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C9" w:rsidRDefault="008D62D9" w:rsidP="00D02885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8D62D9">
        <w:rPr>
          <w:b/>
          <w:bCs/>
          <w:sz w:val="24"/>
          <w:szCs w:val="24"/>
          <w:u w:val="single"/>
        </w:rPr>
        <w:t>Developmental Biology</w:t>
      </w:r>
    </w:p>
    <w:p w:rsidR="008D62D9" w:rsidRDefault="008D62D9" w:rsidP="00D0288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Steps of Development: </w:t>
      </w:r>
      <w:r w:rsidRPr="008D62D9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Growth, </w:t>
      </w:r>
      <w:r w:rsidRPr="008D62D9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Commitment, </w:t>
      </w:r>
      <w:r w:rsidRPr="008D62D9"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Differentiation, </w:t>
      </w:r>
      <w:r w:rsidRPr="008D62D9">
        <w:rPr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Morphogenesis</w:t>
      </w:r>
    </w:p>
    <w:p w:rsidR="008D62D9" w:rsidRDefault="008D62D9" w:rsidP="00D02885">
      <w:pPr>
        <w:spacing w:after="0"/>
        <w:rPr>
          <w:sz w:val="24"/>
          <w:szCs w:val="24"/>
        </w:rPr>
      </w:pPr>
      <w:r w:rsidRPr="00D02885">
        <w:rPr>
          <w:sz w:val="24"/>
          <w:szCs w:val="24"/>
          <w:u w:val="dotted"/>
        </w:rPr>
        <w:t xml:space="preserve">Stages of </w:t>
      </w:r>
      <w:r w:rsidRPr="00D02885">
        <w:rPr>
          <w:sz w:val="24"/>
          <w:szCs w:val="24"/>
          <w:highlight w:val="yellow"/>
          <w:u w:val="dotted"/>
        </w:rPr>
        <w:t>Animal</w:t>
      </w:r>
      <w:r w:rsidRPr="00D02885">
        <w:rPr>
          <w:sz w:val="24"/>
          <w:szCs w:val="24"/>
          <w:u w:val="dotted"/>
        </w:rPr>
        <w:t xml:space="preserve"> Development</w:t>
      </w:r>
      <w:r>
        <w:rPr>
          <w:sz w:val="24"/>
          <w:szCs w:val="24"/>
        </w:rPr>
        <w:t xml:space="preserve">: </w:t>
      </w:r>
      <w:r w:rsidRPr="008D62D9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Zygote, </w:t>
      </w:r>
      <w:r w:rsidRPr="008D62D9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Blastomere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2), </w:t>
      </w:r>
      <w:r w:rsidRPr="008D62D9"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Morula</w:t>
      </w:r>
      <w:proofErr w:type="spellEnd"/>
      <w:r>
        <w:rPr>
          <w:sz w:val="24"/>
          <w:szCs w:val="24"/>
        </w:rPr>
        <w:t xml:space="preserve">, </w:t>
      </w:r>
      <w:r w:rsidRPr="008D62D9">
        <w:rPr>
          <w:b/>
          <w:bCs/>
          <w:sz w:val="24"/>
          <w:szCs w:val="24"/>
        </w:rPr>
        <w:t>4.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Blastula, </w:t>
      </w:r>
      <w:r w:rsidRPr="008D62D9">
        <w:rPr>
          <w:b/>
          <w:bCs/>
          <w:sz w:val="24"/>
          <w:szCs w:val="24"/>
        </w:rPr>
        <w:t>5.</w:t>
      </w:r>
      <w:proofErr w:type="gramEnd"/>
      <w:r>
        <w:rPr>
          <w:sz w:val="24"/>
          <w:szCs w:val="24"/>
        </w:rPr>
        <w:t xml:space="preserve"> Gastrula </w:t>
      </w:r>
    </w:p>
    <w:p w:rsidR="00D02885" w:rsidRDefault="008D62D9" w:rsidP="00D02885">
      <w:pPr>
        <w:spacing w:after="0"/>
        <w:ind w:left="2495" w:hanging="2495"/>
        <w:rPr>
          <w:sz w:val="24"/>
          <w:szCs w:val="24"/>
        </w:rPr>
      </w:pPr>
      <w:r w:rsidRPr="00D02885">
        <w:rPr>
          <w:sz w:val="24"/>
          <w:szCs w:val="24"/>
          <w:u w:val="dotted"/>
        </w:rPr>
        <w:t xml:space="preserve">Stages of </w:t>
      </w:r>
      <w:r w:rsidRPr="00D02885">
        <w:rPr>
          <w:sz w:val="24"/>
          <w:szCs w:val="24"/>
          <w:highlight w:val="yellow"/>
          <w:u w:val="dotted"/>
        </w:rPr>
        <w:t>Plant</w:t>
      </w:r>
      <w:r w:rsidRPr="00D02885">
        <w:rPr>
          <w:sz w:val="24"/>
          <w:szCs w:val="24"/>
          <w:u w:val="dotted"/>
        </w:rPr>
        <w:t xml:space="preserve"> Development</w:t>
      </w:r>
      <w:r>
        <w:rPr>
          <w:sz w:val="24"/>
          <w:szCs w:val="24"/>
        </w:rPr>
        <w:t>:</w:t>
      </w:r>
      <w:r w:rsidR="00D0288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D02885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D02885">
        <w:rPr>
          <w:sz w:val="24"/>
          <w:szCs w:val="24"/>
        </w:rPr>
        <w:t xml:space="preserve">Zygote, </w:t>
      </w:r>
      <w:r w:rsidR="00D02885" w:rsidRPr="00D02885">
        <w:rPr>
          <w:b/>
          <w:bCs/>
          <w:sz w:val="24"/>
          <w:szCs w:val="24"/>
        </w:rPr>
        <w:t>2.</w:t>
      </w:r>
      <w:r w:rsidR="00D02885">
        <w:rPr>
          <w:sz w:val="24"/>
          <w:szCs w:val="24"/>
        </w:rPr>
        <w:t xml:space="preserve"> </w:t>
      </w:r>
      <w:proofErr w:type="spellStart"/>
      <w:r w:rsidR="00D02885">
        <w:rPr>
          <w:sz w:val="24"/>
          <w:szCs w:val="24"/>
        </w:rPr>
        <w:t>Basal+Apical</w:t>
      </w:r>
      <w:proofErr w:type="spellEnd"/>
      <w:r w:rsidR="00D02885">
        <w:rPr>
          <w:sz w:val="24"/>
          <w:szCs w:val="24"/>
        </w:rPr>
        <w:t xml:space="preserve"> Cell, </w:t>
      </w:r>
      <w:r w:rsidR="00D02885" w:rsidRPr="00D02885">
        <w:rPr>
          <w:b/>
          <w:bCs/>
          <w:sz w:val="24"/>
          <w:szCs w:val="24"/>
        </w:rPr>
        <w:t>3.</w:t>
      </w:r>
      <w:r w:rsidR="00D02885">
        <w:rPr>
          <w:sz w:val="24"/>
          <w:szCs w:val="24"/>
        </w:rPr>
        <w:t xml:space="preserve"> Octant stage, </w:t>
      </w:r>
      <w:r w:rsidR="00D02885" w:rsidRPr="00D02885">
        <w:rPr>
          <w:b/>
          <w:bCs/>
          <w:sz w:val="24"/>
          <w:szCs w:val="24"/>
        </w:rPr>
        <w:t>4.</w:t>
      </w:r>
      <w:r w:rsidR="00D02885">
        <w:rPr>
          <w:sz w:val="24"/>
          <w:szCs w:val="24"/>
        </w:rPr>
        <w:t xml:space="preserve">Globular stage, </w:t>
      </w:r>
    </w:p>
    <w:p w:rsidR="008D62D9" w:rsidRDefault="00D02885" w:rsidP="00D02885">
      <w:pPr>
        <w:spacing w:after="0"/>
        <w:ind w:left="2495" w:hanging="249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Pr="00D02885">
        <w:rPr>
          <w:b/>
          <w:bCs/>
          <w:sz w:val="24"/>
          <w:szCs w:val="24"/>
        </w:rPr>
        <w:t>5.</w:t>
      </w:r>
      <w:r>
        <w:rPr>
          <w:sz w:val="24"/>
          <w:szCs w:val="24"/>
        </w:rPr>
        <w:t xml:space="preserve"> Heart stage, </w:t>
      </w:r>
      <w:r w:rsidRPr="00D02885">
        <w:rPr>
          <w:b/>
          <w:bCs/>
          <w:sz w:val="24"/>
          <w:szCs w:val="24"/>
        </w:rPr>
        <w:t>6.</w:t>
      </w:r>
      <w:r>
        <w:rPr>
          <w:sz w:val="24"/>
          <w:szCs w:val="24"/>
        </w:rPr>
        <w:t xml:space="preserve"> Torpedo </w:t>
      </w:r>
      <w:proofErr w:type="gramStart"/>
      <w:r>
        <w:rPr>
          <w:sz w:val="24"/>
          <w:szCs w:val="24"/>
        </w:rPr>
        <w:t>stage(</w:t>
      </w:r>
      <w:proofErr w:type="gramEnd"/>
      <w:r>
        <w:rPr>
          <w:sz w:val="24"/>
          <w:szCs w:val="24"/>
        </w:rPr>
        <w:t>Seed)</w:t>
      </w:r>
    </w:p>
    <w:tbl>
      <w:tblPr>
        <w:tblStyle w:val="TableGrid"/>
        <w:tblpPr w:leftFromText="180" w:rightFromText="180" w:vertAnchor="page" w:horzAnchor="margin" w:tblpXSpec="right" w:tblpY="2731"/>
        <w:tblW w:w="0" w:type="auto"/>
        <w:tblLook w:val="04A0" w:firstRow="1" w:lastRow="0" w:firstColumn="1" w:lastColumn="0" w:noHBand="0" w:noVBand="1"/>
      </w:tblPr>
      <w:tblGrid>
        <w:gridCol w:w="1287"/>
        <w:gridCol w:w="3485"/>
        <w:gridCol w:w="2287"/>
      </w:tblGrid>
      <w:tr w:rsidR="00785850" w:rsidTr="00B64A5A">
        <w:trPr>
          <w:trHeight w:val="315"/>
        </w:trPr>
        <w:tc>
          <w:tcPr>
            <w:tcW w:w="1287" w:type="dxa"/>
          </w:tcPr>
          <w:p w:rsidR="00785850" w:rsidRPr="00785850" w:rsidRDefault="00785850" w:rsidP="0078585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785850">
              <w:rPr>
                <w:b/>
                <w:bCs/>
                <w:sz w:val="24"/>
                <w:szCs w:val="24"/>
                <w:u w:val="single"/>
              </w:rPr>
              <w:t>Character</w:t>
            </w:r>
          </w:p>
        </w:tc>
        <w:tc>
          <w:tcPr>
            <w:tcW w:w="3485" w:type="dxa"/>
          </w:tcPr>
          <w:p w:rsidR="00785850" w:rsidRPr="00785850" w:rsidRDefault="00785850" w:rsidP="0078585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785850">
              <w:rPr>
                <w:b/>
                <w:bCs/>
                <w:sz w:val="24"/>
                <w:szCs w:val="24"/>
                <w:u w:val="single"/>
              </w:rPr>
              <w:t>Animal</w:t>
            </w:r>
          </w:p>
        </w:tc>
        <w:tc>
          <w:tcPr>
            <w:tcW w:w="2287" w:type="dxa"/>
          </w:tcPr>
          <w:p w:rsidR="00785850" w:rsidRPr="00785850" w:rsidRDefault="00785850" w:rsidP="0078585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785850">
              <w:rPr>
                <w:b/>
                <w:bCs/>
                <w:sz w:val="24"/>
                <w:szCs w:val="24"/>
                <w:u w:val="single"/>
              </w:rPr>
              <w:t>Plant</w:t>
            </w:r>
          </w:p>
        </w:tc>
      </w:tr>
      <w:tr w:rsidR="00785850" w:rsidTr="00B64A5A">
        <w:trPr>
          <w:trHeight w:val="315"/>
        </w:trPr>
        <w:tc>
          <w:tcPr>
            <w:tcW w:w="1287" w:type="dxa"/>
            <w:vAlign w:val="center"/>
          </w:tcPr>
          <w:p w:rsidR="00785850" w:rsidRPr="00785850" w:rsidRDefault="00785850" w:rsidP="00785850">
            <w:pPr>
              <w:jc w:val="center"/>
              <w:rPr>
                <w:b/>
                <w:bCs/>
                <w:sz w:val="24"/>
                <w:szCs w:val="24"/>
              </w:rPr>
            </w:pPr>
            <w:r w:rsidRPr="00785850">
              <w:rPr>
                <w:b/>
                <w:bCs/>
                <w:sz w:val="24"/>
                <w:szCs w:val="24"/>
              </w:rPr>
              <w:t xml:space="preserve">Cell </w:t>
            </w:r>
            <w:proofErr w:type="spellStart"/>
            <w:r w:rsidRPr="00785850">
              <w:rPr>
                <w:b/>
                <w:bCs/>
                <w:sz w:val="24"/>
                <w:szCs w:val="24"/>
              </w:rPr>
              <w:t>Div</w:t>
            </w:r>
            <w:proofErr w:type="spellEnd"/>
          </w:p>
        </w:tc>
        <w:tc>
          <w:tcPr>
            <w:tcW w:w="3485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Rapid</w:t>
            </w:r>
          </w:p>
        </w:tc>
        <w:tc>
          <w:tcPr>
            <w:tcW w:w="2287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Slow</w:t>
            </w:r>
          </w:p>
        </w:tc>
      </w:tr>
      <w:tr w:rsidR="00785850" w:rsidTr="00B64A5A">
        <w:trPr>
          <w:trHeight w:val="315"/>
        </w:trPr>
        <w:tc>
          <w:tcPr>
            <w:tcW w:w="1287" w:type="dxa"/>
            <w:vAlign w:val="center"/>
          </w:tcPr>
          <w:p w:rsidR="00785850" w:rsidRPr="00785850" w:rsidRDefault="00785850" w:rsidP="00785850">
            <w:pPr>
              <w:jc w:val="center"/>
              <w:rPr>
                <w:b/>
                <w:bCs/>
                <w:sz w:val="24"/>
                <w:szCs w:val="24"/>
              </w:rPr>
            </w:pPr>
            <w:r w:rsidRPr="00785850">
              <w:rPr>
                <w:b/>
                <w:bCs/>
                <w:sz w:val="24"/>
                <w:szCs w:val="24"/>
              </w:rPr>
              <w:t>Cell Size</w:t>
            </w:r>
          </w:p>
        </w:tc>
        <w:tc>
          <w:tcPr>
            <w:tcW w:w="3485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 w:rsidRPr="00785850">
              <w:rPr>
                <w:color w:val="FF0000"/>
                <w:sz w:val="24"/>
                <w:szCs w:val="24"/>
              </w:rPr>
              <w:t>Decrease</w:t>
            </w:r>
          </w:p>
        </w:tc>
        <w:tc>
          <w:tcPr>
            <w:tcW w:w="2287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 w:rsidRPr="00785850">
              <w:rPr>
                <w:color w:val="00B050"/>
                <w:sz w:val="24"/>
                <w:szCs w:val="24"/>
              </w:rPr>
              <w:t>Increase</w:t>
            </w:r>
          </w:p>
        </w:tc>
      </w:tr>
      <w:tr w:rsidR="00785850" w:rsidTr="00B64A5A">
        <w:trPr>
          <w:trHeight w:val="331"/>
        </w:trPr>
        <w:tc>
          <w:tcPr>
            <w:tcW w:w="1287" w:type="dxa"/>
            <w:vAlign w:val="center"/>
          </w:tcPr>
          <w:p w:rsidR="00785850" w:rsidRPr="00785850" w:rsidRDefault="00785850" w:rsidP="00785850">
            <w:pPr>
              <w:jc w:val="center"/>
              <w:rPr>
                <w:b/>
                <w:bCs/>
                <w:sz w:val="24"/>
                <w:szCs w:val="24"/>
              </w:rPr>
            </w:pPr>
            <w:r w:rsidRPr="00785850">
              <w:rPr>
                <w:b/>
                <w:bCs/>
                <w:sz w:val="24"/>
                <w:szCs w:val="24"/>
              </w:rPr>
              <w:t>N/C</w:t>
            </w:r>
          </w:p>
        </w:tc>
        <w:tc>
          <w:tcPr>
            <w:tcW w:w="3485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 w:rsidRPr="00785850">
              <w:rPr>
                <w:color w:val="00B050"/>
                <w:sz w:val="24"/>
                <w:szCs w:val="24"/>
              </w:rPr>
              <w:t>Increase</w:t>
            </w:r>
          </w:p>
        </w:tc>
        <w:tc>
          <w:tcPr>
            <w:tcW w:w="2287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 w:rsidRPr="00785850">
              <w:rPr>
                <w:color w:val="FF0000"/>
                <w:sz w:val="24"/>
                <w:szCs w:val="24"/>
              </w:rPr>
              <w:t>Decrease</w:t>
            </w:r>
          </w:p>
        </w:tc>
      </w:tr>
      <w:tr w:rsidR="00785850" w:rsidTr="00B64A5A">
        <w:trPr>
          <w:trHeight w:val="315"/>
        </w:trPr>
        <w:tc>
          <w:tcPr>
            <w:tcW w:w="1287" w:type="dxa"/>
            <w:vAlign w:val="center"/>
          </w:tcPr>
          <w:p w:rsidR="00785850" w:rsidRPr="00785850" w:rsidRDefault="00785850" w:rsidP="007858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Gene</w:t>
            </w:r>
            <w:r w:rsidRPr="00785850">
              <w:rPr>
                <w:b/>
                <w:bCs/>
                <w:sz w:val="24"/>
                <w:szCs w:val="24"/>
              </w:rPr>
              <w:t xml:space="preserve"> E</w:t>
            </w:r>
            <w:r>
              <w:rPr>
                <w:b/>
                <w:bCs/>
                <w:sz w:val="24"/>
                <w:szCs w:val="24"/>
              </w:rPr>
              <w:t>x</w:t>
            </w:r>
            <w:r w:rsidRPr="00785850">
              <w:rPr>
                <w:b/>
                <w:bCs/>
                <w:sz w:val="24"/>
                <w:szCs w:val="24"/>
              </w:rPr>
              <w:t>pression</w:t>
            </w:r>
          </w:p>
        </w:tc>
        <w:tc>
          <w:tcPr>
            <w:tcW w:w="3485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2287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785850" w:rsidTr="00B64A5A">
        <w:trPr>
          <w:trHeight w:val="315"/>
        </w:trPr>
        <w:tc>
          <w:tcPr>
            <w:tcW w:w="1287" w:type="dxa"/>
            <w:vMerge w:val="restart"/>
            <w:vAlign w:val="center"/>
          </w:tcPr>
          <w:p w:rsidR="00785850" w:rsidRPr="00785850" w:rsidRDefault="00785850" w:rsidP="00785850">
            <w:pPr>
              <w:jc w:val="center"/>
              <w:rPr>
                <w:b/>
                <w:bCs/>
                <w:sz w:val="24"/>
                <w:szCs w:val="24"/>
              </w:rPr>
            </w:pPr>
            <w:r w:rsidRPr="00785850">
              <w:rPr>
                <w:b/>
                <w:bCs/>
                <w:sz w:val="24"/>
                <w:szCs w:val="24"/>
              </w:rPr>
              <w:t>Growth</w:t>
            </w:r>
          </w:p>
        </w:tc>
        <w:tc>
          <w:tcPr>
            <w:tcW w:w="3485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Isometric</w:t>
            </w:r>
          </w:p>
        </w:tc>
        <w:tc>
          <w:tcPr>
            <w:tcW w:w="2287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Allometric</w:t>
            </w:r>
            <w:proofErr w:type="spellEnd"/>
          </w:p>
        </w:tc>
      </w:tr>
      <w:tr w:rsidR="00785850" w:rsidTr="00B64A5A">
        <w:trPr>
          <w:trHeight w:val="331"/>
        </w:trPr>
        <w:tc>
          <w:tcPr>
            <w:tcW w:w="1287" w:type="dxa"/>
            <w:vMerge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5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Determined</w:t>
            </w:r>
          </w:p>
        </w:tc>
        <w:tc>
          <w:tcPr>
            <w:tcW w:w="2287" w:type="dxa"/>
            <w:vAlign w:val="center"/>
          </w:tcPr>
          <w:p w:rsidR="00785850" w:rsidRDefault="00785850" w:rsidP="007858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Undetermined</w:t>
            </w:r>
          </w:p>
        </w:tc>
      </w:tr>
    </w:tbl>
    <w:p w:rsidR="00785850" w:rsidRDefault="00785850" w:rsidP="00D02885">
      <w:pPr>
        <w:spacing w:after="0"/>
        <w:ind w:left="2495" w:hanging="2495"/>
        <w:rPr>
          <w:sz w:val="24"/>
          <w:szCs w:val="24"/>
        </w:rPr>
      </w:pPr>
    </w:p>
    <w:p w:rsidR="00785850" w:rsidRPr="00785850" w:rsidRDefault="00785850" w:rsidP="00785850">
      <w:pPr>
        <w:rPr>
          <w:sz w:val="24"/>
          <w:szCs w:val="24"/>
        </w:rPr>
      </w:pPr>
    </w:p>
    <w:p w:rsidR="00785850" w:rsidRPr="003E2BC6" w:rsidRDefault="00B64A5A" w:rsidP="00785850">
      <w:pPr>
        <w:rPr>
          <w:sz w:val="24"/>
          <w:szCs w:val="24"/>
          <w:u w:val="dotted"/>
        </w:rPr>
      </w:pPr>
      <w:r w:rsidRPr="003E2BC6">
        <w:rPr>
          <w:sz w:val="24"/>
          <w:szCs w:val="24"/>
          <w:u w:val="dotted"/>
        </w:rPr>
        <w:t xml:space="preserve">Animal </w:t>
      </w:r>
      <w:proofErr w:type="spellStart"/>
      <w:r w:rsidRPr="003E2BC6">
        <w:rPr>
          <w:sz w:val="24"/>
          <w:szCs w:val="24"/>
          <w:u w:val="dotted"/>
        </w:rPr>
        <w:t>Vs</w:t>
      </w:r>
      <w:proofErr w:type="spellEnd"/>
      <w:r w:rsidRPr="003E2BC6">
        <w:rPr>
          <w:sz w:val="24"/>
          <w:szCs w:val="24"/>
          <w:u w:val="dotted"/>
        </w:rPr>
        <w:t xml:space="preserve"> Plant Development</w:t>
      </w:r>
      <w:r w:rsidR="003E2BC6" w:rsidRPr="003E2BC6">
        <w:rPr>
          <w:sz w:val="24"/>
          <w:szCs w:val="24"/>
          <w:u w:val="dotted"/>
        </w:rPr>
        <w:t>:</w:t>
      </w:r>
    </w:p>
    <w:p w:rsidR="00785850" w:rsidRPr="00785850" w:rsidRDefault="00785850" w:rsidP="00785850">
      <w:pPr>
        <w:rPr>
          <w:sz w:val="24"/>
          <w:szCs w:val="24"/>
        </w:rPr>
      </w:pPr>
    </w:p>
    <w:p w:rsidR="00785850" w:rsidRPr="00785850" w:rsidRDefault="00785850" w:rsidP="00785850">
      <w:pPr>
        <w:rPr>
          <w:sz w:val="24"/>
          <w:szCs w:val="24"/>
        </w:rPr>
      </w:pPr>
    </w:p>
    <w:p w:rsidR="00785850" w:rsidRPr="00785850" w:rsidRDefault="00785850" w:rsidP="00785850">
      <w:pPr>
        <w:rPr>
          <w:sz w:val="24"/>
          <w:szCs w:val="24"/>
        </w:rPr>
      </w:pPr>
    </w:p>
    <w:p w:rsidR="00785850" w:rsidRPr="00785850" w:rsidRDefault="00785850" w:rsidP="00785850">
      <w:pPr>
        <w:rPr>
          <w:sz w:val="24"/>
          <w:szCs w:val="24"/>
        </w:rPr>
      </w:pPr>
    </w:p>
    <w:p w:rsidR="00785850" w:rsidRDefault="00785850" w:rsidP="00785850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95"/>
        <w:tblW w:w="0" w:type="auto"/>
        <w:tblLook w:val="04A0" w:firstRow="1" w:lastRow="0" w:firstColumn="1" w:lastColumn="0" w:noHBand="0" w:noVBand="1"/>
      </w:tblPr>
      <w:tblGrid>
        <w:gridCol w:w="2093"/>
        <w:gridCol w:w="4394"/>
      </w:tblGrid>
      <w:tr w:rsidR="00B64A5A" w:rsidTr="00B64A5A">
        <w:tc>
          <w:tcPr>
            <w:tcW w:w="2093" w:type="dxa"/>
          </w:tcPr>
          <w:p w:rsidR="00B64A5A" w:rsidRPr="003E2BC6" w:rsidRDefault="00B64A5A" w:rsidP="00B64A5A">
            <w:pPr>
              <w:rPr>
                <w:b/>
                <w:bCs/>
                <w:sz w:val="24"/>
                <w:szCs w:val="24"/>
              </w:rPr>
            </w:pPr>
            <w:r w:rsidRPr="003E2BC6">
              <w:rPr>
                <w:b/>
                <w:bCs/>
                <w:sz w:val="24"/>
                <w:szCs w:val="24"/>
              </w:rPr>
              <w:t>Direct Observation</w:t>
            </w:r>
          </w:p>
        </w:tc>
        <w:tc>
          <w:tcPr>
            <w:tcW w:w="4394" w:type="dxa"/>
            <w:vAlign w:val="center"/>
          </w:tcPr>
          <w:p w:rsidR="00B64A5A" w:rsidRDefault="00B64A5A" w:rsidP="00B64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Tunicates Sea Squirt(Limited organism)</w:t>
            </w:r>
          </w:p>
        </w:tc>
      </w:tr>
      <w:tr w:rsidR="00B64A5A" w:rsidTr="00B64A5A">
        <w:tc>
          <w:tcPr>
            <w:tcW w:w="2093" w:type="dxa"/>
          </w:tcPr>
          <w:p w:rsidR="00B64A5A" w:rsidRPr="003E2BC6" w:rsidRDefault="00B64A5A" w:rsidP="00B64A5A">
            <w:pPr>
              <w:rPr>
                <w:b/>
                <w:bCs/>
                <w:sz w:val="24"/>
                <w:szCs w:val="24"/>
              </w:rPr>
            </w:pPr>
            <w:r w:rsidRPr="003E2BC6">
              <w:rPr>
                <w:b/>
                <w:bCs/>
                <w:sz w:val="24"/>
                <w:szCs w:val="24"/>
              </w:rPr>
              <w:t>Vital Dye</w:t>
            </w:r>
          </w:p>
        </w:tc>
        <w:tc>
          <w:tcPr>
            <w:tcW w:w="4394" w:type="dxa"/>
            <w:vAlign w:val="center"/>
          </w:tcPr>
          <w:p w:rsidR="00B64A5A" w:rsidRDefault="00B64A5A" w:rsidP="00B64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Limited time period</w:t>
            </w:r>
          </w:p>
        </w:tc>
      </w:tr>
      <w:tr w:rsidR="00B64A5A" w:rsidTr="00B64A5A">
        <w:tc>
          <w:tcPr>
            <w:tcW w:w="2093" w:type="dxa"/>
          </w:tcPr>
          <w:p w:rsidR="00B64A5A" w:rsidRPr="003E2BC6" w:rsidRDefault="00B64A5A" w:rsidP="00B64A5A">
            <w:pPr>
              <w:rPr>
                <w:b/>
                <w:bCs/>
                <w:sz w:val="24"/>
                <w:szCs w:val="24"/>
              </w:rPr>
            </w:pPr>
            <w:r w:rsidRPr="003E2BC6">
              <w:rPr>
                <w:b/>
                <w:bCs/>
                <w:sz w:val="24"/>
                <w:szCs w:val="24"/>
              </w:rPr>
              <w:t>Florescent Dye</w:t>
            </w:r>
          </w:p>
        </w:tc>
        <w:tc>
          <w:tcPr>
            <w:tcW w:w="4394" w:type="dxa"/>
            <w:vAlign w:val="center"/>
          </w:tcPr>
          <w:p w:rsidR="00B64A5A" w:rsidRDefault="00B64A5A" w:rsidP="00B64A5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  <w:r>
              <w:rPr>
                <w:sz w:val="24"/>
                <w:szCs w:val="24"/>
              </w:rPr>
              <w:t>. Florescent conjugated dextran(</w:t>
            </w:r>
            <w:r w:rsidRPr="00B64A5A">
              <w:rPr>
                <w:sz w:val="32"/>
                <w:szCs w:val="32"/>
                <w:vertAlign w:val="subscript"/>
              </w:rPr>
              <w:t>””</w:t>
            </w:r>
            <w:r>
              <w:rPr>
                <w:sz w:val="24"/>
                <w:szCs w:val="24"/>
              </w:rPr>
              <w:t>)</w:t>
            </w:r>
          </w:p>
        </w:tc>
      </w:tr>
      <w:tr w:rsidR="00B64A5A" w:rsidTr="00B64A5A">
        <w:tc>
          <w:tcPr>
            <w:tcW w:w="2093" w:type="dxa"/>
          </w:tcPr>
          <w:p w:rsidR="00B64A5A" w:rsidRPr="003E2BC6" w:rsidRDefault="00B64A5A" w:rsidP="00B64A5A">
            <w:pPr>
              <w:rPr>
                <w:b/>
                <w:bCs/>
                <w:sz w:val="24"/>
                <w:szCs w:val="24"/>
              </w:rPr>
            </w:pPr>
            <w:r w:rsidRPr="003E2BC6">
              <w:rPr>
                <w:b/>
                <w:bCs/>
                <w:sz w:val="24"/>
                <w:szCs w:val="24"/>
              </w:rPr>
              <w:t>Cryptic Embryo</w:t>
            </w:r>
          </w:p>
        </w:tc>
        <w:tc>
          <w:tcPr>
            <w:tcW w:w="4394" w:type="dxa"/>
            <w:vAlign w:val="center"/>
          </w:tcPr>
          <w:p w:rsidR="00B64A5A" w:rsidRDefault="00B64A5A" w:rsidP="00B64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Chick + Quail</w:t>
            </w:r>
          </w:p>
        </w:tc>
      </w:tr>
      <w:tr w:rsidR="00B64A5A" w:rsidTr="00B64A5A">
        <w:tc>
          <w:tcPr>
            <w:tcW w:w="2093" w:type="dxa"/>
          </w:tcPr>
          <w:p w:rsidR="00B64A5A" w:rsidRPr="003E2BC6" w:rsidRDefault="00B64A5A" w:rsidP="00B64A5A">
            <w:pPr>
              <w:rPr>
                <w:b/>
                <w:bCs/>
                <w:sz w:val="24"/>
                <w:szCs w:val="24"/>
              </w:rPr>
            </w:pPr>
            <w:r w:rsidRPr="003E2BC6">
              <w:rPr>
                <w:b/>
                <w:bCs/>
                <w:sz w:val="24"/>
                <w:szCs w:val="24"/>
              </w:rPr>
              <w:t>Transgenic DNA Chimera</w:t>
            </w:r>
          </w:p>
        </w:tc>
        <w:tc>
          <w:tcPr>
            <w:tcW w:w="4394" w:type="dxa"/>
            <w:vAlign w:val="center"/>
          </w:tcPr>
          <w:p w:rsidR="00B64A5A" w:rsidRDefault="00B64A5A" w:rsidP="00B64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Green Florescent protein by vector virus</w:t>
            </w:r>
          </w:p>
        </w:tc>
      </w:tr>
    </w:tbl>
    <w:p w:rsidR="00B64A5A" w:rsidRPr="003E2BC6" w:rsidRDefault="00B64A5A" w:rsidP="00785850">
      <w:pPr>
        <w:rPr>
          <w:sz w:val="24"/>
          <w:szCs w:val="24"/>
          <w:u w:val="dotted"/>
        </w:rPr>
      </w:pPr>
      <w:r>
        <w:rPr>
          <w:sz w:val="24"/>
          <w:szCs w:val="24"/>
        </w:rPr>
        <w:t xml:space="preserve"> </w:t>
      </w:r>
      <w:r w:rsidR="00785850" w:rsidRPr="003E2BC6">
        <w:rPr>
          <w:sz w:val="24"/>
          <w:szCs w:val="24"/>
          <w:u w:val="dotted"/>
        </w:rPr>
        <w:t>Fate Map</w:t>
      </w:r>
      <w:r w:rsidRPr="003E2BC6">
        <w:rPr>
          <w:sz w:val="24"/>
          <w:szCs w:val="24"/>
          <w:u w:val="dotted"/>
        </w:rPr>
        <w:t xml:space="preserve">ping </w:t>
      </w:r>
      <w:r w:rsidR="00785850" w:rsidRPr="003E2BC6">
        <w:rPr>
          <w:sz w:val="24"/>
          <w:szCs w:val="24"/>
          <w:u w:val="dotted"/>
        </w:rPr>
        <w:t xml:space="preserve">Techniques: </w:t>
      </w:r>
    </w:p>
    <w:p w:rsidR="00CF7667" w:rsidRDefault="00CF7667" w:rsidP="00785850">
      <w:pPr>
        <w:rPr>
          <w:sz w:val="24"/>
          <w:szCs w:val="24"/>
        </w:rPr>
      </w:pPr>
    </w:p>
    <w:p w:rsidR="00CF7667" w:rsidRPr="00CF7667" w:rsidRDefault="00CF7667" w:rsidP="00CF7667">
      <w:pPr>
        <w:rPr>
          <w:sz w:val="24"/>
          <w:szCs w:val="24"/>
        </w:rPr>
      </w:pPr>
    </w:p>
    <w:p w:rsidR="00CF7667" w:rsidRPr="00CF7667" w:rsidRDefault="00CF7667" w:rsidP="00CF7667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182"/>
        <w:tblW w:w="0" w:type="auto"/>
        <w:tblLook w:val="04A0" w:firstRow="1" w:lastRow="0" w:firstColumn="1" w:lastColumn="0" w:noHBand="0" w:noVBand="1"/>
      </w:tblPr>
      <w:tblGrid>
        <w:gridCol w:w="392"/>
        <w:gridCol w:w="2126"/>
        <w:gridCol w:w="1701"/>
        <w:gridCol w:w="2268"/>
        <w:gridCol w:w="1716"/>
      </w:tblGrid>
      <w:tr w:rsidR="003E2BC6" w:rsidTr="00B97183">
        <w:tc>
          <w:tcPr>
            <w:tcW w:w="2518" w:type="dxa"/>
            <w:gridSpan w:val="2"/>
            <w:vAlign w:val="center"/>
          </w:tcPr>
          <w:p w:rsidR="003E2BC6" w:rsidRPr="003E2BC6" w:rsidRDefault="003E2BC6" w:rsidP="003E2BC6">
            <w:pPr>
              <w:rPr>
                <w:b/>
                <w:bCs/>
                <w:sz w:val="24"/>
                <w:szCs w:val="24"/>
              </w:rPr>
            </w:pPr>
            <w:r w:rsidRPr="003E2BC6">
              <w:rPr>
                <w:b/>
                <w:bCs/>
                <w:sz w:val="24"/>
                <w:szCs w:val="24"/>
              </w:rPr>
              <w:t>Properties</w:t>
            </w:r>
          </w:p>
        </w:tc>
        <w:tc>
          <w:tcPr>
            <w:tcW w:w="1701" w:type="dxa"/>
          </w:tcPr>
          <w:p w:rsidR="003E2BC6" w:rsidRPr="003E2BC6" w:rsidRDefault="003E2BC6" w:rsidP="003E2BC6">
            <w:pPr>
              <w:rPr>
                <w:b/>
                <w:bCs/>
                <w:sz w:val="24"/>
                <w:szCs w:val="24"/>
              </w:rPr>
            </w:pPr>
            <w:r w:rsidRPr="003E2BC6">
              <w:rPr>
                <w:b/>
                <w:bCs/>
                <w:sz w:val="24"/>
                <w:szCs w:val="24"/>
              </w:rPr>
              <w:t>Autonomous</w:t>
            </w:r>
          </w:p>
        </w:tc>
        <w:tc>
          <w:tcPr>
            <w:tcW w:w="2268" w:type="dxa"/>
          </w:tcPr>
          <w:p w:rsidR="003E2BC6" w:rsidRPr="003E2BC6" w:rsidRDefault="003E2BC6" w:rsidP="003E2BC6">
            <w:pPr>
              <w:rPr>
                <w:b/>
                <w:bCs/>
                <w:sz w:val="24"/>
                <w:szCs w:val="24"/>
              </w:rPr>
            </w:pPr>
            <w:r w:rsidRPr="003E2BC6">
              <w:rPr>
                <w:b/>
                <w:bCs/>
                <w:sz w:val="24"/>
                <w:szCs w:val="24"/>
              </w:rPr>
              <w:t>Conditional</w:t>
            </w:r>
          </w:p>
        </w:tc>
        <w:tc>
          <w:tcPr>
            <w:tcW w:w="1701" w:type="dxa"/>
          </w:tcPr>
          <w:p w:rsidR="003E2BC6" w:rsidRPr="003E2BC6" w:rsidRDefault="003E2BC6" w:rsidP="003E2BC6">
            <w:pPr>
              <w:rPr>
                <w:b/>
                <w:bCs/>
                <w:sz w:val="24"/>
                <w:szCs w:val="24"/>
              </w:rPr>
            </w:pPr>
            <w:r w:rsidRPr="003E2BC6">
              <w:rPr>
                <w:b/>
                <w:bCs/>
                <w:sz w:val="24"/>
                <w:szCs w:val="24"/>
              </w:rPr>
              <w:t xml:space="preserve">Syncytial </w:t>
            </w:r>
          </w:p>
        </w:tc>
      </w:tr>
      <w:tr w:rsidR="003E2BC6" w:rsidTr="00B97183">
        <w:trPr>
          <w:gridBefore w:val="1"/>
          <w:wBefore w:w="392" w:type="dxa"/>
        </w:trPr>
        <w:tc>
          <w:tcPr>
            <w:tcW w:w="2126" w:type="dxa"/>
            <w:vAlign w:val="center"/>
          </w:tcPr>
          <w:p w:rsidR="003E2BC6" w:rsidRPr="00B97183" w:rsidRDefault="003E2BC6" w:rsidP="00B97183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sz w:val="24"/>
                <w:szCs w:val="24"/>
              </w:rPr>
            </w:pPr>
            <w:r w:rsidRPr="00B97183">
              <w:rPr>
                <w:sz w:val="24"/>
                <w:szCs w:val="24"/>
              </w:rPr>
              <w:t>Signal Location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Cytosol</w:t>
            </w:r>
          </w:p>
        </w:tc>
        <w:tc>
          <w:tcPr>
            <w:tcW w:w="2268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External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Syncytium</w:t>
            </w:r>
          </w:p>
        </w:tc>
      </w:tr>
      <w:tr w:rsidR="003E2BC6" w:rsidTr="00B97183">
        <w:trPr>
          <w:gridBefore w:val="1"/>
          <w:wBefore w:w="392" w:type="dxa"/>
        </w:trPr>
        <w:tc>
          <w:tcPr>
            <w:tcW w:w="2126" w:type="dxa"/>
            <w:vAlign w:val="center"/>
          </w:tcPr>
          <w:p w:rsidR="003E2BC6" w:rsidRPr="00B97183" w:rsidRDefault="003E2BC6" w:rsidP="00B97183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sz w:val="24"/>
                <w:szCs w:val="24"/>
              </w:rPr>
            </w:pPr>
            <w:r w:rsidRPr="00B97183">
              <w:rPr>
                <w:sz w:val="24"/>
                <w:szCs w:val="24"/>
              </w:rPr>
              <w:t>Signal Form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mRNA</w:t>
            </w:r>
          </w:p>
        </w:tc>
        <w:tc>
          <w:tcPr>
            <w:tcW w:w="2268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Protein + </w:t>
            </w:r>
            <w:proofErr w:type="spellStart"/>
            <w:r>
              <w:rPr>
                <w:sz w:val="24"/>
                <w:szCs w:val="24"/>
              </w:rPr>
              <w:t>Juxtacrine</w:t>
            </w:r>
            <w:proofErr w:type="spellEnd"/>
          </w:p>
        </w:tc>
        <w:tc>
          <w:tcPr>
            <w:tcW w:w="1701" w:type="dxa"/>
            <w:vAlign w:val="center"/>
          </w:tcPr>
          <w:p w:rsidR="003E2BC6" w:rsidRDefault="00B97183" w:rsidP="003E2BC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Tr.Factor</w:t>
            </w:r>
            <w:proofErr w:type="spellEnd"/>
            <w:r>
              <w:rPr>
                <w:sz w:val="24"/>
                <w:szCs w:val="24"/>
              </w:rPr>
              <w:t>(Prot.)</w:t>
            </w:r>
          </w:p>
        </w:tc>
      </w:tr>
      <w:tr w:rsidR="003E2BC6" w:rsidTr="00B97183">
        <w:trPr>
          <w:gridBefore w:val="1"/>
          <w:wBefore w:w="392" w:type="dxa"/>
        </w:trPr>
        <w:tc>
          <w:tcPr>
            <w:tcW w:w="2126" w:type="dxa"/>
            <w:vAlign w:val="center"/>
          </w:tcPr>
          <w:p w:rsidR="003E2BC6" w:rsidRPr="00B97183" w:rsidRDefault="003E2BC6" w:rsidP="00B97183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sz w:val="24"/>
                <w:szCs w:val="24"/>
              </w:rPr>
            </w:pPr>
            <w:r w:rsidRPr="00B97183">
              <w:rPr>
                <w:sz w:val="24"/>
                <w:szCs w:val="24"/>
              </w:rPr>
              <w:t>Potency of cell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 = P</w:t>
            </w:r>
          </w:p>
        </w:tc>
        <w:tc>
          <w:tcPr>
            <w:tcW w:w="2268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 &lt; P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</w:p>
        </w:tc>
      </w:tr>
      <w:tr w:rsidR="003E2BC6" w:rsidTr="00B97183">
        <w:trPr>
          <w:gridBefore w:val="1"/>
          <w:wBefore w:w="392" w:type="dxa"/>
        </w:trPr>
        <w:tc>
          <w:tcPr>
            <w:tcW w:w="2126" w:type="dxa"/>
            <w:vAlign w:val="center"/>
          </w:tcPr>
          <w:p w:rsidR="003E2BC6" w:rsidRPr="00B97183" w:rsidRDefault="003E2BC6" w:rsidP="00B97183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sz w:val="24"/>
                <w:szCs w:val="24"/>
              </w:rPr>
            </w:pPr>
            <w:r w:rsidRPr="00B97183">
              <w:rPr>
                <w:sz w:val="24"/>
                <w:szCs w:val="24"/>
              </w:rPr>
              <w:t>Development Pattern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Mosaic</w:t>
            </w:r>
          </w:p>
        </w:tc>
        <w:tc>
          <w:tcPr>
            <w:tcW w:w="2268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Regulative</w:t>
            </w:r>
          </w:p>
        </w:tc>
        <w:tc>
          <w:tcPr>
            <w:tcW w:w="1701" w:type="dxa"/>
            <w:vAlign w:val="center"/>
          </w:tcPr>
          <w:p w:rsidR="003E2BC6" w:rsidRDefault="00B97183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</w:t>
            </w:r>
            <w:r w:rsidR="008454CC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+ Cond</w:t>
            </w:r>
          </w:p>
        </w:tc>
      </w:tr>
      <w:tr w:rsidR="003E2BC6" w:rsidTr="00B97183">
        <w:trPr>
          <w:gridBefore w:val="1"/>
          <w:wBefore w:w="392" w:type="dxa"/>
        </w:trPr>
        <w:tc>
          <w:tcPr>
            <w:tcW w:w="2126" w:type="dxa"/>
            <w:vAlign w:val="center"/>
          </w:tcPr>
          <w:p w:rsidR="003E2BC6" w:rsidRPr="00B97183" w:rsidRDefault="003E2BC6" w:rsidP="00B97183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sz w:val="24"/>
                <w:szCs w:val="24"/>
              </w:rPr>
            </w:pPr>
            <w:r w:rsidRPr="00B97183">
              <w:rPr>
                <w:sz w:val="24"/>
                <w:szCs w:val="24"/>
              </w:rPr>
              <w:t>Specification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Cell stage</w:t>
            </w:r>
          </w:p>
        </w:tc>
        <w:tc>
          <w:tcPr>
            <w:tcW w:w="2268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 Blastula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Syncytial Stage</w:t>
            </w:r>
          </w:p>
        </w:tc>
      </w:tr>
      <w:tr w:rsidR="003E2BC6" w:rsidTr="00B97183">
        <w:trPr>
          <w:gridBefore w:val="1"/>
          <w:wBefore w:w="392" w:type="dxa"/>
        </w:trPr>
        <w:tc>
          <w:tcPr>
            <w:tcW w:w="2126" w:type="dxa"/>
            <w:vAlign w:val="center"/>
          </w:tcPr>
          <w:p w:rsidR="003E2BC6" w:rsidRPr="00B97183" w:rsidRDefault="003E2BC6" w:rsidP="00B97183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sz w:val="24"/>
                <w:szCs w:val="24"/>
              </w:rPr>
            </w:pPr>
            <w:r w:rsidRPr="00B97183">
              <w:rPr>
                <w:sz w:val="24"/>
                <w:szCs w:val="24"/>
              </w:rPr>
              <w:t>Determination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Cell stage</w:t>
            </w:r>
          </w:p>
        </w:tc>
        <w:tc>
          <w:tcPr>
            <w:tcW w:w="2268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 Gastrula</w:t>
            </w:r>
          </w:p>
        </w:tc>
        <w:tc>
          <w:tcPr>
            <w:tcW w:w="1701" w:type="dxa"/>
            <w:vAlign w:val="center"/>
          </w:tcPr>
          <w:p w:rsidR="003E2BC6" w:rsidRDefault="003E2BC6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Cellular Stage</w:t>
            </w:r>
          </w:p>
        </w:tc>
      </w:tr>
      <w:tr w:rsidR="00B97183" w:rsidTr="00B97183">
        <w:trPr>
          <w:gridBefore w:val="1"/>
          <w:wBefore w:w="392" w:type="dxa"/>
        </w:trPr>
        <w:tc>
          <w:tcPr>
            <w:tcW w:w="2126" w:type="dxa"/>
            <w:vAlign w:val="center"/>
          </w:tcPr>
          <w:p w:rsidR="00B97183" w:rsidRPr="00B97183" w:rsidRDefault="00B97183" w:rsidP="00B97183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Loss </w:t>
            </w:r>
            <w:proofErr w:type="spellStart"/>
            <w:r>
              <w:rPr>
                <w:sz w:val="24"/>
                <w:szCs w:val="24"/>
              </w:rPr>
              <w:t>Cmpnstion</w:t>
            </w:r>
            <w:proofErr w:type="spellEnd"/>
          </w:p>
        </w:tc>
        <w:tc>
          <w:tcPr>
            <w:tcW w:w="1701" w:type="dxa"/>
            <w:vAlign w:val="center"/>
          </w:tcPr>
          <w:p w:rsidR="00B97183" w:rsidRDefault="00B97183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2268" w:type="dxa"/>
            <w:vAlign w:val="center"/>
          </w:tcPr>
          <w:p w:rsidR="00B97183" w:rsidRDefault="00B97183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701" w:type="dxa"/>
            <w:vAlign w:val="center"/>
          </w:tcPr>
          <w:p w:rsidR="00B97183" w:rsidRDefault="00B97183" w:rsidP="003E2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</w:tr>
    </w:tbl>
    <w:p w:rsidR="00CF7667" w:rsidRPr="003E2BC6" w:rsidRDefault="003E2BC6" w:rsidP="00CF7667">
      <w:pPr>
        <w:rPr>
          <w:sz w:val="24"/>
          <w:szCs w:val="24"/>
          <w:u w:val="dotted"/>
        </w:rPr>
      </w:pPr>
      <w:r>
        <w:rPr>
          <w:sz w:val="24"/>
          <w:szCs w:val="24"/>
        </w:rPr>
        <w:t xml:space="preserve"> </w:t>
      </w:r>
      <w:r w:rsidR="00CF7667" w:rsidRPr="003E2BC6">
        <w:rPr>
          <w:sz w:val="24"/>
          <w:szCs w:val="24"/>
          <w:u w:val="dotted"/>
        </w:rPr>
        <w:t xml:space="preserve">Commitment:  </w:t>
      </w:r>
    </w:p>
    <w:p w:rsidR="008454CC" w:rsidRDefault="008454CC" w:rsidP="00CF7667">
      <w:pPr>
        <w:rPr>
          <w:sz w:val="24"/>
          <w:szCs w:val="24"/>
        </w:rPr>
      </w:pPr>
    </w:p>
    <w:p w:rsidR="008454CC" w:rsidRPr="008454CC" w:rsidRDefault="008454CC" w:rsidP="008454CC">
      <w:pPr>
        <w:rPr>
          <w:sz w:val="24"/>
          <w:szCs w:val="24"/>
        </w:rPr>
      </w:pPr>
    </w:p>
    <w:p w:rsidR="008454CC" w:rsidRPr="008454CC" w:rsidRDefault="008454CC" w:rsidP="008454CC">
      <w:pPr>
        <w:rPr>
          <w:sz w:val="24"/>
          <w:szCs w:val="24"/>
        </w:rPr>
      </w:pPr>
    </w:p>
    <w:p w:rsidR="008454CC" w:rsidRPr="008454CC" w:rsidRDefault="008454CC" w:rsidP="008454CC">
      <w:pPr>
        <w:rPr>
          <w:sz w:val="24"/>
          <w:szCs w:val="24"/>
        </w:rPr>
      </w:pPr>
    </w:p>
    <w:p w:rsidR="008454CC" w:rsidRDefault="008454CC" w:rsidP="008454CC">
      <w:pPr>
        <w:rPr>
          <w:sz w:val="24"/>
          <w:szCs w:val="24"/>
        </w:rPr>
      </w:pPr>
    </w:p>
    <w:p w:rsidR="00785850" w:rsidRDefault="008454CC" w:rsidP="008454CC">
      <w:pPr>
        <w:rPr>
          <w:sz w:val="24"/>
          <w:szCs w:val="24"/>
        </w:rPr>
      </w:pPr>
      <w:r w:rsidRPr="00621D61">
        <w:rPr>
          <w:sz w:val="24"/>
          <w:szCs w:val="24"/>
          <w:u w:val="dotted"/>
        </w:rPr>
        <w:t>Difference between Spermatogenesis and Oogenesis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"/>
        <w:gridCol w:w="4426"/>
        <w:gridCol w:w="863"/>
        <w:gridCol w:w="4478"/>
      </w:tblGrid>
      <w:tr w:rsidR="008454CC" w:rsidTr="00621D61">
        <w:tc>
          <w:tcPr>
            <w:tcW w:w="5341" w:type="dxa"/>
            <w:gridSpan w:val="2"/>
            <w:vAlign w:val="center"/>
          </w:tcPr>
          <w:p w:rsidR="008454CC" w:rsidRPr="00621D61" w:rsidRDefault="008454CC" w:rsidP="00621D61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621D61">
              <w:rPr>
                <w:b/>
                <w:bCs/>
                <w:sz w:val="24"/>
                <w:szCs w:val="24"/>
                <w:u w:val="single"/>
              </w:rPr>
              <w:t>Spermatogenesis</w:t>
            </w:r>
          </w:p>
        </w:tc>
        <w:tc>
          <w:tcPr>
            <w:tcW w:w="5341" w:type="dxa"/>
            <w:gridSpan w:val="2"/>
            <w:vAlign w:val="center"/>
          </w:tcPr>
          <w:p w:rsidR="008454CC" w:rsidRPr="00621D61" w:rsidRDefault="008454CC" w:rsidP="00621D61">
            <w:pPr>
              <w:tabs>
                <w:tab w:val="left" w:pos="1410"/>
              </w:tabs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621D61">
              <w:rPr>
                <w:b/>
                <w:bCs/>
                <w:sz w:val="24"/>
                <w:szCs w:val="24"/>
                <w:u w:val="single"/>
              </w:rPr>
              <w:t>Oogenesis</w:t>
            </w:r>
          </w:p>
        </w:tc>
      </w:tr>
      <w:tr w:rsidR="008454CC" w:rsidTr="008454CC">
        <w:tc>
          <w:tcPr>
            <w:tcW w:w="5341" w:type="dxa"/>
            <w:gridSpan w:val="2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Sperm</w:t>
            </w:r>
          </w:p>
        </w:tc>
        <w:tc>
          <w:tcPr>
            <w:tcW w:w="5341" w:type="dxa"/>
            <w:gridSpan w:val="2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Egg</w:t>
            </w:r>
          </w:p>
        </w:tc>
      </w:tr>
      <w:tr w:rsidR="008454CC" w:rsidTr="008454CC">
        <w:tc>
          <w:tcPr>
            <w:tcW w:w="5341" w:type="dxa"/>
            <w:gridSpan w:val="2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Motile</w:t>
            </w:r>
          </w:p>
        </w:tc>
        <w:tc>
          <w:tcPr>
            <w:tcW w:w="5341" w:type="dxa"/>
            <w:gridSpan w:val="2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Motile</w:t>
            </w:r>
          </w:p>
        </w:tc>
      </w:tr>
      <w:tr w:rsidR="008454CC" w:rsidTr="008454CC">
        <w:tc>
          <w:tcPr>
            <w:tcW w:w="5341" w:type="dxa"/>
            <w:gridSpan w:val="2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size</w:t>
            </w:r>
          </w:p>
        </w:tc>
        <w:tc>
          <w:tcPr>
            <w:tcW w:w="5341" w:type="dxa"/>
            <w:gridSpan w:val="2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</w:t>
            </w:r>
          </w:p>
        </w:tc>
      </w:tr>
      <w:tr w:rsidR="008454CC" w:rsidTr="008454CC">
        <w:tc>
          <w:tcPr>
            <w:tcW w:w="915" w:type="dxa"/>
            <w:vMerge w:val="restart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6" w:type="dxa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Equal </w:t>
            </w:r>
            <w:proofErr w:type="spellStart"/>
            <w:r>
              <w:rPr>
                <w:sz w:val="24"/>
                <w:szCs w:val="24"/>
              </w:rPr>
              <w:t>Karyokinesis</w:t>
            </w:r>
            <w:proofErr w:type="spellEnd"/>
          </w:p>
        </w:tc>
        <w:tc>
          <w:tcPr>
            <w:tcW w:w="5341" w:type="dxa"/>
            <w:gridSpan w:val="2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Equal </w:t>
            </w:r>
            <w:proofErr w:type="spellStart"/>
            <w:r>
              <w:rPr>
                <w:sz w:val="24"/>
                <w:szCs w:val="24"/>
              </w:rPr>
              <w:t>Karyokinesis</w:t>
            </w:r>
            <w:proofErr w:type="spellEnd"/>
          </w:p>
        </w:tc>
      </w:tr>
      <w:tr w:rsidR="008454CC" w:rsidTr="008454CC">
        <w:tc>
          <w:tcPr>
            <w:tcW w:w="915" w:type="dxa"/>
            <w:vMerge/>
            <w:tcBorders>
              <w:bottom w:val="single" w:sz="4" w:space="0" w:color="auto"/>
            </w:tcBorders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6" w:type="dxa"/>
            <w:tcBorders>
              <w:bottom w:val="single" w:sz="4" w:space="0" w:color="auto"/>
            </w:tcBorders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Equal Cytokinesis</w:t>
            </w:r>
          </w:p>
        </w:tc>
        <w:tc>
          <w:tcPr>
            <w:tcW w:w="5341" w:type="dxa"/>
            <w:gridSpan w:val="2"/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Unequal Cytokinesis</w:t>
            </w:r>
          </w:p>
        </w:tc>
      </w:tr>
      <w:tr w:rsidR="008454CC" w:rsidTr="008454CC">
        <w:tc>
          <w:tcPr>
            <w:tcW w:w="5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Arrest Present</w:t>
            </w:r>
          </w:p>
        </w:tc>
        <w:tc>
          <w:tcPr>
            <w:tcW w:w="534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Arrest of Meiosis</w:t>
            </w:r>
          </w:p>
        </w:tc>
      </w:tr>
      <w:tr w:rsidR="008454CC" w:rsidTr="00621D61">
        <w:tc>
          <w:tcPr>
            <w:tcW w:w="53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54CC" w:rsidRPr="00621D61" w:rsidRDefault="008454CC" w:rsidP="008454CC">
            <w:pPr>
              <w:jc w:val="center"/>
              <w:rPr>
                <w:b/>
                <w:bCs/>
                <w:sz w:val="24"/>
                <w:szCs w:val="24"/>
              </w:rPr>
            </w:pPr>
            <w:r w:rsidRPr="00621D61">
              <w:rPr>
                <w:b/>
                <w:bCs/>
                <w:sz w:val="24"/>
                <w:szCs w:val="24"/>
              </w:rPr>
              <w:t>1</w:t>
            </w:r>
            <w:r w:rsidRPr="00621D61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 w:rsidRPr="00621D61">
              <w:rPr>
                <w:b/>
                <w:bCs/>
                <w:sz w:val="24"/>
                <w:szCs w:val="24"/>
              </w:rPr>
              <w:t xml:space="preserve"> Arrest</w:t>
            </w:r>
          </w:p>
        </w:tc>
        <w:tc>
          <w:tcPr>
            <w:tcW w:w="44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54CC" w:rsidRDefault="00621D61" w:rsidP="00621D61">
            <w:pPr>
              <w:jc w:val="center"/>
              <w:rPr>
                <w:sz w:val="24"/>
                <w:szCs w:val="24"/>
              </w:rPr>
            </w:pPr>
            <w:r w:rsidRPr="00621D61">
              <w:rPr>
                <w:sz w:val="24"/>
                <w:szCs w:val="24"/>
                <w:u w:val="single"/>
              </w:rPr>
              <w:t>G</w:t>
            </w:r>
            <w:r w:rsidRPr="00621D61">
              <w:rPr>
                <w:sz w:val="24"/>
                <w:szCs w:val="24"/>
                <w:u w:val="single"/>
                <w:vertAlign w:val="subscript"/>
              </w:rPr>
              <w:t>2</w:t>
            </w:r>
            <w:r w:rsidRPr="00621D61">
              <w:rPr>
                <w:sz w:val="24"/>
                <w:szCs w:val="24"/>
                <w:u w:val="single"/>
              </w:rPr>
              <w:t>-M Check Point</w:t>
            </w:r>
            <w:r>
              <w:rPr>
                <w:sz w:val="24"/>
                <w:szCs w:val="24"/>
              </w:rPr>
              <w:t xml:space="preserve">, </w:t>
            </w:r>
            <w:r w:rsidRPr="00621D61">
              <w:rPr>
                <w:sz w:val="24"/>
                <w:szCs w:val="24"/>
                <w:u w:val="single"/>
              </w:rPr>
              <w:t>Prophase-1</w:t>
            </w:r>
            <w:r>
              <w:rPr>
                <w:sz w:val="24"/>
                <w:szCs w:val="24"/>
              </w:rPr>
              <w:t xml:space="preserve">, </w:t>
            </w:r>
            <w:r w:rsidRPr="00621D61">
              <w:rPr>
                <w:sz w:val="24"/>
                <w:szCs w:val="24"/>
                <w:u w:val="single"/>
              </w:rPr>
              <w:t>(</w:t>
            </w:r>
            <w:proofErr w:type="spellStart"/>
            <w:r w:rsidRPr="00621D61">
              <w:rPr>
                <w:sz w:val="24"/>
                <w:szCs w:val="24"/>
                <w:u w:val="single"/>
              </w:rPr>
              <w:t>Diplotene</w:t>
            </w:r>
            <w:proofErr w:type="spellEnd"/>
            <w:r w:rsidRPr="00621D61">
              <w:rPr>
                <w:sz w:val="24"/>
                <w:szCs w:val="24"/>
                <w:u w:val="single"/>
              </w:rPr>
              <w:t>)</w:t>
            </w:r>
          </w:p>
          <w:p w:rsidR="00621D61" w:rsidRPr="00621D61" w:rsidRDefault="00621D61" w:rsidP="00621D61">
            <w:pPr>
              <w:jc w:val="center"/>
              <w:rPr>
                <w:b/>
                <w:bCs/>
                <w:sz w:val="24"/>
                <w:szCs w:val="24"/>
              </w:rPr>
            </w:pPr>
            <w:r w:rsidRPr="00621D61">
              <w:rPr>
                <w:b/>
                <w:bCs/>
                <w:sz w:val="24"/>
                <w:szCs w:val="24"/>
              </w:rPr>
              <w:t xml:space="preserve">Due to Low </w:t>
            </w:r>
            <w:r w:rsidRPr="00621D61">
              <w:rPr>
                <w:b/>
                <w:bCs/>
                <w:sz w:val="24"/>
                <w:szCs w:val="24"/>
                <w:highlight w:val="yellow"/>
              </w:rPr>
              <w:t>LH</w:t>
            </w:r>
          </w:p>
        </w:tc>
      </w:tr>
      <w:tr w:rsidR="008454CC" w:rsidTr="00621D61"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454CC" w:rsidRDefault="008454CC" w:rsidP="00845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54CC" w:rsidRPr="00621D61" w:rsidRDefault="008454CC" w:rsidP="008454CC">
            <w:pPr>
              <w:jc w:val="center"/>
              <w:rPr>
                <w:b/>
                <w:bCs/>
                <w:sz w:val="24"/>
                <w:szCs w:val="24"/>
              </w:rPr>
            </w:pPr>
            <w:r w:rsidRPr="00621D61">
              <w:rPr>
                <w:b/>
                <w:bCs/>
                <w:sz w:val="24"/>
                <w:szCs w:val="24"/>
              </w:rPr>
              <w:t>2</w:t>
            </w:r>
            <w:r w:rsidRPr="00621D61">
              <w:rPr>
                <w:b/>
                <w:bCs/>
                <w:sz w:val="24"/>
                <w:szCs w:val="24"/>
                <w:vertAlign w:val="superscript"/>
              </w:rPr>
              <w:t>nd</w:t>
            </w:r>
            <w:r w:rsidRPr="00621D61">
              <w:rPr>
                <w:b/>
                <w:bCs/>
                <w:sz w:val="24"/>
                <w:szCs w:val="24"/>
              </w:rPr>
              <w:t xml:space="preserve"> Arrest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54CC" w:rsidRDefault="00621D61" w:rsidP="00621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Mtaphase-2</w:t>
            </w:r>
          </w:p>
          <w:p w:rsidR="00621D61" w:rsidRDefault="00621D61" w:rsidP="00621D61">
            <w:pPr>
              <w:jc w:val="center"/>
              <w:rPr>
                <w:sz w:val="24"/>
                <w:szCs w:val="24"/>
              </w:rPr>
            </w:pPr>
            <w:proofErr w:type="spellStart"/>
            <w:r w:rsidRPr="00621D61">
              <w:rPr>
                <w:b/>
                <w:bCs/>
                <w:sz w:val="24"/>
                <w:szCs w:val="24"/>
                <w:highlight w:val="yellow"/>
              </w:rPr>
              <w:t>Mos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21D61">
              <w:rPr>
                <w:color w:val="FF0000"/>
                <w:sz w:val="24"/>
                <w:szCs w:val="24"/>
              </w:rPr>
              <w:t>Inhibit</w:t>
            </w:r>
            <w:r>
              <w:rPr>
                <w:sz w:val="24"/>
                <w:szCs w:val="24"/>
              </w:rPr>
              <w:t xml:space="preserve"> </w:t>
            </w:r>
            <w:r w:rsidRPr="00621D61">
              <w:rPr>
                <w:b/>
                <w:bCs/>
                <w:sz w:val="24"/>
                <w:szCs w:val="24"/>
                <w:highlight w:val="yellow"/>
              </w:rPr>
              <w:t>APC</w:t>
            </w:r>
          </w:p>
        </w:tc>
      </w:tr>
    </w:tbl>
    <w:p w:rsidR="005D60A4" w:rsidRDefault="005D60A4" w:rsidP="008454CC">
      <w:pPr>
        <w:rPr>
          <w:sz w:val="24"/>
          <w:szCs w:val="24"/>
        </w:rPr>
      </w:pPr>
    </w:p>
    <w:p w:rsidR="005D60A4" w:rsidRDefault="005D60A4" w:rsidP="005D60A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br w:type="page"/>
      </w:r>
      <w:r w:rsidRPr="005D60A4">
        <w:rPr>
          <w:sz w:val="24"/>
          <w:szCs w:val="24"/>
          <w:u w:val="single"/>
        </w:rPr>
        <w:lastRenderedPageBreak/>
        <w:t>Experiment</w:t>
      </w:r>
    </w:p>
    <w:p w:rsidR="005D60A4" w:rsidRDefault="005D60A4" w:rsidP="005D60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Robert Briggs and Thomas kings Experiment: </w:t>
      </w:r>
    </w:p>
    <w:p w:rsidR="005D60A4" w:rsidRDefault="005D60A4" w:rsidP="005D60A4">
      <w:pPr>
        <w:rPr>
          <w:sz w:val="24"/>
          <w:szCs w:val="24"/>
        </w:rPr>
      </w:pPr>
      <w:r w:rsidRPr="005B0593">
        <w:rPr>
          <w:sz w:val="24"/>
          <w:szCs w:val="24"/>
          <w:bdr w:val="single" w:sz="4" w:space="0" w:color="auto"/>
        </w:rPr>
        <w:t>Embryonic Stem Cell (ES cell)</w:t>
      </w:r>
      <w:r w:rsidRPr="005D60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+   </w:t>
      </w:r>
      <w:r w:rsidRPr="005B0593">
        <w:rPr>
          <w:sz w:val="24"/>
          <w:szCs w:val="24"/>
          <w:bdr w:val="single" w:sz="4" w:space="0" w:color="auto"/>
        </w:rPr>
        <w:t>Enucleated Egg cell</w:t>
      </w:r>
      <w:r>
        <w:rPr>
          <w:sz w:val="24"/>
          <w:szCs w:val="24"/>
        </w:rPr>
        <w:t xml:space="preserve"> = </w:t>
      </w:r>
      <w:r w:rsidRPr="005B0593">
        <w:rPr>
          <w:sz w:val="24"/>
          <w:szCs w:val="24"/>
          <w:bdr w:val="single" w:sz="4" w:space="0" w:color="auto"/>
        </w:rPr>
        <w:t>Normal Tadpole</w:t>
      </w:r>
    </w:p>
    <w:p w:rsidR="005B0593" w:rsidRDefault="005B0593" w:rsidP="005D60A4">
      <w:pPr>
        <w:rPr>
          <w:sz w:val="24"/>
          <w:szCs w:val="24"/>
        </w:rPr>
      </w:pPr>
      <w:r>
        <w:rPr>
          <w:sz w:val="24"/>
          <w:szCs w:val="24"/>
        </w:rPr>
        <w:t xml:space="preserve">             Inference: All </w:t>
      </w:r>
      <w:proofErr w:type="gramStart"/>
      <w:r>
        <w:rPr>
          <w:sz w:val="24"/>
          <w:szCs w:val="24"/>
        </w:rPr>
        <w:t>cell</w:t>
      </w:r>
      <w:proofErr w:type="gramEnd"/>
      <w:r>
        <w:rPr>
          <w:sz w:val="24"/>
          <w:szCs w:val="24"/>
        </w:rPr>
        <w:t xml:space="preserve"> are genetically equivalent </w:t>
      </w:r>
    </w:p>
    <w:p w:rsidR="005B0593" w:rsidRDefault="005B0593" w:rsidP="005B059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Ian </w:t>
      </w:r>
      <w:proofErr w:type="spellStart"/>
      <w:r>
        <w:rPr>
          <w:sz w:val="24"/>
          <w:szCs w:val="24"/>
        </w:rPr>
        <w:t>Willmut</w:t>
      </w:r>
      <w:proofErr w:type="spellEnd"/>
      <w:r>
        <w:rPr>
          <w:sz w:val="24"/>
          <w:szCs w:val="24"/>
        </w:rPr>
        <w:t xml:space="preserve"> Experiment: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3"/>
        <w:gridCol w:w="383"/>
        <w:gridCol w:w="2731"/>
        <w:gridCol w:w="450"/>
        <w:gridCol w:w="2538"/>
        <w:gridCol w:w="737"/>
        <w:gridCol w:w="2210"/>
      </w:tblGrid>
      <w:tr w:rsidR="00760F41" w:rsidTr="00582512">
        <w:trPr>
          <w:trHeight w:val="596"/>
        </w:trPr>
        <w:tc>
          <w:tcPr>
            <w:tcW w:w="1633" w:type="dxa"/>
            <w:tcBorders>
              <w:right w:val="nil"/>
            </w:tcBorders>
            <w:vAlign w:val="center"/>
          </w:tcPr>
          <w:p w:rsidR="005B0593" w:rsidRDefault="005B0593" w:rsidP="0058251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Udder Cell</w:t>
            </w:r>
          </w:p>
          <w:p w:rsidR="005B0593" w:rsidRDefault="005B0593" w:rsidP="0058251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(Sheep A)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B0593" w:rsidRDefault="00582512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593" w:rsidRDefault="005B0593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Enucleated Egg</w:t>
            </w:r>
          </w:p>
          <w:p w:rsidR="005B0593" w:rsidRDefault="005B0593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(Sheep B)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593" w:rsidRDefault="00582512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593" w:rsidRDefault="005B0593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Womb</w:t>
            </w:r>
          </w:p>
          <w:p w:rsidR="005B0593" w:rsidRDefault="005B0593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(Sheep C)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0593" w:rsidRDefault="00582512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210" w:type="dxa"/>
            <w:tcBorders>
              <w:left w:val="single" w:sz="4" w:space="0" w:color="auto"/>
            </w:tcBorders>
            <w:vAlign w:val="center"/>
          </w:tcPr>
          <w:p w:rsidR="005B0593" w:rsidRDefault="005B0593" w:rsidP="00582512">
            <w:pPr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Dolly</w:t>
            </w:r>
          </w:p>
        </w:tc>
      </w:tr>
    </w:tbl>
    <w:p w:rsidR="005B0593" w:rsidRDefault="005B0593" w:rsidP="005B059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82512" w:rsidTr="00582512">
        <w:tc>
          <w:tcPr>
            <w:tcW w:w="5341" w:type="dxa"/>
            <w:vMerge w:val="restart"/>
            <w:vAlign w:val="center"/>
          </w:tcPr>
          <w:p w:rsidR="00582512" w:rsidRPr="00582512" w:rsidRDefault="00582512" w:rsidP="00582512">
            <w:pPr>
              <w:jc w:val="center"/>
              <w:rPr>
                <w:rFonts w:asciiTheme="majorBidi" w:hAnsiTheme="majorBidi"/>
                <w:b/>
                <w:bCs/>
                <w:sz w:val="48"/>
                <w:szCs w:val="48"/>
              </w:rPr>
            </w:pPr>
            <w:r w:rsidRPr="00582512">
              <w:rPr>
                <w:rFonts w:asciiTheme="majorBidi" w:hAnsiTheme="majorBidi"/>
                <w:b/>
                <w:bCs/>
                <w:sz w:val="48"/>
                <w:szCs w:val="48"/>
              </w:rPr>
              <w:t>Dolly</w:t>
            </w:r>
          </w:p>
        </w:tc>
        <w:tc>
          <w:tcPr>
            <w:tcW w:w="5341" w:type="dxa"/>
            <w:vAlign w:val="center"/>
          </w:tcPr>
          <w:p w:rsidR="00582512" w:rsidRDefault="00582512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99.9% like Sheep A</w:t>
            </w:r>
          </w:p>
        </w:tc>
      </w:tr>
      <w:tr w:rsidR="00582512" w:rsidTr="00582512">
        <w:tc>
          <w:tcPr>
            <w:tcW w:w="5341" w:type="dxa"/>
            <w:vMerge/>
            <w:vAlign w:val="center"/>
          </w:tcPr>
          <w:p w:rsidR="00582512" w:rsidRDefault="00582512" w:rsidP="00582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1" w:type="dxa"/>
            <w:vAlign w:val="center"/>
          </w:tcPr>
          <w:p w:rsidR="00582512" w:rsidRDefault="00582512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0.01% like Sheep B</w:t>
            </w:r>
          </w:p>
        </w:tc>
      </w:tr>
      <w:tr w:rsidR="00582512" w:rsidTr="00582512">
        <w:tc>
          <w:tcPr>
            <w:tcW w:w="5341" w:type="dxa"/>
            <w:vMerge/>
            <w:vAlign w:val="center"/>
          </w:tcPr>
          <w:p w:rsidR="00582512" w:rsidRDefault="00582512" w:rsidP="00582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1" w:type="dxa"/>
            <w:vAlign w:val="center"/>
          </w:tcPr>
          <w:p w:rsidR="00582512" w:rsidRDefault="00582512" w:rsidP="00582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  like Sheep C</w:t>
            </w:r>
          </w:p>
        </w:tc>
      </w:tr>
    </w:tbl>
    <w:p w:rsidR="005B0593" w:rsidRPr="005B0593" w:rsidRDefault="005B0593" w:rsidP="005B0593">
      <w:pPr>
        <w:rPr>
          <w:sz w:val="24"/>
          <w:szCs w:val="24"/>
        </w:rPr>
      </w:pPr>
    </w:p>
    <w:p w:rsidR="005B0593" w:rsidRDefault="00582512" w:rsidP="0058251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Driesch’s Pressure plate experiment:</w:t>
      </w:r>
    </w:p>
    <w:p w:rsidR="00582512" w:rsidRDefault="00582512" w:rsidP="00582512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Loss compensation even though the position were changed</w:t>
      </w:r>
    </w:p>
    <w:p w:rsidR="00582512" w:rsidRDefault="00582512" w:rsidP="00582512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Nuclear determinant from Vegetal pole re segregated to animal pole</w:t>
      </w:r>
    </w:p>
    <w:p w:rsidR="00582512" w:rsidRPr="00582512" w:rsidRDefault="00582512" w:rsidP="00582512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:rsidR="00582512" w:rsidRDefault="00582512" w:rsidP="008454CC">
      <w:pPr>
        <w:rPr>
          <w:sz w:val="24"/>
          <w:szCs w:val="24"/>
        </w:rPr>
      </w:pPr>
      <w:bookmarkStart w:id="0" w:name="_GoBack"/>
      <w:bookmarkEnd w:id="0"/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Pr="00582512" w:rsidRDefault="00582512" w:rsidP="00582512">
      <w:pPr>
        <w:rPr>
          <w:sz w:val="24"/>
          <w:szCs w:val="24"/>
        </w:rPr>
      </w:pPr>
    </w:p>
    <w:p w:rsidR="00582512" w:rsidRDefault="00582512" w:rsidP="00582512">
      <w:pPr>
        <w:rPr>
          <w:sz w:val="24"/>
          <w:szCs w:val="24"/>
        </w:rPr>
      </w:pPr>
    </w:p>
    <w:p w:rsidR="00582512" w:rsidRDefault="00582512" w:rsidP="00582512">
      <w:pPr>
        <w:tabs>
          <w:tab w:val="left" w:pos="36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82512" w:rsidRDefault="0058251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454CC" w:rsidRPr="00B4131C" w:rsidRDefault="00582512" w:rsidP="00B4131C">
      <w:pPr>
        <w:tabs>
          <w:tab w:val="left" w:pos="3630"/>
        </w:tabs>
        <w:jc w:val="center"/>
        <w:rPr>
          <w:rFonts w:cstheme="minorHAnsi"/>
          <w:sz w:val="24"/>
          <w:szCs w:val="24"/>
          <w:u w:val="single"/>
        </w:rPr>
      </w:pPr>
      <w:r w:rsidRPr="00B4131C">
        <w:rPr>
          <w:rFonts w:cstheme="minorHAnsi"/>
          <w:sz w:val="24"/>
          <w:szCs w:val="24"/>
          <w:u w:val="single"/>
        </w:rPr>
        <w:lastRenderedPageBreak/>
        <w:t>Stem Cell Morphogenesis</w:t>
      </w:r>
    </w:p>
    <w:p w:rsidR="00760F41" w:rsidRDefault="00760F41" w:rsidP="00582512">
      <w:pPr>
        <w:tabs>
          <w:tab w:val="left" w:pos="363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Types of stem Cell</w:t>
      </w:r>
    </w:p>
    <w:tbl>
      <w:tblPr>
        <w:tblStyle w:val="TableGrid"/>
        <w:tblpPr w:leftFromText="180" w:rightFromText="180" w:vertAnchor="text" w:horzAnchor="margin" w:tblpXSpec="right" w:tblpY="181"/>
        <w:tblW w:w="7054" w:type="dxa"/>
        <w:tblLook w:val="04A0" w:firstRow="1" w:lastRow="0" w:firstColumn="1" w:lastColumn="0" w:noHBand="0" w:noVBand="1"/>
      </w:tblPr>
      <w:tblGrid>
        <w:gridCol w:w="2492"/>
        <w:gridCol w:w="1262"/>
        <w:gridCol w:w="3300"/>
      </w:tblGrid>
      <w:tr w:rsidR="00760F41" w:rsidTr="00760F41">
        <w:tc>
          <w:tcPr>
            <w:tcW w:w="2492" w:type="dxa"/>
            <w:vAlign w:val="center"/>
          </w:tcPr>
          <w:p w:rsidR="00760F41" w:rsidRP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60F41">
              <w:rPr>
                <w:rFonts w:cstheme="minorHAnsi"/>
                <w:b/>
                <w:bCs/>
                <w:sz w:val="24"/>
                <w:szCs w:val="24"/>
              </w:rPr>
              <w:t>Oct 3/4</w:t>
            </w:r>
          </w:p>
        </w:tc>
        <w:tc>
          <w:tcPr>
            <w:tcW w:w="1262" w:type="dxa"/>
            <w:vMerge w:val="restart"/>
            <w:vAlign w:val="center"/>
          </w:tcPr>
          <w:p w:rsid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Nanog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Expression</w:t>
            </w:r>
          </w:p>
        </w:tc>
        <w:tc>
          <w:tcPr>
            <w:tcW w:w="3300" w:type="dxa"/>
            <w:vMerge w:val="restart"/>
            <w:vAlign w:val="center"/>
          </w:tcPr>
          <w:p w:rsid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Maintain </w:t>
            </w:r>
            <w:proofErr w:type="spellStart"/>
            <w:r>
              <w:rPr>
                <w:rFonts w:cstheme="minorHAnsi"/>
                <w:sz w:val="24"/>
                <w:szCs w:val="24"/>
              </w:rPr>
              <w:t>Pluriotency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of the cell</w:t>
            </w:r>
          </w:p>
        </w:tc>
      </w:tr>
      <w:tr w:rsidR="00760F41" w:rsidTr="00760F41">
        <w:tc>
          <w:tcPr>
            <w:tcW w:w="2492" w:type="dxa"/>
            <w:vAlign w:val="center"/>
          </w:tcPr>
          <w:p w:rsidR="00760F41" w:rsidRP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60F41">
              <w:rPr>
                <w:rFonts w:cstheme="minorHAnsi"/>
                <w:b/>
                <w:bCs/>
                <w:sz w:val="24"/>
                <w:szCs w:val="24"/>
              </w:rPr>
              <w:t>Sox</w:t>
            </w:r>
            <w:proofErr w:type="spellEnd"/>
            <w:r w:rsidRPr="00760F41">
              <w:rPr>
                <w:rFonts w:cstheme="minorHAnsi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262" w:type="dxa"/>
            <w:vMerge/>
            <w:vAlign w:val="center"/>
          </w:tcPr>
          <w:p w:rsid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00" w:type="dxa"/>
            <w:vMerge/>
            <w:vAlign w:val="center"/>
          </w:tcPr>
          <w:p w:rsid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60F41" w:rsidTr="00760F41">
        <w:tc>
          <w:tcPr>
            <w:tcW w:w="2492" w:type="dxa"/>
            <w:vAlign w:val="center"/>
          </w:tcPr>
          <w:p w:rsidR="00760F41" w:rsidRP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60F41">
              <w:rPr>
                <w:rFonts w:cstheme="minorHAnsi"/>
                <w:b/>
                <w:bCs/>
                <w:sz w:val="24"/>
                <w:szCs w:val="24"/>
              </w:rPr>
              <w:t xml:space="preserve">C- </w:t>
            </w:r>
            <w:proofErr w:type="spellStart"/>
            <w:r w:rsidRPr="00760F41">
              <w:rPr>
                <w:rFonts w:cstheme="minorHAnsi"/>
                <w:b/>
                <w:bCs/>
                <w:sz w:val="24"/>
                <w:szCs w:val="24"/>
              </w:rPr>
              <w:t>Myc</w:t>
            </w:r>
            <w:proofErr w:type="spellEnd"/>
          </w:p>
        </w:tc>
        <w:tc>
          <w:tcPr>
            <w:tcW w:w="4562" w:type="dxa"/>
            <w:gridSpan w:val="2"/>
            <w:vAlign w:val="center"/>
          </w:tcPr>
          <w:p w:rsid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Euchromatin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DNA Formation</w:t>
            </w:r>
          </w:p>
        </w:tc>
      </w:tr>
      <w:tr w:rsidR="00760F41" w:rsidTr="00760F41">
        <w:tc>
          <w:tcPr>
            <w:tcW w:w="2492" w:type="dxa"/>
            <w:vAlign w:val="center"/>
          </w:tcPr>
          <w:p w:rsidR="00760F41" w:rsidRP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60F41">
              <w:rPr>
                <w:rFonts w:cstheme="minorHAnsi"/>
                <w:b/>
                <w:bCs/>
                <w:sz w:val="24"/>
                <w:szCs w:val="24"/>
              </w:rPr>
              <w:t>Klf</w:t>
            </w:r>
            <w:proofErr w:type="spellEnd"/>
            <w:r w:rsidRPr="00760F41">
              <w:rPr>
                <w:rFonts w:cstheme="minorHAnsi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4562" w:type="dxa"/>
            <w:gridSpan w:val="2"/>
            <w:vAlign w:val="center"/>
          </w:tcPr>
          <w:p w:rsidR="00760F41" w:rsidRDefault="00760F41" w:rsidP="00760F41">
            <w:pPr>
              <w:tabs>
                <w:tab w:val="left" w:pos="3630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Inhibit Apoptosis</w:t>
            </w:r>
          </w:p>
        </w:tc>
      </w:tr>
    </w:tbl>
    <w:p w:rsidR="00582512" w:rsidRPr="00760F41" w:rsidRDefault="00760F41" w:rsidP="00582512">
      <w:pPr>
        <w:pStyle w:val="ListParagraph"/>
        <w:numPr>
          <w:ilvl w:val="0"/>
          <w:numId w:val="3"/>
        </w:numPr>
        <w:tabs>
          <w:tab w:val="left" w:pos="3630"/>
        </w:tabs>
        <w:rPr>
          <w:rFonts w:cstheme="minorHAnsi"/>
          <w:sz w:val="24"/>
          <w:szCs w:val="24"/>
        </w:rPr>
      </w:pPr>
      <w:r w:rsidRPr="00760F41">
        <w:rPr>
          <w:rFonts w:cstheme="minorHAnsi"/>
          <w:sz w:val="24"/>
          <w:szCs w:val="24"/>
        </w:rPr>
        <w:t xml:space="preserve"> </w:t>
      </w:r>
      <w:r w:rsidR="00582512" w:rsidRPr="00760F41">
        <w:rPr>
          <w:rFonts w:cstheme="minorHAnsi"/>
          <w:sz w:val="24"/>
          <w:szCs w:val="24"/>
        </w:rPr>
        <w:t>Totipotent</w:t>
      </w:r>
    </w:p>
    <w:p w:rsidR="00582512" w:rsidRPr="00760F41" w:rsidRDefault="00760F41" w:rsidP="00582512">
      <w:pPr>
        <w:pStyle w:val="ListParagraph"/>
        <w:numPr>
          <w:ilvl w:val="0"/>
          <w:numId w:val="3"/>
        </w:numPr>
        <w:tabs>
          <w:tab w:val="left" w:pos="3630"/>
        </w:tabs>
        <w:rPr>
          <w:rFonts w:cstheme="minorHAnsi"/>
          <w:sz w:val="24"/>
          <w:szCs w:val="24"/>
        </w:rPr>
      </w:pPr>
      <w:r w:rsidRPr="00760F41">
        <w:rPr>
          <w:rFonts w:cstheme="minorHAnsi"/>
          <w:sz w:val="24"/>
          <w:szCs w:val="24"/>
        </w:rPr>
        <w:t>Pl</w:t>
      </w:r>
      <w:r w:rsidR="00582512" w:rsidRPr="00760F41">
        <w:rPr>
          <w:rFonts w:cstheme="minorHAnsi"/>
          <w:sz w:val="24"/>
          <w:szCs w:val="24"/>
        </w:rPr>
        <w:t>uripotent</w:t>
      </w:r>
      <w:r>
        <w:rPr>
          <w:rFonts w:cstheme="minorHAnsi"/>
          <w:sz w:val="24"/>
          <w:szCs w:val="24"/>
        </w:rPr>
        <w:t xml:space="preserve">     </w:t>
      </w:r>
    </w:p>
    <w:p w:rsidR="00582512" w:rsidRPr="00760F41" w:rsidRDefault="00760F41" w:rsidP="00582512">
      <w:pPr>
        <w:pStyle w:val="ListParagraph"/>
        <w:numPr>
          <w:ilvl w:val="0"/>
          <w:numId w:val="3"/>
        </w:numPr>
        <w:tabs>
          <w:tab w:val="left" w:pos="3630"/>
        </w:tabs>
        <w:rPr>
          <w:rFonts w:cstheme="minorHAnsi"/>
          <w:sz w:val="24"/>
          <w:szCs w:val="24"/>
        </w:rPr>
      </w:pPr>
      <w:proofErr w:type="spellStart"/>
      <w:r w:rsidRPr="00760F41">
        <w:rPr>
          <w:rFonts w:cstheme="minorHAnsi"/>
          <w:sz w:val="24"/>
          <w:szCs w:val="24"/>
        </w:rPr>
        <w:t>Multipotent</w:t>
      </w:r>
      <w:proofErr w:type="spellEnd"/>
      <w:r w:rsidRPr="00760F41">
        <w:rPr>
          <w:rFonts w:cstheme="minorHAnsi"/>
          <w:sz w:val="24"/>
          <w:szCs w:val="24"/>
        </w:rPr>
        <w:t xml:space="preserve"> </w:t>
      </w:r>
    </w:p>
    <w:p w:rsidR="00760F41" w:rsidRDefault="00760F41" w:rsidP="00582512">
      <w:pPr>
        <w:pStyle w:val="ListParagraph"/>
        <w:numPr>
          <w:ilvl w:val="0"/>
          <w:numId w:val="3"/>
        </w:numPr>
        <w:tabs>
          <w:tab w:val="left" w:pos="3630"/>
        </w:tabs>
        <w:rPr>
          <w:rFonts w:cstheme="minorHAnsi"/>
          <w:sz w:val="24"/>
          <w:szCs w:val="24"/>
        </w:rPr>
      </w:pPr>
      <w:proofErr w:type="spellStart"/>
      <w:r w:rsidRPr="00760F41">
        <w:rPr>
          <w:rFonts w:cstheme="minorHAnsi"/>
          <w:sz w:val="24"/>
          <w:szCs w:val="24"/>
        </w:rPr>
        <w:t>Unipotent</w:t>
      </w:r>
      <w:proofErr w:type="spellEnd"/>
    </w:p>
    <w:p w:rsidR="00760F41" w:rsidRPr="00760F41" w:rsidRDefault="00760F41" w:rsidP="00760F41">
      <w:pPr>
        <w:tabs>
          <w:tab w:val="left" w:pos="3630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</w:t>
      </w:r>
      <w:r w:rsidRPr="00760F41">
        <w:rPr>
          <w:rFonts w:cstheme="minorHAnsi"/>
          <w:b/>
          <w:bCs/>
          <w:color w:val="4F81BD" w:themeColor="accent1"/>
          <w:sz w:val="24"/>
          <w:szCs w:val="24"/>
        </w:rPr>
        <w:t>Table: Genes for Induced Pluripotent Cell</w:t>
      </w:r>
    </w:p>
    <w:p w:rsidR="00B4131C" w:rsidRPr="00B4131C" w:rsidRDefault="00B4131C" w:rsidP="00B4131C">
      <w:pPr>
        <w:rPr>
          <w:rFonts w:cstheme="minorHAnsi"/>
          <w:sz w:val="24"/>
          <w:szCs w:val="24"/>
        </w:rPr>
      </w:pPr>
      <w:r w:rsidRPr="00B4131C">
        <w:rPr>
          <w:rFonts w:cstheme="minorHAnsi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E688D2" wp14:editId="231BA287">
                <wp:simplePos x="0" y="0"/>
                <wp:positionH relativeFrom="column">
                  <wp:posOffset>1876425</wp:posOffset>
                </wp:positionH>
                <wp:positionV relativeFrom="paragraph">
                  <wp:posOffset>53340</wp:posOffset>
                </wp:positionV>
                <wp:extent cx="2371725" cy="2305050"/>
                <wp:effectExtent l="0" t="0" r="952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1725" cy="2305050"/>
                          <a:chOff x="0" y="0"/>
                          <a:chExt cx="2371725" cy="2305050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2371725" cy="230505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85A97" w:rsidRPr="00B4131C" w:rsidRDefault="00B4131C" w:rsidP="00085A97">
                              <w:pPr>
                                <w:rPr>
                                  <w:u w:val="single"/>
                                </w:rPr>
                              </w:pPr>
                              <w:r w:rsidRPr="00B4131C">
                                <w:rPr>
                                  <w:u w:val="single"/>
                                </w:rPr>
                                <w:t>B</w:t>
                              </w:r>
                            </w:p>
                            <w:p w:rsidR="00B4131C" w:rsidRPr="00B4131C" w:rsidRDefault="00B4131C" w:rsidP="00085A97">
                              <w:pPr>
                                <w:rPr>
                                  <w:u w:val="single"/>
                                </w:rPr>
                              </w:pPr>
                            </w:p>
                            <w:p w:rsidR="00B4131C" w:rsidRPr="00B4131C" w:rsidRDefault="00B4131C" w:rsidP="00085A97">
                              <w:pPr>
                                <w:rPr>
                                  <w:u w:val="single"/>
                                </w:rPr>
                              </w:pPr>
                            </w:p>
                            <w:p w:rsidR="00B4131C" w:rsidRPr="00B4131C" w:rsidRDefault="00B4131C" w:rsidP="00085A97">
                              <w:pPr>
                                <w:rPr>
                                  <w:u w:val="single"/>
                                </w:rPr>
                              </w:pPr>
                            </w:p>
                            <w:p w:rsidR="00B4131C" w:rsidRPr="00B4131C" w:rsidRDefault="00B4131C" w:rsidP="00085A97">
                              <w:pPr>
                                <w:rPr>
                                  <w:u w:val="single"/>
                                </w:rPr>
                              </w:pPr>
                            </w:p>
                            <w:p w:rsidR="00B4131C" w:rsidRPr="00B4131C" w:rsidRDefault="00B4131C" w:rsidP="00085A97">
                              <w:pPr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209550" y="200025"/>
                            <a:ext cx="1924050" cy="1905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85A97" w:rsidRPr="00B4131C" w:rsidRDefault="00085A97" w:rsidP="00085A97">
                              <w:pPr>
                                <w:rPr>
                                  <w:color w:val="FF0000"/>
                                  <w:u w:val="single"/>
                                </w:rPr>
                              </w:pPr>
                              <w:r w:rsidRPr="00B4131C">
                                <w:rPr>
                                  <w:color w:val="FF0000"/>
                                  <w:u w:val="single"/>
                                </w:rPr>
                                <w:t>C</w:t>
                              </w:r>
                            </w:p>
                            <w:p w:rsidR="00085A97" w:rsidRPr="00B4131C" w:rsidRDefault="00085A97" w:rsidP="00085A97">
                              <w:pPr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rPr>
                                  <w:u w:val="single"/>
                                </w:rPr>
                              </w:pPr>
                              <w:proofErr w:type="gramStart"/>
                              <w:r w:rsidRPr="00B4131C">
                                <w:rPr>
                                  <w:u w:val="single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428625" y="400050"/>
                            <a:ext cx="1543050" cy="1533525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85A97" w:rsidRPr="00B4131C" w:rsidRDefault="00085A97" w:rsidP="00085A97">
                              <w:pPr>
                                <w:rPr>
                                  <w:color w:val="FF0000"/>
                                  <w:u w:val="single"/>
                                </w:rPr>
                              </w:pPr>
                              <w:r w:rsidRPr="00B4131C">
                                <w:rPr>
                                  <w:color w:val="FF0000"/>
                                  <w:u w:val="single"/>
                                </w:rPr>
                                <w:t>B</w:t>
                              </w:r>
                            </w:p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  <w:proofErr w:type="spellStart"/>
                              <w:proofErr w:type="gramStart"/>
                              <w:r w:rsidRPr="00B4131C">
                                <w:rPr>
                                  <w:u w:val="single"/>
                                </w:rPr>
                                <w:t>aaaa</w:t>
                              </w:r>
                              <w:proofErr w:type="spellEnd"/>
                              <w:proofErr w:type="gramEnd"/>
                            </w:p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  <w:proofErr w:type="spellStart"/>
                              <w:r w:rsidRPr="00B4131C">
                                <w:rPr>
                                  <w:u w:val="single"/>
                                </w:rPr>
                                <w:t>Kldmckm</w:t>
                              </w:r>
                              <w:proofErr w:type="gramStart"/>
                              <w:r w:rsidRPr="00B4131C">
                                <w:rPr>
                                  <w:u w:val="single"/>
                                </w:rPr>
                                <w:t>;cmB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714375" y="676275"/>
                            <a:ext cx="952500" cy="93345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85A97" w:rsidRPr="00B4131C" w:rsidRDefault="00085A97" w:rsidP="00085A97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u w:val="single"/>
                                </w:rPr>
                              </w:pPr>
                              <w:r w:rsidRPr="00B4131C">
                                <w:rPr>
                                  <w:color w:val="FF0000"/>
                                  <w:sz w:val="28"/>
                                  <w:u w:val="singl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147.75pt;margin-top:4.2pt;width:186.75pt;height:181.5pt;z-index:251665408" coordsize="23717,2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">
                <v:oval id="Oval 1" o:spid="_x0000_s1027" style="position:absolute;width:23717;height:230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dIO8AA&#10;AADaAAAADwAAAGRycy9kb3ducmV2LnhtbERPzYrCMBC+C75DmAUvsqZ6kNI1SlkU9bKL7T7A0Ixt&#10;2WZSk6j17TeCsKfh4/ud1WYwnbiR861lBfNZAoK4srrlWsFPuXtPQfiArLGzTAoe5GGzHo9WmGl7&#10;5xPdilCLGMI+QwVNCH0mpa8aMuhntieO3Nk6gyFCV0vt8B7DTScXSbKUBluODQ329NlQ9VtcjYLL&#10;1/SY7nPH5fc0tWF7rooyT5WavA35B4hAQ/gXv9wHHefD85Xnle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dIO8AAAADaAAAADwAAAAAAAAAAAAAAAACYAgAAZHJzL2Rvd25y&#10;ZXYueG1sUEsFBgAAAAAEAAQA9QAAAIUDAAAAAA==&#10;" fillcolor="#fbd4b4 [1305]" stroked="f" strokeweight="2pt">
                  <v:textbox>
                    <w:txbxContent>
                      <w:p w:rsidR="00085A97" w:rsidRPr="00B4131C" w:rsidRDefault="00B4131C" w:rsidP="00085A97">
                        <w:pPr>
                          <w:rPr>
                            <w:u w:val="single"/>
                          </w:rPr>
                        </w:pPr>
                        <w:r w:rsidRPr="00B4131C">
                          <w:rPr>
                            <w:u w:val="single"/>
                          </w:rPr>
                          <w:t>B</w:t>
                        </w:r>
                      </w:p>
                      <w:p w:rsidR="00B4131C" w:rsidRPr="00B4131C" w:rsidRDefault="00B4131C" w:rsidP="00085A97">
                        <w:pPr>
                          <w:rPr>
                            <w:u w:val="single"/>
                          </w:rPr>
                        </w:pPr>
                      </w:p>
                      <w:p w:rsidR="00B4131C" w:rsidRPr="00B4131C" w:rsidRDefault="00B4131C" w:rsidP="00085A97">
                        <w:pPr>
                          <w:rPr>
                            <w:u w:val="single"/>
                          </w:rPr>
                        </w:pPr>
                      </w:p>
                      <w:p w:rsidR="00B4131C" w:rsidRPr="00B4131C" w:rsidRDefault="00B4131C" w:rsidP="00085A97">
                        <w:pPr>
                          <w:rPr>
                            <w:u w:val="single"/>
                          </w:rPr>
                        </w:pPr>
                      </w:p>
                      <w:p w:rsidR="00B4131C" w:rsidRPr="00B4131C" w:rsidRDefault="00B4131C" w:rsidP="00085A97">
                        <w:pPr>
                          <w:rPr>
                            <w:u w:val="single"/>
                          </w:rPr>
                        </w:pPr>
                      </w:p>
                      <w:p w:rsidR="00B4131C" w:rsidRPr="00B4131C" w:rsidRDefault="00B4131C" w:rsidP="00085A97">
                        <w:pPr>
                          <w:rPr>
                            <w:u w:val="single"/>
                          </w:rPr>
                        </w:pPr>
                      </w:p>
                    </w:txbxContent>
                  </v:textbox>
                </v:oval>
                <v:oval id="Oval 2" o:spid="_x0000_s1028" style="position:absolute;left:2095;top:2000;width:19241;height:190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qzMAA&#10;AADaAAAADwAAAGRycy9kb3ducmV2LnhtbESPzarCMBSE94LvEI5wd5rWhWg1ighyBVf+UdwdmmNb&#10;bE5Kkqv17W8EweUwM98wi1VnGvEg52vLCtJRAoK4sLrmUsH5tB1OQfiArLGxTApe5GG17PcWmGn7&#10;5AM9jqEUEcI+QwVVCG0mpS8qMuhHtiWO3s06gyFKV0rt8BnhppHjJJlIgzXHhQpb2lRU3I9/RsEl&#10;n+TSpa88P9Hs2ux/fYq3qVI/g249BxGoC9/wp73TCsbwvhJv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aqzMAAAADaAAAADwAAAAAAAAAAAAAAAACYAgAAZHJzL2Rvd25y&#10;ZXYueG1sUEsFBgAAAAAEAAQA9QAAAIUDAAAAAA==&#10;" fillcolor="#fabf8f [1945]" stroked="f" strokeweight="2pt">
                  <v:textbox>
                    <w:txbxContent>
                      <w:p w:rsidR="00085A97" w:rsidRPr="00B4131C" w:rsidRDefault="00085A97" w:rsidP="00085A97">
                        <w:pPr>
                          <w:rPr>
                            <w:color w:val="FF0000"/>
                            <w:u w:val="single"/>
                          </w:rPr>
                        </w:pPr>
                        <w:r w:rsidRPr="00B4131C">
                          <w:rPr>
                            <w:color w:val="FF0000"/>
                            <w:u w:val="single"/>
                          </w:rPr>
                          <w:t>C</w:t>
                        </w:r>
                      </w:p>
                      <w:p w:rsidR="00085A97" w:rsidRPr="00B4131C" w:rsidRDefault="00085A97" w:rsidP="00085A97">
                        <w:pPr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rPr>
                            <w:u w:val="single"/>
                          </w:rPr>
                        </w:pPr>
                        <w:proofErr w:type="gramStart"/>
                        <w:r w:rsidRPr="00B4131C">
                          <w:rPr>
                            <w:u w:val="single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oval>
                <v:oval id="Oval 3" o:spid="_x0000_s1029" style="position:absolute;left:4286;top:4000;width:15430;height:15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vNsMA&#10;AADaAAAADwAAAGRycy9kb3ducmV2LnhtbESPzW7CMBCE75V4B2uReisOIEVVwCB+SkUPPQR4gCVe&#10;4oh4HcUumLfHlSr1OJqZbzTzZbStuFHvG8cKxqMMBHHldMO1gtNx9/YOwgdkja1jUvAgD8vF4GWO&#10;hXZ3Lul2CLVIEPYFKjAhdIWUvjJk0Y9cR5y8i+sthiT7Wuoe7wluWznJslxabDgtGOxoY6i6Hn6s&#10;gvjgS1h/fcvz9uNcxs+8zOXGKPU6jKsZiEAx/If/2nutYAq/V9IN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vvNsMAAADaAAAADwAAAAAAAAAAAAAAAACYAgAAZHJzL2Rv&#10;d25yZXYueG1sUEsFBgAAAAAEAAQA9QAAAIgDAAAAAA==&#10;" fillcolor="#e36c0a [2409]" stroked="f" strokeweight="2pt">
                  <v:textbox>
                    <w:txbxContent>
                      <w:p w:rsidR="00085A97" w:rsidRPr="00B4131C" w:rsidRDefault="00085A97" w:rsidP="00085A97">
                        <w:pPr>
                          <w:rPr>
                            <w:color w:val="FF0000"/>
                            <w:u w:val="single"/>
                          </w:rPr>
                        </w:pPr>
                        <w:r w:rsidRPr="00B4131C">
                          <w:rPr>
                            <w:color w:val="FF0000"/>
                            <w:u w:val="single"/>
                          </w:rPr>
                          <w:t>B</w:t>
                        </w:r>
                      </w:p>
                      <w:p w:rsidR="00085A97" w:rsidRPr="00B4131C" w:rsidRDefault="00085A97" w:rsidP="00085A97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jc w:val="center"/>
                          <w:rPr>
                            <w:u w:val="single"/>
                          </w:rPr>
                        </w:pPr>
                        <w:proofErr w:type="spellStart"/>
                        <w:proofErr w:type="gramStart"/>
                        <w:r w:rsidRPr="00B4131C">
                          <w:rPr>
                            <w:u w:val="single"/>
                          </w:rPr>
                          <w:t>aaaa</w:t>
                        </w:r>
                        <w:proofErr w:type="spellEnd"/>
                        <w:proofErr w:type="gramEnd"/>
                      </w:p>
                      <w:p w:rsidR="00085A97" w:rsidRPr="00B4131C" w:rsidRDefault="00085A97" w:rsidP="00085A97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085A97" w:rsidRPr="00B4131C" w:rsidRDefault="00085A97" w:rsidP="00085A97">
                        <w:pPr>
                          <w:jc w:val="center"/>
                          <w:rPr>
                            <w:u w:val="single"/>
                          </w:rPr>
                        </w:pPr>
                        <w:proofErr w:type="spellStart"/>
                        <w:r w:rsidRPr="00B4131C">
                          <w:rPr>
                            <w:u w:val="single"/>
                          </w:rPr>
                          <w:t>Kldmckm</w:t>
                        </w:r>
                        <w:proofErr w:type="gramStart"/>
                        <w:r w:rsidRPr="00B4131C">
                          <w:rPr>
                            <w:u w:val="single"/>
                          </w:rPr>
                          <w:t>;cmB</w:t>
                        </w:r>
                        <w:proofErr w:type="spellEnd"/>
                        <w:proofErr w:type="gramEnd"/>
                      </w:p>
                    </w:txbxContent>
                  </v:textbox>
                </v:oval>
                <v:oval id="Oval 4" o:spid="_x0000_s1030" style="position:absolute;left:7143;top:6762;width:9525;height:9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Msu8MA&#10;AADaAAAADwAAAGRycy9kb3ducmV2LnhtbESPQWvCQBSE70L/w/IKvZlNJRRJs4pYAtpDi7HQHh/Z&#10;ZzaYfRuya0z/fbcgeBxm5humWE+2EyMNvnWs4DlJQRDXTrfcKPg6lvMlCB+QNXaOScEveVivHmYF&#10;5tpd+UBjFRoRIexzVGBC6HMpfW3Iok9cTxy9kxsshiiHRuoBrxFuO7lI0xdpseW4YLCnraH6XF2s&#10;Ar3PaDQfm8Plbbkv8ef0/fkeWKmnx2nzCiLQFO7hW3unFWTwfyX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Msu8MAAADaAAAADwAAAAAAAAAAAAAAAACYAgAAZHJzL2Rv&#10;d25yZXYueG1sUEsFBgAAAAAEAAQA9QAAAIgDAAAAAA==&#10;" fillcolor="#974706 [1609]" stroked="f" strokeweight="2pt">
                  <v:textbox>
                    <w:txbxContent>
                      <w:p w:rsidR="00085A97" w:rsidRPr="00B4131C" w:rsidRDefault="00085A97" w:rsidP="00085A97">
                        <w:pPr>
                          <w:jc w:val="center"/>
                          <w:rPr>
                            <w:color w:val="FF0000"/>
                            <w:sz w:val="28"/>
                            <w:u w:val="single"/>
                          </w:rPr>
                        </w:pPr>
                        <w:r w:rsidRPr="00B4131C">
                          <w:rPr>
                            <w:color w:val="FF0000"/>
                            <w:sz w:val="28"/>
                            <w:u w:val="single"/>
                          </w:rPr>
                          <w:t>A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proofErr w:type="spellStart"/>
      <w:r w:rsidRPr="00B4131C">
        <w:rPr>
          <w:sz w:val="28"/>
          <w:u w:val="single"/>
        </w:rPr>
        <w:t>Morphogens</w:t>
      </w:r>
      <w:proofErr w:type="spellEnd"/>
      <w:r>
        <w:rPr>
          <w:sz w:val="28"/>
          <w:u w:val="single"/>
        </w:rPr>
        <w:t>:</w:t>
      </w:r>
    </w:p>
    <w:p w:rsidR="00B4131C" w:rsidRPr="00B4131C" w:rsidRDefault="00B4131C" w:rsidP="00B4131C">
      <w:pPr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-77"/>
        <w:tblW w:w="0" w:type="auto"/>
        <w:tblLook w:val="04A0" w:firstRow="1" w:lastRow="0" w:firstColumn="1" w:lastColumn="0" w:noHBand="0" w:noVBand="1"/>
      </w:tblPr>
      <w:tblGrid>
        <w:gridCol w:w="534"/>
        <w:gridCol w:w="2551"/>
      </w:tblGrid>
      <w:tr w:rsidR="00B4131C" w:rsidTr="00B4131C">
        <w:trPr>
          <w:trHeight w:val="227"/>
        </w:trPr>
        <w:tc>
          <w:tcPr>
            <w:tcW w:w="534" w:type="dxa"/>
          </w:tcPr>
          <w:p w:rsidR="00B4131C" w:rsidRDefault="00B4131C" w:rsidP="00B4131C">
            <w:pPr>
              <w:tabs>
                <w:tab w:val="left" w:pos="898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2551" w:type="dxa"/>
          </w:tcPr>
          <w:p w:rsidR="00B4131C" w:rsidRDefault="00B4131C" w:rsidP="00B4131C">
            <w:pPr>
              <w:tabs>
                <w:tab w:val="left" w:pos="8985"/>
              </w:tabs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Activin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Secreting Beads</w:t>
            </w:r>
          </w:p>
        </w:tc>
      </w:tr>
      <w:tr w:rsidR="00B4131C" w:rsidTr="00B4131C">
        <w:trPr>
          <w:trHeight w:val="227"/>
        </w:trPr>
        <w:tc>
          <w:tcPr>
            <w:tcW w:w="534" w:type="dxa"/>
          </w:tcPr>
          <w:p w:rsidR="00B4131C" w:rsidRDefault="00B4131C" w:rsidP="00B4131C">
            <w:pPr>
              <w:tabs>
                <w:tab w:val="left" w:pos="898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2551" w:type="dxa"/>
          </w:tcPr>
          <w:p w:rsidR="00B4131C" w:rsidRPr="00B4131C" w:rsidRDefault="00B4131C" w:rsidP="00B4131C">
            <w:pPr>
              <w:tabs>
                <w:tab w:val="left" w:pos="898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4131C">
              <w:rPr>
                <w:rFonts w:cstheme="minorHAnsi"/>
                <w:b/>
                <w:bCs/>
                <w:sz w:val="24"/>
                <w:szCs w:val="24"/>
              </w:rPr>
              <w:t>Goosecoid</w:t>
            </w:r>
            <w:proofErr w:type="spellEnd"/>
            <w:r w:rsidRPr="00B4131C">
              <w:rPr>
                <w:rFonts w:cstheme="minorHAnsi"/>
                <w:b/>
                <w:bCs/>
                <w:sz w:val="24"/>
                <w:szCs w:val="24"/>
              </w:rPr>
              <w:t xml:space="preserve"> gene</w:t>
            </w:r>
          </w:p>
        </w:tc>
      </w:tr>
      <w:tr w:rsidR="00B4131C" w:rsidTr="00B4131C">
        <w:trPr>
          <w:trHeight w:val="227"/>
        </w:trPr>
        <w:tc>
          <w:tcPr>
            <w:tcW w:w="534" w:type="dxa"/>
          </w:tcPr>
          <w:p w:rsidR="00B4131C" w:rsidRDefault="00B4131C" w:rsidP="00B4131C">
            <w:pPr>
              <w:tabs>
                <w:tab w:val="left" w:pos="898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2551" w:type="dxa"/>
          </w:tcPr>
          <w:p w:rsidR="00B4131C" w:rsidRPr="00B4131C" w:rsidRDefault="00B4131C" w:rsidP="00B4131C">
            <w:pPr>
              <w:tabs>
                <w:tab w:val="left" w:pos="898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4131C">
              <w:rPr>
                <w:rFonts w:cstheme="minorHAnsi"/>
                <w:b/>
                <w:bCs/>
                <w:sz w:val="24"/>
                <w:szCs w:val="24"/>
              </w:rPr>
              <w:t>Xbra</w:t>
            </w:r>
            <w:proofErr w:type="spellEnd"/>
            <w:r w:rsidRPr="00B4131C">
              <w:rPr>
                <w:rFonts w:cstheme="minorHAnsi"/>
                <w:b/>
                <w:bCs/>
                <w:sz w:val="24"/>
                <w:szCs w:val="24"/>
              </w:rPr>
              <w:t xml:space="preserve"> gene</w:t>
            </w:r>
          </w:p>
        </w:tc>
      </w:tr>
      <w:tr w:rsidR="00B4131C" w:rsidTr="00B4131C">
        <w:trPr>
          <w:trHeight w:val="240"/>
        </w:trPr>
        <w:tc>
          <w:tcPr>
            <w:tcW w:w="534" w:type="dxa"/>
          </w:tcPr>
          <w:p w:rsidR="00B4131C" w:rsidRDefault="00B4131C" w:rsidP="00B4131C">
            <w:pPr>
              <w:tabs>
                <w:tab w:val="left" w:pos="898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2551" w:type="dxa"/>
          </w:tcPr>
          <w:p w:rsidR="00B4131C" w:rsidRDefault="00B4131C" w:rsidP="00B4131C">
            <w:pPr>
              <w:tabs>
                <w:tab w:val="left" w:pos="898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Undifferentiated cell </w:t>
            </w:r>
          </w:p>
        </w:tc>
      </w:tr>
    </w:tbl>
    <w:p w:rsidR="00B4131C" w:rsidRDefault="00B4131C" w:rsidP="00B4131C">
      <w:pPr>
        <w:rPr>
          <w:rFonts w:cstheme="minorHAnsi"/>
          <w:sz w:val="24"/>
          <w:szCs w:val="24"/>
        </w:rPr>
      </w:pPr>
    </w:p>
    <w:p w:rsidR="00B4131C" w:rsidRPr="00B4131C" w:rsidRDefault="00B4131C" w:rsidP="00B4131C">
      <w:pPr>
        <w:tabs>
          <w:tab w:val="left" w:pos="8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B4131C" w:rsidRDefault="00B4131C" w:rsidP="00B4131C">
      <w:pPr>
        <w:tabs>
          <w:tab w:val="left" w:pos="8985"/>
        </w:tabs>
        <w:rPr>
          <w:rFonts w:cstheme="minorHAnsi"/>
          <w:sz w:val="24"/>
          <w:szCs w:val="24"/>
        </w:rPr>
      </w:pPr>
    </w:p>
    <w:p w:rsidR="00B4131C" w:rsidRPr="00B4131C" w:rsidRDefault="00B4131C" w:rsidP="00B4131C">
      <w:pPr>
        <w:rPr>
          <w:rFonts w:cstheme="minorHAnsi"/>
          <w:sz w:val="24"/>
          <w:szCs w:val="24"/>
        </w:rPr>
      </w:pPr>
    </w:p>
    <w:p w:rsidR="00B4131C" w:rsidRDefault="00B4131C" w:rsidP="00B4131C">
      <w:pPr>
        <w:rPr>
          <w:rFonts w:cstheme="minorHAnsi"/>
          <w:sz w:val="24"/>
          <w:szCs w:val="24"/>
        </w:rPr>
      </w:pPr>
    </w:p>
    <w:p w:rsidR="00760F41" w:rsidRPr="00B4131C" w:rsidRDefault="00760F41" w:rsidP="00B4131C">
      <w:pPr>
        <w:rPr>
          <w:rFonts w:cstheme="minorHAnsi"/>
          <w:sz w:val="24"/>
          <w:szCs w:val="24"/>
        </w:rPr>
      </w:pPr>
    </w:p>
    <w:sectPr w:rsidR="00760F41" w:rsidRPr="00B4131C" w:rsidSect="00760F41">
      <w:type w:val="continuous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44E4F"/>
    <w:multiLevelType w:val="hybridMultilevel"/>
    <w:tmpl w:val="E9BA0BD2"/>
    <w:lvl w:ilvl="0" w:tplc="52F88A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8461A"/>
    <w:multiLevelType w:val="hybridMultilevel"/>
    <w:tmpl w:val="739C8B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B2984"/>
    <w:multiLevelType w:val="hybridMultilevel"/>
    <w:tmpl w:val="E230EB6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52"/>
    <w:rsid w:val="00024446"/>
    <w:rsid w:val="00085A97"/>
    <w:rsid w:val="001E68EE"/>
    <w:rsid w:val="003E2BC6"/>
    <w:rsid w:val="00582512"/>
    <w:rsid w:val="005B0593"/>
    <w:rsid w:val="005D60A4"/>
    <w:rsid w:val="00621D61"/>
    <w:rsid w:val="00760F41"/>
    <w:rsid w:val="00785850"/>
    <w:rsid w:val="008454CC"/>
    <w:rsid w:val="008D62D9"/>
    <w:rsid w:val="00A25552"/>
    <w:rsid w:val="00B4131C"/>
    <w:rsid w:val="00B64A5A"/>
    <w:rsid w:val="00B97183"/>
    <w:rsid w:val="00CF7667"/>
    <w:rsid w:val="00D02885"/>
    <w:rsid w:val="00E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71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60A4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0A4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71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60A4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0A4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2023-01-11T12:55:00Z</dcterms:created>
  <dcterms:modified xsi:type="dcterms:W3CDTF">2023-01-11T15:26:00Z</dcterms:modified>
</cp:coreProperties>
</file>