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574E" w14:textId="519F8E05" w:rsidR="007F1022" w:rsidRPr="001F5E3F" w:rsidRDefault="007F1022" w:rsidP="00250E3C">
      <w:pPr>
        <w:jc w:val="center"/>
        <w:rPr>
          <w:rFonts w:ascii="Times New Roman" w:hAnsi="Times New Roman" w:cs="Times New Roman"/>
          <w:b/>
          <w:bCs/>
        </w:rPr>
      </w:pPr>
      <w:r w:rsidRPr="001F5E3F">
        <w:rPr>
          <w:rFonts w:ascii="Times New Roman" w:hAnsi="Times New Roman" w:cs="Times New Roman"/>
          <w:b/>
          <w:bCs/>
        </w:rPr>
        <w:t>Assignment 4 (ENG-2206). Revolutions and Romanticism in the West</w:t>
      </w:r>
    </w:p>
    <w:p w14:paraId="667DF944" w14:textId="77777777" w:rsidR="007F1022" w:rsidRPr="001F5E3F" w:rsidRDefault="007F1022" w:rsidP="007F1022">
      <w:pPr>
        <w:rPr>
          <w:rFonts w:ascii="Times New Roman" w:hAnsi="Times New Roman" w:cs="Times New Roman"/>
        </w:rPr>
      </w:pPr>
    </w:p>
    <w:p w14:paraId="09D08CCF" w14:textId="371E6820" w:rsidR="007F1022" w:rsidRPr="001F5E3F" w:rsidRDefault="007F1022" w:rsidP="007F1022">
      <w:pPr>
        <w:rPr>
          <w:rFonts w:ascii="Times New Roman" w:hAnsi="Times New Roman" w:cs="Times New Roman"/>
          <w:b/>
          <w:bCs/>
          <w:lang w:val="vi-VN"/>
        </w:rPr>
      </w:pPr>
      <w:r w:rsidRPr="001F5E3F">
        <w:rPr>
          <w:rFonts w:ascii="Times New Roman" w:hAnsi="Times New Roman" w:cs="Times New Roman"/>
          <w:b/>
          <w:bCs/>
        </w:rPr>
        <w:t>I. The U.S. Declaration of Independence</w:t>
      </w:r>
      <w:r w:rsidR="00356DFC" w:rsidRPr="001F5E3F">
        <w:rPr>
          <w:rFonts w:ascii="Times New Roman" w:hAnsi="Times New Roman" w:cs="Times New Roman"/>
          <w:b/>
          <w:bCs/>
          <w:lang w:val="vi-VN"/>
        </w:rPr>
        <w:t xml:space="preserve"> (Page 133-136)</w:t>
      </w:r>
    </w:p>
    <w:p w14:paraId="76A4F3D7" w14:textId="77777777" w:rsidR="001C59E7" w:rsidRPr="001F5E3F" w:rsidRDefault="001C59E7" w:rsidP="007F1022">
      <w:pPr>
        <w:rPr>
          <w:rFonts w:ascii="Times New Roman" w:hAnsi="Times New Roman" w:cs="Times New Roman"/>
          <w:b/>
          <w:bCs/>
          <w:lang w:val="vi-VN"/>
        </w:rPr>
      </w:pPr>
    </w:p>
    <w:p w14:paraId="20B69248"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1. What does the Declaration state about the rights of men and of a people?</w:t>
      </w:r>
    </w:p>
    <w:p w14:paraId="26603B96" w14:textId="77777777" w:rsidR="00250E3C" w:rsidRPr="001F5E3F" w:rsidRDefault="00250E3C" w:rsidP="00250E3C">
      <w:pPr>
        <w:rPr>
          <w:rFonts w:ascii="Times New Roman" w:hAnsi="Times New Roman" w:cs="Times New Roman"/>
          <w:i/>
          <w:iCs/>
          <w:lang w:val="vi-VN"/>
        </w:rPr>
      </w:pPr>
      <w:r w:rsidRPr="001F5E3F">
        <w:rPr>
          <w:rFonts w:ascii="Times New Roman" w:hAnsi="Times New Roman" w:cs="Times New Roman"/>
          <w:i/>
          <w:iCs/>
          <w:lang w:val="vi-VN"/>
        </w:rPr>
        <w:t>(1. Tuyên ngôn Độc lập tuyên bố gì về các quyền của con người và của một dân tộc?)</w:t>
      </w:r>
    </w:p>
    <w:p w14:paraId="2AA9F6BD" w14:textId="77777777" w:rsidR="00250E3C" w:rsidRPr="001F5E3F" w:rsidRDefault="00250E3C" w:rsidP="00250E3C">
      <w:pPr>
        <w:rPr>
          <w:rFonts w:ascii="Times New Roman" w:hAnsi="Times New Roman" w:cs="Times New Roman"/>
          <w:lang w:val="vi-VN"/>
        </w:rPr>
      </w:pPr>
    </w:p>
    <w:p w14:paraId="15A81079" w14:textId="3FDA0EA2" w:rsidR="00250E3C" w:rsidRPr="001F5E3F" w:rsidRDefault="00250E3C" w:rsidP="00250E3C">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2FD53687" w14:textId="3A9CEC69" w:rsidR="001C59E7" w:rsidRPr="001F5E3F" w:rsidRDefault="001C59E7" w:rsidP="00250E3C">
      <w:pPr>
        <w:rPr>
          <w:rFonts w:ascii="Times New Roman" w:hAnsi="Times New Roman" w:cs="Times New Roman"/>
          <w:b/>
          <w:bCs/>
          <w:i/>
          <w:iCs/>
          <w:lang w:val="vi-VN"/>
        </w:rPr>
      </w:pPr>
      <w:r w:rsidRPr="001F5E3F">
        <w:rPr>
          <w:rFonts w:ascii="Times New Roman" w:hAnsi="Times New Roman" w:cs="Times New Roman"/>
          <w:b/>
          <w:bCs/>
          <w:i/>
          <w:iCs/>
          <w:lang w:val="vi-VN"/>
        </w:rPr>
        <w:t>(page 133)</w:t>
      </w:r>
    </w:p>
    <w:p w14:paraId="67F1205F" w14:textId="01F036AF" w:rsidR="002404A7" w:rsidRPr="001F5E3F" w:rsidRDefault="002404A7" w:rsidP="00250E3C">
      <w:pPr>
        <w:rPr>
          <w:rFonts w:ascii="Times New Roman" w:hAnsi="Times New Roman" w:cs="Times New Roman"/>
          <w:lang w:val="vi-VN"/>
        </w:rPr>
      </w:pPr>
      <w:r w:rsidRPr="001F5E3F">
        <w:rPr>
          <w:rFonts w:ascii="Times New Roman" w:hAnsi="Times New Roman" w:cs="Times New Roman"/>
          <w:lang w:val="vi-VN"/>
        </w:rPr>
        <w:t>+ Human beings are given natural or “inalienable” rights by God, and that governments are not entitled to impose their will arbitrarily but instead derive their power from the people.</w:t>
      </w:r>
    </w:p>
    <w:p w14:paraId="34E3E8A1" w14:textId="56AC5AAE" w:rsidR="00250E3C" w:rsidRPr="001F5E3F" w:rsidRDefault="002404A7" w:rsidP="007F1022">
      <w:pPr>
        <w:rPr>
          <w:rFonts w:ascii="Times New Roman" w:hAnsi="Times New Roman" w:cs="Times New Roman"/>
          <w:lang w:val="vi-VN"/>
        </w:rPr>
      </w:pPr>
      <w:r w:rsidRPr="001F5E3F">
        <w:rPr>
          <w:rFonts w:ascii="Times New Roman" w:hAnsi="Times New Roman" w:cs="Times New Roman"/>
          <w:lang w:val="vi-VN"/>
        </w:rPr>
        <w:t xml:space="preserve">+ All </w:t>
      </w:r>
      <w:r w:rsidR="00A62B8C" w:rsidRPr="001F5E3F">
        <w:rPr>
          <w:rFonts w:ascii="Times New Roman" w:hAnsi="Times New Roman" w:cs="Times New Roman"/>
          <w:lang w:val="vi-VN"/>
        </w:rPr>
        <w:t>men are created equal, that they are endowed by their Creator with certain unalienable Rights,</w:t>
      </w:r>
      <w:r w:rsidR="00C0091D" w:rsidRPr="001F5E3F">
        <w:rPr>
          <w:rFonts w:ascii="Times New Roman" w:hAnsi="Times New Roman" w:cs="Times New Roman"/>
          <w:lang w:val="vi-VN"/>
        </w:rPr>
        <w:t xml:space="preserve"> that among these are Life, Liberty and the pursuit of Happiness-That to secure these rights, Governments are instituted among men, deriving their </w:t>
      </w:r>
      <w:r w:rsidR="001C59E7" w:rsidRPr="001F5E3F">
        <w:rPr>
          <w:rFonts w:ascii="Times New Roman" w:hAnsi="Times New Roman" w:cs="Times New Roman"/>
          <w:lang w:val="vi-VN"/>
        </w:rPr>
        <w:t xml:space="preserve">just powers from the consent of the governed-That whenever any Form of Government becomes destructive of these ends, it is the Right of the People to alter or to abolish it and to institute new Government, laying ít foundation on such principles and organizing its powers in such form, as to them shall seem most likely to effect their Safety and Happiness. </w:t>
      </w:r>
    </w:p>
    <w:p w14:paraId="2363C1E8" w14:textId="77777777" w:rsidR="001C59E7" w:rsidRPr="001F5E3F" w:rsidRDefault="001C59E7" w:rsidP="007F1022">
      <w:pPr>
        <w:rPr>
          <w:rFonts w:ascii="Times New Roman" w:hAnsi="Times New Roman" w:cs="Times New Roman"/>
          <w:lang w:val="vi-VN"/>
        </w:rPr>
      </w:pPr>
    </w:p>
    <w:p w14:paraId="171686A9"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 Why did the authors of the Declaration in particular and the people of the colonies in</w:t>
      </w:r>
    </w:p>
    <w:p w14:paraId="5638C534"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general decide to revolt against the King of Great Britain?</w:t>
      </w:r>
    </w:p>
    <w:p w14:paraId="0AF798B4" w14:textId="77777777" w:rsidR="00250E3C" w:rsidRPr="001F5E3F" w:rsidRDefault="00250E3C" w:rsidP="00250E3C">
      <w:pPr>
        <w:rPr>
          <w:rFonts w:ascii="Times New Roman" w:hAnsi="Times New Roman" w:cs="Times New Roman"/>
          <w:i/>
          <w:iCs/>
          <w:lang w:val="vi-VN"/>
        </w:rPr>
      </w:pPr>
      <w:r w:rsidRPr="001F5E3F">
        <w:rPr>
          <w:rFonts w:ascii="Times New Roman" w:hAnsi="Times New Roman" w:cs="Times New Roman"/>
          <w:i/>
          <w:iCs/>
          <w:lang w:val="vi-VN"/>
        </w:rPr>
        <w:t>(2. Tại sao các tác giả của Tuyên ngôn và người dân các thuộc địa nói chung lại quyết định nổi dậy chống lại Vua của Vương quốc Anh?)</w:t>
      </w:r>
    </w:p>
    <w:p w14:paraId="06DD66A1" w14:textId="77777777" w:rsidR="00606004" w:rsidRPr="001F5E3F" w:rsidRDefault="00606004" w:rsidP="00606004">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60240A5F" w14:textId="2CCEFC87" w:rsidR="00606004" w:rsidRPr="001F5E3F" w:rsidRDefault="00606004" w:rsidP="00250E3C">
      <w:pPr>
        <w:rPr>
          <w:rFonts w:ascii="Times New Roman" w:hAnsi="Times New Roman" w:cs="Times New Roman"/>
          <w:b/>
          <w:bCs/>
          <w:i/>
          <w:iCs/>
          <w:lang w:val="vi-VN"/>
        </w:rPr>
      </w:pPr>
      <w:r w:rsidRPr="001F5E3F">
        <w:rPr>
          <w:rFonts w:ascii="Times New Roman" w:hAnsi="Times New Roman" w:cs="Times New Roman"/>
          <w:b/>
          <w:bCs/>
          <w:i/>
          <w:iCs/>
          <w:lang w:val="vi-VN"/>
        </w:rPr>
        <w:t>(page 134-135)</w:t>
      </w:r>
    </w:p>
    <w:p w14:paraId="5E793547" w14:textId="77777777" w:rsidR="00606004" w:rsidRPr="001F5E3F" w:rsidRDefault="00606004" w:rsidP="00250E3C">
      <w:pPr>
        <w:rPr>
          <w:rFonts w:ascii="Times New Roman" w:hAnsi="Times New Roman" w:cs="Times New Roman"/>
          <w:lang w:val="vi-VN"/>
        </w:rPr>
      </w:pPr>
    </w:p>
    <w:p w14:paraId="7B2FA257" w14:textId="7F630E8F" w:rsidR="00250E3C" w:rsidRPr="001F5E3F" w:rsidRDefault="00606004" w:rsidP="00250E3C">
      <w:pPr>
        <w:rPr>
          <w:rFonts w:ascii="Times New Roman" w:hAnsi="Times New Roman" w:cs="Times New Roman"/>
          <w:b/>
          <w:bCs/>
          <w:lang w:val="vi-VN"/>
        </w:rPr>
      </w:pPr>
      <w:r w:rsidRPr="001F5E3F">
        <w:rPr>
          <w:rFonts w:ascii="Times New Roman" w:hAnsi="Times New Roman" w:cs="Times New Roman"/>
          <w:b/>
          <w:bCs/>
          <w:lang w:val="vi-VN"/>
        </w:rPr>
        <w:t>Because of some reasons below :</w:t>
      </w:r>
    </w:p>
    <w:p w14:paraId="29557151" w14:textId="051AE2BA" w:rsidR="00606004" w:rsidRPr="001F5E3F" w:rsidRDefault="006348A1" w:rsidP="00250E3C">
      <w:pPr>
        <w:rPr>
          <w:rFonts w:ascii="Times New Roman" w:hAnsi="Times New Roman" w:cs="Times New Roman"/>
          <w:b/>
          <w:bCs/>
          <w:lang w:val="vi-VN"/>
        </w:rPr>
      </w:pPr>
      <w:r w:rsidRPr="001F5E3F">
        <w:rPr>
          <w:rFonts w:ascii="Times New Roman" w:hAnsi="Times New Roman" w:cs="Times New Roman"/>
          <w:b/>
          <w:bCs/>
          <w:lang w:val="vi-VN"/>
        </w:rPr>
        <w:t>-&gt;King of Great Britain :</w:t>
      </w:r>
    </w:p>
    <w:p w14:paraId="2BEB6B9F" w14:textId="0CF98A5B" w:rsidR="006348A1" w:rsidRPr="001F5E3F" w:rsidRDefault="006348A1" w:rsidP="00250E3C">
      <w:pPr>
        <w:rPr>
          <w:rFonts w:ascii="Times New Roman" w:hAnsi="Times New Roman" w:cs="Times New Roman"/>
          <w:lang w:val="vi-VN"/>
        </w:rPr>
      </w:pPr>
      <w:r w:rsidRPr="001F5E3F">
        <w:rPr>
          <w:rFonts w:ascii="Times New Roman" w:hAnsi="Times New Roman" w:cs="Times New Roman"/>
          <w:lang w:val="vi-VN"/>
        </w:rPr>
        <w:t xml:space="preserve">     + has refused his Assent to Laws </w:t>
      </w:r>
    </w:p>
    <w:p w14:paraId="3F2E9B75" w14:textId="68FC2B18" w:rsidR="006348A1" w:rsidRPr="001F5E3F" w:rsidRDefault="006348A1" w:rsidP="00250E3C">
      <w:pPr>
        <w:rPr>
          <w:rFonts w:ascii="Times New Roman" w:hAnsi="Times New Roman" w:cs="Times New Roman"/>
          <w:lang w:val="vi-VN"/>
        </w:rPr>
      </w:pPr>
      <w:r w:rsidRPr="001F5E3F">
        <w:rPr>
          <w:rFonts w:ascii="Times New Roman" w:hAnsi="Times New Roman" w:cs="Times New Roman"/>
          <w:lang w:val="vi-VN"/>
        </w:rPr>
        <w:t xml:space="preserve">      + has forbidden his Governors to pass Laws of immediate and pressing importance</w:t>
      </w:r>
    </w:p>
    <w:p w14:paraId="121491FC" w14:textId="6C8FCBFD" w:rsidR="006348A1" w:rsidRPr="001F5E3F" w:rsidRDefault="006348A1" w:rsidP="00250E3C">
      <w:pPr>
        <w:rPr>
          <w:rFonts w:ascii="Times New Roman" w:hAnsi="Times New Roman" w:cs="Times New Roman"/>
          <w:lang w:val="vi-VN"/>
        </w:rPr>
      </w:pPr>
      <w:r w:rsidRPr="001F5E3F">
        <w:rPr>
          <w:rFonts w:ascii="Times New Roman" w:hAnsi="Times New Roman" w:cs="Times New Roman"/>
          <w:lang w:val="vi-VN"/>
        </w:rPr>
        <w:t xml:space="preserve">     + has refused to pass other laws for the accomodation of large districts of people</w:t>
      </w:r>
    </w:p>
    <w:p w14:paraId="659BB482" w14:textId="1E40ED9C" w:rsidR="006348A1" w:rsidRPr="001F5E3F" w:rsidRDefault="006348A1" w:rsidP="00250E3C">
      <w:pPr>
        <w:rPr>
          <w:rFonts w:ascii="Times New Roman" w:hAnsi="Times New Roman" w:cs="Times New Roman"/>
          <w:lang w:val="vi-VN"/>
        </w:rPr>
      </w:pPr>
      <w:r w:rsidRPr="001F5E3F">
        <w:rPr>
          <w:rFonts w:ascii="Times New Roman" w:hAnsi="Times New Roman" w:cs="Times New Roman"/>
          <w:lang w:val="vi-VN"/>
        </w:rPr>
        <w:t xml:space="preserve">     + has called together legislative bodies at places unusual, uncomfortable, and distant from the depository of their public Records</w:t>
      </w:r>
    </w:p>
    <w:p w14:paraId="5799DFA3" w14:textId="2178A84D" w:rsidR="006348A1" w:rsidRPr="001F5E3F" w:rsidRDefault="006348A1" w:rsidP="00250E3C">
      <w:pPr>
        <w:rPr>
          <w:rFonts w:ascii="Times New Roman" w:hAnsi="Times New Roman" w:cs="Times New Roman"/>
          <w:lang w:val="vi-VN"/>
        </w:rPr>
      </w:pPr>
      <w:r w:rsidRPr="001F5E3F">
        <w:rPr>
          <w:rFonts w:ascii="Times New Roman" w:hAnsi="Times New Roman" w:cs="Times New Roman"/>
          <w:lang w:val="vi-VN"/>
        </w:rPr>
        <w:t xml:space="preserve">      + has dissolved Representative Houses repeatedly</w:t>
      </w:r>
      <w:r w:rsidR="00CE51E9" w:rsidRPr="001F5E3F">
        <w:rPr>
          <w:rFonts w:ascii="Times New Roman" w:hAnsi="Times New Roman" w:cs="Times New Roman"/>
          <w:lang w:val="vi-VN"/>
        </w:rPr>
        <w:t>.</w:t>
      </w:r>
    </w:p>
    <w:p w14:paraId="45138105" w14:textId="77877203"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refused for a long time, after such dissolutions, to cause others to be elected</w:t>
      </w:r>
    </w:p>
    <w:p w14:paraId="53252849" w14:textId="21DA672C"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endeavoured to prevent the population of these States</w:t>
      </w:r>
    </w:p>
    <w:p w14:paraId="7D2CB77B" w14:textId="2F25029C"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obstructed the Administration of Justice</w:t>
      </w:r>
    </w:p>
    <w:p w14:paraId="297CF926" w14:textId="0CAD4BFF"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made Judges dependent on his Will alone.</w:t>
      </w:r>
    </w:p>
    <w:p w14:paraId="645673BB" w14:textId="6426C99B"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erected a multitude of New Offices</w:t>
      </w:r>
    </w:p>
    <w:p w14:paraId="0F298B08" w14:textId="4D7B1B27"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kept among us, in times of peace, Standing Armies without the Consent of our legislatures</w:t>
      </w:r>
    </w:p>
    <w:p w14:paraId="15E08FA2" w14:textId="608743DA"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affected to render the Military independent of and superior to the Civil power.</w:t>
      </w:r>
    </w:p>
    <w:p w14:paraId="62673B44" w14:textId="3CE07A9E"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has combined with others to subject us to a jurisdiction foreign to our constitution, and unacknowledged by our laws</w:t>
      </w:r>
    </w:p>
    <w:p w14:paraId="6FBF6A71" w14:textId="5AA0382D"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giving his Assent to their Acts of pretended Legislation :  </w:t>
      </w:r>
    </w:p>
    <w:p w14:paraId="15DD10F8" w14:textId="76BC4C43"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t xml:space="preserve">              - for Quatering large bodies of armed troops among us</w:t>
      </w:r>
    </w:p>
    <w:p w14:paraId="4E49672E" w14:textId="21CB09A3" w:rsidR="00CE51E9" w:rsidRPr="001F5E3F" w:rsidRDefault="00CE51E9" w:rsidP="00250E3C">
      <w:pPr>
        <w:rPr>
          <w:rFonts w:ascii="Times New Roman" w:hAnsi="Times New Roman" w:cs="Times New Roman"/>
          <w:lang w:val="vi-VN"/>
        </w:rPr>
      </w:pPr>
      <w:r w:rsidRPr="001F5E3F">
        <w:rPr>
          <w:rFonts w:ascii="Times New Roman" w:hAnsi="Times New Roman" w:cs="Times New Roman"/>
          <w:lang w:val="vi-VN"/>
        </w:rPr>
        <w:lastRenderedPageBreak/>
        <w:t xml:space="preserve">               - for protecting them by a mock Trial</w:t>
      </w:r>
    </w:p>
    <w:p w14:paraId="1A163137" w14:textId="0BFD0EAA"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cutting off our Trade with all parts of the World</w:t>
      </w:r>
    </w:p>
    <w:p w14:paraId="52350022" w14:textId="4F043100"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imposing Taxes on us without our Consent</w:t>
      </w:r>
    </w:p>
    <w:p w14:paraId="0AEC7C1B" w14:textId="10012DF9"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depriving us in many cases</w:t>
      </w:r>
    </w:p>
    <w:p w14:paraId="6B9CA6DD" w14:textId="6922E187"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transporting us beyond Seas to be tried for pretended offences</w:t>
      </w:r>
    </w:p>
    <w:p w14:paraId="0C204BF7" w14:textId="15F45518"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abolishing the free System of English Laws in a neighbouring Province</w:t>
      </w:r>
    </w:p>
    <w:p w14:paraId="69CDBB92" w14:textId="57D1BCD1"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taking away our Charters…..</w:t>
      </w:r>
    </w:p>
    <w:p w14:paraId="1B0189FF" w14:textId="16F92F23"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for suspending our own Legislatures</w:t>
      </w:r>
    </w:p>
    <w:p w14:paraId="2F987B0C" w14:textId="13928A6A"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has abdicted Government here, by declaring themselves invested with power to legislate for us in all cases whatsoever</w:t>
      </w:r>
    </w:p>
    <w:p w14:paraId="37BFA36B" w14:textId="4C831A04"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has plundered our seas, ravaged our Coasts, burnt our towns, and destroyed the lives of our people</w:t>
      </w:r>
    </w:p>
    <w:p w14:paraId="32EBCBE0" w14:textId="1E96B45A" w:rsidR="009211F9" w:rsidRPr="001F5E3F" w:rsidRDefault="009211F9" w:rsidP="00250E3C">
      <w:pPr>
        <w:rPr>
          <w:rFonts w:ascii="Times New Roman" w:hAnsi="Times New Roman" w:cs="Times New Roman"/>
          <w:lang w:val="vi-VN"/>
        </w:rPr>
      </w:pPr>
      <w:r w:rsidRPr="001F5E3F">
        <w:rPr>
          <w:rFonts w:ascii="Times New Roman" w:hAnsi="Times New Roman" w:cs="Times New Roman"/>
          <w:lang w:val="vi-VN"/>
        </w:rPr>
        <w:t xml:space="preserve">         + is at this time transporting large Armies of foreign Mercenaries t</w:t>
      </w:r>
      <w:r w:rsidR="00AE5FA8" w:rsidRPr="001F5E3F">
        <w:rPr>
          <w:rFonts w:ascii="Times New Roman" w:hAnsi="Times New Roman" w:cs="Times New Roman"/>
          <w:lang w:val="vi-VN"/>
        </w:rPr>
        <w:t>o compleat the works of death, desolation and tyranny.</w:t>
      </w:r>
    </w:p>
    <w:p w14:paraId="6DDF2043" w14:textId="7127C146" w:rsidR="00AE5FA8" w:rsidRPr="001F5E3F" w:rsidRDefault="00AE5FA8" w:rsidP="00250E3C">
      <w:pPr>
        <w:rPr>
          <w:rFonts w:ascii="Times New Roman" w:hAnsi="Times New Roman" w:cs="Times New Roman"/>
          <w:lang w:val="vi-VN"/>
        </w:rPr>
      </w:pPr>
      <w:r w:rsidRPr="001F5E3F">
        <w:rPr>
          <w:rFonts w:ascii="Times New Roman" w:hAnsi="Times New Roman" w:cs="Times New Roman"/>
          <w:lang w:val="vi-VN"/>
        </w:rPr>
        <w:t xml:space="preserve">          + has constrained our fellow Citizens taken Captive on the high Seas to bear Arms against their Country</w:t>
      </w:r>
    </w:p>
    <w:p w14:paraId="1BE718F4" w14:textId="7B08AA77" w:rsidR="00AE5FA8" w:rsidRPr="001F5E3F" w:rsidRDefault="00AE5FA8" w:rsidP="00250E3C">
      <w:pPr>
        <w:rPr>
          <w:rFonts w:ascii="Times New Roman" w:hAnsi="Times New Roman" w:cs="Times New Roman"/>
          <w:lang w:val="vi-VN"/>
        </w:rPr>
      </w:pPr>
      <w:r w:rsidRPr="001F5E3F">
        <w:rPr>
          <w:rFonts w:ascii="Times New Roman" w:hAnsi="Times New Roman" w:cs="Times New Roman"/>
          <w:lang w:val="vi-VN"/>
        </w:rPr>
        <w:t xml:space="preserve">           + has excited domestic insurrections amongst us, and has endeavoured to bring on the inhabitants of our frontiers, the </w:t>
      </w:r>
      <w:r w:rsidR="00EB790D" w:rsidRPr="001F5E3F">
        <w:rPr>
          <w:rFonts w:ascii="Times New Roman" w:hAnsi="Times New Roman" w:cs="Times New Roman"/>
          <w:lang w:val="vi-VN"/>
        </w:rPr>
        <w:t>merciless Indian Savages.</w:t>
      </w:r>
    </w:p>
    <w:p w14:paraId="6D73CF5A" w14:textId="77777777" w:rsidR="00250E3C" w:rsidRPr="001F5E3F" w:rsidRDefault="00250E3C" w:rsidP="00250E3C">
      <w:pPr>
        <w:rPr>
          <w:rFonts w:ascii="Times New Roman" w:hAnsi="Times New Roman" w:cs="Times New Roman"/>
          <w:lang w:val="vi-VN"/>
        </w:rPr>
      </w:pPr>
    </w:p>
    <w:p w14:paraId="0E9C0F1A" w14:textId="77777777" w:rsidR="00250E3C" w:rsidRPr="001F5E3F" w:rsidRDefault="00250E3C" w:rsidP="007F1022">
      <w:pPr>
        <w:rPr>
          <w:rFonts w:ascii="Times New Roman" w:hAnsi="Times New Roman" w:cs="Times New Roman"/>
          <w:lang w:val="vi-VN"/>
        </w:rPr>
      </w:pPr>
    </w:p>
    <w:p w14:paraId="2B30B3D9" w14:textId="1D1C75A6" w:rsidR="000F33F7" w:rsidRPr="001F5E3F" w:rsidRDefault="007F1022" w:rsidP="000F33F7">
      <w:pPr>
        <w:rPr>
          <w:rFonts w:ascii="Times New Roman" w:hAnsi="Times New Roman" w:cs="Times New Roman"/>
          <w:lang w:val="vi-VN"/>
        </w:rPr>
      </w:pPr>
      <w:r w:rsidRPr="001F5E3F">
        <w:rPr>
          <w:rFonts w:ascii="Times New Roman" w:hAnsi="Times New Roman" w:cs="Times New Roman"/>
          <w:b/>
          <w:bCs/>
        </w:rPr>
        <w:t>II. Declaration of the Rights of Man and of the Citizen</w:t>
      </w:r>
      <w:r w:rsidR="000F33F7" w:rsidRPr="001F5E3F">
        <w:rPr>
          <w:rFonts w:ascii="Times New Roman" w:hAnsi="Times New Roman" w:cs="Times New Roman"/>
          <w:b/>
          <w:bCs/>
          <w:lang w:val="vi-VN"/>
        </w:rPr>
        <w:t xml:space="preserve"> (</w:t>
      </w:r>
      <w:r w:rsidR="000F33F7" w:rsidRPr="001F5E3F">
        <w:rPr>
          <w:rFonts w:ascii="Times New Roman" w:hAnsi="Times New Roman" w:cs="Times New Roman"/>
          <w:lang w:val="vi-VN"/>
        </w:rPr>
        <w:t>Tuyên ngôn về Quyền của Con người và của Công dân)</w:t>
      </w:r>
    </w:p>
    <w:p w14:paraId="5AF2447D" w14:textId="76F70171" w:rsidR="007F1022" w:rsidRPr="001F5E3F" w:rsidRDefault="00EB790D" w:rsidP="007F1022">
      <w:pPr>
        <w:rPr>
          <w:rFonts w:ascii="Times New Roman" w:hAnsi="Times New Roman" w:cs="Times New Roman"/>
          <w:b/>
          <w:bCs/>
          <w:lang w:val="vi-VN"/>
        </w:rPr>
      </w:pPr>
      <w:r w:rsidRPr="001F5E3F">
        <w:rPr>
          <w:rFonts w:ascii="Times New Roman" w:hAnsi="Times New Roman" w:cs="Times New Roman"/>
          <w:b/>
          <w:bCs/>
          <w:lang w:val="vi-VN"/>
        </w:rPr>
        <w:t>(page 136-139)</w:t>
      </w:r>
    </w:p>
    <w:p w14:paraId="66C74642" w14:textId="77777777" w:rsidR="00EB790D" w:rsidRPr="001F5E3F" w:rsidRDefault="00EB790D" w:rsidP="007F1022">
      <w:pPr>
        <w:rPr>
          <w:rFonts w:ascii="Times New Roman" w:hAnsi="Times New Roman" w:cs="Times New Roman"/>
          <w:b/>
          <w:bCs/>
          <w:lang w:val="vi-VN"/>
        </w:rPr>
      </w:pPr>
    </w:p>
    <w:p w14:paraId="32FDA5B0" w14:textId="60A1FF73" w:rsidR="000F33F7" w:rsidRPr="001F5E3F" w:rsidRDefault="007F1022" w:rsidP="000F33F7">
      <w:pPr>
        <w:rPr>
          <w:rFonts w:ascii="Times New Roman" w:hAnsi="Times New Roman" w:cs="Times New Roman"/>
          <w:lang w:val="vi-VN"/>
        </w:rPr>
      </w:pPr>
      <w:r w:rsidRPr="001F5E3F">
        <w:rPr>
          <w:rFonts w:ascii="Times New Roman" w:hAnsi="Times New Roman" w:cs="Times New Roman"/>
        </w:rPr>
        <w:t>1. What are the rights of man and citizen the Declaration states?</w:t>
      </w:r>
    </w:p>
    <w:p w14:paraId="0C0A36CC" w14:textId="368F3EA6" w:rsidR="000F33F7" w:rsidRPr="001F5E3F" w:rsidRDefault="000F33F7" w:rsidP="000F33F7">
      <w:pPr>
        <w:rPr>
          <w:rFonts w:ascii="Times New Roman" w:hAnsi="Times New Roman" w:cs="Times New Roman"/>
          <w:i/>
          <w:iCs/>
          <w:lang w:val="vi-VN"/>
        </w:rPr>
      </w:pPr>
      <w:r w:rsidRPr="001F5E3F">
        <w:rPr>
          <w:rFonts w:ascii="Times New Roman" w:hAnsi="Times New Roman" w:cs="Times New Roman"/>
          <w:i/>
          <w:iCs/>
          <w:lang w:val="vi-VN"/>
        </w:rPr>
        <w:t>(1. Các quyền của con người và công dân mà Tuyên ngôn đề cập là gì?)</w:t>
      </w:r>
      <w:r w:rsidR="00A633A7" w:rsidRPr="001F5E3F">
        <w:rPr>
          <w:rFonts w:ascii="Times New Roman" w:hAnsi="Times New Roman" w:cs="Times New Roman"/>
          <w:i/>
          <w:iCs/>
          <w:lang w:val="vi-VN"/>
        </w:rPr>
        <w:t xml:space="preserve"> (Page 137)</w:t>
      </w:r>
    </w:p>
    <w:p w14:paraId="1F4D9403" w14:textId="77777777" w:rsidR="00603463" w:rsidRPr="001F5E3F" w:rsidRDefault="00603463" w:rsidP="00603463">
      <w:pPr>
        <w:rPr>
          <w:rFonts w:ascii="Times New Roman" w:hAnsi="Times New Roman" w:cs="Times New Roman"/>
          <w:lang w:val="vi-VN"/>
        </w:rPr>
      </w:pPr>
      <w:r w:rsidRPr="001F5E3F">
        <w:rPr>
          <w:rFonts w:ascii="Times New Roman" w:hAnsi="Times New Roman" w:cs="Times New Roman"/>
        </w:rPr>
        <w:t>2. What is the relationship between man and the law?</w:t>
      </w:r>
    </w:p>
    <w:p w14:paraId="7E34046A" w14:textId="19E1E192" w:rsidR="00603463" w:rsidRPr="001F5E3F" w:rsidRDefault="00603463" w:rsidP="00603463">
      <w:pPr>
        <w:rPr>
          <w:rFonts w:ascii="Times New Roman" w:hAnsi="Times New Roman" w:cs="Times New Roman"/>
          <w:i/>
          <w:iCs/>
          <w:lang w:val="vi-VN"/>
        </w:rPr>
      </w:pPr>
      <w:r w:rsidRPr="001F5E3F">
        <w:rPr>
          <w:rFonts w:ascii="Times New Roman" w:hAnsi="Times New Roman" w:cs="Times New Roman"/>
          <w:i/>
          <w:iCs/>
          <w:lang w:val="vi-VN"/>
        </w:rPr>
        <w:t>(2. Mối quan hệ giữa con người và pháp luật là gì?) (137)</w:t>
      </w:r>
    </w:p>
    <w:p w14:paraId="2C9A41BB" w14:textId="77777777" w:rsidR="00603463" w:rsidRPr="001F5E3F" w:rsidRDefault="00603463" w:rsidP="00603463">
      <w:pPr>
        <w:rPr>
          <w:rFonts w:ascii="Times New Roman" w:hAnsi="Times New Roman" w:cs="Times New Roman"/>
          <w:lang w:val="vi-VN"/>
        </w:rPr>
      </w:pPr>
    </w:p>
    <w:p w14:paraId="55C8E2A7" w14:textId="5FD591F7" w:rsidR="00603463" w:rsidRPr="001F5E3F" w:rsidRDefault="00603463" w:rsidP="000F33F7">
      <w:pPr>
        <w:rPr>
          <w:rFonts w:ascii="Times New Roman" w:hAnsi="Times New Roman" w:cs="Times New Roman"/>
          <w:i/>
          <w:iCs/>
          <w:lang w:val="vi-VN"/>
        </w:rPr>
      </w:pPr>
    </w:p>
    <w:p w14:paraId="670BA65E" w14:textId="77777777" w:rsidR="00A633A7" w:rsidRPr="001F5E3F" w:rsidRDefault="00A633A7" w:rsidP="000F33F7">
      <w:pPr>
        <w:rPr>
          <w:rFonts w:ascii="Times New Roman" w:hAnsi="Times New Roman" w:cs="Times New Roman"/>
          <w:lang w:val="vi-VN"/>
        </w:rPr>
      </w:pPr>
    </w:p>
    <w:p w14:paraId="1220D930" w14:textId="4C73EC18" w:rsidR="000F33F7" w:rsidRPr="001F5E3F" w:rsidRDefault="00A633A7" w:rsidP="000F33F7">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49C80617" w14:textId="2E8781C9" w:rsidR="000F33F7" w:rsidRPr="001F5E3F" w:rsidRDefault="00A633A7" w:rsidP="000F33F7">
      <w:pPr>
        <w:rPr>
          <w:rFonts w:ascii="Times New Roman" w:hAnsi="Times New Roman" w:cs="Times New Roman"/>
          <w:lang w:val="vi-VN"/>
        </w:rPr>
      </w:pPr>
      <w:r w:rsidRPr="001F5E3F">
        <w:rPr>
          <w:rFonts w:ascii="Times New Roman" w:hAnsi="Times New Roman" w:cs="Times New Roman"/>
          <w:lang w:val="vi-VN"/>
        </w:rPr>
        <w:t>1. Men are born and remain free and equal in rights.</w:t>
      </w:r>
    </w:p>
    <w:p w14:paraId="2BCB0FA4" w14:textId="45B54BEB" w:rsidR="00A633A7" w:rsidRPr="001F5E3F" w:rsidRDefault="00A633A7" w:rsidP="000F33F7">
      <w:pPr>
        <w:rPr>
          <w:rFonts w:ascii="Times New Roman" w:hAnsi="Times New Roman" w:cs="Times New Roman"/>
          <w:lang w:val="vi-VN"/>
        </w:rPr>
      </w:pPr>
      <w:r w:rsidRPr="001F5E3F">
        <w:rPr>
          <w:rFonts w:ascii="Times New Roman" w:hAnsi="Times New Roman" w:cs="Times New Roman"/>
          <w:lang w:val="vi-VN"/>
        </w:rPr>
        <w:t>2. The aim of every political association is the preservation of the natuaral and imprescriptible rights of man.</w:t>
      </w:r>
    </w:p>
    <w:p w14:paraId="26521E98" w14:textId="08C5165C" w:rsidR="00A633A7" w:rsidRPr="001F5E3F" w:rsidRDefault="00A633A7" w:rsidP="000F33F7">
      <w:pPr>
        <w:rPr>
          <w:rFonts w:ascii="Times New Roman" w:hAnsi="Times New Roman" w:cs="Times New Roman"/>
          <w:lang w:val="vi-VN"/>
        </w:rPr>
      </w:pPr>
      <w:r w:rsidRPr="001F5E3F">
        <w:rPr>
          <w:rFonts w:ascii="Times New Roman" w:hAnsi="Times New Roman" w:cs="Times New Roman"/>
          <w:lang w:val="vi-VN"/>
        </w:rPr>
        <w:t>3. The source of all sovereignty is essentially in the nation</w:t>
      </w:r>
    </w:p>
    <w:p w14:paraId="32ED1BCD" w14:textId="34B16683" w:rsidR="00A633A7" w:rsidRPr="001F5E3F" w:rsidRDefault="00A633A7" w:rsidP="000F33F7">
      <w:pPr>
        <w:rPr>
          <w:rFonts w:ascii="Times New Roman" w:hAnsi="Times New Roman" w:cs="Times New Roman"/>
          <w:lang w:val="vi-VN"/>
        </w:rPr>
      </w:pPr>
      <w:r w:rsidRPr="001F5E3F">
        <w:rPr>
          <w:rFonts w:ascii="Times New Roman" w:hAnsi="Times New Roman" w:cs="Times New Roman"/>
          <w:lang w:val="vi-VN"/>
        </w:rPr>
        <w:t>4. Liberty consists in the powder to do anything that does not injure others</w:t>
      </w:r>
    </w:p>
    <w:p w14:paraId="38B7BEA9" w14:textId="66E48B26" w:rsidR="00A633A7" w:rsidRPr="001F5E3F" w:rsidRDefault="00A633A7" w:rsidP="000F33F7">
      <w:pPr>
        <w:rPr>
          <w:rFonts w:ascii="Times New Roman" w:hAnsi="Times New Roman" w:cs="Times New Roman"/>
          <w:lang w:val="vi-VN"/>
        </w:rPr>
      </w:pPr>
      <w:r w:rsidRPr="001F5E3F">
        <w:rPr>
          <w:rFonts w:ascii="Times New Roman" w:hAnsi="Times New Roman" w:cs="Times New Roman"/>
          <w:lang w:val="vi-VN"/>
        </w:rPr>
        <w:t xml:space="preserve">5. The law has the right to forbid </w:t>
      </w:r>
      <w:r w:rsidR="00175FD1" w:rsidRPr="001F5E3F">
        <w:rPr>
          <w:rFonts w:ascii="Times New Roman" w:hAnsi="Times New Roman" w:cs="Times New Roman"/>
          <w:lang w:val="vi-VN"/>
        </w:rPr>
        <w:t>only such actions as are injurious to society.</w:t>
      </w:r>
    </w:p>
    <w:p w14:paraId="70008F25" w14:textId="065AD2BD" w:rsidR="00175FD1" w:rsidRPr="001F5E3F" w:rsidRDefault="00175FD1" w:rsidP="000F33F7">
      <w:pPr>
        <w:rPr>
          <w:rFonts w:ascii="Times New Roman" w:hAnsi="Times New Roman" w:cs="Times New Roman"/>
          <w:lang w:val="vi-VN"/>
        </w:rPr>
      </w:pPr>
      <w:r w:rsidRPr="001F5E3F">
        <w:rPr>
          <w:rFonts w:ascii="Times New Roman" w:hAnsi="Times New Roman" w:cs="Times New Roman"/>
          <w:lang w:val="vi-VN"/>
        </w:rPr>
        <w:t>6. Law is the expression of the general will. All citizens have the right to take part personally or by their representatives in its formation.</w:t>
      </w:r>
    </w:p>
    <w:p w14:paraId="483060A5" w14:textId="1342A97C" w:rsidR="00175FD1" w:rsidRPr="001F5E3F" w:rsidRDefault="00175FD1" w:rsidP="000F33F7">
      <w:pPr>
        <w:rPr>
          <w:rFonts w:ascii="Times New Roman" w:hAnsi="Times New Roman" w:cs="Times New Roman"/>
          <w:lang w:val="vi-VN"/>
        </w:rPr>
      </w:pPr>
      <w:r w:rsidRPr="001F5E3F">
        <w:rPr>
          <w:rFonts w:ascii="Times New Roman" w:hAnsi="Times New Roman" w:cs="Times New Roman"/>
          <w:lang w:val="vi-VN"/>
        </w:rPr>
        <w:t>7. No man can be accused, arrested, or detained except in the cases determined by the law and according to the forms that it has prescribed</w:t>
      </w:r>
    </w:p>
    <w:p w14:paraId="0A20FEA3" w14:textId="54E955A0" w:rsidR="00175FD1" w:rsidRPr="001F5E3F" w:rsidRDefault="00175FD1" w:rsidP="000F33F7">
      <w:pPr>
        <w:rPr>
          <w:rFonts w:ascii="Times New Roman" w:hAnsi="Times New Roman" w:cs="Times New Roman"/>
          <w:lang w:val="vi-VN"/>
        </w:rPr>
      </w:pPr>
      <w:r w:rsidRPr="001F5E3F">
        <w:rPr>
          <w:rFonts w:ascii="Times New Roman" w:hAnsi="Times New Roman" w:cs="Times New Roman"/>
          <w:lang w:val="vi-VN"/>
        </w:rPr>
        <w:t xml:space="preserve">8. The law ought to establish only penalties that are strictly and obviously necessary and no </w:t>
      </w:r>
      <w:r w:rsidR="0033432A" w:rsidRPr="001F5E3F">
        <w:rPr>
          <w:rFonts w:ascii="Times New Roman" w:hAnsi="Times New Roman" w:cs="Times New Roman"/>
          <w:lang w:val="vi-VN"/>
        </w:rPr>
        <w:t>one can be punished except in virtue of a law established and promulgated prior to the offence and legally applied.</w:t>
      </w:r>
    </w:p>
    <w:p w14:paraId="485ABF18" w14:textId="31E91233" w:rsidR="0033432A" w:rsidRPr="001F5E3F" w:rsidRDefault="0033432A" w:rsidP="000F33F7">
      <w:pPr>
        <w:rPr>
          <w:rFonts w:ascii="Times New Roman" w:hAnsi="Times New Roman" w:cs="Times New Roman"/>
          <w:lang w:val="vi-VN"/>
        </w:rPr>
      </w:pPr>
      <w:r w:rsidRPr="001F5E3F">
        <w:rPr>
          <w:rFonts w:ascii="Times New Roman" w:hAnsi="Times New Roman" w:cs="Times New Roman"/>
          <w:lang w:val="vi-VN"/>
        </w:rPr>
        <w:lastRenderedPageBreak/>
        <w:t>9. Every man being presumed innocent until he has been pronounced guilty, if it is thought indispensable to arrest him, all severity that may not be necessary to secure his person ought to be strictly suppressed by law.</w:t>
      </w:r>
    </w:p>
    <w:p w14:paraId="2A286B3D" w14:textId="5F491400" w:rsidR="0033432A" w:rsidRPr="001F5E3F" w:rsidRDefault="0033432A" w:rsidP="000F33F7">
      <w:pPr>
        <w:rPr>
          <w:rFonts w:ascii="Times New Roman" w:hAnsi="Times New Roman" w:cs="Times New Roman"/>
          <w:lang w:val="vi-VN"/>
        </w:rPr>
      </w:pPr>
      <w:r w:rsidRPr="001F5E3F">
        <w:rPr>
          <w:rFonts w:ascii="Times New Roman" w:hAnsi="Times New Roman" w:cs="Times New Roman"/>
          <w:lang w:val="vi-VN"/>
        </w:rPr>
        <w:t>10. No one ought to be disturbed on account of his opinions, even religious, provided their manifestation does not derange the public order established by law.</w:t>
      </w:r>
    </w:p>
    <w:p w14:paraId="555201F1" w14:textId="50F1A783" w:rsidR="001D759A" w:rsidRPr="001F5E3F" w:rsidRDefault="001D759A" w:rsidP="000F33F7">
      <w:pPr>
        <w:rPr>
          <w:rFonts w:ascii="Times New Roman" w:hAnsi="Times New Roman" w:cs="Times New Roman"/>
          <w:lang w:val="vi-VN"/>
        </w:rPr>
      </w:pPr>
      <w:r w:rsidRPr="001F5E3F">
        <w:rPr>
          <w:rFonts w:ascii="Times New Roman" w:hAnsi="Times New Roman" w:cs="Times New Roman"/>
          <w:lang w:val="vi-VN"/>
        </w:rPr>
        <w:t>11. The free communication of ideas and opinions is one of the most precious of the rights of man, every citizen then can freely speak, write, and print, subject to responsibilty for the abuse of this freedom in the cases determined by law.</w:t>
      </w:r>
    </w:p>
    <w:p w14:paraId="5AED70B2" w14:textId="3C904718" w:rsidR="001D759A" w:rsidRPr="001F5E3F" w:rsidRDefault="001D759A" w:rsidP="000F33F7">
      <w:pPr>
        <w:rPr>
          <w:rFonts w:ascii="Times New Roman" w:hAnsi="Times New Roman" w:cs="Times New Roman"/>
          <w:lang w:val="vi-VN"/>
        </w:rPr>
      </w:pPr>
      <w:r w:rsidRPr="001F5E3F">
        <w:rPr>
          <w:rFonts w:ascii="Times New Roman" w:hAnsi="Times New Roman" w:cs="Times New Roman"/>
          <w:lang w:val="vi-VN"/>
        </w:rPr>
        <w:t>12. The guarantee of the rights of man and citizen requires a public force, this force then is instituted for the advantage of all and not for the personal benefit of those to whom it is entrusted.</w:t>
      </w:r>
    </w:p>
    <w:p w14:paraId="17D9258D" w14:textId="533AB7DC" w:rsidR="00713AE1" w:rsidRPr="001F5E3F" w:rsidRDefault="001D759A" w:rsidP="000F33F7">
      <w:pPr>
        <w:rPr>
          <w:rFonts w:ascii="Times New Roman" w:hAnsi="Times New Roman" w:cs="Times New Roman"/>
          <w:lang w:val="vi-VN"/>
        </w:rPr>
      </w:pPr>
      <w:r w:rsidRPr="001F5E3F">
        <w:rPr>
          <w:rFonts w:ascii="Times New Roman" w:hAnsi="Times New Roman" w:cs="Times New Roman"/>
          <w:lang w:val="vi-VN"/>
        </w:rPr>
        <w:t>13. For the maintenance of the public force and for the expenses of administration a general tax is indispensable</w:t>
      </w:r>
    </w:p>
    <w:p w14:paraId="043BC8C8" w14:textId="4B51D557" w:rsidR="00713AE1" w:rsidRPr="001F5E3F" w:rsidRDefault="00713AE1" w:rsidP="000F33F7">
      <w:pPr>
        <w:rPr>
          <w:rFonts w:ascii="Times New Roman" w:hAnsi="Times New Roman" w:cs="Times New Roman"/>
          <w:lang w:val="vi-VN"/>
        </w:rPr>
      </w:pPr>
      <w:r w:rsidRPr="001F5E3F">
        <w:rPr>
          <w:rFonts w:ascii="Times New Roman" w:hAnsi="Times New Roman" w:cs="Times New Roman"/>
          <w:lang w:val="vi-VN"/>
        </w:rPr>
        <w:t>14. All the citizens have the right to ascertain, by themselves or by their representatives, the necessity of the public tax, to consent to it freely.</w:t>
      </w:r>
    </w:p>
    <w:p w14:paraId="43905CE6" w14:textId="6F35A353" w:rsidR="00713AE1" w:rsidRPr="001F5E3F" w:rsidRDefault="00713AE1" w:rsidP="000F33F7">
      <w:pPr>
        <w:rPr>
          <w:rFonts w:ascii="Times New Roman" w:hAnsi="Times New Roman" w:cs="Times New Roman"/>
          <w:lang w:val="vi-VN"/>
        </w:rPr>
      </w:pPr>
      <w:r w:rsidRPr="001F5E3F">
        <w:rPr>
          <w:rFonts w:ascii="Times New Roman" w:hAnsi="Times New Roman" w:cs="Times New Roman"/>
          <w:lang w:val="vi-VN"/>
        </w:rPr>
        <w:t>15. Society has the right to call for an account from every public agent of its administration</w:t>
      </w:r>
    </w:p>
    <w:p w14:paraId="3E94E073" w14:textId="1400870D" w:rsidR="00713AE1" w:rsidRPr="001F5E3F" w:rsidRDefault="00713AE1" w:rsidP="000F33F7">
      <w:pPr>
        <w:rPr>
          <w:rFonts w:ascii="Times New Roman" w:hAnsi="Times New Roman" w:cs="Times New Roman"/>
          <w:lang w:val="vi-VN"/>
        </w:rPr>
      </w:pPr>
      <w:r w:rsidRPr="001F5E3F">
        <w:rPr>
          <w:rFonts w:ascii="Times New Roman" w:hAnsi="Times New Roman" w:cs="Times New Roman"/>
          <w:lang w:val="vi-VN"/>
        </w:rPr>
        <w:t>16. Any society in which the guarantee of the rights is not secured or the separtion of powers not determined has no constitution at all.</w:t>
      </w:r>
    </w:p>
    <w:p w14:paraId="6E6D3432" w14:textId="01B10F94" w:rsidR="00713AE1" w:rsidRPr="001F5E3F" w:rsidRDefault="00713AE1" w:rsidP="000F33F7">
      <w:pPr>
        <w:rPr>
          <w:rFonts w:ascii="Times New Roman" w:hAnsi="Times New Roman" w:cs="Times New Roman"/>
          <w:lang w:val="vi-VN"/>
        </w:rPr>
      </w:pPr>
      <w:r w:rsidRPr="001F5E3F">
        <w:rPr>
          <w:rFonts w:ascii="Times New Roman" w:hAnsi="Times New Roman" w:cs="Times New Roman"/>
          <w:lang w:val="vi-VN"/>
        </w:rPr>
        <w:t xml:space="preserve">17. Property being a sacred and </w:t>
      </w:r>
      <w:r w:rsidR="00603463" w:rsidRPr="001F5E3F">
        <w:rPr>
          <w:rFonts w:ascii="Times New Roman" w:hAnsi="Times New Roman" w:cs="Times New Roman"/>
          <w:lang w:val="vi-VN"/>
        </w:rPr>
        <w:t>inviolable right, no one can be deprived of it unless a legally established public necessity.</w:t>
      </w:r>
    </w:p>
    <w:p w14:paraId="5EF53A94" w14:textId="77777777" w:rsidR="00603463" w:rsidRPr="001F5E3F" w:rsidRDefault="00603463" w:rsidP="000F33F7">
      <w:pPr>
        <w:rPr>
          <w:rFonts w:ascii="Times New Roman" w:hAnsi="Times New Roman" w:cs="Times New Roman"/>
          <w:lang w:val="vi-VN"/>
        </w:rPr>
      </w:pPr>
    </w:p>
    <w:p w14:paraId="72E72549" w14:textId="6C659274" w:rsidR="000F33F7" w:rsidRPr="001F5E3F" w:rsidRDefault="000F33F7" w:rsidP="007F1022">
      <w:pPr>
        <w:rPr>
          <w:rFonts w:ascii="Times New Roman" w:hAnsi="Times New Roman" w:cs="Times New Roman"/>
          <w:lang w:val="vi-VN"/>
        </w:rPr>
      </w:pPr>
    </w:p>
    <w:p w14:paraId="4978D65A" w14:textId="77777777" w:rsidR="00250E3C" w:rsidRPr="001F5E3F" w:rsidRDefault="00250E3C" w:rsidP="007F1022">
      <w:pPr>
        <w:rPr>
          <w:rFonts w:ascii="Times New Roman" w:hAnsi="Times New Roman" w:cs="Times New Roman"/>
          <w:b/>
          <w:bCs/>
          <w:lang w:val="vi-VN"/>
        </w:rPr>
      </w:pPr>
    </w:p>
    <w:p w14:paraId="3AFA4F74" w14:textId="77777777" w:rsidR="000F33F7" w:rsidRPr="001F5E3F" w:rsidRDefault="000F33F7" w:rsidP="007F1022">
      <w:pPr>
        <w:rPr>
          <w:rFonts w:ascii="Times New Roman" w:hAnsi="Times New Roman" w:cs="Times New Roman"/>
          <w:b/>
          <w:bCs/>
          <w:lang w:val="vi-VN"/>
        </w:rPr>
      </w:pPr>
    </w:p>
    <w:p w14:paraId="6DBD1832" w14:textId="13FC19DC" w:rsidR="007F1022" w:rsidRPr="001F5E3F" w:rsidRDefault="007F1022" w:rsidP="007F1022">
      <w:pPr>
        <w:rPr>
          <w:rFonts w:ascii="Times New Roman" w:hAnsi="Times New Roman" w:cs="Times New Roman"/>
          <w:b/>
          <w:bCs/>
          <w:lang w:val="vi-VN"/>
        </w:rPr>
      </w:pPr>
      <w:r w:rsidRPr="001F5E3F">
        <w:rPr>
          <w:rFonts w:ascii="Times New Roman" w:hAnsi="Times New Roman" w:cs="Times New Roman"/>
          <w:b/>
          <w:bCs/>
        </w:rPr>
        <w:t>III. Jean-Jacques Rousseau</w:t>
      </w:r>
    </w:p>
    <w:p w14:paraId="7E2C529A" w14:textId="77777777" w:rsidR="000F33F7" w:rsidRPr="001F5E3F" w:rsidRDefault="000F33F7" w:rsidP="007F1022">
      <w:pPr>
        <w:rPr>
          <w:rFonts w:ascii="Times New Roman" w:hAnsi="Times New Roman" w:cs="Times New Roman"/>
          <w:b/>
          <w:bCs/>
          <w:lang w:val="vi-VN"/>
        </w:rPr>
      </w:pPr>
    </w:p>
    <w:p w14:paraId="0A562510"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1. Jean-Jacques Rousseau’s life</w:t>
      </w:r>
    </w:p>
    <w:p w14:paraId="25D883B2"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Summarize Rousseau’s life in a paragraph of about 70 words, which consists of crucial</w:t>
      </w:r>
    </w:p>
    <w:p w14:paraId="7E4115EF" w14:textId="13A947B7" w:rsidR="007F1022" w:rsidRPr="001F5E3F" w:rsidRDefault="007F1022" w:rsidP="007F1022">
      <w:pPr>
        <w:rPr>
          <w:rFonts w:ascii="Times New Roman" w:hAnsi="Times New Roman" w:cs="Times New Roman"/>
          <w:b/>
          <w:bCs/>
          <w:i/>
          <w:iCs/>
          <w:lang w:val="vi-VN"/>
        </w:rPr>
      </w:pPr>
      <w:r w:rsidRPr="001F5E3F">
        <w:rPr>
          <w:rFonts w:ascii="Times New Roman" w:hAnsi="Times New Roman" w:cs="Times New Roman"/>
        </w:rPr>
        <w:t>events in his life.</w:t>
      </w:r>
      <w:r w:rsidR="000F33F7" w:rsidRPr="001F5E3F">
        <w:rPr>
          <w:rFonts w:ascii="Times New Roman" w:hAnsi="Times New Roman" w:cs="Times New Roman"/>
          <w:lang w:val="vi-VN"/>
        </w:rPr>
        <w:t xml:space="preserve"> </w:t>
      </w:r>
      <w:r w:rsidR="000F33F7" w:rsidRPr="001F5E3F">
        <w:rPr>
          <w:rFonts w:ascii="Times New Roman" w:hAnsi="Times New Roman" w:cs="Times New Roman"/>
          <w:b/>
          <w:bCs/>
          <w:i/>
          <w:iCs/>
          <w:lang w:val="vi-VN"/>
        </w:rPr>
        <w:t>(</w:t>
      </w:r>
      <w:r w:rsidR="000F33F7" w:rsidRPr="001F5E3F">
        <w:rPr>
          <w:rFonts w:ascii="Times New Roman" w:hAnsi="Times New Roman" w:cs="Times New Roman"/>
          <w:b/>
          <w:bCs/>
          <w:i/>
          <w:iCs/>
        </w:rPr>
        <w:t>Tóm tắt cuộc đời của Rousseau trong một đoạn văn khoảng 70 từ, bao gồm các sự kiện quan trọng trong cuộc đời ông</w:t>
      </w:r>
      <w:r w:rsidR="000F33F7" w:rsidRPr="001F5E3F">
        <w:rPr>
          <w:rFonts w:ascii="Times New Roman" w:hAnsi="Times New Roman" w:cs="Times New Roman"/>
          <w:b/>
          <w:bCs/>
          <w:i/>
          <w:iCs/>
          <w:lang w:val="vi-VN"/>
        </w:rPr>
        <w:t>)</w:t>
      </w:r>
      <w:r w:rsidR="00603463" w:rsidRPr="001F5E3F">
        <w:rPr>
          <w:rFonts w:ascii="Times New Roman" w:hAnsi="Times New Roman" w:cs="Times New Roman"/>
          <w:b/>
          <w:bCs/>
          <w:i/>
          <w:iCs/>
          <w:lang w:val="vi-VN"/>
        </w:rPr>
        <w:t xml:space="preserve"> (Page 140+141)</w:t>
      </w:r>
    </w:p>
    <w:p w14:paraId="2F338424" w14:textId="77777777" w:rsidR="00603463" w:rsidRPr="001F5E3F" w:rsidRDefault="00603463" w:rsidP="007F1022">
      <w:pPr>
        <w:rPr>
          <w:rFonts w:ascii="Times New Roman" w:hAnsi="Times New Roman" w:cs="Times New Roman"/>
          <w:b/>
          <w:bCs/>
          <w:i/>
          <w:iCs/>
          <w:lang w:val="vi-VN"/>
        </w:rPr>
      </w:pPr>
    </w:p>
    <w:p w14:paraId="6F8B39D4" w14:textId="6338AB50" w:rsidR="00603463" w:rsidRPr="001F5E3F" w:rsidRDefault="00603463" w:rsidP="007F1022">
      <w:pPr>
        <w:rPr>
          <w:rFonts w:ascii="Times New Roman" w:hAnsi="Times New Roman" w:cs="Times New Roman"/>
          <w:b/>
          <w:bCs/>
          <w:i/>
          <w:iCs/>
          <w:lang w:val="vi-VN"/>
        </w:rPr>
      </w:pPr>
      <w:r w:rsidRPr="001F5E3F">
        <w:rPr>
          <w:rFonts w:ascii="Times New Roman" w:hAnsi="Times New Roman" w:cs="Times New Roman"/>
          <w:b/>
          <w:bCs/>
          <w:i/>
          <w:iCs/>
          <w:lang w:val="vi-VN"/>
        </w:rPr>
        <w:t xml:space="preserve">Answer: </w:t>
      </w:r>
    </w:p>
    <w:p w14:paraId="7A429C36" w14:textId="77777777" w:rsidR="00603463" w:rsidRPr="001F5E3F" w:rsidRDefault="00603463" w:rsidP="007F1022">
      <w:pPr>
        <w:rPr>
          <w:rFonts w:ascii="Times New Roman" w:hAnsi="Times New Roman" w:cs="Times New Roman"/>
          <w:b/>
          <w:bCs/>
          <w:i/>
          <w:iCs/>
          <w:lang w:val="vi-VN"/>
        </w:rPr>
      </w:pPr>
    </w:p>
    <w:p w14:paraId="1FBE633C" w14:textId="607F2282" w:rsidR="00603463" w:rsidRPr="001F5E3F" w:rsidRDefault="00603463" w:rsidP="007F1022">
      <w:pPr>
        <w:rPr>
          <w:rFonts w:ascii="Times New Roman" w:hAnsi="Times New Roman" w:cs="Times New Roman"/>
          <w:lang w:val="vi-VN"/>
        </w:rPr>
      </w:pPr>
      <w:r w:rsidRPr="001F5E3F">
        <w:rPr>
          <w:rFonts w:ascii="Times New Roman" w:hAnsi="Times New Roman" w:cs="Times New Roman"/>
          <w:lang w:val="vi-VN"/>
        </w:rPr>
        <w:t xml:space="preserve">      Jean-Jacques Rousseau, born in 1712 in Geneva, </w:t>
      </w:r>
      <w:r w:rsidR="00895944" w:rsidRPr="001F5E3F">
        <w:rPr>
          <w:rFonts w:ascii="Times New Roman" w:hAnsi="Times New Roman" w:cs="Times New Roman"/>
          <w:lang w:val="vi-VN"/>
        </w:rPr>
        <w:t>the second son of a watchmaker</w:t>
      </w:r>
      <w:r w:rsidRPr="001F5E3F">
        <w:rPr>
          <w:rFonts w:ascii="Times New Roman" w:hAnsi="Times New Roman" w:cs="Times New Roman"/>
          <w:lang w:val="vi-VN"/>
        </w:rPr>
        <w:t xml:space="preserve">. </w:t>
      </w:r>
      <w:r w:rsidR="00895944" w:rsidRPr="001F5E3F">
        <w:rPr>
          <w:rFonts w:ascii="Times New Roman" w:hAnsi="Times New Roman" w:cs="Times New Roman"/>
          <w:lang w:val="vi-VN"/>
        </w:rPr>
        <w:t xml:space="preserve">He spent very little time at school. He was famous for </w:t>
      </w:r>
      <w:r w:rsidRPr="001F5E3F">
        <w:rPr>
          <w:rFonts w:ascii="Times New Roman" w:hAnsi="Times New Roman" w:cs="Times New Roman"/>
          <w:lang w:val="vi-VN"/>
        </w:rPr>
        <w:t>works like "The Social Contract" and "Emile</w:t>
      </w:r>
      <w:r w:rsidR="00655241" w:rsidRPr="001F5E3F">
        <w:rPr>
          <w:rFonts w:ascii="Times New Roman" w:hAnsi="Times New Roman" w:cs="Times New Roman"/>
          <w:lang w:val="vi-VN"/>
        </w:rPr>
        <w:t>, which denounced depotism and the slave trade</w:t>
      </w:r>
      <w:r w:rsidRPr="001F5E3F">
        <w:rPr>
          <w:rFonts w:ascii="Times New Roman" w:hAnsi="Times New Roman" w:cs="Times New Roman"/>
          <w:lang w:val="vi-VN"/>
        </w:rPr>
        <w:t>." His ideas on education, society, and politics profoundly influenced the Enlightenment</w:t>
      </w:r>
      <w:r w:rsidR="00895944" w:rsidRPr="001F5E3F">
        <w:rPr>
          <w:rFonts w:ascii="Times New Roman" w:hAnsi="Times New Roman" w:cs="Times New Roman"/>
          <w:lang w:val="vi-VN"/>
        </w:rPr>
        <w:t xml:space="preserve"> , especially in the Declaration of Independence</w:t>
      </w:r>
      <w:r w:rsidRPr="001F5E3F">
        <w:rPr>
          <w:rFonts w:ascii="Times New Roman" w:hAnsi="Times New Roman" w:cs="Times New Roman"/>
          <w:lang w:val="vi-VN"/>
        </w:rPr>
        <w:t xml:space="preserve">. Despite his success, Rousseau faced </w:t>
      </w:r>
      <w:r w:rsidR="00895944" w:rsidRPr="001F5E3F">
        <w:rPr>
          <w:rFonts w:ascii="Times New Roman" w:hAnsi="Times New Roman" w:cs="Times New Roman"/>
          <w:lang w:val="vi-VN"/>
        </w:rPr>
        <w:t>with an intense period of despair and hopelessness</w:t>
      </w:r>
      <w:r w:rsidRPr="001F5E3F">
        <w:rPr>
          <w:rFonts w:ascii="Times New Roman" w:hAnsi="Times New Roman" w:cs="Times New Roman"/>
          <w:lang w:val="vi-VN"/>
        </w:rPr>
        <w:t>, passing away in 1778.</w:t>
      </w:r>
    </w:p>
    <w:p w14:paraId="027D1B79" w14:textId="77777777" w:rsidR="000F33F7" w:rsidRPr="001F5E3F" w:rsidRDefault="000F33F7" w:rsidP="007F1022">
      <w:pPr>
        <w:rPr>
          <w:rFonts w:ascii="Times New Roman" w:hAnsi="Times New Roman" w:cs="Times New Roman"/>
          <w:b/>
          <w:bCs/>
          <w:i/>
          <w:iCs/>
          <w:lang w:val="vi-VN"/>
        </w:rPr>
      </w:pPr>
    </w:p>
    <w:p w14:paraId="21F35C99"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2. Rousseau’s Confessions</w:t>
      </w:r>
    </w:p>
    <w:p w14:paraId="4603F170" w14:textId="77777777" w:rsidR="000F33F7" w:rsidRPr="001F5E3F" w:rsidRDefault="000F33F7" w:rsidP="007F1022">
      <w:pPr>
        <w:rPr>
          <w:rFonts w:ascii="Times New Roman" w:hAnsi="Times New Roman" w:cs="Times New Roman"/>
          <w:lang w:val="vi-VN"/>
        </w:rPr>
      </w:pPr>
    </w:p>
    <w:p w14:paraId="10342D48"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2.1. What is the career of the narrator (the character “I”)’s father in Rousseau’s Confessions?</w:t>
      </w:r>
    </w:p>
    <w:p w14:paraId="3CB9D283"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How do his parents meet up and interact with each other before their marriage?</w:t>
      </w:r>
    </w:p>
    <w:p w14:paraId="78ABED51" w14:textId="14CADF5F" w:rsidR="000F33F7" w:rsidRPr="001F5E3F" w:rsidRDefault="000F33F7" w:rsidP="000F33F7">
      <w:pPr>
        <w:rPr>
          <w:rFonts w:ascii="Times New Roman" w:hAnsi="Times New Roman" w:cs="Times New Roman"/>
          <w:b/>
          <w:bCs/>
          <w:i/>
          <w:iCs/>
          <w:lang w:val="vi-VN"/>
        </w:rPr>
      </w:pPr>
      <w:r w:rsidRPr="001F5E3F">
        <w:rPr>
          <w:rFonts w:ascii="Times New Roman" w:hAnsi="Times New Roman" w:cs="Times New Roman"/>
          <w:b/>
          <w:bCs/>
          <w:i/>
          <w:iCs/>
          <w:lang w:val="vi-VN"/>
        </w:rPr>
        <w:t>(1. Nghề nghiệp của cha của người kể chuyện (nhân vật "tôi") trong cuốn "Tự Thú" của Rousseau là gì?</w:t>
      </w:r>
    </w:p>
    <w:p w14:paraId="6FC4018F" w14:textId="7AA9A86A" w:rsidR="00895944" w:rsidRPr="001F5E3F" w:rsidRDefault="00655241" w:rsidP="000F33F7">
      <w:pPr>
        <w:rPr>
          <w:rFonts w:ascii="Times New Roman" w:hAnsi="Times New Roman" w:cs="Times New Roman"/>
          <w:b/>
          <w:bCs/>
          <w:i/>
          <w:iCs/>
          <w:lang w:val="vi-VN"/>
        </w:rPr>
      </w:pPr>
      <w:r w:rsidRPr="001F5E3F">
        <w:rPr>
          <w:rFonts w:ascii="Times New Roman" w:hAnsi="Times New Roman" w:cs="Times New Roman"/>
          <w:b/>
          <w:bCs/>
          <w:i/>
          <w:iCs/>
          <w:lang w:val="vi-VN"/>
        </w:rPr>
        <w:t>Answer : (page 140) -&gt; He is a watchmaker</w:t>
      </w:r>
    </w:p>
    <w:p w14:paraId="58649FA2" w14:textId="77777777" w:rsidR="00655241" w:rsidRPr="001F5E3F" w:rsidRDefault="00655241" w:rsidP="000F33F7">
      <w:pPr>
        <w:rPr>
          <w:rFonts w:ascii="Times New Roman" w:hAnsi="Times New Roman" w:cs="Times New Roman"/>
          <w:b/>
          <w:bCs/>
          <w:i/>
          <w:iCs/>
          <w:lang w:val="vi-VN"/>
        </w:rPr>
      </w:pPr>
    </w:p>
    <w:p w14:paraId="6C568EC2" w14:textId="2024C2E5" w:rsidR="000F33F7" w:rsidRPr="001F5E3F" w:rsidRDefault="000F33F7" w:rsidP="000F33F7">
      <w:pPr>
        <w:rPr>
          <w:rFonts w:ascii="Times New Roman" w:hAnsi="Times New Roman" w:cs="Times New Roman"/>
          <w:b/>
          <w:bCs/>
          <w:i/>
          <w:iCs/>
          <w:lang w:val="vi-VN"/>
        </w:rPr>
      </w:pPr>
      <w:r w:rsidRPr="001F5E3F">
        <w:rPr>
          <w:rFonts w:ascii="Times New Roman" w:hAnsi="Times New Roman" w:cs="Times New Roman"/>
          <w:b/>
          <w:bCs/>
          <w:i/>
          <w:iCs/>
          <w:lang w:val="vi-VN"/>
        </w:rPr>
        <w:t>2. Cha mẹ của ông gặp gỡ và tương tác với nhau như thế nào trước khi kết hôn?)</w:t>
      </w:r>
      <w:r w:rsidR="00655241" w:rsidRPr="001F5E3F">
        <w:rPr>
          <w:rFonts w:ascii="Times New Roman" w:hAnsi="Times New Roman" w:cs="Times New Roman"/>
          <w:b/>
          <w:bCs/>
          <w:i/>
          <w:iCs/>
          <w:lang w:val="vi-VN"/>
        </w:rPr>
        <w:t xml:space="preserve"> (page 145- 146)</w:t>
      </w:r>
    </w:p>
    <w:p w14:paraId="47A69DAA" w14:textId="77777777" w:rsidR="00BA1155" w:rsidRPr="001F5E3F" w:rsidRDefault="00BA1155" w:rsidP="000F33F7">
      <w:pPr>
        <w:rPr>
          <w:rFonts w:ascii="Times New Roman" w:hAnsi="Times New Roman" w:cs="Times New Roman"/>
          <w:b/>
          <w:bCs/>
          <w:i/>
          <w:iCs/>
          <w:lang w:val="vi-VN"/>
        </w:rPr>
      </w:pPr>
    </w:p>
    <w:p w14:paraId="7370C1AA" w14:textId="565AC683" w:rsidR="00655241" w:rsidRPr="001F5E3F" w:rsidRDefault="00655241" w:rsidP="000F33F7">
      <w:pPr>
        <w:rPr>
          <w:rFonts w:ascii="Times New Roman" w:hAnsi="Times New Roman" w:cs="Times New Roman"/>
          <w:b/>
          <w:bCs/>
          <w:i/>
          <w:iCs/>
          <w:lang w:val="vi-VN"/>
        </w:rPr>
      </w:pPr>
      <w:r w:rsidRPr="001F5E3F">
        <w:rPr>
          <w:rFonts w:ascii="Times New Roman" w:hAnsi="Times New Roman" w:cs="Times New Roman"/>
          <w:b/>
          <w:bCs/>
          <w:i/>
          <w:iCs/>
          <w:lang w:val="vi-VN"/>
        </w:rPr>
        <w:t xml:space="preserve">Answer : </w:t>
      </w:r>
    </w:p>
    <w:p w14:paraId="0D0173B1" w14:textId="79DF1ECF" w:rsidR="000F33F7" w:rsidRPr="001F5E3F" w:rsidRDefault="00BA1155" w:rsidP="007F1022">
      <w:pPr>
        <w:rPr>
          <w:rFonts w:ascii="Times New Roman" w:hAnsi="Times New Roman" w:cs="Times New Roman"/>
          <w:lang w:val="vi-VN"/>
        </w:rPr>
      </w:pPr>
      <w:r w:rsidRPr="001F5E3F">
        <w:rPr>
          <w:rFonts w:ascii="Times New Roman" w:hAnsi="Times New Roman" w:cs="Times New Roman"/>
          <w:lang w:val="vi-VN"/>
        </w:rPr>
        <w:t xml:space="preserve"> His father</w:t>
      </w:r>
      <w:r w:rsidR="00963209" w:rsidRPr="001F5E3F">
        <w:rPr>
          <w:rFonts w:ascii="Times New Roman" w:hAnsi="Times New Roman" w:cs="Times New Roman"/>
          <w:lang w:val="vi-VN"/>
        </w:rPr>
        <w:t xml:space="preserve"> – Isaac Rousseau</w:t>
      </w:r>
      <w:r w:rsidRPr="001F5E3F">
        <w:rPr>
          <w:rFonts w:ascii="Times New Roman" w:hAnsi="Times New Roman" w:cs="Times New Roman"/>
          <w:lang w:val="vi-VN"/>
        </w:rPr>
        <w:t xml:space="preserve"> is a</w:t>
      </w:r>
      <w:r w:rsidR="00963209" w:rsidRPr="001F5E3F">
        <w:rPr>
          <w:rFonts w:ascii="Times New Roman" w:hAnsi="Times New Roman" w:cs="Times New Roman"/>
          <w:lang w:val="vi-VN"/>
        </w:rPr>
        <w:t xml:space="preserve">n </w:t>
      </w:r>
      <w:r w:rsidRPr="001F5E3F">
        <w:rPr>
          <w:rFonts w:ascii="Times New Roman" w:hAnsi="Times New Roman" w:cs="Times New Roman"/>
          <w:lang w:val="vi-VN"/>
        </w:rPr>
        <w:t>excelled watchmaker</w:t>
      </w:r>
      <w:r w:rsidR="00963209" w:rsidRPr="001F5E3F">
        <w:rPr>
          <w:rFonts w:ascii="Times New Roman" w:hAnsi="Times New Roman" w:cs="Times New Roman"/>
          <w:lang w:val="vi-VN"/>
        </w:rPr>
        <w:t>, was obliged to depend on his livelihood on his craft as a watchmaker.</w:t>
      </w:r>
    </w:p>
    <w:p w14:paraId="4BEDBA08" w14:textId="41E1AB75"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His mother – Suzzane Bernard , min sister, wealthier. His father had not won her easily.</w:t>
      </w:r>
    </w:p>
    <w:p w14:paraId="61F2C094" w14:textId="562A9FC3"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-&gt; They had loved one another almost from the day they were born.</w:t>
      </w:r>
    </w:p>
    <w:p w14:paraId="78AD549B" w14:textId="1C33DAD8"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-&gt; At the age of eight or nine years old , they were already taking walks together every evening along the Treille.</w:t>
      </w:r>
    </w:p>
    <w:p w14:paraId="4105C6D3" w14:textId="60243C74"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-&gt; By ten years, they were inseparable. The sympathy, harmony between their souls, reinforced the feelings that habit had formed</w:t>
      </w:r>
    </w:p>
    <w:p w14:paraId="7701A810" w14:textId="7AC794DC"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-&gt; Tender and sensitive by nature</w:t>
      </w:r>
    </w:p>
    <w:p w14:paraId="765B6283" w14:textId="4D31BF68"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-&gt; Unable to win his lady, the young man was consumed with grief, she counselled him to travel and to forget her</w:t>
      </w:r>
    </w:p>
    <w:p w14:paraId="75EA1992" w14:textId="060908D4" w:rsidR="00963209" w:rsidRPr="001F5E3F" w:rsidRDefault="00963209" w:rsidP="007F1022">
      <w:pPr>
        <w:rPr>
          <w:rFonts w:ascii="Times New Roman" w:hAnsi="Times New Roman" w:cs="Times New Roman"/>
          <w:lang w:val="vi-VN"/>
        </w:rPr>
      </w:pPr>
      <w:r w:rsidRPr="001F5E3F">
        <w:rPr>
          <w:rFonts w:ascii="Times New Roman" w:hAnsi="Times New Roman" w:cs="Times New Roman"/>
          <w:lang w:val="vi-VN"/>
        </w:rPr>
        <w:t xml:space="preserve">-&gt; He found the woman </w:t>
      </w:r>
      <w:r w:rsidR="00582DCC" w:rsidRPr="001F5E3F">
        <w:rPr>
          <w:rFonts w:ascii="Times New Roman" w:hAnsi="Times New Roman" w:cs="Times New Roman"/>
          <w:lang w:val="vi-VN"/>
        </w:rPr>
        <w:t>he loved still tender and true. After all test, they swore to do so, and Heaven blessed the row</w:t>
      </w:r>
    </w:p>
    <w:p w14:paraId="7207DB8C" w14:textId="77777777" w:rsidR="000F33F7" w:rsidRPr="001F5E3F" w:rsidRDefault="000F33F7" w:rsidP="007F1022">
      <w:pPr>
        <w:rPr>
          <w:rFonts w:ascii="Times New Roman" w:hAnsi="Times New Roman" w:cs="Times New Roman"/>
          <w:lang w:val="vi-VN"/>
        </w:rPr>
      </w:pPr>
    </w:p>
    <w:p w14:paraId="3BF37471" w14:textId="77777777" w:rsidR="000F33F7" w:rsidRPr="001F5E3F" w:rsidRDefault="000F33F7" w:rsidP="007F1022">
      <w:pPr>
        <w:rPr>
          <w:rFonts w:ascii="Times New Roman" w:hAnsi="Times New Roman" w:cs="Times New Roman"/>
          <w:lang w:val="vi-VN"/>
        </w:rPr>
      </w:pPr>
    </w:p>
    <w:p w14:paraId="3A52A5D2" w14:textId="77777777" w:rsidR="000F33F7" w:rsidRPr="001F5E3F" w:rsidRDefault="000F33F7" w:rsidP="007F1022">
      <w:pPr>
        <w:rPr>
          <w:rFonts w:ascii="Times New Roman" w:hAnsi="Times New Roman" w:cs="Times New Roman"/>
          <w:lang w:val="vi-VN"/>
        </w:rPr>
      </w:pPr>
    </w:p>
    <w:p w14:paraId="6BCE10B8" w14:textId="77777777" w:rsidR="000F33F7" w:rsidRPr="001F5E3F" w:rsidRDefault="000F33F7" w:rsidP="007F1022">
      <w:pPr>
        <w:rPr>
          <w:rFonts w:ascii="Times New Roman" w:hAnsi="Times New Roman" w:cs="Times New Roman"/>
          <w:lang w:val="vi-VN"/>
        </w:rPr>
      </w:pPr>
    </w:p>
    <w:p w14:paraId="28438898" w14:textId="58FC0D40" w:rsidR="000F33F7" w:rsidRPr="001F5E3F" w:rsidRDefault="007F1022" w:rsidP="000F33F7">
      <w:pPr>
        <w:rPr>
          <w:rFonts w:ascii="Times New Roman" w:hAnsi="Times New Roman" w:cs="Times New Roman"/>
          <w:lang w:val="vi-VN"/>
        </w:rPr>
      </w:pPr>
      <w:r w:rsidRPr="001F5E3F">
        <w:rPr>
          <w:rFonts w:ascii="Times New Roman" w:hAnsi="Times New Roman" w:cs="Times New Roman"/>
        </w:rPr>
        <w:t>2.2. What happens after the narrator was born? How does his father react to that?</w:t>
      </w:r>
      <w:r w:rsidR="000F33F7" w:rsidRPr="001F5E3F">
        <w:rPr>
          <w:rFonts w:ascii="Times New Roman" w:hAnsi="Times New Roman" w:cs="Times New Roman"/>
          <w:lang w:val="vi-VN"/>
        </w:rPr>
        <w:t>'</w:t>
      </w:r>
    </w:p>
    <w:p w14:paraId="72A7C266" w14:textId="0BA36B6E" w:rsidR="000F33F7" w:rsidRPr="001F5E3F" w:rsidRDefault="000F33F7" w:rsidP="000F33F7">
      <w:pPr>
        <w:rPr>
          <w:rFonts w:ascii="Times New Roman" w:hAnsi="Times New Roman" w:cs="Times New Roman"/>
          <w:b/>
          <w:bCs/>
          <w:i/>
          <w:iCs/>
          <w:lang w:val="vi-VN"/>
        </w:rPr>
      </w:pPr>
      <w:r w:rsidRPr="001F5E3F">
        <w:rPr>
          <w:rFonts w:ascii="Times New Roman" w:hAnsi="Times New Roman" w:cs="Times New Roman"/>
          <w:b/>
          <w:bCs/>
          <w:i/>
          <w:iCs/>
          <w:lang w:val="vi-VN"/>
        </w:rPr>
        <w:t>(2.2. Chuyện gì xảy ra sau khi người kể chuyện được sinh ra? Cha của ông phản ứng thế nào với điều đó?)</w:t>
      </w:r>
      <w:r w:rsidR="00582DCC" w:rsidRPr="001F5E3F">
        <w:rPr>
          <w:rFonts w:ascii="Times New Roman" w:hAnsi="Times New Roman" w:cs="Times New Roman"/>
          <w:b/>
          <w:bCs/>
          <w:i/>
          <w:iCs/>
          <w:lang w:val="vi-VN"/>
        </w:rPr>
        <w:t xml:space="preserve"> (page 146 -147)</w:t>
      </w:r>
    </w:p>
    <w:p w14:paraId="6B5B29B0" w14:textId="2F66B45B" w:rsidR="00582DCC" w:rsidRPr="001F5E3F" w:rsidRDefault="00582DCC" w:rsidP="000F33F7">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373F5A6D" w14:textId="77777777" w:rsidR="00582DCC" w:rsidRPr="001F5E3F" w:rsidRDefault="00582DCC" w:rsidP="000F33F7">
      <w:pPr>
        <w:rPr>
          <w:rFonts w:ascii="Times New Roman" w:hAnsi="Times New Roman" w:cs="Times New Roman"/>
          <w:lang w:val="vi-VN"/>
        </w:rPr>
      </w:pPr>
    </w:p>
    <w:p w14:paraId="5FE7C418" w14:textId="54C9B0AA" w:rsidR="000F33F7" w:rsidRPr="001F5E3F" w:rsidRDefault="00582DCC" w:rsidP="007F1022">
      <w:pPr>
        <w:rPr>
          <w:rFonts w:ascii="Times New Roman" w:hAnsi="Times New Roman" w:cs="Times New Roman"/>
          <w:lang w:val="vi-VN"/>
        </w:rPr>
      </w:pPr>
      <w:r w:rsidRPr="001F5E3F">
        <w:rPr>
          <w:rFonts w:ascii="Times New Roman" w:hAnsi="Times New Roman" w:cs="Times New Roman"/>
          <w:lang w:val="vi-VN"/>
        </w:rPr>
        <w:t>His mother had more than her virtue with which to defend herself, she loved her husband tenderly, she pressed him to return. Ten months later, he was born, he cost his mother her life. He never knew how his father bore his loss, but he knew that his father never got over it. His father thought he could see his wife in his son. He never caressed narator without. his sensing, from his sighs, from his urgent embraces, that a bitter regret was mingled with them</w:t>
      </w:r>
      <w:r w:rsidR="00BC7B6A" w:rsidRPr="001F5E3F">
        <w:rPr>
          <w:rFonts w:ascii="Times New Roman" w:hAnsi="Times New Roman" w:cs="Times New Roman"/>
          <w:lang w:val="vi-VN"/>
        </w:rPr>
        <w:t>. After 40 years, losing her, his father died in the arms of the second wife, but with the name of the first on his líp, and her image deep in his heart.</w:t>
      </w:r>
    </w:p>
    <w:p w14:paraId="4D3CC4C8" w14:textId="77777777" w:rsidR="000F33F7" w:rsidRPr="001F5E3F" w:rsidRDefault="000F33F7" w:rsidP="007F1022">
      <w:pPr>
        <w:rPr>
          <w:rFonts w:ascii="Times New Roman" w:hAnsi="Times New Roman" w:cs="Times New Roman"/>
          <w:lang w:val="vi-VN"/>
        </w:rPr>
      </w:pPr>
    </w:p>
    <w:p w14:paraId="52F0EC15"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2.3. How do the people in the narrator’s family treat his older brother, and what does this</w:t>
      </w:r>
    </w:p>
    <w:p w14:paraId="7F9DC19C"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treatment affect him? How is this treatment different from the treatment the people do with</w:t>
      </w:r>
    </w:p>
    <w:p w14:paraId="621971A9"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the narrator? How is he (the narrator) shaped by this treatment?</w:t>
      </w:r>
    </w:p>
    <w:p w14:paraId="303444F8" w14:textId="65B1FA14" w:rsidR="00F2132A" w:rsidRPr="001F5E3F" w:rsidRDefault="00F2132A" w:rsidP="007F1022">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2.3. Mọi người trong gia đình của người kể chuyện đối xử với anh trai của ông ấy như thế nào, và sự đối xử này ảnh hưởng đến anh ấy ra sao? Sự đối xử này khác với sự đối xử mà mọi người dành cho người kể chuyện như thế nào? Ông ấy (người kể chuyện) được hình thành như thế nào từ sự đối xử này?</w:t>
      </w:r>
      <w:r w:rsidRPr="001F5E3F">
        <w:rPr>
          <w:rFonts w:ascii="Times New Roman" w:hAnsi="Times New Roman" w:cs="Times New Roman"/>
          <w:b/>
          <w:bCs/>
          <w:i/>
          <w:iCs/>
          <w:lang w:val="vi-VN"/>
        </w:rPr>
        <w:t>)</w:t>
      </w:r>
      <w:r w:rsidR="00BC7B6A" w:rsidRPr="001F5E3F">
        <w:rPr>
          <w:rFonts w:ascii="Times New Roman" w:hAnsi="Times New Roman" w:cs="Times New Roman"/>
          <w:b/>
          <w:bCs/>
          <w:i/>
          <w:iCs/>
          <w:lang w:val="vi-VN"/>
        </w:rPr>
        <w:t xml:space="preserve"> (page 148 )</w:t>
      </w:r>
    </w:p>
    <w:p w14:paraId="137101C5" w14:textId="3216467B" w:rsidR="00BC7B6A" w:rsidRPr="001F5E3F" w:rsidRDefault="00BC7B6A" w:rsidP="007F1022">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17E0754C" w14:textId="77777777" w:rsidR="00BC7B6A" w:rsidRPr="001F5E3F" w:rsidRDefault="00BC7B6A" w:rsidP="007F1022">
      <w:pPr>
        <w:rPr>
          <w:rFonts w:ascii="Times New Roman" w:hAnsi="Times New Roman" w:cs="Times New Roman"/>
          <w:lang w:val="vi-VN"/>
        </w:rPr>
      </w:pPr>
    </w:p>
    <w:p w14:paraId="0641674A" w14:textId="6F356F62" w:rsidR="000F33F7" w:rsidRPr="001F5E3F" w:rsidRDefault="00BC7B6A" w:rsidP="007F1022">
      <w:pPr>
        <w:rPr>
          <w:rFonts w:ascii="Times New Roman" w:hAnsi="Times New Roman" w:cs="Times New Roman"/>
          <w:lang w:val="vi-VN"/>
        </w:rPr>
      </w:pPr>
      <w:r w:rsidRPr="001F5E3F">
        <w:rPr>
          <w:rFonts w:ascii="Times New Roman" w:hAnsi="Times New Roman" w:cs="Times New Roman"/>
          <w:lang w:val="vi-VN"/>
        </w:rPr>
        <w:t xml:space="preserve">His older brother is seven years older than the narrator. The extreme affection that was lavished upon him meant that he was a little neglected, which is not something of which he can approve. His upbringing suffered in consequence. He fell into dissolute ways even before the age at which one can speak, be considered dissolute. He was placed </w:t>
      </w:r>
      <w:r w:rsidR="00E14AD9" w:rsidRPr="001F5E3F">
        <w:rPr>
          <w:rFonts w:ascii="Times New Roman" w:hAnsi="Times New Roman" w:cs="Times New Roman"/>
          <w:lang w:val="vi-VN"/>
        </w:rPr>
        <w:t xml:space="preserve">with a new master. </w:t>
      </w:r>
      <w:r w:rsidR="00E14AD9" w:rsidRPr="001F5E3F">
        <w:rPr>
          <w:rFonts w:ascii="Times New Roman" w:hAnsi="Times New Roman" w:cs="Times New Roman"/>
        </w:rPr>
        <w:t>In contrast, Rousseau was treated with more care and affection. His father, Isaac, particularly played a significant role in nurturing his intellectual and emotional development by sharing his love for reading and storytelling.</w:t>
      </w:r>
      <w:r w:rsidR="00E14AD9" w:rsidRPr="001F5E3F">
        <w:rPr>
          <w:rFonts w:ascii="Times New Roman" w:hAnsi="Times New Roman" w:cs="Times New Roman"/>
          <w:lang w:val="vi-VN"/>
        </w:rPr>
        <w:t xml:space="preserve"> </w:t>
      </w:r>
      <w:r w:rsidR="00E14AD9" w:rsidRPr="001F5E3F">
        <w:rPr>
          <w:rFonts w:ascii="Times New Roman" w:hAnsi="Times New Roman" w:cs="Times New Roman"/>
        </w:rPr>
        <w:t>The positive and nurturing treatment Rousseau received shaped him significantly. It fostered his intellectual growth, curiosity, and love for literature, which later influenced his philosophical writings and ideas. Rousseau’s experiences of contrasting treatments within the family also contributed to his understanding of human behavior and the effects of upbringing, which are reflected in his later works on education and society.</w:t>
      </w:r>
      <w:r w:rsidR="00E14AD9" w:rsidRPr="001F5E3F">
        <w:rPr>
          <w:rFonts w:ascii="Times New Roman" w:hAnsi="Times New Roman" w:cs="Times New Roman"/>
          <w:lang w:val="vi-VN"/>
        </w:rPr>
        <w:t xml:space="preserve"> He never once wrote. No more was ever heard of him, and the narrator became an only son.</w:t>
      </w:r>
    </w:p>
    <w:p w14:paraId="243854BA" w14:textId="77777777" w:rsidR="00E14AD9" w:rsidRPr="001F5E3F" w:rsidRDefault="00E14AD9" w:rsidP="007F1022">
      <w:pPr>
        <w:rPr>
          <w:rFonts w:ascii="Times New Roman" w:hAnsi="Times New Roman" w:cs="Times New Roman"/>
          <w:lang w:val="vi-VN"/>
        </w:rPr>
      </w:pPr>
    </w:p>
    <w:p w14:paraId="3399597A" w14:textId="77777777" w:rsidR="00E14AD9" w:rsidRPr="001F5E3F" w:rsidRDefault="00E14AD9" w:rsidP="007F1022">
      <w:pPr>
        <w:rPr>
          <w:rFonts w:ascii="Times New Roman" w:hAnsi="Times New Roman" w:cs="Times New Roman"/>
          <w:lang w:val="vi-VN"/>
        </w:rPr>
      </w:pPr>
    </w:p>
    <w:p w14:paraId="052A4122"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2.4. What happens to the narrator when he is a boy at the age of 8, and what is the result of</w:t>
      </w:r>
    </w:p>
    <w:p w14:paraId="26D3F304" w14:textId="77777777" w:rsidR="00F2132A" w:rsidRPr="001F5E3F" w:rsidRDefault="007F1022" w:rsidP="00F2132A">
      <w:pPr>
        <w:rPr>
          <w:rFonts w:ascii="Times New Roman" w:hAnsi="Times New Roman" w:cs="Times New Roman"/>
          <w:lang w:val="vi-VN"/>
        </w:rPr>
      </w:pPr>
      <w:r w:rsidRPr="001F5E3F">
        <w:rPr>
          <w:rFonts w:ascii="Times New Roman" w:hAnsi="Times New Roman" w:cs="Times New Roman"/>
        </w:rPr>
        <w:t>this situation? How does he become cynical?</w:t>
      </w:r>
      <w:r w:rsidR="00F2132A" w:rsidRPr="001F5E3F">
        <w:rPr>
          <w:rFonts w:ascii="Times New Roman" w:hAnsi="Times New Roman" w:cs="Times New Roman"/>
          <w:lang w:val="vi-VN"/>
        </w:rPr>
        <w:t xml:space="preserve"> </w:t>
      </w:r>
    </w:p>
    <w:p w14:paraId="1F7E551B" w14:textId="0F53622D" w:rsidR="00F2132A" w:rsidRPr="001F5E3F" w:rsidRDefault="00F2132A" w:rsidP="00F2132A">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2.4. Chuyện gì xảy ra với người kể chuyện khi ông ấy là một cậu bé 8 tuổi, và kết quả của tình huống này là gì? Ông ấy trở nên hoài nghi như thế nào?</w:t>
      </w:r>
      <w:r w:rsidRPr="001F5E3F">
        <w:rPr>
          <w:rFonts w:ascii="Times New Roman" w:hAnsi="Times New Roman" w:cs="Times New Roman"/>
          <w:b/>
          <w:bCs/>
          <w:i/>
          <w:iCs/>
          <w:lang w:val="vi-VN"/>
        </w:rPr>
        <w:t>)</w:t>
      </w:r>
      <w:r w:rsidR="000C399C" w:rsidRPr="001F5E3F">
        <w:rPr>
          <w:rFonts w:ascii="Times New Roman" w:hAnsi="Times New Roman" w:cs="Times New Roman"/>
          <w:b/>
          <w:bCs/>
          <w:i/>
          <w:iCs/>
          <w:lang w:val="vi-VN"/>
        </w:rPr>
        <w:t xml:space="preserve"> (Page 15</w:t>
      </w:r>
      <w:r w:rsidR="00B03442" w:rsidRPr="001F5E3F">
        <w:rPr>
          <w:rFonts w:ascii="Times New Roman" w:hAnsi="Times New Roman" w:cs="Times New Roman"/>
          <w:b/>
          <w:bCs/>
          <w:i/>
          <w:iCs/>
          <w:lang w:val="vi-VN"/>
        </w:rPr>
        <w:t>1</w:t>
      </w:r>
      <w:r w:rsidR="000C399C" w:rsidRPr="001F5E3F">
        <w:rPr>
          <w:rFonts w:ascii="Times New Roman" w:hAnsi="Times New Roman" w:cs="Times New Roman"/>
          <w:b/>
          <w:bCs/>
          <w:i/>
          <w:iCs/>
          <w:lang w:val="vi-VN"/>
        </w:rPr>
        <w:t>-15</w:t>
      </w:r>
      <w:r w:rsidR="00B03442" w:rsidRPr="001F5E3F">
        <w:rPr>
          <w:rFonts w:ascii="Times New Roman" w:hAnsi="Times New Roman" w:cs="Times New Roman"/>
          <w:b/>
          <w:bCs/>
          <w:i/>
          <w:iCs/>
          <w:lang w:val="vi-VN"/>
        </w:rPr>
        <w:t>2</w:t>
      </w:r>
      <w:r w:rsidR="000C399C" w:rsidRPr="001F5E3F">
        <w:rPr>
          <w:rFonts w:ascii="Times New Roman" w:hAnsi="Times New Roman" w:cs="Times New Roman"/>
          <w:b/>
          <w:bCs/>
          <w:i/>
          <w:iCs/>
          <w:lang w:val="vi-VN"/>
        </w:rPr>
        <w:t>)</w:t>
      </w:r>
    </w:p>
    <w:p w14:paraId="273AD11C" w14:textId="77777777" w:rsidR="000C399C" w:rsidRPr="001F5E3F" w:rsidRDefault="000C399C" w:rsidP="00F2132A">
      <w:pPr>
        <w:rPr>
          <w:rFonts w:ascii="Times New Roman" w:hAnsi="Times New Roman" w:cs="Times New Roman"/>
          <w:b/>
          <w:bCs/>
          <w:i/>
          <w:iCs/>
          <w:lang w:val="vi-VN"/>
        </w:rPr>
      </w:pPr>
    </w:p>
    <w:p w14:paraId="1E48935F" w14:textId="50FB3D8C" w:rsidR="000C399C" w:rsidRPr="001F5E3F" w:rsidRDefault="000C399C" w:rsidP="00F2132A">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12ED2E68" w14:textId="77777777" w:rsidR="000C399C" w:rsidRPr="001F5E3F" w:rsidRDefault="000C399C" w:rsidP="00F2132A">
      <w:pPr>
        <w:rPr>
          <w:rFonts w:ascii="Times New Roman" w:hAnsi="Times New Roman" w:cs="Times New Roman"/>
          <w:b/>
          <w:bCs/>
          <w:i/>
          <w:iCs/>
          <w:lang w:val="vi-VN"/>
        </w:rPr>
      </w:pPr>
    </w:p>
    <w:p w14:paraId="7056D92A" w14:textId="03179D66" w:rsidR="000C399C" w:rsidRPr="001F5E3F" w:rsidRDefault="000C399C" w:rsidP="00F2132A">
      <w:pPr>
        <w:rPr>
          <w:rFonts w:ascii="Times New Roman" w:hAnsi="Times New Roman" w:cs="Times New Roman"/>
          <w:b/>
          <w:bCs/>
          <w:i/>
          <w:iCs/>
          <w:lang w:val="vi-VN"/>
        </w:rPr>
      </w:pPr>
      <w:r w:rsidRPr="001F5E3F">
        <w:rPr>
          <w:rFonts w:ascii="Times New Roman" w:hAnsi="Times New Roman" w:cs="Times New Roman"/>
          <w:lang w:val="vi-VN"/>
        </w:rPr>
        <w:t xml:space="preserve">    </w:t>
      </w:r>
      <w:r w:rsidRPr="001F5E3F">
        <w:rPr>
          <w:rFonts w:ascii="Times New Roman" w:hAnsi="Times New Roman" w:cs="Times New Roman"/>
        </w:rPr>
        <w:t>When Rousseau was 8 years old, he was</w:t>
      </w:r>
      <w:r w:rsidRPr="001F5E3F">
        <w:rPr>
          <w:rFonts w:ascii="Times New Roman" w:hAnsi="Times New Roman" w:cs="Times New Roman"/>
          <w:lang w:val="vi-VN"/>
        </w:rPr>
        <w:t xml:space="preserve"> made to decided his tasté, his desires, his passions</w:t>
      </w:r>
      <w:r w:rsidR="00B03442" w:rsidRPr="001F5E3F">
        <w:rPr>
          <w:rFonts w:ascii="Times New Roman" w:hAnsi="Times New Roman" w:cs="Times New Roman"/>
          <w:lang w:val="vi-VN"/>
        </w:rPr>
        <w:t xml:space="preserve"> in Bosey</w:t>
      </w:r>
      <w:r w:rsidRPr="001F5E3F">
        <w:rPr>
          <w:rFonts w:ascii="Times New Roman" w:hAnsi="Times New Roman" w:cs="Times New Roman"/>
          <w:lang w:val="vi-VN"/>
        </w:rPr>
        <w:t xml:space="preserve">. His seneses were inflamed </w:t>
      </w:r>
      <w:r w:rsidRPr="001F5E3F">
        <w:rPr>
          <w:rFonts w:ascii="Times New Roman" w:hAnsi="Times New Roman" w:cs="Times New Roman"/>
        </w:rPr>
        <w:t>.</w:t>
      </w:r>
      <w:r w:rsidRPr="001F5E3F">
        <w:rPr>
          <w:rFonts w:ascii="Times New Roman" w:hAnsi="Times New Roman" w:cs="Times New Roman"/>
          <w:lang w:val="vi-VN"/>
        </w:rPr>
        <w:t xml:space="preserve"> </w:t>
      </w:r>
      <w:r w:rsidRPr="001F5E3F">
        <w:rPr>
          <w:rFonts w:ascii="Times New Roman" w:hAnsi="Times New Roman" w:cs="Times New Roman"/>
        </w:rPr>
        <w:t>At first, Rousseau enjoyed his time at Bossey, where he was treated well and learned a lot. However, his happiness was short-lived. Rousseau experienced a form of unjust punishment when he was wrongly accused of a petty offense by Pastor Lambercier, which deeply affected him. This incident was one of the first times Rousseau encountered the injustice and cruelty of authority figures.</w:t>
      </w:r>
      <w:r w:rsidRPr="001F5E3F">
        <w:rPr>
          <w:rFonts w:ascii="Times New Roman" w:hAnsi="Times New Roman" w:cs="Times New Roman"/>
          <w:lang w:val="vi-VN"/>
        </w:rPr>
        <w:t xml:space="preserve"> </w:t>
      </w:r>
      <w:r w:rsidRPr="001F5E3F">
        <w:rPr>
          <w:rFonts w:ascii="Times New Roman" w:hAnsi="Times New Roman" w:cs="Times New Roman"/>
        </w:rPr>
        <w:t>This early experience with unjust punishment and the realization that authority figures could be wrong or malicious contributed to Rousseau's growing cynicism. He began to question the fairness and integrity of those in positions of power. This early disillusionment with authority planted the seeds of skepticism and mistrust that would later influence his philosophical outlook on society, governance, and human nature.</w:t>
      </w:r>
    </w:p>
    <w:p w14:paraId="2E9646AF" w14:textId="77777777" w:rsidR="00F2132A" w:rsidRPr="001F5E3F" w:rsidRDefault="00F2132A" w:rsidP="00F2132A">
      <w:pPr>
        <w:rPr>
          <w:rFonts w:ascii="Times New Roman" w:hAnsi="Times New Roman" w:cs="Times New Roman"/>
          <w:lang w:val="vi-VN"/>
        </w:rPr>
      </w:pPr>
    </w:p>
    <w:p w14:paraId="048A8E55" w14:textId="77777777" w:rsidR="000F33F7" w:rsidRPr="001F5E3F" w:rsidRDefault="000F33F7" w:rsidP="007F1022">
      <w:pPr>
        <w:rPr>
          <w:rFonts w:ascii="Times New Roman" w:hAnsi="Times New Roman" w:cs="Times New Roman"/>
          <w:lang w:val="vi-VN"/>
        </w:rPr>
      </w:pPr>
    </w:p>
    <w:p w14:paraId="510C9FEC"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2.5. What are the two contrasted characteristics the narrator feels inside of him when he</w:t>
      </w:r>
    </w:p>
    <w:p w14:paraId="6C60116D"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thinks of his own personality? What is his activity affected by them?</w:t>
      </w:r>
    </w:p>
    <w:p w14:paraId="3C0EAC3A" w14:textId="76F607B1" w:rsidR="000C399C" w:rsidRPr="001F5E3F" w:rsidRDefault="00F2132A" w:rsidP="007F1022">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2.5. Hai đặc điểm tương phản mà người kể chuyện cảm thấy bên trong mình khi nghĩ về tính cách của mình là gì? Hoạt động của ông ấy bị ảnh hưởng như thế nào bởi chúng?</w:t>
      </w:r>
      <w:r w:rsidRPr="001F5E3F">
        <w:rPr>
          <w:rFonts w:ascii="Times New Roman" w:hAnsi="Times New Roman" w:cs="Times New Roman"/>
          <w:b/>
          <w:bCs/>
          <w:i/>
          <w:iCs/>
          <w:lang w:val="vi-VN"/>
        </w:rPr>
        <w:t>)</w:t>
      </w:r>
      <w:r w:rsidR="000C399C" w:rsidRPr="001F5E3F">
        <w:rPr>
          <w:rFonts w:ascii="Times New Roman" w:hAnsi="Times New Roman" w:cs="Times New Roman"/>
          <w:b/>
          <w:bCs/>
          <w:i/>
          <w:iCs/>
          <w:lang w:val="vi-VN"/>
        </w:rPr>
        <w:t xml:space="preserve"> </w:t>
      </w:r>
      <w:r w:rsidR="00B03442" w:rsidRPr="001F5E3F">
        <w:rPr>
          <w:rFonts w:ascii="Times New Roman" w:hAnsi="Times New Roman" w:cs="Times New Roman"/>
          <w:b/>
          <w:bCs/>
          <w:i/>
          <w:iCs/>
          <w:lang w:val="vi-VN"/>
        </w:rPr>
        <w:t>(page 152-153)</w:t>
      </w:r>
    </w:p>
    <w:p w14:paraId="75AF426D" w14:textId="77777777" w:rsidR="000C399C" w:rsidRPr="001F5E3F" w:rsidRDefault="000C399C" w:rsidP="007F1022">
      <w:pPr>
        <w:rPr>
          <w:rFonts w:ascii="Times New Roman" w:hAnsi="Times New Roman" w:cs="Times New Roman"/>
          <w:b/>
          <w:bCs/>
          <w:i/>
          <w:iCs/>
          <w:lang w:val="vi-VN"/>
        </w:rPr>
      </w:pPr>
    </w:p>
    <w:p w14:paraId="5BF32FC2" w14:textId="19F20B7C" w:rsidR="00F2132A" w:rsidRPr="001F5E3F" w:rsidRDefault="000C399C" w:rsidP="007F1022">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532BB9B3" w14:textId="77777777" w:rsidR="000C399C" w:rsidRPr="001F5E3F" w:rsidRDefault="000C399C" w:rsidP="007F1022">
      <w:pPr>
        <w:rPr>
          <w:rFonts w:ascii="Times New Roman" w:hAnsi="Times New Roman" w:cs="Times New Roman"/>
          <w:lang w:val="vi-VN"/>
        </w:rPr>
      </w:pPr>
    </w:p>
    <w:p w14:paraId="3B3B6801" w14:textId="6D1A29D3" w:rsidR="000C399C" w:rsidRPr="001F5E3F" w:rsidRDefault="000C399C" w:rsidP="007F1022">
      <w:pPr>
        <w:rPr>
          <w:rFonts w:ascii="Times New Roman" w:hAnsi="Times New Roman" w:cs="Times New Roman"/>
          <w:lang w:val="vi-VN"/>
        </w:rPr>
      </w:pPr>
      <w:r w:rsidRPr="001F5E3F">
        <w:rPr>
          <w:rFonts w:ascii="Times New Roman" w:hAnsi="Times New Roman" w:cs="Times New Roman"/>
          <w:lang w:val="vi-VN"/>
        </w:rPr>
        <w:t xml:space="preserve">      </w:t>
      </w:r>
      <w:r w:rsidRPr="001F5E3F">
        <w:rPr>
          <w:rFonts w:ascii="Times New Roman" w:hAnsi="Times New Roman" w:cs="Times New Roman"/>
        </w:rPr>
        <w:t>The narrator perceives two contrasting characteristics within his personality: sensibility and pride. Sensibility makes him empathetic and deeply sensitive to the feelings and suffering of others. At the same time, pride drives him to seek recognition and validation from others. These characteristics significantly influence his activities. His sensibility leads him to engage in pursuits that reflect his compassion and emotional depth, such as his philosophical writings and his dedication to social justice and educational reforms. However, his pride makes him susceptible to feelings of offense and defensiveness, resulting in conflicts and misunderstandings. This duality often leads to complex and sometimes contradictory behavior, where Rousseau strives to do good but is deeply affected by how others perceive and respond to him.</w:t>
      </w:r>
    </w:p>
    <w:p w14:paraId="66B2ECE1" w14:textId="5E5E1AEE" w:rsidR="000C399C" w:rsidRPr="001F5E3F" w:rsidRDefault="000C399C" w:rsidP="007F1022">
      <w:pPr>
        <w:rPr>
          <w:rFonts w:ascii="Times New Roman" w:hAnsi="Times New Roman" w:cs="Times New Roman"/>
          <w:lang w:val="vi-VN"/>
        </w:rPr>
      </w:pPr>
    </w:p>
    <w:p w14:paraId="3C8963A1"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2.6. What does the narrator do in an inn on his way to Lausanne? How does the inn owner</w:t>
      </w:r>
    </w:p>
    <w:p w14:paraId="7DBFFA04"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treat him? Whom does he meet when he approaches Lausanne? How does this man treat him?</w:t>
      </w:r>
    </w:p>
    <w:p w14:paraId="3446115F" w14:textId="668166BA" w:rsidR="000F33F7" w:rsidRPr="001F5E3F" w:rsidRDefault="00F2132A" w:rsidP="007F1022">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2.6. Người kể chuyện làm gì trong một quán trọ trên đường đến Lausanne? Chủ quán trọ đối xử với ông ấy như thế nào? Ông ấy gặp ai khi đến gần Lausanne? Người đàn ông này đối xử với ông ấy ra sao?</w:t>
      </w:r>
      <w:r w:rsidRPr="001F5E3F">
        <w:rPr>
          <w:rFonts w:ascii="Times New Roman" w:hAnsi="Times New Roman" w:cs="Times New Roman"/>
          <w:b/>
          <w:bCs/>
          <w:i/>
          <w:iCs/>
          <w:lang w:val="vi-VN"/>
        </w:rPr>
        <w:t>)</w:t>
      </w:r>
      <w:r w:rsidR="00675E3B" w:rsidRPr="001F5E3F">
        <w:rPr>
          <w:rFonts w:ascii="Times New Roman" w:hAnsi="Times New Roman" w:cs="Times New Roman"/>
          <w:b/>
          <w:bCs/>
          <w:i/>
          <w:iCs/>
          <w:lang w:val="vi-VN"/>
        </w:rPr>
        <w:t>(page 157)</w:t>
      </w:r>
    </w:p>
    <w:p w14:paraId="0C467A33" w14:textId="771E3AB6" w:rsidR="00675E3B" w:rsidRPr="001F5E3F" w:rsidRDefault="00675E3B" w:rsidP="007F1022">
      <w:pPr>
        <w:rPr>
          <w:rFonts w:ascii="Times New Roman" w:hAnsi="Times New Roman" w:cs="Times New Roman"/>
          <w:b/>
          <w:bCs/>
          <w:i/>
          <w:iCs/>
          <w:lang w:val="vi-VN"/>
        </w:rPr>
      </w:pPr>
      <w:r w:rsidRPr="001F5E3F">
        <w:rPr>
          <w:rFonts w:ascii="Times New Roman" w:hAnsi="Times New Roman" w:cs="Times New Roman"/>
          <w:b/>
          <w:bCs/>
          <w:i/>
          <w:iCs/>
          <w:lang w:val="vi-VN"/>
        </w:rPr>
        <w:t xml:space="preserve">Answer : </w:t>
      </w:r>
    </w:p>
    <w:p w14:paraId="0CBE00CE" w14:textId="5DD8C3B7" w:rsidR="00675E3B" w:rsidRPr="001F5E3F" w:rsidRDefault="00675E3B" w:rsidP="007F1022">
      <w:pPr>
        <w:rPr>
          <w:rFonts w:ascii="Times New Roman" w:hAnsi="Times New Roman" w:cs="Times New Roman"/>
          <w:b/>
          <w:bCs/>
          <w:i/>
          <w:iCs/>
          <w:lang w:val="vi-VN"/>
        </w:rPr>
      </w:pPr>
      <w:r w:rsidRPr="001F5E3F">
        <w:rPr>
          <w:rFonts w:ascii="Times New Roman" w:hAnsi="Times New Roman" w:cs="Times New Roman"/>
          <w:lang w:val="vi-VN"/>
        </w:rPr>
        <w:t xml:space="preserve">   </w:t>
      </w:r>
      <w:r w:rsidRPr="001F5E3F">
        <w:rPr>
          <w:rFonts w:ascii="Times New Roman" w:hAnsi="Times New Roman" w:cs="Times New Roman"/>
        </w:rPr>
        <w:t>On his way to Lausanne, the narrator stops at an inn where he spends time resting and enjoying a meal. The inn owner treats him kindly and hospitably, providing good service and making his stay comfortable and pleasant. As Rousseau approaches Lausanne, he meets Monsieur de Pontverre, a priest he had been advised to seek out. Monsieur de Pontverre treats Rousseau with kindness and generosity, welcoming him warmly, offering assistance, and providing guidance for his journey. This positive interaction contrasts with some of the more challenging experiences Rousseau faced earlier, highlighting moments of goodwill and support in his travels.</w:t>
      </w:r>
    </w:p>
    <w:p w14:paraId="6C03577D" w14:textId="77777777" w:rsidR="00F2132A" w:rsidRPr="001F5E3F" w:rsidRDefault="00F2132A" w:rsidP="007F1022">
      <w:pPr>
        <w:rPr>
          <w:rFonts w:ascii="Times New Roman" w:hAnsi="Times New Roman" w:cs="Times New Roman"/>
          <w:b/>
          <w:bCs/>
          <w:i/>
          <w:iCs/>
          <w:lang w:val="vi-VN"/>
        </w:rPr>
      </w:pPr>
    </w:p>
    <w:p w14:paraId="48E7662F"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2.7. How does the narrator describe his feeling of uncertainty in his mind? What is the action</w:t>
      </w:r>
    </w:p>
    <w:p w14:paraId="70480724"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he uses to test his feeling one day when he is having meditation on this subject?</w:t>
      </w:r>
    </w:p>
    <w:p w14:paraId="42225EAF" w14:textId="0D410B9C" w:rsidR="00F2132A" w:rsidRPr="001F5E3F" w:rsidRDefault="00F2132A" w:rsidP="007F1022">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2.7. Người kể chuyện mô tả cảm giác không chắc chắn trong tâm trí mình như thế nào? Hành động mà ông ấy sử dụng để kiểm tra cảm giác của mình một ngày khi ông ấy đang suy ngẫm về chủ đề này là gì?</w:t>
      </w:r>
      <w:r w:rsidRPr="001F5E3F">
        <w:rPr>
          <w:rFonts w:ascii="Times New Roman" w:hAnsi="Times New Roman" w:cs="Times New Roman"/>
          <w:b/>
          <w:bCs/>
          <w:i/>
          <w:iCs/>
          <w:lang w:val="vi-VN"/>
        </w:rPr>
        <w:t>)</w:t>
      </w:r>
    </w:p>
    <w:p w14:paraId="1C130D3A" w14:textId="688976B1" w:rsidR="003D1AAB" w:rsidRPr="001F5E3F" w:rsidRDefault="003D1AAB" w:rsidP="007F1022">
      <w:pPr>
        <w:rPr>
          <w:rFonts w:ascii="Times New Roman" w:hAnsi="Times New Roman" w:cs="Times New Roman"/>
          <w:b/>
          <w:bCs/>
          <w:i/>
          <w:iCs/>
          <w:lang w:val="vi-VN"/>
        </w:rPr>
      </w:pPr>
      <w:r w:rsidRPr="001F5E3F">
        <w:rPr>
          <w:rFonts w:ascii="Times New Roman" w:hAnsi="Times New Roman" w:cs="Times New Roman"/>
          <w:b/>
          <w:bCs/>
          <w:i/>
          <w:iCs/>
          <w:lang w:val="vi-VN"/>
        </w:rPr>
        <w:t>Answer :</w:t>
      </w:r>
    </w:p>
    <w:p w14:paraId="4C81EAB0" w14:textId="7DE0E763" w:rsidR="003D1AAB" w:rsidRPr="001F5E3F" w:rsidRDefault="003D1AAB" w:rsidP="003D1AAB">
      <w:pPr>
        <w:rPr>
          <w:rFonts w:ascii="Times New Roman" w:hAnsi="Times New Roman" w:cs="Times New Roman"/>
          <w:lang w:val="vi-VN"/>
        </w:rPr>
      </w:pPr>
      <w:r w:rsidRPr="001F5E3F">
        <w:rPr>
          <w:rFonts w:ascii="Times New Roman" w:hAnsi="Times New Roman" w:cs="Times New Roman"/>
          <w:b/>
          <w:bCs/>
          <w:i/>
          <w:iCs/>
          <w:lang w:val="vi-VN"/>
        </w:rPr>
        <w:t xml:space="preserve"> </w:t>
      </w:r>
    </w:p>
    <w:p w14:paraId="2F153928" w14:textId="77777777" w:rsidR="003D1AAB" w:rsidRPr="001F5E3F" w:rsidRDefault="003D1AAB" w:rsidP="003D1AAB">
      <w:pPr>
        <w:rPr>
          <w:rFonts w:ascii="Times New Roman" w:hAnsi="Times New Roman" w:cs="Times New Roman"/>
          <w:lang w:val="vi-VN"/>
        </w:rPr>
      </w:pPr>
      <w:r w:rsidRPr="001F5E3F">
        <w:rPr>
          <w:rFonts w:ascii="Times New Roman" w:hAnsi="Times New Roman" w:cs="Times New Roman"/>
          <w:lang w:val="vi-VN"/>
        </w:rPr>
        <w:t>The narrator, Jean-Jacques Rousseau, describes his feeling of uncertainty in his mind as a profound sense of confusion and inner turmoil. He often feels torn between different thoughts and emotions, unable to find clarity or certainty in his decisions. This mental state is characterized by doubt and indecisiveness, which causes him considerable distress.</w:t>
      </w:r>
    </w:p>
    <w:p w14:paraId="6C601CEC" w14:textId="637AECF2" w:rsidR="00250E3C" w:rsidRPr="001F5E3F" w:rsidRDefault="003D1AAB" w:rsidP="003D1AAB">
      <w:pPr>
        <w:rPr>
          <w:rFonts w:ascii="Times New Roman" w:hAnsi="Times New Roman" w:cs="Times New Roman"/>
          <w:lang w:val="vi-VN"/>
        </w:rPr>
      </w:pPr>
      <w:r w:rsidRPr="001F5E3F">
        <w:rPr>
          <w:rFonts w:ascii="Times New Roman" w:hAnsi="Times New Roman" w:cs="Times New Roman"/>
          <w:lang w:val="vi-VN"/>
        </w:rPr>
        <w:t>To test his feelings and seek some clarity, Rousseau undertakes an action during one of his meditative moments. He decides to flip a coin, using it as a means to determine his course of action. This simple act of leaving his decision to chance serves as a way for him to confront his uncertainty and attempt to resolve the conflicting thoughts in his mind. This approach reflects Rousseau’s struggle to find direction and certainty amid his internal chaos.</w:t>
      </w:r>
    </w:p>
    <w:p w14:paraId="4E314A82" w14:textId="77777777" w:rsidR="003D1AAB" w:rsidRPr="001F5E3F" w:rsidRDefault="003D1AAB" w:rsidP="007F1022">
      <w:pPr>
        <w:rPr>
          <w:rFonts w:ascii="Times New Roman" w:hAnsi="Times New Roman" w:cs="Times New Roman"/>
          <w:b/>
          <w:bCs/>
          <w:lang w:val="vi-VN"/>
        </w:rPr>
      </w:pPr>
    </w:p>
    <w:p w14:paraId="437BD96C" w14:textId="77777777" w:rsidR="003D1AAB" w:rsidRPr="001F5E3F" w:rsidRDefault="003D1AAB" w:rsidP="007F1022">
      <w:pPr>
        <w:rPr>
          <w:rFonts w:ascii="Times New Roman" w:hAnsi="Times New Roman" w:cs="Times New Roman"/>
          <w:b/>
          <w:bCs/>
          <w:lang w:val="vi-VN"/>
        </w:rPr>
      </w:pPr>
    </w:p>
    <w:p w14:paraId="15BAB835" w14:textId="77777777" w:rsidR="003D1AAB" w:rsidRPr="001F5E3F" w:rsidRDefault="003D1AAB" w:rsidP="007F1022">
      <w:pPr>
        <w:rPr>
          <w:rFonts w:ascii="Times New Roman" w:hAnsi="Times New Roman" w:cs="Times New Roman"/>
          <w:b/>
          <w:bCs/>
          <w:lang w:val="vi-VN"/>
        </w:rPr>
      </w:pPr>
    </w:p>
    <w:p w14:paraId="3552F983" w14:textId="77777777" w:rsidR="003D1AAB" w:rsidRPr="001F5E3F" w:rsidRDefault="003D1AAB" w:rsidP="007F1022">
      <w:pPr>
        <w:rPr>
          <w:rFonts w:ascii="Times New Roman" w:hAnsi="Times New Roman" w:cs="Times New Roman"/>
          <w:b/>
          <w:bCs/>
          <w:lang w:val="vi-VN"/>
        </w:rPr>
      </w:pPr>
    </w:p>
    <w:p w14:paraId="2BE20345" w14:textId="77777777" w:rsidR="003D1AAB" w:rsidRPr="001F5E3F" w:rsidRDefault="003D1AAB" w:rsidP="007F1022">
      <w:pPr>
        <w:rPr>
          <w:rFonts w:ascii="Times New Roman" w:hAnsi="Times New Roman" w:cs="Times New Roman"/>
          <w:b/>
          <w:bCs/>
          <w:lang w:val="vi-VN"/>
        </w:rPr>
      </w:pPr>
    </w:p>
    <w:p w14:paraId="6D14B2BE" w14:textId="77777777" w:rsidR="003D1AAB" w:rsidRPr="001F5E3F" w:rsidRDefault="003D1AAB" w:rsidP="007F1022">
      <w:pPr>
        <w:rPr>
          <w:rFonts w:ascii="Times New Roman" w:hAnsi="Times New Roman" w:cs="Times New Roman"/>
          <w:b/>
          <w:bCs/>
          <w:lang w:val="vi-VN"/>
        </w:rPr>
      </w:pPr>
    </w:p>
    <w:p w14:paraId="58034511" w14:textId="77777777" w:rsidR="003D1AAB" w:rsidRPr="001F5E3F" w:rsidRDefault="003D1AAB" w:rsidP="007F1022">
      <w:pPr>
        <w:rPr>
          <w:rFonts w:ascii="Times New Roman" w:hAnsi="Times New Roman" w:cs="Times New Roman"/>
          <w:b/>
          <w:bCs/>
          <w:lang w:val="vi-VN"/>
        </w:rPr>
      </w:pPr>
    </w:p>
    <w:p w14:paraId="382647CF" w14:textId="77777777" w:rsidR="003D1AAB" w:rsidRPr="001F5E3F" w:rsidRDefault="003D1AAB" w:rsidP="007F1022">
      <w:pPr>
        <w:rPr>
          <w:rFonts w:ascii="Times New Roman" w:hAnsi="Times New Roman" w:cs="Times New Roman"/>
          <w:b/>
          <w:bCs/>
          <w:lang w:val="vi-VN"/>
        </w:rPr>
      </w:pPr>
    </w:p>
    <w:p w14:paraId="4B079C0B" w14:textId="77777777" w:rsidR="003D1AAB" w:rsidRPr="001F5E3F" w:rsidRDefault="003D1AAB" w:rsidP="007F1022">
      <w:pPr>
        <w:rPr>
          <w:rFonts w:ascii="Times New Roman" w:hAnsi="Times New Roman" w:cs="Times New Roman"/>
          <w:b/>
          <w:bCs/>
          <w:lang w:val="vi-VN"/>
        </w:rPr>
      </w:pPr>
    </w:p>
    <w:p w14:paraId="1646E9C4" w14:textId="2F9D9270" w:rsidR="007F1022" w:rsidRPr="001F5E3F" w:rsidRDefault="007F1022" w:rsidP="007F1022">
      <w:pPr>
        <w:rPr>
          <w:rFonts w:ascii="Times New Roman" w:hAnsi="Times New Roman" w:cs="Times New Roman"/>
          <w:b/>
          <w:bCs/>
        </w:rPr>
      </w:pPr>
      <w:r w:rsidRPr="001F5E3F">
        <w:rPr>
          <w:rFonts w:ascii="Times New Roman" w:hAnsi="Times New Roman" w:cs="Times New Roman"/>
          <w:b/>
          <w:bCs/>
        </w:rPr>
        <w:t>IV. Frederick Douglass</w:t>
      </w:r>
    </w:p>
    <w:p w14:paraId="3982B715"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1. How was Douglass’ Narrative of the Life of Frederick Douglass, An American Slave</w:t>
      </w:r>
    </w:p>
    <w:p w14:paraId="66B660EA"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written and developed through its different versions?</w:t>
      </w:r>
    </w:p>
    <w:p w14:paraId="69BDB3CB" w14:textId="030A525A" w:rsidR="000F33F7" w:rsidRPr="001F5E3F" w:rsidRDefault="00DC48DA" w:rsidP="00DC48DA">
      <w:pPr>
        <w:rPr>
          <w:rFonts w:ascii="Times New Roman" w:hAnsi="Times New Roman" w:cs="Times New Roman"/>
          <w:b/>
          <w:bCs/>
          <w:i/>
          <w:iCs/>
          <w:lang w:val="vi-VN"/>
        </w:rPr>
      </w:pPr>
      <w:r w:rsidRPr="001F5E3F">
        <w:rPr>
          <w:rFonts w:ascii="Times New Roman" w:hAnsi="Times New Roman" w:cs="Times New Roman"/>
          <w:b/>
          <w:bCs/>
          <w:i/>
          <w:iCs/>
          <w:lang w:val="vi-VN"/>
        </w:rPr>
        <w:t>("Quá trình viết và phát triển của tác phẩm 'Narrative of the Life of Frederick Douglass, An American Slave' của Douglass qua các phiên bản khác nhau như thế nào?")</w:t>
      </w:r>
      <w:r w:rsidR="003D1AAB" w:rsidRPr="001F5E3F">
        <w:rPr>
          <w:rFonts w:ascii="Times New Roman" w:hAnsi="Times New Roman" w:cs="Times New Roman"/>
          <w:b/>
          <w:bCs/>
          <w:i/>
          <w:iCs/>
          <w:lang w:val="vi-VN"/>
        </w:rPr>
        <w:t xml:space="preserve"> (page 160-162) </w:t>
      </w:r>
    </w:p>
    <w:p w14:paraId="070A93C6" w14:textId="114C6609" w:rsidR="003D1AAB" w:rsidRPr="001F5E3F" w:rsidRDefault="003D1AAB" w:rsidP="00DC48DA">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1E977D8E" w14:textId="46F6FF1D" w:rsidR="003D1AAB" w:rsidRPr="001F5E3F" w:rsidRDefault="003D1AAB" w:rsidP="00DC48DA">
      <w:pPr>
        <w:rPr>
          <w:rFonts w:ascii="Times New Roman" w:hAnsi="Times New Roman" w:cs="Times New Roman"/>
          <w:lang w:val="vi-VN"/>
        </w:rPr>
      </w:pPr>
      <w:r w:rsidRPr="001F5E3F">
        <w:rPr>
          <w:rFonts w:ascii="Times New Roman" w:hAnsi="Times New Roman" w:cs="Times New Roman"/>
          <w:lang w:val="vi-VN"/>
        </w:rPr>
        <w:t xml:space="preserve">First, in 1845 , </w:t>
      </w:r>
      <w:r w:rsidRPr="001F5E3F">
        <w:rPr>
          <w:rStyle w:val="Emphasis"/>
          <w:rFonts w:ascii="Times New Roman" w:hAnsi="Times New Roman" w:cs="Times New Roman"/>
        </w:rPr>
        <w:t>Narrative of the Life of Frederick Douglass, An American Slave</w:t>
      </w:r>
      <w:r w:rsidRPr="001F5E3F">
        <w:rPr>
          <w:rFonts w:ascii="Times New Roman" w:hAnsi="Times New Roman" w:cs="Times New Roman"/>
        </w:rPr>
        <w:t xml:space="preserve">, is an inspiring and profound work. Initially published in 1845, the book underwent multiple revisions to reflect Douglass's additional details and perspectives on slavery and freedom. It serves not only as a powerful indictment of slavery but also as a call to end it and advance the abolitionist cause. With changes in content and rhetorical strategies, </w:t>
      </w:r>
      <w:r w:rsidRPr="001F5E3F">
        <w:rPr>
          <w:rStyle w:val="Emphasis"/>
          <w:rFonts w:ascii="Times New Roman" w:hAnsi="Times New Roman" w:cs="Times New Roman"/>
        </w:rPr>
        <w:t>Narrative of the Life of Frederick Douglass</w:t>
      </w:r>
      <w:r w:rsidRPr="001F5E3F">
        <w:rPr>
          <w:rFonts w:ascii="Times New Roman" w:hAnsi="Times New Roman" w:cs="Times New Roman"/>
        </w:rPr>
        <w:t xml:space="preserve"> affirmed its pivotal role in the anti-slavery movement and continues to inspire discourse and humanitarianism to this day.</w:t>
      </w:r>
    </w:p>
    <w:p w14:paraId="2B41C1DD" w14:textId="77777777" w:rsidR="00DC48DA" w:rsidRPr="001F5E3F" w:rsidRDefault="00DC48DA" w:rsidP="00DC48DA">
      <w:pPr>
        <w:rPr>
          <w:rFonts w:ascii="Times New Roman" w:hAnsi="Times New Roman" w:cs="Times New Roman"/>
          <w:b/>
          <w:bCs/>
          <w:i/>
          <w:iCs/>
          <w:lang w:val="vi-VN"/>
        </w:rPr>
      </w:pPr>
    </w:p>
    <w:p w14:paraId="4B652451" w14:textId="77777777" w:rsidR="00DC48DA" w:rsidRPr="001F5E3F" w:rsidRDefault="00DC48DA" w:rsidP="00DC48DA">
      <w:pPr>
        <w:rPr>
          <w:rFonts w:ascii="Times New Roman" w:hAnsi="Times New Roman" w:cs="Times New Roman"/>
          <w:b/>
          <w:bCs/>
          <w:i/>
          <w:iCs/>
          <w:lang w:val="vi-VN"/>
        </w:rPr>
      </w:pPr>
    </w:p>
    <w:p w14:paraId="65FD899C" w14:textId="77777777" w:rsidR="00DC48DA" w:rsidRPr="001F5E3F" w:rsidRDefault="00DC48DA" w:rsidP="00DC48DA">
      <w:pPr>
        <w:rPr>
          <w:rFonts w:ascii="Times New Roman" w:hAnsi="Times New Roman" w:cs="Times New Roman"/>
          <w:b/>
          <w:bCs/>
          <w:i/>
          <w:iCs/>
          <w:lang w:val="vi-VN"/>
        </w:rPr>
      </w:pPr>
    </w:p>
    <w:p w14:paraId="7DB0EB5D"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2. What can we learn about Douglass through his autobiographical Narrative of the Life of</w:t>
      </w:r>
    </w:p>
    <w:p w14:paraId="07424061"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Frederick Douglass in the aspects of his life, family, education, masters, slavery, and struggle</w:t>
      </w:r>
    </w:p>
    <w:p w14:paraId="13AC8ACE"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for freedom?</w:t>
      </w:r>
    </w:p>
    <w:p w14:paraId="1A67E53B" w14:textId="1ED1D6A9" w:rsidR="003D1AAB" w:rsidRPr="001F5E3F" w:rsidRDefault="00DC48DA" w:rsidP="007F1022">
      <w:pPr>
        <w:rPr>
          <w:rFonts w:ascii="Times New Roman" w:hAnsi="Times New Roman" w:cs="Times New Roman"/>
          <w:b/>
          <w:bCs/>
          <w:i/>
          <w:iCs/>
          <w:lang w:val="vi-VN"/>
        </w:rPr>
      </w:pPr>
      <w:r w:rsidRPr="001F5E3F">
        <w:rPr>
          <w:rFonts w:ascii="Times New Roman" w:hAnsi="Times New Roman" w:cs="Times New Roman"/>
          <w:b/>
          <w:bCs/>
          <w:i/>
          <w:iCs/>
          <w:lang w:val="vi-VN"/>
        </w:rPr>
        <w:t>(Chúng ta có thể học được những điều gì về Frederick Douglass thông qua tác phẩm tự truyện "Narrative of the Life of Frederick Douglass, An American Slave" về các khía cạnh của cuộc đời ông, gia đình, giáo dục, chủ nô, nô lệ và cuộc đấu tranh cho tự do?)</w:t>
      </w:r>
    </w:p>
    <w:p w14:paraId="6844C6C8" w14:textId="44519BA4" w:rsidR="003D1AAB" w:rsidRPr="001F5E3F" w:rsidRDefault="003D1AAB" w:rsidP="007F1022">
      <w:pPr>
        <w:rPr>
          <w:rFonts w:ascii="Times New Roman" w:hAnsi="Times New Roman" w:cs="Times New Roman"/>
          <w:b/>
          <w:bCs/>
          <w:i/>
          <w:iCs/>
          <w:lang w:val="vi-VN"/>
        </w:rPr>
      </w:pPr>
      <w:r w:rsidRPr="001F5E3F">
        <w:rPr>
          <w:rFonts w:ascii="Times New Roman" w:hAnsi="Times New Roman" w:cs="Times New Roman"/>
          <w:b/>
          <w:bCs/>
          <w:i/>
          <w:iCs/>
          <w:lang w:val="vi-VN"/>
        </w:rPr>
        <w:t>Answer:</w:t>
      </w:r>
    </w:p>
    <w:p w14:paraId="0EF20036" w14:textId="2674C4BE" w:rsidR="003D1AAB" w:rsidRPr="001F5E3F" w:rsidRDefault="003D1AAB" w:rsidP="007F1022">
      <w:pPr>
        <w:rPr>
          <w:rFonts w:ascii="Times New Roman" w:hAnsi="Times New Roman" w:cs="Times New Roman"/>
          <w:lang w:val="vi-VN"/>
        </w:rPr>
      </w:pPr>
      <w:r w:rsidRPr="001F5E3F">
        <w:rPr>
          <w:rFonts w:ascii="Times New Roman" w:hAnsi="Times New Roman" w:cs="Times New Roman"/>
          <w:lang w:val="vi-VN"/>
        </w:rPr>
        <w:t xml:space="preserve">     In his autobiography, *Narrative of the Life of Frederick Douglass, An American Slave*, Frederick Douglass provides deep insights into different aspects of his life. He starts by recounting his early years as a slave in Maryland, emphasizing the pain of separation from his family and the absence of a known father. Douglass courageously details his secret efforts to educate himself, despite harsh restrictions against slaves learning to read and write. This pursuit of knowledge symbolizes his determination to overcome the dehumanizing effects of slavery. Douglass also portrays the various masters he served under, revealing the spectrum of cruelty and compassion among them. His narrative vividly captures the struggles and risks involved in his quest for freedom, culminating in his daring escape to the North. *Narrative of the Life of Frederick Douglass* not only serves as a personal account but also as a powerful critique of slavery, illustrating the resilience and courage required to resist oppression and seek liberation.</w:t>
      </w:r>
    </w:p>
    <w:p w14:paraId="09624370" w14:textId="77777777" w:rsidR="000F33F7" w:rsidRPr="001F5E3F" w:rsidRDefault="000F33F7" w:rsidP="007F1022">
      <w:pPr>
        <w:rPr>
          <w:rFonts w:ascii="Times New Roman" w:hAnsi="Times New Roman" w:cs="Times New Roman"/>
          <w:lang w:val="vi-VN"/>
        </w:rPr>
      </w:pPr>
    </w:p>
    <w:p w14:paraId="5D55B1D6"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3. What can we know about Colonel Lloyd through Douglass’ descriptions in his Narrative of</w:t>
      </w:r>
    </w:p>
    <w:p w14:paraId="3B945701" w14:textId="77777777" w:rsidR="007F1022" w:rsidRPr="001F5E3F" w:rsidRDefault="007F1022" w:rsidP="007F1022">
      <w:pPr>
        <w:rPr>
          <w:rFonts w:ascii="Times New Roman" w:hAnsi="Times New Roman" w:cs="Times New Roman"/>
          <w:lang w:val="vi-VN"/>
        </w:rPr>
      </w:pPr>
      <w:r w:rsidRPr="001F5E3F">
        <w:rPr>
          <w:rFonts w:ascii="Times New Roman" w:hAnsi="Times New Roman" w:cs="Times New Roman"/>
        </w:rPr>
        <w:t>the Life of Frederick Douglass?</w:t>
      </w:r>
    </w:p>
    <w:p w14:paraId="47BE876F" w14:textId="7DD16A06" w:rsidR="00250E3C" w:rsidRPr="001F5E3F" w:rsidRDefault="00DC48DA" w:rsidP="007F1022">
      <w:pPr>
        <w:rPr>
          <w:rFonts w:ascii="Times New Roman" w:hAnsi="Times New Roman" w:cs="Times New Roman"/>
          <w:b/>
          <w:bCs/>
          <w:i/>
          <w:iCs/>
          <w:lang w:val="vi-VN"/>
        </w:rPr>
      </w:pPr>
      <w:r w:rsidRPr="001F5E3F">
        <w:rPr>
          <w:rFonts w:ascii="Times New Roman" w:hAnsi="Times New Roman" w:cs="Times New Roman"/>
          <w:b/>
          <w:bCs/>
          <w:i/>
          <w:iCs/>
          <w:lang w:val="vi-VN"/>
        </w:rPr>
        <w:t>(Chúng ta có thể biết được gì về Colonel Lloyd thông qua những mô tả của Frederick Douglass trong tác phẩm "Narrative of the Life of Frederick Douglass"?)</w:t>
      </w:r>
      <w:r w:rsidR="003D1AAB" w:rsidRPr="001F5E3F">
        <w:rPr>
          <w:rFonts w:ascii="Times New Roman" w:hAnsi="Times New Roman" w:cs="Times New Roman"/>
          <w:b/>
          <w:bCs/>
          <w:i/>
          <w:iCs/>
          <w:lang w:val="vi-VN"/>
        </w:rPr>
        <w:t xml:space="preserve"> </w:t>
      </w:r>
    </w:p>
    <w:p w14:paraId="7AC3804B" w14:textId="595D58D4" w:rsidR="003D1AAB" w:rsidRPr="001F5E3F" w:rsidRDefault="003D1AAB" w:rsidP="007F1022">
      <w:pPr>
        <w:rPr>
          <w:rFonts w:ascii="Times New Roman" w:hAnsi="Times New Roman" w:cs="Times New Roman"/>
          <w:b/>
          <w:bCs/>
          <w:i/>
          <w:iCs/>
          <w:lang w:val="vi-VN"/>
        </w:rPr>
      </w:pPr>
      <w:r w:rsidRPr="001F5E3F">
        <w:rPr>
          <w:rFonts w:ascii="Times New Roman" w:hAnsi="Times New Roman" w:cs="Times New Roman"/>
          <w:b/>
          <w:bCs/>
          <w:i/>
          <w:iCs/>
          <w:lang w:val="vi-VN"/>
        </w:rPr>
        <w:t>Answer :</w:t>
      </w:r>
    </w:p>
    <w:p w14:paraId="29D891A9" w14:textId="77777777" w:rsidR="003D1AAB" w:rsidRPr="001F5E3F" w:rsidRDefault="003D1AAB" w:rsidP="007F1022">
      <w:pPr>
        <w:rPr>
          <w:rFonts w:ascii="Times New Roman" w:hAnsi="Times New Roman" w:cs="Times New Roman"/>
          <w:b/>
          <w:bCs/>
          <w:i/>
          <w:iCs/>
          <w:lang w:val="vi-VN"/>
        </w:rPr>
      </w:pPr>
    </w:p>
    <w:p w14:paraId="555E4FB6" w14:textId="58D6C6E0" w:rsidR="003D1AAB" w:rsidRPr="001F5E3F" w:rsidRDefault="003D1AAB" w:rsidP="003D1AAB">
      <w:pPr>
        <w:rPr>
          <w:rFonts w:ascii="Times New Roman" w:hAnsi="Times New Roman" w:cs="Times New Roman"/>
          <w:lang w:val="vi-VN"/>
        </w:rPr>
      </w:pPr>
      <w:r w:rsidRPr="001F5E3F">
        <w:rPr>
          <w:rFonts w:ascii="Times New Roman" w:hAnsi="Times New Roman" w:cs="Times New Roman"/>
          <w:lang w:val="vi-VN"/>
        </w:rPr>
        <w:t xml:space="preserve">   In Frederick Douglass's </w:t>
      </w:r>
      <w:r w:rsidRPr="001F5E3F">
        <w:rPr>
          <w:rFonts w:ascii="Times New Roman" w:hAnsi="Times New Roman" w:cs="Times New Roman"/>
          <w:b/>
          <w:bCs/>
          <w:i/>
          <w:iCs/>
          <w:lang w:val="vi-VN"/>
        </w:rPr>
        <w:t>“Narrative of the Life of Frederick Douglass, An American Slave”,</w:t>
      </w:r>
      <w:r w:rsidRPr="001F5E3F">
        <w:rPr>
          <w:rFonts w:ascii="Times New Roman" w:hAnsi="Times New Roman" w:cs="Times New Roman"/>
          <w:lang w:val="vi-VN"/>
        </w:rPr>
        <w:t xml:space="preserve"> Colonel Lloyd emerges as a central figure representing the epitome of Southern plantation aristocracy. Douglass vividly portrays Colonel Lloyd as a man of immense wealth and influence, owning extensive plantations and a vast number of slaves. His opulent lifestyle and grandeur stand in stark contrast to the harsh realities faced by the enslaved people under his ownership.</w:t>
      </w:r>
    </w:p>
    <w:p w14:paraId="1E24DF8C" w14:textId="77777777" w:rsidR="003D1AAB" w:rsidRPr="001F5E3F" w:rsidRDefault="003D1AAB" w:rsidP="003D1AAB">
      <w:pPr>
        <w:rPr>
          <w:rFonts w:ascii="Times New Roman" w:hAnsi="Times New Roman" w:cs="Times New Roman"/>
          <w:lang w:val="vi-VN"/>
        </w:rPr>
      </w:pPr>
    </w:p>
    <w:p w14:paraId="578910AD" w14:textId="6C7BA798" w:rsidR="003D1AAB" w:rsidRPr="001F5E3F" w:rsidRDefault="003D1AAB" w:rsidP="003D1AAB">
      <w:pPr>
        <w:rPr>
          <w:rFonts w:ascii="Times New Roman" w:hAnsi="Times New Roman" w:cs="Times New Roman"/>
          <w:lang w:val="vi-VN"/>
        </w:rPr>
      </w:pPr>
      <w:r w:rsidRPr="001F5E3F">
        <w:rPr>
          <w:rFonts w:ascii="Times New Roman" w:hAnsi="Times New Roman" w:cs="Times New Roman"/>
          <w:lang w:val="vi-VN"/>
        </w:rPr>
        <w:t>Douglass paints a picture of Colonel Lloyd as a figure of cruelty and indifference towards his slaves. He describes instances where Colonel Lloyd's primary concern lies in maximizing profit and exerting control, often at the expense of the well-being and humanity of those he enslaves. The narrative illustrates how Colonel Lloyd symbolizes the systemic oppression inherent in the institution of slavery, where arbitrary power and authority are wielded without regard for the basic rights or dignity of individuals. Moreover, Colonel Lloyd serves as a significant social and economic influence within the local community, reinforcing the broader acceptance and normalization of slavery among the Southern elite. His actions and attitudes reflect the entrenched attitudes of racial superiority and exploitation that characterized antebellum Southern society. Through Douglass's portrayal, Colonel Lloyd emerges not only as a specific individual but also as a representative archetype of the pervasive injustices and dehumanization endured by enslaved African Americans under the plantation system. His depiction underscores the moral and social complexities surrounding the institution of slavery, compelling readers to confront the brutal realities faced by those subjected to its tyranny.</w:t>
      </w:r>
    </w:p>
    <w:p w14:paraId="099CC92E" w14:textId="77777777" w:rsidR="00DC48DA" w:rsidRPr="001F5E3F" w:rsidRDefault="00DC48DA" w:rsidP="007F1022">
      <w:pPr>
        <w:rPr>
          <w:rFonts w:ascii="Times New Roman" w:hAnsi="Times New Roman" w:cs="Times New Roman"/>
          <w:b/>
          <w:bCs/>
          <w:i/>
          <w:iCs/>
          <w:lang w:val="vi-VN"/>
        </w:rPr>
      </w:pPr>
    </w:p>
    <w:p w14:paraId="1C583696" w14:textId="77777777" w:rsidR="00DC48DA" w:rsidRPr="001F5E3F" w:rsidRDefault="00DC48DA" w:rsidP="007F1022">
      <w:pPr>
        <w:rPr>
          <w:rFonts w:ascii="Times New Roman" w:hAnsi="Times New Roman" w:cs="Times New Roman"/>
          <w:b/>
          <w:bCs/>
          <w:i/>
          <w:iCs/>
          <w:lang w:val="vi-VN"/>
        </w:rPr>
      </w:pPr>
    </w:p>
    <w:p w14:paraId="5EBE6D1D" w14:textId="77777777" w:rsidR="00DC48DA" w:rsidRPr="001F5E3F" w:rsidRDefault="00DC48DA" w:rsidP="007F1022">
      <w:pPr>
        <w:rPr>
          <w:rFonts w:ascii="Times New Roman" w:hAnsi="Times New Roman" w:cs="Times New Roman"/>
          <w:b/>
          <w:bCs/>
          <w:i/>
          <w:iCs/>
          <w:lang w:val="vi-VN"/>
        </w:rPr>
      </w:pPr>
    </w:p>
    <w:p w14:paraId="4B2A6EE4" w14:textId="77777777" w:rsidR="00DC48DA" w:rsidRPr="001F5E3F" w:rsidRDefault="00DC48DA" w:rsidP="007F1022">
      <w:pPr>
        <w:rPr>
          <w:rFonts w:ascii="Times New Roman" w:hAnsi="Times New Roman" w:cs="Times New Roman"/>
          <w:b/>
          <w:bCs/>
          <w:i/>
          <w:iCs/>
          <w:lang w:val="vi-VN"/>
        </w:rPr>
      </w:pPr>
    </w:p>
    <w:p w14:paraId="44DA894B" w14:textId="77777777" w:rsidR="007F1022" w:rsidRPr="001F5E3F" w:rsidRDefault="007F1022" w:rsidP="007F1022">
      <w:pPr>
        <w:rPr>
          <w:rFonts w:ascii="Times New Roman" w:hAnsi="Times New Roman" w:cs="Times New Roman"/>
          <w:b/>
          <w:bCs/>
        </w:rPr>
      </w:pPr>
      <w:r w:rsidRPr="001F5E3F">
        <w:rPr>
          <w:rFonts w:ascii="Times New Roman" w:hAnsi="Times New Roman" w:cs="Times New Roman"/>
          <w:b/>
          <w:bCs/>
        </w:rPr>
        <w:t>Writing</w:t>
      </w:r>
    </w:p>
    <w:p w14:paraId="0ED1EA7A"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Read the article “History and Self-Portrait in Rousseau’s Autobiography&amp;quot; by Juliet Flower</w:t>
      </w:r>
    </w:p>
    <w:p w14:paraId="261CF0D6"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MacCannell (attached herein), especially its introduction, and point out: 1/ the introductory</w:t>
      </w:r>
    </w:p>
    <w:p w14:paraId="3F500328" w14:textId="77777777" w:rsidR="007F1022" w:rsidRPr="001F5E3F" w:rsidRDefault="007F1022" w:rsidP="007F1022">
      <w:pPr>
        <w:rPr>
          <w:rFonts w:ascii="Times New Roman" w:hAnsi="Times New Roman" w:cs="Times New Roman"/>
        </w:rPr>
      </w:pPr>
      <w:r w:rsidRPr="001F5E3F">
        <w:rPr>
          <w:rFonts w:ascii="Times New Roman" w:hAnsi="Times New Roman" w:cs="Times New Roman"/>
        </w:rPr>
        <w:t>sentence(s) to the main topic to be argued in the article; 2/ the literature review presented in</w:t>
      </w:r>
    </w:p>
    <w:p w14:paraId="0F3800E8" w14:textId="7B95DEF5" w:rsidR="00995BA7" w:rsidRPr="001F5E3F" w:rsidRDefault="007F1022" w:rsidP="007F1022">
      <w:pPr>
        <w:rPr>
          <w:rFonts w:ascii="Times New Roman" w:hAnsi="Times New Roman" w:cs="Times New Roman"/>
          <w:lang w:val="vi-VN"/>
        </w:rPr>
      </w:pPr>
      <w:r w:rsidRPr="001F5E3F">
        <w:rPr>
          <w:rFonts w:ascii="Times New Roman" w:hAnsi="Times New Roman" w:cs="Times New Roman"/>
        </w:rPr>
        <w:t>its “introduction”; and 3/ the sentences to present the author’s claim.</w:t>
      </w:r>
    </w:p>
    <w:p w14:paraId="4982DC64" w14:textId="77777777" w:rsidR="00DC48DA" w:rsidRPr="001F5E3F" w:rsidRDefault="00DC48DA" w:rsidP="007F1022">
      <w:pPr>
        <w:rPr>
          <w:rFonts w:ascii="Times New Roman" w:hAnsi="Times New Roman" w:cs="Times New Roman"/>
          <w:lang w:val="vi-VN"/>
        </w:rPr>
      </w:pPr>
    </w:p>
    <w:p w14:paraId="0FD3A9A3" w14:textId="20FA13F0" w:rsidR="00DC48DA" w:rsidRPr="001F5E3F" w:rsidRDefault="00DC48DA" w:rsidP="007F1022">
      <w:pPr>
        <w:rPr>
          <w:rFonts w:ascii="Times New Roman" w:hAnsi="Times New Roman" w:cs="Times New Roman"/>
          <w:b/>
          <w:bCs/>
          <w:i/>
          <w:iCs/>
          <w:lang w:val="vi-VN"/>
        </w:rPr>
      </w:pPr>
      <w:r w:rsidRPr="001F5E3F">
        <w:rPr>
          <w:rFonts w:ascii="Times New Roman" w:hAnsi="Times New Roman" w:cs="Times New Roman"/>
          <w:b/>
          <w:bCs/>
          <w:i/>
          <w:iCs/>
          <w:lang w:val="vi-VN"/>
        </w:rPr>
        <w:t>(</w:t>
      </w:r>
      <w:r w:rsidRPr="001F5E3F">
        <w:rPr>
          <w:rFonts w:ascii="Times New Roman" w:hAnsi="Times New Roman" w:cs="Times New Roman"/>
          <w:b/>
          <w:bCs/>
          <w:i/>
          <w:iCs/>
        </w:rPr>
        <w:t>"Đọc bài báo 'Lịch sử và Chân dung Tự họa trong Tự truyện của Rousseau' của Juliet Flower MacCannell (đính kèm trong đây), đặc biệt là phần giới thiệu, và chỉ ra: 1/ câu (hoặc các câu) giới thiệu chủ đề chính sẽ được tranh luận trong bài báo; 2/ bài đánh giá văn học được trình bày trong 'phần giới thiệu' của bài báo; và 3/ các câu để trình bày nhận định của tác giả."</w:t>
      </w:r>
      <w:r w:rsidRPr="001F5E3F">
        <w:rPr>
          <w:rFonts w:ascii="Times New Roman" w:hAnsi="Times New Roman" w:cs="Times New Roman"/>
          <w:b/>
          <w:bCs/>
          <w:i/>
          <w:iCs/>
          <w:lang w:val="vi-VN"/>
        </w:rPr>
        <w:t>)</w:t>
      </w:r>
    </w:p>
    <w:p w14:paraId="7BFE6112" w14:textId="76AAD559" w:rsidR="00831567" w:rsidRPr="001F5E3F" w:rsidRDefault="00831567" w:rsidP="007F1022">
      <w:pPr>
        <w:rPr>
          <w:rFonts w:ascii="Times New Roman" w:hAnsi="Times New Roman" w:cs="Times New Roman"/>
          <w:b/>
          <w:bCs/>
          <w:i/>
          <w:iCs/>
          <w:lang w:val="vi-VN"/>
        </w:rPr>
      </w:pPr>
      <w:r w:rsidRPr="001F5E3F">
        <w:rPr>
          <w:rFonts w:ascii="Times New Roman" w:hAnsi="Times New Roman" w:cs="Times New Roman"/>
          <w:b/>
          <w:bCs/>
          <w:i/>
          <w:iCs/>
          <w:lang w:val="vi-VN"/>
        </w:rPr>
        <w:t>Answer :</w:t>
      </w:r>
    </w:p>
    <w:p w14:paraId="143883BD" w14:textId="77777777" w:rsidR="00831567" w:rsidRPr="001F5E3F" w:rsidRDefault="00831567" w:rsidP="00831567">
      <w:pPr>
        <w:pStyle w:val="NormalWeb"/>
      </w:pPr>
      <w:r w:rsidRPr="001F5E3F">
        <w:rPr>
          <w:lang w:val="vi-VN"/>
        </w:rPr>
        <w:t xml:space="preserve">    </w:t>
      </w:r>
      <w:r w:rsidRPr="001F5E3F">
        <w:t xml:space="preserve">1/ the introductory sentence(s) to the main topic to be argued in the article; “One of the central features of Rousseau's autobiographical project is its repetitiveness. The Confessions are a point of departure for the two equally major texts that follow them”. 2/ the literature review presented in its “introduction”; “These later works vary the treatment of Rousseau's life story primarily by the use of different forms: the Dialogues employ an interpersonal entretien; the Reveries are unipersonal reflections a la Montaigne. This repetitiveness has been diversely interpreted as prompted by Rousseau's pathological mental condition, by his desire to overcome a basic flaw in his general system, and-in a more charitable way-as a continually renewed existential quest for self-understanding, a quest never ended until death.” These later works, such as the </w:t>
      </w:r>
      <w:r w:rsidRPr="001F5E3F">
        <w:rPr>
          <w:rStyle w:val="Emphasis"/>
          <w:rFonts w:eastAsiaTheme="majorEastAsia"/>
        </w:rPr>
        <w:t>Dialogues</w:t>
      </w:r>
      <w:r w:rsidRPr="001F5E3F">
        <w:t xml:space="preserve">, structured as interpersonal conversations, and the </w:t>
      </w:r>
      <w:r w:rsidRPr="001F5E3F">
        <w:rPr>
          <w:rStyle w:val="Emphasis"/>
          <w:rFonts w:eastAsiaTheme="majorEastAsia"/>
        </w:rPr>
        <w:t>Reveries</w:t>
      </w:r>
      <w:r w:rsidRPr="001F5E3F">
        <w:t>, resembling personal reflections akin to Montaigne's style, vary in their treatment of Rousseau's life story. Scholars have interpreted this repetitive pattern through diverse lenses: some attribute it to Rousseau's potential pathological mental condition, others suggest it stems from his attempt to reconcile fundamental flaws in his philosophical framework, and more optimistically, as an ongoing existential quest for self-understanding that persists until death.</w:t>
      </w:r>
    </w:p>
    <w:p w14:paraId="57229A5D" w14:textId="77777777" w:rsidR="00831567" w:rsidRPr="001F5E3F" w:rsidRDefault="00831567" w:rsidP="00831567">
      <w:pPr>
        <w:pStyle w:val="NormalWeb"/>
      </w:pPr>
      <w:r w:rsidRPr="001F5E3F">
        <w:t>The central thesis posits that while the precise psychological or existential motivations driving Rousseau's compulsion to narrate his life remain unclear, an examination of the two distinct narrative modes he employs within his autobiographical works—the straightforward historical account (</w:t>
      </w:r>
      <w:r w:rsidRPr="001F5E3F">
        <w:rPr>
          <w:rStyle w:val="Emphasis"/>
          <w:rFonts w:eastAsiaTheme="majorEastAsia"/>
        </w:rPr>
        <w:t>histoire</w:t>
      </w:r>
      <w:r w:rsidRPr="001F5E3F">
        <w:t>) and the overt portrayal of an imagined self (</w:t>
      </w:r>
      <w:r w:rsidRPr="001F5E3F">
        <w:rPr>
          <w:rStyle w:val="Emphasis"/>
          <w:rFonts w:eastAsiaTheme="majorEastAsia"/>
        </w:rPr>
        <w:t>portrait</w:t>
      </w:r>
      <w:r w:rsidRPr="001F5E3F">
        <w:t>)—can illuminate structural underpinnings for this repetition. Rousseau transitions from a mere chronological account of his life towards a more elaborate depiction of an imaginary persona, blurring the boundary between autobiography and fiction. This shift invites deeper exploration into the complexities of self-representation and the interplay between truth and imagination in Rousseau's literary endeavors.</w:t>
      </w:r>
    </w:p>
    <w:p w14:paraId="114C265E" w14:textId="6588BE2B" w:rsidR="00831567" w:rsidRPr="001F5E3F" w:rsidRDefault="00831567" w:rsidP="007F1022">
      <w:pPr>
        <w:rPr>
          <w:rFonts w:ascii="Times New Roman" w:hAnsi="Times New Roman" w:cs="Times New Roman"/>
          <w:lang w:val="vi-VN"/>
        </w:rPr>
      </w:pPr>
      <w:r w:rsidRPr="001F5E3F">
        <w:rPr>
          <w:rFonts w:ascii="Times New Roman" w:hAnsi="Times New Roman" w:cs="Times New Roman"/>
        </w:rPr>
        <w:t>3/ the sentences to present the author’s claim. “Though the precise motivation-psychological or existential-for Rousseau's apparent compulsion to portray himself is not clear, some structural bases for the repetition may be brought to light by an examination of the two different modes Rousseau employs within his autobiographical works, the histoire and the portrait. Rousseau moves away from appearing to tell the simple story of his life-his history-towards an overt depiction of an imaginary self, one more associated with fiction than with facts”.</w:t>
      </w:r>
    </w:p>
    <w:sectPr w:rsidR="00831567" w:rsidRPr="001F5E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22"/>
    <w:rsid w:val="00074902"/>
    <w:rsid w:val="000C399C"/>
    <w:rsid w:val="000F33F7"/>
    <w:rsid w:val="00175FD1"/>
    <w:rsid w:val="001C59E7"/>
    <w:rsid w:val="001D759A"/>
    <w:rsid w:val="001F5E3F"/>
    <w:rsid w:val="002404A7"/>
    <w:rsid w:val="00250E3C"/>
    <w:rsid w:val="0033432A"/>
    <w:rsid w:val="00356DFC"/>
    <w:rsid w:val="003D1AAB"/>
    <w:rsid w:val="005609B5"/>
    <w:rsid w:val="00582DCC"/>
    <w:rsid w:val="00603463"/>
    <w:rsid w:val="00606004"/>
    <w:rsid w:val="006348A1"/>
    <w:rsid w:val="00655241"/>
    <w:rsid w:val="00675E3B"/>
    <w:rsid w:val="00713AE1"/>
    <w:rsid w:val="007F1022"/>
    <w:rsid w:val="007F3A7C"/>
    <w:rsid w:val="00831567"/>
    <w:rsid w:val="00886214"/>
    <w:rsid w:val="00895944"/>
    <w:rsid w:val="009211F9"/>
    <w:rsid w:val="00963209"/>
    <w:rsid w:val="00995BA7"/>
    <w:rsid w:val="009A0D59"/>
    <w:rsid w:val="00A62B8C"/>
    <w:rsid w:val="00A633A7"/>
    <w:rsid w:val="00AE5FA8"/>
    <w:rsid w:val="00B03442"/>
    <w:rsid w:val="00BA1155"/>
    <w:rsid w:val="00BC7B6A"/>
    <w:rsid w:val="00C0091D"/>
    <w:rsid w:val="00CE51E9"/>
    <w:rsid w:val="00DC48DA"/>
    <w:rsid w:val="00E14AD9"/>
    <w:rsid w:val="00EB790D"/>
    <w:rsid w:val="00F2132A"/>
    <w:rsid w:val="00F842A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2C74"/>
  <w15:chartTrackingRefBased/>
  <w15:docId w15:val="{8E549FC6-F176-7547-A30C-DD49EAC6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0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0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0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0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022"/>
    <w:rPr>
      <w:rFonts w:eastAsiaTheme="majorEastAsia" w:cstheme="majorBidi"/>
      <w:color w:val="272727" w:themeColor="text1" w:themeTint="D8"/>
    </w:rPr>
  </w:style>
  <w:style w:type="paragraph" w:styleId="Title">
    <w:name w:val="Title"/>
    <w:basedOn w:val="Normal"/>
    <w:next w:val="Normal"/>
    <w:link w:val="TitleChar"/>
    <w:uiPriority w:val="10"/>
    <w:qFormat/>
    <w:rsid w:val="007F10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0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0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1022"/>
    <w:rPr>
      <w:i/>
      <w:iCs/>
      <w:color w:val="404040" w:themeColor="text1" w:themeTint="BF"/>
    </w:rPr>
  </w:style>
  <w:style w:type="paragraph" w:styleId="ListParagraph">
    <w:name w:val="List Paragraph"/>
    <w:basedOn w:val="Normal"/>
    <w:uiPriority w:val="34"/>
    <w:qFormat/>
    <w:rsid w:val="007F1022"/>
    <w:pPr>
      <w:ind w:left="720"/>
      <w:contextualSpacing/>
    </w:pPr>
  </w:style>
  <w:style w:type="character" w:styleId="IntenseEmphasis">
    <w:name w:val="Intense Emphasis"/>
    <w:basedOn w:val="DefaultParagraphFont"/>
    <w:uiPriority w:val="21"/>
    <w:qFormat/>
    <w:rsid w:val="007F1022"/>
    <w:rPr>
      <w:i/>
      <w:iCs/>
      <w:color w:val="0F4761" w:themeColor="accent1" w:themeShade="BF"/>
    </w:rPr>
  </w:style>
  <w:style w:type="paragraph" w:styleId="IntenseQuote">
    <w:name w:val="Intense Quote"/>
    <w:basedOn w:val="Normal"/>
    <w:next w:val="Normal"/>
    <w:link w:val="IntenseQuoteChar"/>
    <w:uiPriority w:val="30"/>
    <w:qFormat/>
    <w:rsid w:val="007F1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022"/>
    <w:rPr>
      <w:i/>
      <w:iCs/>
      <w:color w:val="0F4761" w:themeColor="accent1" w:themeShade="BF"/>
    </w:rPr>
  </w:style>
  <w:style w:type="character" w:styleId="IntenseReference">
    <w:name w:val="Intense Reference"/>
    <w:basedOn w:val="DefaultParagraphFont"/>
    <w:uiPriority w:val="32"/>
    <w:qFormat/>
    <w:rsid w:val="007F1022"/>
    <w:rPr>
      <w:b/>
      <w:bCs/>
      <w:smallCaps/>
      <w:color w:val="0F4761" w:themeColor="accent1" w:themeShade="BF"/>
      <w:spacing w:val="5"/>
    </w:rPr>
  </w:style>
  <w:style w:type="paragraph" w:styleId="NormalWeb">
    <w:name w:val="Normal (Web)"/>
    <w:basedOn w:val="Normal"/>
    <w:uiPriority w:val="99"/>
    <w:unhideWhenUsed/>
    <w:rsid w:val="00F2132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D1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012">
      <w:bodyDiv w:val="1"/>
      <w:marLeft w:val="0"/>
      <w:marRight w:val="0"/>
      <w:marTop w:val="0"/>
      <w:marBottom w:val="0"/>
      <w:divBdr>
        <w:top w:val="none" w:sz="0" w:space="0" w:color="auto"/>
        <w:left w:val="none" w:sz="0" w:space="0" w:color="auto"/>
        <w:bottom w:val="none" w:sz="0" w:space="0" w:color="auto"/>
        <w:right w:val="none" w:sz="0" w:space="0" w:color="auto"/>
      </w:divBdr>
    </w:div>
    <w:div w:id="130095744">
      <w:bodyDiv w:val="1"/>
      <w:marLeft w:val="0"/>
      <w:marRight w:val="0"/>
      <w:marTop w:val="0"/>
      <w:marBottom w:val="0"/>
      <w:divBdr>
        <w:top w:val="none" w:sz="0" w:space="0" w:color="auto"/>
        <w:left w:val="none" w:sz="0" w:space="0" w:color="auto"/>
        <w:bottom w:val="none" w:sz="0" w:space="0" w:color="auto"/>
        <w:right w:val="none" w:sz="0" w:space="0" w:color="auto"/>
      </w:divBdr>
      <w:divsChild>
        <w:div w:id="1736198803">
          <w:marLeft w:val="0"/>
          <w:marRight w:val="0"/>
          <w:marTop w:val="0"/>
          <w:marBottom w:val="0"/>
          <w:divBdr>
            <w:top w:val="none" w:sz="0" w:space="0" w:color="auto"/>
            <w:left w:val="none" w:sz="0" w:space="0" w:color="auto"/>
            <w:bottom w:val="none" w:sz="0" w:space="0" w:color="auto"/>
            <w:right w:val="none" w:sz="0" w:space="0" w:color="auto"/>
          </w:divBdr>
          <w:divsChild>
            <w:div w:id="1372073926">
              <w:marLeft w:val="0"/>
              <w:marRight w:val="0"/>
              <w:marTop w:val="0"/>
              <w:marBottom w:val="0"/>
              <w:divBdr>
                <w:top w:val="none" w:sz="0" w:space="0" w:color="auto"/>
                <w:left w:val="none" w:sz="0" w:space="0" w:color="auto"/>
                <w:bottom w:val="none" w:sz="0" w:space="0" w:color="auto"/>
                <w:right w:val="none" w:sz="0" w:space="0" w:color="auto"/>
              </w:divBdr>
              <w:divsChild>
                <w:div w:id="506554274">
                  <w:marLeft w:val="0"/>
                  <w:marRight w:val="0"/>
                  <w:marTop w:val="0"/>
                  <w:marBottom w:val="0"/>
                  <w:divBdr>
                    <w:top w:val="none" w:sz="0" w:space="0" w:color="auto"/>
                    <w:left w:val="none" w:sz="0" w:space="0" w:color="auto"/>
                    <w:bottom w:val="none" w:sz="0" w:space="0" w:color="auto"/>
                    <w:right w:val="none" w:sz="0" w:space="0" w:color="auto"/>
                  </w:divBdr>
                  <w:divsChild>
                    <w:div w:id="5668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9050">
      <w:bodyDiv w:val="1"/>
      <w:marLeft w:val="0"/>
      <w:marRight w:val="0"/>
      <w:marTop w:val="0"/>
      <w:marBottom w:val="0"/>
      <w:divBdr>
        <w:top w:val="none" w:sz="0" w:space="0" w:color="auto"/>
        <w:left w:val="none" w:sz="0" w:space="0" w:color="auto"/>
        <w:bottom w:val="none" w:sz="0" w:space="0" w:color="auto"/>
        <w:right w:val="none" w:sz="0" w:space="0" w:color="auto"/>
      </w:divBdr>
      <w:divsChild>
        <w:div w:id="1507554311">
          <w:marLeft w:val="0"/>
          <w:marRight w:val="0"/>
          <w:marTop w:val="0"/>
          <w:marBottom w:val="0"/>
          <w:divBdr>
            <w:top w:val="none" w:sz="0" w:space="0" w:color="auto"/>
            <w:left w:val="none" w:sz="0" w:space="0" w:color="auto"/>
            <w:bottom w:val="none" w:sz="0" w:space="0" w:color="auto"/>
            <w:right w:val="none" w:sz="0" w:space="0" w:color="auto"/>
          </w:divBdr>
          <w:divsChild>
            <w:div w:id="239753348">
              <w:marLeft w:val="0"/>
              <w:marRight w:val="0"/>
              <w:marTop w:val="0"/>
              <w:marBottom w:val="0"/>
              <w:divBdr>
                <w:top w:val="none" w:sz="0" w:space="0" w:color="auto"/>
                <w:left w:val="none" w:sz="0" w:space="0" w:color="auto"/>
                <w:bottom w:val="none" w:sz="0" w:space="0" w:color="auto"/>
                <w:right w:val="none" w:sz="0" w:space="0" w:color="auto"/>
              </w:divBdr>
              <w:divsChild>
                <w:div w:id="1327250720">
                  <w:marLeft w:val="0"/>
                  <w:marRight w:val="0"/>
                  <w:marTop w:val="0"/>
                  <w:marBottom w:val="0"/>
                  <w:divBdr>
                    <w:top w:val="single" w:sz="24" w:space="0" w:color="auto"/>
                    <w:left w:val="single" w:sz="24" w:space="0" w:color="auto"/>
                    <w:bottom w:val="single" w:sz="24" w:space="0" w:color="auto"/>
                    <w:right w:val="single" w:sz="24" w:space="0" w:color="auto"/>
                  </w:divBdr>
                  <w:divsChild>
                    <w:div w:id="1003896855">
                      <w:blockQuote w:val="1"/>
                      <w:marLeft w:val="0"/>
                      <w:marRight w:val="0"/>
                      <w:marTop w:val="60"/>
                      <w:marBottom w:val="60"/>
                      <w:divBdr>
                        <w:top w:val="none" w:sz="0" w:space="0" w:color="auto"/>
                        <w:left w:val="none" w:sz="0" w:space="0" w:color="auto"/>
                        <w:bottom w:val="none" w:sz="0" w:space="0" w:color="auto"/>
                        <w:right w:val="none" w:sz="0" w:space="0" w:color="auto"/>
                      </w:divBdr>
                      <w:divsChild>
                        <w:div w:id="13159922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1172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3545</Words>
  <Characters>20208</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6</cp:revision>
  <dcterms:created xsi:type="dcterms:W3CDTF">2024-07-10T23:19:00Z</dcterms:created>
  <dcterms:modified xsi:type="dcterms:W3CDTF">2025-12-04T07:22:00Z</dcterms:modified>
</cp:coreProperties>
</file>