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300" w:after="6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人力资源部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2010</w:t>
      </w:r>
      <w:r>
        <w:rPr>
          <w:color w:val="000000"/>
          <w:spacing w:val="0"/>
          <w:w w:val="100"/>
          <w:position w:val="0"/>
        </w:rPr>
        <w:t>年工作总结及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2011</w:t>
      </w:r>
      <w:r>
        <w:rPr>
          <w:color w:val="000000"/>
          <w:spacing w:val="0"/>
          <w:w w:val="100"/>
          <w:position w:val="0"/>
        </w:rPr>
        <w:t>年工作思路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4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2010</w:t>
      </w:r>
      <w:r>
        <w:rPr>
          <w:color w:val="000000"/>
          <w:spacing w:val="0"/>
          <w:w w:val="100"/>
          <w:position w:val="0"/>
        </w:rPr>
        <w:t xml:space="preserve">年，在公司领导及省公司人力资源部的指导下，人力资源部 认真落实各项政策制度，审视在公司发展中的定位和价值，全程思考 人力资源管理的内涵，追求人力资源优化配置，关注企业和员工的发 展需求，加大队伍和员工能力培养、素质提升，规范了人力资源基础 管理工作，为企业营造了健康和谐的内部环境，较好地完成了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2010 </w:t>
      </w:r>
      <w:r>
        <w:rPr>
          <w:color w:val="000000"/>
          <w:spacing w:val="0"/>
          <w:w w:val="100"/>
          <w:position w:val="0"/>
        </w:rPr>
        <w:t>年各项人力资源工作，现将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2010</w:t>
      </w:r>
      <w:r>
        <w:rPr>
          <w:color w:val="000000"/>
          <w:spacing w:val="0"/>
          <w:w w:val="100"/>
          <w:position w:val="0"/>
        </w:rPr>
        <w:t>年主要工作及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2011</w:t>
      </w:r>
      <w:r>
        <w:rPr>
          <w:color w:val="000000"/>
          <w:spacing w:val="0"/>
          <w:w w:val="100"/>
          <w:position w:val="0"/>
        </w:rPr>
        <w:t>年工作思路总结 如下：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一、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2010</w:t>
      </w:r>
      <w:r>
        <w:rPr>
          <w:color w:val="000000"/>
          <w:spacing w:val="0"/>
          <w:w w:val="100"/>
          <w:position w:val="0"/>
        </w:rPr>
        <w:t>年主要工作总结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335" w:val="left"/>
        </w:tabs>
        <w:bidi w:val="0"/>
        <w:spacing w:before="0" w:after="0" w:line="624" w:lineRule="exact"/>
        <w:ind w:left="0" w:right="0" w:firstLine="600"/>
        <w:jc w:val="both"/>
      </w:pPr>
      <w:bookmarkStart w:id="0" w:name="bookmark0"/>
      <w:r>
        <w:rPr>
          <w:color w:val="000000"/>
          <w:spacing w:val="0"/>
          <w:w w:val="100"/>
          <w:position w:val="0"/>
        </w:rPr>
        <w:t>（</w:t>
      </w:r>
      <w:bookmarkEnd w:id="0"/>
      <w:r>
        <w:rPr>
          <w:color w:val="000000"/>
          <w:spacing w:val="0"/>
          <w:w w:val="100"/>
          <w:position w:val="0"/>
        </w:rPr>
        <w:t>一）</w:t>
        <w:tab/>
        <w:t>关注绩效管理四大环节，企业员工共成长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绩效管理有四大环节：绩效计划制定、绩效指导、绩效评估、绩 效反馈，而以往的绩效管理只关注绩效评估，却忽视了绩效管理的其 它环节，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2010</w:t>
      </w:r>
      <w:r>
        <w:rPr>
          <w:color w:val="000000"/>
          <w:spacing w:val="0"/>
          <w:w w:val="100"/>
          <w:position w:val="0"/>
        </w:rPr>
        <w:t>年人力资源部会同业务部门共同加强绩效管理，通过 月初领导与员工共同制定绩效计划、月中领导对员工绩效实施进行过 程指导与强化、月末领导对员工进行绩效评估与绩效沟通打造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“闭</w:t>
      </w:r>
      <w:r>
        <w:rPr>
          <w:color w:val="000000"/>
          <w:spacing w:val="0"/>
          <w:w w:val="100"/>
          <w:position w:val="0"/>
        </w:rPr>
        <w:t>环” 管理模式。人力资源部通过不同期抽查等方式督促各部门有效开展， 强调了管理者和员工的互动，使管理者和员工形成利益共同体，管理 者和员工为绩效计划的实现而共同努力，绩效管理成为提升员工和企 业双重竞争力的有力保障。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335" w:val="left"/>
        </w:tabs>
        <w:bidi w:val="0"/>
        <w:spacing w:before="0" w:after="0" w:line="624" w:lineRule="exact"/>
        <w:ind w:left="0" w:right="0" w:firstLine="600"/>
        <w:jc w:val="both"/>
      </w:pPr>
      <w:bookmarkStart w:id="1" w:name="bookmark1"/>
      <w:r>
        <w:rPr>
          <w:color w:val="000000"/>
          <w:spacing w:val="0"/>
          <w:w w:val="100"/>
          <w:position w:val="0"/>
        </w:rPr>
        <w:t>（</w:t>
      </w:r>
      <w:bookmarkEnd w:id="1"/>
      <w:r>
        <w:rPr>
          <w:color w:val="000000"/>
          <w:spacing w:val="0"/>
          <w:w w:val="100"/>
          <w:position w:val="0"/>
        </w:rPr>
        <w:t>二）</w:t>
        <w:tab/>
        <w:t>逐级宣贯职级管理办法，提高员工感知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4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2010</w:t>
      </w:r>
      <w:r>
        <w:rPr>
          <w:color w:val="000000"/>
          <w:spacing w:val="0"/>
          <w:w w:val="100"/>
          <w:position w:val="0"/>
        </w:rPr>
        <w:t xml:space="preserve">年上半年省公司下发了新的职位职级调整方法，有利于员工 </w:t>
      </w:r>
      <w:r>
        <w:rPr>
          <w:color w:val="000000"/>
          <w:spacing w:val="0"/>
          <w:w w:val="100"/>
          <w:position w:val="0"/>
        </w:rPr>
        <w:t>更好地实现职位发展，在新的文件精神下，公司约有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1100</w:t>
      </w:r>
      <w:r>
        <w:rPr>
          <w:color w:val="000000"/>
          <w:spacing w:val="0"/>
          <w:w w:val="100"/>
          <w:position w:val="0"/>
        </w:rPr>
        <w:t>名员工拓 展档次有所提升，为更好地让员工理解政策，提高感知，人力资源部 对中层管理人员、各部门综合管理员进行细致培训，并要求各生产单 元对员工进行逐级宣贯。同时，人力资源部还利用各种机会，如新员 工培训、调研、电话沟通等方式进行广泛宣传，让员工从心理上能真 正领会文件给他们带来的实惠，从而提高员工的感知。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298" w:val="left"/>
        </w:tabs>
        <w:bidi w:val="0"/>
        <w:spacing w:before="0" w:after="0" w:line="624" w:lineRule="exact"/>
        <w:ind w:left="0" w:right="0" w:firstLine="560"/>
        <w:jc w:val="both"/>
      </w:pPr>
      <w:bookmarkStart w:id="2" w:name="bookmark2"/>
      <w:r>
        <w:rPr>
          <w:color w:val="000000"/>
          <w:spacing w:val="0"/>
          <w:w w:val="100"/>
          <w:position w:val="0"/>
        </w:rPr>
        <w:t>（</w:t>
      </w:r>
      <w:bookmarkEnd w:id="2"/>
      <w:r>
        <w:rPr>
          <w:color w:val="000000"/>
          <w:spacing w:val="0"/>
          <w:w w:val="100"/>
          <w:position w:val="0"/>
        </w:rPr>
        <w:t>三）</w:t>
        <w:tab/>
        <w:t>持续优化人力资源配置，提升企业整体效能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32" w:lineRule="exact"/>
        <w:ind w:left="0" w:right="0" w:firstLine="4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2010</w:t>
      </w:r>
      <w:r>
        <w:rPr>
          <w:color w:val="000000"/>
          <w:spacing w:val="0"/>
          <w:w w:val="100"/>
          <w:position w:val="0"/>
        </w:rPr>
        <w:t>年人力资源部组织了生产单元及市公司职能部门部分职位 的公开竞聘，优化了公司人力资源配置，激发了近些年新进大学生潜 能，通过竞聘发现了 一批优秀人才，适才适岗，提升了企业整体效能。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298" w:val="left"/>
        </w:tabs>
        <w:bidi w:val="0"/>
        <w:spacing w:before="0" w:after="0" w:line="632" w:lineRule="exact"/>
        <w:ind w:left="0" w:right="0" w:firstLine="56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（</w:t>
      </w:r>
      <w:bookmarkEnd w:id="3"/>
      <w:r>
        <w:rPr>
          <w:color w:val="000000"/>
          <w:spacing w:val="0"/>
          <w:w w:val="100"/>
          <w:position w:val="0"/>
        </w:rPr>
        <w:t>四）</w:t>
        <w:tab/>
        <w:t>夯实人力资源基础管理，有序推进各项工作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4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2010</w:t>
      </w:r>
      <w:r>
        <w:rPr>
          <w:color w:val="000000"/>
          <w:spacing w:val="0"/>
          <w:w w:val="100"/>
          <w:position w:val="0"/>
        </w:rPr>
        <w:t>年下半年人力资源部对员工基本信息进行全面梳理，通过组 织员工填写员工履历表、对信息进行认真核实、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HRMS</w:t>
      </w:r>
      <w:r>
        <w:rPr>
          <w:color w:val="000000"/>
          <w:spacing w:val="0"/>
          <w:w w:val="100"/>
          <w:position w:val="0"/>
        </w:rPr>
        <w:t>信息维护等环 节确保员工各项信息的准确性。同时，人力资源部还对公司各种制度 进行重新优化整合，规范了流程，使每一项工作都有法可依，有章可 循。基础管理工作的扎实推进，有利于人力资源各项工作的顺畅开展。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298" w:val="left"/>
        </w:tabs>
        <w:bidi w:val="0"/>
        <w:spacing w:before="0" w:after="0" w:line="629" w:lineRule="exact"/>
        <w:ind w:left="0" w:right="0" w:firstLine="56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（</w:t>
      </w:r>
      <w:bookmarkEnd w:id="4"/>
      <w:r>
        <w:rPr>
          <w:color w:val="000000"/>
          <w:spacing w:val="0"/>
          <w:w w:val="100"/>
          <w:position w:val="0"/>
        </w:rPr>
        <w:t>五）</w:t>
        <w:tab/>
        <w:t>完善人力资源培训制度，满足员工提升需求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31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尽管每位员工的成功标准各有不同，但追求成功却是每位员工的 终极目标。因此，培训不仅是员工追逐的个人目标，是员工梦寐以求 的福利享受，也是企业义不容辞的义务和责任，更是企业激励员工的 颇为有效的激励手段。给员工成长的空间和发展的机会，是企业挖掘 员工潜力，满足员工需求的重要表现。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2010</w:t>
      </w:r>
      <w:r>
        <w:rPr>
          <w:color w:val="000000"/>
          <w:spacing w:val="0"/>
          <w:w w:val="100"/>
          <w:position w:val="0"/>
        </w:rPr>
        <w:t xml:space="preserve">年，通过落实《员工培 </w:t>
      </w:r>
      <w:r>
        <w:rPr>
          <w:color w:val="000000"/>
          <w:spacing w:val="0"/>
          <w:w w:val="100"/>
          <w:position w:val="0"/>
        </w:rPr>
        <w:t>训计划》，分层级的对全体员工进行了培训，继续推行新员工培训体 系，深化优秀员工回炉培训，建立客户经理认证制度，健全基层班组 长资格认证体系。全年培训计划执行率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100%,</w:t>
      </w:r>
      <w:r>
        <w:rPr>
          <w:color w:val="000000"/>
          <w:spacing w:val="0"/>
          <w:w w:val="100"/>
          <w:position w:val="0"/>
        </w:rPr>
        <w:t>完成员工培训千余人 次。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二、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2011</w:t>
      </w:r>
      <w:r>
        <w:rPr>
          <w:color w:val="000000"/>
          <w:spacing w:val="0"/>
          <w:w w:val="100"/>
          <w:position w:val="0"/>
        </w:rPr>
        <w:t>年工作思路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4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2011</w:t>
      </w:r>
      <w:r>
        <w:rPr>
          <w:color w:val="000000"/>
          <w:spacing w:val="0"/>
          <w:w w:val="100"/>
          <w:position w:val="0"/>
        </w:rPr>
        <w:t>年，大洋分公司人力资源部将在公司领导及省公司人力资源 部指导下，继续扎实做好人力资源基础管理工作，构筑以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“职</w:t>
      </w:r>
      <w:r>
        <w:rPr>
          <w:color w:val="000000"/>
          <w:spacing w:val="0"/>
          <w:w w:val="100"/>
          <w:position w:val="0"/>
        </w:rPr>
        <w:t>位管理 为核心、绩效管理为动力、培训管理为手段、薪酬管理为保障”的战 略性人力资源管理体系，在做好主动服务、满足员工诉求的基础上， 以公司战略及业务发展为导向，调动员工的积极性，发挥员工的潜能， 实现人力资源管理的战略转型。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>(-)</w:t>
      </w:r>
      <w:r>
        <w:rPr>
          <w:color w:val="000000"/>
          <w:spacing w:val="0"/>
          <w:w w:val="100"/>
          <w:position w:val="0"/>
        </w:rPr>
        <w:t>以职位管理为核心，拓展员工成长空间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 xml:space="preserve">职位管理涉及员工工作分析、职位职责说明、定岗定职、职级晋 升、职位竞聘等诸多内容，为进一步做好职位管理，人力资源部拟于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2011</w:t>
      </w:r>
      <w:r>
        <w:rPr>
          <w:color w:val="000000"/>
          <w:spacing w:val="0"/>
          <w:w w:val="100"/>
          <w:position w:val="0"/>
        </w:rPr>
        <w:t>年开展如下工作：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895" w:val="left"/>
        </w:tabs>
        <w:bidi w:val="0"/>
        <w:spacing w:before="0" w:after="0" w:line="625" w:lineRule="exact"/>
        <w:ind w:left="0" w:right="0" w:firstLine="480"/>
        <w:jc w:val="both"/>
      </w:pPr>
      <w:bookmarkStart w:id="5" w:name="bookmark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1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建立人力资源配置模型。依据业务发展状况和效率标准，通 过工作分析、标杆对比等方法，逐步建立科学的人力资源总量配置模 型，探索建立分层分级岗位定额标准，测算各单位、各专业用工人数, 以探求人力资源的最优化配置。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895" w:val="left"/>
        </w:tabs>
        <w:bidi w:val="0"/>
        <w:spacing w:before="0" w:after="0" w:line="625" w:lineRule="exact"/>
        <w:ind w:left="0" w:right="0" w:firstLine="480"/>
        <w:jc w:val="both"/>
      </w:pPr>
      <w:bookmarkStart w:id="6" w:name="bookmark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 xml:space="preserve">探索构建专业能力测评体系。根据公司战略，在省公司能力 素质评价指导操作手册的指导下，在继续总结基层班组长资格认证的 前提下，逐步推进其他专业人才的资格认证，形成一套具有大洋分公 </w:t>
      </w:r>
      <w:r>
        <w:rPr>
          <w:color w:val="000000"/>
          <w:spacing w:val="0"/>
          <w:w w:val="100"/>
          <w:position w:val="0"/>
        </w:rPr>
        <w:t>司特色的能力测评体系，准确定位员工的知识、能力、素质。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00"/>
        <w:jc w:val="both"/>
      </w:pPr>
      <w:bookmarkStart w:id="7" w:name="bookmark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3</w:t>
      </w:r>
      <w:bookmarkEnd w:id="7"/>
      <w:r>
        <w:rPr>
          <w:color w:val="000000"/>
          <w:spacing w:val="0"/>
          <w:w w:val="100"/>
          <w:position w:val="0"/>
        </w:rPr>
        <w:t>、梳理人力资源现状。待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2011</w:t>
      </w:r>
      <w:r>
        <w:rPr>
          <w:color w:val="000000"/>
          <w:spacing w:val="0"/>
          <w:w w:val="100"/>
          <w:position w:val="0"/>
        </w:rPr>
        <w:t>年省公司任职资格体系文件下发 后，对全区员工进行宣贯，由部门领导与员工共同制订职业生涯规划， 帮助员工成长，同时视情况对公司部分职位进行梳理、对人力资源配 置使用现状进行深入分析，实现人才合理流动，有计划培养一支后备 人才队伍。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>(-)</w:t>
      </w:r>
      <w:r>
        <w:rPr>
          <w:color w:val="000000"/>
          <w:spacing w:val="0"/>
          <w:w w:val="100"/>
          <w:position w:val="0"/>
        </w:rPr>
        <w:t>以绩效管理为动力，达成组织个人目标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00"/>
        <w:jc w:val="both"/>
      </w:pPr>
      <w:r>
        <w:rPr>
          <w:color w:val="000000"/>
          <w:spacing w:val="0"/>
          <w:w w:val="100"/>
          <w:position w:val="0"/>
        </w:rPr>
        <w:t>全业务运营环境下，公司外内部环境都在悄然发生变化，传统的 考核方法、考核体系已不能准确反映公司发展的实际，也不能有效调 动员工积极性，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2011</w:t>
      </w:r>
      <w:r>
        <w:rPr>
          <w:color w:val="000000"/>
          <w:spacing w:val="0"/>
          <w:w w:val="100"/>
          <w:position w:val="0"/>
        </w:rPr>
        <w:t>年人力资源部将逐步探索适合全业务发展的新 的绩效考核体系，以有效达成组织和个人目标。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02" w:val="left"/>
        </w:tabs>
        <w:bidi w:val="0"/>
        <w:spacing w:before="0" w:after="0" w:line="626" w:lineRule="exact"/>
        <w:ind w:left="0" w:right="0" w:firstLine="500"/>
        <w:jc w:val="both"/>
      </w:pPr>
      <w:bookmarkStart w:id="8" w:name="bookmark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1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优化考核体系。科学合理的考核标准能够准确反映公司的战 略方向，有效指导员工开展工作，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2011</w:t>
      </w:r>
      <w:r>
        <w:rPr>
          <w:color w:val="000000"/>
          <w:spacing w:val="0"/>
          <w:w w:val="100"/>
          <w:position w:val="0"/>
        </w:rPr>
        <w:t>年人力资源部将结合公司内 外部环境，主动合同业务部门，优化考核体系。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02" w:val="left"/>
        </w:tabs>
        <w:bidi w:val="0"/>
        <w:spacing w:before="0" w:after="0" w:line="626" w:lineRule="exact"/>
        <w:ind w:left="0" w:right="0" w:firstLine="500"/>
        <w:jc w:val="both"/>
      </w:pPr>
      <w:bookmarkStart w:id="9" w:name="bookmark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加强绩效指导。对全区客户经理、营业员、渠道经理、话务 员、后台管理人员等绩效考核情况进行调研，对考核标准进行优化处 理，对反馈情况进行定期检查，引导管理人员和员工意识到考核的目 的，帮助员工成长。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626" w:lineRule="exact"/>
        <w:ind w:left="0" w:right="0" w:firstLine="600"/>
        <w:jc w:val="both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以培训管理为手段，锻造队伍提升素质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00"/>
        <w:jc w:val="both"/>
      </w:pPr>
      <w:r>
        <w:rPr>
          <w:color w:val="000000"/>
          <w:spacing w:val="0"/>
          <w:w w:val="100"/>
          <w:position w:val="0"/>
        </w:rPr>
        <w:t>针对新的竞争格局和队伍现状，以全面提升全业务运营下团队管 理能力和巩固核心人才优势为主线，构建全新的人才培养体系，促进 企业核心竞争力和员工职业发展力的双提升，增强队伍凝聚力。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06" w:val="left"/>
        </w:tabs>
        <w:bidi w:val="0"/>
        <w:spacing w:before="0" w:after="0" w:line="624" w:lineRule="exact"/>
        <w:ind w:left="0" w:right="0" w:firstLine="500"/>
        <w:jc w:val="both"/>
      </w:pPr>
      <w:bookmarkStart w:id="11" w:name="bookmark1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1</w:t>
      </w:r>
      <w:bookmarkEnd w:id="11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</w:r>
      <w:r>
        <w:rPr>
          <w:color w:val="000000"/>
          <w:spacing w:val="0"/>
          <w:w w:val="100"/>
          <w:position w:val="0"/>
        </w:rPr>
        <w:t>根据培训需求制定培训计划。对于劳动合同制用工，根据员 工进公司的时间和岗职的不同按周期制定培训计划进行培训，坚持缺 什么补什么的原则，定期开展调查问卷等形式争取员工的意见从而确 定培训计划；对于劳务派遣制用工，主要是按照员工公司的时间结合 工作中的表现制定针对个人的培训计划，入职培训（或回炉培训）一 值班长认证培训（进公司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年左右，表现优异者）一班长认证培训。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06" w:val="left"/>
        </w:tabs>
        <w:bidi w:val="0"/>
        <w:spacing w:before="0" w:after="0" w:line="624" w:lineRule="exact"/>
        <w:ind w:left="0" w:right="0" w:firstLine="500"/>
        <w:jc w:val="both"/>
      </w:pPr>
      <w:bookmarkStart w:id="12" w:name="bookmark1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利用外训提升骨干员工综合能力。为鼓励劳务派遣制用工员 工的工作激情，以及培训劳务派遣制用工精英员工的综合能力，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2011 </w:t>
      </w:r>
      <w:r>
        <w:rPr>
          <w:color w:val="000000"/>
          <w:spacing w:val="0"/>
          <w:w w:val="100"/>
          <w:position w:val="0"/>
        </w:rPr>
        <w:t>年打算开展一期针对骨干的社会用工员工的外训。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06" w:val="left"/>
        </w:tabs>
        <w:bidi w:val="0"/>
        <w:spacing w:before="0" w:after="0" w:line="624" w:lineRule="exact"/>
        <w:ind w:left="0" w:right="0" w:firstLine="500"/>
        <w:jc w:val="both"/>
      </w:pPr>
      <w:bookmarkStart w:id="13" w:name="bookmark1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3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持续做好班组长沙龙活动。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06" w:val="left"/>
        </w:tabs>
        <w:bidi w:val="0"/>
        <w:spacing w:before="0" w:after="0" w:line="624" w:lineRule="exact"/>
        <w:ind w:left="0" w:right="0" w:firstLine="500"/>
        <w:jc w:val="both"/>
      </w:pPr>
      <w:bookmarkStart w:id="14" w:name="bookmark1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4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加强内化，整合公司资源，加大内训以及培训后的二次培训 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2011</w:t>
      </w:r>
      <w:r>
        <w:rPr>
          <w:color w:val="000000"/>
          <w:spacing w:val="0"/>
          <w:w w:val="100"/>
          <w:position w:val="0"/>
        </w:rPr>
        <w:t>年培训工作的又一思路。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06" w:val="left"/>
        </w:tabs>
        <w:bidi w:val="0"/>
        <w:spacing w:before="0" w:after="0" w:line="624" w:lineRule="exact"/>
        <w:ind w:left="0" w:right="0" w:firstLine="500"/>
        <w:jc w:val="both"/>
      </w:pPr>
      <w:bookmarkStart w:id="15" w:name="bookmark1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5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加强培训过程监控和跟踪。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2011</w:t>
      </w:r>
      <w:r>
        <w:rPr>
          <w:color w:val="000000"/>
          <w:spacing w:val="0"/>
          <w:w w:val="100"/>
          <w:position w:val="0"/>
        </w:rPr>
        <w:t>年的培训工作将会加强过程 的监控和跟踪，对于参加培训的学员提出严格的要求，每期培训指定 班长，配合完成过程跟踪，从考勤到课堂表现到班长打分到考试成绩, 针对以上综合出本期最终的成绩，本成绩归档，必要时通报。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00"/>
        <w:jc w:val="both"/>
      </w:pPr>
      <w:bookmarkStart w:id="16" w:name="bookmark16"/>
      <w:r>
        <w:rPr>
          <w:color w:val="000000"/>
          <w:spacing w:val="0"/>
          <w:w w:val="100"/>
          <w:position w:val="0"/>
        </w:rPr>
        <w:t>（</w:t>
      </w:r>
      <w:bookmarkEnd w:id="16"/>
      <w:r>
        <w:rPr>
          <w:color w:val="000000"/>
          <w:spacing w:val="0"/>
          <w:w w:val="100"/>
          <w:position w:val="0"/>
        </w:rPr>
        <w:t>四）以薪酬管理为保障，管控期望提高感知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2011</w:t>
      </w:r>
      <w:r>
        <w:rPr>
          <w:color w:val="000000"/>
          <w:spacing w:val="0"/>
          <w:w w:val="100"/>
          <w:position w:val="0"/>
        </w:rPr>
        <w:t>年，对于公司和人力资源部门都是非常重要的一个年度。 面对国资委提出的大洋员工每年递减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10%</w:t>
      </w:r>
      <w:r>
        <w:rPr>
          <w:color w:val="000000"/>
          <w:spacing w:val="0"/>
          <w:w w:val="100"/>
          <w:position w:val="0"/>
        </w:rPr>
        <w:t>薪酬的说法，面对当前物 价上涨，员工收入水平的下降，如何使员工的满意度、感知度不下降, 对于从事薪酬福利管理岗位的管理员工来讲，是一个挑战，需要仔细 思考。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00" w:val="left"/>
        </w:tabs>
        <w:bidi w:val="0"/>
        <w:spacing w:before="0" w:after="0" w:line="612" w:lineRule="exact"/>
        <w:ind w:left="0" w:right="0" w:firstLine="480"/>
        <w:jc w:val="both"/>
      </w:pPr>
      <w:bookmarkStart w:id="17" w:name="bookmark1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1</w:t>
      </w:r>
      <w:bookmarkEnd w:id="17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</w:r>
      <w:r>
        <w:rPr>
          <w:color w:val="000000"/>
          <w:spacing w:val="0"/>
          <w:w w:val="100"/>
          <w:position w:val="0"/>
        </w:rPr>
        <w:t>多项措施提升员工感知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237" w:val="left"/>
        </w:tabs>
        <w:bidi w:val="0"/>
        <w:spacing w:before="0" w:after="0" w:line="612" w:lineRule="exact"/>
        <w:ind w:left="0" w:right="0" w:firstLine="600"/>
        <w:jc w:val="both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针对公司用工人工成本额的下降、社会用工劳务费额的提 高，如何做好两类用工人工成本和劳务费分配的平衡，如何提高公司 用工的感知。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237" w:val="left"/>
        </w:tabs>
        <w:bidi w:val="0"/>
        <w:spacing w:before="0" w:after="0" w:line="637" w:lineRule="exact"/>
        <w:ind w:left="0" w:right="0" w:firstLine="600"/>
        <w:jc w:val="both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制定出详细的全年人工成本和劳务费的分解计划，进行实 施。考虑更全面、细致，在财务、税务制度允许范围内，既能避税又 可列支成本。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222" w:val="left"/>
        </w:tabs>
        <w:bidi w:val="0"/>
        <w:spacing w:before="0" w:after="0" w:line="636" w:lineRule="exact"/>
        <w:ind w:left="0" w:right="0" w:firstLine="600"/>
        <w:jc w:val="both"/>
      </w:pPr>
      <w:bookmarkStart w:id="20" w:name="bookmark20"/>
      <w:bookmarkEnd w:id="20"/>
      <w:r>
        <w:rPr>
          <w:color w:val="000000"/>
          <w:spacing w:val="0"/>
          <w:w w:val="100"/>
          <w:position w:val="0"/>
        </w:rPr>
        <w:t>在现有福利分配方案和标准的基础上，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2011</w:t>
      </w:r>
      <w:r>
        <w:rPr>
          <w:color w:val="000000"/>
          <w:spacing w:val="0"/>
          <w:w w:val="100"/>
          <w:position w:val="0"/>
        </w:rPr>
        <w:t>年福利分配要 求更丰富化、感知化。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00" w:val="left"/>
        </w:tabs>
        <w:bidi w:val="0"/>
        <w:spacing w:before="0" w:after="0" w:line="636" w:lineRule="exact"/>
        <w:ind w:left="0" w:right="0" w:firstLine="480"/>
        <w:jc w:val="both"/>
      </w:pPr>
      <w:bookmarkStart w:id="21" w:name="bookmark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</w:t>
      </w:r>
      <w:bookmarkEnd w:id="21"/>
      <w:r>
        <w:rPr>
          <w:color w:val="000000"/>
          <w:spacing w:val="0"/>
          <w:w w:val="100"/>
          <w:position w:val="0"/>
        </w:rPr>
        <w:t>、</w:t>
        <w:tab/>
        <w:t>夯实基础管理，做好薪酬管控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227" w:val="left"/>
        </w:tabs>
        <w:bidi w:val="0"/>
        <w:spacing w:before="0" w:after="0" w:line="636" w:lineRule="exact"/>
        <w:ind w:left="0" w:right="0" w:firstLine="600"/>
        <w:jc w:val="both"/>
      </w:pPr>
      <w:bookmarkStart w:id="22" w:name="bookmark22"/>
      <w:bookmarkEnd w:id="22"/>
      <w:r>
        <w:rPr>
          <w:color w:val="000000"/>
          <w:spacing w:val="0"/>
          <w:w w:val="100"/>
          <w:position w:val="0"/>
        </w:rPr>
        <w:t>对于各营销单元、职能部门在上报月度、季度、年度各种 报表时，进行常态化管理，从严要求，养成习惯，在上报时间和质量 上做到实时、高效。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237" w:val="left"/>
        </w:tabs>
        <w:bidi w:val="0"/>
        <w:spacing w:before="0" w:after="0" w:line="630" w:lineRule="exact"/>
        <w:ind w:left="0" w:right="0" w:firstLine="600"/>
        <w:jc w:val="both"/>
      </w:pPr>
      <w:bookmarkStart w:id="23" w:name="bookmark23"/>
      <w:bookmarkEnd w:id="23"/>
      <w:r>
        <w:rPr>
          <w:color w:val="000000"/>
          <w:spacing w:val="0"/>
          <w:w w:val="100"/>
          <w:position w:val="0"/>
        </w:rPr>
        <w:t>对三家劳务代理公司的报表上报进行规范管理，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2011</w:t>
      </w:r>
      <w:r>
        <w:rPr>
          <w:color w:val="000000"/>
          <w:spacing w:val="0"/>
          <w:w w:val="100"/>
          <w:position w:val="0"/>
        </w:rPr>
        <w:t>年要 进行劳务代理检查(保险缴纳、个税申报、代发工资的及时等)，使 三家公司真正发挥为我们劳务代理进行服务的功能达到最大化。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232" w:val="left"/>
        </w:tabs>
        <w:bidi w:val="0"/>
        <w:spacing w:before="0" w:after="0" w:line="630" w:lineRule="exact"/>
        <w:ind w:left="0" w:right="0" w:firstLine="600"/>
        <w:jc w:val="both"/>
      </w:pPr>
      <w:bookmarkStart w:id="24" w:name="bookmark24"/>
      <w:bookmarkEnd w:id="24"/>
      <w:r>
        <w:rPr>
          <w:color w:val="000000"/>
          <w:spacing w:val="0"/>
          <w:w w:val="100"/>
          <w:position w:val="0"/>
        </w:rPr>
        <w:t>人力资源部薪酬福利管理岗位上报省公司的各种报表、分 析数据，要求在时效性方面，排在全省前列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213" w:val="left"/>
        </w:tabs>
        <w:bidi w:val="0"/>
        <w:spacing w:before="0" w:after="300" w:line="629" w:lineRule="exact"/>
        <w:ind w:left="0" w:right="0" w:firstLine="600"/>
        <w:jc w:val="both"/>
      </w:pPr>
      <w:bookmarkStart w:id="25" w:name="bookmark25"/>
      <w:bookmarkEnd w:id="25"/>
      <w:r>
        <w:rPr>
          <w:color w:val="000000"/>
          <w:spacing w:val="0"/>
          <w:w w:val="100"/>
          <w:position w:val="0"/>
        </w:rPr>
        <w:t>提升各营销单元人力资源专员的业务能力，加大政策的学 习、培训导，使一些基础工作能前移，指导他们编制各自的薪酬报表 的基础数据，把好审核关，力争在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2011</w:t>
      </w:r>
      <w:r>
        <w:rPr>
          <w:color w:val="000000"/>
          <w:spacing w:val="0"/>
          <w:w w:val="100"/>
          <w:position w:val="0"/>
        </w:rPr>
        <w:t>年二季度进行独立工作。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80"/>
        <w:jc w:val="both"/>
      </w:pPr>
      <w:bookmarkStart w:id="26" w:name="bookmark2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3</w:t>
      </w:r>
      <w:bookmarkEnd w:id="26"/>
      <w:r>
        <w:rPr>
          <w:color w:val="000000"/>
          <w:spacing w:val="0"/>
          <w:w w:val="100"/>
          <w:position w:val="0"/>
        </w:rPr>
        <w:t xml:space="preserve">、提升创新意识，在扎实的基础工作下，多思考、多观察，多 </w:t>
      </w:r>
      <w:r>
        <w:rPr>
          <w:color w:val="000000"/>
          <w:spacing w:val="0"/>
          <w:w w:val="100"/>
          <w:position w:val="0"/>
        </w:rPr>
        <w:t>沟通，提炼工作中的精华，进行创新实践。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898" w:val="left"/>
        </w:tabs>
        <w:bidi w:val="0"/>
        <w:spacing w:before="0" w:after="0" w:line="641" w:lineRule="exact"/>
        <w:ind w:left="0" w:right="0" w:firstLine="480"/>
        <w:jc w:val="both"/>
      </w:pPr>
      <w:bookmarkStart w:id="27" w:name="bookmark2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4</w:t>
      </w:r>
      <w:bookmarkEnd w:id="27"/>
      <w:r>
        <w:rPr>
          <w:color w:val="000000"/>
          <w:spacing w:val="0"/>
          <w:w w:val="100"/>
          <w:position w:val="0"/>
        </w:rPr>
        <w:t>、</w:t>
        <w:tab/>
        <w:t>针对政策的复杂性，事情的多变性，做好风险防范。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10" w:val="left"/>
        </w:tabs>
        <w:bidi w:val="0"/>
        <w:spacing w:before="0" w:after="0" w:line="641" w:lineRule="exact"/>
        <w:ind w:left="0" w:right="0" w:firstLine="480"/>
        <w:jc w:val="both"/>
      </w:pPr>
      <w:bookmarkStart w:id="28" w:name="bookmark2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5</w:t>
      </w:r>
      <w:bookmarkEnd w:id="28"/>
      <w:r>
        <w:rPr>
          <w:color w:val="000000"/>
          <w:spacing w:val="0"/>
          <w:w w:val="100"/>
          <w:position w:val="0"/>
        </w:rPr>
        <w:t>、</w:t>
        <w:tab/>
        <w:t>加强基础数据的分析、利用，给公司领导进行薪酬福利分配 提供参考，给市场一线做好服务支撑。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41" w:lineRule="exact"/>
        <w:ind w:left="0" w:right="0" w:firstLine="600"/>
        <w:jc w:val="both"/>
      </w:pPr>
      <w:bookmarkStart w:id="29" w:name="bookmark29"/>
      <w:r>
        <w:rPr>
          <w:color w:val="000000"/>
          <w:spacing w:val="0"/>
          <w:w w:val="100"/>
          <w:position w:val="0"/>
        </w:rPr>
        <w:t>（</w:t>
      </w:r>
      <w:bookmarkEnd w:id="29"/>
      <w:r>
        <w:rPr>
          <w:color w:val="000000"/>
          <w:spacing w:val="0"/>
          <w:w w:val="100"/>
          <w:position w:val="0"/>
        </w:rPr>
        <w:t>五）扎实做好班组建设，营造良好文化氛围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32" w:lineRule="exact"/>
        <w:ind w:left="0" w:right="0" w:firstLine="4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2011</w:t>
      </w:r>
      <w:r>
        <w:rPr>
          <w:color w:val="000000"/>
          <w:spacing w:val="0"/>
          <w:w w:val="100"/>
          <w:position w:val="0"/>
        </w:rPr>
        <w:t>年人力资源部将继续推动班组建设，坚持做好九项规定动 作，加强理论研究，指导各单位开展自选动作。九项规定动作为：班 组建设一本通、班组建设活动积分系统、读书我先行、爱心助孤行、 与青年文明号同行、店长宝典、班组长认证、班组长沙龙、班组拼图 大赛。</w:t>
      </w:r>
    </w:p>
    <w:sectPr>
      <w:footnotePr>
        <w:pos w:val="pageBottom"/>
        <w:numFmt w:val="decimal"/>
        <w:numRestart w:val="continuous"/>
      </w:footnotePr>
      <w:pgSz w:w="11900" w:h="16840"/>
      <w:pgMar w:top="1292" w:right="1753" w:bottom="1594" w:left="1776" w:header="864" w:footer="1166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3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abstractNum w:abstractNumId="2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abstractNum w:abstractNumId="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num w:numId="1">
    <w:abstractNumId w:val="0"/>
  </w:num>
  <w:num w:numId="3">
    <w:abstractNumId w:val="2"/>
  </w:num>
  <w:num w:numId="5">
    <w:abstractNumId w:val="4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2">
    <w:name w:val="Body text|1"/>
    <w:basedOn w:val="Normal"/>
    <w:link w:val="CharStyle3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äººå−łèµ—æº’ç»‹æ•»ç»fiå™„å·¥ä½œè®¡å‹™</dc:title>
  <dc:subject/>
  <dc:creator>hasee</dc:creator>
  <cp:keywords/>
</cp:coreProperties>
</file>