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203347" w:rsidP="00D31D50">
      <w:pPr>
        <w:spacing w:line="220" w:lineRule="atLeast"/>
      </w:pPr>
      <w:r>
        <w:rPr>
          <w:rFonts w:ascii="Verdana" w:hAnsi="Verdana"/>
          <w:color w:val="000000"/>
          <w:sz w:val="21"/>
          <w:szCs w:val="21"/>
          <w:shd w:val="clear" w:color="auto" w:fill="FFFFFF"/>
        </w:rPr>
        <w:t>  XX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年在公司各领导的领导下和各位同仁的帮助下，我顺利的完成了公司的会计工作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,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取得了一定的成绩，现将主要工作总结如下：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      1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正确履行会计职责和行使权限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,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认真学习国家财经政策、法令，熟悉财经制度；积极钻研会计业务，精通专业知识，掌握会计技术方法；热爱本职工作，忠于职守，廉洁奉公，严守职业道德；严守法纪，坚持原则，执行有关的会计法规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.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在局会计工作规范化检查评比标准中荣获第一名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.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      2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按照上级规定的财务制度和开支标准，经常了解各部门的经费需要情况和使用情况，主动帮助各有关部门合理使用好各项资金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.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公司上半年曾一度出现资金短缺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,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会计室通过努力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,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保证了职工工资按时足额发放及其他各项急需资金的落实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.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      3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工作中审核一切开支凭证，及时结算记账，做到各项开支都符合规定，一切账目都清楚准确。对经费的使用情况和存在问题，经常向有关领导请示汇报。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      4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、按照规定编造全年、每季、每月的各种预算报表统计资料和月度结算，做到准确无误，并及时报告分管领导。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      5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、所有财务凭证，及时整理、装订和保存。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      6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、经常与各部门管财产的同志联系，建立必要的手续，做到各单位的财产和全校的总账相符合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.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      7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、配合、督促各有关单位，及时处理一切暂收、暂付款项。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      8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、指导和帮助出纳工作。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      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在过去的一年里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,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兢兢业业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,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圆满的完成了公司的工作任务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,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并得到各领导肯定和许多同事的赞扬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,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这对我是一种鞭策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,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在新的一年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,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将以更加饱满的工作热情投入到工作中去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.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203347"/>
    <w:rsid w:val="00285453"/>
    <w:rsid w:val="00323B43"/>
    <w:rsid w:val="003D37D8"/>
    <w:rsid w:val="00426133"/>
    <w:rsid w:val="004358AB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2015-03-11T07:44:00Z</dcterms:modified>
</cp:coreProperties>
</file>