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EE9" w:rsidRPr="000A344F" w:rsidRDefault="004008D7">
      <w:pPr>
        <w:jc w:val="center"/>
        <w:rPr>
          <w:rFonts w:asciiTheme="minorEastAsia" w:eastAsiaTheme="minorEastAsia" w:hAnsiTheme="minorEastAsia"/>
          <w:b/>
          <w:sz w:val="48"/>
          <w:szCs w:val="48"/>
        </w:rPr>
      </w:pPr>
      <w:r>
        <w:rPr>
          <w:rFonts w:asciiTheme="minorEastAsia" w:eastAsiaTheme="minorEastAsia" w:hAnsiTheme="minorEastAsia"/>
          <w:b/>
          <w:sz w:val="48"/>
          <w:szCs w:val="48"/>
        </w:rPr>
        <w:t xml:space="preserve">工作总结，财务处长2017年终总结 </w:t>
      </w:r>
    </w:p>
    <w:p w:rsidR="00307C43" w:rsidRPr="000A344F" w:rsidRDefault="009024BE" w:rsidP="009024BE">
      <w:pPr>
        <w:jc w:val="center"/>
        <w:rPr>
          <w:rFonts w:asciiTheme="minorEastAsia" w:eastAsiaTheme="minorEastAsia" w:hAnsiTheme="minorEastAsia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 xml:space="preserve">                          </w:t>
      </w:r>
      <w:r w:rsidR="00307C43" w:rsidRPr="000A344F">
        <w:rPr>
          <w:rFonts w:asciiTheme="minorEastAsia" w:eastAsiaTheme="minorEastAsia" w:hAnsiTheme="minorEastAsia" w:hint="eastAsia"/>
          <w:sz w:val="28"/>
          <w:szCs w:val="28"/>
        </w:rPr>
        <w:t>--</w:t>
      </w:r>
      <w:r w:rsidR="00B66F31">
        <w:rPr>
          <w:rFonts w:asciiTheme="minorEastAsia" w:eastAsiaTheme="minorEastAsia" w:hAnsiTheme="minorEastAsia" w:hint="eastAsia"/>
          <w:sz w:val="28"/>
          <w:szCs w:val="28"/>
        </w:rPr>
        <w:t>更多年会策划请百度</w:t>
      </w:r>
      <w:r w:rsidR="00307C43" w:rsidRPr="000A344F">
        <w:rPr>
          <w:rFonts w:asciiTheme="minorEastAsia" w:eastAsiaTheme="minorEastAsia" w:hAnsiTheme="minorEastAsia" w:hint="eastAsia"/>
          <w:sz w:val="28"/>
          <w:szCs w:val="28"/>
        </w:rPr>
        <w:t>欧凯传媒</w:t>
      </w:r>
    </w:p>
    <w:p w:rsidR="00022EE9" w:rsidRPr="000A344F" w:rsidRDefault="004008D7" w:rsidP="000A344F">
      <w:pPr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时光匆匆，转眼间，2017年已经过去了，回首望，虽没有轰轰烈烈的战果，但也算经历了一段不平凡的考验和磨砺。回顾一年来的工作，我处在党委和会长的正确领导下，在各处室和同志们的大力支持和积极配合下，全处上下团结奋进，开拓创新，圆满地完成了全年的各项工作任务。现将主要情况汇报下我的工作情况：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一、加强政治业务学习，努力提高综合素质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财务部作为一个重要的职能部门，我深知作为财务处长，肩负的任务繁重，责任重大。要履行好职责，必须要有敏锐的政治头脑，因此，为了不辜负领导的重托和大家的信任，我把学习贯穿在工作的全过程，始终把学习放在重要位置，政治理论学习方面，积极参加联合会党组织安排的各项政治理论学习，尤其是党的“十七大”精神、“构建和谐社会”、“科学发展观”等内容的学习，紧跟国家和地方的大政方针，投资重点，发展方向，不断提高政策理论水平。通过认真学习﹑冷静思考，我认识到了“发展也是执政兴国第一要务”的精神实质。业务知识学习方面，我深知财务工作是一项专业性很强的工作，特别是近几年来预算﹑支付体制改革，新政策﹑新规定不断出台。一时不学习就要落伍。从自己的工作来讲，想把我分管的各项工作做好，所以，我就努力坚持不懈的学习，通过不断的学习，深刻领会有关规章和制度的精神实质，更好的规范我们的工作;借助有关规章、制度来指导和支撑我们工作的开展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二、强化责任，优质服务，树立良好的团队形象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在工作中，我强化责任意识，认真执行有关财务管理规定，坚持原则，秉公办事，自己按照发展要有新思路，改革要有新突破，开放要有新局面，各项工作要有新举措的要求，在工作中明确职责，以理服人。在日常工作中，时刻紧记廉洁与自律意识，不以权谋私。在资金调度、费用审批过程中要正确对待手中的“权力”，要对事业、对上、对下、对己负责。切实掌握财经法律法规，不怕得罪人。讲究程序，以制度服人。凡事按照制度办事，按照规程操作，制定并完善各项规章制度，做到公开透明，充分行使岗位职责，既不错位，也不越位，不搞暗箱操作，坚持清正廉洁，做遵守会计职业道德的模范。工作踏实肯干，服从组织安排，努力钻研业务，提高业务技能，尽管平时工作繁忙我对学习和贯彻“牢记全心全意为人民服务的宗旨，在自己平凡而普通的工作岗位上，努力做好本职工作，积极当好领导的参谋助手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三﹑健全制度，完善管理，使财务工作规范化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一是掌握好国家和地方的财经纪律和政策，严格执行国家财经法规和单位各项制度，加强财务管理。二是制定和完善各项财务制度，规范各项财务行为，根据形势的变化制订新的行之有效的规章，并督促落到实处，规范单位和个人的财务行为，做到财务管理科学化，核算规范化，费用控制合理化，强化监督制度，细化工作，切实体现财务管理的作用。使得财务运作趋于更合理化、健康化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四、完成的主要工作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1、今年根据财政厅的要求完成公务卡的实施意见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为进一步深化国库集中支付改革，规范省级预算单位财政授权支付业务，减少现金支付结算，提高支付透明度，加强财政财务监督，我处认真研究，广集思路，出台了《省级基层预算单位公务卡改革实施意见》，拉开了公务卡改革的序幕，其后组织内部深入学习预算单位公务卡改革实施意见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2、认真组织2017年的会属财政预算编报工作。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为了编报2017年的财政预算，我们高度重视，因此，在编报2017年预算时，顺利完成了预算的两次上报工作，为省财政预算“二下”时，积极与财政厅相关处室及相关人员衔接，使我们的预算编报工作顺利地完成了，并为下属单位正常经费的核拨打下了良好的基础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3、学习了省级部门行政事业单位管理信息系统培训班。通过学习，不仅提高了业务水平，而且对财务管理的认识水平、分析水平得到提升。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4、组织对系统会计人员进行集中培训，接受继续教育。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据统计，联合会系统财会人员近百人，对广大财会人员集中培训，接受继续教育是我们义不容辞的责任，因为，财政厅对会计人员从业资格证实行年鉴，所以，开展对财会人员继续教育是关系大家的切身利益，我们理所应当的创造条件，将大家集中起来进行学习培训、按规定组织统一考试，这样既不影响工作，又方便了大家，参加省级预算单位会计制度培训的学习，提高省级预算单位财务管理水平，加强会计人员业务素质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5、认真组织2017年会属企﹑事业单位年度财务决算报表的汇总工作。并按规定时间上报省财政厅。由于同志们在汇总过程中认真负责，汇总报表质量高，得到了省财政厅相关处室的好评。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6、协助有关处室完成对皮革厂等企业的的政策性破产任务。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7、申报办理固定资产报废核销手续，对联合会所属企事业单位的固定资产核销，及时下文给予批复。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8、认真做好财务管理和会计核算工作。对财政安排我单位的经费资金，我做到统筹安排，按规定合理使用;对预计不足的资金，我多次跑财政厅相关处室，与他们联系、协商，最终都达到令人满意的结果;对会计核算工作坚持日清月结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9、认真组织2017年会属企﹑事业单位年度财务决算报表的汇总工作。并按规定时间上报省财政厅。由于同志们在汇总过程中认真负责，汇总报表质量高，得到了省财政厅相关处室的好评。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以上是我们处一年来的主要工作情况，取得的成绩是党委和会长正确领导的结果。是全处上下齐心协力，辛勤努力的结果，是机关各处室和同志们大力支持、积极配合的结果。 
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t>我个人存在的问题还很多，主要表现在以下几个方面：一是对理论学习认识还不够深刻，还存在重业务学习，轻理论学习的问题;二是工作开拓、创新意识还不够强烈;三是对本处室的同志们交任务多，关心、帮助不够;四是工作方法、说话方式还有待改进，特别是对有些不能开支、不能报销的事项，给同志们的解释工作做的还不到位。在此，诚恳地欢迎各位领导和同志们给我个人和**处提出宝贵意见，我将虚心接受，努力改进，力争做一名党和群众满意的人民公仆。
</w:t>
      </w:r>
      <w:r>
        <w:rPr>
          <w:rFonts w:asciiTheme="minorEastAsia" w:eastAsiaTheme="minorEastAsia" w:hAnsiTheme="minorEastAsia"/>
          <w:sz w:val="28"/>
          <w:szCs w:val="28"/>
        </w:rPr>
        <w:br/>
      </w:r>
    </w:p>
    <w:p w:rsidR="00022EE9" w:rsidRDefault="00022EE9">
      <w:bookmarkStart w:id="0" w:name="_GoBack"/>
      <w:bookmarkEnd w:id="0"/>
    </w:p>
    <w:sectPr w:rsidR="00022EE9" w:rsidSect="00022EE9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1C2A" w:rsidRDefault="00C91C2A" w:rsidP="00C00F04">
      <w:r>
        <w:separator/>
      </w:r>
    </w:p>
  </w:endnote>
  <w:endnote w:type="continuationSeparator" w:id="1">
    <w:p w:rsidR="00C91C2A" w:rsidRDefault="00C91C2A" w:rsidP="00C00F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1C2A" w:rsidRDefault="00C91C2A" w:rsidP="00C00F04">
      <w:r>
        <w:separator/>
      </w:r>
    </w:p>
  </w:footnote>
  <w:footnote w:type="continuationSeparator" w:id="1">
    <w:p w:rsidR="00C91C2A" w:rsidRDefault="00C91C2A" w:rsidP="00C00F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F04" w:rsidRDefault="00C00F04" w:rsidP="00C00F04">
    <w:pPr>
      <w:pStyle w:val="a3"/>
      <w:jc w:val="left"/>
    </w:pPr>
    <w:r>
      <w:rPr>
        <w:rFonts w:hint="eastAsia"/>
      </w:rPr>
      <w:t>欧凯传媒</w:t>
    </w:r>
    <w:r>
      <w:rPr>
        <w:rFonts w:hint="eastAsia"/>
      </w:rPr>
      <w:t xml:space="preserve"> ---- </w:t>
    </w:r>
    <w:r>
      <w:rPr>
        <w:rFonts w:hint="eastAsia"/>
      </w:rPr>
      <w:t>淘宝年会视频第二品牌</w:t>
    </w:r>
    <w:r>
      <w:rPr>
        <w:rFonts w:hint="eastAsia"/>
      </w:rPr>
      <w:t xml:space="preserve">                                         </w:t>
    </w:r>
    <w:r>
      <w:rPr>
        <w:rFonts w:hint="eastAsia"/>
      </w:rPr>
      <w:t>百度搜索“欧凯传媒”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775F20"/>
    <w:rsid w:val="00022EE9"/>
    <w:rsid w:val="0006621E"/>
    <w:rsid w:val="000A344F"/>
    <w:rsid w:val="00307C43"/>
    <w:rsid w:val="003A50AC"/>
    <w:rsid w:val="003C49DE"/>
    <w:rsid w:val="004008D7"/>
    <w:rsid w:val="007318CF"/>
    <w:rsid w:val="008D2BF5"/>
    <w:rsid w:val="009024BE"/>
    <w:rsid w:val="00B66F31"/>
    <w:rsid w:val="00BC1B87"/>
    <w:rsid w:val="00BF6945"/>
    <w:rsid w:val="00C00F04"/>
    <w:rsid w:val="00C91C2A"/>
    <w:rsid w:val="00E71852"/>
    <w:rsid w:val="00EB7AAE"/>
    <w:rsid w:val="00EE5D37"/>
    <w:rsid w:val="1B775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2EE9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00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00F04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rsid w:val="00C00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00F04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</Words>
  <Characters>51</Characters>
  <Application>Microsoft Office Word</Application>
  <DocSecurity>0</DocSecurity>
  <Lines>1</Lines>
  <Paragraphs>1</Paragraphs>
  <ScaleCrop>false</ScaleCrop>
  <Company>CHINA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dreamsummit</cp:lastModifiedBy>
  <cp:revision>6</cp:revision>
  <dcterms:created xsi:type="dcterms:W3CDTF">2015-12-21T08:03:00Z</dcterms:created>
  <dcterms:modified xsi:type="dcterms:W3CDTF">2016-10-15T01:19:00Z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