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3290888" cy="914923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90888" cy="9149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pageBreakBefore w:val="0"/>
        <w:rPr>
          <w:rFonts w:ascii="Syncopate" w:cs="Syncopate" w:eastAsia="Syncopate" w:hAnsi="Syncopate"/>
          <w:b w:val="1"/>
          <w:bCs w:val="1"/>
          <w:sz w:val="18"/>
          <w:szCs w:val="18"/>
        </w:rPr>
      </w:pPr>
      <w:bookmarkStart w:colFirst="0" w:colLast="0" w:name="_ahvxfuxxdaj7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rPr>
          <w:rFonts w:ascii="Syncopate" w:cs="Syncopate" w:eastAsia="Syncopate" w:hAnsi="Syncopate"/>
          <w:b w:val="1"/>
          <w:bCs w:val="1"/>
          <w:sz w:val="36"/>
          <w:szCs w:val="36"/>
        </w:rPr>
      </w:pPr>
      <w:bookmarkStart w:colFirst="0" w:colLast="0" w:name="_ops4a8l602q2" w:id="1"/>
      <w:bookmarkEnd w:id="1"/>
      <w:r w:rsidDel="00000000" w:rsidR="00000000" w:rsidRPr="00000000">
        <w:rPr>
          <w:rFonts w:ascii="Syncopate" w:cs="Syncopate" w:eastAsia="Syncopate" w:hAnsi="Syncopate"/>
          <w:b w:val="1"/>
          <w:bCs w:val="1"/>
          <w:sz w:val="36"/>
          <w:szCs w:val="36"/>
          <w:rtl w:val="0"/>
        </w:rPr>
        <w:t xml:space="preserve">FIELD NOTES COMMs TOOLKIT</w:t>
      </w:r>
    </w:p>
    <w:p w:rsidR="00000000" w:rsidDel="00000000" w:rsidP="00000000" w:rsidRDefault="00000000" w:rsidRPr="00000000" w14:paraId="00000005">
      <w:pPr>
        <w:pageBreakBefore w:val="0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As XPRIZE Rapid Covid Testing semi-finalists receive testing kits to validate their solutions, we want to encourage ongoing filming of prize teams in their quest to help reopen society, safely. 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THE ASK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Please record yourself and the team in a ‘60-second selfie video, a ‘Field Notes’ film, to keep us up-to-date on what is happening. Then, post the video via social channels with #RapidTesting and tag @XPRIZE. Additionally, if you would like a chance to be to have your video produced into an XPRIZE video, please submit your Field Notes to </w:t>
      </w:r>
      <w:hyperlink r:id="rId7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https://cloud.greenrock.tv/index.php/s/Db1yvXGY2Ku9V9y</w:t>
        </w:r>
      </w:hyperlink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Helvetica Neue" w:cs="Helvetica Neue" w:eastAsia="Helvetica Neue" w:hAnsi="Helvetica Neue"/>
          <w:b w:val="1"/>
          <w:bCs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WHAT MAKES A GOOD FIELD NOTE?</w:t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This format needn’t be bogged down in the context of the overall prize, just a snapshot.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1090613</wp:posOffset>
            </wp:positionH>
            <wp:positionV relativeFrom="paragraph">
              <wp:posOffset>266700</wp:posOffset>
            </wp:positionV>
            <wp:extent cx="3757613" cy="2301010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4735" l="7372" r="7051" t="4178"/>
                    <a:stretch>
                      <a:fillRect/>
                    </a:stretch>
                  </pic:blipFill>
                  <pic:spPr>
                    <a:xfrm>
                      <a:off x="0" y="0"/>
                      <a:ext cx="3757613" cy="23010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widowControl w:val="0"/>
        <w:spacing w:line="360" w:lineRule="auto"/>
        <w:jc w:val="both"/>
        <w:rPr>
          <w:rFonts w:ascii="Proxima Nova" w:cs="Proxima Nova" w:eastAsia="Proxima Nova" w:hAnsi="Proxima Nova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  <w:b w:val="1"/>
                <w:bCs w:val="1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b w:val="1"/>
                <w:bCs w:val="1"/>
                <w:rtl w:val="0"/>
              </w:rPr>
              <w:t xml:space="preserve">What this 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  <w:b w:val="1"/>
                <w:bCs w:val="1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b w:val="1"/>
                <w:bCs w:val="1"/>
                <w:rtl w:val="0"/>
              </w:rPr>
              <w:t xml:space="preserve">What this isn't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Off the cuff team generated content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Polished content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One part of the greater narrative of each prize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All encompassing narrative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Snap shot of team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Overview of prize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Bankable content for raising awareness of prizes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rFonts w:ascii="Proxima Nova" w:cs="Proxima Nova" w:eastAsia="Proxima Nova" w:hAnsi="Proxima Nova"/>
              </w:rPr>
            </w:pPr>
            <w:r w:rsidDel="00000000" w:rsidR="00000000" w:rsidRPr="00000000">
              <w:rPr>
                <w:rFonts w:ascii="Proxima Nova" w:cs="Proxima Nova" w:eastAsia="Proxima Nova" w:hAnsi="Proxima Nova"/>
                <w:rtl w:val="0"/>
              </w:rPr>
              <w:t xml:space="preserve">Detailed look at the specifics</w:t>
            </w:r>
          </w:p>
        </w:tc>
      </w:tr>
    </w:tbl>
    <w:p w:rsidR="00000000" w:rsidDel="00000000" w:rsidP="00000000" w:rsidRDefault="00000000" w:rsidRPr="00000000" w14:paraId="0000001A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QUESTIONS TO SHAPE THE RECORD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Who are you and what do you do?</w:t>
      </w:r>
    </w:p>
    <w:p w:rsidR="00000000" w:rsidDel="00000000" w:rsidP="00000000" w:rsidRDefault="00000000" w:rsidRPr="00000000" w14:paraId="0000001D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Where are you recording the message from? </w:t>
      </w:r>
    </w:p>
    <w:p w:rsidR="00000000" w:rsidDel="00000000" w:rsidP="00000000" w:rsidRDefault="00000000" w:rsidRPr="00000000" w14:paraId="0000001E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What are you working on at the moment?</w:t>
      </w:r>
    </w:p>
    <w:p w:rsidR="00000000" w:rsidDel="00000000" w:rsidP="00000000" w:rsidRDefault="00000000" w:rsidRPr="00000000" w14:paraId="0000001F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How will this impact your future work?</w:t>
      </w:r>
    </w:p>
    <w:p w:rsidR="00000000" w:rsidDel="00000000" w:rsidP="00000000" w:rsidRDefault="00000000" w:rsidRPr="00000000" w14:paraId="00000020">
      <w:pPr>
        <w:pageBreakBefore w:val="0"/>
        <w:spacing w:line="360" w:lineRule="auto"/>
        <w:rPr>
          <w:rFonts w:ascii="Helvetica Neue" w:cs="Helvetica Neue" w:eastAsia="Helvetica Neue" w:hAnsi="Helvetica Neue"/>
          <w:b w:val="1"/>
          <w:bCs w:val="1"/>
          <w:sz w:val="24"/>
          <w:szCs w:val="24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Sign off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rFonts w:ascii="Helvetica Neue" w:cs="Helvetica Neue" w:eastAsia="Helvetica Neue" w:hAnsi="Helvetica Neue"/>
          <w:b w:val="1"/>
          <w:bCs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WHAT SHOULD I POST ON SOCIAL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?</w:t>
      </w:r>
    </w:p>
    <w:p w:rsidR="00000000" w:rsidDel="00000000" w:rsidP="00000000" w:rsidRDefault="00000000" w:rsidRPr="00000000" w14:paraId="00000023">
      <w:pPr>
        <w:pageBreakBefore w:val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To help, XPRIZE has drafted a suggested social copy example. Edit where needed to match your channel’s tone and voice. </w:t>
      </w:r>
    </w:p>
    <w:p w:rsidR="00000000" w:rsidDel="00000000" w:rsidP="00000000" w:rsidRDefault="00000000" w:rsidRPr="00000000" w14:paraId="00000024">
      <w:pPr>
        <w:pageBreakBefore w:val="0"/>
        <w:ind w:left="0" w:firstLine="0"/>
        <w:rPr>
          <w:rFonts w:ascii="Helvetica Neue" w:cs="Helvetica Neue" w:eastAsia="Helvetica Neue" w:hAnsi="Helvetica Neue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2"/>
        </w:numPr>
        <w:ind w:left="1440" w:hanging="360"/>
        <w:rPr>
          <w:rFonts w:ascii="Helvetica Neue" w:cs="Helvetica Neue" w:eastAsia="Helvetica Neue" w:hAnsi="Helvetica Neue"/>
          <w:b w:val="1"/>
          <w:bCs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Suggested Copy: </w:t>
      </w:r>
    </w:p>
    <w:p w:rsidR="00000000" w:rsidDel="00000000" w:rsidP="00000000" w:rsidRDefault="00000000" w:rsidRPr="00000000" w14:paraId="00000026">
      <w:pPr>
        <w:pageBreakBefore w:val="0"/>
        <w:ind w:left="144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COVID-19 has impacted our lives for too long. We want everything to reopen, but it needs to happen safely. We’re one of 219 teams in the $5M XPRIZE Rapid Covid Testing competition trying to solve this problem. Follow along our #RapidTesting journey with @XPRIZE. </w:t>
      </w:r>
    </w:p>
    <w:p w:rsidR="00000000" w:rsidDel="00000000" w:rsidP="00000000" w:rsidRDefault="00000000" w:rsidRPr="00000000" w14:paraId="00000027">
      <w:pPr>
        <w:pageBreakBefore w:val="0"/>
        <w:ind w:left="144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b w:val="1"/>
          <w:bCs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HOW CAN I HELP PROMOTE THIS CAMPAIGN?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/>
      </w:pPr>
      <w:r w:rsidDel="00000000" w:rsidR="00000000" w:rsidRPr="00000000">
        <w:rPr>
          <w:rtl w:val="0"/>
        </w:rPr>
        <w:t xml:space="preserve">Our goal with the campaign is to let the world know people are working on solutions to help society reopen. Other teams will be posting videos. Click on the hashtag #RapidTesting, and share videos of other competitors. Be sure to mention and tag @XPRIZE in your social media accounts where possible. Here are links to the pages of our most active accounts:</w:t>
      </w:r>
    </w:p>
    <w:p w:rsidR="00000000" w:rsidDel="00000000" w:rsidP="00000000" w:rsidRDefault="00000000" w:rsidRPr="00000000" w14:paraId="0000002A">
      <w:pPr>
        <w:pageBreakBefore w:val="0"/>
        <w:ind w:left="720" w:firstLine="0"/>
        <w:rPr>
          <w:rFonts w:ascii="Helvetica Neue" w:cs="Helvetica Neue" w:eastAsia="Helvetica Neue" w:hAnsi="Helvetica Neu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1"/>
        </w:numPr>
        <w:spacing w:line="240" w:lineRule="auto"/>
        <w:ind w:left="2880" w:hanging="360"/>
        <w:rPr>
          <w:rFonts w:ascii="Helvetica Neue" w:cs="Helvetica Neue" w:eastAsia="Helvetica Neue" w:hAnsi="Helvetica Neue"/>
          <w:color w:val="222222"/>
        </w:rPr>
      </w:pPr>
      <w:hyperlink r:id="rId9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Facebook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1"/>
        </w:numPr>
        <w:spacing w:line="240" w:lineRule="auto"/>
        <w:ind w:left="2880" w:hanging="360"/>
        <w:rPr>
          <w:rFonts w:ascii="Helvetica Neue" w:cs="Helvetica Neue" w:eastAsia="Helvetica Neue" w:hAnsi="Helvetica Neue"/>
          <w:color w:val="222222"/>
        </w:rPr>
      </w:pPr>
      <w:hyperlink r:id="rId10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Twitter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spacing w:line="240" w:lineRule="auto"/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Helvetica Neue" w:cs="Helvetica Neue" w:eastAsia="Helvetica Neue" w:hAnsi="Helvetica Neue"/>
        </w:rPr>
      </w:pPr>
      <w:hyperlink r:id="rId11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Helvetica Neue" w:cs="Helvetica Neue" w:eastAsia="Helvetica Neue" w:hAnsi="Helvetica Neue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hyperlink r:id="rId12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YouTube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spacing w:line="240" w:lineRule="auto"/>
        <w:ind w:left="0" w:firstLine="0"/>
        <w:rPr>
          <w:rFonts w:ascii="Helvetica Neue" w:cs="Helvetica Neue" w:eastAsia="Helvetica Neue" w:hAnsi="Helvetica Neue"/>
          <w:b w:val="1"/>
          <w:bCs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rtl w:val="0"/>
        </w:rPr>
        <w:t xml:space="preserve">QUESTIONS?</w:t>
      </w:r>
    </w:p>
    <w:p w:rsidR="00000000" w:rsidDel="00000000" w:rsidP="00000000" w:rsidRDefault="00000000" w:rsidRPr="00000000" w14:paraId="00000031">
      <w:pPr>
        <w:pageBreakBefore w:val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For marketing and media inquiries, contact Caden Kinard, Communications Strategist, at </w:t>
      </w:r>
      <w:hyperlink r:id="rId13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caden.kinard@xprize.org</w:t>
        </w:r>
      </w:hyperlink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yncopate">
    <w:embedRegular w:fontKey="{00000000-0000-0000-0000-000000000000}" r:id="rId5" w:subsetted="0"/>
    <w:embedBold w:fontKey="{00000000-0000-0000-0000-000000000000}" r:id="rId6" w:subsetted="0"/>
  </w:font>
  <w:font w:name="Helvetica Neue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Noto Sans Symbols">
    <w:embedRegular w:fontKey="{00000000-0000-0000-0000-000000000000}" r:id="rId11" w:subsetted="0"/>
    <w:embedBold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instagram.com/xprize/" TargetMode="External"/><Relationship Id="rId10" Type="http://schemas.openxmlformats.org/officeDocument/2006/relationships/hyperlink" Target="https://twitter.com/xprize" TargetMode="External"/><Relationship Id="rId13" Type="http://schemas.openxmlformats.org/officeDocument/2006/relationships/hyperlink" Target="mailto:caden.kinard@xprize.org" TargetMode="External"/><Relationship Id="rId12" Type="http://schemas.openxmlformats.org/officeDocument/2006/relationships/hyperlink" Target="https://www.youtube.com/user/xpriz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acebook.com/XPRIZE/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cloud.greenrock.tv/index.php/s/Db1yvXGY2Ku9V9y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Relationship Id="rId11" Type="http://schemas.openxmlformats.org/officeDocument/2006/relationships/font" Target="fonts/NotoSansSymbols-regular.ttf"/><Relationship Id="rId10" Type="http://schemas.openxmlformats.org/officeDocument/2006/relationships/font" Target="fonts/HelveticaNeue-boldItalic.ttf"/><Relationship Id="rId12" Type="http://schemas.openxmlformats.org/officeDocument/2006/relationships/font" Target="fonts/NotoSansSymbols-bold.ttf"/><Relationship Id="rId9" Type="http://schemas.openxmlformats.org/officeDocument/2006/relationships/font" Target="fonts/HelveticaNeue-italic.ttf"/><Relationship Id="rId5" Type="http://schemas.openxmlformats.org/officeDocument/2006/relationships/font" Target="fonts/Syncopate-regular.ttf"/><Relationship Id="rId6" Type="http://schemas.openxmlformats.org/officeDocument/2006/relationships/font" Target="fonts/Syncopate-bold.ttf"/><Relationship Id="rId7" Type="http://schemas.openxmlformats.org/officeDocument/2006/relationships/font" Target="fonts/HelveticaNeue-regular.ttf"/><Relationship Id="rId8" Type="http://schemas.openxmlformats.org/officeDocument/2006/relationships/font" Target="fonts/HelveticaNeu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