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B2ECD" w14:textId="29441F35" w:rsidR="001A15FF" w:rsidRPr="007E174E" w:rsidRDefault="001A15FF" w:rsidP="001A15FF">
      <w:pPr>
        <w:rPr>
          <w:b/>
          <w:bCs/>
          <w:sz w:val="36"/>
        </w:rPr>
      </w:pPr>
    </w:p>
    <w:p w14:paraId="3B6F3EB9" w14:textId="2825A09F" w:rsidR="004E3281" w:rsidRDefault="004E3281" w:rsidP="0085351D">
      <w:pPr>
        <w:spacing w:beforeLines="400" w:before="1248"/>
        <w:ind w:firstLineChars="50" w:firstLine="361"/>
        <w:jc w:val="center"/>
        <w:rPr>
          <w:rFonts w:eastAsia="黑体"/>
          <w:b/>
          <w:bCs/>
          <w:sz w:val="72"/>
          <w:szCs w:val="72"/>
        </w:rPr>
      </w:pPr>
      <w:r>
        <w:rPr>
          <w:rFonts w:eastAsia="黑体" w:hint="eastAsia"/>
          <w:b/>
          <w:bCs/>
          <w:sz w:val="72"/>
          <w:szCs w:val="72"/>
        </w:rPr>
        <w:t>《信息论基础》</w:t>
      </w:r>
    </w:p>
    <w:p w14:paraId="35C6074A" w14:textId="42B37458" w:rsidR="001A15FF" w:rsidRPr="007E174E" w:rsidRDefault="004E3281" w:rsidP="004E3281">
      <w:pPr>
        <w:ind w:firstLineChars="50" w:firstLine="361"/>
        <w:jc w:val="center"/>
        <w:rPr>
          <w:rFonts w:eastAsia="黑体"/>
          <w:b/>
          <w:sz w:val="72"/>
          <w:szCs w:val="72"/>
        </w:rPr>
      </w:pPr>
      <w:r>
        <w:rPr>
          <w:rFonts w:eastAsia="黑体" w:hint="eastAsia"/>
          <w:b/>
          <w:bCs/>
          <w:sz w:val="72"/>
          <w:szCs w:val="72"/>
        </w:rPr>
        <w:t>大作业</w:t>
      </w:r>
    </w:p>
    <w:p w14:paraId="091271AF" w14:textId="119A0965" w:rsidR="001A15FF" w:rsidRPr="007E174E" w:rsidRDefault="001A15FF" w:rsidP="001A15FF">
      <w:pPr>
        <w:jc w:val="center"/>
        <w:rPr>
          <w:sz w:val="36"/>
        </w:rPr>
      </w:pPr>
    </w:p>
    <w:p w14:paraId="23A00B36" w14:textId="468FB3D3" w:rsidR="001A15FF" w:rsidRPr="00840069" w:rsidRDefault="001A15FF" w:rsidP="001A15FF">
      <w:pPr>
        <w:jc w:val="center"/>
        <w:rPr>
          <w:sz w:val="36"/>
          <w:lang w:val="x-none"/>
        </w:rPr>
      </w:pPr>
    </w:p>
    <w:p w14:paraId="4DDAD8C7" w14:textId="3B287543" w:rsidR="00A27516" w:rsidRDefault="0026105B" w:rsidP="0026105B">
      <w:pPr>
        <w:pStyle w:val="a7"/>
        <w:tabs>
          <w:tab w:val="left" w:pos="7740"/>
        </w:tabs>
        <w:spacing w:line="240" w:lineRule="auto"/>
        <w:ind w:left="535" w:right="85" w:firstLineChars="0" w:firstLine="0"/>
        <w:rPr>
          <w:rFonts w:ascii="Times New Roman" w:eastAsia="黑体" w:hAnsi="Times New Roman"/>
          <w:bCs w:val="0"/>
          <w:sz w:val="36"/>
          <w:szCs w:val="36"/>
        </w:rPr>
      </w:pPr>
      <w:r w:rsidRPr="007E174E">
        <w:rPr>
          <w:rFonts w:ascii="Times New Roman" w:eastAsia="黑体" w:hAnsi="Times New Roman"/>
          <w:bCs w:val="0"/>
          <w:sz w:val="36"/>
          <w:szCs w:val="36"/>
        </w:rPr>
        <w:t>题</w:t>
      </w:r>
      <w:r w:rsidRPr="007E174E">
        <w:rPr>
          <w:rFonts w:ascii="Times New Roman" w:eastAsia="黑体" w:hAnsi="Times New Roman"/>
          <w:bCs w:val="0"/>
          <w:sz w:val="36"/>
          <w:szCs w:val="36"/>
        </w:rPr>
        <w:t xml:space="preserve">  </w:t>
      </w:r>
      <w:proofErr w:type="spellStart"/>
      <w:r w:rsidRPr="007E174E">
        <w:rPr>
          <w:rFonts w:ascii="Times New Roman" w:eastAsia="黑体" w:hAnsi="Times New Roman"/>
          <w:bCs w:val="0"/>
          <w:sz w:val="36"/>
          <w:szCs w:val="36"/>
        </w:rPr>
        <w:t>目：</w:t>
      </w:r>
      <w:r>
        <w:rPr>
          <w:rFonts w:eastAsia="黑体" w:hint="eastAsia"/>
          <w:sz w:val="36"/>
          <w:szCs w:val="36"/>
        </w:rPr>
        <w:t>常用无失真信源编码及简单加密和压缩算法程序设计</w:t>
      </w:r>
      <w:proofErr w:type="spellEnd"/>
    </w:p>
    <w:p w14:paraId="5FBB330B" w14:textId="77777777" w:rsidR="001A15FF" w:rsidRPr="0026105B" w:rsidRDefault="001A15FF" w:rsidP="001A15FF">
      <w:pPr>
        <w:jc w:val="center"/>
        <w:rPr>
          <w:rFonts w:eastAsia="黑体"/>
          <w:sz w:val="48"/>
          <w:szCs w:val="48"/>
          <w:lang w:val="x-none"/>
        </w:rPr>
      </w:pPr>
    </w:p>
    <w:p w14:paraId="2BA2044A" w14:textId="77777777" w:rsidR="00370F29" w:rsidRPr="007E174E" w:rsidRDefault="00370F29" w:rsidP="001A15FF">
      <w:pPr>
        <w:jc w:val="center"/>
        <w:rPr>
          <w:rFonts w:eastAsia="黑体"/>
          <w:sz w:val="48"/>
          <w:szCs w:val="48"/>
        </w:rPr>
      </w:pPr>
    </w:p>
    <w:p w14:paraId="018B55D1" w14:textId="77777777" w:rsidR="001A15FF" w:rsidRDefault="001A15FF" w:rsidP="001A15FF">
      <w:pPr>
        <w:jc w:val="center"/>
        <w:rPr>
          <w:sz w:val="32"/>
          <w:szCs w:val="48"/>
          <w:u w:val="single"/>
        </w:rPr>
      </w:pPr>
    </w:p>
    <w:p w14:paraId="5967D89D" w14:textId="77777777" w:rsidR="004E3281" w:rsidRPr="007E174E" w:rsidRDefault="004E3281" w:rsidP="001A15FF">
      <w:pPr>
        <w:jc w:val="center"/>
        <w:rPr>
          <w:sz w:val="32"/>
          <w:szCs w:val="48"/>
          <w:u w:val="single"/>
        </w:rPr>
      </w:pPr>
    </w:p>
    <w:p w14:paraId="7FEDE6E2" w14:textId="755B719F" w:rsidR="001A15FF" w:rsidRPr="007E174E" w:rsidRDefault="001A15FF" w:rsidP="001A15FF">
      <w:pPr>
        <w:spacing w:line="800" w:lineRule="exact"/>
        <w:ind w:leftChars="800" w:left="1920" w:firstLineChars="181" w:firstLine="579"/>
        <w:rPr>
          <w:rFonts w:ascii="仿宋_GB2312" w:eastAsia="仿宋_GB2312"/>
          <w:sz w:val="32"/>
        </w:rPr>
      </w:pPr>
      <w:r w:rsidRPr="007E174E">
        <w:rPr>
          <w:rFonts w:ascii="仿宋_GB2312" w:eastAsia="仿宋_GB2312" w:hint="eastAsia"/>
          <w:sz w:val="32"/>
        </w:rPr>
        <w:t>学生姓名：</w:t>
      </w:r>
      <w:r w:rsidR="009836A8" w:rsidRPr="007E174E">
        <w:rPr>
          <w:rFonts w:ascii="仿宋_GB2312" w:eastAsia="仿宋_GB2312"/>
          <w:sz w:val="32"/>
        </w:rPr>
        <w:t xml:space="preserve"> </w:t>
      </w:r>
    </w:p>
    <w:p w14:paraId="64BF6E53" w14:textId="641006C3" w:rsidR="001A15FF" w:rsidRPr="007E174E" w:rsidRDefault="001A15FF" w:rsidP="001A15FF">
      <w:pPr>
        <w:spacing w:line="800" w:lineRule="exact"/>
        <w:ind w:leftChars="800" w:left="1920" w:firstLineChars="181" w:firstLine="579"/>
        <w:rPr>
          <w:rFonts w:ascii="仿宋_GB2312" w:eastAsia="仿宋_GB2312"/>
          <w:sz w:val="32"/>
        </w:rPr>
      </w:pPr>
      <w:r w:rsidRPr="007E174E">
        <w:rPr>
          <w:rFonts w:ascii="仿宋_GB2312" w:eastAsia="仿宋_GB2312" w:hint="eastAsia"/>
          <w:sz w:val="32"/>
        </w:rPr>
        <w:t>学    号：</w:t>
      </w:r>
    </w:p>
    <w:p w14:paraId="1EF85AAB" w14:textId="293D7590" w:rsidR="001A15FF" w:rsidRPr="007E174E" w:rsidRDefault="001A15FF" w:rsidP="001A15FF">
      <w:pPr>
        <w:spacing w:line="800" w:lineRule="exact"/>
        <w:ind w:leftChars="800" w:left="1920" w:firstLineChars="181" w:firstLine="579"/>
        <w:rPr>
          <w:rFonts w:ascii="仿宋_GB2312" w:eastAsia="仿宋_GB2312"/>
          <w:sz w:val="32"/>
        </w:rPr>
      </w:pPr>
      <w:r w:rsidRPr="007E174E">
        <w:rPr>
          <w:rFonts w:ascii="仿宋_GB2312" w:eastAsia="仿宋_GB2312" w:hint="eastAsia"/>
          <w:sz w:val="32"/>
        </w:rPr>
        <w:t>专业班级：</w:t>
      </w:r>
      <w:r w:rsidR="009836A8" w:rsidRPr="007E174E">
        <w:rPr>
          <w:rFonts w:ascii="仿宋_GB2312" w:eastAsia="仿宋_GB2312"/>
          <w:sz w:val="32"/>
        </w:rPr>
        <w:t xml:space="preserve"> </w:t>
      </w:r>
    </w:p>
    <w:p w14:paraId="7C6A9260" w14:textId="47C9C71E" w:rsidR="001A15FF" w:rsidRPr="00BE38E8" w:rsidRDefault="004E3281" w:rsidP="00BE38E8">
      <w:pPr>
        <w:spacing w:line="800" w:lineRule="exact"/>
        <w:ind w:leftChars="800" w:left="1920" w:firstLineChars="181" w:firstLine="579"/>
        <w:rPr>
          <w:rFonts w:ascii="仿宋_GB2312" w:eastAsia="仿宋_GB2312"/>
          <w:sz w:val="32"/>
        </w:rPr>
      </w:pPr>
      <w:r w:rsidRPr="007E174E">
        <w:rPr>
          <w:rFonts w:ascii="仿宋_GB2312" w:eastAsia="仿宋_GB2312"/>
          <w:sz w:val="32"/>
        </w:rPr>
        <w:t xml:space="preserve"> </w:t>
      </w:r>
    </w:p>
    <w:p w14:paraId="1F7E73C0" w14:textId="4E50094E" w:rsidR="00880F7D" w:rsidRDefault="001A15FF" w:rsidP="0085351D">
      <w:pPr>
        <w:spacing w:beforeLines="50" w:before="156" w:afterLines="50" w:after="156" w:line="360" w:lineRule="auto"/>
        <w:jc w:val="center"/>
        <w:rPr>
          <w:rFonts w:ascii="仿宋_GB2312" w:eastAsia="仿宋_GB2312"/>
          <w:sz w:val="32"/>
        </w:rPr>
        <w:sectPr w:rsidR="00880F7D" w:rsidSect="001A15FF">
          <w:footerReference w:type="default" r:id="rId8"/>
          <w:pgSz w:w="11906" w:h="16838" w:code="9"/>
          <w:pgMar w:top="1418" w:right="1418" w:bottom="1418" w:left="1418" w:header="851" w:footer="992" w:gutter="0"/>
          <w:cols w:space="425"/>
          <w:docGrid w:type="lines" w:linePitch="312"/>
        </w:sectPr>
      </w:pPr>
      <w:r w:rsidRPr="00050911">
        <w:rPr>
          <w:rFonts w:ascii="仿宋_GB2312" w:eastAsia="仿宋_GB2312" w:hint="eastAsia"/>
          <w:sz w:val="32"/>
        </w:rPr>
        <w:t>20</w:t>
      </w:r>
      <w:r w:rsidR="00370F29">
        <w:rPr>
          <w:rFonts w:ascii="仿宋_GB2312" w:eastAsia="仿宋_GB2312"/>
          <w:sz w:val="32"/>
        </w:rPr>
        <w:t>2</w:t>
      </w:r>
      <w:r w:rsidR="009A2B09">
        <w:rPr>
          <w:rFonts w:ascii="仿宋_GB2312" w:eastAsia="仿宋_GB2312"/>
          <w:sz w:val="32"/>
        </w:rPr>
        <w:t>3</w:t>
      </w:r>
      <w:r w:rsidRPr="00050911">
        <w:rPr>
          <w:rFonts w:ascii="仿宋_GB2312" w:eastAsia="仿宋_GB2312" w:hint="eastAsia"/>
          <w:sz w:val="32"/>
        </w:rPr>
        <w:t xml:space="preserve">年 </w:t>
      </w:r>
      <w:r w:rsidR="004E3281">
        <w:rPr>
          <w:rFonts w:ascii="仿宋_GB2312" w:eastAsia="仿宋_GB2312" w:hint="eastAsia"/>
          <w:sz w:val="32"/>
        </w:rPr>
        <w:t>12</w:t>
      </w:r>
      <w:r w:rsidRPr="00050911">
        <w:rPr>
          <w:rFonts w:ascii="仿宋_GB2312" w:eastAsia="仿宋_GB2312" w:hint="eastAsia"/>
          <w:sz w:val="32"/>
        </w:rPr>
        <w:t>月</w:t>
      </w:r>
      <w:r w:rsidR="00980315">
        <w:rPr>
          <w:rFonts w:ascii="仿宋_GB2312" w:eastAsia="仿宋_GB2312"/>
          <w:sz w:val="32"/>
        </w:rPr>
        <w:t>27</w:t>
      </w:r>
      <w:r w:rsidR="00AD051D">
        <w:rPr>
          <w:rFonts w:ascii="仿宋_GB2312" w:eastAsia="仿宋_GB2312" w:hint="eastAsia"/>
          <w:sz w:val="32"/>
        </w:rPr>
        <w:t>日</w:t>
      </w:r>
    </w:p>
    <w:p w14:paraId="512B3E6D" w14:textId="77777777" w:rsidR="001A15FF" w:rsidRPr="007E174E" w:rsidRDefault="001A15FF">
      <w:pPr>
        <w:widowControl/>
        <w:jc w:val="left"/>
      </w:pPr>
    </w:p>
    <w:p w14:paraId="6FA717B8" w14:textId="0D4F3AEA" w:rsidR="001A15FF" w:rsidRPr="00B10A4B" w:rsidRDefault="001A15FF" w:rsidP="00B10A4B">
      <w:pPr>
        <w:spacing w:beforeLines="50" w:before="156" w:afterLines="50" w:after="156" w:line="360" w:lineRule="auto"/>
        <w:jc w:val="center"/>
        <w:rPr>
          <w:rFonts w:eastAsia="黑体"/>
          <w:sz w:val="32"/>
          <w:szCs w:val="32"/>
        </w:rPr>
      </w:pPr>
      <w:r w:rsidRPr="00BD3E74">
        <w:rPr>
          <w:rFonts w:eastAsia="黑体"/>
          <w:sz w:val="32"/>
          <w:szCs w:val="32"/>
        </w:rPr>
        <w:t>目</w:t>
      </w:r>
      <w:r w:rsidRPr="00BD3E74">
        <w:rPr>
          <w:rFonts w:eastAsia="黑体"/>
          <w:sz w:val="32"/>
          <w:szCs w:val="32"/>
        </w:rPr>
        <w:t xml:space="preserve">  </w:t>
      </w:r>
      <w:r w:rsidRPr="00BD3E74">
        <w:rPr>
          <w:rFonts w:eastAsia="黑体"/>
          <w:sz w:val="32"/>
          <w:szCs w:val="32"/>
        </w:rPr>
        <w:t>录</w:t>
      </w:r>
    </w:p>
    <w:p w14:paraId="253CE311" w14:textId="2F9F9F42"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r>
        <w:fldChar w:fldCharType="begin"/>
      </w:r>
      <w:r>
        <w:instrText xml:space="preserve"> TOC \o "1-3" \h \z \u </w:instrText>
      </w:r>
      <w:r>
        <w:fldChar w:fldCharType="separate"/>
      </w:r>
      <w:hyperlink w:anchor="_Toc154599058" w:history="1">
        <w:r w:rsidRPr="003505FF">
          <w:rPr>
            <w:rStyle w:val="ae"/>
            <w:noProof/>
          </w:rPr>
          <w:t xml:space="preserve">1. </w:t>
        </w:r>
        <w:r w:rsidRPr="003505FF">
          <w:rPr>
            <w:rStyle w:val="ae"/>
            <w:noProof/>
          </w:rPr>
          <w:t>引言</w:t>
        </w:r>
        <w:r>
          <w:rPr>
            <w:noProof/>
            <w:webHidden/>
          </w:rPr>
          <w:tab/>
        </w:r>
        <w:r>
          <w:rPr>
            <w:noProof/>
            <w:webHidden/>
          </w:rPr>
          <w:fldChar w:fldCharType="begin"/>
        </w:r>
        <w:r>
          <w:rPr>
            <w:noProof/>
            <w:webHidden/>
          </w:rPr>
          <w:instrText xml:space="preserve"> PAGEREF _Toc154599058 \h </w:instrText>
        </w:r>
        <w:r>
          <w:rPr>
            <w:noProof/>
            <w:webHidden/>
          </w:rPr>
        </w:r>
        <w:r>
          <w:rPr>
            <w:noProof/>
            <w:webHidden/>
          </w:rPr>
          <w:fldChar w:fldCharType="separate"/>
        </w:r>
        <w:r>
          <w:rPr>
            <w:noProof/>
            <w:webHidden/>
          </w:rPr>
          <w:t>1</w:t>
        </w:r>
        <w:r>
          <w:rPr>
            <w:noProof/>
            <w:webHidden/>
          </w:rPr>
          <w:fldChar w:fldCharType="end"/>
        </w:r>
      </w:hyperlink>
    </w:p>
    <w:p w14:paraId="2BDFDA05" w14:textId="363F4AC2"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59" w:history="1">
        <w:r w:rsidRPr="003505FF">
          <w:rPr>
            <w:rStyle w:val="ae"/>
            <w:noProof/>
          </w:rPr>
          <w:t xml:space="preserve">1.1 </w:t>
        </w:r>
        <w:r w:rsidRPr="003505FF">
          <w:rPr>
            <w:rStyle w:val="ae"/>
            <w:noProof/>
          </w:rPr>
          <w:t>概述</w:t>
        </w:r>
        <w:r>
          <w:rPr>
            <w:noProof/>
            <w:webHidden/>
          </w:rPr>
          <w:tab/>
        </w:r>
        <w:r>
          <w:rPr>
            <w:noProof/>
            <w:webHidden/>
          </w:rPr>
          <w:fldChar w:fldCharType="begin"/>
        </w:r>
        <w:r>
          <w:rPr>
            <w:noProof/>
            <w:webHidden/>
          </w:rPr>
          <w:instrText xml:space="preserve"> PAGEREF _Toc154599059 \h </w:instrText>
        </w:r>
        <w:r>
          <w:rPr>
            <w:noProof/>
            <w:webHidden/>
          </w:rPr>
        </w:r>
        <w:r>
          <w:rPr>
            <w:noProof/>
            <w:webHidden/>
          </w:rPr>
          <w:fldChar w:fldCharType="separate"/>
        </w:r>
        <w:r>
          <w:rPr>
            <w:noProof/>
            <w:webHidden/>
          </w:rPr>
          <w:t>1</w:t>
        </w:r>
        <w:r>
          <w:rPr>
            <w:noProof/>
            <w:webHidden/>
          </w:rPr>
          <w:fldChar w:fldCharType="end"/>
        </w:r>
      </w:hyperlink>
    </w:p>
    <w:p w14:paraId="45BBB94C" w14:textId="5700F251"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60" w:history="1">
        <w:r w:rsidRPr="003505FF">
          <w:rPr>
            <w:rStyle w:val="ae"/>
            <w:noProof/>
          </w:rPr>
          <w:t xml:space="preserve">1.2 </w:t>
        </w:r>
        <w:r w:rsidRPr="003505FF">
          <w:rPr>
            <w:rStyle w:val="ae"/>
            <w:noProof/>
          </w:rPr>
          <w:t>信息论应用</w:t>
        </w:r>
        <w:r w:rsidRPr="003505FF">
          <w:rPr>
            <w:rStyle w:val="ae"/>
            <w:noProof/>
            <w:vertAlign w:val="superscript"/>
          </w:rPr>
          <w:t>[1]</w:t>
        </w:r>
        <w:r>
          <w:rPr>
            <w:noProof/>
            <w:webHidden/>
          </w:rPr>
          <w:tab/>
        </w:r>
        <w:r>
          <w:rPr>
            <w:noProof/>
            <w:webHidden/>
          </w:rPr>
          <w:fldChar w:fldCharType="begin"/>
        </w:r>
        <w:r>
          <w:rPr>
            <w:noProof/>
            <w:webHidden/>
          </w:rPr>
          <w:instrText xml:space="preserve"> PAGEREF _Toc154599060 \h </w:instrText>
        </w:r>
        <w:r>
          <w:rPr>
            <w:noProof/>
            <w:webHidden/>
          </w:rPr>
        </w:r>
        <w:r>
          <w:rPr>
            <w:noProof/>
            <w:webHidden/>
          </w:rPr>
          <w:fldChar w:fldCharType="separate"/>
        </w:r>
        <w:r>
          <w:rPr>
            <w:noProof/>
            <w:webHidden/>
          </w:rPr>
          <w:t>1</w:t>
        </w:r>
        <w:r>
          <w:rPr>
            <w:noProof/>
            <w:webHidden/>
          </w:rPr>
          <w:fldChar w:fldCharType="end"/>
        </w:r>
      </w:hyperlink>
    </w:p>
    <w:p w14:paraId="4DC07D63" w14:textId="58755E85"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1" w:history="1">
        <w:r w:rsidRPr="003505FF">
          <w:rPr>
            <w:rStyle w:val="ae"/>
            <w:noProof/>
          </w:rPr>
          <w:t xml:space="preserve">1.2.1 </w:t>
        </w:r>
        <w:r w:rsidRPr="003505FF">
          <w:rPr>
            <w:rStyle w:val="ae"/>
            <w:noProof/>
          </w:rPr>
          <w:t>通信和信息传输</w:t>
        </w:r>
        <w:r>
          <w:rPr>
            <w:noProof/>
            <w:webHidden/>
          </w:rPr>
          <w:tab/>
        </w:r>
        <w:r>
          <w:rPr>
            <w:noProof/>
            <w:webHidden/>
          </w:rPr>
          <w:fldChar w:fldCharType="begin"/>
        </w:r>
        <w:r>
          <w:rPr>
            <w:noProof/>
            <w:webHidden/>
          </w:rPr>
          <w:instrText xml:space="preserve"> PAGEREF _Toc154599061 \h </w:instrText>
        </w:r>
        <w:r>
          <w:rPr>
            <w:noProof/>
            <w:webHidden/>
          </w:rPr>
        </w:r>
        <w:r>
          <w:rPr>
            <w:noProof/>
            <w:webHidden/>
          </w:rPr>
          <w:fldChar w:fldCharType="separate"/>
        </w:r>
        <w:r>
          <w:rPr>
            <w:noProof/>
            <w:webHidden/>
          </w:rPr>
          <w:t>1</w:t>
        </w:r>
        <w:r>
          <w:rPr>
            <w:noProof/>
            <w:webHidden/>
          </w:rPr>
          <w:fldChar w:fldCharType="end"/>
        </w:r>
      </w:hyperlink>
    </w:p>
    <w:p w14:paraId="6C972491" w14:textId="06825B80"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2" w:history="1">
        <w:r w:rsidRPr="003505FF">
          <w:rPr>
            <w:rStyle w:val="ae"/>
            <w:noProof/>
          </w:rPr>
          <w:t xml:space="preserve">1.2.2. </w:t>
        </w:r>
        <w:r w:rsidRPr="003505FF">
          <w:rPr>
            <w:rStyle w:val="ae"/>
            <w:noProof/>
          </w:rPr>
          <w:t>加密和网络安全</w:t>
        </w:r>
        <w:r>
          <w:rPr>
            <w:noProof/>
            <w:webHidden/>
          </w:rPr>
          <w:tab/>
        </w:r>
        <w:r>
          <w:rPr>
            <w:noProof/>
            <w:webHidden/>
          </w:rPr>
          <w:fldChar w:fldCharType="begin"/>
        </w:r>
        <w:r>
          <w:rPr>
            <w:noProof/>
            <w:webHidden/>
          </w:rPr>
          <w:instrText xml:space="preserve"> PAGEREF _Toc154599062 \h </w:instrText>
        </w:r>
        <w:r>
          <w:rPr>
            <w:noProof/>
            <w:webHidden/>
          </w:rPr>
        </w:r>
        <w:r>
          <w:rPr>
            <w:noProof/>
            <w:webHidden/>
          </w:rPr>
          <w:fldChar w:fldCharType="separate"/>
        </w:r>
        <w:r>
          <w:rPr>
            <w:noProof/>
            <w:webHidden/>
          </w:rPr>
          <w:t>2</w:t>
        </w:r>
        <w:r>
          <w:rPr>
            <w:noProof/>
            <w:webHidden/>
          </w:rPr>
          <w:fldChar w:fldCharType="end"/>
        </w:r>
      </w:hyperlink>
    </w:p>
    <w:p w14:paraId="7D62B433" w14:textId="13B84C24"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3" w:history="1">
        <w:r w:rsidRPr="003505FF">
          <w:rPr>
            <w:rStyle w:val="ae"/>
            <w:noProof/>
          </w:rPr>
          <w:t xml:space="preserve">1.2.3 </w:t>
        </w:r>
        <w:r w:rsidRPr="003505FF">
          <w:rPr>
            <w:rStyle w:val="ae"/>
            <w:noProof/>
          </w:rPr>
          <w:t>数据科学和机器学习</w:t>
        </w:r>
        <w:r>
          <w:rPr>
            <w:noProof/>
            <w:webHidden/>
          </w:rPr>
          <w:tab/>
        </w:r>
        <w:r>
          <w:rPr>
            <w:noProof/>
            <w:webHidden/>
          </w:rPr>
          <w:fldChar w:fldCharType="begin"/>
        </w:r>
        <w:r>
          <w:rPr>
            <w:noProof/>
            <w:webHidden/>
          </w:rPr>
          <w:instrText xml:space="preserve"> PAGEREF _Toc154599063 \h </w:instrText>
        </w:r>
        <w:r>
          <w:rPr>
            <w:noProof/>
            <w:webHidden/>
          </w:rPr>
        </w:r>
        <w:r>
          <w:rPr>
            <w:noProof/>
            <w:webHidden/>
          </w:rPr>
          <w:fldChar w:fldCharType="separate"/>
        </w:r>
        <w:r>
          <w:rPr>
            <w:noProof/>
            <w:webHidden/>
          </w:rPr>
          <w:t>2</w:t>
        </w:r>
        <w:r>
          <w:rPr>
            <w:noProof/>
            <w:webHidden/>
          </w:rPr>
          <w:fldChar w:fldCharType="end"/>
        </w:r>
      </w:hyperlink>
    </w:p>
    <w:p w14:paraId="4EA80D86" w14:textId="6D32880F"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4" w:history="1">
        <w:r w:rsidRPr="003505FF">
          <w:rPr>
            <w:rStyle w:val="ae"/>
            <w:noProof/>
          </w:rPr>
          <w:t xml:space="preserve">1.2.4 </w:t>
        </w:r>
        <w:r w:rsidRPr="003505FF">
          <w:rPr>
            <w:rStyle w:val="ae"/>
            <w:noProof/>
          </w:rPr>
          <w:t>生物信息学</w:t>
        </w:r>
        <w:r>
          <w:rPr>
            <w:noProof/>
            <w:webHidden/>
          </w:rPr>
          <w:tab/>
        </w:r>
        <w:r>
          <w:rPr>
            <w:noProof/>
            <w:webHidden/>
          </w:rPr>
          <w:fldChar w:fldCharType="begin"/>
        </w:r>
        <w:r>
          <w:rPr>
            <w:noProof/>
            <w:webHidden/>
          </w:rPr>
          <w:instrText xml:space="preserve"> PAGEREF _Toc154599064 \h </w:instrText>
        </w:r>
        <w:r>
          <w:rPr>
            <w:noProof/>
            <w:webHidden/>
          </w:rPr>
        </w:r>
        <w:r>
          <w:rPr>
            <w:noProof/>
            <w:webHidden/>
          </w:rPr>
          <w:fldChar w:fldCharType="separate"/>
        </w:r>
        <w:r>
          <w:rPr>
            <w:noProof/>
            <w:webHidden/>
          </w:rPr>
          <w:t>2</w:t>
        </w:r>
        <w:r>
          <w:rPr>
            <w:noProof/>
            <w:webHidden/>
          </w:rPr>
          <w:fldChar w:fldCharType="end"/>
        </w:r>
      </w:hyperlink>
    </w:p>
    <w:p w14:paraId="201BB768" w14:textId="4DE5B561"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5" w:history="1">
        <w:r w:rsidRPr="003505FF">
          <w:rPr>
            <w:rStyle w:val="ae"/>
            <w:noProof/>
          </w:rPr>
          <w:t xml:space="preserve">1.2.5 </w:t>
        </w:r>
        <w:r w:rsidRPr="003505FF">
          <w:rPr>
            <w:rStyle w:val="ae"/>
            <w:noProof/>
          </w:rPr>
          <w:t>金融</w:t>
        </w:r>
        <w:r>
          <w:rPr>
            <w:noProof/>
            <w:webHidden/>
          </w:rPr>
          <w:tab/>
        </w:r>
        <w:r>
          <w:rPr>
            <w:noProof/>
            <w:webHidden/>
          </w:rPr>
          <w:fldChar w:fldCharType="begin"/>
        </w:r>
        <w:r>
          <w:rPr>
            <w:noProof/>
            <w:webHidden/>
          </w:rPr>
          <w:instrText xml:space="preserve"> PAGEREF _Toc154599065 \h </w:instrText>
        </w:r>
        <w:r>
          <w:rPr>
            <w:noProof/>
            <w:webHidden/>
          </w:rPr>
        </w:r>
        <w:r>
          <w:rPr>
            <w:noProof/>
            <w:webHidden/>
          </w:rPr>
          <w:fldChar w:fldCharType="separate"/>
        </w:r>
        <w:r>
          <w:rPr>
            <w:noProof/>
            <w:webHidden/>
          </w:rPr>
          <w:t>2</w:t>
        </w:r>
        <w:r>
          <w:rPr>
            <w:noProof/>
            <w:webHidden/>
          </w:rPr>
          <w:fldChar w:fldCharType="end"/>
        </w:r>
      </w:hyperlink>
    </w:p>
    <w:p w14:paraId="6257CF92" w14:textId="30A6407D"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66" w:history="1">
        <w:r w:rsidRPr="003505FF">
          <w:rPr>
            <w:rStyle w:val="ae"/>
            <w:noProof/>
          </w:rPr>
          <w:t xml:space="preserve">1.3 </w:t>
        </w:r>
        <w:r w:rsidRPr="003505FF">
          <w:rPr>
            <w:rStyle w:val="ae"/>
            <w:noProof/>
          </w:rPr>
          <w:t>设计内容</w:t>
        </w:r>
        <w:r>
          <w:rPr>
            <w:noProof/>
            <w:webHidden/>
          </w:rPr>
          <w:tab/>
        </w:r>
        <w:r>
          <w:rPr>
            <w:noProof/>
            <w:webHidden/>
          </w:rPr>
          <w:fldChar w:fldCharType="begin"/>
        </w:r>
        <w:r>
          <w:rPr>
            <w:noProof/>
            <w:webHidden/>
          </w:rPr>
          <w:instrText xml:space="preserve"> PAGEREF _Toc154599066 \h </w:instrText>
        </w:r>
        <w:r>
          <w:rPr>
            <w:noProof/>
            <w:webHidden/>
          </w:rPr>
        </w:r>
        <w:r>
          <w:rPr>
            <w:noProof/>
            <w:webHidden/>
          </w:rPr>
          <w:fldChar w:fldCharType="separate"/>
        </w:r>
        <w:r>
          <w:rPr>
            <w:noProof/>
            <w:webHidden/>
          </w:rPr>
          <w:t>3</w:t>
        </w:r>
        <w:r>
          <w:rPr>
            <w:noProof/>
            <w:webHidden/>
          </w:rPr>
          <w:fldChar w:fldCharType="end"/>
        </w:r>
      </w:hyperlink>
    </w:p>
    <w:p w14:paraId="5DC2F61E" w14:textId="1B34AC05"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7" w:history="1">
        <w:r w:rsidRPr="003505FF">
          <w:rPr>
            <w:rStyle w:val="ae"/>
            <w:noProof/>
          </w:rPr>
          <w:t>1.3.1</w:t>
        </w:r>
        <w:r w:rsidRPr="003505FF">
          <w:rPr>
            <w:rStyle w:val="ae"/>
            <w:noProof/>
          </w:rPr>
          <w:t>香农编码（</w:t>
        </w:r>
        <w:r w:rsidRPr="003505FF">
          <w:rPr>
            <w:rStyle w:val="ae"/>
            <w:noProof/>
          </w:rPr>
          <w:t>shannon</w:t>
        </w:r>
        <w:r w:rsidRPr="003505FF">
          <w:rPr>
            <w:rStyle w:val="ae"/>
            <w:noProof/>
          </w:rPr>
          <w:t>函数）：</w:t>
        </w:r>
        <w:r>
          <w:rPr>
            <w:noProof/>
            <w:webHidden/>
          </w:rPr>
          <w:tab/>
        </w:r>
        <w:r>
          <w:rPr>
            <w:noProof/>
            <w:webHidden/>
          </w:rPr>
          <w:fldChar w:fldCharType="begin"/>
        </w:r>
        <w:r>
          <w:rPr>
            <w:noProof/>
            <w:webHidden/>
          </w:rPr>
          <w:instrText xml:space="preserve"> PAGEREF _Toc154599067 \h </w:instrText>
        </w:r>
        <w:r>
          <w:rPr>
            <w:noProof/>
            <w:webHidden/>
          </w:rPr>
        </w:r>
        <w:r>
          <w:rPr>
            <w:noProof/>
            <w:webHidden/>
          </w:rPr>
          <w:fldChar w:fldCharType="separate"/>
        </w:r>
        <w:r>
          <w:rPr>
            <w:noProof/>
            <w:webHidden/>
          </w:rPr>
          <w:t>3</w:t>
        </w:r>
        <w:r>
          <w:rPr>
            <w:noProof/>
            <w:webHidden/>
          </w:rPr>
          <w:fldChar w:fldCharType="end"/>
        </w:r>
      </w:hyperlink>
    </w:p>
    <w:p w14:paraId="1B68D430" w14:textId="3E035F22"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8" w:history="1">
        <w:r w:rsidRPr="003505FF">
          <w:rPr>
            <w:rStyle w:val="ae"/>
            <w:noProof/>
          </w:rPr>
          <w:t>1.3.2</w:t>
        </w:r>
        <w:r w:rsidRPr="003505FF">
          <w:rPr>
            <w:rStyle w:val="ae"/>
            <w:noProof/>
          </w:rPr>
          <w:t>费诺编码（</w:t>
        </w:r>
        <w:r w:rsidRPr="003505FF">
          <w:rPr>
            <w:rStyle w:val="ae"/>
            <w:noProof/>
          </w:rPr>
          <w:t>fano</w:t>
        </w:r>
        <w:r w:rsidRPr="003505FF">
          <w:rPr>
            <w:rStyle w:val="ae"/>
            <w:noProof/>
          </w:rPr>
          <w:t>、</w:t>
        </w:r>
        <w:r w:rsidRPr="003505FF">
          <w:rPr>
            <w:rStyle w:val="ae"/>
            <w:noProof/>
          </w:rPr>
          <w:t>compare</w:t>
        </w:r>
        <w:r w:rsidRPr="003505FF">
          <w:rPr>
            <w:rStyle w:val="ae"/>
            <w:noProof/>
          </w:rPr>
          <w:t>函数）：</w:t>
        </w:r>
        <w:r>
          <w:rPr>
            <w:noProof/>
            <w:webHidden/>
          </w:rPr>
          <w:tab/>
        </w:r>
        <w:r>
          <w:rPr>
            <w:noProof/>
            <w:webHidden/>
          </w:rPr>
          <w:fldChar w:fldCharType="begin"/>
        </w:r>
        <w:r>
          <w:rPr>
            <w:noProof/>
            <w:webHidden/>
          </w:rPr>
          <w:instrText xml:space="preserve"> PAGEREF _Toc154599068 \h </w:instrText>
        </w:r>
        <w:r>
          <w:rPr>
            <w:noProof/>
            <w:webHidden/>
          </w:rPr>
        </w:r>
        <w:r>
          <w:rPr>
            <w:noProof/>
            <w:webHidden/>
          </w:rPr>
          <w:fldChar w:fldCharType="separate"/>
        </w:r>
        <w:r>
          <w:rPr>
            <w:noProof/>
            <w:webHidden/>
          </w:rPr>
          <w:t>3</w:t>
        </w:r>
        <w:r>
          <w:rPr>
            <w:noProof/>
            <w:webHidden/>
          </w:rPr>
          <w:fldChar w:fldCharType="end"/>
        </w:r>
      </w:hyperlink>
    </w:p>
    <w:p w14:paraId="1FA0EF82" w14:textId="3F2B1F19"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69" w:history="1">
        <w:r w:rsidRPr="003505FF">
          <w:rPr>
            <w:rStyle w:val="ae"/>
            <w:noProof/>
          </w:rPr>
          <w:t>1.3.3</w:t>
        </w:r>
        <w:r w:rsidRPr="003505FF">
          <w:rPr>
            <w:rStyle w:val="ae"/>
            <w:noProof/>
          </w:rPr>
          <w:t>哈夫曼编码与信息熵计算（</w:t>
        </w:r>
        <w:r w:rsidRPr="003505FF">
          <w:rPr>
            <w:rStyle w:val="ae"/>
            <w:noProof/>
          </w:rPr>
          <w:t>huffman</w:t>
        </w:r>
        <w:r w:rsidRPr="003505FF">
          <w:rPr>
            <w:rStyle w:val="ae"/>
            <w:noProof/>
          </w:rPr>
          <w:t>、</w:t>
        </w:r>
        <w:r w:rsidRPr="003505FF">
          <w:rPr>
            <w:rStyle w:val="ae"/>
            <w:noProof/>
          </w:rPr>
          <w:t>huffmanCoding</w:t>
        </w:r>
        <w:r w:rsidRPr="003505FF">
          <w:rPr>
            <w:rStyle w:val="ae"/>
            <w:noProof/>
          </w:rPr>
          <w:t>函数）：</w:t>
        </w:r>
        <w:r>
          <w:rPr>
            <w:noProof/>
            <w:webHidden/>
          </w:rPr>
          <w:tab/>
        </w:r>
        <w:r>
          <w:rPr>
            <w:noProof/>
            <w:webHidden/>
          </w:rPr>
          <w:fldChar w:fldCharType="begin"/>
        </w:r>
        <w:r>
          <w:rPr>
            <w:noProof/>
            <w:webHidden/>
          </w:rPr>
          <w:instrText xml:space="preserve"> PAGEREF _Toc154599069 \h </w:instrText>
        </w:r>
        <w:r>
          <w:rPr>
            <w:noProof/>
            <w:webHidden/>
          </w:rPr>
        </w:r>
        <w:r>
          <w:rPr>
            <w:noProof/>
            <w:webHidden/>
          </w:rPr>
          <w:fldChar w:fldCharType="separate"/>
        </w:r>
        <w:r>
          <w:rPr>
            <w:noProof/>
            <w:webHidden/>
          </w:rPr>
          <w:t>3</w:t>
        </w:r>
        <w:r>
          <w:rPr>
            <w:noProof/>
            <w:webHidden/>
          </w:rPr>
          <w:fldChar w:fldCharType="end"/>
        </w:r>
      </w:hyperlink>
    </w:p>
    <w:p w14:paraId="7C111F4C" w14:textId="494340F1"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70" w:history="1">
        <w:r w:rsidRPr="003505FF">
          <w:rPr>
            <w:rStyle w:val="ae"/>
            <w:noProof/>
          </w:rPr>
          <w:t>1.3.4</w:t>
        </w:r>
        <w:r w:rsidRPr="003505FF">
          <w:rPr>
            <w:rStyle w:val="ae"/>
            <w:noProof/>
          </w:rPr>
          <w:t>加密和解密（</w:t>
        </w:r>
        <w:r w:rsidRPr="003505FF">
          <w:rPr>
            <w:rStyle w:val="ae"/>
            <w:noProof/>
          </w:rPr>
          <w:t>Encrypt</w:t>
        </w:r>
        <w:r w:rsidRPr="003505FF">
          <w:rPr>
            <w:rStyle w:val="ae"/>
            <w:noProof/>
          </w:rPr>
          <w:t>和</w:t>
        </w:r>
        <w:r w:rsidRPr="003505FF">
          <w:rPr>
            <w:rStyle w:val="ae"/>
            <w:noProof/>
          </w:rPr>
          <w:t>Decrypt</w:t>
        </w:r>
        <w:r w:rsidRPr="003505FF">
          <w:rPr>
            <w:rStyle w:val="ae"/>
            <w:noProof/>
          </w:rPr>
          <w:t>函数）：</w:t>
        </w:r>
        <w:r>
          <w:rPr>
            <w:noProof/>
            <w:webHidden/>
          </w:rPr>
          <w:tab/>
        </w:r>
        <w:r>
          <w:rPr>
            <w:noProof/>
            <w:webHidden/>
          </w:rPr>
          <w:fldChar w:fldCharType="begin"/>
        </w:r>
        <w:r>
          <w:rPr>
            <w:noProof/>
            <w:webHidden/>
          </w:rPr>
          <w:instrText xml:space="preserve"> PAGEREF _Toc154599070 \h </w:instrText>
        </w:r>
        <w:r>
          <w:rPr>
            <w:noProof/>
            <w:webHidden/>
          </w:rPr>
        </w:r>
        <w:r>
          <w:rPr>
            <w:noProof/>
            <w:webHidden/>
          </w:rPr>
          <w:fldChar w:fldCharType="separate"/>
        </w:r>
        <w:r>
          <w:rPr>
            <w:noProof/>
            <w:webHidden/>
          </w:rPr>
          <w:t>3</w:t>
        </w:r>
        <w:r>
          <w:rPr>
            <w:noProof/>
            <w:webHidden/>
          </w:rPr>
          <w:fldChar w:fldCharType="end"/>
        </w:r>
      </w:hyperlink>
    </w:p>
    <w:p w14:paraId="37EA94FB" w14:textId="43882D92"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71" w:history="1">
        <w:r w:rsidRPr="003505FF">
          <w:rPr>
            <w:rStyle w:val="ae"/>
            <w:noProof/>
          </w:rPr>
          <w:t>1.3.5</w:t>
        </w:r>
        <w:r w:rsidRPr="003505FF">
          <w:rPr>
            <w:rStyle w:val="ae"/>
            <w:noProof/>
          </w:rPr>
          <w:t>压缩和解压（</w:t>
        </w:r>
        <w:r w:rsidRPr="003505FF">
          <w:rPr>
            <w:rStyle w:val="ae"/>
            <w:noProof/>
          </w:rPr>
          <w:t>compressTextLZW</w:t>
        </w:r>
        <w:r w:rsidRPr="003505FF">
          <w:rPr>
            <w:rStyle w:val="ae"/>
            <w:noProof/>
          </w:rPr>
          <w:t>和</w:t>
        </w:r>
        <w:r w:rsidRPr="003505FF">
          <w:rPr>
            <w:rStyle w:val="ae"/>
            <w:noProof/>
          </w:rPr>
          <w:t>decompressTextLZW</w:t>
        </w:r>
        <w:r w:rsidRPr="003505FF">
          <w:rPr>
            <w:rStyle w:val="ae"/>
            <w:noProof/>
          </w:rPr>
          <w:t>函数）：</w:t>
        </w:r>
        <w:r>
          <w:rPr>
            <w:noProof/>
            <w:webHidden/>
          </w:rPr>
          <w:tab/>
        </w:r>
        <w:r>
          <w:rPr>
            <w:noProof/>
            <w:webHidden/>
          </w:rPr>
          <w:fldChar w:fldCharType="begin"/>
        </w:r>
        <w:r>
          <w:rPr>
            <w:noProof/>
            <w:webHidden/>
          </w:rPr>
          <w:instrText xml:space="preserve"> PAGEREF _Toc154599071 \h </w:instrText>
        </w:r>
        <w:r>
          <w:rPr>
            <w:noProof/>
            <w:webHidden/>
          </w:rPr>
        </w:r>
        <w:r>
          <w:rPr>
            <w:noProof/>
            <w:webHidden/>
          </w:rPr>
          <w:fldChar w:fldCharType="separate"/>
        </w:r>
        <w:r>
          <w:rPr>
            <w:noProof/>
            <w:webHidden/>
          </w:rPr>
          <w:t>3</w:t>
        </w:r>
        <w:r>
          <w:rPr>
            <w:noProof/>
            <w:webHidden/>
          </w:rPr>
          <w:fldChar w:fldCharType="end"/>
        </w:r>
      </w:hyperlink>
    </w:p>
    <w:p w14:paraId="3D622A17" w14:textId="2038446B"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072" w:history="1">
        <w:r w:rsidRPr="003505FF">
          <w:rPr>
            <w:rStyle w:val="ae"/>
            <w:noProof/>
          </w:rPr>
          <w:t xml:space="preserve">2. </w:t>
        </w:r>
        <w:r w:rsidRPr="003505FF">
          <w:rPr>
            <w:rStyle w:val="ae"/>
            <w:noProof/>
          </w:rPr>
          <w:t>香农</w:t>
        </w:r>
        <w:r w:rsidRPr="003505FF">
          <w:rPr>
            <w:rStyle w:val="ae"/>
            <w:noProof/>
          </w:rPr>
          <w:t>(Shannon)</w:t>
        </w:r>
        <w:r w:rsidRPr="003505FF">
          <w:rPr>
            <w:rStyle w:val="ae"/>
            <w:noProof/>
          </w:rPr>
          <w:t>编码</w:t>
        </w:r>
        <w:r>
          <w:rPr>
            <w:noProof/>
            <w:webHidden/>
          </w:rPr>
          <w:tab/>
        </w:r>
        <w:r>
          <w:rPr>
            <w:noProof/>
            <w:webHidden/>
          </w:rPr>
          <w:fldChar w:fldCharType="begin"/>
        </w:r>
        <w:r>
          <w:rPr>
            <w:noProof/>
            <w:webHidden/>
          </w:rPr>
          <w:instrText xml:space="preserve"> PAGEREF _Toc154599072 \h </w:instrText>
        </w:r>
        <w:r>
          <w:rPr>
            <w:noProof/>
            <w:webHidden/>
          </w:rPr>
        </w:r>
        <w:r>
          <w:rPr>
            <w:noProof/>
            <w:webHidden/>
          </w:rPr>
          <w:fldChar w:fldCharType="separate"/>
        </w:r>
        <w:r>
          <w:rPr>
            <w:noProof/>
            <w:webHidden/>
          </w:rPr>
          <w:t>3</w:t>
        </w:r>
        <w:r>
          <w:rPr>
            <w:noProof/>
            <w:webHidden/>
          </w:rPr>
          <w:fldChar w:fldCharType="end"/>
        </w:r>
      </w:hyperlink>
    </w:p>
    <w:p w14:paraId="79F58413" w14:textId="3D3EAD2D"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73" w:history="1">
        <w:r w:rsidRPr="003505FF">
          <w:rPr>
            <w:rStyle w:val="ae"/>
            <w:noProof/>
            <w:lang w:bidi="th-TH"/>
          </w:rPr>
          <w:t xml:space="preserve">2.1 </w:t>
        </w:r>
        <w:r w:rsidRPr="003505FF">
          <w:rPr>
            <w:rStyle w:val="ae"/>
            <w:noProof/>
            <w:lang w:bidi="th-TH"/>
          </w:rPr>
          <w:t>编码步骤</w:t>
        </w:r>
        <w:r>
          <w:rPr>
            <w:noProof/>
            <w:webHidden/>
          </w:rPr>
          <w:tab/>
        </w:r>
        <w:r>
          <w:rPr>
            <w:noProof/>
            <w:webHidden/>
          </w:rPr>
          <w:fldChar w:fldCharType="begin"/>
        </w:r>
        <w:r>
          <w:rPr>
            <w:noProof/>
            <w:webHidden/>
          </w:rPr>
          <w:instrText xml:space="preserve"> PAGEREF _Toc154599073 \h </w:instrText>
        </w:r>
        <w:r>
          <w:rPr>
            <w:noProof/>
            <w:webHidden/>
          </w:rPr>
        </w:r>
        <w:r>
          <w:rPr>
            <w:noProof/>
            <w:webHidden/>
          </w:rPr>
          <w:fldChar w:fldCharType="separate"/>
        </w:r>
        <w:r>
          <w:rPr>
            <w:noProof/>
            <w:webHidden/>
          </w:rPr>
          <w:t>3</w:t>
        </w:r>
        <w:r>
          <w:rPr>
            <w:noProof/>
            <w:webHidden/>
          </w:rPr>
          <w:fldChar w:fldCharType="end"/>
        </w:r>
      </w:hyperlink>
    </w:p>
    <w:p w14:paraId="5AD8D74B" w14:textId="59AFA98B"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74" w:history="1">
        <w:r w:rsidRPr="003505FF">
          <w:rPr>
            <w:rStyle w:val="ae"/>
            <w:noProof/>
            <w:lang w:bidi="th-TH"/>
          </w:rPr>
          <w:t xml:space="preserve">2.2 </w:t>
        </w:r>
        <w:r w:rsidRPr="003505FF">
          <w:rPr>
            <w:rStyle w:val="ae"/>
            <w:noProof/>
            <w:lang w:bidi="th-TH"/>
          </w:rPr>
          <w:t>程序设计</w:t>
        </w:r>
        <w:r>
          <w:rPr>
            <w:noProof/>
            <w:webHidden/>
          </w:rPr>
          <w:tab/>
        </w:r>
        <w:r>
          <w:rPr>
            <w:noProof/>
            <w:webHidden/>
          </w:rPr>
          <w:fldChar w:fldCharType="begin"/>
        </w:r>
        <w:r>
          <w:rPr>
            <w:noProof/>
            <w:webHidden/>
          </w:rPr>
          <w:instrText xml:space="preserve"> PAGEREF _Toc154599074 \h </w:instrText>
        </w:r>
        <w:r>
          <w:rPr>
            <w:noProof/>
            <w:webHidden/>
          </w:rPr>
        </w:r>
        <w:r>
          <w:rPr>
            <w:noProof/>
            <w:webHidden/>
          </w:rPr>
          <w:fldChar w:fldCharType="separate"/>
        </w:r>
        <w:r>
          <w:rPr>
            <w:noProof/>
            <w:webHidden/>
          </w:rPr>
          <w:t>4</w:t>
        </w:r>
        <w:r>
          <w:rPr>
            <w:noProof/>
            <w:webHidden/>
          </w:rPr>
          <w:fldChar w:fldCharType="end"/>
        </w:r>
      </w:hyperlink>
    </w:p>
    <w:p w14:paraId="4BC844F7" w14:textId="1668EA46"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75" w:history="1">
        <w:r w:rsidRPr="003505FF">
          <w:rPr>
            <w:rStyle w:val="ae"/>
            <w:noProof/>
            <w:lang w:bidi="th-TH"/>
          </w:rPr>
          <w:t xml:space="preserve">2.3 </w:t>
        </w:r>
        <w:r w:rsidRPr="003505FF">
          <w:rPr>
            <w:rStyle w:val="ae"/>
            <w:noProof/>
            <w:lang w:bidi="th-TH"/>
          </w:rPr>
          <w:t>运行结果</w:t>
        </w:r>
        <w:r>
          <w:rPr>
            <w:noProof/>
            <w:webHidden/>
          </w:rPr>
          <w:tab/>
        </w:r>
        <w:r>
          <w:rPr>
            <w:noProof/>
            <w:webHidden/>
          </w:rPr>
          <w:fldChar w:fldCharType="begin"/>
        </w:r>
        <w:r>
          <w:rPr>
            <w:noProof/>
            <w:webHidden/>
          </w:rPr>
          <w:instrText xml:space="preserve"> PAGEREF _Toc154599075 \h </w:instrText>
        </w:r>
        <w:r>
          <w:rPr>
            <w:noProof/>
            <w:webHidden/>
          </w:rPr>
        </w:r>
        <w:r>
          <w:rPr>
            <w:noProof/>
            <w:webHidden/>
          </w:rPr>
          <w:fldChar w:fldCharType="separate"/>
        </w:r>
        <w:r>
          <w:rPr>
            <w:noProof/>
            <w:webHidden/>
          </w:rPr>
          <w:t>4</w:t>
        </w:r>
        <w:r>
          <w:rPr>
            <w:noProof/>
            <w:webHidden/>
          </w:rPr>
          <w:fldChar w:fldCharType="end"/>
        </w:r>
      </w:hyperlink>
    </w:p>
    <w:p w14:paraId="5D0AA713" w14:textId="114AEC60"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76" w:history="1">
        <w:r w:rsidRPr="003505FF">
          <w:rPr>
            <w:rStyle w:val="ae"/>
            <w:noProof/>
            <w:lang w:bidi="th-TH"/>
          </w:rPr>
          <w:t xml:space="preserve">2.3.1 </w:t>
        </w:r>
        <w:r w:rsidRPr="003505FF">
          <w:rPr>
            <w:rStyle w:val="ae"/>
            <w:noProof/>
            <w:lang w:bidi="th-TH"/>
          </w:rPr>
          <w:t>输入形式为信源符号概率</w:t>
        </w:r>
        <w:r>
          <w:rPr>
            <w:noProof/>
            <w:webHidden/>
          </w:rPr>
          <w:tab/>
        </w:r>
        <w:r>
          <w:rPr>
            <w:noProof/>
            <w:webHidden/>
          </w:rPr>
          <w:fldChar w:fldCharType="begin"/>
        </w:r>
        <w:r>
          <w:rPr>
            <w:noProof/>
            <w:webHidden/>
          </w:rPr>
          <w:instrText xml:space="preserve"> PAGEREF _Toc154599076 \h </w:instrText>
        </w:r>
        <w:r>
          <w:rPr>
            <w:noProof/>
            <w:webHidden/>
          </w:rPr>
        </w:r>
        <w:r>
          <w:rPr>
            <w:noProof/>
            <w:webHidden/>
          </w:rPr>
          <w:fldChar w:fldCharType="separate"/>
        </w:r>
        <w:r>
          <w:rPr>
            <w:noProof/>
            <w:webHidden/>
          </w:rPr>
          <w:t>4</w:t>
        </w:r>
        <w:r>
          <w:rPr>
            <w:noProof/>
            <w:webHidden/>
          </w:rPr>
          <w:fldChar w:fldCharType="end"/>
        </w:r>
      </w:hyperlink>
    </w:p>
    <w:p w14:paraId="7CB85A97" w14:textId="466E4F21"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77" w:history="1">
        <w:r w:rsidRPr="003505FF">
          <w:rPr>
            <w:rStyle w:val="ae"/>
            <w:noProof/>
            <w:lang w:bidi="th-TH"/>
          </w:rPr>
          <w:t xml:space="preserve">2.3.2 </w:t>
        </w:r>
        <w:r w:rsidRPr="003505FF">
          <w:rPr>
            <w:rStyle w:val="ae"/>
            <w:noProof/>
            <w:lang w:bidi="th-TH"/>
          </w:rPr>
          <w:t>输入形式为文本</w:t>
        </w:r>
        <w:r>
          <w:rPr>
            <w:noProof/>
            <w:webHidden/>
          </w:rPr>
          <w:tab/>
        </w:r>
        <w:r>
          <w:rPr>
            <w:noProof/>
            <w:webHidden/>
          </w:rPr>
          <w:fldChar w:fldCharType="begin"/>
        </w:r>
        <w:r>
          <w:rPr>
            <w:noProof/>
            <w:webHidden/>
          </w:rPr>
          <w:instrText xml:space="preserve"> PAGEREF _Toc154599077 \h </w:instrText>
        </w:r>
        <w:r>
          <w:rPr>
            <w:noProof/>
            <w:webHidden/>
          </w:rPr>
        </w:r>
        <w:r>
          <w:rPr>
            <w:noProof/>
            <w:webHidden/>
          </w:rPr>
          <w:fldChar w:fldCharType="separate"/>
        </w:r>
        <w:r>
          <w:rPr>
            <w:noProof/>
            <w:webHidden/>
          </w:rPr>
          <w:t>5</w:t>
        </w:r>
        <w:r>
          <w:rPr>
            <w:noProof/>
            <w:webHidden/>
          </w:rPr>
          <w:fldChar w:fldCharType="end"/>
        </w:r>
      </w:hyperlink>
    </w:p>
    <w:p w14:paraId="47785920" w14:textId="553012AD"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078" w:history="1">
        <w:r w:rsidRPr="003505FF">
          <w:rPr>
            <w:rStyle w:val="ae"/>
            <w:noProof/>
          </w:rPr>
          <w:t xml:space="preserve">3. </w:t>
        </w:r>
        <w:r w:rsidRPr="003505FF">
          <w:rPr>
            <w:rStyle w:val="ae"/>
            <w:noProof/>
          </w:rPr>
          <w:t>费诺</w:t>
        </w:r>
        <w:r w:rsidRPr="003505FF">
          <w:rPr>
            <w:rStyle w:val="ae"/>
            <w:noProof/>
          </w:rPr>
          <w:t>(Fano)</w:t>
        </w:r>
        <w:r w:rsidRPr="003505FF">
          <w:rPr>
            <w:rStyle w:val="ae"/>
            <w:noProof/>
          </w:rPr>
          <w:t>编码</w:t>
        </w:r>
        <w:r>
          <w:rPr>
            <w:noProof/>
            <w:webHidden/>
          </w:rPr>
          <w:tab/>
        </w:r>
        <w:r>
          <w:rPr>
            <w:noProof/>
            <w:webHidden/>
          </w:rPr>
          <w:fldChar w:fldCharType="begin"/>
        </w:r>
        <w:r>
          <w:rPr>
            <w:noProof/>
            <w:webHidden/>
          </w:rPr>
          <w:instrText xml:space="preserve"> PAGEREF _Toc154599078 \h </w:instrText>
        </w:r>
        <w:r>
          <w:rPr>
            <w:noProof/>
            <w:webHidden/>
          </w:rPr>
        </w:r>
        <w:r>
          <w:rPr>
            <w:noProof/>
            <w:webHidden/>
          </w:rPr>
          <w:fldChar w:fldCharType="separate"/>
        </w:r>
        <w:r>
          <w:rPr>
            <w:noProof/>
            <w:webHidden/>
          </w:rPr>
          <w:t>6</w:t>
        </w:r>
        <w:r>
          <w:rPr>
            <w:noProof/>
            <w:webHidden/>
          </w:rPr>
          <w:fldChar w:fldCharType="end"/>
        </w:r>
      </w:hyperlink>
    </w:p>
    <w:p w14:paraId="6F000DA5" w14:textId="4E1A14BC"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79" w:history="1">
        <w:r w:rsidRPr="003505FF">
          <w:rPr>
            <w:rStyle w:val="ae"/>
            <w:noProof/>
            <w:lang w:bidi="th-TH"/>
          </w:rPr>
          <w:t xml:space="preserve">3.1 </w:t>
        </w:r>
        <w:r w:rsidRPr="003505FF">
          <w:rPr>
            <w:rStyle w:val="ae"/>
            <w:noProof/>
            <w:lang w:bidi="th-TH"/>
          </w:rPr>
          <w:t>编码步骤</w:t>
        </w:r>
        <w:r>
          <w:rPr>
            <w:noProof/>
            <w:webHidden/>
          </w:rPr>
          <w:tab/>
        </w:r>
        <w:r>
          <w:rPr>
            <w:noProof/>
            <w:webHidden/>
          </w:rPr>
          <w:fldChar w:fldCharType="begin"/>
        </w:r>
        <w:r>
          <w:rPr>
            <w:noProof/>
            <w:webHidden/>
          </w:rPr>
          <w:instrText xml:space="preserve"> PAGEREF _Toc154599079 \h </w:instrText>
        </w:r>
        <w:r>
          <w:rPr>
            <w:noProof/>
            <w:webHidden/>
          </w:rPr>
        </w:r>
        <w:r>
          <w:rPr>
            <w:noProof/>
            <w:webHidden/>
          </w:rPr>
          <w:fldChar w:fldCharType="separate"/>
        </w:r>
        <w:r>
          <w:rPr>
            <w:noProof/>
            <w:webHidden/>
          </w:rPr>
          <w:t>6</w:t>
        </w:r>
        <w:r>
          <w:rPr>
            <w:noProof/>
            <w:webHidden/>
          </w:rPr>
          <w:fldChar w:fldCharType="end"/>
        </w:r>
      </w:hyperlink>
    </w:p>
    <w:p w14:paraId="701857CB" w14:textId="494FB0A9"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80" w:history="1">
        <w:r w:rsidRPr="003505FF">
          <w:rPr>
            <w:rStyle w:val="ae"/>
            <w:noProof/>
            <w:lang w:bidi="th-TH"/>
          </w:rPr>
          <w:t xml:space="preserve">3.2 </w:t>
        </w:r>
        <w:r w:rsidRPr="003505FF">
          <w:rPr>
            <w:rStyle w:val="ae"/>
            <w:noProof/>
            <w:lang w:bidi="th-TH"/>
          </w:rPr>
          <w:t>程序设计</w:t>
        </w:r>
        <w:r>
          <w:rPr>
            <w:noProof/>
            <w:webHidden/>
          </w:rPr>
          <w:tab/>
        </w:r>
        <w:r>
          <w:rPr>
            <w:noProof/>
            <w:webHidden/>
          </w:rPr>
          <w:fldChar w:fldCharType="begin"/>
        </w:r>
        <w:r>
          <w:rPr>
            <w:noProof/>
            <w:webHidden/>
          </w:rPr>
          <w:instrText xml:space="preserve"> PAGEREF _Toc154599080 \h </w:instrText>
        </w:r>
        <w:r>
          <w:rPr>
            <w:noProof/>
            <w:webHidden/>
          </w:rPr>
        </w:r>
        <w:r>
          <w:rPr>
            <w:noProof/>
            <w:webHidden/>
          </w:rPr>
          <w:fldChar w:fldCharType="separate"/>
        </w:r>
        <w:r>
          <w:rPr>
            <w:noProof/>
            <w:webHidden/>
          </w:rPr>
          <w:t>6</w:t>
        </w:r>
        <w:r>
          <w:rPr>
            <w:noProof/>
            <w:webHidden/>
          </w:rPr>
          <w:fldChar w:fldCharType="end"/>
        </w:r>
      </w:hyperlink>
    </w:p>
    <w:p w14:paraId="70ECF377" w14:textId="4E81B481"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81" w:history="1">
        <w:r w:rsidRPr="003505FF">
          <w:rPr>
            <w:rStyle w:val="ae"/>
            <w:noProof/>
            <w:lang w:bidi="th-TH"/>
          </w:rPr>
          <w:t xml:space="preserve">3.3 </w:t>
        </w:r>
        <w:r w:rsidRPr="003505FF">
          <w:rPr>
            <w:rStyle w:val="ae"/>
            <w:noProof/>
            <w:lang w:bidi="th-TH"/>
          </w:rPr>
          <w:t>运行结果</w:t>
        </w:r>
        <w:r>
          <w:rPr>
            <w:noProof/>
            <w:webHidden/>
          </w:rPr>
          <w:tab/>
        </w:r>
        <w:r>
          <w:rPr>
            <w:noProof/>
            <w:webHidden/>
          </w:rPr>
          <w:fldChar w:fldCharType="begin"/>
        </w:r>
        <w:r>
          <w:rPr>
            <w:noProof/>
            <w:webHidden/>
          </w:rPr>
          <w:instrText xml:space="preserve"> PAGEREF _Toc154599081 \h </w:instrText>
        </w:r>
        <w:r>
          <w:rPr>
            <w:noProof/>
            <w:webHidden/>
          </w:rPr>
        </w:r>
        <w:r>
          <w:rPr>
            <w:noProof/>
            <w:webHidden/>
          </w:rPr>
          <w:fldChar w:fldCharType="separate"/>
        </w:r>
        <w:r>
          <w:rPr>
            <w:noProof/>
            <w:webHidden/>
          </w:rPr>
          <w:t>6</w:t>
        </w:r>
        <w:r>
          <w:rPr>
            <w:noProof/>
            <w:webHidden/>
          </w:rPr>
          <w:fldChar w:fldCharType="end"/>
        </w:r>
      </w:hyperlink>
    </w:p>
    <w:p w14:paraId="4D450BA6" w14:textId="26FE40BE"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82" w:history="1">
        <w:r w:rsidRPr="003505FF">
          <w:rPr>
            <w:rStyle w:val="ae"/>
            <w:noProof/>
            <w:lang w:bidi="th-TH"/>
          </w:rPr>
          <w:t xml:space="preserve">3.3.1 </w:t>
        </w:r>
        <w:r w:rsidRPr="003505FF">
          <w:rPr>
            <w:rStyle w:val="ae"/>
            <w:noProof/>
            <w:lang w:bidi="th-TH"/>
          </w:rPr>
          <w:t>输入形式为信源符号概率</w:t>
        </w:r>
        <w:r>
          <w:rPr>
            <w:noProof/>
            <w:webHidden/>
          </w:rPr>
          <w:tab/>
        </w:r>
        <w:r>
          <w:rPr>
            <w:noProof/>
            <w:webHidden/>
          </w:rPr>
          <w:fldChar w:fldCharType="begin"/>
        </w:r>
        <w:r>
          <w:rPr>
            <w:noProof/>
            <w:webHidden/>
          </w:rPr>
          <w:instrText xml:space="preserve"> PAGEREF _Toc154599082 \h </w:instrText>
        </w:r>
        <w:r>
          <w:rPr>
            <w:noProof/>
            <w:webHidden/>
          </w:rPr>
        </w:r>
        <w:r>
          <w:rPr>
            <w:noProof/>
            <w:webHidden/>
          </w:rPr>
          <w:fldChar w:fldCharType="separate"/>
        </w:r>
        <w:r>
          <w:rPr>
            <w:noProof/>
            <w:webHidden/>
          </w:rPr>
          <w:t>6</w:t>
        </w:r>
        <w:r>
          <w:rPr>
            <w:noProof/>
            <w:webHidden/>
          </w:rPr>
          <w:fldChar w:fldCharType="end"/>
        </w:r>
      </w:hyperlink>
    </w:p>
    <w:p w14:paraId="6CDCBD0A" w14:textId="6516E4E2"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83" w:history="1">
        <w:r w:rsidRPr="003505FF">
          <w:rPr>
            <w:rStyle w:val="ae"/>
            <w:noProof/>
            <w:lang w:bidi="th-TH"/>
          </w:rPr>
          <w:t xml:space="preserve">3.3.2 </w:t>
        </w:r>
        <w:r w:rsidRPr="003505FF">
          <w:rPr>
            <w:rStyle w:val="ae"/>
            <w:noProof/>
            <w:lang w:bidi="th-TH"/>
          </w:rPr>
          <w:t>输入形式为文本</w:t>
        </w:r>
        <w:r>
          <w:rPr>
            <w:noProof/>
            <w:webHidden/>
          </w:rPr>
          <w:tab/>
        </w:r>
        <w:r>
          <w:rPr>
            <w:noProof/>
            <w:webHidden/>
          </w:rPr>
          <w:fldChar w:fldCharType="begin"/>
        </w:r>
        <w:r>
          <w:rPr>
            <w:noProof/>
            <w:webHidden/>
          </w:rPr>
          <w:instrText xml:space="preserve"> PAGEREF _Toc154599083 \h </w:instrText>
        </w:r>
        <w:r>
          <w:rPr>
            <w:noProof/>
            <w:webHidden/>
          </w:rPr>
        </w:r>
        <w:r>
          <w:rPr>
            <w:noProof/>
            <w:webHidden/>
          </w:rPr>
          <w:fldChar w:fldCharType="separate"/>
        </w:r>
        <w:r>
          <w:rPr>
            <w:noProof/>
            <w:webHidden/>
          </w:rPr>
          <w:t>7</w:t>
        </w:r>
        <w:r>
          <w:rPr>
            <w:noProof/>
            <w:webHidden/>
          </w:rPr>
          <w:fldChar w:fldCharType="end"/>
        </w:r>
      </w:hyperlink>
    </w:p>
    <w:p w14:paraId="6B4D0B63" w14:textId="38E7EEFB"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084" w:history="1">
        <w:r w:rsidRPr="003505FF">
          <w:rPr>
            <w:rStyle w:val="ae"/>
            <w:noProof/>
          </w:rPr>
          <w:t xml:space="preserve">4. </w:t>
        </w:r>
        <w:r w:rsidRPr="003505FF">
          <w:rPr>
            <w:rStyle w:val="ae"/>
            <w:noProof/>
          </w:rPr>
          <w:t>哈夫曼</w:t>
        </w:r>
        <w:r w:rsidRPr="003505FF">
          <w:rPr>
            <w:rStyle w:val="ae"/>
            <w:noProof/>
          </w:rPr>
          <w:t>(Huffman)</w:t>
        </w:r>
        <w:r w:rsidRPr="003505FF">
          <w:rPr>
            <w:rStyle w:val="ae"/>
            <w:noProof/>
          </w:rPr>
          <w:t>编码</w:t>
        </w:r>
        <w:r>
          <w:rPr>
            <w:noProof/>
            <w:webHidden/>
          </w:rPr>
          <w:tab/>
        </w:r>
        <w:r>
          <w:rPr>
            <w:noProof/>
            <w:webHidden/>
          </w:rPr>
          <w:fldChar w:fldCharType="begin"/>
        </w:r>
        <w:r>
          <w:rPr>
            <w:noProof/>
            <w:webHidden/>
          </w:rPr>
          <w:instrText xml:space="preserve"> PAGEREF _Toc154599084 \h </w:instrText>
        </w:r>
        <w:r>
          <w:rPr>
            <w:noProof/>
            <w:webHidden/>
          </w:rPr>
        </w:r>
        <w:r>
          <w:rPr>
            <w:noProof/>
            <w:webHidden/>
          </w:rPr>
          <w:fldChar w:fldCharType="separate"/>
        </w:r>
        <w:r>
          <w:rPr>
            <w:noProof/>
            <w:webHidden/>
          </w:rPr>
          <w:t>8</w:t>
        </w:r>
        <w:r>
          <w:rPr>
            <w:noProof/>
            <w:webHidden/>
          </w:rPr>
          <w:fldChar w:fldCharType="end"/>
        </w:r>
      </w:hyperlink>
    </w:p>
    <w:p w14:paraId="05BABE65" w14:textId="1D0C4FEB"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85" w:history="1">
        <w:r w:rsidRPr="003505FF">
          <w:rPr>
            <w:rStyle w:val="ae"/>
            <w:noProof/>
            <w:lang w:bidi="th-TH"/>
          </w:rPr>
          <w:t xml:space="preserve">4.1 </w:t>
        </w:r>
        <w:r w:rsidRPr="003505FF">
          <w:rPr>
            <w:rStyle w:val="ae"/>
            <w:noProof/>
            <w:lang w:bidi="th-TH"/>
          </w:rPr>
          <w:t>编码步骤</w:t>
        </w:r>
        <w:r>
          <w:rPr>
            <w:noProof/>
            <w:webHidden/>
          </w:rPr>
          <w:tab/>
        </w:r>
        <w:r>
          <w:rPr>
            <w:noProof/>
            <w:webHidden/>
          </w:rPr>
          <w:fldChar w:fldCharType="begin"/>
        </w:r>
        <w:r>
          <w:rPr>
            <w:noProof/>
            <w:webHidden/>
          </w:rPr>
          <w:instrText xml:space="preserve"> PAGEREF _Toc154599085 \h </w:instrText>
        </w:r>
        <w:r>
          <w:rPr>
            <w:noProof/>
            <w:webHidden/>
          </w:rPr>
        </w:r>
        <w:r>
          <w:rPr>
            <w:noProof/>
            <w:webHidden/>
          </w:rPr>
          <w:fldChar w:fldCharType="separate"/>
        </w:r>
        <w:r>
          <w:rPr>
            <w:noProof/>
            <w:webHidden/>
          </w:rPr>
          <w:t>8</w:t>
        </w:r>
        <w:r>
          <w:rPr>
            <w:noProof/>
            <w:webHidden/>
          </w:rPr>
          <w:fldChar w:fldCharType="end"/>
        </w:r>
      </w:hyperlink>
    </w:p>
    <w:p w14:paraId="6826CBAE" w14:textId="498190C8"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86" w:history="1">
        <w:r w:rsidRPr="003505FF">
          <w:rPr>
            <w:rStyle w:val="ae"/>
            <w:noProof/>
            <w:lang w:bidi="th-TH"/>
          </w:rPr>
          <w:t xml:space="preserve">4.2 </w:t>
        </w:r>
        <w:r w:rsidRPr="003505FF">
          <w:rPr>
            <w:rStyle w:val="ae"/>
            <w:noProof/>
            <w:lang w:bidi="th-TH"/>
          </w:rPr>
          <w:t>程序设计</w:t>
        </w:r>
        <w:r>
          <w:rPr>
            <w:noProof/>
            <w:webHidden/>
          </w:rPr>
          <w:tab/>
        </w:r>
        <w:r>
          <w:rPr>
            <w:noProof/>
            <w:webHidden/>
          </w:rPr>
          <w:fldChar w:fldCharType="begin"/>
        </w:r>
        <w:r>
          <w:rPr>
            <w:noProof/>
            <w:webHidden/>
          </w:rPr>
          <w:instrText xml:space="preserve"> PAGEREF _Toc154599086 \h </w:instrText>
        </w:r>
        <w:r>
          <w:rPr>
            <w:noProof/>
            <w:webHidden/>
          </w:rPr>
        </w:r>
        <w:r>
          <w:rPr>
            <w:noProof/>
            <w:webHidden/>
          </w:rPr>
          <w:fldChar w:fldCharType="separate"/>
        </w:r>
        <w:r>
          <w:rPr>
            <w:noProof/>
            <w:webHidden/>
          </w:rPr>
          <w:t>8</w:t>
        </w:r>
        <w:r>
          <w:rPr>
            <w:noProof/>
            <w:webHidden/>
          </w:rPr>
          <w:fldChar w:fldCharType="end"/>
        </w:r>
      </w:hyperlink>
    </w:p>
    <w:p w14:paraId="3360CBBF" w14:textId="44A836F9"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87" w:history="1">
        <w:r w:rsidRPr="003505FF">
          <w:rPr>
            <w:rStyle w:val="ae"/>
            <w:noProof/>
            <w:lang w:bidi="th-TH"/>
          </w:rPr>
          <w:t xml:space="preserve">4.3 </w:t>
        </w:r>
        <w:r w:rsidRPr="003505FF">
          <w:rPr>
            <w:rStyle w:val="ae"/>
            <w:noProof/>
            <w:lang w:bidi="th-TH"/>
          </w:rPr>
          <w:t>运行结果</w:t>
        </w:r>
        <w:r>
          <w:rPr>
            <w:noProof/>
            <w:webHidden/>
          </w:rPr>
          <w:tab/>
        </w:r>
        <w:r>
          <w:rPr>
            <w:noProof/>
            <w:webHidden/>
          </w:rPr>
          <w:fldChar w:fldCharType="begin"/>
        </w:r>
        <w:r>
          <w:rPr>
            <w:noProof/>
            <w:webHidden/>
          </w:rPr>
          <w:instrText xml:space="preserve"> PAGEREF _Toc154599087 \h </w:instrText>
        </w:r>
        <w:r>
          <w:rPr>
            <w:noProof/>
            <w:webHidden/>
          </w:rPr>
        </w:r>
        <w:r>
          <w:rPr>
            <w:noProof/>
            <w:webHidden/>
          </w:rPr>
          <w:fldChar w:fldCharType="separate"/>
        </w:r>
        <w:r>
          <w:rPr>
            <w:noProof/>
            <w:webHidden/>
          </w:rPr>
          <w:t>9</w:t>
        </w:r>
        <w:r>
          <w:rPr>
            <w:noProof/>
            <w:webHidden/>
          </w:rPr>
          <w:fldChar w:fldCharType="end"/>
        </w:r>
      </w:hyperlink>
    </w:p>
    <w:p w14:paraId="237529B1" w14:textId="3A685662"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88" w:history="1">
        <w:r w:rsidRPr="003505FF">
          <w:rPr>
            <w:rStyle w:val="ae"/>
            <w:noProof/>
            <w:lang w:bidi="th-TH"/>
          </w:rPr>
          <w:t xml:space="preserve">4.3.1 </w:t>
        </w:r>
        <w:r w:rsidRPr="003505FF">
          <w:rPr>
            <w:rStyle w:val="ae"/>
            <w:noProof/>
            <w:lang w:bidi="th-TH"/>
          </w:rPr>
          <w:t>输入形式为信源符号概率</w:t>
        </w:r>
        <w:r>
          <w:rPr>
            <w:noProof/>
            <w:webHidden/>
          </w:rPr>
          <w:tab/>
        </w:r>
        <w:r>
          <w:rPr>
            <w:noProof/>
            <w:webHidden/>
          </w:rPr>
          <w:fldChar w:fldCharType="begin"/>
        </w:r>
        <w:r>
          <w:rPr>
            <w:noProof/>
            <w:webHidden/>
          </w:rPr>
          <w:instrText xml:space="preserve"> PAGEREF _Toc154599088 \h </w:instrText>
        </w:r>
        <w:r>
          <w:rPr>
            <w:noProof/>
            <w:webHidden/>
          </w:rPr>
        </w:r>
        <w:r>
          <w:rPr>
            <w:noProof/>
            <w:webHidden/>
          </w:rPr>
          <w:fldChar w:fldCharType="separate"/>
        </w:r>
        <w:r>
          <w:rPr>
            <w:noProof/>
            <w:webHidden/>
          </w:rPr>
          <w:t>9</w:t>
        </w:r>
        <w:r>
          <w:rPr>
            <w:noProof/>
            <w:webHidden/>
          </w:rPr>
          <w:fldChar w:fldCharType="end"/>
        </w:r>
      </w:hyperlink>
    </w:p>
    <w:p w14:paraId="60CD33D4" w14:textId="5C19F5B0"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89" w:history="1">
        <w:r w:rsidRPr="003505FF">
          <w:rPr>
            <w:rStyle w:val="ae"/>
            <w:noProof/>
            <w:lang w:bidi="th-TH"/>
          </w:rPr>
          <w:t xml:space="preserve">4.3.2 </w:t>
        </w:r>
        <w:r w:rsidRPr="003505FF">
          <w:rPr>
            <w:rStyle w:val="ae"/>
            <w:noProof/>
            <w:lang w:bidi="th-TH"/>
          </w:rPr>
          <w:t>输入形式为文本</w:t>
        </w:r>
        <w:r>
          <w:rPr>
            <w:noProof/>
            <w:webHidden/>
          </w:rPr>
          <w:tab/>
        </w:r>
        <w:r>
          <w:rPr>
            <w:noProof/>
            <w:webHidden/>
          </w:rPr>
          <w:fldChar w:fldCharType="begin"/>
        </w:r>
        <w:r>
          <w:rPr>
            <w:noProof/>
            <w:webHidden/>
          </w:rPr>
          <w:instrText xml:space="preserve"> PAGEREF _Toc154599089 \h </w:instrText>
        </w:r>
        <w:r>
          <w:rPr>
            <w:noProof/>
            <w:webHidden/>
          </w:rPr>
        </w:r>
        <w:r>
          <w:rPr>
            <w:noProof/>
            <w:webHidden/>
          </w:rPr>
          <w:fldChar w:fldCharType="separate"/>
        </w:r>
        <w:r>
          <w:rPr>
            <w:noProof/>
            <w:webHidden/>
          </w:rPr>
          <w:t>9</w:t>
        </w:r>
        <w:r>
          <w:rPr>
            <w:noProof/>
            <w:webHidden/>
          </w:rPr>
          <w:fldChar w:fldCharType="end"/>
        </w:r>
      </w:hyperlink>
    </w:p>
    <w:p w14:paraId="3B4A45A0" w14:textId="05183D9F"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090" w:history="1">
        <w:r w:rsidRPr="003505FF">
          <w:rPr>
            <w:rStyle w:val="ae"/>
            <w:noProof/>
          </w:rPr>
          <w:t xml:space="preserve">5. </w:t>
        </w:r>
        <w:r w:rsidRPr="003505FF">
          <w:rPr>
            <w:rStyle w:val="ae"/>
            <w:noProof/>
          </w:rPr>
          <w:t>简单文本加密及解密算法</w:t>
        </w:r>
        <w:r>
          <w:rPr>
            <w:noProof/>
            <w:webHidden/>
          </w:rPr>
          <w:tab/>
        </w:r>
        <w:r>
          <w:rPr>
            <w:noProof/>
            <w:webHidden/>
          </w:rPr>
          <w:fldChar w:fldCharType="begin"/>
        </w:r>
        <w:r>
          <w:rPr>
            <w:noProof/>
            <w:webHidden/>
          </w:rPr>
          <w:instrText xml:space="preserve"> PAGEREF _Toc154599090 \h </w:instrText>
        </w:r>
        <w:r>
          <w:rPr>
            <w:noProof/>
            <w:webHidden/>
          </w:rPr>
        </w:r>
        <w:r>
          <w:rPr>
            <w:noProof/>
            <w:webHidden/>
          </w:rPr>
          <w:fldChar w:fldCharType="separate"/>
        </w:r>
        <w:r>
          <w:rPr>
            <w:noProof/>
            <w:webHidden/>
          </w:rPr>
          <w:t>10</w:t>
        </w:r>
        <w:r>
          <w:rPr>
            <w:noProof/>
            <w:webHidden/>
          </w:rPr>
          <w:fldChar w:fldCharType="end"/>
        </w:r>
      </w:hyperlink>
    </w:p>
    <w:p w14:paraId="2B5DDD66" w14:textId="50106DA7"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91" w:history="1">
        <w:r w:rsidRPr="003505FF">
          <w:rPr>
            <w:rStyle w:val="ae"/>
            <w:noProof/>
            <w:lang w:bidi="th-TH"/>
          </w:rPr>
          <w:t xml:space="preserve">5.1 </w:t>
        </w:r>
        <w:r w:rsidRPr="003505FF">
          <w:rPr>
            <w:rStyle w:val="ae"/>
            <w:noProof/>
            <w:lang w:bidi="th-TH"/>
          </w:rPr>
          <w:t>加密及解密步骤</w:t>
        </w:r>
        <w:r>
          <w:rPr>
            <w:noProof/>
            <w:webHidden/>
          </w:rPr>
          <w:tab/>
        </w:r>
        <w:r>
          <w:rPr>
            <w:noProof/>
            <w:webHidden/>
          </w:rPr>
          <w:fldChar w:fldCharType="begin"/>
        </w:r>
        <w:r>
          <w:rPr>
            <w:noProof/>
            <w:webHidden/>
          </w:rPr>
          <w:instrText xml:space="preserve"> PAGEREF _Toc154599091 \h </w:instrText>
        </w:r>
        <w:r>
          <w:rPr>
            <w:noProof/>
            <w:webHidden/>
          </w:rPr>
        </w:r>
        <w:r>
          <w:rPr>
            <w:noProof/>
            <w:webHidden/>
          </w:rPr>
          <w:fldChar w:fldCharType="separate"/>
        </w:r>
        <w:r>
          <w:rPr>
            <w:noProof/>
            <w:webHidden/>
          </w:rPr>
          <w:t>10</w:t>
        </w:r>
        <w:r>
          <w:rPr>
            <w:noProof/>
            <w:webHidden/>
          </w:rPr>
          <w:fldChar w:fldCharType="end"/>
        </w:r>
      </w:hyperlink>
    </w:p>
    <w:p w14:paraId="4B035677" w14:textId="3126B85C"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92" w:history="1">
        <w:r w:rsidRPr="003505FF">
          <w:rPr>
            <w:rStyle w:val="ae"/>
            <w:noProof/>
          </w:rPr>
          <w:t xml:space="preserve">5.1.1 </w:t>
        </w:r>
        <w:r w:rsidRPr="003505FF">
          <w:rPr>
            <w:rStyle w:val="ae"/>
            <w:noProof/>
          </w:rPr>
          <w:t>加密步骤：</w:t>
        </w:r>
        <w:r>
          <w:rPr>
            <w:noProof/>
            <w:webHidden/>
          </w:rPr>
          <w:tab/>
        </w:r>
        <w:r>
          <w:rPr>
            <w:noProof/>
            <w:webHidden/>
          </w:rPr>
          <w:fldChar w:fldCharType="begin"/>
        </w:r>
        <w:r>
          <w:rPr>
            <w:noProof/>
            <w:webHidden/>
          </w:rPr>
          <w:instrText xml:space="preserve"> PAGEREF _Toc154599092 \h </w:instrText>
        </w:r>
        <w:r>
          <w:rPr>
            <w:noProof/>
            <w:webHidden/>
          </w:rPr>
        </w:r>
        <w:r>
          <w:rPr>
            <w:noProof/>
            <w:webHidden/>
          </w:rPr>
          <w:fldChar w:fldCharType="separate"/>
        </w:r>
        <w:r>
          <w:rPr>
            <w:noProof/>
            <w:webHidden/>
          </w:rPr>
          <w:t>10</w:t>
        </w:r>
        <w:r>
          <w:rPr>
            <w:noProof/>
            <w:webHidden/>
          </w:rPr>
          <w:fldChar w:fldCharType="end"/>
        </w:r>
      </w:hyperlink>
    </w:p>
    <w:p w14:paraId="5A18E6D9" w14:textId="634C1276"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93" w:history="1">
        <w:r w:rsidRPr="003505FF">
          <w:rPr>
            <w:rStyle w:val="ae"/>
            <w:noProof/>
          </w:rPr>
          <w:t xml:space="preserve">5.1.2 </w:t>
        </w:r>
        <w:r w:rsidRPr="003505FF">
          <w:rPr>
            <w:rStyle w:val="ae"/>
            <w:noProof/>
          </w:rPr>
          <w:t>解密步骤：</w:t>
        </w:r>
        <w:r>
          <w:rPr>
            <w:noProof/>
            <w:webHidden/>
          </w:rPr>
          <w:tab/>
        </w:r>
        <w:r>
          <w:rPr>
            <w:noProof/>
            <w:webHidden/>
          </w:rPr>
          <w:fldChar w:fldCharType="begin"/>
        </w:r>
        <w:r>
          <w:rPr>
            <w:noProof/>
            <w:webHidden/>
          </w:rPr>
          <w:instrText xml:space="preserve"> PAGEREF _Toc154599093 \h </w:instrText>
        </w:r>
        <w:r>
          <w:rPr>
            <w:noProof/>
            <w:webHidden/>
          </w:rPr>
        </w:r>
        <w:r>
          <w:rPr>
            <w:noProof/>
            <w:webHidden/>
          </w:rPr>
          <w:fldChar w:fldCharType="separate"/>
        </w:r>
        <w:r>
          <w:rPr>
            <w:noProof/>
            <w:webHidden/>
          </w:rPr>
          <w:t>10</w:t>
        </w:r>
        <w:r>
          <w:rPr>
            <w:noProof/>
            <w:webHidden/>
          </w:rPr>
          <w:fldChar w:fldCharType="end"/>
        </w:r>
      </w:hyperlink>
    </w:p>
    <w:p w14:paraId="085D07F3" w14:textId="4E23EC06"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94" w:history="1">
        <w:r w:rsidRPr="003505FF">
          <w:rPr>
            <w:rStyle w:val="ae"/>
            <w:noProof/>
            <w:lang w:bidi="th-TH"/>
          </w:rPr>
          <w:t xml:space="preserve">5.2 </w:t>
        </w:r>
        <w:r w:rsidRPr="003505FF">
          <w:rPr>
            <w:rStyle w:val="ae"/>
            <w:noProof/>
            <w:lang w:bidi="th-TH"/>
          </w:rPr>
          <w:t>程序设计</w:t>
        </w:r>
        <w:r>
          <w:rPr>
            <w:noProof/>
            <w:webHidden/>
          </w:rPr>
          <w:tab/>
        </w:r>
        <w:r>
          <w:rPr>
            <w:noProof/>
            <w:webHidden/>
          </w:rPr>
          <w:fldChar w:fldCharType="begin"/>
        </w:r>
        <w:r>
          <w:rPr>
            <w:noProof/>
            <w:webHidden/>
          </w:rPr>
          <w:instrText xml:space="preserve"> PAGEREF _Toc154599094 \h </w:instrText>
        </w:r>
        <w:r>
          <w:rPr>
            <w:noProof/>
            <w:webHidden/>
          </w:rPr>
        </w:r>
        <w:r>
          <w:rPr>
            <w:noProof/>
            <w:webHidden/>
          </w:rPr>
          <w:fldChar w:fldCharType="separate"/>
        </w:r>
        <w:r>
          <w:rPr>
            <w:noProof/>
            <w:webHidden/>
          </w:rPr>
          <w:t>11</w:t>
        </w:r>
        <w:r>
          <w:rPr>
            <w:noProof/>
            <w:webHidden/>
          </w:rPr>
          <w:fldChar w:fldCharType="end"/>
        </w:r>
      </w:hyperlink>
    </w:p>
    <w:p w14:paraId="7406A514" w14:textId="63535DC9"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95" w:history="1">
        <w:r w:rsidRPr="003505FF">
          <w:rPr>
            <w:rStyle w:val="ae"/>
            <w:noProof/>
            <w:lang w:bidi="th-TH"/>
          </w:rPr>
          <w:t xml:space="preserve">5.3 </w:t>
        </w:r>
        <w:r w:rsidRPr="003505FF">
          <w:rPr>
            <w:rStyle w:val="ae"/>
            <w:noProof/>
            <w:lang w:bidi="th-TH"/>
          </w:rPr>
          <w:t>运行结果</w:t>
        </w:r>
        <w:r>
          <w:rPr>
            <w:noProof/>
            <w:webHidden/>
          </w:rPr>
          <w:tab/>
        </w:r>
        <w:r>
          <w:rPr>
            <w:noProof/>
            <w:webHidden/>
          </w:rPr>
          <w:fldChar w:fldCharType="begin"/>
        </w:r>
        <w:r>
          <w:rPr>
            <w:noProof/>
            <w:webHidden/>
          </w:rPr>
          <w:instrText xml:space="preserve"> PAGEREF _Toc154599095 \h </w:instrText>
        </w:r>
        <w:r>
          <w:rPr>
            <w:noProof/>
            <w:webHidden/>
          </w:rPr>
        </w:r>
        <w:r>
          <w:rPr>
            <w:noProof/>
            <w:webHidden/>
          </w:rPr>
          <w:fldChar w:fldCharType="separate"/>
        </w:r>
        <w:r>
          <w:rPr>
            <w:noProof/>
            <w:webHidden/>
          </w:rPr>
          <w:t>11</w:t>
        </w:r>
        <w:r>
          <w:rPr>
            <w:noProof/>
            <w:webHidden/>
          </w:rPr>
          <w:fldChar w:fldCharType="end"/>
        </w:r>
      </w:hyperlink>
    </w:p>
    <w:p w14:paraId="3DF7EC1F" w14:textId="45BAD17D"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96" w:history="1">
        <w:r w:rsidRPr="003505FF">
          <w:rPr>
            <w:rStyle w:val="ae"/>
            <w:noProof/>
            <w:lang w:bidi="th-TH"/>
          </w:rPr>
          <w:t xml:space="preserve">5.3.1 </w:t>
        </w:r>
        <w:r w:rsidRPr="003505FF">
          <w:rPr>
            <w:rStyle w:val="ae"/>
            <w:noProof/>
            <w:lang w:bidi="th-TH"/>
          </w:rPr>
          <w:t>文本加密</w:t>
        </w:r>
        <w:r>
          <w:rPr>
            <w:noProof/>
            <w:webHidden/>
          </w:rPr>
          <w:tab/>
        </w:r>
        <w:r>
          <w:rPr>
            <w:noProof/>
            <w:webHidden/>
          </w:rPr>
          <w:fldChar w:fldCharType="begin"/>
        </w:r>
        <w:r>
          <w:rPr>
            <w:noProof/>
            <w:webHidden/>
          </w:rPr>
          <w:instrText xml:space="preserve"> PAGEREF _Toc154599096 \h </w:instrText>
        </w:r>
        <w:r>
          <w:rPr>
            <w:noProof/>
            <w:webHidden/>
          </w:rPr>
        </w:r>
        <w:r>
          <w:rPr>
            <w:noProof/>
            <w:webHidden/>
          </w:rPr>
          <w:fldChar w:fldCharType="separate"/>
        </w:r>
        <w:r>
          <w:rPr>
            <w:noProof/>
            <w:webHidden/>
          </w:rPr>
          <w:t>11</w:t>
        </w:r>
        <w:r>
          <w:rPr>
            <w:noProof/>
            <w:webHidden/>
          </w:rPr>
          <w:fldChar w:fldCharType="end"/>
        </w:r>
      </w:hyperlink>
    </w:p>
    <w:p w14:paraId="6B2A44D7" w14:textId="44115A73"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097" w:history="1">
        <w:r w:rsidRPr="003505FF">
          <w:rPr>
            <w:rStyle w:val="ae"/>
            <w:noProof/>
          </w:rPr>
          <w:t xml:space="preserve">5.3.2 </w:t>
        </w:r>
        <w:r w:rsidRPr="003505FF">
          <w:rPr>
            <w:rStyle w:val="ae"/>
            <w:noProof/>
          </w:rPr>
          <w:t>文本解密</w:t>
        </w:r>
        <w:r>
          <w:rPr>
            <w:noProof/>
            <w:webHidden/>
          </w:rPr>
          <w:tab/>
        </w:r>
        <w:r>
          <w:rPr>
            <w:noProof/>
            <w:webHidden/>
          </w:rPr>
          <w:fldChar w:fldCharType="begin"/>
        </w:r>
        <w:r>
          <w:rPr>
            <w:noProof/>
            <w:webHidden/>
          </w:rPr>
          <w:instrText xml:space="preserve"> PAGEREF _Toc154599097 \h </w:instrText>
        </w:r>
        <w:r>
          <w:rPr>
            <w:noProof/>
            <w:webHidden/>
          </w:rPr>
        </w:r>
        <w:r>
          <w:rPr>
            <w:noProof/>
            <w:webHidden/>
          </w:rPr>
          <w:fldChar w:fldCharType="separate"/>
        </w:r>
        <w:r>
          <w:rPr>
            <w:noProof/>
            <w:webHidden/>
          </w:rPr>
          <w:t>13</w:t>
        </w:r>
        <w:r>
          <w:rPr>
            <w:noProof/>
            <w:webHidden/>
          </w:rPr>
          <w:fldChar w:fldCharType="end"/>
        </w:r>
      </w:hyperlink>
    </w:p>
    <w:p w14:paraId="4F9FD54E" w14:textId="17FF0787"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098" w:history="1">
        <w:r w:rsidRPr="003505FF">
          <w:rPr>
            <w:rStyle w:val="ae"/>
            <w:noProof/>
          </w:rPr>
          <w:t xml:space="preserve">6. </w:t>
        </w:r>
        <w:r w:rsidRPr="003505FF">
          <w:rPr>
            <w:rStyle w:val="ae"/>
            <w:noProof/>
          </w:rPr>
          <w:t>简单文本压缩及解压算法</w:t>
        </w:r>
        <w:r>
          <w:rPr>
            <w:noProof/>
            <w:webHidden/>
          </w:rPr>
          <w:tab/>
        </w:r>
        <w:r>
          <w:rPr>
            <w:noProof/>
            <w:webHidden/>
          </w:rPr>
          <w:fldChar w:fldCharType="begin"/>
        </w:r>
        <w:r>
          <w:rPr>
            <w:noProof/>
            <w:webHidden/>
          </w:rPr>
          <w:instrText xml:space="preserve"> PAGEREF _Toc154599098 \h </w:instrText>
        </w:r>
        <w:r>
          <w:rPr>
            <w:noProof/>
            <w:webHidden/>
          </w:rPr>
        </w:r>
        <w:r>
          <w:rPr>
            <w:noProof/>
            <w:webHidden/>
          </w:rPr>
          <w:fldChar w:fldCharType="separate"/>
        </w:r>
        <w:r>
          <w:rPr>
            <w:noProof/>
            <w:webHidden/>
          </w:rPr>
          <w:t>14</w:t>
        </w:r>
        <w:r>
          <w:rPr>
            <w:noProof/>
            <w:webHidden/>
          </w:rPr>
          <w:fldChar w:fldCharType="end"/>
        </w:r>
      </w:hyperlink>
    </w:p>
    <w:p w14:paraId="41C6EC13" w14:textId="19158A39"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099" w:history="1">
        <w:r w:rsidRPr="003505FF">
          <w:rPr>
            <w:rStyle w:val="ae"/>
            <w:noProof/>
            <w:lang w:bidi="th-TH"/>
          </w:rPr>
          <w:t xml:space="preserve">6.1 </w:t>
        </w:r>
        <w:r w:rsidRPr="003505FF">
          <w:rPr>
            <w:rStyle w:val="ae"/>
            <w:noProof/>
            <w:lang w:bidi="th-TH"/>
          </w:rPr>
          <w:t>压缩和解压步骤</w:t>
        </w:r>
        <w:r>
          <w:rPr>
            <w:noProof/>
            <w:webHidden/>
          </w:rPr>
          <w:tab/>
        </w:r>
        <w:r>
          <w:rPr>
            <w:noProof/>
            <w:webHidden/>
          </w:rPr>
          <w:fldChar w:fldCharType="begin"/>
        </w:r>
        <w:r>
          <w:rPr>
            <w:noProof/>
            <w:webHidden/>
          </w:rPr>
          <w:instrText xml:space="preserve"> PAGEREF _Toc154599099 \h </w:instrText>
        </w:r>
        <w:r>
          <w:rPr>
            <w:noProof/>
            <w:webHidden/>
          </w:rPr>
        </w:r>
        <w:r>
          <w:rPr>
            <w:noProof/>
            <w:webHidden/>
          </w:rPr>
          <w:fldChar w:fldCharType="separate"/>
        </w:r>
        <w:r>
          <w:rPr>
            <w:noProof/>
            <w:webHidden/>
          </w:rPr>
          <w:t>14</w:t>
        </w:r>
        <w:r>
          <w:rPr>
            <w:noProof/>
            <w:webHidden/>
          </w:rPr>
          <w:fldChar w:fldCharType="end"/>
        </w:r>
      </w:hyperlink>
    </w:p>
    <w:p w14:paraId="075B6D79" w14:textId="04065E59"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00" w:history="1">
        <w:r w:rsidRPr="003505FF">
          <w:rPr>
            <w:rStyle w:val="ae"/>
            <w:noProof/>
            <w:lang w:bidi="th-TH"/>
          </w:rPr>
          <w:t xml:space="preserve">6.2 </w:t>
        </w:r>
        <w:r w:rsidRPr="003505FF">
          <w:rPr>
            <w:rStyle w:val="ae"/>
            <w:noProof/>
            <w:lang w:bidi="th-TH"/>
          </w:rPr>
          <w:t>程序设计</w:t>
        </w:r>
        <w:r>
          <w:rPr>
            <w:noProof/>
            <w:webHidden/>
          </w:rPr>
          <w:tab/>
        </w:r>
        <w:r>
          <w:rPr>
            <w:noProof/>
            <w:webHidden/>
          </w:rPr>
          <w:fldChar w:fldCharType="begin"/>
        </w:r>
        <w:r>
          <w:rPr>
            <w:noProof/>
            <w:webHidden/>
          </w:rPr>
          <w:instrText xml:space="preserve"> PAGEREF _Toc154599100 \h </w:instrText>
        </w:r>
        <w:r>
          <w:rPr>
            <w:noProof/>
            <w:webHidden/>
          </w:rPr>
        </w:r>
        <w:r>
          <w:rPr>
            <w:noProof/>
            <w:webHidden/>
          </w:rPr>
          <w:fldChar w:fldCharType="separate"/>
        </w:r>
        <w:r>
          <w:rPr>
            <w:noProof/>
            <w:webHidden/>
          </w:rPr>
          <w:t>15</w:t>
        </w:r>
        <w:r>
          <w:rPr>
            <w:noProof/>
            <w:webHidden/>
          </w:rPr>
          <w:fldChar w:fldCharType="end"/>
        </w:r>
      </w:hyperlink>
    </w:p>
    <w:p w14:paraId="598362E5" w14:textId="3698042B"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01" w:history="1">
        <w:r w:rsidRPr="003505FF">
          <w:rPr>
            <w:rStyle w:val="ae"/>
            <w:noProof/>
            <w:lang w:bidi="th-TH"/>
          </w:rPr>
          <w:t xml:space="preserve">6.3 </w:t>
        </w:r>
        <w:r w:rsidRPr="003505FF">
          <w:rPr>
            <w:rStyle w:val="ae"/>
            <w:noProof/>
            <w:lang w:bidi="th-TH"/>
          </w:rPr>
          <w:t>运行结果</w:t>
        </w:r>
        <w:r>
          <w:rPr>
            <w:noProof/>
            <w:webHidden/>
          </w:rPr>
          <w:tab/>
        </w:r>
        <w:r>
          <w:rPr>
            <w:noProof/>
            <w:webHidden/>
          </w:rPr>
          <w:fldChar w:fldCharType="begin"/>
        </w:r>
        <w:r>
          <w:rPr>
            <w:noProof/>
            <w:webHidden/>
          </w:rPr>
          <w:instrText xml:space="preserve"> PAGEREF _Toc154599101 \h </w:instrText>
        </w:r>
        <w:r>
          <w:rPr>
            <w:noProof/>
            <w:webHidden/>
          </w:rPr>
        </w:r>
        <w:r>
          <w:rPr>
            <w:noProof/>
            <w:webHidden/>
          </w:rPr>
          <w:fldChar w:fldCharType="separate"/>
        </w:r>
        <w:r>
          <w:rPr>
            <w:noProof/>
            <w:webHidden/>
          </w:rPr>
          <w:t>15</w:t>
        </w:r>
        <w:r>
          <w:rPr>
            <w:noProof/>
            <w:webHidden/>
          </w:rPr>
          <w:fldChar w:fldCharType="end"/>
        </w:r>
      </w:hyperlink>
    </w:p>
    <w:p w14:paraId="2075BDEA" w14:textId="3990674C"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02" w:history="1">
        <w:r w:rsidRPr="003505FF">
          <w:rPr>
            <w:rStyle w:val="ae"/>
            <w:noProof/>
            <w:lang w:bidi="th-TH"/>
          </w:rPr>
          <w:t xml:space="preserve">6.3.1 </w:t>
        </w:r>
        <w:r w:rsidRPr="003505FF">
          <w:rPr>
            <w:rStyle w:val="ae"/>
            <w:noProof/>
            <w:lang w:bidi="th-TH"/>
          </w:rPr>
          <w:t>文本压缩</w:t>
        </w:r>
        <w:r>
          <w:rPr>
            <w:noProof/>
            <w:webHidden/>
          </w:rPr>
          <w:tab/>
        </w:r>
        <w:r>
          <w:rPr>
            <w:noProof/>
            <w:webHidden/>
          </w:rPr>
          <w:fldChar w:fldCharType="begin"/>
        </w:r>
        <w:r>
          <w:rPr>
            <w:noProof/>
            <w:webHidden/>
          </w:rPr>
          <w:instrText xml:space="preserve"> PAGEREF _Toc154599102 \h </w:instrText>
        </w:r>
        <w:r>
          <w:rPr>
            <w:noProof/>
            <w:webHidden/>
          </w:rPr>
        </w:r>
        <w:r>
          <w:rPr>
            <w:noProof/>
            <w:webHidden/>
          </w:rPr>
          <w:fldChar w:fldCharType="separate"/>
        </w:r>
        <w:r>
          <w:rPr>
            <w:noProof/>
            <w:webHidden/>
          </w:rPr>
          <w:t>15</w:t>
        </w:r>
        <w:r>
          <w:rPr>
            <w:noProof/>
            <w:webHidden/>
          </w:rPr>
          <w:fldChar w:fldCharType="end"/>
        </w:r>
      </w:hyperlink>
    </w:p>
    <w:p w14:paraId="600381DD" w14:textId="721F7E71"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03" w:history="1">
        <w:r w:rsidRPr="003505FF">
          <w:rPr>
            <w:rStyle w:val="ae"/>
            <w:noProof/>
          </w:rPr>
          <w:t xml:space="preserve">6.3.2 </w:t>
        </w:r>
        <w:r w:rsidRPr="003505FF">
          <w:rPr>
            <w:rStyle w:val="ae"/>
            <w:noProof/>
          </w:rPr>
          <w:t>文本解压</w:t>
        </w:r>
        <w:r>
          <w:rPr>
            <w:noProof/>
            <w:webHidden/>
          </w:rPr>
          <w:tab/>
        </w:r>
        <w:r>
          <w:rPr>
            <w:noProof/>
            <w:webHidden/>
          </w:rPr>
          <w:fldChar w:fldCharType="begin"/>
        </w:r>
        <w:r>
          <w:rPr>
            <w:noProof/>
            <w:webHidden/>
          </w:rPr>
          <w:instrText xml:space="preserve"> PAGEREF _Toc154599103 \h </w:instrText>
        </w:r>
        <w:r>
          <w:rPr>
            <w:noProof/>
            <w:webHidden/>
          </w:rPr>
        </w:r>
        <w:r>
          <w:rPr>
            <w:noProof/>
            <w:webHidden/>
          </w:rPr>
          <w:fldChar w:fldCharType="separate"/>
        </w:r>
        <w:r>
          <w:rPr>
            <w:noProof/>
            <w:webHidden/>
          </w:rPr>
          <w:t>16</w:t>
        </w:r>
        <w:r>
          <w:rPr>
            <w:noProof/>
            <w:webHidden/>
          </w:rPr>
          <w:fldChar w:fldCharType="end"/>
        </w:r>
      </w:hyperlink>
    </w:p>
    <w:p w14:paraId="0199DC8C" w14:textId="10428CE2"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104" w:history="1">
        <w:r w:rsidRPr="003505FF">
          <w:rPr>
            <w:rStyle w:val="ae"/>
            <w:noProof/>
          </w:rPr>
          <w:t xml:space="preserve">7. </w:t>
        </w:r>
        <w:r w:rsidRPr="003505FF">
          <w:rPr>
            <w:rStyle w:val="ae"/>
            <w:noProof/>
          </w:rPr>
          <w:t>文本导入和导出</w:t>
        </w:r>
        <w:r>
          <w:rPr>
            <w:noProof/>
            <w:webHidden/>
          </w:rPr>
          <w:tab/>
        </w:r>
        <w:r>
          <w:rPr>
            <w:noProof/>
            <w:webHidden/>
          </w:rPr>
          <w:fldChar w:fldCharType="begin"/>
        </w:r>
        <w:r>
          <w:rPr>
            <w:noProof/>
            <w:webHidden/>
          </w:rPr>
          <w:instrText xml:space="preserve"> PAGEREF _Toc154599104 \h </w:instrText>
        </w:r>
        <w:r>
          <w:rPr>
            <w:noProof/>
            <w:webHidden/>
          </w:rPr>
        </w:r>
        <w:r>
          <w:rPr>
            <w:noProof/>
            <w:webHidden/>
          </w:rPr>
          <w:fldChar w:fldCharType="separate"/>
        </w:r>
        <w:r>
          <w:rPr>
            <w:noProof/>
            <w:webHidden/>
          </w:rPr>
          <w:t>17</w:t>
        </w:r>
        <w:r>
          <w:rPr>
            <w:noProof/>
            <w:webHidden/>
          </w:rPr>
          <w:fldChar w:fldCharType="end"/>
        </w:r>
      </w:hyperlink>
    </w:p>
    <w:p w14:paraId="06AE917F" w14:textId="19538D3E"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05" w:history="1">
        <w:r w:rsidRPr="003505FF">
          <w:rPr>
            <w:rStyle w:val="ae"/>
            <w:noProof/>
            <w:lang w:bidi="th-TH"/>
          </w:rPr>
          <w:t xml:space="preserve">7.1 </w:t>
        </w:r>
        <w:r w:rsidRPr="003505FF">
          <w:rPr>
            <w:rStyle w:val="ae"/>
            <w:noProof/>
            <w:lang w:bidi="th-TH"/>
          </w:rPr>
          <w:t>文档导入导出程序设计</w:t>
        </w:r>
        <w:r>
          <w:rPr>
            <w:noProof/>
            <w:webHidden/>
          </w:rPr>
          <w:tab/>
        </w:r>
        <w:r>
          <w:rPr>
            <w:noProof/>
            <w:webHidden/>
          </w:rPr>
          <w:fldChar w:fldCharType="begin"/>
        </w:r>
        <w:r>
          <w:rPr>
            <w:noProof/>
            <w:webHidden/>
          </w:rPr>
          <w:instrText xml:space="preserve"> PAGEREF _Toc154599105 \h </w:instrText>
        </w:r>
        <w:r>
          <w:rPr>
            <w:noProof/>
            <w:webHidden/>
          </w:rPr>
        </w:r>
        <w:r>
          <w:rPr>
            <w:noProof/>
            <w:webHidden/>
          </w:rPr>
          <w:fldChar w:fldCharType="separate"/>
        </w:r>
        <w:r>
          <w:rPr>
            <w:noProof/>
            <w:webHidden/>
          </w:rPr>
          <w:t>17</w:t>
        </w:r>
        <w:r>
          <w:rPr>
            <w:noProof/>
            <w:webHidden/>
          </w:rPr>
          <w:fldChar w:fldCharType="end"/>
        </w:r>
      </w:hyperlink>
    </w:p>
    <w:p w14:paraId="7210762C" w14:textId="32BD569D"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06" w:history="1">
        <w:r w:rsidRPr="003505FF">
          <w:rPr>
            <w:rStyle w:val="ae"/>
            <w:noProof/>
            <w:lang w:bidi="th-TH"/>
          </w:rPr>
          <w:t xml:space="preserve">7.3 </w:t>
        </w:r>
        <w:r w:rsidRPr="003505FF">
          <w:rPr>
            <w:rStyle w:val="ae"/>
            <w:noProof/>
            <w:lang w:bidi="th-TH"/>
          </w:rPr>
          <w:t>运行结果</w:t>
        </w:r>
        <w:r>
          <w:rPr>
            <w:noProof/>
            <w:webHidden/>
          </w:rPr>
          <w:tab/>
        </w:r>
        <w:r>
          <w:rPr>
            <w:noProof/>
            <w:webHidden/>
          </w:rPr>
          <w:fldChar w:fldCharType="begin"/>
        </w:r>
        <w:r>
          <w:rPr>
            <w:noProof/>
            <w:webHidden/>
          </w:rPr>
          <w:instrText xml:space="preserve"> PAGEREF _Toc154599106 \h </w:instrText>
        </w:r>
        <w:r>
          <w:rPr>
            <w:noProof/>
            <w:webHidden/>
          </w:rPr>
        </w:r>
        <w:r>
          <w:rPr>
            <w:noProof/>
            <w:webHidden/>
          </w:rPr>
          <w:fldChar w:fldCharType="separate"/>
        </w:r>
        <w:r>
          <w:rPr>
            <w:noProof/>
            <w:webHidden/>
          </w:rPr>
          <w:t>17</w:t>
        </w:r>
        <w:r>
          <w:rPr>
            <w:noProof/>
            <w:webHidden/>
          </w:rPr>
          <w:fldChar w:fldCharType="end"/>
        </w:r>
      </w:hyperlink>
    </w:p>
    <w:p w14:paraId="7C9274CC" w14:textId="791DCB5D"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07" w:history="1">
        <w:r w:rsidRPr="003505FF">
          <w:rPr>
            <w:rStyle w:val="ae"/>
            <w:noProof/>
            <w:lang w:bidi="th-TH"/>
          </w:rPr>
          <w:t xml:space="preserve">7.3.1 </w:t>
        </w:r>
        <w:r w:rsidRPr="003505FF">
          <w:rPr>
            <w:rStyle w:val="ae"/>
            <w:noProof/>
            <w:lang w:bidi="th-TH"/>
          </w:rPr>
          <w:t>导入已有文档</w:t>
        </w:r>
        <w:r>
          <w:rPr>
            <w:noProof/>
            <w:webHidden/>
          </w:rPr>
          <w:tab/>
        </w:r>
        <w:r>
          <w:rPr>
            <w:noProof/>
            <w:webHidden/>
          </w:rPr>
          <w:fldChar w:fldCharType="begin"/>
        </w:r>
        <w:r>
          <w:rPr>
            <w:noProof/>
            <w:webHidden/>
          </w:rPr>
          <w:instrText xml:space="preserve"> PAGEREF _Toc154599107 \h </w:instrText>
        </w:r>
        <w:r>
          <w:rPr>
            <w:noProof/>
            <w:webHidden/>
          </w:rPr>
        </w:r>
        <w:r>
          <w:rPr>
            <w:noProof/>
            <w:webHidden/>
          </w:rPr>
          <w:fldChar w:fldCharType="separate"/>
        </w:r>
        <w:r>
          <w:rPr>
            <w:noProof/>
            <w:webHidden/>
          </w:rPr>
          <w:t>17</w:t>
        </w:r>
        <w:r>
          <w:rPr>
            <w:noProof/>
            <w:webHidden/>
          </w:rPr>
          <w:fldChar w:fldCharType="end"/>
        </w:r>
      </w:hyperlink>
    </w:p>
    <w:p w14:paraId="1997B39E" w14:textId="6913D099"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08" w:history="1">
        <w:r w:rsidRPr="003505FF">
          <w:rPr>
            <w:rStyle w:val="ae"/>
            <w:noProof/>
          </w:rPr>
          <w:t>7.3.2</w:t>
        </w:r>
        <w:r w:rsidRPr="003505FF">
          <w:rPr>
            <w:rStyle w:val="ae"/>
            <w:noProof/>
          </w:rPr>
          <w:t>导出编码、加密文本、压缩文本</w:t>
        </w:r>
        <w:r>
          <w:rPr>
            <w:noProof/>
            <w:webHidden/>
          </w:rPr>
          <w:tab/>
        </w:r>
        <w:r>
          <w:rPr>
            <w:noProof/>
            <w:webHidden/>
          </w:rPr>
          <w:fldChar w:fldCharType="begin"/>
        </w:r>
        <w:r>
          <w:rPr>
            <w:noProof/>
            <w:webHidden/>
          </w:rPr>
          <w:instrText xml:space="preserve"> PAGEREF _Toc154599108 \h </w:instrText>
        </w:r>
        <w:r>
          <w:rPr>
            <w:noProof/>
            <w:webHidden/>
          </w:rPr>
        </w:r>
        <w:r>
          <w:rPr>
            <w:noProof/>
            <w:webHidden/>
          </w:rPr>
          <w:fldChar w:fldCharType="separate"/>
        </w:r>
        <w:r>
          <w:rPr>
            <w:noProof/>
            <w:webHidden/>
          </w:rPr>
          <w:t>18</w:t>
        </w:r>
        <w:r>
          <w:rPr>
            <w:noProof/>
            <w:webHidden/>
          </w:rPr>
          <w:fldChar w:fldCharType="end"/>
        </w:r>
      </w:hyperlink>
    </w:p>
    <w:p w14:paraId="6BD27176" w14:textId="6D9B0A3D"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109" w:history="1">
        <w:r w:rsidRPr="003505FF">
          <w:rPr>
            <w:rStyle w:val="ae"/>
            <w:noProof/>
          </w:rPr>
          <w:t xml:space="preserve">8. </w:t>
        </w:r>
        <w:r w:rsidRPr="003505FF">
          <w:rPr>
            <w:rStyle w:val="ae"/>
            <w:noProof/>
          </w:rPr>
          <w:t>结论</w:t>
        </w:r>
        <w:r>
          <w:rPr>
            <w:noProof/>
            <w:webHidden/>
          </w:rPr>
          <w:tab/>
        </w:r>
        <w:r>
          <w:rPr>
            <w:noProof/>
            <w:webHidden/>
          </w:rPr>
          <w:fldChar w:fldCharType="begin"/>
        </w:r>
        <w:r>
          <w:rPr>
            <w:noProof/>
            <w:webHidden/>
          </w:rPr>
          <w:instrText xml:space="preserve"> PAGEREF _Toc154599109 \h </w:instrText>
        </w:r>
        <w:r>
          <w:rPr>
            <w:noProof/>
            <w:webHidden/>
          </w:rPr>
        </w:r>
        <w:r>
          <w:rPr>
            <w:noProof/>
            <w:webHidden/>
          </w:rPr>
          <w:fldChar w:fldCharType="separate"/>
        </w:r>
        <w:r>
          <w:rPr>
            <w:noProof/>
            <w:webHidden/>
          </w:rPr>
          <w:t>19</w:t>
        </w:r>
        <w:r>
          <w:rPr>
            <w:noProof/>
            <w:webHidden/>
          </w:rPr>
          <w:fldChar w:fldCharType="end"/>
        </w:r>
      </w:hyperlink>
    </w:p>
    <w:p w14:paraId="0357BD7F" w14:textId="6933B8E7"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110" w:history="1">
        <w:r w:rsidRPr="003505FF">
          <w:rPr>
            <w:rStyle w:val="ae"/>
            <w:noProof/>
          </w:rPr>
          <w:t xml:space="preserve">9. </w:t>
        </w:r>
        <w:r w:rsidRPr="003505FF">
          <w:rPr>
            <w:rStyle w:val="ae"/>
            <w:noProof/>
          </w:rPr>
          <w:t>参考文献</w:t>
        </w:r>
        <w:r>
          <w:rPr>
            <w:noProof/>
            <w:webHidden/>
          </w:rPr>
          <w:tab/>
        </w:r>
        <w:r>
          <w:rPr>
            <w:noProof/>
            <w:webHidden/>
          </w:rPr>
          <w:fldChar w:fldCharType="begin"/>
        </w:r>
        <w:r>
          <w:rPr>
            <w:noProof/>
            <w:webHidden/>
          </w:rPr>
          <w:instrText xml:space="preserve"> PAGEREF _Toc154599110 \h </w:instrText>
        </w:r>
        <w:r>
          <w:rPr>
            <w:noProof/>
            <w:webHidden/>
          </w:rPr>
        </w:r>
        <w:r>
          <w:rPr>
            <w:noProof/>
            <w:webHidden/>
          </w:rPr>
          <w:fldChar w:fldCharType="separate"/>
        </w:r>
        <w:r>
          <w:rPr>
            <w:noProof/>
            <w:webHidden/>
          </w:rPr>
          <w:t>21</w:t>
        </w:r>
        <w:r>
          <w:rPr>
            <w:noProof/>
            <w:webHidden/>
          </w:rPr>
          <w:fldChar w:fldCharType="end"/>
        </w:r>
      </w:hyperlink>
    </w:p>
    <w:p w14:paraId="580D6DE7" w14:textId="1E58754F" w:rsidR="00355E14" w:rsidRDefault="00355E14">
      <w:pPr>
        <w:pStyle w:val="TOC1"/>
        <w:tabs>
          <w:tab w:val="right" w:leader="dot" w:pos="9060"/>
        </w:tabs>
        <w:rPr>
          <w:rFonts w:asciiTheme="minorHAnsi" w:eastAsiaTheme="minorEastAsia" w:hAnsiTheme="minorHAnsi" w:cstheme="minorBidi" w:hint="eastAsia"/>
          <w:noProof/>
          <w:sz w:val="21"/>
          <w:szCs w:val="22"/>
          <w14:ligatures w14:val="standardContextual"/>
        </w:rPr>
      </w:pPr>
      <w:hyperlink w:anchor="_Toc154599111" w:history="1">
        <w:r w:rsidRPr="003505FF">
          <w:rPr>
            <w:rStyle w:val="ae"/>
            <w:noProof/>
          </w:rPr>
          <w:t xml:space="preserve">10. </w:t>
        </w:r>
        <w:r w:rsidRPr="003505FF">
          <w:rPr>
            <w:rStyle w:val="ae"/>
            <w:noProof/>
          </w:rPr>
          <w:t>附录</w:t>
        </w:r>
        <w:r>
          <w:rPr>
            <w:noProof/>
            <w:webHidden/>
          </w:rPr>
          <w:tab/>
        </w:r>
        <w:r>
          <w:rPr>
            <w:noProof/>
            <w:webHidden/>
          </w:rPr>
          <w:fldChar w:fldCharType="begin"/>
        </w:r>
        <w:r>
          <w:rPr>
            <w:noProof/>
            <w:webHidden/>
          </w:rPr>
          <w:instrText xml:space="preserve"> PAGEREF _Toc154599111 \h </w:instrText>
        </w:r>
        <w:r>
          <w:rPr>
            <w:noProof/>
            <w:webHidden/>
          </w:rPr>
        </w:r>
        <w:r>
          <w:rPr>
            <w:noProof/>
            <w:webHidden/>
          </w:rPr>
          <w:fldChar w:fldCharType="separate"/>
        </w:r>
        <w:r>
          <w:rPr>
            <w:noProof/>
            <w:webHidden/>
          </w:rPr>
          <w:t>22</w:t>
        </w:r>
        <w:r>
          <w:rPr>
            <w:noProof/>
            <w:webHidden/>
          </w:rPr>
          <w:fldChar w:fldCharType="end"/>
        </w:r>
      </w:hyperlink>
    </w:p>
    <w:p w14:paraId="163E1CAC" w14:textId="5A124337"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12" w:history="1">
        <w:r w:rsidRPr="003505FF">
          <w:rPr>
            <w:rStyle w:val="ae"/>
            <w:noProof/>
            <w:lang w:bidi="th-TH"/>
          </w:rPr>
          <w:t xml:space="preserve">10.1 </w:t>
        </w:r>
        <w:r w:rsidRPr="003505FF">
          <w:rPr>
            <w:rStyle w:val="ae"/>
            <w:noProof/>
            <w:lang w:bidi="th-TH"/>
          </w:rPr>
          <w:t>香农编码</w:t>
        </w:r>
        <w:r w:rsidRPr="003505FF">
          <w:rPr>
            <w:rStyle w:val="ae"/>
            <w:noProof/>
            <w:lang w:bidi="th-TH"/>
          </w:rPr>
          <w:t>Matlab</w:t>
        </w:r>
        <w:r w:rsidRPr="003505FF">
          <w:rPr>
            <w:rStyle w:val="ae"/>
            <w:noProof/>
            <w:lang w:bidi="th-TH"/>
          </w:rPr>
          <w:t>程序</w:t>
        </w:r>
        <w:r>
          <w:rPr>
            <w:noProof/>
            <w:webHidden/>
          </w:rPr>
          <w:tab/>
        </w:r>
        <w:r>
          <w:rPr>
            <w:noProof/>
            <w:webHidden/>
          </w:rPr>
          <w:fldChar w:fldCharType="begin"/>
        </w:r>
        <w:r>
          <w:rPr>
            <w:noProof/>
            <w:webHidden/>
          </w:rPr>
          <w:instrText xml:space="preserve"> PAGEREF _Toc154599112 \h </w:instrText>
        </w:r>
        <w:r>
          <w:rPr>
            <w:noProof/>
            <w:webHidden/>
          </w:rPr>
        </w:r>
        <w:r>
          <w:rPr>
            <w:noProof/>
            <w:webHidden/>
          </w:rPr>
          <w:fldChar w:fldCharType="separate"/>
        </w:r>
        <w:r>
          <w:rPr>
            <w:noProof/>
            <w:webHidden/>
          </w:rPr>
          <w:t>22</w:t>
        </w:r>
        <w:r>
          <w:rPr>
            <w:noProof/>
            <w:webHidden/>
          </w:rPr>
          <w:fldChar w:fldCharType="end"/>
        </w:r>
      </w:hyperlink>
    </w:p>
    <w:p w14:paraId="67DEBF95" w14:textId="6B00FDD8"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13" w:history="1">
        <w:r w:rsidRPr="003505FF">
          <w:rPr>
            <w:rStyle w:val="ae"/>
            <w:noProof/>
            <w:lang w:bidi="th-TH"/>
          </w:rPr>
          <w:t xml:space="preserve">10.2 </w:t>
        </w:r>
        <w:r w:rsidRPr="003505FF">
          <w:rPr>
            <w:rStyle w:val="ae"/>
            <w:noProof/>
            <w:lang w:bidi="th-TH"/>
          </w:rPr>
          <w:t>费诺编码</w:t>
        </w:r>
        <w:r w:rsidRPr="003505FF">
          <w:rPr>
            <w:rStyle w:val="ae"/>
            <w:noProof/>
            <w:lang w:bidi="th-TH"/>
          </w:rPr>
          <w:t>Matlab</w:t>
        </w:r>
        <w:r w:rsidRPr="003505FF">
          <w:rPr>
            <w:rStyle w:val="ae"/>
            <w:noProof/>
            <w:lang w:bidi="th-TH"/>
          </w:rPr>
          <w:t>程序</w:t>
        </w:r>
        <w:r>
          <w:rPr>
            <w:noProof/>
            <w:webHidden/>
          </w:rPr>
          <w:tab/>
        </w:r>
        <w:r>
          <w:rPr>
            <w:noProof/>
            <w:webHidden/>
          </w:rPr>
          <w:fldChar w:fldCharType="begin"/>
        </w:r>
        <w:r>
          <w:rPr>
            <w:noProof/>
            <w:webHidden/>
          </w:rPr>
          <w:instrText xml:space="preserve"> PAGEREF _Toc154599113 \h </w:instrText>
        </w:r>
        <w:r>
          <w:rPr>
            <w:noProof/>
            <w:webHidden/>
          </w:rPr>
        </w:r>
        <w:r>
          <w:rPr>
            <w:noProof/>
            <w:webHidden/>
          </w:rPr>
          <w:fldChar w:fldCharType="separate"/>
        </w:r>
        <w:r>
          <w:rPr>
            <w:noProof/>
            <w:webHidden/>
          </w:rPr>
          <w:t>23</w:t>
        </w:r>
        <w:r>
          <w:rPr>
            <w:noProof/>
            <w:webHidden/>
          </w:rPr>
          <w:fldChar w:fldCharType="end"/>
        </w:r>
      </w:hyperlink>
    </w:p>
    <w:p w14:paraId="6768B3CF" w14:textId="73CC2E15"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14" w:history="1">
        <w:r w:rsidRPr="003505FF">
          <w:rPr>
            <w:rStyle w:val="ae"/>
            <w:noProof/>
            <w:lang w:bidi="th-TH"/>
          </w:rPr>
          <w:t xml:space="preserve">10.3 </w:t>
        </w:r>
        <w:r w:rsidRPr="003505FF">
          <w:rPr>
            <w:rStyle w:val="ae"/>
            <w:noProof/>
            <w:lang w:bidi="th-TH"/>
          </w:rPr>
          <w:t>哈夫曼编码</w:t>
        </w:r>
        <w:r w:rsidRPr="003505FF">
          <w:rPr>
            <w:rStyle w:val="ae"/>
            <w:noProof/>
            <w:lang w:bidi="th-TH"/>
          </w:rPr>
          <w:t>Matlab</w:t>
        </w:r>
        <w:r w:rsidRPr="003505FF">
          <w:rPr>
            <w:rStyle w:val="ae"/>
            <w:noProof/>
            <w:lang w:bidi="th-TH"/>
          </w:rPr>
          <w:t>程序</w:t>
        </w:r>
        <w:r>
          <w:rPr>
            <w:noProof/>
            <w:webHidden/>
          </w:rPr>
          <w:tab/>
        </w:r>
        <w:r>
          <w:rPr>
            <w:noProof/>
            <w:webHidden/>
          </w:rPr>
          <w:fldChar w:fldCharType="begin"/>
        </w:r>
        <w:r>
          <w:rPr>
            <w:noProof/>
            <w:webHidden/>
          </w:rPr>
          <w:instrText xml:space="preserve"> PAGEREF _Toc154599114 \h </w:instrText>
        </w:r>
        <w:r>
          <w:rPr>
            <w:noProof/>
            <w:webHidden/>
          </w:rPr>
        </w:r>
        <w:r>
          <w:rPr>
            <w:noProof/>
            <w:webHidden/>
          </w:rPr>
          <w:fldChar w:fldCharType="separate"/>
        </w:r>
        <w:r>
          <w:rPr>
            <w:noProof/>
            <w:webHidden/>
          </w:rPr>
          <w:t>24</w:t>
        </w:r>
        <w:r>
          <w:rPr>
            <w:noProof/>
            <w:webHidden/>
          </w:rPr>
          <w:fldChar w:fldCharType="end"/>
        </w:r>
      </w:hyperlink>
    </w:p>
    <w:p w14:paraId="36C6EFA1" w14:textId="6E86C823"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15" w:history="1">
        <w:r w:rsidRPr="003505FF">
          <w:rPr>
            <w:rStyle w:val="ae"/>
            <w:noProof/>
            <w:lang w:bidi="th-TH"/>
          </w:rPr>
          <w:t xml:space="preserve">10.4 </w:t>
        </w:r>
        <w:r w:rsidRPr="003505FF">
          <w:rPr>
            <w:rStyle w:val="ae"/>
            <w:noProof/>
            <w:lang w:bidi="th-TH"/>
          </w:rPr>
          <w:t>简单文本加密及解密程序</w:t>
        </w:r>
        <w:r>
          <w:rPr>
            <w:noProof/>
            <w:webHidden/>
          </w:rPr>
          <w:tab/>
        </w:r>
        <w:r>
          <w:rPr>
            <w:noProof/>
            <w:webHidden/>
          </w:rPr>
          <w:fldChar w:fldCharType="begin"/>
        </w:r>
        <w:r>
          <w:rPr>
            <w:noProof/>
            <w:webHidden/>
          </w:rPr>
          <w:instrText xml:space="preserve"> PAGEREF _Toc154599115 \h </w:instrText>
        </w:r>
        <w:r>
          <w:rPr>
            <w:noProof/>
            <w:webHidden/>
          </w:rPr>
        </w:r>
        <w:r>
          <w:rPr>
            <w:noProof/>
            <w:webHidden/>
          </w:rPr>
          <w:fldChar w:fldCharType="separate"/>
        </w:r>
        <w:r>
          <w:rPr>
            <w:noProof/>
            <w:webHidden/>
          </w:rPr>
          <w:t>27</w:t>
        </w:r>
        <w:r>
          <w:rPr>
            <w:noProof/>
            <w:webHidden/>
          </w:rPr>
          <w:fldChar w:fldCharType="end"/>
        </w:r>
      </w:hyperlink>
    </w:p>
    <w:p w14:paraId="08E3CEC1" w14:textId="6348CDA4"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16" w:history="1">
        <w:r w:rsidRPr="003505FF">
          <w:rPr>
            <w:rStyle w:val="ae"/>
            <w:noProof/>
          </w:rPr>
          <w:t xml:space="preserve">10.4.1 </w:t>
        </w:r>
        <w:r w:rsidRPr="003505FF">
          <w:rPr>
            <w:rStyle w:val="ae"/>
            <w:noProof/>
          </w:rPr>
          <w:t>加密程序</w:t>
        </w:r>
        <w:r>
          <w:rPr>
            <w:noProof/>
            <w:webHidden/>
          </w:rPr>
          <w:tab/>
        </w:r>
        <w:r>
          <w:rPr>
            <w:noProof/>
            <w:webHidden/>
          </w:rPr>
          <w:fldChar w:fldCharType="begin"/>
        </w:r>
        <w:r>
          <w:rPr>
            <w:noProof/>
            <w:webHidden/>
          </w:rPr>
          <w:instrText xml:space="preserve"> PAGEREF _Toc154599116 \h </w:instrText>
        </w:r>
        <w:r>
          <w:rPr>
            <w:noProof/>
            <w:webHidden/>
          </w:rPr>
        </w:r>
        <w:r>
          <w:rPr>
            <w:noProof/>
            <w:webHidden/>
          </w:rPr>
          <w:fldChar w:fldCharType="separate"/>
        </w:r>
        <w:r>
          <w:rPr>
            <w:noProof/>
            <w:webHidden/>
          </w:rPr>
          <w:t>27</w:t>
        </w:r>
        <w:r>
          <w:rPr>
            <w:noProof/>
            <w:webHidden/>
          </w:rPr>
          <w:fldChar w:fldCharType="end"/>
        </w:r>
      </w:hyperlink>
    </w:p>
    <w:p w14:paraId="267F7EBB" w14:textId="2391F12D"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17" w:history="1">
        <w:r w:rsidRPr="003505FF">
          <w:rPr>
            <w:rStyle w:val="ae"/>
            <w:noProof/>
          </w:rPr>
          <w:t xml:space="preserve">10.4.2 </w:t>
        </w:r>
        <w:r w:rsidRPr="003505FF">
          <w:rPr>
            <w:rStyle w:val="ae"/>
            <w:noProof/>
          </w:rPr>
          <w:t>解密程序</w:t>
        </w:r>
        <w:r>
          <w:rPr>
            <w:noProof/>
            <w:webHidden/>
          </w:rPr>
          <w:tab/>
        </w:r>
        <w:r>
          <w:rPr>
            <w:noProof/>
            <w:webHidden/>
          </w:rPr>
          <w:fldChar w:fldCharType="begin"/>
        </w:r>
        <w:r>
          <w:rPr>
            <w:noProof/>
            <w:webHidden/>
          </w:rPr>
          <w:instrText xml:space="preserve"> PAGEREF _Toc154599117 \h </w:instrText>
        </w:r>
        <w:r>
          <w:rPr>
            <w:noProof/>
            <w:webHidden/>
          </w:rPr>
        </w:r>
        <w:r>
          <w:rPr>
            <w:noProof/>
            <w:webHidden/>
          </w:rPr>
          <w:fldChar w:fldCharType="separate"/>
        </w:r>
        <w:r>
          <w:rPr>
            <w:noProof/>
            <w:webHidden/>
          </w:rPr>
          <w:t>27</w:t>
        </w:r>
        <w:r>
          <w:rPr>
            <w:noProof/>
            <w:webHidden/>
          </w:rPr>
          <w:fldChar w:fldCharType="end"/>
        </w:r>
      </w:hyperlink>
    </w:p>
    <w:p w14:paraId="042DA3C1" w14:textId="4909EAEB"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18" w:history="1">
        <w:r w:rsidRPr="003505FF">
          <w:rPr>
            <w:rStyle w:val="ae"/>
            <w:noProof/>
            <w:lang w:bidi="th-TH"/>
          </w:rPr>
          <w:t xml:space="preserve">10.5 </w:t>
        </w:r>
        <w:r w:rsidRPr="003505FF">
          <w:rPr>
            <w:rStyle w:val="ae"/>
            <w:noProof/>
            <w:lang w:bidi="th-TH"/>
          </w:rPr>
          <w:t>简单文本压缩和解压程序</w:t>
        </w:r>
        <w:r>
          <w:rPr>
            <w:noProof/>
            <w:webHidden/>
          </w:rPr>
          <w:tab/>
        </w:r>
        <w:r>
          <w:rPr>
            <w:noProof/>
            <w:webHidden/>
          </w:rPr>
          <w:fldChar w:fldCharType="begin"/>
        </w:r>
        <w:r>
          <w:rPr>
            <w:noProof/>
            <w:webHidden/>
          </w:rPr>
          <w:instrText xml:space="preserve"> PAGEREF _Toc154599118 \h </w:instrText>
        </w:r>
        <w:r>
          <w:rPr>
            <w:noProof/>
            <w:webHidden/>
          </w:rPr>
        </w:r>
        <w:r>
          <w:rPr>
            <w:noProof/>
            <w:webHidden/>
          </w:rPr>
          <w:fldChar w:fldCharType="separate"/>
        </w:r>
        <w:r>
          <w:rPr>
            <w:noProof/>
            <w:webHidden/>
          </w:rPr>
          <w:t>28</w:t>
        </w:r>
        <w:r>
          <w:rPr>
            <w:noProof/>
            <w:webHidden/>
          </w:rPr>
          <w:fldChar w:fldCharType="end"/>
        </w:r>
      </w:hyperlink>
    </w:p>
    <w:p w14:paraId="65EFD217" w14:textId="5960D406"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19" w:history="1">
        <w:r w:rsidRPr="003505FF">
          <w:rPr>
            <w:rStyle w:val="ae"/>
            <w:noProof/>
          </w:rPr>
          <w:t xml:space="preserve">10.5.1 </w:t>
        </w:r>
        <w:r w:rsidRPr="003505FF">
          <w:rPr>
            <w:rStyle w:val="ae"/>
            <w:noProof/>
          </w:rPr>
          <w:t>压缩程序</w:t>
        </w:r>
        <w:r>
          <w:rPr>
            <w:noProof/>
            <w:webHidden/>
          </w:rPr>
          <w:tab/>
        </w:r>
        <w:r>
          <w:rPr>
            <w:noProof/>
            <w:webHidden/>
          </w:rPr>
          <w:fldChar w:fldCharType="begin"/>
        </w:r>
        <w:r>
          <w:rPr>
            <w:noProof/>
            <w:webHidden/>
          </w:rPr>
          <w:instrText xml:space="preserve"> PAGEREF _Toc154599119 \h </w:instrText>
        </w:r>
        <w:r>
          <w:rPr>
            <w:noProof/>
            <w:webHidden/>
          </w:rPr>
        </w:r>
        <w:r>
          <w:rPr>
            <w:noProof/>
            <w:webHidden/>
          </w:rPr>
          <w:fldChar w:fldCharType="separate"/>
        </w:r>
        <w:r>
          <w:rPr>
            <w:noProof/>
            <w:webHidden/>
          </w:rPr>
          <w:t>28</w:t>
        </w:r>
        <w:r>
          <w:rPr>
            <w:noProof/>
            <w:webHidden/>
          </w:rPr>
          <w:fldChar w:fldCharType="end"/>
        </w:r>
      </w:hyperlink>
    </w:p>
    <w:p w14:paraId="3C5BB84A" w14:textId="2D08AB98"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20" w:history="1">
        <w:r w:rsidRPr="003505FF">
          <w:rPr>
            <w:rStyle w:val="ae"/>
            <w:noProof/>
          </w:rPr>
          <w:t xml:space="preserve">10.5.2 </w:t>
        </w:r>
        <w:r w:rsidRPr="003505FF">
          <w:rPr>
            <w:rStyle w:val="ae"/>
            <w:noProof/>
          </w:rPr>
          <w:t>解压程序</w:t>
        </w:r>
        <w:r>
          <w:rPr>
            <w:noProof/>
            <w:webHidden/>
          </w:rPr>
          <w:tab/>
        </w:r>
        <w:r>
          <w:rPr>
            <w:noProof/>
            <w:webHidden/>
          </w:rPr>
          <w:fldChar w:fldCharType="begin"/>
        </w:r>
        <w:r>
          <w:rPr>
            <w:noProof/>
            <w:webHidden/>
          </w:rPr>
          <w:instrText xml:space="preserve"> PAGEREF _Toc154599120 \h </w:instrText>
        </w:r>
        <w:r>
          <w:rPr>
            <w:noProof/>
            <w:webHidden/>
          </w:rPr>
        </w:r>
        <w:r>
          <w:rPr>
            <w:noProof/>
            <w:webHidden/>
          </w:rPr>
          <w:fldChar w:fldCharType="separate"/>
        </w:r>
        <w:r>
          <w:rPr>
            <w:noProof/>
            <w:webHidden/>
          </w:rPr>
          <w:t>29</w:t>
        </w:r>
        <w:r>
          <w:rPr>
            <w:noProof/>
            <w:webHidden/>
          </w:rPr>
          <w:fldChar w:fldCharType="end"/>
        </w:r>
      </w:hyperlink>
    </w:p>
    <w:p w14:paraId="25B9B2FF" w14:textId="624942F1" w:rsidR="00355E14" w:rsidRDefault="00355E14">
      <w:pPr>
        <w:pStyle w:val="TOC2"/>
        <w:tabs>
          <w:tab w:val="right" w:leader="dot" w:pos="9060"/>
        </w:tabs>
        <w:ind w:left="480"/>
        <w:rPr>
          <w:rFonts w:asciiTheme="minorHAnsi" w:eastAsiaTheme="minorEastAsia" w:hAnsiTheme="minorHAnsi" w:cstheme="minorBidi" w:hint="eastAsia"/>
          <w:noProof/>
          <w:sz w:val="21"/>
          <w:szCs w:val="22"/>
          <w14:ligatures w14:val="standardContextual"/>
        </w:rPr>
      </w:pPr>
      <w:hyperlink w:anchor="_Toc154599121" w:history="1">
        <w:r w:rsidRPr="003505FF">
          <w:rPr>
            <w:rStyle w:val="ae"/>
            <w:noProof/>
            <w:lang w:bidi="th-TH"/>
          </w:rPr>
          <w:t xml:space="preserve">10.6 </w:t>
        </w:r>
        <w:r w:rsidRPr="003505FF">
          <w:rPr>
            <w:rStyle w:val="ae"/>
            <w:noProof/>
            <w:lang w:bidi="th-TH"/>
          </w:rPr>
          <w:t>文本处理和文件导入导出程序</w:t>
        </w:r>
        <w:r>
          <w:rPr>
            <w:noProof/>
            <w:webHidden/>
          </w:rPr>
          <w:tab/>
        </w:r>
        <w:r>
          <w:rPr>
            <w:noProof/>
            <w:webHidden/>
          </w:rPr>
          <w:fldChar w:fldCharType="begin"/>
        </w:r>
        <w:r>
          <w:rPr>
            <w:noProof/>
            <w:webHidden/>
          </w:rPr>
          <w:instrText xml:space="preserve"> PAGEREF _Toc154599121 \h </w:instrText>
        </w:r>
        <w:r>
          <w:rPr>
            <w:noProof/>
            <w:webHidden/>
          </w:rPr>
        </w:r>
        <w:r>
          <w:rPr>
            <w:noProof/>
            <w:webHidden/>
          </w:rPr>
          <w:fldChar w:fldCharType="separate"/>
        </w:r>
        <w:r>
          <w:rPr>
            <w:noProof/>
            <w:webHidden/>
          </w:rPr>
          <w:t>30</w:t>
        </w:r>
        <w:r>
          <w:rPr>
            <w:noProof/>
            <w:webHidden/>
          </w:rPr>
          <w:fldChar w:fldCharType="end"/>
        </w:r>
      </w:hyperlink>
    </w:p>
    <w:p w14:paraId="60149862" w14:textId="2CA58FD8"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22" w:history="1">
        <w:r w:rsidRPr="003505FF">
          <w:rPr>
            <w:rStyle w:val="ae"/>
            <w:noProof/>
          </w:rPr>
          <w:t xml:space="preserve">10.6.1 </w:t>
        </w:r>
        <w:r w:rsidRPr="003505FF">
          <w:rPr>
            <w:rStyle w:val="ae"/>
            <w:noProof/>
          </w:rPr>
          <w:t>文本去重处理</w:t>
        </w:r>
        <w:r>
          <w:rPr>
            <w:noProof/>
            <w:webHidden/>
          </w:rPr>
          <w:tab/>
        </w:r>
        <w:r>
          <w:rPr>
            <w:noProof/>
            <w:webHidden/>
          </w:rPr>
          <w:fldChar w:fldCharType="begin"/>
        </w:r>
        <w:r>
          <w:rPr>
            <w:noProof/>
            <w:webHidden/>
          </w:rPr>
          <w:instrText xml:space="preserve"> PAGEREF _Toc154599122 \h </w:instrText>
        </w:r>
        <w:r>
          <w:rPr>
            <w:noProof/>
            <w:webHidden/>
          </w:rPr>
        </w:r>
        <w:r>
          <w:rPr>
            <w:noProof/>
            <w:webHidden/>
          </w:rPr>
          <w:fldChar w:fldCharType="separate"/>
        </w:r>
        <w:r>
          <w:rPr>
            <w:noProof/>
            <w:webHidden/>
          </w:rPr>
          <w:t>30</w:t>
        </w:r>
        <w:r>
          <w:rPr>
            <w:noProof/>
            <w:webHidden/>
          </w:rPr>
          <w:fldChar w:fldCharType="end"/>
        </w:r>
      </w:hyperlink>
    </w:p>
    <w:p w14:paraId="1126C6D7" w14:textId="0379E90C" w:rsidR="00355E14" w:rsidRDefault="00355E14">
      <w:pPr>
        <w:pStyle w:val="TOC3"/>
        <w:tabs>
          <w:tab w:val="right" w:leader="dot" w:pos="9060"/>
        </w:tabs>
        <w:ind w:left="960"/>
        <w:rPr>
          <w:rFonts w:asciiTheme="minorHAnsi" w:eastAsiaTheme="minorEastAsia" w:hAnsiTheme="minorHAnsi" w:cstheme="minorBidi" w:hint="eastAsia"/>
          <w:noProof/>
          <w:sz w:val="21"/>
          <w:szCs w:val="22"/>
          <w14:ligatures w14:val="standardContextual"/>
        </w:rPr>
      </w:pPr>
      <w:hyperlink w:anchor="_Toc154599123" w:history="1">
        <w:r w:rsidRPr="003505FF">
          <w:rPr>
            <w:rStyle w:val="ae"/>
            <w:noProof/>
          </w:rPr>
          <w:t xml:space="preserve">10.6.2 </w:t>
        </w:r>
        <w:r w:rsidRPr="003505FF">
          <w:rPr>
            <w:rStyle w:val="ae"/>
            <w:noProof/>
          </w:rPr>
          <w:t>文件导入和导出</w:t>
        </w:r>
        <w:r>
          <w:rPr>
            <w:noProof/>
            <w:webHidden/>
          </w:rPr>
          <w:tab/>
        </w:r>
        <w:r>
          <w:rPr>
            <w:noProof/>
            <w:webHidden/>
          </w:rPr>
          <w:fldChar w:fldCharType="begin"/>
        </w:r>
        <w:r>
          <w:rPr>
            <w:noProof/>
            <w:webHidden/>
          </w:rPr>
          <w:instrText xml:space="preserve"> PAGEREF _Toc154599123 \h </w:instrText>
        </w:r>
        <w:r>
          <w:rPr>
            <w:noProof/>
            <w:webHidden/>
          </w:rPr>
        </w:r>
        <w:r>
          <w:rPr>
            <w:noProof/>
            <w:webHidden/>
          </w:rPr>
          <w:fldChar w:fldCharType="separate"/>
        </w:r>
        <w:r>
          <w:rPr>
            <w:noProof/>
            <w:webHidden/>
          </w:rPr>
          <w:t>30</w:t>
        </w:r>
        <w:r>
          <w:rPr>
            <w:noProof/>
            <w:webHidden/>
          </w:rPr>
          <w:fldChar w:fldCharType="end"/>
        </w:r>
      </w:hyperlink>
    </w:p>
    <w:p w14:paraId="1522FCEF" w14:textId="17A6D46A" w:rsidR="00B10A4B" w:rsidRPr="007E174E" w:rsidRDefault="00355E14" w:rsidP="0081142F">
      <w:pPr>
        <w:spacing w:line="360" w:lineRule="auto"/>
        <w:sectPr w:rsidR="00B10A4B" w:rsidRPr="007E174E" w:rsidSect="001A15FF">
          <w:headerReference w:type="default" r:id="rId9"/>
          <w:footerReference w:type="default" r:id="rId10"/>
          <w:pgSz w:w="11906" w:h="16838" w:code="9"/>
          <w:pgMar w:top="1418" w:right="1418" w:bottom="1418" w:left="1418" w:header="851" w:footer="992" w:gutter="0"/>
          <w:cols w:space="425"/>
          <w:docGrid w:type="lines" w:linePitch="312"/>
        </w:sectPr>
      </w:pPr>
      <w:r>
        <w:fldChar w:fldCharType="end"/>
      </w:r>
    </w:p>
    <w:p w14:paraId="7A4E15D7" w14:textId="0B7B95C2" w:rsidR="001A15FF" w:rsidRPr="00782E79" w:rsidRDefault="00782E79" w:rsidP="00782E79">
      <w:pPr>
        <w:pStyle w:val="1"/>
        <w:rPr>
          <w:rFonts w:hint="eastAsia"/>
          <w:bCs w:val="0"/>
          <w:szCs w:val="28"/>
          <w:lang w:eastAsia="zh-CN"/>
        </w:rPr>
      </w:pPr>
      <w:bookmarkStart w:id="0" w:name="_Toc341875572"/>
      <w:bookmarkStart w:id="1" w:name="_Toc26179941"/>
      <w:bookmarkStart w:id="2" w:name="_Toc154501453"/>
      <w:bookmarkStart w:id="3" w:name="_Toc154501621"/>
      <w:bookmarkStart w:id="4" w:name="_Toc154582758"/>
      <w:bookmarkStart w:id="5" w:name="_Toc154585944"/>
      <w:bookmarkStart w:id="6" w:name="_Toc154588674"/>
      <w:bookmarkStart w:id="7" w:name="_Toc154598921"/>
      <w:bookmarkStart w:id="8" w:name="_Toc154598992"/>
      <w:bookmarkStart w:id="9" w:name="_Toc154599058"/>
      <w:bookmarkStart w:id="10" w:name="_Toc201053672"/>
      <w:r w:rsidRPr="00782E79">
        <w:rPr>
          <w:rFonts w:hint="eastAsia"/>
          <w:szCs w:val="28"/>
        </w:rPr>
        <w:lastRenderedPageBreak/>
        <w:t>1.</w:t>
      </w:r>
      <w:r w:rsidR="001A15FF" w:rsidRPr="00782E79">
        <w:rPr>
          <w:szCs w:val="28"/>
        </w:rPr>
        <w:t xml:space="preserve"> </w:t>
      </w:r>
      <w:bookmarkEnd w:id="0"/>
      <w:r w:rsidR="00047A4D">
        <w:rPr>
          <w:rFonts w:hint="eastAsia"/>
          <w:szCs w:val="28"/>
          <w:lang w:eastAsia="zh-CN"/>
        </w:rPr>
        <w:t>引言</w:t>
      </w:r>
      <w:bookmarkEnd w:id="1"/>
      <w:bookmarkEnd w:id="2"/>
      <w:bookmarkEnd w:id="3"/>
      <w:bookmarkEnd w:id="4"/>
      <w:bookmarkEnd w:id="5"/>
      <w:bookmarkEnd w:id="6"/>
      <w:bookmarkEnd w:id="7"/>
      <w:bookmarkEnd w:id="8"/>
      <w:bookmarkEnd w:id="9"/>
    </w:p>
    <w:p w14:paraId="20A8E214" w14:textId="00C1BB8D" w:rsidR="00E10CB9" w:rsidRPr="0037102D" w:rsidRDefault="00E10CB9" w:rsidP="00F1743B">
      <w:pPr>
        <w:pStyle w:val="2"/>
      </w:pPr>
      <w:bookmarkStart w:id="11" w:name="_Toc154582759"/>
      <w:bookmarkStart w:id="12" w:name="_Toc154585945"/>
      <w:bookmarkStart w:id="13" w:name="_Toc154588675"/>
      <w:bookmarkStart w:id="14" w:name="_Toc154598922"/>
      <w:bookmarkStart w:id="15" w:name="_Toc154598993"/>
      <w:bookmarkStart w:id="16" w:name="_Toc154599059"/>
      <w:bookmarkEnd w:id="10"/>
      <w:r>
        <w:rPr>
          <w:rFonts w:hint="eastAsia"/>
        </w:rPr>
        <w:t>1</w:t>
      </w:r>
      <w:r>
        <w:t xml:space="preserve">.1 </w:t>
      </w:r>
      <w:proofErr w:type="spellStart"/>
      <w:r>
        <w:rPr>
          <w:rFonts w:hint="eastAsia"/>
        </w:rPr>
        <w:t>概述</w:t>
      </w:r>
      <w:bookmarkEnd w:id="11"/>
      <w:bookmarkEnd w:id="12"/>
      <w:bookmarkEnd w:id="13"/>
      <w:bookmarkEnd w:id="14"/>
      <w:bookmarkEnd w:id="15"/>
      <w:bookmarkEnd w:id="16"/>
      <w:proofErr w:type="spellEnd"/>
    </w:p>
    <w:p w14:paraId="119492BE" w14:textId="77777777" w:rsidR="000C4007" w:rsidRDefault="000C4007" w:rsidP="000C4007">
      <w:pPr>
        <w:ind w:firstLineChars="200" w:firstLine="480"/>
      </w:pPr>
      <w:bookmarkStart w:id="17" w:name="_Toc201053673"/>
      <w:bookmarkStart w:id="18" w:name="_Toc341875573"/>
      <w:r>
        <w:rPr>
          <w:rFonts w:hint="eastAsia"/>
        </w:rPr>
        <w:t>信息论是一门应用数学学科，其研究范围涵盖了广泛的领域，运用概率论和数理统计的方法深入研究信息的产生、传输、存储和处理。该学科的核心概念包括信息、信息熵、通信系统、数据传输、密码学和数据压缩等问题。信息论的理论框架不仅在通信工程领域有着深远的应用，还在计算机科学、电子工程、统计学等领域发挥着重要作用。</w:t>
      </w:r>
    </w:p>
    <w:p w14:paraId="0315E6C5" w14:textId="77777777" w:rsidR="000C4007" w:rsidRDefault="000C4007" w:rsidP="000C4007">
      <w:pPr>
        <w:ind w:firstLineChars="200" w:firstLine="480"/>
      </w:pPr>
      <w:r>
        <w:rPr>
          <w:rFonts w:hint="eastAsia"/>
        </w:rPr>
        <w:t>在信息论的研究中，信息传输和信息压缩是两个关键的研究领域。信息传输涉及研究如何在通信系统中高效地传递信息，以确保信息能够以可靠和有效的方式从发送端到接收端传播。这包括对信道编码、调制和解调技术的研究，以最大化信息传递的可靠性和效率。</w:t>
      </w:r>
    </w:p>
    <w:p w14:paraId="6C3D00CD" w14:textId="77777777" w:rsidR="000C4007" w:rsidRDefault="000C4007" w:rsidP="000C4007">
      <w:pPr>
        <w:ind w:firstLineChars="200" w:firstLine="480"/>
      </w:pPr>
      <w:r>
        <w:rPr>
          <w:rFonts w:hint="eastAsia"/>
        </w:rPr>
        <w:t>与此同时，信息压缩是信息论中另一个重要的方向，它关注如何用更少的比特表示相同或类似的信息内容。信息压缩不仅在数据存储和传输中具有实际应用，而且在互联网、多媒体技术和大数据处理等领域也发挥着关键作用。压缩算法的设计和优化是信息论研究的重要组成部分，旨在</w:t>
      </w:r>
      <w:proofErr w:type="gramStart"/>
      <w:r>
        <w:rPr>
          <w:rFonts w:hint="eastAsia"/>
        </w:rPr>
        <w:t>在</w:t>
      </w:r>
      <w:proofErr w:type="gramEnd"/>
      <w:r>
        <w:rPr>
          <w:rFonts w:hint="eastAsia"/>
        </w:rPr>
        <w:t>保持信息内容质量的前提下减小数据的存储空间和传输带宽。</w:t>
      </w:r>
    </w:p>
    <w:p w14:paraId="7A0A2FF0" w14:textId="77777777" w:rsidR="000C4007" w:rsidRDefault="000C4007" w:rsidP="000C4007">
      <w:pPr>
        <w:ind w:firstLineChars="200" w:firstLine="480"/>
      </w:pPr>
      <w:r>
        <w:rPr>
          <w:rFonts w:hint="eastAsia"/>
        </w:rPr>
        <w:t>这两个领域相互交织，由</w:t>
      </w:r>
      <w:r w:rsidRPr="006748A9">
        <w:rPr>
          <w:rFonts w:hint="eastAsia"/>
          <w:b/>
          <w:bCs/>
        </w:rPr>
        <w:t>信道编码定理</w:t>
      </w:r>
      <w:r>
        <w:rPr>
          <w:rFonts w:hint="eastAsia"/>
        </w:rPr>
        <w:t>和</w:t>
      </w:r>
      <w:r w:rsidRPr="000C4007">
        <w:rPr>
          <w:rFonts w:hint="eastAsia"/>
          <w:b/>
          <w:bCs/>
        </w:rPr>
        <w:t>信源—信道隔离定理</w:t>
      </w:r>
      <w:r>
        <w:rPr>
          <w:rFonts w:hint="eastAsia"/>
        </w:rPr>
        <w:t>等理论支撑。信道编码定理指导着在噪声存在的通信信道中如何设计编码方案以实现可靠的信息传输。信源—信道隔离定理则探讨了在信息传输中如何处理信息源和信道之间的关系，从而为信息传输和压缩提供了理论基础。</w:t>
      </w:r>
    </w:p>
    <w:p w14:paraId="5393D86B" w14:textId="516DF34B" w:rsidR="000C4007" w:rsidRDefault="000C4007" w:rsidP="000C4007">
      <w:pPr>
        <w:ind w:firstLineChars="200" w:firstLine="480"/>
      </w:pPr>
      <w:r>
        <w:rPr>
          <w:rFonts w:hint="eastAsia"/>
        </w:rPr>
        <w:t>信息论的深入研究不仅为通信系统的设计和优化提供了理论支持，也推动了信息技术的发展，影响着我们日常生活中信息处理和传递的方方面面</w:t>
      </w:r>
      <w:r w:rsidR="0037102D" w:rsidRPr="0033158C">
        <w:rPr>
          <w:vertAlign w:val="superscript"/>
        </w:rPr>
        <w:fldChar w:fldCharType="begin"/>
      </w:r>
      <w:r w:rsidR="0037102D" w:rsidRPr="0033158C">
        <w:rPr>
          <w:vertAlign w:val="superscript"/>
        </w:rPr>
        <w:instrText xml:space="preserve"> </w:instrText>
      </w:r>
      <w:r w:rsidR="0037102D" w:rsidRPr="0033158C">
        <w:rPr>
          <w:rFonts w:hint="eastAsia"/>
          <w:vertAlign w:val="superscript"/>
        </w:rPr>
        <w:instrText>REF _Ref154587965 \r \h</w:instrText>
      </w:r>
      <w:r w:rsidR="0037102D" w:rsidRPr="0033158C">
        <w:rPr>
          <w:vertAlign w:val="superscript"/>
        </w:rPr>
        <w:instrText xml:space="preserve"> </w:instrText>
      </w:r>
      <w:r w:rsidR="0033158C">
        <w:rPr>
          <w:vertAlign w:val="superscript"/>
        </w:rPr>
        <w:instrText xml:space="preserve"> \* MERGEFORMAT </w:instrText>
      </w:r>
      <w:r w:rsidR="0037102D" w:rsidRPr="0033158C">
        <w:rPr>
          <w:vertAlign w:val="superscript"/>
        </w:rPr>
      </w:r>
      <w:r w:rsidR="0037102D" w:rsidRPr="0033158C">
        <w:rPr>
          <w:vertAlign w:val="superscript"/>
        </w:rPr>
        <w:fldChar w:fldCharType="separate"/>
      </w:r>
      <w:r w:rsidR="0037102D" w:rsidRPr="0033158C">
        <w:rPr>
          <w:vertAlign w:val="superscript"/>
        </w:rPr>
        <w:t>[1]</w:t>
      </w:r>
      <w:r w:rsidR="0037102D" w:rsidRPr="0033158C">
        <w:rPr>
          <w:vertAlign w:val="superscript"/>
        </w:rPr>
        <w:fldChar w:fldCharType="end"/>
      </w:r>
      <w:r>
        <w:rPr>
          <w:rFonts w:hint="eastAsia"/>
        </w:rPr>
        <w:t>。</w:t>
      </w:r>
    </w:p>
    <w:p w14:paraId="0CC80C0A" w14:textId="5D990CFB" w:rsidR="00AB1B1C" w:rsidRPr="00AB1B1C" w:rsidRDefault="00AB1B1C" w:rsidP="00182180">
      <w:pPr>
        <w:ind w:firstLineChars="200" w:firstLine="480"/>
      </w:pPr>
      <w:r w:rsidRPr="00AB1B1C">
        <w:t>本次大作业的主题是常用无失真信源编码及简单加密和压缩算法的程序设计。我将着重研究无失真信源编码的算法，并结合简单的加密和压缩技术来实现对信息的安全传输和更高效的存储。通过设计程序，我</w:t>
      </w:r>
      <w:r w:rsidR="00AA2A6D">
        <w:rPr>
          <w:rFonts w:hint="eastAsia"/>
        </w:rPr>
        <w:t>将</w:t>
      </w:r>
      <w:r w:rsidRPr="00AB1B1C">
        <w:t>实现以下内容：</w:t>
      </w:r>
    </w:p>
    <w:p w14:paraId="718290D4" w14:textId="47E47F43" w:rsidR="00AB1B1C" w:rsidRPr="00AB1B1C" w:rsidRDefault="00AB1B1C" w:rsidP="00182180">
      <w:pPr>
        <w:ind w:firstLineChars="200" w:firstLine="480"/>
      </w:pPr>
      <w:r w:rsidRPr="00AB1B1C">
        <w:t>实现常用的</w:t>
      </w:r>
      <w:r w:rsidRPr="000C4007">
        <w:rPr>
          <w:b/>
          <w:bCs/>
        </w:rPr>
        <w:t>无失真信源编码算法</w:t>
      </w:r>
      <w:r w:rsidRPr="00AB1B1C">
        <w:t>，例如</w:t>
      </w:r>
      <w:r w:rsidR="000C4007" w:rsidRPr="006748A9">
        <w:rPr>
          <w:b/>
          <w:bCs/>
        </w:rPr>
        <w:t>香农编码</w:t>
      </w:r>
      <w:r w:rsidR="000C4007" w:rsidRPr="006748A9">
        <w:rPr>
          <w:rFonts w:hint="eastAsia"/>
          <w:b/>
          <w:bCs/>
        </w:rPr>
        <w:t>、</w:t>
      </w:r>
      <w:r w:rsidR="000C4007" w:rsidRPr="006748A9">
        <w:rPr>
          <w:b/>
          <w:bCs/>
        </w:rPr>
        <w:t>费诺编码</w:t>
      </w:r>
      <w:r w:rsidR="000C4007" w:rsidRPr="006748A9">
        <w:rPr>
          <w:rFonts w:hint="eastAsia"/>
          <w:b/>
          <w:bCs/>
        </w:rPr>
        <w:t>、</w:t>
      </w:r>
      <w:r w:rsidR="000C4007" w:rsidRPr="006748A9">
        <w:rPr>
          <w:b/>
          <w:bCs/>
        </w:rPr>
        <w:t>哈夫曼</w:t>
      </w:r>
      <w:r w:rsidR="000C4007" w:rsidRPr="006748A9">
        <w:rPr>
          <w:rFonts w:hint="eastAsia"/>
          <w:b/>
          <w:bCs/>
        </w:rPr>
        <w:t>编码</w:t>
      </w:r>
      <w:r w:rsidRPr="00AB1B1C">
        <w:t>等。这些编码算法可以将信息进行有效地压缩，使得传输和存储所需的比特数减少。</w:t>
      </w:r>
    </w:p>
    <w:p w14:paraId="38FB13DF" w14:textId="77777777" w:rsidR="00AB1B1C" w:rsidRPr="00AB1B1C" w:rsidRDefault="00AB1B1C" w:rsidP="00182180">
      <w:pPr>
        <w:ind w:firstLineChars="200" w:firstLine="480"/>
      </w:pPr>
      <w:r w:rsidRPr="00AB1B1C">
        <w:t>结合</w:t>
      </w:r>
      <w:r w:rsidRPr="000C4007">
        <w:rPr>
          <w:b/>
          <w:bCs/>
        </w:rPr>
        <w:t>加密算法</w:t>
      </w:r>
      <w:r w:rsidRPr="00AB1B1C">
        <w:t>，对编码后的信息进行简单加密，以保证信息的安全传输。我们可以使用对称加密算法或者公</w:t>
      </w:r>
      <w:proofErr w:type="gramStart"/>
      <w:r w:rsidRPr="00AB1B1C">
        <w:t>钥</w:t>
      </w:r>
      <w:proofErr w:type="gramEnd"/>
      <w:r w:rsidRPr="00AB1B1C">
        <w:t>加密算法来实现简单的加密过程。</w:t>
      </w:r>
    </w:p>
    <w:p w14:paraId="1336196C" w14:textId="0940465F" w:rsidR="00AB1B1C" w:rsidRPr="00AB1B1C" w:rsidRDefault="00AB1B1C" w:rsidP="00182180">
      <w:pPr>
        <w:ind w:firstLineChars="200" w:firstLine="480"/>
      </w:pPr>
      <w:r w:rsidRPr="00AB1B1C">
        <w:t>设计</w:t>
      </w:r>
      <w:r w:rsidRPr="000C4007">
        <w:rPr>
          <w:b/>
          <w:bCs/>
        </w:rPr>
        <w:t>压缩算法</w:t>
      </w:r>
      <w:r w:rsidRPr="00AB1B1C">
        <w:t>，进一步减少编码后信息的存储空间。可以考虑使用常见的压缩算法如</w:t>
      </w:r>
      <w:r w:rsidRPr="00AB1B1C">
        <w:t>Lempel-Ziv-Welch</w:t>
      </w:r>
      <w:r w:rsidRPr="00AB1B1C">
        <w:t>（</w:t>
      </w:r>
      <w:r w:rsidR="00026AE7" w:rsidRPr="00026AE7">
        <w:t>LZW</w:t>
      </w:r>
      <w:r w:rsidRPr="00AB1B1C">
        <w:t>）算法等。</w:t>
      </w:r>
    </w:p>
    <w:p w14:paraId="6448B5C5" w14:textId="3A04B115" w:rsidR="00F211F7" w:rsidRPr="00F211F7" w:rsidRDefault="00E10CB9" w:rsidP="001B46CD">
      <w:pPr>
        <w:pStyle w:val="2"/>
      </w:pPr>
      <w:bookmarkStart w:id="19" w:name="_Toc154582760"/>
      <w:bookmarkStart w:id="20" w:name="_Toc154585946"/>
      <w:bookmarkStart w:id="21" w:name="_Toc154588676"/>
      <w:bookmarkStart w:id="22" w:name="_Toc154598923"/>
      <w:bookmarkStart w:id="23" w:name="_Toc154598994"/>
      <w:bookmarkStart w:id="24" w:name="_Toc154599060"/>
      <w:r>
        <w:rPr>
          <w:rFonts w:hint="eastAsia"/>
        </w:rPr>
        <w:t>1</w:t>
      </w:r>
      <w:r>
        <w:t xml:space="preserve">.2 </w:t>
      </w:r>
      <w:proofErr w:type="spellStart"/>
      <w:r>
        <w:rPr>
          <w:rFonts w:hint="eastAsia"/>
        </w:rPr>
        <w:t>信息论应用</w:t>
      </w:r>
      <w:bookmarkEnd w:id="19"/>
      <w:bookmarkEnd w:id="20"/>
      <w:proofErr w:type="spellEnd"/>
      <w:r w:rsidR="0033158C" w:rsidRPr="0033158C">
        <w:rPr>
          <w:vertAlign w:val="superscript"/>
        </w:rPr>
        <w:fldChar w:fldCharType="begin"/>
      </w:r>
      <w:r w:rsidR="0033158C" w:rsidRPr="0033158C">
        <w:rPr>
          <w:vertAlign w:val="superscript"/>
        </w:rPr>
        <w:instrText xml:space="preserve"> </w:instrText>
      </w:r>
      <w:r w:rsidR="0033158C" w:rsidRPr="0033158C">
        <w:rPr>
          <w:rFonts w:hint="eastAsia"/>
          <w:vertAlign w:val="superscript"/>
        </w:rPr>
        <w:instrText>REF _Ref154587965 \r \h</w:instrText>
      </w:r>
      <w:r w:rsidR="0033158C" w:rsidRPr="0033158C">
        <w:rPr>
          <w:vertAlign w:val="superscript"/>
        </w:rPr>
        <w:instrText xml:space="preserve"> </w:instrText>
      </w:r>
      <w:r w:rsidR="0033158C">
        <w:rPr>
          <w:vertAlign w:val="superscript"/>
        </w:rPr>
        <w:instrText xml:space="preserve"> \* MERGEFORMAT </w:instrText>
      </w:r>
      <w:r w:rsidR="0033158C" w:rsidRPr="0033158C">
        <w:rPr>
          <w:vertAlign w:val="superscript"/>
        </w:rPr>
      </w:r>
      <w:r w:rsidR="0033158C" w:rsidRPr="0033158C">
        <w:rPr>
          <w:vertAlign w:val="superscript"/>
        </w:rPr>
        <w:fldChar w:fldCharType="separate"/>
      </w:r>
      <w:r w:rsidR="0033158C" w:rsidRPr="0033158C">
        <w:rPr>
          <w:vertAlign w:val="superscript"/>
        </w:rPr>
        <w:t>[1]</w:t>
      </w:r>
      <w:bookmarkEnd w:id="21"/>
      <w:bookmarkEnd w:id="22"/>
      <w:bookmarkEnd w:id="23"/>
      <w:bookmarkEnd w:id="24"/>
      <w:r w:rsidR="0033158C" w:rsidRPr="0033158C">
        <w:rPr>
          <w:vertAlign w:val="superscript"/>
        </w:rPr>
        <w:fldChar w:fldCharType="end"/>
      </w:r>
    </w:p>
    <w:p w14:paraId="6C17E0CB" w14:textId="68FEC200" w:rsidR="00AB1B1C" w:rsidRPr="00AB1B1C" w:rsidRDefault="00AB1B1C" w:rsidP="001B46CD">
      <w:pPr>
        <w:ind w:firstLineChars="200" w:firstLine="480"/>
      </w:pPr>
      <w:r w:rsidRPr="00AB1B1C">
        <w:rPr>
          <w:rFonts w:hint="eastAsia"/>
        </w:rPr>
        <w:t>信息论是研究信息传输和处理的数学理论。它的应用非常广泛，涵盖了许多领域。以下是信息论在不同领域的一些应用：</w:t>
      </w:r>
    </w:p>
    <w:p w14:paraId="6B17BBC3" w14:textId="6254066E" w:rsidR="00AB1B1C" w:rsidRPr="00A94675" w:rsidRDefault="00B01400" w:rsidP="00A94675">
      <w:pPr>
        <w:pStyle w:val="3"/>
      </w:pPr>
      <w:bookmarkStart w:id="25" w:name="_Toc154582761"/>
      <w:bookmarkStart w:id="26" w:name="_Toc154585947"/>
      <w:bookmarkStart w:id="27" w:name="_Toc154588677"/>
      <w:bookmarkStart w:id="28" w:name="_Toc154598924"/>
      <w:bookmarkStart w:id="29" w:name="_Toc154598995"/>
      <w:bookmarkStart w:id="30" w:name="_Toc154599061"/>
      <w:r>
        <w:rPr>
          <w:rFonts w:hint="eastAsia"/>
        </w:rPr>
        <w:t>1</w:t>
      </w:r>
      <w:r>
        <w:t>.2.1</w:t>
      </w:r>
      <w:r w:rsidR="00AB1B1C" w:rsidRPr="00AB1B1C">
        <w:rPr>
          <w:rFonts w:hint="eastAsia"/>
        </w:rPr>
        <w:t xml:space="preserve"> </w:t>
      </w:r>
      <w:proofErr w:type="spellStart"/>
      <w:r w:rsidR="00AB1B1C" w:rsidRPr="00AB1B1C">
        <w:rPr>
          <w:rFonts w:hint="eastAsia"/>
        </w:rPr>
        <w:t>通信和信息传输</w:t>
      </w:r>
      <w:bookmarkEnd w:id="25"/>
      <w:bookmarkEnd w:id="26"/>
      <w:bookmarkEnd w:id="27"/>
      <w:bookmarkEnd w:id="28"/>
      <w:bookmarkEnd w:id="29"/>
      <w:bookmarkEnd w:id="30"/>
      <w:proofErr w:type="spellEnd"/>
    </w:p>
    <w:p w14:paraId="5AFC9D3A" w14:textId="23EABA95" w:rsidR="00AB1B1C" w:rsidRPr="00AB1B1C" w:rsidRDefault="00AB1B1C" w:rsidP="00C61D3D">
      <w:pPr>
        <w:ind w:firstLine="420"/>
      </w:pPr>
      <w:r w:rsidRPr="00AB1B1C">
        <w:rPr>
          <w:rFonts w:hint="eastAsia"/>
        </w:rPr>
        <w:t>信息论最初是为了理解和优化通信系统而提出的。在通信领域，信息论的一些关键应用包括：</w:t>
      </w:r>
    </w:p>
    <w:p w14:paraId="2828AD50" w14:textId="3399F4FE" w:rsidR="00AB1B1C" w:rsidRPr="00F74501" w:rsidRDefault="00A94675" w:rsidP="00F62DAC">
      <w:pPr>
        <w:rPr>
          <w:b/>
          <w:bCs/>
        </w:rPr>
      </w:pPr>
      <w:r w:rsidRPr="00F74501">
        <w:rPr>
          <w:rFonts w:hint="eastAsia"/>
          <w:b/>
          <w:bCs/>
        </w:rPr>
        <w:t>1</w:t>
      </w:r>
      <w:r w:rsidRPr="00F74501">
        <w:rPr>
          <w:rFonts w:hint="eastAsia"/>
          <w:b/>
          <w:bCs/>
        </w:rPr>
        <w:t>）</w:t>
      </w:r>
      <w:r w:rsidR="00AB1B1C" w:rsidRPr="00F74501">
        <w:rPr>
          <w:rFonts w:hint="eastAsia"/>
          <w:b/>
          <w:bCs/>
        </w:rPr>
        <w:t xml:space="preserve"> </w:t>
      </w:r>
      <w:r w:rsidR="00AB1B1C" w:rsidRPr="00F74501">
        <w:rPr>
          <w:rFonts w:hint="eastAsia"/>
          <w:b/>
          <w:bCs/>
        </w:rPr>
        <w:t>信道编码</w:t>
      </w:r>
    </w:p>
    <w:p w14:paraId="41F8ECC0" w14:textId="25756685" w:rsidR="00AB1B1C" w:rsidRPr="00AB1B1C" w:rsidRDefault="00AB1B1C" w:rsidP="001B46CD">
      <w:pPr>
        <w:ind w:firstLineChars="200" w:firstLine="480"/>
      </w:pPr>
      <w:r w:rsidRPr="00AB1B1C">
        <w:rPr>
          <w:rFonts w:hint="eastAsia"/>
        </w:rPr>
        <w:t>信息论的基本概念之一是信道容量，它描述了在有噪声的信道上传输信息的极限。信道编码通过在发送端引入冗余信息，以便在接收</w:t>
      </w:r>
      <w:proofErr w:type="gramStart"/>
      <w:r w:rsidRPr="00AB1B1C">
        <w:rPr>
          <w:rFonts w:hint="eastAsia"/>
        </w:rPr>
        <w:t>端更好</w:t>
      </w:r>
      <w:proofErr w:type="gramEnd"/>
      <w:r w:rsidRPr="00AB1B1C">
        <w:rPr>
          <w:rFonts w:hint="eastAsia"/>
        </w:rPr>
        <w:t>地纠正错误，从而提高了通信系统的性能。</w:t>
      </w:r>
    </w:p>
    <w:p w14:paraId="059F5BE5" w14:textId="16EA3FB0" w:rsidR="00AB1B1C" w:rsidRPr="00F74501" w:rsidRDefault="00A94675" w:rsidP="00F62DAC">
      <w:pPr>
        <w:rPr>
          <w:b/>
          <w:bCs/>
        </w:rPr>
      </w:pPr>
      <w:r w:rsidRPr="00F74501">
        <w:rPr>
          <w:rFonts w:hint="eastAsia"/>
          <w:b/>
          <w:bCs/>
        </w:rPr>
        <w:t>2</w:t>
      </w:r>
      <w:r w:rsidRPr="00F74501">
        <w:rPr>
          <w:rFonts w:hint="eastAsia"/>
          <w:b/>
          <w:bCs/>
        </w:rPr>
        <w:t>）</w:t>
      </w:r>
      <w:r w:rsidR="00AB1B1C" w:rsidRPr="00F74501">
        <w:rPr>
          <w:rFonts w:hint="eastAsia"/>
          <w:b/>
          <w:bCs/>
        </w:rPr>
        <w:t xml:space="preserve"> </w:t>
      </w:r>
      <w:r w:rsidR="00AB1B1C" w:rsidRPr="00F74501">
        <w:rPr>
          <w:rFonts w:hint="eastAsia"/>
          <w:b/>
          <w:bCs/>
        </w:rPr>
        <w:t>无损压缩和有损压缩</w:t>
      </w:r>
    </w:p>
    <w:p w14:paraId="685498FE" w14:textId="6CAC34E0" w:rsidR="00AB1B1C" w:rsidRPr="00AB1B1C" w:rsidRDefault="00AB1B1C" w:rsidP="001B46CD">
      <w:pPr>
        <w:ind w:firstLineChars="200" w:firstLine="480"/>
      </w:pPr>
      <w:r w:rsidRPr="00AB1B1C">
        <w:rPr>
          <w:rFonts w:hint="eastAsia"/>
        </w:rPr>
        <w:t>信息论提供了压缩算法的理论基础。无损压缩保留所有原始数据的信息，而有损压</w:t>
      </w:r>
      <w:r w:rsidRPr="00AB1B1C">
        <w:rPr>
          <w:rFonts w:hint="eastAsia"/>
        </w:rPr>
        <w:lastRenderedPageBreak/>
        <w:t>缩通过牺牲一些信息以实现更高的压缩率，常见的应用包括图像、音频和视频压缩。</w:t>
      </w:r>
    </w:p>
    <w:p w14:paraId="107E3E5D" w14:textId="1364A3BD" w:rsidR="00AB1B1C" w:rsidRPr="00AB1B1C" w:rsidRDefault="00A94675" w:rsidP="00F62DAC">
      <w:r>
        <w:rPr>
          <w:rFonts w:hint="eastAsia"/>
        </w:rPr>
        <w:t>3</w:t>
      </w:r>
      <w:r w:rsidRPr="00F74501">
        <w:rPr>
          <w:rFonts w:hint="eastAsia"/>
          <w:b/>
          <w:bCs/>
        </w:rPr>
        <w:t>）</w:t>
      </w:r>
      <w:r w:rsidR="00AB1B1C" w:rsidRPr="00F74501">
        <w:rPr>
          <w:rFonts w:hint="eastAsia"/>
          <w:b/>
          <w:bCs/>
        </w:rPr>
        <w:t xml:space="preserve"> </w:t>
      </w:r>
      <w:r w:rsidR="00AB1B1C" w:rsidRPr="00F74501">
        <w:rPr>
          <w:rFonts w:hint="eastAsia"/>
          <w:b/>
          <w:bCs/>
        </w:rPr>
        <w:t>调制和多路复用</w:t>
      </w:r>
    </w:p>
    <w:p w14:paraId="5261AF6C" w14:textId="4DD12CB0" w:rsidR="00AB1B1C" w:rsidRDefault="00AB1B1C" w:rsidP="001B46CD">
      <w:pPr>
        <w:ind w:firstLineChars="200" w:firstLine="480"/>
      </w:pPr>
      <w:r w:rsidRPr="00AB1B1C">
        <w:rPr>
          <w:rFonts w:hint="eastAsia"/>
        </w:rPr>
        <w:t>信息论帮助设计调制方案，将数字信息转换为模拟信号以在通信介质上传输。多路复用则允许在同一信道上传输多个信号，最大限度地提高信道利用率。</w:t>
      </w:r>
    </w:p>
    <w:p w14:paraId="2A753370" w14:textId="6804C1E4" w:rsidR="00463B35" w:rsidRDefault="00463B35" w:rsidP="00463B35">
      <w:pPr>
        <w:pStyle w:val="3"/>
      </w:pPr>
      <w:bookmarkStart w:id="31" w:name="_Toc154582763"/>
      <w:bookmarkStart w:id="32" w:name="_Toc154585948"/>
      <w:bookmarkStart w:id="33" w:name="_Toc154588678"/>
      <w:bookmarkStart w:id="34" w:name="_Toc154598925"/>
      <w:bookmarkStart w:id="35" w:name="_Toc154598996"/>
      <w:bookmarkStart w:id="36" w:name="_Toc154599062"/>
      <w:r>
        <w:rPr>
          <w:rFonts w:hint="eastAsia"/>
        </w:rPr>
        <w:t>1</w:t>
      </w:r>
      <w:r>
        <w:t>.2.2</w:t>
      </w:r>
      <w:r w:rsidRPr="00AB1B1C">
        <w:rPr>
          <w:rFonts w:hint="eastAsia"/>
        </w:rPr>
        <w:t xml:space="preserve">. </w:t>
      </w:r>
      <w:proofErr w:type="spellStart"/>
      <w:r w:rsidRPr="00AB1B1C">
        <w:rPr>
          <w:rFonts w:hint="eastAsia"/>
        </w:rPr>
        <w:t>加密和网络安全</w:t>
      </w:r>
      <w:bookmarkEnd w:id="31"/>
      <w:bookmarkEnd w:id="32"/>
      <w:bookmarkEnd w:id="33"/>
      <w:bookmarkEnd w:id="34"/>
      <w:bookmarkEnd w:id="35"/>
      <w:bookmarkEnd w:id="36"/>
      <w:proofErr w:type="spellEnd"/>
    </w:p>
    <w:p w14:paraId="28BDA43D" w14:textId="030ADEFA" w:rsidR="00635219" w:rsidRPr="00635219" w:rsidRDefault="00635219" w:rsidP="00635219">
      <w:pPr>
        <w:ind w:firstLine="420"/>
        <w:rPr>
          <w:lang w:val="x-none" w:eastAsia="x-none"/>
        </w:rPr>
      </w:pPr>
      <w:proofErr w:type="spellStart"/>
      <w:r w:rsidRPr="00635219">
        <w:rPr>
          <w:rFonts w:hint="eastAsia"/>
          <w:lang w:val="x-none" w:eastAsia="x-none"/>
        </w:rPr>
        <w:t>在信息论中，加密和网络安全是重要的应用领域之一</w:t>
      </w:r>
      <w:proofErr w:type="spellEnd"/>
      <w:r w:rsidRPr="00635219">
        <w:rPr>
          <w:rFonts w:hint="eastAsia"/>
          <w:lang w:val="x-none" w:eastAsia="x-none"/>
        </w:rPr>
        <w:t>。</w:t>
      </w:r>
    </w:p>
    <w:p w14:paraId="6D431525" w14:textId="77777777" w:rsidR="00463B35" w:rsidRPr="00F74501" w:rsidRDefault="00463B35" w:rsidP="00463B35">
      <w:pPr>
        <w:rPr>
          <w:b/>
          <w:bCs/>
        </w:rPr>
      </w:pPr>
      <w:r w:rsidRPr="00F74501">
        <w:rPr>
          <w:rFonts w:hint="eastAsia"/>
          <w:b/>
          <w:bCs/>
        </w:rPr>
        <w:t>1</w:t>
      </w:r>
      <w:r w:rsidRPr="00F74501">
        <w:rPr>
          <w:rFonts w:hint="eastAsia"/>
          <w:b/>
          <w:bCs/>
        </w:rPr>
        <w:t>）</w:t>
      </w:r>
      <w:r w:rsidRPr="00F74501">
        <w:rPr>
          <w:rFonts w:hint="eastAsia"/>
          <w:b/>
          <w:bCs/>
        </w:rPr>
        <w:t xml:space="preserve"> </w:t>
      </w:r>
      <w:r w:rsidRPr="00F74501">
        <w:rPr>
          <w:rFonts w:hint="eastAsia"/>
          <w:b/>
          <w:bCs/>
        </w:rPr>
        <w:t>香农密码系统</w:t>
      </w:r>
    </w:p>
    <w:p w14:paraId="418F14E4" w14:textId="77777777" w:rsidR="00463B35" w:rsidRPr="00AB1B1C" w:rsidRDefault="00463B35" w:rsidP="00463B35">
      <w:pPr>
        <w:ind w:firstLineChars="200" w:firstLine="480"/>
      </w:pPr>
      <w:r w:rsidRPr="00AB1B1C">
        <w:rPr>
          <w:rFonts w:hint="eastAsia"/>
        </w:rPr>
        <w:t>基于信息论的密码学系统，如香农密码系统，使用信息熵来量化密码的不可预测性和安全性。</w:t>
      </w:r>
    </w:p>
    <w:p w14:paraId="292150C3" w14:textId="77777777" w:rsidR="00463B35" w:rsidRPr="00F74501" w:rsidRDefault="00463B35" w:rsidP="00463B35">
      <w:pPr>
        <w:rPr>
          <w:b/>
          <w:bCs/>
        </w:rPr>
      </w:pPr>
      <w:r w:rsidRPr="00F74501">
        <w:rPr>
          <w:rFonts w:hint="eastAsia"/>
          <w:b/>
          <w:bCs/>
        </w:rPr>
        <w:t>2</w:t>
      </w:r>
      <w:r w:rsidRPr="00F74501">
        <w:rPr>
          <w:rFonts w:hint="eastAsia"/>
          <w:b/>
          <w:bCs/>
        </w:rPr>
        <w:t>）</w:t>
      </w:r>
      <w:r w:rsidRPr="00F74501">
        <w:rPr>
          <w:rFonts w:hint="eastAsia"/>
          <w:b/>
          <w:bCs/>
        </w:rPr>
        <w:t xml:space="preserve"> </w:t>
      </w:r>
      <w:proofErr w:type="gramStart"/>
      <w:r w:rsidRPr="00F74501">
        <w:rPr>
          <w:rFonts w:hint="eastAsia"/>
          <w:b/>
          <w:bCs/>
        </w:rPr>
        <w:t>码理论</w:t>
      </w:r>
      <w:proofErr w:type="gramEnd"/>
      <w:r w:rsidRPr="00F74501">
        <w:rPr>
          <w:rFonts w:hint="eastAsia"/>
          <w:b/>
          <w:bCs/>
        </w:rPr>
        <w:t>在网络通信中的应用</w:t>
      </w:r>
    </w:p>
    <w:p w14:paraId="4BD2F76B" w14:textId="03013E86" w:rsidR="00463B35" w:rsidRPr="00463B35" w:rsidRDefault="00463B35" w:rsidP="00B4646D">
      <w:pPr>
        <w:ind w:firstLineChars="200" w:firstLine="480"/>
      </w:pPr>
      <w:r w:rsidRPr="00AB1B1C">
        <w:rPr>
          <w:rFonts w:hint="eastAsia"/>
        </w:rPr>
        <w:t>在网络通信中，纠错码和检错码的概念被广泛用于保证数据的完整性和可靠性，防止数据在传输过程中受到损坏或篡改。</w:t>
      </w:r>
    </w:p>
    <w:p w14:paraId="0893AA9D" w14:textId="2552F48B" w:rsidR="00AB1B1C" w:rsidRPr="00AB1B1C" w:rsidRDefault="00B01400" w:rsidP="00A94675">
      <w:pPr>
        <w:pStyle w:val="3"/>
      </w:pPr>
      <w:bookmarkStart w:id="37" w:name="_Toc154582762"/>
      <w:bookmarkStart w:id="38" w:name="_Toc154585949"/>
      <w:bookmarkStart w:id="39" w:name="_Toc154588679"/>
      <w:bookmarkStart w:id="40" w:name="_Toc154598926"/>
      <w:bookmarkStart w:id="41" w:name="_Toc154598997"/>
      <w:bookmarkStart w:id="42" w:name="_Toc154599063"/>
      <w:r>
        <w:rPr>
          <w:rFonts w:hint="eastAsia"/>
        </w:rPr>
        <w:t>1</w:t>
      </w:r>
      <w:r>
        <w:t>.2.</w:t>
      </w:r>
      <w:r w:rsidR="00463B35">
        <w:t>3</w:t>
      </w:r>
      <w:r w:rsidR="00AB1B1C" w:rsidRPr="00AB1B1C">
        <w:rPr>
          <w:rFonts w:hint="eastAsia"/>
        </w:rPr>
        <w:t xml:space="preserve"> </w:t>
      </w:r>
      <w:proofErr w:type="spellStart"/>
      <w:r w:rsidR="00AB1B1C" w:rsidRPr="00AB1B1C">
        <w:rPr>
          <w:rFonts w:hint="eastAsia"/>
        </w:rPr>
        <w:t>数据科学和机器学习</w:t>
      </w:r>
      <w:bookmarkEnd w:id="37"/>
      <w:bookmarkEnd w:id="38"/>
      <w:bookmarkEnd w:id="39"/>
      <w:bookmarkEnd w:id="40"/>
      <w:bookmarkEnd w:id="41"/>
      <w:bookmarkEnd w:id="42"/>
      <w:proofErr w:type="spellEnd"/>
    </w:p>
    <w:p w14:paraId="6E7D5D94" w14:textId="1005E93B" w:rsidR="00AB1B1C" w:rsidRPr="00AB1B1C" w:rsidRDefault="00AB1B1C" w:rsidP="001B46CD">
      <w:pPr>
        <w:ind w:firstLineChars="200" w:firstLine="480"/>
      </w:pPr>
      <w:r w:rsidRPr="00AB1B1C">
        <w:rPr>
          <w:rFonts w:hint="eastAsia"/>
        </w:rPr>
        <w:t>信息论在数据科学和机器学习中也有广泛的应用：</w:t>
      </w:r>
    </w:p>
    <w:p w14:paraId="5A7BE74F" w14:textId="4B017EA7" w:rsidR="00AB1B1C" w:rsidRPr="00F74501" w:rsidRDefault="00A94675" w:rsidP="00F62DAC">
      <w:pPr>
        <w:rPr>
          <w:b/>
          <w:bCs/>
        </w:rPr>
      </w:pPr>
      <w:r w:rsidRPr="00F74501">
        <w:rPr>
          <w:rFonts w:hint="eastAsia"/>
          <w:b/>
          <w:bCs/>
        </w:rPr>
        <w:t>1</w:t>
      </w:r>
      <w:r w:rsidRPr="00F74501">
        <w:rPr>
          <w:rFonts w:hint="eastAsia"/>
          <w:b/>
          <w:bCs/>
        </w:rPr>
        <w:t>）</w:t>
      </w:r>
      <w:r w:rsidR="00AB1B1C" w:rsidRPr="00F74501">
        <w:rPr>
          <w:rFonts w:hint="eastAsia"/>
          <w:b/>
          <w:bCs/>
        </w:rPr>
        <w:t xml:space="preserve"> </w:t>
      </w:r>
      <w:r w:rsidR="00AB1B1C" w:rsidRPr="00F74501">
        <w:rPr>
          <w:rFonts w:hint="eastAsia"/>
          <w:b/>
          <w:bCs/>
        </w:rPr>
        <w:t>熵与信息增益</w:t>
      </w:r>
    </w:p>
    <w:p w14:paraId="7A0FDA2F" w14:textId="24774E5C" w:rsidR="00AB1B1C" w:rsidRPr="00AB1B1C" w:rsidRDefault="00AB1B1C" w:rsidP="001B46CD">
      <w:pPr>
        <w:ind w:firstLineChars="200" w:firstLine="480"/>
      </w:pPr>
      <w:r w:rsidRPr="00AB1B1C">
        <w:rPr>
          <w:rFonts w:hint="eastAsia"/>
        </w:rPr>
        <w:t>在决策树等机器学习算法中，</w:t>
      </w:r>
      <w:proofErr w:type="gramStart"/>
      <w:r w:rsidRPr="00AB1B1C">
        <w:rPr>
          <w:rFonts w:hint="eastAsia"/>
        </w:rPr>
        <w:t>熵被用来</w:t>
      </w:r>
      <w:proofErr w:type="gramEnd"/>
      <w:r w:rsidRPr="00AB1B1C">
        <w:rPr>
          <w:rFonts w:hint="eastAsia"/>
        </w:rPr>
        <w:t>度量数据的不确定性。信息增益则是在构建决策树时选择最佳分裂属性的度量。</w:t>
      </w:r>
    </w:p>
    <w:p w14:paraId="4D3227D9" w14:textId="4E3AEF8F" w:rsidR="00AB1B1C" w:rsidRPr="00F74501" w:rsidRDefault="00A94675" w:rsidP="00F62DAC">
      <w:pPr>
        <w:rPr>
          <w:b/>
          <w:bCs/>
        </w:rPr>
      </w:pPr>
      <w:r w:rsidRPr="00F74501">
        <w:rPr>
          <w:rFonts w:hint="eastAsia"/>
          <w:b/>
          <w:bCs/>
        </w:rPr>
        <w:t>2</w:t>
      </w:r>
      <w:r w:rsidRPr="00F74501">
        <w:rPr>
          <w:rFonts w:hint="eastAsia"/>
          <w:b/>
          <w:bCs/>
        </w:rPr>
        <w:t>）</w:t>
      </w:r>
      <w:r w:rsidR="00AB1B1C" w:rsidRPr="00F74501">
        <w:rPr>
          <w:rFonts w:hint="eastAsia"/>
          <w:b/>
          <w:bCs/>
        </w:rPr>
        <w:t xml:space="preserve"> </w:t>
      </w:r>
      <w:r w:rsidR="00AB1B1C" w:rsidRPr="00F74501">
        <w:rPr>
          <w:rFonts w:hint="eastAsia"/>
          <w:b/>
          <w:bCs/>
        </w:rPr>
        <w:t>聚类和分类</w:t>
      </w:r>
    </w:p>
    <w:p w14:paraId="71D5A7C2" w14:textId="05298245" w:rsidR="00AB1B1C" w:rsidRPr="00AB1B1C" w:rsidRDefault="00AB1B1C" w:rsidP="001B46CD">
      <w:pPr>
        <w:ind w:firstLineChars="200" w:firstLine="480"/>
      </w:pPr>
      <w:r w:rsidRPr="00AB1B1C">
        <w:rPr>
          <w:rFonts w:hint="eastAsia"/>
        </w:rPr>
        <w:t>信息论的概念被用于测量数据集中不同类别之间的相似性或差异，进而用于聚类和分类问题。</w:t>
      </w:r>
    </w:p>
    <w:p w14:paraId="2C91B5E3" w14:textId="46050E46" w:rsidR="00AB1B1C" w:rsidRPr="00F74501" w:rsidRDefault="00A94675" w:rsidP="00F62DAC">
      <w:pPr>
        <w:rPr>
          <w:b/>
          <w:bCs/>
        </w:rPr>
      </w:pPr>
      <w:r w:rsidRPr="00F74501">
        <w:rPr>
          <w:rFonts w:hint="eastAsia"/>
          <w:b/>
          <w:bCs/>
        </w:rPr>
        <w:t>3</w:t>
      </w:r>
      <w:r w:rsidRPr="00F74501">
        <w:rPr>
          <w:rFonts w:hint="eastAsia"/>
          <w:b/>
          <w:bCs/>
        </w:rPr>
        <w:t>）</w:t>
      </w:r>
      <w:r w:rsidR="00AB1B1C" w:rsidRPr="00F74501">
        <w:rPr>
          <w:rFonts w:hint="eastAsia"/>
          <w:b/>
          <w:bCs/>
        </w:rPr>
        <w:t xml:space="preserve"> </w:t>
      </w:r>
      <w:r w:rsidR="00AB1B1C" w:rsidRPr="00F74501">
        <w:rPr>
          <w:rFonts w:hint="eastAsia"/>
          <w:b/>
          <w:bCs/>
        </w:rPr>
        <w:t>概率图模型</w:t>
      </w:r>
    </w:p>
    <w:p w14:paraId="0B85CBBC" w14:textId="20F2295C" w:rsidR="00AB1B1C" w:rsidRPr="00AB1B1C" w:rsidRDefault="00AB1B1C" w:rsidP="001B46CD">
      <w:pPr>
        <w:ind w:firstLineChars="200" w:firstLine="480"/>
      </w:pPr>
      <w:r w:rsidRPr="00AB1B1C">
        <w:rPr>
          <w:rFonts w:hint="eastAsia"/>
        </w:rPr>
        <w:t>概率图模型如贝叶斯网络和马尔科夫随机场利用信息论的概率和信息度量来建模变量之间的依赖关系。</w:t>
      </w:r>
    </w:p>
    <w:p w14:paraId="0B616941" w14:textId="6C28000C" w:rsidR="00B01400" w:rsidRPr="00B01400" w:rsidRDefault="00B01400" w:rsidP="00A94675">
      <w:pPr>
        <w:pStyle w:val="3"/>
      </w:pPr>
      <w:bookmarkStart w:id="43" w:name="_Toc154582764"/>
      <w:bookmarkStart w:id="44" w:name="_Toc154585950"/>
      <w:bookmarkStart w:id="45" w:name="_Toc154588680"/>
      <w:bookmarkStart w:id="46" w:name="_Toc154598927"/>
      <w:bookmarkStart w:id="47" w:name="_Toc154598998"/>
      <w:bookmarkStart w:id="48" w:name="_Toc154599064"/>
      <w:r>
        <w:rPr>
          <w:rFonts w:hint="eastAsia"/>
        </w:rPr>
        <w:t>1</w:t>
      </w:r>
      <w:r>
        <w:t>.2.4</w:t>
      </w:r>
      <w:r w:rsidR="00A94675">
        <w:t xml:space="preserve"> </w:t>
      </w:r>
      <w:proofErr w:type="spellStart"/>
      <w:r w:rsidRPr="00B01400">
        <w:t>生物信息学</w:t>
      </w:r>
      <w:bookmarkEnd w:id="43"/>
      <w:bookmarkEnd w:id="44"/>
      <w:bookmarkEnd w:id="45"/>
      <w:bookmarkEnd w:id="46"/>
      <w:bookmarkEnd w:id="47"/>
      <w:bookmarkEnd w:id="48"/>
      <w:proofErr w:type="spellEnd"/>
    </w:p>
    <w:p w14:paraId="330F9FFB" w14:textId="77777777" w:rsidR="00B01400" w:rsidRPr="00B01400" w:rsidRDefault="00B01400" w:rsidP="00E44E4A">
      <w:pPr>
        <w:ind w:firstLine="420"/>
      </w:pPr>
      <w:r w:rsidRPr="00B01400">
        <w:t>在生物信息学中，信息论的应用包括：</w:t>
      </w:r>
    </w:p>
    <w:p w14:paraId="797930F4" w14:textId="21A783F7" w:rsidR="00B01400" w:rsidRPr="00F74501" w:rsidRDefault="00A94675" w:rsidP="00F62DAC">
      <w:pPr>
        <w:rPr>
          <w:b/>
          <w:bCs/>
        </w:rPr>
      </w:pPr>
      <w:r w:rsidRPr="00F74501">
        <w:rPr>
          <w:rFonts w:hint="eastAsia"/>
          <w:b/>
          <w:bCs/>
        </w:rPr>
        <w:t>1</w:t>
      </w:r>
      <w:r w:rsidRPr="00F74501">
        <w:rPr>
          <w:rFonts w:hint="eastAsia"/>
          <w:b/>
          <w:bCs/>
        </w:rPr>
        <w:t>）</w:t>
      </w:r>
      <w:r w:rsidR="00B01400" w:rsidRPr="00F74501">
        <w:rPr>
          <w:b/>
          <w:bCs/>
        </w:rPr>
        <w:t xml:space="preserve"> </w:t>
      </w:r>
      <w:r w:rsidR="00B01400" w:rsidRPr="00F74501">
        <w:rPr>
          <w:b/>
          <w:bCs/>
        </w:rPr>
        <w:t>序列比对</w:t>
      </w:r>
    </w:p>
    <w:p w14:paraId="3957F980" w14:textId="77777777" w:rsidR="00B01400" w:rsidRPr="00B01400" w:rsidRDefault="00B01400" w:rsidP="00B01400">
      <w:pPr>
        <w:ind w:firstLineChars="200" w:firstLine="480"/>
      </w:pPr>
      <w:r w:rsidRPr="00B01400">
        <w:t>生物序列比对是生物信息学中最基本的问题之一。信息论可以被用来衡量两个序列之间的相似性，同时也可以帮助发现序列中的模式和结构。</w:t>
      </w:r>
    </w:p>
    <w:p w14:paraId="7F0B7CE3" w14:textId="3BBECC11" w:rsidR="00B01400" w:rsidRPr="00F74501" w:rsidRDefault="00A94675" w:rsidP="00A94675">
      <w:pPr>
        <w:rPr>
          <w:b/>
          <w:bCs/>
        </w:rPr>
      </w:pPr>
      <w:r w:rsidRPr="00F74501">
        <w:rPr>
          <w:rFonts w:hint="eastAsia"/>
          <w:b/>
          <w:bCs/>
        </w:rPr>
        <w:t>2</w:t>
      </w:r>
      <w:r w:rsidRPr="00F74501">
        <w:rPr>
          <w:rFonts w:hint="eastAsia"/>
          <w:b/>
          <w:bCs/>
        </w:rPr>
        <w:t>）</w:t>
      </w:r>
      <w:r w:rsidRPr="00F74501">
        <w:rPr>
          <w:b/>
          <w:bCs/>
        </w:rPr>
        <w:t xml:space="preserve"> </w:t>
      </w:r>
      <w:r w:rsidR="00B01400" w:rsidRPr="00F74501">
        <w:rPr>
          <w:b/>
          <w:bCs/>
        </w:rPr>
        <w:t>基因识别和预测</w:t>
      </w:r>
    </w:p>
    <w:p w14:paraId="76C3050D" w14:textId="77777777" w:rsidR="00B01400" w:rsidRPr="00B01400" w:rsidRDefault="00B01400" w:rsidP="00B01400">
      <w:pPr>
        <w:ind w:firstLineChars="200" w:firstLine="480"/>
      </w:pPr>
      <w:r w:rsidRPr="00B01400">
        <w:t>信息论可以被用来分析基因组序列中的编码和非编码区域，从而帮助识别和预测基因。</w:t>
      </w:r>
    </w:p>
    <w:p w14:paraId="32A5B5D7" w14:textId="327E61C3" w:rsidR="00B01400" w:rsidRPr="00F74501" w:rsidRDefault="00A94675" w:rsidP="00A94675">
      <w:pPr>
        <w:rPr>
          <w:b/>
          <w:bCs/>
        </w:rPr>
      </w:pPr>
      <w:r w:rsidRPr="00F74501">
        <w:rPr>
          <w:rFonts w:hint="eastAsia"/>
          <w:b/>
          <w:bCs/>
        </w:rPr>
        <w:t>3</w:t>
      </w:r>
      <w:r w:rsidRPr="00F74501">
        <w:rPr>
          <w:rFonts w:hint="eastAsia"/>
          <w:b/>
          <w:bCs/>
        </w:rPr>
        <w:t>）</w:t>
      </w:r>
      <w:r w:rsidRPr="00F74501">
        <w:rPr>
          <w:rFonts w:hint="eastAsia"/>
          <w:b/>
          <w:bCs/>
        </w:rPr>
        <w:t xml:space="preserve"> </w:t>
      </w:r>
      <w:r w:rsidR="00B01400" w:rsidRPr="00F74501">
        <w:rPr>
          <w:b/>
          <w:bCs/>
        </w:rPr>
        <w:t>蛋白质结构预测</w:t>
      </w:r>
    </w:p>
    <w:p w14:paraId="1A3DC529" w14:textId="77777777" w:rsidR="00B01400" w:rsidRDefault="00B01400" w:rsidP="00B01400">
      <w:pPr>
        <w:ind w:firstLineChars="200" w:firstLine="480"/>
      </w:pPr>
      <w:r w:rsidRPr="00B01400">
        <w:t>信息论在蛋白质结构预测中也有广泛的应用。例如，</w:t>
      </w:r>
      <w:proofErr w:type="gramStart"/>
      <w:r w:rsidRPr="00B01400">
        <w:t>熵可以</w:t>
      </w:r>
      <w:proofErr w:type="gramEnd"/>
      <w:r w:rsidRPr="00B01400">
        <w:t>被用来评估蛋白质结构中的不确定性，互信息则可以被用来分析不同氨基酸之间的联系。</w:t>
      </w:r>
    </w:p>
    <w:p w14:paraId="2F571153" w14:textId="61754D6C" w:rsidR="00B01400" w:rsidRPr="00B01400" w:rsidRDefault="00B01400" w:rsidP="00A94675">
      <w:pPr>
        <w:pStyle w:val="3"/>
        <w:rPr>
          <w:lang w:val="en-US"/>
        </w:rPr>
      </w:pPr>
      <w:bookmarkStart w:id="49" w:name="_Toc154582765"/>
      <w:bookmarkStart w:id="50" w:name="_Toc154585951"/>
      <w:bookmarkStart w:id="51" w:name="_Toc154588681"/>
      <w:bookmarkStart w:id="52" w:name="_Toc154598928"/>
      <w:bookmarkStart w:id="53" w:name="_Toc154598999"/>
      <w:bookmarkStart w:id="54" w:name="_Toc154599065"/>
      <w:r>
        <w:rPr>
          <w:rFonts w:hint="eastAsia"/>
        </w:rPr>
        <w:t>1</w:t>
      </w:r>
      <w:r>
        <w:t>.2.5</w:t>
      </w:r>
      <w:r w:rsidR="00A94675">
        <w:t xml:space="preserve"> </w:t>
      </w:r>
      <w:proofErr w:type="spellStart"/>
      <w:r w:rsidRPr="00B01400">
        <w:rPr>
          <w:lang w:val="en-US"/>
        </w:rPr>
        <w:t>金融</w:t>
      </w:r>
      <w:bookmarkEnd w:id="49"/>
      <w:bookmarkEnd w:id="50"/>
      <w:bookmarkEnd w:id="51"/>
      <w:bookmarkEnd w:id="52"/>
      <w:bookmarkEnd w:id="53"/>
      <w:bookmarkEnd w:id="54"/>
      <w:proofErr w:type="spellEnd"/>
    </w:p>
    <w:p w14:paraId="3A4066CF" w14:textId="77777777" w:rsidR="00B01400" w:rsidRPr="00B01400" w:rsidRDefault="00B01400" w:rsidP="00E44E4A">
      <w:pPr>
        <w:ind w:firstLine="420"/>
      </w:pPr>
      <w:r w:rsidRPr="00B01400">
        <w:t>在金融领域，信息论的应用包括：</w:t>
      </w:r>
    </w:p>
    <w:p w14:paraId="53B4DBE1" w14:textId="7F72488C" w:rsidR="00B01400" w:rsidRPr="00F74501" w:rsidRDefault="007C1DD5" w:rsidP="00DC3511">
      <w:pPr>
        <w:rPr>
          <w:b/>
          <w:bCs/>
        </w:rPr>
      </w:pPr>
      <w:r w:rsidRPr="00F74501">
        <w:rPr>
          <w:rFonts w:hint="eastAsia"/>
          <w:b/>
          <w:bCs/>
        </w:rPr>
        <w:t>1</w:t>
      </w:r>
      <w:r w:rsidRPr="00F74501">
        <w:rPr>
          <w:rFonts w:hint="eastAsia"/>
          <w:b/>
          <w:bCs/>
        </w:rPr>
        <w:t>）</w:t>
      </w:r>
      <w:r w:rsidR="00B01400" w:rsidRPr="00F74501">
        <w:rPr>
          <w:b/>
          <w:bCs/>
        </w:rPr>
        <w:t xml:space="preserve"> </w:t>
      </w:r>
      <w:r w:rsidR="00B01400" w:rsidRPr="00F74501">
        <w:rPr>
          <w:b/>
          <w:bCs/>
        </w:rPr>
        <w:t>风险管理</w:t>
      </w:r>
    </w:p>
    <w:p w14:paraId="5C6427EB" w14:textId="77777777" w:rsidR="00B01400" w:rsidRPr="00B01400" w:rsidRDefault="00B01400" w:rsidP="00B01400">
      <w:pPr>
        <w:ind w:firstLineChars="200" w:firstLine="480"/>
      </w:pPr>
      <w:r w:rsidRPr="00B01400">
        <w:t>信息熵可以被用来评估市场波动性和风险，从而帮助投资者制定投资策略和风险管理方案。</w:t>
      </w:r>
    </w:p>
    <w:p w14:paraId="095C52C4" w14:textId="5E560EC1" w:rsidR="00B01400" w:rsidRPr="00F74501" w:rsidRDefault="007C1DD5" w:rsidP="00DC3511">
      <w:pPr>
        <w:rPr>
          <w:b/>
          <w:bCs/>
        </w:rPr>
      </w:pPr>
      <w:r w:rsidRPr="00F74501">
        <w:rPr>
          <w:rFonts w:hint="eastAsia"/>
          <w:b/>
          <w:bCs/>
        </w:rPr>
        <w:t>2</w:t>
      </w:r>
      <w:r w:rsidRPr="00F74501">
        <w:rPr>
          <w:rFonts w:hint="eastAsia"/>
          <w:b/>
          <w:bCs/>
        </w:rPr>
        <w:t>）</w:t>
      </w:r>
      <w:r w:rsidR="00B01400" w:rsidRPr="00F74501">
        <w:rPr>
          <w:b/>
          <w:bCs/>
        </w:rPr>
        <w:t xml:space="preserve"> </w:t>
      </w:r>
      <w:r w:rsidR="00B01400" w:rsidRPr="00F74501">
        <w:rPr>
          <w:b/>
          <w:bCs/>
        </w:rPr>
        <w:t>信息传输</w:t>
      </w:r>
    </w:p>
    <w:p w14:paraId="35DFEE5D" w14:textId="77777777" w:rsidR="00B01400" w:rsidRPr="00B01400" w:rsidRDefault="00B01400" w:rsidP="00B01400">
      <w:pPr>
        <w:ind w:firstLineChars="200" w:firstLine="480"/>
      </w:pPr>
      <w:r w:rsidRPr="00B01400">
        <w:t>信息论的基础概念可以被用来建模金融市场中的信息传输，例如股票价格和经济指标之间的关系。</w:t>
      </w:r>
    </w:p>
    <w:p w14:paraId="6AC8325C" w14:textId="2680F189" w:rsidR="00B01400" w:rsidRPr="00F74501" w:rsidRDefault="007C1DD5" w:rsidP="00DC3511">
      <w:pPr>
        <w:rPr>
          <w:b/>
          <w:bCs/>
        </w:rPr>
      </w:pPr>
      <w:r w:rsidRPr="00F74501">
        <w:rPr>
          <w:rFonts w:hint="eastAsia"/>
          <w:b/>
          <w:bCs/>
        </w:rPr>
        <w:lastRenderedPageBreak/>
        <w:t>3</w:t>
      </w:r>
      <w:r w:rsidRPr="00F74501">
        <w:rPr>
          <w:rFonts w:hint="eastAsia"/>
          <w:b/>
          <w:bCs/>
        </w:rPr>
        <w:t>）</w:t>
      </w:r>
      <w:r w:rsidR="00B01400" w:rsidRPr="00F74501">
        <w:rPr>
          <w:b/>
          <w:bCs/>
        </w:rPr>
        <w:t xml:space="preserve"> </w:t>
      </w:r>
      <w:r w:rsidR="00B01400" w:rsidRPr="00F74501">
        <w:rPr>
          <w:b/>
          <w:bCs/>
        </w:rPr>
        <w:t>数据挖掘</w:t>
      </w:r>
    </w:p>
    <w:p w14:paraId="1D40E5B1" w14:textId="77777777" w:rsidR="00B01400" w:rsidRPr="00B01400" w:rsidRDefault="00B01400" w:rsidP="00B01400">
      <w:pPr>
        <w:ind w:firstLineChars="200" w:firstLine="480"/>
      </w:pPr>
      <w:r w:rsidRPr="00B01400">
        <w:t>信息论可以被用来分析金融数据中的模式和结构，从而帮助投资者做出更好的决策。例如，在股票市场中，互信息可以被用来寻找相关的股票和行业。</w:t>
      </w:r>
    </w:p>
    <w:p w14:paraId="220BECC6" w14:textId="148609D2" w:rsidR="00E10CB9" w:rsidRDefault="00E10CB9" w:rsidP="00F1743B">
      <w:pPr>
        <w:pStyle w:val="2"/>
      </w:pPr>
      <w:bookmarkStart w:id="55" w:name="_Toc154582766"/>
      <w:bookmarkStart w:id="56" w:name="_Toc154585952"/>
      <w:bookmarkStart w:id="57" w:name="_Toc154588682"/>
      <w:bookmarkStart w:id="58" w:name="_Toc154598929"/>
      <w:bookmarkStart w:id="59" w:name="_Toc154599000"/>
      <w:bookmarkStart w:id="60" w:name="_Toc154599066"/>
      <w:r>
        <w:rPr>
          <w:rFonts w:hint="eastAsia"/>
        </w:rPr>
        <w:t>1</w:t>
      </w:r>
      <w:r>
        <w:t>.</w:t>
      </w:r>
      <w:r w:rsidR="00A94675">
        <w:t>3</w:t>
      </w:r>
      <w:r>
        <w:t xml:space="preserve"> </w:t>
      </w:r>
      <w:proofErr w:type="spellStart"/>
      <w:r>
        <w:rPr>
          <w:rFonts w:hint="eastAsia"/>
        </w:rPr>
        <w:t>设计内容</w:t>
      </w:r>
      <w:bookmarkEnd w:id="55"/>
      <w:bookmarkEnd w:id="56"/>
      <w:bookmarkEnd w:id="57"/>
      <w:bookmarkEnd w:id="58"/>
      <w:bookmarkEnd w:id="59"/>
      <w:bookmarkEnd w:id="60"/>
      <w:proofErr w:type="spellEnd"/>
    </w:p>
    <w:p w14:paraId="44376403" w14:textId="7D85AB0B" w:rsidR="00765A95" w:rsidRPr="00225B31" w:rsidRDefault="00765A95" w:rsidP="00733A62">
      <w:pPr>
        <w:pStyle w:val="3"/>
      </w:pPr>
      <w:bookmarkStart w:id="61" w:name="_Toc154582767"/>
      <w:bookmarkStart w:id="62" w:name="_Toc154585953"/>
      <w:bookmarkStart w:id="63" w:name="_Toc154588683"/>
      <w:bookmarkStart w:id="64" w:name="_Toc154598930"/>
      <w:bookmarkStart w:id="65" w:name="_Toc154599001"/>
      <w:bookmarkStart w:id="66" w:name="_Toc154599067"/>
      <w:r>
        <w:t>1.3.1</w:t>
      </w:r>
      <w:r w:rsidRPr="00225B31">
        <w:t>香农编码（</w:t>
      </w:r>
      <w:r w:rsidRPr="00225B31">
        <w:t>shannon</w:t>
      </w:r>
      <w:r w:rsidRPr="00225B31">
        <w:t>函数）：</w:t>
      </w:r>
      <w:bookmarkEnd w:id="61"/>
      <w:bookmarkEnd w:id="62"/>
      <w:bookmarkEnd w:id="63"/>
      <w:bookmarkEnd w:id="64"/>
      <w:bookmarkEnd w:id="65"/>
      <w:bookmarkEnd w:id="66"/>
    </w:p>
    <w:p w14:paraId="1C04A4AE" w14:textId="77777777" w:rsidR="00765A95" w:rsidRPr="00225B31" w:rsidRDefault="00765A95" w:rsidP="00765A95">
      <w:pPr>
        <w:ind w:firstLineChars="200" w:firstLine="480"/>
      </w:pPr>
      <w:r w:rsidRPr="00225B31">
        <w:t>功能：</w:t>
      </w:r>
      <w:r w:rsidRPr="00225B31">
        <w:t xml:space="preserve"> </w:t>
      </w:r>
      <w:r w:rsidRPr="00225B31">
        <w:t>使用香农编码对输入的概率分布进行编码，并计算信息熵、平均码长以及编码效率。</w:t>
      </w:r>
    </w:p>
    <w:p w14:paraId="792E55AA" w14:textId="77777777" w:rsidR="00765A95" w:rsidRDefault="00765A95" w:rsidP="00765A95">
      <w:pPr>
        <w:ind w:firstLineChars="200" w:firstLine="480"/>
      </w:pPr>
      <w:r w:rsidRPr="00225B31">
        <w:t>设计思路：</w:t>
      </w:r>
      <w:r w:rsidRPr="00225B31">
        <w:t xml:space="preserve"> </w:t>
      </w:r>
      <w:r w:rsidRPr="00225B31">
        <w:t>计算每个符号的码长，生成香农码，然后计算平均码长、信息熵，并最终计算编码效率。</w:t>
      </w:r>
    </w:p>
    <w:p w14:paraId="64A84064" w14:textId="0BD7F293" w:rsidR="00765A95" w:rsidRPr="00225B31" w:rsidRDefault="00765A95" w:rsidP="00733A62">
      <w:pPr>
        <w:pStyle w:val="3"/>
      </w:pPr>
      <w:bookmarkStart w:id="67" w:name="_Toc154582768"/>
      <w:bookmarkStart w:id="68" w:name="_Toc154585954"/>
      <w:bookmarkStart w:id="69" w:name="_Toc154588684"/>
      <w:bookmarkStart w:id="70" w:name="_Toc154598931"/>
      <w:bookmarkStart w:id="71" w:name="_Toc154599002"/>
      <w:bookmarkStart w:id="72" w:name="_Toc154599068"/>
      <w:r>
        <w:t>1.3.2</w:t>
      </w:r>
      <w:r w:rsidRPr="00225B31">
        <w:t>费诺编码（</w:t>
      </w:r>
      <w:r w:rsidRPr="00225B31">
        <w:t>fano</w:t>
      </w:r>
      <w:r>
        <w:rPr>
          <w:rFonts w:hint="eastAsia"/>
        </w:rPr>
        <w:t>、</w:t>
      </w:r>
      <w:r w:rsidRPr="00225B31">
        <w:t>compare</w:t>
      </w:r>
      <w:r w:rsidRPr="00225B31">
        <w:t>函数）：</w:t>
      </w:r>
      <w:bookmarkEnd w:id="67"/>
      <w:bookmarkEnd w:id="68"/>
      <w:bookmarkEnd w:id="69"/>
      <w:bookmarkEnd w:id="70"/>
      <w:bookmarkEnd w:id="71"/>
      <w:bookmarkEnd w:id="72"/>
    </w:p>
    <w:p w14:paraId="25BB333E" w14:textId="77777777" w:rsidR="00765A95" w:rsidRPr="00225B31" w:rsidRDefault="00765A95" w:rsidP="00765A95">
      <w:pPr>
        <w:ind w:firstLineChars="200" w:firstLine="480"/>
      </w:pPr>
      <w:r w:rsidRPr="00225B31">
        <w:t>功能：</w:t>
      </w:r>
      <w:r w:rsidRPr="00225B31">
        <w:t xml:space="preserve"> </w:t>
      </w:r>
      <w:r w:rsidRPr="00225B31">
        <w:t>使用费诺编码对输入的概率分布进行编码，并计算信息熵、平均码长以及编码效率。</w:t>
      </w:r>
    </w:p>
    <w:p w14:paraId="19A98F1E" w14:textId="77777777" w:rsidR="00765A95" w:rsidRPr="00225B31" w:rsidRDefault="00765A95" w:rsidP="00765A95">
      <w:pPr>
        <w:ind w:firstLineChars="200" w:firstLine="480"/>
      </w:pPr>
      <w:r w:rsidRPr="00225B31">
        <w:t>设计思路：</w:t>
      </w:r>
      <w:r w:rsidRPr="00225B31">
        <w:t xml:space="preserve"> </w:t>
      </w:r>
      <w:r w:rsidRPr="00225B31">
        <w:t>对概率进行排序，将信源符号分组得到对应的码字，计算平均码字长度、信息熵，并最终计算编码效率。</w:t>
      </w:r>
    </w:p>
    <w:p w14:paraId="18E43137" w14:textId="77777777" w:rsidR="00765A95" w:rsidRPr="00225B31" w:rsidRDefault="00765A95" w:rsidP="00765A95">
      <w:pPr>
        <w:ind w:firstLine="420"/>
      </w:pPr>
      <w:r w:rsidRPr="00225B31">
        <w:t>功能：</w:t>
      </w:r>
      <w:r w:rsidRPr="00225B31">
        <w:t xml:space="preserve"> </w:t>
      </w:r>
      <w:r w:rsidRPr="00225B31">
        <w:t>用于费诺编码中的比较和分割操作，根据概率的累积情况进行分割，赋予不同的编码。</w:t>
      </w:r>
    </w:p>
    <w:p w14:paraId="2AB6DC8A" w14:textId="61B1B17C" w:rsidR="00765A95" w:rsidRPr="00765A95" w:rsidRDefault="00765A95" w:rsidP="00765A95">
      <w:pPr>
        <w:ind w:firstLineChars="200" w:firstLine="480"/>
      </w:pPr>
      <w:r w:rsidRPr="00225B31">
        <w:t>设计思路：</w:t>
      </w:r>
      <w:r w:rsidRPr="00225B31">
        <w:t xml:space="preserve"> </w:t>
      </w:r>
      <w:r w:rsidRPr="00225B31">
        <w:t>计算累积概率，找到最接近的分割点，根据分割点赋予不同的</w:t>
      </w:r>
      <w:r w:rsidRPr="00225B31">
        <w:t>ASCII</w:t>
      </w:r>
      <w:r w:rsidRPr="00225B31">
        <w:t>值，实现费诺编码的分组。</w:t>
      </w:r>
    </w:p>
    <w:p w14:paraId="397FE80B" w14:textId="67291733" w:rsidR="00225B31" w:rsidRPr="00225B31" w:rsidRDefault="00765A95" w:rsidP="00733A62">
      <w:pPr>
        <w:pStyle w:val="3"/>
      </w:pPr>
      <w:bookmarkStart w:id="73" w:name="_Toc154582769"/>
      <w:bookmarkStart w:id="74" w:name="_Toc154585955"/>
      <w:bookmarkStart w:id="75" w:name="_Toc154588685"/>
      <w:bookmarkStart w:id="76" w:name="_Toc154598932"/>
      <w:bookmarkStart w:id="77" w:name="_Toc154599003"/>
      <w:bookmarkStart w:id="78" w:name="_Toc154599069"/>
      <w:r>
        <w:t>1.3.3</w:t>
      </w:r>
      <w:r w:rsidR="00225B31" w:rsidRPr="00225B31">
        <w:t>哈夫曼编码</w:t>
      </w:r>
      <w:r w:rsidR="003D535D" w:rsidRPr="00225B31">
        <w:t>与信息熵计算</w:t>
      </w:r>
      <w:r w:rsidR="00225B31" w:rsidRPr="00225B31">
        <w:t>（</w:t>
      </w:r>
      <w:r w:rsidR="003D535D" w:rsidRPr="00225B31">
        <w:t>huffman</w:t>
      </w:r>
      <w:r w:rsidR="003D535D">
        <w:rPr>
          <w:rFonts w:hint="eastAsia"/>
        </w:rPr>
        <w:t>、</w:t>
      </w:r>
      <w:r w:rsidR="00225B31" w:rsidRPr="00225B31">
        <w:t>huffmanCoding</w:t>
      </w:r>
      <w:r w:rsidR="00225B31" w:rsidRPr="00225B31">
        <w:t>函数）：</w:t>
      </w:r>
      <w:bookmarkEnd w:id="73"/>
      <w:bookmarkEnd w:id="74"/>
      <w:bookmarkEnd w:id="75"/>
      <w:bookmarkEnd w:id="76"/>
      <w:bookmarkEnd w:id="77"/>
      <w:bookmarkEnd w:id="78"/>
    </w:p>
    <w:p w14:paraId="7AF5CD87" w14:textId="77777777" w:rsidR="00225B31" w:rsidRPr="00225B31" w:rsidRDefault="00225B31" w:rsidP="00225B31">
      <w:pPr>
        <w:ind w:firstLineChars="200" w:firstLine="480"/>
      </w:pPr>
      <w:r w:rsidRPr="00225B31">
        <w:t>功能：</w:t>
      </w:r>
      <w:r w:rsidRPr="00225B31">
        <w:t xml:space="preserve"> </w:t>
      </w:r>
      <w:r w:rsidRPr="00225B31">
        <w:t>通过输入的概率分布构建哈夫曼树，并对每个字符进行哈夫曼编码。</w:t>
      </w:r>
    </w:p>
    <w:p w14:paraId="42DAA496" w14:textId="77777777" w:rsidR="00225B31" w:rsidRPr="00225B31" w:rsidRDefault="00225B31" w:rsidP="00225B31">
      <w:pPr>
        <w:ind w:firstLineChars="200" w:firstLine="480"/>
      </w:pPr>
      <w:r w:rsidRPr="00225B31">
        <w:t>设计思路：</w:t>
      </w:r>
      <w:r w:rsidRPr="00225B31">
        <w:t xml:space="preserve"> </w:t>
      </w:r>
      <w:r w:rsidRPr="00225B31">
        <w:t>利用输入的概率分布构建哈夫曼树，然后通过</w:t>
      </w:r>
      <w:proofErr w:type="gramStart"/>
      <w:r w:rsidRPr="00225B31">
        <w:t>遍历树</w:t>
      </w:r>
      <w:proofErr w:type="gramEnd"/>
      <w:r w:rsidRPr="00225B31">
        <w:t>节点，根据左右孩子的位置添加</w:t>
      </w:r>
      <w:r w:rsidRPr="00225B31">
        <w:t xml:space="preserve"> '0' </w:t>
      </w:r>
      <w:r w:rsidRPr="00225B31">
        <w:t>或</w:t>
      </w:r>
      <w:r w:rsidRPr="00225B31">
        <w:t xml:space="preserve"> '1' </w:t>
      </w:r>
      <w:r w:rsidRPr="00225B31">
        <w:t>到编码中，直到达到根节点。</w:t>
      </w:r>
    </w:p>
    <w:p w14:paraId="7928E1EE" w14:textId="77777777" w:rsidR="00225B31" w:rsidRPr="00225B31" w:rsidRDefault="00225B31" w:rsidP="003D535D">
      <w:pPr>
        <w:ind w:firstLine="420"/>
      </w:pPr>
      <w:r w:rsidRPr="00225B31">
        <w:t>功能：</w:t>
      </w:r>
      <w:r w:rsidRPr="00225B31">
        <w:t xml:space="preserve"> </w:t>
      </w:r>
      <w:r w:rsidRPr="00225B31">
        <w:t>该函数使用哈夫曼编码对输入的概率分布进行编码，并计算信息熵、平均码长以及编码效率。</w:t>
      </w:r>
    </w:p>
    <w:p w14:paraId="3070523C" w14:textId="77777777" w:rsidR="00225B31" w:rsidRPr="00225B31" w:rsidRDefault="00225B31" w:rsidP="00225B31">
      <w:pPr>
        <w:ind w:firstLineChars="200" w:firstLine="480"/>
      </w:pPr>
      <w:r w:rsidRPr="00225B31">
        <w:t>设计思路：</w:t>
      </w:r>
      <w:r w:rsidRPr="00225B31">
        <w:t xml:space="preserve"> </w:t>
      </w:r>
      <w:r w:rsidRPr="00225B31">
        <w:t>首先为每个概率添加一个唯一标识符，然后构建哈夫曼树。随后，对每个字符进行哈夫曼编码，计算平均码长、信息熵，并最终计算编码效率。</w:t>
      </w:r>
    </w:p>
    <w:p w14:paraId="58928A5B" w14:textId="74CB34BC" w:rsidR="00225B31" w:rsidRPr="00225B31" w:rsidRDefault="00765A95" w:rsidP="00733A62">
      <w:pPr>
        <w:pStyle w:val="3"/>
      </w:pPr>
      <w:bookmarkStart w:id="79" w:name="_Toc154582770"/>
      <w:bookmarkStart w:id="80" w:name="_Toc154585956"/>
      <w:bookmarkStart w:id="81" w:name="_Toc154588686"/>
      <w:bookmarkStart w:id="82" w:name="_Toc154598933"/>
      <w:bookmarkStart w:id="83" w:name="_Toc154599004"/>
      <w:bookmarkStart w:id="84" w:name="_Toc154599070"/>
      <w:r>
        <w:t>1.3.4</w:t>
      </w:r>
      <w:r w:rsidR="00225B31" w:rsidRPr="00225B31">
        <w:t>加密和解密（</w:t>
      </w:r>
      <w:r w:rsidR="00225B31" w:rsidRPr="00225B31">
        <w:t>Encrypt</w:t>
      </w:r>
      <w:r w:rsidR="00225B31" w:rsidRPr="00225B31">
        <w:t>和</w:t>
      </w:r>
      <w:r w:rsidR="00225B31" w:rsidRPr="00225B31">
        <w:t>Decrypt</w:t>
      </w:r>
      <w:r w:rsidR="00225B31" w:rsidRPr="00225B31">
        <w:t>函数）：</w:t>
      </w:r>
      <w:bookmarkEnd w:id="79"/>
      <w:bookmarkEnd w:id="80"/>
      <w:bookmarkEnd w:id="81"/>
      <w:bookmarkEnd w:id="82"/>
      <w:bookmarkEnd w:id="83"/>
      <w:bookmarkEnd w:id="84"/>
    </w:p>
    <w:p w14:paraId="08D2AD10" w14:textId="77777777" w:rsidR="00225B31" w:rsidRPr="00225B31" w:rsidRDefault="00225B31" w:rsidP="00225B31">
      <w:pPr>
        <w:ind w:firstLineChars="200" w:firstLine="480"/>
      </w:pPr>
      <w:r w:rsidRPr="00225B31">
        <w:t>功能：</w:t>
      </w:r>
      <w:r w:rsidRPr="00225B31">
        <w:t xml:space="preserve"> </w:t>
      </w:r>
      <w:r w:rsidRPr="00225B31">
        <w:t>提供加密和解密功能，使用简单的密钥混合算法和</w:t>
      </w:r>
      <w:r w:rsidRPr="00225B31">
        <w:t>XOR</w:t>
      </w:r>
      <w:r w:rsidRPr="00225B31">
        <w:t>操作对文本进行加密和解密。</w:t>
      </w:r>
    </w:p>
    <w:p w14:paraId="1545F6C9" w14:textId="77777777" w:rsidR="00225B31" w:rsidRPr="00225B31" w:rsidRDefault="00225B31" w:rsidP="00225B31">
      <w:pPr>
        <w:ind w:firstLineChars="200" w:firstLine="480"/>
      </w:pPr>
      <w:r w:rsidRPr="00225B31">
        <w:t>设计思路：</w:t>
      </w:r>
      <w:r w:rsidRPr="00225B31">
        <w:t xml:space="preserve"> </w:t>
      </w:r>
      <w:r w:rsidRPr="00225B31">
        <w:t>将文本和密钥转换为</w:t>
      </w:r>
      <w:r w:rsidRPr="00225B31">
        <w:t>ASCII</w:t>
      </w:r>
      <w:r w:rsidRPr="00225B31">
        <w:t>值，</w:t>
      </w:r>
      <w:proofErr w:type="gramStart"/>
      <w:r w:rsidRPr="00225B31">
        <w:t>通过位异</w:t>
      </w:r>
      <w:proofErr w:type="gramEnd"/>
      <w:r w:rsidRPr="00225B31">
        <w:t>或和位移运算进行密钥调度，然后进行替换和置换操作，最终将结果转换回字符。</w:t>
      </w:r>
    </w:p>
    <w:p w14:paraId="38194ACC" w14:textId="7A5DA739" w:rsidR="00225B31" w:rsidRPr="00225B31" w:rsidRDefault="00765A95" w:rsidP="00733A62">
      <w:pPr>
        <w:pStyle w:val="3"/>
      </w:pPr>
      <w:bookmarkStart w:id="85" w:name="_Toc154582771"/>
      <w:bookmarkStart w:id="86" w:name="_Toc154585957"/>
      <w:bookmarkStart w:id="87" w:name="_Toc154588687"/>
      <w:bookmarkStart w:id="88" w:name="_Toc154598934"/>
      <w:bookmarkStart w:id="89" w:name="_Toc154599005"/>
      <w:bookmarkStart w:id="90" w:name="_Toc154599071"/>
      <w:r>
        <w:t>1.3.</w:t>
      </w:r>
      <w:r w:rsidR="005D69EF">
        <w:t>5</w:t>
      </w:r>
      <w:r w:rsidR="00225B31" w:rsidRPr="00225B31">
        <w:t>压缩和解压（</w:t>
      </w:r>
      <w:r w:rsidR="00225B31" w:rsidRPr="00225B31">
        <w:t>compressTextLZW</w:t>
      </w:r>
      <w:r w:rsidR="00225B31" w:rsidRPr="00225B31">
        <w:t>和</w:t>
      </w:r>
      <w:r w:rsidR="00225B31" w:rsidRPr="00225B31">
        <w:t>decompressTextLZW</w:t>
      </w:r>
      <w:r w:rsidR="00225B31" w:rsidRPr="00225B31">
        <w:t>函数）：</w:t>
      </w:r>
      <w:bookmarkEnd w:id="85"/>
      <w:bookmarkEnd w:id="86"/>
      <w:bookmarkEnd w:id="87"/>
      <w:bookmarkEnd w:id="88"/>
      <w:bookmarkEnd w:id="89"/>
      <w:bookmarkEnd w:id="90"/>
    </w:p>
    <w:p w14:paraId="3D573C6A" w14:textId="77777777" w:rsidR="00225B31" w:rsidRPr="00225B31" w:rsidRDefault="00225B31" w:rsidP="00225B31">
      <w:pPr>
        <w:ind w:firstLineChars="200" w:firstLine="480"/>
      </w:pPr>
      <w:r w:rsidRPr="00225B31">
        <w:t>功能：</w:t>
      </w:r>
      <w:r w:rsidRPr="00225B31">
        <w:t xml:space="preserve"> </w:t>
      </w:r>
      <w:r w:rsidRPr="00225B31">
        <w:t>使用</w:t>
      </w:r>
      <w:r w:rsidRPr="00225B31">
        <w:t>Lempel-Ziv-Welch</w:t>
      </w:r>
      <w:r w:rsidRPr="00225B31">
        <w:t>（</w:t>
      </w:r>
      <w:r w:rsidRPr="00225B31">
        <w:t>LZW</w:t>
      </w:r>
      <w:r w:rsidRPr="00225B31">
        <w:t>）算法对文本进行压缩和解压缩。</w:t>
      </w:r>
    </w:p>
    <w:p w14:paraId="57F9F981" w14:textId="6CB5004D" w:rsidR="00047A4D" w:rsidRPr="000E6117" w:rsidRDefault="00225B31" w:rsidP="000E6117">
      <w:pPr>
        <w:ind w:firstLineChars="200" w:firstLine="480"/>
      </w:pPr>
      <w:r w:rsidRPr="00225B31">
        <w:t>设计思路：</w:t>
      </w:r>
      <w:r w:rsidRPr="00225B31">
        <w:t xml:space="preserve"> </w:t>
      </w:r>
      <w:r w:rsidRPr="00225B31">
        <w:t>利用字典来记录编码与字符的对应关系，通过添加新的编码来动态地扩展字典，实现对文本的高效压缩和解压缩。</w:t>
      </w:r>
    </w:p>
    <w:p w14:paraId="0C0701A7" w14:textId="796D7ADE" w:rsidR="004F6F54" w:rsidRPr="00BE19D0" w:rsidRDefault="001A15FF" w:rsidP="00BE19D0">
      <w:pPr>
        <w:pStyle w:val="1"/>
        <w:rPr>
          <w:rFonts w:hint="eastAsia"/>
          <w:szCs w:val="28"/>
        </w:rPr>
      </w:pPr>
      <w:bookmarkStart w:id="91" w:name="_Toc26179942"/>
      <w:bookmarkStart w:id="92" w:name="_Toc154501454"/>
      <w:bookmarkStart w:id="93" w:name="_Toc154501622"/>
      <w:bookmarkStart w:id="94" w:name="_Toc154582772"/>
      <w:bookmarkStart w:id="95" w:name="_Toc154585958"/>
      <w:bookmarkStart w:id="96" w:name="_Toc154588688"/>
      <w:bookmarkStart w:id="97" w:name="_Toc154598935"/>
      <w:bookmarkStart w:id="98" w:name="_Toc154599006"/>
      <w:bookmarkStart w:id="99" w:name="_Toc154599072"/>
      <w:r w:rsidRPr="00047A4D">
        <w:rPr>
          <w:szCs w:val="28"/>
        </w:rPr>
        <w:t xml:space="preserve">2. </w:t>
      </w:r>
      <w:bookmarkEnd w:id="17"/>
      <w:bookmarkEnd w:id="18"/>
      <w:proofErr w:type="spellStart"/>
      <w:r w:rsidR="00EA1F60" w:rsidRPr="00EA1F60">
        <w:rPr>
          <w:rFonts w:hint="eastAsia"/>
          <w:szCs w:val="28"/>
        </w:rPr>
        <w:t>香农</w:t>
      </w:r>
      <w:proofErr w:type="spellEnd"/>
      <w:r w:rsidR="00555AC7">
        <w:rPr>
          <w:rFonts w:hint="eastAsia"/>
          <w:szCs w:val="28"/>
          <w:lang w:eastAsia="zh-CN"/>
        </w:rPr>
        <w:t>(</w:t>
      </w:r>
      <w:r w:rsidR="00555AC7">
        <w:rPr>
          <w:szCs w:val="28"/>
          <w:lang w:eastAsia="zh-CN"/>
        </w:rPr>
        <w:t>Shannon)</w:t>
      </w:r>
      <w:proofErr w:type="spellStart"/>
      <w:r w:rsidR="00EA1F60" w:rsidRPr="00EA1F60">
        <w:rPr>
          <w:rFonts w:hint="eastAsia"/>
          <w:szCs w:val="28"/>
        </w:rPr>
        <w:t>编码</w:t>
      </w:r>
      <w:bookmarkEnd w:id="91"/>
      <w:bookmarkEnd w:id="92"/>
      <w:bookmarkEnd w:id="93"/>
      <w:bookmarkEnd w:id="94"/>
      <w:bookmarkEnd w:id="95"/>
      <w:bookmarkEnd w:id="96"/>
      <w:bookmarkEnd w:id="97"/>
      <w:bookmarkEnd w:id="98"/>
      <w:bookmarkEnd w:id="99"/>
      <w:proofErr w:type="spellEnd"/>
    </w:p>
    <w:p w14:paraId="2F0D61DE" w14:textId="5496491C" w:rsidR="001A15FF" w:rsidRPr="00047A4D" w:rsidRDefault="001A15FF" w:rsidP="001A15FF">
      <w:pPr>
        <w:pStyle w:val="2"/>
        <w:rPr>
          <w:b/>
          <w:noProof/>
          <w:szCs w:val="24"/>
          <w:lang w:eastAsia="zh-CN" w:bidi="th-TH"/>
        </w:rPr>
      </w:pPr>
      <w:bookmarkStart w:id="100" w:name="_Toc201053676"/>
      <w:bookmarkStart w:id="101" w:name="_Toc341875576"/>
      <w:bookmarkStart w:id="102" w:name="_Toc26179943"/>
      <w:bookmarkStart w:id="103" w:name="_Toc154501455"/>
      <w:bookmarkStart w:id="104" w:name="_Toc154501623"/>
      <w:bookmarkStart w:id="105" w:name="_Toc154582773"/>
      <w:bookmarkStart w:id="106" w:name="_Toc154585959"/>
      <w:bookmarkStart w:id="107" w:name="_Toc154588689"/>
      <w:bookmarkStart w:id="108" w:name="_Toc154598936"/>
      <w:bookmarkStart w:id="109" w:name="_Toc154599007"/>
      <w:bookmarkStart w:id="110" w:name="_Toc154599073"/>
      <w:r w:rsidRPr="00047A4D">
        <w:rPr>
          <w:noProof/>
          <w:szCs w:val="24"/>
          <w:lang w:bidi="th-TH"/>
        </w:rPr>
        <w:t>2.</w:t>
      </w:r>
      <w:r w:rsidR="00047A4D">
        <w:rPr>
          <w:rFonts w:hint="eastAsia"/>
          <w:noProof/>
          <w:szCs w:val="24"/>
          <w:lang w:eastAsia="zh-CN" w:bidi="th-TH"/>
        </w:rPr>
        <w:t>1</w:t>
      </w:r>
      <w:r w:rsidRPr="00047A4D">
        <w:rPr>
          <w:noProof/>
          <w:szCs w:val="24"/>
          <w:lang w:bidi="th-TH"/>
        </w:rPr>
        <w:t xml:space="preserve"> </w:t>
      </w:r>
      <w:bookmarkEnd w:id="100"/>
      <w:bookmarkEnd w:id="101"/>
      <w:r w:rsidR="00EA1F60">
        <w:rPr>
          <w:rFonts w:hint="eastAsia"/>
          <w:noProof/>
          <w:szCs w:val="24"/>
          <w:lang w:eastAsia="zh-CN" w:bidi="th-TH"/>
        </w:rPr>
        <w:t>编码步骤</w:t>
      </w:r>
      <w:bookmarkEnd w:id="102"/>
      <w:bookmarkEnd w:id="103"/>
      <w:bookmarkEnd w:id="104"/>
      <w:bookmarkEnd w:id="105"/>
      <w:bookmarkEnd w:id="106"/>
      <w:bookmarkEnd w:id="107"/>
      <w:bookmarkEnd w:id="108"/>
      <w:bookmarkEnd w:id="109"/>
      <w:bookmarkEnd w:id="110"/>
    </w:p>
    <w:p w14:paraId="4C2F5447" w14:textId="1BE23E5C" w:rsidR="00BE19D0" w:rsidRPr="00BE19D0" w:rsidRDefault="00BE19D0" w:rsidP="00BE19D0">
      <w:pPr>
        <w:ind w:firstLine="360"/>
      </w:pPr>
      <w:r w:rsidRPr="00BE19D0">
        <w:t>香农编码是一种变长编码方式，其设计目标是使得高频出现的符号对应的编码短，低频出现的符号对应的编码长，以达到压缩信息的效果。以下是香农编码的主要编码步骤：</w:t>
      </w:r>
    </w:p>
    <w:p w14:paraId="4EC102AE" w14:textId="77777777" w:rsidR="00BE19D0" w:rsidRPr="00BE19D0" w:rsidRDefault="00BE19D0" w:rsidP="00BE19D0">
      <w:pPr>
        <w:numPr>
          <w:ilvl w:val="0"/>
          <w:numId w:val="3"/>
        </w:numPr>
        <w:tabs>
          <w:tab w:val="num" w:pos="720"/>
        </w:tabs>
      </w:pPr>
      <w:r w:rsidRPr="00BE19D0">
        <w:rPr>
          <w:b/>
          <w:bCs/>
        </w:rPr>
        <w:lastRenderedPageBreak/>
        <w:t>计算每个符号的码长：</w:t>
      </w:r>
    </w:p>
    <w:p w14:paraId="5D90B3B6" w14:textId="53455CA6" w:rsidR="00BE19D0" w:rsidRPr="00BE19D0" w:rsidRDefault="00BE19D0" w:rsidP="00BE19D0">
      <w:pPr>
        <w:numPr>
          <w:ilvl w:val="1"/>
          <w:numId w:val="3"/>
        </w:numPr>
        <w:tabs>
          <w:tab w:val="num" w:pos="1440"/>
        </w:tabs>
      </w:pPr>
      <w:r w:rsidRPr="00BE19D0">
        <w:t>对于输入的概率分布</w:t>
      </w:r>
      <w:r w:rsidRPr="00BE19D0">
        <w:t xml:space="preserve"> </w:t>
      </w:r>
      <m:oMath>
        <m:r>
          <m:rPr>
            <m:sty m:val="bi"/>
          </m:rPr>
          <w:rPr>
            <w:rFonts w:ascii="Cambria Math" w:hAnsi="Cambria Math"/>
          </w:rPr>
          <m:t>pr</m:t>
        </m:r>
      </m:oMath>
      <w:r w:rsidRPr="00BE19D0">
        <w:t>，通过取其负对数并向上取</w:t>
      </w:r>
      <w:proofErr w:type="gramStart"/>
      <w:r w:rsidRPr="00BE19D0">
        <w:t>整得到</w:t>
      </w:r>
      <w:proofErr w:type="gramEnd"/>
      <w:r w:rsidRPr="00BE19D0">
        <w:t>每个符号的码长。这一步骤反映了信息论中的基本原理，即概率越高的事件，其信息量越低，因此对应的码长越短。</w:t>
      </w:r>
    </w:p>
    <w:p w14:paraId="134B398B" w14:textId="77777777" w:rsidR="00BE19D0" w:rsidRPr="00BE19D0" w:rsidRDefault="00BE19D0" w:rsidP="00BE19D0">
      <w:pPr>
        <w:numPr>
          <w:ilvl w:val="0"/>
          <w:numId w:val="3"/>
        </w:numPr>
        <w:tabs>
          <w:tab w:val="num" w:pos="720"/>
        </w:tabs>
      </w:pPr>
      <w:r w:rsidRPr="00BE19D0">
        <w:rPr>
          <w:b/>
          <w:bCs/>
        </w:rPr>
        <w:t>对概率进行排序：</w:t>
      </w:r>
    </w:p>
    <w:p w14:paraId="47EB369A" w14:textId="77777777" w:rsidR="00BE19D0" w:rsidRPr="00BE19D0" w:rsidRDefault="00BE19D0" w:rsidP="00BE19D0">
      <w:pPr>
        <w:numPr>
          <w:ilvl w:val="1"/>
          <w:numId w:val="3"/>
        </w:numPr>
        <w:tabs>
          <w:tab w:val="num" w:pos="1440"/>
        </w:tabs>
      </w:pPr>
      <w:r w:rsidRPr="00BE19D0">
        <w:t>对概率分布进行降序排序，将高概率的符号排在前面。这是为了后续生成码字时能够优先考虑高概率符号，以确保其对应的编码较短。</w:t>
      </w:r>
    </w:p>
    <w:p w14:paraId="259A9920" w14:textId="77777777" w:rsidR="00BE19D0" w:rsidRPr="00BE19D0" w:rsidRDefault="00BE19D0" w:rsidP="00BE19D0">
      <w:pPr>
        <w:numPr>
          <w:ilvl w:val="0"/>
          <w:numId w:val="3"/>
        </w:numPr>
        <w:tabs>
          <w:tab w:val="num" w:pos="720"/>
        </w:tabs>
      </w:pPr>
      <w:r w:rsidRPr="00BE19D0">
        <w:rPr>
          <w:b/>
          <w:bCs/>
        </w:rPr>
        <w:t>计算累加概率及生成码字：</w:t>
      </w:r>
    </w:p>
    <w:p w14:paraId="36F118AC" w14:textId="7B58B885" w:rsidR="00BE19D0" w:rsidRPr="00BE19D0" w:rsidRDefault="00BE19D0" w:rsidP="00BE19D0">
      <w:pPr>
        <w:numPr>
          <w:ilvl w:val="1"/>
          <w:numId w:val="3"/>
        </w:numPr>
        <w:tabs>
          <w:tab w:val="num" w:pos="1440"/>
        </w:tabs>
      </w:pPr>
      <w:r w:rsidRPr="00BE19D0">
        <w:t>依次处理每个符号，计算累加概率（前缀概率）。对于第一个符号，累加概率初始化为</w:t>
      </w:r>
      <w:r w:rsidRPr="00BE19D0">
        <w:t>0</w:t>
      </w:r>
      <w:r w:rsidRPr="00BE19D0">
        <w:t>。对于后续符号，累加概率为前面符号概率之</w:t>
      </w:r>
      <w:proofErr w:type="gramStart"/>
      <w:r w:rsidRPr="00BE19D0">
        <w:t>和</w:t>
      </w:r>
      <w:proofErr w:type="gramEnd"/>
      <w:r w:rsidRPr="00BE19D0">
        <w:t>。然后，生成香农码，将累加概率的二进制表示作为码字。生成码字的过程中，根据累加概率的大小，逐位添加</w:t>
      </w:r>
      <w:r w:rsidRPr="00BE19D0">
        <w:t xml:space="preserve"> </w:t>
      </w:r>
      <m:oMath>
        <m:r>
          <w:rPr>
            <w:rFonts w:ascii="Cambria Math" w:hAnsi="Cambria Math"/>
          </w:rPr>
          <m:t>'1'</m:t>
        </m:r>
      </m:oMath>
      <w:r w:rsidRPr="00BE19D0">
        <w:t xml:space="preserve"> </w:t>
      </w:r>
      <w:r w:rsidRPr="00BE19D0">
        <w:t>或</w:t>
      </w:r>
      <w:r w:rsidRPr="00BE19D0">
        <w:t xml:space="preserve"> </w:t>
      </w:r>
      <m:oMath>
        <m:r>
          <w:rPr>
            <w:rFonts w:ascii="Cambria Math" w:hAnsi="Cambria Math"/>
          </w:rPr>
          <m:t>'0'</m:t>
        </m:r>
      </m:oMath>
      <w:r w:rsidRPr="00BE19D0">
        <w:t>，以确保高概率符号对应的码字较短。</w:t>
      </w:r>
    </w:p>
    <w:p w14:paraId="5A4C533A" w14:textId="77777777" w:rsidR="00BE19D0" w:rsidRPr="00BE19D0" w:rsidRDefault="00BE19D0" w:rsidP="00BE19D0">
      <w:pPr>
        <w:numPr>
          <w:ilvl w:val="0"/>
          <w:numId w:val="3"/>
        </w:numPr>
        <w:tabs>
          <w:tab w:val="num" w:pos="720"/>
        </w:tabs>
      </w:pPr>
      <w:r w:rsidRPr="00BE19D0">
        <w:rPr>
          <w:b/>
          <w:bCs/>
        </w:rPr>
        <w:t>记录生成的码字：</w:t>
      </w:r>
    </w:p>
    <w:p w14:paraId="3D21C29E" w14:textId="77777777" w:rsidR="00BE19D0" w:rsidRPr="00BE19D0" w:rsidRDefault="00BE19D0" w:rsidP="00BE19D0">
      <w:pPr>
        <w:numPr>
          <w:ilvl w:val="1"/>
          <w:numId w:val="3"/>
        </w:numPr>
        <w:tabs>
          <w:tab w:val="num" w:pos="1440"/>
        </w:tabs>
      </w:pPr>
      <w:r w:rsidRPr="00BE19D0">
        <w:t>将生成的香农码赋值给对应的符号。形成一个映射关系，将每个符号映射到其对应的香农码。</w:t>
      </w:r>
    </w:p>
    <w:p w14:paraId="4C9A05F2" w14:textId="2EE1D1AA" w:rsidR="00EA1F60" w:rsidRPr="00047A4D" w:rsidRDefault="00EA1F60" w:rsidP="00EA1F60">
      <w:pPr>
        <w:pStyle w:val="2"/>
        <w:rPr>
          <w:b/>
          <w:noProof/>
          <w:szCs w:val="24"/>
          <w:lang w:eastAsia="zh-CN" w:bidi="th-TH"/>
        </w:rPr>
      </w:pPr>
      <w:bookmarkStart w:id="111" w:name="_Toc26179944"/>
      <w:bookmarkStart w:id="112" w:name="_Toc154501456"/>
      <w:bookmarkStart w:id="113" w:name="_Toc154501624"/>
      <w:bookmarkStart w:id="114" w:name="_Toc154582774"/>
      <w:bookmarkStart w:id="115" w:name="_Toc154585960"/>
      <w:bookmarkStart w:id="116" w:name="_Toc154588690"/>
      <w:bookmarkStart w:id="117" w:name="_Toc154598937"/>
      <w:bookmarkStart w:id="118" w:name="_Toc154599008"/>
      <w:bookmarkStart w:id="119" w:name="_Toc154599074"/>
      <w:r w:rsidRPr="00047A4D">
        <w:rPr>
          <w:noProof/>
          <w:szCs w:val="24"/>
          <w:lang w:bidi="th-TH"/>
        </w:rPr>
        <w:t>2.</w:t>
      </w:r>
      <w:r>
        <w:rPr>
          <w:rFonts w:hint="eastAsia"/>
          <w:noProof/>
          <w:szCs w:val="24"/>
          <w:lang w:eastAsia="zh-CN" w:bidi="th-TH"/>
        </w:rPr>
        <w:t>2</w:t>
      </w:r>
      <w:r w:rsidRPr="00047A4D">
        <w:rPr>
          <w:noProof/>
          <w:szCs w:val="24"/>
          <w:lang w:bidi="th-TH"/>
        </w:rPr>
        <w:t xml:space="preserve"> </w:t>
      </w:r>
      <w:r>
        <w:rPr>
          <w:rFonts w:hint="eastAsia"/>
          <w:noProof/>
          <w:szCs w:val="24"/>
          <w:lang w:eastAsia="zh-CN" w:bidi="th-TH"/>
        </w:rPr>
        <w:t>程序设计</w:t>
      </w:r>
      <w:bookmarkEnd w:id="111"/>
      <w:bookmarkEnd w:id="112"/>
      <w:bookmarkEnd w:id="113"/>
      <w:bookmarkEnd w:id="114"/>
      <w:bookmarkEnd w:id="115"/>
      <w:bookmarkEnd w:id="116"/>
      <w:bookmarkEnd w:id="117"/>
      <w:bookmarkEnd w:id="118"/>
      <w:bookmarkEnd w:id="119"/>
    </w:p>
    <w:p w14:paraId="573FBFE9" w14:textId="28352759" w:rsidR="00CC0882" w:rsidRDefault="00CC0882" w:rsidP="00CC0882">
      <w:r>
        <w:rPr>
          <w:rFonts w:hint="eastAsia"/>
        </w:rPr>
        <w:t>程序流程</w:t>
      </w:r>
      <w:r w:rsidR="001D59F6" w:rsidRPr="00117EB1">
        <w:rPr>
          <w:noProof/>
          <w:vertAlign w:val="superscript"/>
          <w:lang w:bidi="th-TH"/>
        </w:rPr>
        <w:fldChar w:fldCharType="begin"/>
      </w:r>
      <w:r w:rsidR="001D59F6" w:rsidRPr="00117EB1">
        <w:rPr>
          <w:noProof/>
          <w:vertAlign w:val="superscript"/>
          <w:lang w:bidi="th-TH"/>
        </w:rPr>
        <w:instrText xml:space="preserve"> </w:instrText>
      </w:r>
      <w:r w:rsidR="001D59F6" w:rsidRPr="00117EB1">
        <w:rPr>
          <w:rFonts w:hint="eastAsia"/>
          <w:noProof/>
          <w:vertAlign w:val="superscript"/>
          <w:lang w:bidi="th-TH"/>
        </w:rPr>
        <w:instrText>REF _Ref154588306 \r \h</w:instrText>
      </w:r>
      <w:r w:rsidR="001D59F6" w:rsidRPr="00117EB1">
        <w:rPr>
          <w:noProof/>
          <w:vertAlign w:val="superscript"/>
          <w:lang w:bidi="th-TH"/>
        </w:rPr>
        <w:instrText xml:space="preserve"> </w:instrText>
      </w:r>
      <w:r w:rsidR="001D59F6">
        <w:rPr>
          <w:noProof/>
          <w:vertAlign w:val="superscript"/>
          <w:lang w:bidi="th-TH"/>
        </w:rPr>
        <w:instrText xml:space="preserve"> \* MERGEFORMAT </w:instrText>
      </w:r>
      <w:r w:rsidR="001D59F6" w:rsidRPr="00117EB1">
        <w:rPr>
          <w:noProof/>
          <w:vertAlign w:val="superscript"/>
          <w:lang w:bidi="th-TH"/>
        </w:rPr>
      </w:r>
      <w:r w:rsidR="001D59F6" w:rsidRPr="00117EB1">
        <w:rPr>
          <w:noProof/>
          <w:vertAlign w:val="superscript"/>
          <w:lang w:bidi="th-TH"/>
        </w:rPr>
        <w:fldChar w:fldCharType="separate"/>
      </w:r>
      <w:r w:rsidR="001D59F6" w:rsidRPr="00117EB1">
        <w:rPr>
          <w:noProof/>
          <w:vertAlign w:val="superscript"/>
          <w:lang w:bidi="th-TH"/>
        </w:rPr>
        <w:t>[2]</w:t>
      </w:r>
      <w:r w:rsidR="001D59F6" w:rsidRPr="00117EB1">
        <w:rPr>
          <w:noProof/>
          <w:vertAlign w:val="superscript"/>
          <w:lang w:bidi="th-TH"/>
        </w:rPr>
        <w:fldChar w:fldCharType="end"/>
      </w:r>
      <w:r>
        <w:rPr>
          <w:rFonts w:hint="eastAsia"/>
        </w:rPr>
        <w:t>如下</w:t>
      </w:r>
      <w:r w:rsidRPr="00E11F31">
        <w:rPr>
          <w:rFonts w:hint="eastAsia"/>
        </w:rPr>
        <w:t>：</w:t>
      </w:r>
    </w:p>
    <w:p w14:paraId="266A9D28" w14:textId="156172D3" w:rsidR="00CC0882" w:rsidRPr="00CC0882" w:rsidRDefault="0095144B" w:rsidP="00463B35">
      <w:pPr>
        <w:pStyle w:val="af0"/>
        <w:numPr>
          <w:ilvl w:val="0"/>
          <w:numId w:val="6"/>
        </w:numPr>
        <w:tabs>
          <w:tab w:val="left" w:pos="709"/>
        </w:tabs>
        <w:ind w:left="426" w:firstLineChars="0" w:hanging="142"/>
      </w:pPr>
      <w:r>
        <w:rPr>
          <w:rFonts w:hint="eastAsia"/>
        </w:rPr>
        <w:t xml:space="preserve"> </w:t>
      </w:r>
      <w:r w:rsidR="00CC0882" w:rsidRPr="00463B35">
        <w:rPr>
          <w:rFonts w:hint="eastAsia"/>
          <w:b/>
          <w:bCs/>
        </w:rPr>
        <w:t>读入信源符号概率</w:t>
      </w:r>
      <w:r w:rsidR="00CC0882" w:rsidRPr="00463B35">
        <w:rPr>
          <w:rFonts w:hint="eastAsia"/>
          <w:b/>
          <w:bCs/>
        </w:rPr>
        <w:t xml:space="preserve"> pr</w:t>
      </w:r>
      <w:r w:rsidR="00CC0882">
        <w:rPr>
          <w:rFonts w:hint="eastAsia"/>
        </w:rPr>
        <w:t>。</w:t>
      </w:r>
    </w:p>
    <w:p w14:paraId="3F1AB143" w14:textId="064BF63A" w:rsidR="00CC0882" w:rsidRPr="00CC0882" w:rsidRDefault="00CC0882" w:rsidP="0095144B">
      <w:pPr>
        <w:pStyle w:val="af0"/>
        <w:numPr>
          <w:ilvl w:val="0"/>
          <w:numId w:val="6"/>
        </w:numPr>
        <w:ind w:firstLineChars="0"/>
      </w:pPr>
      <w:r>
        <w:rPr>
          <w:rFonts w:hint="eastAsia"/>
        </w:rPr>
        <w:t xml:space="preserve"> </w:t>
      </w:r>
      <w:r w:rsidRPr="00463B35">
        <w:rPr>
          <w:rFonts w:hint="eastAsia"/>
          <w:b/>
          <w:bCs/>
        </w:rPr>
        <w:t>计算每个符号的码长</w:t>
      </w:r>
      <w:r>
        <w:rPr>
          <w:rFonts w:hint="eastAsia"/>
        </w:rPr>
        <w:t>，公式为</w:t>
      </w:r>
      <w:r>
        <w:rPr>
          <w:rFonts w:hint="eastAsia"/>
        </w:rPr>
        <w:t xml:space="preserve"> </w:t>
      </w:r>
      <m:oMath>
        <m:r>
          <w:rPr>
            <w:rFonts w:ascii="Cambria Math" w:hAnsi="Cambria Math" w:hint="eastAsia"/>
          </w:rPr>
          <m:t>CodeLe</m:t>
        </m:r>
        <m:sSub>
          <m:sSubPr>
            <m:ctrlPr>
              <w:rPr>
                <w:rFonts w:ascii="Cambria Math" w:hAnsi="Cambria Math"/>
                <w:i/>
              </w:rPr>
            </m:ctrlPr>
          </m:sSubPr>
          <m:e>
            <m:r>
              <w:rPr>
                <w:rFonts w:ascii="Cambria Math" w:hAnsi="Cambria Math" w:hint="eastAsia"/>
              </w:rPr>
              <m:t>n</m:t>
            </m:r>
            <m:ctrlPr>
              <w:rPr>
                <w:rFonts w:ascii="Cambria Math" w:hAnsi="Cambria Math" w:hint="eastAsia"/>
                <w:i/>
              </w:rPr>
            </m:ctrlPr>
          </m:e>
          <m:sub>
            <m:r>
              <w:rPr>
                <w:rFonts w:ascii="Cambria Math" w:hAnsi="Cambria Math" w:hint="eastAsia"/>
              </w:rPr>
              <m:t>i</m:t>
            </m:r>
          </m:sub>
        </m:sSub>
        <m:r>
          <w:rPr>
            <w:rFonts w:ascii="Cambria Math" w:hAnsi="Cambria Math" w:hint="eastAsia"/>
          </w:rPr>
          <m:t>=</m:t>
        </m:r>
        <m:d>
          <m:dPr>
            <m:begChr m:val="⌈"/>
            <m:endChr m:val="⌉"/>
            <m:ctrlPr>
              <w:rPr>
                <w:rFonts w:ascii="Cambria Math" w:hAnsi="Cambria Math"/>
              </w:rPr>
            </m:ctrlPr>
          </m:dPr>
          <m:e>
            <m:r>
              <w:rPr>
                <w:rFonts w:ascii="Cambria Math" w:eastAsia="微软雅黑" w:hAnsi="Cambria Math" w:cs="微软雅黑" w:hint="eastAsia"/>
              </w:rPr>
              <m:t>-</m:t>
            </m:r>
            <m:func>
              <m:funcPr>
                <m:ctrlPr>
                  <w:rPr>
                    <w:rFonts w:ascii="Cambria Math" w:hAnsi="Cambria Math"/>
                  </w:rPr>
                </m:ctrlPr>
              </m:funcPr>
              <m:fName>
                <m:sSub>
                  <m:sSubPr>
                    <m:ctrlPr>
                      <w:rPr>
                        <w:rFonts w:ascii="Cambria Math" w:hAnsi="Cambria Math"/>
                        <w:i/>
                      </w:rPr>
                    </m:ctrlPr>
                  </m:sSubPr>
                  <m:e>
                    <m:r>
                      <w:rPr>
                        <w:rFonts w:ascii="Cambria Math" w:hAnsi="Cambria Math"/>
                      </w:rPr>
                      <m:t>log</m:t>
                    </m:r>
                  </m:e>
                  <m:sub>
                    <m:r>
                      <w:rPr>
                        <w:rFonts w:ascii="Cambria Math" w:hAnsi="Cambria Math" w:hint="eastAsia"/>
                      </w:rPr>
                      <m:t>2</m:t>
                    </m:r>
                    <m:ctrlPr>
                      <w:rPr>
                        <w:rFonts w:ascii="Cambria Math" w:hAnsi="Cambria Math"/>
                      </w:rPr>
                    </m:ctrlPr>
                  </m:sub>
                </m:sSub>
                <m:ctrlPr>
                  <w:rPr>
                    <w:rFonts w:ascii="Cambria Math" w:hAnsi="Cambria Math"/>
                    <w:i/>
                  </w:rPr>
                </m:ctrlPr>
              </m:fName>
              <m:e>
                <m:d>
                  <m:dPr>
                    <m:ctrlPr>
                      <w:rPr>
                        <w:rFonts w:ascii="Cambria Math" w:hAnsi="Cambria Math"/>
                        <w:i/>
                      </w:rPr>
                    </m:ctrlPr>
                  </m:dPr>
                  <m:e>
                    <m:r>
                      <w:rPr>
                        <w:rFonts w:ascii="Cambria Math" w:hAnsi="Cambria Math" w:hint="eastAsia"/>
                      </w:rPr>
                      <m:t>p</m:t>
                    </m:r>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hint="eastAsia"/>
                          </w:rPr>
                          <m:t>i</m:t>
                        </m:r>
                      </m:sub>
                    </m:sSub>
                  </m:e>
                </m:d>
                <m:ctrlPr>
                  <w:rPr>
                    <w:rFonts w:ascii="Cambria Math" w:hAnsi="Cambria Math"/>
                    <w:i/>
                  </w:rPr>
                </m:ctrlPr>
              </m:e>
            </m:func>
          </m:e>
        </m:d>
      </m:oMath>
      <w:r>
        <w:rPr>
          <w:rFonts w:hint="eastAsia"/>
        </w:rPr>
        <w:t>，其中</w:t>
      </w:r>
      <w:r>
        <w:rPr>
          <w:rFonts w:hint="eastAsia"/>
        </w:rPr>
        <w:t xml:space="preserve"> </w:t>
      </w:r>
      <m:oMath>
        <m:r>
          <m:rPr>
            <m:sty m:val="p"/>
          </m:rPr>
          <w:rPr>
            <w:rFonts w:ascii="Cambria Math" w:hAnsi="Cambria Math"/>
          </w:rPr>
          <m:t>⌈</m:t>
        </m:r>
        <m:r>
          <w:rPr>
            <w:rFonts w:ascii="Cambria Math" w:hAnsi="Cambria Math" w:hint="eastAsia"/>
          </w:rPr>
          <m:t>x</m:t>
        </m:r>
        <m:r>
          <m:rPr>
            <m:sty m:val="p"/>
          </m:rPr>
          <w:rPr>
            <w:rFonts w:ascii="Cambria Math" w:hAnsi="Cambria Math"/>
          </w:rPr>
          <m:t>⌉</m:t>
        </m:r>
      </m:oMath>
      <w:r>
        <w:rPr>
          <w:rFonts w:hint="eastAsia"/>
        </w:rPr>
        <w:t xml:space="preserve"> </w:t>
      </w:r>
      <w:r>
        <w:rPr>
          <w:rFonts w:hint="eastAsia"/>
        </w:rPr>
        <w:t>表示不小于</w:t>
      </w:r>
      <w:r>
        <w:rPr>
          <w:rFonts w:hint="eastAsia"/>
        </w:rPr>
        <w:t xml:space="preserve"> </w:t>
      </w:r>
      <m:oMath>
        <m:r>
          <w:rPr>
            <w:rFonts w:ascii="Cambria Math" w:hAnsi="Cambria Math" w:hint="eastAsia"/>
          </w:rPr>
          <m:t>x</m:t>
        </m:r>
      </m:oMath>
      <w:r>
        <w:rPr>
          <w:rFonts w:hint="eastAsia"/>
        </w:rPr>
        <w:t xml:space="preserve"> </w:t>
      </w:r>
      <w:r>
        <w:rPr>
          <w:rFonts w:hint="eastAsia"/>
        </w:rPr>
        <w:t>的最小整数。</w:t>
      </w:r>
    </w:p>
    <w:p w14:paraId="281520ED" w14:textId="49DB7BEB" w:rsidR="00CC0882" w:rsidRPr="00CC0882" w:rsidRDefault="0095144B" w:rsidP="0095144B">
      <w:pPr>
        <w:pStyle w:val="af0"/>
        <w:numPr>
          <w:ilvl w:val="0"/>
          <w:numId w:val="6"/>
        </w:numPr>
        <w:ind w:firstLineChars="0"/>
      </w:pPr>
      <w:r>
        <w:rPr>
          <w:rFonts w:hint="eastAsia"/>
        </w:rPr>
        <w:t xml:space="preserve"> </w:t>
      </w:r>
      <w:r w:rsidR="00CC0882" w:rsidRPr="00463B35">
        <w:rPr>
          <w:rFonts w:hint="eastAsia"/>
          <w:b/>
          <w:bCs/>
        </w:rPr>
        <w:t>对概率</w:t>
      </w:r>
      <w:r w:rsidR="00CC0882" w:rsidRPr="00463B35">
        <w:rPr>
          <w:rFonts w:hint="eastAsia"/>
          <w:b/>
          <w:bCs/>
        </w:rPr>
        <w:t xml:space="preserve"> </w:t>
      </w:r>
      <w:r w:rsidR="009955C9">
        <w:rPr>
          <w:rFonts w:hint="eastAsia"/>
          <w:b/>
          <w:bCs/>
        </w:rPr>
        <w:t>pr</w:t>
      </w:r>
      <w:r w:rsidR="009955C9">
        <w:rPr>
          <w:b/>
          <w:bCs/>
        </w:rPr>
        <w:t xml:space="preserve"> </w:t>
      </w:r>
      <w:r w:rsidR="00CC0882" w:rsidRPr="00463B35">
        <w:rPr>
          <w:rFonts w:hint="eastAsia"/>
          <w:b/>
          <w:bCs/>
        </w:rPr>
        <w:t>进行排序</w:t>
      </w:r>
      <w:r w:rsidR="00CC0882">
        <w:rPr>
          <w:rFonts w:hint="eastAsia"/>
        </w:rPr>
        <w:t>，并计算累加概率</w:t>
      </w:r>
      <w:proofErr w:type="spellStart"/>
      <w:r w:rsidR="00463B35" w:rsidRPr="00463B35">
        <w:t>cumulativePr</w:t>
      </w:r>
      <w:proofErr w:type="spellEnd"/>
      <w:r w:rsidR="00CC0882">
        <w:rPr>
          <w:rFonts w:hint="eastAsia"/>
        </w:rPr>
        <w:t>，其中第</w:t>
      </w:r>
      <w:r w:rsidR="00CC0882">
        <w:rPr>
          <w:rFonts w:hint="eastAsia"/>
        </w:rPr>
        <w:t xml:space="preserve"> </w:t>
      </w:r>
      <m:oMath>
        <m:r>
          <w:rPr>
            <w:rFonts w:ascii="Cambria Math" w:hAnsi="Cambria Math" w:hint="eastAsia"/>
          </w:rPr>
          <m:t>i</m:t>
        </m:r>
      </m:oMath>
      <w:r w:rsidR="00CC0882">
        <w:rPr>
          <w:rFonts w:hint="eastAsia"/>
        </w:rPr>
        <w:t xml:space="preserve"> </w:t>
      </w:r>
      <w:proofErr w:type="gramStart"/>
      <w:r w:rsidR="00CC0882">
        <w:rPr>
          <w:rFonts w:hint="eastAsia"/>
        </w:rPr>
        <w:t>个</w:t>
      </w:r>
      <w:proofErr w:type="gramEnd"/>
      <w:r w:rsidR="00CC0882">
        <w:rPr>
          <w:rFonts w:hint="eastAsia"/>
        </w:rPr>
        <w:t>累加概率为前</w:t>
      </w:r>
      <w:r w:rsidR="00CC0882">
        <w:rPr>
          <w:rFonts w:hint="eastAsia"/>
        </w:rPr>
        <w:t xml:space="preserve"> </w:t>
      </w:r>
      <m:oMath>
        <m:r>
          <w:rPr>
            <w:rFonts w:ascii="Cambria Math" w:hAnsi="Cambria Math" w:hint="eastAsia"/>
          </w:rPr>
          <m:t>i</m:t>
        </m:r>
        <m:r>
          <w:rPr>
            <w:rFonts w:ascii="Cambria Math" w:eastAsia="微软雅黑" w:hAnsi="Cambria Math" w:cs="微软雅黑" w:hint="eastAsia"/>
          </w:rPr>
          <m:t>-</m:t>
        </m:r>
        <m:r>
          <w:rPr>
            <w:rFonts w:ascii="Cambria Math" w:hAnsi="Cambria Math" w:hint="eastAsia"/>
          </w:rPr>
          <m:t>1</m:t>
        </m:r>
      </m:oMath>
      <w:r w:rsidR="00CC0882">
        <w:rPr>
          <w:rFonts w:hint="eastAsia"/>
        </w:rPr>
        <w:t xml:space="preserve"> </w:t>
      </w:r>
      <w:proofErr w:type="gramStart"/>
      <w:r w:rsidR="00CC0882">
        <w:rPr>
          <w:rFonts w:hint="eastAsia"/>
        </w:rPr>
        <w:t>个</w:t>
      </w:r>
      <w:proofErr w:type="gramEnd"/>
      <w:r w:rsidR="00CC0882">
        <w:rPr>
          <w:rFonts w:hint="eastAsia"/>
        </w:rPr>
        <w:t>概率之</w:t>
      </w:r>
      <w:proofErr w:type="gramStart"/>
      <w:r w:rsidR="00CC0882">
        <w:rPr>
          <w:rFonts w:hint="eastAsia"/>
        </w:rPr>
        <w:t>和</w:t>
      </w:r>
      <w:proofErr w:type="gramEnd"/>
      <w:r w:rsidR="00CC0882">
        <w:rPr>
          <w:rFonts w:hint="eastAsia"/>
        </w:rPr>
        <w:t>。</w:t>
      </w:r>
    </w:p>
    <w:p w14:paraId="1A7BF539" w14:textId="7107AA8F" w:rsidR="00CC0882" w:rsidRDefault="00CC0882" w:rsidP="0095144B">
      <w:pPr>
        <w:pStyle w:val="af0"/>
        <w:numPr>
          <w:ilvl w:val="0"/>
          <w:numId w:val="6"/>
        </w:numPr>
        <w:ind w:firstLineChars="0"/>
      </w:pPr>
      <w:r>
        <w:rPr>
          <w:rFonts w:hint="eastAsia"/>
        </w:rPr>
        <w:t xml:space="preserve"> </w:t>
      </w:r>
      <w:r w:rsidRPr="00463B35">
        <w:rPr>
          <w:rFonts w:hint="eastAsia"/>
          <w:b/>
          <w:bCs/>
        </w:rPr>
        <w:t>依次处理每个概率的编码</w:t>
      </w:r>
      <w:r>
        <w:rPr>
          <w:rFonts w:hint="eastAsia"/>
        </w:rPr>
        <w:t>：</w:t>
      </w:r>
    </w:p>
    <w:p w14:paraId="7867340A" w14:textId="036DDE89" w:rsidR="0095144B" w:rsidRDefault="0095144B" w:rsidP="0095144B">
      <w:pPr>
        <w:pStyle w:val="af0"/>
        <w:numPr>
          <w:ilvl w:val="1"/>
          <w:numId w:val="6"/>
        </w:numPr>
        <w:ind w:firstLineChars="0"/>
      </w:pPr>
      <w:r>
        <w:rPr>
          <w:rFonts w:hint="eastAsia"/>
        </w:rPr>
        <w:t>初始化当前符号的码字为空字符串</w:t>
      </w:r>
      <w:proofErr w:type="spellStart"/>
      <w:r w:rsidR="00463B35" w:rsidRPr="00463B35">
        <w:t>currentCode</w:t>
      </w:r>
      <w:proofErr w:type="spellEnd"/>
      <w:r>
        <w:rPr>
          <w:rFonts w:hint="eastAsia"/>
        </w:rPr>
        <w:t>。</w:t>
      </w:r>
    </w:p>
    <w:p w14:paraId="2A446722" w14:textId="77777777" w:rsidR="0095144B" w:rsidRDefault="0095144B" w:rsidP="0095144B">
      <w:pPr>
        <w:pStyle w:val="af0"/>
        <w:numPr>
          <w:ilvl w:val="1"/>
          <w:numId w:val="6"/>
        </w:numPr>
        <w:ind w:firstLineChars="0"/>
      </w:pPr>
      <w:r>
        <w:rPr>
          <w:rFonts w:hint="eastAsia"/>
        </w:rPr>
        <w:t xml:space="preserve"> </w:t>
      </w:r>
      <w:r>
        <w:rPr>
          <w:rFonts w:hint="eastAsia"/>
        </w:rPr>
        <w:t>如果是第一个符号，则将其累加概率设置为</w:t>
      </w:r>
      <w:r>
        <w:rPr>
          <w:rFonts w:hint="eastAsia"/>
        </w:rPr>
        <w:t xml:space="preserve"> </w:t>
      </w:r>
      <m:oMath>
        <m:r>
          <w:rPr>
            <w:rFonts w:ascii="Cambria Math" w:hAnsi="Cambria Math" w:hint="eastAsia"/>
          </w:rPr>
          <m:t>0</m:t>
        </m:r>
      </m:oMath>
      <w:r>
        <w:rPr>
          <w:rFonts w:hint="eastAsia"/>
        </w:rPr>
        <w:t>，否则计算累加概率。</w:t>
      </w:r>
    </w:p>
    <w:p w14:paraId="1D3554CD" w14:textId="77777777" w:rsidR="0095144B" w:rsidRDefault="0095144B" w:rsidP="0095144B">
      <w:pPr>
        <w:pStyle w:val="af0"/>
        <w:numPr>
          <w:ilvl w:val="1"/>
          <w:numId w:val="6"/>
        </w:numPr>
        <w:ind w:firstLineChars="0"/>
      </w:pPr>
      <w:r>
        <w:rPr>
          <w:rFonts w:hint="eastAsia"/>
        </w:rPr>
        <w:t xml:space="preserve"> </w:t>
      </w:r>
      <w:r>
        <w:rPr>
          <w:rFonts w:hint="eastAsia"/>
        </w:rPr>
        <w:t>根据累加概率生成二进制码字。</w:t>
      </w:r>
    </w:p>
    <w:p w14:paraId="1B34A4BB" w14:textId="7EDDFCFD" w:rsidR="0095144B" w:rsidRDefault="0095144B" w:rsidP="0095144B">
      <w:pPr>
        <w:pStyle w:val="af0"/>
        <w:numPr>
          <w:ilvl w:val="1"/>
          <w:numId w:val="6"/>
        </w:numPr>
        <w:ind w:firstLineChars="0"/>
      </w:pPr>
      <w:r>
        <w:rPr>
          <w:rFonts w:hint="eastAsia"/>
        </w:rPr>
        <w:t xml:space="preserve"> </w:t>
      </w:r>
      <w:r>
        <w:rPr>
          <w:rFonts w:hint="eastAsia"/>
        </w:rPr>
        <w:t>将生成的香农码赋值给对应的符号。</w:t>
      </w:r>
    </w:p>
    <w:p w14:paraId="62E3DFA4" w14:textId="1B81A399" w:rsidR="0095144B" w:rsidRDefault="0095144B" w:rsidP="0095144B">
      <w:pPr>
        <w:pStyle w:val="af0"/>
        <w:numPr>
          <w:ilvl w:val="0"/>
          <w:numId w:val="6"/>
        </w:numPr>
        <w:ind w:firstLineChars="0"/>
      </w:pPr>
      <w:r>
        <w:rPr>
          <w:rFonts w:hint="eastAsia"/>
        </w:rPr>
        <w:t xml:space="preserve"> </w:t>
      </w:r>
      <w:r>
        <w:rPr>
          <w:rFonts w:hint="eastAsia"/>
        </w:rPr>
        <w:t>计算信源信息熵</w:t>
      </w:r>
      <w:proofErr w:type="spellStart"/>
      <w:r w:rsidR="00B4646D" w:rsidRPr="00B4646D">
        <w:t>Hx</w:t>
      </w:r>
      <w:proofErr w:type="spellEnd"/>
      <w:r>
        <w:rPr>
          <w:rFonts w:hint="eastAsia"/>
        </w:rPr>
        <w:t>，公式为</w:t>
      </w:r>
      <w:r>
        <w:rPr>
          <w:rFonts w:hint="eastAsia"/>
        </w:rPr>
        <w:t xml:space="preserve"> </w:t>
      </w:r>
      <m:oMath>
        <m:r>
          <w:rPr>
            <w:rFonts w:ascii="Cambria Math" w:hAnsi="Cambria Math" w:hint="eastAsia"/>
          </w:rPr>
          <m:t>H</m:t>
        </m:r>
        <m:d>
          <m:dPr>
            <m:ctrlPr>
              <w:rPr>
                <w:rFonts w:ascii="Cambria Math" w:hAnsi="Cambria Math"/>
                <w:i/>
              </w:rPr>
            </m:ctrlPr>
          </m:dPr>
          <m:e>
            <m:r>
              <w:rPr>
                <w:rFonts w:ascii="Cambria Math" w:hAnsi="Cambria Math" w:hint="eastAsia"/>
              </w:rPr>
              <m:t>x</m:t>
            </m:r>
          </m:e>
        </m:d>
        <m:r>
          <w:rPr>
            <w:rFonts w:ascii="Cambria Math" w:hAnsi="Cambria Math" w:hint="eastAsia"/>
          </w:rPr>
          <m:t>=</m:t>
        </m:r>
        <m:r>
          <w:rPr>
            <w:rFonts w:ascii="Cambria Math" w:eastAsia="微软雅黑" w:hAnsi="Cambria Math" w:cs="微软雅黑" w:hint="eastAsia"/>
          </w:rPr>
          <m:t>-</m:t>
        </m:r>
        <m:nary>
          <m:naryPr>
            <m:chr m:val="∑"/>
            <m:limLoc m:val="undOvr"/>
            <m:ctrlPr>
              <w:rPr>
                <w:rFonts w:ascii="Cambria Math" w:hAnsi="Cambria Math"/>
              </w:rPr>
            </m:ctrlPr>
          </m:naryPr>
          <m:sub>
            <m:r>
              <w:rPr>
                <w:rFonts w:ascii="Cambria Math" w:hAnsi="Cambria Math" w:hint="eastAsia"/>
              </w:rPr>
              <m:t>i=1</m:t>
            </m:r>
            <m:ctrlPr>
              <w:rPr>
                <w:rFonts w:ascii="Cambria Math" w:hAnsi="Cambria Math"/>
                <w:i/>
              </w:rPr>
            </m:ctrlPr>
          </m:sub>
          <m:sup>
            <m:r>
              <w:rPr>
                <w:rFonts w:ascii="Cambria Math" w:hAnsi="Cambria Math" w:hint="eastAsia"/>
              </w:rPr>
              <m:t>n</m:t>
            </m:r>
            <m:ctrlPr>
              <w:rPr>
                <w:rFonts w:ascii="Cambria Math" w:hAnsi="Cambria Math"/>
                <w:i/>
              </w:rPr>
            </m:ctrlPr>
          </m:sup>
          <m:e>
            <m:r>
              <w:rPr>
                <w:rFonts w:ascii="Cambria Math" w:hAnsi="Cambria Math" w:hint="eastAsia"/>
              </w:rPr>
              <m:t>p</m:t>
            </m:r>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hint="eastAsia"/>
                  </w:rPr>
                  <m:t>i</m:t>
                </m:r>
              </m:sub>
            </m:sSub>
            <m:ctrlPr>
              <w:rPr>
                <w:rFonts w:ascii="Cambria Math" w:hAnsi="Cambria Math"/>
                <w:i/>
              </w:rPr>
            </m:ctrlPr>
          </m:e>
        </m:nary>
        <m:func>
          <m:funcPr>
            <m:ctrlPr>
              <w:rPr>
                <w:rFonts w:ascii="Cambria Math" w:hAnsi="Cambria Math"/>
              </w:rPr>
            </m:ctrlPr>
          </m:funcPr>
          <m:fName>
            <m:sSub>
              <m:sSubPr>
                <m:ctrlPr>
                  <w:rPr>
                    <w:rFonts w:ascii="Cambria Math" w:hAnsi="Cambria Math"/>
                    <w:i/>
                  </w:rPr>
                </m:ctrlPr>
              </m:sSubPr>
              <m:e>
                <m:r>
                  <m:rPr>
                    <m:sty m:val="p"/>
                  </m:rPr>
                  <w:rPr>
                    <w:rFonts w:ascii="Cambria Math" w:hAnsi="Cambria Math"/>
                  </w:rPr>
                  <m:t>log</m:t>
                </m:r>
                <m:ctrlPr>
                  <w:rPr>
                    <w:rFonts w:ascii="Cambria Math" w:hAnsi="Cambria Math"/>
                  </w:rPr>
                </m:ctrlPr>
              </m:e>
              <m:sub>
                <m:r>
                  <w:rPr>
                    <w:rFonts w:ascii="Cambria Math" w:hAnsi="Cambria Math" w:hint="eastAsia"/>
                  </w:rPr>
                  <m:t>2</m:t>
                </m:r>
                <m:ctrlPr>
                  <w:rPr>
                    <w:rFonts w:ascii="Cambria Math" w:hAnsi="Cambria Math"/>
                  </w:rPr>
                </m:ctrlPr>
              </m:sub>
            </m:sSub>
            <m:ctrlPr>
              <w:rPr>
                <w:rFonts w:ascii="Cambria Math" w:hAnsi="Cambria Math"/>
                <w:i/>
              </w:rPr>
            </m:ctrlPr>
          </m:fName>
          <m:e>
            <m:d>
              <m:dPr>
                <m:ctrlPr>
                  <w:rPr>
                    <w:rFonts w:ascii="Cambria Math" w:hAnsi="Cambria Math"/>
                    <w:i/>
                  </w:rPr>
                </m:ctrlPr>
              </m:dPr>
              <m:e>
                <m:r>
                  <w:rPr>
                    <w:rFonts w:ascii="Cambria Math" w:hAnsi="Cambria Math" w:hint="eastAsia"/>
                  </w:rPr>
                  <m:t>p</m:t>
                </m:r>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hint="eastAsia"/>
                      </w:rPr>
                      <m:t>i</m:t>
                    </m:r>
                  </m:sub>
                </m:sSub>
              </m:e>
            </m:d>
            <m:ctrlPr>
              <w:rPr>
                <w:rFonts w:ascii="Cambria Math" w:hAnsi="Cambria Math"/>
                <w:i/>
              </w:rPr>
            </m:ctrlPr>
          </m:e>
        </m:func>
      </m:oMath>
      <w:r>
        <w:rPr>
          <w:rFonts w:hint="eastAsia"/>
        </w:rPr>
        <w:t>。</w:t>
      </w:r>
    </w:p>
    <w:p w14:paraId="5B077463" w14:textId="69ED1694" w:rsidR="0095144B" w:rsidRDefault="0095144B" w:rsidP="0095144B">
      <w:pPr>
        <w:pStyle w:val="af0"/>
        <w:numPr>
          <w:ilvl w:val="0"/>
          <w:numId w:val="6"/>
        </w:numPr>
        <w:ind w:firstLineChars="0"/>
      </w:pPr>
      <w:r>
        <w:rPr>
          <w:rFonts w:hint="eastAsia"/>
        </w:rPr>
        <w:t xml:space="preserve"> </w:t>
      </w:r>
      <w:r>
        <w:rPr>
          <w:rFonts w:hint="eastAsia"/>
        </w:rPr>
        <w:t>计算平均码长</w:t>
      </w:r>
      <w:proofErr w:type="spellStart"/>
      <w:r w:rsidR="00B4646D" w:rsidRPr="00B4646D">
        <w:t>avgLen</w:t>
      </w:r>
      <w:proofErr w:type="spellEnd"/>
      <w:r>
        <w:rPr>
          <w:rFonts w:hint="eastAsia"/>
        </w:rPr>
        <w:t>，公式为</w:t>
      </w:r>
      <w:r>
        <w:rPr>
          <w:rFonts w:hint="eastAsia"/>
        </w:rPr>
        <w:t xml:space="preserve"> </w:t>
      </w:r>
      <m:oMath>
        <m:r>
          <w:rPr>
            <w:rFonts w:ascii="Cambria Math" w:hAnsi="Cambria Math" w:hint="eastAsia"/>
          </w:rPr>
          <m:t>L=</m:t>
        </m:r>
        <m:nary>
          <m:naryPr>
            <m:chr m:val="∑"/>
            <m:limLoc m:val="undOvr"/>
            <m:ctrlPr>
              <w:rPr>
                <w:rFonts w:ascii="Cambria Math" w:hAnsi="Cambria Math"/>
              </w:rPr>
            </m:ctrlPr>
          </m:naryPr>
          <m:sub>
            <m:r>
              <w:rPr>
                <w:rFonts w:ascii="Cambria Math" w:hAnsi="Cambria Math" w:hint="eastAsia"/>
              </w:rPr>
              <m:t>i=1</m:t>
            </m:r>
            <m:ctrlPr>
              <w:rPr>
                <w:rFonts w:ascii="Cambria Math" w:hAnsi="Cambria Math"/>
                <w:i/>
              </w:rPr>
            </m:ctrlPr>
          </m:sub>
          <m:sup>
            <m:r>
              <w:rPr>
                <w:rFonts w:ascii="Cambria Math" w:hAnsi="Cambria Math" w:hint="eastAsia"/>
              </w:rPr>
              <m:t>n</m:t>
            </m:r>
            <m:ctrlPr>
              <w:rPr>
                <w:rFonts w:ascii="Cambria Math" w:hAnsi="Cambria Math"/>
                <w:i/>
              </w:rPr>
            </m:ctrlPr>
          </m:sup>
          <m:e>
            <m:r>
              <w:rPr>
                <w:rFonts w:ascii="Cambria Math" w:hAnsi="Cambria Math" w:hint="eastAsia"/>
              </w:rPr>
              <m:t>CodeLe</m:t>
            </m:r>
            <m:sSub>
              <m:sSubPr>
                <m:ctrlPr>
                  <w:rPr>
                    <w:rFonts w:ascii="Cambria Math" w:hAnsi="Cambria Math"/>
                    <w:i/>
                  </w:rPr>
                </m:ctrlPr>
              </m:sSubPr>
              <m:e>
                <m:r>
                  <w:rPr>
                    <w:rFonts w:ascii="Cambria Math" w:hAnsi="Cambria Math" w:hint="eastAsia"/>
                  </w:rPr>
                  <m:t>n</m:t>
                </m:r>
                <m:ctrlPr>
                  <w:rPr>
                    <w:rFonts w:ascii="Cambria Math" w:hAnsi="Cambria Math" w:hint="eastAsia"/>
                    <w:i/>
                  </w:rPr>
                </m:ctrlPr>
              </m:e>
              <m:sub>
                <m:r>
                  <w:rPr>
                    <w:rFonts w:ascii="Cambria Math" w:hAnsi="Cambria Math" w:hint="eastAsia"/>
                  </w:rPr>
                  <m:t>i</m:t>
                </m:r>
              </m:sub>
            </m:sSub>
            <m:ctrlPr>
              <w:rPr>
                <w:rFonts w:ascii="Cambria Math" w:hAnsi="Cambria Math"/>
                <w:i/>
              </w:rPr>
            </m:ctrlPr>
          </m:e>
        </m:nary>
        <m:r>
          <m:rPr>
            <m:sty m:val="p"/>
          </m:rPr>
          <w:rPr>
            <w:rFonts w:ascii="Cambria Math" w:hAnsi="Cambria Math"/>
          </w:rPr>
          <m:t>⋅</m:t>
        </m:r>
        <m:r>
          <w:rPr>
            <w:rFonts w:ascii="Cambria Math" w:hAnsi="Cambria Math" w:hint="eastAsia"/>
          </w:rPr>
          <m:t>p</m:t>
        </m:r>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hint="eastAsia"/>
              </w:rPr>
              <m:t>i</m:t>
            </m:r>
          </m:sub>
        </m:sSub>
      </m:oMath>
      <w:r>
        <w:rPr>
          <w:rFonts w:hint="eastAsia"/>
        </w:rPr>
        <w:t>。</w:t>
      </w:r>
    </w:p>
    <w:p w14:paraId="04C148CD" w14:textId="06842FBA" w:rsidR="0095144B" w:rsidRDefault="0095144B" w:rsidP="0095144B">
      <w:pPr>
        <w:pStyle w:val="af0"/>
        <w:numPr>
          <w:ilvl w:val="0"/>
          <w:numId w:val="6"/>
        </w:numPr>
        <w:ind w:firstLineChars="0"/>
      </w:pPr>
      <w:r>
        <w:rPr>
          <w:rFonts w:hint="eastAsia"/>
        </w:rPr>
        <w:t xml:space="preserve"> </w:t>
      </w:r>
      <w:r>
        <w:rPr>
          <w:rFonts w:hint="eastAsia"/>
        </w:rPr>
        <w:t>计算编码效率</w:t>
      </w:r>
      <w:r w:rsidR="00B4646D" w:rsidRPr="00B4646D">
        <w:t>efficiency</w:t>
      </w:r>
      <w:r w:rsidR="00B4646D">
        <w:rPr>
          <w:rFonts w:hint="eastAsia"/>
        </w:rPr>
        <w:t>，</w:t>
      </w:r>
      <w:r>
        <w:rPr>
          <w:rFonts w:hint="eastAsia"/>
        </w:rPr>
        <w:t>公式为</w:t>
      </w:r>
      <w:r>
        <w:rPr>
          <w:rFonts w:hint="eastAsia"/>
        </w:rPr>
        <w:t xml:space="preserve"> </w:t>
      </w:r>
      <m:oMath>
        <m:r>
          <w:rPr>
            <w:rFonts w:ascii="Cambria Math" w:hAnsi="Cambria Math" w:hint="eastAsia"/>
          </w:rPr>
          <m:t>H</m:t>
        </m:r>
        <m:d>
          <m:dPr>
            <m:ctrlPr>
              <w:rPr>
                <w:rFonts w:ascii="Cambria Math" w:hAnsi="Cambria Math"/>
                <w:i/>
              </w:rPr>
            </m:ctrlPr>
          </m:dPr>
          <m:e>
            <m:r>
              <w:rPr>
                <w:rFonts w:ascii="Cambria Math" w:hAnsi="Cambria Math" w:hint="eastAsia"/>
              </w:rPr>
              <m:t>x</m:t>
            </m:r>
          </m:e>
        </m:d>
        <m:r>
          <m:rPr>
            <m:lit/>
          </m:rPr>
          <w:rPr>
            <w:rFonts w:ascii="Cambria Math" w:hAnsi="Cambria Math" w:hint="eastAsia"/>
          </w:rPr>
          <m:t>/</m:t>
        </m:r>
        <m:d>
          <m:dPr>
            <m:ctrlPr>
              <w:rPr>
                <w:rFonts w:ascii="Cambria Math" w:hAnsi="Cambria Math"/>
                <w:i/>
              </w:rPr>
            </m:ctrlPr>
          </m:dPr>
          <m:e>
            <m:r>
              <w:rPr>
                <w:rFonts w:ascii="Cambria Math" w:hAnsi="Cambria Math" w:hint="eastAsia"/>
              </w:rPr>
              <m:t>L</m:t>
            </m:r>
            <m:r>
              <m:rPr>
                <m:sty m:val="p"/>
              </m:rPr>
              <w:rPr>
                <w:rFonts w:ascii="Cambria Math" w:hAnsi="Cambria Math"/>
              </w:rPr>
              <m:t>⋅</m:t>
            </m:r>
            <m:func>
              <m:funcPr>
                <m:ctrlPr>
                  <w:rPr>
                    <w:rFonts w:ascii="Cambria Math" w:hAnsi="Cambria Math"/>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hint="eastAsia"/>
                      </w:rPr>
                      <m:t>2</m:t>
                    </m:r>
                    <m:ctrlPr>
                      <w:rPr>
                        <w:rFonts w:ascii="Cambria Math" w:hAnsi="Cambria Math"/>
                      </w:rPr>
                    </m:ctrlPr>
                  </m:sub>
                </m:sSub>
                <m:ctrlPr>
                  <w:rPr>
                    <w:rFonts w:ascii="Cambria Math" w:hAnsi="Cambria Math"/>
                    <w:i/>
                  </w:rPr>
                </m:ctrlPr>
              </m:fName>
              <m:e>
                <m:d>
                  <m:dPr>
                    <m:ctrlPr>
                      <w:rPr>
                        <w:rFonts w:ascii="Cambria Math" w:hAnsi="Cambria Math"/>
                        <w:i/>
                      </w:rPr>
                    </m:ctrlPr>
                  </m:dPr>
                  <m:e>
                    <m:r>
                      <w:rPr>
                        <w:rFonts w:ascii="Cambria Math" w:hAnsi="Cambria Math" w:hint="eastAsia"/>
                      </w:rPr>
                      <m:t>2</m:t>
                    </m:r>
                  </m:e>
                </m:d>
                <m:ctrlPr>
                  <w:rPr>
                    <w:rFonts w:ascii="Cambria Math" w:hAnsi="Cambria Math"/>
                    <w:i/>
                  </w:rPr>
                </m:ctrlPr>
              </m:e>
            </m:func>
          </m:e>
        </m:d>
      </m:oMath>
      <w:r>
        <w:rPr>
          <w:rFonts w:hint="eastAsia"/>
        </w:rPr>
        <w:t>。</w:t>
      </w:r>
    </w:p>
    <w:p w14:paraId="7F3C3732" w14:textId="77777777" w:rsidR="00EA1F60" w:rsidRDefault="00EA1F60" w:rsidP="00EA1F60">
      <w:pPr>
        <w:pStyle w:val="2"/>
        <w:rPr>
          <w:noProof/>
          <w:szCs w:val="24"/>
          <w:lang w:eastAsia="zh-CN" w:bidi="th-TH"/>
        </w:rPr>
      </w:pPr>
      <w:bookmarkStart w:id="120" w:name="_Toc26179945"/>
      <w:bookmarkStart w:id="121" w:name="_Toc154501457"/>
      <w:bookmarkStart w:id="122" w:name="_Toc154501625"/>
      <w:bookmarkStart w:id="123" w:name="_Toc154582775"/>
      <w:bookmarkStart w:id="124" w:name="_Toc154585961"/>
      <w:bookmarkStart w:id="125" w:name="_Toc154588691"/>
      <w:bookmarkStart w:id="126" w:name="_Toc154598938"/>
      <w:bookmarkStart w:id="127" w:name="_Toc154599009"/>
      <w:bookmarkStart w:id="128" w:name="_Toc154599075"/>
      <w:r w:rsidRPr="00047A4D">
        <w:rPr>
          <w:noProof/>
          <w:szCs w:val="24"/>
          <w:lang w:bidi="th-TH"/>
        </w:rPr>
        <w:t>2.</w:t>
      </w:r>
      <w:r>
        <w:rPr>
          <w:rFonts w:hint="eastAsia"/>
          <w:noProof/>
          <w:szCs w:val="24"/>
          <w:lang w:eastAsia="zh-CN" w:bidi="th-TH"/>
        </w:rPr>
        <w:t>3</w:t>
      </w:r>
      <w:r w:rsidRPr="00047A4D">
        <w:rPr>
          <w:noProof/>
          <w:szCs w:val="24"/>
          <w:lang w:bidi="th-TH"/>
        </w:rPr>
        <w:t xml:space="preserve"> </w:t>
      </w:r>
      <w:r>
        <w:rPr>
          <w:rFonts w:hint="eastAsia"/>
          <w:noProof/>
          <w:szCs w:val="24"/>
          <w:lang w:eastAsia="zh-CN" w:bidi="th-TH"/>
        </w:rPr>
        <w:t>运行结果</w:t>
      </w:r>
      <w:bookmarkEnd w:id="120"/>
      <w:bookmarkEnd w:id="121"/>
      <w:bookmarkEnd w:id="122"/>
      <w:bookmarkEnd w:id="123"/>
      <w:bookmarkEnd w:id="124"/>
      <w:bookmarkEnd w:id="125"/>
      <w:bookmarkEnd w:id="126"/>
      <w:bookmarkEnd w:id="127"/>
      <w:bookmarkEnd w:id="128"/>
    </w:p>
    <w:p w14:paraId="085DA4C5" w14:textId="3DA60A03" w:rsidR="0095144B" w:rsidRDefault="0095144B" w:rsidP="008A2605">
      <w:pPr>
        <w:pStyle w:val="3"/>
        <w:rPr>
          <w:lang w:bidi="th-TH"/>
        </w:rPr>
      </w:pPr>
      <w:bookmarkStart w:id="129" w:name="_Toc154582776"/>
      <w:bookmarkStart w:id="130" w:name="_Toc154585962"/>
      <w:bookmarkStart w:id="131" w:name="_Toc154588692"/>
      <w:bookmarkStart w:id="132" w:name="_Toc154598939"/>
      <w:bookmarkStart w:id="133" w:name="_Toc154599010"/>
      <w:bookmarkStart w:id="134" w:name="_Toc154599076"/>
      <w:r>
        <w:rPr>
          <w:rFonts w:hint="eastAsia"/>
          <w:lang w:bidi="th-TH"/>
        </w:rPr>
        <w:t>2</w:t>
      </w:r>
      <w:r>
        <w:rPr>
          <w:lang w:bidi="th-TH"/>
        </w:rPr>
        <w:t xml:space="preserve">.3.1 </w:t>
      </w:r>
      <w:proofErr w:type="spellStart"/>
      <w:r>
        <w:rPr>
          <w:rFonts w:hint="eastAsia"/>
          <w:lang w:bidi="th-TH"/>
        </w:rPr>
        <w:t>输入形式为</w:t>
      </w:r>
      <w:r w:rsidR="00DD3248">
        <w:rPr>
          <w:rFonts w:hint="eastAsia"/>
          <w:lang w:bidi="th-TH"/>
        </w:rPr>
        <w:t>信源符号概率</w:t>
      </w:r>
      <w:bookmarkEnd w:id="129"/>
      <w:bookmarkEnd w:id="130"/>
      <w:bookmarkEnd w:id="131"/>
      <w:bookmarkEnd w:id="132"/>
      <w:bookmarkEnd w:id="133"/>
      <w:bookmarkEnd w:id="134"/>
      <w:proofErr w:type="spellEnd"/>
    </w:p>
    <w:p w14:paraId="1C4CBA32" w14:textId="69B58E74" w:rsidR="008A2605" w:rsidRPr="00555B84" w:rsidRDefault="008A2605" w:rsidP="00555B84">
      <w:pPr>
        <w:ind w:firstLine="420"/>
        <w:rPr>
          <w:rFonts w:ascii="宋体" w:hAnsi="宋体" w:hint="eastAsia"/>
          <w:noProof/>
        </w:rPr>
      </w:pPr>
      <w:r>
        <w:rPr>
          <w:rFonts w:hint="eastAsia"/>
          <w:lang w:val="x-none" w:bidi="th-TH"/>
        </w:rPr>
        <w:t>输入形式先切换到信源符号概率，选择香农编码，输入或者导入信源符号概率</w:t>
      </w:r>
      <w:r w:rsidR="00161339" w:rsidRPr="00161339">
        <w:rPr>
          <w:rFonts w:hint="eastAsia"/>
          <w:b/>
          <w:bCs/>
          <w:lang w:val="x-none" w:bidi="th-TH"/>
        </w:rPr>
        <w:t>（概率之间用“，”隔开）</w:t>
      </w:r>
      <w:r>
        <w:rPr>
          <w:rFonts w:hint="eastAsia"/>
          <w:lang w:val="x-none" w:bidi="th-TH"/>
        </w:rPr>
        <w:t>，可得到其香农编码结果</w:t>
      </w:r>
      <w:r w:rsidR="008C77E3">
        <w:rPr>
          <w:rFonts w:hint="eastAsia"/>
          <w:lang w:val="x-none" w:bidi="th-TH"/>
        </w:rPr>
        <w:t>，</w:t>
      </w:r>
      <w:r w:rsidR="008C77E3" w:rsidRPr="00202153">
        <w:rPr>
          <w:rFonts w:ascii="宋体" w:hAnsi="宋体" w:hint="eastAsia"/>
          <w:noProof/>
        </w:rPr>
        <w:t>如</w:t>
      </w:r>
      <w:r w:rsidR="000C5DBC">
        <w:rPr>
          <w:rFonts w:ascii="宋体" w:hAnsi="宋体"/>
          <w:noProof/>
        </w:rPr>
        <w:fldChar w:fldCharType="begin"/>
      </w:r>
      <w:r w:rsidR="000C5DBC">
        <w:rPr>
          <w:rFonts w:ascii="宋体" w:hAnsi="宋体"/>
          <w:noProof/>
        </w:rPr>
        <w:instrText xml:space="preserve"> </w:instrText>
      </w:r>
      <w:r w:rsidR="000C5DBC">
        <w:rPr>
          <w:rFonts w:ascii="宋体" w:hAnsi="宋体" w:hint="eastAsia"/>
          <w:noProof/>
        </w:rPr>
        <w:instrText>REF _Ref154584899 \h</w:instrText>
      </w:r>
      <w:r w:rsidR="000C5DBC">
        <w:rPr>
          <w:rFonts w:ascii="宋体" w:hAnsi="宋体"/>
          <w:noProof/>
        </w:rPr>
        <w:instrText xml:space="preserve"> </w:instrText>
      </w:r>
      <w:r w:rsidR="000C5DBC">
        <w:rPr>
          <w:rFonts w:ascii="宋体" w:hAnsi="宋体"/>
          <w:noProof/>
        </w:rPr>
      </w:r>
      <w:r w:rsidR="000C5DBC">
        <w:rPr>
          <w:rFonts w:ascii="宋体" w:hAnsi="宋体"/>
          <w:noProof/>
        </w:rPr>
        <w:fldChar w:fldCharType="separate"/>
      </w:r>
      <w:r w:rsidR="000C5DBC" w:rsidRPr="00C427B1">
        <w:rPr>
          <w:rFonts w:hint="eastAsia"/>
        </w:rPr>
        <w:t>图</w:t>
      </w:r>
      <w:r w:rsidR="000C5DBC" w:rsidRPr="00C427B1">
        <w:rPr>
          <w:rFonts w:hint="eastAsia"/>
        </w:rPr>
        <w:t xml:space="preserve"> </w:t>
      </w:r>
      <w:r w:rsidR="000C5DBC" w:rsidRPr="00C427B1">
        <w:rPr>
          <w:noProof/>
        </w:rPr>
        <w:t xml:space="preserve">1 </w:t>
      </w:r>
      <w:r w:rsidR="000C5DBC" w:rsidRPr="00C427B1">
        <w:rPr>
          <w:rFonts w:hint="eastAsia"/>
          <w:noProof/>
        </w:rPr>
        <w:t>香农编码</w:t>
      </w:r>
      <w:r w:rsidR="000C5DBC" w:rsidRPr="00C427B1">
        <w:rPr>
          <w:rFonts w:hint="eastAsia"/>
          <w:noProof/>
        </w:rPr>
        <w:t>(</w:t>
      </w:r>
      <w:r w:rsidR="000C5DBC" w:rsidRPr="00C427B1">
        <w:rPr>
          <w:rFonts w:hint="eastAsia"/>
          <w:noProof/>
        </w:rPr>
        <w:t>输入信源符号概率</w:t>
      </w:r>
      <w:r w:rsidR="000C5DBC" w:rsidRPr="00C427B1">
        <w:rPr>
          <w:rFonts w:hint="eastAsia"/>
          <w:noProof/>
        </w:rPr>
        <w:t>) Matlab</w:t>
      </w:r>
      <w:r w:rsidR="000C5DBC" w:rsidRPr="00C427B1">
        <w:rPr>
          <w:rFonts w:hint="eastAsia"/>
          <w:noProof/>
        </w:rPr>
        <w:t>程序运行示例</w:t>
      </w:r>
      <w:r w:rsidR="000C5DBC">
        <w:rPr>
          <w:rFonts w:ascii="宋体" w:hAnsi="宋体"/>
          <w:noProof/>
        </w:rPr>
        <w:fldChar w:fldCharType="end"/>
      </w:r>
      <w:r w:rsidR="008C77E3" w:rsidRPr="00202153">
        <w:rPr>
          <w:rFonts w:ascii="宋体" w:hAnsi="宋体" w:hint="eastAsia"/>
          <w:noProof/>
        </w:rPr>
        <w:t>所示，</w:t>
      </w:r>
      <w:r w:rsidR="008C77E3">
        <w:rPr>
          <w:rFonts w:ascii="宋体" w:hAnsi="宋体" w:hint="eastAsia"/>
          <w:noProof/>
        </w:rPr>
        <w:t>可以对每个符号概率进行编码</w:t>
      </w:r>
      <w:r w:rsidR="00161339" w:rsidRPr="00161339">
        <w:rPr>
          <w:rFonts w:ascii="宋体" w:hAnsi="宋体" w:hint="eastAsia"/>
          <w:b/>
          <w:bCs/>
          <w:noProof/>
        </w:rPr>
        <w:t>(输出短码在前，长码在后)</w:t>
      </w:r>
      <w:r w:rsidR="008C77E3">
        <w:rPr>
          <w:rFonts w:ascii="宋体" w:hAnsi="宋体" w:hint="eastAsia"/>
          <w:noProof/>
        </w:rPr>
        <w:t>，并求出信源的熵、编码后的平均码长、编码效率</w:t>
      </w:r>
      <w:r w:rsidR="002B603E">
        <w:rPr>
          <w:rFonts w:ascii="宋体" w:hAnsi="宋体" w:hint="eastAsia"/>
          <w:noProof/>
        </w:rPr>
        <w:t>：</w:t>
      </w:r>
    </w:p>
    <w:p w14:paraId="5FE150BB" w14:textId="0038B95A" w:rsidR="00E42B05" w:rsidRDefault="00161339" w:rsidP="00161339">
      <w:pPr>
        <w:keepNext/>
        <w:jc w:val="center"/>
      </w:pPr>
      <w:r>
        <w:rPr>
          <w:noProof/>
        </w:rPr>
        <w:lastRenderedPageBreak/>
        <w:drawing>
          <wp:inline distT="0" distB="0" distL="0" distR="0" wp14:anchorId="1B2B5238" wp14:editId="0C67F261">
            <wp:extent cx="5698466" cy="3506411"/>
            <wp:effectExtent l="19050" t="19050" r="17145" b="18415"/>
            <wp:docPr id="20072066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206653" name=""/>
                    <pic:cNvPicPr/>
                  </pic:nvPicPr>
                  <pic:blipFill>
                    <a:blip r:embed="rId11"/>
                    <a:stretch>
                      <a:fillRect/>
                    </a:stretch>
                  </pic:blipFill>
                  <pic:spPr>
                    <a:xfrm>
                      <a:off x="0" y="0"/>
                      <a:ext cx="5704734" cy="3510268"/>
                    </a:xfrm>
                    <a:prstGeom prst="rect">
                      <a:avLst/>
                    </a:prstGeom>
                    <a:ln>
                      <a:solidFill>
                        <a:schemeClr val="tx1"/>
                      </a:solidFill>
                    </a:ln>
                  </pic:spPr>
                </pic:pic>
              </a:graphicData>
            </a:graphic>
          </wp:inline>
        </w:drawing>
      </w:r>
    </w:p>
    <w:p w14:paraId="52418AAD" w14:textId="131F3481" w:rsidR="00015748" w:rsidRPr="00CD135E" w:rsidRDefault="00E42B05" w:rsidP="00E42B05">
      <w:pPr>
        <w:pStyle w:val="af3"/>
        <w:jc w:val="center"/>
        <w:rPr>
          <w:rFonts w:ascii="Times New Roman" w:eastAsia="宋体" w:hAnsi="Times New Roman"/>
          <w:sz w:val="21"/>
          <w:szCs w:val="21"/>
          <w:lang w:val="x-none" w:bidi="th-TH"/>
        </w:rPr>
      </w:pPr>
      <w:bookmarkStart w:id="135" w:name="_Ref154584899"/>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w:t>
      </w:r>
      <w:r w:rsidRPr="00CD135E">
        <w:rPr>
          <w:rFonts w:ascii="Times New Roman" w:eastAsia="宋体" w:hAnsi="Times New Roman"/>
          <w:sz w:val="21"/>
          <w:szCs w:val="21"/>
        </w:rPr>
        <w:fldChar w:fldCharType="end"/>
      </w:r>
      <w:r w:rsidR="00015748" w:rsidRPr="00CD135E">
        <w:rPr>
          <w:rFonts w:ascii="Times New Roman" w:eastAsia="宋体" w:hAnsi="Times New Roman"/>
          <w:noProof/>
          <w:sz w:val="21"/>
          <w:szCs w:val="21"/>
        </w:rPr>
        <w:t xml:space="preserve"> </w:t>
      </w:r>
      <w:r w:rsidR="00015748" w:rsidRPr="00CD135E">
        <w:rPr>
          <w:rFonts w:ascii="Times New Roman" w:eastAsia="宋体" w:hAnsi="Times New Roman" w:hint="eastAsia"/>
          <w:noProof/>
          <w:sz w:val="21"/>
          <w:szCs w:val="21"/>
        </w:rPr>
        <w:t>香农编码</w:t>
      </w:r>
      <w:r w:rsidR="00015748" w:rsidRPr="00CD135E">
        <w:rPr>
          <w:rFonts w:ascii="Times New Roman" w:eastAsia="宋体" w:hAnsi="Times New Roman" w:hint="eastAsia"/>
          <w:noProof/>
          <w:sz w:val="21"/>
          <w:szCs w:val="21"/>
        </w:rPr>
        <w:t>(</w:t>
      </w:r>
      <w:r w:rsidR="00015748" w:rsidRPr="00CD135E">
        <w:rPr>
          <w:rFonts w:ascii="Times New Roman" w:eastAsia="宋体" w:hAnsi="Times New Roman" w:hint="eastAsia"/>
          <w:noProof/>
          <w:sz w:val="21"/>
          <w:szCs w:val="21"/>
        </w:rPr>
        <w:t>输入信源符号概率</w:t>
      </w:r>
      <w:r w:rsidR="00015748" w:rsidRPr="00CD135E">
        <w:rPr>
          <w:rFonts w:ascii="Times New Roman" w:eastAsia="宋体" w:hAnsi="Times New Roman" w:hint="eastAsia"/>
          <w:noProof/>
          <w:sz w:val="21"/>
          <w:szCs w:val="21"/>
        </w:rPr>
        <w:t>)</w:t>
      </w:r>
      <w:r w:rsidR="0064014D" w:rsidRPr="00CD135E">
        <w:rPr>
          <w:rFonts w:ascii="Times New Roman" w:eastAsia="宋体" w:hAnsi="Times New Roman" w:hint="eastAsia"/>
          <w:noProof/>
          <w:sz w:val="21"/>
          <w:szCs w:val="21"/>
        </w:rPr>
        <w:t xml:space="preserve"> Matlab</w:t>
      </w:r>
      <w:r w:rsidR="0064014D" w:rsidRPr="00CD135E">
        <w:rPr>
          <w:rFonts w:ascii="Times New Roman" w:eastAsia="宋体" w:hAnsi="Times New Roman" w:hint="eastAsia"/>
          <w:noProof/>
          <w:sz w:val="21"/>
          <w:szCs w:val="21"/>
        </w:rPr>
        <w:t>程序运行示例</w:t>
      </w:r>
      <w:bookmarkEnd w:id="135"/>
    </w:p>
    <w:p w14:paraId="1015D787" w14:textId="37FA28A6" w:rsidR="0095144B" w:rsidRDefault="0095144B" w:rsidP="008A2605">
      <w:pPr>
        <w:pStyle w:val="3"/>
        <w:rPr>
          <w:lang w:bidi="th-TH"/>
        </w:rPr>
      </w:pPr>
      <w:bookmarkStart w:id="136" w:name="_Toc154582777"/>
      <w:bookmarkStart w:id="137" w:name="_Toc154585963"/>
      <w:bookmarkStart w:id="138" w:name="_Toc154588693"/>
      <w:bookmarkStart w:id="139" w:name="_Toc154598940"/>
      <w:bookmarkStart w:id="140" w:name="_Toc154599011"/>
      <w:bookmarkStart w:id="141" w:name="_Toc154599077"/>
      <w:r>
        <w:rPr>
          <w:rFonts w:hint="eastAsia"/>
          <w:lang w:bidi="th-TH"/>
        </w:rPr>
        <w:t>2</w:t>
      </w:r>
      <w:r>
        <w:rPr>
          <w:lang w:bidi="th-TH"/>
        </w:rPr>
        <w:t xml:space="preserve">.3.2 </w:t>
      </w:r>
      <w:proofErr w:type="spellStart"/>
      <w:r>
        <w:rPr>
          <w:rFonts w:hint="eastAsia"/>
          <w:lang w:bidi="th-TH"/>
        </w:rPr>
        <w:t>输入形式为文本</w:t>
      </w:r>
      <w:bookmarkEnd w:id="136"/>
      <w:bookmarkEnd w:id="137"/>
      <w:bookmarkEnd w:id="138"/>
      <w:bookmarkEnd w:id="139"/>
      <w:bookmarkEnd w:id="140"/>
      <w:bookmarkEnd w:id="141"/>
      <w:proofErr w:type="spellEnd"/>
    </w:p>
    <w:p w14:paraId="03317FBA" w14:textId="25D0FC25" w:rsidR="0095144B" w:rsidRPr="003C370F" w:rsidRDefault="003C370F" w:rsidP="003C370F">
      <w:pPr>
        <w:ind w:firstLine="420"/>
        <w:rPr>
          <w:lang w:val="x-none" w:bidi="th-TH"/>
        </w:rPr>
      </w:pPr>
      <w:r>
        <w:rPr>
          <w:rFonts w:hint="eastAsia"/>
          <w:lang w:val="x-none" w:bidi="th-TH"/>
        </w:rPr>
        <w:t>同样输入形式切换到文本，选择香农编码，输入或者导入文本，可得到其香农编码结果</w:t>
      </w:r>
      <w:r w:rsidR="00B47CEC">
        <w:rPr>
          <w:rFonts w:ascii="宋体" w:hAnsi="宋体" w:hint="eastAsia"/>
          <w:noProof/>
        </w:rPr>
        <w:t>，并求出信源的熵、编码后的平均码长、编码效率</w:t>
      </w:r>
      <w:r w:rsidR="00B47CEC">
        <w:rPr>
          <w:rFonts w:hint="eastAsia"/>
          <w:lang w:val="x-none" w:bidi="th-TH"/>
        </w:rPr>
        <w:t>，如</w:t>
      </w:r>
      <w:r w:rsidR="00B47CEC">
        <w:rPr>
          <w:lang w:val="x-none" w:bidi="th-TH"/>
        </w:rPr>
        <w:fldChar w:fldCharType="begin"/>
      </w:r>
      <w:r w:rsidR="00B47CEC">
        <w:rPr>
          <w:lang w:val="x-none" w:bidi="th-TH"/>
        </w:rPr>
        <w:instrText xml:space="preserve"> </w:instrText>
      </w:r>
      <w:r w:rsidR="00B47CEC">
        <w:rPr>
          <w:rFonts w:hint="eastAsia"/>
          <w:lang w:val="x-none" w:bidi="th-TH"/>
        </w:rPr>
        <w:instrText>REF _Ref154584887 \h</w:instrText>
      </w:r>
      <w:r w:rsidR="00B47CEC">
        <w:rPr>
          <w:lang w:val="x-none" w:bidi="th-TH"/>
        </w:rPr>
        <w:instrText xml:space="preserve"> </w:instrText>
      </w:r>
      <w:r w:rsidR="00B47CEC">
        <w:rPr>
          <w:lang w:val="x-none" w:bidi="th-TH"/>
        </w:rPr>
      </w:r>
      <w:r w:rsidR="00B47CEC">
        <w:rPr>
          <w:lang w:val="x-none" w:bidi="th-TH"/>
        </w:rPr>
        <w:fldChar w:fldCharType="separate"/>
      </w:r>
      <w:r w:rsidR="00B47CEC">
        <w:rPr>
          <w:rFonts w:hint="eastAsia"/>
        </w:rPr>
        <w:t>图</w:t>
      </w:r>
      <w:r w:rsidR="00B47CEC">
        <w:rPr>
          <w:rFonts w:hint="eastAsia"/>
        </w:rPr>
        <w:t xml:space="preserve"> </w:t>
      </w:r>
      <w:r w:rsidR="00B47CEC">
        <w:rPr>
          <w:noProof/>
        </w:rPr>
        <w:t>2</w:t>
      </w:r>
      <w:r w:rsidR="00B47CEC">
        <w:t xml:space="preserve"> </w:t>
      </w:r>
      <w:r w:rsidR="00B47CEC">
        <w:rPr>
          <w:rFonts w:ascii="宋体" w:hAnsi="宋体" w:hint="eastAsia"/>
          <w:noProof/>
        </w:rPr>
        <w:t>香农</w:t>
      </w:r>
      <w:r w:rsidR="00B47CEC" w:rsidRPr="00E10CB9">
        <w:rPr>
          <w:rFonts w:ascii="宋体" w:hAnsi="宋体" w:hint="eastAsia"/>
          <w:noProof/>
        </w:rPr>
        <w:t>编码</w:t>
      </w:r>
      <w:r w:rsidR="00B47CEC">
        <w:rPr>
          <w:rFonts w:ascii="宋体" w:hAnsi="宋体" w:hint="eastAsia"/>
          <w:noProof/>
        </w:rPr>
        <w:t>(输入文本</w:t>
      </w:r>
      <w:r w:rsidR="00B47CEC">
        <w:rPr>
          <w:rFonts w:ascii="宋体" w:hAnsi="宋体"/>
          <w:noProof/>
        </w:rPr>
        <w:t>)</w:t>
      </w:r>
      <w:r w:rsidR="00B47CEC" w:rsidRPr="0064014D">
        <w:rPr>
          <w:rFonts w:hint="eastAsia"/>
          <w:noProof/>
        </w:rPr>
        <w:t xml:space="preserve"> </w:t>
      </w:r>
      <w:r w:rsidR="00B47CEC">
        <w:rPr>
          <w:rFonts w:hint="eastAsia"/>
          <w:noProof/>
        </w:rPr>
        <w:t>Matlab</w:t>
      </w:r>
      <w:r w:rsidR="00B47CEC">
        <w:rPr>
          <w:rFonts w:hint="eastAsia"/>
          <w:noProof/>
        </w:rPr>
        <w:t>程序运行示例</w:t>
      </w:r>
      <w:r w:rsidR="00B47CEC">
        <w:rPr>
          <w:lang w:val="x-none" w:bidi="th-TH"/>
        </w:rPr>
        <w:fldChar w:fldCharType="end"/>
      </w:r>
      <w:r>
        <w:rPr>
          <w:rFonts w:hint="eastAsia"/>
          <w:lang w:val="x-none" w:bidi="th-TH"/>
        </w:rPr>
        <w:t>：</w:t>
      </w:r>
    </w:p>
    <w:p w14:paraId="4A10568E" w14:textId="1A106271" w:rsidR="00E42B05" w:rsidRPr="00B47CEC" w:rsidRDefault="00362D6E" w:rsidP="00362D6E">
      <w:pPr>
        <w:keepNext/>
        <w:jc w:val="center"/>
        <w:rPr>
          <w:lang w:val="x-none"/>
        </w:rPr>
      </w:pPr>
      <w:r>
        <w:rPr>
          <w:noProof/>
        </w:rPr>
        <w:drawing>
          <wp:inline distT="0" distB="0" distL="0" distR="0" wp14:anchorId="019D56AE" wp14:editId="0639CA56">
            <wp:extent cx="5775777" cy="3553981"/>
            <wp:effectExtent l="19050" t="19050" r="15875" b="27940"/>
            <wp:docPr id="19232577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257709" name=""/>
                    <pic:cNvPicPr/>
                  </pic:nvPicPr>
                  <pic:blipFill>
                    <a:blip r:embed="rId12"/>
                    <a:stretch>
                      <a:fillRect/>
                    </a:stretch>
                  </pic:blipFill>
                  <pic:spPr>
                    <a:xfrm>
                      <a:off x="0" y="0"/>
                      <a:ext cx="5781921" cy="3557762"/>
                    </a:xfrm>
                    <a:prstGeom prst="rect">
                      <a:avLst/>
                    </a:prstGeom>
                    <a:ln>
                      <a:solidFill>
                        <a:schemeClr val="tx1"/>
                      </a:solidFill>
                    </a:ln>
                  </pic:spPr>
                </pic:pic>
              </a:graphicData>
            </a:graphic>
          </wp:inline>
        </w:drawing>
      </w:r>
    </w:p>
    <w:p w14:paraId="6161EE9D" w14:textId="1DE38A14" w:rsidR="00EA1F60" w:rsidRPr="00CD135E" w:rsidRDefault="00E42B05" w:rsidP="00E42B05">
      <w:pPr>
        <w:pStyle w:val="af3"/>
        <w:jc w:val="center"/>
        <w:rPr>
          <w:rFonts w:ascii="Times New Roman" w:eastAsia="宋体" w:hAnsi="Times New Roman"/>
          <w:sz w:val="21"/>
          <w:szCs w:val="21"/>
          <w:lang w:val="x-none" w:bidi="th-TH"/>
        </w:rPr>
      </w:pPr>
      <w:bookmarkStart w:id="142" w:name="_Ref154584887"/>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2</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015748" w:rsidRPr="00CD135E">
        <w:rPr>
          <w:rFonts w:ascii="Times New Roman" w:eastAsia="宋体" w:hAnsi="Times New Roman" w:hint="eastAsia"/>
          <w:noProof/>
          <w:sz w:val="21"/>
          <w:szCs w:val="21"/>
        </w:rPr>
        <w:t>香农</w:t>
      </w:r>
      <w:r w:rsidR="00370F29" w:rsidRPr="00CD135E">
        <w:rPr>
          <w:rFonts w:ascii="Times New Roman" w:eastAsia="宋体" w:hAnsi="Times New Roman" w:hint="eastAsia"/>
          <w:noProof/>
          <w:sz w:val="21"/>
          <w:szCs w:val="21"/>
        </w:rPr>
        <w:t>编码</w:t>
      </w:r>
      <w:r w:rsidR="00015748" w:rsidRPr="00CD135E">
        <w:rPr>
          <w:rFonts w:ascii="Times New Roman" w:eastAsia="宋体" w:hAnsi="Times New Roman" w:hint="eastAsia"/>
          <w:noProof/>
          <w:sz w:val="21"/>
          <w:szCs w:val="21"/>
        </w:rPr>
        <w:t>(</w:t>
      </w:r>
      <w:r w:rsidR="00015748" w:rsidRPr="00CD135E">
        <w:rPr>
          <w:rFonts w:ascii="Times New Roman" w:eastAsia="宋体" w:hAnsi="Times New Roman" w:hint="eastAsia"/>
          <w:noProof/>
          <w:sz w:val="21"/>
          <w:szCs w:val="21"/>
        </w:rPr>
        <w:t>输入文本</w:t>
      </w:r>
      <w:r w:rsidR="00015748" w:rsidRPr="00CD135E">
        <w:rPr>
          <w:rFonts w:ascii="Times New Roman" w:eastAsia="宋体" w:hAnsi="Times New Roman"/>
          <w:noProof/>
          <w:sz w:val="21"/>
          <w:szCs w:val="21"/>
        </w:rPr>
        <w:t>)</w:t>
      </w:r>
      <w:r w:rsidR="0064014D" w:rsidRPr="00CD135E">
        <w:rPr>
          <w:rFonts w:ascii="Times New Roman" w:eastAsia="宋体" w:hAnsi="Times New Roman" w:hint="eastAsia"/>
          <w:noProof/>
          <w:sz w:val="21"/>
          <w:szCs w:val="21"/>
        </w:rPr>
        <w:t xml:space="preserve"> Matlab</w:t>
      </w:r>
      <w:r w:rsidR="0064014D" w:rsidRPr="00CD135E">
        <w:rPr>
          <w:rFonts w:ascii="Times New Roman" w:eastAsia="宋体" w:hAnsi="Times New Roman" w:hint="eastAsia"/>
          <w:noProof/>
          <w:sz w:val="21"/>
          <w:szCs w:val="21"/>
        </w:rPr>
        <w:t>程序运行示例</w:t>
      </w:r>
      <w:bookmarkEnd w:id="142"/>
    </w:p>
    <w:p w14:paraId="112038CF" w14:textId="605333E1" w:rsidR="00EA1F60" w:rsidRPr="00A2012A" w:rsidRDefault="00EA1F60" w:rsidP="00A2012A">
      <w:pPr>
        <w:pStyle w:val="1"/>
        <w:rPr>
          <w:rFonts w:hint="eastAsia"/>
        </w:rPr>
      </w:pPr>
      <w:bookmarkStart w:id="143" w:name="_Toc26179946"/>
      <w:bookmarkStart w:id="144" w:name="_Toc154501458"/>
      <w:bookmarkStart w:id="145" w:name="_Toc154501626"/>
      <w:bookmarkStart w:id="146" w:name="_Toc154582778"/>
      <w:bookmarkStart w:id="147" w:name="_Toc154585964"/>
      <w:bookmarkStart w:id="148" w:name="_Toc154588694"/>
      <w:bookmarkStart w:id="149" w:name="_Toc154598941"/>
      <w:bookmarkStart w:id="150" w:name="_Toc154599012"/>
      <w:bookmarkStart w:id="151" w:name="_Toc154599078"/>
      <w:r>
        <w:rPr>
          <w:rFonts w:hint="eastAsia"/>
          <w:lang w:eastAsia="zh-CN"/>
        </w:rPr>
        <w:lastRenderedPageBreak/>
        <w:t>3</w:t>
      </w:r>
      <w:r w:rsidRPr="00047A4D">
        <w:t xml:space="preserve">. </w:t>
      </w:r>
      <w:r>
        <w:rPr>
          <w:rFonts w:hint="eastAsia"/>
          <w:lang w:eastAsia="zh-CN"/>
        </w:rPr>
        <w:t>费诺</w:t>
      </w:r>
      <w:r w:rsidR="00A459C5">
        <w:rPr>
          <w:rFonts w:hint="eastAsia"/>
          <w:lang w:eastAsia="zh-CN"/>
        </w:rPr>
        <w:t>(</w:t>
      </w:r>
      <w:r w:rsidR="00A459C5">
        <w:rPr>
          <w:lang w:eastAsia="zh-CN"/>
        </w:rPr>
        <w:t>Fano)</w:t>
      </w:r>
      <w:proofErr w:type="spellStart"/>
      <w:r w:rsidRPr="00EA1F60">
        <w:rPr>
          <w:rFonts w:hint="eastAsia"/>
        </w:rPr>
        <w:t>编码</w:t>
      </w:r>
      <w:bookmarkEnd w:id="143"/>
      <w:bookmarkEnd w:id="144"/>
      <w:bookmarkEnd w:id="145"/>
      <w:bookmarkEnd w:id="146"/>
      <w:bookmarkEnd w:id="147"/>
      <w:bookmarkEnd w:id="148"/>
      <w:bookmarkEnd w:id="149"/>
      <w:bookmarkEnd w:id="150"/>
      <w:bookmarkEnd w:id="151"/>
      <w:proofErr w:type="spellEnd"/>
    </w:p>
    <w:p w14:paraId="0E335A6E" w14:textId="388616D8" w:rsidR="004F6F54" w:rsidRPr="00041B77" w:rsidRDefault="004F6F54" w:rsidP="00041B77">
      <w:pPr>
        <w:pStyle w:val="2"/>
        <w:rPr>
          <w:b/>
          <w:noProof/>
          <w:szCs w:val="24"/>
          <w:lang w:eastAsia="zh-CN" w:bidi="th-TH"/>
        </w:rPr>
      </w:pPr>
      <w:bookmarkStart w:id="152" w:name="_Toc154501459"/>
      <w:bookmarkStart w:id="153" w:name="_Toc154501627"/>
      <w:bookmarkStart w:id="154" w:name="_Toc154582779"/>
      <w:bookmarkStart w:id="155" w:name="_Toc154585965"/>
      <w:bookmarkStart w:id="156" w:name="_Toc154588695"/>
      <w:bookmarkStart w:id="157" w:name="_Toc154598942"/>
      <w:bookmarkStart w:id="158" w:name="_Toc154599013"/>
      <w:bookmarkStart w:id="159" w:name="_Toc154599079"/>
      <w:r w:rsidRPr="006E04B9">
        <w:rPr>
          <w:bCs w:val="0"/>
          <w:noProof/>
          <w:szCs w:val="24"/>
          <w:lang w:bidi="th-TH"/>
        </w:rPr>
        <w:t>3</w:t>
      </w:r>
      <w:r w:rsidRPr="00047A4D">
        <w:rPr>
          <w:noProof/>
          <w:szCs w:val="24"/>
          <w:lang w:bidi="th-TH"/>
        </w:rPr>
        <w:t>.</w:t>
      </w:r>
      <w:r>
        <w:rPr>
          <w:rFonts w:hint="eastAsia"/>
          <w:noProof/>
          <w:szCs w:val="24"/>
          <w:lang w:eastAsia="zh-CN" w:bidi="th-TH"/>
        </w:rPr>
        <w:t>1</w:t>
      </w:r>
      <w:r w:rsidRPr="00047A4D">
        <w:rPr>
          <w:noProof/>
          <w:szCs w:val="24"/>
          <w:lang w:bidi="th-TH"/>
        </w:rPr>
        <w:t xml:space="preserve"> </w:t>
      </w:r>
      <w:r>
        <w:rPr>
          <w:rFonts w:hint="eastAsia"/>
          <w:noProof/>
          <w:szCs w:val="24"/>
          <w:lang w:eastAsia="zh-CN" w:bidi="th-TH"/>
        </w:rPr>
        <w:t>编码步骤</w:t>
      </w:r>
      <w:bookmarkEnd w:id="152"/>
      <w:bookmarkEnd w:id="153"/>
      <w:bookmarkEnd w:id="154"/>
      <w:bookmarkEnd w:id="155"/>
      <w:bookmarkEnd w:id="156"/>
      <w:bookmarkEnd w:id="157"/>
      <w:bookmarkEnd w:id="158"/>
      <w:bookmarkEnd w:id="159"/>
    </w:p>
    <w:p w14:paraId="70AA5626" w14:textId="39276CCF" w:rsidR="006873BD" w:rsidRPr="00041B77" w:rsidRDefault="00041B77" w:rsidP="00041B77">
      <w:pPr>
        <w:ind w:firstLine="284"/>
        <w:rPr>
          <w:rFonts w:ascii="宋体" w:hAnsi="宋体" w:hint="eastAsia"/>
          <w:noProof/>
        </w:rPr>
      </w:pPr>
      <w:r w:rsidRPr="006873BD">
        <w:rPr>
          <w:rFonts w:hint="eastAsia"/>
        </w:rPr>
        <w:t>费诺编码通过根据每个符号的概率分布来设计其对应的编码，将高概率的符号用较短的码字表示，低概率的符号用较长的码字表示，从而实现了对信源数据的高效压缩。</w:t>
      </w:r>
      <w:r w:rsidRPr="006873BD">
        <w:rPr>
          <w:rFonts w:ascii="宋体" w:hAnsi="宋体" w:hint="eastAsia"/>
          <w:noProof/>
        </w:rPr>
        <w:t>费诺编码是一种前缀编码方法，用于将信源符号进行压缩编码。它的过程如下：</w:t>
      </w:r>
    </w:p>
    <w:p w14:paraId="195404E8" w14:textId="491CDFA6" w:rsidR="006873BD" w:rsidRPr="001A1876" w:rsidRDefault="006873BD" w:rsidP="006873BD">
      <w:pPr>
        <w:pStyle w:val="af0"/>
        <w:numPr>
          <w:ilvl w:val="0"/>
          <w:numId w:val="15"/>
        </w:numPr>
        <w:ind w:firstLineChars="0"/>
        <w:rPr>
          <w:rFonts w:ascii="宋体" w:hAnsi="宋体" w:hint="eastAsia"/>
          <w:noProof/>
        </w:rPr>
      </w:pPr>
      <w:r w:rsidRPr="001A1876">
        <w:rPr>
          <w:rFonts w:ascii="宋体" w:hAnsi="宋体" w:hint="eastAsia"/>
          <w:noProof/>
        </w:rPr>
        <w:t>对</w:t>
      </w:r>
      <w:r w:rsidRPr="00525E45">
        <w:rPr>
          <w:rFonts w:ascii="宋体" w:hAnsi="宋体" w:hint="eastAsia"/>
          <w:b/>
          <w:bCs/>
          <w:noProof/>
        </w:rPr>
        <w:t>概率进行排序</w:t>
      </w:r>
      <w:r w:rsidRPr="001A1876">
        <w:rPr>
          <w:rFonts w:ascii="宋体" w:hAnsi="宋体" w:hint="eastAsia"/>
          <w:noProof/>
        </w:rPr>
        <w:t>，按照概率从大到小的顺序排列信源符号。</w:t>
      </w:r>
    </w:p>
    <w:p w14:paraId="6E421488" w14:textId="24497B9F" w:rsidR="006873BD" w:rsidRPr="001A1876" w:rsidRDefault="006873BD" w:rsidP="001A1876">
      <w:pPr>
        <w:pStyle w:val="af0"/>
        <w:numPr>
          <w:ilvl w:val="0"/>
          <w:numId w:val="15"/>
        </w:numPr>
        <w:ind w:firstLineChars="0"/>
      </w:pPr>
      <w:r w:rsidRPr="006873BD">
        <w:rPr>
          <w:rFonts w:hint="eastAsia"/>
        </w:rPr>
        <w:t>将第一个符号视为整个信源，将其</w:t>
      </w:r>
      <w:r w:rsidRPr="00525E45">
        <w:rPr>
          <w:rFonts w:hint="eastAsia"/>
          <w:b/>
          <w:bCs/>
        </w:rPr>
        <w:t>分为两部分，左边一部分为</w:t>
      </w:r>
      <w:r w:rsidRPr="00525E45">
        <w:rPr>
          <w:rFonts w:hint="eastAsia"/>
          <w:b/>
          <w:bCs/>
        </w:rPr>
        <w:t>0</w:t>
      </w:r>
      <w:r w:rsidRPr="00525E45">
        <w:rPr>
          <w:rFonts w:hint="eastAsia"/>
          <w:b/>
          <w:bCs/>
        </w:rPr>
        <w:t>，右边一部分为</w:t>
      </w:r>
      <w:r w:rsidRPr="00525E45">
        <w:rPr>
          <w:rFonts w:hint="eastAsia"/>
          <w:b/>
          <w:bCs/>
        </w:rPr>
        <w:t>1</w:t>
      </w:r>
      <w:r w:rsidRPr="006873BD">
        <w:rPr>
          <w:rFonts w:hint="eastAsia"/>
        </w:rPr>
        <w:t>。</w:t>
      </w:r>
    </w:p>
    <w:p w14:paraId="3072CD74" w14:textId="588F62D3" w:rsidR="006873BD" w:rsidRPr="006873BD" w:rsidRDefault="006873BD" w:rsidP="006873BD">
      <w:pPr>
        <w:pStyle w:val="af0"/>
        <w:numPr>
          <w:ilvl w:val="0"/>
          <w:numId w:val="15"/>
        </w:numPr>
        <w:ind w:firstLineChars="0"/>
      </w:pPr>
      <w:r w:rsidRPr="006873BD">
        <w:rPr>
          <w:rFonts w:hint="eastAsia"/>
        </w:rPr>
        <w:t>对于剩余的每个符号，将其</w:t>
      </w:r>
      <w:r w:rsidRPr="00525E45">
        <w:rPr>
          <w:rFonts w:hint="eastAsia"/>
          <w:b/>
          <w:bCs/>
        </w:rPr>
        <w:t>与已编码的符号集合进行比较</w:t>
      </w:r>
      <w:r w:rsidRPr="006873BD">
        <w:rPr>
          <w:rFonts w:hint="eastAsia"/>
        </w:rPr>
        <w:t>。</w:t>
      </w:r>
    </w:p>
    <w:p w14:paraId="3F40A698" w14:textId="5FA1227B" w:rsidR="006873BD" w:rsidRDefault="006873BD" w:rsidP="001A1876">
      <w:pPr>
        <w:pStyle w:val="af0"/>
        <w:numPr>
          <w:ilvl w:val="0"/>
          <w:numId w:val="15"/>
        </w:numPr>
        <w:ind w:firstLineChars="0"/>
      </w:pPr>
      <w:r w:rsidRPr="006873BD">
        <w:rPr>
          <w:rFonts w:hint="eastAsia"/>
        </w:rPr>
        <w:t>根据以下规则找到</w:t>
      </w:r>
      <w:r w:rsidRPr="00525E45">
        <w:rPr>
          <w:rFonts w:hint="eastAsia"/>
          <w:b/>
          <w:bCs/>
        </w:rPr>
        <w:t>最接近的分割点</w:t>
      </w:r>
      <w:r w:rsidRPr="006873BD">
        <w:rPr>
          <w:rFonts w:hint="eastAsia"/>
        </w:rPr>
        <w:t>：</w:t>
      </w:r>
    </w:p>
    <w:p w14:paraId="6AC36E00" w14:textId="77777777" w:rsidR="001A1876" w:rsidRPr="006873BD" w:rsidRDefault="001A1876" w:rsidP="001A1876">
      <w:pPr>
        <w:pStyle w:val="af0"/>
        <w:numPr>
          <w:ilvl w:val="1"/>
          <w:numId w:val="15"/>
        </w:numPr>
        <w:ind w:firstLineChars="0"/>
      </w:pPr>
      <w:r w:rsidRPr="006873BD">
        <w:rPr>
          <w:rFonts w:hint="eastAsia"/>
        </w:rPr>
        <w:t>计算累积概率，即前面所有符号的概率总和。</w:t>
      </w:r>
    </w:p>
    <w:p w14:paraId="2C4B95ED" w14:textId="2B02748B" w:rsidR="001A1876" w:rsidRDefault="001A1876" w:rsidP="001A1876">
      <w:pPr>
        <w:pStyle w:val="af0"/>
        <w:numPr>
          <w:ilvl w:val="1"/>
          <w:numId w:val="15"/>
        </w:numPr>
        <w:ind w:firstLineChars="0"/>
      </w:pPr>
      <w:r w:rsidRPr="006873BD">
        <w:rPr>
          <w:rFonts w:hint="eastAsia"/>
        </w:rPr>
        <w:t>找到离总概率的一半最近的位置作为分割点。</w:t>
      </w:r>
    </w:p>
    <w:p w14:paraId="5A900933" w14:textId="77777777" w:rsidR="001A1876" w:rsidRPr="006873BD" w:rsidRDefault="001A1876" w:rsidP="001A1876">
      <w:pPr>
        <w:pStyle w:val="af0"/>
        <w:numPr>
          <w:ilvl w:val="0"/>
          <w:numId w:val="15"/>
        </w:numPr>
        <w:ind w:firstLineChars="0"/>
      </w:pPr>
      <w:r w:rsidRPr="006873BD">
        <w:rPr>
          <w:rFonts w:hint="eastAsia"/>
        </w:rPr>
        <w:t>如果当前符号位于分割点的左侧，则给该符号编码为</w:t>
      </w:r>
      <w:r w:rsidRPr="006873BD">
        <w:rPr>
          <w:rFonts w:hint="eastAsia"/>
        </w:rPr>
        <w:t>0</w:t>
      </w:r>
      <w:r w:rsidRPr="006873BD">
        <w:rPr>
          <w:rFonts w:hint="eastAsia"/>
        </w:rPr>
        <w:t>，否则编码为</w:t>
      </w:r>
      <w:r w:rsidRPr="006873BD">
        <w:rPr>
          <w:rFonts w:hint="eastAsia"/>
        </w:rPr>
        <w:t>1</w:t>
      </w:r>
      <w:r w:rsidRPr="006873BD">
        <w:rPr>
          <w:rFonts w:hint="eastAsia"/>
        </w:rPr>
        <w:t>。</w:t>
      </w:r>
    </w:p>
    <w:p w14:paraId="00E7C058" w14:textId="77777777" w:rsidR="001A1876" w:rsidRPr="006873BD" w:rsidRDefault="001A1876" w:rsidP="001A1876">
      <w:pPr>
        <w:pStyle w:val="af0"/>
        <w:numPr>
          <w:ilvl w:val="0"/>
          <w:numId w:val="15"/>
        </w:numPr>
        <w:ind w:firstLineChars="0"/>
      </w:pPr>
      <w:r w:rsidRPr="006873BD">
        <w:rPr>
          <w:rFonts w:hint="eastAsia"/>
        </w:rPr>
        <w:t>将当前符号所属部分的概率作为新的信源，重复步骤</w:t>
      </w:r>
      <w:r w:rsidRPr="006873BD">
        <w:rPr>
          <w:rFonts w:hint="eastAsia"/>
        </w:rPr>
        <w:t>3</w:t>
      </w:r>
      <w:r w:rsidRPr="006873BD">
        <w:rPr>
          <w:rFonts w:hint="eastAsia"/>
        </w:rPr>
        <w:t>到步骤</w:t>
      </w:r>
      <w:r w:rsidRPr="006873BD">
        <w:rPr>
          <w:rFonts w:hint="eastAsia"/>
        </w:rPr>
        <w:t>5</w:t>
      </w:r>
      <w:r w:rsidRPr="006873BD">
        <w:rPr>
          <w:rFonts w:hint="eastAsia"/>
        </w:rPr>
        <w:t>，直到所有符号都被编码。</w:t>
      </w:r>
    </w:p>
    <w:p w14:paraId="77EAA9C4" w14:textId="5A175EC1" w:rsidR="001A1876" w:rsidRDefault="001A1876" w:rsidP="001A1876">
      <w:pPr>
        <w:pStyle w:val="af0"/>
        <w:numPr>
          <w:ilvl w:val="0"/>
          <w:numId w:val="15"/>
        </w:numPr>
        <w:ind w:firstLineChars="0"/>
      </w:pPr>
      <w:r w:rsidRPr="006873BD">
        <w:rPr>
          <w:rFonts w:hint="eastAsia"/>
        </w:rPr>
        <w:t>按照编码结果生成码字表，其中每个符号对应一个唯一的二进制码字。</w:t>
      </w:r>
    </w:p>
    <w:p w14:paraId="1C300A62" w14:textId="63EEEA62" w:rsidR="00047A4D" w:rsidRDefault="004F6F54" w:rsidP="00813651">
      <w:pPr>
        <w:pStyle w:val="2"/>
        <w:rPr>
          <w:noProof/>
          <w:szCs w:val="24"/>
          <w:lang w:eastAsia="zh-CN" w:bidi="th-TH"/>
        </w:rPr>
      </w:pPr>
      <w:bookmarkStart w:id="160" w:name="_Toc154501460"/>
      <w:bookmarkStart w:id="161" w:name="_Toc154501628"/>
      <w:bookmarkStart w:id="162" w:name="_Toc154582780"/>
      <w:bookmarkStart w:id="163" w:name="_Toc154585966"/>
      <w:bookmarkStart w:id="164" w:name="_Toc154588696"/>
      <w:bookmarkStart w:id="165" w:name="_Toc154598943"/>
      <w:bookmarkStart w:id="166" w:name="_Toc154599014"/>
      <w:bookmarkStart w:id="167" w:name="_Toc154599080"/>
      <w:r w:rsidRPr="006E04B9">
        <w:rPr>
          <w:bCs w:val="0"/>
          <w:noProof/>
          <w:szCs w:val="24"/>
          <w:lang w:bidi="th-TH"/>
        </w:rPr>
        <w:t>3</w:t>
      </w:r>
      <w:r w:rsidRPr="00047A4D">
        <w:rPr>
          <w:noProof/>
          <w:szCs w:val="24"/>
          <w:lang w:bidi="th-TH"/>
        </w:rPr>
        <w:t>.</w:t>
      </w:r>
      <w:r>
        <w:rPr>
          <w:rFonts w:hint="eastAsia"/>
          <w:noProof/>
          <w:szCs w:val="24"/>
          <w:lang w:eastAsia="zh-CN" w:bidi="th-TH"/>
        </w:rPr>
        <w:t>2</w:t>
      </w:r>
      <w:r w:rsidRPr="00047A4D">
        <w:rPr>
          <w:noProof/>
          <w:szCs w:val="24"/>
          <w:lang w:bidi="th-TH"/>
        </w:rPr>
        <w:t xml:space="preserve"> </w:t>
      </w:r>
      <w:r>
        <w:rPr>
          <w:rFonts w:hint="eastAsia"/>
          <w:noProof/>
          <w:szCs w:val="24"/>
          <w:lang w:eastAsia="zh-CN" w:bidi="th-TH"/>
        </w:rPr>
        <w:t>程序设</w:t>
      </w:r>
      <w:r w:rsidRPr="007162B7">
        <w:rPr>
          <w:rFonts w:hint="eastAsia"/>
          <w:noProof/>
          <w:szCs w:val="24"/>
          <w:lang w:eastAsia="zh-CN" w:bidi="th-TH"/>
        </w:rPr>
        <w:t>计</w:t>
      </w:r>
      <w:bookmarkEnd w:id="160"/>
      <w:bookmarkEnd w:id="161"/>
      <w:bookmarkEnd w:id="162"/>
      <w:bookmarkEnd w:id="163"/>
      <w:bookmarkEnd w:id="164"/>
      <w:bookmarkEnd w:id="165"/>
      <w:bookmarkEnd w:id="166"/>
      <w:bookmarkEnd w:id="167"/>
    </w:p>
    <w:p w14:paraId="28D301D4" w14:textId="5FA2AB6F" w:rsidR="00F631FE" w:rsidRPr="00F631FE" w:rsidRDefault="00F631FE" w:rsidP="00F631FE">
      <w:pPr>
        <w:ind w:firstLine="284"/>
      </w:pPr>
      <w:r w:rsidRPr="00F631FE">
        <w:t>该程序的设计过程</w:t>
      </w:r>
      <w:r w:rsidR="000F6AD3" w:rsidRPr="007162B7">
        <w:rPr>
          <w:noProof/>
          <w:vertAlign w:val="superscript"/>
          <w:lang w:bidi="th-TH"/>
        </w:rPr>
        <w:fldChar w:fldCharType="begin"/>
      </w:r>
      <w:r w:rsidR="000F6AD3" w:rsidRPr="007162B7">
        <w:rPr>
          <w:noProof/>
          <w:vertAlign w:val="superscript"/>
          <w:lang w:bidi="th-TH"/>
        </w:rPr>
        <w:instrText xml:space="preserve"> </w:instrText>
      </w:r>
      <w:r w:rsidR="000F6AD3" w:rsidRPr="007162B7">
        <w:rPr>
          <w:rFonts w:hint="eastAsia"/>
          <w:noProof/>
          <w:vertAlign w:val="superscript"/>
          <w:lang w:bidi="th-TH"/>
        </w:rPr>
        <w:instrText>REF _Ref154588306 \r \h</w:instrText>
      </w:r>
      <w:r w:rsidR="000F6AD3" w:rsidRPr="007162B7">
        <w:rPr>
          <w:noProof/>
          <w:vertAlign w:val="superscript"/>
          <w:lang w:bidi="th-TH"/>
        </w:rPr>
        <w:instrText xml:space="preserve"> </w:instrText>
      </w:r>
      <w:r w:rsidR="000F6AD3">
        <w:rPr>
          <w:noProof/>
          <w:vertAlign w:val="superscript"/>
          <w:lang w:bidi="th-TH"/>
        </w:rPr>
        <w:instrText xml:space="preserve"> \* MERGEFORMAT </w:instrText>
      </w:r>
      <w:r w:rsidR="000F6AD3" w:rsidRPr="007162B7">
        <w:rPr>
          <w:noProof/>
          <w:vertAlign w:val="superscript"/>
          <w:lang w:bidi="th-TH"/>
        </w:rPr>
      </w:r>
      <w:r w:rsidR="000F6AD3" w:rsidRPr="007162B7">
        <w:rPr>
          <w:noProof/>
          <w:vertAlign w:val="superscript"/>
          <w:lang w:bidi="th-TH"/>
        </w:rPr>
        <w:fldChar w:fldCharType="separate"/>
      </w:r>
      <w:r w:rsidR="000F6AD3" w:rsidRPr="007162B7">
        <w:rPr>
          <w:noProof/>
          <w:vertAlign w:val="superscript"/>
          <w:lang w:bidi="th-TH"/>
        </w:rPr>
        <w:t>[2]</w:t>
      </w:r>
      <w:r w:rsidR="000F6AD3" w:rsidRPr="007162B7">
        <w:rPr>
          <w:noProof/>
          <w:vertAlign w:val="superscript"/>
          <w:lang w:bidi="th-TH"/>
        </w:rPr>
        <w:fldChar w:fldCharType="end"/>
      </w:r>
      <w:r w:rsidRPr="00F631FE">
        <w:t>主要包括对概率的排序、比较函数的实现和循环迭代生成码字。通过计算平均码字长度和信源熵，可以评估费诺编码的效率。</w:t>
      </w:r>
    </w:p>
    <w:p w14:paraId="66689D1F" w14:textId="649FAE80" w:rsidR="00F631FE" w:rsidRPr="00F631FE" w:rsidRDefault="00F631FE" w:rsidP="00F631FE">
      <w:pPr>
        <w:numPr>
          <w:ilvl w:val="0"/>
          <w:numId w:val="22"/>
        </w:numPr>
        <w:tabs>
          <w:tab w:val="num" w:pos="720"/>
        </w:tabs>
      </w:pPr>
      <w:r w:rsidRPr="00F631FE">
        <w:t>首先，程序接收两个输入参数：信源符号集合（</w:t>
      </w:r>
      <m:oMath>
        <m:r>
          <w:rPr>
            <w:rFonts w:ascii="Cambria Math" w:hAnsi="Cambria Math"/>
          </w:rPr>
          <m:t>app</m:t>
        </m:r>
      </m:oMath>
      <w:r w:rsidRPr="00F631FE">
        <w:t>）和对应的概率集合（</w:t>
      </w:r>
      <m:oMath>
        <m:r>
          <w:rPr>
            <w:rFonts w:ascii="Cambria Math" w:hAnsi="Cambria Math"/>
          </w:rPr>
          <m:t>pr</m:t>
        </m:r>
      </m:oMath>
      <w:r w:rsidRPr="00F631FE">
        <w:t>）。</w:t>
      </w:r>
    </w:p>
    <w:p w14:paraId="566098E2" w14:textId="65C8703C" w:rsidR="00F631FE" w:rsidRPr="00F631FE" w:rsidRDefault="00F631FE" w:rsidP="00F631FE">
      <w:pPr>
        <w:numPr>
          <w:ilvl w:val="0"/>
          <w:numId w:val="22"/>
        </w:numPr>
        <w:tabs>
          <w:tab w:val="num" w:pos="720"/>
        </w:tabs>
      </w:pPr>
      <w:r w:rsidRPr="00F631FE">
        <w:t>程序获取信源符号的数量（</w:t>
      </w:r>
      <m:oMath>
        <m:r>
          <w:rPr>
            <w:rFonts w:ascii="Cambria Math" w:hAnsi="Cambria Math"/>
          </w:rPr>
          <m:t>numOfPr</m:t>
        </m:r>
      </m:oMath>
      <w:r w:rsidRPr="00F631FE">
        <w:t>）。</w:t>
      </w:r>
    </w:p>
    <w:p w14:paraId="52D60226" w14:textId="77777777" w:rsidR="00F631FE" w:rsidRPr="00F631FE" w:rsidRDefault="00F631FE" w:rsidP="00F631FE">
      <w:pPr>
        <w:numPr>
          <w:ilvl w:val="0"/>
          <w:numId w:val="22"/>
        </w:numPr>
        <w:tabs>
          <w:tab w:val="num" w:pos="720"/>
        </w:tabs>
      </w:pPr>
      <w:r w:rsidRPr="00F631FE">
        <w:t>接下来，程序对概率进行排序，以便按照概率从高到低的顺序分组。</w:t>
      </w:r>
    </w:p>
    <w:p w14:paraId="771D42CB" w14:textId="72292E94" w:rsidR="00F631FE" w:rsidRPr="00F631FE" w:rsidRDefault="00F631FE" w:rsidP="00F631FE">
      <w:pPr>
        <w:numPr>
          <w:ilvl w:val="0"/>
          <w:numId w:val="22"/>
        </w:numPr>
        <w:tabs>
          <w:tab w:val="num" w:pos="720"/>
        </w:tabs>
      </w:pPr>
      <w:r w:rsidRPr="00F631FE">
        <w:t>之后，程序使用比较函数（</w:t>
      </w:r>
      <m:oMath>
        <m:r>
          <w:rPr>
            <w:rFonts w:ascii="Cambria Math" w:hAnsi="Cambria Math"/>
          </w:rPr>
          <m:t>compare</m:t>
        </m:r>
      </m:oMath>
      <w:r w:rsidRPr="00F631FE">
        <w:t>）来逐步分组并生成码字。</w:t>
      </w:r>
    </w:p>
    <w:p w14:paraId="38986187" w14:textId="0A403ADD" w:rsidR="00F631FE" w:rsidRPr="00F631FE" w:rsidRDefault="00F631FE" w:rsidP="00F631FE">
      <w:pPr>
        <w:numPr>
          <w:ilvl w:val="0"/>
          <w:numId w:val="22"/>
        </w:numPr>
        <w:tabs>
          <w:tab w:val="num" w:pos="720"/>
        </w:tabs>
      </w:pPr>
      <w:r w:rsidRPr="00F631FE">
        <w:t>在比较函数中，首先计算累积概率（</w:t>
      </w:r>
      <m:oMath>
        <m:r>
          <w:rPr>
            <w:rFonts w:ascii="Cambria Math" w:hAnsi="Cambria Math"/>
          </w:rPr>
          <m:t>cumulativePr</m:t>
        </m:r>
      </m:oMath>
      <w:r w:rsidRPr="00F631FE">
        <w:t>）。</w:t>
      </w:r>
    </w:p>
    <w:p w14:paraId="48E25494" w14:textId="041A6CC4" w:rsidR="00F631FE" w:rsidRPr="00F631FE" w:rsidRDefault="00F631FE" w:rsidP="00F631FE">
      <w:pPr>
        <w:numPr>
          <w:ilvl w:val="0"/>
          <w:numId w:val="22"/>
        </w:numPr>
        <w:tabs>
          <w:tab w:val="num" w:pos="720"/>
        </w:tabs>
      </w:pPr>
      <w:r w:rsidRPr="00F631FE">
        <w:t>然后找到与</w:t>
      </w:r>
      <w:r w:rsidRPr="00F631FE">
        <w:t>2</w:t>
      </w:r>
      <w:r w:rsidRPr="00F631FE">
        <w:t>倍累积概率差值最小的分割点（</w:t>
      </w:r>
      <m:oMath>
        <m:r>
          <w:rPr>
            <w:rFonts w:ascii="Cambria Math" w:hAnsi="Cambria Math"/>
          </w:rPr>
          <m:t>splitIdx</m:t>
        </m:r>
      </m:oMath>
      <w:r w:rsidRPr="00F631FE">
        <w:t>）。</w:t>
      </w:r>
    </w:p>
    <w:p w14:paraId="2DD3981E" w14:textId="790147AB" w:rsidR="00F631FE" w:rsidRPr="00F631FE" w:rsidRDefault="00F631FE" w:rsidP="00F631FE">
      <w:pPr>
        <w:numPr>
          <w:ilvl w:val="0"/>
          <w:numId w:val="22"/>
        </w:numPr>
        <w:tabs>
          <w:tab w:val="num" w:pos="720"/>
        </w:tabs>
      </w:pPr>
      <w:r w:rsidRPr="00F631FE">
        <w:t>根据当前符号的索引（</w:t>
      </w:r>
      <m:oMath>
        <m:r>
          <w:rPr>
            <w:rFonts w:ascii="Cambria Math" w:hAnsi="Cambria Math"/>
          </w:rPr>
          <m:t>currentIndex</m:t>
        </m:r>
      </m:oMath>
      <w:r w:rsidRPr="00F631FE">
        <w:t>）和分割点（</w:t>
      </w:r>
      <m:oMath>
        <m:r>
          <w:rPr>
            <w:rFonts w:ascii="Cambria Math" w:hAnsi="Cambria Math"/>
          </w:rPr>
          <m:t>splitIdx</m:t>
        </m:r>
      </m:oMath>
      <w:r w:rsidRPr="00F631FE">
        <w:t>），确定下一个符号的索引、码字和概率向量。</w:t>
      </w:r>
    </w:p>
    <w:p w14:paraId="297F9562" w14:textId="77777777" w:rsidR="00F631FE" w:rsidRPr="00F631FE" w:rsidRDefault="00F631FE" w:rsidP="00F631FE">
      <w:pPr>
        <w:numPr>
          <w:ilvl w:val="0"/>
          <w:numId w:val="22"/>
        </w:numPr>
        <w:tabs>
          <w:tab w:val="num" w:pos="720"/>
        </w:tabs>
      </w:pPr>
      <w:r w:rsidRPr="00F631FE">
        <w:t>循环迭代直到完成所有符号的分组和码字生成。</w:t>
      </w:r>
    </w:p>
    <w:p w14:paraId="1E92AC51" w14:textId="2D0D55D5" w:rsidR="00F631FE" w:rsidRPr="00F631FE" w:rsidRDefault="00F631FE" w:rsidP="00F631FE">
      <w:pPr>
        <w:numPr>
          <w:ilvl w:val="0"/>
          <w:numId w:val="22"/>
        </w:numPr>
        <w:tabs>
          <w:tab w:val="num" w:pos="720"/>
        </w:tabs>
      </w:pPr>
      <w:r w:rsidRPr="00F631FE">
        <w:t>最后，程序计算平均码字长度（</w:t>
      </w:r>
      <m:oMath>
        <m:r>
          <w:rPr>
            <w:rFonts w:ascii="Cambria Math" w:hAnsi="Cambria Math"/>
          </w:rPr>
          <m:t>avgLen</m:t>
        </m:r>
      </m:oMath>
      <w:r w:rsidRPr="00F631FE">
        <w:t>）、信源熵（</w:t>
      </w:r>
      <m:oMath>
        <m:r>
          <w:rPr>
            <w:rFonts w:ascii="Cambria Math" w:hAnsi="Cambria Math"/>
          </w:rPr>
          <m:t>Hx</m:t>
        </m:r>
      </m:oMath>
      <w:r w:rsidRPr="00F631FE">
        <w:t>）和编码效率（</w:t>
      </w:r>
      <m:oMath>
        <m:r>
          <w:rPr>
            <w:rFonts w:ascii="Cambria Math" w:hAnsi="Cambria Math"/>
          </w:rPr>
          <m:t>efficiency</m:t>
        </m:r>
      </m:oMath>
      <w:r w:rsidRPr="00F631FE">
        <w:t>）。</w:t>
      </w:r>
    </w:p>
    <w:p w14:paraId="16D99EE5" w14:textId="77777777" w:rsidR="00EA1F60" w:rsidRDefault="00EA1F60" w:rsidP="00EA1F60">
      <w:pPr>
        <w:pStyle w:val="2"/>
        <w:rPr>
          <w:noProof/>
          <w:szCs w:val="24"/>
          <w:lang w:eastAsia="zh-CN" w:bidi="th-TH"/>
        </w:rPr>
      </w:pPr>
      <w:bookmarkStart w:id="168" w:name="_Toc26179947"/>
      <w:bookmarkStart w:id="169" w:name="_Toc154501461"/>
      <w:bookmarkStart w:id="170" w:name="_Toc154501629"/>
      <w:bookmarkStart w:id="171" w:name="_Toc154582781"/>
      <w:bookmarkStart w:id="172" w:name="_Toc154585967"/>
      <w:bookmarkStart w:id="173" w:name="_Toc154588697"/>
      <w:bookmarkStart w:id="174" w:name="_Toc154598944"/>
      <w:bookmarkStart w:id="175" w:name="_Toc154599015"/>
      <w:bookmarkStart w:id="176" w:name="_Toc154599081"/>
      <w:r>
        <w:rPr>
          <w:rFonts w:hint="eastAsia"/>
          <w:noProof/>
          <w:szCs w:val="24"/>
          <w:lang w:eastAsia="zh-CN" w:bidi="th-TH"/>
        </w:rPr>
        <w:t>3</w:t>
      </w:r>
      <w:r w:rsidRPr="00047A4D">
        <w:rPr>
          <w:noProof/>
          <w:szCs w:val="24"/>
          <w:lang w:bidi="th-TH"/>
        </w:rPr>
        <w:t>.</w:t>
      </w:r>
      <w:r>
        <w:rPr>
          <w:rFonts w:hint="eastAsia"/>
          <w:noProof/>
          <w:szCs w:val="24"/>
          <w:lang w:eastAsia="zh-CN" w:bidi="th-TH"/>
        </w:rPr>
        <w:t>3</w:t>
      </w:r>
      <w:r w:rsidRPr="00047A4D">
        <w:rPr>
          <w:noProof/>
          <w:szCs w:val="24"/>
          <w:lang w:bidi="th-TH"/>
        </w:rPr>
        <w:t xml:space="preserve"> </w:t>
      </w:r>
      <w:r>
        <w:rPr>
          <w:rFonts w:hint="eastAsia"/>
          <w:noProof/>
          <w:szCs w:val="24"/>
          <w:lang w:eastAsia="zh-CN" w:bidi="th-TH"/>
        </w:rPr>
        <w:t>运行结果</w:t>
      </w:r>
      <w:bookmarkEnd w:id="168"/>
      <w:bookmarkEnd w:id="169"/>
      <w:bookmarkEnd w:id="170"/>
      <w:bookmarkEnd w:id="171"/>
      <w:bookmarkEnd w:id="172"/>
      <w:bookmarkEnd w:id="173"/>
      <w:bookmarkEnd w:id="174"/>
      <w:bookmarkEnd w:id="175"/>
      <w:bookmarkEnd w:id="176"/>
    </w:p>
    <w:p w14:paraId="4C33A1AF" w14:textId="7076285E" w:rsidR="00D60C3D" w:rsidRDefault="00D60C3D" w:rsidP="00D60C3D">
      <w:pPr>
        <w:pStyle w:val="3"/>
        <w:rPr>
          <w:lang w:bidi="th-TH"/>
        </w:rPr>
      </w:pPr>
      <w:bookmarkStart w:id="177" w:name="_Toc154582782"/>
      <w:bookmarkStart w:id="178" w:name="_Toc154585968"/>
      <w:bookmarkStart w:id="179" w:name="_Toc154588698"/>
      <w:bookmarkStart w:id="180" w:name="_Toc154598945"/>
      <w:bookmarkStart w:id="181" w:name="_Toc154599016"/>
      <w:bookmarkStart w:id="182" w:name="_Toc154599082"/>
      <w:r>
        <w:rPr>
          <w:lang w:bidi="th-TH"/>
        </w:rPr>
        <w:t xml:space="preserve">3.3.1 </w:t>
      </w:r>
      <w:proofErr w:type="spellStart"/>
      <w:r>
        <w:rPr>
          <w:rFonts w:hint="eastAsia"/>
          <w:lang w:bidi="th-TH"/>
        </w:rPr>
        <w:t>输入形式为信源符号概率</w:t>
      </w:r>
      <w:bookmarkEnd w:id="177"/>
      <w:bookmarkEnd w:id="178"/>
      <w:bookmarkEnd w:id="179"/>
      <w:bookmarkEnd w:id="180"/>
      <w:bookmarkEnd w:id="181"/>
      <w:bookmarkEnd w:id="182"/>
      <w:proofErr w:type="spellEnd"/>
    </w:p>
    <w:p w14:paraId="60F55535" w14:textId="2EC6E228" w:rsidR="00525E45" w:rsidRDefault="00525E45" w:rsidP="00525E45">
      <w:pPr>
        <w:ind w:firstLine="420"/>
        <w:rPr>
          <w:lang w:val="x-none" w:bidi="th-TH"/>
        </w:rPr>
      </w:pPr>
      <w:r>
        <w:rPr>
          <w:rFonts w:hint="eastAsia"/>
          <w:lang w:val="x-none" w:bidi="th-TH"/>
        </w:rPr>
        <w:t>输入形式先切换到信源符号概率，选择费诺编码，输入或者导入信源符号概率，可得到其香农编码结果：</w:t>
      </w:r>
    </w:p>
    <w:p w14:paraId="71A3BBCF" w14:textId="7CDEA7CF" w:rsidR="00047A4D" w:rsidRDefault="009C4447" w:rsidP="009C4447">
      <w:pPr>
        <w:rPr>
          <w:noProof/>
        </w:rPr>
      </w:pPr>
      <w:r>
        <w:rPr>
          <w:lang w:val="x-none" w:bidi="th-TH"/>
        </w:rPr>
        <w:tab/>
      </w:r>
      <w:r w:rsidR="00463B35">
        <w:rPr>
          <w:rFonts w:hint="eastAsia"/>
          <w:lang w:val="x-none" w:bidi="th-TH"/>
        </w:rPr>
        <w:t>如</w:t>
      </w:r>
      <w:r w:rsidR="00B47CEC">
        <w:rPr>
          <w:lang w:val="x-none" w:bidi="th-TH"/>
        </w:rPr>
        <w:fldChar w:fldCharType="begin"/>
      </w:r>
      <w:r w:rsidR="00B47CEC">
        <w:rPr>
          <w:lang w:val="x-none" w:bidi="th-TH"/>
        </w:rPr>
        <w:instrText xml:space="preserve"> </w:instrText>
      </w:r>
      <w:r w:rsidR="00B47CEC">
        <w:rPr>
          <w:rFonts w:hint="eastAsia"/>
          <w:lang w:val="x-none" w:bidi="th-TH"/>
        </w:rPr>
        <w:instrText>REF _Ref154584874 \h</w:instrText>
      </w:r>
      <w:r w:rsidR="00B47CEC">
        <w:rPr>
          <w:lang w:val="x-none" w:bidi="th-TH"/>
        </w:rPr>
        <w:instrText xml:space="preserve"> </w:instrText>
      </w:r>
      <w:r w:rsidR="00B47CEC">
        <w:rPr>
          <w:lang w:val="x-none" w:bidi="th-TH"/>
        </w:rPr>
      </w:r>
      <w:r w:rsidR="00B47CEC">
        <w:rPr>
          <w:lang w:val="x-none" w:bidi="th-TH"/>
        </w:rPr>
        <w:fldChar w:fldCharType="separate"/>
      </w:r>
      <w:r w:rsidR="00B47CEC">
        <w:rPr>
          <w:rFonts w:hint="eastAsia"/>
        </w:rPr>
        <w:t>图</w:t>
      </w:r>
      <w:r w:rsidR="00B47CEC">
        <w:rPr>
          <w:rFonts w:hint="eastAsia"/>
        </w:rPr>
        <w:t xml:space="preserve"> </w:t>
      </w:r>
      <w:r w:rsidR="00B47CEC">
        <w:rPr>
          <w:noProof/>
        </w:rPr>
        <w:t>3</w:t>
      </w:r>
      <w:r w:rsidR="00B47CEC">
        <w:t xml:space="preserve"> </w:t>
      </w:r>
      <w:r w:rsidR="00B47CEC">
        <w:rPr>
          <w:rFonts w:hint="eastAsia"/>
          <w:noProof/>
        </w:rPr>
        <w:t>费诺编码</w:t>
      </w:r>
      <w:r w:rsidR="00B47CEC">
        <w:rPr>
          <w:rFonts w:hint="eastAsia"/>
          <w:noProof/>
        </w:rPr>
        <w:t>(</w:t>
      </w:r>
      <w:r w:rsidR="00B47CEC">
        <w:rPr>
          <w:rFonts w:hint="eastAsia"/>
          <w:noProof/>
        </w:rPr>
        <w:t>输入信源符号概率</w:t>
      </w:r>
      <w:r w:rsidR="00B47CEC">
        <w:rPr>
          <w:rFonts w:hint="eastAsia"/>
          <w:noProof/>
        </w:rPr>
        <w:t>)Matlab</w:t>
      </w:r>
      <w:r w:rsidR="00B47CEC">
        <w:rPr>
          <w:rFonts w:hint="eastAsia"/>
          <w:noProof/>
        </w:rPr>
        <w:t>程序运行示例</w:t>
      </w:r>
      <w:r w:rsidR="00B47CEC">
        <w:rPr>
          <w:lang w:val="x-none" w:bidi="th-TH"/>
        </w:rPr>
        <w:fldChar w:fldCharType="end"/>
      </w:r>
      <w:r>
        <w:rPr>
          <w:rFonts w:hint="eastAsia"/>
          <w:lang w:val="x-none" w:bidi="th-TH"/>
        </w:rPr>
        <w:t>，输入信源符号概率为</w:t>
      </w:r>
      <w:r>
        <w:rPr>
          <w:rFonts w:hint="eastAsia"/>
          <w:lang w:val="x-none" w:bidi="th-TH"/>
        </w:rPr>
        <w:t xml:space="preserve"> </w:t>
      </w:r>
      <w:r>
        <w:rPr>
          <w:rFonts w:hint="eastAsia"/>
          <w:lang w:val="x-none" w:bidi="th-TH"/>
        </w:rPr>
        <w:t>：</w:t>
      </w:r>
      <w:r>
        <w:rPr>
          <w:rFonts w:hint="eastAsia"/>
          <w:lang w:val="x-none" w:bidi="th-TH"/>
        </w:rPr>
        <w:t xml:space="preserve"> </w:t>
      </w:r>
      <m:oMath>
        <m:r>
          <w:rPr>
            <w:rFonts w:ascii="Cambria Math" w:hAnsi="Cambria Math"/>
            <w:lang w:val="x-none" w:bidi="th-TH"/>
          </w:rPr>
          <m:t>0.1,0.2,0.3,0.3,0.1</m:t>
        </m:r>
      </m:oMath>
    </w:p>
    <w:p w14:paraId="4BC9D162" w14:textId="02AEB7A1" w:rsidR="00E42B05" w:rsidRDefault="00472F02" w:rsidP="00E42B05">
      <w:pPr>
        <w:keepNext/>
        <w:jc w:val="center"/>
      </w:pPr>
      <w:r>
        <w:rPr>
          <w:noProof/>
        </w:rPr>
        <w:lastRenderedPageBreak/>
        <w:drawing>
          <wp:inline distT="0" distB="0" distL="0" distR="0" wp14:anchorId="03C75D34" wp14:editId="7378A2C9">
            <wp:extent cx="5655519" cy="3479983"/>
            <wp:effectExtent l="19050" t="19050" r="21590" b="25400"/>
            <wp:docPr id="14048109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810957" name=""/>
                    <pic:cNvPicPr/>
                  </pic:nvPicPr>
                  <pic:blipFill>
                    <a:blip r:embed="rId13"/>
                    <a:stretch>
                      <a:fillRect/>
                    </a:stretch>
                  </pic:blipFill>
                  <pic:spPr>
                    <a:xfrm>
                      <a:off x="0" y="0"/>
                      <a:ext cx="5660978" cy="3483342"/>
                    </a:xfrm>
                    <a:prstGeom prst="rect">
                      <a:avLst/>
                    </a:prstGeom>
                    <a:ln>
                      <a:solidFill>
                        <a:schemeClr val="tx1"/>
                      </a:solidFill>
                    </a:ln>
                  </pic:spPr>
                </pic:pic>
              </a:graphicData>
            </a:graphic>
          </wp:inline>
        </w:drawing>
      </w:r>
    </w:p>
    <w:p w14:paraId="206F7C72" w14:textId="18488C04" w:rsidR="00047A4D" w:rsidRPr="00CD135E" w:rsidRDefault="00E42B05" w:rsidP="00E42B05">
      <w:pPr>
        <w:pStyle w:val="af3"/>
        <w:jc w:val="center"/>
        <w:rPr>
          <w:rFonts w:ascii="Times New Roman" w:eastAsia="宋体" w:hAnsi="Times New Roman"/>
          <w:noProof/>
          <w:sz w:val="21"/>
          <w:szCs w:val="21"/>
        </w:rPr>
      </w:pPr>
      <w:bookmarkStart w:id="183" w:name="_Ref154584874"/>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3</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EA1F60" w:rsidRPr="00CD135E">
        <w:rPr>
          <w:rFonts w:ascii="Times New Roman" w:eastAsia="宋体" w:hAnsi="Times New Roman" w:hint="eastAsia"/>
          <w:noProof/>
          <w:sz w:val="21"/>
          <w:szCs w:val="21"/>
        </w:rPr>
        <w:t>费诺编码</w:t>
      </w:r>
      <w:r w:rsidR="009C4447" w:rsidRPr="00CD135E">
        <w:rPr>
          <w:rFonts w:ascii="Times New Roman" w:eastAsia="宋体" w:hAnsi="Times New Roman" w:hint="eastAsia"/>
          <w:noProof/>
          <w:sz w:val="21"/>
          <w:szCs w:val="21"/>
        </w:rPr>
        <w:t>(</w:t>
      </w:r>
      <w:r w:rsidR="009C4447" w:rsidRPr="00CD135E">
        <w:rPr>
          <w:rFonts w:ascii="Times New Roman" w:eastAsia="宋体" w:hAnsi="Times New Roman" w:hint="eastAsia"/>
          <w:noProof/>
          <w:sz w:val="21"/>
          <w:szCs w:val="21"/>
        </w:rPr>
        <w:t>输入信源符号概率</w:t>
      </w:r>
      <w:r w:rsidR="009C4447" w:rsidRPr="00CD135E">
        <w:rPr>
          <w:rFonts w:ascii="Times New Roman" w:eastAsia="宋体" w:hAnsi="Times New Roman" w:hint="eastAsia"/>
          <w:noProof/>
          <w:sz w:val="21"/>
          <w:szCs w:val="21"/>
        </w:rPr>
        <w:t>)</w:t>
      </w:r>
      <w:r w:rsidR="00EA1F60" w:rsidRPr="00CD135E">
        <w:rPr>
          <w:rFonts w:ascii="Times New Roman" w:eastAsia="宋体" w:hAnsi="Times New Roman" w:hint="eastAsia"/>
          <w:noProof/>
          <w:sz w:val="21"/>
          <w:szCs w:val="21"/>
        </w:rPr>
        <w:t>Matlab</w:t>
      </w:r>
      <w:r w:rsidR="00EA1F60" w:rsidRPr="00CD135E">
        <w:rPr>
          <w:rFonts w:ascii="Times New Roman" w:eastAsia="宋体" w:hAnsi="Times New Roman" w:hint="eastAsia"/>
          <w:noProof/>
          <w:sz w:val="21"/>
          <w:szCs w:val="21"/>
        </w:rPr>
        <w:t>程序运行示例</w:t>
      </w:r>
      <w:bookmarkEnd w:id="183"/>
    </w:p>
    <w:p w14:paraId="7E93A63F" w14:textId="064055C8" w:rsidR="00D60C3D" w:rsidRDefault="00D60C3D" w:rsidP="00D60C3D">
      <w:pPr>
        <w:pStyle w:val="3"/>
        <w:rPr>
          <w:lang w:bidi="th-TH"/>
        </w:rPr>
      </w:pPr>
      <w:bookmarkStart w:id="184" w:name="_Toc154582783"/>
      <w:bookmarkStart w:id="185" w:name="_Toc154585969"/>
      <w:bookmarkStart w:id="186" w:name="_Toc154588699"/>
      <w:bookmarkStart w:id="187" w:name="_Toc154598946"/>
      <w:bookmarkStart w:id="188" w:name="_Toc154599017"/>
      <w:bookmarkStart w:id="189" w:name="_Toc154599083"/>
      <w:r>
        <w:rPr>
          <w:lang w:bidi="th-TH"/>
        </w:rPr>
        <w:t xml:space="preserve">3.3.2 </w:t>
      </w:r>
      <w:proofErr w:type="spellStart"/>
      <w:r>
        <w:rPr>
          <w:rFonts w:hint="eastAsia"/>
          <w:lang w:bidi="th-TH"/>
        </w:rPr>
        <w:t>输入形式为文本</w:t>
      </w:r>
      <w:bookmarkEnd w:id="184"/>
      <w:bookmarkEnd w:id="185"/>
      <w:bookmarkEnd w:id="186"/>
      <w:bookmarkEnd w:id="187"/>
      <w:bookmarkEnd w:id="188"/>
      <w:bookmarkEnd w:id="189"/>
      <w:proofErr w:type="spellEnd"/>
    </w:p>
    <w:p w14:paraId="7005E84B" w14:textId="49F8229B" w:rsidR="00047A4D" w:rsidRPr="00985B3B" w:rsidRDefault="00463B35" w:rsidP="00985B3B">
      <w:pPr>
        <w:ind w:firstLine="420"/>
        <w:rPr>
          <w:lang w:val="x-none" w:bidi="th-TH"/>
        </w:rPr>
      </w:pPr>
      <w:r>
        <w:rPr>
          <w:rFonts w:hint="eastAsia"/>
          <w:lang w:val="x-none" w:bidi="th-TH"/>
        </w:rPr>
        <w:t>如</w:t>
      </w:r>
      <w:r w:rsidR="00B47CEC">
        <w:rPr>
          <w:lang w:val="x-none" w:bidi="th-TH"/>
        </w:rPr>
        <w:fldChar w:fldCharType="begin"/>
      </w:r>
      <w:r w:rsidR="00B47CEC">
        <w:rPr>
          <w:lang w:val="x-none" w:bidi="th-TH"/>
        </w:rPr>
        <w:instrText xml:space="preserve"> </w:instrText>
      </w:r>
      <w:r w:rsidR="00B47CEC">
        <w:rPr>
          <w:rFonts w:hint="eastAsia"/>
          <w:lang w:val="x-none" w:bidi="th-TH"/>
        </w:rPr>
        <w:instrText>REF _Ref154584867 \h</w:instrText>
      </w:r>
      <w:r w:rsidR="00B47CEC">
        <w:rPr>
          <w:lang w:val="x-none" w:bidi="th-TH"/>
        </w:rPr>
        <w:instrText xml:space="preserve"> </w:instrText>
      </w:r>
      <w:r w:rsidR="00B47CEC">
        <w:rPr>
          <w:lang w:val="x-none" w:bidi="th-TH"/>
        </w:rPr>
      </w:r>
      <w:r w:rsidR="00B47CEC">
        <w:rPr>
          <w:lang w:val="x-none" w:bidi="th-TH"/>
        </w:rPr>
        <w:fldChar w:fldCharType="separate"/>
      </w:r>
      <w:r w:rsidR="00B47CEC">
        <w:rPr>
          <w:rFonts w:hint="eastAsia"/>
        </w:rPr>
        <w:t>图</w:t>
      </w:r>
      <w:r w:rsidR="00B47CEC">
        <w:rPr>
          <w:rFonts w:hint="eastAsia"/>
        </w:rPr>
        <w:t xml:space="preserve"> </w:t>
      </w:r>
      <w:r w:rsidR="00B47CEC">
        <w:rPr>
          <w:noProof/>
        </w:rPr>
        <w:t>4</w:t>
      </w:r>
      <w:r w:rsidR="00B47CEC">
        <w:t xml:space="preserve"> </w:t>
      </w:r>
      <w:r w:rsidR="00B47CEC">
        <w:rPr>
          <w:rFonts w:hint="eastAsia"/>
          <w:noProof/>
        </w:rPr>
        <w:t>费诺编码</w:t>
      </w:r>
      <w:r w:rsidR="00B47CEC">
        <w:rPr>
          <w:rFonts w:hint="eastAsia"/>
          <w:noProof/>
        </w:rPr>
        <w:t>(</w:t>
      </w:r>
      <w:r w:rsidR="00B47CEC">
        <w:rPr>
          <w:rFonts w:hint="eastAsia"/>
          <w:noProof/>
        </w:rPr>
        <w:t>输入文本</w:t>
      </w:r>
      <w:r w:rsidR="00B47CEC">
        <w:rPr>
          <w:rFonts w:hint="eastAsia"/>
          <w:noProof/>
        </w:rPr>
        <w:t>)Matlab</w:t>
      </w:r>
      <w:r w:rsidR="00B47CEC">
        <w:rPr>
          <w:rFonts w:hint="eastAsia"/>
          <w:noProof/>
        </w:rPr>
        <w:t>程序运行示例</w:t>
      </w:r>
      <w:r w:rsidR="00B47CEC">
        <w:rPr>
          <w:lang w:val="x-none" w:bidi="th-TH"/>
        </w:rPr>
        <w:fldChar w:fldCharType="end"/>
      </w:r>
      <w:r>
        <w:rPr>
          <w:rFonts w:hint="eastAsia"/>
          <w:lang w:val="x-none" w:bidi="th-TH"/>
        </w:rPr>
        <w:t>，</w:t>
      </w:r>
      <w:r w:rsidR="00985B3B">
        <w:rPr>
          <w:rFonts w:hint="eastAsia"/>
          <w:lang w:val="x-none" w:bidi="th-TH"/>
        </w:rPr>
        <w:t>同样输入形式切换到文本，</w:t>
      </w:r>
      <w:proofErr w:type="gramStart"/>
      <w:r w:rsidR="00985B3B">
        <w:rPr>
          <w:rFonts w:hint="eastAsia"/>
          <w:lang w:val="x-none" w:bidi="th-TH"/>
        </w:rPr>
        <w:t>选择</w:t>
      </w:r>
      <w:r w:rsidR="001A52B9">
        <w:rPr>
          <w:rFonts w:hint="eastAsia"/>
          <w:lang w:val="x-none" w:bidi="th-TH"/>
        </w:rPr>
        <w:t>费诺</w:t>
      </w:r>
      <w:r w:rsidR="00985B3B">
        <w:rPr>
          <w:rFonts w:hint="eastAsia"/>
          <w:lang w:val="x-none" w:bidi="th-TH"/>
        </w:rPr>
        <w:t>编码</w:t>
      </w:r>
      <w:proofErr w:type="gramEnd"/>
      <w:r w:rsidR="00985B3B">
        <w:rPr>
          <w:rFonts w:hint="eastAsia"/>
          <w:lang w:val="x-none" w:bidi="th-TH"/>
        </w:rPr>
        <w:t>，输入或者导入文本，可得到</w:t>
      </w:r>
      <w:proofErr w:type="gramStart"/>
      <w:r w:rsidR="00985B3B">
        <w:rPr>
          <w:rFonts w:hint="eastAsia"/>
          <w:lang w:val="x-none" w:bidi="th-TH"/>
        </w:rPr>
        <w:t>其费诺编码</w:t>
      </w:r>
      <w:proofErr w:type="gramEnd"/>
      <w:r w:rsidR="00985B3B">
        <w:rPr>
          <w:rFonts w:hint="eastAsia"/>
          <w:lang w:val="x-none" w:bidi="th-TH"/>
        </w:rPr>
        <w:t>结果：</w:t>
      </w:r>
    </w:p>
    <w:p w14:paraId="3D5503F6" w14:textId="64C93F0A" w:rsidR="00E42B05" w:rsidRDefault="0051274E" w:rsidP="0051274E">
      <w:pPr>
        <w:keepNext/>
        <w:jc w:val="center"/>
      </w:pPr>
      <w:r>
        <w:rPr>
          <w:noProof/>
        </w:rPr>
        <w:drawing>
          <wp:inline distT="0" distB="0" distL="0" distR="0" wp14:anchorId="178459FF" wp14:editId="47212082">
            <wp:extent cx="5775776" cy="3553981"/>
            <wp:effectExtent l="19050" t="19050" r="15875" b="27940"/>
            <wp:docPr id="3235221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522183" name=""/>
                    <pic:cNvPicPr/>
                  </pic:nvPicPr>
                  <pic:blipFill>
                    <a:blip r:embed="rId14"/>
                    <a:stretch>
                      <a:fillRect/>
                    </a:stretch>
                  </pic:blipFill>
                  <pic:spPr>
                    <a:xfrm>
                      <a:off x="0" y="0"/>
                      <a:ext cx="5778630" cy="3555737"/>
                    </a:xfrm>
                    <a:prstGeom prst="rect">
                      <a:avLst/>
                    </a:prstGeom>
                    <a:ln>
                      <a:solidFill>
                        <a:schemeClr val="tx1"/>
                      </a:solidFill>
                    </a:ln>
                  </pic:spPr>
                </pic:pic>
              </a:graphicData>
            </a:graphic>
          </wp:inline>
        </w:drawing>
      </w:r>
    </w:p>
    <w:p w14:paraId="2B2ECF92" w14:textId="6BB7F1D5" w:rsidR="007F3615" w:rsidRPr="00CD135E" w:rsidRDefault="00E42B05" w:rsidP="00472F02">
      <w:pPr>
        <w:pStyle w:val="af3"/>
        <w:jc w:val="center"/>
        <w:rPr>
          <w:rFonts w:ascii="Times New Roman" w:eastAsia="宋体" w:hAnsi="Times New Roman"/>
          <w:sz w:val="21"/>
          <w:szCs w:val="21"/>
        </w:rPr>
      </w:pPr>
      <w:bookmarkStart w:id="190" w:name="_Ref154584867"/>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4</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7F3615" w:rsidRPr="00CD135E">
        <w:rPr>
          <w:rFonts w:ascii="Times New Roman" w:eastAsia="宋体" w:hAnsi="Times New Roman" w:hint="eastAsia"/>
          <w:noProof/>
          <w:sz w:val="21"/>
          <w:szCs w:val="21"/>
        </w:rPr>
        <w:t>费诺编码</w:t>
      </w:r>
      <w:r w:rsidR="007F3615" w:rsidRPr="00CD135E">
        <w:rPr>
          <w:rFonts w:ascii="Times New Roman" w:eastAsia="宋体" w:hAnsi="Times New Roman" w:hint="eastAsia"/>
          <w:noProof/>
          <w:sz w:val="21"/>
          <w:szCs w:val="21"/>
        </w:rPr>
        <w:t>(</w:t>
      </w:r>
      <w:r w:rsidR="007F3615" w:rsidRPr="00CD135E">
        <w:rPr>
          <w:rFonts w:ascii="Times New Roman" w:eastAsia="宋体" w:hAnsi="Times New Roman" w:hint="eastAsia"/>
          <w:noProof/>
          <w:sz w:val="21"/>
          <w:szCs w:val="21"/>
        </w:rPr>
        <w:t>输入文本</w:t>
      </w:r>
      <w:r w:rsidR="007F3615" w:rsidRPr="00CD135E">
        <w:rPr>
          <w:rFonts w:ascii="Times New Roman" w:eastAsia="宋体" w:hAnsi="Times New Roman" w:hint="eastAsia"/>
          <w:noProof/>
          <w:sz w:val="21"/>
          <w:szCs w:val="21"/>
        </w:rPr>
        <w:t>)Matlab</w:t>
      </w:r>
      <w:r w:rsidR="007F3615" w:rsidRPr="00CD135E">
        <w:rPr>
          <w:rFonts w:ascii="Times New Roman" w:eastAsia="宋体" w:hAnsi="Times New Roman" w:hint="eastAsia"/>
          <w:noProof/>
          <w:sz w:val="21"/>
          <w:szCs w:val="21"/>
        </w:rPr>
        <w:t>程序运行示例</w:t>
      </w:r>
      <w:bookmarkEnd w:id="190"/>
    </w:p>
    <w:p w14:paraId="7B6C927E" w14:textId="390F73E2" w:rsidR="00B015AE" w:rsidRPr="00B015AE" w:rsidRDefault="00A2012A" w:rsidP="00985B3B">
      <w:pPr>
        <w:pStyle w:val="1"/>
        <w:rPr>
          <w:rFonts w:hint="eastAsia"/>
        </w:rPr>
      </w:pPr>
      <w:bookmarkStart w:id="191" w:name="_Toc154501462"/>
      <w:bookmarkStart w:id="192" w:name="_Toc154501630"/>
      <w:bookmarkStart w:id="193" w:name="_Toc154582784"/>
      <w:bookmarkStart w:id="194" w:name="_Toc154585970"/>
      <w:bookmarkStart w:id="195" w:name="_Toc154588700"/>
      <w:bookmarkStart w:id="196" w:name="_Toc154598947"/>
      <w:bookmarkStart w:id="197" w:name="_Toc154599018"/>
      <w:bookmarkStart w:id="198" w:name="_Toc154599084"/>
      <w:r>
        <w:rPr>
          <w:rFonts w:hint="eastAsia"/>
        </w:rPr>
        <w:lastRenderedPageBreak/>
        <w:t>4</w:t>
      </w:r>
      <w:r w:rsidR="004F3860">
        <w:rPr>
          <w:rFonts w:hint="eastAsia"/>
          <w:lang w:eastAsia="zh-CN"/>
        </w:rPr>
        <w:t>.</w:t>
      </w:r>
      <w:r>
        <w:rPr>
          <w:rFonts w:hint="eastAsia"/>
          <w:lang w:eastAsia="zh-CN"/>
        </w:rPr>
        <w:t xml:space="preserve"> </w:t>
      </w:r>
      <w:proofErr w:type="spellStart"/>
      <w:r>
        <w:rPr>
          <w:rFonts w:hint="eastAsia"/>
        </w:rPr>
        <w:t>哈夫曼</w:t>
      </w:r>
      <w:proofErr w:type="spellEnd"/>
      <w:r w:rsidR="00A459C5">
        <w:rPr>
          <w:rFonts w:hint="eastAsia"/>
          <w:lang w:eastAsia="zh-CN"/>
        </w:rPr>
        <w:t>(</w:t>
      </w:r>
      <w:r w:rsidR="00A459C5">
        <w:rPr>
          <w:lang w:eastAsia="zh-CN"/>
        </w:rPr>
        <w:t>Huffman)</w:t>
      </w:r>
      <w:proofErr w:type="spellStart"/>
      <w:r>
        <w:rPr>
          <w:rFonts w:hint="eastAsia"/>
        </w:rPr>
        <w:t>编码</w:t>
      </w:r>
      <w:bookmarkEnd w:id="191"/>
      <w:bookmarkEnd w:id="192"/>
      <w:bookmarkEnd w:id="193"/>
      <w:bookmarkEnd w:id="194"/>
      <w:bookmarkEnd w:id="195"/>
      <w:bookmarkEnd w:id="196"/>
      <w:bookmarkEnd w:id="197"/>
      <w:bookmarkEnd w:id="198"/>
      <w:proofErr w:type="spellEnd"/>
    </w:p>
    <w:p w14:paraId="7F824CC2" w14:textId="0F3CE516" w:rsidR="004F6F54" w:rsidRPr="00B015AE" w:rsidRDefault="004F6F54" w:rsidP="00B015AE">
      <w:pPr>
        <w:pStyle w:val="2"/>
        <w:rPr>
          <w:noProof/>
          <w:szCs w:val="24"/>
          <w:lang w:eastAsia="zh-CN" w:bidi="th-TH"/>
        </w:rPr>
      </w:pPr>
      <w:bookmarkStart w:id="199" w:name="_Toc154501463"/>
      <w:bookmarkStart w:id="200" w:name="_Toc154501631"/>
      <w:bookmarkStart w:id="201" w:name="_Toc154582785"/>
      <w:bookmarkStart w:id="202" w:name="_Toc154585971"/>
      <w:bookmarkStart w:id="203" w:name="_Toc154588701"/>
      <w:bookmarkStart w:id="204" w:name="_Toc154598948"/>
      <w:bookmarkStart w:id="205" w:name="_Toc154599019"/>
      <w:bookmarkStart w:id="206" w:name="_Toc154599085"/>
      <w:r w:rsidRPr="002E17C3">
        <w:rPr>
          <w:bCs w:val="0"/>
          <w:noProof/>
          <w:szCs w:val="24"/>
          <w:lang w:bidi="th-TH"/>
        </w:rPr>
        <w:t>4</w:t>
      </w:r>
      <w:r w:rsidRPr="00047A4D">
        <w:rPr>
          <w:noProof/>
          <w:szCs w:val="24"/>
          <w:lang w:bidi="th-TH"/>
        </w:rPr>
        <w:t>.</w:t>
      </w:r>
      <w:r>
        <w:rPr>
          <w:rFonts w:hint="eastAsia"/>
          <w:noProof/>
          <w:szCs w:val="24"/>
          <w:lang w:eastAsia="zh-CN" w:bidi="th-TH"/>
        </w:rPr>
        <w:t>1</w:t>
      </w:r>
      <w:r w:rsidRPr="00047A4D">
        <w:rPr>
          <w:noProof/>
          <w:szCs w:val="24"/>
          <w:lang w:bidi="th-TH"/>
        </w:rPr>
        <w:t xml:space="preserve"> </w:t>
      </w:r>
      <w:r>
        <w:rPr>
          <w:rFonts w:hint="eastAsia"/>
          <w:noProof/>
          <w:szCs w:val="24"/>
          <w:lang w:eastAsia="zh-CN" w:bidi="th-TH"/>
        </w:rPr>
        <w:t>编码步骤</w:t>
      </w:r>
      <w:bookmarkEnd w:id="199"/>
      <w:bookmarkEnd w:id="200"/>
      <w:bookmarkEnd w:id="201"/>
      <w:bookmarkEnd w:id="202"/>
      <w:bookmarkEnd w:id="203"/>
      <w:bookmarkEnd w:id="204"/>
      <w:bookmarkEnd w:id="205"/>
      <w:bookmarkEnd w:id="206"/>
    </w:p>
    <w:p w14:paraId="08304780" w14:textId="214CE204" w:rsidR="00985B3B" w:rsidRPr="00F63EF0" w:rsidRDefault="00985B3B" w:rsidP="00DC10BB">
      <w:pPr>
        <w:pStyle w:val="af0"/>
        <w:numPr>
          <w:ilvl w:val="0"/>
          <w:numId w:val="36"/>
        </w:numPr>
        <w:ind w:firstLineChars="0"/>
      </w:pPr>
      <w:r w:rsidRPr="00F63EF0">
        <w:rPr>
          <w:b/>
          <w:bCs/>
        </w:rPr>
        <w:t>初始化：</w:t>
      </w:r>
      <w:r w:rsidRPr="00F63EF0">
        <w:t>将每个字符的概率与一个唯一标识符关联起来，并创建一个临时符号数组。为了不影响字符本身，将标识符设置为较大的数值。</w:t>
      </w:r>
    </w:p>
    <w:p w14:paraId="3F33A376" w14:textId="3AB9510D" w:rsidR="00985B3B" w:rsidRPr="00F63EF0" w:rsidRDefault="00985B3B" w:rsidP="00DC10BB">
      <w:pPr>
        <w:pStyle w:val="af0"/>
        <w:numPr>
          <w:ilvl w:val="0"/>
          <w:numId w:val="36"/>
        </w:numPr>
        <w:ind w:firstLineChars="0"/>
      </w:pPr>
      <w:r w:rsidRPr="00F63EF0">
        <w:rPr>
          <w:b/>
          <w:bCs/>
        </w:rPr>
        <w:t>创建哈夫曼树：</w:t>
      </w:r>
      <w:r w:rsidRPr="00F63EF0">
        <w:t>按照字符概率的升序对标识符进行排序，同时创建一个大小为（字符个数</w:t>
      </w:r>
      <w:r w:rsidRPr="00F63EF0">
        <w:t>-1</w:t>
      </w:r>
      <w:r w:rsidRPr="00F63EF0">
        <w:t>）的矩阵用于表示哈夫曼树。将排序后的标识符填入矩阵的第二列，并依次将概率中最小的两个值相加得到新的根节点的概率，同时在矩阵的第一列记录新的根节点的标识符。然后删除概率较小的两个节点，并将新的根节点的标识符添加到临时符号数组中。重复这个过程，直到只剩下一个根节点。</w:t>
      </w:r>
    </w:p>
    <w:p w14:paraId="3B12B4EB" w14:textId="64738A72" w:rsidR="00985B3B" w:rsidRPr="00F63EF0" w:rsidRDefault="00985B3B" w:rsidP="00DC10BB">
      <w:pPr>
        <w:pStyle w:val="af0"/>
        <w:numPr>
          <w:ilvl w:val="0"/>
          <w:numId w:val="36"/>
        </w:numPr>
        <w:ind w:firstLineChars="0"/>
      </w:pPr>
      <w:r w:rsidRPr="00F63EF0">
        <w:rPr>
          <w:b/>
          <w:bCs/>
        </w:rPr>
        <w:t>哈夫曼编码：</w:t>
      </w:r>
      <w:r w:rsidRPr="00F63EF0">
        <w:t>对每个字符进行编码。从根节点开始，通过遍历哈夫曼树，找到字符对应的位置。如果字符位于当前节点的左侧，则在编码中添加</w:t>
      </w:r>
      <w:r w:rsidRPr="00F63EF0">
        <w:t>0</w:t>
      </w:r>
      <w:r w:rsidRPr="00F63EF0">
        <w:t>；如果字符位于右侧，则添加</w:t>
      </w:r>
      <w:r w:rsidRPr="00F63EF0">
        <w:t>1</w:t>
      </w:r>
      <w:r w:rsidRPr="00F63EF0">
        <w:t>。将字符更新为对应的根节点，并继续遍历直到到达根节点为止。最后得到的编码即为该字符的哈夫曼编码。</w:t>
      </w:r>
    </w:p>
    <w:p w14:paraId="44C7A16B" w14:textId="0EF1A04F" w:rsidR="004F6F54" w:rsidRPr="00F63EF0" w:rsidRDefault="00985B3B" w:rsidP="00DC10BB">
      <w:pPr>
        <w:pStyle w:val="af0"/>
        <w:numPr>
          <w:ilvl w:val="0"/>
          <w:numId w:val="36"/>
        </w:numPr>
        <w:ind w:firstLineChars="0"/>
      </w:pPr>
      <w:r w:rsidRPr="00F63EF0">
        <w:rPr>
          <w:b/>
          <w:bCs/>
        </w:rPr>
        <w:t>计算平均码长：</w:t>
      </w:r>
      <w:r w:rsidRPr="00F63EF0">
        <w:t>将每个字符的概率乘以其对应编码的长度，并累加得到平均码长。计算熵：根据概率计算信源的熵。</w:t>
      </w:r>
      <w:proofErr w:type="gramStart"/>
      <w:r w:rsidRPr="00F63EF0">
        <w:t>熵</w:t>
      </w:r>
      <w:proofErr w:type="gramEnd"/>
      <w:r w:rsidRPr="00F63EF0">
        <w:t>表示信源符号的平均不确定性。计算编码效率：</w:t>
      </w:r>
      <w:proofErr w:type="gramStart"/>
      <w:r w:rsidRPr="00F63EF0">
        <w:t>将熵除以</w:t>
      </w:r>
      <w:proofErr w:type="gramEnd"/>
      <w:r w:rsidRPr="00F63EF0">
        <w:t>平均码长乘以</w:t>
      </w:r>
      <m:oMath>
        <m:r>
          <w:rPr>
            <w:rFonts w:ascii="Cambria Math" w:hAnsi="Cambria Math"/>
          </w:rPr>
          <m:t>log2(2)</m:t>
        </m:r>
      </m:oMath>
      <w:r w:rsidRPr="00F63EF0">
        <w:t>，得到编码的效率。编码效率越接近</w:t>
      </w:r>
      <w:r w:rsidRPr="00F63EF0">
        <w:t>1</w:t>
      </w:r>
      <w:r w:rsidRPr="00F63EF0">
        <w:t>，说明编码越有效。</w:t>
      </w:r>
    </w:p>
    <w:p w14:paraId="398851ED" w14:textId="2CF93E8B" w:rsidR="004F6F54" w:rsidRDefault="004F6F54" w:rsidP="004F6F54">
      <w:pPr>
        <w:pStyle w:val="2"/>
        <w:rPr>
          <w:noProof/>
          <w:szCs w:val="24"/>
          <w:lang w:eastAsia="zh-CN" w:bidi="th-TH"/>
        </w:rPr>
      </w:pPr>
      <w:bookmarkStart w:id="207" w:name="_Toc154501464"/>
      <w:bookmarkStart w:id="208" w:name="_Toc154501632"/>
      <w:bookmarkStart w:id="209" w:name="_Toc154582786"/>
      <w:bookmarkStart w:id="210" w:name="_Toc154585972"/>
      <w:bookmarkStart w:id="211" w:name="_Toc154588702"/>
      <w:bookmarkStart w:id="212" w:name="_Toc154598949"/>
      <w:bookmarkStart w:id="213" w:name="_Toc154599020"/>
      <w:bookmarkStart w:id="214" w:name="_Toc154599086"/>
      <w:r w:rsidRPr="002E17C3">
        <w:rPr>
          <w:bCs w:val="0"/>
          <w:noProof/>
          <w:szCs w:val="24"/>
          <w:lang w:bidi="th-TH"/>
        </w:rPr>
        <w:t>4</w:t>
      </w:r>
      <w:r w:rsidRPr="00047A4D">
        <w:rPr>
          <w:noProof/>
          <w:szCs w:val="24"/>
          <w:lang w:bidi="th-TH"/>
        </w:rPr>
        <w:t>.</w:t>
      </w:r>
      <w:r w:rsidRPr="002E17C3">
        <w:rPr>
          <w:rFonts w:hint="eastAsia"/>
          <w:noProof/>
          <w:szCs w:val="24"/>
          <w:lang w:eastAsia="zh-CN" w:bidi="th-TH"/>
        </w:rPr>
        <w:t>2</w:t>
      </w:r>
      <w:r w:rsidRPr="00047A4D">
        <w:rPr>
          <w:noProof/>
          <w:szCs w:val="24"/>
          <w:lang w:bidi="th-TH"/>
        </w:rPr>
        <w:t xml:space="preserve"> </w:t>
      </w:r>
      <w:r>
        <w:rPr>
          <w:rFonts w:hint="eastAsia"/>
          <w:noProof/>
          <w:szCs w:val="24"/>
          <w:lang w:eastAsia="zh-CN" w:bidi="th-TH"/>
        </w:rPr>
        <w:t>程序设计</w:t>
      </w:r>
      <w:bookmarkEnd w:id="207"/>
      <w:bookmarkEnd w:id="208"/>
      <w:bookmarkEnd w:id="209"/>
      <w:bookmarkEnd w:id="210"/>
      <w:bookmarkEnd w:id="211"/>
      <w:bookmarkEnd w:id="212"/>
      <w:bookmarkEnd w:id="213"/>
      <w:bookmarkEnd w:id="214"/>
    </w:p>
    <w:p w14:paraId="134EDA04" w14:textId="7FB00CA9" w:rsidR="00985B3B" w:rsidRPr="00985B3B" w:rsidRDefault="00985B3B" w:rsidP="00985B3B">
      <w:pPr>
        <w:numPr>
          <w:ilvl w:val="0"/>
          <w:numId w:val="24"/>
        </w:numPr>
        <w:tabs>
          <w:tab w:val="clear" w:pos="502"/>
          <w:tab w:val="num" w:pos="720"/>
        </w:tabs>
        <w:rPr>
          <w:lang w:bidi="th-TH"/>
        </w:rPr>
      </w:pPr>
      <w:r w:rsidRPr="00985B3B">
        <w:rPr>
          <w:b/>
          <w:bCs/>
          <w:lang w:bidi="th-TH"/>
        </w:rPr>
        <w:t>哈夫曼编码函数</w:t>
      </w:r>
      <w:r w:rsidR="000F6AD3" w:rsidRPr="00AE2E23">
        <w:rPr>
          <w:noProof/>
          <w:vertAlign w:val="superscript"/>
          <w:lang w:bidi="th-TH"/>
        </w:rPr>
        <w:fldChar w:fldCharType="begin"/>
      </w:r>
      <w:r w:rsidR="000F6AD3" w:rsidRPr="00AE2E23">
        <w:rPr>
          <w:noProof/>
          <w:vertAlign w:val="superscript"/>
          <w:lang w:bidi="th-TH"/>
        </w:rPr>
        <w:instrText xml:space="preserve"> </w:instrText>
      </w:r>
      <w:r w:rsidR="000F6AD3" w:rsidRPr="00AE2E23">
        <w:rPr>
          <w:rFonts w:hint="eastAsia"/>
          <w:noProof/>
          <w:vertAlign w:val="superscript"/>
          <w:lang w:bidi="th-TH"/>
        </w:rPr>
        <w:instrText>REF _Ref154588306 \r \h</w:instrText>
      </w:r>
      <w:r w:rsidR="000F6AD3" w:rsidRPr="00AE2E23">
        <w:rPr>
          <w:noProof/>
          <w:vertAlign w:val="superscript"/>
          <w:lang w:bidi="th-TH"/>
        </w:rPr>
        <w:instrText xml:space="preserve"> </w:instrText>
      </w:r>
      <w:r w:rsidR="000F6AD3">
        <w:rPr>
          <w:noProof/>
          <w:vertAlign w:val="superscript"/>
          <w:lang w:bidi="th-TH"/>
        </w:rPr>
        <w:instrText xml:space="preserve"> \* MERGEFORMAT </w:instrText>
      </w:r>
      <w:r w:rsidR="000F6AD3" w:rsidRPr="00AE2E23">
        <w:rPr>
          <w:noProof/>
          <w:vertAlign w:val="superscript"/>
          <w:lang w:bidi="th-TH"/>
        </w:rPr>
      </w:r>
      <w:r w:rsidR="000F6AD3" w:rsidRPr="00AE2E23">
        <w:rPr>
          <w:noProof/>
          <w:vertAlign w:val="superscript"/>
          <w:lang w:bidi="th-TH"/>
        </w:rPr>
        <w:fldChar w:fldCharType="separate"/>
      </w:r>
      <w:r w:rsidR="000F6AD3" w:rsidRPr="00AE2E23">
        <w:rPr>
          <w:noProof/>
          <w:vertAlign w:val="superscript"/>
          <w:lang w:bidi="th-TH"/>
        </w:rPr>
        <w:t>[2]</w:t>
      </w:r>
      <w:r w:rsidR="000F6AD3" w:rsidRPr="00AE2E23">
        <w:rPr>
          <w:noProof/>
          <w:vertAlign w:val="superscript"/>
          <w:lang w:bidi="th-TH"/>
        </w:rPr>
        <w:fldChar w:fldCharType="end"/>
      </w:r>
      <w:r w:rsidR="00DF5F24" w:rsidRPr="00DF5F24">
        <w:t xml:space="preserve"> </w:t>
      </w:r>
      <w:r w:rsidR="00DF5F24" w:rsidRPr="00BA5B6F">
        <w:rPr>
          <w:noProof/>
          <w:lang w:bidi="th-TH"/>
        </w:rPr>
        <w:t>huffmanCoding</w:t>
      </w:r>
      <w:r w:rsidRPr="00985B3B">
        <w:rPr>
          <w:b/>
          <w:bCs/>
          <w:lang w:bidi="th-TH"/>
        </w:rPr>
        <w:t>：</w:t>
      </w:r>
    </w:p>
    <w:p w14:paraId="530E85D2" w14:textId="65BF3F70" w:rsidR="00985B3B" w:rsidRPr="00985B3B" w:rsidRDefault="00985B3B" w:rsidP="00985B3B">
      <w:pPr>
        <w:numPr>
          <w:ilvl w:val="1"/>
          <w:numId w:val="24"/>
        </w:numPr>
        <w:tabs>
          <w:tab w:val="num" w:pos="1440"/>
        </w:tabs>
        <w:rPr>
          <w:lang w:bidi="th-TH"/>
        </w:rPr>
      </w:pPr>
      <w:r w:rsidRPr="00985B3B">
        <w:rPr>
          <w:b/>
          <w:bCs/>
          <w:lang w:bidi="th-TH"/>
        </w:rPr>
        <w:t>输入参数：</w:t>
      </w:r>
      <w:r w:rsidRPr="00985B3B">
        <w:rPr>
          <w:lang w:bidi="th-TH"/>
        </w:rPr>
        <w:t xml:space="preserve"> </w:t>
      </w:r>
      <w:r w:rsidRPr="00985B3B">
        <w:rPr>
          <w:lang w:bidi="th-TH"/>
        </w:rPr>
        <w:t>传入哈夫曼树矩阵</w:t>
      </w:r>
      <w:r w:rsidRPr="00985B3B">
        <w:rPr>
          <w:lang w:bidi="th-TH"/>
        </w:rPr>
        <w:t xml:space="preserve"> </w:t>
      </w:r>
      <w:r w:rsidRPr="00463B35">
        <w:rPr>
          <w:lang w:bidi="th-TH"/>
        </w:rPr>
        <w:t>matrix</w:t>
      </w:r>
      <w:r w:rsidRPr="00985B3B">
        <w:rPr>
          <w:lang w:bidi="th-TH"/>
        </w:rPr>
        <w:t xml:space="preserve"> </w:t>
      </w:r>
      <w:r w:rsidRPr="00985B3B">
        <w:rPr>
          <w:lang w:bidi="th-TH"/>
        </w:rPr>
        <w:t>和待编码字符</w:t>
      </w:r>
      <w:r w:rsidR="00DF5F24" w:rsidRPr="00DF5F24">
        <w:rPr>
          <w:lang w:bidi="th-TH"/>
        </w:rPr>
        <w:t>character</w:t>
      </w:r>
      <w:r w:rsidRPr="00985B3B">
        <w:rPr>
          <w:lang w:bidi="th-TH"/>
        </w:rPr>
        <w:t>。</w:t>
      </w:r>
    </w:p>
    <w:p w14:paraId="6F30B63B" w14:textId="77777777" w:rsidR="00985B3B" w:rsidRPr="00985B3B" w:rsidRDefault="00985B3B" w:rsidP="00985B3B">
      <w:pPr>
        <w:numPr>
          <w:ilvl w:val="1"/>
          <w:numId w:val="24"/>
        </w:numPr>
        <w:tabs>
          <w:tab w:val="num" w:pos="1440"/>
        </w:tabs>
        <w:rPr>
          <w:lang w:bidi="th-TH"/>
        </w:rPr>
      </w:pPr>
      <w:r w:rsidRPr="00985B3B">
        <w:rPr>
          <w:b/>
          <w:bCs/>
          <w:lang w:bidi="th-TH"/>
        </w:rPr>
        <w:t>初始化：</w:t>
      </w:r>
      <w:r w:rsidRPr="00985B3B">
        <w:rPr>
          <w:lang w:bidi="th-TH"/>
        </w:rPr>
        <w:t xml:space="preserve"> </w:t>
      </w:r>
      <w:r w:rsidRPr="00985B3B">
        <w:rPr>
          <w:lang w:bidi="th-TH"/>
        </w:rPr>
        <w:t>初始化编码变量</w:t>
      </w:r>
      <w:r w:rsidRPr="00985B3B">
        <w:rPr>
          <w:lang w:bidi="th-TH"/>
        </w:rPr>
        <w:t xml:space="preserve"> </w:t>
      </w:r>
      <w:proofErr w:type="spellStart"/>
      <w:r w:rsidRPr="00463B35">
        <w:rPr>
          <w:lang w:bidi="th-TH"/>
        </w:rPr>
        <w:t>temp_code</w:t>
      </w:r>
      <w:proofErr w:type="spellEnd"/>
      <w:r w:rsidRPr="00985B3B">
        <w:rPr>
          <w:lang w:bidi="th-TH"/>
        </w:rPr>
        <w:t xml:space="preserve"> </w:t>
      </w:r>
      <w:r w:rsidRPr="00985B3B">
        <w:rPr>
          <w:lang w:bidi="th-TH"/>
        </w:rPr>
        <w:t>为空字符串。</w:t>
      </w:r>
    </w:p>
    <w:p w14:paraId="3ACBF9AF" w14:textId="77777777" w:rsidR="00985B3B" w:rsidRPr="00985B3B" w:rsidRDefault="00985B3B" w:rsidP="00985B3B">
      <w:pPr>
        <w:numPr>
          <w:ilvl w:val="1"/>
          <w:numId w:val="24"/>
        </w:numPr>
        <w:tabs>
          <w:tab w:val="num" w:pos="1440"/>
        </w:tabs>
        <w:rPr>
          <w:lang w:bidi="th-TH"/>
        </w:rPr>
      </w:pPr>
      <w:r w:rsidRPr="00985B3B">
        <w:rPr>
          <w:b/>
          <w:bCs/>
          <w:lang w:bidi="th-TH"/>
        </w:rPr>
        <w:t>遍历哈夫曼树：</w:t>
      </w:r>
    </w:p>
    <w:p w14:paraId="3E3678FA" w14:textId="77777777" w:rsidR="00985B3B" w:rsidRPr="00985B3B" w:rsidRDefault="00985B3B" w:rsidP="00985B3B">
      <w:pPr>
        <w:numPr>
          <w:ilvl w:val="2"/>
          <w:numId w:val="24"/>
        </w:numPr>
        <w:tabs>
          <w:tab w:val="num" w:pos="2160"/>
        </w:tabs>
        <w:rPr>
          <w:lang w:bidi="th-TH"/>
        </w:rPr>
      </w:pPr>
      <w:r w:rsidRPr="00985B3B">
        <w:rPr>
          <w:lang w:bidi="th-TH"/>
        </w:rPr>
        <w:t>在一个无限循环中，查找字符在</w:t>
      </w:r>
      <w:r w:rsidRPr="00985B3B">
        <w:rPr>
          <w:lang w:bidi="th-TH"/>
        </w:rPr>
        <w:t xml:space="preserve"> </w:t>
      </w:r>
      <w:r w:rsidRPr="00463B35">
        <w:rPr>
          <w:lang w:bidi="th-TH"/>
        </w:rPr>
        <w:t>matrix</w:t>
      </w:r>
      <w:r w:rsidRPr="00985B3B">
        <w:rPr>
          <w:lang w:bidi="th-TH"/>
        </w:rPr>
        <w:t xml:space="preserve"> </w:t>
      </w:r>
      <w:r w:rsidRPr="00985B3B">
        <w:rPr>
          <w:lang w:bidi="th-TH"/>
        </w:rPr>
        <w:t>中的位置，根据左右孩子的位置添加</w:t>
      </w:r>
      <w:r w:rsidRPr="00985B3B">
        <w:rPr>
          <w:lang w:bidi="th-TH"/>
        </w:rPr>
        <w:t xml:space="preserve"> '0' </w:t>
      </w:r>
      <w:r w:rsidRPr="00985B3B">
        <w:rPr>
          <w:lang w:bidi="th-TH"/>
        </w:rPr>
        <w:t>或</w:t>
      </w:r>
      <w:r w:rsidRPr="00985B3B">
        <w:rPr>
          <w:lang w:bidi="th-TH"/>
        </w:rPr>
        <w:t xml:space="preserve"> '1' </w:t>
      </w:r>
      <w:r w:rsidRPr="00985B3B">
        <w:rPr>
          <w:lang w:bidi="th-TH"/>
        </w:rPr>
        <w:t>到编码中。</w:t>
      </w:r>
    </w:p>
    <w:p w14:paraId="4ACBF6D2" w14:textId="77777777" w:rsidR="00985B3B" w:rsidRPr="00985B3B" w:rsidRDefault="00985B3B" w:rsidP="00985B3B">
      <w:pPr>
        <w:numPr>
          <w:ilvl w:val="2"/>
          <w:numId w:val="24"/>
        </w:numPr>
        <w:tabs>
          <w:tab w:val="num" w:pos="2160"/>
        </w:tabs>
        <w:rPr>
          <w:lang w:bidi="th-TH"/>
        </w:rPr>
      </w:pPr>
      <w:r w:rsidRPr="00985B3B">
        <w:rPr>
          <w:lang w:bidi="th-TH"/>
        </w:rPr>
        <w:t>更新字符为对应的根节点，重复上述步骤，直至到达根节点为止。</w:t>
      </w:r>
    </w:p>
    <w:p w14:paraId="0DC8B4A1" w14:textId="77777777" w:rsidR="00985B3B" w:rsidRPr="00985B3B" w:rsidRDefault="00985B3B" w:rsidP="00985B3B">
      <w:pPr>
        <w:numPr>
          <w:ilvl w:val="2"/>
          <w:numId w:val="24"/>
        </w:numPr>
        <w:tabs>
          <w:tab w:val="num" w:pos="2160"/>
        </w:tabs>
        <w:rPr>
          <w:lang w:bidi="th-TH"/>
        </w:rPr>
      </w:pPr>
      <w:r w:rsidRPr="00985B3B">
        <w:rPr>
          <w:lang w:bidi="th-TH"/>
        </w:rPr>
        <w:t>循环结束后，返回编码结果</w:t>
      </w:r>
      <w:r w:rsidRPr="00985B3B">
        <w:rPr>
          <w:lang w:bidi="th-TH"/>
        </w:rPr>
        <w:t xml:space="preserve"> </w:t>
      </w:r>
      <w:r w:rsidRPr="00463B35">
        <w:rPr>
          <w:lang w:bidi="th-TH"/>
        </w:rPr>
        <w:t>code</w:t>
      </w:r>
      <w:r w:rsidRPr="00985B3B">
        <w:rPr>
          <w:lang w:bidi="th-TH"/>
        </w:rPr>
        <w:t xml:space="preserve"> </w:t>
      </w:r>
      <w:r w:rsidRPr="00985B3B">
        <w:rPr>
          <w:lang w:bidi="th-TH"/>
        </w:rPr>
        <w:t>和编码长度</w:t>
      </w:r>
      <w:r w:rsidRPr="00985B3B">
        <w:rPr>
          <w:lang w:bidi="th-TH"/>
        </w:rPr>
        <w:t xml:space="preserve"> </w:t>
      </w:r>
      <w:proofErr w:type="spellStart"/>
      <w:r w:rsidRPr="00463B35">
        <w:rPr>
          <w:lang w:bidi="th-TH"/>
        </w:rPr>
        <w:t>code_len</w:t>
      </w:r>
      <w:proofErr w:type="spellEnd"/>
      <w:r w:rsidRPr="00985B3B">
        <w:rPr>
          <w:lang w:bidi="th-TH"/>
        </w:rPr>
        <w:t>。</w:t>
      </w:r>
    </w:p>
    <w:p w14:paraId="67C62BE6" w14:textId="77777777" w:rsidR="00985B3B" w:rsidRPr="00985B3B" w:rsidRDefault="00985B3B" w:rsidP="00985B3B">
      <w:pPr>
        <w:numPr>
          <w:ilvl w:val="0"/>
          <w:numId w:val="24"/>
        </w:numPr>
        <w:tabs>
          <w:tab w:val="clear" w:pos="502"/>
          <w:tab w:val="num" w:pos="720"/>
        </w:tabs>
        <w:rPr>
          <w:lang w:bidi="th-TH"/>
        </w:rPr>
      </w:pPr>
      <w:r w:rsidRPr="00985B3B">
        <w:rPr>
          <w:b/>
          <w:bCs/>
          <w:lang w:bidi="th-TH"/>
        </w:rPr>
        <w:t>哈夫曼编码主函数</w:t>
      </w:r>
      <w:r w:rsidRPr="00985B3B">
        <w:rPr>
          <w:b/>
          <w:bCs/>
          <w:lang w:bidi="th-TH"/>
        </w:rPr>
        <w:t xml:space="preserve"> </w:t>
      </w:r>
      <w:proofErr w:type="spellStart"/>
      <w:r w:rsidRPr="00463B35">
        <w:rPr>
          <w:lang w:bidi="th-TH"/>
        </w:rPr>
        <w:t>huffman</w:t>
      </w:r>
      <w:proofErr w:type="spellEnd"/>
      <w:r w:rsidRPr="00985B3B">
        <w:rPr>
          <w:b/>
          <w:bCs/>
          <w:lang w:bidi="th-TH"/>
        </w:rPr>
        <w:t>：</w:t>
      </w:r>
    </w:p>
    <w:p w14:paraId="388F0539" w14:textId="77777777" w:rsidR="00985B3B" w:rsidRPr="00985B3B" w:rsidRDefault="00985B3B" w:rsidP="00985B3B">
      <w:pPr>
        <w:numPr>
          <w:ilvl w:val="1"/>
          <w:numId w:val="24"/>
        </w:numPr>
        <w:tabs>
          <w:tab w:val="num" w:pos="1440"/>
        </w:tabs>
        <w:rPr>
          <w:lang w:bidi="th-TH"/>
        </w:rPr>
      </w:pPr>
      <w:r w:rsidRPr="00985B3B">
        <w:rPr>
          <w:b/>
          <w:bCs/>
          <w:lang w:bidi="th-TH"/>
        </w:rPr>
        <w:t>输入参数：</w:t>
      </w:r>
      <w:r w:rsidRPr="00985B3B">
        <w:rPr>
          <w:lang w:bidi="th-TH"/>
        </w:rPr>
        <w:t xml:space="preserve"> </w:t>
      </w:r>
      <w:r w:rsidRPr="00985B3B">
        <w:rPr>
          <w:lang w:bidi="th-TH"/>
        </w:rPr>
        <w:t>传入应用程序对象</w:t>
      </w:r>
      <w:r w:rsidRPr="00985B3B">
        <w:rPr>
          <w:lang w:bidi="th-TH"/>
        </w:rPr>
        <w:t xml:space="preserve"> </w:t>
      </w:r>
      <w:r w:rsidRPr="00463B35">
        <w:rPr>
          <w:lang w:bidi="th-TH"/>
        </w:rPr>
        <w:t>app</w:t>
      </w:r>
      <w:r w:rsidRPr="00985B3B">
        <w:rPr>
          <w:lang w:bidi="th-TH"/>
        </w:rPr>
        <w:t xml:space="preserve"> </w:t>
      </w:r>
      <w:r w:rsidRPr="00985B3B">
        <w:rPr>
          <w:lang w:bidi="th-TH"/>
        </w:rPr>
        <w:t>和信源符号概率向量</w:t>
      </w:r>
      <w:r w:rsidRPr="00985B3B">
        <w:rPr>
          <w:lang w:bidi="th-TH"/>
        </w:rPr>
        <w:t xml:space="preserve"> </w:t>
      </w:r>
      <w:r w:rsidRPr="00463B35">
        <w:rPr>
          <w:lang w:bidi="th-TH"/>
        </w:rPr>
        <w:t>pr</w:t>
      </w:r>
      <w:r w:rsidRPr="00985B3B">
        <w:rPr>
          <w:lang w:bidi="th-TH"/>
        </w:rPr>
        <w:t>。</w:t>
      </w:r>
    </w:p>
    <w:p w14:paraId="61C84069" w14:textId="77777777" w:rsidR="00985B3B" w:rsidRPr="00985B3B" w:rsidRDefault="00985B3B" w:rsidP="00985B3B">
      <w:pPr>
        <w:numPr>
          <w:ilvl w:val="1"/>
          <w:numId w:val="24"/>
        </w:numPr>
        <w:tabs>
          <w:tab w:val="num" w:pos="1440"/>
        </w:tabs>
        <w:rPr>
          <w:lang w:bidi="th-TH"/>
        </w:rPr>
      </w:pPr>
      <w:r w:rsidRPr="00985B3B">
        <w:rPr>
          <w:b/>
          <w:bCs/>
          <w:lang w:bidi="th-TH"/>
        </w:rPr>
        <w:t>初始化：</w:t>
      </w:r>
    </w:p>
    <w:p w14:paraId="5A5BDAC7" w14:textId="77777777" w:rsidR="00985B3B" w:rsidRPr="00985B3B" w:rsidRDefault="00985B3B" w:rsidP="00985B3B">
      <w:pPr>
        <w:numPr>
          <w:ilvl w:val="2"/>
          <w:numId w:val="24"/>
        </w:numPr>
        <w:tabs>
          <w:tab w:val="num" w:pos="2160"/>
        </w:tabs>
        <w:rPr>
          <w:lang w:bidi="th-TH"/>
        </w:rPr>
      </w:pPr>
      <w:r w:rsidRPr="00985B3B">
        <w:rPr>
          <w:lang w:bidi="th-TH"/>
        </w:rPr>
        <w:t>获取不同字符的个数</w:t>
      </w:r>
      <w:r w:rsidRPr="00985B3B">
        <w:rPr>
          <w:lang w:bidi="th-TH"/>
        </w:rPr>
        <w:t xml:space="preserve"> </w:t>
      </w:r>
      <w:proofErr w:type="spellStart"/>
      <w:r w:rsidRPr="00463B35">
        <w:rPr>
          <w:lang w:bidi="th-TH"/>
        </w:rPr>
        <w:t>numOfPr</w:t>
      </w:r>
      <w:proofErr w:type="spellEnd"/>
      <w:r w:rsidRPr="00985B3B">
        <w:rPr>
          <w:lang w:bidi="th-TH"/>
        </w:rPr>
        <w:t>。</w:t>
      </w:r>
    </w:p>
    <w:p w14:paraId="10E4EDF2" w14:textId="77777777" w:rsidR="00985B3B" w:rsidRPr="00985B3B" w:rsidRDefault="00985B3B" w:rsidP="00985B3B">
      <w:pPr>
        <w:numPr>
          <w:ilvl w:val="2"/>
          <w:numId w:val="24"/>
        </w:numPr>
        <w:tabs>
          <w:tab w:val="num" w:pos="2160"/>
        </w:tabs>
        <w:rPr>
          <w:lang w:bidi="th-TH"/>
        </w:rPr>
      </w:pPr>
      <w:r w:rsidRPr="00985B3B">
        <w:rPr>
          <w:lang w:bidi="th-TH"/>
        </w:rPr>
        <w:t>初始化哈夫曼编码的总长度</w:t>
      </w:r>
      <w:r w:rsidRPr="00985B3B">
        <w:rPr>
          <w:lang w:bidi="th-TH"/>
        </w:rPr>
        <w:t xml:space="preserve"> </w:t>
      </w:r>
      <w:proofErr w:type="spellStart"/>
      <w:r w:rsidRPr="00463B35">
        <w:rPr>
          <w:lang w:bidi="th-TH"/>
        </w:rPr>
        <w:t>avgLen</w:t>
      </w:r>
      <w:proofErr w:type="spellEnd"/>
      <w:r w:rsidRPr="00985B3B">
        <w:rPr>
          <w:lang w:bidi="th-TH"/>
        </w:rPr>
        <w:t xml:space="preserve"> </w:t>
      </w:r>
      <w:r w:rsidRPr="00985B3B">
        <w:rPr>
          <w:lang w:bidi="th-TH"/>
        </w:rPr>
        <w:t>和信源熵</w:t>
      </w:r>
      <w:r w:rsidRPr="00985B3B">
        <w:rPr>
          <w:lang w:bidi="th-TH"/>
        </w:rPr>
        <w:t xml:space="preserve"> </w:t>
      </w:r>
      <w:proofErr w:type="spellStart"/>
      <w:r w:rsidRPr="00463B35">
        <w:rPr>
          <w:lang w:bidi="th-TH"/>
        </w:rPr>
        <w:t>Hx</w:t>
      </w:r>
      <w:proofErr w:type="spellEnd"/>
      <w:r w:rsidRPr="00985B3B">
        <w:rPr>
          <w:lang w:bidi="th-TH"/>
        </w:rPr>
        <w:t>。</w:t>
      </w:r>
    </w:p>
    <w:p w14:paraId="398914BD" w14:textId="77777777" w:rsidR="00985B3B" w:rsidRPr="00985B3B" w:rsidRDefault="00985B3B" w:rsidP="00985B3B">
      <w:pPr>
        <w:numPr>
          <w:ilvl w:val="2"/>
          <w:numId w:val="24"/>
        </w:numPr>
        <w:tabs>
          <w:tab w:val="num" w:pos="2160"/>
        </w:tabs>
        <w:rPr>
          <w:lang w:bidi="th-TH"/>
        </w:rPr>
      </w:pPr>
      <w:r w:rsidRPr="00985B3B">
        <w:rPr>
          <w:lang w:bidi="th-TH"/>
        </w:rPr>
        <w:t>为每一个概率添加一个唯一的标识</w:t>
      </w:r>
      <w:r w:rsidRPr="00985B3B">
        <w:rPr>
          <w:lang w:bidi="th-TH"/>
        </w:rPr>
        <w:t xml:space="preserve"> </w:t>
      </w:r>
      <w:r w:rsidRPr="00463B35">
        <w:rPr>
          <w:lang w:bidi="th-TH"/>
        </w:rPr>
        <w:t>symbol</w:t>
      </w:r>
      <w:r w:rsidRPr="00985B3B">
        <w:rPr>
          <w:lang w:bidi="th-TH"/>
        </w:rPr>
        <w:t>，方便后面建树，确保不影响字符。</w:t>
      </w:r>
    </w:p>
    <w:p w14:paraId="5AED567F" w14:textId="77777777" w:rsidR="00985B3B" w:rsidRPr="00985B3B" w:rsidRDefault="00985B3B" w:rsidP="00985B3B">
      <w:pPr>
        <w:numPr>
          <w:ilvl w:val="1"/>
          <w:numId w:val="24"/>
        </w:numPr>
        <w:tabs>
          <w:tab w:val="num" w:pos="1440"/>
        </w:tabs>
        <w:rPr>
          <w:lang w:bidi="th-TH"/>
        </w:rPr>
      </w:pPr>
      <w:r w:rsidRPr="00985B3B">
        <w:rPr>
          <w:b/>
          <w:bCs/>
          <w:lang w:bidi="th-TH"/>
        </w:rPr>
        <w:t>创建哈夫曼树：</w:t>
      </w:r>
    </w:p>
    <w:p w14:paraId="5E1C3D0C" w14:textId="77777777" w:rsidR="00985B3B" w:rsidRPr="00985B3B" w:rsidRDefault="00985B3B" w:rsidP="00985B3B">
      <w:pPr>
        <w:numPr>
          <w:ilvl w:val="2"/>
          <w:numId w:val="24"/>
        </w:numPr>
        <w:tabs>
          <w:tab w:val="num" w:pos="2160"/>
        </w:tabs>
        <w:rPr>
          <w:lang w:bidi="th-TH"/>
        </w:rPr>
      </w:pPr>
      <w:r w:rsidRPr="00985B3B">
        <w:rPr>
          <w:lang w:bidi="th-TH"/>
        </w:rPr>
        <w:t>对输入概率进行升序排列，同时记录对应的标识符。</w:t>
      </w:r>
    </w:p>
    <w:p w14:paraId="7C5ED94F" w14:textId="77777777" w:rsidR="00985B3B" w:rsidRPr="00985B3B" w:rsidRDefault="00985B3B" w:rsidP="00985B3B">
      <w:pPr>
        <w:numPr>
          <w:ilvl w:val="2"/>
          <w:numId w:val="24"/>
        </w:numPr>
        <w:tabs>
          <w:tab w:val="num" w:pos="2160"/>
        </w:tabs>
        <w:rPr>
          <w:lang w:bidi="th-TH"/>
        </w:rPr>
      </w:pPr>
      <w:r w:rsidRPr="00985B3B">
        <w:rPr>
          <w:lang w:bidi="th-TH"/>
        </w:rPr>
        <w:t>创建表示哈夫曼树的矩阵</w:t>
      </w:r>
      <w:r w:rsidRPr="00985B3B">
        <w:rPr>
          <w:lang w:bidi="th-TH"/>
        </w:rPr>
        <w:t xml:space="preserve"> </w:t>
      </w:r>
      <w:r w:rsidRPr="00531469">
        <w:rPr>
          <w:lang w:bidi="th-TH"/>
        </w:rPr>
        <w:t>matrix</w:t>
      </w:r>
      <w:r w:rsidRPr="00985B3B">
        <w:rPr>
          <w:lang w:bidi="th-TH"/>
        </w:rPr>
        <w:t>。</w:t>
      </w:r>
    </w:p>
    <w:p w14:paraId="5DC3B7BD" w14:textId="77777777" w:rsidR="00985B3B" w:rsidRPr="00985B3B" w:rsidRDefault="00985B3B" w:rsidP="00985B3B">
      <w:pPr>
        <w:numPr>
          <w:ilvl w:val="2"/>
          <w:numId w:val="24"/>
        </w:numPr>
        <w:tabs>
          <w:tab w:val="num" w:pos="2160"/>
        </w:tabs>
        <w:rPr>
          <w:lang w:bidi="th-TH"/>
        </w:rPr>
      </w:pPr>
      <w:r w:rsidRPr="00985B3B">
        <w:rPr>
          <w:lang w:bidi="th-TH"/>
        </w:rPr>
        <w:t>通过循环合并概率最小的两个节点，更新树的结构，直至形成完整的哈夫曼树。</w:t>
      </w:r>
    </w:p>
    <w:p w14:paraId="386CBA3B" w14:textId="77777777" w:rsidR="00985B3B" w:rsidRPr="00985B3B" w:rsidRDefault="00985B3B" w:rsidP="00985B3B">
      <w:pPr>
        <w:numPr>
          <w:ilvl w:val="1"/>
          <w:numId w:val="24"/>
        </w:numPr>
        <w:tabs>
          <w:tab w:val="num" w:pos="1440"/>
        </w:tabs>
        <w:rPr>
          <w:lang w:bidi="th-TH"/>
        </w:rPr>
      </w:pPr>
      <w:r w:rsidRPr="00985B3B">
        <w:rPr>
          <w:b/>
          <w:bCs/>
          <w:lang w:bidi="th-TH"/>
        </w:rPr>
        <w:t>生成编码：</w:t>
      </w:r>
    </w:p>
    <w:p w14:paraId="3E314AD7" w14:textId="77777777" w:rsidR="00985B3B" w:rsidRPr="00985B3B" w:rsidRDefault="00985B3B" w:rsidP="00985B3B">
      <w:pPr>
        <w:numPr>
          <w:ilvl w:val="2"/>
          <w:numId w:val="24"/>
        </w:numPr>
        <w:tabs>
          <w:tab w:val="num" w:pos="2160"/>
        </w:tabs>
        <w:rPr>
          <w:lang w:bidi="th-TH"/>
        </w:rPr>
      </w:pPr>
      <w:r w:rsidRPr="00985B3B">
        <w:rPr>
          <w:lang w:bidi="th-TH"/>
        </w:rPr>
        <w:t>遍历每个信源符号，通过查询哈夫曼</w:t>
      </w:r>
      <w:proofErr w:type="gramStart"/>
      <w:r w:rsidRPr="00985B3B">
        <w:rPr>
          <w:lang w:bidi="th-TH"/>
        </w:rPr>
        <w:t>树得到</w:t>
      </w:r>
      <w:proofErr w:type="gramEnd"/>
      <w:r w:rsidRPr="00985B3B">
        <w:rPr>
          <w:lang w:bidi="th-TH"/>
        </w:rPr>
        <w:t>对应的编码。</w:t>
      </w:r>
    </w:p>
    <w:p w14:paraId="0410F90B" w14:textId="77777777" w:rsidR="00985B3B" w:rsidRPr="00985B3B" w:rsidRDefault="00985B3B" w:rsidP="00985B3B">
      <w:pPr>
        <w:numPr>
          <w:ilvl w:val="2"/>
          <w:numId w:val="24"/>
        </w:numPr>
        <w:tabs>
          <w:tab w:val="num" w:pos="2160"/>
        </w:tabs>
        <w:rPr>
          <w:lang w:bidi="th-TH"/>
        </w:rPr>
      </w:pPr>
      <w:r w:rsidRPr="00985B3B">
        <w:rPr>
          <w:lang w:bidi="th-TH"/>
        </w:rPr>
        <w:t>计算平均码长</w:t>
      </w:r>
      <w:r w:rsidRPr="00985B3B">
        <w:rPr>
          <w:lang w:bidi="th-TH"/>
        </w:rPr>
        <w:t xml:space="preserve"> </w:t>
      </w:r>
      <w:proofErr w:type="spellStart"/>
      <w:r w:rsidRPr="00531469">
        <w:rPr>
          <w:lang w:bidi="th-TH"/>
        </w:rPr>
        <w:t>avgLen</w:t>
      </w:r>
      <w:proofErr w:type="spellEnd"/>
      <w:r w:rsidRPr="00985B3B">
        <w:rPr>
          <w:lang w:bidi="th-TH"/>
        </w:rPr>
        <w:t>，信源熵</w:t>
      </w:r>
      <w:r w:rsidRPr="00985B3B">
        <w:rPr>
          <w:lang w:bidi="th-TH"/>
        </w:rPr>
        <w:t xml:space="preserve"> </w:t>
      </w:r>
      <w:proofErr w:type="spellStart"/>
      <w:r w:rsidRPr="00531469">
        <w:rPr>
          <w:lang w:bidi="th-TH"/>
        </w:rPr>
        <w:t>Hx</w:t>
      </w:r>
      <w:proofErr w:type="spellEnd"/>
      <w:r w:rsidRPr="00985B3B">
        <w:rPr>
          <w:lang w:bidi="th-TH"/>
        </w:rPr>
        <w:t xml:space="preserve"> </w:t>
      </w:r>
      <w:r w:rsidRPr="00985B3B">
        <w:rPr>
          <w:lang w:bidi="th-TH"/>
        </w:rPr>
        <w:t>和编码效率</w:t>
      </w:r>
      <w:r w:rsidRPr="00985B3B">
        <w:rPr>
          <w:lang w:bidi="th-TH"/>
        </w:rPr>
        <w:t xml:space="preserve"> </w:t>
      </w:r>
      <w:r w:rsidRPr="00531469">
        <w:rPr>
          <w:lang w:bidi="th-TH"/>
        </w:rPr>
        <w:t>efficiency</w:t>
      </w:r>
      <w:r w:rsidRPr="00985B3B">
        <w:rPr>
          <w:lang w:bidi="th-TH"/>
        </w:rPr>
        <w:t>。</w:t>
      </w:r>
    </w:p>
    <w:p w14:paraId="0AE760A0" w14:textId="6A2860C4" w:rsidR="00E76B14" w:rsidRPr="00985B3B" w:rsidRDefault="00985B3B" w:rsidP="00E76B14">
      <w:pPr>
        <w:numPr>
          <w:ilvl w:val="2"/>
          <w:numId w:val="24"/>
        </w:numPr>
        <w:tabs>
          <w:tab w:val="num" w:pos="2160"/>
        </w:tabs>
        <w:rPr>
          <w:lang w:bidi="th-TH"/>
        </w:rPr>
      </w:pPr>
      <w:r w:rsidRPr="00985B3B">
        <w:rPr>
          <w:lang w:bidi="th-TH"/>
        </w:rPr>
        <w:t>将生成的哈夫曼编码保存在</w:t>
      </w:r>
      <w:r w:rsidRPr="00985B3B">
        <w:rPr>
          <w:lang w:bidi="th-TH"/>
        </w:rPr>
        <w:t xml:space="preserve"> </w:t>
      </w:r>
      <w:proofErr w:type="spellStart"/>
      <w:r w:rsidRPr="00531469">
        <w:rPr>
          <w:lang w:bidi="th-TH"/>
        </w:rPr>
        <w:t>huffmanCode</w:t>
      </w:r>
      <w:proofErr w:type="spellEnd"/>
      <w:r w:rsidRPr="00985B3B">
        <w:rPr>
          <w:lang w:bidi="th-TH"/>
        </w:rPr>
        <w:t xml:space="preserve"> </w:t>
      </w:r>
      <w:r w:rsidRPr="00985B3B">
        <w:rPr>
          <w:lang w:bidi="th-TH"/>
        </w:rPr>
        <w:t>中，每个字符对应一行，编码保存在该行的一部分。</w:t>
      </w:r>
    </w:p>
    <w:p w14:paraId="7F3F274C" w14:textId="6BDEC7EF" w:rsidR="00047A4D" w:rsidRPr="00463B35" w:rsidRDefault="004F6F54" w:rsidP="00463B35">
      <w:pPr>
        <w:pStyle w:val="2"/>
        <w:rPr>
          <w:b/>
          <w:noProof/>
          <w:szCs w:val="24"/>
          <w:lang w:eastAsia="zh-CN" w:bidi="th-TH"/>
        </w:rPr>
      </w:pPr>
      <w:bookmarkStart w:id="215" w:name="_Toc154501465"/>
      <w:bookmarkStart w:id="216" w:name="_Toc154501633"/>
      <w:bookmarkStart w:id="217" w:name="_Toc154582787"/>
      <w:bookmarkStart w:id="218" w:name="_Toc154585973"/>
      <w:bookmarkStart w:id="219" w:name="_Toc154588703"/>
      <w:bookmarkStart w:id="220" w:name="_Toc154598950"/>
      <w:bookmarkStart w:id="221" w:name="_Toc154599021"/>
      <w:bookmarkStart w:id="222" w:name="_Toc154599087"/>
      <w:r w:rsidRPr="002E17C3">
        <w:rPr>
          <w:bCs w:val="0"/>
          <w:noProof/>
          <w:szCs w:val="24"/>
          <w:lang w:bidi="th-TH"/>
        </w:rPr>
        <w:lastRenderedPageBreak/>
        <w:t>4</w:t>
      </w:r>
      <w:r w:rsidRPr="00047A4D">
        <w:rPr>
          <w:noProof/>
          <w:szCs w:val="24"/>
          <w:lang w:bidi="th-TH"/>
        </w:rPr>
        <w:t>.</w:t>
      </w:r>
      <w:r>
        <w:rPr>
          <w:rFonts w:hint="eastAsia"/>
          <w:noProof/>
          <w:szCs w:val="24"/>
          <w:lang w:eastAsia="zh-CN" w:bidi="th-TH"/>
        </w:rPr>
        <w:t>3</w:t>
      </w:r>
      <w:r w:rsidRPr="00047A4D">
        <w:rPr>
          <w:noProof/>
          <w:szCs w:val="24"/>
          <w:lang w:bidi="th-TH"/>
        </w:rPr>
        <w:t xml:space="preserve"> </w:t>
      </w:r>
      <w:r>
        <w:rPr>
          <w:rFonts w:hint="eastAsia"/>
          <w:noProof/>
          <w:szCs w:val="24"/>
          <w:lang w:eastAsia="zh-CN" w:bidi="th-TH"/>
        </w:rPr>
        <w:t>运行结果</w:t>
      </w:r>
      <w:bookmarkEnd w:id="215"/>
      <w:bookmarkEnd w:id="216"/>
      <w:bookmarkEnd w:id="217"/>
      <w:bookmarkEnd w:id="218"/>
      <w:bookmarkEnd w:id="219"/>
      <w:bookmarkEnd w:id="220"/>
      <w:bookmarkEnd w:id="221"/>
      <w:bookmarkEnd w:id="222"/>
    </w:p>
    <w:p w14:paraId="74A31B11" w14:textId="79FA9F54" w:rsidR="00E91EAB" w:rsidRDefault="00E91EAB" w:rsidP="00E91EAB">
      <w:pPr>
        <w:pStyle w:val="3"/>
        <w:rPr>
          <w:lang w:bidi="th-TH"/>
        </w:rPr>
      </w:pPr>
      <w:bookmarkStart w:id="223" w:name="_Toc154582788"/>
      <w:bookmarkStart w:id="224" w:name="_Toc154585974"/>
      <w:bookmarkStart w:id="225" w:name="_Toc154588704"/>
      <w:bookmarkStart w:id="226" w:name="_Toc154598951"/>
      <w:bookmarkStart w:id="227" w:name="_Toc154599022"/>
      <w:bookmarkStart w:id="228" w:name="_Toc154599088"/>
      <w:r>
        <w:rPr>
          <w:lang w:bidi="th-TH"/>
        </w:rPr>
        <w:t xml:space="preserve">4.3.1 </w:t>
      </w:r>
      <w:proofErr w:type="spellStart"/>
      <w:r>
        <w:rPr>
          <w:rFonts w:hint="eastAsia"/>
          <w:lang w:bidi="th-TH"/>
        </w:rPr>
        <w:t>输入形式为信源符号概率</w:t>
      </w:r>
      <w:bookmarkEnd w:id="223"/>
      <w:bookmarkEnd w:id="224"/>
      <w:bookmarkEnd w:id="225"/>
      <w:bookmarkEnd w:id="226"/>
      <w:bookmarkEnd w:id="227"/>
      <w:bookmarkEnd w:id="228"/>
      <w:proofErr w:type="spellEnd"/>
    </w:p>
    <w:p w14:paraId="597DA593" w14:textId="2C35D1F8" w:rsidR="00463B35" w:rsidRPr="00463B35" w:rsidRDefault="00463B35" w:rsidP="00463B35">
      <w:pPr>
        <w:rPr>
          <w:lang w:val="x-none" w:bidi="th-TH"/>
        </w:rPr>
      </w:pPr>
      <w:r>
        <w:rPr>
          <w:lang w:val="x-none" w:eastAsia="x-none" w:bidi="th-TH"/>
        </w:rPr>
        <w:tab/>
      </w:r>
      <w:r>
        <w:rPr>
          <w:rFonts w:hint="eastAsia"/>
          <w:lang w:val="x-none" w:bidi="th-TH"/>
        </w:rPr>
        <w:t>如</w:t>
      </w:r>
      <w:r w:rsidR="00B47CEC">
        <w:rPr>
          <w:lang w:val="x-none" w:bidi="th-TH"/>
        </w:rPr>
        <w:fldChar w:fldCharType="begin"/>
      </w:r>
      <w:r w:rsidR="00B47CEC">
        <w:rPr>
          <w:lang w:val="x-none" w:bidi="th-TH"/>
        </w:rPr>
        <w:instrText xml:space="preserve"> </w:instrText>
      </w:r>
      <w:r w:rsidR="00B47CEC">
        <w:rPr>
          <w:rFonts w:hint="eastAsia"/>
          <w:lang w:val="x-none" w:bidi="th-TH"/>
        </w:rPr>
        <w:instrText>REF _Ref154584857 \h</w:instrText>
      </w:r>
      <w:r w:rsidR="00B47CEC">
        <w:rPr>
          <w:lang w:val="x-none" w:bidi="th-TH"/>
        </w:rPr>
        <w:instrText xml:space="preserve"> </w:instrText>
      </w:r>
      <w:r w:rsidR="00B47CEC">
        <w:rPr>
          <w:lang w:val="x-none" w:bidi="th-TH"/>
        </w:rPr>
      </w:r>
      <w:r w:rsidR="00B47CEC">
        <w:rPr>
          <w:lang w:val="x-none" w:bidi="th-TH"/>
        </w:rPr>
        <w:fldChar w:fldCharType="separate"/>
      </w:r>
      <w:r w:rsidR="00B47CEC">
        <w:rPr>
          <w:rFonts w:hint="eastAsia"/>
        </w:rPr>
        <w:t>图</w:t>
      </w:r>
      <w:r w:rsidR="00B47CEC">
        <w:rPr>
          <w:rFonts w:hint="eastAsia"/>
        </w:rPr>
        <w:t xml:space="preserve"> </w:t>
      </w:r>
      <w:r w:rsidR="00B47CEC">
        <w:rPr>
          <w:noProof/>
        </w:rPr>
        <w:t>5</w:t>
      </w:r>
      <w:r w:rsidR="00B47CEC">
        <w:t xml:space="preserve"> </w:t>
      </w:r>
      <w:r w:rsidR="00B47CEC">
        <w:rPr>
          <w:rFonts w:hint="eastAsia"/>
          <w:noProof/>
        </w:rPr>
        <w:t>哈夫曼编码</w:t>
      </w:r>
      <w:r w:rsidR="00B47CEC">
        <w:rPr>
          <w:rFonts w:hint="eastAsia"/>
          <w:noProof/>
        </w:rPr>
        <w:t>(</w:t>
      </w:r>
      <w:r w:rsidR="00B47CEC">
        <w:rPr>
          <w:rFonts w:hint="eastAsia"/>
          <w:noProof/>
        </w:rPr>
        <w:t>输入信源符号概率</w:t>
      </w:r>
      <w:r w:rsidR="00B47CEC">
        <w:rPr>
          <w:rFonts w:hint="eastAsia"/>
          <w:noProof/>
        </w:rPr>
        <w:t>)Matlab</w:t>
      </w:r>
      <w:r w:rsidR="00B47CEC">
        <w:rPr>
          <w:rFonts w:hint="eastAsia"/>
          <w:noProof/>
        </w:rPr>
        <w:t>程序运行示例</w:t>
      </w:r>
      <w:r w:rsidR="00B47CEC">
        <w:rPr>
          <w:lang w:val="x-none" w:bidi="th-TH"/>
        </w:rPr>
        <w:fldChar w:fldCharType="end"/>
      </w:r>
      <w:r>
        <w:rPr>
          <w:rFonts w:hint="eastAsia"/>
          <w:lang w:val="x-none" w:bidi="th-TH"/>
        </w:rPr>
        <w:t>，对输入的信源符号概率进行哈夫曼编码：</w:t>
      </w:r>
    </w:p>
    <w:p w14:paraId="2D1191B4" w14:textId="59CEEC82" w:rsidR="00E42B05" w:rsidRDefault="0051274E" w:rsidP="00E42B05">
      <w:pPr>
        <w:keepNext/>
      </w:pPr>
      <w:r>
        <w:rPr>
          <w:noProof/>
        </w:rPr>
        <w:drawing>
          <wp:inline distT="0" distB="0" distL="0" distR="0" wp14:anchorId="725413D6" wp14:editId="558A2FC0">
            <wp:extent cx="5827315" cy="3585694"/>
            <wp:effectExtent l="19050" t="19050" r="21590" b="15240"/>
            <wp:docPr id="9481312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131280" name=""/>
                    <pic:cNvPicPr/>
                  </pic:nvPicPr>
                  <pic:blipFill>
                    <a:blip r:embed="rId15"/>
                    <a:stretch>
                      <a:fillRect/>
                    </a:stretch>
                  </pic:blipFill>
                  <pic:spPr>
                    <a:xfrm>
                      <a:off x="0" y="0"/>
                      <a:ext cx="5828102" cy="3586178"/>
                    </a:xfrm>
                    <a:prstGeom prst="rect">
                      <a:avLst/>
                    </a:prstGeom>
                    <a:ln>
                      <a:solidFill>
                        <a:schemeClr val="tx1"/>
                      </a:solidFill>
                    </a:ln>
                  </pic:spPr>
                </pic:pic>
              </a:graphicData>
            </a:graphic>
          </wp:inline>
        </w:drawing>
      </w:r>
    </w:p>
    <w:p w14:paraId="4767C99F" w14:textId="0E3034C3" w:rsidR="00CB3B6E" w:rsidRPr="00CD135E" w:rsidRDefault="00E42B05" w:rsidP="00E42B05">
      <w:pPr>
        <w:pStyle w:val="af3"/>
        <w:jc w:val="center"/>
        <w:rPr>
          <w:rFonts w:ascii="Times New Roman" w:eastAsia="宋体" w:hAnsi="Times New Roman"/>
          <w:sz w:val="21"/>
          <w:szCs w:val="21"/>
          <w:lang w:val="x-none"/>
        </w:rPr>
      </w:pPr>
      <w:bookmarkStart w:id="229" w:name="_Ref154584857"/>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5</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CB3B6E" w:rsidRPr="00CD135E">
        <w:rPr>
          <w:rFonts w:ascii="Times New Roman" w:eastAsia="宋体" w:hAnsi="Times New Roman" w:hint="eastAsia"/>
          <w:noProof/>
          <w:sz w:val="21"/>
          <w:szCs w:val="21"/>
        </w:rPr>
        <w:t>哈夫曼编码</w:t>
      </w:r>
      <w:r w:rsidR="00CB3B6E" w:rsidRPr="00CD135E">
        <w:rPr>
          <w:rFonts w:ascii="Times New Roman" w:eastAsia="宋体" w:hAnsi="Times New Roman" w:hint="eastAsia"/>
          <w:noProof/>
          <w:sz w:val="21"/>
          <w:szCs w:val="21"/>
        </w:rPr>
        <w:t>(</w:t>
      </w:r>
      <w:r w:rsidR="00CB3B6E" w:rsidRPr="00CD135E">
        <w:rPr>
          <w:rFonts w:ascii="Times New Roman" w:eastAsia="宋体" w:hAnsi="Times New Roman" w:hint="eastAsia"/>
          <w:noProof/>
          <w:sz w:val="21"/>
          <w:szCs w:val="21"/>
        </w:rPr>
        <w:t>输入信源符号概率</w:t>
      </w:r>
      <w:r w:rsidR="00CB3B6E" w:rsidRPr="00CD135E">
        <w:rPr>
          <w:rFonts w:ascii="Times New Roman" w:eastAsia="宋体" w:hAnsi="Times New Roman" w:hint="eastAsia"/>
          <w:noProof/>
          <w:sz w:val="21"/>
          <w:szCs w:val="21"/>
        </w:rPr>
        <w:t>)Matlab</w:t>
      </w:r>
      <w:r w:rsidR="00CB3B6E" w:rsidRPr="00CD135E">
        <w:rPr>
          <w:rFonts w:ascii="Times New Roman" w:eastAsia="宋体" w:hAnsi="Times New Roman" w:hint="eastAsia"/>
          <w:noProof/>
          <w:sz w:val="21"/>
          <w:szCs w:val="21"/>
        </w:rPr>
        <w:t>程序运行示例</w:t>
      </w:r>
      <w:bookmarkEnd w:id="229"/>
    </w:p>
    <w:p w14:paraId="3324EADA" w14:textId="41CA0E4A" w:rsidR="002E41BA" w:rsidRDefault="002E41BA" w:rsidP="002E41BA">
      <w:pPr>
        <w:pStyle w:val="3"/>
        <w:rPr>
          <w:lang w:bidi="th-TH"/>
        </w:rPr>
      </w:pPr>
      <w:bookmarkStart w:id="230" w:name="_Toc154582789"/>
      <w:bookmarkStart w:id="231" w:name="_Toc154585975"/>
      <w:bookmarkStart w:id="232" w:name="_Toc154588705"/>
      <w:bookmarkStart w:id="233" w:name="_Toc154598952"/>
      <w:bookmarkStart w:id="234" w:name="_Toc154599023"/>
      <w:bookmarkStart w:id="235" w:name="_Toc154599089"/>
      <w:r>
        <w:rPr>
          <w:lang w:bidi="th-TH"/>
        </w:rPr>
        <w:t xml:space="preserve">4.3.2 </w:t>
      </w:r>
      <w:proofErr w:type="spellStart"/>
      <w:r>
        <w:rPr>
          <w:rFonts w:hint="eastAsia"/>
          <w:lang w:bidi="th-TH"/>
        </w:rPr>
        <w:t>输入形式为文本</w:t>
      </w:r>
      <w:bookmarkEnd w:id="230"/>
      <w:bookmarkEnd w:id="231"/>
      <w:bookmarkEnd w:id="232"/>
      <w:bookmarkEnd w:id="233"/>
      <w:bookmarkEnd w:id="234"/>
      <w:bookmarkEnd w:id="235"/>
      <w:proofErr w:type="spellEnd"/>
    </w:p>
    <w:p w14:paraId="2A5289BC" w14:textId="2B6AF81E" w:rsidR="002E41BA" w:rsidRPr="00985B3B" w:rsidRDefault="00463B35" w:rsidP="002E41BA">
      <w:pPr>
        <w:ind w:firstLine="420"/>
        <w:rPr>
          <w:lang w:val="x-none" w:bidi="th-TH"/>
        </w:rPr>
      </w:pPr>
      <w:r>
        <w:rPr>
          <w:rFonts w:hint="eastAsia"/>
          <w:lang w:val="x-none" w:bidi="th-TH"/>
        </w:rPr>
        <w:t>如</w:t>
      </w:r>
      <w:r w:rsidR="000C5DBC">
        <w:rPr>
          <w:lang w:val="x-none" w:bidi="th-TH"/>
        </w:rPr>
        <w:fldChar w:fldCharType="begin"/>
      </w:r>
      <w:r w:rsidR="000C5DBC">
        <w:rPr>
          <w:lang w:val="x-none" w:bidi="th-TH"/>
        </w:rPr>
        <w:instrText xml:space="preserve"> </w:instrText>
      </w:r>
      <w:r w:rsidR="000C5DBC">
        <w:rPr>
          <w:rFonts w:hint="eastAsia"/>
          <w:lang w:val="x-none" w:bidi="th-TH"/>
        </w:rPr>
        <w:instrText>REF _Ref154584850 \h</w:instrText>
      </w:r>
      <w:r w:rsidR="000C5DBC">
        <w:rPr>
          <w:lang w:val="x-none" w:bidi="th-TH"/>
        </w:rPr>
        <w:instrText xml:space="preserve"> </w:instrText>
      </w:r>
      <w:r w:rsidR="000C5DBC">
        <w:rPr>
          <w:lang w:val="x-none" w:bidi="th-TH"/>
        </w:rPr>
      </w:r>
      <w:r w:rsidR="000C5DBC">
        <w:rPr>
          <w:lang w:val="x-none" w:bidi="th-TH"/>
        </w:rPr>
        <w:fldChar w:fldCharType="separate"/>
      </w:r>
      <w:r w:rsidR="000C5DBC" w:rsidRPr="00C427B1">
        <w:rPr>
          <w:rFonts w:hint="eastAsia"/>
        </w:rPr>
        <w:t>图</w:t>
      </w:r>
      <w:r w:rsidR="000C5DBC" w:rsidRPr="00C427B1">
        <w:rPr>
          <w:rFonts w:hint="eastAsia"/>
        </w:rPr>
        <w:t xml:space="preserve"> </w:t>
      </w:r>
      <w:r w:rsidR="000C5DBC" w:rsidRPr="00C427B1">
        <w:rPr>
          <w:noProof/>
        </w:rPr>
        <w:t>6</w:t>
      </w:r>
      <w:r w:rsidR="000C5DBC" w:rsidRPr="00C427B1">
        <w:rPr>
          <w:rFonts w:hint="eastAsia"/>
          <w:noProof/>
        </w:rPr>
        <w:t xml:space="preserve"> </w:t>
      </w:r>
      <w:r w:rsidR="000C5DBC" w:rsidRPr="00C427B1">
        <w:rPr>
          <w:rFonts w:hint="eastAsia"/>
          <w:noProof/>
        </w:rPr>
        <w:t>哈夫曼编码编码</w:t>
      </w:r>
      <w:r w:rsidR="000C5DBC" w:rsidRPr="00C427B1">
        <w:rPr>
          <w:rFonts w:hint="eastAsia"/>
          <w:noProof/>
        </w:rPr>
        <w:t>(</w:t>
      </w:r>
      <w:r w:rsidR="000C5DBC" w:rsidRPr="00C427B1">
        <w:rPr>
          <w:rFonts w:hint="eastAsia"/>
          <w:noProof/>
        </w:rPr>
        <w:t>输入文本</w:t>
      </w:r>
      <w:r w:rsidR="000C5DBC" w:rsidRPr="00C427B1">
        <w:rPr>
          <w:rFonts w:hint="eastAsia"/>
          <w:noProof/>
        </w:rPr>
        <w:t>)Matlab</w:t>
      </w:r>
      <w:r w:rsidR="000C5DBC" w:rsidRPr="00C427B1">
        <w:rPr>
          <w:rFonts w:hint="eastAsia"/>
          <w:noProof/>
        </w:rPr>
        <w:t>程序运行示例</w:t>
      </w:r>
      <w:r w:rsidR="000C5DBC">
        <w:rPr>
          <w:lang w:val="x-none" w:bidi="th-TH"/>
        </w:rPr>
        <w:fldChar w:fldCharType="end"/>
      </w:r>
      <w:r>
        <w:rPr>
          <w:rFonts w:hint="eastAsia"/>
          <w:lang w:val="x-none" w:bidi="th-TH"/>
        </w:rPr>
        <w:t>，</w:t>
      </w:r>
      <w:r w:rsidR="002E41BA">
        <w:rPr>
          <w:rFonts w:hint="eastAsia"/>
          <w:lang w:val="x-none" w:bidi="th-TH"/>
        </w:rPr>
        <w:t>同样输入形式切换到文本，选择</w:t>
      </w:r>
      <w:r w:rsidR="001A52B9">
        <w:rPr>
          <w:rFonts w:hint="eastAsia"/>
          <w:lang w:val="x-none" w:bidi="th-TH"/>
        </w:rPr>
        <w:t>哈夫曼</w:t>
      </w:r>
      <w:r w:rsidR="002E41BA">
        <w:rPr>
          <w:rFonts w:hint="eastAsia"/>
          <w:lang w:val="x-none" w:bidi="th-TH"/>
        </w:rPr>
        <w:t>编码，输入或者导入文本，可得到其哈夫曼编码结果：</w:t>
      </w:r>
    </w:p>
    <w:p w14:paraId="0CCD2717" w14:textId="74282A8A" w:rsidR="00E42B05" w:rsidRDefault="0051274E" w:rsidP="0051274E">
      <w:pPr>
        <w:keepNext/>
        <w:jc w:val="center"/>
      </w:pPr>
      <w:r>
        <w:rPr>
          <w:noProof/>
        </w:rPr>
        <w:lastRenderedPageBreak/>
        <w:drawing>
          <wp:inline distT="0" distB="0" distL="0" distR="0" wp14:anchorId="43F4DFB3" wp14:editId="4EFCBD50">
            <wp:extent cx="5837339" cy="3591861"/>
            <wp:effectExtent l="19050" t="19050" r="11430" b="27940"/>
            <wp:docPr id="9634055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405538" name=""/>
                    <pic:cNvPicPr/>
                  </pic:nvPicPr>
                  <pic:blipFill>
                    <a:blip r:embed="rId16"/>
                    <a:stretch>
                      <a:fillRect/>
                    </a:stretch>
                  </pic:blipFill>
                  <pic:spPr>
                    <a:xfrm>
                      <a:off x="0" y="0"/>
                      <a:ext cx="5847832" cy="3598318"/>
                    </a:xfrm>
                    <a:prstGeom prst="rect">
                      <a:avLst/>
                    </a:prstGeom>
                    <a:ln>
                      <a:solidFill>
                        <a:schemeClr val="tx1"/>
                      </a:solidFill>
                    </a:ln>
                  </pic:spPr>
                </pic:pic>
              </a:graphicData>
            </a:graphic>
          </wp:inline>
        </w:drawing>
      </w:r>
    </w:p>
    <w:p w14:paraId="6991FA3F" w14:textId="17124366" w:rsidR="00CB3B6E" w:rsidRPr="00CD135E" w:rsidRDefault="00E42B05" w:rsidP="00EC59B9">
      <w:pPr>
        <w:pStyle w:val="af3"/>
        <w:jc w:val="center"/>
        <w:rPr>
          <w:rFonts w:ascii="Times New Roman" w:eastAsia="宋体" w:hAnsi="Times New Roman"/>
          <w:sz w:val="21"/>
          <w:szCs w:val="21"/>
          <w:lang w:val="x-none"/>
        </w:rPr>
      </w:pPr>
      <w:bookmarkStart w:id="236" w:name="_Ref154584850"/>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6</w:t>
      </w:r>
      <w:r w:rsidRPr="00CD135E">
        <w:rPr>
          <w:rFonts w:ascii="Times New Roman" w:eastAsia="宋体" w:hAnsi="Times New Roman"/>
          <w:sz w:val="21"/>
          <w:szCs w:val="21"/>
        </w:rPr>
        <w:fldChar w:fldCharType="end"/>
      </w:r>
      <w:r w:rsidR="00CB3B6E" w:rsidRPr="00CD135E">
        <w:rPr>
          <w:rFonts w:ascii="Times New Roman" w:eastAsia="宋体" w:hAnsi="Times New Roman" w:hint="eastAsia"/>
          <w:noProof/>
          <w:sz w:val="21"/>
          <w:szCs w:val="21"/>
        </w:rPr>
        <w:t xml:space="preserve"> </w:t>
      </w:r>
      <w:r w:rsidR="00CB3B6E" w:rsidRPr="00CD135E">
        <w:rPr>
          <w:rFonts w:ascii="Times New Roman" w:eastAsia="宋体" w:hAnsi="Times New Roman" w:hint="eastAsia"/>
          <w:noProof/>
          <w:sz w:val="21"/>
          <w:szCs w:val="21"/>
        </w:rPr>
        <w:t>哈夫曼编码编码</w:t>
      </w:r>
      <w:r w:rsidR="00CB3B6E" w:rsidRPr="00CD135E">
        <w:rPr>
          <w:rFonts w:ascii="Times New Roman" w:eastAsia="宋体" w:hAnsi="Times New Roman" w:hint="eastAsia"/>
          <w:noProof/>
          <w:sz w:val="21"/>
          <w:szCs w:val="21"/>
        </w:rPr>
        <w:t>(</w:t>
      </w:r>
      <w:r w:rsidR="00CB3B6E" w:rsidRPr="00CD135E">
        <w:rPr>
          <w:rFonts w:ascii="Times New Roman" w:eastAsia="宋体" w:hAnsi="Times New Roman" w:hint="eastAsia"/>
          <w:noProof/>
          <w:sz w:val="21"/>
          <w:szCs w:val="21"/>
        </w:rPr>
        <w:t>输入文本</w:t>
      </w:r>
      <w:r w:rsidR="00CB3B6E" w:rsidRPr="00CD135E">
        <w:rPr>
          <w:rFonts w:ascii="Times New Roman" w:eastAsia="宋体" w:hAnsi="Times New Roman" w:hint="eastAsia"/>
          <w:noProof/>
          <w:sz w:val="21"/>
          <w:szCs w:val="21"/>
        </w:rPr>
        <w:t>)Matlab</w:t>
      </w:r>
      <w:r w:rsidR="00CB3B6E" w:rsidRPr="00CD135E">
        <w:rPr>
          <w:rFonts w:ascii="Times New Roman" w:eastAsia="宋体" w:hAnsi="Times New Roman" w:hint="eastAsia"/>
          <w:noProof/>
          <w:sz w:val="21"/>
          <w:szCs w:val="21"/>
        </w:rPr>
        <w:t>程序运行示例</w:t>
      </w:r>
      <w:bookmarkEnd w:id="236"/>
    </w:p>
    <w:p w14:paraId="036EE5B3" w14:textId="2E36C1DC" w:rsidR="00301745" w:rsidRDefault="00301745" w:rsidP="00301745">
      <w:pPr>
        <w:pStyle w:val="1"/>
        <w:rPr>
          <w:rFonts w:hint="eastAsia"/>
        </w:rPr>
      </w:pPr>
      <w:bookmarkStart w:id="237" w:name="_Toc154501466"/>
      <w:bookmarkStart w:id="238" w:name="_Toc154501634"/>
      <w:bookmarkStart w:id="239" w:name="_Toc154582790"/>
      <w:bookmarkStart w:id="240" w:name="_Toc154585976"/>
      <w:bookmarkStart w:id="241" w:name="_Toc154588706"/>
      <w:bookmarkStart w:id="242" w:name="_Toc154598953"/>
      <w:bookmarkStart w:id="243" w:name="_Toc154599024"/>
      <w:bookmarkStart w:id="244" w:name="_Toc154599090"/>
      <w:r>
        <w:rPr>
          <w:rFonts w:hint="eastAsia"/>
        </w:rPr>
        <w:t>5</w:t>
      </w:r>
      <w:r w:rsidR="004F3860">
        <w:rPr>
          <w:rFonts w:hint="eastAsia"/>
          <w:lang w:eastAsia="zh-CN"/>
        </w:rPr>
        <w:t>.</w:t>
      </w:r>
      <w:r w:rsidR="004F3860">
        <w:rPr>
          <w:lang w:eastAsia="zh-CN"/>
        </w:rPr>
        <w:t xml:space="preserve"> </w:t>
      </w:r>
      <w:proofErr w:type="spellStart"/>
      <w:r>
        <w:rPr>
          <w:rFonts w:hint="eastAsia"/>
        </w:rPr>
        <w:t>简单</w:t>
      </w:r>
      <w:r>
        <w:rPr>
          <w:rFonts w:hint="eastAsia"/>
          <w:lang w:eastAsia="zh-CN"/>
        </w:rPr>
        <w:t>文本</w:t>
      </w:r>
      <w:r>
        <w:rPr>
          <w:rFonts w:hint="eastAsia"/>
        </w:rPr>
        <w:t>加密</w:t>
      </w:r>
      <w:r w:rsidR="00CC58EC">
        <w:rPr>
          <w:rFonts w:hint="eastAsia"/>
          <w:lang w:eastAsia="zh-CN"/>
        </w:rPr>
        <w:t>及解密</w:t>
      </w:r>
      <w:r>
        <w:rPr>
          <w:rFonts w:hint="eastAsia"/>
        </w:rPr>
        <w:t>算法</w:t>
      </w:r>
      <w:bookmarkEnd w:id="237"/>
      <w:bookmarkEnd w:id="238"/>
      <w:bookmarkEnd w:id="239"/>
      <w:bookmarkEnd w:id="240"/>
      <w:bookmarkEnd w:id="241"/>
      <w:bookmarkEnd w:id="242"/>
      <w:bookmarkEnd w:id="243"/>
      <w:bookmarkEnd w:id="244"/>
      <w:proofErr w:type="spellEnd"/>
    </w:p>
    <w:p w14:paraId="67777CEB" w14:textId="41BB3F43" w:rsidR="00CC58EC" w:rsidRPr="00047A4D" w:rsidRDefault="00CC58EC" w:rsidP="00CC58EC">
      <w:pPr>
        <w:pStyle w:val="2"/>
        <w:rPr>
          <w:b/>
          <w:noProof/>
          <w:szCs w:val="24"/>
          <w:lang w:eastAsia="zh-CN" w:bidi="th-TH"/>
        </w:rPr>
      </w:pPr>
      <w:bookmarkStart w:id="245" w:name="_Toc154501467"/>
      <w:bookmarkStart w:id="246" w:name="_Toc154501635"/>
      <w:bookmarkStart w:id="247" w:name="_Toc154582791"/>
      <w:bookmarkStart w:id="248" w:name="_Toc154585977"/>
      <w:bookmarkStart w:id="249" w:name="_Toc154588707"/>
      <w:bookmarkStart w:id="250" w:name="_Toc154598954"/>
      <w:bookmarkStart w:id="251" w:name="_Toc154599025"/>
      <w:bookmarkStart w:id="252" w:name="_Toc154599091"/>
      <w:r w:rsidRPr="002E17C3">
        <w:rPr>
          <w:bCs w:val="0"/>
          <w:noProof/>
          <w:szCs w:val="24"/>
          <w:lang w:bidi="th-TH"/>
        </w:rPr>
        <w:t>5</w:t>
      </w:r>
      <w:r w:rsidRPr="00047A4D">
        <w:rPr>
          <w:noProof/>
          <w:szCs w:val="24"/>
          <w:lang w:bidi="th-TH"/>
        </w:rPr>
        <w:t>.</w:t>
      </w:r>
      <w:r>
        <w:rPr>
          <w:rFonts w:hint="eastAsia"/>
          <w:noProof/>
          <w:szCs w:val="24"/>
          <w:lang w:eastAsia="zh-CN" w:bidi="th-TH"/>
        </w:rPr>
        <w:t>1</w:t>
      </w:r>
      <w:r w:rsidRPr="00047A4D">
        <w:rPr>
          <w:noProof/>
          <w:szCs w:val="24"/>
          <w:lang w:bidi="th-TH"/>
        </w:rPr>
        <w:t xml:space="preserve"> </w:t>
      </w:r>
      <w:r w:rsidR="005F5090">
        <w:rPr>
          <w:rFonts w:hint="eastAsia"/>
          <w:noProof/>
          <w:szCs w:val="24"/>
          <w:lang w:eastAsia="zh-CN" w:bidi="th-TH"/>
        </w:rPr>
        <w:t>加密及解密</w:t>
      </w:r>
      <w:r>
        <w:rPr>
          <w:rFonts w:hint="eastAsia"/>
          <w:noProof/>
          <w:szCs w:val="24"/>
          <w:lang w:eastAsia="zh-CN" w:bidi="th-TH"/>
        </w:rPr>
        <w:t>步骤</w:t>
      </w:r>
      <w:bookmarkEnd w:id="245"/>
      <w:bookmarkEnd w:id="246"/>
      <w:bookmarkEnd w:id="247"/>
      <w:bookmarkEnd w:id="248"/>
      <w:bookmarkEnd w:id="249"/>
      <w:bookmarkEnd w:id="250"/>
      <w:bookmarkEnd w:id="251"/>
      <w:bookmarkEnd w:id="252"/>
    </w:p>
    <w:p w14:paraId="640CC048" w14:textId="56F7F85C" w:rsidR="007F3615" w:rsidRDefault="007F3615" w:rsidP="007F3615">
      <w:pPr>
        <w:ind w:firstLine="360"/>
      </w:pPr>
      <w:r w:rsidRPr="007F3615">
        <w:t>加密和解密过程采用了一种基于</w:t>
      </w:r>
      <w:r w:rsidRPr="007F3615">
        <w:t>XOR</w:t>
      </w:r>
      <w:r w:rsidRPr="007F3615">
        <w:t>（异或）运算的对称密钥算</w:t>
      </w:r>
      <w:r w:rsidRPr="007D2ACB">
        <w:t>法</w:t>
      </w:r>
      <w:r w:rsidR="007D2ACB" w:rsidRPr="007D2ACB">
        <w:rPr>
          <w:vertAlign w:val="superscript"/>
        </w:rPr>
        <w:fldChar w:fldCharType="begin"/>
      </w:r>
      <w:r w:rsidR="007D2ACB" w:rsidRPr="007D2ACB">
        <w:rPr>
          <w:vertAlign w:val="superscript"/>
        </w:rPr>
        <w:instrText xml:space="preserve"> REF _Ref154588536 \r \h </w:instrText>
      </w:r>
      <w:r w:rsidR="007D2ACB">
        <w:rPr>
          <w:vertAlign w:val="superscript"/>
        </w:rPr>
        <w:instrText xml:space="preserve"> \* MERGEFORMAT </w:instrText>
      </w:r>
      <w:r w:rsidR="007D2ACB" w:rsidRPr="007D2ACB">
        <w:rPr>
          <w:vertAlign w:val="superscript"/>
        </w:rPr>
      </w:r>
      <w:r w:rsidR="007D2ACB" w:rsidRPr="007D2ACB">
        <w:rPr>
          <w:vertAlign w:val="superscript"/>
        </w:rPr>
        <w:fldChar w:fldCharType="separate"/>
      </w:r>
      <w:r w:rsidR="007D2ACB" w:rsidRPr="007D2ACB">
        <w:rPr>
          <w:vertAlign w:val="superscript"/>
        </w:rPr>
        <w:t>[3]</w:t>
      </w:r>
      <w:r w:rsidR="007D2ACB" w:rsidRPr="007D2ACB">
        <w:rPr>
          <w:vertAlign w:val="superscript"/>
        </w:rPr>
        <w:fldChar w:fldCharType="end"/>
      </w:r>
      <w:r w:rsidRPr="007F3615">
        <w:t>，其中包含了密钥调度、替换和置换等步骤。以下是加密和解密的原理</w:t>
      </w:r>
      <w:r w:rsidR="00060759" w:rsidRPr="00060759">
        <w:rPr>
          <w:vertAlign w:val="superscript"/>
        </w:rPr>
        <w:fldChar w:fldCharType="begin"/>
      </w:r>
      <w:r w:rsidR="00060759" w:rsidRPr="00060759">
        <w:rPr>
          <w:vertAlign w:val="superscript"/>
        </w:rPr>
        <w:instrText xml:space="preserve"> REF _Ref154588573 \r \h </w:instrText>
      </w:r>
      <w:r w:rsidR="00060759">
        <w:rPr>
          <w:vertAlign w:val="superscript"/>
        </w:rPr>
        <w:instrText xml:space="preserve"> \* MERGEFORMAT </w:instrText>
      </w:r>
      <w:r w:rsidR="00060759" w:rsidRPr="00060759">
        <w:rPr>
          <w:vertAlign w:val="superscript"/>
        </w:rPr>
      </w:r>
      <w:r w:rsidR="00060759" w:rsidRPr="00060759">
        <w:rPr>
          <w:vertAlign w:val="superscript"/>
        </w:rPr>
        <w:fldChar w:fldCharType="separate"/>
      </w:r>
      <w:r w:rsidR="00060759" w:rsidRPr="00060759">
        <w:rPr>
          <w:vertAlign w:val="superscript"/>
        </w:rPr>
        <w:t>[4]</w:t>
      </w:r>
      <w:r w:rsidR="00060759" w:rsidRPr="00060759">
        <w:rPr>
          <w:vertAlign w:val="superscript"/>
        </w:rPr>
        <w:fldChar w:fldCharType="end"/>
      </w:r>
      <w:r w:rsidRPr="007F3615">
        <w:t>总结：</w:t>
      </w:r>
    </w:p>
    <w:p w14:paraId="78301179" w14:textId="7D456E29" w:rsidR="00603A5E" w:rsidRDefault="00603A5E" w:rsidP="00603A5E">
      <w:pPr>
        <w:pStyle w:val="3"/>
      </w:pPr>
      <w:bookmarkStart w:id="253" w:name="_Toc154582792"/>
      <w:bookmarkStart w:id="254" w:name="_Toc154585978"/>
      <w:bookmarkStart w:id="255" w:name="_Toc154588708"/>
      <w:bookmarkStart w:id="256" w:name="_Toc154598955"/>
      <w:bookmarkStart w:id="257" w:name="_Toc154599026"/>
      <w:bookmarkStart w:id="258" w:name="_Toc154599092"/>
      <w:r>
        <w:rPr>
          <w:rFonts w:hint="eastAsia"/>
          <w:lang w:eastAsia="zh-CN"/>
        </w:rPr>
        <w:t>5</w:t>
      </w:r>
      <w:r>
        <w:rPr>
          <w:lang w:eastAsia="zh-CN"/>
        </w:rPr>
        <w:t xml:space="preserve">.1.1 </w:t>
      </w:r>
      <w:proofErr w:type="spellStart"/>
      <w:r>
        <w:t>加密步骤</w:t>
      </w:r>
      <w:proofErr w:type="spellEnd"/>
      <w:r>
        <w:t>：</w:t>
      </w:r>
      <w:bookmarkEnd w:id="253"/>
      <w:bookmarkEnd w:id="254"/>
      <w:bookmarkEnd w:id="255"/>
      <w:bookmarkEnd w:id="256"/>
      <w:bookmarkEnd w:id="257"/>
      <w:bookmarkEnd w:id="258"/>
    </w:p>
    <w:p w14:paraId="671B54DA" w14:textId="77777777" w:rsidR="00603A5E" w:rsidRPr="00DC10BB" w:rsidRDefault="00603A5E" w:rsidP="00DC10BB">
      <w:pPr>
        <w:pStyle w:val="af0"/>
        <w:numPr>
          <w:ilvl w:val="0"/>
          <w:numId w:val="37"/>
        </w:numPr>
        <w:ind w:firstLineChars="0"/>
      </w:pPr>
      <w:r w:rsidRPr="00DC10BB">
        <w:rPr>
          <w:rStyle w:val="af1"/>
        </w:rPr>
        <w:t>转换为</w:t>
      </w:r>
      <w:r w:rsidRPr="00DC10BB">
        <w:rPr>
          <w:rStyle w:val="af1"/>
        </w:rPr>
        <w:t>ASCII</w:t>
      </w:r>
      <w:r w:rsidRPr="00DC10BB">
        <w:rPr>
          <w:rStyle w:val="af1"/>
        </w:rPr>
        <w:t>值：</w:t>
      </w:r>
      <w:r w:rsidRPr="00DC10BB">
        <w:t xml:space="preserve"> </w:t>
      </w:r>
      <w:r w:rsidRPr="00DC10BB">
        <w:t>首先将待加密的文本和加密密钥转换为对应的</w:t>
      </w:r>
      <w:r w:rsidRPr="00DC10BB">
        <w:t>ASCII</w:t>
      </w:r>
      <w:r w:rsidRPr="00DC10BB">
        <w:t>值。</w:t>
      </w:r>
      <w:r w:rsidRPr="00DC10BB">
        <w:t>ASCII</w:t>
      </w:r>
      <w:r w:rsidRPr="00DC10BB">
        <w:t>码是将字符转换为数字的标准方式。</w:t>
      </w:r>
    </w:p>
    <w:p w14:paraId="1E931FD1" w14:textId="77777777" w:rsidR="00603A5E" w:rsidRPr="00DC10BB" w:rsidRDefault="00603A5E" w:rsidP="00DC10BB">
      <w:pPr>
        <w:pStyle w:val="af0"/>
        <w:numPr>
          <w:ilvl w:val="0"/>
          <w:numId w:val="37"/>
        </w:numPr>
        <w:ind w:firstLineChars="0"/>
      </w:pPr>
      <w:r w:rsidRPr="00DC10BB">
        <w:rPr>
          <w:rStyle w:val="af1"/>
        </w:rPr>
        <w:t>密钥调度：</w:t>
      </w:r>
      <w:r w:rsidRPr="00DC10BB">
        <w:t xml:space="preserve"> </w:t>
      </w:r>
      <w:r w:rsidRPr="00DC10BB">
        <w:t>对加密密钥进行调度，通过对每个字符</w:t>
      </w:r>
      <w:proofErr w:type="gramStart"/>
      <w:r w:rsidRPr="00DC10BB">
        <w:t>进行位异</w:t>
      </w:r>
      <w:proofErr w:type="gramEnd"/>
      <w:r w:rsidRPr="00DC10BB">
        <w:t>或和位移运算来混合密钥。这样做可以增加密钥的复杂性，使得密钥更难被破解。</w:t>
      </w:r>
    </w:p>
    <w:p w14:paraId="0D3848A1" w14:textId="77777777" w:rsidR="00603A5E" w:rsidRPr="00DC10BB" w:rsidRDefault="00603A5E" w:rsidP="00DC10BB">
      <w:pPr>
        <w:pStyle w:val="af0"/>
        <w:numPr>
          <w:ilvl w:val="0"/>
          <w:numId w:val="37"/>
        </w:numPr>
        <w:ind w:firstLineChars="0"/>
      </w:pPr>
      <w:r w:rsidRPr="00DC10BB">
        <w:rPr>
          <w:rStyle w:val="af1"/>
        </w:rPr>
        <w:t>重复密钥匹配文本长度：</w:t>
      </w:r>
      <w:r w:rsidRPr="00DC10BB">
        <w:t xml:space="preserve"> </w:t>
      </w:r>
      <w:r w:rsidRPr="00DC10BB">
        <w:t>将调度后的密钥重复拼接以匹配待加密文本的长度，确保每个字符都有对应的密钥字符。</w:t>
      </w:r>
    </w:p>
    <w:p w14:paraId="434708B4" w14:textId="77777777" w:rsidR="00603A5E" w:rsidRPr="00DC10BB" w:rsidRDefault="00603A5E" w:rsidP="00DC10BB">
      <w:pPr>
        <w:pStyle w:val="af0"/>
        <w:numPr>
          <w:ilvl w:val="0"/>
          <w:numId w:val="37"/>
        </w:numPr>
        <w:ind w:firstLineChars="0"/>
      </w:pPr>
      <w:r w:rsidRPr="00DC10BB">
        <w:rPr>
          <w:rStyle w:val="af1"/>
        </w:rPr>
        <w:t>替换（</w:t>
      </w:r>
      <w:r w:rsidRPr="00DC10BB">
        <w:rPr>
          <w:rStyle w:val="af1"/>
        </w:rPr>
        <w:t>XOR</w:t>
      </w:r>
      <w:r w:rsidRPr="00DC10BB">
        <w:rPr>
          <w:rStyle w:val="af1"/>
        </w:rPr>
        <w:t>操作）：</w:t>
      </w:r>
      <w:r w:rsidRPr="00DC10BB">
        <w:t xml:space="preserve"> </w:t>
      </w:r>
      <w:proofErr w:type="gramStart"/>
      <w:r w:rsidRPr="00DC10BB">
        <w:t>使用位异</w:t>
      </w:r>
      <w:proofErr w:type="gramEnd"/>
      <w:r w:rsidRPr="00DC10BB">
        <w:t>或操作（</w:t>
      </w:r>
      <w:r w:rsidRPr="00DC10BB">
        <w:t>XOR</w:t>
      </w:r>
      <w:r w:rsidRPr="00DC10BB">
        <w:t>）对文本和重复的密钥进行混合。</w:t>
      </w:r>
      <w:proofErr w:type="gramStart"/>
      <w:r w:rsidRPr="00DC10BB">
        <w:t>位异或是</w:t>
      </w:r>
      <w:proofErr w:type="gramEnd"/>
      <w:r w:rsidRPr="00DC10BB">
        <w:t>一种常见的加密操作，根据两个输入的</w:t>
      </w:r>
      <w:proofErr w:type="gramStart"/>
      <w:r w:rsidRPr="00DC10BB">
        <w:t>比特值</w:t>
      </w:r>
      <w:proofErr w:type="gramEnd"/>
      <w:r w:rsidRPr="00DC10BB">
        <w:t>输出相应的结果。</w:t>
      </w:r>
    </w:p>
    <w:p w14:paraId="1725AE6B" w14:textId="49D27F5B" w:rsidR="00603A5E" w:rsidRPr="00DC10BB" w:rsidRDefault="00603A5E" w:rsidP="00DC10BB">
      <w:pPr>
        <w:pStyle w:val="af0"/>
        <w:numPr>
          <w:ilvl w:val="0"/>
          <w:numId w:val="37"/>
        </w:numPr>
        <w:ind w:firstLineChars="0"/>
      </w:pPr>
      <w:r w:rsidRPr="00DC10BB">
        <w:rPr>
          <w:rStyle w:val="af1"/>
        </w:rPr>
        <w:t>置换：</w:t>
      </w:r>
      <w:r w:rsidRPr="00DC10BB">
        <w:t xml:space="preserve"> </w:t>
      </w:r>
      <w:r w:rsidRPr="00DC10BB">
        <w:t>最后，进行字符顺序的颠倒。</w:t>
      </w:r>
    </w:p>
    <w:p w14:paraId="1BA10E39" w14:textId="5CA7EA46" w:rsidR="00603A5E" w:rsidRDefault="00603A5E" w:rsidP="00603A5E">
      <w:pPr>
        <w:pStyle w:val="3"/>
      </w:pPr>
      <w:bookmarkStart w:id="259" w:name="_Toc154582793"/>
      <w:bookmarkStart w:id="260" w:name="_Toc154585979"/>
      <w:bookmarkStart w:id="261" w:name="_Toc154588709"/>
      <w:bookmarkStart w:id="262" w:name="_Toc154598956"/>
      <w:bookmarkStart w:id="263" w:name="_Toc154599027"/>
      <w:bookmarkStart w:id="264" w:name="_Toc154599093"/>
      <w:r>
        <w:rPr>
          <w:rFonts w:hint="eastAsia"/>
          <w:lang w:eastAsia="zh-CN"/>
        </w:rPr>
        <w:t>5</w:t>
      </w:r>
      <w:r>
        <w:rPr>
          <w:lang w:eastAsia="zh-CN"/>
        </w:rPr>
        <w:t>.1.</w:t>
      </w:r>
      <w:r w:rsidR="002E17C3">
        <w:rPr>
          <w:lang w:eastAsia="zh-CN"/>
        </w:rPr>
        <w:t>2</w:t>
      </w:r>
      <w:r>
        <w:rPr>
          <w:lang w:eastAsia="zh-CN"/>
        </w:rPr>
        <w:t xml:space="preserve"> </w:t>
      </w:r>
      <w:proofErr w:type="spellStart"/>
      <w:r>
        <w:t>解密步骤</w:t>
      </w:r>
      <w:proofErr w:type="spellEnd"/>
      <w:r>
        <w:t>：</w:t>
      </w:r>
      <w:bookmarkEnd w:id="259"/>
      <w:bookmarkEnd w:id="260"/>
      <w:bookmarkEnd w:id="261"/>
      <w:bookmarkEnd w:id="262"/>
      <w:bookmarkEnd w:id="263"/>
      <w:bookmarkEnd w:id="264"/>
    </w:p>
    <w:p w14:paraId="0CAB61E6" w14:textId="77777777" w:rsidR="00603A5E" w:rsidRPr="00DC10BB" w:rsidRDefault="00603A5E" w:rsidP="00DC10BB">
      <w:pPr>
        <w:pStyle w:val="af0"/>
        <w:numPr>
          <w:ilvl w:val="0"/>
          <w:numId w:val="38"/>
        </w:numPr>
        <w:ind w:firstLineChars="0"/>
      </w:pPr>
      <w:r w:rsidRPr="00DC10BB">
        <w:rPr>
          <w:rStyle w:val="af1"/>
        </w:rPr>
        <w:t>转换为</w:t>
      </w:r>
      <w:r w:rsidRPr="00DC10BB">
        <w:rPr>
          <w:rStyle w:val="af1"/>
        </w:rPr>
        <w:t>ASCII</w:t>
      </w:r>
      <w:r w:rsidRPr="00DC10BB">
        <w:rPr>
          <w:rStyle w:val="af1"/>
        </w:rPr>
        <w:t>值：</w:t>
      </w:r>
      <w:r w:rsidRPr="00DC10BB">
        <w:t xml:space="preserve"> </w:t>
      </w:r>
      <w:r w:rsidRPr="00DC10BB">
        <w:t>首先将加密文本转换回</w:t>
      </w:r>
      <w:r w:rsidRPr="00DC10BB">
        <w:t>ASCII</w:t>
      </w:r>
      <w:r w:rsidRPr="00DC10BB">
        <w:t>值，并提取出待解密的数字数组。</w:t>
      </w:r>
    </w:p>
    <w:p w14:paraId="25D76915" w14:textId="77777777" w:rsidR="00603A5E" w:rsidRPr="00DC10BB" w:rsidRDefault="00603A5E" w:rsidP="00DC10BB">
      <w:pPr>
        <w:pStyle w:val="af0"/>
        <w:numPr>
          <w:ilvl w:val="0"/>
          <w:numId w:val="38"/>
        </w:numPr>
        <w:ind w:firstLineChars="0"/>
      </w:pPr>
      <w:r w:rsidRPr="00DC10BB">
        <w:rPr>
          <w:rStyle w:val="af1"/>
        </w:rPr>
        <w:t>密钥调度：</w:t>
      </w:r>
      <w:r w:rsidRPr="00DC10BB">
        <w:t xml:space="preserve"> </w:t>
      </w:r>
      <w:r w:rsidRPr="00DC10BB">
        <w:t>对解密密钥进行与加密相同的调度操作，以便能够正确解密密文。</w:t>
      </w:r>
    </w:p>
    <w:p w14:paraId="53E70AC4" w14:textId="77777777" w:rsidR="00603A5E" w:rsidRPr="00DC10BB" w:rsidRDefault="00603A5E" w:rsidP="00DC10BB">
      <w:pPr>
        <w:pStyle w:val="af0"/>
        <w:numPr>
          <w:ilvl w:val="0"/>
          <w:numId w:val="38"/>
        </w:numPr>
        <w:ind w:firstLineChars="0"/>
      </w:pPr>
      <w:r w:rsidRPr="00DC10BB">
        <w:rPr>
          <w:rStyle w:val="af1"/>
        </w:rPr>
        <w:t>重复密钥匹配加密文本长度：</w:t>
      </w:r>
      <w:r w:rsidRPr="00DC10BB">
        <w:t xml:space="preserve"> </w:t>
      </w:r>
      <w:r w:rsidRPr="00DC10BB">
        <w:t>将调度后的密钥重复拼接以匹配加密文本的长度，确保每个字符都有对应的密钥字符。</w:t>
      </w:r>
    </w:p>
    <w:p w14:paraId="6194ED9F" w14:textId="77777777" w:rsidR="00603A5E" w:rsidRPr="00DC10BB" w:rsidRDefault="00603A5E" w:rsidP="00DC10BB">
      <w:pPr>
        <w:pStyle w:val="af0"/>
        <w:numPr>
          <w:ilvl w:val="0"/>
          <w:numId w:val="38"/>
        </w:numPr>
        <w:ind w:firstLineChars="0"/>
      </w:pPr>
      <w:r w:rsidRPr="00DC10BB">
        <w:rPr>
          <w:rStyle w:val="af1"/>
        </w:rPr>
        <w:t>置换：</w:t>
      </w:r>
      <w:r w:rsidRPr="00DC10BB">
        <w:t xml:space="preserve"> </w:t>
      </w:r>
      <w:r w:rsidRPr="00DC10BB">
        <w:t>与加密相反，先将加密文本的字符顺序颠倒回来，还原成加密前的顺序。</w:t>
      </w:r>
    </w:p>
    <w:p w14:paraId="296CE699" w14:textId="77777777" w:rsidR="00603A5E" w:rsidRPr="00DC10BB" w:rsidRDefault="00603A5E" w:rsidP="00DC10BB">
      <w:pPr>
        <w:pStyle w:val="af0"/>
        <w:numPr>
          <w:ilvl w:val="0"/>
          <w:numId w:val="38"/>
        </w:numPr>
        <w:ind w:firstLineChars="0"/>
      </w:pPr>
      <w:r w:rsidRPr="00DC10BB">
        <w:rPr>
          <w:rStyle w:val="af1"/>
        </w:rPr>
        <w:t>替换（</w:t>
      </w:r>
      <w:r w:rsidRPr="00DC10BB">
        <w:rPr>
          <w:rStyle w:val="af1"/>
        </w:rPr>
        <w:t>XOR</w:t>
      </w:r>
      <w:r w:rsidRPr="00DC10BB">
        <w:rPr>
          <w:rStyle w:val="af1"/>
        </w:rPr>
        <w:t>操作）：</w:t>
      </w:r>
      <w:r w:rsidRPr="00DC10BB">
        <w:t xml:space="preserve"> </w:t>
      </w:r>
      <w:proofErr w:type="gramStart"/>
      <w:r w:rsidRPr="00DC10BB">
        <w:t>使用位异</w:t>
      </w:r>
      <w:proofErr w:type="gramEnd"/>
      <w:r w:rsidRPr="00DC10BB">
        <w:t>或操作（</w:t>
      </w:r>
      <w:r w:rsidRPr="00DC10BB">
        <w:t>XOR</w:t>
      </w:r>
      <w:r w:rsidRPr="00DC10BB">
        <w:t>）对加密文本和重复的密钥进行混合，</w:t>
      </w:r>
      <w:r w:rsidRPr="00DC10BB">
        <w:lastRenderedPageBreak/>
        <w:t>得到解密后的</w:t>
      </w:r>
      <w:r w:rsidRPr="00DC10BB">
        <w:t>ASCII</w:t>
      </w:r>
      <w:r w:rsidRPr="00DC10BB">
        <w:t>值数组。</w:t>
      </w:r>
    </w:p>
    <w:p w14:paraId="214E049D" w14:textId="24CA35C4" w:rsidR="00603A5E" w:rsidRPr="00DC10BB" w:rsidRDefault="00603A5E" w:rsidP="00DC10BB">
      <w:pPr>
        <w:pStyle w:val="af0"/>
        <w:numPr>
          <w:ilvl w:val="0"/>
          <w:numId w:val="38"/>
        </w:numPr>
        <w:ind w:firstLineChars="0"/>
      </w:pPr>
      <w:r w:rsidRPr="00DC10BB">
        <w:rPr>
          <w:rStyle w:val="af1"/>
        </w:rPr>
        <w:t>转换回字符形式：</w:t>
      </w:r>
      <w:r w:rsidRPr="00DC10BB">
        <w:t xml:space="preserve"> </w:t>
      </w:r>
      <w:r w:rsidRPr="00DC10BB">
        <w:t>最后将解密后的</w:t>
      </w:r>
      <w:r w:rsidRPr="00DC10BB">
        <w:t>ASCII</w:t>
      </w:r>
      <w:r w:rsidRPr="00DC10BB">
        <w:t>值数组转换回字符形式，得到最终的解密文本。</w:t>
      </w:r>
    </w:p>
    <w:p w14:paraId="17E0CB7C" w14:textId="637EEB2D" w:rsidR="00CC58EC" w:rsidRPr="00047A4D" w:rsidRDefault="00CC58EC" w:rsidP="00CC58EC">
      <w:pPr>
        <w:pStyle w:val="2"/>
        <w:rPr>
          <w:b/>
          <w:noProof/>
          <w:szCs w:val="24"/>
          <w:lang w:eastAsia="zh-CN" w:bidi="th-TH"/>
        </w:rPr>
      </w:pPr>
      <w:bookmarkStart w:id="265" w:name="_Toc154501468"/>
      <w:bookmarkStart w:id="266" w:name="_Toc154501636"/>
      <w:bookmarkStart w:id="267" w:name="_Toc154582794"/>
      <w:bookmarkStart w:id="268" w:name="_Toc154585980"/>
      <w:bookmarkStart w:id="269" w:name="_Toc154588710"/>
      <w:bookmarkStart w:id="270" w:name="_Toc154598957"/>
      <w:bookmarkStart w:id="271" w:name="_Toc154599028"/>
      <w:bookmarkStart w:id="272" w:name="_Toc154599094"/>
      <w:r w:rsidRPr="002E17C3">
        <w:rPr>
          <w:bCs w:val="0"/>
          <w:noProof/>
          <w:szCs w:val="24"/>
          <w:lang w:bidi="th-TH"/>
        </w:rPr>
        <w:t>5</w:t>
      </w:r>
      <w:r w:rsidRPr="00047A4D">
        <w:rPr>
          <w:noProof/>
          <w:szCs w:val="24"/>
          <w:lang w:bidi="th-TH"/>
        </w:rPr>
        <w:t>.</w:t>
      </w:r>
      <w:r>
        <w:rPr>
          <w:rFonts w:hint="eastAsia"/>
          <w:noProof/>
          <w:szCs w:val="24"/>
          <w:lang w:eastAsia="zh-CN" w:bidi="th-TH"/>
        </w:rPr>
        <w:t>2</w:t>
      </w:r>
      <w:r w:rsidRPr="00047A4D">
        <w:rPr>
          <w:noProof/>
          <w:szCs w:val="24"/>
          <w:lang w:bidi="th-TH"/>
        </w:rPr>
        <w:t xml:space="preserve"> </w:t>
      </w:r>
      <w:r>
        <w:rPr>
          <w:rFonts w:hint="eastAsia"/>
          <w:noProof/>
          <w:szCs w:val="24"/>
          <w:lang w:eastAsia="zh-CN" w:bidi="th-TH"/>
        </w:rPr>
        <w:t>程序设计</w:t>
      </w:r>
      <w:bookmarkEnd w:id="265"/>
      <w:bookmarkEnd w:id="266"/>
      <w:bookmarkEnd w:id="267"/>
      <w:bookmarkEnd w:id="268"/>
      <w:bookmarkEnd w:id="269"/>
      <w:bookmarkEnd w:id="270"/>
      <w:bookmarkEnd w:id="271"/>
      <w:bookmarkEnd w:id="272"/>
    </w:p>
    <w:p w14:paraId="2FA83DA0" w14:textId="77777777" w:rsidR="007F3615" w:rsidRPr="00EC59B9" w:rsidRDefault="007F3615" w:rsidP="007F3615">
      <w:pPr>
        <w:widowControl/>
        <w:numPr>
          <w:ilvl w:val="0"/>
          <w:numId w:val="26"/>
        </w:numPr>
        <w:spacing w:before="100" w:beforeAutospacing="1" w:after="100" w:afterAutospacing="1"/>
        <w:jc w:val="left"/>
        <w:rPr>
          <w:rFonts w:ascii="宋体" w:hAnsi="宋体" w:cs="宋体" w:hint="eastAsia"/>
          <w:b/>
          <w:bCs/>
          <w:kern w:val="0"/>
          <w:szCs w:val="21"/>
        </w:rPr>
      </w:pPr>
      <w:r w:rsidRPr="00EC59B9">
        <w:rPr>
          <w:rFonts w:ascii="宋体" w:hAnsi="宋体" w:cs="宋体"/>
          <w:b/>
          <w:bCs/>
          <w:kern w:val="0"/>
          <w:szCs w:val="21"/>
        </w:rPr>
        <w:t>加密函数 Encrypt：</w:t>
      </w:r>
    </w:p>
    <w:p w14:paraId="6450E1EA"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接受三个参数</w:t>
      </w:r>
      <w:r w:rsidRPr="00EC59B9">
        <w:rPr>
          <w:rFonts w:ascii="宋体" w:hAnsi="宋体" w:cs="宋体"/>
          <w:kern w:val="0"/>
          <w:szCs w:val="21"/>
        </w:rPr>
        <w:t>：app（应用程序）、text（待加密文本）和 key（加密密钥）。</w:t>
      </w:r>
    </w:p>
    <w:p w14:paraId="0DF7B018"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首先将文本和密钥转换为 ASCII 值</w:t>
      </w:r>
      <w:r w:rsidRPr="00EC59B9">
        <w:rPr>
          <w:rFonts w:ascii="宋体" w:hAnsi="宋体" w:cs="宋体"/>
          <w:kern w:val="0"/>
          <w:szCs w:val="21"/>
        </w:rPr>
        <w:t>，使用 double() 函数实现。</w:t>
      </w:r>
    </w:p>
    <w:p w14:paraId="722B3346"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EC59B9">
        <w:rPr>
          <w:rFonts w:ascii="宋体" w:hAnsi="宋体" w:cs="宋体"/>
          <w:kern w:val="0"/>
          <w:szCs w:val="21"/>
        </w:rPr>
        <w:t>然后进行密钥调度，遍历密钥的每个字符，</w:t>
      </w:r>
      <w:r w:rsidRPr="00C91C49">
        <w:rPr>
          <w:rFonts w:ascii="宋体" w:hAnsi="宋体" w:cs="宋体"/>
          <w:b/>
          <w:bCs/>
          <w:kern w:val="0"/>
          <w:szCs w:val="21"/>
        </w:rPr>
        <w:t>对每个字符</w:t>
      </w:r>
      <w:proofErr w:type="gramStart"/>
      <w:r w:rsidRPr="00C91C49">
        <w:rPr>
          <w:rFonts w:ascii="宋体" w:hAnsi="宋体" w:cs="宋体"/>
          <w:b/>
          <w:bCs/>
          <w:kern w:val="0"/>
          <w:szCs w:val="21"/>
        </w:rPr>
        <w:t>进行位异</w:t>
      </w:r>
      <w:proofErr w:type="gramEnd"/>
      <w:r w:rsidRPr="00C91C49">
        <w:rPr>
          <w:rFonts w:ascii="宋体" w:hAnsi="宋体" w:cs="宋体"/>
          <w:b/>
          <w:bCs/>
          <w:kern w:val="0"/>
          <w:szCs w:val="21"/>
        </w:rPr>
        <w:t>或和位移运算</w:t>
      </w:r>
      <w:r w:rsidRPr="00EC59B9">
        <w:rPr>
          <w:rFonts w:ascii="宋体" w:hAnsi="宋体" w:cs="宋体"/>
          <w:kern w:val="0"/>
          <w:szCs w:val="21"/>
        </w:rPr>
        <w:t xml:space="preserve">，使用 </w:t>
      </w:r>
      <w:proofErr w:type="spellStart"/>
      <w:r w:rsidRPr="00EC59B9">
        <w:rPr>
          <w:rFonts w:ascii="宋体" w:hAnsi="宋体" w:cs="宋体"/>
          <w:kern w:val="0"/>
          <w:szCs w:val="21"/>
        </w:rPr>
        <w:t>bitxor</w:t>
      </w:r>
      <w:proofErr w:type="spellEnd"/>
      <w:r w:rsidRPr="00EC59B9">
        <w:rPr>
          <w:rFonts w:ascii="宋体" w:hAnsi="宋体" w:cs="宋体"/>
          <w:kern w:val="0"/>
          <w:szCs w:val="21"/>
        </w:rPr>
        <w:t xml:space="preserve">() 和 </w:t>
      </w:r>
      <w:proofErr w:type="spellStart"/>
      <w:r w:rsidRPr="00EC59B9">
        <w:rPr>
          <w:rFonts w:ascii="宋体" w:hAnsi="宋体" w:cs="宋体"/>
          <w:kern w:val="0"/>
          <w:szCs w:val="21"/>
        </w:rPr>
        <w:t>bitshift</w:t>
      </w:r>
      <w:proofErr w:type="spellEnd"/>
      <w:r w:rsidRPr="00EC59B9">
        <w:rPr>
          <w:rFonts w:ascii="宋体" w:hAnsi="宋体" w:cs="宋体"/>
          <w:kern w:val="0"/>
          <w:szCs w:val="21"/>
        </w:rPr>
        <w:t>() 函数实现。</w:t>
      </w:r>
    </w:p>
    <w:p w14:paraId="7E5B0B39"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EC59B9">
        <w:rPr>
          <w:rFonts w:ascii="宋体" w:hAnsi="宋体" w:cs="宋体"/>
          <w:kern w:val="0"/>
          <w:szCs w:val="21"/>
        </w:rPr>
        <w:t>接下来，</w:t>
      </w:r>
      <w:r w:rsidRPr="00C91C49">
        <w:rPr>
          <w:rFonts w:ascii="宋体" w:hAnsi="宋体" w:cs="宋体"/>
          <w:b/>
          <w:bCs/>
          <w:kern w:val="0"/>
          <w:szCs w:val="21"/>
        </w:rPr>
        <w:t>将密钥重复以匹配文本长度</w:t>
      </w:r>
      <w:r w:rsidRPr="00EC59B9">
        <w:rPr>
          <w:rFonts w:ascii="宋体" w:hAnsi="宋体" w:cs="宋体"/>
          <w:kern w:val="0"/>
          <w:szCs w:val="21"/>
        </w:rPr>
        <w:t xml:space="preserve">，使用 </w:t>
      </w:r>
      <w:proofErr w:type="spellStart"/>
      <w:r w:rsidRPr="00EC59B9">
        <w:rPr>
          <w:rFonts w:ascii="宋体" w:hAnsi="宋体" w:cs="宋体"/>
          <w:kern w:val="0"/>
          <w:szCs w:val="21"/>
        </w:rPr>
        <w:t>repmat</w:t>
      </w:r>
      <w:proofErr w:type="spellEnd"/>
      <w:r w:rsidRPr="00EC59B9">
        <w:rPr>
          <w:rFonts w:ascii="宋体" w:hAnsi="宋体" w:cs="宋体"/>
          <w:kern w:val="0"/>
          <w:szCs w:val="21"/>
        </w:rPr>
        <w:t>() 函数实现，并截取适当长度的重复密钥。</w:t>
      </w:r>
    </w:p>
    <w:p w14:paraId="05CA8139"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使用 XOR 操作对文本和密钥进行混合</w:t>
      </w:r>
      <w:r w:rsidRPr="00EC59B9">
        <w:rPr>
          <w:rFonts w:ascii="宋体" w:hAnsi="宋体" w:cs="宋体"/>
          <w:kern w:val="0"/>
          <w:szCs w:val="21"/>
        </w:rPr>
        <w:t xml:space="preserve">，使用 </w:t>
      </w:r>
      <w:proofErr w:type="spellStart"/>
      <w:r w:rsidRPr="00EC59B9">
        <w:rPr>
          <w:rFonts w:ascii="宋体" w:hAnsi="宋体" w:cs="宋体"/>
          <w:kern w:val="0"/>
          <w:szCs w:val="21"/>
        </w:rPr>
        <w:t>bitxor</w:t>
      </w:r>
      <w:proofErr w:type="spellEnd"/>
      <w:r w:rsidRPr="00EC59B9">
        <w:rPr>
          <w:rFonts w:ascii="宋体" w:hAnsi="宋体" w:cs="宋体"/>
          <w:kern w:val="0"/>
          <w:szCs w:val="21"/>
        </w:rPr>
        <w:t>() 函数实现。</w:t>
      </w:r>
    </w:p>
    <w:p w14:paraId="44CC1065" w14:textId="55E20BEE"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EC59B9">
        <w:rPr>
          <w:rFonts w:ascii="宋体" w:hAnsi="宋体" w:cs="宋体"/>
          <w:kern w:val="0"/>
          <w:szCs w:val="21"/>
        </w:rPr>
        <w:t>最后，</w:t>
      </w:r>
      <w:r w:rsidRPr="00C91C49">
        <w:rPr>
          <w:rFonts w:ascii="宋体" w:hAnsi="宋体" w:cs="宋体"/>
          <w:b/>
          <w:bCs/>
          <w:kern w:val="0"/>
          <w:szCs w:val="21"/>
        </w:rPr>
        <w:t>颠倒混合后的字符顺序</w:t>
      </w:r>
      <w:r w:rsidRPr="00EC59B9">
        <w:rPr>
          <w:rFonts w:ascii="宋体" w:hAnsi="宋体" w:cs="宋体"/>
          <w:kern w:val="0"/>
          <w:szCs w:val="21"/>
        </w:rPr>
        <w:t>。</w:t>
      </w:r>
    </w:p>
    <w:p w14:paraId="639DBE5E"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EC59B9">
        <w:rPr>
          <w:rFonts w:ascii="宋体" w:hAnsi="宋体" w:cs="宋体"/>
          <w:kern w:val="0"/>
          <w:szCs w:val="21"/>
        </w:rPr>
        <w:t>将加密后的 ASCII 值转换回字符形式，使用 char() 函数实现。</w:t>
      </w:r>
    </w:p>
    <w:p w14:paraId="359D0786" w14:textId="77777777" w:rsidR="007F3615" w:rsidRPr="00EC59B9" w:rsidRDefault="007F3615" w:rsidP="007F3615">
      <w:pPr>
        <w:widowControl/>
        <w:numPr>
          <w:ilvl w:val="0"/>
          <w:numId w:val="26"/>
        </w:numPr>
        <w:spacing w:before="100" w:beforeAutospacing="1" w:after="100" w:afterAutospacing="1"/>
        <w:jc w:val="left"/>
        <w:rPr>
          <w:rFonts w:ascii="宋体" w:hAnsi="宋体" w:cs="宋体" w:hint="eastAsia"/>
          <w:b/>
          <w:bCs/>
          <w:kern w:val="0"/>
          <w:szCs w:val="21"/>
        </w:rPr>
      </w:pPr>
      <w:r w:rsidRPr="00EC59B9">
        <w:rPr>
          <w:rFonts w:ascii="宋体" w:hAnsi="宋体" w:cs="宋体"/>
          <w:b/>
          <w:bCs/>
          <w:kern w:val="0"/>
          <w:szCs w:val="21"/>
        </w:rPr>
        <w:t>解密函数 Decrypt：</w:t>
      </w:r>
    </w:p>
    <w:p w14:paraId="64365E51"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同样接受三个参数</w:t>
      </w:r>
      <w:r w:rsidRPr="00EC59B9">
        <w:rPr>
          <w:rFonts w:ascii="宋体" w:hAnsi="宋体" w:cs="宋体"/>
          <w:kern w:val="0"/>
          <w:szCs w:val="21"/>
        </w:rPr>
        <w:t>：app（应用程序）、</w:t>
      </w:r>
      <w:proofErr w:type="spellStart"/>
      <w:r w:rsidRPr="00EC59B9">
        <w:rPr>
          <w:rFonts w:ascii="宋体" w:hAnsi="宋体" w:cs="宋体"/>
          <w:kern w:val="0"/>
          <w:szCs w:val="21"/>
        </w:rPr>
        <w:t>encryptedText</w:t>
      </w:r>
      <w:proofErr w:type="spellEnd"/>
      <w:r w:rsidRPr="00EC59B9">
        <w:rPr>
          <w:rFonts w:ascii="宋体" w:hAnsi="宋体" w:cs="宋体"/>
          <w:kern w:val="0"/>
          <w:szCs w:val="21"/>
        </w:rPr>
        <w:t>（加密文本）和 key（解密密钥）。</w:t>
      </w:r>
    </w:p>
    <w:p w14:paraId="14CD43F0"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将加密文本和密钥转换为 ASCII 值</w:t>
      </w:r>
      <w:r w:rsidRPr="00EC59B9">
        <w:rPr>
          <w:rFonts w:ascii="宋体" w:hAnsi="宋体" w:cs="宋体"/>
          <w:kern w:val="0"/>
          <w:szCs w:val="21"/>
        </w:rPr>
        <w:t>，使用 double() 函数实现。</w:t>
      </w:r>
    </w:p>
    <w:p w14:paraId="21B400FE"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EC59B9">
        <w:rPr>
          <w:rFonts w:ascii="宋体" w:hAnsi="宋体" w:cs="宋体"/>
          <w:kern w:val="0"/>
          <w:szCs w:val="21"/>
        </w:rPr>
        <w:t>进行密钥调度，采用与加密函数相同的方法。</w:t>
      </w:r>
    </w:p>
    <w:p w14:paraId="1196C999"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将密钥重复以匹配加密文本长度</w:t>
      </w:r>
      <w:r w:rsidRPr="00EC59B9">
        <w:rPr>
          <w:rFonts w:ascii="宋体" w:hAnsi="宋体" w:cs="宋体"/>
          <w:kern w:val="0"/>
          <w:szCs w:val="21"/>
        </w:rPr>
        <w:t xml:space="preserve">，使用 </w:t>
      </w:r>
      <w:proofErr w:type="spellStart"/>
      <w:r w:rsidRPr="00EC59B9">
        <w:rPr>
          <w:rFonts w:ascii="宋体" w:hAnsi="宋体" w:cs="宋体"/>
          <w:kern w:val="0"/>
          <w:szCs w:val="21"/>
        </w:rPr>
        <w:t>repmat</w:t>
      </w:r>
      <w:proofErr w:type="spellEnd"/>
      <w:r w:rsidRPr="00EC59B9">
        <w:rPr>
          <w:rFonts w:ascii="宋体" w:hAnsi="宋体" w:cs="宋体"/>
          <w:kern w:val="0"/>
          <w:szCs w:val="21"/>
        </w:rPr>
        <w:t>() 函数实现，并截取适当长度的重复密钥。</w:t>
      </w:r>
    </w:p>
    <w:p w14:paraId="60C0A455" w14:textId="31BF698A"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颠倒加密文本的字符顺序</w:t>
      </w:r>
      <w:r w:rsidRPr="00EC59B9">
        <w:rPr>
          <w:rFonts w:ascii="宋体" w:hAnsi="宋体" w:cs="宋体"/>
          <w:kern w:val="0"/>
          <w:szCs w:val="21"/>
        </w:rPr>
        <w:t>。</w:t>
      </w:r>
    </w:p>
    <w:p w14:paraId="596D4218" w14:textId="77777777" w:rsidR="007F3615" w:rsidRPr="00EC59B9" w:rsidRDefault="007F3615" w:rsidP="007F3615">
      <w:pPr>
        <w:widowControl/>
        <w:numPr>
          <w:ilvl w:val="1"/>
          <w:numId w:val="26"/>
        </w:numPr>
        <w:spacing w:before="100" w:beforeAutospacing="1" w:after="100" w:afterAutospacing="1"/>
        <w:jc w:val="left"/>
        <w:rPr>
          <w:rFonts w:ascii="宋体" w:hAnsi="宋体" w:cs="宋体" w:hint="eastAsia"/>
          <w:kern w:val="0"/>
          <w:szCs w:val="21"/>
        </w:rPr>
      </w:pPr>
      <w:r w:rsidRPr="00C91C49">
        <w:rPr>
          <w:rFonts w:ascii="宋体" w:hAnsi="宋体" w:cs="宋体"/>
          <w:b/>
          <w:bCs/>
          <w:kern w:val="0"/>
          <w:szCs w:val="21"/>
        </w:rPr>
        <w:t>使用 XOR 操作对加密文本和密钥进行混合</w:t>
      </w:r>
      <w:r w:rsidRPr="00EC59B9">
        <w:rPr>
          <w:rFonts w:ascii="宋体" w:hAnsi="宋体" w:cs="宋体"/>
          <w:kern w:val="0"/>
          <w:szCs w:val="21"/>
        </w:rPr>
        <w:t xml:space="preserve">，使用 </w:t>
      </w:r>
      <w:proofErr w:type="spellStart"/>
      <w:r w:rsidRPr="00EC59B9">
        <w:rPr>
          <w:rFonts w:ascii="宋体" w:hAnsi="宋体" w:cs="宋体"/>
          <w:kern w:val="0"/>
          <w:szCs w:val="21"/>
        </w:rPr>
        <w:t>bitxor</w:t>
      </w:r>
      <w:proofErr w:type="spellEnd"/>
      <w:r w:rsidRPr="00EC59B9">
        <w:rPr>
          <w:rFonts w:ascii="宋体" w:hAnsi="宋体" w:cs="宋体"/>
          <w:kern w:val="0"/>
          <w:szCs w:val="21"/>
        </w:rPr>
        <w:t>() 函数实现。</w:t>
      </w:r>
    </w:p>
    <w:p w14:paraId="25EB0354" w14:textId="3E0DFF1F" w:rsidR="00CC58EC" w:rsidRPr="00EC59B9" w:rsidRDefault="007F3615" w:rsidP="00CC58EC">
      <w:pPr>
        <w:widowControl/>
        <w:numPr>
          <w:ilvl w:val="1"/>
          <w:numId w:val="26"/>
        </w:numPr>
        <w:spacing w:before="100" w:beforeAutospacing="1" w:after="100" w:afterAutospacing="1"/>
        <w:jc w:val="left"/>
        <w:rPr>
          <w:rFonts w:ascii="宋体" w:hAnsi="宋体" w:cs="宋体" w:hint="eastAsia"/>
          <w:kern w:val="0"/>
          <w:szCs w:val="21"/>
        </w:rPr>
      </w:pPr>
      <w:r w:rsidRPr="00EC59B9">
        <w:rPr>
          <w:rFonts w:ascii="宋体" w:hAnsi="宋体" w:cs="宋体"/>
          <w:kern w:val="0"/>
          <w:szCs w:val="21"/>
        </w:rPr>
        <w:t>将解密后的 ASCII 值转换回字符形式，使用 char() 函数实现。</w:t>
      </w:r>
    </w:p>
    <w:p w14:paraId="43EB7898" w14:textId="05B326E4" w:rsidR="00CC58EC" w:rsidRDefault="00CC58EC" w:rsidP="00CC58EC">
      <w:pPr>
        <w:pStyle w:val="2"/>
        <w:rPr>
          <w:noProof/>
          <w:szCs w:val="24"/>
          <w:lang w:eastAsia="zh-CN" w:bidi="th-TH"/>
        </w:rPr>
      </w:pPr>
      <w:bookmarkStart w:id="273" w:name="_Toc154501469"/>
      <w:bookmarkStart w:id="274" w:name="_Toc154501637"/>
      <w:bookmarkStart w:id="275" w:name="_Toc154582795"/>
      <w:bookmarkStart w:id="276" w:name="_Toc154585981"/>
      <w:bookmarkStart w:id="277" w:name="_Toc154588711"/>
      <w:bookmarkStart w:id="278" w:name="_Toc154598958"/>
      <w:bookmarkStart w:id="279" w:name="_Toc154599029"/>
      <w:bookmarkStart w:id="280" w:name="_Toc154599095"/>
      <w:r w:rsidRPr="002E17C3">
        <w:rPr>
          <w:bCs w:val="0"/>
          <w:noProof/>
          <w:szCs w:val="24"/>
          <w:lang w:bidi="th-TH"/>
        </w:rPr>
        <w:t>5</w:t>
      </w:r>
      <w:r w:rsidRPr="00047A4D">
        <w:rPr>
          <w:noProof/>
          <w:szCs w:val="24"/>
          <w:lang w:bidi="th-TH"/>
        </w:rPr>
        <w:t>.</w:t>
      </w:r>
      <w:r>
        <w:rPr>
          <w:rFonts w:hint="eastAsia"/>
          <w:noProof/>
          <w:szCs w:val="24"/>
          <w:lang w:eastAsia="zh-CN" w:bidi="th-TH"/>
        </w:rPr>
        <w:t>3</w:t>
      </w:r>
      <w:r w:rsidRPr="00047A4D">
        <w:rPr>
          <w:noProof/>
          <w:szCs w:val="24"/>
          <w:lang w:bidi="th-TH"/>
        </w:rPr>
        <w:t xml:space="preserve"> </w:t>
      </w:r>
      <w:r>
        <w:rPr>
          <w:rFonts w:hint="eastAsia"/>
          <w:noProof/>
          <w:szCs w:val="24"/>
          <w:lang w:eastAsia="zh-CN" w:bidi="th-TH"/>
        </w:rPr>
        <w:t>运行结果</w:t>
      </w:r>
      <w:bookmarkEnd w:id="273"/>
      <w:bookmarkEnd w:id="274"/>
      <w:bookmarkEnd w:id="275"/>
      <w:bookmarkEnd w:id="276"/>
      <w:bookmarkEnd w:id="277"/>
      <w:bookmarkEnd w:id="278"/>
      <w:bookmarkEnd w:id="279"/>
      <w:bookmarkEnd w:id="280"/>
    </w:p>
    <w:p w14:paraId="0A460C98" w14:textId="63BAF5A7" w:rsidR="007F3615" w:rsidRDefault="007F3615" w:rsidP="007F3615">
      <w:pPr>
        <w:pStyle w:val="3"/>
        <w:rPr>
          <w:lang w:eastAsia="zh-CN" w:bidi="th-TH"/>
        </w:rPr>
      </w:pPr>
      <w:bookmarkStart w:id="281" w:name="_Toc154582796"/>
      <w:bookmarkStart w:id="282" w:name="_Toc154585982"/>
      <w:bookmarkStart w:id="283" w:name="_Toc154588712"/>
      <w:bookmarkStart w:id="284" w:name="_Toc154598959"/>
      <w:bookmarkStart w:id="285" w:name="_Toc154599030"/>
      <w:bookmarkStart w:id="286" w:name="_Toc154599096"/>
      <w:r>
        <w:rPr>
          <w:rFonts w:hint="eastAsia"/>
          <w:lang w:bidi="th-TH"/>
        </w:rPr>
        <w:t>5</w:t>
      </w:r>
      <w:r>
        <w:rPr>
          <w:lang w:bidi="th-TH"/>
        </w:rPr>
        <w:t xml:space="preserve">.3.1 </w:t>
      </w:r>
      <w:r w:rsidR="000F68B2">
        <w:rPr>
          <w:rFonts w:hint="eastAsia"/>
          <w:lang w:eastAsia="zh-CN" w:bidi="th-TH"/>
        </w:rPr>
        <w:t>文本加密</w:t>
      </w:r>
      <w:bookmarkEnd w:id="281"/>
      <w:bookmarkEnd w:id="282"/>
      <w:bookmarkEnd w:id="283"/>
      <w:bookmarkEnd w:id="284"/>
      <w:bookmarkEnd w:id="285"/>
      <w:bookmarkEnd w:id="286"/>
    </w:p>
    <w:p w14:paraId="1764F4E7" w14:textId="3993224A" w:rsidR="00621507" w:rsidRPr="00770BE9" w:rsidRDefault="007F3615" w:rsidP="007F3615">
      <w:pPr>
        <w:rPr>
          <w:b/>
          <w:bCs/>
          <w:lang w:val="x-none" w:bidi="th-TH"/>
        </w:rPr>
      </w:pPr>
      <w:r w:rsidRPr="00770BE9">
        <w:rPr>
          <w:rFonts w:hint="eastAsia"/>
          <w:b/>
          <w:bCs/>
          <w:lang w:val="x-none" w:bidi="th-TH"/>
        </w:rPr>
        <w:t>选择加密模式，输入必要</w:t>
      </w:r>
      <w:r w:rsidR="00621507" w:rsidRPr="00770BE9">
        <w:rPr>
          <w:rFonts w:hint="eastAsia"/>
          <w:b/>
          <w:bCs/>
          <w:lang w:val="x-none" w:bidi="th-TH"/>
        </w:rPr>
        <w:t>参数：</w:t>
      </w:r>
    </w:p>
    <w:p w14:paraId="5049CD86" w14:textId="4424DCFB" w:rsidR="00621507" w:rsidRDefault="007F3615" w:rsidP="00621507">
      <w:pPr>
        <w:ind w:firstLine="420"/>
        <w:rPr>
          <w:lang w:val="x-none" w:bidi="th-TH"/>
        </w:rPr>
      </w:pPr>
      <w:r w:rsidRPr="00C45BEC">
        <w:rPr>
          <w:rFonts w:hint="eastAsia"/>
          <w:b/>
          <w:bCs/>
          <w:lang w:val="x-none" w:bidi="th-TH"/>
        </w:rPr>
        <w:t>密钥</w:t>
      </w:r>
      <w:r w:rsidR="00621507" w:rsidRPr="00C45BEC">
        <w:rPr>
          <w:rFonts w:hint="eastAsia"/>
          <w:b/>
          <w:bCs/>
          <w:lang w:val="x-none" w:bidi="th-TH"/>
        </w:rPr>
        <w:t>：</w:t>
      </w:r>
      <w:r w:rsidR="00621507">
        <w:rPr>
          <w:rFonts w:hint="eastAsia"/>
          <w:lang w:val="x-none" w:bidi="th-TH"/>
        </w:rPr>
        <w:t>加密文本的密钥，需要相同的密钥才能解密文本，可以是任意长度的字符。</w:t>
      </w:r>
    </w:p>
    <w:p w14:paraId="548C58CF" w14:textId="41446D29" w:rsidR="00621507" w:rsidRDefault="007F3615" w:rsidP="00621507">
      <w:pPr>
        <w:ind w:firstLine="420"/>
        <w:rPr>
          <w:lang w:val="x-none" w:bidi="th-TH"/>
        </w:rPr>
      </w:pPr>
      <w:r w:rsidRPr="00C45BEC">
        <w:rPr>
          <w:rFonts w:hint="eastAsia"/>
          <w:b/>
          <w:bCs/>
          <w:lang w:val="x-none" w:bidi="th-TH"/>
        </w:rPr>
        <w:t>文本</w:t>
      </w:r>
      <w:r w:rsidR="00621507" w:rsidRPr="000D35A4">
        <w:rPr>
          <w:rFonts w:hint="eastAsia"/>
          <w:b/>
          <w:bCs/>
          <w:lang w:val="x-none" w:bidi="th-TH"/>
        </w:rPr>
        <w:t>：</w:t>
      </w:r>
      <w:r w:rsidR="00621507">
        <w:rPr>
          <w:rFonts w:hint="eastAsia"/>
          <w:lang w:val="x-none" w:bidi="th-TH"/>
        </w:rPr>
        <w:t>需要加密的文本。</w:t>
      </w:r>
    </w:p>
    <w:p w14:paraId="2837B677" w14:textId="7881E6F4" w:rsidR="00621507" w:rsidRPr="00770BE9" w:rsidRDefault="00621507" w:rsidP="007F3615">
      <w:pPr>
        <w:rPr>
          <w:b/>
          <w:bCs/>
          <w:lang w:val="x-none" w:bidi="th-TH"/>
        </w:rPr>
      </w:pPr>
      <w:r w:rsidRPr="00770BE9">
        <w:rPr>
          <w:rFonts w:hint="eastAsia"/>
          <w:b/>
          <w:bCs/>
          <w:lang w:val="x-none" w:bidi="th-TH"/>
        </w:rPr>
        <w:t>之后</w:t>
      </w:r>
      <w:r w:rsidR="007F3615" w:rsidRPr="00770BE9">
        <w:rPr>
          <w:rFonts w:hint="eastAsia"/>
          <w:b/>
          <w:bCs/>
          <w:lang w:val="x-none" w:bidi="th-TH"/>
        </w:rPr>
        <w:t>点击加密按钮：</w:t>
      </w:r>
    </w:p>
    <w:p w14:paraId="32838164" w14:textId="4C9BF703" w:rsidR="004E2E95" w:rsidRDefault="0053250C" w:rsidP="004E2E95">
      <w:pPr>
        <w:keepNext/>
        <w:jc w:val="center"/>
      </w:pPr>
      <w:r>
        <w:rPr>
          <w:noProof/>
        </w:rPr>
        <w:lastRenderedPageBreak/>
        <w:drawing>
          <wp:inline distT="0" distB="0" distL="0" distR="0" wp14:anchorId="1660059C" wp14:editId="5990A836">
            <wp:extent cx="5759450" cy="3543935"/>
            <wp:effectExtent l="19050" t="19050" r="12700" b="18415"/>
            <wp:docPr id="1136267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267082" name=""/>
                    <pic:cNvPicPr/>
                  </pic:nvPicPr>
                  <pic:blipFill>
                    <a:blip r:embed="rId17"/>
                    <a:stretch>
                      <a:fillRect/>
                    </a:stretch>
                  </pic:blipFill>
                  <pic:spPr>
                    <a:xfrm>
                      <a:off x="0" y="0"/>
                      <a:ext cx="5759450" cy="3543935"/>
                    </a:xfrm>
                    <a:prstGeom prst="rect">
                      <a:avLst/>
                    </a:prstGeom>
                    <a:ln>
                      <a:solidFill>
                        <a:schemeClr val="tx1"/>
                      </a:solidFill>
                    </a:ln>
                  </pic:spPr>
                </pic:pic>
              </a:graphicData>
            </a:graphic>
          </wp:inline>
        </w:drawing>
      </w:r>
    </w:p>
    <w:p w14:paraId="4DF186EC" w14:textId="056A38CD" w:rsidR="00BD5C46" w:rsidRDefault="004E2E95" w:rsidP="004E2E95">
      <w:pPr>
        <w:pStyle w:val="af3"/>
        <w:jc w:val="center"/>
        <w:rPr>
          <w:rFonts w:ascii="Times New Roman" w:eastAsia="宋体" w:hAnsi="Times New Roman"/>
          <w:noProof/>
          <w:sz w:val="21"/>
          <w:szCs w:val="21"/>
        </w:rPr>
      </w:pPr>
      <w:bookmarkStart w:id="287" w:name="_Ref154584835"/>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7</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BD5C46" w:rsidRPr="00CD135E">
        <w:rPr>
          <w:rFonts w:ascii="Times New Roman" w:eastAsia="宋体" w:hAnsi="Times New Roman" w:hint="eastAsia"/>
          <w:noProof/>
          <w:sz w:val="21"/>
          <w:szCs w:val="21"/>
        </w:rPr>
        <w:t>文本</w:t>
      </w:r>
      <w:r w:rsidR="00D24188">
        <w:rPr>
          <w:rFonts w:ascii="Times New Roman" w:eastAsia="宋体" w:hAnsi="Times New Roman" w:hint="eastAsia"/>
          <w:noProof/>
          <w:sz w:val="21"/>
          <w:szCs w:val="21"/>
        </w:rPr>
        <w:t>(</w:t>
      </w:r>
      <w:r w:rsidR="00D24188">
        <w:rPr>
          <w:rFonts w:ascii="Times New Roman" w:eastAsia="宋体" w:hAnsi="Times New Roman" w:hint="eastAsia"/>
          <w:noProof/>
          <w:sz w:val="21"/>
          <w:szCs w:val="21"/>
        </w:rPr>
        <w:t>英文</w:t>
      </w:r>
      <w:r w:rsidR="00D24188">
        <w:rPr>
          <w:rFonts w:ascii="Times New Roman" w:eastAsia="宋体" w:hAnsi="Times New Roman" w:hint="eastAsia"/>
          <w:noProof/>
          <w:sz w:val="21"/>
          <w:szCs w:val="21"/>
        </w:rPr>
        <w:t>)</w:t>
      </w:r>
      <w:r w:rsidR="00BD5C46" w:rsidRPr="00CD135E">
        <w:rPr>
          <w:rFonts w:ascii="Times New Roman" w:eastAsia="宋体" w:hAnsi="Times New Roman" w:hint="eastAsia"/>
          <w:noProof/>
          <w:sz w:val="21"/>
          <w:szCs w:val="21"/>
        </w:rPr>
        <w:t>加密</w:t>
      </w:r>
      <w:r w:rsidR="00BD5C46" w:rsidRPr="00CD135E">
        <w:rPr>
          <w:rFonts w:ascii="Times New Roman" w:eastAsia="宋体" w:hAnsi="Times New Roman" w:hint="eastAsia"/>
          <w:noProof/>
          <w:sz w:val="21"/>
          <w:szCs w:val="21"/>
        </w:rPr>
        <w:t>Matlab</w:t>
      </w:r>
      <w:r w:rsidR="00BD5C46" w:rsidRPr="00CD135E">
        <w:rPr>
          <w:rFonts w:ascii="Times New Roman" w:eastAsia="宋体" w:hAnsi="Times New Roman" w:hint="eastAsia"/>
          <w:noProof/>
          <w:sz w:val="21"/>
          <w:szCs w:val="21"/>
        </w:rPr>
        <w:t>程序运行示例</w:t>
      </w:r>
      <w:bookmarkEnd w:id="287"/>
    </w:p>
    <w:p w14:paraId="7F498B48" w14:textId="77777777" w:rsidR="00D24188" w:rsidRDefault="00D24188" w:rsidP="00D24188">
      <w:pPr>
        <w:keepNext/>
      </w:pPr>
      <w:r>
        <w:rPr>
          <w:noProof/>
        </w:rPr>
        <w:drawing>
          <wp:inline distT="0" distB="0" distL="0" distR="0" wp14:anchorId="6BA7381E" wp14:editId="249DDC07">
            <wp:extent cx="5759450" cy="3543935"/>
            <wp:effectExtent l="19050" t="19050" r="12700" b="18415"/>
            <wp:docPr id="894153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153778" name=""/>
                    <pic:cNvPicPr/>
                  </pic:nvPicPr>
                  <pic:blipFill>
                    <a:blip r:embed="rId18"/>
                    <a:stretch>
                      <a:fillRect/>
                    </a:stretch>
                  </pic:blipFill>
                  <pic:spPr>
                    <a:xfrm>
                      <a:off x="0" y="0"/>
                      <a:ext cx="5759450" cy="3543935"/>
                    </a:xfrm>
                    <a:prstGeom prst="rect">
                      <a:avLst/>
                    </a:prstGeom>
                    <a:ln>
                      <a:solidFill>
                        <a:schemeClr val="tx1"/>
                      </a:solidFill>
                    </a:ln>
                  </pic:spPr>
                </pic:pic>
              </a:graphicData>
            </a:graphic>
          </wp:inline>
        </w:drawing>
      </w:r>
    </w:p>
    <w:p w14:paraId="6DA4370A" w14:textId="04D52342" w:rsidR="00D24188" w:rsidRPr="00D24188" w:rsidRDefault="00D24188" w:rsidP="00D24188">
      <w:pPr>
        <w:pStyle w:val="af3"/>
        <w:jc w:val="center"/>
        <w:rPr>
          <w:rFonts w:ascii="Times New Roman" w:eastAsia="宋体" w:hAnsi="Times New Roman"/>
          <w:noProof/>
          <w:sz w:val="21"/>
          <w:szCs w:val="21"/>
        </w:rPr>
      </w:pPr>
      <w:bookmarkStart w:id="288" w:name="_Ref154597086"/>
      <w:r w:rsidRPr="00D24188">
        <w:rPr>
          <w:rFonts w:ascii="Times New Roman" w:eastAsia="宋体" w:hAnsi="Times New Roman" w:hint="eastAsia"/>
          <w:sz w:val="21"/>
          <w:szCs w:val="21"/>
        </w:rPr>
        <w:t>图</w:t>
      </w:r>
      <w:r w:rsidRPr="00D24188">
        <w:rPr>
          <w:rFonts w:ascii="Times New Roman" w:eastAsia="宋体" w:hAnsi="Times New Roman" w:hint="eastAsia"/>
          <w:sz w:val="21"/>
          <w:szCs w:val="21"/>
        </w:rPr>
        <w:t xml:space="preserve"> </w:t>
      </w:r>
      <w:r w:rsidRPr="00D24188">
        <w:rPr>
          <w:rFonts w:ascii="Times New Roman" w:eastAsia="宋体" w:hAnsi="Times New Roman"/>
          <w:sz w:val="21"/>
          <w:szCs w:val="21"/>
        </w:rPr>
        <w:fldChar w:fldCharType="begin"/>
      </w:r>
      <w:r w:rsidRPr="00D24188">
        <w:rPr>
          <w:rFonts w:ascii="Times New Roman" w:eastAsia="宋体" w:hAnsi="Times New Roman"/>
          <w:sz w:val="21"/>
          <w:szCs w:val="21"/>
        </w:rPr>
        <w:instrText xml:space="preserve"> </w:instrText>
      </w:r>
      <w:r w:rsidRPr="00D24188">
        <w:rPr>
          <w:rFonts w:ascii="Times New Roman" w:eastAsia="宋体" w:hAnsi="Times New Roman" w:hint="eastAsia"/>
          <w:sz w:val="21"/>
          <w:szCs w:val="21"/>
        </w:rPr>
        <w:instrText xml:space="preserve">SEQ </w:instrText>
      </w:r>
      <w:r w:rsidRPr="00D24188">
        <w:rPr>
          <w:rFonts w:ascii="Times New Roman" w:eastAsia="宋体" w:hAnsi="Times New Roman" w:hint="eastAsia"/>
          <w:sz w:val="21"/>
          <w:szCs w:val="21"/>
        </w:rPr>
        <w:instrText>图</w:instrText>
      </w:r>
      <w:r w:rsidRPr="00D24188">
        <w:rPr>
          <w:rFonts w:ascii="Times New Roman" w:eastAsia="宋体" w:hAnsi="Times New Roman" w:hint="eastAsia"/>
          <w:sz w:val="21"/>
          <w:szCs w:val="21"/>
        </w:rPr>
        <w:instrText xml:space="preserve"> \* ARABIC</w:instrText>
      </w:r>
      <w:r w:rsidRPr="00D24188">
        <w:rPr>
          <w:rFonts w:ascii="Times New Roman" w:eastAsia="宋体" w:hAnsi="Times New Roman"/>
          <w:sz w:val="21"/>
          <w:szCs w:val="21"/>
        </w:rPr>
        <w:instrText xml:space="preserve"> </w:instrText>
      </w:r>
      <w:r w:rsidRPr="00D24188">
        <w:rPr>
          <w:rFonts w:ascii="Times New Roman" w:eastAsia="宋体" w:hAnsi="Times New Roman"/>
          <w:sz w:val="21"/>
          <w:szCs w:val="21"/>
        </w:rPr>
        <w:fldChar w:fldCharType="separate"/>
      </w:r>
      <w:r w:rsidR="004756C3">
        <w:rPr>
          <w:rFonts w:ascii="Times New Roman" w:eastAsia="宋体" w:hAnsi="Times New Roman"/>
          <w:noProof/>
          <w:sz w:val="21"/>
          <w:szCs w:val="21"/>
        </w:rPr>
        <w:t>8</w:t>
      </w:r>
      <w:r w:rsidRPr="00D24188">
        <w:rPr>
          <w:rFonts w:ascii="Times New Roman" w:eastAsia="宋体" w:hAnsi="Times New Roman"/>
          <w:sz w:val="21"/>
          <w:szCs w:val="21"/>
        </w:rPr>
        <w:fldChar w:fldCharType="end"/>
      </w:r>
      <w:r w:rsidRPr="00D24188">
        <w:rPr>
          <w:rFonts w:ascii="Times New Roman" w:eastAsia="宋体" w:hAnsi="Times New Roman"/>
          <w:sz w:val="21"/>
          <w:szCs w:val="21"/>
        </w:rPr>
        <w:t xml:space="preserve"> </w:t>
      </w:r>
      <w:r w:rsidRPr="00D24188">
        <w:rPr>
          <w:rFonts w:ascii="Times New Roman" w:eastAsia="宋体" w:hAnsi="Times New Roman" w:hint="eastAsia"/>
          <w:noProof/>
          <w:sz w:val="21"/>
          <w:szCs w:val="21"/>
        </w:rPr>
        <w:t>文本</w:t>
      </w:r>
      <w:r w:rsidRPr="00D24188">
        <w:rPr>
          <w:rFonts w:ascii="Times New Roman" w:eastAsia="宋体" w:hAnsi="Times New Roman" w:hint="eastAsia"/>
          <w:noProof/>
          <w:sz w:val="21"/>
          <w:szCs w:val="21"/>
        </w:rPr>
        <w:t>(</w:t>
      </w:r>
      <w:r w:rsidRPr="00D24188">
        <w:rPr>
          <w:rFonts w:ascii="Times New Roman" w:eastAsia="宋体" w:hAnsi="Times New Roman" w:hint="eastAsia"/>
          <w:noProof/>
          <w:sz w:val="21"/>
          <w:szCs w:val="21"/>
        </w:rPr>
        <w:t>中文</w:t>
      </w:r>
      <w:r w:rsidRPr="00D24188">
        <w:rPr>
          <w:rFonts w:ascii="Times New Roman" w:eastAsia="宋体" w:hAnsi="Times New Roman" w:hint="eastAsia"/>
          <w:noProof/>
          <w:sz w:val="21"/>
          <w:szCs w:val="21"/>
        </w:rPr>
        <w:t>)</w:t>
      </w:r>
      <w:r w:rsidRPr="00D24188">
        <w:rPr>
          <w:rFonts w:ascii="Times New Roman" w:eastAsia="宋体" w:hAnsi="Times New Roman" w:hint="eastAsia"/>
          <w:noProof/>
          <w:sz w:val="21"/>
          <w:szCs w:val="21"/>
        </w:rPr>
        <w:t>加密</w:t>
      </w:r>
      <w:r w:rsidRPr="00D24188">
        <w:rPr>
          <w:rFonts w:ascii="Times New Roman" w:eastAsia="宋体" w:hAnsi="Times New Roman" w:hint="eastAsia"/>
          <w:noProof/>
          <w:sz w:val="21"/>
          <w:szCs w:val="21"/>
        </w:rPr>
        <w:t>Matlab</w:t>
      </w:r>
      <w:r w:rsidRPr="00D24188">
        <w:rPr>
          <w:rFonts w:ascii="Times New Roman" w:eastAsia="宋体" w:hAnsi="Times New Roman" w:hint="eastAsia"/>
          <w:noProof/>
          <w:sz w:val="21"/>
          <w:szCs w:val="21"/>
        </w:rPr>
        <w:t>程序运行示例</w:t>
      </w:r>
      <w:bookmarkEnd w:id="288"/>
    </w:p>
    <w:p w14:paraId="50187017" w14:textId="142FDD5D" w:rsidR="00770BE9" w:rsidRDefault="00770BE9" w:rsidP="00E3166B">
      <w:pPr>
        <w:ind w:firstLine="420"/>
        <w:rPr>
          <w:noProof/>
        </w:rPr>
      </w:pPr>
      <w:r>
        <w:rPr>
          <w:rFonts w:hint="eastAsia"/>
          <w:noProof/>
        </w:rPr>
        <w:t>如</w:t>
      </w:r>
      <w:r w:rsidR="00B47CEC" w:rsidRPr="00D24188">
        <w:rPr>
          <w:noProof/>
          <w:sz w:val="32"/>
          <w:szCs w:val="32"/>
        </w:rPr>
        <w:fldChar w:fldCharType="begin"/>
      </w:r>
      <w:r w:rsidR="00B47CEC" w:rsidRPr="00D24188">
        <w:rPr>
          <w:noProof/>
          <w:sz w:val="32"/>
          <w:szCs w:val="32"/>
        </w:rPr>
        <w:instrText xml:space="preserve"> </w:instrText>
      </w:r>
      <w:r w:rsidR="00B47CEC" w:rsidRPr="00D24188">
        <w:rPr>
          <w:rFonts w:hint="eastAsia"/>
          <w:noProof/>
          <w:sz w:val="32"/>
          <w:szCs w:val="32"/>
        </w:rPr>
        <w:instrText>REF _Ref154584835 \h</w:instrText>
      </w:r>
      <w:r w:rsidR="00B47CEC" w:rsidRPr="00D24188">
        <w:rPr>
          <w:noProof/>
          <w:sz w:val="32"/>
          <w:szCs w:val="32"/>
        </w:rPr>
        <w:instrText xml:space="preserve"> </w:instrText>
      </w:r>
      <w:r w:rsidR="00D24188" w:rsidRPr="00D24188">
        <w:rPr>
          <w:noProof/>
          <w:sz w:val="32"/>
          <w:szCs w:val="32"/>
        </w:rPr>
        <w:instrText xml:space="preserve"> \* MERGEFORMAT </w:instrText>
      </w:r>
      <w:r w:rsidR="00B47CEC" w:rsidRPr="00D24188">
        <w:rPr>
          <w:noProof/>
          <w:sz w:val="32"/>
          <w:szCs w:val="32"/>
        </w:rPr>
      </w:r>
      <w:r w:rsidR="00B47CEC" w:rsidRPr="00D24188">
        <w:rPr>
          <w:noProof/>
          <w:sz w:val="32"/>
          <w:szCs w:val="32"/>
        </w:rPr>
        <w:fldChar w:fldCharType="separate"/>
      </w:r>
      <w:r w:rsidR="00DC10BB" w:rsidRPr="00DC10BB">
        <w:rPr>
          <w:rFonts w:hint="eastAsia"/>
        </w:rPr>
        <w:t>图</w:t>
      </w:r>
      <w:r w:rsidR="00DC10BB" w:rsidRPr="00DC10BB">
        <w:rPr>
          <w:rFonts w:hint="eastAsia"/>
        </w:rPr>
        <w:t xml:space="preserve"> </w:t>
      </w:r>
      <w:r w:rsidR="00DC10BB" w:rsidRPr="00DC10BB">
        <w:rPr>
          <w:noProof/>
        </w:rPr>
        <w:t>7</w:t>
      </w:r>
      <w:r w:rsidR="00DC10BB" w:rsidRPr="00DC10BB">
        <w:t xml:space="preserve"> </w:t>
      </w:r>
      <w:r w:rsidR="00DC10BB" w:rsidRPr="00DC10BB">
        <w:rPr>
          <w:rFonts w:hint="eastAsia"/>
          <w:noProof/>
        </w:rPr>
        <w:t>文本</w:t>
      </w:r>
      <w:r w:rsidR="00DC10BB" w:rsidRPr="00DC10BB">
        <w:rPr>
          <w:rFonts w:hint="eastAsia"/>
          <w:noProof/>
        </w:rPr>
        <w:t>(</w:t>
      </w:r>
      <w:r w:rsidR="00DC10BB" w:rsidRPr="00DC10BB">
        <w:rPr>
          <w:rFonts w:hint="eastAsia"/>
          <w:noProof/>
        </w:rPr>
        <w:t>英文</w:t>
      </w:r>
      <w:r w:rsidR="00DC10BB" w:rsidRPr="00DC10BB">
        <w:rPr>
          <w:rFonts w:hint="eastAsia"/>
          <w:noProof/>
        </w:rPr>
        <w:t>)</w:t>
      </w:r>
      <w:r w:rsidR="00DC10BB" w:rsidRPr="00DC10BB">
        <w:rPr>
          <w:rFonts w:hint="eastAsia"/>
          <w:noProof/>
        </w:rPr>
        <w:t>加密</w:t>
      </w:r>
      <w:r w:rsidR="00DC10BB" w:rsidRPr="00DC10BB">
        <w:rPr>
          <w:rFonts w:hint="eastAsia"/>
          <w:noProof/>
        </w:rPr>
        <w:t>Matlab</w:t>
      </w:r>
      <w:r w:rsidR="00DC10BB" w:rsidRPr="00DC10BB">
        <w:rPr>
          <w:rFonts w:hint="eastAsia"/>
          <w:noProof/>
        </w:rPr>
        <w:t>程序运行示例</w:t>
      </w:r>
      <w:r w:rsidR="00B47CEC" w:rsidRPr="00D24188">
        <w:rPr>
          <w:noProof/>
          <w:sz w:val="32"/>
          <w:szCs w:val="32"/>
        </w:rPr>
        <w:fldChar w:fldCharType="end"/>
      </w:r>
      <w:r w:rsidR="00D24188" w:rsidRPr="00D24188">
        <w:rPr>
          <w:rFonts w:hint="eastAsia"/>
          <w:noProof/>
          <w:sz w:val="32"/>
          <w:szCs w:val="32"/>
        </w:rPr>
        <w:t>、</w:t>
      </w:r>
      <w:r w:rsidR="00D24188" w:rsidRPr="00D24188">
        <w:rPr>
          <w:noProof/>
          <w:sz w:val="32"/>
          <w:szCs w:val="32"/>
        </w:rPr>
        <w:fldChar w:fldCharType="begin"/>
      </w:r>
      <w:r w:rsidR="00D24188" w:rsidRPr="00D24188">
        <w:rPr>
          <w:noProof/>
          <w:sz w:val="32"/>
          <w:szCs w:val="32"/>
        </w:rPr>
        <w:instrText xml:space="preserve"> REF _Ref154597086 \h  \* MERGEFORMAT </w:instrText>
      </w:r>
      <w:r w:rsidR="00D24188" w:rsidRPr="00D24188">
        <w:rPr>
          <w:noProof/>
          <w:sz w:val="32"/>
          <w:szCs w:val="32"/>
        </w:rPr>
      </w:r>
      <w:r w:rsidR="00D24188" w:rsidRPr="00D24188">
        <w:rPr>
          <w:noProof/>
          <w:sz w:val="32"/>
          <w:szCs w:val="32"/>
        </w:rPr>
        <w:fldChar w:fldCharType="separate"/>
      </w:r>
      <w:r w:rsidR="00D24188" w:rsidRPr="00D24188">
        <w:rPr>
          <w:rFonts w:hint="eastAsia"/>
        </w:rPr>
        <w:t>图</w:t>
      </w:r>
      <w:r w:rsidR="00D24188" w:rsidRPr="00D24188">
        <w:rPr>
          <w:rFonts w:hint="eastAsia"/>
        </w:rPr>
        <w:t xml:space="preserve"> </w:t>
      </w:r>
      <w:r w:rsidR="00D24188" w:rsidRPr="00D24188">
        <w:rPr>
          <w:noProof/>
        </w:rPr>
        <w:t>8</w:t>
      </w:r>
      <w:r w:rsidR="00D24188" w:rsidRPr="00D24188">
        <w:t xml:space="preserve"> </w:t>
      </w:r>
      <w:r w:rsidR="00D24188" w:rsidRPr="00D24188">
        <w:rPr>
          <w:rFonts w:hint="eastAsia"/>
          <w:noProof/>
        </w:rPr>
        <w:t>文本</w:t>
      </w:r>
      <w:r w:rsidR="00D24188" w:rsidRPr="00D24188">
        <w:rPr>
          <w:rFonts w:hint="eastAsia"/>
          <w:noProof/>
        </w:rPr>
        <w:t>(</w:t>
      </w:r>
      <w:r w:rsidR="00D24188" w:rsidRPr="00D24188">
        <w:rPr>
          <w:rFonts w:hint="eastAsia"/>
          <w:noProof/>
        </w:rPr>
        <w:t>中文</w:t>
      </w:r>
      <w:r w:rsidR="00D24188" w:rsidRPr="00D24188">
        <w:rPr>
          <w:rFonts w:hint="eastAsia"/>
          <w:noProof/>
        </w:rPr>
        <w:t>)</w:t>
      </w:r>
      <w:r w:rsidR="00D24188" w:rsidRPr="00D24188">
        <w:rPr>
          <w:rFonts w:hint="eastAsia"/>
          <w:noProof/>
        </w:rPr>
        <w:t>加密</w:t>
      </w:r>
      <w:r w:rsidR="00D24188" w:rsidRPr="00D24188">
        <w:rPr>
          <w:rFonts w:hint="eastAsia"/>
          <w:noProof/>
        </w:rPr>
        <w:t>Matlab</w:t>
      </w:r>
      <w:r w:rsidR="00D24188" w:rsidRPr="00D24188">
        <w:rPr>
          <w:rFonts w:hint="eastAsia"/>
          <w:noProof/>
        </w:rPr>
        <w:t>程序运行示例</w:t>
      </w:r>
      <w:r w:rsidR="00D24188" w:rsidRPr="00D24188">
        <w:rPr>
          <w:noProof/>
          <w:sz w:val="32"/>
          <w:szCs w:val="32"/>
        </w:rPr>
        <w:fldChar w:fldCharType="end"/>
      </w:r>
      <w:r>
        <w:rPr>
          <w:rFonts w:hint="eastAsia"/>
          <w:noProof/>
        </w:rPr>
        <w:t>，根据密钥和输入文本将文本内容加密为数字。</w:t>
      </w:r>
    </w:p>
    <w:p w14:paraId="350CFF37" w14:textId="3F6991C7" w:rsidR="000F68B2" w:rsidRDefault="000F68B2" w:rsidP="000F68B2">
      <w:pPr>
        <w:pStyle w:val="3"/>
        <w:rPr>
          <w:noProof/>
        </w:rPr>
      </w:pPr>
      <w:bookmarkStart w:id="289" w:name="_Toc154582797"/>
      <w:bookmarkStart w:id="290" w:name="_Toc154585983"/>
      <w:bookmarkStart w:id="291" w:name="_Toc154588713"/>
      <w:bookmarkStart w:id="292" w:name="_Toc154598960"/>
      <w:bookmarkStart w:id="293" w:name="_Toc154599031"/>
      <w:bookmarkStart w:id="294" w:name="_Toc154599097"/>
      <w:r>
        <w:rPr>
          <w:rFonts w:hint="eastAsia"/>
          <w:noProof/>
        </w:rPr>
        <w:lastRenderedPageBreak/>
        <w:t>5</w:t>
      </w:r>
      <w:r>
        <w:rPr>
          <w:noProof/>
        </w:rPr>
        <w:t xml:space="preserve">.3.2 </w:t>
      </w:r>
      <w:r>
        <w:rPr>
          <w:rFonts w:hint="eastAsia"/>
          <w:noProof/>
        </w:rPr>
        <w:t>文本解密</w:t>
      </w:r>
      <w:bookmarkEnd w:id="289"/>
      <w:bookmarkEnd w:id="290"/>
      <w:bookmarkEnd w:id="291"/>
      <w:bookmarkEnd w:id="292"/>
      <w:bookmarkEnd w:id="293"/>
      <w:bookmarkEnd w:id="294"/>
    </w:p>
    <w:p w14:paraId="6D61B26E" w14:textId="7F9743C6" w:rsidR="00B17E30" w:rsidRPr="00B17E30" w:rsidRDefault="00B17E30" w:rsidP="00E3166B">
      <w:pPr>
        <w:ind w:firstLine="420"/>
        <w:rPr>
          <w:lang w:val="x-none" w:eastAsia="x-none"/>
        </w:rPr>
      </w:pPr>
      <w:r>
        <w:rPr>
          <w:rFonts w:hint="eastAsia"/>
          <w:lang w:val="x-none"/>
        </w:rPr>
        <w:t>将刚才加密后的文本粘贴到输入文本框内，并且输入相同的密钥，</w:t>
      </w:r>
      <w:r w:rsidRPr="00B17E30">
        <w:rPr>
          <w:rFonts w:hint="eastAsia"/>
          <w:b/>
          <w:bCs/>
          <w:lang w:val="x-none"/>
        </w:rPr>
        <w:t>点击解密按钮：</w:t>
      </w:r>
    </w:p>
    <w:p w14:paraId="2A96D0AC" w14:textId="6BD73CAA" w:rsidR="004E2E95" w:rsidRPr="0053250C" w:rsidRDefault="0053250C" w:rsidP="004E2E95">
      <w:pPr>
        <w:keepNext/>
        <w:jc w:val="center"/>
        <w:rPr>
          <w:lang w:val="x-none"/>
        </w:rPr>
      </w:pPr>
      <w:r>
        <w:rPr>
          <w:noProof/>
        </w:rPr>
        <w:drawing>
          <wp:inline distT="0" distB="0" distL="0" distR="0" wp14:anchorId="3B3F3D7E" wp14:editId="16BE59F9">
            <wp:extent cx="5759450" cy="3543935"/>
            <wp:effectExtent l="19050" t="19050" r="12700" b="18415"/>
            <wp:docPr id="18207640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764084" name=""/>
                    <pic:cNvPicPr/>
                  </pic:nvPicPr>
                  <pic:blipFill>
                    <a:blip r:embed="rId19"/>
                    <a:stretch>
                      <a:fillRect/>
                    </a:stretch>
                  </pic:blipFill>
                  <pic:spPr>
                    <a:xfrm>
                      <a:off x="0" y="0"/>
                      <a:ext cx="5759450" cy="3543935"/>
                    </a:xfrm>
                    <a:prstGeom prst="rect">
                      <a:avLst/>
                    </a:prstGeom>
                    <a:ln>
                      <a:solidFill>
                        <a:schemeClr val="tx1"/>
                      </a:solidFill>
                    </a:ln>
                  </pic:spPr>
                </pic:pic>
              </a:graphicData>
            </a:graphic>
          </wp:inline>
        </w:drawing>
      </w:r>
    </w:p>
    <w:p w14:paraId="3EA510D8" w14:textId="2D770107" w:rsidR="00621507" w:rsidRDefault="004E2E95" w:rsidP="004E2E95">
      <w:pPr>
        <w:pStyle w:val="af3"/>
        <w:jc w:val="center"/>
        <w:rPr>
          <w:rFonts w:ascii="Times New Roman" w:eastAsia="宋体" w:hAnsi="Times New Roman"/>
          <w:noProof/>
          <w:sz w:val="21"/>
          <w:szCs w:val="21"/>
        </w:rPr>
      </w:pPr>
      <w:bookmarkStart w:id="295" w:name="_Ref154584422"/>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9</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621507" w:rsidRPr="00CD135E">
        <w:rPr>
          <w:rFonts w:ascii="Times New Roman" w:eastAsia="宋体" w:hAnsi="Times New Roman" w:hint="eastAsia"/>
          <w:noProof/>
          <w:sz w:val="21"/>
          <w:szCs w:val="21"/>
        </w:rPr>
        <w:t>文本</w:t>
      </w:r>
      <w:r w:rsidR="004756C3">
        <w:rPr>
          <w:rFonts w:ascii="Times New Roman" w:eastAsia="宋体" w:hAnsi="Times New Roman" w:hint="eastAsia"/>
          <w:noProof/>
          <w:sz w:val="21"/>
          <w:szCs w:val="21"/>
        </w:rPr>
        <w:t>(</w:t>
      </w:r>
      <w:r w:rsidR="004756C3">
        <w:rPr>
          <w:rFonts w:ascii="Times New Roman" w:eastAsia="宋体" w:hAnsi="Times New Roman" w:hint="eastAsia"/>
          <w:noProof/>
          <w:sz w:val="21"/>
          <w:szCs w:val="21"/>
        </w:rPr>
        <w:t>英文</w:t>
      </w:r>
      <w:r w:rsidR="004756C3">
        <w:rPr>
          <w:rFonts w:ascii="Times New Roman" w:eastAsia="宋体" w:hAnsi="Times New Roman" w:hint="eastAsia"/>
          <w:noProof/>
          <w:sz w:val="21"/>
          <w:szCs w:val="21"/>
        </w:rPr>
        <w:t>)</w:t>
      </w:r>
      <w:r w:rsidR="00621507" w:rsidRPr="00CD135E">
        <w:rPr>
          <w:rFonts w:ascii="Times New Roman" w:eastAsia="宋体" w:hAnsi="Times New Roman" w:hint="eastAsia"/>
          <w:noProof/>
          <w:sz w:val="21"/>
          <w:szCs w:val="21"/>
        </w:rPr>
        <w:t>解密</w:t>
      </w:r>
      <w:r w:rsidR="00621507" w:rsidRPr="00CD135E">
        <w:rPr>
          <w:rFonts w:ascii="Times New Roman" w:eastAsia="宋体" w:hAnsi="Times New Roman" w:hint="eastAsia"/>
          <w:noProof/>
          <w:sz w:val="21"/>
          <w:szCs w:val="21"/>
        </w:rPr>
        <w:t>(</w:t>
      </w:r>
      <w:r w:rsidR="00621507" w:rsidRPr="00CD135E">
        <w:rPr>
          <w:rFonts w:ascii="Times New Roman" w:eastAsia="宋体" w:hAnsi="Times New Roman" w:hint="eastAsia"/>
          <w:noProof/>
          <w:sz w:val="21"/>
          <w:szCs w:val="21"/>
        </w:rPr>
        <w:t>正确密钥</w:t>
      </w:r>
      <w:r w:rsidR="00621507" w:rsidRPr="00CD135E">
        <w:rPr>
          <w:rFonts w:ascii="Times New Roman" w:eastAsia="宋体" w:hAnsi="Times New Roman" w:hint="eastAsia"/>
          <w:noProof/>
          <w:sz w:val="21"/>
          <w:szCs w:val="21"/>
        </w:rPr>
        <w:t>)Matlab</w:t>
      </w:r>
      <w:r w:rsidR="00621507" w:rsidRPr="00CD135E">
        <w:rPr>
          <w:rFonts w:ascii="Times New Roman" w:eastAsia="宋体" w:hAnsi="Times New Roman" w:hint="eastAsia"/>
          <w:noProof/>
          <w:sz w:val="21"/>
          <w:szCs w:val="21"/>
        </w:rPr>
        <w:t>程序运行示例</w:t>
      </w:r>
      <w:bookmarkEnd w:id="295"/>
    </w:p>
    <w:p w14:paraId="53D91AB5" w14:textId="77777777" w:rsidR="004756C3" w:rsidRDefault="004756C3" w:rsidP="004756C3">
      <w:pPr>
        <w:keepNext/>
      </w:pPr>
      <w:r>
        <w:rPr>
          <w:noProof/>
        </w:rPr>
        <w:drawing>
          <wp:inline distT="0" distB="0" distL="0" distR="0" wp14:anchorId="6EE7A084" wp14:editId="31F2FCF6">
            <wp:extent cx="5759450" cy="3543935"/>
            <wp:effectExtent l="19050" t="19050" r="12700" b="18415"/>
            <wp:docPr id="10060450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045046" name=""/>
                    <pic:cNvPicPr/>
                  </pic:nvPicPr>
                  <pic:blipFill>
                    <a:blip r:embed="rId20"/>
                    <a:stretch>
                      <a:fillRect/>
                    </a:stretch>
                  </pic:blipFill>
                  <pic:spPr>
                    <a:xfrm>
                      <a:off x="0" y="0"/>
                      <a:ext cx="5759450" cy="3543935"/>
                    </a:xfrm>
                    <a:prstGeom prst="rect">
                      <a:avLst/>
                    </a:prstGeom>
                    <a:ln>
                      <a:solidFill>
                        <a:schemeClr val="tx1"/>
                      </a:solidFill>
                    </a:ln>
                  </pic:spPr>
                </pic:pic>
              </a:graphicData>
            </a:graphic>
          </wp:inline>
        </w:drawing>
      </w:r>
    </w:p>
    <w:p w14:paraId="3CEC6A64" w14:textId="0901713E" w:rsidR="004756C3" w:rsidRPr="00990A86" w:rsidRDefault="004756C3" w:rsidP="004756C3">
      <w:pPr>
        <w:pStyle w:val="af3"/>
        <w:jc w:val="center"/>
        <w:rPr>
          <w:rFonts w:ascii="Times New Roman" w:eastAsia="宋体" w:hAnsi="Times New Roman"/>
        </w:rPr>
      </w:pPr>
      <w:bookmarkStart w:id="296" w:name="_Ref154597528"/>
      <w:r w:rsidRPr="00990A86">
        <w:rPr>
          <w:rFonts w:ascii="Times New Roman" w:eastAsia="宋体" w:hAnsi="Times New Roman" w:hint="eastAsia"/>
        </w:rPr>
        <w:t>图</w:t>
      </w:r>
      <w:r w:rsidRPr="00990A86">
        <w:rPr>
          <w:rFonts w:ascii="Times New Roman" w:eastAsia="宋体" w:hAnsi="Times New Roman" w:hint="eastAsia"/>
        </w:rPr>
        <w:t xml:space="preserve"> </w:t>
      </w:r>
      <w:r w:rsidRPr="00990A86">
        <w:rPr>
          <w:rFonts w:ascii="Times New Roman" w:eastAsia="宋体" w:hAnsi="Times New Roman"/>
        </w:rPr>
        <w:fldChar w:fldCharType="begin"/>
      </w:r>
      <w:r w:rsidRPr="00990A86">
        <w:rPr>
          <w:rFonts w:ascii="Times New Roman" w:eastAsia="宋体" w:hAnsi="Times New Roman"/>
        </w:rPr>
        <w:instrText xml:space="preserve"> </w:instrText>
      </w:r>
      <w:r w:rsidRPr="00990A86">
        <w:rPr>
          <w:rFonts w:ascii="Times New Roman" w:eastAsia="宋体" w:hAnsi="Times New Roman" w:hint="eastAsia"/>
        </w:rPr>
        <w:instrText xml:space="preserve">SEQ </w:instrText>
      </w:r>
      <w:r w:rsidRPr="00990A86">
        <w:rPr>
          <w:rFonts w:ascii="Times New Roman" w:eastAsia="宋体" w:hAnsi="Times New Roman" w:hint="eastAsia"/>
        </w:rPr>
        <w:instrText>图</w:instrText>
      </w:r>
      <w:r w:rsidRPr="00990A86">
        <w:rPr>
          <w:rFonts w:ascii="Times New Roman" w:eastAsia="宋体" w:hAnsi="Times New Roman" w:hint="eastAsia"/>
        </w:rPr>
        <w:instrText xml:space="preserve"> \* ARABIC</w:instrText>
      </w:r>
      <w:r w:rsidRPr="00990A86">
        <w:rPr>
          <w:rFonts w:ascii="Times New Roman" w:eastAsia="宋体" w:hAnsi="Times New Roman"/>
        </w:rPr>
        <w:instrText xml:space="preserve"> </w:instrText>
      </w:r>
      <w:r w:rsidRPr="00990A86">
        <w:rPr>
          <w:rFonts w:ascii="Times New Roman" w:eastAsia="宋体" w:hAnsi="Times New Roman"/>
        </w:rPr>
        <w:fldChar w:fldCharType="separate"/>
      </w:r>
      <w:r w:rsidRPr="00990A86">
        <w:rPr>
          <w:rFonts w:ascii="Times New Roman" w:eastAsia="宋体" w:hAnsi="Times New Roman"/>
          <w:noProof/>
        </w:rPr>
        <w:t>10</w:t>
      </w:r>
      <w:r w:rsidRPr="00990A86">
        <w:rPr>
          <w:rFonts w:ascii="Times New Roman" w:eastAsia="宋体" w:hAnsi="Times New Roman"/>
        </w:rPr>
        <w:fldChar w:fldCharType="end"/>
      </w:r>
      <w:r w:rsidRPr="00990A86">
        <w:rPr>
          <w:rFonts w:ascii="Times New Roman" w:eastAsia="宋体" w:hAnsi="Times New Roman"/>
        </w:rPr>
        <w:t xml:space="preserve"> </w:t>
      </w:r>
      <w:r w:rsidRPr="00990A86">
        <w:rPr>
          <w:rFonts w:ascii="Times New Roman" w:eastAsia="宋体" w:hAnsi="Times New Roman" w:hint="eastAsia"/>
          <w:noProof/>
          <w:sz w:val="21"/>
          <w:szCs w:val="21"/>
        </w:rPr>
        <w:t>文本</w:t>
      </w:r>
      <w:r w:rsidRPr="00990A86">
        <w:rPr>
          <w:rFonts w:ascii="Times New Roman" w:eastAsia="宋体" w:hAnsi="Times New Roman" w:hint="eastAsia"/>
          <w:noProof/>
          <w:sz w:val="21"/>
          <w:szCs w:val="21"/>
        </w:rPr>
        <w:t>(</w:t>
      </w:r>
      <w:r w:rsidRPr="00990A86">
        <w:rPr>
          <w:rFonts w:ascii="Times New Roman" w:eastAsia="宋体" w:hAnsi="Times New Roman" w:hint="eastAsia"/>
          <w:noProof/>
          <w:sz w:val="21"/>
          <w:szCs w:val="21"/>
        </w:rPr>
        <w:t>中文</w:t>
      </w:r>
      <w:r w:rsidRPr="00990A86">
        <w:rPr>
          <w:rFonts w:ascii="Times New Roman" w:eastAsia="宋体" w:hAnsi="Times New Roman" w:hint="eastAsia"/>
          <w:noProof/>
          <w:sz w:val="21"/>
          <w:szCs w:val="21"/>
        </w:rPr>
        <w:t>)</w:t>
      </w:r>
      <w:r w:rsidRPr="00990A86">
        <w:rPr>
          <w:rFonts w:ascii="Times New Roman" w:eastAsia="宋体" w:hAnsi="Times New Roman" w:hint="eastAsia"/>
          <w:noProof/>
          <w:sz w:val="21"/>
          <w:szCs w:val="21"/>
        </w:rPr>
        <w:t>解密</w:t>
      </w:r>
      <w:r w:rsidRPr="00990A86">
        <w:rPr>
          <w:rFonts w:ascii="Times New Roman" w:eastAsia="宋体" w:hAnsi="Times New Roman" w:hint="eastAsia"/>
          <w:noProof/>
          <w:sz w:val="21"/>
          <w:szCs w:val="21"/>
        </w:rPr>
        <w:t>(</w:t>
      </w:r>
      <w:r w:rsidRPr="00990A86">
        <w:rPr>
          <w:rFonts w:ascii="Times New Roman" w:eastAsia="宋体" w:hAnsi="Times New Roman" w:hint="eastAsia"/>
          <w:noProof/>
          <w:sz w:val="21"/>
          <w:szCs w:val="21"/>
        </w:rPr>
        <w:t>正确密钥</w:t>
      </w:r>
      <w:r w:rsidRPr="00990A86">
        <w:rPr>
          <w:rFonts w:ascii="Times New Roman" w:eastAsia="宋体" w:hAnsi="Times New Roman" w:hint="eastAsia"/>
          <w:noProof/>
          <w:sz w:val="21"/>
          <w:szCs w:val="21"/>
        </w:rPr>
        <w:t>)Matlab</w:t>
      </w:r>
      <w:r w:rsidRPr="00990A86">
        <w:rPr>
          <w:rFonts w:ascii="Times New Roman" w:eastAsia="宋体" w:hAnsi="Times New Roman" w:hint="eastAsia"/>
          <w:noProof/>
          <w:sz w:val="21"/>
          <w:szCs w:val="21"/>
        </w:rPr>
        <w:t>程序运行示例</w:t>
      </w:r>
      <w:bookmarkEnd w:id="296"/>
    </w:p>
    <w:p w14:paraId="5576E6B5" w14:textId="15F578AA" w:rsidR="00B17E30" w:rsidRDefault="00B17E30" w:rsidP="004E2E95">
      <w:pPr>
        <w:ind w:firstLine="420"/>
        <w:rPr>
          <w:noProof/>
        </w:rPr>
      </w:pPr>
      <w:r>
        <w:rPr>
          <w:rFonts w:hint="eastAsia"/>
          <w:noProof/>
        </w:rPr>
        <w:t>如</w:t>
      </w:r>
      <w:r w:rsidR="00B47CEC" w:rsidRPr="00990A86">
        <w:rPr>
          <w:noProof/>
        </w:rPr>
        <w:fldChar w:fldCharType="begin"/>
      </w:r>
      <w:r w:rsidR="00B47CEC" w:rsidRPr="00990A86">
        <w:rPr>
          <w:noProof/>
        </w:rPr>
        <w:instrText xml:space="preserve"> </w:instrText>
      </w:r>
      <w:r w:rsidR="00B47CEC" w:rsidRPr="00990A86">
        <w:rPr>
          <w:rFonts w:hint="eastAsia"/>
          <w:noProof/>
        </w:rPr>
        <w:instrText>REF _Ref154584422 \h</w:instrText>
      </w:r>
      <w:r w:rsidR="00B47CEC" w:rsidRPr="00990A86">
        <w:rPr>
          <w:noProof/>
        </w:rPr>
        <w:instrText xml:space="preserve"> </w:instrText>
      </w:r>
      <w:r w:rsidR="00256BE7" w:rsidRPr="00990A86">
        <w:rPr>
          <w:noProof/>
        </w:rPr>
        <w:instrText xml:space="preserve"> \* MERGEFORMAT </w:instrText>
      </w:r>
      <w:r w:rsidR="00B47CEC" w:rsidRPr="00990A86">
        <w:rPr>
          <w:noProof/>
        </w:rPr>
      </w:r>
      <w:r w:rsidR="00B47CEC" w:rsidRPr="00990A86">
        <w:rPr>
          <w:noProof/>
        </w:rPr>
        <w:fldChar w:fldCharType="separate"/>
      </w:r>
      <w:r w:rsidR="00990A86" w:rsidRPr="00990A86">
        <w:rPr>
          <w:rFonts w:hint="eastAsia"/>
        </w:rPr>
        <w:t>图</w:t>
      </w:r>
      <w:r w:rsidR="00990A86" w:rsidRPr="00990A86">
        <w:rPr>
          <w:rFonts w:hint="eastAsia"/>
        </w:rPr>
        <w:t xml:space="preserve"> </w:t>
      </w:r>
      <w:r w:rsidR="00990A86" w:rsidRPr="00990A86">
        <w:rPr>
          <w:noProof/>
        </w:rPr>
        <w:t>9</w:t>
      </w:r>
      <w:r w:rsidR="00990A86" w:rsidRPr="00990A86">
        <w:t xml:space="preserve"> </w:t>
      </w:r>
      <w:r w:rsidR="00990A86" w:rsidRPr="00990A86">
        <w:rPr>
          <w:rFonts w:hint="eastAsia"/>
          <w:noProof/>
        </w:rPr>
        <w:t>文本</w:t>
      </w:r>
      <w:r w:rsidR="00990A86" w:rsidRPr="00990A86">
        <w:rPr>
          <w:rFonts w:hint="eastAsia"/>
          <w:noProof/>
        </w:rPr>
        <w:t>(</w:t>
      </w:r>
      <w:r w:rsidR="00990A86" w:rsidRPr="00990A86">
        <w:rPr>
          <w:rFonts w:hint="eastAsia"/>
          <w:noProof/>
        </w:rPr>
        <w:t>英文</w:t>
      </w:r>
      <w:r w:rsidR="00990A86" w:rsidRPr="00990A86">
        <w:rPr>
          <w:rFonts w:hint="eastAsia"/>
          <w:noProof/>
        </w:rPr>
        <w:t>)</w:t>
      </w:r>
      <w:r w:rsidR="00990A86" w:rsidRPr="00990A86">
        <w:rPr>
          <w:rFonts w:hint="eastAsia"/>
          <w:noProof/>
        </w:rPr>
        <w:t>解密</w:t>
      </w:r>
      <w:r w:rsidR="00990A86" w:rsidRPr="00990A86">
        <w:rPr>
          <w:rFonts w:hint="eastAsia"/>
          <w:noProof/>
        </w:rPr>
        <w:t>(</w:t>
      </w:r>
      <w:r w:rsidR="00990A86" w:rsidRPr="00990A86">
        <w:rPr>
          <w:rFonts w:hint="eastAsia"/>
          <w:noProof/>
        </w:rPr>
        <w:t>正确密钥</w:t>
      </w:r>
      <w:r w:rsidR="00990A86" w:rsidRPr="00990A86">
        <w:rPr>
          <w:rFonts w:hint="eastAsia"/>
          <w:noProof/>
        </w:rPr>
        <w:t>)Matlab</w:t>
      </w:r>
      <w:r w:rsidR="00990A86" w:rsidRPr="00990A86">
        <w:rPr>
          <w:rFonts w:hint="eastAsia"/>
          <w:noProof/>
        </w:rPr>
        <w:t>程序运行示例</w:t>
      </w:r>
      <w:r w:rsidR="00B47CEC" w:rsidRPr="00990A86">
        <w:rPr>
          <w:noProof/>
        </w:rPr>
        <w:fldChar w:fldCharType="end"/>
      </w:r>
      <w:r w:rsidR="00990A86" w:rsidRPr="00990A86">
        <w:rPr>
          <w:noProof/>
        </w:rPr>
        <w:fldChar w:fldCharType="begin"/>
      </w:r>
      <w:r w:rsidR="00990A86" w:rsidRPr="00990A86">
        <w:rPr>
          <w:noProof/>
        </w:rPr>
        <w:instrText xml:space="preserve"> REF _Ref154597528 \h </w:instrText>
      </w:r>
      <w:r w:rsidR="00990A86">
        <w:rPr>
          <w:noProof/>
        </w:rPr>
        <w:instrText xml:space="preserve"> \* MERGEFORMAT </w:instrText>
      </w:r>
      <w:r w:rsidR="00990A86" w:rsidRPr="00990A86">
        <w:rPr>
          <w:noProof/>
        </w:rPr>
      </w:r>
      <w:r w:rsidR="00990A86" w:rsidRPr="00990A86">
        <w:rPr>
          <w:noProof/>
        </w:rPr>
        <w:fldChar w:fldCharType="separate"/>
      </w:r>
      <w:r w:rsidR="00990A86" w:rsidRPr="00990A86">
        <w:rPr>
          <w:rFonts w:hint="eastAsia"/>
        </w:rPr>
        <w:t>图</w:t>
      </w:r>
      <w:r w:rsidR="00990A86" w:rsidRPr="00990A86">
        <w:rPr>
          <w:rFonts w:hint="eastAsia"/>
        </w:rPr>
        <w:t xml:space="preserve"> </w:t>
      </w:r>
      <w:r w:rsidR="00990A86" w:rsidRPr="00990A86">
        <w:rPr>
          <w:noProof/>
        </w:rPr>
        <w:t>10</w:t>
      </w:r>
      <w:r w:rsidR="00990A86" w:rsidRPr="00990A86">
        <w:t xml:space="preserve"> </w:t>
      </w:r>
      <w:r w:rsidR="00990A86" w:rsidRPr="00990A86">
        <w:rPr>
          <w:rFonts w:hint="eastAsia"/>
          <w:noProof/>
        </w:rPr>
        <w:t>文本</w:t>
      </w:r>
      <w:r w:rsidR="00990A86" w:rsidRPr="00990A86">
        <w:rPr>
          <w:rFonts w:hint="eastAsia"/>
          <w:noProof/>
        </w:rPr>
        <w:t>(</w:t>
      </w:r>
      <w:r w:rsidR="00990A86" w:rsidRPr="00990A86">
        <w:rPr>
          <w:rFonts w:hint="eastAsia"/>
          <w:noProof/>
        </w:rPr>
        <w:t>中文</w:t>
      </w:r>
      <w:r w:rsidR="00990A86" w:rsidRPr="00990A86">
        <w:rPr>
          <w:rFonts w:hint="eastAsia"/>
          <w:noProof/>
        </w:rPr>
        <w:t>)</w:t>
      </w:r>
      <w:r w:rsidR="00990A86" w:rsidRPr="00990A86">
        <w:rPr>
          <w:rFonts w:hint="eastAsia"/>
          <w:noProof/>
        </w:rPr>
        <w:t>解密</w:t>
      </w:r>
      <w:r w:rsidR="00990A86" w:rsidRPr="00990A86">
        <w:rPr>
          <w:rFonts w:hint="eastAsia"/>
          <w:noProof/>
        </w:rPr>
        <w:t>(</w:t>
      </w:r>
      <w:r w:rsidR="00990A86" w:rsidRPr="00990A86">
        <w:rPr>
          <w:rFonts w:hint="eastAsia"/>
          <w:noProof/>
        </w:rPr>
        <w:t>正确密钥</w:t>
      </w:r>
      <w:r w:rsidR="00990A86" w:rsidRPr="00990A86">
        <w:rPr>
          <w:rFonts w:hint="eastAsia"/>
          <w:noProof/>
        </w:rPr>
        <w:t>)Matlab</w:t>
      </w:r>
      <w:r w:rsidR="00990A86" w:rsidRPr="00990A86">
        <w:rPr>
          <w:rFonts w:hint="eastAsia"/>
          <w:noProof/>
        </w:rPr>
        <w:t>程序运行示例</w:t>
      </w:r>
      <w:r w:rsidR="00990A86" w:rsidRPr="00990A86">
        <w:rPr>
          <w:noProof/>
        </w:rPr>
        <w:fldChar w:fldCharType="end"/>
      </w:r>
      <w:r>
        <w:rPr>
          <w:rFonts w:hint="eastAsia"/>
          <w:noProof/>
        </w:rPr>
        <w:t>，正确</w:t>
      </w:r>
      <w:r w:rsidR="00111523">
        <w:rPr>
          <w:rFonts w:hint="eastAsia"/>
          <w:noProof/>
        </w:rPr>
        <w:t>的</w:t>
      </w:r>
      <w:r>
        <w:rPr>
          <w:rFonts w:hint="eastAsia"/>
          <w:noProof/>
        </w:rPr>
        <w:t>密钥成功解密的原来的文本内容。</w:t>
      </w:r>
    </w:p>
    <w:p w14:paraId="5BE466D8" w14:textId="461AC37C" w:rsidR="00B17E30" w:rsidRPr="00B17E30" w:rsidRDefault="00B17E30" w:rsidP="00B17E30">
      <w:pPr>
        <w:rPr>
          <w:b/>
          <w:bCs/>
          <w:noProof/>
        </w:rPr>
      </w:pPr>
      <w:r w:rsidRPr="00B17E30">
        <w:rPr>
          <w:rFonts w:hint="eastAsia"/>
          <w:b/>
          <w:bCs/>
          <w:noProof/>
        </w:rPr>
        <w:lastRenderedPageBreak/>
        <w:t>更换密钥，同样点击解密按钮：</w:t>
      </w:r>
    </w:p>
    <w:p w14:paraId="6B4CFE40" w14:textId="4F5F8F44" w:rsidR="004E2E95" w:rsidRDefault="0053250C" w:rsidP="004E2E95">
      <w:pPr>
        <w:keepNext/>
        <w:jc w:val="center"/>
      </w:pPr>
      <w:r>
        <w:rPr>
          <w:noProof/>
        </w:rPr>
        <w:drawing>
          <wp:inline distT="0" distB="0" distL="0" distR="0" wp14:anchorId="2008076F" wp14:editId="457BE12C">
            <wp:extent cx="5759450" cy="3543935"/>
            <wp:effectExtent l="19050" t="19050" r="12700" b="18415"/>
            <wp:docPr id="1280185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185141" name=""/>
                    <pic:cNvPicPr/>
                  </pic:nvPicPr>
                  <pic:blipFill>
                    <a:blip r:embed="rId21"/>
                    <a:stretch>
                      <a:fillRect/>
                    </a:stretch>
                  </pic:blipFill>
                  <pic:spPr>
                    <a:xfrm>
                      <a:off x="0" y="0"/>
                      <a:ext cx="5759450" cy="3543935"/>
                    </a:xfrm>
                    <a:prstGeom prst="rect">
                      <a:avLst/>
                    </a:prstGeom>
                    <a:ln>
                      <a:solidFill>
                        <a:schemeClr val="tx1"/>
                      </a:solidFill>
                    </a:ln>
                  </pic:spPr>
                </pic:pic>
              </a:graphicData>
            </a:graphic>
          </wp:inline>
        </w:drawing>
      </w:r>
    </w:p>
    <w:p w14:paraId="5A4D504F" w14:textId="5E68ED98" w:rsidR="00B17E30" w:rsidRPr="00CD135E" w:rsidRDefault="004E2E95" w:rsidP="004E2E95">
      <w:pPr>
        <w:pStyle w:val="af3"/>
        <w:jc w:val="center"/>
        <w:rPr>
          <w:rFonts w:ascii="Times New Roman" w:eastAsia="宋体" w:hAnsi="Times New Roman"/>
          <w:sz w:val="21"/>
          <w:szCs w:val="21"/>
          <w:lang w:eastAsia="x-none"/>
        </w:rPr>
      </w:pPr>
      <w:bookmarkStart w:id="297" w:name="_Ref154584724"/>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11</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B17E30" w:rsidRPr="00CD135E">
        <w:rPr>
          <w:rFonts w:ascii="Times New Roman" w:eastAsia="宋体" w:hAnsi="Times New Roman" w:hint="eastAsia"/>
          <w:noProof/>
          <w:sz w:val="21"/>
          <w:szCs w:val="21"/>
        </w:rPr>
        <w:t>文本解密</w:t>
      </w:r>
      <w:r w:rsidR="00B17E30" w:rsidRPr="00CD135E">
        <w:rPr>
          <w:rFonts w:ascii="Times New Roman" w:eastAsia="宋体" w:hAnsi="Times New Roman" w:hint="eastAsia"/>
          <w:noProof/>
          <w:sz w:val="21"/>
          <w:szCs w:val="21"/>
        </w:rPr>
        <w:t>(</w:t>
      </w:r>
      <w:r w:rsidR="00B17E30" w:rsidRPr="00CD135E">
        <w:rPr>
          <w:rFonts w:ascii="Times New Roman" w:eastAsia="宋体" w:hAnsi="Times New Roman" w:hint="eastAsia"/>
          <w:noProof/>
          <w:sz w:val="21"/>
          <w:szCs w:val="21"/>
        </w:rPr>
        <w:t>错误密钥</w:t>
      </w:r>
      <w:r w:rsidR="00B17E30" w:rsidRPr="00CD135E">
        <w:rPr>
          <w:rFonts w:ascii="Times New Roman" w:eastAsia="宋体" w:hAnsi="Times New Roman" w:hint="eastAsia"/>
          <w:noProof/>
          <w:sz w:val="21"/>
          <w:szCs w:val="21"/>
        </w:rPr>
        <w:t>)</w:t>
      </w:r>
      <w:r w:rsidR="00B17E30" w:rsidRPr="00CD135E">
        <w:rPr>
          <w:rFonts w:ascii="Times New Roman" w:eastAsia="宋体" w:hAnsi="Times New Roman"/>
          <w:noProof/>
          <w:sz w:val="21"/>
          <w:szCs w:val="21"/>
        </w:rPr>
        <w:t>Matlab</w:t>
      </w:r>
      <w:r w:rsidR="00B17E30" w:rsidRPr="00CD135E">
        <w:rPr>
          <w:rFonts w:ascii="Times New Roman" w:eastAsia="宋体" w:hAnsi="Times New Roman" w:hint="eastAsia"/>
          <w:noProof/>
          <w:sz w:val="21"/>
          <w:szCs w:val="21"/>
        </w:rPr>
        <w:t>程序运行示例</w:t>
      </w:r>
      <w:bookmarkEnd w:id="297"/>
    </w:p>
    <w:p w14:paraId="3783E74D" w14:textId="1E75C2D0" w:rsidR="00B17E30" w:rsidRPr="00B17E30" w:rsidRDefault="00B17E30" w:rsidP="003318EC">
      <w:pPr>
        <w:ind w:firstLine="420"/>
      </w:pPr>
      <w:r>
        <w:rPr>
          <w:rFonts w:hint="eastAsia"/>
        </w:rPr>
        <w:t>如</w:t>
      </w:r>
      <w:r w:rsidR="00B47CEC" w:rsidRPr="00256BE7">
        <w:fldChar w:fldCharType="begin"/>
      </w:r>
      <w:r w:rsidR="00B47CEC" w:rsidRPr="00256BE7">
        <w:instrText xml:space="preserve"> </w:instrText>
      </w:r>
      <w:r w:rsidR="00B47CEC" w:rsidRPr="00256BE7">
        <w:rPr>
          <w:rFonts w:hint="eastAsia"/>
        </w:rPr>
        <w:instrText>REF _Ref154584724 \h</w:instrText>
      </w:r>
      <w:r w:rsidR="00B47CEC" w:rsidRPr="00256BE7">
        <w:instrText xml:space="preserve"> </w:instrText>
      </w:r>
      <w:r w:rsidR="00256BE7" w:rsidRPr="00256BE7">
        <w:instrText xml:space="preserve"> \* MERGEFORMAT </w:instrText>
      </w:r>
      <w:r w:rsidR="00B47CEC" w:rsidRPr="00256BE7">
        <w:fldChar w:fldCharType="separate"/>
      </w:r>
      <w:r w:rsidR="00990A86" w:rsidRPr="00990A86">
        <w:rPr>
          <w:rFonts w:hint="eastAsia"/>
        </w:rPr>
        <w:t>图</w:t>
      </w:r>
      <w:r w:rsidR="00990A86" w:rsidRPr="00990A86">
        <w:rPr>
          <w:rFonts w:hint="eastAsia"/>
        </w:rPr>
        <w:t xml:space="preserve"> </w:t>
      </w:r>
      <w:r w:rsidR="00990A86" w:rsidRPr="00990A86">
        <w:rPr>
          <w:noProof/>
        </w:rPr>
        <w:t>11</w:t>
      </w:r>
      <w:r w:rsidR="00990A86" w:rsidRPr="00990A86">
        <w:t xml:space="preserve"> </w:t>
      </w:r>
      <w:r w:rsidR="00990A86" w:rsidRPr="00990A86">
        <w:rPr>
          <w:rFonts w:hint="eastAsia"/>
          <w:noProof/>
        </w:rPr>
        <w:t>文本解密</w:t>
      </w:r>
      <w:r w:rsidR="00990A86" w:rsidRPr="00990A86">
        <w:rPr>
          <w:rFonts w:hint="eastAsia"/>
          <w:noProof/>
        </w:rPr>
        <w:t>(</w:t>
      </w:r>
      <w:r w:rsidR="00990A86" w:rsidRPr="00990A86">
        <w:rPr>
          <w:rFonts w:hint="eastAsia"/>
          <w:noProof/>
        </w:rPr>
        <w:t>错误密钥</w:t>
      </w:r>
      <w:r w:rsidR="00990A86" w:rsidRPr="00990A86">
        <w:rPr>
          <w:rFonts w:hint="eastAsia"/>
          <w:noProof/>
        </w:rPr>
        <w:t>)</w:t>
      </w:r>
      <w:r w:rsidR="00990A86" w:rsidRPr="00990A86">
        <w:rPr>
          <w:noProof/>
        </w:rPr>
        <w:t>Matlab</w:t>
      </w:r>
      <w:r w:rsidR="00990A86" w:rsidRPr="00990A86">
        <w:rPr>
          <w:rFonts w:hint="eastAsia"/>
          <w:noProof/>
        </w:rPr>
        <w:t>程序运行示例</w:t>
      </w:r>
      <w:r w:rsidR="00B47CEC" w:rsidRPr="00256BE7">
        <w:fldChar w:fldCharType="end"/>
      </w:r>
      <w:r>
        <w:rPr>
          <w:rFonts w:hint="eastAsia"/>
        </w:rPr>
        <w:t>，错误的密钥不能解密加密后的文本内容。</w:t>
      </w:r>
    </w:p>
    <w:p w14:paraId="39659B77" w14:textId="21C59B5A" w:rsidR="00CC58EC" w:rsidRDefault="00301745" w:rsidP="00BA7F9E">
      <w:pPr>
        <w:pStyle w:val="1"/>
        <w:rPr>
          <w:rFonts w:hint="eastAsia"/>
        </w:rPr>
      </w:pPr>
      <w:bookmarkStart w:id="298" w:name="_Toc154501470"/>
      <w:bookmarkStart w:id="299" w:name="_Toc154501638"/>
      <w:bookmarkStart w:id="300" w:name="_Toc154582798"/>
      <w:bookmarkStart w:id="301" w:name="_Toc154585984"/>
      <w:bookmarkStart w:id="302" w:name="_Toc154588714"/>
      <w:bookmarkStart w:id="303" w:name="_Toc154598961"/>
      <w:bookmarkStart w:id="304" w:name="_Toc154599032"/>
      <w:bookmarkStart w:id="305" w:name="_Toc154599098"/>
      <w:r>
        <w:rPr>
          <w:rFonts w:hint="eastAsia"/>
        </w:rPr>
        <w:t>6</w:t>
      </w:r>
      <w:r w:rsidR="004F3860">
        <w:rPr>
          <w:rFonts w:hint="eastAsia"/>
          <w:lang w:eastAsia="zh-CN"/>
        </w:rPr>
        <w:t>.</w:t>
      </w:r>
      <w:r>
        <w:rPr>
          <w:rFonts w:hint="eastAsia"/>
        </w:rPr>
        <w:t xml:space="preserve"> </w:t>
      </w:r>
      <w:proofErr w:type="spellStart"/>
      <w:r>
        <w:rPr>
          <w:rFonts w:hint="eastAsia"/>
        </w:rPr>
        <w:t>简单文本压缩</w:t>
      </w:r>
      <w:r w:rsidR="00CC58EC">
        <w:rPr>
          <w:rFonts w:hint="eastAsia"/>
          <w:lang w:eastAsia="zh-CN"/>
        </w:rPr>
        <w:t>及解压</w:t>
      </w:r>
      <w:r>
        <w:rPr>
          <w:rFonts w:hint="eastAsia"/>
        </w:rPr>
        <w:t>算法</w:t>
      </w:r>
      <w:bookmarkEnd w:id="298"/>
      <w:bookmarkEnd w:id="299"/>
      <w:bookmarkEnd w:id="300"/>
      <w:bookmarkEnd w:id="301"/>
      <w:bookmarkEnd w:id="302"/>
      <w:bookmarkEnd w:id="303"/>
      <w:bookmarkEnd w:id="304"/>
      <w:bookmarkEnd w:id="305"/>
      <w:proofErr w:type="spellEnd"/>
    </w:p>
    <w:p w14:paraId="2E52CD7B" w14:textId="73CD9D57" w:rsidR="00CC58EC" w:rsidRPr="00047A4D" w:rsidRDefault="00CC58EC" w:rsidP="00CC58EC">
      <w:pPr>
        <w:pStyle w:val="2"/>
        <w:rPr>
          <w:b/>
          <w:noProof/>
          <w:szCs w:val="24"/>
          <w:lang w:eastAsia="zh-CN" w:bidi="th-TH"/>
        </w:rPr>
      </w:pPr>
      <w:bookmarkStart w:id="306" w:name="_Toc154501471"/>
      <w:bookmarkStart w:id="307" w:name="_Toc154501639"/>
      <w:bookmarkStart w:id="308" w:name="_Toc154582799"/>
      <w:bookmarkStart w:id="309" w:name="_Toc154585985"/>
      <w:bookmarkStart w:id="310" w:name="_Toc154588715"/>
      <w:bookmarkStart w:id="311" w:name="_Toc154598962"/>
      <w:bookmarkStart w:id="312" w:name="_Toc154599033"/>
      <w:bookmarkStart w:id="313" w:name="_Toc154599099"/>
      <w:r w:rsidRPr="002E17C3">
        <w:rPr>
          <w:bCs w:val="0"/>
          <w:noProof/>
          <w:szCs w:val="24"/>
          <w:lang w:bidi="th-TH"/>
        </w:rPr>
        <w:t>6</w:t>
      </w:r>
      <w:r w:rsidRPr="00047A4D">
        <w:rPr>
          <w:noProof/>
          <w:szCs w:val="24"/>
          <w:lang w:bidi="th-TH"/>
        </w:rPr>
        <w:t>.</w:t>
      </w:r>
      <w:r>
        <w:rPr>
          <w:rFonts w:hint="eastAsia"/>
          <w:noProof/>
          <w:szCs w:val="24"/>
          <w:lang w:eastAsia="zh-CN" w:bidi="th-TH"/>
        </w:rPr>
        <w:t>1</w:t>
      </w:r>
      <w:r w:rsidRPr="00047A4D">
        <w:rPr>
          <w:noProof/>
          <w:szCs w:val="24"/>
          <w:lang w:bidi="th-TH"/>
        </w:rPr>
        <w:t xml:space="preserve"> </w:t>
      </w:r>
      <w:r w:rsidR="00BA7F9E">
        <w:rPr>
          <w:rFonts w:hint="eastAsia"/>
          <w:noProof/>
          <w:szCs w:val="24"/>
          <w:lang w:eastAsia="zh-CN" w:bidi="th-TH"/>
        </w:rPr>
        <w:t>压缩和解压</w:t>
      </w:r>
      <w:r>
        <w:rPr>
          <w:rFonts w:hint="eastAsia"/>
          <w:noProof/>
          <w:szCs w:val="24"/>
          <w:lang w:eastAsia="zh-CN" w:bidi="th-TH"/>
        </w:rPr>
        <w:t>步骤</w:t>
      </w:r>
      <w:bookmarkEnd w:id="306"/>
      <w:bookmarkEnd w:id="307"/>
      <w:bookmarkEnd w:id="308"/>
      <w:bookmarkEnd w:id="309"/>
      <w:bookmarkEnd w:id="310"/>
      <w:bookmarkEnd w:id="311"/>
      <w:bookmarkEnd w:id="312"/>
      <w:bookmarkEnd w:id="313"/>
    </w:p>
    <w:p w14:paraId="4FE95E8A" w14:textId="45A7C3FF" w:rsidR="00BA7F9E" w:rsidRPr="00BA7F9E" w:rsidRDefault="00BA7F9E" w:rsidP="00BA7F9E">
      <w:pPr>
        <w:ind w:firstLine="420"/>
      </w:pPr>
      <w:r w:rsidRPr="00BA7F9E">
        <w:t>LZW</w:t>
      </w:r>
      <w:r w:rsidRPr="00BA7F9E">
        <w:t>（</w:t>
      </w:r>
      <w:r w:rsidRPr="00BA7F9E">
        <w:t>Lempel-Ziv-Welch</w:t>
      </w:r>
      <w:r w:rsidRPr="00BA7F9E">
        <w:t>）算法是一种通用的无损数据压缩算法。它通过建立一个字典来实现压缩和解压缩过程。下面</w:t>
      </w:r>
      <w:r w:rsidR="007E4A83">
        <w:rPr>
          <w:rFonts w:hint="eastAsia"/>
        </w:rPr>
        <w:t>是</w:t>
      </w:r>
      <w:r w:rsidRPr="00BA7F9E">
        <w:t xml:space="preserve"> LZW </w:t>
      </w:r>
      <w:r w:rsidRPr="00BA7F9E">
        <w:t>算法的压缩和解压缩步骤以及原理</w:t>
      </w:r>
      <w:r w:rsidR="007E4A83" w:rsidRPr="007E4A83">
        <w:rPr>
          <w:vertAlign w:val="superscript"/>
        </w:rPr>
        <w:fldChar w:fldCharType="begin"/>
      </w:r>
      <w:r w:rsidR="007E4A83" w:rsidRPr="007E4A83">
        <w:rPr>
          <w:vertAlign w:val="superscript"/>
        </w:rPr>
        <w:instrText xml:space="preserve"> REF _Ref154588612 \r \h </w:instrText>
      </w:r>
      <w:r w:rsidR="007E4A83">
        <w:rPr>
          <w:vertAlign w:val="superscript"/>
        </w:rPr>
        <w:instrText xml:space="preserve"> \* MERGEFORMAT </w:instrText>
      </w:r>
      <w:r w:rsidR="007E4A83" w:rsidRPr="007E4A83">
        <w:rPr>
          <w:vertAlign w:val="superscript"/>
        </w:rPr>
      </w:r>
      <w:r w:rsidR="007E4A83" w:rsidRPr="007E4A83">
        <w:rPr>
          <w:vertAlign w:val="superscript"/>
        </w:rPr>
        <w:fldChar w:fldCharType="separate"/>
      </w:r>
      <w:r w:rsidR="007E4A83" w:rsidRPr="007E4A83">
        <w:rPr>
          <w:vertAlign w:val="superscript"/>
        </w:rPr>
        <w:t>[5]</w:t>
      </w:r>
      <w:r w:rsidR="007E4A83" w:rsidRPr="007E4A83">
        <w:rPr>
          <w:vertAlign w:val="superscript"/>
        </w:rPr>
        <w:fldChar w:fldCharType="end"/>
      </w:r>
      <w:r w:rsidRPr="007E4A83">
        <w:t>。</w:t>
      </w:r>
    </w:p>
    <w:p w14:paraId="46DCA9A0" w14:textId="77777777" w:rsidR="00BA7F9E" w:rsidRPr="00BA7F9E" w:rsidRDefault="00BA7F9E" w:rsidP="00BA7F9E">
      <w:pPr>
        <w:rPr>
          <w:b/>
          <w:bCs/>
        </w:rPr>
      </w:pPr>
      <w:r w:rsidRPr="00BA7F9E">
        <w:rPr>
          <w:b/>
          <w:bCs/>
        </w:rPr>
        <w:t>压缩步骤：</w:t>
      </w:r>
    </w:p>
    <w:p w14:paraId="1A6442A2" w14:textId="77777777" w:rsidR="00BA7F9E" w:rsidRPr="00BA7F9E" w:rsidRDefault="00BA7F9E" w:rsidP="00BA7F9E">
      <w:pPr>
        <w:numPr>
          <w:ilvl w:val="0"/>
          <w:numId w:val="29"/>
        </w:numPr>
      </w:pPr>
      <w:r w:rsidRPr="00BA7F9E">
        <w:t>初始化字典：首先，初始化一个字典，字典中包含了所有可能的单个字符作为键，并使用其对应的</w:t>
      </w:r>
      <w:r w:rsidRPr="00BA7F9E">
        <w:t xml:space="preserve"> ASCII </w:t>
      </w:r>
      <w:r w:rsidRPr="00BA7F9E">
        <w:t>码值作为初始的数值编码。</w:t>
      </w:r>
    </w:p>
    <w:p w14:paraId="135CFCB9" w14:textId="77777777" w:rsidR="00BA7F9E" w:rsidRPr="00BA7F9E" w:rsidRDefault="00BA7F9E" w:rsidP="00BA7F9E">
      <w:pPr>
        <w:numPr>
          <w:ilvl w:val="0"/>
          <w:numId w:val="29"/>
        </w:numPr>
      </w:pPr>
      <w:r w:rsidRPr="00BA7F9E">
        <w:t>遍历输入文本：从输入的文本中逐个读取字符，构建当前编码。如果当前编码在字典中已存在，则将当前编码扩展一个字符，继续检查是否在字典中存在；如果不存在，则将当前编码添加到字典中，并输出前一个编码的压缩结果。</w:t>
      </w:r>
    </w:p>
    <w:p w14:paraId="7157FDB3" w14:textId="77777777" w:rsidR="00BA7F9E" w:rsidRPr="00BA7F9E" w:rsidRDefault="00BA7F9E" w:rsidP="00BA7F9E">
      <w:pPr>
        <w:numPr>
          <w:ilvl w:val="0"/>
          <w:numId w:val="29"/>
        </w:numPr>
      </w:pPr>
      <w:r w:rsidRPr="00BA7F9E">
        <w:t>输出编码：当遍历完整</w:t>
      </w:r>
      <w:proofErr w:type="gramStart"/>
      <w:r w:rsidRPr="00BA7F9E">
        <w:t>个</w:t>
      </w:r>
      <w:proofErr w:type="gramEnd"/>
      <w:r w:rsidRPr="00BA7F9E">
        <w:t>输入文本后，输出最后一个编码的压缩结果。</w:t>
      </w:r>
    </w:p>
    <w:p w14:paraId="57ACBA95" w14:textId="77777777" w:rsidR="00BA7F9E" w:rsidRPr="00BA7F9E" w:rsidRDefault="00BA7F9E" w:rsidP="00BA7F9E">
      <w:pPr>
        <w:rPr>
          <w:b/>
          <w:bCs/>
        </w:rPr>
      </w:pPr>
      <w:r w:rsidRPr="00BA7F9E">
        <w:rPr>
          <w:b/>
          <w:bCs/>
        </w:rPr>
        <w:t>解压缩步骤：</w:t>
      </w:r>
    </w:p>
    <w:p w14:paraId="187EB807" w14:textId="77777777" w:rsidR="00BA7F9E" w:rsidRPr="00BA7F9E" w:rsidRDefault="00BA7F9E" w:rsidP="00BA7F9E">
      <w:pPr>
        <w:numPr>
          <w:ilvl w:val="0"/>
          <w:numId w:val="30"/>
        </w:numPr>
      </w:pPr>
      <w:r w:rsidRPr="00BA7F9E">
        <w:t>初始化字典：与压缩相反，解压缩时同样需要初始化一个字典，字典中包含了所有可能的单个字符作为初始的键，并使用其对应的</w:t>
      </w:r>
      <w:r w:rsidRPr="00BA7F9E">
        <w:t xml:space="preserve"> ASCII </w:t>
      </w:r>
      <w:r w:rsidRPr="00BA7F9E">
        <w:t>码值作为初始的数值编码。</w:t>
      </w:r>
    </w:p>
    <w:p w14:paraId="5066AC79" w14:textId="77777777" w:rsidR="00BA7F9E" w:rsidRPr="00BA7F9E" w:rsidRDefault="00BA7F9E" w:rsidP="00BA7F9E">
      <w:pPr>
        <w:numPr>
          <w:ilvl w:val="0"/>
          <w:numId w:val="30"/>
        </w:numPr>
      </w:pPr>
      <w:r w:rsidRPr="00BA7F9E">
        <w:t>读取压缩数据：从压缩后的数据中读取第一个编码，并将其解码为对应的字符，作为解压缩后的输出。</w:t>
      </w:r>
    </w:p>
    <w:p w14:paraId="0DF38630" w14:textId="77777777" w:rsidR="00BA7F9E" w:rsidRPr="00BA7F9E" w:rsidRDefault="00BA7F9E" w:rsidP="00BA7F9E">
      <w:pPr>
        <w:numPr>
          <w:ilvl w:val="0"/>
          <w:numId w:val="30"/>
        </w:numPr>
      </w:pPr>
      <w:r w:rsidRPr="00BA7F9E">
        <w:t>重建字典：根据压缩数据以及字典中已有的编码，逐步重建字典，并输出解压缩后的文本。</w:t>
      </w:r>
    </w:p>
    <w:p w14:paraId="526F85F3" w14:textId="77777777" w:rsidR="00BA7F9E" w:rsidRPr="00BA7F9E" w:rsidRDefault="00BA7F9E" w:rsidP="00BA7F9E">
      <w:pPr>
        <w:rPr>
          <w:b/>
          <w:bCs/>
        </w:rPr>
      </w:pPr>
      <w:r w:rsidRPr="00BA7F9E">
        <w:rPr>
          <w:b/>
          <w:bCs/>
        </w:rPr>
        <w:t>算法原理：</w:t>
      </w:r>
    </w:p>
    <w:p w14:paraId="1B72A30E" w14:textId="77777777" w:rsidR="00BA7F9E" w:rsidRPr="00BA7F9E" w:rsidRDefault="00BA7F9E" w:rsidP="00BA7F9E">
      <w:pPr>
        <w:ind w:firstLine="420"/>
      </w:pPr>
      <w:r w:rsidRPr="00BA7F9E">
        <w:lastRenderedPageBreak/>
        <w:t xml:space="preserve">LZW </w:t>
      </w:r>
      <w:r w:rsidRPr="00BA7F9E">
        <w:t>算法的核心思想是利用已经出现过的子串来表示新的子串，从而实现数据的无损压缩。通过动态地维护一个编码与字符串的映射关系，能够实现高效的压缩和解压缩过程。</w:t>
      </w:r>
    </w:p>
    <w:p w14:paraId="14E577A0" w14:textId="0E08FEE1" w:rsidR="00CC58EC" w:rsidRPr="004A3F60" w:rsidRDefault="00BA7F9E" w:rsidP="00E3166B">
      <w:pPr>
        <w:ind w:firstLine="420"/>
      </w:pPr>
      <w:r w:rsidRPr="00BA7F9E">
        <w:t>在压缩过程中，随着输入文本的扫描，不断将已有的编码与新的字符结合起来形成新的编码，使得相同的</w:t>
      </w:r>
      <w:proofErr w:type="gramStart"/>
      <w:r w:rsidRPr="00BA7F9E">
        <w:t>子串可以</w:t>
      </w:r>
      <w:proofErr w:type="gramEnd"/>
      <w:r w:rsidRPr="00BA7F9E">
        <w:t>被更短的编码表示，从而实现数据的压缩。而在解压缩过程中，根据压缩后的编码序列以及字典中已有的编码，可以准确地重建出原始的文本信息。</w:t>
      </w:r>
    </w:p>
    <w:p w14:paraId="422AEE4C" w14:textId="765BD69B" w:rsidR="00CC58EC" w:rsidRPr="00047A4D" w:rsidRDefault="00CC58EC" w:rsidP="00CC58EC">
      <w:pPr>
        <w:pStyle w:val="2"/>
        <w:rPr>
          <w:b/>
          <w:noProof/>
          <w:szCs w:val="24"/>
          <w:lang w:eastAsia="zh-CN" w:bidi="th-TH"/>
        </w:rPr>
      </w:pPr>
      <w:bookmarkStart w:id="314" w:name="_Toc154501472"/>
      <w:bookmarkStart w:id="315" w:name="_Toc154501640"/>
      <w:bookmarkStart w:id="316" w:name="_Toc154582800"/>
      <w:bookmarkStart w:id="317" w:name="_Toc154585986"/>
      <w:bookmarkStart w:id="318" w:name="_Toc154588716"/>
      <w:bookmarkStart w:id="319" w:name="_Toc154598963"/>
      <w:bookmarkStart w:id="320" w:name="_Toc154599034"/>
      <w:bookmarkStart w:id="321" w:name="_Toc154599100"/>
      <w:r w:rsidRPr="002E17C3">
        <w:rPr>
          <w:bCs w:val="0"/>
          <w:noProof/>
          <w:szCs w:val="24"/>
          <w:lang w:bidi="th-TH"/>
        </w:rPr>
        <w:t>6</w:t>
      </w:r>
      <w:r w:rsidRPr="00047A4D">
        <w:rPr>
          <w:noProof/>
          <w:szCs w:val="24"/>
          <w:lang w:bidi="th-TH"/>
        </w:rPr>
        <w:t>.</w:t>
      </w:r>
      <w:r>
        <w:rPr>
          <w:rFonts w:hint="eastAsia"/>
          <w:noProof/>
          <w:szCs w:val="24"/>
          <w:lang w:eastAsia="zh-CN" w:bidi="th-TH"/>
        </w:rPr>
        <w:t>2</w:t>
      </w:r>
      <w:r w:rsidRPr="00047A4D">
        <w:rPr>
          <w:noProof/>
          <w:szCs w:val="24"/>
          <w:lang w:bidi="th-TH"/>
        </w:rPr>
        <w:t xml:space="preserve"> </w:t>
      </w:r>
      <w:r>
        <w:rPr>
          <w:rFonts w:hint="eastAsia"/>
          <w:noProof/>
          <w:szCs w:val="24"/>
          <w:lang w:eastAsia="zh-CN" w:bidi="th-TH"/>
        </w:rPr>
        <w:t>程序设计</w:t>
      </w:r>
      <w:bookmarkEnd w:id="314"/>
      <w:bookmarkEnd w:id="315"/>
      <w:bookmarkEnd w:id="316"/>
      <w:bookmarkEnd w:id="317"/>
      <w:bookmarkEnd w:id="318"/>
      <w:bookmarkEnd w:id="319"/>
      <w:bookmarkEnd w:id="320"/>
      <w:bookmarkEnd w:id="321"/>
    </w:p>
    <w:p w14:paraId="0C2B29A2" w14:textId="77777777" w:rsidR="00BD37E8" w:rsidRPr="00BD37E8" w:rsidRDefault="00BD37E8" w:rsidP="00BD37E8">
      <w:pPr>
        <w:numPr>
          <w:ilvl w:val="0"/>
          <w:numId w:val="31"/>
        </w:numPr>
        <w:tabs>
          <w:tab w:val="num" w:pos="720"/>
        </w:tabs>
      </w:pPr>
      <w:r w:rsidRPr="00BD37E8">
        <w:rPr>
          <w:b/>
          <w:bCs/>
        </w:rPr>
        <w:t>压缩</w:t>
      </w:r>
      <w:proofErr w:type="spellStart"/>
      <w:r w:rsidRPr="00BD37E8">
        <w:rPr>
          <w:b/>
          <w:bCs/>
        </w:rPr>
        <w:t>TextLZW</w:t>
      </w:r>
      <w:proofErr w:type="spellEnd"/>
      <w:r w:rsidRPr="00BD37E8">
        <w:rPr>
          <w:b/>
          <w:bCs/>
        </w:rPr>
        <w:t>函数</w:t>
      </w:r>
      <w:r w:rsidRPr="00BD37E8">
        <w:t>：</w:t>
      </w:r>
    </w:p>
    <w:p w14:paraId="6EE8DECD" w14:textId="77777777" w:rsidR="00BD37E8" w:rsidRPr="00BD37E8" w:rsidRDefault="00BD37E8" w:rsidP="00BD37E8">
      <w:pPr>
        <w:numPr>
          <w:ilvl w:val="1"/>
          <w:numId w:val="31"/>
        </w:numPr>
        <w:tabs>
          <w:tab w:val="num" w:pos="1440"/>
        </w:tabs>
      </w:pPr>
      <w:r w:rsidRPr="00BD37E8">
        <w:t>创建一个包含键为字符类型，值为</w:t>
      </w:r>
      <w:r w:rsidRPr="00BD37E8">
        <w:t>int32</w:t>
      </w:r>
      <w:r w:rsidRPr="00BD37E8">
        <w:t>类型的容器对象作为</w:t>
      </w:r>
      <w:r w:rsidRPr="00BD37E8">
        <w:rPr>
          <w:b/>
          <w:bCs/>
        </w:rPr>
        <w:t>字典</w:t>
      </w:r>
      <w:r w:rsidRPr="00BD37E8">
        <w:t>。</w:t>
      </w:r>
    </w:p>
    <w:p w14:paraId="76B84C17" w14:textId="77777777" w:rsidR="00BD37E8" w:rsidRPr="00BD37E8" w:rsidRDefault="00BD37E8" w:rsidP="00BD37E8">
      <w:pPr>
        <w:numPr>
          <w:ilvl w:val="1"/>
          <w:numId w:val="31"/>
        </w:numPr>
        <w:tabs>
          <w:tab w:val="num" w:pos="1440"/>
        </w:tabs>
      </w:pPr>
      <w:r w:rsidRPr="00BD37E8">
        <w:t>初始化字典大小为</w:t>
      </w:r>
      <w:r w:rsidRPr="00BD37E8">
        <w:t>256</w:t>
      </w:r>
      <w:r w:rsidRPr="00BD37E8">
        <w:t>，并将</w:t>
      </w:r>
      <w:r w:rsidRPr="00BD37E8">
        <w:t>0</w:t>
      </w:r>
      <w:r w:rsidRPr="00BD37E8">
        <w:t>到</w:t>
      </w:r>
      <w:r w:rsidRPr="00BD37E8">
        <w:t>255</w:t>
      </w:r>
      <w:r w:rsidRPr="00BD37E8">
        <w:t>的</w:t>
      </w:r>
      <w:r w:rsidRPr="00BD37E8">
        <w:t>ASCII</w:t>
      </w:r>
      <w:r w:rsidRPr="00BD37E8">
        <w:t>码值作为键，对应的字符作为值添加到字典中。</w:t>
      </w:r>
    </w:p>
    <w:p w14:paraId="174C04AC" w14:textId="77777777" w:rsidR="00BD37E8" w:rsidRPr="00BD37E8" w:rsidRDefault="00BD37E8" w:rsidP="00BD37E8">
      <w:pPr>
        <w:numPr>
          <w:ilvl w:val="1"/>
          <w:numId w:val="31"/>
        </w:numPr>
        <w:tabs>
          <w:tab w:val="num" w:pos="1440"/>
        </w:tabs>
      </w:pPr>
      <w:r w:rsidRPr="00BD37E8">
        <w:t>初始化当前编码为空字符串，初始化压缩后的文本为空数组。</w:t>
      </w:r>
    </w:p>
    <w:p w14:paraId="5A5BE6C4" w14:textId="77777777" w:rsidR="00BD37E8" w:rsidRPr="00BD37E8" w:rsidRDefault="00BD37E8" w:rsidP="00BD37E8">
      <w:pPr>
        <w:numPr>
          <w:ilvl w:val="1"/>
          <w:numId w:val="31"/>
        </w:numPr>
        <w:tabs>
          <w:tab w:val="num" w:pos="1440"/>
        </w:tabs>
      </w:pPr>
      <w:r w:rsidRPr="00BD37E8">
        <w:t>对输入文本进行遍历，将每个字符添加到当前编码中。</w:t>
      </w:r>
    </w:p>
    <w:p w14:paraId="12B0D475" w14:textId="59AEC52B" w:rsidR="00BD37E8" w:rsidRPr="00BD37E8" w:rsidRDefault="00BD37E8" w:rsidP="00BD37E8">
      <w:pPr>
        <w:numPr>
          <w:ilvl w:val="1"/>
          <w:numId w:val="31"/>
        </w:numPr>
        <w:tabs>
          <w:tab w:val="num" w:pos="1440"/>
        </w:tabs>
      </w:pPr>
      <w:r w:rsidRPr="00BD37E8">
        <w:t>如果字典中不存在当前编码，则将当前编码添加到字典中，并输出当前编码的前缀编码</w:t>
      </w:r>
      <w:r w:rsidR="009D1BE2">
        <w:rPr>
          <w:rFonts w:hint="eastAsia"/>
        </w:rPr>
        <w:t>到压缩后文本中</w:t>
      </w:r>
      <w:r w:rsidRPr="00BD37E8">
        <w:t>，然后重置当前编码为当前字符。</w:t>
      </w:r>
    </w:p>
    <w:p w14:paraId="24D34B85" w14:textId="002E4806" w:rsidR="00BD37E8" w:rsidRPr="00BD37E8" w:rsidRDefault="00BD37E8" w:rsidP="00BD37E8">
      <w:pPr>
        <w:numPr>
          <w:ilvl w:val="1"/>
          <w:numId w:val="31"/>
        </w:numPr>
        <w:tabs>
          <w:tab w:val="num" w:pos="1440"/>
        </w:tabs>
      </w:pPr>
      <w:r w:rsidRPr="00BD37E8">
        <w:t>最后将最后一个编码添加到压缩</w:t>
      </w:r>
      <w:r w:rsidR="009D1BE2">
        <w:rPr>
          <w:rFonts w:hint="eastAsia"/>
        </w:rPr>
        <w:t>后</w:t>
      </w:r>
      <w:r w:rsidRPr="00BD37E8">
        <w:t>文本中。</w:t>
      </w:r>
    </w:p>
    <w:p w14:paraId="189FB64C" w14:textId="6BF6D0FD" w:rsidR="009D1BE2" w:rsidRDefault="00BD37E8" w:rsidP="009D1BE2">
      <w:pPr>
        <w:numPr>
          <w:ilvl w:val="0"/>
          <w:numId w:val="31"/>
        </w:numPr>
        <w:tabs>
          <w:tab w:val="num" w:pos="720"/>
        </w:tabs>
      </w:pPr>
      <w:r w:rsidRPr="00BD37E8">
        <w:rPr>
          <w:b/>
          <w:bCs/>
        </w:rPr>
        <w:t>解压</w:t>
      </w:r>
      <w:proofErr w:type="spellStart"/>
      <w:r w:rsidRPr="00BD37E8">
        <w:rPr>
          <w:b/>
          <w:bCs/>
        </w:rPr>
        <w:t>TextLZW</w:t>
      </w:r>
      <w:proofErr w:type="spellEnd"/>
      <w:r w:rsidRPr="00BD37E8">
        <w:rPr>
          <w:b/>
          <w:bCs/>
        </w:rPr>
        <w:t>函数</w:t>
      </w:r>
      <w:r w:rsidRPr="00BD37E8">
        <w:t>：</w:t>
      </w:r>
    </w:p>
    <w:p w14:paraId="74262258" w14:textId="77777777" w:rsidR="009D1BE2" w:rsidRPr="009D1BE2" w:rsidRDefault="009D1BE2" w:rsidP="009D1BE2">
      <w:pPr>
        <w:ind w:firstLine="284"/>
      </w:pPr>
      <w:r w:rsidRPr="009D1BE2">
        <w:t>LZW</w:t>
      </w:r>
      <w:r w:rsidRPr="009D1BE2">
        <w:t>（</w:t>
      </w:r>
      <w:r w:rsidRPr="009D1BE2">
        <w:t>Lempel-Ziv-Welch</w:t>
      </w:r>
      <w:r w:rsidRPr="009D1BE2">
        <w:t>）算法是一种基于字典的无损数据压缩算法，用于将原始文本压缩为较小的编码序列，并通过解压缩过程将编码序列恢复为原始文本。下面是解释</w:t>
      </w:r>
      <w:r w:rsidRPr="009D1BE2">
        <w:t>LZW</w:t>
      </w:r>
      <w:r w:rsidRPr="009D1BE2">
        <w:t>算法解压缩过程的详细说明：</w:t>
      </w:r>
    </w:p>
    <w:p w14:paraId="76007D35" w14:textId="77777777" w:rsidR="009D1BE2" w:rsidRPr="009D1BE2" w:rsidRDefault="009D1BE2" w:rsidP="009D1BE2">
      <w:pPr>
        <w:numPr>
          <w:ilvl w:val="0"/>
          <w:numId w:val="32"/>
        </w:numPr>
        <w:tabs>
          <w:tab w:val="num" w:pos="720"/>
        </w:tabs>
      </w:pPr>
      <w:r w:rsidRPr="009D1BE2">
        <w:t>首先，初始化一个字典，其中包含所有可能的字符作为初始条目。在该实现中，字典以键</w:t>
      </w:r>
      <w:r w:rsidRPr="009D1BE2">
        <w:t>-</w:t>
      </w:r>
      <w:r w:rsidRPr="009D1BE2">
        <w:t>值对的形式存储，键为整数类型（</w:t>
      </w:r>
      <w:r w:rsidRPr="009D1BE2">
        <w:t>int32</w:t>
      </w:r>
      <w:r w:rsidRPr="009D1BE2">
        <w:t>），值为字符类型（</w:t>
      </w:r>
      <w:r w:rsidRPr="009D1BE2">
        <w:t>char</w:t>
      </w:r>
      <w:r w:rsidRPr="009D1BE2">
        <w:t>）。</w:t>
      </w:r>
    </w:p>
    <w:p w14:paraId="0BD0422F" w14:textId="77777777" w:rsidR="009D1BE2" w:rsidRPr="009D1BE2" w:rsidRDefault="009D1BE2" w:rsidP="009D1BE2">
      <w:pPr>
        <w:numPr>
          <w:ilvl w:val="0"/>
          <w:numId w:val="32"/>
        </w:numPr>
        <w:tabs>
          <w:tab w:val="num" w:pos="720"/>
        </w:tabs>
      </w:pPr>
      <w:r w:rsidRPr="009D1BE2">
        <w:t>读取压缩文本中的第一个编码，将其作为当前编码。</w:t>
      </w:r>
    </w:p>
    <w:p w14:paraId="4F87B627" w14:textId="77777777" w:rsidR="009D1BE2" w:rsidRPr="009D1BE2" w:rsidRDefault="009D1BE2" w:rsidP="009D1BE2">
      <w:pPr>
        <w:numPr>
          <w:ilvl w:val="0"/>
          <w:numId w:val="32"/>
        </w:numPr>
        <w:tabs>
          <w:tab w:val="num" w:pos="720"/>
        </w:tabs>
      </w:pPr>
      <w:r w:rsidRPr="009D1BE2">
        <w:t>将当前编码对应的字符添加到解压缩文本中，作为初始解压缩文本。</w:t>
      </w:r>
    </w:p>
    <w:p w14:paraId="2463CF09" w14:textId="77777777" w:rsidR="009D1BE2" w:rsidRPr="009D1BE2" w:rsidRDefault="009D1BE2" w:rsidP="009D1BE2">
      <w:pPr>
        <w:numPr>
          <w:ilvl w:val="0"/>
          <w:numId w:val="32"/>
        </w:numPr>
        <w:tabs>
          <w:tab w:val="num" w:pos="720"/>
        </w:tabs>
      </w:pPr>
      <w:r w:rsidRPr="009D1BE2">
        <w:t>从压缩文本的第二个编码开始进行循环遍历：</w:t>
      </w:r>
      <w:r w:rsidRPr="009D1BE2">
        <w:t xml:space="preserve"> </w:t>
      </w:r>
    </w:p>
    <w:p w14:paraId="240A5015" w14:textId="77777777" w:rsidR="009D1BE2" w:rsidRPr="009D1BE2" w:rsidRDefault="009D1BE2" w:rsidP="009D1BE2">
      <w:pPr>
        <w:numPr>
          <w:ilvl w:val="1"/>
          <w:numId w:val="32"/>
        </w:numPr>
        <w:tabs>
          <w:tab w:val="num" w:pos="1440"/>
        </w:tabs>
      </w:pPr>
      <w:r w:rsidRPr="009D1BE2">
        <w:t>如果字典中存在当前编码，则将其对应的字符赋值给变量</w:t>
      </w:r>
      <w:r w:rsidRPr="009D1BE2">
        <w:t>entry</w:t>
      </w:r>
      <w:r w:rsidRPr="009D1BE2">
        <w:t>。</w:t>
      </w:r>
    </w:p>
    <w:p w14:paraId="3AAEF7DE" w14:textId="77777777" w:rsidR="009D1BE2" w:rsidRPr="009D1BE2" w:rsidRDefault="009D1BE2" w:rsidP="009D1BE2">
      <w:pPr>
        <w:numPr>
          <w:ilvl w:val="1"/>
          <w:numId w:val="32"/>
        </w:numPr>
        <w:tabs>
          <w:tab w:val="num" w:pos="1440"/>
        </w:tabs>
      </w:pPr>
      <w:r w:rsidRPr="009D1BE2">
        <w:t>如果当前编码等于字典大小，表示当前编码是前一个编码和前一个编码的第一个字符的组合。因此，将前一个编码和前一个编码的第一个字符拼接作为</w:t>
      </w:r>
      <w:r w:rsidRPr="009D1BE2">
        <w:t>entry</w:t>
      </w:r>
      <w:r w:rsidRPr="009D1BE2">
        <w:t>。</w:t>
      </w:r>
    </w:p>
    <w:p w14:paraId="6567C900" w14:textId="77777777" w:rsidR="009D1BE2" w:rsidRPr="009D1BE2" w:rsidRDefault="009D1BE2" w:rsidP="009D1BE2">
      <w:pPr>
        <w:numPr>
          <w:ilvl w:val="1"/>
          <w:numId w:val="32"/>
        </w:numPr>
        <w:tabs>
          <w:tab w:val="num" w:pos="1440"/>
        </w:tabs>
      </w:pPr>
      <w:r w:rsidRPr="009D1BE2">
        <w:t>如果当前</w:t>
      </w:r>
      <w:proofErr w:type="gramStart"/>
      <w:r w:rsidRPr="009D1BE2">
        <w:t>编码既</w:t>
      </w:r>
      <w:proofErr w:type="gramEnd"/>
      <w:r w:rsidRPr="009D1BE2">
        <w:t>不在字典中，也不是最后一个编码，则表示解压文本格式无效。可以通过弹出警告框来</w:t>
      </w:r>
      <w:proofErr w:type="gramStart"/>
      <w:r w:rsidRPr="009D1BE2">
        <w:t>提示此</w:t>
      </w:r>
      <w:proofErr w:type="gramEnd"/>
      <w:r w:rsidRPr="009D1BE2">
        <w:t>信息。</w:t>
      </w:r>
    </w:p>
    <w:p w14:paraId="5996FE88" w14:textId="77777777" w:rsidR="009D1BE2" w:rsidRPr="009D1BE2" w:rsidRDefault="009D1BE2" w:rsidP="009D1BE2">
      <w:pPr>
        <w:numPr>
          <w:ilvl w:val="0"/>
          <w:numId w:val="32"/>
        </w:numPr>
        <w:tabs>
          <w:tab w:val="num" w:pos="720"/>
        </w:tabs>
      </w:pPr>
      <w:r w:rsidRPr="009D1BE2">
        <w:t>将</w:t>
      </w:r>
      <w:r w:rsidRPr="009D1BE2">
        <w:t>entry</w:t>
      </w:r>
      <w:r w:rsidRPr="009D1BE2">
        <w:t>添加到解压缩文本中。</w:t>
      </w:r>
    </w:p>
    <w:p w14:paraId="10AF9913" w14:textId="77777777" w:rsidR="009D1BE2" w:rsidRPr="009D1BE2" w:rsidRDefault="009D1BE2" w:rsidP="009D1BE2">
      <w:pPr>
        <w:numPr>
          <w:ilvl w:val="0"/>
          <w:numId w:val="32"/>
        </w:numPr>
        <w:tabs>
          <w:tab w:val="num" w:pos="720"/>
        </w:tabs>
      </w:pPr>
      <w:r w:rsidRPr="009D1BE2">
        <w:t>将当前编码和</w:t>
      </w:r>
      <w:r w:rsidRPr="009D1BE2">
        <w:t>entry</w:t>
      </w:r>
      <w:r w:rsidRPr="009D1BE2">
        <w:t>的第一个字符拼接作为新的编码，并将该编码添加到字典中。同时，增加字典的大小。</w:t>
      </w:r>
    </w:p>
    <w:p w14:paraId="3B90366F" w14:textId="77777777" w:rsidR="009D1BE2" w:rsidRPr="009D1BE2" w:rsidRDefault="009D1BE2" w:rsidP="009D1BE2">
      <w:pPr>
        <w:numPr>
          <w:ilvl w:val="0"/>
          <w:numId w:val="32"/>
        </w:numPr>
        <w:tabs>
          <w:tab w:val="num" w:pos="720"/>
        </w:tabs>
      </w:pPr>
      <w:r w:rsidRPr="009D1BE2">
        <w:t>更新当前编码为压缩文本的下一个编码。</w:t>
      </w:r>
    </w:p>
    <w:p w14:paraId="26851392" w14:textId="77777777" w:rsidR="009D1BE2" w:rsidRPr="009D1BE2" w:rsidRDefault="009D1BE2" w:rsidP="009D1BE2">
      <w:pPr>
        <w:numPr>
          <w:ilvl w:val="0"/>
          <w:numId w:val="32"/>
        </w:numPr>
        <w:tabs>
          <w:tab w:val="num" w:pos="720"/>
        </w:tabs>
      </w:pPr>
      <w:r w:rsidRPr="009D1BE2">
        <w:t>遍历结束后，返回解压缩文本。</w:t>
      </w:r>
    </w:p>
    <w:p w14:paraId="5A0E3984" w14:textId="149C105A" w:rsidR="009D1BE2" w:rsidRPr="00BD37E8" w:rsidRDefault="009D1BE2" w:rsidP="009D1BE2">
      <w:pPr>
        <w:ind w:firstLine="420"/>
      </w:pPr>
      <w:r w:rsidRPr="009D1BE2">
        <w:t>LZW</w:t>
      </w:r>
      <w:r w:rsidRPr="009D1BE2">
        <w:t>算法通过根据压缩文本中的编码逐步构建字典，并根据编码序列恢复原始文本。通过利用编码的重复出现和构建字典来减少数据的存储空间，</w:t>
      </w:r>
      <w:r w:rsidRPr="009D1BE2">
        <w:t>LZW</w:t>
      </w:r>
      <w:r w:rsidRPr="009D1BE2">
        <w:t>算法能够有效地压缩文本数据。</w:t>
      </w:r>
    </w:p>
    <w:p w14:paraId="42050E3B" w14:textId="2E30A7FD" w:rsidR="00CC58EC" w:rsidRPr="00DD7704" w:rsidRDefault="00CC58EC" w:rsidP="00DD7704">
      <w:pPr>
        <w:pStyle w:val="2"/>
        <w:rPr>
          <w:b/>
          <w:noProof/>
          <w:szCs w:val="24"/>
          <w:lang w:eastAsia="zh-CN" w:bidi="th-TH"/>
        </w:rPr>
      </w:pPr>
      <w:bookmarkStart w:id="322" w:name="_Toc154501473"/>
      <w:bookmarkStart w:id="323" w:name="_Toc154501641"/>
      <w:bookmarkStart w:id="324" w:name="_Toc154582801"/>
      <w:bookmarkStart w:id="325" w:name="_Toc154585987"/>
      <w:bookmarkStart w:id="326" w:name="_Toc154588717"/>
      <w:bookmarkStart w:id="327" w:name="_Toc154598964"/>
      <w:bookmarkStart w:id="328" w:name="_Toc154599035"/>
      <w:bookmarkStart w:id="329" w:name="_Toc154599101"/>
      <w:r w:rsidRPr="002E17C3">
        <w:rPr>
          <w:bCs w:val="0"/>
          <w:noProof/>
          <w:szCs w:val="24"/>
          <w:lang w:bidi="th-TH"/>
        </w:rPr>
        <w:t>6</w:t>
      </w:r>
      <w:r w:rsidRPr="00047A4D">
        <w:rPr>
          <w:noProof/>
          <w:szCs w:val="24"/>
          <w:lang w:bidi="th-TH"/>
        </w:rPr>
        <w:t>.</w:t>
      </w:r>
      <w:r>
        <w:rPr>
          <w:rFonts w:hint="eastAsia"/>
          <w:noProof/>
          <w:szCs w:val="24"/>
          <w:lang w:eastAsia="zh-CN" w:bidi="th-TH"/>
        </w:rPr>
        <w:t>3</w:t>
      </w:r>
      <w:r w:rsidRPr="00047A4D">
        <w:rPr>
          <w:noProof/>
          <w:szCs w:val="24"/>
          <w:lang w:bidi="th-TH"/>
        </w:rPr>
        <w:t xml:space="preserve"> </w:t>
      </w:r>
      <w:r>
        <w:rPr>
          <w:rFonts w:hint="eastAsia"/>
          <w:noProof/>
          <w:szCs w:val="24"/>
          <w:lang w:eastAsia="zh-CN" w:bidi="th-TH"/>
        </w:rPr>
        <w:t>运行结果</w:t>
      </w:r>
      <w:bookmarkEnd w:id="322"/>
      <w:bookmarkEnd w:id="323"/>
      <w:bookmarkEnd w:id="324"/>
      <w:bookmarkEnd w:id="325"/>
      <w:bookmarkEnd w:id="326"/>
      <w:bookmarkEnd w:id="327"/>
      <w:bookmarkEnd w:id="328"/>
      <w:bookmarkEnd w:id="329"/>
    </w:p>
    <w:p w14:paraId="15704411" w14:textId="6E440C58" w:rsidR="009D3B4A" w:rsidRDefault="003543AB" w:rsidP="009D3B4A">
      <w:pPr>
        <w:pStyle w:val="3"/>
        <w:rPr>
          <w:lang w:eastAsia="zh-CN" w:bidi="th-TH"/>
        </w:rPr>
      </w:pPr>
      <w:bookmarkStart w:id="330" w:name="_Toc154582802"/>
      <w:bookmarkStart w:id="331" w:name="_Toc154585988"/>
      <w:bookmarkStart w:id="332" w:name="_Toc154588718"/>
      <w:bookmarkStart w:id="333" w:name="_Toc154598965"/>
      <w:bookmarkStart w:id="334" w:name="_Toc154599036"/>
      <w:bookmarkStart w:id="335" w:name="_Toc154599102"/>
      <w:r>
        <w:rPr>
          <w:lang w:bidi="th-TH"/>
        </w:rPr>
        <w:t>6</w:t>
      </w:r>
      <w:r w:rsidR="009D3B4A">
        <w:rPr>
          <w:lang w:bidi="th-TH"/>
        </w:rPr>
        <w:t xml:space="preserve">.3.1 </w:t>
      </w:r>
      <w:r w:rsidR="009D3B4A">
        <w:rPr>
          <w:rFonts w:hint="eastAsia"/>
          <w:lang w:eastAsia="zh-CN" w:bidi="th-TH"/>
        </w:rPr>
        <w:t>文本</w:t>
      </w:r>
      <w:r>
        <w:rPr>
          <w:rFonts w:hint="eastAsia"/>
          <w:lang w:eastAsia="zh-CN" w:bidi="th-TH"/>
        </w:rPr>
        <w:t>压缩</w:t>
      </w:r>
      <w:bookmarkEnd w:id="330"/>
      <w:bookmarkEnd w:id="331"/>
      <w:bookmarkEnd w:id="332"/>
      <w:bookmarkEnd w:id="333"/>
      <w:bookmarkEnd w:id="334"/>
      <w:bookmarkEnd w:id="335"/>
    </w:p>
    <w:p w14:paraId="46AD3B1B" w14:textId="7EC14EF3" w:rsidR="006D0F8D" w:rsidRPr="006D0F8D" w:rsidRDefault="006D0F8D" w:rsidP="00284A12">
      <w:pPr>
        <w:ind w:firstLine="420"/>
        <w:rPr>
          <w:lang w:val="x-none" w:bidi="th-TH"/>
        </w:rPr>
      </w:pPr>
      <w:r>
        <w:rPr>
          <w:rFonts w:hint="eastAsia"/>
          <w:lang w:val="x-none" w:bidi="th-TH"/>
        </w:rPr>
        <w:t>输入需要压缩的文本，点击压缩按钮：</w:t>
      </w:r>
    </w:p>
    <w:p w14:paraId="5970DB1A" w14:textId="566C759B" w:rsidR="004E2E95" w:rsidRDefault="0005692B" w:rsidP="004E2E95">
      <w:pPr>
        <w:keepNext/>
        <w:jc w:val="center"/>
      </w:pPr>
      <w:r>
        <w:rPr>
          <w:noProof/>
        </w:rPr>
        <w:lastRenderedPageBreak/>
        <w:drawing>
          <wp:inline distT="0" distB="0" distL="0" distR="0" wp14:anchorId="19E88FAE" wp14:editId="6CCD246F">
            <wp:extent cx="5759450" cy="3543935"/>
            <wp:effectExtent l="19050" t="19050" r="12700" b="18415"/>
            <wp:docPr id="5883428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342820" name=""/>
                    <pic:cNvPicPr/>
                  </pic:nvPicPr>
                  <pic:blipFill>
                    <a:blip r:embed="rId22"/>
                    <a:stretch>
                      <a:fillRect/>
                    </a:stretch>
                  </pic:blipFill>
                  <pic:spPr>
                    <a:xfrm>
                      <a:off x="0" y="0"/>
                      <a:ext cx="5759450" cy="3543935"/>
                    </a:xfrm>
                    <a:prstGeom prst="rect">
                      <a:avLst/>
                    </a:prstGeom>
                    <a:ln>
                      <a:solidFill>
                        <a:schemeClr val="tx1"/>
                      </a:solidFill>
                    </a:ln>
                  </pic:spPr>
                </pic:pic>
              </a:graphicData>
            </a:graphic>
          </wp:inline>
        </w:drawing>
      </w:r>
    </w:p>
    <w:p w14:paraId="6B4B3CDD" w14:textId="5482B910" w:rsidR="00DD7704" w:rsidRPr="00CD135E" w:rsidRDefault="004E2E95" w:rsidP="004E2E95">
      <w:pPr>
        <w:pStyle w:val="af3"/>
        <w:jc w:val="center"/>
        <w:rPr>
          <w:rFonts w:ascii="Times New Roman" w:eastAsia="宋体" w:hAnsi="Times New Roman"/>
          <w:sz w:val="21"/>
          <w:szCs w:val="21"/>
          <w:lang w:val="x-none" w:eastAsia="x-none"/>
        </w:rPr>
      </w:pPr>
      <w:bookmarkStart w:id="336" w:name="_Ref154584805"/>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12</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DD7704" w:rsidRPr="00CD135E">
        <w:rPr>
          <w:rFonts w:ascii="Times New Roman" w:eastAsia="宋体" w:hAnsi="Times New Roman" w:hint="eastAsia"/>
          <w:noProof/>
          <w:sz w:val="21"/>
          <w:szCs w:val="21"/>
        </w:rPr>
        <w:t>文本压缩</w:t>
      </w:r>
      <w:r w:rsidR="00DD7704" w:rsidRPr="00CD135E">
        <w:rPr>
          <w:rFonts w:ascii="Times New Roman" w:eastAsia="宋体" w:hAnsi="Times New Roman"/>
          <w:noProof/>
          <w:sz w:val="21"/>
          <w:szCs w:val="21"/>
        </w:rPr>
        <w:t>Matlab</w:t>
      </w:r>
      <w:r w:rsidR="00DD7704" w:rsidRPr="00CD135E">
        <w:rPr>
          <w:rFonts w:ascii="Times New Roman" w:eastAsia="宋体" w:hAnsi="Times New Roman" w:hint="eastAsia"/>
          <w:noProof/>
          <w:sz w:val="21"/>
          <w:szCs w:val="21"/>
        </w:rPr>
        <w:t>程序运行示例</w:t>
      </w:r>
      <w:bookmarkEnd w:id="336"/>
    </w:p>
    <w:p w14:paraId="038A4A26" w14:textId="3AD9F832" w:rsidR="00DD7704" w:rsidRPr="00DD7704" w:rsidRDefault="006D0F8D" w:rsidP="00F772E3">
      <w:pPr>
        <w:ind w:firstLine="420"/>
      </w:pPr>
      <w:r>
        <w:rPr>
          <w:rFonts w:hint="eastAsia"/>
        </w:rPr>
        <w:t>如</w:t>
      </w:r>
      <w:r w:rsidR="00B47CEC" w:rsidRPr="00256BE7">
        <w:fldChar w:fldCharType="begin"/>
      </w:r>
      <w:r w:rsidR="00B47CEC" w:rsidRPr="00256BE7">
        <w:instrText xml:space="preserve"> </w:instrText>
      </w:r>
      <w:r w:rsidR="00B47CEC" w:rsidRPr="00256BE7">
        <w:rPr>
          <w:rFonts w:hint="eastAsia"/>
        </w:rPr>
        <w:instrText>REF _Ref154584805 \h</w:instrText>
      </w:r>
      <w:r w:rsidR="00B47CEC" w:rsidRPr="00256BE7">
        <w:instrText xml:space="preserve"> </w:instrText>
      </w:r>
      <w:r w:rsidR="00256BE7">
        <w:instrText xml:space="preserve"> \* MERGEFORMAT </w:instrText>
      </w:r>
      <w:r w:rsidR="00B47CEC" w:rsidRPr="00256BE7">
        <w:fldChar w:fldCharType="separate"/>
      </w:r>
      <w:r w:rsidR="00990A86" w:rsidRPr="00990A86">
        <w:rPr>
          <w:rFonts w:hint="eastAsia"/>
        </w:rPr>
        <w:t>图</w:t>
      </w:r>
      <w:r w:rsidR="00990A86" w:rsidRPr="00990A86">
        <w:rPr>
          <w:rFonts w:hint="eastAsia"/>
        </w:rPr>
        <w:t xml:space="preserve"> </w:t>
      </w:r>
      <w:r w:rsidR="00990A86" w:rsidRPr="00990A86">
        <w:rPr>
          <w:noProof/>
        </w:rPr>
        <w:t>12</w:t>
      </w:r>
      <w:r w:rsidR="00990A86" w:rsidRPr="00990A86">
        <w:t xml:space="preserve"> </w:t>
      </w:r>
      <w:r w:rsidR="00990A86" w:rsidRPr="00990A86">
        <w:rPr>
          <w:rFonts w:hint="eastAsia"/>
          <w:noProof/>
        </w:rPr>
        <w:t>文本压缩</w:t>
      </w:r>
      <w:r w:rsidR="00990A86" w:rsidRPr="00990A86">
        <w:rPr>
          <w:noProof/>
        </w:rPr>
        <w:t>Matlab</w:t>
      </w:r>
      <w:r w:rsidR="00990A86" w:rsidRPr="00990A86">
        <w:rPr>
          <w:rFonts w:hint="eastAsia"/>
          <w:noProof/>
        </w:rPr>
        <w:t>程序运行示例</w:t>
      </w:r>
      <w:r w:rsidR="00B47CEC" w:rsidRPr="00256BE7">
        <w:fldChar w:fldCharType="end"/>
      </w:r>
      <w:r>
        <w:rPr>
          <w:rFonts w:hint="eastAsia"/>
        </w:rPr>
        <w:t>，压缩前后文本长度分别为</w:t>
      </w:r>
      <w:r>
        <w:rPr>
          <w:rFonts w:hint="eastAsia"/>
        </w:rPr>
        <w:t>6</w:t>
      </w:r>
      <w:r>
        <w:t>814</w:t>
      </w:r>
      <w:r>
        <w:rPr>
          <w:rFonts w:hint="eastAsia"/>
        </w:rPr>
        <w:t>和</w:t>
      </w:r>
      <w:r>
        <w:rPr>
          <w:rFonts w:hint="eastAsia"/>
        </w:rPr>
        <w:t>2</w:t>
      </w:r>
      <w:r>
        <w:t>669</w:t>
      </w:r>
      <w:r>
        <w:rPr>
          <w:rFonts w:hint="eastAsia"/>
        </w:rPr>
        <w:t>，可见文本长度被压缩。</w:t>
      </w:r>
    </w:p>
    <w:p w14:paraId="53529A4A" w14:textId="4947C441" w:rsidR="009D3B4A" w:rsidRDefault="00DD7704" w:rsidP="009D3B4A">
      <w:pPr>
        <w:pStyle w:val="3"/>
        <w:rPr>
          <w:noProof/>
        </w:rPr>
      </w:pPr>
      <w:bookmarkStart w:id="337" w:name="_Toc154582803"/>
      <w:bookmarkStart w:id="338" w:name="_Toc154585989"/>
      <w:bookmarkStart w:id="339" w:name="_Toc154588719"/>
      <w:bookmarkStart w:id="340" w:name="_Toc154598966"/>
      <w:bookmarkStart w:id="341" w:name="_Toc154599037"/>
      <w:bookmarkStart w:id="342" w:name="_Toc154599103"/>
      <w:r>
        <w:rPr>
          <w:noProof/>
        </w:rPr>
        <w:t>6</w:t>
      </w:r>
      <w:r w:rsidR="009D3B4A">
        <w:rPr>
          <w:noProof/>
        </w:rPr>
        <w:t xml:space="preserve">.3.2 </w:t>
      </w:r>
      <w:r w:rsidR="009D3B4A">
        <w:rPr>
          <w:rFonts w:hint="eastAsia"/>
          <w:noProof/>
        </w:rPr>
        <w:t>文本</w:t>
      </w:r>
      <w:r w:rsidR="003543AB">
        <w:rPr>
          <w:rFonts w:hint="eastAsia"/>
          <w:noProof/>
          <w:lang w:eastAsia="zh-CN"/>
        </w:rPr>
        <w:t>解压</w:t>
      </w:r>
      <w:bookmarkEnd w:id="337"/>
      <w:bookmarkEnd w:id="338"/>
      <w:bookmarkEnd w:id="339"/>
      <w:bookmarkEnd w:id="340"/>
      <w:bookmarkEnd w:id="341"/>
      <w:bookmarkEnd w:id="342"/>
    </w:p>
    <w:p w14:paraId="1DF621F9" w14:textId="21E9CD95" w:rsidR="004E2E95" w:rsidRDefault="0005692B" w:rsidP="004E2E95">
      <w:pPr>
        <w:keepNext/>
        <w:spacing w:line="360" w:lineRule="auto"/>
        <w:jc w:val="center"/>
      </w:pPr>
      <w:r>
        <w:rPr>
          <w:noProof/>
        </w:rPr>
        <w:drawing>
          <wp:inline distT="0" distB="0" distL="0" distR="0" wp14:anchorId="21809DFB" wp14:editId="49DE5D31">
            <wp:extent cx="5759450" cy="3543935"/>
            <wp:effectExtent l="19050" t="19050" r="12700" b="18415"/>
            <wp:docPr id="4756348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634861" name=""/>
                    <pic:cNvPicPr/>
                  </pic:nvPicPr>
                  <pic:blipFill>
                    <a:blip r:embed="rId23"/>
                    <a:stretch>
                      <a:fillRect/>
                    </a:stretch>
                  </pic:blipFill>
                  <pic:spPr>
                    <a:xfrm>
                      <a:off x="0" y="0"/>
                      <a:ext cx="5759450" cy="3543935"/>
                    </a:xfrm>
                    <a:prstGeom prst="rect">
                      <a:avLst/>
                    </a:prstGeom>
                    <a:ln>
                      <a:solidFill>
                        <a:schemeClr val="tx1"/>
                      </a:solidFill>
                    </a:ln>
                  </pic:spPr>
                </pic:pic>
              </a:graphicData>
            </a:graphic>
          </wp:inline>
        </w:drawing>
      </w:r>
    </w:p>
    <w:p w14:paraId="506D1CC6" w14:textId="44E93A17" w:rsidR="00730F0A" w:rsidRPr="00CD135E" w:rsidRDefault="004E2E95" w:rsidP="004E2E95">
      <w:pPr>
        <w:pStyle w:val="af3"/>
        <w:jc w:val="center"/>
        <w:rPr>
          <w:rFonts w:ascii="Times New Roman" w:eastAsia="宋体" w:hAnsi="Times New Roman"/>
          <w:sz w:val="21"/>
          <w:szCs w:val="21"/>
          <w:lang w:val="x-none"/>
        </w:rPr>
      </w:pPr>
      <w:bookmarkStart w:id="343" w:name="_Ref154584798"/>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13</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730F0A" w:rsidRPr="00CD135E">
        <w:rPr>
          <w:rFonts w:ascii="Times New Roman" w:eastAsia="宋体" w:hAnsi="Times New Roman" w:hint="eastAsia"/>
          <w:noProof/>
          <w:sz w:val="21"/>
          <w:szCs w:val="21"/>
        </w:rPr>
        <w:t>文本解压</w:t>
      </w:r>
      <w:r w:rsidR="00730F0A" w:rsidRPr="00CD135E">
        <w:rPr>
          <w:rFonts w:ascii="Times New Roman" w:eastAsia="宋体" w:hAnsi="Times New Roman" w:hint="eastAsia"/>
          <w:noProof/>
          <w:sz w:val="21"/>
          <w:szCs w:val="21"/>
        </w:rPr>
        <w:t>Matlab</w:t>
      </w:r>
      <w:r w:rsidR="00730F0A" w:rsidRPr="00CD135E">
        <w:rPr>
          <w:rFonts w:ascii="Times New Roman" w:eastAsia="宋体" w:hAnsi="Times New Roman" w:hint="eastAsia"/>
          <w:noProof/>
          <w:sz w:val="21"/>
          <w:szCs w:val="21"/>
        </w:rPr>
        <w:t>程序运行示例</w:t>
      </w:r>
      <w:bookmarkEnd w:id="343"/>
    </w:p>
    <w:p w14:paraId="45E24C72" w14:textId="7DE726F3" w:rsidR="00CC58EC" w:rsidRDefault="00730F0A" w:rsidP="00F772E3">
      <w:pPr>
        <w:spacing w:line="360" w:lineRule="auto"/>
        <w:ind w:firstLine="420"/>
        <w:rPr>
          <w:rFonts w:hAnsi="宋体" w:hint="eastAsia"/>
          <w:szCs w:val="21"/>
        </w:rPr>
      </w:pPr>
      <w:r w:rsidRPr="00730F0A">
        <w:rPr>
          <w:rFonts w:hAnsi="宋体" w:hint="eastAsia"/>
          <w:szCs w:val="21"/>
        </w:rPr>
        <w:t>如</w:t>
      </w:r>
      <w:r w:rsidR="00B47CEC" w:rsidRPr="00256BE7">
        <w:rPr>
          <w:rFonts w:hAnsi="宋体"/>
        </w:rPr>
        <w:fldChar w:fldCharType="begin"/>
      </w:r>
      <w:r w:rsidR="00B47CEC" w:rsidRPr="00256BE7">
        <w:rPr>
          <w:rFonts w:hAnsi="宋体"/>
        </w:rPr>
        <w:instrText xml:space="preserve"> </w:instrText>
      </w:r>
      <w:r w:rsidR="00B47CEC" w:rsidRPr="00256BE7">
        <w:rPr>
          <w:rFonts w:hAnsi="宋体" w:hint="eastAsia"/>
        </w:rPr>
        <w:instrText>REF _Ref154584798 \h</w:instrText>
      </w:r>
      <w:r w:rsidR="00B47CEC" w:rsidRPr="00256BE7">
        <w:rPr>
          <w:rFonts w:hAnsi="宋体"/>
        </w:rPr>
        <w:instrText xml:space="preserve"> </w:instrText>
      </w:r>
      <w:r w:rsidR="00256BE7" w:rsidRPr="00256BE7">
        <w:rPr>
          <w:rFonts w:hAnsi="宋体"/>
        </w:rPr>
        <w:instrText xml:space="preserve"> \* MERGEFORMAT </w:instrText>
      </w:r>
      <w:r w:rsidR="00B47CEC" w:rsidRPr="00256BE7">
        <w:rPr>
          <w:rFonts w:hAnsi="宋体"/>
        </w:rPr>
      </w:r>
      <w:r w:rsidR="00B47CEC" w:rsidRPr="00256BE7">
        <w:rPr>
          <w:rFonts w:hAnsi="宋体"/>
        </w:rPr>
        <w:fldChar w:fldCharType="separate"/>
      </w:r>
      <w:r w:rsidR="00990A86" w:rsidRPr="00990A86">
        <w:rPr>
          <w:rFonts w:hint="eastAsia"/>
        </w:rPr>
        <w:t>图</w:t>
      </w:r>
      <w:r w:rsidR="00990A86" w:rsidRPr="00990A86">
        <w:rPr>
          <w:rFonts w:hint="eastAsia"/>
        </w:rPr>
        <w:t xml:space="preserve"> </w:t>
      </w:r>
      <w:r w:rsidR="00990A86" w:rsidRPr="00990A86">
        <w:rPr>
          <w:noProof/>
        </w:rPr>
        <w:t>13</w:t>
      </w:r>
      <w:r w:rsidR="00990A86" w:rsidRPr="00990A86">
        <w:t xml:space="preserve"> </w:t>
      </w:r>
      <w:r w:rsidR="00990A86" w:rsidRPr="00990A86">
        <w:rPr>
          <w:rFonts w:hint="eastAsia"/>
          <w:noProof/>
        </w:rPr>
        <w:t>文本解压</w:t>
      </w:r>
      <w:r w:rsidR="00990A86" w:rsidRPr="00990A86">
        <w:rPr>
          <w:rFonts w:hint="eastAsia"/>
          <w:noProof/>
        </w:rPr>
        <w:t>Matlab</w:t>
      </w:r>
      <w:r w:rsidR="00990A86" w:rsidRPr="00990A86">
        <w:rPr>
          <w:rFonts w:hint="eastAsia"/>
          <w:noProof/>
        </w:rPr>
        <w:t>程序运行示例</w:t>
      </w:r>
      <w:r w:rsidR="00B47CEC" w:rsidRPr="00256BE7">
        <w:rPr>
          <w:rFonts w:hAnsi="宋体"/>
        </w:rPr>
        <w:fldChar w:fldCharType="end"/>
      </w:r>
      <w:r>
        <w:rPr>
          <w:rFonts w:hAnsi="宋体" w:hint="eastAsia"/>
          <w:szCs w:val="21"/>
        </w:rPr>
        <w:t>，被压缩后的文本恢复了原来的内容，解压</w:t>
      </w:r>
      <w:r>
        <w:rPr>
          <w:rFonts w:hAnsi="宋体" w:hint="eastAsia"/>
          <w:szCs w:val="21"/>
        </w:rPr>
        <w:lastRenderedPageBreak/>
        <w:t>成功。</w:t>
      </w:r>
    </w:p>
    <w:p w14:paraId="46F53471" w14:textId="10C882F7" w:rsidR="004C1A97" w:rsidRDefault="00CB723B" w:rsidP="004C1A97">
      <w:pPr>
        <w:pStyle w:val="1"/>
        <w:rPr>
          <w:rFonts w:hint="eastAsia"/>
        </w:rPr>
      </w:pPr>
      <w:bookmarkStart w:id="344" w:name="_Toc154582804"/>
      <w:bookmarkStart w:id="345" w:name="_Toc154585990"/>
      <w:bookmarkStart w:id="346" w:name="_Toc154588720"/>
      <w:bookmarkStart w:id="347" w:name="_Toc154598967"/>
      <w:bookmarkStart w:id="348" w:name="_Toc154599038"/>
      <w:bookmarkStart w:id="349" w:name="_Toc154599104"/>
      <w:r>
        <w:t>7</w:t>
      </w:r>
      <w:r w:rsidR="004C1A97">
        <w:rPr>
          <w:rFonts w:hint="eastAsia"/>
          <w:lang w:eastAsia="zh-CN"/>
        </w:rPr>
        <w:t>.</w:t>
      </w:r>
      <w:r w:rsidR="004C1A97">
        <w:rPr>
          <w:rFonts w:hint="eastAsia"/>
        </w:rPr>
        <w:t xml:space="preserve"> </w:t>
      </w:r>
      <w:r w:rsidR="004C1A97">
        <w:rPr>
          <w:rFonts w:hint="eastAsia"/>
          <w:lang w:eastAsia="zh-CN"/>
        </w:rPr>
        <w:t>文本导入和导出</w:t>
      </w:r>
      <w:bookmarkEnd w:id="344"/>
      <w:bookmarkEnd w:id="345"/>
      <w:bookmarkEnd w:id="346"/>
      <w:bookmarkEnd w:id="347"/>
      <w:bookmarkEnd w:id="348"/>
      <w:bookmarkEnd w:id="349"/>
    </w:p>
    <w:p w14:paraId="47E9AF4A" w14:textId="1200E10E" w:rsidR="004C1A97" w:rsidRDefault="00CB723B" w:rsidP="004C1A97">
      <w:pPr>
        <w:pStyle w:val="2"/>
        <w:rPr>
          <w:noProof/>
          <w:szCs w:val="24"/>
          <w:lang w:eastAsia="zh-CN" w:bidi="th-TH"/>
        </w:rPr>
      </w:pPr>
      <w:bookmarkStart w:id="350" w:name="_Toc154582805"/>
      <w:bookmarkStart w:id="351" w:name="_Toc154585991"/>
      <w:bookmarkStart w:id="352" w:name="_Toc154588721"/>
      <w:bookmarkStart w:id="353" w:name="_Toc154598968"/>
      <w:bookmarkStart w:id="354" w:name="_Toc154599039"/>
      <w:bookmarkStart w:id="355" w:name="_Toc154599105"/>
      <w:r w:rsidRPr="002E17C3">
        <w:rPr>
          <w:bCs w:val="0"/>
          <w:noProof/>
          <w:szCs w:val="24"/>
          <w:lang w:bidi="th-TH"/>
        </w:rPr>
        <w:t>7</w:t>
      </w:r>
      <w:r w:rsidR="004C1A97" w:rsidRPr="00047A4D">
        <w:rPr>
          <w:noProof/>
          <w:szCs w:val="24"/>
          <w:lang w:bidi="th-TH"/>
        </w:rPr>
        <w:t>.</w:t>
      </w:r>
      <w:r w:rsidR="004C1A97">
        <w:rPr>
          <w:rFonts w:hint="eastAsia"/>
          <w:noProof/>
          <w:szCs w:val="24"/>
          <w:lang w:eastAsia="zh-CN" w:bidi="th-TH"/>
        </w:rPr>
        <w:t>1</w:t>
      </w:r>
      <w:r w:rsidR="004C1A97" w:rsidRPr="00047A4D">
        <w:rPr>
          <w:noProof/>
          <w:szCs w:val="24"/>
          <w:lang w:bidi="th-TH"/>
        </w:rPr>
        <w:t xml:space="preserve"> </w:t>
      </w:r>
      <w:r w:rsidR="004C1A97">
        <w:rPr>
          <w:rFonts w:hint="eastAsia"/>
          <w:noProof/>
          <w:szCs w:val="24"/>
          <w:lang w:eastAsia="zh-CN" w:bidi="th-TH"/>
        </w:rPr>
        <w:t>文档导入导出程序设计</w:t>
      </w:r>
      <w:bookmarkEnd w:id="350"/>
      <w:bookmarkEnd w:id="351"/>
      <w:bookmarkEnd w:id="352"/>
      <w:bookmarkEnd w:id="353"/>
      <w:bookmarkEnd w:id="354"/>
      <w:bookmarkEnd w:id="355"/>
    </w:p>
    <w:p w14:paraId="11A80932" w14:textId="66CBC65E" w:rsidR="004C1A97" w:rsidRPr="004C1A97" w:rsidRDefault="004C1A97" w:rsidP="00F772E3">
      <w:pPr>
        <w:ind w:firstLine="284"/>
        <w:rPr>
          <w:lang w:bidi="th-TH"/>
        </w:rPr>
      </w:pPr>
      <w:r w:rsidRPr="004C1A97">
        <w:rPr>
          <w:lang w:bidi="th-TH"/>
        </w:rPr>
        <w:t>主要包括两个函数：</w:t>
      </w:r>
      <w:proofErr w:type="spellStart"/>
      <w:r w:rsidRPr="004C1A97">
        <w:rPr>
          <w:lang w:bidi="th-TH"/>
        </w:rPr>
        <w:t>SaveCode_Callback</w:t>
      </w:r>
      <w:proofErr w:type="spellEnd"/>
      <w:r w:rsidRPr="004C1A97">
        <w:rPr>
          <w:lang w:bidi="th-TH"/>
        </w:rPr>
        <w:t xml:space="preserve"> </w:t>
      </w:r>
      <w:r w:rsidRPr="004C1A97">
        <w:rPr>
          <w:lang w:bidi="th-TH"/>
        </w:rPr>
        <w:t>和</w:t>
      </w:r>
      <w:r w:rsidRPr="004C1A97">
        <w:rPr>
          <w:lang w:bidi="th-TH"/>
        </w:rPr>
        <w:t xml:space="preserve"> </w:t>
      </w:r>
      <w:proofErr w:type="spellStart"/>
      <w:r w:rsidRPr="004C1A97">
        <w:rPr>
          <w:lang w:bidi="th-TH"/>
        </w:rPr>
        <w:t>Import_Callback</w:t>
      </w:r>
      <w:proofErr w:type="spellEnd"/>
      <w:r w:rsidRPr="004C1A97">
        <w:rPr>
          <w:lang w:bidi="th-TH"/>
        </w:rPr>
        <w:t>。</w:t>
      </w:r>
    </w:p>
    <w:p w14:paraId="7675743D" w14:textId="77777777" w:rsidR="004C1A97" w:rsidRPr="004C1A97" w:rsidRDefault="004C1A97" w:rsidP="004C1A97">
      <w:pPr>
        <w:pStyle w:val="af0"/>
        <w:numPr>
          <w:ilvl w:val="0"/>
          <w:numId w:val="33"/>
        </w:numPr>
        <w:ind w:firstLineChars="0"/>
        <w:rPr>
          <w:lang w:bidi="th-TH"/>
        </w:rPr>
      </w:pPr>
      <w:proofErr w:type="spellStart"/>
      <w:r w:rsidRPr="004C1A97">
        <w:rPr>
          <w:lang w:bidi="th-TH"/>
        </w:rPr>
        <w:t>SaveCode_Callback</w:t>
      </w:r>
      <w:proofErr w:type="spellEnd"/>
      <w:r w:rsidRPr="004C1A97">
        <w:rPr>
          <w:lang w:bidi="th-TH"/>
        </w:rPr>
        <w:t xml:space="preserve"> </w:t>
      </w:r>
      <w:r w:rsidRPr="004C1A97">
        <w:rPr>
          <w:lang w:bidi="th-TH"/>
        </w:rPr>
        <w:t>函数的功能是保存编码结果到文件。它首先弹出文件保存对话框，获取用户选择的保存路径和文件名。然后尝试打开文件进行写入操作，根据全局模式将文本数据写入文件。最后关闭文件并在控制台上显示写入成功的消息。如果发生错误，则关闭文件并弹出警告对话框。</w:t>
      </w:r>
    </w:p>
    <w:p w14:paraId="3190C912" w14:textId="2AA7FDE8" w:rsidR="004C1A97" w:rsidRPr="004C1A97" w:rsidRDefault="004C1A97" w:rsidP="004C1A97">
      <w:pPr>
        <w:pStyle w:val="af0"/>
        <w:numPr>
          <w:ilvl w:val="0"/>
          <w:numId w:val="33"/>
        </w:numPr>
        <w:ind w:firstLineChars="0"/>
        <w:rPr>
          <w:lang w:bidi="th-TH"/>
        </w:rPr>
      </w:pPr>
      <w:proofErr w:type="spellStart"/>
      <w:r w:rsidRPr="004C1A97">
        <w:rPr>
          <w:lang w:bidi="th-TH"/>
        </w:rPr>
        <w:t>Import_Callback</w:t>
      </w:r>
      <w:proofErr w:type="spellEnd"/>
      <w:r w:rsidRPr="004C1A97">
        <w:rPr>
          <w:lang w:bidi="th-TH"/>
        </w:rPr>
        <w:t xml:space="preserve"> </w:t>
      </w:r>
      <w:r w:rsidRPr="004C1A97">
        <w:rPr>
          <w:lang w:bidi="th-TH"/>
        </w:rPr>
        <w:t>函数的功能是导入文件内容到应用程序的</w:t>
      </w:r>
      <w:r w:rsidRPr="004C1A97">
        <w:rPr>
          <w:lang w:bidi="th-TH"/>
        </w:rPr>
        <w:t xml:space="preserve"> </w:t>
      </w:r>
      <w:proofErr w:type="spellStart"/>
      <w:r w:rsidRPr="004C1A97">
        <w:rPr>
          <w:lang w:bidi="th-TH"/>
        </w:rPr>
        <w:t>TextArea</w:t>
      </w:r>
      <w:proofErr w:type="spellEnd"/>
      <w:r w:rsidRPr="004C1A97">
        <w:rPr>
          <w:lang w:bidi="th-TH"/>
        </w:rPr>
        <w:t xml:space="preserve"> </w:t>
      </w:r>
      <w:r w:rsidRPr="004C1A97">
        <w:rPr>
          <w:lang w:bidi="th-TH"/>
        </w:rPr>
        <w:t>中。它首先打开文件选择对话框，获取用户选择的文件路径和文件名。然后检查文件扩展名是否合法，并尝试读取文件内容。读取成功后，将文件内容设置到</w:t>
      </w:r>
      <w:r w:rsidRPr="004C1A97">
        <w:rPr>
          <w:lang w:bidi="th-TH"/>
        </w:rPr>
        <w:t xml:space="preserve"> </w:t>
      </w:r>
      <w:proofErr w:type="spellStart"/>
      <w:r w:rsidRPr="004C1A97">
        <w:rPr>
          <w:lang w:bidi="th-TH"/>
        </w:rPr>
        <w:t>TextArea</w:t>
      </w:r>
      <w:proofErr w:type="spellEnd"/>
      <w:r w:rsidRPr="004C1A97">
        <w:rPr>
          <w:lang w:bidi="th-TH"/>
        </w:rPr>
        <w:t xml:space="preserve"> </w:t>
      </w:r>
      <w:r w:rsidRPr="004C1A97">
        <w:rPr>
          <w:lang w:bidi="th-TH"/>
        </w:rPr>
        <w:t>的</w:t>
      </w:r>
      <w:r w:rsidRPr="004C1A97">
        <w:rPr>
          <w:lang w:bidi="th-TH"/>
        </w:rPr>
        <w:t xml:space="preserve"> Value </w:t>
      </w:r>
      <w:r w:rsidRPr="004C1A97">
        <w:rPr>
          <w:lang w:bidi="th-TH"/>
        </w:rPr>
        <w:t>属性中。如果读取过程中发生错误，则弹出错误对话框提示用户。</w:t>
      </w:r>
    </w:p>
    <w:p w14:paraId="1F82E328" w14:textId="4D4140D3" w:rsidR="004C1A97" w:rsidRPr="00DD7704" w:rsidRDefault="00CB723B" w:rsidP="004C1A97">
      <w:pPr>
        <w:pStyle w:val="2"/>
        <w:rPr>
          <w:b/>
          <w:noProof/>
          <w:szCs w:val="24"/>
          <w:lang w:eastAsia="zh-CN" w:bidi="th-TH"/>
        </w:rPr>
      </w:pPr>
      <w:bookmarkStart w:id="356" w:name="_Toc154582806"/>
      <w:bookmarkStart w:id="357" w:name="_Toc154585992"/>
      <w:bookmarkStart w:id="358" w:name="_Toc154588722"/>
      <w:bookmarkStart w:id="359" w:name="_Toc154598969"/>
      <w:bookmarkStart w:id="360" w:name="_Toc154599040"/>
      <w:bookmarkStart w:id="361" w:name="_Toc154599106"/>
      <w:r w:rsidRPr="002E17C3">
        <w:rPr>
          <w:bCs w:val="0"/>
          <w:noProof/>
          <w:szCs w:val="24"/>
          <w:lang w:bidi="th-TH"/>
        </w:rPr>
        <w:t>7</w:t>
      </w:r>
      <w:r w:rsidR="004C1A97" w:rsidRPr="00047A4D">
        <w:rPr>
          <w:noProof/>
          <w:szCs w:val="24"/>
          <w:lang w:bidi="th-TH"/>
        </w:rPr>
        <w:t>.</w:t>
      </w:r>
      <w:r w:rsidR="004C1A97">
        <w:rPr>
          <w:rFonts w:hint="eastAsia"/>
          <w:noProof/>
          <w:szCs w:val="24"/>
          <w:lang w:eastAsia="zh-CN" w:bidi="th-TH"/>
        </w:rPr>
        <w:t>3</w:t>
      </w:r>
      <w:r w:rsidR="004C1A97" w:rsidRPr="00047A4D">
        <w:rPr>
          <w:noProof/>
          <w:szCs w:val="24"/>
          <w:lang w:bidi="th-TH"/>
        </w:rPr>
        <w:t xml:space="preserve"> </w:t>
      </w:r>
      <w:r w:rsidR="004C1A97">
        <w:rPr>
          <w:rFonts w:hint="eastAsia"/>
          <w:noProof/>
          <w:szCs w:val="24"/>
          <w:lang w:eastAsia="zh-CN" w:bidi="th-TH"/>
        </w:rPr>
        <w:t>运行结果</w:t>
      </w:r>
      <w:bookmarkEnd w:id="356"/>
      <w:bookmarkEnd w:id="357"/>
      <w:bookmarkEnd w:id="358"/>
      <w:bookmarkEnd w:id="359"/>
      <w:bookmarkEnd w:id="360"/>
      <w:bookmarkEnd w:id="361"/>
    </w:p>
    <w:p w14:paraId="1807CB87" w14:textId="28648D84" w:rsidR="004C1A97" w:rsidRDefault="00CB723B" w:rsidP="00D97C21">
      <w:pPr>
        <w:pStyle w:val="3"/>
        <w:rPr>
          <w:lang w:bidi="th-TH"/>
        </w:rPr>
      </w:pPr>
      <w:bookmarkStart w:id="362" w:name="_Toc154582807"/>
      <w:bookmarkStart w:id="363" w:name="_Toc154585993"/>
      <w:bookmarkStart w:id="364" w:name="_Toc154588723"/>
      <w:bookmarkStart w:id="365" w:name="_Toc154598970"/>
      <w:bookmarkStart w:id="366" w:name="_Toc154599041"/>
      <w:bookmarkStart w:id="367" w:name="_Toc154599107"/>
      <w:r>
        <w:rPr>
          <w:lang w:bidi="th-TH"/>
        </w:rPr>
        <w:t>7</w:t>
      </w:r>
      <w:r w:rsidR="004C1A97">
        <w:rPr>
          <w:lang w:bidi="th-TH"/>
        </w:rPr>
        <w:t xml:space="preserve">.3.1 </w:t>
      </w:r>
      <w:proofErr w:type="spellStart"/>
      <w:r w:rsidR="004C1A97">
        <w:rPr>
          <w:rFonts w:hint="eastAsia"/>
          <w:lang w:bidi="th-TH"/>
        </w:rPr>
        <w:t>导入已有文档</w:t>
      </w:r>
      <w:bookmarkEnd w:id="362"/>
      <w:bookmarkEnd w:id="363"/>
      <w:bookmarkEnd w:id="364"/>
      <w:bookmarkEnd w:id="365"/>
      <w:bookmarkEnd w:id="366"/>
      <w:bookmarkEnd w:id="367"/>
      <w:proofErr w:type="spellEnd"/>
    </w:p>
    <w:p w14:paraId="0C365320" w14:textId="77777777" w:rsidR="004E2E95" w:rsidRDefault="004C1A97" w:rsidP="004E2E95">
      <w:pPr>
        <w:keepNext/>
        <w:jc w:val="center"/>
      </w:pPr>
      <w:r>
        <w:rPr>
          <w:noProof/>
        </w:rPr>
        <w:drawing>
          <wp:inline distT="0" distB="0" distL="0" distR="0" wp14:anchorId="50D9A969" wp14:editId="7D72964D">
            <wp:extent cx="3819520" cy="3039191"/>
            <wp:effectExtent l="19050" t="19050" r="10160" b="27940"/>
            <wp:docPr id="15896456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645624" name=""/>
                    <pic:cNvPicPr/>
                  </pic:nvPicPr>
                  <pic:blipFill>
                    <a:blip r:embed="rId24"/>
                    <a:stretch>
                      <a:fillRect/>
                    </a:stretch>
                  </pic:blipFill>
                  <pic:spPr>
                    <a:xfrm>
                      <a:off x="0" y="0"/>
                      <a:ext cx="3847399" cy="3061374"/>
                    </a:xfrm>
                    <a:prstGeom prst="rect">
                      <a:avLst/>
                    </a:prstGeom>
                    <a:ln>
                      <a:solidFill>
                        <a:schemeClr val="tx1"/>
                      </a:solidFill>
                    </a:ln>
                  </pic:spPr>
                </pic:pic>
              </a:graphicData>
            </a:graphic>
          </wp:inline>
        </w:drawing>
      </w:r>
    </w:p>
    <w:p w14:paraId="0D11FDA6" w14:textId="44114E43" w:rsidR="00D97C21" w:rsidRDefault="004E2E95" w:rsidP="004E2E95">
      <w:pPr>
        <w:pStyle w:val="af3"/>
        <w:jc w:val="center"/>
        <w:rPr>
          <w:rFonts w:ascii="Times New Roman" w:eastAsia="宋体" w:hAnsi="Times New Roman"/>
          <w:noProof/>
          <w:sz w:val="21"/>
          <w:szCs w:val="21"/>
        </w:rPr>
      </w:pPr>
      <w:bookmarkStart w:id="368" w:name="_Ref154584790"/>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14</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D97C21" w:rsidRPr="00CD135E">
        <w:rPr>
          <w:rFonts w:ascii="Times New Roman" w:eastAsia="宋体" w:hAnsi="Times New Roman" w:hint="eastAsia"/>
          <w:noProof/>
          <w:sz w:val="21"/>
          <w:szCs w:val="21"/>
        </w:rPr>
        <w:t>准备好的文本文件示例</w:t>
      </w:r>
      <w:bookmarkEnd w:id="368"/>
    </w:p>
    <w:p w14:paraId="3E03F583" w14:textId="0728F62B" w:rsidR="00256BE7" w:rsidRPr="00256BE7" w:rsidRDefault="00256BE7" w:rsidP="00256BE7">
      <w:pPr>
        <w:ind w:firstLine="420"/>
        <w:rPr>
          <w:lang w:val="x-none" w:eastAsia="x-none" w:bidi="th-TH"/>
        </w:rPr>
      </w:pPr>
      <w:r>
        <w:rPr>
          <w:rFonts w:hint="eastAsia"/>
          <w:lang w:val="x-none" w:bidi="th-TH"/>
        </w:rPr>
        <w:t>如</w:t>
      </w:r>
      <w:r w:rsidRPr="00256BE7">
        <w:rPr>
          <w:sz w:val="32"/>
          <w:szCs w:val="32"/>
          <w:lang w:val="x-none" w:bidi="th-TH"/>
        </w:rPr>
        <w:fldChar w:fldCharType="begin"/>
      </w:r>
      <w:r w:rsidRPr="00256BE7">
        <w:rPr>
          <w:sz w:val="32"/>
          <w:szCs w:val="32"/>
          <w:lang w:val="x-none" w:bidi="th-TH"/>
        </w:rPr>
        <w:instrText xml:space="preserve"> </w:instrText>
      </w:r>
      <w:r w:rsidRPr="00256BE7">
        <w:rPr>
          <w:rFonts w:hint="eastAsia"/>
          <w:sz w:val="32"/>
          <w:szCs w:val="32"/>
          <w:lang w:val="x-none" w:bidi="th-TH"/>
        </w:rPr>
        <w:instrText>REF _Ref154584790 \h</w:instrText>
      </w:r>
      <w:r w:rsidRPr="00256BE7">
        <w:rPr>
          <w:sz w:val="32"/>
          <w:szCs w:val="32"/>
          <w:lang w:val="x-none" w:bidi="th-TH"/>
        </w:rPr>
        <w:instrText xml:space="preserve">  \* MERGEFORMAT </w:instrText>
      </w:r>
      <w:r w:rsidRPr="00256BE7">
        <w:rPr>
          <w:sz w:val="32"/>
          <w:szCs w:val="32"/>
          <w:lang w:val="x-none" w:bidi="th-TH"/>
        </w:rPr>
      </w:r>
      <w:r w:rsidRPr="00256BE7">
        <w:rPr>
          <w:sz w:val="32"/>
          <w:szCs w:val="32"/>
          <w:lang w:val="x-none" w:bidi="th-TH"/>
        </w:rPr>
        <w:fldChar w:fldCharType="separate"/>
      </w:r>
      <w:r w:rsidR="00990A86" w:rsidRPr="00990A86">
        <w:rPr>
          <w:rFonts w:hint="eastAsia"/>
        </w:rPr>
        <w:t>图</w:t>
      </w:r>
      <w:r w:rsidR="00990A86" w:rsidRPr="00990A86">
        <w:rPr>
          <w:rFonts w:hint="eastAsia"/>
        </w:rPr>
        <w:t xml:space="preserve"> </w:t>
      </w:r>
      <w:r w:rsidR="00990A86" w:rsidRPr="00990A86">
        <w:rPr>
          <w:noProof/>
        </w:rPr>
        <w:t>14</w:t>
      </w:r>
      <w:r w:rsidR="00990A86" w:rsidRPr="00990A86">
        <w:t xml:space="preserve"> </w:t>
      </w:r>
      <w:r w:rsidR="00990A86" w:rsidRPr="00990A86">
        <w:rPr>
          <w:rFonts w:hint="eastAsia"/>
          <w:noProof/>
        </w:rPr>
        <w:t>准备好的文本文件示例</w:t>
      </w:r>
      <w:r w:rsidRPr="00256BE7">
        <w:rPr>
          <w:sz w:val="32"/>
          <w:szCs w:val="32"/>
          <w:lang w:val="x-none" w:bidi="th-TH"/>
        </w:rPr>
        <w:fldChar w:fldCharType="end"/>
      </w:r>
      <w:r>
        <w:rPr>
          <w:rFonts w:hint="eastAsia"/>
          <w:lang w:val="x-none" w:bidi="th-TH"/>
        </w:rPr>
        <w:t>，先准备好一个文本文件。</w:t>
      </w:r>
    </w:p>
    <w:p w14:paraId="6E6CE31F" w14:textId="77777777" w:rsidR="004E2E95" w:rsidRDefault="00D97C21" w:rsidP="004E2E95">
      <w:pPr>
        <w:keepNext/>
        <w:spacing w:line="360" w:lineRule="auto"/>
        <w:jc w:val="center"/>
      </w:pPr>
      <w:r>
        <w:rPr>
          <w:noProof/>
        </w:rPr>
        <w:lastRenderedPageBreak/>
        <w:drawing>
          <wp:inline distT="0" distB="0" distL="0" distR="0" wp14:anchorId="36F6FF8B" wp14:editId="2FFD076D">
            <wp:extent cx="4182962" cy="2514850"/>
            <wp:effectExtent l="19050" t="19050" r="27305" b="19050"/>
            <wp:docPr id="1653668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668863" name=""/>
                    <pic:cNvPicPr/>
                  </pic:nvPicPr>
                  <pic:blipFill>
                    <a:blip r:embed="rId25"/>
                    <a:stretch>
                      <a:fillRect/>
                    </a:stretch>
                  </pic:blipFill>
                  <pic:spPr>
                    <a:xfrm>
                      <a:off x="0" y="0"/>
                      <a:ext cx="4183378" cy="2515100"/>
                    </a:xfrm>
                    <a:prstGeom prst="rect">
                      <a:avLst/>
                    </a:prstGeom>
                    <a:ln>
                      <a:solidFill>
                        <a:schemeClr val="tx1"/>
                      </a:solidFill>
                    </a:ln>
                  </pic:spPr>
                </pic:pic>
              </a:graphicData>
            </a:graphic>
          </wp:inline>
        </w:drawing>
      </w:r>
    </w:p>
    <w:p w14:paraId="0A8EDAA0" w14:textId="589B0F58" w:rsidR="00D97C21" w:rsidRDefault="004E2E95" w:rsidP="004E2E95">
      <w:pPr>
        <w:pStyle w:val="af3"/>
        <w:jc w:val="center"/>
        <w:rPr>
          <w:rFonts w:ascii="Times New Roman" w:eastAsia="宋体" w:hAnsi="Times New Roman"/>
          <w:noProof/>
          <w:sz w:val="21"/>
          <w:szCs w:val="21"/>
        </w:rPr>
      </w:pPr>
      <w:bookmarkStart w:id="369" w:name="_Ref154584553"/>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15</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D97C21" w:rsidRPr="00CD135E">
        <w:rPr>
          <w:rFonts w:ascii="Times New Roman" w:eastAsia="宋体" w:hAnsi="Times New Roman" w:hint="eastAsia"/>
          <w:noProof/>
          <w:sz w:val="21"/>
          <w:szCs w:val="21"/>
        </w:rPr>
        <w:t>导入文本文件示例</w:t>
      </w:r>
      <w:bookmarkEnd w:id="369"/>
    </w:p>
    <w:p w14:paraId="19B5D9CC" w14:textId="3C27CEF7" w:rsidR="00BC4E97" w:rsidRPr="00256BE7" w:rsidRDefault="00256BE7" w:rsidP="00BC4E97">
      <w:pPr>
        <w:rPr>
          <w:lang w:val="x-none" w:bidi="th-TH"/>
        </w:rPr>
      </w:pPr>
      <w:r>
        <w:rPr>
          <w:lang w:val="x-none" w:bidi="th-TH"/>
        </w:rPr>
        <w:tab/>
      </w:r>
      <w:r>
        <w:rPr>
          <w:rFonts w:hint="eastAsia"/>
          <w:lang w:val="x-none" w:bidi="th-TH"/>
        </w:rPr>
        <w:t>如</w:t>
      </w:r>
      <w:r w:rsidRPr="00256BE7">
        <w:rPr>
          <w:lang w:val="x-none" w:bidi="th-TH"/>
        </w:rPr>
        <w:fldChar w:fldCharType="begin"/>
      </w:r>
      <w:r w:rsidRPr="00256BE7">
        <w:rPr>
          <w:lang w:val="x-none" w:bidi="th-TH"/>
        </w:rPr>
        <w:instrText xml:space="preserve"> </w:instrText>
      </w:r>
      <w:r w:rsidRPr="00256BE7">
        <w:rPr>
          <w:rFonts w:hint="eastAsia"/>
          <w:lang w:val="x-none" w:bidi="th-TH"/>
        </w:rPr>
        <w:instrText>REF _Ref154584553 \h</w:instrText>
      </w:r>
      <w:r w:rsidRPr="00256BE7">
        <w:rPr>
          <w:lang w:val="x-none" w:bidi="th-TH"/>
        </w:rPr>
        <w:instrText xml:space="preserve">  \* MERGEFORMAT </w:instrText>
      </w:r>
      <w:r w:rsidRPr="00256BE7">
        <w:rPr>
          <w:lang w:val="x-none" w:bidi="th-TH"/>
        </w:rPr>
      </w:r>
      <w:r w:rsidRPr="00256BE7">
        <w:rPr>
          <w:lang w:val="x-none" w:bidi="th-TH"/>
        </w:rPr>
        <w:fldChar w:fldCharType="separate"/>
      </w:r>
      <w:r w:rsidR="00990A86" w:rsidRPr="00990A86">
        <w:rPr>
          <w:rFonts w:hint="eastAsia"/>
        </w:rPr>
        <w:t>图</w:t>
      </w:r>
      <w:r w:rsidR="00990A86" w:rsidRPr="00990A86">
        <w:rPr>
          <w:rFonts w:hint="eastAsia"/>
        </w:rPr>
        <w:t xml:space="preserve"> </w:t>
      </w:r>
      <w:r w:rsidR="00990A86" w:rsidRPr="00990A86">
        <w:rPr>
          <w:noProof/>
        </w:rPr>
        <w:t>15</w:t>
      </w:r>
      <w:r w:rsidR="00990A86" w:rsidRPr="00990A86">
        <w:t xml:space="preserve"> </w:t>
      </w:r>
      <w:r w:rsidR="00990A86" w:rsidRPr="00990A86">
        <w:rPr>
          <w:rFonts w:hint="eastAsia"/>
          <w:noProof/>
        </w:rPr>
        <w:t>导入文本文件示例</w:t>
      </w:r>
      <w:r w:rsidRPr="00256BE7">
        <w:rPr>
          <w:lang w:val="x-none" w:bidi="th-TH"/>
        </w:rPr>
        <w:fldChar w:fldCharType="end"/>
      </w:r>
      <w:r>
        <w:rPr>
          <w:rFonts w:hint="eastAsia"/>
          <w:lang w:val="x-none" w:bidi="th-TH"/>
        </w:rPr>
        <w:t>，选择准备好的文本文件：</w:t>
      </w:r>
      <w:r w:rsidR="00BC4E97">
        <w:fldChar w:fldCharType="begin"/>
      </w:r>
      <w:r w:rsidR="00BC4E97">
        <w:instrText xml:space="preserve"> </w:instrText>
      </w:r>
      <w:r w:rsidR="00BC4E97">
        <w:rPr>
          <w:rFonts w:hint="eastAsia"/>
        </w:rPr>
        <w:instrText>REF _Ref154584568 \h</w:instrText>
      </w:r>
      <w:r w:rsidR="00BC4E97">
        <w:instrText xml:space="preserve"> </w:instrText>
      </w:r>
      <w:r w:rsidR="00BC4E97">
        <w:fldChar w:fldCharType="separate"/>
      </w:r>
      <w:r w:rsidR="00BC4E97">
        <w:fldChar w:fldCharType="end"/>
      </w:r>
    </w:p>
    <w:p w14:paraId="261C83B1" w14:textId="77777777" w:rsidR="004E2E95" w:rsidRDefault="00D97C21" w:rsidP="00605115">
      <w:pPr>
        <w:keepNext/>
        <w:spacing w:line="360" w:lineRule="auto"/>
        <w:jc w:val="center"/>
      </w:pPr>
      <w:r>
        <w:rPr>
          <w:noProof/>
        </w:rPr>
        <w:drawing>
          <wp:inline distT="0" distB="0" distL="0" distR="0" wp14:anchorId="3C4B7F56" wp14:editId="2423A5C1">
            <wp:extent cx="5507929" cy="3389168"/>
            <wp:effectExtent l="19050" t="19050" r="17145" b="20955"/>
            <wp:docPr id="2680647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064728" name=""/>
                    <pic:cNvPicPr/>
                  </pic:nvPicPr>
                  <pic:blipFill>
                    <a:blip r:embed="rId26"/>
                    <a:stretch>
                      <a:fillRect/>
                    </a:stretch>
                  </pic:blipFill>
                  <pic:spPr>
                    <a:xfrm>
                      <a:off x="0" y="0"/>
                      <a:ext cx="5511542" cy="3391391"/>
                    </a:xfrm>
                    <a:prstGeom prst="rect">
                      <a:avLst/>
                    </a:prstGeom>
                    <a:ln>
                      <a:solidFill>
                        <a:schemeClr val="tx1"/>
                      </a:solidFill>
                    </a:ln>
                  </pic:spPr>
                </pic:pic>
              </a:graphicData>
            </a:graphic>
          </wp:inline>
        </w:drawing>
      </w:r>
    </w:p>
    <w:p w14:paraId="73099B30" w14:textId="1ED892B9" w:rsidR="00256BE7" w:rsidRDefault="004E2E95" w:rsidP="00256BE7">
      <w:pPr>
        <w:pStyle w:val="af3"/>
        <w:jc w:val="center"/>
        <w:rPr>
          <w:rFonts w:ascii="Times New Roman" w:eastAsia="宋体" w:hAnsi="Times New Roman"/>
          <w:noProof/>
          <w:sz w:val="21"/>
          <w:szCs w:val="21"/>
        </w:rPr>
      </w:pPr>
      <w:bookmarkStart w:id="370" w:name="_Ref154584568"/>
      <w:bookmarkStart w:id="371" w:name="_Ref154584648"/>
      <w:bookmarkStart w:id="372" w:name="_Ref154584761"/>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16</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BC4E97" w:rsidRPr="00CD135E">
        <w:rPr>
          <w:rFonts w:ascii="Times New Roman" w:eastAsia="宋体" w:hAnsi="Times New Roman" w:hint="eastAsia"/>
          <w:noProof/>
          <w:sz w:val="21"/>
          <w:szCs w:val="21"/>
        </w:rPr>
        <w:t>对导入的文</w:t>
      </w:r>
      <w:r w:rsidR="00D97C21" w:rsidRPr="00CD135E">
        <w:rPr>
          <w:rFonts w:ascii="Times New Roman" w:eastAsia="宋体" w:hAnsi="Times New Roman" w:hint="eastAsia"/>
          <w:noProof/>
          <w:sz w:val="21"/>
          <w:szCs w:val="21"/>
        </w:rPr>
        <w:t>本文件</w:t>
      </w:r>
      <w:bookmarkEnd w:id="370"/>
      <w:r w:rsidR="00BC4E97" w:rsidRPr="00CD135E">
        <w:rPr>
          <w:rFonts w:ascii="Times New Roman" w:eastAsia="宋体" w:hAnsi="Times New Roman" w:hint="eastAsia"/>
          <w:noProof/>
          <w:sz w:val="21"/>
          <w:szCs w:val="21"/>
        </w:rPr>
        <w:t>编码</w:t>
      </w:r>
      <w:bookmarkEnd w:id="371"/>
      <w:r w:rsidR="00BC4E97" w:rsidRPr="00CD135E">
        <w:rPr>
          <w:rFonts w:ascii="Times New Roman" w:eastAsia="宋体" w:hAnsi="Times New Roman" w:hint="eastAsia"/>
          <w:noProof/>
          <w:sz w:val="21"/>
          <w:szCs w:val="21"/>
        </w:rPr>
        <w:t>示例</w:t>
      </w:r>
      <w:bookmarkEnd w:id="372"/>
    </w:p>
    <w:p w14:paraId="5A0976A5" w14:textId="0FA427F3" w:rsidR="00256BE7" w:rsidRPr="00256BE7" w:rsidRDefault="00256BE7" w:rsidP="00256BE7">
      <w:pPr>
        <w:ind w:firstLine="420"/>
      </w:pPr>
      <w:r>
        <w:rPr>
          <w:rFonts w:hint="eastAsia"/>
        </w:rPr>
        <w:t>如</w:t>
      </w:r>
      <w:r w:rsidRPr="00256BE7">
        <w:fldChar w:fldCharType="begin"/>
      </w:r>
      <w:r w:rsidRPr="00256BE7">
        <w:instrText xml:space="preserve"> </w:instrText>
      </w:r>
      <w:r w:rsidRPr="00256BE7">
        <w:rPr>
          <w:rFonts w:hint="eastAsia"/>
        </w:rPr>
        <w:instrText>REF _Ref154584761 \h</w:instrText>
      </w:r>
      <w:r w:rsidRPr="00256BE7">
        <w:instrText xml:space="preserve">  \* MERGEFORMAT </w:instrText>
      </w:r>
      <w:r w:rsidRPr="00256BE7">
        <w:fldChar w:fldCharType="separate"/>
      </w:r>
      <w:r w:rsidR="00990A86" w:rsidRPr="00990A86">
        <w:rPr>
          <w:rFonts w:hint="eastAsia"/>
        </w:rPr>
        <w:t>图</w:t>
      </w:r>
      <w:r w:rsidR="00990A86" w:rsidRPr="00990A86">
        <w:rPr>
          <w:rFonts w:hint="eastAsia"/>
        </w:rPr>
        <w:t xml:space="preserve"> </w:t>
      </w:r>
      <w:r w:rsidR="00990A86" w:rsidRPr="00990A86">
        <w:rPr>
          <w:noProof/>
        </w:rPr>
        <w:t>16</w:t>
      </w:r>
      <w:r w:rsidR="00990A86" w:rsidRPr="00990A86">
        <w:t xml:space="preserve"> </w:t>
      </w:r>
      <w:r w:rsidR="00990A86" w:rsidRPr="00990A86">
        <w:rPr>
          <w:rFonts w:hint="eastAsia"/>
          <w:noProof/>
        </w:rPr>
        <w:t>对导入的文本文件编码示例</w:t>
      </w:r>
      <w:r w:rsidRPr="00256BE7">
        <w:fldChar w:fldCharType="end"/>
      </w:r>
      <w:r>
        <w:rPr>
          <w:rFonts w:hint="eastAsia"/>
        </w:rPr>
        <w:t>，导入的文件可以正常编码：</w:t>
      </w:r>
    </w:p>
    <w:p w14:paraId="20A0AE09" w14:textId="3A059BDB" w:rsidR="00D97C21" w:rsidRDefault="00CB723B" w:rsidP="00D97C21">
      <w:pPr>
        <w:pStyle w:val="3"/>
      </w:pPr>
      <w:bookmarkStart w:id="373" w:name="_Toc154582808"/>
      <w:bookmarkStart w:id="374" w:name="_Toc154585994"/>
      <w:bookmarkStart w:id="375" w:name="_Toc154588724"/>
      <w:bookmarkStart w:id="376" w:name="_Toc154598971"/>
      <w:bookmarkStart w:id="377" w:name="_Toc154599042"/>
      <w:bookmarkStart w:id="378" w:name="_Toc154599108"/>
      <w:r>
        <w:t>7</w:t>
      </w:r>
      <w:r w:rsidR="00D97C21">
        <w:t>.3.</w:t>
      </w:r>
      <w:r w:rsidR="002E17C3">
        <w:t>2</w:t>
      </w:r>
      <w:r w:rsidR="00D97C21">
        <w:rPr>
          <w:rFonts w:hint="eastAsia"/>
        </w:rPr>
        <w:t>导出编码、加密文本、压缩文本</w:t>
      </w:r>
      <w:bookmarkEnd w:id="373"/>
      <w:bookmarkEnd w:id="374"/>
      <w:bookmarkEnd w:id="375"/>
      <w:bookmarkEnd w:id="376"/>
      <w:bookmarkEnd w:id="377"/>
      <w:bookmarkEnd w:id="378"/>
    </w:p>
    <w:p w14:paraId="07C67029" w14:textId="4A5A5448" w:rsidR="006000D0" w:rsidRPr="006000D0" w:rsidRDefault="006000D0" w:rsidP="00256BE7">
      <w:pPr>
        <w:ind w:firstLine="420"/>
        <w:rPr>
          <w:lang w:val="x-none"/>
        </w:rPr>
      </w:pPr>
      <w:r>
        <w:rPr>
          <w:rFonts w:hint="eastAsia"/>
          <w:lang w:val="x-none"/>
        </w:rPr>
        <w:t>如</w:t>
      </w:r>
      <w:r w:rsidR="00256BE7">
        <w:rPr>
          <w:rFonts w:hint="eastAsia"/>
          <w:lang w:val="x-none"/>
        </w:rPr>
        <w:t>下</w:t>
      </w:r>
      <w:r w:rsidR="00B47CEC" w:rsidRPr="00256BE7">
        <w:rPr>
          <w:lang w:val="x-none"/>
        </w:rPr>
        <w:fldChar w:fldCharType="begin"/>
      </w:r>
      <w:r w:rsidR="00B47CEC" w:rsidRPr="00256BE7">
        <w:rPr>
          <w:lang w:val="x-none"/>
        </w:rPr>
        <w:instrText xml:space="preserve"> </w:instrText>
      </w:r>
      <w:r w:rsidR="00B47CEC" w:rsidRPr="00256BE7">
        <w:rPr>
          <w:rFonts w:hint="eastAsia"/>
          <w:lang w:val="x-none"/>
        </w:rPr>
        <w:instrText>REF _Ref154584753 \h</w:instrText>
      </w:r>
      <w:r w:rsidR="00B47CEC" w:rsidRPr="00256BE7">
        <w:rPr>
          <w:lang w:val="x-none"/>
        </w:rPr>
        <w:instrText xml:space="preserve"> </w:instrText>
      </w:r>
      <w:r w:rsidR="00256BE7">
        <w:rPr>
          <w:lang w:val="x-none"/>
        </w:rPr>
        <w:instrText xml:space="preserve"> \* MERGEFORMAT </w:instrText>
      </w:r>
      <w:r w:rsidR="00B47CEC" w:rsidRPr="00256BE7">
        <w:rPr>
          <w:lang w:val="x-none"/>
        </w:rPr>
      </w:r>
      <w:r w:rsidR="00B47CEC" w:rsidRPr="00256BE7">
        <w:rPr>
          <w:lang w:val="x-none"/>
        </w:rPr>
        <w:fldChar w:fldCharType="separate"/>
      </w:r>
      <w:r w:rsidR="00990A86" w:rsidRPr="00990A86">
        <w:rPr>
          <w:rFonts w:hint="eastAsia"/>
        </w:rPr>
        <w:t>图</w:t>
      </w:r>
      <w:r w:rsidR="00990A86" w:rsidRPr="00990A86">
        <w:rPr>
          <w:rFonts w:hint="eastAsia"/>
        </w:rPr>
        <w:t xml:space="preserve"> </w:t>
      </w:r>
      <w:r w:rsidR="00990A86" w:rsidRPr="00990A86">
        <w:rPr>
          <w:noProof/>
        </w:rPr>
        <w:t>17</w:t>
      </w:r>
      <w:r w:rsidR="00990A86" w:rsidRPr="00990A86">
        <w:t xml:space="preserve"> </w:t>
      </w:r>
      <w:r w:rsidR="00990A86" w:rsidRPr="00990A86">
        <w:rPr>
          <w:rFonts w:hint="eastAsia"/>
          <w:noProof/>
        </w:rPr>
        <w:t>导出编码示例</w:t>
      </w:r>
      <w:r w:rsidR="00B47CEC" w:rsidRPr="00256BE7">
        <w:rPr>
          <w:lang w:val="x-none"/>
        </w:rPr>
        <w:fldChar w:fldCharType="end"/>
      </w:r>
      <w:r>
        <w:rPr>
          <w:rFonts w:hint="eastAsia"/>
          <w:lang w:val="x-none"/>
        </w:rPr>
        <w:t>，点击导出按钮，可以在弹出的窗口内保存为文本文件：</w:t>
      </w:r>
    </w:p>
    <w:p w14:paraId="1860A5B3" w14:textId="77777777" w:rsidR="004E2E95" w:rsidRDefault="00D97C21" w:rsidP="004E2E95">
      <w:pPr>
        <w:keepNext/>
        <w:spacing w:line="360" w:lineRule="auto"/>
        <w:jc w:val="center"/>
      </w:pPr>
      <w:r>
        <w:rPr>
          <w:noProof/>
        </w:rPr>
        <w:lastRenderedPageBreak/>
        <w:drawing>
          <wp:inline distT="0" distB="0" distL="0" distR="0" wp14:anchorId="2D7C530A" wp14:editId="6AD85843">
            <wp:extent cx="5495958" cy="3194563"/>
            <wp:effectExtent l="19050" t="19050" r="9525" b="25400"/>
            <wp:docPr id="4708230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823078" name=""/>
                    <pic:cNvPicPr/>
                  </pic:nvPicPr>
                  <pic:blipFill>
                    <a:blip r:embed="rId27"/>
                    <a:stretch>
                      <a:fillRect/>
                    </a:stretch>
                  </pic:blipFill>
                  <pic:spPr>
                    <a:xfrm>
                      <a:off x="0" y="0"/>
                      <a:ext cx="5500831" cy="3197395"/>
                    </a:xfrm>
                    <a:prstGeom prst="rect">
                      <a:avLst/>
                    </a:prstGeom>
                    <a:ln>
                      <a:solidFill>
                        <a:schemeClr val="tx1"/>
                      </a:solidFill>
                    </a:ln>
                  </pic:spPr>
                </pic:pic>
              </a:graphicData>
            </a:graphic>
          </wp:inline>
        </w:drawing>
      </w:r>
    </w:p>
    <w:p w14:paraId="01A34B50" w14:textId="50461B8B" w:rsidR="00D97C21" w:rsidRPr="00CD135E" w:rsidRDefault="004E2E95" w:rsidP="004E2E95">
      <w:pPr>
        <w:pStyle w:val="af3"/>
        <w:jc w:val="center"/>
        <w:rPr>
          <w:rFonts w:ascii="Times New Roman" w:eastAsia="宋体" w:hAnsi="Times New Roman"/>
          <w:sz w:val="21"/>
          <w:szCs w:val="21"/>
        </w:rPr>
      </w:pPr>
      <w:bookmarkStart w:id="379" w:name="_Ref154584513"/>
      <w:bookmarkStart w:id="380" w:name="_Ref154584753"/>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17</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D97C21" w:rsidRPr="00CD135E">
        <w:rPr>
          <w:rFonts w:ascii="Times New Roman" w:eastAsia="宋体" w:hAnsi="Times New Roman" w:hint="eastAsia"/>
          <w:noProof/>
          <w:sz w:val="21"/>
          <w:szCs w:val="21"/>
        </w:rPr>
        <w:t>导出编码</w:t>
      </w:r>
      <w:bookmarkEnd w:id="379"/>
      <w:r w:rsidR="00BC4E97" w:rsidRPr="00CD135E">
        <w:rPr>
          <w:rFonts w:ascii="Times New Roman" w:eastAsia="宋体" w:hAnsi="Times New Roman" w:hint="eastAsia"/>
          <w:noProof/>
          <w:sz w:val="21"/>
          <w:szCs w:val="21"/>
        </w:rPr>
        <w:t>示例</w:t>
      </w:r>
      <w:bookmarkEnd w:id="380"/>
    </w:p>
    <w:p w14:paraId="043E584D" w14:textId="19F04829" w:rsidR="006000D0" w:rsidRPr="00D97C21" w:rsidRDefault="006000D0" w:rsidP="00256BE7">
      <w:pPr>
        <w:ind w:firstLine="420"/>
        <w:rPr>
          <w:noProof/>
        </w:rPr>
      </w:pPr>
      <w:r>
        <w:rPr>
          <w:rFonts w:hint="eastAsia"/>
          <w:noProof/>
        </w:rPr>
        <w:t>如</w:t>
      </w:r>
      <w:r w:rsidR="00B47CEC" w:rsidRPr="00256BE7">
        <w:rPr>
          <w:noProof/>
        </w:rPr>
        <w:fldChar w:fldCharType="begin"/>
      </w:r>
      <w:r w:rsidR="00B47CEC" w:rsidRPr="00256BE7">
        <w:rPr>
          <w:noProof/>
        </w:rPr>
        <w:instrText xml:space="preserve"> </w:instrText>
      </w:r>
      <w:r w:rsidR="00B47CEC" w:rsidRPr="00256BE7">
        <w:rPr>
          <w:rFonts w:hint="eastAsia"/>
          <w:noProof/>
        </w:rPr>
        <w:instrText>REF _Ref154584746 \h</w:instrText>
      </w:r>
      <w:r w:rsidR="00B47CEC" w:rsidRPr="00256BE7">
        <w:rPr>
          <w:noProof/>
        </w:rPr>
        <w:instrText xml:space="preserve"> </w:instrText>
      </w:r>
      <w:r w:rsidR="00256BE7">
        <w:rPr>
          <w:noProof/>
        </w:rPr>
        <w:instrText xml:space="preserve"> \* MERGEFORMAT </w:instrText>
      </w:r>
      <w:r w:rsidR="00B47CEC" w:rsidRPr="00256BE7">
        <w:rPr>
          <w:noProof/>
        </w:rPr>
      </w:r>
      <w:r w:rsidR="00B47CEC" w:rsidRPr="00256BE7">
        <w:rPr>
          <w:noProof/>
        </w:rPr>
        <w:fldChar w:fldCharType="separate"/>
      </w:r>
      <w:r w:rsidR="00990A86" w:rsidRPr="00990A86">
        <w:rPr>
          <w:rFonts w:hint="eastAsia"/>
        </w:rPr>
        <w:t>图</w:t>
      </w:r>
      <w:r w:rsidR="00990A86" w:rsidRPr="00990A86">
        <w:rPr>
          <w:rFonts w:hint="eastAsia"/>
        </w:rPr>
        <w:t xml:space="preserve"> </w:t>
      </w:r>
      <w:r w:rsidR="00990A86" w:rsidRPr="00990A86">
        <w:rPr>
          <w:noProof/>
        </w:rPr>
        <w:t>18</w:t>
      </w:r>
      <w:r w:rsidR="00990A86" w:rsidRPr="00990A86">
        <w:t xml:space="preserve"> </w:t>
      </w:r>
      <w:r w:rsidR="00990A86" w:rsidRPr="00990A86">
        <w:rPr>
          <w:rFonts w:hint="eastAsia"/>
          <w:noProof/>
        </w:rPr>
        <w:t>查看导出编码示例</w:t>
      </w:r>
      <w:r w:rsidR="00B47CEC" w:rsidRPr="00256BE7">
        <w:rPr>
          <w:noProof/>
        </w:rPr>
        <w:fldChar w:fldCharType="end"/>
      </w:r>
      <w:r>
        <w:rPr>
          <w:rFonts w:hint="eastAsia"/>
          <w:noProof/>
        </w:rPr>
        <w:t>，导出文本文件内容和输出框内内容相同：</w:t>
      </w:r>
    </w:p>
    <w:p w14:paraId="4C951171" w14:textId="77777777" w:rsidR="004E2E95" w:rsidRDefault="00D97C21" w:rsidP="004E2E95">
      <w:pPr>
        <w:keepNext/>
        <w:spacing w:line="360" w:lineRule="auto"/>
        <w:jc w:val="center"/>
      </w:pPr>
      <w:r>
        <w:rPr>
          <w:noProof/>
        </w:rPr>
        <w:drawing>
          <wp:inline distT="0" distB="0" distL="0" distR="0" wp14:anchorId="2C262860" wp14:editId="663F60E2">
            <wp:extent cx="5514032" cy="2850030"/>
            <wp:effectExtent l="19050" t="19050" r="10795" b="26670"/>
            <wp:docPr id="8912517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251702" name=""/>
                    <pic:cNvPicPr/>
                  </pic:nvPicPr>
                  <pic:blipFill>
                    <a:blip r:embed="rId28"/>
                    <a:stretch>
                      <a:fillRect/>
                    </a:stretch>
                  </pic:blipFill>
                  <pic:spPr>
                    <a:xfrm>
                      <a:off x="0" y="0"/>
                      <a:ext cx="5516330" cy="2851218"/>
                    </a:xfrm>
                    <a:prstGeom prst="rect">
                      <a:avLst/>
                    </a:prstGeom>
                    <a:ln>
                      <a:solidFill>
                        <a:schemeClr val="tx1"/>
                      </a:solidFill>
                    </a:ln>
                  </pic:spPr>
                </pic:pic>
              </a:graphicData>
            </a:graphic>
          </wp:inline>
        </w:drawing>
      </w:r>
    </w:p>
    <w:p w14:paraId="13BFA8CD" w14:textId="1D218819" w:rsidR="00D97C21" w:rsidRPr="00CD135E" w:rsidRDefault="004E2E95" w:rsidP="004E2E95">
      <w:pPr>
        <w:pStyle w:val="af3"/>
        <w:jc w:val="center"/>
        <w:rPr>
          <w:rFonts w:ascii="Times New Roman" w:eastAsia="宋体" w:hAnsi="Times New Roman"/>
          <w:sz w:val="21"/>
          <w:szCs w:val="21"/>
        </w:rPr>
      </w:pPr>
      <w:bookmarkStart w:id="381" w:name="_Ref154584504"/>
      <w:bookmarkStart w:id="382" w:name="_Ref154584746"/>
      <w:r w:rsidRPr="00CD135E">
        <w:rPr>
          <w:rFonts w:ascii="Times New Roman" w:eastAsia="宋体" w:hAnsi="Times New Roman" w:hint="eastAsia"/>
          <w:sz w:val="21"/>
          <w:szCs w:val="21"/>
        </w:rPr>
        <w:t>图</w:t>
      </w:r>
      <w:r w:rsidRPr="00CD135E">
        <w:rPr>
          <w:rFonts w:ascii="Times New Roman" w:eastAsia="宋体" w:hAnsi="Times New Roman" w:hint="eastAsia"/>
          <w:sz w:val="21"/>
          <w:szCs w:val="21"/>
        </w:rPr>
        <w:t xml:space="preserve"> </w:t>
      </w:r>
      <w:r w:rsidRPr="00CD135E">
        <w:rPr>
          <w:rFonts w:ascii="Times New Roman" w:eastAsia="宋体" w:hAnsi="Times New Roman"/>
          <w:sz w:val="21"/>
          <w:szCs w:val="21"/>
        </w:rPr>
        <w:fldChar w:fldCharType="begin"/>
      </w:r>
      <w:r w:rsidRPr="00CD135E">
        <w:rPr>
          <w:rFonts w:ascii="Times New Roman" w:eastAsia="宋体" w:hAnsi="Times New Roman"/>
          <w:sz w:val="21"/>
          <w:szCs w:val="21"/>
        </w:rPr>
        <w:instrText xml:space="preserve"> </w:instrText>
      </w:r>
      <w:r w:rsidRPr="00CD135E">
        <w:rPr>
          <w:rFonts w:ascii="Times New Roman" w:eastAsia="宋体" w:hAnsi="Times New Roman" w:hint="eastAsia"/>
          <w:sz w:val="21"/>
          <w:szCs w:val="21"/>
        </w:rPr>
        <w:instrText xml:space="preserve">SEQ </w:instrText>
      </w:r>
      <w:r w:rsidRPr="00CD135E">
        <w:rPr>
          <w:rFonts w:ascii="Times New Roman" w:eastAsia="宋体" w:hAnsi="Times New Roman" w:hint="eastAsia"/>
          <w:sz w:val="21"/>
          <w:szCs w:val="21"/>
        </w:rPr>
        <w:instrText>图</w:instrText>
      </w:r>
      <w:r w:rsidRPr="00CD135E">
        <w:rPr>
          <w:rFonts w:ascii="Times New Roman" w:eastAsia="宋体" w:hAnsi="Times New Roman" w:hint="eastAsia"/>
          <w:sz w:val="21"/>
          <w:szCs w:val="21"/>
        </w:rPr>
        <w:instrText xml:space="preserve"> \* ARABIC</w:instrText>
      </w:r>
      <w:r w:rsidRPr="00CD135E">
        <w:rPr>
          <w:rFonts w:ascii="Times New Roman" w:eastAsia="宋体" w:hAnsi="Times New Roman"/>
          <w:sz w:val="21"/>
          <w:szCs w:val="21"/>
        </w:rPr>
        <w:instrText xml:space="preserve"> </w:instrText>
      </w:r>
      <w:r w:rsidRPr="00CD135E">
        <w:rPr>
          <w:rFonts w:ascii="Times New Roman" w:eastAsia="宋体" w:hAnsi="Times New Roman"/>
          <w:sz w:val="21"/>
          <w:szCs w:val="21"/>
        </w:rPr>
        <w:fldChar w:fldCharType="separate"/>
      </w:r>
      <w:r w:rsidR="004756C3">
        <w:rPr>
          <w:rFonts w:ascii="Times New Roman" w:eastAsia="宋体" w:hAnsi="Times New Roman"/>
          <w:noProof/>
          <w:sz w:val="21"/>
          <w:szCs w:val="21"/>
        </w:rPr>
        <w:t>18</w:t>
      </w:r>
      <w:r w:rsidRPr="00CD135E">
        <w:rPr>
          <w:rFonts w:ascii="Times New Roman" w:eastAsia="宋体" w:hAnsi="Times New Roman"/>
          <w:sz w:val="21"/>
          <w:szCs w:val="21"/>
        </w:rPr>
        <w:fldChar w:fldCharType="end"/>
      </w:r>
      <w:r w:rsidRPr="00CD135E">
        <w:rPr>
          <w:rFonts w:ascii="Times New Roman" w:eastAsia="宋体" w:hAnsi="Times New Roman"/>
          <w:sz w:val="21"/>
          <w:szCs w:val="21"/>
        </w:rPr>
        <w:t xml:space="preserve"> </w:t>
      </w:r>
      <w:r w:rsidR="00D97C21" w:rsidRPr="00CD135E">
        <w:rPr>
          <w:rFonts w:ascii="Times New Roman" w:eastAsia="宋体" w:hAnsi="Times New Roman" w:hint="eastAsia"/>
          <w:noProof/>
          <w:sz w:val="21"/>
          <w:szCs w:val="21"/>
        </w:rPr>
        <w:t>查看导出编码</w:t>
      </w:r>
      <w:bookmarkEnd w:id="381"/>
      <w:r w:rsidR="00BC4E97" w:rsidRPr="00CD135E">
        <w:rPr>
          <w:rFonts w:ascii="Times New Roman" w:eastAsia="宋体" w:hAnsi="Times New Roman" w:hint="eastAsia"/>
          <w:noProof/>
          <w:sz w:val="21"/>
          <w:szCs w:val="21"/>
        </w:rPr>
        <w:t>示例</w:t>
      </w:r>
      <w:bookmarkEnd w:id="382"/>
    </w:p>
    <w:p w14:paraId="6EE6D7FD" w14:textId="61FFA29F" w:rsidR="00AA2A6D" w:rsidRDefault="00AA2A6D" w:rsidP="00AA2A6D">
      <w:pPr>
        <w:pStyle w:val="1"/>
        <w:rPr>
          <w:rFonts w:hint="eastAsia"/>
          <w:noProof/>
        </w:rPr>
      </w:pPr>
      <w:bookmarkStart w:id="383" w:name="_Toc154585995"/>
      <w:bookmarkStart w:id="384" w:name="_Toc154588725"/>
      <w:bookmarkStart w:id="385" w:name="_Toc154598972"/>
      <w:bookmarkStart w:id="386" w:name="_Toc154599043"/>
      <w:bookmarkStart w:id="387" w:name="_Toc154599109"/>
      <w:r>
        <w:rPr>
          <w:rFonts w:hint="eastAsia"/>
          <w:noProof/>
        </w:rPr>
        <w:t>8</w:t>
      </w:r>
      <w:r w:rsidR="00B679DC">
        <w:rPr>
          <w:rFonts w:hint="eastAsia"/>
          <w:noProof/>
          <w:lang w:eastAsia="zh-CN"/>
        </w:rPr>
        <w:t>.</w:t>
      </w:r>
      <w:r>
        <w:rPr>
          <w:rFonts w:hint="eastAsia"/>
          <w:noProof/>
          <w:lang w:eastAsia="zh-CN"/>
        </w:rPr>
        <w:t xml:space="preserve"> </w:t>
      </w:r>
      <w:r>
        <w:rPr>
          <w:rFonts w:hint="eastAsia"/>
          <w:noProof/>
        </w:rPr>
        <w:t>结论</w:t>
      </w:r>
      <w:bookmarkEnd w:id="383"/>
      <w:bookmarkEnd w:id="384"/>
      <w:bookmarkEnd w:id="385"/>
      <w:bookmarkEnd w:id="386"/>
      <w:bookmarkEnd w:id="387"/>
    </w:p>
    <w:p w14:paraId="082149C0" w14:textId="77777777" w:rsidR="00B616A7" w:rsidRPr="00B616A7" w:rsidRDefault="00B616A7" w:rsidP="00B616A7">
      <w:pPr>
        <w:ind w:firstLineChars="200" w:firstLine="480"/>
        <w:rPr>
          <w:lang w:eastAsia="x-none"/>
        </w:rPr>
      </w:pPr>
      <w:r w:rsidRPr="00B616A7">
        <w:rPr>
          <w:lang w:eastAsia="x-none"/>
        </w:rPr>
        <w:t>这个大作业中，我实现了几个与信息论和编码相关的函数，包括哈夫曼编码、香农编码、费诺编码，以及加密和压缩算法（使用简单的密钥混合算法和</w:t>
      </w:r>
      <w:r w:rsidRPr="00B616A7">
        <w:rPr>
          <w:lang w:eastAsia="x-none"/>
        </w:rPr>
        <w:t>Lempel-Ziv-Welch</w:t>
      </w:r>
      <w:proofErr w:type="spellStart"/>
      <w:r w:rsidRPr="00B616A7">
        <w:rPr>
          <w:lang w:eastAsia="x-none"/>
        </w:rPr>
        <w:t>算法</w:t>
      </w:r>
      <w:proofErr w:type="spellEnd"/>
      <w:r w:rsidRPr="00B616A7">
        <w:rPr>
          <w:lang w:eastAsia="x-none"/>
        </w:rPr>
        <w:t>）。</w:t>
      </w:r>
      <w:proofErr w:type="spellStart"/>
      <w:r w:rsidRPr="00B616A7">
        <w:rPr>
          <w:lang w:eastAsia="x-none"/>
        </w:rPr>
        <w:t>这些函数可以在信息传输和数据存储中起到重要的作用</w:t>
      </w:r>
      <w:proofErr w:type="spellEnd"/>
      <w:r w:rsidRPr="00B616A7">
        <w:rPr>
          <w:lang w:eastAsia="x-none"/>
        </w:rPr>
        <w:t>。</w:t>
      </w:r>
    </w:p>
    <w:p w14:paraId="00170A98" w14:textId="77777777" w:rsidR="00B616A7" w:rsidRPr="00B616A7" w:rsidRDefault="00B616A7" w:rsidP="00B616A7">
      <w:pPr>
        <w:ind w:firstLineChars="200" w:firstLine="480"/>
        <w:rPr>
          <w:lang w:eastAsia="x-none"/>
        </w:rPr>
      </w:pPr>
      <w:r w:rsidRPr="00B616A7">
        <w:rPr>
          <w:lang w:eastAsia="x-none"/>
        </w:rPr>
        <w:t>首先，通过哈夫曼编码、香农编码和费诺编码，我展示了如何根据信源符号的概率分布进行编码，从而实现对信息的高效表示。这对于数据的压缩和传输是至关重要的，可以减少信息的存储和传输成本。</w:t>
      </w:r>
    </w:p>
    <w:p w14:paraId="0EFE1368" w14:textId="77777777" w:rsidR="00B616A7" w:rsidRPr="00B616A7" w:rsidRDefault="00B616A7" w:rsidP="00B616A7">
      <w:pPr>
        <w:ind w:firstLineChars="200" w:firstLine="480"/>
        <w:rPr>
          <w:lang w:eastAsia="x-none"/>
        </w:rPr>
      </w:pPr>
      <w:r w:rsidRPr="00B616A7">
        <w:rPr>
          <w:lang w:eastAsia="x-none"/>
        </w:rPr>
        <w:t>其次，我实现了加密函数和解密函数，使用简单的密钥混合算法对文本进行加密</w:t>
      </w:r>
      <w:r w:rsidRPr="00B616A7">
        <w:rPr>
          <w:lang w:eastAsia="x-none"/>
        </w:rPr>
        <w:lastRenderedPageBreak/>
        <w:t>和解密。这展示了在信息传输过程中如何保护数据的安全性，确保只有授权用户能够解密并访问信息。</w:t>
      </w:r>
    </w:p>
    <w:p w14:paraId="443B3A60" w14:textId="4454519A" w:rsidR="00B616A7" w:rsidRPr="00B616A7" w:rsidRDefault="00ED7193" w:rsidP="00ED7193">
      <w:pPr>
        <w:ind w:firstLine="420"/>
        <w:rPr>
          <w:lang w:eastAsia="x-none"/>
        </w:rPr>
      </w:pPr>
      <w:r>
        <w:rPr>
          <w:rFonts w:hint="eastAsia"/>
        </w:rPr>
        <w:t>之后</w:t>
      </w:r>
      <w:r w:rsidR="003E2D73">
        <w:rPr>
          <w:rFonts w:hint="eastAsia"/>
        </w:rPr>
        <w:t>，</w:t>
      </w:r>
      <w:proofErr w:type="spellStart"/>
      <w:r w:rsidR="00B616A7" w:rsidRPr="00B616A7">
        <w:rPr>
          <w:lang w:eastAsia="x-none"/>
        </w:rPr>
        <w:t>我使用</w:t>
      </w:r>
      <w:r w:rsidR="00B616A7" w:rsidRPr="00B616A7">
        <w:rPr>
          <w:lang w:eastAsia="x-none"/>
        </w:rPr>
        <w:t>Lempel</w:t>
      </w:r>
      <w:proofErr w:type="spellEnd"/>
      <w:r w:rsidR="00B616A7" w:rsidRPr="00B616A7">
        <w:rPr>
          <w:lang w:eastAsia="x-none"/>
        </w:rPr>
        <w:t>-Ziv-Welch</w:t>
      </w:r>
      <w:r w:rsidR="00B616A7" w:rsidRPr="00B616A7">
        <w:rPr>
          <w:lang w:eastAsia="x-none"/>
        </w:rPr>
        <w:t>算法实现了文本的压缩和解压缩。这个算法通过建立字典来动态地更新编码，有效地减小了文本的存储空间。这对于在有限的存储空间内存储大量文本数据是非常有用的。</w:t>
      </w:r>
    </w:p>
    <w:p w14:paraId="2F3B41D9" w14:textId="2E2ED220" w:rsidR="00B616A7" w:rsidRPr="00B616A7" w:rsidRDefault="00B616A7" w:rsidP="00B616A7">
      <w:pPr>
        <w:ind w:firstLineChars="200" w:firstLine="480"/>
        <w:rPr>
          <w:lang w:eastAsia="x-none"/>
        </w:rPr>
      </w:pPr>
      <w:r w:rsidRPr="00B616A7">
        <w:rPr>
          <w:lang w:eastAsia="x-none"/>
        </w:rPr>
        <w:t>这些函数的实现展示了信息论和编码在实际应用中的重要性。它们为信息的高效表示、安全传输和有效存储提供了有力的工具。通过这个大作业，我深入理解了这些概念，并学到了如何将它们应用到实际问题中。</w:t>
      </w:r>
    </w:p>
    <w:p w14:paraId="0664F5D8" w14:textId="77777777" w:rsidR="004C1A97" w:rsidRPr="005112B0" w:rsidRDefault="004C1A97" w:rsidP="00047A4D">
      <w:pPr>
        <w:sectPr w:rsidR="004C1A97" w:rsidRPr="005112B0" w:rsidSect="00BE38E8">
          <w:footerReference w:type="default" r:id="rId29"/>
          <w:pgSz w:w="11906" w:h="16838" w:code="9"/>
          <w:pgMar w:top="1418" w:right="1418" w:bottom="1418" w:left="1418" w:header="851" w:footer="992" w:gutter="0"/>
          <w:pgNumType w:start="1"/>
          <w:cols w:space="425"/>
          <w:docGrid w:type="lines" w:linePitch="312"/>
        </w:sectPr>
      </w:pPr>
    </w:p>
    <w:p w14:paraId="0532D478" w14:textId="0E6879C6" w:rsidR="003376C5" w:rsidRPr="00AA2A6D" w:rsidRDefault="00AA2A6D" w:rsidP="00AA2A6D">
      <w:pPr>
        <w:pStyle w:val="1"/>
        <w:rPr>
          <w:rFonts w:hint="eastAsia"/>
          <w:b/>
          <w:szCs w:val="28"/>
          <w:lang w:eastAsia="zh-CN"/>
        </w:rPr>
      </w:pPr>
      <w:bookmarkStart w:id="388" w:name="_Toc26179949"/>
      <w:bookmarkStart w:id="389" w:name="_Toc154501474"/>
      <w:bookmarkStart w:id="390" w:name="_Toc154501642"/>
      <w:bookmarkStart w:id="391" w:name="_Toc341875585"/>
      <w:bookmarkStart w:id="392" w:name="_Toc154582809"/>
      <w:bookmarkStart w:id="393" w:name="_Toc154585996"/>
      <w:bookmarkStart w:id="394" w:name="_Toc154588726"/>
      <w:bookmarkStart w:id="395" w:name="_Toc154598973"/>
      <w:bookmarkStart w:id="396" w:name="_Toc154599044"/>
      <w:bookmarkStart w:id="397" w:name="_Toc154599110"/>
      <w:r>
        <w:rPr>
          <w:szCs w:val="28"/>
          <w:lang w:eastAsia="zh-CN"/>
        </w:rPr>
        <w:lastRenderedPageBreak/>
        <w:t>9</w:t>
      </w:r>
      <w:r w:rsidR="00EA1F60" w:rsidRPr="00EA1F60">
        <w:rPr>
          <w:rFonts w:hint="eastAsia"/>
          <w:szCs w:val="28"/>
          <w:lang w:eastAsia="zh-CN"/>
        </w:rPr>
        <w:t xml:space="preserve">. </w:t>
      </w:r>
      <w:r w:rsidR="00D1145B" w:rsidRPr="00EA1F60">
        <w:rPr>
          <w:szCs w:val="28"/>
          <w:lang w:eastAsia="zh-CN"/>
        </w:rPr>
        <w:t>参考文献</w:t>
      </w:r>
      <w:bookmarkEnd w:id="388"/>
      <w:bookmarkEnd w:id="389"/>
      <w:bookmarkEnd w:id="390"/>
      <w:bookmarkEnd w:id="391"/>
      <w:bookmarkEnd w:id="392"/>
      <w:bookmarkEnd w:id="393"/>
      <w:bookmarkEnd w:id="394"/>
      <w:bookmarkEnd w:id="395"/>
      <w:bookmarkEnd w:id="396"/>
      <w:bookmarkEnd w:id="397"/>
    </w:p>
    <w:p w14:paraId="0A0DA97B" w14:textId="3A4C9EAD" w:rsidR="00D1145B" w:rsidRDefault="00AD6475" w:rsidP="002D5525">
      <w:pPr>
        <w:pStyle w:val="af0"/>
        <w:numPr>
          <w:ilvl w:val="0"/>
          <w:numId w:val="34"/>
        </w:numPr>
        <w:spacing w:line="360" w:lineRule="auto"/>
        <w:ind w:firstLineChars="0"/>
        <w:jc w:val="left"/>
      </w:pPr>
      <w:bookmarkStart w:id="398" w:name="_Ref154587965"/>
      <w:r w:rsidRPr="002D5525">
        <w:rPr>
          <w:rFonts w:hint="eastAsia"/>
        </w:rPr>
        <w:t>傅祖芸</w:t>
      </w:r>
      <w:r w:rsidR="00D1145B" w:rsidRPr="002D5525">
        <w:t>.</w:t>
      </w:r>
      <w:r w:rsidRPr="002D5525">
        <w:rPr>
          <w:rFonts w:hint="eastAsia"/>
        </w:rPr>
        <w:t>信息论—基础理论和应用</w:t>
      </w:r>
      <w:r w:rsidRPr="002D5525">
        <w:t>(</w:t>
      </w:r>
      <w:r w:rsidRPr="002D5525">
        <w:rPr>
          <w:rFonts w:hint="eastAsia"/>
        </w:rPr>
        <w:t>第五版</w:t>
      </w:r>
      <w:r w:rsidRPr="002D5525">
        <w:rPr>
          <w:rFonts w:hint="eastAsia"/>
        </w:rPr>
        <w:t>)</w:t>
      </w:r>
      <w:r w:rsidR="00D1145B" w:rsidRPr="002D5525">
        <w:t>[M].</w:t>
      </w:r>
      <w:r w:rsidR="00D1145B" w:rsidRPr="002D5525">
        <w:t>北京</w:t>
      </w:r>
      <w:r w:rsidR="009055B6" w:rsidRPr="002D5525">
        <w:rPr>
          <w:rFonts w:hint="eastAsia"/>
        </w:rPr>
        <w:t>:</w:t>
      </w:r>
      <w:r w:rsidRPr="002D5525">
        <w:rPr>
          <w:rFonts w:hint="eastAsia"/>
        </w:rPr>
        <w:t>电子工业出版社</w:t>
      </w:r>
      <w:r w:rsidR="009055B6" w:rsidRPr="002D5525">
        <w:rPr>
          <w:rFonts w:hint="eastAsia"/>
        </w:rPr>
        <w:t>,</w:t>
      </w:r>
      <w:r w:rsidR="00E9724B" w:rsidRPr="002D5525">
        <w:t>2022</w:t>
      </w:r>
      <w:r w:rsidR="00D1145B" w:rsidRPr="002D5525">
        <w:t>.</w:t>
      </w:r>
      <w:r w:rsidR="00E9724B" w:rsidRPr="002D5525">
        <w:t>1</w:t>
      </w:r>
      <w:r w:rsidR="009055B6" w:rsidRPr="002D5525">
        <w:t>.</w:t>
      </w:r>
      <w:bookmarkEnd w:id="398"/>
      <w:r w:rsidR="00524131" w:rsidRPr="002D5525">
        <w:t xml:space="preserve"> </w:t>
      </w:r>
    </w:p>
    <w:p w14:paraId="220FA605" w14:textId="440E14E4" w:rsidR="0037102D" w:rsidRDefault="007A05AC" w:rsidP="0037102D">
      <w:pPr>
        <w:pStyle w:val="af0"/>
        <w:numPr>
          <w:ilvl w:val="0"/>
          <w:numId w:val="34"/>
        </w:numPr>
        <w:spacing w:line="360" w:lineRule="auto"/>
        <w:ind w:firstLineChars="0"/>
      </w:pPr>
      <w:bookmarkStart w:id="399" w:name="_Ref154588306"/>
      <w:proofErr w:type="spellStart"/>
      <w:r w:rsidRPr="007A05AC">
        <w:t>Infor_Theory_AHU</w:t>
      </w:r>
      <w:proofErr w:type="spellEnd"/>
      <w:r>
        <w:t xml:space="preserve"> </w:t>
      </w:r>
      <w:r>
        <w:rPr>
          <w:rFonts w:hint="eastAsia"/>
        </w:rPr>
        <w:t>著</w:t>
      </w:r>
      <w:r>
        <w:rPr>
          <w:rFonts w:hint="eastAsia"/>
        </w:rPr>
        <w:t>.</w:t>
      </w:r>
      <w:r w:rsidR="0037102D" w:rsidRPr="002D5525">
        <w:rPr>
          <w:rFonts w:hint="eastAsia"/>
        </w:rPr>
        <w:t>信源编码的</w:t>
      </w:r>
      <w:proofErr w:type="spellStart"/>
      <w:r w:rsidR="0037102D" w:rsidRPr="002D5525">
        <w:rPr>
          <w:rFonts w:hint="eastAsia"/>
        </w:rPr>
        <w:t>Matlab</w:t>
      </w:r>
      <w:proofErr w:type="spellEnd"/>
      <w:r w:rsidR="0037102D" w:rsidRPr="002D5525">
        <w:rPr>
          <w:rFonts w:hint="eastAsia"/>
        </w:rPr>
        <w:t>实现：费诺编码、香农编码、哈夫曼编码、算术编码、</w:t>
      </w:r>
      <w:r w:rsidR="0037102D" w:rsidRPr="002D5525">
        <w:rPr>
          <w:rFonts w:hint="eastAsia"/>
        </w:rPr>
        <w:t>LZ</w:t>
      </w:r>
      <w:r w:rsidR="0037102D" w:rsidRPr="002D5525">
        <w:rPr>
          <w:rFonts w:hint="eastAsia"/>
        </w:rPr>
        <w:t>编码、连续信源编码量化</w:t>
      </w:r>
      <w:r w:rsidR="0037102D" w:rsidRPr="002D5525">
        <w:t>. https://blog.csdn.net/lily_ahu/article/details/131787889</w:t>
      </w:r>
      <w:r w:rsidR="0037102D" w:rsidRPr="002D5525">
        <w:rPr>
          <w:lang w:val="en-GB"/>
        </w:rPr>
        <w:t>,</w:t>
      </w:r>
      <w:r w:rsidR="0037102D" w:rsidRPr="002D5525">
        <w:t xml:space="preserve"> 2023-07-18.</w:t>
      </w:r>
      <w:bookmarkEnd w:id="399"/>
    </w:p>
    <w:p w14:paraId="3361E18F" w14:textId="4BE98DFA" w:rsidR="0037102D" w:rsidRPr="0037102D" w:rsidRDefault="0037102D" w:rsidP="0037102D">
      <w:pPr>
        <w:pStyle w:val="af0"/>
        <w:numPr>
          <w:ilvl w:val="0"/>
          <w:numId w:val="34"/>
        </w:numPr>
        <w:spacing w:line="360" w:lineRule="auto"/>
        <w:ind w:firstLineChars="0"/>
      </w:pPr>
      <w:bookmarkStart w:id="400" w:name="_Ref154588536"/>
      <w:r w:rsidRPr="00D04C94">
        <w:rPr>
          <w:rFonts w:hint="eastAsia"/>
        </w:rPr>
        <w:t>阮一峰</w:t>
      </w:r>
      <w:r w:rsidR="007A05AC">
        <w:rPr>
          <w:rFonts w:hint="eastAsia"/>
        </w:rPr>
        <w:t xml:space="preserve"> </w:t>
      </w:r>
      <w:r w:rsidR="007A05AC">
        <w:rPr>
          <w:rFonts w:hint="eastAsia"/>
        </w:rPr>
        <w:t>著</w:t>
      </w:r>
      <w:r w:rsidRPr="007E174E">
        <w:t>.</w:t>
      </w:r>
      <w:r w:rsidRPr="00D04C94">
        <w:rPr>
          <w:rFonts w:hint="eastAsia"/>
        </w:rPr>
        <w:t xml:space="preserve"> XOR </w:t>
      </w:r>
      <w:r w:rsidRPr="00D04C94">
        <w:rPr>
          <w:rFonts w:hint="eastAsia"/>
        </w:rPr>
        <w:t>加密简介</w:t>
      </w:r>
      <w:r>
        <w:t xml:space="preserve">. </w:t>
      </w:r>
      <w:r w:rsidRPr="00D04C94">
        <w:t>https://www.ruanyifeng.com/blog/2017/05/xor.html</w:t>
      </w:r>
      <w:r>
        <w:t xml:space="preserve">, </w:t>
      </w:r>
      <w:r w:rsidRPr="00D04C94">
        <w:rPr>
          <w:rFonts w:hint="eastAsia"/>
        </w:rPr>
        <w:t>2017</w:t>
      </w:r>
      <w:r>
        <w:rPr>
          <w:rFonts w:hint="eastAsia"/>
        </w:rPr>
        <w:t>-</w:t>
      </w:r>
      <w:r>
        <w:t>0</w:t>
      </w:r>
      <w:r w:rsidRPr="00D04C94">
        <w:rPr>
          <w:rFonts w:hint="eastAsia"/>
        </w:rPr>
        <w:t>5</w:t>
      </w:r>
      <w:r>
        <w:rPr>
          <w:rFonts w:hint="eastAsia"/>
        </w:rPr>
        <w:t>-</w:t>
      </w:r>
      <w:r w:rsidRPr="00D04C94">
        <w:rPr>
          <w:rFonts w:hint="eastAsia"/>
        </w:rPr>
        <w:t>31</w:t>
      </w:r>
      <w:r>
        <w:t>.</w:t>
      </w:r>
      <w:bookmarkEnd w:id="400"/>
    </w:p>
    <w:p w14:paraId="4E340535" w14:textId="41511479" w:rsidR="00F512D9" w:rsidRDefault="00E9724B" w:rsidP="002D5525">
      <w:pPr>
        <w:pStyle w:val="af0"/>
        <w:numPr>
          <w:ilvl w:val="0"/>
          <w:numId w:val="34"/>
        </w:numPr>
        <w:spacing w:line="360" w:lineRule="auto"/>
        <w:ind w:firstLineChars="0"/>
      </w:pPr>
      <w:bookmarkStart w:id="401" w:name="_Ref154588573"/>
      <w:r w:rsidRPr="002D5525">
        <w:t xml:space="preserve">Christof Paar, Jan Pelzl. </w:t>
      </w:r>
      <w:r w:rsidRPr="002D5525">
        <w:t>深入浅出密码学</w:t>
      </w:r>
      <w:r w:rsidRPr="002D5525">
        <w:t>——</w:t>
      </w:r>
      <w:r w:rsidRPr="002D5525">
        <w:t>常用加密技术原理与应用</w:t>
      </w:r>
      <w:r w:rsidRPr="002D5525">
        <w:t xml:space="preserve">[M]. </w:t>
      </w:r>
      <w:r w:rsidRPr="002D5525">
        <w:t>北京</w:t>
      </w:r>
      <w:r w:rsidRPr="002D5525">
        <w:t xml:space="preserve">: </w:t>
      </w:r>
      <w:r w:rsidRPr="002D5525">
        <w:t>清华大学出版社</w:t>
      </w:r>
      <w:r w:rsidRPr="002D5525">
        <w:t xml:space="preserve">, 2012.9. </w:t>
      </w:r>
      <w:r w:rsidRPr="002D5525">
        <w:t>译者</w:t>
      </w:r>
      <w:r w:rsidRPr="002D5525">
        <w:t xml:space="preserve">: </w:t>
      </w:r>
      <w:r w:rsidRPr="002D5525">
        <w:t>马小婷</w:t>
      </w:r>
      <w:r w:rsidRPr="002D5525">
        <w:t>.</w:t>
      </w:r>
      <w:bookmarkEnd w:id="401"/>
      <w:r w:rsidRPr="002D5525">
        <w:t xml:space="preserve"> </w:t>
      </w:r>
    </w:p>
    <w:p w14:paraId="2E1E1718" w14:textId="13938821" w:rsidR="00D04C94" w:rsidRDefault="003711BA" w:rsidP="00D1145B">
      <w:pPr>
        <w:pStyle w:val="af0"/>
        <w:numPr>
          <w:ilvl w:val="0"/>
          <w:numId w:val="34"/>
        </w:numPr>
        <w:spacing w:line="360" w:lineRule="auto"/>
        <w:ind w:firstLineChars="0"/>
      </w:pPr>
      <w:bookmarkStart w:id="402" w:name="_Ref154588612"/>
      <w:r w:rsidRPr="002D5525">
        <w:t xml:space="preserve">Robin Zhang </w:t>
      </w:r>
      <w:r w:rsidRPr="002D5525">
        <w:rPr>
          <w:rFonts w:hint="eastAsia"/>
        </w:rPr>
        <w:t>著</w:t>
      </w:r>
      <w:r w:rsidRPr="002D5525">
        <w:rPr>
          <w:rFonts w:hint="eastAsia"/>
        </w:rPr>
        <w:t>.LZW</w:t>
      </w:r>
      <w:r w:rsidRPr="002D5525">
        <w:rPr>
          <w:rFonts w:hint="eastAsia"/>
        </w:rPr>
        <w:t>数据压缩算法的原理分析</w:t>
      </w:r>
      <w:r w:rsidRPr="002D5525">
        <w:t>.</w:t>
      </w:r>
      <w:r w:rsidR="00524131" w:rsidRPr="002D5525">
        <w:t xml:space="preserve"> https://www.cnblogs.com/jillzhang/archive/2006/11/06/551298.html</w:t>
      </w:r>
      <w:r w:rsidRPr="002D5525">
        <w:t xml:space="preserve">, </w:t>
      </w:r>
      <w:r w:rsidRPr="002D5525">
        <w:rPr>
          <w:rFonts w:hint="eastAsia"/>
        </w:rPr>
        <w:t>2006-11-06</w:t>
      </w:r>
      <w:r w:rsidRPr="002D5525">
        <w:t>.</w:t>
      </w:r>
      <w:bookmarkEnd w:id="402"/>
      <w:r w:rsidR="003E2D73" w:rsidRPr="002D5525">
        <w:t xml:space="preserve"> </w:t>
      </w:r>
    </w:p>
    <w:p w14:paraId="1B18D11E" w14:textId="77777777" w:rsidR="00D1145B" w:rsidRDefault="00D1145B"/>
    <w:p w14:paraId="5C4A4257" w14:textId="77777777" w:rsidR="002D5525" w:rsidRPr="007E174E" w:rsidRDefault="002D5525">
      <w:pPr>
        <w:sectPr w:rsidR="002D5525" w:rsidRPr="007E174E" w:rsidSect="001A15FF">
          <w:headerReference w:type="default" r:id="rId30"/>
          <w:pgSz w:w="11906" w:h="16838" w:code="9"/>
          <w:pgMar w:top="1418" w:right="1418" w:bottom="1418" w:left="1418" w:header="851" w:footer="992" w:gutter="0"/>
          <w:cols w:space="425"/>
          <w:docGrid w:type="lines" w:linePitch="312"/>
        </w:sectPr>
      </w:pPr>
    </w:p>
    <w:p w14:paraId="27DFF187" w14:textId="5DEA51D2" w:rsidR="00D1145B" w:rsidRPr="00EA1F60" w:rsidRDefault="00AA2A6D" w:rsidP="00EA1F60">
      <w:pPr>
        <w:pStyle w:val="1"/>
        <w:rPr>
          <w:rFonts w:hint="eastAsia"/>
          <w:b/>
          <w:szCs w:val="28"/>
          <w:lang w:eastAsia="zh-CN"/>
        </w:rPr>
      </w:pPr>
      <w:bookmarkStart w:id="403" w:name="_Toc201053687"/>
      <w:bookmarkStart w:id="404" w:name="_Toc341875587"/>
      <w:bookmarkStart w:id="405" w:name="_Toc26179950"/>
      <w:bookmarkStart w:id="406" w:name="_Toc154501475"/>
      <w:bookmarkStart w:id="407" w:name="_Toc154501643"/>
      <w:bookmarkStart w:id="408" w:name="_Toc154582810"/>
      <w:bookmarkStart w:id="409" w:name="_Toc154585997"/>
      <w:bookmarkStart w:id="410" w:name="_Toc154588727"/>
      <w:bookmarkStart w:id="411" w:name="_Toc154598974"/>
      <w:bookmarkStart w:id="412" w:name="_Toc154599045"/>
      <w:bookmarkStart w:id="413" w:name="_Toc154599111"/>
      <w:r>
        <w:rPr>
          <w:szCs w:val="28"/>
          <w:lang w:eastAsia="zh-CN"/>
        </w:rPr>
        <w:lastRenderedPageBreak/>
        <w:t>10</w:t>
      </w:r>
      <w:r w:rsidR="00EA1F60">
        <w:rPr>
          <w:rFonts w:hint="eastAsia"/>
          <w:szCs w:val="28"/>
          <w:lang w:eastAsia="zh-CN"/>
        </w:rPr>
        <w:t xml:space="preserve">. </w:t>
      </w:r>
      <w:r w:rsidR="00D1145B" w:rsidRPr="00EA1F60">
        <w:rPr>
          <w:szCs w:val="28"/>
          <w:lang w:eastAsia="zh-CN"/>
        </w:rPr>
        <w:t>附</w:t>
      </w:r>
      <w:bookmarkEnd w:id="403"/>
      <w:bookmarkEnd w:id="404"/>
      <w:r w:rsidR="007A30F6" w:rsidRPr="00EA1F60">
        <w:rPr>
          <w:rFonts w:hint="eastAsia"/>
          <w:szCs w:val="28"/>
          <w:lang w:eastAsia="zh-CN"/>
        </w:rPr>
        <w:t>录</w:t>
      </w:r>
      <w:bookmarkEnd w:id="405"/>
      <w:bookmarkEnd w:id="406"/>
      <w:bookmarkEnd w:id="407"/>
      <w:bookmarkEnd w:id="408"/>
      <w:bookmarkEnd w:id="409"/>
      <w:bookmarkEnd w:id="410"/>
      <w:bookmarkEnd w:id="411"/>
      <w:bookmarkEnd w:id="412"/>
      <w:bookmarkEnd w:id="413"/>
    </w:p>
    <w:p w14:paraId="55418D6D" w14:textId="4DC5B156" w:rsidR="00EA1F60" w:rsidRDefault="00AA2A6D" w:rsidP="00EA1F60">
      <w:pPr>
        <w:pStyle w:val="2"/>
        <w:rPr>
          <w:noProof/>
          <w:szCs w:val="24"/>
          <w:lang w:eastAsia="zh-CN" w:bidi="th-TH"/>
        </w:rPr>
      </w:pPr>
      <w:bookmarkStart w:id="414" w:name="_Toc26179951"/>
      <w:bookmarkStart w:id="415" w:name="_Toc154501476"/>
      <w:bookmarkStart w:id="416" w:name="_Toc154501644"/>
      <w:bookmarkStart w:id="417" w:name="_Toc154582811"/>
      <w:bookmarkStart w:id="418" w:name="_Toc154585998"/>
      <w:bookmarkStart w:id="419" w:name="_Toc154588728"/>
      <w:bookmarkStart w:id="420" w:name="_Toc154598975"/>
      <w:bookmarkStart w:id="421" w:name="_Toc154599046"/>
      <w:bookmarkStart w:id="422" w:name="_Toc154599112"/>
      <w:r>
        <w:rPr>
          <w:bCs w:val="0"/>
          <w:noProof/>
          <w:szCs w:val="24"/>
          <w:lang w:eastAsia="zh-CN" w:bidi="th-TH"/>
        </w:rPr>
        <w:t>10</w:t>
      </w:r>
      <w:r w:rsidR="00EA1F60" w:rsidRPr="00047A4D">
        <w:rPr>
          <w:noProof/>
          <w:szCs w:val="24"/>
          <w:lang w:bidi="th-TH"/>
        </w:rPr>
        <w:t>.</w:t>
      </w:r>
      <w:r w:rsidR="00EA1F60">
        <w:rPr>
          <w:rFonts w:hint="eastAsia"/>
          <w:noProof/>
          <w:szCs w:val="24"/>
          <w:lang w:eastAsia="zh-CN" w:bidi="th-TH"/>
        </w:rPr>
        <w:t>1</w:t>
      </w:r>
      <w:r w:rsidR="00EA1F60" w:rsidRPr="00047A4D">
        <w:rPr>
          <w:noProof/>
          <w:szCs w:val="24"/>
          <w:lang w:bidi="th-TH"/>
        </w:rPr>
        <w:t xml:space="preserve"> </w:t>
      </w:r>
      <w:r w:rsidR="00EA1F60">
        <w:rPr>
          <w:rFonts w:hint="eastAsia"/>
          <w:noProof/>
          <w:szCs w:val="24"/>
          <w:lang w:eastAsia="zh-CN" w:bidi="th-TH"/>
        </w:rPr>
        <w:t>香农编码</w:t>
      </w:r>
      <w:r w:rsidR="00681460">
        <w:rPr>
          <w:rFonts w:hint="eastAsia"/>
          <w:noProof/>
          <w:szCs w:val="24"/>
          <w:lang w:eastAsia="zh-CN" w:bidi="th-TH"/>
        </w:rPr>
        <w:t>Matlab</w:t>
      </w:r>
      <w:r w:rsidR="00681460">
        <w:rPr>
          <w:rFonts w:hint="eastAsia"/>
          <w:noProof/>
          <w:szCs w:val="24"/>
          <w:lang w:eastAsia="zh-CN" w:bidi="th-TH"/>
        </w:rPr>
        <w:t>程序</w:t>
      </w:r>
      <w:bookmarkEnd w:id="414"/>
      <w:bookmarkEnd w:id="415"/>
      <w:bookmarkEnd w:id="416"/>
      <w:bookmarkEnd w:id="417"/>
      <w:bookmarkEnd w:id="418"/>
      <w:bookmarkEnd w:id="419"/>
      <w:bookmarkEnd w:id="420"/>
      <w:bookmarkEnd w:id="421"/>
      <w:bookmarkEnd w:id="422"/>
    </w:p>
    <w:p w14:paraId="16830CE7"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香农编码</w:t>
      </w:r>
    </w:p>
    <w:p w14:paraId="3C92BE7A"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Hx</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avgLen</w:t>
      </w:r>
      <w:proofErr w:type="spellEnd"/>
      <w:r>
        <w:rPr>
          <w:rFonts w:ascii="Courier New" w:hAnsi="Courier New" w:cs="Courier New"/>
          <w:color w:val="212529"/>
          <w:sz w:val="21"/>
          <w:szCs w:val="21"/>
        </w:rPr>
        <w:t xml:space="preserve">, efficiency, </w:t>
      </w:r>
      <w:proofErr w:type="spellStart"/>
      <w:r>
        <w:rPr>
          <w:rFonts w:ascii="Courier New" w:hAnsi="Courier New" w:cs="Courier New"/>
          <w:color w:val="212529"/>
          <w:sz w:val="21"/>
          <w:szCs w:val="21"/>
        </w:rPr>
        <w:t>shannonCode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proofErr w:type="gramStart"/>
      <w:r>
        <w:rPr>
          <w:rFonts w:ascii="Courier New" w:hAnsi="Courier New" w:cs="Courier New"/>
          <w:color w:val="212529"/>
          <w:sz w:val="21"/>
          <w:szCs w:val="21"/>
        </w:rPr>
        <w:t>shannon</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 pr</w:t>
      </w:r>
      <w:r>
        <w:rPr>
          <w:rFonts w:ascii="Courier New" w:hAnsi="Courier New" w:cs="Courier New"/>
          <w:color w:val="008800"/>
          <w:sz w:val="21"/>
          <w:szCs w:val="21"/>
        </w:rPr>
        <w:t>)</w:t>
      </w:r>
    </w:p>
    <w:p w14:paraId="64A22FE0"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输入参数：</w:t>
      </w:r>
    </w:p>
    <w:p w14:paraId="3D13913F"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r>
        <w:rPr>
          <w:rFonts w:ascii="Courier New" w:hAnsi="Courier New" w:cs="Courier New"/>
          <w:color w:val="228B22"/>
          <w:sz w:val="21"/>
          <w:szCs w:val="21"/>
        </w:rPr>
        <w:t>未使用的参数占位符</w:t>
      </w:r>
    </w:p>
    <w:p w14:paraId="32B7F4CE"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pr: </w:t>
      </w:r>
      <w:r>
        <w:rPr>
          <w:rFonts w:ascii="Courier New" w:hAnsi="Courier New" w:cs="Courier New"/>
          <w:color w:val="228B22"/>
          <w:sz w:val="21"/>
          <w:szCs w:val="21"/>
        </w:rPr>
        <w:t>一个包含了各个信源符号概率的数组</w:t>
      </w:r>
    </w:p>
    <w:p w14:paraId="56375149"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输出参数</w:t>
      </w:r>
      <w:r>
        <w:rPr>
          <w:rFonts w:ascii="Courier New" w:hAnsi="Courier New" w:cs="Courier New"/>
          <w:color w:val="228B22"/>
          <w:sz w:val="21"/>
          <w:szCs w:val="21"/>
        </w:rPr>
        <w:t>:</w:t>
      </w:r>
    </w:p>
    <w:p w14:paraId="23363E2E"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Hx</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信源</w:t>
      </w:r>
      <w:proofErr w:type="gramStart"/>
      <w:r>
        <w:rPr>
          <w:rFonts w:ascii="Courier New" w:hAnsi="Courier New" w:cs="Courier New"/>
          <w:color w:val="228B22"/>
          <w:sz w:val="21"/>
          <w:szCs w:val="21"/>
        </w:rPr>
        <w:t>熵</w:t>
      </w:r>
      <w:proofErr w:type="gramEnd"/>
    </w:p>
    <w:p w14:paraId="72FC2A53"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avgLen</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平均码字长度</w:t>
      </w:r>
    </w:p>
    <w:p w14:paraId="4EF09428"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efficiency: </w:t>
      </w:r>
      <w:r>
        <w:rPr>
          <w:rFonts w:ascii="Courier New" w:hAnsi="Courier New" w:cs="Courier New"/>
          <w:color w:val="228B22"/>
          <w:sz w:val="21"/>
          <w:szCs w:val="21"/>
        </w:rPr>
        <w:t>编码效率</w:t>
      </w:r>
    </w:p>
    <w:p w14:paraId="7E70B2D8"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shannonCode</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费诺编码结果的二维数组</w:t>
      </w:r>
    </w:p>
    <w:p w14:paraId="448A1363"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计算信源符号数量</w:t>
      </w:r>
    </w:p>
    <w:p w14:paraId="00168DD1"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numOfPr</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length</w:t>
      </w:r>
      <w:r>
        <w:rPr>
          <w:rFonts w:ascii="Courier New" w:hAnsi="Courier New" w:cs="Courier New"/>
          <w:color w:val="008800"/>
          <w:sz w:val="21"/>
          <w:szCs w:val="21"/>
        </w:rPr>
        <w:t>(</w:t>
      </w:r>
      <w:r>
        <w:rPr>
          <w:rFonts w:ascii="Courier New" w:hAnsi="Courier New" w:cs="Courier New"/>
          <w:color w:val="212529"/>
          <w:sz w:val="21"/>
          <w:szCs w:val="21"/>
        </w:rPr>
        <w:t>pr</w:t>
      </w:r>
      <w:r>
        <w:rPr>
          <w:rFonts w:ascii="Courier New" w:hAnsi="Courier New" w:cs="Courier New"/>
          <w:color w:val="008800"/>
          <w:sz w:val="21"/>
          <w:szCs w:val="21"/>
        </w:rPr>
        <w:t>)</w:t>
      </w:r>
      <w:r>
        <w:rPr>
          <w:rFonts w:ascii="Courier New" w:hAnsi="Courier New" w:cs="Courier New"/>
          <w:color w:val="212529"/>
          <w:sz w:val="21"/>
          <w:szCs w:val="21"/>
        </w:rPr>
        <w:t>;</w:t>
      </w:r>
    </w:p>
    <w:p w14:paraId="7C4B3E06"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计算每个符号的码长</w:t>
      </w:r>
    </w:p>
    <w:p w14:paraId="6D9767BC"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codeLen</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ceil</w:t>
      </w:r>
      <w:r>
        <w:rPr>
          <w:rFonts w:ascii="Courier New" w:hAnsi="Courier New" w:cs="Courier New"/>
          <w:color w:val="008800"/>
          <w:sz w:val="21"/>
          <w:szCs w:val="21"/>
        </w:rPr>
        <w:t>(</w:t>
      </w:r>
      <w:r>
        <w:rPr>
          <w:rFonts w:ascii="Courier New" w:hAnsi="Courier New" w:cs="Courier New"/>
          <w:color w:val="212529"/>
          <w:sz w:val="21"/>
          <w:szCs w:val="21"/>
        </w:rPr>
        <w:t>-</w:t>
      </w:r>
      <w:r>
        <w:rPr>
          <w:rFonts w:ascii="Courier New" w:hAnsi="Courier New" w:cs="Courier New"/>
          <w:color w:val="0000FF"/>
          <w:sz w:val="21"/>
          <w:szCs w:val="21"/>
        </w:rPr>
        <w:t>log2</w:t>
      </w:r>
      <w:r>
        <w:rPr>
          <w:rFonts w:ascii="Courier New" w:hAnsi="Courier New" w:cs="Courier New"/>
          <w:color w:val="008800"/>
          <w:sz w:val="21"/>
          <w:szCs w:val="21"/>
        </w:rPr>
        <w:t>(</w:t>
      </w:r>
      <w:r>
        <w:rPr>
          <w:rFonts w:ascii="Courier New" w:hAnsi="Courier New" w:cs="Courier New"/>
          <w:color w:val="212529"/>
          <w:sz w:val="21"/>
          <w:szCs w:val="21"/>
        </w:rPr>
        <w:t>pr</w:t>
      </w:r>
      <w:r>
        <w:rPr>
          <w:rFonts w:ascii="Courier New" w:hAnsi="Courier New" w:cs="Courier New"/>
          <w:color w:val="008800"/>
          <w:sz w:val="21"/>
          <w:szCs w:val="21"/>
        </w:rPr>
        <w:t>))</w:t>
      </w:r>
      <w:r>
        <w:rPr>
          <w:rFonts w:ascii="Courier New" w:hAnsi="Courier New" w:cs="Courier New"/>
          <w:color w:val="212529"/>
          <w:sz w:val="21"/>
          <w:szCs w:val="21"/>
        </w:rPr>
        <w:t>;</w:t>
      </w:r>
    </w:p>
    <w:p w14:paraId="64739300"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计算累加概率（</w:t>
      </w:r>
      <w:r>
        <w:rPr>
          <w:rFonts w:ascii="Courier New" w:hAnsi="Courier New" w:cs="Courier New"/>
          <w:color w:val="228B22"/>
          <w:sz w:val="21"/>
          <w:szCs w:val="21"/>
        </w:rPr>
        <w:t>P</w:t>
      </w:r>
      <w:r>
        <w:rPr>
          <w:rFonts w:ascii="Courier New" w:hAnsi="Courier New" w:cs="Courier New"/>
          <w:color w:val="228B22"/>
          <w:sz w:val="21"/>
          <w:szCs w:val="21"/>
        </w:rPr>
        <w:t>）和对应的码字</w:t>
      </w:r>
    </w:p>
    <w:p w14:paraId="40DB6302"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Pr>
          <w:rFonts w:ascii="Courier New" w:hAnsi="Courier New" w:cs="Courier New"/>
          <w:color w:val="212529"/>
          <w:sz w:val="21"/>
          <w:szCs w:val="21"/>
        </w:rPr>
        <w:t xml:space="preserve">    </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sortedPr, sortedPrIndex</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 xml:space="preserve"> = </w:t>
      </w:r>
      <w:r w:rsidRPr="00BA5B6F">
        <w:rPr>
          <w:rFonts w:ascii="Courier New" w:hAnsi="Courier New" w:cs="Courier New"/>
          <w:color w:val="0000FF"/>
          <w:sz w:val="21"/>
          <w:szCs w:val="21"/>
          <w:lang w:val="fr-FR"/>
        </w:rPr>
        <w:t>sort</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 xml:space="preserve">pr, </w:t>
      </w:r>
      <w:r w:rsidRPr="00BA5B6F">
        <w:rPr>
          <w:rFonts w:ascii="Courier New" w:hAnsi="Courier New" w:cs="Courier New"/>
          <w:color w:val="A020F0"/>
          <w:sz w:val="21"/>
          <w:szCs w:val="21"/>
          <w:lang w:val="fr-FR"/>
        </w:rPr>
        <w:t>'descend'</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w:t>
      </w:r>
    </w:p>
    <w:p w14:paraId="3B720ECE"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212529"/>
          <w:sz w:val="21"/>
          <w:szCs w:val="21"/>
          <w:lang w:val="fr-FR"/>
        </w:rPr>
        <w:t xml:space="preserve">    cumulativePr = </w:t>
      </w:r>
      <w:r w:rsidRPr="00BA5B6F">
        <w:rPr>
          <w:rFonts w:ascii="Courier New" w:hAnsi="Courier New" w:cs="Courier New"/>
          <w:color w:val="0000FF"/>
          <w:sz w:val="21"/>
          <w:szCs w:val="21"/>
          <w:lang w:val="fr-FR"/>
        </w:rPr>
        <w:t>zeros</w:t>
      </w:r>
      <w:r w:rsidRPr="00BA5B6F">
        <w:rPr>
          <w:rFonts w:ascii="Courier New" w:hAnsi="Courier New" w:cs="Courier New"/>
          <w:color w:val="008800"/>
          <w:sz w:val="21"/>
          <w:szCs w:val="21"/>
          <w:lang w:val="fr-FR"/>
        </w:rPr>
        <w:t>(</w:t>
      </w:r>
      <w:r w:rsidRPr="00BA5B6F">
        <w:rPr>
          <w:rFonts w:ascii="Courier New" w:hAnsi="Courier New" w:cs="Courier New"/>
          <w:color w:val="3333FF"/>
          <w:sz w:val="21"/>
          <w:szCs w:val="21"/>
          <w:lang w:val="fr-FR"/>
        </w:rPr>
        <w:t>1</w:t>
      </w:r>
      <w:r w:rsidRPr="00BA5B6F">
        <w:rPr>
          <w:rFonts w:ascii="Courier New" w:hAnsi="Courier New" w:cs="Courier New"/>
          <w:color w:val="212529"/>
          <w:sz w:val="21"/>
          <w:szCs w:val="21"/>
          <w:lang w:val="fr-FR"/>
        </w:rPr>
        <w:t>, numOfPr</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w:t>
      </w:r>
    </w:p>
    <w:p w14:paraId="4A415443" w14:textId="77777777" w:rsidR="004701A6" w:rsidRPr="0053250C" w:rsidRDefault="004701A6" w:rsidP="004701A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212529"/>
          <w:sz w:val="21"/>
          <w:szCs w:val="21"/>
          <w:lang w:val="fr-FR"/>
        </w:rPr>
        <w:t xml:space="preserve">    </w:t>
      </w:r>
      <w:r w:rsidRPr="0053250C">
        <w:rPr>
          <w:rFonts w:ascii="Courier New" w:hAnsi="Courier New" w:cs="Courier New"/>
          <w:color w:val="228B22"/>
          <w:sz w:val="21"/>
          <w:szCs w:val="21"/>
          <w:lang w:val="fr-FR"/>
        </w:rPr>
        <w:t xml:space="preserve">% </w:t>
      </w:r>
      <w:r>
        <w:rPr>
          <w:rFonts w:ascii="Courier New" w:hAnsi="Courier New" w:cs="Courier New"/>
          <w:color w:val="228B22"/>
          <w:sz w:val="21"/>
          <w:szCs w:val="21"/>
        </w:rPr>
        <w:t>依次处理每个概率的编码</w:t>
      </w:r>
    </w:p>
    <w:p w14:paraId="474A5F7D" w14:textId="77777777" w:rsidR="004701A6" w:rsidRPr="0053250C" w:rsidRDefault="004701A6" w:rsidP="004701A6">
      <w:pPr>
        <w:pStyle w:val="HTML0"/>
        <w:shd w:val="clear" w:color="auto" w:fill="FFFFFF"/>
        <w:rPr>
          <w:rFonts w:ascii="Courier New" w:hAnsi="Courier New" w:cs="Courier New"/>
          <w:color w:val="212529"/>
          <w:sz w:val="21"/>
          <w:szCs w:val="21"/>
          <w:lang w:val="fr-FR"/>
        </w:rPr>
      </w:pPr>
      <w:r w:rsidRPr="0053250C">
        <w:rPr>
          <w:rFonts w:ascii="Courier New" w:hAnsi="Courier New" w:cs="Courier New"/>
          <w:color w:val="212529"/>
          <w:sz w:val="21"/>
          <w:szCs w:val="21"/>
          <w:lang w:val="fr-FR"/>
        </w:rPr>
        <w:t xml:space="preserve">    </w:t>
      </w:r>
      <w:r w:rsidRPr="0053250C">
        <w:rPr>
          <w:rFonts w:ascii="Courier New" w:hAnsi="Courier New" w:cs="Courier New"/>
          <w:color w:val="0000FF"/>
          <w:sz w:val="21"/>
          <w:szCs w:val="21"/>
          <w:lang w:val="fr-FR"/>
        </w:rPr>
        <w:t>for</w:t>
      </w:r>
      <w:r w:rsidRPr="0053250C">
        <w:rPr>
          <w:rFonts w:ascii="Courier New" w:hAnsi="Courier New" w:cs="Courier New"/>
          <w:color w:val="212529"/>
          <w:sz w:val="21"/>
          <w:szCs w:val="21"/>
          <w:lang w:val="fr-FR"/>
        </w:rPr>
        <w:t xml:space="preserve"> </w:t>
      </w:r>
      <w:r w:rsidRPr="0053250C">
        <w:rPr>
          <w:rFonts w:ascii="Courier New" w:hAnsi="Courier New" w:cs="Courier New"/>
          <w:color w:val="3333FF"/>
          <w:sz w:val="21"/>
          <w:szCs w:val="21"/>
          <w:lang w:val="fr-FR"/>
        </w:rPr>
        <w:t>i</w:t>
      </w:r>
      <w:r w:rsidRPr="0053250C">
        <w:rPr>
          <w:rFonts w:ascii="Courier New" w:hAnsi="Courier New" w:cs="Courier New"/>
          <w:color w:val="212529"/>
          <w:sz w:val="21"/>
          <w:szCs w:val="21"/>
          <w:lang w:val="fr-FR"/>
        </w:rPr>
        <w:t xml:space="preserve"> = </w:t>
      </w:r>
      <w:r w:rsidRPr="0053250C">
        <w:rPr>
          <w:rFonts w:ascii="Courier New" w:hAnsi="Courier New" w:cs="Courier New"/>
          <w:color w:val="3333FF"/>
          <w:sz w:val="21"/>
          <w:szCs w:val="21"/>
          <w:lang w:val="fr-FR"/>
        </w:rPr>
        <w:t>1</w:t>
      </w:r>
      <w:r w:rsidRPr="0053250C">
        <w:rPr>
          <w:rFonts w:ascii="Courier New" w:hAnsi="Courier New" w:cs="Courier New"/>
          <w:color w:val="212529"/>
          <w:sz w:val="21"/>
          <w:szCs w:val="21"/>
          <w:lang w:val="fr-FR"/>
        </w:rPr>
        <w:t>:numOfPr</w:t>
      </w:r>
    </w:p>
    <w:p w14:paraId="0B3E0D63" w14:textId="77777777" w:rsidR="004701A6" w:rsidRPr="0053250C" w:rsidRDefault="004701A6" w:rsidP="004701A6">
      <w:pPr>
        <w:pStyle w:val="HTML0"/>
        <w:shd w:val="clear" w:color="auto" w:fill="FFFFFF"/>
        <w:rPr>
          <w:rFonts w:ascii="Courier New" w:hAnsi="Courier New" w:cs="Courier New"/>
          <w:color w:val="212529"/>
          <w:sz w:val="21"/>
          <w:szCs w:val="21"/>
          <w:lang w:val="fr-FR"/>
        </w:rPr>
      </w:pPr>
      <w:r w:rsidRPr="0053250C">
        <w:rPr>
          <w:rFonts w:ascii="Courier New" w:hAnsi="Courier New" w:cs="Courier New"/>
          <w:color w:val="212529"/>
          <w:sz w:val="21"/>
          <w:szCs w:val="21"/>
          <w:lang w:val="fr-FR"/>
        </w:rPr>
        <w:t xml:space="preserve">        </w:t>
      </w:r>
      <w:r w:rsidRPr="0053250C">
        <w:rPr>
          <w:rFonts w:ascii="Courier New" w:hAnsi="Courier New" w:cs="Courier New"/>
          <w:color w:val="228B22"/>
          <w:sz w:val="21"/>
          <w:szCs w:val="21"/>
          <w:lang w:val="fr-FR"/>
        </w:rPr>
        <w:t xml:space="preserve">% </w:t>
      </w:r>
      <w:r>
        <w:rPr>
          <w:rFonts w:ascii="Courier New" w:hAnsi="Courier New" w:cs="Courier New"/>
          <w:color w:val="228B22"/>
          <w:sz w:val="21"/>
          <w:szCs w:val="21"/>
        </w:rPr>
        <w:t>初始化当前符号的码字</w:t>
      </w:r>
    </w:p>
    <w:p w14:paraId="669453AC" w14:textId="77777777" w:rsidR="004701A6" w:rsidRPr="0053250C" w:rsidRDefault="004701A6" w:rsidP="004701A6">
      <w:pPr>
        <w:pStyle w:val="HTML0"/>
        <w:shd w:val="clear" w:color="auto" w:fill="FFFFFF"/>
        <w:rPr>
          <w:rFonts w:ascii="Courier New" w:hAnsi="Courier New" w:cs="Courier New"/>
          <w:color w:val="212529"/>
          <w:sz w:val="21"/>
          <w:szCs w:val="21"/>
          <w:lang w:val="fr-FR"/>
        </w:rPr>
      </w:pPr>
      <w:r w:rsidRPr="0053250C">
        <w:rPr>
          <w:rFonts w:ascii="Courier New" w:hAnsi="Courier New" w:cs="Courier New"/>
          <w:color w:val="212529"/>
          <w:sz w:val="21"/>
          <w:szCs w:val="21"/>
          <w:lang w:val="fr-FR"/>
        </w:rPr>
        <w:t xml:space="preserve">        currentCode = </w:t>
      </w:r>
      <w:r w:rsidRPr="0053250C">
        <w:rPr>
          <w:rFonts w:ascii="Courier New" w:hAnsi="Courier New" w:cs="Courier New"/>
          <w:color w:val="A020F0"/>
          <w:sz w:val="21"/>
          <w:szCs w:val="21"/>
          <w:lang w:val="fr-FR"/>
        </w:rPr>
        <w:t>''</w:t>
      </w:r>
      <w:r w:rsidRPr="0053250C">
        <w:rPr>
          <w:rFonts w:ascii="Courier New" w:hAnsi="Courier New" w:cs="Courier New"/>
          <w:color w:val="212529"/>
          <w:sz w:val="21"/>
          <w:szCs w:val="21"/>
          <w:lang w:val="fr-FR"/>
        </w:rPr>
        <w:t>;</w:t>
      </w:r>
    </w:p>
    <w:p w14:paraId="2FDC4773" w14:textId="77777777" w:rsidR="004701A6" w:rsidRPr="0053250C" w:rsidRDefault="004701A6" w:rsidP="004701A6">
      <w:pPr>
        <w:pStyle w:val="HTML0"/>
        <w:shd w:val="clear" w:color="auto" w:fill="FFFFFF"/>
        <w:rPr>
          <w:rFonts w:ascii="Courier New" w:hAnsi="Courier New" w:cs="Courier New"/>
          <w:color w:val="212529"/>
          <w:sz w:val="21"/>
          <w:szCs w:val="21"/>
          <w:lang w:val="fr-FR"/>
        </w:rPr>
      </w:pPr>
      <w:r w:rsidRPr="0053250C">
        <w:rPr>
          <w:rFonts w:ascii="Courier New" w:hAnsi="Courier New" w:cs="Courier New"/>
          <w:color w:val="212529"/>
          <w:sz w:val="21"/>
          <w:szCs w:val="21"/>
          <w:lang w:val="fr-FR"/>
        </w:rPr>
        <w:t xml:space="preserve">        </w:t>
      </w:r>
      <w:r w:rsidRPr="0053250C">
        <w:rPr>
          <w:rFonts w:ascii="Courier New" w:hAnsi="Courier New" w:cs="Courier New"/>
          <w:color w:val="228B22"/>
          <w:sz w:val="21"/>
          <w:szCs w:val="21"/>
          <w:lang w:val="fr-FR"/>
        </w:rPr>
        <w:t xml:space="preserve">% </w:t>
      </w:r>
      <w:r>
        <w:rPr>
          <w:rFonts w:ascii="Courier New" w:hAnsi="Courier New" w:cs="Courier New"/>
          <w:color w:val="228B22"/>
          <w:sz w:val="21"/>
          <w:szCs w:val="21"/>
        </w:rPr>
        <w:t>处理第一个符号的情况</w:t>
      </w:r>
    </w:p>
    <w:p w14:paraId="30ADDE72" w14:textId="77777777" w:rsidR="004701A6" w:rsidRPr="002E17C3" w:rsidRDefault="004701A6" w:rsidP="004701A6">
      <w:pPr>
        <w:pStyle w:val="HTML0"/>
        <w:shd w:val="clear" w:color="auto" w:fill="FFFFFF"/>
        <w:rPr>
          <w:rFonts w:ascii="Courier New" w:hAnsi="Courier New" w:cs="Courier New"/>
          <w:color w:val="212529"/>
          <w:sz w:val="21"/>
          <w:szCs w:val="21"/>
          <w:lang w:val="fr-FR"/>
        </w:rPr>
      </w:pPr>
      <w:r w:rsidRPr="0053250C">
        <w:rPr>
          <w:rFonts w:ascii="Courier New" w:hAnsi="Courier New" w:cs="Courier New"/>
          <w:color w:val="212529"/>
          <w:sz w:val="21"/>
          <w:szCs w:val="21"/>
          <w:lang w:val="fr-FR"/>
        </w:rPr>
        <w:t xml:space="preserve">        </w:t>
      </w:r>
      <w:r w:rsidRPr="002E17C3">
        <w:rPr>
          <w:rFonts w:ascii="Courier New" w:hAnsi="Courier New" w:cs="Courier New"/>
          <w:color w:val="0000FF"/>
          <w:sz w:val="21"/>
          <w:szCs w:val="21"/>
          <w:lang w:val="fr-FR"/>
        </w:rPr>
        <w:t>if</w:t>
      </w:r>
      <w:r w:rsidRPr="002E17C3">
        <w:rPr>
          <w:rFonts w:ascii="Courier New" w:hAnsi="Courier New" w:cs="Courier New"/>
          <w:color w:val="212529"/>
          <w:sz w:val="21"/>
          <w:szCs w:val="21"/>
          <w:lang w:val="fr-FR"/>
        </w:rPr>
        <w:t xml:space="preserve"> </w:t>
      </w:r>
      <w:r w:rsidRPr="002E17C3">
        <w:rPr>
          <w:rFonts w:ascii="Courier New" w:hAnsi="Courier New" w:cs="Courier New"/>
          <w:color w:val="3333FF"/>
          <w:sz w:val="21"/>
          <w:szCs w:val="21"/>
          <w:lang w:val="fr-FR"/>
        </w:rPr>
        <w:t>i</w:t>
      </w:r>
      <w:r w:rsidRPr="002E17C3">
        <w:rPr>
          <w:rFonts w:ascii="Courier New" w:hAnsi="Courier New" w:cs="Courier New"/>
          <w:color w:val="212529"/>
          <w:sz w:val="21"/>
          <w:szCs w:val="21"/>
          <w:lang w:val="fr-FR"/>
        </w:rPr>
        <w:t xml:space="preserve"> == </w:t>
      </w:r>
      <w:r w:rsidRPr="002E17C3">
        <w:rPr>
          <w:rFonts w:ascii="Courier New" w:hAnsi="Courier New" w:cs="Courier New"/>
          <w:color w:val="3333FF"/>
          <w:sz w:val="21"/>
          <w:szCs w:val="21"/>
          <w:lang w:val="fr-FR"/>
        </w:rPr>
        <w:t>1</w:t>
      </w:r>
    </w:p>
    <w:p w14:paraId="193B82D3" w14:textId="77777777" w:rsidR="004701A6" w:rsidRPr="002E17C3" w:rsidRDefault="004701A6" w:rsidP="004701A6">
      <w:pPr>
        <w:pStyle w:val="HTML0"/>
        <w:shd w:val="clear" w:color="auto" w:fill="FFFFFF"/>
        <w:rPr>
          <w:rFonts w:ascii="Courier New" w:hAnsi="Courier New" w:cs="Courier New"/>
          <w:color w:val="212529"/>
          <w:sz w:val="21"/>
          <w:szCs w:val="21"/>
          <w:lang w:val="fr-FR"/>
        </w:rPr>
      </w:pPr>
      <w:r w:rsidRPr="002E17C3">
        <w:rPr>
          <w:rFonts w:ascii="Courier New" w:hAnsi="Courier New" w:cs="Courier New"/>
          <w:color w:val="212529"/>
          <w:sz w:val="21"/>
          <w:szCs w:val="21"/>
          <w:lang w:val="fr-FR"/>
        </w:rPr>
        <w:t xml:space="preserve">            cumulativePr</w:t>
      </w:r>
      <w:r w:rsidRPr="002E17C3">
        <w:rPr>
          <w:rFonts w:ascii="Courier New" w:hAnsi="Courier New" w:cs="Courier New"/>
          <w:color w:val="008800"/>
          <w:sz w:val="21"/>
          <w:szCs w:val="21"/>
          <w:lang w:val="fr-FR"/>
        </w:rPr>
        <w:t>(</w:t>
      </w:r>
      <w:r w:rsidRPr="002E17C3">
        <w:rPr>
          <w:rFonts w:ascii="Courier New" w:hAnsi="Courier New" w:cs="Courier New"/>
          <w:color w:val="3333FF"/>
          <w:sz w:val="21"/>
          <w:szCs w:val="21"/>
          <w:lang w:val="fr-FR"/>
        </w:rPr>
        <w:t>1</w:t>
      </w:r>
      <w:r w:rsidRPr="002E17C3">
        <w:rPr>
          <w:rFonts w:ascii="Courier New" w:hAnsi="Courier New" w:cs="Courier New"/>
          <w:color w:val="008800"/>
          <w:sz w:val="21"/>
          <w:szCs w:val="21"/>
          <w:lang w:val="fr-FR"/>
        </w:rPr>
        <w:t>)</w:t>
      </w:r>
      <w:r w:rsidRPr="002E17C3">
        <w:rPr>
          <w:rFonts w:ascii="Courier New" w:hAnsi="Courier New" w:cs="Courier New"/>
          <w:color w:val="212529"/>
          <w:sz w:val="21"/>
          <w:szCs w:val="21"/>
          <w:lang w:val="fr-FR"/>
        </w:rPr>
        <w:t xml:space="preserve"> = </w:t>
      </w:r>
      <w:r w:rsidRPr="002E17C3">
        <w:rPr>
          <w:rFonts w:ascii="Courier New" w:hAnsi="Courier New" w:cs="Courier New"/>
          <w:color w:val="3333FF"/>
          <w:sz w:val="21"/>
          <w:szCs w:val="21"/>
          <w:lang w:val="fr-FR"/>
        </w:rPr>
        <w:t>0</w:t>
      </w:r>
      <w:r w:rsidRPr="002E17C3">
        <w:rPr>
          <w:rFonts w:ascii="Courier New" w:hAnsi="Courier New" w:cs="Courier New"/>
          <w:color w:val="212529"/>
          <w:sz w:val="21"/>
          <w:szCs w:val="21"/>
          <w:lang w:val="fr-FR"/>
        </w:rPr>
        <w:t>;</w:t>
      </w:r>
    </w:p>
    <w:p w14:paraId="1B16901A" w14:textId="77777777" w:rsidR="004701A6" w:rsidRPr="002E17C3" w:rsidRDefault="004701A6" w:rsidP="004701A6">
      <w:pPr>
        <w:pStyle w:val="HTML0"/>
        <w:shd w:val="clear" w:color="auto" w:fill="FFFFFF"/>
        <w:rPr>
          <w:rFonts w:ascii="Courier New" w:hAnsi="Courier New" w:cs="Courier New"/>
          <w:color w:val="212529"/>
          <w:sz w:val="21"/>
          <w:szCs w:val="21"/>
          <w:lang w:val="fr-FR"/>
        </w:rPr>
      </w:pPr>
      <w:r w:rsidRPr="002E17C3">
        <w:rPr>
          <w:rFonts w:ascii="Courier New" w:hAnsi="Courier New" w:cs="Courier New"/>
          <w:color w:val="212529"/>
          <w:sz w:val="21"/>
          <w:szCs w:val="21"/>
          <w:lang w:val="fr-FR"/>
        </w:rPr>
        <w:t xml:space="preserve">        </w:t>
      </w:r>
      <w:r w:rsidRPr="002E17C3">
        <w:rPr>
          <w:rFonts w:ascii="Courier New" w:hAnsi="Courier New" w:cs="Courier New"/>
          <w:color w:val="0000FF"/>
          <w:sz w:val="21"/>
          <w:szCs w:val="21"/>
          <w:lang w:val="fr-FR"/>
        </w:rPr>
        <w:t>else</w:t>
      </w:r>
    </w:p>
    <w:p w14:paraId="4BA2F8CE" w14:textId="77777777" w:rsidR="004701A6" w:rsidRPr="002E17C3" w:rsidRDefault="004701A6" w:rsidP="004701A6">
      <w:pPr>
        <w:pStyle w:val="HTML0"/>
        <w:shd w:val="clear" w:color="auto" w:fill="FFFFFF"/>
        <w:rPr>
          <w:rFonts w:ascii="Courier New" w:hAnsi="Courier New" w:cs="Courier New"/>
          <w:color w:val="212529"/>
          <w:sz w:val="21"/>
          <w:szCs w:val="21"/>
          <w:lang w:val="fr-FR"/>
        </w:rPr>
      </w:pPr>
      <w:r w:rsidRPr="002E17C3">
        <w:rPr>
          <w:rFonts w:ascii="Courier New" w:hAnsi="Courier New" w:cs="Courier New"/>
          <w:color w:val="212529"/>
          <w:sz w:val="21"/>
          <w:szCs w:val="21"/>
          <w:lang w:val="fr-FR"/>
        </w:rPr>
        <w:t xml:space="preserve">            </w:t>
      </w:r>
      <w:r w:rsidRPr="002E17C3">
        <w:rPr>
          <w:rFonts w:ascii="Courier New" w:hAnsi="Courier New" w:cs="Courier New"/>
          <w:color w:val="228B22"/>
          <w:sz w:val="21"/>
          <w:szCs w:val="21"/>
          <w:lang w:val="fr-FR"/>
        </w:rPr>
        <w:t xml:space="preserve">% </w:t>
      </w:r>
      <w:r>
        <w:rPr>
          <w:rFonts w:ascii="Courier New" w:hAnsi="Courier New" w:cs="Courier New"/>
          <w:color w:val="228B22"/>
          <w:sz w:val="21"/>
          <w:szCs w:val="21"/>
        </w:rPr>
        <w:t>计算累加概率</w:t>
      </w:r>
    </w:p>
    <w:p w14:paraId="462FDBFD" w14:textId="77777777" w:rsidR="004701A6" w:rsidRDefault="004701A6" w:rsidP="004701A6">
      <w:pPr>
        <w:pStyle w:val="HTML0"/>
        <w:shd w:val="clear" w:color="auto" w:fill="FFFFFF"/>
        <w:rPr>
          <w:rFonts w:ascii="Courier New" w:hAnsi="Courier New" w:cs="Courier New"/>
          <w:color w:val="212529"/>
          <w:sz w:val="21"/>
          <w:szCs w:val="21"/>
        </w:rPr>
      </w:pPr>
      <w:r w:rsidRPr="002E17C3">
        <w:rPr>
          <w:rFonts w:ascii="Courier New" w:hAnsi="Courier New" w:cs="Courier New"/>
          <w:color w:val="212529"/>
          <w:sz w:val="21"/>
          <w:szCs w:val="21"/>
          <w:lang w:val="fr-FR"/>
        </w:rPr>
        <w:t xml:space="preserve">            </w:t>
      </w:r>
      <w:proofErr w:type="spellStart"/>
      <w:r>
        <w:rPr>
          <w:rFonts w:ascii="Courier New" w:hAnsi="Courier New" w:cs="Courier New"/>
          <w:color w:val="212529"/>
          <w:sz w:val="21"/>
          <w:szCs w:val="21"/>
        </w:rPr>
        <w:t>cumulativePr</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sum</w:t>
      </w:r>
      <w:r>
        <w:rPr>
          <w:rFonts w:ascii="Courier New" w:hAnsi="Courier New" w:cs="Courier New"/>
          <w:color w:val="008800"/>
          <w:sz w:val="21"/>
          <w:szCs w:val="21"/>
        </w:rPr>
        <w:t>(</w:t>
      </w:r>
      <w:proofErr w:type="spellStart"/>
      <w:r>
        <w:rPr>
          <w:rFonts w:ascii="Courier New" w:hAnsi="Courier New" w:cs="Courier New"/>
          <w:color w:val="212529"/>
          <w:sz w:val="21"/>
          <w:szCs w:val="21"/>
        </w:rPr>
        <w:t>sortedPr</w:t>
      </w:r>
      <w:proofErr w:type="spellEnd"/>
      <w:r>
        <w:rPr>
          <w:rFonts w:ascii="Courier New" w:hAnsi="Courier New" w:cs="Courier New"/>
          <w:color w:val="008800"/>
          <w:sz w:val="21"/>
          <w:szCs w:val="21"/>
        </w:rPr>
        <w:t>(</w:t>
      </w:r>
      <w:proofErr w:type="gramStart"/>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3333FF"/>
          <w:sz w:val="21"/>
          <w:szCs w:val="21"/>
        </w:rPr>
        <w:t>i</w:t>
      </w:r>
      <w:proofErr w:type="gramEnd"/>
      <w:r>
        <w:rPr>
          <w:rFonts w:ascii="Courier New" w:hAnsi="Courier New" w:cs="Courier New"/>
          <w:color w:val="212529"/>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w:t>
      </w:r>
    </w:p>
    <w:p w14:paraId="35175AFE"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1CBDC599"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生成香农码（累加概率的二进制表示）</w:t>
      </w:r>
    </w:p>
    <w:p w14:paraId="37524FA8"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prCount</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cumulativePr</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2</w:t>
      </w:r>
      <w:r>
        <w:rPr>
          <w:rFonts w:ascii="Courier New" w:hAnsi="Courier New" w:cs="Courier New"/>
          <w:color w:val="212529"/>
          <w:sz w:val="21"/>
          <w:szCs w:val="21"/>
        </w:rPr>
        <w:t>;</w:t>
      </w:r>
    </w:p>
    <w:p w14:paraId="3F295077"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r>
        <w:rPr>
          <w:rFonts w:ascii="Courier New" w:hAnsi="Courier New" w:cs="Courier New"/>
          <w:color w:val="3333FF"/>
          <w:sz w:val="21"/>
          <w:szCs w:val="21"/>
        </w:rPr>
        <w:t>j</w:t>
      </w:r>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:codeLen</w:t>
      </w:r>
      <w:proofErr w:type="gramEnd"/>
      <w:r>
        <w:rPr>
          <w:rFonts w:ascii="Courier New" w:hAnsi="Courier New" w:cs="Courier New"/>
          <w:color w:val="008800"/>
          <w:sz w:val="21"/>
          <w:szCs w:val="21"/>
        </w:rPr>
        <w:t>(</w:t>
      </w:r>
      <w:proofErr w:type="spellStart"/>
      <w:r>
        <w:rPr>
          <w:rFonts w:ascii="Courier New" w:hAnsi="Courier New" w:cs="Courier New"/>
          <w:color w:val="212529"/>
          <w:sz w:val="21"/>
          <w:szCs w:val="21"/>
        </w:rPr>
        <w:t>sortedPrIndex</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p>
    <w:p w14:paraId="2F00ADFD"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根据累加概率生成二进制码字</w:t>
      </w:r>
    </w:p>
    <w:p w14:paraId="481F84B2"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prCount</w:t>
      </w:r>
      <w:proofErr w:type="spellEnd"/>
      <w:r>
        <w:rPr>
          <w:rFonts w:ascii="Courier New" w:hAnsi="Courier New" w:cs="Courier New"/>
          <w:color w:val="212529"/>
          <w:sz w:val="21"/>
          <w:szCs w:val="21"/>
        </w:rPr>
        <w:t xml:space="preserve"> &gt;= </w:t>
      </w:r>
      <w:r>
        <w:rPr>
          <w:rFonts w:ascii="Courier New" w:hAnsi="Courier New" w:cs="Courier New"/>
          <w:color w:val="3333FF"/>
          <w:sz w:val="21"/>
          <w:szCs w:val="21"/>
        </w:rPr>
        <w:t>1</w:t>
      </w:r>
    </w:p>
    <w:p w14:paraId="7C328CEF"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0000FF"/>
          <w:sz w:val="21"/>
          <w:szCs w:val="21"/>
        </w:rPr>
        <w:t>strcat</w:t>
      </w:r>
      <w:proofErr w:type="spellEnd"/>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w:t>
      </w:r>
      <w:r>
        <w:rPr>
          <w:rFonts w:ascii="Courier New" w:hAnsi="Courier New" w:cs="Courier New"/>
          <w:color w:val="A020F0"/>
          <w:sz w:val="21"/>
          <w:szCs w:val="21"/>
        </w:rPr>
        <w:t>'1'</w:t>
      </w:r>
      <w:r>
        <w:rPr>
          <w:rFonts w:ascii="Courier New" w:hAnsi="Courier New" w:cs="Courier New"/>
          <w:color w:val="008800"/>
          <w:sz w:val="21"/>
          <w:szCs w:val="21"/>
        </w:rPr>
        <w:t>)</w:t>
      </w:r>
      <w:r>
        <w:rPr>
          <w:rFonts w:ascii="Courier New" w:hAnsi="Courier New" w:cs="Courier New"/>
          <w:color w:val="212529"/>
          <w:sz w:val="21"/>
          <w:szCs w:val="21"/>
        </w:rPr>
        <w:t>;</w:t>
      </w:r>
    </w:p>
    <w:p w14:paraId="3A5598B9"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prCount</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prCount</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w:t>
      </w:r>
    </w:p>
    <w:p w14:paraId="00D0BA44"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w:t>
      </w:r>
    </w:p>
    <w:p w14:paraId="62867A00"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0000FF"/>
          <w:sz w:val="21"/>
          <w:szCs w:val="21"/>
        </w:rPr>
        <w:t>strcat</w:t>
      </w:r>
      <w:proofErr w:type="spellEnd"/>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w:t>
      </w:r>
      <w:r>
        <w:rPr>
          <w:rFonts w:ascii="Courier New" w:hAnsi="Courier New" w:cs="Courier New"/>
          <w:color w:val="A020F0"/>
          <w:sz w:val="21"/>
          <w:szCs w:val="21"/>
        </w:rPr>
        <w:t>'0'</w:t>
      </w:r>
      <w:r>
        <w:rPr>
          <w:rFonts w:ascii="Courier New" w:hAnsi="Courier New" w:cs="Courier New"/>
          <w:color w:val="008800"/>
          <w:sz w:val="21"/>
          <w:szCs w:val="21"/>
        </w:rPr>
        <w:t>)</w:t>
      </w:r>
      <w:r>
        <w:rPr>
          <w:rFonts w:ascii="Courier New" w:hAnsi="Courier New" w:cs="Courier New"/>
          <w:color w:val="212529"/>
          <w:sz w:val="21"/>
          <w:szCs w:val="21"/>
        </w:rPr>
        <w:t>;</w:t>
      </w:r>
    </w:p>
    <w:p w14:paraId="5C032DC9"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08F7410E"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prCount</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prCount</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2</w:t>
      </w:r>
      <w:r>
        <w:rPr>
          <w:rFonts w:ascii="Courier New" w:hAnsi="Courier New" w:cs="Courier New"/>
          <w:color w:val="212529"/>
          <w:sz w:val="21"/>
          <w:szCs w:val="21"/>
        </w:rPr>
        <w:t>;</w:t>
      </w:r>
    </w:p>
    <w:p w14:paraId="10877D59"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38E07458"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将生成的香农码赋值给对应的符号</w:t>
      </w:r>
    </w:p>
    <w:p w14:paraId="15DC2E39"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proofErr w:type="spellStart"/>
      <w:r>
        <w:rPr>
          <w:rFonts w:ascii="Courier New" w:hAnsi="Courier New" w:cs="Courier New"/>
          <w:color w:val="212529"/>
          <w:sz w:val="21"/>
          <w:szCs w:val="21"/>
        </w:rPr>
        <w:t>shannonCode</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sortedPrIndex</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proofErr w:type="gramStart"/>
      <w:r>
        <w:rPr>
          <w:rFonts w:ascii="Courier New" w:hAnsi="Courier New" w:cs="Courier New"/>
          <w:color w:val="3333FF"/>
          <w:sz w:val="21"/>
          <w:szCs w:val="21"/>
        </w:rPr>
        <w:t>1</w:t>
      </w:r>
      <w:r>
        <w:rPr>
          <w:rFonts w:ascii="Courier New" w:hAnsi="Courier New" w:cs="Courier New"/>
          <w:color w:val="212529"/>
          <w:sz w:val="21"/>
          <w:szCs w:val="21"/>
        </w:rPr>
        <w:t>:codeLen</w:t>
      </w:r>
      <w:proofErr w:type="gramEnd"/>
      <w:r>
        <w:rPr>
          <w:rFonts w:ascii="Courier New" w:hAnsi="Courier New" w:cs="Courier New"/>
          <w:color w:val="008800"/>
          <w:sz w:val="21"/>
          <w:szCs w:val="21"/>
        </w:rPr>
        <w:t>(</w:t>
      </w:r>
      <w:proofErr w:type="spellStart"/>
      <w:r>
        <w:rPr>
          <w:rFonts w:ascii="Courier New" w:hAnsi="Courier New" w:cs="Courier New"/>
          <w:color w:val="212529"/>
          <w:sz w:val="21"/>
          <w:szCs w:val="21"/>
        </w:rPr>
        <w:t>sortedPrIndex</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w:t>
      </w:r>
    </w:p>
    <w:p w14:paraId="3AE5FF33"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247C0DBD" w14:textId="77777777" w:rsidR="004701A6" w:rsidRDefault="004701A6" w:rsidP="004701A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计算信源信息熵</w:t>
      </w:r>
    </w:p>
    <w:p w14:paraId="4627C6B4"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Pr>
          <w:rFonts w:ascii="Courier New" w:hAnsi="Courier New" w:cs="Courier New"/>
          <w:color w:val="212529"/>
          <w:sz w:val="21"/>
          <w:szCs w:val="21"/>
        </w:rPr>
        <w:t xml:space="preserve">    </w:t>
      </w:r>
      <w:r w:rsidRPr="00BA5B6F">
        <w:rPr>
          <w:rFonts w:ascii="Courier New" w:hAnsi="Courier New" w:cs="Courier New"/>
          <w:color w:val="212529"/>
          <w:sz w:val="21"/>
          <w:szCs w:val="21"/>
          <w:lang w:val="fr-FR"/>
        </w:rPr>
        <w:t xml:space="preserve">Hx = </w:t>
      </w:r>
      <w:r w:rsidRPr="00BA5B6F">
        <w:rPr>
          <w:rFonts w:ascii="Courier New" w:hAnsi="Courier New" w:cs="Courier New"/>
          <w:color w:val="0000FF"/>
          <w:sz w:val="21"/>
          <w:szCs w:val="21"/>
          <w:lang w:val="fr-FR"/>
        </w:rPr>
        <w:t>sum</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 xml:space="preserve">-pr .* </w:t>
      </w:r>
      <w:r w:rsidRPr="00BA5B6F">
        <w:rPr>
          <w:rFonts w:ascii="Courier New" w:hAnsi="Courier New" w:cs="Courier New"/>
          <w:color w:val="0000FF"/>
          <w:sz w:val="21"/>
          <w:szCs w:val="21"/>
          <w:lang w:val="fr-FR"/>
        </w:rPr>
        <w:t>log2</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pr</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w:t>
      </w:r>
    </w:p>
    <w:p w14:paraId="7EFEC652"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212529"/>
          <w:sz w:val="21"/>
          <w:szCs w:val="21"/>
          <w:lang w:val="fr-FR"/>
        </w:rPr>
        <w:t xml:space="preserve">    </w:t>
      </w:r>
      <w:r w:rsidRPr="00BA5B6F">
        <w:rPr>
          <w:rFonts w:ascii="Courier New" w:hAnsi="Courier New" w:cs="Courier New"/>
          <w:color w:val="228B22"/>
          <w:sz w:val="21"/>
          <w:szCs w:val="21"/>
          <w:lang w:val="fr-FR"/>
        </w:rPr>
        <w:t xml:space="preserve">% </w:t>
      </w:r>
      <w:r>
        <w:rPr>
          <w:rFonts w:ascii="Courier New" w:hAnsi="Courier New" w:cs="Courier New"/>
          <w:color w:val="228B22"/>
          <w:sz w:val="21"/>
          <w:szCs w:val="21"/>
        </w:rPr>
        <w:t>计算平均码长</w:t>
      </w:r>
    </w:p>
    <w:p w14:paraId="0F0B3D51"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212529"/>
          <w:sz w:val="21"/>
          <w:szCs w:val="21"/>
          <w:lang w:val="fr-FR"/>
        </w:rPr>
        <w:t xml:space="preserve">    avgLen = </w:t>
      </w:r>
      <w:r w:rsidRPr="00BA5B6F">
        <w:rPr>
          <w:rFonts w:ascii="Courier New" w:hAnsi="Courier New" w:cs="Courier New"/>
          <w:color w:val="0000FF"/>
          <w:sz w:val="21"/>
          <w:szCs w:val="21"/>
          <w:lang w:val="fr-FR"/>
        </w:rPr>
        <w:t>sum</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codeLen .* pr</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w:t>
      </w:r>
    </w:p>
    <w:p w14:paraId="3D3BF3EA"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212529"/>
          <w:sz w:val="21"/>
          <w:szCs w:val="21"/>
          <w:lang w:val="fr-FR"/>
        </w:rPr>
        <w:t xml:space="preserve">    </w:t>
      </w:r>
      <w:r w:rsidRPr="00BA5B6F">
        <w:rPr>
          <w:rFonts w:ascii="Courier New" w:hAnsi="Courier New" w:cs="Courier New"/>
          <w:color w:val="228B22"/>
          <w:sz w:val="21"/>
          <w:szCs w:val="21"/>
          <w:lang w:val="fr-FR"/>
        </w:rPr>
        <w:t xml:space="preserve">% </w:t>
      </w:r>
      <w:r>
        <w:rPr>
          <w:rFonts w:ascii="Courier New" w:hAnsi="Courier New" w:cs="Courier New"/>
          <w:color w:val="228B22"/>
          <w:sz w:val="21"/>
          <w:szCs w:val="21"/>
        </w:rPr>
        <w:t>计算编码效率</w:t>
      </w:r>
    </w:p>
    <w:p w14:paraId="40092748" w14:textId="77777777" w:rsidR="004701A6" w:rsidRPr="00BA5B6F" w:rsidRDefault="004701A6" w:rsidP="004701A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212529"/>
          <w:sz w:val="21"/>
          <w:szCs w:val="21"/>
          <w:lang w:val="fr-FR"/>
        </w:rPr>
        <w:t xml:space="preserve">    efficiency = Hx / </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 xml:space="preserve">avgLen * </w:t>
      </w:r>
      <w:r w:rsidRPr="00BA5B6F">
        <w:rPr>
          <w:rFonts w:ascii="Courier New" w:hAnsi="Courier New" w:cs="Courier New"/>
          <w:color w:val="0000FF"/>
          <w:sz w:val="21"/>
          <w:szCs w:val="21"/>
          <w:lang w:val="fr-FR"/>
        </w:rPr>
        <w:t>log2</w:t>
      </w:r>
      <w:r w:rsidRPr="00BA5B6F">
        <w:rPr>
          <w:rFonts w:ascii="Courier New" w:hAnsi="Courier New" w:cs="Courier New"/>
          <w:color w:val="008800"/>
          <w:sz w:val="21"/>
          <w:szCs w:val="21"/>
          <w:lang w:val="fr-FR"/>
        </w:rPr>
        <w:t>(</w:t>
      </w:r>
      <w:r w:rsidRPr="00BA5B6F">
        <w:rPr>
          <w:rFonts w:ascii="Courier New" w:hAnsi="Courier New" w:cs="Courier New"/>
          <w:color w:val="3333FF"/>
          <w:sz w:val="21"/>
          <w:szCs w:val="21"/>
          <w:lang w:val="fr-FR"/>
        </w:rPr>
        <w:t>2</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w:t>
      </w:r>
    </w:p>
    <w:p w14:paraId="3414E4F6" w14:textId="4669E44F" w:rsidR="004701A6" w:rsidRPr="0053250C" w:rsidRDefault="004701A6" w:rsidP="004701A6">
      <w:pPr>
        <w:pStyle w:val="HTML0"/>
        <w:shd w:val="clear" w:color="auto" w:fill="FFFFFF"/>
        <w:rPr>
          <w:rFonts w:ascii="Courier New" w:hAnsi="Courier New" w:cs="Courier New"/>
          <w:color w:val="212529"/>
          <w:sz w:val="21"/>
          <w:szCs w:val="21"/>
          <w:lang w:val="fr-FR"/>
        </w:rPr>
      </w:pPr>
      <w:r w:rsidRPr="0053250C">
        <w:rPr>
          <w:rFonts w:ascii="Courier New" w:hAnsi="Courier New" w:cs="Courier New"/>
          <w:color w:val="0000FF"/>
          <w:sz w:val="21"/>
          <w:szCs w:val="21"/>
          <w:lang w:val="fr-FR"/>
        </w:rPr>
        <w:t>end</w:t>
      </w:r>
    </w:p>
    <w:p w14:paraId="2F5B4594" w14:textId="303A4AF2" w:rsidR="00CE416D" w:rsidRDefault="00AA2A6D" w:rsidP="00221233">
      <w:pPr>
        <w:pStyle w:val="2"/>
        <w:rPr>
          <w:noProof/>
          <w:szCs w:val="24"/>
          <w:lang w:eastAsia="zh-CN" w:bidi="th-TH"/>
        </w:rPr>
      </w:pPr>
      <w:bookmarkStart w:id="423" w:name="_Toc154501477"/>
      <w:bookmarkStart w:id="424" w:name="_Toc154501645"/>
      <w:bookmarkStart w:id="425" w:name="_Toc154582812"/>
      <w:bookmarkStart w:id="426" w:name="_Toc154585999"/>
      <w:bookmarkStart w:id="427" w:name="_Toc154588729"/>
      <w:bookmarkStart w:id="428" w:name="_Toc154598976"/>
      <w:bookmarkStart w:id="429" w:name="_Toc154599047"/>
      <w:bookmarkStart w:id="430" w:name="_Toc154599113"/>
      <w:r>
        <w:rPr>
          <w:noProof/>
          <w:szCs w:val="24"/>
          <w:lang w:eastAsia="zh-CN" w:bidi="th-TH"/>
        </w:rPr>
        <w:t>10</w:t>
      </w:r>
      <w:r w:rsidR="00E10CB9" w:rsidRPr="00047A4D">
        <w:rPr>
          <w:noProof/>
          <w:szCs w:val="24"/>
          <w:lang w:bidi="th-TH"/>
        </w:rPr>
        <w:t>.</w:t>
      </w:r>
      <w:r w:rsidR="00E10CB9">
        <w:rPr>
          <w:noProof/>
          <w:szCs w:val="24"/>
          <w:lang w:eastAsia="zh-CN" w:bidi="th-TH"/>
        </w:rPr>
        <w:t>2</w:t>
      </w:r>
      <w:r w:rsidR="00E10CB9" w:rsidRPr="00047A4D">
        <w:rPr>
          <w:noProof/>
          <w:szCs w:val="24"/>
          <w:lang w:bidi="th-TH"/>
        </w:rPr>
        <w:t xml:space="preserve"> </w:t>
      </w:r>
      <w:bookmarkEnd w:id="423"/>
      <w:bookmarkEnd w:id="424"/>
      <w:r w:rsidR="00221233">
        <w:rPr>
          <w:rFonts w:hint="eastAsia"/>
          <w:noProof/>
          <w:szCs w:val="24"/>
          <w:lang w:eastAsia="zh-CN" w:bidi="th-TH"/>
        </w:rPr>
        <w:t>费诺编码</w:t>
      </w:r>
      <w:r w:rsidR="00221233">
        <w:rPr>
          <w:rFonts w:hint="eastAsia"/>
          <w:noProof/>
          <w:szCs w:val="24"/>
          <w:lang w:eastAsia="zh-CN" w:bidi="th-TH"/>
        </w:rPr>
        <w:t>Matlab</w:t>
      </w:r>
      <w:r w:rsidR="00221233">
        <w:rPr>
          <w:rFonts w:hint="eastAsia"/>
          <w:noProof/>
          <w:szCs w:val="24"/>
          <w:lang w:eastAsia="zh-CN" w:bidi="th-TH"/>
        </w:rPr>
        <w:t>程序</w:t>
      </w:r>
      <w:bookmarkEnd w:id="425"/>
      <w:bookmarkEnd w:id="426"/>
      <w:bookmarkEnd w:id="427"/>
      <w:bookmarkEnd w:id="428"/>
      <w:bookmarkEnd w:id="429"/>
      <w:bookmarkEnd w:id="430"/>
    </w:p>
    <w:p w14:paraId="51FAE081" w14:textId="77777777" w:rsidR="00147156" w:rsidRPr="007A05AC" w:rsidRDefault="00147156" w:rsidP="00147156">
      <w:pPr>
        <w:pStyle w:val="HTML0"/>
        <w:shd w:val="clear" w:color="auto" w:fill="FFFFFF"/>
        <w:rPr>
          <w:rFonts w:ascii="Courier New" w:hAnsi="Courier New" w:cs="Courier New"/>
          <w:color w:val="212529"/>
          <w:sz w:val="21"/>
          <w:szCs w:val="21"/>
          <w:lang w:val="fr-FR"/>
        </w:rPr>
      </w:pPr>
      <w:r w:rsidRPr="007A05AC">
        <w:rPr>
          <w:rFonts w:ascii="Courier New" w:hAnsi="Courier New" w:cs="Courier New"/>
          <w:color w:val="228B22"/>
          <w:sz w:val="21"/>
          <w:szCs w:val="21"/>
          <w:lang w:val="fr-FR"/>
        </w:rPr>
        <w:t xml:space="preserve">% </w:t>
      </w:r>
      <w:r>
        <w:rPr>
          <w:rFonts w:ascii="Courier New" w:hAnsi="Courier New" w:cs="Courier New"/>
          <w:color w:val="228B22"/>
          <w:sz w:val="21"/>
          <w:szCs w:val="21"/>
        </w:rPr>
        <w:t>费诺编码</w:t>
      </w:r>
    </w:p>
    <w:p w14:paraId="208395F9" w14:textId="77777777" w:rsidR="00147156" w:rsidRPr="007A05AC" w:rsidRDefault="00147156" w:rsidP="00147156">
      <w:pPr>
        <w:pStyle w:val="HTML0"/>
        <w:shd w:val="clear" w:color="auto" w:fill="FFFFFF"/>
        <w:rPr>
          <w:rFonts w:ascii="Courier New" w:hAnsi="Courier New" w:cs="Courier New"/>
          <w:color w:val="212529"/>
          <w:sz w:val="21"/>
          <w:szCs w:val="21"/>
          <w:lang w:val="fr-FR"/>
        </w:rPr>
      </w:pPr>
      <w:r w:rsidRPr="007A05AC">
        <w:rPr>
          <w:rFonts w:ascii="Courier New" w:hAnsi="Courier New" w:cs="Courier New"/>
          <w:color w:val="0000FF"/>
          <w:sz w:val="21"/>
          <w:szCs w:val="21"/>
          <w:lang w:val="fr-FR"/>
        </w:rPr>
        <w:t>function</w:t>
      </w:r>
      <w:r w:rsidRPr="007A05AC">
        <w:rPr>
          <w:rFonts w:ascii="Courier New" w:hAnsi="Courier New" w:cs="Courier New"/>
          <w:color w:val="212529"/>
          <w:sz w:val="21"/>
          <w:szCs w:val="21"/>
          <w:lang w:val="fr-FR"/>
        </w:rPr>
        <w:t xml:space="preserve"> </w:t>
      </w:r>
      <w:r w:rsidRPr="007A05AC">
        <w:rPr>
          <w:rFonts w:ascii="Courier New" w:hAnsi="Courier New" w:cs="Courier New"/>
          <w:color w:val="008800"/>
          <w:sz w:val="21"/>
          <w:szCs w:val="21"/>
          <w:lang w:val="fr-FR"/>
        </w:rPr>
        <w:t>[</w:t>
      </w:r>
      <w:r w:rsidRPr="007A05AC">
        <w:rPr>
          <w:rFonts w:ascii="Courier New" w:hAnsi="Courier New" w:cs="Courier New"/>
          <w:color w:val="212529"/>
          <w:sz w:val="21"/>
          <w:szCs w:val="21"/>
          <w:lang w:val="fr-FR"/>
        </w:rPr>
        <w:t>Hx, avgLen, efficiency, fanoCode</w:t>
      </w:r>
      <w:r w:rsidRPr="007A05AC">
        <w:rPr>
          <w:rFonts w:ascii="Courier New" w:hAnsi="Courier New" w:cs="Courier New"/>
          <w:color w:val="008800"/>
          <w:sz w:val="21"/>
          <w:szCs w:val="21"/>
          <w:lang w:val="fr-FR"/>
        </w:rPr>
        <w:t>]</w:t>
      </w:r>
      <w:r w:rsidRPr="007A05AC">
        <w:rPr>
          <w:rFonts w:ascii="Courier New" w:hAnsi="Courier New" w:cs="Courier New"/>
          <w:color w:val="212529"/>
          <w:sz w:val="21"/>
          <w:szCs w:val="21"/>
          <w:lang w:val="fr-FR"/>
        </w:rPr>
        <w:t xml:space="preserve"> = fano</w:t>
      </w:r>
      <w:r w:rsidRPr="007A05AC">
        <w:rPr>
          <w:rFonts w:ascii="Courier New" w:hAnsi="Courier New" w:cs="Courier New"/>
          <w:color w:val="008800"/>
          <w:sz w:val="21"/>
          <w:szCs w:val="21"/>
          <w:lang w:val="fr-FR"/>
        </w:rPr>
        <w:t>(</w:t>
      </w:r>
      <w:r w:rsidRPr="007A05AC">
        <w:rPr>
          <w:rFonts w:ascii="Courier New" w:hAnsi="Courier New" w:cs="Courier New"/>
          <w:color w:val="212529"/>
          <w:sz w:val="21"/>
          <w:szCs w:val="21"/>
          <w:lang w:val="fr-FR"/>
        </w:rPr>
        <w:t>app, pr</w:t>
      </w:r>
      <w:r w:rsidRPr="007A05AC">
        <w:rPr>
          <w:rFonts w:ascii="Courier New" w:hAnsi="Courier New" w:cs="Courier New"/>
          <w:color w:val="008800"/>
          <w:sz w:val="21"/>
          <w:szCs w:val="21"/>
          <w:lang w:val="fr-FR"/>
        </w:rPr>
        <w:t>)</w:t>
      </w:r>
    </w:p>
    <w:p w14:paraId="731D3484" w14:textId="77777777" w:rsidR="00147156" w:rsidRPr="007A05AC" w:rsidRDefault="00147156" w:rsidP="00147156">
      <w:pPr>
        <w:pStyle w:val="HTML0"/>
        <w:shd w:val="clear" w:color="auto" w:fill="FFFFFF"/>
        <w:rPr>
          <w:rFonts w:ascii="Courier New" w:hAnsi="Courier New" w:cs="Courier New"/>
          <w:color w:val="212529"/>
          <w:sz w:val="21"/>
          <w:szCs w:val="21"/>
          <w:lang w:val="fr-FR"/>
        </w:rPr>
      </w:pPr>
      <w:r w:rsidRPr="007A05AC">
        <w:rPr>
          <w:rFonts w:ascii="Courier New" w:hAnsi="Courier New" w:cs="Courier New"/>
          <w:color w:val="212529"/>
          <w:sz w:val="21"/>
          <w:szCs w:val="21"/>
          <w:lang w:val="fr-FR"/>
        </w:rPr>
        <w:t xml:space="preserve">    </w:t>
      </w:r>
      <w:r w:rsidRPr="007A05AC">
        <w:rPr>
          <w:rFonts w:ascii="Courier New" w:hAnsi="Courier New" w:cs="Courier New"/>
          <w:color w:val="228B22"/>
          <w:sz w:val="21"/>
          <w:szCs w:val="21"/>
          <w:lang w:val="fr-FR"/>
        </w:rPr>
        <w:t>% Fano</w:t>
      </w:r>
      <w:r>
        <w:rPr>
          <w:rFonts w:ascii="Courier New" w:hAnsi="Courier New" w:cs="Courier New"/>
          <w:color w:val="228B22"/>
          <w:sz w:val="21"/>
          <w:szCs w:val="21"/>
        </w:rPr>
        <w:t>编码函数</w:t>
      </w:r>
      <w:r w:rsidRPr="007A05AC">
        <w:rPr>
          <w:rFonts w:ascii="Courier New" w:hAnsi="Courier New" w:cs="Courier New"/>
          <w:color w:val="228B22"/>
          <w:sz w:val="21"/>
          <w:szCs w:val="21"/>
          <w:lang w:val="fr-FR"/>
        </w:rPr>
        <w:t>，</w:t>
      </w:r>
      <w:r>
        <w:rPr>
          <w:rFonts w:ascii="Courier New" w:hAnsi="Courier New" w:cs="Courier New"/>
          <w:color w:val="228B22"/>
          <w:sz w:val="21"/>
          <w:szCs w:val="21"/>
        </w:rPr>
        <w:t>用于对给定的信源概率进行费诺编码</w:t>
      </w:r>
    </w:p>
    <w:p w14:paraId="42749B99" w14:textId="77777777" w:rsidR="00147156" w:rsidRDefault="00147156" w:rsidP="00147156">
      <w:pPr>
        <w:pStyle w:val="HTML0"/>
        <w:shd w:val="clear" w:color="auto" w:fill="FFFFFF"/>
        <w:rPr>
          <w:rFonts w:ascii="Courier New" w:hAnsi="Courier New" w:cs="Courier New"/>
          <w:color w:val="212529"/>
          <w:sz w:val="21"/>
          <w:szCs w:val="21"/>
        </w:rPr>
      </w:pPr>
      <w:r w:rsidRPr="007A05AC">
        <w:rPr>
          <w:rFonts w:ascii="Courier New" w:hAnsi="Courier New" w:cs="Courier New"/>
          <w:color w:val="212529"/>
          <w:sz w:val="21"/>
          <w:szCs w:val="21"/>
          <w:lang w:val="fr-FR"/>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输入参数</w:t>
      </w:r>
      <w:r>
        <w:rPr>
          <w:rFonts w:ascii="Courier New" w:hAnsi="Courier New" w:cs="Courier New"/>
          <w:color w:val="228B22"/>
          <w:sz w:val="21"/>
          <w:szCs w:val="21"/>
        </w:rPr>
        <w:t>:</w:t>
      </w:r>
    </w:p>
    <w:p w14:paraId="0E8208F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app: </w:t>
      </w:r>
      <w:r>
        <w:rPr>
          <w:rFonts w:ascii="Courier New" w:hAnsi="Courier New" w:cs="Courier New"/>
          <w:color w:val="228B22"/>
          <w:sz w:val="21"/>
          <w:szCs w:val="21"/>
        </w:rPr>
        <w:t>用于指定对象实例的参数（如果有）</w:t>
      </w:r>
    </w:p>
    <w:p w14:paraId="2D9D963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pr: </w:t>
      </w:r>
      <w:r>
        <w:rPr>
          <w:rFonts w:ascii="Courier New" w:hAnsi="Courier New" w:cs="Courier New"/>
          <w:color w:val="228B22"/>
          <w:sz w:val="21"/>
          <w:szCs w:val="21"/>
        </w:rPr>
        <w:t>一个包含了各个信源符号概率的数组</w:t>
      </w:r>
    </w:p>
    <w:p w14:paraId="11976F5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输出参数</w:t>
      </w:r>
      <w:r>
        <w:rPr>
          <w:rFonts w:ascii="Courier New" w:hAnsi="Courier New" w:cs="Courier New"/>
          <w:color w:val="228B22"/>
          <w:sz w:val="21"/>
          <w:szCs w:val="21"/>
        </w:rPr>
        <w:t>:</w:t>
      </w:r>
    </w:p>
    <w:p w14:paraId="7997A73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Hx</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信源</w:t>
      </w:r>
      <w:proofErr w:type="gramStart"/>
      <w:r>
        <w:rPr>
          <w:rFonts w:ascii="Courier New" w:hAnsi="Courier New" w:cs="Courier New"/>
          <w:color w:val="228B22"/>
          <w:sz w:val="21"/>
          <w:szCs w:val="21"/>
        </w:rPr>
        <w:t>熵</w:t>
      </w:r>
      <w:proofErr w:type="gramEnd"/>
    </w:p>
    <w:p w14:paraId="49F6A27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avgLen</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平均码字长度</w:t>
      </w:r>
    </w:p>
    <w:p w14:paraId="15C2FBE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efficiency: </w:t>
      </w:r>
      <w:r>
        <w:rPr>
          <w:rFonts w:ascii="Courier New" w:hAnsi="Courier New" w:cs="Courier New"/>
          <w:color w:val="228B22"/>
          <w:sz w:val="21"/>
          <w:szCs w:val="21"/>
        </w:rPr>
        <w:t>编码效率</w:t>
      </w:r>
    </w:p>
    <w:p w14:paraId="7446BCDC"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fanoCode</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费诺编码结果的二维数组</w:t>
      </w:r>
    </w:p>
    <w:p w14:paraId="124CBB0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1) </w:t>
      </w:r>
      <w:r>
        <w:rPr>
          <w:rFonts w:ascii="Courier New" w:hAnsi="Courier New" w:cs="Courier New"/>
          <w:color w:val="228B22"/>
          <w:sz w:val="21"/>
          <w:szCs w:val="21"/>
        </w:rPr>
        <w:t>对概率进行排序</w:t>
      </w:r>
    </w:p>
    <w:p w14:paraId="75F918D2" w14:textId="514F564B"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numOfPr</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length</w:t>
      </w:r>
      <w:r>
        <w:rPr>
          <w:rFonts w:ascii="Courier New" w:hAnsi="Courier New" w:cs="Courier New"/>
          <w:color w:val="008800"/>
          <w:sz w:val="21"/>
          <w:szCs w:val="21"/>
        </w:rPr>
        <w:t>(</w:t>
      </w:r>
      <w:r>
        <w:rPr>
          <w:rFonts w:ascii="Courier New" w:hAnsi="Courier New" w:cs="Courier New"/>
          <w:color w:val="212529"/>
          <w:sz w:val="21"/>
          <w:szCs w:val="21"/>
        </w:rPr>
        <w:t>pr</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获取信源符号数量</w:t>
      </w:r>
    </w:p>
    <w:p w14:paraId="703A383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2) </w:t>
      </w:r>
      <w:r>
        <w:rPr>
          <w:rFonts w:ascii="Courier New" w:hAnsi="Courier New" w:cs="Courier New"/>
          <w:color w:val="228B22"/>
          <w:sz w:val="21"/>
          <w:szCs w:val="21"/>
        </w:rPr>
        <w:t>将信源符号分组并得到对应的码字</w:t>
      </w:r>
    </w:p>
    <w:p w14:paraId="048B364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:numOfPr</w:t>
      </w:r>
      <w:proofErr w:type="gramEnd"/>
    </w:p>
    <w:p w14:paraId="6BAE005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currentIndex</w:t>
      </w:r>
      <w:proofErr w:type="spellEnd"/>
      <w:r>
        <w:rPr>
          <w:rFonts w:ascii="Courier New" w:hAnsi="Courier New" w:cs="Courier New"/>
          <w:color w:val="212529"/>
          <w:sz w:val="21"/>
          <w:szCs w:val="21"/>
        </w:rPr>
        <w:t xml:space="preserve"> =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当前符号的索引</w:t>
      </w:r>
    </w:p>
    <w:p w14:paraId="0D50969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3333FF"/>
          <w:sz w:val="21"/>
          <w:szCs w:val="21"/>
        </w:rPr>
        <w:t>j</w:t>
      </w:r>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初始化码字数组的索引</w:t>
      </w:r>
    </w:p>
    <w:p w14:paraId="24340BB3" w14:textId="4B74DCEE"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currentPr</w:t>
      </w:r>
      <w:proofErr w:type="spellEnd"/>
      <w:r>
        <w:rPr>
          <w:rFonts w:ascii="Courier New" w:hAnsi="Courier New" w:cs="Courier New"/>
          <w:color w:val="212529"/>
          <w:sz w:val="21"/>
          <w:szCs w:val="21"/>
        </w:rPr>
        <w:t xml:space="preserve"> = pr; </w:t>
      </w:r>
      <w:r>
        <w:rPr>
          <w:rFonts w:ascii="Courier New" w:hAnsi="Courier New" w:cs="Courier New"/>
          <w:color w:val="228B22"/>
          <w:sz w:val="21"/>
          <w:szCs w:val="21"/>
        </w:rPr>
        <w:t xml:space="preserve">% </w:t>
      </w:r>
      <w:r>
        <w:rPr>
          <w:rFonts w:ascii="Courier New" w:hAnsi="Courier New" w:cs="Courier New"/>
          <w:color w:val="228B22"/>
          <w:sz w:val="21"/>
          <w:szCs w:val="21"/>
        </w:rPr>
        <w:t>复制一份概率数组，用于迭代</w:t>
      </w:r>
    </w:p>
    <w:p w14:paraId="7BB1A56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while</w:t>
      </w:r>
      <w:r>
        <w:rPr>
          <w:rFonts w:ascii="Courier New" w:hAnsi="Courier New" w:cs="Courier New"/>
          <w:color w:val="212529"/>
          <w:sz w:val="21"/>
          <w:szCs w:val="21"/>
        </w:rPr>
        <w:t xml:space="preserve"> true</w:t>
      </w:r>
    </w:p>
    <w:p w14:paraId="6924007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nextPr</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codeNum</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nextIndex</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gramStart"/>
      <w:r>
        <w:rPr>
          <w:rFonts w:ascii="Courier New" w:hAnsi="Courier New" w:cs="Courier New"/>
          <w:color w:val="212529"/>
          <w:sz w:val="21"/>
          <w:szCs w:val="21"/>
        </w:rPr>
        <w:t>compare</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app, </w:t>
      </w:r>
      <w:proofErr w:type="spellStart"/>
      <w:r>
        <w:rPr>
          <w:rFonts w:ascii="Courier New" w:hAnsi="Courier New" w:cs="Courier New"/>
          <w:color w:val="212529"/>
          <w:sz w:val="21"/>
          <w:szCs w:val="21"/>
        </w:rPr>
        <w:t>currentPr</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currentIndex</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2531D19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currentIndex</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nextIndex</w:t>
      </w:r>
      <w:proofErr w:type="spellEnd"/>
      <w:r>
        <w:rPr>
          <w:rFonts w:ascii="Courier New" w:hAnsi="Courier New" w:cs="Courier New"/>
          <w:color w:val="212529"/>
          <w:sz w:val="21"/>
          <w:szCs w:val="21"/>
        </w:rPr>
        <w:t>;</w:t>
      </w:r>
    </w:p>
    <w:p w14:paraId="193F9736" w14:textId="41A95279"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currentPr</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nextPr</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w:t>
      </w:r>
      <w:r>
        <w:rPr>
          <w:rFonts w:ascii="Courier New" w:hAnsi="Courier New" w:cs="Courier New"/>
          <w:color w:val="228B22"/>
          <w:sz w:val="21"/>
          <w:szCs w:val="21"/>
        </w:rPr>
        <w:t>每次迭代，</w:t>
      </w:r>
      <w:proofErr w:type="spellStart"/>
      <w:r>
        <w:rPr>
          <w:rFonts w:ascii="Courier New" w:hAnsi="Courier New" w:cs="Courier New"/>
          <w:color w:val="228B22"/>
          <w:sz w:val="21"/>
          <w:szCs w:val="21"/>
        </w:rPr>
        <w:t>currentPr</w:t>
      </w:r>
      <w:proofErr w:type="spellEnd"/>
      <w:r>
        <w:rPr>
          <w:rFonts w:ascii="Courier New" w:hAnsi="Courier New" w:cs="Courier New"/>
          <w:color w:val="228B22"/>
          <w:sz w:val="21"/>
          <w:szCs w:val="21"/>
        </w:rPr>
        <w:t>等于上次的一半</w:t>
      </w:r>
    </w:p>
    <w:p w14:paraId="37989F9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fanoCode</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j</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codeNum</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将得到的码字存入数组</w:t>
      </w:r>
    </w:p>
    <w:p w14:paraId="1CBB2988" w14:textId="620B47CE"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3333FF"/>
          <w:sz w:val="21"/>
          <w:szCs w:val="21"/>
        </w:rPr>
        <w:t>j</w:t>
      </w:r>
      <w:r>
        <w:rPr>
          <w:rFonts w:ascii="Courier New" w:hAnsi="Courier New" w:cs="Courier New"/>
          <w:color w:val="212529"/>
          <w:sz w:val="21"/>
          <w:szCs w:val="21"/>
        </w:rPr>
        <w:t xml:space="preserve"> = </w:t>
      </w:r>
      <w:r>
        <w:rPr>
          <w:rFonts w:ascii="Courier New" w:hAnsi="Courier New" w:cs="Courier New"/>
          <w:color w:val="3333FF"/>
          <w:sz w:val="21"/>
          <w:szCs w:val="21"/>
        </w:rPr>
        <w:t>j</w:t>
      </w:r>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w:t>
      </w:r>
    </w:p>
    <w:p w14:paraId="5334F4F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currentPr</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如果分组完成，跳出循环</w:t>
      </w:r>
    </w:p>
    <w:p w14:paraId="31A56D4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break</w:t>
      </w:r>
      <w:r>
        <w:rPr>
          <w:rFonts w:ascii="Courier New" w:hAnsi="Courier New" w:cs="Courier New"/>
          <w:color w:val="212529"/>
          <w:sz w:val="21"/>
          <w:szCs w:val="21"/>
        </w:rPr>
        <w:t>;</w:t>
      </w:r>
    </w:p>
    <w:p w14:paraId="325F4C8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06E6B7DB" w14:textId="4E07293E"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5C28036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fanoCode</w:t>
      </w:r>
      <w:proofErr w:type="spellEnd"/>
      <w:r>
        <w:rPr>
          <w:rFonts w:ascii="Courier New" w:hAnsi="Courier New" w:cs="Courier New"/>
          <w:color w:val="008800"/>
          <w:sz w:val="21"/>
          <w:szCs w:val="21"/>
        </w:rPr>
        <w:t>(</w:t>
      </w:r>
      <w:proofErr w:type="spellStart"/>
      <w:proofErr w:type="gramEnd"/>
      <w:r>
        <w:rPr>
          <w:rFonts w:ascii="Courier New" w:hAnsi="Courier New" w:cs="Courier New"/>
          <w:color w:val="3333FF"/>
          <w:sz w:val="21"/>
          <w:szCs w:val="21"/>
        </w:rPr>
        <w:t>i</w:t>
      </w:r>
      <w:proofErr w:type="spellEnd"/>
      <w:r>
        <w:rPr>
          <w:rFonts w:ascii="Courier New" w:hAnsi="Courier New" w:cs="Courier New"/>
          <w:color w:val="212529"/>
          <w:sz w:val="21"/>
          <w:szCs w:val="21"/>
        </w:rPr>
        <w:t>, :</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fliplr</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fanoCode</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w:t>
      </w:r>
      <w:r>
        <w:rPr>
          <w:rFonts w:ascii="Courier New" w:hAnsi="Courier New" w:cs="Courier New"/>
          <w:color w:val="008800"/>
          <w:sz w:val="21"/>
          <w:szCs w:val="21"/>
        </w:rPr>
        <w:t>))</w:t>
      </w:r>
      <w:r>
        <w:rPr>
          <w:rFonts w:ascii="Courier New" w:hAnsi="Courier New" w:cs="Courier New"/>
          <w:color w:val="212529"/>
          <w:sz w:val="21"/>
          <w:szCs w:val="21"/>
        </w:rPr>
        <w:t>;</w:t>
      </w:r>
    </w:p>
    <w:p w14:paraId="0617852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len</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length</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0000FF"/>
          <w:sz w:val="21"/>
          <w:szCs w:val="21"/>
        </w:rPr>
        <w:t>find</w:t>
      </w:r>
      <w:r>
        <w:rPr>
          <w:rFonts w:ascii="Courier New" w:hAnsi="Courier New" w:cs="Courier New"/>
          <w:color w:val="008800"/>
          <w:sz w:val="21"/>
          <w:szCs w:val="21"/>
        </w:rPr>
        <w:t>(</w:t>
      </w:r>
      <w:r>
        <w:rPr>
          <w:rFonts w:ascii="Courier New" w:hAnsi="Courier New" w:cs="Courier New"/>
          <w:color w:val="0000FF"/>
          <w:sz w:val="21"/>
          <w:szCs w:val="21"/>
        </w:rPr>
        <w:t>abs</w:t>
      </w:r>
      <w:r>
        <w:rPr>
          <w:rFonts w:ascii="Courier New" w:hAnsi="Courier New" w:cs="Courier New"/>
          <w:color w:val="008800"/>
          <w:sz w:val="21"/>
          <w:szCs w:val="21"/>
        </w:rPr>
        <w:t>(</w:t>
      </w:r>
      <w:proofErr w:type="spellStart"/>
      <w:r>
        <w:rPr>
          <w:rFonts w:ascii="Courier New" w:hAnsi="Courier New" w:cs="Courier New"/>
          <w:color w:val="212529"/>
          <w:sz w:val="21"/>
          <w:szCs w:val="21"/>
        </w:rPr>
        <w:t>fanoCode</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w:t>
      </w:r>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0</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计算各码字的长度</w:t>
      </w:r>
    </w:p>
    <w:p w14:paraId="4F5AD60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6AD15CE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proofErr w:type="spellStart"/>
      <w:r>
        <w:rPr>
          <w:rFonts w:ascii="Courier New" w:hAnsi="Courier New" w:cs="Courier New"/>
          <w:color w:val="212529"/>
          <w:sz w:val="21"/>
          <w:szCs w:val="21"/>
        </w:rPr>
        <w:t>avgLen</w:t>
      </w:r>
      <w:proofErr w:type="spellEnd"/>
      <w:r>
        <w:rPr>
          <w:rFonts w:ascii="Courier New" w:hAnsi="Courier New" w:cs="Courier New"/>
          <w:color w:val="212529"/>
          <w:sz w:val="21"/>
          <w:szCs w:val="21"/>
        </w:rPr>
        <w:t xml:space="preserve"> = </w:t>
      </w:r>
      <w:proofErr w:type="gramStart"/>
      <w:r>
        <w:rPr>
          <w:rFonts w:ascii="Courier New" w:hAnsi="Courier New" w:cs="Courier New"/>
          <w:color w:val="0000FF"/>
          <w:sz w:val="21"/>
          <w:szCs w:val="21"/>
        </w:rPr>
        <w:t>sum</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pr .* </w:t>
      </w:r>
      <w:proofErr w:type="spellStart"/>
      <w:r>
        <w:rPr>
          <w:rFonts w:ascii="Courier New" w:hAnsi="Courier New" w:cs="Courier New"/>
          <w:color w:val="212529"/>
          <w:sz w:val="21"/>
          <w:szCs w:val="21"/>
        </w:rPr>
        <w:t>len</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计算平均码字长度</w:t>
      </w:r>
    </w:p>
    <w:p w14:paraId="7CE5D0A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Hx</w:t>
      </w:r>
      <w:proofErr w:type="spellEnd"/>
      <w:r>
        <w:rPr>
          <w:rFonts w:ascii="Courier New" w:hAnsi="Courier New" w:cs="Courier New"/>
          <w:color w:val="212529"/>
          <w:sz w:val="21"/>
          <w:szCs w:val="21"/>
        </w:rPr>
        <w:t xml:space="preserve"> = </w:t>
      </w:r>
      <w:proofErr w:type="gramStart"/>
      <w:r>
        <w:rPr>
          <w:rFonts w:ascii="Courier New" w:hAnsi="Courier New" w:cs="Courier New"/>
          <w:color w:val="0000FF"/>
          <w:sz w:val="21"/>
          <w:szCs w:val="21"/>
        </w:rPr>
        <w:t>sum</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pr .* </w:t>
      </w:r>
      <w:r>
        <w:rPr>
          <w:rFonts w:ascii="Courier New" w:hAnsi="Courier New" w:cs="Courier New"/>
          <w:color w:val="008800"/>
          <w:sz w:val="21"/>
          <w:szCs w:val="21"/>
        </w:rPr>
        <w:t>(</w:t>
      </w:r>
      <w:r>
        <w:rPr>
          <w:rFonts w:ascii="Courier New" w:hAnsi="Courier New" w:cs="Courier New"/>
          <w:color w:val="212529"/>
          <w:sz w:val="21"/>
          <w:szCs w:val="21"/>
        </w:rPr>
        <w:t>-</w:t>
      </w:r>
      <w:r>
        <w:rPr>
          <w:rFonts w:ascii="Courier New" w:hAnsi="Courier New" w:cs="Courier New"/>
          <w:color w:val="0000FF"/>
          <w:sz w:val="21"/>
          <w:szCs w:val="21"/>
        </w:rPr>
        <w:t>log2</w:t>
      </w:r>
      <w:r>
        <w:rPr>
          <w:rFonts w:ascii="Courier New" w:hAnsi="Courier New" w:cs="Courier New"/>
          <w:color w:val="008800"/>
          <w:sz w:val="21"/>
          <w:szCs w:val="21"/>
        </w:rPr>
        <w:t>(</w:t>
      </w:r>
      <w:r>
        <w:rPr>
          <w:rFonts w:ascii="Courier New" w:hAnsi="Courier New" w:cs="Courier New"/>
          <w:color w:val="212529"/>
          <w:sz w:val="21"/>
          <w:szCs w:val="21"/>
        </w:rPr>
        <w:t>pr</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计算信源熵</w:t>
      </w:r>
    </w:p>
    <w:p w14:paraId="17825C2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efficiency = </w:t>
      </w:r>
      <w:proofErr w:type="spellStart"/>
      <w:r>
        <w:rPr>
          <w:rFonts w:ascii="Courier New" w:hAnsi="Courier New" w:cs="Courier New"/>
          <w:color w:val="212529"/>
          <w:sz w:val="21"/>
          <w:szCs w:val="21"/>
        </w:rPr>
        <w:t>Hx</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avgLen</w:t>
      </w:r>
      <w:proofErr w:type="spellEnd"/>
      <w:r>
        <w:rPr>
          <w:rFonts w:ascii="Courier New" w:hAnsi="Courier New" w:cs="Courier New"/>
          <w:color w:val="212529"/>
          <w:sz w:val="21"/>
          <w:szCs w:val="21"/>
        </w:rPr>
        <w:t>*</w:t>
      </w:r>
      <w:r>
        <w:rPr>
          <w:rFonts w:ascii="Courier New" w:hAnsi="Courier New" w:cs="Courier New"/>
          <w:color w:val="0000FF"/>
          <w:sz w:val="21"/>
          <w:szCs w:val="21"/>
        </w:rPr>
        <w:t>log2</w:t>
      </w:r>
      <w:r>
        <w:rPr>
          <w:rFonts w:ascii="Courier New" w:hAnsi="Courier New" w:cs="Courier New"/>
          <w:color w:val="008800"/>
          <w:sz w:val="21"/>
          <w:szCs w:val="21"/>
        </w:rPr>
        <w:t>(</w:t>
      </w:r>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计算编码效率</w:t>
      </w:r>
    </w:p>
    <w:p w14:paraId="687F3A8D" w14:textId="440F2D7A"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73F6310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费诺编码的比较函数</w:t>
      </w:r>
    </w:p>
    <w:p w14:paraId="46C3B26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nextPr</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codeNum</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nextIdx</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gramStart"/>
      <w:r>
        <w:rPr>
          <w:rFonts w:ascii="Courier New" w:hAnsi="Courier New" w:cs="Courier New"/>
          <w:color w:val="212529"/>
          <w:sz w:val="21"/>
          <w:szCs w:val="21"/>
        </w:rPr>
        <w:t>compare</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app, </w:t>
      </w:r>
      <w:proofErr w:type="spellStart"/>
      <w:r>
        <w:rPr>
          <w:rFonts w:ascii="Courier New" w:hAnsi="Courier New" w:cs="Courier New"/>
          <w:color w:val="212529"/>
          <w:sz w:val="21"/>
          <w:szCs w:val="21"/>
        </w:rPr>
        <w:t>currentPr</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currentIndex</w:t>
      </w:r>
      <w:proofErr w:type="spellEnd"/>
      <w:r>
        <w:rPr>
          <w:rFonts w:ascii="Courier New" w:hAnsi="Courier New" w:cs="Courier New"/>
          <w:color w:val="008800"/>
          <w:sz w:val="21"/>
          <w:szCs w:val="21"/>
        </w:rPr>
        <w:t>)</w:t>
      </w:r>
    </w:p>
    <w:p w14:paraId="5CA02A1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用于在费诺编码中比较概率并进行分组的函数</w:t>
      </w:r>
    </w:p>
    <w:p w14:paraId="077C1DFC"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输入参数</w:t>
      </w:r>
      <w:r>
        <w:rPr>
          <w:rFonts w:ascii="Courier New" w:hAnsi="Courier New" w:cs="Courier New"/>
          <w:color w:val="228B22"/>
          <w:sz w:val="21"/>
          <w:szCs w:val="21"/>
        </w:rPr>
        <w:t>:</w:t>
      </w:r>
    </w:p>
    <w:p w14:paraId="3F970DA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app: </w:t>
      </w:r>
      <w:r>
        <w:rPr>
          <w:rFonts w:ascii="Courier New" w:hAnsi="Courier New" w:cs="Courier New"/>
          <w:color w:val="228B22"/>
          <w:sz w:val="21"/>
          <w:szCs w:val="21"/>
        </w:rPr>
        <w:t>用于指定对象实例的参数（如果有）</w:t>
      </w:r>
    </w:p>
    <w:p w14:paraId="20F3E05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currentPr</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当前待比较的概率数组</w:t>
      </w:r>
    </w:p>
    <w:p w14:paraId="46F147A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currentIndex</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当前信源符号的索引</w:t>
      </w:r>
    </w:p>
    <w:p w14:paraId="3157F09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输出参数</w:t>
      </w:r>
      <w:r>
        <w:rPr>
          <w:rFonts w:ascii="Courier New" w:hAnsi="Courier New" w:cs="Courier New"/>
          <w:color w:val="228B22"/>
          <w:sz w:val="21"/>
          <w:szCs w:val="21"/>
        </w:rPr>
        <w:t>:</w:t>
      </w:r>
    </w:p>
    <w:p w14:paraId="15B6DAC2"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nextPr</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下一个待比较的概率数组</w:t>
      </w:r>
    </w:p>
    <w:p w14:paraId="22F2F38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codeNum</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当前信源符号的码字</w:t>
      </w:r>
    </w:p>
    <w:p w14:paraId="0079F7E8" w14:textId="4CD88B86"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nextIdx</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下一个信源符号的索引</w:t>
      </w:r>
    </w:p>
    <w:p w14:paraId="3BE24622" w14:textId="15633928"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n = </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currentPr</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获取概率向量的长度</w:t>
      </w:r>
    </w:p>
    <w:p w14:paraId="72A951E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步骤</w:t>
      </w:r>
      <w:r>
        <w:rPr>
          <w:rFonts w:ascii="Courier New" w:hAnsi="Courier New" w:cs="Courier New"/>
          <w:color w:val="228B22"/>
          <w:sz w:val="21"/>
          <w:szCs w:val="21"/>
        </w:rPr>
        <w:t>1</w:t>
      </w:r>
      <w:r>
        <w:rPr>
          <w:rFonts w:ascii="Courier New" w:hAnsi="Courier New" w:cs="Courier New"/>
          <w:color w:val="228B22"/>
          <w:sz w:val="21"/>
          <w:szCs w:val="21"/>
        </w:rPr>
        <w:t>：计算累积概率</w:t>
      </w:r>
    </w:p>
    <w:p w14:paraId="5BDB3F4E" w14:textId="07922DD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cumulativePr</w:t>
      </w:r>
      <w:proofErr w:type="spellEnd"/>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cumsum</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currentPr</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对概率向量进行累积求和</w:t>
      </w:r>
    </w:p>
    <w:p w14:paraId="05186DB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步骤</w:t>
      </w:r>
      <w:r>
        <w:rPr>
          <w:rFonts w:ascii="Courier New" w:hAnsi="Courier New" w:cs="Courier New"/>
          <w:color w:val="228B22"/>
          <w:sz w:val="21"/>
          <w:szCs w:val="21"/>
        </w:rPr>
        <w:t>2</w:t>
      </w:r>
      <w:r>
        <w:rPr>
          <w:rFonts w:ascii="Courier New" w:hAnsi="Courier New" w:cs="Courier New"/>
          <w:color w:val="228B22"/>
          <w:sz w:val="21"/>
          <w:szCs w:val="21"/>
        </w:rPr>
        <w:t>：找到最接近的分割点</w:t>
      </w:r>
    </w:p>
    <w:p w14:paraId="1535481E"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totalPr</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cumulativePr</w:t>
      </w:r>
      <w:proofErr w:type="spellEnd"/>
      <w:r>
        <w:rPr>
          <w:rFonts w:ascii="Courier New" w:hAnsi="Courier New" w:cs="Courier New"/>
          <w:color w:val="008800"/>
          <w:sz w:val="21"/>
          <w:szCs w:val="21"/>
        </w:rPr>
        <w:t>(</w:t>
      </w:r>
      <w:r>
        <w:rPr>
          <w:rFonts w:ascii="Courier New" w:hAnsi="Courier New" w:cs="Courier New"/>
          <w:color w:val="212529"/>
          <w:sz w:val="21"/>
          <w:szCs w:val="21"/>
        </w:rPr>
        <w:t>n</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获取总概率</w:t>
      </w:r>
    </w:p>
    <w:p w14:paraId="381C637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temp = </w:t>
      </w:r>
      <w:r>
        <w:rPr>
          <w:rFonts w:ascii="Courier New" w:hAnsi="Courier New" w:cs="Courier New"/>
          <w:color w:val="0000FF"/>
          <w:sz w:val="21"/>
          <w:szCs w:val="21"/>
        </w:rPr>
        <w:t>abs</w:t>
      </w:r>
      <w:r>
        <w:rPr>
          <w:rFonts w:ascii="Courier New" w:hAnsi="Courier New" w:cs="Courier New"/>
          <w:color w:val="008800"/>
          <w:sz w:val="21"/>
          <w:szCs w:val="21"/>
        </w:rPr>
        <w:t>(</w:t>
      </w:r>
      <w:proofErr w:type="spellStart"/>
      <w:r>
        <w:rPr>
          <w:rFonts w:ascii="Courier New" w:hAnsi="Courier New" w:cs="Courier New"/>
          <w:color w:val="212529"/>
          <w:sz w:val="21"/>
          <w:szCs w:val="21"/>
        </w:rPr>
        <w:t>totalPr</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2</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cumulativePr</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计算与</w:t>
      </w:r>
      <w:r>
        <w:rPr>
          <w:rFonts w:ascii="Courier New" w:hAnsi="Courier New" w:cs="Courier New"/>
          <w:color w:val="228B22"/>
          <w:sz w:val="21"/>
          <w:szCs w:val="21"/>
        </w:rPr>
        <w:t>2</w:t>
      </w:r>
      <w:r>
        <w:rPr>
          <w:rFonts w:ascii="Courier New" w:hAnsi="Courier New" w:cs="Courier New"/>
          <w:color w:val="228B22"/>
          <w:sz w:val="21"/>
          <w:szCs w:val="21"/>
        </w:rPr>
        <w:t>倍累积概率的差的绝对值</w:t>
      </w:r>
    </w:p>
    <w:p w14:paraId="3FB86F05" w14:textId="2438462C"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splitIdx</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min</w:t>
      </w:r>
      <w:r>
        <w:rPr>
          <w:rFonts w:ascii="Courier New" w:hAnsi="Courier New" w:cs="Courier New"/>
          <w:color w:val="008800"/>
          <w:sz w:val="21"/>
          <w:szCs w:val="21"/>
        </w:rPr>
        <w:t>(</w:t>
      </w:r>
      <w:r>
        <w:rPr>
          <w:rFonts w:ascii="Courier New" w:hAnsi="Courier New" w:cs="Courier New"/>
          <w:color w:val="212529"/>
          <w:sz w:val="21"/>
          <w:szCs w:val="21"/>
        </w:rPr>
        <w:t>temp</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找到最小差值对应的索引</w:t>
      </w:r>
    </w:p>
    <w:p w14:paraId="2187E80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步骤</w:t>
      </w:r>
      <w:r>
        <w:rPr>
          <w:rFonts w:ascii="Courier New" w:hAnsi="Courier New" w:cs="Courier New"/>
          <w:color w:val="228B22"/>
          <w:sz w:val="21"/>
          <w:szCs w:val="21"/>
        </w:rPr>
        <w:t>3</w:t>
      </w:r>
      <w:r>
        <w:rPr>
          <w:rFonts w:ascii="Courier New" w:hAnsi="Courier New" w:cs="Courier New"/>
          <w:color w:val="228B22"/>
          <w:sz w:val="21"/>
          <w:szCs w:val="21"/>
        </w:rPr>
        <w:t>：根据分割点赋予</w:t>
      </w:r>
      <w:r>
        <w:rPr>
          <w:rFonts w:ascii="Courier New" w:hAnsi="Courier New" w:cs="Courier New"/>
          <w:color w:val="228B22"/>
          <w:sz w:val="21"/>
          <w:szCs w:val="21"/>
        </w:rPr>
        <w:t>ASCII</w:t>
      </w:r>
      <w:r>
        <w:rPr>
          <w:rFonts w:ascii="Courier New" w:hAnsi="Courier New" w:cs="Courier New"/>
          <w:color w:val="228B22"/>
          <w:sz w:val="21"/>
          <w:szCs w:val="21"/>
        </w:rPr>
        <w:t>值</w:t>
      </w:r>
    </w:p>
    <w:p w14:paraId="75DC82B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currentIndex</w:t>
      </w:r>
      <w:proofErr w:type="spellEnd"/>
      <w:r>
        <w:rPr>
          <w:rFonts w:ascii="Courier New" w:hAnsi="Courier New" w:cs="Courier New"/>
          <w:color w:val="212529"/>
          <w:sz w:val="21"/>
          <w:szCs w:val="21"/>
        </w:rPr>
        <w:t xml:space="preserve"> &lt;= </w:t>
      </w:r>
      <w:proofErr w:type="spellStart"/>
      <w:r>
        <w:rPr>
          <w:rFonts w:ascii="Courier New" w:hAnsi="Courier New" w:cs="Courier New"/>
          <w:color w:val="212529"/>
          <w:sz w:val="21"/>
          <w:szCs w:val="21"/>
        </w:rPr>
        <w:t>splitIdx</w:t>
      </w:r>
      <w:proofErr w:type="spellEnd"/>
    </w:p>
    <w:p w14:paraId="278FBF9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nextIdx</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currentIndex</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下一个索引为当前索引</w:t>
      </w:r>
    </w:p>
    <w:p w14:paraId="50B4AE62"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codeNum</w:t>
      </w:r>
      <w:proofErr w:type="spellEnd"/>
      <w:r>
        <w:rPr>
          <w:rFonts w:ascii="Courier New" w:hAnsi="Courier New" w:cs="Courier New"/>
          <w:color w:val="212529"/>
          <w:sz w:val="21"/>
          <w:szCs w:val="21"/>
        </w:rPr>
        <w:t xml:space="preserve"> = </w:t>
      </w:r>
      <w:r>
        <w:rPr>
          <w:rFonts w:ascii="Courier New" w:hAnsi="Courier New" w:cs="Courier New"/>
          <w:color w:val="A020F0"/>
          <w:sz w:val="21"/>
          <w:szCs w:val="21"/>
        </w:rPr>
        <w:t>'0'</w:t>
      </w:r>
      <w:r>
        <w:rPr>
          <w:rFonts w:ascii="Courier New" w:hAnsi="Courier New" w:cs="Courier New"/>
          <w:color w:val="212529"/>
          <w:sz w:val="21"/>
          <w:szCs w:val="21"/>
        </w:rPr>
        <w:t>;</w:t>
      </w:r>
    </w:p>
    <w:p w14:paraId="3E92D2D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nextPr</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currentPr</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212529"/>
          <w:sz w:val="21"/>
          <w:szCs w:val="21"/>
        </w:rPr>
        <w:t>:splitIdx</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下一个概率向量为前半部分</w:t>
      </w:r>
    </w:p>
    <w:p w14:paraId="21AFA23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w:t>
      </w:r>
    </w:p>
    <w:p w14:paraId="69EF6B4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nextIdx</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currentIndex</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splitIdx</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下一个索引为当前索引减去分割点</w:t>
      </w:r>
    </w:p>
    <w:p w14:paraId="20F3655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codeNum</w:t>
      </w:r>
      <w:proofErr w:type="spellEnd"/>
      <w:r>
        <w:rPr>
          <w:rFonts w:ascii="Courier New" w:hAnsi="Courier New" w:cs="Courier New"/>
          <w:color w:val="212529"/>
          <w:sz w:val="21"/>
          <w:szCs w:val="21"/>
        </w:rPr>
        <w:t xml:space="preserve"> = </w:t>
      </w:r>
      <w:r>
        <w:rPr>
          <w:rFonts w:ascii="Courier New" w:hAnsi="Courier New" w:cs="Courier New"/>
          <w:color w:val="A020F0"/>
          <w:sz w:val="21"/>
          <w:szCs w:val="21"/>
        </w:rPr>
        <w:t>'1'</w:t>
      </w:r>
      <w:r>
        <w:rPr>
          <w:rFonts w:ascii="Courier New" w:hAnsi="Courier New" w:cs="Courier New"/>
          <w:color w:val="212529"/>
          <w:sz w:val="21"/>
          <w:szCs w:val="21"/>
        </w:rPr>
        <w:t>;</w:t>
      </w:r>
    </w:p>
    <w:p w14:paraId="3482F58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nextPr</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currentPr</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splitIdx</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end</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下一个概率向量为后半部分</w:t>
      </w:r>
    </w:p>
    <w:p w14:paraId="1F11DD6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6AF67DBE" w14:textId="33D16D0B" w:rsidR="00221233" w:rsidRPr="005037D1" w:rsidRDefault="00147156" w:rsidP="005037D1">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75CB7A3B" w14:textId="41C29041" w:rsidR="00A05A32" w:rsidRPr="00047A4D" w:rsidRDefault="00AA2A6D" w:rsidP="00A05A32">
      <w:pPr>
        <w:pStyle w:val="2"/>
        <w:rPr>
          <w:b/>
          <w:noProof/>
          <w:szCs w:val="24"/>
          <w:lang w:eastAsia="zh-CN" w:bidi="th-TH"/>
        </w:rPr>
      </w:pPr>
      <w:bookmarkStart w:id="431" w:name="_Toc154582813"/>
      <w:bookmarkStart w:id="432" w:name="_Toc154586000"/>
      <w:bookmarkStart w:id="433" w:name="_Toc154588730"/>
      <w:bookmarkStart w:id="434" w:name="_Toc154598977"/>
      <w:bookmarkStart w:id="435" w:name="_Toc154599048"/>
      <w:bookmarkStart w:id="436" w:name="_Toc154599114"/>
      <w:r>
        <w:rPr>
          <w:noProof/>
          <w:szCs w:val="24"/>
          <w:lang w:eastAsia="zh-CN" w:bidi="th-TH"/>
        </w:rPr>
        <w:t>10</w:t>
      </w:r>
      <w:r w:rsidR="00A05A32" w:rsidRPr="00047A4D">
        <w:rPr>
          <w:noProof/>
          <w:szCs w:val="24"/>
          <w:lang w:bidi="th-TH"/>
        </w:rPr>
        <w:t>.</w:t>
      </w:r>
      <w:r w:rsidR="00A05A32">
        <w:rPr>
          <w:noProof/>
          <w:szCs w:val="24"/>
          <w:lang w:eastAsia="zh-CN" w:bidi="th-TH"/>
        </w:rPr>
        <w:t>3</w:t>
      </w:r>
      <w:r w:rsidR="00A05A32" w:rsidRPr="00047A4D">
        <w:rPr>
          <w:noProof/>
          <w:szCs w:val="24"/>
          <w:lang w:bidi="th-TH"/>
        </w:rPr>
        <w:t xml:space="preserve"> </w:t>
      </w:r>
      <w:r w:rsidR="00221233">
        <w:rPr>
          <w:rFonts w:hint="eastAsia"/>
          <w:noProof/>
          <w:szCs w:val="24"/>
          <w:lang w:eastAsia="zh-CN" w:bidi="th-TH"/>
        </w:rPr>
        <w:t>哈夫曼编码</w:t>
      </w:r>
      <w:r w:rsidR="00221233">
        <w:rPr>
          <w:rFonts w:hint="eastAsia"/>
          <w:noProof/>
          <w:szCs w:val="24"/>
          <w:lang w:eastAsia="zh-CN" w:bidi="th-TH"/>
        </w:rPr>
        <w:t>Matlab</w:t>
      </w:r>
      <w:r w:rsidR="00A05A32">
        <w:rPr>
          <w:rFonts w:hint="eastAsia"/>
          <w:noProof/>
          <w:szCs w:val="24"/>
          <w:lang w:eastAsia="zh-CN" w:bidi="th-TH"/>
        </w:rPr>
        <w:t>程序</w:t>
      </w:r>
      <w:bookmarkEnd w:id="431"/>
      <w:bookmarkEnd w:id="432"/>
      <w:bookmarkEnd w:id="433"/>
      <w:bookmarkEnd w:id="434"/>
      <w:bookmarkEnd w:id="435"/>
      <w:bookmarkEnd w:id="436"/>
    </w:p>
    <w:p w14:paraId="1FDC876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哈夫曼编码</w:t>
      </w:r>
    </w:p>
    <w:p w14:paraId="6A44673E" w14:textId="77777777" w:rsidR="00147156" w:rsidRPr="00BA5B6F" w:rsidRDefault="00147156" w:rsidP="00147156">
      <w:pPr>
        <w:pStyle w:val="HTML0"/>
        <w:shd w:val="clear" w:color="auto" w:fill="FFFFFF"/>
        <w:rPr>
          <w:rFonts w:ascii="Courier New" w:hAnsi="Courier New" w:cs="Courier New"/>
          <w:color w:val="212529"/>
          <w:sz w:val="21"/>
          <w:szCs w:val="21"/>
          <w:lang w:val="fr-FR"/>
        </w:rPr>
      </w:pPr>
      <w:r w:rsidRPr="00BA5B6F">
        <w:rPr>
          <w:rFonts w:ascii="Courier New" w:hAnsi="Courier New" w:cs="Courier New"/>
          <w:color w:val="0000FF"/>
          <w:sz w:val="21"/>
          <w:szCs w:val="21"/>
          <w:lang w:val="fr-FR"/>
        </w:rPr>
        <w:t>function</w:t>
      </w:r>
      <w:r w:rsidRPr="00BA5B6F">
        <w:rPr>
          <w:rFonts w:ascii="Courier New" w:hAnsi="Courier New" w:cs="Courier New"/>
          <w:color w:val="212529"/>
          <w:sz w:val="21"/>
          <w:szCs w:val="21"/>
          <w:lang w:val="fr-FR"/>
        </w:rPr>
        <w:t xml:space="preserve"> </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code, code_len</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 xml:space="preserve"> = huffmanCoding</w:t>
      </w:r>
      <w:r w:rsidRPr="00BA5B6F">
        <w:rPr>
          <w:rFonts w:ascii="Courier New" w:hAnsi="Courier New" w:cs="Courier New"/>
          <w:color w:val="008800"/>
          <w:sz w:val="21"/>
          <w:szCs w:val="21"/>
          <w:lang w:val="fr-FR"/>
        </w:rPr>
        <w:t>(</w:t>
      </w:r>
      <w:r w:rsidRPr="00BA5B6F">
        <w:rPr>
          <w:rFonts w:ascii="Courier New" w:hAnsi="Courier New" w:cs="Courier New"/>
          <w:color w:val="212529"/>
          <w:sz w:val="21"/>
          <w:szCs w:val="21"/>
          <w:lang w:val="fr-FR"/>
        </w:rPr>
        <w:t>~, matrix, character</w:t>
      </w:r>
      <w:r w:rsidRPr="00BA5B6F">
        <w:rPr>
          <w:rFonts w:ascii="Courier New" w:hAnsi="Courier New" w:cs="Courier New"/>
          <w:color w:val="008800"/>
          <w:sz w:val="21"/>
          <w:szCs w:val="21"/>
          <w:lang w:val="fr-FR"/>
        </w:rPr>
        <w:t>)</w:t>
      </w:r>
    </w:p>
    <w:p w14:paraId="5D399F05" w14:textId="77777777" w:rsidR="00147156" w:rsidRDefault="00147156" w:rsidP="00147156">
      <w:pPr>
        <w:pStyle w:val="HTML0"/>
        <w:shd w:val="clear" w:color="auto" w:fill="FFFFFF"/>
        <w:rPr>
          <w:rFonts w:ascii="Courier New" w:hAnsi="Courier New" w:cs="Courier New"/>
          <w:color w:val="212529"/>
          <w:sz w:val="21"/>
          <w:szCs w:val="21"/>
        </w:rPr>
      </w:pPr>
      <w:r w:rsidRPr="00BA5B6F">
        <w:rPr>
          <w:rFonts w:ascii="Courier New" w:hAnsi="Courier New" w:cs="Courier New"/>
          <w:color w:val="212529"/>
          <w:sz w:val="21"/>
          <w:szCs w:val="21"/>
          <w:lang w:val="fr-FR"/>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输入参数：</w:t>
      </w:r>
    </w:p>
    <w:p w14:paraId="0696796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r>
        <w:rPr>
          <w:rFonts w:ascii="Courier New" w:hAnsi="Courier New" w:cs="Courier New"/>
          <w:color w:val="228B22"/>
          <w:sz w:val="21"/>
          <w:szCs w:val="21"/>
        </w:rPr>
        <w:t>未使用的参数占位符</w:t>
      </w:r>
    </w:p>
    <w:p w14:paraId="55BD390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matrix: </w:t>
      </w:r>
      <w:r>
        <w:rPr>
          <w:rFonts w:ascii="Courier New" w:hAnsi="Courier New" w:cs="Courier New"/>
          <w:color w:val="228B22"/>
          <w:sz w:val="21"/>
          <w:szCs w:val="21"/>
        </w:rPr>
        <w:t>哈夫曼树节点矩阵，每行包含字符的根节点和左右孩子</w:t>
      </w:r>
    </w:p>
    <w:p w14:paraId="57422AC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character: </w:t>
      </w:r>
      <w:r>
        <w:rPr>
          <w:rFonts w:ascii="Courier New" w:hAnsi="Courier New" w:cs="Courier New"/>
          <w:color w:val="228B22"/>
          <w:sz w:val="21"/>
          <w:szCs w:val="21"/>
        </w:rPr>
        <w:t>待编码的字符</w:t>
      </w:r>
    </w:p>
    <w:p w14:paraId="1AA0998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numofRow</w:t>
      </w:r>
      <w:proofErr w:type="spellEnd"/>
      <w:r>
        <w:rPr>
          <w:rFonts w:ascii="Courier New" w:hAnsi="Courier New" w:cs="Courier New"/>
          <w:color w:val="212529"/>
          <w:sz w:val="21"/>
          <w:szCs w:val="21"/>
        </w:rPr>
        <w:t>,  ~</w:t>
      </w:r>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size</w:t>
      </w:r>
      <w:r>
        <w:rPr>
          <w:rFonts w:ascii="Courier New" w:hAnsi="Courier New" w:cs="Courier New"/>
          <w:color w:val="008800"/>
          <w:sz w:val="21"/>
          <w:szCs w:val="21"/>
        </w:rPr>
        <w:t>(</w:t>
      </w:r>
      <w:r>
        <w:rPr>
          <w:rFonts w:ascii="Courier New" w:hAnsi="Courier New" w:cs="Courier New"/>
          <w:color w:val="212529"/>
          <w:sz w:val="21"/>
          <w:szCs w:val="21"/>
        </w:rPr>
        <w:t>matrix</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获取矩阵的行数</w:t>
      </w:r>
    </w:p>
    <w:p w14:paraId="1E32CFF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初始化编码变量</w:t>
      </w:r>
    </w:p>
    <w:p w14:paraId="1E6101A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temp_code</w:t>
      </w:r>
      <w:proofErr w:type="spellEnd"/>
      <w:r>
        <w:rPr>
          <w:rFonts w:ascii="Courier New" w:hAnsi="Courier New" w:cs="Courier New"/>
          <w:color w:val="212529"/>
          <w:sz w:val="21"/>
          <w:szCs w:val="21"/>
        </w:rPr>
        <w:t xml:space="preserve"> = </w:t>
      </w:r>
      <w:r>
        <w:rPr>
          <w:rFonts w:ascii="Courier New" w:hAnsi="Courier New" w:cs="Courier New"/>
          <w:color w:val="A020F0"/>
          <w:sz w:val="21"/>
          <w:szCs w:val="21"/>
        </w:rPr>
        <w:t>''</w:t>
      </w:r>
      <w:r>
        <w:rPr>
          <w:rFonts w:ascii="Courier New" w:hAnsi="Courier New" w:cs="Courier New"/>
          <w:color w:val="212529"/>
          <w:sz w:val="21"/>
          <w:szCs w:val="21"/>
        </w:rPr>
        <w:t>;</w:t>
      </w:r>
    </w:p>
    <w:p w14:paraId="0A897C7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proofErr w:type="spellStart"/>
      <w:r>
        <w:rPr>
          <w:rFonts w:ascii="Courier New" w:hAnsi="Courier New" w:cs="Courier New"/>
          <w:color w:val="212529"/>
          <w:sz w:val="21"/>
          <w:szCs w:val="21"/>
        </w:rPr>
        <w:t>assignin</w:t>
      </w:r>
      <w:proofErr w:type="spellEnd"/>
      <w:r>
        <w:rPr>
          <w:rFonts w:ascii="Courier New" w:hAnsi="Courier New" w:cs="Courier New"/>
          <w:color w:val="008800"/>
          <w:sz w:val="21"/>
          <w:szCs w:val="21"/>
        </w:rPr>
        <w:t>(</w:t>
      </w:r>
      <w:r>
        <w:rPr>
          <w:rFonts w:ascii="Courier New" w:hAnsi="Courier New" w:cs="Courier New"/>
          <w:color w:val="A020F0"/>
          <w:sz w:val="21"/>
          <w:szCs w:val="21"/>
        </w:rPr>
        <w:t>'base'</w:t>
      </w:r>
      <w:r>
        <w:rPr>
          <w:rFonts w:ascii="Courier New" w:hAnsi="Courier New" w:cs="Courier New"/>
          <w:color w:val="212529"/>
          <w:sz w:val="21"/>
          <w:szCs w:val="21"/>
        </w:rPr>
        <w:t xml:space="preserve">, </w:t>
      </w:r>
      <w:r>
        <w:rPr>
          <w:rFonts w:ascii="Courier New" w:hAnsi="Courier New" w:cs="Courier New"/>
          <w:color w:val="A020F0"/>
          <w:sz w:val="21"/>
          <w:szCs w:val="21"/>
        </w:rPr>
        <w:t>'matrix'</w:t>
      </w:r>
      <w:r>
        <w:rPr>
          <w:rFonts w:ascii="Courier New" w:hAnsi="Courier New" w:cs="Courier New"/>
          <w:color w:val="212529"/>
          <w:sz w:val="21"/>
          <w:szCs w:val="21"/>
        </w:rPr>
        <w:t>, matrix</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在工作区中分配</w:t>
      </w:r>
      <w:r>
        <w:rPr>
          <w:rFonts w:ascii="Courier New" w:hAnsi="Courier New" w:cs="Courier New"/>
          <w:color w:val="228B22"/>
          <w:sz w:val="21"/>
          <w:szCs w:val="21"/>
        </w:rPr>
        <w:t xml:space="preserve"> matrix </w:t>
      </w:r>
      <w:r>
        <w:rPr>
          <w:rFonts w:ascii="Courier New" w:hAnsi="Courier New" w:cs="Courier New"/>
          <w:color w:val="228B22"/>
          <w:sz w:val="21"/>
          <w:szCs w:val="21"/>
        </w:rPr>
        <w:t>变量</w:t>
      </w:r>
    </w:p>
    <w:p w14:paraId="3308461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遍历哈夫曼树的每一行</w:t>
      </w:r>
    </w:p>
    <w:p w14:paraId="5F76297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gramStart"/>
      <w:r>
        <w:rPr>
          <w:rFonts w:ascii="Courier New" w:hAnsi="Courier New" w:cs="Courier New"/>
          <w:color w:val="0000FF"/>
          <w:sz w:val="21"/>
          <w:szCs w:val="21"/>
        </w:rPr>
        <w:t>while</w:t>
      </w:r>
      <w:r>
        <w:rPr>
          <w:rFonts w:ascii="Courier New" w:hAnsi="Courier New" w:cs="Courier New"/>
          <w:color w:val="008800"/>
          <w:sz w:val="21"/>
          <w:szCs w:val="21"/>
        </w:rPr>
        <w:t>(</w:t>
      </w:r>
      <w:proofErr w:type="gramEnd"/>
      <w:r>
        <w:rPr>
          <w:rFonts w:ascii="Courier New" w:hAnsi="Courier New" w:cs="Courier New"/>
          <w:color w:val="3333FF"/>
          <w:sz w:val="21"/>
          <w:szCs w:val="21"/>
        </w:rPr>
        <w:t>1</w:t>
      </w:r>
      <w:r>
        <w:rPr>
          <w:rFonts w:ascii="Courier New" w:hAnsi="Courier New" w:cs="Courier New"/>
          <w:color w:val="008800"/>
          <w:sz w:val="21"/>
          <w:szCs w:val="21"/>
        </w:rPr>
        <w:t>)</w:t>
      </w:r>
    </w:p>
    <w:p w14:paraId="532181C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查找字符在</w:t>
      </w:r>
      <w:r>
        <w:rPr>
          <w:rFonts w:ascii="Courier New" w:hAnsi="Courier New" w:cs="Courier New"/>
          <w:color w:val="228B22"/>
          <w:sz w:val="21"/>
          <w:szCs w:val="21"/>
        </w:rPr>
        <w:t xml:space="preserve"> matrix </w:t>
      </w:r>
      <w:r>
        <w:rPr>
          <w:rFonts w:ascii="Courier New" w:hAnsi="Courier New" w:cs="Courier New"/>
          <w:color w:val="228B22"/>
          <w:sz w:val="21"/>
          <w:szCs w:val="21"/>
        </w:rPr>
        <w:t>中的位置</w:t>
      </w:r>
    </w:p>
    <w:p w14:paraId="477CE7C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row = </w:t>
      </w:r>
      <w:proofErr w:type="gramStart"/>
      <w:r>
        <w:rPr>
          <w:rFonts w:ascii="Courier New" w:hAnsi="Courier New" w:cs="Courier New"/>
          <w:color w:val="3333FF"/>
          <w:sz w:val="21"/>
          <w:szCs w:val="21"/>
        </w:rPr>
        <w:t>1</w:t>
      </w:r>
      <w:r>
        <w:rPr>
          <w:rFonts w:ascii="Courier New" w:hAnsi="Courier New" w:cs="Courier New"/>
          <w:color w:val="212529"/>
          <w:sz w:val="21"/>
          <w:szCs w:val="21"/>
        </w:rPr>
        <w:t xml:space="preserve"> :</w:t>
      </w:r>
      <w:proofErr w:type="gram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numofRow</w:t>
      </w:r>
      <w:proofErr w:type="spellEnd"/>
    </w:p>
    <w:p w14:paraId="1DD42BB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008800"/>
          <w:sz w:val="21"/>
          <w:szCs w:val="21"/>
        </w:rPr>
        <w:t>(</w:t>
      </w:r>
      <w:r>
        <w:rPr>
          <w:rFonts w:ascii="Courier New" w:hAnsi="Courier New" w:cs="Courier New"/>
          <w:color w:val="0000FF"/>
          <w:sz w:val="21"/>
          <w:szCs w:val="21"/>
        </w:rPr>
        <w:t>double</w:t>
      </w:r>
      <w:r>
        <w:rPr>
          <w:rFonts w:ascii="Courier New" w:hAnsi="Courier New" w:cs="Courier New"/>
          <w:color w:val="008800"/>
          <w:sz w:val="21"/>
          <w:szCs w:val="21"/>
        </w:rPr>
        <w:t>(</w:t>
      </w:r>
      <w:r>
        <w:rPr>
          <w:rFonts w:ascii="Courier New" w:hAnsi="Courier New" w:cs="Courier New"/>
          <w:color w:val="212529"/>
          <w:sz w:val="21"/>
          <w:szCs w:val="21"/>
        </w:rPr>
        <w:t>character</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gramStart"/>
      <w:r>
        <w:rPr>
          <w:rFonts w:ascii="Courier New" w:hAnsi="Courier New" w:cs="Courier New"/>
          <w:color w:val="212529"/>
          <w:sz w:val="21"/>
          <w:szCs w:val="21"/>
        </w:rPr>
        <w:t>matrix</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row, </w:t>
      </w:r>
      <w:r>
        <w:rPr>
          <w:rFonts w:ascii="Courier New" w:hAnsi="Courier New" w:cs="Courier New"/>
          <w:color w:val="3333FF"/>
          <w:sz w:val="21"/>
          <w:szCs w:val="21"/>
        </w:rPr>
        <w:t>2</w:t>
      </w:r>
      <w:r>
        <w:rPr>
          <w:rFonts w:ascii="Courier New" w:hAnsi="Courier New" w:cs="Courier New"/>
          <w:color w:val="008800"/>
          <w:sz w:val="21"/>
          <w:szCs w:val="21"/>
        </w:rPr>
        <w:t>))</w:t>
      </w:r>
    </w:p>
    <w:p w14:paraId="6F9CBE7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tempRow</w:t>
      </w:r>
      <w:proofErr w:type="spellEnd"/>
      <w:r>
        <w:rPr>
          <w:rFonts w:ascii="Courier New" w:hAnsi="Courier New" w:cs="Courier New"/>
          <w:color w:val="212529"/>
          <w:sz w:val="21"/>
          <w:szCs w:val="21"/>
        </w:rPr>
        <w:t xml:space="preserve">  = row; </w:t>
      </w:r>
      <w:r>
        <w:rPr>
          <w:rFonts w:ascii="Courier New" w:hAnsi="Courier New" w:cs="Courier New"/>
          <w:color w:val="228B22"/>
          <w:sz w:val="21"/>
          <w:szCs w:val="21"/>
        </w:rPr>
        <w:t xml:space="preserve">% </w:t>
      </w:r>
      <w:r>
        <w:rPr>
          <w:rFonts w:ascii="Courier New" w:hAnsi="Courier New" w:cs="Courier New"/>
          <w:color w:val="228B22"/>
          <w:sz w:val="21"/>
          <w:szCs w:val="21"/>
        </w:rPr>
        <w:t>找到字符对应的行</w:t>
      </w:r>
    </w:p>
    <w:p w14:paraId="6B44295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tempCol</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2</w:t>
      </w:r>
      <w:r>
        <w:rPr>
          <w:rFonts w:ascii="Courier New" w:hAnsi="Courier New" w:cs="Courier New"/>
          <w:color w:val="212529"/>
          <w:sz w:val="21"/>
          <w:szCs w:val="21"/>
        </w:rPr>
        <w:t>;</w:t>
      </w:r>
    </w:p>
    <w:p w14:paraId="30F37C9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break</w:t>
      </w:r>
      <w:r>
        <w:rPr>
          <w:rFonts w:ascii="Courier New" w:hAnsi="Courier New" w:cs="Courier New"/>
          <w:color w:val="212529"/>
          <w:sz w:val="21"/>
          <w:szCs w:val="21"/>
        </w:rPr>
        <w:t>;</w:t>
      </w:r>
    </w:p>
    <w:p w14:paraId="07FED84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56BB596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008800"/>
          <w:sz w:val="21"/>
          <w:szCs w:val="21"/>
        </w:rPr>
        <w:t>(</w:t>
      </w:r>
      <w:r>
        <w:rPr>
          <w:rFonts w:ascii="Courier New" w:hAnsi="Courier New" w:cs="Courier New"/>
          <w:color w:val="0000FF"/>
          <w:sz w:val="21"/>
          <w:szCs w:val="21"/>
        </w:rPr>
        <w:t>double</w:t>
      </w:r>
      <w:r>
        <w:rPr>
          <w:rFonts w:ascii="Courier New" w:hAnsi="Courier New" w:cs="Courier New"/>
          <w:color w:val="008800"/>
          <w:sz w:val="21"/>
          <w:szCs w:val="21"/>
        </w:rPr>
        <w:t>(</w:t>
      </w:r>
      <w:r>
        <w:rPr>
          <w:rFonts w:ascii="Courier New" w:hAnsi="Courier New" w:cs="Courier New"/>
          <w:color w:val="212529"/>
          <w:sz w:val="21"/>
          <w:szCs w:val="21"/>
        </w:rPr>
        <w:t>character</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gramStart"/>
      <w:r>
        <w:rPr>
          <w:rFonts w:ascii="Courier New" w:hAnsi="Courier New" w:cs="Courier New"/>
          <w:color w:val="212529"/>
          <w:sz w:val="21"/>
          <w:szCs w:val="21"/>
        </w:rPr>
        <w:t>matrix</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row, </w:t>
      </w:r>
      <w:r>
        <w:rPr>
          <w:rFonts w:ascii="Courier New" w:hAnsi="Courier New" w:cs="Courier New"/>
          <w:color w:val="3333FF"/>
          <w:sz w:val="21"/>
          <w:szCs w:val="21"/>
        </w:rPr>
        <w:t>3</w:t>
      </w:r>
      <w:r>
        <w:rPr>
          <w:rFonts w:ascii="Courier New" w:hAnsi="Courier New" w:cs="Courier New"/>
          <w:color w:val="008800"/>
          <w:sz w:val="21"/>
          <w:szCs w:val="21"/>
        </w:rPr>
        <w:t>))</w:t>
      </w:r>
    </w:p>
    <w:p w14:paraId="6C61C72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tempRow</w:t>
      </w:r>
      <w:proofErr w:type="spellEnd"/>
      <w:r>
        <w:rPr>
          <w:rFonts w:ascii="Courier New" w:hAnsi="Courier New" w:cs="Courier New"/>
          <w:color w:val="212529"/>
          <w:sz w:val="21"/>
          <w:szCs w:val="21"/>
        </w:rPr>
        <w:t xml:space="preserve">  = row; </w:t>
      </w:r>
      <w:r>
        <w:rPr>
          <w:rFonts w:ascii="Courier New" w:hAnsi="Courier New" w:cs="Courier New"/>
          <w:color w:val="228B22"/>
          <w:sz w:val="21"/>
          <w:szCs w:val="21"/>
        </w:rPr>
        <w:t xml:space="preserve">% </w:t>
      </w:r>
      <w:r>
        <w:rPr>
          <w:rFonts w:ascii="Courier New" w:hAnsi="Courier New" w:cs="Courier New"/>
          <w:color w:val="228B22"/>
          <w:sz w:val="21"/>
          <w:szCs w:val="21"/>
        </w:rPr>
        <w:t>找到字符对应的行</w:t>
      </w:r>
    </w:p>
    <w:p w14:paraId="7E22950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tempCol</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3</w:t>
      </w:r>
      <w:r>
        <w:rPr>
          <w:rFonts w:ascii="Courier New" w:hAnsi="Courier New" w:cs="Courier New"/>
          <w:color w:val="212529"/>
          <w:sz w:val="21"/>
          <w:szCs w:val="21"/>
        </w:rPr>
        <w:t>;</w:t>
      </w:r>
    </w:p>
    <w:p w14:paraId="0FBC610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break</w:t>
      </w:r>
      <w:r>
        <w:rPr>
          <w:rFonts w:ascii="Courier New" w:hAnsi="Courier New" w:cs="Courier New"/>
          <w:color w:val="212529"/>
          <w:sz w:val="21"/>
          <w:szCs w:val="21"/>
        </w:rPr>
        <w:t>;</w:t>
      </w:r>
    </w:p>
    <w:p w14:paraId="48E1F1A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1F0147E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0F310CE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更新字符为对应的根节点</w:t>
      </w:r>
    </w:p>
    <w:p w14:paraId="67C9413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character = matrix</w:t>
      </w:r>
      <w:r>
        <w:rPr>
          <w:rFonts w:ascii="Courier New" w:hAnsi="Courier New" w:cs="Courier New"/>
          <w:color w:val="008800"/>
          <w:sz w:val="21"/>
          <w:szCs w:val="21"/>
        </w:rPr>
        <w:t>(</w:t>
      </w:r>
      <w:proofErr w:type="spellStart"/>
      <w:r>
        <w:rPr>
          <w:rFonts w:ascii="Courier New" w:hAnsi="Courier New" w:cs="Courier New"/>
          <w:color w:val="212529"/>
          <w:sz w:val="21"/>
          <w:szCs w:val="21"/>
        </w:rPr>
        <w:t>tempRow</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将字符更新为其对应的根节点</w:t>
      </w:r>
    </w:p>
    <w:p w14:paraId="36715C7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根据左右孩子的位置添加</w:t>
      </w:r>
      <w:r>
        <w:rPr>
          <w:rFonts w:ascii="Courier New" w:hAnsi="Courier New" w:cs="Courier New"/>
          <w:color w:val="228B22"/>
          <w:sz w:val="21"/>
          <w:szCs w:val="21"/>
        </w:rPr>
        <w:t xml:space="preserve"> '0' </w:t>
      </w:r>
      <w:r>
        <w:rPr>
          <w:rFonts w:ascii="Courier New" w:hAnsi="Courier New" w:cs="Courier New"/>
          <w:color w:val="228B22"/>
          <w:sz w:val="21"/>
          <w:szCs w:val="21"/>
        </w:rPr>
        <w:t>或</w:t>
      </w:r>
      <w:r>
        <w:rPr>
          <w:rFonts w:ascii="Courier New" w:hAnsi="Courier New" w:cs="Courier New"/>
          <w:color w:val="228B22"/>
          <w:sz w:val="21"/>
          <w:szCs w:val="21"/>
        </w:rPr>
        <w:t xml:space="preserve"> '1' </w:t>
      </w:r>
      <w:r>
        <w:rPr>
          <w:rFonts w:ascii="Courier New" w:hAnsi="Courier New" w:cs="Courier New"/>
          <w:color w:val="228B22"/>
          <w:sz w:val="21"/>
          <w:szCs w:val="21"/>
        </w:rPr>
        <w:t>到编码中</w:t>
      </w:r>
    </w:p>
    <w:p w14:paraId="35F4A6A2"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左</w:t>
      </w:r>
      <w:r>
        <w:rPr>
          <w:rFonts w:ascii="Courier New" w:hAnsi="Courier New" w:cs="Courier New"/>
          <w:color w:val="228B22"/>
          <w:sz w:val="21"/>
          <w:szCs w:val="21"/>
        </w:rPr>
        <w:t>0</w:t>
      </w:r>
      <w:r>
        <w:rPr>
          <w:rFonts w:ascii="Courier New" w:hAnsi="Courier New" w:cs="Courier New"/>
          <w:color w:val="228B22"/>
          <w:sz w:val="21"/>
          <w:szCs w:val="21"/>
        </w:rPr>
        <w:t>右</w:t>
      </w:r>
      <w:r>
        <w:rPr>
          <w:rFonts w:ascii="Courier New" w:hAnsi="Courier New" w:cs="Courier New"/>
          <w:color w:val="228B22"/>
          <w:sz w:val="21"/>
          <w:szCs w:val="21"/>
        </w:rPr>
        <w:t>1</w:t>
      </w:r>
    </w:p>
    <w:p w14:paraId="05A95C3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tempCol</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2</w:t>
      </w:r>
    </w:p>
    <w:p w14:paraId="4D424DE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temp_code</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r>
        <w:rPr>
          <w:rFonts w:ascii="Courier New" w:hAnsi="Courier New" w:cs="Courier New"/>
          <w:color w:val="A020F0"/>
          <w:sz w:val="21"/>
          <w:szCs w:val="21"/>
        </w:rPr>
        <w:t>'0'</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temp_code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如果是左孩子，添加</w:t>
      </w:r>
      <w:r>
        <w:rPr>
          <w:rFonts w:ascii="Courier New" w:hAnsi="Courier New" w:cs="Courier New"/>
          <w:color w:val="228B22"/>
          <w:sz w:val="21"/>
          <w:szCs w:val="21"/>
        </w:rPr>
        <w:t xml:space="preserve"> '0'</w:t>
      </w:r>
    </w:p>
    <w:p w14:paraId="03B3F7D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w:t>
      </w:r>
    </w:p>
    <w:p w14:paraId="2A384AFA" w14:textId="77777777" w:rsidR="00147156" w:rsidRPr="00147156" w:rsidRDefault="00147156" w:rsidP="00147156">
      <w:pPr>
        <w:pStyle w:val="HTML0"/>
        <w:shd w:val="clear" w:color="auto" w:fill="FFFFFF"/>
        <w:rPr>
          <w:rFonts w:ascii="Courier New" w:hAnsi="Courier New" w:cs="Courier New"/>
          <w:color w:val="212529"/>
          <w:sz w:val="21"/>
          <w:szCs w:val="21"/>
          <w:lang w:val="fr-FR"/>
        </w:rPr>
      </w:pPr>
      <w:r>
        <w:rPr>
          <w:rFonts w:ascii="Courier New" w:hAnsi="Courier New" w:cs="Courier New"/>
          <w:color w:val="212529"/>
          <w:sz w:val="21"/>
          <w:szCs w:val="21"/>
        </w:rPr>
        <w:t xml:space="preserve">            </w:t>
      </w:r>
      <w:r w:rsidRPr="00147156">
        <w:rPr>
          <w:rFonts w:ascii="Courier New" w:hAnsi="Courier New" w:cs="Courier New"/>
          <w:color w:val="212529"/>
          <w:sz w:val="21"/>
          <w:szCs w:val="21"/>
          <w:lang w:val="fr-FR"/>
        </w:rPr>
        <w:t xml:space="preserve">temp_code = </w:t>
      </w:r>
      <w:r w:rsidRPr="00147156">
        <w:rPr>
          <w:rFonts w:ascii="Courier New" w:hAnsi="Courier New" w:cs="Courier New"/>
          <w:color w:val="008800"/>
          <w:sz w:val="21"/>
          <w:szCs w:val="21"/>
          <w:lang w:val="fr-FR"/>
        </w:rPr>
        <w:t>[</w:t>
      </w:r>
      <w:r w:rsidRPr="00147156">
        <w:rPr>
          <w:rFonts w:ascii="Courier New" w:hAnsi="Courier New" w:cs="Courier New"/>
          <w:color w:val="A020F0"/>
          <w:sz w:val="21"/>
          <w:szCs w:val="21"/>
          <w:lang w:val="fr-FR"/>
        </w:rPr>
        <w:t>'1'</w:t>
      </w:r>
      <w:r w:rsidRPr="00147156">
        <w:rPr>
          <w:rFonts w:ascii="Courier New" w:hAnsi="Courier New" w:cs="Courier New"/>
          <w:color w:val="212529"/>
          <w:sz w:val="21"/>
          <w:szCs w:val="21"/>
          <w:lang w:val="fr-FR"/>
        </w:rPr>
        <w:t>, temp_code</w:t>
      </w:r>
      <w:r w:rsidRPr="00147156">
        <w:rPr>
          <w:rFonts w:ascii="Courier New" w:hAnsi="Courier New" w:cs="Courier New"/>
          <w:color w:val="008800"/>
          <w:sz w:val="21"/>
          <w:szCs w:val="21"/>
          <w:lang w:val="fr-FR"/>
        </w:rPr>
        <w:t>]</w:t>
      </w:r>
      <w:r w:rsidRPr="00147156">
        <w:rPr>
          <w:rFonts w:ascii="Courier New" w:hAnsi="Courier New" w:cs="Courier New"/>
          <w:color w:val="212529"/>
          <w:sz w:val="21"/>
          <w:szCs w:val="21"/>
          <w:lang w:val="fr-FR"/>
        </w:rPr>
        <w:t xml:space="preserve">; </w:t>
      </w:r>
      <w:r w:rsidRPr="00147156">
        <w:rPr>
          <w:rFonts w:ascii="Courier New" w:hAnsi="Courier New" w:cs="Courier New"/>
          <w:color w:val="228B22"/>
          <w:sz w:val="21"/>
          <w:szCs w:val="21"/>
          <w:lang w:val="fr-FR"/>
        </w:rPr>
        <w:t xml:space="preserve">% </w:t>
      </w:r>
      <w:r>
        <w:rPr>
          <w:rFonts w:ascii="Courier New" w:hAnsi="Courier New" w:cs="Courier New"/>
          <w:color w:val="228B22"/>
          <w:sz w:val="21"/>
          <w:szCs w:val="21"/>
        </w:rPr>
        <w:t>如果是右孩子</w:t>
      </w:r>
      <w:r w:rsidRPr="00147156">
        <w:rPr>
          <w:rFonts w:ascii="Courier New" w:hAnsi="Courier New" w:cs="Courier New"/>
          <w:color w:val="228B22"/>
          <w:sz w:val="21"/>
          <w:szCs w:val="21"/>
          <w:lang w:val="fr-FR"/>
        </w:rPr>
        <w:t>，</w:t>
      </w:r>
      <w:r>
        <w:rPr>
          <w:rFonts w:ascii="Courier New" w:hAnsi="Courier New" w:cs="Courier New"/>
          <w:color w:val="228B22"/>
          <w:sz w:val="21"/>
          <w:szCs w:val="21"/>
        </w:rPr>
        <w:t>添加</w:t>
      </w:r>
      <w:r w:rsidRPr="00147156">
        <w:rPr>
          <w:rFonts w:ascii="Courier New" w:hAnsi="Courier New" w:cs="Courier New"/>
          <w:color w:val="228B22"/>
          <w:sz w:val="21"/>
          <w:szCs w:val="21"/>
          <w:lang w:val="fr-FR"/>
        </w:rPr>
        <w:t xml:space="preserve"> '1'</w:t>
      </w:r>
    </w:p>
    <w:p w14:paraId="4CA1180F" w14:textId="77777777" w:rsidR="00147156" w:rsidRDefault="00147156" w:rsidP="00147156">
      <w:pPr>
        <w:pStyle w:val="HTML0"/>
        <w:shd w:val="clear" w:color="auto" w:fill="FFFFFF"/>
        <w:rPr>
          <w:rFonts w:ascii="Courier New" w:hAnsi="Courier New" w:cs="Courier New"/>
          <w:color w:val="212529"/>
          <w:sz w:val="21"/>
          <w:szCs w:val="21"/>
        </w:rPr>
      </w:pPr>
      <w:r w:rsidRPr="00147156">
        <w:rPr>
          <w:rFonts w:ascii="Courier New" w:hAnsi="Courier New" w:cs="Courier New"/>
          <w:color w:val="212529"/>
          <w:sz w:val="21"/>
          <w:szCs w:val="21"/>
          <w:lang w:val="fr-FR"/>
        </w:rPr>
        <w:t xml:space="preserve">        </w:t>
      </w:r>
      <w:r>
        <w:rPr>
          <w:rFonts w:ascii="Courier New" w:hAnsi="Courier New" w:cs="Courier New"/>
          <w:color w:val="0000FF"/>
          <w:sz w:val="21"/>
          <w:szCs w:val="21"/>
        </w:rPr>
        <w:t>end</w:t>
      </w:r>
    </w:p>
    <w:p w14:paraId="303E4162"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如果已经到达根节点，结束循环</w:t>
      </w:r>
    </w:p>
    <w:p w14:paraId="5F5F08E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row == </w:t>
      </w:r>
      <w:proofErr w:type="spellStart"/>
      <w:r>
        <w:rPr>
          <w:rFonts w:ascii="Courier New" w:hAnsi="Courier New" w:cs="Courier New"/>
          <w:color w:val="212529"/>
          <w:sz w:val="21"/>
          <w:szCs w:val="21"/>
        </w:rPr>
        <w:t>numofRow</w:t>
      </w:r>
      <w:proofErr w:type="spellEnd"/>
    </w:p>
    <w:p w14:paraId="5BE601A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break</w:t>
      </w:r>
    </w:p>
    <w:p w14:paraId="21DB2FA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70C0D3E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6D188E8E"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返回编码结果和编码长度</w:t>
      </w:r>
    </w:p>
    <w:p w14:paraId="6221BC4B" w14:textId="77777777" w:rsidR="00147156" w:rsidRPr="00147156" w:rsidRDefault="00147156" w:rsidP="00147156">
      <w:pPr>
        <w:pStyle w:val="HTML0"/>
        <w:shd w:val="clear" w:color="auto" w:fill="FFFFFF"/>
        <w:rPr>
          <w:rFonts w:ascii="Courier New" w:hAnsi="Courier New" w:cs="Courier New"/>
          <w:color w:val="212529"/>
          <w:sz w:val="21"/>
          <w:szCs w:val="21"/>
          <w:lang w:val="fr-FR"/>
        </w:rPr>
      </w:pPr>
      <w:r>
        <w:rPr>
          <w:rFonts w:ascii="Courier New" w:hAnsi="Courier New" w:cs="Courier New"/>
          <w:color w:val="212529"/>
          <w:sz w:val="21"/>
          <w:szCs w:val="21"/>
        </w:rPr>
        <w:t xml:space="preserve">    </w:t>
      </w:r>
      <w:r w:rsidRPr="00147156">
        <w:rPr>
          <w:rFonts w:ascii="Courier New" w:hAnsi="Courier New" w:cs="Courier New"/>
          <w:color w:val="212529"/>
          <w:sz w:val="21"/>
          <w:szCs w:val="21"/>
          <w:lang w:val="fr-FR"/>
        </w:rPr>
        <w:t>code = temp_code;</w:t>
      </w:r>
    </w:p>
    <w:p w14:paraId="434179DD" w14:textId="77777777" w:rsidR="00147156" w:rsidRPr="00147156" w:rsidRDefault="00147156" w:rsidP="00147156">
      <w:pPr>
        <w:pStyle w:val="HTML0"/>
        <w:shd w:val="clear" w:color="auto" w:fill="FFFFFF"/>
        <w:rPr>
          <w:rFonts w:ascii="Courier New" w:hAnsi="Courier New" w:cs="Courier New"/>
          <w:color w:val="212529"/>
          <w:sz w:val="21"/>
          <w:szCs w:val="21"/>
          <w:lang w:val="fr-FR"/>
        </w:rPr>
      </w:pPr>
      <w:r w:rsidRPr="00147156">
        <w:rPr>
          <w:rFonts w:ascii="Courier New" w:hAnsi="Courier New" w:cs="Courier New"/>
          <w:color w:val="212529"/>
          <w:sz w:val="21"/>
          <w:szCs w:val="21"/>
          <w:lang w:val="fr-FR"/>
        </w:rPr>
        <w:t xml:space="preserve">    code_len = </w:t>
      </w:r>
      <w:r w:rsidRPr="00147156">
        <w:rPr>
          <w:rFonts w:ascii="Courier New" w:hAnsi="Courier New" w:cs="Courier New"/>
          <w:color w:val="0000FF"/>
          <w:sz w:val="21"/>
          <w:szCs w:val="21"/>
          <w:lang w:val="fr-FR"/>
        </w:rPr>
        <w:t>length</w:t>
      </w:r>
      <w:r w:rsidRPr="00147156">
        <w:rPr>
          <w:rFonts w:ascii="Courier New" w:hAnsi="Courier New" w:cs="Courier New"/>
          <w:color w:val="008800"/>
          <w:sz w:val="21"/>
          <w:szCs w:val="21"/>
          <w:lang w:val="fr-FR"/>
        </w:rPr>
        <w:t>(</w:t>
      </w:r>
      <w:r w:rsidRPr="00147156">
        <w:rPr>
          <w:rFonts w:ascii="Courier New" w:hAnsi="Courier New" w:cs="Courier New"/>
          <w:color w:val="212529"/>
          <w:sz w:val="21"/>
          <w:szCs w:val="21"/>
          <w:lang w:val="fr-FR"/>
        </w:rPr>
        <w:t>code</w:t>
      </w:r>
      <w:r w:rsidRPr="00147156">
        <w:rPr>
          <w:rFonts w:ascii="Courier New" w:hAnsi="Courier New" w:cs="Courier New"/>
          <w:color w:val="008800"/>
          <w:sz w:val="21"/>
          <w:szCs w:val="21"/>
          <w:lang w:val="fr-FR"/>
        </w:rPr>
        <w:t>)</w:t>
      </w:r>
      <w:r w:rsidRPr="00147156">
        <w:rPr>
          <w:rFonts w:ascii="Courier New" w:hAnsi="Courier New" w:cs="Courier New"/>
          <w:color w:val="212529"/>
          <w:sz w:val="21"/>
          <w:szCs w:val="21"/>
          <w:lang w:val="fr-FR"/>
        </w:rPr>
        <w:t>;</w:t>
      </w:r>
    </w:p>
    <w:p w14:paraId="41ECED5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599E98A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输入的内容为概率分布构建哈夫曼树</w:t>
      </w:r>
    </w:p>
    <w:p w14:paraId="3453CDD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Hx</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avgLen</w:t>
      </w:r>
      <w:proofErr w:type="spellEnd"/>
      <w:r>
        <w:rPr>
          <w:rFonts w:ascii="Courier New" w:hAnsi="Courier New" w:cs="Courier New"/>
          <w:color w:val="212529"/>
          <w:sz w:val="21"/>
          <w:szCs w:val="21"/>
        </w:rPr>
        <w:t xml:space="preserve">, efficiency, </w:t>
      </w:r>
      <w:proofErr w:type="spellStart"/>
      <w:r>
        <w:rPr>
          <w:rFonts w:ascii="Courier New" w:hAnsi="Courier New" w:cs="Courier New"/>
          <w:color w:val="212529"/>
          <w:sz w:val="21"/>
          <w:szCs w:val="21"/>
        </w:rPr>
        <w:t>huffmanCode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proofErr w:type="gramStart"/>
      <w:r>
        <w:rPr>
          <w:rFonts w:ascii="Courier New" w:hAnsi="Courier New" w:cs="Courier New"/>
          <w:color w:val="212529"/>
          <w:sz w:val="21"/>
          <w:szCs w:val="21"/>
        </w:rPr>
        <w:t>huffman</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app, pr</w:t>
      </w:r>
      <w:r>
        <w:rPr>
          <w:rFonts w:ascii="Courier New" w:hAnsi="Courier New" w:cs="Courier New"/>
          <w:color w:val="008800"/>
          <w:sz w:val="21"/>
          <w:szCs w:val="21"/>
        </w:rPr>
        <w:t>)</w:t>
      </w:r>
    </w:p>
    <w:p w14:paraId="0E0C4BE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输入参数：</w:t>
      </w:r>
    </w:p>
    <w:p w14:paraId="08C9C45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app: </w:t>
      </w:r>
      <w:r>
        <w:rPr>
          <w:rFonts w:ascii="Courier New" w:hAnsi="Courier New" w:cs="Courier New"/>
          <w:color w:val="228B22"/>
          <w:sz w:val="21"/>
          <w:szCs w:val="21"/>
        </w:rPr>
        <w:t>未使用的输入参数</w:t>
      </w:r>
    </w:p>
    <w:p w14:paraId="3F7E70D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pr: </w:t>
      </w:r>
      <w:r>
        <w:rPr>
          <w:rFonts w:ascii="Courier New" w:hAnsi="Courier New" w:cs="Courier New"/>
          <w:color w:val="228B22"/>
          <w:sz w:val="21"/>
          <w:szCs w:val="21"/>
        </w:rPr>
        <w:t>包含不同字符概率分布的向量</w:t>
      </w:r>
    </w:p>
    <w:p w14:paraId="655596F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不同字符的个数</w:t>
      </w:r>
    </w:p>
    <w:p w14:paraId="1F8C82E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numOfPr</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length</w:t>
      </w:r>
      <w:r>
        <w:rPr>
          <w:rFonts w:ascii="Courier New" w:hAnsi="Courier New" w:cs="Courier New"/>
          <w:color w:val="008800"/>
          <w:sz w:val="21"/>
          <w:szCs w:val="21"/>
        </w:rPr>
        <w:t>(</w:t>
      </w:r>
      <w:r>
        <w:rPr>
          <w:rFonts w:ascii="Courier New" w:hAnsi="Courier New" w:cs="Courier New"/>
          <w:color w:val="212529"/>
          <w:sz w:val="21"/>
          <w:szCs w:val="21"/>
        </w:rPr>
        <w:t>pr</w:t>
      </w:r>
      <w:r>
        <w:rPr>
          <w:rFonts w:ascii="Courier New" w:hAnsi="Courier New" w:cs="Courier New"/>
          <w:color w:val="008800"/>
          <w:sz w:val="21"/>
          <w:szCs w:val="21"/>
        </w:rPr>
        <w:t>)</w:t>
      </w:r>
      <w:r>
        <w:rPr>
          <w:rFonts w:ascii="Courier New" w:hAnsi="Courier New" w:cs="Courier New"/>
          <w:color w:val="212529"/>
          <w:sz w:val="21"/>
          <w:szCs w:val="21"/>
        </w:rPr>
        <w:t>;</w:t>
      </w:r>
    </w:p>
    <w:p w14:paraId="60E600B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哈夫曼编码的总长度</w:t>
      </w:r>
    </w:p>
    <w:p w14:paraId="72B60B2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avgLen</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0</w:t>
      </w:r>
      <w:r>
        <w:rPr>
          <w:rFonts w:ascii="Courier New" w:hAnsi="Courier New" w:cs="Courier New"/>
          <w:color w:val="212529"/>
          <w:sz w:val="21"/>
          <w:szCs w:val="21"/>
        </w:rPr>
        <w:t>;</w:t>
      </w:r>
    </w:p>
    <w:p w14:paraId="4CD5AFA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Hx</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0</w:t>
      </w:r>
      <w:r>
        <w:rPr>
          <w:rFonts w:ascii="Courier New" w:hAnsi="Courier New" w:cs="Courier New"/>
          <w:color w:val="212529"/>
          <w:sz w:val="21"/>
          <w:szCs w:val="21"/>
        </w:rPr>
        <w:t>;</w:t>
      </w:r>
    </w:p>
    <w:p w14:paraId="1AC32B0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对每一个概率添加一个唯一的标识</w:t>
      </w:r>
      <w:r>
        <w:rPr>
          <w:rFonts w:ascii="Courier New" w:hAnsi="Courier New" w:cs="Courier New"/>
          <w:color w:val="228B22"/>
          <w:sz w:val="21"/>
          <w:szCs w:val="21"/>
        </w:rPr>
        <w:t xml:space="preserve"> symbol</w:t>
      </w:r>
      <w:r>
        <w:rPr>
          <w:rFonts w:ascii="Courier New" w:hAnsi="Courier New" w:cs="Courier New"/>
          <w:color w:val="228B22"/>
          <w:sz w:val="21"/>
          <w:szCs w:val="21"/>
        </w:rPr>
        <w:t>，方便后面建树</w:t>
      </w:r>
    </w:p>
    <w:p w14:paraId="4C56182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为了不影响字符，所以加一个较大的数</w:t>
      </w:r>
    </w:p>
    <w:p w14:paraId="1DE8CED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 xml:space="preserve"> :</w:t>
      </w:r>
      <w:proofErr w:type="gram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numOfPr</w:t>
      </w:r>
      <w:proofErr w:type="spellEnd"/>
    </w:p>
    <w:p w14:paraId="07538C3C"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symbol</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i</w:t>
      </w:r>
      <w:r>
        <w:rPr>
          <w:rFonts w:ascii="Courier New" w:hAnsi="Courier New" w:cs="Courier New"/>
          <w:color w:val="212529"/>
          <w:sz w:val="21"/>
          <w:szCs w:val="21"/>
        </w:rPr>
        <w:t>+</w:t>
      </w:r>
      <w:r>
        <w:rPr>
          <w:rFonts w:ascii="Courier New" w:hAnsi="Courier New" w:cs="Courier New"/>
          <w:color w:val="3333FF"/>
          <w:sz w:val="21"/>
          <w:szCs w:val="21"/>
        </w:rPr>
        <w:t>10457</w:t>
      </w:r>
      <w:r>
        <w:rPr>
          <w:rFonts w:ascii="Courier New" w:hAnsi="Courier New" w:cs="Courier New"/>
          <w:color w:val="212529"/>
          <w:sz w:val="21"/>
          <w:szCs w:val="21"/>
        </w:rPr>
        <w:t xml:space="preserve">; </w:t>
      </w:r>
      <w:r>
        <w:rPr>
          <w:rFonts w:ascii="Courier New" w:hAnsi="Courier New" w:cs="Courier New"/>
          <w:color w:val="228B22"/>
          <w:sz w:val="21"/>
          <w:szCs w:val="21"/>
        </w:rPr>
        <w:t>% symbol</w:t>
      </w:r>
      <w:r>
        <w:rPr>
          <w:rFonts w:ascii="Courier New" w:hAnsi="Courier New" w:cs="Courier New"/>
          <w:color w:val="228B22"/>
          <w:sz w:val="21"/>
          <w:szCs w:val="21"/>
        </w:rPr>
        <w:t>（</w:t>
      </w:r>
      <w:r>
        <w:rPr>
          <w:rFonts w:ascii="Courier New" w:hAnsi="Courier New" w:cs="Courier New"/>
          <w:color w:val="228B22"/>
          <w:sz w:val="21"/>
          <w:szCs w:val="21"/>
        </w:rPr>
        <w:t xml:space="preserve">1~numofPr) </w:t>
      </w:r>
      <w:r>
        <w:rPr>
          <w:rFonts w:ascii="Courier New" w:hAnsi="Courier New" w:cs="Courier New"/>
          <w:color w:val="228B22"/>
          <w:sz w:val="21"/>
          <w:szCs w:val="21"/>
        </w:rPr>
        <w:t>对应概率升序</w:t>
      </w:r>
    </w:p>
    <w:p w14:paraId="2B379EE2"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479C5B2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tempSymbol</w:t>
      </w:r>
      <w:proofErr w:type="spellEnd"/>
      <w:r>
        <w:rPr>
          <w:rFonts w:ascii="Courier New" w:hAnsi="Courier New" w:cs="Courier New"/>
          <w:color w:val="212529"/>
          <w:sz w:val="21"/>
          <w:szCs w:val="21"/>
        </w:rPr>
        <w:t xml:space="preserve"> = symbol;</w:t>
      </w:r>
    </w:p>
    <w:p w14:paraId="33EB829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创建哈夫曼树</w:t>
      </w:r>
    </w:p>
    <w:p w14:paraId="6CFC91D2"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prSorted</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prSortedIndex</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sort</w:t>
      </w:r>
      <w:r>
        <w:rPr>
          <w:rFonts w:ascii="Courier New" w:hAnsi="Courier New" w:cs="Courier New"/>
          <w:color w:val="008800"/>
          <w:sz w:val="21"/>
          <w:szCs w:val="21"/>
        </w:rPr>
        <w:t>(</w:t>
      </w:r>
      <w:r>
        <w:rPr>
          <w:rFonts w:ascii="Courier New" w:hAnsi="Courier New" w:cs="Courier New"/>
          <w:color w:val="212529"/>
          <w:sz w:val="21"/>
          <w:szCs w:val="21"/>
        </w:rPr>
        <w:t>pr</w:t>
      </w:r>
      <w:r>
        <w:rPr>
          <w:rFonts w:ascii="Courier New" w:hAnsi="Courier New" w:cs="Courier New"/>
          <w:color w:val="008800"/>
          <w:sz w:val="21"/>
          <w:szCs w:val="21"/>
        </w:rPr>
        <w:t>)</w:t>
      </w:r>
      <w:r>
        <w:rPr>
          <w:rFonts w:ascii="Courier New" w:hAnsi="Courier New" w:cs="Courier New"/>
          <w:color w:val="212529"/>
          <w:sz w:val="21"/>
          <w:szCs w:val="21"/>
        </w:rPr>
        <w:t>;</w:t>
      </w:r>
    </w:p>
    <w:p w14:paraId="3073186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matrix = </w:t>
      </w:r>
      <w:r>
        <w:rPr>
          <w:rFonts w:ascii="Courier New" w:hAnsi="Courier New" w:cs="Courier New"/>
          <w:color w:val="0000FF"/>
          <w:sz w:val="21"/>
          <w:szCs w:val="21"/>
        </w:rPr>
        <w:t>zeros</w:t>
      </w:r>
      <w:r>
        <w:rPr>
          <w:rFonts w:ascii="Courier New" w:hAnsi="Courier New" w:cs="Courier New"/>
          <w:color w:val="008800"/>
          <w:sz w:val="21"/>
          <w:szCs w:val="21"/>
        </w:rPr>
        <w:t>(</w:t>
      </w:r>
      <w:proofErr w:type="spellStart"/>
      <w:r>
        <w:rPr>
          <w:rFonts w:ascii="Courier New" w:hAnsi="Courier New" w:cs="Courier New"/>
          <w:color w:val="212529"/>
          <w:sz w:val="21"/>
          <w:szCs w:val="21"/>
        </w:rPr>
        <w:t>numOfPr</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3333FF"/>
          <w:sz w:val="21"/>
          <w:szCs w:val="21"/>
        </w:rPr>
        <w:t>3</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哈夫曼树数组</w:t>
      </w:r>
    </w:p>
    <w:p w14:paraId="6FCA9FE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将概率的唯一标识按概率从小到大排列</w:t>
      </w:r>
    </w:p>
    <w:p w14:paraId="4B66939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tempSymbol</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tempSymbol</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prSortedIndex</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3938631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mergeIndex</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 xml:space="preserve"> :</w:t>
      </w:r>
      <w:proofErr w:type="gramEnd"/>
      <w:r>
        <w:rPr>
          <w:rFonts w:ascii="Courier New" w:hAnsi="Courier New" w:cs="Courier New"/>
          <w:color w:val="212529"/>
          <w:sz w:val="21"/>
          <w:szCs w:val="21"/>
        </w:rPr>
        <w:t xml:space="preserve"> numOfPr-</w:t>
      </w:r>
      <w:r>
        <w:rPr>
          <w:rFonts w:ascii="Courier New" w:hAnsi="Courier New" w:cs="Courier New"/>
          <w:color w:val="3333FF"/>
          <w:sz w:val="21"/>
          <w:szCs w:val="21"/>
        </w:rPr>
        <w:t>1</w:t>
      </w:r>
    </w:p>
    <w:p w14:paraId="433D55E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matrix</w:t>
      </w:r>
      <w:r>
        <w:rPr>
          <w:rFonts w:ascii="Courier New" w:hAnsi="Courier New" w:cs="Courier New"/>
          <w:color w:val="008800"/>
          <w:sz w:val="21"/>
          <w:szCs w:val="21"/>
        </w:rPr>
        <w:t>(</w:t>
      </w:r>
      <w:proofErr w:type="spellStart"/>
      <w:r>
        <w:rPr>
          <w:rFonts w:ascii="Courier New" w:hAnsi="Courier New" w:cs="Courier New"/>
          <w:color w:val="212529"/>
          <w:sz w:val="21"/>
          <w:szCs w:val="21"/>
        </w:rPr>
        <w:t>mergeIndex</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tempSymbol</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在</w:t>
      </w:r>
      <w:r>
        <w:rPr>
          <w:rFonts w:ascii="Courier New" w:hAnsi="Courier New" w:cs="Courier New"/>
          <w:color w:val="228B22"/>
          <w:sz w:val="21"/>
          <w:szCs w:val="21"/>
        </w:rPr>
        <w:t xml:space="preserve"> matrix 2 </w:t>
      </w:r>
      <w:r>
        <w:rPr>
          <w:rFonts w:ascii="Courier New" w:hAnsi="Courier New" w:cs="Courier New"/>
          <w:color w:val="228B22"/>
          <w:sz w:val="21"/>
          <w:szCs w:val="21"/>
        </w:rPr>
        <w:t>中记录左孩子</w:t>
      </w:r>
    </w:p>
    <w:p w14:paraId="2315206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matrix</w:t>
      </w:r>
      <w:r>
        <w:rPr>
          <w:rFonts w:ascii="Courier New" w:hAnsi="Courier New" w:cs="Courier New"/>
          <w:color w:val="008800"/>
          <w:sz w:val="21"/>
          <w:szCs w:val="21"/>
        </w:rPr>
        <w:t>(</w:t>
      </w:r>
      <w:proofErr w:type="spellStart"/>
      <w:r>
        <w:rPr>
          <w:rFonts w:ascii="Courier New" w:hAnsi="Courier New" w:cs="Courier New"/>
          <w:color w:val="212529"/>
          <w:sz w:val="21"/>
          <w:szCs w:val="21"/>
        </w:rPr>
        <w:t>mergeIndex</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3</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tempSymbol</w:t>
      </w:r>
      <w:proofErr w:type="spellEnd"/>
      <w:r>
        <w:rPr>
          <w:rFonts w:ascii="Courier New" w:hAnsi="Courier New" w:cs="Courier New"/>
          <w:color w:val="008800"/>
          <w:sz w:val="21"/>
          <w:szCs w:val="21"/>
        </w:rPr>
        <w:t>(</w:t>
      </w:r>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在</w:t>
      </w:r>
      <w:r>
        <w:rPr>
          <w:rFonts w:ascii="Courier New" w:hAnsi="Courier New" w:cs="Courier New"/>
          <w:color w:val="228B22"/>
          <w:sz w:val="21"/>
          <w:szCs w:val="21"/>
        </w:rPr>
        <w:t xml:space="preserve"> matrix 3 </w:t>
      </w:r>
      <w:r>
        <w:rPr>
          <w:rFonts w:ascii="Courier New" w:hAnsi="Courier New" w:cs="Courier New"/>
          <w:color w:val="228B22"/>
          <w:sz w:val="21"/>
          <w:szCs w:val="21"/>
        </w:rPr>
        <w:t>中记录右孩子</w:t>
      </w:r>
    </w:p>
    <w:p w14:paraId="3805696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将原来概率较大的符号变为合并后的新符号，赋值为</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mergeI</w:t>
      </w:r>
      <w:proofErr w:type="spellEnd"/>
      <w:r>
        <w:rPr>
          <w:rFonts w:ascii="Courier New" w:hAnsi="Courier New" w:cs="Courier New"/>
          <w:color w:val="228B22"/>
          <w:sz w:val="21"/>
          <w:szCs w:val="21"/>
        </w:rPr>
        <w:t xml:space="preserve"> + 256</w:t>
      </w:r>
    </w:p>
    <w:p w14:paraId="42A9EEFC"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加</w:t>
      </w:r>
      <w:r>
        <w:rPr>
          <w:rFonts w:ascii="Courier New" w:hAnsi="Courier New" w:cs="Courier New"/>
          <w:color w:val="228B22"/>
          <w:sz w:val="21"/>
          <w:szCs w:val="21"/>
        </w:rPr>
        <w:t xml:space="preserve"> 128 </w:t>
      </w:r>
      <w:r>
        <w:rPr>
          <w:rFonts w:ascii="Courier New" w:hAnsi="Courier New" w:cs="Courier New"/>
          <w:color w:val="228B22"/>
          <w:sz w:val="21"/>
          <w:szCs w:val="21"/>
        </w:rPr>
        <w:t>是为了不影响</w:t>
      </w:r>
      <w:r>
        <w:rPr>
          <w:rFonts w:ascii="Courier New" w:hAnsi="Courier New" w:cs="Courier New"/>
          <w:color w:val="228B22"/>
          <w:sz w:val="21"/>
          <w:szCs w:val="21"/>
        </w:rPr>
        <w:t xml:space="preserve"> ASCII </w:t>
      </w:r>
      <w:proofErr w:type="gramStart"/>
      <w:r>
        <w:rPr>
          <w:rFonts w:ascii="Courier New" w:hAnsi="Courier New" w:cs="Courier New"/>
          <w:color w:val="228B22"/>
          <w:sz w:val="21"/>
          <w:szCs w:val="21"/>
        </w:rPr>
        <w:t>码范围</w:t>
      </w:r>
      <w:proofErr w:type="gramEnd"/>
      <w:r>
        <w:rPr>
          <w:rFonts w:ascii="Courier New" w:hAnsi="Courier New" w:cs="Courier New"/>
          <w:color w:val="228B22"/>
          <w:sz w:val="21"/>
          <w:szCs w:val="21"/>
        </w:rPr>
        <w:t>内的</w:t>
      </w:r>
      <w:r>
        <w:rPr>
          <w:rFonts w:ascii="Courier New" w:hAnsi="Courier New" w:cs="Courier New"/>
          <w:color w:val="228B22"/>
          <w:sz w:val="21"/>
          <w:szCs w:val="21"/>
        </w:rPr>
        <w:t xml:space="preserve"> char </w:t>
      </w:r>
      <w:r>
        <w:rPr>
          <w:rFonts w:ascii="Courier New" w:hAnsi="Courier New" w:cs="Courier New"/>
          <w:color w:val="228B22"/>
          <w:sz w:val="21"/>
          <w:szCs w:val="21"/>
        </w:rPr>
        <w:t>变量</w:t>
      </w:r>
    </w:p>
    <w:p w14:paraId="0C420D7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tempSymbol</w:t>
      </w:r>
      <w:proofErr w:type="spellEnd"/>
      <w:r>
        <w:rPr>
          <w:rFonts w:ascii="Courier New" w:hAnsi="Courier New" w:cs="Courier New"/>
          <w:color w:val="008800"/>
          <w:sz w:val="21"/>
          <w:szCs w:val="21"/>
        </w:rPr>
        <w:t>(</w:t>
      </w:r>
      <w:proofErr w:type="gramEnd"/>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double</w:t>
      </w:r>
      <w:r>
        <w:rPr>
          <w:rFonts w:ascii="Courier New" w:hAnsi="Courier New" w:cs="Courier New"/>
          <w:color w:val="008800"/>
          <w:sz w:val="21"/>
          <w:szCs w:val="21"/>
        </w:rPr>
        <w:t>(</w:t>
      </w:r>
      <w:proofErr w:type="spellStart"/>
      <w:r>
        <w:rPr>
          <w:rFonts w:ascii="Courier New" w:hAnsi="Courier New" w:cs="Courier New"/>
          <w:color w:val="212529"/>
          <w:sz w:val="21"/>
          <w:szCs w:val="21"/>
        </w:rPr>
        <w:t>mergeIndex</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128</w:t>
      </w:r>
      <w:r>
        <w:rPr>
          <w:rFonts w:ascii="Courier New" w:hAnsi="Courier New" w:cs="Courier New"/>
          <w:color w:val="008800"/>
          <w:sz w:val="21"/>
          <w:szCs w:val="21"/>
        </w:rPr>
        <w:t>)</w:t>
      </w:r>
      <w:r>
        <w:rPr>
          <w:rFonts w:ascii="Courier New" w:hAnsi="Courier New" w:cs="Courier New"/>
          <w:color w:val="212529"/>
          <w:sz w:val="21"/>
          <w:szCs w:val="21"/>
        </w:rPr>
        <w:t>;</w:t>
      </w:r>
    </w:p>
    <w:p w14:paraId="5D0B78D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概率取原来最小的两个概率之</w:t>
      </w:r>
      <w:proofErr w:type="gramStart"/>
      <w:r>
        <w:rPr>
          <w:rFonts w:ascii="Courier New" w:hAnsi="Courier New" w:cs="Courier New"/>
          <w:color w:val="228B22"/>
          <w:sz w:val="21"/>
          <w:szCs w:val="21"/>
        </w:rPr>
        <w:t>和</w:t>
      </w:r>
      <w:proofErr w:type="gramEnd"/>
    </w:p>
    <w:p w14:paraId="1C282F3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prSorted</w:t>
      </w:r>
      <w:proofErr w:type="spellEnd"/>
      <w:r>
        <w:rPr>
          <w:rFonts w:ascii="Courier New" w:hAnsi="Courier New" w:cs="Courier New"/>
          <w:color w:val="008800"/>
          <w:sz w:val="21"/>
          <w:szCs w:val="21"/>
        </w:rPr>
        <w:t>(</w:t>
      </w:r>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prSorted</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prSorted</w:t>
      </w:r>
      <w:proofErr w:type="spellEnd"/>
      <w:r>
        <w:rPr>
          <w:rFonts w:ascii="Courier New" w:hAnsi="Courier New" w:cs="Courier New"/>
          <w:color w:val="008800"/>
          <w:sz w:val="21"/>
          <w:szCs w:val="21"/>
        </w:rPr>
        <w:t>(</w:t>
      </w:r>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更新根节点数值</w:t>
      </w:r>
    </w:p>
    <w:p w14:paraId="4CA9348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删除较小概率的结点，即概率赋值为</w:t>
      </w:r>
      <w:r>
        <w:rPr>
          <w:rFonts w:ascii="Courier New" w:hAnsi="Courier New" w:cs="Courier New"/>
          <w:color w:val="228B22"/>
          <w:sz w:val="21"/>
          <w:szCs w:val="21"/>
        </w:rPr>
        <w:t xml:space="preserve"> 1</w:t>
      </w:r>
      <w:r>
        <w:rPr>
          <w:rFonts w:ascii="Courier New" w:hAnsi="Courier New" w:cs="Courier New"/>
          <w:color w:val="228B22"/>
          <w:sz w:val="21"/>
          <w:szCs w:val="21"/>
        </w:rPr>
        <w:t>，保证其排到最后面</w:t>
      </w:r>
    </w:p>
    <w:p w14:paraId="1250816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prSorted</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补充数值</w:t>
      </w:r>
      <w:r>
        <w:rPr>
          <w:rFonts w:ascii="Courier New" w:hAnsi="Courier New" w:cs="Courier New"/>
          <w:color w:val="228B22"/>
          <w:sz w:val="21"/>
          <w:szCs w:val="21"/>
        </w:rPr>
        <w:t xml:space="preserve"> 1</w:t>
      </w:r>
      <w:r>
        <w:rPr>
          <w:rFonts w:ascii="Courier New" w:hAnsi="Courier New" w:cs="Courier New"/>
          <w:color w:val="228B22"/>
          <w:sz w:val="21"/>
          <w:szCs w:val="21"/>
        </w:rPr>
        <w:t>，目的是为了以后排序该位置总排在最后，不被处理</w:t>
      </w:r>
    </w:p>
    <w:p w14:paraId="090F10B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合并的两个结点的根节点，赋值为合并后的新符号</w:t>
      </w:r>
      <w:r>
        <w:rPr>
          <w:rFonts w:ascii="Courier New" w:hAnsi="Courier New" w:cs="Courier New"/>
          <w:color w:val="228B22"/>
          <w:sz w:val="21"/>
          <w:szCs w:val="21"/>
        </w:rPr>
        <w:t>(</w:t>
      </w:r>
      <w:r>
        <w:rPr>
          <w:rFonts w:ascii="Courier New" w:hAnsi="Courier New" w:cs="Courier New"/>
          <w:color w:val="228B22"/>
          <w:sz w:val="21"/>
          <w:szCs w:val="21"/>
        </w:rPr>
        <w:t>上面新添加的）</w:t>
      </w:r>
    </w:p>
    <w:p w14:paraId="2200F49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gramStart"/>
      <w:r>
        <w:rPr>
          <w:rFonts w:ascii="Courier New" w:hAnsi="Courier New" w:cs="Courier New"/>
          <w:color w:val="212529"/>
          <w:sz w:val="21"/>
          <w:szCs w:val="21"/>
        </w:rPr>
        <w:t>matrix</w:t>
      </w:r>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mergeIndex</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tempSymbol</w:t>
      </w:r>
      <w:proofErr w:type="spellEnd"/>
      <w:r>
        <w:rPr>
          <w:rFonts w:ascii="Courier New" w:hAnsi="Courier New" w:cs="Courier New"/>
          <w:color w:val="008800"/>
          <w:sz w:val="21"/>
          <w:szCs w:val="21"/>
        </w:rPr>
        <w:t>(</w:t>
      </w:r>
      <w:r>
        <w:rPr>
          <w:rFonts w:ascii="Courier New" w:hAnsi="Courier New" w:cs="Courier New"/>
          <w:color w:val="3333FF"/>
          <w:sz w:val="21"/>
          <w:szCs w:val="21"/>
        </w:rPr>
        <w:t>2</w:t>
      </w:r>
      <w:r>
        <w:rPr>
          <w:rFonts w:ascii="Courier New" w:hAnsi="Courier New" w:cs="Courier New"/>
          <w:color w:val="008800"/>
          <w:sz w:val="21"/>
          <w:szCs w:val="21"/>
        </w:rPr>
        <w:t>)</w:t>
      </w:r>
      <w:r>
        <w:rPr>
          <w:rFonts w:ascii="Courier New" w:hAnsi="Courier New" w:cs="Courier New"/>
          <w:color w:val="212529"/>
          <w:sz w:val="21"/>
          <w:szCs w:val="21"/>
        </w:rPr>
        <w:t>;</w:t>
      </w:r>
    </w:p>
    <w:p w14:paraId="3F917A7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对新的概率组合进行排序</w:t>
      </w:r>
    </w:p>
    <w:p w14:paraId="4B13BFF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prResorted</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prResortedIndex</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sort</w:t>
      </w:r>
      <w:r>
        <w:rPr>
          <w:rFonts w:ascii="Courier New" w:hAnsi="Courier New" w:cs="Courier New"/>
          <w:color w:val="008800"/>
          <w:sz w:val="21"/>
          <w:szCs w:val="21"/>
        </w:rPr>
        <w:t>(</w:t>
      </w:r>
      <w:proofErr w:type="spellStart"/>
      <w:r>
        <w:rPr>
          <w:rFonts w:ascii="Courier New" w:hAnsi="Courier New" w:cs="Courier New"/>
          <w:color w:val="212529"/>
          <w:sz w:val="21"/>
          <w:szCs w:val="21"/>
        </w:rPr>
        <w:t>prSorted</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4FB7F19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tempSymbol</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tempSymbol</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prResortedIndex</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剩余字符排好序，概率小的在前面</w:t>
      </w:r>
    </w:p>
    <w:p w14:paraId="5EBC3B0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prSorted</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prResorted</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将概率排好序</w:t>
      </w:r>
    </w:p>
    <w:p w14:paraId="763110B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18C50D2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 xml:space="preserve"> :</w:t>
      </w:r>
      <w:proofErr w:type="gram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numOfPr</w:t>
      </w:r>
      <w:proofErr w:type="spellEnd"/>
    </w:p>
    <w:p w14:paraId="5A953C85"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tmp_code</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tcode_len</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huffmanCoding</w:t>
      </w:r>
      <w:proofErr w:type="spellEnd"/>
      <w:r>
        <w:rPr>
          <w:rFonts w:ascii="Courier New" w:hAnsi="Courier New" w:cs="Courier New"/>
          <w:color w:val="008800"/>
          <w:sz w:val="21"/>
          <w:szCs w:val="21"/>
        </w:rPr>
        <w:t>(</w:t>
      </w:r>
      <w:r>
        <w:rPr>
          <w:rFonts w:ascii="Courier New" w:hAnsi="Courier New" w:cs="Courier New"/>
          <w:color w:val="212529"/>
          <w:sz w:val="21"/>
          <w:szCs w:val="21"/>
        </w:rPr>
        <w:t>app, matrix, symbol</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对每个字符进行编码</w:t>
      </w:r>
    </w:p>
    <w:p w14:paraId="2A3FA77D"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Pr>
          <w:rFonts w:ascii="Courier New" w:hAnsi="Courier New" w:cs="Courier New"/>
          <w:color w:val="212529"/>
          <w:sz w:val="21"/>
          <w:szCs w:val="21"/>
        </w:rPr>
        <w:t xml:space="preserve">        </w:t>
      </w:r>
      <w:r w:rsidRPr="001B3979">
        <w:rPr>
          <w:rFonts w:ascii="Courier New" w:hAnsi="Courier New" w:cs="Courier New"/>
          <w:color w:val="212529"/>
          <w:sz w:val="21"/>
          <w:szCs w:val="21"/>
          <w:lang w:val="fr-FR"/>
        </w:rPr>
        <w:t>huffmanCode</w:t>
      </w:r>
      <w:r w:rsidRPr="001B3979">
        <w:rPr>
          <w:rFonts w:ascii="Courier New" w:hAnsi="Courier New" w:cs="Courier New"/>
          <w:color w:val="008800"/>
          <w:sz w:val="21"/>
          <w:szCs w:val="21"/>
          <w:lang w:val="fr-FR"/>
        </w:rPr>
        <w:t>(</w:t>
      </w:r>
      <w:r w:rsidRPr="001B3979">
        <w:rPr>
          <w:rFonts w:ascii="Courier New" w:hAnsi="Courier New" w:cs="Courier New"/>
          <w:color w:val="3333FF"/>
          <w:sz w:val="21"/>
          <w:szCs w:val="21"/>
          <w:lang w:val="fr-FR"/>
        </w:rPr>
        <w:t>i</w:t>
      </w:r>
      <w:r w:rsidRPr="001B3979">
        <w:rPr>
          <w:rFonts w:ascii="Courier New" w:hAnsi="Courier New" w:cs="Courier New"/>
          <w:color w:val="212529"/>
          <w:sz w:val="21"/>
          <w:szCs w:val="21"/>
          <w:lang w:val="fr-FR"/>
        </w:rPr>
        <w:t xml:space="preserve">, </w:t>
      </w:r>
      <w:r w:rsidRPr="001B3979">
        <w:rPr>
          <w:rFonts w:ascii="Courier New" w:hAnsi="Courier New" w:cs="Courier New"/>
          <w:color w:val="3333FF"/>
          <w:sz w:val="21"/>
          <w:szCs w:val="21"/>
          <w:lang w:val="fr-FR"/>
        </w:rPr>
        <w:t>1</w:t>
      </w:r>
      <w:r w:rsidRPr="001B3979">
        <w:rPr>
          <w:rFonts w:ascii="Courier New" w:hAnsi="Courier New" w:cs="Courier New"/>
          <w:color w:val="212529"/>
          <w:sz w:val="21"/>
          <w:szCs w:val="21"/>
          <w:lang w:val="fr-FR"/>
        </w:rPr>
        <w:t xml:space="preserve"> : tcode_len</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 xml:space="preserve"> = tmp_code;</w:t>
      </w:r>
    </w:p>
    <w:p w14:paraId="66F02012"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w:t>
      </w:r>
      <w:r w:rsidRPr="001B3979">
        <w:rPr>
          <w:rFonts w:ascii="Courier New" w:hAnsi="Courier New" w:cs="Courier New"/>
          <w:color w:val="228B22"/>
          <w:sz w:val="21"/>
          <w:szCs w:val="21"/>
          <w:lang w:val="fr-FR"/>
        </w:rPr>
        <w:t xml:space="preserve">% </w:t>
      </w:r>
      <w:r>
        <w:rPr>
          <w:rFonts w:ascii="Courier New" w:hAnsi="Courier New" w:cs="Courier New"/>
          <w:color w:val="228B22"/>
          <w:sz w:val="21"/>
          <w:szCs w:val="21"/>
        </w:rPr>
        <w:t>平均码长</w:t>
      </w:r>
    </w:p>
    <w:p w14:paraId="250B34B2"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avgLen = avgLen + pr</w:t>
      </w:r>
      <w:r w:rsidRPr="001B3979">
        <w:rPr>
          <w:rFonts w:ascii="Courier New" w:hAnsi="Courier New" w:cs="Courier New"/>
          <w:color w:val="008800"/>
          <w:sz w:val="21"/>
          <w:szCs w:val="21"/>
          <w:lang w:val="fr-FR"/>
        </w:rPr>
        <w:t>(</w:t>
      </w:r>
      <w:r w:rsidRPr="001B3979">
        <w:rPr>
          <w:rFonts w:ascii="Courier New" w:hAnsi="Courier New" w:cs="Courier New"/>
          <w:color w:val="3333FF"/>
          <w:sz w:val="21"/>
          <w:szCs w:val="21"/>
          <w:lang w:val="fr-FR"/>
        </w:rPr>
        <w:t>i</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 xml:space="preserve"> * tcode_len;</w:t>
      </w:r>
    </w:p>
    <w:p w14:paraId="39F1688E"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w:t>
      </w:r>
      <w:r w:rsidRPr="001B3979">
        <w:rPr>
          <w:rFonts w:ascii="Courier New" w:hAnsi="Courier New" w:cs="Courier New"/>
          <w:color w:val="228B22"/>
          <w:sz w:val="21"/>
          <w:szCs w:val="21"/>
          <w:lang w:val="fr-FR"/>
        </w:rPr>
        <w:t xml:space="preserve">% </w:t>
      </w:r>
      <w:r>
        <w:rPr>
          <w:rFonts w:ascii="Courier New" w:hAnsi="Courier New" w:cs="Courier New"/>
          <w:color w:val="228B22"/>
          <w:sz w:val="21"/>
          <w:szCs w:val="21"/>
        </w:rPr>
        <w:t>熵</w:t>
      </w:r>
    </w:p>
    <w:p w14:paraId="7D44EBE5"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Hx = Hx + pr</w:t>
      </w:r>
      <w:r w:rsidRPr="001B3979">
        <w:rPr>
          <w:rFonts w:ascii="Courier New" w:hAnsi="Courier New" w:cs="Courier New"/>
          <w:color w:val="008800"/>
          <w:sz w:val="21"/>
          <w:szCs w:val="21"/>
          <w:lang w:val="fr-FR"/>
        </w:rPr>
        <w:t>(</w:t>
      </w:r>
      <w:r w:rsidRPr="001B3979">
        <w:rPr>
          <w:rFonts w:ascii="Courier New" w:hAnsi="Courier New" w:cs="Courier New"/>
          <w:color w:val="3333FF"/>
          <w:sz w:val="21"/>
          <w:szCs w:val="21"/>
          <w:lang w:val="fr-FR"/>
        </w:rPr>
        <w:t>i</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 xml:space="preserve"> * </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w:t>
      </w:r>
      <w:r w:rsidRPr="001B3979">
        <w:rPr>
          <w:rFonts w:ascii="Courier New" w:hAnsi="Courier New" w:cs="Courier New"/>
          <w:color w:val="0000FF"/>
          <w:sz w:val="21"/>
          <w:szCs w:val="21"/>
          <w:lang w:val="fr-FR"/>
        </w:rPr>
        <w:t>log2</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pr</w:t>
      </w:r>
      <w:r w:rsidRPr="001B3979">
        <w:rPr>
          <w:rFonts w:ascii="Courier New" w:hAnsi="Courier New" w:cs="Courier New"/>
          <w:color w:val="008800"/>
          <w:sz w:val="21"/>
          <w:szCs w:val="21"/>
          <w:lang w:val="fr-FR"/>
        </w:rPr>
        <w:t>(</w:t>
      </w:r>
      <w:r w:rsidRPr="001B3979">
        <w:rPr>
          <w:rFonts w:ascii="Courier New" w:hAnsi="Courier New" w:cs="Courier New"/>
          <w:color w:val="3333FF"/>
          <w:sz w:val="21"/>
          <w:szCs w:val="21"/>
          <w:lang w:val="fr-FR"/>
        </w:rPr>
        <w:t>i</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w:t>
      </w:r>
    </w:p>
    <w:p w14:paraId="11ABF2ED" w14:textId="2493C3C6"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w:t>
      </w:r>
      <w:r w:rsidRPr="001B3979">
        <w:rPr>
          <w:rFonts w:ascii="Courier New" w:hAnsi="Courier New" w:cs="Courier New"/>
          <w:color w:val="0000FF"/>
          <w:sz w:val="21"/>
          <w:szCs w:val="21"/>
          <w:lang w:val="fr-FR"/>
        </w:rPr>
        <w:t>end</w:t>
      </w:r>
    </w:p>
    <w:p w14:paraId="0C93294B"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w:t>
      </w:r>
      <w:r w:rsidRPr="001B3979">
        <w:rPr>
          <w:rFonts w:ascii="Courier New" w:hAnsi="Courier New" w:cs="Courier New"/>
          <w:color w:val="228B22"/>
          <w:sz w:val="21"/>
          <w:szCs w:val="21"/>
          <w:lang w:val="fr-FR"/>
        </w:rPr>
        <w:t xml:space="preserve">% </w:t>
      </w:r>
      <w:r>
        <w:rPr>
          <w:rFonts w:ascii="Courier New" w:hAnsi="Courier New" w:cs="Courier New"/>
          <w:color w:val="228B22"/>
          <w:sz w:val="21"/>
          <w:szCs w:val="21"/>
        </w:rPr>
        <w:t>编码效率</w:t>
      </w:r>
    </w:p>
    <w:p w14:paraId="04A3E8C2"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212529"/>
          <w:sz w:val="21"/>
          <w:szCs w:val="21"/>
          <w:lang w:val="fr-FR"/>
        </w:rPr>
        <w:t xml:space="preserve">    efficiency = Hx / </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 xml:space="preserve">avgLen * </w:t>
      </w:r>
      <w:r w:rsidRPr="001B3979">
        <w:rPr>
          <w:rFonts w:ascii="Courier New" w:hAnsi="Courier New" w:cs="Courier New"/>
          <w:color w:val="0000FF"/>
          <w:sz w:val="21"/>
          <w:szCs w:val="21"/>
          <w:lang w:val="fr-FR"/>
        </w:rPr>
        <w:t>log2</w:t>
      </w:r>
      <w:r w:rsidRPr="001B3979">
        <w:rPr>
          <w:rFonts w:ascii="Courier New" w:hAnsi="Courier New" w:cs="Courier New"/>
          <w:color w:val="008800"/>
          <w:sz w:val="21"/>
          <w:szCs w:val="21"/>
          <w:lang w:val="fr-FR"/>
        </w:rPr>
        <w:t>(</w:t>
      </w:r>
      <w:r w:rsidRPr="001B3979">
        <w:rPr>
          <w:rFonts w:ascii="Courier New" w:hAnsi="Courier New" w:cs="Courier New"/>
          <w:color w:val="3333FF"/>
          <w:sz w:val="21"/>
          <w:szCs w:val="21"/>
          <w:lang w:val="fr-FR"/>
        </w:rPr>
        <w:t>2</w:t>
      </w:r>
      <w:r w:rsidRPr="001B3979">
        <w:rPr>
          <w:rFonts w:ascii="Courier New" w:hAnsi="Courier New" w:cs="Courier New"/>
          <w:color w:val="008800"/>
          <w:sz w:val="21"/>
          <w:szCs w:val="21"/>
          <w:lang w:val="fr-FR"/>
        </w:rPr>
        <w:t>))</w:t>
      </w:r>
      <w:r w:rsidRPr="001B3979">
        <w:rPr>
          <w:rFonts w:ascii="Courier New" w:hAnsi="Courier New" w:cs="Courier New"/>
          <w:color w:val="212529"/>
          <w:sz w:val="21"/>
          <w:szCs w:val="21"/>
          <w:lang w:val="fr-FR"/>
        </w:rPr>
        <w:t>;</w:t>
      </w:r>
    </w:p>
    <w:p w14:paraId="1F250B08" w14:textId="77777777" w:rsidR="00147156" w:rsidRPr="001B3979" w:rsidRDefault="00147156" w:rsidP="00147156">
      <w:pPr>
        <w:pStyle w:val="HTML0"/>
        <w:shd w:val="clear" w:color="auto" w:fill="FFFFFF"/>
        <w:rPr>
          <w:rFonts w:ascii="Courier New" w:hAnsi="Courier New" w:cs="Courier New"/>
          <w:color w:val="212529"/>
          <w:sz w:val="21"/>
          <w:szCs w:val="21"/>
          <w:lang w:val="fr-FR"/>
        </w:rPr>
      </w:pPr>
      <w:r w:rsidRPr="001B3979">
        <w:rPr>
          <w:rFonts w:ascii="Courier New" w:hAnsi="Courier New" w:cs="Courier New"/>
          <w:color w:val="0000FF"/>
          <w:sz w:val="21"/>
          <w:szCs w:val="21"/>
          <w:lang w:val="fr-FR"/>
        </w:rPr>
        <w:t>end</w:t>
      </w:r>
    </w:p>
    <w:p w14:paraId="52E12B99" w14:textId="18DB6521" w:rsidR="00A05A32" w:rsidRPr="00047A4D" w:rsidRDefault="00AA2A6D" w:rsidP="00A05A32">
      <w:pPr>
        <w:pStyle w:val="2"/>
        <w:rPr>
          <w:b/>
          <w:noProof/>
          <w:szCs w:val="24"/>
          <w:lang w:eastAsia="zh-CN" w:bidi="th-TH"/>
        </w:rPr>
      </w:pPr>
      <w:bookmarkStart w:id="437" w:name="_Toc154582814"/>
      <w:bookmarkStart w:id="438" w:name="_Toc154586001"/>
      <w:bookmarkStart w:id="439" w:name="_Toc154588731"/>
      <w:bookmarkStart w:id="440" w:name="_Toc154598978"/>
      <w:bookmarkStart w:id="441" w:name="_Toc154599049"/>
      <w:bookmarkStart w:id="442" w:name="_Toc154599115"/>
      <w:r>
        <w:rPr>
          <w:noProof/>
          <w:szCs w:val="24"/>
          <w:lang w:eastAsia="zh-CN" w:bidi="th-TH"/>
        </w:rPr>
        <w:lastRenderedPageBreak/>
        <w:t>10</w:t>
      </w:r>
      <w:r w:rsidR="00A05A32" w:rsidRPr="00047A4D">
        <w:rPr>
          <w:noProof/>
          <w:szCs w:val="24"/>
          <w:lang w:bidi="th-TH"/>
        </w:rPr>
        <w:t>.</w:t>
      </w:r>
      <w:r w:rsidR="00A05A32">
        <w:rPr>
          <w:noProof/>
          <w:szCs w:val="24"/>
          <w:lang w:eastAsia="zh-CN" w:bidi="th-TH"/>
        </w:rPr>
        <w:t>4</w:t>
      </w:r>
      <w:r w:rsidR="00A05A32" w:rsidRPr="00047A4D">
        <w:rPr>
          <w:noProof/>
          <w:szCs w:val="24"/>
          <w:lang w:bidi="th-TH"/>
        </w:rPr>
        <w:t xml:space="preserve"> </w:t>
      </w:r>
      <w:r w:rsidR="00221233">
        <w:rPr>
          <w:rFonts w:hint="eastAsia"/>
          <w:noProof/>
          <w:szCs w:val="24"/>
          <w:lang w:eastAsia="zh-CN" w:bidi="th-TH"/>
        </w:rPr>
        <w:t>简单文本加密及解密</w:t>
      </w:r>
      <w:r w:rsidR="00A05A32">
        <w:rPr>
          <w:rFonts w:hint="eastAsia"/>
          <w:noProof/>
          <w:szCs w:val="24"/>
          <w:lang w:eastAsia="zh-CN" w:bidi="th-TH"/>
        </w:rPr>
        <w:t>程序</w:t>
      </w:r>
      <w:bookmarkEnd w:id="437"/>
      <w:bookmarkEnd w:id="438"/>
      <w:bookmarkEnd w:id="439"/>
      <w:bookmarkEnd w:id="440"/>
      <w:bookmarkEnd w:id="441"/>
      <w:bookmarkEnd w:id="442"/>
    </w:p>
    <w:p w14:paraId="664DD494" w14:textId="27C5096B" w:rsidR="00A05A32" w:rsidRDefault="00AA2A6D" w:rsidP="00147156">
      <w:pPr>
        <w:pStyle w:val="3"/>
        <w:rPr>
          <w:lang w:eastAsia="zh-CN"/>
        </w:rPr>
      </w:pPr>
      <w:bookmarkStart w:id="443" w:name="_Toc154582815"/>
      <w:bookmarkStart w:id="444" w:name="_Toc154586002"/>
      <w:bookmarkStart w:id="445" w:name="_Toc154588732"/>
      <w:bookmarkStart w:id="446" w:name="_Toc154598979"/>
      <w:bookmarkStart w:id="447" w:name="_Toc154599050"/>
      <w:bookmarkStart w:id="448" w:name="_Toc154599116"/>
      <w:r>
        <w:t>10</w:t>
      </w:r>
      <w:r w:rsidR="00147156">
        <w:t>.</w:t>
      </w:r>
      <w:r w:rsidR="00147156">
        <w:rPr>
          <w:rFonts w:hint="eastAsia"/>
        </w:rPr>
        <w:t>4</w:t>
      </w:r>
      <w:r w:rsidR="00147156">
        <w:t xml:space="preserve">.1 </w:t>
      </w:r>
      <w:r w:rsidR="00147156">
        <w:rPr>
          <w:rFonts w:hint="eastAsia"/>
          <w:lang w:eastAsia="zh-CN"/>
        </w:rPr>
        <w:t>加密程序</w:t>
      </w:r>
      <w:bookmarkEnd w:id="443"/>
      <w:bookmarkEnd w:id="444"/>
      <w:bookmarkEnd w:id="445"/>
      <w:bookmarkEnd w:id="446"/>
      <w:bookmarkEnd w:id="447"/>
      <w:bookmarkEnd w:id="448"/>
    </w:p>
    <w:p w14:paraId="53C7B460" w14:textId="77777777" w:rsidR="00E57140" w:rsidRPr="002E17C3" w:rsidRDefault="00E57140" w:rsidP="00E57140">
      <w:pPr>
        <w:pStyle w:val="HTML0"/>
        <w:shd w:val="clear" w:color="auto" w:fill="FFFFFF"/>
        <w:rPr>
          <w:rFonts w:ascii="Courier New" w:hAnsi="Courier New" w:cs="Courier New"/>
          <w:color w:val="212529"/>
          <w:sz w:val="21"/>
          <w:szCs w:val="21"/>
          <w:lang w:val="fr-FR"/>
        </w:rPr>
      </w:pPr>
      <w:r w:rsidRPr="002E17C3">
        <w:rPr>
          <w:rFonts w:ascii="Courier New" w:hAnsi="Courier New" w:cs="Courier New"/>
          <w:color w:val="228B22"/>
          <w:sz w:val="21"/>
          <w:szCs w:val="21"/>
          <w:lang w:val="fr-FR"/>
        </w:rPr>
        <w:t xml:space="preserve">% </w:t>
      </w:r>
      <w:r>
        <w:rPr>
          <w:rFonts w:ascii="Courier New" w:hAnsi="Courier New" w:cs="Courier New"/>
          <w:color w:val="228B22"/>
          <w:sz w:val="21"/>
          <w:szCs w:val="21"/>
        </w:rPr>
        <w:t>加密函数</w:t>
      </w:r>
    </w:p>
    <w:p w14:paraId="2F5F98A0" w14:textId="77777777" w:rsidR="00E57140" w:rsidRPr="002E17C3" w:rsidRDefault="00E57140" w:rsidP="00E57140">
      <w:pPr>
        <w:pStyle w:val="HTML0"/>
        <w:shd w:val="clear" w:color="auto" w:fill="FFFFFF"/>
        <w:rPr>
          <w:rFonts w:ascii="Courier New" w:hAnsi="Courier New" w:cs="Courier New"/>
          <w:color w:val="212529"/>
          <w:sz w:val="21"/>
          <w:szCs w:val="21"/>
          <w:lang w:val="fr-FR"/>
        </w:rPr>
      </w:pPr>
      <w:r w:rsidRPr="002E17C3">
        <w:rPr>
          <w:rFonts w:ascii="Courier New" w:hAnsi="Courier New" w:cs="Courier New"/>
          <w:color w:val="0000FF"/>
          <w:sz w:val="21"/>
          <w:szCs w:val="21"/>
          <w:lang w:val="fr-FR"/>
        </w:rPr>
        <w:t>function</w:t>
      </w:r>
      <w:r w:rsidRPr="002E17C3">
        <w:rPr>
          <w:rFonts w:ascii="Courier New" w:hAnsi="Courier New" w:cs="Courier New"/>
          <w:color w:val="212529"/>
          <w:sz w:val="21"/>
          <w:szCs w:val="21"/>
          <w:lang w:val="fr-FR"/>
        </w:rPr>
        <w:t xml:space="preserve"> encryptedText = Encrypt</w:t>
      </w:r>
      <w:r w:rsidRPr="002E17C3">
        <w:rPr>
          <w:rFonts w:ascii="Courier New" w:hAnsi="Courier New" w:cs="Courier New"/>
          <w:color w:val="008800"/>
          <w:sz w:val="21"/>
          <w:szCs w:val="21"/>
          <w:lang w:val="fr-FR"/>
        </w:rPr>
        <w:t>(</w:t>
      </w:r>
      <w:r w:rsidRPr="002E17C3">
        <w:rPr>
          <w:rFonts w:ascii="Courier New" w:hAnsi="Courier New" w:cs="Courier New"/>
          <w:color w:val="212529"/>
          <w:sz w:val="21"/>
          <w:szCs w:val="21"/>
          <w:lang w:val="fr-FR"/>
        </w:rPr>
        <w:t>app, text, key</w:t>
      </w:r>
      <w:r w:rsidRPr="002E17C3">
        <w:rPr>
          <w:rFonts w:ascii="Courier New" w:hAnsi="Courier New" w:cs="Courier New"/>
          <w:color w:val="008800"/>
          <w:sz w:val="21"/>
          <w:szCs w:val="21"/>
          <w:lang w:val="fr-FR"/>
        </w:rPr>
        <w:t>)</w:t>
      </w:r>
    </w:p>
    <w:p w14:paraId="016EEC20" w14:textId="77777777" w:rsidR="00E57140" w:rsidRPr="002E17C3" w:rsidRDefault="00E57140" w:rsidP="00E57140">
      <w:pPr>
        <w:pStyle w:val="HTML0"/>
        <w:shd w:val="clear" w:color="auto" w:fill="FFFFFF"/>
        <w:rPr>
          <w:rFonts w:ascii="Courier New" w:hAnsi="Courier New" w:cs="Courier New"/>
          <w:color w:val="212529"/>
          <w:sz w:val="21"/>
          <w:szCs w:val="21"/>
          <w:lang w:val="fr-FR"/>
        </w:rPr>
      </w:pPr>
      <w:r w:rsidRPr="002E17C3">
        <w:rPr>
          <w:rFonts w:ascii="Courier New" w:hAnsi="Courier New" w:cs="Courier New"/>
          <w:color w:val="212529"/>
          <w:sz w:val="21"/>
          <w:szCs w:val="21"/>
          <w:lang w:val="fr-FR"/>
        </w:rPr>
        <w:t xml:space="preserve">    </w:t>
      </w:r>
      <w:r w:rsidRPr="002E17C3">
        <w:rPr>
          <w:rFonts w:ascii="Courier New" w:hAnsi="Courier New" w:cs="Courier New"/>
          <w:color w:val="228B22"/>
          <w:sz w:val="21"/>
          <w:szCs w:val="21"/>
          <w:lang w:val="fr-FR"/>
        </w:rPr>
        <w:t>% Encrypt</w:t>
      </w:r>
      <w:r>
        <w:rPr>
          <w:rFonts w:ascii="Courier New" w:hAnsi="Courier New" w:cs="Courier New"/>
          <w:color w:val="228B22"/>
          <w:sz w:val="21"/>
          <w:szCs w:val="21"/>
        </w:rPr>
        <w:t>函数用于对文本进行加密。</w:t>
      </w:r>
    </w:p>
    <w:p w14:paraId="17652B5E" w14:textId="77777777" w:rsidR="00E57140" w:rsidRDefault="00E57140" w:rsidP="00E57140">
      <w:pPr>
        <w:pStyle w:val="HTML0"/>
        <w:shd w:val="clear" w:color="auto" w:fill="FFFFFF"/>
        <w:rPr>
          <w:rFonts w:ascii="Courier New" w:hAnsi="Courier New" w:cs="Courier New"/>
          <w:color w:val="212529"/>
          <w:sz w:val="21"/>
          <w:szCs w:val="21"/>
        </w:rPr>
      </w:pPr>
      <w:r w:rsidRPr="002E17C3">
        <w:rPr>
          <w:rFonts w:ascii="Courier New" w:hAnsi="Courier New" w:cs="Courier New"/>
          <w:color w:val="212529"/>
          <w:sz w:val="21"/>
          <w:szCs w:val="21"/>
          <w:lang w:val="fr-FR"/>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参数</w:t>
      </w:r>
      <w:r>
        <w:rPr>
          <w:rFonts w:ascii="Courier New" w:hAnsi="Courier New" w:cs="Courier New"/>
          <w:color w:val="228B22"/>
          <w:sz w:val="21"/>
          <w:szCs w:val="21"/>
        </w:rPr>
        <w:t>:</w:t>
      </w:r>
    </w:p>
    <w:p w14:paraId="1F3D8147"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app: </w:t>
      </w:r>
      <w:r>
        <w:rPr>
          <w:rFonts w:ascii="Courier New" w:hAnsi="Courier New" w:cs="Courier New"/>
          <w:color w:val="228B22"/>
          <w:sz w:val="21"/>
          <w:szCs w:val="21"/>
        </w:rPr>
        <w:t>应用程序对象，可用于与应用程序其他部分交互（未在此代码中使用）。</w:t>
      </w:r>
    </w:p>
    <w:p w14:paraId="159554C1"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text: </w:t>
      </w:r>
      <w:r>
        <w:rPr>
          <w:rFonts w:ascii="Courier New" w:hAnsi="Courier New" w:cs="Courier New"/>
          <w:color w:val="228B22"/>
          <w:sz w:val="21"/>
          <w:szCs w:val="21"/>
        </w:rPr>
        <w:t>待加密的文本。</w:t>
      </w:r>
    </w:p>
    <w:p w14:paraId="1CE124AE"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key: </w:t>
      </w:r>
      <w:r>
        <w:rPr>
          <w:rFonts w:ascii="Courier New" w:hAnsi="Courier New" w:cs="Courier New"/>
          <w:color w:val="228B22"/>
          <w:sz w:val="21"/>
          <w:szCs w:val="21"/>
        </w:rPr>
        <w:t>加密密钥。</w:t>
      </w:r>
    </w:p>
    <w:p w14:paraId="0448D7A8"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w:t>
      </w:r>
    </w:p>
    <w:p w14:paraId="7985F8D8"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proofErr w:type="spellStart"/>
      <w:r>
        <w:rPr>
          <w:rFonts w:ascii="Courier New" w:hAnsi="Courier New" w:cs="Courier New"/>
          <w:color w:val="228B22"/>
          <w:sz w:val="21"/>
          <w:szCs w:val="21"/>
        </w:rPr>
        <w:t>encryptedText</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加密后的文本。</w:t>
      </w:r>
    </w:p>
    <w:p w14:paraId="0FF050F1"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将文本和密钥转换为</w:t>
      </w:r>
      <w:r>
        <w:rPr>
          <w:rFonts w:ascii="Courier New" w:hAnsi="Courier New" w:cs="Courier New"/>
          <w:color w:val="228B22"/>
          <w:sz w:val="21"/>
          <w:szCs w:val="21"/>
        </w:rPr>
        <w:t>ASCII</w:t>
      </w:r>
      <w:r>
        <w:rPr>
          <w:rFonts w:ascii="Courier New" w:hAnsi="Courier New" w:cs="Courier New"/>
          <w:color w:val="228B22"/>
          <w:sz w:val="21"/>
          <w:szCs w:val="21"/>
        </w:rPr>
        <w:t>值</w:t>
      </w:r>
    </w:p>
    <w:p w14:paraId="115DE5C0"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textASCII</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double</w:t>
      </w:r>
      <w:r>
        <w:rPr>
          <w:rFonts w:ascii="Courier New" w:hAnsi="Courier New" w:cs="Courier New"/>
          <w:color w:val="008800"/>
          <w:sz w:val="21"/>
          <w:szCs w:val="21"/>
        </w:rPr>
        <w:t>(</w:t>
      </w:r>
      <w:r>
        <w:rPr>
          <w:rFonts w:ascii="Courier New" w:hAnsi="Courier New" w:cs="Courier New"/>
          <w:color w:val="212529"/>
          <w:sz w:val="21"/>
          <w:szCs w:val="21"/>
        </w:rPr>
        <w:t>text</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将文本转换为</w:t>
      </w:r>
      <w:r>
        <w:rPr>
          <w:rFonts w:ascii="Courier New" w:hAnsi="Courier New" w:cs="Courier New"/>
          <w:color w:val="228B22"/>
          <w:sz w:val="21"/>
          <w:szCs w:val="21"/>
        </w:rPr>
        <w:t>ASCII</w:t>
      </w:r>
      <w:r>
        <w:rPr>
          <w:rFonts w:ascii="Courier New" w:hAnsi="Courier New" w:cs="Courier New"/>
          <w:color w:val="228B22"/>
          <w:sz w:val="21"/>
          <w:szCs w:val="21"/>
        </w:rPr>
        <w:t>值</w:t>
      </w:r>
    </w:p>
    <w:p w14:paraId="5A43B311"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keyASCII</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double</w:t>
      </w:r>
      <w:r>
        <w:rPr>
          <w:rFonts w:ascii="Courier New" w:hAnsi="Courier New" w:cs="Courier New"/>
          <w:color w:val="008800"/>
          <w:sz w:val="21"/>
          <w:szCs w:val="21"/>
        </w:rPr>
        <w:t>(</w:t>
      </w:r>
      <w:r>
        <w:rPr>
          <w:rFonts w:ascii="Courier New" w:hAnsi="Courier New" w:cs="Courier New"/>
          <w:color w:val="212529"/>
          <w:sz w:val="21"/>
          <w:szCs w:val="21"/>
        </w:rPr>
        <w:t>key</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将密钥转换为</w:t>
      </w:r>
      <w:r>
        <w:rPr>
          <w:rFonts w:ascii="Courier New" w:hAnsi="Courier New" w:cs="Courier New"/>
          <w:color w:val="228B22"/>
          <w:sz w:val="21"/>
          <w:szCs w:val="21"/>
        </w:rPr>
        <w:t>ASCII</w:t>
      </w:r>
      <w:r>
        <w:rPr>
          <w:rFonts w:ascii="Courier New" w:hAnsi="Courier New" w:cs="Courier New"/>
          <w:color w:val="228B22"/>
          <w:sz w:val="21"/>
          <w:szCs w:val="21"/>
        </w:rPr>
        <w:t>值</w:t>
      </w:r>
    </w:p>
    <w:p w14:paraId="215CD583"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密钥调度：使用简单的密钥混合算法</w:t>
      </w:r>
    </w:p>
    <w:p w14:paraId="0177D6BD"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遍历密钥的每个字符</w:t>
      </w:r>
    </w:p>
    <w:p w14:paraId="6D75C376"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bitxor</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bitshift</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0000FF"/>
          <w:sz w:val="21"/>
          <w:szCs w:val="21"/>
        </w:rPr>
        <w:t>mod</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7</w:t>
      </w:r>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对每个字符</w:t>
      </w:r>
      <w:proofErr w:type="gramStart"/>
      <w:r>
        <w:rPr>
          <w:rFonts w:ascii="Courier New" w:hAnsi="Courier New" w:cs="Courier New"/>
          <w:color w:val="228B22"/>
          <w:sz w:val="21"/>
          <w:szCs w:val="21"/>
        </w:rPr>
        <w:t>进行位异</w:t>
      </w:r>
      <w:proofErr w:type="gramEnd"/>
      <w:r>
        <w:rPr>
          <w:rFonts w:ascii="Courier New" w:hAnsi="Courier New" w:cs="Courier New"/>
          <w:color w:val="228B22"/>
          <w:sz w:val="21"/>
          <w:szCs w:val="21"/>
        </w:rPr>
        <w:t>或和位移运算</w:t>
      </w:r>
    </w:p>
    <w:p w14:paraId="59D8658D"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2B9D226A"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重复密钥以匹配文本长度</w:t>
      </w:r>
    </w:p>
    <w:p w14:paraId="463E0F01"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repeatedKey</w:t>
      </w:r>
      <w:proofErr w:type="spellEnd"/>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repmat</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0000FF"/>
          <w:sz w:val="21"/>
          <w:szCs w:val="21"/>
        </w:rPr>
        <w:t>ceil</w:t>
      </w:r>
      <w:r>
        <w:rPr>
          <w:rFonts w:ascii="Courier New" w:hAnsi="Courier New" w:cs="Courier New"/>
          <w:color w:val="008800"/>
          <w:sz w:val="21"/>
          <w:szCs w:val="21"/>
        </w:rPr>
        <w:t>(</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textASCII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将密钥重复以匹配文本长度</w:t>
      </w:r>
    </w:p>
    <w:p w14:paraId="55D272AD"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repeatedKey</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repeatedKey</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textASCII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截取适当长度的重复密钥</w:t>
      </w:r>
    </w:p>
    <w:p w14:paraId="0AFD7F79"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替换：使用</w:t>
      </w:r>
      <w:r>
        <w:rPr>
          <w:rFonts w:ascii="Courier New" w:hAnsi="Courier New" w:cs="Courier New"/>
          <w:color w:val="228B22"/>
          <w:sz w:val="21"/>
          <w:szCs w:val="21"/>
        </w:rPr>
        <w:t>XOR</w:t>
      </w:r>
      <w:r>
        <w:rPr>
          <w:rFonts w:ascii="Courier New" w:hAnsi="Courier New" w:cs="Courier New"/>
          <w:color w:val="228B22"/>
          <w:sz w:val="21"/>
          <w:szCs w:val="21"/>
        </w:rPr>
        <w:t>操作对文本和密钥进行混合</w:t>
      </w:r>
    </w:p>
    <w:p w14:paraId="3A0FEA32"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encryptedText</w:t>
      </w:r>
      <w:proofErr w:type="spellEnd"/>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bitxor</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textASCII</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repeatedKey</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proofErr w:type="gramStart"/>
      <w:r>
        <w:rPr>
          <w:rFonts w:ascii="Courier New" w:hAnsi="Courier New" w:cs="Courier New"/>
          <w:color w:val="228B22"/>
          <w:sz w:val="21"/>
          <w:szCs w:val="21"/>
        </w:rPr>
        <w:t>使用位异</w:t>
      </w:r>
      <w:proofErr w:type="gramEnd"/>
      <w:r>
        <w:rPr>
          <w:rFonts w:ascii="Courier New" w:hAnsi="Courier New" w:cs="Courier New"/>
          <w:color w:val="228B22"/>
          <w:sz w:val="21"/>
          <w:szCs w:val="21"/>
        </w:rPr>
        <w:t>或操作对文本和密钥进行混合</w:t>
      </w:r>
    </w:p>
    <w:p w14:paraId="6456F7CC"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置换：颠倒字符顺序</w:t>
      </w:r>
    </w:p>
    <w:p w14:paraId="776D473D"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encryptedText</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encryptedText</w:t>
      </w:r>
      <w:proofErr w:type="spellEnd"/>
      <w:r>
        <w:rPr>
          <w:rFonts w:ascii="Courier New" w:hAnsi="Courier New" w:cs="Courier New"/>
          <w:color w:val="008800"/>
          <w:sz w:val="21"/>
          <w:szCs w:val="21"/>
        </w:rPr>
        <w:t>(</w:t>
      </w:r>
      <w:r>
        <w:rPr>
          <w:rFonts w:ascii="Courier New" w:hAnsi="Courier New" w:cs="Courier New"/>
          <w:color w:val="0000FF"/>
          <w:sz w:val="21"/>
          <w:szCs w:val="21"/>
        </w:rPr>
        <w:t>end</w:t>
      </w:r>
      <w:r>
        <w:rPr>
          <w:rFonts w:ascii="Courier New" w:hAnsi="Courier New" w:cs="Courier New"/>
          <w:color w:val="212529"/>
          <w:sz w:val="21"/>
          <w:szCs w:val="21"/>
        </w:rPr>
        <w:t>:-</w:t>
      </w:r>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颠倒混合后的字符顺序</w:t>
      </w:r>
    </w:p>
    <w:p w14:paraId="2722CF9F"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将加密后的值转换回字符串，即数字串</w:t>
      </w:r>
    </w:p>
    <w:p w14:paraId="7D83BD9B" w14:textId="77777777" w:rsid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encryptedText</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num2str</w:t>
      </w:r>
      <w:r>
        <w:rPr>
          <w:rFonts w:ascii="Courier New" w:hAnsi="Courier New" w:cs="Courier New"/>
          <w:color w:val="008800"/>
          <w:sz w:val="21"/>
          <w:szCs w:val="21"/>
        </w:rPr>
        <w:t>(</w:t>
      </w:r>
      <w:proofErr w:type="spellStart"/>
      <w:r>
        <w:rPr>
          <w:rFonts w:ascii="Courier New" w:hAnsi="Courier New" w:cs="Courier New"/>
          <w:color w:val="212529"/>
          <w:sz w:val="21"/>
          <w:szCs w:val="21"/>
        </w:rPr>
        <w:t>encryptedText</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将加密后的</w:t>
      </w:r>
      <w:r>
        <w:rPr>
          <w:rFonts w:ascii="Courier New" w:hAnsi="Courier New" w:cs="Courier New"/>
          <w:color w:val="228B22"/>
          <w:sz w:val="21"/>
          <w:szCs w:val="21"/>
        </w:rPr>
        <w:t>ASCII</w:t>
      </w:r>
      <w:r>
        <w:rPr>
          <w:rFonts w:ascii="Courier New" w:hAnsi="Courier New" w:cs="Courier New"/>
          <w:color w:val="228B22"/>
          <w:sz w:val="21"/>
          <w:szCs w:val="21"/>
        </w:rPr>
        <w:t>值转换为字符串</w:t>
      </w:r>
    </w:p>
    <w:p w14:paraId="145756D1" w14:textId="3FC240BE" w:rsidR="00E57140" w:rsidRPr="00E57140" w:rsidRDefault="00E57140" w:rsidP="00E57140">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0D07B209" w14:textId="5373E595" w:rsidR="00147156" w:rsidRDefault="00AA2A6D" w:rsidP="00147156">
      <w:pPr>
        <w:pStyle w:val="3"/>
      </w:pPr>
      <w:bookmarkStart w:id="449" w:name="_Toc154582816"/>
      <w:bookmarkStart w:id="450" w:name="_Toc154586003"/>
      <w:bookmarkStart w:id="451" w:name="_Toc154588733"/>
      <w:bookmarkStart w:id="452" w:name="_Toc154598980"/>
      <w:bookmarkStart w:id="453" w:name="_Toc154599051"/>
      <w:bookmarkStart w:id="454" w:name="_Toc154599117"/>
      <w:r>
        <w:t>10</w:t>
      </w:r>
      <w:r w:rsidR="00147156">
        <w:t xml:space="preserve">.4.2 </w:t>
      </w:r>
      <w:proofErr w:type="spellStart"/>
      <w:r w:rsidR="00147156">
        <w:rPr>
          <w:rFonts w:hint="eastAsia"/>
        </w:rPr>
        <w:t>解密程序</w:t>
      </w:r>
      <w:bookmarkEnd w:id="449"/>
      <w:bookmarkEnd w:id="450"/>
      <w:bookmarkEnd w:id="451"/>
      <w:bookmarkEnd w:id="452"/>
      <w:bookmarkEnd w:id="453"/>
      <w:bookmarkEnd w:id="454"/>
      <w:proofErr w:type="spellEnd"/>
    </w:p>
    <w:p w14:paraId="1CF4A397"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解密函数</w:t>
      </w:r>
    </w:p>
    <w:p w14:paraId="70349991"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decryptedText</w:t>
      </w:r>
      <w:proofErr w:type="spellEnd"/>
      <w:r>
        <w:rPr>
          <w:rFonts w:ascii="Courier New" w:hAnsi="Courier New" w:cs="Courier New"/>
          <w:color w:val="212529"/>
          <w:sz w:val="21"/>
          <w:szCs w:val="21"/>
        </w:rPr>
        <w:t xml:space="preserve"> = </w:t>
      </w:r>
      <w:proofErr w:type="gramStart"/>
      <w:r>
        <w:rPr>
          <w:rFonts w:ascii="Courier New" w:hAnsi="Courier New" w:cs="Courier New"/>
          <w:color w:val="212529"/>
          <w:sz w:val="21"/>
          <w:szCs w:val="21"/>
        </w:rPr>
        <w:t>Decrypt</w:t>
      </w:r>
      <w:r>
        <w:rPr>
          <w:rFonts w:ascii="Courier New" w:hAnsi="Courier New" w:cs="Courier New"/>
          <w:color w:val="008800"/>
          <w:sz w:val="21"/>
          <w:szCs w:val="21"/>
        </w:rPr>
        <w:t>(</w:t>
      </w:r>
      <w:proofErr w:type="gramEnd"/>
      <w:r>
        <w:rPr>
          <w:rFonts w:ascii="Courier New" w:hAnsi="Courier New" w:cs="Courier New"/>
          <w:color w:val="212529"/>
          <w:sz w:val="21"/>
          <w:szCs w:val="21"/>
        </w:rPr>
        <w:t xml:space="preserve">app, </w:t>
      </w:r>
      <w:proofErr w:type="spellStart"/>
      <w:r>
        <w:rPr>
          <w:rFonts w:ascii="Courier New" w:hAnsi="Courier New" w:cs="Courier New"/>
          <w:color w:val="212529"/>
          <w:sz w:val="21"/>
          <w:szCs w:val="21"/>
        </w:rPr>
        <w:t>encryptedText</w:t>
      </w:r>
      <w:proofErr w:type="spellEnd"/>
      <w:r>
        <w:rPr>
          <w:rFonts w:ascii="Courier New" w:hAnsi="Courier New" w:cs="Courier New"/>
          <w:color w:val="212529"/>
          <w:sz w:val="21"/>
          <w:szCs w:val="21"/>
        </w:rPr>
        <w:t>, key</w:t>
      </w:r>
      <w:r>
        <w:rPr>
          <w:rFonts w:ascii="Courier New" w:hAnsi="Courier New" w:cs="Courier New"/>
          <w:color w:val="008800"/>
          <w:sz w:val="21"/>
          <w:szCs w:val="21"/>
        </w:rPr>
        <w:t>)</w:t>
      </w:r>
    </w:p>
    <w:p w14:paraId="2CF434FB"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Decrypt</w:t>
      </w:r>
      <w:r>
        <w:rPr>
          <w:rFonts w:ascii="Courier New" w:hAnsi="Courier New" w:cs="Courier New"/>
          <w:color w:val="228B22"/>
          <w:sz w:val="21"/>
          <w:szCs w:val="21"/>
        </w:rPr>
        <w:t>函数用于对加密文本进行解密。</w:t>
      </w:r>
    </w:p>
    <w:p w14:paraId="2FA14AD7"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参数</w:t>
      </w:r>
      <w:r>
        <w:rPr>
          <w:rFonts w:ascii="Courier New" w:hAnsi="Courier New" w:cs="Courier New"/>
          <w:color w:val="228B22"/>
          <w:sz w:val="21"/>
          <w:szCs w:val="21"/>
        </w:rPr>
        <w:t>:</w:t>
      </w:r>
    </w:p>
    <w:p w14:paraId="59C0E2C9"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app: </w:t>
      </w:r>
      <w:r>
        <w:rPr>
          <w:rFonts w:ascii="Courier New" w:hAnsi="Courier New" w:cs="Courier New"/>
          <w:color w:val="228B22"/>
          <w:sz w:val="21"/>
          <w:szCs w:val="21"/>
        </w:rPr>
        <w:t>应用程序对象，可用于与应用程序其他部分交互（未在此代码中使用）。</w:t>
      </w:r>
    </w:p>
    <w:p w14:paraId="57C91A33"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proofErr w:type="spellStart"/>
      <w:r>
        <w:rPr>
          <w:rFonts w:ascii="Courier New" w:hAnsi="Courier New" w:cs="Courier New"/>
          <w:color w:val="228B22"/>
          <w:sz w:val="21"/>
          <w:szCs w:val="21"/>
        </w:rPr>
        <w:t>encryptedText</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加密的文本。</w:t>
      </w:r>
    </w:p>
    <w:p w14:paraId="58FF06EB"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key: </w:t>
      </w:r>
      <w:r>
        <w:rPr>
          <w:rFonts w:ascii="Courier New" w:hAnsi="Courier New" w:cs="Courier New"/>
          <w:color w:val="228B22"/>
          <w:sz w:val="21"/>
          <w:szCs w:val="21"/>
        </w:rPr>
        <w:t>解密密钥。</w:t>
      </w:r>
    </w:p>
    <w:p w14:paraId="4AB950E5"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w:t>
      </w:r>
    </w:p>
    <w:p w14:paraId="42612DC5"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proofErr w:type="spellStart"/>
      <w:r>
        <w:rPr>
          <w:rFonts w:ascii="Courier New" w:hAnsi="Courier New" w:cs="Courier New"/>
          <w:color w:val="228B22"/>
          <w:sz w:val="21"/>
          <w:szCs w:val="21"/>
        </w:rPr>
        <w:t>decryptedText</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解密后的文本。</w:t>
      </w:r>
    </w:p>
    <w:p w14:paraId="31099782"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将加密文本和密钥转换为</w:t>
      </w:r>
      <w:r>
        <w:rPr>
          <w:rFonts w:ascii="Courier New" w:hAnsi="Courier New" w:cs="Courier New"/>
          <w:color w:val="228B22"/>
          <w:sz w:val="21"/>
          <w:szCs w:val="21"/>
        </w:rPr>
        <w:t>ASCII</w:t>
      </w:r>
      <w:r>
        <w:rPr>
          <w:rFonts w:ascii="Courier New" w:hAnsi="Courier New" w:cs="Courier New"/>
          <w:color w:val="228B22"/>
          <w:sz w:val="21"/>
          <w:szCs w:val="21"/>
        </w:rPr>
        <w:t>值</w:t>
      </w:r>
    </w:p>
    <w:p w14:paraId="58062EDE"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proofErr w:type="spellStart"/>
      <w:r>
        <w:rPr>
          <w:rFonts w:ascii="Courier New" w:hAnsi="Courier New" w:cs="Courier New"/>
          <w:color w:val="212529"/>
          <w:sz w:val="21"/>
          <w:szCs w:val="21"/>
        </w:rPr>
        <w:t>encryptedText</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str2num</w:t>
      </w:r>
      <w:r>
        <w:rPr>
          <w:rFonts w:ascii="Courier New" w:hAnsi="Courier New" w:cs="Courier New"/>
          <w:color w:val="008800"/>
          <w:sz w:val="21"/>
          <w:szCs w:val="21"/>
        </w:rPr>
        <w:t>(</w:t>
      </w:r>
      <w:proofErr w:type="spellStart"/>
      <w:r>
        <w:rPr>
          <w:rFonts w:ascii="Courier New" w:hAnsi="Courier New" w:cs="Courier New"/>
          <w:color w:val="212529"/>
          <w:sz w:val="21"/>
          <w:szCs w:val="21"/>
        </w:rPr>
        <w:t>encryptedText</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517538F8"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keyASCII</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double</w:t>
      </w:r>
      <w:r>
        <w:rPr>
          <w:rFonts w:ascii="Courier New" w:hAnsi="Courier New" w:cs="Courier New"/>
          <w:color w:val="008800"/>
          <w:sz w:val="21"/>
          <w:szCs w:val="21"/>
        </w:rPr>
        <w:t>(</w:t>
      </w:r>
      <w:r>
        <w:rPr>
          <w:rFonts w:ascii="Courier New" w:hAnsi="Courier New" w:cs="Courier New"/>
          <w:color w:val="212529"/>
          <w:sz w:val="21"/>
          <w:szCs w:val="21"/>
        </w:rPr>
        <w:t>key</w:t>
      </w:r>
      <w:r>
        <w:rPr>
          <w:rFonts w:ascii="Courier New" w:hAnsi="Courier New" w:cs="Courier New"/>
          <w:color w:val="008800"/>
          <w:sz w:val="21"/>
          <w:szCs w:val="21"/>
        </w:rPr>
        <w:t>)</w:t>
      </w:r>
      <w:r>
        <w:rPr>
          <w:rFonts w:ascii="Courier New" w:hAnsi="Courier New" w:cs="Courier New"/>
          <w:color w:val="212529"/>
          <w:sz w:val="21"/>
          <w:szCs w:val="21"/>
        </w:rPr>
        <w:t>;</w:t>
      </w:r>
    </w:p>
    <w:p w14:paraId="334AFC0F"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密钥调度：使用相同的密钥混合算法</w:t>
      </w:r>
    </w:p>
    <w:p w14:paraId="5EB4A968"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length</w:t>
      </w:r>
      <w:proofErr w:type="gramEnd"/>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p>
    <w:p w14:paraId="53D3F271"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bitxor</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proofErr w:type="spellStart"/>
      <w:proofErr w:type="gramStart"/>
      <w:r>
        <w:rPr>
          <w:rFonts w:ascii="Courier New" w:hAnsi="Courier New" w:cs="Courier New"/>
          <w:color w:val="0000FF"/>
          <w:sz w:val="21"/>
          <w:szCs w:val="21"/>
        </w:rPr>
        <w:t>bitshift</w:t>
      </w:r>
      <w:proofErr w:type="spellEnd"/>
      <w:r>
        <w:rPr>
          <w:rFonts w:ascii="Courier New" w:hAnsi="Courier New" w:cs="Courier New"/>
          <w:color w:val="008800"/>
          <w:sz w:val="21"/>
          <w:szCs w:val="21"/>
        </w:rPr>
        <w:t>(</w:t>
      </w:r>
      <w:proofErr w:type="spellStart"/>
      <w:proofErr w:type="gramEnd"/>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0000FF"/>
          <w:sz w:val="21"/>
          <w:szCs w:val="21"/>
        </w:rPr>
        <w:t>mod</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7</w:t>
      </w:r>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w:t>
      </w:r>
    </w:p>
    <w:p w14:paraId="0508B5F7"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4B1E4B68"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重复密钥以匹配加密文本长度</w:t>
      </w:r>
    </w:p>
    <w:p w14:paraId="643FB25D"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repeatedKey</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0000FF"/>
          <w:sz w:val="21"/>
          <w:szCs w:val="21"/>
        </w:rPr>
        <w:t>repmat</w:t>
      </w:r>
      <w:proofErr w:type="spellEnd"/>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keyASCII</w:t>
      </w:r>
      <w:proofErr w:type="spellEnd"/>
      <w:r>
        <w:rPr>
          <w:rFonts w:ascii="Courier New" w:hAnsi="Courier New" w:cs="Courier New"/>
          <w:color w:val="212529"/>
          <w:sz w:val="21"/>
          <w:szCs w:val="21"/>
        </w:rPr>
        <w:t xml:space="preserve">,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0000FF"/>
          <w:sz w:val="21"/>
          <w:szCs w:val="21"/>
        </w:rPr>
        <w:t>ceil</w:t>
      </w:r>
      <w:r>
        <w:rPr>
          <w:rFonts w:ascii="Courier New" w:hAnsi="Courier New" w:cs="Courier New"/>
          <w:color w:val="008800"/>
          <w:sz w:val="21"/>
          <w:szCs w:val="21"/>
        </w:rPr>
        <w:t>(</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encryptedText</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length</w:t>
      </w:r>
      <w:r>
        <w:rPr>
          <w:rFonts w:ascii="Courier New" w:hAnsi="Courier New" w:cs="Courier New"/>
          <w:color w:val="008800"/>
          <w:sz w:val="21"/>
          <w:szCs w:val="21"/>
        </w:rPr>
        <w:t>(</w:t>
      </w:r>
      <w:proofErr w:type="spellStart"/>
      <w:r>
        <w:rPr>
          <w:rFonts w:ascii="Courier New" w:hAnsi="Courier New" w:cs="Courier New"/>
          <w:color w:val="212529"/>
          <w:sz w:val="21"/>
          <w:szCs w:val="21"/>
        </w:rPr>
        <w:t>keyASCII</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7AAA94F7"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repeatedKey</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repeatedKey</w:t>
      </w:r>
      <w:proofErr w:type="spellEnd"/>
      <w:r>
        <w:rPr>
          <w:rFonts w:ascii="Courier New" w:hAnsi="Courier New" w:cs="Courier New"/>
          <w:color w:val="008800"/>
          <w:sz w:val="21"/>
          <w:szCs w:val="21"/>
        </w:rPr>
        <w:t>(</w:t>
      </w:r>
      <w:proofErr w:type="gramStart"/>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length</w:t>
      </w:r>
      <w:proofErr w:type="gramEnd"/>
      <w:r>
        <w:rPr>
          <w:rFonts w:ascii="Courier New" w:hAnsi="Courier New" w:cs="Courier New"/>
          <w:color w:val="008800"/>
          <w:sz w:val="21"/>
          <w:szCs w:val="21"/>
        </w:rPr>
        <w:t>(</w:t>
      </w:r>
      <w:proofErr w:type="spellStart"/>
      <w:r>
        <w:rPr>
          <w:rFonts w:ascii="Courier New" w:hAnsi="Courier New" w:cs="Courier New"/>
          <w:color w:val="212529"/>
          <w:sz w:val="21"/>
          <w:szCs w:val="21"/>
        </w:rPr>
        <w:t>encryptedText</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11CC86EC"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置换：颠倒字符顺序</w:t>
      </w:r>
    </w:p>
    <w:p w14:paraId="6E60C7E6"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encryptedText</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encryptedText</w:t>
      </w:r>
      <w:proofErr w:type="spellEnd"/>
      <w:r>
        <w:rPr>
          <w:rFonts w:ascii="Courier New" w:hAnsi="Courier New" w:cs="Courier New"/>
          <w:color w:val="008800"/>
          <w:sz w:val="21"/>
          <w:szCs w:val="21"/>
        </w:rPr>
        <w:t>(</w:t>
      </w:r>
      <w:proofErr w:type="gramStart"/>
      <w:r>
        <w:rPr>
          <w:rFonts w:ascii="Courier New" w:hAnsi="Courier New" w:cs="Courier New"/>
          <w:color w:val="0000FF"/>
          <w:sz w:val="21"/>
          <w:szCs w:val="21"/>
        </w:rPr>
        <w:t>end</w:t>
      </w:r>
      <w:r>
        <w:rPr>
          <w:rFonts w:ascii="Courier New" w:hAnsi="Courier New" w:cs="Courier New"/>
          <w:color w:val="212529"/>
          <w:sz w:val="21"/>
          <w:szCs w:val="21"/>
        </w:rPr>
        <w:t>:-</w:t>
      </w:r>
      <w:proofErr w:type="gramEnd"/>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w:t>
      </w:r>
    </w:p>
    <w:p w14:paraId="1C2787BE"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替换：使用</w:t>
      </w:r>
      <w:r>
        <w:rPr>
          <w:rFonts w:ascii="Courier New" w:hAnsi="Courier New" w:cs="Courier New"/>
          <w:color w:val="228B22"/>
          <w:sz w:val="21"/>
          <w:szCs w:val="21"/>
        </w:rPr>
        <w:t>XOR</w:t>
      </w:r>
      <w:r>
        <w:rPr>
          <w:rFonts w:ascii="Courier New" w:hAnsi="Courier New" w:cs="Courier New"/>
          <w:color w:val="228B22"/>
          <w:sz w:val="21"/>
          <w:szCs w:val="21"/>
        </w:rPr>
        <w:t>操作对加密文本和密钥进行混合</w:t>
      </w:r>
    </w:p>
    <w:p w14:paraId="338F3EEB"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decryptedText</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0000FF"/>
          <w:sz w:val="21"/>
          <w:szCs w:val="21"/>
        </w:rPr>
        <w:t>bitxor</w:t>
      </w:r>
      <w:proofErr w:type="spellEnd"/>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encryptedText</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repeatedKey</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1AFB938D"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将解密后的值转换回字符</w:t>
      </w:r>
    </w:p>
    <w:p w14:paraId="4058552D" w14:textId="77777777" w:rsid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decryptedText</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char</w:t>
      </w:r>
      <w:r>
        <w:rPr>
          <w:rFonts w:ascii="Courier New" w:hAnsi="Courier New" w:cs="Courier New"/>
          <w:color w:val="008800"/>
          <w:sz w:val="21"/>
          <w:szCs w:val="21"/>
        </w:rPr>
        <w:t>(</w:t>
      </w:r>
      <w:proofErr w:type="spellStart"/>
      <w:r>
        <w:rPr>
          <w:rFonts w:ascii="Courier New" w:hAnsi="Courier New" w:cs="Courier New"/>
          <w:color w:val="212529"/>
          <w:sz w:val="21"/>
          <w:szCs w:val="21"/>
        </w:rPr>
        <w:t>decryptedText</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7B467403" w14:textId="03DA8356" w:rsidR="00E82E4C" w:rsidRPr="00E82E4C" w:rsidRDefault="00E82E4C" w:rsidP="00E82E4C">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6CA06449" w14:textId="3045E09D" w:rsidR="00A05A32" w:rsidRPr="00047A4D" w:rsidRDefault="00AA2A6D" w:rsidP="00A05A32">
      <w:pPr>
        <w:pStyle w:val="2"/>
        <w:rPr>
          <w:b/>
          <w:noProof/>
          <w:szCs w:val="24"/>
          <w:lang w:eastAsia="zh-CN" w:bidi="th-TH"/>
        </w:rPr>
      </w:pPr>
      <w:bookmarkStart w:id="455" w:name="_Toc154582817"/>
      <w:bookmarkStart w:id="456" w:name="_Toc154586004"/>
      <w:bookmarkStart w:id="457" w:name="_Toc154588734"/>
      <w:bookmarkStart w:id="458" w:name="_Toc154598981"/>
      <w:bookmarkStart w:id="459" w:name="_Toc154599052"/>
      <w:bookmarkStart w:id="460" w:name="_Toc154599118"/>
      <w:r>
        <w:rPr>
          <w:noProof/>
          <w:szCs w:val="24"/>
          <w:lang w:eastAsia="zh-CN" w:bidi="th-TH"/>
        </w:rPr>
        <w:t>10</w:t>
      </w:r>
      <w:r w:rsidR="00A05A32" w:rsidRPr="00047A4D">
        <w:rPr>
          <w:noProof/>
          <w:szCs w:val="24"/>
          <w:lang w:bidi="th-TH"/>
        </w:rPr>
        <w:t>.</w:t>
      </w:r>
      <w:r w:rsidR="00A05A32">
        <w:rPr>
          <w:noProof/>
          <w:szCs w:val="24"/>
          <w:lang w:eastAsia="zh-CN" w:bidi="th-TH"/>
        </w:rPr>
        <w:t>5</w:t>
      </w:r>
      <w:r w:rsidR="00A05A32" w:rsidRPr="00047A4D">
        <w:rPr>
          <w:noProof/>
          <w:szCs w:val="24"/>
          <w:lang w:bidi="th-TH"/>
        </w:rPr>
        <w:t xml:space="preserve"> </w:t>
      </w:r>
      <w:r w:rsidR="00221233">
        <w:rPr>
          <w:rFonts w:hint="eastAsia"/>
          <w:noProof/>
          <w:szCs w:val="24"/>
          <w:lang w:eastAsia="zh-CN" w:bidi="th-TH"/>
        </w:rPr>
        <w:t>简单文本压缩和解压程序</w:t>
      </w:r>
      <w:bookmarkEnd w:id="455"/>
      <w:bookmarkEnd w:id="456"/>
      <w:bookmarkEnd w:id="457"/>
      <w:bookmarkEnd w:id="458"/>
      <w:bookmarkEnd w:id="459"/>
      <w:bookmarkEnd w:id="460"/>
    </w:p>
    <w:p w14:paraId="10BBBB96" w14:textId="115ACEC9" w:rsidR="00147156" w:rsidRDefault="00AA2A6D" w:rsidP="00147156">
      <w:pPr>
        <w:pStyle w:val="3"/>
      </w:pPr>
      <w:bookmarkStart w:id="461" w:name="_Toc154582818"/>
      <w:bookmarkStart w:id="462" w:name="_Toc154586005"/>
      <w:bookmarkStart w:id="463" w:name="_Toc154588735"/>
      <w:bookmarkStart w:id="464" w:name="_Toc154598982"/>
      <w:bookmarkStart w:id="465" w:name="_Toc154599053"/>
      <w:bookmarkStart w:id="466" w:name="_Toc154599119"/>
      <w:r>
        <w:t>10</w:t>
      </w:r>
      <w:r w:rsidR="00147156">
        <w:t xml:space="preserve">.5.1 </w:t>
      </w:r>
      <w:proofErr w:type="spellStart"/>
      <w:r w:rsidR="00147156">
        <w:rPr>
          <w:rFonts w:hint="eastAsia"/>
        </w:rPr>
        <w:t>压缩程序</w:t>
      </w:r>
      <w:bookmarkEnd w:id="461"/>
      <w:bookmarkEnd w:id="462"/>
      <w:bookmarkEnd w:id="463"/>
      <w:bookmarkEnd w:id="464"/>
      <w:bookmarkEnd w:id="465"/>
      <w:bookmarkEnd w:id="466"/>
      <w:proofErr w:type="spellEnd"/>
    </w:p>
    <w:p w14:paraId="2743A798" w14:textId="07422CC2"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压缩函数</w:t>
      </w:r>
    </w:p>
    <w:p w14:paraId="69812B2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212529"/>
          <w:sz w:val="21"/>
          <w:szCs w:val="21"/>
        </w:rPr>
        <w:t>compressTextLZW</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app, text</w:t>
      </w:r>
      <w:r>
        <w:rPr>
          <w:rFonts w:ascii="Courier New" w:hAnsi="Courier New" w:cs="Courier New"/>
          <w:color w:val="008800"/>
          <w:sz w:val="21"/>
          <w:szCs w:val="21"/>
        </w:rPr>
        <w:t>)</w:t>
      </w:r>
    </w:p>
    <w:p w14:paraId="1B61C5E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使用</w:t>
      </w:r>
      <w:r>
        <w:rPr>
          <w:rFonts w:ascii="Courier New" w:hAnsi="Courier New" w:cs="Courier New"/>
          <w:color w:val="228B22"/>
          <w:sz w:val="21"/>
          <w:szCs w:val="21"/>
        </w:rPr>
        <w:t xml:space="preserve"> Lempel-Ziv-Welch</w:t>
      </w:r>
      <w:r>
        <w:rPr>
          <w:rFonts w:ascii="Courier New" w:hAnsi="Courier New" w:cs="Courier New"/>
          <w:color w:val="228B22"/>
          <w:sz w:val="21"/>
          <w:szCs w:val="21"/>
        </w:rPr>
        <w:t>（</w:t>
      </w:r>
      <w:r>
        <w:rPr>
          <w:rFonts w:ascii="Courier New" w:hAnsi="Courier New" w:cs="Courier New"/>
          <w:color w:val="228B22"/>
          <w:sz w:val="21"/>
          <w:szCs w:val="21"/>
        </w:rPr>
        <w:t>LZW</w:t>
      </w:r>
      <w:r>
        <w:rPr>
          <w:rFonts w:ascii="Courier New" w:hAnsi="Courier New" w:cs="Courier New"/>
          <w:color w:val="228B22"/>
          <w:sz w:val="21"/>
          <w:szCs w:val="21"/>
        </w:rPr>
        <w:t>）算法对输入文本进行压缩。</w:t>
      </w:r>
    </w:p>
    <w:p w14:paraId="10F1C1A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参数：</w:t>
      </w:r>
    </w:p>
    <w:p w14:paraId="259EE6E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app: </w:t>
      </w:r>
      <w:r>
        <w:rPr>
          <w:rFonts w:ascii="Courier New" w:hAnsi="Courier New" w:cs="Courier New"/>
          <w:color w:val="228B22"/>
          <w:sz w:val="21"/>
          <w:szCs w:val="21"/>
        </w:rPr>
        <w:t>应用程序对象，可用于与应用程序其他部分交互（未在此代码中使用）。</w:t>
      </w:r>
    </w:p>
    <w:p w14:paraId="5C0C1CF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text: </w:t>
      </w:r>
      <w:r>
        <w:rPr>
          <w:rFonts w:ascii="Courier New" w:hAnsi="Courier New" w:cs="Courier New"/>
          <w:color w:val="228B22"/>
          <w:sz w:val="21"/>
          <w:szCs w:val="21"/>
        </w:rPr>
        <w:t>要压缩的文本。</w:t>
      </w:r>
    </w:p>
    <w:p w14:paraId="57BFA6F6"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w:t>
      </w:r>
    </w:p>
    <w:p w14:paraId="6E7521E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proofErr w:type="spellStart"/>
      <w:r>
        <w:rPr>
          <w:rFonts w:ascii="Courier New" w:hAnsi="Courier New" w:cs="Courier New"/>
          <w:color w:val="228B22"/>
          <w:sz w:val="21"/>
          <w:szCs w:val="21"/>
        </w:rPr>
        <w:t>compressedText</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压缩后的文本。</w:t>
      </w:r>
    </w:p>
    <w:p w14:paraId="5B7130A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dictionary = </w:t>
      </w:r>
      <w:proofErr w:type="spellStart"/>
      <w:r>
        <w:rPr>
          <w:rFonts w:ascii="Courier New" w:hAnsi="Courier New" w:cs="Courier New"/>
          <w:color w:val="212529"/>
          <w:sz w:val="21"/>
          <w:szCs w:val="21"/>
        </w:rPr>
        <w:t>containers.Map</w:t>
      </w:r>
      <w:proofErr w:type="spellEnd"/>
      <w:r>
        <w:rPr>
          <w:rFonts w:ascii="Courier New" w:hAnsi="Courier New" w:cs="Courier New"/>
          <w:color w:val="008800"/>
          <w:sz w:val="21"/>
          <w:szCs w:val="21"/>
        </w:rPr>
        <w:t>(</w:t>
      </w:r>
      <w:r>
        <w:rPr>
          <w:rFonts w:ascii="Courier New" w:hAnsi="Courier New" w:cs="Courier New"/>
          <w:color w:val="A020F0"/>
          <w:sz w:val="21"/>
          <w:szCs w:val="21"/>
        </w:rPr>
        <w:t>'</w:t>
      </w:r>
      <w:proofErr w:type="spellStart"/>
      <w:r>
        <w:rPr>
          <w:rFonts w:ascii="Courier New" w:hAnsi="Courier New" w:cs="Courier New"/>
          <w:color w:val="A020F0"/>
          <w:sz w:val="21"/>
          <w:szCs w:val="21"/>
        </w:rPr>
        <w:t>KeyType</w:t>
      </w:r>
      <w:proofErr w:type="spellEnd"/>
      <w:r>
        <w:rPr>
          <w:rFonts w:ascii="Courier New" w:hAnsi="Courier New" w:cs="Courier New"/>
          <w:color w:val="A020F0"/>
          <w:sz w:val="21"/>
          <w:szCs w:val="21"/>
        </w:rPr>
        <w:t>'</w:t>
      </w:r>
      <w:r>
        <w:rPr>
          <w:rFonts w:ascii="Courier New" w:hAnsi="Courier New" w:cs="Courier New"/>
          <w:color w:val="212529"/>
          <w:sz w:val="21"/>
          <w:szCs w:val="21"/>
        </w:rPr>
        <w:t xml:space="preserve">, </w:t>
      </w:r>
      <w:r>
        <w:rPr>
          <w:rFonts w:ascii="Courier New" w:hAnsi="Courier New" w:cs="Courier New"/>
          <w:color w:val="A020F0"/>
          <w:sz w:val="21"/>
          <w:szCs w:val="21"/>
        </w:rPr>
        <w:t>'char'</w:t>
      </w:r>
      <w:r>
        <w:rPr>
          <w:rFonts w:ascii="Courier New" w:hAnsi="Courier New" w:cs="Courier New"/>
          <w:color w:val="212529"/>
          <w:sz w:val="21"/>
          <w:szCs w:val="21"/>
        </w:rPr>
        <w:t xml:space="preserve">, </w:t>
      </w:r>
      <w:r>
        <w:rPr>
          <w:rFonts w:ascii="Courier New" w:hAnsi="Courier New" w:cs="Courier New"/>
          <w:color w:val="A020F0"/>
          <w:sz w:val="21"/>
          <w:szCs w:val="21"/>
        </w:rPr>
        <w:t>'</w:t>
      </w:r>
      <w:proofErr w:type="spellStart"/>
      <w:r>
        <w:rPr>
          <w:rFonts w:ascii="Courier New" w:hAnsi="Courier New" w:cs="Courier New"/>
          <w:color w:val="A020F0"/>
          <w:sz w:val="21"/>
          <w:szCs w:val="21"/>
        </w:rPr>
        <w:t>ValueType</w:t>
      </w:r>
      <w:proofErr w:type="spellEnd"/>
      <w:r>
        <w:rPr>
          <w:rFonts w:ascii="Courier New" w:hAnsi="Courier New" w:cs="Courier New"/>
          <w:color w:val="A020F0"/>
          <w:sz w:val="21"/>
          <w:szCs w:val="21"/>
        </w:rPr>
        <w:t>'</w:t>
      </w:r>
      <w:r>
        <w:rPr>
          <w:rFonts w:ascii="Courier New" w:hAnsi="Courier New" w:cs="Courier New"/>
          <w:color w:val="212529"/>
          <w:sz w:val="21"/>
          <w:szCs w:val="21"/>
        </w:rPr>
        <w:t xml:space="preserve">, </w:t>
      </w:r>
      <w:r>
        <w:rPr>
          <w:rFonts w:ascii="Courier New" w:hAnsi="Courier New" w:cs="Courier New"/>
          <w:color w:val="A020F0"/>
          <w:sz w:val="21"/>
          <w:szCs w:val="21"/>
        </w:rPr>
        <w:t>'int32'</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创建一个键为字符类型，值为</w:t>
      </w:r>
      <w:r>
        <w:rPr>
          <w:rFonts w:ascii="Courier New" w:hAnsi="Courier New" w:cs="Courier New"/>
          <w:color w:val="228B22"/>
          <w:sz w:val="21"/>
          <w:szCs w:val="21"/>
        </w:rPr>
        <w:t xml:space="preserve"> int32 </w:t>
      </w:r>
      <w:r>
        <w:rPr>
          <w:rFonts w:ascii="Courier New" w:hAnsi="Courier New" w:cs="Courier New"/>
          <w:color w:val="228B22"/>
          <w:sz w:val="21"/>
          <w:szCs w:val="21"/>
        </w:rPr>
        <w:t>类型的容器对象作为字典</w:t>
      </w:r>
    </w:p>
    <w:p w14:paraId="20659B2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256</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初始化字典大小</w:t>
      </w:r>
    </w:p>
    <w:p w14:paraId="62D51C7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初始化字典</w:t>
      </w:r>
    </w:p>
    <w:p w14:paraId="24B0ED1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0</w:t>
      </w:r>
      <w:r>
        <w:rPr>
          <w:rFonts w:ascii="Courier New" w:hAnsi="Courier New" w:cs="Courier New"/>
          <w:color w:val="212529"/>
          <w:sz w:val="21"/>
          <w:szCs w:val="21"/>
        </w:rPr>
        <w:t>:</w:t>
      </w:r>
      <w:r>
        <w:rPr>
          <w:rFonts w:ascii="Courier New" w:hAnsi="Courier New" w:cs="Courier New"/>
          <w:color w:val="3333FF"/>
          <w:sz w:val="21"/>
          <w:szCs w:val="21"/>
        </w:rPr>
        <w:t>255</w:t>
      </w:r>
    </w:p>
    <w:p w14:paraId="3284ADF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dictionary</w:t>
      </w:r>
      <w:r>
        <w:rPr>
          <w:rFonts w:ascii="Courier New" w:hAnsi="Courier New" w:cs="Courier New"/>
          <w:color w:val="008800"/>
          <w:sz w:val="21"/>
          <w:szCs w:val="21"/>
        </w:rPr>
        <w:t>(</w:t>
      </w:r>
      <w:r>
        <w:rPr>
          <w:rFonts w:ascii="Courier New" w:hAnsi="Courier New" w:cs="Courier New"/>
          <w:color w:val="0000FF"/>
          <w:sz w:val="21"/>
          <w:szCs w:val="21"/>
        </w:rPr>
        <w:t>char</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w:t>
      </w:r>
      <w:r>
        <w:rPr>
          <w:rFonts w:ascii="Courier New" w:hAnsi="Courier New" w:cs="Courier New"/>
          <w:color w:val="228B22"/>
          <w:sz w:val="21"/>
          <w:szCs w:val="21"/>
        </w:rPr>
        <w:t xml:space="preserve"> ASCII </w:t>
      </w:r>
      <w:r>
        <w:rPr>
          <w:rFonts w:ascii="Courier New" w:hAnsi="Courier New" w:cs="Courier New"/>
          <w:color w:val="228B22"/>
          <w:sz w:val="21"/>
          <w:szCs w:val="21"/>
        </w:rPr>
        <w:t>码值作为键，对应的字符作为值添加到字典中</w:t>
      </w:r>
    </w:p>
    <w:p w14:paraId="2712234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047C7A78"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w:t>
      </w:r>
      <w:r>
        <w:rPr>
          <w:rFonts w:ascii="Courier New" w:hAnsi="Courier New" w:cs="Courier New"/>
          <w:color w:val="A020F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初始化当前编码为空字符串</w:t>
      </w:r>
    </w:p>
    <w:p w14:paraId="3672EDE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初始化压缩后的文本为空数组</w:t>
      </w:r>
    </w:p>
    <w:p w14:paraId="5DEEC9F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开始压缩</w:t>
      </w:r>
    </w:p>
    <w:p w14:paraId="2CC81D1F"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length</w:t>
      </w:r>
      <w:proofErr w:type="gramEnd"/>
      <w:r>
        <w:rPr>
          <w:rFonts w:ascii="Courier New" w:hAnsi="Courier New" w:cs="Courier New"/>
          <w:color w:val="008800"/>
          <w:sz w:val="21"/>
          <w:szCs w:val="21"/>
        </w:rPr>
        <w:t>(</w:t>
      </w:r>
      <w:r>
        <w:rPr>
          <w:rFonts w:ascii="Courier New" w:hAnsi="Courier New" w:cs="Courier New"/>
          <w:color w:val="212529"/>
          <w:sz w:val="21"/>
          <w:szCs w:val="21"/>
        </w:rPr>
        <w:t>text</w:t>
      </w:r>
      <w:r>
        <w:rPr>
          <w:rFonts w:ascii="Courier New" w:hAnsi="Courier New" w:cs="Courier New"/>
          <w:color w:val="008800"/>
          <w:sz w:val="21"/>
          <w:szCs w:val="21"/>
        </w:rPr>
        <w:t>)</w:t>
      </w:r>
    </w:p>
    <w:p w14:paraId="1411EDCE"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将当前字符添加到当前编码中</w:t>
      </w:r>
    </w:p>
    <w:p w14:paraId="0EDCAC84"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text</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将当前字符追加到当前编码后面</w:t>
      </w:r>
    </w:p>
    <w:p w14:paraId="42D2EBAA"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isKey</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 xml:space="preserve">dictionary, </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p>
    <w:p w14:paraId="30A7BCF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如果字典中不存在当前编码，则：</w:t>
      </w:r>
    </w:p>
    <w:p w14:paraId="2E081769"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将当前编码添加到字典中</w:t>
      </w:r>
    </w:p>
    <w:p w14:paraId="0776D0EB"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将当前编码添加到字典中，并分配一个新的编码值</w:t>
      </w:r>
    </w:p>
    <w:p w14:paraId="74397C91"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字典大小加一</w:t>
      </w:r>
    </w:p>
    <w:p w14:paraId="5C6CC58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输出前缀编码</w:t>
      </w:r>
    </w:p>
    <w:p w14:paraId="53E2B9D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212529"/>
          <w:sz w:val="21"/>
          <w:szCs w:val="21"/>
        </w:rPr>
        <w:t>:end-</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将当前编码的前缀编码添加到压缩文本中</w:t>
      </w:r>
    </w:p>
    <w:p w14:paraId="3BFF3E60"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重置当前编码为当前字符</w:t>
      </w:r>
    </w:p>
    <w:p w14:paraId="4A08AC3C"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text</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重置当前编码为当前字符</w:t>
      </w:r>
    </w:p>
    <w:p w14:paraId="49C45EF3"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0D7B725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2DB68467"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输出最后一个编码</w:t>
      </w:r>
    </w:p>
    <w:p w14:paraId="4E02347D" w14:textId="77777777" w:rsidR="00147156" w:rsidRDefault="00147156" w:rsidP="00147156">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将最后一个编码添加到压缩文本中</w:t>
      </w:r>
    </w:p>
    <w:p w14:paraId="2215AD8B" w14:textId="48DA162F" w:rsidR="00147156" w:rsidRPr="004C1A97" w:rsidRDefault="00147156" w:rsidP="004C1A97">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7C4C4443" w14:textId="4FB82296" w:rsidR="00147156" w:rsidRPr="00681460" w:rsidRDefault="00AA2A6D" w:rsidP="00147156">
      <w:pPr>
        <w:pStyle w:val="3"/>
      </w:pPr>
      <w:bookmarkStart w:id="467" w:name="_Toc154582819"/>
      <w:bookmarkStart w:id="468" w:name="_Toc154586006"/>
      <w:bookmarkStart w:id="469" w:name="_Toc154588736"/>
      <w:bookmarkStart w:id="470" w:name="_Toc154598983"/>
      <w:bookmarkStart w:id="471" w:name="_Toc154599054"/>
      <w:bookmarkStart w:id="472" w:name="_Toc154599120"/>
      <w:r>
        <w:t>10</w:t>
      </w:r>
      <w:r w:rsidR="00147156">
        <w:t xml:space="preserve">.5.2 </w:t>
      </w:r>
      <w:r w:rsidR="00147156">
        <w:rPr>
          <w:rFonts w:hint="eastAsia"/>
          <w:lang w:eastAsia="zh-CN"/>
        </w:rPr>
        <w:t>解压</w:t>
      </w:r>
      <w:proofErr w:type="spellStart"/>
      <w:r w:rsidR="00147156">
        <w:rPr>
          <w:rFonts w:hint="eastAsia"/>
        </w:rPr>
        <w:t>程序</w:t>
      </w:r>
      <w:bookmarkEnd w:id="467"/>
      <w:bookmarkEnd w:id="468"/>
      <w:bookmarkEnd w:id="469"/>
      <w:bookmarkEnd w:id="470"/>
      <w:bookmarkEnd w:id="471"/>
      <w:bookmarkEnd w:id="472"/>
      <w:proofErr w:type="spellEnd"/>
    </w:p>
    <w:p w14:paraId="33A6EEE1"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解压函数</w:t>
      </w:r>
    </w:p>
    <w:p w14:paraId="2626F30D"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decompressedText</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212529"/>
          <w:sz w:val="21"/>
          <w:szCs w:val="21"/>
        </w:rPr>
        <w:t>decompressTextLZW</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 xml:space="preserve">app, </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p>
    <w:p w14:paraId="3F46EDE0"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使用</w:t>
      </w:r>
      <w:r>
        <w:rPr>
          <w:rFonts w:ascii="Courier New" w:hAnsi="Courier New" w:cs="Courier New"/>
          <w:color w:val="228B22"/>
          <w:sz w:val="21"/>
          <w:szCs w:val="21"/>
        </w:rPr>
        <w:t xml:space="preserve"> Lempel-Ziv-Welch</w:t>
      </w:r>
      <w:r>
        <w:rPr>
          <w:rFonts w:ascii="Courier New" w:hAnsi="Courier New" w:cs="Courier New"/>
          <w:color w:val="228B22"/>
          <w:sz w:val="21"/>
          <w:szCs w:val="21"/>
        </w:rPr>
        <w:t>（</w:t>
      </w:r>
      <w:r>
        <w:rPr>
          <w:rFonts w:ascii="Courier New" w:hAnsi="Courier New" w:cs="Courier New"/>
          <w:color w:val="228B22"/>
          <w:sz w:val="21"/>
          <w:szCs w:val="21"/>
        </w:rPr>
        <w:t>LZW</w:t>
      </w:r>
      <w:r>
        <w:rPr>
          <w:rFonts w:ascii="Courier New" w:hAnsi="Courier New" w:cs="Courier New"/>
          <w:color w:val="228B22"/>
          <w:sz w:val="21"/>
          <w:szCs w:val="21"/>
        </w:rPr>
        <w:t>）算法对输入文本进行解压缩。</w:t>
      </w:r>
    </w:p>
    <w:p w14:paraId="1F206E0A"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参数：</w:t>
      </w:r>
    </w:p>
    <w:p w14:paraId="3A2A29EF"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app: </w:t>
      </w:r>
      <w:r>
        <w:rPr>
          <w:rFonts w:ascii="Courier New" w:hAnsi="Courier New" w:cs="Courier New"/>
          <w:color w:val="228B22"/>
          <w:sz w:val="21"/>
          <w:szCs w:val="21"/>
        </w:rPr>
        <w:t>应用程序对象，可用于与应用程序其他部分交互（未在此代码中使用）。</w:t>
      </w:r>
    </w:p>
    <w:p w14:paraId="7E97876B"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proofErr w:type="spellStart"/>
      <w:r>
        <w:rPr>
          <w:rFonts w:ascii="Courier New" w:hAnsi="Courier New" w:cs="Courier New"/>
          <w:color w:val="228B22"/>
          <w:sz w:val="21"/>
          <w:szCs w:val="21"/>
        </w:rPr>
        <w:t>compressedText</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压缩后的文本。</w:t>
      </w:r>
    </w:p>
    <w:p w14:paraId="16330CA9"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输出：</w:t>
      </w:r>
    </w:p>
    <w:p w14:paraId="3F795B61"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 </w:t>
      </w:r>
      <w:proofErr w:type="spellStart"/>
      <w:r>
        <w:rPr>
          <w:rFonts w:ascii="Courier New" w:hAnsi="Courier New" w:cs="Courier New"/>
          <w:color w:val="228B22"/>
          <w:sz w:val="21"/>
          <w:szCs w:val="21"/>
        </w:rPr>
        <w:t>decompressedText</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解压缩后的文本。</w:t>
      </w:r>
    </w:p>
    <w:p w14:paraId="560173E5"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compressedText</w:t>
      </w:r>
      <w:proofErr w:type="spellEnd"/>
      <w:r>
        <w:rPr>
          <w:rFonts w:ascii="Courier New" w:hAnsi="Courier New" w:cs="Courier New"/>
          <w:color w:val="212529"/>
          <w:sz w:val="21"/>
          <w:szCs w:val="21"/>
        </w:rPr>
        <w:t xml:space="preserve"> = </w:t>
      </w:r>
      <w:r>
        <w:rPr>
          <w:rFonts w:ascii="Courier New" w:hAnsi="Courier New" w:cs="Courier New"/>
          <w:color w:val="0000FF"/>
          <w:sz w:val="21"/>
          <w:szCs w:val="21"/>
        </w:rPr>
        <w:t>double</w:t>
      </w:r>
      <w:r>
        <w:rPr>
          <w:rFonts w:ascii="Courier New" w:hAnsi="Courier New" w:cs="Courier New"/>
          <w:color w:val="008800"/>
          <w:sz w:val="21"/>
          <w:szCs w:val="21"/>
        </w:rPr>
        <w:t>(</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65C19EDB"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dictionary = </w:t>
      </w:r>
      <w:proofErr w:type="spellStart"/>
      <w:r>
        <w:rPr>
          <w:rFonts w:ascii="Courier New" w:hAnsi="Courier New" w:cs="Courier New"/>
          <w:color w:val="212529"/>
          <w:sz w:val="21"/>
          <w:szCs w:val="21"/>
        </w:rPr>
        <w:t>containers.Map</w:t>
      </w:r>
      <w:proofErr w:type="spellEnd"/>
      <w:r>
        <w:rPr>
          <w:rFonts w:ascii="Courier New" w:hAnsi="Courier New" w:cs="Courier New"/>
          <w:color w:val="008800"/>
          <w:sz w:val="21"/>
          <w:szCs w:val="21"/>
        </w:rPr>
        <w:t>(</w:t>
      </w:r>
      <w:r>
        <w:rPr>
          <w:rFonts w:ascii="Courier New" w:hAnsi="Courier New" w:cs="Courier New"/>
          <w:color w:val="A020F0"/>
          <w:sz w:val="21"/>
          <w:szCs w:val="21"/>
        </w:rPr>
        <w:t>'</w:t>
      </w:r>
      <w:proofErr w:type="spellStart"/>
      <w:r>
        <w:rPr>
          <w:rFonts w:ascii="Courier New" w:hAnsi="Courier New" w:cs="Courier New"/>
          <w:color w:val="A020F0"/>
          <w:sz w:val="21"/>
          <w:szCs w:val="21"/>
        </w:rPr>
        <w:t>KeyType</w:t>
      </w:r>
      <w:proofErr w:type="spellEnd"/>
      <w:r>
        <w:rPr>
          <w:rFonts w:ascii="Courier New" w:hAnsi="Courier New" w:cs="Courier New"/>
          <w:color w:val="A020F0"/>
          <w:sz w:val="21"/>
          <w:szCs w:val="21"/>
        </w:rPr>
        <w:t>'</w:t>
      </w:r>
      <w:r>
        <w:rPr>
          <w:rFonts w:ascii="Courier New" w:hAnsi="Courier New" w:cs="Courier New"/>
          <w:color w:val="212529"/>
          <w:sz w:val="21"/>
          <w:szCs w:val="21"/>
        </w:rPr>
        <w:t xml:space="preserve">, </w:t>
      </w:r>
      <w:r>
        <w:rPr>
          <w:rFonts w:ascii="Courier New" w:hAnsi="Courier New" w:cs="Courier New"/>
          <w:color w:val="A020F0"/>
          <w:sz w:val="21"/>
          <w:szCs w:val="21"/>
        </w:rPr>
        <w:t>'int32'</w:t>
      </w:r>
      <w:r>
        <w:rPr>
          <w:rFonts w:ascii="Courier New" w:hAnsi="Courier New" w:cs="Courier New"/>
          <w:color w:val="212529"/>
          <w:sz w:val="21"/>
          <w:szCs w:val="21"/>
        </w:rPr>
        <w:t xml:space="preserve">, </w:t>
      </w:r>
      <w:r>
        <w:rPr>
          <w:rFonts w:ascii="Courier New" w:hAnsi="Courier New" w:cs="Courier New"/>
          <w:color w:val="A020F0"/>
          <w:sz w:val="21"/>
          <w:szCs w:val="21"/>
        </w:rPr>
        <w:t>'</w:t>
      </w:r>
      <w:proofErr w:type="spellStart"/>
      <w:r>
        <w:rPr>
          <w:rFonts w:ascii="Courier New" w:hAnsi="Courier New" w:cs="Courier New"/>
          <w:color w:val="A020F0"/>
          <w:sz w:val="21"/>
          <w:szCs w:val="21"/>
        </w:rPr>
        <w:t>ValueType</w:t>
      </w:r>
      <w:proofErr w:type="spellEnd"/>
      <w:r>
        <w:rPr>
          <w:rFonts w:ascii="Courier New" w:hAnsi="Courier New" w:cs="Courier New"/>
          <w:color w:val="A020F0"/>
          <w:sz w:val="21"/>
          <w:szCs w:val="21"/>
        </w:rPr>
        <w:t>'</w:t>
      </w:r>
      <w:r>
        <w:rPr>
          <w:rFonts w:ascii="Courier New" w:hAnsi="Courier New" w:cs="Courier New"/>
          <w:color w:val="212529"/>
          <w:sz w:val="21"/>
          <w:szCs w:val="21"/>
        </w:rPr>
        <w:t xml:space="preserve">, </w:t>
      </w:r>
      <w:r>
        <w:rPr>
          <w:rFonts w:ascii="Courier New" w:hAnsi="Courier New" w:cs="Courier New"/>
          <w:color w:val="A020F0"/>
          <w:sz w:val="21"/>
          <w:szCs w:val="21"/>
        </w:rPr>
        <w:t>'char'</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创建一个键为</w:t>
      </w:r>
      <w:r>
        <w:rPr>
          <w:rFonts w:ascii="Courier New" w:hAnsi="Courier New" w:cs="Courier New"/>
          <w:color w:val="228B22"/>
          <w:sz w:val="21"/>
          <w:szCs w:val="21"/>
        </w:rPr>
        <w:t xml:space="preserve"> int32 </w:t>
      </w:r>
      <w:r>
        <w:rPr>
          <w:rFonts w:ascii="Courier New" w:hAnsi="Courier New" w:cs="Courier New"/>
          <w:color w:val="228B22"/>
          <w:sz w:val="21"/>
          <w:szCs w:val="21"/>
        </w:rPr>
        <w:t>类型，值为字符类型的容器对象作为字典</w:t>
      </w:r>
    </w:p>
    <w:p w14:paraId="4FF81ECF"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256</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初始化字典大小</w:t>
      </w:r>
    </w:p>
    <w:p w14:paraId="58C88E63"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初始化字典</w:t>
      </w:r>
    </w:p>
    <w:p w14:paraId="210B56E4"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0</w:t>
      </w:r>
      <w:r>
        <w:rPr>
          <w:rFonts w:ascii="Courier New" w:hAnsi="Courier New" w:cs="Courier New"/>
          <w:color w:val="212529"/>
          <w:sz w:val="21"/>
          <w:szCs w:val="21"/>
        </w:rPr>
        <w:t>:</w:t>
      </w:r>
      <w:r>
        <w:rPr>
          <w:rFonts w:ascii="Courier New" w:hAnsi="Courier New" w:cs="Courier New"/>
          <w:color w:val="3333FF"/>
          <w:sz w:val="21"/>
          <w:szCs w:val="21"/>
        </w:rPr>
        <w:t>255</w:t>
      </w:r>
    </w:p>
    <w:p w14:paraId="4B112405"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dictionary</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00FF"/>
          <w:sz w:val="21"/>
          <w:szCs w:val="21"/>
        </w:rPr>
        <w:t>char</w:t>
      </w:r>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w:t>
      </w:r>
      <w:r>
        <w:rPr>
          <w:rFonts w:ascii="Courier New" w:hAnsi="Courier New" w:cs="Courier New"/>
          <w:color w:val="228B22"/>
          <w:sz w:val="21"/>
          <w:szCs w:val="21"/>
        </w:rPr>
        <w:t xml:space="preserve"> ASCII </w:t>
      </w:r>
      <w:r>
        <w:rPr>
          <w:rFonts w:ascii="Courier New" w:hAnsi="Courier New" w:cs="Courier New"/>
          <w:color w:val="228B22"/>
          <w:sz w:val="21"/>
          <w:szCs w:val="21"/>
        </w:rPr>
        <w:t>码值作为键，对应的字符作为值添加到字典中</w:t>
      </w:r>
    </w:p>
    <w:p w14:paraId="6B9FC0AF"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7B9DFE01"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初始化当前编码为压缩文本的第一个编码</w:t>
      </w:r>
    </w:p>
    <w:p w14:paraId="77267362"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decompressedText</w:t>
      </w:r>
      <w:proofErr w:type="spellEnd"/>
      <w:r>
        <w:rPr>
          <w:rFonts w:ascii="Courier New" w:hAnsi="Courier New" w:cs="Courier New"/>
          <w:color w:val="212529"/>
          <w:sz w:val="21"/>
          <w:szCs w:val="21"/>
        </w:rPr>
        <w:t xml:space="preserve"> =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初始化解压缩文本为当前编码对应的字符</w:t>
      </w:r>
    </w:p>
    <w:p w14:paraId="49633B96"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开始解压缩</w:t>
      </w:r>
    </w:p>
    <w:p w14:paraId="7EF1D888"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2</w:t>
      </w:r>
      <w:r>
        <w:rPr>
          <w:rFonts w:ascii="Courier New" w:hAnsi="Courier New" w:cs="Courier New"/>
          <w:color w:val="212529"/>
          <w:sz w:val="21"/>
          <w:szCs w:val="21"/>
        </w:rPr>
        <w:t>:</w:t>
      </w:r>
      <w:r>
        <w:rPr>
          <w:rFonts w:ascii="Courier New" w:hAnsi="Courier New" w:cs="Courier New"/>
          <w:color w:val="0000FF"/>
          <w:sz w:val="21"/>
          <w:szCs w:val="21"/>
        </w:rPr>
        <w:t>length</w:t>
      </w:r>
      <w:proofErr w:type="gramEnd"/>
      <w:r>
        <w:rPr>
          <w:rFonts w:ascii="Courier New" w:hAnsi="Courier New" w:cs="Courier New"/>
          <w:color w:val="008800"/>
          <w:sz w:val="21"/>
          <w:szCs w:val="21"/>
        </w:rPr>
        <w:t>(</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p>
    <w:p w14:paraId="1F0CE0F4"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isKey</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 xml:space="preserve">dictionary, </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p>
    <w:p w14:paraId="4C1EBABF"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entry =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如果字典中存在当前编码，则将其对应的字符赋值给</w:t>
      </w:r>
      <w:r>
        <w:rPr>
          <w:rFonts w:ascii="Courier New" w:hAnsi="Courier New" w:cs="Courier New"/>
          <w:color w:val="228B22"/>
          <w:sz w:val="21"/>
          <w:szCs w:val="21"/>
        </w:rPr>
        <w:t xml:space="preserve"> entry</w:t>
      </w:r>
    </w:p>
    <w:p w14:paraId="51EEFD83"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elseif</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dictSize</w:t>
      </w:r>
      <w:proofErr w:type="spellEnd"/>
    </w:p>
    <w:p w14:paraId="58807968"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entry = </w:t>
      </w:r>
      <w:r>
        <w:rPr>
          <w:rFonts w:ascii="Courier New" w:hAnsi="Courier New" w:cs="Courier New"/>
          <w:color w:val="008800"/>
          <w:sz w:val="21"/>
          <w:szCs w:val="21"/>
        </w:rPr>
        <w:t>[</w:t>
      </w:r>
      <w:r>
        <w:rPr>
          <w:rFonts w:ascii="Courier New" w:hAnsi="Courier New" w:cs="Courier New"/>
          <w:color w:val="212529"/>
          <w:sz w:val="21"/>
          <w:szCs w:val="21"/>
        </w:rPr>
        <w:t>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212529"/>
          <w:sz w:val="21"/>
          <w:szCs w:val="21"/>
        </w:rPr>
        <w:t>,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如果当前编码是字典中最后一个编码，则将前一个编码和前一个编码的第一个字符拼接作为</w:t>
      </w:r>
      <w:r>
        <w:rPr>
          <w:rFonts w:ascii="Courier New" w:hAnsi="Courier New" w:cs="Courier New"/>
          <w:color w:val="228B22"/>
          <w:sz w:val="21"/>
          <w:szCs w:val="21"/>
        </w:rPr>
        <w:t xml:space="preserve"> entry</w:t>
      </w:r>
    </w:p>
    <w:p w14:paraId="53BE7D6C"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w:t>
      </w:r>
    </w:p>
    <w:p w14:paraId="4DDE6EA0"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warndlg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无效的解压文本格式！</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提示无效的解压文本格式</w:t>
      </w:r>
    </w:p>
    <w:p w14:paraId="6946DA85"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7696E4A4"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添加到字典中</w:t>
      </w:r>
    </w:p>
    <w:p w14:paraId="15CE623D"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dictSize</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r>
        <w:rPr>
          <w:rFonts w:ascii="Courier New" w:hAnsi="Courier New" w:cs="Courier New"/>
          <w:color w:val="008800"/>
          <w:sz w:val="21"/>
          <w:szCs w:val="21"/>
        </w:rPr>
        <w:t>[</w:t>
      </w:r>
      <w:r>
        <w:rPr>
          <w:rFonts w:ascii="Courier New" w:hAnsi="Courier New" w:cs="Courier New"/>
          <w:color w:val="212529"/>
          <w:sz w:val="21"/>
          <w:szCs w:val="21"/>
        </w:rPr>
        <w:t>dictionary</w:t>
      </w:r>
      <w:r>
        <w:rPr>
          <w:rFonts w:ascii="Courier New" w:hAnsi="Courier New" w:cs="Courier New"/>
          <w:color w:val="008800"/>
          <w:sz w:val="21"/>
          <w:szCs w:val="21"/>
        </w:rPr>
        <w:t>(</w:t>
      </w:r>
      <w:proofErr w:type="spellStart"/>
      <w:r>
        <w:rPr>
          <w:rFonts w:ascii="Courier New" w:hAnsi="Courier New" w:cs="Courier New"/>
          <w:color w:val="212529"/>
          <w:sz w:val="21"/>
          <w:szCs w:val="21"/>
        </w:rPr>
        <w:t>currentCode</w:t>
      </w:r>
      <w:proofErr w:type="spellEnd"/>
      <w:r>
        <w:rPr>
          <w:rFonts w:ascii="Courier New" w:hAnsi="Courier New" w:cs="Courier New"/>
          <w:color w:val="008800"/>
          <w:sz w:val="21"/>
          <w:szCs w:val="21"/>
        </w:rPr>
        <w:t>)</w:t>
      </w:r>
      <w:r>
        <w:rPr>
          <w:rFonts w:ascii="Courier New" w:hAnsi="Courier New" w:cs="Courier New"/>
          <w:color w:val="212529"/>
          <w:sz w:val="21"/>
          <w:szCs w:val="21"/>
        </w:rPr>
        <w:t>, entry</w:t>
      </w:r>
      <w:r>
        <w:rPr>
          <w:rFonts w:ascii="Courier New" w:hAnsi="Courier New" w:cs="Courier New"/>
          <w:color w:val="008800"/>
          <w:sz w:val="21"/>
          <w:szCs w:val="21"/>
        </w:rPr>
        <w:t>(</w:t>
      </w:r>
      <w:r>
        <w:rPr>
          <w:rFonts w:ascii="Courier New" w:hAnsi="Courier New" w:cs="Courier New"/>
          <w:color w:val="3333FF"/>
          <w:sz w:val="21"/>
          <w:szCs w:val="21"/>
        </w:rPr>
        <w:t>1</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将当前编码和</w:t>
      </w:r>
      <w:r>
        <w:rPr>
          <w:rFonts w:ascii="Courier New" w:hAnsi="Courier New" w:cs="Courier New"/>
          <w:color w:val="228B22"/>
          <w:sz w:val="21"/>
          <w:szCs w:val="21"/>
        </w:rPr>
        <w:t xml:space="preserve"> entry </w:t>
      </w:r>
      <w:r>
        <w:rPr>
          <w:rFonts w:ascii="Courier New" w:hAnsi="Courier New" w:cs="Courier New"/>
          <w:color w:val="228B22"/>
          <w:sz w:val="21"/>
          <w:szCs w:val="21"/>
        </w:rPr>
        <w:t>的第一个字符拼接作为新的编码，添加到字典中</w:t>
      </w:r>
    </w:p>
    <w:p w14:paraId="299B7EFA"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dictSize</w:t>
      </w:r>
      <w:proofErr w:type="spellEnd"/>
      <w:r>
        <w:rPr>
          <w:rFonts w:ascii="Courier New" w:hAnsi="Courier New" w:cs="Courier New"/>
          <w:color w:val="212529"/>
          <w:sz w:val="21"/>
          <w:szCs w:val="21"/>
        </w:rPr>
        <w:t xml:space="preserve"> + </w:t>
      </w:r>
      <w:r>
        <w:rPr>
          <w:rFonts w:ascii="Courier New" w:hAnsi="Courier New" w:cs="Courier New"/>
          <w:color w:val="3333FF"/>
          <w:sz w:val="21"/>
          <w:szCs w:val="21"/>
        </w:rPr>
        <w:t>1</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字典大小加一</w:t>
      </w:r>
    </w:p>
    <w:p w14:paraId="6858BD64"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添加到解压缩文本中</w:t>
      </w:r>
    </w:p>
    <w:p w14:paraId="2F668FE1"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decompressedText</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proofErr w:type="spellStart"/>
      <w:r>
        <w:rPr>
          <w:rFonts w:ascii="Courier New" w:hAnsi="Courier New" w:cs="Courier New"/>
          <w:color w:val="212529"/>
          <w:sz w:val="21"/>
          <w:szCs w:val="21"/>
        </w:rPr>
        <w:t>decompressedText</w:t>
      </w:r>
      <w:proofErr w:type="spellEnd"/>
      <w:r>
        <w:rPr>
          <w:rFonts w:ascii="Courier New" w:hAnsi="Courier New" w:cs="Courier New"/>
          <w:color w:val="212529"/>
          <w:sz w:val="21"/>
          <w:szCs w:val="21"/>
        </w:rPr>
        <w:t>, entry</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w:t>
      </w:r>
      <w:r>
        <w:rPr>
          <w:rFonts w:ascii="Courier New" w:hAnsi="Courier New" w:cs="Courier New"/>
          <w:color w:val="228B22"/>
          <w:sz w:val="21"/>
          <w:szCs w:val="21"/>
        </w:rPr>
        <w:t xml:space="preserve"> entry </w:t>
      </w:r>
      <w:r>
        <w:rPr>
          <w:rFonts w:ascii="Courier New" w:hAnsi="Courier New" w:cs="Courier New"/>
          <w:color w:val="228B22"/>
          <w:sz w:val="21"/>
          <w:szCs w:val="21"/>
        </w:rPr>
        <w:t>添加到解压缩文本中</w:t>
      </w:r>
    </w:p>
    <w:p w14:paraId="009C6242"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更新当前编码</w:t>
      </w:r>
    </w:p>
    <w:p w14:paraId="0A722CA9"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currentCode</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compressedText</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更新当前编码为压缩文本的下一个编码</w:t>
      </w:r>
    </w:p>
    <w:p w14:paraId="59280917"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62734C8A" w14:textId="7191E2D6" w:rsidR="00147156" w:rsidRP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1231E0A1" w14:textId="2D957C91" w:rsidR="00C5680D" w:rsidRPr="00047A4D" w:rsidRDefault="00AA2A6D" w:rsidP="00C5680D">
      <w:pPr>
        <w:pStyle w:val="2"/>
        <w:rPr>
          <w:b/>
          <w:noProof/>
          <w:szCs w:val="24"/>
          <w:lang w:eastAsia="zh-CN" w:bidi="th-TH"/>
        </w:rPr>
      </w:pPr>
      <w:bookmarkStart w:id="473" w:name="_Toc154582820"/>
      <w:bookmarkStart w:id="474" w:name="_Toc154586007"/>
      <w:bookmarkStart w:id="475" w:name="_Toc154588737"/>
      <w:bookmarkStart w:id="476" w:name="_Toc154598984"/>
      <w:bookmarkStart w:id="477" w:name="_Toc154599055"/>
      <w:bookmarkStart w:id="478" w:name="_Toc154599121"/>
      <w:r>
        <w:rPr>
          <w:noProof/>
          <w:szCs w:val="24"/>
          <w:lang w:eastAsia="zh-CN" w:bidi="th-TH"/>
        </w:rPr>
        <w:t>10</w:t>
      </w:r>
      <w:r w:rsidR="00C5680D" w:rsidRPr="00047A4D">
        <w:rPr>
          <w:noProof/>
          <w:szCs w:val="24"/>
          <w:lang w:bidi="th-TH"/>
        </w:rPr>
        <w:t>.</w:t>
      </w:r>
      <w:r w:rsidR="004C1A97">
        <w:rPr>
          <w:noProof/>
          <w:szCs w:val="24"/>
          <w:lang w:eastAsia="zh-CN" w:bidi="th-TH"/>
        </w:rPr>
        <w:t>6</w:t>
      </w:r>
      <w:r w:rsidR="00C5680D" w:rsidRPr="00047A4D">
        <w:rPr>
          <w:noProof/>
          <w:szCs w:val="24"/>
          <w:lang w:bidi="th-TH"/>
        </w:rPr>
        <w:t xml:space="preserve"> </w:t>
      </w:r>
      <w:r w:rsidR="004C1A97">
        <w:rPr>
          <w:rFonts w:hint="eastAsia"/>
          <w:noProof/>
          <w:szCs w:val="24"/>
          <w:lang w:eastAsia="zh-CN" w:bidi="th-TH"/>
        </w:rPr>
        <w:t>文本处理和</w:t>
      </w:r>
      <w:r w:rsidR="00C5680D">
        <w:rPr>
          <w:rFonts w:hint="eastAsia"/>
          <w:noProof/>
          <w:szCs w:val="24"/>
          <w:lang w:eastAsia="zh-CN" w:bidi="th-TH"/>
        </w:rPr>
        <w:t>文件导入</w:t>
      </w:r>
      <w:r w:rsidR="004C1A97">
        <w:rPr>
          <w:rFonts w:hint="eastAsia"/>
          <w:noProof/>
          <w:szCs w:val="24"/>
          <w:lang w:eastAsia="zh-CN" w:bidi="th-TH"/>
        </w:rPr>
        <w:t>导出程序</w:t>
      </w:r>
      <w:bookmarkEnd w:id="473"/>
      <w:bookmarkEnd w:id="474"/>
      <w:bookmarkEnd w:id="475"/>
      <w:bookmarkEnd w:id="476"/>
      <w:bookmarkEnd w:id="477"/>
      <w:bookmarkEnd w:id="478"/>
    </w:p>
    <w:p w14:paraId="5B891262" w14:textId="5B28713C" w:rsidR="00681460" w:rsidRDefault="00AA2A6D" w:rsidP="004C1A97">
      <w:pPr>
        <w:pStyle w:val="3"/>
        <w:rPr>
          <w:lang w:eastAsia="zh-CN"/>
        </w:rPr>
      </w:pPr>
      <w:bookmarkStart w:id="479" w:name="_Toc154582821"/>
      <w:bookmarkStart w:id="480" w:name="_Toc154586008"/>
      <w:bookmarkStart w:id="481" w:name="_Toc154588738"/>
      <w:bookmarkStart w:id="482" w:name="_Toc154598985"/>
      <w:bookmarkStart w:id="483" w:name="_Toc154599056"/>
      <w:bookmarkStart w:id="484" w:name="_Toc154599122"/>
      <w:r>
        <w:t>10</w:t>
      </w:r>
      <w:r w:rsidR="004C1A97">
        <w:t xml:space="preserve">.6.1 </w:t>
      </w:r>
      <w:r w:rsidR="004C1A97">
        <w:rPr>
          <w:rFonts w:hint="eastAsia"/>
          <w:lang w:eastAsia="zh-CN"/>
        </w:rPr>
        <w:t>文本去重处理</w:t>
      </w:r>
      <w:bookmarkEnd w:id="479"/>
      <w:bookmarkEnd w:id="480"/>
      <w:bookmarkEnd w:id="481"/>
      <w:bookmarkEnd w:id="482"/>
      <w:bookmarkEnd w:id="483"/>
      <w:bookmarkEnd w:id="484"/>
    </w:p>
    <w:p w14:paraId="1940A4E3" w14:textId="62F53F3D" w:rsidR="001A778C" w:rsidRPr="001A778C" w:rsidRDefault="001A778C" w:rsidP="001A778C">
      <w:pPr>
        <w:rPr>
          <w:lang w:val="x-none"/>
        </w:rPr>
      </w:pPr>
      <w:r>
        <w:rPr>
          <w:rFonts w:hint="eastAsia"/>
          <w:lang w:val="x-none"/>
        </w:rPr>
        <w:t>在编码之前需要对输入的文本进行去重处理，之后对去重后的文本进行编码。</w:t>
      </w:r>
    </w:p>
    <w:p w14:paraId="73B80ECF"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计算输入字符串中的唯一字符</w:t>
      </w:r>
    </w:p>
    <w:p w14:paraId="771D2271"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uniqueChars</w:t>
      </w:r>
      <w:proofErr w:type="spellEnd"/>
      <w:r>
        <w:rPr>
          <w:rFonts w:ascii="Courier New" w:hAnsi="Courier New" w:cs="Courier New"/>
          <w:color w:val="212529"/>
          <w:sz w:val="21"/>
          <w:szCs w:val="21"/>
        </w:rPr>
        <w:t xml:space="preserve"> = </w:t>
      </w:r>
      <w:proofErr w:type="spellStart"/>
      <w:proofErr w:type="gramStart"/>
      <w:r>
        <w:rPr>
          <w:rFonts w:ascii="Courier New" w:hAnsi="Courier New" w:cs="Courier New"/>
          <w:color w:val="212529"/>
          <w:sz w:val="21"/>
          <w:szCs w:val="21"/>
        </w:rPr>
        <w:t>myUnique</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inputString</w:t>
      </w:r>
      <w:proofErr w:type="spellEnd"/>
      <w:r>
        <w:rPr>
          <w:rFonts w:ascii="Courier New" w:hAnsi="Courier New" w:cs="Courier New"/>
          <w:color w:val="008800"/>
          <w:sz w:val="21"/>
          <w:szCs w:val="21"/>
        </w:rPr>
        <w:t>)</w:t>
      </w:r>
    </w:p>
    <w:p w14:paraId="33BF4402"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uniqueChars</w:t>
      </w:r>
      <w:proofErr w:type="spellEnd"/>
      <w:r>
        <w:rPr>
          <w:rFonts w:ascii="Courier New" w:hAnsi="Courier New" w:cs="Courier New"/>
          <w:color w:val="212529"/>
          <w:sz w:val="21"/>
          <w:szCs w:val="21"/>
        </w:rPr>
        <w:t xml:space="preserve"> = </w:t>
      </w:r>
      <w:r>
        <w:rPr>
          <w:rFonts w:ascii="Courier New" w:hAnsi="Courier New" w:cs="Courier New"/>
          <w:color w:val="A020F0"/>
          <w:sz w:val="21"/>
          <w:szCs w:val="21"/>
        </w:rPr>
        <w:t>''</w:t>
      </w: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初始化存储不重复字符的字符串</w:t>
      </w:r>
    </w:p>
    <w:p w14:paraId="755AF96E"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遍历输入字符串中的每个字符</w:t>
      </w:r>
    </w:p>
    <w:p w14:paraId="3E1FED91"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for</w:t>
      </w:r>
      <w:r>
        <w:rPr>
          <w:rFonts w:ascii="Courier New" w:hAnsi="Courier New" w:cs="Courier New"/>
          <w:color w:val="212529"/>
          <w:sz w:val="21"/>
          <w:szCs w:val="21"/>
        </w:rPr>
        <w:t xml:space="preserve"> </w:t>
      </w:r>
      <w:proofErr w:type="spellStart"/>
      <w:r>
        <w:rPr>
          <w:rFonts w:ascii="Courier New" w:hAnsi="Courier New" w:cs="Courier New"/>
          <w:color w:val="3333FF"/>
          <w:sz w:val="21"/>
          <w:szCs w:val="21"/>
        </w:rPr>
        <w:t>i</w:t>
      </w:r>
      <w:proofErr w:type="spellEnd"/>
      <w:r>
        <w:rPr>
          <w:rFonts w:ascii="Courier New" w:hAnsi="Courier New" w:cs="Courier New"/>
          <w:color w:val="212529"/>
          <w:sz w:val="21"/>
          <w:szCs w:val="21"/>
        </w:rPr>
        <w:t xml:space="preserve"> = </w:t>
      </w:r>
      <w:proofErr w:type="gramStart"/>
      <w:r>
        <w:rPr>
          <w:rFonts w:ascii="Courier New" w:hAnsi="Courier New" w:cs="Courier New"/>
          <w:color w:val="3333FF"/>
          <w:sz w:val="21"/>
          <w:szCs w:val="21"/>
        </w:rPr>
        <w:t>1</w:t>
      </w:r>
      <w:r>
        <w:rPr>
          <w:rFonts w:ascii="Courier New" w:hAnsi="Courier New" w:cs="Courier New"/>
          <w:color w:val="212529"/>
          <w:sz w:val="21"/>
          <w:szCs w:val="21"/>
        </w:rPr>
        <w:t>:</w:t>
      </w:r>
      <w:r>
        <w:rPr>
          <w:rFonts w:ascii="Courier New" w:hAnsi="Courier New" w:cs="Courier New"/>
          <w:color w:val="0000FF"/>
          <w:sz w:val="21"/>
          <w:szCs w:val="21"/>
        </w:rPr>
        <w:t>length</w:t>
      </w:r>
      <w:proofErr w:type="gramEnd"/>
      <w:r>
        <w:rPr>
          <w:rFonts w:ascii="Courier New" w:hAnsi="Courier New" w:cs="Courier New"/>
          <w:color w:val="008800"/>
          <w:sz w:val="21"/>
          <w:szCs w:val="21"/>
        </w:rPr>
        <w:t>(</w:t>
      </w:r>
      <w:proofErr w:type="spellStart"/>
      <w:r>
        <w:rPr>
          <w:rFonts w:ascii="Courier New" w:hAnsi="Courier New" w:cs="Courier New"/>
          <w:color w:val="212529"/>
          <w:sz w:val="21"/>
          <w:szCs w:val="21"/>
        </w:rPr>
        <w:t>inputString</w:t>
      </w:r>
      <w:proofErr w:type="spellEnd"/>
      <w:r>
        <w:rPr>
          <w:rFonts w:ascii="Courier New" w:hAnsi="Courier New" w:cs="Courier New"/>
          <w:color w:val="008800"/>
          <w:sz w:val="21"/>
          <w:szCs w:val="21"/>
        </w:rPr>
        <w:t>)</w:t>
      </w:r>
    </w:p>
    <w:p w14:paraId="69E9B036"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如果当前字符不在存储不重复字符的字符串中，将其添加进去</w:t>
      </w:r>
    </w:p>
    <w:p w14:paraId="4519EDF8"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gramStart"/>
      <w:r>
        <w:rPr>
          <w:rFonts w:ascii="Courier New" w:hAnsi="Courier New" w:cs="Courier New"/>
          <w:color w:val="212529"/>
          <w:sz w:val="21"/>
          <w:szCs w:val="21"/>
        </w:rPr>
        <w:t>contains</w:t>
      </w:r>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uniqueChars</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inputString</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p>
    <w:p w14:paraId="0ECB2195"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uniqueChars</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proofErr w:type="spellStart"/>
      <w:r>
        <w:rPr>
          <w:rFonts w:ascii="Courier New" w:hAnsi="Courier New" w:cs="Courier New"/>
          <w:color w:val="212529"/>
          <w:sz w:val="21"/>
          <w:szCs w:val="21"/>
        </w:rPr>
        <w:t>uniqueChars</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inputString</w:t>
      </w:r>
      <w:proofErr w:type="spellEnd"/>
      <w:r>
        <w:rPr>
          <w:rFonts w:ascii="Courier New" w:hAnsi="Courier New" w:cs="Courier New"/>
          <w:color w:val="008800"/>
          <w:sz w:val="21"/>
          <w:szCs w:val="21"/>
        </w:rPr>
        <w:t>(</w:t>
      </w:r>
      <w:proofErr w:type="spellStart"/>
      <w:r>
        <w:rPr>
          <w:rFonts w:ascii="Courier New" w:hAnsi="Courier New" w:cs="Courier New"/>
          <w:color w:val="3333FF"/>
          <w:sz w:val="21"/>
          <w:szCs w:val="21"/>
        </w:rPr>
        <w:t>i</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21D4067B"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5E095CBF"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2837F0D7" w14:textId="77777777" w:rsidR="004C1A97" w:rsidRDefault="004C1A97" w:rsidP="004C1A97">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0AB0E104" w14:textId="277D5667" w:rsidR="004C1A97" w:rsidRDefault="00AA2A6D" w:rsidP="004C1A97">
      <w:pPr>
        <w:pStyle w:val="3"/>
      </w:pPr>
      <w:bookmarkStart w:id="485" w:name="_Toc154582822"/>
      <w:bookmarkStart w:id="486" w:name="_Toc154586009"/>
      <w:bookmarkStart w:id="487" w:name="_Toc154588739"/>
      <w:bookmarkStart w:id="488" w:name="_Toc154598986"/>
      <w:bookmarkStart w:id="489" w:name="_Toc154599057"/>
      <w:bookmarkStart w:id="490" w:name="_Toc154599123"/>
      <w:r>
        <w:t>10</w:t>
      </w:r>
      <w:r w:rsidR="004C1A97">
        <w:t xml:space="preserve">.6.2 </w:t>
      </w:r>
      <w:proofErr w:type="spellStart"/>
      <w:r w:rsidR="004C1A97">
        <w:rPr>
          <w:rFonts w:hint="eastAsia"/>
        </w:rPr>
        <w:t>文件导入和导出</w:t>
      </w:r>
      <w:bookmarkEnd w:id="485"/>
      <w:bookmarkEnd w:id="486"/>
      <w:bookmarkEnd w:id="487"/>
      <w:bookmarkEnd w:id="488"/>
      <w:bookmarkEnd w:id="489"/>
      <w:bookmarkEnd w:id="490"/>
      <w:proofErr w:type="spellEnd"/>
    </w:p>
    <w:p w14:paraId="24DD854B"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w:t>
      </w:r>
      <w:r>
        <w:rPr>
          <w:rFonts w:ascii="Courier New" w:hAnsi="Courier New" w:cs="Courier New"/>
          <w:color w:val="228B22"/>
          <w:sz w:val="21"/>
          <w:szCs w:val="21"/>
        </w:rPr>
        <w:t>导出</w:t>
      </w:r>
    </w:p>
    <w:p w14:paraId="614F420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SaveCode_</w:t>
      </w:r>
      <w:proofErr w:type="gramStart"/>
      <w:r>
        <w:rPr>
          <w:rFonts w:ascii="Courier New" w:hAnsi="Courier New" w:cs="Courier New"/>
          <w:color w:val="212529"/>
          <w:sz w:val="21"/>
          <w:szCs w:val="21"/>
        </w:rPr>
        <w:t>Callback</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app, event</w:t>
      </w:r>
      <w:r>
        <w:rPr>
          <w:rFonts w:ascii="Courier New" w:hAnsi="Courier New" w:cs="Courier New"/>
          <w:color w:val="008800"/>
          <w:sz w:val="21"/>
          <w:szCs w:val="21"/>
        </w:rPr>
        <w:t>)</w:t>
      </w:r>
    </w:p>
    <w:p w14:paraId="38A4A75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保存结果回调函数</w:t>
      </w:r>
    </w:p>
    <w:p w14:paraId="1FB563B1"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参数：</w:t>
      </w:r>
    </w:p>
    <w:p w14:paraId="0CBE4D07"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 app: </w:t>
      </w:r>
      <w:r>
        <w:rPr>
          <w:rFonts w:ascii="Courier New" w:hAnsi="Courier New" w:cs="Courier New"/>
          <w:color w:val="228B22"/>
          <w:sz w:val="21"/>
          <w:szCs w:val="21"/>
        </w:rPr>
        <w:t>应用程序对象</w:t>
      </w:r>
    </w:p>
    <w:p w14:paraId="7B9DC33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 event: </w:t>
      </w:r>
      <w:r>
        <w:rPr>
          <w:rFonts w:ascii="Courier New" w:hAnsi="Courier New" w:cs="Courier New"/>
          <w:color w:val="228B22"/>
          <w:sz w:val="21"/>
          <w:szCs w:val="21"/>
        </w:rPr>
        <w:t>事件对象</w:t>
      </w:r>
    </w:p>
    <w:p w14:paraId="6E56B4E6"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弹出文件保存对话框，获取保存路径和文件名</w:t>
      </w:r>
    </w:p>
    <w:p w14:paraId="0F66C41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 xml:space="preserve">file, </w:t>
      </w:r>
      <w:r>
        <w:rPr>
          <w:rFonts w:ascii="Courier New" w:hAnsi="Courier New" w:cs="Courier New"/>
          <w:color w:val="0000FF"/>
          <w:sz w:val="21"/>
          <w:szCs w:val="21"/>
        </w:rPr>
        <w:t>path</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uiputfile</w:t>
      </w:r>
      <w:proofErr w:type="spellEnd"/>
      <w:r>
        <w:rPr>
          <w:rFonts w:ascii="Courier New" w:hAnsi="Courier New" w:cs="Courier New"/>
          <w:color w:val="008800"/>
          <w:sz w:val="21"/>
          <w:szCs w:val="21"/>
        </w:rPr>
        <w:t>(</w:t>
      </w:r>
      <w:r>
        <w:rPr>
          <w:rFonts w:ascii="Courier New" w:hAnsi="Courier New" w:cs="Courier New"/>
          <w:color w:val="A020F0"/>
          <w:sz w:val="21"/>
          <w:szCs w:val="21"/>
        </w:rPr>
        <w:t>'*.txt'</w:t>
      </w:r>
      <w:r>
        <w:rPr>
          <w:rFonts w:ascii="Courier New" w:hAnsi="Courier New" w:cs="Courier New"/>
          <w:color w:val="212529"/>
          <w:sz w:val="21"/>
          <w:szCs w:val="21"/>
        </w:rPr>
        <w:t xml:space="preserve">, </w:t>
      </w:r>
      <w:r>
        <w:rPr>
          <w:rFonts w:ascii="Courier New" w:hAnsi="Courier New" w:cs="Courier New"/>
          <w:color w:val="A020F0"/>
          <w:sz w:val="21"/>
          <w:szCs w:val="21"/>
        </w:rPr>
        <w:t>'</w:t>
      </w:r>
      <w:r>
        <w:rPr>
          <w:rFonts w:ascii="Courier New" w:hAnsi="Courier New" w:cs="Courier New"/>
          <w:color w:val="A020F0"/>
          <w:sz w:val="21"/>
          <w:szCs w:val="21"/>
        </w:rPr>
        <w:t>保存编码格式为</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7EAB7C9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检查是否选择了合法路径和文件</w:t>
      </w:r>
    </w:p>
    <w:p w14:paraId="13D8805C"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r>
        <w:rPr>
          <w:rFonts w:ascii="Courier New" w:hAnsi="Courier New" w:cs="Courier New"/>
          <w:color w:val="0000FF"/>
          <w:sz w:val="21"/>
          <w:szCs w:val="21"/>
        </w:rPr>
        <w:t>path</w:t>
      </w:r>
      <w:r>
        <w:rPr>
          <w:rFonts w:ascii="Courier New" w:hAnsi="Courier New" w:cs="Courier New"/>
          <w:color w:val="212529"/>
          <w:sz w:val="21"/>
          <w:szCs w:val="21"/>
        </w:rPr>
        <w:t xml:space="preserve"> == </w:t>
      </w:r>
      <w:r>
        <w:rPr>
          <w:rFonts w:ascii="Courier New" w:hAnsi="Courier New" w:cs="Courier New"/>
          <w:color w:val="3333FF"/>
          <w:sz w:val="21"/>
          <w:szCs w:val="21"/>
        </w:rPr>
        <w:t>0</w:t>
      </w:r>
    </w:p>
    <w:p w14:paraId="73C0FD7F"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warndlg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未选择合法路径或文件！</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4DC9D431"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r>
        <w:rPr>
          <w:rFonts w:ascii="Courier New" w:hAnsi="Courier New" w:cs="Courier New"/>
          <w:color w:val="0000FF"/>
          <w:sz w:val="21"/>
          <w:szCs w:val="21"/>
        </w:rPr>
        <w:t>return</w:t>
      </w:r>
      <w:r>
        <w:rPr>
          <w:rFonts w:ascii="Courier New" w:hAnsi="Courier New" w:cs="Courier New"/>
          <w:color w:val="212529"/>
          <w:sz w:val="21"/>
          <w:szCs w:val="21"/>
        </w:rPr>
        <w:t>;</w:t>
      </w:r>
    </w:p>
    <w:p w14:paraId="52DE3ABC"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77F6DF34"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拼接保存路径和文件名</w:t>
      </w:r>
    </w:p>
    <w:p w14:paraId="54DDB597"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savePath</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r>
        <w:rPr>
          <w:rFonts w:ascii="Courier New" w:hAnsi="Courier New" w:cs="Courier New"/>
          <w:color w:val="0000FF"/>
          <w:sz w:val="21"/>
          <w:szCs w:val="21"/>
        </w:rPr>
        <w:t>path</w:t>
      </w:r>
      <w:r>
        <w:rPr>
          <w:rFonts w:ascii="Courier New" w:hAnsi="Courier New" w:cs="Courier New"/>
          <w:color w:val="212529"/>
          <w:sz w:val="21"/>
          <w:szCs w:val="21"/>
        </w:rPr>
        <w:t xml:space="preserve"> file</w:t>
      </w:r>
      <w:r>
        <w:rPr>
          <w:rFonts w:ascii="Courier New" w:hAnsi="Courier New" w:cs="Courier New"/>
          <w:color w:val="008800"/>
          <w:sz w:val="21"/>
          <w:szCs w:val="21"/>
        </w:rPr>
        <w:t>]</w:t>
      </w:r>
      <w:r>
        <w:rPr>
          <w:rFonts w:ascii="Courier New" w:hAnsi="Courier New" w:cs="Courier New"/>
          <w:color w:val="212529"/>
          <w:sz w:val="21"/>
          <w:szCs w:val="21"/>
        </w:rPr>
        <w:t>;</w:t>
      </w:r>
    </w:p>
    <w:p w14:paraId="1919D379"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try</w:t>
      </w:r>
    </w:p>
    <w:p w14:paraId="0ED28FC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打开文件进行写入</w:t>
      </w:r>
    </w:p>
    <w:p w14:paraId="3EE21EA1"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fid = </w:t>
      </w:r>
      <w:proofErr w:type="spellStart"/>
      <w:proofErr w:type="gramStart"/>
      <w:r>
        <w:rPr>
          <w:rFonts w:ascii="Courier New" w:hAnsi="Courier New" w:cs="Courier New"/>
          <w:color w:val="0000FF"/>
          <w:sz w:val="21"/>
          <w:szCs w:val="21"/>
        </w:rPr>
        <w:t>fopen</w:t>
      </w:r>
      <w:proofErr w:type="spellEnd"/>
      <w:r>
        <w:rPr>
          <w:rFonts w:ascii="Courier New" w:hAnsi="Courier New" w:cs="Courier New"/>
          <w:color w:val="008800"/>
          <w:sz w:val="21"/>
          <w:szCs w:val="21"/>
        </w:rPr>
        <w:t>(</w:t>
      </w:r>
      <w:proofErr w:type="spellStart"/>
      <w:proofErr w:type="gramEnd"/>
      <w:r>
        <w:rPr>
          <w:rFonts w:ascii="Courier New" w:hAnsi="Courier New" w:cs="Courier New"/>
          <w:color w:val="212529"/>
          <w:sz w:val="21"/>
          <w:szCs w:val="21"/>
        </w:rPr>
        <w:t>savePath</w:t>
      </w:r>
      <w:proofErr w:type="spellEnd"/>
      <w:r>
        <w:rPr>
          <w:rFonts w:ascii="Courier New" w:hAnsi="Courier New" w:cs="Courier New"/>
          <w:color w:val="212529"/>
          <w:sz w:val="21"/>
          <w:szCs w:val="21"/>
        </w:rPr>
        <w:t xml:space="preserve">, </w:t>
      </w:r>
      <w:r>
        <w:rPr>
          <w:rFonts w:ascii="Courier New" w:hAnsi="Courier New" w:cs="Courier New"/>
          <w:color w:val="A020F0"/>
          <w:sz w:val="21"/>
          <w:szCs w:val="21"/>
        </w:rPr>
        <w:t>'w'</w:t>
      </w:r>
      <w:r>
        <w:rPr>
          <w:rFonts w:ascii="Courier New" w:hAnsi="Courier New" w:cs="Courier New"/>
          <w:color w:val="008800"/>
          <w:sz w:val="21"/>
          <w:szCs w:val="21"/>
        </w:rPr>
        <w:t>)</w:t>
      </w:r>
      <w:r>
        <w:rPr>
          <w:rFonts w:ascii="Courier New" w:hAnsi="Courier New" w:cs="Courier New"/>
          <w:color w:val="212529"/>
          <w:sz w:val="21"/>
          <w:szCs w:val="21"/>
        </w:rPr>
        <w:t>;</w:t>
      </w:r>
    </w:p>
    <w:p w14:paraId="27E6361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检查文件是否成功打开</w:t>
      </w:r>
    </w:p>
    <w:p w14:paraId="45B59B8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fid == -</w:t>
      </w:r>
      <w:r>
        <w:rPr>
          <w:rFonts w:ascii="Courier New" w:hAnsi="Courier New" w:cs="Courier New"/>
          <w:color w:val="3333FF"/>
          <w:sz w:val="21"/>
          <w:szCs w:val="21"/>
        </w:rPr>
        <w:t>1</w:t>
      </w:r>
    </w:p>
    <w:p w14:paraId="631C19A0"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warndlg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无法打开文件进行写入。</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481006EF"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return</w:t>
      </w:r>
      <w:r>
        <w:rPr>
          <w:rFonts w:ascii="Courier New" w:hAnsi="Courier New" w:cs="Courier New"/>
          <w:color w:val="212529"/>
          <w:sz w:val="21"/>
          <w:szCs w:val="21"/>
        </w:rPr>
        <w:t>;</w:t>
      </w:r>
    </w:p>
    <w:p w14:paraId="29E6E9AC"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6B501187"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根据全局模式将文本数据写入文件</w:t>
      </w:r>
    </w:p>
    <w:p w14:paraId="79BD64F2"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app.gloablMode</w:t>
      </w:r>
      <w:proofErr w:type="spellEnd"/>
      <w:proofErr w:type="gramEnd"/>
      <w:r>
        <w:rPr>
          <w:rFonts w:ascii="Courier New" w:hAnsi="Courier New" w:cs="Courier New"/>
          <w:color w:val="212529"/>
          <w:sz w:val="21"/>
          <w:szCs w:val="21"/>
        </w:rPr>
        <w:t xml:space="preserve"> == </w:t>
      </w:r>
      <w:r>
        <w:rPr>
          <w:rFonts w:ascii="Courier New" w:hAnsi="Courier New" w:cs="Courier New"/>
          <w:color w:val="3333FF"/>
          <w:sz w:val="21"/>
          <w:szCs w:val="21"/>
        </w:rPr>
        <w:t>1</w:t>
      </w:r>
    </w:p>
    <w:p w14:paraId="71D69052"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proofErr w:type="gramStart"/>
      <w:r>
        <w:rPr>
          <w:rFonts w:ascii="Courier New" w:hAnsi="Courier New" w:cs="Courier New"/>
          <w:color w:val="0000FF"/>
          <w:sz w:val="21"/>
          <w:szCs w:val="21"/>
        </w:rPr>
        <w:t>fprintf</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fid ,</w:t>
      </w:r>
      <w:r>
        <w:rPr>
          <w:rFonts w:ascii="Courier New" w:hAnsi="Courier New" w:cs="Courier New"/>
          <w:color w:val="A020F0"/>
          <w:sz w:val="21"/>
          <w:szCs w:val="21"/>
        </w:rPr>
        <w:t>'%s'</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app.globalEncodedText</w:t>
      </w:r>
      <w:proofErr w:type="spellEnd"/>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w:t>
      </w:r>
    </w:p>
    <w:p w14:paraId="4F6B9618"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elseif</w:t>
      </w: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app.gloablMode</w:t>
      </w:r>
      <w:proofErr w:type="spellEnd"/>
      <w:proofErr w:type="gramEnd"/>
      <w:r>
        <w:rPr>
          <w:rFonts w:ascii="Courier New" w:hAnsi="Courier New" w:cs="Courier New"/>
          <w:color w:val="212529"/>
          <w:sz w:val="21"/>
          <w:szCs w:val="21"/>
        </w:rPr>
        <w:t xml:space="preserve"> == </w:t>
      </w:r>
      <w:r>
        <w:rPr>
          <w:rFonts w:ascii="Courier New" w:hAnsi="Courier New" w:cs="Courier New"/>
          <w:color w:val="3333FF"/>
          <w:sz w:val="21"/>
          <w:szCs w:val="21"/>
        </w:rPr>
        <w:t>2</w:t>
      </w:r>
    </w:p>
    <w:p w14:paraId="6D69FDBE"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proofErr w:type="gramStart"/>
      <w:r>
        <w:rPr>
          <w:rFonts w:ascii="Courier New" w:hAnsi="Courier New" w:cs="Courier New"/>
          <w:color w:val="0000FF"/>
          <w:sz w:val="21"/>
          <w:szCs w:val="21"/>
        </w:rPr>
        <w:t>fprintf</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fid ,</w:t>
      </w:r>
      <w:r>
        <w:rPr>
          <w:rFonts w:ascii="Courier New" w:hAnsi="Courier New" w:cs="Courier New"/>
          <w:color w:val="A020F0"/>
          <w:sz w:val="21"/>
          <w:szCs w:val="21"/>
        </w:rPr>
        <w:t>'%s'</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app.globalEncrypt</w:t>
      </w:r>
      <w:proofErr w:type="spellEnd"/>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w:t>
      </w:r>
    </w:p>
    <w:p w14:paraId="163858D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elseif</w:t>
      </w: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app.gloablMode</w:t>
      </w:r>
      <w:proofErr w:type="spellEnd"/>
      <w:proofErr w:type="gramEnd"/>
      <w:r>
        <w:rPr>
          <w:rFonts w:ascii="Courier New" w:hAnsi="Courier New" w:cs="Courier New"/>
          <w:color w:val="212529"/>
          <w:sz w:val="21"/>
          <w:szCs w:val="21"/>
        </w:rPr>
        <w:t xml:space="preserve"> == </w:t>
      </w:r>
      <w:r>
        <w:rPr>
          <w:rFonts w:ascii="Courier New" w:hAnsi="Courier New" w:cs="Courier New"/>
          <w:color w:val="3333FF"/>
          <w:sz w:val="21"/>
          <w:szCs w:val="21"/>
        </w:rPr>
        <w:t>3</w:t>
      </w:r>
    </w:p>
    <w:p w14:paraId="0AB5CD10"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proofErr w:type="gramStart"/>
      <w:r>
        <w:rPr>
          <w:rFonts w:ascii="Courier New" w:hAnsi="Courier New" w:cs="Courier New"/>
          <w:color w:val="0000FF"/>
          <w:sz w:val="21"/>
          <w:szCs w:val="21"/>
        </w:rPr>
        <w:t>fprintf</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fid ,</w:t>
      </w:r>
      <w:r>
        <w:rPr>
          <w:rFonts w:ascii="Courier New" w:hAnsi="Courier New" w:cs="Courier New"/>
          <w:color w:val="A020F0"/>
          <w:sz w:val="21"/>
          <w:szCs w:val="21"/>
        </w:rPr>
        <w:t>'%s'</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app.globalCompress</w:t>
      </w:r>
      <w:proofErr w:type="spellEnd"/>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w:t>
      </w:r>
    </w:p>
    <w:p w14:paraId="7B8889D1"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12314D69"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关闭文件</w:t>
      </w:r>
    </w:p>
    <w:p w14:paraId="08736002"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fclose</w:t>
      </w:r>
      <w:proofErr w:type="spellEnd"/>
      <w:r>
        <w:rPr>
          <w:rFonts w:ascii="Courier New" w:hAnsi="Courier New" w:cs="Courier New"/>
          <w:color w:val="008800"/>
          <w:sz w:val="21"/>
          <w:szCs w:val="21"/>
        </w:rPr>
        <w:t>(</w:t>
      </w:r>
      <w:r>
        <w:rPr>
          <w:rFonts w:ascii="Courier New" w:hAnsi="Courier New" w:cs="Courier New"/>
          <w:color w:val="212529"/>
          <w:sz w:val="21"/>
          <w:szCs w:val="21"/>
        </w:rPr>
        <w:t>fid</w:t>
      </w:r>
      <w:r>
        <w:rPr>
          <w:rFonts w:ascii="Courier New" w:hAnsi="Courier New" w:cs="Courier New"/>
          <w:color w:val="008800"/>
          <w:sz w:val="21"/>
          <w:szCs w:val="21"/>
        </w:rPr>
        <w:t>)</w:t>
      </w:r>
      <w:r>
        <w:rPr>
          <w:rFonts w:ascii="Courier New" w:hAnsi="Courier New" w:cs="Courier New"/>
          <w:color w:val="212529"/>
          <w:sz w:val="21"/>
          <w:szCs w:val="21"/>
        </w:rPr>
        <w:t>;</w:t>
      </w:r>
    </w:p>
    <w:p w14:paraId="4CAE8349"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disp</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文件</w:t>
      </w:r>
      <w:r>
        <w:rPr>
          <w:rFonts w:ascii="Courier New" w:hAnsi="Courier New" w:cs="Courier New"/>
          <w:color w:val="A020F0"/>
          <w:sz w:val="21"/>
          <w:szCs w:val="21"/>
        </w:rPr>
        <w:t xml:space="preserve"> '</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savePath</w:t>
      </w:r>
      <w:proofErr w:type="spellEnd"/>
      <w:r>
        <w:rPr>
          <w:rFonts w:ascii="Courier New" w:hAnsi="Courier New" w:cs="Courier New"/>
          <w:color w:val="212529"/>
          <w:sz w:val="21"/>
          <w:szCs w:val="21"/>
        </w:rPr>
        <w:t xml:space="preserve">, </w:t>
      </w:r>
      <w:r>
        <w:rPr>
          <w:rFonts w:ascii="Courier New" w:hAnsi="Courier New" w:cs="Courier New"/>
          <w:color w:val="A020F0"/>
          <w:sz w:val="21"/>
          <w:szCs w:val="21"/>
        </w:rPr>
        <w:t xml:space="preserve">' </w:t>
      </w:r>
      <w:r>
        <w:rPr>
          <w:rFonts w:ascii="Courier New" w:hAnsi="Courier New" w:cs="Courier New"/>
          <w:color w:val="A020F0"/>
          <w:sz w:val="21"/>
          <w:szCs w:val="21"/>
        </w:rPr>
        <w:t>写入成功</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5DEF7763"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catch</w:t>
      </w:r>
    </w:p>
    <w:p w14:paraId="46C3F212"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发生错误时关闭文件并弹出警告对话框</w:t>
      </w:r>
    </w:p>
    <w:p w14:paraId="662A85F6"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fclose</w:t>
      </w:r>
      <w:proofErr w:type="spellEnd"/>
      <w:r>
        <w:rPr>
          <w:rFonts w:ascii="Courier New" w:hAnsi="Courier New" w:cs="Courier New"/>
          <w:color w:val="008800"/>
          <w:sz w:val="21"/>
          <w:szCs w:val="21"/>
        </w:rPr>
        <w:t>(</w:t>
      </w:r>
      <w:r>
        <w:rPr>
          <w:rFonts w:ascii="Courier New" w:hAnsi="Courier New" w:cs="Courier New"/>
          <w:color w:val="212529"/>
          <w:sz w:val="21"/>
          <w:szCs w:val="21"/>
        </w:rPr>
        <w:t>fid</w:t>
      </w:r>
      <w:r>
        <w:rPr>
          <w:rFonts w:ascii="Courier New" w:hAnsi="Courier New" w:cs="Courier New"/>
          <w:color w:val="008800"/>
          <w:sz w:val="21"/>
          <w:szCs w:val="21"/>
        </w:rPr>
        <w:t>)</w:t>
      </w:r>
      <w:r>
        <w:rPr>
          <w:rFonts w:ascii="Courier New" w:hAnsi="Courier New" w:cs="Courier New"/>
          <w:color w:val="212529"/>
          <w:sz w:val="21"/>
          <w:szCs w:val="21"/>
        </w:rPr>
        <w:t>;</w:t>
      </w:r>
    </w:p>
    <w:p w14:paraId="08621E04"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warndlg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写入文件时发生错误。</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3726254B"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4D717DAB"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p w14:paraId="0B9F2559"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w:t>
      </w:r>
      <w:r>
        <w:rPr>
          <w:rFonts w:ascii="Courier New" w:hAnsi="Courier New" w:cs="Courier New"/>
          <w:color w:val="228B22"/>
          <w:sz w:val="21"/>
          <w:szCs w:val="21"/>
        </w:rPr>
        <w:t>导入</w:t>
      </w:r>
    </w:p>
    <w:p w14:paraId="736887D8"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function</w:t>
      </w: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Import_</w:t>
      </w:r>
      <w:proofErr w:type="gramStart"/>
      <w:r>
        <w:rPr>
          <w:rFonts w:ascii="Courier New" w:hAnsi="Courier New" w:cs="Courier New"/>
          <w:color w:val="212529"/>
          <w:sz w:val="21"/>
          <w:szCs w:val="21"/>
        </w:rPr>
        <w:t>Callback</w:t>
      </w:r>
      <w:proofErr w:type="spellEnd"/>
      <w:r>
        <w:rPr>
          <w:rFonts w:ascii="Courier New" w:hAnsi="Courier New" w:cs="Courier New"/>
          <w:color w:val="008800"/>
          <w:sz w:val="21"/>
          <w:szCs w:val="21"/>
        </w:rPr>
        <w:t>(</w:t>
      </w:r>
      <w:proofErr w:type="gramEnd"/>
      <w:r>
        <w:rPr>
          <w:rFonts w:ascii="Courier New" w:hAnsi="Courier New" w:cs="Courier New"/>
          <w:color w:val="212529"/>
          <w:sz w:val="21"/>
          <w:szCs w:val="21"/>
        </w:rPr>
        <w:t>app, event</w:t>
      </w:r>
      <w:r>
        <w:rPr>
          <w:rFonts w:ascii="Courier New" w:hAnsi="Courier New" w:cs="Courier New"/>
          <w:color w:val="008800"/>
          <w:sz w:val="21"/>
          <w:szCs w:val="21"/>
        </w:rPr>
        <w:t>)</w:t>
      </w:r>
    </w:p>
    <w:p w14:paraId="0C30525F"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导入回调函数</w:t>
      </w:r>
    </w:p>
    <w:p w14:paraId="34D4C561"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w:t>
      </w:r>
      <w:r>
        <w:rPr>
          <w:rFonts w:ascii="Courier New" w:hAnsi="Courier New" w:cs="Courier New"/>
          <w:color w:val="228B22"/>
          <w:sz w:val="21"/>
          <w:szCs w:val="21"/>
        </w:rPr>
        <w:t>参数：</w:t>
      </w:r>
    </w:p>
    <w:p w14:paraId="61A4DCEC"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 app: </w:t>
      </w:r>
      <w:r>
        <w:rPr>
          <w:rFonts w:ascii="Courier New" w:hAnsi="Courier New" w:cs="Courier New"/>
          <w:color w:val="228B22"/>
          <w:sz w:val="21"/>
          <w:szCs w:val="21"/>
        </w:rPr>
        <w:t>应用程序对象</w:t>
      </w:r>
    </w:p>
    <w:p w14:paraId="0CBC3CE7"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28B22"/>
          <w:sz w:val="21"/>
          <w:szCs w:val="21"/>
        </w:rPr>
        <w:t xml:space="preserve">% - event: </w:t>
      </w:r>
      <w:r>
        <w:rPr>
          <w:rFonts w:ascii="Courier New" w:hAnsi="Courier New" w:cs="Courier New"/>
          <w:color w:val="228B22"/>
          <w:sz w:val="21"/>
          <w:szCs w:val="21"/>
        </w:rPr>
        <w:t>事件对象</w:t>
      </w:r>
    </w:p>
    <w:p w14:paraId="2C79245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打开文件选择对话框，获取选择的文件路径和文件名</w:t>
      </w:r>
    </w:p>
    <w:p w14:paraId="3E74D156"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 xml:space="preserve">file, </w:t>
      </w:r>
      <w:r>
        <w:rPr>
          <w:rFonts w:ascii="Courier New" w:hAnsi="Courier New" w:cs="Courier New"/>
          <w:color w:val="0000FF"/>
          <w:sz w:val="21"/>
          <w:szCs w:val="21"/>
        </w:rPr>
        <w:t>path</w:t>
      </w:r>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uigetfile</w:t>
      </w:r>
      <w:proofErr w:type="spellEnd"/>
      <w:r>
        <w:rPr>
          <w:rFonts w:ascii="Courier New" w:hAnsi="Courier New" w:cs="Courier New"/>
          <w:color w:val="008800"/>
          <w:sz w:val="21"/>
          <w:szCs w:val="21"/>
        </w:rPr>
        <w:t>({</w:t>
      </w:r>
      <w:r>
        <w:rPr>
          <w:rFonts w:ascii="Courier New" w:hAnsi="Courier New" w:cs="Courier New"/>
          <w:color w:val="A020F0"/>
          <w:sz w:val="21"/>
          <w:szCs w:val="21"/>
        </w:rPr>
        <w:t>'*.txt'</w:t>
      </w:r>
      <w:r>
        <w:rPr>
          <w:rFonts w:ascii="Courier New" w:hAnsi="Courier New" w:cs="Courier New"/>
          <w:color w:val="008800"/>
          <w:sz w:val="21"/>
          <w:szCs w:val="21"/>
        </w:rPr>
        <w:t>}</w:t>
      </w:r>
      <w:r>
        <w:rPr>
          <w:rFonts w:ascii="Courier New" w:hAnsi="Courier New" w:cs="Courier New"/>
          <w:color w:val="212529"/>
          <w:sz w:val="21"/>
          <w:szCs w:val="21"/>
        </w:rPr>
        <w:t xml:space="preserve">, </w:t>
      </w:r>
      <w:r>
        <w:rPr>
          <w:rFonts w:ascii="Courier New" w:hAnsi="Courier New" w:cs="Courier New"/>
          <w:color w:val="A020F0"/>
          <w:sz w:val="21"/>
          <w:szCs w:val="21"/>
        </w:rPr>
        <w:t>'</w:t>
      </w:r>
      <w:r>
        <w:rPr>
          <w:rFonts w:ascii="Courier New" w:hAnsi="Courier New" w:cs="Courier New"/>
          <w:color w:val="A020F0"/>
          <w:sz w:val="21"/>
          <w:szCs w:val="21"/>
        </w:rPr>
        <w:t>打开文件</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228FAA02"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importFile</w:t>
      </w:r>
      <w:proofErr w:type="spellEnd"/>
      <w:r>
        <w:rPr>
          <w:rFonts w:ascii="Courier New" w:hAnsi="Courier New" w:cs="Courier New"/>
          <w:color w:val="212529"/>
          <w:sz w:val="21"/>
          <w:szCs w:val="21"/>
        </w:rPr>
        <w:t xml:space="preserve"> = </w:t>
      </w:r>
      <w:r>
        <w:rPr>
          <w:rFonts w:ascii="Courier New" w:hAnsi="Courier New" w:cs="Courier New"/>
          <w:color w:val="008800"/>
          <w:sz w:val="21"/>
          <w:szCs w:val="21"/>
        </w:rPr>
        <w:t>[</w:t>
      </w:r>
      <w:r>
        <w:rPr>
          <w:rFonts w:ascii="Courier New" w:hAnsi="Courier New" w:cs="Courier New"/>
          <w:color w:val="0000FF"/>
          <w:sz w:val="21"/>
          <w:szCs w:val="21"/>
        </w:rPr>
        <w:t>path</w:t>
      </w:r>
      <w:r>
        <w:rPr>
          <w:rFonts w:ascii="Courier New" w:hAnsi="Courier New" w:cs="Courier New"/>
          <w:color w:val="212529"/>
          <w:sz w:val="21"/>
          <w:szCs w:val="21"/>
        </w:rPr>
        <w:t xml:space="preserve"> file</w:t>
      </w:r>
      <w:r>
        <w:rPr>
          <w:rFonts w:ascii="Courier New" w:hAnsi="Courier New" w:cs="Courier New"/>
          <w:color w:val="008800"/>
          <w:sz w:val="21"/>
          <w:szCs w:val="21"/>
        </w:rPr>
        <w:t>]</w:t>
      </w:r>
      <w:r>
        <w:rPr>
          <w:rFonts w:ascii="Courier New" w:hAnsi="Courier New" w:cs="Courier New"/>
          <w:color w:val="212529"/>
          <w:sz w:val="21"/>
          <w:szCs w:val="21"/>
        </w:rPr>
        <w:t>;</w:t>
      </w:r>
    </w:p>
    <w:p w14:paraId="69972E78"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如果用户取消选择文件，弹出警告对话框</w:t>
      </w:r>
    </w:p>
    <w:p w14:paraId="67DEA5CE"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r>
        <w:rPr>
          <w:rFonts w:ascii="Courier New" w:hAnsi="Courier New" w:cs="Courier New"/>
          <w:color w:val="008800"/>
          <w:sz w:val="21"/>
          <w:szCs w:val="21"/>
        </w:rPr>
        <w:t>(</w:t>
      </w:r>
      <w:r>
        <w:rPr>
          <w:rFonts w:ascii="Courier New" w:hAnsi="Courier New" w:cs="Courier New"/>
          <w:color w:val="212529"/>
          <w:sz w:val="21"/>
          <w:szCs w:val="21"/>
        </w:rPr>
        <w:t xml:space="preserve">file == </w:t>
      </w:r>
      <w:r>
        <w:rPr>
          <w:rFonts w:ascii="Courier New" w:hAnsi="Courier New" w:cs="Courier New"/>
          <w:color w:val="3333FF"/>
          <w:sz w:val="21"/>
          <w:szCs w:val="21"/>
        </w:rPr>
        <w:t>0</w:t>
      </w:r>
      <w:r>
        <w:rPr>
          <w:rFonts w:ascii="Courier New" w:hAnsi="Courier New" w:cs="Courier New"/>
          <w:color w:val="008800"/>
          <w:sz w:val="21"/>
          <w:szCs w:val="21"/>
        </w:rPr>
        <w:t>)</w:t>
      </w:r>
    </w:p>
    <w:p w14:paraId="638BC579"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warndlg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您没有选择文件。</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 xml:space="preserve"> ;</w:t>
      </w:r>
    </w:p>
    <w:p w14:paraId="0423938B"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return</w:t>
      </w:r>
      <w:r>
        <w:rPr>
          <w:rFonts w:ascii="Courier New" w:hAnsi="Courier New" w:cs="Courier New"/>
          <w:color w:val="212529"/>
          <w:sz w:val="21"/>
          <w:szCs w:val="21"/>
        </w:rPr>
        <w:t>;</w:t>
      </w:r>
    </w:p>
    <w:p w14:paraId="63DFF424"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75D68DD5"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获取文件扩展名</w:t>
      </w:r>
    </w:p>
    <w:p w14:paraId="430C0C74"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lastRenderedPageBreak/>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fpath</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fname</w:t>
      </w:r>
      <w:proofErr w:type="spellEnd"/>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fext</w:t>
      </w:r>
      <w:proofErr w:type="spellEnd"/>
      <w:r>
        <w:rPr>
          <w:rFonts w:ascii="Courier New" w:hAnsi="Courier New" w:cs="Courier New"/>
          <w:color w:val="008800"/>
          <w:sz w:val="21"/>
          <w:szCs w:val="21"/>
        </w:rPr>
        <w:t>]</w:t>
      </w:r>
      <w:r>
        <w:rPr>
          <w:rFonts w:ascii="Courier New" w:hAnsi="Courier New" w:cs="Courier New"/>
          <w:color w:val="212529"/>
          <w:sz w:val="21"/>
          <w:szCs w:val="21"/>
        </w:rPr>
        <w:t xml:space="preserve"> = </w:t>
      </w:r>
      <w:proofErr w:type="spellStart"/>
      <w:r>
        <w:rPr>
          <w:rFonts w:ascii="Courier New" w:hAnsi="Courier New" w:cs="Courier New"/>
          <w:color w:val="0000FF"/>
          <w:sz w:val="21"/>
          <w:szCs w:val="21"/>
        </w:rPr>
        <w:t>fileparts</w:t>
      </w:r>
      <w:proofErr w:type="spellEnd"/>
      <w:r>
        <w:rPr>
          <w:rFonts w:ascii="Courier New" w:hAnsi="Courier New" w:cs="Courier New"/>
          <w:color w:val="008800"/>
          <w:sz w:val="21"/>
          <w:szCs w:val="21"/>
        </w:rPr>
        <w:t>(</w:t>
      </w:r>
      <w:r>
        <w:rPr>
          <w:rFonts w:ascii="Courier New" w:hAnsi="Courier New" w:cs="Courier New"/>
          <w:color w:val="212529"/>
          <w:sz w:val="21"/>
          <w:szCs w:val="21"/>
        </w:rPr>
        <w:t>file</w:t>
      </w:r>
      <w:r>
        <w:rPr>
          <w:rFonts w:ascii="Courier New" w:hAnsi="Courier New" w:cs="Courier New"/>
          <w:color w:val="008800"/>
          <w:sz w:val="21"/>
          <w:szCs w:val="21"/>
        </w:rPr>
        <w:t>)</w:t>
      </w:r>
      <w:r>
        <w:rPr>
          <w:rFonts w:ascii="Courier New" w:hAnsi="Courier New" w:cs="Courier New"/>
          <w:color w:val="212529"/>
          <w:sz w:val="21"/>
          <w:szCs w:val="21"/>
        </w:rPr>
        <w:t>;</w:t>
      </w:r>
    </w:p>
    <w:p w14:paraId="70FBF5F0"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检查文件扩展名是否合法</w:t>
      </w:r>
    </w:p>
    <w:p w14:paraId="0D16E31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如果文件扩展名不合法，弹出错误对话框</w:t>
      </w:r>
    </w:p>
    <w:p w14:paraId="42138ACE"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if</w:t>
      </w:r>
      <w:r>
        <w:rPr>
          <w:rFonts w:ascii="Courier New" w:hAnsi="Courier New" w:cs="Courier New"/>
          <w:color w:val="212529"/>
          <w:sz w:val="21"/>
          <w:szCs w:val="21"/>
        </w:rPr>
        <w:t xml:space="preserve"> </w:t>
      </w:r>
      <w:r>
        <w:rPr>
          <w:rFonts w:ascii="Courier New" w:hAnsi="Courier New" w:cs="Courier New"/>
          <w:color w:val="008800"/>
          <w:sz w:val="21"/>
          <w:szCs w:val="21"/>
        </w:rPr>
        <w:t>(</w:t>
      </w:r>
      <w:proofErr w:type="spellStart"/>
      <w:r>
        <w:rPr>
          <w:rFonts w:ascii="Courier New" w:hAnsi="Courier New" w:cs="Courier New"/>
          <w:color w:val="212529"/>
          <w:sz w:val="21"/>
          <w:szCs w:val="21"/>
        </w:rPr>
        <w:t>fext</w:t>
      </w:r>
      <w:proofErr w:type="spellEnd"/>
      <w:r>
        <w:rPr>
          <w:rFonts w:ascii="Courier New" w:hAnsi="Courier New" w:cs="Courier New"/>
          <w:color w:val="212529"/>
          <w:sz w:val="21"/>
          <w:szCs w:val="21"/>
        </w:rPr>
        <w:t xml:space="preserve"> ~= </w:t>
      </w:r>
      <w:r>
        <w:rPr>
          <w:rFonts w:ascii="Courier New" w:hAnsi="Courier New" w:cs="Courier New"/>
          <w:color w:val="A020F0"/>
          <w:sz w:val="21"/>
          <w:szCs w:val="21"/>
        </w:rPr>
        <w:t>'.txt'</w:t>
      </w:r>
      <w:r>
        <w:rPr>
          <w:rFonts w:ascii="Courier New" w:hAnsi="Courier New" w:cs="Courier New"/>
          <w:color w:val="008800"/>
          <w:sz w:val="21"/>
          <w:szCs w:val="21"/>
        </w:rPr>
        <w:t>)</w:t>
      </w:r>
    </w:p>
    <w:p w14:paraId="02C0CE51"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errordlg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文件扩展名不正确，请选用</w:t>
      </w:r>
      <w:r>
        <w:rPr>
          <w:rFonts w:ascii="Courier New" w:hAnsi="Courier New" w:cs="Courier New"/>
          <w:color w:val="A020F0"/>
          <w:sz w:val="21"/>
          <w:szCs w:val="21"/>
        </w:rPr>
        <w:t>txt</w:t>
      </w:r>
      <w:r>
        <w:rPr>
          <w:rFonts w:ascii="Courier New" w:hAnsi="Courier New" w:cs="Courier New"/>
          <w:color w:val="A020F0"/>
          <w:sz w:val="21"/>
          <w:szCs w:val="21"/>
        </w:rPr>
        <w:t>文件！</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39B7A5DC"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return</w:t>
      </w:r>
      <w:r>
        <w:rPr>
          <w:rFonts w:ascii="Courier New" w:hAnsi="Courier New" w:cs="Courier New"/>
          <w:color w:val="212529"/>
          <w:sz w:val="21"/>
          <w:szCs w:val="21"/>
        </w:rPr>
        <w:t>;</w:t>
      </w:r>
    </w:p>
    <w:p w14:paraId="5562B7BF"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19AA195A"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try</w:t>
      </w:r>
    </w:p>
    <w:p w14:paraId="2D9B5009"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读取文件内容</w:t>
      </w:r>
    </w:p>
    <w:p w14:paraId="3A5A47E8"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212529"/>
          <w:sz w:val="21"/>
          <w:szCs w:val="21"/>
        </w:rPr>
        <w:t>fileContent</w:t>
      </w:r>
      <w:proofErr w:type="spell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fileread</w:t>
      </w:r>
      <w:proofErr w:type="spellEnd"/>
      <w:r>
        <w:rPr>
          <w:rFonts w:ascii="Courier New" w:hAnsi="Courier New" w:cs="Courier New"/>
          <w:color w:val="008800"/>
          <w:sz w:val="21"/>
          <w:szCs w:val="21"/>
        </w:rPr>
        <w:t>(</w:t>
      </w:r>
      <w:proofErr w:type="spellStart"/>
      <w:r>
        <w:rPr>
          <w:rFonts w:ascii="Courier New" w:hAnsi="Courier New" w:cs="Courier New"/>
          <w:color w:val="212529"/>
          <w:sz w:val="21"/>
          <w:szCs w:val="21"/>
        </w:rPr>
        <w:t>importFile</w:t>
      </w:r>
      <w:proofErr w:type="spellEnd"/>
      <w:r>
        <w:rPr>
          <w:rFonts w:ascii="Courier New" w:hAnsi="Courier New" w:cs="Courier New"/>
          <w:color w:val="008800"/>
          <w:sz w:val="21"/>
          <w:szCs w:val="21"/>
        </w:rPr>
        <w:t>)</w:t>
      </w:r>
      <w:r>
        <w:rPr>
          <w:rFonts w:ascii="Courier New" w:hAnsi="Courier New" w:cs="Courier New"/>
          <w:color w:val="212529"/>
          <w:sz w:val="21"/>
          <w:szCs w:val="21"/>
        </w:rPr>
        <w:t>;</w:t>
      </w:r>
    </w:p>
    <w:p w14:paraId="79BD62DC"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将文件内容设置到</w:t>
      </w:r>
      <w:r>
        <w:rPr>
          <w:rFonts w:ascii="Courier New" w:hAnsi="Courier New" w:cs="Courier New"/>
          <w:color w:val="228B22"/>
          <w:sz w:val="21"/>
          <w:szCs w:val="21"/>
        </w:rPr>
        <w:t xml:space="preserve"> </w:t>
      </w:r>
      <w:proofErr w:type="spellStart"/>
      <w:r>
        <w:rPr>
          <w:rFonts w:ascii="Courier New" w:hAnsi="Courier New" w:cs="Courier New"/>
          <w:color w:val="228B22"/>
          <w:sz w:val="21"/>
          <w:szCs w:val="21"/>
        </w:rPr>
        <w:t>TextArea</w:t>
      </w:r>
      <w:proofErr w:type="spellEnd"/>
      <w:r>
        <w:rPr>
          <w:rFonts w:ascii="Courier New" w:hAnsi="Courier New" w:cs="Courier New"/>
          <w:color w:val="228B22"/>
          <w:sz w:val="21"/>
          <w:szCs w:val="21"/>
        </w:rPr>
        <w:t xml:space="preserve"> </w:t>
      </w:r>
      <w:r>
        <w:rPr>
          <w:rFonts w:ascii="Courier New" w:hAnsi="Courier New" w:cs="Courier New"/>
          <w:color w:val="228B22"/>
          <w:sz w:val="21"/>
          <w:szCs w:val="21"/>
        </w:rPr>
        <w:t>的</w:t>
      </w:r>
      <w:r>
        <w:rPr>
          <w:rFonts w:ascii="Courier New" w:hAnsi="Courier New" w:cs="Courier New"/>
          <w:color w:val="228B22"/>
          <w:sz w:val="21"/>
          <w:szCs w:val="21"/>
        </w:rPr>
        <w:t xml:space="preserve"> Value </w:t>
      </w:r>
      <w:r>
        <w:rPr>
          <w:rFonts w:ascii="Courier New" w:hAnsi="Courier New" w:cs="Courier New"/>
          <w:color w:val="228B22"/>
          <w:sz w:val="21"/>
          <w:szCs w:val="21"/>
        </w:rPr>
        <w:t>属性中</w:t>
      </w:r>
    </w:p>
    <w:p w14:paraId="7186781F"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proofErr w:type="gramStart"/>
      <w:r>
        <w:rPr>
          <w:rFonts w:ascii="Courier New" w:hAnsi="Courier New" w:cs="Courier New"/>
          <w:color w:val="212529"/>
          <w:sz w:val="21"/>
          <w:szCs w:val="21"/>
        </w:rPr>
        <w:t>app.TextArea.Value</w:t>
      </w:r>
      <w:proofErr w:type="spellEnd"/>
      <w:proofErr w:type="gramEnd"/>
      <w:r>
        <w:rPr>
          <w:rFonts w:ascii="Courier New" w:hAnsi="Courier New" w:cs="Courier New"/>
          <w:color w:val="212529"/>
          <w:sz w:val="21"/>
          <w:szCs w:val="21"/>
        </w:rPr>
        <w:t xml:space="preserve"> = </w:t>
      </w:r>
      <w:proofErr w:type="spellStart"/>
      <w:r>
        <w:rPr>
          <w:rFonts w:ascii="Courier New" w:hAnsi="Courier New" w:cs="Courier New"/>
          <w:color w:val="212529"/>
          <w:sz w:val="21"/>
          <w:szCs w:val="21"/>
        </w:rPr>
        <w:t>fileContent</w:t>
      </w:r>
      <w:proofErr w:type="spellEnd"/>
      <w:r>
        <w:rPr>
          <w:rFonts w:ascii="Courier New" w:hAnsi="Courier New" w:cs="Courier New"/>
          <w:color w:val="212529"/>
          <w:sz w:val="21"/>
          <w:szCs w:val="21"/>
        </w:rPr>
        <w:t>;</w:t>
      </w:r>
    </w:p>
    <w:p w14:paraId="7ECD6003"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disp</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文件内容成功导入到</w:t>
      </w:r>
      <w:r>
        <w:rPr>
          <w:rFonts w:ascii="Courier New" w:hAnsi="Courier New" w:cs="Courier New"/>
          <w:color w:val="A020F0"/>
          <w:sz w:val="21"/>
          <w:szCs w:val="21"/>
        </w:rPr>
        <w:t xml:space="preserve"> </w:t>
      </w:r>
      <w:proofErr w:type="spellStart"/>
      <w:r>
        <w:rPr>
          <w:rFonts w:ascii="Courier New" w:hAnsi="Courier New" w:cs="Courier New"/>
          <w:color w:val="A020F0"/>
          <w:sz w:val="21"/>
          <w:szCs w:val="21"/>
        </w:rPr>
        <w:t>TextArea</w:t>
      </w:r>
      <w:proofErr w:type="spellEnd"/>
      <w:r>
        <w:rPr>
          <w:rFonts w:ascii="Courier New" w:hAnsi="Courier New" w:cs="Courier New"/>
          <w:color w:val="A020F0"/>
          <w:sz w:val="21"/>
          <w:szCs w:val="21"/>
        </w:rPr>
        <w:t xml:space="preserve"> </w:t>
      </w:r>
      <w:r>
        <w:rPr>
          <w:rFonts w:ascii="Courier New" w:hAnsi="Courier New" w:cs="Courier New"/>
          <w:color w:val="A020F0"/>
          <w:sz w:val="21"/>
          <w:szCs w:val="21"/>
        </w:rPr>
        <w:t>中。</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27E93FB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catch</w:t>
      </w:r>
    </w:p>
    <w:p w14:paraId="3A3EF7D3"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228B22"/>
          <w:sz w:val="21"/>
          <w:szCs w:val="21"/>
        </w:rPr>
        <w:t xml:space="preserve">% </w:t>
      </w:r>
      <w:r>
        <w:rPr>
          <w:rFonts w:ascii="Courier New" w:hAnsi="Courier New" w:cs="Courier New"/>
          <w:color w:val="228B22"/>
          <w:sz w:val="21"/>
          <w:szCs w:val="21"/>
        </w:rPr>
        <w:t>如果发生错误，弹出错误对话框</w:t>
      </w:r>
    </w:p>
    <w:p w14:paraId="1CB61C0B"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proofErr w:type="spellStart"/>
      <w:r>
        <w:rPr>
          <w:rFonts w:ascii="Courier New" w:hAnsi="Courier New" w:cs="Courier New"/>
          <w:color w:val="0000FF"/>
          <w:sz w:val="21"/>
          <w:szCs w:val="21"/>
        </w:rPr>
        <w:t>errordlg</w:t>
      </w:r>
      <w:proofErr w:type="spellEnd"/>
      <w:r>
        <w:rPr>
          <w:rFonts w:ascii="Courier New" w:hAnsi="Courier New" w:cs="Courier New"/>
          <w:color w:val="008800"/>
          <w:sz w:val="21"/>
          <w:szCs w:val="21"/>
        </w:rPr>
        <w:t>(</w:t>
      </w:r>
      <w:r>
        <w:rPr>
          <w:rFonts w:ascii="Courier New" w:hAnsi="Courier New" w:cs="Courier New"/>
          <w:color w:val="A020F0"/>
          <w:sz w:val="21"/>
          <w:szCs w:val="21"/>
        </w:rPr>
        <w:t>'</w:t>
      </w:r>
      <w:r>
        <w:rPr>
          <w:rFonts w:ascii="Courier New" w:hAnsi="Courier New" w:cs="Courier New"/>
          <w:color w:val="A020F0"/>
          <w:sz w:val="21"/>
          <w:szCs w:val="21"/>
        </w:rPr>
        <w:t>读取文件内容时发生错误。</w:t>
      </w:r>
      <w:r>
        <w:rPr>
          <w:rFonts w:ascii="Courier New" w:hAnsi="Courier New" w:cs="Courier New"/>
          <w:color w:val="A020F0"/>
          <w:sz w:val="21"/>
          <w:szCs w:val="21"/>
        </w:rPr>
        <w:t>'</w:t>
      </w:r>
      <w:r>
        <w:rPr>
          <w:rFonts w:ascii="Courier New" w:hAnsi="Courier New" w:cs="Courier New"/>
          <w:color w:val="008800"/>
          <w:sz w:val="21"/>
          <w:szCs w:val="21"/>
        </w:rPr>
        <w:t>)</w:t>
      </w:r>
      <w:r>
        <w:rPr>
          <w:rFonts w:ascii="Courier New" w:hAnsi="Courier New" w:cs="Courier New"/>
          <w:color w:val="212529"/>
          <w:sz w:val="21"/>
          <w:szCs w:val="21"/>
        </w:rPr>
        <w:t>;</w:t>
      </w:r>
    </w:p>
    <w:p w14:paraId="115E82ED" w14:textId="77777777" w:rsidR="001A778C" w:rsidRDefault="001A778C" w:rsidP="001A778C">
      <w:pPr>
        <w:pStyle w:val="HTML0"/>
        <w:shd w:val="clear" w:color="auto" w:fill="FFFFFF"/>
        <w:rPr>
          <w:rFonts w:ascii="Courier New" w:hAnsi="Courier New" w:cs="Courier New"/>
          <w:color w:val="212529"/>
          <w:sz w:val="21"/>
          <w:szCs w:val="21"/>
        </w:rPr>
      </w:pPr>
      <w:r>
        <w:rPr>
          <w:rFonts w:ascii="Courier New" w:hAnsi="Courier New" w:cs="Courier New"/>
          <w:color w:val="212529"/>
          <w:sz w:val="21"/>
          <w:szCs w:val="21"/>
        </w:rPr>
        <w:t xml:space="preserve">    </w:t>
      </w:r>
      <w:r>
        <w:rPr>
          <w:rFonts w:ascii="Courier New" w:hAnsi="Courier New" w:cs="Courier New"/>
          <w:color w:val="0000FF"/>
          <w:sz w:val="21"/>
          <w:szCs w:val="21"/>
        </w:rPr>
        <w:t>end</w:t>
      </w:r>
    </w:p>
    <w:p w14:paraId="4B122F9F" w14:textId="57CA08E8" w:rsidR="001A778C" w:rsidRPr="0091101A" w:rsidRDefault="001A778C" w:rsidP="0091101A">
      <w:pPr>
        <w:pStyle w:val="HTML0"/>
        <w:shd w:val="clear" w:color="auto" w:fill="FFFFFF"/>
        <w:rPr>
          <w:rFonts w:ascii="Courier New" w:hAnsi="Courier New" w:cs="Courier New"/>
          <w:color w:val="212529"/>
          <w:sz w:val="21"/>
          <w:szCs w:val="21"/>
        </w:rPr>
      </w:pPr>
      <w:r>
        <w:rPr>
          <w:rFonts w:ascii="Courier New" w:hAnsi="Courier New" w:cs="Courier New"/>
          <w:color w:val="0000FF"/>
          <w:sz w:val="21"/>
          <w:szCs w:val="21"/>
        </w:rPr>
        <w:t>end</w:t>
      </w:r>
    </w:p>
    <w:sectPr w:rsidR="001A778C" w:rsidRPr="0091101A" w:rsidSect="001A15FF">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A8B4D" w14:textId="77777777" w:rsidR="00552118" w:rsidRDefault="00552118" w:rsidP="001A15FF">
      <w:r>
        <w:separator/>
      </w:r>
    </w:p>
  </w:endnote>
  <w:endnote w:type="continuationSeparator" w:id="0">
    <w:p w14:paraId="5963C45A" w14:textId="77777777" w:rsidR="00552118" w:rsidRDefault="00552118" w:rsidP="001A1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1D987" w14:textId="12A0757F" w:rsidR="00D1145B" w:rsidRDefault="00D1145B" w:rsidP="00BE38E8">
    <w:pPr>
      <w:pStyle w:val="a5"/>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C6066" w14:textId="60DF3169" w:rsidR="00BE38E8" w:rsidRDefault="00BE38E8" w:rsidP="00BE38E8">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7891002"/>
      <w:docPartObj>
        <w:docPartGallery w:val="Page Numbers (Bottom of Page)"/>
        <w:docPartUnique/>
      </w:docPartObj>
    </w:sdtPr>
    <w:sdtContent>
      <w:p w14:paraId="0E0073A5" w14:textId="3BB84893" w:rsidR="00BE38E8" w:rsidRDefault="00BE38E8" w:rsidP="00BE38E8">
        <w:pPr>
          <w:pStyle w:val="a5"/>
          <w:jc w:val="cente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3F877" w14:textId="77777777" w:rsidR="00552118" w:rsidRDefault="00552118" w:rsidP="001A15FF">
      <w:r>
        <w:separator/>
      </w:r>
    </w:p>
  </w:footnote>
  <w:footnote w:type="continuationSeparator" w:id="0">
    <w:p w14:paraId="5F51118A" w14:textId="77777777" w:rsidR="00552118" w:rsidRDefault="00552118" w:rsidP="001A1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65A00" w14:textId="738F3BAB" w:rsidR="00880F7D" w:rsidRDefault="004E3281">
    <w:pPr>
      <w:pStyle w:val="a3"/>
      <w:rPr>
        <w:lang w:eastAsia="zh-CN"/>
      </w:rPr>
    </w:pPr>
    <w:r>
      <w:rPr>
        <w:rFonts w:ascii="楷体_GB2312" w:eastAsia="楷体_GB2312" w:hAnsi="宋体" w:hint="eastAsia"/>
        <w:sz w:val="21"/>
        <w:szCs w:val="21"/>
        <w:lang w:eastAsia="zh-CN"/>
      </w:rPr>
      <w:t>《信息论基础》课程大作业</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216F0" w14:textId="515D5F52" w:rsidR="000A15A5" w:rsidRPr="0053388F" w:rsidRDefault="0053388F" w:rsidP="0053388F">
    <w:pPr>
      <w:pStyle w:val="a3"/>
      <w:rPr>
        <w:lang w:eastAsia="zh-CN"/>
      </w:rPr>
    </w:pPr>
    <w:r>
      <w:rPr>
        <w:rFonts w:ascii="楷体_GB2312" w:eastAsia="楷体_GB2312" w:hAnsi="宋体" w:hint="eastAsia"/>
        <w:sz w:val="21"/>
        <w:szCs w:val="21"/>
        <w:lang w:eastAsia="zh-CN"/>
      </w:rPr>
      <w:t>《信息论基础》课程大作业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198"/>
    <w:multiLevelType w:val="hybridMultilevel"/>
    <w:tmpl w:val="93B286C6"/>
    <w:lvl w:ilvl="0" w:tplc="46A6BF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0C11C25"/>
    <w:multiLevelType w:val="multilevel"/>
    <w:tmpl w:val="A6A80580"/>
    <w:lvl w:ilvl="0">
      <w:start w:val="1"/>
      <w:numFmt w:val="lowerLetter"/>
      <w:lvlText w:val="%1)"/>
      <w:lvlJc w:val="left"/>
      <w:pPr>
        <w:tabs>
          <w:tab w:val="num" w:pos="928"/>
        </w:tabs>
        <w:ind w:left="928" w:hanging="360"/>
      </w:pPr>
    </w:lvl>
    <w:lvl w:ilvl="1">
      <w:start w:val="1"/>
      <w:numFmt w:val="bullet"/>
      <w:lvlText w:val=""/>
      <w:lvlJc w:val="left"/>
      <w:pPr>
        <w:ind w:left="1291" w:hanging="440"/>
      </w:pPr>
      <w:rPr>
        <w:rFonts w:ascii="Wingdings" w:hAnsi="Wingdings" w:hint="default"/>
        <w:sz w:val="20"/>
        <w:szCs w:val="22"/>
      </w:r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 w15:restartNumberingAfterBreak="0">
    <w:nsid w:val="09AE077A"/>
    <w:multiLevelType w:val="hybridMultilevel"/>
    <w:tmpl w:val="D2326E9C"/>
    <w:lvl w:ilvl="0" w:tplc="C0540AD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9BB004C"/>
    <w:multiLevelType w:val="multilevel"/>
    <w:tmpl w:val="3CF61620"/>
    <w:lvl w:ilvl="0">
      <w:start w:val="1"/>
      <w:numFmt w:val="decimal"/>
      <w:lvlText w:val="%1)"/>
      <w:lvlJc w:val="left"/>
      <w:pPr>
        <w:tabs>
          <w:tab w:val="num" w:pos="644"/>
        </w:tabs>
        <w:ind w:left="644" w:hanging="360"/>
      </w:pPr>
      <w:rPr>
        <w:rFonts w:hint="eastAsia"/>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4" w15:restartNumberingAfterBreak="0">
    <w:nsid w:val="0A290319"/>
    <w:multiLevelType w:val="multilevel"/>
    <w:tmpl w:val="29923336"/>
    <w:lvl w:ilvl="0">
      <w:start w:val="1"/>
      <w:numFmt w:val="decimal"/>
      <w:lvlText w:val="%1)"/>
      <w:lvlJc w:val="left"/>
      <w:pPr>
        <w:tabs>
          <w:tab w:val="num" w:pos="502"/>
        </w:tabs>
        <w:ind w:left="502" w:hanging="360"/>
      </w:pPr>
      <w:rPr>
        <w:rFonts w:hint="eastAsia"/>
      </w:rPr>
    </w:lvl>
    <w:lvl w:ilvl="1">
      <w:start w:val="1"/>
      <w:numFmt w:val="lowerLetter"/>
      <w:lvlText w:val="%2)"/>
      <w:lvlJc w:val="left"/>
      <w:pPr>
        <w:ind w:left="790" w:hanging="44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5" w15:restartNumberingAfterBreak="0">
    <w:nsid w:val="0E674763"/>
    <w:multiLevelType w:val="multilevel"/>
    <w:tmpl w:val="B92EA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96281C"/>
    <w:multiLevelType w:val="multilevel"/>
    <w:tmpl w:val="1A4E9C5C"/>
    <w:lvl w:ilvl="0">
      <w:start w:val="1"/>
      <w:numFmt w:val="decimal"/>
      <w:lvlText w:val="%1."/>
      <w:lvlJc w:val="left"/>
      <w:pPr>
        <w:tabs>
          <w:tab w:val="num" w:pos="502"/>
        </w:tabs>
        <w:ind w:left="502" w:hanging="360"/>
      </w:pPr>
    </w:lvl>
    <w:lvl w:ilvl="1">
      <w:start w:val="1"/>
      <w:numFmt w:val="decimal"/>
      <w:lvlText w:val="%2)"/>
      <w:lvlJc w:val="left"/>
      <w:pPr>
        <w:ind w:left="790" w:hanging="440"/>
      </w:pPr>
      <w:rPr>
        <w:rFonts w:hint="eastAsia"/>
      </w:rPr>
    </w:lvl>
    <w:lvl w:ilvl="2">
      <w:start w:val="1"/>
      <w:numFmt w:val="lowerLetter"/>
      <w:lvlText w:val="%3)"/>
      <w:lvlJc w:val="left"/>
      <w:pPr>
        <w:ind w:left="1073" w:hanging="44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7" w15:restartNumberingAfterBreak="0">
    <w:nsid w:val="10B3615D"/>
    <w:multiLevelType w:val="hybridMultilevel"/>
    <w:tmpl w:val="B3D0C8F4"/>
    <w:lvl w:ilvl="0" w:tplc="46A6BF2C">
      <w:start w:val="1"/>
      <w:numFmt w:val="decimal"/>
      <w:lvlText w:val="%1)"/>
      <w:lvlJc w:val="left"/>
      <w:pPr>
        <w:ind w:left="724" w:hanging="440"/>
      </w:pPr>
      <w:rPr>
        <w:rFonts w:hint="eastAsia"/>
      </w:rPr>
    </w:lvl>
    <w:lvl w:ilvl="1" w:tplc="04090019" w:tentative="1">
      <w:start w:val="1"/>
      <w:numFmt w:val="lowerLetter"/>
      <w:lvlText w:val="%2)"/>
      <w:lvlJc w:val="left"/>
      <w:pPr>
        <w:ind w:left="1164" w:hanging="440"/>
      </w:pPr>
    </w:lvl>
    <w:lvl w:ilvl="2" w:tplc="0409001B" w:tentative="1">
      <w:start w:val="1"/>
      <w:numFmt w:val="lowerRoman"/>
      <w:lvlText w:val="%3."/>
      <w:lvlJc w:val="right"/>
      <w:pPr>
        <w:ind w:left="1604" w:hanging="440"/>
      </w:pPr>
    </w:lvl>
    <w:lvl w:ilvl="3" w:tplc="0409000F" w:tentative="1">
      <w:start w:val="1"/>
      <w:numFmt w:val="decimal"/>
      <w:lvlText w:val="%4."/>
      <w:lvlJc w:val="left"/>
      <w:pPr>
        <w:ind w:left="2044" w:hanging="440"/>
      </w:pPr>
    </w:lvl>
    <w:lvl w:ilvl="4" w:tplc="04090019" w:tentative="1">
      <w:start w:val="1"/>
      <w:numFmt w:val="lowerLetter"/>
      <w:lvlText w:val="%5)"/>
      <w:lvlJc w:val="left"/>
      <w:pPr>
        <w:ind w:left="2484" w:hanging="440"/>
      </w:pPr>
    </w:lvl>
    <w:lvl w:ilvl="5" w:tplc="0409001B" w:tentative="1">
      <w:start w:val="1"/>
      <w:numFmt w:val="lowerRoman"/>
      <w:lvlText w:val="%6."/>
      <w:lvlJc w:val="right"/>
      <w:pPr>
        <w:ind w:left="2924" w:hanging="440"/>
      </w:pPr>
    </w:lvl>
    <w:lvl w:ilvl="6" w:tplc="0409000F" w:tentative="1">
      <w:start w:val="1"/>
      <w:numFmt w:val="decimal"/>
      <w:lvlText w:val="%7."/>
      <w:lvlJc w:val="left"/>
      <w:pPr>
        <w:ind w:left="3364" w:hanging="440"/>
      </w:pPr>
    </w:lvl>
    <w:lvl w:ilvl="7" w:tplc="04090019" w:tentative="1">
      <w:start w:val="1"/>
      <w:numFmt w:val="lowerLetter"/>
      <w:lvlText w:val="%8)"/>
      <w:lvlJc w:val="left"/>
      <w:pPr>
        <w:ind w:left="3804" w:hanging="440"/>
      </w:pPr>
    </w:lvl>
    <w:lvl w:ilvl="8" w:tplc="0409001B" w:tentative="1">
      <w:start w:val="1"/>
      <w:numFmt w:val="lowerRoman"/>
      <w:lvlText w:val="%9."/>
      <w:lvlJc w:val="right"/>
      <w:pPr>
        <w:ind w:left="4244" w:hanging="440"/>
      </w:pPr>
    </w:lvl>
  </w:abstractNum>
  <w:abstractNum w:abstractNumId="8" w15:restartNumberingAfterBreak="0">
    <w:nsid w:val="14280018"/>
    <w:multiLevelType w:val="multilevel"/>
    <w:tmpl w:val="A050B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BA15E9"/>
    <w:multiLevelType w:val="hybridMultilevel"/>
    <w:tmpl w:val="984C4432"/>
    <w:lvl w:ilvl="0" w:tplc="990CDFBA">
      <w:start w:val="1"/>
      <w:numFmt w:val="decimal"/>
      <w:lvlText w:val="%1)"/>
      <w:lvlJc w:val="left"/>
      <w:pPr>
        <w:ind w:left="582"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1F6C324A"/>
    <w:multiLevelType w:val="multilevel"/>
    <w:tmpl w:val="6896CF22"/>
    <w:lvl w:ilvl="0">
      <w:start w:val="1"/>
      <w:numFmt w:val="decimal"/>
      <w:lvlText w:val="%1)"/>
      <w:lvlJc w:val="left"/>
      <w:pPr>
        <w:tabs>
          <w:tab w:val="num" w:pos="644"/>
        </w:tabs>
        <w:ind w:left="644" w:hanging="360"/>
      </w:pPr>
      <w:rPr>
        <w:rFonts w:hint="eastAsia"/>
      </w:r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1" w15:restartNumberingAfterBreak="0">
    <w:nsid w:val="20EA6616"/>
    <w:multiLevelType w:val="hybridMultilevel"/>
    <w:tmpl w:val="A00A05DC"/>
    <w:lvl w:ilvl="0" w:tplc="04090019">
      <w:start w:val="1"/>
      <w:numFmt w:val="lowerLetter"/>
      <w:lvlText w:val="%1)"/>
      <w:lvlJc w:val="left"/>
      <w:pPr>
        <w:ind w:left="753" w:hanging="440"/>
      </w:pPr>
    </w:lvl>
    <w:lvl w:ilvl="1" w:tplc="04090019">
      <w:start w:val="1"/>
      <w:numFmt w:val="lowerLetter"/>
      <w:lvlText w:val="%2)"/>
      <w:lvlJc w:val="left"/>
      <w:pPr>
        <w:ind w:left="866" w:hanging="440"/>
      </w:pPr>
    </w:lvl>
    <w:lvl w:ilvl="2" w:tplc="0409001B" w:tentative="1">
      <w:start w:val="1"/>
      <w:numFmt w:val="lowerRoman"/>
      <w:lvlText w:val="%3."/>
      <w:lvlJc w:val="right"/>
      <w:pPr>
        <w:ind w:left="1633" w:hanging="440"/>
      </w:pPr>
    </w:lvl>
    <w:lvl w:ilvl="3" w:tplc="0409000F" w:tentative="1">
      <w:start w:val="1"/>
      <w:numFmt w:val="decimal"/>
      <w:lvlText w:val="%4."/>
      <w:lvlJc w:val="left"/>
      <w:pPr>
        <w:ind w:left="2073" w:hanging="440"/>
      </w:pPr>
    </w:lvl>
    <w:lvl w:ilvl="4" w:tplc="04090019" w:tentative="1">
      <w:start w:val="1"/>
      <w:numFmt w:val="lowerLetter"/>
      <w:lvlText w:val="%5)"/>
      <w:lvlJc w:val="left"/>
      <w:pPr>
        <w:ind w:left="2513" w:hanging="440"/>
      </w:pPr>
    </w:lvl>
    <w:lvl w:ilvl="5" w:tplc="0409001B" w:tentative="1">
      <w:start w:val="1"/>
      <w:numFmt w:val="lowerRoman"/>
      <w:lvlText w:val="%6."/>
      <w:lvlJc w:val="right"/>
      <w:pPr>
        <w:ind w:left="2953" w:hanging="440"/>
      </w:pPr>
    </w:lvl>
    <w:lvl w:ilvl="6" w:tplc="0409000F" w:tentative="1">
      <w:start w:val="1"/>
      <w:numFmt w:val="decimal"/>
      <w:lvlText w:val="%7."/>
      <w:lvlJc w:val="left"/>
      <w:pPr>
        <w:ind w:left="3393" w:hanging="440"/>
      </w:pPr>
    </w:lvl>
    <w:lvl w:ilvl="7" w:tplc="04090019" w:tentative="1">
      <w:start w:val="1"/>
      <w:numFmt w:val="lowerLetter"/>
      <w:lvlText w:val="%8)"/>
      <w:lvlJc w:val="left"/>
      <w:pPr>
        <w:ind w:left="3833" w:hanging="440"/>
      </w:pPr>
    </w:lvl>
    <w:lvl w:ilvl="8" w:tplc="0409001B" w:tentative="1">
      <w:start w:val="1"/>
      <w:numFmt w:val="lowerRoman"/>
      <w:lvlText w:val="%9."/>
      <w:lvlJc w:val="right"/>
      <w:pPr>
        <w:ind w:left="4273" w:hanging="440"/>
      </w:pPr>
    </w:lvl>
  </w:abstractNum>
  <w:abstractNum w:abstractNumId="12" w15:restartNumberingAfterBreak="0">
    <w:nsid w:val="258521F4"/>
    <w:multiLevelType w:val="multilevel"/>
    <w:tmpl w:val="841A47F6"/>
    <w:lvl w:ilvl="0">
      <w:start w:val="1"/>
      <w:numFmt w:val="decimal"/>
      <w:lvlText w:val="%1."/>
      <w:lvlJc w:val="left"/>
      <w:pPr>
        <w:tabs>
          <w:tab w:val="num" w:pos="502"/>
        </w:tabs>
        <w:ind w:left="502"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3" w15:restartNumberingAfterBreak="0">
    <w:nsid w:val="2B580650"/>
    <w:multiLevelType w:val="hybridMultilevel"/>
    <w:tmpl w:val="671AD748"/>
    <w:lvl w:ilvl="0" w:tplc="46A6BF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2DD91758"/>
    <w:multiLevelType w:val="hybridMultilevel"/>
    <w:tmpl w:val="FCF8397C"/>
    <w:lvl w:ilvl="0" w:tplc="E640C004">
      <w:start w:val="1"/>
      <w:numFmt w:val="decimal"/>
      <w:lvlText w:val="%1)"/>
      <w:lvlJc w:val="left"/>
      <w:pPr>
        <w:ind w:left="582" w:hanging="440"/>
      </w:pPr>
      <w:rPr>
        <w:rFonts w:hint="eastAsia"/>
      </w:rPr>
    </w:lvl>
    <w:lvl w:ilvl="1" w:tplc="04090019" w:tentative="1">
      <w:start w:val="1"/>
      <w:numFmt w:val="lowerLetter"/>
      <w:lvlText w:val="%2)"/>
      <w:lvlJc w:val="left"/>
      <w:pPr>
        <w:ind w:left="1022" w:hanging="440"/>
      </w:pPr>
    </w:lvl>
    <w:lvl w:ilvl="2" w:tplc="0409001B" w:tentative="1">
      <w:start w:val="1"/>
      <w:numFmt w:val="lowerRoman"/>
      <w:lvlText w:val="%3."/>
      <w:lvlJc w:val="right"/>
      <w:pPr>
        <w:ind w:left="1462" w:hanging="440"/>
      </w:pPr>
    </w:lvl>
    <w:lvl w:ilvl="3" w:tplc="0409000F" w:tentative="1">
      <w:start w:val="1"/>
      <w:numFmt w:val="decimal"/>
      <w:lvlText w:val="%4."/>
      <w:lvlJc w:val="left"/>
      <w:pPr>
        <w:ind w:left="1902" w:hanging="440"/>
      </w:pPr>
    </w:lvl>
    <w:lvl w:ilvl="4" w:tplc="04090019" w:tentative="1">
      <w:start w:val="1"/>
      <w:numFmt w:val="lowerLetter"/>
      <w:lvlText w:val="%5)"/>
      <w:lvlJc w:val="left"/>
      <w:pPr>
        <w:ind w:left="2342" w:hanging="440"/>
      </w:pPr>
    </w:lvl>
    <w:lvl w:ilvl="5" w:tplc="0409001B" w:tentative="1">
      <w:start w:val="1"/>
      <w:numFmt w:val="lowerRoman"/>
      <w:lvlText w:val="%6."/>
      <w:lvlJc w:val="right"/>
      <w:pPr>
        <w:ind w:left="2782" w:hanging="440"/>
      </w:pPr>
    </w:lvl>
    <w:lvl w:ilvl="6" w:tplc="0409000F" w:tentative="1">
      <w:start w:val="1"/>
      <w:numFmt w:val="decimal"/>
      <w:lvlText w:val="%7."/>
      <w:lvlJc w:val="left"/>
      <w:pPr>
        <w:ind w:left="3222" w:hanging="440"/>
      </w:pPr>
    </w:lvl>
    <w:lvl w:ilvl="7" w:tplc="04090019" w:tentative="1">
      <w:start w:val="1"/>
      <w:numFmt w:val="lowerLetter"/>
      <w:lvlText w:val="%8)"/>
      <w:lvlJc w:val="left"/>
      <w:pPr>
        <w:ind w:left="3662" w:hanging="440"/>
      </w:pPr>
    </w:lvl>
    <w:lvl w:ilvl="8" w:tplc="0409001B" w:tentative="1">
      <w:start w:val="1"/>
      <w:numFmt w:val="lowerRoman"/>
      <w:lvlText w:val="%9."/>
      <w:lvlJc w:val="right"/>
      <w:pPr>
        <w:ind w:left="4102" w:hanging="440"/>
      </w:pPr>
    </w:lvl>
  </w:abstractNum>
  <w:abstractNum w:abstractNumId="15" w15:restartNumberingAfterBreak="0">
    <w:nsid w:val="2E0F38EE"/>
    <w:multiLevelType w:val="hybridMultilevel"/>
    <w:tmpl w:val="6A0E0412"/>
    <w:lvl w:ilvl="0" w:tplc="35AEE68E">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39BC141E"/>
    <w:multiLevelType w:val="hybridMultilevel"/>
    <w:tmpl w:val="0DC45530"/>
    <w:lvl w:ilvl="0" w:tplc="46A6BF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3CFC4A00"/>
    <w:multiLevelType w:val="hybridMultilevel"/>
    <w:tmpl w:val="BEC6692A"/>
    <w:lvl w:ilvl="0" w:tplc="990CDFBA">
      <w:start w:val="1"/>
      <w:numFmt w:val="decimal"/>
      <w:lvlText w:val="%1)"/>
      <w:lvlJc w:val="left"/>
      <w:pPr>
        <w:ind w:left="582"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0386F56"/>
    <w:multiLevelType w:val="hybridMultilevel"/>
    <w:tmpl w:val="17C0A09E"/>
    <w:lvl w:ilvl="0" w:tplc="46A6BF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43695B22"/>
    <w:multiLevelType w:val="hybridMultilevel"/>
    <w:tmpl w:val="1D54A348"/>
    <w:lvl w:ilvl="0" w:tplc="46A6BF2C">
      <w:start w:val="1"/>
      <w:numFmt w:val="decimal"/>
      <w:lvlText w:val="%1)"/>
      <w:lvlJc w:val="left"/>
      <w:pPr>
        <w:ind w:left="724" w:hanging="440"/>
      </w:pPr>
      <w:rPr>
        <w:rFonts w:hint="eastAsia"/>
      </w:rPr>
    </w:lvl>
    <w:lvl w:ilvl="1" w:tplc="04090019">
      <w:start w:val="1"/>
      <w:numFmt w:val="lowerLetter"/>
      <w:lvlText w:val="%2)"/>
      <w:lvlJc w:val="left"/>
      <w:pPr>
        <w:ind w:left="1164" w:hanging="440"/>
      </w:pPr>
    </w:lvl>
    <w:lvl w:ilvl="2" w:tplc="0409001B" w:tentative="1">
      <w:start w:val="1"/>
      <w:numFmt w:val="lowerRoman"/>
      <w:lvlText w:val="%3."/>
      <w:lvlJc w:val="right"/>
      <w:pPr>
        <w:ind w:left="1604" w:hanging="440"/>
      </w:pPr>
    </w:lvl>
    <w:lvl w:ilvl="3" w:tplc="0409000F" w:tentative="1">
      <w:start w:val="1"/>
      <w:numFmt w:val="decimal"/>
      <w:lvlText w:val="%4."/>
      <w:lvlJc w:val="left"/>
      <w:pPr>
        <w:ind w:left="2044" w:hanging="440"/>
      </w:pPr>
    </w:lvl>
    <w:lvl w:ilvl="4" w:tplc="04090019" w:tentative="1">
      <w:start w:val="1"/>
      <w:numFmt w:val="lowerLetter"/>
      <w:lvlText w:val="%5)"/>
      <w:lvlJc w:val="left"/>
      <w:pPr>
        <w:ind w:left="2484" w:hanging="440"/>
      </w:pPr>
    </w:lvl>
    <w:lvl w:ilvl="5" w:tplc="0409001B" w:tentative="1">
      <w:start w:val="1"/>
      <w:numFmt w:val="lowerRoman"/>
      <w:lvlText w:val="%6."/>
      <w:lvlJc w:val="right"/>
      <w:pPr>
        <w:ind w:left="2924" w:hanging="440"/>
      </w:pPr>
    </w:lvl>
    <w:lvl w:ilvl="6" w:tplc="0409000F" w:tentative="1">
      <w:start w:val="1"/>
      <w:numFmt w:val="decimal"/>
      <w:lvlText w:val="%7."/>
      <w:lvlJc w:val="left"/>
      <w:pPr>
        <w:ind w:left="3364" w:hanging="440"/>
      </w:pPr>
    </w:lvl>
    <w:lvl w:ilvl="7" w:tplc="04090019" w:tentative="1">
      <w:start w:val="1"/>
      <w:numFmt w:val="lowerLetter"/>
      <w:lvlText w:val="%8)"/>
      <w:lvlJc w:val="left"/>
      <w:pPr>
        <w:ind w:left="3804" w:hanging="440"/>
      </w:pPr>
    </w:lvl>
    <w:lvl w:ilvl="8" w:tplc="0409001B" w:tentative="1">
      <w:start w:val="1"/>
      <w:numFmt w:val="lowerRoman"/>
      <w:lvlText w:val="%9."/>
      <w:lvlJc w:val="right"/>
      <w:pPr>
        <w:ind w:left="4244" w:hanging="440"/>
      </w:pPr>
    </w:lvl>
  </w:abstractNum>
  <w:abstractNum w:abstractNumId="20" w15:restartNumberingAfterBreak="0">
    <w:nsid w:val="43D92027"/>
    <w:multiLevelType w:val="hybridMultilevel"/>
    <w:tmpl w:val="4F8284CE"/>
    <w:lvl w:ilvl="0" w:tplc="F9BEAA3A">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45312862"/>
    <w:multiLevelType w:val="hybridMultilevel"/>
    <w:tmpl w:val="6690FA4E"/>
    <w:lvl w:ilvl="0" w:tplc="46A6BF2C">
      <w:start w:val="1"/>
      <w:numFmt w:val="decimal"/>
      <w:lvlText w:val="%1)"/>
      <w:lvlJc w:val="left"/>
      <w:pPr>
        <w:ind w:left="547" w:hanging="440"/>
      </w:pPr>
      <w:rPr>
        <w:rFonts w:hint="eastAsia"/>
      </w:rPr>
    </w:lvl>
    <w:lvl w:ilvl="1" w:tplc="04090019" w:tentative="1">
      <w:start w:val="1"/>
      <w:numFmt w:val="lowerLetter"/>
      <w:lvlText w:val="%2)"/>
      <w:lvlJc w:val="left"/>
      <w:pPr>
        <w:ind w:left="987" w:hanging="440"/>
      </w:pPr>
    </w:lvl>
    <w:lvl w:ilvl="2" w:tplc="0409001B" w:tentative="1">
      <w:start w:val="1"/>
      <w:numFmt w:val="lowerRoman"/>
      <w:lvlText w:val="%3."/>
      <w:lvlJc w:val="right"/>
      <w:pPr>
        <w:ind w:left="1427" w:hanging="440"/>
      </w:pPr>
    </w:lvl>
    <w:lvl w:ilvl="3" w:tplc="0409000F" w:tentative="1">
      <w:start w:val="1"/>
      <w:numFmt w:val="decimal"/>
      <w:lvlText w:val="%4."/>
      <w:lvlJc w:val="left"/>
      <w:pPr>
        <w:ind w:left="1867" w:hanging="440"/>
      </w:pPr>
    </w:lvl>
    <w:lvl w:ilvl="4" w:tplc="04090019" w:tentative="1">
      <w:start w:val="1"/>
      <w:numFmt w:val="lowerLetter"/>
      <w:lvlText w:val="%5)"/>
      <w:lvlJc w:val="left"/>
      <w:pPr>
        <w:ind w:left="2307" w:hanging="440"/>
      </w:pPr>
    </w:lvl>
    <w:lvl w:ilvl="5" w:tplc="0409001B" w:tentative="1">
      <w:start w:val="1"/>
      <w:numFmt w:val="lowerRoman"/>
      <w:lvlText w:val="%6."/>
      <w:lvlJc w:val="right"/>
      <w:pPr>
        <w:ind w:left="2747" w:hanging="440"/>
      </w:pPr>
    </w:lvl>
    <w:lvl w:ilvl="6" w:tplc="0409000F" w:tentative="1">
      <w:start w:val="1"/>
      <w:numFmt w:val="decimal"/>
      <w:lvlText w:val="%7."/>
      <w:lvlJc w:val="left"/>
      <w:pPr>
        <w:ind w:left="3187" w:hanging="440"/>
      </w:pPr>
    </w:lvl>
    <w:lvl w:ilvl="7" w:tplc="04090019" w:tentative="1">
      <w:start w:val="1"/>
      <w:numFmt w:val="lowerLetter"/>
      <w:lvlText w:val="%8)"/>
      <w:lvlJc w:val="left"/>
      <w:pPr>
        <w:ind w:left="3627" w:hanging="440"/>
      </w:pPr>
    </w:lvl>
    <w:lvl w:ilvl="8" w:tplc="0409001B" w:tentative="1">
      <w:start w:val="1"/>
      <w:numFmt w:val="lowerRoman"/>
      <w:lvlText w:val="%9."/>
      <w:lvlJc w:val="right"/>
      <w:pPr>
        <w:ind w:left="4067" w:hanging="440"/>
      </w:pPr>
    </w:lvl>
  </w:abstractNum>
  <w:abstractNum w:abstractNumId="22" w15:restartNumberingAfterBreak="0">
    <w:nsid w:val="45BF65C5"/>
    <w:multiLevelType w:val="multilevel"/>
    <w:tmpl w:val="892018B8"/>
    <w:lvl w:ilvl="0">
      <w:start w:val="1"/>
      <w:numFmt w:val="decimal"/>
      <w:lvlText w:val="%1)"/>
      <w:lvlJc w:val="left"/>
      <w:pPr>
        <w:tabs>
          <w:tab w:val="num" w:pos="786"/>
        </w:tabs>
        <w:ind w:left="786" w:hanging="360"/>
      </w:pPr>
      <w:rPr>
        <w:rFonts w:hint="eastAsia"/>
      </w:rPr>
    </w:lvl>
    <w:lvl w:ilvl="1">
      <w:start w:val="1"/>
      <w:numFmt w:val="lowerLetter"/>
      <w:lvlText w:val="%2)"/>
      <w:lvlJc w:val="left"/>
      <w:pPr>
        <w:ind w:left="1576" w:hanging="44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23" w15:restartNumberingAfterBreak="0">
    <w:nsid w:val="48442243"/>
    <w:multiLevelType w:val="multilevel"/>
    <w:tmpl w:val="3C9A2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ADF100B"/>
    <w:multiLevelType w:val="multilevel"/>
    <w:tmpl w:val="3CBA369E"/>
    <w:lvl w:ilvl="0">
      <w:start w:val="1"/>
      <w:numFmt w:val="decimal"/>
      <w:lvlText w:val="%1)"/>
      <w:lvlJc w:val="left"/>
      <w:pPr>
        <w:tabs>
          <w:tab w:val="num" w:pos="644"/>
        </w:tabs>
        <w:ind w:left="644" w:hanging="360"/>
      </w:pPr>
      <w:rPr>
        <w:rFonts w:hint="eastAsia"/>
      </w:rPr>
    </w:lvl>
    <w:lvl w:ilvl="1">
      <w:start w:val="1"/>
      <w:numFmt w:val="lowerLetter"/>
      <w:lvlText w:val="%2)"/>
      <w:lvlJc w:val="left"/>
      <w:pPr>
        <w:ind w:left="1008" w:hanging="44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5" w15:restartNumberingAfterBreak="0">
    <w:nsid w:val="51DF227A"/>
    <w:multiLevelType w:val="multilevel"/>
    <w:tmpl w:val="C3FC15B0"/>
    <w:lvl w:ilvl="0">
      <w:start w:val="1"/>
      <w:numFmt w:val="decimal"/>
      <w:lvlText w:val="%1)"/>
      <w:lvlJc w:val="left"/>
      <w:pPr>
        <w:tabs>
          <w:tab w:val="num" w:pos="644"/>
        </w:tabs>
        <w:ind w:left="644" w:hanging="360"/>
      </w:pPr>
      <w:rPr>
        <w:rFonts w:hint="eastAsia"/>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6" w15:restartNumberingAfterBreak="0">
    <w:nsid w:val="53F818DB"/>
    <w:multiLevelType w:val="multilevel"/>
    <w:tmpl w:val="B1244F90"/>
    <w:lvl w:ilvl="0">
      <w:start w:val="1"/>
      <w:numFmt w:val="decimal"/>
      <w:lvlText w:val="%1)"/>
      <w:lvlJc w:val="left"/>
      <w:pPr>
        <w:tabs>
          <w:tab w:val="num" w:pos="720"/>
        </w:tabs>
        <w:ind w:left="720" w:hanging="360"/>
      </w:pPr>
      <w:rPr>
        <w:rFonts w:hint="eastAsia"/>
      </w:rPr>
    </w:lvl>
    <w:lvl w:ilvl="1">
      <w:start w:val="1"/>
      <w:numFmt w:val="bullet"/>
      <w:lvlText w:val=""/>
      <w:lvlJc w:val="left"/>
      <w:pPr>
        <w:tabs>
          <w:tab w:val="num" w:pos="928"/>
        </w:tabs>
        <w:ind w:left="928"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7D6EE9"/>
    <w:multiLevelType w:val="multilevel"/>
    <w:tmpl w:val="7276B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60553E1"/>
    <w:multiLevelType w:val="hybridMultilevel"/>
    <w:tmpl w:val="4C26B48C"/>
    <w:lvl w:ilvl="0" w:tplc="46A6BF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58D47E4E"/>
    <w:multiLevelType w:val="multilevel"/>
    <w:tmpl w:val="A878A044"/>
    <w:lvl w:ilvl="0">
      <w:start w:val="6"/>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30" w15:restartNumberingAfterBreak="0">
    <w:nsid w:val="5CF32E64"/>
    <w:multiLevelType w:val="hybridMultilevel"/>
    <w:tmpl w:val="193EAD02"/>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1" w15:restartNumberingAfterBreak="0">
    <w:nsid w:val="5DCA53EC"/>
    <w:multiLevelType w:val="hybridMultilevel"/>
    <w:tmpl w:val="9D1CCFD2"/>
    <w:lvl w:ilvl="0" w:tplc="46A6BF2C">
      <w:start w:val="1"/>
      <w:numFmt w:val="decimal"/>
      <w:lvlText w:val="%1)"/>
      <w:lvlJc w:val="left"/>
      <w:pPr>
        <w:ind w:left="547" w:hanging="440"/>
      </w:pPr>
      <w:rPr>
        <w:rFonts w:hint="eastAsia"/>
      </w:rPr>
    </w:lvl>
    <w:lvl w:ilvl="1" w:tplc="04090019" w:tentative="1">
      <w:start w:val="1"/>
      <w:numFmt w:val="lowerLetter"/>
      <w:lvlText w:val="%2)"/>
      <w:lvlJc w:val="left"/>
      <w:pPr>
        <w:ind w:left="987" w:hanging="440"/>
      </w:pPr>
    </w:lvl>
    <w:lvl w:ilvl="2" w:tplc="0409001B" w:tentative="1">
      <w:start w:val="1"/>
      <w:numFmt w:val="lowerRoman"/>
      <w:lvlText w:val="%3."/>
      <w:lvlJc w:val="right"/>
      <w:pPr>
        <w:ind w:left="1427" w:hanging="440"/>
      </w:pPr>
    </w:lvl>
    <w:lvl w:ilvl="3" w:tplc="0409000F" w:tentative="1">
      <w:start w:val="1"/>
      <w:numFmt w:val="decimal"/>
      <w:lvlText w:val="%4."/>
      <w:lvlJc w:val="left"/>
      <w:pPr>
        <w:ind w:left="1867" w:hanging="440"/>
      </w:pPr>
    </w:lvl>
    <w:lvl w:ilvl="4" w:tplc="04090019" w:tentative="1">
      <w:start w:val="1"/>
      <w:numFmt w:val="lowerLetter"/>
      <w:lvlText w:val="%5)"/>
      <w:lvlJc w:val="left"/>
      <w:pPr>
        <w:ind w:left="2307" w:hanging="440"/>
      </w:pPr>
    </w:lvl>
    <w:lvl w:ilvl="5" w:tplc="0409001B" w:tentative="1">
      <w:start w:val="1"/>
      <w:numFmt w:val="lowerRoman"/>
      <w:lvlText w:val="%6."/>
      <w:lvlJc w:val="right"/>
      <w:pPr>
        <w:ind w:left="2747" w:hanging="440"/>
      </w:pPr>
    </w:lvl>
    <w:lvl w:ilvl="6" w:tplc="0409000F" w:tentative="1">
      <w:start w:val="1"/>
      <w:numFmt w:val="decimal"/>
      <w:lvlText w:val="%7."/>
      <w:lvlJc w:val="left"/>
      <w:pPr>
        <w:ind w:left="3187" w:hanging="440"/>
      </w:pPr>
    </w:lvl>
    <w:lvl w:ilvl="7" w:tplc="04090019" w:tentative="1">
      <w:start w:val="1"/>
      <w:numFmt w:val="lowerLetter"/>
      <w:lvlText w:val="%8)"/>
      <w:lvlJc w:val="left"/>
      <w:pPr>
        <w:ind w:left="3627" w:hanging="440"/>
      </w:pPr>
    </w:lvl>
    <w:lvl w:ilvl="8" w:tplc="0409001B" w:tentative="1">
      <w:start w:val="1"/>
      <w:numFmt w:val="lowerRoman"/>
      <w:lvlText w:val="%9."/>
      <w:lvlJc w:val="right"/>
      <w:pPr>
        <w:ind w:left="4067" w:hanging="440"/>
      </w:pPr>
    </w:lvl>
  </w:abstractNum>
  <w:abstractNum w:abstractNumId="32" w15:restartNumberingAfterBreak="0">
    <w:nsid w:val="5EEA145A"/>
    <w:multiLevelType w:val="multilevel"/>
    <w:tmpl w:val="D18A1712"/>
    <w:lvl w:ilvl="0">
      <w:start w:val="4"/>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33" w15:restartNumberingAfterBreak="0">
    <w:nsid w:val="67CB1491"/>
    <w:multiLevelType w:val="hybridMultilevel"/>
    <w:tmpl w:val="624A3B5C"/>
    <w:lvl w:ilvl="0" w:tplc="46A6BF2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730D1B27"/>
    <w:multiLevelType w:val="hybridMultilevel"/>
    <w:tmpl w:val="EDDA5ABE"/>
    <w:lvl w:ilvl="0" w:tplc="46A6BF2C">
      <w:start w:val="1"/>
      <w:numFmt w:val="decimal"/>
      <w:lvlText w:val="%1)"/>
      <w:lvlJc w:val="left"/>
      <w:pPr>
        <w:ind w:left="724" w:hanging="440"/>
      </w:pPr>
      <w:rPr>
        <w:rFonts w:hint="eastAsia"/>
      </w:rPr>
    </w:lvl>
    <w:lvl w:ilvl="1" w:tplc="C4E074DC">
      <w:start w:val="1"/>
      <w:numFmt w:val="lowerLetter"/>
      <w:lvlText w:val="%2."/>
      <w:lvlJc w:val="left"/>
      <w:pPr>
        <w:ind w:left="1226" w:hanging="360"/>
      </w:pPr>
      <w:rPr>
        <w:rFonts w:hint="default"/>
      </w:r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35" w15:restartNumberingAfterBreak="0">
    <w:nsid w:val="781F0A84"/>
    <w:multiLevelType w:val="multilevel"/>
    <w:tmpl w:val="40D21F5C"/>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36" w15:restartNumberingAfterBreak="0">
    <w:nsid w:val="7B2507B6"/>
    <w:multiLevelType w:val="hybridMultilevel"/>
    <w:tmpl w:val="DE04BA2E"/>
    <w:lvl w:ilvl="0" w:tplc="77103DD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7FA772CF"/>
    <w:multiLevelType w:val="hybridMultilevel"/>
    <w:tmpl w:val="A09630D0"/>
    <w:lvl w:ilvl="0" w:tplc="F9BEAA3A">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72683107">
    <w:abstractNumId w:val="35"/>
  </w:num>
  <w:num w:numId="2" w16cid:durableId="2063795921">
    <w:abstractNumId w:val="12"/>
  </w:num>
  <w:num w:numId="3" w16cid:durableId="1317683923">
    <w:abstractNumId w:val="10"/>
  </w:num>
  <w:num w:numId="4" w16cid:durableId="1177767018">
    <w:abstractNumId w:val="32"/>
  </w:num>
  <w:num w:numId="5" w16cid:durableId="2078820103">
    <w:abstractNumId w:val="29"/>
  </w:num>
  <w:num w:numId="6" w16cid:durableId="703598198">
    <w:abstractNumId w:val="34"/>
  </w:num>
  <w:num w:numId="7" w16cid:durableId="1173911244">
    <w:abstractNumId w:val="36"/>
  </w:num>
  <w:num w:numId="8" w16cid:durableId="1574699017">
    <w:abstractNumId w:val="0"/>
  </w:num>
  <w:num w:numId="9" w16cid:durableId="506212285">
    <w:abstractNumId w:val="15"/>
  </w:num>
  <w:num w:numId="10" w16cid:durableId="2088723578">
    <w:abstractNumId w:val="33"/>
  </w:num>
  <w:num w:numId="11" w16cid:durableId="55864881">
    <w:abstractNumId w:val="11"/>
  </w:num>
  <w:num w:numId="12" w16cid:durableId="1118911322">
    <w:abstractNumId w:val="13"/>
  </w:num>
  <w:num w:numId="13" w16cid:durableId="826433957">
    <w:abstractNumId w:val="18"/>
  </w:num>
  <w:num w:numId="14" w16cid:durableId="549268466">
    <w:abstractNumId w:val="22"/>
  </w:num>
  <w:num w:numId="15" w16cid:durableId="732117243">
    <w:abstractNumId w:val="19"/>
  </w:num>
  <w:num w:numId="16" w16cid:durableId="314339661">
    <w:abstractNumId w:val="2"/>
  </w:num>
  <w:num w:numId="17" w16cid:durableId="397292068">
    <w:abstractNumId w:val="16"/>
  </w:num>
  <w:num w:numId="18" w16cid:durableId="361638629">
    <w:abstractNumId w:val="21"/>
  </w:num>
  <w:num w:numId="19" w16cid:durableId="638924822">
    <w:abstractNumId w:val="30"/>
  </w:num>
  <w:num w:numId="20" w16cid:durableId="1059791435">
    <w:abstractNumId w:val="31"/>
  </w:num>
  <w:num w:numId="21" w16cid:durableId="2041124920">
    <w:abstractNumId w:val="28"/>
  </w:num>
  <w:num w:numId="22" w16cid:durableId="387842096">
    <w:abstractNumId w:val="25"/>
  </w:num>
  <w:num w:numId="23" w16cid:durableId="1049572271">
    <w:abstractNumId w:val="3"/>
  </w:num>
  <w:num w:numId="24" w16cid:durableId="875704761">
    <w:abstractNumId w:val="6"/>
  </w:num>
  <w:num w:numId="25" w16cid:durableId="1542087618">
    <w:abstractNumId w:val="26"/>
  </w:num>
  <w:num w:numId="26" w16cid:durableId="1433087894">
    <w:abstractNumId w:val="4"/>
  </w:num>
  <w:num w:numId="27" w16cid:durableId="1784182638">
    <w:abstractNumId w:val="27"/>
  </w:num>
  <w:num w:numId="28" w16cid:durableId="1950500528">
    <w:abstractNumId w:val="5"/>
  </w:num>
  <w:num w:numId="29" w16cid:durableId="507140580">
    <w:abstractNumId w:val="8"/>
  </w:num>
  <w:num w:numId="30" w16cid:durableId="968389836">
    <w:abstractNumId w:val="23"/>
  </w:num>
  <w:num w:numId="31" w16cid:durableId="1220287611">
    <w:abstractNumId w:val="24"/>
  </w:num>
  <w:num w:numId="32" w16cid:durableId="854467744">
    <w:abstractNumId w:val="1"/>
  </w:num>
  <w:num w:numId="33" w16cid:durableId="383410609">
    <w:abstractNumId w:val="7"/>
  </w:num>
  <w:num w:numId="34" w16cid:durableId="53355148">
    <w:abstractNumId w:val="37"/>
  </w:num>
  <w:num w:numId="35" w16cid:durableId="1550728360">
    <w:abstractNumId w:val="20"/>
  </w:num>
  <w:num w:numId="36" w16cid:durableId="256639390">
    <w:abstractNumId w:val="14"/>
  </w:num>
  <w:num w:numId="37" w16cid:durableId="1346133166">
    <w:abstractNumId w:val="17"/>
  </w:num>
  <w:num w:numId="38" w16cid:durableId="117716076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5FF"/>
    <w:rsid w:val="00005867"/>
    <w:rsid w:val="00015748"/>
    <w:rsid w:val="00026AE7"/>
    <w:rsid w:val="00041B77"/>
    <w:rsid w:val="00047A4D"/>
    <w:rsid w:val="00050911"/>
    <w:rsid w:val="0005692B"/>
    <w:rsid w:val="00060759"/>
    <w:rsid w:val="00066E65"/>
    <w:rsid w:val="000753B8"/>
    <w:rsid w:val="00082113"/>
    <w:rsid w:val="000A15A5"/>
    <w:rsid w:val="000A16F5"/>
    <w:rsid w:val="000B27BC"/>
    <w:rsid w:val="000B5CC7"/>
    <w:rsid w:val="000B6400"/>
    <w:rsid w:val="000C1572"/>
    <w:rsid w:val="000C4007"/>
    <w:rsid w:val="000C5DBC"/>
    <w:rsid w:val="000D00DE"/>
    <w:rsid w:val="000D08C5"/>
    <w:rsid w:val="000D35A4"/>
    <w:rsid w:val="000E6117"/>
    <w:rsid w:val="000F68B2"/>
    <w:rsid w:val="000F6AD3"/>
    <w:rsid w:val="00107188"/>
    <w:rsid w:val="00111523"/>
    <w:rsid w:val="00117EB1"/>
    <w:rsid w:val="00133495"/>
    <w:rsid w:val="00147156"/>
    <w:rsid w:val="001532C1"/>
    <w:rsid w:val="0015780C"/>
    <w:rsid w:val="00161339"/>
    <w:rsid w:val="00170D87"/>
    <w:rsid w:val="001722D1"/>
    <w:rsid w:val="00174FDF"/>
    <w:rsid w:val="00182180"/>
    <w:rsid w:val="00195346"/>
    <w:rsid w:val="001A0594"/>
    <w:rsid w:val="001A15FF"/>
    <w:rsid w:val="001A1876"/>
    <w:rsid w:val="001A52B9"/>
    <w:rsid w:val="001A5DB3"/>
    <w:rsid w:val="001A778C"/>
    <w:rsid w:val="001B3979"/>
    <w:rsid w:val="001B46CD"/>
    <w:rsid w:val="001B7D47"/>
    <w:rsid w:val="001D313A"/>
    <w:rsid w:val="001D59F6"/>
    <w:rsid w:val="001E0C24"/>
    <w:rsid w:val="001E4386"/>
    <w:rsid w:val="001E59C5"/>
    <w:rsid w:val="001F0807"/>
    <w:rsid w:val="00202153"/>
    <w:rsid w:val="00221233"/>
    <w:rsid w:val="00221F7C"/>
    <w:rsid w:val="00223DE2"/>
    <w:rsid w:val="00225B31"/>
    <w:rsid w:val="00231B29"/>
    <w:rsid w:val="00242207"/>
    <w:rsid w:val="00256BE7"/>
    <w:rsid w:val="0026105B"/>
    <w:rsid w:val="00277819"/>
    <w:rsid w:val="00282D53"/>
    <w:rsid w:val="00284A12"/>
    <w:rsid w:val="002878AF"/>
    <w:rsid w:val="002930B8"/>
    <w:rsid w:val="002B603E"/>
    <w:rsid w:val="002D36D3"/>
    <w:rsid w:val="002D5525"/>
    <w:rsid w:val="002E17C3"/>
    <w:rsid w:val="002E41BA"/>
    <w:rsid w:val="002E46DE"/>
    <w:rsid w:val="002E7216"/>
    <w:rsid w:val="002F097B"/>
    <w:rsid w:val="002F26DC"/>
    <w:rsid w:val="00301745"/>
    <w:rsid w:val="0033158C"/>
    <w:rsid w:val="003318EC"/>
    <w:rsid w:val="003376C5"/>
    <w:rsid w:val="00347A82"/>
    <w:rsid w:val="003543AB"/>
    <w:rsid w:val="00355E14"/>
    <w:rsid w:val="00362D6E"/>
    <w:rsid w:val="00370543"/>
    <w:rsid w:val="00370F29"/>
    <w:rsid w:val="0037102D"/>
    <w:rsid w:val="003711BA"/>
    <w:rsid w:val="00377932"/>
    <w:rsid w:val="003A4741"/>
    <w:rsid w:val="003B10EC"/>
    <w:rsid w:val="003C370F"/>
    <w:rsid w:val="003C3FE8"/>
    <w:rsid w:val="003D222E"/>
    <w:rsid w:val="003D2AFF"/>
    <w:rsid w:val="003D535D"/>
    <w:rsid w:val="003E2D73"/>
    <w:rsid w:val="003F367E"/>
    <w:rsid w:val="003F4B3C"/>
    <w:rsid w:val="004034F2"/>
    <w:rsid w:val="00407233"/>
    <w:rsid w:val="00407FCB"/>
    <w:rsid w:val="00411E2F"/>
    <w:rsid w:val="004201E2"/>
    <w:rsid w:val="00426787"/>
    <w:rsid w:val="00445A45"/>
    <w:rsid w:val="00445FEC"/>
    <w:rsid w:val="00463B35"/>
    <w:rsid w:val="004701A6"/>
    <w:rsid w:val="004722FF"/>
    <w:rsid w:val="00472F02"/>
    <w:rsid w:val="004745F9"/>
    <w:rsid w:val="004756C3"/>
    <w:rsid w:val="004A3F60"/>
    <w:rsid w:val="004C1A97"/>
    <w:rsid w:val="004C46CA"/>
    <w:rsid w:val="004C55C4"/>
    <w:rsid w:val="004D19CB"/>
    <w:rsid w:val="004D237B"/>
    <w:rsid w:val="004E2E95"/>
    <w:rsid w:val="004E3281"/>
    <w:rsid w:val="004F3860"/>
    <w:rsid w:val="004F6F54"/>
    <w:rsid w:val="005037D1"/>
    <w:rsid w:val="00503AF7"/>
    <w:rsid w:val="00506DA1"/>
    <w:rsid w:val="005112B0"/>
    <w:rsid w:val="00511542"/>
    <w:rsid w:val="0051274E"/>
    <w:rsid w:val="00524131"/>
    <w:rsid w:val="00525E45"/>
    <w:rsid w:val="00531469"/>
    <w:rsid w:val="0053250C"/>
    <w:rsid w:val="0053388F"/>
    <w:rsid w:val="00552118"/>
    <w:rsid w:val="00554241"/>
    <w:rsid w:val="00555AC7"/>
    <w:rsid w:val="00555B84"/>
    <w:rsid w:val="00583C97"/>
    <w:rsid w:val="005B0DCC"/>
    <w:rsid w:val="005B1C55"/>
    <w:rsid w:val="005B6787"/>
    <w:rsid w:val="005B6914"/>
    <w:rsid w:val="005D69EF"/>
    <w:rsid w:val="005E54C0"/>
    <w:rsid w:val="005E73B4"/>
    <w:rsid w:val="005F5090"/>
    <w:rsid w:val="006000D0"/>
    <w:rsid w:val="00603A5E"/>
    <w:rsid w:val="00605115"/>
    <w:rsid w:val="0061143D"/>
    <w:rsid w:val="00621507"/>
    <w:rsid w:val="0062782B"/>
    <w:rsid w:val="00631CAB"/>
    <w:rsid w:val="00633191"/>
    <w:rsid w:val="00635219"/>
    <w:rsid w:val="0064014D"/>
    <w:rsid w:val="006671B3"/>
    <w:rsid w:val="006748A9"/>
    <w:rsid w:val="006775AA"/>
    <w:rsid w:val="00681460"/>
    <w:rsid w:val="006867C1"/>
    <w:rsid w:val="006873BD"/>
    <w:rsid w:val="006932A5"/>
    <w:rsid w:val="00693EF7"/>
    <w:rsid w:val="00694909"/>
    <w:rsid w:val="006A55CB"/>
    <w:rsid w:val="006B01F1"/>
    <w:rsid w:val="006B4946"/>
    <w:rsid w:val="006B4FDD"/>
    <w:rsid w:val="006D0F8D"/>
    <w:rsid w:val="006E04B9"/>
    <w:rsid w:val="006F2EF5"/>
    <w:rsid w:val="00701F96"/>
    <w:rsid w:val="00706610"/>
    <w:rsid w:val="007162B7"/>
    <w:rsid w:val="007177A8"/>
    <w:rsid w:val="007275C8"/>
    <w:rsid w:val="00730375"/>
    <w:rsid w:val="00730F0A"/>
    <w:rsid w:val="00733A62"/>
    <w:rsid w:val="00734AB1"/>
    <w:rsid w:val="00756014"/>
    <w:rsid w:val="00765A95"/>
    <w:rsid w:val="00770BE9"/>
    <w:rsid w:val="0078046F"/>
    <w:rsid w:val="00782E79"/>
    <w:rsid w:val="00787096"/>
    <w:rsid w:val="007A05AC"/>
    <w:rsid w:val="007A30F6"/>
    <w:rsid w:val="007C184D"/>
    <w:rsid w:val="007C1DD5"/>
    <w:rsid w:val="007C318D"/>
    <w:rsid w:val="007D2ACB"/>
    <w:rsid w:val="007D77EA"/>
    <w:rsid w:val="007E0703"/>
    <w:rsid w:val="007E174E"/>
    <w:rsid w:val="007E4A83"/>
    <w:rsid w:val="007F3615"/>
    <w:rsid w:val="0080604F"/>
    <w:rsid w:val="0081142F"/>
    <w:rsid w:val="008128C4"/>
    <w:rsid w:val="00813651"/>
    <w:rsid w:val="00821EA8"/>
    <w:rsid w:val="00825565"/>
    <w:rsid w:val="008306F7"/>
    <w:rsid w:val="008312E5"/>
    <w:rsid w:val="00840069"/>
    <w:rsid w:val="0085351D"/>
    <w:rsid w:val="00861940"/>
    <w:rsid w:val="00864E35"/>
    <w:rsid w:val="00877EF8"/>
    <w:rsid w:val="00880F7D"/>
    <w:rsid w:val="0089162A"/>
    <w:rsid w:val="00891ACE"/>
    <w:rsid w:val="00896F4D"/>
    <w:rsid w:val="008A2605"/>
    <w:rsid w:val="008B15E9"/>
    <w:rsid w:val="008C77E3"/>
    <w:rsid w:val="008D1CE5"/>
    <w:rsid w:val="008E24CA"/>
    <w:rsid w:val="009040B8"/>
    <w:rsid w:val="009055B6"/>
    <w:rsid w:val="00906E33"/>
    <w:rsid w:val="0091101A"/>
    <w:rsid w:val="00912983"/>
    <w:rsid w:val="00930796"/>
    <w:rsid w:val="00940057"/>
    <w:rsid w:val="00940250"/>
    <w:rsid w:val="0095144B"/>
    <w:rsid w:val="0096318D"/>
    <w:rsid w:val="0096415B"/>
    <w:rsid w:val="00980315"/>
    <w:rsid w:val="00983253"/>
    <w:rsid w:val="009836A8"/>
    <w:rsid w:val="00985B3B"/>
    <w:rsid w:val="00990A86"/>
    <w:rsid w:val="00991930"/>
    <w:rsid w:val="009955C9"/>
    <w:rsid w:val="009A2B09"/>
    <w:rsid w:val="009A37A7"/>
    <w:rsid w:val="009B4D15"/>
    <w:rsid w:val="009B70A9"/>
    <w:rsid w:val="009C0649"/>
    <w:rsid w:val="009C4447"/>
    <w:rsid w:val="009D0C40"/>
    <w:rsid w:val="009D17B7"/>
    <w:rsid w:val="009D1BE2"/>
    <w:rsid w:val="009D3B4A"/>
    <w:rsid w:val="009E2938"/>
    <w:rsid w:val="009F0C2F"/>
    <w:rsid w:val="009F1D47"/>
    <w:rsid w:val="00A05A32"/>
    <w:rsid w:val="00A2012A"/>
    <w:rsid w:val="00A27516"/>
    <w:rsid w:val="00A459C5"/>
    <w:rsid w:val="00A46383"/>
    <w:rsid w:val="00A530A3"/>
    <w:rsid w:val="00A63112"/>
    <w:rsid w:val="00A72C6C"/>
    <w:rsid w:val="00A74B8D"/>
    <w:rsid w:val="00A8130D"/>
    <w:rsid w:val="00A91624"/>
    <w:rsid w:val="00A94493"/>
    <w:rsid w:val="00A9463F"/>
    <w:rsid w:val="00A94675"/>
    <w:rsid w:val="00AA2A6D"/>
    <w:rsid w:val="00AB1B1C"/>
    <w:rsid w:val="00AD051D"/>
    <w:rsid w:val="00AD42A8"/>
    <w:rsid w:val="00AD6475"/>
    <w:rsid w:val="00AE2E23"/>
    <w:rsid w:val="00B01400"/>
    <w:rsid w:val="00B015AE"/>
    <w:rsid w:val="00B10A4B"/>
    <w:rsid w:val="00B17E30"/>
    <w:rsid w:val="00B21481"/>
    <w:rsid w:val="00B270D3"/>
    <w:rsid w:val="00B4076C"/>
    <w:rsid w:val="00B417F0"/>
    <w:rsid w:val="00B44E44"/>
    <w:rsid w:val="00B4646D"/>
    <w:rsid w:val="00B47CEC"/>
    <w:rsid w:val="00B616A7"/>
    <w:rsid w:val="00B679DC"/>
    <w:rsid w:val="00B70E52"/>
    <w:rsid w:val="00B90C6D"/>
    <w:rsid w:val="00BA5B6F"/>
    <w:rsid w:val="00BA7F9E"/>
    <w:rsid w:val="00BC1DE2"/>
    <w:rsid w:val="00BC4552"/>
    <w:rsid w:val="00BC4E97"/>
    <w:rsid w:val="00BD37E8"/>
    <w:rsid w:val="00BD3E74"/>
    <w:rsid w:val="00BD5C46"/>
    <w:rsid w:val="00BE19D0"/>
    <w:rsid w:val="00BE38E8"/>
    <w:rsid w:val="00C1089E"/>
    <w:rsid w:val="00C23391"/>
    <w:rsid w:val="00C427B1"/>
    <w:rsid w:val="00C43C2C"/>
    <w:rsid w:val="00C45BEC"/>
    <w:rsid w:val="00C5680D"/>
    <w:rsid w:val="00C603D6"/>
    <w:rsid w:val="00C61D3D"/>
    <w:rsid w:val="00C91C49"/>
    <w:rsid w:val="00C93BCA"/>
    <w:rsid w:val="00C949CC"/>
    <w:rsid w:val="00C97CD0"/>
    <w:rsid w:val="00CB3B6E"/>
    <w:rsid w:val="00CB45F8"/>
    <w:rsid w:val="00CB723B"/>
    <w:rsid w:val="00CC0882"/>
    <w:rsid w:val="00CC58EC"/>
    <w:rsid w:val="00CC5D44"/>
    <w:rsid w:val="00CD135E"/>
    <w:rsid w:val="00CE416D"/>
    <w:rsid w:val="00CF0B0C"/>
    <w:rsid w:val="00CF134E"/>
    <w:rsid w:val="00CF309C"/>
    <w:rsid w:val="00D03D86"/>
    <w:rsid w:val="00D0401D"/>
    <w:rsid w:val="00D04C94"/>
    <w:rsid w:val="00D05A3D"/>
    <w:rsid w:val="00D1145B"/>
    <w:rsid w:val="00D24188"/>
    <w:rsid w:val="00D26501"/>
    <w:rsid w:val="00D30391"/>
    <w:rsid w:val="00D43317"/>
    <w:rsid w:val="00D570E7"/>
    <w:rsid w:val="00D60C3D"/>
    <w:rsid w:val="00D60FE4"/>
    <w:rsid w:val="00D7484C"/>
    <w:rsid w:val="00D85CB1"/>
    <w:rsid w:val="00D93857"/>
    <w:rsid w:val="00D97C21"/>
    <w:rsid w:val="00DA1D54"/>
    <w:rsid w:val="00DA488D"/>
    <w:rsid w:val="00DA6C8A"/>
    <w:rsid w:val="00DB5BB8"/>
    <w:rsid w:val="00DB68B1"/>
    <w:rsid w:val="00DC10BB"/>
    <w:rsid w:val="00DC3511"/>
    <w:rsid w:val="00DD28D3"/>
    <w:rsid w:val="00DD3248"/>
    <w:rsid w:val="00DD7704"/>
    <w:rsid w:val="00DF5DC9"/>
    <w:rsid w:val="00DF5F24"/>
    <w:rsid w:val="00E05C4E"/>
    <w:rsid w:val="00E10CB9"/>
    <w:rsid w:val="00E11F31"/>
    <w:rsid w:val="00E206FB"/>
    <w:rsid w:val="00E22A99"/>
    <w:rsid w:val="00E23C12"/>
    <w:rsid w:val="00E3164C"/>
    <w:rsid w:val="00E3166B"/>
    <w:rsid w:val="00E3566F"/>
    <w:rsid w:val="00E42B05"/>
    <w:rsid w:val="00E44E4A"/>
    <w:rsid w:val="00E57140"/>
    <w:rsid w:val="00E70E9E"/>
    <w:rsid w:val="00E7526F"/>
    <w:rsid w:val="00E76B14"/>
    <w:rsid w:val="00E82E4C"/>
    <w:rsid w:val="00E91EAB"/>
    <w:rsid w:val="00E9724B"/>
    <w:rsid w:val="00EA1F60"/>
    <w:rsid w:val="00EA752E"/>
    <w:rsid w:val="00EB4C58"/>
    <w:rsid w:val="00EC08BA"/>
    <w:rsid w:val="00EC59B9"/>
    <w:rsid w:val="00EC7B71"/>
    <w:rsid w:val="00ED7193"/>
    <w:rsid w:val="00F00AC3"/>
    <w:rsid w:val="00F06D27"/>
    <w:rsid w:val="00F12682"/>
    <w:rsid w:val="00F1743B"/>
    <w:rsid w:val="00F211F7"/>
    <w:rsid w:val="00F30DD7"/>
    <w:rsid w:val="00F35B7D"/>
    <w:rsid w:val="00F512D9"/>
    <w:rsid w:val="00F62428"/>
    <w:rsid w:val="00F62DAC"/>
    <w:rsid w:val="00F631FE"/>
    <w:rsid w:val="00F63A11"/>
    <w:rsid w:val="00F63EF0"/>
    <w:rsid w:val="00F729C5"/>
    <w:rsid w:val="00F74501"/>
    <w:rsid w:val="00F772E3"/>
    <w:rsid w:val="00F90533"/>
    <w:rsid w:val="00F91338"/>
    <w:rsid w:val="00FB1E14"/>
    <w:rsid w:val="00FC1DB4"/>
    <w:rsid w:val="00FD04CC"/>
    <w:rsid w:val="00FE092E"/>
    <w:rsid w:val="00FE1956"/>
    <w:rsid w:val="00FE3884"/>
    <w:rsid w:val="00FF2B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E15837"/>
  <w14:defaultImageDpi w14:val="32767"/>
  <w15:chartTrackingRefBased/>
  <w15:docId w15:val="{30DABB6D-B960-444E-8B90-4E50E787F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A99"/>
    <w:pPr>
      <w:widowControl w:val="0"/>
      <w:jc w:val="both"/>
    </w:pPr>
    <w:rPr>
      <w:rFonts w:ascii="Times New Roman" w:hAnsi="Times New Roman"/>
      <w:kern w:val="2"/>
      <w:sz w:val="24"/>
      <w:szCs w:val="24"/>
    </w:rPr>
  </w:style>
  <w:style w:type="paragraph" w:styleId="1">
    <w:name w:val="heading 1"/>
    <w:basedOn w:val="a"/>
    <w:next w:val="a"/>
    <w:link w:val="10"/>
    <w:qFormat/>
    <w:rsid w:val="00A2012A"/>
    <w:pPr>
      <w:keepNext/>
      <w:spacing w:line="360" w:lineRule="auto"/>
      <w:jc w:val="left"/>
      <w:outlineLvl w:val="0"/>
    </w:pPr>
    <w:rPr>
      <w:rFonts w:ascii="黑体" w:eastAsia="黑体" w:hAnsi="黑体"/>
      <w:bCs/>
      <w:kern w:val="0"/>
      <w:sz w:val="28"/>
      <w:lang w:val="x-none" w:eastAsia="x-none"/>
    </w:rPr>
  </w:style>
  <w:style w:type="paragraph" w:styleId="2">
    <w:name w:val="heading 2"/>
    <w:aliases w:val="标题 2 Char Char Char Char Char"/>
    <w:basedOn w:val="a"/>
    <w:next w:val="a"/>
    <w:link w:val="20"/>
    <w:qFormat/>
    <w:rsid w:val="0051274E"/>
    <w:pPr>
      <w:keepNext/>
      <w:keepLines/>
      <w:spacing w:line="360" w:lineRule="auto"/>
      <w:outlineLvl w:val="1"/>
    </w:pPr>
    <w:rPr>
      <w:rFonts w:eastAsia="黑体"/>
      <w:bCs/>
      <w:kern w:val="0"/>
      <w:szCs w:val="32"/>
      <w:lang w:val="x-none" w:eastAsia="x-none"/>
    </w:rPr>
  </w:style>
  <w:style w:type="paragraph" w:styleId="3">
    <w:name w:val="heading 3"/>
    <w:basedOn w:val="a"/>
    <w:next w:val="a"/>
    <w:link w:val="30"/>
    <w:qFormat/>
    <w:rsid w:val="00CC5D44"/>
    <w:pPr>
      <w:keepNext/>
      <w:keepLines/>
      <w:spacing w:line="360" w:lineRule="auto"/>
      <w:outlineLvl w:val="2"/>
    </w:pPr>
    <w:rPr>
      <w:rFonts w:eastAsia="黑体"/>
      <w:bCs/>
      <w:kern w:val="0"/>
      <w:szCs w:val="32"/>
      <w:lang w:val="x-none" w:eastAsia="x-none"/>
    </w:rPr>
  </w:style>
  <w:style w:type="paragraph" w:styleId="4">
    <w:name w:val="heading 4"/>
    <w:basedOn w:val="a"/>
    <w:next w:val="a"/>
    <w:link w:val="40"/>
    <w:uiPriority w:val="9"/>
    <w:semiHidden/>
    <w:unhideWhenUsed/>
    <w:qFormat/>
    <w:rsid w:val="00AB1B1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5FF"/>
    <w:pPr>
      <w:pBdr>
        <w:bottom w:val="single" w:sz="6" w:space="1" w:color="auto"/>
      </w:pBdr>
      <w:tabs>
        <w:tab w:val="center" w:pos="4153"/>
        <w:tab w:val="right" w:pos="8306"/>
      </w:tabs>
      <w:snapToGrid w:val="0"/>
      <w:jc w:val="center"/>
    </w:pPr>
    <w:rPr>
      <w:rFonts w:ascii="Calibri" w:hAnsi="Calibri"/>
      <w:kern w:val="0"/>
      <w:sz w:val="18"/>
      <w:szCs w:val="18"/>
      <w:lang w:val="x-none" w:eastAsia="x-none"/>
    </w:rPr>
  </w:style>
  <w:style w:type="character" w:customStyle="1" w:styleId="a4">
    <w:name w:val="页眉 字符"/>
    <w:link w:val="a3"/>
    <w:uiPriority w:val="99"/>
    <w:rsid w:val="001A15FF"/>
    <w:rPr>
      <w:sz w:val="18"/>
      <w:szCs w:val="18"/>
    </w:rPr>
  </w:style>
  <w:style w:type="paragraph" w:styleId="a5">
    <w:name w:val="footer"/>
    <w:basedOn w:val="a"/>
    <w:link w:val="a6"/>
    <w:uiPriority w:val="99"/>
    <w:unhideWhenUsed/>
    <w:rsid w:val="001A15FF"/>
    <w:pPr>
      <w:tabs>
        <w:tab w:val="center" w:pos="4153"/>
        <w:tab w:val="right" w:pos="8306"/>
      </w:tabs>
      <w:snapToGrid w:val="0"/>
      <w:jc w:val="left"/>
    </w:pPr>
    <w:rPr>
      <w:rFonts w:ascii="Calibri" w:hAnsi="Calibri"/>
      <w:kern w:val="0"/>
      <w:sz w:val="18"/>
      <w:szCs w:val="18"/>
      <w:lang w:val="x-none" w:eastAsia="x-none"/>
    </w:rPr>
  </w:style>
  <w:style w:type="character" w:customStyle="1" w:styleId="a6">
    <w:name w:val="页脚 字符"/>
    <w:link w:val="a5"/>
    <w:uiPriority w:val="99"/>
    <w:rsid w:val="001A15FF"/>
    <w:rPr>
      <w:sz w:val="18"/>
      <w:szCs w:val="18"/>
    </w:rPr>
  </w:style>
  <w:style w:type="paragraph" w:customStyle="1" w:styleId="a7">
    <w:name w:val="我的正文"/>
    <w:basedOn w:val="a"/>
    <w:link w:val="Char"/>
    <w:semiHidden/>
    <w:rsid w:val="001A15FF"/>
    <w:pPr>
      <w:spacing w:line="420" w:lineRule="exact"/>
      <w:ind w:firstLineChars="200" w:firstLine="200"/>
    </w:pPr>
    <w:rPr>
      <w:rFonts w:ascii="宋体" w:hAnsi="宋体"/>
      <w:bCs/>
      <w:kern w:val="0"/>
      <w:lang w:val="x-none" w:eastAsia="x-none"/>
    </w:rPr>
  </w:style>
  <w:style w:type="character" w:customStyle="1" w:styleId="Char">
    <w:name w:val="我的正文 Char"/>
    <w:link w:val="a7"/>
    <w:semiHidden/>
    <w:rsid w:val="001A15FF"/>
    <w:rPr>
      <w:rFonts w:ascii="宋体" w:eastAsia="宋体" w:hAnsi="宋体" w:cs="Times New Roman"/>
      <w:bCs/>
      <w:sz w:val="24"/>
      <w:szCs w:val="24"/>
    </w:rPr>
  </w:style>
  <w:style w:type="paragraph" w:styleId="a8">
    <w:name w:val="Balloon Text"/>
    <w:basedOn w:val="a"/>
    <w:link w:val="a9"/>
    <w:uiPriority w:val="99"/>
    <w:semiHidden/>
    <w:unhideWhenUsed/>
    <w:rsid w:val="001A15FF"/>
    <w:rPr>
      <w:kern w:val="0"/>
      <w:sz w:val="18"/>
      <w:szCs w:val="18"/>
      <w:lang w:val="x-none" w:eastAsia="x-none"/>
    </w:rPr>
  </w:style>
  <w:style w:type="character" w:customStyle="1" w:styleId="a9">
    <w:name w:val="批注框文本 字符"/>
    <w:link w:val="a8"/>
    <w:uiPriority w:val="99"/>
    <w:semiHidden/>
    <w:rsid w:val="001A15FF"/>
    <w:rPr>
      <w:rFonts w:ascii="Times New Roman" w:eastAsia="宋体" w:hAnsi="Times New Roman" w:cs="Times New Roman"/>
      <w:sz w:val="18"/>
      <w:szCs w:val="18"/>
    </w:rPr>
  </w:style>
  <w:style w:type="character" w:customStyle="1" w:styleId="10">
    <w:name w:val="标题 1 字符"/>
    <w:link w:val="1"/>
    <w:rsid w:val="00A2012A"/>
    <w:rPr>
      <w:rFonts w:ascii="黑体" w:eastAsia="黑体" w:hAnsi="黑体"/>
      <w:bCs/>
      <w:sz w:val="28"/>
      <w:szCs w:val="24"/>
      <w:lang w:val="x-none" w:eastAsia="x-none"/>
    </w:rPr>
  </w:style>
  <w:style w:type="character" w:customStyle="1" w:styleId="20">
    <w:name w:val="标题 2 字符"/>
    <w:aliases w:val="标题 2 Char Char Char Char Char 字符"/>
    <w:link w:val="2"/>
    <w:rsid w:val="0051274E"/>
    <w:rPr>
      <w:rFonts w:ascii="Times New Roman" w:eastAsia="黑体" w:hAnsi="Times New Roman"/>
      <w:bCs/>
      <w:sz w:val="24"/>
      <w:szCs w:val="32"/>
      <w:lang w:val="x-none" w:eastAsia="x-none"/>
    </w:rPr>
  </w:style>
  <w:style w:type="character" w:customStyle="1" w:styleId="30">
    <w:name w:val="标题 3 字符"/>
    <w:link w:val="3"/>
    <w:rsid w:val="00CC5D44"/>
    <w:rPr>
      <w:rFonts w:ascii="Times New Roman" w:eastAsia="黑体" w:hAnsi="Times New Roman"/>
      <w:bCs/>
      <w:sz w:val="24"/>
      <w:szCs w:val="32"/>
      <w:lang w:val="x-none" w:eastAsia="x-none"/>
    </w:rPr>
  </w:style>
  <w:style w:type="paragraph" w:styleId="aa">
    <w:name w:val="Body Text Indent"/>
    <w:basedOn w:val="a"/>
    <w:link w:val="ab"/>
    <w:rsid w:val="001A15FF"/>
    <w:pPr>
      <w:ind w:firstLineChars="200" w:firstLine="420"/>
    </w:pPr>
    <w:rPr>
      <w:kern w:val="0"/>
      <w:sz w:val="20"/>
      <w:lang w:val="x-none" w:eastAsia="x-none"/>
    </w:rPr>
  </w:style>
  <w:style w:type="character" w:customStyle="1" w:styleId="ab">
    <w:name w:val="正文文本缩进 字符"/>
    <w:link w:val="aa"/>
    <w:rsid w:val="001A15FF"/>
    <w:rPr>
      <w:rFonts w:ascii="Times New Roman" w:eastAsia="宋体" w:hAnsi="Times New Roman" w:cs="Times New Roman"/>
      <w:szCs w:val="24"/>
    </w:rPr>
  </w:style>
  <w:style w:type="paragraph" w:styleId="21">
    <w:name w:val="Body Text Indent 2"/>
    <w:basedOn w:val="a"/>
    <w:link w:val="22"/>
    <w:rsid w:val="00D1145B"/>
    <w:pPr>
      <w:spacing w:after="120" w:line="480" w:lineRule="auto"/>
      <w:ind w:leftChars="200" w:left="420"/>
    </w:pPr>
    <w:rPr>
      <w:kern w:val="0"/>
      <w:sz w:val="20"/>
      <w:lang w:val="x-none" w:eastAsia="x-none"/>
    </w:rPr>
  </w:style>
  <w:style w:type="character" w:customStyle="1" w:styleId="22">
    <w:name w:val="正文文本缩进 2 字符"/>
    <w:link w:val="21"/>
    <w:rsid w:val="00D1145B"/>
    <w:rPr>
      <w:rFonts w:ascii="Times New Roman" w:eastAsia="宋体" w:hAnsi="Times New Roman" w:cs="Times New Roman"/>
      <w:szCs w:val="24"/>
    </w:rPr>
  </w:style>
  <w:style w:type="paragraph" w:styleId="ac">
    <w:name w:val="Document Map"/>
    <w:basedOn w:val="a"/>
    <w:link w:val="ad"/>
    <w:uiPriority w:val="99"/>
    <w:semiHidden/>
    <w:unhideWhenUsed/>
    <w:rsid w:val="00D1145B"/>
    <w:rPr>
      <w:rFonts w:ascii="宋体"/>
      <w:kern w:val="0"/>
      <w:sz w:val="18"/>
      <w:szCs w:val="18"/>
      <w:lang w:val="x-none" w:eastAsia="x-none"/>
    </w:rPr>
  </w:style>
  <w:style w:type="character" w:customStyle="1" w:styleId="ad">
    <w:name w:val="文档结构图 字符"/>
    <w:link w:val="ac"/>
    <w:uiPriority w:val="99"/>
    <w:semiHidden/>
    <w:rsid w:val="00D1145B"/>
    <w:rPr>
      <w:rFonts w:ascii="宋体" w:eastAsia="宋体" w:hAnsi="Times New Roman" w:cs="Times New Roman"/>
      <w:sz w:val="18"/>
      <w:szCs w:val="18"/>
    </w:rPr>
  </w:style>
  <w:style w:type="paragraph" w:styleId="TOC1">
    <w:name w:val="toc 1"/>
    <w:basedOn w:val="a"/>
    <w:next w:val="a"/>
    <w:autoRedefine/>
    <w:uiPriority w:val="39"/>
    <w:unhideWhenUsed/>
    <w:rsid w:val="00782E79"/>
    <w:pPr>
      <w:spacing w:line="360" w:lineRule="auto"/>
    </w:pPr>
  </w:style>
  <w:style w:type="paragraph" w:styleId="TOC2">
    <w:name w:val="toc 2"/>
    <w:basedOn w:val="a"/>
    <w:next w:val="a"/>
    <w:autoRedefine/>
    <w:uiPriority w:val="39"/>
    <w:unhideWhenUsed/>
    <w:rsid w:val="00047A4D"/>
    <w:pPr>
      <w:spacing w:line="360" w:lineRule="auto"/>
      <w:ind w:leftChars="200" w:left="200"/>
    </w:pPr>
  </w:style>
  <w:style w:type="paragraph" w:styleId="TOC3">
    <w:name w:val="toc 3"/>
    <w:basedOn w:val="a"/>
    <w:next w:val="a"/>
    <w:autoRedefine/>
    <w:uiPriority w:val="39"/>
    <w:unhideWhenUsed/>
    <w:rsid w:val="007E174E"/>
    <w:pPr>
      <w:ind w:leftChars="400" w:left="840"/>
    </w:pPr>
  </w:style>
  <w:style w:type="character" w:styleId="ae">
    <w:name w:val="Hyperlink"/>
    <w:uiPriority w:val="99"/>
    <w:unhideWhenUsed/>
    <w:rsid w:val="007E174E"/>
    <w:rPr>
      <w:color w:val="0000FF"/>
      <w:u w:val="single"/>
    </w:rPr>
  </w:style>
  <w:style w:type="paragraph" w:styleId="TOC">
    <w:name w:val="TOC Heading"/>
    <w:basedOn w:val="1"/>
    <w:next w:val="a"/>
    <w:uiPriority w:val="39"/>
    <w:unhideWhenUsed/>
    <w:qFormat/>
    <w:rsid w:val="003F4B3C"/>
    <w:pPr>
      <w:keepLines/>
      <w:widowControl/>
      <w:spacing w:before="240" w:line="259" w:lineRule="auto"/>
      <w:outlineLvl w:val="9"/>
    </w:pPr>
    <w:rPr>
      <w:rFonts w:asciiTheme="majorHAnsi" w:eastAsiaTheme="majorEastAsia" w:hAnsiTheme="majorHAnsi" w:cstheme="majorBidi"/>
      <w:bCs w:val="0"/>
      <w:color w:val="2E74B5" w:themeColor="accent1" w:themeShade="BF"/>
      <w:sz w:val="32"/>
      <w:szCs w:val="32"/>
      <w:lang w:val="en-US" w:eastAsia="zh-CN"/>
    </w:rPr>
  </w:style>
  <w:style w:type="paragraph" w:styleId="af">
    <w:name w:val="Normal (Web)"/>
    <w:basedOn w:val="a"/>
    <w:uiPriority w:val="99"/>
    <w:unhideWhenUsed/>
    <w:rsid w:val="00AB1B1C"/>
    <w:pPr>
      <w:widowControl/>
      <w:spacing w:before="100" w:beforeAutospacing="1" w:after="100" w:afterAutospacing="1"/>
      <w:jc w:val="left"/>
    </w:pPr>
    <w:rPr>
      <w:rFonts w:ascii="宋体" w:hAnsi="宋体" w:cs="宋体"/>
      <w:kern w:val="0"/>
    </w:rPr>
  </w:style>
  <w:style w:type="character" w:customStyle="1" w:styleId="40">
    <w:name w:val="标题 4 字符"/>
    <w:basedOn w:val="a0"/>
    <w:link w:val="4"/>
    <w:uiPriority w:val="9"/>
    <w:semiHidden/>
    <w:rsid w:val="00AB1B1C"/>
    <w:rPr>
      <w:rFonts w:asciiTheme="majorHAnsi" w:eastAsiaTheme="majorEastAsia" w:hAnsiTheme="majorHAnsi" w:cstheme="majorBidi"/>
      <w:b/>
      <w:bCs/>
      <w:kern w:val="2"/>
      <w:sz w:val="28"/>
      <w:szCs w:val="28"/>
    </w:rPr>
  </w:style>
  <w:style w:type="paragraph" w:styleId="af0">
    <w:name w:val="List Paragraph"/>
    <w:basedOn w:val="a"/>
    <w:uiPriority w:val="34"/>
    <w:qFormat/>
    <w:rsid w:val="0095144B"/>
    <w:pPr>
      <w:ind w:firstLineChars="200" w:firstLine="420"/>
    </w:pPr>
  </w:style>
  <w:style w:type="character" w:customStyle="1" w:styleId="katex-mathml">
    <w:name w:val="katex-mathml"/>
    <w:basedOn w:val="a0"/>
    <w:rsid w:val="00813651"/>
  </w:style>
  <w:style w:type="character" w:customStyle="1" w:styleId="mord">
    <w:name w:val="mord"/>
    <w:basedOn w:val="a0"/>
    <w:rsid w:val="00813651"/>
  </w:style>
  <w:style w:type="character" w:customStyle="1" w:styleId="vlist-s">
    <w:name w:val="vlist-s"/>
    <w:basedOn w:val="a0"/>
    <w:rsid w:val="00813651"/>
  </w:style>
  <w:style w:type="character" w:customStyle="1" w:styleId="mopen">
    <w:name w:val="mopen"/>
    <w:basedOn w:val="a0"/>
    <w:rsid w:val="00813651"/>
  </w:style>
  <w:style w:type="character" w:customStyle="1" w:styleId="mclose">
    <w:name w:val="mclose"/>
    <w:basedOn w:val="a0"/>
    <w:rsid w:val="00813651"/>
  </w:style>
  <w:style w:type="character" w:styleId="HTML">
    <w:name w:val="HTML Code"/>
    <w:basedOn w:val="a0"/>
    <w:uiPriority w:val="99"/>
    <w:semiHidden/>
    <w:unhideWhenUsed/>
    <w:rsid w:val="007F3615"/>
    <w:rPr>
      <w:rFonts w:ascii="宋体" w:eastAsia="宋体" w:hAnsi="宋体" w:cs="宋体"/>
      <w:sz w:val="24"/>
      <w:szCs w:val="24"/>
    </w:rPr>
  </w:style>
  <w:style w:type="character" w:styleId="af1">
    <w:name w:val="Strong"/>
    <w:basedOn w:val="a0"/>
    <w:uiPriority w:val="22"/>
    <w:qFormat/>
    <w:rsid w:val="00603A5E"/>
    <w:rPr>
      <w:b/>
      <w:bCs/>
    </w:rPr>
  </w:style>
  <w:style w:type="character" w:styleId="af2">
    <w:name w:val="Unresolved Mention"/>
    <w:basedOn w:val="a0"/>
    <w:uiPriority w:val="99"/>
    <w:semiHidden/>
    <w:unhideWhenUsed/>
    <w:rsid w:val="00F91338"/>
    <w:rPr>
      <w:color w:val="605E5C"/>
      <w:shd w:val="clear" w:color="auto" w:fill="E1DFDD"/>
    </w:rPr>
  </w:style>
  <w:style w:type="paragraph" w:styleId="HTML0">
    <w:name w:val="HTML Preformatted"/>
    <w:basedOn w:val="a"/>
    <w:link w:val="HTML1"/>
    <w:uiPriority w:val="99"/>
    <w:unhideWhenUsed/>
    <w:rsid w:val="006949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character" w:customStyle="1" w:styleId="HTML1">
    <w:name w:val="HTML 预设格式 字符"/>
    <w:basedOn w:val="a0"/>
    <w:link w:val="HTML0"/>
    <w:uiPriority w:val="99"/>
    <w:rsid w:val="00694909"/>
    <w:rPr>
      <w:rFonts w:ascii="宋体" w:hAnsi="宋体" w:cs="宋体"/>
      <w:sz w:val="24"/>
      <w:szCs w:val="24"/>
    </w:rPr>
  </w:style>
  <w:style w:type="paragraph" w:styleId="af3">
    <w:name w:val="caption"/>
    <w:basedOn w:val="a"/>
    <w:next w:val="a"/>
    <w:uiPriority w:val="35"/>
    <w:unhideWhenUsed/>
    <w:qFormat/>
    <w:rsid w:val="00E42B05"/>
    <w:rPr>
      <w:rFonts w:asciiTheme="majorHAnsi" w:eastAsia="黑体" w:hAnsiTheme="majorHAnsi" w:cstheme="majorBidi"/>
      <w:sz w:val="20"/>
      <w:szCs w:val="20"/>
    </w:rPr>
  </w:style>
  <w:style w:type="character" w:styleId="af4">
    <w:name w:val="FollowedHyperlink"/>
    <w:basedOn w:val="a0"/>
    <w:uiPriority w:val="99"/>
    <w:semiHidden/>
    <w:unhideWhenUsed/>
    <w:rsid w:val="002D5525"/>
    <w:rPr>
      <w:color w:val="954F72" w:themeColor="followedHyperlink"/>
      <w:u w:val="single"/>
    </w:rPr>
  </w:style>
  <w:style w:type="paragraph" w:styleId="af5">
    <w:name w:val="footnote text"/>
    <w:basedOn w:val="a"/>
    <w:link w:val="af6"/>
    <w:uiPriority w:val="99"/>
    <w:semiHidden/>
    <w:unhideWhenUsed/>
    <w:rsid w:val="002D5525"/>
    <w:pPr>
      <w:snapToGrid w:val="0"/>
      <w:jc w:val="left"/>
    </w:pPr>
    <w:rPr>
      <w:sz w:val="18"/>
      <w:szCs w:val="18"/>
    </w:rPr>
  </w:style>
  <w:style w:type="character" w:customStyle="1" w:styleId="af6">
    <w:name w:val="脚注文本 字符"/>
    <w:basedOn w:val="a0"/>
    <w:link w:val="af5"/>
    <w:uiPriority w:val="99"/>
    <w:semiHidden/>
    <w:rsid w:val="002D5525"/>
    <w:rPr>
      <w:rFonts w:ascii="Times New Roman" w:hAnsi="Times New Roman"/>
      <w:kern w:val="2"/>
      <w:sz w:val="18"/>
      <w:szCs w:val="18"/>
    </w:rPr>
  </w:style>
  <w:style w:type="character" w:styleId="af7">
    <w:name w:val="footnote reference"/>
    <w:basedOn w:val="a0"/>
    <w:uiPriority w:val="99"/>
    <w:semiHidden/>
    <w:unhideWhenUsed/>
    <w:rsid w:val="002D5525"/>
    <w:rPr>
      <w:vertAlign w:val="superscript"/>
    </w:rPr>
  </w:style>
  <w:style w:type="paragraph" w:styleId="af8">
    <w:name w:val="endnote text"/>
    <w:basedOn w:val="a"/>
    <w:link w:val="af9"/>
    <w:uiPriority w:val="99"/>
    <w:semiHidden/>
    <w:unhideWhenUsed/>
    <w:rsid w:val="002D5525"/>
    <w:pPr>
      <w:snapToGrid w:val="0"/>
      <w:jc w:val="left"/>
    </w:pPr>
  </w:style>
  <w:style w:type="character" w:customStyle="1" w:styleId="af9">
    <w:name w:val="尾注文本 字符"/>
    <w:basedOn w:val="a0"/>
    <w:link w:val="af8"/>
    <w:uiPriority w:val="99"/>
    <w:semiHidden/>
    <w:rsid w:val="002D5525"/>
    <w:rPr>
      <w:rFonts w:ascii="Times New Roman" w:hAnsi="Times New Roman"/>
      <w:kern w:val="2"/>
      <w:sz w:val="21"/>
      <w:szCs w:val="24"/>
    </w:rPr>
  </w:style>
  <w:style w:type="character" w:styleId="afa">
    <w:name w:val="endnote reference"/>
    <w:basedOn w:val="a0"/>
    <w:uiPriority w:val="99"/>
    <w:semiHidden/>
    <w:unhideWhenUsed/>
    <w:rsid w:val="002D55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9857">
      <w:bodyDiv w:val="1"/>
      <w:marLeft w:val="0"/>
      <w:marRight w:val="0"/>
      <w:marTop w:val="0"/>
      <w:marBottom w:val="0"/>
      <w:divBdr>
        <w:top w:val="none" w:sz="0" w:space="0" w:color="auto"/>
        <w:left w:val="none" w:sz="0" w:space="0" w:color="auto"/>
        <w:bottom w:val="none" w:sz="0" w:space="0" w:color="auto"/>
        <w:right w:val="none" w:sz="0" w:space="0" w:color="auto"/>
      </w:divBdr>
    </w:div>
    <w:div w:id="35545649">
      <w:bodyDiv w:val="1"/>
      <w:marLeft w:val="0"/>
      <w:marRight w:val="0"/>
      <w:marTop w:val="0"/>
      <w:marBottom w:val="0"/>
      <w:divBdr>
        <w:top w:val="none" w:sz="0" w:space="0" w:color="auto"/>
        <w:left w:val="none" w:sz="0" w:space="0" w:color="auto"/>
        <w:bottom w:val="none" w:sz="0" w:space="0" w:color="auto"/>
        <w:right w:val="none" w:sz="0" w:space="0" w:color="auto"/>
      </w:divBdr>
    </w:div>
    <w:div w:id="59334401">
      <w:bodyDiv w:val="1"/>
      <w:marLeft w:val="0"/>
      <w:marRight w:val="0"/>
      <w:marTop w:val="0"/>
      <w:marBottom w:val="0"/>
      <w:divBdr>
        <w:top w:val="none" w:sz="0" w:space="0" w:color="auto"/>
        <w:left w:val="none" w:sz="0" w:space="0" w:color="auto"/>
        <w:bottom w:val="none" w:sz="0" w:space="0" w:color="auto"/>
        <w:right w:val="none" w:sz="0" w:space="0" w:color="auto"/>
      </w:divBdr>
    </w:div>
    <w:div w:id="74130798">
      <w:bodyDiv w:val="1"/>
      <w:marLeft w:val="0"/>
      <w:marRight w:val="0"/>
      <w:marTop w:val="0"/>
      <w:marBottom w:val="0"/>
      <w:divBdr>
        <w:top w:val="none" w:sz="0" w:space="0" w:color="auto"/>
        <w:left w:val="none" w:sz="0" w:space="0" w:color="auto"/>
        <w:bottom w:val="none" w:sz="0" w:space="0" w:color="auto"/>
        <w:right w:val="none" w:sz="0" w:space="0" w:color="auto"/>
      </w:divBdr>
      <w:divsChild>
        <w:div w:id="548541808">
          <w:marLeft w:val="0"/>
          <w:marRight w:val="0"/>
          <w:marTop w:val="0"/>
          <w:marBottom w:val="0"/>
          <w:divBdr>
            <w:top w:val="none" w:sz="0" w:space="0" w:color="auto"/>
            <w:left w:val="none" w:sz="0" w:space="0" w:color="auto"/>
            <w:bottom w:val="none" w:sz="0" w:space="0" w:color="auto"/>
            <w:right w:val="none" w:sz="0" w:space="0" w:color="auto"/>
          </w:divBdr>
          <w:divsChild>
            <w:div w:id="408232356">
              <w:marLeft w:val="0"/>
              <w:marRight w:val="0"/>
              <w:marTop w:val="0"/>
              <w:marBottom w:val="0"/>
              <w:divBdr>
                <w:top w:val="none" w:sz="0" w:space="0" w:color="auto"/>
                <w:left w:val="none" w:sz="0" w:space="0" w:color="auto"/>
                <w:bottom w:val="none" w:sz="0" w:space="0" w:color="auto"/>
                <w:right w:val="none" w:sz="0" w:space="0" w:color="auto"/>
              </w:divBdr>
              <w:divsChild>
                <w:div w:id="40044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67604">
      <w:bodyDiv w:val="1"/>
      <w:marLeft w:val="0"/>
      <w:marRight w:val="0"/>
      <w:marTop w:val="0"/>
      <w:marBottom w:val="0"/>
      <w:divBdr>
        <w:top w:val="none" w:sz="0" w:space="0" w:color="auto"/>
        <w:left w:val="none" w:sz="0" w:space="0" w:color="auto"/>
        <w:bottom w:val="none" w:sz="0" w:space="0" w:color="auto"/>
        <w:right w:val="none" w:sz="0" w:space="0" w:color="auto"/>
      </w:divBdr>
    </w:div>
    <w:div w:id="282612529">
      <w:bodyDiv w:val="1"/>
      <w:marLeft w:val="0"/>
      <w:marRight w:val="0"/>
      <w:marTop w:val="0"/>
      <w:marBottom w:val="0"/>
      <w:divBdr>
        <w:top w:val="none" w:sz="0" w:space="0" w:color="auto"/>
        <w:left w:val="none" w:sz="0" w:space="0" w:color="auto"/>
        <w:bottom w:val="none" w:sz="0" w:space="0" w:color="auto"/>
        <w:right w:val="none" w:sz="0" w:space="0" w:color="auto"/>
      </w:divBdr>
    </w:div>
    <w:div w:id="291597733">
      <w:bodyDiv w:val="1"/>
      <w:marLeft w:val="0"/>
      <w:marRight w:val="0"/>
      <w:marTop w:val="0"/>
      <w:marBottom w:val="0"/>
      <w:divBdr>
        <w:top w:val="none" w:sz="0" w:space="0" w:color="auto"/>
        <w:left w:val="none" w:sz="0" w:space="0" w:color="auto"/>
        <w:bottom w:val="none" w:sz="0" w:space="0" w:color="auto"/>
        <w:right w:val="none" w:sz="0" w:space="0" w:color="auto"/>
      </w:divBdr>
    </w:div>
    <w:div w:id="292447786">
      <w:bodyDiv w:val="1"/>
      <w:marLeft w:val="0"/>
      <w:marRight w:val="0"/>
      <w:marTop w:val="0"/>
      <w:marBottom w:val="0"/>
      <w:divBdr>
        <w:top w:val="none" w:sz="0" w:space="0" w:color="auto"/>
        <w:left w:val="none" w:sz="0" w:space="0" w:color="auto"/>
        <w:bottom w:val="none" w:sz="0" w:space="0" w:color="auto"/>
        <w:right w:val="none" w:sz="0" w:space="0" w:color="auto"/>
      </w:divBdr>
    </w:div>
    <w:div w:id="316111028">
      <w:bodyDiv w:val="1"/>
      <w:marLeft w:val="0"/>
      <w:marRight w:val="0"/>
      <w:marTop w:val="0"/>
      <w:marBottom w:val="0"/>
      <w:divBdr>
        <w:top w:val="none" w:sz="0" w:space="0" w:color="auto"/>
        <w:left w:val="none" w:sz="0" w:space="0" w:color="auto"/>
        <w:bottom w:val="none" w:sz="0" w:space="0" w:color="auto"/>
        <w:right w:val="none" w:sz="0" w:space="0" w:color="auto"/>
      </w:divBdr>
    </w:div>
    <w:div w:id="407927274">
      <w:bodyDiv w:val="1"/>
      <w:marLeft w:val="0"/>
      <w:marRight w:val="0"/>
      <w:marTop w:val="0"/>
      <w:marBottom w:val="0"/>
      <w:divBdr>
        <w:top w:val="none" w:sz="0" w:space="0" w:color="auto"/>
        <w:left w:val="none" w:sz="0" w:space="0" w:color="auto"/>
        <w:bottom w:val="none" w:sz="0" w:space="0" w:color="auto"/>
        <w:right w:val="none" w:sz="0" w:space="0" w:color="auto"/>
      </w:divBdr>
    </w:div>
    <w:div w:id="421798505">
      <w:bodyDiv w:val="1"/>
      <w:marLeft w:val="0"/>
      <w:marRight w:val="0"/>
      <w:marTop w:val="0"/>
      <w:marBottom w:val="0"/>
      <w:divBdr>
        <w:top w:val="none" w:sz="0" w:space="0" w:color="auto"/>
        <w:left w:val="none" w:sz="0" w:space="0" w:color="auto"/>
        <w:bottom w:val="none" w:sz="0" w:space="0" w:color="auto"/>
        <w:right w:val="none" w:sz="0" w:space="0" w:color="auto"/>
      </w:divBdr>
    </w:div>
    <w:div w:id="424956444">
      <w:bodyDiv w:val="1"/>
      <w:marLeft w:val="0"/>
      <w:marRight w:val="0"/>
      <w:marTop w:val="0"/>
      <w:marBottom w:val="0"/>
      <w:divBdr>
        <w:top w:val="none" w:sz="0" w:space="0" w:color="auto"/>
        <w:left w:val="none" w:sz="0" w:space="0" w:color="auto"/>
        <w:bottom w:val="none" w:sz="0" w:space="0" w:color="auto"/>
        <w:right w:val="none" w:sz="0" w:space="0" w:color="auto"/>
      </w:divBdr>
    </w:div>
    <w:div w:id="524707158">
      <w:bodyDiv w:val="1"/>
      <w:marLeft w:val="0"/>
      <w:marRight w:val="0"/>
      <w:marTop w:val="0"/>
      <w:marBottom w:val="0"/>
      <w:divBdr>
        <w:top w:val="none" w:sz="0" w:space="0" w:color="auto"/>
        <w:left w:val="none" w:sz="0" w:space="0" w:color="auto"/>
        <w:bottom w:val="none" w:sz="0" w:space="0" w:color="auto"/>
        <w:right w:val="none" w:sz="0" w:space="0" w:color="auto"/>
      </w:divBdr>
    </w:div>
    <w:div w:id="528489691">
      <w:bodyDiv w:val="1"/>
      <w:marLeft w:val="0"/>
      <w:marRight w:val="0"/>
      <w:marTop w:val="0"/>
      <w:marBottom w:val="0"/>
      <w:divBdr>
        <w:top w:val="none" w:sz="0" w:space="0" w:color="auto"/>
        <w:left w:val="none" w:sz="0" w:space="0" w:color="auto"/>
        <w:bottom w:val="none" w:sz="0" w:space="0" w:color="auto"/>
        <w:right w:val="none" w:sz="0" w:space="0" w:color="auto"/>
      </w:divBdr>
    </w:div>
    <w:div w:id="540554742">
      <w:bodyDiv w:val="1"/>
      <w:marLeft w:val="0"/>
      <w:marRight w:val="0"/>
      <w:marTop w:val="0"/>
      <w:marBottom w:val="0"/>
      <w:divBdr>
        <w:top w:val="none" w:sz="0" w:space="0" w:color="auto"/>
        <w:left w:val="none" w:sz="0" w:space="0" w:color="auto"/>
        <w:bottom w:val="none" w:sz="0" w:space="0" w:color="auto"/>
        <w:right w:val="none" w:sz="0" w:space="0" w:color="auto"/>
      </w:divBdr>
      <w:divsChild>
        <w:div w:id="1374577118">
          <w:marLeft w:val="0"/>
          <w:marRight w:val="0"/>
          <w:marTop w:val="0"/>
          <w:marBottom w:val="0"/>
          <w:divBdr>
            <w:top w:val="none" w:sz="0" w:space="0" w:color="auto"/>
            <w:left w:val="none" w:sz="0" w:space="0" w:color="auto"/>
            <w:bottom w:val="none" w:sz="0" w:space="0" w:color="auto"/>
            <w:right w:val="none" w:sz="0" w:space="0" w:color="auto"/>
          </w:divBdr>
          <w:divsChild>
            <w:div w:id="897670866">
              <w:marLeft w:val="0"/>
              <w:marRight w:val="0"/>
              <w:marTop w:val="0"/>
              <w:marBottom w:val="0"/>
              <w:divBdr>
                <w:top w:val="none" w:sz="0" w:space="0" w:color="auto"/>
                <w:left w:val="none" w:sz="0" w:space="0" w:color="auto"/>
                <w:bottom w:val="none" w:sz="0" w:space="0" w:color="auto"/>
                <w:right w:val="none" w:sz="0" w:space="0" w:color="auto"/>
              </w:divBdr>
              <w:divsChild>
                <w:div w:id="199649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401284">
      <w:bodyDiv w:val="1"/>
      <w:marLeft w:val="0"/>
      <w:marRight w:val="0"/>
      <w:marTop w:val="0"/>
      <w:marBottom w:val="0"/>
      <w:divBdr>
        <w:top w:val="none" w:sz="0" w:space="0" w:color="auto"/>
        <w:left w:val="none" w:sz="0" w:space="0" w:color="auto"/>
        <w:bottom w:val="none" w:sz="0" w:space="0" w:color="auto"/>
        <w:right w:val="none" w:sz="0" w:space="0" w:color="auto"/>
      </w:divBdr>
    </w:div>
    <w:div w:id="572853794">
      <w:bodyDiv w:val="1"/>
      <w:marLeft w:val="0"/>
      <w:marRight w:val="0"/>
      <w:marTop w:val="0"/>
      <w:marBottom w:val="0"/>
      <w:divBdr>
        <w:top w:val="none" w:sz="0" w:space="0" w:color="auto"/>
        <w:left w:val="none" w:sz="0" w:space="0" w:color="auto"/>
        <w:bottom w:val="none" w:sz="0" w:space="0" w:color="auto"/>
        <w:right w:val="none" w:sz="0" w:space="0" w:color="auto"/>
      </w:divBdr>
      <w:divsChild>
        <w:div w:id="657151430">
          <w:marLeft w:val="0"/>
          <w:marRight w:val="0"/>
          <w:marTop w:val="0"/>
          <w:marBottom w:val="0"/>
          <w:divBdr>
            <w:top w:val="none" w:sz="0" w:space="0" w:color="auto"/>
            <w:left w:val="none" w:sz="0" w:space="0" w:color="auto"/>
            <w:bottom w:val="none" w:sz="0" w:space="0" w:color="auto"/>
            <w:right w:val="none" w:sz="0" w:space="0" w:color="auto"/>
          </w:divBdr>
          <w:divsChild>
            <w:div w:id="457534276">
              <w:marLeft w:val="0"/>
              <w:marRight w:val="0"/>
              <w:marTop w:val="0"/>
              <w:marBottom w:val="0"/>
              <w:divBdr>
                <w:top w:val="none" w:sz="0" w:space="0" w:color="auto"/>
                <w:left w:val="none" w:sz="0" w:space="0" w:color="auto"/>
                <w:bottom w:val="none" w:sz="0" w:space="0" w:color="auto"/>
                <w:right w:val="none" w:sz="0" w:space="0" w:color="auto"/>
              </w:divBdr>
              <w:divsChild>
                <w:div w:id="111988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881075">
      <w:bodyDiv w:val="1"/>
      <w:marLeft w:val="0"/>
      <w:marRight w:val="0"/>
      <w:marTop w:val="0"/>
      <w:marBottom w:val="0"/>
      <w:divBdr>
        <w:top w:val="none" w:sz="0" w:space="0" w:color="auto"/>
        <w:left w:val="none" w:sz="0" w:space="0" w:color="auto"/>
        <w:bottom w:val="none" w:sz="0" w:space="0" w:color="auto"/>
        <w:right w:val="none" w:sz="0" w:space="0" w:color="auto"/>
      </w:divBdr>
    </w:div>
    <w:div w:id="603146445">
      <w:bodyDiv w:val="1"/>
      <w:marLeft w:val="0"/>
      <w:marRight w:val="0"/>
      <w:marTop w:val="0"/>
      <w:marBottom w:val="0"/>
      <w:divBdr>
        <w:top w:val="none" w:sz="0" w:space="0" w:color="auto"/>
        <w:left w:val="none" w:sz="0" w:space="0" w:color="auto"/>
        <w:bottom w:val="none" w:sz="0" w:space="0" w:color="auto"/>
        <w:right w:val="none" w:sz="0" w:space="0" w:color="auto"/>
      </w:divBdr>
    </w:div>
    <w:div w:id="622879728">
      <w:bodyDiv w:val="1"/>
      <w:marLeft w:val="0"/>
      <w:marRight w:val="0"/>
      <w:marTop w:val="0"/>
      <w:marBottom w:val="0"/>
      <w:divBdr>
        <w:top w:val="none" w:sz="0" w:space="0" w:color="auto"/>
        <w:left w:val="none" w:sz="0" w:space="0" w:color="auto"/>
        <w:bottom w:val="none" w:sz="0" w:space="0" w:color="auto"/>
        <w:right w:val="none" w:sz="0" w:space="0" w:color="auto"/>
      </w:divBdr>
    </w:div>
    <w:div w:id="643855928">
      <w:bodyDiv w:val="1"/>
      <w:marLeft w:val="0"/>
      <w:marRight w:val="0"/>
      <w:marTop w:val="0"/>
      <w:marBottom w:val="0"/>
      <w:divBdr>
        <w:top w:val="none" w:sz="0" w:space="0" w:color="auto"/>
        <w:left w:val="none" w:sz="0" w:space="0" w:color="auto"/>
        <w:bottom w:val="none" w:sz="0" w:space="0" w:color="auto"/>
        <w:right w:val="none" w:sz="0" w:space="0" w:color="auto"/>
      </w:divBdr>
    </w:div>
    <w:div w:id="670840144">
      <w:bodyDiv w:val="1"/>
      <w:marLeft w:val="0"/>
      <w:marRight w:val="0"/>
      <w:marTop w:val="0"/>
      <w:marBottom w:val="0"/>
      <w:divBdr>
        <w:top w:val="none" w:sz="0" w:space="0" w:color="auto"/>
        <w:left w:val="none" w:sz="0" w:space="0" w:color="auto"/>
        <w:bottom w:val="none" w:sz="0" w:space="0" w:color="auto"/>
        <w:right w:val="none" w:sz="0" w:space="0" w:color="auto"/>
      </w:divBdr>
    </w:div>
    <w:div w:id="700278994">
      <w:bodyDiv w:val="1"/>
      <w:marLeft w:val="0"/>
      <w:marRight w:val="0"/>
      <w:marTop w:val="0"/>
      <w:marBottom w:val="0"/>
      <w:divBdr>
        <w:top w:val="none" w:sz="0" w:space="0" w:color="auto"/>
        <w:left w:val="none" w:sz="0" w:space="0" w:color="auto"/>
        <w:bottom w:val="none" w:sz="0" w:space="0" w:color="auto"/>
        <w:right w:val="none" w:sz="0" w:space="0" w:color="auto"/>
      </w:divBdr>
    </w:div>
    <w:div w:id="744188765">
      <w:bodyDiv w:val="1"/>
      <w:marLeft w:val="0"/>
      <w:marRight w:val="0"/>
      <w:marTop w:val="0"/>
      <w:marBottom w:val="0"/>
      <w:divBdr>
        <w:top w:val="none" w:sz="0" w:space="0" w:color="auto"/>
        <w:left w:val="none" w:sz="0" w:space="0" w:color="auto"/>
        <w:bottom w:val="none" w:sz="0" w:space="0" w:color="auto"/>
        <w:right w:val="none" w:sz="0" w:space="0" w:color="auto"/>
      </w:divBdr>
    </w:div>
    <w:div w:id="805122047">
      <w:bodyDiv w:val="1"/>
      <w:marLeft w:val="0"/>
      <w:marRight w:val="0"/>
      <w:marTop w:val="0"/>
      <w:marBottom w:val="0"/>
      <w:divBdr>
        <w:top w:val="none" w:sz="0" w:space="0" w:color="auto"/>
        <w:left w:val="none" w:sz="0" w:space="0" w:color="auto"/>
        <w:bottom w:val="none" w:sz="0" w:space="0" w:color="auto"/>
        <w:right w:val="none" w:sz="0" w:space="0" w:color="auto"/>
      </w:divBdr>
    </w:div>
    <w:div w:id="846334070">
      <w:bodyDiv w:val="1"/>
      <w:marLeft w:val="0"/>
      <w:marRight w:val="0"/>
      <w:marTop w:val="0"/>
      <w:marBottom w:val="0"/>
      <w:divBdr>
        <w:top w:val="none" w:sz="0" w:space="0" w:color="auto"/>
        <w:left w:val="none" w:sz="0" w:space="0" w:color="auto"/>
        <w:bottom w:val="none" w:sz="0" w:space="0" w:color="auto"/>
        <w:right w:val="none" w:sz="0" w:space="0" w:color="auto"/>
      </w:divBdr>
    </w:div>
    <w:div w:id="883639549">
      <w:bodyDiv w:val="1"/>
      <w:marLeft w:val="0"/>
      <w:marRight w:val="0"/>
      <w:marTop w:val="0"/>
      <w:marBottom w:val="0"/>
      <w:divBdr>
        <w:top w:val="none" w:sz="0" w:space="0" w:color="auto"/>
        <w:left w:val="none" w:sz="0" w:space="0" w:color="auto"/>
        <w:bottom w:val="none" w:sz="0" w:space="0" w:color="auto"/>
        <w:right w:val="none" w:sz="0" w:space="0" w:color="auto"/>
      </w:divBdr>
    </w:div>
    <w:div w:id="979724528">
      <w:bodyDiv w:val="1"/>
      <w:marLeft w:val="0"/>
      <w:marRight w:val="0"/>
      <w:marTop w:val="0"/>
      <w:marBottom w:val="0"/>
      <w:divBdr>
        <w:top w:val="none" w:sz="0" w:space="0" w:color="auto"/>
        <w:left w:val="none" w:sz="0" w:space="0" w:color="auto"/>
        <w:bottom w:val="none" w:sz="0" w:space="0" w:color="auto"/>
        <w:right w:val="none" w:sz="0" w:space="0" w:color="auto"/>
      </w:divBdr>
    </w:div>
    <w:div w:id="992677314">
      <w:bodyDiv w:val="1"/>
      <w:marLeft w:val="0"/>
      <w:marRight w:val="0"/>
      <w:marTop w:val="0"/>
      <w:marBottom w:val="0"/>
      <w:divBdr>
        <w:top w:val="none" w:sz="0" w:space="0" w:color="auto"/>
        <w:left w:val="none" w:sz="0" w:space="0" w:color="auto"/>
        <w:bottom w:val="none" w:sz="0" w:space="0" w:color="auto"/>
        <w:right w:val="none" w:sz="0" w:space="0" w:color="auto"/>
      </w:divBdr>
    </w:div>
    <w:div w:id="1028142083">
      <w:bodyDiv w:val="1"/>
      <w:marLeft w:val="0"/>
      <w:marRight w:val="0"/>
      <w:marTop w:val="0"/>
      <w:marBottom w:val="0"/>
      <w:divBdr>
        <w:top w:val="none" w:sz="0" w:space="0" w:color="auto"/>
        <w:left w:val="none" w:sz="0" w:space="0" w:color="auto"/>
        <w:bottom w:val="none" w:sz="0" w:space="0" w:color="auto"/>
        <w:right w:val="none" w:sz="0" w:space="0" w:color="auto"/>
      </w:divBdr>
    </w:div>
    <w:div w:id="1036927281">
      <w:bodyDiv w:val="1"/>
      <w:marLeft w:val="0"/>
      <w:marRight w:val="0"/>
      <w:marTop w:val="0"/>
      <w:marBottom w:val="0"/>
      <w:divBdr>
        <w:top w:val="none" w:sz="0" w:space="0" w:color="auto"/>
        <w:left w:val="none" w:sz="0" w:space="0" w:color="auto"/>
        <w:bottom w:val="none" w:sz="0" w:space="0" w:color="auto"/>
        <w:right w:val="none" w:sz="0" w:space="0" w:color="auto"/>
      </w:divBdr>
    </w:div>
    <w:div w:id="1064257714">
      <w:bodyDiv w:val="1"/>
      <w:marLeft w:val="0"/>
      <w:marRight w:val="0"/>
      <w:marTop w:val="0"/>
      <w:marBottom w:val="0"/>
      <w:divBdr>
        <w:top w:val="none" w:sz="0" w:space="0" w:color="auto"/>
        <w:left w:val="none" w:sz="0" w:space="0" w:color="auto"/>
        <w:bottom w:val="none" w:sz="0" w:space="0" w:color="auto"/>
        <w:right w:val="none" w:sz="0" w:space="0" w:color="auto"/>
      </w:divBdr>
    </w:div>
    <w:div w:id="1102843369">
      <w:bodyDiv w:val="1"/>
      <w:marLeft w:val="0"/>
      <w:marRight w:val="0"/>
      <w:marTop w:val="0"/>
      <w:marBottom w:val="0"/>
      <w:divBdr>
        <w:top w:val="none" w:sz="0" w:space="0" w:color="auto"/>
        <w:left w:val="none" w:sz="0" w:space="0" w:color="auto"/>
        <w:bottom w:val="none" w:sz="0" w:space="0" w:color="auto"/>
        <w:right w:val="none" w:sz="0" w:space="0" w:color="auto"/>
      </w:divBdr>
    </w:div>
    <w:div w:id="1111628805">
      <w:bodyDiv w:val="1"/>
      <w:marLeft w:val="0"/>
      <w:marRight w:val="0"/>
      <w:marTop w:val="0"/>
      <w:marBottom w:val="0"/>
      <w:divBdr>
        <w:top w:val="none" w:sz="0" w:space="0" w:color="auto"/>
        <w:left w:val="none" w:sz="0" w:space="0" w:color="auto"/>
        <w:bottom w:val="none" w:sz="0" w:space="0" w:color="auto"/>
        <w:right w:val="none" w:sz="0" w:space="0" w:color="auto"/>
      </w:divBdr>
    </w:div>
    <w:div w:id="1150948309">
      <w:bodyDiv w:val="1"/>
      <w:marLeft w:val="0"/>
      <w:marRight w:val="0"/>
      <w:marTop w:val="0"/>
      <w:marBottom w:val="0"/>
      <w:divBdr>
        <w:top w:val="none" w:sz="0" w:space="0" w:color="auto"/>
        <w:left w:val="none" w:sz="0" w:space="0" w:color="auto"/>
        <w:bottom w:val="none" w:sz="0" w:space="0" w:color="auto"/>
        <w:right w:val="none" w:sz="0" w:space="0" w:color="auto"/>
      </w:divBdr>
    </w:div>
    <w:div w:id="1160655699">
      <w:bodyDiv w:val="1"/>
      <w:marLeft w:val="0"/>
      <w:marRight w:val="0"/>
      <w:marTop w:val="0"/>
      <w:marBottom w:val="0"/>
      <w:divBdr>
        <w:top w:val="none" w:sz="0" w:space="0" w:color="auto"/>
        <w:left w:val="none" w:sz="0" w:space="0" w:color="auto"/>
        <w:bottom w:val="none" w:sz="0" w:space="0" w:color="auto"/>
        <w:right w:val="none" w:sz="0" w:space="0" w:color="auto"/>
      </w:divBdr>
    </w:div>
    <w:div w:id="1172794108">
      <w:bodyDiv w:val="1"/>
      <w:marLeft w:val="0"/>
      <w:marRight w:val="0"/>
      <w:marTop w:val="0"/>
      <w:marBottom w:val="0"/>
      <w:divBdr>
        <w:top w:val="none" w:sz="0" w:space="0" w:color="auto"/>
        <w:left w:val="none" w:sz="0" w:space="0" w:color="auto"/>
        <w:bottom w:val="none" w:sz="0" w:space="0" w:color="auto"/>
        <w:right w:val="none" w:sz="0" w:space="0" w:color="auto"/>
      </w:divBdr>
    </w:div>
    <w:div w:id="1203130776">
      <w:bodyDiv w:val="1"/>
      <w:marLeft w:val="0"/>
      <w:marRight w:val="0"/>
      <w:marTop w:val="0"/>
      <w:marBottom w:val="0"/>
      <w:divBdr>
        <w:top w:val="none" w:sz="0" w:space="0" w:color="auto"/>
        <w:left w:val="none" w:sz="0" w:space="0" w:color="auto"/>
        <w:bottom w:val="none" w:sz="0" w:space="0" w:color="auto"/>
        <w:right w:val="none" w:sz="0" w:space="0" w:color="auto"/>
      </w:divBdr>
    </w:div>
    <w:div w:id="1215580325">
      <w:bodyDiv w:val="1"/>
      <w:marLeft w:val="0"/>
      <w:marRight w:val="0"/>
      <w:marTop w:val="0"/>
      <w:marBottom w:val="0"/>
      <w:divBdr>
        <w:top w:val="none" w:sz="0" w:space="0" w:color="auto"/>
        <w:left w:val="none" w:sz="0" w:space="0" w:color="auto"/>
        <w:bottom w:val="none" w:sz="0" w:space="0" w:color="auto"/>
        <w:right w:val="none" w:sz="0" w:space="0" w:color="auto"/>
      </w:divBdr>
    </w:div>
    <w:div w:id="1314287931">
      <w:bodyDiv w:val="1"/>
      <w:marLeft w:val="0"/>
      <w:marRight w:val="0"/>
      <w:marTop w:val="0"/>
      <w:marBottom w:val="0"/>
      <w:divBdr>
        <w:top w:val="none" w:sz="0" w:space="0" w:color="auto"/>
        <w:left w:val="none" w:sz="0" w:space="0" w:color="auto"/>
        <w:bottom w:val="none" w:sz="0" w:space="0" w:color="auto"/>
        <w:right w:val="none" w:sz="0" w:space="0" w:color="auto"/>
      </w:divBdr>
    </w:div>
    <w:div w:id="1315330632">
      <w:bodyDiv w:val="1"/>
      <w:marLeft w:val="0"/>
      <w:marRight w:val="0"/>
      <w:marTop w:val="0"/>
      <w:marBottom w:val="0"/>
      <w:divBdr>
        <w:top w:val="none" w:sz="0" w:space="0" w:color="auto"/>
        <w:left w:val="none" w:sz="0" w:space="0" w:color="auto"/>
        <w:bottom w:val="none" w:sz="0" w:space="0" w:color="auto"/>
        <w:right w:val="none" w:sz="0" w:space="0" w:color="auto"/>
      </w:divBdr>
    </w:div>
    <w:div w:id="1356735378">
      <w:bodyDiv w:val="1"/>
      <w:marLeft w:val="0"/>
      <w:marRight w:val="0"/>
      <w:marTop w:val="0"/>
      <w:marBottom w:val="0"/>
      <w:divBdr>
        <w:top w:val="none" w:sz="0" w:space="0" w:color="auto"/>
        <w:left w:val="none" w:sz="0" w:space="0" w:color="auto"/>
        <w:bottom w:val="none" w:sz="0" w:space="0" w:color="auto"/>
        <w:right w:val="none" w:sz="0" w:space="0" w:color="auto"/>
      </w:divBdr>
    </w:div>
    <w:div w:id="1373265402">
      <w:bodyDiv w:val="1"/>
      <w:marLeft w:val="0"/>
      <w:marRight w:val="0"/>
      <w:marTop w:val="0"/>
      <w:marBottom w:val="0"/>
      <w:divBdr>
        <w:top w:val="none" w:sz="0" w:space="0" w:color="auto"/>
        <w:left w:val="none" w:sz="0" w:space="0" w:color="auto"/>
        <w:bottom w:val="none" w:sz="0" w:space="0" w:color="auto"/>
        <w:right w:val="none" w:sz="0" w:space="0" w:color="auto"/>
      </w:divBdr>
    </w:div>
    <w:div w:id="1380862128">
      <w:bodyDiv w:val="1"/>
      <w:marLeft w:val="0"/>
      <w:marRight w:val="0"/>
      <w:marTop w:val="0"/>
      <w:marBottom w:val="0"/>
      <w:divBdr>
        <w:top w:val="none" w:sz="0" w:space="0" w:color="auto"/>
        <w:left w:val="none" w:sz="0" w:space="0" w:color="auto"/>
        <w:bottom w:val="none" w:sz="0" w:space="0" w:color="auto"/>
        <w:right w:val="none" w:sz="0" w:space="0" w:color="auto"/>
      </w:divBdr>
    </w:div>
    <w:div w:id="1390567329">
      <w:bodyDiv w:val="1"/>
      <w:marLeft w:val="0"/>
      <w:marRight w:val="0"/>
      <w:marTop w:val="0"/>
      <w:marBottom w:val="0"/>
      <w:divBdr>
        <w:top w:val="none" w:sz="0" w:space="0" w:color="auto"/>
        <w:left w:val="none" w:sz="0" w:space="0" w:color="auto"/>
        <w:bottom w:val="none" w:sz="0" w:space="0" w:color="auto"/>
        <w:right w:val="none" w:sz="0" w:space="0" w:color="auto"/>
      </w:divBdr>
    </w:div>
    <w:div w:id="1443379738">
      <w:bodyDiv w:val="1"/>
      <w:marLeft w:val="0"/>
      <w:marRight w:val="0"/>
      <w:marTop w:val="0"/>
      <w:marBottom w:val="0"/>
      <w:divBdr>
        <w:top w:val="none" w:sz="0" w:space="0" w:color="auto"/>
        <w:left w:val="none" w:sz="0" w:space="0" w:color="auto"/>
        <w:bottom w:val="none" w:sz="0" w:space="0" w:color="auto"/>
        <w:right w:val="none" w:sz="0" w:space="0" w:color="auto"/>
      </w:divBdr>
    </w:div>
    <w:div w:id="1484395892">
      <w:bodyDiv w:val="1"/>
      <w:marLeft w:val="0"/>
      <w:marRight w:val="0"/>
      <w:marTop w:val="0"/>
      <w:marBottom w:val="0"/>
      <w:divBdr>
        <w:top w:val="none" w:sz="0" w:space="0" w:color="auto"/>
        <w:left w:val="none" w:sz="0" w:space="0" w:color="auto"/>
        <w:bottom w:val="none" w:sz="0" w:space="0" w:color="auto"/>
        <w:right w:val="none" w:sz="0" w:space="0" w:color="auto"/>
      </w:divBdr>
    </w:div>
    <w:div w:id="1493983933">
      <w:bodyDiv w:val="1"/>
      <w:marLeft w:val="0"/>
      <w:marRight w:val="0"/>
      <w:marTop w:val="0"/>
      <w:marBottom w:val="0"/>
      <w:divBdr>
        <w:top w:val="none" w:sz="0" w:space="0" w:color="auto"/>
        <w:left w:val="none" w:sz="0" w:space="0" w:color="auto"/>
        <w:bottom w:val="none" w:sz="0" w:space="0" w:color="auto"/>
        <w:right w:val="none" w:sz="0" w:space="0" w:color="auto"/>
      </w:divBdr>
    </w:div>
    <w:div w:id="1523547745">
      <w:bodyDiv w:val="1"/>
      <w:marLeft w:val="0"/>
      <w:marRight w:val="0"/>
      <w:marTop w:val="0"/>
      <w:marBottom w:val="0"/>
      <w:divBdr>
        <w:top w:val="none" w:sz="0" w:space="0" w:color="auto"/>
        <w:left w:val="none" w:sz="0" w:space="0" w:color="auto"/>
        <w:bottom w:val="none" w:sz="0" w:space="0" w:color="auto"/>
        <w:right w:val="none" w:sz="0" w:space="0" w:color="auto"/>
      </w:divBdr>
    </w:div>
    <w:div w:id="1564876359">
      <w:bodyDiv w:val="1"/>
      <w:marLeft w:val="0"/>
      <w:marRight w:val="0"/>
      <w:marTop w:val="0"/>
      <w:marBottom w:val="0"/>
      <w:divBdr>
        <w:top w:val="none" w:sz="0" w:space="0" w:color="auto"/>
        <w:left w:val="none" w:sz="0" w:space="0" w:color="auto"/>
        <w:bottom w:val="none" w:sz="0" w:space="0" w:color="auto"/>
        <w:right w:val="none" w:sz="0" w:space="0" w:color="auto"/>
      </w:divBdr>
    </w:div>
    <w:div w:id="1582134389">
      <w:bodyDiv w:val="1"/>
      <w:marLeft w:val="0"/>
      <w:marRight w:val="0"/>
      <w:marTop w:val="0"/>
      <w:marBottom w:val="0"/>
      <w:divBdr>
        <w:top w:val="none" w:sz="0" w:space="0" w:color="auto"/>
        <w:left w:val="none" w:sz="0" w:space="0" w:color="auto"/>
        <w:bottom w:val="none" w:sz="0" w:space="0" w:color="auto"/>
        <w:right w:val="none" w:sz="0" w:space="0" w:color="auto"/>
      </w:divBdr>
      <w:divsChild>
        <w:div w:id="559438903">
          <w:marLeft w:val="0"/>
          <w:marRight w:val="0"/>
          <w:marTop w:val="0"/>
          <w:marBottom w:val="0"/>
          <w:divBdr>
            <w:top w:val="none" w:sz="0" w:space="0" w:color="auto"/>
            <w:left w:val="none" w:sz="0" w:space="0" w:color="auto"/>
            <w:bottom w:val="none" w:sz="0" w:space="0" w:color="auto"/>
            <w:right w:val="none" w:sz="0" w:space="0" w:color="auto"/>
          </w:divBdr>
          <w:divsChild>
            <w:div w:id="1778980406">
              <w:marLeft w:val="0"/>
              <w:marRight w:val="0"/>
              <w:marTop w:val="0"/>
              <w:marBottom w:val="0"/>
              <w:divBdr>
                <w:top w:val="none" w:sz="0" w:space="0" w:color="auto"/>
                <w:left w:val="none" w:sz="0" w:space="0" w:color="auto"/>
                <w:bottom w:val="none" w:sz="0" w:space="0" w:color="auto"/>
                <w:right w:val="none" w:sz="0" w:space="0" w:color="auto"/>
              </w:divBdr>
              <w:divsChild>
                <w:div w:id="111289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582443">
      <w:bodyDiv w:val="1"/>
      <w:marLeft w:val="0"/>
      <w:marRight w:val="0"/>
      <w:marTop w:val="0"/>
      <w:marBottom w:val="0"/>
      <w:divBdr>
        <w:top w:val="none" w:sz="0" w:space="0" w:color="auto"/>
        <w:left w:val="none" w:sz="0" w:space="0" w:color="auto"/>
        <w:bottom w:val="none" w:sz="0" w:space="0" w:color="auto"/>
        <w:right w:val="none" w:sz="0" w:space="0" w:color="auto"/>
      </w:divBdr>
      <w:divsChild>
        <w:div w:id="145585409">
          <w:marLeft w:val="0"/>
          <w:marRight w:val="0"/>
          <w:marTop w:val="0"/>
          <w:marBottom w:val="0"/>
          <w:divBdr>
            <w:top w:val="none" w:sz="0" w:space="0" w:color="auto"/>
            <w:left w:val="none" w:sz="0" w:space="0" w:color="auto"/>
            <w:bottom w:val="none" w:sz="0" w:space="0" w:color="auto"/>
            <w:right w:val="none" w:sz="0" w:space="0" w:color="auto"/>
          </w:divBdr>
          <w:divsChild>
            <w:div w:id="2142845396">
              <w:marLeft w:val="0"/>
              <w:marRight w:val="0"/>
              <w:marTop w:val="0"/>
              <w:marBottom w:val="0"/>
              <w:divBdr>
                <w:top w:val="none" w:sz="0" w:space="0" w:color="auto"/>
                <w:left w:val="none" w:sz="0" w:space="0" w:color="auto"/>
                <w:bottom w:val="none" w:sz="0" w:space="0" w:color="auto"/>
                <w:right w:val="none" w:sz="0" w:space="0" w:color="auto"/>
              </w:divBdr>
              <w:divsChild>
                <w:div w:id="7220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295666">
      <w:bodyDiv w:val="1"/>
      <w:marLeft w:val="0"/>
      <w:marRight w:val="0"/>
      <w:marTop w:val="0"/>
      <w:marBottom w:val="0"/>
      <w:divBdr>
        <w:top w:val="none" w:sz="0" w:space="0" w:color="auto"/>
        <w:left w:val="none" w:sz="0" w:space="0" w:color="auto"/>
        <w:bottom w:val="none" w:sz="0" w:space="0" w:color="auto"/>
        <w:right w:val="none" w:sz="0" w:space="0" w:color="auto"/>
      </w:divBdr>
    </w:div>
    <w:div w:id="1650087354">
      <w:bodyDiv w:val="1"/>
      <w:marLeft w:val="0"/>
      <w:marRight w:val="0"/>
      <w:marTop w:val="0"/>
      <w:marBottom w:val="0"/>
      <w:divBdr>
        <w:top w:val="none" w:sz="0" w:space="0" w:color="auto"/>
        <w:left w:val="none" w:sz="0" w:space="0" w:color="auto"/>
        <w:bottom w:val="none" w:sz="0" w:space="0" w:color="auto"/>
        <w:right w:val="none" w:sz="0" w:space="0" w:color="auto"/>
      </w:divBdr>
    </w:div>
    <w:div w:id="1689213811">
      <w:bodyDiv w:val="1"/>
      <w:marLeft w:val="0"/>
      <w:marRight w:val="0"/>
      <w:marTop w:val="0"/>
      <w:marBottom w:val="0"/>
      <w:divBdr>
        <w:top w:val="none" w:sz="0" w:space="0" w:color="auto"/>
        <w:left w:val="none" w:sz="0" w:space="0" w:color="auto"/>
        <w:bottom w:val="none" w:sz="0" w:space="0" w:color="auto"/>
        <w:right w:val="none" w:sz="0" w:space="0" w:color="auto"/>
      </w:divBdr>
    </w:div>
    <w:div w:id="1754618854">
      <w:bodyDiv w:val="1"/>
      <w:marLeft w:val="0"/>
      <w:marRight w:val="0"/>
      <w:marTop w:val="0"/>
      <w:marBottom w:val="0"/>
      <w:divBdr>
        <w:top w:val="none" w:sz="0" w:space="0" w:color="auto"/>
        <w:left w:val="none" w:sz="0" w:space="0" w:color="auto"/>
        <w:bottom w:val="none" w:sz="0" w:space="0" w:color="auto"/>
        <w:right w:val="none" w:sz="0" w:space="0" w:color="auto"/>
      </w:divBdr>
      <w:divsChild>
        <w:div w:id="1488013410">
          <w:marLeft w:val="0"/>
          <w:marRight w:val="0"/>
          <w:marTop w:val="0"/>
          <w:marBottom w:val="0"/>
          <w:divBdr>
            <w:top w:val="none" w:sz="0" w:space="0" w:color="auto"/>
            <w:left w:val="none" w:sz="0" w:space="0" w:color="auto"/>
            <w:bottom w:val="none" w:sz="0" w:space="0" w:color="auto"/>
            <w:right w:val="none" w:sz="0" w:space="0" w:color="auto"/>
          </w:divBdr>
          <w:divsChild>
            <w:div w:id="806818019">
              <w:marLeft w:val="0"/>
              <w:marRight w:val="0"/>
              <w:marTop w:val="0"/>
              <w:marBottom w:val="0"/>
              <w:divBdr>
                <w:top w:val="none" w:sz="0" w:space="0" w:color="auto"/>
                <w:left w:val="none" w:sz="0" w:space="0" w:color="auto"/>
                <w:bottom w:val="none" w:sz="0" w:space="0" w:color="auto"/>
                <w:right w:val="none" w:sz="0" w:space="0" w:color="auto"/>
              </w:divBdr>
              <w:divsChild>
                <w:div w:id="195837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846747">
      <w:bodyDiv w:val="1"/>
      <w:marLeft w:val="0"/>
      <w:marRight w:val="0"/>
      <w:marTop w:val="0"/>
      <w:marBottom w:val="0"/>
      <w:divBdr>
        <w:top w:val="none" w:sz="0" w:space="0" w:color="auto"/>
        <w:left w:val="none" w:sz="0" w:space="0" w:color="auto"/>
        <w:bottom w:val="none" w:sz="0" w:space="0" w:color="auto"/>
        <w:right w:val="none" w:sz="0" w:space="0" w:color="auto"/>
      </w:divBdr>
    </w:div>
    <w:div w:id="1806895267">
      <w:bodyDiv w:val="1"/>
      <w:marLeft w:val="0"/>
      <w:marRight w:val="0"/>
      <w:marTop w:val="0"/>
      <w:marBottom w:val="0"/>
      <w:divBdr>
        <w:top w:val="none" w:sz="0" w:space="0" w:color="auto"/>
        <w:left w:val="none" w:sz="0" w:space="0" w:color="auto"/>
        <w:bottom w:val="none" w:sz="0" w:space="0" w:color="auto"/>
        <w:right w:val="none" w:sz="0" w:space="0" w:color="auto"/>
      </w:divBdr>
    </w:div>
    <w:div w:id="1816098420">
      <w:bodyDiv w:val="1"/>
      <w:marLeft w:val="0"/>
      <w:marRight w:val="0"/>
      <w:marTop w:val="0"/>
      <w:marBottom w:val="0"/>
      <w:divBdr>
        <w:top w:val="none" w:sz="0" w:space="0" w:color="auto"/>
        <w:left w:val="none" w:sz="0" w:space="0" w:color="auto"/>
        <w:bottom w:val="none" w:sz="0" w:space="0" w:color="auto"/>
        <w:right w:val="none" w:sz="0" w:space="0" w:color="auto"/>
      </w:divBdr>
    </w:div>
    <w:div w:id="1822692691">
      <w:bodyDiv w:val="1"/>
      <w:marLeft w:val="0"/>
      <w:marRight w:val="0"/>
      <w:marTop w:val="0"/>
      <w:marBottom w:val="0"/>
      <w:divBdr>
        <w:top w:val="none" w:sz="0" w:space="0" w:color="auto"/>
        <w:left w:val="none" w:sz="0" w:space="0" w:color="auto"/>
        <w:bottom w:val="none" w:sz="0" w:space="0" w:color="auto"/>
        <w:right w:val="none" w:sz="0" w:space="0" w:color="auto"/>
      </w:divBdr>
    </w:div>
    <w:div w:id="1840732296">
      <w:bodyDiv w:val="1"/>
      <w:marLeft w:val="0"/>
      <w:marRight w:val="0"/>
      <w:marTop w:val="0"/>
      <w:marBottom w:val="0"/>
      <w:divBdr>
        <w:top w:val="none" w:sz="0" w:space="0" w:color="auto"/>
        <w:left w:val="none" w:sz="0" w:space="0" w:color="auto"/>
        <w:bottom w:val="none" w:sz="0" w:space="0" w:color="auto"/>
        <w:right w:val="none" w:sz="0" w:space="0" w:color="auto"/>
      </w:divBdr>
    </w:div>
    <w:div w:id="1844127170">
      <w:bodyDiv w:val="1"/>
      <w:marLeft w:val="0"/>
      <w:marRight w:val="0"/>
      <w:marTop w:val="0"/>
      <w:marBottom w:val="0"/>
      <w:divBdr>
        <w:top w:val="none" w:sz="0" w:space="0" w:color="auto"/>
        <w:left w:val="none" w:sz="0" w:space="0" w:color="auto"/>
        <w:bottom w:val="none" w:sz="0" w:space="0" w:color="auto"/>
        <w:right w:val="none" w:sz="0" w:space="0" w:color="auto"/>
      </w:divBdr>
    </w:div>
    <w:div w:id="2014718538">
      <w:bodyDiv w:val="1"/>
      <w:marLeft w:val="0"/>
      <w:marRight w:val="0"/>
      <w:marTop w:val="0"/>
      <w:marBottom w:val="0"/>
      <w:divBdr>
        <w:top w:val="none" w:sz="0" w:space="0" w:color="auto"/>
        <w:left w:val="none" w:sz="0" w:space="0" w:color="auto"/>
        <w:bottom w:val="none" w:sz="0" w:space="0" w:color="auto"/>
        <w:right w:val="none" w:sz="0" w:space="0" w:color="auto"/>
      </w:divBdr>
    </w:div>
    <w:div w:id="2027291920">
      <w:bodyDiv w:val="1"/>
      <w:marLeft w:val="0"/>
      <w:marRight w:val="0"/>
      <w:marTop w:val="0"/>
      <w:marBottom w:val="0"/>
      <w:divBdr>
        <w:top w:val="none" w:sz="0" w:space="0" w:color="auto"/>
        <w:left w:val="none" w:sz="0" w:space="0" w:color="auto"/>
        <w:bottom w:val="none" w:sz="0" w:space="0" w:color="auto"/>
        <w:right w:val="none" w:sz="0" w:space="0" w:color="auto"/>
      </w:divBdr>
    </w:div>
    <w:div w:id="2027975416">
      <w:bodyDiv w:val="1"/>
      <w:marLeft w:val="0"/>
      <w:marRight w:val="0"/>
      <w:marTop w:val="0"/>
      <w:marBottom w:val="0"/>
      <w:divBdr>
        <w:top w:val="none" w:sz="0" w:space="0" w:color="auto"/>
        <w:left w:val="none" w:sz="0" w:space="0" w:color="auto"/>
        <w:bottom w:val="none" w:sz="0" w:space="0" w:color="auto"/>
        <w:right w:val="none" w:sz="0" w:space="0" w:color="auto"/>
      </w:divBdr>
    </w:div>
    <w:div w:id="2030913215">
      <w:bodyDiv w:val="1"/>
      <w:marLeft w:val="0"/>
      <w:marRight w:val="0"/>
      <w:marTop w:val="0"/>
      <w:marBottom w:val="0"/>
      <w:divBdr>
        <w:top w:val="none" w:sz="0" w:space="0" w:color="auto"/>
        <w:left w:val="none" w:sz="0" w:space="0" w:color="auto"/>
        <w:bottom w:val="none" w:sz="0" w:space="0" w:color="auto"/>
        <w:right w:val="none" w:sz="0" w:space="0" w:color="auto"/>
      </w:divBdr>
    </w:div>
    <w:div w:id="2048137565">
      <w:bodyDiv w:val="1"/>
      <w:marLeft w:val="0"/>
      <w:marRight w:val="0"/>
      <w:marTop w:val="0"/>
      <w:marBottom w:val="0"/>
      <w:divBdr>
        <w:top w:val="none" w:sz="0" w:space="0" w:color="auto"/>
        <w:left w:val="none" w:sz="0" w:space="0" w:color="auto"/>
        <w:bottom w:val="none" w:sz="0" w:space="0" w:color="auto"/>
        <w:right w:val="none" w:sz="0" w:space="0" w:color="auto"/>
      </w:divBdr>
    </w:div>
    <w:div w:id="2084836170">
      <w:bodyDiv w:val="1"/>
      <w:marLeft w:val="0"/>
      <w:marRight w:val="0"/>
      <w:marTop w:val="0"/>
      <w:marBottom w:val="0"/>
      <w:divBdr>
        <w:top w:val="none" w:sz="0" w:space="0" w:color="auto"/>
        <w:left w:val="none" w:sz="0" w:space="0" w:color="auto"/>
        <w:bottom w:val="none" w:sz="0" w:space="0" w:color="auto"/>
        <w:right w:val="none" w:sz="0" w:space="0" w:color="auto"/>
      </w:divBdr>
    </w:div>
    <w:div w:id="208649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89C4D-FD63-4F1A-A7D5-13028AD25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670</TotalTime>
  <Pages>35</Pages>
  <Words>4703</Words>
  <Characters>26812</Characters>
  <Application>Microsoft Office Word</Application>
  <DocSecurity>0</DocSecurity>
  <Lines>223</Lines>
  <Paragraphs>62</Paragraphs>
  <ScaleCrop>false</ScaleCrop>
  <Company>微软中国</Company>
  <LinksUpToDate>false</LinksUpToDate>
  <CharactersWithSpaces>31453</CharactersWithSpaces>
  <SharedDoc>false</SharedDoc>
  <HLinks>
    <vt:vector size="66" baseType="variant">
      <vt:variant>
        <vt:i4>1966143</vt:i4>
      </vt:variant>
      <vt:variant>
        <vt:i4>62</vt:i4>
      </vt:variant>
      <vt:variant>
        <vt:i4>0</vt:i4>
      </vt:variant>
      <vt:variant>
        <vt:i4>5</vt:i4>
      </vt:variant>
      <vt:variant>
        <vt:lpwstr/>
      </vt:variant>
      <vt:variant>
        <vt:lpwstr>_Toc26179951</vt:lpwstr>
      </vt:variant>
      <vt:variant>
        <vt:i4>2031679</vt:i4>
      </vt:variant>
      <vt:variant>
        <vt:i4>56</vt:i4>
      </vt:variant>
      <vt:variant>
        <vt:i4>0</vt:i4>
      </vt:variant>
      <vt:variant>
        <vt:i4>5</vt:i4>
      </vt:variant>
      <vt:variant>
        <vt:lpwstr/>
      </vt:variant>
      <vt:variant>
        <vt:lpwstr>_Toc26179950</vt:lpwstr>
      </vt:variant>
      <vt:variant>
        <vt:i4>1441854</vt:i4>
      </vt:variant>
      <vt:variant>
        <vt:i4>50</vt:i4>
      </vt:variant>
      <vt:variant>
        <vt:i4>0</vt:i4>
      </vt:variant>
      <vt:variant>
        <vt:i4>5</vt:i4>
      </vt:variant>
      <vt:variant>
        <vt:lpwstr/>
      </vt:variant>
      <vt:variant>
        <vt:lpwstr>_Toc26179949</vt:lpwstr>
      </vt:variant>
      <vt:variant>
        <vt:i4>1507390</vt:i4>
      </vt:variant>
      <vt:variant>
        <vt:i4>44</vt:i4>
      </vt:variant>
      <vt:variant>
        <vt:i4>0</vt:i4>
      </vt:variant>
      <vt:variant>
        <vt:i4>5</vt:i4>
      </vt:variant>
      <vt:variant>
        <vt:lpwstr/>
      </vt:variant>
      <vt:variant>
        <vt:lpwstr>_Toc26179948</vt:lpwstr>
      </vt:variant>
      <vt:variant>
        <vt:i4>1572926</vt:i4>
      </vt:variant>
      <vt:variant>
        <vt:i4>38</vt:i4>
      </vt:variant>
      <vt:variant>
        <vt:i4>0</vt:i4>
      </vt:variant>
      <vt:variant>
        <vt:i4>5</vt:i4>
      </vt:variant>
      <vt:variant>
        <vt:lpwstr/>
      </vt:variant>
      <vt:variant>
        <vt:lpwstr>_Toc26179947</vt:lpwstr>
      </vt:variant>
      <vt:variant>
        <vt:i4>1638462</vt:i4>
      </vt:variant>
      <vt:variant>
        <vt:i4>32</vt:i4>
      </vt:variant>
      <vt:variant>
        <vt:i4>0</vt:i4>
      </vt:variant>
      <vt:variant>
        <vt:i4>5</vt:i4>
      </vt:variant>
      <vt:variant>
        <vt:lpwstr/>
      </vt:variant>
      <vt:variant>
        <vt:lpwstr>_Toc26179946</vt:lpwstr>
      </vt:variant>
      <vt:variant>
        <vt:i4>1703998</vt:i4>
      </vt:variant>
      <vt:variant>
        <vt:i4>26</vt:i4>
      </vt:variant>
      <vt:variant>
        <vt:i4>0</vt:i4>
      </vt:variant>
      <vt:variant>
        <vt:i4>5</vt:i4>
      </vt:variant>
      <vt:variant>
        <vt:lpwstr/>
      </vt:variant>
      <vt:variant>
        <vt:lpwstr>_Toc26179945</vt:lpwstr>
      </vt:variant>
      <vt:variant>
        <vt:i4>1769534</vt:i4>
      </vt:variant>
      <vt:variant>
        <vt:i4>20</vt:i4>
      </vt:variant>
      <vt:variant>
        <vt:i4>0</vt:i4>
      </vt:variant>
      <vt:variant>
        <vt:i4>5</vt:i4>
      </vt:variant>
      <vt:variant>
        <vt:lpwstr/>
      </vt:variant>
      <vt:variant>
        <vt:lpwstr>_Toc26179944</vt:lpwstr>
      </vt:variant>
      <vt:variant>
        <vt:i4>1835070</vt:i4>
      </vt:variant>
      <vt:variant>
        <vt:i4>14</vt:i4>
      </vt:variant>
      <vt:variant>
        <vt:i4>0</vt:i4>
      </vt:variant>
      <vt:variant>
        <vt:i4>5</vt:i4>
      </vt:variant>
      <vt:variant>
        <vt:lpwstr/>
      </vt:variant>
      <vt:variant>
        <vt:lpwstr>_Toc26179943</vt:lpwstr>
      </vt:variant>
      <vt:variant>
        <vt:i4>1900606</vt:i4>
      </vt:variant>
      <vt:variant>
        <vt:i4>8</vt:i4>
      </vt:variant>
      <vt:variant>
        <vt:i4>0</vt:i4>
      </vt:variant>
      <vt:variant>
        <vt:i4>5</vt:i4>
      </vt:variant>
      <vt:variant>
        <vt:lpwstr/>
      </vt:variant>
      <vt:variant>
        <vt:lpwstr>_Toc26179942</vt:lpwstr>
      </vt:variant>
      <vt:variant>
        <vt:i4>1966142</vt:i4>
      </vt:variant>
      <vt:variant>
        <vt:i4>2</vt:i4>
      </vt:variant>
      <vt:variant>
        <vt:i4>0</vt:i4>
      </vt:variant>
      <vt:variant>
        <vt:i4>5</vt:i4>
      </vt:variant>
      <vt:variant>
        <vt:lpwstr/>
      </vt:variant>
      <vt:variant>
        <vt:lpwstr>_Toc26179941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Bright Kennem</cp:lastModifiedBy>
  <cp:revision>215</cp:revision>
  <cp:lastPrinted>2015-06-25T10:09:00Z</cp:lastPrinted>
  <dcterms:created xsi:type="dcterms:W3CDTF">2023-12-24T12:11:00Z</dcterms:created>
  <dcterms:modified xsi:type="dcterms:W3CDTF">2025-01-01T11:56:00Z</dcterms:modified>
</cp:coreProperties>
</file>