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/>
          <w:bCs/>
        </w:rPr>
        <w:t xml:space="preserve">FAQ — PERGUNTAS FREQUENTES</w:t>
      </w:r>
    </w:p>
    <w:p>
      <w:r>
        <w:rPr>
          <w:i/>
          <w:iCs/>
          <w:color w:val="555555"/>
        </w:rPr>
        <w:t xml:space="preserve">Template completo de Perguntas e Respostas para uso interno e publicação no site</w:t>
      </w:r>
    </w:p>
    <w:p>
      <w:r>
        <w:t xml:space="preserve">Última atualização: [DATA] | Responsável: [NOME/SETOR]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COMO USAR ESTE DOCUMENTO</w:t>
      </w:r>
    </w:p>
    <w:p>
      <w:pPr>
        <w:pStyle w:val="ListParagraph"/>
        <w:numPr>
          <w:ilvl w:val="0"/>
          <w:numId w:val="2"/>
        </w:numPr>
      </w:pPr>
      <w:r>
        <w:t xml:space="preserve">Adapte as respostas para o tom de voz da sua empresa</w:t>
      </w:r>
    </w:p>
    <w:p>
      <w:pPr>
        <w:pStyle w:val="ListParagraph"/>
        <w:numPr>
          <w:ilvl w:val="0"/>
          <w:numId w:val="2"/>
        </w:numPr>
      </w:pPr>
      <w:r>
        <w:t xml:space="preserve">Atualize periodicamente com novas dúvidas recebidas</w:t>
      </w:r>
    </w:p>
    <w:p>
      <w:pPr>
        <w:pStyle w:val="ListParagraph"/>
        <w:numPr>
          <w:ilvl w:val="0"/>
          <w:numId w:val="2"/>
        </w:numPr>
      </w:pPr>
      <w:r>
        <w:t xml:space="preserve">Compartilhe com toda a equipe de atendimento</w:t>
      </w:r>
    </w:p>
    <w:p>
      <w:pPr>
        <w:pStyle w:val="ListParagraph"/>
        <w:numPr>
          <w:ilvl w:val="0"/>
          <w:numId w:val="2"/>
        </w:numPr>
      </w:pPr>
      <w:r>
        <w:t xml:space="preserve">Publique a versão pública no site/portal de ajuda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1. PERGUNTAS SOBRE PRODUTOS E SERVIÇOS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3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Categoria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Pergunta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Resposta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Produto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 que vocês vendem?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Oferecemos [DESCREVA SEUS PRODUTOS/SERVIÇOS]. Nosso catálogo completo está disponível em [SITE/LINK].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Produto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Vocês atendem pessoa física e jurídica?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Sim! Atendemos tanto pessoas físicas quanto empresas. Para PJ, temos condições especiais. Entre em contato para saber mais.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Produto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Tenho garantia no produto?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Todos os nossos produtos têm garantia de [X meses/anos] conforme o Código de Defesa do Consumidor. Consulte as condições específicas de cada item.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Produto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Vocês fazem produtos personalizados?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Sim, trabalhamos com personalização para pedidos acima de [QUANTIDADE]. Entre em contato para um orçamento.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Produto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Como sei se o produto está disponível em estoque?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 disponibilidade é exibida em tempo real em nosso site. Para grandes quantidades, confirme com nossa equipe.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2. PERGUNTAS SOBRE PEDIDOS E COMPRAS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3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Categoria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Pergunta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Resposta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Pedido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Como faço um pedido?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Você pode comprar pelo nosso site [LINK], WhatsApp [NÚMERO] ou diretamente em nossa loja [ENDEREÇO].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Pagamento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Quais formas de pagamento vocês aceitam?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Aceitamos cartão de crédito (até X vezes), débito, PIX, boleto e dinheiro em loja.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Pagamento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Posso parcelar minha compra?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Sim! Parcelamos em até [X] vezes no cartão de crédito, sem juros a partir de [VALOR] ou com juros abaixo desse valor.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Pedido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 pedido pode ser cancelado?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Pedidos podem ser cancelados em até [X horas] após a confirmação, sem custo. Após esse prazo, verificar condições.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Pedido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Como acompanho meu pedido?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Após a confirmação, você recebe um e-mail/SMS com o código de rastreamento. Acesse [LINK RASTREAMENTO] para acompanhar.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3. PERGUNTAS SOBRE ENTREGA E FRETE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3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Categoria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Pergunta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Resposta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Entrega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Qual o prazo de entrega?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 prazo varia de [X a Y dias úteis] dependendo da sua região. Consulte ao finalizar a compra.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Entrega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Vocês entregam em todo o Brasil?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Sim! Entregamos para todo o território nacional. Para regiões remotas, o prazo pode ser maior.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Frete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Quanto custa o frete?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 frete é calculado no checkout com base no CEP e peso do pedido. Frete grátis para compras acima de R$ [VALOR].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Entrega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 que faço se o produto chegar danificado?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Fotografe o produto e a embalagem e entre em contato em até 48h pelo [CANAL]. Resolveremos com troca ou reembolso.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Entrega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Posso retirar na loja?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Sim! A retirada em loja está disponível em [ENDEREÇO(S)] sem custo de frete, no prazo de [X horas] após confirmação.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4. PERGUNTAS SOBRE TROCAS E DEVOLUÇÕES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3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Categoria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Pergunta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Resposta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Troca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Qual é a política de troca?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Aceitamos trocas em até [7/15/30] dias após o recebimento, com produto em perfeito estado e embalagem original.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Devolução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Como solicitar uma devolução?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Entre em contato pelo [CANAL] com número do pedido e motivo. Em até [X dias úteis] retornamos com as instruções.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Devolução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 reembolso é feito como?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 reembolso é feito via PIX ou estorno no cartão em até [X dias úteis] após aprovação da devolução.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Garantia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Produto com defeito tem troca?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Sim! Produtos com defeito de fabricação têm direito à troca ou reparo durante o período de garantia.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Troca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Posso trocar por um produto diferente?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Sim, desde que haja diferença de valor igual ou superior ao produto original. A diferença pode ser paga ou recebida como crédito.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5. PERGUNTAS SOBRE ATENDIMENTO E SUPORTE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3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Categoria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Pergunta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Resposta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Suporte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Qual o horário de atendimento?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Atendemos de segunda a sexta, das [HORÁRIO], e aos sábados das [HORÁRIO]. WhatsApp com resposta em até [X horas].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Suporte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Como entro em contato?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Via WhatsApp [NÚMERO], e-mail [EMAIL], telefone [TELEFONE] ou chat em nosso site [LINK].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Suporte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Quanto tempo para responder?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Respondemos em até [X horas] úteis. Para urgências, utilize o WhatsApp para resposta mais rápida.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Suporte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Onde encontro o histórico de atendimentos?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Seus atendimentos ficam registrados na área do cliente em [LINK] ou podem ser solicitados pelo e-mail.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Suporte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Como avalio o atendimento?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Ao final de cada atendimento, enviamos uma pesquisa de satisfação por e-mail ou SMS. Sua opinião é muito importante!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6. PERGUNTAS SOBRE CADASTRO E PRIVACIDADE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3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Categoria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Pergunta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Resposta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Cadastro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Como me cadastro?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Acesse [LINK] e clique em 'Criar conta'. Preencha seus dados e confirme pelo e-mail enviado.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Cadastro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Esqueci minha senha. E agora?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Clique em 'Esqueci minha senha' na tela de login e siga as instruções enviadas para seu e-mail.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Privacidade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Meus dados estão seguros?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Sim! Seguimos a LGPD e utilizamos criptografia SSL. Seus dados nunca são compartilhados sem consentimento.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Cadastro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Como cancelo meu cadastro?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Envie um e-mail para [EMAIL] com o assunto 'Cancelamento de cadastro'. Processamos em até [X dias úteis].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Privacidade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Posso me descadastrar dos e-mails?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Sim! Clique em 'Cancelar inscrição' no rodapé de qualquer e-mail nosso ou entre em contato.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INSTRUÇÕES PARA MANUTENÇÃO DESTE FAQ</w:t>
      </w:r>
    </w:p>
    <w:p>
      <w:pPr>
        <w:pStyle w:val="ListParagraph"/>
        <w:numPr>
          <w:ilvl w:val="0"/>
          <w:numId w:val="2"/>
        </w:numPr>
      </w:pPr>
      <w:r>
        <w:t xml:space="preserve">Revisar mensalmente ou sempre que houver mudança de produto/política</w:t>
      </w:r>
    </w:p>
    <w:p>
      <w:pPr>
        <w:pStyle w:val="ListParagraph"/>
        <w:numPr>
          <w:ilvl w:val="0"/>
          <w:numId w:val="2"/>
        </w:numPr>
      </w:pPr>
      <w:r>
        <w:t xml:space="preserve">Adicionar novas perguntas recorrentes identificadas pelo time de suporte</w:t>
      </w:r>
    </w:p>
    <w:p>
      <w:pPr>
        <w:pStyle w:val="ListParagraph"/>
        <w:numPr>
          <w:ilvl w:val="0"/>
          <w:numId w:val="2"/>
        </w:numPr>
      </w:pPr>
      <w:r>
        <w:t xml:space="preserve">Marcar perguntas obsoletas e removê-las na próxima revisão</w:t>
      </w:r>
    </w:p>
    <w:p>
      <w:pPr>
        <w:pStyle w:val="ListParagraph"/>
        <w:numPr>
          <w:ilvl w:val="0"/>
          <w:numId w:val="2"/>
        </w:numPr>
      </w:pPr>
      <w:r>
        <w:t xml:space="preserve">Manter versão do site atualizada com as mesmas respostas</w:t>
      </w:r>
    </w:p>
    <w:p>
      <w:pPr>
        <w:pStyle w:val="ListParagraph"/>
        <w:numPr>
          <w:ilvl w:val="0"/>
          <w:numId w:val="2"/>
        </w:numPr>
      </w:pPr>
      <w:r>
        <w:t xml:space="preserve">Compartilhar atualizações com toda a equipe via [CANAL INTERNO]</w:t>
      </w:r>
    </w:p>
    <w:p>
      <w:r>
        <w:t xml:space="preserve"/>
      </w:r>
    </w:p>
    <w:p>
      <w:r>
        <w:rPr>
          <w:i/>
          <w:iCs/>
          <w:color w:val="555555"/>
        </w:rPr>
        <w:t xml:space="preserve">Responsável pela atualização: [NOME] | Próxima revisão: [DATA]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90" w:before="18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2026-06-14T01:44:43.818Z</dcterms:created>
  <dcterms:modified xsi:type="dcterms:W3CDTF">2026-06-14T01:44:43.818Z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