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 w:before="1440"/>
        <w:jc w:val="center"/>
      </w:pPr>
      <w:r>
        <w:rPr>
          <w:rFonts w:ascii="Arial" w:cs="Arial" w:eastAsia="Arial" w:hAnsi="Arial"/>
          <w:b/>
          <w:bCs/>
          <w:color w:val="1F4E79"/>
          <w:sz w:val="48"/>
          <w:szCs w:val="48"/>
        </w:rPr>
        <w:t xml:space="preserve">MANUAL DO COLABORADOR</w:t>
      </w:r>
    </w:p>
    <w:p>
      <w:pPr>
        <w:spacing w:after="80" w:before="0"/>
        <w:jc w:val="center"/>
      </w:pPr>
      <w:r>
        <w:rPr>
          <w:rFonts w:ascii="Arial" w:cs="Arial" w:eastAsia="Arial" w:hAnsi="Arial"/>
          <w:color w:val="555555"/>
          <w:sz w:val="28"/>
          <w:szCs w:val="28"/>
        </w:rPr>
        <w:t xml:space="preserve">[Nome da Empresa]</w:t>
      </w:r>
    </w:p>
    <w:p>
      <w:pPr>
        <w:spacing w:after="80" w:before="0"/>
        <w:jc w:val="center"/>
      </w:pPr>
      <w:r>
        <w:rPr>
          <w:rFonts w:ascii="Arial" w:cs="Arial" w:eastAsia="Arial" w:hAnsi="Arial"/>
          <w:color w:val="777777"/>
          <w:sz w:val="22"/>
          <w:szCs w:val="22"/>
        </w:rPr>
        <w:t xml:space="preserve">Versão: 1.0  |  Vigência: 14/06/2026</w:t>
      </w:r>
    </w:p>
    <w:p>
      <w:pPr>
        <w:pBdr>
          <w:bottom w:val="single" w:color="2E75B6" w:sz="6" w:space="1"/>
        </w:pBdr>
        <w:spacing w:after="160" w:before="160"/>
      </w:pPr>
    </w:p>
    <w:p>
      <w:pPr>
        <w:pStyle w:val="Heading1"/>
        <w:spacing w:after="160" w:before="320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1. MENSAGEM DE BOAS-VINDAS</w:t>
      </w:r>
    </w:p>
    <w:p>
      <w:p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Bem-vindo(a) à nossa equipe! Este Manual do Colaborador foi elaborado para orientar você sobre nossa cultura, valores, políticas e procedimentos internos.</w:t>
      </w:r>
    </w:p>
    <w:p>
      <w:p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Nossa missão é crescer de forma sustentável, com pessoas engajadas, éticas e comprometidas com a excelência. Você é parte fundamental desse propósito.</w:t>
      </w:r>
    </w:p>
    <w:p>
      <w:p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Leia este documento com atenção e, em caso de dúvidas, procure o setor de Recursos Humanos.</w:t>
      </w:r>
    </w:p>
    <w:p>
      <w:pPr>
        <w:pBdr>
          <w:bottom w:val="single" w:color="2E75B6" w:sz="6" w:space="1"/>
        </w:pBdr>
        <w:spacing w:after="160" w:before="160"/>
      </w:pPr>
    </w:p>
    <w:p>
      <w:pPr>
        <w:pStyle w:val="Heading1"/>
        <w:spacing w:after="160" w:before="320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2. APRESENTAÇÃO DA EMPRESA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2.1 Nossa História</w:t>
      </w:r>
    </w:p>
    <w:p>
      <w:p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[Descreva aqui a história da empresa, fundação, crescimento e conquistas relevantes.]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2.2 Missão, Visão e Valores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7360"/>
      </w:tblGrid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Missão</w:t>
            </w:r>
          </w:p>
        </w:tc>
        <w:tc>
          <w:tcPr>
            <w:tcW w:type="dxa" w:w="7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[Declaração da missão da empresa]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Visão</w:t>
            </w:r>
          </w:p>
        </w:tc>
        <w:tc>
          <w:tcPr>
            <w:tcW w:type="dxa" w:w="7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[Declaração da visão da empresa]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Valores</w:t>
            </w:r>
          </w:p>
        </w:tc>
        <w:tc>
          <w:tcPr>
            <w:tcW w:type="dxa" w:w="7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Ética, Inovação, Respeito, Colaboração, Excelência</w:t>
            </w:r>
          </w:p>
        </w:tc>
      </w:tr>
    </w:tbl>
    <w:p>
      <w:pPr>
        <w:pBdr>
          <w:bottom w:val="single" w:color="2E75B6" w:sz="6" w:space="1"/>
        </w:pBdr>
        <w:spacing w:after="160" w:before="160"/>
      </w:pPr>
    </w:p>
    <w:p>
      <w:pPr>
        <w:pStyle w:val="Heading1"/>
        <w:spacing w:after="160" w:before="320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3. JORNADA DE TRABALHO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3.1 Horários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Horário padrão: segunda a sexta, das 08h00 às 17h48 (com 1h de intervalo)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Turno da manhã: 06h00 às 14h00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Turno da tarde: 14h00 às 22h00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Qualquer alteração deve ser acordada com o gestor e registrada em RH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3.2 Registro de Ponto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O ponto deve ser registrado no início e no término de cada período (entrada, saída para almoço, retorno e saída final)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Atrasos e ausências impactam o banco de horas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Em caso de esquecimento, comunicar imediatamente ao gestor e ao RH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3.3 Banco de Horas e Horas Extras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Horas extras devem ser previamente autorizadas pelo gestor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O saldo de banco de horas deve ser compensado em até 6 meses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Horas não compensadas serão pagas na folha do mês subsequente</w:t>
      </w:r>
    </w:p>
    <w:p>
      <w:pPr>
        <w:pBdr>
          <w:bottom w:val="single" w:color="2E75B6" w:sz="6" w:space="1"/>
        </w:pBdr>
        <w:spacing w:after="160" w:before="160"/>
      </w:pPr>
    </w:p>
    <w:p>
      <w:pPr>
        <w:pStyle w:val="Heading1"/>
        <w:spacing w:after="160" w:before="320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4. BENEFÍCIOS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Benefício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Descrição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Vale-Transporte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Custeio do transporte diário, descontado 6% do salário bruto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Vale-Refeição / Alimentação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Cartão mensal no valor de R$ [valor]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Plano de Saúde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Cobertura médica e hospitalar — empresa custeia [X]%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Plano Odontológico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Cobertura odontológica — empresa custeia [X]%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Seguro de Vida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Cobertura em caso de sinistro — totalmente custeado pela empresa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PLR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Participação nos Lucros e Resultados — conforme acordo coletivo</w:t>
            </w:r>
          </w:p>
        </w:tc>
      </w:tr>
    </w:tbl>
    <w:p>
      <w:pPr>
        <w:pBdr>
          <w:bottom w:val="single" w:color="2E75B6" w:sz="6" w:space="1"/>
        </w:pBdr>
        <w:spacing w:after="160" w:before="160"/>
      </w:pPr>
    </w:p>
    <w:p>
      <w:pPr>
        <w:pStyle w:val="Heading1"/>
        <w:spacing w:after="160" w:before="320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5. FÉRIAS E AFASTAMENTOS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5.1 Férias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30 dias corridos após 12 meses de trabalho (período aquisitivo)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Programação deve ser solicitada com no mínimo 30 dias de antecedência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Possibilidade de fracionamento em até 3 períodos (conforme Reforma Trabalhista)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Abono pecuniário: até 1/3 dos dias podem ser vendidos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5.2 Licenças e Afastamentos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Maternidade: 120 dias (empresa pode prorrogar para 180 dias)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Paternidade: 5 dias (ou 20 dias se empresa aderir ao Empresa Cidadã)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Casamento: 3 dias corridos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Luto: 2 dias corridos (cônjuge, filhos, pais, irmãos)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Doença: atestado médico a ser entregue ao RH em até 48h</w:t>
      </w:r>
    </w:p>
    <w:p>
      <w:pPr>
        <w:pBdr>
          <w:bottom w:val="single" w:color="2E75B6" w:sz="6" w:space="1"/>
        </w:pBdr>
        <w:spacing w:after="160" w:before="160"/>
      </w:pPr>
    </w:p>
    <w:p>
      <w:pPr>
        <w:pStyle w:val="Heading1"/>
        <w:spacing w:after="160" w:before="320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6. CONDUTA E ÉTICA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Tratar todos os colegas com respeito e profissionalismo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Não praticar ou tolerar qualquer forma de discriminação ou assédio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Manter sigilo sobre informações confidenciais da empresa e clientes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Utilizar recursos da empresa (equipamentos, internet, e-mail) exclusivamente para fins profissionais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Comunicar ao gestor qualquer situação que represente conflito de interesses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Não aceitar presentes, vantagens ou benefícios pessoais de fornecedores ou clientes</w:t>
      </w:r>
    </w:p>
    <w:p>
      <w:pPr>
        <w:pBdr>
          <w:bottom w:val="single" w:color="2E75B6" w:sz="6" w:space="1"/>
        </w:pBdr>
        <w:spacing w:after="160" w:before="160"/>
      </w:pPr>
    </w:p>
    <w:p>
      <w:pPr>
        <w:pStyle w:val="Heading1"/>
        <w:spacing w:after="160" w:before="320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7. SAÚDE E SEGURANÇA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O uso de EPIs (Equipamentos de Proteção Individual) é obrigatório onde aplicável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Em caso de acidente de trabalho, comunicar imediatamente ao gestor e ao SESMT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Participação obrigatória em treinamentos de segurança e CIPA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É vedado o trabalho sob efeito de álcool ou substâncias que comprometam o desempenho</w:t>
      </w:r>
    </w:p>
    <w:p>
      <w:pPr>
        <w:pBdr>
          <w:bottom w:val="single" w:color="2E75B6" w:sz="6" w:space="1"/>
        </w:pBdr>
        <w:spacing w:after="160" w:before="160"/>
      </w:pPr>
    </w:p>
    <w:p>
      <w:pPr>
        <w:pStyle w:val="Heading1"/>
        <w:spacing w:after="160" w:before="320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8. TECNOLOGIA E SEGURANÇA DA INFORMAÇÃO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Senhas de acesso são pessoais e intransferíveis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É proibido instalar softwares sem autorização da TI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Dados de clientes e processos internos são confidenciais — não compartilhar fora dos canais autorizados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Incidentes de segurança devem ser reportados imediatamente ao time de TI</w:t>
      </w:r>
    </w:p>
    <w:p>
      <w:pPr>
        <w:pBdr>
          <w:bottom w:val="single" w:color="2E75B6" w:sz="6" w:space="1"/>
        </w:pBdr>
        <w:spacing w:after="160" w:before="160"/>
      </w:pPr>
    </w:p>
    <w:p>
      <w:pPr>
        <w:pStyle w:val="Heading1"/>
        <w:spacing w:after="160" w:before="320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9. CANAIS DE COMUNICAÇÃO INTERNA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Canal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Finalidade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E-mail corporativo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Comunicações formais internas e externas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Intranet / Portal RH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Informações, documentos, políticas e benefícios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Canal de Ouvidoria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Denúncias, sugestões e reclamações (anônimo se desejar)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Reunião 1:1 com gestor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Feedback, desenvolvimento e alinhamento de metas</w:t>
            </w:r>
          </w:p>
        </w:tc>
      </w:tr>
    </w:tbl>
    <w:p>
      <w:pPr>
        <w:pBdr>
          <w:bottom w:val="single" w:color="2E75B6" w:sz="6" w:space="1"/>
        </w:pBdr>
        <w:spacing w:after="160" w:before="160"/>
      </w:pPr>
    </w:p>
    <w:p>
      <w:pPr>
        <w:pStyle w:val="Heading1"/>
        <w:spacing w:after="160" w:before="320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10. DECLARAÇÃO DE CIÊNCIA</w:t>
      </w:r>
    </w:p>
    <w:p>
      <w:p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Eu, _____________________________________________, CPF nº _______________________, declaro que recebi, li e compreendi o Manual do Colaborador da [Nome da Empresa], comprometendo-me a cumprir as normas e diretrizes nele estabelecidas.</w:t>
      </w:r>
    </w:p>
    <w:p>
      <w:pPr>
        <w:spacing w:after="80" w:before="720"/>
      </w:pPr>
      <w:r>
        <w:rPr>
          <w:rFonts w:ascii="Arial" w:cs="Arial" w:eastAsia="Arial" w:hAnsi="Arial"/>
          <w:sz w:val="22"/>
          <w:szCs w:val="22"/>
        </w:rPr>
        <w:t xml:space="preserve">______________________________     ______________________________</w:t>
      </w:r>
    </w:p>
    <w:p>
      <w:pPr>
        <w:spacing w:after="80" w:before="0"/>
      </w:pPr>
      <w:r>
        <w:rPr>
          <w:rFonts w:ascii="Arial" w:cs="Arial" w:eastAsia="Arial" w:hAnsi="Arial"/>
          <w:color w:val="777777"/>
          <w:sz w:val="20"/>
          <w:szCs w:val="20"/>
        </w:rPr>
        <w:t xml:space="preserve">Assinatura do Colaborador                   Assinatura RH / Gestor</w:t>
      </w:r>
    </w:p>
    <w:p>
      <w:p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Data: ______ / ______ / __________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320"/>
      <w:outlineLvl w:val="0"/>
    </w:pPr>
    <w:rPr>
      <w:rFonts w:ascii="Arial" w:cs="Arial" w:eastAsia="Arial" w:hAnsi="Arial"/>
      <w:b/>
      <w:bCs/>
      <w:color w:val="1F4E79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Arial" w:cs="Arial" w:eastAsia="Arial" w:hAnsi="Arial"/>
      <w:b/>
      <w:bCs/>
      <w:color w:val="2E75B6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2026-06-14T02:00:18.195Z</dcterms:created>
  <dcterms:modified xsi:type="dcterms:W3CDTF">2026-06-14T02:00:18.196Z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