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modules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xbmcgui, xbmcvfs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class handles fetching files from local when cached, rather then making calls to the web service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cache: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v0.2.6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package=None):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self.package = package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self.cachePath = ''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self.files = []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self.srt = []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set the media package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setPackage(self, package):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self.package = package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set the SRT for the video file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setSRT(self, service):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#load cachePath if not already loaded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service.settings.cacheSRT and self.cachePath == '':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self.cachePath = service.settings.cachePath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#only makes sense to cache SRT if the cachePath exists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service.settings.cacheSRT and self.cachePath != '':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cachePath = str(self.cachePath) + '/' + str(self.package.file.id)+'/'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xbmcvfs.exists(cachePath):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xbmcvfs.mkdirs(cachePath)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srt = service.getSRT(self.package)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srt: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srt: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xbmcvfs.exists(str(cachePath) + str(file[0])):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service.downloadGeneralFile(file[1], str(cachePath) + str(file[0]))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self.srt.append(str(cachePath) + str(file[0]))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#fetch SRT URLs but we won't cache the files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srt = service.getSRT(self.package)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srt: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srt: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self.srt.append(str(file[1]) + '|' + service.getHeadersEncoded())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set the CC for the video file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setCC(self, service):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#load cachePath if not already loaded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self.cachePath == '':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self.cachePath = service.settings.cachePath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there is no cache path setting or the setting is unset -- we should assume user does not want to use caching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CC files need to be cached (so they can be converted to SRT) -- don't do anything if we don't have the cachePath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self.cachePath == '':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cachePath = str(self.cachePath) + '/' + str(self.package.file.id)+'/'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xbmcvfs.exists(cachePath):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xbmcvfs.mkdirs(cachePath)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cachePath = str(cachePath) + str(self.package.file.id)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cc = service.getTTS(self.package.file.srtURL)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cc: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cc: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xbmcvfs.exists(cachePath + str(file[0])):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service.downloadTTS(file[1], str(cachePath) + str(file[0]))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self.srt.append(str(cachePath) + str(file[0]))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fetch the SRT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getSRT(self, service):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#load cachePath if not already loaded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self.cachePath == '':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self.cachePath = service.settings.cachePath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self.cachePath != '':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dirs, files = xbmcvfs.listdir(str(self.cachePath) + '/'+ str(self.package.file.id) + '/')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for file in files: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if str(os.path.splitext(file)[1]).lower() in ('.srt', '.sub', '.ass', '.ssa') or str(os.path.splitext(file)[1]).lower() in ('srt', 'sub', 'ass', 'ssa'):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self.srt.append(str(self.cachePath) + '/'+ str(self.package.file.id) + '/' + file)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self.srt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set the thumbnail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setThumbnail(self, service, url=''):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#load cachePath if not already loaded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self.cachePath == '':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self.cachePath = service.settings.cachePath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there is no cache path setting or the setting is unset -- we should assume user does not want to use caching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service.settings.cacheThumbnails or self.cachePath == '':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url == '':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self.package.file.thumbnail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url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 == '':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self.package.file.thumbnail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#simply no thumbnail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 == '':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""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#user doesn't want to cache thumbnails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service.settings.cacheThumbnails: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cachePath = str(self.cachePath) + str(self.package.file.id) + '/'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cacheFile = str(self.cachePath) + str(self.package.file.id) + '.jpg'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xbmcvfs.exists(cachePath):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xbmcvfs.mkdirs(cachePath)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xbmcvfs.exists(cacheFile):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cacheFile = service.downloadGeneralFile(url, cacheFile)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cacheFile is None: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url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cacheFile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get the thumbnail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getThumbnail(self,service, url='', fileID=''):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user isn't caching thumbnails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service.settings.cacheThumbnails or self.cachePath == '':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url != '':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url + '|' + service.getHeadersEncoded()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self.package != None and self.package.file != None: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self.package.file.thumbnail  + '|' + service.getHeadersEncoded()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fileID == '':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xbmcvfs.exists(str(self.cachePath) + str(self.package.file.id) + '/' + str(self.package.file.id) + '.jpg'):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str(self.cachePath) + str(self.package.file.id) + '/' + str(self.package.file.id) + '.jpg'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self.package.file.thumbnail  + '|' + service.getHeadersEncoded()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xbmcvfs.exists(str(self.cachePath) + str(fileID) + '/' + str(fileID) + '.jpg'):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str(self.cachePath) + str(fileID) + '/' + str(fileID) + '.jpg'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url + '|' + service.getHeadersEncoded()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get a list of offline files for this file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getFiles(self,service):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#load cachePath if not already loaded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self.cachePath == '':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self.cachePath = service.settings.cachePath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localResolutions = []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localFiles = []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no local cache, no local files to look for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self.cachePath == '':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(localResolutions,localFiles)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cachePath = str(self.cachePath) + '/' + str(self.package.file.id) + '/'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#workaround for this issue: https://github.com/xbmc/xbmc/pull/8531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xbmcvfs.exists(cachePath) or os.path.exists(cachePath):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dirs,files = xbmcvfs.listdir(cachePath)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files: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'.stream.mp4' in file: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resolutionFile = xbmcvfs.File(cachePath   + str(os.path.splitext(file)[0]) + '.resolution')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 = resolutionFile.read()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resolutionFile.close()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resolution = file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localResolutions.append('offline - ' + str(resolution))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localFiles.append(str(cachePath) + str(file))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(localResolutions,localFiles)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