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jc w:val="center"/>
        <w:rPr>
          <w:b w:val="1"/>
          <w:bCs w:val="1"/>
        </w:rPr>
      </w:pPr>
      <w:bookmarkStart w:colFirst="0" w:colLast="0" w:name="_bqg5mr947i7j" w:id="0"/>
      <w:bookmarkEnd w:id="0"/>
      <w:r w:rsidDel="00000000" w:rsidR="00000000" w:rsidRPr="00000000">
        <w:rPr>
          <w:b w:val="1"/>
          <w:bCs w:val="1"/>
          <w:rtl w:val="0"/>
        </w:rPr>
        <w:t xml:space="preserve">Teaching Diary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Rule="auto"/>
        <w:ind w:left="720" w:hanging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﻿﻿﻿Teacher's name: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﻿﻿﻿Date &amp; Day:</w:t>
      </w:r>
    </w:p>
    <w:p w:rsidR="00000000" w:rsidDel="00000000" w:rsidP="00000000" w:rsidRDefault="00000000" w:rsidRPr="00000000" w14:paraId="00000005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-60" w:tblpY="0"/>
        <w:tblW w:w="922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5"/>
        <w:gridCol w:w="870"/>
        <w:gridCol w:w="795"/>
        <w:gridCol w:w="1140"/>
        <w:gridCol w:w="1380"/>
        <w:gridCol w:w="1770"/>
        <w:gridCol w:w="1335"/>
        <w:gridCol w:w="1410"/>
        <w:tblGridChange w:id="0">
          <w:tblGrid>
            <w:gridCol w:w="525"/>
            <w:gridCol w:w="870"/>
            <w:gridCol w:w="795"/>
            <w:gridCol w:w="1140"/>
            <w:gridCol w:w="1380"/>
            <w:gridCol w:w="1770"/>
            <w:gridCol w:w="1335"/>
            <w:gridCol w:w="141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S.</w:t>
            </w:r>
          </w:p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No</w:t>
            </w:r>
          </w:p>
        </w:tc>
        <w:tc>
          <w:tcPr/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Period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No.</w:t>
            </w:r>
          </w:p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Class</w:t>
            </w:r>
          </w:p>
        </w:tc>
        <w:tc>
          <w:tcPr/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Subject</w:t>
            </w:r>
          </w:p>
        </w:tc>
        <w:tc>
          <w:tcPr/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Name of the Unit/Chapt</w:t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er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Name of the sub-topic/ concept</w:t>
            </w:r>
          </w:p>
        </w:tc>
        <w:tc>
          <w:tcPr/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LO(s) to be achieved</w:t>
            </w:r>
          </w:p>
        </w:tc>
        <w:tc>
          <w:tcPr/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Remarks</w:t>
            </w:r>
          </w:p>
        </w:tc>
      </w:tr>
      <w:tr>
        <w:trPr>
          <w:cantSplit w:val="0"/>
          <w:trHeight w:val="642.978515625" w:hRule="atLeast"/>
          <w:tblHeader w:val="0"/>
        </w:trPr>
        <w:tc>
          <w:tcPr/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7.978515625" w:hRule="atLeast"/>
          <w:tblHeader w:val="0"/>
        </w:trPr>
        <w:tc>
          <w:tcPr/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/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7.978515625" w:hRule="atLeast"/>
          <w:tblHeader w:val="0"/>
        </w:trPr>
        <w:tc>
          <w:tcPr/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7.978515625" w:hRule="atLeast"/>
          <w:tblHeader w:val="0"/>
        </w:trPr>
        <w:tc>
          <w:tcPr/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7.978515625" w:hRule="atLeast"/>
          <w:tblHeader w:val="0"/>
        </w:trPr>
        <w:tc>
          <w:tcPr/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H.M. Sign                                                                                                            Teacher Sign</w:t>
      </w:r>
    </w:p>
    <w:p w:rsidR="00000000" w:rsidDel="00000000" w:rsidP="00000000" w:rsidRDefault="00000000" w:rsidRPr="00000000" w14:paraId="0000004E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2">
    <w:pPr>
      <w:jc w:val="center"/>
      <w:rPr/>
    </w:pPr>
    <w:r w:rsidDel="00000000" w:rsidR="00000000" w:rsidRPr="00000000">
      <w:rPr>
        <w:i w:val="1"/>
        <w:iCs w:val="1"/>
        <w:sz w:val="18"/>
        <w:szCs w:val="18"/>
        <w:rtl w:val="0"/>
      </w:rPr>
      <w:t xml:space="preserve">Document downloaded from Official </w:t>
    </w:r>
    <w:hyperlink r:id="rId1">
      <w:r w:rsidDel="00000000" w:rsidR="00000000" w:rsidRPr="00000000">
        <w:rPr>
          <w:i w:val="1"/>
          <w:iCs w:val="1"/>
          <w:color w:val="1155cc"/>
          <w:sz w:val="18"/>
          <w:szCs w:val="18"/>
          <w:u w:val="single"/>
          <w:rtl w:val="0"/>
        </w:rPr>
        <w:t xml:space="preserve">www.tgteachershub.in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3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1">
    <w:pPr>
      <w:rPr/>
    </w:pPr>
    <w:r w:rsidDel="00000000" w:rsidR="00000000" w:rsidRPr="00000000">
      <w:rPr/>
      <w:pict>
        <v:shape id="WordPictureWatermark1" style="position:absolute;width:184.70006983783605pt;height:183.2399902343749pt;rotation:0;z-index:-503316481;mso-position-horizontal-relative:margin;mso-position-horizontal:absolute;margin-left:136.18772543775447pt;mso-position-vertical-relative:margin;mso-position-vertical:absolute;margin-top:182.625pt;" alt="" type="#_x0000_t75">
          <v:imagedata cropbottom="0f" cropleft="0f" cropright="0f" croptop="0f" r:id="rId1" o:title="image1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tgteachershub.in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