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E44" w:rsidRDefault="00E22E44" w:rsidP="00E22E44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</w:pPr>
      <w:r>
        <w:rPr>
          <w:rFonts w:hint="eastAsia"/>
        </w:rPr>
        <w:t>定义一个车(</w:t>
      </w:r>
      <w:r>
        <w:t>Vehicle</w:t>
      </w:r>
      <w:r>
        <w:rPr>
          <w:rFonts w:hint="eastAsia"/>
        </w:rPr>
        <w:t>)基类，具有max</w:t>
      </w:r>
      <w:r>
        <w:t>Speed, weight</w:t>
      </w:r>
      <w:r>
        <w:rPr>
          <w:rFonts w:hint="eastAsia"/>
        </w:rPr>
        <w:t>等成员变量，r</w:t>
      </w:r>
      <w:r>
        <w:t>un, stop</w:t>
      </w:r>
      <w:r>
        <w:rPr>
          <w:rFonts w:hint="eastAsia"/>
        </w:rPr>
        <w:t>等成员函数，由此派生出自行车（</w:t>
      </w:r>
      <w:r>
        <w:t>Bicycle</w:t>
      </w:r>
      <w:r>
        <w:rPr>
          <w:rFonts w:hint="eastAsia"/>
        </w:rPr>
        <w:t>）类，汽车(</w:t>
      </w:r>
      <w:r>
        <w:t>Automobile</w:t>
      </w:r>
      <w:r>
        <w:rPr>
          <w:rFonts w:hint="eastAsia"/>
        </w:rPr>
        <w:t>)类。自行车类有高度（h</w:t>
      </w:r>
      <w:r>
        <w:t>eight</w:t>
      </w:r>
      <w:r>
        <w:rPr>
          <w:rFonts w:hint="eastAsia"/>
        </w:rPr>
        <w:t>）等属性，汽车类有座位数（s</w:t>
      </w:r>
      <w:r>
        <w:t>eatCount</w:t>
      </w:r>
      <w:r>
        <w:rPr>
          <w:rFonts w:hint="eastAsia"/>
        </w:rPr>
        <w:t>）等属性。从</w:t>
      </w:r>
      <w:r>
        <w:t>Bicycle</w:t>
      </w:r>
      <w:r>
        <w:rPr>
          <w:rFonts w:hint="eastAsia"/>
        </w:rPr>
        <w:t>和</w:t>
      </w:r>
      <w:r>
        <w:t>Automobile</w:t>
      </w:r>
      <w:r>
        <w:rPr>
          <w:rFonts w:hint="eastAsia"/>
        </w:rPr>
        <w:t>派生出</w:t>
      </w:r>
      <w:r>
        <w:t>Motorcycle</w:t>
      </w:r>
      <w:r>
        <w:rPr>
          <w:rFonts w:hint="eastAsia"/>
        </w:rPr>
        <w:t>类，提供自己的</w:t>
      </w:r>
      <w:r>
        <w:t>run, stop</w:t>
      </w:r>
      <w:r>
        <w:rPr>
          <w:rFonts w:hint="eastAsia"/>
        </w:rPr>
        <w:t>函数，并尝试各种属性操作。继承过程中，注意把</w:t>
      </w:r>
      <w:r>
        <w:t>Vehicle</w:t>
      </w:r>
      <w:r>
        <w:rPr>
          <w:rFonts w:hint="eastAsia"/>
        </w:rPr>
        <w:t>设置为虚基类。如果不设置为虚基类，会有什么问题？</w:t>
      </w:r>
    </w:p>
    <w:p w:rsidR="00E22E44" w:rsidRDefault="00E22E44" w:rsidP="00E22E44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</w:pPr>
      <w:r w:rsidRPr="00ED2AFC">
        <w:rPr>
          <w:rFonts w:hint="eastAsia"/>
        </w:rPr>
        <w:t>定义一个基类Shape，包含成员area表示面积，在此基础上派生出Rectangle和Circle，二者都有自己的属性成员，并且都有GetArea()函数计算面积。从Rectangle继续派生Square类，实现GetArea()函数。</w:t>
      </w:r>
    </w:p>
    <w:p w:rsidR="00E22E44" w:rsidRDefault="00E22E44" w:rsidP="00E22E44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</w:pPr>
      <w:r>
        <w:rPr>
          <w:rFonts w:hint="eastAsia"/>
        </w:rPr>
        <w:t>定义一个学生类</w:t>
      </w:r>
      <w:r>
        <w:t>Student</w:t>
      </w:r>
      <w:r>
        <w:rPr>
          <w:rFonts w:hint="eastAsia"/>
        </w:rPr>
        <w:t>，带有姓名、学号、校名等属性，定义构造函数和p</w:t>
      </w:r>
      <w:r>
        <w:t>rint()</w:t>
      </w:r>
      <w:r>
        <w:rPr>
          <w:rFonts w:hint="eastAsia"/>
        </w:rPr>
        <w:t>函数；另外定义研究生类G</w:t>
      </w:r>
      <w:r>
        <w:t>raduateStduent</w:t>
      </w:r>
      <w:r>
        <w:rPr>
          <w:rFonts w:hint="eastAsia"/>
        </w:rPr>
        <w:t>，新增研究方向、导师名等成员，定义构造函数和p</w:t>
      </w:r>
      <w:r>
        <w:t>rint</w:t>
      </w:r>
      <w:r>
        <w:rPr>
          <w:rFonts w:hint="eastAsia"/>
        </w:rPr>
        <w:t>（）函数，在m</w:t>
      </w:r>
      <w:r>
        <w:t>ain</w:t>
      </w:r>
      <w:r>
        <w:rPr>
          <w:rFonts w:hint="eastAsia"/>
        </w:rPr>
        <w:t>函</w:t>
      </w:r>
      <w:bookmarkStart w:id="0" w:name="_GoBack"/>
      <w:bookmarkEnd w:id="0"/>
      <w:r>
        <w:rPr>
          <w:rFonts w:hint="eastAsia"/>
        </w:rPr>
        <w:t>数中定义基类和派生类对象，进行测试。</w:t>
      </w:r>
    </w:p>
    <w:p w:rsidR="006110FF" w:rsidRDefault="006110FF" w:rsidP="006110FF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构造一个宠物类Pet，猫类Cat，狗类Dog，鸟类Bird继承Pet，四个类中都有eat（）函数，Pet</w:t>
      </w:r>
      <w:r>
        <w:t xml:space="preserve"> *</w:t>
      </w:r>
      <w:r>
        <w:rPr>
          <w:rFonts w:hint="eastAsia"/>
        </w:rPr>
        <w:t>a</w:t>
      </w:r>
      <w:r>
        <w:t>=new Cat();Pet *b = new Dog();Bird c; Pet &amp;p=c;</w:t>
      </w:r>
      <w:r>
        <w:rPr>
          <w:rFonts w:hint="eastAsia"/>
        </w:rPr>
        <w:t>通过基类向派生类转化a</w:t>
      </w:r>
      <w:r>
        <w:t>,b,p</w:t>
      </w:r>
      <w:r>
        <w:rPr>
          <w:rFonts w:hint="eastAsia"/>
        </w:rPr>
        <w:t>来调用eat</w:t>
      </w:r>
      <w:r>
        <w:t>()</w:t>
      </w:r>
      <w:r>
        <w:rPr>
          <w:rFonts w:hint="eastAsia"/>
        </w:rPr>
        <w:t>函数使三个动物都吃上饭。</w:t>
      </w:r>
    </w:p>
    <w:p w:rsidR="006110FF" w:rsidRPr="00ED2AFC" w:rsidRDefault="006110FF" w:rsidP="006110FF">
      <w:pPr>
        <w:pStyle w:val="a7"/>
        <w:spacing w:beforeLines="50" w:before="156" w:afterLines="50" w:after="156"/>
        <w:ind w:left="357" w:firstLineChars="0" w:firstLine="0"/>
      </w:pPr>
    </w:p>
    <w:p w:rsidR="00AC61CD" w:rsidRPr="00E22E44" w:rsidRDefault="00AC61CD"/>
    <w:sectPr w:rsidR="00AC61CD" w:rsidRPr="00E22E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BCB" w:rsidRDefault="00EC3BCB" w:rsidP="00E22E44">
      <w:r>
        <w:separator/>
      </w:r>
    </w:p>
  </w:endnote>
  <w:endnote w:type="continuationSeparator" w:id="0">
    <w:p w:rsidR="00EC3BCB" w:rsidRDefault="00EC3BCB" w:rsidP="00E22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BCB" w:rsidRDefault="00EC3BCB" w:rsidP="00E22E44">
      <w:r>
        <w:separator/>
      </w:r>
    </w:p>
  </w:footnote>
  <w:footnote w:type="continuationSeparator" w:id="0">
    <w:p w:rsidR="00EC3BCB" w:rsidRDefault="00EC3BCB" w:rsidP="00E22E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72E53"/>
    <w:multiLevelType w:val="hybridMultilevel"/>
    <w:tmpl w:val="538A6614"/>
    <w:lvl w:ilvl="0" w:tplc="335A62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6A646A3"/>
    <w:multiLevelType w:val="hybridMultilevel"/>
    <w:tmpl w:val="59849D90"/>
    <w:lvl w:ilvl="0" w:tplc="1C786F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47"/>
    <w:rsid w:val="0036424B"/>
    <w:rsid w:val="006110FF"/>
    <w:rsid w:val="00AC61CD"/>
    <w:rsid w:val="00AD6C47"/>
    <w:rsid w:val="00D34CFD"/>
    <w:rsid w:val="00E22E44"/>
    <w:rsid w:val="00EC3BCB"/>
    <w:rsid w:val="00FC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A0410F"/>
  <w15:chartTrackingRefBased/>
  <w15:docId w15:val="{612C77E6-9599-408A-A216-A5F6277EC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2E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2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2E44"/>
    <w:rPr>
      <w:sz w:val="18"/>
      <w:szCs w:val="18"/>
    </w:rPr>
  </w:style>
  <w:style w:type="paragraph" w:styleId="a7">
    <w:name w:val="List Paragraph"/>
    <w:basedOn w:val="a"/>
    <w:uiPriority w:val="34"/>
    <w:qFormat/>
    <w:rsid w:val="00E22E4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Gege Jiang</dc:creator>
  <cp:keywords/>
  <dc:description/>
  <cp:lastModifiedBy>Gege Jiang</cp:lastModifiedBy>
  <cp:revision>4</cp:revision>
  <dcterms:created xsi:type="dcterms:W3CDTF">2022-10-27T04:51:00Z</dcterms:created>
  <dcterms:modified xsi:type="dcterms:W3CDTF">2022-10-28T00:12:00Z</dcterms:modified>
</cp:coreProperties>
</file>