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9C736" w14:textId="509BD725" w:rsidR="00CB1D16" w:rsidRDefault="00106CCA" w:rsidP="00106CC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继续完成上节课的作业，巩固好知识点</w:t>
      </w:r>
    </w:p>
    <w:p w14:paraId="059985D4" w14:textId="457F3704" w:rsidR="00875583" w:rsidRDefault="00875583" w:rsidP="00106CC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编写函数模板，</w:t>
      </w:r>
      <w:r w:rsidR="00043FA5">
        <w:rPr>
          <w:rFonts w:hint="eastAsia"/>
        </w:rPr>
        <w:t>t</w:t>
      </w:r>
      <w:r w:rsidR="00043FA5">
        <w:t>emplate&lt;class T&gt;</w:t>
      </w:r>
      <w:proofErr w:type="spellStart"/>
      <w:r>
        <w:rPr>
          <w:rFonts w:hint="eastAsia"/>
        </w:rPr>
        <w:t>m</w:t>
      </w:r>
      <w:r>
        <w:t>y_swap</w:t>
      </w:r>
      <w:proofErr w:type="spellEnd"/>
      <w:r>
        <w:t>(</w:t>
      </w:r>
      <w:r>
        <w:rPr>
          <w:rFonts w:hint="eastAsia"/>
        </w:rPr>
        <w:t>T</w:t>
      </w:r>
      <w:r>
        <w:t xml:space="preserve"> &amp;a, </w:t>
      </w:r>
      <w:proofErr w:type="spellStart"/>
      <w:r>
        <w:t>T&amp;b</w:t>
      </w:r>
      <w:proofErr w:type="spellEnd"/>
      <w:r>
        <w:t>)</w:t>
      </w:r>
      <w:r>
        <w:rPr>
          <w:rFonts w:hint="eastAsia"/>
        </w:rPr>
        <w:t>，对a和b进行交换。产生类型分别为i</w:t>
      </w:r>
      <w:r>
        <w:t>nt, double</w:t>
      </w:r>
      <w:r>
        <w:rPr>
          <w:rFonts w:hint="eastAsia"/>
        </w:rPr>
        <w:t>的函数，在m</w:t>
      </w:r>
      <w:r>
        <w:t>ain</w:t>
      </w:r>
      <w:r>
        <w:rPr>
          <w:rFonts w:hint="eastAsia"/>
        </w:rPr>
        <w:t>函数中进行验证。</w:t>
      </w:r>
    </w:p>
    <w:p w14:paraId="0818D5AC" w14:textId="386A5A53" w:rsidR="00106CCA" w:rsidRPr="00106CCA" w:rsidRDefault="00106CCA" w:rsidP="00106CCA">
      <w:pPr>
        <w:pStyle w:val="a3"/>
        <w:numPr>
          <w:ilvl w:val="0"/>
          <w:numId w:val="1"/>
        </w:numPr>
        <w:ind w:firstLineChars="0"/>
      </w:pPr>
      <w:r w:rsidRPr="00106CCA">
        <w:t>编写一个程序，使用类模板对数组元素进行排序，倒置、查找和求和</w:t>
      </w:r>
      <w:r w:rsidRPr="00106CCA">
        <w:rPr>
          <w:rFonts w:hint="eastAsia"/>
        </w:rPr>
        <w:t>。</w:t>
      </w:r>
      <w:r w:rsidRPr="00106CCA">
        <w:t>具有对数组元素进行排序，倒置、查找和求和功能</w:t>
      </w:r>
      <w:r w:rsidR="00822D8B">
        <w:rPr>
          <w:rFonts w:hint="eastAsia"/>
        </w:rPr>
        <w:t>，打印结果。</w:t>
      </w:r>
      <w:r w:rsidRPr="00106CCA">
        <w:t>产生类型实参分别为int型和double型的两个模板类，分别对整型数组与双精度数组完成所要求的操作</w:t>
      </w:r>
      <w:r w:rsidRPr="00106CCA">
        <w:rPr>
          <w:rFonts w:hint="eastAsia"/>
        </w:rPr>
        <w:t>。</w:t>
      </w:r>
    </w:p>
    <w:p w14:paraId="68C01804" w14:textId="56702CE1" w:rsidR="00DD4BE0" w:rsidRDefault="00DD4BE0" w:rsidP="00DD4BE0">
      <w:pPr>
        <w:pStyle w:val="a3"/>
        <w:ind w:left="360"/>
      </w:pPr>
      <w:r>
        <w:t xml:space="preserve">const int SIZE = 100; </w:t>
      </w:r>
    </w:p>
    <w:p w14:paraId="2C663BEE" w14:textId="77777777" w:rsidR="00DD4BE0" w:rsidRDefault="00DD4BE0" w:rsidP="00DD4BE0">
      <w:pPr>
        <w:pStyle w:val="a3"/>
        <w:ind w:left="360"/>
      </w:pPr>
      <w:r>
        <w:t>template &lt;class Type&gt;</w:t>
      </w:r>
    </w:p>
    <w:p w14:paraId="6915D135" w14:textId="77777777" w:rsidR="00DD4BE0" w:rsidRDefault="00DD4BE0" w:rsidP="00DD4BE0">
      <w:pPr>
        <w:pStyle w:val="a3"/>
        <w:ind w:left="360"/>
      </w:pPr>
      <w:r>
        <w:t>class Array {</w:t>
      </w:r>
    </w:p>
    <w:p w14:paraId="0507BD7E" w14:textId="77A04241" w:rsidR="00DD4BE0" w:rsidRDefault="00DD4BE0" w:rsidP="00DD4BE0">
      <w:pPr>
        <w:pStyle w:val="a3"/>
        <w:ind w:left="360"/>
      </w:pPr>
      <w:r>
        <w:t>private:</w:t>
      </w:r>
    </w:p>
    <w:p w14:paraId="5A1AB052" w14:textId="28007760" w:rsidR="00F134B7" w:rsidRPr="00F134B7" w:rsidRDefault="00F134B7" w:rsidP="00DD4BE0">
      <w:pPr>
        <w:pStyle w:val="a3"/>
        <w:ind w:left="360"/>
        <w:rPr>
          <w:rFonts w:hint="eastAsia"/>
        </w:rPr>
      </w:pPr>
      <w:r>
        <w:tab/>
      </w:r>
      <w:r>
        <w:tab/>
      </w:r>
      <w:r>
        <w:rPr>
          <w:rFonts w:hint="eastAsia"/>
        </w:rPr>
        <w:t>int</w:t>
      </w:r>
      <w:r>
        <w:t xml:space="preserve"> </w:t>
      </w:r>
      <w:r>
        <w:rPr>
          <w:rFonts w:hint="eastAsia"/>
        </w:rPr>
        <w:t>n</w:t>
      </w:r>
      <w:r>
        <w:t>;</w:t>
      </w:r>
      <w:bookmarkStart w:id="0" w:name="_GoBack"/>
      <w:bookmarkEnd w:id="0"/>
    </w:p>
    <w:p w14:paraId="518397D8" w14:textId="77777777" w:rsidR="00DD4BE0" w:rsidRDefault="00DD4BE0" w:rsidP="00DD4BE0">
      <w:pPr>
        <w:pStyle w:val="a3"/>
        <w:ind w:leftChars="271" w:left="569"/>
      </w:pPr>
      <w:r>
        <w:tab/>
        <w:t>Type a[SIZE];</w:t>
      </w:r>
    </w:p>
    <w:p w14:paraId="406522AB" w14:textId="77777777" w:rsidR="00DD4BE0" w:rsidRDefault="00DD4BE0" w:rsidP="00DD4BE0">
      <w:pPr>
        <w:pStyle w:val="a3"/>
        <w:ind w:left="360"/>
      </w:pPr>
      <w:r>
        <w:t>public:</w:t>
      </w:r>
    </w:p>
    <w:p w14:paraId="02EFD4DD" w14:textId="77777777" w:rsidR="00DD4BE0" w:rsidRDefault="00DD4BE0" w:rsidP="001E52E8">
      <w:pPr>
        <w:pStyle w:val="a3"/>
        <w:ind w:left="360" w:firstLineChars="368" w:firstLine="773"/>
      </w:pPr>
      <w:r>
        <w:tab/>
      </w:r>
      <w:proofErr w:type="gramStart"/>
      <w:r>
        <w:t>Array(</w:t>
      </w:r>
      <w:proofErr w:type="gramEnd"/>
      <w:r>
        <w:t>Type *b, int n)</w:t>
      </w:r>
    </w:p>
    <w:p w14:paraId="45C5D47D" w14:textId="77777777" w:rsidR="00DD4BE0" w:rsidRDefault="00DD4BE0" w:rsidP="001E52E8">
      <w:pPr>
        <w:pStyle w:val="a3"/>
        <w:ind w:left="360" w:firstLineChars="368" w:firstLine="773"/>
      </w:pPr>
      <w:r>
        <w:tab/>
        <w:t>{</w:t>
      </w:r>
    </w:p>
    <w:p w14:paraId="0F038F6E" w14:textId="3B6CEDED" w:rsidR="00DD4BE0" w:rsidRDefault="00DD4BE0" w:rsidP="001E52E8">
      <w:pPr>
        <w:pStyle w:val="a3"/>
        <w:ind w:left="360" w:firstLineChars="368" w:firstLine="773"/>
      </w:pPr>
      <w:r>
        <w:tab/>
      </w:r>
      <w:r>
        <w:tab/>
      </w:r>
      <w:r w:rsidR="00C24FBD">
        <w:rPr>
          <w:rFonts w:hint="eastAsia"/>
        </w:rPr>
        <w:t>//实现构造函数</w:t>
      </w:r>
    </w:p>
    <w:p w14:paraId="6751BA5D" w14:textId="067FD2A5" w:rsidR="00DD4BE0" w:rsidRDefault="00DD4BE0" w:rsidP="001E52E8">
      <w:pPr>
        <w:pStyle w:val="a3"/>
        <w:ind w:left="360" w:firstLineChars="368" w:firstLine="773"/>
      </w:pPr>
      <w:r>
        <w:tab/>
        <w:t xml:space="preserve">} </w:t>
      </w:r>
    </w:p>
    <w:p w14:paraId="45676AD6" w14:textId="77777777" w:rsidR="00DD4BE0" w:rsidRDefault="00DD4BE0" w:rsidP="001E52E8">
      <w:pPr>
        <w:pStyle w:val="a3"/>
        <w:ind w:left="360" w:firstLineChars="368" w:firstLine="773"/>
      </w:pPr>
      <w:r>
        <w:tab/>
        <w:t xml:space="preserve">void </w:t>
      </w:r>
      <w:proofErr w:type="gramStart"/>
      <w:r>
        <w:t>sort(</w:t>
      </w:r>
      <w:proofErr w:type="gramEnd"/>
      <w:r>
        <w:t>);</w:t>
      </w:r>
    </w:p>
    <w:p w14:paraId="2B7A608C" w14:textId="77777777" w:rsidR="00DD4BE0" w:rsidRDefault="00DD4BE0" w:rsidP="001E52E8">
      <w:pPr>
        <w:pStyle w:val="a3"/>
        <w:ind w:left="360" w:firstLineChars="368" w:firstLine="773"/>
      </w:pPr>
      <w:r>
        <w:tab/>
        <w:t xml:space="preserve">void </w:t>
      </w:r>
      <w:proofErr w:type="gramStart"/>
      <w:r>
        <w:t>reverse(</w:t>
      </w:r>
      <w:proofErr w:type="gramEnd"/>
      <w:r>
        <w:t>);</w:t>
      </w:r>
    </w:p>
    <w:p w14:paraId="10D6954F" w14:textId="77777777" w:rsidR="00DD4BE0" w:rsidRDefault="00DD4BE0" w:rsidP="001E52E8">
      <w:pPr>
        <w:pStyle w:val="a3"/>
        <w:ind w:left="360" w:firstLineChars="368" w:firstLine="773"/>
      </w:pPr>
      <w:r>
        <w:tab/>
        <w:t xml:space="preserve">void </w:t>
      </w:r>
      <w:proofErr w:type="gramStart"/>
      <w:r>
        <w:t>find(</w:t>
      </w:r>
      <w:proofErr w:type="gramEnd"/>
      <w:r>
        <w:t>Type t);</w:t>
      </w:r>
    </w:p>
    <w:p w14:paraId="132A9EE4" w14:textId="77777777" w:rsidR="00DD4BE0" w:rsidRDefault="00DD4BE0" w:rsidP="001E52E8">
      <w:pPr>
        <w:pStyle w:val="a3"/>
        <w:ind w:left="360" w:firstLineChars="368" w:firstLine="773"/>
      </w:pPr>
      <w:r>
        <w:tab/>
        <w:t xml:space="preserve">void </w:t>
      </w:r>
      <w:proofErr w:type="gramStart"/>
      <w:r>
        <w:t>sum(</w:t>
      </w:r>
      <w:proofErr w:type="gramEnd"/>
      <w:r>
        <w:t>);</w:t>
      </w:r>
    </w:p>
    <w:p w14:paraId="668E7F6A" w14:textId="0EB33DE5" w:rsidR="00106CCA" w:rsidRDefault="001E52E8" w:rsidP="00DD4BE0">
      <w:pPr>
        <w:pStyle w:val="a3"/>
        <w:ind w:left="360"/>
      </w:pPr>
      <w:r>
        <w:rPr>
          <w:rFonts w:hint="eastAsia"/>
        </w:rPr>
        <w:t>}</w:t>
      </w:r>
      <w:r w:rsidR="00DD4BE0">
        <w:t xml:space="preserve"> </w:t>
      </w:r>
    </w:p>
    <w:p w14:paraId="0D5A32EA" w14:textId="586001BD" w:rsidR="00580F5D" w:rsidRDefault="00580F5D" w:rsidP="00DD4BE0">
      <w:pPr>
        <w:pStyle w:val="a3"/>
        <w:ind w:left="360"/>
      </w:pPr>
    </w:p>
    <w:p w14:paraId="762F9B7B" w14:textId="1DC581B5" w:rsidR="00580F5D" w:rsidRDefault="00580F5D" w:rsidP="00580F5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实现如下类模板：</w:t>
      </w:r>
    </w:p>
    <w:p w14:paraId="0E78C3BB" w14:textId="77777777" w:rsidR="00580F5D" w:rsidRPr="00580F5D" w:rsidRDefault="00580F5D" w:rsidP="0081777B">
      <w:pPr>
        <w:pStyle w:val="a3"/>
        <w:ind w:left="360" w:firstLineChars="166" w:firstLine="349"/>
      </w:pPr>
      <w:r w:rsidRPr="00580F5D">
        <w:t>template &lt;class T&gt;</w:t>
      </w:r>
    </w:p>
    <w:p w14:paraId="49F99C53" w14:textId="77777777" w:rsidR="00580F5D" w:rsidRPr="00580F5D" w:rsidRDefault="00580F5D" w:rsidP="0081777B">
      <w:pPr>
        <w:pStyle w:val="a3"/>
        <w:ind w:left="360" w:firstLineChars="166" w:firstLine="349"/>
      </w:pPr>
      <w:r w:rsidRPr="00580F5D">
        <w:t xml:space="preserve">class </w:t>
      </w:r>
      <w:proofErr w:type="spellStart"/>
      <w:r w:rsidRPr="00580F5D">
        <w:t>myIncrement</w:t>
      </w:r>
      <w:proofErr w:type="spellEnd"/>
      <w:r w:rsidRPr="00580F5D">
        <w:t xml:space="preserve"> {</w:t>
      </w:r>
    </w:p>
    <w:p w14:paraId="07EEE942" w14:textId="77777777" w:rsidR="00580F5D" w:rsidRPr="00580F5D" w:rsidRDefault="00580F5D" w:rsidP="0081777B">
      <w:pPr>
        <w:pStyle w:val="a3"/>
        <w:ind w:left="360" w:firstLineChars="166" w:firstLine="349"/>
      </w:pPr>
      <w:r w:rsidRPr="00580F5D">
        <w:t>  T value;</w:t>
      </w:r>
    </w:p>
    <w:p w14:paraId="737738EE" w14:textId="77777777" w:rsidR="00580F5D" w:rsidRPr="00580F5D" w:rsidRDefault="00580F5D" w:rsidP="0081777B">
      <w:pPr>
        <w:pStyle w:val="a3"/>
        <w:ind w:left="360" w:firstLineChars="166" w:firstLine="349"/>
      </w:pPr>
      <w:r w:rsidRPr="00580F5D">
        <w:t>  public:</w:t>
      </w:r>
    </w:p>
    <w:p w14:paraId="3FCFE5E4" w14:textId="77777777" w:rsidR="00580F5D" w:rsidRPr="00580F5D" w:rsidRDefault="00580F5D" w:rsidP="0081777B">
      <w:pPr>
        <w:pStyle w:val="a3"/>
        <w:ind w:left="360" w:firstLineChars="166" w:firstLine="349"/>
      </w:pPr>
      <w:r w:rsidRPr="00580F5D">
        <w:t>  </w:t>
      </w:r>
      <w:proofErr w:type="spellStart"/>
      <w:r w:rsidRPr="00580F5D">
        <w:t>myIncrement</w:t>
      </w:r>
      <w:proofErr w:type="spellEnd"/>
      <w:r w:rsidRPr="00580F5D">
        <w:t xml:space="preserve"> (T </w:t>
      </w:r>
      <w:proofErr w:type="spellStart"/>
      <w:r w:rsidRPr="00580F5D">
        <w:t>arg</w:t>
      </w:r>
      <w:proofErr w:type="spellEnd"/>
      <w:r w:rsidRPr="00580F5D">
        <w:t>) {value=</w:t>
      </w:r>
      <w:proofErr w:type="spellStart"/>
      <w:r w:rsidRPr="00580F5D">
        <w:t>arg</w:t>
      </w:r>
      <w:proofErr w:type="spellEnd"/>
      <w:r w:rsidRPr="00580F5D">
        <w:t>;}</w:t>
      </w:r>
    </w:p>
    <w:p w14:paraId="25B3372B" w14:textId="77777777" w:rsidR="00580F5D" w:rsidRPr="00580F5D" w:rsidRDefault="00580F5D" w:rsidP="0081777B">
      <w:pPr>
        <w:pStyle w:val="a3"/>
        <w:ind w:left="360" w:firstLineChars="166" w:firstLine="349"/>
      </w:pPr>
      <w:r w:rsidRPr="00580F5D">
        <w:t xml:space="preserve">  T </w:t>
      </w:r>
      <w:proofErr w:type="spellStart"/>
      <w:r w:rsidRPr="00580F5D">
        <w:t>toIncrement</w:t>
      </w:r>
      <w:proofErr w:type="spellEnd"/>
      <w:r w:rsidRPr="00580F5D">
        <w:t xml:space="preserve"> () {return ++value;}</w:t>
      </w:r>
    </w:p>
    <w:p w14:paraId="67583034" w14:textId="53E26237" w:rsidR="00580F5D" w:rsidRPr="00580F5D" w:rsidRDefault="00580F5D" w:rsidP="0081777B">
      <w:pPr>
        <w:pStyle w:val="a3"/>
        <w:ind w:left="360" w:firstLineChars="166" w:firstLine="349"/>
      </w:pPr>
      <w:r w:rsidRPr="00580F5D">
        <w:t>};</w:t>
      </w:r>
    </w:p>
    <w:p w14:paraId="2EDEC6BA" w14:textId="756873A0" w:rsidR="00580F5D" w:rsidRPr="00580F5D" w:rsidRDefault="00580F5D" w:rsidP="0081777B">
      <w:pPr>
        <w:pStyle w:val="a3"/>
        <w:ind w:left="360" w:firstLineChars="166" w:firstLine="349"/>
      </w:pPr>
      <w:r w:rsidRPr="00580F5D">
        <w:rPr>
          <w:rFonts w:hint="eastAsia"/>
        </w:rPr>
        <w:t>运行如下函数</w:t>
      </w:r>
    </w:p>
    <w:p w14:paraId="4A9A711A" w14:textId="77777777" w:rsidR="00580F5D" w:rsidRPr="00580F5D" w:rsidRDefault="00580F5D" w:rsidP="0081777B">
      <w:pPr>
        <w:pStyle w:val="a3"/>
        <w:ind w:left="360" w:firstLineChars="166" w:firstLine="349"/>
      </w:pPr>
      <w:r w:rsidRPr="00580F5D">
        <w:t>int main () {</w:t>
      </w:r>
    </w:p>
    <w:p w14:paraId="532B8A38" w14:textId="4328BACF" w:rsidR="00580F5D" w:rsidRPr="00580F5D" w:rsidRDefault="00580F5D" w:rsidP="0081777B">
      <w:pPr>
        <w:pStyle w:val="a3"/>
        <w:ind w:left="360" w:firstLineChars="166" w:firstLine="349"/>
      </w:pPr>
      <w:r w:rsidRPr="00580F5D">
        <w:t>  </w:t>
      </w:r>
      <w:proofErr w:type="spellStart"/>
      <w:r w:rsidRPr="00580F5D">
        <w:t>myIncrement</w:t>
      </w:r>
      <w:proofErr w:type="spellEnd"/>
      <w:r w:rsidRPr="00580F5D">
        <w:t xml:space="preserve">&lt;int&gt; </w:t>
      </w:r>
      <w:proofErr w:type="spellStart"/>
      <w:r w:rsidRPr="00580F5D">
        <w:t>myint</w:t>
      </w:r>
      <w:proofErr w:type="spellEnd"/>
      <w:r w:rsidRPr="00580F5D">
        <w:t xml:space="preserve"> (7);</w:t>
      </w:r>
    </w:p>
    <w:p w14:paraId="48625F5C" w14:textId="77777777" w:rsidR="00580F5D" w:rsidRPr="00580F5D" w:rsidRDefault="00580F5D" w:rsidP="0081777B">
      <w:pPr>
        <w:pStyle w:val="a3"/>
        <w:ind w:left="360" w:firstLineChars="166" w:firstLine="349"/>
      </w:pPr>
      <w:r w:rsidRPr="00580F5D">
        <w:t>  </w:t>
      </w:r>
      <w:proofErr w:type="spellStart"/>
      <w:r w:rsidRPr="00580F5D">
        <w:t>myIncrement</w:t>
      </w:r>
      <w:proofErr w:type="spellEnd"/>
      <w:r w:rsidRPr="00580F5D">
        <w:t xml:space="preserve">&lt;double&gt; </w:t>
      </w:r>
      <w:proofErr w:type="spellStart"/>
      <w:proofErr w:type="gramStart"/>
      <w:r w:rsidRPr="00580F5D">
        <w:t>mydouble</w:t>
      </w:r>
      <w:proofErr w:type="spellEnd"/>
      <w:r w:rsidRPr="00580F5D">
        <w:t>(</w:t>
      </w:r>
      <w:proofErr w:type="gramEnd"/>
      <w:r w:rsidRPr="00580F5D">
        <w:t>11.0);</w:t>
      </w:r>
    </w:p>
    <w:p w14:paraId="00F11E2C" w14:textId="77777777" w:rsidR="00580F5D" w:rsidRPr="00580F5D" w:rsidRDefault="00580F5D" w:rsidP="0081777B">
      <w:pPr>
        <w:pStyle w:val="a3"/>
        <w:ind w:left="360" w:firstLineChars="166" w:firstLine="349"/>
      </w:pPr>
      <w:r w:rsidRPr="00580F5D">
        <w:t>  </w:t>
      </w:r>
    </w:p>
    <w:p w14:paraId="71B36249" w14:textId="0C937071" w:rsidR="00580F5D" w:rsidRPr="00580F5D" w:rsidRDefault="00580F5D" w:rsidP="0081777B">
      <w:pPr>
        <w:pStyle w:val="a3"/>
        <w:ind w:left="360" w:firstLineChars="166" w:firstLine="349"/>
      </w:pPr>
      <w:r w:rsidRPr="00580F5D">
        <w:t>  </w:t>
      </w:r>
      <w:proofErr w:type="spellStart"/>
      <w:r w:rsidRPr="00580F5D">
        <w:t>cout</w:t>
      </w:r>
      <w:proofErr w:type="spellEnd"/>
      <w:r w:rsidRPr="00580F5D">
        <w:t xml:space="preserve">&lt;&lt;"Incremented int value: "&lt;&lt; </w:t>
      </w:r>
      <w:proofErr w:type="spellStart"/>
      <w:proofErr w:type="gramStart"/>
      <w:r w:rsidRPr="00580F5D">
        <w:t>myint.toIncrement</w:t>
      </w:r>
      <w:proofErr w:type="spellEnd"/>
      <w:proofErr w:type="gramEnd"/>
      <w:r w:rsidRPr="00580F5D">
        <w:t xml:space="preserve">()&lt;&lt; </w:t>
      </w:r>
      <w:proofErr w:type="spellStart"/>
      <w:r w:rsidRPr="00580F5D">
        <w:t>endl</w:t>
      </w:r>
      <w:proofErr w:type="spellEnd"/>
      <w:r w:rsidRPr="00580F5D">
        <w:t>;</w:t>
      </w:r>
    </w:p>
    <w:p w14:paraId="09CE887A" w14:textId="77777777" w:rsidR="00580F5D" w:rsidRPr="00580F5D" w:rsidRDefault="00580F5D" w:rsidP="0081777B">
      <w:pPr>
        <w:pStyle w:val="a3"/>
        <w:ind w:left="360" w:firstLineChars="166" w:firstLine="349"/>
      </w:pPr>
      <w:r w:rsidRPr="00580F5D">
        <w:t>  </w:t>
      </w:r>
      <w:proofErr w:type="spellStart"/>
      <w:r w:rsidRPr="00580F5D">
        <w:t>cout</w:t>
      </w:r>
      <w:proofErr w:type="spellEnd"/>
      <w:r w:rsidRPr="00580F5D">
        <w:t>&lt;&lt;"Incremented double value: "&lt;&lt;</w:t>
      </w:r>
      <w:proofErr w:type="spellStart"/>
      <w:proofErr w:type="gramStart"/>
      <w:r w:rsidRPr="00580F5D">
        <w:t>mydouble.toIncrement</w:t>
      </w:r>
      <w:proofErr w:type="spellEnd"/>
      <w:proofErr w:type="gramEnd"/>
      <w:r w:rsidRPr="00580F5D">
        <w:t xml:space="preserve">()&lt;&lt; </w:t>
      </w:r>
      <w:proofErr w:type="spellStart"/>
      <w:r w:rsidRPr="00580F5D">
        <w:t>endl</w:t>
      </w:r>
      <w:proofErr w:type="spellEnd"/>
      <w:r w:rsidRPr="00580F5D">
        <w:t>;</w:t>
      </w:r>
    </w:p>
    <w:p w14:paraId="535670D5" w14:textId="77777777" w:rsidR="00580F5D" w:rsidRPr="00580F5D" w:rsidRDefault="00580F5D" w:rsidP="0081777B">
      <w:pPr>
        <w:pStyle w:val="a3"/>
        <w:ind w:left="360" w:firstLineChars="166" w:firstLine="349"/>
      </w:pPr>
      <w:r w:rsidRPr="00580F5D">
        <w:t>  return 0;</w:t>
      </w:r>
    </w:p>
    <w:p w14:paraId="36338448" w14:textId="77777777" w:rsidR="00580F5D" w:rsidRPr="00580F5D" w:rsidRDefault="00580F5D" w:rsidP="0081777B">
      <w:pPr>
        <w:pStyle w:val="a3"/>
        <w:ind w:left="360" w:firstLineChars="166" w:firstLine="349"/>
      </w:pPr>
      <w:r w:rsidRPr="00580F5D">
        <w:t>}</w:t>
      </w:r>
    </w:p>
    <w:p w14:paraId="03D4148D" w14:textId="77777777" w:rsidR="00580F5D" w:rsidRPr="00580F5D" w:rsidRDefault="00580F5D" w:rsidP="00580F5D">
      <w:pPr>
        <w:pStyle w:val="a3"/>
        <w:widowControl/>
        <w:ind w:left="360" w:firstLineChars="0" w:firstLine="0"/>
        <w:jc w:val="left"/>
        <w:rPr>
          <w:rFonts w:ascii="Consolas" w:eastAsia="宋体" w:hAnsi="Consolas" w:cs="宋体"/>
          <w:color w:val="3A3A3A"/>
          <w:kern w:val="0"/>
          <w:sz w:val="23"/>
          <w:szCs w:val="23"/>
        </w:rPr>
      </w:pPr>
    </w:p>
    <w:p w14:paraId="3D0DBD91" w14:textId="77777777" w:rsidR="00580F5D" w:rsidRDefault="00580F5D" w:rsidP="00580F5D">
      <w:pPr>
        <w:pStyle w:val="a3"/>
        <w:ind w:left="360" w:firstLineChars="0" w:firstLine="0"/>
      </w:pPr>
    </w:p>
    <w:sectPr w:rsidR="00580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832E8"/>
    <w:multiLevelType w:val="hybridMultilevel"/>
    <w:tmpl w:val="A8AC3E7E"/>
    <w:lvl w:ilvl="0" w:tplc="271CC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AE525A6"/>
    <w:multiLevelType w:val="multilevel"/>
    <w:tmpl w:val="39F4A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F6"/>
    <w:rsid w:val="00043FA5"/>
    <w:rsid w:val="00106CCA"/>
    <w:rsid w:val="001E52E8"/>
    <w:rsid w:val="00224166"/>
    <w:rsid w:val="00580F5D"/>
    <w:rsid w:val="007B57F6"/>
    <w:rsid w:val="0081777B"/>
    <w:rsid w:val="00822D8B"/>
    <w:rsid w:val="00875583"/>
    <w:rsid w:val="008F5EB5"/>
    <w:rsid w:val="009A60A4"/>
    <w:rsid w:val="00B90A58"/>
    <w:rsid w:val="00C24FBD"/>
    <w:rsid w:val="00CB1D16"/>
    <w:rsid w:val="00DD4BE0"/>
    <w:rsid w:val="00F1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F70C4"/>
  <w15:chartTrackingRefBased/>
  <w15:docId w15:val="{04F4BCAC-0D93-4A59-8128-7BB8CA45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CCA"/>
    <w:pPr>
      <w:ind w:firstLineChars="200" w:firstLine="420"/>
    </w:pPr>
  </w:style>
  <w:style w:type="character" w:customStyle="1" w:styleId="hljs-comment">
    <w:name w:val="hljs-comment"/>
    <w:basedOn w:val="a0"/>
    <w:rsid w:val="00106CCA"/>
  </w:style>
  <w:style w:type="character" w:styleId="HTML">
    <w:name w:val="HTML Code"/>
    <w:basedOn w:val="a0"/>
    <w:uiPriority w:val="99"/>
    <w:semiHidden/>
    <w:unhideWhenUsed/>
    <w:rsid w:val="00580F5D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384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2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4925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7979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7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02994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C5C5C5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k</dc:creator>
  <cp:keywords/>
  <dc:description/>
  <cp:lastModifiedBy>方桂安</cp:lastModifiedBy>
  <cp:revision>14</cp:revision>
  <dcterms:created xsi:type="dcterms:W3CDTF">2021-05-21T02:53:00Z</dcterms:created>
  <dcterms:modified xsi:type="dcterms:W3CDTF">2021-05-21T11:01:00Z</dcterms:modified>
</cp:coreProperties>
</file>