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156"/>
        <w:jc w:val="center"/>
        <w:rPr>
          <w:rFonts w:ascii="宋体" w:hAnsi="宋体" w:cs="宋体"/>
          <w:b/>
          <w:b/>
          <w:color w:val="000000"/>
          <w:kern w:val="0"/>
          <w:sz w:val="30"/>
          <w:szCs w:val="30"/>
          <w:lang w:bidi="ar"/>
        </w:rPr>
      </w:pPr>
      <w:r>
        <w:rPr>
          <w:rFonts w:cs="宋体" w:ascii="宋体" w:hAnsi="宋体"/>
          <w:b/>
          <w:color w:val="000000"/>
          <w:kern w:val="0"/>
          <w:sz w:val="30"/>
          <w:szCs w:val="30"/>
          <w:lang w:bidi="ar"/>
        </w:rPr>
        <w:t>C++</w:t>
      </w:r>
      <w:r>
        <w:rPr>
          <w:rFonts w:ascii="宋体" w:hAnsi="宋体" w:cs="宋体"/>
          <w:b/>
          <w:color w:val="000000"/>
          <w:kern w:val="0"/>
          <w:sz w:val="30"/>
          <w:szCs w:val="30"/>
          <w:lang w:bidi="ar"/>
        </w:rPr>
        <w:t>第三次（期末）大作业</w:t>
      </w:r>
    </w:p>
    <w:p>
      <w:pPr>
        <w:pStyle w:val="Normal"/>
        <w:widowControl/>
        <w:spacing w:before="0" w:after="156"/>
        <w:jc w:val="left"/>
        <w:rPr>
          <w:b/>
          <w:b/>
          <w:bCs/>
          <w:sz w:val="24"/>
          <w:szCs w:val="32"/>
        </w:rPr>
      </w:pPr>
      <w:r>
        <w:rPr>
          <w:rFonts w:ascii="黑体" w:hAnsi="黑体" w:cs="黑体" w:eastAsia="黑体"/>
          <w:b/>
          <w:color w:val="000000"/>
          <w:kern w:val="0"/>
          <w:sz w:val="24"/>
          <w:lang w:bidi="ar"/>
        </w:rPr>
        <w:t>提交日期：</w:t>
      </w:r>
      <w:r>
        <w:rPr>
          <w:rFonts w:cs="宋体" w:ascii="宋体" w:hAnsi="宋体"/>
          <w:color w:val="000000"/>
          <w:kern w:val="0"/>
          <w:sz w:val="24"/>
          <w:lang w:bidi="ar"/>
        </w:rPr>
        <w:t>2020</w:t>
      </w:r>
      <w:r>
        <w:rPr>
          <w:rFonts w:ascii="宋体" w:hAnsi="宋体" w:cs="宋体"/>
          <w:color w:val="000000"/>
          <w:kern w:val="0"/>
          <w:sz w:val="24"/>
          <w:lang w:bidi="ar"/>
        </w:rPr>
        <w:t>年</w:t>
      </w:r>
      <w:r>
        <w:rPr>
          <w:rFonts w:cs="宋体" w:ascii="宋体" w:hAnsi="宋体"/>
          <w:color w:val="000000"/>
          <w:kern w:val="0"/>
          <w:sz w:val="24"/>
          <w:lang w:bidi="ar"/>
        </w:rPr>
        <w:t>7</w:t>
      </w:r>
      <w:r>
        <w:rPr>
          <w:rFonts w:ascii="宋体" w:hAnsi="宋体" w:cs="宋体"/>
          <w:color w:val="000000"/>
          <w:kern w:val="0"/>
          <w:sz w:val="24"/>
          <w:lang w:bidi="ar"/>
        </w:rPr>
        <w:t>月</w:t>
      </w:r>
      <w:r>
        <w:rPr>
          <w:rFonts w:cs="宋体" w:ascii="宋体" w:hAnsi="宋体"/>
          <w:color w:val="000000"/>
          <w:kern w:val="0"/>
          <w:sz w:val="24"/>
          <w:lang w:bidi="ar"/>
        </w:rPr>
        <w:t>5</w:t>
      </w:r>
      <w:r>
        <w:rPr>
          <w:rFonts w:ascii="宋体" w:hAnsi="宋体" w:cs="宋体"/>
          <w:color w:val="000000"/>
          <w:kern w:val="0"/>
          <w:sz w:val="24"/>
          <w:lang w:bidi="ar"/>
        </w:rPr>
        <w:t>日之前</w:t>
      </w:r>
    </w:p>
    <w:p>
      <w:pPr>
        <w:pStyle w:val="Normal"/>
        <w:widowControl/>
        <w:snapToGrid w:val="false"/>
        <w:spacing w:lineRule="auto" w:line="288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黑体" w:hAnsi="黑体" w:cs="黑体" w:eastAsia="黑体"/>
          <w:b/>
          <w:bCs/>
          <w:sz w:val="24"/>
          <w:szCs w:val="32"/>
        </w:rPr>
        <w:t>要求：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在</w:t>
      </w:r>
      <w:r>
        <w:rPr>
          <w:rFonts w:ascii="Times New Roman" w:hAnsi="Times New Roman"/>
          <w:color w:val="000000"/>
          <w:kern w:val="0"/>
          <w:sz w:val="24"/>
          <w:lang w:bidi="ar"/>
        </w:rPr>
        <w:t>gitee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上建立</w:t>
      </w:r>
      <w:r>
        <w:rPr>
          <w:rFonts w:ascii="Times New Roman" w:hAnsi="Times New Roman"/>
          <w:color w:val="000000"/>
          <w:kern w:val="0"/>
          <w:sz w:val="24"/>
          <w:lang w:bidi="ar"/>
        </w:rPr>
        <w:t>1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个项目</w:t>
      </w:r>
      <w:r>
        <w:rPr>
          <w:rFonts w:ascii="Times New Roman" w:hAnsi="Times New Roman"/>
          <w:color w:val="000000"/>
          <w:kern w:val="0"/>
          <w:sz w:val="24"/>
          <w:lang w:bidi="ar"/>
        </w:rPr>
        <w:t>project_3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3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个目录，各提交一道大题的程序代码，以及各道题运行结果的文本文件</w:t>
      </w:r>
      <w:r>
        <w:rPr>
          <w:rFonts w:ascii="Times New Roman" w:hAnsi="Times New Roman"/>
          <w:color w:val="000000"/>
          <w:kern w:val="0"/>
          <w:sz w:val="24"/>
          <w:lang w:bidi="ar"/>
        </w:rPr>
        <w:t>result.txt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。</w:t>
      </w:r>
    </w:p>
    <w:p>
      <w:pPr>
        <w:pStyle w:val="Normal"/>
        <w:widowControl/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widowControl/>
        <w:snapToGrid w:val="false"/>
        <w:spacing w:before="234" w:after="234"/>
        <w:jc w:val="center"/>
        <w:rPr>
          <w:rFonts w:ascii="黑体" w:hAnsi="黑体" w:eastAsia="黑体" w:cs="黑体"/>
          <w:b/>
          <w:b/>
          <w:bCs/>
          <w:sz w:val="28"/>
          <w:szCs w:val="36"/>
        </w:rPr>
      </w:pPr>
      <w:r>
        <w:rPr>
          <w:rFonts w:ascii="黑体" w:hAnsi="黑体" w:cs="黑体" w:eastAsia="黑体"/>
          <w:b/>
          <w:bCs/>
          <w:sz w:val="28"/>
          <w:szCs w:val="36"/>
        </w:rPr>
        <w:t>理论课题目</w:t>
      </w:r>
    </w:p>
    <w:p>
      <w:pPr>
        <w:pStyle w:val="Normal"/>
        <w:widowControl/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ListParagraph"/>
        <w:widowControl/>
        <w:numPr>
          <w:ilvl w:val="0"/>
          <w:numId w:val="2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Club Center</w: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Person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std::string id_, std::string name_;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类，继承自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Person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，额外包含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std::string schoolName_, double discount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；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Date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int year_, int month_, int day_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；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Activity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 xml:space="preserve">Date date_, std::string place_, std::string activity_, std::set&lt;Person*&gt; members_;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（思考：为何不用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set&lt;Person&gt;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？）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抽象基类，包含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std::string name_, std::set&lt;Person&gt; members_; std::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纯虚函数</w:t>
      </w:r>
      <w:r>
        <w:rPr>
          <w:rFonts w:ascii="Times New Roman" w:hAnsi="Times New Roman"/>
          <w:color w:val="000000"/>
          <w:kern w:val="0"/>
          <w:sz w:val="24"/>
          <w:lang w:bidi="ar"/>
        </w:rPr>
        <w:t>displayMembers()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displayActivities()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addMember(const Person&amp;), addActivity(const Activity&amp;);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SportsClub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类，继承自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，额外包含枚举变量</w:t>
      </w:r>
      <w:r>
        <w:rPr>
          <w:rFonts w:ascii="Times New Roman" w:hAnsi="Times New Roman"/>
          <w:color w:val="000000"/>
          <w:kern w:val="0"/>
          <w:sz w:val="24"/>
          <w:lang w:bidi="ar"/>
        </w:rPr>
        <w:t>interest_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比如</w:t>
      </w:r>
      <w:r>
        <w:rPr>
          <w:rFonts w:ascii="Times New Roman" w:hAnsi="Times New Roman"/>
          <w:color w:val="000000"/>
          <w:kern w:val="0"/>
          <w:sz w:val="24"/>
          <w:lang w:bidi="ar"/>
        </w:rPr>
        <w:t>Running, Swimming)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std::string coach_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；重写纯虚函数。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MusicClub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类，继承自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，额外包含枚举变量</w:t>
      </w:r>
      <w:r>
        <w:rPr>
          <w:rFonts w:ascii="Times New Roman" w:hAnsi="Times New Roman"/>
          <w:color w:val="000000"/>
          <w:kern w:val="0"/>
          <w:sz w:val="24"/>
          <w:lang w:bidi="ar"/>
        </w:rPr>
        <w:t>instrument_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比如</w:t>
      </w:r>
      <w:r>
        <w:rPr>
          <w:rFonts w:ascii="Times New Roman" w:hAnsi="Times New Roman"/>
          <w:color w:val="000000"/>
          <w:kern w:val="0"/>
          <w:sz w:val="24"/>
          <w:lang w:bidi="ar"/>
        </w:rPr>
        <w:t>Piano, Violine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等</w:t>
      </w:r>
      <w:r>
        <w:rPr>
          <w:rFonts w:ascii="Times New Roman" w:hAnsi="Times New Roman"/>
          <w:color w:val="000000"/>
          <w:kern w:val="0"/>
          <w:sz w:val="24"/>
          <w:lang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，重写纯虚函数。</w:t>
      </w:r>
    </w:p>
    <w:p>
      <w:pPr>
        <w:pStyle w:val="ListParagraph"/>
        <w:widowControl/>
        <w:numPr>
          <w:ilvl w:val="0"/>
          <w:numId w:val="4"/>
        </w:numPr>
        <w:snapToGrid w:val="false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设计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ClubCenter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类，包含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std::vector&lt;Club*&gt; clubs_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，提供函数添加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对象，并遍历各个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，打印成员和活动信息。</w:t>
      </w:r>
    </w:p>
    <w:p>
      <w:pPr>
        <w:pStyle w:val="ListParagraph"/>
        <w:ind w:firstLine="480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widowControl/>
        <w:snapToGrid w:val="false"/>
        <w:spacing w:lineRule="auto" w:line="288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提供</w:t>
      </w:r>
      <w:r>
        <w:rPr>
          <w:rFonts w:ascii="Times New Roman" w:hAnsi="Times New Roman"/>
          <w:color w:val="000000"/>
          <w:kern w:val="0"/>
          <w:sz w:val="24"/>
          <w:lang w:bidi="ar"/>
        </w:rPr>
        <w:t>main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函数，测试各项功能。手工建立</w:t>
      </w:r>
      <w:r>
        <w:rPr>
          <w:rFonts w:ascii="Times New Roman" w:hAnsi="Times New Roman"/>
          <w:color w:val="000000"/>
          <w:kern w:val="0"/>
          <w:sz w:val="24"/>
          <w:lang w:bidi="ar"/>
        </w:rPr>
        <w:t>4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对象，两个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SportsClub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，两个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MusicClub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，各包含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1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Person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2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个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对象，加入到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ClubCenter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对象当中。注意深拷贝保证内存安全，不要随意引用栈上的对象（临时对象）。</w:t>
      </w:r>
    </w:p>
    <w:p>
      <w:pPr>
        <w:pStyle w:val="ListParagraph"/>
        <w:widowControl/>
        <w:snapToGrid w:val="false"/>
        <w:ind w:left="360" w:hanging="0"/>
        <w:jc w:val="left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ListParagraph"/>
        <w:widowControl/>
        <w:snapToGrid w:val="false"/>
        <w:ind w:left="360" w:hanging="0"/>
        <w:jc w:val="left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ListParagraph"/>
        <w:widowControl/>
        <w:numPr>
          <w:ilvl w:val="0"/>
          <w:numId w:val="2"/>
        </w:numPr>
        <w:snapToGrid w:val="false"/>
        <w:jc w:val="left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>
        <w:rPr>
          <w:sz w:val="28"/>
          <w:szCs w:val="28"/>
        </w:rPr>
        <w:t>ListQueue</w:t>
      </w:r>
    </w:p>
    <w:p>
      <w:pPr>
        <w:pStyle w:val="ListParagraph"/>
        <w:widowControl/>
        <w:numPr>
          <w:ilvl w:val="0"/>
          <w:numId w:val="3"/>
        </w:numPr>
        <w:snapToGrid w:val="false"/>
        <w:jc w:val="left"/>
        <w:rPr>
          <w:sz w:val="24"/>
          <w:szCs w:val="28"/>
        </w:rPr>
      </w:pPr>
      <w:r>
        <w:rPr>
          <w:sz w:val="24"/>
          <w:szCs w:val="28"/>
        </w:rPr>
        <w:t>把第一次大作业的</w:t>
      </w:r>
      <w:r>
        <w:rPr>
          <w:sz w:val="24"/>
          <w:szCs w:val="28"/>
        </w:rPr>
        <w:t>pointvector</w:t>
      </w:r>
      <w:r>
        <w:rPr>
          <w:sz w:val="24"/>
          <w:szCs w:val="28"/>
        </w:rPr>
        <w:t>作业拓展成模板实现，实现</w:t>
      </w:r>
      <w:r>
        <w:rPr>
          <w:sz w:val="24"/>
          <w:szCs w:val="28"/>
        </w:rPr>
        <w:t>MyVector</w:t>
      </w:r>
      <w:r>
        <w:rPr>
          <w:sz w:val="24"/>
          <w:szCs w:val="28"/>
        </w:rPr>
        <w:t>类模板。实现基本数据类型如</w:t>
      </w:r>
      <w:r>
        <w:rPr>
          <w:sz w:val="24"/>
          <w:szCs w:val="28"/>
        </w:rPr>
        <w:t>int, double,</w:t>
      </w:r>
      <w:r>
        <w:rPr>
          <w:sz w:val="24"/>
          <w:szCs w:val="28"/>
        </w:rPr>
        <w:t>以及自定义类型</w:t>
      </w:r>
      <w:r>
        <w:rPr>
          <w:sz w:val="24"/>
          <w:szCs w:val="28"/>
        </w:rPr>
        <w:t>Student</w:t>
      </w:r>
      <w:r>
        <w:rPr>
          <w:sz w:val="24"/>
          <w:szCs w:val="28"/>
        </w:rPr>
        <w:t>（第一题）</w:t>
      </w:r>
      <w:r>
        <w:rPr>
          <w:sz w:val="24"/>
          <w:szCs w:val="28"/>
        </w:rPr>
        <w:t>, </w:t>
      </w:r>
      <w:r>
        <w:rPr>
          <w:sz w:val="24"/>
          <w:szCs w:val="28"/>
        </w:rPr>
        <w:t>的实例化。</w:t>
      </w:r>
    </w:p>
    <w:p>
      <w:pPr>
        <w:pStyle w:val="ListParagraph"/>
        <w:widowControl/>
        <w:numPr>
          <w:ilvl w:val="0"/>
          <w:numId w:val="3"/>
        </w:numPr>
        <w:snapToGrid w:val="false"/>
        <w:jc w:val="left"/>
        <w:rPr>
          <w:sz w:val="24"/>
          <w:szCs w:val="28"/>
        </w:rPr>
      </w:pPr>
      <w:r>
        <w:rPr>
          <w:sz w:val="24"/>
          <w:szCs w:val="28"/>
        </w:rPr>
        <w:t>由于</w:t>
      </w:r>
      <w:r>
        <w:rPr>
          <w:sz w:val="24"/>
          <w:szCs w:val="28"/>
        </w:rPr>
        <w:t>MyVector</w:t>
      </w:r>
      <w:r>
        <w:rPr>
          <w:sz w:val="24"/>
          <w:szCs w:val="28"/>
        </w:rPr>
        <w:t>的头部和中间增删开销太高，实现一个</w:t>
      </w:r>
      <w:r>
        <w:rPr>
          <w:sz w:val="24"/>
          <w:szCs w:val="28"/>
        </w:rPr>
        <w:t>ListQueue</w:t>
      </w:r>
      <w:r>
        <w:rPr>
          <w:sz w:val="24"/>
          <w:szCs w:val="28"/>
        </w:rPr>
        <w:t>类模板，如下图所示。利用双向链表组织多个</w:t>
      </w:r>
      <w:r>
        <w:rPr>
          <w:sz w:val="24"/>
          <w:szCs w:val="28"/>
        </w:rPr>
        <w:t>MyVector</w:t>
      </w:r>
      <w:r>
        <w:rPr>
          <w:sz w:val="24"/>
          <w:szCs w:val="28"/>
        </w:rPr>
        <w:t>的对象，每个对象的长度是有上限的（可以自己设定，以一个静态常量表示）。一个</w:t>
      </w:r>
      <w:r>
        <w:rPr>
          <w:sz w:val="24"/>
          <w:szCs w:val="28"/>
        </w:rPr>
        <w:t>ListQueue</w:t>
      </w:r>
      <w:r>
        <w:rPr>
          <w:sz w:val="24"/>
          <w:szCs w:val="28"/>
        </w:rPr>
        <w:t>对象的接口类似</w:t>
      </w:r>
      <w:r>
        <w:rPr>
          <w:sz w:val="24"/>
          <w:szCs w:val="28"/>
        </w:rPr>
        <w:t>stl::deque</w:t>
      </w:r>
      <w:r>
        <w:rPr>
          <w:sz w:val="24"/>
          <w:szCs w:val="28"/>
        </w:rPr>
        <w:t>，除了</w:t>
      </w:r>
      <w:r>
        <w:rPr>
          <w:sz w:val="24"/>
          <w:szCs w:val="28"/>
        </w:rPr>
        <w:t>std::vector</w:t>
      </w:r>
      <w:r>
        <w:rPr>
          <w:sz w:val="24"/>
          <w:szCs w:val="28"/>
        </w:rPr>
        <w:t>的基本</w:t>
      </w:r>
      <w:r>
        <w:rPr>
          <w:sz w:val="24"/>
          <w:szCs w:val="28"/>
        </w:rPr>
        <w:t>API</w:t>
      </w:r>
      <w:r>
        <w:rPr>
          <w:sz w:val="24"/>
          <w:szCs w:val="28"/>
        </w:rPr>
        <w:t>外，还提供</w:t>
      </w:r>
      <w:r>
        <w:rPr>
          <w:sz w:val="24"/>
          <w:szCs w:val="28"/>
        </w:rPr>
        <w:t>push_front, pop_front, pop_back</w:t>
      </w:r>
      <w:r>
        <w:rPr>
          <w:sz w:val="24"/>
          <w:szCs w:val="28"/>
        </w:rPr>
        <w:t>，</w:t>
      </w:r>
      <w:r>
        <w:rPr>
          <w:sz w:val="24"/>
          <w:szCs w:val="28"/>
        </w:rPr>
        <w:t>insert, erase</w:t>
      </w:r>
      <w:r>
        <w:rPr>
          <w:sz w:val="24"/>
          <w:szCs w:val="28"/>
        </w:rPr>
        <w:t>，以及随机访问（</w:t>
      </w:r>
      <w:r>
        <w:rPr>
          <w:sz w:val="24"/>
          <w:szCs w:val="28"/>
        </w:rPr>
        <w:t>[]</w:t>
      </w:r>
      <w:r>
        <w:rPr>
          <w:sz w:val="24"/>
          <w:szCs w:val="28"/>
        </w:rPr>
        <w:t>）等功能。</w:t>
      </w:r>
    </w:p>
    <w:p>
      <w:pPr>
        <w:pStyle w:val="ListParagraph"/>
        <w:widowControl/>
        <w:numPr>
          <w:ilvl w:val="0"/>
          <w:numId w:val="3"/>
        </w:numPr>
        <w:snapToGrid w:val="false"/>
        <w:jc w:val="left"/>
        <w:rPr>
          <w:sz w:val="24"/>
          <w:szCs w:val="28"/>
        </w:rPr>
      </w:pPr>
      <w:r>
        <w:rPr>
          <w:sz w:val="24"/>
          <w:szCs w:val="28"/>
        </w:rPr>
        <w:t>提供测试程序，完成所有接口</w:t>
      </w:r>
      <w:r>
        <w:rPr>
          <w:sz w:val="24"/>
          <w:szCs w:val="28"/>
        </w:rPr>
        <w:t>API</w:t>
      </w:r>
      <w:r>
        <w:rPr>
          <w:sz w:val="24"/>
          <w:szCs w:val="28"/>
        </w:rPr>
        <w:t>的测试，不能遗漏。要求：对</w:t>
      </w:r>
      <w:r>
        <w:rPr>
          <w:sz w:val="24"/>
          <w:szCs w:val="28"/>
        </w:rPr>
        <w:t>10K</w:t>
      </w:r>
      <w:r>
        <w:rPr>
          <w:sz w:val="24"/>
          <w:szCs w:val="28"/>
        </w:rPr>
        <w:t>个以上的元素进行添加，然后进行随机删除，直至对象为空。</w: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  <mc:AlternateContent>
          <mc:Choice Requires="wps">
            <w:drawing>
              <wp:anchor behindDoc="0" distT="6350" distB="635" distL="6350" distR="0" simplePos="0" locked="0" layoutInCell="0" allowOverlap="1" relativeHeight="2" wp14:anchorId="140CA6B9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17220" cy="473710"/>
                <wp:effectExtent l="0" t="0" r="12700" b="22225"/>
                <wp:wrapNone/>
                <wp:docPr id="1" name="矩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0" cy="47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1" path="m0,0l-2147483645,0l-2147483645,-2147483646l0,-2147483646xe" fillcolor="#b4c7e7" stroked="t" style="position:absolute;margin-left:0pt;margin-top:8.35pt;width:48.5pt;height:37.2pt;mso-wrap-style:none;v-text-anchor:middle;mso-position-horizontal:left;mso-position-horizontal-relative:margin" wp14:anchorId="140CA6B9">
                <v:fill o:detectmouseclick="t" type="solid" color2="#4b3818"/>
                <v:stroke color="#325490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0" distL="3175" distR="0" simplePos="0" locked="0" layoutInCell="0" allowOverlap="1" relativeHeight="6" wp14:anchorId="6573A076">
                <wp:simplePos x="0" y="0"/>
                <wp:positionH relativeFrom="column">
                  <wp:posOffset>1424305</wp:posOffset>
                </wp:positionH>
                <wp:positionV relativeFrom="paragraph">
                  <wp:posOffset>177800</wp:posOffset>
                </wp:positionV>
                <wp:extent cx="915035" cy="327025"/>
                <wp:effectExtent l="0" t="0" r="20320" b="17145"/>
                <wp:wrapNone/>
                <wp:docPr id="2" name="文本框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  <w:t>MyVector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5" path="m0,0l-2147483645,0l-2147483645,-2147483646l0,-2147483646xe" fillcolor="white" stroked="t" style="position:absolute;margin-left:112.15pt;margin-top:14pt;width:71.95pt;height:25.65pt;mso-wrap-style:none;v-text-anchor:top" wp14:anchorId="6573A07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19"/>
                        <w:rPr/>
                      </w:pPr>
                      <w:r>
                        <w:rPr/>
                        <w:t>MyVector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  <mc:AlternateContent>
          <mc:Choice Requires="wps">
            <w:drawing>
              <wp:anchor behindDoc="0" distT="0" distB="0" distL="3175" distR="0" simplePos="0" locked="0" layoutInCell="0" allowOverlap="1" relativeHeight="5" wp14:anchorId="7864D99D">
                <wp:simplePos x="0" y="0"/>
                <wp:positionH relativeFrom="column">
                  <wp:posOffset>558800</wp:posOffset>
                </wp:positionH>
                <wp:positionV relativeFrom="paragraph">
                  <wp:posOffset>111125</wp:posOffset>
                </wp:positionV>
                <wp:extent cx="791845" cy="8255"/>
                <wp:effectExtent l="0" t="57150" r="28575" b="87630"/>
                <wp:wrapNone/>
                <wp:docPr id="4" name="直接箭头连接符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8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直接箭头连接符 4" stroked="t" style="position:absolute;margin-left:44pt;margin-top:8.75pt;width:62.25pt;height:0.55pt;mso-wrap-style:none;v-text-anchor:middle" wp14:anchorId="7864D99D" type="shapetype_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  <mc:AlternateContent>
          <mc:Choice Requires="wps">
            <w:drawing>
              <wp:anchor behindDoc="0" distT="0" distB="0" distL="0" distR="0" simplePos="0" locked="0" layoutInCell="0" allowOverlap="1" relativeHeight="14" wp14:anchorId="1DA67D8C">
                <wp:simplePos x="0" y="0"/>
                <wp:positionH relativeFrom="column">
                  <wp:posOffset>276225</wp:posOffset>
                </wp:positionH>
                <wp:positionV relativeFrom="paragraph">
                  <wp:posOffset>118110</wp:posOffset>
                </wp:positionV>
                <wp:extent cx="1270" cy="302895"/>
                <wp:effectExtent l="76200" t="38100" r="57150" b="60325"/>
                <wp:wrapNone/>
                <wp:docPr id="5" name="直接箭头连接符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2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接箭头连接符 8" stroked="t" style="position:absolute;margin-left:21.75pt;margin-top:9.3pt;width:0pt;height:23.75pt;mso-wrap-style:none;v-text-anchor:middle" wp14:anchorId="1DA67D8C" type="shapetype_32">
                <v:fill o:detectmouseclick="t" on="false"/>
                <v:stroke color="#4472c4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  <mc:AlternateContent>
          <mc:Choice Requires="wps">
            <w:drawing>
              <wp:anchor behindDoc="0" distT="6350" distB="635" distL="6350" distR="0" simplePos="0" locked="0" layoutInCell="0" allowOverlap="1" relativeHeight="3" wp14:anchorId="332940F7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17220" cy="473710"/>
                <wp:effectExtent l="0" t="0" r="12700" b="22225"/>
                <wp:wrapNone/>
                <wp:docPr id="6" name="矩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80" cy="47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2" path="m0,0l-2147483645,0l-2147483645,-2147483646l0,-2147483646xe" fillcolor="#b4c7e7" stroked="t" style="position:absolute;margin-left:0pt;margin-top:15.35pt;width:48.5pt;height:37.2pt;mso-wrap-style:none;v-text-anchor:middle;mso-position-horizontal:left;mso-position-horizontal-relative:margin" wp14:anchorId="332940F7">
                <v:fill o:detectmouseclick="t" type="solid" color2="#4b3818"/>
                <v:stroke color="#325490" weight="12600" joinstyle="miter" endcap="flat"/>
                <w10:wrap type="none"/>
              </v:rect>
            </w:pict>
          </mc:Fallback>
        </mc:AlternateConten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  <mc:AlternateContent>
          <mc:Choice Requires="wps">
            <w:drawing>
              <wp:anchor behindDoc="0" distT="0" distB="0" distL="3175" distR="0" simplePos="0" locked="0" layoutInCell="0" allowOverlap="1" relativeHeight="7" wp14:anchorId="63C8B327">
                <wp:simplePos x="0" y="0"/>
                <wp:positionH relativeFrom="column">
                  <wp:posOffset>556260</wp:posOffset>
                </wp:positionH>
                <wp:positionV relativeFrom="paragraph">
                  <wp:posOffset>229870</wp:posOffset>
                </wp:positionV>
                <wp:extent cx="791210" cy="8255"/>
                <wp:effectExtent l="0" t="57150" r="28575" b="87630"/>
                <wp:wrapNone/>
                <wp:docPr id="7" name="直接箭头连接符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6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接箭头连接符 6" stroked="t" style="position:absolute;margin-left:43.8pt;margin-top:18.1pt;width:62.2pt;height:0.55pt;mso-wrap-style:none;v-text-anchor:middle" wp14:anchorId="63C8B327" type="shapetype_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175" distB="0" distL="3175" distR="0" simplePos="0" locked="0" layoutInCell="0" allowOverlap="1" relativeHeight="8" wp14:anchorId="4CF8E59E">
                <wp:simplePos x="0" y="0"/>
                <wp:positionH relativeFrom="column">
                  <wp:posOffset>1418590</wp:posOffset>
                </wp:positionH>
                <wp:positionV relativeFrom="paragraph">
                  <wp:posOffset>93980</wp:posOffset>
                </wp:positionV>
                <wp:extent cx="915035" cy="327025"/>
                <wp:effectExtent l="0" t="0" r="20320" b="17145"/>
                <wp:wrapNone/>
                <wp:docPr id="8" name="文本框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  <w:t>MyVector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7" path="m0,0l-2147483645,0l-2147483645,-2147483646l0,-2147483646xe" fillcolor="white" stroked="t" style="position:absolute;margin-left:111.7pt;margin-top:7.4pt;width:71.95pt;height:25.65pt;mso-wrap-style:none;v-text-anchor:top" wp14:anchorId="4CF8E59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19"/>
                        <w:rPr/>
                      </w:pPr>
                      <w:r>
                        <w:rPr/>
                        <w:t>MyVector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</w:r>
    </w:p>
    <w:p>
      <w:pPr>
        <w:pStyle w:val="ListParagraph"/>
        <w:widowControl/>
        <w:snapToGrid w:val="false"/>
        <w:ind w:left="360" w:hanging="0"/>
        <w:jc w:val="left"/>
        <w:rPr>
          <w:rFonts w:ascii="Times New Roman" w:hAnsi="Times New Roman"/>
          <w:color w:val="000000"/>
          <w:kern w:val="0"/>
          <w:sz w:val="32"/>
          <w:szCs w:val="28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28"/>
          <w:lang w:bidi="ar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32D62D4E">
                <wp:simplePos x="0" y="0"/>
                <wp:positionH relativeFrom="column">
                  <wp:posOffset>304800</wp:posOffset>
                </wp:positionH>
                <wp:positionV relativeFrom="paragraph">
                  <wp:posOffset>4445</wp:posOffset>
                </wp:positionV>
                <wp:extent cx="1270" cy="302895"/>
                <wp:effectExtent l="76200" t="38100" r="57150" b="60325"/>
                <wp:wrapNone/>
                <wp:docPr id="10" name="直接箭头连接符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2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接箭头连接符 9" stroked="t" style="position:absolute;margin-left:24pt;margin-top:0.35pt;width:0pt;height:23.75pt;mso-wrap-style:none;v-text-anchor:middle" wp14:anchorId="32D62D4E" type="shapetype_32">
                <v:fill o:detectmouseclick="t" on="false"/>
                <v:stroke color="#4472c4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napToGrid w:val="false"/>
        <w:spacing w:before="234" w:after="234"/>
        <w:jc w:val="center"/>
        <w:rPr>
          <w:rFonts w:ascii="黑体" w:hAnsi="黑体" w:eastAsia="黑体" w:cs="黑体"/>
          <w:b/>
          <w:b/>
          <w:bCs/>
          <w:sz w:val="28"/>
          <w:szCs w:val="36"/>
        </w:rPr>
      </w:pPr>
      <w:r>
        <w:rPr>
          <w:rFonts w:eastAsia="黑体" w:cs="黑体" w:ascii="黑体" w:hAnsi="黑体"/>
          <w:b/>
          <w:bCs/>
          <w:sz w:val="28"/>
          <w:szCs w:val="36"/>
        </w:rPr>
        <mc:AlternateContent>
          <mc:Choice Requires="wps">
            <w:drawing>
              <wp:anchor behindDoc="0" distT="0" distB="0" distL="0" distR="0" simplePos="0" locked="0" layoutInCell="0" allowOverlap="1" relativeHeight="12" wp14:anchorId="6EAFED02">
                <wp:simplePos x="0" y="0"/>
                <wp:positionH relativeFrom="column">
                  <wp:posOffset>308610</wp:posOffset>
                </wp:positionH>
                <wp:positionV relativeFrom="paragraph">
                  <wp:posOffset>255905</wp:posOffset>
                </wp:positionV>
                <wp:extent cx="1270" cy="302895"/>
                <wp:effectExtent l="76200" t="38100" r="57150" b="60325"/>
                <wp:wrapNone/>
                <wp:docPr id="11" name="直接箭头连接符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2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接箭头连接符 10" stroked="t" style="position:absolute;margin-left:24.3pt;margin-top:20.15pt;width:0pt;height:23.75pt;mso-wrap-style:none;v-text-anchor:middle" wp14:anchorId="6EAFED02" type="shapetype_32">
                <v:fill o:detectmouseclick="t" on="false"/>
                <v:stroke color="#4472c4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napToGrid w:val="false"/>
        <w:spacing w:before="234" w:after="234"/>
        <w:jc w:val="center"/>
        <w:rPr>
          <w:rFonts w:ascii="黑体" w:hAnsi="黑体" w:eastAsia="黑体" w:cs="黑体"/>
          <w:b/>
          <w:b/>
          <w:bCs/>
          <w:sz w:val="28"/>
          <w:szCs w:val="36"/>
        </w:rPr>
      </w:pPr>
      <w:r>
        <w:rPr>
          <w:rFonts w:eastAsia="黑体" w:cs="黑体" w:ascii="黑体" w:hAnsi="黑体"/>
          <w:b/>
          <w:bCs/>
          <w:sz w:val="28"/>
          <w:szCs w:val="36"/>
        </w:rPr>
        <mc:AlternateContent>
          <mc:Choice Requires="wps">
            <w:drawing>
              <wp:anchor behindDoc="0" distT="6350" distB="635" distL="6350" distR="0" simplePos="0" locked="0" layoutInCell="0" allowOverlap="1" relativeHeight="4" wp14:anchorId="6E9EA74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16585" cy="473710"/>
                <wp:effectExtent l="0" t="0" r="12700" b="22225"/>
                <wp:wrapNone/>
                <wp:docPr id="12" name="矩形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" cy="47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3" path="m0,0l-2147483645,0l-2147483645,-2147483646l0,-2147483646xe" fillcolor="#b4c7e7" stroked="t" style="position:absolute;margin-left:0pt;margin-top:3.15pt;width:48.45pt;height:37.2pt;mso-wrap-style:none;v-text-anchor:middle;mso-position-horizontal:left;mso-position-horizontal-relative:margin" wp14:anchorId="6E9EA74D">
                <v:fill o:detectmouseclick="t" type="solid" color2="#4b3818"/>
                <v:stroke color="#325490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0" distL="3175" distR="0" simplePos="0" locked="0" layoutInCell="0" allowOverlap="1" relativeHeight="10" wp14:anchorId="316117FA">
                <wp:simplePos x="0" y="0"/>
                <wp:positionH relativeFrom="column">
                  <wp:posOffset>1486535</wp:posOffset>
                </wp:positionH>
                <wp:positionV relativeFrom="paragraph">
                  <wp:posOffset>67945</wp:posOffset>
                </wp:positionV>
                <wp:extent cx="915035" cy="327025"/>
                <wp:effectExtent l="0" t="0" r="20320" b="17145"/>
                <wp:wrapNone/>
                <wp:docPr id="13" name="文本框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  <w:t>MyVector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2" path="m0,0l-2147483645,0l-2147483645,-2147483646l0,-2147483646xe" fillcolor="white" stroked="t" style="position:absolute;margin-left:117.05pt;margin-top:5.35pt;width:71.95pt;height:25.65pt;mso-wrap-style:none;v-text-anchor:top" wp14:anchorId="316117F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19"/>
                        <w:rPr/>
                      </w:pPr>
                      <w:r>
                        <w:rPr/>
                        <w:t>MyVector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3175" distR="0" simplePos="0" locked="0" layoutInCell="0" allowOverlap="1" relativeHeight="11" wp14:anchorId="4C145708">
                <wp:simplePos x="0" y="0"/>
                <wp:positionH relativeFrom="column">
                  <wp:posOffset>624205</wp:posOffset>
                </wp:positionH>
                <wp:positionV relativeFrom="paragraph">
                  <wp:posOffset>261620</wp:posOffset>
                </wp:positionV>
                <wp:extent cx="791210" cy="8255"/>
                <wp:effectExtent l="0" t="57150" r="28575" b="87630"/>
                <wp:wrapNone/>
                <wp:docPr id="15" name="直接箭头连接符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6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接箭头连接符 11" stroked="t" style="position:absolute;margin-left:49.15pt;margin-top:20.6pt;width:62.2pt;height:0.55pt;mso-wrap-style:none;v-text-anchor:middle" wp14:anchorId="4C145708" type="shapetype_32">
                <v:fill o:detectmouseclick="t" on="false"/>
                <v:stroke color="#4472c4" weight="648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napToGrid w:val="false"/>
        <w:spacing w:before="234" w:after="234"/>
        <w:jc w:val="center"/>
        <w:rPr>
          <w:rFonts w:ascii="黑体" w:hAnsi="黑体" w:eastAsia="黑体" w:cs="黑体"/>
          <w:b/>
          <w:b/>
          <w:bCs/>
          <w:sz w:val="28"/>
          <w:szCs w:val="36"/>
        </w:rPr>
      </w:pPr>
      <w:r>
        <w:rPr>
          <w:rFonts w:eastAsia="黑体" w:cs="黑体" w:ascii="黑体" w:hAnsi="黑体"/>
          <w:b/>
          <w:bCs/>
          <w:sz w:val="28"/>
          <w:szCs w:val="36"/>
        </w:rPr>
      </w:r>
    </w:p>
    <w:p>
      <w:pPr>
        <w:pStyle w:val="Normal"/>
        <w:widowControl/>
        <w:snapToGrid w:val="false"/>
        <w:spacing w:before="234" w:after="234"/>
        <w:jc w:val="center"/>
        <w:rPr>
          <w:rFonts w:ascii="黑体" w:hAnsi="黑体" w:eastAsia="黑体" w:cs="黑体"/>
          <w:b/>
          <w:b/>
          <w:bCs/>
          <w:sz w:val="28"/>
          <w:szCs w:val="36"/>
        </w:rPr>
      </w:pPr>
      <w:r>
        <w:rPr>
          <w:rFonts w:eastAsia="黑体" w:cs="黑体" w:ascii="黑体" w:hAnsi="黑体"/>
          <w:b/>
          <w:bCs/>
          <w:sz w:val="28"/>
          <w:szCs w:val="36"/>
        </w:rPr>
      </w:r>
    </w:p>
    <w:p>
      <w:pPr>
        <w:pStyle w:val="Normal"/>
        <w:widowControl/>
        <w:snapToGrid w:val="false"/>
        <w:spacing w:before="234" w:after="234"/>
        <w:jc w:val="center"/>
        <w:rPr>
          <w:rFonts w:ascii="黑体" w:hAnsi="黑体" w:eastAsia="黑体" w:cs="黑体"/>
          <w:b/>
          <w:b/>
          <w:bCs/>
          <w:sz w:val="28"/>
          <w:szCs w:val="36"/>
        </w:rPr>
      </w:pPr>
      <w:r>
        <w:rPr>
          <w:rFonts w:ascii="黑体" w:hAnsi="黑体" w:cs="黑体" w:eastAsia="黑体"/>
          <w:b/>
          <w:bCs/>
          <w:sz w:val="28"/>
          <w:szCs w:val="36"/>
        </w:rPr>
        <w:t>实验课题目</w:t>
      </w:r>
    </w:p>
    <w:p>
      <w:pPr>
        <w:pStyle w:val="Normal"/>
        <w:widowControl/>
        <w:snapToGrid w:val="false"/>
        <w:spacing w:before="0" w:after="156"/>
        <w:ind w:firstLine="480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本次作业模拟数据库的操作，主要读取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StudentInfo.txt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StudentCourse.txt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两张表，其中</w:t>
      </w:r>
      <w:r>
        <w:rPr>
          <w:rFonts w:ascii="Times New Roman" w:hAnsi="Times New Roman"/>
          <w:color w:val="000000"/>
          <w:kern w:val="0"/>
          <w:sz w:val="24"/>
          <w:lang w:bidi="ar"/>
        </w:rPr>
        <w:t xml:space="preserve">StudentInfo.txt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为学生个人信息表，包括学号</w:t>
      </w:r>
      <w:r>
        <w:rPr>
          <w:rFonts w:ascii="Times New Roman" w:hAnsi="Times New Roman"/>
          <w:color w:val="000000"/>
          <w:kern w:val="0"/>
          <w:sz w:val="24"/>
          <w:lang w:bidi="ar"/>
        </w:rPr>
        <w:t>id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、姓名</w:t>
      </w:r>
      <w:r>
        <w:rPr>
          <w:rFonts w:ascii="Times New Roman" w:hAnsi="Times New Roman"/>
          <w:color w:val="000000"/>
          <w:kern w:val="0"/>
          <w:sz w:val="24"/>
          <w:lang w:bidi="ar"/>
        </w:rPr>
        <w:t>name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、性别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sex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、出生年月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birthday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、学年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school_year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、籍贯</w:t>
      </w:r>
      <w:r>
        <w:rPr>
          <w:rFonts w:ascii="Times New Roman" w:hAnsi="Times New Roman"/>
          <w:color w:val="000000"/>
          <w:kern w:val="0"/>
          <w:sz w:val="24"/>
          <w:lang w:bidi="ar"/>
        </w:rPr>
        <w:t>birthplace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StudentCourse.txt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为学生选课信息表，包括学号</w:t>
      </w:r>
      <w:r>
        <w:rPr>
          <w:rFonts w:ascii="Times New Roman" w:hAnsi="Times New Roman"/>
          <w:color w:val="000000"/>
          <w:kern w:val="0"/>
          <w:sz w:val="24"/>
          <w:lang w:bidi="ar"/>
        </w:rPr>
        <w:t>id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、选课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course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、学分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credits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、分数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score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。</w:t>
      </w:r>
    </w:p>
    <w:p>
      <w:pPr>
        <w:pStyle w:val="ListParagraph"/>
        <w:numPr>
          <w:ilvl w:val="0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读入两个文本文件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StudentInfo.txt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StudentCourse.txt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，使用合适的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STL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数据结构存储两张表的信息，要求以下的操作效率要高，不建议临时做线性遍历（即</w:t>
      </w:r>
      <w:r>
        <w:rPr>
          <w:rFonts w:ascii="Times New Roman" w:hAnsi="Times New Roman"/>
          <w:color w:val="000000"/>
          <w:kern w:val="0"/>
          <w:sz w:val="24"/>
          <w:lang w:bidi="ar"/>
        </w:rPr>
        <w:t>n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个元素逐一访问）。查询结果需要联表打印出相关信息；如果有多个条目，默认按照</w:t>
      </w:r>
      <w:r>
        <w:rPr>
          <w:rFonts w:ascii="Times New Roman" w:hAnsi="Times New Roman"/>
          <w:color w:val="000000"/>
          <w:kern w:val="0"/>
          <w:sz w:val="24"/>
          <w:lang w:bidi="ar"/>
        </w:rPr>
        <w:t>id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排序。</w:t>
      </w:r>
    </w:p>
    <w:p>
      <w:pPr>
        <w:pStyle w:val="ListParagraph"/>
        <w:numPr>
          <w:ilvl w:val="0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提供排序操作，根据各个字段进行排序，比如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SortByName, SortByScore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（单项课程分数），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SortByTotalScore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（总分数），支持范围查询，比如查询某门课分数在</w:t>
      </w:r>
      <w:r>
        <w:rPr>
          <w:rFonts w:ascii="Times New Roman" w:hAnsi="Times New Roman"/>
          <w:color w:val="000000"/>
          <w:kern w:val="0"/>
          <w:sz w:val="24"/>
          <w:lang w:bidi="ar"/>
        </w:rPr>
        <w:t>80-90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之间的学生，注意合理设计接口，尽量做到代码简洁，少冗余。</w:t>
      </w:r>
    </w:p>
    <w:p>
      <w:pPr>
        <w:pStyle w:val="ListParagraph"/>
        <w:numPr>
          <w:ilvl w:val="0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提供</w:t>
      </w:r>
      <w:bookmarkStart w:id="0" w:name="OLE_LINK1"/>
      <w:r>
        <w:rPr>
          <w:rFonts w:ascii="Times New Roman" w:hAnsi="Times New Roman"/>
          <w:color w:val="000000"/>
          <w:kern w:val="0"/>
          <w:sz w:val="24"/>
          <w:lang w:bidi="ar"/>
        </w:rPr>
        <w:t>查询和删除</w:t>
      </w:r>
      <w:bookmarkEnd w:id="0"/>
      <w:r>
        <w:rPr>
          <w:rFonts w:ascii="Times New Roman" w:hAnsi="Times New Roman"/>
          <w:color w:val="000000"/>
          <w:kern w:val="0"/>
          <w:sz w:val="24"/>
          <w:lang w:bidi="ar"/>
        </w:rPr>
        <w:t>操作，根据各个字段进行条件删除。支持多种条件比如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sex == ‘M’ &amp;&amp; (birthday.year &gt; 2017 || score &lt; 80)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（不用解析这个字符串表达式），注意删除要保持两个表格的一致性。</w:t>
      </w:r>
    </w:p>
    <w:p>
      <w:pPr>
        <w:pStyle w:val="ListParagraph"/>
        <w:numPr>
          <w:ilvl w:val="0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提供</w:t>
      </w:r>
      <w:r>
        <w:rPr>
          <w:rFonts w:ascii="Times New Roman" w:hAnsi="Times New Roman"/>
          <w:color w:val="000000"/>
          <w:kern w:val="0"/>
          <w:sz w:val="24"/>
          <w:lang w:bidi="ar"/>
        </w:rPr>
        <w:t>Test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函数，具体测试以下用例，将结果</w:t>
      </w:r>
      <w:r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通过</w:t>
      </w:r>
      <w:r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ofstream</w:t>
      </w:r>
      <w:r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写入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到</w:t>
      </w:r>
      <w:r>
        <w:rPr>
          <w:rFonts w:ascii="Times New Roman" w:hAnsi="Times New Roman"/>
          <w:color w:val="000000"/>
          <w:kern w:val="0"/>
          <w:sz w:val="24"/>
          <w:lang w:bidi="ar"/>
        </w:rPr>
        <w:t>result.txt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中</w:t>
      </w:r>
    </w:p>
    <w:p>
      <w:pPr>
        <w:pStyle w:val="ListParagraph"/>
        <w:numPr>
          <w:ilvl w:val="1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打印</w:t>
      </w:r>
      <w:r>
        <w:rPr>
          <w:rFonts w:ascii="Times New Roman" w:hAnsi="Times New Roman"/>
          <w:color w:val="000000"/>
          <w:kern w:val="0"/>
          <w:sz w:val="24"/>
          <w:lang w:bidi="ar"/>
        </w:rPr>
        <w:t>2018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级选修</w:t>
      </w:r>
      <w:r>
        <w:rPr>
          <w:rFonts w:ascii="Times New Roman" w:hAnsi="Times New Roman"/>
          <w:color w:val="000000"/>
          <w:kern w:val="0"/>
          <w:sz w:val="24"/>
          <w:lang w:bidi="ar"/>
        </w:rPr>
        <w:t>C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语言且成绩小于</w:t>
      </w:r>
      <w:r>
        <w:rPr>
          <w:rFonts w:ascii="Times New Roman" w:hAnsi="Times New Roman"/>
          <w:color w:val="000000"/>
          <w:kern w:val="0"/>
          <w:sz w:val="24"/>
          <w:lang w:bidi="ar"/>
        </w:rPr>
        <w:t>60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分的学生</w:t>
      </w:r>
    </w:p>
    <w:p>
      <w:pPr>
        <w:pStyle w:val="ListParagraph"/>
        <w:numPr>
          <w:ilvl w:val="1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统计课程平均分大于</w:t>
      </w:r>
      <w:r>
        <w:rPr>
          <w:rFonts w:ascii="Times New Roman" w:hAnsi="Times New Roman"/>
          <w:color w:val="000000"/>
          <w:kern w:val="0"/>
          <w:sz w:val="24"/>
          <w:lang w:bidi="ar"/>
        </w:rPr>
        <w:t>80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的学生个人信息并输出</w:t>
      </w:r>
    </w:p>
    <w:p>
      <w:pPr>
        <w:pStyle w:val="ListParagraph"/>
        <w:numPr>
          <w:ilvl w:val="1"/>
          <w:numId w:val="1"/>
        </w:numPr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查询每个学生是否修满</w:t>
      </w:r>
      <w:r>
        <w:rPr>
          <w:rFonts w:ascii="Times New Roman" w:hAnsi="Times New Roman"/>
          <w:color w:val="000000"/>
          <w:kern w:val="0"/>
          <w:sz w:val="24"/>
          <w:lang w:bidi="ar"/>
        </w:rPr>
        <w:t>20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学分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附：</w:t>
      </w:r>
    </w:p>
    <w:p>
      <w:pPr>
        <w:pStyle w:val="Normal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将以下文本保存至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StudentCourse.txt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#id</w:t>
        <w:tab/>
        <w:t>course</w:t>
        <w:tab/>
        <w:t>credits</w:t>
        <w:tab/>
        <w:t>score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10917</w:t>
        <w:tab/>
        <w:t>C Programming Language</w:t>
        <w:tab/>
        <w:t>3</w:t>
        <w:tab/>
        <w:t>73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10919</w:t>
        <w:tab/>
        <w:t>C Programming Language</w:t>
        <w:tab/>
        <w:t>3</w:t>
        <w:tab/>
        <w:t>91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10914</w:t>
        <w:tab/>
        <w:t>C Programming Language</w:t>
        <w:tab/>
        <w:t>3</w:t>
        <w:tab/>
        <w:t>59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10908</w:t>
        <w:tab/>
        <w:t>C Programming Language</w:t>
        <w:tab/>
        <w:t>3</w:t>
        <w:tab/>
        <w:t>56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10921</w:t>
        <w:tab/>
        <w:t>C Programming Language</w:t>
        <w:tab/>
        <w:t>3</w:t>
        <w:tab/>
        <w:t>83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10905</w:t>
        <w:tab/>
        <w:t>C Programming Language</w:t>
        <w:tab/>
        <w:t>3</w:t>
        <w:tab/>
        <w:t>74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10917</w:t>
        <w:tab/>
        <w:t>Advanced math</w:t>
        <w:tab/>
        <w:t>4</w:t>
        <w:tab/>
        <w:t>77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10919</w:t>
        <w:tab/>
        <w:t>Advanced math</w:t>
        <w:tab/>
        <w:t>4</w:t>
        <w:tab/>
        <w:t>76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10914</w:t>
        <w:tab/>
        <w:t>Advanced math</w:t>
        <w:tab/>
        <w:t>4</w:t>
        <w:tab/>
        <w:t>70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10908</w:t>
        <w:tab/>
        <w:t>Advanced math</w:t>
        <w:tab/>
        <w:t>4</w:t>
        <w:tab/>
        <w:t>80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10921</w:t>
        <w:tab/>
        <w:t>Advanced math</w:t>
        <w:tab/>
        <w:t>4</w:t>
        <w:tab/>
        <w:t>79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10905</w:t>
        <w:tab/>
        <w:t>Advanced math</w:t>
        <w:tab/>
        <w:t>4</w:t>
        <w:tab/>
        <w:t>53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10917</w:t>
        <w:tab/>
        <w:t>College English</w:t>
        <w:tab/>
        <w:t>3.5</w:t>
        <w:tab/>
        <w:t>90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10919</w:t>
        <w:tab/>
        <w:t>College English</w:t>
        <w:tab/>
        <w:t>3.5</w:t>
        <w:tab/>
        <w:t>83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10914</w:t>
        <w:tab/>
        <w:t>College English</w:t>
        <w:tab/>
        <w:t>3.5</w:t>
        <w:tab/>
        <w:t>79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10908</w:t>
        <w:tab/>
        <w:t>College English</w:t>
        <w:tab/>
        <w:t>3.5</w:t>
        <w:tab/>
        <w:t>80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10921</w:t>
        <w:tab/>
        <w:t>College English</w:t>
        <w:tab/>
        <w:t>3.5</w:t>
        <w:tab/>
        <w:t>81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10905</w:t>
        <w:tab/>
        <w:t>College English</w:t>
        <w:tab/>
        <w:t>3.5</w:t>
        <w:tab/>
        <w:t>70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10917</w:t>
        <w:tab/>
        <w:t>Control Theory</w:t>
        <w:tab/>
        <w:t>2</w:t>
        <w:tab/>
        <w:t>88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10919</w:t>
        <w:tab/>
        <w:t>Control Theory</w:t>
        <w:tab/>
        <w:t>2</w:t>
        <w:tab/>
        <w:t>86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10914</w:t>
        <w:tab/>
        <w:t>Control Theory</w:t>
        <w:tab/>
        <w:t>2</w:t>
        <w:tab/>
        <w:t>87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10908</w:t>
        <w:tab/>
        <w:t>Control Theory</w:t>
        <w:tab/>
        <w:t>2</w:t>
        <w:tab/>
        <w:t>85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10921</w:t>
        <w:tab/>
        <w:t>Control Theory</w:t>
        <w:tab/>
        <w:t>2</w:t>
        <w:tab/>
        <w:t>90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10905</w:t>
        <w:tab/>
        <w:t>Control Theory</w:t>
        <w:tab/>
        <w:t>2</w:t>
        <w:tab/>
        <w:t>91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10917</w:t>
        <w:tab/>
        <w:t>Python</w:t>
        <w:tab/>
        <w:t>2</w:t>
        <w:tab/>
        <w:t>72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10919</w:t>
        <w:tab/>
        <w:t>Python</w:t>
        <w:tab/>
        <w:t>2</w:t>
        <w:tab/>
        <w:t>81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10914</w:t>
        <w:tab/>
        <w:t>Python</w:t>
        <w:tab/>
        <w:t>2</w:t>
        <w:tab/>
        <w:t>69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10908</w:t>
        <w:tab/>
        <w:t>Python</w:t>
        <w:tab/>
        <w:t>2</w:t>
        <w:tab/>
        <w:t>96</w:t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snapToGrid w:val="false"/>
        <w:spacing w:lineRule="auto" w:line="288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</w:r>
    </w:p>
    <w:p>
      <w:pPr>
        <w:pStyle w:val="Normal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将以下文本保存至</w:t>
      </w:r>
      <w:r>
        <w:rPr>
          <w:rFonts w:ascii="Times New Roman" w:hAnsi="Times New Roman"/>
          <w:color w:val="000000"/>
          <w:kern w:val="0"/>
          <w:sz w:val="24"/>
          <w:lang w:bidi="ar"/>
        </w:rPr>
        <w:t>StudentInfo.txt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#id</w:t>
        <w:tab/>
        <w:t>name</w:t>
        <w:tab/>
        <w:t>sex</w:t>
        <w:tab/>
        <w:t>birthday</w:t>
        <w:tab/>
        <w:t>school_year</w:t>
        <w:tab/>
        <w:t>birthplace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10905</w:t>
        <w:tab/>
        <w:t>xiaomei</w:t>
        <w:tab/>
        <w:t>Female</w:t>
        <w:tab/>
        <w:t>1994/2/1</w:t>
        <w:tab/>
        <w:t>2018</w:t>
        <w:tab/>
        <w:t>hunan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10908</w:t>
        <w:tab/>
        <w:t>jianfa</w:t>
        <w:tab/>
        <w:t>Male</w:t>
        <w:tab/>
        <w:t>1995/7/2</w:t>
        <w:tab/>
        <w:t>2017</w:t>
        <w:tab/>
        <w:t>hunan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10914</w:t>
        <w:tab/>
        <w:t>dahong</w:t>
        <w:tab/>
        <w:t>Male</w:t>
        <w:tab/>
        <w:t>1993/2/3</w:t>
        <w:tab/>
        <w:t>2018</w:t>
        <w:tab/>
        <w:t>guangdong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10917</w:t>
        <w:tab/>
        <w:t>xingfeng</w:t>
        <w:tab/>
        <w:t>Male</w:t>
        <w:tab/>
        <w:t>1995/2/4</w:t>
        <w:tab/>
        <w:t>2017</w:t>
        <w:tab/>
        <w:t>jiangsu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10919</w:t>
        <w:tab/>
        <w:t>xiaomi</w:t>
        <w:tab/>
        <w:t>Female</w:t>
        <w:tab/>
        <w:t>1993/2/5</w:t>
        <w:tab/>
        <w:t>2016</w:t>
        <w:tab/>
        <w:t>beijing</w:t>
      </w:r>
    </w:p>
    <w:p>
      <w:pPr>
        <w:pStyle w:val="Normal"/>
        <w:rPr>
          <w:rFonts w:ascii="Times New Roman" w:hAnsi="Times New Roman"/>
          <w:sz w:val="24"/>
          <w:lang w:bidi="ar"/>
        </w:rPr>
      </w:pPr>
      <w:r>
        <w:rPr>
          <w:rFonts w:ascii="Times New Roman" w:hAnsi="Times New Roman"/>
          <w:sz w:val="24"/>
          <w:lang w:bidi="ar"/>
        </w:rPr>
        <w:t>10921</w:t>
        <w:tab/>
        <w:t>dabin</w:t>
        <w:tab/>
        <w:t>Male</w:t>
        <w:tab/>
        <w:t>1992/2/6</w:t>
        <w:tab/>
        <w:t>2015</w:t>
        <w:tab/>
        <w:t>hainan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黑体">
    <w:charset w:val="86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3">
    <w:lvl w:ilvl="0">
      <w:start w:val="1"/>
      <w:numFmt w:val="decimal"/>
      <w:lvlText w:val="（%1）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140" w:hanging="42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firstLine="420"/>
    </w:pPr>
    <w:rPr/>
  </w:style>
  <w:style w:type="paragraph" w:styleId="Style19">
    <w:name w:val="框架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Application>LibreOffice/7.1.4.2$Windows_X86_64 LibreOffice_project/a529a4fab45b75fefc5b6226684193eb000654f6</Application>
  <AppVersion>15.0000</AppVersion>
  <Pages>3</Pages>
  <Words>1266</Words>
  <Characters>2907</Characters>
  <CharactersWithSpaces>3109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2019-06-19T14:42:00Z</dcterms:created>
  <dc:creator>余 德亮</dc:creator>
  <dc:description/>
  <dc:language>zh-CN</dc:language>
  <cp:lastModifiedBy/>
  <dcterms:modified xsi:type="dcterms:W3CDTF">2021-06-21T15:21:07Z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