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627D7" w14:textId="02B8185F" w:rsidR="00286021" w:rsidRDefault="00286021" w:rsidP="00286021">
      <w:pPr>
        <w:spacing w:line="360" w:lineRule="auto"/>
        <w:jc w:val="center"/>
        <w:rPr>
          <w:b/>
          <w:bCs/>
          <w:sz w:val="32"/>
          <w:szCs w:val="32"/>
        </w:rPr>
      </w:pPr>
      <w:r w:rsidRPr="00D84062">
        <w:rPr>
          <w:rFonts w:hint="eastAsia"/>
          <w:b/>
          <w:bCs/>
          <w:sz w:val="32"/>
          <w:szCs w:val="32"/>
        </w:rPr>
        <w:t>操作系统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（期末）</w:t>
      </w:r>
      <w:r w:rsidRPr="00D84062">
        <w:rPr>
          <w:rFonts w:hint="eastAsia"/>
          <w:b/>
          <w:bCs/>
          <w:sz w:val="32"/>
          <w:szCs w:val="32"/>
        </w:rPr>
        <w:t>大作业</w:t>
      </w:r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3</w:t>
      </w:r>
    </w:p>
    <w:p w14:paraId="13335539" w14:textId="4BD18BED" w:rsidR="00286021" w:rsidRDefault="00286021" w:rsidP="00286021">
      <w:pPr>
        <w:spacing w:line="360" w:lineRule="auto"/>
        <w:jc w:val="center"/>
        <w:rPr>
          <w:rFonts w:asciiTheme="majorEastAsia" w:eastAsiaTheme="majorEastAsia" w:hAnsiTheme="majorEastAsia"/>
          <w:color w:val="FF0000"/>
          <w:sz w:val="24"/>
        </w:rPr>
      </w:pPr>
      <w:r w:rsidRPr="006A54A2">
        <w:rPr>
          <w:rFonts w:hint="eastAsia"/>
          <w:sz w:val="24"/>
        </w:rPr>
        <w:t>提交截止日：</w:t>
      </w:r>
      <w:r w:rsidRPr="00486FF0">
        <w:rPr>
          <w:rFonts w:asciiTheme="majorEastAsia" w:eastAsiaTheme="majorEastAsia" w:hAnsiTheme="majorEastAsia" w:hint="eastAsia"/>
          <w:color w:val="FF0000"/>
          <w:sz w:val="24"/>
        </w:rPr>
        <w:t>202</w:t>
      </w:r>
      <w:r w:rsidR="00486FF0" w:rsidRPr="00486FF0">
        <w:rPr>
          <w:rFonts w:asciiTheme="majorEastAsia" w:eastAsiaTheme="majorEastAsia" w:hAnsiTheme="majorEastAsia"/>
          <w:color w:val="FF0000"/>
          <w:sz w:val="24"/>
        </w:rPr>
        <w:t>5</w:t>
      </w:r>
      <w:r w:rsidRPr="00486FF0">
        <w:rPr>
          <w:rFonts w:asciiTheme="majorEastAsia" w:eastAsiaTheme="majorEastAsia" w:hAnsiTheme="majorEastAsia" w:hint="eastAsia"/>
          <w:color w:val="FF0000"/>
          <w:sz w:val="24"/>
        </w:rPr>
        <w:t>年</w:t>
      </w:r>
      <w:r w:rsidR="00745904" w:rsidRPr="00486FF0">
        <w:rPr>
          <w:rFonts w:asciiTheme="majorEastAsia" w:eastAsiaTheme="majorEastAsia" w:hAnsiTheme="majorEastAsia" w:hint="eastAsia"/>
          <w:color w:val="FF0000"/>
          <w:sz w:val="24"/>
        </w:rPr>
        <w:t>7</w:t>
      </w:r>
      <w:r w:rsidRPr="00486FF0">
        <w:rPr>
          <w:rFonts w:asciiTheme="majorEastAsia" w:eastAsiaTheme="majorEastAsia" w:hAnsiTheme="majorEastAsia" w:hint="eastAsia"/>
          <w:color w:val="FF0000"/>
          <w:sz w:val="24"/>
        </w:rPr>
        <w:t>月</w:t>
      </w:r>
      <w:r w:rsidR="00283A6D" w:rsidRPr="00486FF0">
        <w:rPr>
          <w:rFonts w:asciiTheme="majorEastAsia" w:eastAsiaTheme="majorEastAsia" w:hAnsiTheme="majorEastAsia" w:hint="eastAsia"/>
          <w:color w:val="FF0000"/>
          <w:sz w:val="24"/>
        </w:rPr>
        <w:t>4</w:t>
      </w:r>
      <w:r w:rsidRPr="00486FF0">
        <w:rPr>
          <w:rFonts w:asciiTheme="majorEastAsia" w:eastAsiaTheme="majorEastAsia" w:hAnsiTheme="majorEastAsia" w:hint="eastAsia"/>
          <w:color w:val="FF0000"/>
          <w:sz w:val="24"/>
        </w:rPr>
        <w:t>日2</w:t>
      </w:r>
      <w:r w:rsidRPr="00486FF0">
        <w:rPr>
          <w:rFonts w:asciiTheme="majorEastAsia" w:eastAsiaTheme="majorEastAsia" w:hAnsiTheme="majorEastAsia"/>
          <w:color w:val="FF0000"/>
          <w:sz w:val="24"/>
        </w:rPr>
        <w:t>3:59</w:t>
      </w:r>
      <w:r w:rsidR="00486FF0">
        <w:rPr>
          <w:rFonts w:asciiTheme="majorEastAsia" w:eastAsiaTheme="majorEastAsia" w:hAnsiTheme="majorEastAsia"/>
          <w:color w:val="FF0000"/>
          <w:sz w:val="24"/>
        </w:rPr>
        <w:t xml:space="preserve"> </w:t>
      </w:r>
    </w:p>
    <w:p w14:paraId="40F1D00D" w14:textId="17C74B1B" w:rsidR="00486FF0" w:rsidRDefault="00486FF0" w:rsidP="00486FF0">
      <w:pPr>
        <w:spacing w:line="360" w:lineRule="auto"/>
        <w:rPr>
          <w:rFonts w:asciiTheme="majorEastAsia" w:eastAsiaTheme="majorEastAsia" w:hAnsiTheme="majorEastAsia"/>
          <w:color w:val="FF0000"/>
          <w:sz w:val="24"/>
        </w:rPr>
      </w:pPr>
    </w:p>
    <w:p w14:paraId="5399101E" w14:textId="57E14AFF" w:rsidR="00486FF0" w:rsidRPr="00486FF0" w:rsidRDefault="00486FF0" w:rsidP="00486FF0">
      <w:pPr>
        <w:spacing w:line="360" w:lineRule="auto"/>
        <w:rPr>
          <w:rFonts w:asciiTheme="majorEastAsia" w:eastAsiaTheme="majorEastAsia" w:hAnsiTheme="majorEastAsia"/>
          <w:sz w:val="24"/>
        </w:rPr>
      </w:pPr>
      <w:r w:rsidRPr="00486FF0">
        <w:rPr>
          <w:rFonts w:asciiTheme="majorEastAsia" w:eastAsiaTheme="majorEastAsia" w:hAnsiTheme="majorEastAsia" w:hint="eastAsia"/>
          <w:sz w:val="24"/>
        </w:rPr>
        <w:t>作业提交链接：</w:t>
      </w:r>
    </w:p>
    <w:p w14:paraId="7906ECC7" w14:textId="1B9C3E0A" w:rsidR="00486FF0" w:rsidRPr="00486FF0" w:rsidRDefault="00486FF0" w:rsidP="00486FF0">
      <w:pPr>
        <w:spacing w:line="360" w:lineRule="auto"/>
        <w:rPr>
          <w:rFonts w:eastAsiaTheme="majorEastAsia"/>
          <w:color w:val="FF0000"/>
          <w:szCs w:val="21"/>
        </w:rPr>
      </w:pPr>
      <w:r w:rsidRPr="00486FF0">
        <w:rPr>
          <w:rFonts w:eastAsiaTheme="majorEastAsia"/>
          <w:color w:val="FF0000"/>
          <w:szCs w:val="21"/>
        </w:rPr>
        <w:t>https://pan.baidu.com/disk/main#/transfer/send?surl=ABEAAAAAABNyJg</w:t>
      </w:r>
    </w:p>
    <w:p w14:paraId="46DDB716" w14:textId="77777777" w:rsidR="00286021" w:rsidRDefault="00286021" w:rsidP="00286021">
      <w:pPr>
        <w:spacing w:line="288" w:lineRule="auto"/>
        <w:ind w:firstLine="420"/>
      </w:pPr>
    </w:p>
    <w:p w14:paraId="21E57C4A" w14:textId="77777777" w:rsidR="009B6558" w:rsidRDefault="009B6558" w:rsidP="009B6558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总体要求</w:t>
      </w:r>
    </w:p>
    <w:p w14:paraId="13AF8AD3" w14:textId="20582E4B" w:rsidR="009B6558" w:rsidRDefault="009B6558" w:rsidP="009B6558">
      <w:pPr>
        <w:ind w:firstLine="420"/>
        <w:rPr>
          <w:rFonts w:eastAsiaTheme="minorEastAsia"/>
        </w:rPr>
      </w:pPr>
      <w:r w:rsidRPr="00991264">
        <w:rPr>
          <w:rFonts w:ascii="宋体" w:eastAsia="宋体" w:hAnsi="宋体" w:cs="宋体" w:hint="eastAsia"/>
        </w:rPr>
        <w:t>创建</w:t>
      </w:r>
      <w:r w:rsidRPr="00991264">
        <w:t>os-assignment</w:t>
      </w:r>
      <w:r>
        <w:rPr>
          <w:rFonts w:asciiTheme="minorEastAsia" w:eastAsiaTheme="minorEastAsia" w:hAnsiTheme="minorEastAsia" w:hint="eastAsia"/>
        </w:rPr>
        <w:t>3</w:t>
      </w:r>
      <w:r>
        <w:rPr>
          <w:rFonts w:ascii="宋体" w:eastAsia="宋体" w:hAnsi="宋体" w:cs="宋体" w:hint="eastAsia"/>
        </w:rPr>
        <w:t>目录</w:t>
      </w:r>
      <w:r w:rsidR="00304B54">
        <w:rPr>
          <w:rFonts w:ascii="宋体" w:eastAsia="宋体" w:hAnsi="宋体" w:cs="宋体" w:hint="eastAsia"/>
        </w:rPr>
        <w:t>。下面包含</w:t>
      </w:r>
      <w:r>
        <w:rPr>
          <w:rFonts w:ascii="宋体" w:eastAsia="宋体" w:hAnsi="宋体" w:cs="宋体" w:hint="eastAsia"/>
        </w:rPr>
        <w:t>第一道C</w:t>
      </w:r>
      <w:r>
        <w:rPr>
          <w:rFonts w:ascii="宋体" w:eastAsia="宋体" w:hAnsi="宋体" w:cs="宋体"/>
        </w:rPr>
        <w:t>lient-Server</w:t>
      </w:r>
      <w:r>
        <w:rPr>
          <w:rFonts w:ascii="宋体" w:eastAsia="宋体" w:hAnsi="宋体" w:cs="宋体" w:hint="eastAsia"/>
        </w:rPr>
        <w:t>题的代码</w:t>
      </w:r>
      <w:r w:rsidRPr="00991264">
        <w:t>:</w:t>
      </w:r>
      <w:r>
        <w:rPr>
          <w:rFonts w:eastAsiaTheme="minorEastAsia"/>
        </w:rPr>
        <w:t xml:space="preserve"> </w:t>
      </w:r>
      <w:r>
        <w:rPr>
          <w:szCs w:val="21"/>
        </w:rPr>
        <w:t>client</w:t>
      </w:r>
      <w:r w:rsidRPr="00991264">
        <w:rPr>
          <w:szCs w:val="21"/>
        </w:rPr>
        <w:t>.c</w:t>
      </w:r>
      <w:r w:rsidR="00304B54">
        <w:rPr>
          <w:rFonts w:ascii="宋体" w:eastAsia="宋体" w:hAnsi="宋体" w:cs="宋体" w:hint="eastAsia"/>
          <w:szCs w:val="21"/>
        </w:rPr>
        <w:t>，</w:t>
      </w:r>
      <w:r>
        <w:rPr>
          <w:szCs w:val="21"/>
        </w:rPr>
        <w:t>server</w:t>
      </w:r>
      <w:r w:rsidRPr="00991264">
        <w:rPr>
          <w:szCs w:val="21"/>
        </w:rPr>
        <w:t>.c</w:t>
      </w:r>
      <w:r w:rsidR="00304B54">
        <w:rPr>
          <w:rFonts w:ascii="宋体" w:eastAsia="宋体" w:hAnsi="宋体" w:cs="宋体" w:hint="eastAsia"/>
          <w:szCs w:val="21"/>
        </w:rPr>
        <w:t>，以及相关头文件</w:t>
      </w:r>
      <w:r>
        <w:rPr>
          <w:rFonts w:eastAsiaTheme="minorEastAsia"/>
          <w:szCs w:val="21"/>
        </w:rPr>
        <w:t xml:space="preserve">. </w:t>
      </w:r>
      <w:r w:rsidRPr="00991264">
        <w:rPr>
          <w:rFonts w:ascii="宋体" w:eastAsia="宋体" w:hAnsi="宋体" w:cs="宋体" w:hint="eastAsia"/>
        </w:rPr>
        <w:t>该</w:t>
      </w:r>
      <w:r w:rsidRPr="00991264">
        <w:rPr>
          <w:rFonts w:hint="eastAsia"/>
        </w:rPr>
        <w:t>目录下，手工编写</w:t>
      </w:r>
      <w:r w:rsidRPr="00991264">
        <w:t>Makefile</w:t>
      </w:r>
      <w:r w:rsidRPr="00991264">
        <w:rPr>
          <w:rFonts w:hint="eastAsia"/>
        </w:rPr>
        <w:t>，</w:t>
      </w:r>
      <w:r>
        <w:rPr>
          <w:rFonts w:hint="eastAsia"/>
        </w:rPr>
        <w:t>在L</w:t>
      </w:r>
      <w:r>
        <w:t>inux</w:t>
      </w:r>
      <w:r>
        <w:rPr>
          <w:rFonts w:hint="eastAsia"/>
        </w:rPr>
        <w:t>上，</w:t>
      </w:r>
      <w:r w:rsidRPr="00991264">
        <w:rPr>
          <w:rFonts w:hint="eastAsia"/>
        </w:rPr>
        <w:t>通过命令行的make命令，可以</w:t>
      </w:r>
      <w:r w:rsidR="00950DDF">
        <w:rPr>
          <w:rFonts w:ascii="宋体" w:eastAsia="宋体" w:hAnsi="宋体" w:cs="宋体" w:hint="eastAsia"/>
        </w:rPr>
        <w:t>产生可执行文件</w:t>
      </w:r>
      <w:r>
        <w:t>client</w:t>
      </w:r>
      <w:r w:rsidR="00950DDF">
        <w:rPr>
          <w:rFonts w:ascii="宋体" w:eastAsia="宋体" w:hAnsi="宋体" w:cs="宋体" w:hint="eastAsia"/>
        </w:rPr>
        <w:t>及</w:t>
      </w:r>
      <w:r>
        <w:t>server</w:t>
      </w:r>
      <w:r>
        <w:rPr>
          <w:rFonts w:hint="eastAsia"/>
        </w:rPr>
        <w:t>。提交之前，保证这</w:t>
      </w:r>
      <w:r>
        <w:rPr>
          <w:rFonts w:eastAsiaTheme="minorEastAsia" w:hint="eastAsia"/>
        </w:rPr>
        <w:t>2</w:t>
      </w:r>
      <w:r>
        <w:rPr>
          <w:rFonts w:hint="eastAsia"/>
        </w:rPr>
        <w:t>个程序均可正确执行，评分的时候将抽样考察运行过程。</w:t>
      </w:r>
    </w:p>
    <w:p w14:paraId="506D69F0" w14:textId="6A3B5A96" w:rsidR="009B6558" w:rsidRDefault="009B6558" w:rsidP="009B6558">
      <w:pPr>
        <w:ind w:firstLineChars="177" w:firstLine="389"/>
        <w:rPr>
          <w:rFonts w:eastAsiaTheme="minorEastAsia"/>
        </w:rPr>
      </w:pPr>
      <w:r w:rsidRPr="00991264">
        <w:rPr>
          <w:rFonts w:hint="eastAsia"/>
        </w:rPr>
        <w:t>该目录下，存放</w:t>
      </w:r>
      <w:r>
        <w:rPr>
          <w:rFonts w:hint="eastAsia"/>
        </w:rPr>
        <w:t>1</w:t>
      </w:r>
      <w:r w:rsidRPr="00991264">
        <w:rPr>
          <w:rFonts w:hint="eastAsia"/>
        </w:rPr>
        <w:t>个w</w:t>
      </w:r>
      <w:r w:rsidRPr="00991264">
        <w:t>ord</w:t>
      </w:r>
      <w:r>
        <w:t>/pdf</w:t>
      </w:r>
      <w:r>
        <w:rPr>
          <w:rFonts w:ascii="宋体" w:eastAsia="宋体" w:hAnsi="宋体" w:cs="宋体" w:hint="eastAsia"/>
        </w:rPr>
        <w:t>报告</w:t>
      </w:r>
      <w:r w:rsidRPr="00991264">
        <w:rPr>
          <w:rFonts w:hint="eastAsia"/>
        </w:rPr>
        <w:t>文件，</w:t>
      </w:r>
      <w:r>
        <w:rPr>
          <w:rFonts w:eastAsiaTheme="minorEastAsia" w:hint="eastAsia"/>
        </w:rPr>
        <w:t>解释</w:t>
      </w:r>
      <w:r>
        <w:rPr>
          <w:rFonts w:hint="eastAsia"/>
        </w:rPr>
        <w:t>实验</w:t>
      </w:r>
      <w:r>
        <w:rPr>
          <w:rFonts w:ascii="宋体" w:eastAsia="宋体" w:hAnsi="宋体" w:cs="宋体" w:hint="eastAsia"/>
        </w:rPr>
        <w:t>过程和体会。报告中，同时包含其他</w:t>
      </w:r>
      <w:r w:rsidR="004604BE">
        <w:rPr>
          <w:rFonts w:ascii="宋体" w:eastAsia="宋体" w:hAnsi="宋体" w:cs="宋体" w:hint="eastAsia"/>
        </w:rPr>
        <w:t>2</w:t>
      </w:r>
      <w:r>
        <w:rPr>
          <w:rFonts w:ascii="宋体" w:eastAsia="宋体" w:hAnsi="宋体" w:cs="宋体" w:hint="eastAsia"/>
        </w:rPr>
        <w:t>个x</w:t>
      </w:r>
      <w:r>
        <w:rPr>
          <w:rFonts w:ascii="宋体" w:eastAsia="宋体" w:hAnsi="宋体" w:cs="宋体"/>
        </w:rPr>
        <w:t>v6 lab</w:t>
      </w:r>
      <w:r>
        <w:rPr>
          <w:rFonts w:ascii="宋体" w:eastAsia="宋体" w:hAnsi="宋体" w:cs="宋体" w:hint="eastAsia"/>
        </w:rPr>
        <w:t>的内容</w:t>
      </w:r>
      <w:r w:rsidR="00950DDF">
        <w:rPr>
          <w:rFonts w:ascii="宋体" w:eastAsia="宋体" w:hAnsi="宋体" w:cs="宋体" w:hint="eastAsia"/>
        </w:rPr>
        <w:t>。以上</w:t>
      </w:r>
      <w:r>
        <w:rPr>
          <w:rFonts w:hint="eastAsia"/>
        </w:rPr>
        <w:t>每个题目安排一大节；报告总页数不超过</w:t>
      </w:r>
      <w:r w:rsidR="00745904">
        <w:rPr>
          <w:rFonts w:eastAsiaTheme="minorEastAsia" w:hint="eastAsia"/>
        </w:rPr>
        <w:t>15</w:t>
      </w:r>
      <w:r>
        <w:rPr>
          <w:rFonts w:hint="eastAsia"/>
        </w:rPr>
        <w:t>页（内容宜精简，有额外的解释，可以在代码注释中提供）</w:t>
      </w:r>
      <w:r w:rsidRPr="00991264">
        <w:rPr>
          <w:rFonts w:hint="eastAsia"/>
        </w:rPr>
        <w:t>。</w:t>
      </w:r>
    </w:p>
    <w:p w14:paraId="020F18D8" w14:textId="02E616D9" w:rsidR="00D93943" w:rsidRPr="00D93943" w:rsidRDefault="00D93943" w:rsidP="009B6558">
      <w:pPr>
        <w:ind w:firstLineChars="177" w:firstLine="389"/>
        <w:rPr>
          <w:rFonts w:eastAsiaTheme="minorEastAsia" w:hint="eastAsia"/>
        </w:rPr>
      </w:pPr>
      <w:r>
        <w:rPr>
          <w:rFonts w:eastAsiaTheme="minorEastAsia" w:hint="eastAsia"/>
        </w:rPr>
        <w:t>提交压缩包命名为“年级</w:t>
      </w:r>
      <w:r>
        <w:rPr>
          <w:rFonts w:eastAsiaTheme="minorEastAsia" w:hint="eastAsia"/>
        </w:rPr>
        <w:t>-</w:t>
      </w:r>
      <w:r>
        <w:rPr>
          <w:rFonts w:eastAsiaTheme="minorEastAsia" w:hint="eastAsia"/>
        </w:rPr>
        <w:t>学号</w:t>
      </w:r>
      <w:r>
        <w:rPr>
          <w:rFonts w:eastAsiaTheme="minorEastAsia" w:hint="eastAsia"/>
        </w:rPr>
        <w:t>-</w:t>
      </w:r>
      <w:r>
        <w:rPr>
          <w:rFonts w:eastAsiaTheme="minorEastAsia" w:hint="eastAsia"/>
        </w:rPr>
        <w:t>姓名”，如“</w:t>
      </w:r>
      <w:r>
        <w:rPr>
          <w:rFonts w:eastAsiaTheme="minorEastAsia" w:hint="eastAsia"/>
        </w:rPr>
        <w:t>xxxx</w:t>
      </w:r>
      <w:r>
        <w:rPr>
          <w:rFonts w:eastAsiaTheme="minorEastAsia" w:hint="eastAsia"/>
        </w:rPr>
        <w:t>级</w:t>
      </w:r>
      <w:r>
        <w:rPr>
          <w:rFonts w:eastAsiaTheme="minorEastAsia" w:hint="eastAsia"/>
        </w:rPr>
        <w:t>-</w:t>
      </w:r>
      <w:r>
        <w:rPr>
          <w:rFonts w:eastAsiaTheme="minorEastAsia"/>
        </w:rPr>
        <w:t>123456-</w:t>
      </w:r>
      <w:r>
        <w:rPr>
          <w:rFonts w:eastAsiaTheme="minorEastAsia" w:hint="eastAsia"/>
        </w:rPr>
        <w:t>张三”。</w:t>
      </w:r>
    </w:p>
    <w:p w14:paraId="18A94C6F" w14:textId="29F66B67" w:rsidR="001A5347" w:rsidRPr="001A5347" w:rsidRDefault="001A5347" w:rsidP="009B6558">
      <w:pPr>
        <w:ind w:firstLineChars="177" w:firstLine="389"/>
        <w:rPr>
          <w:rFonts w:eastAsiaTheme="minorEastAsia"/>
        </w:rPr>
      </w:pPr>
    </w:p>
    <w:p w14:paraId="0D77ACFA" w14:textId="77777777" w:rsidR="009B6558" w:rsidRPr="009B6558" w:rsidRDefault="009B6558" w:rsidP="009B6558">
      <w:pPr>
        <w:pStyle w:val="a4"/>
        <w:ind w:left="120" w:firstLine="0"/>
        <w:rPr>
          <w:b/>
          <w:sz w:val="32"/>
        </w:rPr>
      </w:pPr>
    </w:p>
    <w:p w14:paraId="4009B6FE" w14:textId="714914B4" w:rsidR="00F7234E" w:rsidRPr="0078726D" w:rsidRDefault="00286021" w:rsidP="005B1C6C">
      <w:pPr>
        <w:pStyle w:val="a4"/>
        <w:numPr>
          <w:ilvl w:val="0"/>
          <w:numId w:val="1"/>
        </w:numPr>
        <w:autoSpaceDE/>
        <w:autoSpaceDN/>
        <w:jc w:val="both"/>
        <w:rPr>
          <w:b/>
          <w:sz w:val="24"/>
          <w:szCs w:val="24"/>
        </w:rPr>
      </w:pPr>
      <w:r w:rsidRPr="0078726D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基于事件驱动的</w:t>
      </w:r>
      <w:r w:rsidR="005A2816" w:rsidRPr="0078726D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Client-Server</w:t>
      </w:r>
      <w:r w:rsidR="005A2816" w:rsidRPr="0078726D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问题</w:t>
      </w:r>
      <w:r w:rsidRPr="0078726D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，</w:t>
      </w:r>
      <w:r w:rsidR="00010988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C</w:t>
      </w:r>
      <w:r w:rsidR="00010988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语言，</w:t>
      </w:r>
      <w:r w:rsidRPr="0078726D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30</w:t>
      </w:r>
      <w:r w:rsidRPr="0078726D">
        <w:rPr>
          <w:rFonts w:asciiTheme="minorHAnsi" w:eastAsiaTheme="minorEastAsia" w:hAnsiTheme="minorHAnsi" w:cstheme="minorBidi" w:hint="eastAsia"/>
          <w:b/>
          <w:bCs/>
          <w:kern w:val="2"/>
          <w:sz w:val="24"/>
          <w:szCs w:val="24"/>
          <w:lang w:val="en-US" w:bidi="ar-SA"/>
        </w:rPr>
        <w:t>分</w:t>
      </w:r>
    </w:p>
    <w:p w14:paraId="730396A9" w14:textId="77777777" w:rsidR="0078726D" w:rsidRPr="0078726D" w:rsidRDefault="0078726D" w:rsidP="0078726D">
      <w:pPr>
        <w:pStyle w:val="a4"/>
        <w:autoSpaceDE/>
        <w:autoSpaceDN/>
        <w:ind w:left="360" w:firstLine="0"/>
        <w:jc w:val="both"/>
        <w:rPr>
          <w:b/>
          <w:sz w:val="24"/>
          <w:szCs w:val="24"/>
        </w:rPr>
      </w:pPr>
    </w:p>
    <w:p w14:paraId="497DA45E" w14:textId="183F1722" w:rsidR="00F7234E" w:rsidRPr="005B1C6C" w:rsidRDefault="005A2816" w:rsidP="0078726D">
      <w:pPr>
        <w:pStyle w:val="a4"/>
        <w:numPr>
          <w:ilvl w:val="0"/>
          <w:numId w:val="4"/>
        </w:numPr>
        <w:autoSpaceDE/>
        <w:autoSpaceDN/>
        <w:ind w:left="426"/>
        <w:jc w:val="both"/>
        <w:rPr>
          <w:rFonts w:asciiTheme="minorHAnsi" w:eastAsiaTheme="minorEastAsia" w:hAnsiTheme="minorHAnsi" w:cstheme="minorBidi"/>
          <w:kern w:val="2"/>
          <w:sz w:val="21"/>
          <w:lang w:val="en-US" w:bidi="ar-SA"/>
        </w:rPr>
      </w:pP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创建客户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Client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和服务器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Server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两个进程</w:t>
      </w:r>
      <w:r w:rsidR="00C518C6"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，通过</w:t>
      </w:r>
      <w:r w:rsidR="003E52AB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管道</w:t>
      </w:r>
      <w:r w:rsidR="00C518C6"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通信。</w:t>
      </w:r>
    </w:p>
    <w:p w14:paraId="741796F1" w14:textId="3FD6F524" w:rsidR="00F7234E" w:rsidRPr="005B1C6C" w:rsidRDefault="005A2816" w:rsidP="0078726D">
      <w:pPr>
        <w:pStyle w:val="a4"/>
        <w:numPr>
          <w:ilvl w:val="0"/>
          <w:numId w:val="4"/>
        </w:numPr>
        <w:autoSpaceDE/>
        <w:autoSpaceDN/>
        <w:ind w:left="426"/>
        <w:jc w:val="both"/>
        <w:rPr>
          <w:rFonts w:asciiTheme="minorHAnsi" w:eastAsiaTheme="minorEastAsia" w:hAnsiTheme="minorHAnsi" w:cstheme="minorBidi"/>
          <w:kern w:val="2"/>
          <w:sz w:val="21"/>
          <w:lang w:val="en-US" w:bidi="ar-SA"/>
        </w:rPr>
      </w:pP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Client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进程派生</w:t>
      </w:r>
      <w:r w:rsidR="00B3511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n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个生产者线程。每个生产者线程</w:t>
      </w:r>
      <w:r w:rsidR="00C04C3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间隔性</w:t>
      </w:r>
      <w:r w:rsidR="00F40522"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产生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一个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消息，该消息的前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8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个字节存放线程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</w:t>
      </w:r>
      <w:r w:rsidR="00467968">
        <w:rPr>
          <w:rFonts w:asciiTheme="minorHAnsi" w:eastAsiaTheme="minorEastAsia" w:hAnsiTheme="minorHAnsi" w:cstheme="minorBidi"/>
          <w:kern w:val="2"/>
          <w:sz w:val="21"/>
          <w:lang w:val="en-US" w:bidi="ar-SA"/>
        </w:rPr>
        <w:t>rc_t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i</w:t>
      </w:r>
      <w:r w:rsidR="00467968">
        <w:rPr>
          <w:rFonts w:asciiTheme="minorHAnsi" w:eastAsiaTheme="minorEastAsia" w:hAnsiTheme="minorHAnsi" w:cstheme="minorBidi"/>
          <w:kern w:val="2"/>
          <w:sz w:val="21"/>
          <w:lang w:val="en-US" w:bidi="ar-SA"/>
        </w:rPr>
        <w:t>d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</w:t>
      </w:r>
      <w:r w:rsidR="001F0284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接着</w:t>
      </w:r>
      <w:r w:rsidR="001F0284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4</w:t>
      </w:r>
      <w:r w:rsidR="001F0284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个字节存放递增的序列号</w:t>
      </w:r>
      <w:r w:rsid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seq</w:t>
      </w:r>
      <w:r w:rsidR="001F0284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后</w:t>
      </w:r>
      <w:r w:rsidR="00B3511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4096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个字节</w:t>
      </w:r>
      <w:r w:rsidR="00E84BAD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全部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填充</w:t>
      </w:r>
      <w:r w:rsidR="00E84BAD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为</w:t>
      </w:r>
      <w:r w:rsidR="00467968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0</w:t>
      </w:r>
      <w:r w:rsidR="00C04C3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。</w:t>
      </w:r>
      <w:r w:rsidR="00C0189D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消息</w:t>
      </w:r>
      <w:r w:rsidR="003E52AB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以管道方式发送到主线程</w:t>
      </w:r>
      <w:r w:rsidR="00332E76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</w:t>
      </w:r>
      <w:r w:rsidR="003E52AB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主线程将消息</w:t>
      </w:r>
      <w:r w:rsidR="00332E76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以</w:t>
      </w:r>
      <w:r w:rsidR="003E52AB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同步</w:t>
      </w:r>
      <w:r w:rsidR="00332E76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的方式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发送到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Server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进程。</w:t>
      </w:r>
    </w:p>
    <w:p w14:paraId="4BAC3A48" w14:textId="7901F3C5" w:rsidR="001F0284" w:rsidRPr="002F6AC9" w:rsidRDefault="001F0284" w:rsidP="0078726D">
      <w:pPr>
        <w:pStyle w:val="a4"/>
        <w:numPr>
          <w:ilvl w:val="0"/>
          <w:numId w:val="4"/>
        </w:numPr>
        <w:autoSpaceDE/>
        <w:autoSpaceDN/>
        <w:ind w:left="426"/>
        <w:jc w:val="both"/>
        <w:rPr>
          <w:rFonts w:asciiTheme="minorHAnsi" w:eastAsiaTheme="minorEastAsia" w:hAnsiTheme="minorHAnsi" w:cstheme="minorBidi"/>
          <w:kern w:val="2"/>
          <w:sz w:val="21"/>
          <w:lang w:val="en-US" w:bidi="ar-SA"/>
        </w:rPr>
      </w:pP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Server</w:t>
      </w: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接收不同</w:t>
      </w: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Client</w:t>
      </w: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线程发送过来的数据，</w:t>
      </w:r>
      <w:r w:rsidR="0000117D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检查消息的完整性；</w:t>
      </w: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提取</w:t>
      </w:r>
      <w:r w:rsidR="00B3511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每一条消息</w:t>
      </w:r>
      <w:r w:rsidR="002F6AC9"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的</w:t>
      </w:r>
      <w:r w:rsidR="002F6AC9"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src_</w:t>
      </w: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i</w:t>
      </w:r>
      <w:r w:rsidRPr="002F6AC9">
        <w:rPr>
          <w:rFonts w:asciiTheme="minorHAnsi" w:eastAsiaTheme="minorEastAsia" w:hAnsiTheme="minorHAnsi" w:cstheme="minorBidi"/>
          <w:kern w:val="2"/>
          <w:sz w:val="21"/>
          <w:lang w:val="en-US" w:bidi="ar-SA"/>
        </w:rPr>
        <w:t>d</w:t>
      </w:r>
      <w:r w:rsidR="002F6AC9"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和</w:t>
      </w:r>
      <w:r w:rsidR="002F6AC9"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seq</w:t>
      </w:r>
      <w:r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</w:t>
      </w:r>
      <w:r w:rsidR="002F6AC9"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写入一个本地文件</w:t>
      </w:r>
      <w:r w:rsidR="002F6AC9" w:rsidRP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data</w:t>
      </w:r>
      <w:r w:rsidR="00671E12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.txt</w:t>
      </w:r>
      <w:r w:rsidR="004B6C52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，每次一行。</w:t>
      </w:r>
    </w:p>
    <w:p w14:paraId="3F169DEE" w14:textId="257366C5" w:rsidR="00F7234E" w:rsidRPr="005B1C6C" w:rsidRDefault="00332E76" w:rsidP="0078726D">
      <w:pPr>
        <w:pStyle w:val="a4"/>
        <w:numPr>
          <w:ilvl w:val="0"/>
          <w:numId w:val="4"/>
        </w:numPr>
        <w:autoSpaceDE/>
        <w:autoSpaceDN/>
        <w:ind w:left="426"/>
        <w:jc w:val="both"/>
        <w:rPr>
          <w:rFonts w:asciiTheme="minorHAnsi" w:eastAsiaTheme="minorEastAsia" w:hAnsiTheme="minorHAnsi" w:cstheme="minorBidi"/>
          <w:kern w:val="2"/>
          <w:sz w:val="21"/>
          <w:lang w:val="en-US" w:bidi="ar-SA"/>
        </w:rPr>
      </w:pPr>
      <w:r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Server</w:t>
      </w:r>
      <w:r w:rsidR="00703E42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采取</w:t>
      </w:r>
      <w:r w:rsidR="000619C0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单线程，以</w:t>
      </w:r>
      <w:r w:rsidR="00703E42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某种事件驱动的方式，完成消息处理。</w:t>
      </w:r>
      <w:r w:rsid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所有的</w:t>
      </w:r>
      <w:r w:rsid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IO</w:t>
      </w:r>
      <w:r w:rsid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，包括</w:t>
      </w:r>
      <w:r w:rsidR="00F51106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网络</w:t>
      </w:r>
      <w:r w:rsidR="002F6AC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、文件读写，都用</w:t>
      </w:r>
      <w:r w:rsidR="004909FB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异步方式，即避免阻塞。</w:t>
      </w:r>
    </w:p>
    <w:p w14:paraId="61B59AB6" w14:textId="74C235F4" w:rsidR="00F7234E" w:rsidRPr="005B1C6C" w:rsidRDefault="00AF4567" w:rsidP="0078726D">
      <w:pPr>
        <w:pStyle w:val="a4"/>
        <w:numPr>
          <w:ilvl w:val="0"/>
          <w:numId w:val="4"/>
        </w:numPr>
        <w:autoSpaceDE/>
        <w:autoSpaceDN/>
        <w:ind w:left="426"/>
        <w:jc w:val="both"/>
        <w:rPr>
          <w:rFonts w:asciiTheme="minorHAnsi" w:eastAsiaTheme="minorEastAsia" w:hAnsiTheme="minorHAnsi" w:cstheme="minorBidi"/>
          <w:kern w:val="2"/>
          <w:sz w:val="21"/>
          <w:lang w:val="en-US" w:bidi="ar-SA"/>
        </w:rPr>
      </w:pPr>
      <w:r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Client</w:t>
      </w:r>
      <w:r w:rsidR="005A2816"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生成数据的间隔按照负指数分布来控制，有一个控制参数</w:t>
      </w:r>
      <w:bookmarkStart w:id="0" w:name="OLE_LINK1"/>
      <w:r w:rsidR="005A2816" w:rsidRPr="005B1C6C">
        <w:rPr>
          <w:rFonts w:asciiTheme="minorHAnsi" w:eastAsiaTheme="minorEastAsia" w:hAnsiTheme="minorHAnsi" w:cstheme="minorBidi"/>
          <w:kern w:val="2"/>
          <w:sz w:val="21"/>
          <w:lang w:val="en-US" w:bidi="ar-SA"/>
        </w:rPr>
        <w:t>λc</w:t>
      </w:r>
      <w:bookmarkEnd w:id="0"/>
      <w:r w:rsidR="005A2816"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。</w:t>
      </w:r>
    </w:p>
    <w:p w14:paraId="0EFD1D80" w14:textId="3D333C75" w:rsidR="00F7234E" w:rsidRPr="005B1C6C" w:rsidRDefault="005A2816" w:rsidP="0078726D">
      <w:pPr>
        <w:pStyle w:val="a4"/>
        <w:numPr>
          <w:ilvl w:val="0"/>
          <w:numId w:val="4"/>
        </w:numPr>
        <w:autoSpaceDE/>
        <w:autoSpaceDN/>
        <w:ind w:left="426"/>
        <w:jc w:val="both"/>
        <w:rPr>
          <w:rFonts w:asciiTheme="minorHAnsi" w:eastAsiaTheme="minorEastAsia" w:hAnsiTheme="minorHAnsi" w:cstheme="minorBidi"/>
          <w:kern w:val="2"/>
          <w:sz w:val="21"/>
          <w:lang w:val="en-US" w:bidi="ar-SA"/>
        </w:rPr>
      </w:pP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运行的时候，开两个窗口，一个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 xml:space="preserve">./client </w:t>
      </w:r>
      <w:r w:rsidR="00AF4567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 xml:space="preserve"> </w:t>
      </w:r>
      <w:r w:rsidR="00B35119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 xml:space="preserve">n </w:t>
      </w:r>
      <w:r w:rsidR="00AF4567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 xml:space="preserve"> </w:t>
      </w:r>
      <w:r w:rsidRPr="005B1C6C">
        <w:rPr>
          <w:rFonts w:asciiTheme="minorHAnsi" w:eastAsiaTheme="minorEastAsia" w:hAnsiTheme="minorHAnsi" w:cstheme="minorBidi"/>
          <w:kern w:val="2"/>
          <w:sz w:val="21"/>
          <w:lang w:val="en-US" w:bidi="ar-SA"/>
        </w:rPr>
        <w:t>λc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，另一个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./server</w:t>
      </w:r>
      <w:r w:rsidRPr="005B1C6C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。要求测试不同的参数组合，并将结果截屏放到作业报告中</w:t>
      </w:r>
      <w:r w:rsidR="003633BA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，可以补充自己的</w:t>
      </w:r>
      <w:r w:rsidR="000619C0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观察和</w:t>
      </w:r>
      <w:r w:rsidR="003633BA">
        <w:rPr>
          <w:rFonts w:asciiTheme="minorHAnsi" w:eastAsiaTheme="minorEastAsia" w:hAnsiTheme="minorHAnsi" w:cstheme="minorBidi" w:hint="eastAsia"/>
          <w:kern w:val="2"/>
          <w:sz w:val="21"/>
          <w:lang w:val="en-US" w:bidi="ar-SA"/>
        </w:rPr>
        <w:t>体会。</w:t>
      </w:r>
    </w:p>
    <w:p w14:paraId="1F6161C3" w14:textId="4B92A80D" w:rsidR="00F7234E" w:rsidRDefault="00F7234E">
      <w:pPr>
        <w:rPr>
          <w:rFonts w:eastAsia="宋体"/>
          <w:lang w:val="en-US"/>
        </w:rPr>
      </w:pPr>
    </w:p>
    <w:p w14:paraId="504F5A55" w14:textId="0F495310" w:rsidR="00E74546" w:rsidRPr="00E74546" w:rsidRDefault="00E74546" w:rsidP="00E74546">
      <w:pPr>
        <w:rPr>
          <w:rFonts w:eastAsia="宋体"/>
          <w:lang w:val="en-US"/>
        </w:rPr>
      </w:pPr>
    </w:p>
    <w:p w14:paraId="3A36A32D" w14:textId="434B257B" w:rsidR="00E74546" w:rsidRPr="0011183D" w:rsidRDefault="00E74546" w:rsidP="00BC0620">
      <w:pPr>
        <w:pStyle w:val="a4"/>
        <w:numPr>
          <w:ilvl w:val="0"/>
          <w:numId w:val="1"/>
        </w:numPr>
        <w:autoSpaceDE/>
        <w:autoSpaceDN/>
        <w:jc w:val="both"/>
        <w:rPr>
          <w:lang w:val="en-US"/>
        </w:rPr>
      </w:pPr>
      <w:r w:rsidRPr="0078726D">
        <w:rPr>
          <w:rFonts w:asciiTheme="minorHAnsi" w:eastAsiaTheme="minorEastAsia" w:hAnsiTheme="minorHAnsi" w:cstheme="minorBidi"/>
          <w:kern w:val="2"/>
          <w:sz w:val="24"/>
          <w:szCs w:val="24"/>
          <w:lang w:val="en-US" w:bidi="ar-SA"/>
        </w:rPr>
        <w:t>Xv6 lab: Lock/</w:t>
      </w:r>
      <w:r w:rsidRPr="0078726D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Buffer cache</w:t>
      </w:r>
      <w:r w:rsidRPr="0078726D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，</w:t>
      </w:r>
      <w:r w:rsidR="0011183D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3</w:t>
      </w:r>
      <w:r w:rsidRPr="0078726D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0</w:t>
      </w:r>
      <w:r w:rsidRPr="0078726D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分</w:t>
      </w:r>
    </w:p>
    <w:p w14:paraId="5CD2AA84" w14:textId="77777777" w:rsidR="0011183D" w:rsidRDefault="0011183D" w:rsidP="0011183D">
      <w:pPr>
        <w:autoSpaceDE/>
        <w:autoSpaceDN/>
        <w:jc w:val="both"/>
        <w:rPr>
          <w:rFonts w:eastAsiaTheme="minorEastAsia"/>
          <w:lang w:val="en-US"/>
        </w:rPr>
      </w:pPr>
    </w:p>
    <w:p w14:paraId="55708237" w14:textId="356BC7EC" w:rsidR="0011183D" w:rsidRDefault="0011183D" w:rsidP="0011183D">
      <w:pPr>
        <w:pStyle w:val="a4"/>
        <w:numPr>
          <w:ilvl w:val="0"/>
          <w:numId w:val="1"/>
        </w:numPr>
        <w:autoSpaceDE/>
        <w:autoSpaceDN/>
        <w:jc w:val="both"/>
        <w:rPr>
          <w:rFonts w:asciiTheme="minorHAnsi" w:eastAsiaTheme="minorEastAsia" w:hAnsiTheme="minorHAnsi" w:cstheme="minorBidi"/>
          <w:kern w:val="2"/>
          <w:sz w:val="24"/>
          <w:szCs w:val="24"/>
          <w:lang w:val="en-US" w:bidi="ar-SA"/>
        </w:rPr>
      </w:pPr>
      <w:r w:rsidRP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Xv6 lab: mmap</w:t>
      </w:r>
      <w:r w:rsid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 xml:space="preserve"> + optional challenges</w:t>
      </w:r>
      <w:r w:rsidRP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, 40</w:t>
      </w:r>
      <w:r w:rsidRP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分</w:t>
      </w:r>
    </w:p>
    <w:p w14:paraId="3403E316" w14:textId="77777777" w:rsidR="00467799" w:rsidRPr="00467799" w:rsidRDefault="00467799" w:rsidP="00467799">
      <w:pPr>
        <w:pStyle w:val="a4"/>
        <w:rPr>
          <w:rFonts w:asciiTheme="minorHAnsi" w:eastAsiaTheme="minorEastAsia" w:hAnsiTheme="minorHAnsi" w:cstheme="minorBidi"/>
          <w:kern w:val="2"/>
          <w:sz w:val="24"/>
          <w:szCs w:val="24"/>
          <w:lang w:val="en-US" w:bidi="ar-SA"/>
        </w:rPr>
      </w:pPr>
    </w:p>
    <w:p w14:paraId="157997B7" w14:textId="77777777" w:rsidR="00467799" w:rsidRPr="00467799" w:rsidRDefault="00467799" w:rsidP="00467799">
      <w:pPr>
        <w:pStyle w:val="a4"/>
        <w:numPr>
          <w:ilvl w:val="1"/>
          <w:numId w:val="1"/>
        </w:numPr>
        <w:jc w:val="both"/>
        <w:rPr>
          <w:rFonts w:asciiTheme="minorHAnsi" w:eastAsiaTheme="minorEastAsia" w:hAnsiTheme="minorHAnsi" w:cstheme="minorBidi"/>
          <w:kern w:val="2"/>
          <w:sz w:val="24"/>
          <w:szCs w:val="24"/>
          <w:lang w:val="en-US" w:bidi="ar-SA"/>
        </w:rPr>
      </w:pPr>
      <w:r w:rsidRP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>If two processes have the same file mmap-ed (as in the fork tests), share their physical pages. You will need reference counts on physical pages.</w:t>
      </w:r>
    </w:p>
    <w:p w14:paraId="74BE1627" w14:textId="77777777" w:rsidR="00467799" w:rsidRPr="00467799" w:rsidRDefault="00467799" w:rsidP="00467799">
      <w:pPr>
        <w:pStyle w:val="a4"/>
        <w:numPr>
          <w:ilvl w:val="1"/>
          <w:numId w:val="1"/>
        </w:numPr>
        <w:jc w:val="both"/>
        <w:rPr>
          <w:rFonts w:asciiTheme="minorHAnsi" w:eastAsiaTheme="minorEastAsia" w:hAnsiTheme="minorHAnsi" w:cstheme="minorBidi"/>
          <w:kern w:val="2"/>
          <w:sz w:val="24"/>
          <w:szCs w:val="24"/>
          <w:lang w:val="en-US" w:bidi="ar-SA"/>
        </w:rPr>
      </w:pPr>
      <w:r w:rsidRP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t xml:space="preserve">Your solution probably allocates a new physical page for each page read from </w:t>
      </w:r>
      <w:r w:rsidRPr="00467799">
        <w:rPr>
          <w:rFonts w:asciiTheme="minorHAnsi" w:eastAsiaTheme="minorEastAsia" w:hAnsiTheme="minorHAnsi" w:cstheme="minorBidi" w:hint="eastAsia"/>
          <w:kern w:val="2"/>
          <w:sz w:val="24"/>
          <w:szCs w:val="24"/>
          <w:lang w:val="en-US" w:bidi="ar-SA"/>
        </w:rPr>
        <w:lastRenderedPageBreak/>
        <w:t>the mmap-ed file, even though the data is also in kernel memory in the buffer cache. Modify your implementation to use that physical memory, instead of allocating a new page. This requires that file blocks be the same size as pages (set BSIZE to 4096). You will need to pin mmap-ed blocks into the buffer cache. You will need worry about reference counts.</w:t>
      </w:r>
    </w:p>
    <w:p w14:paraId="0EB7960B" w14:textId="77777777" w:rsidR="00467799" w:rsidRPr="00467799" w:rsidRDefault="00467799" w:rsidP="00467799">
      <w:pPr>
        <w:autoSpaceDE/>
        <w:autoSpaceDN/>
        <w:ind w:left="420"/>
        <w:jc w:val="both"/>
        <w:rPr>
          <w:rFonts w:asciiTheme="minorHAnsi" w:eastAsiaTheme="minorEastAsia" w:hAnsiTheme="minorHAnsi" w:cstheme="minorBidi"/>
          <w:kern w:val="2"/>
          <w:sz w:val="24"/>
          <w:szCs w:val="24"/>
          <w:lang w:val="en-US" w:bidi="ar-SA"/>
        </w:rPr>
      </w:pPr>
    </w:p>
    <w:sectPr w:rsidR="00467799" w:rsidRPr="00467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C45CE" w14:textId="77777777" w:rsidR="002F3529" w:rsidRDefault="002F3529">
      <w:r>
        <w:separator/>
      </w:r>
    </w:p>
  </w:endnote>
  <w:endnote w:type="continuationSeparator" w:id="0">
    <w:p w14:paraId="73F2D309" w14:textId="77777777" w:rsidR="002F3529" w:rsidRDefault="002F3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7C2FA" w14:textId="77777777" w:rsidR="002F3529" w:rsidRDefault="002F3529">
      <w:r>
        <w:separator/>
      </w:r>
    </w:p>
  </w:footnote>
  <w:footnote w:type="continuationSeparator" w:id="0">
    <w:p w14:paraId="2EFA27A8" w14:textId="77777777" w:rsidR="002F3529" w:rsidRDefault="002F3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45EFD"/>
    <w:multiLevelType w:val="hybridMultilevel"/>
    <w:tmpl w:val="A8AC7246"/>
    <w:lvl w:ilvl="0" w:tplc="04090011">
      <w:start w:val="1"/>
      <w:numFmt w:val="decimal"/>
      <w:lvlText w:val="%1)"/>
      <w:lvlJc w:val="left"/>
      <w:pPr>
        <w:ind w:left="486" w:hanging="420"/>
      </w:pPr>
    </w:lvl>
    <w:lvl w:ilvl="1" w:tplc="04090019" w:tentative="1">
      <w:start w:val="1"/>
      <w:numFmt w:val="lowerLetter"/>
      <w:lvlText w:val="%2)"/>
      <w:lvlJc w:val="left"/>
      <w:pPr>
        <w:ind w:left="906" w:hanging="420"/>
      </w:pPr>
    </w:lvl>
    <w:lvl w:ilvl="2" w:tplc="0409001B" w:tentative="1">
      <w:start w:val="1"/>
      <w:numFmt w:val="lowerRoman"/>
      <w:lvlText w:val="%3."/>
      <w:lvlJc w:val="right"/>
      <w:pPr>
        <w:ind w:left="1326" w:hanging="420"/>
      </w:pPr>
    </w:lvl>
    <w:lvl w:ilvl="3" w:tplc="0409000F" w:tentative="1">
      <w:start w:val="1"/>
      <w:numFmt w:val="decimal"/>
      <w:lvlText w:val="%4."/>
      <w:lvlJc w:val="left"/>
      <w:pPr>
        <w:ind w:left="1746" w:hanging="420"/>
      </w:pPr>
    </w:lvl>
    <w:lvl w:ilvl="4" w:tplc="04090019" w:tentative="1">
      <w:start w:val="1"/>
      <w:numFmt w:val="lowerLetter"/>
      <w:lvlText w:val="%5)"/>
      <w:lvlJc w:val="left"/>
      <w:pPr>
        <w:ind w:left="2166" w:hanging="420"/>
      </w:pPr>
    </w:lvl>
    <w:lvl w:ilvl="5" w:tplc="0409001B" w:tentative="1">
      <w:start w:val="1"/>
      <w:numFmt w:val="lowerRoman"/>
      <w:lvlText w:val="%6."/>
      <w:lvlJc w:val="right"/>
      <w:pPr>
        <w:ind w:left="2586" w:hanging="420"/>
      </w:pPr>
    </w:lvl>
    <w:lvl w:ilvl="6" w:tplc="0409000F" w:tentative="1">
      <w:start w:val="1"/>
      <w:numFmt w:val="decimal"/>
      <w:lvlText w:val="%7."/>
      <w:lvlJc w:val="left"/>
      <w:pPr>
        <w:ind w:left="3006" w:hanging="420"/>
      </w:pPr>
    </w:lvl>
    <w:lvl w:ilvl="7" w:tplc="04090019" w:tentative="1">
      <w:start w:val="1"/>
      <w:numFmt w:val="lowerLetter"/>
      <w:lvlText w:val="%8)"/>
      <w:lvlJc w:val="left"/>
      <w:pPr>
        <w:ind w:left="3426" w:hanging="420"/>
      </w:pPr>
    </w:lvl>
    <w:lvl w:ilvl="8" w:tplc="0409001B" w:tentative="1">
      <w:start w:val="1"/>
      <w:numFmt w:val="lowerRoman"/>
      <w:lvlText w:val="%9."/>
      <w:lvlJc w:val="right"/>
      <w:pPr>
        <w:ind w:left="3846" w:hanging="420"/>
      </w:pPr>
    </w:lvl>
  </w:abstractNum>
  <w:abstractNum w:abstractNumId="1" w15:restartNumberingAfterBreak="0">
    <w:nsid w:val="2A2518EE"/>
    <w:multiLevelType w:val="hybridMultilevel"/>
    <w:tmpl w:val="D7183C02"/>
    <w:lvl w:ilvl="0" w:tplc="AD8C407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DAF5307"/>
    <w:multiLevelType w:val="hybridMultilevel"/>
    <w:tmpl w:val="7BDC17EE"/>
    <w:lvl w:ilvl="0" w:tplc="21DC7608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6" w:hanging="420"/>
      </w:pPr>
    </w:lvl>
    <w:lvl w:ilvl="2" w:tplc="0409001B" w:tentative="1">
      <w:start w:val="1"/>
      <w:numFmt w:val="lowerRoman"/>
      <w:lvlText w:val="%3."/>
      <w:lvlJc w:val="right"/>
      <w:pPr>
        <w:ind w:left="1326" w:hanging="420"/>
      </w:pPr>
    </w:lvl>
    <w:lvl w:ilvl="3" w:tplc="0409000F" w:tentative="1">
      <w:start w:val="1"/>
      <w:numFmt w:val="decimal"/>
      <w:lvlText w:val="%4."/>
      <w:lvlJc w:val="left"/>
      <w:pPr>
        <w:ind w:left="1746" w:hanging="420"/>
      </w:pPr>
    </w:lvl>
    <w:lvl w:ilvl="4" w:tplc="04090019" w:tentative="1">
      <w:start w:val="1"/>
      <w:numFmt w:val="lowerLetter"/>
      <w:lvlText w:val="%5)"/>
      <w:lvlJc w:val="left"/>
      <w:pPr>
        <w:ind w:left="2166" w:hanging="420"/>
      </w:pPr>
    </w:lvl>
    <w:lvl w:ilvl="5" w:tplc="0409001B" w:tentative="1">
      <w:start w:val="1"/>
      <w:numFmt w:val="lowerRoman"/>
      <w:lvlText w:val="%6."/>
      <w:lvlJc w:val="right"/>
      <w:pPr>
        <w:ind w:left="2586" w:hanging="420"/>
      </w:pPr>
    </w:lvl>
    <w:lvl w:ilvl="6" w:tplc="0409000F" w:tentative="1">
      <w:start w:val="1"/>
      <w:numFmt w:val="decimal"/>
      <w:lvlText w:val="%7."/>
      <w:lvlJc w:val="left"/>
      <w:pPr>
        <w:ind w:left="3006" w:hanging="420"/>
      </w:pPr>
    </w:lvl>
    <w:lvl w:ilvl="7" w:tplc="04090019" w:tentative="1">
      <w:start w:val="1"/>
      <w:numFmt w:val="lowerLetter"/>
      <w:lvlText w:val="%8)"/>
      <w:lvlJc w:val="left"/>
      <w:pPr>
        <w:ind w:left="3426" w:hanging="420"/>
      </w:pPr>
    </w:lvl>
    <w:lvl w:ilvl="8" w:tplc="0409001B" w:tentative="1">
      <w:start w:val="1"/>
      <w:numFmt w:val="lowerRoman"/>
      <w:lvlText w:val="%9."/>
      <w:lvlJc w:val="right"/>
      <w:pPr>
        <w:ind w:left="3846" w:hanging="420"/>
      </w:pPr>
    </w:lvl>
  </w:abstractNum>
  <w:abstractNum w:abstractNumId="3" w15:restartNumberingAfterBreak="0">
    <w:nsid w:val="30086243"/>
    <w:multiLevelType w:val="hybridMultilevel"/>
    <w:tmpl w:val="70C23CD6"/>
    <w:lvl w:ilvl="0" w:tplc="A3F8F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92A0BFA"/>
    <w:multiLevelType w:val="multilevel"/>
    <w:tmpl w:val="53462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491492"/>
    <w:multiLevelType w:val="hybridMultilevel"/>
    <w:tmpl w:val="1E2AB364"/>
    <w:lvl w:ilvl="0" w:tplc="89F4E51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4E"/>
    <w:rsid w:val="0000117D"/>
    <w:rsid w:val="00010988"/>
    <w:rsid w:val="000239C9"/>
    <w:rsid w:val="000619C0"/>
    <w:rsid w:val="0011183D"/>
    <w:rsid w:val="0019275E"/>
    <w:rsid w:val="001A5347"/>
    <w:rsid w:val="001F0284"/>
    <w:rsid w:val="001F2F7B"/>
    <w:rsid w:val="0020249B"/>
    <w:rsid w:val="002437EA"/>
    <w:rsid w:val="00254757"/>
    <w:rsid w:val="00283A6D"/>
    <w:rsid w:val="00286021"/>
    <w:rsid w:val="002942BD"/>
    <w:rsid w:val="002C7101"/>
    <w:rsid w:val="002F3529"/>
    <w:rsid w:val="002F6AC9"/>
    <w:rsid w:val="00304B54"/>
    <w:rsid w:val="00332E76"/>
    <w:rsid w:val="00357C4C"/>
    <w:rsid w:val="003633BA"/>
    <w:rsid w:val="003A683A"/>
    <w:rsid w:val="003C7B14"/>
    <w:rsid w:val="003E52AB"/>
    <w:rsid w:val="004604BE"/>
    <w:rsid w:val="00467799"/>
    <w:rsid w:val="00467968"/>
    <w:rsid w:val="00486FF0"/>
    <w:rsid w:val="004909FB"/>
    <w:rsid w:val="004B6C52"/>
    <w:rsid w:val="004F209F"/>
    <w:rsid w:val="00541E87"/>
    <w:rsid w:val="005650FD"/>
    <w:rsid w:val="005A2816"/>
    <w:rsid w:val="005B1C6C"/>
    <w:rsid w:val="005E5608"/>
    <w:rsid w:val="00617B3D"/>
    <w:rsid w:val="00671E12"/>
    <w:rsid w:val="00703E42"/>
    <w:rsid w:val="00722D17"/>
    <w:rsid w:val="00745904"/>
    <w:rsid w:val="00785173"/>
    <w:rsid w:val="0078726D"/>
    <w:rsid w:val="007908E9"/>
    <w:rsid w:val="0079788F"/>
    <w:rsid w:val="008067C5"/>
    <w:rsid w:val="008251C8"/>
    <w:rsid w:val="00845902"/>
    <w:rsid w:val="009306C8"/>
    <w:rsid w:val="00950DDF"/>
    <w:rsid w:val="00964638"/>
    <w:rsid w:val="009744D8"/>
    <w:rsid w:val="009B6558"/>
    <w:rsid w:val="009F70FE"/>
    <w:rsid w:val="00AF4567"/>
    <w:rsid w:val="00B25C18"/>
    <w:rsid w:val="00B35119"/>
    <w:rsid w:val="00B915B5"/>
    <w:rsid w:val="00B97E69"/>
    <w:rsid w:val="00BC0620"/>
    <w:rsid w:val="00C0189D"/>
    <w:rsid w:val="00C04C39"/>
    <w:rsid w:val="00C0764B"/>
    <w:rsid w:val="00C518C6"/>
    <w:rsid w:val="00D1517C"/>
    <w:rsid w:val="00D93943"/>
    <w:rsid w:val="00E01139"/>
    <w:rsid w:val="00E71AFD"/>
    <w:rsid w:val="00E74546"/>
    <w:rsid w:val="00E84BAD"/>
    <w:rsid w:val="00EA16ED"/>
    <w:rsid w:val="00EC67D4"/>
    <w:rsid w:val="00EE7321"/>
    <w:rsid w:val="00EF337E"/>
    <w:rsid w:val="00F302D3"/>
    <w:rsid w:val="00F36EDF"/>
    <w:rsid w:val="00F40522"/>
    <w:rsid w:val="00F51106"/>
    <w:rsid w:val="00F7234E"/>
    <w:rsid w:val="3D255B2C"/>
    <w:rsid w:val="4E093939"/>
    <w:rsid w:val="520F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A26D34"/>
  <w15:docId w15:val="{58134B13-4328-47FE-8A31-EF9A084EF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Consolas" w:eastAsia="Consolas" w:hAnsi="Consolas" w:cs="Consolas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ind w:left="432" w:hanging="312"/>
      <w:outlineLvl w:val="1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eastAsia="宋体" w:hAnsi="宋体" w:cs="宋体"/>
      <w:sz w:val="21"/>
      <w:szCs w:val="21"/>
    </w:rPr>
  </w:style>
  <w:style w:type="paragraph" w:styleId="a4">
    <w:name w:val="List Paragraph"/>
    <w:basedOn w:val="a"/>
    <w:uiPriority w:val="34"/>
    <w:qFormat/>
    <w:pPr>
      <w:ind w:left="432" w:hanging="360"/>
    </w:pPr>
    <w:rPr>
      <w:rFonts w:ascii="宋体" w:eastAsia="宋体" w:hAnsi="宋体" w:cs="宋体"/>
    </w:rPr>
  </w:style>
  <w:style w:type="paragraph" w:styleId="a5">
    <w:name w:val="header"/>
    <w:basedOn w:val="a"/>
    <w:link w:val="a6"/>
    <w:rsid w:val="00286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86021"/>
    <w:rPr>
      <w:rFonts w:ascii="Consolas" w:eastAsia="Consolas" w:hAnsi="Consolas" w:cs="Consolas"/>
      <w:sz w:val="18"/>
      <w:szCs w:val="18"/>
      <w:lang w:val="zh-CN" w:bidi="zh-CN"/>
    </w:rPr>
  </w:style>
  <w:style w:type="paragraph" w:styleId="a7">
    <w:name w:val="footer"/>
    <w:basedOn w:val="a"/>
    <w:link w:val="a8"/>
    <w:rsid w:val="002860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86021"/>
    <w:rPr>
      <w:rFonts w:ascii="Consolas" w:eastAsia="Consolas" w:hAnsi="Consolas" w:cs="Consolas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4484205-03DD-438A-8F2D-5CFA7E86B8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helloworld</dc:creator>
  <cp:lastModifiedBy>诗韵 何</cp:lastModifiedBy>
  <cp:revision>3</cp:revision>
  <dcterms:created xsi:type="dcterms:W3CDTF">2025-06-17T08:54:00Z</dcterms:created>
  <dcterms:modified xsi:type="dcterms:W3CDTF">2025-06-17T08:54:00Z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F48435DA03324F91A33AC4CA2BAFC03C</vt:lpwstr>
  </property>
</Properties>
</file>