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5F822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pict w14:anchorId="399A6C2F">
          <v:rect id="_x0000_i1085" style="width:0;height:1.5pt" o:hrstd="t" o:hr="t" fillcolor="#a0a0a0" stroked="f"/>
        </w:pict>
      </w:r>
    </w:p>
    <w:p w14:paraId="67AD11E8" w14:textId="68C67C72" w:rsidR="00BC3977" w:rsidRPr="00BC3977" w:rsidRDefault="00BC3977" w:rsidP="00D934B5">
      <w:pPr>
        <w:spacing w:before="60" w:after="240" w:line="384" w:lineRule="auto"/>
        <w:rPr>
          <w:rFonts w:ascii="Constantia" w:hAnsi="Constantia"/>
          <w:b/>
          <w:bCs/>
        </w:rPr>
      </w:pPr>
      <w:r w:rsidRPr="00BC3977">
        <w:rPr>
          <w:rFonts w:ascii="Constantia" w:hAnsi="Constantia"/>
          <w:b/>
          <w:bCs/>
        </w:rPr>
        <w:t>How Obidi Transformed Information Geometry into Physical Spacetime</w:t>
      </w:r>
      <w:r w:rsidR="00D934B5">
        <w:rPr>
          <w:rFonts w:ascii="Constantia" w:hAnsi="Constantia"/>
          <w:b/>
          <w:bCs/>
        </w:rPr>
        <w:t xml:space="preserve"> in the Theory of Entropicity (ToE)</w:t>
      </w:r>
    </w:p>
    <w:p w14:paraId="6B1B5515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pict w14:anchorId="7435263B">
          <v:rect id="_x0000_i1086" style="width:0;height:1.5pt" o:hrstd="t" o:hr="t" fillcolor="#a0a0a0" stroked="f"/>
        </w:pict>
      </w:r>
    </w:p>
    <w:p w14:paraId="129BFB72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  <w:b/>
          <w:bCs/>
        </w:rPr>
      </w:pPr>
      <w:r w:rsidRPr="00BC3977">
        <w:rPr>
          <w:rFonts w:ascii="Constantia" w:hAnsi="Constantia"/>
          <w:b/>
          <w:bCs/>
        </w:rPr>
        <w:t>1. Introduction</w:t>
      </w:r>
    </w:p>
    <w:p w14:paraId="0509FECA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  <w:r w:rsidRPr="004B3053">
        <w:rPr>
          <w:rFonts w:ascii="Constantia" w:hAnsi="Constantia"/>
          <w:b/>
          <w:bCs/>
        </w:rPr>
        <w:t>John Onimisi Obidi’s Theory of Entropicity (ToE)</w:t>
      </w:r>
      <w:r w:rsidRPr="00BC3977">
        <w:rPr>
          <w:rFonts w:ascii="Constantia" w:hAnsi="Constantia"/>
        </w:rPr>
        <w:t xml:space="preserve"> presents a radical reinterpretation of information geometry, transforming it from a mathematical framework for statistical inference into the </w:t>
      </w:r>
      <w:r w:rsidRPr="00BC3977">
        <w:rPr>
          <w:rFonts w:ascii="Constantia" w:hAnsi="Constantia"/>
          <w:b/>
          <w:bCs/>
        </w:rPr>
        <w:t>ontological geometry of physical reality</w:t>
      </w:r>
      <w:r w:rsidRPr="00BC3977">
        <w:rPr>
          <w:rFonts w:ascii="Constantia" w:hAnsi="Constantia"/>
        </w:rPr>
        <w:t xml:space="preserve">. In ToE, the structures traditionally used to quantify statistical distinguishability—such as the </w:t>
      </w:r>
      <w:r w:rsidRPr="004B3053">
        <w:rPr>
          <w:rFonts w:ascii="Constantia" w:hAnsi="Constantia"/>
          <w:b/>
          <w:bCs/>
        </w:rPr>
        <w:t>Fisher–Rao metric,</w:t>
      </w:r>
      <w:r w:rsidRPr="00BC3977">
        <w:rPr>
          <w:rFonts w:ascii="Constantia" w:hAnsi="Constantia"/>
        </w:rPr>
        <w:t xml:space="preserve"> the </w:t>
      </w:r>
      <w:r w:rsidRPr="004B3053">
        <w:rPr>
          <w:rFonts w:ascii="Constantia" w:hAnsi="Constantia"/>
          <w:b/>
          <w:bCs/>
        </w:rPr>
        <w:t>Fubini–Study metric</w:t>
      </w:r>
      <w:r w:rsidRPr="00BC3977">
        <w:rPr>
          <w:rFonts w:ascii="Constantia" w:hAnsi="Constantia"/>
        </w:rPr>
        <w:t xml:space="preserve">, and the </w:t>
      </w:r>
      <w:r w:rsidRPr="004B3053">
        <w:rPr>
          <w:rFonts w:ascii="Constantia" w:hAnsi="Constantia"/>
          <w:b/>
          <w:bCs/>
        </w:rPr>
        <w:t>Amari–Čencov α</w:t>
      </w:r>
      <w:r w:rsidRPr="004B3053">
        <w:rPr>
          <w:rFonts w:ascii="Constantia" w:hAnsi="Constantia"/>
          <w:b/>
          <w:bCs/>
        </w:rPr>
        <w:noBreakHyphen/>
        <w:t>connections</w:t>
      </w:r>
      <w:r w:rsidRPr="00BC3977">
        <w:rPr>
          <w:rFonts w:ascii="Constantia" w:hAnsi="Constantia"/>
        </w:rPr>
        <w:t xml:space="preserve">—are reinterpreted as the </w:t>
      </w:r>
      <w:r w:rsidRPr="00BC3977">
        <w:rPr>
          <w:rFonts w:ascii="Constantia" w:hAnsi="Constantia"/>
          <w:b/>
          <w:bCs/>
        </w:rPr>
        <w:t>pre</w:t>
      </w:r>
      <w:r w:rsidRPr="00BC3977">
        <w:rPr>
          <w:rFonts w:ascii="Constantia" w:hAnsi="Constantia"/>
          <w:b/>
          <w:bCs/>
        </w:rPr>
        <w:noBreakHyphen/>
        <w:t>spacetime geometric structures</w:t>
      </w:r>
      <w:r w:rsidRPr="00BC3977">
        <w:rPr>
          <w:rFonts w:ascii="Constantia" w:hAnsi="Constantia"/>
        </w:rPr>
        <w:t xml:space="preserve"> from which physical spacetime, matter, and interactions emerge.</w:t>
      </w:r>
    </w:p>
    <w:p w14:paraId="6B802B9A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t>This transformation is achieved through a sequence of conceptual and mathematical identifications that elevate entropy and distinguishability to the status of fundamental physical entities [1].</w:t>
      </w:r>
    </w:p>
    <w:p w14:paraId="2F1590D5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pict w14:anchorId="36089980">
          <v:rect id="_x0000_i1087" style="width:0;height:1.5pt" o:hrstd="t" o:hr="t" fillcolor="#a0a0a0" stroked="f"/>
        </w:pict>
      </w:r>
    </w:p>
    <w:p w14:paraId="696205C8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  <w:b/>
          <w:bCs/>
        </w:rPr>
      </w:pPr>
      <w:r w:rsidRPr="00BC3977">
        <w:rPr>
          <w:rFonts w:ascii="Constantia" w:hAnsi="Constantia"/>
          <w:b/>
          <w:bCs/>
        </w:rPr>
        <w:t>2. The Ontological Shift: Entropy as Fundamental Reality</w:t>
      </w:r>
    </w:p>
    <w:p w14:paraId="7084B1A7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t>In conventional physics, entropy is a derived quantity—a measure of disorder, ignorance, or coarse</w:t>
      </w:r>
      <w:r w:rsidRPr="00BC3977">
        <w:rPr>
          <w:rFonts w:ascii="Constantia" w:hAnsi="Constantia"/>
        </w:rPr>
        <w:noBreakHyphen/>
        <w:t xml:space="preserve">graining. Obidi overturns this view by asserting that entropy is </w:t>
      </w:r>
      <w:r w:rsidRPr="00BC3977">
        <w:rPr>
          <w:rFonts w:ascii="Constantia" w:hAnsi="Constantia"/>
          <w:b/>
          <w:bCs/>
        </w:rPr>
        <w:t>ontological</w:t>
      </w:r>
      <w:r w:rsidRPr="00BC3977">
        <w:rPr>
          <w:rFonts w:ascii="Constantia" w:hAnsi="Constantia"/>
        </w:rPr>
        <w:t xml:space="preserve">, not epistemic. The entropic/statistical manifold is not a mathematical convenience but the </w:t>
      </w:r>
      <w:r w:rsidRPr="00BC3977">
        <w:rPr>
          <w:rFonts w:ascii="Constantia" w:hAnsi="Constantia"/>
          <w:b/>
          <w:bCs/>
        </w:rPr>
        <w:t>underlying manifold of reality</w:t>
      </w:r>
      <w:r w:rsidRPr="00BC3977">
        <w:rPr>
          <w:rFonts w:ascii="Constantia" w:hAnsi="Constantia"/>
        </w:rPr>
        <w:t xml:space="preserve"> itself.</w:t>
      </w:r>
    </w:p>
    <w:p w14:paraId="2DA0585E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  <w:r w:rsidRPr="004B3053">
        <w:rPr>
          <w:rFonts w:ascii="Constantia" w:hAnsi="Constantia"/>
          <w:b/>
          <w:bCs/>
        </w:rPr>
        <w:t>Obidi</w:t>
      </w:r>
      <w:r w:rsidRPr="00BC3977">
        <w:rPr>
          <w:rFonts w:ascii="Constantia" w:hAnsi="Constantia"/>
        </w:rPr>
        <w:t xml:space="preserve"> introduces a fundamental scalar field ( S(x) ), the </w:t>
      </w:r>
      <w:r w:rsidRPr="00BC3977">
        <w:rPr>
          <w:rFonts w:ascii="Constantia" w:hAnsi="Constantia"/>
          <w:b/>
          <w:bCs/>
        </w:rPr>
        <w:t>entropic field</w:t>
      </w:r>
      <w:r w:rsidRPr="00BC3977">
        <w:rPr>
          <w:rFonts w:ascii="Constantia" w:hAnsi="Constantia"/>
        </w:rPr>
        <w:t>, whose gradients, curvature, and dynamics generate all physical phenomena. In this view:</w:t>
      </w:r>
    </w:p>
    <w:p w14:paraId="7B6ADBFF" w14:textId="77777777" w:rsidR="00BC3977" w:rsidRPr="00BC3977" w:rsidRDefault="00BC3977" w:rsidP="00D934B5">
      <w:pPr>
        <w:numPr>
          <w:ilvl w:val="0"/>
          <w:numId w:val="3"/>
        </w:num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lastRenderedPageBreak/>
        <w:t>Entropy is not a descriptor of physical systems.</w:t>
      </w:r>
    </w:p>
    <w:p w14:paraId="4D86BB46" w14:textId="77777777" w:rsidR="00BC3977" w:rsidRPr="00BC3977" w:rsidRDefault="00BC3977" w:rsidP="00D934B5">
      <w:pPr>
        <w:numPr>
          <w:ilvl w:val="0"/>
          <w:numId w:val="3"/>
        </w:num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t xml:space="preserve">Entropy is the </w:t>
      </w:r>
      <w:r w:rsidRPr="00BC3977">
        <w:rPr>
          <w:rFonts w:ascii="Constantia" w:hAnsi="Constantia"/>
          <w:b/>
          <w:bCs/>
        </w:rPr>
        <w:t>substance</w:t>
      </w:r>
      <w:r w:rsidRPr="00BC3977">
        <w:rPr>
          <w:rFonts w:ascii="Constantia" w:hAnsi="Constantia"/>
        </w:rPr>
        <w:t xml:space="preserve"> from which physical systems arise.</w:t>
      </w:r>
    </w:p>
    <w:p w14:paraId="44CB4D2A" w14:textId="77777777" w:rsidR="00BC3977" w:rsidRPr="00BC3977" w:rsidRDefault="00BC3977" w:rsidP="00D934B5">
      <w:pPr>
        <w:numPr>
          <w:ilvl w:val="0"/>
          <w:numId w:val="3"/>
        </w:num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t xml:space="preserve">The entropic manifold is the </w:t>
      </w:r>
      <w:r w:rsidRPr="00BC3977">
        <w:rPr>
          <w:rFonts w:ascii="Constantia" w:hAnsi="Constantia"/>
          <w:b/>
          <w:bCs/>
        </w:rPr>
        <w:t>true configuration space of the universe</w:t>
      </w:r>
      <w:r w:rsidRPr="00BC3977">
        <w:rPr>
          <w:rFonts w:ascii="Constantia" w:hAnsi="Constantia"/>
        </w:rPr>
        <w:t>.</w:t>
      </w:r>
    </w:p>
    <w:p w14:paraId="465C0AD7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t>This ontological shift is the foundation of ToE [1].</w:t>
      </w:r>
    </w:p>
    <w:p w14:paraId="5418B7FD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pict w14:anchorId="02F584EB">
          <v:rect id="_x0000_i1088" style="width:0;height:1.5pt" o:hrstd="t" o:hr="t" fillcolor="#a0a0a0" stroked="f"/>
        </w:pict>
      </w:r>
    </w:p>
    <w:p w14:paraId="5357559A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  <w:b/>
          <w:bCs/>
        </w:rPr>
      </w:pPr>
      <w:r w:rsidRPr="00BC3977">
        <w:rPr>
          <w:rFonts w:ascii="Constantia" w:hAnsi="Constantia"/>
          <w:b/>
          <w:bCs/>
        </w:rPr>
        <w:t>3. Metric Identification: From Distinguishability to Physical Distance</w:t>
      </w:r>
    </w:p>
    <w:p w14:paraId="587BD5FA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t xml:space="preserve">Information geometry defines distance through </w:t>
      </w:r>
      <w:r w:rsidRPr="00BC3977">
        <w:rPr>
          <w:rFonts w:ascii="Constantia" w:hAnsi="Constantia"/>
          <w:b/>
          <w:bCs/>
        </w:rPr>
        <w:t>statistical distinguishability</w:t>
      </w:r>
      <w:r w:rsidRPr="00BC3977">
        <w:rPr>
          <w:rFonts w:ascii="Constantia" w:hAnsi="Constantia"/>
        </w:rPr>
        <w:t>. Two probability distributions are “far apart” if they are easy to tell apart statistically. The Fisher–Rao metric (classical) and the Fubini–Study metric (quantum) quantify this.</w:t>
      </w:r>
    </w:p>
    <w:p w14:paraId="21CCBA47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t xml:space="preserve">Obidi’s key insight is that distinguishability is not merely </w:t>
      </w:r>
      <w:proofErr w:type="gramStart"/>
      <w:r w:rsidRPr="00BC3977">
        <w:rPr>
          <w:rFonts w:ascii="Constantia" w:hAnsi="Constantia"/>
        </w:rPr>
        <w:t>statistical—</w:t>
      </w:r>
      <w:proofErr w:type="gramEnd"/>
      <w:r w:rsidRPr="00BC3977">
        <w:rPr>
          <w:rFonts w:ascii="Constantia" w:hAnsi="Constantia"/>
        </w:rPr>
        <w:t xml:space="preserve">it is a </w:t>
      </w:r>
      <w:r w:rsidRPr="00BC3977">
        <w:rPr>
          <w:rFonts w:ascii="Constantia" w:hAnsi="Constantia"/>
          <w:b/>
          <w:bCs/>
        </w:rPr>
        <w:t>geometric invariant</w:t>
      </w:r>
      <w:r w:rsidRPr="00BC3977">
        <w:rPr>
          <w:rFonts w:ascii="Constantia" w:hAnsi="Constantia"/>
        </w:rPr>
        <w:t>. He identifies:</w:t>
      </w:r>
    </w:p>
    <w:p w14:paraId="46130332" w14:textId="77777777" w:rsidR="00BC3977" w:rsidRPr="00BC3977" w:rsidRDefault="00BC3977" w:rsidP="00D934B5">
      <w:pPr>
        <w:numPr>
          <w:ilvl w:val="0"/>
          <w:numId w:val="4"/>
        </w:num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t xml:space="preserve">The </w:t>
      </w:r>
      <w:r w:rsidRPr="004B3053">
        <w:rPr>
          <w:rFonts w:ascii="Constantia" w:hAnsi="Constantia"/>
          <w:b/>
          <w:bCs/>
        </w:rPr>
        <w:t>Fisher–Rao metric</w:t>
      </w:r>
      <w:r w:rsidRPr="00BC3977">
        <w:rPr>
          <w:rFonts w:ascii="Constantia" w:hAnsi="Constantia"/>
        </w:rPr>
        <w:t xml:space="preserve"> as the </w:t>
      </w:r>
      <w:r w:rsidRPr="00BC3977">
        <w:rPr>
          <w:rFonts w:ascii="Constantia" w:hAnsi="Constantia"/>
          <w:b/>
          <w:bCs/>
        </w:rPr>
        <w:t>pre</w:t>
      </w:r>
      <w:r w:rsidRPr="00BC3977">
        <w:rPr>
          <w:rFonts w:ascii="Constantia" w:hAnsi="Constantia"/>
          <w:b/>
          <w:bCs/>
        </w:rPr>
        <w:noBreakHyphen/>
        <w:t>spacetime metric of the real sector</w:t>
      </w:r>
      <w:r w:rsidRPr="00BC3977">
        <w:rPr>
          <w:rFonts w:ascii="Constantia" w:hAnsi="Constantia"/>
        </w:rPr>
        <w:t>.</w:t>
      </w:r>
    </w:p>
    <w:p w14:paraId="626E60FD" w14:textId="77777777" w:rsidR="00BC3977" w:rsidRPr="00BC3977" w:rsidRDefault="00BC3977" w:rsidP="00D934B5">
      <w:pPr>
        <w:numPr>
          <w:ilvl w:val="0"/>
          <w:numId w:val="4"/>
        </w:num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t xml:space="preserve">The </w:t>
      </w:r>
      <w:r w:rsidRPr="004B3053">
        <w:rPr>
          <w:rFonts w:ascii="Constantia" w:hAnsi="Constantia"/>
          <w:b/>
          <w:bCs/>
        </w:rPr>
        <w:t>Fubini–Study metric</w:t>
      </w:r>
      <w:r w:rsidRPr="00BC3977">
        <w:rPr>
          <w:rFonts w:ascii="Constantia" w:hAnsi="Constantia"/>
        </w:rPr>
        <w:t xml:space="preserve"> as the </w:t>
      </w:r>
      <w:r w:rsidRPr="00BC3977">
        <w:rPr>
          <w:rFonts w:ascii="Constantia" w:hAnsi="Constantia"/>
          <w:b/>
          <w:bCs/>
        </w:rPr>
        <w:t>pre</w:t>
      </w:r>
      <w:r w:rsidRPr="00BC3977">
        <w:rPr>
          <w:rFonts w:ascii="Constantia" w:hAnsi="Constantia"/>
          <w:b/>
          <w:bCs/>
        </w:rPr>
        <w:noBreakHyphen/>
        <w:t>spacetime metric of the complex/matter sector</w:t>
      </w:r>
      <w:r w:rsidRPr="00BC3977">
        <w:rPr>
          <w:rFonts w:ascii="Constantia" w:hAnsi="Constantia"/>
        </w:rPr>
        <w:t>.</w:t>
      </w:r>
    </w:p>
    <w:p w14:paraId="3F8BC338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t>The curvature of this information</w:t>
      </w:r>
      <w:r w:rsidRPr="00BC3977">
        <w:rPr>
          <w:rFonts w:ascii="Constantia" w:hAnsi="Constantia"/>
        </w:rPr>
        <w:noBreakHyphen/>
        <w:t xml:space="preserve">geometric manifold is declared to be </w:t>
      </w:r>
      <w:r w:rsidRPr="00BC3977">
        <w:rPr>
          <w:rFonts w:ascii="Constantia" w:hAnsi="Constantia"/>
          <w:b/>
          <w:bCs/>
        </w:rPr>
        <w:t>identical</w:t>
      </w:r>
      <w:r w:rsidRPr="00BC3977">
        <w:rPr>
          <w:rFonts w:ascii="Constantia" w:hAnsi="Constantia"/>
        </w:rPr>
        <w:t xml:space="preserve"> to the curvature of physical spacetime in the thermodynamic limit [1].</w:t>
      </w:r>
    </w:p>
    <w:p w14:paraId="6FCD181A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t>Thus, four</w:t>
      </w:r>
      <w:r w:rsidRPr="00BC3977">
        <w:rPr>
          <w:rFonts w:ascii="Constantia" w:hAnsi="Constantia"/>
        </w:rPr>
        <w:noBreakHyphen/>
        <w:t xml:space="preserve">dimensional spacetime is a </w:t>
      </w:r>
      <w:proofErr w:type="gramStart"/>
      <w:r w:rsidRPr="00BC3977">
        <w:rPr>
          <w:rFonts w:ascii="Constantia" w:hAnsi="Constantia"/>
          <w:b/>
          <w:bCs/>
        </w:rPr>
        <w:t>coarse</w:t>
      </w:r>
      <w:proofErr w:type="gramEnd"/>
      <w:r w:rsidRPr="00BC3977">
        <w:rPr>
          <w:rFonts w:ascii="Constantia" w:hAnsi="Constantia"/>
          <w:b/>
          <w:bCs/>
        </w:rPr>
        <w:noBreakHyphen/>
        <w:t>grained projection</w:t>
      </w:r>
      <w:r w:rsidRPr="00BC3977">
        <w:rPr>
          <w:rFonts w:ascii="Constantia" w:hAnsi="Constantia"/>
        </w:rPr>
        <w:t xml:space="preserve"> of a deeper, higher</w:t>
      </w:r>
      <w:r w:rsidRPr="00BC3977">
        <w:rPr>
          <w:rFonts w:ascii="Constantia" w:hAnsi="Constantia"/>
        </w:rPr>
        <w:noBreakHyphen/>
        <w:t>dimensional entropic manifold.</w:t>
      </w:r>
    </w:p>
    <w:p w14:paraId="2A2298B4" w14:textId="77777777" w:rsidR="00BC3977" w:rsidRDefault="00BC3977" w:rsidP="00D934B5">
      <w:p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t xml:space="preserve">This identification is the basis of the </w:t>
      </w:r>
      <w:r w:rsidRPr="00BC3977">
        <w:rPr>
          <w:rFonts w:ascii="Constantia" w:hAnsi="Constantia"/>
          <w:b/>
          <w:bCs/>
        </w:rPr>
        <w:t>Curvature Transfer Theorem</w:t>
      </w:r>
      <w:r w:rsidRPr="00BC3977">
        <w:rPr>
          <w:rFonts w:ascii="Constantia" w:hAnsi="Constantia"/>
        </w:rPr>
        <w:t>, which later recovers Einstein’s equations as emergent identities [3].</w:t>
      </w:r>
    </w:p>
    <w:p w14:paraId="18D0B9F6" w14:textId="77777777" w:rsidR="00D934B5" w:rsidRDefault="00D934B5" w:rsidP="00D934B5">
      <w:pPr>
        <w:spacing w:before="60" w:after="240" w:line="384" w:lineRule="auto"/>
        <w:rPr>
          <w:rFonts w:ascii="Constantia" w:hAnsi="Constantia"/>
        </w:rPr>
      </w:pPr>
    </w:p>
    <w:p w14:paraId="774ECFBC" w14:textId="77777777" w:rsidR="00D934B5" w:rsidRDefault="00D934B5" w:rsidP="00D934B5">
      <w:pPr>
        <w:spacing w:before="60" w:after="240" w:line="384" w:lineRule="auto"/>
        <w:rPr>
          <w:rFonts w:ascii="Constantia" w:hAnsi="Constantia"/>
        </w:rPr>
      </w:pPr>
    </w:p>
    <w:p w14:paraId="620B8659" w14:textId="77777777" w:rsidR="00D934B5" w:rsidRDefault="00D934B5" w:rsidP="00D934B5">
      <w:pPr>
        <w:spacing w:before="60" w:after="240" w:line="384" w:lineRule="auto"/>
        <w:rPr>
          <w:rFonts w:ascii="Constantia" w:hAnsi="Constantia"/>
        </w:rPr>
      </w:pPr>
    </w:p>
    <w:p w14:paraId="0C490397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pict w14:anchorId="1FF8CE71">
          <v:rect id="_x0000_i1089" style="width:0;height:1.5pt" o:hrstd="t" o:hr="t" fillcolor="#a0a0a0" stroked="f"/>
        </w:pict>
      </w:r>
    </w:p>
    <w:p w14:paraId="681B754B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  <w:b/>
          <w:bCs/>
        </w:rPr>
      </w:pPr>
      <w:r w:rsidRPr="00BC3977">
        <w:rPr>
          <w:rFonts w:ascii="Constantia" w:hAnsi="Constantia"/>
          <w:b/>
          <w:bCs/>
        </w:rPr>
        <w:t>4. The Role of the α</w:t>
      </w:r>
      <w:r w:rsidRPr="00BC3977">
        <w:rPr>
          <w:rFonts w:ascii="Constantia" w:hAnsi="Constantia"/>
          <w:b/>
          <w:bCs/>
        </w:rPr>
        <w:noBreakHyphen/>
        <w:t>Connection</w:t>
      </w:r>
    </w:p>
    <w:p w14:paraId="006FBC5B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t>Information geometry possesses a one</w:t>
      </w:r>
      <w:r w:rsidRPr="00BC3977">
        <w:rPr>
          <w:rFonts w:ascii="Constantia" w:hAnsi="Constantia"/>
        </w:rPr>
        <w:noBreakHyphen/>
        <w:t xml:space="preserve">parameter family of affine connections, the </w:t>
      </w:r>
      <w:r w:rsidRPr="00BC3977">
        <w:rPr>
          <w:rFonts w:ascii="Constantia" w:hAnsi="Constantia"/>
          <w:b/>
          <w:bCs/>
        </w:rPr>
        <w:t>Amari–Čencov α</w:t>
      </w:r>
      <w:r w:rsidRPr="00BC3977">
        <w:rPr>
          <w:rFonts w:ascii="Constantia" w:hAnsi="Constantia"/>
          <w:b/>
          <w:bCs/>
        </w:rPr>
        <w:noBreakHyphen/>
        <w:t>connections</w:t>
      </w:r>
      <w:r w:rsidRPr="00BC3977">
        <w:rPr>
          <w:rFonts w:ascii="Constantia" w:hAnsi="Constantia"/>
        </w:rPr>
        <w:t>. Each α corresponds to a different statistical interpretation.</w:t>
      </w:r>
    </w:p>
    <w:p w14:paraId="59999712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t xml:space="preserve">Obidi identifies the </w:t>
      </w:r>
      <w:r w:rsidRPr="00BC3977">
        <w:rPr>
          <w:rFonts w:ascii="Constantia" w:hAnsi="Constantia"/>
          <w:b/>
          <w:bCs/>
        </w:rPr>
        <w:t>α = 0</w:t>
      </w:r>
      <w:r w:rsidRPr="00BC3977">
        <w:rPr>
          <w:rFonts w:ascii="Constantia" w:hAnsi="Constantia"/>
        </w:rPr>
        <w:t xml:space="preserve"> connection as the physically relevant one because:</w:t>
      </w:r>
    </w:p>
    <w:p w14:paraId="7445673A" w14:textId="77777777" w:rsidR="00BC3977" w:rsidRPr="00BC3977" w:rsidRDefault="00BC3977" w:rsidP="00D934B5">
      <w:pPr>
        <w:numPr>
          <w:ilvl w:val="0"/>
          <w:numId w:val="5"/>
        </w:num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t xml:space="preserve">It is </w:t>
      </w:r>
      <w:r w:rsidRPr="00BC3977">
        <w:rPr>
          <w:rFonts w:ascii="Constantia" w:hAnsi="Constantia"/>
          <w:b/>
          <w:bCs/>
        </w:rPr>
        <w:t>torsion</w:t>
      </w:r>
      <w:r w:rsidRPr="00BC3977">
        <w:rPr>
          <w:rFonts w:ascii="Constantia" w:hAnsi="Constantia"/>
          <w:b/>
          <w:bCs/>
        </w:rPr>
        <w:noBreakHyphen/>
        <w:t>free</w:t>
      </w:r>
      <w:r w:rsidRPr="00BC3977">
        <w:rPr>
          <w:rFonts w:ascii="Constantia" w:hAnsi="Constantia"/>
        </w:rPr>
        <w:t>.</w:t>
      </w:r>
    </w:p>
    <w:p w14:paraId="259611A2" w14:textId="77777777" w:rsidR="00BC3977" w:rsidRPr="00BC3977" w:rsidRDefault="00BC3977" w:rsidP="00D934B5">
      <w:pPr>
        <w:numPr>
          <w:ilvl w:val="0"/>
          <w:numId w:val="5"/>
        </w:num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t xml:space="preserve">It is </w:t>
      </w:r>
      <w:r w:rsidRPr="00BC3977">
        <w:rPr>
          <w:rFonts w:ascii="Constantia" w:hAnsi="Constantia"/>
          <w:b/>
          <w:bCs/>
        </w:rPr>
        <w:t>metric</w:t>
      </w:r>
      <w:r w:rsidRPr="00BC3977">
        <w:rPr>
          <w:rFonts w:ascii="Constantia" w:hAnsi="Constantia"/>
          <w:b/>
          <w:bCs/>
        </w:rPr>
        <w:noBreakHyphen/>
        <w:t>compatible</w:t>
      </w:r>
      <w:r w:rsidRPr="00BC3977">
        <w:rPr>
          <w:rFonts w:ascii="Constantia" w:hAnsi="Constantia"/>
        </w:rPr>
        <w:t>.</w:t>
      </w:r>
    </w:p>
    <w:p w14:paraId="092F4D8B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t xml:space="preserve">These are precisely the defining properties of the </w:t>
      </w:r>
      <w:r w:rsidRPr="00BC3977">
        <w:rPr>
          <w:rFonts w:ascii="Constantia" w:hAnsi="Constantia"/>
          <w:b/>
          <w:bCs/>
        </w:rPr>
        <w:t>Levi</w:t>
      </w:r>
      <w:r w:rsidRPr="00BC3977">
        <w:rPr>
          <w:rFonts w:ascii="Constantia" w:hAnsi="Constantia"/>
          <w:b/>
          <w:bCs/>
        </w:rPr>
        <w:noBreakHyphen/>
        <w:t>Civita connection</w:t>
      </w:r>
      <w:r w:rsidRPr="00BC3977">
        <w:rPr>
          <w:rFonts w:ascii="Constantia" w:hAnsi="Constantia"/>
        </w:rPr>
        <w:t xml:space="preserve"> in General Relativity.</w:t>
      </w:r>
    </w:p>
    <w:p w14:paraId="76BE913A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t>Thus:</w:t>
      </w:r>
    </w:p>
    <w:p w14:paraId="07D66612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  <w:b/>
          <w:bCs/>
        </w:rPr>
        <w:t xml:space="preserve">α = 0 connection </w:t>
      </w:r>
      <w:r w:rsidRPr="00BC3977">
        <w:rPr>
          <w:rFonts w:ascii="Cambria Math" w:hAnsi="Cambria Math" w:cs="Cambria Math"/>
          <w:b/>
          <w:bCs/>
        </w:rPr>
        <w:t>≡</w:t>
      </w:r>
      <w:r w:rsidRPr="00BC3977">
        <w:rPr>
          <w:rFonts w:ascii="Constantia" w:hAnsi="Constantia"/>
          <w:b/>
          <w:bCs/>
        </w:rPr>
        <w:t xml:space="preserve"> Levi</w:t>
      </w:r>
      <w:r w:rsidRPr="00BC3977">
        <w:rPr>
          <w:rFonts w:ascii="Constantia" w:hAnsi="Constantia"/>
          <w:b/>
          <w:bCs/>
        </w:rPr>
        <w:noBreakHyphen/>
        <w:t>Civita connection of emergent spacetime.</w:t>
      </w:r>
    </w:p>
    <w:p w14:paraId="471667BA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t>This identification is central to the emergence of Einsteinian geometry from the entropic manifold [1].</w:t>
      </w:r>
    </w:p>
    <w:p w14:paraId="41962456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pict w14:anchorId="271478D5">
          <v:rect id="_x0000_i1090" style="width:0;height:1.5pt" o:hrstd="t" o:hr="t" fillcolor="#a0a0a0" stroked="f"/>
        </w:pict>
      </w:r>
    </w:p>
    <w:p w14:paraId="37FCC1F2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  <w:b/>
          <w:bCs/>
        </w:rPr>
      </w:pPr>
      <w:r w:rsidRPr="00BC3977">
        <w:rPr>
          <w:rFonts w:ascii="Constantia" w:hAnsi="Constantia"/>
          <w:b/>
          <w:bCs/>
        </w:rPr>
        <w:t>5. Dynamic Generation: The Obidi Action and the Master Entropic Equation</w:t>
      </w:r>
    </w:p>
    <w:p w14:paraId="76A93E6C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t xml:space="preserve">ToE is not merely kinematic; it is </w:t>
      </w:r>
      <w:r w:rsidRPr="00BC3977">
        <w:rPr>
          <w:rFonts w:ascii="Constantia" w:hAnsi="Constantia"/>
          <w:b/>
          <w:bCs/>
        </w:rPr>
        <w:t>dynamical</w:t>
      </w:r>
      <w:r w:rsidRPr="00BC3977">
        <w:rPr>
          <w:rFonts w:ascii="Constantia" w:hAnsi="Constantia"/>
        </w:rPr>
        <w:t>.</w:t>
      </w:r>
      <w:r w:rsidRPr="00BC3977">
        <w:rPr>
          <w:rFonts w:ascii="Constantia" w:hAnsi="Constantia"/>
        </w:rPr>
        <w:br/>
        <w:t xml:space="preserve">Obidi introduces the </w:t>
      </w:r>
      <w:r w:rsidRPr="00BC3977">
        <w:rPr>
          <w:rFonts w:ascii="Constantia" w:hAnsi="Constantia"/>
          <w:b/>
          <w:bCs/>
        </w:rPr>
        <w:t>Obidi Action</w:t>
      </w:r>
      <w:r w:rsidRPr="00BC3977">
        <w:rPr>
          <w:rFonts w:ascii="Constantia" w:hAnsi="Constantia"/>
        </w:rPr>
        <w:t>, a universal variational principle defined on the entropic manifold.</w:t>
      </w:r>
    </w:p>
    <w:p w14:paraId="1C935555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</w:p>
    <w:p w14:paraId="55CCA972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lastRenderedPageBreak/>
        <w:t xml:space="preserve">Varying this action yields the </w:t>
      </w:r>
      <w:r w:rsidRPr="00BC3977">
        <w:rPr>
          <w:rFonts w:ascii="Constantia" w:hAnsi="Constantia"/>
          <w:b/>
          <w:bCs/>
        </w:rPr>
        <w:t>Master Entropic Equation (MEE)</w:t>
      </w:r>
      <w:r w:rsidRPr="00BC3977">
        <w:rPr>
          <w:rFonts w:ascii="Constantia" w:hAnsi="Constantia"/>
        </w:rPr>
        <w:t>, which plays the role of the entropic ancestor of Einstein’s field equations [1].</w:t>
      </w:r>
    </w:p>
    <w:p w14:paraId="5E327604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</w:p>
    <w:p w14:paraId="278D7021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t>In ToE:</w:t>
      </w:r>
    </w:p>
    <w:p w14:paraId="7813632C" w14:textId="77777777" w:rsidR="00BC3977" w:rsidRPr="00BC3977" w:rsidRDefault="00BC3977" w:rsidP="00D934B5">
      <w:pPr>
        <w:numPr>
          <w:ilvl w:val="0"/>
          <w:numId w:val="6"/>
        </w:num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t>Geometry is not assumed.</w:t>
      </w:r>
    </w:p>
    <w:p w14:paraId="1AD0903D" w14:textId="77777777" w:rsidR="00BC3977" w:rsidRPr="00BC3977" w:rsidRDefault="00BC3977" w:rsidP="00D934B5">
      <w:pPr>
        <w:numPr>
          <w:ilvl w:val="0"/>
          <w:numId w:val="6"/>
        </w:num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t xml:space="preserve">Geometry is </w:t>
      </w:r>
      <w:r w:rsidRPr="00BC3977">
        <w:rPr>
          <w:rFonts w:ascii="Constantia" w:hAnsi="Constantia"/>
          <w:b/>
          <w:bCs/>
        </w:rPr>
        <w:t>generated</w:t>
      </w:r>
      <w:r w:rsidRPr="00BC3977">
        <w:rPr>
          <w:rFonts w:ascii="Constantia" w:hAnsi="Constantia"/>
        </w:rPr>
        <w:t xml:space="preserve"> by the dynamics of the entropic field.</w:t>
      </w:r>
    </w:p>
    <w:p w14:paraId="4E3A3460" w14:textId="77777777" w:rsidR="00BC3977" w:rsidRPr="00BC3977" w:rsidRDefault="00BC3977" w:rsidP="00D934B5">
      <w:pPr>
        <w:numPr>
          <w:ilvl w:val="0"/>
          <w:numId w:val="6"/>
        </w:num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t xml:space="preserve">Spacetime curvature is the </w:t>
      </w:r>
      <w:r w:rsidRPr="00BC3977">
        <w:rPr>
          <w:rFonts w:ascii="Constantia" w:hAnsi="Constantia"/>
          <w:b/>
          <w:bCs/>
        </w:rPr>
        <w:t>macroscopic limit</w:t>
      </w:r>
      <w:r w:rsidRPr="00BC3977">
        <w:rPr>
          <w:rFonts w:ascii="Constantia" w:hAnsi="Constantia"/>
        </w:rPr>
        <w:t xml:space="preserve"> of entropic curvature.</w:t>
      </w:r>
    </w:p>
    <w:p w14:paraId="29F813E7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t xml:space="preserve">Thus, Einstein’s equations are not </w:t>
      </w:r>
      <w:proofErr w:type="gramStart"/>
      <w:r w:rsidRPr="00BC3977">
        <w:rPr>
          <w:rFonts w:ascii="Constantia" w:hAnsi="Constantia"/>
        </w:rPr>
        <w:t>fundamental—</w:t>
      </w:r>
      <w:proofErr w:type="gramEnd"/>
      <w:r w:rsidRPr="00BC3977">
        <w:rPr>
          <w:rFonts w:ascii="Constantia" w:hAnsi="Constantia"/>
        </w:rPr>
        <w:t xml:space="preserve">they are </w:t>
      </w:r>
      <w:r w:rsidRPr="00BC3977">
        <w:rPr>
          <w:rFonts w:ascii="Constantia" w:hAnsi="Constantia"/>
          <w:b/>
          <w:bCs/>
        </w:rPr>
        <w:t>emergent identities</w:t>
      </w:r>
      <w:r w:rsidRPr="00BC3977">
        <w:rPr>
          <w:rFonts w:ascii="Constantia" w:hAnsi="Constantia"/>
        </w:rPr>
        <w:t>.</w:t>
      </w:r>
    </w:p>
    <w:p w14:paraId="2D205445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pict w14:anchorId="576C3B33">
          <v:rect id="_x0000_i1091" style="width:0;height:1.5pt" o:hrstd="t" o:hr="t" fillcolor="#a0a0a0" stroked="f"/>
        </w:pict>
      </w:r>
    </w:p>
    <w:p w14:paraId="4C4D9C41" w14:textId="18951941" w:rsidR="00BC3977" w:rsidRPr="00BC3977" w:rsidRDefault="00BC3977" w:rsidP="00D934B5">
      <w:pPr>
        <w:spacing w:before="60" w:after="240" w:line="384" w:lineRule="auto"/>
        <w:rPr>
          <w:rFonts w:ascii="Constantia" w:hAnsi="Constantia"/>
          <w:b/>
          <w:bCs/>
        </w:rPr>
      </w:pPr>
      <w:r w:rsidRPr="00BC3977">
        <w:rPr>
          <w:rFonts w:ascii="Constantia" w:hAnsi="Constantia"/>
          <w:b/>
          <w:bCs/>
        </w:rPr>
        <w:t>6. The Vuli</w:t>
      </w:r>
      <w:r w:rsidRPr="00BC3977">
        <w:rPr>
          <w:rFonts w:ascii="Constantia" w:hAnsi="Constantia"/>
          <w:b/>
          <w:bCs/>
        </w:rPr>
        <w:noBreakHyphen/>
        <w:t xml:space="preserve">Ndlela Integral </w:t>
      </w:r>
    </w:p>
    <w:p w14:paraId="472BF16C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t>The Vuli</w:t>
      </w:r>
      <w:r w:rsidRPr="00BC3977">
        <w:rPr>
          <w:rFonts w:ascii="Constantia" w:hAnsi="Constantia"/>
        </w:rPr>
        <w:noBreakHyphen/>
        <w:t xml:space="preserve">Ndlela Integral is an </w:t>
      </w:r>
      <w:r w:rsidRPr="00BC3977">
        <w:rPr>
          <w:rFonts w:ascii="Constantia" w:hAnsi="Constantia"/>
          <w:b/>
          <w:bCs/>
        </w:rPr>
        <w:t>entropy</w:t>
      </w:r>
      <w:r w:rsidRPr="00BC3977">
        <w:rPr>
          <w:rFonts w:ascii="Constantia" w:hAnsi="Constantia"/>
          <w:b/>
          <w:bCs/>
        </w:rPr>
        <w:noBreakHyphen/>
        <w:t>constrained action functional</w:t>
      </w:r>
      <w:r w:rsidRPr="00BC3977">
        <w:rPr>
          <w:rFonts w:ascii="Constantia" w:hAnsi="Constantia"/>
        </w:rPr>
        <w:t xml:space="preserve"> that:</w:t>
      </w:r>
    </w:p>
    <w:p w14:paraId="7BD98FB3" w14:textId="77777777" w:rsidR="00BC3977" w:rsidRPr="00BC3977" w:rsidRDefault="00BC3977" w:rsidP="00D934B5">
      <w:pPr>
        <w:numPr>
          <w:ilvl w:val="0"/>
          <w:numId w:val="7"/>
        </w:num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t>Maximizes allowable entropy production.</w:t>
      </w:r>
    </w:p>
    <w:p w14:paraId="646AD391" w14:textId="77777777" w:rsidR="00BC3977" w:rsidRPr="00BC3977" w:rsidRDefault="00BC3977" w:rsidP="00D934B5">
      <w:pPr>
        <w:numPr>
          <w:ilvl w:val="0"/>
          <w:numId w:val="7"/>
        </w:num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t>Suppresses entropy</w:t>
      </w:r>
      <w:r w:rsidRPr="00BC3977">
        <w:rPr>
          <w:rFonts w:ascii="Constantia" w:hAnsi="Constantia"/>
        </w:rPr>
        <w:noBreakHyphen/>
        <w:t>destroying trajectories.</w:t>
      </w:r>
    </w:p>
    <w:p w14:paraId="71434028" w14:textId="77777777" w:rsidR="00BC3977" w:rsidRPr="00BC3977" w:rsidRDefault="00BC3977" w:rsidP="00D934B5">
      <w:pPr>
        <w:numPr>
          <w:ilvl w:val="0"/>
          <w:numId w:val="7"/>
        </w:num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t>Enforces the Second Law at the geometric level.</w:t>
      </w:r>
    </w:p>
    <w:p w14:paraId="3C01409B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t xml:space="preserve">It does </w:t>
      </w:r>
      <w:r w:rsidRPr="00BC3977">
        <w:rPr>
          <w:rFonts w:ascii="Constantia" w:hAnsi="Constantia"/>
          <w:b/>
          <w:bCs/>
        </w:rPr>
        <w:t>not</w:t>
      </w:r>
      <w:r w:rsidRPr="00BC3977">
        <w:rPr>
          <w:rFonts w:ascii="Constantia" w:hAnsi="Constantia"/>
        </w:rPr>
        <w:t xml:space="preserve"> penalize entropy increase.</w:t>
      </w:r>
      <w:r w:rsidRPr="00BC3977">
        <w:rPr>
          <w:rFonts w:ascii="Constantia" w:hAnsi="Constantia"/>
        </w:rPr>
        <w:br/>
        <w:t xml:space="preserve">It penalizes </w:t>
      </w:r>
      <w:r w:rsidRPr="00BC3977">
        <w:rPr>
          <w:rFonts w:ascii="Constantia" w:hAnsi="Constantia"/>
          <w:b/>
          <w:bCs/>
        </w:rPr>
        <w:t>entropy reversal</w:t>
      </w:r>
      <w:r w:rsidRPr="00BC3977">
        <w:rPr>
          <w:rFonts w:ascii="Constantia" w:hAnsi="Constantia"/>
        </w:rPr>
        <w:t>, i.e., paths that would require negative entropic flux or violate the monotonicity of distinguishability.</w:t>
      </w:r>
    </w:p>
    <w:p w14:paraId="50771B86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</w:p>
    <w:p w14:paraId="171860BD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  <w:b/>
          <w:bCs/>
        </w:rPr>
      </w:pPr>
      <w:r w:rsidRPr="00BC3977">
        <w:rPr>
          <w:rFonts w:ascii="Constantia" w:hAnsi="Constantia"/>
          <w:b/>
          <w:bCs/>
        </w:rPr>
        <w:t>Function of the Integral</w:t>
      </w:r>
    </w:p>
    <w:p w14:paraId="1D43F1C1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t>The Vuli</w:t>
      </w:r>
      <w:r w:rsidRPr="00BC3977">
        <w:rPr>
          <w:rFonts w:ascii="Constantia" w:hAnsi="Constantia"/>
        </w:rPr>
        <w:noBreakHyphen/>
        <w:t>Ndlela Integral:</w:t>
      </w:r>
    </w:p>
    <w:p w14:paraId="529E2A57" w14:textId="77777777" w:rsidR="00BC3977" w:rsidRPr="00BC3977" w:rsidRDefault="00BC3977" w:rsidP="00D934B5">
      <w:pPr>
        <w:numPr>
          <w:ilvl w:val="0"/>
          <w:numId w:val="8"/>
        </w:num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t>Weights each path by its entropic admissibility.</w:t>
      </w:r>
    </w:p>
    <w:p w14:paraId="18CB3269" w14:textId="77777777" w:rsidR="00BC3977" w:rsidRPr="00BC3977" w:rsidRDefault="00BC3977" w:rsidP="00D934B5">
      <w:pPr>
        <w:numPr>
          <w:ilvl w:val="0"/>
          <w:numId w:val="8"/>
        </w:num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lastRenderedPageBreak/>
        <w:t xml:space="preserve">Selects the </w:t>
      </w:r>
      <w:r w:rsidRPr="00BC3977">
        <w:rPr>
          <w:rFonts w:ascii="Constantia" w:hAnsi="Constantia"/>
          <w:b/>
          <w:bCs/>
        </w:rPr>
        <w:t>entropic geodesic</w:t>
      </w:r>
      <w:r w:rsidRPr="00BC3977">
        <w:rPr>
          <w:rFonts w:ascii="Constantia" w:hAnsi="Constantia"/>
        </w:rPr>
        <w:t xml:space="preserve"> (the extremal entropy</w:t>
      </w:r>
      <w:r w:rsidRPr="00BC3977">
        <w:rPr>
          <w:rFonts w:ascii="Constantia" w:hAnsi="Constantia"/>
        </w:rPr>
        <w:noBreakHyphen/>
        <w:t>producing path).</w:t>
      </w:r>
    </w:p>
    <w:p w14:paraId="4659A1B6" w14:textId="77777777" w:rsidR="00BC3977" w:rsidRPr="00BC3977" w:rsidRDefault="00BC3977" w:rsidP="00D934B5">
      <w:pPr>
        <w:numPr>
          <w:ilvl w:val="0"/>
          <w:numId w:val="8"/>
        </w:num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t xml:space="preserve">Enforces causal ordering through </w:t>
      </w:r>
      <w:r w:rsidRPr="00BC3977">
        <w:rPr>
          <w:rFonts w:ascii="Constantia" w:hAnsi="Constantia"/>
          <w:b/>
          <w:bCs/>
        </w:rPr>
        <w:t>entropic cones</w:t>
      </w:r>
      <w:r w:rsidRPr="00BC3977">
        <w:rPr>
          <w:rFonts w:ascii="Constantia" w:hAnsi="Constantia"/>
        </w:rPr>
        <w:t>.</w:t>
      </w:r>
    </w:p>
    <w:p w14:paraId="779DAC77" w14:textId="77777777" w:rsidR="00BC3977" w:rsidRPr="00BC3977" w:rsidRDefault="00BC3977" w:rsidP="00D934B5">
      <w:pPr>
        <w:numPr>
          <w:ilvl w:val="0"/>
          <w:numId w:val="8"/>
        </w:num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t>Encodes both reversible and irreversible dynamics.</w:t>
      </w:r>
    </w:p>
    <w:p w14:paraId="76EE39E7" w14:textId="77777777" w:rsidR="00BC3977" w:rsidRPr="00BC3977" w:rsidRDefault="00BC3977" w:rsidP="00D934B5">
      <w:pPr>
        <w:numPr>
          <w:ilvl w:val="0"/>
          <w:numId w:val="8"/>
        </w:num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t xml:space="preserve">Ensures that physical motion follows the </w:t>
      </w:r>
      <w:r w:rsidRPr="00BC3977">
        <w:rPr>
          <w:rFonts w:ascii="Constantia" w:hAnsi="Constantia"/>
          <w:b/>
          <w:bCs/>
        </w:rPr>
        <w:t>Second Law</w:t>
      </w:r>
      <w:r w:rsidRPr="00BC3977">
        <w:rPr>
          <w:rFonts w:ascii="Constantia" w:hAnsi="Constantia"/>
          <w:b/>
          <w:bCs/>
        </w:rPr>
        <w:noBreakHyphen/>
        <w:t>consistent extremal trajectory</w:t>
      </w:r>
      <w:r w:rsidRPr="00BC3977">
        <w:rPr>
          <w:rFonts w:ascii="Constantia" w:hAnsi="Constantia"/>
        </w:rPr>
        <w:t>.</w:t>
      </w:r>
    </w:p>
    <w:p w14:paraId="2C3049AE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t xml:space="preserve">Thus, the integral is the </w:t>
      </w:r>
      <w:r w:rsidRPr="00BC3977">
        <w:rPr>
          <w:rFonts w:ascii="Constantia" w:hAnsi="Constantia"/>
          <w:b/>
          <w:bCs/>
        </w:rPr>
        <w:t>mathematical heartbeat</w:t>
      </w:r>
      <w:r w:rsidRPr="00BC3977">
        <w:rPr>
          <w:rFonts w:ascii="Constantia" w:hAnsi="Constantia"/>
        </w:rPr>
        <w:t xml:space="preserve"> of ToE, governing how the entropic field evolves and how spacetime emerges from that evolution [2].</w:t>
      </w:r>
    </w:p>
    <w:p w14:paraId="53876E4D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pict w14:anchorId="6E27F9BA">
          <v:rect id="_x0000_i1092" style="width:0;height:1.5pt" o:hrstd="t" o:hr="t" fillcolor="#a0a0a0" stroked="f"/>
        </w:pict>
      </w:r>
    </w:p>
    <w:p w14:paraId="0D9F74DD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  <w:b/>
          <w:bCs/>
        </w:rPr>
      </w:pPr>
      <w:r w:rsidRPr="00BC3977">
        <w:rPr>
          <w:rFonts w:ascii="Constantia" w:hAnsi="Constantia"/>
          <w:b/>
          <w:bCs/>
        </w:rPr>
        <w:t>7. Summary of the Transformation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0"/>
        <w:gridCol w:w="3758"/>
      </w:tblGrid>
      <w:tr w:rsidR="00BC3977" w:rsidRPr="00BC3977" w14:paraId="058195D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53038C" w14:textId="77777777" w:rsidR="00BC3977" w:rsidRPr="00BC3977" w:rsidRDefault="00BC3977" w:rsidP="00D934B5">
            <w:pPr>
              <w:spacing w:before="60" w:after="240" w:line="384" w:lineRule="auto"/>
              <w:rPr>
                <w:rFonts w:ascii="Constantia" w:hAnsi="Constantia"/>
                <w:b/>
                <w:bCs/>
              </w:rPr>
            </w:pPr>
            <w:r w:rsidRPr="00BC3977">
              <w:rPr>
                <w:rFonts w:ascii="Constantia" w:hAnsi="Constantia"/>
                <w:b/>
                <w:bCs/>
              </w:rPr>
              <w:t>Information Geometry Concept</w:t>
            </w:r>
          </w:p>
        </w:tc>
        <w:tc>
          <w:tcPr>
            <w:tcW w:w="0" w:type="auto"/>
            <w:vAlign w:val="center"/>
            <w:hideMark/>
          </w:tcPr>
          <w:p w14:paraId="40BBF3B7" w14:textId="77777777" w:rsidR="00BC3977" w:rsidRPr="00BC3977" w:rsidRDefault="00BC3977" w:rsidP="00D934B5">
            <w:pPr>
              <w:spacing w:before="60" w:after="240" w:line="384" w:lineRule="auto"/>
              <w:rPr>
                <w:rFonts w:ascii="Constantia" w:hAnsi="Constantia"/>
                <w:b/>
                <w:bCs/>
              </w:rPr>
            </w:pPr>
            <w:r w:rsidRPr="00BC3977">
              <w:rPr>
                <w:rFonts w:ascii="Constantia" w:hAnsi="Constantia"/>
                <w:b/>
                <w:bCs/>
              </w:rPr>
              <w:t>Physical Spacetime Equivalent</w:t>
            </w:r>
          </w:p>
        </w:tc>
      </w:tr>
      <w:tr w:rsidR="00BC3977" w:rsidRPr="00BC3977" w14:paraId="72AEC5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5F05B7" w14:textId="77777777" w:rsidR="00BC3977" w:rsidRPr="00BC3977" w:rsidRDefault="00BC3977" w:rsidP="00D934B5">
            <w:pPr>
              <w:spacing w:before="60" w:after="240" w:line="384" w:lineRule="auto"/>
              <w:rPr>
                <w:rFonts w:ascii="Constantia" w:hAnsi="Constantia"/>
              </w:rPr>
            </w:pPr>
            <w:r w:rsidRPr="00BC3977">
              <w:rPr>
                <w:rFonts w:ascii="Constantia" w:hAnsi="Constantia"/>
              </w:rPr>
              <w:t>Entropic/Statistical Manifold</w:t>
            </w:r>
          </w:p>
        </w:tc>
        <w:tc>
          <w:tcPr>
            <w:tcW w:w="0" w:type="auto"/>
            <w:vAlign w:val="center"/>
            <w:hideMark/>
          </w:tcPr>
          <w:p w14:paraId="736B33CA" w14:textId="77777777" w:rsidR="00BC3977" w:rsidRPr="00BC3977" w:rsidRDefault="00BC3977" w:rsidP="00D934B5">
            <w:pPr>
              <w:spacing w:before="60" w:after="240" w:line="384" w:lineRule="auto"/>
              <w:rPr>
                <w:rFonts w:ascii="Constantia" w:hAnsi="Constantia"/>
              </w:rPr>
            </w:pPr>
            <w:r w:rsidRPr="00BC3977">
              <w:rPr>
                <w:rFonts w:ascii="Constantia" w:hAnsi="Constantia"/>
              </w:rPr>
              <w:t>Fundamental Ontological Manifold</w:t>
            </w:r>
          </w:p>
        </w:tc>
      </w:tr>
      <w:tr w:rsidR="00BC3977" w:rsidRPr="00BC3977" w14:paraId="67B3BA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494DC" w14:textId="77777777" w:rsidR="00BC3977" w:rsidRPr="00BC3977" w:rsidRDefault="00BC3977" w:rsidP="00D934B5">
            <w:pPr>
              <w:spacing w:before="60" w:after="240" w:line="384" w:lineRule="auto"/>
              <w:rPr>
                <w:rFonts w:ascii="Constantia" w:hAnsi="Constantia"/>
              </w:rPr>
            </w:pPr>
            <w:r w:rsidRPr="00BC3977">
              <w:rPr>
                <w:rFonts w:ascii="Constantia" w:hAnsi="Constantia"/>
              </w:rPr>
              <w:t>Fisher–Rao / Fubini–Study Metric</w:t>
            </w:r>
          </w:p>
        </w:tc>
        <w:tc>
          <w:tcPr>
            <w:tcW w:w="0" w:type="auto"/>
            <w:vAlign w:val="center"/>
            <w:hideMark/>
          </w:tcPr>
          <w:p w14:paraId="375F8D12" w14:textId="77777777" w:rsidR="00BC3977" w:rsidRPr="00BC3977" w:rsidRDefault="00BC3977" w:rsidP="00D934B5">
            <w:pPr>
              <w:spacing w:before="60" w:after="240" w:line="384" w:lineRule="auto"/>
              <w:rPr>
                <w:rFonts w:ascii="Constantia" w:hAnsi="Constantia"/>
              </w:rPr>
            </w:pPr>
            <w:r w:rsidRPr="00BC3977">
              <w:rPr>
                <w:rFonts w:ascii="Constantia" w:hAnsi="Constantia"/>
              </w:rPr>
              <w:t>Pre</w:t>
            </w:r>
            <w:r w:rsidRPr="00BC3977">
              <w:rPr>
                <w:rFonts w:ascii="Constantia" w:hAnsi="Constantia"/>
              </w:rPr>
              <w:noBreakHyphen/>
              <w:t>spacetime Metric</w:t>
            </w:r>
          </w:p>
        </w:tc>
      </w:tr>
      <w:tr w:rsidR="00BC3977" w:rsidRPr="00BC3977" w14:paraId="2B9D71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71EA9" w14:textId="77777777" w:rsidR="00BC3977" w:rsidRPr="00BC3977" w:rsidRDefault="00BC3977" w:rsidP="00D934B5">
            <w:pPr>
              <w:spacing w:before="60" w:after="240" w:line="384" w:lineRule="auto"/>
              <w:rPr>
                <w:rFonts w:ascii="Constantia" w:hAnsi="Constantia"/>
              </w:rPr>
            </w:pPr>
            <w:r w:rsidRPr="00BC3977">
              <w:rPr>
                <w:rFonts w:ascii="Constantia" w:hAnsi="Constantia"/>
              </w:rPr>
              <w:t>α = 0 Affine Connection</w:t>
            </w:r>
          </w:p>
        </w:tc>
        <w:tc>
          <w:tcPr>
            <w:tcW w:w="0" w:type="auto"/>
            <w:vAlign w:val="center"/>
            <w:hideMark/>
          </w:tcPr>
          <w:p w14:paraId="2D3028E4" w14:textId="77777777" w:rsidR="00BC3977" w:rsidRPr="00BC3977" w:rsidRDefault="00BC3977" w:rsidP="00D934B5">
            <w:pPr>
              <w:spacing w:before="60" w:after="240" w:line="384" w:lineRule="auto"/>
              <w:rPr>
                <w:rFonts w:ascii="Constantia" w:hAnsi="Constantia"/>
              </w:rPr>
            </w:pPr>
            <w:r w:rsidRPr="00BC3977">
              <w:rPr>
                <w:rFonts w:ascii="Constantia" w:hAnsi="Constantia"/>
              </w:rPr>
              <w:t>Levi</w:t>
            </w:r>
            <w:r w:rsidRPr="00BC3977">
              <w:rPr>
                <w:rFonts w:ascii="Constantia" w:hAnsi="Constantia"/>
              </w:rPr>
              <w:noBreakHyphen/>
              <w:t>Civita Connection</w:t>
            </w:r>
          </w:p>
        </w:tc>
      </w:tr>
      <w:tr w:rsidR="00BC3977" w:rsidRPr="00BC3977" w14:paraId="7D6448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087D62" w14:textId="77777777" w:rsidR="00BC3977" w:rsidRPr="00BC3977" w:rsidRDefault="00BC3977" w:rsidP="00D934B5">
            <w:pPr>
              <w:spacing w:before="60" w:after="240" w:line="384" w:lineRule="auto"/>
              <w:rPr>
                <w:rFonts w:ascii="Constantia" w:hAnsi="Constantia"/>
              </w:rPr>
            </w:pPr>
            <w:r w:rsidRPr="00BC3977">
              <w:rPr>
                <w:rFonts w:ascii="Constantia" w:hAnsi="Constantia"/>
              </w:rPr>
              <w:t>Entropy Gradients / Curvature</w:t>
            </w:r>
          </w:p>
        </w:tc>
        <w:tc>
          <w:tcPr>
            <w:tcW w:w="0" w:type="auto"/>
            <w:vAlign w:val="center"/>
            <w:hideMark/>
          </w:tcPr>
          <w:p w14:paraId="2ABF0660" w14:textId="77777777" w:rsidR="00BC3977" w:rsidRPr="00BC3977" w:rsidRDefault="00BC3977" w:rsidP="00D934B5">
            <w:pPr>
              <w:spacing w:before="60" w:after="240" w:line="384" w:lineRule="auto"/>
              <w:rPr>
                <w:rFonts w:ascii="Constantia" w:hAnsi="Constantia"/>
              </w:rPr>
            </w:pPr>
            <w:r w:rsidRPr="00BC3977">
              <w:rPr>
                <w:rFonts w:ascii="Constantia" w:hAnsi="Constantia"/>
              </w:rPr>
              <w:t>Gravity and Spacetime Curvature</w:t>
            </w:r>
          </w:p>
        </w:tc>
      </w:tr>
      <w:tr w:rsidR="00BC3977" w:rsidRPr="00BC3977" w14:paraId="5B865B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75B84" w14:textId="77777777" w:rsidR="00BC3977" w:rsidRPr="00BC3977" w:rsidRDefault="00BC3977" w:rsidP="00D934B5">
            <w:pPr>
              <w:spacing w:before="60" w:after="240" w:line="384" w:lineRule="auto"/>
              <w:rPr>
                <w:rFonts w:ascii="Constantia" w:hAnsi="Constantia"/>
              </w:rPr>
            </w:pPr>
            <w:r w:rsidRPr="00BC3977">
              <w:rPr>
                <w:rFonts w:ascii="Constantia" w:hAnsi="Constantia"/>
              </w:rPr>
              <w:t>Distinguishability Limits</w:t>
            </w:r>
          </w:p>
        </w:tc>
        <w:tc>
          <w:tcPr>
            <w:tcW w:w="0" w:type="auto"/>
            <w:vAlign w:val="center"/>
            <w:hideMark/>
          </w:tcPr>
          <w:p w14:paraId="65BE95D1" w14:textId="77777777" w:rsidR="00BC3977" w:rsidRPr="00BC3977" w:rsidRDefault="00BC3977" w:rsidP="00D934B5">
            <w:pPr>
              <w:spacing w:before="60" w:after="240" w:line="384" w:lineRule="auto"/>
              <w:rPr>
                <w:rFonts w:ascii="Constantia" w:hAnsi="Constantia"/>
              </w:rPr>
            </w:pPr>
            <w:r w:rsidRPr="00BC3977">
              <w:rPr>
                <w:rFonts w:ascii="Constantia" w:hAnsi="Constantia"/>
              </w:rPr>
              <w:t>Speed of Light (c)</w:t>
            </w:r>
          </w:p>
        </w:tc>
      </w:tr>
    </w:tbl>
    <w:p w14:paraId="4C83529F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pict w14:anchorId="0EA44B7C">
          <v:rect id="_x0000_i1093" style="width:0;height:1.5pt" o:hrstd="t" o:hr="t" fillcolor="#a0a0a0" stroked="f"/>
        </w:pict>
      </w:r>
    </w:p>
    <w:p w14:paraId="65057E91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  <w:b/>
          <w:bCs/>
        </w:rPr>
      </w:pPr>
      <w:r w:rsidRPr="00BC3977">
        <w:rPr>
          <w:rFonts w:ascii="Constantia" w:hAnsi="Constantia"/>
          <w:b/>
          <w:bCs/>
        </w:rPr>
        <w:t>8. Conclusion</w:t>
      </w:r>
    </w:p>
    <w:p w14:paraId="1ED57498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t xml:space="preserve">Obidi’s Theory of Entropicity provides a framework in which the curvature of physical spacetime is not a primitive </w:t>
      </w:r>
      <w:proofErr w:type="gramStart"/>
      <w:r w:rsidRPr="00BC3977">
        <w:rPr>
          <w:rFonts w:ascii="Constantia" w:hAnsi="Constantia"/>
        </w:rPr>
        <w:t>assumption</w:t>
      </w:r>
      <w:proofErr w:type="gramEnd"/>
      <w:r w:rsidRPr="00BC3977">
        <w:rPr>
          <w:rFonts w:ascii="Constantia" w:hAnsi="Constantia"/>
        </w:rPr>
        <w:t xml:space="preserve"> but an </w:t>
      </w:r>
      <w:r w:rsidRPr="00BC3977">
        <w:rPr>
          <w:rFonts w:ascii="Constantia" w:hAnsi="Constantia"/>
          <w:b/>
          <w:bCs/>
        </w:rPr>
        <w:t>emergent thermodynamic</w:t>
      </w:r>
      <w:r w:rsidRPr="00BC3977">
        <w:rPr>
          <w:rFonts w:ascii="Constantia" w:hAnsi="Constantia"/>
          <w:b/>
          <w:bCs/>
        </w:rPr>
        <w:noBreakHyphen/>
        <w:t>limit expression</w:t>
      </w:r>
      <w:r w:rsidRPr="00BC3977">
        <w:rPr>
          <w:rFonts w:ascii="Constantia" w:hAnsi="Constantia"/>
        </w:rPr>
        <w:t xml:space="preserve"> of curvature defined on an underlying entropic manifold [3].</w:t>
      </w:r>
    </w:p>
    <w:p w14:paraId="7DE69E9E" w14:textId="6DBF2B31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lastRenderedPageBreak/>
        <w:t xml:space="preserve">Through the </w:t>
      </w:r>
      <w:r w:rsidRPr="00BC3977">
        <w:rPr>
          <w:rFonts w:ascii="Constantia" w:hAnsi="Constantia"/>
          <w:b/>
          <w:bCs/>
        </w:rPr>
        <w:t>Curvature Transfer Theorem</w:t>
      </w:r>
      <w:r w:rsidR="00C94A55">
        <w:rPr>
          <w:rFonts w:ascii="Constantia" w:hAnsi="Constantia"/>
          <w:b/>
          <w:bCs/>
        </w:rPr>
        <w:t xml:space="preserve"> (CTT)</w:t>
      </w:r>
      <w:r w:rsidRPr="00BC3977">
        <w:rPr>
          <w:rFonts w:ascii="Constantia" w:hAnsi="Constantia"/>
        </w:rPr>
        <w:t xml:space="preserve">, Obidi demonstrates that the spacetime </w:t>
      </w:r>
      <w:r w:rsidRPr="00C94A55">
        <w:rPr>
          <w:rFonts w:ascii="Constantia" w:hAnsi="Constantia"/>
          <w:b/>
          <w:bCs/>
        </w:rPr>
        <w:t>Riemann tensor</w:t>
      </w:r>
      <w:r w:rsidRPr="00BC3977">
        <w:rPr>
          <w:rFonts w:ascii="Constantia" w:hAnsi="Constantia"/>
        </w:rPr>
        <w:t xml:space="preserve"> is the </w:t>
      </w:r>
      <w:proofErr w:type="gramStart"/>
      <w:r w:rsidRPr="00BC3977">
        <w:rPr>
          <w:rFonts w:ascii="Constantia" w:hAnsi="Constantia"/>
          <w:b/>
          <w:bCs/>
        </w:rPr>
        <w:t>pushforward</w:t>
      </w:r>
      <w:proofErr w:type="gramEnd"/>
      <w:r w:rsidRPr="00BC3977">
        <w:rPr>
          <w:rFonts w:ascii="Constantia" w:hAnsi="Constantia"/>
        </w:rPr>
        <w:t xml:space="preserve"> of the information</w:t>
      </w:r>
      <w:r w:rsidRPr="00BC3977">
        <w:rPr>
          <w:rFonts w:ascii="Constantia" w:hAnsi="Constantia"/>
        </w:rPr>
        <w:noBreakHyphen/>
        <w:t xml:space="preserve">geometric </w:t>
      </w:r>
      <w:r w:rsidRPr="00C94A55">
        <w:rPr>
          <w:rFonts w:ascii="Constantia" w:hAnsi="Constantia"/>
          <w:b/>
          <w:bCs/>
        </w:rPr>
        <w:t>Riemann tensor</w:t>
      </w:r>
      <w:r w:rsidRPr="00BC3977">
        <w:rPr>
          <w:rFonts w:ascii="Constantia" w:hAnsi="Constantia"/>
        </w:rPr>
        <w:t xml:space="preserve">. </w:t>
      </w:r>
      <w:r w:rsidRPr="00C94A55">
        <w:rPr>
          <w:rFonts w:ascii="Constantia" w:hAnsi="Constantia"/>
          <w:b/>
          <w:bCs/>
        </w:rPr>
        <w:t>Einstein’s field equations</w:t>
      </w:r>
      <w:r w:rsidRPr="00BC3977">
        <w:rPr>
          <w:rFonts w:ascii="Constantia" w:hAnsi="Constantia"/>
        </w:rPr>
        <w:t xml:space="preserve"> are therefore recovered as </w:t>
      </w:r>
      <w:r w:rsidRPr="00BC3977">
        <w:rPr>
          <w:rFonts w:ascii="Constantia" w:hAnsi="Constantia"/>
          <w:b/>
          <w:bCs/>
        </w:rPr>
        <w:t>emergent identities</w:t>
      </w:r>
      <w:r w:rsidRPr="00BC3977">
        <w:rPr>
          <w:rFonts w:ascii="Constantia" w:hAnsi="Constantia"/>
        </w:rPr>
        <w:t>, not fundamental laws.</w:t>
      </w:r>
    </w:p>
    <w:p w14:paraId="13600478" w14:textId="77777777" w:rsidR="00BC3977" w:rsidRPr="00C94A55" w:rsidRDefault="00BC3977" w:rsidP="00D934B5">
      <w:pPr>
        <w:spacing w:before="60" w:after="240" w:line="384" w:lineRule="auto"/>
        <w:rPr>
          <w:rFonts w:ascii="Constantia" w:hAnsi="Constantia"/>
          <w:b/>
          <w:bCs/>
        </w:rPr>
      </w:pPr>
      <w:r w:rsidRPr="00C94A55">
        <w:rPr>
          <w:rFonts w:ascii="Constantia" w:hAnsi="Constantia"/>
          <w:b/>
          <w:bCs/>
        </w:rPr>
        <w:t>This transformation—turning information geometry into physical geometry—constitutes one of the most radical reinterpretations of the foundations of physics in the modern era.</w:t>
      </w:r>
    </w:p>
    <w:p w14:paraId="659826D0" w14:textId="77777777" w:rsidR="00BC3977" w:rsidRPr="00BC3977" w:rsidRDefault="00BC3977" w:rsidP="00D934B5">
      <w:pPr>
        <w:spacing w:before="60" w:after="240" w:line="384" w:lineRule="auto"/>
        <w:rPr>
          <w:rFonts w:ascii="Constantia" w:hAnsi="Constantia"/>
        </w:rPr>
      </w:pPr>
      <w:r w:rsidRPr="00BC3977">
        <w:rPr>
          <w:rFonts w:ascii="Constantia" w:hAnsi="Constantia"/>
        </w:rPr>
        <w:pict w14:anchorId="4FF091B6">
          <v:rect id="_x0000_i1094" style="width:0;height:1.5pt" o:hrstd="t" o:hr="t" fillcolor="#a0a0a0" stroked="f"/>
        </w:pict>
      </w:r>
    </w:p>
    <w:p w14:paraId="7C09833C" w14:textId="77777777" w:rsidR="00284DFA" w:rsidRPr="00D34D62" w:rsidRDefault="00284DFA" w:rsidP="00284DFA">
      <w:pPr>
        <w:pStyle w:val="MdHeading2"/>
        <w:jc w:val="both"/>
        <w:rPr>
          <w:rFonts w:ascii="Constantia" w:hAnsi="Constantia"/>
          <w:sz w:val="24"/>
          <w:szCs w:val="24"/>
        </w:rPr>
      </w:pPr>
      <w:r w:rsidRPr="00D34D62">
        <w:rPr>
          <w:rFonts w:ascii="Constantia" w:hAnsi="Constantia"/>
          <w:sz w:val="24"/>
          <w:szCs w:val="24"/>
        </w:rPr>
        <w:t>References</w:t>
      </w:r>
    </w:p>
    <w:p w14:paraId="7910ECB2" w14:textId="77777777" w:rsidR="00473C85" w:rsidRDefault="00284DFA" w:rsidP="00284DFA">
      <w:pPr>
        <w:pStyle w:val="MdParagraph"/>
        <w:jc w:val="both"/>
        <w:rPr>
          <w:rFonts w:ascii="Constantia" w:hAnsi="Constantia"/>
        </w:rPr>
      </w:pPr>
      <w:r w:rsidRPr="00D34D62">
        <w:rPr>
          <w:rFonts w:ascii="Constantia" w:hAnsi="Constantia"/>
        </w:rPr>
        <w:t xml:space="preserve">[1] </w:t>
      </w:r>
      <w:hyperlink r:id="rId7" w:history="1">
        <w:r w:rsidRPr="00D34D62">
          <w:rPr>
            <w:rStyle w:val="MdLink"/>
            <w:rFonts w:ascii="Constantia" w:hAnsi="Constantia"/>
          </w:rPr>
          <w:t xml:space="preserve">How Information Geometry is Transformed </w:t>
        </w:r>
        <w:proofErr w:type="gramStart"/>
        <w:r w:rsidRPr="00D34D62">
          <w:rPr>
            <w:rStyle w:val="MdLink"/>
            <w:rFonts w:ascii="Constantia" w:hAnsi="Constantia"/>
          </w:rPr>
          <w:t>Into</w:t>
        </w:r>
        <w:proofErr w:type="gramEnd"/>
        <w:r w:rsidRPr="00D34D62">
          <w:rPr>
            <w:rStyle w:val="MdLink"/>
            <w:rFonts w:ascii="Constantia" w:hAnsi="Constantia"/>
          </w:rPr>
          <w:t xml:space="preserve"> the Physical Geometry of Spacetime in Obidi's Theory of Entropicity (ToE)</w:t>
        </w:r>
      </w:hyperlink>
      <w:r w:rsidRPr="00D34D62">
        <w:rPr>
          <w:rFonts w:ascii="Constantia" w:hAnsi="Constantia"/>
        </w:rPr>
        <w:t xml:space="preserve"> </w:t>
      </w:r>
    </w:p>
    <w:p w14:paraId="7D1AC767" w14:textId="77777777" w:rsidR="00473C85" w:rsidRDefault="00284DFA" w:rsidP="00284DFA">
      <w:pPr>
        <w:pStyle w:val="MdParagraph"/>
        <w:jc w:val="both"/>
        <w:rPr>
          <w:rFonts w:ascii="Constantia" w:hAnsi="Constantia"/>
        </w:rPr>
      </w:pPr>
      <w:r w:rsidRPr="00D34D62">
        <w:rPr>
          <w:rFonts w:ascii="Constantia" w:hAnsi="Constantia"/>
        </w:rPr>
        <w:t xml:space="preserve">[2] </w:t>
      </w:r>
      <w:hyperlink r:id="rId8" w:history="1">
        <w:r w:rsidRPr="00D34D62">
          <w:rPr>
            <w:rStyle w:val="MdLink"/>
            <w:rFonts w:ascii="Constantia" w:hAnsi="Constantia"/>
          </w:rPr>
          <w:t>The Unified Entropy–Geometry Framework of the Theory of Entropicity (ToE)</w:t>
        </w:r>
      </w:hyperlink>
      <w:r w:rsidRPr="00D34D62">
        <w:rPr>
          <w:rFonts w:ascii="Constantia" w:hAnsi="Constantia"/>
        </w:rPr>
        <w:t xml:space="preserve"> </w:t>
      </w:r>
    </w:p>
    <w:p w14:paraId="13FC7D53" w14:textId="19556BF1" w:rsidR="00284DFA" w:rsidRPr="00D34D62" w:rsidRDefault="00284DFA" w:rsidP="00284DFA">
      <w:pPr>
        <w:pStyle w:val="MdParagraph"/>
        <w:jc w:val="both"/>
        <w:rPr>
          <w:rFonts w:ascii="Constantia" w:hAnsi="Constantia"/>
        </w:rPr>
      </w:pPr>
      <w:r w:rsidRPr="00D34D62">
        <w:rPr>
          <w:rFonts w:ascii="Constantia" w:hAnsi="Constantia"/>
        </w:rPr>
        <w:t xml:space="preserve">[3] </w:t>
      </w:r>
      <w:hyperlink r:id="rId9" w:history="1">
        <w:r w:rsidRPr="00D34D62">
          <w:rPr>
            <w:rStyle w:val="MdLink"/>
            <w:rFonts w:ascii="Constantia" w:hAnsi="Constantia"/>
          </w:rPr>
          <w:t>ToE Living Review Letters IE: Beyond Einstein: The Entropic Origin of Geometry, Matter, and Gravitation in the Theory of Entropicity (ToE)</w:t>
        </w:r>
      </w:hyperlink>
    </w:p>
    <w:p w14:paraId="12E8C4B8" w14:textId="36C8FBC5" w:rsidR="00873915" w:rsidRPr="00BC3977" w:rsidRDefault="00873915" w:rsidP="00D934B5">
      <w:pPr>
        <w:spacing w:before="60" w:after="240" w:line="384" w:lineRule="auto"/>
        <w:rPr>
          <w:rFonts w:ascii="Constantia" w:hAnsi="Constantia"/>
        </w:rPr>
      </w:pPr>
    </w:p>
    <w:sectPr w:rsidR="00873915" w:rsidRPr="00BC397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3197E" w14:textId="77777777" w:rsidR="00C72A8C" w:rsidRDefault="00C72A8C" w:rsidP="00D934B5">
      <w:r>
        <w:separator/>
      </w:r>
    </w:p>
  </w:endnote>
  <w:endnote w:type="continuationSeparator" w:id="0">
    <w:p w14:paraId="0D1A0ADA" w14:textId="77777777" w:rsidR="00C72A8C" w:rsidRDefault="00C72A8C" w:rsidP="00D9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5041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A946F59" w14:textId="3F69C4DA" w:rsidR="00D934B5" w:rsidRDefault="00D934B5" w:rsidP="00D934B5">
            <w:pPr>
              <w:pStyle w:val="Footer"/>
              <w:pBdr>
                <w:top w:val="single" w:sz="4" w:space="1" w:color="auto"/>
              </w:pBdr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98AAB28" w14:textId="77777777" w:rsidR="00D934B5" w:rsidRDefault="00D93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808D5" w14:textId="77777777" w:rsidR="00C72A8C" w:rsidRDefault="00C72A8C" w:rsidP="00D934B5">
      <w:r>
        <w:separator/>
      </w:r>
    </w:p>
  </w:footnote>
  <w:footnote w:type="continuationSeparator" w:id="0">
    <w:p w14:paraId="170AE357" w14:textId="77777777" w:rsidR="00C72A8C" w:rsidRDefault="00C72A8C" w:rsidP="00D93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E694F" w14:textId="71D88943" w:rsidR="00D934B5" w:rsidRPr="00D934B5" w:rsidRDefault="00D934B5" w:rsidP="00D934B5">
    <w:pPr>
      <w:jc w:val="both"/>
      <w:rPr>
        <w:rFonts w:ascii="Constantia" w:hAnsi="Constantia"/>
        <w:b/>
        <w:bCs/>
      </w:rPr>
    </w:pPr>
    <w:r w:rsidRPr="00BC3977">
      <w:rPr>
        <w:rFonts w:ascii="Constantia" w:hAnsi="Constantia"/>
        <w:b/>
        <w:bCs/>
      </w:rPr>
      <w:t>How Obidi Transformed Information Geometry into Physical Spacetime</w:t>
    </w:r>
    <w:r>
      <w:rPr>
        <w:rFonts w:ascii="Constantia" w:hAnsi="Constantia"/>
        <w:b/>
        <w:bCs/>
      </w:rPr>
      <w:t xml:space="preserve"> in the Theory of Entropicity (ToE)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7F0B"/>
    <w:multiLevelType w:val="multilevel"/>
    <w:tmpl w:val="405C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224EC"/>
    <w:multiLevelType w:val="multilevel"/>
    <w:tmpl w:val="487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128E1"/>
    <w:multiLevelType w:val="multilevel"/>
    <w:tmpl w:val="3DD6975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3" w15:restartNumberingAfterBreak="0">
    <w:nsid w:val="2D3C1BE0"/>
    <w:multiLevelType w:val="hybridMultilevel"/>
    <w:tmpl w:val="4BD6B44A"/>
    <w:lvl w:ilvl="0" w:tplc="0E124D96">
      <w:start w:val="1"/>
      <w:numFmt w:val="bullet"/>
      <w:lvlText w:val="•"/>
      <w:lvlJc w:val="left"/>
      <w:pPr>
        <w:ind w:left="720" w:hanging="360"/>
      </w:pPr>
    </w:lvl>
    <w:lvl w:ilvl="1" w:tplc="C4A6A632">
      <w:start w:val="1"/>
      <w:numFmt w:val="bullet"/>
      <w:lvlText w:val="◦"/>
      <w:lvlJc w:val="left"/>
      <w:pPr>
        <w:ind w:left="1440" w:hanging="360"/>
      </w:pPr>
    </w:lvl>
    <w:lvl w:ilvl="2" w:tplc="49522526">
      <w:start w:val="1"/>
      <w:numFmt w:val="bullet"/>
      <w:lvlText w:val="•"/>
      <w:lvlJc w:val="left"/>
      <w:pPr>
        <w:ind w:left="2160" w:hanging="360"/>
      </w:pPr>
    </w:lvl>
    <w:lvl w:ilvl="3" w:tplc="690080C6">
      <w:start w:val="1"/>
      <w:numFmt w:val="bullet"/>
      <w:lvlText w:val="◦"/>
      <w:lvlJc w:val="left"/>
      <w:pPr>
        <w:ind w:left="2880" w:hanging="360"/>
      </w:pPr>
    </w:lvl>
    <w:lvl w:ilvl="4" w:tplc="BF3C01AA">
      <w:start w:val="1"/>
      <w:numFmt w:val="bullet"/>
      <w:lvlText w:val="•"/>
      <w:lvlJc w:val="left"/>
      <w:pPr>
        <w:ind w:left="3600" w:hanging="360"/>
      </w:pPr>
    </w:lvl>
    <w:lvl w:ilvl="5" w:tplc="4D10E8A6">
      <w:start w:val="1"/>
      <w:numFmt w:val="bullet"/>
      <w:lvlText w:val="◦"/>
      <w:lvlJc w:val="left"/>
      <w:pPr>
        <w:ind w:left="4320" w:hanging="360"/>
      </w:pPr>
    </w:lvl>
    <w:lvl w:ilvl="6" w:tplc="AB182E40">
      <w:start w:val="1"/>
      <w:numFmt w:val="bullet"/>
      <w:lvlText w:val="•"/>
      <w:lvlJc w:val="left"/>
      <w:pPr>
        <w:ind w:left="5040" w:hanging="360"/>
      </w:pPr>
    </w:lvl>
    <w:lvl w:ilvl="7" w:tplc="9EB04608">
      <w:numFmt w:val="decimal"/>
      <w:lvlText w:val=""/>
      <w:lvlJc w:val="left"/>
    </w:lvl>
    <w:lvl w:ilvl="8" w:tplc="0268BE42">
      <w:numFmt w:val="decimal"/>
      <w:lvlText w:val=""/>
      <w:lvlJc w:val="left"/>
    </w:lvl>
  </w:abstractNum>
  <w:abstractNum w:abstractNumId="4" w15:restartNumberingAfterBreak="0">
    <w:nsid w:val="2E1C3477"/>
    <w:multiLevelType w:val="multilevel"/>
    <w:tmpl w:val="0F4A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C515E"/>
    <w:multiLevelType w:val="multilevel"/>
    <w:tmpl w:val="932C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9E3090"/>
    <w:multiLevelType w:val="hybridMultilevel"/>
    <w:tmpl w:val="97AAD6E6"/>
    <w:lvl w:ilvl="0" w:tplc="B25ABF60">
      <w:start w:val="1"/>
      <w:numFmt w:val="bullet"/>
      <w:lvlText w:val="●"/>
      <w:lvlJc w:val="left"/>
      <w:pPr>
        <w:ind w:left="720" w:hanging="360"/>
      </w:pPr>
    </w:lvl>
    <w:lvl w:ilvl="1" w:tplc="649C1CA6">
      <w:start w:val="1"/>
      <w:numFmt w:val="bullet"/>
      <w:lvlText w:val="○"/>
      <w:lvlJc w:val="left"/>
      <w:pPr>
        <w:ind w:left="1440" w:hanging="360"/>
      </w:pPr>
    </w:lvl>
    <w:lvl w:ilvl="2" w:tplc="846CAF88">
      <w:start w:val="1"/>
      <w:numFmt w:val="bullet"/>
      <w:lvlText w:val="■"/>
      <w:lvlJc w:val="left"/>
      <w:pPr>
        <w:ind w:left="2160" w:hanging="360"/>
      </w:pPr>
    </w:lvl>
    <w:lvl w:ilvl="3" w:tplc="95042EBC">
      <w:start w:val="1"/>
      <w:numFmt w:val="bullet"/>
      <w:lvlText w:val="●"/>
      <w:lvlJc w:val="left"/>
      <w:pPr>
        <w:ind w:left="2880" w:hanging="360"/>
      </w:pPr>
    </w:lvl>
    <w:lvl w:ilvl="4" w:tplc="5936FF64">
      <w:start w:val="1"/>
      <w:numFmt w:val="bullet"/>
      <w:lvlText w:val="○"/>
      <w:lvlJc w:val="left"/>
      <w:pPr>
        <w:ind w:left="3600" w:hanging="360"/>
      </w:pPr>
    </w:lvl>
    <w:lvl w:ilvl="5" w:tplc="4C061376">
      <w:start w:val="1"/>
      <w:numFmt w:val="bullet"/>
      <w:lvlText w:val="■"/>
      <w:lvlJc w:val="left"/>
      <w:pPr>
        <w:ind w:left="4320" w:hanging="360"/>
      </w:pPr>
    </w:lvl>
    <w:lvl w:ilvl="6" w:tplc="F8567FDA">
      <w:start w:val="1"/>
      <w:numFmt w:val="bullet"/>
      <w:lvlText w:val="●"/>
      <w:lvlJc w:val="left"/>
      <w:pPr>
        <w:ind w:left="5040" w:hanging="360"/>
      </w:pPr>
    </w:lvl>
    <w:lvl w:ilvl="7" w:tplc="546AC590">
      <w:start w:val="1"/>
      <w:numFmt w:val="bullet"/>
      <w:lvlText w:val="●"/>
      <w:lvlJc w:val="left"/>
      <w:pPr>
        <w:ind w:left="5760" w:hanging="360"/>
      </w:pPr>
    </w:lvl>
    <w:lvl w:ilvl="8" w:tplc="C3B69DF2">
      <w:start w:val="1"/>
      <w:numFmt w:val="bullet"/>
      <w:lvlText w:val="●"/>
      <w:lvlJc w:val="left"/>
      <w:pPr>
        <w:ind w:left="6480" w:hanging="360"/>
      </w:pPr>
    </w:lvl>
  </w:abstractNum>
  <w:abstractNum w:abstractNumId="7" w15:restartNumberingAfterBreak="0">
    <w:nsid w:val="472802CC"/>
    <w:multiLevelType w:val="multilevel"/>
    <w:tmpl w:val="F62C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645D5A"/>
    <w:multiLevelType w:val="multilevel"/>
    <w:tmpl w:val="173A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38221E"/>
    <w:multiLevelType w:val="multilevel"/>
    <w:tmpl w:val="0178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E374F5"/>
    <w:multiLevelType w:val="multilevel"/>
    <w:tmpl w:val="5D2C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0531141">
    <w:abstractNumId w:val="6"/>
    <w:lvlOverride w:ilvl="0">
      <w:startOverride w:val="1"/>
    </w:lvlOverride>
  </w:num>
  <w:num w:numId="2" w16cid:durableId="495074930">
    <w:abstractNumId w:val="0"/>
  </w:num>
  <w:num w:numId="3" w16cid:durableId="1552695087">
    <w:abstractNumId w:val="9"/>
  </w:num>
  <w:num w:numId="4" w16cid:durableId="1137065434">
    <w:abstractNumId w:val="5"/>
  </w:num>
  <w:num w:numId="5" w16cid:durableId="219247935">
    <w:abstractNumId w:val="1"/>
  </w:num>
  <w:num w:numId="6" w16cid:durableId="564995433">
    <w:abstractNumId w:val="7"/>
  </w:num>
  <w:num w:numId="7" w16cid:durableId="1418554225">
    <w:abstractNumId w:val="10"/>
  </w:num>
  <w:num w:numId="8" w16cid:durableId="2000502916">
    <w:abstractNumId w:val="4"/>
  </w:num>
  <w:num w:numId="9" w16cid:durableId="9083503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15"/>
    <w:rsid w:val="00284DFA"/>
    <w:rsid w:val="003E1007"/>
    <w:rsid w:val="00473C85"/>
    <w:rsid w:val="004B3053"/>
    <w:rsid w:val="00737C68"/>
    <w:rsid w:val="00873915"/>
    <w:rsid w:val="008C5D4C"/>
    <w:rsid w:val="00BC3977"/>
    <w:rsid w:val="00C72A8C"/>
    <w:rsid w:val="00C94A55"/>
    <w:rsid w:val="00D34D62"/>
    <w:rsid w:val="00D9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9BF6C"/>
  <w15:docId w15:val="{56F2ABB9-E619-4ECE-AD91-DAD08831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 w:color="0563C1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1" w:space="8" w:color="A5A5A5"/>
        <w:left w:val="single" w:sz="1" w:space="8" w:color="A5A5A5"/>
        <w:bottom w:val="single" w:sz="1" w:space="8" w:color="A5A5A5"/>
        <w:right w:val="single" w:sz="1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1" w:space="1" w:color="A5A5A5"/>
      </w:pBdr>
      <w:spacing w:before="240" w:after="240"/>
    </w:p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</w:rPr>
  </w:style>
  <w:style w:type="paragraph" w:customStyle="1" w:styleId="MdDef">
    <w:name w:val="MdDef"/>
    <w:qFormat/>
    <w:pPr>
      <w:ind w:left="720" w:hanging="360"/>
    </w:pPr>
  </w:style>
  <w:style w:type="paragraph" w:customStyle="1" w:styleId="MdParagraph">
    <w:name w:val="MdParagraph"/>
    <w:qFormat/>
    <w:pPr>
      <w:spacing w:before="120" w:after="120"/>
    </w:pPr>
  </w:style>
  <w:style w:type="paragraph" w:customStyle="1" w:styleId="MdText">
    <w:name w:val="MdText"/>
    <w:qFormat/>
  </w:style>
  <w:style w:type="paragraph" w:customStyle="1" w:styleId="MdFootnote">
    <w:name w:val="MdFootnote"/>
    <w:qFormat/>
    <w:rPr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</w:style>
  <w:style w:type="paragraph" w:customStyle="1" w:styleId="MdTable">
    <w:name w:val="MdTable"/>
    <w:qFormat/>
    <w:pPr>
      <w:spacing w:before="60" w:after="60"/>
    </w:p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  <w:rPr>
      <w:sz w:val="20"/>
      <w:szCs w:val="20"/>
    </w:r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paragraph" w:styleId="Header">
    <w:name w:val="header"/>
    <w:basedOn w:val="Normal"/>
    <w:link w:val="HeaderChar"/>
    <w:uiPriority w:val="99"/>
    <w:unhideWhenUsed/>
    <w:rsid w:val="00D93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4B5"/>
  </w:style>
  <w:style w:type="paragraph" w:styleId="Footer">
    <w:name w:val="footer"/>
    <w:basedOn w:val="Normal"/>
    <w:link w:val="FooterChar"/>
    <w:uiPriority w:val="99"/>
    <w:unhideWhenUsed/>
    <w:rsid w:val="00D93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um.com/@jonimisiobidi/the-unified-entropy-geometry-framework-of-the-theory-of-entropicity-toe-21a4790fcea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dium.com/@jonimisiobidi/how-information-geometry-is-transformed-into-the-physical-geometry-of-spacetime-in-obidis-theory-16bf772d24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apers.ssrn.com/sol3/papers.cfm?abstract_id=6725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974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INFINITE CURIOSITY</cp:lastModifiedBy>
  <cp:revision>7</cp:revision>
  <cp:lastPrinted>2026-05-20T12:27:00Z</cp:lastPrinted>
  <dcterms:created xsi:type="dcterms:W3CDTF">2026-05-20T12:24:00Z</dcterms:created>
  <dcterms:modified xsi:type="dcterms:W3CDTF">2026-05-20T12:29:00Z</dcterms:modified>
</cp:coreProperties>
</file>