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EBDC4" w14:textId="77777777" w:rsidR="00376A83" w:rsidRDefault="00376A83" w:rsidP="00131D60">
      <w:pPr>
        <w:jc w:val="both"/>
        <w:rPr>
          <w:rFonts w:ascii="Constantia" w:hAnsi="Constantia"/>
          <w:b/>
          <w:bCs/>
        </w:rPr>
      </w:pPr>
    </w:p>
    <w:p w14:paraId="0658370D" w14:textId="79A770C9" w:rsidR="00303621" w:rsidRDefault="00303621" w:rsidP="00131D60">
      <w:pPr>
        <w:jc w:val="both"/>
        <w:rPr>
          <w:rFonts w:ascii="Constantia" w:hAnsi="Constantia"/>
          <w:b/>
          <w:bCs/>
        </w:rPr>
      </w:pPr>
      <w:r w:rsidRPr="00303621">
        <w:rPr>
          <w:rFonts w:ascii="Constantia" w:hAnsi="Constantia"/>
          <w:b/>
          <w:bCs/>
        </w:rPr>
        <w:t>From Shannon Entropy to Spacetime: A Rigorous Derivation of the Obidi Action from Shannon Entropy via Information Geometry in the Theory of Entropicity (ToE)</w:t>
      </w:r>
    </w:p>
    <w:p w14:paraId="75738D25" w14:textId="77777777" w:rsidR="00B26D65" w:rsidRPr="00303621" w:rsidRDefault="00B26D65" w:rsidP="00131D60">
      <w:pPr>
        <w:jc w:val="both"/>
        <w:rPr>
          <w:rFonts w:ascii="Constantia" w:hAnsi="Constantia"/>
          <w:b/>
          <w:bCs/>
        </w:rPr>
      </w:pPr>
    </w:p>
    <w:p w14:paraId="0144B283" w14:textId="03E4BE1D" w:rsidR="00303621" w:rsidRPr="00C64256" w:rsidRDefault="00303621" w:rsidP="00131D60">
      <w:pPr>
        <w:rPr>
          <w:rFonts w:ascii="Constantia" w:hAnsi="Constantia"/>
          <w:b/>
          <w:bCs/>
        </w:rPr>
      </w:pPr>
      <w:r w:rsidRPr="00303621">
        <w:rPr>
          <w:rFonts w:ascii="Constantia" w:hAnsi="Constantia"/>
          <w:b/>
          <w:bCs/>
        </w:rPr>
        <w:t>ToE Living Review Letters</w:t>
      </w:r>
      <w:r w:rsidR="0038431E">
        <w:rPr>
          <w:rFonts w:ascii="Constantia" w:hAnsi="Constantia"/>
          <w:b/>
          <w:bCs/>
        </w:rPr>
        <w:t xml:space="preserve"> Series (ToE LRLS)</w:t>
      </w:r>
      <w:r w:rsidRPr="00303621">
        <w:rPr>
          <w:rFonts w:ascii="Constantia" w:hAnsi="Constantia"/>
          <w:b/>
          <w:bCs/>
        </w:rPr>
        <w:t xml:space="preserve"> — Letter IIF</w:t>
      </w:r>
      <w:r w:rsidRPr="00303621">
        <w:rPr>
          <w:rFonts w:ascii="Constantia" w:hAnsi="Constantia"/>
        </w:rPr>
        <w:br/>
      </w:r>
      <w:r w:rsidR="00B26D65">
        <w:rPr>
          <w:rFonts w:ascii="Constantia" w:hAnsi="Constantia"/>
          <w:i/>
          <w:iCs/>
        </w:rPr>
        <w:t xml:space="preserve">John </w:t>
      </w:r>
      <w:r w:rsidRPr="00303621">
        <w:rPr>
          <w:rFonts w:ascii="Constantia" w:hAnsi="Constantia"/>
          <w:i/>
          <w:iCs/>
        </w:rPr>
        <w:t>O</w:t>
      </w:r>
      <w:r w:rsidR="00B26D65">
        <w:rPr>
          <w:rFonts w:ascii="Constantia" w:hAnsi="Constantia"/>
          <w:i/>
          <w:iCs/>
        </w:rPr>
        <w:t>nimisi</w:t>
      </w:r>
      <w:r w:rsidRPr="00303621">
        <w:rPr>
          <w:rFonts w:ascii="Constantia" w:hAnsi="Constantia"/>
          <w:i/>
          <w:iCs/>
        </w:rPr>
        <w:t xml:space="preserve"> Obidi</w:t>
      </w:r>
      <w:r w:rsidRPr="00303621">
        <w:rPr>
          <w:rFonts w:ascii="Constantia" w:hAnsi="Constantia"/>
        </w:rPr>
        <w:br/>
        <w:t xml:space="preserve">Theory of Entropicity </w:t>
      </w:r>
      <w:r w:rsidR="00C64256">
        <w:rPr>
          <w:rFonts w:ascii="Constantia" w:hAnsi="Constantia"/>
        </w:rPr>
        <w:t>(ToE)</w:t>
      </w:r>
      <w:r w:rsidRPr="00303621">
        <w:rPr>
          <w:rFonts w:ascii="Constantia" w:hAnsi="Constantia"/>
        </w:rPr>
        <w:br/>
        <w:t xml:space="preserve">(Dated: </w:t>
      </w:r>
      <w:r w:rsidR="00B26D65">
        <w:rPr>
          <w:rFonts w:ascii="Constantia" w:hAnsi="Constantia"/>
        </w:rPr>
        <w:t xml:space="preserve">Sunday, </w:t>
      </w:r>
      <w:r w:rsidRPr="00303621">
        <w:rPr>
          <w:rFonts w:ascii="Constantia" w:hAnsi="Constantia"/>
        </w:rPr>
        <w:t>May 2</w:t>
      </w:r>
      <w:r w:rsidR="00B26D65">
        <w:rPr>
          <w:rFonts w:ascii="Constantia" w:hAnsi="Constantia"/>
        </w:rPr>
        <w:t>4</w:t>
      </w:r>
      <w:r w:rsidRPr="00303621">
        <w:rPr>
          <w:rFonts w:ascii="Constantia" w:hAnsi="Constantia"/>
        </w:rPr>
        <w:t>, 2026)</w:t>
      </w:r>
    </w:p>
    <w:p w14:paraId="4380F553" w14:textId="77777777" w:rsidR="00303621" w:rsidRPr="00303621" w:rsidRDefault="00303621" w:rsidP="00131D60">
      <w:pPr>
        <w:rPr>
          <w:rFonts w:ascii="Constantia" w:hAnsi="Constantia"/>
        </w:rPr>
      </w:pPr>
      <w:r w:rsidRPr="00303621">
        <w:rPr>
          <w:rFonts w:ascii="Constantia" w:hAnsi="Constantia"/>
        </w:rPr>
        <w:pict w14:anchorId="0F17C637">
          <v:rect id="_x0000_i1025" style="width:0;height:.75pt" o:hrstd="t" o:hr="t" fillcolor="#a0a0a0" stroked="f"/>
        </w:pict>
      </w:r>
    </w:p>
    <w:p w14:paraId="48A5A25F" w14:textId="77777777" w:rsidR="00BA4AB3" w:rsidRDefault="00BA4AB3" w:rsidP="00131D60">
      <w:pPr>
        <w:jc w:val="both"/>
        <w:rPr>
          <w:rFonts w:ascii="Constantia" w:hAnsi="Constantia"/>
          <w:b/>
          <w:bCs/>
        </w:rPr>
      </w:pPr>
    </w:p>
    <w:p w14:paraId="455051A9" w14:textId="71D9B946" w:rsidR="00303621" w:rsidRPr="00303621" w:rsidRDefault="00303621" w:rsidP="00131D60">
      <w:pPr>
        <w:jc w:val="both"/>
        <w:rPr>
          <w:rFonts w:ascii="Constantia" w:hAnsi="Constantia"/>
          <w:b/>
          <w:bCs/>
        </w:rPr>
      </w:pPr>
      <w:r w:rsidRPr="00303621">
        <w:rPr>
          <w:rFonts w:ascii="Constantia" w:hAnsi="Constantia"/>
          <w:b/>
          <w:bCs/>
        </w:rPr>
        <w:t>Abstract</w:t>
      </w:r>
    </w:p>
    <w:p w14:paraId="3559A3E6" w14:textId="04BAE4DA" w:rsidR="00303621" w:rsidRPr="00303621" w:rsidRDefault="00303621" w:rsidP="00131D60">
      <w:pPr>
        <w:jc w:val="both"/>
        <w:rPr>
          <w:rFonts w:ascii="Constantia" w:hAnsi="Constantia"/>
        </w:rPr>
      </w:pPr>
      <w:r w:rsidRPr="00303621">
        <w:rPr>
          <w:rFonts w:ascii="Constantia" w:hAnsi="Constantia"/>
        </w:rPr>
        <w:t>The Theory of Entropicity (ToE) elevates Shannon entropy from an epistemic measure to an ontological field whose dynamics underlie both quantum matter and classical spacetime. In this Letter we provide a rigorous, step</w:t>
      </w:r>
      <w:r w:rsidRPr="00303621">
        <w:rPr>
          <w:rFonts w:ascii="Constantia" w:hAnsi="Constantia"/>
        </w:rPr>
        <w:noBreakHyphen/>
        <w:t>by</w:t>
      </w:r>
      <w:r w:rsidRPr="00303621">
        <w:rPr>
          <w:rFonts w:ascii="Constantia" w:hAnsi="Constantia"/>
        </w:rPr>
        <w:noBreakHyphen/>
        <w:t>step derivation of the </w:t>
      </w:r>
      <w:r w:rsidRPr="00303621">
        <w:rPr>
          <w:rFonts w:ascii="Constantia" w:hAnsi="Constantia"/>
          <w:b/>
          <w:bCs/>
        </w:rPr>
        <w:t>Obidi Action</w:t>
      </w:r>
      <w:r w:rsidRPr="00303621">
        <w:rPr>
          <w:rFonts w:ascii="Constantia" w:hAnsi="Constantia"/>
        </w:rPr>
        <w:t>—the universal action of ToE—beginning with the Shannon entropy functional and the information</w:t>
      </w:r>
      <w:r w:rsidRPr="00303621">
        <w:rPr>
          <w:rFonts w:ascii="Constantia" w:hAnsi="Constantia"/>
        </w:rPr>
        <w:noBreakHyphen/>
        <w:t>geometric structure it induces. Starting from the continuous Shannon entropy of a probability density on a differentiable manifold, we promote the density to a dynamical entropic field </w:t>
      </w:r>
      <m:oMath>
        <m:r>
          <w:rPr>
            <w:rFonts w:ascii="Cambria Math" w:hAnsi="Cambria Math"/>
          </w:rPr>
          <m:t>ϕ</m:t>
        </m:r>
      </m:oMath>
      <w:r w:rsidRPr="00303621">
        <w:rPr>
          <w:rFonts w:ascii="Constantia" w:hAnsi="Constantia"/>
        </w:rPr>
        <w:t> via the identification </w:t>
      </w:r>
      <m:oMath>
        <m:r>
          <w:rPr>
            <w:rFonts w:ascii="Cambria Math" w:hAnsi="Cambria Math"/>
          </w:rPr>
          <m:t>p(x)=</m:t>
        </m:r>
        <m:sSup>
          <m:sSupPr>
            <m:ctrlPr>
              <w:rPr>
                <w:rFonts w:ascii="Cambria Math" w:hAnsi="Cambria Math"/>
              </w:rPr>
            </m:ctrlPr>
          </m:sSupPr>
          <m:e>
            <m:r>
              <w:rPr>
                <w:rFonts w:ascii="Cambria Math" w:hAnsi="Cambria Math"/>
              </w:rPr>
              <m:t>e</m:t>
            </m:r>
          </m:e>
          <m:sup>
            <m:r>
              <w:rPr>
                <w:rFonts w:ascii="Cambria Math" w:hAnsi="Cambria Math"/>
              </w:rPr>
              <m:t>-ϕ(x)</m:t>
            </m:r>
          </m:sup>
        </m:sSup>
      </m:oMath>
      <w:r w:rsidRPr="00303621">
        <w:rPr>
          <w:rFonts w:ascii="Constantia" w:hAnsi="Constantia"/>
        </w:rPr>
        <w:t>. The resulting scalar functional serves as the potential term of an action. The kinetic term is furnished by the Fisher information metric, the natural Riemannian metric of information geometry, expressed through the gradient of </w:t>
      </w:r>
      <m:oMath>
        <m:r>
          <w:rPr>
            <w:rFonts w:ascii="Cambria Math" w:hAnsi="Cambria Math"/>
          </w:rPr>
          <m:t>ϕ</m:t>
        </m:r>
      </m:oMath>
      <w:r w:rsidRPr="00303621">
        <w:rPr>
          <w:rFonts w:ascii="Constantia" w:hAnsi="Constantia"/>
        </w:rPr>
        <w:t>. Varying the resulting proto</w:t>
      </w:r>
      <w:r w:rsidRPr="00303621">
        <w:rPr>
          <w:rFonts w:ascii="Constantia" w:hAnsi="Constantia"/>
        </w:rPr>
        <w:noBreakHyphen/>
        <w:t>Obidi action yields the simplest form of the </w:t>
      </w:r>
      <w:r w:rsidRPr="00303621">
        <w:rPr>
          <w:rFonts w:ascii="Constantia" w:hAnsi="Constantia"/>
          <w:b/>
          <w:bCs/>
        </w:rPr>
        <w:t>Master Entropic Equation</w:t>
      </w:r>
      <w:r w:rsidRPr="00303621">
        <w:rPr>
          <w:rFonts w:ascii="Constantia" w:hAnsi="Constantia"/>
        </w:rPr>
        <w:t>, a nonlinear covariant field equation governing the pre</w:t>
      </w:r>
      <w:r w:rsidRPr="00303621">
        <w:rPr>
          <w:rFonts w:ascii="Constantia" w:hAnsi="Constantia"/>
        </w:rPr>
        <w:noBreakHyphen/>
        <w:t>geometric dynamics of the entropic field. We then show how the inclusion of curvature invariants built from the Fisher–Rao metric—through the process of </w:t>
      </w:r>
      <w:r w:rsidRPr="00303621">
        <w:rPr>
          <w:rFonts w:ascii="Constantia" w:hAnsi="Constantia"/>
          <w:i/>
          <w:iCs/>
        </w:rPr>
        <w:t>curvature transfer</w:t>
      </w:r>
      <w:r w:rsidRPr="00303621">
        <w:rPr>
          <w:rFonts w:ascii="Constantia" w:hAnsi="Constantia"/>
        </w:rPr>
        <w:t>—completes the proto</w:t>
      </w:r>
      <w:r w:rsidRPr="00303621">
        <w:rPr>
          <w:rFonts w:ascii="Constantia" w:hAnsi="Constantia"/>
        </w:rPr>
        <w:noBreakHyphen/>
        <w:t>action to the full Obidi Action, from which Einstein’s equations of general relativity emerge as thermodynamic identities in a coarse</w:t>
      </w:r>
      <w:r w:rsidRPr="00303621">
        <w:rPr>
          <w:rFonts w:ascii="Constantia" w:hAnsi="Constantia"/>
        </w:rPr>
        <w:noBreakHyphen/>
        <w:t>grained limit. The derivation establishes a direct logical chain from Shannon’s original formula to the dynamics of spacetime, rooting gravitation and field theory in the geometry of distinguishability.</w:t>
      </w:r>
    </w:p>
    <w:p w14:paraId="4AF190C9" w14:textId="77777777" w:rsidR="00303621" w:rsidRPr="00303621" w:rsidRDefault="00303621" w:rsidP="00131D60">
      <w:pPr>
        <w:jc w:val="both"/>
        <w:rPr>
          <w:rFonts w:ascii="Constantia" w:hAnsi="Constantia"/>
        </w:rPr>
      </w:pPr>
      <w:r w:rsidRPr="00303621">
        <w:rPr>
          <w:rFonts w:ascii="Constantia" w:hAnsi="Constantia"/>
        </w:rPr>
        <w:pict w14:anchorId="1E1BD3C5">
          <v:rect id="_x0000_i1026" style="width:0;height:.75pt" o:hralign="center" o:hrstd="t" o:hr="t" fillcolor="#a0a0a0" stroked="f"/>
        </w:pict>
      </w:r>
    </w:p>
    <w:p w14:paraId="2C03658A" w14:textId="77777777" w:rsidR="00BA4AB3" w:rsidRDefault="00BA4AB3" w:rsidP="00131D60">
      <w:pPr>
        <w:jc w:val="both"/>
        <w:rPr>
          <w:rFonts w:ascii="Constantia" w:hAnsi="Constantia"/>
          <w:b/>
          <w:bCs/>
        </w:rPr>
      </w:pPr>
    </w:p>
    <w:p w14:paraId="304C4DE1" w14:textId="1552FEBD" w:rsidR="00303621" w:rsidRPr="00303621" w:rsidRDefault="00303621" w:rsidP="00131D60">
      <w:pPr>
        <w:jc w:val="both"/>
        <w:rPr>
          <w:rFonts w:ascii="Constantia" w:hAnsi="Constantia"/>
          <w:b/>
          <w:bCs/>
        </w:rPr>
      </w:pPr>
      <w:r w:rsidRPr="00303621">
        <w:rPr>
          <w:rFonts w:ascii="Constantia" w:hAnsi="Constantia"/>
          <w:b/>
          <w:bCs/>
        </w:rPr>
        <w:t>1. Introduction</w:t>
      </w:r>
    </w:p>
    <w:p w14:paraId="7A5488ED" w14:textId="77777777" w:rsidR="00303621" w:rsidRPr="00303621" w:rsidRDefault="00303621" w:rsidP="00131D60">
      <w:pPr>
        <w:jc w:val="both"/>
        <w:rPr>
          <w:rFonts w:ascii="Constantia" w:hAnsi="Constantia"/>
        </w:rPr>
      </w:pPr>
      <w:r w:rsidRPr="00303621">
        <w:rPr>
          <w:rFonts w:ascii="Constantia" w:hAnsi="Constantia"/>
        </w:rPr>
        <w:t>A deep conceptual divide has long separated information theory from fundamental physics. Shannon’s entropy,</w:t>
      </w:r>
    </w:p>
    <w:p w14:paraId="1815E449" w14:textId="4B34EDDD" w:rsidR="00303621" w:rsidRPr="00303621" w:rsidRDefault="00303621" w:rsidP="00131D60">
      <w:pPr>
        <w:jc w:val="both"/>
        <w:rPr>
          <w:rFonts w:ascii="Constantia" w:hAnsi="Constantia"/>
        </w:rPr>
      </w:pPr>
      <m:oMathPara>
        <m:oMath>
          <m:r>
            <w:rPr>
              <w:rFonts w:ascii="Cambria Math" w:hAnsi="Cambria Math"/>
            </w:rPr>
            <m:t>H=-</m:t>
          </m:r>
          <m:nary>
            <m:naryPr>
              <m:chr m:val="∑"/>
              <m:limLoc m:val="undOvr"/>
              <m:grow m:val="1"/>
              <m:supHide m:val="1"/>
              <m:ctrlPr>
                <w:rPr>
                  <w:rFonts w:ascii="Cambria Math" w:hAnsi="Cambria Math"/>
                </w:rPr>
              </m:ctrlPr>
            </m:naryPr>
            <m:sub>
              <m:r>
                <w:rPr>
                  <w:rFonts w:ascii="Cambria Math" w:hAnsi="Cambria Math"/>
                </w:rPr>
                <m:t>i</m:t>
              </m:r>
            </m:sub>
            <m:sup/>
            <m:e>
              <m:sSub>
                <m:sSubPr>
                  <m:ctrlPr>
                    <w:rPr>
                      <w:rFonts w:ascii="Cambria Math" w:hAnsi="Cambria Math"/>
                    </w:rPr>
                  </m:ctrlPr>
                </m:sSubPr>
                <m:e>
                  <m:r>
                    <w:rPr>
                      <w:rFonts w:ascii="Cambria Math" w:hAnsi="Cambria Math"/>
                    </w:rPr>
                    <m:t>p</m:t>
                  </m:r>
                </m:e>
                <m:sub>
                  <m:r>
                    <w:rPr>
                      <w:rFonts w:ascii="Cambria Math" w:hAnsi="Cambria Math"/>
                    </w:rPr>
                    <m:t>i</m:t>
                  </m:r>
                </m:sub>
              </m:sSub>
            </m:e>
          </m:nary>
          <m:r>
            <m:rPr>
              <m:sty m:val="p"/>
            </m:rPr>
            <w:rPr>
              <w:rFonts w:ascii="Cambria Math" w:hAnsi="Cambria Math"/>
            </w:rPr>
            <m:t>ln</m:t>
          </m:r>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i</m:t>
              </m:r>
            </m:sub>
          </m:sSub>
          <m:r>
            <w:rPr>
              <w:rFonts w:ascii="Cambria Math" w:hAnsi="Cambria Math"/>
            </w:rPr>
            <m:t>,</m:t>
          </m:r>
          <m:r>
            <w:rPr>
              <w:rFonts w:ascii="Constantia" w:hAnsi="Constantia"/>
              <w:i/>
            </w:rPr>
            <w:br/>
          </m:r>
        </m:oMath>
      </m:oMathPara>
    </w:p>
    <w:p w14:paraId="1AE3857C" w14:textId="77777777" w:rsidR="00303621" w:rsidRPr="00303621" w:rsidRDefault="00303621" w:rsidP="00131D60">
      <w:pPr>
        <w:jc w:val="both"/>
        <w:rPr>
          <w:rFonts w:ascii="Constantia" w:hAnsi="Constantia"/>
        </w:rPr>
      </w:pPr>
      <w:r w:rsidRPr="00303621">
        <w:rPr>
          <w:rFonts w:ascii="Constantia" w:hAnsi="Constantia"/>
        </w:rPr>
        <w:t>quantifies uncertainty in a probability distribution, while the Einstein–Hilbert action,</w:t>
      </w:r>
    </w:p>
    <w:p w14:paraId="2584AC08" w14:textId="5AEF3B8F" w:rsidR="00303621" w:rsidRPr="00303621" w:rsidRDefault="00303621" w:rsidP="00131D60">
      <w:pPr>
        <w:jc w:val="both"/>
        <w:rPr>
          <w:rFonts w:ascii="Constantia" w:hAnsi="Constantia"/>
        </w:rPr>
      </w:pPr>
      <m:oMathPara>
        <m:oMath>
          <m:sSub>
            <m:sSubPr>
              <m:ctrlPr>
                <w:rPr>
                  <w:rFonts w:ascii="Cambria Math" w:hAnsi="Cambria Math"/>
                </w:rPr>
              </m:ctrlPr>
            </m:sSubPr>
            <m:e>
              <m:r>
                <w:rPr>
                  <w:rFonts w:ascii="Cambria Math" w:hAnsi="Cambria Math"/>
                </w:rPr>
                <m:t>S</m:t>
              </m:r>
            </m:e>
            <m:sub>
              <m:r>
                <m:rPr>
                  <m:sty m:val="p"/>
                </m:rPr>
                <w:rPr>
                  <w:rFonts w:ascii="Cambria Math" w:hAnsi="Cambria Math"/>
                </w:rPr>
                <m:t>EH</m:t>
              </m:r>
            </m:sub>
          </m:sSub>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16πG</m:t>
              </m:r>
            </m:den>
          </m:f>
          <m:r>
            <w:rPr>
              <w:rFonts w:ascii="Cambria Math" w:hAnsi="Cambria Math"/>
            </w:rPr>
            <m:t>∫</m:t>
          </m:r>
          <m:sSup>
            <m:sSupPr>
              <m:ctrlPr>
                <w:rPr>
                  <w:rFonts w:ascii="Cambria Math" w:hAnsi="Cambria Math"/>
                </w:rPr>
              </m:ctrlPr>
            </m:sSupPr>
            <m:e>
              <m:r>
                <w:rPr>
                  <w:rFonts w:ascii="Cambria Math" w:hAnsi="Cambria Math"/>
                </w:rPr>
                <m:t>d</m:t>
              </m:r>
            </m:e>
            <m:sup>
              <m:r>
                <w:rPr>
                  <w:rFonts w:ascii="Cambria Math" w:hAnsi="Cambria Math"/>
                </w:rPr>
                <m:t>4</m:t>
              </m:r>
            </m:sup>
          </m:sSup>
          <m:r>
            <w:rPr>
              <w:rFonts w:ascii="Cambria Math" w:hAnsi="Cambria Math"/>
            </w:rPr>
            <m:t>x</m:t>
          </m:r>
          <m:rad>
            <m:radPr>
              <m:degHide m:val="1"/>
              <m:ctrlPr>
                <w:rPr>
                  <w:rFonts w:ascii="Cambria Math" w:hAnsi="Cambria Math"/>
                </w:rPr>
              </m:ctrlPr>
            </m:radPr>
            <m:deg/>
            <m:e>
              <m:r>
                <w:rPr>
                  <w:rFonts w:ascii="Cambria Math" w:hAnsi="Cambria Math"/>
                </w:rPr>
                <m:t>-g</m:t>
              </m:r>
            </m:e>
          </m:rad>
          <m:r>
            <m:rPr>
              <m:nor/>
            </m:rPr>
            <m:t> </m:t>
          </m:r>
          <m:r>
            <w:rPr>
              <w:rFonts w:ascii="Cambria Math" w:hAnsi="Cambria Math"/>
            </w:rPr>
            <m:t>R,</m:t>
          </m:r>
          <m:r>
            <w:rPr>
              <w:rFonts w:ascii="Constantia" w:hAnsi="Constantia"/>
              <w:i/>
            </w:rPr>
            <w:br/>
          </m:r>
        </m:oMath>
      </m:oMathPara>
    </w:p>
    <w:p w14:paraId="6DC87B68" w14:textId="438D2FE8" w:rsidR="00303621" w:rsidRPr="00303621" w:rsidRDefault="00303621" w:rsidP="00131D60">
      <w:pPr>
        <w:jc w:val="both"/>
        <w:rPr>
          <w:rFonts w:ascii="Constantia" w:hAnsi="Constantia"/>
        </w:rPr>
      </w:pPr>
      <w:r w:rsidRPr="00303621">
        <w:rPr>
          <w:rFonts w:ascii="Constantia" w:hAnsi="Constantia"/>
        </w:rPr>
        <w:t>encodes the dynamics of spacetime curvature. The Theory of Entropicity (ToE) [1, 2, 3] dissolves this divide by positing that </w:t>
      </w:r>
      <w:r w:rsidRPr="00303621">
        <w:rPr>
          <w:rFonts w:ascii="Constantia" w:hAnsi="Constantia"/>
          <w:b/>
          <w:bCs/>
        </w:rPr>
        <w:t>entropy is ontological</w:t>
      </w:r>
      <w:r w:rsidRPr="00303621">
        <w:rPr>
          <w:rFonts w:ascii="Constantia" w:hAnsi="Constantia"/>
        </w:rPr>
        <w:t>, not merely epistemic. In ToE, the probability distribution </w:t>
      </w:r>
      <m:oMath>
        <m:r>
          <w:rPr>
            <w:rFonts w:ascii="Cambria Math" w:hAnsi="Cambria Math"/>
          </w:rPr>
          <m:t>p(x)</m:t>
        </m:r>
      </m:oMath>
      <w:r w:rsidRPr="00303621">
        <w:rPr>
          <w:rFonts w:ascii="Constantia" w:hAnsi="Constantia"/>
        </w:rPr>
        <w:t> over a configuration manifold is not a state of knowledge but a real physical field—the </w:t>
      </w:r>
      <w:r w:rsidRPr="00303621">
        <w:rPr>
          <w:rFonts w:ascii="Constantia" w:hAnsi="Constantia"/>
          <w:i/>
          <w:iCs/>
        </w:rPr>
        <w:t>entropic field</w:t>
      </w:r>
      <w:r w:rsidRPr="00303621">
        <w:rPr>
          <w:rFonts w:ascii="Constantia" w:hAnsi="Constantia"/>
        </w:rPr>
        <w:t> </w:t>
      </w:r>
      <m:oMath>
        <m:r>
          <w:rPr>
            <w:rFonts w:ascii="Cambria Math" w:hAnsi="Cambria Math"/>
          </w:rPr>
          <m:t>ϕ(x)</m:t>
        </m:r>
      </m:oMath>
      <w:r w:rsidRPr="00303621">
        <w:rPr>
          <w:rFonts w:ascii="Constantia" w:hAnsi="Constantia"/>
        </w:rPr>
        <w:t>—whose variations constitute the fundamental substance of the universe.</w:t>
      </w:r>
    </w:p>
    <w:p w14:paraId="4A0762E8" w14:textId="77777777" w:rsidR="007C3505" w:rsidRDefault="007C3505" w:rsidP="00131D60">
      <w:pPr>
        <w:jc w:val="both"/>
        <w:rPr>
          <w:rFonts w:ascii="Constantia" w:hAnsi="Constantia"/>
        </w:rPr>
      </w:pPr>
    </w:p>
    <w:p w14:paraId="3F333014" w14:textId="50CFAC07" w:rsidR="00303621" w:rsidRPr="00303621" w:rsidRDefault="00303621" w:rsidP="00131D60">
      <w:pPr>
        <w:jc w:val="both"/>
        <w:rPr>
          <w:rFonts w:ascii="Constantia" w:hAnsi="Constantia"/>
        </w:rPr>
      </w:pPr>
      <w:r w:rsidRPr="00303621">
        <w:rPr>
          <w:rFonts w:ascii="Constantia" w:hAnsi="Constantia"/>
        </w:rPr>
        <w:t>Previous Letters in this series have established the kinematical framework of ToE (Letter I), the Master Entropic Equation (Letter IIA), the No</w:t>
      </w:r>
      <w:r w:rsidRPr="00303621">
        <w:rPr>
          <w:rFonts w:ascii="Constantia" w:hAnsi="Constantia"/>
        </w:rPr>
        <w:noBreakHyphen/>
        <w:t>Rush Theorem (Letter IIB), and the emergence of quantum mechanics from entropic distinguishability (Letter IID). The present Letter, IIF, delivers the missing dynamical cornerstone: a rigorous derivation of the </w:t>
      </w:r>
      <w:r w:rsidRPr="00303621">
        <w:rPr>
          <w:rFonts w:ascii="Constantia" w:hAnsi="Constantia"/>
          <w:b/>
          <w:bCs/>
        </w:rPr>
        <w:t>Obidi Action</w:t>
      </w:r>
      <w:r w:rsidRPr="00303621">
        <w:rPr>
          <w:rFonts w:ascii="Constantia" w:hAnsi="Constantia"/>
        </w:rPr>
        <w:t> directly from Shannon entropy, via the tools of information geometry. We demonstrate that the action functional governing all physical dynamics can be constructed from two primitive ingredients—Shannon entropy and the Fisher information metric—without any additional postulates.</w:t>
      </w:r>
    </w:p>
    <w:p w14:paraId="29C84D4D" w14:textId="77777777" w:rsidR="00303621" w:rsidRPr="00303621" w:rsidRDefault="00303621" w:rsidP="00131D60">
      <w:pPr>
        <w:jc w:val="both"/>
        <w:rPr>
          <w:rFonts w:ascii="Constantia" w:hAnsi="Constantia"/>
        </w:rPr>
      </w:pPr>
      <w:r w:rsidRPr="00303621">
        <w:rPr>
          <w:rFonts w:ascii="Constantia" w:hAnsi="Constantia"/>
        </w:rPr>
        <w:t>The paper is organized as follows. In §2 we rewrite Shannon’s continuous entropy as a functional of the entropic field and show that it already possesses the structural properties of a field</w:t>
      </w:r>
      <w:r w:rsidRPr="00303621">
        <w:rPr>
          <w:rFonts w:ascii="Constantia" w:hAnsi="Constantia"/>
        </w:rPr>
        <w:noBreakHyphen/>
        <w:t>theory potential term. Section 3 introduces the Fisher–Rao metric of information geometry and extracts the natural kinetic scalar for the entropic field. In §4 we assemble the potential and kinetic terms into the </w:t>
      </w:r>
      <w:r w:rsidRPr="00303621">
        <w:rPr>
          <w:rFonts w:ascii="Constantia" w:hAnsi="Constantia"/>
          <w:b/>
          <w:bCs/>
        </w:rPr>
        <w:t>proto</w:t>
      </w:r>
      <w:r w:rsidRPr="00303621">
        <w:rPr>
          <w:rFonts w:ascii="Constantia" w:hAnsi="Constantia"/>
          <w:b/>
          <w:bCs/>
        </w:rPr>
        <w:noBreakHyphen/>
        <w:t>Obidi Action</w:t>
      </w:r>
      <w:r w:rsidRPr="00303621">
        <w:rPr>
          <w:rFonts w:ascii="Constantia" w:hAnsi="Constantia"/>
        </w:rPr>
        <w:t>, the minimal entropic action. Section 5 varies this action to obtain the Master Entropic Equation in its simplest covariant form. Section 6 describes the completion of the proto</w:t>
      </w:r>
      <w:r w:rsidRPr="00303621">
        <w:rPr>
          <w:rFonts w:ascii="Constantia" w:hAnsi="Constantia"/>
        </w:rPr>
        <w:noBreakHyphen/>
        <w:t>action to the full Obidi Action through curvature transfer, and §7 shows how Einstein’s equations emerge from the entropic dynamics. We conclude in §8 with a discussion of the philosophical and physical implications.</w:t>
      </w:r>
    </w:p>
    <w:p w14:paraId="044A5B3E" w14:textId="52D10079" w:rsidR="00303621" w:rsidRPr="00303621" w:rsidRDefault="00303621" w:rsidP="00131D60">
      <w:pPr>
        <w:jc w:val="both"/>
        <w:rPr>
          <w:rFonts w:ascii="Constantia" w:hAnsi="Constantia"/>
        </w:rPr>
      </w:pPr>
      <w:r w:rsidRPr="00303621">
        <w:rPr>
          <w:rFonts w:ascii="Constantia" w:hAnsi="Constantia"/>
        </w:rPr>
        <w:t>Throughout we work on a </w:t>
      </w:r>
      <m:oMath>
        <m:r>
          <w:rPr>
            <w:rFonts w:ascii="Cambria Math" w:hAnsi="Cambria Math"/>
          </w:rPr>
          <m:t>D</m:t>
        </m:r>
      </m:oMath>
      <w:r w:rsidRPr="00303621">
        <w:rPr>
          <w:rFonts w:ascii="Constantia" w:hAnsi="Constantia"/>
        </w:rPr>
        <w:t>-dimensional manifold </w:t>
      </w:r>
      <m:oMath>
        <m:r>
          <m:rPr>
            <m:scr m:val="script"/>
          </m:rPr>
          <w:rPr>
            <w:rFonts w:ascii="Cambria Math" w:hAnsi="Cambria Math"/>
          </w:rPr>
          <m:t>M</m:t>
        </m:r>
      </m:oMath>
      <w:r w:rsidRPr="00303621">
        <w:rPr>
          <w:rFonts w:ascii="Constantia" w:hAnsi="Constantia"/>
        </w:rPr>
        <w:t> with Lorentzian metric </w:t>
      </w:r>
      <m:oMath>
        <m:sSub>
          <m:sSubPr>
            <m:ctrlPr>
              <w:rPr>
                <w:rFonts w:ascii="Cambria Math" w:hAnsi="Cambria Math"/>
              </w:rPr>
            </m:ctrlPr>
          </m:sSubPr>
          <m:e>
            <m:r>
              <w:rPr>
                <w:rFonts w:ascii="Cambria Math" w:hAnsi="Cambria Math"/>
              </w:rPr>
              <m:t>g</m:t>
            </m:r>
          </m:e>
          <m:sub>
            <m:r>
              <w:rPr>
                <w:rFonts w:ascii="Cambria Math" w:hAnsi="Cambria Math"/>
              </w:rPr>
              <m:t>μν</m:t>
            </m:r>
          </m:sub>
        </m:sSub>
      </m:oMath>
      <w:r w:rsidRPr="00303621">
        <w:rPr>
          <w:rFonts w:ascii="Constantia" w:hAnsi="Constantia"/>
        </w:rPr>
        <w:t>, signature </w:t>
      </w:r>
      <m:oMath>
        <m:d>
          <m:dPr>
            <m:ctrlPr>
              <w:rPr>
                <w:rFonts w:ascii="Cambria Math" w:hAnsi="Cambria Math"/>
              </w:rPr>
            </m:ctrlPr>
          </m:dPr>
          <m:e>
            <m:r>
              <w:rPr>
                <w:rFonts w:ascii="Cambria Math" w:hAnsi="Cambria Math"/>
              </w:rPr>
              <m:t>-,+,+,+</m:t>
            </m:r>
          </m:e>
        </m:d>
      </m:oMath>
      <w:r w:rsidRPr="00303621">
        <w:rPr>
          <w:rFonts w:ascii="Constantia" w:hAnsi="Constantia"/>
        </w:rPr>
        <w:t> in four dimensions, and use units where the fundamental entropic length scale </w:t>
      </w:r>
      <m:oMath>
        <m:sSub>
          <m:sSubPr>
            <m:ctrlPr>
              <w:rPr>
                <w:rFonts w:ascii="Cambria Math" w:hAnsi="Cambria Math"/>
              </w:rPr>
            </m:ctrlPr>
          </m:sSubPr>
          <m:e>
            <m:r>
              <m:rPr>
                <m:scr m:val="script"/>
                <m:sty m:val="p"/>
              </m:rPr>
              <w:rPr>
                <w:rFonts w:ascii="Cambria Math" w:hAnsi="Cambria Math"/>
              </w:rPr>
              <m:t>l</m:t>
            </m:r>
          </m:e>
          <m:sub>
            <m:r>
              <w:rPr>
                <w:rFonts w:ascii="Cambria Math" w:hAnsi="Cambria Math"/>
              </w:rPr>
              <m:t>E</m:t>
            </m:r>
          </m:sub>
        </m:sSub>
        <m:r>
          <w:rPr>
            <w:rFonts w:ascii="Cambria Math" w:hAnsi="Cambria Math"/>
          </w:rPr>
          <m:t>=1</m:t>
        </m:r>
      </m:oMath>
      <w:r w:rsidRPr="00303621">
        <w:rPr>
          <w:rFonts w:ascii="Constantia" w:hAnsi="Constantia"/>
        </w:rPr>
        <w:t>. Greek indices run from </w:t>
      </w:r>
      <m:oMath>
        <m:r>
          <w:rPr>
            <w:rFonts w:ascii="Cambria Math" w:hAnsi="Cambria Math"/>
          </w:rPr>
          <m:t>0</m:t>
        </m:r>
      </m:oMath>
      <w:r w:rsidRPr="00303621">
        <w:rPr>
          <w:rFonts w:ascii="Constantia" w:hAnsi="Constantia"/>
        </w:rPr>
        <w:t> to </w:t>
      </w:r>
      <m:oMath>
        <m:r>
          <w:rPr>
            <w:rFonts w:ascii="Cambria Math" w:hAnsi="Cambria Math"/>
          </w:rPr>
          <m:t>D-1</m:t>
        </m:r>
      </m:oMath>
      <w:r w:rsidRPr="00303621">
        <w:rPr>
          <w:rFonts w:ascii="Constantia" w:hAnsi="Constantia"/>
        </w:rPr>
        <w:t>; the covariant derivative compatible with </w:t>
      </w:r>
      <m:oMath>
        <m:sSub>
          <m:sSubPr>
            <m:ctrlPr>
              <w:rPr>
                <w:rFonts w:ascii="Cambria Math" w:hAnsi="Cambria Math"/>
              </w:rPr>
            </m:ctrlPr>
          </m:sSubPr>
          <m:e>
            <m:r>
              <w:rPr>
                <w:rFonts w:ascii="Cambria Math" w:hAnsi="Cambria Math"/>
              </w:rPr>
              <m:t>g</m:t>
            </m:r>
          </m:e>
          <m:sub>
            <m:r>
              <w:rPr>
                <w:rFonts w:ascii="Cambria Math" w:hAnsi="Cambria Math"/>
              </w:rPr>
              <m:t>μν</m:t>
            </m:r>
          </m:sub>
        </m:sSub>
      </m:oMath>
      <w:r w:rsidRPr="00303621">
        <w:rPr>
          <w:rFonts w:ascii="Constantia" w:hAnsi="Constantia"/>
        </w:rPr>
        <w:t> is denoted </w:t>
      </w:r>
      <m:oMath>
        <m:sSub>
          <m:sSubPr>
            <m:ctrlPr>
              <w:rPr>
                <w:rFonts w:ascii="Cambria Math" w:hAnsi="Cambria Math"/>
              </w:rPr>
            </m:ctrlPr>
          </m:sSubPr>
          <m:e>
            <m:r>
              <m:rPr>
                <m:sty m:val="p"/>
              </m:rPr>
              <w:rPr>
                <w:rFonts w:ascii="Cambria Math" w:hAnsi="Cambria Math"/>
              </w:rPr>
              <m:t>∇</m:t>
            </m:r>
          </m:e>
          <m:sub>
            <m:r>
              <w:rPr>
                <w:rFonts w:ascii="Cambria Math" w:hAnsi="Cambria Math"/>
              </w:rPr>
              <m:t>μ</m:t>
            </m:r>
          </m:sub>
        </m:sSub>
      </m:oMath>
      <w:r w:rsidRPr="00303621">
        <w:rPr>
          <w:rFonts w:ascii="Constantia" w:hAnsi="Constantia"/>
        </w:rPr>
        <w:t>, and the d’Alembertian is </w:t>
      </w:r>
      <m:oMath>
        <m:r>
          <m:rPr>
            <m:sty m:val="p"/>
          </m:rPr>
          <w:rPr>
            <w:rFonts w:ascii="Cambria Math" w:hAnsi="Cambria Math"/>
          </w:rPr>
          <m:t>□</m:t>
        </m:r>
        <m:r>
          <w:rPr>
            <w:rFonts w:ascii="Cambria Math" w:hAnsi="Cambria Math"/>
          </w:rPr>
          <m:t>=</m:t>
        </m:r>
        <m:sSup>
          <m:sSupPr>
            <m:ctrlPr>
              <w:rPr>
                <w:rFonts w:ascii="Cambria Math" w:hAnsi="Cambria Math"/>
              </w:rPr>
            </m:ctrlPr>
          </m:sSupPr>
          <m:e>
            <m:r>
              <w:rPr>
                <w:rFonts w:ascii="Cambria Math" w:hAnsi="Cambria Math"/>
              </w:rPr>
              <m:t>g</m:t>
            </m:r>
          </m:e>
          <m:sup>
            <m:r>
              <w:rPr>
                <w:rFonts w:ascii="Cambria Math" w:hAnsi="Cambria Math"/>
              </w:rPr>
              <m:t>μν</m:t>
            </m:r>
          </m:sup>
        </m:sSup>
        <m:sSub>
          <m:sSubPr>
            <m:ctrlPr>
              <w:rPr>
                <w:rFonts w:ascii="Cambria Math" w:hAnsi="Cambria Math"/>
              </w:rPr>
            </m:ctrlPr>
          </m:sSubPr>
          <m:e>
            <m:r>
              <m:rPr>
                <m:sty m:val="p"/>
              </m:rPr>
              <w:rPr>
                <w:rFonts w:ascii="Cambria Math" w:hAnsi="Cambria Math"/>
              </w:rPr>
              <m:t>∇</m:t>
            </m:r>
          </m:e>
          <m:sub>
            <m:r>
              <w:rPr>
                <w:rFonts w:ascii="Cambria Math" w:hAnsi="Cambria Math"/>
              </w:rPr>
              <m:t>μ</m:t>
            </m:r>
          </m:sub>
        </m:sSub>
        <m:sSub>
          <m:sSubPr>
            <m:ctrlPr>
              <w:rPr>
                <w:rFonts w:ascii="Cambria Math" w:hAnsi="Cambria Math"/>
              </w:rPr>
            </m:ctrlPr>
          </m:sSubPr>
          <m:e>
            <m:r>
              <m:rPr>
                <m:sty m:val="p"/>
              </m:rPr>
              <w:rPr>
                <w:rFonts w:ascii="Cambria Math" w:hAnsi="Cambria Math"/>
              </w:rPr>
              <m:t>∇</m:t>
            </m:r>
          </m:e>
          <m:sub>
            <m:r>
              <w:rPr>
                <w:rFonts w:ascii="Cambria Math" w:hAnsi="Cambria Math"/>
              </w:rPr>
              <m:t>ν</m:t>
            </m:r>
          </m:sub>
        </m:sSub>
      </m:oMath>
      <w:r w:rsidRPr="00303621">
        <w:rPr>
          <w:rFonts w:ascii="Constantia" w:hAnsi="Constantia"/>
        </w:rPr>
        <w:t>.</w:t>
      </w:r>
    </w:p>
    <w:p w14:paraId="339B0BF4" w14:textId="77777777" w:rsidR="00303621" w:rsidRPr="00303621" w:rsidRDefault="00303621" w:rsidP="00131D60">
      <w:pPr>
        <w:jc w:val="both"/>
        <w:rPr>
          <w:rFonts w:ascii="Constantia" w:hAnsi="Constantia"/>
        </w:rPr>
      </w:pPr>
      <w:r w:rsidRPr="00303621">
        <w:rPr>
          <w:rFonts w:ascii="Constantia" w:hAnsi="Constantia"/>
        </w:rPr>
        <w:pict w14:anchorId="2C97F15A">
          <v:rect id="_x0000_i1027" style="width:0;height:.75pt" o:hralign="center" o:hrstd="t" o:hr="t" fillcolor="#a0a0a0" stroked="f"/>
        </w:pict>
      </w:r>
    </w:p>
    <w:p w14:paraId="57FC644A" w14:textId="77777777" w:rsidR="00BA4AB3" w:rsidRDefault="00BA4AB3" w:rsidP="00131D60">
      <w:pPr>
        <w:jc w:val="both"/>
        <w:rPr>
          <w:rFonts w:ascii="Constantia" w:hAnsi="Constantia"/>
          <w:b/>
          <w:bCs/>
        </w:rPr>
      </w:pPr>
    </w:p>
    <w:p w14:paraId="5E264C7B" w14:textId="195B208C" w:rsidR="00303621" w:rsidRPr="00303621" w:rsidRDefault="00303621" w:rsidP="00131D60">
      <w:pPr>
        <w:jc w:val="both"/>
        <w:rPr>
          <w:rFonts w:ascii="Constantia" w:hAnsi="Constantia"/>
          <w:b/>
          <w:bCs/>
        </w:rPr>
      </w:pPr>
      <w:r w:rsidRPr="00303621">
        <w:rPr>
          <w:rFonts w:ascii="Constantia" w:hAnsi="Constantia"/>
          <w:b/>
          <w:bCs/>
        </w:rPr>
        <w:t>2. Shannon Entropy as an Ontological Field</w:t>
      </w:r>
    </w:p>
    <w:p w14:paraId="4B4B47BB" w14:textId="77777777" w:rsidR="00BA4AB3" w:rsidRDefault="00BA4AB3" w:rsidP="00131D60">
      <w:pPr>
        <w:jc w:val="both"/>
        <w:rPr>
          <w:rFonts w:ascii="Constantia" w:hAnsi="Constantia"/>
          <w:b/>
          <w:bCs/>
        </w:rPr>
      </w:pPr>
    </w:p>
    <w:p w14:paraId="7E50F767" w14:textId="2F903B9A" w:rsidR="00303621" w:rsidRPr="00303621" w:rsidRDefault="00303621" w:rsidP="00131D60">
      <w:pPr>
        <w:jc w:val="both"/>
        <w:rPr>
          <w:rFonts w:ascii="Constantia" w:hAnsi="Constantia"/>
          <w:b/>
          <w:bCs/>
        </w:rPr>
      </w:pPr>
      <w:r w:rsidRPr="00303621">
        <w:rPr>
          <w:rFonts w:ascii="Constantia" w:hAnsi="Constantia"/>
          <w:b/>
          <w:bCs/>
        </w:rPr>
        <w:t>2.1 Continuous Shannon entropy</w:t>
      </w:r>
    </w:p>
    <w:p w14:paraId="033019C4" w14:textId="162685BA" w:rsidR="00303621" w:rsidRPr="00303621" w:rsidRDefault="00303621" w:rsidP="00131D60">
      <w:pPr>
        <w:jc w:val="both"/>
        <w:rPr>
          <w:rFonts w:ascii="Constantia" w:hAnsi="Constantia"/>
        </w:rPr>
      </w:pPr>
      <w:r w:rsidRPr="00303621">
        <w:rPr>
          <w:rFonts w:ascii="Constantia" w:hAnsi="Constantia"/>
        </w:rPr>
        <w:t>Shannon’s entropy for a discrete probability distribution </w:t>
      </w: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p</m:t>
                </m:r>
              </m:e>
              <m:sub>
                <m:r>
                  <w:rPr>
                    <w:rFonts w:ascii="Cambria Math" w:hAnsi="Cambria Math"/>
                  </w:rPr>
                  <m:t>i</m:t>
                </m:r>
              </m:sub>
            </m:sSub>
          </m:e>
        </m:d>
      </m:oMath>
      <w:r w:rsidRPr="00303621">
        <w:rPr>
          <w:rFonts w:ascii="Constantia" w:hAnsi="Constantia"/>
        </w:rPr>
        <w:t> is </w:t>
      </w:r>
      <m:oMath>
        <m:r>
          <w:rPr>
            <w:rFonts w:ascii="Cambria Math" w:hAnsi="Cambria Math"/>
          </w:rPr>
          <m:t>H=-</m:t>
        </m:r>
        <m:nary>
          <m:naryPr>
            <m:chr m:val="∑"/>
            <m:limLoc m:val="subSup"/>
            <m:grow m:val="1"/>
            <m:supHide m:val="1"/>
            <m:ctrlPr>
              <w:rPr>
                <w:rFonts w:ascii="Cambria Math" w:hAnsi="Cambria Math"/>
              </w:rPr>
            </m:ctrlPr>
          </m:naryPr>
          <m:sub>
            <m:r>
              <w:rPr>
                <w:rFonts w:ascii="Cambria Math" w:hAnsi="Cambria Math"/>
              </w:rPr>
              <m:t>i</m:t>
            </m:r>
          </m:sub>
          <m:sup/>
          <m:e>
            <m:sSub>
              <m:sSubPr>
                <m:ctrlPr>
                  <w:rPr>
                    <w:rFonts w:ascii="Cambria Math" w:hAnsi="Cambria Math"/>
                  </w:rPr>
                </m:ctrlPr>
              </m:sSubPr>
              <m:e>
                <m:r>
                  <w:rPr>
                    <w:rFonts w:ascii="Cambria Math" w:hAnsi="Cambria Math"/>
                  </w:rPr>
                  <m:t>p</m:t>
                </m:r>
              </m:e>
              <m:sub>
                <m:r>
                  <w:rPr>
                    <w:rFonts w:ascii="Cambria Math" w:hAnsi="Cambria Math"/>
                  </w:rPr>
                  <m:t>i</m:t>
                </m:r>
              </m:sub>
            </m:sSub>
          </m:e>
        </m:nary>
        <m:r>
          <m:rPr>
            <m:sty m:val="p"/>
          </m:rPr>
          <w:rPr>
            <w:rFonts w:ascii="Cambria Math" w:hAnsi="Cambria Math"/>
          </w:rPr>
          <m:t>ln</m:t>
        </m:r>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i</m:t>
            </m:r>
          </m:sub>
        </m:sSub>
      </m:oMath>
      <w:r w:rsidRPr="00303621">
        <w:rPr>
          <w:rFonts w:ascii="Constantia" w:hAnsi="Constantia"/>
        </w:rPr>
        <w:t>. Its natural continuum analog on a Riemannian or Lorentzian manifold </w:t>
      </w:r>
      <m:oMath>
        <m:d>
          <m:dPr>
            <m:sepChr m:val=","/>
            <m:ctrlPr>
              <w:rPr>
                <w:rFonts w:ascii="Cambria Math" w:hAnsi="Cambria Math"/>
              </w:rPr>
            </m:ctrlPr>
          </m:dPr>
          <m:e>
            <m:r>
              <m:rPr>
                <m:scr m:val="script"/>
              </m:rPr>
              <w:rPr>
                <w:rFonts w:ascii="Cambria Math" w:hAnsi="Cambria Math"/>
              </w:rPr>
              <m:t>M</m:t>
            </m:r>
          </m:e>
          <m:e>
            <m:r>
              <w:rPr>
                <w:rFonts w:ascii="Cambria Math" w:hAnsi="Cambria Math"/>
              </w:rPr>
              <m:t>g</m:t>
            </m:r>
          </m:e>
        </m:d>
      </m:oMath>
      <w:r w:rsidRPr="00303621">
        <w:rPr>
          <w:rFonts w:ascii="Constantia" w:hAnsi="Constantia"/>
        </w:rPr>
        <w:t> with volume element </w:t>
      </w:r>
      <m:oMath>
        <m:r>
          <w:rPr>
            <w:rFonts w:ascii="Cambria Math" w:hAnsi="Cambria Math"/>
          </w:rPr>
          <m:t>dV=</m:t>
        </m:r>
        <m:rad>
          <m:radPr>
            <m:degHide m:val="1"/>
            <m:ctrlPr>
              <w:rPr>
                <w:rFonts w:ascii="Cambria Math" w:hAnsi="Cambria Math"/>
              </w:rPr>
            </m:ctrlPr>
          </m:radPr>
          <m:deg/>
          <m:e>
            <m:r>
              <w:rPr>
                <w:rFonts w:ascii="Cambria Math" w:hAnsi="Cambria Math"/>
              </w:rPr>
              <m:t>-g</m:t>
            </m:r>
          </m:e>
        </m:rad>
        <m:r>
          <m:rPr>
            <m:nor/>
          </m:rPr>
          <m:t> </m:t>
        </m:r>
        <m:sSup>
          <m:sSupPr>
            <m:ctrlPr>
              <w:rPr>
                <w:rFonts w:ascii="Cambria Math" w:hAnsi="Cambria Math"/>
              </w:rPr>
            </m:ctrlPr>
          </m:sSupPr>
          <m:e>
            <m:r>
              <w:rPr>
                <w:rFonts w:ascii="Cambria Math" w:hAnsi="Cambria Math"/>
              </w:rPr>
              <m:t>d</m:t>
            </m:r>
          </m:e>
          <m:sup>
            <m:r>
              <w:rPr>
                <w:rFonts w:ascii="Cambria Math" w:hAnsi="Cambria Math"/>
              </w:rPr>
              <m:t>D</m:t>
            </m:r>
          </m:sup>
        </m:sSup>
        <m:r>
          <w:rPr>
            <w:rFonts w:ascii="Cambria Math" w:hAnsi="Cambria Math"/>
          </w:rPr>
          <m:t>x</m:t>
        </m:r>
      </m:oMath>
      <w:r w:rsidRPr="00303621">
        <w:rPr>
          <w:rFonts w:ascii="Constantia" w:hAnsi="Constantia"/>
        </w:rPr>
        <w:t> is</w:t>
      </w:r>
    </w:p>
    <w:p w14:paraId="675924AE" w14:textId="240A2ACF" w:rsidR="00303621" w:rsidRPr="00303621" w:rsidRDefault="00303621" w:rsidP="00131D60">
      <w:pPr>
        <w:jc w:val="both"/>
        <w:rPr>
          <w:rFonts w:ascii="Constantia" w:hAnsi="Constantia"/>
        </w:rPr>
      </w:pPr>
      <m:oMathPara>
        <m:oMath>
          <m:m>
            <m:mPr>
              <m:plcHide m:val="1"/>
              <m:mcs>
                <m:mc>
                  <m:mcPr>
                    <m:count m:val="4"/>
                    <m:mcJc m:val="center"/>
                  </m:mcPr>
                </m:mc>
              </m:mcs>
              <m:ctrlPr>
                <w:rPr>
                  <w:rFonts w:ascii="Cambria Math" w:hAnsi="Cambria Math"/>
                </w:rPr>
              </m:ctrlPr>
            </m:mPr>
            <m:mr>
              <m:e/>
              <m:e>
                <m:r>
                  <w:rPr>
                    <w:rFonts w:ascii="Cambria Math" w:hAnsi="Cambria Math"/>
                  </w:rPr>
                  <m:t>H[p]=-</m:t>
                </m:r>
                <m:nary>
                  <m:naryPr>
                    <m:limLoc m:val="subSup"/>
                    <m:grow m:val="1"/>
                    <m:supHide m:val="1"/>
                    <m:ctrlPr>
                      <w:rPr>
                        <w:rFonts w:ascii="Cambria Math" w:hAnsi="Cambria Math"/>
                      </w:rPr>
                    </m:ctrlPr>
                  </m:naryPr>
                  <m:sub>
                    <m:r>
                      <m:rPr>
                        <m:scr m:val="script"/>
                      </m:rPr>
                      <w:rPr>
                        <w:rFonts w:ascii="Cambria Math" w:hAnsi="Cambria Math"/>
                      </w:rPr>
                      <m:t>M</m:t>
                    </m:r>
                  </m:sub>
                  <m:sup/>
                  <m:e>
                    <m:r>
                      <w:rPr>
                        <w:rFonts w:ascii="Cambria Math" w:hAnsi="Cambria Math"/>
                      </w:rPr>
                      <m:t>p(x)</m:t>
                    </m:r>
                    <m:r>
                      <m:rPr>
                        <m:sty m:val="p"/>
                      </m:rPr>
                      <w:rPr>
                        <w:rFonts w:ascii="Cambria Math" w:hAnsi="Cambria Math"/>
                      </w:rPr>
                      <m:t>ln</m:t>
                    </m:r>
                    <m:r>
                      <w:rPr>
                        <w:rFonts w:ascii="Cambria Math" w:hAnsi="Cambria Math"/>
                      </w:rPr>
                      <m:t>⁡p(x)</m:t>
                    </m:r>
                    <m:r>
                      <m:rPr>
                        <m:nor/>
                      </m:rPr>
                      <m:t> </m:t>
                    </m:r>
                  </m:e>
                </m:nary>
                <m:rad>
                  <m:radPr>
                    <m:degHide m:val="1"/>
                    <m:ctrlPr>
                      <w:rPr>
                        <w:rFonts w:ascii="Cambria Math" w:hAnsi="Cambria Math"/>
                      </w:rPr>
                    </m:ctrlPr>
                  </m:radPr>
                  <m:deg/>
                  <m:e>
                    <m:r>
                      <w:rPr>
                        <w:rFonts w:ascii="Cambria Math" w:hAnsi="Cambria Math"/>
                      </w:rPr>
                      <m:t>-g</m:t>
                    </m:r>
                  </m:e>
                </m:rad>
                <m:r>
                  <m:rPr>
                    <m:nor/>
                  </m:rPr>
                  <m:t> </m:t>
                </m:r>
                <m:sSup>
                  <m:sSupPr>
                    <m:ctrlPr>
                      <w:rPr>
                        <w:rFonts w:ascii="Cambria Math" w:hAnsi="Cambria Math"/>
                      </w:rPr>
                    </m:ctrlPr>
                  </m:sSupPr>
                  <m:e>
                    <m:r>
                      <w:rPr>
                        <w:rFonts w:ascii="Cambria Math" w:hAnsi="Cambria Math"/>
                      </w:rPr>
                      <m:t>d</m:t>
                    </m:r>
                  </m:e>
                  <m:sup>
                    <m:r>
                      <w:rPr>
                        <w:rFonts w:ascii="Cambria Math" w:hAnsi="Cambria Math"/>
                      </w:rPr>
                      <m:t>D</m:t>
                    </m:r>
                  </m:sup>
                </m:sSup>
                <m:r>
                  <w:rPr>
                    <w:rFonts w:ascii="Cambria Math" w:hAnsi="Cambria Math"/>
                  </w:rPr>
                  <m:t>x,</m:t>
                </m:r>
              </m:e>
              <m:e/>
              <m:e>
                <m:r>
                  <m:rPr>
                    <m:nor/>
                  </m:rPr>
                  <w:rPr>
                    <w:rFonts w:ascii="Constantia" w:hAnsi="Constantia"/>
                  </w:rPr>
                  <m:t>(1)</m:t>
                </m:r>
              </m:e>
            </m:mr>
          </m:m>
          <m:r>
            <w:rPr>
              <w:rFonts w:ascii="Constantia" w:hAnsi="Constantia"/>
            </w:rPr>
            <w:br/>
          </m:r>
        </m:oMath>
      </m:oMathPara>
    </w:p>
    <w:p w14:paraId="61E1150E" w14:textId="3665F7C7" w:rsidR="00303621" w:rsidRPr="00303621" w:rsidRDefault="00303621" w:rsidP="00131D60">
      <w:pPr>
        <w:jc w:val="both"/>
        <w:rPr>
          <w:rFonts w:ascii="Constantia" w:hAnsi="Constantia"/>
        </w:rPr>
      </w:pPr>
      <w:r w:rsidRPr="00303621">
        <w:rPr>
          <w:rFonts w:ascii="Constantia" w:hAnsi="Constantia"/>
        </w:rPr>
        <w:t>where </w:t>
      </w:r>
      <m:oMath>
        <m:r>
          <w:rPr>
            <w:rFonts w:ascii="Cambria Math" w:hAnsi="Cambria Math"/>
          </w:rPr>
          <m:t>p(x)</m:t>
        </m:r>
      </m:oMath>
      <w:r w:rsidRPr="00303621">
        <w:rPr>
          <w:rFonts w:ascii="Constantia" w:hAnsi="Constantia"/>
        </w:rPr>
        <w:t> is a probability density normalized as </w:t>
      </w:r>
      <m:oMath>
        <m:r>
          <w:rPr>
            <w:rFonts w:ascii="Cambria Math" w:hAnsi="Cambria Math"/>
          </w:rPr>
          <m:t>∫p(x)</m:t>
        </m:r>
        <m:rad>
          <m:radPr>
            <m:degHide m:val="1"/>
            <m:ctrlPr>
              <w:rPr>
                <w:rFonts w:ascii="Cambria Math" w:hAnsi="Cambria Math"/>
              </w:rPr>
            </m:ctrlPr>
          </m:radPr>
          <m:deg/>
          <m:e>
            <m:r>
              <w:rPr>
                <w:rFonts w:ascii="Cambria Math" w:hAnsi="Cambria Math"/>
              </w:rPr>
              <m:t>-g</m:t>
            </m:r>
          </m:e>
        </m:rad>
        <m:r>
          <m:rPr>
            <m:nor/>
          </m:rPr>
          <m:t> </m:t>
        </m:r>
        <m:sSup>
          <m:sSupPr>
            <m:ctrlPr>
              <w:rPr>
                <w:rFonts w:ascii="Cambria Math" w:hAnsi="Cambria Math"/>
              </w:rPr>
            </m:ctrlPr>
          </m:sSupPr>
          <m:e>
            <m:r>
              <w:rPr>
                <w:rFonts w:ascii="Cambria Math" w:hAnsi="Cambria Math"/>
              </w:rPr>
              <m:t>d</m:t>
            </m:r>
          </m:e>
          <m:sup>
            <m:r>
              <w:rPr>
                <w:rFonts w:ascii="Cambria Math" w:hAnsi="Cambria Math"/>
              </w:rPr>
              <m:t>D</m:t>
            </m:r>
          </m:sup>
        </m:sSup>
        <m:r>
          <w:rPr>
            <w:rFonts w:ascii="Cambria Math" w:hAnsi="Cambria Math"/>
          </w:rPr>
          <m:t>x=1</m:t>
        </m:r>
      </m:oMath>
      <w:r w:rsidRPr="00303621">
        <w:rPr>
          <w:rFonts w:ascii="Constantia" w:hAnsi="Constantia"/>
        </w:rPr>
        <w:t>.</w:t>
      </w:r>
    </w:p>
    <w:p w14:paraId="12F1B5DF" w14:textId="26F9C69F" w:rsidR="00303621" w:rsidRPr="00303621" w:rsidRDefault="00303621" w:rsidP="00131D60">
      <w:pPr>
        <w:jc w:val="both"/>
        <w:rPr>
          <w:rFonts w:ascii="Constantia" w:hAnsi="Constantia"/>
        </w:rPr>
      </w:pPr>
      <w:r w:rsidRPr="00303621">
        <w:rPr>
          <w:rFonts w:ascii="Constantia" w:hAnsi="Constantia"/>
        </w:rPr>
        <w:t>In standard information theory, </w:t>
      </w:r>
      <m:oMath>
        <m:r>
          <w:rPr>
            <w:rFonts w:ascii="Cambria Math" w:hAnsi="Cambria Math"/>
          </w:rPr>
          <m:t>p(x)</m:t>
        </m:r>
      </m:oMath>
      <w:r w:rsidRPr="00303621">
        <w:rPr>
          <w:rFonts w:ascii="Constantia" w:hAnsi="Constantia"/>
        </w:rPr>
        <w:t xml:space="preserve"> represents an epistemic weight. </w:t>
      </w:r>
      <w:r w:rsidRPr="007016E2">
        <w:rPr>
          <w:rFonts w:ascii="Constantia" w:hAnsi="Constantia"/>
          <w:b/>
          <w:bCs/>
        </w:rPr>
        <w:t>ToE makes the ontological leap:</w:t>
      </w:r>
      <w:r w:rsidRPr="00303621">
        <w:rPr>
          <w:rFonts w:ascii="Constantia" w:hAnsi="Constantia"/>
        </w:rPr>
        <w:t> </w:t>
      </w:r>
      <m:oMath>
        <m:r>
          <m:rPr>
            <m:sty m:val="bi"/>
          </m:rPr>
          <w:rPr>
            <w:rFonts w:ascii="Cambria Math" w:hAnsi="Cambria Math"/>
          </w:rPr>
          <m:t>p(x)</m:t>
        </m:r>
      </m:oMath>
      <w:r w:rsidRPr="007016E2">
        <w:rPr>
          <w:rFonts w:ascii="Constantia" w:hAnsi="Constantia"/>
          <w:b/>
          <w:bCs/>
        </w:rPr>
        <w:t> is identified with the </w:t>
      </w:r>
      <w:r w:rsidRPr="007016E2">
        <w:rPr>
          <w:rFonts w:ascii="Constantia" w:hAnsi="Constantia"/>
          <w:b/>
          <w:bCs/>
          <w:i/>
          <w:iCs/>
        </w:rPr>
        <w:t>entropic field</w:t>
      </w:r>
      <w:r w:rsidRPr="007016E2">
        <w:rPr>
          <w:rFonts w:ascii="Constantia" w:hAnsi="Constantia"/>
          <w:b/>
          <w:bCs/>
        </w:rPr>
        <w:t> </w:t>
      </w:r>
      <m:oMath>
        <m:r>
          <m:rPr>
            <m:sty m:val="bi"/>
          </m:rPr>
          <w:rPr>
            <w:rFonts w:ascii="Cambria Math" w:hAnsi="Cambria Math"/>
          </w:rPr>
          <m:t>ϕ(x)</m:t>
        </m:r>
      </m:oMath>
      <w:r w:rsidRPr="007016E2">
        <w:rPr>
          <w:rFonts w:ascii="Constantia" w:hAnsi="Constantia"/>
          <w:b/>
          <w:bCs/>
        </w:rPr>
        <w:t>, a real scalar field that encodes the local intensity of Being [1].</w:t>
      </w:r>
      <w:r w:rsidRPr="00303621">
        <w:rPr>
          <w:rFonts w:ascii="Constantia" w:hAnsi="Constantia"/>
        </w:rPr>
        <w:t xml:space="preserve"> The simplest invertible identification that respects </w:t>
      </w:r>
      <m:oMath>
        <m:r>
          <w:rPr>
            <w:rFonts w:ascii="Cambria Math" w:hAnsi="Cambria Math"/>
          </w:rPr>
          <m:t>p≥0</m:t>
        </m:r>
      </m:oMath>
      <w:r w:rsidRPr="00303621">
        <w:rPr>
          <w:rFonts w:ascii="Constantia" w:hAnsi="Constantia"/>
        </w:rPr>
        <w:t> and maps the functional form of Shannon entropy to a local density is</w:t>
      </w:r>
    </w:p>
    <w:p w14:paraId="5DDAE22F" w14:textId="1274843F" w:rsidR="00303621" w:rsidRPr="00303621" w:rsidRDefault="00303621" w:rsidP="00131D60">
      <w:pPr>
        <w:jc w:val="both"/>
        <w:rPr>
          <w:rFonts w:ascii="Constantia" w:hAnsi="Constantia"/>
        </w:rPr>
      </w:pPr>
      <m:oMathPara>
        <m:oMath>
          <m:m>
            <m:mPr>
              <m:plcHide m:val="1"/>
              <m:mcs>
                <m:mc>
                  <m:mcPr>
                    <m:count m:val="4"/>
                    <m:mcJc m:val="center"/>
                  </m:mcPr>
                </m:mc>
              </m:mcs>
              <m:ctrlPr>
                <w:rPr>
                  <w:rFonts w:ascii="Cambria Math" w:hAnsi="Cambria Math"/>
                </w:rPr>
              </m:ctrlPr>
            </m:mPr>
            <m:mr>
              <m:e/>
              <m:e>
                <m:r>
                  <w:rPr>
                    <w:rFonts w:ascii="Cambria Math" w:hAnsi="Cambria Math"/>
                  </w:rPr>
                  <m:t>p(x)=</m:t>
                </m:r>
                <m:sSup>
                  <m:sSupPr>
                    <m:ctrlPr>
                      <w:rPr>
                        <w:rFonts w:ascii="Cambria Math" w:hAnsi="Cambria Math"/>
                      </w:rPr>
                    </m:ctrlPr>
                  </m:sSupPr>
                  <m:e>
                    <m:r>
                      <w:rPr>
                        <w:rFonts w:ascii="Cambria Math" w:hAnsi="Cambria Math"/>
                      </w:rPr>
                      <m:t>e</m:t>
                    </m:r>
                  </m:e>
                  <m:sup>
                    <m:r>
                      <w:rPr>
                        <w:rFonts w:ascii="Cambria Math" w:hAnsi="Cambria Math"/>
                      </w:rPr>
                      <m:t>-ϕ(x)</m:t>
                    </m:r>
                  </m:sup>
                </m:sSup>
                <m:r>
                  <m:rPr>
                    <m:sty m:val="p"/>
                  </m:rPr>
                  <w:rPr>
                    <w:rFonts w:ascii="Cambria Math" w:hAnsi="Cambria Math"/>
                  </w:rPr>
                  <m:t>.</m:t>
                </m:r>
              </m:e>
              <m:e/>
              <m:e>
                <m:r>
                  <m:rPr>
                    <m:nor/>
                  </m:rPr>
                  <w:rPr>
                    <w:rFonts w:ascii="Constantia" w:hAnsi="Constantia"/>
                  </w:rPr>
                  <m:t>(2)</m:t>
                </m:r>
              </m:e>
            </m:mr>
          </m:m>
          <m:r>
            <w:rPr>
              <w:rFonts w:ascii="Constantia" w:hAnsi="Constantia"/>
            </w:rPr>
            <w:br/>
          </m:r>
        </m:oMath>
      </m:oMathPara>
    </w:p>
    <w:p w14:paraId="31240B6D" w14:textId="65CB11E0" w:rsidR="00303621" w:rsidRPr="00303621" w:rsidRDefault="00303621" w:rsidP="00131D60">
      <w:pPr>
        <w:jc w:val="both"/>
        <w:rPr>
          <w:rFonts w:ascii="Constantia" w:hAnsi="Constantia"/>
        </w:rPr>
      </w:pPr>
      <w:r w:rsidRPr="00303621">
        <w:rPr>
          <w:rFonts w:ascii="Constantia" w:hAnsi="Constantia"/>
        </w:rPr>
        <w:t>The normalization condition becomes </w:t>
      </w:r>
      <m:oMath>
        <m:r>
          <w:rPr>
            <w:rFonts w:ascii="Cambria Math" w:hAnsi="Cambria Math"/>
          </w:rPr>
          <m:t>∫</m:t>
        </m:r>
        <m:sSup>
          <m:sSupPr>
            <m:ctrlPr>
              <w:rPr>
                <w:rFonts w:ascii="Cambria Math" w:hAnsi="Cambria Math"/>
              </w:rPr>
            </m:ctrlPr>
          </m:sSupPr>
          <m:e>
            <m:r>
              <w:rPr>
                <w:rFonts w:ascii="Cambria Math" w:hAnsi="Cambria Math"/>
              </w:rPr>
              <m:t>e</m:t>
            </m:r>
          </m:e>
          <m:sup>
            <m:r>
              <w:rPr>
                <w:rFonts w:ascii="Cambria Math" w:hAnsi="Cambria Math"/>
              </w:rPr>
              <m:t>-ϕ</m:t>
            </m:r>
          </m:sup>
        </m:sSup>
        <m:rad>
          <m:radPr>
            <m:degHide m:val="1"/>
            <m:ctrlPr>
              <w:rPr>
                <w:rFonts w:ascii="Cambria Math" w:hAnsi="Cambria Math"/>
              </w:rPr>
            </m:ctrlPr>
          </m:radPr>
          <m:deg/>
          <m:e>
            <m:r>
              <w:rPr>
                <w:rFonts w:ascii="Cambria Math" w:hAnsi="Cambria Math"/>
              </w:rPr>
              <m:t>-g</m:t>
            </m:r>
          </m:e>
        </m:rad>
        <m:r>
          <m:rPr>
            <m:nor/>
          </m:rPr>
          <m:t> </m:t>
        </m:r>
        <m:sSup>
          <m:sSupPr>
            <m:ctrlPr>
              <w:rPr>
                <w:rFonts w:ascii="Cambria Math" w:hAnsi="Cambria Math"/>
              </w:rPr>
            </m:ctrlPr>
          </m:sSupPr>
          <m:e>
            <m:r>
              <w:rPr>
                <w:rFonts w:ascii="Cambria Math" w:hAnsi="Cambria Math"/>
              </w:rPr>
              <m:t>d</m:t>
            </m:r>
          </m:e>
          <m:sup>
            <m:r>
              <w:rPr>
                <w:rFonts w:ascii="Cambria Math" w:hAnsi="Cambria Math"/>
              </w:rPr>
              <m:t>D</m:t>
            </m:r>
          </m:sup>
        </m:sSup>
        <m:r>
          <w:rPr>
            <w:rFonts w:ascii="Cambria Math" w:hAnsi="Cambria Math"/>
          </w:rPr>
          <m:t>x=1</m:t>
        </m:r>
      </m:oMath>
      <w:r w:rsidRPr="00303621">
        <w:rPr>
          <w:rFonts w:ascii="Constantia" w:hAnsi="Constantia"/>
        </w:rPr>
        <w:t>, which we impose as a global constraint; for local dynamics we may work with the unconstrained field and later restore normalization through a Lagrange multiplier when necessary.</w:t>
      </w:r>
    </w:p>
    <w:p w14:paraId="4ED73315" w14:textId="77777777" w:rsidR="00303621" w:rsidRPr="00303621" w:rsidRDefault="00303621" w:rsidP="00131D60">
      <w:pPr>
        <w:jc w:val="both"/>
        <w:rPr>
          <w:rFonts w:ascii="Constantia" w:hAnsi="Constantia"/>
        </w:rPr>
      </w:pPr>
      <w:r w:rsidRPr="00303621">
        <w:rPr>
          <w:rFonts w:ascii="Constantia" w:hAnsi="Constantia"/>
        </w:rPr>
        <w:t>Inserting (2) into (1) yields</w:t>
      </w:r>
    </w:p>
    <w:p w14:paraId="0784BE5E" w14:textId="186A3A5F" w:rsidR="00BA4AB3" w:rsidRDefault="00303621" w:rsidP="00131D60">
      <w:pPr>
        <w:jc w:val="both"/>
        <w:rPr>
          <w:rFonts w:ascii="Constantia" w:hAnsi="Constantia"/>
          <w:b/>
          <w:bCs/>
        </w:rPr>
      </w:pPr>
      <m:oMathPara>
        <m:oMath>
          <m:m>
            <m:mPr>
              <m:plcHide m:val="1"/>
              <m:mcs>
                <m:mc>
                  <m:mcPr>
                    <m:count m:val="4"/>
                    <m:mcJc m:val="center"/>
                  </m:mcPr>
                </m:mc>
              </m:mcs>
              <m:ctrlPr>
                <w:rPr>
                  <w:rFonts w:ascii="Cambria Math" w:hAnsi="Cambria Math"/>
                </w:rPr>
              </m:ctrlPr>
            </m:mPr>
            <m:mr>
              <m:e/>
              <m:e>
                <m:r>
                  <w:rPr>
                    <w:rFonts w:ascii="Cambria Math" w:hAnsi="Cambria Math"/>
                  </w:rPr>
                  <m:t>H[ϕ]=-∫</m:t>
                </m:r>
                <m:sSup>
                  <m:sSupPr>
                    <m:ctrlPr>
                      <w:rPr>
                        <w:rFonts w:ascii="Cambria Math" w:hAnsi="Cambria Math"/>
                      </w:rPr>
                    </m:ctrlPr>
                  </m:sSupPr>
                  <m:e>
                    <m:r>
                      <w:rPr>
                        <w:rFonts w:ascii="Cambria Math" w:hAnsi="Cambria Math"/>
                      </w:rPr>
                      <m:t>e</m:t>
                    </m:r>
                  </m:e>
                  <m:sup>
                    <m:r>
                      <w:rPr>
                        <w:rFonts w:ascii="Cambria Math" w:hAnsi="Cambria Math"/>
                      </w:rPr>
                      <m:t>-ϕ</m:t>
                    </m:r>
                  </m:sup>
                </m:sSup>
                <m:r>
                  <m:rPr>
                    <m:sty m:val="p"/>
                  </m:rPr>
                  <w:rPr>
                    <w:rFonts w:ascii="Cambria Math" w:hAnsi="Cambria Math"/>
                  </w:rPr>
                  <m:t>ln</m:t>
                </m:r>
                <m:r>
                  <w:rPr>
                    <w:rFonts w:ascii="Cambria Math" w:hAnsi="Cambria Math"/>
                  </w:rPr>
                  <m:t>⁡(</m:t>
                </m:r>
                <m:sSup>
                  <m:sSupPr>
                    <m:ctrlPr>
                      <w:rPr>
                        <w:rFonts w:ascii="Cambria Math" w:hAnsi="Cambria Math"/>
                      </w:rPr>
                    </m:ctrlPr>
                  </m:sSupPr>
                  <m:e>
                    <m:r>
                      <w:rPr>
                        <w:rFonts w:ascii="Cambria Math" w:hAnsi="Cambria Math"/>
                      </w:rPr>
                      <m:t>e</m:t>
                    </m:r>
                  </m:e>
                  <m:sup>
                    <m:r>
                      <w:rPr>
                        <w:rFonts w:ascii="Cambria Math" w:hAnsi="Cambria Math"/>
                      </w:rPr>
                      <m:t>-ϕ</m:t>
                    </m:r>
                  </m:sup>
                </m:sSup>
                <m:r>
                  <w:rPr>
                    <w:rFonts w:ascii="Cambria Math" w:hAnsi="Cambria Math"/>
                  </w:rPr>
                  <m:t>)</m:t>
                </m:r>
                <m:rad>
                  <m:radPr>
                    <m:degHide m:val="1"/>
                    <m:ctrlPr>
                      <w:rPr>
                        <w:rFonts w:ascii="Cambria Math" w:hAnsi="Cambria Math"/>
                      </w:rPr>
                    </m:ctrlPr>
                  </m:radPr>
                  <m:deg/>
                  <m:e>
                    <m:r>
                      <w:rPr>
                        <w:rFonts w:ascii="Cambria Math" w:hAnsi="Cambria Math"/>
                      </w:rPr>
                      <m:t>-g</m:t>
                    </m:r>
                  </m:e>
                </m:rad>
                <m:r>
                  <m:rPr>
                    <m:nor/>
                  </m:rPr>
                  <m:t> </m:t>
                </m:r>
                <m:sSup>
                  <m:sSupPr>
                    <m:ctrlPr>
                      <w:rPr>
                        <w:rFonts w:ascii="Cambria Math" w:hAnsi="Cambria Math"/>
                      </w:rPr>
                    </m:ctrlPr>
                  </m:sSupPr>
                  <m:e>
                    <m:r>
                      <w:rPr>
                        <w:rFonts w:ascii="Cambria Math" w:hAnsi="Cambria Math"/>
                      </w:rPr>
                      <m:t>d</m:t>
                    </m:r>
                  </m:e>
                  <m:sup>
                    <m:r>
                      <w:rPr>
                        <w:rFonts w:ascii="Cambria Math" w:hAnsi="Cambria Math"/>
                      </w:rPr>
                      <m:t>D</m:t>
                    </m:r>
                  </m:sup>
                </m:sSup>
                <m:r>
                  <w:rPr>
                    <w:rFonts w:ascii="Cambria Math" w:hAnsi="Cambria Math"/>
                  </w:rPr>
                  <m:t>x=∫ϕ</m:t>
                </m:r>
                <m:r>
                  <m:rPr>
                    <m:nor/>
                  </m:rPr>
                  <m:t> </m:t>
                </m:r>
                <m:sSup>
                  <m:sSupPr>
                    <m:ctrlPr>
                      <w:rPr>
                        <w:rFonts w:ascii="Cambria Math" w:hAnsi="Cambria Math"/>
                      </w:rPr>
                    </m:ctrlPr>
                  </m:sSupPr>
                  <m:e>
                    <m:r>
                      <w:rPr>
                        <w:rFonts w:ascii="Cambria Math" w:hAnsi="Cambria Math"/>
                      </w:rPr>
                      <m:t>e</m:t>
                    </m:r>
                  </m:e>
                  <m:sup>
                    <m:r>
                      <w:rPr>
                        <w:rFonts w:ascii="Cambria Math" w:hAnsi="Cambria Math"/>
                      </w:rPr>
                      <m:t>-ϕ</m:t>
                    </m:r>
                  </m:sup>
                </m:sSup>
                <m:rad>
                  <m:radPr>
                    <m:degHide m:val="1"/>
                    <m:ctrlPr>
                      <w:rPr>
                        <w:rFonts w:ascii="Cambria Math" w:hAnsi="Cambria Math"/>
                      </w:rPr>
                    </m:ctrlPr>
                  </m:radPr>
                  <m:deg/>
                  <m:e>
                    <m:r>
                      <w:rPr>
                        <w:rFonts w:ascii="Cambria Math" w:hAnsi="Cambria Math"/>
                      </w:rPr>
                      <m:t>-g</m:t>
                    </m:r>
                  </m:e>
                </m:rad>
                <m:r>
                  <m:rPr>
                    <m:nor/>
                  </m:rPr>
                  <m:t> </m:t>
                </m:r>
                <m:sSup>
                  <m:sSupPr>
                    <m:ctrlPr>
                      <w:rPr>
                        <w:rFonts w:ascii="Cambria Math" w:hAnsi="Cambria Math"/>
                      </w:rPr>
                    </m:ctrlPr>
                  </m:sSupPr>
                  <m:e>
                    <m:r>
                      <w:rPr>
                        <w:rFonts w:ascii="Cambria Math" w:hAnsi="Cambria Math"/>
                      </w:rPr>
                      <m:t>d</m:t>
                    </m:r>
                  </m:e>
                  <m:sup>
                    <m:r>
                      <w:rPr>
                        <w:rFonts w:ascii="Cambria Math" w:hAnsi="Cambria Math"/>
                      </w:rPr>
                      <m:t>D</m:t>
                    </m:r>
                  </m:sup>
                </m:sSup>
                <m:r>
                  <w:rPr>
                    <w:rFonts w:ascii="Cambria Math" w:hAnsi="Cambria Math"/>
                  </w:rPr>
                  <m:t>x</m:t>
                </m:r>
                <m:r>
                  <m:rPr>
                    <m:sty m:val="p"/>
                  </m:rPr>
                  <w:rPr>
                    <w:rFonts w:ascii="Cambria Math" w:hAnsi="Cambria Math"/>
                  </w:rPr>
                  <m:t>.</m:t>
                </m:r>
              </m:e>
              <m:e/>
              <m:e>
                <m:r>
                  <m:rPr>
                    <m:nor/>
                  </m:rPr>
                  <w:rPr>
                    <w:rFonts w:ascii="Constantia" w:hAnsi="Constantia"/>
                  </w:rPr>
                  <m:t>(3)</m:t>
                </m:r>
              </m:e>
            </m:mr>
          </m:m>
          <m:r>
            <w:rPr>
              <w:rFonts w:ascii="Constantia" w:hAnsi="Constantia"/>
            </w:rPr>
            <w:br/>
          </m:r>
        </m:oMath>
      </m:oMathPara>
    </w:p>
    <w:p w14:paraId="24AE5809" w14:textId="0A87BEB2" w:rsidR="00303621" w:rsidRPr="00303621" w:rsidRDefault="00303621" w:rsidP="00131D60">
      <w:pPr>
        <w:jc w:val="both"/>
        <w:rPr>
          <w:rFonts w:ascii="Constantia" w:hAnsi="Constantia"/>
          <w:b/>
          <w:bCs/>
        </w:rPr>
      </w:pPr>
      <w:r w:rsidRPr="00303621">
        <w:rPr>
          <w:rFonts w:ascii="Constantia" w:hAnsi="Constantia"/>
          <w:b/>
          <w:bCs/>
        </w:rPr>
        <w:t>2.2 Entropy as a potential term</w:t>
      </w:r>
    </w:p>
    <w:p w14:paraId="4F74105C" w14:textId="30A050C2" w:rsidR="00303621" w:rsidRPr="00303621" w:rsidRDefault="00303621" w:rsidP="00131D60">
      <w:pPr>
        <w:jc w:val="both"/>
        <w:rPr>
          <w:rFonts w:ascii="Constantia" w:hAnsi="Constantia"/>
        </w:rPr>
      </w:pPr>
      <w:r w:rsidRPr="00303621">
        <w:rPr>
          <w:rFonts w:ascii="Constantia" w:hAnsi="Constantia"/>
        </w:rPr>
        <w:t>The integrand </w:t>
      </w:r>
      <m:oMath>
        <m:r>
          <w:rPr>
            <w:rFonts w:ascii="Cambria Math" w:hAnsi="Cambria Math"/>
          </w:rPr>
          <m:t>ϕ</m:t>
        </m:r>
        <m:sSup>
          <m:sSupPr>
            <m:ctrlPr>
              <w:rPr>
                <w:rFonts w:ascii="Cambria Math" w:hAnsi="Cambria Math"/>
              </w:rPr>
            </m:ctrlPr>
          </m:sSupPr>
          <m:e>
            <m:r>
              <w:rPr>
                <w:rFonts w:ascii="Cambria Math" w:hAnsi="Cambria Math"/>
              </w:rPr>
              <m:t>e</m:t>
            </m:r>
          </m:e>
          <m:sup>
            <m:r>
              <w:rPr>
                <w:rFonts w:ascii="Cambria Math" w:hAnsi="Cambria Math"/>
              </w:rPr>
              <m:t>-ϕ</m:t>
            </m:r>
          </m:sup>
        </m:sSup>
      </m:oMath>
      <w:r w:rsidRPr="00303621">
        <w:rPr>
          <w:rFonts w:ascii="Constantia" w:hAnsi="Constantia"/>
        </w:rPr>
        <w:t> is a scalar function of the field and the metric. The functional</w:t>
      </w:r>
    </w:p>
    <w:p w14:paraId="32A47104" w14:textId="6E24BCF6" w:rsidR="00303621" w:rsidRPr="00303621" w:rsidRDefault="00303621" w:rsidP="00131D60">
      <w:pPr>
        <w:jc w:val="both"/>
        <w:rPr>
          <w:rFonts w:ascii="Constantia" w:hAnsi="Constantia"/>
        </w:rPr>
      </w:pPr>
      <m:oMathPara>
        <m:oMath>
          <m:m>
            <m:mPr>
              <m:plcHide m:val="1"/>
              <m:mcs>
                <m:mc>
                  <m:mcPr>
                    <m:count m:val="4"/>
                    <m:mcJc m:val="center"/>
                  </m:mcPr>
                </m:mc>
              </m:mcs>
              <m:ctrlPr>
                <w:rPr>
                  <w:rFonts w:ascii="Cambria Math" w:hAnsi="Cambria Math"/>
                </w:rPr>
              </m:ctrlPr>
            </m:mPr>
            <m:mr>
              <m:e/>
              <m:e>
                <m:sSub>
                  <m:sSubPr>
                    <m:ctrlPr>
                      <w:rPr>
                        <w:rFonts w:ascii="Cambria Math" w:hAnsi="Cambria Math"/>
                      </w:rPr>
                    </m:ctrlPr>
                  </m:sSubPr>
                  <m:e>
                    <m:r>
                      <w:rPr>
                        <w:rFonts w:ascii="Cambria Math" w:hAnsi="Cambria Math"/>
                      </w:rPr>
                      <m:t>S</m:t>
                    </m:r>
                  </m:e>
                  <m:sub>
                    <m:r>
                      <m:rPr>
                        <m:sty m:val="p"/>
                      </m:rPr>
                      <w:rPr>
                        <w:rFonts w:ascii="Cambria Math" w:hAnsi="Cambria Math"/>
                      </w:rPr>
                      <m:t>pot</m:t>
                    </m:r>
                  </m:sub>
                </m:sSub>
                <m:r>
                  <w:rPr>
                    <w:rFonts w:ascii="Cambria Math" w:hAnsi="Cambria Math"/>
                  </w:rPr>
                  <m:t>[ϕ]=-α∫ϕ</m:t>
                </m:r>
                <m:r>
                  <m:rPr>
                    <m:nor/>
                  </m:rPr>
                  <m:t> </m:t>
                </m:r>
                <m:sSup>
                  <m:sSupPr>
                    <m:ctrlPr>
                      <w:rPr>
                        <w:rFonts w:ascii="Cambria Math" w:hAnsi="Cambria Math"/>
                      </w:rPr>
                    </m:ctrlPr>
                  </m:sSupPr>
                  <m:e>
                    <m:r>
                      <w:rPr>
                        <w:rFonts w:ascii="Cambria Math" w:hAnsi="Cambria Math"/>
                      </w:rPr>
                      <m:t>e</m:t>
                    </m:r>
                  </m:e>
                  <m:sup>
                    <m:r>
                      <w:rPr>
                        <w:rFonts w:ascii="Cambria Math" w:hAnsi="Cambria Math"/>
                      </w:rPr>
                      <m:t>-ϕ</m:t>
                    </m:r>
                  </m:sup>
                </m:sSup>
                <m:rad>
                  <m:radPr>
                    <m:degHide m:val="1"/>
                    <m:ctrlPr>
                      <w:rPr>
                        <w:rFonts w:ascii="Cambria Math" w:hAnsi="Cambria Math"/>
                      </w:rPr>
                    </m:ctrlPr>
                  </m:radPr>
                  <m:deg/>
                  <m:e>
                    <m:r>
                      <w:rPr>
                        <w:rFonts w:ascii="Cambria Math" w:hAnsi="Cambria Math"/>
                      </w:rPr>
                      <m:t>-g</m:t>
                    </m:r>
                  </m:e>
                </m:rad>
                <m:r>
                  <m:rPr>
                    <m:nor/>
                  </m:rPr>
                  <m:t> </m:t>
                </m:r>
                <m:sSup>
                  <m:sSupPr>
                    <m:ctrlPr>
                      <w:rPr>
                        <w:rFonts w:ascii="Cambria Math" w:hAnsi="Cambria Math"/>
                      </w:rPr>
                    </m:ctrlPr>
                  </m:sSupPr>
                  <m:e>
                    <m:r>
                      <w:rPr>
                        <w:rFonts w:ascii="Cambria Math" w:hAnsi="Cambria Math"/>
                      </w:rPr>
                      <m:t>d</m:t>
                    </m:r>
                  </m:e>
                  <m:sup>
                    <m:r>
                      <w:rPr>
                        <w:rFonts w:ascii="Cambria Math" w:hAnsi="Cambria Math"/>
                      </w:rPr>
                      <m:t>D</m:t>
                    </m:r>
                  </m:sup>
                </m:sSup>
                <m:r>
                  <w:rPr>
                    <w:rFonts w:ascii="Cambria Math" w:hAnsi="Cambria Math"/>
                  </w:rPr>
                  <m:t>x,</m:t>
                </m:r>
              </m:e>
              <m:e/>
              <m:e>
                <m:r>
                  <m:rPr>
                    <m:nor/>
                  </m:rPr>
                  <w:rPr>
                    <w:rFonts w:ascii="Constantia" w:hAnsi="Constantia"/>
                  </w:rPr>
                  <m:t>(4)</m:t>
                </m:r>
              </m:e>
            </m:mr>
          </m:m>
          <m:r>
            <w:rPr>
              <w:rFonts w:ascii="Constantia" w:hAnsi="Constantia"/>
            </w:rPr>
            <w:br/>
          </m:r>
        </m:oMath>
      </m:oMathPara>
    </w:p>
    <w:p w14:paraId="699066E4" w14:textId="64CEF5BA" w:rsidR="00303621" w:rsidRPr="00303621" w:rsidRDefault="00303621" w:rsidP="00131D60">
      <w:pPr>
        <w:jc w:val="both"/>
        <w:rPr>
          <w:rFonts w:ascii="Constantia" w:hAnsi="Constantia"/>
        </w:rPr>
      </w:pPr>
      <w:r w:rsidRPr="00303621">
        <w:rPr>
          <w:rFonts w:ascii="Constantia" w:hAnsi="Constantia"/>
        </w:rPr>
        <w:t>with a positive constant </w:t>
      </w:r>
      <m:oMath>
        <m:r>
          <w:rPr>
            <w:rFonts w:ascii="Cambria Math" w:hAnsi="Cambria Math"/>
          </w:rPr>
          <m:t>α</m:t>
        </m:r>
      </m:oMath>
      <w:r w:rsidRPr="00303621">
        <w:rPr>
          <w:rFonts w:ascii="Constantia" w:hAnsi="Constantia"/>
        </w:rPr>
        <w:t> of dimension </w:t>
      </w:r>
      <m:oMath>
        <m:sSup>
          <m:sSupPr>
            <m:ctrlPr>
              <w:rPr>
                <w:rFonts w:ascii="Cambria Math" w:hAnsi="Cambria Math"/>
              </w:rPr>
            </m:ctrlPr>
          </m:sSupPr>
          <m:e>
            <m:d>
              <m:dPr>
                <m:ctrlPr>
                  <w:rPr>
                    <w:rFonts w:ascii="Cambria Math" w:hAnsi="Cambria Math"/>
                  </w:rPr>
                </m:ctrlPr>
              </m:dPr>
              <m:e>
                <m:r>
                  <m:rPr>
                    <m:nor/>
                  </m:rPr>
                  <w:rPr>
                    <w:rFonts w:ascii="Constantia" w:hAnsi="Constantia"/>
                  </w:rPr>
                  <m:t>length</m:t>
                </m:r>
              </m:e>
            </m:d>
          </m:e>
          <m:sup>
            <m:r>
              <w:rPr>
                <w:rFonts w:ascii="Cambria Math" w:hAnsi="Cambria Math"/>
              </w:rPr>
              <m:t>-D</m:t>
            </m:r>
          </m:sup>
        </m:sSup>
      </m:oMath>
      <w:r w:rsidRPr="00303621">
        <w:rPr>
          <w:rFonts w:ascii="Constantia" w:hAnsi="Constantia"/>
        </w:rPr>
        <w:t> to give the action its correct units, already exhibits the essential features of a field</w:t>
      </w:r>
      <w:r w:rsidRPr="00303621">
        <w:rPr>
          <w:rFonts w:ascii="Constantia" w:hAnsi="Constantia"/>
        </w:rPr>
        <w:noBreakHyphen/>
        <w:t>theoretic potential term:</w:t>
      </w:r>
    </w:p>
    <w:p w14:paraId="63C81AC2" w14:textId="77777777" w:rsidR="00303621" w:rsidRPr="00303621" w:rsidRDefault="00303621" w:rsidP="00131D60">
      <w:pPr>
        <w:numPr>
          <w:ilvl w:val="0"/>
          <w:numId w:val="12"/>
        </w:numPr>
        <w:jc w:val="both"/>
        <w:rPr>
          <w:rFonts w:ascii="Constantia" w:hAnsi="Constantia"/>
        </w:rPr>
      </w:pPr>
      <w:r w:rsidRPr="00303621">
        <w:rPr>
          <w:rFonts w:ascii="Constantia" w:hAnsi="Constantia"/>
        </w:rPr>
        <w:t>It is a coordinate scalar, transforming as a density of weight 1.</w:t>
      </w:r>
    </w:p>
    <w:p w14:paraId="0EB76DD4" w14:textId="431BA487" w:rsidR="00303621" w:rsidRPr="00303621" w:rsidRDefault="00303621" w:rsidP="00131D60">
      <w:pPr>
        <w:numPr>
          <w:ilvl w:val="0"/>
          <w:numId w:val="12"/>
        </w:numPr>
        <w:jc w:val="both"/>
        <w:rPr>
          <w:rFonts w:ascii="Constantia" w:hAnsi="Constantia"/>
        </w:rPr>
      </w:pPr>
      <w:r w:rsidRPr="00303621">
        <w:rPr>
          <w:rFonts w:ascii="Constantia" w:hAnsi="Constantia"/>
        </w:rPr>
        <w:t>It depends locally on </w:t>
      </w:r>
      <m:oMath>
        <m:r>
          <w:rPr>
            <w:rFonts w:ascii="Cambria Math" w:hAnsi="Cambria Math"/>
          </w:rPr>
          <m:t>ϕ</m:t>
        </m:r>
      </m:oMath>
      <w:r w:rsidRPr="00303621">
        <w:rPr>
          <w:rFonts w:ascii="Constantia" w:hAnsi="Constantia"/>
        </w:rPr>
        <w:t> and the background metric.</w:t>
      </w:r>
    </w:p>
    <w:p w14:paraId="2DFD2054" w14:textId="77777777" w:rsidR="00303621" w:rsidRPr="00303621" w:rsidRDefault="00303621" w:rsidP="00131D60">
      <w:pPr>
        <w:numPr>
          <w:ilvl w:val="0"/>
          <w:numId w:val="12"/>
        </w:numPr>
        <w:jc w:val="both"/>
        <w:rPr>
          <w:rFonts w:ascii="Constantia" w:hAnsi="Constantia"/>
        </w:rPr>
      </w:pPr>
      <w:r w:rsidRPr="00303621">
        <w:rPr>
          <w:rFonts w:ascii="Constantia" w:hAnsi="Constantia"/>
        </w:rPr>
        <w:t>It can be minimized, giving an Euler–Lagrange equation that determines the entropic ground state.</w:t>
      </w:r>
    </w:p>
    <w:p w14:paraId="62CE06D6" w14:textId="098A0832" w:rsidR="00303621" w:rsidRPr="00303621" w:rsidRDefault="00303621" w:rsidP="00131D60">
      <w:pPr>
        <w:jc w:val="both"/>
        <w:rPr>
          <w:rFonts w:ascii="Constantia" w:hAnsi="Constantia"/>
        </w:rPr>
      </w:pPr>
      <w:r w:rsidRPr="00303621">
        <w:rPr>
          <w:rFonts w:ascii="Constantia" w:hAnsi="Constantia"/>
        </w:rPr>
        <w:t>Moreover, the form </w:t>
      </w:r>
      <m:oMath>
        <m:r>
          <w:rPr>
            <w:rFonts w:ascii="Cambria Math" w:hAnsi="Cambria Math"/>
          </w:rPr>
          <m:t>ϕ</m:t>
        </m:r>
        <m:sSup>
          <m:sSupPr>
            <m:ctrlPr>
              <w:rPr>
                <w:rFonts w:ascii="Cambria Math" w:hAnsi="Cambria Math"/>
              </w:rPr>
            </m:ctrlPr>
          </m:sSupPr>
          <m:e>
            <m:r>
              <w:rPr>
                <w:rFonts w:ascii="Cambria Math" w:hAnsi="Cambria Math"/>
              </w:rPr>
              <m:t>e</m:t>
            </m:r>
          </m:e>
          <m:sup>
            <m:r>
              <w:rPr>
                <w:rFonts w:ascii="Cambria Math" w:hAnsi="Cambria Math"/>
              </w:rPr>
              <m:t>-ϕ</m:t>
            </m:r>
          </m:sup>
        </m:sSup>
      </m:oMath>
      <w:r w:rsidRPr="00303621">
        <w:rPr>
          <w:rFonts w:ascii="Constantia" w:hAnsi="Constantia"/>
        </w:rPr>
        <w:t> has a unique minimum at </w:t>
      </w:r>
      <m:oMath>
        <m:r>
          <w:rPr>
            <w:rFonts w:ascii="Cambria Math" w:hAnsi="Cambria Math"/>
          </w:rPr>
          <m:t>ϕ=1</m:t>
        </m:r>
      </m:oMath>
      <w:r w:rsidRPr="00303621">
        <w:rPr>
          <w:rFonts w:ascii="Constantia" w:hAnsi="Constantia"/>
        </w:rPr>
        <w:t> (i.e., </w:t>
      </w:r>
      <m:oMath>
        <m:r>
          <w:rPr>
            <w:rFonts w:ascii="Cambria Math" w:hAnsi="Cambria Math"/>
          </w:rPr>
          <m:t>p=</m:t>
        </m:r>
        <m:sSup>
          <m:sSupPr>
            <m:ctrlPr>
              <w:rPr>
                <w:rFonts w:ascii="Cambria Math" w:hAnsi="Cambria Math"/>
              </w:rPr>
            </m:ctrlPr>
          </m:sSupPr>
          <m:e>
            <m:r>
              <w:rPr>
                <w:rFonts w:ascii="Cambria Math" w:hAnsi="Cambria Math"/>
              </w:rPr>
              <m:t>e</m:t>
            </m:r>
          </m:e>
          <m:sup>
            <m:r>
              <w:rPr>
                <w:rFonts w:ascii="Cambria Math" w:hAnsi="Cambria Math"/>
              </w:rPr>
              <m:t>-1</m:t>
            </m:r>
          </m:sup>
        </m:sSup>
      </m:oMath>
      <w:r w:rsidRPr="00303621">
        <w:rPr>
          <w:rFonts w:ascii="Constantia" w:hAnsi="Constantia"/>
        </w:rPr>
        <w:t>), corresponding to the configuration of maximal Shannon entropy under normalization—the entropic vacuum.</w:t>
      </w:r>
    </w:p>
    <w:p w14:paraId="14E93528" w14:textId="508A7D69" w:rsidR="00303621" w:rsidRPr="00303621" w:rsidRDefault="00303621" w:rsidP="00131D60">
      <w:pPr>
        <w:jc w:val="both"/>
        <w:rPr>
          <w:rFonts w:ascii="Constantia" w:hAnsi="Constantia"/>
        </w:rPr>
      </w:pPr>
      <w:r w:rsidRPr="00303621">
        <w:rPr>
          <w:rFonts w:ascii="Constantia" w:hAnsi="Constantia"/>
        </w:rPr>
        <w:t>Thus, Shannon entropy itself supplies the potential term of the universal action. The remaining task is to furnish a kinetic term that encodes the dynamical evolution of </w:t>
      </w:r>
      <m:oMath>
        <m:r>
          <w:rPr>
            <w:rFonts w:ascii="Cambria Math" w:hAnsi="Cambria Math"/>
          </w:rPr>
          <m:t>ϕ</m:t>
        </m:r>
      </m:oMath>
      <w:r w:rsidRPr="00303621">
        <w:rPr>
          <w:rFonts w:ascii="Constantia" w:hAnsi="Constantia"/>
        </w:rPr>
        <w:t>.</w:t>
      </w:r>
    </w:p>
    <w:p w14:paraId="51A90B35" w14:textId="77777777" w:rsidR="00303621" w:rsidRPr="00303621" w:rsidRDefault="00303621" w:rsidP="00131D60">
      <w:pPr>
        <w:jc w:val="both"/>
        <w:rPr>
          <w:rFonts w:ascii="Constantia" w:hAnsi="Constantia"/>
        </w:rPr>
      </w:pPr>
      <w:r w:rsidRPr="00303621">
        <w:rPr>
          <w:rFonts w:ascii="Constantia" w:hAnsi="Constantia"/>
        </w:rPr>
        <w:pict w14:anchorId="5C12D9CB">
          <v:rect id="_x0000_i1028" style="width:0;height:.75pt" o:hralign="center" o:hrstd="t" o:hr="t" fillcolor="#a0a0a0" stroked="f"/>
        </w:pict>
      </w:r>
    </w:p>
    <w:p w14:paraId="5C8A7BE6" w14:textId="77777777" w:rsidR="00BA4AB3" w:rsidRDefault="00BA4AB3" w:rsidP="00131D60">
      <w:pPr>
        <w:jc w:val="both"/>
        <w:rPr>
          <w:rFonts w:ascii="Constantia" w:hAnsi="Constantia"/>
          <w:b/>
          <w:bCs/>
        </w:rPr>
      </w:pPr>
    </w:p>
    <w:p w14:paraId="5D1FDBA0" w14:textId="0CF63636" w:rsidR="00303621" w:rsidRPr="00303621" w:rsidRDefault="00303621" w:rsidP="00131D60">
      <w:pPr>
        <w:jc w:val="both"/>
        <w:rPr>
          <w:rFonts w:ascii="Constantia" w:hAnsi="Constantia"/>
          <w:b/>
          <w:bCs/>
        </w:rPr>
      </w:pPr>
      <w:r w:rsidRPr="00303621">
        <w:rPr>
          <w:rFonts w:ascii="Constantia" w:hAnsi="Constantia"/>
          <w:b/>
          <w:bCs/>
        </w:rPr>
        <w:t>3. Information Geometry and the Kinetic Term</w:t>
      </w:r>
    </w:p>
    <w:p w14:paraId="332D906A" w14:textId="77777777" w:rsidR="00BA4AB3" w:rsidRDefault="00BA4AB3" w:rsidP="00131D60">
      <w:pPr>
        <w:jc w:val="both"/>
        <w:rPr>
          <w:rFonts w:ascii="Constantia" w:hAnsi="Constantia"/>
          <w:b/>
          <w:bCs/>
        </w:rPr>
      </w:pPr>
    </w:p>
    <w:p w14:paraId="2A396E21" w14:textId="220BA109" w:rsidR="00303621" w:rsidRPr="00303621" w:rsidRDefault="00303621" w:rsidP="00131D60">
      <w:pPr>
        <w:jc w:val="both"/>
        <w:rPr>
          <w:rFonts w:ascii="Constantia" w:hAnsi="Constantia"/>
          <w:b/>
          <w:bCs/>
        </w:rPr>
      </w:pPr>
      <w:r w:rsidRPr="00303621">
        <w:rPr>
          <w:rFonts w:ascii="Constantia" w:hAnsi="Constantia"/>
          <w:b/>
          <w:bCs/>
        </w:rPr>
        <w:t>3.1 Fisher information metric</w:t>
      </w:r>
    </w:p>
    <w:p w14:paraId="7842BC21" w14:textId="262C297D" w:rsidR="00303621" w:rsidRPr="00303621" w:rsidRDefault="00303621" w:rsidP="00131D60">
      <w:pPr>
        <w:jc w:val="both"/>
        <w:rPr>
          <w:rFonts w:ascii="Constantia" w:hAnsi="Constantia"/>
        </w:rPr>
      </w:pPr>
      <w:r w:rsidRPr="00303621">
        <w:rPr>
          <w:rFonts w:ascii="Constantia" w:hAnsi="Constantia"/>
        </w:rPr>
        <w:t>Information geometry endows the space of probability distributions with a Riemannian structure—the Fisher–Rao metric [4]. For a parametric family </w:t>
      </w:r>
      <m:oMath>
        <m:r>
          <w:rPr>
            <w:rFonts w:ascii="Cambria Math" w:hAnsi="Cambria Math"/>
          </w:rPr>
          <m:t>p(x;θ)</m:t>
        </m:r>
      </m:oMath>
      <w:r w:rsidRPr="00303621">
        <w:rPr>
          <w:rFonts w:ascii="Constantia" w:hAnsi="Constantia"/>
        </w:rPr>
        <w:t>, the metric is</w:t>
      </w:r>
    </w:p>
    <w:p w14:paraId="33383D84" w14:textId="003F72FE" w:rsidR="00303621" w:rsidRPr="00303621" w:rsidRDefault="00303621" w:rsidP="00131D60">
      <w:pPr>
        <w:jc w:val="both"/>
        <w:rPr>
          <w:rFonts w:ascii="Constantia" w:hAnsi="Constantia"/>
        </w:rPr>
      </w:pPr>
      <m:oMathPara>
        <m:oMath>
          <m:sSub>
            <m:sSubPr>
              <m:ctrlPr>
                <w:rPr>
                  <w:rFonts w:ascii="Cambria Math" w:hAnsi="Cambria Math"/>
                </w:rPr>
              </m:ctrlPr>
            </m:sSubPr>
            <m:e>
              <m:r>
                <w:rPr>
                  <w:rFonts w:ascii="Cambria Math" w:hAnsi="Cambria Math"/>
                </w:rPr>
                <m:t>G</m:t>
              </m:r>
            </m:e>
            <m:sub>
              <m:r>
                <w:rPr>
                  <w:rFonts w:ascii="Cambria Math" w:hAnsi="Cambria Math"/>
                </w:rPr>
                <m:t>ij</m:t>
              </m:r>
            </m:sub>
          </m:sSub>
          <m:r>
            <w:rPr>
              <w:rFonts w:ascii="Cambria Math" w:hAnsi="Cambria Math"/>
            </w:rPr>
            <m:t>(θ)=∫p(x;θ)</m:t>
          </m:r>
          <m:r>
            <m:rPr>
              <m:nor/>
            </m:rPr>
            <m:t> </m:t>
          </m:r>
          <m:f>
            <m:fPr>
              <m:ctrlPr>
                <w:rPr>
                  <w:rFonts w:ascii="Cambria Math" w:hAnsi="Cambria Math"/>
                </w:rPr>
              </m:ctrlPr>
            </m:fPr>
            <m:num>
              <m:r>
                <m:rPr>
                  <m:sty m:val="p"/>
                </m:rPr>
                <w:rPr>
                  <w:rFonts w:ascii="Cambria Math" w:hAnsi="Cambria Math"/>
                </w:rPr>
                <m:t>∂ln</m:t>
              </m:r>
              <m:r>
                <w:rPr>
                  <w:rFonts w:ascii="Cambria Math" w:hAnsi="Cambria Math"/>
                </w:rPr>
                <m:t>⁡p</m:t>
              </m:r>
            </m:num>
            <m:den>
              <m:r>
                <m:rPr>
                  <m:sty m:val="p"/>
                </m:rPr>
                <w:rPr>
                  <w:rFonts w:ascii="Cambria Math" w:hAnsi="Cambria Math"/>
                </w:rPr>
                <m:t>∂</m:t>
              </m:r>
              <m:sSup>
                <m:sSupPr>
                  <m:ctrlPr>
                    <w:rPr>
                      <w:rFonts w:ascii="Cambria Math" w:hAnsi="Cambria Math"/>
                    </w:rPr>
                  </m:ctrlPr>
                </m:sSupPr>
                <m:e>
                  <m:r>
                    <w:rPr>
                      <w:rFonts w:ascii="Cambria Math" w:hAnsi="Cambria Math"/>
                    </w:rPr>
                    <m:t>θ</m:t>
                  </m:r>
                </m:e>
                <m:sup>
                  <m:r>
                    <w:rPr>
                      <w:rFonts w:ascii="Cambria Math" w:hAnsi="Cambria Math"/>
                    </w:rPr>
                    <m:t>i</m:t>
                  </m:r>
                </m:sup>
              </m:sSup>
            </m:den>
          </m:f>
          <m:f>
            <m:fPr>
              <m:ctrlPr>
                <w:rPr>
                  <w:rFonts w:ascii="Cambria Math" w:hAnsi="Cambria Math"/>
                </w:rPr>
              </m:ctrlPr>
            </m:fPr>
            <m:num>
              <m:r>
                <m:rPr>
                  <m:sty m:val="p"/>
                </m:rPr>
                <w:rPr>
                  <w:rFonts w:ascii="Cambria Math" w:hAnsi="Cambria Math"/>
                </w:rPr>
                <m:t>∂ln</m:t>
              </m:r>
              <m:r>
                <w:rPr>
                  <w:rFonts w:ascii="Cambria Math" w:hAnsi="Cambria Math"/>
                </w:rPr>
                <m:t>⁡p</m:t>
              </m:r>
            </m:num>
            <m:den>
              <m:r>
                <m:rPr>
                  <m:sty m:val="p"/>
                </m:rPr>
                <w:rPr>
                  <w:rFonts w:ascii="Cambria Math" w:hAnsi="Cambria Math"/>
                </w:rPr>
                <m:t>∂</m:t>
              </m:r>
              <m:sSup>
                <m:sSupPr>
                  <m:ctrlPr>
                    <w:rPr>
                      <w:rFonts w:ascii="Cambria Math" w:hAnsi="Cambria Math"/>
                    </w:rPr>
                  </m:ctrlPr>
                </m:sSupPr>
                <m:e>
                  <m:r>
                    <w:rPr>
                      <w:rFonts w:ascii="Cambria Math" w:hAnsi="Cambria Math"/>
                    </w:rPr>
                    <m:t>θ</m:t>
                  </m:r>
                </m:e>
                <m:sup>
                  <m:r>
                    <w:rPr>
                      <w:rFonts w:ascii="Cambria Math" w:hAnsi="Cambria Math"/>
                    </w:rPr>
                    <m:t>j</m:t>
                  </m:r>
                </m:sup>
              </m:sSup>
            </m:den>
          </m:f>
          <m:r>
            <m:rPr>
              <m:nor/>
            </m:rPr>
            <m:t> </m:t>
          </m:r>
          <m:rad>
            <m:radPr>
              <m:degHide m:val="1"/>
              <m:ctrlPr>
                <w:rPr>
                  <w:rFonts w:ascii="Cambria Math" w:hAnsi="Cambria Math"/>
                </w:rPr>
              </m:ctrlPr>
            </m:radPr>
            <m:deg/>
            <m:e>
              <m:r>
                <w:rPr>
                  <w:rFonts w:ascii="Cambria Math" w:hAnsi="Cambria Math"/>
                </w:rPr>
                <m:t>-g</m:t>
              </m:r>
            </m:e>
          </m:rad>
          <m:r>
            <m:rPr>
              <m:nor/>
            </m:rPr>
            <m:t> </m:t>
          </m:r>
          <m:sSup>
            <m:sSupPr>
              <m:ctrlPr>
                <w:rPr>
                  <w:rFonts w:ascii="Cambria Math" w:hAnsi="Cambria Math"/>
                </w:rPr>
              </m:ctrlPr>
            </m:sSupPr>
            <m:e>
              <m:r>
                <w:rPr>
                  <w:rFonts w:ascii="Cambria Math" w:hAnsi="Cambria Math"/>
                </w:rPr>
                <m:t>d</m:t>
              </m:r>
            </m:e>
            <m:sup>
              <m:r>
                <w:rPr>
                  <w:rFonts w:ascii="Cambria Math" w:hAnsi="Cambria Math"/>
                </w:rPr>
                <m:t>D</m:t>
              </m:r>
            </m:sup>
          </m:sSup>
          <m:r>
            <w:rPr>
              <w:rFonts w:ascii="Cambria Math" w:hAnsi="Cambria Math"/>
            </w:rPr>
            <m:t>x</m:t>
          </m:r>
          <m:r>
            <m:rPr>
              <m:sty m:val="p"/>
            </m:rPr>
            <w:rPr>
              <w:rFonts w:ascii="Cambria Math" w:hAnsi="Cambria Math"/>
            </w:rPr>
            <m:t>.</m:t>
          </m:r>
          <m:r>
            <w:rPr>
              <w:rFonts w:ascii="Constantia" w:hAnsi="Constantia"/>
            </w:rPr>
            <w:br/>
          </m:r>
        </m:oMath>
      </m:oMathPara>
    </w:p>
    <w:p w14:paraId="0F9CD0CA" w14:textId="3BC92900" w:rsidR="00303621" w:rsidRPr="00303621" w:rsidRDefault="00303621" w:rsidP="00131D60">
      <w:pPr>
        <w:jc w:val="both"/>
        <w:rPr>
          <w:rFonts w:ascii="Constantia" w:hAnsi="Constantia"/>
        </w:rPr>
      </w:pPr>
      <w:r w:rsidRPr="00303621">
        <w:rPr>
          <w:rFonts w:ascii="Constantia" w:hAnsi="Constantia"/>
        </w:rPr>
        <w:t>In the field</w:t>
      </w:r>
      <w:r w:rsidRPr="00303621">
        <w:rPr>
          <w:rFonts w:ascii="Constantia" w:hAnsi="Constantia"/>
        </w:rPr>
        <w:noBreakHyphen/>
        <w:t>theoretic setting, the “parameters” are the values of the field </w:t>
      </w:r>
      <m:oMath>
        <m:r>
          <w:rPr>
            <w:rFonts w:ascii="Cambria Math" w:hAnsi="Cambria Math"/>
          </w:rPr>
          <m:t>ϕ(x)</m:t>
        </m:r>
      </m:oMath>
      <w:r w:rsidRPr="00303621">
        <w:rPr>
          <w:rFonts w:ascii="Constantia" w:hAnsi="Constantia"/>
        </w:rPr>
        <w:t> at each point, and the metric on the infinite</w:t>
      </w:r>
      <w:r w:rsidRPr="00303621">
        <w:rPr>
          <w:rFonts w:ascii="Constantia" w:hAnsi="Constantia"/>
        </w:rPr>
        <w:noBreakHyphen/>
        <w:t>dimensional space of distributions reduces to a local kinetic term. With </w:t>
      </w:r>
      <m:oMath>
        <m:r>
          <w:rPr>
            <w:rFonts w:ascii="Cambria Math" w:hAnsi="Cambria Math"/>
          </w:rPr>
          <m:t>p=</m:t>
        </m:r>
        <m:sSup>
          <m:sSupPr>
            <m:ctrlPr>
              <w:rPr>
                <w:rFonts w:ascii="Cambria Math" w:hAnsi="Cambria Math"/>
              </w:rPr>
            </m:ctrlPr>
          </m:sSupPr>
          <m:e>
            <m:r>
              <w:rPr>
                <w:rFonts w:ascii="Cambria Math" w:hAnsi="Cambria Math"/>
              </w:rPr>
              <m:t>e</m:t>
            </m:r>
          </m:e>
          <m:sup>
            <m:r>
              <w:rPr>
                <w:rFonts w:ascii="Cambria Math" w:hAnsi="Cambria Math"/>
              </w:rPr>
              <m:t>-ϕ</m:t>
            </m:r>
          </m:sup>
        </m:sSup>
      </m:oMath>
      <w:r w:rsidRPr="00303621">
        <w:rPr>
          <w:rFonts w:ascii="Constantia" w:hAnsi="Constantia"/>
        </w:rPr>
        <w:t>, we have </w:t>
      </w:r>
      <m:oMath>
        <m:r>
          <m:rPr>
            <m:sty m:val="p"/>
          </m:rPr>
          <w:rPr>
            <w:rFonts w:ascii="Cambria Math" w:hAnsi="Cambria Math"/>
          </w:rPr>
          <m:t>ln</m:t>
        </m:r>
        <m:r>
          <w:rPr>
            <w:rFonts w:ascii="Cambria Math" w:hAnsi="Cambria Math"/>
          </w:rPr>
          <m:t>⁡p=-ϕ</m:t>
        </m:r>
      </m:oMath>
      <w:r w:rsidRPr="00303621">
        <w:rPr>
          <w:rFonts w:ascii="Constantia" w:hAnsi="Constantia"/>
        </w:rPr>
        <w:t>, and the gradient of the log</w:t>
      </w:r>
      <w:r w:rsidRPr="00303621">
        <w:rPr>
          <w:rFonts w:ascii="Constantia" w:hAnsi="Constantia"/>
        </w:rPr>
        <w:noBreakHyphen/>
        <w:t>probability becomes the gradient of the entropic field. The Fisher information density therefore gives rise to the simplest scalar built from derivatives of </w:t>
      </w:r>
      <m:oMath>
        <m:r>
          <w:rPr>
            <w:rFonts w:ascii="Cambria Math" w:hAnsi="Cambria Math"/>
          </w:rPr>
          <m:t>ϕ</m:t>
        </m:r>
      </m:oMath>
      <w:r w:rsidRPr="00303621">
        <w:rPr>
          <w:rFonts w:ascii="Constantia" w:hAnsi="Constantia"/>
        </w:rPr>
        <w:t>:</w:t>
      </w:r>
    </w:p>
    <w:p w14:paraId="0E029513" w14:textId="6FFB57E8" w:rsidR="00303621" w:rsidRPr="00303621" w:rsidRDefault="00303621" w:rsidP="00131D60">
      <w:pPr>
        <w:jc w:val="both"/>
        <w:rPr>
          <w:rFonts w:ascii="Constantia" w:hAnsi="Constantia"/>
        </w:rPr>
      </w:pPr>
      <m:oMathPara>
        <m:oMath>
          <m:m>
            <m:mPr>
              <m:plcHide m:val="1"/>
              <m:mcs>
                <m:mc>
                  <m:mcPr>
                    <m:count m:val="4"/>
                    <m:mcJc m:val="center"/>
                  </m:mcPr>
                </m:mc>
              </m:mcs>
              <m:ctrlPr>
                <w:rPr>
                  <w:rFonts w:ascii="Cambria Math" w:hAnsi="Cambria Math"/>
                </w:rPr>
              </m:ctrlPr>
            </m:mPr>
            <m:mr>
              <m:e/>
              <m:e>
                <m:sSub>
                  <m:sSubPr>
                    <m:ctrlPr>
                      <w:rPr>
                        <w:rFonts w:ascii="Cambria Math" w:hAnsi="Cambria Math"/>
                      </w:rPr>
                    </m:ctrlPr>
                  </m:sSubPr>
                  <m:e>
                    <m:r>
                      <m:rPr>
                        <m:scr m:val="script"/>
                      </m:rPr>
                      <w:rPr>
                        <w:rFonts w:ascii="Cambria Math" w:hAnsi="Cambria Math"/>
                      </w:rPr>
                      <m:t>L</m:t>
                    </m:r>
                  </m:e>
                  <m:sub>
                    <m:r>
                      <m:rPr>
                        <m:sty m:val="p"/>
                      </m:rPr>
                      <w:rPr>
                        <w:rFonts w:ascii="Cambria Math" w:hAnsi="Cambria Math"/>
                      </w:rPr>
                      <m:t>kin</m:t>
                    </m:r>
                  </m:sub>
                </m:sSub>
                <m:r>
                  <w:rPr>
                    <w:rFonts w:ascii="Cambria Math" w:hAnsi="Cambria Math"/>
                  </w:rPr>
                  <m:t>=</m:t>
                </m:r>
                <m:f>
                  <m:fPr>
                    <m:ctrlPr>
                      <w:rPr>
                        <w:rFonts w:ascii="Cambria Math" w:hAnsi="Cambria Math"/>
                      </w:rPr>
                    </m:ctrlPr>
                  </m:fPr>
                  <m:num>
                    <m:r>
                      <w:rPr>
                        <w:rFonts w:ascii="Cambria Math" w:hAnsi="Cambria Math"/>
                      </w:rPr>
                      <m:t>β</m:t>
                    </m:r>
                  </m:num>
                  <m:den>
                    <m:r>
                      <w:rPr>
                        <w:rFonts w:ascii="Cambria Math" w:hAnsi="Cambria Math"/>
                      </w:rPr>
                      <m:t>2</m:t>
                    </m:r>
                  </m:den>
                </m:f>
                <m:r>
                  <m:rPr>
                    <m:nor/>
                  </m:rPr>
                  <m:t> </m:t>
                </m:r>
                <m:sSup>
                  <m:sSupPr>
                    <m:ctrlPr>
                      <w:rPr>
                        <w:rFonts w:ascii="Cambria Math" w:hAnsi="Cambria Math"/>
                      </w:rPr>
                    </m:ctrlPr>
                  </m:sSupPr>
                  <m:e>
                    <m:r>
                      <w:rPr>
                        <w:rFonts w:ascii="Cambria Math" w:hAnsi="Cambria Math"/>
                      </w:rPr>
                      <m:t>g</m:t>
                    </m:r>
                  </m:e>
                  <m:sup>
                    <m:r>
                      <w:rPr>
                        <w:rFonts w:ascii="Cambria Math" w:hAnsi="Cambria Math"/>
                      </w:rPr>
                      <m:t>μν</m:t>
                    </m:r>
                  </m:sup>
                </m:sSup>
                <m:sSub>
                  <m:sSubPr>
                    <m:ctrlPr>
                      <w:rPr>
                        <w:rFonts w:ascii="Cambria Math" w:hAnsi="Cambria Math"/>
                      </w:rPr>
                    </m:ctrlPr>
                  </m:sSubPr>
                  <m:e>
                    <m:r>
                      <m:rPr>
                        <m:sty m:val="p"/>
                      </m:rPr>
                      <w:rPr>
                        <w:rFonts w:ascii="Cambria Math" w:hAnsi="Cambria Math"/>
                      </w:rPr>
                      <m:t>∂</m:t>
                    </m:r>
                  </m:e>
                  <m:sub>
                    <m:r>
                      <w:rPr>
                        <w:rFonts w:ascii="Cambria Math" w:hAnsi="Cambria Math"/>
                      </w:rPr>
                      <m:t>μ</m:t>
                    </m:r>
                  </m:sub>
                </m:sSub>
                <m:r>
                  <w:rPr>
                    <w:rFonts w:ascii="Cambria Math" w:hAnsi="Cambria Math"/>
                  </w:rPr>
                  <m:t>ϕ</m:t>
                </m:r>
                <m:r>
                  <m:rPr>
                    <m:nor/>
                  </m:rPr>
                  <m:t> </m:t>
                </m:r>
                <m:sSub>
                  <m:sSubPr>
                    <m:ctrlPr>
                      <w:rPr>
                        <w:rFonts w:ascii="Cambria Math" w:hAnsi="Cambria Math"/>
                      </w:rPr>
                    </m:ctrlPr>
                  </m:sSubPr>
                  <m:e>
                    <m:r>
                      <m:rPr>
                        <m:sty m:val="p"/>
                      </m:rPr>
                      <w:rPr>
                        <w:rFonts w:ascii="Cambria Math" w:hAnsi="Cambria Math"/>
                      </w:rPr>
                      <m:t>∂</m:t>
                    </m:r>
                  </m:e>
                  <m:sub>
                    <m:r>
                      <w:rPr>
                        <w:rFonts w:ascii="Cambria Math" w:hAnsi="Cambria Math"/>
                      </w:rPr>
                      <m:t>ν</m:t>
                    </m:r>
                  </m:sub>
                </m:sSub>
                <m:r>
                  <w:rPr>
                    <w:rFonts w:ascii="Cambria Math" w:hAnsi="Cambria Math"/>
                  </w:rPr>
                  <m:t>ϕ=</m:t>
                </m:r>
                <m:f>
                  <m:fPr>
                    <m:ctrlPr>
                      <w:rPr>
                        <w:rFonts w:ascii="Cambria Math" w:hAnsi="Cambria Math"/>
                      </w:rPr>
                    </m:ctrlPr>
                  </m:fPr>
                  <m:num>
                    <m:r>
                      <w:rPr>
                        <w:rFonts w:ascii="Cambria Math" w:hAnsi="Cambria Math"/>
                      </w:rPr>
                      <m:t>β</m:t>
                    </m:r>
                  </m:num>
                  <m:den>
                    <m:r>
                      <w:rPr>
                        <w:rFonts w:ascii="Cambria Math" w:hAnsi="Cambria Math"/>
                      </w:rPr>
                      <m:t>2</m:t>
                    </m:r>
                  </m:den>
                </m:f>
                <m:sSub>
                  <m:sSubPr>
                    <m:ctrlPr>
                      <w:rPr>
                        <w:rFonts w:ascii="Cambria Math" w:hAnsi="Cambria Math"/>
                      </w:rPr>
                    </m:ctrlPr>
                  </m:sSubPr>
                  <m:e>
                    <m:r>
                      <m:rPr>
                        <m:sty m:val="p"/>
                      </m:rPr>
                      <w:rPr>
                        <w:rFonts w:ascii="Cambria Math" w:hAnsi="Cambria Math"/>
                      </w:rPr>
                      <m:t>∇</m:t>
                    </m:r>
                  </m:e>
                  <m:sub>
                    <m:r>
                      <w:rPr>
                        <w:rFonts w:ascii="Cambria Math" w:hAnsi="Cambria Math"/>
                      </w:rPr>
                      <m:t>μ</m:t>
                    </m:r>
                  </m:sub>
                </m:sSub>
                <m:r>
                  <w:rPr>
                    <w:rFonts w:ascii="Cambria Math" w:hAnsi="Cambria Math"/>
                  </w:rPr>
                  <m:t>ϕ</m:t>
                </m:r>
                <m:sSup>
                  <m:sSupPr>
                    <m:ctrlPr>
                      <w:rPr>
                        <w:rFonts w:ascii="Cambria Math" w:hAnsi="Cambria Math"/>
                      </w:rPr>
                    </m:ctrlPr>
                  </m:sSupPr>
                  <m:e>
                    <m:r>
                      <m:rPr>
                        <m:sty m:val="p"/>
                      </m:rPr>
                      <w:rPr>
                        <w:rFonts w:ascii="Cambria Math" w:hAnsi="Cambria Math"/>
                      </w:rPr>
                      <m:t>∇</m:t>
                    </m:r>
                  </m:e>
                  <m:sup>
                    <m:r>
                      <w:rPr>
                        <w:rFonts w:ascii="Cambria Math" w:hAnsi="Cambria Math"/>
                      </w:rPr>
                      <m:t>μ</m:t>
                    </m:r>
                  </m:sup>
                </m:sSup>
                <m:r>
                  <w:rPr>
                    <w:rFonts w:ascii="Cambria Math" w:hAnsi="Cambria Math"/>
                  </w:rPr>
                  <m:t>ϕ,</m:t>
                </m:r>
              </m:e>
              <m:e/>
              <m:e>
                <m:r>
                  <m:rPr>
                    <m:nor/>
                  </m:rPr>
                  <w:rPr>
                    <w:rFonts w:ascii="Constantia" w:hAnsi="Constantia"/>
                  </w:rPr>
                  <m:t>(5)</m:t>
                </m:r>
              </m:e>
            </m:mr>
          </m:m>
          <m:r>
            <w:rPr>
              <w:rFonts w:ascii="Constantia" w:hAnsi="Constantia"/>
            </w:rPr>
            <w:br/>
          </m:r>
        </m:oMath>
      </m:oMathPara>
    </w:p>
    <w:p w14:paraId="141DBC84" w14:textId="031F0820" w:rsidR="00303621" w:rsidRPr="00303621" w:rsidRDefault="00303621" w:rsidP="00131D60">
      <w:pPr>
        <w:jc w:val="both"/>
        <w:rPr>
          <w:rFonts w:ascii="Constantia" w:hAnsi="Constantia"/>
        </w:rPr>
      </w:pPr>
      <w:r w:rsidRPr="00303621">
        <w:rPr>
          <w:rFonts w:ascii="Constantia" w:hAnsi="Constantia"/>
        </w:rPr>
        <w:t>where </w:t>
      </w:r>
      <m:oMath>
        <m:r>
          <w:rPr>
            <w:rFonts w:ascii="Cambria Math" w:hAnsi="Cambria Math"/>
          </w:rPr>
          <m:t>β</m:t>
        </m:r>
      </m:oMath>
      <w:r w:rsidRPr="00303621">
        <w:rPr>
          <w:rFonts w:ascii="Constantia" w:hAnsi="Constantia"/>
        </w:rPr>
        <w:t> is another positive constant with dimensions </w:t>
      </w:r>
      <m:oMath>
        <m:sSup>
          <m:sSupPr>
            <m:ctrlPr>
              <w:rPr>
                <w:rFonts w:ascii="Cambria Math" w:hAnsi="Cambria Math"/>
              </w:rPr>
            </m:ctrlPr>
          </m:sSupPr>
          <m:e>
            <m:d>
              <m:dPr>
                <m:ctrlPr>
                  <w:rPr>
                    <w:rFonts w:ascii="Cambria Math" w:hAnsi="Cambria Math"/>
                  </w:rPr>
                </m:ctrlPr>
              </m:dPr>
              <m:e>
                <m:r>
                  <m:rPr>
                    <m:nor/>
                  </m:rPr>
                  <w:rPr>
                    <w:rFonts w:ascii="Constantia" w:hAnsi="Constantia"/>
                  </w:rPr>
                  <m:t>length</m:t>
                </m:r>
              </m:e>
            </m:d>
          </m:e>
          <m:sup>
            <m:r>
              <w:rPr>
                <w:rFonts w:ascii="Cambria Math" w:hAnsi="Cambria Math"/>
              </w:rPr>
              <m:t>2-D</m:t>
            </m:r>
          </m:sup>
        </m:sSup>
      </m:oMath>
      <w:r w:rsidRPr="00303621">
        <w:rPr>
          <w:rFonts w:ascii="Constantia" w:hAnsi="Constantia"/>
        </w:rPr>
        <w:t>. This is precisely the standard kinetic term for a scalar field, but its origin is entirely information</w:t>
      </w:r>
      <w:r w:rsidRPr="00303621">
        <w:rPr>
          <w:rFonts w:ascii="Constantia" w:hAnsi="Constantia"/>
        </w:rPr>
        <w:noBreakHyphen/>
        <w:t>geometric.</w:t>
      </w:r>
    </w:p>
    <w:p w14:paraId="7A43871B" w14:textId="77777777" w:rsidR="00BA4AB3" w:rsidRDefault="00BA4AB3" w:rsidP="00131D60">
      <w:pPr>
        <w:jc w:val="both"/>
        <w:rPr>
          <w:rFonts w:ascii="Constantia" w:hAnsi="Constantia"/>
          <w:b/>
          <w:bCs/>
        </w:rPr>
      </w:pPr>
    </w:p>
    <w:p w14:paraId="53D5D9C9" w14:textId="760A0A8C" w:rsidR="00303621" w:rsidRPr="00303621" w:rsidRDefault="00303621" w:rsidP="00131D60">
      <w:pPr>
        <w:jc w:val="both"/>
        <w:rPr>
          <w:rFonts w:ascii="Constantia" w:hAnsi="Constantia"/>
          <w:b/>
          <w:bCs/>
        </w:rPr>
      </w:pPr>
      <w:r w:rsidRPr="00303621">
        <w:rPr>
          <w:rFonts w:ascii="Constantia" w:hAnsi="Constantia"/>
          <w:b/>
          <w:bCs/>
        </w:rPr>
        <w:t>3.2 Interpretation</w:t>
      </w:r>
    </w:p>
    <w:p w14:paraId="4E10D8F3" w14:textId="79E27D47" w:rsidR="00303621" w:rsidRPr="00303621" w:rsidRDefault="00303621" w:rsidP="00131D60">
      <w:pPr>
        <w:jc w:val="both"/>
        <w:rPr>
          <w:rFonts w:ascii="Constantia" w:hAnsi="Constantia"/>
        </w:rPr>
      </w:pPr>
      <w:r w:rsidRPr="00303621">
        <w:rPr>
          <w:rFonts w:ascii="Constantia" w:hAnsi="Constantia"/>
        </w:rPr>
        <w:t>In conventional field theory, a kinetic term </w:t>
      </w:r>
      <m:oMath>
        <m:sSup>
          <m:sSupPr>
            <m:ctrlPr>
              <w:rPr>
                <w:rFonts w:ascii="Cambria Math" w:hAnsi="Cambria Math"/>
              </w:rPr>
            </m:ctrlPr>
          </m:sSupPr>
          <m:e>
            <m:d>
              <m:dPr>
                <m:ctrlPr>
                  <w:rPr>
                    <w:rFonts w:ascii="Cambria Math" w:hAnsi="Cambria Math"/>
                  </w:rPr>
                </m:ctrlPr>
              </m:dPr>
              <m:e>
                <m:r>
                  <m:rPr>
                    <m:sty m:val="p"/>
                  </m:rPr>
                  <w:rPr>
                    <w:rFonts w:ascii="Cambria Math" w:hAnsi="Cambria Math"/>
                  </w:rPr>
                  <m:t>∂</m:t>
                </m:r>
                <m:r>
                  <w:rPr>
                    <w:rFonts w:ascii="Cambria Math" w:hAnsi="Cambria Math"/>
                  </w:rPr>
                  <m:t>ϕ</m:t>
                </m:r>
              </m:e>
            </m:d>
          </m:e>
          <m:sup>
            <m:r>
              <w:rPr>
                <w:rFonts w:ascii="Cambria Math" w:hAnsi="Cambria Math"/>
              </w:rPr>
              <m:t>2</m:t>
            </m:r>
          </m:sup>
        </m:sSup>
      </m:oMath>
      <w:r w:rsidRPr="00303621">
        <w:rPr>
          <w:rFonts w:ascii="Constantia" w:hAnsi="Constantia"/>
        </w:rPr>
        <w:t> is posited to give the field inertia. Here, it arises from the Fisher information associated with changes in the probability density. Distinguishability of nearby field configurations is measured by the Fisher–Rao metric; the physical action is simply the “energy” of that distinguishability. Thus, </w:t>
      </w:r>
      <w:r w:rsidRPr="00303621">
        <w:rPr>
          <w:rFonts w:ascii="Constantia" w:hAnsi="Constantia"/>
          <w:b/>
          <w:bCs/>
        </w:rPr>
        <w:t>the kinetic term is not added by hand but is forced by the geometry of information</w:t>
      </w:r>
      <w:r w:rsidRPr="00303621">
        <w:rPr>
          <w:rFonts w:ascii="Constantia" w:hAnsi="Constantia"/>
        </w:rPr>
        <w:t> once entropy is promoted to a field.</w:t>
      </w:r>
    </w:p>
    <w:p w14:paraId="775FAF73" w14:textId="77777777" w:rsidR="00303621" w:rsidRPr="00303621" w:rsidRDefault="00303621" w:rsidP="00131D60">
      <w:pPr>
        <w:jc w:val="both"/>
        <w:rPr>
          <w:rFonts w:ascii="Constantia" w:hAnsi="Constantia"/>
        </w:rPr>
      </w:pPr>
      <w:r w:rsidRPr="00303621">
        <w:rPr>
          <w:rFonts w:ascii="Constantia" w:hAnsi="Constantia"/>
        </w:rPr>
        <w:pict w14:anchorId="5A3A2141">
          <v:rect id="_x0000_i1029" style="width:0;height:.75pt" o:hralign="center" o:hrstd="t" o:hr="t" fillcolor="#a0a0a0" stroked="f"/>
        </w:pict>
      </w:r>
    </w:p>
    <w:p w14:paraId="2E099B47" w14:textId="77777777" w:rsidR="00BA4AB3" w:rsidRDefault="00BA4AB3" w:rsidP="00131D60">
      <w:pPr>
        <w:jc w:val="both"/>
        <w:rPr>
          <w:rFonts w:ascii="Constantia" w:hAnsi="Constantia"/>
          <w:b/>
          <w:bCs/>
        </w:rPr>
      </w:pPr>
    </w:p>
    <w:p w14:paraId="118B325C" w14:textId="77777777" w:rsidR="00BA4AB3" w:rsidRDefault="00BA4AB3" w:rsidP="00131D60">
      <w:pPr>
        <w:jc w:val="both"/>
        <w:rPr>
          <w:rFonts w:ascii="Constantia" w:hAnsi="Constantia"/>
          <w:b/>
          <w:bCs/>
        </w:rPr>
      </w:pPr>
    </w:p>
    <w:p w14:paraId="530AE8EF" w14:textId="77777777" w:rsidR="007C3505" w:rsidRDefault="007C3505" w:rsidP="00131D60">
      <w:pPr>
        <w:jc w:val="both"/>
        <w:rPr>
          <w:rFonts w:ascii="Constantia" w:hAnsi="Constantia"/>
          <w:b/>
          <w:bCs/>
        </w:rPr>
      </w:pPr>
    </w:p>
    <w:p w14:paraId="2CDAD26E" w14:textId="3E4E0B0E" w:rsidR="00303621" w:rsidRPr="00303621" w:rsidRDefault="00303621" w:rsidP="00131D60">
      <w:pPr>
        <w:jc w:val="both"/>
        <w:rPr>
          <w:rFonts w:ascii="Constantia" w:hAnsi="Constantia"/>
          <w:b/>
          <w:bCs/>
        </w:rPr>
      </w:pPr>
      <w:r w:rsidRPr="00303621">
        <w:rPr>
          <w:rFonts w:ascii="Constantia" w:hAnsi="Constantia"/>
          <w:b/>
          <w:bCs/>
        </w:rPr>
        <w:t>4. The Proto</w:t>
      </w:r>
      <w:r w:rsidRPr="00303621">
        <w:rPr>
          <w:rFonts w:ascii="Constantia" w:hAnsi="Constantia"/>
          <w:b/>
          <w:bCs/>
        </w:rPr>
        <w:noBreakHyphen/>
        <w:t>Obidi Action</w:t>
      </w:r>
    </w:p>
    <w:p w14:paraId="61C77EFB" w14:textId="77777777" w:rsidR="00303621" w:rsidRPr="00303621" w:rsidRDefault="00303621" w:rsidP="00131D60">
      <w:pPr>
        <w:jc w:val="both"/>
        <w:rPr>
          <w:rFonts w:ascii="Constantia" w:hAnsi="Constantia"/>
        </w:rPr>
      </w:pPr>
      <w:r w:rsidRPr="00303621">
        <w:rPr>
          <w:rFonts w:ascii="Constantia" w:hAnsi="Constantia"/>
        </w:rPr>
        <w:t>Assembling the potential term (4) and the kinetic term (5), we obtain the minimal action functional that encodes both the static and dynamic aspects of the entropic field:</w:t>
      </w:r>
    </w:p>
    <w:p w14:paraId="3D5F45CA" w14:textId="05A4868D" w:rsidR="00303621" w:rsidRPr="00303621" w:rsidRDefault="00303621" w:rsidP="00131D60">
      <w:pPr>
        <w:jc w:val="both"/>
        <w:rPr>
          <w:rFonts w:ascii="Constantia" w:hAnsi="Constantia"/>
        </w:rPr>
      </w:pPr>
      <m:oMathPara>
        <m:oMath>
          <m:m>
            <m:mPr>
              <m:plcHide m:val="1"/>
              <m:mcs>
                <m:mc>
                  <m:mcPr>
                    <m:count m:val="4"/>
                    <m:mcJc m:val="center"/>
                  </m:mcPr>
                </m:mc>
              </m:mcs>
              <m:ctrlPr>
                <w:rPr>
                  <w:rFonts w:ascii="Cambria Math" w:hAnsi="Cambria Math"/>
                </w:rPr>
              </m:ctrlPr>
            </m:mPr>
            <m:mr>
              <m:e/>
              <m:e>
                <m:sSub>
                  <m:sSubPr>
                    <m:ctrlPr>
                      <w:rPr>
                        <w:rFonts w:ascii="Cambria Math" w:hAnsi="Cambria Math"/>
                      </w:rPr>
                    </m:ctrlPr>
                  </m:sSubPr>
                  <m:e>
                    <m:r>
                      <w:rPr>
                        <w:rFonts w:ascii="Cambria Math" w:hAnsi="Cambria Math"/>
                      </w:rPr>
                      <m:t>S</m:t>
                    </m:r>
                  </m:e>
                  <m:sub>
                    <m:r>
                      <m:rPr>
                        <m:sty m:val="p"/>
                      </m:rPr>
                      <w:rPr>
                        <w:rFonts w:ascii="Cambria Math" w:hAnsi="Cambria Math"/>
                      </w:rPr>
                      <m:t>proto</m:t>
                    </m:r>
                  </m:sub>
                </m:sSub>
                <m:r>
                  <w:rPr>
                    <w:rFonts w:ascii="Cambria Math" w:hAnsi="Cambria Math"/>
                  </w:rPr>
                  <m:t>[ϕ;g]=∫</m:t>
                </m:r>
                <m:sSup>
                  <m:sSupPr>
                    <m:ctrlPr>
                      <w:rPr>
                        <w:rFonts w:ascii="Cambria Math" w:hAnsi="Cambria Math"/>
                      </w:rPr>
                    </m:ctrlPr>
                  </m:sSupPr>
                  <m:e>
                    <m:r>
                      <w:rPr>
                        <w:rFonts w:ascii="Cambria Math" w:hAnsi="Cambria Math"/>
                      </w:rPr>
                      <m:t>d</m:t>
                    </m:r>
                  </m:e>
                  <m:sup>
                    <m:r>
                      <w:rPr>
                        <w:rFonts w:ascii="Cambria Math" w:hAnsi="Cambria Math"/>
                      </w:rPr>
                      <m:t>D</m:t>
                    </m:r>
                  </m:sup>
                </m:sSup>
                <m:r>
                  <w:rPr>
                    <w:rFonts w:ascii="Cambria Math" w:hAnsi="Cambria Math"/>
                  </w:rPr>
                  <m:t>x</m:t>
                </m:r>
                <m:rad>
                  <m:radPr>
                    <m:degHide m:val="1"/>
                    <m:ctrlPr>
                      <w:rPr>
                        <w:rFonts w:ascii="Cambria Math" w:hAnsi="Cambria Math"/>
                      </w:rPr>
                    </m:ctrlPr>
                  </m:radPr>
                  <m:deg/>
                  <m:e>
                    <m:r>
                      <w:rPr>
                        <w:rFonts w:ascii="Cambria Math" w:hAnsi="Cambria Math"/>
                      </w:rPr>
                      <m:t>-g</m:t>
                    </m:r>
                  </m:e>
                </m:rad>
                <m:d>
                  <m:dPr>
                    <m:begChr m:val="["/>
                    <m:endChr m:val="]"/>
                    <m:ctrlPr>
                      <w:rPr>
                        <w:rFonts w:ascii="Cambria Math" w:hAnsi="Cambria Math"/>
                      </w:rPr>
                    </m:ctrlPr>
                  </m:dPr>
                  <m:e>
                    <m:r>
                      <w:rPr>
                        <w:rFonts w:ascii="Cambria Math" w:hAnsi="Cambria Math"/>
                      </w:rPr>
                      <m:t>-α</m:t>
                    </m:r>
                    <m:r>
                      <m:rPr>
                        <m:nor/>
                      </m:rPr>
                      <m:t> </m:t>
                    </m:r>
                    <m:r>
                      <w:rPr>
                        <w:rFonts w:ascii="Cambria Math" w:hAnsi="Cambria Math"/>
                      </w:rPr>
                      <m:t>ϕ</m:t>
                    </m:r>
                    <m:r>
                      <m:rPr>
                        <m:nor/>
                      </m:rPr>
                      <m:t> </m:t>
                    </m:r>
                    <m:sSup>
                      <m:sSupPr>
                        <m:ctrlPr>
                          <w:rPr>
                            <w:rFonts w:ascii="Cambria Math" w:hAnsi="Cambria Math"/>
                          </w:rPr>
                        </m:ctrlPr>
                      </m:sSupPr>
                      <m:e>
                        <m:r>
                          <w:rPr>
                            <w:rFonts w:ascii="Cambria Math" w:hAnsi="Cambria Math"/>
                          </w:rPr>
                          <m:t>e</m:t>
                        </m:r>
                      </m:e>
                      <m:sup>
                        <m:r>
                          <w:rPr>
                            <w:rFonts w:ascii="Cambria Math" w:hAnsi="Cambria Math"/>
                          </w:rPr>
                          <m:t>-ϕ</m:t>
                        </m:r>
                      </m:sup>
                    </m:sSup>
                    <m:r>
                      <w:rPr>
                        <w:rFonts w:ascii="Cambria Math" w:hAnsi="Cambria Math"/>
                      </w:rPr>
                      <m:t>+</m:t>
                    </m:r>
                    <m:f>
                      <m:fPr>
                        <m:ctrlPr>
                          <w:rPr>
                            <w:rFonts w:ascii="Cambria Math" w:hAnsi="Cambria Math"/>
                          </w:rPr>
                        </m:ctrlPr>
                      </m:fPr>
                      <m:num>
                        <m:r>
                          <w:rPr>
                            <w:rFonts w:ascii="Cambria Math" w:hAnsi="Cambria Math"/>
                          </w:rPr>
                          <m:t>β</m:t>
                        </m:r>
                      </m:num>
                      <m:den>
                        <m:r>
                          <w:rPr>
                            <w:rFonts w:ascii="Cambria Math" w:hAnsi="Cambria Math"/>
                          </w:rPr>
                          <m:t>2</m:t>
                        </m:r>
                      </m:den>
                    </m:f>
                    <m:r>
                      <m:rPr>
                        <m:nor/>
                      </m:rPr>
                      <m:t> </m:t>
                    </m:r>
                    <m:sSub>
                      <m:sSubPr>
                        <m:ctrlPr>
                          <w:rPr>
                            <w:rFonts w:ascii="Cambria Math" w:hAnsi="Cambria Math"/>
                          </w:rPr>
                        </m:ctrlPr>
                      </m:sSubPr>
                      <m:e>
                        <m:r>
                          <m:rPr>
                            <m:sty m:val="p"/>
                          </m:rPr>
                          <w:rPr>
                            <w:rFonts w:ascii="Cambria Math" w:hAnsi="Cambria Math"/>
                          </w:rPr>
                          <m:t>∇</m:t>
                        </m:r>
                      </m:e>
                      <m:sub>
                        <m:r>
                          <w:rPr>
                            <w:rFonts w:ascii="Cambria Math" w:hAnsi="Cambria Math"/>
                          </w:rPr>
                          <m:t>μ</m:t>
                        </m:r>
                      </m:sub>
                    </m:sSub>
                    <m:r>
                      <w:rPr>
                        <w:rFonts w:ascii="Cambria Math" w:hAnsi="Cambria Math"/>
                      </w:rPr>
                      <m:t>ϕ</m:t>
                    </m:r>
                    <m:sSup>
                      <m:sSupPr>
                        <m:ctrlPr>
                          <w:rPr>
                            <w:rFonts w:ascii="Cambria Math" w:hAnsi="Cambria Math"/>
                          </w:rPr>
                        </m:ctrlPr>
                      </m:sSupPr>
                      <m:e>
                        <m:r>
                          <m:rPr>
                            <m:sty m:val="p"/>
                          </m:rPr>
                          <w:rPr>
                            <w:rFonts w:ascii="Cambria Math" w:hAnsi="Cambria Math"/>
                          </w:rPr>
                          <m:t>∇</m:t>
                        </m:r>
                      </m:e>
                      <m:sup>
                        <m:r>
                          <w:rPr>
                            <w:rFonts w:ascii="Cambria Math" w:hAnsi="Cambria Math"/>
                          </w:rPr>
                          <m:t>μ</m:t>
                        </m:r>
                      </m:sup>
                    </m:sSup>
                    <m:r>
                      <w:rPr>
                        <w:rFonts w:ascii="Cambria Math" w:hAnsi="Cambria Math"/>
                      </w:rPr>
                      <m:t>ϕ</m:t>
                    </m:r>
                  </m:e>
                </m:d>
                <m:r>
                  <m:rPr>
                    <m:sty m:val="p"/>
                  </m:rPr>
                  <w:rPr>
                    <w:rFonts w:ascii="Cambria Math" w:hAnsi="Cambria Math"/>
                  </w:rPr>
                  <m:t>.</m:t>
                </m:r>
              </m:e>
              <m:e/>
              <m:e>
                <m:r>
                  <m:rPr>
                    <m:nor/>
                  </m:rPr>
                  <w:rPr>
                    <w:rFonts w:ascii="Constantia" w:hAnsi="Constantia"/>
                  </w:rPr>
                  <m:t>(6)</m:t>
                </m:r>
              </m:e>
            </m:mr>
          </m:m>
          <m:r>
            <w:rPr>
              <w:rFonts w:ascii="Constantia" w:hAnsi="Constantia"/>
            </w:rPr>
            <w:br/>
          </m:r>
        </m:oMath>
      </m:oMathPara>
    </w:p>
    <w:p w14:paraId="0B0531B9" w14:textId="77777777" w:rsidR="00303621" w:rsidRPr="00303621" w:rsidRDefault="00303621" w:rsidP="00131D60">
      <w:pPr>
        <w:jc w:val="both"/>
        <w:rPr>
          <w:rFonts w:ascii="Constantia" w:hAnsi="Constantia"/>
        </w:rPr>
      </w:pPr>
      <w:r w:rsidRPr="00303621">
        <w:rPr>
          <w:rFonts w:ascii="Constantia" w:hAnsi="Constantia"/>
        </w:rPr>
        <w:t>We call this the </w:t>
      </w:r>
      <w:r w:rsidRPr="00303621">
        <w:rPr>
          <w:rFonts w:ascii="Constantia" w:hAnsi="Constantia"/>
          <w:b/>
          <w:bCs/>
        </w:rPr>
        <w:t>proto</w:t>
      </w:r>
      <w:r w:rsidRPr="00303621">
        <w:rPr>
          <w:rFonts w:ascii="Constantia" w:hAnsi="Constantia"/>
          <w:b/>
          <w:bCs/>
        </w:rPr>
        <w:noBreakHyphen/>
        <w:t>Obidi Action</w:t>
      </w:r>
      <w:r w:rsidRPr="00303621">
        <w:rPr>
          <w:rFonts w:ascii="Constantia" w:hAnsi="Constantia"/>
        </w:rPr>
        <w:t>. It is the simplest entropic action capable of producing nontrivial dynamics, and it already contains the entire structural skeleton of the full Obidi Action.</w:t>
      </w:r>
    </w:p>
    <w:p w14:paraId="615149CA" w14:textId="503801DB" w:rsidR="00303621" w:rsidRPr="00303621" w:rsidRDefault="00303621" w:rsidP="00131D60">
      <w:pPr>
        <w:jc w:val="both"/>
        <w:rPr>
          <w:rFonts w:ascii="Constantia" w:hAnsi="Constantia"/>
        </w:rPr>
      </w:pPr>
      <w:r w:rsidRPr="00303621">
        <w:rPr>
          <w:rFonts w:ascii="Constantia" w:hAnsi="Constantia"/>
        </w:rPr>
        <w:t>Action (6) is invariant under general coordinate transformations and, when the metric is held fixed, under global shifts </w:t>
      </w:r>
      <m:oMath>
        <m:r>
          <w:rPr>
            <w:rFonts w:ascii="Cambria Math" w:hAnsi="Cambria Math"/>
          </w:rPr>
          <m:t>ϕ→ϕ+</m:t>
        </m:r>
        <m:r>
          <m:rPr>
            <m:nor/>
          </m:rPr>
          <w:rPr>
            <w:rFonts w:ascii="Constantia" w:hAnsi="Constantia"/>
          </w:rPr>
          <m:t>const</m:t>
        </m:r>
      </m:oMath>
      <w:r w:rsidRPr="00303621">
        <w:rPr>
          <w:rFonts w:ascii="Constantia" w:hAnsi="Constantia"/>
        </w:rPr>
        <w:t> provided a boundary term is adjusted—a symmetry reflecting the underlying scale invariance of Shannon entropy up to normalization.</w:t>
      </w:r>
    </w:p>
    <w:p w14:paraId="0688C472" w14:textId="22703C8C" w:rsidR="00303621" w:rsidRPr="00303621" w:rsidRDefault="00303621" w:rsidP="00131D60">
      <w:pPr>
        <w:jc w:val="both"/>
        <w:rPr>
          <w:rFonts w:ascii="Constantia" w:hAnsi="Constantia"/>
        </w:rPr>
      </w:pPr>
      <w:r w:rsidRPr="00303621">
        <w:rPr>
          <w:rFonts w:ascii="Constantia" w:hAnsi="Constantia"/>
        </w:rPr>
        <w:t>At this stage the metric </w:t>
      </w:r>
      <m:oMath>
        <m:sSub>
          <m:sSubPr>
            <m:ctrlPr>
              <w:rPr>
                <w:rFonts w:ascii="Cambria Math" w:hAnsi="Cambria Math"/>
              </w:rPr>
            </m:ctrlPr>
          </m:sSubPr>
          <m:e>
            <m:r>
              <w:rPr>
                <w:rFonts w:ascii="Cambria Math" w:hAnsi="Cambria Math"/>
              </w:rPr>
              <m:t>g</m:t>
            </m:r>
          </m:e>
          <m:sub>
            <m:r>
              <w:rPr>
                <w:rFonts w:ascii="Cambria Math" w:hAnsi="Cambria Math"/>
              </w:rPr>
              <m:t>μν</m:t>
            </m:r>
          </m:sub>
        </m:sSub>
      </m:oMath>
      <w:r w:rsidRPr="00303621">
        <w:rPr>
          <w:rFonts w:ascii="Constantia" w:hAnsi="Constantia"/>
        </w:rPr>
        <w:t> is a fixed background. The proto</w:t>
      </w:r>
      <w:r w:rsidRPr="00303621">
        <w:rPr>
          <w:rFonts w:ascii="Constantia" w:hAnsi="Constantia"/>
        </w:rPr>
        <w:noBreakHyphen/>
        <w:t>action governs how the entropic field </w:t>
      </w:r>
      <m:oMath>
        <m:r>
          <w:rPr>
            <w:rFonts w:ascii="Cambria Math" w:hAnsi="Cambria Math"/>
          </w:rPr>
          <m:t>ϕ</m:t>
        </m:r>
      </m:oMath>
      <w:r w:rsidRPr="00303621">
        <w:rPr>
          <w:rFonts w:ascii="Constantia" w:hAnsi="Constantia"/>
        </w:rPr>
        <w:t> evolves on that background. The full theory will eventually make </w:t>
      </w:r>
      <m:oMath>
        <m:sSub>
          <m:sSubPr>
            <m:ctrlPr>
              <w:rPr>
                <w:rFonts w:ascii="Cambria Math" w:hAnsi="Cambria Math"/>
              </w:rPr>
            </m:ctrlPr>
          </m:sSubPr>
          <m:e>
            <m:r>
              <w:rPr>
                <w:rFonts w:ascii="Cambria Math" w:hAnsi="Cambria Math"/>
              </w:rPr>
              <m:t>g</m:t>
            </m:r>
          </m:e>
          <m:sub>
            <m:r>
              <w:rPr>
                <w:rFonts w:ascii="Cambria Math" w:hAnsi="Cambria Math"/>
              </w:rPr>
              <m:t>μν</m:t>
            </m:r>
          </m:sub>
        </m:sSub>
      </m:oMath>
      <w:r w:rsidRPr="00303621">
        <w:rPr>
          <w:rFonts w:ascii="Constantia" w:hAnsi="Constantia"/>
        </w:rPr>
        <w:t> itself a dynamical consequence of the entropic field, but for the derivation of the field equation we treat </w:t>
      </w:r>
      <m:oMath>
        <m:sSub>
          <m:sSubPr>
            <m:ctrlPr>
              <w:rPr>
                <w:rFonts w:ascii="Cambria Math" w:hAnsi="Cambria Math"/>
              </w:rPr>
            </m:ctrlPr>
          </m:sSubPr>
          <m:e>
            <m:r>
              <w:rPr>
                <w:rFonts w:ascii="Cambria Math" w:hAnsi="Cambria Math"/>
              </w:rPr>
              <m:t>g</m:t>
            </m:r>
          </m:e>
          <m:sub>
            <m:r>
              <w:rPr>
                <w:rFonts w:ascii="Cambria Math" w:hAnsi="Cambria Math"/>
              </w:rPr>
              <m:t>μν</m:t>
            </m:r>
          </m:sub>
        </m:sSub>
      </m:oMath>
      <w:r w:rsidRPr="00303621">
        <w:rPr>
          <w:rFonts w:ascii="Constantia" w:hAnsi="Constantia"/>
        </w:rPr>
        <w:t> as external.</w:t>
      </w:r>
    </w:p>
    <w:p w14:paraId="47E4F8C5" w14:textId="77777777" w:rsidR="00303621" w:rsidRPr="00303621" w:rsidRDefault="00303621" w:rsidP="00131D60">
      <w:pPr>
        <w:jc w:val="both"/>
        <w:rPr>
          <w:rFonts w:ascii="Constantia" w:hAnsi="Constantia"/>
        </w:rPr>
      </w:pPr>
      <w:r w:rsidRPr="00303621">
        <w:rPr>
          <w:rFonts w:ascii="Constantia" w:hAnsi="Constantia"/>
        </w:rPr>
        <w:pict w14:anchorId="031A92A8">
          <v:rect id="_x0000_i1030" style="width:0;height:.75pt" o:hralign="center" o:hrstd="t" o:hr="t" fillcolor="#a0a0a0" stroked="f"/>
        </w:pict>
      </w:r>
    </w:p>
    <w:p w14:paraId="025E3081" w14:textId="77777777" w:rsidR="00BA4AB3" w:rsidRDefault="00BA4AB3" w:rsidP="00131D60">
      <w:pPr>
        <w:jc w:val="both"/>
        <w:rPr>
          <w:rFonts w:ascii="Constantia" w:hAnsi="Constantia"/>
          <w:b/>
          <w:bCs/>
        </w:rPr>
      </w:pPr>
    </w:p>
    <w:p w14:paraId="36286F9D" w14:textId="2EA4C675" w:rsidR="00303621" w:rsidRPr="00303621" w:rsidRDefault="00303621" w:rsidP="00131D60">
      <w:pPr>
        <w:jc w:val="both"/>
        <w:rPr>
          <w:rFonts w:ascii="Constantia" w:hAnsi="Constantia"/>
          <w:b/>
          <w:bCs/>
        </w:rPr>
      </w:pPr>
      <w:r w:rsidRPr="00303621">
        <w:rPr>
          <w:rFonts w:ascii="Constantia" w:hAnsi="Constantia"/>
          <w:b/>
          <w:bCs/>
        </w:rPr>
        <w:t>5. Derivation of the Master Entropic Equation</w:t>
      </w:r>
    </w:p>
    <w:p w14:paraId="083E3C4B" w14:textId="77777777" w:rsidR="00BA4AB3" w:rsidRDefault="00BA4AB3" w:rsidP="00131D60">
      <w:pPr>
        <w:jc w:val="both"/>
        <w:rPr>
          <w:rFonts w:ascii="Constantia" w:hAnsi="Constantia"/>
          <w:b/>
          <w:bCs/>
        </w:rPr>
      </w:pPr>
    </w:p>
    <w:p w14:paraId="484EAFE7" w14:textId="0BA30688" w:rsidR="00303621" w:rsidRPr="00303621" w:rsidRDefault="00303621" w:rsidP="00131D60">
      <w:pPr>
        <w:jc w:val="both"/>
        <w:rPr>
          <w:rFonts w:ascii="Constantia" w:hAnsi="Constantia"/>
          <w:b/>
          <w:bCs/>
        </w:rPr>
      </w:pPr>
      <w:r w:rsidRPr="00303621">
        <w:rPr>
          <w:rFonts w:ascii="Constantia" w:hAnsi="Constantia"/>
          <w:b/>
          <w:bCs/>
        </w:rPr>
        <w:t>5.1 Variational principle</w:t>
      </w:r>
    </w:p>
    <w:p w14:paraId="0DBF10E8" w14:textId="254F3078" w:rsidR="00303621" w:rsidRPr="00303621" w:rsidRDefault="00303621" w:rsidP="00131D60">
      <w:pPr>
        <w:jc w:val="both"/>
        <w:rPr>
          <w:rFonts w:ascii="Constantia" w:hAnsi="Constantia"/>
        </w:rPr>
      </w:pPr>
      <w:r w:rsidRPr="00303621">
        <w:rPr>
          <w:rFonts w:ascii="Constantia" w:hAnsi="Constantia"/>
        </w:rPr>
        <w:t>The dynamics of </w:t>
      </w:r>
      <m:oMath>
        <m:r>
          <w:rPr>
            <w:rFonts w:ascii="Cambria Math" w:hAnsi="Cambria Math"/>
          </w:rPr>
          <m:t>ϕ</m:t>
        </m:r>
      </m:oMath>
      <w:r w:rsidRPr="00303621">
        <w:rPr>
          <w:rFonts w:ascii="Constantia" w:hAnsi="Constantia"/>
        </w:rPr>
        <w:t> follow from the Euler–Lagrange equations for the Lagrangian density</w:t>
      </w:r>
    </w:p>
    <w:p w14:paraId="75F83B8A" w14:textId="223ABC74" w:rsidR="00303621" w:rsidRPr="00303621" w:rsidRDefault="00303621" w:rsidP="00131D60">
      <w:pPr>
        <w:jc w:val="both"/>
        <w:rPr>
          <w:rFonts w:ascii="Constantia" w:hAnsi="Constantia"/>
        </w:rPr>
      </w:pPr>
      <m:oMathPara>
        <m:oMath>
          <m:m>
            <m:mPr>
              <m:plcHide m:val="1"/>
              <m:mcs>
                <m:mc>
                  <m:mcPr>
                    <m:count m:val="4"/>
                    <m:mcJc m:val="center"/>
                  </m:mcPr>
                </m:mc>
              </m:mcs>
              <m:ctrlPr>
                <w:rPr>
                  <w:rFonts w:ascii="Cambria Math" w:hAnsi="Cambria Math"/>
                </w:rPr>
              </m:ctrlPr>
            </m:mPr>
            <m:mr>
              <m:e/>
              <m:e>
                <m:r>
                  <m:rPr>
                    <m:scr m:val="script"/>
                  </m:rPr>
                  <w:rPr>
                    <w:rFonts w:ascii="Cambria Math" w:hAnsi="Cambria Math"/>
                  </w:rPr>
                  <m:t>L=-</m:t>
                </m:r>
                <m:r>
                  <w:rPr>
                    <w:rFonts w:ascii="Cambria Math" w:hAnsi="Cambria Math"/>
                  </w:rPr>
                  <m:t>α</m:t>
                </m:r>
                <m:r>
                  <m:rPr>
                    <m:nor/>
                  </m:rPr>
                  <m:t> </m:t>
                </m:r>
                <m:r>
                  <w:rPr>
                    <w:rFonts w:ascii="Cambria Math" w:hAnsi="Cambria Math"/>
                  </w:rPr>
                  <m:t>ϕ</m:t>
                </m:r>
                <m:r>
                  <m:rPr>
                    <m:nor/>
                  </m:rPr>
                  <m:t> </m:t>
                </m:r>
                <m:sSup>
                  <m:sSupPr>
                    <m:ctrlPr>
                      <w:rPr>
                        <w:rFonts w:ascii="Cambria Math" w:hAnsi="Cambria Math"/>
                      </w:rPr>
                    </m:ctrlPr>
                  </m:sSupPr>
                  <m:e>
                    <m:r>
                      <w:rPr>
                        <w:rFonts w:ascii="Cambria Math" w:hAnsi="Cambria Math"/>
                      </w:rPr>
                      <m:t>e</m:t>
                    </m:r>
                  </m:e>
                  <m:sup>
                    <m:r>
                      <w:rPr>
                        <w:rFonts w:ascii="Cambria Math" w:hAnsi="Cambria Math"/>
                      </w:rPr>
                      <m:t>-ϕ</m:t>
                    </m:r>
                  </m:sup>
                </m:sSup>
                <m:r>
                  <w:rPr>
                    <w:rFonts w:ascii="Cambria Math" w:hAnsi="Cambria Math"/>
                  </w:rPr>
                  <m:t>+</m:t>
                </m:r>
                <m:f>
                  <m:fPr>
                    <m:ctrlPr>
                      <w:rPr>
                        <w:rFonts w:ascii="Cambria Math" w:hAnsi="Cambria Math"/>
                      </w:rPr>
                    </m:ctrlPr>
                  </m:fPr>
                  <m:num>
                    <m:r>
                      <w:rPr>
                        <w:rFonts w:ascii="Cambria Math" w:hAnsi="Cambria Math"/>
                      </w:rPr>
                      <m:t>β</m:t>
                    </m:r>
                  </m:num>
                  <m:den>
                    <m:r>
                      <w:rPr>
                        <w:rFonts w:ascii="Cambria Math" w:hAnsi="Cambria Math"/>
                      </w:rPr>
                      <m:t>2</m:t>
                    </m:r>
                  </m:den>
                </m:f>
                <m:sSub>
                  <m:sSubPr>
                    <m:ctrlPr>
                      <w:rPr>
                        <w:rFonts w:ascii="Cambria Math" w:hAnsi="Cambria Math"/>
                      </w:rPr>
                    </m:ctrlPr>
                  </m:sSubPr>
                  <m:e>
                    <m:r>
                      <m:rPr>
                        <m:sty m:val="p"/>
                      </m:rPr>
                      <w:rPr>
                        <w:rFonts w:ascii="Cambria Math" w:hAnsi="Cambria Math"/>
                      </w:rPr>
                      <m:t>∇</m:t>
                    </m:r>
                  </m:e>
                  <m:sub>
                    <m:r>
                      <w:rPr>
                        <w:rFonts w:ascii="Cambria Math" w:hAnsi="Cambria Math"/>
                      </w:rPr>
                      <m:t>μ</m:t>
                    </m:r>
                  </m:sub>
                </m:sSub>
                <m:r>
                  <w:rPr>
                    <w:rFonts w:ascii="Cambria Math" w:hAnsi="Cambria Math"/>
                  </w:rPr>
                  <m:t>ϕ</m:t>
                </m:r>
                <m:sSup>
                  <m:sSupPr>
                    <m:ctrlPr>
                      <w:rPr>
                        <w:rFonts w:ascii="Cambria Math" w:hAnsi="Cambria Math"/>
                      </w:rPr>
                    </m:ctrlPr>
                  </m:sSupPr>
                  <m:e>
                    <m:r>
                      <m:rPr>
                        <m:sty m:val="p"/>
                      </m:rPr>
                      <w:rPr>
                        <w:rFonts w:ascii="Cambria Math" w:hAnsi="Cambria Math"/>
                      </w:rPr>
                      <m:t>∇</m:t>
                    </m:r>
                  </m:e>
                  <m:sup>
                    <m:r>
                      <w:rPr>
                        <w:rFonts w:ascii="Cambria Math" w:hAnsi="Cambria Math"/>
                      </w:rPr>
                      <m:t>μ</m:t>
                    </m:r>
                  </m:sup>
                </m:sSup>
                <m:r>
                  <w:rPr>
                    <w:rFonts w:ascii="Cambria Math" w:hAnsi="Cambria Math"/>
                  </w:rPr>
                  <m:t>ϕ</m:t>
                </m:r>
                <m:r>
                  <m:rPr>
                    <m:sty m:val="p"/>
                  </m:rPr>
                  <w:rPr>
                    <w:rFonts w:ascii="Cambria Math" w:hAnsi="Cambria Math"/>
                  </w:rPr>
                  <m:t>.</m:t>
                </m:r>
              </m:e>
              <m:e/>
              <m:e>
                <m:r>
                  <m:rPr>
                    <m:nor/>
                  </m:rPr>
                  <w:rPr>
                    <w:rFonts w:ascii="Constantia" w:hAnsi="Constantia"/>
                  </w:rPr>
                  <m:t>(7)</m:t>
                </m:r>
              </m:e>
            </m:mr>
          </m:m>
          <m:r>
            <w:rPr>
              <w:rFonts w:ascii="Constantia" w:hAnsi="Constantia"/>
            </w:rPr>
            <w:br/>
          </m:r>
        </m:oMath>
      </m:oMathPara>
    </w:p>
    <w:p w14:paraId="4F11243A" w14:textId="77777777" w:rsidR="00303621" w:rsidRPr="00303621" w:rsidRDefault="00303621" w:rsidP="00131D60">
      <w:pPr>
        <w:jc w:val="both"/>
        <w:rPr>
          <w:rFonts w:ascii="Constantia" w:hAnsi="Constantia"/>
        </w:rPr>
      </w:pPr>
      <w:r w:rsidRPr="00303621">
        <w:rPr>
          <w:rFonts w:ascii="Constantia" w:hAnsi="Constantia"/>
        </w:rPr>
        <w:t>For a scalar field on a curved background, the Euler–Lagrange equation reads</w:t>
      </w:r>
    </w:p>
    <w:p w14:paraId="5FA7B217" w14:textId="597EC7CF" w:rsidR="00303621" w:rsidRPr="00303621" w:rsidRDefault="00303621" w:rsidP="00131D60">
      <w:pPr>
        <w:jc w:val="both"/>
        <w:rPr>
          <w:rFonts w:ascii="Constantia" w:hAnsi="Constantia"/>
        </w:rPr>
      </w:pPr>
      <m:oMathPara>
        <m:oMath>
          <m:m>
            <m:mPr>
              <m:plcHide m:val="1"/>
              <m:mcs>
                <m:mc>
                  <m:mcPr>
                    <m:count m:val="4"/>
                    <m:mcJc m:val="center"/>
                  </m:mcPr>
                </m:mc>
              </m:mcs>
              <m:ctrlPr>
                <w:rPr>
                  <w:rFonts w:ascii="Cambria Math" w:hAnsi="Cambria Math"/>
                </w:rPr>
              </m:ctrlPr>
            </m:mPr>
            <m:mr>
              <m:e/>
              <m:e>
                <m:sSub>
                  <m:sSubPr>
                    <m:ctrlPr>
                      <w:rPr>
                        <w:rFonts w:ascii="Cambria Math" w:hAnsi="Cambria Math"/>
                      </w:rPr>
                    </m:ctrlPr>
                  </m:sSubPr>
                  <m:e>
                    <m:r>
                      <m:rPr>
                        <m:sty m:val="p"/>
                      </m:rPr>
                      <w:rPr>
                        <w:rFonts w:ascii="Cambria Math" w:hAnsi="Cambria Math"/>
                      </w:rPr>
                      <m:t>∇</m:t>
                    </m:r>
                  </m:e>
                  <m:sub>
                    <m:r>
                      <w:rPr>
                        <w:rFonts w:ascii="Cambria Math" w:hAnsi="Cambria Math"/>
                      </w:rPr>
                      <m:t>μ</m:t>
                    </m:r>
                  </m:sub>
                </m:sSub>
                <m:f>
                  <m:fPr>
                    <m:ctrlPr>
                      <w:rPr>
                        <w:rFonts w:ascii="Cambria Math" w:hAnsi="Cambria Math"/>
                      </w:rPr>
                    </m:ctrlPr>
                  </m:fPr>
                  <m:num>
                    <m:r>
                      <m:rPr>
                        <m:sty m:val="p"/>
                      </m:rPr>
                      <w:rPr>
                        <w:rFonts w:ascii="Cambria Math" w:hAnsi="Cambria Math"/>
                      </w:rPr>
                      <m:t>∂</m:t>
                    </m:r>
                    <m:r>
                      <m:rPr>
                        <m:scr m:val="script"/>
                      </m:rPr>
                      <w:rPr>
                        <w:rFonts w:ascii="Cambria Math" w:hAnsi="Cambria Math"/>
                      </w:rPr>
                      <m:t>L</m:t>
                    </m:r>
                  </m:num>
                  <m:den>
                    <m:r>
                      <m:rPr>
                        <m:sty m:val="p"/>
                      </m:rPr>
                      <w:rPr>
                        <w:rFonts w:ascii="Cambria Math" w:hAnsi="Cambria Math"/>
                      </w:rPr>
                      <m:t>∂</m:t>
                    </m:r>
                    <m:r>
                      <w:rPr>
                        <w:rFonts w:ascii="Cambria Math" w:hAnsi="Cambria Math"/>
                      </w:rPr>
                      <m:t>(</m:t>
                    </m:r>
                    <m:sSub>
                      <m:sSubPr>
                        <m:ctrlPr>
                          <w:rPr>
                            <w:rFonts w:ascii="Cambria Math" w:hAnsi="Cambria Math"/>
                          </w:rPr>
                        </m:ctrlPr>
                      </m:sSubPr>
                      <m:e>
                        <m:r>
                          <m:rPr>
                            <m:sty m:val="p"/>
                          </m:rPr>
                          <w:rPr>
                            <w:rFonts w:ascii="Cambria Math" w:hAnsi="Cambria Math"/>
                          </w:rPr>
                          <m:t>∇</m:t>
                        </m:r>
                      </m:e>
                      <m:sub>
                        <m:r>
                          <w:rPr>
                            <w:rFonts w:ascii="Cambria Math" w:hAnsi="Cambria Math"/>
                          </w:rPr>
                          <m:t>μ</m:t>
                        </m:r>
                      </m:sub>
                    </m:sSub>
                    <m:r>
                      <w:rPr>
                        <w:rFonts w:ascii="Cambria Math" w:hAnsi="Cambria Math"/>
                      </w:rPr>
                      <m:t>ϕ)</m:t>
                    </m:r>
                  </m:den>
                </m:f>
                <m:r>
                  <w:rPr>
                    <w:rFonts w:ascii="Cambria Math" w:hAnsi="Cambria Math"/>
                  </w:rPr>
                  <m:t>-</m:t>
                </m:r>
                <m:f>
                  <m:fPr>
                    <m:ctrlPr>
                      <w:rPr>
                        <w:rFonts w:ascii="Cambria Math" w:hAnsi="Cambria Math"/>
                      </w:rPr>
                    </m:ctrlPr>
                  </m:fPr>
                  <m:num>
                    <m:r>
                      <m:rPr>
                        <m:sty m:val="p"/>
                      </m:rPr>
                      <w:rPr>
                        <w:rFonts w:ascii="Cambria Math" w:hAnsi="Cambria Math"/>
                      </w:rPr>
                      <m:t>∂</m:t>
                    </m:r>
                    <m:r>
                      <m:rPr>
                        <m:scr m:val="script"/>
                      </m:rPr>
                      <w:rPr>
                        <w:rFonts w:ascii="Cambria Math" w:hAnsi="Cambria Math"/>
                      </w:rPr>
                      <m:t>L</m:t>
                    </m:r>
                  </m:num>
                  <m:den>
                    <m:r>
                      <m:rPr>
                        <m:sty m:val="p"/>
                      </m:rPr>
                      <w:rPr>
                        <w:rFonts w:ascii="Cambria Math" w:hAnsi="Cambria Math"/>
                      </w:rPr>
                      <m:t>∂</m:t>
                    </m:r>
                    <m:r>
                      <w:rPr>
                        <w:rFonts w:ascii="Cambria Math" w:hAnsi="Cambria Math"/>
                      </w:rPr>
                      <m:t>ϕ</m:t>
                    </m:r>
                  </m:den>
                </m:f>
                <m:r>
                  <w:rPr>
                    <w:rFonts w:ascii="Cambria Math" w:hAnsi="Cambria Math"/>
                  </w:rPr>
                  <m:t>=0.</m:t>
                </m:r>
              </m:e>
              <m:e/>
              <m:e>
                <m:r>
                  <m:rPr>
                    <m:nor/>
                  </m:rPr>
                  <w:rPr>
                    <w:rFonts w:ascii="Constantia" w:hAnsi="Constantia"/>
                  </w:rPr>
                  <m:t>(8)</m:t>
                </m:r>
              </m:e>
            </m:mr>
          </m:m>
          <m:r>
            <w:rPr>
              <w:rFonts w:ascii="Constantia" w:hAnsi="Constantia"/>
            </w:rPr>
            <w:br/>
          </m:r>
        </m:oMath>
      </m:oMathPara>
    </w:p>
    <w:p w14:paraId="3F680136" w14:textId="77777777" w:rsidR="00303621" w:rsidRPr="00303621" w:rsidRDefault="00303621" w:rsidP="00131D60">
      <w:pPr>
        <w:jc w:val="both"/>
        <w:rPr>
          <w:rFonts w:ascii="Constantia" w:hAnsi="Constantia"/>
          <w:b/>
          <w:bCs/>
        </w:rPr>
      </w:pPr>
      <w:r w:rsidRPr="00303621">
        <w:rPr>
          <w:rFonts w:ascii="Constantia" w:hAnsi="Constantia"/>
          <w:b/>
          <w:bCs/>
        </w:rPr>
        <w:t>5.2 Variation</w:t>
      </w:r>
    </w:p>
    <w:p w14:paraId="14033AD4" w14:textId="77777777" w:rsidR="00303621" w:rsidRPr="00303621" w:rsidRDefault="00303621" w:rsidP="00131D60">
      <w:pPr>
        <w:jc w:val="both"/>
        <w:rPr>
          <w:rFonts w:ascii="Constantia" w:hAnsi="Constantia"/>
        </w:rPr>
      </w:pPr>
      <w:r w:rsidRPr="00303621">
        <w:rPr>
          <w:rFonts w:ascii="Constantia" w:hAnsi="Constantia"/>
        </w:rPr>
        <w:t>Compute the necessary derivatives:</w:t>
      </w:r>
    </w:p>
    <w:p w14:paraId="5AF4920F" w14:textId="2690FA8F" w:rsidR="00303621" w:rsidRPr="00303621" w:rsidRDefault="00303621" w:rsidP="00131D60">
      <w:pPr>
        <w:jc w:val="both"/>
        <w:rPr>
          <w:rFonts w:ascii="Constantia" w:hAnsi="Constantia"/>
        </w:rPr>
      </w:pPr>
      <m:oMathPara>
        <m:oMath>
          <m:m>
            <m:mPr>
              <m:plcHide m:val="1"/>
              <m:mcs>
                <m:mc>
                  <m:mcPr>
                    <m:count m:val="4"/>
                    <m:mcJc m:val="center"/>
                  </m:mcPr>
                </m:mc>
              </m:mcs>
              <m:ctrlPr>
                <w:rPr>
                  <w:rFonts w:ascii="Cambria Math" w:hAnsi="Cambria Math"/>
                </w:rPr>
              </m:ctrlPr>
            </m:mPr>
            <m:mr>
              <m:e/>
              <m:e>
                <m:f>
                  <m:fPr>
                    <m:ctrlPr>
                      <w:rPr>
                        <w:rFonts w:ascii="Cambria Math" w:hAnsi="Cambria Math"/>
                      </w:rPr>
                    </m:ctrlPr>
                  </m:fPr>
                  <m:num>
                    <m:r>
                      <m:rPr>
                        <m:sty m:val="p"/>
                      </m:rPr>
                      <w:rPr>
                        <w:rFonts w:ascii="Cambria Math" w:hAnsi="Cambria Math"/>
                      </w:rPr>
                      <m:t>∂</m:t>
                    </m:r>
                    <m:r>
                      <m:rPr>
                        <m:scr m:val="script"/>
                      </m:rPr>
                      <w:rPr>
                        <w:rFonts w:ascii="Cambria Math" w:hAnsi="Cambria Math"/>
                      </w:rPr>
                      <m:t>L</m:t>
                    </m:r>
                  </m:num>
                  <m:den>
                    <m:r>
                      <m:rPr>
                        <m:sty m:val="p"/>
                      </m:rPr>
                      <w:rPr>
                        <w:rFonts w:ascii="Cambria Math" w:hAnsi="Cambria Math"/>
                      </w:rPr>
                      <m:t>∂</m:t>
                    </m:r>
                    <m:r>
                      <w:rPr>
                        <w:rFonts w:ascii="Cambria Math" w:hAnsi="Cambria Math"/>
                      </w:rPr>
                      <m:t>ϕ</m:t>
                    </m:r>
                  </m:den>
                </m:f>
                <m:r>
                  <w:rPr>
                    <w:rFonts w:ascii="Cambria Math" w:hAnsi="Cambria Math"/>
                  </w:rPr>
                  <m:t>=-α</m:t>
                </m:r>
                <m:f>
                  <m:fPr>
                    <m:ctrlPr>
                      <w:rPr>
                        <w:rFonts w:ascii="Cambria Math" w:hAnsi="Cambria Math"/>
                      </w:rPr>
                    </m:ctrlPr>
                  </m:fPr>
                  <m:num>
                    <m:r>
                      <m:rPr>
                        <m:sty m:val="p"/>
                      </m:rPr>
                      <w:rPr>
                        <w:rFonts w:ascii="Cambria Math" w:hAnsi="Cambria Math"/>
                      </w:rPr>
                      <m:t>∂</m:t>
                    </m:r>
                  </m:num>
                  <m:den>
                    <m:r>
                      <m:rPr>
                        <m:sty m:val="p"/>
                      </m:rPr>
                      <w:rPr>
                        <w:rFonts w:ascii="Cambria Math" w:hAnsi="Cambria Math"/>
                      </w:rPr>
                      <m:t>∂</m:t>
                    </m:r>
                    <m:r>
                      <w:rPr>
                        <w:rFonts w:ascii="Cambria Math" w:hAnsi="Cambria Math"/>
                      </w:rPr>
                      <m:t>ϕ</m:t>
                    </m:r>
                  </m:den>
                </m:f>
                <m:r>
                  <w:rPr>
                    <w:rFonts w:ascii="Cambria Math" w:hAnsi="Cambria Math"/>
                  </w:rPr>
                  <m:t>(ϕ</m:t>
                </m:r>
                <m:sSup>
                  <m:sSupPr>
                    <m:ctrlPr>
                      <w:rPr>
                        <w:rFonts w:ascii="Cambria Math" w:hAnsi="Cambria Math"/>
                      </w:rPr>
                    </m:ctrlPr>
                  </m:sSupPr>
                  <m:e>
                    <m:r>
                      <w:rPr>
                        <w:rFonts w:ascii="Cambria Math" w:hAnsi="Cambria Math"/>
                      </w:rPr>
                      <m:t>e</m:t>
                    </m:r>
                  </m:e>
                  <m:sup>
                    <m:r>
                      <w:rPr>
                        <w:rFonts w:ascii="Cambria Math" w:hAnsi="Cambria Math"/>
                      </w:rPr>
                      <m:t>-ϕ</m:t>
                    </m:r>
                  </m:sup>
                </m:sSup>
                <m:r>
                  <w:rPr>
                    <w:rFonts w:ascii="Cambria Math" w:hAnsi="Cambria Math"/>
                  </w:rPr>
                  <m:t>)=-α(</m:t>
                </m:r>
                <m:sSup>
                  <m:sSupPr>
                    <m:ctrlPr>
                      <w:rPr>
                        <w:rFonts w:ascii="Cambria Math" w:hAnsi="Cambria Math"/>
                      </w:rPr>
                    </m:ctrlPr>
                  </m:sSupPr>
                  <m:e>
                    <m:r>
                      <w:rPr>
                        <w:rFonts w:ascii="Cambria Math" w:hAnsi="Cambria Math"/>
                      </w:rPr>
                      <m:t>e</m:t>
                    </m:r>
                  </m:e>
                  <m:sup>
                    <m:r>
                      <w:rPr>
                        <w:rFonts w:ascii="Cambria Math" w:hAnsi="Cambria Math"/>
                      </w:rPr>
                      <m:t>-ϕ</m:t>
                    </m:r>
                  </m:sup>
                </m:sSup>
                <m:r>
                  <w:rPr>
                    <w:rFonts w:ascii="Cambria Math" w:hAnsi="Cambria Math"/>
                  </w:rPr>
                  <m:t>-ϕ</m:t>
                </m:r>
                <m:sSup>
                  <m:sSupPr>
                    <m:ctrlPr>
                      <w:rPr>
                        <w:rFonts w:ascii="Cambria Math" w:hAnsi="Cambria Math"/>
                      </w:rPr>
                    </m:ctrlPr>
                  </m:sSupPr>
                  <m:e>
                    <m:r>
                      <w:rPr>
                        <w:rFonts w:ascii="Cambria Math" w:hAnsi="Cambria Math"/>
                      </w:rPr>
                      <m:t>e</m:t>
                    </m:r>
                  </m:e>
                  <m:sup>
                    <m:r>
                      <w:rPr>
                        <w:rFonts w:ascii="Cambria Math" w:hAnsi="Cambria Math"/>
                      </w:rPr>
                      <m:t>-ϕ</m:t>
                    </m:r>
                  </m:sup>
                </m:sSup>
                <m:r>
                  <w:rPr>
                    <w:rFonts w:ascii="Cambria Math" w:hAnsi="Cambria Math"/>
                  </w:rPr>
                  <m:t>)=-α</m:t>
                </m:r>
                <m:sSup>
                  <m:sSupPr>
                    <m:ctrlPr>
                      <w:rPr>
                        <w:rFonts w:ascii="Cambria Math" w:hAnsi="Cambria Math"/>
                      </w:rPr>
                    </m:ctrlPr>
                  </m:sSupPr>
                  <m:e>
                    <m:r>
                      <w:rPr>
                        <w:rFonts w:ascii="Cambria Math" w:hAnsi="Cambria Math"/>
                      </w:rPr>
                      <m:t>e</m:t>
                    </m:r>
                  </m:e>
                  <m:sup>
                    <m:r>
                      <w:rPr>
                        <w:rFonts w:ascii="Cambria Math" w:hAnsi="Cambria Math"/>
                      </w:rPr>
                      <m:t>-ϕ</m:t>
                    </m:r>
                  </m:sup>
                </m:sSup>
                <m:r>
                  <w:rPr>
                    <w:rFonts w:ascii="Cambria Math" w:hAnsi="Cambria Math"/>
                  </w:rPr>
                  <m:t>(1-ϕ),</m:t>
                </m:r>
              </m:e>
              <m:e/>
              <m:e>
                <m:r>
                  <m:rPr>
                    <m:nor/>
                  </m:rPr>
                  <w:rPr>
                    <w:rFonts w:ascii="Constantia" w:hAnsi="Constantia"/>
                  </w:rPr>
                  <m:t>(9)</m:t>
                </m:r>
              </m:e>
            </m:mr>
          </m:m>
          <m:r>
            <w:rPr>
              <w:rFonts w:ascii="Constantia" w:hAnsi="Constantia"/>
            </w:rPr>
            <w:br/>
          </m:r>
        </m:oMath>
        <m:oMath>
          <m:m>
            <m:mPr>
              <m:plcHide m:val="1"/>
              <m:mcs>
                <m:mc>
                  <m:mcPr>
                    <m:count m:val="4"/>
                    <m:mcJc m:val="center"/>
                  </m:mcPr>
                </m:mc>
              </m:mcs>
              <m:ctrlPr>
                <w:rPr>
                  <w:rFonts w:ascii="Cambria Math" w:hAnsi="Cambria Math"/>
                </w:rPr>
              </m:ctrlPr>
            </m:mPr>
            <m:mr>
              <m:e/>
              <m:e>
                <m:f>
                  <m:fPr>
                    <m:ctrlPr>
                      <w:rPr>
                        <w:rFonts w:ascii="Cambria Math" w:hAnsi="Cambria Math"/>
                      </w:rPr>
                    </m:ctrlPr>
                  </m:fPr>
                  <m:num>
                    <m:r>
                      <m:rPr>
                        <m:sty m:val="p"/>
                      </m:rPr>
                      <w:rPr>
                        <w:rFonts w:ascii="Cambria Math" w:hAnsi="Cambria Math"/>
                      </w:rPr>
                      <m:t>∂</m:t>
                    </m:r>
                    <m:r>
                      <m:rPr>
                        <m:scr m:val="script"/>
                      </m:rPr>
                      <w:rPr>
                        <w:rFonts w:ascii="Cambria Math" w:hAnsi="Cambria Math"/>
                      </w:rPr>
                      <m:t>L</m:t>
                    </m:r>
                  </m:num>
                  <m:den>
                    <m:r>
                      <m:rPr>
                        <m:sty m:val="p"/>
                      </m:rPr>
                      <w:rPr>
                        <w:rFonts w:ascii="Cambria Math" w:hAnsi="Cambria Math"/>
                      </w:rPr>
                      <m:t>∂</m:t>
                    </m:r>
                    <m:r>
                      <w:rPr>
                        <w:rFonts w:ascii="Cambria Math" w:hAnsi="Cambria Math"/>
                      </w:rPr>
                      <m:t>(</m:t>
                    </m:r>
                    <m:sSub>
                      <m:sSubPr>
                        <m:ctrlPr>
                          <w:rPr>
                            <w:rFonts w:ascii="Cambria Math" w:hAnsi="Cambria Math"/>
                          </w:rPr>
                        </m:ctrlPr>
                      </m:sSubPr>
                      <m:e>
                        <m:r>
                          <m:rPr>
                            <m:sty m:val="p"/>
                          </m:rPr>
                          <w:rPr>
                            <w:rFonts w:ascii="Cambria Math" w:hAnsi="Cambria Math"/>
                          </w:rPr>
                          <m:t>∇</m:t>
                        </m:r>
                      </m:e>
                      <m:sub>
                        <m:r>
                          <w:rPr>
                            <w:rFonts w:ascii="Cambria Math" w:hAnsi="Cambria Math"/>
                          </w:rPr>
                          <m:t>μ</m:t>
                        </m:r>
                      </m:sub>
                    </m:sSub>
                    <m:r>
                      <w:rPr>
                        <w:rFonts w:ascii="Cambria Math" w:hAnsi="Cambria Math"/>
                      </w:rPr>
                      <m:t>ϕ)</m:t>
                    </m:r>
                  </m:den>
                </m:f>
                <m:r>
                  <w:rPr>
                    <w:rFonts w:ascii="Cambria Math" w:hAnsi="Cambria Math"/>
                  </w:rPr>
                  <m:t>=β</m:t>
                </m:r>
                <m:r>
                  <m:rPr>
                    <m:nor/>
                  </m:rPr>
                  <m:t> </m:t>
                </m:r>
                <m:sSup>
                  <m:sSupPr>
                    <m:ctrlPr>
                      <w:rPr>
                        <w:rFonts w:ascii="Cambria Math" w:hAnsi="Cambria Math"/>
                      </w:rPr>
                    </m:ctrlPr>
                  </m:sSupPr>
                  <m:e>
                    <m:r>
                      <m:rPr>
                        <m:sty m:val="p"/>
                      </m:rPr>
                      <w:rPr>
                        <w:rFonts w:ascii="Cambria Math" w:hAnsi="Cambria Math"/>
                      </w:rPr>
                      <m:t>∇</m:t>
                    </m:r>
                  </m:e>
                  <m:sup>
                    <m:r>
                      <w:rPr>
                        <w:rFonts w:ascii="Cambria Math" w:hAnsi="Cambria Math"/>
                      </w:rPr>
                      <m:t>μ</m:t>
                    </m:r>
                  </m:sup>
                </m:sSup>
                <m:r>
                  <w:rPr>
                    <w:rFonts w:ascii="Cambria Math" w:hAnsi="Cambria Math"/>
                  </w:rPr>
                  <m:t>ϕ</m:t>
                </m:r>
                <m:r>
                  <m:rPr>
                    <m:sty m:val="p"/>
                  </m:rPr>
                  <w:rPr>
                    <w:rFonts w:ascii="Cambria Math" w:hAnsi="Cambria Math"/>
                  </w:rPr>
                  <m:t>.</m:t>
                </m:r>
              </m:e>
              <m:e/>
              <m:e>
                <m:r>
                  <m:rPr>
                    <m:nor/>
                  </m:rPr>
                  <w:rPr>
                    <w:rFonts w:ascii="Constantia" w:hAnsi="Constantia"/>
                  </w:rPr>
                  <m:t>(10)</m:t>
                </m:r>
              </m:e>
            </m:mr>
          </m:m>
          <m:r>
            <w:rPr>
              <w:rFonts w:ascii="Constantia" w:hAnsi="Constantia"/>
            </w:rPr>
            <w:br/>
          </m:r>
        </m:oMath>
      </m:oMathPara>
    </w:p>
    <w:p w14:paraId="73942861" w14:textId="77777777" w:rsidR="00303621" w:rsidRPr="00303621" w:rsidRDefault="00303621" w:rsidP="00131D60">
      <w:pPr>
        <w:jc w:val="both"/>
        <w:rPr>
          <w:rFonts w:ascii="Constantia" w:hAnsi="Constantia"/>
        </w:rPr>
      </w:pPr>
      <w:r w:rsidRPr="00303621">
        <w:rPr>
          <w:rFonts w:ascii="Constantia" w:hAnsi="Constantia"/>
        </w:rPr>
        <w:t>Inserting into (8):</w:t>
      </w:r>
    </w:p>
    <w:p w14:paraId="15DE16C3" w14:textId="53ABE8C4" w:rsidR="00303621" w:rsidRPr="00303621" w:rsidRDefault="00303621" w:rsidP="00131D60">
      <w:pPr>
        <w:jc w:val="both"/>
        <w:rPr>
          <w:rFonts w:ascii="Constantia" w:hAnsi="Constantia"/>
        </w:rPr>
      </w:pPr>
      <m:oMathPara>
        <m:oMath>
          <m:sSub>
            <m:sSubPr>
              <m:ctrlPr>
                <w:rPr>
                  <w:rFonts w:ascii="Cambria Math" w:hAnsi="Cambria Math"/>
                </w:rPr>
              </m:ctrlPr>
            </m:sSubPr>
            <m:e>
              <m:r>
                <m:rPr>
                  <m:sty m:val="p"/>
                </m:rPr>
                <w:rPr>
                  <w:rFonts w:ascii="Cambria Math" w:hAnsi="Cambria Math"/>
                </w:rPr>
                <m:t>∇</m:t>
              </m:r>
            </m:e>
            <m:sub>
              <m:r>
                <w:rPr>
                  <w:rFonts w:ascii="Cambria Math" w:hAnsi="Cambria Math"/>
                </w:rPr>
                <m:t>μ</m:t>
              </m:r>
            </m:sub>
          </m:sSub>
          <m:r>
            <w:rPr>
              <w:rFonts w:ascii="Cambria Math" w:hAnsi="Cambria Math"/>
            </w:rPr>
            <m:t>(β</m:t>
          </m:r>
          <m:sSup>
            <m:sSupPr>
              <m:ctrlPr>
                <w:rPr>
                  <w:rFonts w:ascii="Cambria Math" w:hAnsi="Cambria Math"/>
                </w:rPr>
              </m:ctrlPr>
            </m:sSupPr>
            <m:e>
              <m:r>
                <m:rPr>
                  <m:sty m:val="p"/>
                </m:rPr>
                <w:rPr>
                  <w:rFonts w:ascii="Cambria Math" w:hAnsi="Cambria Math"/>
                </w:rPr>
                <m:t>∇</m:t>
              </m:r>
            </m:e>
            <m:sup>
              <m:r>
                <w:rPr>
                  <w:rFonts w:ascii="Cambria Math" w:hAnsi="Cambria Math"/>
                </w:rPr>
                <m:t>μ</m:t>
              </m:r>
            </m:sup>
          </m:sSup>
          <m:r>
            <w:rPr>
              <w:rFonts w:ascii="Cambria Math" w:hAnsi="Cambria Math"/>
            </w:rPr>
            <m:t>ϕ)-(-α</m:t>
          </m:r>
          <m:sSup>
            <m:sSupPr>
              <m:ctrlPr>
                <w:rPr>
                  <w:rFonts w:ascii="Cambria Math" w:hAnsi="Cambria Math"/>
                </w:rPr>
              </m:ctrlPr>
            </m:sSupPr>
            <m:e>
              <m:r>
                <w:rPr>
                  <w:rFonts w:ascii="Cambria Math" w:hAnsi="Cambria Math"/>
                </w:rPr>
                <m:t>e</m:t>
              </m:r>
            </m:e>
            <m:sup>
              <m:r>
                <w:rPr>
                  <w:rFonts w:ascii="Cambria Math" w:hAnsi="Cambria Math"/>
                </w:rPr>
                <m:t>-ϕ</m:t>
              </m:r>
            </m:sup>
          </m:sSup>
          <m:r>
            <w:rPr>
              <w:rFonts w:ascii="Cambria Math" w:hAnsi="Cambria Math"/>
            </w:rPr>
            <m:t>(1-ϕ))=0,</m:t>
          </m:r>
          <m:r>
            <w:rPr>
              <w:rFonts w:ascii="Constantia" w:hAnsi="Constantia"/>
              <w:i/>
            </w:rPr>
            <w:br/>
          </m:r>
        </m:oMath>
      </m:oMathPara>
    </w:p>
    <w:p w14:paraId="041C04B2" w14:textId="77777777" w:rsidR="00303621" w:rsidRPr="00303621" w:rsidRDefault="00303621" w:rsidP="00131D60">
      <w:pPr>
        <w:jc w:val="both"/>
        <w:rPr>
          <w:rFonts w:ascii="Constantia" w:hAnsi="Constantia"/>
        </w:rPr>
      </w:pPr>
      <w:r w:rsidRPr="00303621">
        <w:rPr>
          <w:rFonts w:ascii="Constantia" w:hAnsi="Constantia"/>
        </w:rPr>
        <w:t>which simplifies to</w:t>
      </w:r>
    </w:p>
    <w:p w14:paraId="41ECC993" w14:textId="423E9484" w:rsidR="00303621" w:rsidRPr="00303621" w:rsidRDefault="00303621" w:rsidP="00131D60">
      <w:pPr>
        <w:jc w:val="both"/>
        <w:rPr>
          <w:rFonts w:ascii="Constantia" w:hAnsi="Constantia"/>
        </w:rPr>
      </w:pPr>
      <m:oMathPara>
        <m:oMath>
          <m:m>
            <m:mPr>
              <m:plcHide m:val="1"/>
              <m:mcs>
                <m:mc>
                  <m:mcPr>
                    <m:count m:val="4"/>
                    <m:mcJc m:val="center"/>
                  </m:mcPr>
                </m:mc>
              </m:mcs>
              <m:ctrlPr>
                <w:rPr>
                  <w:rFonts w:ascii="Cambria Math" w:hAnsi="Cambria Math"/>
                </w:rPr>
              </m:ctrlPr>
            </m:mPr>
            <m:mr>
              <m:e/>
              <m:e>
                <m:r>
                  <w:rPr>
                    <w:rFonts w:ascii="Cambria Math" w:hAnsi="Cambria Math"/>
                  </w:rPr>
                  <m:t>β</m:t>
                </m:r>
                <m:r>
                  <m:rPr>
                    <m:nor/>
                  </m:rPr>
                  <m:t> </m:t>
                </m:r>
                <m:r>
                  <m:rPr>
                    <m:sty m:val="p"/>
                  </m:rPr>
                  <w:rPr>
                    <w:rFonts w:ascii="Cambria Math" w:hAnsi="Cambria Math"/>
                  </w:rPr>
                  <m:t>□</m:t>
                </m:r>
                <m:r>
                  <w:rPr>
                    <w:rFonts w:ascii="Cambria Math" w:hAnsi="Cambria Math"/>
                  </w:rPr>
                  <m:t>ϕ+α</m:t>
                </m:r>
                <m:r>
                  <m:rPr>
                    <m:nor/>
                  </m:rPr>
                  <m:t> </m:t>
                </m:r>
                <m:sSup>
                  <m:sSupPr>
                    <m:ctrlPr>
                      <w:rPr>
                        <w:rFonts w:ascii="Cambria Math" w:hAnsi="Cambria Math"/>
                      </w:rPr>
                    </m:ctrlPr>
                  </m:sSupPr>
                  <m:e>
                    <m:r>
                      <w:rPr>
                        <w:rFonts w:ascii="Cambria Math" w:hAnsi="Cambria Math"/>
                      </w:rPr>
                      <m:t>e</m:t>
                    </m:r>
                  </m:e>
                  <m:sup>
                    <m:r>
                      <w:rPr>
                        <w:rFonts w:ascii="Cambria Math" w:hAnsi="Cambria Math"/>
                      </w:rPr>
                      <m:t>-ϕ</m:t>
                    </m:r>
                  </m:sup>
                </m:sSup>
                <m:r>
                  <w:rPr>
                    <w:rFonts w:ascii="Cambria Math" w:hAnsi="Cambria Math"/>
                  </w:rPr>
                  <m:t>(1-ϕ)=0.</m:t>
                </m:r>
              </m:e>
              <m:e/>
              <m:e>
                <m:r>
                  <m:rPr>
                    <m:nor/>
                  </m:rPr>
                  <w:rPr>
                    <w:rFonts w:ascii="Constantia" w:hAnsi="Constantia"/>
                  </w:rPr>
                  <m:t>(11)</m:t>
                </m:r>
              </m:e>
            </m:mr>
          </m:m>
          <m:r>
            <w:rPr>
              <w:rFonts w:ascii="Constantia" w:hAnsi="Constantia"/>
            </w:rPr>
            <w:br/>
          </m:r>
        </m:oMath>
      </m:oMathPara>
    </w:p>
    <w:p w14:paraId="33FDECFC" w14:textId="77777777" w:rsidR="00303621" w:rsidRPr="00303621" w:rsidRDefault="00303621" w:rsidP="00131D60">
      <w:pPr>
        <w:jc w:val="both"/>
        <w:rPr>
          <w:rFonts w:ascii="Constantia" w:hAnsi="Constantia"/>
        </w:rPr>
      </w:pPr>
      <w:r w:rsidRPr="00303621">
        <w:rPr>
          <w:rFonts w:ascii="Constantia" w:hAnsi="Constantia"/>
        </w:rPr>
        <w:lastRenderedPageBreak/>
        <w:t>Rearranging gives the </w:t>
      </w:r>
      <w:r w:rsidRPr="00303621">
        <w:rPr>
          <w:rFonts w:ascii="Constantia" w:hAnsi="Constantia"/>
          <w:b/>
          <w:bCs/>
        </w:rPr>
        <w:t>Master Entropic Equation</w:t>
      </w:r>
      <w:r w:rsidRPr="00303621">
        <w:rPr>
          <w:rFonts w:ascii="Constantia" w:hAnsi="Constantia"/>
        </w:rPr>
        <w:t> in its canonical form:</w:t>
      </w:r>
    </w:p>
    <w:p w14:paraId="2F795E8F" w14:textId="363055CC" w:rsidR="00303621" w:rsidRPr="00303621" w:rsidRDefault="00303621" w:rsidP="00131D60">
      <w:pPr>
        <w:jc w:val="both"/>
        <w:rPr>
          <w:rFonts w:ascii="Constantia" w:hAnsi="Constantia"/>
        </w:rPr>
      </w:pPr>
      <m:oMathPara>
        <m:oMath>
          <m:m>
            <m:mPr>
              <m:plcHide m:val="1"/>
              <m:mcs>
                <m:mc>
                  <m:mcPr>
                    <m:count m:val="4"/>
                    <m:mcJc m:val="center"/>
                  </m:mcPr>
                </m:mc>
              </m:mcs>
              <m:ctrlPr>
                <w:rPr>
                  <w:rFonts w:ascii="Cambria Math" w:hAnsi="Cambria Math"/>
                </w:rPr>
              </m:ctrlPr>
            </m:mPr>
            <m:mr>
              <m:e/>
              <m:e>
                <m:r>
                  <m:rPr>
                    <m:sty m:val="p"/>
                  </m:rPr>
                  <w:rPr>
                    <w:rFonts w:ascii="Cambria Math" w:hAnsi="Cambria Math"/>
                  </w:rPr>
                  <m:t>□</m:t>
                </m:r>
                <m:r>
                  <w:rPr>
                    <w:rFonts w:ascii="Cambria Math" w:hAnsi="Cambria Math"/>
                  </w:rPr>
                  <m:t>ϕ=</m:t>
                </m:r>
                <m:f>
                  <m:fPr>
                    <m:ctrlPr>
                      <w:rPr>
                        <w:rFonts w:ascii="Cambria Math" w:hAnsi="Cambria Math"/>
                      </w:rPr>
                    </m:ctrlPr>
                  </m:fPr>
                  <m:num>
                    <m:r>
                      <w:rPr>
                        <w:rFonts w:ascii="Cambria Math" w:hAnsi="Cambria Math"/>
                      </w:rPr>
                      <m:t>α</m:t>
                    </m:r>
                  </m:num>
                  <m:den>
                    <m:r>
                      <w:rPr>
                        <w:rFonts w:ascii="Cambria Math" w:hAnsi="Cambria Math"/>
                      </w:rPr>
                      <m:t>β</m:t>
                    </m:r>
                  </m:den>
                </m:f>
                <m:r>
                  <m:rPr>
                    <m:nor/>
                  </m:rPr>
                  <m:t> </m:t>
                </m:r>
                <m:r>
                  <w:rPr>
                    <w:rFonts w:ascii="Cambria Math" w:hAnsi="Cambria Math"/>
                  </w:rPr>
                  <m:t>(ϕ-1)</m:t>
                </m:r>
                <m:r>
                  <m:rPr>
                    <m:nor/>
                  </m:rPr>
                  <m:t> </m:t>
                </m:r>
                <m:sSup>
                  <m:sSupPr>
                    <m:ctrlPr>
                      <w:rPr>
                        <w:rFonts w:ascii="Cambria Math" w:hAnsi="Cambria Math"/>
                      </w:rPr>
                    </m:ctrlPr>
                  </m:sSupPr>
                  <m:e>
                    <m:r>
                      <w:rPr>
                        <w:rFonts w:ascii="Cambria Math" w:hAnsi="Cambria Math"/>
                      </w:rPr>
                      <m:t>e</m:t>
                    </m:r>
                  </m:e>
                  <m:sup>
                    <m:r>
                      <w:rPr>
                        <w:rFonts w:ascii="Cambria Math" w:hAnsi="Cambria Math"/>
                      </w:rPr>
                      <m:t>-ϕ</m:t>
                    </m:r>
                  </m:sup>
                </m:sSup>
                <m:r>
                  <m:rPr>
                    <m:sty m:val="p"/>
                  </m:rPr>
                  <w:rPr>
                    <w:rFonts w:ascii="Cambria Math" w:hAnsi="Cambria Math"/>
                  </w:rPr>
                  <m:t>.</m:t>
                </m:r>
              </m:e>
              <m:e/>
              <m:e>
                <m:r>
                  <m:rPr>
                    <m:nor/>
                  </m:rPr>
                  <w:rPr>
                    <w:rFonts w:ascii="Constantia" w:hAnsi="Constantia"/>
                  </w:rPr>
                  <m:t>(12)</m:t>
                </m:r>
              </m:e>
            </m:mr>
          </m:m>
          <m:r>
            <w:rPr>
              <w:rFonts w:ascii="Constantia" w:hAnsi="Constantia"/>
            </w:rPr>
            <w:br/>
          </m:r>
        </m:oMath>
      </m:oMathPara>
    </w:p>
    <w:p w14:paraId="5E2D53B6" w14:textId="77777777" w:rsidR="00303621" w:rsidRPr="00303621" w:rsidRDefault="00303621" w:rsidP="00131D60">
      <w:pPr>
        <w:jc w:val="both"/>
        <w:rPr>
          <w:rFonts w:ascii="Constantia" w:hAnsi="Constantia"/>
          <w:b/>
          <w:bCs/>
        </w:rPr>
      </w:pPr>
      <w:r w:rsidRPr="00303621">
        <w:rPr>
          <w:rFonts w:ascii="Constantia" w:hAnsi="Constantia"/>
          <w:b/>
          <w:bCs/>
        </w:rPr>
        <w:t>5.3 Properties of the Master Entropic Equation</w:t>
      </w:r>
    </w:p>
    <w:p w14:paraId="0BF15D10" w14:textId="0CB9536B" w:rsidR="00303621" w:rsidRPr="00303621" w:rsidRDefault="00303621" w:rsidP="00131D60">
      <w:pPr>
        <w:jc w:val="both"/>
        <w:rPr>
          <w:rFonts w:ascii="Constantia" w:hAnsi="Constantia"/>
        </w:rPr>
      </w:pPr>
      <w:r w:rsidRPr="00303621">
        <w:rPr>
          <w:rFonts w:ascii="Constantia" w:hAnsi="Constantia"/>
        </w:rPr>
        <w:t>Equation (12) is a nonlinear, covariant, second</w:t>
      </w:r>
      <w:r w:rsidRPr="00303621">
        <w:rPr>
          <w:rFonts w:ascii="Constantia" w:hAnsi="Constantia"/>
        </w:rPr>
        <w:noBreakHyphen/>
        <w:t>order partial differential equation for the entropic field. The right</w:t>
      </w:r>
      <w:r w:rsidRPr="00303621">
        <w:rPr>
          <w:rFonts w:ascii="Constantia" w:hAnsi="Constantia"/>
        </w:rPr>
        <w:noBreakHyphen/>
        <w:t>hand side is an entropic self</w:t>
      </w:r>
      <w:r w:rsidRPr="00303621">
        <w:rPr>
          <w:rFonts w:ascii="Constantia" w:hAnsi="Constantia"/>
        </w:rPr>
        <w:noBreakHyphen/>
        <w:t xml:space="preserve">coupling derived entirely from the </w:t>
      </w:r>
      <w:r w:rsidRPr="00856934">
        <w:rPr>
          <w:rFonts w:ascii="Constantia" w:hAnsi="Constantia"/>
          <w:b/>
          <w:bCs/>
        </w:rPr>
        <w:t>Shannon potential</w:t>
      </w:r>
      <w:r w:rsidRPr="00303621">
        <w:rPr>
          <w:rFonts w:ascii="Constantia" w:hAnsi="Constantia"/>
        </w:rPr>
        <w:t>. The fixed point </w:t>
      </w:r>
      <m:oMath>
        <m:r>
          <w:rPr>
            <w:rFonts w:ascii="Cambria Math" w:hAnsi="Cambria Math"/>
          </w:rPr>
          <m:t>ϕ=1</m:t>
        </m:r>
      </m:oMath>
      <w:r w:rsidRPr="00303621">
        <w:rPr>
          <w:rFonts w:ascii="Constantia" w:hAnsi="Constantia"/>
        </w:rPr>
        <w:t> (the maximum Shannon entropy state) is a trivial solution, </w:t>
      </w:r>
      <m:oMath>
        <m:r>
          <m:rPr>
            <m:sty m:val="p"/>
          </m:rPr>
          <w:rPr>
            <w:rFonts w:ascii="Cambria Math" w:hAnsi="Cambria Math"/>
          </w:rPr>
          <m:t>□</m:t>
        </m:r>
        <m:r>
          <w:rPr>
            <w:rFonts w:ascii="Cambria Math" w:hAnsi="Cambria Math"/>
          </w:rPr>
          <m:t>ϕ=0</m:t>
        </m:r>
      </m:oMath>
      <w:r w:rsidRPr="00303621">
        <w:rPr>
          <w:rFonts w:ascii="Constantia" w:hAnsi="Constantia"/>
        </w:rPr>
        <w:t>, corresponding to a massless free field at the entropic vacuum. Small fluctuations </w:t>
      </w:r>
      <m:oMath>
        <m:r>
          <w:rPr>
            <w:rFonts w:ascii="Cambria Math" w:hAnsi="Cambria Math"/>
          </w:rPr>
          <m:t>δϕ=ϕ-1</m:t>
        </m:r>
      </m:oMath>
      <w:r w:rsidRPr="00303621">
        <w:rPr>
          <w:rFonts w:ascii="Constantia" w:hAnsi="Constantia"/>
        </w:rPr>
        <w:t> around this vacuum obey, to linear order,</w:t>
      </w:r>
    </w:p>
    <w:p w14:paraId="458BF086" w14:textId="0C13CF7A" w:rsidR="00303621" w:rsidRPr="00303621" w:rsidRDefault="00303621" w:rsidP="00131D60">
      <w:pPr>
        <w:jc w:val="both"/>
        <w:rPr>
          <w:rFonts w:ascii="Constantia" w:hAnsi="Constantia"/>
        </w:rPr>
      </w:pPr>
      <m:oMathPara>
        <m:oMath>
          <m:r>
            <m:rPr>
              <m:sty m:val="p"/>
            </m:rPr>
            <w:rPr>
              <w:rFonts w:ascii="Cambria Math" w:hAnsi="Cambria Math"/>
            </w:rPr>
            <m:t>□</m:t>
          </m:r>
          <m:r>
            <w:rPr>
              <w:rFonts w:ascii="Cambria Math" w:hAnsi="Cambria Math"/>
            </w:rPr>
            <m:t>δϕ≈</m:t>
          </m:r>
          <m:f>
            <m:fPr>
              <m:ctrlPr>
                <w:rPr>
                  <w:rFonts w:ascii="Cambria Math" w:hAnsi="Cambria Math"/>
                </w:rPr>
              </m:ctrlPr>
            </m:fPr>
            <m:num>
              <m:r>
                <w:rPr>
                  <w:rFonts w:ascii="Cambria Math" w:hAnsi="Cambria Math"/>
                </w:rPr>
                <m:t>α</m:t>
              </m:r>
            </m:num>
            <m:den>
              <m:r>
                <w:rPr>
                  <w:rFonts w:ascii="Cambria Math" w:hAnsi="Cambria Math"/>
                </w:rPr>
                <m:t>β</m:t>
              </m:r>
            </m:den>
          </m:f>
          <m:r>
            <m:rPr>
              <m:nor/>
            </m:rPr>
            <m:t> </m:t>
          </m:r>
          <m:r>
            <w:rPr>
              <w:rFonts w:ascii="Cambria Math" w:hAnsi="Cambria Math"/>
            </w:rPr>
            <m:t>δϕ</m:t>
          </m:r>
          <m:r>
            <m:rPr>
              <m:nor/>
            </m:rPr>
            <m:t> </m:t>
          </m:r>
          <m:sSup>
            <m:sSupPr>
              <m:ctrlPr>
                <w:rPr>
                  <w:rFonts w:ascii="Cambria Math" w:hAnsi="Cambria Math"/>
                </w:rPr>
              </m:ctrlPr>
            </m:sSupPr>
            <m:e>
              <m:r>
                <w:rPr>
                  <w:rFonts w:ascii="Cambria Math" w:hAnsi="Cambria Math"/>
                </w:rPr>
                <m:t>e</m:t>
              </m:r>
            </m:e>
            <m:sup>
              <m:r>
                <w:rPr>
                  <w:rFonts w:ascii="Cambria Math" w:hAnsi="Cambria Math"/>
                </w:rPr>
                <m:t>-1</m:t>
              </m:r>
            </m:sup>
          </m:sSup>
          <m:r>
            <w:rPr>
              <w:rFonts w:ascii="Cambria Math" w:hAnsi="Cambria Math"/>
            </w:rPr>
            <m:t>=</m:t>
          </m:r>
          <m:sSup>
            <m:sSupPr>
              <m:ctrlPr>
                <w:rPr>
                  <w:rFonts w:ascii="Cambria Math" w:hAnsi="Cambria Math"/>
                </w:rPr>
              </m:ctrlPr>
            </m:sSupPr>
            <m:e>
              <m:r>
                <w:rPr>
                  <w:rFonts w:ascii="Cambria Math" w:hAnsi="Cambria Math"/>
                </w:rPr>
                <m:t>m</m:t>
              </m:r>
            </m:e>
            <m:sup>
              <m:r>
                <w:rPr>
                  <w:rFonts w:ascii="Cambria Math" w:hAnsi="Cambria Math"/>
                </w:rPr>
                <m:t>2</m:t>
              </m:r>
            </m:sup>
          </m:sSup>
          <m:r>
            <w:rPr>
              <w:rFonts w:ascii="Cambria Math" w:hAnsi="Cambria Math"/>
            </w:rPr>
            <m:t>δϕ,</m:t>
          </m:r>
          <m:r>
            <w:rPr>
              <w:rFonts w:ascii="Constantia" w:hAnsi="Constantia"/>
              <w:i/>
            </w:rPr>
            <w:br/>
          </m:r>
        </m:oMath>
      </m:oMathPara>
    </w:p>
    <w:p w14:paraId="249729FC" w14:textId="12A913D7" w:rsidR="00303621" w:rsidRPr="00303621" w:rsidRDefault="00303621" w:rsidP="00131D60">
      <w:pPr>
        <w:jc w:val="both"/>
        <w:rPr>
          <w:rFonts w:ascii="Constantia" w:hAnsi="Constantia"/>
        </w:rPr>
      </w:pPr>
      <w:r w:rsidRPr="00303621">
        <w:rPr>
          <w:rFonts w:ascii="Constantia" w:hAnsi="Constantia"/>
        </w:rPr>
        <w:t>with </w:t>
      </w:r>
      <m:oMath>
        <m:sSup>
          <m:sSupPr>
            <m:ctrlPr>
              <w:rPr>
                <w:rFonts w:ascii="Cambria Math" w:hAnsi="Cambria Math"/>
              </w:rPr>
            </m:ctrlPr>
          </m:sSupPr>
          <m:e>
            <m:r>
              <w:rPr>
                <w:rFonts w:ascii="Cambria Math" w:hAnsi="Cambria Math"/>
              </w:rPr>
              <m:t>m</m:t>
            </m:r>
          </m:e>
          <m:sup>
            <m:r>
              <w:rPr>
                <w:rFonts w:ascii="Cambria Math" w:hAnsi="Cambria Math"/>
              </w:rPr>
              <m:t>2</m:t>
            </m:r>
          </m:sup>
        </m:sSup>
        <m:r>
          <w:rPr>
            <w:rFonts w:ascii="Cambria Math" w:hAnsi="Cambria Math"/>
          </w:rPr>
          <m:t>&gt;0</m:t>
        </m:r>
      </m:oMath>
      <w:r w:rsidRPr="00303621">
        <w:rPr>
          <w:rFonts w:ascii="Constantia" w:hAnsi="Constantia"/>
        </w:rPr>
        <w:t>, indicating that the entropic vacuum is a stable, massive phase—an entropic “mass gap” generated without any symmetry breaking.</w:t>
      </w:r>
    </w:p>
    <w:p w14:paraId="56327233" w14:textId="77777777" w:rsidR="00303621" w:rsidRPr="00303621" w:rsidRDefault="00303621" w:rsidP="00131D60">
      <w:pPr>
        <w:jc w:val="both"/>
        <w:rPr>
          <w:rFonts w:ascii="Constantia" w:hAnsi="Constantia"/>
        </w:rPr>
      </w:pPr>
      <w:r w:rsidRPr="00303621">
        <w:rPr>
          <w:rFonts w:ascii="Constantia" w:hAnsi="Constantia"/>
        </w:rPr>
        <w:t>The nonlinearity of (12) encodes the self</w:t>
      </w:r>
      <w:r w:rsidRPr="00303621">
        <w:rPr>
          <w:rFonts w:ascii="Constantia" w:hAnsi="Constantia"/>
        </w:rPr>
        <w:noBreakHyphen/>
        <w:t>gravitation of the entropic field: the more the field deviates from its vacuum, the stronger the local entropic curvature, leading to the clustering that eventually appears as matter and spacetime curvature in the emergent description.</w:t>
      </w:r>
    </w:p>
    <w:p w14:paraId="6853FD92" w14:textId="77777777" w:rsidR="00303621" w:rsidRPr="00303621" w:rsidRDefault="00303621" w:rsidP="00131D60">
      <w:pPr>
        <w:jc w:val="both"/>
        <w:rPr>
          <w:rFonts w:ascii="Constantia" w:hAnsi="Constantia"/>
        </w:rPr>
      </w:pPr>
      <w:r w:rsidRPr="00303621">
        <w:rPr>
          <w:rFonts w:ascii="Constantia" w:hAnsi="Constantia"/>
        </w:rPr>
        <w:pict w14:anchorId="2D78FAEB">
          <v:rect id="_x0000_i1031" style="width:0;height:.75pt" o:hralign="center" o:hrstd="t" o:hr="t" fillcolor="#a0a0a0" stroked="f"/>
        </w:pict>
      </w:r>
    </w:p>
    <w:p w14:paraId="69F4CE70" w14:textId="77777777" w:rsidR="00BA4AB3" w:rsidRDefault="00BA4AB3" w:rsidP="00131D60">
      <w:pPr>
        <w:jc w:val="both"/>
        <w:rPr>
          <w:rFonts w:ascii="Constantia" w:hAnsi="Constantia"/>
          <w:b/>
          <w:bCs/>
        </w:rPr>
      </w:pPr>
    </w:p>
    <w:p w14:paraId="7933AB38" w14:textId="7277689A" w:rsidR="00303621" w:rsidRPr="00303621" w:rsidRDefault="00303621" w:rsidP="00131D60">
      <w:pPr>
        <w:jc w:val="both"/>
        <w:rPr>
          <w:rFonts w:ascii="Constantia" w:hAnsi="Constantia"/>
          <w:b/>
          <w:bCs/>
        </w:rPr>
      </w:pPr>
      <w:r w:rsidRPr="00303621">
        <w:rPr>
          <w:rFonts w:ascii="Constantia" w:hAnsi="Constantia"/>
          <w:b/>
          <w:bCs/>
        </w:rPr>
        <w:t>6. From Proto</w:t>
      </w:r>
      <w:r w:rsidRPr="00303621">
        <w:rPr>
          <w:rFonts w:ascii="Constantia" w:hAnsi="Constantia"/>
          <w:b/>
          <w:bCs/>
        </w:rPr>
        <w:noBreakHyphen/>
        <w:t>Obidi to the Full Obidi Action: Curvature Transfer</w:t>
      </w:r>
    </w:p>
    <w:p w14:paraId="086B9D78" w14:textId="77777777" w:rsidR="00BA4AB3" w:rsidRDefault="00BA4AB3" w:rsidP="00131D60">
      <w:pPr>
        <w:jc w:val="both"/>
        <w:rPr>
          <w:rFonts w:ascii="Constantia" w:hAnsi="Constantia"/>
          <w:b/>
          <w:bCs/>
        </w:rPr>
      </w:pPr>
    </w:p>
    <w:p w14:paraId="4E3C73BC" w14:textId="406F49B6" w:rsidR="00303621" w:rsidRPr="00303621" w:rsidRDefault="00303621" w:rsidP="00131D60">
      <w:pPr>
        <w:jc w:val="both"/>
        <w:rPr>
          <w:rFonts w:ascii="Constantia" w:hAnsi="Constantia"/>
          <w:b/>
          <w:bCs/>
        </w:rPr>
      </w:pPr>
      <w:r w:rsidRPr="00303621">
        <w:rPr>
          <w:rFonts w:ascii="Constantia" w:hAnsi="Constantia"/>
          <w:b/>
          <w:bCs/>
        </w:rPr>
        <w:t>6.1 The need for curvature terms</w:t>
      </w:r>
    </w:p>
    <w:p w14:paraId="0030DED3" w14:textId="386CFEB4" w:rsidR="00303621" w:rsidRPr="00303621" w:rsidRDefault="00303621" w:rsidP="00131D60">
      <w:pPr>
        <w:jc w:val="both"/>
        <w:rPr>
          <w:rFonts w:ascii="Constantia" w:hAnsi="Constantia"/>
        </w:rPr>
      </w:pPr>
      <w:r w:rsidRPr="00303621">
        <w:rPr>
          <w:rFonts w:ascii="Constantia" w:hAnsi="Constantia"/>
        </w:rPr>
        <w:t>The proto</w:t>
      </w:r>
      <w:r w:rsidRPr="00303621">
        <w:rPr>
          <w:rFonts w:ascii="Constantia" w:hAnsi="Constantia"/>
        </w:rPr>
        <w:noBreakHyphen/>
        <w:t>action (6) treats the metric </w:t>
      </w:r>
      <m:oMath>
        <m:sSub>
          <m:sSubPr>
            <m:ctrlPr>
              <w:rPr>
                <w:rFonts w:ascii="Cambria Math" w:hAnsi="Cambria Math"/>
              </w:rPr>
            </m:ctrlPr>
          </m:sSubPr>
          <m:e>
            <m:r>
              <w:rPr>
                <w:rFonts w:ascii="Cambria Math" w:hAnsi="Cambria Math"/>
              </w:rPr>
              <m:t>g</m:t>
            </m:r>
          </m:e>
          <m:sub>
            <m:r>
              <w:rPr>
                <w:rFonts w:ascii="Cambria Math" w:hAnsi="Cambria Math"/>
              </w:rPr>
              <m:t>μν</m:t>
            </m:r>
          </m:sub>
        </m:sSub>
      </m:oMath>
      <w:r w:rsidRPr="00303621">
        <w:rPr>
          <w:rFonts w:ascii="Constantia" w:hAnsi="Constantia"/>
        </w:rPr>
        <w:t> as a fixed background. However, in ToE, the metric of physical spacetime is not primitive but </w:t>
      </w:r>
      <w:r w:rsidRPr="00303621">
        <w:rPr>
          <w:rFonts w:ascii="Constantia" w:hAnsi="Constantia"/>
          <w:b/>
          <w:bCs/>
        </w:rPr>
        <w:t>emergent</w:t>
      </w:r>
      <w:r w:rsidRPr="00303621">
        <w:rPr>
          <w:rFonts w:ascii="Constantia" w:hAnsi="Constantia"/>
        </w:rPr>
        <w:t> from the information geometry of the entropic field. The Fisher–Rao metric on the space of distributions induces a Riemannian metric on the underlying manifold through the field gradients. The intrinsic curvature of this induced metric must become part of the action to close the system dynamically.</w:t>
      </w:r>
    </w:p>
    <w:p w14:paraId="7B171AE2" w14:textId="77777777" w:rsidR="00BA4AB3" w:rsidRDefault="00BA4AB3" w:rsidP="00131D60">
      <w:pPr>
        <w:jc w:val="both"/>
        <w:rPr>
          <w:rFonts w:ascii="Constantia" w:hAnsi="Constantia"/>
          <w:b/>
          <w:bCs/>
        </w:rPr>
      </w:pPr>
    </w:p>
    <w:p w14:paraId="6DE0EADD" w14:textId="6FA07E38" w:rsidR="00303621" w:rsidRPr="00303621" w:rsidRDefault="00303621" w:rsidP="00131D60">
      <w:pPr>
        <w:jc w:val="both"/>
        <w:rPr>
          <w:rFonts w:ascii="Constantia" w:hAnsi="Constantia"/>
          <w:b/>
          <w:bCs/>
        </w:rPr>
      </w:pPr>
      <w:r w:rsidRPr="00303621">
        <w:rPr>
          <w:rFonts w:ascii="Constantia" w:hAnsi="Constantia"/>
          <w:b/>
          <w:bCs/>
        </w:rPr>
        <w:t>6.2 Curvature transfer</w:t>
      </w:r>
    </w:p>
    <w:p w14:paraId="689F128D" w14:textId="77777777" w:rsidR="00303621" w:rsidRPr="00303621" w:rsidRDefault="00303621" w:rsidP="00131D60">
      <w:pPr>
        <w:jc w:val="both"/>
        <w:rPr>
          <w:rFonts w:ascii="Constantia" w:hAnsi="Constantia"/>
        </w:rPr>
      </w:pPr>
      <w:r w:rsidRPr="00303621">
        <w:rPr>
          <w:rFonts w:ascii="Constantia" w:hAnsi="Constantia"/>
        </w:rPr>
        <w:t>The process of </w:t>
      </w:r>
      <w:r w:rsidRPr="00303621">
        <w:rPr>
          <w:rFonts w:ascii="Constantia" w:hAnsi="Constantia"/>
          <w:i/>
          <w:iCs/>
        </w:rPr>
        <w:t>curvature transfer</w:t>
      </w:r>
      <w:r w:rsidRPr="00303621">
        <w:rPr>
          <w:rFonts w:ascii="Constantia" w:hAnsi="Constantia"/>
        </w:rPr>
        <w:t> [2, 5] is the core of the full Obidi Action. The Fisher–Rao metric for the entropic field is</w:t>
      </w:r>
    </w:p>
    <w:p w14:paraId="39979399" w14:textId="378022DA" w:rsidR="00303621" w:rsidRPr="00303621" w:rsidRDefault="00303621" w:rsidP="00131D60">
      <w:pPr>
        <w:jc w:val="both"/>
        <w:rPr>
          <w:rFonts w:ascii="Constantia" w:hAnsi="Constantia"/>
        </w:rPr>
      </w:pPr>
      <m:oMathPara>
        <m:oMath>
          <m:m>
            <m:mPr>
              <m:plcHide m:val="1"/>
              <m:mcs>
                <m:mc>
                  <m:mcPr>
                    <m:count m:val="4"/>
                    <m:mcJc m:val="center"/>
                  </m:mcPr>
                </m:mc>
              </m:mcs>
              <m:ctrlPr>
                <w:rPr>
                  <w:rFonts w:ascii="Cambria Math" w:hAnsi="Cambria Math"/>
                </w:rPr>
              </m:ctrlPr>
            </m:mPr>
            <m:mr>
              <m:e/>
              <m:e>
                <m:sSub>
                  <m:sSubPr>
                    <m:ctrlPr>
                      <w:rPr>
                        <w:rFonts w:ascii="Cambria Math" w:hAnsi="Cambria Math"/>
                      </w:rPr>
                    </m:ctrlPr>
                  </m:sSubPr>
                  <m:e>
                    <m:r>
                      <w:rPr>
                        <w:rFonts w:ascii="Cambria Math" w:hAnsi="Cambria Math"/>
                      </w:rPr>
                      <m:t>h</m:t>
                    </m:r>
                  </m:e>
                  <m:sub>
                    <m:r>
                      <w:rPr>
                        <w:rFonts w:ascii="Cambria Math" w:hAnsi="Cambria Math"/>
                      </w:rPr>
                      <m:t>μν</m:t>
                    </m:r>
                  </m:sub>
                </m:sSub>
                <m:r>
                  <w:rPr>
                    <w:rFonts w:ascii="Cambria Math" w:hAnsi="Cambria Math"/>
                  </w:rPr>
                  <m:t>=β</m:t>
                </m:r>
                <m:r>
                  <m:rPr>
                    <m:nor/>
                  </m:rPr>
                  <m:t> </m:t>
                </m:r>
                <m:r>
                  <w:rPr>
                    <w:rFonts w:ascii="Cambria Math" w:hAnsi="Cambria Math"/>
                  </w:rPr>
                  <m:t>⟨</m:t>
                </m:r>
                <m:sSub>
                  <m:sSubPr>
                    <m:ctrlPr>
                      <w:rPr>
                        <w:rFonts w:ascii="Cambria Math" w:hAnsi="Cambria Math"/>
                      </w:rPr>
                    </m:ctrlPr>
                  </m:sSubPr>
                  <m:e>
                    <m:r>
                      <m:rPr>
                        <m:sty m:val="p"/>
                      </m:rPr>
                      <w:rPr>
                        <w:rFonts w:ascii="Cambria Math" w:hAnsi="Cambria Math"/>
                      </w:rPr>
                      <m:t>∂</m:t>
                    </m:r>
                  </m:e>
                  <m:sub>
                    <m:r>
                      <w:rPr>
                        <w:rFonts w:ascii="Cambria Math" w:hAnsi="Cambria Math"/>
                      </w:rPr>
                      <m:t>μ</m:t>
                    </m:r>
                  </m:sub>
                </m:sSub>
                <m:r>
                  <m:rPr>
                    <m:sty m:val="p"/>
                  </m:rPr>
                  <w:rPr>
                    <w:rFonts w:ascii="Cambria Math" w:hAnsi="Cambria Math"/>
                  </w:rPr>
                  <m:t>ln</m:t>
                </m:r>
                <m:r>
                  <w:rPr>
                    <w:rFonts w:ascii="Cambria Math" w:hAnsi="Cambria Math"/>
                  </w:rPr>
                  <m:t>⁡p</m:t>
                </m:r>
                <m:r>
                  <m:rPr>
                    <m:nor/>
                  </m:rPr>
                  <m:t> </m:t>
                </m:r>
                <m:sSub>
                  <m:sSubPr>
                    <m:ctrlPr>
                      <w:rPr>
                        <w:rFonts w:ascii="Cambria Math" w:hAnsi="Cambria Math"/>
                      </w:rPr>
                    </m:ctrlPr>
                  </m:sSubPr>
                  <m:e>
                    <m:r>
                      <m:rPr>
                        <m:sty m:val="p"/>
                      </m:rPr>
                      <w:rPr>
                        <w:rFonts w:ascii="Cambria Math" w:hAnsi="Cambria Math"/>
                      </w:rPr>
                      <m:t>∂</m:t>
                    </m:r>
                  </m:e>
                  <m:sub>
                    <m:r>
                      <w:rPr>
                        <w:rFonts w:ascii="Cambria Math" w:hAnsi="Cambria Math"/>
                      </w:rPr>
                      <m:t>ν</m:t>
                    </m:r>
                  </m:sub>
                </m:sSub>
                <m:r>
                  <m:rPr>
                    <m:sty m:val="p"/>
                  </m:rPr>
                  <w:rPr>
                    <w:rFonts w:ascii="Cambria Math" w:hAnsi="Cambria Math"/>
                  </w:rPr>
                  <m:t>ln</m:t>
                </m:r>
                <m:r>
                  <w:rPr>
                    <w:rFonts w:ascii="Cambria Math" w:hAnsi="Cambria Math"/>
                  </w:rPr>
                  <m:t>⁡p⟩=β</m:t>
                </m:r>
                <m:r>
                  <m:rPr>
                    <m:nor/>
                  </m:rPr>
                  <m:t> </m:t>
                </m:r>
                <m:sSub>
                  <m:sSubPr>
                    <m:ctrlPr>
                      <w:rPr>
                        <w:rFonts w:ascii="Cambria Math" w:hAnsi="Cambria Math"/>
                      </w:rPr>
                    </m:ctrlPr>
                  </m:sSubPr>
                  <m:e>
                    <m:r>
                      <m:rPr>
                        <m:sty m:val="p"/>
                      </m:rPr>
                      <w:rPr>
                        <w:rFonts w:ascii="Cambria Math" w:hAnsi="Cambria Math"/>
                      </w:rPr>
                      <m:t>∇</m:t>
                    </m:r>
                  </m:e>
                  <m:sub>
                    <m:r>
                      <w:rPr>
                        <w:rFonts w:ascii="Cambria Math" w:hAnsi="Cambria Math"/>
                      </w:rPr>
                      <m:t>μ</m:t>
                    </m:r>
                  </m:sub>
                </m:sSub>
                <m:r>
                  <w:rPr>
                    <w:rFonts w:ascii="Cambria Math" w:hAnsi="Cambria Math"/>
                  </w:rPr>
                  <m:t>ϕ</m:t>
                </m:r>
                <m:sSub>
                  <m:sSubPr>
                    <m:ctrlPr>
                      <w:rPr>
                        <w:rFonts w:ascii="Cambria Math" w:hAnsi="Cambria Math"/>
                      </w:rPr>
                    </m:ctrlPr>
                  </m:sSubPr>
                  <m:e>
                    <m:r>
                      <m:rPr>
                        <m:sty m:val="p"/>
                      </m:rPr>
                      <w:rPr>
                        <w:rFonts w:ascii="Cambria Math" w:hAnsi="Cambria Math"/>
                      </w:rPr>
                      <m:t>∇</m:t>
                    </m:r>
                  </m:e>
                  <m:sub>
                    <m:r>
                      <w:rPr>
                        <w:rFonts w:ascii="Cambria Math" w:hAnsi="Cambria Math"/>
                      </w:rPr>
                      <m:t>ν</m:t>
                    </m:r>
                  </m:sub>
                </m:sSub>
                <m:r>
                  <w:rPr>
                    <w:rFonts w:ascii="Cambria Math" w:hAnsi="Cambria Math"/>
                  </w:rPr>
                  <m:t>ϕ,</m:t>
                </m:r>
              </m:e>
              <m:e/>
              <m:e>
                <m:r>
                  <m:rPr>
                    <m:nor/>
                  </m:rPr>
                  <w:rPr>
                    <w:rFonts w:ascii="Constantia" w:hAnsi="Constantia"/>
                  </w:rPr>
                  <m:t>(13)</m:t>
                </m:r>
              </m:e>
            </m:mr>
          </m:m>
          <m:r>
            <w:rPr>
              <w:rFonts w:ascii="Constantia" w:hAnsi="Constantia"/>
            </w:rPr>
            <w:br/>
          </m:r>
        </m:oMath>
      </m:oMathPara>
    </w:p>
    <w:p w14:paraId="07062F66" w14:textId="2436B008" w:rsidR="00303621" w:rsidRPr="00303621" w:rsidRDefault="00303621" w:rsidP="00131D60">
      <w:pPr>
        <w:jc w:val="both"/>
        <w:rPr>
          <w:rFonts w:ascii="Constantia" w:hAnsi="Constantia"/>
        </w:rPr>
      </w:pPr>
      <w:r w:rsidRPr="00303621">
        <w:rPr>
          <w:rFonts w:ascii="Constantia" w:hAnsi="Constantia"/>
        </w:rPr>
        <w:t>where the angle brackets denote the local expectation with respect to the distribution (i.e., a functional of </w:t>
      </w:r>
      <m:oMath>
        <m:r>
          <w:rPr>
            <w:rFonts w:ascii="Cambria Math" w:hAnsi="Cambria Math"/>
          </w:rPr>
          <m:t>ϕ</m:t>
        </m:r>
      </m:oMath>
      <w:r w:rsidRPr="00303621">
        <w:rPr>
          <w:rFonts w:ascii="Constantia" w:hAnsi="Constantia"/>
        </w:rPr>
        <w:t>). The physical metric </w:t>
      </w:r>
      <m:oMath>
        <m:sSub>
          <m:sSubPr>
            <m:ctrlPr>
              <w:rPr>
                <w:rFonts w:ascii="Cambria Math" w:hAnsi="Cambria Math"/>
              </w:rPr>
            </m:ctrlPr>
          </m:sSubPr>
          <m:e>
            <m:r>
              <w:rPr>
                <w:rFonts w:ascii="Cambria Math" w:hAnsi="Cambria Math"/>
              </w:rPr>
              <m:t>g</m:t>
            </m:r>
          </m:e>
          <m:sub>
            <m:r>
              <w:rPr>
                <w:rFonts w:ascii="Cambria Math" w:hAnsi="Cambria Math"/>
              </w:rPr>
              <m:t>μν</m:t>
            </m:r>
          </m:sub>
        </m:sSub>
      </m:oMath>
      <w:r w:rsidRPr="00303621">
        <w:rPr>
          <w:rFonts w:ascii="Constantia" w:hAnsi="Constantia"/>
        </w:rPr>
        <w:t> is identified, up to a conformal factor, with the coarse</w:t>
      </w:r>
      <w:r w:rsidRPr="00303621">
        <w:rPr>
          <w:rFonts w:ascii="Constantia" w:hAnsi="Constantia"/>
        </w:rPr>
        <w:noBreakHyphen/>
        <w:t>grained Fisher–Rao metric:</w:t>
      </w:r>
    </w:p>
    <w:p w14:paraId="1355153A" w14:textId="02B0F607" w:rsidR="00303621" w:rsidRPr="00303621" w:rsidRDefault="00303621" w:rsidP="00131D60">
      <w:pPr>
        <w:jc w:val="both"/>
        <w:rPr>
          <w:rFonts w:ascii="Constantia" w:hAnsi="Constantia"/>
        </w:rPr>
      </w:pPr>
      <m:oMathPara>
        <m:oMath>
          <m:m>
            <m:mPr>
              <m:plcHide m:val="1"/>
              <m:mcs>
                <m:mc>
                  <m:mcPr>
                    <m:count m:val="4"/>
                    <m:mcJc m:val="center"/>
                  </m:mcPr>
                </m:mc>
              </m:mcs>
              <m:ctrlPr>
                <w:rPr>
                  <w:rFonts w:ascii="Cambria Math" w:hAnsi="Cambria Math"/>
                </w:rPr>
              </m:ctrlPr>
            </m:mPr>
            <m:mr>
              <m:e/>
              <m:e>
                <m:sSubSup>
                  <m:sSubSupPr>
                    <m:ctrlPr>
                      <w:rPr>
                        <w:rFonts w:ascii="Cambria Math" w:hAnsi="Cambria Math"/>
                      </w:rPr>
                    </m:ctrlPr>
                  </m:sSubSupPr>
                  <m:e>
                    <m:r>
                      <w:rPr>
                        <w:rFonts w:ascii="Cambria Math" w:hAnsi="Cambria Math"/>
                      </w:rPr>
                      <m:t>g</m:t>
                    </m:r>
                  </m:e>
                  <m:sub>
                    <m:r>
                      <w:rPr>
                        <w:rFonts w:ascii="Cambria Math" w:hAnsi="Cambria Math"/>
                      </w:rPr>
                      <m:t>μν</m:t>
                    </m:r>
                  </m:sub>
                  <m:sup>
                    <m:d>
                      <m:dPr>
                        <m:ctrlPr>
                          <w:rPr>
                            <w:rFonts w:ascii="Cambria Math" w:hAnsi="Cambria Math"/>
                          </w:rPr>
                        </m:ctrlPr>
                      </m:dPr>
                      <m:e>
                        <m:r>
                          <m:rPr>
                            <m:sty m:val="p"/>
                          </m:rPr>
                          <w:rPr>
                            <w:rFonts w:ascii="Cambria Math" w:hAnsi="Cambria Math"/>
                          </w:rPr>
                          <m:t>em</m:t>
                        </m:r>
                      </m:e>
                    </m:d>
                  </m:sup>
                </m:sSubSup>
                <m: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μν</m:t>
                    </m:r>
                  </m:sub>
                </m:sSub>
                <m:sSub>
                  <m:sSubPr>
                    <m:ctrlPr>
                      <w:rPr>
                        <w:rFonts w:ascii="Cambria Math" w:hAnsi="Cambria Math"/>
                      </w:rPr>
                    </m:ctrlPr>
                  </m:sSubPr>
                  <m:e>
                    <m:r>
                      <w:rPr>
                        <w:rFonts w:ascii="Cambria Math" w:hAnsi="Cambria Math"/>
                      </w:rPr>
                      <m:t>⟩</m:t>
                    </m:r>
                  </m:e>
                  <m:sub>
                    <m:r>
                      <m:rPr>
                        <m:sty m:val="p"/>
                      </m:rPr>
                      <w:rPr>
                        <w:rFonts w:ascii="Cambria Math" w:hAnsi="Cambria Math"/>
                      </w:rPr>
                      <m:t>coarse</m:t>
                    </m:r>
                  </m:sub>
                </m:sSub>
                <m:r>
                  <m:rPr>
                    <m:sty m:val="p"/>
                  </m:rPr>
                  <w:rPr>
                    <w:rFonts w:ascii="Cambria Math" w:hAnsi="Cambria Math"/>
                  </w:rPr>
                  <m:t>.</m:t>
                </m:r>
              </m:e>
              <m:e/>
              <m:e>
                <m:r>
                  <m:rPr>
                    <m:nor/>
                  </m:rPr>
                  <w:rPr>
                    <w:rFonts w:ascii="Constantia" w:hAnsi="Constantia"/>
                  </w:rPr>
                  <m:t>(14)</m:t>
                </m:r>
              </m:e>
            </m:mr>
          </m:m>
          <m:r>
            <w:rPr>
              <w:rFonts w:ascii="Constantia" w:hAnsi="Constantia"/>
            </w:rPr>
            <w:br/>
          </m:r>
        </m:oMath>
      </m:oMathPara>
    </w:p>
    <w:p w14:paraId="421C1C40" w14:textId="017005D5" w:rsidR="00303621" w:rsidRPr="00303621" w:rsidRDefault="00303621" w:rsidP="00131D60">
      <w:pPr>
        <w:jc w:val="both"/>
        <w:rPr>
          <w:rFonts w:ascii="Constantia" w:hAnsi="Constantia"/>
        </w:rPr>
      </w:pPr>
      <w:r w:rsidRPr="00303621">
        <w:rPr>
          <w:rFonts w:ascii="Constantia" w:hAnsi="Constantia"/>
        </w:rPr>
        <w:t>Once this identification is made, the curvature invariants of </w:t>
      </w:r>
      <m:oMath>
        <m:sSub>
          <m:sSubPr>
            <m:ctrlPr>
              <w:rPr>
                <w:rFonts w:ascii="Cambria Math" w:hAnsi="Cambria Math"/>
              </w:rPr>
            </m:ctrlPr>
          </m:sSubPr>
          <m:e>
            <m:r>
              <w:rPr>
                <w:rFonts w:ascii="Cambria Math" w:hAnsi="Cambria Math"/>
              </w:rPr>
              <m:t>g</m:t>
            </m:r>
          </m:e>
          <m:sub>
            <m:r>
              <w:rPr>
                <w:rFonts w:ascii="Cambria Math" w:hAnsi="Cambria Math"/>
              </w:rPr>
              <m:t>μν</m:t>
            </m:r>
          </m:sub>
        </m:sSub>
      </m:oMath>
      <w:r w:rsidRPr="00303621">
        <w:rPr>
          <w:rFonts w:ascii="Constantia" w:hAnsi="Constantia"/>
        </w:rPr>
        <w:t> are no longer background structures but functionals of </w:t>
      </w:r>
      <m:oMath>
        <m:r>
          <w:rPr>
            <w:rFonts w:ascii="Cambria Math" w:hAnsi="Cambria Math"/>
          </w:rPr>
          <m:t>ϕ</m:t>
        </m:r>
      </m:oMath>
      <w:r w:rsidRPr="00303621">
        <w:rPr>
          <w:rFonts w:ascii="Constantia" w:hAnsi="Constantia"/>
        </w:rPr>
        <w:t>. The full action must therefore include the Einstein–Hilbert term (and possibly higher</w:t>
      </w:r>
      <w:r w:rsidRPr="00303621">
        <w:rPr>
          <w:rFonts w:ascii="Constantia" w:hAnsi="Constantia"/>
        </w:rPr>
        <w:noBreakHyphen/>
        <w:t>order curvature terms) to account for the energy of this induced geometry.</w:t>
      </w:r>
    </w:p>
    <w:p w14:paraId="336B952C" w14:textId="77777777" w:rsidR="00BA4AB3" w:rsidRDefault="00BA4AB3" w:rsidP="00131D60">
      <w:pPr>
        <w:jc w:val="both"/>
        <w:rPr>
          <w:rFonts w:ascii="Constantia" w:hAnsi="Constantia"/>
        </w:rPr>
      </w:pPr>
    </w:p>
    <w:p w14:paraId="2E8183F1" w14:textId="77777777" w:rsidR="00BA4AB3" w:rsidRDefault="00BA4AB3" w:rsidP="00131D60">
      <w:pPr>
        <w:jc w:val="both"/>
        <w:rPr>
          <w:rFonts w:ascii="Constantia" w:hAnsi="Constantia"/>
        </w:rPr>
      </w:pPr>
    </w:p>
    <w:p w14:paraId="1E07CEBD" w14:textId="77777777" w:rsidR="00BA4AB3" w:rsidRDefault="00BA4AB3" w:rsidP="00131D60">
      <w:pPr>
        <w:jc w:val="both"/>
        <w:rPr>
          <w:rFonts w:ascii="Constantia" w:hAnsi="Constantia"/>
        </w:rPr>
      </w:pPr>
    </w:p>
    <w:p w14:paraId="4B749658" w14:textId="39AF882C" w:rsidR="00303621" w:rsidRPr="00303621" w:rsidRDefault="00303621" w:rsidP="00131D60">
      <w:pPr>
        <w:jc w:val="both"/>
        <w:rPr>
          <w:rFonts w:ascii="Constantia" w:hAnsi="Constantia"/>
        </w:rPr>
      </w:pPr>
      <w:r w:rsidRPr="00303621">
        <w:rPr>
          <w:rFonts w:ascii="Constantia" w:hAnsi="Constantia"/>
        </w:rPr>
        <w:t>The </w:t>
      </w:r>
      <w:r w:rsidRPr="00303621">
        <w:rPr>
          <w:rFonts w:ascii="Constantia" w:hAnsi="Constantia"/>
          <w:b/>
          <w:bCs/>
        </w:rPr>
        <w:t>full Obidi Action</w:t>
      </w:r>
      <w:r w:rsidRPr="00303621">
        <w:rPr>
          <w:rFonts w:ascii="Constantia" w:hAnsi="Constantia"/>
        </w:rPr>
        <w:t> is then</w:t>
      </w:r>
    </w:p>
    <w:p w14:paraId="52B898AA" w14:textId="1A66DEC9" w:rsidR="00303621" w:rsidRPr="00303621" w:rsidRDefault="00303621" w:rsidP="00131D60">
      <w:pPr>
        <w:jc w:val="both"/>
        <w:rPr>
          <w:rFonts w:ascii="Constantia" w:hAnsi="Constantia"/>
        </w:rPr>
      </w:pPr>
      <m:oMathPara>
        <m:oMath>
          <m:m>
            <m:mPr>
              <m:plcHide m:val="1"/>
              <m:mcs>
                <m:mc>
                  <m:mcPr>
                    <m:count m:val="4"/>
                    <m:mcJc m:val="center"/>
                  </m:mcPr>
                </m:mc>
              </m:mcs>
              <m:ctrlPr>
                <w:rPr>
                  <w:rFonts w:ascii="Cambria Math" w:hAnsi="Cambria Math"/>
                </w:rPr>
              </m:ctrlPr>
            </m:mPr>
            <m:mr>
              <m:e/>
              <m:e>
                <m:sSub>
                  <m:sSubPr>
                    <m:ctrlPr>
                      <w:rPr>
                        <w:rFonts w:ascii="Cambria Math" w:hAnsi="Cambria Math"/>
                      </w:rPr>
                    </m:ctrlPr>
                  </m:sSubPr>
                  <m:e>
                    <m:r>
                      <w:rPr>
                        <w:rFonts w:ascii="Cambria Math" w:hAnsi="Cambria Math"/>
                      </w:rPr>
                      <m:t>S</m:t>
                    </m:r>
                  </m:e>
                  <m:sub>
                    <m:r>
                      <m:rPr>
                        <m:sty m:val="p"/>
                      </m:rPr>
                      <w:rPr>
                        <w:rFonts w:ascii="Cambria Math" w:hAnsi="Cambria Math"/>
                      </w:rPr>
                      <m:t>Obidi</m:t>
                    </m:r>
                  </m:sub>
                </m:sSub>
                <m:r>
                  <w:rPr>
                    <w:rFonts w:ascii="Cambria Math" w:hAnsi="Cambria Math"/>
                  </w:rPr>
                  <m:t>[ϕ,g]=∫</m:t>
                </m:r>
                <m:sSup>
                  <m:sSupPr>
                    <m:ctrlPr>
                      <w:rPr>
                        <w:rFonts w:ascii="Cambria Math" w:hAnsi="Cambria Math"/>
                      </w:rPr>
                    </m:ctrlPr>
                  </m:sSupPr>
                  <m:e>
                    <m:r>
                      <w:rPr>
                        <w:rFonts w:ascii="Cambria Math" w:hAnsi="Cambria Math"/>
                      </w:rPr>
                      <m:t>d</m:t>
                    </m:r>
                  </m:e>
                  <m:sup>
                    <m:r>
                      <w:rPr>
                        <w:rFonts w:ascii="Cambria Math" w:hAnsi="Cambria Math"/>
                      </w:rPr>
                      <m:t>D</m:t>
                    </m:r>
                  </m:sup>
                </m:sSup>
                <m:r>
                  <w:rPr>
                    <w:rFonts w:ascii="Cambria Math" w:hAnsi="Cambria Math"/>
                  </w:rPr>
                  <m:t>x</m:t>
                </m:r>
                <m:rad>
                  <m:radPr>
                    <m:degHide m:val="1"/>
                    <m:ctrlPr>
                      <w:rPr>
                        <w:rFonts w:ascii="Cambria Math" w:hAnsi="Cambria Math"/>
                      </w:rPr>
                    </m:ctrlPr>
                  </m:radPr>
                  <m:deg/>
                  <m:e>
                    <m:r>
                      <w:rPr>
                        <w:rFonts w:ascii="Cambria Math" w:hAnsi="Cambria Math"/>
                      </w:rPr>
                      <m:t>-g</m:t>
                    </m:r>
                  </m:e>
                </m:rad>
                <m:d>
                  <m:dPr>
                    <m:begChr m:val="["/>
                    <m:endChr m:val="]"/>
                    <m:ctrlPr>
                      <w:rPr>
                        <w:rFonts w:ascii="Cambria Math" w:hAnsi="Cambria Math"/>
                      </w:rPr>
                    </m:ctrlPr>
                  </m:dPr>
                  <m:e>
                    <m:r>
                      <w:rPr>
                        <w:rFonts w:ascii="Cambria Math" w:hAnsi="Cambria Math"/>
                      </w:rPr>
                      <m:t>-α</m:t>
                    </m:r>
                    <m:r>
                      <m:rPr>
                        <m:nor/>
                      </m:rPr>
                      <m:t> </m:t>
                    </m:r>
                    <m:r>
                      <w:rPr>
                        <w:rFonts w:ascii="Cambria Math" w:hAnsi="Cambria Math"/>
                      </w:rPr>
                      <m:t>ϕ</m:t>
                    </m:r>
                    <m:sSup>
                      <m:sSupPr>
                        <m:ctrlPr>
                          <w:rPr>
                            <w:rFonts w:ascii="Cambria Math" w:hAnsi="Cambria Math"/>
                          </w:rPr>
                        </m:ctrlPr>
                      </m:sSupPr>
                      <m:e>
                        <m:r>
                          <w:rPr>
                            <w:rFonts w:ascii="Cambria Math" w:hAnsi="Cambria Math"/>
                          </w:rPr>
                          <m:t>e</m:t>
                        </m:r>
                      </m:e>
                      <m:sup>
                        <m:r>
                          <w:rPr>
                            <w:rFonts w:ascii="Cambria Math" w:hAnsi="Cambria Math"/>
                          </w:rPr>
                          <m:t>-ϕ</m:t>
                        </m:r>
                      </m:sup>
                    </m:sSup>
                    <m:r>
                      <w:rPr>
                        <w:rFonts w:ascii="Cambria Math" w:hAnsi="Cambria Math"/>
                      </w:rPr>
                      <m:t>+</m:t>
                    </m:r>
                    <m:f>
                      <m:fPr>
                        <m:ctrlPr>
                          <w:rPr>
                            <w:rFonts w:ascii="Cambria Math" w:hAnsi="Cambria Math"/>
                          </w:rPr>
                        </m:ctrlPr>
                      </m:fPr>
                      <m:num>
                        <m:r>
                          <w:rPr>
                            <w:rFonts w:ascii="Cambria Math" w:hAnsi="Cambria Math"/>
                          </w:rPr>
                          <m:t>β</m:t>
                        </m:r>
                      </m:num>
                      <m:den>
                        <m:r>
                          <w:rPr>
                            <w:rFonts w:ascii="Cambria Math" w:hAnsi="Cambria Math"/>
                          </w:rPr>
                          <m:t>2</m:t>
                        </m:r>
                      </m:den>
                    </m:f>
                    <m:sSub>
                      <m:sSubPr>
                        <m:ctrlPr>
                          <w:rPr>
                            <w:rFonts w:ascii="Cambria Math" w:hAnsi="Cambria Math"/>
                          </w:rPr>
                        </m:ctrlPr>
                      </m:sSubPr>
                      <m:e>
                        <m:r>
                          <m:rPr>
                            <m:sty m:val="p"/>
                          </m:rPr>
                          <w:rPr>
                            <w:rFonts w:ascii="Cambria Math" w:hAnsi="Cambria Math"/>
                          </w:rPr>
                          <m:t>∇</m:t>
                        </m:r>
                      </m:e>
                      <m:sub>
                        <m:r>
                          <w:rPr>
                            <w:rFonts w:ascii="Cambria Math" w:hAnsi="Cambria Math"/>
                          </w:rPr>
                          <m:t>μ</m:t>
                        </m:r>
                      </m:sub>
                    </m:sSub>
                    <m:r>
                      <w:rPr>
                        <w:rFonts w:ascii="Cambria Math" w:hAnsi="Cambria Math"/>
                      </w:rPr>
                      <m:t>ϕ</m:t>
                    </m:r>
                    <m:sSup>
                      <m:sSupPr>
                        <m:ctrlPr>
                          <w:rPr>
                            <w:rFonts w:ascii="Cambria Math" w:hAnsi="Cambria Math"/>
                          </w:rPr>
                        </m:ctrlPr>
                      </m:sSupPr>
                      <m:e>
                        <m:r>
                          <m:rPr>
                            <m:sty m:val="p"/>
                          </m:rPr>
                          <w:rPr>
                            <w:rFonts w:ascii="Cambria Math" w:hAnsi="Cambria Math"/>
                          </w:rPr>
                          <m:t>∇</m:t>
                        </m:r>
                      </m:e>
                      <m:sup>
                        <m:r>
                          <w:rPr>
                            <w:rFonts w:ascii="Cambria Math" w:hAnsi="Cambria Math"/>
                          </w:rPr>
                          <m:t>μ</m:t>
                        </m:r>
                      </m:sup>
                    </m:sSup>
                    <m:r>
                      <w:rPr>
                        <w:rFonts w:ascii="Cambria Math" w:hAnsi="Cambria Math"/>
                      </w:rPr>
                      <m:t>ϕ+</m:t>
                    </m:r>
                    <m:f>
                      <m:fPr>
                        <m:ctrlPr>
                          <w:rPr>
                            <w:rFonts w:ascii="Cambria Math" w:hAnsi="Cambria Math"/>
                          </w:rPr>
                        </m:ctrlPr>
                      </m:fPr>
                      <m:num>
                        <m:r>
                          <w:rPr>
                            <w:rFonts w:ascii="Cambria Math" w:hAnsi="Cambria Math"/>
                          </w:rPr>
                          <m:t>1</m:t>
                        </m:r>
                      </m:num>
                      <m:den>
                        <m:r>
                          <w:rPr>
                            <w:rFonts w:ascii="Cambria Math" w:hAnsi="Cambria Math"/>
                          </w:rPr>
                          <m:t>2κ</m:t>
                        </m:r>
                      </m:den>
                    </m:f>
                    <m:r>
                      <w:rPr>
                        <w:rFonts w:ascii="Cambria Math" w:hAnsi="Cambria Math"/>
                      </w:rPr>
                      <m:t>R+</m:t>
                    </m:r>
                    <m:sSub>
                      <m:sSubPr>
                        <m:ctrlPr>
                          <w:rPr>
                            <w:rFonts w:ascii="Cambria Math" w:hAnsi="Cambria Math"/>
                          </w:rPr>
                        </m:ctrlPr>
                      </m:sSubPr>
                      <m:e>
                        <m:r>
                          <m:rPr>
                            <m:scr m:val="script"/>
                          </m:rPr>
                          <w:rPr>
                            <w:rFonts w:ascii="Cambria Math" w:hAnsi="Cambria Math"/>
                          </w:rPr>
                          <m:t>L</m:t>
                        </m:r>
                      </m:e>
                      <m:sub>
                        <m:r>
                          <m:rPr>
                            <m:sty m:val="p"/>
                          </m:rPr>
                          <w:rPr>
                            <w:rFonts w:ascii="Cambria Math" w:hAnsi="Cambria Math"/>
                          </w:rPr>
                          <m:t>higher</m:t>
                        </m:r>
                      </m:sub>
                    </m:sSub>
                  </m:e>
                </m:d>
                <m:r>
                  <w:rPr>
                    <w:rFonts w:ascii="Cambria Math" w:hAnsi="Cambria Math"/>
                  </w:rPr>
                  <m:t>,</m:t>
                </m:r>
              </m:e>
              <m:e/>
              <m:e>
                <m:r>
                  <m:rPr>
                    <m:nor/>
                  </m:rPr>
                  <w:rPr>
                    <w:rFonts w:ascii="Constantia" w:hAnsi="Constantia"/>
                  </w:rPr>
                  <m:t>(15)</m:t>
                </m:r>
              </m:e>
            </m:mr>
          </m:m>
          <m:r>
            <w:rPr>
              <w:rFonts w:ascii="Constantia" w:hAnsi="Constantia"/>
            </w:rPr>
            <w:br/>
          </m:r>
        </m:oMath>
      </m:oMathPara>
    </w:p>
    <w:p w14:paraId="0EC5A4C7" w14:textId="30187DAD" w:rsidR="00303621" w:rsidRPr="00303621" w:rsidRDefault="00303621" w:rsidP="00131D60">
      <w:pPr>
        <w:jc w:val="both"/>
        <w:rPr>
          <w:rFonts w:ascii="Constantia" w:hAnsi="Constantia"/>
        </w:rPr>
      </w:pPr>
      <w:r w:rsidRPr="00303621">
        <w:rPr>
          <w:rFonts w:ascii="Constantia" w:hAnsi="Constantia"/>
        </w:rPr>
        <w:t>where </w:t>
      </w:r>
      <m:oMath>
        <m:r>
          <w:rPr>
            <w:rFonts w:ascii="Cambria Math" w:hAnsi="Cambria Math"/>
          </w:rPr>
          <m:t>κ=8πG</m:t>
        </m:r>
      </m:oMath>
      <w:r w:rsidRPr="00303621">
        <w:rPr>
          <w:rFonts w:ascii="Constantia" w:hAnsi="Constantia"/>
        </w:rPr>
        <w:t> is the emergent gravitational coupling, </w:t>
      </w:r>
      <m:oMath>
        <m:r>
          <w:rPr>
            <w:rFonts w:ascii="Cambria Math" w:hAnsi="Cambria Math"/>
          </w:rPr>
          <m:t>R</m:t>
        </m:r>
      </m:oMath>
      <w:r w:rsidRPr="00303621">
        <w:rPr>
          <w:rFonts w:ascii="Constantia" w:hAnsi="Constantia"/>
        </w:rPr>
        <w:t> is the Ricci scalar of </w:t>
      </w:r>
      <m:oMath>
        <m:sSub>
          <m:sSubPr>
            <m:ctrlPr>
              <w:rPr>
                <w:rFonts w:ascii="Cambria Math" w:hAnsi="Cambria Math"/>
              </w:rPr>
            </m:ctrlPr>
          </m:sSubPr>
          <m:e>
            <m:r>
              <w:rPr>
                <w:rFonts w:ascii="Cambria Math" w:hAnsi="Cambria Math"/>
              </w:rPr>
              <m:t>g</m:t>
            </m:r>
          </m:e>
          <m:sub>
            <m:r>
              <w:rPr>
                <w:rFonts w:ascii="Cambria Math" w:hAnsi="Cambria Math"/>
              </w:rPr>
              <m:t>μν</m:t>
            </m:r>
          </m:sub>
        </m:sSub>
      </m:oMath>
      <w:r w:rsidRPr="00303621">
        <w:rPr>
          <w:rFonts w:ascii="Constantia" w:hAnsi="Constantia"/>
        </w:rPr>
        <w:t>, and </w:t>
      </w:r>
      <m:oMath>
        <m:sSub>
          <m:sSubPr>
            <m:ctrlPr>
              <w:rPr>
                <w:rFonts w:ascii="Cambria Math" w:hAnsi="Cambria Math"/>
              </w:rPr>
            </m:ctrlPr>
          </m:sSubPr>
          <m:e>
            <m:r>
              <m:rPr>
                <m:scr m:val="script"/>
              </m:rPr>
              <w:rPr>
                <w:rFonts w:ascii="Cambria Math" w:hAnsi="Cambria Math"/>
              </w:rPr>
              <m:t>L</m:t>
            </m:r>
          </m:e>
          <m:sub>
            <m:r>
              <m:rPr>
                <m:sty m:val="p"/>
              </m:rPr>
              <w:rPr>
                <w:rFonts w:ascii="Cambria Math" w:hAnsi="Cambria Math"/>
              </w:rPr>
              <m:t>higher</m:t>
            </m:r>
          </m:sub>
        </m:sSub>
      </m:oMath>
      <w:r w:rsidRPr="00303621">
        <w:rPr>
          <w:rFonts w:ascii="Constantia" w:hAnsi="Constantia"/>
        </w:rPr>
        <w:t> contains terms like </w:t>
      </w:r>
      <m:oMath>
        <m:sSup>
          <m:sSupPr>
            <m:ctrlPr>
              <w:rPr>
                <w:rFonts w:ascii="Cambria Math" w:hAnsi="Cambria Math"/>
              </w:rPr>
            </m:ctrlPr>
          </m:sSupPr>
          <m:e>
            <m:r>
              <w:rPr>
                <w:rFonts w:ascii="Cambria Math" w:hAnsi="Cambria Math"/>
              </w:rPr>
              <m:t>R</m:t>
            </m:r>
          </m:e>
          <m:sup>
            <m:r>
              <w:rPr>
                <w:rFonts w:ascii="Cambria Math" w:hAnsi="Cambria Math"/>
              </w:rPr>
              <m:t>2</m:t>
            </m:r>
          </m:sup>
        </m:sSup>
      </m:oMath>
      <w:r w:rsidRPr="00303621">
        <w:rPr>
          <w:rFonts w:ascii="Constantia" w:hAnsi="Constantia"/>
        </w:rPr>
        <w:t>, entropic</w:t>
      </w:r>
      <w:r w:rsidRPr="00303621">
        <w:rPr>
          <w:rFonts w:ascii="Constantia" w:hAnsi="Constantia"/>
        </w:rPr>
        <w:noBreakHyphen/>
        <w:t>curvature couplings, and the Vuli</w:t>
      </w:r>
      <w:r w:rsidRPr="00303621">
        <w:rPr>
          <w:rFonts w:ascii="Constantia" w:hAnsi="Constantia"/>
        </w:rPr>
        <w:noBreakHyphen/>
        <w:t>Ndlela entropic geodesic integral that enforces the No</w:t>
      </w:r>
      <w:r w:rsidRPr="00303621">
        <w:rPr>
          <w:rFonts w:ascii="Constantia" w:hAnsi="Constantia"/>
        </w:rPr>
        <w:noBreakHyphen/>
        <w:t>Rush Theorem [3]. The constants </w:t>
      </w:r>
      <m:oMath>
        <m:r>
          <w:rPr>
            <w:rFonts w:ascii="Cambria Math" w:hAnsi="Cambria Math"/>
          </w:rPr>
          <m:t>α,β,κ</m:t>
        </m:r>
      </m:oMath>
      <w:r w:rsidRPr="00303621">
        <w:rPr>
          <w:rFonts w:ascii="Constantia" w:hAnsi="Constantia"/>
        </w:rPr>
        <w:t> are interrelated through the curvature</w:t>
      </w:r>
      <w:r w:rsidRPr="00303621">
        <w:rPr>
          <w:rFonts w:ascii="Constantia" w:hAnsi="Constantia"/>
        </w:rPr>
        <w:noBreakHyphen/>
        <w:t>transfer mechanism, fixing the scales of mass, length, and gravitational interaction in terms of a single entropic scale.</w:t>
      </w:r>
    </w:p>
    <w:p w14:paraId="49E06CD1" w14:textId="77777777" w:rsidR="00BA4AB3" w:rsidRDefault="00BA4AB3" w:rsidP="00131D60">
      <w:pPr>
        <w:jc w:val="both"/>
        <w:rPr>
          <w:rFonts w:ascii="Constantia" w:hAnsi="Constantia"/>
          <w:b/>
          <w:bCs/>
        </w:rPr>
      </w:pPr>
    </w:p>
    <w:p w14:paraId="4F4F12CD" w14:textId="4146881C" w:rsidR="00303621" w:rsidRPr="00303621" w:rsidRDefault="00303621" w:rsidP="00131D60">
      <w:pPr>
        <w:jc w:val="both"/>
        <w:rPr>
          <w:rFonts w:ascii="Constantia" w:hAnsi="Constantia"/>
          <w:b/>
          <w:bCs/>
        </w:rPr>
      </w:pPr>
      <w:r w:rsidRPr="00303621">
        <w:rPr>
          <w:rFonts w:ascii="Constantia" w:hAnsi="Constantia"/>
          <w:b/>
          <w:bCs/>
        </w:rPr>
        <w:t>6.3 Proto</w:t>
      </w:r>
      <w:r w:rsidRPr="00303621">
        <w:rPr>
          <w:rFonts w:ascii="Constantia" w:hAnsi="Constantia"/>
          <w:b/>
          <w:bCs/>
        </w:rPr>
        <w:noBreakHyphen/>
        <w:t>action as the primitive core</w:t>
      </w:r>
    </w:p>
    <w:p w14:paraId="27911844" w14:textId="77777777" w:rsidR="00303621" w:rsidRPr="00303621" w:rsidRDefault="00303621" w:rsidP="00131D60">
      <w:pPr>
        <w:jc w:val="both"/>
        <w:rPr>
          <w:rFonts w:ascii="Constantia" w:hAnsi="Constantia"/>
        </w:rPr>
      </w:pPr>
      <w:r w:rsidRPr="00303621">
        <w:rPr>
          <w:rFonts w:ascii="Constantia" w:hAnsi="Constantia"/>
        </w:rPr>
        <w:t>The proto</w:t>
      </w:r>
      <w:r w:rsidRPr="00303621">
        <w:rPr>
          <w:rFonts w:ascii="Constantia" w:hAnsi="Constantia"/>
        </w:rPr>
        <w:noBreakHyphen/>
        <w:t>Obidi Action (6) is the minimal, irreducible core of the full Obidi Action (15). Every term in the full action is either directly derived from Shannon entropy (the potential and kinetic terms) or from the geometric implications of treating entropy as a field (the curvature terms). In the limit where curvature transfer is weak and spacetime is nearly flat, the full Obidi Action reduces to the proto</w:t>
      </w:r>
      <w:r w:rsidRPr="00303621">
        <w:rPr>
          <w:rFonts w:ascii="Constantia" w:hAnsi="Constantia"/>
        </w:rPr>
        <w:noBreakHyphen/>
        <w:t>action, confirming that the Shannon</w:t>
      </w:r>
      <w:r w:rsidRPr="00303621">
        <w:rPr>
          <w:rFonts w:ascii="Constantia" w:hAnsi="Constantia"/>
        </w:rPr>
        <w:noBreakHyphen/>
        <w:t>based action is the foundational seed.</w:t>
      </w:r>
    </w:p>
    <w:p w14:paraId="045CC1B9" w14:textId="77777777" w:rsidR="00303621" w:rsidRPr="00303621" w:rsidRDefault="00303621" w:rsidP="00131D60">
      <w:pPr>
        <w:jc w:val="both"/>
        <w:rPr>
          <w:rFonts w:ascii="Constantia" w:hAnsi="Constantia"/>
        </w:rPr>
      </w:pPr>
      <w:r w:rsidRPr="00303621">
        <w:rPr>
          <w:rFonts w:ascii="Constantia" w:hAnsi="Constantia"/>
        </w:rPr>
        <w:pict w14:anchorId="153ED295">
          <v:rect id="_x0000_i1032" style="width:0;height:.75pt" o:hralign="center" o:hrstd="t" o:hr="t" fillcolor="#a0a0a0" stroked="f"/>
        </w:pict>
      </w:r>
    </w:p>
    <w:p w14:paraId="4F8B24BA" w14:textId="77777777" w:rsidR="00BA4AB3" w:rsidRDefault="00BA4AB3" w:rsidP="00131D60">
      <w:pPr>
        <w:jc w:val="both"/>
        <w:rPr>
          <w:rFonts w:ascii="Constantia" w:hAnsi="Constantia"/>
          <w:b/>
          <w:bCs/>
        </w:rPr>
      </w:pPr>
    </w:p>
    <w:p w14:paraId="75808196" w14:textId="41BB752D" w:rsidR="00303621" w:rsidRPr="00303621" w:rsidRDefault="00303621" w:rsidP="00131D60">
      <w:pPr>
        <w:jc w:val="both"/>
        <w:rPr>
          <w:rFonts w:ascii="Constantia" w:hAnsi="Constantia"/>
          <w:b/>
          <w:bCs/>
        </w:rPr>
      </w:pPr>
      <w:r w:rsidRPr="00303621">
        <w:rPr>
          <w:rFonts w:ascii="Constantia" w:hAnsi="Constantia"/>
          <w:b/>
          <w:bCs/>
        </w:rPr>
        <w:t>7. Emergence of Spacetime and Einstein’s Equations</w:t>
      </w:r>
    </w:p>
    <w:p w14:paraId="5DF85E36" w14:textId="028E84B2" w:rsidR="00303621" w:rsidRPr="00303621" w:rsidRDefault="00303621" w:rsidP="00131D60">
      <w:pPr>
        <w:jc w:val="both"/>
        <w:rPr>
          <w:rFonts w:ascii="Constantia" w:hAnsi="Constantia"/>
        </w:rPr>
      </w:pPr>
      <w:r w:rsidRPr="00303621">
        <w:rPr>
          <w:rFonts w:ascii="Constantia" w:hAnsi="Constantia"/>
        </w:rPr>
        <w:t>Varying the full Obidi Action (15) with respect to the metric </w:t>
      </w:r>
      <m:oMath>
        <m:sSub>
          <m:sSubPr>
            <m:ctrlPr>
              <w:rPr>
                <w:rFonts w:ascii="Cambria Math" w:hAnsi="Cambria Math"/>
              </w:rPr>
            </m:ctrlPr>
          </m:sSubPr>
          <m:e>
            <m:r>
              <w:rPr>
                <w:rFonts w:ascii="Cambria Math" w:hAnsi="Cambria Math"/>
              </w:rPr>
              <m:t>g</m:t>
            </m:r>
          </m:e>
          <m:sub>
            <m:r>
              <w:rPr>
                <w:rFonts w:ascii="Cambria Math" w:hAnsi="Cambria Math"/>
              </w:rPr>
              <m:t>μν</m:t>
            </m:r>
          </m:sub>
        </m:sSub>
      </m:oMath>
      <w:r w:rsidRPr="00303621">
        <w:rPr>
          <w:rFonts w:ascii="Constantia" w:hAnsi="Constantia"/>
        </w:rPr>
        <w:t> yields the emergent Einstein equations:</w:t>
      </w:r>
    </w:p>
    <w:p w14:paraId="1C432E3D" w14:textId="2A28CA32" w:rsidR="00303621" w:rsidRPr="00303621" w:rsidRDefault="00303621" w:rsidP="00131D60">
      <w:pPr>
        <w:jc w:val="both"/>
        <w:rPr>
          <w:rFonts w:ascii="Constantia" w:hAnsi="Constantia"/>
        </w:rPr>
      </w:pPr>
      <m:oMathPara>
        <m:oMath>
          <m:m>
            <m:mPr>
              <m:plcHide m:val="1"/>
              <m:mcs>
                <m:mc>
                  <m:mcPr>
                    <m:count m:val="4"/>
                    <m:mcJc m:val="center"/>
                  </m:mcPr>
                </m:mc>
              </m:mcs>
              <m:ctrlPr>
                <w:rPr>
                  <w:rFonts w:ascii="Cambria Math" w:hAnsi="Cambria Math"/>
                </w:rPr>
              </m:ctrlPr>
            </m:mPr>
            <m:mr>
              <m:e/>
              <m:e>
                <m:sSub>
                  <m:sSubPr>
                    <m:ctrlPr>
                      <w:rPr>
                        <w:rFonts w:ascii="Cambria Math" w:hAnsi="Cambria Math"/>
                      </w:rPr>
                    </m:ctrlPr>
                  </m:sSubPr>
                  <m:e>
                    <m:r>
                      <w:rPr>
                        <w:rFonts w:ascii="Cambria Math" w:hAnsi="Cambria Math"/>
                      </w:rPr>
                      <m:t>R</m:t>
                    </m:r>
                  </m:e>
                  <m:sub>
                    <m:r>
                      <w:rPr>
                        <w:rFonts w:ascii="Cambria Math" w:hAnsi="Cambria Math"/>
                      </w:rPr>
                      <m:t>μν</m:t>
                    </m:r>
                  </m:sub>
                </m:sSub>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m:t>
                    </m:r>
                  </m:den>
                </m:f>
                <m:sSub>
                  <m:sSubPr>
                    <m:ctrlPr>
                      <w:rPr>
                        <w:rFonts w:ascii="Cambria Math" w:hAnsi="Cambria Math"/>
                      </w:rPr>
                    </m:ctrlPr>
                  </m:sSubPr>
                  <m:e>
                    <m:r>
                      <w:rPr>
                        <w:rFonts w:ascii="Cambria Math" w:hAnsi="Cambria Math"/>
                      </w:rPr>
                      <m:t>g</m:t>
                    </m:r>
                  </m:e>
                  <m:sub>
                    <m:r>
                      <w:rPr>
                        <w:rFonts w:ascii="Cambria Math" w:hAnsi="Cambria Math"/>
                      </w:rPr>
                      <m:t>μν</m:t>
                    </m:r>
                  </m:sub>
                </m:sSub>
                <m:r>
                  <w:rPr>
                    <w:rFonts w:ascii="Cambria Math" w:hAnsi="Cambria Math"/>
                  </w:rPr>
                  <m:t>R=κ</m:t>
                </m:r>
                <m:r>
                  <m:rPr>
                    <m:nor/>
                  </m:rPr>
                  <m:t> </m:t>
                </m:r>
                <m:sSubSup>
                  <m:sSubSupPr>
                    <m:ctrlPr>
                      <w:rPr>
                        <w:rFonts w:ascii="Cambria Math" w:hAnsi="Cambria Math"/>
                      </w:rPr>
                    </m:ctrlPr>
                  </m:sSubSupPr>
                  <m:e>
                    <m:r>
                      <w:rPr>
                        <w:rFonts w:ascii="Cambria Math" w:hAnsi="Cambria Math"/>
                      </w:rPr>
                      <m:t>T</m:t>
                    </m:r>
                  </m:e>
                  <m:sub>
                    <m:r>
                      <w:rPr>
                        <w:rFonts w:ascii="Cambria Math" w:hAnsi="Cambria Math"/>
                      </w:rPr>
                      <m:t>μν</m:t>
                    </m:r>
                  </m:sub>
                  <m:sup>
                    <m:d>
                      <m:dPr>
                        <m:ctrlPr>
                          <w:rPr>
                            <w:rFonts w:ascii="Cambria Math" w:hAnsi="Cambria Math"/>
                          </w:rPr>
                        </m:ctrlPr>
                      </m:dPr>
                      <m:e>
                        <m:r>
                          <w:rPr>
                            <w:rFonts w:ascii="Cambria Math" w:hAnsi="Cambria Math"/>
                          </w:rPr>
                          <m:t>ϕ</m:t>
                        </m:r>
                      </m:e>
                    </m:d>
                  </m:sup>
                </m:sSubSup>
                <m:r>
                  <w:rPr>
                    <w:rFonts w:ascii="Cambria Math" w:hAnsi="Cambria Math"/>
                  </w:rPr>
                  <m:t>,</m:t>
                </m:r>
              </m:e>
              <m:e/>
              <m:e>
                <m:r>
                  <m:rPr>
                    <m:nor/>
                  </m:rPr>
                  <w:rPr>
                    <w:rFonts w:ascii="Constantia" w:hAnsi="Constantia"/>
                  </w:rPr>
                  <m:t>(16)</m:t>
                </m:r>
              </m:e>
            </m:mr>
          </m:m>
          <m:r>
            <w:rPr>
              <w:rFonts w:ascii="Constantia" w:hAnsi="Constantia"/>
            </w:rPr>
            <w:br/>
          </m:r>
        </m:oMath>
      </m:oMathPara>
    </w:p>
    <w:p w14:paraId="58518DDC" w14:textId="77777777" w:rsidR="00303621" w:rsidRPr="00303621" w:rsidRDefault="00303621" w:rsidP="00131D60">
      <w:pPr>
        <w:jc w:val="both"/>
        <w:rPr>
          <w:rFonts w:ascii="Constantia" w:hAnsi="Constantia"/>
        </w:rPr>
      </w:pPr>
      <w:r w:rsidRPr="00303621">
        <w:rPr>
          <w:rFonts w:ascii="Constantia" w:hAnsi="Constantia"/>
        </w:rPr>
        <w:t>where the stress</w:t>
      </w:r>
      <w:r w:rsidRPr="00303621">
        <w:rPr>
          <w:rFonts w:ascii="Constantia" w:hAnsi="Constantia"/>
        </w:rPr>
        <w:noBreakHyphen/>
        <w:t>energy tensor of the entropic field is</w:t>
      </w:r>
    </w:p>
    <w:p w14:paraId="4BBC1780" w14:textId="27D5A7AF" w:rsidR="00303621" w:rsidRPr="00303621" w:rsidRDefault="00303621" w:rsidP="00131D60">
      <w:pPr>
        <w:jc w:val="both"/>
        <w:rPr>
          <w:rFonts w:ascii="Constantia" w:hAnsi="Constantia"/>
        </w:rPr>
      </w:pPr>
      <m:oMathPara>
        <m:oMath>
          <m:m>
            <m:mPr>
              <m:plcHide m:val="1"/>
              <m:mcs>
                <m:mc>
                  <m:mcPr>
                    <m:count m:val="4"/>
                    <m:mcJc m:val="center"/>
                  </m:mcPr>
                </m:mc>
              </m:mcs>
              <m:ctrlPr>
                <w:rPr>
                  <w:rFonts w:ascii="Cambria Math" w:hAnsi="Cambria Math"/>
                </w:rPr>
              </m:ctrlPr>
            </m:mPr>
            <m:mr>
              <m:e/>
              <m:e>
                <m:sSubSup>
                  <m:sSubSupPr>
                    <m:ctrlPr>
                      <w:rPr>
                        <w:rFonts w:ascii="Cambria Math" w:hAnsi="Cambria Math"/>
                      </w:rPr>
                    </m:ctrlPr>
                  </m:sSubSupPr>
                  <m:e>
                    <m:r>
                      <w:rPr>
                        <w:rFonts w:ascii="Cambria Math" w:hAnsi="Cambria Math"/>
                      </w:rPr>
                      <m:t>T</m:t>
                    </m:r>
                  </m:e>
                  <m:sub>
                    <m:r>
                      <w:rPr>
                        <w:rFonts w:ascii="Cambria Math" w:hAnsi="Cambria Math"/>
                      </w:rPr>
                      <m:t>μν</m:t>
                    </m:r>
                  </m:sub>
                  <m:sup>
                    <m:d>
                      <m:dPr>
                        <m:ctrlPr>
                          <w:rPr>
                            <w:rFonts w:ascii="Cambria Math" w:hAnsi="Cambria Math"/>
                          </w:rPr>
                        </m:ctrlPr>
                      </m:dPr>
                      <m:e>
                        <m:r>
                          <w:rPr>
                            <w:rFonts w:ascii="Cambria Math" w:hAnsi="Cambria Math"/>
                          </w:rPr>
                          <m:t>ϕ</m:t>
                        </m:r>
                      </m:e>
                    </m:d>
                  </m:sup>
                </m:sSubSup>
                <m:r>
                  <w:rPr>
                    <w:rFonts w:ascii="Cambria Math" w:hAnsi="Cambria Math"/>
                  </w:rPr>
                  <m:t>=β</m:t>
                </m:r>
                <m:sSub>
                  <m:sSubPr>
                    <m:ctrlPr>
                      <w:rPr>
                        <w:rFonts w:ascii="Cambria Math" w:hAnsi="Cambria Math"/>
                      </w:rPr>
                    </m:ctrlPr>
                  </m:sSubPr>
                  <m:e>
                    <m:r>
                      <m:rPr>
                        <m:sty m:val="p"/>
                      </m:rPr>
                      <w:rPr>
                        <w:rFonts w:ascii="Cambria Math" w:hAnsi="Cambria Math"/>
                      </w:rPr>
                      <m:t>∇</m:t>
                    </m:r>
                  </m:e>
                  <m:sub>
                    <m:r>
                      <w:rPr>
                        <w:rFonts w:ascii="Cambria Math" w:hAnsi="Cambria Math"/>
                      </w:rPr>
                      <m:t>μ</m:t>
                    </m:r>
                  </m:sub>
                </m:sSub>
                <m:r>
                  <w:rPr>
                    <w:rFonts w:ascii="Cambria Math" w:hAnsi="Cambria Math"/>
                  </w:rPr>
                  <m:t>ϕ</m:t>
                </m:r>
                <m:sSub>
                  <m:sSubPr>
                    <m:ctrlPr>
                      <w:rPr>
                        <w:rFonts w:ascii="Cambria Math" w:hAnsi="Cambria Math"/>
                      </w:rPr>
                    </m:ctrlPr>
                  </m:sSubPr>
                  <m:e>
                    <m:r>
                      <m:rPr>
                        <m:sty m:val="p"/>
                      </m:rPr>
                      <w:rPr>
                        <w:rFonts w:ascii="Cambria Math" w:hAnsi="Cambria Math"/>
                      </w:rPr>
                      <m:t>∇</m:t>
                    </m:r>
                  </m:e>
                  <m:sub>
                    <m:r>
                      <w:rPr>
                        <w:rFonts w:ascii="Cambria Math" w:hAnsi="Cambria Math"/>
                      </w:rPr>
                      <m:t>ν</m:t>
                    </m:r>
                  </m:sub>
                </m:sSub>
                <m:r>
                  <w:rPr>
                    <w:rFonts w:ascii="Cambria Math" w:hAnsi="Cambria Math"/>
                  </w:rPr>
                  <m:t>ϕ-</m:t>
                </m:r>
                <m:sSub>
                  <m:sSubPr>
                    <m:ctrlPr>
                      <w:rPr>
                        <w:rFonts w:ascii="Cambria Math" w:hAnsi="Cambria Math"/>
                      </w:rPr>
                    </m:ctrlPr>
                  </m:sSubPr>
                  <m:e>
                    <m:r>
                      <w:rPr>
                        <w:rFonts w:ascii="Cambria Math" w:hAnsi="Cambria Math"/>
                      </w:rPr>
                      <m:t>g</m:t>
                    </m:r>
                  </m:e>
                  <m:sub>
                    <m:r>
                      <w:rPr>
                        <w:rFonts w:ascii="Cambria Math" w:hAnsi="Cambria Math"/>
                      </w:rPr>
                      <m:t>μν</m:t>
                    </m:r>
                  </m:sub>
                </m:sSub>
                <m:d>
                  <m:dPr>
                    <m:sepChr m:val="−"/>
                    <m:ctrlPr>
                      <w:rPr>
                        <w:rFonts w:ascii="Cambria Math" w:hAnsi="Cambria Math"/>
                      </w:rPr>
                    </m:ctrlPr>
                  </m:dPr>
                  <m:e>
                    <m:f>
                      <m:fPr>
                        <m:ctrlPr>
                          <w:rPr>
                            <w:rFonts w:ascii="Cambria Math" w:hAnsi="Cambria Math"/>
                          </w:rPr>
                        </m:ctrlPr>
                      </m:fPr>
                      <m:num>
                        <m:r>
                          <w:rPr>
                            <w:rFonts w:ascii="Cambria Math" w:hAnsi="Cambria Math"/>
                          </w:rPr>
                          <m:t>β</m:t>
                        </m:r>
                      </m:num>
                      <m:den>
                        <m:r>
                          <w:rPr>
                            <w:rFonts w:ascii="Cambria Math" w:hAnsi="Cambria Math"/>
                          </w:rPr>
                          <m:t>2</m:t>
                        </m:r>
                      </m:den>
                    </m:f>
                    <m:sSub>
                      <m:sSubPr>
                        <m:ctrlPr>
                          <w:rPr>
                            <w:rFonts w:ascii="Cambria Math" w:hAnsi="Cambria Math"/>
                          </w:rPr>
                        </m:ctrlPr>
                      </m:sSubPr>
                      <m:e>
                        <m:r>
                          <m:rPr>
                            <m:sty m:val="p"/>
                          </m:rPr>
                          <w:rPr>
                            <w:rFonts w:ascii="Cambria Math" w:hAnsi="Cambria Math"/>
                          </w:rPr>
                          <m:t>∇</m:t>
                        </m:r>
                      </m:e>
                      <m:sub>
                        <m:r>
                          <w:rPr>
                            <w:rFonts w:ascii="Cambria Math" w:hAnsi="Cambria Math"/>
                          </w:rPr>
                          <m:t>λ</m:t>
                        </m:r>
                      </m:sub>
                    </m:sSub>
                    <m:r>
                      <w:rPr>
                        <w:rFonts w:ascii="Cambria Math" w:hAnsi="Cambria Math"/>
                      </w:rPr>
                      <m:t>ϕ</m:t>
                    </m:r>
                    <m:sSup>
                      <m:sSupPr>
                        <m:ctrlPr>
                          <w:rPr>
                            <w:rFonts w:ascii="Cambria Math" w:hAnsi="Cambria Math"/>
                          </w:rPr>
                        </m:ctrlPr>
                      </m:sSupPr>
                      <m:e>
                        <m:r>
                          <m:rPr>
                            <m:sty m:val="p"/>
                          </m:rPr>
                          <w:rPr>
                            <w:rFonts w:ascii="Cambria Math" w:hAnsi="Cambria Math"/>
                          </w:rPr>
                          <m:t>∇</m:t>
                        </m:r>
                      </m:e>
                      <m:sup>
                        <m:r>
                          <w:rPr>
                            <w:rFonts w:ascii="Cambria Math" w:hAnsi="Cambria Math"/>
                          </w:rPr>
                          <m:t>λ</m:t>
                        </m:r>
                      </m:sup>
                    </m:sSup>
                    <m:r>
                      <w:rPr>
                        <w:rFonts w:ascii="Cambria Math" w:hAnsi="Cambria Math"/>
                      </w:rPr>
                      <m:t>ϕ</m:t>
                    </m:r>
                  </m:e>
                  <m:e>
                    <m:r>
                      <w:rPr>
                        <w:rFonts w:ascii="Cambria Math" w:hAnsi="Cambria Math"/>
                      </w:rPr>
                      <m:t>α</m:t>
                    </m:r>
                    <m:r>
                      <m:rPr>
                        <m:nor/>
                      </m:rPr>
                      <m:t> </m:t>
                    </m:r>
                    <m:r>
                      <w:rPr>
                        <w:rFonts w:ascii="Cambria Math" w:hAnsi="Cambria Math"/>
                      </w:rPr>
                      <m:t>ϕ</m:t>
                    </m:r>
                    <m:sSup>
                      <m:sSupPr>
                        <m:ctrlPr>
                          <w:rPr>
                            <w:rFonts w:ascii="Cambria Math" w:hAnsi="Cambria Math"/>
                          </w:rPr>
                        </m:ctrlPr>
                      </m:sSupPr>
                      <m:e>
                        <m:r>
                          <w:rPr>
                            <w:rFonts w:ascii="Cambria Math" w:hAnsi="Cambria Math"/>
                          </w:rPr>
                          <m:t>e</m:t>
                        </m:r>
                      </m:e>
                      <m:sup>
                        <m:r>
                          <w:rPr>
                            <w:rFonts w:ascii="Cambria Math" w:hAnsi="Cambria Math"/>
                          </w:rPr>
                          <m:t>-ϕ</m:t>
                        </m:r>
                      </m:sup>
                    </m:sSup>
                  </m:e>
                </m:d>
                <m:r>
                  <w:rPr>
                    <w:rFonts w:ascii="Cambria Math" w:hAnsi="Cambria Math"/>
                  </w:rPr>
                  <m:t>+…,</m:t>
                </m:r>
              </m:e>
              <m:e/>
              <m:e>
                <m:r>
                  <m:rPr>
                    <m:nor/>
                  </m:rPr>
                  <w:rPr>
                    <w:rFonts w:ascii="Constantia" w:hAnsi="Constantia"/>
                  </w:rPr>
                  <m:t>(17)</m:t>
                </m:r>
              </m:e>
            </m:mr>
          </m:m>
          <m:r>
            <w:rPr>
              <w:rFonts w:ascii="Constantia" w:hAnsi="Constantia"/>
            </w:rPr>
            <w:br/>
          </m:r>
        </m:oMath>
      </m:oMathPara>
    </w:p>
    <w:p w14:paraId="09DE5688" w14:textId="77777777" w:rsidR="00303621" w:rsidRPr="00303621" w:rsidRDefault="00303621" w:rsidP="00131D60">
      <w:pPr>
        <w:jc w:val="both"/>
        <w:rPr>
          <w:rFonts w:ascii="Constantia" w:hAnsi="Constantia"/>
        </w:rPr>
      </w:pPr>
      <w:r w:rsidRPr="00303621">
        <w:rPr>
          <w:rFonts w:ascii="Constantia" w:hAnsi="Constantia"/>
        </w:rPr>
        <w:t>with the ellipsis denoting contributions from higher</w:t>
      </w:r>
      <w:r w:rsidRPr="00303621">
        <w:rPr>
          <w:rFonts w:ascii="Constantia" w:hAnsi="Constantia"/>
        </w:rPr>
        <w:noBreakHyphen/>
        <w:t>order terms. These equations are </w:t>
      </w:r>
      <w:r w:rsidRPr="00303621">
        <w:rPr>
          <w:rFonts w:ascii="Constantia" w:hAnsi="Constantia"/>
          <w:b/>
          <w:bCs/>
        </w:rPr>
        <w:t>not postulated</w:t>
      </w:r>
      <w:r w:rsidRPr="00303621">
        <w:rPr>
          <w:rFonts w:ascii="Constantia" w:hAnsi="Constantia"/>
        </w:rPr>
        <w:t>; they are derived from the entropic action. General relativity thus emerges as a thermodynamic limit of the information</w:t>
      </w:r>
      <w:r w:rsidRPr="00303621">
        <w:rPr>
          <w:rFonts w:ascii="Constantia" w:hAnsi="Constantia"/>
        </w:rPr>
        <w:noBreakHyphen/>
        <w:t>geometric dynamics of the entropic field.</w:t>
      </w:r>
    </w:p>
    <w:p w14:paraId="31AA4865" w14:textId="77777777" w:rsidR="00303621" w:rsidRPr="00303621" w:rsidRDefault="00303621" w:rsidP="00131D60">
      <w:pPr>
        <w:jc w:val="both"/>
        <w:rPr>
          <w:rFonts w:ascii="Constantia" w:hAnsi="Constantia"/>
        </w:rPr>
      </w:pPr>
      <w:r w:rsidRPr="00303621">
        <w:rPr>
          <w:rFonts w:ascii="Constantia" w:hAnsi="Constantia"/>
        </w:rPr>
        <w:t>The Master Entropic Equation (12), when generalized to include the back</w:t>
      </w:r>
      <w:r w:rsidRPr="00303621">
        <w:rPr>
          <w:rFonts w:ascii="Constantia" w:hAnsi="Constantia"/>
        </w:rPr>
        <w:noBreakHyphen/>
        <w:t>reaction of the emergent metric, becomes a coupled system:</w:t>
      </w:r>
    </w:p>
    <w:p w14:paraId="6CA80BE0" w14:textId="54A5987A" w:rsidR="00303621" w:rsidRPr="00303621" w:rsidRDefault="00303621" w:rsidP="00131D60">
      <w:pPr>
        <w:jc w:val="both"/>
        <w:rPr>
          <w:rFonts w:ascii="Constantia" w:hAnsi="Constantia"/>
        </w:rPr>
      </w:pPr>
      <m:oMathPara>
        <m:oMath>
          <m:m>
            <m:mPr>
              <m:plcHide m:val="1"/>
              <m:mcs>
                <m:mc>
                  <m:mcPr>
                    <m:count m:val="4"/>
                    <m:mcJc m:val="center"/>
                  </m:mcPr>
                </m:mc>
              </m:mcs>
              <m:ctrlPr>
                <w:rPr>
                  <w:rFonts w:ascii="Cambria Math" w:hAnsi="Cambria Math"/>
                </w:rPr>
              </m:ctrlPr>
            </m:mPr>
            <m:mr>
              <m:e/>
              <m:e>
                <m:sSub>
                  <m:sSubPr>
                    <m:ctrlPr>
                      <w:rPr>
                        <w:rFonts w:ascii="Cambria Math" w:hAnsi="Cambria Math"/>
                      </w:rPr>
                    </m:ctrlPr>
                  </m:sSubPr>
                  <m:e>
                    <m:r>
                      <m:rPr>
                        <m:sty m:val="p"/>
                      </m:rPr>
                      <w:rPr>
                        <w:rFonts w:ascii="Cambria Math" w:hAnsi="Cambria Math"/>
                      </w:rPr>
                      <m:t>□</m:t>
                    </m:r>
                  </m:e>
                  <m:sub>
                    <m:r>
                      <w:rPr>
                        <w:rFonts w:ascii="Cambria Math" w:hAnsi="Cambria Math"/>
                      </w:rPr>
                      <m:t>g</m:t>
                    </m:r>
                  </m:sub>
                </m:sSub>
                <m:r>
                  <w:rPr>
                    <w:rFonts w:ascii="Cambria Math" w:hAnsi="Cambria Math"/>
                  </w:rPr>
                  <m:t>ϕ=</m:t>
                </m:r>
                <m:f>
                  <m:fPr>
                    <m:ctrlPr>
                      <w:rPr>
                        <w:rFonts w:ascii="Cambria Math" w:hAnsi="Cambria Math"/>
                      </w:rPr>
                    </m:ctrlPr>
                  </m:fPr>
                  <m:num>
                    <m:r>
                      <w:rPr>
                        <w:rFonts w:ascii="Cambria Math" w:hAnsi="Cambria Math"/>
                      </w:rPr>
                      <m:t>α</m:t>
                    </m:r>
                  </m:num>
                  <m:den>
                    <m:r>
                      <w:rPr>
                        <w:rFonts w:ascii="Cambria Math" w:hAnsi="Cambria Math"/>
                      </w:rPr>
                      <m:t>β</m:t>
                    </m:r>
                  </m:den>
                </m:f>
                <m:r>
                  <w:rPr>
                    <w:rFonts w:ascii="Cambria Math" w:hAnsi="Cambria Math"/>
                  </w:rPr>
                  <m:t>(ϕ-1)</m:t>
                </m:r>
                <m:sSup>
                  <m:sSupPr>
                    <m:ctrlPr>
                      <w:rPr>
                        <w:rFonts w:ascii="Cambria Math" w:hAnsi="Cambria Math"/>
                      </w:rPr>
                    </m:ctrlPr>
                  </m:sSupPr>
                  <m:e>
                    <m:r>
                      <w:rPr>
                        <w:rFonts w:ascii="Cambria Math" w:hAnsi="Cambria Math"/>
                      </w:rPr>
                      <m:t>e</m:t>
                    </m:r>
                  </m:e>
                  <m:sup>
                    <m:r>
                      <w:rPr>
                        <w:rFonts w:ascii="Cambria Math" w:hAnsi="Cambria Math"/>
                      </w:rPr>
                      <m:t>-ϕ</m:t>
                    </m:r>
                  </m:sup>
                </m:sSup>
                <m:r>
                  <w:rPr>
                    <w:rFonts w:ascii="Cambria Math" w:hAnsi="Cambria Math"/>
                  </w:rPr>
                  <m:t>+</m:t>
                </m:r>
                <m:r>
                  <m:rPr>
                    <m:nor/>
                  </m:rPr>
                  <w:rPr>
                    <w:rFonts w:ascii="Constantia" w:hAnsi="Constantia"/>
                  </w:rPr>
                  <m:t>curvature coupling terms</m:t>
                </m:r>
                <m:r>
                  <w:rPr>
                    <w:rFonts w:ascii="Cambria Math" w:hAnsi="Cambria Math"/>
                  </w:rPr>
                  <m:t>,</m:t>
                </m:r>
              </m:e>
              <m:e/>
              <m:e>
                <m:r>
                  <m:rPr>
                    <m:nor/>
                  </m:rPr>
                  <w:rPr>
                    <w:rFonts w:ascii="Constantia" w:hAnsi="Constantia"/>
                  </w:rPr>
                  <m:t>(18)</m:t>
                </m:r>
              </m:e>
            </m:mr>
          </m:m>
          <m:r>
            <w:rPr>
              <w:rFonts w:ascii="Constantia" w:hAnsi="Constantia"/>
            </w:rPr>
            <w:br/>
          </m:r>
        </m:oMath>
        <m:oMath>
          <m:m>
            <m:mPr>
              <m:plcHide m:val="1"/>
              <m:mcs>
                <m:mc>
                  <m:mcPr>
                    <m:count m:val="4"/>
                    <m:mcJc m:val="center"/>
                  </m:mcPr>
                </m:mc>
              </m:mcs>
              <m:ctrlPr>
                <w:rPr>
                  <w:rFonts w:ascii="Cambria Math" w:hAnsi="Cambria Math"/>
                </w:rPr>
              </m:ctrlPr>
            </m:mPr>
            <m:mr>
              <m:e/>
              <m:e>
                <m:sSub>
                  <m:sSubPr>
                    <m:ctrlPr>
                      <w:rPr>
                        <w:rFonts w:ascii="Cambria Math" w:hAnsi="Cambria Math"/>
                      </w:rPr>
                    </m:ctrlPr>
                  </m:sSubPr>
                  <m:e>
                    <m:r>
                      <w:rPr>
                        <w:rFonts w:ascii="Cambria Math" w:hAnsi="Cambria Math"/>
                      </w:rPr>
                      <m:t>G</m:t>
                    </m:r>
                  </m:e>
                  <m:sub>
                    <m:r>
                      <w:rPr>
                        <w:rFonts w:ascii="Cambria Math" w:hAnsi="Cambria Math"/>
                      </w:rPr>
                      <m:t>μν</m:t>
                    </m:r>
                  </m:sub>
                </m:sSub>
                <m:r>
                  <w:rPr>
                    <w:rFonts w:ascii="Cambria Math" w:hAnsi="Cambria Math"/>
                  </w:rPr>
                  <m:t>=κ</m:t>
                </m:r>
                <m:r>
                  <m:rPr>
                    <m:nor/>
                  </m:rPr>
                  <m:t> </m:t>
                </m:r>
                <m:sSubSup>
                  <m:sSubSupPr>
                    <m:ctrlPr>
                      <w:rPr>
                        <w:rFonts w:ascii="Cambria Math" w:hAnsi="Cambria Math"/>
                      </w:rPr>
                    </m:ctrlPr>
                  </m:sSubSupPr>
                  <m:e>
                    <m:r>
                      <w:rPr>
                        <w:rFonts w:ascii="Cambria Math" w:hAnsi="Cambria Math"/>
                      </w:rPr>
                      <m:t>T</m:t>
                    </m:r>
                  </m:e>
                  <m:sub>
                    <m:r>
                      <w:rPr>
                        <w:rFonts w:ascii="Cambria Math" w:hAnsi="Cambria Math"/>
                      </w:rPr>
                      <m:t>μν</m:t>
                    </m:r>
                  </m:sub>
                  <m:sup>
                    <m:d>
                      <m:dPr>
                        <m:ctrlPr>
                          <w:rPr>
                            <w:rFonts w:ascii="Cambria Math" w:hAnsi="Cambria Math"/>
                          </w:rPr>
                        </m:ctrlPr>
                      </m:dPr>
                      <m:e>
                        <m:r>
                          <w:rPr>
                            <w:rFonts w:ascii="Cambria Math" w:hAnsi="Cambria Math"/>
                          </w:rPr>
                          <m:t>ϕ</m:t>
                        </m:r>
                      </m:e>
                    </m:d>
                  </m:sup>
                </m:sSubSup>
                <m:r>
                  <m:rPr>
                    <m:sty m:val="p"/>
                  </m:rPr>
                  <w:rPr>
                    <w:rFonts w:ascii="Cambria Math" w:hAnsi="Cambria Math"/>
                  </w:rPr>
                  <m:t>.</m:t>
                </m:r>
              </m:e>
              <m:e/>
              <m:e>
                <m:r>
                  <m:rPr>
                    <m:nor/>
                  </m:rPr>
                  <w:rPr>
                    <w:rFonts w:ascii="Constantia" w:hAnsi="Constantia"/>
                  </w:rPr>
                  <m:t>(19)</m:t>
                </m:r>
              </m:e>
            </m:mr>
          </m:m>
          <m:r>
            <w:rPr>
              <w:rFonts w:ascii="Constantia" w:hAnsi="Constantia"/>
            </w:rPr>
            <w:br/>
          </m:r>
        </m:oMath>
      </m:oMathPara>
    </w:p>
    <w:p w14:paraId="05DC91A1" w14:textId="359072B6" w:rsidR="00303621" w:rsidRPr="00303621" w:rsidRDefault="00303621" w:rsidP="00131D60">
      <w:pPr>
        <w:jc w:val="both"/>
        <w:rPr>
          <w:rFonts w:ascii="Constantia" w:hAnsi="Constantia"/>
        </w:rPr>
      </w:pPr>
      <w:r w:rsidRPr="00303621">
        <w:rPr>
          <w:rFonts w:ascii="Constantia" w:hAnsi="Constantia"/>
        </w:rPr>
        <w:t>This system unifies the pre</w:t>
      </w:r>
      <w:r w:rsidRPr="00303621">
        <w:rPr>
          <w:rFonts w:ascii="Constantia" w:hAnsi="Constantia"/>
        </w:rPr>
        <w:noBreakHyphen/>
        <w:t>geometric dynamics of Being (</w:t>
      </w:r>
      <m:oMath>
        <m:r>
          <w:rPr>
            <w:rFonts w:ascii="Cambria Math" w:hAnsi="Cambria Math"/>
          </w:rPr>
          <m:t>ϕ</m:t>
        </m:r>
      </m:oMath>
      <w:r w:rsidRPr="00303621">
        <w:rPr>
          <w:rFonts w:ascii="Constantia" w:hAnsi="Constantia"/>
        </w:rPr>
        <w:t>) with the geometric dynamics of Becoming (spacetime curvature) under a single entropic principle.</w:t>
      </w:r>
    </w:p>
    <w:p w14:paraId="79CB8DB3" w14:textId="77777777" w:rsidR="00303621" w:rsidRPr="00303621" w:rsidRDefault="00303621" w:rsidP="00131D60">
      <w:pPr>
        <w:jc w:val="both"/>
        <w:rPr>
          <w:rFonts w:ascii="Constantia" w:hAnsi="Constantia"/>
        </w:rPr>
      </w:pPr>
      <w:r w:rsidRPr="00303621">
        <w:rPr>
          <w:rFonts w:ascii="Constantia" w:hAnsi="Constantia"/>
        </w:rPr>
        <w:pict w14:anchorId="26215401">
          <v:rect id="_x0000_i1033" style="width:0;height:.75pt" o:hralign="center" o:hrstd="t" o:hr="t" fillcolor="#a0a0a0" stroked="f"/>
        </w:pict>
      </w:r>
    </w:p>
    <w:p w14:paraId="0CCF76BA" w14:textId="77777777" w:rsidR="00BA4AB3" w:rsidRDefault="00BA4AB3" w:rsidP="00131D60">
      <w:pPr>
        <w:jc w:val="both"/>
        <w:rPr>
          <w:rFonts w:ascii="Constantia" w:hAnsi="Constantia"/>
          <w:b/>
          <w:bCs/>
        </w:rPr>
      </w:pPr>
    </w:p>
    <w:p w14:paraId="188722BA" w14:textId="77777777" w:rsidR="00BA4AB3" w:rsidRDefault="00BA4AB3" w:rsidP="00131D60">
      <w:pPr>
        <w:jc w:val="both"/>
        <w:rPr>
          <w:rFonts w:ascii="Constantia" w:hAnsi="Constantia"/>
          <w:b/>
          <w:bCs/>
        </w:rPr>
      </w:pPr>
    </w:p>
    <w:p w14:paraId="64448659" w14:textId="77777777" w:rsidR="00BA4AB3" w:rsidRDefault="00BA4AB3" w:rsidP="00131D60">
      <w:pPr>
        <w:jc w:val="both"/>
        <w:rPr>
          <w:rFonts w:ascii="Constantia" w:hAnsi="Constantia"/>
          <w:b/>
          <w:bCs/>
        </w:rPr>
      </w:pPr>
    </w:p>
    <w:p w14:paraId="2232A6FE" w14:textId="77777777" w:rsidR="00BA4AB3" w:rsidRDefault="00BA4AB3" w:rsidP="00131D60">
      <w:pPr>
        <w:jc w:val="both"/>
        <w:rPr>
          <w:rFonts w:ascii="Constantia" w:hAnsi="Constantia"/>
          <w:b/>
          <w:bCs/>
        </w:rPr>
      </w:pPr>
    </w:p>
    <w:p w14:paraId="226AF00C" w14:textId="77777777" w:rsidR="00BA4AB3" w:rsidRDefault="00BA4AB3" w:rsidP="00131D60">
      <w:pPr>
        <w:jc w:val="both"/>
        <w:rPr>
          <w:rFonts w:ascii="Constantia" w:hAnsi="Constantia"/>
          <w:b/>
          <w:bCs/>
        </w:rPr>
      </w:pPr>
    </w:p>
    <w:p w14:paraId="1107FF6C" w14:textId="0C3D3019" w:rsidR="00303621" w:rsidRPr="00303621" w:rsidRDefault="00303621" w:rsidP="00131D60">
      <w:pPr>
        <w:jc w:val="both"/>
        <w:rPr>
          <w:rFonts w:ascii="Constantia" w:hAnsi="Constantia"/>
          <w:b/>
          <w:bCs/>
        </w:rPr>
      </w:pPr>
      <w:r w:rsidRPr="00303621">
        <w:rPr>
          <w:rFonts w:ascii="Constantia" w:hAnsi="Constantia"/>
          <w:b/>
          <w:bCs/>
        </w:rPr>
        <w:t>8. Discussion</w:t>
      </w:r>
    </w:p>
    <w:p w14:paraId="7ADE7B38" w14:textId="77777777" w:rsidR="00303621" w:rsidRPr="00303621" w:rsidRDefault="00303621" w:rsidP="00131D60">
      <w:pPr>
        <w:jc w:val="both"/>
        <w:rPr>
          <w:rFonts w:ascii="Constantia" w:hAnsi="Constantia"/>
        </w:rPr>
      </w:pPr>
      <w:r w:rsidRPr="00303621">
        <w:rPr>
          <w:rFonts w:ascii="Constantia" w:hAnsi="Constantia"/>
        </w:rPr>
        <w:t>The derivation presented here establishes that </w:t>
      </w:r>
      <w:r w:rsidRPr="00303621">
        <w:rPr>
          <w:rFonts w:ascii="Constantia" w:hAnsi="Constantia"/>
          <w:b/>
          <w:bCs/>
        </w:rPr>
        <w:t>the action of the universe can be built from nothing more than Shannon entropy and the geometry it induces</w:t>
      </w:r>
      <w:r w:rsidRPr="00303621">
        <w:rPr>
          <w:rFonts w:ascii="Constantia" w:hAnsi="Constantia"/>
        </w:rPr>
        <w:t>. No additional physical constants, symmetries, or metaphysical principles are required; the potential term is Shannon’s formula, the kinetic term is the Fisher information metric, and the gravitational sector emerges from the curvature of the Fisher–Rao manifold. This constitutes the most parsimonious foundation for physics currently known.</w:t>
      </w:r>
    </w:p>
    <w:p w14:paraId="4429FAE5" w14:textId="339720FB" w:rsidR="00303621" w:rsidRPr="00303621" w:rsidRDefault="00303621" w:rsidP="00131D60">
      <w:pPr>
        <w:jc w:val="both"/>
        <w:rPr>
          <w:rFonts w:ascii="Constantia" w:hAnsi="Constantia"/>
        </w:rPr>
      </w:pPr>
      <w:r w:rsidRPr="00303621">
        <w:rPr>
          <w:rFonts w:ascii="Constantia" w:hAnsi="Constantia"/>
        </w:rPr>
        <w:t>The proto</w:t>
      </w:r>
      <w:r w:rsidRPr="00303621">
        <w:rPr>
          <w:rFonts w:ascii="Constantia" w:hAnsi="Constantia"/>
        </w:rPr>
        <w:noBreakHyphen/>
        <w:t>Obidi Action is the seed. Its simplicity is its power: it generates a nonlinear wave equation with a mass gap, stable vacuum, and clustering behavior. When the identification </w:t>
      </w:r>
      <m:oMath>
        <m:r>
          <w:rPr>
            <w:rFonts w:ascii="Cambria Math" w:hAnsi="Cambria Math"/>
          </w:rPr>
          <m:t>p=</m:t>
        </m:r>
        <m:sSup>
          <m:sSupPr>
            <m:ctrlPr>
              <w:rPr>
                <w:rFonts w:ascii="Cambria Math" w:hAnsi="Cambria Math"/>
              </w:rPr>
            </m:ctrlPr>
          </m:sSupPr>
          <m:e>
            <m:r>
              <w:rPr>
                <w:rFonts w:ascii="Cambria Math" w:hAnsi="Cambria Math"/>
              </w:rPr>
              <m:t>e</m:t>
            </m:r>
          </m:e>
          <m:sup>
            <m:r>
              <w:rPr>
                <w:rFonts w:ascii="Cambria Math" w:hAnsi="Cambria Math"/>
              </w:rPr>
              <m:t>-ϕ</m:t>
            </m:r>
          </m:sup>
        </m:sSup>
      </m:oMath>
      <w:r w:rsidRPr="00303621">
        <w:rPr>
          <w:rFonts w:ascii="Constantia" w:hAnsi="Constantia"/>
        </w:rPr>
        <w:t> is lifted from a mathematical convenience to an ontological statement, the distinction between probability and physical field evaporates. Information geometry ceases to be a mere branch of statistics and becomes the geometry of spacetime itself.</w:t>
      </w:r>
    </w:p>
    <w:p w14:paraId="198AFE3B" w14:textId="77777777" w:rsidR="00303621" w:rsidRPr="00303621" w:rsidRDefault="00303621" w:rsidP="00131D60">
      <w:pPr>
        <w:jc w:val="both"/>
        <w:rPr>
          <w:rFonts w:ascii="Constantia" w:hAnsi="Constantia"/>
        </w:rPr>
      </w:pPr>
      <w:r w:rsidRPr="00303621">
        <w:rPr>
          <w:rFonts w:ascii="Constantia" w:hAnsi="Constantia"/>
        </w:rPr>
        <w:t>Philosophically, this derivation answers the “why” questions that standard physics leaves open: Why is there a universe? Because entropy is real. Why does it change? Because the entropic field seeks its maximal entropy configuration, but the No</w:t>
      </w:r>
      <w:r w:rsidRPr="00303621">
        <w:rPr>
          <w:rFonts w:ascii="Constantia" w:hAnsi="Constantia"/>
        </w:rPr>
        <w:noBreakHyphen/>
        <w:t>Rush Theorem [3] prevents instantaneous relaxation, forcing graded Becoming. Why is spacetime curved? Because the information geometry of the entropic field has intrinsic curvature, which in the thermodynamic limit manifests as the spacetime metric. The Obidi Action is the Lagrangian of Ontodynamics.</w:t>
      </w:r>
    </w:p>
    <w:p w14:paraId="0447EB83" w14:textId="77777777" w:rsidR="00303621" w:rsidRPr="00303621" w:rsidRDefault="00303621" w:rsidP="00131D60">
      <w:pPr>
        <w:jc w:val="both"/>
        <w:rPr>
          <w:rFonts w:ascii="Constantia" w:hAnsi="Constantia"/>
        </w:rPr>
      </w:pPr>
      <w:r w:rsidRPr="00303621">
        <w:rPr>
          <w:rFonts w:ascii="Constantia" w:hAnsi="Constantia"/>
        </w:rPr>
        <w:pict w14:anchorId="67A074D7">
          <v:rect id="_x0000_i1034" style="width:0;height:.75pt" o:hralign="center" o:hrstd="t" o:hr="t" fillcolor="#a0a0a0" stroked="f"/>
        </w:pict>
      </w:r>
    </w:p>
    <w:p w14:paraId="42C7BDB6" w14:textId="77777777" w:rsidR="00BA4AB3" w:rsidRDefault="00BA4AB3" w:rsidP="00131D60">
      <w:pPr>
        <w:jc w:val="both"/>
        <w:rPr>
          <w:rFonts w:ascii="Constantia" w:hAnsi="Constantia"/>
          <w:b/>
          <w:bCs/>
        </w:rPr>
      </w:pPr>
    </w:p>
    <w:p w14:paraId="5622BE68" w14:textId="0E0A78C4" w:rsidR="00303621" w:rsidRPr="00303621" w:rsidRDefault="00303621" w:rsidP="00131D60">
      <w:pPr>
        <w:jc w:val="both"/>
        <w:rPr>
          <w:rFonts w:ascii="Constantia" w:hAnsi="Constantia"/>
          <w:b/>
          <w:bCs/>
        </w:rPr>
      </w:pPr>
      <w:r w:rsidRPr="00303621">
        <w:rPr>
          <w:rFonts w:ascii="Constantia" w:hAnsi="Constantia"/>
          <w:b/>
          <w:bCs/>
        </w:rPr>
        <w:t>9. Conclusion</w:t>
      </w:r>
    </w:p>
    <w:p w14:paraId="0DEF7001" w14:textId="6222CDAA" w:rsidR="00303621" w:rsidRPr="00303621" w:rsidRDefault="00303621" w:rsidP="00131D60">
      <w:pPr>
        <w:jc w:val="both"/>
        <w:rPr>
          <w:rFonts w:ascii="Constantia" w:hAnsi="Constantia"/>
        </w:rPr>
      </w:pPr>
      <w:r w:rsidRPr="00303621">
        <w:rPr>
          <w:rFonts w:ascii="Constantia" w:hAnsi="Constantia"/>
        </w:rPr>
        <w:t>We have shown, in a rigorous and self</w:t>
      </w:r>
      <w:r w:rsidRPr="00303621">
        <w:rPr>
          <w:rFonts w:ascii="Constantia" w:hAnsi="Constantia"/>
        </w:rPr>
        <w:noBreakHyphen/>
        <w:t>contained manner, how the Obidi Action—the universal dynamical principle of the Theory of Entropicity</w:t>
      </w:r>
      <w:r w:rsidR="00856934">
        <w:rPr>
          <w:rFonts w:ascii="Constantia" w:hAnsi="Constantia"/>
        </w:rPr>
        <w:t xml:space="preserve"> (ToE)</w:t>
      </w:r>
      <w:r w:rsidRPr="00303621">
        <w:rPr>
          <w:rFonts w:ascii="Constantia" w:hAnsi="Constantia"/>
        </w:rPr>
        <w:t>—emerges directly from Shannon entropy via information geometry. The chain of reasoning is:</w:t>
      </w:r>
    </w:p>
    <w:p w14:paraId="35A89022" w14:textId="0112BCBD" w:rsidR="00303621" w:rsidRPr="00303621" w:rsidRDefault="00303621" w:rsidP="00131D60">
      <w:pPr>
        <w:numPr>
          <w:ilvl w:val="0"/>
          <w:numId w:val="13"/>
        </w:numPr>
        <w:jc w:val="both"/>
        <w:rPr>
          <w:rFonts w:ascii="Constantia" w:hAnsi="Constantia"/>
        </w:rPr>
      </w:pPr>
      <w:r w:rsidRPr="00303621">
        <w:rPr>
          <w:rFonts w:ascii="Constantia" w:hAnsi="Constantia"/>
        </w:rPr>
        <w:t>Shannon entropy for a continuous distribution is a scalar functional of </w:t>
      </w:r>
      <m:oMath>
        <m:r>
          <w:rPr>
            <w:rFonts w:ascii="Cambria Math" w:hAnsi="Cambria Math"/>
          </w:rPr>
          <m:t>p(x)</m:t>
        </m:r>
      </m:oMath>
      <w:r w:rsidRPr="00303621">
        <w:rPr>
          <w:rFonts w:ascii="Constantia" w:hAnsi="Constantia"/>
        </w:rPr>
        <w:t>.</w:t>
      </w:r>
    </w:p>
    <w:p w14:paraId="1EAE43EB" w14:textId="4F2982C0" w:rsidR="00303621" w:rsidRPr="00303621" w:rsidRDefault="00303621" w:rsidP="00131D60">
      <w:pPr>
        <w:numPr>
          <w:ilvl w:val="0"/>
          <w:numId w:val="13"/>
        </w:numPr>
        <w:jc w:val="both"/>
        <w:rPr>
          <w:rFonts w:ascii="Constantia" w:hAnsi="Constantia"/>
        </w:rPr>
      </w:pPr>
      <w:r w:rsidRPr="00303621">
        <w:rPr>
          <w:rFonts w:ascii="Constantia" w:hAnsi="Constantia"/>
        </w:rPr>
        <w:t>Promoting </w:t>
      </w:r>
      <m:oMath>
        <m:r>
          <w:rPr>
            <w:rFonts w:ascii="Cambria Math" w:hAnsi="Cambria Math"/>
          </w:rPr>
          <m:t>p(x)=</m:t>
        </m:r>
        <m:sSup>
          <m:sSupPr>
            <m:ctrlPr>
              <w:rPr>
                <w:rFonts w:ascii="Cambria Math" w:hAnsi="Cambria Math"/>
              </w:rPr>
            </m:ctrlPr>
          </m:sSupPr>
          <m:e>
            <m:r>
              <w:rPr>
                <w:rFonts w:ascii="Cambria Math" w:hAnsi="Cambria Math"/>
              </w:rPr>
              <m:t>e</m:t>
            </m:r>
          </m:e>
          <m:sup>
            <m:r>
              <w:rPr>
                <w:rFonts w:ascii="Cambria Math" w:hAnsi="Cambria Math"/>
              </w:rPr>
              <m:t>-ϕ(x)</m:t>
            </m:r>
          </m:sup>
        </m:sSup>
      </m:oMath>
      <w:r w:rsidRPr="00303621">
        <w:rPr>
          <w:rFonts w:ascii="Constantia" w:hAnsi="Constantia"/>
        </w:rPr>
        <w:t> to an ontological field converts Shannon entropy into a potential term </w:t>
      </w:r>
      <m:oMath>
        <m:r>
          <w:rPr>
            <w:rFonts w:ascii="Cambria Math" w:hAnsi="Cambria Math"/>
          </w:rPr>
          <m:t>ϕ</m:t>
        </m:r>
        <m:sSup>
          <m:sSupPr>
            <m:ctrlPr>
              <w:rPr>
                <w:rFonts w:ascii="Cambria Math" w:hAnsi="Cambria Math"/>
              </w:rPr>
            </m:ctrlPr>
          </m:sSupPr>
          <m:e>
            <m:r>
              <w:rPr>
                <w:rFonts w:ascii="Cambria Math" w:hAnsi="Cambria Math"/>
              </w:rPr>
              <m:t>e</m:t>
            </m:r>
          </m:e>
          <m:sup>
            <m:r>
              <w:rPr>
                <w:rFonts w:ascii="Cambria Math" w:hAnsi="Cambria Math"/>
              </w:rPr>
              <m:t>-ϕ</m:t>
            </m:r>
          </m:sup>
        </m:sSup>
      </m:oMath>
      <w:r w:rsidRPr="00303621">
        <w:rPr>
          <w:rFonts w:ascii="Constantia" w:hAnsi="Constantia"/>
        </w:rPr>
        <w:t>.</w:t>
      </w:r>
    </w:p>
    <w:p w14:paraId="1E704080" w14:textId="7EADCD99" w:rsidR="00303621" w:rsidRPr="00303621" w:rsidRDefault="00303621" w:rsidP="00131D60">
      <w:pPr>
        <w:numPr>
          <w:ilvl w:val="0"/>
          <w:numId w:val="13"/>
        </w:numPr>
        <w:jc w:val="both"/>
        <w:rPr>
          <w:rFonts w:ascii="Constantia" w:hAnsi="Constantia"/>
        </w:rPr>
      </w:pPr>
      <w:r w:rsidRPr="00303621">
        <w:rPr>
          <w:rFonts w:ascii="Constantia" w:hAnsi="Constantia"/>
        </w:rPr>
        <w:t>The Fisher information metric associated with </w:t>
      </w:r>
      <m:oMath>
        <m:r>
          <w:rPr>
            <w:rFonts w:ascii="Cambria Math" w:hAnsi="Cambria Math"/>
          </w:rPr>
          <m:t>ϕ</m:t>
        </m:r>
      </m:oMath>
      <w:r w:rsidRPr="00303621">
        <w:rPr>
          <w:rFonts w:ascii="Constantia" w:hAnsi="Constantia"/>
        </w:rPr>
        <w:t> supplies the kinetic term </w:t>
      </w:r>
      <m:oMath>
        <m:sSub>
          <m:sSubPr>
            <m:ctrlPr>
              <w:rPr>
                <w:rFonts w:ascii="Cambria Math" w:hAnsi="Cambria Math"/>
              </w:rPr>
            </m:ctrlPr>
          </m:sSubPr>
          <m:e>
            <m:r>
              <m:rPr>
                <m:sty m:val="p"/>
              </m:rPr>
              <w:rPr>
                <w:rFonts w:ascii="Cambria Math" w:hAnsi="Cambria Math"/>
              </w:rPr>
              <m:t>∇</m:t>
            </m:r>
          </m:e>
          <m:sub>
            <m:r>
              <w:rPr>
                <w:rFonts w:ascii="Cambria Math" w:hAnsi="Cambria Math"/>
              </w:rPr>
              <m:t>μ</m:t>
            </m:r>
          </m:sub>
        </m:sSub>
        <m:r>
          <w:rPr>
            <w:rFonts w:ascii="Cambria Math" w:hAnsi="Cambria Math"/>
          </w:rPr>
          <m:t>ϕ</m:t>
        </m:r>
        <m:sSup>
          <m:sSupPr>
            <m:ctrlPr>
              <w:rPr>
                <w:rFonts w:ascii="Cambria Math" w:hAnsi="Cambria Math"/>
              </w:rPr>
            </m:ctrlPr>
          </m:sSupPr>
          <m:e>
            <m:r>
              <m:rPr>
                <m:sty m:val="p"/>
              </m:rPr>
              <w:rPr>
                <w:rFonts w:ascii="Cambria Math" w:hAnsi="Cambria Math"/>
              </w:rPr>
              <m:t>∇</m:t>
            </m:r>
          </m:e>
          <m:sup>
            <m:r>
              <w:rPr>
                <w:rFonts w:ascii="Cambria Math" w:hAnsi="Cambria Math"/>
              </w:rPr>
              <m:t>μ</m:t>
            </m:r>
          </m:sup>
        </m:sSup>
        <m:r>
          <w:rPr>
            <w:rFonts w:ascii="Cambria Math" w:hAnsi="Cambria Math"/>
          </w:rPr>
          <m:t>ϕ</m:t>
        </m:r>
      </m:oMath>
      <w:r w:rsidRPr="00303621">
        <w:rPr>
          <w:rFonts w:ascii="Constantia" w:hAnsi="Constantia"/>
        </w:rPr>
        <w:t>.</w:t>
      </w:r>
    </w:p>
    <w:p w14:paraId="536735D5" w14:textId="10DE8781" w:rsidR="00303621" w:rsidRPr="00303621" w:rsidRDefault="00303621" w:rsidP="00131D60">
      <w:pPr>
        <w:numPr>
          <w:ilvl w:val="0"/>
          <w:numId w:val="13"/>
        </w:numPr>
        <w:jc w:val="both"/>
        <w:rPr>
          <w:rFonts w:ascii="Constantia" w:hAnsi="Constantia"/>
        </w:rPr>
      </w:pPr>
      <w:r w:rsidRPr="00303621">
        <w:rPr>
          <w:rFonts w:ascii="Constantia" w:hAnsi="Constantia"/>
        </w:rPr>
        <w:t>The resulting proto</w:t>
      </w:r>
      <w:r w:rsidRPr="00303621">
        <w:rPr>
          <w:rFonts w:ascii="Constantia" w:hAnsi="Constantia"/>
        </w:rPr>
        <w:noBreakHyphen/>
        <w:t>Obidi Action </w:t>
      </w:r>
      <m:oMath>
        <m:sSub>
          <m:sSubPr>
            <m:ctrlPr>
              <w:rPr>
                <w:rFonts w:ascii="Cambria Math" w:hAnsi="Cambria Math"/>
              </w:rPr>
            </m:ctrlPr>
          </m:sSubPr>
          <m:e>
            <m:r>
              <w:rPr>
                <w:rFonts w:ascii="Cambria Math" w:hAnsi="Cambria Math"/>
              </w:rPr>
              <m:t>S</m:t>
            </m:r>
          </m:e>
          <m:sub>
            <m:r>
              <m:rPr>
                <m:sty m:val="p"/>
              </m:rPr>
              <w:rPr>
                <w:rFonts w:ascii="Cambria Math" w:hAnsi="Cambria Math"/>
              </w:rPr>
              <m:t>proto</m:t>
            </m:r>
          </m:sub>
        </m:sSub>
      </m:oMath>
      <w:r w:rsidRPr="00303621">
        <w:rPr>
          <w:rFonts w:ascii="Constantia" w:hAnsi="Constantia"/>
        </w:rPr>
        <w:t> yields, upon variation, the Master Entropic Equation </w:t>
      </w:r>
      <m:oMath>
        <m:r>
          <m:rPr>
            <m:sty m:val="p"/>
          </m:rPr>
          <w:rPr>
            <w:rFonts w:ascii="Cambria Math" w:hAnsi="Cambria Math"/>
          </w:rPr>
          <m:t>□</m:t>
        </m:r>
        <m:r>
          <w:rPr>
            <w:rFonts w:ascii="Cambria Math" w:hAnsi="Cambria Math"/>
          </w:rPr>
          <m:t>ϕ=(α</m:t>
        </m:r>
        <m:r>
          <m:rPr>
            <m:sty m:val="p"/>
          </m:rPr>
          <w:rPr>
            <w:rFonts w:ascii="Cambria Math" w:hAnsi="Cambria Math"/>
          </w:rPr>
          <m:t>/</m:t>
        </m:r>
        <m:r>
          <w:rPr>
            <w:rFonts w:ascii="Cambria Math" w:hAnsi="Cambria Math"/>
          </w:rPr>
          <m:t>β)(ϕ-1)</m:t>
        </m:r>
        <m:sSup>
          <m:sSupPr>
            <m:ctrlPr>
              <w:rPr>
                <w:rFonts w:ascii="Cambria Math" w:hAnsi="Cambria Math"/>
              </w:rPr>
            </m:ctrlPr>
          </m:sSupPr>
          <m:e>
            <m:r>
              <w:rPr>
                <w:rFonts w:ascii="Cambria Math" w:hAnsi="Cambria Math"/>
              </w:rPr>
              <m:t>e</m:t>
            </m:r>
          </m:e>
          <m:sup>
            <m:r>
              <w:rPr>
                <w:rFonts w:ascii="Cambria Math" w:hAnsi="Cambria Math"/>
              </w:rPr>
              <m:t>-ϕ</m:t>
            </m:r>
          </m:sup>
        </m:sSup>
      </m:oMath>
      <w:r w:rsidRPr="00303621">
        <w:rPr>
          <w:rFonts w:ascii="Constantia" w:hAnsi="Constantia"/>
        </w:rPr>
        <w:t>.</w:t>
      </w:r>
    </w:p>
    <w:p w14:paraId="39890339" w14:textId="77777777" w:rsidR="00303621" w:rsidRPr="00303621" w:rsidRDefault="00303621" w:rsidP="00131D60">
      <w:pPr>
        <w:numPr>
          <w:ilvl w:val="0"/>
          <w:numId w:val="13"/>
        </w:numPr>
        <w:jc w:val="both"/>
        <w:rPr>
          <w:rFonts w:ascii="Constantia" w:hAnsi="Constantia"/>
        </w:rPr>
      </w:pPr>
      <w:r w:rsidRPr="00303621">
        <w:rPr>
          <w:rFonts w:ascii="Constantia" w:hAnsi="Constantia"/>
        </w:rPr>
        <w:t>Including the curvature invariants of the induced Fisher–Rao metric completes the action to the full Obidi Action, from which Einstein’s equations emerge through curvature transfer.</w:t>
      </w:r>
    </w:p>
    <w:p w14:paraId="584D6930" w14:textId="7A467E0C" w:rsidR="00303621" w:rsidRDefault="00303621" w:rsidP="00131D60">
      <w:pPr>
        <w:jc w:val="both"/>
        <w:rPr>
          <w:rFonts w:ascii="Constantia" w:hAnsi="Constantia"/>
        </w:rPr>
      </w:pPr>
      <w:r w:rsidRPr="00303621">
        <w:rPr>
          <w:rFonts w:ascii="Constantia" w:hAnsi="Constantia"/>
        </w:rPr>
        <w:t>This derivation unifies information, geometry, and dynamics, and places Shannon’s 1948 formula at the very core of physical law. The Obidi Action is not merely analogous to an information</w:t>
      </w:r>
      <w:r w:rsidRPr="00303621">
        <w:rPr>
          <w:rFonts w:ascii="Constantia" w:hAnsi="Constantia"/>
        </w:rPr>
        <w:noBreakHyphen/>
        <w:t>theoretic functional—it </w:t>
      </w:r>
      <w:r w:rsidRPr="00303621">
        <w:rPr>
          <w:rFonts w:ascii="Constantia" w:hAnsi="Constantia"/>
          <w:i/>
          <w:iCs/>
        </w:rPr>
        <w:t>is</w:t>
      </w:r>
      <w:r w:rsidRPr="00303621">
        <w:rPr>
          <w:rFonts w:ascii="Constantia" w:hAnsi="Constantia"/>
        </w:rPr>
        <w:t xml:space="preserve"> the action of the universe, written in the language of entropy. Future Letters will </w:t>
      </w:r>
      <w:r w:rsidR="00856934">
        <w:rPr>
          <w:rFonts w:ascii="Constantia" w:hAnsi="Constantia"/>
        </w:rPr>
        <w:t xml:space="preserve">improve the current work and </w:t>
      </w:r>
      <w:r w:rsidRPr="00303621">
        <w:rPr>
          <w:rFonts w:ascii="Constantia" w:hAnsi="Constantia"/>
        </w:rPr>
        <w:t>extend this framework to include gauge interactions, quantum statistics, and cosmological solutions, all flowing from the same entropic foundation</w:t>
      </w:r>
      <w:r w:rsidR="00856934">
        <w:rPr>
          <w:rFonts w:ascii="Constantia" w:hAnsi="Constantia"/>
        </w:rPr>
        <w:t xml:space="preserve"> of the Theory of Entropicity (ToE)</w:t>
      </w:r>
      <w:r w:rsidRPr="00303621">
        <w:rPr>
          <w:rFonts w:ascii="Constantia" w:hAnsi="Constantia"/>
        </w:rPr>
        <w:t>.</w:t>
      </w:r>
    </w:p>
    <w:p w14:paraId="0F8CCBCA" w14:textId="77777777" w:rsidR="00BA4AB3" w:rsidRPr="00303621" w:rsidRDefault="00BA4AB3" w:rsidP="00131D60">
      <w:pPr>
        <w:jc w:val="both"/>
        <w:rPr>
          <w:rFonts w:ascii="Constantia" w:hAnsi="Constantia"/>
        </w:rPr>
      </w:pPr>
    </w:p>
    <w:p w14:paraId="2CC93B38" w14:textId="77777777" w:rsidR="00303621" w:rsidRPr="00303621" w:rsidRDefault="00303621" w:rsidP="00131D60">
      <w:pPr>
        <w:jc w:val="both"/>
        <w:rPr>
          <w:rFonts w:ascii="Constantia" w:hAnsi="Constantia"/>
        </w:rPr>
      </w:pPr>
      <w:r w:rsidRPr="00303621">
        <w:rPr>
          <w:rFonts w:ascii="Constantia" w:hAnsi="Constantia"/>
        </w:rPr>
        <w:lastRenderedPageBreak/>
        <w:pict w14:anchorId="11AF4B14">
          <v:rect id="_x0000_i1035" style="width:0;height:.75pt" o:hralign="center" o:hrstd="t" o:hr="t" fillcolor="#a0a0a0" stroked="f"/>
        </w:pict>
      </w:r>
    </w:p>
    <w:p w14:paraId="554B15B8" w14:textId="77777777" w:rsidR="00BA4AB3" w:rsidRDefault="00BA4AB3" w:rsidP="00131D60">
      <w:pPr>
        <w:jc w:val="both"/>
        <w:rPr>
          <w:rFonts w:ascii="Constantia" w:hAnsi="Constantia"/>
          <w:b/>
          <w:bCs/>
        </w:rPr>
      </w:pPr>
    </w:p>
    <w:p w14:paraId="0DD9D614" w14:textId="77777777" w:rsidR="007C3505" w:rsidRDefault="007C3505" w:rsidP="00131D60">
      <w:pPr>
        <w:jc w:val="both"/>
        <w:rPr>
          <w:rFonts w:ascii="Constantia" w:hAnsi="Constantia"/>
          <w:b/>
          <w:bCs/>
        </w:rPr>
      </w:pPr>
    </w:p>
    <w:p w14:paraId="3EF19295" w14:textId="6496F249" w:rsidR="00303621" w:rsidRPr="00303621" w:rsidRDefault="00303621" w:rsidP="00131D60">
      <w:pPr>
        <w:jc w:val="both"/>
        <w:rPr>
          <w:rFonts w:ascii="Constantia" w:hAnsi="Constantia"/>
          <w:b/>
          <w:bCs/>
        </w:rPr>
      </w:pPr>
      <w:r w:rsidRPr="00303621">
        <w:rPr>
          <w:rFonts w:ascii="Constantia" w:hAnsi="Constantia"/>
          <w:b/>
          <w:bCs/>
        </w:rPr>
        <w:t>Acknowledgments</w:t>
      </w:r>
    </w:p>
    <w:p w14:paraId="549143A8" w14:textId="46130B0F" w:rsidR="00303621" w:rsidRPr="00303621" w:rsidRDefault="00303621" w:rsidP="00131D60">
      <w:pPr>
        <w:jc w:val="both"/>
        <w:rPr>
          <w:rFonts w:ascii="Constantia" w:hAnsi="Constantia"/>
        </w:rPr>
      </w:pPr>
      <w:r w:rsidRPr="00303621">
        <w:rPr>
          <w:rFonts w:ascii="Constantia" w:hAnsi="Constantia"/>
        </w:rPr>
        <w:t>The author acknowledge</w:t>
      </w:r>
      <w:r w:rsidR="0063382A">
        <w:rPr>
          <w:rFonts w:ascii="Constantia" w:hAnsi="Constantia"/>
        </w:rPr>
        <w:t>s</w:t>
      </w:r>
      <w:r w:rsidRPr="00303621">
        <w:rPr>
          <w:rFonts w:ascii="Constantia" w:hAnsi="Constantia"/>
        </w:rPr>
        <w:t xml:space="preserve"> the foundational insights of C. E. Shannon and R. A. Fisher, whose mathematical discoveries lie at the heart of physical law. This work is part of the ToE Living Review </w:t>
      </w:r>
      <w:r w:rsidR="0063382A">
        <w:rPr>
          <w:rFonts w:ascii="Constantia" w:hAnsi="Constantia"/>
        </w:rPr>
        <w:t>Letters S</w:t>
      </w:r>
      <w:r w:rsidRPr="00303621">
        <w:rPr>
          <w:rFonts w:ascii="Constantia" w:hAnsi="Constantia"/>
        </w:rPr>
        <w:t>eries</w:t>
      </w:r>
      <w:r w:rsidR="0063382A">
        <w:rPr>
          <w:rFonts w:ascii="Constantia" w:hAnsi="Constantia"/>
        </w:rPr>
        <w:t xml:space="preserve"> (ToE LRLS)</w:t>
      </w:r>
      <w:r w:rsidRPr="00303621">
        <w:rPr>
          <w:rFonts w:ascii="Constantia" w:hAnsi="Constantia"/>
        </w:rPr>
        <w:t>, Letters I–IIF.</w:t>
      </w:r>
    </w:p>
    <w:p w14:paraId="63DD6297" w14:textId="77777777" w:rsidR="00303621" w:rsidRPr="00303621" w:rsidRDefault="00303621" w:rsidP="00131D60">
      <w:pPr>
        <w:jc w:val="both"/>
        <w:rPr>
          <w:rFonts w:ascii="Constantia" w:hAnsi="Constantia"/>
        </w:rPr>
      </w:pPr>
      <w:r w:rsidRPr="00303621">
        <w:rPr>
          <w:rFonts w:ascii="Constantia" w:hAnsi="Constantia"/>
        </w:rPr>
        <w:pict w14:anchorId="0CDFF21F">
          <v:rect id="_x0000_i1036" style="width:0;height:.75pt" o:hralign="center" o:hrstd="t" o:hr="t" fillcolor="#a0a0a0" stroked="f"/>
        </w:pict>
      </w:r>
    </w:p>
    <w:p w14:paraId="0B58587B" w14:textId="77777777" w:rsidR="00BA4AB3" w:rsidRDefault="00BA4AB3" w:rsidP="00131D60">
      <w:pPr>
        <w:jc w:val="both"/>
        <w:rPr>
          <w:rFonts w:ascii="Constantia" w:hAnsi="Constantia"/>
          <w:b/>
          <w:bCs/>
        </w:rPr>
      </w:pPr>
    </w:p>
    <w:p w14:paraId="3F1C1D89" w14:textId="2772C559" w:rsidR="00303621" w:rsidRPr="00303621" w:rsidRDefault="00303621" w:rsidP="00131D60">
      <w:pPr>
        <w:jc w:val="both"/>
        <w:rPr>
          <w:rFonts w:ascii="Constantia" w:hAnsi="Constantia"/>
          <w:b/>
          <w:bCs/>
        </w:rPr>
      </w:pPr>
      <w:r w:rsidRPr="00303621">
        <w:rPr>
          <w:rFonts w:ascii="Constantia" w:hAnsi="Constantia"/>
          <w:b/>
          <w:bCs/>
        </w:rPr>
        <w:t>References</w:t>
      </w:r>
    </w:p>
    <w:p w14:paraId="670B1778" w14:textId="77777777" w:rsidR="00BA4AB3" w:rsidRDefault="00BA4AB3" w:rsidP="00094638">
      <w:pPr>
        <w:rPr>
          <w:rFonts w:ascii="Constantia" w:hAnsi="Constantia"/>
        </w:rPr>
      </w:pPr>
    </w:p>
    <w:p w14:paraId="34A5F314" w14:textId="7BC95222" w:rsidR="00303621" w:rsidRPr="00303621" w:rsidRDefault="00303621" w:rsidP="00094638">
      <w:pPr>
        <w:rPr>
          <w:rFonts w:ascii="Constantia" w:hAnsi="Constantia"/>
        </w:rPr>
      </w:pPr>
      <w:r w:rsidRPr="00303621">
        <w:rPr>
          <w:rFonts w:ascii="Constantia" w:hAnsi="Constantia"/>
        </w:rPr>
        <w:t xml:space="preserve">[1] </w:t>
      </w:r>
      <w:r w:rsidR="00CD20FA">
        <w:rPr>
          <w:rFonts w:ascii="Constantia" w:hAnsi="Constantia"/>
        </w:rPr>
        <w:t xml:space="preserve">J. </w:t>
      </w:r>
      <w:r w:rsidRPr="00303621">
        <w:rPr>
          <w:rFonts w:ascii="Constantia" w:hAnsi="Constantia"/>
        </w:rPr>
        <w:t>O. Obidi, </w:t>
      </w:r>
      <w:r w:rsidRPr="00303621">
        <w:rPr>
          <w:rFonts w:ascii="Constantia" w:hAnsi="Constantia"/>
          <w:i/>
          <w:iCs/>
        </w:rPr>
        <w:t>Entropicity: The Ontology of Entropy</w:t>
      </w:r>
      <w:r w:rsidRPr="00303621">
        <w:rPr>
          <w:rFonts w:ascii="Constantia" w:hAnsi="Constantia"/>
        </w:rPr>
        <w:t>, ToE Living Review Letters </w:t>
      </w:r>
      <w:r w:rsidRPr="00303621">
        <w:rPr>
          <w:rFonts w:ascii="Constantia" w:hAnsi="Constantia"/>
          <w:b/>
          <w:bCs/>
        </w:rPr>
        <w:t>I</w:t>
      </w:r>
      <w:r w:rsidRPr="00303621">
        <w:rPr>
          <w:rFonts w:ascii="Constantia" w:hAnsi="Constantia"/>
        </w:rPr>
        <w:t> (202</w:t>
      </w:r>
      <w:r w:rsidR="00F216C0">
        <w:rPr>
          <w:rFonts w:ascii="Constantia" w:hAnsi="Constantia"/>
        </w:rPr>
        <w:t>6</w:t>
      </w:r>
      <w:r w:rsidRPr="00303621">
        <w:rPr>
          <w:rFonts w:ascii="Constantia" w:hAnsi="Constantia"/>
        </w:rPr>
        <w:t>).</w:t>
      </w:r>
      <w:r w:rsidRPr="00303621">
        <w:rPr>
          <w:rFonts w:ascii="Constantia" w:hAnsi="Constantia"/>
        </w:rPr>
        <w:br/>
        <w:t xml:space="preserve">[2] </w:t>
      </w:r>
      <w:r w:rsidR="00CD20FA">
        <w:rPr>
          <w:rFonts w:ascii="Constantia" w:hAnsi="Constantia"/>
        </w:rPr>
        <w:t xml:space="preserve">J. </w:t>
      </w:r>
      <w:r w:rsidRPr="00303621">
        <w:rPr>
          <w:rFonts w:ascii="Constantia" w:hAnsi="Constantia"/>
        </w:rPr>
        <w:t>O. Obidi, </w:t>
      </w:r>
      <w:r w:rsidRPr="00303621">
        <w:rPr>
          <w:rFonts w:ascii="Constantia" w:hAnsi="Constantia"/>
          <w:i/>
          <w:iCs/>
        </w:rPr>
        <w:t>Curvature Transfer and the Emergence of Spacetime</w:t>
      </w:r>
      <w:r w:rsidRPr="00303621">
        <w:rPr>
          <w:rFonts w:ascii="Constantia" w:hAnsi="Constantia"/>
        </w:rPr>
        <w:t>, ToE Living Review Letters </w:t>
      </w:r>
      <w:r w:rsidRPr="00303621">
        <w:rPr>
          <w:rFonts w:ascii="Constantia" w:hAnsi="Constantia"/>
          <w:b/>
          <w:bCs/>
        </w:rPr>
        <w:t>IIB</w:t>
      </w:r>
      <w:r w:rsidRPr="00303621">
        <w:rPr>
          <w:rFonts w:ascii="Constantia" w:hAnsi="Constantia"/>
        </w:rPr>
        <w:t> (202</w:t>
      </w:r>
      <w:r w:rsidR="00F216C0">
        <w:rPr>
          <w:rFonts w:ascii="Constantia" w:hAnsi="Constantia"/>
        </w:rPr>
        <w:t>6</w:t>
      </w:r>
      <w:r w:rsidRPr="00303621">
        <w:rPr>
          <w:rFonts w:ascii="Constantia" w:hAnsi="Constantia"/>
        </w:rPr>
        <w:t>).</w:t>
      </w:r>
      <w:r w:rsidRPr="00303621">
        <w:rPr>
          <w:rFonts w:ascii="Constantia" w:hAnsi="Constantia"/>
        </w:rPr>
        <w:br/>
        <w:t>[3]</w:t>
      </w:r>
      <w:r w:rsidR="00094638">
        <w:rPr>
          <w:rFonts w:ascii="Constantia" w:hAnsi="Constantia"/>
        </w:rPr>
        <w:t xml:space="preserve"> </w:t>
      </w:r>
      <w:r w:rsidR="00CD20FA">
        <w:rPr>
          <w:rFonts w:ascii="Constantia" w:hAnsi="Constantia"/>
        </w:rPr>
        <w:t xml:space="preserve">J. </w:t>
      </w:r>
      <w:r w:rsidR="00CD20FA" w:rsidRPr="00303621">
        <w:rPr>
          <w:rFonts w:ascii="Constantia" w:hAnsi="Constantia"/>
        </w:rPr>
        <w:t>O. Obidi</w:t>
      </w:r>
      <w:r w:rsidRPr="00303621">
        <w:rPr>
          <w:rFonts w:ascii="Constantia" w:hAnsi="Constantia"/>
        </w:rPr>
        <w:t>, </w:t>
      </w:r>
      <w:r w:rsidRPr="00303621">
        <w:rPr>
          <w:rFonts w:ascii="Constantia" w:hAnsi="Constantia"/>
          <w:i/>
          <w:iCs/>
        </w:rPr>
        <w:t>The No</w:t>
      </w:r>
      <w:r w:rsidRPr="00303621">
        <w:rPr>
          <w:rFonts w:ascii="Constantia" w:hAnsi="Constantia"/>
          <w:i/>
          <w:iCs/>
        </w:rPr>
        <w:noBreakHyphen/>
        <w:t>Rush Theorem: Why the Universe Cannot Change Instantaneously</w:t>
      </w:r>
      <w:r w:rsidRPr="00303621">
        <w:rPr>
          <w:rFonts w:ascii="Constantia" w:hAnsi="Constantia"/>
        </w:rPr>
        <w:t>, ToE Living Review Letters </w:t>
      </w:r>
      <w:r w:rsidRPr="00303621">
        <w:rPr>
          <w:rFonts w:ascii="Constantia" w:hAnsi="Constantia"/>
          <w:b/>
          <w:bCs/>
        </w:rPr>
        <w:t>IIC</w:t>
      </w:r>
      <w:r w:rsidRPr="00303621">
        <w:rPr>
          <w:rFonts w:ascii="Constantia" w:hAnsi="Constantia"/>
        </w:rPr>
        <w:t> (202</w:t>
      </w:r>
      <w:r w:rsidR="00F216C0">
        <w:rPr>
          <w:rFonts w:ascii="Constantia" w:hAnsi="Constantia"/>
        </w:rPr>
        <w:t>6</w:t>
      </w:r>
      <w:r w:rsidRPr="00303621">
        <w:rPr>
          <w:rFonts w:ascii="Constantia" w:hAnsi="Constantia"/>
        </w:rPr>
        <w:t>).</w:t>
      </w:r>
      <w:r w:rsidRPr="00303621">
        <w:rPr>
          <w:rFonts w:ascii="Constantia" w:hAnsi="Constantia"/>
        </w:rPr>
        <w:br/>
        <w:t>[4]</w:t>
      </w:r>
      <w:r w:rsidR="00094638">
        <w:rPr>
          <w:rFonts w:ascii="Constantia" w:hAnsi="Constantia"/>
        </w:rPr>
        <w:t xml:space="preserve"> </w:t>
      </w:r>
      <w:r w:rsidRPr="00303621">
        <w:rPr>
          <w:rFonts w:ascii="Constantia" w:hAnsi="Constantia"/>
        </w:rPr>
        <w:t>S. Amari, </w:t>
      </w:r>
      <w:r w:rsidRPr="00303621">
        <w:rPr>
          <w:rFonts w:ascii="Constantia" w:hAnsi="Constantia"/>
          <w:i/>
          <w:iCs/>
        </w:rPr>
        <w:t>Information Geometry and Its Applications</w:t>
      </w:r>
      <w:r w:rsidRPr="00303621">
        <w:rPr>
          <w:rFonts w:ascii="Constantia" w:hAnsi="Constantia"/>
        </w:rPr>
        <w:t>, Springer (2016).</w:t>
      </w:r>
      <w:r w:rsidRPr="00303621">
        <w:rPr>
          <w:rFonts w:ascii="Constantia" w:hAnsi="Constantia"/>
        </w:rPr>
        <w:br/>
        <w:t xml:space="preserve">[5] </w:t>
      </w:r>
      <w:r w:rsidR="00CD20FA">
        <w:rPr>
          <w:rFonts w:ascii="Constantia" w:hAnsi="Constantia"/>
        </w:rPr>
        <w:t xml:space="preserve">J. </w:t>
      </w:r>
      <w:r w:rsidRPr="00303621">
        <w:rPr>
          <w:rFonts w:ascii="Constantia" w:hAnsi="Constantia"/>
        </w:rPr>
        <w:t>O. Obidi, </w:t>
      </w:r>
      <w:r w:rsidRPr="00303621">
        <w:rPr>
          <w:rFonts w:ascii="Constantia" w:hAnsi="Constantia"/>
          <w:i/>
          <w:iCs/>
        </w:rPr>
        <w:t>The Obidi Action and the Master Entropic Equation</w:t>
      </w:r>
      <w:r w:rsidRPr="00303621">
        <w:rPr>
          <w:rFonts w:ascii="Constantia" w:hAnsi="Constantia"/>
        </w:rPr>
        <w:t>, ToE Living Review Letters </w:t>
      </w:r>
      <w:r w:rsidRPr="00303621">
        <w:rPr>
          <w:rFonts w:ascii="Constantia" w:hAnsi="Constantia"/>
          <w:b/>
          <w:bCs/>
        </w:rPr>
        <w:t>IIA</w:t>
      </w:r>
      <w:r w:rsidRPr="00303621">
        <w:rPr>
          <w:rFonts w:ascii="Constantia" w:hAnsi="Constantia"/>
        </w:rPr>
        <w:t> (202</w:t>
      </w:r>
      <w:r w:rsidR="00F216C0">
        <w:rPr>
          <w:rFonts w:ascii="Constantia" w:hAnsi="Constantia"/>
        </w:rPr>
        <w:t>6</w:t>
      </w:r>
      <w:r w:rsidRPr="00303621">
        <w:rPr>
          <w:rFonts w:ascii="Constantia" w:hAnsi="Constantia"/>
        </w:rPr>
        <w:t>).</w:t>
      </w:r>
      <w:r w:rsidRPr="00303621">
        <w:rPr>
          <w:rFonts w:ascii="Constantia" w:hAnsi="Constantia"/>
        </w:rPr>
        <w:br/>
        <w:t>[6] C. E. Shannon, </w:t>
      </w:r>
      <w:r w:rsidRPr="00303621">
        <w:rPr>
          <w:rFonts w:ascii="Constantia" w:hAnsi="Constantia"/>
          <w:i/>
          <w:iCs/>
        </w:rPr>
        <w:t>A Mathematical Theory of Communication</w:t>
      </w:r>
      <w:r w:rsidRPr="00303621">
        <w:rPr>
          <w:rFonts w:ascii="Constantia" w:hAnsi="Constantia"/>
        </w:rPr>
        <w:t>, Bell Syst. Tech. J. </w:t>
      </w:r>
      <w:r w:rsidRPr="00303621">
        <w:rPr>
          <w:rFonts w:ascii="Constantia" w:hAnsi="Constantia"/>
          <w:b/>
          <w:bCs/>
        </w:rPr>
        <w:t>27</w:t>
      </w:r>
      <w:r w:rsidRPr="00303621">
        <w:rPr>
          <w:rFonts w:ascii="Constantia" w:hAnsi="Constantia"/>
        </w:rPr>
        <w:t>, 379 (1948).</w:t>
      </w:r>
      <w:r w:rsidRPr="00303621">
        <w:rPr>
          <w:rFonts w:ascii="Constantia" w:hAnsi="Constantia"/>
        </w:rPr>
        <w:br/>
        <w:t>[7] R. A. Fisher, </w:t>
      </w:r>
      <w:r w:rsidRPr="00303621">
        <w:rPr>
          <w:rFonts w:ascii="Constantia" w:hAnsi="Constantia"/>
          <w:i/>
          <w:iCs/>
        </w:rPr>
        <w:t>Theory of Statistical Estimation</w:t>
      </w:r>
      <w:r w:rsidRPr="00303621">
        <w:rPr>
          <w:rFonts w:ascii="Constantia" w:hAnsi="Constantia"/>
        </w:rPr>
        <w:t>, Proc. Camb. Phil. Soc. </w:t>
      </w:r>
      <w:r w:rsidRPr="00303621">
        <w:rPr>
          <w:rFonts w:ascii="Constantia" w:hAnsi="Constantia"/>
          <w:b/>
          <w:bCs/>
        </w:rPr>
        <w:t>22</w:t>
      </w:r>
      <w:r w:rsidRPr="00303621">
        <w:rPr>
          <w:rFonts w:ascii="Constantia" w:hAnsi="Constantia"/>
        </w:rPr>
        <w:t>, 700 (1925).</w:t>
      </w:r>
      <w:r w:rsidRPr="00303621">
        <w:rPr>
          <w:rFonts w:ascii="Constantia" w:hAnsi="Constantia"/>
        </w:rPr>
        <w:br/>
        <w:t>[8] A. Einstein, </w:t>
      </w:r>
      <w:r w:rsidRPr="00303621">
        <w:rPr>
          <w:rFonts w:ascii="Constantia" w:hAnsi="Constantia"/>
          <w:i/>
          <w:iCs/>
        </w:rPr>
        <w:t>Die Grundlage der allgemeinen Relativitätstheorie</w:t>
      </w:r>
      <w:r w:rsidRPr="00303621">
        <w:rPr>
          <w:rFonts w:ascii="Constantia" w:hAnsi="Constantia"/>
        </w:rPr>
        <w:t>, Ann. Phys. </w:t>
      </w:r>
      <w:r w:rsidRPr="00303621">
        <w:rPr>
          <w:rFonts w:ascii="Constantia" w:hAnsi="Constantia"/>
          <w:b/>
          <w:bCs/>
        </w:rPr>
        <w:t>49</w:t>
      </w:r>
      <w:r w:rsidRPr="00303621">
        <w:rPr>
          <w:rFonts w:ascii="Constantia" w:hAnsi="Constantia"/>
        </w:rPr>
        <w:t>, 769 (1916).</w:t>
      </w:r>
    </w:p>
    <w:p w14:paraId="12E8C4B8" w14:textId="36C8FBC5" w:rsidR="00873915" w:rsidRPr="008E3E02" w:rsidRDefault="00873915" w:rsidP="00131D60">
      <w:pPr>
        <w:jc w:val="both"/>
        <w:rPr>
          <w:rFonts w:ascii="Constantia" w:hAnsi="Constantia"/>
        </w:rPr>
      </w:pPr>
    </w:p>
    <w:sectPr w:rsidR="00873915" w:rsidRPr="008E3E0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4CCD0" w14:textId="77777777" w:rsidR="008E33C9" w:rsidRDefault="008E33C9" w:rsidP="00D934B5">
      <w:r>
        <w:separator/>
      </w:r>
    </w:p>
  </w:endnote>
  <w:endnote w:type="continuationSeparator" w:id="0">
    <w:p w14:paraId="003A1ACE" w14:textId="77777777" w:rsidR="008E33C9" w:rsidRDefault="008E33C9" w:rsidP="00D9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AA72B" w14:textId="77777777" w:rsidR="0038431E" w:rsidRDefault="00384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50415"/>
      <w:docPartObj>
        <w:docPartGallery w:val="Page Numbers (Bottom of Page)"/>
        <w:docPartUnique/>
      </w:docPartObj>
    </w:sdtPr>
    <w:sdtContent>
      <w:sdt>
        <w:sdtPr>
          <w:id w:val="-1769616900"/>
          <w:docPartObj>
            <w:docPartGallery w:val="Page Numbers (Top of Page)"/>
            <w:docPartUnique/>
          </w:docPartObj>
        </w:sdtPr>
        <w:sdtContent>
          <w:p w14:paraId="6A946F59" w14:textId="01BE79CA" w:rsidR="00D934B5" w:rsidRDefault="0038431E" w:rsidP="0038431E">
            <w:pPr>
              <w:pStyle w:val="Footer"/>
              <w:pBdr>
                <w:top w:val="single" w:sz="4" w:space="1" w:color="auto"/>
              </w:pBdr>
            </w:pPr>
            <w:r w:rsidRPr="00303621">
              <w:rPr>
                <w:rFonts w:ascii="Constantia" w:hAnsi="Constantia"/>
                <w:b/>
                <w:bCs/>
              </w:rPr>
              <w:t>ToE Living Review Letters</w:t>
            </w:r>
            <w:r>
              <w:rPr>
                <w:rFonts w:ascii="Constantia" w:hAnsi="Constantia"/>
                <w:b/>
                <w:bCs/>
              </w:rPr>
              <w:t xml:space="preserve"> Series (ToE LRLS)</w:t>
            </w:r>
            <w:r w:rsidRPr="00303621">
              <w:rPr>
                <w:rFonts w:ascii="Constantia" w:hAnsi="Constantia"/>
                <w:b/>
                <w:bCs/>
              </w:rPr>
              <w:t xml:space="preserve"> — Letter IIF</w:t>
            </w:r>
            <w:r>
              <w:rPr>
                <w:rFonts w:ascii="Constantia" w:hAnsi="Constantia"/>
              </w:rPr>
              <w:t xml:space="preserve">                        </w:t>
            </w:r>
            <w:r w:rsidR="00D934B5">
              <w:t xml:space="preserve">Page </w:t>
            </w:r>
            <w:r w:rsidR="00D934B5">
              <w:rPr>
                <w:b/>
                <w:bCs/>
              </w:rPr>
              <w:fldChar w:fldCharType="begin"/>
            </w:r>
            <w:r w:rsidR="00D934B5">
              <w:rPr>
                <w:b/>
                <w:bCs/>
              </w:rPr>
              <w:instrText xml:space="preserve"> PAGE </w:instrText>
            </w:r>
            <w:r w:rsidR="00D934B5">
              <w:rPr>
                <w:b/>
                <w:bCs/>
              </w:rPr>
              <w:fldChar w:fldCharType="separate"/>
            </w:r>
            <w:r w:rsidR="00D934B5">
              <w:rPr>
                <w:b/>
                <w:bCs/>
                <w:noProof/>
              </w:rPr>
              <w:t>2</w:t>
            </w:r>
            <w:r w:rsidR="00D934B5">
              <w:rPr>
                <w:b/>
                <w:bCs/>
              </w:rPr>
              <w:fldChar w:fldCharType="end"/>
            </w:r>
            <w:r w:rsidR="00D934B5">
              <w:t xml:space="preserve"> of </w:t>
            </w:r>
            <w:r w:rsidR="00D934B5">
              <w:rPr>
                <w:b/>
                <w:bCs/>
              </w:rPr>
              <w:fldChar w:fldCharType="begin"/>
            </w:r>
            <w:r w:rsidR="00D934B5">
              <w:rPr>
                <w:b/>
                <w:bCs/>
              </w:rPr>
              <w:instrText xml:space="preserve"> NUMPAGES  </w:instrText>
            </w:r>
            <w:r w:rsidR="00D934B5">
              <w:rPr>
                <w:b/>
                <w:bCs/>
              </w:rPr>
              <w:fldChar w:fldCharType="separate"/>
            </w:r>
            <w:r w:rsidR="00D934B5">
              <w:rPr>
                <w:b/>
                <w:bCs/>
                <w:noProof/>
              </w:rPr>
              <w:t>2</w:t>
            </w:r>
            <w:r w:rsidR="00D934B5">
              <w:rPr>
                <w:b/>
                <w:bCs/>
              </w:rPr>
              <w:fldChar w:fldCharType="end"/>
            </w:r>
          </w:p>
        </w:sdtContent>
      </w:sdt>
    </w:sdtContent>
  </w:sdt>
  <w:p w14:paraId="798AAB28" w14:textId="77777777" w:rsidR="00D934B5" w:rsidRDefault="00D934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53618" w14:textId="77777777" w:rsidR="0038431E" w:rsidRDefault="00384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005B8" w14:textId="77777777" w:rsidR="008E33C9" w:rsidRDefault="008E33C9" w:rsidP="00D934B5">
      <w:r>
        <w:separator/>
      </w:r>
    </w:p>
  </w:footnote>
  <w:footnote w:type="continuationSeparator" w:id="0">
    <w:p w14:paraId="5D91727E" w14:textId="77777777" w:rsidR="008E33C9" w:rsidRDefault="008E33C9" w:rsidP="00D934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048D3" w14:textId="77777777" w:rsidR="0038431E" w:rsidRDefault="00384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E694F" w14:textId="051BC1EF" w:rsidR="00D934B5" w:rsidRPr="00303621" w:rsidRDefault="00303621" w:rsidP="00303621">
    <w:pPr>
      <w:rPr>
        <w:rFonts w:ascii="Constantia" w:hAnsi="Constantia"/>
        <w:b/>
        <w:bCs/>
      </w:rPr>
    </w:pPr>
    <w:r w:rsidRPr="00303621">
      <w:rPr>
        <w:rFonts w:ascii="Constantia" w:hAnsi="Constantia"/>
        <w:b/>
        <w:bCs/>
      </w:rPr>
      <w:t>From Shannon Entropy to Spacetime: A Rigorous Derivation of the Obidi Action from Shannon Entropy via Information Geometry in the Theory of Entropicity (ToE)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4C9AE" w14:textId="77777777" w:rsidR="0038431E" w:rsidRDefault="00384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97F0B"/>
    <w:multiLevelType w:val="multilevel"/>
    <w:tmpl w:val="405C8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B224EC"/>
    <w:multiLevelType w:val="multilevel"/>
    <w:tmpl w:val="487E6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3128E1"/>
    <w:multiLevelType w:val="multilevel"/>
    <w:tmpl w:val="3DD6975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BC0136C"/>
    <w:multiLevelType w:val="multilevel"/>
    <w:tmpl w:val="AB8CC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3C1BE0"/>
    <w:multiLevelType w:val="hybridMultilevel"/>
    <w:tmpl w:val="4BD6B44A"/>
    <w:lvl w:ilvl="0" w:tplc="0E124D96">
      <w:start w:val="1"/>
      <w:numFmt w:val="bullet"/>
      <w:lvlText w:val="•"/>
      <w:lvlJc w:val="left"/>
      <w:pPr>
        <w:ind w:left="720" w:hanging="360"/>
      </w:pPr>
    </w:lvl>
    <w:lvl w:ilvl="1" w:tplc="C4A6A632">
      <w:start w:val="1"/>
      <w:numFmt w:val="bullet"/>
      <w:lvlText w:val="◦"/>
      <w:lvlJc w:val="left"/>
      <w:pPr>
        <w:ind w:left="1440" w:hanging="360"/>
      </w:pPr>
    </w:lvl>
    <w:lvl w:ilvl="2" w:tplc="49522526">
      <w:start w:val="1"/>
      <w:numFmt w:val="bullet"/>
      <w:lvlText w:val="•"/>
      <w:lvlJc w:val="left"/>
      <w:pPr>
        <w:ind w:left="2160" w:hanging="360"/>
      </w:pPr>
    </w:lvl>
    <w:lvl w:ilvl="3" w:tplc="690080C6">
      <w:start w:val="1"/>
      <w:numFmt w:val="bullet"/>
      <w:lvlText w:val="◦"/>
      <w:lvlJc w:val="left"/>
      <w:pPr>
        <w:ind w:left="2880" w:hanging="360"/>
      </w:pPr>
    </w:lvl>
    <w:lvl w:ilvl="4" w:tplc="BF3C01AA">
      <w:start w:val="1"/>
      <w:numFmt w:val="bullet"/>
      <w:lvlText w:val="•"/>
      <w:lvlJc w:val="left"/>
      <w:pPr>
        <w:ind w:left="3600" w:hanging="360"/>
      </w:pPr>
    </w:lvl>
    <w:lvl w:ilvl="5" w:tplc="4D10E8A6">
      <w:start w:val="1"/>
      <w:numFmt w:val="bullet"/>
      <w:lvlText w:val="◦"/>
      <w:lvlJc w:val="left"/>
      <w:pPr>
        <w:ind w:left="4320" w:hanging="360"/>
      </w:pPr>
    </w:lvl>
    <w:lvl w:ilvl="6" w:tplc="AB182E40">
      <w:start w:val="1"/>
      <w:numFmt w:val="bullet"/>
      <w:lvlText w:val="•"/>
      <w:lvlJc w:val="left"/>
      <w:pPr>
        <w:ind w:left="5040" w:hanging="360"/>
      </w:pPr>
    </w:lvl>
    <w:lvl w:ilvl="7" w:tplc="9EB04608">
      <w:numFmt w:val="decimal"/>
      <w:lvlText w:val=""/>
      <w:lvlJc w:val="left"/>
    </w:lvl>
    <w:lvl w:ilvl="8" w:tplc="0268BE42">
      <w:numFmt w:val="decimal"/>
      <w:lvlText w:val=""/>
      <w:lvlJc w:val="left"/>
    </w:lvl>
  </w:abstractNum>
  <w:abstractNum w:abstractNumId="5" w15:restartNumberingAfterBreak="0">
    <w:nsid w:val="2E1C3477"/>
    <w:multiLevelType w:val="multilevel"/>
    <w:tmpl w:val="0F4A0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9C515E"/>
    <w:multiLevelType w:val="multilevel"/>
    <w:tmpl w:val="932C7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9E3090"/>
    <w:multiLevelType w:val="hybridMultilevel"/>
    <w:tmpl w:val="97AAD6E6"/>
    <w:lvl w:ilvl="0" w:tplc="B25ABF60">
      <w:start w:val="1"/>
      <w:numFmt w:val="bullet"/>
      <w:lvlText w:val="●"/>
      <w:lvlJc w:val="left"/>
      <w:pPr>
        <w:ind w:left="720" w:hanging="360"/>
      </w:pPr>
    </w:lvl>
    <w:lvl w:ilvl="1" w:tplc="649C1CA6">
      <w:start w:val="1"/>
      <w:numFmt w:val="bullet"/>
      <w:lvlText w:val="○"/>
      <w:lvlJc w:val="left"/>
      <w:pPr>
        <w:ind w:left="1440" w:hanging="360"/>
      </w:pPr>
    </w:lvl>
    <w:lvl w:ilvl="2" w:tplc="846CAF88">
      <w:start w:val="1"/>
      <w:numFmt w:val="bullet"/>
      <w:lvlText w:val="■"/>
      <w:lvlJc w:val="left"/>
      <w:pPr>
        <w:ind w:left="2160" w:hanging="360"/>
      </w:pPr>
    </w:lvl>
    <w:lvl w:ilvl="3" w:tplc="95042EBC">
      <w:start w:val="1"/>
      <w:numFmt w:val="bullet"/>
      <w:lvlText w:val="●"/>
      <w:lvlJc w:val="left"/>
      <w:pPr>
        <w:ind w:left="2880" w:hanging="360"/>
      </w:pPr>
    </w:lvl>
    <w:lvl w:ilvl="4" w:tplc="5936FF64">
      <w:start w:val="1"/>
      <w:numFmt w:val="bullet"/>
      <w:lvlText w:val="○"/>
      <w:lvlJc w:val="left"/>
      <w:pPr>
        <w:ind w:left="3600" w:hanging="360"/>
      </w:pPr>
    </w:lvl>
    <w:lvl w:ilvl="5" w:tplc="4C061376">
      <w:start w:val="1"/>
      <w:numFmt w:val="bullet"/>
      <w:lvlText w:val="■"/>
      <w:lvlJc w:val="left"/>
      <w:pPr>
        <w:ind w:left="4320" w:hanging="360"/>
      </w:pPr>
    </w:lvl>
    <w:lvl w:ilvl="6" w:tplc="F8567FDA">
      <w:start w:val="1"/>
      <w:numFmt w:val="bullet"/>
      <w:lvlText w:val="●"/>
      <w:lvlJc w:val="left"/>
      <w:pPr>
        <w:ind w:left="5040" w:hanging="360"/>
      </w:pPr>
    </w:lvl>
    <w:lvl w:ilvl="7" w:tplc="546AC590">
      <w:start w:val="1"/>
      <w:numFmt w:val="bullet"/>
      <w:lvlText w:val="●"/>
      <w:lvlJc w:val="left"/>
      <w:pPr>
        <w:ind w:left="5760" w:hanging="360"/>
      </w:pPr>
    </w:lvl>
    <w:lvl w:ilvl="8" w:tplc="C3B69DF2">
      <w:start w:val="1"/>
      <w:numFmt w:val="bullet"/>
      <w:lvlText w:val="●"/>
      <w:lvlJc w:val="left"/>
      <w:pPr>
        <w:ind w:left="6480" w:hanging="360"/>
      </w:pPr>
    </w:lvl>
  </w:abstractNum>
  <w:abstractNum w:abstractNumId="8" w15:restartNumberingAfterBreak="0">
    <w:nsid w:val="472802CC"/>
    <w:multiLevelType w:val="multilevel"/>
    <w:tmpl w:val="F62C8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740676"/>
    <w:multiLevelType w:val="multilevel"/>
    <w:tmpl w:val="171E3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FA81A15"/>
    <w:multiLevelType w:val="multilevel"/>
    <w:tmpl w:val="83A82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645D5A"/>
    <w:multiLevelType w:val="multilevel"/>
    <w:tmpl w:val="173A7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A67E4E"/>
    <w:multiLevelType w:val="multilevel"/>
    <w:tmpl w:val="8C5E6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38221E"/>
    <w:multiLevelType w:val="multilevel"/>
    <w:tmpl w:val="01789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E374F5"/>
    <w:multiLevelType w:val="multilevel"/>
    <w:tmpl w:val="5D2CB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0531141">
    <w:abstractNumId w:val="7"/>
    <w:lvlOverride w:ilvl="0">
      <w:startOverride w:val="1"/>
    </w:lvlOverride>
  </w:num>
  <w:num w:numId="2" w16cid:durableId="495074930">
    <w:abstractNumId w:val="0"/>
  </w:num>
  <w:num w:numId="3" w16cid:durableId="1552695087">
    <w:abstractNumId w:val="13"/>
  </w:num>
  <w:num w:numId="4" w16cid:durableId="1137065434">
    <w:abstractNumId w:val="6"/>
  </w:num>
  <w:num w:numId="5" w16cid:durableId="219247935">
    <w:abstractNumId w:val="1"/>
  </w:num>
  <w:num w:numId="6" w16cid:durableId="564995433">
    <w:abstractNumId w:val="8"/>
  </w:num>
  <w:num w:numId="7" w16cid:durableId="1418554225">
    <w:abstractNumId w:val="14"/>
  </w:num>
  <w:num w:numId="8" w16cid:durableId="2000502916">
    <w:abstractNumId w:val="5"/>
  </w:num>
  <w:num w:numId="9" w16cid:durableId="908350329">
    <w:abstractNumId w:val="11"/>
  </w:num>
  <w:num w:numId="10" w16cid:durableId="1940408894">
    <w:abstractNumId w:val="10"/>
  </w:num>
  <w:num w:numId="11" w16cid:durableId="610016784">
    <w:abstractNumId w:val="12"/>
  </w:num>
  <w:num w:numId="12" w16cid:durableId="1611474226">
    <w:abstractNumId w:val="9"/>
  </w:num>
  <w:num w:numId="13" w16cid:durableId="6021494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915"/>
    <w:rsid w:val="00094638"/>
    <w:rsid w:val="00131D60"/>
    <w:rsid w:val="00284DFA"/>
    <w:rsid w:val="00303621"/>
    <w:rsid w:val="00346F02"/>
    <w:rsid w:val="00376A83"/>
    <w:rsid w:val="0038431E"/>
    <w:rsid w:val="003D4EE2"/>
    <w:rsid w:val="003E1007"/>
    <w:rsid w:val="00473C85"/>
    <w:rsid w:val="004A4B02"/>
    <w:rsid w:val="004B3053"/>
    <w:rsid w:val="0063382A"/>
    <w:rsid w:val="007016E2"/>
    <w:rsid w:val="00737C68"/>
    <w:rsid w:val="00795B5A"/>
    <w:rsid w:val="007C3505"/>
    <w:rsid w:val="00856934"/>
    <w:rsid w:val="00873915"/>
    <w:rsid w:val="008C5D4C"/>
    <w:rsid w:val="008E33C9"/>
    <w:rsid w:val="008E3E02"/>
    <w:rsid w:val="00A42D70"/>
    <w:rsid w:val="00B26D65"/>
    <w:rsid w:val="00BA4AB3"/>
    <w:rsid w:val="00BB0205"/>
    <w:rsid w:val="00BC3977"/>
    <w:rsid w:val="00C64256"/>
    <w:rsid w:val="00C94A55"/>
    <w:rsid w:val="00CD20FA"/>
    <w:rsid w:val="00D34D62"/>
    <w:rsid w:val="00D934B5"/>
    <w:rsid w:val="00D96F5E"/>
    <w:rsid w:val="00F21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9BF6C"/>
  <w15:docId w15:val="{8F7C7A7B-C304-45D7-8CCB-6C2F6BD79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color="0563C1"/>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MdSpace">
    <w:name w:val="MdSpace"/>
    <w:qFormat/>
    <w:rPr>
      <w:sz w:val="12"/>
      <w:szCs w:val="12"/>
    </w:rPr>
  </w:style>
  <w:style w:type="paragraph" w:customStyle="1" w:styleId="MdCode">
    <w:name w:val="MdCode"/>
    <w:qFormat/>
    <w:pPr>
      <w:pBdr>
        <w:top w:val="single" w:sz="1" w:space="8" w:color="A5A5A5"/>
        <w:left w:val="single" w:sz="1" w:space="8" w:color="A5A5A5"/>
        <w:bottom w:val="single" w:sz="1" w:space="8" w:color="A5A5A5"/>
        <w:right w:val="single" w:sz="1" w:space="8" w:color="A5A5A5"/>
      </w:pBdr>
      <w:spacing w:before="200" w:after="200"/>
    </w:pPr>
    <w:rPr>
      <w:rFonts w:ascii="Courier New" w:eastAsia="Courier New" w:hAnsi="Courier New" w:cs="Courier New"/>
      <w:color w:val="70AD47"/>
      <w:sz w:val="22"/>
      <w:szCs w:val="22"/>
    </w:rPr>
  </w:style>
  <w:style w:type="paragraph" w:customStyle="1" w:styleId="MdHr">
    <w:name w:val="MdHr"/>
    <w:qFormat/>
    <w:pPr>
      <w:pBdr>
        <w:bottom w:val="single" w:sz="1" w:space="1" w:color="A5A5A5"/>
      </w:pBdr>
      <w:spacing w:before="240" w:after="240"/>
    </w:pPr>
  </w:style>
  <w:style w:type="paragraph" w:customStyle="1" w:styleId="MdBlockquote">
    <w:name w:val="MdBlockquote"/>
    <w:qFormat/>
    <w:pPr>
      <w:pBdr>
        <w:left w:val="single" w:sz="20" w:space="12" w:color="A5A5A5"/>
      </w:pBdr>
      <w:spacing w:before="200" w:after="200"/>
      <w:ind w:left="360"/>
    </w:pPr>
    <w:rPr>
      <w:i/>
      <w:iCs/>
      <w:color w:val="666666"/>
    </w:rPr>
  </w:style>
  <w:style w:type="paragraph" w:customStyle="1" w:styleId="MdHtml">
    <w:name w:val="MdHtml"/>
    <w:qFormat/>
    <w:rPr>
      <w:rFonts w:ascii="Courier New" w:eastAsia="Courier New" w:hAnsi="Courier New" w:cs="Courier New"/>
      <w:color w:val="ED7D31"/>
    </w:rPr>
  </w:style>
  <w:style w:type="paragraph" w:customStyle="1" w:styleId="MdDef">
    <w:name w:val="MdDef"/>
    <w:qFormat/>
    <w:pPr>
      <w:ind w:left="720" w:hanging="360"/>
    </w:pPr>
  </w:style>
  <w:style w:type="paragraph" w:customStyle="1" w:styleId="MdParagraph">
    <w:name w:val="MdParagraph"/>
    <w:qFormat/>
    <w:pPr>
      <w:spacing w:before="120" w:after="120"/>
    </w:pPr>
  </w:style>
  <w:style w:type="paragraph" w:customStyle="1" w:styleId="MdText">
    <w:name w:val="MdText"/>
    <w:qFormat/>
  </w:style>
  <w:style w:type="paragraph" w:customStyle="1" w:styleId="MdFootnote">
    <w:name w:val="MdFootnote"/>
    <w:qFormat/>
    <w:rPr>
      <w:vertAlign w:val="superscript"/>
    </w:rPr>
  </w:style>
  <w:style w:type="paragraph" w:customStyle="1" w:styleId="MdListItem">
    <w:name w:val="MdListItem"/>
    <w:qFormat/>
    <w:pPr>
      <w:spacing w:before="60" w:after="60"/>
      <w:ind w:left="720" w:hanging="360"/>
    </w:pPr>
  </w:style>
  <w:style w:type="paragraph" w:customStyle="1" w:styleId="MdTable">
    <w:name w:val="MdTable"/>
    <w:qFormat/>
    <w:pPr>
      <w:spacing w:before="60" w:after="60"/>
    </w:pPr>
  </w:style>
  <w:style w:type="paragraph" w:customStyle="1" w:styleId="MdTableHeader">
    <w:name w:val="MdTableHeader"/>
    <w:qFormat/>
    <w:pPr>
      <w:spacing w:before="60" w:after="60"/>
    </w:pPr>
    <w:rPr>
      <w:b/>
      <w:bCs/>
      <w:sz w:val="22"/>
      <w:szCs w:val="22"/>
    </w:rPr>
  </w:style>
  <w:style w:type="paragraph" w:customStyle="1" w:styleId="MdTableCell">
    <w:name w:val="MdTableCell"/>
    <w:qFormat/>
    <w:pPr>
      <w:spacing w:before="40" w:after="40"/>
    </w:pPr>
    <w:rPr>
      <w:sz w:val="20"/>
      <w:szCs w:val="20"/>
    </w:rPr>
  </w:style>
  <w:style w:type="paragraph" w:customStyle="1" w:styleId="MdHeading1">
    <w:name w:val="MdHeading1"/>
    <w:qFormat/>
    <w:pPr>
      <w:keepNext/>
      <w:spacing w:before="480" w:after="240"/>
      <w:outlineLvl w:val="0"/>
    </w:pPr>
    <w:rPr>
      <w:b/>
      <w:bCs/>
      <w:sz w:val="36"/>
      <w:szCs w:val="36"/>
    </w:rPr>
  </w:style>
  <w:style w:type="paragraph" w:customStyle="1" w:styleId="MdHeading2">
    <w:name w:val="MdHeading2"/>
    <w:qFormat/>
    <w:pPr>
      <w:keepNext/>
      <w:spacing w:before="400" w:after="200"/>
      <w:outlineLvl w:val="1"/>
    </w:pPr>
    <w:rPr>
      <w:b/>
      <w:bCs/>
      <w:sz w:val="32"/>
      <w:szCs w:val="32"/>
    </w:rPr>
  </w:style>
  <w:style w:type="paragraph" w:customStyle="1" w:styleId="MdHeading3">
    <w:name w:val="MdHeading3"/>
    <w:qFormat/>
    <w:pPr>
      <w:keepNext/>
      <w:spacing w:before="320" w:after="160"/>
      <w:outlineLvl w:val="2"/>
    </w:pPr>
    <w:rPr>
      <w:b/>
      <w:bCs/>
      <w:sz w:val="28"/>
      <w:szCs w:val="28"/>
    </w:rPr>
  </w:style>
  <w:style w:type="paragraph" w:customStyle="1" w:styleId="MdHeading4">
    <w:name w:val="MdHeading4"/>
    <w:qFormat/>
    <w:pPr>
      <w:keepNext/>
      <w:spacing w:before="280" w:after="140"/>
      <w:outlineLvl w:val="3"/>
    </w:pPr>
    <w:rPr>
      <w:b/>
      <w:bCs/>
      <w:sz w:val="26"/>
      <w:szCs w:val="26"/>
    </w:rPr>
  </w:style>
  <w:style w:type="paragraph" w:customStyle="1" w:styleId="MdHeading5">
    <w:name w:val="MdHeading5"/>
    <w:qFormat/>
    <w:pPr>
      <w:keepNext/>
      <w:spacing w:before="240" w:after="120"/>
      <w:outlineLvl w:val="4"/>
    </w:pPr>
    <w:rPr>
      <w:b/>
      <w:bCs/>
      <w:i/>
      <w:iCs/>
    </w:rPr>
  </w:style>
  <w:style w:type="paragraph" w:customStyle="1" w:styleId="MdHeading6">
    <w:name w:val="MdHeading6"/>
    <w:qFormat/>
    <w:pPr>
      <w:keepNext/>
      <w:spacing w:before="240" w:after="120"/>
      <w:outlineLvl w:val="5"/>
    </w:pPr>
    <w:rPr>
      <w:i/>
      <w:iCs/>
    </w:rPr>
  </w:style>
  <w:style w:type="character" w:customStyle="1" w:styleId="MdTag">
    <w:name w:val="MdTag"/>
    <w:uiPriority w:val="99"/>
    <w:unhideWhenUsed/>
    <w:qFormat/>
    <w:rPr>
      <w:rFonts w:ascii="Courier New" w:eastAsia="Courier New" w:hAnsi="Courier New" w:cs="Courier New"/>
      <w:color w:val="ED7D31"/>
    </w:rPr>
  </w:style>
  <w:style w:type="character" w:customStyle="1" w:styleId="MdLink">
    <w:name w:val="MdLink"/>
    <w:uiPriority w:val="99"/>
    <w:unhideWhenUsed/>
    <w:qFormat/>
    <w:rPr>
      <w:color w:val="0563C1"/>
      <w:u w:val="single"/>
    </w:rPr>
  </w:style>
  <w:style w:type="character" w:customStyle="1" w:styleId="MdStrong">
    <w:name w:val="MdStrong"/>
    <w:uiPriority w:val="99"/>
    <w:unhideWhenUsed/>
    <w:qFormat/>
    <w:rPr>
      <w:b/>
      <w:bCs/>
    </w:rPr>
  </w:style>
  <w:style w:type="character" w:customStyle="1" w:styleId="MdEm">
    <w:name w:val="MdEm"/>
    <w:uiPriority w:val="99"/>
    <w:unhideWhenUsed/>
    <w:qFormat/>
    <w:rPr>
      <w:i/>
      <w:iCs/>
    </w:rPr>
  </w:style>
  <w:style w:type="character" w:customStyle="1" w:styleId="MdCodespan">
    <w:name w:val="MdCodespan"/>
    <w:uiPriority w:val="99"/>
    <w:unhideWhenUsed/>
    <w:qFormat/>
    <w:rPr>
      <w:rFonts w:ascii="Courier New" w:eastAsia="Courier New" w:hAnsi="Courier New" w:cs="Courier New"/>
      <w:color w:val="70AD47"/>
    </w:rPr>
  </w:style>
  <w:style w:type="character" w:customStyle="1" w:styleId="MdDel">
    <w:name w:val="MdDel"/>
    <w:uiPriority w:val="99"/>
    <w:unhideWhenUsed/>
    <w:qFormat/>
    <w:rPr>
      <w:strike/>
    </w:rPr>
  </w:style>
  <w:style w:type="character" w:customStyle="1" w:styleId="MdBr">
    <w:name w:val="MdBr"/>
    <w:uiPriority w:val="99"/>
    <w:unhideWhenUsed/>
    <w:qFormat/>
  </w:style>
  <w:style w:type="paragraph" w:styleId="Header">
    <w:name w:val="header"/>
    <w:basedOn w:val="Normal"/>
    <w:link w:val="HeaderChar"/>
    <w:uiPriority w:val="99"/>
    <w:unhideWhenUsed/>
    <w:rsid w:val="00D934B5"/>
    <w:pPr>
      <w:tabs>
        <w:tab w:val="center" w:pos="4680"/>
        <w:tab w:val="right" w:pos="9360"/>
      </w:tabs>
    </w:pPr>
  </w:style>
  <w:style w:type="character" w:customStyle="1" w:styleId="HeaderChar">
    <w:name w:val="Header Char"/>
    <w:basedOn w:val="DefaultParagraphFont"/>
    <w:link w:val="Header"/>
    <w:uiPriority w:val="99"/>
    <w:rsid w:val="00D934B5"/>
  </w:style>
  <w:style w:type="paragraph" w:styleId="Footer">
    <w:name w:val="footer"/>
    <w:basedOn w:val="Normal"/>
    <w:link w:val="FooterChar"/>
    <w:uiPriority w:val="99"/>
    <w:unhideWhenUsed/>
    <w:rsid w:val="00D934B5"/>
    <w:pPr>
      <w:tabs>
        <w:tab w:val="center" w:pos="4680"/>
        <w:tab w:val="right" w:pos="9360"/>
      </w:tabs>
    </w:pPr>
  </w:style>
  <w:style w:type="character" w:customStyle="1" w:styleId="FooterChar">
    <w:name w:val="Footer Char"/>
    <w:basedOn w:val="DefaultParagraphFont"/>
    <w:link w:val="Footer"/>
    <w:uiPriority w:val="99"/>
    <w:rsid w:val="00D934B5"/>
  </w:style>
  <w:style w:type="character" w:styleId="UnresolvedMention">
    <w:name w:val="Unresolved Mention"/>
    <w:basedOn w:val="DefaultParagraphFont"/>
    <w:uiPriority w:val="99"/>
    <w:semiHidden/>
    <w:unhideWhenUsed/>
    <w:rsid w:val="008E3E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85</TotalTime>
  <Pages>8</Pages>
  <Words>2689</Words>
  <Characters>15331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Converted Document</vt:lpstr>
    </vt:vector>
  </TitlesOfParts>
  <Company/>
  <LinksUpToDate>false</LinksUpToDate>
  <CharactersWithSpaces>17985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Converted Document</dc:title>
  <dc:subject/>
  <dc:creator>md2docx converter</dc:creator>
  <cp:keywords/>
  <dc:description/>
  <cp:lastModifiedBy>INFINITE CURIOSITY</cp:lastModifiedBy>
  <cp:revision>1</cp:revision>
  <cp:lastPrinted>2026-05-24T10:05:00Z</cp:lastPrinted>
  <dcterms:created xsi:type="dcterms:W3CDTF">2026-05-24T09:33:00Z</dcterms:created>
  <dcterms:modified xsi:type="dcterms:W3CDTF">2026-05-24T12:01:00Z</dcterms:modified>
</cp:coreProperties>
</file>