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96323" w14:textId="7A58D0D2" w:rsidR="00DA1E29" w:rsidRPr="00DA1E29" w:rsidRDefault="00DA1E29" w:rsidP="00DA1E29">
      <w:r w:rsidRPr="00DA1E29">
        <w:rPr>
          <w:b/>
          <w:bCs/>
        </w:rPr>
        <w:t>1) Most detrimental statement for readability (</w:t>
      </w:r>
      <w:r>
        <w:rPr>
          <w:b/>
          <w:bCs/>
        </w:rPr>
        <w:t>10</w:t>
      </w:r>
      <w:r w:rsidRPr="00DA1E29">
        <w:rPr>
          <w:b/>
          <w:bCs/>
        </w:rPr>
        <w:t xml:space="preserve"> pts)</w:t>
      </w:r>
    </w:p>
    <w:p w14:paraId="048D0538" w14:textId="77777777" w:rsidR="00DA1E29" w:rsidRPr="00DA1E29" w:rsidRDefault="00DA1E29" w:rsidP="00DA1E29">
      <w:r w:rsidRPr="00DA1E29">
        <w:rPr>
          <w:b/>
          <w:bCs/>
        </w:rPr>
        <w:t>Answer:</w:t>
      </w:r>
      <w:r w:rsidRPr="00DA1E29">
        <w:br/>
        <w:t>In my opinion, the goto statement is the most detrimental to readability. goto allows the program to jump to arbitrary points in the code, which breaks the natural flow and makes it very hard to understand what is happening. Programs using goto often require tracing multiple labels to follow the logic, which increases cognitive load and makes debugging difficult.</w:t>
      </w:r>
    </w:p>
    <w:p w14:paraId="310DDE1B" w14:textId="77777777" w:rsidR="00DA1E29" w:rsidRPr="00DA1E29" w:rsidRDefault="00DA1E29" w:rsidP="00DA1E29">
      <w:r w:rsidRPr="00DA1E29">
        <w:t>For example:</w:t>
      </w:r>
    </w:p>
    <w:p w14:paraId="7C0E8473" w14:textId="77777777" w:rsidR="00DA1E29" w:rsidRPr="00DA1E29" w:rsidRDefault="00DA1E29" w:rsidP="00DA1E29">
      <w:r w:rsidRPr="00DA1E29">
        <w:t xml:space="preserve">if (x &gt; 0) goto </w:t>
      </w:r>
      <w:proofErr w:type="gramStart"/>
      <w:r w:rsidRPr="00DA1E29">
        <w:t>positive;</w:t>
      </w:r>
      <w:proofErr w:type="gramEnd"/>
    </w:p>
    <w:p w14:paraId="53FC3D64" w14:textId="77777777" w:rsidR="00DA1E29" w:rsidRPr="00DA1E29" w:rsidRDefault="00DA1E29" w:rsidP="00DA1E29">
      <w:r w:rsidRPr="00DA1E29">
        <w:t xml:space="preserve">else goto </w:t>
      </w:r>
      <w:proofErr w:type="gramStart"/>
      <w:r w:rsidRPr="00DA1E29">
        <w:t>negative;</w:t>
      </w:r>
      <w:proofErr w:type="gramEnd"/>
    </w:p>
    <w:p w14:paraId="0ECC0ADC" w14:textId="77777777" w:rsidR="00DA1E29" w:rsidRPr="00DA1E29" w:rsidRDefault="00DA1E29" w:rsidP="00DA1E29">
      <w:r w:rsidRPr="00DA1E29">
        <w:t>positive:</w:t>
      </w:r>
    </w:p>
    <w:p w14:paraId="44C9521E" w14:textId="77777777" w:rsidR="00DA1E29" w:rsidRPr="00DA1E29" w:rsidRDefault="00DA1E29" w:rsidP="00DA1E29">
      <w:r w:rsidRPr="00DA1E29">
        <w:t>// do something</w:t>
      </w:r>
    </w:p>
    <w:p w14:paraId="7A602B93" w14:textId="77777777" w:rsidR="00DA1E29" w:rsidRPr="00DA1E29" w:rsidRDefault="00DA1E29" w:rsidP="00DA1E29">
      <w:r w:rsidRPr="00DA1E29">
        <w:t>negative:</w:t>
      </w:r>
    </w:p>
    <w:p w14:paraId="5674AF12" w14:textId="77777777" w:rsidR="00DA1E29" w:rsidRPr="00DA1E29" w:rsidRDefault="00DA1E29" w:rsidP="00DA1E29">
      <w:r w:rsidRPr="00DA1E29">
        <w:t>// do something else</w:t>
      </w:r>
    </w:p>
    <w:p w14:paraId="556D2B5E" w14:textId="77777777" w:rsidR="00DA1E29" w:rsidRPr="00DA1E29" w:rsidRDefault="00DA1E29" w:rsidP="00DA1E29">
      <w:r w:rsidRPr="00DA1E29">
        <w:t xml:space="preserve">This is harder to read than a structured if-else because the jumps are not sequential, and the program’s logic is fragmented. From the readability perspective, goto violates </w:t>
      </w:r>
      <w:r w:rsidRPr="00DA1E29">
        <w:rPr>
          <w:b/>
          <w:bCs/>
        </w:rPr>
        <w:t>simplicity</w:t>
      </w:r>
      <w:r w:rsidRPr="00DA1E29">
        <w:t xml:space="preserve"> and </w:t>
      </w:r>
      <w:r w:rsidRPr="00DA1E29">
        <w:rPr>
          <w:b/>
          <w:bCs/>
        </w:rPr>
        <w:t>orthogonality</w:t>
      </w:r>
      <w:r w:rsidRPr="00DA1E29">
        <w:t>, because structured control flow constructs (like loops and conditionals) provide the same functionality in a clearer way.</w:t>
      </w:r>
    </w:p>
    <w:p w14:paraId="58258938" w14:textId="77777777" w:rsidR="00DA1E29" w:rsidRPr="00DA1E29" w:rsidRDefault="00DA1E29" w:rsidP="00DA1E29">
      <w:r w:rsidRPr="00DA1E29">
        <w:pict w14:anchorId="38C96E85">
          <v:rect id="_x0000_i1037" style="width:0;height:1.5pt" o:hralign="center" o:hrstd="t" o:hr="t" fillcolor="#a0a0a0" stroked="f"/>
        </w:pict>
      </w:r>
    </w:p>
    <w:p w14:paraId="330DFB8B" w14:textId="77777777" w:rsidR="00DA1E29" w:rsidRPr="00DA1E29" w:rsidRDefault="00DA1E29" w:rsidP="00DA1E29">
      <w:r w:rsidRPr="00DA1E29">
        <w:rPr>
          <w:b/>
          <w:bCs/>
        </w:rPr>
        <w:t>2) Case-sensitivity in identifiers (15 pts)</w:t>
      </w:r>
    </w:p>
    <w:p w14:paraId="3A77C0F0" w14:textId="77777777" w:rsidR="00DA1E29" w:rsidRPr="00DA1E29" w:rsidRDefault="00DA1E29" w:rsidP="00DA1E29">
      <w:r w:rsidRPr="00DA1E29">
        <w:rPr>
          <w:b/>
          <w:bCs/>
        </w:rPr>
        <w:t>Answer:</w:t>
      </w:r>
      <w:r w:rsidRPr="00DA1E29">
        <w:br/>
        <w:t>Case-sensitivity in identifiers affects readability, writability, and reliability in different ways:</w:t>
      </w:r>
    </w:p>
    <w:p w14:paraId="1F318EEE" w14:textId="77777777" w:rsidR="00DA1E29" w:rsidRPr="00DA1E29" w:rsidRDefault="00DA1E29" w:rsidP="00DA1E29">
      <w:pPr>
        <w:numPr>
          <w:ilvl w:val="0"/>
          <w:numId w:val="1"/>
        </w:numPr>
      </w:pPr>
      <w:r w:rsidRPr="00DA1E29">
        <w:rPr>
          <w:b/>
          <w:bCs/>
        </w:rPr>
        <w:t>Readability:</w:t>
      </w:r>
      <w:r w:rsidRPr="00DA1E29">
        <w:t xml:space="preserve"> Case-sensitive identifiers can make code harder to read if similar names differ only by case, e.g., count vs Count. It may confuse </w:t>
      </w:r>
      <w:proofErr w:type="gramStart"/>
      <w:r w:rsidRPr="00DA1E29">
        <w:t>readers</w:t>
      </w:r>
      <w:proofErr w:type="gramEnd"/>
      <w:r w:rsidRPr="00DA1E29">
        <w:t xml:space="preserve"> scanning the code. On the other hand, it allows programmers to convey additional information via naming conventions (e.g., camelCase for variables, PascalCase for classes), which can improve readability.</w:t>
      </w:r>
    </w:p>
    <w:p w14:paraId="4B450ED6" w14:textId="77777777" w:rsidR="00DA1E29" w:rsidRPr="00DA1E29" w:rsidRDefault="00DA1E29" w:rsidP="00DA1E29">
      <w:pPr>
        <w:numPr>
          <w:ilvl w:val="0"/>
          <w:numId w:val="1"/>
        </w:numPr>
      </w:pPr>
      <w:r w:rsidRPr="00DA1E29">
        <w:rPr>
          <w:b/>
          <w:bCs/>
        </w:rPr>
        <w:t>Writability:</w:t>
      </w:r>
      <w:r w:rsidRPr="00DA1E29">
        <w:t xml:space="preserve"> Case-sensitivity gives flexibility in naming, allowing more identifier choices. However, it can also make writing code more error-prone, because a small typo in capitalization can create a new variable rather than using the intended one.</w:t>
      </w:r>
    </w:p>
    <w:p w14:paraId="3357016F" w14:textId="77777777" w:rsidR="00DA1E29" w:rsidRPr="00DA1E29" w:rsidRDefault="00DA1E29" w:rsidP="00DA1E29">
      <w:pPr>
        <w:numPr>
          <w:ilvl w:val="0"/>
          <w:numId w:val="1"/>
        </w:numPr>
      </w:pPr>
      <w:r w:rsidRPr="00DA1E29">
        <w:rPr>
          <w:b/>
          <w:bCs/>
        </w:rPr>
        <w:lastRenderedPageBreak/>
        <w:t>Reliability:</w:t>
      </w:r>
      <w:r w:rsidRPr="00DA1E29">
        <w:t xml:space="preserve"> Case-sensitivity can introduce subtle bugs if programmers accidentally reference the wrong case. For example, in C:</w:t>
      </w:r>
    </w:p>
    <w:p w14:paraId="2BDEC310" w14:textId="77777777" w:rsidR="00DA1E29" w:rsidRPr="00DA1E29" w:rsidRDefault="00DA1E29" w:rsidP="00DA1E29">
      <w:r w:rsidRPr="00DA1E29">
        <w:t xml:space="preserve">int value = </w:t>
      </w:r>
      <w:proofErr w:type="gramStart"/>
      <w:r w:rsidRPr="00DA1E29">
        <w:t>10;</w:t>
      </w:r>
      <w:proofErr w:type="gramEnd"/>
    </w:p>
    <w:p w14:paraId="1BEDF815" w14:textId="77777777" w:rsidR="00DA1E29" w:rsidRPr="00DA1E29" w:rsidRDefault="00DA1E29" w:rsidP="00DA1E29">
      <w:r w:rsidRPr="00DA1E29">
        <w:t xml:space="preserve">int Value = </w:t>
      </w:r>
      <w:proofErr w:type="gramStart"/>
      <w:r w:rsidRPr="00DA1E29">
        <w:t>20;</w:t>
      </w:r>
      <w:proofErr w:type="gramEnd"/>
    </w:p>
    <w:p w14:paraId="13530B1C" w14:textId="77777777" w:rsidR="00DA1E29" w:rsidRPr="00DA1E29" w:rsidRDefault="00DA1E29" w:rsidP="00DA1E29">
      <w:proofErr w:type="gramStart"/>
      <w:r w:rsidRPr="00DA1E29">
        <w:t>printf(</w:t>
      </w:r>
      <w:proofErr w:type="gramEnd"/>
      <w:r w:rsidRPr="00DA1E29">
        <w:t>"%d", value); // prints 10</w:t>
      </w:r>
    </w:p>
    <w:p w14:paraId="73DDDD9A" w14:textId="77777777" w:rsidR="00DA1E29" w:rsidRPr="00DA1E29" w:rsidRDefault="00DA1E29" w:rsidP="00DA1E29">
      <w:r w:rsidRPr="00DA1E29">
        <w:t>If the programmer intended Value, this is a silent bug. On the other hand, it can prevent naming collisions in large programs, improving reliability when naming carefully.</w:t>
      </w:r>
    </w:p>
    <w:p w14:paraId="218B5223" w14:textId="77777777" w:rsidR="00DA1E29" w:rsidRPr="00DA1E29" w:rsidRDefault="00DA1E29" w:rsidP="00DA1E29">
      <w:r w:rsidRPr="00DA1E29">
        <w:rPr>
          <w:b/>
          <w:bCs/>
        </w:rPr>
        <w:t>Pros:</w:t>
      </w:r>
      <w:r w:rsidRPr="00DA1E29">
        <w:t xml:space="preserve"> </w:t>
      </w:r>
      <w:proofErr w:type="gramStart"/>
      <w:r w:rsidRPr="00DA1E29">
        <w:t>More flexible naming,</w:t>
      </w:r>
      <w:proofErr w:type="gramEnd"/>
      <w:r w:rsidRPr="00DA1E29">
        <w:t xml:space="preserve"> allows convention distinctions.</w:t>
      </w:r>
      <w:r w:rsidRPr="00DA1E29">
        <w:br/>
      </w:r>
      <w:r w:rsidRPr="00DA1E29">
        <w:rPr>
          <w:b/>
          <w:bCs/>
        </w:rPr>
        <w:t>Cons:</w:t>
      </w:r>
      <w:r w:rsidRPr="00DA1E29">
        <w:t xml:space="preserve"> Higher chance of subtle errors, slightly reduces readability for beginners.</w:t>
      </w:r>
    </w:p>
    <w:p w14:paraId="78DABF7C" w14:textId="77777777" w:rsidR="00DA1E29" w:rsidRPr="00DA1E29" w:rsidRDefault="00DA1E29" w:rsidP="00DA1E29">
      <w:r w:rsidRPr="00DA1E29">
        <w:pict w14:anchorId="22A1B6AA">
          <v:rect id="_x0000_i1038" style="width:0;height:1.5pt" o:hralign="center" o:hrstd="t" o:hr="t" fillcolor="#a0a0a0" stroked="f"/>
        </w:pict>
      </w:r>
    </w:p>
    <w:p w14:paraId="7AF0EFC7" w14:textId="77777777" w:rsidR="00DA1E29" w:rsidRPr="00DA1E29" w:rsidRDefault="00DA1E29" w:rsidP="00DA1E29">
      <w:r w:rsidRPr="00DA1E29">
        <w:rPr>
          <w:b/>
          <w:bCs/>
        </w:rPr>
        <w:t>3) Evaluate a programming language (25 pts)</w:t>
      </w:r>
    </w:p>
    <w:p w14:paraId="082BAFB0" w14:textId="77777777" w:rsidR="00DA1E29" w:rsidRPr="00DA1E29" w:rsidRDefault="00DA1E29" w:rsidP="00DA1E29">
      <w:r w:rsidRPr="00DA1E29">
        <w:t xml:space="preserve">I will evaluate </w:t>
      </w:r>
      <w:r w:rsidRPr="00DA1E29">
        <w:rPr>
          <w:b/>
          <w:bCs/>
        </w:rPr>
        <w:t>Python</w:t>
      </w:r>
      <w:r w:rsidRPr="00DA1E29">
        <w:t xml:space="preserve"> using the four criteria:</w:t>
      </w:r>
    </w:p>
    <w:p w14:paraId="0EFFB94C" w14:textId="77777777" w:rsidR="00DA1E29" w:rsidRPr="00DA1E29" w:rsidRDefault="00DA1E29" w:rsidP="00DA1E29">
      <w:pPr>
        <w:numPr>
          <w:ilvl w:val="0"/>
          <w:numId w:val="2"/>
        </w:numPr>
      </w:pPr>
      <w:r w:rsidRPr="00DA1E29">
        <w:rPr>
          <w:b/>
          <w:bCs/>
        </w:rPr>
        <w:t>Readability:</w:t>
      </w:r>
      <w:r w:rsidRPr="00DA1E29">
        <w:t xml:space="preserve"> Python is highly readable due to its use of indentation to indicate blocks instead of braces, minimal syntax, and meaningful keywords. The language encourages clear and simple code, which supports orthogonality and reduces unnecessary complexity. For example:</w:t>
      </w:r>
    </w:p>
    <w:p w14:paraId="03746198" w14:textId="77777777" w:rsidR="00DA1E29" w:rsidRPr="00DA1E29" w:rsidRDefault="00DA1E29" w:rsidP="00DA1E29">
      <w:r w:rsidRPr="00DA1E29">
        <w:t xml:space="preserve">for i in </w:t>
      </w:r>
      <w:proofErr w:type="gramStart"/>
      <w:r w:rsidRPr="00DA1E29">
        <w:t>range(</w:t>
      </w:r>
      <w:proofErr w:type="gramEnd"/>
      <w:r w:rsidRPr="00DA1E29">
        <w:t>5):</w:t>
      </w:r>
    </w:p>
    <w:p w14:paraId="22D0B48D" w14:textId="77777777" w:rsidR="00DA1E29" w:rsidRPr="00DA1E29" w:rsidRDefault="00DA1E29" w:rsidP="00DA1E29">
      <w:r w:rsidRPr="00DA1E29">
        <w:t xml:space="preserve">    print(i)</w:t>
      </w:r>
    </w:p>
    <w:p w14:paraId="3BAB3EC5" w14:textId="77777777" w:rsidR="00DA1E29" w:rsidRPr="00DA1E29" w:rsidRDefault="00DA1E29" w:rsidP="00DA1E29">
      <w:r w:rsidRPr="00DA1E29">
        <w:t>This is easy to understand and matches natural language patterns.</w:t>
      </w:r>
    </w:p>
    <w:p w14:paraId="3393D23A" w14:textId="77777777" w:rsidR="00DA1E29" w:rsidRPr="00DA1E29" w:rsidRDefault="00DA1E29" w:rsidP="00DA1E29">
      <w:pPr>
        <w:numPr>
          <w:ilvl w:val="0"/>
          <w:numId w:val="3"/>
        </w:numPr>
      </w:pPr>
      <w:r w:rsidRPr="00DA1E29">
        <w:rPr>
          <w:b/>
          <w:bCs/>
        </w:rPr>
        <w:t>Writability:</w:t>
      </w:r>
      <w:r w:rsidRPr="00DA1E29">
        <w:t xml:space="preserve"> Python is very writable because it is expressive and flexible. It allows concise code using high-level constructs like list comprehensions, functions as first-class objects, and dynamic typing. For example, computing squares:</w:t>
      </w:r>
    </w:p>
    <w:p w14:paraId="48F4B98F" w14:textId="77777777" w:rsidR="00DA1E29" w:rsidRPr="00DA1E29" w:rsidRDefault="00DA1E29" w:rsidP="00DA1E29">
      <w:r w:rsidRPr="00DA1E29">
        <w:t xml:space="preserve">squares = [x**2 for x in </w:t>
      </w:r>
      <w:proofErr w:type="gramStart"/>
      <w:r w:rsidRPr="00DA1E29">
        <w:t>range(</w:t>
      </w:r>
      <w:proofErr w:type="gramEnd"/>
      <w:r w:rsidRPr="00DA1E29">
        <w:t>10)]</w:t>
      </w:r>
    </w:p>
    <w:p w14:paraId="6F7F8F85" w14:textId="77777777" w:rsidR="00DA1E29" w:rsidRPr="00DA1E29" w:rsidRDefault="00DA1E29" w:rsidP="00DA1E29">
      <w:r w:rsidRPr="00DA1E29">
        <w:t xml:space="preserve">However, </w:t>
      </w:r>
      <w:proofErr w:type="gramStart"/>
      <w:r w:rsidRPr="00DA1E29">
        <w:t>the dynamic</w:t>
      </w:r>
      <w:proofErr w:type="gramEnd"/>
      <w:r w:rsidRPr="00DA1E29">
        <w:t xml:space="preserve"> typing can sometimes make debugging harder, which is a trade-off between writability and reliability.</w:t>
      </w:r>
    </w:p>
    <w:p w14:paraId="0BB1C2BA" w14:textId="77777777" w:rsidR="00DA1E29" w:rsidRPr="00DA1E29" w:rsidRDefault="00DA1E29" w:rsidP="00DA1E29">
      <w:pPr>
        <w:numPr>
          <w:ilvl w:val="0"/>
          <w:numId w:val="4"/>
        </w:numPr>
      </w:pPr>
      <w:r w:rsidRPr="00DA1E29">
        <w:rPr>
          <w:b/>
          <w:bCs/>
        </w:rPr>
        <w:t>Cost:</w:t>
      </w:r>
      <w:r w:rsidRPr="00DA1E29">
        <w:t xml:space="preserve"> Python has relatively low learning cost; its syntax is simple and close to English. The development cost is low because it allows rapid prototyping. Runtime performance is slower than compiled languages like C or Java, which could increase computational cost for performance-critical applications.</w:t>
      </w:r>
    </w:p>
    <w:p w14:paraId="3D881224" w14:textId="77777777" w:rsidR="00DA1E29" w:rsidRPr="00DA1E29" w:rsidRDefault="00DA1E29" w:rsidP="00DA1E29">
      <w:pPr>
        <w:numPr>
          <w:ilvl w:val="0"/>
          <w:numId w:val="4"/>
        </w:numPr>
      </w:pPr>
      <w:r w:rsidRPr="00DA1E29">
        <w:rPr>
          <w:b/>
          <w:bCs/>
        </w:rPr>
        <w:lastRenderedPageBreak/>
        <w:t>Reliability:</w:t>
      </w:r>
      <w:r w:rsidRPr="00DA1E29">
        <w:t xml:space="preserve"> Python’s reliability is moderate. It provides exceptions, automatic memory management, and built-in error checking, which reduces bugs. However, its dynamic typing allows some errors to occur only at runtime (e.g., calling a method on the wrong type), which can reduce reliability compared to statically typed languages.</w:t>
      </w:r>
    </w:p>
    <w:p w14:paraId="282CCE3D" w14:textId="77777777" w:rsidR="00DA1E29" w:rsidRPr="00DA1E29" w:rsidRDefault="00DA1E29" w:rsidP="00DA1E29">
      <w:r w:rsidRPr="00DA1E29">
        <w:rPr>
          <w:b/>
          <w:bCs/>
        </w:rPr>
        <w:t>Overall:</w:t>
      </w:r>
      <w:r w:rsidRPr="00DA1E29">
        <w:t xml:space="preserve"> Python scores high on readability and writability, moderate on reliability, and moderate on cost depending on runtime requirements. It is a language well-suited for rapid development and learning programming concepts.</w:t>
      </w:r>
    </w:p>
    <w:p w14:paraId="105ECC91" w14:textId="77777777" w:rsidR="00AF7997" w:rsidRDefault="00AF7997"/>
    <w:sectPr w:rsidR="00AF79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0048B"/>
    <w:multiLevelType w:val="multilevel"/>
    <w:tmpl w:val="D0447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FF0A42"/>
    <w:multiLevelType w:val="multilevel"/>
    <w:tmpl w:val="641E6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D1101D"/>
    <w:multiLevelType w:val="multilevel"/>
    <w:tmpl w:val="A0905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B36475"/>
    <w:multiLevelType w:val="multilevel"/>
    <w:tmpl w:val="584E1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1661000">
    <w:abstractNumId w:val="3"/>
  </w:num>
  <w:num w:numId="2" w16cid:durableId="1233010132">
    <w:abstractNumId w:val="2"/>
  </w:num>
  <w:num w:numId="3" w16cid:durableId="517474147">
    <w:abstractNumId w:val="1"/>
  </w:num>
  <w:num w:numId="4" w16cid:durableId="1241713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997"/>
    <w:rsid w:val="00AF7997"/>
    <w:rsid w:val="00DA1E29"/>
    <w:rsid w:val="00F74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CAC6B"/>
  <w15:chartTrackingRefBased/>
  <w15:docId w15:val="{69B35E57-F0FF-4E9F-9F80-D9E624581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79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79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79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79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79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79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79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79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79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79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79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79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79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79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79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79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79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7997"/>
    <w:rPr>
      <w:rFonts w:eastAsiaTheme="majorEastAsia" w:cstheme="majorBidi"/>
      <w:color w:val="272727" w:themeColor="text1" w:themeTint="D8"/>
    </w:rPr>
  </w:style>
  <w:style w:type="paragraph" w:styleId="Title">
    <w:name w:val="Title"/>
    <w:basedOn w:val="Normal"/>
    <w:next w:val="Normal"/>
    <w:link w:val="TitleChar"/>
    <w:uiPriority w:val="10"/>
    <w:qFormat/>
    <w:rsid w:val="00AF79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79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79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79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7997"/>
    <w:pPr>
      <w:spacing w:before="160"/>
      <w:jc w:val="center"/>
    </w:pPr>
    <w:rPr>
      <w:i/>
      <w:iCs/>
      <w:color w:val="404040" w:themeColor="text1" w:themeTint="BF"/>
    </w:rPr>
  </w:style>
  <w:style w:type="character" w:customStyle="1" w:styleId="QuoteChar">
    <w:name w:val="Quote Char"/>
    <w:basedOn w:val="DefaultParagraphFont"/>
    <w:link w:val="Quote"/>
    <w:uiPriority w:val="29"/>
    <w:rsid w:val="00AF7997"/>
    <w:rPr>
      <w:i/>
      <w:iCs/>
      <w:color w:val="404040" w:themeColor="text1" w:themeTint="BF"/>
    </w:rPr>
  </w:style>
  <w:style w:type="paragraph" w:styleId="ListParagraph">
    <w:name w:val="List Paragraph"/>
    <w:basedOn w:val="Normal"/>
    <w:uiPriority w:val="34"/>
    <w:qFormat/>
    <w:rsid w:val="00AF7997"/>
    <w:pPr>
      <w:ind w:left="720"/>
      <w:contextualSpacing/>
    </w:pPr>
  </w:style>
  <w:style w:type="character" w:styleId="IntenseEmphasis">
    <w:name w:val="Intense Emphasis"/>
    <w:basedOn w:val="DefaultParagraphFont"/>
    <w:uiPriority w:val="21"/>
    <w:qFormat/>
    <w:rsid w:val="00AF7997"/>
    <w:rPr>
      <w:i/>
      <w:iCs/>
      <w:color w:val="0F4761" w:themeColor="accent1" w:themeShade="BF"/>
    </w:rPr>
  </w:style>
  <w:style w:type="paragraph" w:styleId="IntenseQuote">
    <w:name w:val="Intense Quote"/>
    <w:basedOn w:val="Normal"/>
    <w:next w:val="Normal"/>
    <w:link w:val="IntenseQuoteChar"/>
    <w:uiPriority w:val="30"/>
    <w:qFormat/>
    <w:rsid w:val="00AF79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7997"/>
    <w:rPr>
      <w:i/>
      <w:iCs/>
      <w:color w:val="0F4761" w:themeColor="accent1" w:themeShade="BF"/>
    </w:rPr>
  </w:style>
  <w:style w:type="character" w:styleId="IntenseReference">
    <w:name w:val="Intense Reference"/>
    <w:basedOn w:val="DefaultParagraphFont"/>
    <w:uiPriority w:val="32"/>
    <w:qFormat/>
    <w:rsid w:val="00AF79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f8dde695-4535-408a-8dbf-d6791aad1a12}" enabled="1" method="Standard" siteId="{92ec3794-b8f0-4f93-b733-7a30a8a2b51b}" removed="0"/>
</clbl:labelList>
</file>

<file path=docProps/app.xml><?xml version="1.0" encoding="utf-8"?>
<Properties xmlns="http://schemas.openxmlformats.org/officeDocument/2006/extended-properties" xmlns:vt="http://schemas.openxmlformats.org/officeDocument/2006/docPropsVTypes">
  <Template>Normal</Template>
  <TotalTime>1</TotalTime>
  <Pages>3</Pages>
  <Words>562</Words>
  <Characters>3307</Characters>
  <Application>Microsoft Office Word</Application>
  <DocSecurity>0</DocSecurity>
  <Lines>67</Lines>
  <Paragraphs>32</Paragraphs>
  <ScaleCrop>false</ScaleCrop>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Jingnan Xie</dc:creator>
  <cp:keywords/>
  <dc:description/>
  <cp:lastModifiedBy>Jingnan Xie</cp:lastModifiedBy>
  <cp:revision>2</cp:revision>
  <dcterms:created xsi:type="dcterms:W3CDTF">2026-01-23T22:31:00Z</dcterms:created>
  <dcterms:modified xsi:type="dcterms:W3CDTF">2026-01-23T22:32:00Z</dcterms:modified>
</cp:coreProperties>
</file>