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Διαιρέσεις Ἀριστοτελικαί</w:t>
      </w:r>
      <w:r>
        <w:br/>
      </w:r>
      <w:r>
        <w:rPr>
          <w:i/>
          <w:color w:val="666666"/>
          <w:sz w:val="40"/>
        </w:rPr>
        <w:t>Aristotelian Divisions</w:t>
      </w:r>
    </w:p>
    <w:p>
      <w:pPr>
        <w:jc w:val="center"/>
      </w:pPr>
      <w:r>
        <w:rPr>
          <w:rFonts w:ascii="Times New Roman" w:hAnsi="Times New Roman"/>
          <w:color w:val="1E3A70"/>
          <w:sz w:val="32"/>
        </w:rPr>
        <w:t>Ἀριστοτέλης καὶ τὸ Ἀριστοτελικόν Κορπὸς</w:t>
      </w:r>
      <w:r>
        <w:br/>
      </w:r>
      <w:r>
        <w:rPr>
          <w:i/>
          <w:color w:val="666666"/>
          <w:sz w:val="28"/>
        </w:rPr>
        <w:t>by Aristotle and Aristotelian Corpus</w:t>
      </w:r>
    </w:p>
    <w:p/>
    <w:p>
      <w:r>
        <w:rPr>
          <w:rFonts w:ascii="Courier New" w:hAnsi="Courier New"/>
          <w:color w:val="555555"/>
          <w:sz w:val="20"/>
        </w:rPr>
        <w:t>[Divis . 1col1 (8)]</w:t>
      </w:r>
    </w:p>
    <w:p>
      <w:r>
        <w:rPr>
          <w:rFonts w:ascii="Gentium Plus" w:hAnsi="Gentium Plus"/>
          <w:sz w:val="24"/>
        </w:rPr>
        <w:t>1. τῶν ἀγαθῶν ἔστι τὰ μὲν</w:t>
      </w:r>
    </w:p>
    <w:p>
      <w:r>
        <w:rPr>
          <w:rFonts w:ascii="Courier New" w:hAnsi="Courier New"/>
          <w:color w:val="555555"/>
          <w:sz w:val="20"/>
        </w:rPr>
        <w:t>[10]</w:t>
      </w:r>
    </w:p>
    <w:p>
      <w:r>
        <w:rPr>
          <w:rFonts w:ascii="Gentium Plus" w:hAnsi="Gentium Plus"/>
          <w:sz w:val="24"/>
        </w:rPr>
        <w:t>ἐν ψυχῇ, τὰ δὲ ἐν σώματι, τὰ δὲ ἐκτός· οἷον ἡ μὲν δι‐ καιοσύνη καὶ ἡ φρόνησις καὶ</w:t>
      </w:r>
    </w:p>
    <w:p>
      <w:r>
        <w:rPr>
          <w:rFonts w:ascii="Courier New" w:hAnsi="Courier New"/>
          <w:color w:val="555555"/>
          <w:sz w:val="20"/>
        </w:rPr>
        <w:t>[Divis . 2col1]</w:t>
      </w:r>
    </w:p>
    <w:p>
      <w:r>
        <w:rPr>
          <w:rFonts w:ascii="Gentium Plus" w:hAnsi="Gentium Plus"/>
          <w:sz w:val="24"/>
        </w:rPr>
        <w:t>καὶ τὰ τοιαῦτα ἐν ψυχῇ τὸ δὲ κάλλος καὶ ἡ εὐεξία καὶ ἡ ὑγίεια καὶ ἡ ἰσχὺς ἐν σώ‐ ματι· οἱ δὲ φίλοι καὶ ἡ τῆς</w:t>
      </w:r>
    </w:p>
    <w:p>
      <w:r>
        <w:rPr>
          <w:rFonts w:ascii="Courier New" w:hAnsi="Courier New"/>
          <w:color w:val="555555"/>
          <w:sz w:val="20"/>
        </w:rPr>
        <w:t>[5]</w:t>
      </w:r>
    </w:p>
    <w:p>
      <w:r>
        <w:rPr>
          <w:rFonts w:ascii="Gentium Plus" w:hAnsi="Gentium Plus"/>
          <w:sz w:val="24"/>
        </w:rPr>
        <w:t>πατρίδος εὐδαιμονία καὶ ὁ πλοῦτος ἐν τοῖς ἐκτός. τῶν ἀγαθῶν ἄρα τρία εἴδη ἐστί· τὰ μὲν ἐν ψυχῇ, τὰ δὲ ἐν σώματι, τὰ δὲ ἐκτός.</w:t>
      </w:r>
    </w:p>
    <w:p>
      <w:r>
        <w:rPr>
          <w:rFonts w:ascii="Courier New" w:hAnsi="Courier New"/>
          <w:color w:val="555555"/>
          <w:sz w:val="20"/>
        </w:rPr>
        <w:t>[10]</w:t>
      </w:r>
    </w:p>
    <w:p>
      <w:r>
        <w:rPr>
          <w:rFonts w:ascii="Gentium Plus" w:hAnsi="Gentium Plus"/>
          <w:sz w:val="24"/>
        </w:rPr>
        <w:t>2. τῆς φιλίας τρία εἴδη ἐστίν· ἡ μὲν γὰρ αὐτῆς ἐστι φυσική,</w:t>
      </w:r>
    </w:p>
    <w:p>
      <w:r>
        <w:rPr>
          <w:rFonts w:ascii="Courier New" w:hAnsi="Courier New"/>
          <w:color w:val="555555"/>
          <w:sz w:val="20"/>
        </w:rPr>
        <w:t>[Divis . 3col1]</w:t>
      </w:r>
    </w:p>
    <w:p>
      <w:r>
        <w:rPr>
          <w:rFonts w:ascii="Gentium Plus" w:hAnsi="Gentium Plus"/>
          <w:sz w:val="24"/>
        </w:rPr>
        <w:t>φυσικὴν μὲν οὖν ταύτην λέ‐ γομεν, ἣν οἱ γονεῖς πρὸς τὰ ἔκγονα ἔχουσι καὶ οἱ συγγε‐ νεῖς πρὸς ἀλλήλους· ταύτην</w:t>
      </w:r>
    </w:p>
    <w:p>
      <w:r>
        <w:rPr>
          <w:rFonts w:ascii="Courier New" w:hAnsi="Courier New"/>
          <w:color w:val="555555"/>
          <w:sz w:val="20"/>
        </w:rPr>
        <w:t>[5]</w:t>
      </w:r>
    </w:p>
    <w:p>
      <w:r>
        <w:rPr>
          <w:rFonts w:ascii="Gentium Plus" w:hAnsi="Gentium Plus"/>
          <w:sz w:val="24"/>
        </w:rPr>
        <w:t>δὲ κεκλήρωται καὶ τἆλλα ζῷα. ἑταιρικὴν δὲ καλοῦμεν τὴν ἀπὸ συνηθείας γινομένην καὶ μηδὲν προσήκουσαν γένει, ἀλλ’ οἷον ἡ Πυλάδου πρὸς</w:t>
      </w:r>
    </w:p>
    <w:p>
      <w:r>
        <w:rPr>
          <w:rFonts w:ascii="Courier New" w:hAnsi="Courier New"/>
          <w:color w:val="555555"/>
          <w:sz w:val="20"/>
        </w:rPr>
        <w:t>[10]</w:t>
      </w:r>
    </w:p>
    <w:p>
      <w:r>
        <w:rPr>
          <w:rFonts w:ascii="Gentium Plus" w:hAnsi="Gentium Plus"/>
          <w:sz w:val="24"/>
        </w:rPr>
        <w:t>Ὀρέστην. ἡ δὲ ξενικὴ φιλία ἡ ἀπὸ συστάσεως καὶ διὰ γραμ‐ μάτων γινομένη πρὸς τοὺς ξένους. τῆς ἄρα φιλίας ἡ μέν ἐστι φυσική, ἡ δὲ ἑταιρική,</w:t>
      </w:r>
    </w:p>
    <w:p>
      <w:r>
        <w:rPr>
          <w:rFonts w:ascii="Courier New" w:hAnsi="Courier New"/>
          <w:color w:val="555555"/>
          <w:sz w:val="20"/>
        </w:rPr>
        <w:t>[15]</w:t>
      </w:r>
    </w:p>
    <w:p>
      <w:r>
        <w:rPr>
          <w:rFonts w:ascii="Gentium Plus" w:hAnsi="Gentium Plus"/>
          <w:sz w:val="24"/>
        </w:rPr>
        <w:t>ἡ δὲ ξενική· προστιθέασι δέ</w:t>
      </w:r>
    </w:p>
    <w:p>
      <w:r>
        <w:rPr>
          <w:rFonts w:ascii="Courier New" w:hAnsi="Courier New"/>
          <w:color w:val="555555"/>
          <w:sz w:val="20"/>
        </w:rPr>
        <w:t>[Divis . 4col1]</w:t>
      </w:r>
    </w:p>
    <w:p>
      <w:r>
        <w:rPr>
          <w:rFonts w:ascii="Gentium Plus" w:hAnsi="Gentium Plus"/>
          <w:sz w:val="24"/>
        </w:rPr>
        <w:t>3. τῆς πολιτείας ἐστὶν εἴδη πέντε· τὸ μὲν γὰρ αὐτῆς ἐστι δημοκρατικόν, ἄλλο δὲ ἀρι‐</w:t>
      </w:r>
    </w:p>
    <w:p>
      <w:r>
        <w:rPr>
          <w:rFonts w:ascii="Courier New" w:hAnsi="Courier New"/>
          <w:color w:val="555555"/>
          <w:sz w:val="20"/>
        </w:rPr>
        <w:t>[5]</w:t>
      </w:r>
    </w:p>
    <w:p>
      <w:r>
        <w:rPr>
          <w:rFonts w:ascii="Gentium Plus" w:hAnsi="Gentium Plus"/>
          <w:sz w:val="24"/>
        </w:rPr>
        <w:t>στοκρατικόν, τρίτον δὲ ὀλι‐ γαρχικόν, τέταρτον βασιλικόν, πέμπτον τυραννικόν. δημο‐ κρατικὸν μὲν οὖν ἐστιν, ἐν αἷς πόλεσι κρατεῖ τὸ πλῆθος</w:t>
      </w:r>
    </w:p>
    <w:p>
      <w:r>
        <w:rPr>
          <w:rFonts w:ascii="Courier New" w:hAnsi="Courier New"/>
          <w:color w:val="555555"/>
          <w:sz w:val="20"/>
        </w:rPr>
        <w:t>[10]</w:t>
      </w:r>
    </w:p>
    <w:p>
      <w:r>
        <w:rPr>
          <w:rFonts w:ascii="Gentium Plus" w:hAnsi="Gentium Plus"/>
          <w:sz w:val="24"/>
        </w:rPr>
        <w:t>καὶ τὰς ἀρχὰς καὶ τοὺς νό‐ μους δι’ ἑαυτοῦ αἱρεῖται· ἀρι‐ στοκρατία δέ ἐστιν, ἐν ᾗ μήθ’ οἱ πλούσιοι μήθ’ οἱ πένητες μήθ’ οἱ ἔνδοξοι ἄρχουσιν,</w:t>
      </w:r>
    </w:p>
    <w:p>
      <w:r>
        <w:rPr>
          <w:rFonts w:ascii="Courier New" w:hAnsi="Courier New"/>
          <w:color w:val="555555"/>
          <w:sz w:val="20"/>
        </w:rPr>
        <w:t>[15]</w:t>
      </w:r>
    </w:p>
    <w:p>
      <w:r>
        <w:rPr>
          <w:rFonts w:ascii="Gentium Plus" w:hAnsi="Gentium Plus"/>
          <w:sz w:val="24"/>
        </w:rPr>
        <w:t>ἀλλ’ οἱ ἄριστοι τῆς πόλεως</w:t>
      </w:r>
    </w:p>
    <w:p>
      <w:r>
        <w:rPr>
          <w:rFonts w:ascii="Courier New" w:hAnsi="Courier New"/>
          <w:color w:val="555555"/>
          <w:sz w:val="20"/>
        </w:rPr>
        <w:t>[Divis . 5col1]</w:t>
      </w:r>
    </w:p>
    <w:p>
      <w:r>
        <w:rPr>
          <w:rFonts w:ascii="Gentium Plus" w:hAnsi="Gentium Plus"/>
          <w:sz w:val="24"/>
        </w:rPr>
        <w:t>προστατοῦσιν. ὀλιγαρχία δέ ἐστιν, ὅταν ἀπὸ τιμημάτων αἱ ἀρχαὶ αἱρῶνται· ἐλάττους γάρ εἰσιν οἱ πλούσιοι τῶν πενή‐</w:t>
      </w:r>
    </w:p>
    <w:p>
      <w:r>
        <w:rPr>
          <w:rFonts w:ascii="Courier New" w:hAnsi="Courier New"/>
          <w:color w:val="555555"/>
          <w:sz w:val="20"/>
        </w:rPr>
        <w:t>[5]</w:t>
      </w:r>
    </w:p>
    <w:p>
      <w:r>
        <w:rPr>
          <w:rFonts w:ascii="Gentium Plus" w:hAnsi="Gentium Plus"/>
          <w:sz w:val="24"/>
        </w:rPr>
        <w:t>των. τῆς δὲ βασιλείας ἡ μὲν κατὰ νόμον, ἡ δὲ κατὰ γένος ἐστίν. ἡ μὲν οὖν ἐν Καρ‐ χηδόνι κατὰ νόμον· πωλητὴ γάρ ἐστιν. ἡ δὲ ἐν Λακε‐</w:t>
      </w:r>
    </w:p>
    <w:p>
      <w:r>
        <w:rPr>
          <w:rFonts w:ascii="Courier New" w:hAnsi="Courier New"/>
          <w:color w:val="555555"/>
          <w:sz w:val="20"/>
        </w:rPr>
        <w:t>[10]</w:t>
      </w:r>
    </w:p>
    <w:p>
      <w:r>
        <w:rPr>
          <w:rFonts w:ascii="Gentium Plus" w:hAnsi="Gentium Plus"/>
          <w:sz w:val="24"/>
        </w:rPr>
        <w:t>δαίμονι καὶ Μακεδονίᾳ κατὰ γένος· ἀπὸ γάρ τινος γένους ποιοῦνται τὴν βασιλείαν. τυ‐ ραννὶς δέ ἐστιν, ἐν ᾗ παρα‐ κρουσθέντες ἢ βιασθέντες ὑπό</w:t>
      </w:r>
    </w:p>
    <w:p>
      <w:r>
        <w:rPr>
          <w:rFonts w:ascii="Courier New" w:hAnsi="Courier New"/>
          <w:color w:val="555555"/>
          <w:sz w:val="20"/>
        </w:rPr>
        <w:t>[15]</w:t>
      </w:r>
    </w:p>
    <w:p>
      <w:r>
        <w:rPr>
          <w:rFonts w:ascii="Gentium Plus" w:hAnsi="Gentium Plus"/>
          <w:sz w:val="24"/>
        </w:rPr>
        <w:t>τινος ἄρχονται. τῆς ἄρα πο‐ λιτείας ἡ μέν ἐστι δημοκρα‐ τία, ἡ δὲ ἀριστοκρατία, ἡ δὲ ὀλιγαρχία, ἡ δὲ βασιλεία, ἡ δὲ τυραννίς.</w:t>
      </w:r>
    </w:p>
    <w:p>
      <w:r>
        <w:rPr>
          <w:rFonts w:ascii="Courier New" w:hAnsi="Courier New"/>
          <w:color w:val="555555"/>
          <w:sz w:val="20"/>
        </w:rPr>
        <w:t>[20]</w:t>
      </w:r>
    </w:p>
    <w:p>
      <w:r>
        <w:rPr>
          <w:rFonts w:ascii="Gentium Plus" w:hAnsi="Gentium Plus"/>
          <w:sz w:val="24"/>
        </w:rPr>
        <w:t>4. τῆς δὲ δικαιοσύνης ἐστὶν εἴδη τρία· ἡ μὲν γὰρ αὐτῆς</w:t>
      </w:r>
    </w:p>
    <w:p>
      <w:r>
        <w:rPr>
          <w:rFonts w:ascii="Courier New" w:hAnsi="Courier New"/>
          <w:color w:val="555555"/>
          <w:sz w:val="20"/>
        </w:rPr>
        <w:t>[Divis . 6col1]</w:t>
      </w:r>
    </w:p>
    <w:p>
      <w:r>
        <w:rPr>
          <w:rFonts w:ascii="Gentium Plus" w:hAnsi="Gentium Plus"/>
          <w:sz w:val="24"/>
        </w:rPr>
        <w:t>ἀνθρώπους, ἡ δὲ περὶ τοὺς ἀποιχομένους. οἱ μὲν γὰρ θύοντες κατὰ νόμους καὶ τῶν ἱερῶν ἐπιμελούμενοι δῆλον</w:t>
      </w:r>
    </w:p>
    <w:p>
      <w:r>
        <w:rPr>
          <w:rFonts w:ascii="Courier New" w:hAnsi="Courier New"/>
          <w:color w:val="555555"/>
          <w:sz w:val="20"/>
        </w:rPr>
        <w:t>[5]</w:t>
      </w:r>
    </w:p>
    <w:p>
      <w:r>
        <w:rPr>
          <w:rFonts w:ascii="Gentium Plus" w:hAnsi="Gentium Plus"/>
          <w:sz w:val="24"/>
        </w:rPr>
        <w:t>ὅτι περὶ θεοὺς εὐσεβοῦσιν·</w:t>
      </w:r>
    </w:p>
    <w:p>
      <w:r>
        <w:rPr>
          <w:rFonts w:ascii="Courier New" w:hAnsi="Courier New"/>
          <w:color w:val="555555"/>
          <w:sz w:val="20"/>
        </w:rPr>
        <w:t>[Divis . 7col1]</w:t>
      </w:r>
    </w:p>
    <w:p>
      <w:r>
        <w:rPr>
          <w:rFonts w:ascii="Gentium Plus" w:hAnsi="Gentium Plus"/>
          <w:sz w:val="24"/>
        </w:rPr>
        <w:t>παρακαταθήκας δικαιοπρα‐ γοῦσι περὶ ἀνθρώπους· οἱ δὲ τῶν μνημείων ἐπιμελούμενοι δῆλον ὅτι περὶ τοὺς ἀποιχο‐</w:t>
      </w:r>
    </w:p>
    <w:p>
      <w:r>
        <w:rPr>
          <w:rFonts w:ascii="Courier New" w:hAnsi="Courier New"/>
          <w:color w:val="555555"/>
          <w:sz w:val="20"/>
        </w:rPr>
        <w:t>[5]</w:t>
      </w:r>
    </w:p>
    <w:p>
      <w:r>
        <w:rPr>
          <w:rFonts w:ascii="Gentium Plus" w:hAnsi="Gentium Plus"/>
          <w:sz w:val="24"/>
        </w:rPr>
        <w:t>μένους. τῆς ἄρα δικαιοσύνης ἡ μὲν πρὸς τοὺς θεούς ἐστιν, ἡ δὲ περὶ ἀνθρώπους, ἡ δὲ περὶ τοὺς ἀποιχομένους.</w:t>
      </w:r>
    </w:p>
    <w:p>
      <w:r>
        <w:rPr>
          <w:rFonts w:ascii="Courier New" w:hAnsi="Courier New"/>
          <w:color w:val="555555"/>
          <w:sz w:val="20"/>
        </w:rPr>
        <w:t>[11]</w:t>
      </w:r>
    </w:p>
    <w:p>
      <w:r>
        <w:rPr>
          <w:rFonts w:ascii="Gentium Plus" w:hAnsi="Gentium Plus"/>
          <w:sz w:val="24"/>
        </w:rPr>
        <w:t>5. τῆς ἐπιστήμης ἐστὶν εἴδη τρία· τὸ μὲν γάρ ἐστι πρακτι‐</w:t>
      </w:r>
    </w:p>
    <w:p>
      <w:r>
        <w:rPr>
          <w:rFonts w:ascii="Courier New" w:hAnsi="Courier New"/>
          <w:color w:val="555555"/>
          <w:sz w:val="20"/>
        </w:rPr>
        <w:t>[Divis . 8col1]</w:t>
      </w:r>
    </w:p>
    <w:p>
      <w:r>
        <w:rPr>
          <w:rFonts w:ascii="Gentium Plus" w:hAnsi="Gentium Plus"/>
          <w:sz w:val="24"/>
        </w:rPr>
        <w:t>θεωρητικόν. ἡ μὲν οἰκοδο‐ μικὴ καὶ ναυπηγικὴ ποιητι‐ καί εἰσιν· ἔστι γὰρ αὐτῶν ἰδεῖν ἔργον πεποιημένον. πο‐</w:t>
      </w:r>
    </w:p>
    <w:p>
      <w:r>
        <w:rPr>
          <w:rFonts w:ascii="Courier New" w:hAnsi="Courier New"/>
          <w:color w:val="555555"/>
          <w:sz w:val="20"/>
        </w:rPr>
        <w:t>[5]</w:t>
      </w:r>
    </w:p>
    <w:p>
      <w:r>
        <w:rPr>
          <w:rFonts w:ascii="Gentium Plus" w:hAnsi="Gentium Plus"/>
          <w:sz w:val="24"/>
        </w:rPr>
        <w:t>λιτικὴ δὲ καὶ αὐλητικὴ καὶ κιθαριστικὴ καὶ αἱ τοιαῦται πρακτικαί· οὐ γὰρ ἔστιν ἰδεῖν ἔργον αὐτῶν πεποιημένον, ἀλλὰ πράττουσί τι· ὁ μὲν γὰρ</w:t>
      </w:r>
    </w:p>
    <w:p>
      <w:r>
        <w:rPr>
          <w:rFonts w:ascii="Courier New" w:hAnsi="Courier New"/>
          <w:color w:val="555555"/>
          <w:sz w:val="20"/>
        </w:rPr>
        <w:t>[10]</w:t>
      </w:r>
    </w:p>
    <w:p>
      <w:r>
        <w:rPr>
          <w:rFonts w:ascii="Gentium Plus" w:hAnsi="Gentium Plus"/>
          <w:sz w:val="24"/>
        </w:rPr>
        <w:t>αὐλεῖ καὶ κιθαρίζει, ὁ δὲ πο‐ λιτεύεται. ἡ δὲ γεωμετρικὴ καὶ ἁρμονικὴ καὶ ἀστρολογικὴ θεωρητικαί· οὔτε γὰρ πράτ‐ τουσιν οὔτε ποιοῦσιν οὐδέν·</w:t>
      </w:r>
    </w:p>
    <w:p>
      <w:r>
        <w:rPr>
          <w:rFonts w:ascii="Courier New" w:hAnsi="Courier New"/>
          <w:color w:val="555555"/>
          <w:sz w:val="20"/>
        </w:rPr>
        <w:t>[15]</w:t>
      </w:r>
    </w:p>
    <w:p>
      <w:r>
        <w:rPr>
          <w:rFonts w:ascii="Gentium Plus" w:hAnsi="Gentium Plus"/>
          <w:sz w:val="24"/>
        </w:rPr>
        <w:t>ἀλλ’ ὁ μὲν γεωμέτρης θεω‐ ρεῖ, πῶς πρὸς ἀλλήλας ἔχου‐</w:t>
      </w:r>
    </w:p>
    <w:p>
      <w:r>
        <w:rPr>
          <w:rFonts w:ascii="Courier New" w:hAnsi="Courier New"/>
          <w:color w:val="555555"/>
          <w:sz w:val="20"/>
        </w:rPr>
        <w:t>[Divis . 9col1]</w:t>
      </w:r>
    </w:p>
    <w:p>
      <w:r>
        <w:rPr>
          <w:rFonts w:ascii="Gentium Plus" w:hAnsi="Gentium Plus"/>
          <w:sz w:val="24"/>
        </w:rPr>
        <w:t>νικὸς τοὺς φθόγγους, ὁ δὲ ἀστρολογικὸς τὰ ἄστρα καὶ τὸν κόσμον. τῶν ἄρα ἐπι‐ στημῶν αἱ μέν εἰσι θεωρη‐</w:t>
      </w:r>
    </w:p>
    <w:p>
      <w:r>
        <w:rPr>
          <w:rFonts w:ascii="Courier New" w:hAnsi="Courier New"/>
          <w:color w:val="555555"/>
          <w:sz w:val="20"/>
        </w:rPr>
        <w:t>[5]</w:t>
      </w:r>
    </w:p>
    <w:p>
      <w:r>
        <w:rPr>
          <w:rFonts w:ascii="Gentium Plus" w:hAnsi="Gentium Plus"/>
          <w:sz w:val="24"/>
        </w:rPr>
        <w:t>τικαί, αἱ δὲ πρακτικαί, αἱ δὲ ποιητικαί. 6. τῆς ἰατρικῆς ἐστιν εἴδη πέντε· ἡ μὲν φαρμακευτική,</w:t>
      </w:r>
    </w:p>
    <w:p>
      <w:r>
        <w:rPr>
          <w:rFonts w:ascii="Courier New" w:hAnsi="Courier New"/>
          <w:color w:val="555555"/>
          <w:sz w:val="20"/>
        </w:rPr>
        <w:t>[10]</w:t>
      </w:r>
    </w:p>
    <w:p>
      <w:r>
        <w:rPr>
          <w:rFonts w:ascii="Gentium Plus" w:hAnsi="Gentium Plus"/>
          <w:sz w:val="24"/>
        </w:rPr>
        <w:t>ἡ δὲ χειρουργική, ἡ δὲ διαι‐ τητική, ἡ δὲ νοσογνωμονική, ἡ δὲ βοηθητική. ἡ μὲν φαρ‐ μακευτικὴ διὰ φαρμάκων ἰᾶ‐ ται τὰς ἀρρωστίας. ἡ δὲ χει‐</w:t>
      </w:r>
    </w:p>
    <w:p>
      <w:r>
        <w:rPr>
          <w:rFonts w:ascii="Courier New" w:hAnsi="Courier New"/>
          <w:color w:val="555555"/>
          <w:sz w:val="20"/>
        </w:rPr>
        <w:t>[15]</w:t>
      </w:r>
    </w:p>
    <w:p>
      <w:r>
        <w:rPr>
          <w:rFonts w:ascii="Gentium Plus" w:hAnsi="Gentium Plus"/>
          <w:sz w:val="24"/>
        </w:rPr>
        <w:t>ρουργικὴ διὰ τοῦ τέμνειν καὶ καίειν ὑγιάζει, ἡ δὲ διαιτη‐ τικὴ διὰ τοῦ διαιτᾶν ἀπαλ‐ λάττει τῆς ἀρρωστίας, ἡ δὲ νοσογνωμονικὴ διὰ τοῦ γνῶ‐</w:t>
      </w:r>
    </w:p>
    <w:p>
      <w:r>
        <w:rPr>
          <w:rFonts w:ascii="Courier New" w:hAnsi="Courier New"/>
          <w:color w:val="555555"/>
          <w:sz w:val="20"/>
        </w:rPr>
        <w:t>[20]</w:t>
      </w:r>
    </w:p>
    <w:p>
      <w:r>
        <w:rPr>
          <w:rFonts w:ascii="Gentium Plus" w:hAnsi="Gentium Plus"/>
          <w:sz w:val="24"/>
        </w:rPr>
        <w:t>ναι τὸ ἀρρώστημα, ἡ δὲ βοη‐ θητικὴ διὰ τοῦ βοηθῆσαι εἰς τὸ παραχρῆμα ἀπαλλάττει τῆς ἀλγηδόνος. τῆς ἄρα ἰατρικῆς</w:t>
      </w:r>
    </w:p>
    <w:p>
      <w:r>
        <w:rPr>
          <w:rFonts w:ascii="Courier New" w:hAnsi="Courier New"/>
          <w:color w:val="555555"/>
          <w:sz w:val="20"/>
        </w:rPr>
        <w:t>[Divis . 10col1]</w:t>
      </w:r>
    </w:p>
    <w:p>
      <w:r>
        <w:rPr>
          <w:rFonts w:ascii="Gentium Plus" w:hAnsi="Gentium Plus"/>
          <w:sz w:val="24"/>
        </w:rPr>
        <w:t>δὲ χειρουργική, ἡ δὲ διαιτη‐ τική, ἡ δὲ νοσογνωμονική, ἡ δὲ βοηθητική. 7.</w:t>
      </w:r>
    </w:p>
    <w:p>
      <w:r>
        <w:rPr>
          <w:rFonts w:ascii="Courier New" w:hAnsi="Courier New"/>
          <w:color w:val="555555"/>
          <w:sz w:val="20"/>
        </w:rPr>
        <w:t>[5]</w:t>
      </w:r>
    </w:p>
    <w:p>
      <w:r>
        <w:rPr>
          <w:rFonts w:ascii="Gentium Plus" w:hAnsi="Gentium Plus"/>
          <w:sz w:val="24"/>
        </w:rPr>
        <w:t>νόμου διαιρέσεις δύο· ὁ μὲν γὰρ αὐτοῦ γεγραμμένος, ὁ δὲ ἄγραφος. ᾧ μὲν ἐν ταῖς πόλεσι πολιτευόμεθα, γε‐ γραμμένος ἐστίν· ὁ δὲ κατὰ</w:t>
      </w:r>
    </w:p>
    <w:p>
      <w:r>
        <w:rPr>
          <w:rFonts w:ascii="Courier New" w:hAnsi="Courier New"/>
          <w:color w:val="555555"/>
          <w:sz w:val="20"/>
        </w:rPr>
        <w:t>[10]</w:t>
      </w:r>
    </w:p>
    <w:p>
      <w:r>
        <w:rPr>
          <w:rFonts w:ascii="Gentium Plus" w:hAnsi="Gentium Plus"/>
          <w:sz w:val="24"/>
        </w:rPr>
        <w:t>ἔθη γινόμενος οὗτος ἄγραφος καλεῖται· οἷον τὸ μὴ γυμνὸν πορεύεσθαι εἰς τὴν ἀγορὰν μηδὲ γυναικεῖον ἱμάτιον περι‐ βάλλεσθαι. ταῦτα γὰρ οὐθεὶς</w:t>
      </w:r>
    </w:p>
    <w:p>
      <w:r>
        <w:rPr>
          <w:rFonts w:ascii="Courier New" w:hAnsi="Courier New"/>
          <w:color w:val="555555"/>
          <w:sz w:val="20"/>
        </w:rPr>
        <w:t>[15]</w:t>
      </w:r>
    </w:p>
    <w:p>
      <w:r>
        <w:rPr>
          <w:rFonts w:ascii="Gentium Plus" w:hAnsi="Gentium Plus"/>
          <w:sz w:val="24"/>
        </w:rPr>
        <w:t>νόμος κωλύει, ἀλλ’ ὅμως οὐ πράττομεν διὰ τὸ ἀγράφῳ νόμῳ κωλύεσθαι. τοῦ ἄρα νόμου ἐστὶν ὁ μὲν γεγραμ‐</w:t>
      </w:r>
    </w:p>
    <w:p>
      <w:r>
        <w:rPr>
          <w:rFonts w:ascii="Courier New" w:hAnsi="Courier New"/>
          <w:color w:val="555555"/>
          <w:sz w:val="20"/>
        </w:rPr>
        <w:t>[Divis . 11col1]</w:t>
      </w:r>
    </w:p>
    <w:p>
      <w:r>
        <w:rPr>
          <w:rFonts w:ascii="Gentium Plus" w:hAnsi="Gentium Plus"/>
          <w:sz w:val="24"/>
        </w:rPr>
        <w:t>8. ὁ λόγος διαιρεῖται εἰς πέντε, ὧν εἷς μέν ἐστιν, ὃν οἱ πολιτευόμενοι λέγουσιν ἐν</w:t>
      </w:r>
    </w:p>
    <w:p>
      <w:r>
        <w:rPr>
          <w:rFonts w:ascii="Courier New" w:hAnsi="Courier New"/>
          <w:color w:val="555555"/>
          <w:sz w:val="20"/>
        </w:rPr>
        <w:t>[5]</w:t>
      </w:r>
    </w:p>
    <w:p>
      <w:r>
        <w:rPr>
          <w:rFonts w:ascii="Gentium Plus" w:hAnsi="Gentium Plus"/>
          <w:sz w:val="24"/>
        </w:rPr>
        <w:t>ταῖς ἐκκλησίαις, ὃς καλεῖται πολιτικός· ἑτέρα δὲ διαίρε‐ σις λόγου ὃν οἱ ῥήτορες γρά‐ φουσι καὶ εἰς ἐπίδειξίν τε προφέρουσι καὶ εἰς 〈δικαστή‐</w:t>
      </w:r>
    </w:p>
    <w:p>
      <w:r>
        <w:rPr>
          <w:rFonts w:ascii="Courier New" w:hAnsi="Courier New"/>
          <w:color w:val="555555"/>
          <w:sz w:val="20"/>
        </w:rPr>
        <w:t>[10]</w:t>
      </w:r>
    </w:p>
    <w:p>
      <w:r>
        <w:rPr>
          <w:rFonts w:ascii="Gentium Plus" w:hAnsi="Gentium Plus"/>
          <w:sz w:val="24"/>
        </w:rPr>
        <w:t>ριον, οἷον〉 ἐγκώμια καὶ ψό‐ γους καὶ κατηγορίας 〈καὶ ἀπολογίασ〉 .... τὸ δὴ τοι‐ οῦτον εἶδός ἐστι ῥητορικόν. τρίτη δὲ διαίρεσις λόγου, ὃν</w:t>
      </w:r>
    </w:p>
    <w:p>
      <w:r>
        <w:rPr>
          <w:rFonts w:ascii="Courier New" w:hAnsi="Courier New"/>
          <w:color w:val="555555"/>
          <w:sz w:val="20"/>
        </w:rPr>
        <w:t>[15]</w:t>
      </w:r>
    </w:p>
    <w:p>
      <w:r>
        <w:rPr>
          <w:rFonts w:ascii="Gentium Plus" w:hAnsi="Gentium Plus"/>
          <w:sz w:val="24"/>
        </w:rPr>
        <w:t>οἱ ἰδιῶται διαλέγονται πρὸς ἀλλήλους· οὗτος δὴ ὁ τρό‐ πος προσαγορεύεται ἰδιωτικός. ἑτέρα δὲ διαίρεσις λόγου, ὃν οἱ κατὰ βραχὺ ἐρωτῶντες καὶ</w:t>
      </w:r>
    </w:p>
    <w:p>
      <w:r>
        <w:rPr>
          <w:rFonts w:ascii="Courier New" w:hAnsi="Courier New"/>
          <w:color w:val="555555"/>
          <w:sz w:val="20"/>
        </w:rPr>
        <w:t>[20]</w:t>
      </w:r>
    </w:p>
    <w:p>
      <w:r>
        <w:rPr>
          <w:rFonts w:ascii="Gentium Plus" w:hAnsi="Gentium Plus"/>
          <w:sz w:val="24"/>
        </w:rPr>
        <w:t>ἀποκρινόμενοι τοῖς ἐρωτῶσι διαλέγονται· οὗτος δὲ καλεῖ‐ ται ὁ λόγος διαλεκτικός. πέμ‐ πτη δὲ διαίρεσις λόγου, ὃν</w:t>
      </w:r>
    </w:p>
    <w:p>
      <w:r>
        <w:rPr>
          <w:rFonts w:ascii="Courier New" w:hAnsi="Courier New"/>
          <w:color w:val="555555"/>
          <w:sz w:val="20"/>
        </w:rPr>
        <w:t>[Divis . 12col1]</w:t>
      </w:r>
    </w:p>
    <w:p>
      <w:r>
        <w:rPr>
          <w:rFonts w:ascii="Gentium Plus" w:hAnsi="Gentium Plus"/>
          <w:sz w:val="24"/>
        </w:rPr>
        <w:t>διαλέγονται τέχνης· ὃς δὴ καλεῖται τεχνικός. τοῦ λόγου ἄρα τὸ μέν ἐστι πολιτικόν, τὸ δὲ ῥητορικόν, τὸ δὲ ἰδιω‐</w:t>
      </w:r>
    </w:p>
    <w:p>
      <w:r>
        <w:rPr>
          <w:rFonts w:ascii="Courier New" w:hAnsi="Courier New"/>
          <w:color w:val="555555"/>
          <w:sz w:val="20"/>
        </w:rPr>
        <w:t>[5]</w:t>
      </w:r>
    </w:p>
    <w:p>
      <w:r>
        <w:rPr>
          <w:rFonts w:ascii="Gentium Plus" w:hAnsi="Gentium Plus"/>
          <w:sz w:val="24"/>
        </w:rPr>
        <w:t>τικόν, τὸ δὲ διαλεκτικόν, τὸ δὲ τεχνικόν. 9. ἡ μουσικὴ εἰς τρία διαι‐ ρεῖται· ἔστι γὰρ ἡ μὲν διὰ</w:t>
      </w:r>
    </w:p>
    <w:p>
      <w:r>
        <w:rPr>
          <w:rFonts w:ascii="Courier New" w:hAnsi="Courier New"/>
          <w:color w:val="555555"/>
          <w:sz w:val="20"/>
        </w:rPr>
        <w:t>[10]</w:t>
      </w:r>
    </w:p>
    <w:p>
      <w:r>
        <w:rPr>
          <w:rFonts w:ascii="Gentium Plus" w:hAnsi="Gentium Plus"/>
          <w:sz w:val="24"/>
        </w:rPr>
        <w:t>τοῦ στόματος μόνον, οἷον ἡ ᾠδή· δεύτερον δὲ διὰ τοῦ στόματος καὶ τῶν χειρῶν, οἷον ἡ κιθαρῳδία· τρίτον ἀπὸ τῶν χειρῶν μόνον, οἷον ἡ κιθα‐</w:t>
      </w:r>
    </w:p>
    <w:p>
      <w:r>
        <w:rPr>
          <w:rFonts w:ascii="Courier New" w:hAnsi="Courier New"/>
          <w:color w:val="555555"/>
          <w:sz w:val="20"/>
        </w:rPr>
        <w:t>[15]</w:t>
      </w:r>
    </w:p>
    <w:p>
      <w:r>
        <w:rPr>
          <w:rFonts w:ascii="Gentium Plus" w:hAnsi="Gentium Plus"/>
          <w:sz w:val="24"/>
        </w:rPr>
        <w:t>ριστική. τῆς ἄρα μουσικῆς ἔστι τὸ μὲν ἀπὸ τοῦ στόμα‐ τος μόνον, τὸ δὲ ἀπὸ τοῦ στόματος καὶ τῶν χειρῶν, τὸ δὲ ἀπὸ τῶν χειρῶν.</w:t>
      </w:r>
    </w:p>
    <w:p>
      <w:r>
        <w:rPr>
          <w:rFonts w:ascii="Courier New" w:hAnsi="Courier New"/>
          <w:color w:val="555555"/>
          <w:sz w:val="20"/>
        </w:rPr>
        <w:t>[21]</w:t>
      </w:r>
    </w:p>
    <w:p>
      <w:r>
        <w:rPr>
          <w:rFonts w:ascii="Gentium Plus" w:hAnsi="Gentium Plus"/>
          <w:sz w:val="24"/>
        </w:rPr>
        <w:t>10. διαιρεῖται δὲ ἡ εὐγένεια εἰς εἴδη τέτταρα. ἓν μέν, ἐὰν ὦσιν οἱ πρόγονοι καλοὶ κἀγα‐</w:t>
      </w:r>
    </w:p>
    <w:p>
      <w:r>
        <w:rPr>
          <w:rFonts w:ascii="Courier New" w:hAnsi="Courier New"/>
          <w:color w:val="555555"/>
          <w:sz w:val="20"/>
        </w:rPr>
        <w:t>[25]</w:t>
      </w:r>
    </w:p>
    <w:p>
      <w:r>
        <w:rPr>
          <w:rFonts w:ascii="Gentium Plus" w:hAnsi="Gentium Plus"/>
          <w:sz w:val="24"/>
        </w:rPr>
        <w:t>θοὶ καὶ δίκαιοι, τοὺς ἐκ τού‐</w:t>
      </w:r>
    </w:p>
    <w:p>
      <w:r>
        <w:rPr>
          <w:rFonts w:ascii="Courier New" w:hAnsi="Courier New"/>
          <w:color w:val="555555"/>
          <w:sz w:val="20"/>
        </w:rPr>
        <w:t>[Divis . 13col1]</w:t>
      </w:r>
    </w:p>
    <w:p>
      <w:r>
        <w:rPr>
          <w:rFonts w:ascii="Gentium Plus" w:hAnsi="Gentium Plus"/>
          <w:sz w:val="24"/>
        </w:rPr>
        <w:t>των γεγεννημένους εὐγενεῖς φασιν εἶναι· ἄλλο δέ, ἐὰν ὦσιν οἱ πρόγονοι δεδυναστευ‐ κότες καὶ ἄρχοντες γεγενη‐</w:t>
      </w:r>
    </w:p>
    <w:p>
      <w:r>
        <w:rPr>
          <w:rFonts w:ascii="Courier New" w:hAnsi="Courier New"/>
          <w:color w:val="555555"/>
          <w:sz w:val="20"/>
        </w:rPr>
        <w:t>[5]</w:t>
      </w:r>
    </w:p>
    <w:p>
      <w:r>
        <w:rPr>
          <w:rFonts w:ascii="Gentium Plus" w:hAnsi="Gentium Plus"/>
          <w:sz w:val="24"/>
        </w:rPr>
        <w:t>μένοι, τοὺς ἐκ τούτων εὐγε‐ νεῖς φασιν εἶναι. ἄλλο δέ, ἐὰν ὦσιν οἱ πρόγονοι ὀνο‐ μαστοί, οἷον ἀπὸ στρατηγίας, ἀπὸ στεφανιτῶν ἀγώνων· καὶ</w:t>
      </w:r>
    </w:p>
    <w:p>
      <w:r>
        <w:rPr>
          <w:rFonts w:ascii="Courier New" w:hAnsi="Courier New"/>
          <w:color w:val="555555"/>
          <w:sz w:val="20"/>
        </w:rPr>
        <w:t>[10]</w:t>
      </w:r>
    </w:p>
    <w:p>
      <w:r>
        <w:rPr>
          <w:rFonts w:ascii="Gentium Plus" w:hAnsi="Gentium Plus"/>
          <w:sz w:val="24"/>
        </w:rPr>
        <w:t>γὰρ τοὺς ἐκ τούτων γεγεννη‐ μένους εὐγενεῖς προσαγορεύο‐ μεν. ἄλλο εἶδος, ἐὰν αὐτός τις ᾖ γεννάδας τὴν ψυχὴν καὶ μεγαλόψυχος, καὶ τοῦτον</w:t>
      </w:r>
    </w:p>
    <w:p>
      <w:r>
        <w:rPr>
          <w:rFonts w:ascii="Courier New" w:hAnsi="Courier New"/>
          <w:color w:val="555555"/>
          <w:sz w:val="20"/>
        </w:rPr>
        <w:t>[15]</w:t>
      </w:r>
    </w:p>
    <w:p>
      <w:r>
        <w:rPr>
          <w:rFonts w:ascii="Gentium Plus" w:hAnsi="Gentium Plus"/>
          <w:sz w:val="24"/>
        </w:rPr>
        <w:t>εὐγενῆ φασὶν εἶναι· καὶ τῆς γε εὐγενείας αὕτη κρατίστη. τῆς ἄρα εὐγενείας τὸ μὲν ἀπὸ προγόνων ἐπιεικῶν, τὸ δὲ δυ‐ ναστῶν, τὸ δὲ ἐνδόξων, τὸ δὲ</w:t>
      </w:r>
    </w:p>
    <w:p>
      <w:r>
        <w:rPr>
          <w:rFonts w:ascii="Courier New" w:hAnsi="Courier New"/>
          <w:color w:val="555555"/>
          <w:sz w:val="20"/>
        </w:rPr>
        <w:t>[20]</w:t>
      </w:r>
    </w:p>
    <w:p>
      <w:r>
        <w:rPr>
          <w:rFonts w:ascii="Gentium Plus" w:hAnsi="Gentium Plus"/>
          <w:sz w:val="24"/>
        </w:rPr>
        <w:t>ἀπὸ τῆς αὐτοῦ καλοκἀγαθίας.</w:t>
      </w:r>
    </w:p>
    <w:p>
      <w:r>
        <w:rPr>
          <w:rFonts w:ascii="Courier New" w:hAnsi="Courier New"/>
          <w:color w:val="555555"/>
          <w:sz w:val="20"/>
        </w:rPr>
        <w:t>[Divis . 14col1]</w:t>
      </w:r>
    </w:p>
    <w:p>
      <w:r>
        <w:rPr>
          <w:rFonts w:ascii="Gentium Plus" w:hAnsi="Gentium Plus"/>
          <w:sz w:val="24"/>
        </w:rPr>
        <w:t>11. τὸ κάλλος διαιρεῖται εἰς τρία· ἓν μὲν γὰρ αὐτοῦ ἐστιν ἐπαινετόν, οἷον ἡ διὰ τῆς</w:t>
      </w:r>
    </w:p>
    <w:p>
      <w:r>
        <w:rPr>
          <w:rFonts w:ascii="Courier New" w:hAnsi="Courier New"/>
          <w:color w:val="555555"/>
          <w:sz w:val="20"/>
        </w:rPr>
        <w:t>[5]</w:t>
      </w:r>
    </w:p>
    <w:p>
      <w:r>
        <w:rPr>
          <w:rFonts w:ascii="Gentium Plus" w:hAnsi="Gentium Plus"/>
          <w:sz w:val="24"/>
        </w:rPr>
        <w:t>ὄψεως εὐμορφία· ἄλλο δὲ χρηστικόν, οἷον ὄργανον καὶ οἰκία καὶ τὰ τοιαῦτα πρὸς χρῆσίν ἐστι καλά· τὰ δὲ πρὸς νόμους καὶ ἐπιτηδεύματα καὶ</w:t>
      </w:r>
    </w:p>
    <w:p>
      <w:r>
        <w:rPr>
          <w:rFonts w:ascii="Courier New" w:hAnsi="Courier New"/>
          <w:color w:val="555555"/>
          <w:sz w:val="20"/>
        </w:rPr>
        <w:t>[10]</w:t>
      </w:r>
    </w:p>
    <w:p>
      <w:r>
        <w:rPr>
          <w:rFonts w:ascii="Gentium Plus" w:hAnsi="Gentium Plus"/>
          <w:sz w:val="24"/>
        </w:rPr>
        <w:t>τὰ τοιαῦτα πρὸς ὠφέλειάν ἐστι καλά. τοῦ ἄρα κάλλους τὸ μέν ἐστι πρὸς ἔπαινον, τὸ δὲ πρὸς χρῆσιν, τὸ δὲ</w:t>
      </w:r>
    </w:p>
    <w:p>
      <w:r>
        <w:rPr>
          <w:rFonts w:ascii="Courier New" w:hAnsi="Courier New"/>
          <w:color w:val="555555"/>
          <w:sz w:val="20"/>
        </w:rPr>
        <w:t>[Divis . 15col1]</w:t>
      </w:r>
    </w:p>
    <w:p>
      <w:r>
        <w:rPr>
          <w:rFonts w:ascii="Gentium Plus" w:hAnsi="Gentium Plus"/>
          <w:sz w:val="24"/>
        </w:rPr>
        <w:t>12. ἡ ψυχὴ διαιρεῖται εἰς τρία· τὸ μὲν γὰρ αὐτῆς ἐστι λογιστικόν, τὸ δὲ ἐπιθυμητι‐</w:t>
      </w:r>
    </w:p>
    <w:p>
      <w:r>
        <w:rPr>
          <w:rFonts w:ascii="Courier New" w:hAnsi="Courier New"/>
          <w:color w:val="555555"/>
          <w:sz w:val="20"/>
        </w:rPr>
        <w:t>[5]</w:t>
      </w:r>
    </w:p>
    <w:p>
      <w:r>
        <w:rPr>
          <w:rFonts w:ascii="Gentium Plus" w:hAnsi="Gentium Plus"/>
          <w:sz w:val="24"/>
        </w:rPr>
        <w:t>κόν, τὸ δὲ θυμικόν. τούτων δὲ τὸ μὲν λογιστικόν ἐστιν αἴτιον τοῦ βουλεύεσθαί τε καὶ λογίζεσθαι καὶ διανοεῖ‐ σθαι καὶ τῶν τοιούτων πάν‐</w:t>
      </w:r>
    </w:p>
    <w:p>
      <w:r>
        <w:rPr>
          <w:rFonts w:ascii="Courier New" w:hAnsi="Courier New"/>
          <w:color w:val="555555"/>
          <w:sz w:val="20"/>
        </w:rPr>
        <w:t>[10]</w:t>
      </w:r>
    </w:p>
    <w:p>
      <w:r>
        <w:rPr>
          <w:rFonts w:ascii="Gentium Plus" w:hAnsi="Gentium Plus"/>
          <w:sz w:val="24"/>
        </w:rPr>
        <w:t>των· τὸ δὲ ἐπιθυμητικὸν μέ‐ ρος τῆς ψυχῆς ἐστιν αἴτιον</w:t>
      </w:r>
    </w:p>
    <w:p>
      <w:r>
        <w:rPr>
          <w:rFonts w:ascii="Courier New" w:hAnsi="Courier New"/>
          <w:color w:val="555555"/>
          <w:sz w:val="20"/>
        </w:rPr>
        <w:t>[Divis . 16col1]</w:t>
      </w:r>
    </w:p>
    <w:p>
      <w:r>
        <w:rPr>
          <w:rFonts w:ascii="Gentium Plus" w:hAnsi="Gentium Plus"/>
          <w:sz w:val="24"/>
        </w:rPr>
        <w:t>τοῦ πλησιάσαι καὶ τῶν τοι‐ ούτων πάντων. τὸ δὲ θυ‐ μικὸν μέρος αἴτιόν ἐστι τοῦ θαρρεῖν καὶ ἥδεσθαι καὶ λυ‐</w:t>
      </w:r>
    </w:p>
    <w:p>
      <w:r>
        <w:rPr>
          <w:rFonts w:ascii="Courier New" w:hAnsi="Courier New"/>
          <w:color w:val="555555"/>
          <w:sz w:val="20"/>
        </w:rPr>
        <w:t>[5]</w:t>
      </w:r>
    </w:p>
    <w:p>
      <w:r>
        <w:rPr>
          <w:rFonts w:ascii="Gentium Plus" w:hAnsi="Gentium Plus"/>
          <w:sz w:val="24"/>
        </w:rPr>
        <w:t>πεῖσθαι καὶ ὀργίζεσθαι. τῆς ἄρα ψυχῆς ἐστι τὸ μὲν λο‐ γιστικόν, τὸ δὲ ἐπιθυμητικόν, τὸ δὲ θυμικόν. 13.</w:t>
      </w:r>
    </w:p>
    <w:p>
      <w:r>
        <w:rPr>
          <w:rFonts w:ascii="Courier New" w:hAnsi="Courier New"/>
          <w:color w:val="555555"/>
          <w:sz w:val="20"/>
        </w:rPr>
        <w:t>[10]</w:t>
      </w:r>
    </w:p>
    <w:p>
      <w:r>
        <w:rPr>
          <w:rFonts w:ascii="Gentium Plus" w:hAnsi="Gentium Plus"/>
          <w:sz w:val="24"/>
        </w:rPr>
        <w:t>τῆς τελείας ἀρετῆς εἴδη ἐστὶ τέτταρα· ἓν μὲν φρόνη‐</w:t>
      </w:r>
    </w:p>
    <w:p>
      <w:r>
        <w:rPr>
          <w:rFonts w:ascii="Courier New" w:hAnsi="Courier New"/>
          <w:color w:val="555555"/>
          <w:sz w:val="20"/>
        </w:rPr>
        <w:t>[Divis . 17col1]</w:t>
      </w:r>
    </w:p>
    <w:p>
      <w:r>
        <w:rPr>
          <w:rFonts w:ascii="Gentium Plus" w:hAnsi="Gentium Plus"/>
          <w:sz w:val="24"/>
        </w:rPr>
        <w:t>δ’ ἀνδρεία, τέταρτον σωφρο‐ σύνη. τούτων ἡ μὲν φρό‐ νησις αἰτία τοῦ πράττειν ὀρ‐ θῶς τὰ πράγματα· ἡ δὲ δι‐</w:t>
      </w:r>
    </w:p>
    <w:p>
      <w:r>
        <w:rPr>
          <w:rFonts w:ascii="Courier New" w:hAnsi="Courier New"/>
          <w:color w:val="555555"/>
          <w:sz w:val="20"/>
        </w:rPr>
        <w:t>[5]</w:t>
      </w:r>
    </w:p>
    <w:p>
      <w:r>
        <w:rPr>
          <w:rFonts w:ascii="Gentium Plus" w:hAnsi="Gentium Plus"/>
          <w:sz w:val="24"/>
        </w:rPr>
        <w:t>καιοσύνη τοῦ ἐν ταῖς κοινω‐ νίαις καὶ τοῖς συναλλάγμασι δικαιοπραγεῖν· ἡ δὲ ἀνδρεία τοῦ ἐν τοῖς κινδύνοις καὶ φο‐ βεροῖς μὴ [ἐξίστασθαι] τρεῖν,</w:t>
      </w:r>
    </w:p>
    <w:p>
      <w:r>
        <w:rPr>
          <w:rFonts w:ascii="Courier New" w:hAnsi="Courier New"/>
          <w:color w:val="555555"/>
          <w:sz w:val="20"/>
        </w:rPr>
        <w:t>[10]</w:t>
      </w:r>
    </w:p>
    <w:p>
      <w:r>
        <w:rPr>
          <w:rFonts w:ascii="Gentium Plus" w:hAnsi="Gentium Plus"/>
          <w:sz w:val="24"/>
        </w:rPr>
        <w:t>ἀλλὰ μένειν· ἡ δὲ σωφρο‐ σύνη τοῦ κρατεῖν τῶν ἐπι‐ θυμιῶν καὶ ὑπὸ μηδεμιᾶς ἡδονῆς δουλοῦσθαι, ἀλλὰ κοσμίως ζῆν. τῆς ἀρετῆς ἄρα</w:t>
      </w:r>
    </w:p>
    <w:p>
      <w:r>
        <w:rPr>
          <w:rFonts w:ascii="Courier New" w:hAnsi="Courier New"/>
          <w:color w:val="555555"/>
          <w:sz w:val="20"/>
        </w:rPr>
        <w:t>[15]</w:t>
      </w:r>
    </w:p>
    <w:p>
      <w:r>
        <w:rPr>
          <w:rFonts w:ascii="Gentium Plus" w:hAnsi="Gentium Plus"/>
          <w:sz w:val="24"/>
        </w:rPr>
        <w:t>τὸ μέν ἐστι φρόνησις, ἄλλο δικαιοσύνη, τρίτον ἀνδρεία, τέταρτον σωφροσύνη. 14. ἡ ἀρχὴ διαιρεῖται εἰς μέρη</w:t>
      </w:r>
    </w:p>
    <w:p>
      <w:r>
        <w:rPr>
          <w:rFonts w:ascii="Courier New" w:hAnsi="Courier New"/>
          <w:color w:val="555555"/>
          <w:sz w:val="20"/>
        </w:rPr>
        <w:t>[20]</w:t>
      </w:r>
    </w:p>
    <w:p>
      <w:r>
        <w:rPr>
          <w:rFonts w:ascii="Gentium Plus" w:hAnsi="Gentium Plus"/>
          <w:sz w:val="24"/>
        </w:rPr>
        <w:t>πέντε· ἓν μὲν εἰς τὸ κατὰ</w:t>
      </w:r>
    </w:p>
    <w:p>
      <w:r>
        <w:rPr>
          <w:rFonts w:ascii="Courier New" w:hAnsi="Courier New"/>
          <w:color w:val="555555"/>
          <w:sz w:val="20"/>
        </w:rPr>
        <w:t>[Divis . 18col1]</w:t>
      </w:r>
    </w:p>
    <w:p>
      <w:r>
        <w:rPr>
          <w:rFonts w:ascii="Gentium Plus" w:hAnsi="Gentium Plus"/>
          <w:sz w:val="24"/>
        </w:rPr>
        <w:t>σιν, ἓν δὲ εἰς τὸ κατὰ ἔθος, τέταρτον δὲ εἰς τὸ κατὰ γέ‐ νος, πέμπτον δὲ εἰς τὸ κατὰ βίαν. οἱ μὲν οὖν ἐν ταῖς</w:t>
      </w:r>
    </w:p>
    <w:p>
      <w:r>
        <w:rPr>
          <w:rFonts w:ascii="Courier New" w:hAnsi="Courier New"/>
          <w:color w:val="555555"/>
          <w:sz w:val="20"/>
        </w:rPr>
        <w:t>[5]</w:t>
      </w:r>
    </w:p>
    <w:p>
      <w:r>
        <w:rPr>
          <w:rFonts w:ascii="Gentium Plus" w:hAnsi="Gentium Plus"/>
          <w:sz w:val="24"/>
        </w:rPr>
        <w:t>πόλεσιν ἄρχοντες ὑπὸ τῶν πολιτῶν ἐπὰν αἱρεθῶσι, κατὰ νόμον ἄρχουσιν· οἱ δὲ κατὰ φύσιν, οἷ〈ον οἱ〉 ἄρσενες, οὐ μόνον ἐν τοῖς ἀνθρώποις,</w:t>
      </w:r>
    </w:p>
    <w:p>
      <w:r>
        <w:rPr>
          <w:rFonts w:ascii="Courier New" w:hAnsi="Courier New"/>
          <w:color w:val="555555"/>
          <w:sz w:val="20"/>
        </w:rPr>
        <w:t>[10]</w:t>
      </w:r>
    </w:p>
    <w:p>
      <w:r>
        <w:rPr>
          <w:rFonts w:ascii="Gentium Plus" w:hAnsi="Gentium Plus"/>
          <w:sz w:val="24"/>
        </w:rPr>
        <w:t>ἀλλὰ καὶ ἐν τοῖς ἄλλοις ζῴοις· ἐπὶ πολὺ γὰρ πανταχοῦ τὰ ἄρσενα τῶν θηλειῶν ἄρχει· ἡ δὲ τοῦ κατὰ ἔθος ἀρχὴ τοιαύτη ἐστίν, οἵαν οἱ παιδα‐</w:t>
      </w:r>
    </w:p>
    <w:p>
      <w:r>
        <w:rPr>
          <w:rFonts w:ascii="Courier New" w:hAnsi="Courier New"/>
          <w:color w:val="555555"/>
          <w:sz w:val="20"/>
        </w:rPr>
        <w:t>[15]</w:t>
      </w:r>
    </w:p>
    <w:p>
      <w:r>
        <w:rPr>
          <w:rFonts w:ascii="Gentium Plus" w:hAnsi="Gentium Plus"/>
          <w:sz w:val="24"/>
        </w:rPr>
        <w:t>γωγοὶ τῶν παίδων ἄρχουσι καὶ οἱ διδάσκαλοι τῶν φοι‐ τώντων. κατὰ γένος δὲ ἀρχὴ τοιαύτη τις λέγεται, οἵαν οἱ Λακεδαιμόνιοι βασιλεῖς ἄρ‐</w:t>
      </w:r>
    </w:p>
    <w:p>
      <w:r>
        <w:rPr>
          <w:rFonts w:ascii="Courier New" w:hAnsi="Courier New"/>
          <w:color w:val="555555"/>
          <w:sz w:val="20"/>
        </w:rPr>
        <w:t>[20]</w:t>
      </w:r>
    </w:p>
    <w:p>
      <w:r>
        <w:rPr>
          <w:rFonts w:ascii="Gentium Plus" w:hAnsi="Gentium Plus"/>
          <w:sz w:val="24"/>
        </w:rPr>
        <w:t>χουσιν· ἀπὸ γὰρ γένους τινὸς ἡ βασιλεία. καὶ ἐν Μακε‐ δονίᾳ δὲ τὸν αὐτὸν τρόπον ἄρχουσι· καὶ γὰρ ἐκεῖ ἀπὸ γένους ἡ βασιλεία καθίστα‐</w:t>
      </w:r>
    </w:p>
    <w:p>
      <w:r>
        <w:rPr>
          <w:rFonts w:ascii="Courier New" w:hAnsi="Courier New"/>
          <w:color w:val="555555"/>
          <w:sz w:val="20"/>
        </w:rPr>
        <w:t>[25]</w:t>
      </w:r>
    </w:p>
    <w:p>
      <w:r>
        <w:rPr>
          <w:rFonts w:ascii="Gentium Plus" w:hAnsi="Gentium Plus"/>
          <w:sz w:val="24"/>
        </w:rPr>
        <w:t>ται. οἱ δὲ βιασάμενοι ἢ παρα‐ κρουσάμενοι ἄρχουσιν ἀκόν‐ των τῶν πολιτῶν, ἡ τοιαύτη</w:t>
      </w:r>
    </w:p>
    <w:p>
      <w:r>
        <w:rPr>
          <w:rFonts w:ascii="Courier New" w:hAnsi="Courier New"/>
          <w:color w:val="555555"/>
          <w:sz w:val="20"/>
        </w:rPr>
        <w:t>[Divis . 19col1]</w:t>
      </w:r>
    </w:p>
    <w:p>
      <w:r>
        <w:rPr>
          <w:rFonts w:ascii="Gentium Plus" w:hAnsi="Gentium Plus"/>
          <w:sz w:val="24"/>
        </w:rPr>
        <w:t>τῆς ἀρχῆς ἄρα ἐστὶ τὸ μὲν κατὰ νόμον, τὸ δὲ κατὰ φύ‐ σιν, τὸ δὲ κατὰ ἔθος, τὸ δὲ κατὰ γένος, τὸ δὲ κατὰ βίαν.</w:t>
      </w:r>
    </w:p>
    <w:p>
      <w:r>
        <w:rPr>
          <w:rFonts w:ascii="Courier New" w:hAnsi="Courier New"/>
          <w:color w:val="555555"/>
          <w:sz w:val="20"/>
        </w:rPr>
        <w:t>[18]</w:t>
      </w:r>
    </w:p>
    <w:p>
      <w:r>
        <w:rPr>
          <w:rFonts w:ascii="Gentium Plus" w:hAnsi="Gentium Plus"/>
          <w:sz w:val="24"/>
        </w:rPr>
        <w:t>15. τῆς ῥητορείας εἴδη ἐστὶν</w:t>
      </w:r>
    </w:p>
    <w:p>
      <w:r>
        <w:rPr>
          <w:rFonts w:ascii="Courier New" w:hAnsi="Courier New"/>
          <w:color w:val="555555"/>
          <w:sz w:val="20"/>
        </w:rPr>
        <w:t>[20]</w:t>
      </w:r>
    </w:p>
    <w:p>
      <w:r>
        <w:rPr>
          <w:rFonts w:ascii="Gentium Plus" w:hAnsi="Gentium Plus"/>
          <w:sz w:val="24"/>
        </w:rPr>
        <w:t>ἕξ. ὅταν μὲν γὰρ κελεύωσι</w:t>
      </w:r>
    </w:p>
    <w:p>
      <w:r>
        <w:rPr>
          <w:rFonts w:ascii="Courier New" w:hAnsi="Courier New"/>
          <w:color w:val="555555"/>
          <w:sz w:val="20"/>
        </w:rPr>
        <w:t>[Divis . 20col1]</w:t>
      </w:r>
    </w:p>
    <w:p>
      <w:r>
        <w:rPr>
          <w:rFonts w:ascii="Gentium Plus" w:hAnsi="Gentium Plus"/>
          <w:sz w:val="24"/>
        </w:rPr>
        <w:t>τινα, καλεῖται τὸ τοιοῦτον εἶδος προτροπή· ὅταν δὲ ἀξιῶσι μὴ πολεμεῖν μηδὲ συμ‐ μαχεῖν, ἀλλὰ ἡσυχίαν ἄγειν,</w:t>
      </w:r>
    </w:p>
    <w:p>
      <w:r>
        <w:rPr>
          <w:rFonts w:ascii="Courier New" w:hAnsi="Courier New"/>
          <w:color w:val="555555"/>
          <w:sz w:val="20"/>
        </w:rPr>
        <w:t>[5]</w:t>
      </w:r>
    </w:p>
    <w:p>
      <w:r>
        <w:rPr>
          <w:rFonts w:ascii="Gentium Plus" w:hAnsi="Gentium Plus"/>
          <w:sz w:val="24"/>
        </w:rPr>
        <w:t>τὸ τοιοῦτον εἶδος ἀποτροπή ἐστι. τρίτον εἶδος τῆς ῥη‐ τορείας, ὅταν τις φάσκῃ ἀδι‐ κεῖσθαι ὑπό τινος καὶ πολ‐ λῶν κακῶν αἴτιον ἀποφαίνῃ·</w:t>
      </w:r>
    </w:p>
    <w:p>
      <w:r>
        <w:rPr>
          <w:rFonts w:ascii="Courier New" w:hAnsi="Courier New"/>
          <w:color w:val="555555"/>
          <w:sz w:val="20"/>
        </w:rPr>
        <w:t>[10]</w:t>
      </w:r>
    </w:p>
    <w:p>
      <w:r>
        <w:rPr>
          <w:rFonts w:ascii="Gentium Plus" w:hAnsi="Gentium Plus"/>
          <w:sz w:val="24"/>
        </w:rPr>
        <w:t>τὸ δὴ τοιοῦτον εἶδος κατ‐ ηγορία ὀνομάζεται. τέταρτον εἶδος τῆς ῥητορείας [ἀπολο‐ γία καλεῖται], ὅταν ἀποφαίνῃ τις αὑτὸν μηθὲν ἀδικοῦντα</w:t>
      </w:r>
    </w:p>
    <w:p>
      <w:r>
        <w:rPr>
          <w:rFonts w:ascii="Courier New" w:hAnsi="Courier New"/>
          <w:color w:val="555555"/>
          <w:sz w:val="20"/>
        </w:rPr>
        <w:t>[15]</w:t>
      </w:r>
    </w:p>
    <w:p>
      <w:r>
        <w:rPr>
          <w:rFonts w:ascii="Gentium Plus" w:hAnsi="Gentium Plus"/>
          <w:sz w:val="24"/>
        </w:rPr>
        <w:t>μήτε ἄλλο ἄτοπον μηθὲν πράττοντα· τὸ δὴ τοιοῦτον ἀπολογίαν καλοῦσι. πέμπτον εἶδος ῥητορείας, ὅταν τις εὖ λέγῃ καὶ ἀποφαίνῃ καλὸν</w:t>
      </w:r>
    </w:p>
    <w:p>
      <w:r>
        <w:rPr>
          <w:rFonts w:ascii="Courier New" w:hAnsi="Courier New"/>
          <w:color w:val="555555"/>
          <w:sz w:val="20"/>
        </w:rPr>
        <w:t>[20]</w:t>
      </w:r>
    </w:p>
    <w:p>
      <w:r>
        <w:rPr>
          <w:rFonts w:ascii="Gentium Plus" w:hAnsi="Gentium Plus"/>
          <w:sz w:val="24"/>
        </w:rPr>
        <w:t>κἀγαθόν· τὸ δὴ τοιοῦτον εἶδος καλεῖται ἐγκώμιον. ἕκ‐</w:t>
      </w:r>
    </w:p>
    <w:p>
      <w:r>
        <w:rPr>
          <w:rFonts w:ascii="Courier New" w:hAnsi="Courier New"/>
          <w:color w:val="555555"/>
          <w:sz w:val="20"/>
        </w:rPr>
        <w:t>[Divis . 21col1]</w:t>
      </w:r>
    </w:p>
    <w:p>
      <w:r>
        <w:rPr>
          <w:rFonts w:ascii="Gentium Plus" w:hAnsi="Gentium Plus"/>
          <w:sz w:val="24"/>
        </w:rPr>
        <w:t>φαῦλον· τὸ δὴ τοιοῦτον εἶδος καλεῖται ψόγος. τῆς ἄρα ῥη‐ τορείας ἐστὶ τὸ μὲν ἐγκώμιον, τὸ δὲ ψόγος, τὸ δὲ προτροπή,</w:t>
      </w:r>
    </w:p>
    <w:p>
      <w:r>
        <w:rPr>
          <w:rFonts w:ascii="Courier New" w:hAnsi="Courier New"/>
          <w:color w:val="555555"/>
          <w:sz w:val="20"/>
        </w:rPr>
        <w:t>[5]</w:t>
      </w:r>
    </w:p>
    <w:p>
      <w:r>
        <w:rPr>
          <w:rFonts w:ascii="Gentium Plus" w:hAnsi="Gentium Plus"/>
          <w:sz w:val="24"/>
        </w:rPr>
        <w:t>τὸ δὲ ἀποτροπή, τὸ δὲ κατ‐ ηγορία, τὸ δὲ ἀπολογία. 16. τὸ ὀρθῶς λέγειν διαιρεῖ‐ ται εἰς τέτταρα· ἓν μὲν ἃ</w:t>
      </w:r>
    </w:p>
    <w:p>
      <w:r>
        <w:rPr>
          <w:rFonts w:ascii="Courier New" w:hAnsi="Courier New"/>
          <w:color w:val="555555"/>
          <w:sz w:val="20"/>
        </w:rPr>
        <w:t>[10]</w:t>
      </w:r>
    </w:p>
    <w:p>
      <w:r>
        <w:rPr>
          <w:rFonts w:ascii="Gentium Plus" w:hAnsi="Gentium Plus"/>
          <w:sz w:val="24"/>
        </w:rPr>
        <w:t>δεῖ λέγειν, ἓν δὲ ὅσα δεῖ λέ‐ γειν, τρίτον πρὸς οὓς δεῖ λέγειν, τέταρτον δὲ πηνίκα λέγειν δεῖ. ἃ μὲν οὖν δεῖ λέγειν, ἃ μέλλει συμφέρειν</w:t>
      </w:r>
    </w:p>
    <w:p>
      <w:r>
        <w:rPr>
          <w:rFonts w:ascii="Courier New" w:hAnsi="Courier New"/>
          <w:color w:val="555555"/>
          <w:sz w:val="20"/>
        </w:rPr>
        <w:t>[15]</w:t>
      </w:r>
    </w:p>
    <w:p>
      <w:r>
        <w:rPr>
          <w:rFonts w:ascii="Gentium Plus" w:hAnsi="Gentium Plus"/>
          <w:sz w:val="24"/>
        </w:rPr>
        <w:t>τῷ λέγοντι καὶ τῷ ἀκούοντι· τὸ δὲ ὅσα δεῖ λέγειν, μὴ πλείω μηδὲ ἐλάττω τῶν ἱκα‐ νῶν. τὸ δὲ πρὸς οὓς δεῖ λέγειν, ἐάν τε πρὸς πρεσβυ‐</w:t>
      </w:r>
    </w:p>
    <w:p>
      <w:r>
        <w:rPr>
          <w:rFonts w:ascii="Courier New" w:hAnsi="Courier New"/>
          <w:color w:val="555555"/>
          <w:sz w:val="20"/>
        </w:rPr>
        <w:t>[20]</w:t>
      </w:r>
    </w:p>
    <w:p>
      <w:r>
        <w:rPr>
          <w:rFonts w:ascii="Gentium Plus" w:hAnsi="Gentium Plus"/>
          <w:sz w:val="24"/>
        </w:rPr>
        <w:t>τέρους ἁμαρτάνοντας διαλέγῃ,</w:t>
      </w:r>
    </w:p>
    <w:p>
      <w:r>
        <w:rPr>
          <w:rFonts w:ascii="Courier New" w:hAnsi="Courier New"/>
          <w:color w:val="555555"/>
          <w:sz w:val="20"/>
        </w:rPr>
        <w:t>[Divis . 22col1]</w:t>
      </w:r>
    </w:p>
    <w:p>
      <w:r>
        <w:rPr>
          <w:rFonts w:ascii="Gentium Plus" w:hAnsi="Gentium Plus"/>
          <w:sz w:val="24"/>
        </w:rPr>
        <w:t>ἁρμόττοντας δεῖ τοὺς λόγους διαλέγεσθαι ὡς πρεσβυτέροις· ἐάν τε πρὸς νεωτέρους, ἁρ‐ μόττοντας δεῖ λέγεσθαι ὡς</w:t>
      </w:r>
    </w:p>
    <w:p>
      <w:r>
        <w:rPr>
          <w:rFonts w:ascii="Courier New" w:hAnsi="Courier New"/>
          <w:color w:val="555555"/>
          <w:sz w:val="20"/>
        </w:rPr>
        <w:t>[5]</w:t>
      </w:r>
    </w:p>
    <w:p>
      <w:r>
        <w:rPr>
          <w:rFonts w:ascii="Gentium Plus" w:hAnsi="Gentium Plus"/>
          <w:sz w:val="24"/>
        </w:rPr>
        <w:t>νεωτέροις. πηνίκα δὲ λέγειν ἐστὶ μήτε πρότερον μήτε ὕστερον· εἰ δὲ μή, διαμαρ‐ τήσεσθαι καὶ κακῶς ἐρεῖν.</w:t>
      </w:r>
    </w:p>
    <w:p>
      <w:r>
        <w:rPr>
          <w:rFonts w:ascii="Courier New" w:hAnsi="Courier New"/>
          <w:color w:val="555555"/>
          <w:sz w:val="20"/>
        </w:rPr>
        <w:t>[14]</w:t>
      </w:r>
    </w:p>
    <w:p>
      <w:r>
        <w:rPr>
          <w:rFonts w:ascii="Gentium Plus" w:hAnsi="Gentium Plus"/>
          <w:sz w:val="24"/>
        </w:rPr>
        <w:t>17.</w:t>
      </w:r>
    </w:p>
    <w:p>
      <w:r>
        <w:rPr>
          <w:rFonts w:ascii="Courier New" w:hAnsi="Courier New"/>
          <w:color w:val="555555"/>
          <w:sz w:val="20"/>
        </w:rPr>
        <w:t>[15]</w:t>
      </w:r>
    </w:p>
    <w:p>
      <w:r>
        <w:rPr>
          <w:rFonts w:ascii="Gentium Plus" w:hAnsi="Gentium Plus"/>
          <w:sz w:val="24"/>
        </w:rPr>
        <w:t>ἡ εὐεργεσία διαιρεῖται εἰς τέτταρα· ἢ γὰρ χρήμασιν ἢ σώμασιν ἢ ταῖς ἐπιστήμαις ἢ τοῖς λόγοις. τοῖς μὲν οὖν χρήμασιν, ὅταν δεομένῳ παρα‐</w:t>
      </w:r>
    </w:p>
    <w:p>
      <w:r>
        <w:rPr>
          <w:rFonts w:ascii="Courier New" w:hAnsi="Courier New"/>
          <w:color w:val="555555"/>
          <w:sz w:val="20"/>
        </w:rPr>
        <w:t>[20]</w:t>
      </w:r>
    </w:p>
    <w:p>
      <w:r>
        <w:rPr>
          <w:rFonts w:ascii="Gentium Plus" w:hAnsi="Gentium Plus"/>
          <w:sz w:val="24"/>
        </w:rPr>
        <w:t>βοηθήσῃ τις εἰς χρημάτων</w:t>
      </w:r>
    </w:p>
    <w:p>
      <w:r>
        <w:rPr>
          <w:rFonts w:ascii="Courier New" w:hAnsi="Courier New"/>
          <w:color w:val="555555"/>
          <w:sz w:val="20"/>
        </w:rPr>
        <w:t>[Divis . 23col1]</w:t>
      </w:r>
    </w:p>
    <w:p>
      <w:r>
        <w:rPr>
          <w:rFonts w:ascii="Gentium Plus" w:hAnsi="Gentium Plus"/>
          <w:sz w:val="24"/>
        </w:rPr>
        <w:t>λόγον εὐπορῆσαι· τοῖς δὲ σώμασιν εὖ ποιοῦσιν ἄλλους, ὅταν παραγενόμενοι τυπτο‐ μένοις παραβοηθῶσιν· οἱ</w:t>
      </w:r>
    </w:p>
    <w:p>
      <w:r>
        <w:rPr>
          <w:rFonts w:ascii="Courier New" w:hAnsi="Courier New"/>
          <w:color w:val="555555"/>
          <w:sz w:val="20"/>
        </w:rPr>
        <w:t>[5]</w:t>
      </w:r>
    </w:p>
    <w:p>
      <w:r>
        <w:rPr>
          <w:rFonts w:ascii="Gentium Plus" w:hAnsi="Gentium Plus"/>
          <w:sz w:val="24"/>
        </w:rPr>
        <w:t>δὲ παιδεύοντες καὶ ἰατρεύ‐ οντες καὶ διδάσκοντες ἀγα‐ θόν τι, οὗτοι ταῖς ἐπιστή‐ μαις εὐεργετοῦσιν· ὅταν δὲ εἰσέλθωσιν εἰς δικαστήριον</w:t>
      </w:r>
    </w:p>
    <w:p>
      <w:r>
        <w:rPr>
          <w:rFonts w:ascii="Courier New" w:hAnsi="Courier New"/>
          <w:color w:val="555555"/>
          <w:sz w:val="20"/>
        </w:rPr>
        <w:t>[10]</w:t>
      </w:r>
    </w:p>
    <w:p>
      <w:r>
        <w:rPr>
          <w:rFonts w:ascii="Gentium Plus" w:hAnsi="Gentium Plus"/>
          <w:sz w:val="24"/>
        </w:rPr>
        <w:t>ἄλλος ὑπὲρ ἄλλου βοηθὸς καὶ λόγον τινὰ ἐπιεικῆ εἴπῃ ὑπὲρ αὐτοῦ, οὗτος δὴ λόγῳ εὐεργετεῖ. τῆς ἄρα εὐεργε‐ σίας ἡ μέν ἐστι διὰ χρημά‐</w:t>
      </w:r>
    </w:p>
    <w:p>
      <w:r>
        <w:rPr>
          <w:rFonts w:ascii="Courier New" w:hAnsi="Courier New"/>
          <w:color w:val="555555"/>
          <w:sz w:val="20"/>
        </w:rPr>
        <w:t>[15]</w:t>
      </w:r>
    </w:p>
    <w:p>
      <w:r>
        <w:rPr>
          <w:rFonts w:ascii="Gentium Plus" w:hAnsi="Gentium Plus"/>
          <w:sz w:val="24"/>
        </w:rPr>
        <w:t>των, ἡ δὲ διὰ σωμάτων, ἡ δὲ διὰ ἐπιστημῶν, τετάρτη δὲ διὰ λόγων. 18. διαιρεῖται τὸ τέλος τῶν</w:t>
      </w:r>
    </w:p>
    <w:p>
      <w:r>
        <w:rPr>
          <w:rFonts w:ascii="Courier New" w:hAnsi="Courier New"/>
          <w:color w:val="555555"/>
          <w:sz w:val="20"/>
        </w:rPr>
        <w:t>[20]</w:t>
      </w:r>
    </w:p>
    <w:p>
      <w:r>
        <w:rPr>
          <w:rFonts w:ascii="Gentium Plus" w:hAnsi="Gentium Plus"/>
          <w:sz w:val="24"/>
        </w:rPr>
        <w:t>πραγμάτων εἰς τέτταρα εἴδη· ἓν μὲν κατὰ νόμον τέλος τὰ πράγματα λαμβάνει, ὅταν ψή‐ φισμα γένηται καὶ τοῦθ’ ὁ νόμος τελέσῃ· κατὰ φύσιν</w:t>
      </w:r>
    </w:p>
    <w:p>
      <w:r>
        <w:rPr>
          <w:rFonts w:ascii="Courier New" w:hAnsi="Courier New"/>
          <w:color w:val="555555"/>
          <w:sz w:val="20"/>
        </w:rPr>
        <w:t>[25]</w:t>
      </w:r>
    </w:p>
    <w:p>
      <w:r>
        <w:rPr>
          <w:rFonts w:ascii="Gentium Plus" w:hAnsi="Gentium Plus"/>
          <w:sz w:val="24"/>
        </w:rPr>
        <w:t>δὲ τέλος τὰ πράγματα λαμ‐</w:t>
      </w:r>
    </w:p>
    <w:p>
      <w:r>
        <w:rPr>
          <w:rFonts w:ascii="Courier New" w:hAnsi="Courier New"/>
          <w:color w:val="555555"/>
          <w:sz w:val="20"/>
        </w:rPr>
        <w:t>[Divis . 24col1]</w:t>
      </w:r>
    </w:p>
    <w:p>
      <w:r>
        <w:rPr>
          <w:rFonts w:ascii="Gentium Plus" w:hAnsi="Gentium Plus"/>
          <w:sz w:val="24"/>
        </w:rPr>
        <w:t>βάνει, 〈οἷον〉 ἥ τε ἡμέρα καὶ ὁ ἐνιαυτὸς καὶ αἱ ὧραι. κατὰ τέχνην δὲ τέλος τὰ πράγματα λαμβάνει, οἷον ἡ οἰκοδομική.</w:t>
      </w:r>
    </w:p>
    <w:p>
      <w:r>
        <w:rPr>
          <w:rFonts w:ascii="Courier New" w:hAnsi="Courier New"/>
          <w:color w:val="555555"/>
          <w:sz w:val="20"/>
        </w:rPr>
        <w:t>[5]</w:t>
      </w:r>
    </w:p>
    <w:p>
      <w:r>
        <w:rPr>
          <w:rFonts w:ascii="Gentium Plus" w:hAnsi="Gentium Plus"/>
          <w:sz w:val="24"/>
        </w:rPr>
        <w:t>οἰκίαν γὰρ [τις] ἐπιτελεῖ· καὶ ἡ ναυπηγική· πλοῖα γάρ. κατὰ τύχην δὲ γίνεται τοῖς πράγμασι τέλος, ὅταν ἄλλως καὶ μὴ ὡς ὑπολαμβάνει τις</w:t>
      </w:r>
    </w:p>
    <w:p>
      <w:r>
        <w:rPr>
          <w:rFonts w:ascii="Courier New" w:hAnsi="Courier New"/>
          <w:color w:val="555555"/>
          <w:sz w:val="20"/>
        </w:rPr>
        <w:t>[10]</w:t>
      </w:r>
    </w:p>
    <w:p>
      <w:r>
        <w:rPr>
          <w:rFonts w:ascii="Gentium Plus" w:hAnsi="Gentium Plus"/>
          <w:sz w:val="24"/>
        </w:rPr>
        <w:t>ἀποβαίνῃ. τοῦ τέλους ἄρα τῶν πραγμάτων τὸ μὲν κατὰ νόμον, τὸ δὲ κατὰ φύσιν, τὸ δὲ κατὰ τέχνην, τὸ δὲ κατὰ</w:t>
      </w:r>
    </w:p>
    <w:p>
      <w:r>
        <w:rPr>
          <w:rFonts w:ascii="Courier New" w:hAnsi="Courier New"/>
          <w:color w:val="555555"/>
          <w:sz w:val="20"/>
        </w:rPr>
        <w:t>[Divis . 25col1]</w:t>
      </w:r>
    </w:p>
    <w:p>
      <w:r>
        <w:rPr>
          <w:rFonts w:ascii="Gentium Plus" w:hAnsi="Gentium Plus"/>
          <w:sz w:val="24"/>
        </w:rPr>
        <w:t>19. ἡ δύναμις διαιρεῖται εἰς τέτταρα εἴδη· ἓν μὲν ὃ δυ‐ νάμεθα τῇ διανοίᾳ, 〈οἷον〉</w:t>
      </w:r>
    </w:p>
    <w:p>
      <w:r>
        <w:rPr>
          <w:rFonts w:ascii="Courier New" w:hAnsi="Courier New"/>
          <w:color w:val="555555"/>
          <w:sz w:val="20"/>
        </w:rPr>
        <w:t>[5]</w:t>
      </w:r>
    </w:p>
    <w:p>
      <w:r>
        <w:rPr>
          <w:rFonts w:ascii="Gentium Plus" w:hAnsi="Gentium Plus"/>
          <w:sz w:val="24"/>
        </w:rPr>
        <w:t>λογίζεσθαι καὶ ὑπονοεῖν· ἕτε‐ ρον δὲ τῷ σώματι, οἷον πο‐ ρεύεσθαι καὶ διδόναι καὶ λαμ‐ βάνειν καὶ τὰ τοιαῦτα· τρί‐ τον ὃ δυνάμεθα πλήθει στρα‐</w:t>
      </w:r>
    </w:p>
    <w:p>
      <w:r>
        <w:rPr>
          <w:rFonts w:ascii="Courier New" w:hAnsi="Courier New"/>
          <w:color w:val="555555"/>
          <w:sz w:val="20"/>
        </w:rPr>
        <w:t>[10]</w:t>
      </w:r>
    </w:p>
    <w:p>
      <w:r>
        <w:rPr>
          <w:rFonts w:ascii="Gentium Plus" w:hAnsi="Gentium Plus"/>
          <w:sz w:val="24"/>
        </w:rPr>
        <w:t>τιωτῶν καὶ χρημάτων, ὅθεν καλεῖται πολλὴν δύναμιν ἔχων βασιλεύς· τετάρτη δὲ διαίρε‐ σις δυνάμεως πάσχειν καὶ ποιεῖν εὖ καὶ κακῶς· οἷον</w:t>
      </w:r>
    </w:p>
    <w:p>
      <w:r>
        <w:rPr>
          <w:rFonts w:ascii="Courier New" w:hAnsi="Courier New"/>
          <w:color w:val="555555"/>
          <w:sz w:val="20"/>
        </w:rPr>
        <w:t>[15]</w:t>
      </w:r>
    </w:p>
    <w:p>
      <w:r>
        <w:rPr>
          <w:rFonts w:ascii="Gentium Plus" w:hAnsi="Gentium Plus"/>
          <w:sz w:val="24"/>
        </w:rPr>
        <w:t>ἀρρωστεῖν καὶ παιδεύεσθαι</w:t>
      </w:r>
    </w:p>
    <w:p>
      <w:r>
        <w:rPr>
          <w:rFonts w:ascii="Courier New" w:hAnsi="Courier New"/>
          <w:color w:val="555555"/>
          <w:sz w:val="20"/>
        </w:rPr>
        <w:t>[Divis . 26col1]</w:t>
      </w:r>
    </w:p>
    <w:p>
      <w:r>
        <w:rPr>
          <w:rFonts w:ascii="Gentium Plus" w:hAnsi="Gentium Plus"/>
          <w:sz w:val="24"/>
        </w:rPr>
        <w:t>δυνάμεθα καὶ ὑγιεῖς γίνεσθαι καὶ πάντα τὰ τοιαῦτα. τῆς ἄρα δυνάμεως ἡ μέν ἐστιν ἐν διανοίᾳ, ἡ δὲ ἐν τῷ σώ‐</w:t>
      </w:r>
    </w:p>
    <w:p>
      <w:r>
        <w:rPr>
          <w:rFonts w:ascii="Courier New" w:hAnsi="Courier New"/>
          <w:color w:val="555555"/>
          <w:sz w:val="20"/>
        </w:rPr>
        <w:t>[5]</w:t>
      </w:r>
    </w:p>
    <w:p>
      <w:r>
        <w:rPr>
          <w:rFonts w:ascii="Gentium Plus" w:hAnsi="Gentium Plus"/>
          <w:sz w:val="24"/>
        </w:rPr>
        <w:t>ματι, ἡ δὲ ἐν στρατοπέδῳ καὶ χρήμασιν, ἡ δὲ ἐν τῷ ποιεῖν καὶ πάσχειν.</w:t>
      </w:r>
    </w:p>
    <w:p>
      <w:r>
        <w:rPr>
          <w:rFonts w:ascii="Courier New" w:hAnsi="Courier New"/>
          <w:color w:val="555555"/>
          <w:sz w:val="20"/>
        </w:rPr>
        <w:t>[9]</w:t>
      </w:r>
    </w:p>
    <w:p>
      <w:r>
        <w:rPr>
          <w:rFonts w:ascii="Gentium Plus" w:hAnsi="Gentium Plus"/>
          <w:sz w:val="24"/>
        </w:rPr>
        <w:t>20.</w:t>
      </w:r>
    </w:p>
    <w:p>
      <w:r>
        <w:rPr>
          <w:rFonts w:ascii="Courier New" w:hAnsi="Courier New"/>
          <w:color w:val="555555"/>
          <w:sz w:val="20"/>
        </w:rPr>
        <w:t>[10]</w:t>
      </w:r>
    </w:p>
    <w:p>
      <w:r>
        <w:rPr>
          <w:rFonts w:ascii="Gentium Plus" w:hAnsi="Gentium Plus"/>
          <w:sz w:val="24"/>
        </w:rPr>
        <w:t>τῆς φιλανθρωπίας ἐστὶν εἴδη τρία· ἓν μὲν διὰ τῆς προσηγορίας γινόμενον, οἷον ἐν ᾧ τινες τὸν ἐντυχόντα πάντα προσαγορεύουσι καὶ</w:t>
      </w:r>
    </w:p>
    <w:p>
      <w:r>
        <w:rPr>
          <w:rFonts w:ascii="Courier New" w:hAnsi="Courier New"/>
          <w:color w:val="555555"/>
          <w:sz w:val="20"/>
        </w:rPr>
        <w:t>[15]</w:t>
      </w:r>
    </w:p>
    <w:p>
      <w:r>
        <w:rPr>
          <w:rFonts w:ascii="Gentium Plus" w:hAnsi="Gentium Plus"/>
          <w:sz w:val="24"/>
        </w:rPr>
        <w:t>τὴν δεξιὰν ἐμβάλλοντες χαι‐ ρετίζουσιν· ἄλλο εἶδος, ὅταν τις βοηθητικὸς ᾖ παντὶ τῷ ἀτυχοῦντι· ἕτερον εἶδός ἐστι τῆς φιλανθρωπίας, ἐν ᾧ τινες</w:t>
      </w:r>
    </w:p>
    <w:p>
      <w:r>
        <w:rPr>
          <w:rFonts w:ascii="Courier New" w:hAnsi="Courier New"/>
          <w:color w:val="555555"/>
          <w:sz w:val="20"/>
        </w:rPr>
        <w:t>[20]</w:t>
      </w:r>
    </w:p>
    <w:p>
      <w:r>
        <w:rPr>
          <w:rFonts w:ascii="Gentium Plus" w:hAnsi="Gentium Plus"/>
          <w:sz w:val="24"/>
        </w:rPr>
        <w:t>φιλοδειπνισταί εἰσι. τῆς ἄρα φιλανθρωπίας τὸ μέν ἐστι διὰ τοῦ προσαγορεύειν, τὸ δὲ διὰ τοῦ εὐεργετεῖν, τὸ δὲ διὰ τοῦ ἑστιᾶν καὶ φιλοσυνου‐</w:t>
      </w:r>
    </w:p>
    <w:p>
      <w:r>
        <w:rPr>
          <w:rFonts w:ascii="Courier New" w:hAnsi="Courier New"/>
          <w:color w:val="555555"/>
          <w:sz w:val="20"/>
        </w:rPr>
        <w:t>[25]</w:t>
      </w:r>
    </w:p>
    <w:p>
      <w:r>
        <w:rPr>
          <w:rFonts w:ascii="Gentium Plus" w:hAnsi="Gentium Plus"/>
          <w:sz w:val="24"/>
        </w:rPr>
        <w:t>σιάζειν.</w:t>
      </w:r>
    </w:p>
    <w:p>
      <w:r>
        <w:rPr>
          <w:rFonts w:ascii="Courier New" w:hAnsi="Courier New"/>
          <w:color w:val="555555"/>
          <w:sz w:val="20"/>
        </w:rPr>
        <w:t>[Divis . 27col1]</w:t>
      </w:r>
    </w:p>
    <w:p>
      <w:r>
        <w:rPr>
          <w:rFonts w:ascii="Gentium Plus" w:hAnsi="Gentium Plus"/>
          <w:sz w:val="24"/>
        </w:rPr>
        <w:t>21. ἡ εὐδαιμονία διαιρεῖται εἰς πέντε μέρη· ἡ μὲν γὰρ αὐτῆς ἐστιν εὐβουλία, ἕτερον</w:t>
      </w:r>
    </w:p>
    <w:p>
      <w:r>
        <w:rPr>
          <w:rFonts w:ascii="Courier New" w:hAnsi="Courier New"/>
          <w:color w:val="555555"/>
          <w:sz w:val="20"/>
        </w:rPr>
        <w:t>[5]</w:t>
      </w:r>
    </w:p>
    <w:p>
      <w:r>
        <w:rPr>
          <w:rFonts w:ascii="Gentium Plus" w:hAnsi="Gentium Plus"/>
          <w:sz w:val="24"/>
        </w:rPr>
        <w:t>δὲ εὐαισθησία καὶ ὑγεία τοῦ σώματος, τρίτον εὐτυχία ἐν ταῖς πράξεσι, τέταρτον εὐδοξία παρὰ τοῖς ἀνθρώποις, πέμ‐ πτον εὐπορία χρημάτων καὶ</w:t>
      </w:r>
    </w:p>
    <w:p>
      <w:r>
        <w:rPr>
          <w:rFonts w:ascii="Courier New" w:hAnsi="Courier New"/>
          <w:color w:val="555555"/>
          <w:sz w:val="20"/>
        </w:rPr>
        <w:t>[10]</w:t>
      </w:r>
    </w:p>
    <w:p>
      <w:r>
        <w:rPr>
          <w:rFonts w:ascii="Gentium Plus" w:hAnsi="Gentium Plus"/>
          <w:sz w:val="24"/>
        </w:rPr>
        <w:t>τῶν εἰς τὸν βίον χρησίμων. ἡ μὲν οὖν εὐβουλία γίνεται ἐκ παιδείας καὶ ἐκ τοῦ πολ‐ λῶν ἔμπειρον γενέσθαι. ἡ δὲ εὐαισθησία ἐκ τῶν τοῦ σώ‐</w:t>
      </w:r>
    </w:p>
    <w:p>
      <w:r>
        <w:rPr>
          <w:rFonts w:ascii="Courier New" w:hAnsi="Courier New"/>
          <w:color w:val="555555"/>
          <w:sz w:val="20"/>
        </w:rPr>
        <w:t>[15]</w:t>
      </w:r>
    </w:p>
    <w:p>
      <w:r>
        <w:rPr>
          <w:rFonts w:ascii="Gentium Plus" w:hAnsi="Gentium Plus"/>
          <w:sz w:val="24"/>
        </w:rPr>
        <w:t>ματος μερῶν· οἷον ἐάν τις ὀφθαλμοῖς ὁρᾷ καὶ τοῖς ὠσὶν ἀκούῃ καὶ τῇ ῥινὶ καὶ τῷ στόματι αἰσθάνηται ὧν δεῖ αἰσθάνεσθαι· τὸ δὲ τοιοῦτον</w:t>
      </w:r>
    </w:p>
    <w:p>
      <w:r>
        <w:rPr>
          <w:rFonts w:ascii="Courier New" w:hAnsi="Courier New"/>
          <w:color w:val="555555"/>
          <w:sz w:val="20"/>
        </w:rPr>
        <w:t>[20]</w:t>
      </w:r>
    </w:p>
    <w:p>
      <w:r>
        <w:rPr>
          <w:rFonts w:ascii="Gentium Plus" w:hAnsi="Gentium Plus"/>
          <w:sz w:val="24"/>
        </w:rPr>
        <w:t>εὐαισθησία. ἡ δὲ εὐτυχία, ὅταν</w:t>
      </w:r>
    </w:p>
    <w:p>
      <w:r>
        <w:rPr>
          <w:rFonts w:ascii="Courier New" w:hAnsi="Courier New"/>
          <w:color w:val="555555"/>
          <w:sz w:val="20"/>
        </w:rPr>
        <w:t>[Divis . 28col1]</w:t>
      </w:r>
    </w:p>
    <w:p>
      <w:r>
        <w:rPr>
          <w:rFonts w:ascii="Gentium Plus" w:hAnsi="Gentium Plus"/>
          <w:sz w:val="24"/>
        </w:rPr>
        <w:t>ἐφ’ ἃ σκοπεῖ πράξῃ κατορ‐ θῶν ἃ δεῖ πράττειν τὸν σπου‐ δαῖον· εὐδοξία δέ ἐστιν ὅταν τις εὖ ἀκούῃ. εὐπορία δέ</w:t>
      </w:r>
    </w:p>
    <w:p>
      <w:r>
        <w:rPr>
          <w:rFonts w:ascii="Courier New" w:hAnsi="Courier New"/>
          <w:color w:val="555555"/>
          <w:sz w:val="20"/>
        </w:rPr>
        <w:t>[5]</w:t>
      </w:r>
    </w:p>
    <w:p>
      <w:r>
        <w:rPr>
          <w:rFonts w:ascii="Gentium Plus" w:hAnsi="Gentium Plus"/>
          <w:sz w:val="24"/>
        </w:rPr>
        <w:t>ἐστιν, ὅταν τις πρὸς τὰς ἐν τῷ βίῳ χρήσεις οὕτως ἔχῃ, ὥστε καὶ φίλους εὖ ποιῆσαι καὶ φιλοτίμως καὶ εὐπόρως ἀπολειτουργῆσαι. ᾧ δὲ ὑπάρ‐</w:t>
      </w:r>
    </w:p>
    <w:p>
      <w:r>
        <w:rPr>
          <w:rFonts w:ascii="Courier New" w:hAnsi="Courier New"/>
          <w:color w:val="555555"/>
          <w:sz w:val="20"/>
        </w:rPr>
        <w:t>[10]</w:t>
      </w:r>
    </w:p>
    <w:p>
      <w:r>
        <w:rPr>
          <w:rFonts w:ascii="Gentium Plus" w:hAnsi="Gentium Plus"/>
          <w:sz w:val="24"/>
        </w:rPr>
        <w:t>χει πάντα ταῦτα, οὗτός ἐστιν εὐδαίμων τελέως. τῆς ἄρα εὐδαιμονίας ἐστὶ τὸ μὲν εὐ‐ βουλία, τὸ δὲ εὐαισθησία καὶ ὑγεία τοῦ σώματος, τὸ δὲ</w:t>
      </w:r>
    </w:p>
    <w:p>
      <w:r>
        <w:rPr>
          <w:rFonts w:ascii="Courier New" w:hAnsi="Courier New"/>
          <w:color w:val="555555"/>
          <w:sz w:val="20"/>
        </w:rPr>
        <w:t>[15]</w:t>
      </w:r>
    </w:p>
    <w:p>
      <w:r>
        <w:rPr>
          <w:rFonts w:ascii="Gentium Plus" w:hAnsi="Gentium Plus"/>
          <w:sz w:val="24"/>
        </w:rPr>
        <w:t>εὐτυχία, τὸ δὲ εὐδοξία, τὸ δὲ εὐπορία. 22. αἱ τέχναι εἰς τρία διαι‐ ροῦνται· ἡ μὲν πρώτη, ἡ δὲ</w:t>
      </w:r>
    </w:p>
    <w:p>
      <w:r>
        <w:rPr>
          <w:rFonts w:ascii="Courier New" w:hAnsi="Courier New"/>
          <w:color w:val="555555"/>
          <w:sz w:val="20"/>
        </w:rPr>
        <w:t>[20]</w:t>
      </w:r>
    </w:p>
    <w:p>
      <w:r>
        <w:rPr>
          <w:rFonts w:ascii="Gentium Plus" w:hAnsi="Gentium Plus"/>
          <w:sz w:val="24"/>
        </w:rPr>
        <w:t>δευτέρα, ἡ δὲ τρίτη. πρώτη μὲν οὖν ἡ μεταλλευτικὴ καὶ ὑλοτομική· παρασκευαστικαὶ</w:t>
      </w:r>
    </w:p>
    <w:p>
      <w:r>
        <w:rPr>
          <w:rFonts w:ascii="Courier New" w:hAnsi="Courier New"/>
          <w:color w:val="555555"/>
          <w:sz w:val="20"/>
        </w:rPr>
        <w:t>[Divis . 29col1]</w:t>
      </w:r>
    </w:p>
    <w:p>
      <w:r>
        <w:rPr>
          <w:rFonts w:ascii="Gentium Plus" w:hAnsi="Gentium Plus"/>
          <w:sz w:val="24"/>
        </w:rPr>
        <w:t>καὶ ἡ τεκτονικὴ μετασχημα‐ τιστικαί εἰσιν· ἐκ μὲν γὰρ τοῦ σιδήρου ἡ χαλκευτικὴ ὅπλα ποιεῖ, ἡ δὲ τεκτονικὴ</w:t>
      </w:r>
    </w:p>
    <w:p>
      <w:r>
        <w:rPr>
          <w:rFonts w:ascii="Courier New" w:hAnsi="Courier New"/>
          <w:color w:val="555555"/>
          <w:sz w:val="20"/>
        </w:rPr>
        <w:t>[5]</w:t>
      </w:r>
    </w:p>
    <w:p>
      <w:r>
        <w:rPr>
          <w:rFonts w:ascii="Gentium Plus" w:hAnsi="Gentium Plus"/>
          <w:sz w:val="24"/>
        </w:rPr>
        <w:t>ἐκ τῶν ξύλων αὐλοὺς καὶ λύρας. ἡ δὲ χρηστική, οἷον ἱππικὴ τοῖς χαλινοῖς χρῆται· ἡ πολεμικὴ τοῖς ὅπλοις· ἡ μουσικὴ τοῖς αὐλοῖς καὶ τῇ</w:t>
      </w:r>
    </w:p>
    <w:p>
      <w:r>
        <w:rPr>
          <w:rFonts w:ascii="Courier New" w:hAnsi="Courier New"/>
          <w:color w:val="555555"/>
          <w:sz w:val="20"/>
        </w:rPr>
        <w:t>[10]</w:t>
      </w:r>
    </w:p>
    <w:p>
      <w:r>
        <w:rPr>
          <w:rFonts w:ascii="Gentium Plus" w:hAnsi="Gentium Plus"/>
          <w:sz w:val="24"/>
        </w:rPr>
        <w:t>λύρᾳ. τῆς τέχνης ἄρα τρία εἴδη ἐστί· τὸ μέν τι πρῶτον, τὸ δέ τι δεύτερον, τὸ δέ τι</w:t>
      </w:r>
    </w:p>
    <w:p>
      <w:r>
        <w:rPr>
          <w:rFonts w:ascii="Courier New" w:hAnsi="Courier New"/>
          <w:color w:val="555555"/>
          <w:sz w:val="20"/>
        </w:rPr>
        <w:t>[Divis . 30col1 (12)]</w:t>
      </w:r>
    </w:p>
    <w:p>
      <w:r>
        <w:rPr>
          <w:rFonts w:ascii="Gentium Plus" w:hAnsi="Gentium Plus"/>
          <w:sz w:val="24"/>
        </w:rPr>
        <w:t>23. τὸ ἀγαθὸν εἰς τέτταρα γένη διαιρεῖται· ὧν ἓν μὲν</w:t>
      </w:r>
    </w:p>
    <w:p>
      <w:r>
        <w:rPr>
          <w:rFonts w:ascii="Courier New" w:hAnsi="Courier New"/>
          <w:color w:val="555555"/>
          <w:sz w:val="20"/>
        </w:rPr>
        <w:t>[15]</w:t>
      </w:r>
    </w:p>
    <w:p>
      <w:r>
        <w:rPr>
          <w:rFonts w:ascii="Gentium Plus" w:hAnsi="Gentium Plus"/>
          <w:sz w:val="24"/>
        </w:rPr>
        <w:t>λέγομεν εἶναι τὸν τὴν ἀρε‐ τὴν ἔχοντα ἰδίᾳ ἀγαθόν· ἄλλο δὲ αὐτὴν τὴν ἀρετὴν καὶ τὴν δικαιοσύνην λέγομεν ἀγαθὸν εἶναι· τρίτον δέ, οἷον σιτία</w:t>
      </w:r>
    </w:p>
    <w:p>
      <w:r>
        <w:rPr>
          <w:rFonts w:ascii="Courier New" w:hAnsi="Courier New"/>
          <w:color w:val="555555"/>
          <w:sz w:val="20"/>
        </w:rPr>
        <w:t>[20]</w:t>
      </w:r>
    </w:p>
    <w:p>
      <w:r>
        <w:rPr>
          <w:rFonts w:ascii="Gentium Plus" w:hAnsi="Gentium Plus"/>
          <w:sz w:val="24"/>
        </w:rPr>
        <w:t>καὶ γυμνάσια τὰ πρόσφορα καὶ φάρμακα· τέταρτον δέ</w:t>
      </w:r>
    </w:p>
    <w:p>
      <w:r>
        <w:rPr>
          <w:rFonts w:ascii="Courier New" w:hAnsi="Courier New"/>
          <w:color w:val="555555"/>
          <w:sz w:val="20"/>
        </w:rPr>
        <w:t>[Divis . 31col1]</w:t>
      </w:r>
    </w:p>
    <w:p>
      <w:r>
        <w:rPr>
          <w:rFonts w:ascii="Gentium Plus" w:hAnsi="Gentium Plus"/>
          <w:sz w:val="24"/>
        </w:rPr>
        <w:t>αὐλητικὴν καὶ ὑποκριτικὴν καὶ τὰ τοιαῦτα. ἀγαθοῦ ἄρα τέτταρα εἴδη ἐστί· τὸ μὲν τὸ τὴν ἀρετὴν ἔχειν, ἕτερον δὲ</w:t>
      </w:r>
    </w:p>
    <w:p>
      <w:r>
        <w:rPr>
          <w:rFonts w:ascii="Courier New" w:hAnsi="Courier New"/>
          <w:color w:val="555555"/>
          <w:sz w:val="20"/>
        </w:rPr>
        <w:t>[5]</w:t>
      </w:r>
    </w:p>
    <w:p>
      <w:r>
        <w:rPr>
          <w:rFonts w:ascii="Gentium Plus" w:hAnsi="Gentium Plus"/>
          <w:sz w:val="24"/>
        </w:rPr>
        <w:t>αὐτὴ ἡ ἀρετή, τρίτον δὲ σι‐ τία καὶ γυμνάσια τὰ ὠφέλιμα· τέταρτον δὲ αὐλητικὴν καὶ ὑποκριτικὴν καὶ ποιητικὴν ἀγαθὸν λέγομεν εἶναι.</w:t>
      </w:r>
    </w:p>
    <w:p>
      <w:r>
        <w:rPr>
          <w:rFonts w:ascii="Courier New" w:hAnsi="Courier New"/>
          <w:color w:val="555555"/>
          <w:sz w:val="20"/>
        </w:rPr>
        <w:t>[15]</w:t>
      </w:r>
    </w:p>
    <w:p>
      <w:r>
        <w:rPr>
          <w:rFonts w:ascii="Gentium Plus" w:hAnsi="Gentium Plus"/>
          <w:sz w:val="24"/>
        </w:rPr>
        <w:t>24. τῶν ὄντων τὰ μέν ἐστι κακά, τὰ δὲ ἀγαθά, τὰ δὲ οὐδέτερα. τούτων κακὰ μὲν</w:t>
      </w:r>
    </w:p>
    <w:p>
      <w:r>
        <w:rPr>
          <w:rFonts w:ascii="Courier New" w:hAnsi="Courier New"/>
          <w:color w:val="555555"/>
          <w:sz w:val="20"/>
        </w:rPr>
        <w:t>[Divis . 32col1]</w:t>
      </w:r>
    </w:p>
    <w:p>
      <w:r>
        <w:rPr>
          <w:rFonts w:ascii="Gentium Plus" w:hAnsi="Gentium Plus"/>
          <w:sz w:val="24"/>
        </w:rPr>
        <w:t>βλάπτειν ἀεί, οἷον ἀκρασίαν καὶ ἀφροσύνην καὶ ἀδικίαν καὶ τὰ τοιαῦτα· τὰ δὲ τού‐ τοις ἐναντία ἀγαθά ἐστιν· τὰ</w:t>
      </w:r>
    </w:p>
    <w:p>
      <w:r>
        <w:rPr>
          <w:rFonts w:ascii="Courier New" w:hAnsi="Courier New"/>
          <w:color w:val="555555"/>
          <w:sz w:val="20"/>
        </w:rPr>
        <w:t>[5]</w:t>
      </w:r>
    </w:p>
    <w:p>
      <w:r>
        <w:rPr>
          <w:rFonts w:ascii="Gentium Plus" w:hAnsi="Gentium Plus"/>
          <w:sz w:val="24"/>
        </w:rPr>
        <w:t>δὲ ἐνίοτε μὲν ὠφελεῖν, ἐνίοτε δὲ βλάπτειν, οἷον τὸ περι‐ πατεῖν καὶ τὸ καθῆσθαι καὶ τὸ ἐσθίειν, 〈ἢ〉 ὅλως μήτε ὠφελῆσαι μήτε βλάψαι δυ‐</w:t>
      </w:r>
    </w:p>
    <w:p>
      <w:r>
        <w:rPr>
          <w:rFonts w:ascii="Courier New" w:hAnsi="Courier New"/>
          <w:color w:val="555555"/>
          <w:sz w:val="20"/>
        </w:rPr>
        <w:t>[10]</w:t>
      </w:r>
    </w:p>
    <w:p>
      <w:r>
        <w:rPr>
          <w:rFonts w:ascii="Gentium Plus" w:hAnsi="Gentium Plus"/>
          <w:sz w:val="24"/>
        </w:rPr>
        <w:t>νάμενα, ταῦτα οὖν οὔτε ἀγαθὰ οὔτε κακά ἐστιν. τῶν ἄρα ὄν‐ των τὰ μὲν ἀγαθά, τὰ δὲ κακά, τὰ δὲ οὐδέτερα τούτων. 25.</w:t>
      </w:r>
    </w:p>
    <w:p>
      <w:r>
        <w:rPr>
          <w:rFonts w:ascii="Courier New" w:hAnsi="Courier New"/>
          <w:color w:val="555555"/>
          <w:sz w:val="20"/>
        </w:rPr>
        <w:t>[15]</w:t>
      </w:r>
    </w:p>
    <w:p>
      <w:r>
        <w:rPr>
          <w:rFonts w:ascii="Gentium Plus" w:hAnsi="Gentium Plus"/>
          <w:sz w:val="24"/>
        </w:rPr>
        <w:t>εὐνομία διαιρεῖται εἰς</w:t>
      </w:r>
    </w:p>
    <w:p>
      <w:r>
        <w:rPr>
          <w:rFonts w:ascii="Courier New" w:hAnsi="Courier New"/>
          <w:color w:val="555555"/>
          <w:sz w:val="20"/>
        </w:rPr>
        <w:t>[Divis . 33col1]</w:t>
      </w:r>
    </w:p>
    <w:p>
      <w:r>
        <w:rPr>
          <w:rFonts w:ascii="Gentium Plus" w:hAnsi="Gentium Plus"/>
          <w:sz w:val="24"/>
        </w:rPr>
        <w:t>νόμοι σπουδαῖοι, εὐνομίαν φαμὲν εἶναι· ἕτερον δέ, ἐὰν τοῖς κειμένοις νόμοις ἐμμένωσιν οἱ πολῖται, καὶ τοῦτό φαμεν εὐ‐</w:t>
      </w:r>
    </w:p>
    <w:p>
      <w:r>
        <w:rPr>
          <w:rFonts w:ascii="Courier New" w:hAnsi="Courier New"/>
          <w:color w:val="555555"/>
          <w:sz w:val="20"/>
        </w:rPr>
        <w:t>[5]</w:t>
      </w:r>
    </w:p>
    <w:p>
      <w:r>
        <w:rPr>
          <w:rFonts w:ascii="Gentium Plus" w:hAnsi="Gentium Plus"/>
          <w:sz w:val="24"/>
        </w:rPr>
        <w:t>νομίαν εἶναι· τρίτον δέ, ἐὰν μὴ ὄντων [τῶν] νόμων κατὰ ἔθη καὶ ἐπιτηδεύματα χρη‐ στῶς πολιτεύωνται, καὶ τοῦτο εὐνομίαν προσαγορεύομεν. τῆς</w:t>
      </w:r>
    </w:p>
    <w:p>
      <w:r>
        <w:rPr>
          <w:rFonts w:ascii="Courier New" w:hAnsi="Courier New"/>
          <w:color w:val="555555"/>
          <w:sz w:val="20"/>
        </w:rPr>
        <w:t>[10]</w:t>
      </w:r>
    </w:p>
    <w:p>
      <w:r>
        <w:rPr>
          <w:rFonts w:ascii="Gentium Plus" w:hAnsi="Gentium Plus"/>
          <w:sz w:val="24"/>
        </w:rPr>
        <w:t>εὐνομίας ἄρα ἓν μέν ἐστι νόμους σπουδαίους εἶναι· ἄλλο δέ, ἐὰν τοῖς οὖσι νόμοις ἐμμένωσιν· τρίτον δέ, ἐὰν ἔθε‐ σι καὶ ἐπιτηδεύμασι χρηστοῖς</w:t>
      </w:r>
    </w:p>
    <w:p>
      <w:r>
        <w:rPr>
          <w:rFonts w:ascii="Courier New" w:hAnsi="Courier New"/>
          <w:color w:val="555555"/>
          <w:sz w:val="20"/>
        </w:rPr>
        <w:t>[15]</w:t>
      </w:r>
    </w:p>
    <w:p>
      <w:r>
        <w:rPr>
          <w:rFonts w:ascii="Gentium Plus" w:hAnsi="Gentium Plus"/>
          <w:sz w:val="24"/>
        </w:rPr>
        <w:t>πολιτεύωνται. 26. διαιρεῖται ἡ ἀνομία εἰς τρία· ὧν ἓν μέν ἐστιν, ἐὰν ὦσιν οἱ νόμοι μοχθηροὶ καὶ</w:t>
      </w:r>
    </w:p>
    <w:p>
      <w:r>
        <w:rPr>
          <w:rFonts w:ascii="Courier New" w:hAnsi="Courier New"/>
          <w:color w:val="555555"/>
          <w:sz w:val="20"/>
        </w:rPr>
        <w:t>[20]</w:t>
      </w:r>
    </w:p>
    <w:p>
      <w:r>
        <w:rPr>
          <w:rFonts w:ascii="Gentium Plus" w:hAnsi="Gentium Plus"/>
          <w:sz w:val="24"/>
        </w:rPr>
        <w:t>πρὸς ξένους καὶ πρὸς πολί‐</w:t>
      </w:r>
    </w:p>
    <w:p>
      <w:r>
        <w:rPr>
          <w:rFonts w:ascii="Courier New" w:hAnsi="Courier New"/>
          <w:color w:val="555555"/>
          <w:sz w:val="20"/>
        </w:rPr>
        <w:t>[Divis . 34col1]</w:t>
      </w:r>
    </w:p>
    <w:p>
      <w:r>
        <w:rPr>
          <w:rFonts w:ascii="Gentium Plus" w:hAnsi="Gentium Plus"/>
          <w:sz w:val="24"/>
        </w:rPr>
        <w:t>ὑπάρχουσι μὴ πείθωνται· ἄλλο δέ, ἐὰν ὅλως μηδεὶς ᾖ νόμος. τῆς ἄρα ἀνομίας ἓν μέν ἐστι τὸ μοχθηροὺς εἶναι</w:t>
      </w:r>
    </w:p>
    <w:p>
      <w:r>
        <w:rPr>
          <w:rFonts w:ascii="Courier New" w:hAnsi="Courier New"/>
          <w:color w:val="555555"/>
          <w:sz w:val="20"/>
        </w:rPr>
        <w:t>[5]</w:t>
      </w:r>
    </w:p>
    <w:p>
      <w:r>
        <w:rPr>
          <w:rFonts w:ascii="Gentium Plus" w:hAnsi="Gentium Plus"/>
          <w:sz w:val="24"/>
        </w:rPr>
        <w:t>τοὺς νόμους· ἄλλο δέ, ἐὰν τοῖς οὖσι μὴ πείθωνται· τρί‐ τον δέ, ἐὰν μηδεὶς ᾖ νόμος. 27. τὰ ἐναντία διαιρεῖται εἰς</w:t>
      </w:r>
    </w:p>
    <w:p>
      <w:r>
        <w:rPr>
          <w:rFonts w:ascii="Courier New" w:hAnsi="Courier New"/>
          <w:color w:val="555555"/>
          <w:sz w:val="20"/>
        </w:rPr>
        <w:t>[10]</w:t>
      </w:r>
    </w:p>
    <w:p>
      <w:r>
        <w:rPr>
          <w:rFonts w:ascii="Gentium Plus" w:hAnsi="Gentium Plus"/>
          <w:sz w:val="24"/>
        </w:rPr>
        <w:t>τρία. οἷον ἀγαθὰ κακοῖς ἐναν‐ τία φαμὲν εἶναι, ὡς τὴν δι‐ καιοσύνην τῇ ἀδικίᾳ καὶ τὴν φρόνησιν τῇ ἀφροσύνῃ καὶ τὰ τοιαῦτα. κακὰ δὲ κακοῖς</w:t>
      </w:r>
    </w:p>
    <w:p>
      <w:r>
        <w:rPr>
          <w:rFonts w:ascii="Courier New" w:hAnsi="Courier New"/>
          <w:color w:val="555555"/>
          <w:sz w:val="20"/>
        </w:rPr>
        <w:t>[15]</w:t>
      </w:r>
    </w:p>
    <w:p>
      <w:r>
        <w:rPr>
          <w:rFonts w:ascii="Gentium Plus" w:hAnsi="Gentium Plus"/>
          <w:sz w:val="24"/>
        </w:rPr>
        <w:t>ἐναντία ἐστίν, οἷον ἡ ἀσωτία τῇ ἀνελευθερίᾳ καὶ τὸ ἀδί‐ κως στρεβλοῦσθαι τῷ δικαίως</w:t>
      </w:r>
    </w:p>
    <w:p>
      <w:r>
        <w:rPr>
          <w:rFonts w:ascii="Courier New" w:hAnsi="Courier New"/>
          <w:color w:val="555555"/>
          <w:sz w:val="20"/>
        </w:rPr>
        <w:t>[Divis . 35col1]</w:t>
      </w:r>
    </w:p>
    <w:p>
      <w:r>
        <w:rPr>
          <w:rFonts w:ascii="Gentium Plus" w:hAnsi="Gentium Plus"/>
          <w:sz w:val="24"/>
        </w:rPr>
        <w:t>κακὰ κακοῖς ἐναντία ἐστίν. τὸ δὲ βαρὺ τῷ κούφῳ καὶ τὸ ταχὺ τῷ βραδεῖ καὶ τὸ μέ‐ λαν τῷ λευκῷ ὡς οὐδέτερα</w:t>
      </w:r>
    </w:p>
    <w:p>
      <w:r>
        <w:rPr>
          <w:rFonts w:ascii="Courier New" w:hAnsi="Courier New"/>
          <w:color w:val="555555"/>
          <w:sz w:val="20"/>
        </w:rPr>
        <w:t>[5]</w:t>
      </w:r>
    </w:p>
    <w:p>
      <w:r>
        <w:rPr>
          <w:rFonts w:ascii="Gentium Plus" w:hAnsi="Gentium Plus"/>
          <w:sz w:val="24"/>
        </w:rPr>
        <w:t>οὐδετέροις ἐναντία ἐστί. τῶν ἐναντίων ἄρα τὰ μὲν ὡς ἀγαθὰ κακοῖς ἐναντία ἐστί· τὰ δὲ ὡς κακὰ κακοῖς· τὰ δὲ ὡς οὐδετέροις οὐδέτερα.</w:t>
      </w:r>
    </w:p>
    <w:p>
      <w:r>
        <w:rPr>
          <w:rFonts w:ascii="Courier New" w:hAnsi="Courier New"/>
          <w:color w:val="555555"/>
          <w:sz w:val="20"/>
        </w:rPr>
        <w:t>[10]</w:t>
      </w:r>
    </w:p>
    <w:p>
      <w:r>
        <w:rPr>
          <w:rFonts w:ascii="Gentium Plus" w:hAnsi="Gentium Plus"/>
          <w:sz w:val="24"/>
        </w:rPr>
        <w:t>28. τῶν ἀγαθῶν γένη ἐστὶ τρία. τὰ μὲν γάρ ἐστιν ἑκτά, τὰ δὲ μεθεκτά, τὰ δὲ ὑπαρκτά. τὰ μὲν οὖν ἑκτά ἐστιν, ὅσα</w:t>
      </w:r>
    </w:p>
    <w:p>
      <w:r>
        <w:rPr>
          <w:rFonts w:ascii="Courier New" w:hAnsi="Courier New"/>
          <w:color w:val="555555"/>
          <w:sz w:val="20"/>
        </w:rPr>
        <w:t>[15]</w:t>
      </w:r>
    </w:p>
    <w:p>
      <w:r>
        <w:rPr>
          <w:rFonts w:ascii="Gentium Plus" w:hAnsi="Gentium Plus"/>
          <w:sz w:val="24"/>
        </w:rPr>
        <w:t>ἐνδέχεται ἔχειν, οἷον ἡ δι‐ καιοσύνη καὶ ἡ ὑγίεια. μεθ‐ εκτὰ δέ, ὅσα ἔχειν μὲν μὴ ἐνδέχεται, μετασχεῖν δὲ αὐ‐ τῶν ἐνδέχεται· οἷον αὐτὸ τὸ</w:t>
      </w:r>
    </w:p>
    <w:p>
      <w:r>
        <w:rPr>
          <w:rFonts w:ascii="Courier New" w:hAnsi="Courier New"/>
          <w:color w:val="555555"/>
          <w:sz w:val="20"/>
        </w:rPr>
        <w:t>[20]</w:t>
      </w:r>
    </w:p>
    <w:p>
      <w:r>
        <w:rPr>
          <w:rFonts w:ascii="Gentium Plus" w:hAnsi="Gentium Plus"/>
          <w:sz w:val="24"/>
        </w:rPr>
        <w:t>ἀγαθὸν ἔχειν μὲν οὐκ ἐν‐</w:t>
      </w:r>
    </w:p>
    <w:p>
      <w:r>
        <w:rPr>
          <w:rFonts w:ascii="Courier New" w:hAnsi="Courier New"/>
          <w:color w:val="555555"/>
          <w:sz w:val="20"/>
        </w:rPr>
        <w:t>[Divis . 36col1]</w:t>
      </w:r>
    </w:p>
    <w:p>
      <w:r>
        <w:rPr>
          <w:rFonts w:ascii="Gentium Plus" w:hAnsi="Gentium Plus"/>
          <w:sz w:val="24"/>
        </w:rPr>
        <w:t>ἐνδέχεται. ὑπαρκτὰ δέ, ὅσα μήτε μετασχεῖν μήτε ἔχειν ἐνδέχεται, ὑπάρχειν δὲ δεῖ· οἷον τὸ σπουδαῖον εἶναι 〈καὶ〉</w:t>
      </w:r>
    </w:p>
    <w:p>
      <w:r>
        <w:rPr>
          <w:rFonts w:ascii="Courier New" w:hAnsi="Courier New"/>
          <w:color w:val="555555"/>
          <w:sz w:val="20"/>
        </w:rPr>
        <w:t>[5]</w:t>
      </w:r>
    </w:p>
    <w:p>
      <w:r>
        <w:rPr>
          <w:rFonts w:ascii="Gentium Plus" w:hAnsi="Gentium Plus"/>
          <w:sz w:val="24"/>
        </w:rPr>
        <w:t>τὸ δίκαιον εἶναι ἀγαθόν ἐστι. καὶ ταῦτα οὔτε ἔχειν οὔτε μετασχεῖν ἔστιν, ἀλλ’ ὑπάρ‐ χειν δεῖ σπουδαῖον εἶναι καὶ δίκαιον εἶναι. τῶν ἀγαθῶν</w:t>
      </w:r>
    </w:p>
    <w:p>
      <w:r>
        <w:rPr>
          <w:rFonts w:ascii="Courier New" w:hAnsi="Courier New"/>
          <w:color w:val="555555"/>
          <w:sz w:val="20"/>
        </w:rPr>
        <w:t>[10]</w:t>
      </w:r>
    </w:p>
    <w:p>
      <w:r>
        <w:rPr>
          <w:rFonts w:ascii="Gentium Plus" w:hAnsi="Gentium Plus"/>
          <w:sz w:val="24"/>
        </w:rPr>
        <w:t>ἄρα τὰ μέν ἐστιν ἑκτά, τὰ δὲ μεθεκτά, τὰ δὲ ὑπαρκτά. 29. ἡ συμβουλία διαιρεῖται εἰς τρία. ἔστι γὰρ αὐτῆς ἓν</w:t>
      </w:r>
    </w:p>
    <w:p>
      <w:r>
        <w:rPr>
          <w:rFonts w:ascii="Courier New" w:hAnsi="Courier New"/>
          <w:color w:val="555555"/>
          <w:sz w:val="20"/>
        </w:rPr>
        <w:t>[15]</w:t>
      </w:r>
    </w:p>
    <w:p>
      <w:r>
        <w:rPr>
          <w:rFonts w:ascii="Gentium Plus" w:hAnsi="Gentium Plus"/>
          <w:sz w:val="24"/>
        </w:rPr>
        <w:t>μὲν ἐκ τῶν παροιχομένων χρόνων λαμβανόμενον, ἓν δὲ ἐκ τῶν μελλόντων, ἓν δὲ ἐκ τῶν ἐνεστώτων. τὰ μὲν οὖν</w:t>
      </w:r>
    </w:p>
    <w:p>
      <w:r>
        <w:rPr>
          <w:rFonts w:ascii="Courier New" w:hAnsi="Courier New"/>
          <w:color w:val="555555"/>
          <w:sz w:val="20"/>
        </w:rPr>
        <w:t>[Divis . 37col1]</w:t>
      </w:r>
    </w:p>
    <w:p>
      <w:r>
        <w:rPr>
          <w:rFonts w:ascii="Gentium Plus" w:hAnsi="Gentium Plus"/>
          <w:sz w:val="24"/>
        </w:rPr>
        <w:t>δείγματα, οἷον τί ἔπαθον Λακεδαιμόνιοι πιστεύσαντες. τὰ δὲ ἐκ τῶν παρόντων, οἷον ἀποφαίνειν τείχη ἀσθενῆ, δει‐</w:t>
      </w:r>
    </w:p>
    <w:p>
      <w:r>
        <w:rPr>
          <w:rFonts w:ascii="Courier New" w:hAnsi="Courier New"/>
          <w:color w:val="555555"/>
          <w:sz w:val="20"/>
        </w:rPr>
        <w:t>[5]</w:t>
      </w:r>
    </w:p>
    <w:p>
      <w:r>
        <w:rPr>
          <w:rFonts w:ascii="Gentium Plus" w:hAnsi="Gentium Plus"/>
          <w:sz w:val="24"/>
        </w:rPr>
        <w:t>λοὺς ἀνθρώπους, σῖτον ὀλί‐ γον. τὰ δὲ ἐκ τῶν μελλόν‐ των, οἷον ταῖς ὑπονοίαις μὴ ἀδικεῖν τὰς πρεσβείας, ὅπως μὴ ἄδοξος ἡ Ἑλλὰς γένηται.</w:t>
      </w:r>
    </w:p>
    <w:p>
      <w:r>
        <w:rPr>
          <w:rFonts w:ascii="Courier New" w:hAnsi="Courier New"/>
          <w:color w:val="555555"/>
          <w:sz w:val="20"/>
        </w:rPr>
        <w:t>[10]</w:t>
      </w:r>
    </w:p>
    <w:p>
      <w:r>
        <w:rPr>
          <w:rFonts w:ascii="Gentium Plus" w:hAnsi="Gentium Plus"/>
          <w:sz w:val="24"/>
        </w:rPr>
        <w:t>τῆς ἄρα συμβουλίας τὰ μέν ἐστιν ἐκ τῶν παροιχομένων, τὰ δὲ ἐκ τῶν παρόντων, τὰ δὲ ἐκ τῶν μελλόντων.</w:t>
      </w:r>
    </w:p>
    <w:p>
      <w:r>
        <w:rPr>
          <w:rFonts w:ascii="Courier New" w:hAnsi="Courier New"/>
          <w:color w:val="555555"/>
          <w:sz w:val="20"/>
        </w:rPr>
        <w:t>[22]</w:t>
      </w:r>
    </w:p>
    <w:p>
      <w:r>
        <w:rPr>
          <w:rFonts w:ascii="Gentium Plus" w:hAnsi="Gentium Plus"/>
          <w:sz w:val="24"/>
        </w:rPr>
        <w:t>30. ἡ φωνὴ διαιρεῖται εἰς δύο· ἓν μὲν αὐτῆς ἐστιν</w:t>
      </w:r>
    </w:p>
    <w:p>
      <w:r>
        <w:rPr>
          <w:rFonts w:ascii="Courier New" w:hAnsi="Courier New"/>
          <w:color w:val="555555"/>
          <w:sz w:val="20"/>
        </w:rPr>
        <w:t>[25]</w:t>
      </w:r>
    </w:p>
    <w:p>
      <w:r>
        <w:rPr>
          <w:rFonts w:ascii="Gentium Plus" w:hAnsi="Gentium Plus"/>
          <w:sz w:val="24"/>
        </w:rPr>
        <w:t>ἔμψυχον, ἓν δὲ ἄψυχον. ἔμ‐</w:t>
      </w:r>
    </w:p>
    <w:p>
      <w:r>
        <w:rPr>
          <w:rFonts w:ascii="Courier New" w:hAnsi="Courier New"/>
          <w:color w:val="555555"/>
          <w:sz w:val="20"/>
        </w:rPr>
        <w:t>[Divis . 38col1]</w:t>
      </w:r>
    </w:p>
    <w:p>
      <w:r>
        <w:rPr>
          <w:rFonts w:ascii="Gentium Plus" w:hAnsi="Gentium Plus"/>
          <w:sz w:val="24"/>
        </w:rPr>
        <w:t>ψυχον μὲν ἡ τῶν ζῴων φωνή, ἄψυχον δὲ φθόγγοι καὶ ἦχοι. τῆς τοῦ ἐμψύχου φωνῆς ἡ μέν ἐστιν ἐγγράμματος, ἡ δὲ</w:t>
      </w:r>
    </w:p>
    <w:p>
      <w:r>
        <w:rPr>
          <w:rFonts w:ascii="Courier New" w:hAnsi="Courier New"/>
          <w:color w:val="555555"/>
          <w:sz w:val="20"/>
        </w:rPr>
        <w:t>[5]</w:t>
      </w:r>
    </w:p>
    <w:p>
      <w:r>
        <w:rPr>
          <w:rFonts w:ascii="Gentium Plus" w:hAnsi="Gentium Plus"/>
          <w:sz w:val="24"/>
        </w:rPr>
        <w:t>ἀγράμματος. ἐγγράμματος μὲν ἡ τῶν ἀνθρώπων, ἀγράμμα‐ τος δὲ ἡ τῶν ζῴων. τῆς ἄρα φωνῆς ἡ μὲν ἔμψυχος, ἡ δὲ ἄψυχος.</w:t>
      </w:r>
    </w:p>
    <w:p>
      <w:r>
        <w:rPr>
          <w:rFonts w:ascii="Courier New" w:hAnsi="Courier New"/>
          <w:color w:val="555555"/>
          <w:sz w:val="20"/>
        </w:rPr>
        <w:t>[14]</w:t>
      </w:r>
    </w:p>
    <w:p>
      <w:r>
        <w:rPr>
          <w:rFonts w:ascii="Gentium Plus" w:hAnsi="Gentium Plus"/>
          <w:sz w:val="24"/>
        </w:rPr>
        <w:t>31.</w:t>
      </w:r>
    </w:p>
    <w:p>
      <w:r>
        <w:rPr>
          <w:rFonts w:ascii="Courier New" w:hAnsi="Courier New"/>
          <w:color w:val="555555"/>
          <w:sz w:val="20"/>
        </w:rPr>
        <w:t>[15]</w:t>
      </w:r>
    </w:p>
    <w:p>
      <w:r>
        <w:rPr>
          <w:rFonts w:ascii="Gentium Plus" w:hAnsi="Gentium Plus"/>
          <w:sz w:val="24"/>
        </w:rPr>
        <w:t>τῶν ὄντων τὰ μέν ἐστι μεριστά, τὰ δὲ ἀμέριστα. τού‐ των δὲ τῶν μεριστῶν τὰ μὲν ὁμοιομερῆ, τὰ δὲ ἀνομοιο‐ μερῆ. ἀμερῆ μὲν οὖν ἐστιν,</w:t>
      </w:r>
    </w:p>
    <w:p>
      <w:r>
        <w:rPr>
          <w:rFonts w:ascii="Courier New" w:hAnsi="Courier New"/>
          <w:color w:val="555555"/>
          <w:sz w:val="20"/>
        </w:rPr>
        <w:t>[20]</w:t>
      </w:r>
    </w:p>
    <w:p>
      <w:r>
        <w:rPr>
          <w:rFonts w:ascii="Gentium Plus" w:hAnsi="Gentium Plus"/>
          <w:sz w:val="24"/>
        </w:rPr>
        <w:t>ὅσα μὴ ἔχει διαίρεσιν μηδὲ</w:t>
      </w:r>
    </w:p>
    <w:p>
      <w:r>
        <w:rPr>
          <w:rFonts w:ascii="Courier New" w:hAnsi="Courier New"/>
          <w:color w:val="555555"/>
          <w:sz w:val="20"/>
        </w:rPr>
        <w:t>[Divis . 39col1]</w:t>
      </w:r>
    </w:p>
    <w:p>
      <w:r>
        <w:rPr>
          <w:rFonts w:ascii="Gentium Plus" w:hAnsi="Gentium Plus"/>
          <w:sz w:val="24"/>
        </w:rPr>
        <w:t>ἔκ τινος σύγκειται, οἷον ἥ τε μονὰς καὶ ἡ στιγμὴ καὶ ὁ φθόγγος. μεριστὰ δέ, ὅσα ἔκ τινος σύγκειται, οἷον αἵ</w:t>
      </w:r>
    </w:p>
    <w:p>
      <w:r>
        <w:rPr>
          <w:rFonts w:ascii="Courier New" w:hAnsi="Courier New"/>
          <w:color w:val="555555"/>
          <w:sz w:val="20"/>
        </w:rPr>
        <w:t>[5]</w:t>
      </w:r>
    </w:p>
    <w:p>
      <w:r>
        <w:rPr>
          <w:rFonts w:ascii="Gentium Plus" w:hAnsi="Gentium Plus"/>
          <w:sz w:val="24"/>
        </w:rPr>
        <w:t>τε συλλαβαὶ καὶ συμφωνίαι καὶ ζῷα καὶ ὕδωρ καὶ χρυ‐ σός. ὁμοιομερῆ 〈μέν〉, ὅσα ἐξ ὁμοίων σύγκειται καὶ μη‐ δὲν διαφέρει τὸ ὅλον τοῦ</w:t>
      </w:r>
    </w:p>
    <w:p>
      <w:r>
        <w:rPr>
          <w:rFonts w:ascii="Courier New" w:hAnsi="Courier New"/>
          <w:color w:val="555555"/>
          <w:sz w:val="20"/>
        </w:rPr>
        <w:t>[10]</w:t>
      </w:r>
    </w:p>
    <w:p>
      <w:r>
        <w:rPr>
          <w:rFonts w:ascii="Gentium Plus" w:hAnsi="Gentium Plus"/>
          <w:sz w:val="24"/>
        </w:rPr>
        <w:t>μέρους εἰ μὴ τῷ πλήθει, οἷον τὸ ὕδωρ καὶ τὸ χρυσίον καὶ πᾶν τὸ χυτὸν καὶ τὸ τοιοῦτον. ἀνομοιομερῆ δέ, ὅσα ἐξ ἀν‐ ομοίων μερῶν σύγκειται, οἷον</w:t>
      </w:r>
    </w:p>
    <w:p>
      <w:r>
        <w:rPr>
          <w:rFonts w:ascii="Courier New" w:hAnsi="Courier New"/>
          <w:color w:val="555555"/>
          <w:sz w:val="20"/>
        </w:rPr>
        <w:t>[15]</w:t>
      </w:r>
    </w:p>
    <w:p>
      <w:r>
        <w:rPr>
          <w:rFonts w:ascii="Gentium Plus" w:hAnsi="Gentium Plus"/>
          <w:sz w:val="24"/>
        </w:rPr>
        <w:t>οἰκία καὶ τὰ τοιαῦτα. τῶν ὄντων ἄρα τὰ μέν ἐστι με‐ ριστά, τὰ δὲ ἀμερῆ· τῶν δὲ μεριστῶν τὰ μὲν ὁμοιομερῆ, τὰ δὲ ἀνομοιομερῆ.</w:t>
      </w:r>
    </w:p>
    <w:p>
      <w:r>
        <w:rPr>
          <w:rFonts w:ascii="Courier New" w:hAnsi="Courier New"/>
          <w:color w:val="555555"/>
          <w:sz w:val="20"/>
        </w:rPr>
        <w:t>[20]</w:t>
      </w:r>
    </w:p>
    <w:p>
      <w:r>
        <w:rPr>
          <w:rFonts w:ascii="Gentium Plus" w:hAnsi="Gentium Plus"/>
          <w:sz w:val="24"/>
        </w:rPr>
        <w:t>32. τῶν ὄντων τὰ μέν ἐστι καθ’ ἑαυτά, τὰ δὲ πρός τι λέγεται. τὰ μὲν οὖν καθ’ ἑαυτὰ λεγόμενά ἐστιν, ὅσα ἐν</w:t>
      </w:r>
    </w:p>
    <w:p>
      <w:r>
        <w:rPr>
          <w:rFonts w:ascii="Courier New" w:hAnsi="Courier New"/>
          <w:color w:val="555555"/>
          <w:sz w:val="20"/>
        </w:rPr>
        <w:t>[25]</w:t>
      </w:r>
    </w:p>
    <w:p>
      <w:r>
        <w:rPr>
          <w:rFonts w:ascii="Gentium Plus" w:hAnsi="Gentium Plus"/>
          <w:sz w:val="24"/>
        </w:rPr>
        <w:t>τῇ ἑρμηνείᾳ μηδενὸς προσ‐</w:t>
      </w:r>
    </w:p>
    <w:p>
      <w:r>
        <w:rPr>
          <w:rFonts w:ascii="Courier New" w:hAnsi="Courier New"/>
          <w:color w:val="555555"/>
          <w:sz w:val="20"/>
        </w:rPr>
        <w:t>[Divis . 40col1]</w:t>
      </w:r>
    </w:p>
    <w:p>
      <w:r>
        <w:rPr>
          <w:rFonts w:ascii="Gentium Plus" w:hAnsi="Gentium Plus"/>
          <w:sz w:val="24"/>
        </w:rPr>
        <w:t>ἄνθρωπος ἵππος καὶ τὰ ἄλλα ζῷα. τούτων γὰρ οὐδὲν δι’ ἑρμηνείας χωρεῖ. τῶν δὲ πρός τι λεγομένων ὅσα προσ‐</w:t>
      </w:r>
    </w:p>
    <w:p>
      <w:r>
        <w:rPr>
          <w:rFonts w:ascii="Courier New" w:hAnsi="Courier New"/>
          <w:color w:val="555555"/>
          <w:sz w:val="20"/>
        </w:rPr>
        <w:t>[5]</w:t>
      </w:r>
    </w:p>
    <w:p>
      <w:r>
        <w:rPr>
          <w:rFonts w:ascii="Gentium Plus" w:hAnsi="Gentium Plus"/>
          <w:sz w:val="24"/>
        </w:rPr>
        <w:t>δεῖταί τινος ἑρμηνείας, οἷον τὸ μεῖζόν τινος καὶ τὸ θᾶτ‐ τόν τινος καὶ τὸ κάλλιον καὶ τὰ τοιαῦτα· τό τε γὰρ μεῖζον ἐλάττονός ἐστι μεῖζον καὶ τὸ</w:t>
      </w:r>
    </w:p>
    <w:p>
      <w:r>
        <w:rPr>
          <w:rFonts w:ascii="Courier New" w:hAnsi="Courier New"/>
          <w:color w:val="555555"/>
          <w:sz w:val="20"/>
        </w:rPr>
        <w:t>[10]</w:t>
      </w:r>
    </w:p>
    <w:p>
      <w:r>
        <w:rPr>
          <w:rFonts w:ascii="Gentium Plus" w:hAnsi="Gentium Plus"/>
          <w:sz w:val="24"/>
        </w:rPr>
        <w:t>θᾶττον θᾶττόν τινός ἐστι. τῶν</w:t>
      </w:r>
    </w:p>
    <w:p>
      <w:r>
        <w:rPr>
          <w:rFonts w:ascii="Courier New" w:hAnsi="Courier New"/>
          <w:color w:val="555555"/>
          <w:sz w:val="20"/>
        </w:rPr>
        <w:t>[Divis . 41col1]</w:t>
      </w:r>
    </w:p>
    <w:p>
      <w:r>
        <w:rPr>
          <w:rFonts w:ascii="Gentium Plus" w:hAnsi="Gentium Plus"/>
          <w:sz w:val="24"/>
        </w:rPr>
        <w:t>ὄντων ἄρα τὰ μέν ἐστιν αὐτὰ καθ’ αὑτά, τὰ δὲ πρός τι λέ‐ γεται. ὧδε καὶ τὰ πρῶτα διῄρει</w:t>
      </w:r>
    </w:p>
    <w:p>
      <w:r>
        <w:rPr>
          <w:rFonts w:ascii="Courier New" w:hAnsi="Courier New"/>
          <w:color w:val="555555"/>
          <w:sz w:val="20"/>
        </w:rPr>
        <w:t>[5]</w:t>
      </w:r>
    </w:p>
    <w:p>
      <w:r>
        <w:rPr>
          <w:rFonts w:ascii="Gentium Plus" w:hAnsi="Gentium Plus"/>
          <w:sz w:val="24"/>
        </w:rPr>
        <w:t>κατὰ τὸν Ἀριστοτέλην.</w:t>
      </w:r>
    </w:p>
    <w:p>
      <w:r>
        <w:rPr>
          <w:rFonts w:ascii="Courier New" w:hAnsi="Courier New"/>
          <w:color w:val="555555"/>
          <w:sz w:val="20"/>
        </w:rPr>
        <w:t>[Divis . 1col2 (8)]</w:t>
      </w:r>
    </w:p>
    <w:p>
      <w:r>
        <w:rPr>
          <w:rFonts w:ascii="Gentium Plus" w:hAnsi="Gentium Plus"/>
          <w:sz w:val="24"/>
        </w:rPr>
        <w:t>[5] διαιρεῖται τὰ ἀγαθὰ εἰς</w:t>
      </w:r>
    </w:p>
    <w:p>
      <w:r>
        <w:rPr>
          <w:rFonts w:ascii="Courier New" w:hAnsi="Courier New"/>
          <w:color w:val="555555"/>
          <w:sz w:val="20"/>
        </w:rPr>
        <w:t>[10]</w:t>
      </w:r>
    </w:p>
    <w:p>
      <w:r>
        <w:rPr>
          <w:rFonts w:ascii="Gentium Plus" w:hAnsi="Gentium Plus"/>
          <w:sz w:val="24"/>
        </w:rPr>
        <w:t>τρία. ἔστι γὰρ αὐτῶν τὰ μὲν ἐν τῇ ψυχῇ, τὰ δὲ ἐν σώ‐ ματι, τὰ δὲ ἐκτός. ἔστι δὲ</w:t>
      </w:r>
    </w:p>
    <w:p>
      <w:r>
        <w:rPr>
          <w:rFonts w:ascii="Courier New" w:hAnsi="Courier New"/>
          <w:color w:val="555555"/>
          <w:sz w:val="20"/>
        </w:rPr>
        <w:t>[Divis . 2col2]</w:t>
      </w:r>
    </w:p>
    <w:p>
      <w:r>
        <w:rPr>
          <w:rFonts w:ascii="Gentium Plus" w:hAnsi="Gentium Plus"/>
          <w:sz w:val="24"/>
        </w:rPr>
        <w:t>καιοσύνη ἀνδρεία σωφροσύνη καὶ τὰ ἄλλα τὰ τοιαῦτα, τὰ δὲ ἐν σώματι ἰσχὺς κάλλος ὑγεία εὐεξία καὶ τὰ ἄλλα τὰ</w:t>
      </w:r>
    </w:p>
    <w:p>
      <w:r>
        <w:rPr>
          <w:rFonts w:ascii="Courier New" w:hAnsi="Courier New"/>
          <w:color w:val="555555"/>
          <w:sz w:val="20"/>
        </w:rPr>
        <w:t>[5]</w:t>
      </w:r>
    </w:p>
    <w:p>
      <w:r>
        <w:rPr>
          <w:rFonts w:ascii="Gentium Plus" w:hAnsi="Gentium Plus"/>
          <w:sz w:val="24"/>
        </w:rPr>
        <w:t>τοιαῦτα, τὰ δὲ ἐκτὸς φίλοι πλοῦτος εὐδοξία πατρίδος εὐ‐ δαιμονία. τῶν ἀγαθῶν ἄρα τὰ μέν ἐστιν ἐν ψυχῇ, τὰ δὲ ἐν σώματι, τὰ δὲ ἐκτός.</w:t>
      </w:r>
    </w:p>
    <w:p>
      <w:r>
        <w:rPr>
          <w:rFonts w:ascii="Courier New" w:hAnsi="Courier New"/>
          <w:color w:val="555555"/>
          <w:sz w:val="20"/>
        </w:rPr>
        <w:t>[10]</w:t>
      </w:r>
    </w:p>
    <w:p>
      <w:r>
        <w:rPr>
          <w:rFonts w:ascii="Gentium Plus" w:hAnsi="Gentium Plus"/>
          <w:sz w:val="24"/>
        </w:rPr>
        <w:t>[58] διαιρεῖται ἡ φιλία εἰς τέσ‐ σαρα· ἔστι γὰρ αὐτῆς ἡ μὲν</w:t>
      </w:r>
    </w:p>
    <w:p>
      <w:r>
        <w:rPr>
          <w:rFonts w:ascii="Courier New" w:hAnsi="Courier New"/>
          <w:color w:val="555555"/>
          <w:sz w:val="20"/>
        </w:rPr>
        <w:t>[Divis . 3col2]</w:t>
      </w:r>
    </w:p>
    <w:p>
      <w:r>
        <w:rPr>
          <w:rFonts w:ascii="Gentium Plus" w:hAnsi="Gentium Plus"/>
          <w:sz w:val="24"/>
        </w:rPr>
        <w:t>δὲ ξενική, ἡ δὲ ἐρωτική. ἔστι δὲ ἡ μὲν συγγενικὴ οἷον πα‐ τὴρ πρὸς υἱοὺς καὶ ἀδελφοὶ πρὸς ἀδελφοὺς καὶ οἱ ἄλλοι</w:t>
      </w:r>
    </w:p>
    <w:p>
      <w:r>
        <w:rPr>
          <w:rFonts w:ascii="Courier New" w:hAnsi="Courier New"/>
          <w:color w:val="555555"/>
          <w:sz w:val="20"/>
        </w:rPr>
        <w:t>[5]</w:t>
      </w:r>
    </w:p>
    <w:p>
      <w:r>
        <w:rPr>
          <w:rFonts w:ascii="Gentium Plus" w:hAnsi="Gentium Plus"/>
          <w:sz w:val="24"/>
        </w:rPr>
        <w:t>οἱ οἰκεῖοι, ἡ δὲ ἑταιρικὴ ᾗ κοινωνοῦσιν οἱ διὰ συνήθειαν φίλοι γινόμενοι, ἡ δὲ ξενικὴ ἡ διὰ γραμμάτων καὶ συστά‐ σεως ποιοῦσα φίλους, ἡ δὲ</w:t>
      </w:r>
    </w:p>
    <w:p>
      <w:r>
        <w:rPr>
          <w:rFonts w:ascii="Courier New" w:hAnsi="Courier New"/>
          <w:color w:val="555555"/>
          <w:sz w:val="20"/>
        </w:rPr>
        <w:t>[10]</w:t>
      </w:r>
    </w:p>
    <w:p>
      <w:r>
        <w:rPr>
          <w:rFonts w:ascii="Gentium Plus" w:hAnsi="Gentium Plus"/>
          <w:sz w:val="24"/>
        </w:rPr>
        <w:t>ἐρωτικὴ ἡ δι’ ἐπιθυμίαν τῆς τῶν καλῶν φιλίας κοινωνίαν</w:t>
      </w:r>
    </w:p>
    <w:p>
      <w:r>
        <w:rPr>
          <w:rFonts w:ascii="Courier New" w:hAnsi="Courier New"/>
          <w:color w:val="555555"/>
          <w:sz w:val="20"/>
        </w:rPr>
        <w:t>[Divis . 4col2]</w:t>
      </w:r>
    </w:p>
    <w:p>
      <w:r>
        <w:rPr>
          <w:rFonts w:ascii="Gentium Plus" w:hAnsi="Gentium Plus"/>
          <w:sz w:val="24"/>
        </w:rPr>
        <w:t>[7] διαιρεῖται ἡ πολιτεία εἰς πέντε. ἔστι γὰρ αὐτῆς ἓν μὲν δημοκρατία, ἓν δὲ ἀριστοκρα‐</w:t>
      </w:r>
    </w:p>
    <w:p>
      <w:r>
        <w:rPr>
          <w:rFonts w:ascii="Courier New" w:hAnsi="Courier New"/>
          <w:color w:val="555555"/>
          <w:sz w:val="20"/>
        </w:rPr>
        <w:t>[5]</w:t>
      </w:r>
    </w:p>
    <w:p>
      <w:r>
        <w:rPr>
          <w:rFonts w:ascii="Gentium Plus" w:hAnsi="Gentium Plus"/>
          <w:sz w:val="24"/>
        </w:rPr>
        <w:t>τία, ἓν δὲ ὀλιγαρχία, ἓν δὲ τυραννίς, ἓν δὲ βασιλεία. ἔστι δὲ ἡ μὲν δημοκρατία, ἐν ᾗ τὸ πλῆθος τῆς πόλεως κυ‐ ριεύει, ἀριστοκρατεία δέ, ἐν</w:t>
      </w:r>
    </w:p>
    <w:p>
      <w:r>
        <w:rPr>
          <w:rFonts w:ascii="Courier New" w:hAnsi="Courier New"/>
          <w:color w:val="555555"/>
          <w:sz w:val="20"/>
        </w:rPr>
        <w:t>[10]</w:t>
      </w:r>
    </w:p>
    <w:p>
      <w:r>
        <w:rPr>
          <w:rFonts w:ascii="Gentium Plus" w:hAnsi="Gentium Plus"/>
          <w:sz w:val="24"/>
        </w:rPr>
        <w:t>ᾗ οἱ κράτιστοι ἡγοῦνται μήτε διὰ γένος μήτε διὰ πλοῦτον ἀλλὰ δι’ ἀρετήν· ἡ δὲ ὀλι‐ γαρχία, ἐν ᾗ τὰ τιμήματα με‐ γάλα ποιήσαντες ἀπὸ τούτων</w:t>
      </w:r>
    </w:p>
    <w:p>
      <w:r>
        <w:rPr>
          <w:rFonts w:ascii="Courier New" w:hAnsi="Courier New"/>
          <w:color w:val="555555"/>
          <w:sz w:val="20"/>
        </w:rPr>
        <w:t>[15]</w:t>
      </w:r>
    </w:p>
    <w:p>
      <w:r>
        <w:rPr>
          <w:rFonts w:ascii="Gentium Plus" w:hAnsi="Gentium Plus"/>
          <w:sz w:val="24"/>
        </w:rPr>
        <w:t>πολιτεύονταί τινες ἢ δι’ ἑται‐</w:t>
      </w:r>
    </w:p>
    <w:p>
      <w:r>
        <w:rPr>
          <w:rFonts w:ascii="Courier New" w:hAnsi="Courier New"/>
          <w:color w:val="555555"/>
          <w:sz w:val="20"/>
        </w:rPr>
        <w:t>[Divis . 5col2]</w:t>
      </w:r>
    </w:p>
    <w:p>
      <w:r>
        <w:rPr>
          <w:rFonts w:ascii="Gentium Plus" w:hAnsi="Gentium Plus"/>
          <w:sz w:val="24"/>
        </w:rPr>
        <w:t>ρίαν βιασάμενοι τὸ πλῆθος τὴν πόλιν διοικοῦσι· τυραν‐ νὶς δέ, ἐν ᾗ παρακρουσάμενός τις τὸ πλῆθος ἢ βιασάμενος</w:t>
      </w:r>
    </w:p>
    <w:p>
      <w:r>
        <w:rPr>
          <w:rFonts w:ascii="Courier New" w:hAnsi="Courier New"/>
          <w:color w:val="555555"/>
          <w:sz w:val="20"/>
        </w:rPr>
        <w:t>[5]</w:t>
      </w:r>
    </w:p>
    <w:p>
      <w:r>
        <w:rPr>
          <w:rFonts w:ascii="Gentium Plus" w:hAnsi="Gentium Plus"/>
          <w:sz w:val="24"/>
        </w:rPr>
        <w:t>τὴν πόλιν διοικεῖ· βασιλεία δέ, ὅταν ἢ κατὰ νόμον ἢ κατὰ γένος βασιλεὺς τὰ πράγματα διοικῇ τῆς πόλεως· τῆς πο‐ λιτείας ἄρα τὸ μέν ἐστι δη‐</w:t>
      </w:r>
    </w:p>
    <w:p>
      <w:r>
        <w:rPr>
          <w:rFonts w:ascii="Courier New" w:hAnsi="Courier New"/>
          <w:color w:val="555555"/>
          <w:sz w:val="20"/>
        </w:rPr>
        <w:t>[10]</w:t>
      </w:r>
    </w:p>
    <w:p>
      <w:r>
        <w:rPr>
          <w:rFonts w:ascii="Gentium Plus" w:hAnsi="Gentium Plus"/>
          <w:sz w:val="24"/>
        </w:rPr>
        <w:t>μοκρατία, τὸ δὲ ἀριστοκρα‐ τία, τὸ δὲ ὀλιγαρχία, τὸ δὲ τυραννίς, τὸ δὲ βασιλεία.</w:t>
      </w:r>
    </w:p>
    <w:p>
      <w:r>
        <w:rPr>
          <w:rFonts w:ascii="Courier New" w:hAnsi="Courier New"/>
          <w:color w:val="555555"/>
          <w:sz w:val="20"/>
        </w:rPr>
        <w:t>[20]</w:t>
      </w:r>
    </w:p>
    <w:p>
      <w:r>
        <w:rPr>
          <w:rFonts w:ascii="Gentium Plus" w:hAnsi="Gentium Plus"/>
          <w:sz w:val="24"/>
        </w:rPr>
        <w:t>[4] διαιρεῖται ἡ δικαιοσύνη εἰς τρία· ἔστι γὰρ αὐτῆς ἓν</w:t>
      </w:r>
    </w:p>
    <w:p>
      <w:r>
        <w:rPr>
          <w:rFonts w:ascii="Courier New" w:hAnsi="Courier New"/>
          <w:color w:val="555555"/>
          <w:sz w:val="20"/>
        </w:rPr>
        <w:t>[Divis . 6col2]</w:t>
      </w:r>
    </w:p>
    <w:p>
      <w:r>
        <w:rPr>
          <w:rFonts w:ascii="Gentium Plus" w:hAnsi="Gentium Plus"/>
          <w:sz w:val="24"/>
        </w:rPr>
        <w:t>πρὸς τοὺς ἀνθρώπους, ἓν δὲ πρὸς τοὺς ἀποιχομένους. ἔστι δὲ ἡ μὲν πρὸς τὸν θεὸν δι‐ καιοσύνη μετ’ εὐσεβείας εὐ‐</w:t>
      </w:r>
    </w:p>
    <w:p>
      <w:r>
        <w:rPr>
          <w:rFonts w:ascii="Courier New" w:hAnsi="Courier New"/>
          <w:color w:val="555555"/>
          <w:sz w:val="20"/>
        </w:rPr>
        <w:t>[5]</w:t>
      </w:r>
    </w:p>
    <w:p>
      <w:r>
        <w:rPr>
          <w:rFonts w:ascii="Gentium Plus" w:hAnsi="Gentium Plus"/>
          <w:sz w:val="24"/>
        </w:rPr>
        <w:t>χαριστία καὶ τὰς αὐτοῦ ἐκ‐</w:t>
      </w:r>
    </w:p>
    <w:p>
      <w:r>
        <w:rPr>
          <w:rFonts w:ascii="Courier New" w:hAnsi="Courier New"/>
          <w:color w:val="555555"/>
          <w:sz w:val="20"/>
        </w:rPr>
        <w:t>[Divis . 7col2]</w:t>
      </w:r>
    </w:p>
    <w:p>
      <w:r>
        <w:rPr>
          <w:rFonts w:ascii="Gentium Plus" w:hAnsi="Gentium Plus"/>
          <w:sz w:val="24"/>
        </w:rPr>
        <w:t>τοὺς ἀνθρώπους περὶ τὰ συμ‐ βόλαια εὐνομία καὶ περὶ τὰ ἄλλα νομιζόμενα δίκαια, ἡ δὲ πρὸς τοὺς ἀποιχομένους δι‐</w:t>
      </w:r>
    </w:p>
    <w:p>
      <w:r>
        <w:rPr>
          <w:rFonts w:ascii="Courier New" w:hAnsi="Courier New"/>
          <w:color w:val="555555"/>
          <w:sz w:val="20"/>
        </w:rPr>
        <w:t>[5]</w:t>
      </w:r>
    </w:p>
    <w:p>
      <w:r>
        <w:rPr>
          <w:rFonts w:ascii="Gentium Plus" w:hAnsi="Gentium Plus"/>
          <w:sz w:val="24"/>
        </w:rPr>
        <w:t>καιοσύνη ἐστὶ θάπτειν καὶ τὰ ἄλλα ἐπιφέρειν. τῆς δι‐ καιοσύνης ἄρα ἐστὶν ἓν μὲν πρὸς τὸν θεόν, ἓν δὲ πρὸς τοὺς ἀνθρώπους, ἓν δὲ πρὸς</w:t>
      </w:r>
    </w:p>
    <w:p>
      <w:r>
        <w:rPr>
          <w:rFonts w:ascii="Courier New" w:hAnsi="Courier New"/>
          <w:color w:val="555555"/>
          <w:sz w:val="20"/>
        </w:rPr>
        <w:t>[10]</w:t>
      </w:r>
    </w:p>
    <w:p>
      <w:r>
        <w:rPr>
          <w:rFonts w:ascii="Gentium Plus" w:hAnsi="Gentium Plus"/>
          <w:sz w:val="24"/>
        </w:rPr>
        <w:t>τοὺς ἀποιχομένους. [8] διαιρεῖται ἡ ἐπιστήμη εἰς τρία· ἔστι γὰρ αὐτῆς τὸ μὲν</w:t>
      </w:r>
    </w:p>
    <w:p>
      <w:r>
        <w:rPr>
          <w:rFonts w:ascii="Courier New" w:hAnsi="Courier New"/>
          <w:color w:val="555555"/>
          <w:sz w:val="20"/>
        </w:rPr>
        <w:t>[Divis . 8col2]</w:t>
      </w:r>
    </w:p>
    <w:p>
      <w:r>
        <w:rPr>
          <w:rFonts w:ascii="Gentium Plus" w:hAnsi="Gentium Plus"/>
          <w:sz w:val="24"/>
        </w:rPr>
        <w:t>τὸ δὲ πρακτικόν. ἔστι δὲ ἡ μὲν θεωρητικὴ, 〈ἧσ〉 τὸ κε‐ φάλαιον θεωρία [δὲ] ἐστίν, οἷον ἡ γεωμετρικὴ καὶ ἀριθμη‐</w:t>
      </w:r>
    </w:p>
    <w:p>
      <w:r>
        <w:rPr>
          <w:rFonts w:ascii="Courier New" w:hAnsi="Courier New"/>
          <w:color w:val="555555"/>
          <w:sz w:val="20"/>
        </w:rPr>
        <w:t>[5]</w:t>
      </w:r>
    </w:p>
    <w:p>
      <w:r>
        <w:rPr>
          <w:rFonts w:ascii="Gentium Plus" w:hAnsi="Gentium Plus"/>
          <w:sz w:val="24"/>
        </w:rPr>
        <w:t>τικὴ καὶ ἁρμονικὴ καὶ αἱ τοι‐ αῦται· ἡ δὲ ποιητική, ἧς τὸ κεφάλαιόν ἐστιν ἔργου συν‐ τελεστικὸν, οἷον οἰκοδομικὴ καὶ ἀνδριαντοποιητικὴ καὶ</w:t>
      </w:r>
    </w:p>
    <w:p>
      <w:r>
        <w:rPr>
          <w:rFonts w:ascii="Courier New" w:hAnsi="Courier New"/>
          <w:color w:val="555555"/>
          <w:sz w:val="20"/>
        </w:rPr>
        <w:t>[10]</w:t>
      </w:r>
    </w:p>
    <w:p>
      <w:r>
        <w:rPr>
          <w:rFonts w:ascii="Gentium Plus" w:hAnsi="Gentium Plus"/>
          <w:sz w:val="24"/>
        </w:rPr>
        <w:t>ἄλλαι τοιαῦται· ἡ δὲ πρα‐ κτική, ἧς τὸ κεφάλαιόν ἐστι πρᾶξις, οἷον ἰατρικὴ καὶ στρα‐ τηγικὴ καὶ πολιτικὴ καὶ ἄλ‐ λαι τοιαῦται. τῆς ἐπιστήμης</w:t>
      </w:r>
    </w:p>
    <w:p>
      <w:r>
        <w:rPr>
          <w:rFonts w:ascii="Courier New" w:hAnsi="Courier New"/>
          <w:color w:val="555555"/>
          <w:sz w:val="20"/>
        </w:rPr>
        <w:t>[15]</w:t>
      </w:r>
    </w:p>
    <w:p>
      <w:r>
        <w:rPr>
          <w:rFonts w:ascii="Gentium Plus" w:hAnsi="Gentium Plus"/>
          <w:sz w:val="24"/>
        </w:rPr>
        <w:t>ἄρα ἡ μέν ἐστι θεωρητική, ἡ</w:t>
      </w:r>
    </w:p>
    <w:p>
      <w:r>
        <w:rPr>
          <w:rFonts w:ascii="Courier New" w:hAnsi="Courier New"/>
          <w:color w:val="555555"/>
          <w:sz w:val="20"/>
        </w:rPr>
        <w:t>[Divis . 9col2 (7)]</w:t>
      </w:r>
    </w:p>
    <w:p>
      <w:r>
        <w:rPr>
          <w:rFonts w:ascii="Gentium Plus" w:hAnsi="Gentium Plus"/>
          <w:sz w:val="24"/>
        </w:rPr>
        <w:t>[61] διαιρεῖται ἡ ἰατρικὴ εἰς πέντε· τὸ μὲν γὰρ αὐτῆς ἐστι</w:t>
      </w:r>
    </w:p>
    <w:p>
      <w:r>
        <w:rPr>
          <w:rFonts w:ascii="Courier New" w:hAnsi="Courier New"/>
          <w:color w:val="555555"/>
          <w:sz w:val="20"/>
        </w:rPr>
        <w:t>[10]</w:t>
      </w:r>
    </w:p>
    <w:p>
      <w:r>
        <w:rPr>
          <w:rFonts w:ascii="Gentium Plus" w:hAnsi="Gentium Plus"/>
          <w:sz w:val="24"/>
        </w:rPr>
        <w:t>φαρμακευτικόν, τὸ δὲ χειρουρ‐ γικόν, τὸ δὲ διαιτητικόν, τὸ δὲ νοσογνωμικόν, τὸ δὲ βοη‐ θητικόν. καὶ ἡ μὲν φαρμα‐ κευτικὴ διὰ φαρμακείας ἰᾶται</w:t>
      </w:r>
    </w:p>
    <w:p>
      <w:r>
        <w:rPr>
          <w:rFonts w:ascii="Courier New" w:hAnsi="Courier New"/>
          <w:color w:val="555555"/>
          <w:sz w:val="20"/>
        </w:rPr>
        <w:t>[15]</w:t>
      </w:r>
    </w:p>
    <w:p>
      <w:r>
        <w:rPr>
          <w:rFonts w:ascii="Gentium Plus" w:hAnsi="Gentium Plus"/>
          <w:sz w:val="24"/>
        </w:rPr>
        <w:t>τὰς ἀρρωστίας, ἡ δὲ χειρουρ‐ γικὴ διὰ 〈τοῦ τέμνειν καὶ καίειν ὑγιάζει, ἡ δὲ διαιτη‐ τικὴ διὰ〉 τοῦ διαιτᾶν ἀπαλ‐ λάττει τῆς ἀρρωστίας, ἡ δὲ</w:t>
      </w:r>
    </w:p>
    <w:p>
      <w:r>
        <w:rPr>
          <w:rFonts w:ascii="Courier New" w:hAnsi="Courier New"/>
          <w:color w:val="555555"/>
          <w:sz w:val="20"/>
        </w:rPr>
        <w:t>[20]</w:t>
      </w:r>
    </w:p>
    <w:p>
      <w:r>
        <w:rPr>
          <w:rFonts w:ascii="Gentium Plus" w:hAnsi="Gentium Plus"/>
          <w:sz w:val="24"/>
        </w:rPr>
        <w:t>νοσογνωμικὴ διὰ τοῦ γνῶναι τὴν νόσον οὕτως ἰᾶται τὸν νοσοῦντα, ἡ δὲ βοηθητικὴ διὰ τῶν βοηθημάτων ὑγιάζει</w:t>
      </w:r>
    </w:p>
    <w:p>
      <w:r>
        <w:rPr>
          <w:rFonts w:ascii="Courier New" w:hAnsi="Courier New"/>
          <w:color w:val="555555"/>
          <w:sz w:val="20"/>
        </w:rPr>
        <w:t>[Divis . 10col2 (4)]</w:t>
      </w:r>
    </w:p>
    <w:p>
      <w:r>
        <w:rPr>
          <w:rFonts w:ascii="Gentium Plus" w:hAnsi="Gentium Plus"/>
          <w:sz w:val="24"/>
        </w:rPr>
        <w:t>[20]</w:t>
      </w:r>
    </w:p>
    <w:p>
      <w:r>
        <w:rPr>
          <w:rFonts w:ascii="Courier New" w:hAnsi="Courier New"/>
          <w:color w:val="555555"/>
          <w:sz w:val="20"/>
        </w:rPr>
        <w:t>[5]</w:t>
      </w:r>
    </w:p>
    <w:p>
      <w:r>
        <w:rPr>
          <w:rFonts w:ascii="Gentium Plus" w:hAnsi="Gentium Plus"/>
          <w:sz w:val="24"/>
        </w:rPr>
        <w:t>διαιρεῖται ὁ νόμος εἰς δύο· ἔστι γὰρ αὐτοῦ ἓν μὲν γεγραμμένον, ἓν δὲ ἄγραφον. ἔστι δὲ ὁ μὲν γεγραμμένος, καθ’ ὃν τὰ συμβόλαια συναλ‐</w:t>
      </w:r>
    </w:p>
    <w:p>
      <w:r>
        <w:rPr>
          <w:rFonts w:ascii="Courier New" w:hAnsi="Courier New"/>
          <w:color w:val="555555"/>
          <w:sz w:val="20"/>
        </w:rPr>
        <w:t>[10]</w:t>
      </w:r>
    </w:p>
    <w:p>
      <w:r>
        <w:rPr>
          <w:rFonts w:ascii="Gentium Plus" w:hAnsi="Gentium Plus"/>
          <w:sz w:val="24"/>
        </w:rPr>
        <w:t>λάσσομεν καὶ τὰς ἄλλας πρὸς ἀλλήλους πράξεις διακρίνομεν καὶ πάντα τὰ τοιαῦτα οἰκο‐ νομοῦμεν, ὁ δὲ ἄγραφος, καθ’ ὃν τὰ ἔθη ἐν ταῖς πόλεσιν</w:t>
      </w:r>
    </w:p>
    <w:p>
      <w:r>
        <w:rPr>
          <w:rFonts w:ascii="Courier New" w:hAnsi="Courier New"/>
          <w:color w:val="555555"/>
          <w:sz w:val="20"/>
        </w:rPr>
        <w:t>[15]</w:t>
      </w:r>
    </w:p>
    <w:p>
      <w:r>
        <w:rPr>
          <w:rFonts w:ascii="Gentium Plus" w:hAnsi="Gentium Plus"/>
          <w:sz w:val="24"/>
        </w:rPr>
        <w:t>αὔξεται καὶ διαμένει.</w:t>
      </w:r>
    </w:p>
    <w:p>
      <w:r>
        <w:rPr>
          <w:rFonts w:ascii="Courier New" w:hAnsi="Courier New"/>
          <w:color w:val="555555"/>
          <w:sz w:val="20"/>
        </w:rPr>
        <w:t>[Divis . 11col2]</w:t>
      </w:r>
    </w:p>
    <w:p>
      <w:r>
        <w:rPr>
          <w:rFonts w:ascii="Gentium Plus" w:hAnsi="Gentium Plus"/>
          <w:sz w:val="24"/>
        </w:rPr>
        <w:t>[16] διαιρεῖται ὁ λόγος εἰς πέντε· ἔστι γὰρ αὐτοῦ ὁ μὲν ῥητορικός, ὁ δὲ πολιτικός, ὁ</w:t>
      </w:r>
    </w:p>
    <w:p>
      <w:r>
        <w:rPr>
          <w:rFonts w:ascii="Courier New" w:hAnsi="Courier New"/>
          <w:color w:val="555555"/>
          <w:sz w:val="20"/>
        </w:rPr>
        <w:t>[5]</w:t>
      </w:r>
    </w:p>
    <w:p>
      <w:r>
        <w:rPr>
          <w:rFonts w:ascii="Gentium Plus" w:hAnsi="Gentium Plus"/>
          <w:sz w:val="24"/>
        </w:rPr>
        <w:t>δὲ διαλεκτικός, ὁ δὲ τεχνικός, ὁ δὲ ἰδιωτικός. ἔστι δὲ ὁ μὲν ῥητορικὸς καὶ ἐπιδεικτι‐ κὸς καὶ κατηγορικὸς καὶ ἀπο‐ λογητικός, ὁ δὲ πολιτικὸς</w:t>
      </w:r>
    </w:p>
    <w:p>
      <w:r>
        <w:rPr>
          <w:rFonts w:ascii="Courier New" w:hAnsi="Courier New"/>
          <w:color w:val="555555"/>
          <w:sz w:val="20"/>
        </w:rPr>
        <w:t>[10]</w:t>
      </w:r>
    </w:p>
    <w:p>
      <w:r>
        <w:rPr>
          <w:rFonts w:ascii="Gentium Plus" w:hAnsi="Gentium Plus"/>
          <w:sz w:val="24"/>
        </w:rPr>
        <w:t>συμβουλευτικὸς καὶ παρακλη‐ τικός, διαλεκτικὸς δὲ ὁ κατὰ βραχὺ τῷ ἐρωτᾶν ἐμφανίζων ἃ προαιρεῖται, τεχνικὸς δὲ, ὃν λέγουσιν οἱ τεχνῖται ὑπὲρ τῶν</w:t>
      </w:r>
    </w:p>
    <w:p>
      <w:r>
        <w:rPr>
          <w:rFonts w:ascii="Courier New" w:hAnsi="Courier New"/>
          <w:color w:val="555555"/>
          <w:sz w:val="20"/>
        </w:rPr>
        <w:t>[15]</w:t>
      </w:r>
    </w:p>
    <w:p>
      <w:r>
        <w:rPr>
          <w:rFonts w:ascii="Gentium Plus" w:hAnsi="Gentium Plus"/>
          <w:sz w:val="24"/>
        </w:rPr>
        <w:t>κατὰ τὴν τέχνην ἑκάστου [τῶν] αὐτῶν, ἰδιωτικὸς δὲ, ὃν οἱ ἰδιῶται λέγουσι πρὸς ἀλλήλους καθ’ ἑκάστην ἡμέ‐</w:t>
      </w:r>
    </w:p>
    <w:p>
      <w:r>
        <w:rPr>
          <w:rFonts w:ascii="Courier New" w:hAnsi="Courier New"/>
          <w:color w:val="555555"/>
          <w:sz w:val="20"/>
        </w:rPr>
        <w:t>[Divis . 12col2 (7)]</w:t>
      </w:r>
    </w:p>
    <w:p>
      <w:r>
        <w:rPr>
          <w:rFonts w:ascii="Gentium Plus" w:hAnsi="Gentium Plus"/>
          <w:sz w:val="24"/>
        </w:rPr>
        <w:t>[60] διαιρεῖται ἡ μουσικὴ εἰς τρία· ἔστι γὰρ αὐτῆς ἓν μὲν</w:t>
      </w:r>
    </w:p>
    <w:p>
      <w:r>
        <w:rPr>
          <w:rFonts w:ascii="Courier New" w:hAnsi="Courier New"/>
          <w:color w:val="555555"/>
          <w:sz w:val="20"/>
        </w:rPr>
        <w:t>[10]</w:t>
      </w:r>
    </w:p>
    <w:p>
      <w:r>
        <w:rPr>
          <w:rFonts w:ascii="Gentium Plus" w:hAnsi="Gentium Plus"/>
          <w:sz w:val="24"/>
        </w:rPr>
        <w:t>αὐτοῦ τοῦ στόματος ἔργον, ἓν δὲ χειρῶν καὶ στόματος, ἓν δὲ μόνον 〈τῶν χειρῶν. τὸ μὲν οὖν〉 αὐτοῦ τοῦ στό‐ ματος ἔργον οἷον αἵ τε ᾠδαὶ</w:t>
      </w:r>
    </w:p>
    <w:p>
      <w:r>
        <w:rPr>
          <w:rFonts w:ascii="Courier New" w:hAnsi="Courier New"/>
          <w:color w:val="555555"/>
          <w:sz w:val="20"/>
        </w:rPr>
        <w:t>[15]</w:t>
      </w:r>
    </w:p>
    <w:p>
      <w:r>
        <w:rPr>
          <w:rFonts w:ascii="Gentium Plus" w:hAnsi="Gentium Plus"/>
          <w:sz w:val="24"/>
        </w:rPr>
        <w:t>καὶ οἱ τερετισμοὶ καὶ τὰ τοι‐ αῦτα, τῶν δὲ χειρῶν καὶ τοῦ στόματος ἥ τε χοραυλητικὴ καὶ [αὐλητικὴ] τὰ ὅμοια, τῶν δὲ χειρῶν ἡ κιθαριστικὴ καὶ</w:t>
      </w:r>
    </w:p>
    <w:p>
      <w:r>
        <w:rPr>
          <w:rFonts w:ascii="Courier New" w:hAnsi="Courier New"/>
          <w:color w:val="555555"/>
          <w:sz w:val="20"/>
        </w:rPr>
        <w:t>[20]</w:t>
      </w:r>
    </w:p>
    <w:p>
      <w:r>
        <w:rPr>
          <w:rFonts w:ascii="Gentium Plus" w:hAnsi="Gentium Plus"/>
          <w:sz w:val="24"/>
        </w:rPr>
        <w:t>τὰ τοιαῦτα. [10] διαιρεῖται ἡ εὐγένεια εἰς τρία· ἔστι γὰρ αὐτῆς ἓν μὲν ἀπὸ ἐνδόξων καὶ ὀνομαστῶν</w:t>
      </w:r>
    </w:p>
    <w:p>
      <w:r>
        <w:rPr>
          <w:rFonts w:ascii="Courier New" w:hAnsi="Courier New"/>
          <w:color w:val="555555"/>
          <w:sz w:val="20"/>
        </w:rPr>
        <w:t>[25]</w:t>
      </w:r>
    </w:p>
    <w:p>
      <w:r>
        <w:rPr>
          <w:rFonts w:ascii="Gentium Plus" w:hAnsi="Gentium Plus"/>
          <w:sz w:val="24"/>
        </w:rPr>
        <w:t>γονέων γεγονέναι, οἷον ἀπὸ</w:t>
      </w:r>
    </w:p>
    <w:p>
      <w:r>
        <w:rPr>
          <w:rFonts w:ascii="Courier New" w:hAnsi="Courier New"/>
          <w:color w:val="555555"/>
          <w:sz w:val="20"/>
        </w:rPr>
        <w:t>[Divis . 13col2]</w:t>
      </w:r>
    </w:p>
    <w:p>
      <w:r>
        <w:rPr>
          <w:rFonts w:ascii="Gentium Plus" w:hAnsi="Gentium Plus"/>
          <w:sz w:val="24"/>
        </w:rPr>
        <w:t>βασιλέων καὶ ἀρχόντων [γε‐ γονέναι] ἢ ἄλλην τινὰ δόξαν ἐχόντων· τὸ δὲ ἀπὸ σπου‐ δαίων καὶ δικαίων, οἷον ἀπὸ</w:t>
      </w:r>
    </w:p>
    <w:p>
      <w:r>
        <w:rPr>
          <w:rFonts w:ascii="Courier New" w:hAnsi="Courier New"/>
          <w:color w:val="555555"/>
          <w:sz w:val="20"/>
        </w:rPr>
        <w:t>[5]</w:t>
      </w:r>
    </w:p>
    <w:p>
      <w:r>
        <w:rPr>
          <w:rFonts w:ascii="Gentium Plus" w:hAnsi="Gentium Plus"/>
          <w:sz w:val="24"/>
        </w:rPr>
        <w:t>Ξενοφῶντος καὶ Νείλου καὶ τῶν τοιούτων· τὸ δὲ ἀπ’ αὐτῆς τῆς τοῦ ἔχοντος ἀρε‐ τῆς, οἷον ἐὰν ᾖ γενναῖος καὶ μεγαλοπρεπὴς καὶ δίκαιος καὶ</w:t>
      </w:r>
    </w:p>
    <w:p>
      <w:r>
        <w:rPr>
          <w:rFonts w:ascii="Courier New" w:hAnsi="Courier New"/>
          <w:color w:val="555555"/>
          <w:sz w:val="20"/>
        </w:rPr>
        <w:t>[10]</w:t>
      </w:r>
    </w:p>
    <w:p>
      <w:r>
        <w:rPr>
          <w:rFonts w:ascii="Gentium Plus" w:hAnsi="Gentium Plus"/>
          <w:sz w:val="24"/>
        </w:rPr>
        <w:t>τὰ ἄλλα τὰ τοιαῦτα. τῆς εὐ‐ γενείας 〈ἄρα〉 ἓν μέν ἐστι τὸ ἀπὸ ἐνδόξων καὶ ὀνομα‐ στῶν προγόνων γεγονέναι, ἓν δὲ τὸ ἀπὸ σπουδαίων καὶ</w:t>
      </w:r>
    </w:p>
    <w:p>
      <w:r>
        <w:rPr>
          <w:rFonts w:ascii="Courier New" w:hAnsi="Courier New"/>
          <w:color w:val="555555"/>
          <w:sz w:val="20"/>
        </w:rPr>
        <w:t>[15]</w:t>
      </w:r>
    </w:p>
    <w:p>
      <w:r>
        <w:rPr>
          <w:rFonts w:ascii="Gentium Plus" w:hAnsi="Gentium Plus"/>
          <w:sz w:val="24"/>
        </w:rPr>
        <w:t>δικαίων, ἓν δὲ τὸ ἀπ’ αὐτῆς</w:t>
      </w:r>
    </w:p>
    <w:p>
      <w:r>
        <w:rPr>
          <w:rFonts w:ascii="Courier New" w:hAnsi="Courier New"/>
          <w:color w:val="555555"/>
          <w:sz w:val="20"/>
        </w:rPr>
        <w:t>[Divis . 14col2]</w:t>
      </w:r>
    </w:p>
    <w:p>
      <w:r>
        <w:rPr>
          <w:rFonts w:ascii="Gentium Plus" w:hAnsi="Gentium Plus"/>
          <w:sz w:val="24"/>
        </w:rPr>
        <w:t>[62] διαιρεῖται τὸ κάλλος εἰς τρία· ἓν μὲν γὰρ αὐτοῦ ἐστιν ἐπαινετόν, οἷον ἡ διὰ τῆς</w:t>
      </w:r>
    </w:p>
    <w:p>
      <w:r>
        <w:rPr>
          <w:rFonts w:ascii="Courier New" w:hAnsi="Courier New"/>
          <w:color w:val="555555"/>
          <w:sz w:val="20"/>
        </w:rPr>
        <w:t>[5]</w:t>
      </w:r>
    </w:p>
    <w:p>
      <w:r>
        <w:rPr>
          <w:rFonts w:ascii="Gentium Plus" w:hAnsi="Gentium Plus"/>
          <w:sz w:val="24"/>
        </w:rPr>
        <w:t>ὄψεως εὐμορφία· ἄλλο δὲ χρηστικόν, οἷον ὄργανον καὶ οἰκία καὶ τὰ τοιαῦτα πρὸς χρῆσίν εἰσι καλά· τὰ δὲ πρὸς ὠφέλειαν, οἷον νόμος καλὸς</w:t>
      </w:r>
    </w:p>
    <w:p>
      <w:r>
        <w:rPr>
          <w:rFonts w:ascii="Courier New" w:hAnsi="Courier New"/>
          <w:color w:val="555555"/>
          <w:sz w:val="20"/>
        </w:rPr>
        <w:t>[10]</w:t>
      </w:r>
    </w:p>
    <w:p>
      <w:r>
        <w:rPr>
          <w:rFonts w:ascii="Gentium Plus" w:hAnsi="Gentium Plus"/>
          <w:sz w:val="24"/>
        </w:rPr>
        <w:t>καὶ ἐπιτηδεύματα καὶ τὰ τοι‐</w:t>
      </w:r>
    </w:p>
    <w:p>
      <w:r>
        <w:rPr>
          <w:rFonts w:ascii="Courier New" w:hAnsi="Courier New"/>
          <w:color w:val="555555"/>
          <w:sz w:val="20"/>
        </w:rPr>
        <w:t>[Divis . 15col2]</w:t>
      </w:r>
    </w:p>
    <w:p>
      <w:r>
        <w:rPr>
          <w:rFonts w:ascii="Gentium Plus" w:hAnsi="Gentium Plus"/>
          <w:sz w:val="24"/>
        </w:rPr>
        <w:t>[1] διαιρεῖται ἡ ψυχὴ εἰς τρία· ἔστι γὰρ αὐτῆς ἓν μὲν λογιστικόν, ἓν δὲ θυμικόν,</w:t>
      </w:r>
    </w:p>
    <w:p>
      <w:r>
        <w:rPr>
          <w:rFonts w:ascii="Courier New" w:hAnsi="Courier New"/>
          <w:color w:val="555555"/>
          <w:sz w:val="20"/>
        </w:rPr>
        <w:t>[5]</w:t>
      </w:r>
    </w:p>
    <w:p>
      <w:r>
        <w:rPr>
          <w:rFonts w:ascii="Gentium Plus" w:hAnsi="Gentium Plus"/>
          <w:sz w:val="24"/>
        </w:rPr>
        <w:t>ἓν δὲ ἐπιθυμητικόν. ἔστι δὲ τὸ μὲν λογιστικόν, ᾧ λογι‐ ζόμεθα· τὸ δὲ ἐπιθυμητικόν, ᾧ τὰς ἐπιθυμίας ἀναλαμβά‐ νομεν· τὸ δὲ θυμικόν, ᾧ θυ‐</w:t>
      </w:r>
    </w:p>
    <w:p>
      <w:r>
        <w:rPr>
          <w:rFonts w:ascii="Courier New" w:hAnsi="Courier New"/>
          <w:color w:val="555555"/>
          <w:sz w:val="20"/>
        </w:rPr>
        <w:t>[10]</w:t>
      </w:r>
    </w:p>
    <w:p>
      <w:r>
        <w:rPr>
          <w:rFonts w:ascii="Gentium Plus" w:hAnsi="Gentium Plus"/>
          <w:sz w:val="24"/>
        </w:rPr>
        <w:t>μούμεθα καὶ ὀργιζόμεθα καὶ θαρσοῦμεν καὶ ἀμυνόμεθα καὶ</w:t>
      </w:r>
    </w:p>
    <w:p>
      <w:r>
        <w:rPr>
          <w:rFonts w:ascii="Courier New" w:hAnsi="Courier New"/>
          <w:color w:val="555555"/>
          <w:sz w:val="20"/>
        </w:rPr>
        <w:t>[Divis . 16col2]</w:t>
      </w:r>
    </w:p>
    <w:p>
      <w:r>
        <w:rPr>
          <w:rFonts w:ascii="Gentium Plus" w:hAnsi="Gentium Plus"/>
          <w:sz w:val="24"/>
        </w:rPr>
        <w:t>ψυχῆς ἄρα τὸ μέν ἐστι λο‐ γιστικόν, τὸ δὲ θυμικόν, τὸ δὲ ἐπιθυμητικόν.</w:t>
      </w:r>
    </w:p>
    <w:p>
      <w:r>
        <w:rPr>
          <w:rFonts w:ascii="Courier New" w:hAnsi="Courier New"/>
          <w:color w:val="555555"/>
          <w:sz w:val="20"/>
        </w:rPr>
        <w:t>[9]</w:t>
      </w:r>
    </w:p>
    <w:p>
      <w:r>
        <w:rPr>
          <w:rFonts w:ascii="Gentium Plus" w:hAnsi="Gentium Plus"/>
          <w:sz w:val="24"/>
        </w:rPr>
        <w:t>[2]</w:t>
      </w:r>
    </w:p>
    <w:p>
      <w:r>
        <w:rPr>
          <w:rFonts w:ascii="Courier New" w:hAnsi="Courier New"/>
          <w:color w:val="555555"/>
          <w:sz w:val="20"/>
        </w:rPr>
        <w:t>[10]</w:t>
      </w:r>
    </w:p>
    <w:p>
      <w:r>
        <w:rPr>
          <w:rFonts w:ascii="Gentium Plus" w:hAnsi="Gentium Plus"/>
          <w:sz w:val="24"/>
        </w:rPr>
        <w:t>διαιρεῖται ἡ ἀρετὴ εἰς τέσσαρα· ἔστι γὰρ αὐτῆς ἓν</w:t>
      </w:r>
    </w:p>
    <w:p>
      <w:r>
        <w:rPr>
          <w:rFonts w:ascii="Courier New" w:hAnsi="Courier New"/>
          <w:color w:val="555555"/>
          <w:sz w:val="20"/>
        </w:rPr>
        <w:t>[Divis . 17col2]</w:t>
      </w:r>
    </w:p>
    <w:p>
      <w:r>
        <w:rPr>
          <w:rFonts w:ascii="Gentium Plus" w:hAnsi="Gentium Plus"/>
          <w:sz w:val="24"/>
        </w:rPr>
        <w:t>σύνη, ἓν δὲ ἀνδρεία, ἓν δὲ σωφροσύνη. ἔστι δὲ ἡ μὲν φρόνησις ἐν τῷ λογιστικῷ, ἡ δὲ δικαιοσύνη ἐν πᾶσι</w:t>
      </w:r>
    </w:p>
    <w:p>
      <w:r>
        <w:rPr>
          <w:rFonts w:ascii="Courier New" w:hAnsi="Courier New"/>
          <w:color w:val="555555"/>
          <w:sz w:val="20"/>
        </w:rPr>
        <w:t>[5]</w:t>
      </w:r>
    </w:p>
    <w:p>
      <w:r>
        <w:rPr>
          <w:rFonts w:ascii="Gentium Plus" w:hAnsi="Gentium Plus"/>
          <w:sz w:val="24"/>
        </w:rPr>
        <w:t>τούτοις τοῖς μέρεσι γίνεται, ἡ δὲ ἀνδρεία ἐν τῷ θυμικῷ, ἡ δὲ σωφροσύνη ἐν τῷ ἐπι‐ θυμητικῷ. τῆς ἀρετῆς ἄρα ἓν μέν ἐστι φρόνησις, ἓν δὲ</w:t>
      </w:r>
    </w:p>
    <w:p>
      <w:r>
        <w:rPr>
          <w:rFonts w:ascii="Courier New" w:hAnsi="Courier New"/>
          <w:color w:val="555555"/>
          <w:sz w:val="20"/>
        </w:rPr>
        <w:t>[10]</w:t>
      </w:r>
    </w:p>
    <w:p>
      <w:r>
        <w:rPr>
          <w:rFonts w:ascii="Gentium Plus" w:hAnsi="Gentium Plus"/>
          <w:sz w:val="24"/>
        </w:rPr>
        <w:t>δικαιοσύνη, ἓν δὲ ἀνδρεία, ἓν δὲ σωφροσύνη.</w:t>
      </w:r>
    </w:p>
    <w:p>
      <w:r>
        <w:rPr>
          <w:rFonts w:ascii="Courier New" w:hAnsi="Courier New"/>
          <w:color w:val="555555"/>
          <w:sz w:val="20"/>
        </w:rPr>
        <w:t>[18]</w:t>
      </w:r>
    </w:p>
    <w:p>
      <w:r>
        <w:rPr>
          <w:rFonts w:ascii="Gentium Plus" w:hAnsi="Gentium Plus"/>
          <w:sz w:val="24"/>
        </w:rPr>
        <w:t>[63] et [51] διαιρεῖται ἡ ἀρχὴ εἰς μέρη</w:t>
      </w:r>
    </w:p>
    <w:p>
      <w:r>
        <w:rPr>
          <w:rFonts w:ascii="Courier New" w:hAnsi="Courier New"/>
          <w:color w:val="555555"/>
          <w:sz w:val="20"/>
        </w:rPr>
        <w:t>[20]</w:t>
      </w:r>
    </w:p>
    <w:p>
      <w:r>
        <w:rPr>
          <w:rFonts w:ascii="Gentium Plus" w:hAnsi="Gentium Plus"/>
          <w:sz w:val="24"/>
        </w:rPr>
        <w:t>πέντε· ἓν μὲν εἰς τὸ κατὰ</w:t>
      </w:r>
    </w:p>
    <w:p>
      <w:r>
        <w:rPr>
          <w:rFonts w:ascii="Courier New" w:hAnsi="Courier New"/>
          <w:color w:val="555555"/>
          <w:sz w:val="20"/>
        </w:rPr>
        <w:t>[Divis . 18col2]</w:t>
      </w:r>
    </w:p>
    <w:p>
      <w:r>
        <w:rPr>
          <w:rFonts w:ascii="Gentium Plus" w:hAnsi="Gentium Plus"/>
          <w:sz w:val="24"/>
        </w:rPr>
        <w:t>φύσιν, ἓν δὲ εἰς τὸ κατὰ ἔθος, ἓν δὲ εἰς τὸ κατὰ γέ‐ νος, πέμπτον δὲ εἰς τὸ κατὰ βίαν. οἱ μὲν οὖν ἐν ταῖς</w:t>
      </w:r>
    </w:p>
    <w:p>
      <w:r>
        <w:rPr>
          <w:rFonts w:ascii="Courier New" w:hAnsi="Courier New"/>
          <w:color w:val="555555"/>
          <w:sz w:val="20"/>
        </w:rPr>
        <w:t>[5]</w:t>
      </w:r>
    </w:p>
    <w:p>
      <w:r>
        <w:rPr>
          <w:rFonts w:ascii="Gentium Plus" w:hAnsi="Gentium Plus"/>
          <w:sz w:val="24"/>
        </w:rPr>
        <w:t>πόλεσιν ἄρχοντες ὅταν ὑπὸ τῶν πολιτῶν αἱρεθῶσιν, οὗτοι κατὰ νόμον ἄρχουσιν. ἡ δὲ τοῦ κατὰ φύσιν ἀρχὴ οὐ μό‐ νον ἐν τοῖς ἀνθρώποις ἀλλὰ</w:t>
      </w:r>
    </w:p>
    <w:p>
      <w:r>
        <w:rPr>
          <w:rFonts w:ascii="Courier New" w:hAnsi="Courier New"/>
          <w:color w:val="555555"/>
          <w:sz w:val="20"/>
        </w:rPr>
        <w:t>[10]</w:t>
      </w:r>
    </w:p>
    <w:p>
      <w:r>
        <w:rPr>
          <w:rFonts w:ascii="Gentium Plus" w:hAnsi="Gentium Plus"/>
          <w:sz w:val="24"/>
        </w:rPr>
        <w:t>καὶ ἐν τοῖς ἄλλοις ζῴοις ἐστίν· ἐπὶ πολὺ γὰρ παν‐ ταχοῦ τὰ ἄρρενα τῶν ζῴων τῶν θηλειῶν ἄρχει. ἡ δὲ τοῦ κατὰ ἔθος ἀρχὴ τοιαύτη</w:t>
      </w:r>
    </w:p>
    <w:p>
      <w:r>
        <w:rPr>
          <w:rFonts w:ascii="Courier New" w:hAnsi="Courier New"/>
          <w:color w:val="555555"/>
          <w:sz w:val="20"/>
        </w:rPr>
        <w:t>[15]</w:t>
      </w:r>
    </w:p>
    <w:p>
      <w:r>
        <w:rPr>
          <w:rFonts w:ascii="Gentium Plus" w:hAnsi="Gentium Plus"/>
          <w:sz w:val="24"/>
        </w:rPr>
        <w:t>ἐστίν, οἷον οἱ παιδαγωγοὶ τῶν παίδων ἄρχουσι καὶ οἱ διδάσκαλοι τῶν φοιτητῶν. κατὰ γένος δὲ ἀρχὴ τοιαύτη τις λέγεται, ὅταν πατέρα βα‐</w:t>
      </w:r>
    </w:p>
    <w:p>
      <w:r>
        <w:rPr>
          <w:rFonts w:ascii="Courier New" w:hAnsi="Courier New"/>
          <w:color w:val="555555"/>
          <w:sz w:val="20"/>
        </w:rPr>
        <w:t>[20]</w:t>
      </w:r>
    </w:p>
    <w:p>
      <w:r>
        <w:rPr>
          <w:rFonts w:ascii="Gentium Plus" w:hAnsi="Gentium Plus"/>
          <w:sz w:val="24"/>
        </w:rPr>
        <w:t>σιλέα τελευτήσαντα υἱὸς δια‐ δέξηται καὶ πάλιν τοῦτον ὁ τούτου υἱὸς καὶ ἐφεξῆς δὲ ὡσαύτως. ὅσοι δὲ βιασάμε‐ νοι ἄρχουσιν ἀκόντων τῶν</w:t>
      </w:r>
    </w:p>
    <w:p>
      <w:r>
        <w:rPr>
          <w:rFonts w:ascii="Courier New" w:hAnsi="Courier New"/>
          <w:color w:val="555555"/>
          <w:sz w:val="20"/>
        </w:rPr>
        <w:t>[25]</w:t>
      </w:r>
    </w:p>
    <w:p>
      <w:r>
        <w:rPr>
          <w:rFonts w:ascii="Gentium Plus" w:hAnsi="Gentium Plus"/>
          <w:sz w:val="24"/>
        </w:rPr>
        <w:t>πολιτῶν, ἡ τοιαύτη ἀρχὴ κατὰ βίαν λέγεται εἶναι. διαιρεῖται ἡ ἀρχὴ εἰς τρία·</w:t>
      </w:r>
    </w:p>
    <w:p>
      <w:r>
        <w:rPr>
          <w:rFonts w:ascii="Courier New" w:hAnsi="Courier New"/>
          <w:color w:val="555555"/>
          <w:sz w:val="20"/>
        </w:rPr>
        <w:t>[Divis . 19col2]</w:t>
      </w:r>
    </w:p>
    <w:p>
      <w:r>
        <w:rPr>
          <w:rFonts w:ascii="Gentium Plus" w:hAnsi="Gentium Plus"/>
          <w:sz w:val="24"/>
        </w:rPr>
        <w:t>φύσιν, ἓν δὲ κατὰ βίαν, ἓν δὲ κατὰ τάξιν καὶ θέσιν. κατὰ φύσιν μὲν οὖν ἄρχει τὸ ἄρ‐ ρεν τοῦ θήλεος καὶ τὸ ἰσχυ‐</w:t>
      </w:r>
    </w:p>
    <w:p>
      <w:r>
        <w:rPr>
          <w:rFonts w:ascii="Courier New" w:hAnsi="Courier New"/>
          <w:color w:val="555555"/>
          <w:sz w:val="20"/>
        </w:rPr>
        <w:t>[5]</w:t>
      </w:r>
    </w:p>
    <w:p>
      <w:r>
        <w:rPr>
          <w:rFonts w:ascii="Gentium Plus" w:hAnsi="Gentium Plus"/>
          <w:sz w:val="24"/>
        </w:rPr>
        <w:t>ρότερον τοῦ ἀσθενεστέρου, οἷον ἐν μὲν βουσὶ ταῦρος, ἐν δὲ προβάτοις κριὸς καὶ πάντα τὰ τοιαῦτα· 〈κατὰ βίαν δέ〉, οἷον οἱ δεσπόται τῶν</w:t>
      </w:r>
    </w:p>
    <w:p>
      <w:r>
        <w:rPr>
          <w:rFonts w:ascii="Courier New" w:hAnsi="Courier New"/>
          <w:color w:val="555555"/>
          <w:sz w:val="20"/>
        </w:rPr>
        <w:t>[10]</w:t>
      </w:r>
    </w:p>
    <w:p>
      <w:r>
        <w:rPr>
          <w:rFonts w:ascii="Gentium Plus" w:hAnsi="Gentium Plus"/>
          <w:sz w:val="24"/>
        </w:rPr>
        <w:t>δούλων καὶ οἱ τύραννοι τῶν πόλεων καὶ πάντα τὰ τοιαῦτα· κατὰ τάξιν δὲ καὶ θέσιν, οἷον τὸ πρῶτον ταχθέν· ἐντεῦθεν ἀρχή ἐστι τῆς μὲν τραγῳδίας</w:t>
      </w:r>
    </w:p>
    <w:p>
      <w:r>
        <w:rPr>
          <w:rFonts w:ascii="Courier New" w:hAnsi="Courier New"/>
          <w:color w:val="555555"/>
          <w:sz w:val="20"/>
        </w:rPr>
        <w:t>[15]</w:t>
      </w:r>
    </w:p>
    <w:p>
      <w:r>
        <w:rPr>
          <w:rFonts w:ascii="Gentium Plus" w:hAnsi="Gentium Plus"/>
          <w:sz w:val="24"/>
        </w:rPr>
        <w:t>‘ὦ παλαιὸν Ἄργοσ‘, τῶν δὲ στοιχείων τὸ ἄλφα καὶ ἀριθ‐ μοῦ τὸ ἕν. [17] διαιρεῖται ἡ ῥητορεία εἰς</w:t>
      </w:r>
    </w:p>
    <w:p>
      <w:r>
        <w:rPr>
          <w:rFonts w:ascii="Courier New" w:hAnsi="Courier New"/>
          <w:color w:val="555555"/>
          <w:sz w:val="20"/>
        </w:rPr>
        <w:t>[20]</w:t>
      </w:r>
    </w:p>
    <w:p>
      <w:r>
        <w:rPr>
          <w:rFonts w:ascii="Gentium Plus" w:hAnsi="Gentium Plus"/>
          <w:sz w:val="24"/>
        </w:rPr>
        <w:t>πέντε· ἔστι γὰρ αὐτῆς ἓν μὲν</w:t>
      </w:r>
    </w:p>
    <w:p>
      <w:r>
        <w:rPr>
          <w:rFonts w:ascii="Courier New" w:hAnsi="Courier New"/>
          <w:color w:val="555555"/>
          <w:sz w:val="20"/>
        </w:rPr>
        <w:t>[Divis . 20col2]</w:t>
      </w:r>
    </w:p>
    <w:p>
      <w:r>
        <w:rPr>
          <w:rFonts w:ascii="Gentium Plus" w:hAnsi="Gentium Plus"/>
          <w:sz w:val="24"/>
        </w:rPr>
        <w:t>ἓν δὲ συμβουλία, ἓν δὲ ἐγκώ‐</w:t>
      </w:r>
    </w:p>
    <w:p>
      <w:r>
        <w:rPr>
          <w:rFonts w:ascii="Courier New" w:hAnsi="Courier New"/>
          <w:color w:val="555555"/>
          <w:sz w:val="20"/>
        </w:rPr>
        <w:t>[Divis . 21col2 (7)]</w:t>
      </w:r>
    </w:p>
    <w:p>
      <w:r>
        <w:rPr>
          <w:rFonts w:ascii="Gentium Plus" w:hAnsi="Gentium Plus"/>
          <w:sz w:val="24"/>
        </w:rPr>
        <w:t>[52] διαιρεῖται τὸ ὀρθῶς λέ‐ γειν εἰς πέντε· ἔστι γὰρ αὐτοῦ</w:t>
      </w:r>
    </w:p>
    <w:p>
      <w:r>
        <w:rPr>
          <w:rFonts w:ascii="Courier New" w:hAnsi="Courier New"/>
          <w:color w:val="555555"/>
          <w:sz w:val="20"/>
        </w:rPr>
        <w:t>[10]</w:t>
      </w:r>
    </w:p>
    <w:p>
      <w:r>
        <w:rPr>
          <w:rFonts w:ascii="Gentium Plus" w:hAnsi="Gentium Plus"/>
          <w:sz w:val="24"/>
        </w:rPr>
        <w:t>ἓν μὲν ὅσα δεῖ λέγειν, ἓν δὲ ὅπου δεῖ λέγειν, ἓν δὲ πρὸς οὓς δεῖ λέγειν, ἓν δὲ ἡνίκα δεῖ λέγειν, ἓν δὲ ἃ δεῖ λέ‐ γειν. τὸ μὲν οὖν ὅσα δεῖ</w:t>
      </w:r>
    </w:p>
    <w:p>
      <w:r>
        <w:rPr>
          <w:rFonts w:ascii="Courier New" w:hAnsi="Courier New"/>
          <w:color w:val="555555"/>
          <w:sz w:val="20"/>
        </w:rPr>
        <w:t>[15]</w:t>
      </w:r>
    </w:p>
    <w:p>
      <w:r>
        <w:rPr>
          <w:rFonts w:ascii="Gentium Plus" w:hAnsi="Gentium Plus"/>
          <w:sz w:val="24"/>
        </w:rPr>
        <w:t>λέγειν ἐστὶ τὸ μήτε πλείω μήτε ἐλάσσω τῶν ἱκανῶν, τὸ δὲ ὅπου δεῖ λέγειν ἐστὶν ἐν τόπῳ, οἷον ἐν ἀγορᾷ καὶ ἐν γυμνασίῳ καὶ ἐν διατριβῇ</w:t>
      </w:r>
    </w:p>
    <w:p>
      <w:r>
        <w:rPr>
          <w:rFonts w:ascii="Courier New" w:hAnsi="Courier New"/>
          <w:color w:val="555555"/>
          <w:sz w:val="20"/>
        </w:rPr>
        <w:t>[20]</w:t>
      </w:r>
    </w:p>
    <w:p>
      <w:r>
        <w:rPr>
          <w:rFonts w:ascii="Gentium Plus" w:hAnsi="Gentium Plus"/>
          <w:sz w:val="24"/>
        </w:rPr>
        <w:t>καὶ ἐν τοῖς δέουσιν ἄλλοις</w:t>
      </w:r>
    </w:p>
    <w:p>
      <w:r>
        <w:rPr>
          <w:rFonts w:ascii="Courier New" w:hAnsi="Courier New"/>
          <w:color w:val="555555"/>
          <w:sz w:val="20"/>
        </w:rPr>
        <w:t>[Divis . 22col2]</w:t>
      </w:r>
    </w:p>
    <w:p>
      <w:r>
        <w:rPr>
          <w:rFonts w:ascii="Gentium Plus" w:hAnsi="Gentium Plus"/>
          <w:sz w:val="24"/>
        </w:rPr>
        <w:t>τόποις, τὸ δὲ πρὸς οὓς δεῖ λέγειν ἑκάστῳ τὸ ἁρμόττον [καὶ πρὸς ὃν ὃ ἁρμόττει], οἷον πρὸς πρεσβυτέρους 〈ἢ</w:t>
      </w:r>
    </w:p>
    <w:p>
      <w:r>
        <w:rPr>
          <w:rFonts w:ascii="Courier New" w:hAnsi="Courier New"/>
          <w:color w:val="555555"/>
          <w:sz w:val="20"/>
        </w:rPr>
        <w:t>[5]</w:t>
      </w:r>
    </w:p>
    <w:p>
      <w:r>
        <w:rPr>
          <w:rFonts w:ascii="Gentium Plus" w:hAnsi="Gentium Plus"/>
          <w:sz w:val="24"/>
        </w:rPr>
        <w:t>νεωτέρους καὶ〉 πρὸς μοχθη‐ ροὺς ἢ ἡδεῖς καὶ πρὸς ἐχ‐ θροὺς ἢ φίλους, τὸ δὲ ἡνίκα δεῖ, οἷον τὸ μήτε πρότερον μήτε ὕστερον μήτε διὰ μέσου</w:t>
      </w:r>
    </w:p>
    <w:p>
      <w:r>
        <w:rPr>
          <w:rFonts w:ascii="Courier New" w:hAnsi="Courier New"/>
          <w:color w:val="555555"/>
          <w:sz w:val="20"/>
        </w:rPr>
        <w:t>[10]</w:t>
      </w:r>
    </w:p>
    <w:p>
      <w:r>
        <w:rPr>
          <w:rFonts w:ascii="Gentium Plus" w:hAnsi="Gentium Plus"/>
          <w:sz w:val="24"/>
        </w:rPr>
        <w:t>ἄτερ τοῦ καιροῦ λέγειν, ἀλλ’ ἐγκαίρως, τὸ δὲ ἃ δεῖ λέγειν οἷον τὰ συμφέροντα καὶ ὠφέ‐ λιμα καὶ αὐτῷ καὶ τῷ φίλῳ. [44]</w:t>
      </w:r>
    </w:p>
    <w:p>
      <w:r>
        <w:rPr>
          <w:rFonts w:ascii="Courier New" w:hAnsi="Courier New"/>
          <w:color w:val="555555"/>
          <w:sz w:val="20"/>
        </w:rPr>
        <w:t>[15]</w:t>
      </w:r>
    </w:p>
    <w:p>
      <w:r>
        <w:rPr>
          <w:rFonts w:ascii="Gentium Plus" w:hAnsi="Gentium Plus"/>
          <w:sz w:val="24"/>
        </w:rPr>
        <w:t>διαιρεῖται ἡ εὐεργεσία εἰς τέσσαρα· ἔστι γὰρ αὐτῆς ἓν μὲν λόγῳ εὐεργετεῖν, ἓν δὲ δι’ ἐπιστήμης καὶ τεχνῶν, ἓν δὲ εἰς ἀργυρίου λόγον καὶ</w:t>
      </w:r>
    </w:p>
    <w:p>
      <w:r>
        <w:rPr>
          <w:rFonts w:ascii="Courier New" w:hAnsi="Courier New"/>
          <w:color w:val="555555"/>
          <w:sz w:val="20"/>
        </w:rPr>
        <w:t>[20]</w:t>
      </w:r>
    </w:p>
    <w:p>
      <w:r>
        <w:rPr>
          <w:rFonts w:ascii="Gentium Plus" w:hAnsi="Gentium Plus"/>
          <w:sz w:val="24"/>
        </w:rPr>
        <w:t>ἓν διὰ σωμάτων. διὰ λόγων</w:t>
      </w:r>
    </w:p>
    <w:p>
      <w:r>
        <w:rPr>
          <w:rFonts w:ascii="Courier New" w:hAnsi="Courier New"/>
          <w:color w:val="555555"/>
          <w:sz w:val="20"/>
        </w:rPr>
        <w:t>[Divis . 23col2]</w:t>
      </w:r>
    </w:p>
    <w:p>
      <w:r>
        <w:rPr>
          <w:rFonts w:ascii="Gentium Plus" w:hAnsi="Gentium Plus"/>
          <w:sz w:val="24"/>
        </w:rPr>
        <w:t>οὖν εὐεργετοῦσιν οἱ συνηγο‐ ροῦντες καὶ συνδικάζοντες καὶ ἐγκωμιάζοντες καὶ οἱ τοιοῦτοι, δι’ ἐπιστήμης δὲ καὶ τέχνης</w:t>
      </w:r>
    </w:p>
    <w:p>
      <w:r>
        <w:rPr>
          <w:rFonts w:ascii="Courier New" w:hAnsi="Courier New"/>
          <w:color w:val="555555"/>
          <w:sz w:val="20"/>
        </w:rPr>
        <w:t>[5]</w:t>
      </w:r>
    </w:p>
    <w:p>
      <w:r>
        <w:rPr>
          <w:rFonts w:ascii="Gentium Plus" w:hAnsi="Gentium Plus"/>
          <w:sz w:val="24"/>
        </w:rPr>
        <w:t>οἱ παιδεύοντες καὶ ἰατρεύον‐ τες καὶ οἱ 〈τὰ〉 πρὸς τὸν βίον χρήσιμα δημιουργοῦντες, εἰς ἀργυρίου δὲ λόγον οἱ προ‐ ιστάμενοι τῆς [εἰς] ἀργυρίου</w:t>
      </w:r>
    </w:p>
    <w:p>
      <w:r>
        <w:rPr>
          <w:rFonts w:ascii="Courier New" w:hAnsi="Courier New"/>
          <w:color w:val="555555"/>
          <w:sz w:val="20"/>
        </w:rPr>
        <w:t>[10]</w:t>
      </w:r>
    </w:p>
    <w:p>
      <w:r>
        <w:rPr>
          <w:rFonts w:ascii="Gentium Plus" w:hAnsi="Gentium Plus"/>
          <w:sz w:val="24"/>
        </w:rPr>
        <w:t>χρείας, διὰ τῶν σωμάτων δὲ εὐεργετοῦσιν οἱ ἀμύνοντες καὶ βοηθοῦντες 〈τυπτομένοις καὶ〉 ἐν τοῖς τοιούτοις συμπτώ‐ μασι.</w:t>
      </w:r>
    </w:p>
    <w:p>
      <w:r>
        <w:rPr>
          <w:rFonts w:ascii="Courier New" w:hAnsi="Courier New"/>
          <w:color w:val="555555"/>
          <w:sz w:val="20"/>
        </w:rPr>
        <w:t>[18]</w:t>
      </w:r>
    </w:p>
    <w:p>
      <w:r>
        <w:rPr>
          <w:rFonts w:ascii="Gentium Plus" w:hAnsi="Gentium Plus"/>
          <w:sz w:val="24"/>
        </w:rPr>
        <w:t>[48] ἕκαστον τῶν ὄντων ἀπο‐</w:t>
      </w:r>
    </w:p>
    <w:p>
      <w:r>
        <w:rPr>
          <w:rFonts w:ascii="Courier New" w:hAnsi="Courier New"/>
          <w:color w:val="555555"/>
          <w:sz w:val="20"/>
        </w:rPr>
        <w:t>[20]</w:t>
      </w:r>
    </w:p>
    <w:p>
      <w:r>
        <w:rPr>
          <w:rFonts w:ascii="Gentium Plus" w:hAnsi="Gentium Plus"/>
          <w:sz w:val="24"/>
        </w:rPr>
        <w:t>τελεῖται διὰ τέσσαρας αἰτίας· ἢ γὰρ διὰ [τὸ περὶ χρηστὴν ὑπάρχειν ἀπρόσδεκτον] τύχην ἢ δι’ ἐπιστήμην ἢ διὰ φύσιν ἢ διὰ βίαν καὶ ἀνάγκην. τὰ</w:t>
      </w:r>
    </w:p>
    <w:p>
      <w:r>
        <w:rPr>
          <w:rFonts w:ascii="Courier New" w:hAnsi="Courier New"/>
          <w:color w:val="555555"/>
          <w:sz w:val="20"/>
        </w:rPr>
        <w:t>[25]</w:t>
      </w:r>
    </w:p>
    <w:p>
      <w:r>
        <w:rPr>
          <w:rFonts w:ascii="Gentium Plus" w:hAnsi="Gentium Plus"/>
          <w:sz w:val="24"/>
        </w:rPr>
        <w:t>μὲν διὰ τύχην ἐστὶ τὸ ἀπὸ</w:t>
      </w:r>
    </w:p>
    <w:p>
      <w:r>
        <w:rPr>
          <w:rFonts w:ascii="Courier New" w:hAnsi="Courier New"/>
          <w:color w:val="555555"/>
          <w:sz w:val="20"/>
        </w:rPr>
        <w:t>[Divis . 24col2]</w:t>
      </w:r>
    </w:p>
    <w:p>
      <w:r>
        <w:rPr>
          <w:rFonts w:ascii="Gentium Plus" w:hAnsi="Gentium Plus"/>
          <w:sz w:val="24"/>
        </w:rPr>
        <w:t>ταὐτομάτου καὶ ἄνευ προ‐ νοίας ἀποτελούμενον, τὰ δὲ δι’ ἐπιστήμην αἵ τε οἰκίαι καὶ αἱ νῆες καὶ πάντα τὰ</w:t>
      </w:r>
    </w:p>
    <w:p>
      <w:r>
        <w:rPr>
          <w:rFonts w:ascii="Courier New" w:hAnsi="Courier New"/>
          <w:color w:val="555555"/>
          <w:sz w:val="20"/>
        </w:rPr>
        <w:t>[5]</w:t>
      </w:r>
    </w:p>
    <w:p>
      <w:r>
        <w:rPr>
          <w:rFonts w:ascii="Gentium Plus" w:hAnsi="Gentium Plus"/>
          <w:sz w:val="24"/>
        </w:rPr>
        <w:t>τοιαῦτα, τὰ δὲ διὰ φύσιν, οἷον οἱ ἄνθρωποι καὶ τὰ δέν‐ δρα καὶ τὰ ζῷα πάντα, διὰ δὲ βίαν καὶ ἀνάγκην, οἷον αἱ τῶν ἀλόγων ζῴων δαμάσεις</w:t>
      </w:r>
    </w:p>
    <w:p>
      <w:r>
        <w:rPr>
          <w:rFonts w:ascii="Courier New" w:hAnsi="Courier New"/>
          <w:color w:val="555555"/>
          <w:sz w:val="20"/>
        </w:rPr>
        <w:t>[10]</w:t>
      </w:r>
    </w:p>
    <w:p>
      <w:r>
        <w:rPr>
          <w:rFonts w:ascii="Gentium Plus" w:hAnsi="Gentium Plus"/>
          <w:sz w:val="24"/>
        </w:rPr>
        <w:t>καὶ αἱ κρατήσεις καὶ δεσπο‐ τεῖαι καὶ τυραννίδες καὶ τὰ</w:t>
      </w:r>
    </w:p>
    <w:p>
      <w:r>
        <w:rPr>
          <w:rFonts w:ascii="Courier New" w:hAnsi="Courier New"/>
          <w:color w:val="555555"/>
          <w:sz w:val="20"/>
        </w:rPr>
        <w:t>[Divis . 25col2]</w:t>
      </w:r>
    </w:p>
    <w:p>
      <w:r>
        <w:rPr>
          <w:rFonts w:ascii="Gentium Plus" w:hAnsi="Gentium Plus"/>
          <w:sz w:val="24"/>
        </w:rPr>
        <w:t>[33] διαιρεῖται ἡ δύναμις εἰς πέντε· ἔστι γὰρ αὐτῆς ἓν μὲν ἐν ψυχῇ, ἓν δὲ ἐν σώ‐</w:t>
      </w:r>
    </w:p>
    <w:p>
      <w:r>
        <w:rPr>
          <w:rFonts w:ascii="Courier New" w:hAnsi="Courier New"/>
          <w:color w:val="555555"/>
          <w:sz w:val="20"/>
        </w:rPr>
        <w:t>[5]</w:t>
      </w:r>
    </w:p>
    <w:p>
      <w:r>
        <w:rPr>
          <w:rFonts w:ascii="Gentium Plus" w:hAnsi="Gentium Plus"/>
          <w:sz w:val="24"/>
        </w:rPr>
        <w:t>ματι, ἓν δὲ ἐν ταῖς πράξεσιν, ἓν δὲ ἐν ἐνίοις τῶν μὴ ὄν‐ των, ἓν δὲ ἐν τῷ παθεῖν ἢ ποιῆσαι. ἐν ψυχῇ μὲν ἃ μανθάνομεν καὶ διανοούμεθα,</w:t>
      </w:r>
    </w:p>
    <w:p>
      <w:r>
        <w:rPr>
          <w:rFonts w:ascii="Courier New" w:hAnsi="Courier New"/>
          <w:color w:val="555555"/>
          <w:sz w:val="20"/>
        </w:rPr>
        <w:t>[10]</w:t>
      </w:r>
    </w:p>
    <w:p>
      <w:r>
        <w:rPr>
          <w:rFonts w:ascii="Gentium Plus" w:hAnsi="Gentium Plus"/>
          <w:sz w:val="24"/>
        </w:rPr>
        <w:t>ἐν σώματι δὲ οἷον αἵ τε κι‐ νήσεις καὶ αἱ ἄλλαι δυνάμεις, καθ’ ἃς πράττειν τι [ἐν] τῷ σώματι δυνάμεθα, ἐν δὲ ταῖς πράξεσιν οἷον αἱ στρατιωτι‐</w:t>
      </w:r>
    </w:p>
    <w:p>
      <w:r>
        <w:rPr>
          <w:rFonts w:ascii="Courier New" w:hAnsi="Courier New"/>
          <w:color w:val="555555"/>
          <w:sz w:val="20"/>
        </w:rPr>
        <w:t>[15]</w:t>
      </w:r>
    </w:p>
    <w:p>
      <w:r>
        <w:rPr>
          <w:rFonts w:ascii="Gentium Plus" w:hAnsi="Gentium Plus"/>
          <w:sz w:val="24"/>
        </w:rPr>
        <w:t>καὶ δυνάμεις· λέγεται γὰρ</w:t>
      </w:r>
    </w:p>
    <w:p>
      <w:r>
        <w:rPr>
          <w:rFonts w:ascii="Courier New" w:hAnsi="Courier New"/>
          <w:color w:val="555555"/>
          <w:sz w:val="20"/>
        </w:rPr>
        <w:t>[Divis . 26col2]</w:t>
      </w:r>
    </w:p>
    <w:p>
      <w:r>
        <w:rPr>
          <w:rFonts w:ascii="Gentium Plus" w:hAnsi="Gentium Plus"/>
          <w:sz w:val="24"/>
        </w:rPr>
        <w:t>μεγάλην ἔχειν δύναμιν, ὅταν χρήματα καὶ στρατιῶται πολ‐ λοὶ συνηθροισμένοι ὦσι. τῶν δὲ μὴ ὄντων ἐν ἐνίοις ὅσα</w:t>
      </w:r>
    </w:p>
    <w:p>
      <w:r>
        <w:rPr>
          <w:rFonts w:ascii="Courier New" w:hAnsi="Courier New"/>
          <w:color w:val="555555"/>
          <w:sz w:val="20"/>
        </w:rPr>
        <w:t>[5]</w:t>
      </w:r>
    </w:p>
    <w:p>
      <w:r>
        <w:rPr>
          <w:rFonts w:ascii="Gentium Plus" w:hAnsi="Gentium Plus"/>
          <w:sz w:val="24"/>
        </w:rPr>
        <w:t>δυνατά ἐστι γενέσθαι ἢ ποι‐ ηθῆναι· ἐν δὲ τῷ παθεῖν ἢ ποιῆσαι, ὅσα δυνατά ἐστιν</w:t>
      </w:r>
    </w:p>
    <w:p>
      <w:r>
        <w:rPr>
          <w:rFonts w:ascii="Courier New" w:hAnsi="Courier New"/>
          <w:color w:val="555555"/>
          <w:sz w:val="20"/>
        </w:rPr>
        <w:t>[Divis . 28col2 (17)]</w:t>
      </w:r>
    </w:p>
    <w:p>
      <w:r>
        <w:rPr>
          <w:rFonts w:ascii="Gentium Plus" w:hAnsi="Gentium Plus"/>
          <w:sz w:val="24"/>
        </w:rPr>
        <w:t>[53] διαιροῦνται αἱ ἐπιστῆμαι [τῶν πρώτων καὶ τῶν δευ‐</w:t>
      </w:r>
    </w:p>
    <w:p>
      <w:r>
        <w:rPr>
          <w:rFonts w:ascii="Courier New" w:hAnsi="Courier New"/>
          <w:color w:val="555555"/>
          <w:sz w:val="20"/>
        </w:rPr>
        <w:t>[20]</w:t>
      </w:r>
    </w:p>
    <w:p>
      <w:r>
        <w:rPr>
          <w:rFonts w:ascii="Gentium Plus" w:hAnsi="Gentium Plus"/>
          <w:sz w:val="24"/>
        </w:rPr>
        <w:t>τέρων] εἰς τρία· εἰσὶ γὰρ αὐτῶν αἱ μὲν πρῶται, αἱ δὲ δεύτεραι, αἱ δὲ τρίται. πρῶ‐</w:t>
      </w:r>
    </w:p>
    <w:p>
      <w:r>
        <w:rPr>
          <w:rFonts w:ascii="Courier New" w:hAnsi="Courier New"/>
          <w:color w:val="555555"/>
          <w:sz w:val="20"/>
        </w:rPr>
        <w:t>[Divis . 29col2]</w:t>
      </w:r>
    </w:p>
    <w:p>
      <w:r>
        <w:rPr>
          <w:rFonts w:ascii="Gentium Plus" w:hAnsi="Gentium Plus"/>
          <w:sz w:val="24"/>
        </w:rPr>
        <w:t>σκευαστικαί τε καὶ μεταλλευ‐ τικαὶ καὶ ὑλοτομικαὶ καὶ λι‐ θοτομικαί, δεύτεραι δὲ αἵ τε ποιητικαὶ καὶ μετασχηματιστι‐</w:t>
      </w:r>
    </w:p>
    <w:p>
      <w:r>
        <w:rPr>
          <w:rFonts w:ascii="Courier New" w:hAnsi="Courier New"/>
          <w:color w:val="555555"/>
          <w:sz w:val="20"/>
        </w:rPr>
        <w:t>[5]</w:t>
      </w:r>
    </w:p>
    <w:p>
      <w:r>
        <w:rPr>
          <w:rFonts w:ascii="Gentium Plus" w:hAnsi="Gentium Plus"/>
          <w:sz w:val="24"/>
        </w:rPr>
        <w:t>καί, οἷον ἡ μὲν χαλκευτικὴ τὸν σίδηρον παραλαβοῦσα με‐ τεσχημάτισε καὶ ἐποίησε χα‐ λινοὺς καὶ ὅπλα καὶ τὰ τοι‐ αῦτα, ἡ δὲ τεκτονικὴ τὴν</w:t>
      </w:r>
    </w:p>
    <w:p>
      <w:r>
        <w:rPr>
          <w:rFonts w:ascii="Courier New" w:hAnsi="Courier New"/>
          <w:color w:val="555555"/>
          <w:sz w:val="20"/>
        </w:rPr>
        <w:t>[10]</w:t>
      </w:r>
    </w:p>
    <w:p>
      <w:r>
        <w:rPr>
          <w:rFonts w:ascii="Gentium Plus" w:hAnsi="Gentium Plus"/>
          <w:sz w:val="24"/>
        </w:rPr>
        <w:t>ὕλην παραλαβοῦσα μετεσχη‐ μάτισε καὶ ἐποίησεν αὐλοὺς καὶ πλοῖς καὶ οἴκους καὶ τὰ τοιαῦτα, ἡ δὲ λιθουργικὴ τοὺς λίθους παραλαβοῦσα μετε‐</w:t>
      </w:r>
    </w:p>
    <w:p>
      <w:r>
        <w:rPr>
          <w:rFonts w:ascii="Courier New" w:hAnsi="Courier New"/>
          <w:color w:val="555555"/>
          <w:sz w:val="20"/>
        </w:rPr>
        <w:t>[15]</w:t>
      </w:r>
    </w:p>
    <w:p>
      <w:r>
        <w:rPr>
          <w:rFonts w:ascii="Gentium Plus" w:hAnsi="Gentium Plus"/>
          <w:sz w:val="24"/>
        </w:rPr>
        <w:t>σχημάτισε καὶ ἐποίησε τείχη</w:t>
      </w:r>
    </w:p>
    <w:p>
      <w:r>
        <w:rPr>
          <w:rFonts w:ascii="Courier New" w:hAnsi="Courier New"/>
          <w:color w:val="555555"/>
          <w:sz w:val="20"/>
        </w:rPr>
        <w:t>[Divis . 30col2]</w:t>
      </w:r>
    </w:p>
    <w:p>
      <w:r>
        <w:rPr>
          <w:rFonts w:ascii="Gentium Plus" w:hAnsi="Gentium Plus"/>
          <w:sz w:val="24"/>
        </w:rPr>
        <w:t>καὶ οἰκίας καὶ τὰ τοιαῦτα. πάλιν αἱ τρίται· ἡ μὲν γὰρ ἱππικὴ παραλαβοῦσα τὸν χα‐ λινὸν ἐχρήσατο καλῶς καὶ ἡ</w:t>
      </w:r>
    </w:p>
    <w:p>
      <w:r>
        <w:rPr>
          <w:rFonts w:ascii="Courier New" w:hAnsi="Courier New"/>
          <w:color w:val="555555"/>
          <w:sz w:val="20"/>
        </w:rPr>
        <w:t>[5]</w:t>
      </w:r>
    </w:p>
    <w:p>
      <w:r>
        <w:rPr>
          <w:rFonts w:ascii="Gentium Plus" w:hAnsi="Gentium Plus"/>
          <w:sz w:val="24"/>
        </w:rPr>
        <w:t>πολεμικὴ τὰ ὅπλα καὶ ἐπὶ τῶν τοιούτων, καὶ πάλιν ἡ αὐλητικὴ παραλαβοῦσα τοὺς αὐλοὺς ἐχρήσατο καλῶς καὶ ἡ κυβερνητικὴ τοὺς οἴακας</w:t>
      </w:r>
    </w:p>
    <w:p>
      <w:r>
        <w:rPr>
          <w:rFonts w:ascii="Courier New" w:hAnsi="Courier New"/>
          <w:color w:val="555555"/>
          <w:sz w:val="20"/>
        </w:rPr>
        <w:t>[10]</w:t>
      </w:r>
    </w:p>
    <w:p>
      <w:r>
        <w:rPr>
          <w:rFonts w:ascii="Gentium Plus" w:hAnsi="Gentium Plus"/>
          <w:sz w:val="24"/>
        </w:rPr>
        <w:t>παραλαβοῦσα καὶ ἐπὶ τῶν ἄλλων τῶν τοιούτων. [36] διαιρεῖται τὸ ἀγαθὸν εἰς τέσσαρα· ἔστι γὰρ αὐτοῦ ἓν</w:t>
      </w:r>
    </w:p>
    <w:p>
      <w:r>
        <w:rPr>
          <w:rFonts w:ascii="Courier New" w:hAnsi="Courier New"/>
          <w:color w:val="555555"/>
          <w:sz w:val="20"/>
        </w:rPr>
        <w:t>[15]</w:t>
      </w:r>
    </w:p>
    <w:p>
      <w:r>
        <w:rPr>
          <w:rFonts w:ascii="Gentium Plus" w:hAnsi="Gentium Plus"/>
          <w:sz w:val="24"/>
        </w:rPr>
        <w:t>μὲν ἀρετὴ καὶ δικαιοσύνη, ἓν δὲ τὸ ἔχον ἀρετήν, ἓν δὲ τὸ συμφέρον, ἓν δὲ τὸ τερπνὸν καὶ τὸ ἥδεσθαι ποιοῦν· οἷον ἀρετὴ μὲν καὶ δικαιοσύνη, ὅτι</w:t>
      </w:r>
    </w:p>
    <w:p>
      <w:r>
        <w:rPr>
          <w:rFonts w:ascii="Courier New" w:hAnsi="Courier New"/>
          <w:color w:val="555555"/>
          <w:sz w:val="20"/>
        </w:rPr>
        <w:t>[20]</w:t>
      </w:r>
    </w:p>
    <w:p>
      <w:r>
        <w:rPr>
          <w:rFonts w:ascii="Gentium Plus" w:hAnsi="Gentium Plus"/>
          <w:sz w:val="24"/>
        </w:rPr>
        <w:t>τούτων ἑκάτερον ἀγαθὸν λέ‐ γεται εἶναι, ἓν δὲ τὸ ἔχον</w:t>
      </w:r>
    </w:p>
    <w:p>
      <w:r>
        <w:rPr>
          <w:rFonts w:ascii="Courier New" w:hAnsi="Courier New"/>
          <w:color w:val="555555"/>
          <w:sz w:val="20"/>
        </w:rPr>
        <w:t>[Divis . 31col2]</w:t>
      </w:r>
    </w:p>
    <w:p>
      <w:r>
        <w:rPr>
          <w:rFonts w:ascii="Gentium Plus" w:hAnsi="Gentium Plus"/>
          <w:sz w:val="24"/>
        </w:rPr>
        <w:t>θρωπος καὶ τὰ τοιαῦτα· καὶ γὰρ τούτων ἕκαστον λέγεται ἀγαθὸν εἶναι, ἐὰν ἔχῃ τὴν ἀρετήν. τὸ δὲ συμφέρον, οἷον</w:t>
      </w:r>
    </w:p>
    <w:p>
      <w:r>
        <w:rPr>
          <w:rFonts w:ascii="Courier New" w:hAnsi="Courier New"/>
          <w:color w:val="555555"/>
          <w:sz w:val="20"/>
        </w:rPr>
        <w:t>[5]</w:t>
      </w:r>
    </w:p>
    <w:p>
      <w:r>
        <w:rPr>
          <w:rFonts w:ascii="Gentium Plus" w:hAnsi="Gentium Plus"/>
          <w:sz w:val="24"/>
        </w:rPr>
        <w:t>γυμνασία καὶ φαρμακεία καὶ τἆλλα ὅσα πρὸς ὑγείαν καὶ εὐεξίαν· καὶ γὰρ τούτων ἕκα‐ στον λέγεται ἀγαθὸν εἶναι ᾧ ἂν συμφέρῃ. τὸ δὲ τερπνὸν</w:t>
      </w:r>
    </w:p>
    <w:p>
      <w:r>
        <w:rPr>
          <w:rFonts w:ascii="Courier New" w:hAnsi="Courier New"/>
          <w:color w:val="555555"/>
          <w:sz w:val="20"/>
        </w:rPr>
        <w:t>[10]</w:t>
      </w:r>
    </w:p>
    <w:p>
      <w:r>
        <w:rPr>
          <w:rFonts w:ascii="Gentium Plus" w:hAnsi="Gentium Plus"/>
          <w:sz w:val="24"/>
        </w:rPr>
        <w:t>καὶ τὸ ἥδεσθαι ποιοῦν, οἷον ὑποκριτὴς καὶ αὐλητὴς, οὐ τῷ ὠφελεῖν ἀγαθὸν εἶναι λέ‐ γεται ἀλλὰ τῷ τέρπειν [τοῦ ἀγαθοῦ εἶναι.]</w:t>
      </w:r>
    </w:p>
    <w:p>
      <w:r>
        <w:rPr>
          <w:rFonts w:ascii="Courier New" w:hAnsi="Courier New"/>
          <w:color w:val="555555"/>
          <w:sz w:val="20"/>
        </w:rPr>
        <w:t>[15]</w:t>
      </w:r>
    </w:p>
    <w:p>
      <w:r>
        <w:rPr>
          <w:rFonts w:ascii="Gentium Plus" w:hAnsi="Gentium Plus"/>
          <w:sz w:val="24"/>
        </w:rPr>
        <w:t>[55] διαιρεῖται ἕκαστον τῶν ὄν‐ των εἰς τρία. ἔστι γὰρ ἢ ἀγαθὸν ἢ κακὸν ἢ οὐδέτερον.</w:t>
      </w:r>
    </w:p>
    <w:p>
      <w:r>
        <w:rPr>
          <w:rFonts w:ascii="Courier New" w:hAnsi="Courier New"/>
          <w:color w:val="555555"/>
          <w:sz w:val="20"/>
        </w:rPr>
        <w:t>[Divis . 32col2]</w:t>
      </w:r>
    </w:p>
    <w:p>
      <w:r>
        <w:rPr>
          <w:rFonts w:ascii="Gentium Plus" w:hAnsi="Gentium Plus"/>
          <w:sz w:val="24"/>
        </w:rPr>
        <w:t>ὅταν ὠφελήσῃ τινὰ καὶ οὐ βλάψῃ, τὸ δὲ κακόν, ὅταν βλάπτῃ ἀεί, τὸ δὲ οὐδέτερον, ὅπερ ποτὲ μὲν βλάψει ποτὲ</w:t>
      </w:r>
    </w:p>
    <w:p>
      <w:r>
        <w:rPr>
          <w:rFonts w:ascii="Courier New" w:hAnsi="Courier New"/>
          <w:color w:val="555555"/>
          <w:sz w:val="20"/>
        </w:rPr>
        <w:t>[5]</w:t>
      </w:r>
    </w:p>
    <w:p>
      <w:r>
        <w:rPr>
          <w:rFonts w:ascii="Gentium Plus" w:hAnsi="Gentium Plus"/>
          <w:sz w:val="24"/>
        </w:rPr>
        <w:t>δὲ ὠφελήσει, οἷον οἱ περί‐ πατοι καὶ οἱ ὕπνοι καὶ οἱ ἑλλέβοροι καὶ τὰ τοιαῦτα, ἢ οὔτε βλάψει ὅλως οὔτε ὠφε‐ λήσει.</w:t>
      </w:r>
    </w:p>
    <w:p>
      <w:r>
        <w:rPr>
          <w:rFonts w:ascii="Courier New" w:hAnsi="Courier New"/>
          <w:color w:val="555555"/>
          <w:sz w:val="20"/>
        </w:rPr>
        <w:t>[14]</w:t>
      </w:r>
    </w:p>
    <w:p>
      <w:r>
        <w:rPr>
          <w:rFonts w:ascii="Gentium Plus" w:hAnsi="Gentium Plus"/>
          <w:sz w:val="24"/>
        </w:rPr>
        <w:t>[14]</w:t>
      </w:r>
    </w:p>
    <w:p>
      <w:r>
        <w:rPr>
          <w:rFonts w:ascii="Courier New" w:hAnsi="Courier New"/>
          <w:color w:val="555555"/>
          <w:sz w:val="20"/>
        </w:rPr>
        <w:t>[15]</w:t>
      </w:r>
    </w:p>
    <w:p>
      <w:r>
        <w:rPr>
          <w:rFonts w:ascii="Gentium Plus" w:hAnsi="Gentium Plus"/>
          <w:sz w:val="24"/>
        </w:rPr>
        <w:t>διαιρεῖται ἡ εὐνομία εἰς</w:t>
      </w:r>
    </w:p>
    <w:p>
      <w:r>
        <w:rPr>
          <w:rFonts w:ascii="Courier New" w:hAnsi="Courier New"/>
          <w:color w:val="555555"/>
          <w:sz w:val="20"/>
        </w:rPr>
        <w:t>[Divis . 33col2]</w:t>
      </w:r>
    </w:p>
    <w:p>
      <w:r>
        <w:rPr>
          <w:rFonts w:ascii="Gentium Plus" w:hAnsi="Gentium Plus"/>
          <w:sz w:val="24"/>
        </w:rPr>
        <w:t>νόμοις σπουδαίοις χρῆσθαι, ἓν δὲ τοῖς ὑπάρχουσιν, ἂν ὦσι μὴ φαῦλοι, [μὴ] πείθεσθαι, ἓν δὲ τοῖς ἔθεσι τοῖς σπου‐</w:t>
      </w:r>
    </w:p>
    <w:p>
      <w:r>
        <w:rPr>
          <w:rFonts w:ascii="Courier New" w:hAnsi="Courier New"/>
          <w:color w:val="555555"/>
          <w:sz w:val="20"/>
        </w:rPr>
        <w:t>[5]</w:t>
      </w:r>
    </w:p>
    <w:p>
      <w:r>
        <w:rPr>
          <w:rFonts w:ascii="Gentium Plus" w:hAnsi="Gentium Plus"/>
          <w:sz w:val="24"/>
        </w:rPr>
        <w:t>δαίοις πολιτεύεσθαι, ἐὰν μὴ ὦσι νόμοι γεγραμμένοι.</w:t>
      </w:r>
    </w:p>
    <w:p>
      <w:r>
        <w:rPr>
          <w:rFonts w:ascii="Courier New" w:hAnsi="Courier New"/>
          <w:color w:val="555555"/>
          <w:sz w:val="20"/>
        </w:rPr>
        <w:t>[16]</w:t>
      </w:r>
    </w:p>
    <w:p>
      <w:r>
        <w:rPr>
          <w:rFonts w:ascii="Gentium Plus" w:hAnsi="Gentium Plus"/>
          <w:sz w:val="24"/>
        </w:rPr>
        <w:t>[15] διαιρεῖται ἡ ἀνομία εἰς τρία· ἔστι γὰρ αὐτῆς ἓν μὲν νόμοις φαύλοις καὶ μετρίοις</w:t>
      </w:r>
    </w:p>
    <w:p>
      <w:r>
        <w:rPr>
          <w:rFonts w:ascii="Courier New" w:hAnsi="Courier New"/>
          <w:color w:val="555555"/>
          <w:sz w:val="20"/>
        </w:rPr>
        <w:t>[20]</w:t>
      </w:r>
    </w:p>
    <w:p>
      <w:r>
        <w:rPr>
          <w:rFonts w:ascii="Gentium Plus" w:hAnsi="Gentium Plus"/>
          <w:sz w:val="24"/>
        </w:rPr>
        <w:t>κεχρῆσθαι, ἓν δὲ τὸ μὴ πεί‐</w:t>
      </w:r>
    </w:p>
    <w:p>
      <w:r>
        <w:rPr>
          <w:rFonts w:ascii="Courier New" w:hAnsi="Courier New"/>
          <w:color w:val="555555"/>
          <w:sz w:val="20"/>
        </w:rPr>
        <w:t>[Divis . 34col2]</w:t>
      </w:r>
    </w:p>
    <w:p>
      <w:r>
        <w:rPr>
          <w:rFonts w:ascii="Gentium Plus" w:hAnsi="Gentium Plus"/>
          <w:sz w:val="24"/>
        </w:rPr>
        <w:t>σπουδαῖοι, ἓν δὲ τὸ φαύλοις ἔθεσι πολιτεύεσθαι, ἐὰν μὴ ὦσι νόμοι τὸ σύνολον.</w:t>
      </w:r>
    </w:p>
    <w:p>
      <w:r>
        <w:rPr>
          <w:rFonts w:ascii="Courier New" w:hAnsi="Courier New"/>
          <w:color w:val="555555"/>
          <w:sz w:val="20"/>
        </w:rPr>
        <w:t>[8]</w:t>
      </w:r>
    </w:p>
    <w:p>
      <w:r>
        <w:rPr>
          <w:rFonts w:ascii="Gentium Plus" w:hAnsi="Gentium Plus"/>
          <w:sz w:val="24"/>
        </w:rPr>
        <w:t>[23] διαιρεῖται τὰ ἐναντία εἰς</w:t>
      </w:r>
    </w:p>
    <w:p>
      <w:r>
        <w:rPr>
          <w:rFonts w:ascii="Courier New" w:hAnsi="Courier New"/>
          <w:color w:val="555555"/>
          <w:sz w:val="20"/>
        </w:rPr>
        <w:t>[10]</w:t>
      </w:r>
    </w:p>
    <w:p>
      <w:r>
        <w:rPr>
          <w:rFonts w:ascii="Gentium Plus" w:hAnsi="Gentium Plus"/>
          <w:sz w:val="24"/>
        </w:rPr>
        <w:t>τρία. ἔστι γὰρ αὐτῶν τὸ μὲν ὡς ἀγαθὸν κακῷ, οἷον ὑγεία νόσῳ καὶ κάλλος αἴσχει καὶ τὰ τοιαῦτα, τὸ δὲ ὡς οὐδ‐ έτερον οὐδετέρῳ, οἷον λευκό‐</w:t>
      </w:r>
    </w:p>
    <w:p>
      <w:r>
        <w:rPr>
          <w:rFonts w:ascii="Courier New" w:hAnsi="Courier New"/>
          <w:color w:val="555555"/>
          <w:sz w:val="20"/>
        </w:rPr>
        <w:t>[15]</w:t>
      </w:r>
    </w:p>
    <w:p>
      <w:r>
        <w:rPr>
          <w:rFonts w:ascii="Gentium Plus" w:hAnsi="Gentium Plus"/>
          <w:sz w:val="24"/>
        </w:rPr>
        <w:t>της μελανότητι καὶ κουφότης βαρύτητι καὶ τὰ τοιαῦτα, τὸ δὲ ὡς φευκτὸν φευκτῷ, οἷον</w:t>
      </w:r>
    </w:p>
    <w:p>
      <w:r>
        <w:rPr>
          <w:rFonts w:ascii="Courier New" w:hAnsi="Courier New"/>
          <w:color w:val="555555"/>
          <w:sz w:val="20"/>
        </w:rPr>
        <w:t>[Divis . 35col2]</w:t>
      </w:r>
    </w:p>
    <w:p>
      <w:r>
        <w:rPr>
          <w:rFonts w:ascii="Gentium Plus" w:hAnsi="Gentium Plus"/>
          <w:sz w:val="24"/>
        </w:rPr>
        <w:t>μότης ψυχρότητι καὶ ἰσχνό‐</w:t>
      </w:r>
    </w:p>
    <w:p>
      <w:r>
        <w:rPr>
          <w:rFonts w:ascii="Courier New" w:hAnsi="Courier New"/>
          <w:color w:val="555555"/>
          <w:sz w:val="20"/>
        </w:rPr>
        <w:t>[Divis . 36col2 (12)]</w:t>
      </w:r>
    </w:p>
    <w:p>
      <w:r>
        <w:rPr>
          <w:rFonts w:ascii="Gentium Plus" w:hAnsi="Gentium Plus"/>
          <w:sz w:val="24"/>
        </w:rPr>
        <w:t>[18] διαιρεῖται ἡ συμβουλία εἰς τρία. ἔστι γὰρ αὐτῆς ἓν</w:t>
      </w:r>
    </w:p>
    <w:p>
      <w:r>
        <w:rPr>
          <w:rFonts w:ascii="Courier New" w:hAnsi="Courier New"/>
          <w:color w:val="555555"/>
          <w:sz w:val="20"/>
        </w:rPr>
        <w:t>[15]</w:t>
      </w:r>
    </w:p>
    <w:p>
      <w:r>
        <w:rPr>
          <w:rFonts w:ascii="Gentium Plus" w:hAnsi="Gentium Plus"/>
          <w:sz w:val="24"/>
        </w:rPr>
        <w:t>μὲν ἐκ τῶν παρῳχημένων, ἓν δὲ ἐκ τῶν παρόντων, ἓν δὲ ἐκ τῶν μελλόντων. τὸ μὲν οὖν ἐκ τῶν παρῳχημέ‐</w:t>
      </w:r>
    </w:p>
    <w:p>
      <w:r>
        <w:rPr>
          <w:rFonts w:ascii="Courier New" w:hAnsi="Courier New"/>
          <w:color w:val="555555"/>
          <w:sz w:val="20"/>
        </w:rPr>
        <w:t>[Divis . 37col2]</w:t>
      </w:r>
    </w:p>
    <w:p>
      <w:r>
        <w:rPr>
          <w:rFonts w:ascii="Gentium Plus" w:hAnsi="Gentium Plus"/>
          <w:sz w:val="24"/>
        </w:rPr>
        <w:t>δείγματα 〈ἐμφανίζουσιν〉, ὅτι ‘καὶ πρότερον ἡμῶν ἀπειθή‐ σαντες ἀνηκέστοις κακοῖς πε‐ ριέπεσαν‘. τὸ δὲ ἐκ τῶν παρ‐</w:t>
      </w:r>
    </w:p>
    <w:p>
      <w:r>
        <w:rPr>
          <w:rFonts w:ascii="Courier New" w:hAnsi="Courier New"/>
          <w:color w:val="555555"/>
          <w:sz w:val="20"/>
        </w:rPr>
        <w:t>[5]</w:t>
      </w:r>
    </w:p>
    <w:p>
      <w:r>
        <w:rPr>
          <w:rFonts w:ascii="Gentium Plus" w:hAnsi="Gentium Plus"/>
          <w:sz w:val="24"/>
        </w:rPr>
        <w:t>όντων, οἷον τὰ παρόντα πράγ‐ ματα ἐμφανίζουσιν, ὅτι ‘ἐὰν τὰ τείχη ἡμῶν ἀκατασκεύαστα ὦσι καὶ ἡμεῖς ἄοπλοι ὦμεν, οἱ δὲ πολέμιοι ἅπασι τού‐</w:t>
      </w:r>
    </w:p>
    <w:p>
      <w:r>
        <w:rPr>
          <w:rFonts w:ascii="Courier New" w:hAnsi="Courier New"/>
          <w:color w:val="555555"/>
          <w:sz w:val="20"/>
        </w:rPr>
        <w:t>[10]</w:t>
      </w:r>
    </w:p>
    <w:p>
      <w:r>
        <w:rPr>
          <w:rFonts w:ascii="Gentium Plus" w:hAnsi="Gentium Plus"/>
          <w:sz w:val="24"/>
        </w:rPr>
        <w:t>τοις κατεσκευασμένοι, σκο‐ πῶμεν δὴ ὅπως πολεμεῖν δυνησόμεθα‘. τὸ δὲ ἐκ τῶν μελλόντων, οἷον τὰ ἀποβησό‐ μενα ἐμφανίζοντας, ὅτι ‘ὁρᾶτε</w:t>
      </w:r>
    </w:p>
    <w:p>
      <w:r>
        <w:rPr>
          <w:rFonts w:ascii="Courier New" w:hAnsi="Courier New"/>
          <w:color w:val="555555"/>
          <w:sz w:val="20"/>
        </w:rPr>
        <w:t>[15]</w:t>
      </w:r>
    </w:p>
    <w:p>
      <w:r>
        <w:rPr>
          <w:rFonts w:ascii="Gentium Plus" w:hAnsi="Gentium Plus"/>
          <w:sz w:val="24"/>
        </w:rPr>
        <w:t>μή, ἐὰν ἐπιπλευσάντων πο‐ λεμίων ἥ τε χώρα ἀπόληται ὑμῶν καὶ τὰ σώματα τὰ πολλὰ μάτην διαφθαρῇ, καὶ ὑμεῖς μὴ οὐδὲν ἧττον ἀναγκασθῆτε</w:t>
      </w:r>
    </w:p>
    <w:p>
      <w:r>
        <w:rPr>
          <w:rFonts w:ascii="Courier New" w:hAnsi="Courier New"/>
          <w:color w:val="555555"/>
          <w:sz w:val="20"/>
        </w:rPr>
        <w:t>[20]</w:t>
      </w:r>
    </w:p>
    <w:p>
      <w:r>
        <w:rPr>
          <w:rFonts w:ascii="Gentium Plus" w:hAnsi="Gentium Plus"/>
          <w:sz w:val="24"/>
        </w:rPr>
        <w:t>ταῦτα πράττειν, ἃ νῦν ἐστιν ὑμῖν καὶ ἀκινδύνως πράττειν‘. [24] διαιρεῖται ἡ φωνὴ εἰς τέσσαρα· ἔστι γὰρ αὐτῆς ἡ</w:t>
      </w:r>
    </w:p>
    <w:p>
      <w:r>
        <w:rPr>
          <w:rFonts w:ascii="Courier New" w:hAnsi="Courier New"/>
          <w:color w:val="555555"/>
          <w:sz w:val="20"/>
        </w:rPr>
        <w:t>[25]</w:t>
      </w:r>
    </w:p>
    <w:p>
      <w:r>
        <w:rPr>
          <w:rFonts w:ascii="Gentium Plus" w:hAnsi="Gentium Plus"/>
          <w:sz w:val="24"/>
        </w:rPr>
        <w:t>μὲν ἔμψυχος, ἡ δὲ ἄψυχος,</w:t>
      </w:r>
    </w:p>
    <w:p>
      <w:r>
        <w:rPr>
          <w:rFonts w:ascii="Courier New" w:hAnsi="Courier New"/>
          <w:color w:val="555555"/>
          <w:sz w:val="20"/>
        </w:rPr>
        <w:t>[Divis . 38col2]</w:t>
      </w:r>
    </w:p>
    <w:p>
      <w:r>
        <w:rPr>
          <w:rFonts w:ascii="Gentium Plus" w:hAnsi="Gentium Plus"/>
          <w:sz w:val="24"/>
        </w:rPr>
        <w:t>καὶ ἡ μὲν καὶ ἐγγράμματος, ἡ δὲ ἀγράμματος. ἔστι δὲ ἡ μὲν ἔμψυχος, ἡ τῶν ζῴων, ἡ δὲ ἄψυχος, οἷον ἦχοι καὶ</w:t>
      </w:r>
    </w:p>
    <w:p>
      <w:r>
        <w:rPr>
          <w:rFonts w:ascii="Courier New" w:hAnsi="Courier New"/>
          <w:color w:val="555555"/>
          <w:sz w:val="20"/>
        </w:rPr>
        <w:t>[5]</w:t>
      </w:r>
    </w:p>
    <w:p>
      <w:r>
        <w:rPr>
          <w:rFonts w:ascii="Gentium Plus" w:hAnsi="Gentium Plus"/>
          <w:sz w:val="24"/>
        </w:rPr>
        <w:t>ψόφοι καὶ ἡ τῆς λύρας καὶ τῶν αὐλῶν φωνή· καὶ ἐγ‐ γράμματος μὲν ἡ τῶν ἀνθρώ‐ πων φωνὴ καὶ ζῴων τινῶν, οἷον ἀηδόνων χελιδόνων στρου‐</w:t>
      </w:r>
    </w:p>
    <w:p>
      <w:r>
        <w:rPr>
          <w:rFonts w:ascii="Courier New" w:hAnsi="Courier New"/>
          <w:color w:val="555555"/>
          <w:sz w:val="20"/>
        </w:rPr>
        <w:t>[10]</w:t>
      </w:r>
    </w:p>
    <w:p>
      <w:r>
        <w:rPr>
          <w:rFonts w:ascii="Gentium Plus" w:hAnsi="Gentium Plus"/>
          <w:sz w:val="24"/>
        </w:rPr>
        <w:t>θίων καὶ τῶν τοιούτων, ἀγράμ‐ ματος δὲ ἡ ἀδιάθετος ὡς οἱ ποππυσμοὶ καὶ ἦχοι καὶ ψό‐ φοι καὶ τὰ τοιαῦτα. [26]</w:t>
      </w:r>
    </w:p>
    <w:p>
      <w:r>
        <w:rPr>
          <w:rFonts w:ascii="Courier New" w:hAnsi="Courier New"/>
          <w:color w:val="555555"/>
          <w:sz w:val="20"/>
        </w:rPr>
        <w:t>[15]</w:t>
      </w:r>
    </w:p>
    <w:p>
      <w:r>
        <w:rPr>
          <w:rFonts w:ascii="Gentium Plus" w:hAnsi="Gentium Plus"/>
          <w:sz w:val="24"/>
        </w:rPr>
        <w:t>ἔτι τῶν ὄντων τὰ μέν 〈ἐστι μεριστά, τὰ δὲ ἀμερῆ, καὶ τῶν μεριστῶν τὰ μέν〉 ἐστιν ὁμοιομερῆ, τὰ δὲ ἀν‐ ομοιομερῆ. ἔστι δὲ τὰ μὲν</w:t>
      </w:r>
    </w:p>
    <w:p>
      <w:r>
        <w:rPr>
          <w:rFonts w:ascii="Courier New" w:hAnsi="Courier New"/>
          <w:color w:val="555555"/>
          <w:sz w:val="20"/>
        </w:rPr>
        <w:t>[20]</w:t>
      </w:r>
    </w:p>
    <w:p>
      <w:r>
        <w:rPr>
          <w:rFonts w:ascii="Gentium Plus" w:hAnsi="Gentium Plus"/>
          <w:sz w:val="24"/>
        </w:rPr>
        <w:t>μεριστὰ ἅπερ ἂν ἔχῃ διαίρε‐</w:t>
      </w:r>
    </w:p>
    <w:p>
      <w:r>
        <w:rPr>
          <w:rFonts w:ascii="Courier New" w:hAnsi="Courier New"/>
          <w:color w:val="555555"/>
          <w:sz w:val="20"/>
        </w:rPr>
        <w:t>[Divis . 39col2]</w:t>
      </w:r>
    </w:p>
    <w:p>
      <w:r>
        <w:rPr>
          <w:rFonts w:ascii="Gentium Plus" w:hAnsi="Gentium Plus"/>
          <w:sz w:val="24"/>
        </w:rPr>
        <w:t>σιν, οἷον οἰκία καὶ ἱμάτιον καὶ ἀργύριον καὶ κτῆμα καὶ τὰ τοιαῦτα, ἀμερῆ δὲ ἅπερ ἂν ἀμέριστα ᾖ, οἷον μονὰς</w:t>
      </w:r>
    </w:p>
    <w:p>
      <w:r>
        <w:rPr>
          <w:rFonts w:ascii="Courier New" w:hAnsi="Courier New"/>
          <w:color w:val="555555"/>
          <w:sz w:val="20"/>
        </w:rPr>
        <w:t>[5]</w:t>
      </w:r>
    </w:p>
    <w:p>
      <w:r>
        <w:rPr>
          <w:rFonts w:ascii="Gentium Plus" w:hAnsi="Gentium Plus"/>
          <w:sz w:val="24"/>
        </w:rPr>
        <w:t>καὶ στιγμὴ καὶ σημεῖον καὶ φθόγγος καὶ τὰ τοιαῦτα. καὶ τῶν μεριστῶν δὲ ἄρα τὰ μέν ἐστιν ὁμοιομερῆ ὧν καὶ τὰ μέρη ὅμοια, οἷον ὕδωρ πῦρ</w:t>
      </w:r>
    </w:p>
    <w:p>
      <w:r>
        <w:rPr>
          <w:rFonts w:ascii="Courier New" w:hAnsi="Courier New"/>
          <w:color w:val="555555"/>
          <w:sz w:val="20"/>
        </w:rPr>
        <w:t>[10]</w:t>
      </w:r>
    </w:p>
    <w:p>
      <w:r>
        <w:rPr>
          <w:rFonts w:ascii="Gentium Plus" w:hAnsi="Gentium Plus"/>
          <w:sz w:val="24"/>
        </w:rPr>
        <w:t>χαλκὸς καὶ τὰ τοιαῦτα, 〈τὰ δὲ ἀνομοιομερῆ ὧν τὰ μέρη ἀνόμοια, οἷον οἰκία καὶ τὰ τοιαῦτα〉.</w:t>
      </w:r>
    </w:p>
    <w:p>
      <w:r>
        <w:rPr>
          <w:rFonts w:ascii="Courier New" w:hAnsi="Courier New"/>
          <w:color w:val="555555"/>
          <w:sz w:val="20"/>
        </w:rPr>
        <w:t>[20]</w:t>
      </w:r>
    </w:p>
    <w:p>
      <w:r>
        <w:rPr>
          <w:rFonts w:ascii="Gentium Plus" w:hAnsi="Gentium Plus"/>
          <w:sz w:val="24"/>
        </w:rPr>
        <w:t>[67] τῶν ὄντων τὰ μὲν αὐτὰ καθ’ ἑαυτά ἐστι, τὰ δὲ πρός τι. αὐτὰ μὲν οὖν καθ’ ἑαυτὰ ταῦτά ἐστιν, οἷον ἄνθρωπος</w:t>
      </w:r>
    </w:p>
    <w:p>
      <w:r>
        <w:rPr>
          <w:rFonts w:ascii="Courier New" w:hAnsi="Courier New"/>
          <w:color w:val="555555"/>
          <w:sz w:val="20"/>
        </w:rPr>
        <w:t>[25]</w:t>
      </w:r>
    </w:p>
    <w:p>
      <w:r>
        <w:rPr>
          <w:rFonts w:ascii="Gentium Plus" w:hAnsi="Gentium Plus"/>
          <w:sz w:val="24"/>
        </w:rPr>
        <w:t>οἰκία ἱμάτιον χρυσίον καὶ</w:t>
      </w:r>
    </w:p>
    <w:p>
      <w:r>
        <w:rPr>
          <w:rFonts w:ascii="Courier New" w:hAnsi="Courier New"/>
          <w:color w:val="555555"/>
          <w:sz w:val="20"/>
        </w:rPr>
        <w:t>[Divis . 40col2]</w:t>
      </w:r>
    </w:p>
    <w:p>
      <w:r>
        <w:rPr>
          <w:rFonts w:ascii="Gentium Plus" w:hAnsi="Gentium Plus"/>
          <w:sz w:val="24"/>
        </w:rPr>
        <w:t>ἕτερόν τι εἶναι ἐξ ἀνάγκης ἐστί, τὰ δὲ πρός τι τοιαῦτα ἐστὶν οἷον τὸ διπλάσιον καὶ ἡ ἐπιστήμη· τό τε γὰρ δι‐</w:t>
      </w:r>
    </w:p>
    <w:p>
      <w:r>
        <w:rPr>
          <w:rFonts w:ascii="Courier New" w:hAnsi="Courier New"/>
          <w:color w:val="555555"/>
          <w:sz w:val="20"/>
        </w:rPr>
        <w:t>[5]</w:t>
      </w:r>
    </w:p>
    <w:p>
      <w:r>
        <w:rPr>
          <w:rFonts w:ascii="Gentium Plus" w:hAnsi="Gentium Plus"/>
          <w:sz w:val="24"/>
        </w:rPr>
        <w:t>πλάσιον πρὸς τὸ ἥμισυ λέ‐ γεται καὶ ἡ ἐπιστήμη πρὸς</w:t>
      </w:r>
    </w:p>
    <w:p>
      <w:r>
        <w:rPr>
          <w:rFonts w:ascii="Courier New" w:hAnsi="Courier New"/>
          <w:color w:val="555555"/>
          <w:sz w:val="20"/>
        </w:rPr>
        <w:t>[Divis . 42 (4)]</w:t>
      </w:r>
    </w:p>
    <w:p>
      <w:r>
        <w:rPr>
          <w:rFonts w:ascii="Gentium Plus" w:hAnsi="Gentium Plus"/>
          <w:sz w:val="24"/>
        </w:rPr>
        <w:t>[3]</w:t>
      </w:r>
    </w:p>
    <w:p>
      <w:r>
        <w:rPr>
          <w:rFonts w:ascii="Courier New" w:hAnsi="Courier New"/>
          <w:color w:val="555555"/>
          <w:sz w:val="20"/>
        </w:rPr>
        <w:t>[5]</w:t>
      </w:r>
    </w:p>
    <w:p>
      <w:r>
        <w:rPr>
          <w:rFonts w:ascii="Gentium Plus" w:hAnsi="Gentium Plus"/>
          <w:sz w:val="24"/>
        </w:rPr>
        <w:t>διαιρεῖται ἡ κακία εἰς τέσσαρα. ἔστι γὰρ αὐτῆς ἓν μὲν ἀφροσύνη, ἓν δὲ ἀδικία, ἓν δὲ δειλία, ἓν δὲ ἀκολασία. ἔστι δὲ ἡ μὲν ἀφροσύνη ἐν τῷ λογιστικῷ, ἡ δὲ ἀδικία ἐν πᾶσι τούτοις τοῖς μέρεσι γίνεται, ἡ δὲ δειλία ἐν τῷ θυμικῷ, ἡ δὲ ἀκολασία ἐν τῷ ἐπιθυμητικῷ. τῆς κακίας ἄρα ἓν μέν</w:t>
      </w:r>
    </w:p>
    <w:p>
      <w:r>
        <w:rPr>
          <w:rFonts w:ascii="Courier New" w:hAnsi="Courier New"/>
          <w:color w:val="555555"/>
          <w:sz w:val="20"/>
        </w:rPr>
        <w:t>[10]</w:t>
      </w:r>
    </w:p>
    <w:p>
      <w:r>
        <w:rPr>
          <w:rFonts w:ascii="Gentium Plus" w:hAnsi="Gentium Plus"/>
          <w:sz w:val="24"/>
        </w:rPr>
        <w:t>ἐστιν ἀφροσύνη, ἓν δὲ ἀδικία, ἓν δὲ δειλία, ἓν δὲ ἀκολασία.</w:t>
      </w:r>
    </w:p>
    <w:p>
      <w:r>
        <w:rPr>
          <w:rFonts w:ascii="Courier New" w:hAnsi="Courier New"/>
          <w:color w:val="555555"/>
          <w:sz w:val="20"/>
        </w:rPr>
        <w:t>[13]</w:t>
      </w:r>
    </w:p>
    <w:p>
      <w:r>
        <w:rPr>
          <w:rFonts w:ascii="Gentium Plus" w:hAnsi="Gentium Plus"/>
          <w:sz w:val="24"/>
        </w:rPr>
        <w:t>[6] διαιρεῖται τὰ κακὰ εἰς τρία. ἔστι γὰρ αὐτῶν τὰ μὲν ἐν</w:t>
      </w:r>
    </w:p>
    <w:p>
      <w:r>
        <w:rPr>
          <w:rFonts w:ascii="Courier New" w:hAnsi="Courier New"/>
          <w:color w:val="555555"/>
          <w:sz w:val="20"/>
        </w:rPr>
        <w:t>[15]</w:t>
      </w:r>
    </w:p>
    <w:p>
      <w:r>
        <w:rPr>
          <w:rFonts w:ascii="Gentium Plus" w:hAnsi="Gentium Plus"/>
          <w:sz w:val="24"/>
        </w:rPr>
        <w:t>ψυχῇ, τὰ δὲ ἐν σώματι, τὰ δὲ ἐκτός. ἔστι δὲ τὰ μὲν ἐν</w:t>
      </w:r>
    </w:p>
    <w:p>
      <w:r>
        <w:rPr>
          <w:rFonts w:ascii="Courier New" w:hAnsi="Courier New"/>
          <w:color w:val="555555"/>
          <w:sz w:val="20"/>
        </w:rPr>
        <w:t>[Divis . 43]</w:t>
      </w:r>
    </w:p>
    <w:p>
      <w:r>
        <w:rPr>
          <w:rFonts w:ascii="Gentium Plus" w:hAnsi="Gentium Plus"/>
          <w:sz w:val="24"/>
        </w:rPr>
        <w:t>ψυχῇ, οἷον ἀφροσύνη ἀδικία δειλία ἀκολασία καὶ τὰ ἄλλα τὰ τοιαῦτα, τὰ δὲ ἐν σώματι, οἷον νόσος ἀσθένεια αἶσχος ἔχθρα καὶ τὰ ἄλλα τὰ τοιαῦτα, τὰ δὲ ἐκτός, οἷον πενία ἐχθροὶ ἀδοξία πόλεως καὶ τὰ ἄλλα τὰ τοιαῦτα. τῶν κακῶν ἄρα τὰ</w:t>
      </w:r>
    </w:p>
    <w:p>
      <w:r>
        <w:rPr>
          <w:rFonts w:ascii="Courier New" w:hAnsi="Courier New"/>
          <w:color w:val="555555"/>
          <w:sz w:val="20"/>
        </w:rPr>
        <w:t>[5]</w:t>
      </w:r>
    </w:p>
    <w:p>
      <w:r>
        <w:rPr>
          <w:rFonts w:ascii="Gentium Plus" w:hAnsi="Gentium Plus"/>
          <w:sz w:val="24"/>
        </w:rPr>
        <w:t>μέν ἐστιν ἐν ψυχῇ, τὰ δὲ ἐν σώματι, τὰ δὲ ἐκτός.</w:t>
      </w:r>
    </w:p>
    <w:p>
      <w:r>
        <w:rPr>
          <w:rFonts w:ascii="Courier New" w:hAnsi="Courier New"/>
          <w:color w:val="555555"/>
          <w:sz w:val="20"/>
        </w:rPr>
        <w:t>[8]</w:t>
      </w:r>
    </w:p>
    <w:p>
      <w:r>
        <w:rPr>
          <w:rFonts w:ascii="Gentium Plus" w:hAnsi="Gentium Plus"/>
          <w:sz w:val="24"/>
        </w:rPr>
        <w:t>[9] διαιρεῖται ἡ ἄγνοια εἰς τρία. ἔστι γὰρ αὐτῆς ἓν μὲν</w:t>
      </w:r>
    </w:p>
    <w:p>
      <w:r>
        <w:rPr>
          <w:rFonts w:ascii="Courier New" w:hAnsi="Courier New"/>
          <w:color w:val="555555"/>
          <w:sz w:val="20"/>
        </w:rPr>
        <w:t>[10]</w:t>
      </w:r>
    </w:p>
    <w:p>
      <w:r>
        <w:rPr>
          <w:rFonts w:ascii="Gentium Plus" w:hAnsi="Gentium Plus"/>
          <w:sz w:val="24"/>
        </w:rPr>
        <w:t>περὶ τὸ θεωρητικόν, ἓν δὲ περὶ τὸ πρακτικόν, ἓν δὲ περὶ τὸ ποιητικόν. ἔστι δὲ ἡ περὶ τὸ θεωρητικὸν ἡ ἐν ταῖς θεωρίαις ἄγνοια, ἡ δὲ περὶ τὸ ποιητικὸν ἡ ἐν ταῖς ποιήσε‐ σιν, ἡ δὲ περὶ τὸ πρακτικὸν ἡ ἐν ταῖς πράξεσιν. τῆς ἀγνοίας ἄρα ἓν μέν ἐστι περὶ τὸ θεωρητικόν, ἓν δὲ περὶ</w:t>
      </w:r>
    </w:p>
    <w:p>
      <w:r>
        <w:rPr>
          <w:rFonts w:ascii="Courier New" w:hAnsi="Courier New"/>
          <w:color w:val="555555"/>
          <w:sz w:val="20"/>
        </w:rPr>
        <w:t>[15]</w:t>
      </w:r>
    </w:p>
    <w:p>
      <w:r>
        <w:rPr>
          <w:rFonts w:ascii="Gentium Plus" w:hAnsi="Gentium Plus"/>
          <w:sz w:val="24"/>
        </w:rPr>
        <w:t>τὸ ποιητικόν, ἓν δὲ περὶ τὸ πρακτικόν.</w:t>
      </w:r>
    </w:p>
    <w:p>
      <w:r>
        <w:rPr>
          <w:rFonts w:ascii="Courier New" w:hAnsi="Courier New"/>
          <w:color w:val="555555"/>
          <w:sz w:val="20"/>
        </w:rPr>
        <w:t>[17]</w:t>
      </w:r>
    </w:p>
    <w:p>
      <w:r>
        <w:rPr>
          <w:rFonts w:ascii="Gentium Plus" w:hAnsi="Gentium Plus"/>
          <w:sz w:val="24"/>
        </w:rPr>
        <w:t>[11] διαιρεῖται ἡ δυσγένεια εἰς τρία. ἔστι γὰρ αὐτῆς ἓν μὲν ἀπὸ ἀδόξων καὶ φαύλων γεγονέναι γονέων, ἓν δὲ ἀπὸ ἀδί‐</w:t>
      </w:r>
    </w:p>
    <w:p>
      <w:r>
        <w:rPr>
          <w:rFonts w:ascii="Courier New" w:hAnsi="Courier New"/>
          <w:color w:val="555555"/>
          <w:sz w:val="20"/>
        </w:rPr>
        <w:t>[20]</w:t>
      </w:r>
    </w:p>
    <w:p>
      <w:r>
        <w:rPr>
          <w:rFonts w:ascii="Gentium Plus" w:hAnsi="Gentium Plus"/>
          <w:sz w:val="24"/>
        </w:rPr>
        <w:t>κων καὶ πονηρῶν, ἓν δὲ ἀπ’ αὐτῆς τῆς τοῦ ἔχοντος κακίας. ἔστι δὲ τὸ μὲν ἀπὸ ἀδόξων καὶ φαύλων γεγονέναι προγό‐ νων, οἷον ἐὰν ὦσιν οἱ πρόγονοι ἀγεννεῖς κατὰ φύσιν ἢ ἄλ‐ λως ἀνώνυμοι. τὸ δὲ ἀπὸ ἀδίκων καὶ μοχθηρῶν, οἷον ἐὰν</w:t>
      </w:r>
    </w:p>
    <w:p>
      <w:r>
        <w:rPr>
          <w:rFonts w:ascii="Courier New" w:hAnsi="Courier New"/>
          <w:color w:val="555555"/>
          <w:sz w:val="20"/>
        </w:rPr>
        <w:t>[Divis . 44]</w:t>
      </w:r>
    </w:p>
    <w:p>
      <w:r>
        <w:rPr>
          <w:rFonts w:ascii="Gentium Plus" w:hAnsi="Gentium Plus"/>
          <w:sz w:val="24"/>
        </w:rPr>
        <w:t>τὸ δὲ ἀπ’ αὐτῆς τῆς τοῦ ἔχοντος κακίας, οἷον ἐὰν ᾖ αὐτὸς ἄδικος ἢ κακοπράγμων ἢ ἄλλην τινὰ κακὴν δόξαν κατ’ αὐτοῦ ἔχωσιν. τῆς δυσγενείας ἄρα ἐστὶν ἓν μὲν τὸ ἀπὸ ἀδόξων καὶ φαύλων προγόνων γεγονέναι, ἓν δὲ τὸ ἀπὸ ἀδί‐</w:t>
      </w:r>
    </w:p>
    <w:p>
      <w:r>
        <w:rPr>
          <w:rFonts w:ascii="Courier New" w:hAnsi="Courier New"/>
          <w:color w:val="555555"/>
          <w:sz w:val="20"/>
        </w:rPr>
        <w:t>[5]</w:t>
      </w:r>
    </w:p>
    <w:p>
      <w:r>
        <w:rPr>
          <w:rFonts w:ascii="Gentium Plus" w:hAnsi="Gentium Plus"/>
          <w:sz w:val="24"/>
        </w:rPr>
        <w:t>κων καὶ μοχθηρῶν, ἓν δὲ τὸ ἀπ’ αὐτῆς τῆς τοῦ ἔχοντος κακίας καὶ μοχθηρίας. [12] διαιρεῖται ἡ κίνησις εἰς τρία. ἔστι γὰρ αὐτῆς ἓν μὲν κατὰ τόπον, ἓν δὲ κατὰ ἀλλοίωσιν, ἓν δὲ αὐτὴ καθ’ ἑαυτὴν</w:t>
      </w:r>
    </w:p>
    <w:p>
      <w:r>
        <w:rPr>
          <w:rFonts w:ascii="Courier New" w:hAnsi="Courier New"/>
          <w:color w:val="555555"/>
          <w:sz w:val="20"/>
        </w:rPr>
        <w:t>[10]</w:t>
      </w:r>
    </w:p>
    <w:p>
      <w:r>
        <w:rPr>
          <w:rFonts w:ascii="Gentium Plus" w:hAnsi="Gentium Plus"/>
          <w:sz w:val="24"/>
        </w:rPr>
        <w:t>ἡ κίνησις. ἔστι δὲ ἡ μὲν κατὰ τόπον τὸ ἐξαλλάσσειν τό‐ πον ἐκ τόπου, οἷον οἱ τρέχοντες καὶ πηδῶντες καὶ πλέοντες καὶ αἱ ἄλλαι αἱ τοιαῦται κινήσεις. ἡ δὲ κατὰ ἀλλοίωσιν, οἷον 〈οἱ〉 αὐξανόμενοι καὶ γηράσκοντες καὶ φθίνοντες καὶ ἄλλα τοιαῦτα. ἡ δὲ αὐτὴ καθ’ ἑαυτήν, οἷον οἱ τροχοὶ καὶ</w:t>
      </w:r>
    </w:p>
    <w:p>
      <w:r>
        <w:rPr>
          <w:rFonts w:ascii="Courier New" w:hAnsi="Courier New"/>
          <w:color w:val="555555"/>
          <w:sz w:val="20"/>
        </w:rPr>
        <w:t>[15]</w:t>
      </w:r>
    </w:p>
    <w:p>
      <w:r>
        <w:rPr>
          <w:rFonts w:ascii="Gentium Plus" w:hAnsi="Gentium Plus"/>
          <w:sz w:val="24"/>
        </w:rPr>
        <w:t>οἱ ἔμβικες καὶ ὁ κόσμος καὶ ἄλλα τοιαῦτα. τῆς κινήσεως ἄρα τὸ μέν ἐστι κατὰ τόπον, τὸ δὲ κατὰ ἀλλοίωσιν, τὸ δὲ αὐτὴ καθ’ ἑαυτήν. [13] διαιρεῖται ἡ στάσις εἰς τρία. ἔστι γὰρ αὐτῆς ἓν μὲν</w:t>
      </w:r>
    </w:p>
    <w:p>
      <w:r>
        <w:rPr>
          <w:rFonts w:ascii="Courier New" w:hAnsi="Courier New"/>
          <w:color w:val="555555"/>
          <w:sz w:val="20"/>
        </w:rPr>
        <w:t>[20]</w:t>
      </w:r>
    </w:p>
    <w:p>
      <w:r>
        <w:rPr>
          <w:rFonts w:ascii="Gentium Plus" w:hAnsi="Gentium Plus"/>
          <w:sz w:val="24"/>
        </w:rPr>
        <w:t>μονή, ἓν δὲ διχόνοια, ἓν δὲ βαρέων καὶ κούφων θεωρία. ἔστι</w:t>
      </w:r>
    </w:p>
    <w:p>
      <w:r>
        <w:rPr>
          <w:rFonts w:ascii="Courier New" w:hAnsi="Courier New"/>
          <w:color w:val="555555"/>
          <w:sz w:val="20"/>
        </w:rPr>
        <w:t>[Divis . 45]</w:t>
      </w:r>
    </w:p>
    <w:p>
      <w:r>
        <w:rPr>
          <w:rFonts w:ascii="Gentium Plus" w:hAnsi="Gentium Plus"/>
          <w:sz w:val="24"/>
        </w:rPr>
        <w:t>δὲ ἡ μὲν μονὴ αὐτὴ ἐν ἑαυτῇ στάσις, οἷον οἱ νεκροὶ καὶ οἱ λίθοι πεπόνθασι, καὶ ἄλλα τοιαῦτα. ἡ δὲ διχόνοια τῶν πολιτῶν ἢ ἐχθρῶν ἢ ἄλλων τινῶν ζῴων κατ’ ἔχθραν ἢ μάχην. ἡ δὲ βαρέων καὶ κούφων θεωρία, οἷον διὰ στάσεως</w:t>
      </w:r>
    </w:p>
    <w:p>
      <w:r>
        <w:rPr>
          <w:rFonts w:ascii="Courier New" w:hAnsi="Courier New"/>
          <w:color w:val="555555"/>
          <w:sz w:val="20"/>
        </w:rPr>
        <w:t>[5]</w:t>
      </w:r>
    </w:p>
    <w:p>
      <w:r>
        <w:rPr>
          <w:rFonts w:ascii="Gentium Plus" w:hAnsi="Gentium Plus"/>
          <w:sz w:val="24"/>
        </w:rPr>
        <w:t>τοῦ βαρέος καὶ 〈τοῦ〉 κούφου δοκιμασία.</w:t>
      </w:r>
    </w:p>
    <w:p>
      <w:r>
        <w:rPr>
          <w:rFonts w:ascii="Courier New" w:hAnsi="Courier New"/>
          <w:color w:val="555555"/>
          <w:sz w:val="20"/>
        </w:rPr>
        <w:t>[11]</w:t>
      </w:r>
    </w:p>
    <w:p>
      <w:r>
        <w:rPr>
          <w:rFonts w:ascii="Gentium Plus" w:hAnsi="Gentium Plus"/>
          <w:sz w:val="24"/>
        </w:rPr>
        <w:t>[19] διαιρεῖται ὁ χρόνος εἰς τρία. ἔστι γὰρ ἢ παρεληλυθὼς ἢ παρὼν ἢ μέλλων, ὃν καὶ παρεσόμενον καλοῦσιν. εἰσὶ δὲ ἐν μὲν τῷ παρεληλυθότι μνῆμαι καὶ τὸ μνημονεύειν· ἅπαντες</w:t>
      </w:r>
    </w:p>
    <w:p>
      <w:r>
        <w:rPr>
          <w:rFonts w:ascii="Courier New" w:hAnsi="Courier New"/>
          <w:color w:val="555555"/>
          <w:sz w:val="20"/>
        </w:rPr>
        <w:t>[15]</w:t>
      </w:r>
    </w:p>
    <w:p>
      <w:r>
        <w:rPr>
          <w:rFonts w:ascii="Gentium Plus" w:hAnsi="Gentium Plus"/>
          <w:sz w:val="24"/>
        </w:rPr>
        <w:t>γὰρ τὰ παρῳχημένα μνημονεύουσιν. ἐν δὲ τῷ παρόντι αἱ ἐπιστῆμαι καὶ αἱ γνώσεις καὶ οἱ λογισμοὶ καὶ αἱ πράξεις αἱ πρασσόμεναι. ἐν δὲ τῷ μέλλοντι αἱ προσδοκίαι καὶ ἐλπί‐</w:t>
      </w:r>
    </w:p>
    <w:p>
      <w:r>
        <w:rPr>
          <w:rFonts w:ascii="Courier New" w:hAnsi="Courier New"/>
          <w:color w:val="555555"/>
          <w:sz w:val="20"/>
        </w:rPr>
        <w:t>[Divis . 46 (2)]</w:t>
      </w:r>
    </w:p>
    <w:p>
      <w:r>
        <w:rPr>
          <w:rFonts w:ascii="Gentium Plus" w:hAnsi="Gentium Plus"/>
          <w:sz w:val="24"/>
        </w:rPr>
        <w:t>[21] διαιρεῖται ἡ ὄρεξις τοῦ πράττειν εἰς τρία. ἔστι γὰρ αὐτῆς ἓν μὲν τοῦ ἡδέος, ἓν δὲ τοῦ καλοῦ, ἓν δὲ τοῦ συμφέροντος.</w:t>
      </w:r>
    </w:p>
    <w:p>
      <w:r>
        <w:rPr>
          <w:rFonts w:ascii="Courier New" w:hAnsi="Courier New"/>
          <w:color w:val="555555"/>
          <w:sz w:val="20"/>
        </w:rPr>
        <w:t>[5]</w:t>
      </w:r>
    </w:p>
    <w:p>
      <w:r>
        <w:rPr>
          <w:rFonts w:ascii="Gentium Plus" w:hAnsi="Gentium Plus"/>
          <w:sz w:val="24"/>
        </w:rPr>
        <w:t>ἔστι δὲ ἡ μὲν τοῦ ἡδέος ὄρεξις 〈τὸ〉 ταῖς ἐπιθυμίαις ὑπ‐ ηρετεῖν, ἡ δὲ τοῦ καλοῦ τιμῆς ἕνεκεν καὶ εὐδοξίας, ἡ δὲ τοῦ συμφέροντος κέρδους καὶ ὠφελείας ἕνεκεν γινομένη. [22] διαίρεσις τῆς τῶν ὄντων ὀνομασίας εἰς πέντε γίνεται.</w:t>
      </w:r>
    </w:p>
    <w:p>
      <w:r>
        <w:rPr>
          <w:rFonts w:ascii="Courier New" w:hAnsi="Courier New"/>
          <w:color w:val="555555"/>
          <w:sz w:val="20"/>
        </w:rPr>
        <w:t>[10]</w:t>
      </w:r>
    </w:p>
    <w:p>
      <w:r>
        <w:rPr>
          <w:rFonts w:ascii="Gentium Plus" w:hAnsi="Gentium Plus"/>
          <w:sz w:val="24"/>
        </w:rPr>
        <w:t>ἔστι γὰρ αὐτῶν λεγόμενα τὰ μὲν ὥσπερ ἓν πρὸς πολλά, τὰ δὲ ὡς πολλὰ πρὸς πολλὰ καὶ πρὸς ἕν, τὰ δὲ ὡς ἀνόμοια [ὡς] πρὸς ὅμοια, τὰ δὲ ὡς ὅμοια πρὸς ὅμοια, τὰ δὲ ὡς ἓν</w:t>
      </w:r>
    </w:p>
    <w:p>
      <w:r>
        <w:rPr>
          <w:rFonts w:ascii="Courier New" w:hAnsi="Courier New"/>
          <w:color w:val="555555"/>
          <w:sz w:val="20"/>
        </w:rPr>
        <w:t>[Divis . 47]</w:t>
      </w:r>
    </w:p>
    <w:p>
      <w:r>
        <w:rPr>
          <w:rFonts w:ascii="Gentium Plus" w:hAnsi="Gentium Plus"/>
          <w:sz w:val="24"/>
        </w:rPr>
        <w:t>μέγιστος καὶ κάλλιστος καὶ τὰ τοιαῦτα. τὰ δὲ ὡς πολλὰ πρὸς πολλὰ καὶ πρὸς ἕν, οἷον πλείω τάδε τῶνδε καὶ μείζω τάδε τῶνδε καὶ καλλίους οἵδε τῶνδε καὶ τὰ ἄλλα τὰ τοιαῦτα. τὰ δὲ ὡς ἀνόμοια [ὡς] πρὸς ὅμοια 〈......., τὰ δὲ ὡς ὅμοια</w:t>
      </w:r>
    </w:p>
    <w:p>
      <w:r>
        <w:rPr>
          <w:rFonts w:ascii="Courier New" w:hAnsi="Courier New"/>
          <w:color w:val="555555"/>
          <w:sz w:val="20"/>
        </w:rPr>
        <w:t>[5]</w:t>
      </w:r>
    </w:p>
    <w:p>
      <w:r>
        <w:rPr>
          <w:rFonts w:ascii="Gentium Plus" w:hAnsi="Gentium Plus"/>
          <w:sz w:val="24"/>
        </w:rPr>
        <w:t>πρὸς ὅμοια,〉 οἷον ἀδελφοὶ πρὸς ἀδελφοὺς καὶ φίλοι πρὸς φίλους καὶ τὰ τοιαῦτα. τὰ δὲ ὡς ἓν πρὸς ἕν, οἷον καλλίων ὅδε τοῦδε καὶ θάσσων ὅδε τοῦδε καὶ τὰ τοιαῦτα.</w:t>
      </w:r>
    </w:p>
    <w:p>
      <w:r>
        <w:rPr>
          <w:rFonts w:ascii="Courier New" w:hAnsi="Courier New"/>
          <w:color w:val="555555"/>
          <w:sz w:val="20"/>
        </w:rPr>
        <w:t>[10]</w:t>
      </w:r>
    </w:p>
    <w:p>
      <w:r>
        <w:rPr>
          <w:rFonts w:ascii="Gentium Plus" w:hAnsi="Gentium Plus"/>
          <w:sz w:val="24"/>
        </w:rPr>
        <w:t>[25] διαιρεῖται τὰ ὄντα εἰς τρία. ἔστι γὰρ αὐτῶν τὰ μὲν κατ’ οὐσίαν, τὰ δὲ κατὰ συμβεβηκός, τὰ δὲ κατὰ πάθος. ἔστι δὲ τὰ μὲν κατ’ οὐσίαν, οἷον τὸ εἶναι ἄνθρωπον καὶ τὸ ἕκαστον τῶν ὄντων εἶναι, τὰ δὲ κατὰ συμβεβηκὸς, 〈οἷον〉 τὸ τρέχειν</w:t>
      </w:r>
    </w:p>
    <w:p>
      <w:r>
        <w:rPr>
          <w:rFonts w:ascii="Courier New" w:hAnsi="Courier New"/>
          <w:color w:val="555555"/>
          <w:sz w:val="20"/>
        </w:rPr>
        <w:t>[15]</w:t>
      </w:r>
    </w:p>
    <w:p>
      <w:r>
        <w:rPr>
          <w:rFonts w:ascii="Gentium Plus" w:hAnsi="Gentium Plus"/>
          <w:sz w:val="24"/>
        </w:rPr>
        <w:t>καὶ καθεύδειν καὶ ἄλλα τοιαῦτα, τὸ δὲ κατὰ πάθος, οἷον τὸ ἥδεσθαι καὶ λυπεῖσθαι καὶ θαρρεῖν καὶ φοβεῖσθαι καὶ τὰ</w:t>
      </w:r>
    </w:p>
    <w:p>
      <w:r>
        <w:rPr>
          <w:rFonts w:ascii="Courier New" w:hAnsi="Courier New"/>
          <w:color w:val="555555"/>
          <w:sz w:val="20"/>
        </w:rPr>
        <w:t>[Divis . 48]</w:t>
      </w:r>
    </w:p>
    <w:p>
      <w:r>
        <w:rPr>
          <w:rFonts w:ascii="Gentium Plus" w:hAnsi="Gentium Plus"/>
          <w:sz w:val="24"/>
        </w:rPr>
        <w:t>[27] διαίρεσις τῶν βελτιόνων καὶ τῶν χειρόνων καὶ τῶν καλ‐ λι〈όν〉ων καὶ αἰσχι〈όν〉ων καὶ λευκοτέρων καὶ μελανοτέρων· τούτων ἕκαστον λέγεται τριχῶς· ἢ γὰρ τοῦ ἐναντίου ἢ ἑαυ‐</w:t>
      </w:r>
    </w:p>
    <w:p>
      <w:r>
        <w:rPr>
          <w:rFonts w:ascii="Courier New" w:hAnsi="Courier New"/>
          <w:color w:val="555555"/>
          <w:sz w:val="20"/>
        </w:rPr>
        <w:t>[5]</w:t>
      </w:r>
    </w:p>
    <w:p>
      <w:r>
        <w:rPr>
          <w:rFonts w:ascii="Gentium Plus" w:hAnsi="Gentium Plus"/>
          <w:sz w:val="24"/>
        </w:rPr>
        <w:t>τοῦ ἢ μέσου, οἷον ἐναντίου βέλτιον εἶναι λέγεται τὸ ἀγαθὸν τοῦ κακοῦ, ὡς τῆς πανουργίας καὶ τῆς ἀφροσύνης ἡ φρό‐ νησις, τοῦ δὲ μέσου λέγεται βέλτιον εἶναι τὸ ἀγαθὸν οἷον τοῦ μήτε ἀγαθοῦ μήτε κακοῦ, αὐτὸ δὲ ἑαυτοῦ λέγεται βέλ‐ τιον καθὸ ἀγαθὸν ἀγαθοῦ, ἐὰν ἧττον τὸ ἕτερον. ὁμοίως</w:t>
      </w:r>
    </w:p>
    <w:p>
      <w:r>
        <w:rPr>
          <w:rFonts w:ascii="Courier New" w:hAnsi="Courier New"/>
          <w:color w:val="555555"/>
          <w:sz w:val="20"/>
        </w:rPr>
        <w:t>[10]</w:t>
      </w:r>
    </w:p>
    <w:p>
      <w:r>
        <w:rPr>
          <w:rFonts w:ascii="Gentium Plus" w:hAnsi="Gentium Plus"/>
          <w:sz w:val="24"/>
        </w:rPr>
        <w:t>δὲ καὶ τὸ καλόν· λέγεται γὰρ καὶ τοῦ αἰσχροῦ κάλλιον καὶ τοῦ μήτε αἰσχροῦ μήτε καλοῦ κάλλιον εἶναι, λέγεται δὲ καὶ τοῦ καλοῦ ἧττον δὲ καλοῦ κάλλιον εἶναι. ὁμοίως δὲ καὶ τὸ λευκότερον λέγεται· τὸ γὰρ λευκὸν καὶ τοῦ μέλανος λέγεται εἶναι λευκότερον καὶ τοῦ μήτε μέλανος ὄντος μήτε λευκοῦ,</w:t>
      </w:r>
    </w:p>
    <w:p>
      <w:r>
        <w:rPr>
          <w:rFonts w:ascii="Courier New" w:hAnsi="Courier New"/>
          <w:color w:val="555555"/>
          <w:sz w:val="20"/>
        </w:rPr>
        <w:t>[15]</w:t>
      </w:r>
    </w:p>
    <w:p>
      <w:r>
        <w:rPr>
          <w:rFonts w:ascii="Gentium Plus" w:hAnsi="Gentium Plus"/>
          <w:sz w:val="24"/>
        </w:rPr>
        <w:t>ὅπερ ἐστὶ μέσον. καὶ ἐπὶ τῶν ἄλλων δὲ τῶν οὕτως λεγο‐ μένων τὸν αὐτὸν τρόπον ἔχειν φατέ. κατὰ τρεῖς ἄρα τρό‐ πους λέγεται βελτίω καὶ χείρω καὶ καλλίω καὶ αἰσχίω καὶ λευκότερον καὶ μελανότερον. [28]</w:t>
      </w:r>
    </w:p>
    <w:p>
      <w:r>
        <w:rPr>
          <w:rFonts w:ascii="Courier New" w:hAnsi="Courier New"/>
          <w:color w:val="555555"/>
          <w:sz w:val="20"/>
        </w:rPr>
        <w:t>[20]</w:t>
      </w:r>
    </w:p>
    <w:p>
      <w:r>
        <w:rPr>
          <w:rFonts w:ascii="Gentium Plus" w:hAnsi="Gentium Plus"/>
          <w:sz w:val="24"/>
        </w:rPr>
        <w:t>διαιρεῖται τὰ ἐξ ὧν πόλις οἰκεῖται εἰς τρία. ἔστι γὰρ</w:t>
      </w:r>
    </w:p>
    <w:p>
      <w:r>
        <w:rPr>
          <w:rFonts w:ascii="Courier New" w:hAnsi="Courier New"/>
          <w:color w:val="555555"/>
          <w:sz w:val="20"/>
        </w:rPr>
        <w:t>[Divis . 49]</w:t>
      </w:r>
    </w:p>
    <w:p>
      <w:r>
        <w:rPr>
          <w:rFonts w:ascii="Gentium Plus" w:hAnsi="Gentium Plus"/>
          <w:sz w:val="24"/>
        </w:rPr>
        <w:t>δὲ ἐκ τοῦ βουλεύεσθαι δυναμένου, ἓν δὲ ἐκ τοῦ ἐργάζεσθαι. τὸ μὲν οὖν μάχιμον μέρος τὸ ἄλκιμόν ἐστι, τὸ δὲ βουλεύ‐ εσθαι δυνάμενον τὸ τῶν πρεσβυτέρων, τὸ δὲ ἐργάζεσθαι τὸ τῶν τεχνιτῶν καὶ γεωργῶν καὶ τῶν ἄλλων τῶν τοιούτων.</w:t>
      </w:r>
    </w:p>
    <w:p>
      <w:r>
        <w:rPr>
          <w:rFonts w:ascii="Courier New" w:hAnsi="Courier New"/>
          <w:color w:val="555555"/>
          <w:sz w:val="20"/>
        </w:rPr>
        <w:t>[5]</w:t>
      </w:r>
    </w:p>
    <w:p>
      <w:r>
        <w:rPr>
          <w:rFonts w:ascii="Gentium Plus" w:hAnsi="Gentium Plus"/>
          <w:sz w:val="24"/>
        </w:rPr>
        <w:t>τούτων δὲ ὅτι ἂν ἀπῇ, οὐ ῥᾳδίως ἡ πόλις οἰκεῖται. [29] διαιρεῖται ἡ γένεσις εἰς τέσσαρα. ἔστι δὲ αὐτῆς ἓν μὲν ἐξ οὐκ ὄντος εἰς οὐσίαν μεταβάλλειν, οἷον τὸν οὐκ ὄντα υἱὸν γενέσθαι καὶ ἀνδριάντα τὸν οὐκ ὄντα γενέσθαι καὶ</w:t>
      </w:r>
    </w:p>
    <w:p>
      <w:r>
        <w:rPr>
          <w:rFonts w:ascii="Courier New" w:hAnsi="Courier New"/>
          <w:color w:val="555555"/>
          <w:sz w:val="20"/>
        </w:rPr>
        <w:t>[10]</w:t>
      </w:r>
    </w:p>
    <w:p>
      <w:r>
        <w:rPr>
          <w:rFonts w:ascii="Gentium Plus" w:hAnsi="Gentium Plus"/>
          <w:sz w:val="24"/>
        </w:rPr>
        <w:t>πάντα τὰ τοιαῦτα, ἓν δὲ ἐκ τόπου εἰς τόπον μεταβάλλειν καὶ τεθῆναι ἐν ἄλλῳ, οἷον οἱ πλέοντες καὶ πορευόμενοι καὶ πᾶν τὸ τοιοῦτον, ἓν δὲ ἕξεως καὶ διαθέσεως μεταβολή, οἷον τὸ ἐξ ἀπαιδεύτου πεπαιδευμένον γενέσθαι καὶ ἐκ νέου πρεσ‐ βύτην καὶ ἐξ ἐχθροῦ φίλον, ἓν δὲ πραγμάτων μεταβολή,</w:t>
      </w:r>
    </w:p>
    <w:p>
      <w:r>
        <w:rPr>
          <w:rFonts w:ascii="Courier New" w:hAnsi="Courier New"/>
          <w:color w:val="555555"/>
          <w:sz w:val="20"/>
        </w:rPr>
        <w:t>[15]</w:t>
      </w:r>
    </w:p>
    <w:p>
      <w:r>
        <w:rPr>
          <w:rFonts w:ascii="Gentium Plus" w:hAnsi="Gentium Plus"/>
          <w:sz w:val="24"/>
        </w:rPr>
        <w:t>οἷον ἐκ πλουσίου πένητα καὶ ἐξ ἰδιώτου ἄρχοντα καὶ ἐξ ἄρχοντος ἰδιώτην γενέσθαι καὶ ἄλλα τοιαῦτα. [30] διαιρεῖται τὸ ἀληθὲς εἰς τρία. ἔστι γὰρ αὐτοῦ ἓν μὲν τὸ πρᾶγμα ἀληθὲς εἶναι, ἓν δὲ τὸν λόγον, ἓν δὲ καὶ τὸ συν‐</w:t>
      </w:r>
    </w:p>
    <w:p>
      <w:r>
        <w:rPr>
          <w:rFonts w:ascii="Courier New" w:hAnsi="Courier New"/>
          <w:color w:val="555555"/>
          <w:sz w:val="20"/>
        </w:rPr>
        <w:t>[20]</w:t>
      </w:r>
    </w:p>
    <w:p>
      <w:r>
        <w:rPr>
          <w:rFonts w:ascii="Gentium Plus" w:hAnsi="Gentium Plus"/>
          <w:sz w:val="24"/>
        </w:rPr>
        <w:t>αμφότερον. ἔστι δὲ τὸ πρᾶγμα ἀληθές, ὅταν ᾖ οὕτως ἔχον καὶ οὐκ ἄλλως, οἷον τὸ τὸν θεὸν ἀθάνατον εἶναι· οὕτως</w:t>
      </w:r>
    </w:p>
    <w:p>
      <w:r>
        <w:rPr>
          <w:rFonts w:ascii="Courier New" w:hAnsi="Courier New"/>
          <w:color w:val="555555"/>
          <w:sz w:val="20"/>
        </w:rPr>
        <w:t>[Divis . 50]</w:t>
      </w:r>
    </w:p>
    <w:p>
      <w:r>
        <w:rPr>
          <w:rFonts w:ascii="Gentium Plus" w:hAnsi="Gentium Plus"/>
          <w:sz w:val="24"/>
        </w:rPr>
        <w:t>ἐστὶν ἀληθὴς λόγοσ‘ τοῦ ἀληθοῦς ἐστιν· ἔστι γὰρ ὁ λόγος πρᾶγμα ὑπὸ τὸν λόγον τοῦτον ὄν. τὸ δὲ λέγειν ὅτι ‘οἱ ἄνθρωποι ἔμψυχοί εἰσι‘, καὶ ὁ λόγος ἀληθής ἐστι καὶ τὸ πρᾶγμα.</w:t>
      </w:r>
    </w:p>
    <w:p>
      <w:r>
        <w:rPr>
          <w:rFonts w:ascii="Courier New" w:hAnsi="Courier New"/>
          <w:color w:val="555555"/>
          <w:sz w:val="20"/>
        </w:rPr>
        <w:t>[5]</w:t>
      </w:r>
    </w:p>
    <w:p>
      <w:r>
        <w:rPr>
          <w:rFonts w:ascii="Gentium Plus" w:hAnsi="Gentium Plus"/>
          <w:sz w:val="24"/>
        </w:rPr>
        <w:t>[31] διαιρεῖται τὸ ψεῦδος εἰς τρία. ἔστι γὰρ αὐτοῦ ἓν μὲν τὸ τὸ πρᾶγμα εἶναι ψεῦδος, ἓν δὲ τὸν λόγον, ἓν δὲ τὸ συν‐ αμφότερον. τὸ μὲν οὖν πρᾶγμά ἐστι ψεῦδος, ὅταν μὴ οὕτως ἔχῃ ὡς λέγεται ἀλλ’ ἄλλως, οἷον 〈ὅτι〉 ὁ καθήμενός ἐστιν</w:t>
      </w:r>
    </w:p>
    <w:p>
      <w:r>
        <w:rPr>
          <w:rFonts w:ascii="Courier New" w:hAnsi="Courier New"/>
          <w:color w:val="555555"/>
          <w:sz w:val="20"/>
        </w:rPr>
        <w:t>[10]</w:t>
      </w:r>
    </w:p>
    <w:p>
      <w:r>
        <w:rPr>
          <w:rFonts w:ascii="Gentium Plus" w:hAnsi="Gentium Plus"/>
          <w:sz w:val="24"/>
        </w:rPr>
        <w:t>ἑστηκὼς ἢ ὁ λευκὸς 〈μέλασ〉. ὁ δὲ λόγος ἔσται ψευδής, ὅταν τις λέγῃ τὸν ἀληθῆ λόγον εἶναι ψευδῆ, οἷον ὁ λέγων τὸν περὶ τοῦ θεοῦ λόγον [οἷον ὁ λέγων] ὅτι ἔστι θεὸς 〈ἀθάνατοσ〉, καὶ τοῦτον ὁ φάσκων ψευδῆ εἶναι, ὁ λόγος οὗτός ἐστι ψευδής· οὐ γάρ ἐστιν ὑπὸ τὸν λόγον τοῦτον</w:t>
      </w:r>
    </w:p>
    <w:p>
      <w:r>
        <w:rPr>
          <w:rFonts w:ascii="Courier New" w:hAnsi="Courier New"/>
          <w:color w:val="555555"/>
          <w:sz w:val="20"/>
        </w:rPr>
        <w:t>[15]</w:t>
      </w:r>
    </w:p>
    <w:p>
      <w:r>
        <w:rPr>
          <w:rFonts w:ascii="Gentium Plus" w:hAnsi="Gentium Plus"/>
          <w:sz w:val="24"/>
        </w:rPr>
        <w:t>πρᾶγμα οὐδὲν ἀλλὰ ὁ λόγος. ὁ δὲ λέγων τὴν ἡμέραν νύκτα εἶναι καὶ τὸ πρᾶγμα ψεῦδος ἐρεῖ καὶ τὸν λόγον. [32] διαιρεῖται ἡ τιμὴ εἰς τρία. ἔστι γὰρ αὐτῆς ἓν μὲν εἰς ἀργυρίου λόγον, ἓν δὲ εἰς ἐπαίνου λόγον, ἓν δὲ εἰς θερα‐</w:t>
      </w:r>
    </w:p>
    <w:p>
      <w:r>
        <w:rPr>
          <w:rFonts w:ascii="Courier New" w:hAnsi="Courier New"/>
          <w:color w:val="555555"/>
          <w:sz w:val="20"/>
        </w:rPr>
        <w:t>[20]</w:t>
      </w:r>
    </w:p>
    <w:p>
      <w:r>
        <w:rPr>
          <w:rFonts w:ascii="Gentium Plus" w:hAnsi="Gentium Plus"/>
          <w:sz w:val="24"/>
        </w:rPr>
        <w:t>πείας τινὸς καὶ ἐπιμελείας λόγον. τὸ μὲν οὖν εἰς ἀργυρίου λόγον ἐστὶν ἀξία ἐν πράσει καὶ ὠνήσει, οἷον ἄξια τῆς τιμῆς</w:t>
      </w:r>
    </w:p>
    <w:p>
      <w:r>
        <w:rPr>
          <w:rFonts w:ascii="Courier New" w:hAnsi="Courier New"/>
          <w:color w:val="555555"/>
          <w:sz w:val="20"/>
        </w:rPr>
        <w:t>[Divis . 51]</w:t>
      </w:r>
    </w:p>
    <w:p>
      <w:r>
        <w:rPr>
          <w:rFonts w:ascii="Gentium Plus" w:hAnsi="Gentium Plus"/>
          <w:sz w:val="24"/>
        </w:rPr>
        <w:t>ταῖς πόλεσι τιμαὶ δι’ ἐνίας πράξεις γινόμεναι καὶ δωρεαὶ διδόμεναι. τὸ δὲ εἰς θεραπείας λόγον καὶ ἐπιμελείας, οἷον τὸν θεὸν τιμῶμεν θεραπείᾳ τινὶ καὶ ἐπιμελείᾳ τινός, καὶ τοὺς γονεῖς δὲ τιμῶμεν, ὁμοίως δὲ καὶ τὰ ἄλλα τὰ διὰ</w:t>
      </w:r>
    </w:p>
    <w:p>
      <w:r>
        <w:rPr>
          <w:rFonts w:ascii="Courier New" w:hAnsi="Courier New"/>
          <w:color w:val="555555"/>
          <w:sz w:val="20"/>
        </w:rPr>
        <w:t>[5]</w:t>
      </w:r>
    </w:p>
    <w:p>
      <w:r>
        <w:rPr>
          <w:rFonts w:ascii="Gentium Plus" w:hAnsi="Gentium Plus"/>
          <w:sz w:val="24"/>
        </w:rPr>
        <w:t>θεραπείαν γινόμενα.</w:t>
      </w:r>
    </w:p>
    <w:p>
      <w:r>
        <w:rPr>
          <w:rFonts w:ascii="Courier New" w:hAnsi="Courier New"/>
          <w:color w:val="555555"/>
          <w:sz w:val="20"/>
        </w:rPr>
        <w:t>[7]</w:t>
      </w:r>
    </w:p>
    <w:p>
      <w:r>
        <w:rPr>
          <w:rFonts w:ascii="Gentium Plus" w:hAnsi="Gentium Plus"/>
          <w:sz w:val="24"/>
        </w:rPr>
        <w:t>[34] διαιρεῖται τῶν ἐπιστημῶν ἡ κρίσις εἰς τρία. ἔστι γὰρ αὐτῶν ἓν μέν, ἂν ᾖ βελτιόνων ἢ καλλιόνων, ἓν δέ, ἂν ᾖ</w:t>
      </w:r>
    </w:p>
    <w:p>
      <w:r>
        <w:rPr>
          <w:rFonts w:ascii="Courier New" w:hAnsi="Courier New"/>
          <w:color w:val="555555"/>
          <w:sz w:val="20"/>
        </w:rPr>
        <w:t>[10]</w:t>
      </w:r>
    </w:p>
    <w:p>
      <w:r>
        <w:rPr>
          <w:rFonts w:ascii="Gentium Plus" w:hAnsi="Gentium Plus"/>
          <w:sz w:val="24"/>
        </w:rPr>
        <w:t>συμφερόντων μᾶλλον καὶ κατεπειγόντων, ἓν δέ, ἂν ᾖ τῶν ἀκριβεστέρων μᾶλλον δὲ καὶ εἰς ἀπόδειξιν συντεινόντων. ἔστι δὲ τὸ μὲν βελτιόνων καὶ καλλιόνων οἷον ἡ ἀνδριαντο‐ ποιητικὴ τέχνη καὶ ἡ ἀγαλματοποιητικὴ καὶ ἡ πορφυροβα‐ φικὴ καὶ αἱ τοιαῦται. συμφερόντων δὲ καὶ μᾶλλον κατεπει‐</w:t>
      </w:r>
    </w:p>
    <w:p>
      <w:r>
        <w:rPr>
          <w:rFonts w:ascii="Courier New" w:hAnsi="Courier New"/>
          <w:color w:val="555555"/>
          <w:sz w:val="20"/>
        </w:rPr>
        <w:t>[15]</w:t>
      </w:r>
    </w:p>
    <w:p>
      <w:r>
        <w:rPr>
          <w:rFonts w:ascii="Gentium Plus" w:hAnsi="Gentium Plus"/>
          <w:sz w:val="24"/>
        </w:rPr>
        <w:t>γόντων οἷον ἡ σκευοποιητικὴ [σκευικὴ] καὶ οἰκοδομικὴ καὶ αἱ τοιαῦται. ἀκριβεστέρων δὲ καὶ μᾶλλον εἰς ἀπόδειξιν συν‐ τεινόντων αἵ τε μαθηματικαὶ καὶ ἡ φιλοσοφία. [35] διαιρεῖται ὁ στρατηγὸς εἰς τρία. ἔστι γὰρ ἢ τῷ νόμῳ</w:t>
      </w:r>
    </w:p>
    <w:p>
      <w:r>
        <w:rPr>
          <w:rFonts w:ascii="Courier New" w:hAnsi="Courier New"/>
          <w:color w:val="555555"/>
          <w:sz w:val="20"/>
        </w:rPr>
        <w:t>[20]</w:t>
      </w:r>
    </w:p>
    <w:p>
      <w:r>
        <w:rPr>
          <w:rFonts w:ascii="Gentium Plus" w:hAnsi="Gentium Plus"/>
          <w:sz w:val="24"/>
        </w:rPr>
        <w:t>στρατηγὸς ἢ κατὰ δύναμίν τινα καὶ πραγμάτων κυρείαν στρατηγὸς ἢ κατὰ ἐπιστήμην. ἔστι δὲ ὁ μὲν κατὰ νόμον στρατηγὸς οἷον οἱ ἐν ταῖς πόλεσιν αἱρούμενοι, ὁ δὲ κατὰ</w:t>
      </w:r>
    </w:p>
    <w:p>
      <w:r>
        <w:rPr>
          <w:rFonts w:ascii="Courier New" w:hAnsi="Courier New"/>
          <w:color w:val="555555"/>
          <w:sz w:val="20"/>
        </w:rPr>
        <w:t>[Divis . 52]</w:t>
      </w:r>
    </w:p>
    <w:p>
      <w:r>
        <w:rPr>
          <w:rFonts w:ascii="Gentium Plus" w:hAnsi="Gentium Plus"/>
          <w:sz w:val="24"/>
        </w:rPr>
        <w:t>δύναμίν τινα καὶ πραγμάτων κυρείαν οἷον ὁ ἀπό τινος ἐπι‐ σταθεὶς ἢ αὐτὸς ὑφ’ ἑαυτοῦ κύριος χρημάτων καὶ στρατιω‐ τῶν γενόμενος.</w:t>
      </w:r>
    </w:p>
    <w:p>
      <w:r>
        <w:rPr>
          <w:rFonts w:ascii="Courier New" w:hAnsi="Courier New"/>
          <w:color w:val="555555"/>
          <w:sz w:val="20"/>
        </w:rPr>
        <w:t>[5]</w:t>
      </w:r>
    </w:p>
    <w:p>
      <w:r>
        <w:rPr>
          <w:rFonts w:ascii="Gentium Plus" w:hAnsi="Gentium Plus"/>
          <w:sz w:val="24"/>
        </w:rPr>
        <w:t>[37] διαιροῦνται αἱ μέθοδοι αἱ εἰς τὰ προβλήματα εἰς τρία. εἰσὶ γὰρ αὐτῶν αἱ μὲν κριτικαί, αἱ δὲ θεωρητικαί, αἱ δὲ ἐριστικαί. καὶ κριτικαὶ μέν εἰσιν αἷς τὸ βέλτιον καὶ τὸ χεῖρον διακρίνομεν, οἷον πότερον βέλτιον δικαιοσύνη ἢ ἀν‐</w:t>
      </w:r>
    </w:p>
    <w:p>
      <w:r>
        <w:rPr>
          <w:rFonts w:ascii="Courier New" w:hAnsi="Courier New"/>
          <w:color w:val="555555"/>
          <w:sz w:val="20"/>
        </w:rPr>
        <w:t>[10]</w:t>
      </w:r>
    </w:p>
    <w:p>
      <w:r>
        <w:rPr>
          <w:rFonts w:ascii="Gentium Plus" w:hAnsi="Gentium Plus"/>
          <w:sz w:val="24"/>
        </w:rPr>
        <w:t>δρεία. θεωρητικαὶ δὲ αἷς θεωροῦμεν τὸ τοιοῦτον, οἷον πό‐ τερον ταὐτὸν νόσος ἐστὶν ὑγείᾳ καὶ εὐεξίᾳ ἢ οὔ. ἐριστικαὶ δὲ αἷς τοὺς ὅρους ἀναιροῦμεν, οἷον οὐκ ἔστιν εὐεξία σωμά‐ των ἡ κρατίστη. [38]</w:t>
      </w:r>
    </w:p>
    <w:p>
      <w:r>
        <w:rPr>
          <w:rFonts w:ascii="Courier New" w:hAnsi="Courier New"/>
          <w:color w:val="555555"/>
          <w:sz w:val="20"/>
        </w:rPr>
        <w:t>[15]</w:t>
      </w:r>
    </w:p>
    <w:p>
      <w:r>
        <w:rPr>
          <w:rFonts w:ascii="Gentium Plus" w:hAnsi="Gentium Plus"/>
          <w:sz w:val="24"/>
        </w:rPr>
        <w:t>διαιρεῖται ἡ λύπη εἰς τρία. ἔστι γὰρ αὐτῆς ἓν μὲν ἐφ’ οἷς προσήκει τὸν φρόνιμον λυπεῖσθαι, ἓν δὲ ἐπὶ [τοῖς ἀλ‐ λοτρίοις ἀγαθοῖς καὶ κακοῖς καὶ] τοῖς ἄλλοις τοῖς μηδὲν προσήκουσι λυπεῖσθαι. ἔστι δὲ τὸ μὲν ἐφ’ οἷς προσήκει τὸν φρόνιμον λυπεῖσθαι, οἷον ἐπὶ τοῖς ἑαυτοῦ ἀτυχήμασιν ἢ τῶν</w:t>
      </w:r>
    </w:p>
    <w:p>
      <w:r>
        <w:rPr>
          <w:rFonts w:ascii="Courier New" w:hAnsi="Courier New"/>
          <w:color w:val="555555"/>
          <w:sz w:val="20"/>
        </w:rPr>
        <w:t>[20]</w:t>
      </w:r>
    </w:p>
    <w:p>
      <w:r>
        <w:rPr>
          <w:rFonts w:ascii="Gentium Plus" w:hAnsi="Gentium Plus"/>
          <w:sz w:val="24"/>
        </w:rPr>
        <w:t>αὐτοῦ τινὸς οἰκείων ἢ φίλων ἢ τῆς συμπάσης πόλεως καὶ ἐπὶ τῶν ἄλλων τῶν τοιούτων. τὸ δὲ ἐπὶ [τοῖς ἀλλοτρίοις</w:t>
      </w:r>
    </w:p>
    <w:p>
      <w:r>
        <w:rPr>
          <w:rFonts w:ascii="Courier New" w:hAnsi="Courier New"/>
          <w:color w:val="555555"/>
          <w:sz w:val="20"/>
        </w:rPr>
        <w:t>[Divis . 53]</w:t>
      </w:r>
    </w:p>
    <w:p>
      <w:r>
        <w:rPr>
          <w:rFonts w:ascii="Gentium Plus" w:hAnsi="Gentium Plus"/>
          <w:sz w:val="24"/>
        </w:rPr>
        <w:t>τὸ τοιοῦτον· τὸ δὲ ἐπὶ πᾶσι κακοῖς καὶ ἀγαθοῖς καὶ πᾶσι] τοῖς ἄλλοις τοῖς μηδὲν προσήκουσι λυπεῖσθαι, τὸ μὲν ἐπὶ τοῖς κακοῖς τοῖς ἀλλοτρίοις ἔλεος, τὸ δὲ ἐπὶ τοῖς ἀγαθοῖς φθόνος [, τὸ δὲ ἐπὶ τοῖς ἄλλοις τοῖς μηδὲν προσήκουσι</w:t>
      </w:r>
    </w:p>
    <w:p>
      <w:r>
        <w:rPr>
          <w:rFonts w:ascii="Courier New" w:hAnsi="Courier New"/>
          <w:color w:val="555555"/>
          <w:sz w:val="20"/>
        </w:rPr>
        <w:t>[5]</w:t>
      </w:r>
    </w:p>
    <w:p>
      <w:r>
        <w:rPr>
          <w:rFonts w:ascii="Gentium Plus" w:hAnsi="Gentium Plus"/>
          <w:sz w:val="24"/>
        </w:rPr>
        <w:t>φθόνος καὶ βασκανία]. [39] διαιρεῖται ἡ ἡδονὴ εἰς τέσσαρα. ἔστι γὰρ αὐτῆς ἓν μὲν</w:t>
      </w:r>
    </w:p>
    <w:p>
      <w:r>
        <w:rPr>
          <w:rFonts w:ascii="Courier New" w:hAnsi="Courier New"/>
          <w:color w:val="555555"/>
          <w:sz w:val="20"/>
        </w:rPr>
        <w:t>[Divis . 54]</w:t>
      </w:r>
    </w:p>
    <w:p>
      <w:r>
        <w:rPr>
          <w:rFonts w:ascii="Gentium Plus" w:hAnsi="Gentium Plus"/>
          <w:sz w:val="24"/>
        </w:rPr>
        <w:t>τὸ ἐπιθυμητικόν, ἓν δὲ περὶ τὰς αἰσθήσεις. ἔστι δὲ ἡ 〈μὲν〉 [τὸ μανθάνειν] περὶ τὸ λογιστικὸν ἡ ἀπὸ τοῦ μαν‐ θάνειν καὶ ἀνευρίσκειν ἡδονὴ καὶ τὰ τοιαῦτα. περὶ δὲ τὸ θυμικὸν οἷον ἥ τε τοῦ κρατεῖν καὶ νικᾶν καὶ ἀντιτιμωρεῖ‐</w:t>
      </w:r>
    </w:p>
    <w:p>
      <w:r>
        <w:rPr>
          <w:rFonts w:ascii="Courier New" w:hAnsi="Courier New"/>
          <w:color w:val="555555"/>
          <w:sz w:val="20"/>
        </w:rPr>
        <w:t>[5]</w:t>
      </w:r>
    </w:p>
    <w:p>
      <w:r>
        <w:rPr>
          <w:rFonts w:ascii="Gentium Plus" w:hAnsi="Gentium Plus"/>
          <w:sz w:val="24"/>
        </w:rPr>
        <w:t>σθαι καὶ αἱ τοιαῦται. αἱ δὲ περὶ τὸ ἐπιθυμητικὸν αἵ τε ἀπὸ τῆς τροφῆς καὶ συνουσίας καὶ αἱ τοιαῦται ἡδοναὶ γι‐ νόμεναι. ἡ δὲ [περὶ τὸ αἰσθητικὸν] περὶ τὰς αἰσθήσεις, οἷον ἥ τε διὰ τοῦ ὁρᾶν καὶ γεύεσθαι καὶ ὀσφραίνεσθαι καὶ αἱ τοιαῦται.</w:t>
      </w:r>
    </w:p>
    <w:p>
      <w:r>
        <w:rPr>
          <w:rFonts w:ascii="Courier New" w:hAnsi="Courier New"/>
          <w:color w:val="555555"/>
          <w:sz w:val="20"/>
        </w:rPr>
        <w:t>[10]</w:t>
      </w:r>
    </w:p>
    <w:p>
      <w:r>
        <w:rPr>
          <w:rFonts w:ascii="Gentium Plus" w:hAnsi="Gentium Plus"/>
          <w:sz w:val="24"/>
        </w:rPr>
        <w:t>[40] διαιρεῖται ἡ εὐταξία εἰς τέσσαρα. ἔστι γὰρ αὐτῆς ἓν μὲν περὶ ψυχήν, ἓν δὲ περὶ σῶμα, ἓν δὲ περὶ πλῆθος, ἓν δὲ περὶ κινήσεις. ἡ μὲν οὖν ἐν τῇ ψυχῇ εὐταξία ἐγγινομένη κοσμιότης καλεῖται, ἡ δὲ ἐν τῷ σώματι εὐταξία κάλλος κα‐</w:t>
      </w:r>
    </w:p>
    <w:p>
      <w:r>
        <w:rPr>
          <w:rFonts w:ascii="Courier New" w:hAnsi="Courier New"/>
          <w:color w:val="555555"/>
          <w:sz w:val="20"/>
        </w:rPr>
        <w:t>[15]</w:t>
      </w:r>
    </w:p>
    <w:p>
      <w:r>
        <w:rPr>
          <w:rFonts w:ascii="Gentium Plus" w:hAnsi="Gentium Plus"/>
          <w:sz w:val="24"/>
        </w:rPr>
        <w:t>λεῖται, ἡ δὲ ἐν κινήσει εὐταξία εὐρυθμία ὀνομάζεται, ἡ δὲ ἐν τῷ πλήθει, οἷον ἡ πρὸς ἄρχοντας πειθαρχία εὐταξία προσαγορεύεται. [41] διαιρεῖται ἡ ἀταξία εἰς τέσσαρα. ἔστι γὰρ αὐτῆς ἓν μὲν</w:t>
      </w:r>
    </w:p>
    <w:p>
      <w:r>
        <w:rPr>
          <w:rFonts w:ascii="Courier New" w:hAnsi="Courier New"/>
          <w:color w:val="555555"/>
          <w:sz w:val="20"/>
        </w:rPr>
        <w:t>[20]</w:t>
      </w:r>
    </w:p>
    <w:p>
      <w:r>
        <w:rPr>
          <w:rFonts w:ascii="Gentium Plus" w:hAnsi="Gentium Plus"/>
          <w:sz w:val="24"/>
        </w:rPr>
        <w:t>ἐν ψυχῇ, ἓν δὲ ἐν σώματι, ἓν δὲ ἐν πλήθει, ἓν δὲ ἐν κι‐</w:t>
      </w:r>
    </w:p>
    <w:p>
      <w:r>
        <w:rPr>
          <w:rFonts w:ascii="Courier New" w:hAnsi="Courier New"/>
          <w:color w:val="555555"/>
          <w:sz w:val="20"/>
        </w:rPr>
        <w:t>[Divis . 55]</w:t>
      </w:r>
    </w:p>
    <w:p>
      <w:r>
        <w:rPr>
          <w:rFonts w:ascii="Gentium Plus" w:hAnsi="Gentium Plus"/>
          <w:sz w:val="24"/>
        </w:rPr>
        <w:t>νήσει. ἡ μὲν οὖν ἐν τῇ ψυχῇ ἀταξία ἐγγινομένη ἀσωτία ἢ ἀκολασία καλεῖται, ἡ δὲ ἐν τῷ σώματι ἀταξία αἰσχρότης κα‐ λεῖται, ἡ δὲ ἐν τῷ πλήθει ἀταξία ἀπειθαρχία καλεῖται, ἡ δὲ ἐν κινήσει ἀρρυθμία προσαγορεύεται.</w:t>
      </w:r>
    </w:p>
    <w:p>
      <w:r>
        <w:rPr>
          <w:rFonts w:ascii="Courier New" w:hAnsi="Courier New"/>
          <w:color w:val="555555"/>
          <w:sz w:val="20"/>
        </w:rPr>
        <w:t>[5]</w:t>
      </w:r>
    </w:p>
    <w:p>
      <w:r>
        <w:rPr>
          <w:rFonts w:ascii="Gentium Plus" w:hAnsi="Gentium Plus"/>
          <w:sz w:val="24"/>
        </w:rPr>
        <w:t>[42] διαιρεῖται τὰ ἐν φιλοσοφίᾳ προβλήματα εἰς πέντε. ἔστι γὰρ αὐτῶν ἓν μὲν πολιτικόν, ἓν δὲ διαλεκτικόν, ἓν δὲ φυ‐ σικόν, ἓν δὲ ἠθικόν, ἓν δὲ ῥητορικόν. πολιτικὸν μὲν οὖν ἐστι τὸ ὑπὲρ νόμων καί τινων τιμωριῶν προβαλλόμενον,</w:t>
      </w:r>
    </w:p>
    <w:p>
      <w:r>
        <w:rPr>
          <w:rFonts w:ascii="Courier New" w:hAnsi="Courier New"/>
          <w:color w:val="555555"/>
          <w:sz w:val="20"/>
        </w:rPr>
        <w:t>[10]</w:t>
      </w:r>
    </w:p>
    <w:p>
      <w:r>
        <w:rPr>
          <w:rFonts w:ascii="Gentium Plus" w:hAnsi="Gentium Plus"/>
          <w:sz w:val="24"/>
        </w:rPr>
        <w:t>οἷον πότερον δεῖ κολάζειν τὰ ξενικὰ ἁμαρτήματα ἢ τὰ πο‐ λιτικὰ ἢ ἀνόμοια ἢ τἆλλα τὰ τοιαῦτα. διαλεκτικὸν δέ, οἷον</w:t>
      </w:r>
    </w:p>
    <w:p>
      <w:r>
        <w:rPr>
          <w:rFonts w:ascii="Courier New" w:hAnsi="Courier New"/>
          <w:color w:val="555555"/>
          <w:sz w:val="20"/>
        </w:rPr>
        <w:t>[Divis . 56]</w:t>
      </w:r>
    </w:p>
    <w:p>
      <w:r>
        <w:rPr>
          <w:rFonts w:ascii="Gentium Plus" w:hAnsi="Gentium Plus"/>
          <w:sz w:val="24"/>
        </w:rPr>
        <w:t>τὰ τοιαῦτα. φυσικὸν δέ, οἷον πότερον εἷς κόσμος ἐστὶν ἢ πλείους, καὶ τἆλλα τὰ τοιαῦτα. ἠθικὸν δέ, οἷον πότερον δεῖ πάντα χαρίζεσθαι τοῖς φίλοις ἢ τὰ μὲν τὰ δὲ οὔ, καὶ τἆλλα τὰ τοιαῦτα. ῥητορικὸν δέ, οἷον ἐάν τις ὑπὲρ ποιητῶν κατ‐</w:t>
      </w:r>
    </w:p>
    <w:p>
      <w:r>
        <w:rPr>
          <w:rFonts w:ascii="Courier New" w:hAnsi="Courier New"/>
          <w:color w:val="555555"/>
          <w:sz w:val="20"/>
        </w:rPr>
        <w:t>[5]</w:t>
      </w:r>
    </w:p>
    <w:p>
      <w:r>
        <w:rPr>
          <w:rFonts w:ascii="Gentium Plus" w:hAnsi="Gentium Plus"/>
          <w:sz w:val="24"/>
        </w:rPr>
        <w:t>ηγορῇ ἢ ἀπολογῆται, οἷον διατί τὸν Ὀδυσσέα οἱ ἑταῖροι φρονιμώτατον ὄντα ἐξέθηκαν εἰς τὴν νῆσον καθεύδοντα, καὶ τὰ τοιαῦτα. [43] διαιρεῖται ἡ κόλασις εἰς τέσσαρα. ἔστι γὰρ αὐτῆς ἓν μὲν</w:t>
      </w:r>
    </w:p>
    <w:p>
      <w:r>
        <w:rPr>
          <w:rFonts w:ascii="Courier New" w:hAnsi="Courier New"/>
          <w:color w:val="555555"/>
          <w:sz w:val="20"/>
        </w:rPr>
        <w:t>[10]</w:t>
      </w:r>
    </w:p>
    <w:p>
      <w:r>
        <w:rPr>
          <w:rFonts w:ascii="Gentium Plus" w:hAnsi="Gentium Plus"/>
          <w:sz w:val="24"/>
        </w:rPr>
        <w:t>ἀναίρεσις, ἓν δὲ εἰς ἀργυρίου λόγον, ἓν δὲ εἰς προπηλα‐ κισμόν, ἓν δὲ εἰς κάκωσιν σώματος. ἡ μὲν οὖν ἀναίρεσίς ἐστιν, οἷον ἐπὶ τοῖς ἀνηκέστοις ἁμαρτήμασι, ὅπερ τιμωρία ὀνομάζεται. αἱ δὲ εἰς ἀργυρίου λόγον, οἷον αἱ ὑπὸ τῶν νόμων ζημίαι κολάζουσιν. αἱ δὲ εἰς προπηλακισμοῦ λόγον, οἷον αἱ</w:t>
      </w:r>
    </w:p>
    <w:p>
      <w:r>
        <w:rPr>
          <w:rFonts w:ascii="Courier New" w:hAnsi="Courier New"/>
          <w:color w:val="555555"/>
          <w:sz w:val="20"/>
        </w:rPr>
        <w:t>[15]</w:t>
      </w:r>
    </w:p>
    <w:p>
      <w:r>
        <w:rPr>
          <w:rFonts w:ascii="Gentium Plus" w:hAnsi="Gentium Plus"/>
          <w:sz w:val="24"/>
        </w:rPr>
        <w:t>ἀτιμίαι αἱ ἐν ταῖς πόλεσι γινόμεναι, οἷον ἄτιμον εἶναι ὃς ἂν ἀσπίδα ῥίψῃ ἢ παρακαταθήκην ἀποστερήσῃ, καὶ 〈αἱ〉 ἄλλαι αἱ τῶν νόμων ἀτιμίαι. αἱ δὲ εἰς κάκωσιν σώματος,</w:t>
      </w:r>
    </w:p>
    <w:p>
      <w:r>
        <w:rPr>
          <w:rFonts w:ascii="Courier New" w:hAnsi="Courier New"/>
          <w:color w:val="555555"/>
          <w:sz w:val="20"/>
        </w:rPr>
        <w:t>[Divis . 57]</w:t>
      </w:r>
    </w:p>
    <w:p>
      <w:r>
        <w:rPr>
          <w:rFonts w:ascii="Gentium Plus" w:hAnsi="Gentium Plus"/>
          <w:sz w:val="24"/>
        </w:rPr>
        <w:t>[45] διαιρεῖται ἡ ἁμαρτία εἰς τρία. ἔστι γὰρ αὐτῆς ἓν μὲν μετὰ ἀδικίας, ἓν δὲ μετὰ ἀγνοίας, ἓν δὲ μετὰ ἀτυχίας. τὸ μὲν οὖν μετὰ ἀδικίας ἁμαρτάνειν ἐστίν, οἷον τὸ εἰς θεὸν</w:t>
      </w:r>
    </w:p>
    <w:p>
      <w:r>
        <w:rPr>
          <w:rFonts w:ascii="Courier New" w:hAnsi="Courier New"/>
          <w:color w:val="555555"/>
          <w:sz w:val="20"/>
        </w:rPr>
        <w:t>[5]</w:t>
      </w:r>
    </w:p>
    <w:p>
      <w:r>
        <w:rPr>
          <w:rFonts w:ascii="Gentium Plus" w:hAnsi="Gentium Plus"/>
          <w:sz w:val="24"/>
        </w:rPr>
        <w:t>ἀσεβεῖν καὶ τοὺς φίλους κακῶς ποιεῖν καὶ τὰ ἐν ταῖς πό‐ λεσιν ἀδικήματα, τὸ δὲ μετὰ ἀγνοίας ἁμαρτάνειν, οἷον γραμ‐ ματικῇ καὶ ἀριθμητικῇ καὶ ταῖς τοιαύταις ἐπιστήμαις· ταῦτα γὰρ οὐ μετὰ ἀδικίας γίνεται, ἀλλὰ μετὰ ἀγνοίας. μετὰ ἀτυ‐ χίας δὲ ἁμαρτάνειν ἐστίν, οἷον οἱ τοῦ σκοποῦ ἀποτυγχάνοντες</w:t>
      </w:r>
    </w:p>
    <w:p>
      <w:r>
        <w:rPr>
          <w:rFonts w:ascii="Courier New" w:hAnsi="Courier New"/>
          <w:color w:val="555555"/>
          <w:sz w:val="20"/>
        </w:rPr>
        <w:t>[10]</w:t>
      </w:r>
    </w:p>
    <w:p>
      <w:r>
        <w:rPr>
          <w:rFonts w:ascii="Gentium Plus" w:hAnsi="Gentium Plus"/>
          <w:sz w:val="24"/>
        </w:rPr>
        <w:t>καὶ οἱ τῶν ὁδῶν καὶ οἱ ἀκούσια ἁμαρτάνοντες. [46] διαιρεῖται ἡ ἀτυχία εἰς τρία. ἔστι γὰρ αὐτῆς ἓν μὲν ἐν ταῖς πράξεσιν, ἓν δὲ ἐν τοῖς καιροῖς, ἓν δὲ ἐν τοῖς συμπτώ‐ μασι τοῖς ἀπὸ ταὐτομάτου γινομένοις. τὸ μὲν οὖν ἐν ταῖς</w:t>
      </w:r>
    </w:p>
    <w:p>
      <w:r>
        <w:rPr>
          <w:rFonts w:ascii="Courier New" w:hAnsi="Courier New"/>
          <w:color w:val="555555"/>
          <w:sz w:val="20"/>
        </w:rPr>
        <w:t>[15]</w:t>
      </w:r>
    </w:p>
    <w:p>
      <w:r>
        <w:rPr>
          <w:rFonts w:ascii="Gentium Plus" w:hAnsi="Gentium Plus"/>
          <w:sz w:val="24"/>
        </w:rPr>
        <w:t>πράξεσιν ἀτυχεῖν βλάπτεσθαι καὶ ζημιοῦσθαί ἐστι, τὸ δὲ ἐν τοῖς καιροῖς ἀτυχεῖν ὑστερεῖσθαί ἐστι καὶ προτερεῖν καὶ [τοῦ] διαμαρτάνειν [καὶ] τοῦ καιροῦ [γινόμενον], τὸ δὲ ἐν τοῖς συμπτώμασι τοῖς ἀπὸ ταὐτομάτου γινομένοις, οἷον αἱ πληγαὶ αἱ ἐξαίφνης καὶ αἱ βλάβαι αἱ ἐξ ἀπροσδοκήτου προσ‐</w:t>
      </w:r>
    </w:p>
    <w:p>
      <w:r>
        <w:rPr>
          <w:rFonts w:ascii="Courier New" w:hAnsi="Courier New"/>
          <w:color w:val="555555"/>
          <w:sz w:val="20"/>
        </w:rPr>
        <w:t>[20]</w:t>
      </w:r>
    </w:p>
    <w:p>
      <w:r>
        <w:rPr>
          <w:rFonts w:ascii="Gentium Plus" w:hAnsi="Gentium Plus"/>
          <w:sz w:val="24"/>
        </w:rPr>
        <w:t>πίπτουσαι. [47] διαιρεῖται τὰ ἴδια καὶ τὰ κοινῶς ἀγαθὰ εἰς πέντε. ἔστι</w:t>
      </w:r>
    </w:p>
    <w:p>
      <w:r>
        <w:rPr>
          <w:rFonts w:ascii="Courier New" w:hAnsi="Courier New"/>
          <w:color w:val="555555"/>
          <w:sz w:val="20"/>
        </w:rPr>
        <w:t>[Divis . 58]</w:t>
      </w:r>
    </w:p>
    <w:p>
      <w:r>
        <w:rPr>
          <w:rFonts w:ascii="Gentium Plus" w:hAnsi="Gentium Plus"/>
          <w:sz w:val="24"/>
        </w:rPr>
        <w:t>κοινὰ θεοῦ καὶ ἀνθρώπων, τὰ δὲ κοινὰ ἀνθρώπων καὶ τῶν ἄλλων ζῴων πλὴν θεοῦ, τὰ δὲ πάντων κοινά. ἴδια μὲν οὖν ἐστι θεοῦ τὸ ἀίδιον εἶναι καὶ τὰ τοιαῦτα, ἴδια δὲ ἀν‐ θρώπου τὸ σώφρονα καὶ δίκαιον εἶναι καὶ τὰ τοιαῦτα, κοινὰ</w:t>
      </w:r>
    </w:p>
    <w:p>
      <w:r>
        <w:rPr>
          <w:rFonts w:ascii="Courier New" w:hAnsi="Courier New"/>
          <w:color w:val="555555"/>
          <w:sz w:val="20"/>
        </w:rPr>
        <w:t>[5]</w:t>
      </w:r>
    </w:p>
    <w:p>
      <w:r>
        <w:rPr>
          <w:rFonts w:ascii="Gentium Plus" w:hAnsi="Gentium Plus"/>
          <w:sz w:val="24"/>
        </w:rPr>
        <w:t>〈δὲ〉 θεοῦ καὶ ἀνθρώπων τὸ σπουδαῖον εἶναι· καὶ γὰρ τῷ θεῷ ὑπάρχει καὶ τῷ ἀνθρώπῳ σπουδαίῳ εἶναι. ἴδιον δὲ ἀν‐ θρώπου ἡ ἐγκράτεια κακοῦ τινος οὖσα ἀποτρεπτική, τῷ θεῷ δὲ οὔτε γενέσθαι οὔτε ὑπάρχειν κακὸν καλῶς ἔχει λέγειν· καὶ τἆλλα τὰ τοιαῦτα. κοινὸν δὲ ἀνθρώπων καὶ τῶν ἄλλων</w:t>
      </w:r>
    </w:p>
    <w:p>
      <w:r>
        <w:rPr>
          <w:rFonts w:ascii="Courier New" w:hAnsi="Courier New"/>
          <w:color w:val="555555"/>
          <w:sz w:val="20"/>
        </w:rPr>
        <w:t>[10]</w:t>
      </w:r>
    </w:p>
    <w:p>
      <w:r>
        <w:rPr>
          <w:rFonts w:ascii="Gentium Plus" w:hAnsi="Gentium Plus"/>
          <w:sz w:val="24"/>
        </w:rPr>
        <w:t>ζῴων πλὴν θεοῦ ἀνδρεία· αὕτη γὰρ κινδύνου τινὸς καὶ φόβου ἀντιστατική ἐστι· καὶ πάντα τὰ τοιαῦτα. πάντων δὲ κοινὸν τὸ καλόν.</w:t>
      </w:r>
    </w:p>
    <w:p>
      <w:r>
        <w:rPr>
          <w:rFonts w:ascii="Courier New" w:hAnsi="Courier New"/>
          <w:color w:val="555555"/>
          <w:sz w:val="20"/>
        </w:rPr>
        <w:t>[14]</w:t>
      </w:r>
    </w:p>
    <w:p>
      <w:r>
        <w:rPr>
          <w:rFonts w:ascii="Gentium Plus" w:hAnsi="Gentium Plus"/>
          <w:sz w:val="24"/>
        </w:rPr>
        <w:t>[49]</w:t>
      </w:r>
    </w:p>
    <w:p>
      <w:r>
        <w:rPr>
          <w:rFonts w:ascii="Courier New" w:hAnsi="Courier New"/>
          <w:color w:val="555555"/>
          <w:sz w:val="20"/>
        </w:rPr>
        <w:t>[15]</w:t>
      </w:r>
    </w:p>
    <w:p>
      <w:r>
        <w:rPr>
          <w:rFonts w:ascii="Gentium Plus" w:hAnsi="Gentium Plus"/>
          <w:sz w:val="24"/>
        </w:rPr>
        <w:t>διαιρεῖται τὸ ψευδολογεῖν εἰς τέσσαρα. ἔστι γὰρ αὐτοῦ ἓν μὲν ἐν ἀλαζονείᾳ, ἓν δὲ εἰρωνεία, ἓν δὲ κερτόμησις, ἓν δὲ ψευδολογία τις μετὰ βλάβης. ὁ μὲν οὖν ἀλαζονευόμενος ἐπὶ πλεῖον καὶ μεῖζον ψεύδεται· προσποιητικὸς γάρ ἐστιν ὃ οὐκ οἶδεν εἰδέναι θέλων καὶ ἅπερ οὐκ ἔχει ἔχειν. ὁ δὲ</w:t>
      </w:r>
    </w:p>
    <w:p>
      <w:r>
        <w:rPr>
          <w:rFonts w:ascii="Courier New" w:hAnsi="Courier New"/>
          <w:color w:val="555555"/>
          <w:sz w:val="20"/>
        </w:rPr>
        <w:t>[20]</w:t>
      </w:r>
    </w:p>
    <w:p>
      <w:r>
        <w:rPr>
          <w:rFonts w:ascii="Gentium Plus" w:hAnsi="Gentium Plus"/>
          <w:sz w:val="24"/>
        </w:rPr>
        <w:t>εἰρωνευόμενος ἐπὶ τὸ ἔλαττον ψεύδεται· ὅ τε γὰρ πλούσιος</w:t>
      </w:r>
    </w:p>
    <w:p>
      <w:r>
        <w:rPr>
          <w:rFonts w:ascii="Courier New" w:hAnsi="Courier New"/>
          <w:color w:val="555555"/>
          <w:sz w:val="20"/>
        </w:rPr>
        <w:t>[Divis . 59]</w:t>
      </w:r>
    </w:p>
    <w:p>
      <w:r>
        <w:rPr>
          <w:rFonts w:ascii="Gentium Plus" w:hAnsi="Gentium Plus"/>
          <w:sz w:val="24"/>
        </w:rPr>
        <w:t>πένης φησὶν εἶναι, ἐὰν εἰρωνεύηται, καὶ ὁ σοφὸς οὐκ εἶναι σοφός. ὁ δὲ ἐν τῷ κερτομεῖν ψευδολογῶν μετὰ τοῦ σκώ‐ πτειν, οἷον 〈ὁ〉 τὸ ἡττᾶσθαι κρατεῖν ἢ καλὸν τὸ κακὸν λέ‐ γων καὶ σοφὸν τὸ ἀπαίδευτον, ὁ δὲ μετὰ βλάβης, οἷον ὁ τὰ</w:t>
      </w:r>
    </w:p>
    <w:p>
      <w:r>
        <w:rPr>
          <w:rFonts w:ascii="Courier New" w:hAnsi="Courier New"/>
          <w:color w:val="555555"/>
          <w:sz w:val="20"/>
        </w:rPr>
        <w:t>[5]</w:t>
      </w:r>
    </w:p>
    <w:p>
      <w:r>
        <w:rPr>
          <w:rFonts w:ascii="Gentium Plus" w:hAnsi="Gentium Plus"/>
          <w:sz w:val="24"/>
        </w:rPr>
        <w:t>ψευδῆ μαρτυρῶν καὶ ἀπαρνούμενος καὶ τἆλλα τὰ τοιαῦτα. [50] διαιρεῖται ὁ ψευδόμενος εἰς δύο. ὁ μὲν γὰρ ἑκὼν ψεύ‐ δεται, ὁ δὲ ἄκων. ὁ μὲν οὖν ἑκὼν ψευδόμενος ἐξαπατᾷ τινας καὶ ἄλλοις ἀπάτην ἐμποιεῖ, ὁ δὲ ἄκων ψευδόμενος</w:t>
      </w:r>
    </w:p>
    <w:p>
      <w:r>
        <w:rPr>
          <w:rFonts w:ascii="Courier New" w:hAnsi="Courier New"/>
          <w:color w:val="555555"/>
          <w:sz w:val="20"/>
        </w:rPr>
        <w:t>[10]</w:t>
      </w:r>
    </w:p>
    <w:p>
      <w:r>
        <w:rPr>
          <w:rFonts w:ascii="Gentium Plus" w:hAnsi="Gentium Plus"/>
          <w:sz w:val="24"/>
        </w:rPr>
        <w:t>αὐτὸς ἐξηπατημένος ψεύδεται ἀπὸ τῆς ἐν αὐτῷ ἀπάτης οὔσης.</w:t>
      </w:r>
    </w:p>
    <w:p>
      <w:r>
        <w:rPr>
          <w:rFonts w:ascii="Courier New" w:hAnsi="Courier New"/>
          <w:color w:val="555555"/>
          <w:sz w:val="20"/>
        </w:rPr>
        <w:t>[15]</w:t>
      </w:r>
    </w:p>
    <w:p>
      <w:r>
        <w:rPr>
          <w:rFonts w:ascii="Gentium Plus" w:hAnsi="Gentium Plus"/>
          <w:sz w:val="24"/>
        </w:rPr>
        <w:t>[54] διαιρεῖται ὁ καθαρισμὸς καὶ ἡ κάθαρσις εἰς τρία. ἔστι</w:t>
      </w:r>
    </w:p>
    <w:p>
      <w:r>
        <w:rPr>
          <w:rFonts w:ascii="Courier New" w:hAnsi="Courier New"/>
          <w:color w:val="555555"/>
          <w:sz w:val="20"/>
        </w:rPr>
        <w:t>[Divis . 60]</w:t>
      </w:r>
    </w:p>
    <w:p>
      <w:r>
        <w:rPr>
          <w:rFonts w:ascii="Gentium Plus" w:hAnsi="Gentium Plus"/>
          <w:sz w:val="24"/>
        </w:rPr>
        <w:t>πράγματι. νόμῳ μὲν οὖν ἐστι καθαρμός 〈........, φύσει δὲ,〉 οἷον ὅ τε τοῦ ἀέρος, ὅταν ἀποκαθαίρηται καὶ ὅταν 〈τὰ〉 ὕδατα ὦσι καθαρὰ καὶ τὰ βρώματα καὶ πάντα 〈τὰ τοιαῦτα〉. τέχνῃ δὲ καὶ πράγματι, οἷον ἥ τε τῶν χαλκωμάτων καὶ τῶν</w:t>
      </w:r>
    </w:p>
    <w:p>
      <w:r>
        <w:rPr>
          <w:rFonts w:ascii="Courier New" w:hAnsi="Courier New"/>
          <w:color w:val="555555"/>
          <w:sz w:val="20"/>
        </w:rPr>
        <w:t>[5]</w:t>
      </w:r>
    </w:p>
    <w:p>
      <w:r>
        <w:rPr>
          <w:rFonts w:ascii="Gentium Plus" w:hAnsi="Gentium Plus"/>
          <w:sz w:val="24"/>
        </w:rPr>
        <w:t>ἱματίων πλύσις καὶ τὰ τοιαῦτα.</w:t>
      </w:r>
    </w:p>
    <w:p>
      <w:r>
        <w:rPr>
          <w:rFonts w:ascii="Courier New" w:hAnsi="Courier New"/>
          <w:color w:val="555555"/>
          <w:sz w:val="20"/>
        </w:rPr>
        <w:t>[7]</w:t>
      </w:r>
    </w:p>
    <w:p>
      <w:r>
        <w:rPr>
          <w:rFonts w:ascii="Gentium Plus" w:hAnsi="Gentium Plus"/>
          <w:sz w:val="24"/>
        </w:rPr>
        <w:t>[56] τῶν [ὄντων] ἀγαθῶν ὁμοιότης τῶν περὶ τὴν ψυχὴν καὶ τῶν περὶ τὸ σῶμα καὶ τῶν ἐκτός ἐστιν αὕτη· τὰ μὲν οὖν</w:t>
      </w:r>
    </w:p>
    <w:p>
      <w:r>
        <w:rPr>
          <w:rFonts w:ascii="Courier New" w:hAnsi="Courier New"/>
          <w:color w:val="555555"/>
          <w:sz w:val="20"/>
        </w:rPr>
        <w:t>[10]</w:t>
      </w:r>
    </w:p>
    <w:p>
      <w:r>
        <w:rPr>
          <w:rFonts w:ascii="Gentium Plus" w:hAnsi="Gentium Plus"/>
          <w:sz w:val="24"/>
        </w:rPr>
        <w:t>πρῶτα τοῖς πρώτοις ἐστὶν ὅμοια, τὰ δὲ δεύτερα τοῖς δευτέ‐ ροις, τὰ δὲ τρίτα τοῖς τρίτοις, τὰ δὲ τέταρτα τοῖς τετάρτοις. ἔστι δὲ τὰ μὲν ἐν ψυχῇ, τὰ δὲ ἐν σώματι, τὰ δὲ ἐκτός. ἡ μὲν γὰρ φρόνησις ἐν ψυχῇ οὖσα αἰτία ἐστὶ τοῦ κράτιστα τὴν ψυχὴν διακεῖσθαι, ἡ δὲ εὐεξία αἰτία ἐστὶ τοῦ</w:t>
      </w:r>
    </w:p>
    <w:p>
      <w:r>
        <w:rPr>
          <w:rFonts w:ascii="Courier New" w:hAnsi="Courier New"/>
          <w:color w:val="555555"/>
          <w:sz w:val="20"/>
        </w:rPr>
        <w:t>[15]</w:t>
      </w:r>
    </w:p>
    <w:p>
      <w:r>
        <w:rPr>
          <w:rFonts w:ascii="Gentium Plus" w:hAnsi="Gentium Plus"/>
          <w:sz w:val="24"/>
        </w:rPr>
        <w:t>τὸ σῶμα ἄριστα διακεῖσθαι, 〈ἡ δὲ εὐδοξία αἰτία ἐστὶ τοῦ τὰ ἐκτὸς ἄριστα διακεῖσθαι〉· ὅπερ γὰρ βούλεται πράττει ὁ εὐδοξῶν. ἕκαστον ἄρα τούτων τῶν ἀγαθῶν πρωταγωνιστεῖ καὶ πρώτη λαμβάνεται 〈ταύτῃ〉 ἡ ὁμοιότης. καὶ πάλιν ἡ μὲν δικαιοσύνη ἐν ψυχῇ ἐστιν ἡ καὶ</w:t>
      </w:r>
    </w:p>
    <w:p>
      <w:r>
        <w:rPr>
          <w:rFonts w:ascii="Courier New" w:hAnsi="Courier New"/>
          <w:color w:val="555555"/>
          <w:sz w:val="20"/>
        </w:rPr>
        <w:t>[20]</w:t>
      </w:r>
    </w:p>
    <w:p>
      <w:r>
        <w:rPr>
          <w:rFonts w:ascii="Gentium Plus" w:hAnsi="Gentium Plus"/>
          <w:sz w:val="24"/>
        </w:rPr>
        <w:t>αἰτία οὖσα τῶν τῆς ψυχῆς μερῶν, ἡ δὲ εὐπρέπεια ἐν σώ‐ ματι οὖσα εὐταξία ἐστὶ τῶν τοῦ σώματος μερῶν, ψυχροῦ</w:t>
      </w:r>
    </w:p>
    <w:p>
      <w:r>
        <w:rPr>
          <w:rFonts w:ascii="Courier New" w:hAnsi="Courier New"/>
          <w:color w:val="555555"/>
          <w:sz w:val="20"/>
        </w:rPr>
        <w:t>[Divis . 61]</w:t>
      </w:r>
    </w:p>
    <w:p>
      <w:r>
        <w:rPr>
          <w:rFonts w:ascii="Gentium Plus" w:hAnsi="Gentium Plus"/>
          <w:sz w:val="24"/>
        </w:rPr>
        <w:t>εὐκαιρία τίς ἐστι πραγμάτων συμπτώσεως. ὥστε ταύτῃ πά‐ λιν παραλαμβάνεται ἡ ὁμοιότης τῶν ἀγαθῶν. καὶ πάλιν ἡ μὲν ἀνδρεία ἐν ψυχῇ οὖσα ἰσχύς τίς ἐστι καὶ ῥώμη πρὸς φόβους καὶ τὰ τοιαῦτα, ἡ δὲ ἰσχὺς ἐν</w:t>
      </w:r>
    </w:p>
    <w:p>
      <w:r>
        <w:rPr>
          <w:rFonts w:ascii="Courier New" w:hAnsi="Courier New"/>
          <w:color w:val="555555"/>
          <w:sz w:val="20"/>
        </w:rPr>
        <w:t>[5]</w:t>
      </w:r>
    </w:p>
    <w:p>
      <w:r>
        <w:rPr>
          <w:rFonts w:ascii="Gentium Plus" w:hAnsi="Gentium Plus"/>
          <w:sz w:val="24"/>
        </w:rPr>
        <w:t>σώματι οὖσα πρὸς τοὺς πόνους καὶ τὰς κακοπαθείας ἰσχύς ἐστιν, οἱ δὲ φίλοι ἐκτὸς ὄντες ἰσχὺν τήνδε ἔχουσι πρὸς τὴν ἐκτὸς βοήθειαν· ᾧ γὰρ πολλοὶ φίλοι εἰσὶν ἰσχυρότερος οὗτος ἐν πόλει. λαμβάνεται δὲ καὶ ταύτῃ τῶν ἀγαθῶν τού‐ των 〈ἡ〉 ὁμοιότης.</w:t>
      </w:r>
    </w:p>
    <w:p>
      <w:r>
        <w:rPr>
          <w:rFonts w:ascii="Courier New" w:hAnsi="Courier New"/>
          <w:color w:val="555555"/>
          <w:sz w:val="20"/>
        </w:rPr>
        <w:t>[10]</w:t>
      </w:r>
    </w:p>
    <w:p>
      <w:r>
        <w:rPr>
          <w:rFonts w:ascii="Gentium Plus" w:hAnsi="Gentium Plus"/>
          <w:sz w:val="24"/>
        </w:rPr>
        <w:t>καὶ πάλιν ἡ μὲν σωφροσύνη ἐν ψυχῇ οὖσα κοσμεῖ τὴν ψυχὴν καὶ συμμέτρως ζῆν ποεῖ, τὸ δὲ κάλλος ἐν σώ‐ ματι ὂν κοσμεῖ τὸ σῶμα καὶ σύμμετρον παρασκευάζει, ὁ δὲ πλοῦτος ἐκτὸς ὢν χορηγὸς καὶ κοσμητὴς τῶν ἀνθρώπων ἐστίν. καὶ ταύτῃ λαμβάνεται τῶν ἀγαθῶν τούτων ἡ ὁμοιότης.</w:t>
      </w:r>
    </w:p>
    <w:p>
      <w:r>
        <w:rPr>
          <w:rFonts w:ascii="Courier New" w:hAnsi="Courier New"/>
          <w:color w:val="555555"/>
          <w:sz w:val="20"/>
        </w:rPr>
        <w:t>[15]</w:t>
      </w:r>
    </w:p>
    <w:p>
      <w:r>
        <w:rPr>
          <w:rFonts w:ascii="Gentium Plus" w:hAnsi="Gentium Plus"/>
          <w:sz w:val="24"/>
        </w:rPr>
        <w:t>[57] τῶν κακῶν ὁμοιότης τῶν περὶ τὴν ψυχὴν καὶ 〈τῶν περὶ〉 τὸ σῶμα καὶ τῶν ἐκτός ἐστιν αὕτη. ἐν τῇ ψυχῇ μέν ἐστιν ἀδικία κάκιστα τὴν ψυχὴν δια‐ τιθεῖσα, ἐν δὲ τῷ σώματι νόσος κάκιστα διατιθεῖσα τὸ</w:t>
      </w:r>
    </w:p>
    <w:p>
      <w:r>
        <w:rPr>
          <w:rFonts w:ascii="Courier New" w:hAnsi="Courier New"/>
          <w:color w:val="555555"/>
          <w:sz w:val="20"/>
        </w:rPr>
        <w:t>[20]</w:t>
      </w:r>
    </w:p>
    <w:p>
      <w:r>
        <w:rPr>
          <w:rFonts w:ascii="Gentium Plus" w:hAnsi="Gentium Plus"/>
          <w:sz w:val="24"/>
        </w:rPr>
        <w:t>σῶμα, ἐν δὲ τοῖς ἐκτὸς ἀτυχία κάκιστα διατιθεῖσα τὰς ἐκτὸς πράξεις· καὶ ταύτῃ λαμβάνεται ἡ ὁμοιότης τῶν κακῶν τούτων. καὶ πάλιν ἐν μὲν ψυχῇ ἀφροσύνη ἀρρωστία τίς ἐστι καὶ ἀλογιστία ψυχῆς, ἐν δὲ σώματι καχεξία ἀρρωστία ἐστίν, ἐν δὲ τοῖς ἐκτὸς ἀδοξία· προπηλακισμὸν γὰρ καὶ ἀρρωστίαν</w:t>
      </w:r>
    </w:p>
    <w:p>
      <w:r>
        <w:rPr>
          <w:rFonts w:ascii="Courier New" w:hAnsi="Courier New"/>
          <w:color w:val="555555"/>
          <w:sz w:val="20"/>
        </w:rPr>
        <w:t>[25]</w:t>
      </w:r>
    </w:p>
    <w:p>
      <w:r>
        <w:rPr>
          <w:rFonts w:ascii="Gentium Plus" w:hAnsi="Gentium Plus"/>
          <w:sz w:val="24"/>
        </w:rPr>
        <w:t>καὶ ὀλιγωρίαν περὶ τὰ ἄλλα τινὰ ἐμποιεῖ ταῖς ἐκτὸς πράξεσι. καὶ ταύτῃ πάλιν λαμβάνεται τῶν κακῶν τούτων ἡ ὁμοιότης. καὶ πάλιν ἐν μὲν ψυχῇ δειλία οὖσα ἐκπληκτικὰς καὶ</w:t>
      </w:r>
    </w:p>
    <w:p>
      <w:r>
        <w:rPr>
          <w:rFonts w:ascii="Courier New" w:hAnsi="Courier New"/>
          <w:color w:val="555555"/>
          <w:sz w:val="20"/>
        </w:rPr>
        <w:t>[Divis . 62]</w:t>
      </w:r>
    </w:p>
    <w:p>
      <w:r>
        <w:rPr>
          <w:rFonts w:ascii="Gentium Plus" w:hAnsi="Gentium Plus"/>
          <w:sz w:val="24"/>
        </w:rPr>
        <w:t>σώματι ἀσθένεια πάντων τῶν πόνων ἡττᾶσθαι τὰ σώματα παρασκευάζει, ἐν δὲ τοῖς ἐκτὸς ἐχθροὶ ὄντες ἀσθενῆ περὶ τὰς ἐκτὸς πράξεις καὶ εὐκαταφρόνητον ποιοῦσιν· ᾧ γὰρ πολλοί εἰσιν ἐχθροὶ οὐδὲν τούτῳ ῥαδίως ὑπάρχει. καὶ ἔστιν</w:t>
      </w:r>
    </w:p>
    <w:p>
      <w:r>
        <w:rPr>
          <w:rFonts w:ascii="Courier New" w:hAnsi="Courier New"/>
          <w:color w:val="555555"/>
          <w:sz w:val="20"/>
        </w:rPr>
        <w:t>[5]</w:t>
      </w:r>
    </w:p>
    <w:p>
      <w:r>
        <w:rPr>
          <w:rFonts w:ascii="Gentium Plus" w:hAnsi="Gentium Plus"/>
          <w:sz w:val="24"/>
        </w:rPr>
        <w:t>ἡ μὲν δειλία ἐν φόβῳ εὐκαταφρονήτους ποιοῦσα, ἡ δὲ ἀσθένεια ἐν πόνοις εὐκαταφρόνητον τὸ σῶμα ποιεῖ, ἡ δὲ ἔχθρα ἐν πράξεσι ταῖς ἐν βίῳ. καὶ πάλιν ἡ μὲν ἀσωτία καὶ ἀκολασία αἰσχρὰν τὴν ψυχὴν καὶ ἄκοσμον παρασκευάζει, τὸ δὲ αἶσχος ἐν σώματι</w:t>
      </w:r>
    </w:p>
    <w:p>
      <w:r>
        <w:rPr>
          <w:rFonts w:ascii="Courier New" w:hAnsi="Courier New"/>
          <w:color w:val="555555"/>
          <w:sz w:val="20"/>
        </w:rPr>
        <w:t>[10]</w:t>
      </w:r>
    </w:p>
    <w:p>
      <w:r>
        <w:rPr>
          <w:rFonts w:ascii="Gentium Plus" w:hAnsi="Gentium Plus"/>
          <w:sz w:val="24"/>
        </w:rPr>
        <w:t>ὂν αἰσχρὸν τὸ σῶμα καὶ ἄκοσμον παρασκευάζει, ἡ δὲ πενία ἐκτὸς οὖσα αἰσχρὸν βίον παρασκευάζει. καὶ ταύτῃ λαμβάνεται τῶν κακῶν τούτων ἡ ὁμοιότης.</w:t>
      </w:r>
    </w:p>
    <w:p>
      <w:r>
        <w:rPr>
          <w:rFonts w:ascii="Courier New" w:hAnsi="Courier New"/>
          <w:color w:val="555555"/>
          <w:sz w:val="20"/>
        </w:rPr>
        <w:t>[14]</w:t>
      </w:r>
    </w:p>
    <w:p>
      <w:r>
        <w:rPr>
          <w:rFonts w:ascii="Gentium Plus" w:hAnsi="Gentium Plus"/>
          <w:sz w:val="24"/>
        </w:rPr>
        <w:t>[59]</w:t>
      </w:r>
    </w:p>
    <w:p>
      <w:r>
        <w:rPr>
          <w:rFonts w:ascii="Courier New" w:hAnsi="Courier New"/>
          <w:color w:val="555555"/>
          <w:sz w:val="20"/>
        </w:rPr>
        <w:t>[15]</w:t>
      </w:r>
    </w:p>
    <w:p>
      <w:r>
        <w:rPr>
          <w:rFonts w:ascii="Gentium Plus" w:hAnsi="Gentium Plus"/>
          <w:sz w:val="24"/>
        </w:rPr>
        <w:t>διαιρεῖται ἡ ἀποβολὴ τῆς ἐπιστήμης εἰς τρία. ἔστι γὰρ αὐτῆς ἓν μὲν ἐὰν φθαρῇ οὗπέρ ἐστιν ἡ ἐπιστήμη, ἓν δὲ ἐὰν λήθη γένηται, ἓν δὲ ἐὰν ὁ ἔχων τὴν ἐπιστήμην φθαρῇ. ἐὰν μὲν οὖν οὗ ἐστιν ἡ ἐπιστήμη φθαρῇ οἷον Σωκράτης, οὐκ ἔτι ἔστιν ἐπιστήμη· ἔφθαρται γάρ. ἐὰν δὲ λήθη γέ‐</w:t>
      </w:r>
    </w:p>
    <w:p>
      <w:r>
        <w:rPr>
          <w:rFonts w:ascii="Courier New" w:hAnsi="Courier New"/>
          <w:color w:val="555555"/>
          <w:sz w:val="20"/>
        </w:rPr>
        <w:t>[20]</w:t>
      </w:r>
    </w:p>
    <w:p>
      <w:r>
        <w:rPr>
          <w:rFonts w:ascii="Gentium Plus" w:hAnsi="Gentium Plus"/>
          <w:sz w:val="24"/>
        </w:rPr>
        <w:t>νηται, καὶ οὕτως ἀποβάλλομεν τὴν ἐπιστήμην. ἐὰν δὲ ὁ ἔχων τὴν ἐπιστήμην φθαρῇ ἄνθρωπος, ἀναγκαῖόν ἐστι συμ‐</w:t>
      </w:r>
    </w:p>
    <w:p>
      <w:r>
        <w:rPr>
          <w:rFonts w:ascii="Courier New" w:hAnsi="Courier New"/>
          <w:color w:val="555555"/>
          <w:sz w:val="20"/>
        </w:rPr>
        <w:t>[Divis . 63 (5)]</w:t>
      </w:r>
    </w:p>
    <w:p>
      <w:r>
        <w:rPr>
          <w:rFonts w:ascii="Gentium Plus" w:hAnsi="Gentium Plus"/>
          <w:sz w:val="24"/>
        </w:rPr>
        <w:t>[64] σκεπτέον ἥτις ἐστὶ τῶν ζῴων πρὸς ἄλληλα διαφορά. φαμὲν οὖν εἶναι τῶν ζῴων τὰ μὲν θνητά, τὰ δὲ ἀθάνατα. θνητὰ μὲν οὖν εἰσι ὅσα πέφυκε φθείρεσθαι καὶ αἵματος κοινωνεῖν, οἷον ἄνθρωπος καὶ βοῦς καὶ τὰ τοιαῦτα τῶν</w:t>
      </w:r>
    </w:p>
    <w:p>
      <w:r>
        <w:rPr>
          <w:rFonts w:ascii="Courier New" w:hAnsi="Courier New"/>
          <w:color w:val="555555"/>
          <w:sz w:val="20"/>
        </w:rPr>
        <w:t>[10]</w:t>
      </w:r>
    </w:p>
    <w:p>
      <w:r>
        <w:rPr>
          <w:rFonts w:ascii="Gentium Plus" w:hAnsi="Gentium Plus"/>
          <w:sz w:val="24"/>
        </w:rPr>
        <w:t>ζῴων· ἀθάνατα δὲ οἷον ἄγγελοι. τῶν δὲ θνητῶν ζῴων τὰ μέν ἐστι πτηνά, τὰ δὲ ἔνυδρα, τὰ δὲ πεζά. πεζὰ μὲν οὖν εἰσὶν οἷον ἄνθρωπος κύων ἵππος καὶ τὰ τοιαῦτα 〈, ἔνυδρα δὲ ........ καὶ τὰ τοιαῦτα〉 καὶ ἁπλῶς οἷς ἡ διαγωγὴ ἐν ὑγρῷ ἐστι, πτηνὰ δὲ οἷον ὄρνιθες καὶ σφῆκες καὶ μέλισσαι</w:t>
      </w:r>
    </w:p>
    <w:p>
      <w:r>
        <w:rPr>
          <w:rFonts w:ascii="Courier New" w:hAnsi="Courier New"/>
          <w:color w:val="555555"/>
          <w:sz w:val="20"/>
        </w:rPr>
        <w:t>[15]</w:t>
      </w:r>
    </w:p>
    <w:p>
      <w:r>
        <w:rPr>
          <w:rFonts w:ascii="Gentium Plus" w:hAnsi="Gentium Plus"/>
          <w:sz w:val="24"/>
        </w:rPr>
        <w:t>καὶ ἄλλα ὅσα [τοιαῦτα ἃ] διὰ τῆς οἰκείας φύσεως ὀχοῦνται κατὰ τὸν ἀέρα. πάντα δὲ τὰ τοιαῦτα καὶ κατὰ ψυχὴν καὶ κατὰ τὸ σῶμα δοκεῖ διαφέρειν ἀλλήλων. ὅτι μὲν οὖν κοι‐ νῶς κατὰ πάντων τούτων κατηγορεῖται ζῷον εἶναι δῆλον, διαφορὰν δέ τινα ἔχει τούτων ἕκαστον καθάπερ εἴπομεν· τὸ</w:t>
      </w:r>
    </w:p>
    <w:p>
      <w:r>
        <w:rPr>
          <w:rFonts w:ascii="Courier New" w:hAnsi="Courier New"/>
          <w:color w:val="555555"/>
          <w:sz w:val="20"/>
        </w:rPr>
        <w:t>[20]</w:t>
      </w:r>
    </w:p>
    <w:p>
      <w:r>
        <w:rPr>
          <w:rFonts w:ascii="Gentium Plus" w:hAnsi="Gentium Plus"/>
          <w:sz w:val="24"/>
        </w:rPr>
        <w:t>μὲν γὰρ αὐτῶν πεζόν, τὸ δὲ ἔνυδρον, τὸ δὲ πτηνόν, τὸ δὲ ἀθάνατον. τὸ δὲ κοινὸν κατηγορούμενον ἐφ’ ἁπάντων φαμὲν εἶναι τὸ γένος. ἕκαστον δὲ τούτων ἐστὶ ζῷον, τὰ δὲ διαι‐ ρεθέντα τῶν ζῴων λεκτέον εἴδη εἶναι. τὸν αὐτὸν δὲ τρόπον καὶ ἐπὶ σχήματος καὶ ἀριθμοῦ.</w:t>
      </w:r>
    </w:p>
    <w:p>
      <w:r>
        <w:rPr>
          <w:rFonts w:ascii="Courier New" w:hAnsi="Courier New"/>
          <w:color w:val="555555"/>
          <w:sz w:val="20"/>
        </w:rPr>
        <w:t>[25]</w:t>
      </w:r>
    </w:p>
    <w:p>
      <w:r>
        <w:rPr>
          <w:rFonts w:ascii="Gentium Plus" w:hAnsi="Gentium Plus"/>
          <w:sz w:val="24"/>
        </w:rPr>
        <w:t>τοῦ τε γὰρ τριγώνου καὶ τῶν λοιπῶν κοινόν φαμεν εἶναι τὸ σχῆμα· τούτων γὰρ ἕκαστόν ἐστιν ὅπερ ὑπάρχει σχῆμά</w:t>
      </w:r>
    </w:p>
    <w:p>
      <w:r>
        <w:rPr>
          <w:rFonts w:ascii="Courier New" w:hAnsi="Courier New"/>
          <w:color w:val="555555"/>
          <w:sz w:val="20"/>
        </w:rPr>
        <w:t>[Divis . 64]</w:t>
      </w:r>
    </w:p>
    <w:p>
      <w:r>
        <w:rPr>
          <w:rFonts w:ascii="Gentium Plus" w:hAnsi="Gentium Plus"/>
          <w:sz w:val="24"/>
        </w:rPr>
        <w:t>ταῦτα δὲ τοῦ σχήματος εἴδη· τὸ γὰρ σχῆμα διαιρήσομεν εἰς τρίγωνον καὶ τετράγωνον καὶ τὰ λοιπά. ὁμοίως δὲ καὶ τὸ περιττὸν καὶ τὸ ἄρτιον εἴδη τοῦ ἀριθμοῦ ἐστι. κοινῇ γὰρ αὐτῶν κατηγορεῖται ὁ ἀριθμός. ἐπεὶ δὲ τὸ μὲν γένος δοκεῖ</w:t>
      </w:r>
    </w:p>
    <w:p>
      <w:r>
        <w:rPr>
          <w:rFonts w:ascii="Courier New" w:hAnsi="Courier New"/>
          <w:color w:val="555555"/>
          <w:sz w:val="20"/>
        </w:rPr>
        <w:t>[5]</w:t>
      </w:r>
    </w:p>
    <w:p>
      <w:r>
        <w:rPr>
          <w:rFonts w:ascii="Gentium Plus" w:hAnsi="Gentium Plus"/>
          <w:sz w:val="24"/>
        </w:rPr>
        <w:t>πρότερον εἶναι τοῦ εἴδους, τὸ δὲ πρότερον οὐχ ἁπλῶς λέ‐ γεται, εἴπωμεν περὶ αὐτοῦ. [65] τὸ πρότερον λέγεται πενταχῶς. ἢ γὰρ φύσει ἢ χρόνῳ ἢ δυνάμει ἢ θέσει ἢ τάξει λεχθήσεται. θέσει μὲν οὖν, οἷον</w:t>
      </w:r>
    </w:p>
    <w:p>
      <w:r>
        <w:rPr>
          <w:rFonts w:ascii="Courier New" w:hAnsi="Courier New"/>
          <w:color w:val="555555"/>
          <w:sz w:val="20"/>
        </w:rPr>
        <w:t>[10]</w:t>
      </w:r>
    </w:p>
    <w:p>
      <w:r>
        <w:rPr>
          <w:rFonts w:ascii="Gentium Plus" w:hAnsi="Gentium Plus"/>
          <w:sz w:val="24"/>
        </w:rPr>
        <w:t>ὃ ἐπὶ τῶν κειμένων ψήφων εἰώθαμεν λέγειν, οἷον ὅτι προτέρα αὕτη ταύτης. τάξει δέ, οἷον ὁ ταξίαρχος τοῦ λοχαγοῦ καὶ ὁ λοχαγὸς τοῦ ἰδιώτου καὶ τὸ α τοῦ β. δυνάμει δέ φαμεν εἶναι πρότερον τὸν στρατηγὸν τοῦ στρατιώτου καὶ ἁπλῶς τὸν δυνάστην τοῦ ἰδιώτου. χρόνῳ δέ, οἷον πατὴρ</w:t>
      </w:r>
    </w:p>
    <w:p>
      <w:r>
        <w:rPr>
          <w:rFonts w:ascii="Courier New" w:hAnsi="Courier New"/>
          <w:color w:val="555555"/>
          <w:sz w:val="20"/>
        </w:rPr>
        <w:t>[15]</w:t>
      </w:r>
    </w:p>
    <w:p>
      <w:r>
        <w:rPr>
          <w:rFonts w:ascii="Gentium Plus" w:hAnsi="Gentium Plus"/>
          <w:sz w:val="24"/>
        </w:rPr>
        <w:t>υἱοῦ καὶ πᾶν τὸ πρεσβύτερον τοῦ νεωτέρου. φύσει δέ ἐστι πρότερον, οἷον ἥ τε μονὰς τῆς δυάδος καὶ τὸ μέρος τοῦ ὅλου καὶ τὸ γένος τοῦ εἴδους, καὶ ἁπλῶς ὅσα αὐτὰ ἀλλή‐ λοις μὴ συναναιρεῖται, τούτων τὸ μὲν συναναιροῦν πρότερόν ἐστι, τὸ φύσει δὲ συναναιρούμενον ὕστερον· οἷον τῆς μο‐</w:t>
      </w:r>
    </w:p>
    <w:p>
      <w:r>
        <w:rPr>
          <w:rFonts w:ascii="Courier New" w:hAnsi="Courier New"/>
          <w:color w:val="555555"/>
          <w:sz w:val="20"/>
        </w:rPr>
        <w:t>[20]</w:t>
      </w:r>
    </w:p>
    <w:p>
      <w:r>
        <w:rPr>
          <w:rFonts w:ascii="Gentium Plus" w:hAnsi="Gentium Plus"/>
          <w:sz w:val="24"/>
        </w:rPr>
        <w:t>νάδος ἀναιρεθείσης ἡ δυὰς ἀναιρεῖται καὶ πᾶς ἀριθμός, δυάδος δὲ ἀναιρεθείσης οὐδὲν κωλύει μονάδα εἶναι· πρό‐ τερον τοίνυν τῇ φύσει μονὰς δυάδος. ὁμοίως δὲ καὶ τοῦ μέρους ἀναιρεθέντος τὸ ὅλον ἀναιρεῖται, τοῦ δὲ ὅλου μὴ ὄντος οὐδὲν κωλύει τὸ μέρος εἶναι.</w:t>
      </w:r>
    </w:p>
    <w:p>
      <w:r>
        <w:rPr>
          <w:rFonts w:ascii="Courier New" w:hAnsi="Courier New"/>
          <w:color w:val="555555"/>
          <w:sz w:val="20"/>
        </w:rPr>
        <w:t>[25]</w:t>
      </w:r>
    </w:p>
    <w:p>
      <w:r>
        <w:rPr>
          <w:rFonts w:ascii="Gentium Plus" w:hAnsi="Gentium Plus"/>
          <w:sz w:val="24"/>
        </w:rPr>
        <w:t>φανερὸν δὲ ὅτι ὁσαχῶς τὸ πρότερον λέγεται, τοσαυταχῶς καὶ τὸ ὕστερον λεχθήσεται· τὸ γὰρ ὕστερον ἐροῦμεν ἢ φύσει</w:t>
      </w:r>
    </w:p>
    <w:p>
      <w:r>
        <w:rPr>
          <w:rFonts w:ascii="Courier New" w:hAnsi="Courier New"/>
          <w:color w:val="555555"/>
          <w:sz w:val="20"/>
        </w:rPr>
        <w:t>[Divis . 65]</w:t>
      </w:r>
    </w:p>
    <w:p>
      <w:r>
        <w:rPr>
          <w:rFonts w:ascii="Gentium Plus" w:hAnsi="Gentium Plus"/>
          <w:sz w:val="24"/>
        </w:rPr>
        <w:t>[66] ὁσαχῶς τὸ πρότερον καὶ τὸ ὕστερον λέγεται, τοσαυταχῶς καὶ περὶ τοῦ ἅμα λεχθήσεται, οἷον ἢ φύσει ἢ θέσει ἢ δυ‐ νάμει ἢ χρόνῳ ἢ τάξει. θέσει μὲν οὖν εἰσι τὰ τοιαῦτα</w:t>
      </w:r>
    </w:p>
    <w:p>
      <w:r>
        <w:rPr>
          <w:rFonts w:ascii="Courier New" w:hAnsi="Courier New"/>
          <w:color w:val="555555"/>
          <w:sz w:val="20"/>
        </w:rPr>
        <w:t>[5]</w:t>
      </w:r>
    </w:p>
    <w:p>
      <w:r>
        <w:rPr>
          <w:rFonts w:ascii="Gentium Plus" w:hAnsi="Gentium Plus"/>
          <w:sz w:val="24"/>
        </w:rPr>
        <w:t>ἅμα, ὅσα τῷ τόπῳ ἐξ ἴσου ἐστίν, οἷον τὰ τρέχοντα ἅμα φα‐ μὲν εἶναι καὶ τὰ ἑστηκότα. τάξει δέ ἐστιν τὰ τοιαῦτα ἅμα, οἷον οἱ τοῖς ζυγοῖς στοιχοῦντες, δυνάμει δὲ ἅμα λέγομεν τὰ μηδὲν ἀλλήλων πλέον δυνάμενα, χρόνῳ δὲ τὰ τοιαῦτα φα‐ μὲν εἶναι ἅμα τὰ κατὰ τὸν αὐτὸν χρόνον ὄντα, φύσει δὲ</w:t>
      </w:r>
    </w:p>
    <w:p>
      <w:r>
        <w:rPr>
          <w:rFonts w:ascii="Courier New" w:hAnsi="Courier New"/>
          <w:color w:val="555555"/>
          <w:sz w:val="20"/>
        </w:rPr>
        <w:t>[10]</w:t>
      </w:r>
    </w:p>
    <w:p>
      <w:r>
        <w:rPr>
          <w:rFonts w:ascii="Gentium Plus" w:hAnsi="Gentium Plus"/>
          <w:sz w:val="24"/>
        </w:rPr>
        <w:t>λεκτέον ἅμα εἶναι τά τε συναναιροῦντα ἄλληλα καὶ τὰ μὴ δυνάμενα χωρὶς ἀλλήλων εἶναι, οἷον τό τε διπλάσιον καὶ τὸ ἥμισυ· ταῦτα γὰρ συναναιροῦνται ἀλλήλοις καὶ τὸ ἕτερον χωρὶς τοῦ ἑτέρου ἀδύνατον εἶναι· διπλασίου γὰρ ἀναιρε‐ θέντος οὐκ ἔσται ἥμισυ καὶ ἡμίσους ἀναιρεθέντος οὐκ ἔσται</w:t>
      </w:r>
    </w:p>
    <w:p>
      <w:r>
        <w:rPr>
          <w:rFonts w:ascii="Courier New" w:hAnsi="Courier New"/>
          <w:color w:val="555555"/>
          <w:sz w:val="20"/>
        </w:rPr>
        <w:t>[15]</w:t>
      </w:r>
    </w:p>
    <w:p>
      <w:r>
        <w:rPr>
          <w:rFonts w:ascii="Gentium Plus" w:hAnsi="Gentium Plus"/>
          <w:sz w:val="24"/>
        </w:rPr>
        <w:t>διπλάσιον καὶ ἀδύνατόν ἐστι διπλασίου ὄντος μὴ εἶναι ἥμισυ. τούτων οὕτως ἀποδειχθέντων ἀκόλουθον εἰπεῖν περὶ τῶν ὄντων.</w:t>
      </w:r>
    </w:p>
    <w:p>
      <w:r>
        <w:rPr>
          <w:rFonts w:ascii="Courier New" w:hAnsi="Courier New"/>
          <w:color w:val="555555"/>
          <w:sz w:val="20"/>
        </w:rPr>
        <w:t>[19]</w:t>
      </w:r>
    </w:p>
    <w:p>
      <w:r>
        <w:rPr>
          <w:rFonts w:ascii="Gentium Plus" w:hAnsi="Gentium Plus"/>
          <w:sz w:val="24"/>
        </w:rPr>
        <w:t>[68]</w:t>
      </w:r>
    </w:p>
    <w:p>
      <w:r>
        <w:rPr>
          <w:rFonts w:ascii="Courier New" w:hAnsi="Courier New"/>
          <w:color w:val="555555"/>
          <w:sz w:val="20"/>
        </w:rPr>
        <w:t>[20]</w:t>
      </w:r>
    </w:p>
    <w:p>
      <w:r>
        <w:rPr>
          <w:rFonts w:ascii="Gentium Plus" w:hAnsi="Gentium Plus"/>
          <w:sz w:val="24"/>
        </w:rPr>
        <w:t>διαιροῦνται τὰ ἐναντία οὕτως. τῶν ὄντων τῶν μὲν ἔστι τι ἐναντίον, τῶν δὲ οὔ. χρυσῷ μὲν γὰρ καὶ ἀνθρώπῳ καὶ ἱματίῳ καὶ τοῖς τοιούτοις οὐδέν ἐστιν ἐναντίον, ἀρετῇ δὲ καὶ ἀγαθῷ καὶ θερμῷ ἔστι 〈τι〉 ἐναντίον· ἀγαθῷ μὲν γὰρ ἐναντίον τὸ κακόν, ἀρετῇ δὲ κακία, θερμῷ δὲ ψυχρόν. τῶν</w:t>
      </w:r>
    </w:p>
    <w:p>
      <w:r>
        <w:rPr>
          <w:rFonts w:ascii="Courier New" w:hAnsi="Courier New"/>
          <w:color w:val="555555"/>
          <w:sz w:val="20"/>
        </w:rPr>
        <w:t>[25]</w:t>
      </w:r>
    </w:p>
    <w:p>
      <w:r>
        <w:rPr>
          <w:rFonts w:ascii="Gentium Plus" w:hAnsi="Gentium Plus"/>
          <w:sz w:val="24"/>
        </w:rPr>
        <w:t>ἐναντίων τοίνυν αὐτῶν τὰ μὲν ἔχουσί τι ἀνὰ μέσον, τὰ δὲ οὔ. ἀγαθοῦ μὲν γὰρ καὶ κακοῦ ἔστι τι ἀνὰ μέσον, κινή‐</w:t>
      </w:r>
    </w:p>
    <w:p>
      <w:r>
        <w:rPr>
          <w:rFonts w:ascii="Courier New" w:hAnsi="Courier New"/>
          <w:color w:val="555555"/>
          <w:sz w:val="20"/>
        </w:rPr>
        <w:t>[Divis . 66]</w:t>
      </w:r>
    </w:p>
    <w:p>
      <w:r>
        <w:rPr>
          <w:rFonts w:ascii="Gentium Plus" w:hAnsi="Gentium Plus"/>
          <w:sz w:val="24"/>
        </w:rPr>
        <w:t>γὰρ πάντα ἢ κινεῖται ἢ ἠρεμεῖ. καὶ ζωῆς καὶ θανάτου οὐδέν ἐστιν ἀνὰ μέσον· ἐξ ἀνάγκης γὰρ ὅπερ τῆς ζωῆς δεκτικόν ἐστιν, ἢ ζῇ ἢ τέθνηκεν. αὐτὰ δὲ τὰ ἐναντία λέ‐ γεται τριττῶς· ἢ γὰρ ὡς ἀγαθῷ κακὸν ἐναντίον ἐστίν, οἷον</w:t>
      </w:r>
    </w:p>
    <w:p>
      <w:r>
        <w:rPr>
          <w:rFonts w:ascii="Courier New" w:hAnsi="Courier New"/>
          <w:color w:val="555555"/>
          <w:sz w:val="20"/>
        </w:rPr>
        <w:t>[5]</w:t>
      </w:r>
    </w:p>
    <w:p>
      <w:r>
        <w:rPr>
          <w:rFonts w:ascii="Gentium Plus" w:hAnsi="Gentium Plus"/>
          <w:sz w:val="24"/>
        </w:rPr>
        <w:t>τῇ δικαιοσύνῃ ἡ ἀδικία καὶ τῇ σωφροσύνῃ ἡ ἀκολασία καὶ τὰ τοιαῦτα, ἢ ὡς οὐδέτερον οὐδετέρῳ ἐναντίον ἐστίν 〈οἷον ........〉· τούτων γὰρ οὐδέν ἐστιν οὔτε κακὸν οὔτε ἀγαθόν. ὡς κακὸν κακῷ δὲ ἐναντίον ἐστὶν [κακὸν] ἡ ὑπερβολὴ τῇ ἐνδείᾳ καὶ τὰ καθ’ ὑπερβολὴν καὶ ἔλλειψιν λεγόμενα, οἷον</w:t>
      </w:r>
    </w:p>
    <w:p>
      <w:r>
        <w:rPr>
          <w:rFonts w:ascii="Courier New" w:hAnsi="Courier New"/>
          <w:color w:val="555555"/>
          <w:sz w:val="20"/>
        </w:rPr>
        <w:t>[10]</w:t>
      </w:r>
    </w:p>
    <w:p>
      <w:r>
        <w:rPr>
          <w:rFonts w:ascii="Gentium Plus" w:hAnsi="Gentium Plus"/>
          <w:sz w:val="24"/>
        </w:rPr>
        <w:t>τὸ ὑπερβαλλόντως ψύχεσθαι 〈τῷ ὑπερβαλλόντως θερμοῦσθαι〉· ταῦτα γὰρ καθ’ ὑπερβολὴν λέγεται. καὶ τὸ ἐλλεῖπον τοῦ θερμοῦ τῷ ἐλλείποντι τοῦ ψυχροῦ· καὶ γὰρ ταῦτα κατ’ ἔλ‐ λειψιν ἐναντία. [69]</w:t>
      </w:r>
    </w:p>
    <w:p>
      <w:r>
        <w:rPr>
          <w:rFonts w:ascii="Courier New" w:hAnsi="Courier New"/>
          <w:color w:val="555555"/>
          <w:sz w:val="20"/>
        </w:rPr>
        <w:t>[15]</w:t>
      </w:r>
    </w:p>
    <w:p>
      <w:r>
        <w:rPr>
          <w:rFonts w:ascii="Gentium Plus" w:hAnsi="Gentium Plus"/>
          <w:sz w:val="24"/>
        </w:rPr>
        <w:t>μετὰ ταῦτα τοίνυν περὶ καταφάσεως σκεπτέον πῶς λέ‐ γομεν. φαμὲν οὖν πᾶσαν κατηγορίαν ᾗ δηλοῦμεν ὑπάρχειν τι κατάφασιν εἶναι, οἷον τὸ καθῆσθαι τὸν ἄνθρωπον ἢ λευκὸν εἶναι τὸ ἱμάτιον καὶ πάντα τὰ τοῦτον τὸν τρόπον λεγόμενα. ἀπόφασις δέ ἐστι τοιοῦτον οἷον τὸ μὴ καθῆσθαι</w:t>
      </w:r>
    </w:p>
    <w:p>
      <w:r>
        <w:rPr>
          <w:rFonts w:ascii="Courier New" w:hAnsi="Courier New"/>
          <w:color w:val="555555"/>
          <w:sz w:val="20"/>
        </w:rPr>
        <w:t>[20]</w:t>
      </w:r>
    </w:p>
    <w:p>
      <w:r>
        <w:rPr>
          <w:rFonts w:ascii="Gentium Plus" w:hAnsi="Gentium Plus"/>
          <w:sz w:val="24"/>
        </w:rPr>
        <w:t>τὸν ἄνθρωπον καὶ τὸ μὴ λευκὸν εἶναι τὸ ἱμάτιον καὶ ἁπλῶς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