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Ἀναπνοῆς</w:t>
      </w:r>
      <w:r>
        <w:br/>
      </w:r>
      <w:r>
        <w:rPr>
          <w:i/>
          <w:color w:val="666666"/>
          <w:sz w:val="40"/>
        </w:rPr>
        <w:t>On Respiration</w:t>
      </w:r>
    </w:p>
    <w:p>
      <w:pPr>
        <w:jc w:val="center"/>
      </w:pPr>
      <w:r>
        <w:rPr>
          <w:rFonts w:ascii="Times New Roman" w:hAnsi="Times New Roman"/>
          <w:color w:val="1E3A70"/>
          <w:sz w:val="32"/>
        </w:rPr>
        <w:t>Ἀριστοτέλης καὶ τὸ Ἀριστοτελικόν Κορπὸς</w:t>
      </w:r>
      <w:r>
        <w:br/>
      </w:r>
      <w:r>
        <w:rPr>
          <w:i/>
          <w:color w:val="666666"/>
          <w:sz w:val="28"/>
        </w:rPr>
        <w:t>by Aristotle and Aristotelian Corpus</w:t>
      </w:r>
    </w:p>
    <w:p/>
    <w:p>
      <w:r>
        <w:rPr>
          <w:rFonts w:ascii="Courier New" w:hAnsi="Courier New"/>
          <w:color w:val="555555"/>
          <w:sz w:val="20"/>
        </w:rPr>
        <w:t>[Resp . 470b (6)]</w:t>
      </w:r>
    </w:p>
    <w:p>
      <w:r>
        <w:rPr>
          <w:rFonts w:ascii="Gentium Plus" w:hAnsi="Gentium Plus"/>
          <w:sz w:val="24"/>
        </w:rPr>
        <w:t>Περὶ γὰρ ἀναπνοῆς ὀλίγοι μέν τινες τῶν πρότερον φυ‐ σικῶν εἰρήκασιν· τίνος μέντοι χάριν ὑπάρχει τοῖς ζῴοις, οἱ μὲν οὐδὲν ἀπεφήναντο, οἱ δὲ εἰρήκασι μέν, οὐ καλῶς δ’ εἰρήκασιν ἀλλ’ ἀπειροτέρως τῶν συμβαινόντων. ἔτι δὲ πάντα</w:t>
      </w:r>
    </w:p>
    <w:p>
      <w:r>
        <w:rPr>
          <w:rFonts w:ascii="Courier New" w:hAnsi="Courier New"/>
          <w:color w:val="555555"/>
          <w:sz w:val="20"/>
        </w:rPr>
        <w:t>[10]</w:t>
      </w:r>
    </w:p>
    <w:p>
      <w:r>
        <w:rPr>
          <w:rFonts w:ascii="Gentium Plus" w:hAnsi="Gentium Plus"/>
          <w:sz w:val="24"/>
        </w:rPr>
        <w:t>τὰ ζῷά φασιν ἀναπνεῖν· τοῦτο δ’ οὐκ ἔστιν ἀληθές. ὥστ’ ἀναγ‐ καῖον περὶ τούτων πρῶτον ἐπελθεῖν, ὅπως μὴ δοκῶμεν ἀπ‐</w:t>
      </w:r>
    </w:p>
    <w:p>
      <w:r>
        <w:rPr>
          <w:rFonts w:ascii="Courier New" w:hAnsi="Courier New"/>
          <w:color w:val="555555"/>
          <w:sz w:val="20"/>
        </w:rPr>
        <w:t>[15]</w:t>
      </w:r>
    </w:p>
    <w:p>
      <w:r>
        <w:rPr>
          <w:rFonts w:ascii="Gentium Plus" w:hAnsi="Gentium Plus"/>
          <w:sz w:val="24"/>
        </w:rPr>
        <w:t>δέονται τῆς ἀναπνοῆς· διὸ πολὺν χρόνον ἐν τοῖς ὕδασι δύ‐ νανται διαμένειν παρὰ τὴν τοῦ σώματος ἰσχύν. τὸν δὲ πνεύ‐ μονα σομφὸν ἔχει πάντα τὰ ᾠοτοκοῦντα, οἷον τὸ τῶν βα‐ τράχων γένος. ἔτι δὲ αἱ ἑμύδες τε καὶ χελῶναι πολὺν χρόνον μένουσιν ἐν τοῖς ὑγροῖς· ὁ γὰρ πνεύμων ὀλίγην ἔχει</w:t>
      </w:r>
    </w:p>
    <w:p>
      <w:r>
        <w:rPr>
          <w:rFonts w:ascii="Courier New" w:hAnsi="Courier New"/>
          <w:color w:val="555555"/>
          <w:sz w:val="20"/>
        </w:rPr>
        <w:t>[20]</w:t>
      </w:r>
    </w:p>
    <w:p>
      <w:r>
        <w:rPr>
          <w:rFonts w:ascii="Gentium Plus" w:hAnsi="Gentium Plus"/>
          <w:sz w:val="24"/>
        </w:rPr>
        <w:t>θερμότητα (ὀλίγαιμον γὰρ ἔχουσιν αὐτόν)· ἐμφυσώμενος οὖν αὐτὸς τῇ κινήσει καταψύχει καὶ ποιεῖ διαμένειν πολὺν χρόνον. ἐὰν μέντοι βιάζηταί τις λίαν κατέχων πολὺν χρό‐ νον, ἀποπνίγονται πάντα· οὐδὲν γὰρ τῶν τοιούτων δέχεται τὸ ὕδωρ ὥσπερ οἱ ἰχθύες. τὰ δ’ ἔναιμον ἔχοντα πνεύμονα</w:t>
      </w:r>
    </w:p>
    <w:p>
      <w:r>
        <w:rPr>
          <w:rFonts w:ascii="Courier New" w:hAnsi="Courier New"/>
          <w:color w:val="555555"/>
          <w:sz w:val="20"/>
        </w:rPr>
        <w:t>[25]</w:t>
      </w:r>
    </w:p>
    <w:p>
      <w:r>
        <w:rPr>
          <w:rFonts w:ascii="Gentium Plus" w:hAnsi="Gentium Plus"/>
          <w:sz w:val="24"/>
        </w:rPr>
        <w:t>πάντα μᾶλλον δεῖται τῆς ἀναπνοῆς διὰ τὸ πλῆθος τῆς θερμότητος· τῶν δ’ ἄλλων ὅσα μὴ ἔχει πνεύμονα οὐθὲν ἀναπνεῖ. Δημόκριτος μὲν οὖν ὁ Ἀβδηρίτης καί τινες ἄλλοι τῶν περὶ τῆς ἀναπνοῆς εἰρηκότων οὐδὲν περὶ τῶν ἄλλων διωρίκασι</w:t>
      </w:r>
    </w:p>
    <w:p>
      <w:r>
        <w:rPr>
          <w:rFonts w:ascii="Courier New" w:hAnsi="Courier New"/>
          <w:color w:val="555555"/>
          <w:sz w:val="20"/>
        </w:rPr>
        <w:t>[30]</w:t>
      </w:r>
    </w:p>
    <w:p>
      <w:r>
        <w:rPr>
          <w:rFonts w:ascii="Gentium Plus" w:hAnsi="Gentium Plus"/>
          <w:sz w:val="24"/>
        </w:rPr>
        <w:t>ζῴων, ἐοίκασι μέντοι λέγειν ὡς πάντων ἀναπνεόντων· Ἀναξ‐ αγόρας δὲ καὶ Διογένης, πάντα φάσκοντες ἀναπνεῖν, περὶ τῶν ἰχθύων καὶ τῶν ὀστρέων λέγουσι τίνα τρόπον ἀναπνέουσιν, καί φησιν Ἀναξαγόρας μέν, ὅταν ἀφῶσι τὸ ὕδωρ διὰ τῶν</w:t>
      </w:r>
    </w:p>
    <w:p>
      <w:r>
        <w:rPr>
          <w:rFonts w:ascii="Courier New" w:hAnsi="Courier New"/>
          <w:color w:val="555555"/>
          <w:sz w:val="20"/>
        </w:rPr>
        <w:t>[Resp . 471a]</w:t>
      </w:r>
    </w:p>
    <w:p>
      <w:r>
        <w:rPr>
          <w:rFonts w:ascii="Gentium Plus" w:hAnsi="Gentium Plus"/>
          <w:sz w:val="24"/>
        </w:rPr>
        <w:t>βραγχίων, τὸν ἐν τῷ στόματι γινόμενον ἀέρα ἕλκοντας ἀνα‐ πνεῖν τοὺς ἰχθῦς· οὐ γὰρ εἶναι κενὸν οὐδέν· Διογένης δ’ ὅταν ἀφῶσι τὸ ὕδωρ διὰ τῶν βραγχίων, ἐκ τοῦ περὶ τὸ στόμα περιεστῶτος ὕδατος ἕλκειν τῷ κενῷ τῷ ἐν τῷ στόματι τὸν</w:t>
      </w:r>
    </w:p>
    <w:p>
      <w:r>
        <w:rPr>
          <w:rFonts w:ascii="Courier New" w:hAnsi="Courier New"/>
          <w:color w:val="555555"/>
          <w:sz w:val="20"/>
        </w:rPr>
        <w:t>[5]</w:t>
      </w:r>
    </w:p>
    <w:p>
      <w:r>
        <w:rPr>
          <w:rFonts w:ascii="Gentium Plus" w:hAnsi="Gentium Plus"/>
          <w:sz w:val="24"/>
        </w:rPr>
        <w:t>ἀέρα, ὡς ἐνόντος ἐν τῷ ὕδατι ἀέρος. ταῦτα δ’ ἐστὶν ἀδύ‐ νατα. πρῶτον μὲν γὰρ τὸ ἥμισυ τοῦ πράγματος ἀφαιροῦσι, διὰ τὸ τὸ κοινὸν ἐπὶ θατέρου λέγεσθαι μόνον. ἀναπνοὴ γὰρ καλεῖται, ταύτης δὲ τὸ μέν ἐστιν εἰσπνοή, τὸ δ’ ἐκπνοή, περὶ</w:t>
      </w:r>
    </w:p>
    <w:p>
      <w:r>
        <w:rPr>
          <w:rFonts w:ascii="Courier New" w:hAnsi="Courier New"/>
          <w:color w:val="555555"/>
          <w:sz w:val="20"/>
        </w:rPr>
        <w:t>[10]</w:t>
      </w:r>
    </w:p>
    <w:p>
      <w:r>
        <w:rPr>
          <w:rFonts w:ascii="Gentium Plus" w:hAnsi="Gentium Plus"/>
          <w:sz w:val="24"/>
        </w:rPr>
        <w:t>οὐδ’ ἐνδέχεται αὐτοῖς εἰπεῖν· ὅταν γὰρ ἀναπνεύσωσι, ταύτῃ ᾗ ἀνέπνευσαν πάλιν δεῖ ἐκπνεῖν, καὶ τοῦτο ποιεῖν ἀεὶ παρ‐ αλλάξ, ὥστε συμβαίνει ἅμα δέχεσθαι τὸ ὕδωρ κατὰ τὸ στόμα καὶ ἐκπνεῖν. ἀνάγκη δ’ ἀπαντῶντα ἐμποδίζειν θάτε‐ ρον θατέρῳ. εἶτα ὅταν ἀφῶσι τὸ ὕδωρ, τότε ἐκπνέουσι κατὰ</w:t>
      </w:r>
    </w:p>
    <w:p>
      <w:r>
        <w:rPr>
          <w:rFonts w:ascii="Courier New" w:hAnsi="Courier New"/>
          <w:color w:val="555555"/>
          <w:sz w:val="20"/>
        </w:rPr>
        <w:t>[15]</w:t>
      </w:r>
    </w:p>
    <w:p>
      <w:r>
        <w:rPr>
          <w:rFonts w:ascii="Gentium Plus" w:hAnsi="Gentium Plus"/>
          <w:sz w:val="24"/>
        </w:rPr>
        <w:t>τὸ στόμα ἢ κατὰ τὰ βράγχια, ὥστε συμβαίνει ἅμα ἐκ‐ πνεῖν καὶ ἀναπνεῖν· τότε γάρ φασιν αὐτὸ ἀναπνεῖν. ἅμα δ’ ἀναπνεῖν καὶ ἐκπνεῖν ἀδύνατον. ὥστ’ εἰ ἀνάγκη τὰ ἀνα‐ πνέοντα ἐκπνεῖν καὶ εἰσπνεῖν, ἐκπνεῖν δὲ μὴ ἐνδέχεται μηδὲν αὐτῶν, φανερὸν ὡς οὐδ’ ἀναπνεῖ αὐτῶν οὐδέν.</w:t>
      </w:r>
    </w:p>
    <w:p>
      <w:r>
        <w:rPr>
          <w:rFonts w:ascii="Courier New" w:hAnsi="Courier New"/>
          <w:color w:val="555555"/>
          <w:sz w:val="20"/>
        </w:rPr>
        <w:t>[20]</w:t>
      </w:r>
    </w:p>
    <w:p>
      <w:r>
        <w:rPr>
          <w:rFonts w:ascii="Gentium Plus" w:hAnsi="Gentium Plus"/>
          <w:sz w:val="24"/>
        </w:rPr>
        <w:t>Ἔτι δὲ τὸ φάναι τὸν ἀέρα ἕλκειν ἐκ τοῦ στόματος ἢ ἐκ τοῦ ὕδατος διὰ τοῦ στόματος ἀδύνατον· οὐ γὰρ ἔχουσιν ἀρτηρίαν διὰ τὸ πνεύμονα μὴ ἔχειν, ἀλλ’ εὐθὺς ἡ κοιλία πρὸς τῷ στόματί ἐστιν, ὥστ’ ἀναγκαῖον τῇ κοιλίᾳ ἕλκειν. τοῦτο δὲ κἂν τἆλλα ἐποίει ζῷα· νῦν δὲ οὐ ποιοῦσιν. κἂν ἐκεῖνα δ’</w:t>
      </w:r>
    </w:p>
    <w:p>
      <w:r>
        <w:rPr>
          <w:rFonts w:ascii="Courier New" w:hAnsi="Courier New"/>
          <w:color w:val="555555"/>
          <w:sz w:val="20"/>
        </w:rPr>
        <w:t>[25]</w:t>
      </w:r>
    </w:p>
    <w:p>
      <w:r>
        <w:rPr>
          <w:rFonts w:ascii="Gentium Plus" w:hAnsi="Gentium Plus"/>
          <w:sz w:val="24"/>
        </w:rPr>
        <w:t>ἔξω τοῦ ὑγροῦ ὄντα ἐπιδήλως ἂν αὐτὸ ἐποίει· φαίνεται δ’ οὐ ποιοῦντ’ αὐτό. ἔτι πάντων τῶν ἀναπνεόντων καὶ ἑλκόντων τὸ πνεῦμα ὁρῶμεν γινομένην τινὰ κίνησιν τοῦ μορίου τοῦ ἕλκοντος, ἐπὶ δὲ τῶν ἰχθύων οὐ συμβαῖνον· οὐθὲν γὰρ φαίνονται κι‐ νοῦντες τῶν περὶ τὴν κοιλίαν ἀλλ’ ἢ τὰ βράγχια μόνον,</w:t>
      </w:r>
    </w:p>
    <w:p>
      <w:r>
        <w:rPr>
          <w:rFonts w:ascii="Courier New" w:hAnsi="Courier New"/>
          <w:color w:val="555555"/>
          <w:sz w:val="20"/>
        </w:rPr>
        <w:t>[30]</w:t>
      </w:r>
    </w:p>
    <w:p>
      <w:r>
        <w:rPr>
          <w:rFonts w:ascii="Gentium Plus" w:hAnsi="Gentium Plus"/>
          <w:sz w:val="24"/>
        </w:rPr>
        <w:t>καὶ ἐν τῷ ὑγρῷ καὶ εἰς τὸ ξηρὸν ἐμπεσόντες, ὅταν ἀσπαρί‐ ζωσιν. ἔτι ὅταν ἀποθνήσκῃ πνιγόμενα ἐν τοῖς ὑγροῖς πάντα</w:t>
      </w:r>
    </w:p>
    <w:p>
      <w:r>
        <w:rPr>
          <w:rFonts w:ascii="Courier New" w:hAnsi="Courier New"/>
          <w:color w:val="555555"/>
          <w:sz w:val="20"/>
        </w:rPr>
        <w:t>[Resp . 471b]</w:t>
      </w:r>
    </w:p>
    <w:p>
      <w:r>
        <w:rPr>
          <w:rFonts w:ascii="Gentium Plus" w:hAnsi="Gentium Plus"/>
          <w:sz w:val="24"/>
        </w:rPr>
        <w:t>τὰ ἀναπνέοντα, γίνονται πομφόλυγες τοῦ πνεύματος ἐξιόν‐ τος βιαίως, οἷον ἐάν τις βιάζηται χελώνας ἢ βατράχους ἤ τι ἄλλο τῶν τοιούτων γενῶν· ἐπὶ δὲ τῶν ἰχθύων οὐ συμ‐ βαίνει πειρωμένοις πάντα τρόπον, ὡς οὐκ ἐχόντων πνεῦμα</w:t>
      </w:r>
    </w:p>
    <w:p>
      <w:r>
        <w:rPr>
          <w:rFonts w:ascii="Courier New" w:hAnsi="Courier New"/>
          <w:color w:val="555555"/>
          <w:sz w:val="20"/>
        </w:rPr>
        <w:t>[5]</w:t>
      </w:r>
    </w:p>
    <w:p>
      <w:r>
        <w:rPr>
          <w:rFonts w:ascii="Gentium Plus" w:hAnsi="Gentium Plus"/>
          <w:sz w:val="24"/>
        </w:rPr>
        <w:t>θύραθεν οὐθέν. ὅν τε τρόπον λέγουσι γίνεσθαι τὴν ἀναπνοὴν</w:t>
      </w:r>
    </w:p>
    <w:p>
      <w:r>
        <w:rPr>
          <w:rFonts w:ascii="Courier New" w:hAnsi="Courier New"/>
          <w:color w:val="555555"/>
          <w:sz w:val="20"/>
        </w:rPr>
        <w:t>[10]</w:t>
      </w:r>
    </w:p>
    <w:p>
      <w:r>
        <w:rPr>
          <w:rFonts w:ascii="Gentium Plus" w:hAnsi="Gentium Plus"/>
          <w:sz w:val="24"/>
        </w:rPr>
        <w:t>ἕλκοιεν ὁμοίως τοῖς ἰχθύσιν. ὥστ’ εἴπερ κἀκεῖνα ἦν δυνατά, καὶ ταῦτ’ ἂν ἦν· ἐπεὶ δ’ οὐκ ἔστι, δῆλον ὡς οὐδ’ ἐπ’ ἐκείνων ἐστίν. πρὸς δὲ τούτοις διὰ τίν’ αἰτίαν ἐν τῷ ἀέρι ἀποθνήσκουσι καὶ φαίνονται ἀσπαρίζοντα ὥσπερ τὰ πνιγόμενα, εἴπερ ἀναπνέουσιν; οὐ γὰρ δὴ τροφῆς γε ἐνδείᾳ τοῦτο πάσχουσιν.</w:t>
      </w:r>
    </w:p>
    <w:p>
      <w:r>
        <w:rPr>
          <w:rFonts w:ascii="Courier New" w:hAnsi="Courier New"/>
          <w:color w:val="555555"/>
          <w:sz w:val="20"/>
        </w:rPr>
        <w:t>[15]</w:t>
      </w:r>
    </w:p>
    <w:p>
      <w:r>
        <w:rPr>
          <w:rFonts w:ascii="Gentium Plus" w:hAnsi="Gentium Plus"/>
          <w:sz w:val="24"/>
        </w:rPr>
        <w:t>ἣν γὰρ λέγει Διογένης αἰτίαν, εὐήθης· φησὶ γὰρ ὅτι τὸν ἀέρα πολὺν ἕλκουσι λίαν ἐν τῷ ἀέρι, ἐν δὲ τῷ ὕδατι μέ‐ τριον, καὶ διὰ τοῦτ’ ἀποθνήσκειν. καὶ γὰρ ἐπὶ τῶν πεζῶν ἔδει δυνατὸν εἶναι τοῦτο συμβαίνειν· νῦν δ’ οὐδὲν τῷ σφόδρα ἀναπνεῦσαι ἀποπνίγεται πεζὸν ζῷον. ἔτι δ’ εἰ πάντα ἀνα‐</w:t>
      </w:r>
    </w:p>
    <w:p>
      <w:r>
        <w:rPr>
          <w:rFonts w:ascii="Courier New" w:hAnsi="Courier New"/>
          <w:color w:val="555555"/>
          <w:sz w:val="20"/>
        </w:rPr>
        <w:t>[20]</w:t>
      </w:r>
    </w:p>
    <w:p>
      <w:r>
        <w:rPr>
          <w:rFonts w:ascii="Gentium Plus" w:hAnsi="Gentium Plus"/>
          <w:sz w:val="24"/>
        </w:rPr>
        <w:t>πνεῖ, δῆλον ὅτι καὶ τὰ ἔντομα τῶν ζῴων ἀναπνεῖ· φαίνε‐ ται δ’ αὐτῶν πολλὰ διατεμνόμενα ζῆν, οὐ μόνον εἰς δύο μέρη ἀλλὰ καὶ εἰς πλείω, οἷον αἱ καλούμεναι σκολόπεν‐ δραι· ἃ πῶς ἢ τίνι ἐνδέχεται ἀναπνεῖν; αἴτιον δὲ μάλιστα τοῦ μὴ λέγεσθαι περὶ αὐτῶν καλῶς τό τε τῶν μορίων ἀπεί‐</w:t>
      </w:r>
    </w:p>
    <w:p>
      <w:r>
        <w:rPr>
          <w:rFonts w:ascii="Courier New" w:hAnsi="Courier New"/>
          <w:color w:val="555555"/>
          <w:sz w:val="20"/>
        </w:rPr>
        <w:t>[25]</w:t>
      </w:r>
    </w:p>
    <w:p>
      <w:r>
        <w:rPr>
          <w:rFonts w:ascii="Gentium Plus" w:hAnsi="Gentium Plus"/>
          <w:sz w:val="24"/>
        </w:rPr>
        <w:t>ρους εἶναι τῶν ἐντός, καὶ τὸ μὴ λαμβάνειν ἕνεκά τινος τὴν φύσιν πάντα ποιεῖν· ζητοῦντες γὰρ τίνος ἕνεκα ἡ ἀναπνοὴ τοῖς ζῴοις ὑπάρχει, καὶ ἐπὶ τῶν μορίων τοῦτ’ ἐπισκοποῦντες, οἷον ἐπὶ βραγχίων καὶ πνεύμονος, εὗρον ἂν θᾶττον τὴν αἰτίαν.</w:t>
      </w:r>
    </w:p>
    <w:p>
      <w:r>
        <w:rPr>
          <w:rFonts w:ascii="Courier New" w:hAnsi="Courier New"/>
          <w:color w:val="555555"/>
          <w:sz w:val="20"/>
        </w:rPr>
        <w:t>[30]</w:t>
      </w:r>
    </w:p>
    <w:p>
      <w:r>
        <w:rPr>
          <w:rFonts w:ascii="Gentium Plus" w:hAnsi="Gentium Plus"/>
          <w:sz w:val="24"/>
        </w:rPr>
        <w:t>Δημόκριτος δ’ ὅτι μὲν ἐκ τῆς ἀναπνοῆς συμβαίνει τι τοῖς ἀναπνέουσι λέγει, φάσκων κωλύειν ἐκθλίβεσθαι τὴν</w:t>
      </w:r>
    </w:p>
    <w:p>
      <w:r>
        <w:rPr>
          <w:rFonts w:ascii="Courier New" w:hAnsi="Courier New"/>
          <w:color w:val="555555"/>
          <w:sz w:val="20"/>
        </w:rPr>
        <w:t>[Resp . 472a]</w:t>
      </w:r>
    </w:p>
    <w:p>
      <w:r>
        <w:rPr>
          <w:rFonts w:ascii="Gentium Plus" w:hAnsi="Gentium Plus"/>
          <w:sz w:val="24"/>
        </w:rPr>
        <w:t>ψυχήν· οὐ μέντοι ὡς τούτου γ’ ἕνεκα ποιήσασαν τοῦτο τὴν φύσιν οὐθὲν εἴρηκεν· ὅλως γὰρ ὥσπερ καὶ οἱ ἄλλοι φυσι‐ κοί, καὶ οὗτος οὐθὲν ἅπτεται τῆς τοιαύτης αἰτίας. λέγει δ’ ὡς ἡ ψυχὴ καὶ τὸ θερμὸν ταὐτόν, τὰ πρῶτα σχήματα τῶν</w:t>
      </w:r>
    </w:p>
    <w:p>
      <w:r>
        <w:rPr>
          <w:rFonts w:ascii="Courier New" w:hAnsi="Courier New"/>
          <w:color w:val="555555"/>
          <w:sz w:val="20"/>
        </w:rPr>
        <w:t>[5]</w:t>
      </w:r>
    </w:p>
    <w:p>
      <w:r>
        <w:rPr>
          <w:rFonts w:ascii="Gentium Plus" w:hAnsi="Gentium Plus"/>
          <w:sz w:val="24"/>
        </w:rPr>
        <w:t>σφαιροειδῶν. ἐκκρινομένων οὖν αὐτῶν ὑπὸ τοῦ περιέχον‐</w:t>
      </w:r>
    </w:p>
    <w:p>
      <w:r>
        <w:rPr>
          <w:rFonts w:ascii="Courier New" w:hAnsi="Courier New"/>
          <w:color w:val="555555"/>
          <w:sz w:val="20"/>
        </w:rPr>
        <w:t>[10]</w:t>
      </w:r>
    </w:p>
    <w:p>
      <w:r>
        <w:rPr>
          <w:rFonts w:ascii="Gentium Plus" w:hAnsi="Gentium Plus"/>
          <w:sz w:val="24"/>
        </w:rPr>
        <w:t>τὴν ἐνοῦσαν ἐν τοῖς ζῴοις διιέναι ψυχήν, καὶ διὰ τοῦτο ἐν τῷ ἀναπνεῖν καὶ ἐκπνεῖν εἶναι τὸ ζῆν καὶ ἀποθνήσκειν· ὅταν γὰρ κρατῇ τὸ περιέχον συνθλῖβον, καὶ μηκέτι 〈τὸ〉 θύραθεν εἰσ‐ ιὸν δύνηται ἀνείργειν, μὴ δυναμένου ἀναπνεῖν, τότε συμβαί‐ νειν τὸν θάνατον τοῖς ζῴοις· εἶναι γὰρ τὸν θάνατον τὴν τῶν</w:t>
      </w:r>
    </w:p>
    <w:p>
      <w:r>
        <w:rPr>
          <w:rFonts w:ascii="Courier New" w:hAnsi="Courier New"/>
          <w:color w:val="555555"/>
          <w:sz w:val="20"/>
        </w:rPr>
        <w:t>[15]</w:t>
      </w:r>
    </w:p>
    <w:p>
      <w:r>
        <w:rPr>
          <w:rFonts w:ascii="Gentium Plus" w:hAnsi="Gentium Plus"/>
          <w:sz w:val="24"/>
        </w:rPr>
        <w:t>τοιούτων σχημάτων ἐκ τοῦ σώματος ἔξοδον ἐκ τῆς τοῦ περι‐ έχοντος ἐκθλίψεως. τὴν δ’ αἰτίαν διὰ τί ποτε πᾶσι μὲν ἀναγκαῖον ἀποθανεῖν, οὐ μέντοι ὅτε ἔτυχεν ἀλλὰ κατὰ φύσιν μὲν γήρᾳ, βίᾳ δὲ παρὰ φύσιν, οὐθὲν δεδήλωκεν (καίτοι ἐχρῆν, ἐπεὶ ὁτὲ μὲν φαίνεται τοῦτο γινόμενον, ὁτὲ δ’</w:t>
      </w:r>
    </w:p>
    <w:p>
      <w:r>
        <w:rPr>
          <w:rFonts w:ascii="Courier New" w:hAnsi="Courier New"/>
          <w:color w:val="555555"/>
          <w:sz w:val="20"/>
        </w:rPr>
        <w:t>[20]</w:t>
      </w:r>
    </w:p>
    <w:p>
      <w:r>
        <w:rPr>
          <w:rFonts w:ascii="Gentium Plus" w:hAnsi="Gentium Plus"/>
          <w:sz w:val="24"/>
        </w:rPr>
        <w:t>οὐ φαίνεται), πότερον τὸ αἴτιον ἔξωθέν ἐστιν ἢ ἐντός. οὐ λέγει δὲ οὐδὲ περὶ τῆς ἀρχῆς τοῦ ἀναπνεῖν τί τὸ αἴτιον, πότερον ἔσωθεν ἢ ἔξωθεν· οὐ γὰρ δὴ ὁ θύραθεν νοῦς τηρεῖ τὴν βοή‐ θειαν, ἀλλ’ ἔσωθεν ἡ ἀρχὴ τῆς ἀναπνοῆς γίνεται καὶ τῆς κινήσεως, οὐχ ὡς βιαζομένου τοῦ περιέχοντος. ἄτοπον δὲ καὶ</w:t>
      </w:r>
    </w:p>
    <w:p>
      <w:r>
        <w:rPr>
          <w:rFonts w:ascii="Courier New" w:hAnsi="Courier New"/>
          <w:color w:val="555555"/>
          <w:sz w:val="20"/>
        </w:rPr>
        <w:t>[25]</w:t>
      </w:r>
    </w:p>
    <w:p>
      <w:r>
        <w:rPr>
          <w:rFonts w:ascii="Gentium Plus" w:hAnsi="Gentium Plus"/>
          <w:sz w:val="24"/>
        </w:rPr>
        <w:t>τὸ ἅμα τὸ περιέχον συνθλίβειν καὶ εἰσιὸν διαστέλλειν.</w:t>
      </w:r>
    </w:p>
    <w:p>
      <w:r>
        <w:rPr>
          <w:rFonts w:ascii="Courier New" w:hAnsi="Courier New"/>
          <w:color w:val="555555"/>
          <w:sz w:val="20"/>
        </w:rPr>
        <w:t>[25]</w:t>
      </w:r>
    </w:p>
    <w:p>
      <w:r>
        <w:rPr>
          <w:rFonts w:ascii="Gentium Plus" w:hAnsi="Gentium Plus"/>
          <w:sz w:val="24"/>
        </w:rPr>
        <w:t>ἃ μὲν οὖν εἴρηκε καὶ ὥς, σχεδὸν ταῦτ’ ἐστίν. εἰ δὲ δεῖ νομίζειν ἀληθῆ εἶναι τὰ πρότερον λεχθέντα καὶ μὴ πάντα τὰ ζῷα ἀναπνεῖν, οὐ περὶ παντὸς θανάτου τὴν αἰτίαν ὑποληπτέον εἰρῆσθαι ταύτην, ἀλλὰ μόνον ἐπὶ τῶν ἀναπνεόντων. οὐ μὴν</w:t>
      </w:r>
    </w:p>
    <w:p>
      <w:r>
        <w:rPr>
          <w:rFonts w:ascii="Courier New" w:hAnsi="Courier New"/>
          <w:color w:val="555555"/>
          <w:sz w:val="20"/>
        </w:rPr>
        <w:t>[30]</w:t>
      </w:r>
    </w:p>
    <w:p>
      <w:r>
        <w:rPr>
          <w:rFonts w:ascii="Gentium Plus" w:hAnsi="Gentium Plus"/>
          <w:sz w:val="24"/>
        </w:rPr>
        <w:t>οὐδ’ ἐπὶ τούτων καλῶς· δῆλον δ’ ἐκ τῶν συμβαινόντων καὶ τῶν τοιούτων ὧν ἔχομεν πάντες πεῖραν. ἐν γὰρ ταῖς ἀλέαις θερμαινόμενοι μᾶλλον καὶ τῆς ἀναπνοῆς μᾶλλον δεόμεθα καὶ πυκνότερον ἀναπνέομεν πάντες· ὅταν δὲ τὸ πέριξ ᾖ ψυχρὸν καὶ συνάγῃ καὶ συμπηγνύῃ τὸ σῶμα, κατέχειν</w:t>
      </w:r>
    </w:p>
    <w:p>
      <w:r>
        <w:rPr>
          <w:rFonts w:ascii="Courier New" w:hAnsi="Courier New"/>
          <w:color w:val="555555"/>
          <w:sz w:val="20"/>
        </w:rPr>
        <w:t>[35]</w:t>
      </w:r>
    </w:p>
    <w:p>
      <w:r>
        <w:rPr>
          <w:rFonts w:ascii="Gentium Plus" w:hAnsi="Gentium Plus"/>
          <w:sz w:val="24"/>
        </w:rPr>
        <w:t>συμβαίνει τὸ πνεῦμα. καίτοι τότ’ ἐχρῆν τὸ θύραθεν εἰσιὸν</w:t>
      </w:r>
    </w:p>
    <w:p>
      <w:r>
        <w:rPr>
          <w:rFonts w:ascii="Courier New" w:hAnsi="Courier New"/>
          <w:color w:val="555555"/>
          <w:sz w:val="20"/>
        </w:rPr>
        <w:t>[Resp . 472b]</w:t>
      </w:r>
    </w:p>
    <w:p>
      <w:r>
        <w:rPr>
          <w:rFonts w:ascii="Gentium Plus" w:hAnsi="Gentium Plus"/>
          <w:sz w:val="24"/>
        </w:rPr>
        <w:t>κωλύειν τὴν σύνθλιψιν. νῦν δὲ γίνεται τοὐναντίον· ὅταν γὰρ πολὺ λίαν ἀθροισθῇ τὸ θερμὸν μὴ ἐκπνεόντων, τότε δέονται τῆς ἀναπνοῆς· ἀναγκαῖον δ’ εἰσπνεύσαντας ἀναπνεῖν. ἀλεάζοντες δὲ πολλάκις ἀναπνέουσιν, ὡς ἀναψύξεως χάριν</w:t>
      </w:r>
    </w:p>
    <w:p>
      <w:r>
        <w:rPr>
          <w:rFonts w:ascii="Courier New" w:hAnsi="Courier New"/>
          <w:color w:val="555555"/>
          <w:sz w:val="20"/>
        </w:rPr>
        <w:t>[5]</w:t>
      </w:r>
    </w:p>
    <w:p>
      <w:r>
        <w:rPr>
          <w:rFonts w:ascii="Gentium Plus" w:hAnsi="Gentium Plus"/>
          <w:sz w:val="24"/>
        </w:rPr>
        <w:t>ἀναπνέοντες ὅτε τὸ λεγόμενον ποιεῖ πῦρ ἐπὶ πῦρ. Ἡ δ’ ἐν τῷ Τιμαίῳ γεγραμμένη περίωσις περί τε τῶν ἄλλων ζῴων οὐδὲν διώρικε τίνα τρόπον αὐτοῖς ἡ τοῦ θερμοῦ γίνεται σωτηρία, πότερον τὸν αὐτὸν ἢ δι’ ἄλλην τινὰ αἰτίαν (εἰ μὲν γὰρ μόνοις τὸ τῆς ἀναπνοῆς ὑπάρχει τοῖς πεζοῖς,</w:t>
      </w:r>
    </w:p>
    <w:p>
      <w:r>
        <w:rPr>
          <w:rFonts w:ascii="Courier New" w:hAnsi="Courier New"/>
          <w:color w:val="555555"/>
          <w:sz w:val="20"/>
        </w:rPr>
        <w:t>[10]</w:t>
      </w:r>
    </w:p>
    <w:p>
      <w:r>
        <w:rPr>
          <w:rFonts w:ascii="Gentium Plus" w:hAnsi="Gentium Plus"/>
          <w:sz w:val="24"/>
        </w:rPr>
        <w:t>λεκτέον τὴν αἰτίαν τοῦ μόνοις· εἰ δὲ καὶ τοῖς ἄλλοις, ὁ δὲ τρόπος ἄλλος, καὶ περὶ τούτου διοριστέον, εἴπερ δυνατὸν ἀνα‐ πνεῖν πᾶσιν)· ἔτι δὲ καὶ πλασματώδης ὁ τρόπος τῆς αἰτίας. ἐξιόντος γὰρ ἔξω τοῦ θερμοῦ διὰ τοῦ στόματος, τὸν περιέχοντα ὠθούμενον ἀέρα φερόμενον ἐμπίπτειν εἰς τὸν αὐτὸν τόπον</w:t>
      </w:r>
    </w:p>
    <w:p>
      <w:r>
        <w:rPr>
          <w:rFonts w:ascii="Courier New" w:hAnsi="Courier New"/>
          <w:color w:val="555555"/>
          <w:sz w:val="20"/>
        </w:rPr>
        <w:t>[15]</w:t>
      </w:r>
    </w:p>
    <w:p>
      <w:r>
        <w:rPr>
          <w:rFonts w:ascii="Gentium Plus" w:hAnsi="Gentium Plus"/>
          <w:sz w:val="24"/>
        </w:rPr>
        <w:t>φησὶ διὰ μανῶν οὐσῶν τῶν σαρκῶν, ὅθεν τὸ ἐντὸς ἐξῄει θερ‐ μόν, διὰ τὸ μηδὲν εἶναι κενὸν ἀντιπεριισταμένων ἀλλήλοις· θερμανθέντα δὲ πάλιν ἐξιέναι κατὰ τὸν αὐτὸν τόπον, καὶ περιωθεῖν εἴσω διὰ τοῦ στόματος τὸν ἀέρα τὸν ἐκπίπτοντα θερμόν· καὶ τοῦτο δὴ διατελεῖν ἀεὶ ποιοῦντας, ἀναπνέοντάς τε</w:t>
      </w:r>
    </w:p>
    <w:p>
      <w:r>
        <w:rPr>
          <w:rFonts w:ascii="Courier New" w:hAnsi="Courier New"/>
          <w:color w:val="555555"/>
          <w:sz w:val="20"/>
        </w:rPr>
        <w:t>[20]</w:t>
      </w:r>
    </w:p>
    <w:p>
      <w:r>
        <w:rPr>
          <w:rFonts w:ascii="Gentium Plus" w:hAnsi="Gentium Plus"/>
          <w:sz w:val="24"/>
        </w:rPr>
        <w:t>καὶ ἐκπνέοντας. συμβαίνει δὲ τοῖς οὕτως οἰομένοις πρότερον τὴν ἐκπνοὴν γίνεσθαι τῆς εἰσπνοῆς. ἔστι δὲ τοὐναντίον· ση‐ μεῖον δέ· γίνεται μὲν γὰρ ἀλλήλοις ταῦτα παρ’ ἄλληλα, τε‐ λευτῶντες δὲ ἐκπνέουσιν, ὥστ’ ἀναγκαῖον εἶναι τὴν ἀρχὴν εἰσπνοήν. ἔτι δὲ τὸ τίνος ἕνεκα ταῦθ’ ὑπάρχει τοῖς ζῴοις</w:t>
      </w:r>
    </w:p>
    <w:p>
      <w:r>
        <w:rPr>
          <w:rFonts w:ascii="Courier New" w:hAnsi="Courier New"/>
          <w:color w:val="555555"/>
          <w:sz w:val="20"/>
        </w:rPr>
        <w:t>[25]</w:t>
      </w:r>
    </w:p>
    <w:p>
      <w:r>
        <w:rPr>
          <w:rFonts w:ascii="Gentium Plus" w:hAnsi="Gentium Plus"/>
          <w:sz w:val="24"/>
        </w:rPr>
        <w:t>(λέγω δὲ τὸ ἀναπνεῖν καὶ τὸ ἐκπνεῖν) οὐθὲν εἰρήκασιν οἱ τοῦ‐ τον τὸν τρόπον λέγοντες, ἀλλ’ ὡς περὶ συμπτώματός τινος ἀποφαίνονται μόνον. καίτοι γε κύρια ταῦθ’ ὁρῶμεν τοῦ ζῆν καὶ τελευτᾶν· ὅταν γὰρ ἀναπνεῖν μὴ δύνωνται, τότε συμ‐ βαίνει γίνεσθαι τὴν φθορὰν τοῖς ἀναπνέουσιν. ἔτι δὲ ἄτοπον</w:t>
      </w:r>
    </w:p>
    <w:p>
      <w:r>
        <w:rPr>
          <w:rFonts w:ascii="Courier New" w:hAnsi="Courier New"/>
          <w:color w:val="555555"/>
          <w:sz w:val="20"/>
        </w:rPr>
        <w:t>[30]</w:t>
      </w:r>
    </w:p>
    <w:p>
      <w:r>
        <w:rPr>
          <w:rFonts w:ascii="Gentium Plus" w:hAnsi="Gentium Plus"/>
          <w:sz w:val="24"/>
        </w:rPr>
        <w:t>τὸ τὴν μὲν τοῦ θερμοῦ διὰ τοῦ στόματος ἔξοδον καὶ πάλιν</w:t>
      </w:r>
    </w:p>
    <w:p>
      <w:r>
        <w:rPr>
          <w:rFonts w:ascii="Courier New" w:hAnsi="Courier New"/>
          <w:color w:val="555555"/>
          <w:sz w:val="20"/>
        </w:rPr>
        <w:t>[35]</w:t>
      </w:r>
    </w:p>
    <w:p>
      <w:r>
        <w:rPr>
          <w:rFonts w:ascii="Gentium Plus" w:hAnsi="Gentium Plus"/>
          <w:sz w:val="24"/>
        </w:rPr>
        <w:t>τὸ δ’ εἰσπνεόμενον ψυχρόν. ὅταν δὲ θερμὸν ᾖ, ἀσθμαίνοντες</w:t>
      </w:r>
    </w:p>
    <w:p>
      <w:r>
        <w:rPr>
          <w:rFonts w:ascii="Courier New" w:hAnsi="Courier New"/>
          <w:color w:val="555555"/>
          <w:sz w:val="20"/>
        </w:rPr>
        <w:t>[Resp . 473a]</w:t>
      </w:r>
    </w:p>
    <w:p>
      <w:r>
        <w:rPr>
          <w:rFonts w:ascii="Gentium Plus" w:hAnsi="Gentium Plus"/>
          <w:sz w:val="24"/>
        </w:rPr>
        <w:t>ἀναπνέουσιν· διὰ γὰρ τὸ μὴ καταψύχειν ἱκανῶς τὸ εἰσιὸν πολλάκις τὸ πνεῦμα συμβαίνει σπᾶν. Ἀλλὰ μὴν οὐδὲ τροφῆς γε χάριν ὑποληπτέον γίνεσθαι τὴν ἀναπνοήν, ὡς τρεφομένου τῷ πνεύματι τοῦ ἐντὸς πυρός,</w:t>
      </w:r>
    </w:p>
    <w:p>
      <w:r>
        <w:rPr>
          <w:rFonts w:ascii="Courier New" w:hAnsi="Courier New"/>
          <w:color w:val="555555"/>
          <w:sz w:val="20"/>
        </w:rPr>
        <w:t>[5]</w:t>
      </w:r>
    </w:p>
    <w:p>
      <w:r>
        <w:rPr>
          <w:rFonts w:ascii="Gentium Plus" w:hAnsi="Gentium Plus"/>
          <w:sz w:val="24"/>
        </w:rPr>
        <w:t>καὶ ἀναπνέοντος μὲν ὥσπερ ἐπὶ πῦρ ὑπέκκαυμα ὑποβάλ‐ λεσθαι, τραφέντος δὲ τοῦ πυρὸς γίγνεσθαι τὴν ἐκπνοήν. ταὐτὰ γὰρ ἐροῦμεν πάλιν καὶ πρὸς τοῦτον τὸν λόγον ἅπερ καὶ πρὸς τοὺς ἔμπροσθεν· καὶ γὰρ ἐπὶ τῶν ἄλλων ζῴων ἐχρῆν τοῦτο συμβαίνειν ἢ τὸ ἀνάλογον τούτῳ· πάντα γὰρ ἔχει θερμότητα</w:t>
      </w:r>
    </w:p>
    <w:p>
      <w:r>
        <w:rPr>
          <w:rFonts w:ascii="Courier New" w:hAnsi="Courier New"/>
          <w:color w:val="555555"/>
          <w:sz w:val="20"/>
        </w:rPr>
        <w:t>[10]</w:t>
      </w:r>
    </w:p>
    <w:p>
      <w:r>
        <w:rPr>
          <w:rFonts w:ascii="Gentium Plus" w:hAnsi="Gentium Plus"/>
          <w:sz w:val="24"/>
        </w:rPr>
        <w:t>ζωτικήν. ἔπειτα καὶ τὸ γίγνεσθαι τὸ θερμὸν ἐκ τοῦ πνεύμα‐ τος τίνα χρὴ τρόπον λέγειν, πλασματῶδες ὄν; μᾶλλον γὰρ ἐκ τῆς τροφῆς τοῦτο γιγνόμενον ὁρῶμεν. συμβαίνει τε κατὰ ταὐτὸ δέχεσθαι τὴν τροφὴν καὶ τὸ περίττωμα ἀφ‐ ιέναι· τοῦτο δ’ ἐπὶ τῶν ἄλλων οὐχ ὁρῶμεν γινόμενον.</w:t>
      </w:r>
    </w:p>
    <w:p>
      <w:r>
        <w:rPr>
          <w:rFonts w:ascii="Courier New" w:hAnsi="Courier New"/>
          <w:color w:val="555555"/>
          <w:sz w:val="20"/>
        </w:rPr>
        <w:t>[15]</w:t>
      </w:r>
    </w:p>
    <w:p>
      <w:r>
        <w:rPr>
          <w:rFonts w:ascii="Gentium Plus" w:hAnsi="Gentium Plus"/>
          <w:sz w:val="24"/>
        </w:rPr>
        <w:t>Λέγει δὲ περὶ ἀναπνοῆς καὶ Ἐμπεδοκλῆς, οὐ μέντοι τίνος γ’ ἕνεκα, οὐδὲ περὶ πάντων τῶν ζῴων οὐδὲν ποιεῖ δῆλον, εἴτε ἀναπνέουσιν εἴτε μή. καὶ περὶ τῆς διὰ τῶν μυκτήρων ἀναπνοῆς λέγων οἴεται καὶ περὶ τῆς κυρίας λέγειν ἀνα‐ πνοῆς. ἔστι γὰρ καὶ διὰ τῆς ἀρτηρίας ἐκ τῶν στηθῶν ἀνα‐</w:t>
      </w:r>
    </w:p>
    <w:p>
      <w:r>
        <w:rPr>
          <w:rFonts w:ascii="Courier New" w:hAnsi="Courier New"/>
          <w:color w:val="555555"/>
          <w:sz w:val="20"/>
        </w:rPr>
        <w:t>[20]</w:t>
      </w:r>
    </w:p>
    <w:p>
      <w:r>
        <w:rPr>
          <w:rFonts w:ascii="Gentium Plus" w:hAnsi="Gentium Plus"/>
          <w:sz w:val="24"/>
        </w:rPr>
        <w:t>πνοὴ καὶ ἡ διὰ τῶν μυκτήρων· αὐτοῖς δὲ χωρὶς ἐκείνης οὐκ ἔστιν ἀναπνεῦσαι τοῖς μυκτῆρσιν. καὶ τῆς μὲν διὰ τῶν μυ‐ κτήρων γινομένης ἀναπνοῆς στερισκόμενα τὰ ζῷα οὐδὲν πά‐ σχουσι, τῆς δὲ κατὰ τὴν ἀρτηρίαν ἀποθνήσκουσιν. κατα‐ χρῆται γὰρ ἡ φύσις ἐν παρέργῳ τῇ διὰ τῶν μυκτήρων</w:t>
      </w:r>
    </w:p>
    <w:p>
      <w:r>
        <w:rPr>
          <w:rFonts w:ascii="Courier New" w:hAnsi="Courier New"/>
          <w:color w:val="555555"/>
          <w:sz w:val="20"/>
        </w:rPr>
        <w:t>[25]</w:t>
      </w:r>
    </w:p>
    <w:p>
      <w:r>
        <w:rPr>
          <w:rFonts w:ascii="Gentium Plus" w:hAnsi="Gentium Plus"/>
          <w:sz w:val="24"/>
        </w:rPr>
        <w:t>ἀναπνοῇ πρὸς τὴν ὄσφρησιν ἐν ἐνίοις τῶν ζῴων· διόπερ ὀσφρήσεως μὲν σχεδὸν μετέχει πάντα τὰ ζῷα, ἔστι δ’ οὐ</w:t>
      </w:r>
    </w:p>
    <w:p>
      <w:r>
        <w:rPr>
          <w:rFonts w:ascii="Courier New" w:hAnsi="Courier New"/>
          <w:color w:val="555555"/>
          <w:sz w:val="20"/>
        </w:rPr>
        <w:t>[Resp . 473b]</w:t>
      </w:r>
    </w:p>
    <w:p>
      <w:r>
        <w:rPr>
          <w:rFonts w:ascii="Gentium Plus" w:hAnsi="Gentium Plus"/>
          <w:sz w:val="24"/>
        </w:rPr>
        <w:t>σαφέστερον.</w:t>
      </w:r>
    </w:p>
    <w:p>
      <w:r>
        <w:rPr>
          <w:rFonts w:ascii="Courier New" w:hAnsi="Courier New"/>
          <w:color w:val="555555"/>
          <w:sz w:val="20"/>
        </w:rPr>
        <w:t>[1]</w:t>
      </w:r>
    </w:p>
    <w:p>
      <w:r>
        <w:rPr>
          <w:rFonts w:ascii="Gentium Plus" w:hAnsi="Gentium Plus"/>
          <w:sz w:val="24"/>
        </w:rPr>
        <w:t>γίγνεσθαι δέ φησι τὴν ἀναπνοὴν καὶ ἐκπνοὴν διὰ τὸ φλέβας εἶναί τινας ἐν αἷς ἔνεστι μὲν αἷμα, οὐ μέντοι πλήρεις εἰσὶν αἵματος, ἔχουσι δὲ πόρους εἰς τὸν ἔξω ἀέρα, τῶν μὲν τοῦ σώματος μορίων ἐλάττους, τῶν δὲ τοῦ ἀέρος</w:t>
      </w:r>
    </w:p>
    <w:p>
      <w:r>
        <w:rPr>
          <w:rFonts w:ascii="Courier New" w:hAnsi="Courier New"/>
          <w:color w:val="555555"/>
          <w:sz w:val="20"/>
        </w:rPr>
        <w:t>[5]</w:t>
      </w:r>
    </w:p>
    <w:p>
      <w:r>
        <w:rPr>
          <w:rFonts w:ascii="Gentium Plus" w:hAnsi="Gentium Plus"/>
          <w:sz w:val="24"/>
        </w:rPr>
        <w:t>μείζους· διὸ τοῦ αἵματος πεφυκότος κινεῖσθαι ἄνω καὶ κάτω, κάτω μὲν φερομένου εἰσρεῖν τὸν ἀέρα καὶ γίγνεσθαι ἀναπνοήν, ἄνω δ’ ἰόντος ἐκπίπτειν θύραζε καὶ γίνεσθαι τὴν ἐκπνοήν, παρεικάζων τὸ συμβαῖνον ταῖς κλεψύδραις. ὧδε δ’ ἀναπνεῖ πάντα καὶ ἐκπνεῖ· πᾶσι λίφαιμοι</w:t>
      </w:r>
    </w:p>
    <w:p>
      <w:r>
        <w:rPr>
          <w:rFonts w:ascii="Courier New" w:hAnsi="Courier New"/>
          <w:color w:val="555555"/>
          <w:sz w:val="20"/>
        </w:rPr>
        <w:t>[10]</w:t>
      </w:r>
    </w:p>
    <w:p>
      <w:r>
        <w:rPr>
          <w:rFonts w:ascii="Gentium Plus" w:hAnsi="Gentium Plus"/>
          <w:sz w:val="24"/>
        </w:rPr>
        <w:t>σαρκῶν σύριγγες πύματον κατὰ σῶμα τέτανται, καί σφιν ἐπὶ στομίοις πυκιναῖς τέτρηνται ἄλοξιν ῥινῶν ἔσχατα τέρθρα διαμπερές, ὥστε φόνον μέν κεύθειν, αἰθέρι δ’ εὐπορίην διόδοισι τετμῆσθαι. ἔνθεν ἔπειθ’ ὁπόταν μὲν ἀπαΐξῃ τέρεν αἷμα,</w:t>
      </w:r>
    </w:p>
    <w:p>
      <w:r>
        <w:rPr>
          <w:rFonts w:ascii="Courier New" w:hAnsi="Courier New"/>
          <w:color w:val="555555"/>
          <w:sz w:val="20"/>
        </w:rPr>
        <w:t>[15]</w:t>
      </w:r>
    </w:p>
    <w:p>
      <w:r>
        <w:rPr>
          <w:rFonts w:ascii="Gentium Plus" w:hAnsi="Gentium Plus"/>
          <w:sz w:val="24"/>
        </w:rPr>
        <w:t>αἰθὴρ παφλάζων καταΐσσεται οἴδματι μάργῳ, εὖτε δ’ ἀναθρῴσκῃ, πάλιν ἐκπνέει, ὥσπερ ὅταν παῖς κλεψύδρῃ παίζῃσι διειπετέος χαλκοῖο— εὖτε μὲν αὐλοῦ πορθμὸν ἐπ’ εὐειδεῖ χερὶ θεῖσα εἰς ὕδατος βάπτῃσι τέρεν δέμας ἀργυφέοιο,</w:t>
      </w:r>
    </w:p>
    <w:p>
      <w:r>
        <w:rPr>
          <w:rFonts w:ascii="Courier New" w:hAnsi="Courier New"/>
          <w:color w:val="555555"/>
          <w:sz w:val="20"/>
        </w:rPr>
        <w:t>[20]</w:t>
      </w:r>
    </w:p>
    <w:p>
      <w:r>
        <w:rPr>
          <w:rFonts w:ascii="Gentium Plus" w:hAnsi="Gentium Plus"/>
          <w:sz w:val="24"/>
        </w:rPr>
        <w:t>οὐδεὶς ἄγγοσδ’ ὄμβρος ἐσέρχεται, ἀλλά μιν εἴργει ἀέρος ὄγκος ἔσωθε πεσὼν ἐπὶ τρήματα πυκνά, εἰσόκ’ ἀποστεγάσῃ πυκινὸν ῥόον· αὐτὰρ ἔπειτα πνεύματος ἐλλείποντος ἐσέρχεται αἴσιμον ὕδωρ.</w:t>
      </w:r>
    </w:p>
    <w:p>
      <w:r>
        <w:rPr>
          <w:rFonts w:ascii="Courier New" w:hAnsi="Courier New"/>
          <w:color w:val="555555"/>
          <w:sz w:val="20"/>
        </w:rPr>
        <w:t>[25]</w:t>
      </w:r>
    </w:p>
    <w:p>
      <w:r>
        <w:rPr>
          <w:rFonts w:ascii="Gentium Plus" w:hAnsi="Gentium Plus"/>
          <w:sz w:val="24"/>
        </w:rPr>
        <w:t>πορθμοῦ χωσθέντος βροτέῳ χροῒ ἠδὲ πόροιο, αἰθὴρ δ’ ἐκτὸς ἔσω λελιημένος ὄμβρον ἐρύκῃ ἀμφὶ πύλας ἠθμοῖο δυσηχέος ἄκρα κρατύνων,</w:t>
      </w:r>
    </w:p>
    <w:p>
      <w:r>
        <w:rPr>
          <w:rFonts w:ascii="Courier New" w:hAnsi="Courier New"/>
          <w:color w:val="555555"/>
          <w:sz w:val="20"/>
        </w:rPr>
        <w:t>[Resp . 474a]</w:t>
      </w:r>
    </w:p>
    <w:p>
      <w:r>
        <w:rPr>
          <w:rFonts w:ascii="Gentium Plus" w:hAnsi="Gentium Plus"/>
          <w:sz w:val="24"/>
        </w:rPr>
        <w:t>εἰσόκε χειρὶ μεθῇ, τότε δ’ αὖ πάλιν, ἔμπαλιν ἢ πρίν, πνεύματος ἐμπίπτοντος ὑπεκθέει αἴσιμον ὕδωρ. ὡς δ’ αὔτως τέρεν αἷμα κλαδασσόμενον διὰ γυίων ὁππότε μὲν παλίνορσον ἀπαΐξειε μυχόνδε,</w:t>
      </w:r>
    </w:p>
    <w:p>
      <w:r>
        <w:rPr>
          <w:rFonts w:ascii="Courier New" w:hAnsi="Courier New"/>
          <w:color w:val="555555"/>
          <w:sz w:val="20"/>
        </w:rPr>
        <w:t>[5]</w:t>
      </w:r>
    </w:p>
    <w:p>
      <w:r>
        <w:rPr>
          <w:rFonts w:ascii="Gentium Plus" w:hAnsi="Gentium Plus"/>
          <w:sz w:val="24"/>
        </w:rPr>
        <w:t>αἰθέρος εὐθὺς ῥεῦμα κατέρχεται οἴδματι θῦον, εὖτε δ’ ἀναθρῴσκῃ, πάλιν ἐκπνέει ἶσον ὀπίσσω. λέγει μὲν οὖν ταῦτα περὶ τοῦ ἀναπνεῖν. ἀναπνεῖ δ’, ὥσπερ εἴπομεν, τὰ φανερῶς ἀναπνέοντα διὰ τῆς ἀρτηρίας, διά τε τοῦ στόματος ἅμα καὶ διὰ τῶν μυκτήρων. ὥστ’ εἰ μὲν περὶ</w:t>
      </w:r>
    </w:p>
    <w:p>
      <w:r>
        <w:rPr>
          <w:rFonts w:ascii="Courier New" w:hAnsi="Courier New"/>
          <w:color w:val="555555"/>
          <w:sz w:val="20"/>
        </w:rPr>
        <w:t>[10]</w:t>
      </w:r>
    </w:p>
    <w:p>
      <w:r>
        <w:rPr>
          <w:rFonts w:ascii="Gentium Plus" w:hAnsi="Gentium Plus"/>
          <w:sz w:val="24"/>
        </w:rPr>
        <w:t>ταύτης λέγει τῆς ἀναπνοῆς, ἀναγκαῖον ζητεῖν πῶς ἐφαρμόσει ὁ εἰρημένος λόγος τῆς αἰτίας· φαίνεται γὰρ τοὐναντίον συμ‐ βαῖνον. ἄραντες μὲν γὰρ τὸν τόπον, καθάπερ τὰς φύσας ἐν τοῖς χαλκείοις, ἀναπνέουσιν (αἴρειν δὲ τὸ θερμὸν εὔ‐ λογον, ἔχειν δὲ τὸ αἷμα τὴν τοῦ θερμοῦ χώραν)· συνιζάνοντες</w:t>
      </w:r>
    </w:p>
    <w:p>
      <w:r>
        <w:rPr>
          <w:rFonts w:ascii="Courier New" w:hAnsi="Courier New"/>
          <w:color w:val="555555"/>
          <w:sz w:val="20"/>
        </w:rPr>
        <w:t>[15]</w:t>
      </w:r>
    </w:p>
    <w:p>
      <w:r>
        <w:rPr>
          <w:rFonts w:ascii="Gentium Plus" w:hAnsi="Gentium Plus"/>
          <w:sz w:val="24"/>
        </w:rPr>
        <w:t>δὲ καὶ καταπλήττοντες, ὥσπερ ἐκεῖ τὰς φύσας, ἐκπνέουσιν. πλὴν ἐκεῖ μὲν οὐ κατὰ ταὐτὸν εἰσδέχονταί τε τὸν ἀέρα καὶ πάλιν ἐξιᾶσιν, οἱ δ’ ἀναπνέοντες κατὰ ταὐτόν. εἰ δὲ περὶ τῆς κατὰ τοὺς μυκτῆρας λέγει μόνης, πολὺ διημάρτηκεν· οὐ γάρ ἐστιν ἀναπνοὴ μυκτήρων ἴδιος, ἀλλὰ παρὰ τὸν</w:t>
      </w:r>
    </w:p>
    <w:p>
      <w:r>
        <w:rPr>
          <w:rFonts w:ascii="Courier New" w:hAnsi="Courier New"/>
          <w:color w:val="555555"/>
          <w:sz w:val="20"/>
        </w:rPr>
        <w:t>[20]</w:t>
      </w:r>
    </w:p>
    <w:p>
      <w:r>
        <w:rPr>
          <w:rFonts w:ascii="Gentium Plus" w:hAnsi="Gentium Plus"/>
          <w:sz w:val="24"/>
        </w:rPr>
        <w:t>αὐλῶνα τὸν παρὰ τὸν γαργαρεῶνα, ᾗ τὸ ἔσχατον τοῦ ἐν τῷ στόματι οὐρανοῦ, συντετρημένων τῶν μυκτήρων χωρεῖ τὸ μὲν ταύτῃ τοῦ πνεύματος, τὸ δὲ διὰ τοῦ στόματος, ὁμοίως εἰσιόν τε καὶ ἐξιόν. τὰ μὲν οὖν παρὰ τῶν ἄλλων εἰρημένα περὶ τοῦ</w:t>
      </w:r>
    </w:p>
    <w:p>
      <w:r>
        <w:rPr>
          <w:rFonts w:ascii="Courier New" w:hAnsi="Courier New"/>
          <w:color w:val="555555"/>
          <w:sz w:val="20"/>
        </w:rPr>
        <w:t>[25]</w:t>
      </w:r>
    </w:p>
    <w:p>
      <w:r>
        <w:rPr>
          <w:rFonts w:ascii="Gentium Plus" w:hAnsi="Gentium Plus"/>
          <w:sz w:val="24"/>
        </w:rPr>
        <w:t>Ἐπεὶ δὲ εἴρηται πρότερον ὅτι τὸ ζῆν καὶ ἡ τῆς ψυ‐ χῆς ἕξις μετὰ θερμότητός τινός ἐστιν (οὐδὲ γὰρ ἡ πέψις, δι’ ἧς ἡ τροφὴ γίνεται τοῖς ζῴοις, οὔτ’ ἄνευ ψυχῆς οὔτ’ ἄνευ θερμότητός ἐστιν· πυρὶ γὰρ ἐργάζεται πάντα), διόπερ ἐν ᾧ πρώτῳ τόπῳ τοῦ σώματος καὶ ἐν ᾧ πρώτῳ τοῦ τόπου τούτου</w:t>
      </w:r>
    </w:p>
    <w:p>
      <w:r>
        <w:rPr>
          <w:rFonts w:ascii="Courier New" w:hAnsi="Courier New"/>
          <w:color w:val="555555"/>
          <w:sz w:val="20"/>
        </w:rPr>
        <w:t>[30]</w:t>
      </w:r>
    </w:p>
    <w:p>
      <w:r>
        <w:rPr>
          <w:rFonts w:ascii="Gentium Plus" w:hAnsi="Gentium Plus"/>
          <w:sz w:val="24"/>
        </w:rPr>
        <w:t>μορίῳ τὴν ἀρχὴν ἀναγκαῖον εἶναι τὴν τοιαύτην, ἐνταῦθα καὶ τὴν πρώτην θρεπτικὴν ψυχὴν ἀναγκαῖον ὑπάρχειν,</w:t>
      </w:r>
    </w:p>
    <w:p>
      <w:r>
        <w:rPr>
          <w:rFonts w:ascii="Courier New" w:hAnsi="Courier New"/>
          <w:color w:val="555555"/>
          <w:sz w:val="20"/>
        </w:rPr>
        <w:t>[Resp . 474b]</w:t>
      </w:r>
    </w:p>
    <w:p>
      <w:r>
        <w:rPr>
          <w:rFonts w:ascii="Gentium Plus" w:hAnsi="Gentium Plus"/>
          <w:sz w:val="24"/>
        </w:rPr>
        <w:t>οὗτος δ’ ἐστὶν ὁ μέσος τόπος τοῦ δεχομένου τὴν τροφὴν καὶ καθ’ ὃν ἀφίησι τὸ περίττωμα, τοῖς μὲν οὖν ἀναίμοις ἀνώνυ‐ μον, τοῖς δ’ ἐναίμοις ἡ καρδία τοῦτο τὸ μόριόν ἐστιν. ἡ τροφὴ μὲν γὰρ ἐξ ἧς ἤδη γίνεται τὰ μόρια τοῖς ζῴοις ἡ τοῦ αἵμα‐</w:t>
      </w:r>
    </w:p>
    <w:p>
      <w:r>
        <w:rPr>
          <w:rFonts w:ascii="Courier New" w:hAnsi="Courier New"/>
          <w:color w:val="555555"/>
          <w:sz w:val="20"/>
        </w:rPr>
        <w:t>[5]</w:t>
      </w:r>
    </w:p>
    <w:p>
      <w:r>
        <w:rPr>
          <w:rFonts w:ascii="Gentium Plus" w:hAnsi="Gentium Plus"/>
          <w:sz w:val="24"/>
        </w:rPr>
        <w:t>τος φύσις ἐστίν. τοῦ δ’ αἵματος καὶ τῶν φλεβῶν τὴν αὐτὴν ἀρχὴν ἀναγκαῖον εἶναι· θατέρου γὰρ ἕνεκα θάτερόν ἐστιν, ὡς ἀγγεῖον καὶ δεκτικόν. ἀρχὴ δὲ τῶν φλεβῶν ἡ καρδία τοῖς ἐναίμοις· οὐ γὰρ διὰ ταύτης, ἀλλ’ ἐκ ταύτης ἠρτημέναι πᾶσαι τυγχάνουσιν· δῆλον δ’ ἡμῖν τοῦτο ἐκ τῶν ἀνατομῶν.</w:t>
      </w:r>
    </w:p>
    <w:p>
      <w:r>
        <w:rPr>
          <w:rFonts w:ascii="Courier New" w:hAnsi="Courier New"/>
          <w:color w:val="555555"/>
          <w:sz w:val="20"/>
        </w:rPr>
        <w:t>[10]</w:t>
      </w:r>
    </w:p>
    <w:p>
      <w:r>
        <w:rPr>
          <w:rFonts w:ascii="Gentium Plus" w:hAnsi="Gentium Plus"/>
          <w:sz w:val="24"/>
        </w:rPr>
        <w:t>τὰς μὲν οὖν ἄλλας δυνάμεις τῆς ψυχῆς ἀδύνατον ὑπάρχειν ἄνευ τῆς θρεπτικῆς (δι’ ἣν δ’ αἰτίαν, εἴρηται πρότερον ἐν τοῖς Περὶ ψυχῆς), ταύτην δ’ ἄνευ τοῦ φυσικοῦ πυρός· ἐν τούτῳ γὰρ ἡ φύσις ἐμπεπύρευκεν αὐτήν. φθορὰ δὲ πυρός, ὥσπερ εἴρηται πρότερον, σβέσις καὶ μάρανσις, σβέσις μὲν</w:t>
      </w:r>
    </w:p>
    <w:p>
      <w:r>
        <w:rPr>
          <w:rFonts w:ascii="Courier New" w:hAnsi="Courier New"/>
          <w:color w:val="555555"/>
          <w:sz w:val="20"/>
        </w:rPr>
        <w:t>[15]</w:t>
      </w:r>
    </w:p>
    <w:p>
      <w:r>
        <w:rPr>
          <w:rFonts w:ascii="Gentium Plus" w:hAnsi="Gentium Plus"/>
          <w:sz w:val="24"/>
        </w:rPr>
        <w:t>ἡ ὑπὸ τῶν ἐναντίων (διόπερ ἀθρόον τε ὑπὸ τῆς τοῦ περι‐ έχοντος ψυχρότητος καὶ θᾶττον σβέννυται διασπώμενον· αὕτη μὲν οὖν ἡ φθορὰ βίαιος ὁμοίως ἐπὶ τῶν ἐμψύχων καὶ τῶν ἀψύχων ἐστίν· καὶ γὰρ ὀργάνοις διαιρουμένου τοῦ ζῴου, καὶ πηγνυμένου διὰ ψύχους ὑπερβολήν, ἀποθνήσκουσιν), ἡ</w:t>
      </w:r>
    </w:p>
    <w:p>
      <w:r>
        <w:rPr>
          <w:rFonts w:ascii="Courier New" w:hAnsi="Courier New"/>
          <w:color w:val="555555"/>
          <w:sz w:val="20"/>
        </w:rPr>
        <w:t>[20]</w:t>
      </w:r>
    </w:p>
    <w:p>
      <w:r>
        <w:rPr>
          <w:rFonts w:ascii="Gentium Plus" w:hAnsi="Gentium Plus"/>
          <w:sz w:val="24"/>
        </w:rPr>
        <w:t>δὲ μάρανσις διὰ πλῆθος θερμότητος· καὶ γὰρ ἂν ὑπερ‐ βάλλῃ τὸ πέριξ θερμόν, καὶ τροφὴν ἐὰν μὴ λαμβάνῃ, φθείρεται τὸ πυρούμενον, οὐ ψυχόμενον ἀλλὰ μαραινόμενον. ὥστ’ ἀνάγκη γίγνεσθαι κατάψυξιν, εἰ μέλλει τεύξεσθαι σω‐</w:t>
      </w:r>
    </w:p>
    <w:p>
      <w:r>
        <w:rPr>
          <w:rFonts w:ascii="Courier New" w:hAnsi="Courier New"/>
          <w:color w:val="555555"/>
          <w:sz w:val="20"/>
        </w:rPr>
        <w:t>[25]</w:t>
      </w:r>
    </w:p>
    <w:p>
      <w:r>
        <w:rPr>
          <w:rFonts w:ascii="Gentium Plus" w:hAnsi="Gentium Plus"/>
          <w:sz w:val="24"/>
        </w:rPr>
        <w:t>Ἐπεὶ δὲ τῶν ζῴων τὰ μὲν ἔνυδρα, τὰ δ’ ἐν τῇ γῇ ποιεῖται τὴν διατριβήν, τούτων τοῖς μὲν μικροῖς πάμπαν καὶ τοῖς ἀναίμοις ἡ γινομένη ἐκ τοῦ περιέχοντος ἢ ὕδατος ἢ ἀέρος ψύξις ἱκανὴ πρὸς τὴν βοήθειαν τῆς φθορᾶς ταύτης· μικρὸν γὰρ ἔχοντα τὸ θερμὸν μικρᾶς δέονται τῆς βοηθείας.</w:t>
      </w:r>
    </w:p>
    <w:p>
      <w:r>
        <w:rPr>
          <w:rFonts w:ascii="Courier New" w:hAnsi="Courier New"/>
          <w:color w:val="555555"/>
          <w:sz w:val="20"/>
        </w:rPr>
        <w:t>[30]</w:t>
      </w:r>
    </w:p>
    <w:p>
      <w:r>
        <w:rPr>
          <w:rFonts w:ascii="Gentium Plus" w:hAnsi="Gentium Plus"/>
          <w:sz w:val="24"/>
        </w:rPr>
        <w:t>διὸ καὶ βραχύβια σχεδὸν πάντα τὰ τοιαῦτ’ ἐστίν· ἐπ’ ἀμφό‐ τερα γὰρ μικρὰ ὄντα μικρᾶς τυγχάνει ῥοπῆς. ὅσα δὲ μακρο‐</w:t>
      </w:r>
    </w:p>
    <w:p>
      <w:r>
        <w:rPr>
          <w:rFonts w:ascii="Courier New" w:hAnsi="Courier New"/>
          <w:color w:val="555555"/>
          <w:sz w:val="20"/>
        </w:rPr>
        <w:t>[Resp . 475a]</w:t>
      </w:r>
    </w:p>
    <w:p>
      <w:r>
        <w:rPr>
          <w:rFonts w:ascii="Gentium Plus" w:hAnsi="Gentium Plus"/>
          <w:sz w:val="24"/>
        </w:rPr>
        <w:t>βιώτερα τῶν ἐντόμων (ἄναιμα γάρ ἐστι πάντα τὰ ἔντομα), τούτοις ὑπὸ τὸ διάζωμα διέσχισται, ὅπως διὰ λεπτοτέρου ὄν‐ τος τοῦ ὑμένος ψύχηται· μᾶλλον γὰρ ὄντα θερμὰ πλείονος δεῖται τῆς καταψύξεως, οἷον αἱ μέλιτται (τῶν γὰρ μελιτ‐</w:t>
      </w:r>
    </w:p>
    <w:p>
      <w:r>
        <w:rPr>
          <w:rFonts w:ascii="Courier New" w:hAnsi="Courier New"/>
          <w:color w:val="555555"/>
          <w:sz w:val="20"/>
        </w:rPr>
        <w:t>[5]</w:t>
      </w:r>
    </w:p>
    <w:p>
      <w:r>
        <w:rPr>
          <w:rFonts w:ascii="Gentium Plus" w:hAnsi="Gentium Plus"/>
          <w:sz w:val="24"/>
        </w:rPr>
        <w:t>τῶν ἔνιαι ζῶσι καὶ ἑπτὰ ἔτη) καὶ τἆλλα δὲ ὅσα βομβεῖ, οἷον σφῆκες καὶ μηλολόνθαι καὶ τέττιγες. καὶ γὰρ τὸν ψόφον ποιοῦσι πνεύματι, οἷον ἀσθμαίνοντα· ἐν αὐτῷ γὰρ τῷ ὑποζώματι, τῷ ἐμφύτῳ πνεύματι αἰρομένῳ καὶ συν‐ ίζοντι, συμβαίνει πρὸς τὸν ὑμένα γίνεσθαι τρίψιν· κινοῦσι</w:t>
      </w:r>
    </w:p>
    <w:p>
      <w:r>
        <w:rPr>
          <w:rFonts w:ascii="Courier New" w:hAnsi="Courier New"/>
          <w:color w:val="555555"/>
          <w:sz w:val="20"/>
        </w:rPr>
        <w:t>[10]</w:t>
      </w:r>
    </w:p>
    <w:p>
      <w:r>
        <w:rPr>
          <w:rFonts w:ascii="Gentium Plus" w:hAnsi="Gentium Plus"/>
          <w:sz w:val="24"/>
        </w:rPr>
        <w:t>γὰρ τὸν τόπον τοῦτον, ὥσπερ τὰ ἀναπνέοντα ἔξωθεν τῷ πνεύμονι καὶ οἱ ἰχθύες τοῖς βραγχίοις. παραπλήσιον γὰρ συμβαίνει κἂν εἴ τίς τινα τῶν ἀναπνεόντων πνίγοι, τὸ στόμα κατασχών· καὶ γὰρ ταῦτα ποιήσει τῷ πνεύμονι τὴν ἄρσιν ταύτην· ἀλλὰ τούτοις μὲν οὐχ ἱκανὴν ἡ τοιαύτη ποιεῖ</w:t>
      </w:r>
    </w:p>
    <w:p>
      <w:r>
        <w:rPr>
          <w:rFonts w:ascii="Courier New" w:hAnsi="Courier New"/>
          <w:color w:val="555555"/>
          <w:sz w:val="20"/>
        </w:rPr>
        <w:t>[15]</w:t>
      </w:r>
    </w:p>
    <w:p>
      <w:r>
        <w:rPr>
          <w:rFonts w:ascii="Gentium Plus" w:hAnsi="Gentium Plus"/>
          <w:sz w:val="24"/>
        </w:rPr>
        <w:t>κίνησις κατάψυξιν, ἐκείνοις δ’ ἱκανήν. καὶ τῇ τρίψει τῇ πρὸς τὸν ὑμένα ποιοῦσι τὸν βόμβον, ὥσπερ λέγομεν, οἷον διὰ τῶν καλάμων τῶν τετρυπημένων τὰ παιδία, ὅταν ἐπι‐ θῶσιν ὑμένα λεπτόν. διὰ γὰρ τοῦτο καὶ τῶν τεττίγων οἱ ᾄδοντες ᾄδουσιν· θερμότεροι γάρ εἰσι, καὶ ἔσχισται αὐτοῖς</w:t>
      </w:r>
    </w:p>
    <w:p>
      <w:r>
        <w:rPr>
          <w:rFonts w:ascii="Courier New" w:hAnsi="Courier New"/>
          <w:color w:val="555555"/>
          <w:sz w:val="20"/>
        </w:rPr>
        <w:t>[20]</w:t>
      </w:r>
    </w:p>
    <w:p>
      <w:r>
        <w:rPr>
          <w:rFonts w:ascii="Gentium Plus" w:hAnsi="Gentium Plus"/>
          <w:sz w:val="24"/>
        </w:rPr>
        <w:t>ὑπὸ τὸ ὑπόζωμα· τοῖς δὲ μὴ ᾄδουσι τοῦτ’ ἐστὶν ἄσχιστον.</w:t>
      </w:r>
    </w:p>
    <w:p>
      <w:r>
        <w:rPr>
          <w:rFonts w:ascii="Courier New" w:hAnsi="Courier New"/>
          <w:color w:val="555555"/>
          <w:sz w:val="20"/>
        </w:rPr>
        <w:t>[20]</w:t>
      </w:r>
    </w:p>
    <w:p>
      <w:r>
        <w:rPr>
          <w:rFonts w:ascii="Gentium Plus" w:hAnsi="Gentium Plus"/>
          <w:sz w:val="24"/>
        </w:rPr>
        <w:t>καὶ τῶν ἀναίμων δὲ καὶ πνεύμονα ἐχόντων, ὀλίγαιμον δ’ ἐχόν‐</w:t>
      </w:r>
    </w:p>
    <w:p>
      <w:r>
        <w:rPr>
          <w:rFonts w:ascii="Courier New" w:hAnsi="Courier New"/>
          <w:color w:val="555555"/>
          <w:sz w:val="20"/>
        </w:rPr>
        <w:t>[25]</w:t>
      </w:r>
    </w:p>
    <w:p>
      <w:r>
        <w:rPr>
          <w:rFonts w:ascii="Gentium Plus" w:hAnsi="Gentium Plus"/>
          <w:sz w:val="24"/>
        </w:rPr>
        <w:t>λὺν χρόνον διαρκεῖ καταψύχουσα. τέλος δ’ οὐ δύναται, ἀλλ’ ἀποπνίγεται μὴ ἀναπνεύσαντα, καθάπερ εἴρηται καὶ πρότερον· τῆς γὰρ μαράνσεως ἡ διὰ τὸ μὴ ψύχεσθαι φθορὰ καλεῖται πνίξις, καὶ τὰ οὕτω φθειρόμενα ἀποπνίγε‐ σθαί φαμεν. ὅτι δ’ οὐκ ἀναπνεῖ τὰ ἔντομα τῶν ζῴων, εἴρη‐</w:t>
      </w:r>
    </w:p>
    <w:p>
      <w:r>
        <w:rPr>
          <w:rFonts w:ascii="Courier New" w:hAnsi="Courier New"/>
          <w:color w:val="555555"/>
          <w:sz w:val="20"/>
        </w:rPr>
        <w:t>[30]</w:t>
      </w:r>
    </w:p>
    <w:p>
      <w:r>
        <w:rPr>
          <w:rFonts w:ascii="Gentium Plus" w:hAnsi="Gentium Plus"/>
          <w:sz w:val="24"/>
        </w:rPr>
        <w:t>ται μὲν καὶ πρότερον, φανερὸν δὲ καὶ ἐπὶ τῶν μικρῶν ἐστι ζῴων, οἷον μυιῶν καὶ μελιττῶν· ἐν γὰρ τοῖς ὑγροῖς πολὺν</w:t>
      </w:r>
    </w:p>
    <w:p>
      <w:r>
        <w:rPr>
          <w:rFonts w:ascii="Courier New" w:hAnsi="Courier New"/>
          <w:color w:val="555555"/>
          <w:sz w:val="20"/>
        </w:rPr>
        <w:t>[Resp . 475b]</w:t>
      </w:r>
    </w:p>
    <w:p>
      <w:r>
        <w:rPr>
          <w:rFonts w:ascii="Gentium Plus" w:hAnsi="Gentium Plus"/>
          <w:sz w:val="24"/>
        </w:rPr>
        <w:t>χρόνον ἀνανήχεται, ἂν μὴ λίαν ᾖ θερμὸν ἢ ψυχρόν· καίτοι τὰ μικρὰν ἔχοντα δύναμιν πυκνότερον ζητεῖ ἀναπνεῖν. ἀλλὰ φθείρεται ταῦτα καὶ λέγεται ἀποπνίγεσθαι πληρουμένης τῆς κοιλίας καὶ φθειρομένου τοῦ ἐν τῷ ὑποζώματι θερμοῦ· διὸ καὶ</w:t>
      </w:r>
    </w:p>
    <w:p>
      <w:r>
        <w:rPr>
          <w:rFonts w:ascii="Courier New" w:hAnsi="Courier New"/>
          <w:color w:val="555555"/>
          <w:sz w:val="20"/>
        </w:rPr>
        <w:t>[5]</w:t>
      </w:r>
    </w:p>
    <w:p>
      <w:r>
        <w:rPr>
          <w:rFonts w:ascii="Gentium Plus" w:hAnsi="Gentium Plus"/>
          <w:sz w:val="24"/>
        </w:rPr>
        <w:t>ἐν τῇ τέφρᾳ χρονισθέντα ἀνίσταται. καὶ τῶν ἐν τῷ ὑγρῷ δὲ ζώντων ὅσα ἄναιμα πλείω χρόνον ζῇ ἐν τῷ ἀέρι τῶν ἐν‐ αίμων καὶ δεχομένων τὴν θάλατταν, οἷον τῶν ἰχθύων· διὰ γὰρ τὸ ὀλίγον ἔχειν τὸ θερμὸν ὁ ἀὴρ ἱκανός ἐστιν ἐπὶ πολὺν χρόνον καταψύχειν, οἷον τοῖς τε μαλακοστράκοις καὶ τοῖς</w:t>
      </w:r>
    </w:p>
    <w:p>
      <w:r>
        <w:rPr>
          <w:rFonts w:ascii="Courier New" w:hAnsi="Courier New"/>
          <w:color w:val="555555"/>
          <w:sz w:val="20"/>
        </w:rPr>
        <w:t>[10]</w:t>
      </w:r>
    </w:p>
    <w:p>
      <w:r>
        <w:rPr>
          <w:rFonts w:ascii="Gentium Plus" w:hAnsi="Gentium Plus"/>
          <w:sz w:val="24"/>
        </w:rPr>
        <w:t>πολύποσιν (οὐ μὴν εἰς τέλος γε διαρκεῖ πρὸς τὸ ζῆν [διὰ] τὸ ὀλιγόθερμα εἶναι)· ἐπεὶ καὶ τῶν ἰχθύων [οἱ] πολλοὶ ζῶσιν ἐν τῇ γῇ, ἀκινητίζοντες μέντοι, καὶ εὑρίσκονται ὀρυττόμενοι. ὅσα γὰρ ἢ μηδ’ ὅλως ἔχει πνεύμονα ἢ ἄναιμον, ἐλαττονά‐ κις δεῖται καταψύξεως.</w:t>
      </w:r>
    </w:p>
    <w:p>
      <w:r>
        <w:rPr>
          <w:rFonts w:ascii="Courier New" w:hAnsi="Courier New"/>
          <w:color w:val="555555"/>
          <w:sz w:val="20"/>
        </w:rPr>
        <w:t>[15]</w:t>
      </w:r>
    </w:p>
    <w:p>
      <w:r>
        <w:rPr>
          <w:rFonts w:ascii="Gentium Plus" w:hAnsi="Gentium Plus"/>
          <w:sz w:val="24"/>
        </w:rPr>
        <w:t>Περὶ μὲν οὖν τῶν ἀναίμων, ὅτι τοῖς μὲν ὁ περιέχων ἀὴρ τοῖς δὲ τὸ ὑγρὸν βοηθεῖ πρὸς τὴν ζωήν, εἴρηται· τοῖς δ’ ἐναίμοις καὶ τοῖς ἔχουσι καρδίαν, ὅσα μὲν ἔχει πνεύ‐ μονα πάντα δέχεται τὸν ἀέρα καὶ τὴν κατάψυξιν ποιεῖ‐ ται διὰ τοῦ ἀναπνεῖν καὶ ἐκπνεῖν. ἔχει δὲ πνεύμονα τά τε</w:t>
      </w:r>
    </w:p>
    <w:p>
      <w:r>
        <w:rPr>
          <w:rFonts w:ascii="Courier New" w:hAnsi="Courier New"/>
          <w:color w:val="555555"/>
          <w:sz w:val="20"/>
        </w:rPr>
        <w:t>[20]</w:t>
      </w:r>
    </w:p>
    <w:p>
      <w:r>
        <w:rPr>
          <w:rFonts w:ascii="Gentium Plus" w:hAnsi="Gentium Plus"/>
          <w:sz w:val="24"/>
        </w:rPr>
        <w:t>ζῳοτοκοῦντα ἐν αὑτοῖς καὶ μὴ θύραζε μόνον (τὰ γὰρ σε‐ λάχη ζῳοτοκεῖ μέν, ἀλλ’ οὐκ ἐν αὑτοῖς) καὶ τῶν ᾠοτοκούν‐ των τά τε πτερυγωτά, οἷον ὄρνιθες, καὶ τὰ φολιδωτά, οἷον χελῶναι καὶ σαῦραι καὶ ὄφεις. ἐκεῖνα μὲν οὖν ἔναιμον, τούτων δὲ τὰ πλεῖστα τὸν πνεύμονα ἔχει σομφόν· διὸ καὶ</w:t>
      </w:r>
    </w:p>
    <w:p>
      <w:r>
        <w:rPr>
          <w:rFonts w:ascii="Courier New" w:hAnsi="Courier New"/>
          <w:color w:val="555555"/>
          <w:sz w:val="20"/>
        </w:rPr>
        <w:t>[25]</w:t>
      </w:r>
    </w:p>
    <w:p>
      <w:r>
        <w:rPr>
          <w:rFonts w:ascii="Gentium Plus" w:hAnsi="Gentium Plus"/>
          <w:sz w:val="24"/>
        </w:rPr>
        <w:t>τῇ ἀναπνοῇ χρῆται μανότερον, ὥσπερ εἴρηται καὶ πρό‐ τερον. χρῆται δὲ πάντα, καὶ ὅσα διατρίβει καὶ ποιεῖται τὸν βίον ἐν τοῖς ὕδασιν, οἷον τὸ τῶν ὕδρων γένος καὶ βατρά‐ χων καὶ κροκοδείλων καὶ ἑμύδων καὶ χελῶναι αἵ τε θα‐ λάττιαι καὶ αἱ χερσαῖαι καὶ φῶκαι· ταῦτα γὰρ πάντα καὶ</w:t>
      </w:r>
    </w:p>
    <w:p>
      <w:r>
        <w:rPr>
          <w:rFonts w:ascii="Courier New" w:hAnsi="Courier New"/>
          <w:color w:val="555555"/>
          <w:sz w:val="20"/>
        </w:rPr>
        <w:t>[30]</w:t>
      </w:r>
    </w:p>
    <w:p>
      <w:r>
        <w:rPr>
          <w:rFonts w:ascii="Gentium Plus" w:hAnsi="Gentium Plus"/>
          <w:sz w:val="24"/>
        </w:rPr>
        <w:t>τὰ τοιαῦτα καὶ τίκτει ἐν τῷ ξηρῷ καὶ καθεύδει ἢ ἐν τῷ ξηρῷ, ἢ ἐν τῷ ὑγρῷ ὑπερέχοντα τὸ στόμα διὰ τὴν ἀνα‐</w:t>
      </w:r>
    </w:p>
    <w:p>
      <w:r>
        <w:rPr>
          <w:rFonts w:ascii="Courier New" w:hAnsi="Courier New"/>
          <w:color w:val="555555"/>
          <w:sz w:val="20"/>
        </w:rPr>
        <w:t>[Resp . 476a]</w:t>
      </w:r>
    </w:p>
    <w:p>
      <w:r>
        <w:rPr>
          <w:rFonts w:ascii="Gentium Plus" w:hAnsi="Gentium Plus"/>
          <w:sz w:val="24"/>
        </w:rPr>
        <w:t>πνοήν.</w:t>
      </w:r>
    </w:p>
    <w:p>
      <w:r>
        <w:rPr>
          <w:rFonts w:ascii="Courier New" w:hAnsi="Courier New"/>
          <w:color w:val="555555"/>
          <w:sz w:val="20"/>
        </w:rPr>
        <w:t>[1]</w:t>
      </w:r>
    </w:p>
    <w:p>
      <w:r>
        <w:rPr>
          <w:rFonts w:ascii="Gentium Plus" w:hAnsi="Gentium Plus"/>
          <w:sz w:val="24"/>
        </w:rPr>
        <w:t>ὅσα δὲ βράγχια ἔχει πάντα καταψύχεται δεχό‐ μενα τὸ ὕδωρ· ἔχει δὲ βράγχια τὸ τῶν καλουμένων σε‐ λαχῶν γένος καὶ τῶν ἄλλων ἀπόδων. ἄποδες δ’ οἱ ἰχθύες πάντες· καὶ γὰρ ἃ ἔχει, καθ’ ὁμοιότητα τῶν πτερύγων</w:t>
      </w:r>
    </w:p>
    <w:p>
      <w:r>
        <w:rPr>
          <w:rFonts w:ascii="Courier New" w:hAnsi="Courier New"/>
          <w:color w:val="555555"/>
          <w:sz w:val="20"/>
        </w:rPr>
        <w:t>[5]</w:t>
      </w:r>
    </w:p>
    <w:p>
      <w:r>
        <w:rPr>
          <w:rFonts w:ascii="Gentium Plus" w:hAnsi="Gentium Plus"/>
          <w:sz w:val="24"/>
        </w:rPr>
        <w:t>λέγεται.</w:t>
      </w:r>
    </w:p>
    <w:p>
      <w:r>
        <w:rPr>
          <w:rFonts w:ascii="Courier New" w:hAnsi="Courier New"/>
          <w:color w:val="555555"/>
          <w:sz w:val="20"/>
        </w:rPr>
        <w:t>[5]</w:t>
      </w:r>
    </w:p>
    <w:p>
      <w:r>
        <w:rPr>
          <w:rFonts w:ascii="Gentium Plus" w:hAnsi="Gentium Plus"/>
          <w:sz w:val="24"/>
        </w:rPr>
        <w:t>τῶν δὲ πόδας ἐχόντων ἓν ἔχει βράγχια μόνον τῶν τεθεωρημένων, ὁ καλούμενος κορδύλος. ἅμα δὲ πνεύμονα καὶ βράγχια οὐδὲν ὦπταί πω ἔχον. αἴτιον δ’ ὅτι ὁ μὲν πνεύμων τῆς ὑπὸ τοῦ πνεύματος καταψύξεως ἕνεκέν ἐστιν (ἔοικε δὲ καὶ τοὔνομα εἰληφέναι ὁ πνεύμων διὰ τὴν τοῦ</w:t>
      </w:r>
    </w:p>
    <w:p>
      <w:r>
        <w:rPr>
          <w:rFonts w:ascii="Courier New" w:hAnsi="Courier New"/>
          <w:color w:val="555555"/>
          <w:sz w:val="20"/>
        </w:rPr>
        <w:t>[10]</w:t>
      </w:r>
    </w:p>
    <w:p>
      <w:r>
        <w:rPr>
          <w:rFonts w:ascii="Gentium Plus" w:hAnsi="Gentium Plus"/>
          <w:sz w:val="24"/>
        </w:rPr>
        <w:t>πνεύματος ὑποδοχήν), τὰ δὲ βράγχια πρὸς τὴν ἀπὸ τοῦ ὕδατος κατάψυξιν. ἓν δ’ ἐφ’ ἓν χρήσιμον ὄργανον, καὶ μία κατάψυξις ἱκανὴ πᾶσιν, ὥστ’ ἐπεὶ μάτην οὐδὲν ὁρῶμεν ποιοῦσαν τὴν φύσιν, δυοῖν δ’ ὄντοιν θάτερον ἂν ἦν μάτην, διὰ τοῦτο τὰ μὲν ἔχει βράγχια τὰ δὲ πνεύμονα, ἄμφω</w:t>
      </w:r>
    </w:p>
    <w:p>
      <w:r>
        <w:rPr>
          <w:rFonts w:ascii="Courier New" w:hAnsi="Courier New"/>
          <w:color w:val="555555"/>
          <w:sz w:val="20"/>
        </w:rPr>
        <w:t>[15]</w:t>
      </w:r>
    </w:p>
    <w:p>
      <w:r>
        <w:rPr>
          <w:rFonts w:ascii="Gentium Plus" w:hAnsi="Gentium Plus"/>
          <w:sz w:val="24"/>
        </w:rPr>
        <w:t>δ’ οὐδέν. Ἐπεὶ δὲ πρὸς μὲν τὸ εἶναι τροφῆς δεῖται τῶν ζῴων</w:t>
      </w:r>
    </w:p>
    <w:p>
      <w:r>
        <w:rPr>
          <w:rFonts w:ascii="Courier New" w:hAnsi="Courier New"/>
          <w:color w:val="555555"/>
          <w:sz w:val="20"/>
        </w:rPr>
        <w:t>[20]</w:t>
      </w:r>
    </w:p>
    <w:p>
      <w:r>
        <w:rPr>
          <w:rFonts w:ascii="Gentium Plus" w:hAnsi="Gentium Plus"/>
          <w:sz w:val="24"/>
        </w:rPr>
        <w:t>οὕτω τοῖς ἔχουσι τὸν πνεύμονα τῷ καλουμένῳ στόματι πρός τε τὴν τῆς τροφῆς ἐργασίαν καὶ τὴν ἐκπνοὴν καὶ τὴν ἀνα‐ πνοήν. τοῖς δὲ μὴ ἔχουσι πνεύμονα μηδ’ ἀναπνέουσι τὸ μὲν στόμα πρὸς τὴν ἐργασίαν τῆς τροφῆς, πρὸς δὲ τὴν κατά‐ ψυξιν τοῖς δεομένοις καταψύξεως ἡ τῶν βραγχίων ὑπ‐</w:t>
      </w:r>
    </w:p>
    <w:p>
      <w:r>
        <w:rPr>
          <w:rFonts w:ascii="Courier New" w:hAnsi="Courier New"/>
          <w:color w:val="555555"/>
          <w:sz w:val="20"/>
        </w:rPr>
        <w:t>[25]</w:t>
      </w:r>
    </w:p>
    <w:p>
      <w:r>
        <w:rPr>
          <w:rFonts w:ascii="Gentium Plus" w:hAnsi="Gentium Plus"/>
          <w:sz w:val="24"/>
        </w:rPr>
        <w:t>άρχει φύσις. πῶς μὲν οὖν ἡ τῶν εἰρημένων ὀργάνων δύναμις ποιεῖ τὴν κατάψυξιν, ὕστερον ἐροῦμεν· πρὸς δὲ τὸ τὴν τρο‐ φὴν μὴ διακωλύειν παραπλησίως τοῖς τ’ ἀναπνέουσι συμ‐ βαίνει καὶ τοῖς δεχομένοις τὸ ὑγρόν· οὔτε γὰρ ἀναπνέοντες ἅμα καταδέχονται τὴν τροφήν (εἰ δὲ μή, συμβαίνει πνί‐</w:t>
      </w:r>
    </w:p>
    <w:p>
      <w:r>
        <w:rPr>
          <w:rFonts w:ascii="Courier New" w:hAnsi="Courier New"/>
          <w:color w:val="555555"/>
          <w:sz w:val="20"/>
        </w:rPr>
        <w:t>[30]</w:t>
      </w:r>
    </w:p>
    <w:p>
      <w:r>
        <w:rPr>
          <w:rFonts w:ascii="Gentium Plus" w:hAnsi="Gentium Plus"/>
          <w:sz w:val="24"/>
        </w:rPr>
        <w:t>γεσθαι παρεισιούσης τῆς τροφῆς ἢ τῆς ξηρᾶς ἢ τῆς ὑγρᾶς ἐπὶ τὸν πνεύμονα διὰ τῆς ἀρτηρίας· προτέρα γὰρ κεῖται ἡ ἀρτηρία τοῦ οἰσοφάγου, δι’ οὗ ἡ τροφὴ πορεύεται εἰς τὴν κα‐ λουμένην κοιλίαν· τοῖς μὲν οὖν τετράποσι καὶ ἐναίμοις ἔχει ἡ ἀρτηρία οἷον πῶμα τὴν ἐπιγλωττίδα· τοῖς δ’ ὄρνισι καὶ</w:t>
      </w:r>
    </w:p>
    <w:p>
      <w:r>
        <w:rPr>
          <w:rFonts w:ascii="Courier New" w:hAnsi="Courier New"/>
          <w:color w:val="555555"/>
          <w:sz w:val="20"/>
        </w:rPr>
        <w:t>[Resp . 476b]</w:t>
      </w:r>
    </w:p>
    <w:p>
      <w:r>
        <w:rPr>
          <w:rFonts w:ascii="Gentium Plus" w:hAnsi="Gentium Plus"/>
          <w:sz w:val="24"/>
        </w:rPr>
        <w:t>τῶν τετραπόδων τοῖς ᾠοτόκοις οὐκ ἔπεστιν, ἀλλὰ τῇ συν‐ αγωγῇ τὸ αὐτὸ ποιοῦσιν· δεχόμενα γὰρ τὴν τροφὴν τὰ μὲν συνάγει, τὰ δ’ ἐπιτίθησι τὴν ἐπιγλωττίδα· προελθούσης δὲ τὰ μὲν ἐπαίρει, τὰ δὲ διοίγει καὶ καταδέχεται τὸ πνεῦμα</w:t>
      </w:r>
    </w:p>
    <w:p>
      <w:r>
        <w:rPr>
          <w:rFonts w:ascii="Courier New" w:hAnsi="Courier New"/>
          <w:color w:val="555555"/>
          <w:sz w:val="20"/>
        </w:rPr>
        <w:t>[5]</w:t>
      </w:r>
    </w:p>
    <w:p>
      <w:r>
        <w:rPr>
          <w:rFonts w:ascii="Gentium Plus" w:hAnsi="Gentium Plus"/>
          <w:sz w:val="24"/>
        </w:rPr>
        <w:t>πρὸς τὴν κατάψυξιν)· τά τ’ ἔχοντα βράγχια, ἀφέντα διὰ τούτων τὸ ὑγρόν, διὰ τοῦ στόματος καταδέχεται τὴν τροφήν· ἀρτηρίαν μὲν γὰρ οὐκ ἔχουσιν, ὥστε ταύτῃ μὲν οὐθ‐ ὲν ἂν βλάπτοιντο ὑπὸ τῆς τοῦ ὑγροῦ παρεμπτώσεως, ἀλλ’ εἰς τὴν κοιλίαν εἰσιόντος· διὸ ταχεῖαν ποιεῖται τὴν ἄφεσιν</w:t>
      </w:r>
    </w:p>
    <w:p>
      <w:r>
        <w:rPr>
          <w:rFonts w:ascii="Courier New" w:hAnsi="Courier New"/>
          <w:color w:val="555555"/>
          <w:sz w:val="20"/>
        </w:rPr>
        <w:t>[10]</w:t>
      </w:r>
    </w:p>
    <w:p>
      <w:r>
        <w:rPr>
          <w:rFonts w:ascii="Gentium Plus" w:hAnsi="Gentium Plus"/>
          <w:sz w:val="24"/>
        </w:rPr>
        <w:t>καὶ τὴν λῆψιν τῆς τροφῆς, καὶ τοὺς ὀδόντας ὀξεῖς ἔχουσι, καὶ καρχαρόδοντες σχεδὸν πάντες εἰσίν· οὐ γὰρ ἐνδέχεται λεαίνειν τὴν τροφήν. Περὶ δὲ τὰ κητώδη τῶν ἐνύδρων ἀπορήσειεν ἄν τις, ἔχει δὲ κἀκεῖνα κατὰ λόγον, οἷον περί τε τοὺς δελφῖνας</w:t>
      </w:r>
    </w:p>
    <w:p>
      <w:r>
        <w:rPr>
          <w:rFonts w:ascii="Courier New" w:hAnsi="Courier New"/>
          <w:color w:val="555555"/>
          <w:sz w:val="20"/>
        </w:rPr>
        <w:t>[15]</w:t>
      </w:r>
    </w:p>
    <w:p>
      <w:r>
        <w:rPr>
          <w:rFonts w:ascii="Gentium Plus" w:hAnsi="Gentium Plus"/>
          <w:sz w:val="24"/>
        </w:rPr>
        <w:t>καὶ τὰς φαλαίνας, καὶ τῶν ἄλλων ὅσα ἔχει τὸν καλού‐ μενον αὐλόν. ταῦτα γὰρ ἄποδα μέν ἐστιν, ἔχοντα δὲ πνεύ‐ μονα δέχεται τὴν θάλατταν. αἴτιον δὲ τούτου τὸ νῦν εἰρημέ‐ νον· οὐ γὰρ καταψύξεως ἕνεκεν δέχεται τὸ ὑγρόν. τοῦτο μὲν γὰρ γίνεται αὐτοῖς ἀναπνέουσιν· ἔχουσι γὰρ πνεύμονα. διὸ</w:t>
      </w:r>
    </w:p>
    <w:p>
      <w:r>
        <w:rPr>
          <w:rFonts w:ascii="Courier New" w:hAnsi="Courier New"/>
          <w:color w:val="555555"/>
          <w:sz w:val="20"/>
        </w:rPr>
        <w:t>[20]</w:t>
      </w:r>
    </w:p>
    <w:p>
      <w:r>
        <w:rPr>
          <w:rFonts w:ascii="Gentium Plus" w:hAnsi="Gentium Plus"/>
          <w:sz w:val="24"/>
        </w:rPr>
        <w:t>καὶ καθεύδουσιν ὑπερέχοντα τὸ στόμα, καὶ ῥέγχουσιν οἵ γε δελφῖνες. ἔτι δὲ κἂν ληφθῶσιν ἐν τοῖς δικτύοις, ταχὺ ἀπο‐ πνίγονται διὰ τὸ μὴ ἀναπνεῖν· διὸ καὶ ἐπιπολάζοντα φαίνεται τὰ τοιαῦτα ἐπὶ τῆς θαλάττης διὰ τὴν ἀναπνοήν. ἀλλ’ ἐπειδὴ ἀναγκαῖον ποιεῖσθαι τὴν τροφὴν ἐν ὑγρῷ, ἀναγκαῖον δεχό‐</w:t>
      </w:r>
    </w:p>
    <w:p>
      <w:r>
        <w:rPr>
          <w:rFonts w:ascii="Courier New" w:hAnsi="Courier New"/>
          <w:color w:val="555555"/>
          <w:sz w:val="20"/>
        </w:rPr>
        <w:t>[25]</w:t>
      </w:r>
    </w:p>
    <w:p>
      <w:r>
        <w:rPr>
          <w:rFonts w:ascii="Gentium Plus" w:hAnsi="Gentium Plus"/>
          <w:sz w:val="24"/>
        </w:rPr>
        <w:t>μενα τὸ ὑγρὸν ἀφιέναι, καὶ διὰ τοῦτ’ ἔχουσι πάντα τὸν αὐλόν· δεξάμενα γὰρ τὸ ὕδωρ, ὥσπερ οἱ ἰχθύες κατὰ τὰ βράγχια, ταῦτα κατὰ τὸν αὐλὸν ἀνασπᾷ τὸ ὕδωρ. σημεῖον δὲ καὶ ἡ θέσις τοῦ αὐλοῦ· πρὸς οὐθὲν γὰρ περαίνει τῶν ἐναίμων, ἀλλὰ πρὸ τοῦ ἐγκεφάλου τὴν θέσιν ἔχει [καὶ</w:t>
      </w:r>
    </w:p>
    <w:p>
      <w:r>
        <w:rPr>
          <w:rFonts w:ascii="Courier New" w:hAnsi="Courier New"/>
          <w:color w:val="555555"/>
          <w:sz w:val="20"/>
        </w:rPr>
        <w:t>[30]</w:t>
      </w:r>
    </w:p>
    <w:p>
      <w:r>
        <w:rPr>
          <w:rFonts w:ascii="Gentium Plus" w:hAnsi="Gentium Plus"/>
          <w:sz w:val="24"/>
        </w:rPr>
        <w:t>ἀφίησι τὸ ὕδωρ]. διὰ ταὐτὸ δὲ τοῦτο δέχεται καὶ τὰ μα‐ λάκια τὸ ὕδωρ καὶ τὰ μαλακόστρακα, λέγω δ’ οἷον τοὺς καλουμένους καράβους καὶ τοὺς καρκίνους. καταψύξεως μὲν γὰρ αὐτῶν οὐδὲν τυγχάνει δεόμενον· ὀλιγόθερμον γάρ ἐστι καὶ ἄναιμον ἕκαστον αὐτῶν, ὥσθ’ ἱκανῶς καταψύχεται ὑπὸ</w:t>
      </w:r>
    </w:p>
    <w:p>
      <w:r>
        <w:rPr>
          <w:rFonts w:ascii="Courier New" w:hAnsi="Courier New"/>
          <w:color w:val="555555"/>
          <w:sz w:val="20"/>
        </w:rPr>
        <w:t>[Resp . 477a]</w:t>
      </w:r>
    </w:p>
    <w:p>
      <w:r>
        <w:rPr>
          <w:rFonts w:ascii="Gentium Plus" w:hAnsi="Gentium Plus"/>
          <w:sz w:val="24"/>
        </w:rPr>
        <w:t>τοῦ περιέχοντος ὑγροῦ, ἀλλὰ διὰ τὴν τροφὴν 〈ἀφίησι τὸ ὕδωρ〉, ὅπως μὴ ἅμα δεχομένοις εἰσρέῃ τὸ ὑγρόν. τὰ μὲν οὖν μαλακ‐ όστρακα, οἷον οἵ τε καρκίνοι καὶ οἱ κάραβοι, παρὰ τὰ δασέα ἀφιᾶσι τὸ ὕδωρ διὰ τῶν ἐπιπτυγμάτων, σηπίαι δὲ καὶ πολύ‐</w:t>
      </w:r>
    </w:p>
    <w:p>
      <w:r>
        <w:rPr>
          <w:rFonts w:ascii="Courier New" w:hAnsi="Courier New"/>
          <w:color w:val="555555"/>
          <w:sz w:val="20"/>
        </w:rPr>
        <w:t>[5]</w:t>
      </w:r>
    </w:p>
    <w:p>
      <w:r>
        <w:rPr>
          <w:rFonts w:ascii="Gentium Plus" w:hAnsi="Gentium Plus"/>
          <w:sz w:val="24"/>
        </w:rPr>
        <w:t>ποδες διὰ τοῦ κοίλου τοῦ ὑπὲρ τῆς καλουμένης κεφαλῆς. γέ‐ γραπται δὲ περὶ αὐτῶν δι’ ἀκριβείας μᾶλλον ἐν ταῖς περὶ τῶν ζῴων ἱστορίαις. περὶ μὲν οὖν τοῦ δέχεσθαι τὸ ὑγρόν, εἴρηται ὅτι συμβαίνει διὰ κατάψυξιν καὶ διὰ τὸ δεῖν δέχε‐ σθαι τὴν τροφὴν ἐκ τοῦ ὑγροῦ τὰ τὴν φύσιν ὄντα τῶν ζῴων</w:t>
      </w:r>
    </w:p>
    <w:p>
      <w:r>
        <w:rPr>
          <w:rFonts w:ascii="Courier New" w:hAnsi="Courier New"/>
          <w:color w:val="555555"/>
          <w:sz w:val="20"/>
        </w:rPr>
        <w:t>[10]</w:t>
      </w:r>
    </w:p>
    <w:p>
      <w:r>
        <w:rPr>
          <w:rFonts w:ascii="Gentium Plus" w:hAnsi="Gentium Plus"/>
          <w:sz w:val="24"/>
        </w:rPr>
        <w:t>ἔνυδρα. Περὶ δὲ τῆς καταψύξεως, τίνα γίνεται τρόπον τοῖς τ’</w:t>
      </w:r>
    </w:p>
    <w:p>
      <w:r>
        <w:rPr>
          <w:rFonts w:ascii="Courier New" w:hAnsi="Courier New"/>
          <w:color w:val="555555"/>
          <w:sz w:val="20"/>
        </w:rPr>
        <w:t>[15]</w:t>
      </w:r>
    </w:p>
    <w:p>
      <w:r>
        <w:rPr>
          <w:rFonts w:ascii="Gentium Plus" w:hAnsi="Gentium Plus"/>
          <w:sz w:val="24"/>
        </w:rPr>
        <w:t>διὰ τί τὰ ἔχοντα δεῖται τῆς ἀναπνοῆς, αἴτιον τοῦ μὲν ἔχειν ὅτι τὰ τιμιώτερα τῶν ζῴων πλείονος τετύχηκε θερμότητος· ἅμα γὰρ ἀνάγκη καὶ ψυχῆς τετυχηκέναι τιμιωτέρας· τιμι‐ ώτερα γὰρ ταῦτα τῆς φύσεως τῆς τῶν ψυχρῶν. διὸ καὶ τὰ μάλιστα ἔναιμον ἔχοντα τὸν πνεύμονα καὶ θερμὸν</w:t>
      </w:r>
    </w:p>
    <w:p>
      <w:r>
        <w:rPr>
          <w:rFonts w:ascii="Courier New" w:hAnsi="Courier New"/>
          <w:color w:val="555555"/>
          <w:sz w:val="20"/>
        </w:rPr>
        <w:t>[20]</w:t>
      </w:r>
    </w:p>
    <w:p>
      <w:r>
        <w:rPr>
          <w:rFonts w:ascii="Gentium Plus" w:hAnsi="Gentium Plus"/>
          <w:sz w:val="24"/>
        </w:rPr>
        <w:t>μείζονά τε τοῖς μεγέθεσι, καὶ τό γε καθαρωτάτῳ καὶ πλεί‐ στῳ κεχρημένον αἵματι τῶν ζῴων ὀρθότατόν ἐστιν, ὁ ἄνθρω‐ πος, καὶ τὸ ἄνω πρὸς τὸ τοῦ ὅλου ἄνω ἔχει μόνον διὰ τὸ τοιοῦτον ἔχειν τοῦτο τὸ μόριον. ὥστε τῆς οὐσίας καὶ τούτῳ καὶ τοῖς ἄλλοις θετέον αἴτιον αὐτὸ καθάπερ ὁτιοῦν ἄλλο τῶν</w:t>
      </w:r>
    </w:p>
    <w:p>
      <w:r>
        <w:rPr>
          <w:rFonts w:ascii="Courier New" w:hAnsi="Courier New"/>
          <w:color w:val="555555"/>
          <w:sz w:val="20"/>
        </w:rPr>
        <w:t>[25]</w:t>
      </w:r>
    </w:p>
    <w:p>
      <w:r>
        <w:rPr>
          <w:rFonts w:ascii="Gentium Plus" w:hAnsi="Gentium Plus"/>
          <w:sz w:val="24"/>
        </w:rPr>
        <w:t>μορίων. ἔχει μὲν οὖν ἕνεκα τούτου. τὴν δ’ ἐξ ἀνάγκης καὶ τῆς κινήσεως αἰτίαν καὶ τὰ τοιαῦτα δεῖ νομίζειν συνιστάναι ζῷα καθάπερ καὶ μὴ τοιαῦτα πολλὰ συνέστηκεν· τὰ μὲν γὰρ ἐκ γῆς πλείονος συνέστηκεν, οἷον τὸ τῶν φυτῶν γένος, τὰ δ’ ἐξ ὕδατος, οἷον τὸ τῶν ἐνύδρων· τῶν δὲ πτηνῶν καὶ πεζῶν τὰ</w:t>
      </w:r>
    </w:p>
    <w:p>
      <w:r>
        <w:rPr>
          <w:rFonts w:ascii="Courier New" w:hAnsi="Courier New"/>
          <w:color w:val="555555"/>
          <w:sz w:val="20"/>
        </w:rPr>
        <w:t>[30]</w:t>
      </w:r>
    </w:p>
    <w:p>
      <w:r>
        <w:rPr>
          <w:rFonts w:ascii="Gentium Plus" w:hAnsi="Gentium Plus"/>
          <w:sz w:val="24"/>
        </w:rPr>
        <w:t>μὲν ἐξ ἀέρος τὰ δ’ ἐκ πυρός. ἕκαστα δ’ ἐν τοῖς οἰκείοις τό‐ ποις ἔχει τὴν τάξιν αὐτῶν. Ἐμπεδοκλῆς δ’ οὐ καλῶς τοῦτ’ εἴρηκε, φάσκων τὰ θερ‐</w:t>
      </w:r>
    </w:p>
    <w:p>
      <w:r>
        <w:rPr>
          <w:rFonts w:ascii="Courier New" w:hAnsi="Courier New"/>
          <w:color w:val="555555"/>
          <w:sz w:val="20"/>
        </w:rPr>
        <w:t>[Resp . 477b]</w:t>
      </w:r>
    </w:p>
    <w:p>
      <w:r>
        <w:rPr>
          <w:rFonts w:ascii="Gentium Plus" w:hAnsi="Gentium Plus"/>
          <w:sz w:val="24"/>
        </w:rPr>
        <w:t>μότατα καὶ πῦρ ἔχοντα πλεῖστον τῶν ζῴων ἔνυδρα εἶναι, φεύγοντα τὴν ὑπερβολὴν τῆς ἐν τῇ φύσει θερμότητος, ὅπως ἐπειδὴ τοῦ ψυχροῦ καὶ τοῦ ὑγροῦ ἐλλείπει, κατὰ τὸν τόπον ἀνασῴζηται, ἐναντίον ὄντα· θερμὸν γὰρ εἶναι τὸ ὑγρὸν ἧττον</w:t>
      </w:r>
    </w:p>
    <w:p>
      <w:r>
        <w:rPr>
          <w:rFonts w:ascii="Courier New" w:hAnsi="Courier New"/>
          <w:color w:val="555555"/>
          <w:sz w:val="20"/>
        </w:rPr>
        <w:t>[5]</w:t>
      </w:r>
    </w:p>
    <w:p>
      <w:r>
        <w:rPr>
          <w:rFonts w:ascii="Gentium Plus" w:hAnsi="Gentium Plus"/>
          <w:sz w:val="24"/>
        </w:rPr>
        <w:t>τοῦ ἀέρος. ὅλως μὲν οὖν ἄτοπον πῶς ἐνδέχεται γενόμενον ἕκα‐ στον αὐτῶν ἐν τῷ ξηρῷ μεταβάλλειν τὸν τόπον εἰς τὸ ὑγρόν (σχεδὸν γὰρ καὶ ἄποδα τὰ πλεῖστα αὐτῶν ἐστιν)· ὁ δὲ τὴν ἐξ</w:t>
      </w:r>
    </w:p>
    <w:p>
      <w:r>
        <w:rPr>
          <w:rFonts w:ascii="Courier New" w:hAnsi="Courier New"/>
          <w:color w:val="555555"/>
          <w:sz w:val="20"/>
        </w:rPr>
        <w:t>[10]</w:t>
      </w:r>
    </w:p>
    <w:p>
      <w:r>
        <w:rPr>
          <w:rFonts w:ascii="Gentium Plus" w:hAnsi="Gentium Plus"/>
          <w:sz w:val="24"/>
        </w:rPr>
        <w:t>θερμότερα ὄντα τῶν πεζῶν· τὰ μὲν γὰρ ἄναιμα πάμπαν, τὰ δ’ ὀλίγαιμα αὐτῶν ἐστιν. ἀλλὰ ποῖα μὲν δεῖ λέγειν θερμὰ καὶ ψυχρά, καθ’ αὑτὰ τὴν ἐπίσκεψιν εἴληφεν· περὶ δ’ ἧς αἰτίας εἴρηκεν Ἐμπεδοκλῆς, τῇ μὲν ἔχει τὸ ζητούμενον λόγον, οὐ μὴν ὅ γέ φησιν ἐκεῖνος ἀληθές. τῶν μὲν γὰρ</w:t>
      </w:r>
    </w:p>
    <w:p>
      <w:r>
        <w:rPr>
          <w:rFonts w:ascii="Courier New" w:hAnsi="Courier New"/>
          <w:color w:val="555555"/>
          <w:sz w:val="20"/>
        </w:rPr>
        <w:t>[15]</w:t>
      </w:r>
    </w:p>
    <w:p>
      <w:r>
        <w:rPr>
          <w:rFonts w:ascii="Gentium Plus" w:hAnsi="Gentium Plus"/>
          <w:sz w:val="24"/>
        </w:rPr>
        <w:t>ἕξεων τοὺς τὰς ὑπερβολὰς ἔχοντας οἱ ἐναντίοι τόποι καὶ ὧραι σῴζουσιν, ἡ δὲ φύσις ἐν τοῖς οἰκείοις σῴζεται μάλιστα τό‐ ποις. οὐ γὰρ ταὐτὸν ἥ θ’ ὕλη τῶν ζῴων ἐξ ἧς ἐστιν ἕκαστον, καὶ αἱ ἕξεις καὶ διαθέσεις αὐτῆς. λέγω δ’ οἷον εἴ τι ἐκ κηροῦ συστήσειεν ἡ φύσις, οὐκ ἂν ἐν θερμῷ θεῖσα διέσωσεν, οὐδ’</w:t>
      </w:r>
    </w:p>
    <w:p>
      <w:r>
        <w:rPr>
          <w:rFonts w:ascii="Courier New" w:hAnsi="Courier New"/>
          <w:color w:val="555555"/>
          <w:sz w:val="20"/>
        </w:rPr>
        <w:t>[20]</w:t>
      </w:r>
    </w:p>
    <w:p>
      <w:r>
        <w:rPr>
          <w:rFonts w:ascii="Gentium Plus" w:hAnsi="Gentium Plus"/>
          <w:sz w:val="24"/>
        </w:rPr>
        <w:t>εἴ τι ἐκ κρυστάλλου· ἐφθάρη γὰρ ἂν ταχὺ διὰ τοὐναντίον· τήκει γὰρ τὸ θερμὸν τὸ ὑπὸ τοῦ ἐναντίου συστάν. οὐδ’ εἴ τι ἐξ ἁλὸς ἢ νίτρου συνέστησεν, οὐκ ἂν εἰς ὑγρὸν φέρουσα κατέθηκεν· φθείρει γὰρ τὰ ὑπὸ ξηροῦ συστάντα τὸ ὑγρόν.</w:t>
      </w:r>
    </w:p>
    <w:p>
      <w:r>
        <w:rPr>
          <w:rFonts w:ascii="Courier New" w:hAnsi="Courier New"/>
          <w:color w:val="555555"/>
          <w:sz w:val="20"/>
        </w:rPr>
        <w:t>[23]</w:t>
      </w:r>
    </w:p>
    <w:p>
      <w:r>
        <w:rPr>
          <w:rFonts w:ascii="Gentium Plus" w:hAnsi="Gentium Plus"/>
          <w:sz w:val="24"/>
        </w:rPr>
        <w:t>εἰ οὖν ὕλη πᾶσι τοῖς σώμασι τὸ ὑγρὸν καὶ τὸ ξηρόν, εὐλόγως</w:t>
      </w:r>
    </w:p>
    <w:p>
      <w:r>
        <w:rPr>
          <w:rFonts w:ascii="Courier New" w:hAnsi="Courier New"/>
          <w:color w:val="555555"/>
          <w:sz w:val="20"/>
        </w:rPr>
        <w:t>[25]</w:t>
      </w:r>
    </w:p>
    <w:p>
      <w:r>
        <w:rPr>
          <w:rFonts w:ascii="Gentium Plus" w:hAnsi="Gentium Plus"/>
          <w:sz w:val="24"/>
        </w:rPr>
        <w:t>τὰ μὲν ἐξ ὑγροῦ [καὶ ψυχροῦ] συστάντα ἐν ὑγροῖς ἐστι [καὶ εἰ ψυχρά, ἔσται ἐν ψυχρῷ], τὰ δ’ ἐκ ξηροῦ ἐν ξηρῷ. διὰ τοῦτο τὰ δένδρα οὐκ ἐν ὕδατι φύεται, ἀλλ’ ἐν γῇ. καίτοι τοῦ αὐτοῦ λόγου ἐστὶν εἰς τὸ ὕδωρ, διὰ τὸ εἶναι αὐτὰ ὑπέρξηρα, ὥσπερ τὰ ὑπέρπυρά φησιν ἐκεῖνος· οὐ γὰρ διὰ τὸ ψυχρὸν 〈ἂν〉</w:t>
      </w:r>
    </w:p>
    <w:p>
      <w:r>
        <w:rPr>
          <w:rFonts w:ascii="Courier New" w:hAnsi="Courier New"/>
          <w:color w:val="555555"/>
          <w:sz w:val="20"/>
        </w:rPr>
        <w:t>[30]</w:t>
      </w:r>
    </w:p>
    <w:p>
      <w:r>
        <w:rPr>
          <w:rFonts w:ascii="Gentium Plus" w:hAnsi="Gentium Plus"/>
          <w:sz w:val="24"/>
        </w:rPr>
        <w:t>ἦλθεν εἰς αὐτό, ἀλλ’ ὅτι ὑγρόν. αἱ μὲν οὖν φύσεις τῆς ὕλης, ἐν οἵῳπερ τόπῳ εἰσί, τοιαῦται οὖσαι τυγχάνουσιν, αἱ μὲν ἐν ὕδατι ὑγραί, αἱ δ’ ἐν τῇ γῇ ξηραί, αἱ δ’ ἐν τῷ ἀέρι θερ‐</w:t>
      </w:r>
    </w:p>
    <w:p>
      <w:r>
        <w:rPr>
          <w:rFonts w:ascii="Courier New" w:hAnsi="Courier New"/>
          <w:color w:val="555555"/>
          <w:sz w:val="20"/>
        </w:rPr>
        <w:t>[Resp . 478a]</w:t>
      </w:r>
    </w:p>
    <w:p>
      <w:r>
        <w:rPr>
          <w:rFonts w:ascii="Gentium Plus" w:hAnsi="Gentium Plus"/>
          <w:sz w:val="24"/>
        </w:rPr>
        <w:t>μαί· αἱ μέντοι ἕξεις αἱ μὲν ὑπερβάλλουσαι θερμότητι ἐν ψυχρῷ, αἱ δὲ τῇ ψυχρότητι ἐν θερμῷ τιθέμεναι σῴζονται</w:t>
      </w:r>
    </w:p>
    <w:p>
      <w:r>
        <w:rPr>
          <w:rFonts w:ascii="Courier New" w:hAnsi="Courier New"/>
          <w:color w:val="555555"/>
          <w:sz w:val="20"/>
        </w:rPr>
        <w:t>[5]</w:t>
      </w:r>
    </w:p>
    <w:p>
      <w:r>
        <w:rPr>
          <w:rFonts w:ascii="Gentium Plus" w:hAnsi="Gentium Plus"/>
          <w:sz w:val="24"/>
        </w:rPr>
        <w:t>ἑκάστης ὕλης καὶ κατὰ τὰς μεταβολὰς τῆς κοινῆς ὥρας· τὰς μὲν γὰρ ἕξεις ἐνδέχεται τοῖς τόποις ἐναντίας εἶναι, τὴν δ’ ὕλην ἀδύνατον. ὅτι μὲν οὖν οὐ διὰ θερμότητα τῆς φύσεως τὰ μὲν ἔνυδρα τὰ δὲ πεζὰ τῶν ζῴων ἐστί, καθάπερ Ἐμπεδο‐ κλῆς φησιν, τοσαῦτ’ εἰρήσθω, καὶ διότι τὰ μὲν οὐκ ἔχει</w:t>
      </w:r>
    </w:p>
    <w:p>
      <w:r>
        <w:rPr>
          <w:rFonts w:ascii="Courier New" w:hAnsi="Courier New"/>
          <w:color w:val="555555"/>
          <w:sz w:val="20"/>
        </w:rPr>
        <w:t>[10]</w:t>
      </w:r>
    </w:p>
    <w:p>
      <w:r>
        <w:rPr>
          <w:rFonts w:ascii="Gentium Plus" w:hAnsi="Gentium Plus"/>
          <w:sz w:val="24"/>
        </w:rPr>
        <w:t>πνεύμονα τὰ δὲ ἔχει. Διὰ τί δὲ τὰ ἔχοντα δέχεται τὸν ἀέρα καὶ ἀναπνέουσι, καὶ μάλιστ’ αὐτῶν ὅσα ἔχουσιν ἔναιμον, αἴτιον τοῦ μὲν ἀνα‐ πνεῖν ὁ πνεύμων σομφὸς ὢν καὶ συρίγγων πλήρης. καὶ ἐναιμό‐ τατον δὴ μάλιστα τοῦτο τὸ μόριον τῶν καλουμένων σπλάγ‐</w:t>
      </w:r>
    </w:p>
    <w:p>
      <w:r>
        <w:rPr>
          <w:rFonts w:ascii="Courier New" w:hAnsi="Courier New"/>
          <w:color w:val="555555"/>
          <w:sz w:val="20"/>
        </w:rPr>
        <w:t>[15]</w:t>
      </w:r>
    </w:p>
    <w:p>
      <w:r>
        <w:rPr>
          <w:rFonts w:ascii="Gentium Plus" w:hAnsi="Gentium Plus"/>
          <w:sz w:val="24"/>
        </w:rPr>
        <w:t>χνων. ὅσα δὴ ἔχει ἔναιμον αὐτό, ταχείας μὲν δεῖται τῆς καταψύξεως διὰ τὸ μικρὰν εἶναι τὴν ῥοπὴν τοῦ ψυχικοῦ πυ‐ ρός, εἴσω δ’ εἰσιέναι διὰ παντὸς διὰ τὸ πλῆθος τοῦ αἵματος καὶ τῆς θερμότητος. ταῦτα δ’ ἀμφότερα ὁ μὲν ἀὴρ δύνα‐ ται ῥᾳδίως ποιεῖν· διὰ γὰρ τὸ λεπτὴν ἔχειν τὴν φύσιν διὰ</w:t>
      </w:r>
    </w:p>
    <w:p>
      <w:r>
        <w:rPr>
          <w:rFonts w:ascii="Courier New" w:hAnsi="Courier New"/>
          <w:color w:val="555555"/>
          <w:sz w:val="20"/>
        </w:rPr>
        <w:t>[20]</w:t>
      </w:r>
    </w:p>
    <w:p>
      <w:r>
        <w:rPr>
          <w:rFonts w:ascii="Gentium Plus" w:hAnsi="Gentium Plus"/>
          <w:sz w:val="24"/>
        </w:rPr>
        <w:t>παντός τε καὶ ταχέως διαδυόμενος διαψύχει· τὸ δ’ ὕδωρ τοὐναντίον. καὶ διότι δὴ μάλιστ’ ἀναπνέουσι τὰ ἔχοντα τὸν πνεύμονα ἔναιμον, ἐκ τούτων δῆλον· τό τε γὰρ θερμότερον πλείονος δεῖται τῆς καταψύξεως, ἅμα δὲ καὶ πρὸς τὴν ἀρ‐ χὴν τῆς θερμότητος τὴν ἐν τῇ καρδίᾳ πορεύεται τὸ πνεῦμα</w:t>
      </w:r>
    </w:p>
    <w:p>
      <w:r>
        <w:rPr>
          <w:rFonts w:ascii="Courier New" w:hAnsi="Courier New"/>
          <w:color w:val="555555"/>
          <w:sz w:val="20"/>
        </w:rPr>
        <w:t>[25]</w:t>
      </w:r>
    </w:p>
    <w:p>
      <w:r>
        <w:rPr>
          <w:rFonts w:ascii="Gentium Plus" w:hAnsi="Gentium Plus"/>
          <w:sz w:val="24"/>
        </w:rPr>
        <w:t>ῥᾳδίως. Ὃν δὲ τρόπον ἡ καρδία τὴν σύντρησιν ἔχει πρὸς τὸν πνεύμονα, δεῖ θεωρεῖν ἔκ τε τῶν ἀνατεμνομένων καὶ τῶν ἱστοριῶν τῶν περὶ τὰ ζῷα γεγραμμένων. καταψύξεως μὲν οὖν ὅλως ἡ τῶν ζῴων δεῖται φύσις διὰ τὴν ἐν τῇ καρδίᾳ τῆς</w:t>
      </w:r>
    </w:p>
    <w:p>
      <w:r>
        <w:rPr>
          <w:rFonts w:ascii="Courier New" w:hAnsi="Courier New"/>
          <w:color w:val="555555"/>
          <w:sz w:val="20"/>
        </w:rPr>
        <w:t>[30]</w:t>
      </w:r>
    </w:p>
    <w:p>
      <w:r>
        <w:rPr>
          <w:rFonts w:ascii="Gentium Plus" w:hAnsi="Gentium Plus"/>
          <w:sz w:val="24"/>
        </w:rPr>
        <w:t>ψυχῆς ἐμπύρευσιν. ταύτην δὲ ποιεῖται διὰ τῆς ἀναπνοῆς ὅσα μὴ μόνον ἔχουσι καρδίαν ἀλλὰ καὶ πνεύμονα τῶν ζῴων. τὰ δὲ καρδίαν μὲν ἔχοντα, πνεύμονα δὲ μή, καθάπερ οἱ ἰχθύες διὰ τὸ ἔνυδρον αὐτῶν τὴν φύσιν εἶναι, τῷ ὕδατι ποι‐ οῦνται τὴν κατάψυξιν διὰ τῶν βραγχίων. ὡς δ’ ἡ θέσις ἔχει</w:t>
      </w:r>
    </w:p>
    <w:p>
      <w:r>
        <w:rPr>
          <w:rFonts w:ascii="Courier New" w:hAnsi="Courier New"/>
          <w:color w:val="555555"/>
          <w:sz w:val="20"/>
        </w:rPr>
        <w:t>[35]</w:t>
      </w:r>
    </w:p>
    <w:p>
      <w:r>
        <w:rPr>
          <w:rFonts w:ascii="Gentium Plus" w:hAnsi="Gentium Plus"/>
          <w:sz w:val="24"/>
        </w:rPr>
        <w:t>τῆς καρδίας πρὸς τὰ βράγχια, πρὸς μὲν τὴν ὄψιν ἐκ τῶν</w:t>
      </w:r>
    </w:p>
    <w:p>
      <w:r>
        <w:rPr>
          <w:rFonts w:ascii="Courier New" w:hAnsi="Courier New"/>
          <w:color w:val="555555"/>
          <w:sz w:val="20"/>
        </w:rPr>
        <w:t>[Resp . 478b]</w:t>
      </w:r>
    </w:p>
    <w:p>
      <w:r>
        <w:rPr>
          <w:rFonts w:ascii="Gentium Plus" w:hAnsi="Gentium Plus"/>
          <w:sz w:val="24"/>
        </w:rPr>
        <w:t>ἀνατομῶν δεῖ θεωρεῖν, πρὸς δ’ ἀκρίβειαν ἐκ τῶν ἱστοριῶν· ὡς δ’ ἐν κεφαλαίοις εἰπεῖν καὶ νῦν, ἔχει τόνδε τὸν τρόπον. δόξειε μὲν γὰρ 〈ἂν〉 οὐχ ὡσαύτως ἔχειν τὴν θέσιν ἡ καρδία τοῖς τε πεζοῖς τῶν ζῴων καὶ τοῖς ἰχθύσιν, ἔχει δ’ ὡσαύτως. ᾗ γὰρ</w:t>
      </w:r>
    </w:p>
    <w:p>
      <w:r>
        <w:rPr>
          <w:rFonts w:ascii="Courier New" w:hAnsi="Courier New"/>
          <w:color w:val="555555"/>
          <w:sz w:val="20"/>
        </w:rPr>
        <w:t>[5]</w:t>
      </w:r>
    </w:p>
    <w:p>
      <w:r>
        <w:rPr>
          <w:rFonts w:ascii="Gentium Plus" w:hAnsi="Gentium Plus"/>
          <w:sz w:val="24"/>
        </w:rPr>
        <w:t>νεύουσι τὰς κεφαλάς, ἐνταῦθ’ ἡ καρδία τὸ ὀξὺ ἔχει. ἐπεὶ δὲ οὐχ ὡσαύτως αἱ κεφαλαὶ νεύουσι τοῖς τε πεζοῖς τῶν ζῴων καὶ τοῖς ἰχθύσι, πρὸς τὸ στόμα ἡ καρδία τὸ ὀξὺ ἔχει. τεί‐ νει δ’ ἐξ ἄκρου τῆς καρδίας αὐλὸς φλεβονευρώδης εἰς τὸ μέσον, ᾗ συνάπτουσιν ἀλλήλοις πάντα τὰ βράγχια. μέγι‐</w:t>
      </w:r>
    </w:p>
    <w:p>
      <w:r>
        <w:rPr>
          <w:rFonts w:ascii="Courier New" w:hAnsi="Courier New"/>
          <w:color w:val="555555"/>
          <w:sz w:val="20"/>
        </w:rPr>
        <w:t>[10]</w:t>
      </w:r>
    </w:p>
    <w:p>
      <w:r>
        <w:rPr>
          <w:rFonts w:ascii="Gentium Plus" w:hAnsi="Gentium Plus"/>
          <w:sz w:val="24"/>
        </w:rPr>
        <w:t>στος μὲν οὖν οὗτός ἐστιν, ἔνθεν δὲ καὶ ἔνθεν τῆς καρδίας καὶ ἕτεροι τείνουσιν εἰς ἄκρον ἑκάστου τῶν βραγχίων, δι’ ὧν ἡ κατάψυξις γίνεται πρὸς τὴν καρδίαν, διαυλωνίζοντος ἀεὶ τοῦ ὕδατος διὰ τῶν βραγχίων.</w:t>
      </w:r>
    </w:p>
    <w:p>
      <w:r>
        <w:rPr>
          <w:rFonts w:ascii="Courier New" w:hAnsi="Courier New"/>
          <w:color w:val="555555"/>
          <w:sz w:val="20"/>
        </w:rPr>
        <w:t>[13]</w:t>
      </w:r>
    </w:p>
    <w:p>
      <w:r>
        <w:rPr>
          <w:rFonts w:ascii="Gentium Plus" w:hAnsi="Gentium Plus"/>
          <w:sz w:val="24"/>
        </w:rPr>
        <w:t>ὡσαύτως δὲ τοῖς ἀναπνέ‐ ουσιν ὁ θώραξ ἄνω καὶ κάτω κινεῖται πολλάκις δεχομένων τὸ</w:t>
      </w:r>
    </w:p>
    <w:p>
      <w:r>
        <w:rPr>
          <w:rFonts w:ascii="Courier New" w:hAnsi="Courier New"/>
          <w:color w:val="555555"/>
          <w:sz w:val="20"/>
        </w:rPr>
        <w:t>[15]</w:t>
      </w:r>
    </w:p>
    <w:p>
      <w:r>
        <w:rPr>
          <w:rFonts w:ascii="Gentium Plus" w:hAnsi="Gentium Plus"/>
          <w:sz w:val="24"/>
        </w:rPr>
        <w:t>πνεῦμα καὶ ἐξιέντων, ὡς τὰ βράγχια τοῖς ἰχθύσιν. καὶ τὰ μὲν ἀναπνέοντα ἐν ὀλίγῳ ἀέρι καὶ τῷ αὐτῷ ἀποπνίγονται· ταχέως γὰρ ἑκάτερον αὐτῶν γίνεται θερμόν (θερμαίνει γὰρ ἡ τοῦ αἵματος θίξις ἑκάτερον), θερμὸν δ’ ὂν [τὸ αἷμα] κω‐ λύει τὴν κατάψυξιν· καὶ μὴ δυναμένων κινεῖν τῶν μὲν ἀνα‐</w:t>
      </w:r>
    </w:p>
    <w:p>
      <w:r>
        <w:rPr>
          <w:rFonts w:ascii="Courier New" w:hAnsi="Courier New"/>
          <w:color w:val="555555"/>
          <w:sz w:val="20"/>
        </w:rPr>
        <w:t>[20]</w:t>
      </w:r>
    </w:p>
    <w:p>
      <w:r>
        <w:rPr>
          <w:rFonts w:ascii="Gentium Plus" w:hAnsi="Gentium Plus"/>
          <w:sz w:val="24"/>
        </w:rPr>
        <w:t>πνεόντων τὸν πνεύμονα τῶν δ’ ἐνύδρων τὰ βράγχια διὰ πά‐ θος ἢ διὰ γῆρας, τότε συμβαίνειν 〈δεῖ〉 τὴν τελευτήν. Ἔστι μὲν οὖν πᾶσι τοῖς ζῴοις κοινὸν γένεσις καὶ θάνα‐ τος, οἱ δὲ τρόποι διαφέρουσι τῷ εἴδει· οὐ γὰρ ἀδιάφορος ἡ φθορά, ἀλλ’ ἔχει τι κοινόν. θάνατος δ’ ἐστὶν ὁ μὲν βίαιος ὁ</w:t>
      </w:r>
    </w:p>
    <w:p>
      <w:r>
        <w:rPr>
          <w:rFonts w:ascii="Courier New" w:hAnsi="Courier New"/>
          <w:color w:val="555555"/>
          <w:sz w:val="20"/>
        </w:rPr>
        <w:t>[25]</w:t>
      </w:r>
    </w:p>
    <w:p>
      <w:r>
        <w:rPr>
          <w:rFonts w:ascii="Gentium Plus" w:hAnsi="Gentium Plus"/>
          <w:sz w:val="24"/>
        </w:rPr>
        <w:t>δὲ κατὰ φύσιν, βίαιος μὲν ὅταν ἡ ἀρχὴ ἔξωθεν ᾖ, κατὰ φύσιν δ’ ὅταν ἐν αὐτῷ, καὶ ἡ τοῦ μορίου σύστασις ἐξ ἀρχῆς τοιαύτη, ἀλλὰ μὴ ἐπίκτητόν τι πάθος. τοῖς μὲν οὖν φυτοῖς αὔανσις, ἐν δὲ τοῖς ζῴοις καλεῖται τοῦτο γῆρας. ἔστι δὲ θά‐</w:t>
      </w:r>
    </w:p>
    <w:p>
      <w:r>
        <w:rPr>
          <w:rFonts w:ascii="Courier New" w:hAnsi="Courier New"/>
          <w:color w:val="555555"/>
          <w:sz w:val="20"/>
        </w:rPr>
        <w:t>[30]</w:t>
      </w:r>
    </w:p>
    <w:p>
      <w:r>
        <w:rPr>
          <w:rFonts w:ascii="Gentium Plus" w:hAnsi="Gentium Plus"/>
          <w:sz w:val="24"/>
        </w:rPr>
        <w:t>δὲ παρομοίως μέν, ἄλλον δὲ τρόπον. ἀτελῆ δὲ λέγω οἷον τά τε ᾠὰ καὶ τὰ σπέρματα τῶν φυτῶν, ὅσα ἄρριζα. πᾶσι μὲν οὖν ἡ φθορὰ γίνεται διὰ θερμοῦ τινος ἔκλειψιν, τοῖς δὲ τελείοις, ἐν ᾧ τῆς οὐσίας ἡ ἀρχή. αὕτη δ’ ἐστίν, ὥσπερ εἴρηται πρότερον, ἐν ᾧ τό τε ἄνω καὶ τὸ κάτω συνάπτει,</w:t>
      </w:r>
    </w:p>
    <w:p>
      <w:r>
        <w:rPr>
          <w:rFonts w:ascii="Courier New" w:hAnsi="Courier New"/>
          <w:color w:val="555555"/>
          <w:sz w:val="20"/>
        </w:rPr>
        <w:t>[35]</w:t>
      </w:r>
    </w:p>
    <w:p>
      <w:r>
        <w:rPr>
          <w:rFonts w:ascii="Gentium Plus" w:hAnsi="Gentium Plus"/>
          <w:sz w:val="24"/>
        </w:rPr>
        <w:t>τοῖς μὲν φυτοῖς μέσον βλαστοῦ καὶ ῥίζης, τῶν δὲ ζῴων τοῖς</w:t>
      </w:r>
    </w:p>
    <w:p>
      <w:r>
        <w:rPr>
          <w:rFonts w:ascii="Courier New" w:hAnsi="Courier New"/>
          <w:color w:val="555555"/>
          <w:sz w:val="20"/>
        </w:rPr>
        <w:t>[Resp . 479a]</w:t>
      </w:r>
    </w:p>
    <w:p>
      <w:r>
        <w:rPr>
          <w:rFonts w:ascii="Gentium Plus" w:hAnsi="Gentium Plus"/>
          <w:sz w:val="24"/>
        </w:rPr>
        <w:t>μὲν ἐναίμοις ἡ καρδία, τοῖς δ’ ἀναίμοις τὸ ἀνάλογον. τού‐ των δ’ ἔνια δυνάμει πολλὰς ἀρχὰς ἔχουσιν, οὐ μέντοι γε ἐνεργείᾳ. διὸ καὶ τῶν ἐντόμων ἔνια διαιρούμενα ζῶσι, καὶ τῶν ἐναίμων ὅσα μὴ ζωτικὰ λίαν εἰσὶ πολὺν χρόνον ζῶσιν</w:t>
      </w:r>
    </w:p>
    <w:p>
      <w:r>
        <w:rPr>
          <w:rFonts w:ascii="Courier New" w:hAnsi="Courier New"/>
          <w:color w:val="555555"/>
          <w:sz w:val="20"/>
        </w:rPr>
        <w:t>[5]</w:t>
      </w:r>
    </w:p>
    <w:p>
      <w:r>
        <w:rPr>
          <w:rFonts w:ascii="Gentium Plus" w:hAnsi="Gentium Plus"/>
          <w:sz w:val="24"/>
        </w:rPr>
        <w:t>ἐξῃρημένης τῆς καρδίας, οἷον αἱ χελῶναι, καὶ κινοῦνται τοῖς ποσίν, ἐπόντων τῶν χελωνίων, διὰ τὸ μὴ συγκεῖσθαι τὴν φύσιν αὐτῶν εὖ, παραπλησίως δὲ τοῖς ἐντόμοις.</w:t>
      </w:r>
    </w:p>
    <w:p>
      <w:r>
        <w:rPr>
          <w:rFonts w:ascii="Courier New" w:hAnsi="Courier New"/>
          <w:color w:val="555555"/>
          <w:sz w:val="20"/>
        </w:rPr>
        <w:t>[7]</w:t>
      </w:r>
    </w:p>
    <w:p>
      <w:r>
        <w:rPr>
          <w:rFonts w:ascii="Gentium Plus" w:hAnsi="Gentium Plus"/>
          <w:sz w:val="24"/>
        </w:rPr>
        <w:t>ἡ δ’ ἀρχὴ τῆς ζωῆς ἐκλείπει τοῖς ἔχουσιν ὅταν μὴ καταψύχηται τὸ θερμὸν τὸ κοινωνοῦν αὐτῆς· καθάπερ γὰρ εἴρηται πολλάκις,</w:t>
      </w:r>
    </w:p>
    <w:p>
      <w:r>
        <w:rPr>
          <w:rFonts w:ascii="Courier New" w:hAnsi="Courier New"/>
          <w:color w:val="555555"/>
          <w:sz w:val="20"/>
        </w:rPr>
        <w:t>[10]</w:t>
      </w:r>
    </w:p>
    <w:p>
      <w:r>
        <w:rPr>
          <w:rFonts w:ascii="Gentium Plus" w:hAnsi="Gentium Plus"/>
          <w:sz w:val="24"/>
        </w:rPr>
        <w:t>συντήκεται αὐτὸ ὑφ’ αὑτοῦ. ὅταν οὖν τοῖς μὲν ὁ πνεύμων τοῖς δὲ τὰ βράγχια σκληρύνηται, διὰ χρόνου μῆκος ξηραινομέ‐ νων τοῖς μὲν τῶν βραγχίων τοῖς δὲ τοῦ πνεύμονος, καὶ γινο‐ μένων γεηρῶν, οὐ δύναται ταῦτα τὰ μόρια κινεῖν οὐδ’ αἴρειν καὶ συνάγειν, τέλος δὲ γιγνομένης ἐπιτάσεως καταμαραίνεται</w:t>
      </w:r>
    </w:p>
    <w:p>
      <w:r>
        <w:rPr>
          <w:rFonts w:ascii="Courier New" w:hAnsi="Courier New"/>
          <w:color w:val="555555"/>
          <w:sz w:val="20"/>
        </w:rPr>
        <w:t>[15]</w:t>
      </w:r>
    </w:p>
    <w:p>
      <w:r>
        <w:rPr>
          <w:rFonts w:ascii="Gentium Plus" w:hAnsi="Gentium Plus"/>
          <w:sz w:val="24"/>
        </w:rPr>
        <w:t>τὸ πῦρ. διὸ καὶ μικρῶν παθημάτων ἐπιγινομένων ἐν τῷ γήρᾳ ταχέως τελευτῶσιν· διὰ γὰρ τὸ ὀλίγον εἶναι τὸ θερμόν, ἅτε τοῦ πλείστου διαπεπνευκότος ἐν τῷ πλήθει τῆς ζωῆς, ἥτις ἂν ἐπίτασις γένηται τοῦ μορίου, ταχέως ἀποσβέννυται· ὥσπερ γὰρ ἀκαριαίας καὶ μικρᾶς ἐν αὐτῷ φλογὸς ἐνούσης διὰ μι‐</w:t>
      </w:r>
    </w:p>
    <w:p>
      <w:r>
        <w:rPr>
          <w:rFonts w:ascii="Courier New" w:hAnsi="Courier New"/>
          <w:color w:val="555555"/>
          <w:sz w:val="20"/>
        </w:rPr>
        <w:t>[20]</w:t>
      </w:r>
    </w:p>
    <w:p>
      <w:r>
        <w:rPr>
          <w:rFonts w:ascii="Gentium Plus" w:hAnsi="Gentium Plus"/>
          <w:sz w:val="24"/>
        </w:rPr>
        <w:t>κρὰν κίνησιν ἀποσβέννυται. διὸ καὶ ἄλυπός ἐστιν ὁ ἐν τῷ γήρᾳ θάνατος· οὐδενὸς γὰρ βιαίου πάθους αὐτοῖς συμβαίνοντος τελευτῶσιν, ἀλλ’ ἀναίσθητος ἡ τῆς ψυχῆς ἀπόλυσις γίνεται παντελῶς. καὶ τῶν νοσημάτων ὅσα ποιοῦσι τὸν πνεύμονα</w:t>
      </w:r>
    </w:p>
    <w:p>
      <w:r>
        <w:rPr>
          <w:rFonts w:ascii="Courier New" w:hAnsi="Courier New"/>
          <w:color w:val="555555"/>
          <w:sz w:val="20"/>
        </w:rPr>
        <w:t>[25]</w:t>
      </w:r>
    </w:p>
    <w:p>
      <w:r>
        <w:rPr>
          <w:rFonts w:ascii="Gentium Plus" w:hAnsi="Gentium Plus"/>
          <w:sz w:val="24"/>
        </w:rPr>
        <w:t>τικῆς ὑπερβολῇ, καθάπερ ἐν τοῖς πυρετοῖς, πυκνὸν τὸ πνεῦμα ποιοῦσι διὰ τὸ μὴ δύνασθαι τὸν πνεύμονα μακρὰν αἴρειν ἄνω καὶ συνίζειν. τέλος δ’, ὅταν μηκέτι δύνωνται κινεῖν, τελευτῶσιν ἀποπνεύσαντες. Γένεσις μὲν οὖν ἐστιν ἡ πρώτη μέθεξις ἐν τῷ θερμῷ τῆς</w:t>
      </w:r>
    </w:p>
    <w:p>
      <w:r>
        <w:rPr>
          <w:rFonts w:ascii="Courier New" w:hAnsi="Courier New"/>
          <w:color w:val="555555"/>
          <w:sz w:val="20"/>
        </w:rPr>
        <w:t>[30]</w:t>
      </w:r>
    </w:p>
    <w:p>
      <w:r>
        <w:rPr>
          <w:rFonts w:ascii="Gentium Plus" w:hAnsi="Gentium Plus"/>
          <w:sz w:val="24"/>
        </w:rPr>
        <w:t>θρεπτικῆς ψυχῆς, ζωὴ δ’ ἡ μονὴ ταύτης. νεότης δ’ ἐστὶν ἡ τοῦ πρώτου καταψυκτικοῦ μορίου αὔξησις, γῆρας δ’ ἡ τούτου φθίσις, ἀκμὴ δὲ τὸ τούτων μέσον. τελευτὴ δὲ καὶ φθορὰ βίαιος μὲν ἡ τοῦ θερμοῦ σβέσις καὶ μάρανσις (φθαρείη γὰρ</w:t>
      </w:r>
    </w:p>
    <w:p>
      <w:r>
        <w:rPr>
          <w:rFonts w:ascii="Courier New" w:hAnsi="Courier New"/>
          <w:color w:val="555555"/>
          <w:sz w:val="20"/>
        </w:rPr>
        <w:t>[Resp . 479b]</w:t>
      </w:r>
    </w:p>
    <w:p>
      <w:r>
        <w:rPr>
          <w:rFonts w:ascii="Gentium Plus" w:hAnsi="Gentium Plus"/>
          <w:sz w:val="24"/>
        </w:rPr>
        <w:t>ἂν δι’ ἀμφοτέρας ταύτας τὰς αἰτίας), ἡ δὲ κατὰ φύσιν τοῦ αὐτοῦ τούτου μάρανσις διὰ χρόνου μῆκος γινομένη καὶ τελειό‐ τητα· τοῖς μὲν οὖν φυτοῖς αὔανσις, ἐν δὲ τοῖς ζῴοις καλεῖ‐ ται θάνατος. τούτου δ’ ὁ μὲν ἐν γήρᾳ θάνατος μάρανσις τοῦ</w:t>
      </w:r>
    </w:p>
    <w:p>
      <w:r>
        <w:rPr>
          <w:rFonts w:ascii="Courier New" w:hAnsi="Courier New"/>
          <w:color w:val="555555"/>
          <w:sz w:val="20"/>
        </w:rPr>
        <w:t>[5]</w:t>
      </w:r>
    </w:p>
    <w:p>
      <w:r>
        <w:rPr>
          <w:rFonts w:ascii="Gentium Plus" w:hAnsi="Gentium Plus"/>
          <w:sz w:val="24"/>
        </w:rPr>
        <w:t>μορίου δι’ ἀδυναμίαν τοῦ καταψύχειν ὑπὸ γήρως. τί μὲν οὖν ἐστι γένεσις καὶ ζωὴ καὶ θάνατος, καὶ διὰ τίνας αἰτίας ὑπάρχουσι τοῖς ζῴοις, εἴρηται. Δῆλον δ’ ἐκ τούτων καὶ διὰ τίν’ αἰτίαν τοῖς μὲν ἀνα‐ πνέουσι τῶν ζῴων ἀποπνίγεσθαι συμβαίνει ἐν τῷ ὑγρῷ, τοῖς</w:t>
      </w:r>
    </w:p>
    <w:p>
      <w:r>
        <w:rPr>
          <w:rFonts w:ascii="Courier New" w:hAnsi="Courier New"/>
          <w:color w:val="555555"/>
          <w:sz w:val="20"/>
        </w:rPr>
        <w:t>[10]</w:t>
      </w:r>
    </w:p>
    <w:p>
      <w:r>
        <w:rPr>
          <w:rFonts w:ascii="Gentium Plus" w:hAnsi="Gentium Plus"/>
          <w:sz w:val="24"/>
        </w:rPr>
        <w:t>δ’ ἰχθύσιν ἐν τῷ ἀέρι· τοῖς μὲν γὰρ διὰ τοῦ ὕδατος ἡ κατά‐ ψυξις γίνεται, τοῖς δὲ διὰ τοῦ ἀέρος, ὧν ἑκάτερα στερί‐ σκεται μεταβάλλοντα τοὺς τόπους. ἡ δ’ αἰτία τῆς κινήσεως τοῖς μὲν τῶν βραγχίων τοῖς δὲ τοῦ πνεύμονος, ὧν αἰρομέ‐ νων καὶ συνιζόντων τὰ μὲν ἐκπνέουσι καὶ εἰσπνέουσι τὰ δὲ</w:t>
      </w:r>
    </w:p>
    <w:p>
      <w:r>
        <w:rPr>
          <w:rFonts w:ascii="Courier New" w:hAnsi="Courier New"/>
          <w:color w:val="555555"/>
          <w:sz w:val="20"/>
        </w:rPr>
        <w:t>[15]</w:t>
      </w:r>
    </w:p>
    <w:p>
      <w:r>
        <w:rPr>
          <w:rFonts w:ascii="Gentium Plus" w:hAnsi="Gentium Plus"/>
          <w:sz w:val="24"/>
        </w:rPr>
        <w:t>δέχονται τὸ ὑγρὸν καὶ ἐξιᾶσιν, ἔτι δ’ ἡ σύστασις τοῦ ὀργάνου, τόνδ’ ἔχει τὸν τρόπον. Τρία δ’ ἐστὶ τὰ συμβαίνοντα περὶ τὴν καρδίαν, ἃ δο‐ κεῖ τὴν αὐτὴν φύσιν ἔχειν, ἔχει δ’ οὐ τὴν αὐτήν, πήδησις καὶ σφυγμὸς καὶ ἀναπνοή. πήδησις μὲν οὖν ἐστι σύνωσις</w:t>
      </w:r>
    </w:p>
    <w:p>
      <w:r>
        <w:rPr>
          <w:rFonts w:ascii="Courier New" w:hAnsi="Courier New"/>
          <w:color w:val="555555"/>
          <w:sz w:val="20"/>
        </w:rPr>
        <w:t>[20]</w:t>
      </w:r>
    </w:p>
    <w:p>
      <w:r>
        <w:rPr>
          <w:rFonts w:ascii="Gentium Plus" w:hAnsi="Gentium Plus"/>
          <w:sz w:val="24"/>
        </w:rPr>
        <w:t>τοῦ θερμοῦ τοῦ ἐν αὐτῇ διὰ κατάψυξιν περιττωματικὴν ἢ συντηκτικήν, οἷον ἐν τῇ νόσῳ τῇ καλουμένῃ παλμῷ, καὶ ἐν ἄλλαις δὲ νόσοις, καὶ ἐν τοῖς φόβοις δέ· καὶ γὰρ οἱ φοβού‐</w:t>
      </w:r>
    </w:p>
    <w:p>
      <w:r>
        <w:rPr>
          <w:rFonts w:ascii="Courier New" w:hAnsi="Courier New"/>
          <w:color w:val="555555"/>
          <w:sz w:val="20"/>
        </w:rPr>
        <w:t>[25]</w:t>
      </w:r>
    </w:p>
    <w:p>
      <w:r>
        <w:rPr>
          <w:rFonts w:ascii="Gentium Plus" w:hAnsi="Gentium Plus"/>
          <w:sz w:val="24"/>
        </w:rPr>
        <w:t>οὕτως ὥστ’ ἐνίοτ’ ἀποσβέννυσθαι τὰ ζῷα καὶ ἀποθνήσκειν διὰ φόβον καὶ διὰ πάθος νοσηματικόν. ἡ δὲ συμβαίνουσα σφύξις τῆς καρδίας, ἣν ἀεὶ φαίνεται ποιουμένη συνεχῶς, ὁμοία φύμασίν ἐστιν, ἣν ποιοῦνται κίνησιν μετ’ ἀλγηδόνος διὰ τὸ παρὰ φύσιν εἶναι τῷ αἵματι τὴν μεταβολήν· γίνεται</w:t>
      </w:r>
    </w:p>
    <w:p>
      <w:r>
        <w:rPr>
          <w:rFonts w:ascii="Courier New" w:hAnsi="Courier New"/>
          <w:color w:val="555555"/>
          <w:sz w:val="20"/>
        </w:rPr>
        <w:t>[30]</w:t>
      </w:r>
    </w:p>
    <w:p>
      <w:r>
        <w:rPr>
          <w:rFonts w:ascii="Gentium Plus" w:hAnsi="Gentium Plus"/>
          <w:sz w:val="24"/>
        </w:rPr>
        <w:t>δὲ μέχρις οὗ ἂν πυωθῇ πεφθέν. ἔστι δ’ ὅμοιον ζέσει τοῦτο τὸ πάθος· ἡ γὰρ ζέσις γίνεται πνευματουμένου τοῦ ὑγροῦ ὑπὸ τοῦ θερμοῦ· αἴρεται γὰρ διὰ τὸ πλείω γίνεσθαι τὸν ὄγκον. παῦλα δ’ ἐν μὲν τοῖς φύμασιν, ἐὰν μὴ διαπνεύσῃ, παχυ‐</w:t>
      </w:r>
    </w:p>
    <w:p>
      <w:r>
        <w:rPr>
          <w:rFonts w:ascii="Courier New" w:hAnsi="Courier New"/>
          <w:color w:val="555555"/>
          <w:sz w:val="20"/>
        </w:rPr>
        <w:t>[Resp . 480a]</w:t>
      </w:r>
    </w:p>
    <w:p>
      <w:r>
        <w:rPr>
          <w:rFonts w:ascii="Gentium Plus" w:hAnsi="Gentium Plus"/>
          <w:sz w:val="24"/>
        </w:rPr>
        <w:t>τέρου γινομένου τοῦ ὑγροῦ, σῆψις, τῇ δὲ ζέσει ἡ ἔκπτωσις διὰ τῶν ὁριζόντων. ἐν δὲ τῇ καρδίᾳ ἡ τοῦ ἀεὶ προσιόντος ἐκ τῆς τροφῆς ὑγροῦ διὰ τῆς θερμότητος ὄγκωσις ποιεῖ σφυ‐ γμόν, αἰρομένη πρὸς τὸν ἔσχατον χιτῶνα τῆς καρδίας. καὶ</w:t>
      </w:r>
    </w:p>
    <w:p>
      <w:r>
        <w:rPr>
          <w:rFonts w:ascii="Courier New" w:hAnsi="Courier New"/>
          <w:color w:val="555555"/>
          <w:sz w:val="20"/>
        </w:rPr>
        <w:t>[5]</w:t>
      </w:r>
    </w:p>
    <w:p>
      <w:r>
        <w:rPr>
          <w:rFonts w:ascii="Gentium Plus" w:hAnsi="Gentium Plus"/>
          <w:sz w:val="24"/>
        </w:rPr>
        <w:t>τοῦτ’ ἀεὶ γίνεται συνεχῶς· ἐπιρρεῖ γὰρ ἀεὶ τὸ ὑγρὸν συν‐ εχῶς, ἐξ οὗ γίνεται ἡ τοῦ αἵματος φύσις. πρῶτον γὰρ ἐν τῇ καρδίᾳ δημιουργεῖται· δῆλον δ’ ἐν τῇ γενέσει ἐξ ἀρχῆς· οὔπω γὰρ διωρισμένων τῶν φλεβῶν φαίνεται ἔχουσα αἷμα. καὶ διὰ τοῦτο σφύζει μᾶλλον τοῖς νεωτέροις τῶν πρεσβυτέ‐</w:t>
      </w:r>
    </w:p>
    <w:p>
      <w:r>
        <w:rPr>
          <w:rFonts w:ascii="Courier New" w:hAnsi="Courier New"/>
          <w:color w:val="555555"/>
          <w:sz w:val="20"/>
        </w:rPr>
        <w:t>[10]</w:t>
      </w:r>
    </w:p>
    <w:p>
      <w:r>
        <w:rPr>
          <w:rFonts w:ascii="Gentium Plus" w:hAnsi="Gentium Plus"/>
          <w:sz w:val="24"/>
        </w:rPr>
        <w:t>ρων· γίνεται γὰρ ἡ ἀναθυμίασις πλείων τοῖς νεωτέροις. καὶ σφύζουσιν αἱ φλέβες πᾶσαι, καὶ ἅμα ἀλλήλαις, διὰ τὸ ἠρτῆσθαι ἐκ τῆς καρδίας. κινεῖ δ’ ἀεί· ὥστε κἀκεῖναι ἀεί, καὶ ἅμα ἀλλήλαις, ὅτε κινεῖ. ἀναπήδησις μὲν οὖν ἐστιν ἡ γινομένη ἄντωσις πρὸς τὴν τοῦ ψυχροῦ σύνωσιν, σφύξις δ’ ἡ</w:t>
      </w:r>
    </w:p>
    <w:p>
      <w:r>
        <w:rPr>
          <w:rFonts w:ascii="Courier New" w:hAnsi="Courier New"/>
          <w:color w:val="555555"/>
          <w:sz w:val="20"/>
        </w:rPr>
        <w:t>[15]</w:t>
      </w:r>
    </w:p>
    <w:p>
      <w:r>
        <w:rPr>
          <w:rFonts w:ascii="Gentium Plus" w:hAnsi="Gentium Plus"/>
          <w:sz w:val="24"/>
        </w:rPr>
        <w:t>τοῦ ὑγροῦ θερμαινομένου πνευμάτωσις. Ἡ δ’ ἀναπνοὴ γίνεται αὐξανομένου τοῦ θερμοῦ ἐν ᾧ ἡ ἀρχὴ ἡ θρεπτική. καθάπερ γὰρ καὶ τἆλλα δεῖται τροφῆς, κἀκεῖνο, καὶ τῶν ἄλλων μᾶλλον· καὶ γὰρ τοῖς ἄλλοις</w:t>
      </w:r>
    </w:p>
    <w:p>
      <w:r>
        <w:rPr>
          <w:rFonts w:ascii="Courier New" w:hAnsi="Courier New"/>
          <w:color w:val="555555"/>
          <w:sz w:val="20"/>
        </w:rPr>
        <w:t>[20]</w:t>
      </w:r>
    </w:p>
    <w:p>
      <w:r>
        <w:rPr>
          <w:rFonts w:ascii="Gentium Plus" w:hAnsi="Gentium Plus"/>
          <w:sz w:val="24"/>
        </w:rPr>
        <w:t>αἴρειν τὸ ὄργανον. δεῖ δ’ ὑπολαβεῖν τὴν σύστασιν τοῦ ὀργάνου παραπλησίαν μὲν εἶναι ταῖς φύσαις ταῖς ἐν τοῖς χαλκείοις (οὐ πόρρω γὰρ οὔθ’ ὁ πνεύμων οὔθ’ ἡ καρδία τοῦ προσδέξασθαι σχῆμα τοιοῦτον), διπλοῦν δ’ εἶναι τὸ τοιοῦτον· δεῖ γὰρ ἐν τῷ μέσῳ τὸ θρεπτικὸν εἶναι τῆς ψυκτικῆς δυνάμεως.</w:t>
      </w:r>
    </w:p>
    <w:p>
      <w:r>
        <w:rPr>
          <w:rFonts w:ascii="Courier New" w:hAnsi="Courier New"/>
          <w:color w:val="555555"/>
          <w:sz w:val="20"/>
        </w:rPr>
        <w:t>[25]</w:t>
      </w:r>
    </w:p>
    <w:p>
      <w:r>
        <w:rPr>
          <w:rFonts w:ascii="Gentium Plus" w:hAnsi="Gentium Plus"/>
          <w:sz w:val="24"/>
        </w:rPr>
        <w:t>αἴρεται μὲν οὖν πλεῖον γενόμενον, αἰρομένου δ’ ἀναγκαῖον αἴρεσθαι καὶ τὸ περιέχον αὐτὸ μόριον. ὅπερ φαίνονται ποιεῖν οἱ ἀναπνέοντες· αἴρουσι γὰρ τὸν θώρακα διὰ τὸ τὴν ἀρχὴν τὴν ἐνοῦσαν αὐτῷ τοῦ τοιούτου μορίου ταὐτὸ τοῦτο ποιεῖν· αἰρομένου δέ, καθάπερ εἰς τὰς φύσας, ἀναγκαῖον εἰσφρεῖν</w:t>
      </w:r>
    </w:p>
    <w:p>
      <w:r>
        <w:rPr>
          <w:rFonts w:ascii="Courier New" w:hAnsi="Courier New"/>
          <w:color w:val="555555"/>
          <w:sz w:val="20"/>
        </w:rPr>
        <w:t>[30]</w:t>
      </w:r>
    </w:p>
    <w:p>
      <w:r>
        <w:rPr>
          <w:rFonts w:ascii="Gentium Plus" w:hAnsi="Gentium Plus"/>
          <w:sz w:val="24"/>
        </w:rPr>
        <w:t>τὸν ἀέρα τὸν θύραθεν ψυχρὸν ὄντα, καὶ καταψύχοντα</w:t>
      </w:r>
    </w:p>
    <w:p>
      <w:r>
        <w:rPr>
          <w:rFonts w:ascii="Courier New" w:hAnsi="Courier New"/>
          <w:color w:val="555555"/>
          <w:sz w:val="20"/>
        </w:rPr>
        <w:t>[Resp . 480b]</w:t>
      </w:r>
    </w:p>
    <w:p>
      <w:r>
        <w:rPr>
          <w:rFonts w:ascii="Gentium Plus" w:hAnsi="Gentium Plus"/>
          <w:sz w:val="24"/>
        </w:rPr>
        <w:t>σβεννύναι τὴν ὑπεροχὴν τὴν τοῦ πυρός. ὥσπερ δ’ αὐξανομένου ᾔρετο τοῦτο τὸ μόριον, καὶ φθίνοντος ἀναγκαῖον συνίζειν, καὶ συνίζοντος ἐξιέναι τὸν ἀέρα τὸν εἰσελθόντα πάλιν, εἰσ‐ ιόντα μὲν ψυχρὸν ἐξιόντα δὲ θερμὸν διὰ τὴν ἁφὴν τοῦ θερ‐</w:t>
      </w:r>
    </w:p>
    <w:p>
      <w:r>
        <w:rPr>
          <w:rFonts w:ascii="Courier New" w:hAnsi="Courier New"/>
          <w:color w:val="555555"/>
          <w:sz w:val="20"/>
        </w:rPr>
        <w:t>[5]</w:t>
      </w:r>
    </w:p>
    <w:p>
      <w:r>
        <w:rPr>
          <w:rFonts w:ascii="Gentium Plus" w:hAnsi="Gentium Plus"/>
          <w:sz w:val="24"/>
        </w:rPr>
        <w:t>μοῦ τοῦ ἐνόντος ἐν τῷ μορίῳ τούτῳ, καὶ μάλιστα τοῖς τὸν πνεύμονα ἔναιμον ἔχουσιν· εἰς πολλοὺς γὰρ οἷον αὐλῶνας τὰς σύριγγας ἐμπίπτειν τὰς ἐν τῷ πνεύμονι, ὧν παρ’ ἑκά‐ στην παρατέτανται φλέβες, ὥστε δοκεῖν ὅλον εἶναι τὸν πνεύ‐ μονα πλήρη αἵματος. καλεῖται δ’ ἡ μὲν εἴσοδος τοῦ ἀέρος</w:t>
      </w:r>
    </w:p>
    <w:p>
      <w:r>
        <w:rPr>
          <w:rFonts w:ascii="Courier New" w:hAnsi="Courier New"/>
          <w:color w:val="555555"/>
          <w:sz w:val="20"/>
        </w:rPr>
        <w:t>[10]</w:t>
      </w:r>
    </w:p>
    <w:p>
      <w:r>
        <w:rPr>
          <w:rFonts w:ascii="Gentium Plus" w:hAnsi="Gentium Plus"/>
          <w:sz w:val="24"/>
        </w:rPr>
        <w:t>ἀναπνοή, ἡ δ’ ἔξοδος ἐκπνοή. καὶ ἀεὶ δὴ τοῦτο γίνεται συν‐ εχῶς, ἕως περ ἂν ζῇ καὶ κινῇ τοῦτο τὸ μόριον συνεχῶς· καὶ διὰ τοῦτο ἐν τῷ ἀναπνεῖν καὶ ἐκπνεῖν ἐστι τὸ ζῆν.</w:t>
      </w:r>
    </w:p>
    <w:p>
      <w:r>
        <w:rPr>
          <w:rFonts w:ascii="Courier New" w:hAnsi="Courier New"/>
          <w:color w:val="555555"/>
          <w:sz w:val="20"/>
        </w:rPr>
        <w:t>[12]</w:t>
      </w:r>
    </w:p>
    <w:p>
      <w:r>
        <w:rPr>
          <w:rFonts w:ascii="Gentium Plus" w:hAnsi="Gentium Plus"/>
          <w:sz w:val="24"/>
        </w:rPr>
        <w:t>τὸν αὐτὸν δὲ τρόπον καὶ τοῖς ἰχθύσιν ἡ κίνησις γίνεται τῶν βραγχίων. αἰρομένου γὰρ τοῦ θερμοῦ τοῦ ἐν τῷ αἵματι</w:t>
      </w:r>
    </w:p>
    <w:p>
      <w:r>
        <w:rPr>
          <w:rFonts w:ascii="Courier New" w:hAnsi="Courier New"/>
          <w:color w:val="555555"/>
          <w:sz w:val="20"/>
        </w:rPr>
        <w:t>[15]</w:t>
      </w:r>
    </w:p>
    <w:p>
      <w:r>
        <w:rPr>
          <w:rFonts w:ascii="Gentium Plus" w:hAnsi="Gentium Plus"/>
          <w:sz w:val="24"/>
        </w:rPr>
        <w:t>διὰ τῶν μορίων αἴρονται καὶ τὰ βράγχια, καὶ διιᾶσι τὸ ὕδωρ· κατιόντος δὲ πρὸς τὴν καρδίαν διὰ τῶν πόρων καὶ</w:t>
      </w:r>
    </w:p>
    <w:p>
      <w:r>
        <w:rPr>
          <w:rFonts w:ascii="Courier New" w:hAnsi="Courier New"/>
          <w:color w:val="555555"/>
          <w:sz w:val="20"/>
        </w:rPr>
        <w:t>[20]</w:t>
      </w:r>
    </w:p>
    <w:p>
      <w:r>
        <w:rPr>
          <w:rFonts w:ascii="Gentium Plus" w:hAnsi="Gentium Plus"/>
          <w:sz w:val="24"/>
        </w:rPr>
        <w:t>τῷ ἀναπνεῖν, καὶ τούτοις ἐν τῷ δέχεσθαι τὸ ὑγρόν. περὶ μὲν οὖν ζωῆς καὶ θανάτου καὶ τῶν συγγενῶν ταύ‐ της τῆς σκέψεως σχεδὸν εἴρηται περὶ πάντων. περὶ δὲ ὑγιείας καὶ νόσου οὐ μόνον ἐστὶν ἰατροῦ ἀλλὰ καὶ τοῦ φυσικοῦ μέχρι του τὰς αἰτίας εἰπεῖν. ᾗ δὲ διαφέρουσι καὶ ᾗ δια‐</w:t>
      </w:r>
    </w:p>
    <w:p>
      <w:r>
        <w:rPr>
          <w:rFonts w:ascii="Courier New" w:hAnsi="Courier New"/>
          <w:color w:val="555555"/>
          <w:sz w:val="20"/>
        </w:rPr>
        <w:t>[25]</w:t>
      </w:r>
    </w:p>
    <w:p>
      <w:r>
        <w:rPr>
          <w:rFonts w:ascii="Gentium Plus" w:hAnsi="Gentium Plus"/>
          <w:sz w:val="24"/>
        </w:rPr>
        <w:t>φέροντα θεωροῦσιν, οὐ δεῖ λανθάνειν, ἐπεὶ ὅτι γε σύνορος ἡ πραγματεία μέχρι τινός ἐστι, μαρτυρεῖ τὸ γινόμενον· τῶν τε γὰρ ἰατρῶν ὅσοι κομψοὶ καὶ περίεργοι λέγουσί τι περὶ φύσεως καὶ τὰς ἀρχὰς ἐκεῖθεν ἀξιοῦσι λαμβάνειν, καὶ τῶν περὶ φύσεως πραγματευθέντων οἱ χαριέστατοι σχεδὸν τελευ‐</w:t>
      </w:r>
    </w:p>
    <w:p>
      <w:r>
        <w:rPr>
          <w:rFonts w:ascii="Courier New" w:hAnsi="Courier New"/>
          <w:color w:val="555555"/>
          <w:sz w:val="20"/>
        </w:rPr>
        <w:t>[30]</w:t>
      </w:r>
    </w:p>
    <w:p>
      <w:r>
        <w:rPr>
          <w:rFonts w:ascii="Gentium Plus" w:hAnsi="Gentium Plus"/>
          <w:sz w:val="24"/>
        </w:rPr>
        <w:t>τῶσιν εἰς τὰς ἀρχὰς τὰς ἰατρικάς.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