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Δειπνοσοφισταί</w:t>
      </w:r>
      <w:r>
        <w:br/>
      </w:r>
      <w:r>
        <w:rPr>
          <w:i/>
          <w:color w:val="666666"/>
          <w:sz w:val="40"/>
        </w:rPr>
        <w:t>The Deipnosophists</w:t>
      </w:r>
    </w:p>
    <w:p>
      <w:pPr>
        <w:jc w:val="center"/>
      </w:pPr>
      <w:r>
        <w:rPr>
          <w:rFonts w:ascii="Times New Roman" w:hAnsi="Times New Roman"/>
          <w:color w:val="1E3A70"/>
          <w:sz w:val="32"/>
        </w:rPr>
        <w:t>Ἀθήναιος ὁ Ναυκρατίτης</w:t>
      </w:r>
      <w:r>
        <w:br/>
      </w:r>
      <w:r>
        <w:rPr>
          <w:i/>
          <w:color w:val="666666"/>
          <w:sz w:val="28"/>
        </w:rPr>
        <w:t>by Athenaeus Naucratis</w:t>
      </w:r>
    </w:p>
    <w:p/>
    <w:p>
      <w:r>
        <w:rPr>
          <w:rFonts w:ascii="Courier New" w:hAnsi="Courier New"/>
          <w:color w:val="555555"/>
          <w:sz w:val="20"/>
        </w:rPr>
        <w:t>[Deipn . t 1]</w:t>
      </w:r>
    </w:p>
    <w:p>
      <w:pPr>
        <w:jc w:val="center"/>
      </w:pPr>
      <w:r>
        <w:rPr>
          <w:rFonts w:ascii="Gentium Plus" w:hAnsi="Gentium Plus"/>
          <w:b/>
          <w:sz w:val="24"/>
        </w:rPr>
        <w:t>ΑΘΗΝΑΙΟΥ ΝΑΥΚΡΑΤΙΤΟΥ ΔΕΙΠΝΟΣΟΦΙΣΤΩΝ</w:t>
      </w:r>
    </w:p>
    <w:p>
      <w:r>
        <w:rPr>
          <w:rFonts w:ascii="Courier New" w:hAnsi="Courier New"/>
          <w:color w:val="555555"/>
          <w:sz w:val="20"/>
        </w:rPr>
        <w:t>[Deipn . 1 . 1]</w:t>
      </w:r>
    </w:p>
    <w:p>
      <w:r>
        <w:rPr>
          <w:rFonts w:ascii="Gentium Plus" w:hAnsi="Gentium Plus"/>
          <w:sz w:val="24"/>
        </w:rPr>
        <w:t>Ἀθήναιος μὲν ὁ τῆς βίβλου πατήρ· ποιεῖται δὲ τὸν λόγον πρὸς Τιμοκράτην· Δειπνοσοφιστὴς δὲ ταύτῃ τὸ ὄνομα. ὑπόκειται δὲ τῷ λόγῳ Λαρήνσιος Ῥωμαῖος, ἀνὴρ τῇ τύχῃ περιφανής, τοὺς κατὰ πᾶσαν</w:t>
      </w:r>
    </w:p>
    <w:p>
      <w:r>
        <w:rPr>
          <w:rFonts w:ascii="Courier New" w:hAnsi="Courier New"/>
          <w:color w:val="555555"/>
          <w:sz w:val="20"/>
        </w:rPr>
        <w:t>[5]</w:t>
      </w:r>
    </w:p>
    <w:p>
      <w:r>
        <w:rPr>
          <w:rFonts w:ascii="Gentium Plus" w:hAnsi="Gentium Plus"/>
          <w:sz w:val="24"/>
        </w:rPr>
        <w:t>παιδείαν ἐμπειροτάτους ἐν [τοῖς] αὑτοῦ δαιτυμόνας ποιούμενος· ἐν οἷς οὐκ ἔσθ’ οὗτινος τῶν καλλίστων οὐκ ἐμνημόνευσεν. ἰχθῦς τε γὰρ τῇ βίβλῳ ἐνέθετο καὶ τὰς τούτων χρείας καὶ τὰς τῶν ὀνομάτων ἀναπτύ‐ ξεις καὶ λαχάνων γένη παντοῖα καὶ ζῴων παντοδαπῶν</w:t>
      </w:r>
    </w:p>
    <w:p>
      <w:r>
        <w:rPr>
          <w:rFonts w:ascii="Courier New" w:hAnsi="Courier New"/>
          <w:color w:val="555555"/>
          <w:sz w:val="20"/>
        </w:rPr>
        <w:t>[10]</w:t>
      </w:r>
    </w:p>
    <w:p>
      <w:r>
        <w:rPr>
          <w:rFonts w:ascii="Gentium Plus" w:hAnsi="Gentium Plus"/>
          <w:sz w:val="24"/>
        </w:rPr>
        <w:t>καὶ ἄνδρας ἱστορίας συγγεγραφότας καὶ ποιητὰς καὶ φιλοσόφους καὶ ὄργανα μουσικὰ καὶ σκωμμάτων εἴδη μυρία καὶ ἐκπωμάτων διαφορὰς καὶ πλούτους βασι‐ λέων διηγήσατο καὶ νηῶν μεγέθη καὶ ὅσα ἄλλα οὐδ’ ἂν εὐχερῶς ἀπομνημονεύσαιμι, ἢ ἐπιλίποι μ’ 〈ἂν〉 ἡ</w:t>
      </w:r>
    </w:p>
    <w:p>
      <w:r>
        <w:rPr>
          <w:rFonts w:ascii="Courier New" w:hAnsi="Courier New"/>
          <w:color w:val="555555"/>
          <w:sz w:val="20"/>
        </w:rPr>
        <w:t>[15]</w:t>
      </w:r>
    </w:p>
    <w:p>
      <w:r>
        <w:rPr>
          <w:rFonts w:ascii="Gentium Plus" w:hAnsi="Gentium Plus"/>
          <w:sz w:val="24"/>
        </w:rPr>
        <w:t>ἡμέρα κατ’ εἶδος διεξερχόμενον. καί ἐστιν ἡ τοῦ λόγου οἰκονομία μίμημα τῆς τοῦ δείπνου πολυτελείας καὶ ἡ τῆς βίβλου διασκευὴ τῆς ἐν τῷ δείπνῳ παρασκευῆς. τοιοῦτον ὁ θαυμαστὸς οὗτος τοῦ λόγου οἰκονόμος Ἀθήναιος ἥδιστον λογόδειπνον εἰσηγεῖται κρείττων τε</w:t>
      </w:r>
    </w:p>
    <w:p>
      <w:r>
        <w:rPr>
          <w:rFonts w:ascii="Courier New" w:hAnsi="Courier New"/>
          <w:color w:val="555555"/>
          <w:sz w:val="20"/>
        </w:rPr>
        <w:t>[20]</w:t>
      </w:r>
    </w:p>
    <w:p>
      <w:r>
        <w:rPr>
          <w:rFonts w:ascii="Gentium Plus" w:hAnsi="Gentium Plus"/>
          <w:sz w:val="24"/>
        </w:rPr>
        <w:t>αὐτὸς ἑαυτοῦ γινόμενος, ὥσπερ οἱ Ἀθήνησι ῥήτορες, ὑπὸ τῆς ἐν τῷ λέγειν θερμότητος πρὸς τὰ ἑπόμενα τῆς βίβλου βαθμηδὸν ὑπεράλλεται.</w:t>
      </w:r>
    </w:p>
    <w:p>
      <w:r>
        <w:rPr>
          <w:rFonts w:ascii="Courier New" w:hAnsi="Courier New"/>
          <w:color w:val="555555"/>
          <w:sz w:val="20"/>
        </w:rPr>
        <w:t>[Deipn . 1 . 2]</w:t>
      </w:r>
    </w:p>
    <w:p>
      <w:r>
        <w:rPr>
          <w:rFonts w:ascii="Gentium Plus" w:hAnsi="Gentium Plus"/>
          <w:sz w:val="24"/>
        </w:rPr>
        <w:t>οἱ δ’ ἐν τῷ δείπνῳ δῆθεν ἐπιδημήσαντες δει‐ πνοσοφισταὶ ἦσαν Μανσούριος, νόμων ἐξηγητὴς καὶ πάσης παιδείας οὐ παρέργως ἐπιμέλειαν ποιούμενος, μόνος ποιητής, ἀνὴρ καὶ κατὰ τὴν ἄλλην παιδείαν</w:t>
      </w:r>
    </w:p>
    <w:p>
      <w:r>
        <w:rPr>
          <w:rFonts w:ascii="Courier New" w:hAnsi="Courier New"/>
          <w:color w:val="555555"/>
          <w:sz w:val="20"/>
        </w:rPr>
        <w:t>[5]</w:t>
      </w:r>
    </w:p>
    <w:p>
      <w:r>
        <w:rPr>
          <w:rFonts w:ascii="Gentium Plus" w:hAnsi="Gentium Plus"/>
          <w:sz w:val="24"/>
        </w:rPr>
        <w:t>οὐδενὸς δεύτερος καὶ τὴν ἐγκύκλιον οὐ παρέργως ἐζη‐ λωκώς· ἕκαστον γὰρ ὧν ἐπεδείκνυτο ὡς μόνον τοῦτο ἠσκηκὼς ἐφαίνετο, τοιαύτῃ πολυμαθείᾳ ἐκ παίδων συνετράφη· ἰάμβων δὲ ἦν ποιητὴς οὐδενὸς δεύτερος, φησί, τῶν μετ’ Ἀρχίλοχον ποιητῶν. παρῆν δὲ καὶ</w:t>
      </w:r>
    </w:p>
    <w:p>
      <w:r>
        <w:rPr>
          <w:rFonts w:ascii="Courier New" w:hAnsi="Courier New"/>
          <w:color w:val="555555"/>
          <w:sz w:val="20"/>
        </w:rPr>
        <w:t>[10]</w:t>
      </w:r>
    </w:p>
    <w:p>
      <w:r>
        <w:rPr>
          <w:rFonts w:ascii="Gentium Plus" w:hAnsi="Gentium Plus"/>
          <w:sz w:val="24"/>
        </w:rPr>
        <w:t>Πλούταρχος καὶ Λεωνίδης ὁ Ἠλεῖος καὶ Αἰμιλιανὸς ὁ Μαυρούσιος καὶ Ζωίλος, γραμματικῶν οἱ χαριέστα‐ τοι. φιλοσόφων δὲ παρῆσαν Ποντιανὸς καὶ Δημόκρι‐ τος οἱ Νικομηδεῖς, πολυμαθείᾳ πάντας ὑπερηκοντι‐ κότες, Φιλάδελφός τε ὁ Πτολεμαεύς, ἀνὴρ οὐ μόνον</w:t>
      </w:r>
    </w:p>
    <w:p>
      <w:r>
        <w:rPr>
          <w:rFonts w:ascii="Courier New" w:hAnsi="Courier New"/>
          <w:color w:val="555555"/>
          <w:sz w:val="20"/>
        </w:rPr>
        <w:t>[15]</w:t>
      </w:r>
    </w:p>
    <w:p>
      <w:r>
        <w:rPr>
          <w:rFonts w:ascii="Gentium Plus" w:hAnsi="Gentium Plus"/>
          <w:sz w:val="24"/>
        </w:rPr>
        <w:t>ἐν φιλοσόφῳ θεωρίᾳ τεθραμμένος, ἀλλὰ καὶ κατὰ τὸν ἄλλον βίον ἐξητασμένος. τῶν δὲ κυνικῶν εἷς ἦν ὃν Κύνουλκον καλεῖ· ᾧ οὐ μόνον ‘δύο κύνες ἀργοὶ εἵ‐ ποντο‘ (β 11), ὡς τῷ Τηλεμάχῳ ἐκκλησιάζοντι, ἀλλὰ</w:t>
      </w:r>
    </w:p>
    <w:p>
      <w:r>
        <w:rPr>
          <w:rFonts w:ascii="Courier New" w:hAnsi="Courier New"/>
          <w:color w:val="555555"/>
          <w:sz w:val="20"/>
        </w:rPr>
        <w:t>[20]</w:t>
      </w:r>
    </w:p>
    <w:p>
      <w:r>
        <w:rPr>
          <w:rFonts w:ascii="Gentium Plus" w:hAnsi="Gentium Plus"/>
          <w:sz w:val="24"/>
        </w:rPr>
        <w:t>τῶν κυνικῶν κατ’ οὐδὲν ἀπολειπομένη· ὧν κατέτρεχε μετὰ καὶ τῶν ἄλλων ὅσοι τι ἐφθέγγοντο Οὐλπιανὸς ὁ Τύριος, ὃς διὰ τὰς συνεχεῖς ζητήσεις, ἃς ἀνὰ πᾶσαν ὥραν ποιεῖται ἐν ταῖς ἀγυιαῖς, περιπάτοις, βιβλιοπω‐ λείοις, βαλανείοις, ἔσχεν ὄνομα τοῦ κυρίου διασημό‐</w:t>
      </w:r>
    </w:p>
    <w:p>
      <w:r>
        <w:rPr>
          <w:rFonts w:ascii="Courier New" w:hAnsi="Courier New"/>
          <w:color w:val="555555"/>
          <w:sz w:val="20"/>
        </w:rPr>
        <w:t>[25]</w:t>
      </w:r>
    </w:p>
    <w:p>
      <w:r>
        <w:rPr>
          <w:rFonts w:ascii="Gentium Plus" w:hAnsi="Gentium Plus"/>
          <w:sz w:val="24"/>
        </w:rPr>
        <w:t>τερον Κειτούκειτος. οὗτος ὁ ἀνὴρ νόμον εἶχεν 〈ἴδιον〉 μηδενὸς ἀποτρώγειν πρὶν εἰπεῖν ‘κεῖται ἢ οὐ κεῖται;‘ οἷον εἰ κεῖται ὥρα ἐπὶ τοῦ τῆς ἡμέρας μορίου, 〈εἰ ὁ μέθυσος ἐπὶ ἀνδρός,〉 εἰ ἡ μήτρα κεῖται ἐπὶ τοῦ ἐδω‐ δίμου βρώματος, εἰ σύαγρος κεῖται τὸ σύνθετον ἐπὶ</w:t>
      </w:r>
    </w:p>
    <w:p>
      <w:r>
        <w:rPr>
          <w:rFonts w:ascii="Courier New" w:hAnsi="Courier New"/>
          <w:color w:val="555555"/>
          <w:sz w:val="20"/>
        </w:rPr>
        <w:t>[30]</w:t>
      </w:r>
    </w:p>
    <w:p>
      <w:r>
        <w:rPr>
          <w:rFonts w:ascii="Gentium Plus" w:hAnsi="Gentium Plus"/>
          <w:sz w:val="24"/>
        </w:rPr>
        <w:t>τοῦ συός. ἰατρῶν δὲ παρῆσαν Δάφνος Ἐφέσιος, ἱερὸς τὴν τέχνην καὶ κατὰ τὰ ἤθη, τῶν Ἀκαδημαικῶν λόγων οὐ παρέργως ἁπτόμενος, Γαληνός τε ὁ Περγαμηνός, ὃς τοσαῦτ’ ἐκδέδωκε συγγράμματα φιλόσοφά τε καὶ ἰατρικὰ ὡς πάντας ὑπερβαλεῖν τοὺς πρὸ αὐτοῦ, καὶ</w:t>
      </w:r>
    </w:p>
    <w:p>
      <w:r>
        <w:rPr>
          <w:rFonts w:ascii="Courier New" w:hAnsi="Courier New"/>
          <w:color w:val="555555"/>
          <w:sz w:val="20"/>
        </w:rPr>
        <w:t>[35]</w:t>
      </w:r>
    </w:p>
    <w:p>
      <w:r>
        <w:rPr>
          <w:rFonts w:ascii="Gentium Plus" w:hAnsi="Gentium Plus"/>
          <w:sz w:val="24"/>
        </w:rPr>
        <w:t>κατὰ τὴν ἑρμηνείαν οὐδενὸς ὢν τῶν ἀρχαίων ἀδυνα‐ τώτερος, Ῥουφῖνός τε ὁ Νικαεύς. μουσικὸς δὲ παρῆν Ἀλκείδης ὁ Ἀλεξανδρεύς. καὶ ἦν ὁ κατάλογος οὗτος στρατιωτικός, φησί (p. 4 e), μᾶλλον ἢ συμποτικός.</w:t>
      </w:r>
    </w:p>
    <w:p>
      <w:r>
        <w:rPr>
          <w:rFonts w:ascii="Courier New" w:hAnsi="Courier New"/>
          <w:color w:val="555555"/>
          <w:sz w:val="20"/>
        </w:rPr>
        <w:t>[Deipn . 1 . 3]</w:t>
      </w:r>
    </w:p>
    <w:p>
      <w:r>
        <w:rPr>
          <w:rFonts w:ascii="Gentium Plus" w:hAnsi="Gentium Plus"/>
          <w:sz w:val="24"/>
        </w:rPr>
        <w:t>δραματουργεῖ δὲ τὸν διάλογον ὁ Ἀθήναιος ζήλῳ Πλατωνικῷ (cf. Plat. Phaed. init.)· οὕτως γοῦν ἄρχεται· ‘αὐτός, ὦ Ἀθήναιε, μετειληφὼς τῆς καλῆς ἐκείνης συνουσίας τῶν νῦν ἐπικληθέντων δειπνοσοφιστῶν, ἥτις</w:t>
      </w:r>
    </w:p>
    <w:p>
      <w:r>
        <w:rPr>
          <w:rFonts w:ascii="Courier New" w:hAnsi="Courier New"/>
          <w:color w:val="555555"/>
          <w:sz w:val="20"/>
        </w:rPr>
        <w:t>[5]</w:t>
      </w:r>
    </w:p>
    <w:p>
      <w:r>
        <w:rPr>
          <w:rFonts w:ascii="Gentium Plus" w:hAnsi="Gentium Plus"/>
          <w:sz w:val="24"/>
        </w:rPr>
        <w:t>ἀνὰ τὴν πόλιν πολυθρύλητος ἐγένετο, ἢ παρ’ ἄλλου</w:t>
      </w:r>
    </w:p>
    <w:p>
      <w:r>
        <w:rPr>
          <w:rFonts w:ascii="Courier New" w:hAnsi="Courier New"/>
          <w:color w:val="555555"/>
          <w:sz w:val="20"/>
        </w:rPr>
        <w:t>[10]</w:t>
      </w:r>
    </w:p>
    <w:p>
      <w:r>
        <w:rPr>
          <w:rFonts w:ascii="Gentium Plus" w:hAnsi="Gentium Plus"/>
          <w:sz w:val="24"/>
        </w:rPr>
        <w:t>ὥς πού φησιν ὁ Κυρηναῖος ποιητής (Eratosth. fr. 37 Hill)—ἢ παρ’ ἄλλου τινὸς ἡμᾶς ἀναπυνθάνεσθαι δεῖ;‘</w:t>
      </w:r>
    </w:p>
    <w:p>
      <w:r>
        <w:rPr>
          <w:rFonts w:ascii="Courier New" w:hAnsi="Courier New"/>
          <w:color w:val="555555"/>
          <w:sz w:val="20"/>
        </w:rPr>
        <w:t>[Deipn . 1 . 4]</w:t>
      </w:r>
    </w:p>
    <w:p>
      <w:r>
        <w:rPr>
          <w:rFonts w:ascii="Gentium Plus" w:hAnsi="Gentium Plus"/>
          <w:sz w:val="24"/>
        </w:rPr>
        <w:t>εἶτα εἰσβάλλει μετ’ ὀλίγον εἰς τὸν τοῦ Λαρην‐ σίου ἔπαινον καὶ λέγει· ὃς ὑπὸ φιλοτιμίας πολλοὺς τῶν ἀπὸ παιδείας συναθροίζων οὐ μόνον τοῖς ἄλλοις ἀλλὰ καὶ λόγοις εἱστία, τὰ μὲν προβάλλων τῶν ἀξίων</w:t>
      </w:r>
    </w:p>
    <w:p>
      <w:r>
        <w:rPr>
          <w:rFonts w:ascii="Courier New" w:hAnsi="Courier New"/>
          <w:color w:val="555555"/>
          <w:sz w:val="20"/>
        </w:rPr>
        <w:t>[5]</w:t>
      </w:r>
    </w:p>
    <w:p>
      <w:r>
        <w:rPr>
          <w:rFonts w:ascii="Gentium Plus" w:hAnsi="Gentium Plus"/>
          <w:sz w:val="24"/>
        </w:rPr>
        <w:t>ζητήσεως, τὰ δὲ ἀνευρίσκων, οὐκ ἀβασανίστως οὐδ’ ἐκ τοῦ παρατυχόντος τὰς ζητήσεις ποιούμενος, ἀλλ’ ὡς ἔνι μάλιστα μετὰ κριτικῆς τινος καὶ Σωκρατικῆς ἐπιστήμης, ὡς πάντας θαυμάζειν τῶν ζητήσεων τὴν τήρησιν. λέγει δ’ αὐτὸν καὶ καθεσταμένον ἐπὶ τῶν</w:t>
      </w:r>
    </w:p>
    <w:p>
      <w:r>
        <w:rPr>
          <w:rFonts w:ascii="Courier New" w:hAnsi="Courier New"/>
          <w:color w:val="555555"/>
          <w:sz w:val="20"/>
        </w:rPr>
        <w:t>[10]</w:t>
      </w:r>
    </w:p>
    <w:p>
      <w:r>
        <w:rPr>
          <w:rFonts w:ascii="Gentium Plus" w:hAnsi="Gentium Plus"/>
          <w:sz w:val="24"/>
        </w:rPr>
        <w:t>ἱερῶν εἶναι καὶ θυσιῶν ὑπὸ τοῦ πάντα ἀρίστου βασι‐ λέως Μάρκου καὶ μὴ ἔλαττον τῶν πατρίων τὰ τῶν Ἑλλήνων μεταχειρίζεσθαι. καλεῖ δὲ αὐτὸν καὶ Ἀστε‐ ροπαῖόν τινα, ἐπ’ ἴσης ἀμφοτέρων τῶν φωνῶν προι‐ στάμενον. λέγει δ’ αὐτὸν καὶ ἔμπειρον εἶναι ἱερουργιῶν</w:t>
      </w:r>
    </w:p>
    <w:p>
      <w:r>
        <w:rPr>
          <w:rFonts w:ascii="Courier New" w:hAnsi="Courier New"/>
          <w:color w:val="555555"/>
          <w:sz w:val="20"/>
        </w:rPr>
        <w:t>[15]</w:t>
      </w:r>
    </w:p>
    <w:p>
      <w:r>
        <w:rPr>
          <w:rFonts w:ascii="Gentium Plus" w:hAnsi="Gentium Plus"/>
          <w:sz w:val="24"/>
        </w:rPr>
        <w:t>τῶν νομισθεισῶν ὑπό τε τοῦ τῆς πόλεως ἐπωνύμου Ῥωμύλου καὶ Πομπιλίου Νουμᾶ καὶ ἐπιστήμονα νό‐ μων πολιτικῶν. πάντα δὲ ταῦτα μόνον ἐξευρεῖν ἐκ παλαιῶν ψηφισμάτων καὶ δογμάτων τηρήσεως, ἔτι δὲ νόμων συναγωγῆς οὓς ἔτι διδάσκουσιν, ὡς τὰ Πιν‐</w:t>
      </w:r>
    </w:p>
    <w:p>
      <w:r>
        <w:rPr>
          <w:rFonts w:ascii="Courier New" w:hAnsi="Courier New"/>
          <w:color w:val="555555"/>
          <w:sz w:val="20"/>
        </w:rPr>
        <w:t>[20]</w:t>
      </w:r>
    </w:p>
    <w:p>
      <w:r>
        <w:rPr>
          <w:rFonts w:ascii="Gentium Plus" w:hAnsi="Gentium Plus"/>
          <w:sz w:val="24"/>
        </w:rPr>
        <w:t>δάρου 〈ὁ〉 κωμῳδιοποιὸς Εὔπολίς φησιν ἤδη κατα‐ σεσιγασμένα ὑπὸ τῆς τῶν πολλῶν ἀφιλοκαλίας (fr. 366 K).</w:t>
      </w:r>
    </w:p>
    <w:p>
      <w:r>
        <w:rPr>
          <w:rFonts w:ascii="Courier New" w:hAnsi="Courier New"/>
          <w:color w:val="555555"/>
          <w:sz w:val="20"/>
        </w:rPr>
        <w:t>[25]</w:t>
      </w:r>
    </w:p>
    <w:p>
      <w:r>
        <w:rPr>
          <w:rFonts w:ascii="Gentium Plus" w:hAnsi="Gentium Plus"/>
          <w:sz w:val="24"/>
        </w:rPr>
        <w:t>καὶ Πεισίστρατον τὸν Ἀθηναίων τυραννήσαντα Εὐ‐ κλείδην τε τὸν καὶ αὐτὸν Ἀθηναῖον καὶ Νικοκράτην τὸν Κύπριον ἔτι τε τοὺς Περγάμου βασιλέας Εὐρι‐ πίδην τε τὸν ποιητὴν Ἀριστοτέλην τε τὸν φιλόσοφον 〈καὶ Θεόφραστον〉 καὶ τὸν τὰ τούτων διατηρήσαντα</w:t>
      </w:r>
    </w:p>
    <w:p>
      <w:r>
        <w:rPr>
          <w:rFonts w:ascii="Courier New" w:hAnsi="Courier New"/>
          <w:color w:val="555555"/>
          <w:sz w:val="20"/>
        </w:rPr>
        <w:t>[30]</w:t>
      </w:r>
    </w:p>
    <w:p>
      <w:r>
        <w:rPr>
          <w:rFonts w:ascii="Gentium Plus" w:hAnsi="Gentium Plus"/>
          <w:sz w:val="24"/>
        </w:rPr>
        <w:t>βιβλία Νηλέα· παρ’ οὗ πάντα, φησί, πριάμενος ὁ ἡμε‐ δαπὸς βασιλεὺς Πτολεμαῖος, Φιλάδελφος δὲ ἐπίκλην, μετὰ τῶν Ἀθήνηθεν καὶ τῶν ἀπὸ Ῥόδου εἰς τὴν κα‐ λὴν Ἀλεξάνδρειαν μετήγαγε. διόπερ ἐκεῖνα τῶν Ἀν‐ τιφάνους ἐρεῖ τις εἰς αὐτόν (II 124 K)·</w:t>
      </w:r>
    </w:p>
    <w:p>
      <w:r>
        <w:rPr>
          <w:rFonts w:ascii="Courier New" w:hAnsi="Courier New"/>
          <w:color w:val="555555"/>
          <w:sz w:val="20"/>
        </w:rPr>
        <w:t>[35]</w:t>
      </w:r>
    </w:p>
    <w:p>
      <w:r>
        <w:rPr>
          <w:rFonts w:ascii="Gentium Plus" w:hAnsi="Gentium Plus"/>
          <w:sz w:val="24"/>
        </w:rPr>
        <w:t>ἀεὶ δὲ πρὸς Μούσαισι καὶ λόγοις πάρει, ὅπου 〈τι〉 σοφίας ἔργον ἐξετάζεται. — ἀγλαίζεται δὲ καὶ μουσικᾶς ἐν ἀώτῳ· οἷα παίζομεν φίλαν</w:t>
      </w:r>
    </w:p>
    <w:p>
      <w:r>
        <w:rPr>
          <w:rFonts w:ascii="Courier New" w:hAnsi="Courier New"/>
          <w:color w:val="555555"/>
          <w:sz w:val="20"/>
        </w:rPr>
        <w:t>[40]</w:t>
      </w:r>
    </w:p>
    <w:p>
      <w:r>
        <w:rPr>
          <w:rFonts w:ascii="Gentium Plus" w:hAnsi="Gentium Plus"/>
          <w:sz w:val="24"/>
        </w:rPr>
        <w:t>ἄνδρες ἀμφὶ θαμὰ τράπεζαν, κατὰ τὸν Θηβαῖον μελοποιόν (Pind. O I 14). καὶ ἐπὶ τὰς ἑστιάσεις δὲ παρακαλῶν πατρίδα, φησί, τὴν Ῥώ‐ μην πᾶσιν ἀποφαίνει. τίς γὰρ τὰ οἴκοι ποθεῖ τούτῳ ξυνὼν ἀναπεπταμένην ἔχοντι τοῖς φίλοις τὴν οἰκίαν;</w:t>
      </w:r>
    </w:p>
    <w:p>
      <w:r>
        <w:rPr>
          <w:rFonts w:ascii="Courier New" w:hAnsi="Courier New"/>
          <w:color w:val="555555"/>
          <w:sz w:val="20"/>
        </w:rPr>
        <w:t>[45]</w:t>
      </w:r>
    </w:p>
    <w:p>
      <w:r>
        <w:rPr>
          <w:rFonts w:ascii="Gentium Plus" w:hAnsi="Gentium Plus"/>
          <w:sz w:val="24"/>
        </w:rPr>
        <w:t>κατὰ γὰρ τὸν κωμῳδιοποιὸν Ἀπολλόδωρον (IV 455 M)· εἰς οἰκίαν ὅταν τις εἰσίῃ φίλου, ἔστιν θεωρεῖν, Νικοφῶν, τὴν τοῦ φίλου εὔνοιαν εὐθὺς εἰσιόντα τὰς θύρας.</w:t>
      </w:r>
    </w:p>
    <w:p>
      <w:r>
        <w:rPr>
          <w:rFonts w:ascii="Courier New" w:hAnsi="Courier New"/>
          <w:color w:val="555555"/>
          <w:sz w:val="20"/>
        </w:rPr>
        <w:t>[Deipn . 1 . 4 (50)]</w:t>
      </w:r>
    </w:p>
    <w:p>
      <w:r>
        <w:rPr>
          <w:rFonts w:ascii="Gentium Plus" w:hAnsi="Gentium Plus"/>
          <w:sz w:val="24"/>
        </w:rPr>
        <w:t>ἔσηνε καὶ προσῆλθ’, ὑπαντήσας δέ τις δίφρον εὐθέως ἔθηκε, κἂν μηδεὶς λέγῃ μηδέν.</w:t>
      </w:r>
    </w:p>
    <w:p>
      <w:r>
        <w:rPr>
          <w:rFonts w:ascii="Courier New" w:hAnsi="Courier New"/>
          <w:color w:val="555555"/>
          <w:sz w:val="20"/>
        </w:rPr>
        <w:t>[Deipn . 1 . 5]</w:t>
      </w:r>
    </w:p>
    <w:p>
      <w:r>
        <w:rPr>
          <w:rFonts w:ascii="Gentium Plus" w:hAnsi="Gentium Plus"/>
          <w:sz w:val="24"/>
        </w:rPr>
        <w:t>τοιούτους ἔδει καὶ τοὺς λοιποὺς εἶναι πλείους ὡς τοῖς γε μὴ τοῦτο ποιοῦσιν ἐρεῖ τις ‘τί μικρολόγος εἶ;‘ —‘πλεῖαί τοι οἴνου κλισίαι· δαίνυ δαῖτα γέρουσι θάλειαν· ἔοικέ τοι (I 70. 71. H 475).‘ τοιοῦτος ἦν τῇ μεγα‐</w:t>
      </w:r>
    </w:p>
    <w:p>
      <w:r>
        <w:rPr>
          <w:rFonts w:ascii="Courier New" w:hAnsi="Courier New"/>
          <w:color w:val="555555"/>
          <w:sz w:val="20"/>
        </w:rPr>
        <w:t>[5]</w:t>
      </w:r>
    </w:p>
    <w:p>
      <w:r>
        <w:rPr>
          <w:rFonts w:ascii="Gentium Plus" w:hAnsi="Gentium Plus"/>
          <w:sz w:val="24"/>
        </w:rPr>
        <w:t>λοψυχίᾳ ὁ μέγας Ἀλέξανδρος. Κόνων δὲ τῇ περὶ Κνί‐ δον ναυμαχίᾳ νικήσας Λακεδαιμονίους καὶ τειχίσας τὸν Πειραιᾶ ἑκατόμβην τῷ ὄντι θύσας καὶ οὐ ψευ‐ δωνύμως πάντας Ἀθηναίους εἱστίασεν. Ἀλκιβιάδης δὲ Ὀλύμπια νικήσας ἅρματι πρῶτος καὶ δεύτερος καὶ</w:t>
      </w:r>
    </w:p>
    <w:p>
      <w:r>
        <w:rPr>
          <w:rFonts w:ascii="Courier New" w:hAnsi="Courier New"/>
          <w:color w:val="555555"/>
          <w:sz w:val="20"/>
        </w:rPr>
        <w:t>[10]</w:t>
      </w:r>
    </w:p>
    <w:p>
      <w:r>
        <w:rPr>
          <w:rFonts w:ascii="Gentium Plus" w:hAnsi="Gentium Plus"/>
          <w:sz w:val="24"/>
        </w:rPr>
        <w:t>τέταρτος, εἰς ἃς νίκας καὶ Εὐριπίδης ἔγραψεν ἐπινί‐ κιον (II 266 B4), θύσας Ὀλυμπίῳ Διὶ τὴν πανήγυριν πᾶσαν εἱστίασε. τὸ αὐτὸ ἐποίησε καὶ Λεώφρων Ὀλυμ‐ πίασιν, ἐπινίκιον γράψαντος τοῦ Κείου Σιμωνίδου (cf. Bgk ad fr. 7). Ἐμπεδοκλῆς δ’ ὁ Ἀκραγαντῖνος ἵπποις</w:t>
      </w:r>
    </w:p>
    <w:p>
      <w:r>
        <w:rPr>
          <w:rFonts w:ascii="Courier New" w:hAnsi="Courier New"/>
          <w:color w:val="555555"/>
          <w:sz w:val="20"/>
        </w:rPr>
        <w:t>[15]</w:t>
      </w:r>
    </w:p>
    <w:p>
      <w:r>
        <w:rPr>
          <w:rFonts w:ascii="Gentium Plus" w:hAnsi="Gentium Plus"/>
          <w:sz w:val="24"/>
        </w:rPr>
        <w:t>Ὀλύμπια νικήσας, Πυθαγορικὸς ὢν καὶ ἐμψύχων ἀπε‐ χόμενος, ἐκ σμύρνης καὶ λιβανωτοῦ καὶ τῶν πολυτελε‐ στάτων ἀρωμάτων βοῦν ἀναπλάσας διένειμε τοῖς εἰς τὴν πανήγυριν ἀπαντήσασιν. ὁ δὲ Χῖος Ἴων τραγῳ‐ δίαν νικήσας Ἀθήνησιν ἑκάστῳ τῶν Ἀθηναίων ἔδωκε</w:t>
      </w:r>
    </w:p>
    <w:p>
      <w:r>
        <w:rPr>
          <w:rFonts w:ascii="Courier New" w:hAnsi="Courier New"/>
          <w:color w:val="555555"/>
          <w:sz w:val="20"/>
        </w:rPr>
        <w:t>[20]</w:t>
      </w:r>
    </w:p>
    <w:p>
      <w:r>
        <w:rPr>
          <w:rFonts w:ascii="Gentium Plus" w:hAnsi="Gentium Plus"/>
          <w:sz w:val="24"/>
        </w:rPr>
        <w:t>Χίου κεράμιον. τοῦ γάρ τις ἄλλου πρὸς θεῶν 〈ἂν〉 οὕνεκα</w:t>
      </w:r>
    </w:p>
    <w:p>
      <w:r>
        <w:rPr>
          <w:rFonts w:ascii="Courier New" w:hAnsi="Courier New"/>
          <w:color w:val="555555"/>
          <w:sz w:val="20"/>
        </w:rPr>
        <w:t>[25]</w:t>
      </w:r>
    </w:p>
    <w:p>
      <w:r>
        <w:rPr>
          <w:rFonts w:ascii="Gentium Plus" w:hAnsi="Gentium Plus"/>
          <w:sz w:val="24"/>
        </w:rPr>
        <w:t>τοῦ μὲν πιεῖν γὰρ καὶ φαγεῖν τὰς ἡδονὰς ἔχομεν ὁμοίας· οὐδὲ τοῖς λαμπροῖσι γὰρ δείπνοις τὸ πεινῆν παύεται, Ἀντιφάνης φησίν (II 111 K). ὅτι Ξενοκράτης ὁ Χαλκηδόνιος καὶ Σπεύσιππος</w:t>
      </w:r>
    </w:p>
    <w:p>
      <w:r>
        <w:rPr>
          <w:rFonts w:ascii="Courier New" w:hAnsi="Courier New"/>
          <w:color w:val="555555"/>
          <w:sz w:val="20"/>
        </w:rPr>
        <w:t>[30]</w:t>
      </w:r>
    </w:p>
    <w:p>
      <w:r>
        <w:rPr>
          <w:rFonts w:ascii="Gentium Plus" w:hAnsi="Gentium Plus"/>
          <w:sz w:val="24"/>
        </w:rPr>
        <w:t>ὁ Ἀκαδημαικὸς καὶ Ἀριστοτέλης βασιλικοὺς νόμους ἔγραψε. ἀλλὰ μὴν καὶ ὁ Ἀκραγαντῖνος Τελλίας, φιλόξενος ὢν καὶ πάντας πολυωρῶν, πεντακοσίοις ἱππεῦσιν ἐκ Γέλας ποτὲ καταλύσασιν ὡς αὐτὸν χειμῶνος ὥρᾳ ἔδω‐</w:t>
      </w:r>
    </w:p>
    <w:p>
      <w:r>
        <w:rPr>
          <w:rFonts w:ascii="Courier New" w:hAnsi="Courier New"/>
          <w:color w:val="555555"/>
          <w:sz w:val="20"/>
        </w:rPr>
        <w:t>[35]</w:t>
      </w:r>
    </w:p>
    <w:p>
      <w:r>
        <w:rPr>
          <w:rFonts w:ascii="Gentium Plus" w:hAnsi="Gentium Plus"/>
          <w:sz w:val="24"/>
        </w:rPr>
        <w:t>κεν ἑκάστῳ χιτῶνα καὶ ἱμάτιον.</w:t>
      </w:r>
    </w:p>
    <w:p>
      <w:r>
        <w:rPr>
          <w:rFonts w:ascii="Courier New" w:hAnsi="Courier New"/>
          <w:color w:val="555555"/>
          <w:sz w:val="20"/>
        </w:rPr>
        <w:t>[Deipn . 1 . 6]</w:t>
      </w:r>
    </w:p>
    <w:p>
      <w:r>
        <w:rPr>
          <w:rFonts w:ascii="Gentium Plus" w:hAnsi="Gentium Plus"/>
          <w:sz w:val="24"/>
        </w:rPr>
        <w:t>ὁ τρεχέδειπνος, φησί, σοφιστής. Κλέαρχός φησι (FHG II 308) Χάρμον τὸν Συρα‐ κούσιον εὐτρεπίσθαι στιχίδια καὶ παροιμίας εἰς ἕκα‐ στον τῶν ἐν τοῖς δείπνοις παρατιθεμένων· εἰς μὲν τὸν</w:t>
      </w:r>
    </w:p>
    <w:p>
      <w:r>
        <w:rPr>
          <w:rFonts w:ascii="Courier New" w:hAnsi="Courier New"/>
          <w:color w:val="555555"/>
          <w:sz w:val="20"/>
        </w:rPr>
        <w:t>[5]</w:t>
      </w:r>
    </w:p>
    <w:p>
      <w:r>
        <w:rPr>
          <w:rFonts w:ascii="Gentium Plus" w:hAnsi="Gentium Plus"/>
          <w:sz w:val="24"/>
        </w:rPr>
        <w:t>ἰχθύν· ἥκω λιπὼν Αἰγαῖον ἁλμυρὸν βάθος (Eur. Tro. 1), εἰς δὲ τοὺς κήρυκας· χαίρετε, κήρυκες, Διὸς ἄγγελοι (A 334), εἰς δὲ τὴν χορδήν·</w:t>
      </w:r>
    </w:p>
    <w:p>
      <w:r>
        <w:rPr>
          <w:rFonts w:ascii="Courier New" w:hAnsi="Courier New"/>
          <w:color w:val="555555"/>
          <w:sz w:val="20"/>
        </w:rPr>
        <w:t>[10]</w:t>
      </w:r>
    </w:p>
    <w:p>
      <w:r>
        <w:rPr>
          <w:rFonts w:ascii="Gentium Plus" w:hAnsi="Gentium Plus"/>
          <w:sz w:val="24"/>
        </w:rPr>
        <w:t>ἑλικτὰ κοὐδὲν ὑγιές (Eur. Andr. 448), εἰς δὲ τὴν ὠνθυλευμένην τευθίδα· σοφή, σοφὴ σύ (Eur. Andr. 245),</w:t>
      </w:r>
    </w:p>
    <w:p>
      <w:r>
        <w:rPr>
          <w:rFonts w:ascii="Courier New" w:hAnsi="Courier New"/>
          <w:color w:val="555555"/>
          <w:sz w:val="20"/>
        </w:rPr>
        <w:t>[15]</w:t>
      </w:r>
    </w:p>
    <w:p>
      <w:r>
        <w:rPr>
          <w:rFonts w:ascii="Gentium Plus" w:hAnsi="Gentium Plus"/>
          <w:sz w:val="24"/>
        </w:rPr>
        <w:t>εἰς δὲ τὴν ἀποδεδαρμένην ἔγχελυν· οὐ προκαλυπτομένα βοστρυχώδεα (Eur. Phoen. 1485). τοιούτους πολλούς φησι τῷ Λαρηνσίου παρεῖναι δεί‐ πνῳ, ὥσπερ συμβολὰς κομίζοντας τὰ ἀπὸ τῶν στρω‐ ματοδέσμων γράμματα. φησὶ δὲ καὶ ὅτι ὁ Χάρμος</w:t>
      </w:r>
    </w:p>
    <w:p>
      <w:r>
        <w:rPr>
          <w:rFonts w:ascii="Courier New" w:hAnsi="Courier New"/>
          <w:color w:val="555555"/>
          <w:sz w:val="20"/>
        </w:rPr>
        <w:t>[20]</w:t>
      </w:r>
    </w:p>
    <w:p>
      <w:r>
        <w:rPr>
          <w:rFonts w:ascii="Gentium Plus" w:hAnsi="Gentium Plus"/>
          <w:sz w:val="24"/>
        </w:rPr>
        <w:t>εἰς ἕκαστον τῶν παρατιθεμένων ἔχων τι πρόχειρον, ὡς προείρηται (Litt. a), ἐδόκει τοῖς Μεσσηνίοις πεπαι‐ δευμένος εἶναι, ὡς καὶ Καλλιφάνης ὁ τοῦ Παραβρύ‐ κοντος κληθεὶς ἀρχὰς ποιημάτων πολλῶν 〈καὶ λόγων〉 ἐκγραψάμενος ἀνειλήφει μέχρι τριῶν καὶ τεσσάρων</w:t>
      </w:r>
    </w:p>
    <w:p>
      <w:r>
        <w:rPr>
          <w:rFonts w:ascii="Courier New" w:hAnsi="Courier New"/>
          <w:color w:val="555555"/>
          <w:sz w:val="20"/>
        </w:rPr>
        <w:t>[25]</w:t>
      </w:r>
    </w:p>
    <w:p>
      <w:r>
        <w:rPr>
          <w:rFonts w:ascii="Gentium Plus" w:hAnsi="Gentium Plus"/>
          <w:sz w:val="24"/>
        </w:rPr>
        <w:t>στίχων, πολυμαθείας δόξαν προσποιούμενος. πολλοὶ δὲ καὶ ἄλλοι διὰ στόματος εἶχον τὰς ἐν τῷ Σικελικῷ μυραίνας, τὰς πλωτὰς ἐγχέλεις, τῶν Παχυ‐ νικῶν θύννων τὰς ἠτριαίας, τοὺς ἐν Μήλῳ ἐρίφους, τοὺς ἐν Σκιάθῳ κεστρέας· καὶ τῶν ἀδόξων δὲ τὰς</w:t>
      </w:r>
    </w:p>
    <w:p>
      <w:r>
        <w:rPr>
          <w:rFonts w:ascii="Courier New" w:hAnsi="Courier New"/>
          <w:color w:val="555555"/>
          <w:sz w:val="20"/>
        </w:rPr>
        <w:t>[30]</w:t>
      </w:r>
    </w:p>
    <w:p>
      <w:r>
        <w:rPr>
          <w:rFonts w:ascii="Gentium Plus" w:hAnsi="Gentium Plus"/>
          <w:sz w:val="24"/>
        </w:rPr>
        <w:t>Πελωρίδας κόγχας, τὰς ἐκ Λιπάρας μαινίδας, τὴν Μαν‐ τινικὴν γογγυλίδα, τὰς ἐκ Θηβῶν βουνιάδας καὶ τὰ παρ’ Ἀσκραίοις τεῦτλα. Κλεάνθης δὲ ὁ Ταραντῖνος, ὥς φησι Κλέαρχος (FHG II 309), πάντα παρὰ τοὺς πότους ἔμμετρα ἔλεγε,</w:t>
      </w:r>
    </w:p>
    <w:p>
      <w:r>
        <w:rPr>
          <w:rFonts w:ascii="Courier New" w:hAnsi="Courier New"/>
          <w:color w:val="555555"/>
          <w:sz w:val="20"/>
        </w:rPr>
        <w:t>[35]</w:t>
      </w:r>
    </w:p>
    <w:p>
      <w:r>
        <w:rPr>
          <w:rFonts w:ascii="Gentium Plus" w:hAnsi="Gentium Plus"/>
          <w:sz w:val="24"/>
        </w:rPr>
        <w:t>καὶ Πάμφιλος δὲ ὁ Σικελός, ὡς ταῦτα· ‘ἔγχει πιεῖν μοι καὶ τὸ πέρδικος σκέλος.‘ ‘ἀμίδα δότω τις ἢ πλα‐ κοῦντά τις δότω.‘</w:t>
      </w:r>
    </w:p>
    <w:p>
      <w:r>
        <w:rPr>
          <w:rFonts w:ascii="Courier New" w:hAnsi="Courier New"/>
          <w:color w:val="555555"/>
          <w:sz w:val="20"/>
        </w:rPr>
        <w:t>[40]</w:t>
      </w:r>
    </w:p>
    <w:p>
      <w:r>
        <w:rPr>
          <w:rFonts w:ascii="Gentium Plus" w:hAnsi="Gentium Plus"/>
          <w:sz w:val="24"/>
        </w:rPr>
        <w:t>φησίν (fr. 217 K).</w:t>
      </w:r>
    </w:p>
    <w:p>
      <w:r>
        <w:rPr>
          <w:rFonts w:ascii="Courier New" w:hAnsi="Courier New"/>
          <w:color w:val="555555"/>
          <w:sz w:val="20"/>
        </w:rPr>
        <w:t>[Deipn . 1 . 7]</w:t>
      </w:r>
    </w:p>
    <w:p>
      <w:r>
        <w:rPr>
          <w:rFonts w:ascii="Gentium Plus" w:hAnsi="Gentium Plus"/>
          <w:sz w:val="24"/>
        </w:rPr>
        <w:t>ὅτι Ἀρχέστρατος ὁ Συρακούσιος ἢ Γελῷος ἐν τῇ ὡς Χρύσιππος ἐπιγράφει Γαστρονομίᾳ, ὡς δὲ Λυγ‐ κεὺς καὶ Καλλίμαχος Ἡδυπαθείᾳ, ὡς δὲ Κλέαρχος Δειπνολογίᾳ, ὡς δ’ ἄλλοι Ὀψοποιίᾳ—ἐπικὸν δὲ τὸ</w:t>
      </w:r>
    </w:p>
    <w:p>
      <w:r>
        <w:rPr>
          <w:rFonts w:ascii="Courier New" w:hAnsi="Courier New"/>
          <w:color w:val="555555"/>
          <w:sz w:val="20"/>
        </w:rPr>
        <w:t>[5]</w:t>
      </w:r>
    </w:p>
    <w:p>
      <w:r>
        <w:rPr>
          <w:rFonts w:ascii="Gentium Plus" w:hAnsi="Gentium Plus"/>
          <w:sz w:val="24"/>
        </w:rPr>
        <w:t>ποίημα, οὗ ἡ ἀρχή (fr. 1 Ribb.)· ἱστορίης ἐπίδειγμα ποιούμενος Ἑλλάδι πάσῃ— φησί (fr. 61 R)· πρὸς δὲ μιᾷ πάντας δειπνεῖν ἁβρόδαιτι τραπέζῃ. ἔστωσαν δ’ ἢ τρεῖς ἢ τέσσαρες οἱ ξυνάπαντες</w:t>
      </w:r>
    </w:p>
    <w:p>
      <w:r>
        <w:rPr>
          <w:rFonts w:ascii="Courier New" w:hAnsi="Courier New"/>
          <w:color w:val="555555"/>
          <w:sz w:val="20"/>
        </w:rPr>
        <w:t>[10]</w:t>
      </w:r>
    </w:p>
    <w:p>
      <w:r>
        <w:rPr>
          <w:rFonts w:ascii="Gentium Plus" w:hAnsi="Gentium Plus"/>
          <w:sz w:val="24"/>
        </w:rPr>
        <w:t>ἢ τῶν πέντε γε μὴ πλείους· ἤδη γὰρ ἂν εἴη μισθοφόρων ἁρπαξιβίων σκηνὴ στρατιωτῶν. ἀγνοεῖ δ’ ὅτι οἱ ἐν τῷ Πλάτωνος συσσιτίῳ ὀκτὼ καὶ εἴκοσι ἦσαν. οὗτοι δὲ 〈πρὸσ〉 τὰ δεῖπνα τῶν ἐν τῇ πόλει</w:t>
      </w:r>
    </w:p>
    <w:p>
      <w:r>
        <w:rPr>
          <w:rFonts w:ascii="Courier New" w:hAnsi="Courier New"/>
          <w:color w:val="555555"/>
          <w:sz w:val="20"/>
        </w:rPr>
        <w:t>[15]</w:t>
      </w:r>
    </w:p>
    <w:p>
      <w:r>
        <w:rPr>
          <w:rFonts w:ascii="Gentium Plus" w:hAnsi="Gentium Plus"/>
          <w:sz w:val="24"/>
        </w:rPr>
        <w:t>ἀφορῶσιν 〈ἀεὶ〉 καὶ πέτονται δεξιῶς ἐπὶ ταῦτ’ ἄκλητοι, Ἀντιφάνης φησί (II 112 K), καὶ ἐπάγει· οὓς ἔδει τὸν δῆμον ἐκ κοινοῦ τρέφειν, ἀεί θ’ ὅπερ</w:t>
      </w:r>
    </w:p>
    <w:p>
      <w:r>
        <w:rPr>
          <w:rFonts w:ascii="Courier New" w:hAnsi="Courier New"/>
          <w:color w:val="555555"/>
          <w:sz w:val="20"/>
        </w:rPr>
        <w:t>[20]</w:t>
      </w:r>
    </w:p>
    <w:p>
      <w:r>
        <w:rPr>
          <w:rFonts w:ascii="Gentium Plus" w:hAnsi="Gentium Plus"/>
          <w:sz w:val="24"/>
        </w:rPr>
        <w:t>Ὀλυμπίασί φασι ταῖς μυίαις ποιεῖν, βοῦν τοῖς ἀκλήτοις προκατακόπτειν πανταχοῦ. —</w:t>
      </w:r>
    </w:p>
    <w:p>
      <w:r>
        <w:rPr>
          <w:rFonts w:ascii="Courier New" w:hAnsi="Courier New"/>
          <w:color w:val="555555"/>
          <w:sz w:val="20"/>
        </w:rPr>
        <w:t>[Deipn . 1 . 8]</w:t>
      </w:r>
    </w:p>
    <w:p>
      <w:r>
        <w:rPr>
          <w:rFonts w:ascii="Gentium Plus" w:hAnsi="Gentium Plus"/>
          <w:sz w:val="24"/>
        </w:rPr>
        <w:t>τὰ μὲν θέρεος, τὰ δὲ γίνεται ἐν χειμῶνι, φησὶν ὁ Συρακούσιος ποιητής (Theocr. XI 58)· οὐχ ἅμα μὲν οὖν πάντα παρασκευάζεσθαι δυνατόν, λέγε‐</w:t>
      </w:r>
    </w:p>
    <w:p>
      <w:r>
        <w:rPr>
          <w:rFonts w:ascii="Courier New" w:hAnsi="Courier New"/>
          <w:color w:val="555555"/>
          <w:sz w:val="20"/>
        </w:rPr>
        <w:t>[5]</w:t>
      </w:r>
    </w:p>
    <w:p>
      <w:r>
        <w:rPr>
          <w:rFonts w:ascii="Gentium Plus" w:hAnsi="Gentium Plus"/>
          <w:sz w:val="24"/>
        </w:rPr>
        <w:t>ὅτι δείπνων ἀναγραφὰς πεποίηνται ἄλλοι τε καὶ Τιμαχίδας ὁ Ῥόδιος δι’ ἐπῶν ἐν ἕνδεκα βιβλίοις ἢ καὶ πλείοσι καὶ Νουμήνιος 〈ὁ〉 Ἡρακλεώτης, ὁ Διεύ‐ χους τοῦ ἰατροῦ μαθητής, καὶ Ματρέας ὁ Πιταναῖος ὁ παρῳδὸς καὶ Ἡγήμων ὁ Θάσιος ὁ ἐπικληθεὶς Φακῆ,</w:t>
      </w:r>
    </w:p>
    <w:p>
      <w:r>
        <w:rPr>
          <w:rFonts w:ascii="Courier New" w:hAnsi="Courier New"/>
          <w:color w:val="555555"/>
          <w:sz w:val="20"/>
        </w:rPr>
        <w:t>[10]</w:t>
      </w:r>
    </w:p>
    <w:p>
      <w:r>
        <w:rPr>
          <w:rFonts w:ascii="Gentium Plus" w:hAnsi="Gentium Plus"/>
          <w:sz w:val="24"/>
        </w:rPr>
        <w:t>ὃν τῇ ἀρχαίᾳ κωμῳδίᾳ τινὲς ἐντάττουσιν. ὅτι Ἀρτεμίδωρος ὁ Ψευδαριστοφάνειος ὀψαρτυτι‐ κὰς λέξεις συνήγαγε. τοῦ Φιλοξένου δὲ τοῦ Λευκα‐ δίου Δείπνου Πλάτων ὁ κωμῳδιοποιὸς μέμνηται (I 646 K)·</w:t>
      </w:r>
    </w:p>
    <w:p>
      <w:r>
        <w:rPr>
          <w:rFonts w:ascii="Courier New" w:hAnsi="Courier New"/>
          <w:color w:val="555555"/>
          <w:sz w:val="20"/>
        </w:rPr>
        <w:t>[15]</w:t>
      </w:r>
    </w:p>
    <w:p>
      <w:r>
        <w:rPr>
          <w:rFonts w:ascii="Gentium Plus" w:hAnsi="Gentium Plus"/>
          <w:sz w:val="24"/>
        </w:rPr>
        <w:t>ἐγὼ δ’ ἐνθάδ’ ἐν τῇ ἐρημίᾳ τουτὶ διελθεῖν βούλομαι τὸ βιβλίον πρὸς ἐμαυτόν. Β. ἐστὶ δ’, ἀντιβολῶ σε, τοῦτο τί; Α. Φιλοξένου καινή τις ὀψαρτυσία. Β. ἐπίδειξον αὐτὴν ἥτις ἔστ’. Α. ἄκουε δή.</w:t>
      </w:r>
    </w:p>
    <w:p>
      <w:r>
        <w:rPr>
          <w:rFonts w:ascii="Courier New" w:hAnsi="Courier New"/>
          <w:color w:val="555555"/>
          <w:sz w:val="20"/>
        </w:rPr>
        <w:t>[20]</w:t>
      </w:r>
    </w:p>
    <w:p>
      <w:r>
        <w:rPr>
          <w:rFonts w:ascii="Gentium Plus" w:hAnsi="Gentium Plus"/>
          <w:sz w:val="24"/>
        </w:rPr>
        <w:t>‘ἄρξομαι ἐκ βολβοῖο, τελευτήσω δ’ ἐπὶ θύννον.‘ Β. ἐπὶ θύννον; οὐκοῦν [τῆς τελευτῆς] πολὺ κράτιστον ἐνταυθὶ τετάχθαι τάξεως. Α. ‘βολβοὺς μὲν σποδιᾷ δαμάσας καταχύσματι δεύσας ὡς πλείστους διάτρωγε· τὸ γὰρ δέμας ἀνέρος ὀρθοῖ.</w:t>
      </w:r>
    </w:p>
    <w:p>
      <w:r>
        <w:rPr>
          <w:rFonts w:ascii="Courier New" w:hAnsi="Courier New"/>
          <w:color w:val="555555"/>
          <w:sz w:val="20"/>
        </w:rPr>
        <w:t>[25]</w:t>
      </w:r>
    </w:p>
    <w:p>
      <w:r>
        <w:rPr>
          <w:rFonts w:ascii="Gentium Plus" w:hAnsi="Gentium Plus"/>
          <w:sz w:val="24"/>
        </w:rPr>
        <w:t>καὶ τάδε μὲν δὴ ταῦτα· θαλάσσης δ’ ἐς τέκν’ ἄνειμι.‘ εἶτα μετὰ μικρόν· οὐδὲ λοπὰς κακόν ἐστιν· ἀτὰρ τὸ τάγηνον ἄμεινον, οἶμαι.</w:t>
      </w:r>
    </w:p>
    <w:p>
      <w:r>
        <w:rPr>
          <w:rFonts w:ascii="Courier New" w:hAnsi="Courier New"/>
          <w:color w:val="555555"/>
          <w:sz w:val="20"/>
        </w:rPr>
        <w:t>[30]</w:t>
      </w:r>
    </w:p>
    <w:p>
      <w:r>
        <w:rPr>
          <w:rFonts w:ascii="Gentium Plus" w:hAnsi="Gentium Plus"/>
          <w:sz w:val="24"/>
        </w:rPr>
        <w:t>ὀρφὼν αἰολίαν συνόδοντά τε καρχαρίαν τε μὴ τέμνειν, μή σοι νέμεσις θεόθεν καταπνεύσῃ, ἀλλ’ ὅλον ὀπτήσας παράθες· πολλὸν γὰρ ἄμεινον. πουλύποδος πλεκτὴ δ’, ἂν πιλήσῃς κατὰ καιρόν, ἑφθὴ τῆς ὀπτῆς, ἢν ᾖ μείζων, πολὺ κρείττων·</w:t>
      </w:r>
    </w:p>
    <w:p>
      <w:r>
        <w:rPr>
          <w:rFonts w:ascii="Courier New" w:hAnsi="Courier New"/>
          <w:color w:val="555555"/>
          <w:sz w:val="20"/>
        </w:rPr>
        <w:t>[35]</w:t>
      </w:r>
    </w:p>
    <w:p>
      <w:r>
        <w:rPr>
          <w:rFonts w:ascii="Gentium Plus" w:hAnsi="Gentium Plus"/>
          <w:sz w:val="24"/>
        </w:rPr>
        <w:t>ἢν ὀπταὶ δὲ δύ’ ὦς’, ἑφθῇ κλαίειν ἀγορεύω. τρίγλη δ’ οὐκ ἐθέλει νεύρων ἐπιήρανος εἶναι· παρθένου Ἀρτέμιδος γὰρ ἔφυ καὶ στύματα μισεῖ. σκορπίος αὖ—Β. παίσειέ γέ σου τὸν πρωκτὸν ὑπελθών.</w:t>
      </w:r>
    </w:p>
    <w:p>
      <w:r>
        <w:rPr>
          <w:rFonts w:ascii="Courier New" w:hAnsi="Courier New"/>
          <w:color w:val="555555"/>
          <w:sz w:val="20"/>
        </w:rPr>
        <w:t>[Deipn . 1 . 9]</w:t>
      </w:r>
    </w:p>
    <w:p>
      <w:r>
        <w:rPr>
          <w:rFonts w:ascii="Gentium Plus" w:hAnsi="Gentium Plus"/>
          <w:sz w:val="24"/>
        </w:rPr>
        <w:t>ἀπὸ τούτου τοῦ Φιλοξένου καὶ Φιλοξένειοί τινες πλακοῦντες ὠνομάσθησαν. περὶ τούτου Χρύσιππός φησιν· ‘ἐγὼ κατέχω τινὰ ὀψοφάγον ἐπὶ τοσοῦτον ἐκ‐ πεπτωκότα τοῦ μὴ ἐντρέπεσθαι τοὺς πλησίον ἐπὶ τοῖς</w:t>
      </w:r>
    </w:p>
    <w:p>
      <w:r>
        <w:rPr>
          <w:rFonts w:ascii="Courier New" w:hAnsi="Courier New"/>
          <w:color w:val="555555"/>
          <w:sz w:val="20"/>
        </w:rPr>
        <w:t>[5]</w:t>
      </w:r>
    </w:p>
    <w:p>
      <w:r>
        <w:rPr>
          <w:rFonts w:ascii="Gentium Plus" w:hAnsi="Gentium Plus"/>
          <w:sz w:val="24"/>
        </w:rPr>
        <w:t>γινομένοις ὥστε φανερῶς ἐν τοῖς βαλανείοις τήν τε χεῖρα συνεθίζειν πρὸς τὰ θερμὰ καθιέντα εἰς ὕδωρ θερμὸν καὶ τὸ στόμα ἀναγαργαριζόμενον θερμῷ, ὅπως δηλονότι ἐν τοῖς θερμοῖς δυσκίνητος ᾖ. ἔφασαν γὰρ αὐτὸν καὶ τοὺς ὀψοποιοῦντας ὑποποιεῖσθαι, ἵνα θερ‐</w:t>
      </w:r>
    </w:p>
    <w:p>
      <w:r>
        <w:rPr>
          <w:rFonts w:ascii="Courier New" w:hAnsi="Courier New"/>
          <w:color w:val="555555"/>
          <w:sz w:val="20"/>
        </w:rPr>
        <w:t>[10]</w:t>
      </w:r>
    </w:p>
    <w:p>
      <w:r>
        <w:rPr>
          <w:rFonts w:ascii="Gentium Plus" w:hAnsi="Gentium Plus"/>
          <w:sz w:val="24"/>
        </w:rPr>
        <w:t>μότατα παρατιθῶσι καὶ μόνος καταναλίσκῃ αὐτὸς τῶν λοιπῶν συνακολουθεῖν μὴ δυναμένων.‘ τὰ δ’ αὐτὰ καὶ περὶ τοῦ Κυθηρίου Φιλοξένου ἱστοροῦσι καὶ Ἀρ‐ χύτου καὶ ἄλλων πλειόνων, ὧν τις παρὰ Κρωβύλῳ τῷ κωμικῷ φησιν (IV 568 M)·</w:t>
      </w:r>
    </w:p>
    <w:p>
      <w:r>
        <w:rPr>
          <w:rFonts w:ascii="Courier New" w:hAnsi="Courier New"/>
          <w:color w:val="555555"/>
          <w:sz w:val="20"/>
        </w:rPr>
        <w:t>[15]</w:t>
      </w:r>
    </w:p>
    <w:p>
      <w:r>
        <w:rPr>
          <w:rFonts w:ascii="Gentium Plus" w:hAnsi="Gentium Plus"/>
          <w:sz w:val="24"/>
        </w:rPr>
        <w:t>ἐγὼ δὲ πρὸς τὰ θερμὰ ταῦθ’ ὑπερβολῇ τοὺς δακτύλους δήπουθεν Ἰδαίους ἔχω καὶ τὸν λάρυγγ’ ἥδιστα πυριῶ τεμαχίοις.</w:t>
      </w:r>
    </w:p>
    <w:p>
      <w:r>
        <w:rPr>
          <w:rFonts w:ascii="Courier New" w:hAnsi="Courier New"/>
          <w:color w:val="555555"/>
          <w:sz w:val="20"/>
        </w:rPr>
        <w:t>[20]</w:t>
      </w:r>
    </w:p>
    <w:p>
      <w:r>
        <w:rPr>
          <w:rFonts w:ascii="Gentium Plus" w:hAnsi="Gentium Plus"/>
          <w:sz w:val="24"/>
        </w:rPr>
        <w:t>μενον 〈ἐν〉 τῇ πατρίδι κἀν ἄλλαις πόλεσι〉 περιέρχε‐ σθαι τὰς οἰκίας, ἀκολουθούντων αὐτῷ παίδων [καὶ] φερόντων ἔλαιον οἶνον γάρον ὄξος καὶ ἄλλα ἡδύ‐ σματα· ἔπειτα εἰσιόντα εἰς τὰς ἀλλοτρίας οἰκίας τὰ ἑψόμενα τοῖς ἄλλοις ἀρτύειν ἐμβάλλοντα ὧν ἐστι</w:t>
      </w:r>
    </w:p>
    <w:p>
      <w:r>
        <w:rPr>
          <w:rFonts w:ascii="Courier New" w:hAnsi="Courier New"/>
          <w:color w:val="555555"/>
          <w:sz w:val="20"/>
        </w:rPr>
        <w:t>[25]</w:t>
      </w:r>
    </w:p>
    <w:p>
      <w:r>
        <w:rPr>
          <w:rFonts w:ascii="Gentium Plus" w:hAnsi="Gentium Plus"/>
          <w:sz w:val="24"/>
        </w:rPr>
        <w:t>χρεία, κἆθ’ οὕτως 〈εἰς ἑαυτὸν〉 κύψαντα εὐωχεῖσθαι. οὗτος εἰς Ἔφεσον καταπλεύσας εὑρὼν τὴν ὀψοπώλιδα κενὴν ἐπύθετο τὴν αἰτίαν· καὶ μαθὼν ὅτι πᾶν εἰς γάμους συνηγόρασται λουσάμενος παρῆν ἄκλητος ὡς τὸν νυμφίον. καὶ μετὰ τὸ δεῖπνον ᾄσας ὑμέναιον,</w:t>
      </w:r>
    </w:p>
    <w:p>
      <w:r>
        <w:rPr>
          <w:rFonts w:ascii="Courier New" w:hAnsi="Courier New"/>
          <w:color w:val="555555"/>
          <w:sz w:val="20"/>
        </w:rPr>
        <w:t>[30]</w:t>
      </w:r>
    </w:p>
    <w:p>
      <w:r>
        <w:rPr>
          <w:rFonts w:ascii="Gentium Plus" w:hAnsi="Gentium Plus"/>
          <w:sz w:val="24"/>
        </w:rPr>
        <w:t>οὗ ἡ ἀρχὴ ‘Γάμε θεῶν λαμπρότατε‘ (III 614 B4), πάν‐ τας ἐψυχαγώγησεν· ἦν δὲ διθυραμβοποιός. καὶ ὁ νυμ‐ φίος ‘Φιλόξενε, εἶπε, καὶ αὔριον ὧδε δειπνήσεις·‘ καὶ ὁ Φιλόξενος ‘ἂν ὄψον, ἔφη, μὴ πωλῇ τις.‘</w:t>
      </w:r>
    </w:p>
    <w:p>
      <w:r>
        <w:rPr>
          <w:rFonts w:ascii="Courier New" w:hAnsi="Courier New"/>
          <w:color w:val="555555"/>
          <w:sz w:val="20"/>
        </w:rPr>
        <w:t>[Deipn . 1 . 10]</w:t>
      </w:r>
    </w:p>
    <w:p>
      <w:r>
        <w:rPr>
          <w:rFonts w:ascii="Gentium Plus" w:hAnsi="Gentium Plus"/>
          <w:sz w:val="24"/>
        </w:rPr>
        <w:t>Θεόφιλος δέ φησιν (FHG IV 516)· ‘οὐχ ὥσπερ Φιλόξενον τὸν Ἐρύξιδος· ἐκεῖνος γάρ, ὡς ἔοικεν, ἐπι‐ μεμφόμενος τὴν φύσιν εἰς τὴν ἀπόλαυσιν ηὔξατό ποτε γεράνου τὴν φάρυγγα σχεῖν· ἀλλὰ πολὺ μᾶλλον</w:t>
      </w:r>
    </w:p>
    <w:p>
      <w:r>
        <w:rPr>
          <w:rFonts w:ascii="Courier New" w:hAnsi="Courier New"/>
          <w:color w:val="555555"/>
          <w:sz w:val="20"/>
        </w:rPr>
        <w:t>[5]</w:t>
      </w:r>
    </w:p>
    <w:p>
      <w:r>
        <w:rPr>
          <w:rFonts w:ascii="Gentium Plus" w:hAnsi="Gentium Plus"/>
          <w:sz w:val="24"/>
        </w:rPr>
        <w:t>ἵππον ὅλως ἢ βοῦν ἢ κάμηλον ἢ ἐλέφαντα δεῖ σπου‐ δάζειν γενέσθαι. οὕτω γὰρ καὶ αἱ ἐπιθυμίαι καὶ αἱ ἡδοναὶ πολλῷ μείζους καὶ σφοδρότεραι· πρὸς γὰρ τὰς δυνάμεις ποιοῦνται τὰς ἀπολαύσεις.‘ Κλέαρχος δὲ Μελάνθιόν φησι (FHG II 309) τοῦτ’ εὔξασθαι λέγων·</w:t>
      </w:r>
    </w:p>
    <w:p>
      <w:r>
        <w:rPr>
          <w:rFonts w:ascii="Courier New" w:hAnsi="Courier New"/>
          <w:color w:val="555555"/>
          <w:sz w:val="20"/>
        </w:rPr>
        <w:t>[10]</w:t>
      </w:r>
    </w:p>
    <w:p>
      <w:r>
        <w:rPr>
          <w:rFonts w:ascii="Gentium Plus" w:hAnsi="Gentium Plus"/>
          <w:sz w:val="24"/>
        </w:rPr>
        <w:t>‘Τιθωνοῦ Μελάνθιος ἔοικε βουλεύσασθαι βέλτιον. ὃ μὲν γὰρ ἀθανασίας ἐπιθυμήσας ἐν θαλάμῳ κρέμαται πάντων ὑπὸ γήρως ἐστερημένος τῶν ἡδέων· Μελάν‐ θιος δὲ τῶν ἀπολαύσεων ἐρῶν ηὔξατο τῆς μακραύ‐ χενος ὄρνιθος τὸν τράχηλον ἔχειν, ἵν’ ὅτι πλεῖστον</w:t>
      </w:r>
    </w:p>
    <w:p>
      <w:r>
        <w:rPr>
          <w:rFonts w:ascii="Courier New" w:hAnsi="Courier New"/>
          <w:color w:val="555555"/>
          <w:sz w:val="20"/>
        </w:rPr>
        <w:t>[15]</w:t>
      </w:r>
    </w:p>
    <w:p>
      <w:r>
        <w:rPr>
          <w:rFonts w:ascii="Gentium Plus" w:hAnsi="Gentium Plus"/>
          <w:sz w:val="24"/>
        </w:rPr>
        <w:t>τοῖς ἡδέσιν ἐνδιατρίβῃ.‘ ὁ αὐτός φησι Πίθυλλον τὸν Τένθην καλούμενον οὐ περιγλωττίδα μόνον ὑμενίνην φορεῖν, ἀλλὰ καὶ προσελυτροῦν τὴν γλῶσσαν πρὸς τὰς ἀπολαύσεις· καὶ τέλος ἰχθύαν τρίβων ἀπεκάθαιρεν αὐτήν. μόνος δ’ οὗτος τῶν ἀπολαυστικῶν καὶ δακτυ‐</w:t>
      </w:r>
    </w:p>
    <w:p>
      <w:r>
        <w:rPr>
          <w:rFonts w:ascii="Courier New" w:hAnsi="Courier New"/>
          <w:color w:val="555555"/>
          <w:sz w:val="20"/>
        </w:rPr>
        <w:t>[20]</w:t>
      </w:r>
    </w:p>
    <w:p>
      <w:r>
        <w:rPr>
          <w:rFonts w:ascii="Gentium Plus" w:hAnsi="Gentium Plus"/>
          <w:sz w:val="24"/>
        </w:rPr>
        <w:t>λήθρας ἔχων ἐσθίειν λέγεται τὸ ὄψον, ἵν’ ὡς θερμό‐ τατον ὁ τρισάθλιος ἀναδιδῷ τῇ γλώττῃ.‘ ἄλλοι δὲ φίλιχθυν τὸν Φιλόξενόν φασιν· Ἀριστοτέλης δὲ φι‐ λόδειπνον ἁπλῶς, ὃς καὶ γράφει που ταῦτα (fr. 63 R)· ‘δημηγοροῦντες ἐν τοῖς ὄχλοις κατατρίβουσιν ὅλην</w:t>
      </w:r>
    </w:p>
    <w:p>
      <w:r>
        <w:rPr>
          <w:rFonts w:ascii="Courier New" w:hAnsi="Courier New"/>
          <w:color w:val="555555"/>
          <w:sz w:val="20"/>
        </w:rPr>
        <w:t>[25]</w:t>
      </w:r>
    </w:p>
    <w:p>
      <w:r>
        <w:rPr>
          <w:rFonts w:ascii="Gentium Plus" w:hAnsi="Gentium Plus"/>
          <w:sz w:val="24"/>
        </w:rPr>
        <w:t>τὴν ἡμέραν ἐν τοῖς θαύμασι καὶ πρὸς τοὺς ἐκ τοῦ Φάσιδος ἢ Βορυσθένους καταπλέοντας, ἀνεγνωκότες οὐδὲν πλὴν εἰ τὸ Φιλοξένου Δεῖπνον οὐχ ὅλον.‘</w:t>
      </w:r>
    </w:p>
    <w:p>
      <w:r>
        <w:rPr>
          <w:rFonts w:ascii="Courier New" w:hAnsi="Courier New"/>
          <w:color w:val="555555"/>
          <w:sz w:val="20"/>
        </w:rPr>
        <w:t>[Deipn . 1 . 11]</w:t>
      </w:r>
    </w:p>
    <w:p>
      <w:r>
        <w:rPr>
          <w:rFonts w:ascii="Gentium Plus" w:hAnsi="Gentium Plus"/>
          <w:sz w:val="24"/>
        </w:rPr>
        <w:t>Φαινίας δέ φησιν (FHG II 297) ὅτι Φιλόξενος ὁ Κυθήριος ποιητής, περιπαθὴς ὢν τοῖς ὄψοις, δειπνῶν ποτε παρὰ Διονυσίῳ ὡς εἶδεν ἐκείνῳ μὲν μεγάλην τρῖγλαν παρατεθεῖσαν, ἑαυτῷ δὲ μικράν, ἀναλαβὼν</w:t>
      </w:r>
    </w:p>
    <w:p>
      <w:r>
        <w:rPr>
          <w:rFonts w:ascii="Courier New" w:hAnsi="Courier New"/>
          <w:color w:val="555555"/>
          <w:sz w:val="20"/>
        </w:rPr>
        <w:t>[5]</w:t>
      </w:r>
    </w:p>
    <w:p>
      <w:r>
        <w:rPr>
          <w:rFonts w:ascii="Gentium Plus" w:hAnsi="Gentium Plus"/>
          <w:sz w:val="24"/>
        </w:rPr>
        <w:t>αὐτὴν εἰς τὰς χεῖρας πρὸς τὸ οὖς προσήνεγκε. πυθο‐ μένου δὲ τοῦ Διονυσίου τίνος ἕνεκεν τοῦτο ποιεῖ, εἶπεν ὁ Φιλόξενος ὅτι γράφων τὴν Γαλάτειαν βού‐ λοιτό τινα παρ’ ἐκείνης τῶν κατὰ Νηρέα πυθέσθαι· τὴν δὲ ἠρωτημένην ἀποκεκρίσθαι διότι νεωτέρα ἁλοίη·</w:t>
      </w:r>
    </w:p>
    <w:p>
      <w:r>
        <w:rPr>
          <w:rFonts w:ascii="Courier New" w:hAnsi="Courier New"/>
          <w:color w:val="555555"/>
          <w:sz w:val="20"/>
        </w:rPr>
        <w:t>[10]</w:t>
      </w:r>
    </w:p>
    <w:p>
      <w:r>
        <w:rPr>
          <w:rFonts w:ascii="Gentium Plus" w:hAnsi="Gentium Plus"/>
          <w:sz w:val="24"/>
        </w:rPr>
        <w:t>διὸ μὴ παρακολουθεῖν· τὴν δὲ τῷ Διονυσίῳ παρατε‐ θεῖσαν πρεσβυτέραν οὖσαν εἰδέναι πάντα σαφῶς ἃ βούλεται μαθεῖν. τὸν οὖν Διονύσιον γελάσαντα ἀπο‐ στεῖλαι αὐτῷ τὴν τρῖγλαν τὴν παρακειμένην αὐτῷ. συνεμέθυε δὲ τῷ Φιλοξένῳ ἡδέως ὁ Διονύσιος. ἐπεὶ</w:t>
      </w:r>
    </w:p>
    <w:p>
      <w:r>
        <w:rPr>
          <w:rFonts w:ascii="Courier New" w:hAnsi="Courier New"/>
          <w:color w:val="555555"/>
          <w:sz w:val="20"/>
        </w:rPr>
        <w:t>[15]</w:t>
      </w:r>
    </w:p>
    <w:p>
      <w:r>
        <w:rPr>
          <w:rFonts w:ascii="Gentium Plus" w:hAnsi="Gentium Plus"/>
          <w:sz w:val="24"/>
        </w:rPr>
        <w:t>δὲ τὴν ἐρωμένην Γαλάτειαν ἐφωράθη διαφθείρων, εἰς τὰς λατομίας ἐνεβλήθη· ἐν αἷς ποιῶν τὸν Κύκλωπα συνέθηκε τὸν μῦθον εἰς τὸ περὶ αὑτὸν γενόμενον πάθος, τὸν μὲν Διονύσιον Κύκλωπα ὑποστησάμενος, τὴν δ’ αὐλητρίδα Γαλάτειαν, ἑαυτὸν δ’ Ὀδυσσέα</w:t>
      </w:r>
    </w:p>
    <w:p>
      <w:r>
        <w:rPr>
          <w:rFonts w:ascii="Courier New" w:hAnsi="Courier New"/>
          <w:color w:val="555555"/>
          <w:sz w:val="20"/>
        </w:rPr>
        <w:t>[20]</w:t>
      </w:r>
    </w:p>
    <w:p>
      <w:r>
        <w:rPr>
          <w:rFonts w:ascii="Gentium Plus" w:hAnsi="Gentium Plus"/>
          <w:sz w:val="24"/>
        </w:rPr>
        <w:t>(III 609 B4).</w:t>
      </w:r>
    </w:p>
    <w:p>
      <w:r>
        <w:rPr>
          <w:rFonts w:ascii="Courier New" w:hAnsi="Courier New"/>
          <w:color w:val="555555"/>
          <w:sz w:val="20"/>
        </w:rPr>
        <w:t>[Deipn . 1 . 12]</w:t>
      </w:r>
    </w:p>
    <w:p>
      <w:r>
        <w:rPr>
          <w:rFonts w:ascii="Gentium Plus" w:hAnsi="Gentium Plus"/>
          <w:sz w:val="24"/>
        </w:rPr>
        <w:t>ἐγένετο δὲ κατὰ τοὺς Τιβερίου χρόνους ἀνήρ τις Ἀπίκιος, πλουσιώτατος τρυφητής, ἀφ’ οὗ πλακούν‐ των γένη πολλὰ Ἀπίκια ὀνομάζεται. οὗτος ἱκανὰς μυριάδας καταναλώσας εἰς τὴν γαστέρα ἐν Μιντούρ‐</w:t>
      </w:r>
    </w:p>
    <w:p>
      <w:r>
        <w:rPr>
          <w:rFonts w:ascii="Courier New" w:hAnsi="Courier New"/>
          <w:color w:val="555555"/>
          <w:sz w:val="20"/>
        </w:rPr>
        <w:t>[5]</w:t>
      </w:r>
    </w:p>
    <w:p>
      <w:r>
        <w:rPr>
          <w:rFonts w:ascii="Gentium Plus" w:hAnsi="Gentium Plus"/>
          <w:sz w:val="24"/>
        </w:rPr>
        <w:t>ναις (πόλις δὲ Καμπανίας) διέτριβε τὰ πλεῖστα καρί‐ δας ἐσθίων πολυτελεῖς, αἳ γίνονται αὐτόθι ὑπέρ γε τὰς ἐν Σμύρνῃ μέγισται καὶ τοὺς ἐν Ἀλεξανδρείᾳ ἀστακούς. ἀκούσας 〈οὖν〉 καὶ κατὰ Λιβύην γίνεσθαι ὑπερμεγέθεις ἐξέπλευσεν οὐδ’ ἀναμείνας μίαν ἡμέραν.</w:t>
      </w:r>
    </w:p>
    <w:p>
      <w:r>
        <w:rPr>
          <w:rFonts w:ascii="Courier New" w:hAnsi="Courier New"/>
          <w:color w:val="555555"/>
          <w:sz w:val="20"/>
        </w:rPr>
        <w:t>[10]</w:t>
      </w:r>
    </w:p>
    <w:p>
      <w:r>
        <w:rPr>
          <w:rFonts w:ascii="Gentium Plus" w:hAnsi="Gentium Plus"/>
          <w:sz w:val="24"/>
        </w:rPr>
        <w:t>καὶ πολλὰ κακοπαθήσας κατὰ τὸν πλοῦν ὡς πλησίον ἧκε τῶν τόπων πρὶν ἐξορμῆσαι τῆς νεὼς (πολλὴ δ’ ἐγεγόνει παρὰ Λίβυσι φήμη τῆς ἀφίξεως αὐτοῦ), προσ‐ πλεύσαντες ἁλιεῖς προσήνεγκαν αὐτῷ τὰς καλλίστας καρίδας. ὃ δ’ ἰδὼν ἐπύθετο εἰ μείζους ἔχουσιν· εἰ‐</w:t>
      </w:r>
    </w:p>
    <w:p>
      <w:r>
        <w:rPr>
          <w:rFonts w:ascii="Courier New" w:hAnsi="Courier New"/>
          <w:color w:val="555555"/>
          <w:sz w:val="20"/>
        </w:rPr>
        <w:t>[15]</w:t>
      </w:r>
    </w:p>
    <w:p>
      <w:r>
        <w:rPr>
          <w:rFonts w:ascii="Gentium Plus" w:hAnsi="Gentium Plus"/>
          <w:sz w:val="24"/>
        </w:rPr>
        <w:t>πόντων δὲ μὴ γίνεσθαι ὧν ἤνεγκαν, ὑπομνησθεὶς</w:t>
      </w:r>
    </w:p>
    <w:p>
      <w:r>
        <w:rPr>
          <w:rFonts w:ascii="Courier New" w:hAnsi="Courier New"/>
          <w:color w:val="555555"/>
          <w:sz w:val="20"/>
        </w:rPr>
        <w:t>[20]</w:t>
      </w:r>
    </w:p>
    <w:p>
      <w:r>
        <w:rPr>
          <w:rFonts w:ascii="Gentium Plus" w:hAnsi="Gentium Plus"/>
          <w:sz w:val="24"/>
        </w:rPr>
        <w:t>μετελθὼν τὴν πάτριον φιλοσοφίαν, ἀφ’ οὗ καὶ κωλήν τις καλεῖται Ἀριστόξενος ἰδίως σκευαζόμενος, ὑπὸ τῆς ἀνυπερβλήτου τρυφῆς καὶ τὰς ἐν τῷ κήπῳ γινομένας θριδακίνας οἰνομέλιτι ἐπότιζεν ἑσπέρας καὶ ὑπὸ τὴν ἕω λαμβάνων χλωροὺς ἔχειν ἔλεγε πλακοῦντας ὑπὸ</w:t>
      </w:r>
    </w:p>
    <w:p>
      <w:r>
        <w:rPr>
          <w:rFonts w:ascii="Courier New" w:hAnsi="Courier New"/>
          <w:color w:val="555555"/>
          <w:sz w:val="20"/>
        </w:rPr>
        <w:t>[25]</w:t>
      </w:r>
    </w:p>
    <w:p>
      <w:r>
        <w:rPr>
          <w:rFonts w:ascii="Gentium Plus" w:hAnsi="Gentium Plus"/>
          <w:sz w:val="24"/>
        </w:rPr>
        <w:t>τῆς γῆς ἀναπεμπομένους αὐτῷ.</w:t>
      </w:r>
    </w:p>
    <w:p>
      <w:r>
        <w:rPr>
          <w:rFonts w:ascii="Courier New" w:hAnsi="Courier New"/>
          <w:color w:val="555555"/>
          <w:sz w:val="20"/>
        </w:rPr>
        <w:t>[Deipn . 1 . 13]</w:t>
      </w:r>
    </w:p>
    <w:p>
      <w:r>
        <w:rPr>
          <w:rFonts w:ascii="Gentium Plus" w:hAnsi="Gentium Plus"/>
          <w:sz w:val="24"/>
        </w:rPr>
        <w:t>Τραιανῷ δὲ τῷ αὐτοκράτορι ἐν Παρθίᾳ ὄντι καὶ τῆς θαλάσσης ἀπέχοντι ἡμερῶν παμπόλλων ὁδὸν Ἀπίκιος ὄστρεα νεαρὰ διεπέμψατο ὑπὸ σοφίας αὐτοῦ τεθησαυρισμένα· καὶ οὐχ ὡς Νικομήδει τῷ Βιθυνῶν</w:t>
      </w:r>
    </w:p>
    <w:p>
      <w:r>
        <w:rPr>
          <w:rFonts w:ascii="Courier New" w:hAnsi="Courier New"/>
          <w:color w:val="555555"/>
          <w:sz w:val="20"/>
        </w:rPr>
        <w:t>[5]</w:t>
      </w:r>
    </w:p>
    <w:p>
      <w:r>
        <w:rPr>
          <w:rFonts w:ascii="Gentium Plus" w:hAnsi="Gentium Plus"/>
          <w:sz w:val="24"/>
        </w:rPr>
        <w:t>βασιλεῖ ἐπιθυμήσαντι ἀφύης (μακρὰν δὲ καὶ οὗτος ἦν τῆς θαλάσσης) μάγειρός τις μιμησάμενος τὸ ἰχθύδιον παρέθηκεν [ὡς ἀφύας]. ὁ γοῦν παρ’ Εὔφρονι τῷ κωμικῷ μάγειρός φησιν (IV 494 M)· ἐγὼ μαθητὴς ἐγενόμην Σωτηρίδου,</w:t>
      </w:r>
    </w:p>
    <w:p>
      <w:r>
        <w:rPr>
          <w:rFonts w:ascii="Courier New" w:hAnsi="Courier New"/>
          <w:color w:val="555555"/>
          <w:sz w:val="20"/>
        </w:rPr>
        <w:t>[10]</w:t>
      </w:r>
    </w:p>
    <w:p>
      <w:r>
        <w:rPr>
          <w:rFonts w:ascii="Gentium Plus" w:hAnsi="Gentium Plus"/>
          <w:sz w:val="24"/>
        </w:rPr>
        <w:t>ὃς ἀπὸ θαλάσσης Νικομήδει δώδεκα ὁδὸν ἀπέχοντι πρῶτος ἡμερῶν ποτε ἀφύης ἐπιθυμήσαντι χειμῶνος μέσου παρέθηκε νὴ Δί’, ὥστε πάντας ἀνακραγεῖν. Β. πῶς δὲ δυνατὸν τοῦτ’ ἐστι; Α. θήλειαν λαβὼν</w:t>
      </w:r>
    </w:p>
    <w:p>
      <w:r>
        <w:rPr>
          <w:rFonts w:ascii="Courier New" w:hAnsi="Courier New"/>
          <w:color w:val="555555"/>
          <w:sz w:val="20"/>
        </w:rPr>
        <w:t>[15]</w:t>
      </w:r>
    </w:p>
    <w:p>
      <w:r>
        <w:rPr>
          <w:rFonts w:ascii="Gentium Plus" w:hAnsi="Gentium Plus"/>
          <w:sz w:val="24"/>
        </w:rPr>
        <w:t>γογγυλίδα ταύτην ἔτεμε λεπτὰ 〈καὶ μακρὰ〉 τὴν ὄψιν αὐτῆς τῆς ἀφύης μιμούμενος,</w:t>
      </w:r>
    </w:p>
    <w:p>
      <w:r>
        <w:rPr>
          <w:rFonts w:ascii="Courier New" w:hAnsi="Courier New"/>
          <w:color w:val="555555"/>
          <w:sz w:val="20"/>
        </w:rPr>
        <w:t>[20]</w:t>
      </w:r>
    </w:p>
    <w:p>
      <w:r>
        <w:rPr>
          <w:rFonts w:ascii="Gentium Plus" w:hAnsi="Gentium Plus"/>
          <w:sz w:val="24"/>
        </w:rPr>
        <w:t>περὶ τὴν Σκυθίαν ἔπαυσε τὴν ἐπιθυμίαν. καὶ Νικομήδης γογγυλίδα μασώμενος ἀφύης τοτ’ ἔλεγε τοῖς φίλοις ἐγκώμιον. οὐδὲν ὁ μάγειρος τοῦ ποιητοῦ διαφέρει· ὁ νοῦς γάρ ἐστιν ἑκατέρῳ τούτων τέχνη.</w:t>
      </w:r>
    </w:p>
    <w:p>
      <w:r>
        <w:rPr>
          <w:rFonts w:ascii="Courier New" w:hAnsi="Courier New"/>
          <w:color w:val="555555"/>
          <w:sz w:val="20"/>
        </w:rPr>
        <w:t>[Deipn . 1 . 14]</w:t>
      </w:r>
    </w:p>
    <w:p>
      <w:r>
        <w:rPr>
          <w:rFonts w:ascii="Gentium Plus" w:hAnsi="Gentium Plus"/>
          <w:sz w:val="24"/>
        </w:rPr>
        <w:t>ὅτι περὶ Περικλέους φησὶν Ἀρχίλοχος ὁ Πά‐ ριος ποιητὴς (fr. 78 B) ὡς ἀκλήτου ἐπεισπαίοντος εἰς τὰ συμπόσια Μυκονίων δίκην. δοκοῦσι δ’ οἱ Μυκό‐ νιοι διὰ τὸ πένεσθαι καὶ λυπρὰν νῆσον οἰκεῖν ἐπὶ</w:t>
      </w:r>
    </w:p>
    <w:p>
      <w:r>
        <w:rPr>
          <w:rFonts w:ascii="Courier New" w:hAnsi="Courier New"/>
          <w:color w:val="555555"/>
          <w:sz w:val="20"/>
        </w:rPr>
        <w:t>[5]</w:t>
      </w:r>
    </w:p>
    <w:p>
      <w:r>
        <w:rPr>
          <w:rFonts w:ascii="Gentium Plus" w:hAnsi="Gentium Plus"/>
          <w:sz w:val="24"/>
        </w:rPr>
        <w:t>γλισχρότητι καὶ πλεονεξίᾳ διαβάλλεσθαι· τὸν γοῦν γλί‐ σχρον Ἰσχόμαχον Κρατῖνος Μυκόνιον καλεῖ (I 109 K)· ‘πῶς ἂν 〈σύγ’〉 Ἰσχομάχου γεγονὼς 〈τοῦ〉 Μυκονίου φιλόδωρος [ἂν] εἴης; ἀγαθὸς πρὸς ἀγαθοὺς ἄνδρας ἑστιασόμενος ἧκον·</w:t>
      </w:r>
    </w:p>
    <w:p>
      <w:r>
        <w:rPr>
          <w:rFonts w:ascii="Courier New" w:hAnsi="Courier New"/>
          <w:color w:val="555555"/>
          <w:sz w:val="20"/>
        </w:rPr>
        <w:t>[10]</w:t>
      </w:r>
    </w:p>
    <w:p>
      <w:r>
        <w:rPr>
          <w:rFonts w:ascii="Gentium Plus" w:hAnsi="Gentium Plus"/>
          <w:sz w:val="24"/>
        </w:rPr>
        <w:t>κοινὰ γὰρ τὰ τῶν φίλων. .... πολλὸν δὲ πίνων καὶ χαλίκρητον μέθυ, οὔτε τῖμον εἰσενέγκας 〈οὔτε ....〉, οὐδὲ μὲν κληθεὶς .... ἦλθες, οἷα δὴ φίλος· ἀλλά ς’ ἡ γαστὴρ νόον τε καὶ φρένας παρήγαγεν</w:t>
      </w:r>
    </w:p>
    <w:p>
      <w:r>
        <w:rPr>
          <w:rFonts w:ascii="Courier New" w:hAnsi="Courier New"/>
          <w:color w:val="555555"/>
          <w:sz w:val="20"/>
        </w:rPr>
        <w:t>[15]</w:t>
      </w:r>
    </w:p>
    <w:p>
      <w:r>
        <w:rPr>
          <w:rFonts w:ascii="Gentium Plus" w:hAnsi="Gentium Plus"/>
          <w:sz w:val="24"/>
        </w:rPr>
        <w:t>εἰς ἀναιδείην, Ἀρχίλοχος φησίν (fr. 718 B4).</w:t>
      </w:r>
    </w:p>
    <w:p>
      <w:r>
        <w:rPr>
          <w:rFonts w:ascii="Courier New" w:hAnsi="Courier New"/>
          <w:color w:val="555555"/>
          <w:sz w:val="20"/>
        </w:rPr>
        <w:t>[20]</w:t>
      </w:r>
    </w:p>
    <w:p>
      <w:r>
        <w:rPr>
          <w:rFonts w:ascii="Gentium Plus" w:hAnsi="Gentium Plus"/>
          <w:sz w:val="24"/>
        </w:rPr>
        <w:t>ἕνα γὰρ ἐκεῖνον ὄντα δύο λογίζομαι, μεγάλους ..... μᾶλλον δὲ τρεῖς. ὅν φασί ποτε κληθέντ’ ἐπὶ δεῖπνον πρός τινος, εἰπόντος αὐτῷ τοῦ φίλου, ὁπηνίκ’ ἂν εἴκοσι ποδῶν μετροῦντι τὸ στοιχεῖον ᾖ,</w:t>
      </w:r>
    </w:p>
    <w:p>
      <w:r>
        <w:rPr>
          <w:rFonts w:ascii="Courier New" w:hAnsi="Courier New"/>
          <w:color w:val="555555"/>
          <w:sz w:val="20"/>
        </w:rPr>
        <w:t>[25]</w:t>
      </w:r>
    </w:p>
    <w:p>
      <w:r>
        <w:rPr>
          <w:rFonts w:ascii="Gentium Plus" w:hAnsi="Gentium Plus"/>
          <w:sz w:val="24"/>
        </w:rPr>
        <w:t>ἥκειν, ἕωθεν αὐτὸν εὐθὺς ἡλίου μετρεῖν ἀνέχοντος, μακροτέρας δ’ οὔσης ἔτι πλεῖν ἢ δυοῖν ποδοῖν παρεῖναι τῆς σκιᾶς· ἔπειτα φάναι μικρὸν ὀψιαίτερον δι’ ἀσχολίαν ἥκειν, παρόνθ’ ἅμ’ ἡμέρᾳ. —</w:t>
      </w:r>
    </w:p>
    <w:p>
      <w:r>
        <w:rPr>
          <w:rFonts w:ascii="Courier New" w:hAnsi="Courier New"/>
          <w:color w:val="555555"/>
          <w:sz w:val="20"/>
        </w:rPr>
        <w:t>[30]</w:t>
      </w:r>
    </w:p>
    <w:p>
      <w:r>
        <w:rPr>
          <w:rFonts w:ascii="Gentium Plus" w:hAnsi="Gentium Plus"/>
          <w:sz w:val="24"/>
        </w:rPr>
        <w:t>ἀσυμβόλου δείπνου γὰρ ὅστις ὑστερεῖ, τοῦτον ταχέως νόμιζε κἂν τάξιν λιπεῖν, Ἄμφις φησὶν ὁ κωμικός (II 248 K). Χρύσιππος δέ φησιν· ἀσύμβολον κώθωνα μὴ παραλίμπανε.</w:t>
      </w:r>
    </w:p>
    <w:p>
      <w:r>
        <w:rPr>
          <w:rFonts w:ascii="Courier New" w:hAnsi="Courier New"/>
          <w:color w:val="555555"/>
          <w:sz w:val="20"/>
        </w:rPr>
        <w:t>[35]</w:t>
      </w:r>
    </w:p>
    <w:p>
      <w:r>
        <w:rPr>
          <w:rFonts w:ascii="Gentium Plus" w:hAnsi="Gentium Plus"/>
          <w:sz w:val="24"/>
        </w:rPr>
        <w:t>κώθων δ’ οὐ παραλειπτὸς ἀσύμβολος, ἀλλὰ διωκτός. Ἀντιφάνης δέ φησι (II 117 K)· βίος θεῶν γάρ ἐστιν, ὅταν ἔχῃς ποθὲν τἀλλότρια δειπνεῖν, μὴ προσέχων λογίσμασι. καὶ πάλιν·</w:t>
      </w:r>
    </w:p>
    <w:p>
      <w:r>
        <w:rPr>
          <w:rFonts w:ascii="Courier New" w:hAnsi="Courier New"/>
          <w:color w:val="555555"/>
          <w:sz w:val="20"/>
        </w:rPr>
        <w:t>[40]</w:t>
      </w:r>
    </w:p>
    <w:p>
      <w:r>
        <w:rPr>
          <w:rFonts w:ascii="Gentium Plus" w:hAnsi="Gentium Plus"/>
          <w:sz w:val="24"/>
        </w:rPr>
        <w:t>μακάριος ὁ βίος, ᾧ δεῖ μ’ ἀεὶ καινὸν πόρον</w:t>
      </w:r>
    </w:p>
    <w:p>
      <w:r>
        <w:rPr>
          <w:rFonts w:ascii="Courier New" w:hAnsi="Courier New"/>
          <w:color w:val="555555"/>
          <w:sz w:val="20"/>
        </w:rPr>
        <w:t>[45]</w:t>
      </w:r>
    </w:p>
    <w:p>
      <w:r>
        <w:rPr>
          <w:rFonts w:ascii="Gentium Plus" w:hAnsi="Gentium Plus"/>
          <w:sz w:val="24"/>
        </w:rPr>
        <w:t>ἄκαπνα γὰρ αἰὲν ἀοιδοὶ θύομεν. ὅτι τὸ μονοφαγεῖν ἐστιν ἐν χρήσει τοῖς παλαιοῖς. Ἀντιφάνης (II 128 K)· .. μονοφαγεῖς, ἤδη τι καὶ βλάπτεις ἐμέ. Ἀμειψίας (I 677 K)·</w:t>
      </w:r>
    </w:p>
    <w:p>
      <w:r>
        <w:rPr>
          <w:rFonts w:ascii="Courier New" w:hAnsi="Courier New"/>
          <w:color w:val="555555"/>
          <w:sz w:val="20"/>
        </w:rPr>
        <w:t>[Deipn . 1 . 14 (50)]</w:t>
      </w:r>
    </w:p>
    <w:p>
      <w:r>
        <w:rPr>
          <w:rFonts w:ascii="Gentium Plus" w:hAnsi="Gentium Plus"/>
          <w:sz w:val="24"/>
        </w:rPr>
        <w:t>ἔρρ’ ἐς κόρακας, μονοφάγε καὶ τοιχωρύχε. περὶ τοῦ τῶν ἡρώων καθ’ Ὅμηρον βίου.</w:t>
      </w:r>
    </w:p>
    <w:p>
      <w:r>
        <w:rPr>
          <w:rFonts w:ascii="Courier New" w:hAnsi="Courier New"/>
          <w:color w:val="555555"/>
          <w:sz w:val="20"/>
        </w:rPr>
        <w:t>[Deipn . 1 . 15]</w:t>
      </w:r>
    </w:p>
    <w:p>
      <w:r>
        <w:rPr>
          <w:rFonts w:ascii="Gentium Plus" w:hAnsi="Gentium Plus"/>
          <w:sz w:val="24"/>
        </w:rPr>
        <w:t>ὅτι Ὅμηρος ὁρῶν τὴν σωφροσύνην οἰκειοτάτην ἀρετὴν οὖσαν τοῖς νέοις καὶ πρώτην, ἔτι δὲ ἁρμότ‐ τουσαν καὶ πάντων τῶν καλῶν χορηγὸν οὖσαν, βου‐ λόμενος ἐμφῦσαι πάλιν αὐτὴν ἀπ’ ἀρχῆς καὶ ἐφεξῆς,</w:t>
      </w:r>
    </w:p>
    <w:p>
      <w:r>
        <w:rPr>
          <w:rFonts w:ascii="Courier New" w:hAnsi="Courier New"/>
          <w:color w:val="555555"/>
          <w:sz w:val="20"/>
        </w:rPr>
        <w:t>[5]</w:t>
      </w:r>
    </w:p>
    <w:p>
      <w:r>
        <w:rPr>
          <w:rFonts w:ascii="Gentium Plus" w:hAnsi="Gentium Plus"/>
          <w:sz w:val="24"/>
        </w:rPr>
        <w:t>ἵνα τὴν σχολὴν καὶ τὸν ζῆλον ἐν τοῖς καλοῖς ἔργοις ἀναλίσκωσι καὶ ὦσιν εὐεργετικοὶ καὶ κοινωνικοὶ πρὸς ἀλλήλους, εὐτελῆ κατεσκεύασε πᾶσι τὸν βίον καὶ αὐ‐ τάρκη, λογιζόμενος τὰς ἐπιθυμίας καὶ τὰς ἡδονὰς ἰσχυροτάτας γίνεσθαι 〈καὶ πρώτας ἔτι τε καὶ ἐμφύ‐</w:t>
      </w:r>
    </w:p>
    <w:p>
      <w:r>
        <w:rPr>
          <w:rFonts w:ascii="Courier New" w:hAnsi="Courier New"/>
          <w:color w:val="555555"/>
          <w:sz w:val="20"/>
        </w:rPr>
        <w:t>[10]</w:t>
      </w:r>
    </w:p>
    <w:p>
      <w:r>
        <w:rPr>
          <w:rFonts w:ascii="Gentium Plus" w:hAnsi="Gentium Plus"/>
          <w:sz w:val="24"/>
        </w:rPr>
        <w:t>τους τὰσ〉 περὶ ἐδωδὴν καὶ πόσιν, τοὺς δὲ διαμεμε‐ νηκότας ἐν εὐτελείᾳ εὐτάκτους καὶ περὶ τὸν ἄλλον βίον γίνεσθαι ἐγκρατεῖς. ἁπλῆν οὖν ἀποδέδωκε τὴν δίαιταν πᾶσι καὶ τὴν αὐτὴν ὁμοίως βασιλεῦσιν ἰδιώ‐</w:t>
      </w:r>
    </w:p>
    <w:p>
      <w:r>
        <w:rPr>
          <w:rFonts w:ascii="Courier New" w:hAnsi="Courier New"/>
          <w:color w:val="555555"/>
          <w:sz w:val="20"/>
        </w:rPr>
        <w:t>[15]</w:t>
      </w:r>
    </w:p>
    <w:p>
      <w:r>
        <w:rPr>
          <w:rFonts w:ascii="Gentium Plus" w:hAnsi="Gentium Plus"/>
          <w:sz w:val="24"/>
        </w:rPr>
        <w:t>παρὰ δὲ ξεστὴν ἐτάνυσσε τράπεζαν, σῖτον δ’ αἰδοίη ταμίη παρέθηκε φέρουσα (η 174). δαιτρὸς δὲ κρειῶν πίνακας παρέθηκεν ἀείρας (α 141), καὶ τούτων ὀπτῶν καὶ ὡς ἐπὶ τὸ πολὺ βοείων· παρὰ δὲ ταῦτα οὔτε ἐν ἑορταῖς οὔτ’ ἐν γάμοις οὔτ’ ἐν ἄλλῃ</w:t>
      </w:r>
    </w:p>
    <w:p>
      <w:r>
        <w:rPr>
          <w:rFonts w:ascii="Courier New" w:hAnsi="Courier New"/>
          <w:color w:val="555555"/>
          <w:sz w:val="20"/>
        </w:rPr>
        <w:t>[20]</w:t>
      </w:r>
    </w:p>
    <w:p>
      <w:r>
        <w:rPr>
          <w:rFonts w:ascii="Gentium Plus" w:hAnsi="Gentium Plus"/>
          <w:sz w:val="24"/>
        </w:rPr>
        <w:t>συνόδῳ παρατίθησιν οὐδέν, καίτοι πολλάκις τὸν Ἀγα‐ μέμνονα ποιήσας δειπνίζοντα τοὺς ἀρίστουσ〉· καὶ οὐ θρῖα καὶ κάνδυλον καὶ ἄμητας μελίπηκτά τε τοῖς βασι‐ λεῦσιν ἐξαίρετα παρατίθησιν Ὅμηρος, ἀλλ’ ἀφ’ ὧν εὖ ἕξειν ἔμελλον τὸ σῶμα καὶ τὴν ψυχήν. Αἴαντα</w:t>
      </w:r>
    </w:p>
    <w:p>
      <w:r>
        <w:rPr>
          <w:rFonts w:ascii="Courier New" w:hAnsi="Courier New"/>
          <w:color w:val="555555"/>
          <w:sz w:val="20"/>
        </w:rPr>
        <w:t>[25]</w:t>
      </w:r>
    </w:p>
    <w:p>
      <w:r>
        <w:rPr>
          <w:rFonts w:ascii="Gentium Plus" w:hAnsi="Gentium Plus"/>
          <w:sz w:val="24"/>
        </w:rPr>
        <w:t>οὖν μετὰ τὴν μονομαχίαν ‘νώτοισι [βοῶν] γέραιρεν‘ ὁ Ἀγαμέμνων (Η 321)· καὶ Νέστορι δ’ ἤδη ὄντι γηραιῷ (γ 33) καὶ Φοίνικι [δὲ] (Ι 215) κρέας ὀπτὸν δίδωσι, ἀφιστῶν ἡμᾶς τῶν ἀτάκτων ἐπιθυμιῶν. καὶ Ἀλκίνους δὲ ὁ τὸν τρυφερὸν ᾑρημένος βίον 〈τοὺς τρυφερωτά‐</w:t>
      </w:r>
    </w:p>
    <w:p>
      <w:r>
        <w:rPr>
          <w:rFonts w:ascii="Courier New" w:hAnsi="Courier New"/>
          <w:color w:val="555555"/>
          <w:sz w:val="20"/>
        </w:rPr>
        <w:t>[30]</w:t>
      </w:r>
    </w:p>
    <w:p>
      <w:r>
        <w:rPr>
          <w:rFonts w:ascii="Gentium Plus" w:hAnsi="Gentium Plus"/>
          <w:sz w:val="24"/>
        </w:rPr>
        <w:t>τους ἑστιῶν Φαίακας καὶ τὸν Ὀδυσσέα ξενίζων, ἐπι‐ δεικνύμενος αὐτῷ τὴν τοῦ κήπου κατασκευὴν καὶ τῆς οἰκίας καὶ τὸν αὑτοῦ βίον, τοιαύτας παρατίθεται τρα‐ πέζασ〉. καὶ Μενέλαος δὲ τοὺς τῶν παίδων γάμους ποιούμενος 〈καὶ τοῦ Τηλεμάχου πρὸς αὐτὸν παραγε‐</w:t>
      </w:r>
    </w:p>
    <w:p>
      <w:r>
        <w:rPr>
          <w:rFonts w:ascii="Courier New" w:hAnsi="Courier New"/>
          <w:color w:val="555555"/>
          <w:sz w:val="20"/>
        </w:rPr>
        <w:t>[35]</w:t>
      </w:r>
    </w:p>
    <w:p>
      <w:r>
        <w:rPr>
          <w:rFonts w:ascii="Gentium Plus" w:hAnsi="Gentium Plus"/>
          <w:sz w:val="24"/>
        </w:rPr>
        <w:t>νομένου〉 νῶτα βοὸς παρέθηκεν 〈ὄπτ’ ἐν χερσὶν ἑλών〉, τά ῥά οἱ γέρα πάρθεσαν</w:t>
      </w:r>
    </w:p>
    <w:p>
      <w:r>
        <w:rPr>
          <w:rFonts w:ascii="Courier New" w:hAnsi="Courier New"/>
          <w:color w:val="555555"/>
          <w:sz w:val="20"/>
        </w:rPr>
        <w:t>[40]</w:t>
      </w:r>
    </w:p>
    <w:p>
      <w:r>
        <w:rPr>
          <w:rFonts w:ascii="Gentium Plus" w:hAnsi="Gentium Plus"/>
          <w:sz w:val="24"/>
        </w:rPr>
        <w:t>διὰ τῶν φιλτάτων καὶ οἰκειοτάτων τέκνων, βασιλεὺς ὢν καὶ πολλοὺς ἔχων ὑπηκόους, 〈τάδε παρακελευό‐ μενος (γ 421)· ἀλλ’ ἄγ’, ὃ μὲν πεδίονδ’ ἐπὶ βοῦν ἴτω καὶ τὰ ἑξῆσ〉· ὁσιωτέρα γὰρ αὕτη ἡ θυσία θεοῖς καὶ</w:t>
      </w:r>
    </w:p>
    <w:p>
      <w:r>
        <w:rPr>
          <w:rFonts w:ascii="Courier New" w:hAnsi="Courier New"/>
          <w:color w:val="555555"/>
          <w:sz w:val="20"/>
        </w:rPr>
        <w:t>[45]</w:t>
      </w:r>
    </w:p>
    <w:p>
      <w:r>
        <w:rPr>
          <w:rFonts w:ascii="Gentium Plus" w:hAnsi="Gentium Plus"/>
          <w:sz w:val="24"/>
        </w:rPr>
        <w:t>προσφιλεστέρα ἡ διὰ τῶν οἰκείων καὶ εὐνουστάτων ἀνδρῶν. καὶ τοὺς μνηστῆρας δὲ ὑβριστὰς ὄντας καὶ πρὸς ἡδονὰς ἀνειμένους οὔτε ἰχθῦς ἐσθίοντας ποιεῖ οὔτε ὄρνιθας οὔτε μελίπηκτα, περιελὼν παντὶ σθένει τὰς μαγειρικὰς μαγγανείας καὶ τά, ὡς ὁ Μένανδρός</w:t>
      </w:r>
    </w:p>
    <w:p>
      <w:r>
        <w:rPr>
          <w:rFonts w:ascii="Courier New" w:hAnsi="Courier New"/>
          <w:color w:val="555555"/>
          <w:sz w:val="20"/>
        </w:rPr>
        <w:t>[Deipn . 1 . 15 (50)]</w:t>
      </w:r>
    </w:p>
    <w:p>
      <w:r>
        <w:rPr>
          <w:rFonts w:ascii="Gentium Plus" w:hAnsi="Gentium Plus"/>
          <w:sz w:val="24"/>
        </w:rPr>
        <w:t>φησιν (IV 206 M), ὑποβινητιῶντα βρώματα καὶ τὸ παρὰ πολλοῖς λασταυροκάκαβον καλούμενον βρῶμα, ὥς φησι Χρύσιππος 〈ἐν τῷ περὶ καλοῦ καὶ ἡδονῆσ〉, οὗ ἡ κατασκευὴ περιεργοτέρα.</w:t>
      </w:r>
    </w:p>
    <w:p>
      <w:r>
        <w:rPr>
          <w:rFonts w:ascii="Courier New" w:hAnsi="Courier New"/>
          <w:color w:val="555555"/>
          <w:sz w:val="20"/>
        </w:rPr>
        <w:t>[Deipn . 1 . 16]</w:t>
      </w:r>
    </w:p>
    <w:p>
      <w:r>
        <w:rPr>
          <w:rFonts w:ascii="Gentium Plus" w:hAnsi="Gentium Plus"/>
          <w:sz w:val="24"/>
        </w:rPr>
        <w:t>Πρίαμος δὲ παρὰ τῷ ποιητῇ καὶ ὀνειδίζει τοῖς υἱοῖς ἀναλίσκουσι τὰ μὴ νενομισμένα (Ω 262)· ἀρνῶν ἠδ’ ἐρίφων ἐπιδήμιοι ἁρπακτῆρες. Φιλόχορος δὲ ἱστορεῖ (FHG I 394) καὶ κεκωλῦ‐</w:t>
      </w:r>
    </w:p>
    <w:p>
      <w:r>
        <w:rPr>
          <w:rFonts w:ascii="Courier New" w:hAnsi="Courier New"/>
          <w:color w:val="555555"/>
          <w:sz w:val="20"/>
        </w:rPr>
        <w:t>[5]</w:t>
      </w:r>
    </w:p>
    <w:p>
      <w:r>
        <w:rPr>
          <w:rFonts w:ascii="Gentium Plus" w:hAnsi="Gentium Plus"/>
          <w:sz w:val="24"/>
        </w:rPr>
        <w:t>σθαι Ἀθήνησιν ἀπέκτου ἀρνὸς μηδένα γεύεσθαι, ἐπι‐ λιπούσης ποτὲ τῆς τῶν ζῴων τούτων γενέσεως. Ἑλλήσποντον δὲ Ὅμηρος ἰχθυόεντα προσαγορεύων (Ι 360) καὶ τοὺς Φαίακας πλωτικωτάτους ποιῶν καὶ ἐν τῇ Ἰθάκῃ εἰδὼς λιμένας πλείους καὶ νήσους προσεχεῖς</w:t>
      </w:r>
    </w:p>
    <w:p>
      <w:r>
        <w:rPr>
          <w:rFonts w:ascii="Courier New" w:hAnsi="Courier New"/>
          <w:color w:val="555555"/>
          <w:sz w:val="20"/>
        </w:rPr>
        <w:t>[10]</w:t>
      </w:r>
    </w:p>
    <w:p>
      <w:r>
        <w:rPr>
          <w:rFonts w:ascii="Gentium Plus" w:hAnsi="Gentium Plus"/>
          <w:sz w:val="24"/>
        </w:rPr>
        <w:t>πολλάς, ἐν αἷς ἰχθύων ἐγίνετο πλῆθος καὶ ἀγρίων ὀρνίθων, καὶ εἰς εὐδαιμονίαν δὲ καταριθμῶν τὸ τὴν θάλασσαν ἰχθῦς παρέχειν, ὅμως τούτων οὐδὲν οὐδένα ποιεῖ προσφερόμενον· καὶ μὴν οὐδ’ ὀπώραν παρατί‐ θησί τινι καίπερ οὖσαν πολλὴν καὶ ἥδιστα ταύτης</w:t>
      </w:r>
    </w:p>
    <w:p>
      <w:r>
        <w:rPr>
          <w:rFonts w:ascii="Courier New" w:hAnsi="Courier New"/>
          <w:color w:val="555555"/>
          <w:sz w:val="20"/>
        </w:rPr>
        <w:t>[15]</w:t>
      </w:r>
    </w:p>
    <w:p>
      <w:r>
        <w:rPr>
          <w:rFonts w:ascii="Gentium Plus" w:hAnsi="Gentium Plus"/>
          <w:sz w:val="24"/>
        </w:rPr>
        <w:t>μνημονεύων καὶ πάντα χρόνον παρασκευάζων ἀθάνα‐ τον· ‘ὄγχνη γάρ, φησίν, ἐπ’ ὄγχνῃ‘ (η 120) καὶ τὰ ἑξῆς. ἀλλὰ μὴν οὐδὲ στεφανουμένους οὐδὲ μυρουμέ‐ νους ποιεῖ ὥσπερ οὐδὲ θυμιῶντας, ἀλλὰ πάντων τού‐ των ἀπολυομένους τοὺς ἀνθρώπους εἰς ἐλευθερίαν</w:t>
      </w:r>
    </w:p>
    <w:p>
      <w:r>
        <w:rPr>
          <w:rFonts w:ascii="Courier New" w:hAnsi="Courier New"/>
          <w:color w:val="555555"/>
          <w:sz w:val="20"/>
        </w:rPr>
        <w:t>[20]</w:t>
      </w:r>
    </w:p>
    <w:p>
      <w:r>
        <w:rPr>
          <w:rFonts w:ascii="Gentium Plus" w:hAnsi="Gentium Plus"/>
          <w:sz w:val="24"/>
        </w:rPr>
        <w:t>καὶ αὐτάρκειαν ἐξαιρεῖται τοὺς πρώτους. καὶ θεοῖς δὲ ἁπλῆν ἀποδίδωσι δίαιταν νέκταρ καὶ ἀμβροσίαν. καὶ τοὺς ἀνθρώπους δὲ ποιεῖ τιμῶντας αὐτοὺς ἀπὸ τῆς διαίτης, ἀφελὼν λιβανωτὸν καὶ σμύρναν καὶ στε‐ φάνους καὶ τὴν περὶ ταῦτα τρυφήν. καὶ τῆς ἁπλῆς</w:t>
      </w:r>
    </w:p>
    <w:p>
      <w:r>
        <w:rPr>
          <w:rFonts w:ascii="Courier New" w:hAnsi="Courier New"/>
          <w:color w:val="555555"/>
          <w:sz w:val="20"/>
        </w:rPr>
        <w:t>[25]</w:t>
      </w:r>
    </w:p>
    <w:p>
      <w:r>
        <w:rPr>
          <w:rFonts w:ascii="Gentium Plus" w:hAnsi="Gentium Plus"/>
          <w:sz w:val="24"/>
        </w:rPr>
        <w:t>δὲ ταύτης διαίτης οὐκ ἀπλήστως ἀπολαύοντας παρί‐ στησιν, ἀλλ’ ὡς οἱ κράτιστοι τῶν ἰατρῶν ἀφαιρεῖ τὰς πλησμονάς, αὐτὰρ ἐπεὶ πόσιος καὶ ἐδητύος ἐξ ἔρον ἕντο (α 150)· καὶ τὴν ἐπιθυμίαν πληρώσαντες οἳ μὲν ἐξώρμων ἐπὶ</w:t>
      </w:r>
    </w:p>
    <w:p>
      <w:r>
        <w:rPr>
          <w:rFonts w:ascii="Courier New" w:hAnsi="Courier New"/>
          <w:color w:val="555555"/>
          <w:sz w:val="20"/>
        </w:rPr>
        <w:t>[30]</w:t>
      </w:r>
    </w:p>
    <w:p>
      <w:r>
        <w:rPr>
          <w:rFonts w:ascii="Gentium Plus" w:hAnsi="Gentium Plus"/>
          <w:sz w:val="24"/>
        </w:rPr>
        <w:t>μελέτην ἀθλητικὴν δίσκοισι τερπόμενοι καὶ αἰγανέαις (δ 626), τῇ παιδιᾷ τὰ πρὸς σπουδὴν ἐκμελετῶντες· οἳ δὲ κιθαρῳδῶν ἠκροῶντο τὰς ἡρωικὰς πράξεις ἐν μέλει καὶ ῥυθμῷ ποιούντων.</w:t>
      </w:r>
    </w:p>
    <w:p>
      <w:r>
        <w:rPr>
          <w:rFonts w:ascii="Courier New" w:hAnsi="Courier New"/>
          <w:color w:val="555555"/>
          <w:sz w:val="20"/>
        </w:rPr>
        <w:t>[Deipn . 1 . 17]</w:t>
      </w:r>
    </w:p>
    <w:p>
      <w:r>
        <w:rPr>
          <w:rFonts w:ascii="Gentium Plus" w:hAnsi="Gentium Plus"/>
          <w:sz w:val="24"/>
        </w:rPr>
        <w:t>διὸ οὐδὲν θαυμαστὸν τοὺς οὕτω τεθραμμένους ἀφλεγμάντους εἶναι τὰ σώματα καὶ τὰς ψυχάς. ἐνδεικνύμενος οὖν καὶ τὴν εὐταξίαν ὡς ὑγιεινόν ἐστι καὶ εὔχρηστον καὶ κοινὸν τὸν σοφώ‐</w:t>
      </w:r>
    </w:p>
    <w:p>
      <w:r>
        <w:rPr>
          <w:rFonts w:ascii="Courier New" w:hAnsi="Courier New"/>
          <w:color w:val="555555"/>
          <w:sz w:val="20"/>
        </w:rPr>
        <w:t>[5]</w:t>
      </w:r>
    </w:p>
    <w:p>
      <w:r>
        <w:rPr>
          <w:rFonts w:ascii="Gentium Plus" w:hAnsi="Gentium Plus"/>
          <w:sz w:val="24"/>
        </w:rPr>
        <w:t>τατον Νέστορα πεποίηκε (Λ 639) Μαχάονι τῷ ἰατρῷ</w:t>
      </w:r>
    </w:p>
    <w:p>
      <w:r>
        <w:rPr>
          <w:rFonts w:ascii="Courier New" w:hAnsi="Courier New"/>
          <w:color w:val="555555"/>
          <w:sz w:val="20"/>
        </w:rPr>
        <w:t>[10]</w:t>
      </w:r>
    </w:p>
    <w:p>
      <w:r>
        <w:rPr>
          <w:rFonts w:ascii="Gentium Plus" w:hAnsi="Gentium Plus"/>
          <w:sz w:val="24"/>
        </w:rPr>
        <w:t>συνεχῶς τοῦτο ποιεῖν· ‘σὺ μέν, φησί (Ξ 5), 〈πῖνε〉 καθήμενοσ‘), καὶ ἐπιξύοντα τυρὸν αἴγειον, ἐπὶ δὲ κρό‐ μυον ποτοῦ ὄψον (Λ 630), ἵνα πλεῖον πίνῃ, καίτοι ἀλλαχοῦ λέγων (Ζ 265) τὸν οἶνον ἐκλύειν τὴν ἰσχὺν καὶ ἀπογυιοῦν. περὶ δὲ τοῦ Ἕκτορος Ἑκάβη (Ζ 258)</w:t>
      </w:r>
    </w:p>
    <w:p>
      <w:r>
        <w:rPr>
          <w:rFonts w:ascii="Courier New" w:hAnsi="Courier New"/>
          <w:color w:val="555555"/>
          <w:sz w:val="20"/>
        </w:rPr>
        <w:t>[15]</w:t>
      </w:r>
    </w:p>
    <w:p>
      <w:r>
        <w:rPr>
          <w:rFonts w:ascii="Gentium Plus" w:hAnsi="Gentium Plus"/>
          <w:sz w:val="24"/>
        </w:rPr>
        <w:t>οἰομένη μενεῖν αὐτὸν τὸ καταλειπόμενον τῆς ἡμέρας παρακαλεῖ πιεῖν σπείσαντα, προτρεπομένη εἰς θυμη‐ δίαν· ὃ δ’ ὑπερτίθεται πρὸς πρᾶξιν ἐξιών. καὶ ἣ μὲν ἀπερισπάστως ἐπαινεῖ τὸν οἶνον, ὃ δὲ μετὰ ἄσθματος ἥκων ἀπωθεῖται· καὶ ἣ μὲν ἀξιοῖ σπείσαντα</w:t>
      </w:r>
    </w:p>
    <w:p>
      <w:r>
        <w:rPr>
          <w:rFonts w:ascii="Courier New" w:hAnsi="Courier New"/>
          <w:color w:val="555555"/>
          <w:sz w:val="20"/>
        </w:rPr>
        <w:t>[20]</w:t>
      </w:r>
    </w:p>
    <w:p>
      <w:r>
        <w:rPr>
          <w:rFonts w:ascii="Gentium Plus" w:hAnsi="Gentium Plus"/>
          <w:sz w:val="24"/>
        </w:rPr>
        <w:t>πιεῖν, ὃ δὲ καθῃμαγμένος ἀσεβὲς ἡγεῖται. οἶδε δὲ ὁ Ὅμηρος καὶ τὸ ὠφέλιμον καὶ τὸ σύμμετρον τοῦ οἴνου 〈ἐν〉 οἷς τὸν χανδὸν ἕλκοντα αὐτὸν βλάπτεσθαι φησί (φ 294). καὶ κράσεων δὲ γένη διάφορα ἐπίσταται· οὐκ ἂν γὰρ Ἀχιλλεὺς τὸ ζωρότερον κεραίρειν διέστειλε</w:t>
      </w:r>
    </w:p>
    <w:p>
      <w:r>
        <w:rPr>
          <w:rFonts w:ascii="Courier New" w:hAnsi="Courier New"/>
          <w:color w:val="555555"/>
          <w:sz w:val="20"/>
        </w:rPr>
        <w:t>[25]</w:t>
      </w:r>
    </w:p>
    <w:p>
      <w:r>
        <w:rPr>
          <w:rFonts w:ascii="Gentium Plus" w:hAnsi="Gentium Plus"/>
          <w:sz w:val="24"/>
        </w:rPr>
        <w:t>(Ι 203), μὴ οὔσης τινὸς καθημερινῆς κράσεως. ἴσως οὖν οὐκ ἐγίνωσκεν αὐτὸν εὐδιαφόρητον ἄνευ στε‐ ρεμνίου σιτίου μίγματος, ὃ τοῖς ἰατροῖς διὰ τὴν τέχνην ἐστὶ δῆλον· τοῖς γοῦν καρδιακοῖς μετὰ οἴνου σιτῶδες ἀναμίσγουσί τι πρὸς κατοχὴν τῆς δυνάμεως. ἀλλ’</w:t>
      </w:r>
    </w:p>
    <w:p>
      <w:r>
        <w:rPr>
          <w:rFonts w:ascii="Courier New" w:hAnsi="Courier New"/>
          <w:color w:val="555555"/>
          <w:sz w:val="20"/>
        </w:rPr>
        <w:t>[30]</w:t>
      </w:r>
    </w:p>
    <w:p>
      <w:r>
        <w:rPr>
          <w:rFonts w:ascii="Gentium Plus" w:hAnsi="Gentium Plus"/>
          <w:sz w:val="24"/>
        </w:rPr>
        <w:t>ἐκεῖνος τῷ μὲν Μαχάονι μετ’ ἀλφίτου καὶ τυροῦ δέ‐ δωκε τὸν οἶνον, τὸν δ’ Ὀδυσσέα ποιεῖ συνάπτοντα</w:t>
      </w:r>
    </w:p>
    <w:p>
      <w:r>
        <w:rPr>
          <w:rFonts w:ascii="Courier New" w:hAnsi="Courier New"/>
          <w:color w:val="555555"/>
          <w:sz w:val="20"/>
        </w:rPr>
        <w:t>[35]</w:t>
      </w:r>
    </w:p>
    <w:p>
      <w:r>
        <w:rPr>
          <w:rFonts w:ascii="Gentium Plus" w:hAnsi="Gentium Plus"/>
          <w:sz w:val="24"/>
        </w:rPr>
        <w:t>λέσας αὐτόν (β 340)· ἐν δὲ πίθοι οἴνοιο παλαιοῦ ἡδυπότοιο.</w:t>
      </w:r>
    </w:p>
    <w:p>
      <w:r>
        <w:rPr>
          <w:rFonts w:ascii="Courier New" w:hAnsi="Courier New"/>
          <w:color w:val="555555"/>
          <w:sz w:val="20"/>
        </w:rPr>
        <w:t>[Deipn . 1 . 18]</w:t>
      </w:r>
    </w:p>
    <w:p>
      <w:r>
        <w:rPr>
          <w:rFonts w:ascii="Gentium Plus" w:hAnsi="Gentium Plus"/>
          <w:sz w:val="24"/>
        </w:rPr>
        <w:t>ποιεῖ δὲ Ὅμηρος καὶ τὰς κόρας καὶ τὰς γυναῖ‐ κας λουούσας τοὺς ξένους, ὡς οὔτε φλεγμονὴν οὔτε ἀκρασίαν τῶν εὖ βεβιωκότων καὶ σωφρόνως ἁπτομέ‐ νας. ἀρχαῖον δὲ τοῦτο ἔθος· λούουσι γοῦν καὶ αἱ</w:t>
      </w:r>
    </w:p>
    <w:p>
      <w:r>
        <w:rPr>
          <w:rFonts w:ascii="Courier New" w:hAnsi="Courier New"/>
          <w:color w:val="555555"/>
          <w:sz w:val="20"/>
        </w:rPr>
        <w:t>[5]</w:t>
      </w:r>
    </w:p>
    <w:p>
      <w:r>
        <w:rPr>
          <w:rFonts w:ascii="Gentium Plus" w:hAnsi="Gentium Plus"/>
          <w:sz w:val="24"/>
        </w:rPr>
        <w:t>Κωκάλου θυγατέρες, ὡς νενομισμένον, τὸν Μίνω παραγενόμενον εἰς Σικελίαν. τῆς μέθης δὲ κατατρέχων ὁ ποιητὴς τὸν τηλικοῦ‐ τον Κύκλωπα ὑπὸ μικροῦ σώματος διὰ ταύτην ἀπολ‐ λύμενον παρίστησι καὶ Εὐρυτίωνα τὸν Κένταυρον</w:t>
      </w:r>
    </w:p>
    <w:p>
      <w:r>
        <w:rPr>
          <w:rFonts w:ascii="Courier New" w:hAnsi="Courier New"/>
          <w:color w:val="555555"/>
          <w:sz w:val="20"/>
        </w:rPr>
        <w:t>[10]</w:t>
      </w:r>
    </w:p>
    <w:p>
      <w:r>
        <w:rPr>
          <w:rFonts w:ascii="Gentium Plus" w:hAnsi="Gentium Plus"/>
          <w:sz w:val="24"/>
        </w:rPr>
        <w:t>(φ 295)· τούς τε παρὰ Κίρκῃ λέοντας ποιεῖ καὶ λύκους ταῖς ἡδοναῖς ἐπακολουθήσαντας. τὸν δὲ Ὀδυσσέα σῴζει τῷ Ἑρμοῦ λόγῳ πεισθέντα· διὸ καὶ ἀπαθὴς γίνεται. Ἐλπήνορα δὲ πάροινον ὄντα καὶ τρυφερὸν κατακρη‐ μνίζει. καὶ Ἀντίνοος δ’ ὁ λέγων πρὸς Ὀδυσσέα ‘οἶνός</w:t>
      </w:r>
    </w:p>
    <w:p>
      <w:r>
        <w:rPr>
          <w:rFonts w:ascii="Courier New" w:hAnsi="Courier New"/>
          <w:color w:val="555555"/>
          <w:sz w:val="20"/>
        </w:rPr>
        <w:t>[15]</w:t>
      </w:r>
    </w:p>
    <w:p>
      <w:r>
        <w:rPr>
          <w:rFonts w:ascii="Gentium Plus" w:hAnsi="Gentium Plus"/>
          <w:sz w:val="24"/>
        </w:rPr>
        <w:t>σε τρώει μελιηδήσ‘ (φ 293) αὐτὸς οὐκ ἀπείχετο τοῦ πώματος· διὸ καὶ τρωθεὶς ἀπώλετο, ἔτι κρατῶν τὸ ποτήριον. ποιεῖ δὲ καὶ τοὺς Ἕλληνας ἐν τῷ ἀπόπλῳ μεθύοντας, διὸ καὶ στασιάζοντας· ὅθεν καὶ ἀπόλλυνται. ἱστορεῖ δὲ καὶ τὸν δεινότατον Αἰνείαν</w:t>
      </w:r>
    </w:p>
    <w:p>
      <w:r>
        <w:rPr>
          <w:rFonts w:ascii="Courier New" w:hAnsi="Courier New"/>
          <w:color w:val="555555"/>
          <w:sz w:val="20"/>
        </w:rPr>
        <w:t>[20]</w:t>
      </w:r>
    </w:p>
    <w:p>
      <w:r>
        <w:rPr>
          <w:rFonts w:ascii="Gentium Plus" w:hAnsi="Gentium Plus"/>
          <w:sz w:val="24"/>
        </w:rPr>
        <w:t>τῶν Τρώων ἐν τῷ βουλεύεσθαι διὰ τὴν ἐν τῇ μέθῃ παρρησίαν καὶ τὰς ἀπειλὰς ἃς Τρωσὶν ὑπέσχετο οἰ‐ νοποτάζων (Υ 84) ὑπομείναντα τὴν Ἀχιλλέως ὁρμὴν καὶ μικροῦ παραπολλύμενον. καὶ Ἀγαμέμνων δὲ λέγει</w:t>
      </w:r>
    </w:p>
    <w:p>
      <w:r>
        <w:rPr>
          <w:rFonts w:ascii="Courier New" w:hAnsi="Courier New"/>
          <w:color w:val="555555"/>
          <w:sz w:val="20"/>
        </w:rPr>
        <w:t>[25]</w:t>
      </w:r>
    </w:p>
    <w:p>
      <w:r>
        <w:rPr>
          <w:rFonts w:ascii="Gentium Plus" w:hAnsi="Gentium Plus"/>
          <w:sz w:val="24"/>
        </w:rPr>
        <w:t>ἀλλ’ ἐπεὶ ἀασάμην φρεσὶ λευγαλέῃσι πιθήσας ἢ οἴνῳ μεθύων, ἤ μ’ ἔβλαψαν θεοὶ αὐτοί, εἰς τὴν αὐτὴν τιθεὶς πλάστιγγα τὴν μέθην τῇ μανίᾳ. (οὕτω δὲ καὶ τὰ ἔπη ταῦτα προηνέγκατο Διοσκουρί‐ δης ὁ Ἰσοκράτους μαθητής). καὶ ὁ Ἀχιλλεὺς δ’ ὀνει‐</w:t>
      </w:r>
    </w:p>
    <w:p>
      <w:r>
        <w:rPr>
          <w:rFonts w:ascii="Courier New" w:hAnsi="Courier New"/>
          <w:color w:val="555555"/>
          <w:sz w:val="20"/>
        </w:rPr>
        <w:t>[30]</w:t>
      </w:r>
    </w:p>
    <w:p>
      <w:r>
        <w:rPr>
          <w:rFonts w:ascii="Gentium Plus" w:hAnsi="Gentium Plus"/>
          <w:sz w:val="24"/>
        </w:rPr>
        <w:t>δίζων τῷ Ἀγαμέμνονί φησιν (Α 225)· ‘οἰνοβαρές, κυνὸς ὄμματ’ ἔχων.‘ ταῦτ’ εἶπε τὸ Θετταλὸν σόφισμα ἤτοι ὁ ἐκ Θεττα‐ λίας σοφιστής· παίζει δ’ ἴσως πρὸς τὴν παροιμίαν ὁ Ἀθήναιος.</w:t>
      </w:r>
    </w:p>
    <w:p>
      <w:r>
        <w:rPr>
          <w:rFonts w:ascii="Courier New" w:hAnsi="Courier New"/>
          <w:color w:val="555555"/>
          <w:sz w:val="20"/>
        </w:rPr>
        <w:t>[Deipn . 1 . 19]</w:t>
      </w:r>
    </w:p>
    <w:p>
      <w:r>
        <w:rPr>
          <w:rFonts w:ascii="Gentium Plus" w:hAnsi="Gentium Plus"/>
          <w:sz w:val="24"/>
        </w:rPr>
        <w:t>ὅτι τροφαῖς ἐχρῶντο 〈οἱ〉 ἥρωες παρ’ Ὁμήρῳ πρῶτον μὲν τῷ καλουμένῳ ἀκρατίσματι, ὃ λέγει ἄρι‐ στον· οὗ ἅπαξ μέμνηται ἐν Ὀδυσσείᾳ (π 2)· ‘Ὀδυσεὺς καὶ δῖος ὑφορβὸς ἐντύνοντ’ ἄριστον κειαμένω πῦρ,‘</w:t>
      </w:r>
    </w:p>
    <w:p>
      <w:r>
        <w:rPr>
          <w:rFonts w:ascii="Courier New" w:hAnsi="Courier New"/>
          <w:color w:val="555555"/>
          <w:sz w:val="20"/>
        </w:rPr>
        <w:t>[5]</w:t>
      </w:r>
    </w:p>
    <w:p>
      <w:r>
        <w:rPr>
          <w:rFonts w:ascii="Gentium Plus" w:hAnsi="Gentium Plus"/>
          <w:sz w:val="24"/>
        </w:rPr>
        <w:t>καὶ ἅπαξ ἐν Ἰλιάδι (Ω 124)· ἐσσυμένως ἐπένοντο καὶ ἐντύνοντ’ ἄριστον. λέγει δὲ τὸ πρωινὸν ἔμβρωμα, ὃ ἡμεῖς ἀκρατισμὸν καλοῦμεν διὰ τὸ ἐν ἀκράτῳ βρέχειν καὶ προσίεσθαι ψωμούς, ὡς Ἀντιφάνης (II 126 K)·</w:t>
      </w:r>
    </w:p>
    <w:p>
      <w:r>
        <w:rPr>
          <w:rFonts w:ascii="Courier New" w:hAnsi="Courier New"/>
          <w:color w:val="555555"/>
          <w:sz w:val="20"/>
        </w:rPr>
        <w:t>[10]</w:t>
      </w:r>
    </w:p>
    <w:p>
      <w:r>
        <w:rPr>
          <w:rFonts w:ascii="Gentium Plus" w:hAnsi="Gentium Plus"/>
          <w:sz w:val="24"/>
        </w:rPr>
        <w:t>ἄριστον ἐν ὅσῳ .... ὁ μάγειρος ποιεῖ, εἶτ’ ἐπάγει· συνακρατίσασθαι πῶς ἔχεις μετ’ ἐμοῦ; καὶ Κάνθαρος (I 766 K)· οὐκοῦν ἀκρατισώμεθ’ αὐτοῦ. Β. μηδαμῶς·</w:t>
      </w:r>
    </w:p>
    <w:p>
      <w:r>
        <w:rPr>
          <w:rFonts w:ascii="Courier New" w:hAnsi="Courier New"/>
          <w:color w:val="555555"/>
          <w:sz w:val="20"/>
        </w:rPr>
        <w:t>[15]</w:t>
      </w:r>
    </w:p>
    <w:p>
      <w:r>
        <w:rPr>
          <w:rFonts w:ascii="Gentium Plus" w:hAnsi="Gentium Plus"/>
          <w:sz w:val="24"/>
        </w:rPr>
        <w:t>Ἰσθμοῖ γὰρ ἀριστήσομεν.</w:t>
      </w:r>
    </w:p>
    <w:p>
      <w:r>
        <w:rPr>
          <w:rFonts w:ascii="Courier New" w:hAnsi="Courier New"/>
          <w:color w:val="555555"/>
          <w:sz w:val="20"/>
        </w:rPr>
        <w:t>[20]</w:t>
      </w:r>
    </w:p>
    <w:p>
      <w:r>
        <w:rPr>
          <w:rFonts w:ascii="Gentium Plus" w:hAnsi="Gentium Plus"/>
          <w:sz w:val="24"/>
        </w:rPr>
        <w:t>λαιοί, ἀκρατίσματι, ἀρίστῳ, ἑσπερίσματι, δείπνῳ. τὸν μὲν οὖν ἀκρατισμὸν διανηστισμὸν ἔλεγον, τὸ δ’ ἄρι‐ στον ...... δορπηστόν, τὸ δὲ δεῖπνον ἐπιδορπίδα. ἐστὶ δ’ ἡ τάξις καὶ παρ’ Αἰσχύλῳ τῶν ὀνομάτων ἐν οἷς ὁ Παλαμήδης πεποίηται λέγων (fr. 176 N)·</w:t>
      </w:r>
    </w:p>
    <w:p>
      <w:r>
        <w:rPr>
          <w:rFonts w:ascii="Courier New" w:hAnsi="Courier New"/>
          <w:color w:val="555555"/>
          <w:sz w:val="20"/>
        </w:rPr>
        <w:t>[25]</w:t>
      </w:r>
    </w:p>
    <w:p>
      <w:r>
        <w:rPr>
          <w:rFonts w:ascii="Gentium Plus" w:hAnsi="Gentium Plus"/>
          <w:sz w:val="24"/>
        </w:rPr>
        <w:t>καὶ ταξιάρχας καὶ στρατάρχας καὶ ἑκατοντάρχας ἔταξα. σῖτον δ’ εἰδέναι διώρισα ἄριστα, δεῖπνα, δόρπα δ’ αἱρεῖσθαι τρίτα. τῆς δὲ τετάρτης τροφῆς οὕτως Ὅμηρος μέμνηται (ρ 599)· ‘σὺ δ’ ἔρχεο δειελιήσασ‘, ὃ καλοῦσί τινες δει‐</w:t>
      </w:r>
    </w:p>
    <w:p>
      <w:r>
        <w:rPr>
          <w:rFonts w:ascii="Courier New" w:hAnsi="Courier New"/>
          <w:color w:val="555555"/>
          <w:sz w:val="20"/>
        </w:rPr>
        <w:t>[30]</w:t>
      </w:r>
    </w:p>
    <w:p>
      <w:r>
        <w:rPr>
          <w:rFonts w:ascii="Gentium Plus" w:hAnsi="Gentium Plus"/>
          <w:sz w:val="24"/>
        </w:rPr>
        <w:t>λινόν, ὅ ἐστι μεταξὺ τοῦ ὑφ’ ἡμῶν λεγομένου ἀρί‐ στου καὶ δείπνου. καὶ ἄριστον μέν ἐστι τὸ ὑπὸ τὴν ἕω λαμβανόμενον, δεῖπνον δὲ τὸ μεσημβρινόν, ὃ ἡμεῖς ἄριστον, δόρπον δὲ τὸ ἑσπερινόν. μήποτε δὲ καὶ συν‐ ωνυμεῖ τὸ ἄριστον τῷ δείπνῳ. ἐπὶ γὰρ τῆς πρωινῆς</w:t>
      </w:r>
    </w:p>
    <w:p>
      <w:r>
        <w:rPr>
          <w:rFonts w:ascii="Courier New" w:hAnsi="Courier New"/>
          <w:color w:val="555555"/>
          <w:sz w:val="20"/>
        </w:rPr>
        <w:t>[35]</w:t>
      </w:r>
    </w:p>
    <w:p>
      <w:r>
        <w:rPr>
          <w:rFonts w:ascii="Gentium Plus" w:hAnsi="Gentium Plus"/>
          <w:sz w:val="24"/>
        </w:rPr>
        <w:t>που τροφῆς ἔφη (Θ 53. 54)· ‘οἳ δ’ ἄρα δεῖπνον ἕλοντο, ἀπὸ δ’ αὐτοῦ θωρήσσοντο.‘ μετὰ γὰρ τὴν ἀνατολὴν εὐθὺς δειπνοποιησάμενοι προέρχονται εἰς τὴν μάχην.</w:t>
      </w:r>
    </w:p>
    <w:p>
      <w:r>
        <w:rPr>
          <w:rFonts w:ascii="Courier New" w:hAnsi="Courier New"/>
          <w:color w:val="555555"/>
          <w:sz w:val="20"/>
        </w:rPr>
        <w:t>[Deipn . 1 . 20]</w:t>
      </w:r>
    </w:p>
    <w:p>
      <w:r>
        <w:rPr>
          <w:rFonts w:ascii="Gentium Plus" w:hAnsi="Gentium Plus"/>
          <w:sz w:val="24"/>
        </w:rPr>
        <w:t>εὐωχοῦνται δὲ παρ’ Ὁμήρῳ καθήμενοι. οἴον‐ ται δέ τινες καὶ ἑκάστῳ τῶν δαιτυμόνων κατ’ ἄνδρα παρακεῖσθαι τράπεζαν. τῷ γοῦν Μέντῃ, φασίν, ἀφικο‐ μένῳ πρὸς Τηλέμαχον τῶν τραπεζῶν παρακειμένων</w:t>
      </w:r>
    </w:p>
    <w:p>
      <w:r>
        <w:rPr>
          <w:rFonts w:ascii="Courier New" w:hAnsi="Courier New"/>
          <w:color w:val="555555"/>
          <w:sz w:val="20"/>
        </w:rPr>
        <w:t>[5]</w:t>
      </w:r>
    </w:p>
    <w:p>
      <w:r>
        <w:rPr>
          <w:rFonts w:ascii="Gentium Plus" w:hAnsi="Gentium Plus"/>
          <w:sz w:val="24"/>
        </w:rPr>
        <w:t>ξεστὴ παρετέθη τράπεζα (α 138). οὔκ ἐστι δὲ τοῦτο</w:t>
      </w:r>
    </w:p>
    <w:p>
      <w:r>
        <w:rPr>
          <w:rFonts w:ascii="Courier New" w:hAnsi="Courier New"/>
          <w:color w:val="555555"/>
          <w:sz w:val="20"/>
        </w:rPr>
        <w:t>[10]</w:t>
      </w:r>
    </w:p>
    <w:p>
      <w:r>
        <w:rPr>
          <w:rFonts w:ascii="Gentium Plus" w:hAnsi="Gentium Plus"/>
          <w:sz w:val="24"/>
        </w:rPr>
        <w:t>ἔτι καὶ νῦν ἔθος ἐστί, κατηρεφέες παντοίων ἀγαθῶν, κατὰ Ἀνακρέοντα (fr. 121 B4). μετὰ δὲ τὴν ἀναχώ‐ ρησιν αἱ δμωαὶ ἀπὸ μὲν σῖτον πολὺν ᾕρεον καὶ τρά‐ πεζαν καὶ δέπα (τ 61). ἰδιάζον δὲ τὸ παρὰ Μενελάῳ εἰσάγει συμπόσιον. δειπνήσαντας γὰρ ποιεῖ ὁμιλοῦν‐</w:t>
      </w:r>
    </w:p>
    <w:p>
      <w:r>
        <w:rPr>
          <w:rFonts w:ascii="Courier New" w:hAnsi="Courier New"/>
          <w:color w:val="555555"/>
          <w:sz w:val="20"/>
        </w:rPr>
        <w:t>[15]</w:t>
      </w:r>
    </w:p>
    <w:p>
      <w:r>
        <w:rPr>
          <w:rFonts w:ascii="Gentium Plus" w:hAnsi="Gentium Plus"/>
          <w:sz w:val="24"/>
        </w:rPr>
        <w:t>τας (δ 61)· εἶτ’ ἀπονιψαμένους ποιεῖ πάλιν δειπνοῦν‐ τας καὶ δόρπου ἐξαῦτις μεμνημένους (δ 215) μετὰ τὸν κλαυθμόν. τῷ δὲ μὴ αἴρεσθαι τὰς τραπέζας ἐναν‐ τιοῦσθαι δοκεῖ τὸ ἐν Ἰλιάδι (Ω 476)· ἔσθων καὶ πίνων, ἔτι καὶ παρέκειτο τράπεζα.</w:t>
      </w:r>
    </w:p>
    <w:p>
      <w:r>
        <w:rPr>
          <w:rFonts w:ascii="Courier New" w:hAnsi="Courier New"/>
          <w:color w:val="555555"/>
          <w:sz w:val="20"/>
        </w:rPr>
        <w:t>[20]</w:t>
      </w:r>
    </w:p>
    <w:p>
      <w:r>
        <w:rPr>
          <w:rFonts w:ascii="Gentium Plus" w:hAnsi="Gentium Plus"/>
          <w:sz w:val="24"/>
        </w:rPr>
        <w:t>ἀναγνωστέον οὖν οὕτω· ἔσθων καὶ πίνων ἔτι, καὶ παρέκειτο τράπεζα, ἢ τὸν καιρὸν αἰτιᾶσθαι τὸν παρόντα δεῖ. πῶς γὰρ ἦν πρέπον τῷ Ἀχιλλεῖ πενθοῦντι παρακεῖσθαι τρά‐ πεζαν καθάπερ τοῖς εὐωχουμένοις παρ’ ὅλην τὴν</w:t>
      </w:r>
    </w:p>
    <w:p>
      <w:r>
        <w:rPr>
          <w:rFonts w:ascii="Courier New" w:hAnsi="Courier New"/>
          <w:color w:val="555555"/>
          <w:sz w:val="20"/>
        </w:rPr>
        <w:t>[25]</w:t>
      </w:r>
    </w:p>
    <w:p>
      <w:r>
        <w:rPr>
          <w:rFonts w:ascii="Gentium Plus" w:hAnsi="Gentium Plus"/>
          <w:sz w:val="24"/>
        </w:rPr>
        <w:t>συνουσίαν; παρετίθεντο δὲ οἱ μὲν ἄρτοι σὺν τοῖς κανοῖς, τὰ δὲ δεῖπνα κρέα μόνον ἦν ὀπτά. ‘ζωμὸν δὲ οὐκ ἐποίει Ὅμηρος θύων βοῦς οὐδ’ ἧψεν κρέα οὐδ’ ἐγκέφαλον· ὤπτα δὲ καὶ τὰς κοιλίας.</w:t>
      </w:r>
    </w:p>
    <w:p>
      <w:r>
        <w:rPr>
          <w:rFonts w:ascii="Courier New" w:hAnsi="Courier New"/>
          <w:color w:val="555555"/>
          <w:sz w:val="20"/>
        </w:rPr>
        <w:t>[30]</w:t>
      </w:r>
    </w:p>
    <w:p>
      <w:r>
        <w:rPr>
          <w:rFonts w:ascii="Gentium Plus" w:hAnsi="Gentium Plus"/>
          <w:sz w:val="24"/>
        </w:rPr>
        <w:t>οὕτω σφόδρ’ ἦν ἀρχαῖος,‘ Ἀντιφάνης φησί (II 124 K).</w:t>
      </w:r>
    </w:p>
    <w:p>
      <w:r>
        <w:rPr>
          <w:rFonts w:ascii="Courier New" w:hAnsi="Courier New"/>
          <w:color w:val="555555"/>
          <w:sz w:val="20"/>
        </w:rPr>
        <w:t>[Deipn . 1 . 21]</w:t>
      </w:r>
    </w:p>
    <w:p>
      <w:r>
        <w:rPr>
          <w:rFonts w:ascii="Gentium Plus" w:hAnsi="Gentium Plus"/>
          <w:sz w:val="24"/>
        </w:rPr>
        <w:t>καὶ τῶν κρεῶν δὲ μοῖραι ἐνέμοντο· ὅθεν ἐίσας φησὶ τὰς δαῖτας ἀπὸ τῆς ἰσότητος. τὰ γὰρ δεῖπνα δαῖτας ἔλεγον ἀπὸ τοῦ δατεῖσθαι, οὐ μόνον τῶν κρεῶν</w:t>
      </w:r>
    </w:p>
    <w:p>
      <w:r>
        <w:rPr>
          <w:rFonts w:ascii="Courier New" w:hAnsi="Courier New"/>
          <w:color w:val="555555"/>
          <w:sz w:val="20"/>
        </w:rPr>
        <w:t>[5]</w:t>
      </w:r>
    </w:p>
    <w:p>
      <w:r>
        <w:rPr>
          <w:rFonts w:ascii="Gentium Plus" w:hAnsi="Gentium Plus"/>
          <w:sz w:val="24"/>
        </w:rPr>
        <w:t>ἤδη μὲν δαιτὸς κεκορήμεθα θυμὸν ἐίσης. καί (Ι 225)· χαῖρ’, Ἀχιλεῦ, δαιτὸς μὲν ἐίσης οὐκ ἐπιδευεῖς. ἐκ τούτων δ’ ἐπείσθη Ζηνόδοτος δαῖτα ἐίσην τὴν ἀγαθὴν λέγεσθαι. ἐπεὶ γὰρ ἡ τροφὴ τῷ ἀνθρώπῳ</w:t>
      </w:r>
    </w:p>
    <w:p>
      <w:r>
        <w:rPr>
          <w:rFonts w:ascii="Courier New" w:hAnsi="Courier New"/>
          <w:color w:val="555555"/>
          <w:sz w:val="20"/>
        </w:rPr>
        <w:t>[10]</w:t>
      </w:r>
    </w:p>
    <w:p>
      <w:r>
        <w:rPr>
          <w:rFonts w:ascii="Gentium Plus" w:hAnsi="Gentium Plus"/>
          <w:sz w:val="24"/>
        </w:rPr>
        <w:t>ἀγαθὸν ἀναγκαῖον ἦν, ἐπεκτείνας, φησίν, εἴρηκεν ἐί‐ σην· ἐπεὶ οἱ πρῶτοι ἄνθρωποι, οἷς δὴ οὐ παρῆν ἄφθονος τροφή, ἄρτι φαινομένης ἀθρόον ἐπ’ αὐτὴν ἰόντες βίᾳ ἥρπαζον καὶ ἀφῃροῦντο τοὺς ἔχοντας, καὶ μετὰ τῆς ἀκοσμίας ἐγίνοντο καὶ φόνοι. ἐξ ὧν εἰκὸς</w:t>
      </w:r>
    </w:p>
    <w:p>
      <w:r>
        <w:rPr>
          <w:rFonts w:ascii="Courier New" w:hAnsi="Courier New"/>
          <w:color w:val="555555"/>
          <w:sz w:val="20"/>
        </w:rPr>
        <w:t>[15]</w:t>
      </w:r>
    </w:p>
    <w:p>
      <w:r>
        <w:rPr>
          <w:rFonts w:ascii="Gentium Plus" w:hAnsi="Gentium Plus"/>
          <w:sz w:val="24"/>
        </w:rPr>
        <w:t>λεχθῆναι καὶ τὴν ἀτασθαλίαν, ὅτι ἐν ταῖς θαλίαις τὰ πρῶτα ἐξημάρτανον οἱ ἄνθρωποι εἰς ἀλλήλους. ὡς δὲ παρεγένετο αὐτοῖς πολλὴ ἐκ τῆς Δήμητρος, διένεμον ἑκάστῳ ἴσην, καὶ οὕτως εἰς κόσμον ἦλθε τοῖς ἀνθρώποις τὰ δόρπα. διὸ ἄρτου τε ἐπίνοια πέμματός</w:t>
      </w:r>
    </w:p>
    <w:p>
      <w:r>
        <w:rPr>
          <w:rFonts w:ascii="Courier New" w:hAnsi="Courier New"/>
          <w:color w:val="555555"/>
          <w:sz w:val="20"/>
        </w:rPr>
        <w:t>[20]</w:t>
      </w:r>
    </w:p>
    <w:p>
      <w:r>
        <w:rPr>
          <w:rFonts w:ascii="Gentium Plus" w:hAnsi="Gentium Plus"/>
          <w:sz w:val="24"/>
        </w:rPr>
        <w:t>τε εἰς ἴσον διαμεμοιραμένου καὶ τοῖς διαπίνουσιν ἄλεισα· καὶ γὰρ ταῦτα εἰς 〈τὸ〉 ἴσον χωρούντων ἐγίνετο. ὥστε ἡ τροφὴ δαὶς ἐπὶ τῷ δαίεσθαι λέγεται, ὅ ἐστι διαμοιρᾶσθαι ἐπ’ ἴσης· καὶ ὁ τὰ κρέα ὀπτῶν δαιτρός, ἐπεὶ ἴσην ἑκάστῳ μοῖραν ἐδίδου. καὶ ἐπὶ</w:t>
      </w:r>
    </w:p>
    <w:p>
      <w:r>
        <w:rPr>
          <w:rFonts w:ascii="Courier New" w:hAnsi="Courier New"/>
          <w:color w:val="555555"/>
          <w:sz w:val="20"/>
        </w:rPr>
        <w:t>[25]</w:t>
      </w:r>
    </w:p>
    <w:p>
      <w:r>
        <w:rPr>
          <w:rFonts w:ascii="Gentium Plus" w:hAnsi="Gentium Plus"/>
          <w:sz w:val="24"/>
        </w:rPr>
        <w:t>μόνων ἀνθρώπων δαῖτα λέγει ὁ ποιητής, ἐπὶ δὲ θη‐ ρίων οὐκ ἔτι. ἀγνοῶν δὲ ταύτης τῆς φωνῆς τὴν δύ‐ ναμιν Ζηνόδοτος ἐν τῇ κατ’ αὐτὸν ἐκδόσει γράφει (Α 4)· αὐτοὺς δὲ ἑλώρια τεῦχε κύνεσσιν</w:t>
      </w:r>
    </w:p>
    <w:p>
      <w:r>
        <w:rPr>
          <w:rFonts w:ascii="Courier New" w:hAnsi="Courier New"/>
          <w:color w:val="555555"/>
          <w:sz w:val="20"/>
        </w:rPr>
        <w:t>[30]</w:t>
      </w:r>
    </w:p>
    <w:p>
      <w:r>
        <w:rPr>
          <w:rFonts w:ascii="Gentium Plus" w:hAnsi="Gentium Plus"/>
          <w:sz w:val="24"/>
        </w:rPr>
        <w:t>οἰωνοῖσί τε δαῖτα, τὴν τῶν γυπῶν καὶ τῶν ἄλλων οἰωνῶν τροφὴν οὕτω καλῶν, μόνου ἀνθρώπου χωροῦντος 〈εἰσ〉 τὸ ἴσον ἐκ τῆς πρόσθεν βίας. διὸ καὶ μόνου τούτου ἡ τροφὴ δαίς· καὶ μοῖρα τὸ ἑκάστῳ διδόμενον. οὐκ ἔφερον δὲ</w:t>
      </w:r>
    </w:p>
    <w:p>
      <w:r>
        <w:rPr>
          <w:rFonts w:ascii="Courier New" w:hAnsi="Courier New"/>
          <w:color w:val="555555"/>
          <w:sz w:val="20"/>
        </w:rPr>
        <w:t>[35]</w:t>
      </w:r>
    </w:p>
    <w:p>
      <w:r>
        <w:rPr>
          <w:rFonts w:ascii="Gentium Plus" w:hAnsi="Gentium Plus"/>
          <w:sz w:val="24"/>
        </w:rPr>
        <w:t>οἴκαδε παρ’ Ὁμήρῳ οἱ δαιτυμόνες τὰ λειπόμενα, ἀλλὰ κορεσθέντες κατέλιπον παρ’ οἷς ἦν ἡ δαίς· καὶ ἡ ταμία λαβοῦσα εἶχεν, ἵνα ἄν τις ἀφίκηται ξένος, ἔχοι δοῦναι αὐτῷ.</w:t>
      </w:r>
    </w:p>
    <w:p>
      <w:r>
        <w:rPr>
          <w:rFonts w:ascii="Courier New" w:hAnsi="Courier New"/>
          <w:color w:val="555555"/>
          <w:sz w:val="20"/>
        </w:rPr>
        <w:t>[Deipn . 1 . 22]</w:t>
      </w:r>
    </w:p>
    <w:p>
      <w:r>
        <w:rPr>
          <w:rFonts w:ascii="Gentium Plus" w:hAnsi="Gentium Plus"/>
          <w:sz w:val="24"/>
        </w:rPr>
        <w:t>καὶ ἰχθύσι δὲ Ὅμηρος ποιεῖ χρωμένους τοὺς τότε καὶ ὄρνισι. κατὰ γοῦν τὴν Θρινακίαν οἱ Ὀδυσ‐ σέως ἑταῖροι θηρεύουσιν (μ 331) ἰχθῦς ὄρνιθάς τε φίλας θ’ ὅ τι χεῖρας ἵκοιτο</w:t>
      </w:r>
    </w:p>
    <w:p>
      <w:r>
        <w:rPr>
          <w:rFonts w:ascii="Courier New" w:hAnsi="Courier New"/>
          <w:color w:val="555555"/>
          <w:sz w:val="20"/>
        </w:rPr>
        <w:t>[5]</w:t>
      </w:r>
    </w:p>
    <w:p>
      <w:r>
        <w:rPr>
          <w:rFonts w:ascii="Gentium Plus" w:hAnsi="Gentium Plus"/>
          <w:sz w:val="24"/>
        </w:rPr>
        <w:t>γναμπτοῖς ἀγκίστροισιν. οὐ γὰρ ἐν τῇ Θρινακίᾳ ἐκεχάλκευτο τὰ ἄγκιστρα, ἀλλ’ ἐπεφέροντο ἐν τῷ πλῷ δηλονότι· ὥστε ἦν αὐτοῖς θή‐ ρας ἰχθύων ἐπιμέλεια καὶ τέχνη. εἰκάζει δὲ καὶ (μ 251) τοὺς ὑπὸ Σκύλλης ἁρπαζομένους Ὀδυσσέως ἑταίρους</w:t>
      </w:r>
    </w:p>
    <w:p>
      <w:r>
        <w:rPr>
          <w:rFonts w:ascii="Courier New" w:hAnsi="Courier New"/>
          <w:color w:val="555555"/>
          <w:sz w:val="20"/>
        </w:rPr>
        <w:t>[10]</w:t>
      </w:r>
    </w:p>
    <w:p>
      <w:r>
        <w:rPr>
          <w:rFonts w:ascii="Gentium Plus" w:hAnsi="Gentium Plus"/>
          <w:sz w:val="24"/>
        </w:rPr>
        <w:t>ἰχθύσι προμήκει ῥάβδῳ ἁλισκομένοις καὶ θύραζε ῥιπτο‐ μένοις. οὕτω καὶ ταύτην τὴν τέχνην ἀκριβοῖ μᾶλλον τῶν τοιαῦτα προηγουμένως ἐκδεδωκότων ποιήματα ἢ συγγράμματα, Καίκαλον λέγω τὸν Ἀργεῖον καὶ Νου‐ μήνιον τὸν Ἡρακλεώτην, Παγκράτην τὸν Ἀρκάδα,</w:t>
      </w:r>
    </w:p>
    <w:p>
      <w:r>
        <w:rPr>
          <w:rFonts w:ascii="Courier New" w:hAnsi="Courier New"/>
          <w:color w:val="555555"/>
          <w:sz w:val="20"/>
        </w:rPr>
        <w:t>[15]</w:t>
      </w:r>
    </w:p>
    <w:p>
      <w:r>
        <w:rPr>
          <w:rFonts w:ascii="Gentium Plus" w:hAnsi="Gentium Plus"/>
          <w:sz w:val="24"/>
        </w:rPr>
        <w:t>Ποσειδώνιον τὸν Κορίνθιον καὶ τὸν ὀλίγῳ πρὸ ἡμῶν γενόμενον Ὀππιανὸν τὸν Κίλικα· τοσούτοις γὰρ ἐνετύ‐ χομεν ἐποποιοῖς Ἁλιευτικὰ γεγραφόσι. καταλογάδην</w:t>
      </w:r>
    </w:p>
    <w:p>
      <w:r>
        <w:rPr>
          <w:rFonts w:ascii="Courier New" w:hAnsi="Courier New"/>
          <w:color w:val="555555"/>
          <w:sz w:val="20"/>
        </w:rPr>
        <w:t>[20]</w:t>
      </w:r>
    </w:p>
    <w:p>
      <w:r>
        <w:rPr>
          <w:rFonts w:ascii="Gentium Plus" w:hAnsi="Gentium Plus"/>
          <w:sz w:val="24"/>
        </w:rPr>
        <w:t>μονεύει δὲ τοιαύτης ἐδωδῆς ἐπὶ τῶν δείπνων, ὡς οὐκ οἰκείας νομιζομένης τῆς τροφῆς τοῖς ἐν ἀξιώμασιν ἥρωσι κειμένοις, ὡς οὐδὲ τῆς τῶν νεογνῶν ἱερείων. οὐ μόνον δὲ ἰχθύσιν ἀλλὰ καὶ ὀστρείοις ἐχρῶντο, καίτοι τῆς τούτων ἐδωδῆς οὐ πολὺ ἐχούσης τὸ ὠφέλι‐</w:t>
      </w:r>
    </w:p>
    <w:p>
      <w:r>
        <w:rPr>
          <w:rFonts w:ascii="Courier New" w:hAnsi="Courier New"/>
          <w:color w:val="555555"/>
          <w:sz w:val="20"/>
        </w:rPr>
        <w:t>[25]</w:t>
      </w:r>
    </w:p>
    <w:p>
      <w:r>
        <w:rPr>
          <w:rFonts w:ascii="Gentium Plus" w:hAnsi="Gentium Plus"/>
          <w:sz w:val="24"/>
        </w:rPr>
        <w:t>μον καὶ ἡδύ, ἀλλὰ κἀν τῷ βυθῷ κατὰ βάθος κειμέ‐ νων. καὶ οὐκ ἔστιν εἰς ταῦτα ἄλλῃ τινὶ τέχνῃ χρή‐ σασθαι ἢ δύντα κατὰ βυθοῦ. ἦ μάλ’ ἐλαφρὸς ἀνήρ, ὃς ῥεῖα κυβιστᾷ (Π 745), ὃν καὶ λέγει πολλοὺς ἂν κορέσαι τήθεα διφῶντα.</w:t>
      </w:r>
    </w:p>
    <w:p>
      <w:r>
        <w:rPr>
          <w:rFonts w:ascii="Courier New" w:hAnsi="Courier New"/>
          <w:color w:val="555555"/>
          <w:sz w:val="20"/>
        </w:rPr>
        <w:t>[Deipn . 1 . 23]</w:t>
      </w:r>
    </w:p>
    <w:p>
      <w:r>
        <w:rPr>
          <w:rFonts w:ascii="Gentium Plus" w:hAnsi="Gentium Plus"/>
          <w:sz w:val="24"/>
        </w:rPr>
        <w:t>ἑκάστῳ δὲ τῶν δαιτυμόνων παρ’ Ὁμήρῳ παρά‐ κειται ποτήριον. 〈Δημοδόκῳ〉 γοῦν (θ 69) παρατίθεται κάνεον καὶ τράπεζα καὶ δέπας ‘πιεῖν ὅτε θυμὸς ἀνώ‐ γοι.‘ ἐπιστέφονται δὲ ποτοῖο οἱ κρητῆρες (Α 470), ἤτοι</w:t>
      </w:r>
    </w:p>
    <w:p>
      <w:r>
        <w:rPr>
          <w:rFonts w:ascii="Courier New" w:hAnsi="Courier New"/>
          <w:color w:val="555555"/>
          <w:sz w:val="20"/>
        </w:rPr>
        <w:t>[5]</w:t>
      </w:r>
    </w:p>
    <w:p>
      <w:r>
        <w:rPr>
          <w:rFonts w:ascii="Gentium Plus" w:hAnsi="Gentium Plus"/>
          <w:sz w:val="24"/>
        </w:rPr>
        <w:t>ὑπερχειλεῖς οἱ κρατῆρες ποιοῦνται, ὥστε διὰ τοῦ ποτοῦ ἐπιστεφανοῦσθαι, καὶ ταῦτα ἔπρασσον πρὸς οἰωνοῦ τιθέμενοι. κοῦροι δὲ διανέμουσι ‘πᾶσιν ἐπαρξάμενοι δεπάεσσι‘ (Α 471). τὸ δὲ πᾶσιν οὐ τοῖς ποτηρίοις, ἀλλὰ τοῖς ἀνδράσιν. Ἀλκίνους γοῦν τῷ Ποντονόῳ φησί</w:t>
      </w:r>
    </w:p>
    <w:p>
      <w:r>
        <w:rPr>
          <w:rFonts w:ascii="Courier New" w:hAnsi="Courier New"/>
          <w:color w:val="555555"/>
          <w:sz w:val="20"/>
        </w:rPr>
        <w:t>[10]</w:t>
      </w:r>
    </w:p>
    <w:p>
      <w:r>
        <w:rPr>
          <w:rFonts w:ascii="Gentium Plus" w:hAnsi="Gentium Plus"/>
          <w:sz w:val="24"/>
        </w:rPr>
        <w:t>(η 179)· ‘μέθυ νεῖμον πᾶσιν ἀνὰ μέγαρον.‘ καὶ ἑξῆς ἐπάγει (183)· νώμησεν δ’ ἄρα πᾶσιν ἐπαρξάμενος δεπάεσσιν. εἰσὶ δὲ καὶ τοῖς ἀρίστοις κατὰ δεῖπνα τιμαί. Τυ‐ δείδης γοῦν (Θ 162) καὶ κρέασι καὶ πλείοις δεπάεσσι</w:t>
      </w:r>
    </w:p>
    <w:p>
      <w:r>
        <w:rPr>
          <w:rFonts w:ascii="Courier New" w:hAnsi="Courier New"/>
          <w:color w:val="555555"/>
          <w:sz w:val="20"/>
        </w:rPr>
        <w:t>[15]</w:t>
      </w:r>
    </w:p>
    <w:p>
      <w:r>
        <w:rPr>
          <w:rFonts w:ascii="Gentium Plus" w:hAnsi="Gentium Plus"/>
          <w:sz w:val="24"/>
        </w:rPr>
        <w:t>τιμᾶται καὶ Αἴας (Η 321) νώτοισι διηνεκέεσσι γεραίρεται, καὶ οἱ βασιλεῖς δὲ τοῖς αὐτοῖς (δ 65)· ‘νῶτα βοός, τά ῥά οἱ πάρθεσαν αὐτῷ‘ [Μενέλαος δηλονότι]. καὶ Ἰδομενέα δέ [καὶ] Ἀγαμέμνων πλείῳ δέπᾳ τιμᾷ (Δ 262). καὶ Σαρπηδὼν δὲ παρὰ Λυκίοις τοῖς αὐτοῖς τιμᾶται,</w:t>
      </w:r>
    </w:p>
    <w:p>
      <w:r>
        <w:rPr>
          <w:rFonts w:ascii="Courier New" w:hAnsi="Courier New"/>
          <w:color w:val="555555"/>
          <w:sz w:val="20"/>
        </w:rPr>
        <w:t>[20]</w:t>
      </w:r>
    </w:p>
    <w:p>
      <w:r>
        <w:rPr>
          <w:rFonts w:ascii="Gentium Plus" w:hAnsi="Gentium Plus"/>
          <w:sz w:val="24"/>
        </w:rPr>
        <w:t>καὶ ἕδρῃ καὶ κρέασιν (Μ 310). ἦν δέ τις αὐτοῖς καὶ διὰ τῆς προπόσεως ἀσπασμός· οἱ γοῦν θεοὶ ‘χρυσέοις δεπάεσσι δειδέχατ’ ἀλλήλουσ‘, ἤτοι ἐδεξιοῦντο προπίνοντες ἑαυτοῖς ταῖς δεξιαῖς. καί τις δὲ ‘δείδεκτ’ Ἀχιλλέα‘ (Ι 224) ἀντὶ τοῦ ἐδεξιοῦτο,</w:t>
      </w:r>
    </w:p>
    <w:p>
      <w:r>
        <w:rPr>
          <w:rFonts w:ascii="Courier New" w:hAnsi="Courier New"/>
          <w:color w:val="555555"/>
          <w:sz w:val="20"/>
        </w:rPr>
        <w:t>[25]</w:t>
      </w:r>
    </w:p>
    <w:p>
      <w:r>
        <w:rPr>
          <w:rFonts w:ascii="Gentium Plus" w:hAnsi="Gentium Plus"/>
          <w:sz w:val="24"/>
        </w:rPr>
        <w:t>ὅ ἐστι προέπινεν αὐτῷ τῇ δεξιᾷ διδοὺς τὸ ποτήριον. ἐδωροῦντο δὲ καὶ ἀπὸ τῆς αὑτῶν μοίρας οἷς ἐβού‐ λοντο, ὡς Ὀδυσσεὺς (θ 475) νώτου ἀποπροταμὼν οὗ αὐτῷ παρέθεντο τῷ Δημοδόκῳ.</w:t>
      </w:r>
    </w:p>
    <w:p>
      <w:r>
        <w:rPr>
          <w:rFonts w:ascii="Courier New" w:hAnsi="Courier New"/>
          <w:color w:val="555555"/>
          <w:sz w:val="20"/>
        </w:rPr>
        <w:t>[Deipn . 1 . 24]</w:t>
      </w:r>
    </w:p>
    <w:p>
      <w:r>
        <w:rPr>
          <w:rFonts w:ascii="Gentium Plus" w:hAnsi="Gentium Plus"/>
          <w:sz w:val="24"/>
        </w:rPr>
        <w:t>ἐχρῶντο δ’ ἐν τοῖς συμποσίοις καὶ κιθαρῳδοῖς καὶ ὀρχησταῖς, ὡς οἱ μνηστῆρες. καὶ παρὰ Μενελάῳ (δ 17) ‘ἐμέλπετο θεῖος ἀοιδόσ‘, δύο δὲ κυβιστητῆρες μολπῆς ἐξάρχοντες ἐδίνευον. μολπῆς δὲ ἀντὶ τοῦ παι‐</w:t>
      </w:r>
    </w:p>
    <w:p>
      <w:r>
        <w:rPr>
          <w:rFonts w:ascii="Courier New" w:hAnsi="Courier New"/>
          <w:color w:val="555555"/>
          <w:sz w:val="20"/>
        </w:rPr>
        <w:t>[5]</w:t>
      </w:r>
    </w:p>
    <w:p>
      <w:r>
        <w:rPr>
          <w:rFonts w:ascii="Gentium Plus" w:hAnsi="Gentium Plus"/>
          <w:sz w:val="24"/>
        </w:rPr>
        <w:t>διᾶς. σῶφρον δέ τι ἦν τὸ τῶν ἀοιδῶν γένος καὶ φιλοσόφων διάθεσιν ἐπέχον. Ἀγαμέμνων γοῦν τὸν ἀοιδὸν καταλείπει τῇ Κλυταιμνήστρᾳ φύλακα καὶ παρ‐ αινετῆρά τινα· ὃς πρῶτον μὲν ἀρετὴν γυναικῶν διερχόμενος ἐνέβαλλέ τινα φιλοτιμίαν εἰς καλοκἀγα‐</w:t>
      </w:r>
    </w:p>
    <w:p>
      <w:r>
        <w:rPr>
          <w:rFonts w:ascii="Courier New" w:hAnsi="Courier New"/>
          <w:color w:val="555555"/>
          <w:sz w:val="20"/>
        </w:rPr>
        <w:t>[10]</w:t>
      </w:r>
    </w:p>
    <w:p>
      <w:r>
        <w:rPr>
          <w:rFonts w:ascii="Gentium Plus" w:hAnsi="Gentium Plus"/>
          <w:sz w:val="24"/>
        </w:rPr>
        <w:t>θίαν, εἶτα διατριβὴν παρέχων ἡδεῖαν ἀπεπλάνα τὴν διάνοιαν φαύλων ἐπινοιῶν. διὸ Αἴγισθος οὐ πρότερον διέφθειρε τὴν γυναῖκα πρὶν τὸν ἀοιδὸν ἀποκτεῖναι</w:t>
      </w:r>
    </w:p>
    <w:p>
      <w:r>
        <w:rPr>
          <w:rFonts w:ascii="Courier New" w:hAnsi="Courier New"/>
          <w:color w:val="555555"/>
          <w:sz w:val="20"/>
        </w:rPr>
        <w:t>[15]</w:t>
      </w:r>
    </w:p>
    <w:p>
      <w:r>
        <w:rPr>
          <w:rFonts w:ascii="Gentium Plus" w:hAnsi="Gentium Plus"/>
          <w:sz w:val="24"/>
        </w:rPr>
        <w:t>Πηνελόπῃ ἐβδελύττετο. κοινῶς δέ που πάντας τοὺς ἀοιδοὺς αἰδοίους τοῖς ἀνθρώποις εἶναί φησι (θ 480)· τοὔνεκ’ ἄρα σφέας οἴμας Μοῦς’ ἐδίδαξε φίλησέ τε φῦλον ἀοιδῶν. ὁ δὲ παρὰ Φαίαξι Δημόδοκος ᾄδει Ἄρεος καὶ Ἀφρο‐</w:t>
      </w:r>
    </w:p>
    <w:p>
      <w:r>
        <w:rPr>
          <w:rFonts w:ascii="Courier New" w:hAnsi="Courier New"/>
          <w:color w:val="555555"/>
          <w:sz w:val="20"/>
        </w:rPr>
        <w:t>[20]</w:t>
      </w:r>
    </w:p>
    <w:p>
      <w:r>
        <w:rPr>
          <w:rFonts w:ascii="Gentium Plus" w:hAnsi="Gentium Plus"/>
          <w:sz w:val="24"/>
        </w:rPr>
        <w:t>δίτης συνουσίαν (θ 267), οὐ διὰ τὸ ἀποδέχεσθαι τὸ τοιοῦτον πάθος, ἀλλ’ ἀποτρέπων αὐτοὺς παρανόμων ἔργων, 〈ἢ〉 εἰδὼς ἐν τρυφερῷ τινι βίῳ τεθραμμένους κἀντεῦθεν ὁμοιότατα τοῖς τρόποις αὐτῶν τὰ πρὸς ἀνάπαυσιν προφέρων. καὶ τοῖς μνηστῆρσιν ᾄδει πρὸς</w:t>
      </w:r>
    </w:p>
    <w:p>
      <w:r>
        <w:rPr>
          <w:rFonts w:ascii="Courier New" w:hAnsi="Courier New"/>
          <w:color w:val="555555"/>
          <w:sz w:val="20"/>
        </w:rPr>
        <w:t>[25]</w:t>
      </w:r>
    </w:p>
    <w:p>
      <w:r>
        <w:rPr>
          <w:rFonts w:ascii="Gentium Plus" w:hAnsi="Gentium Plus"/>
          <w:sz w:val="24"/>
        </w:rPr>
        <w:t>τὴν αὐτὴν βουλὴν ὁ Φήμιος νόστον Ἀχαιῶν (α 326). καὶ αἱ Σειρῆνες δὲ ᾄδουσι τῷ Ὀδυσσεῖ τὰ μάλιστα αὐτὸν τέρψοντα καὶ τὰ οἰκεῖα τῇ φιλοτιμίᾳ αὐτοῦ καὶ πολυμαθείᾳ λέγουσαι. ‘ἴσμεν γάρ, φασί (μ 189), τά τ’ ἄλλα καὶ ὅσσα γένηται ἐν χθονὶ πολυβοτείρῃ.‘</w:t>
      </w:r>
    </w:p>
    <w:p>
      <w:r>
        <w:rPr>
          <w:rFonts w:ascii="Courier New" w:hAnsi="Courier New"/>
          <w:color w:val="555555"/>
          <w:sz w:val="20"/>
        </w:rPr>
        <w:t>[Deipn . 1 . 25]</w:t>
      </w:r>
    </w:p>
    <w:p>
      <w:r>
        <w:rPr>
          <w:rFonts w:ascii="Gentium Plus" w:hAnsi="Gentium Plus"/>
          <w:sz w:val="24"/>
        </w:rPr>
        <w:t>ὀρχήσεις δ’ εἰσὶ παρ’ Ὁμήρῳ αἳ μέν τινες τῶν κυβιστητήρων, αἳ δὲ διὰ τῆς σφαίρας· ἧς τὴν εὕρεσιν Ἀγαλλὶς ἡ Κερκυραία γραμματικὴ Ναυσικάᾳ ἀνατί‐ θησιν ὡς πολίτιδι χαριζομένη, Δικαίαρχος δὲ (FHG</w:t>
      </w:r>
    </w:p>
    <w:p>
      <w:r>
        <w:rPr>
          <w:rFonts w:ascii="Courier New" w:hAnsi="Courier New"/>
          <w:color w:val="555555"/>
          <w:sz w:val="20"/>
        </w:rPr>
        <w:t>[5]</w:t>
      </w:r>
    </w:p>
    <w:p>
      <w:r>
        <w:rPr>
          <w:rFonts w:ascii="Gentium Plus" w:hAnsi="Gentium Plus"/>
          <w:sz w:val="24"/>
        </w:rPr>
        <w:t>II 249) Σικυωνίοις, Ἵππασος δὲ (FHG IV 430) Λακε‐ δαιμονίοις ταύτην τε καὶ τὰ γυμνάσια πρώτοις. ταύ‐ την δὲ μόνην τῶν ἡρωίδων Ὅμηρος παράγει σφαιρί‐ ζουσαν. διαβόητοι δὲ ἐπὶ σφαιρικῇ Δημοτέλης ὁ Θεοκρίτου τοῦ Χίου σοφιστοῦ ἀδελφὸς καί τις</w:t>
      </w:r>
    </w:p>
    <w:p>
      <w:r>
        <w:rPr>
          <w:rFonts w:ascii="Courier New" w:hAnsi="Courier New"/>
          <w:color w:val="555555"/>
          <w:sz w:val="20"/>
        </w:rPr>
        <w:t>[10]</w:t>
      </w:r>
    </w:p>
    <w:p>
      <w:r>
        <w:rPr>
          <w:rFonts w:ascii="Gentium Plus" w:hAnsi="Gentium Plus"/>
          <w:sz w:val="24"/>
        </w:rPr>
        <w:t>Χαιρεφάνης· ὃς ἀσελγεῖ τινι νέῳ παρακολουθῶν οὐ διελέγετο μέν, ἐκώλυε δὲ πράττειν τὸν νεανίσκον. εἰπόντος δὲ ὅτι ‘Χαιρέφανες, ἐὰν παύσῃ ἀκολουθῶν, πάντα σοι ἔσται παρ’ ἡμῶν,‘ ‘ἐγὼ δ’ ἄν, ἔφη, σοὶ διαλεχθείην;‘ ‘τί οὖν, εἶπε, παρακολουθεῖς;‘ ‘χαίρω</w:t>
      </w:r>
    </w:p>
    <w:p>
      <w:r>
        <w:rPr>
          <w:rFonts w:ascii="Courier New" w:hAnsi="Courier New"/>
          <w:color w:val="555555"/>
          <w:sz w:val="20"/>
        </w:rPr>
        <w:t>[15]</w:t>
      </w:r>
    </w:p>
    <w:p>
      <w:r>
        <w:rPr>
          <w:rFonts w:ascii="Gentium Plus" w:hAnsi="Gentium Plus"/>
          <w:sz w:val="24"/>
        </w:rPr>
        <w:t>σε θεωρῶν, ἔφη, τὸ δὲ ἦθος οὐ δοκιμάζω.‘ ὅτι τὸ φούλλικλον καλούμενον (ἦν δὲ ὡς ἔοικε σφαιρίσκιόν τι) εὗρεν Ἀττικὸς Νεαπολίτης παιδοτρί‐ βης γυμνασίας ἕνεκα Πομπηίου Μάγνου. τὸ δὲ κα‐ λούμενον διὰ τῆς σφαίρας ἁρπαστὸν φαινίνδα ἐκα‐</w:t>
      </w:r>
    </w:p>
    <w:p>
      <w:r>
        <w:rPr>
          <w:rFonts w:ascii="Courier New" w:hAnsi="Courier New"/>
          <w:color w:val="555555"/>
          <w:sz w:val="20"/>
        </w:rPr>
        <w:t>[20]</w:t>
      </w:r>
    </w:p>
    <w:p>
      <w:r>
        <w:rPr>
          <w:rFonts w:ascii="Gentium Plus" w:hAnsi="Gentium Plus"/>
          <w:sz w:val="24"/>
        </w:rPr>
        <w:t>λεῖτο, ὃ ἐγὼ πάντων μάλιστα ἀσπάζομαι.</w:t>
      </w:r>
    </w:p>
    <w:p>
      <w:r>
        <w:rPr>
          <w:rFonts w:ascii="Courier New" w:hAnsi="Courier New"/>
          <w:color w:val="555555"/>
          <w:sz w:val="20"/>
        </w:rPr>
        <w:t>[Deipn . 1 . 26]</w:t>
      </w:r>
    </w:p>
    <w:p>
      <w:r>
        <w:rPr>
          <w:rFonts w:ascii="Gentium Plus" w:hAnsi="Gentium Plus"/>
          <w:sz w:val="24"/>
        </w:rPr>
        <w:t>πολὺ δὲ τὸ σύντονον καὶ καματηρὸν τῆς περὶ τὴν σφαιριστικὴν ἁμίλλης τό τε κατὰ τοὺς τραχηλι‐ σμοὺς ῥωμαλέον. Ἀντιφάνης (II 125 K)· οἴμοι κακοδαίμων, τὸν τράχηλον ὡς ἔχω.</w:t>
      </w:r>
    </w:p>
    <w:p>
      <w:r>
        <w:rPr>
          <w:rFonts w:ascii="Courier New" w:hAnsi="Courier New"/>
          <w:color w:val="555555"/>
          <w:sz w:val="20"/>
        </w:rPr>
        <w:t>[5]</w:t>
      </w:r>
    </w:p>
    <w:p>
      <w:r>
        <w:rPr>
          <w:rFonts w:ascii="Gentium Plus" w:hAnsi="Gentium Plus"/>
          <w:sz w:val="24"/>
        </w:rPr>
        <w:t>διηγεῖται δὲ τὴν φαινίνδα παιδιὰν οὕτως Ἀντιφάνης (II 114 K)· σφαῖραν λαβὼν τῷ μὲν διδοὺς ἔχαιρε, τὸν δ’ ἔφευγ’ ἅμα, τοῦ δ’ ἐξέκρουσε, τὸν δ’ ἀνέστησεν πάλιν,</w:t>
      </w:r>
    </w:p>
    <w:p>
      <w:r>
        <w:rPr>
          <w:rFonts w:ascii="Courier New" w:hAnsi="Courier New"/>
          <w:color w:val="555555"/>
          <w:sz w:val="20"/>
        </w:rPr>
        <w:t>[10]</w:t>
      </w:r>
    </w:p>
    <w:p>
      <w:r>
        <w:rPr>
          <w:rFonts w:ascii="Gentium Plus" w:hAnsi="Gentium Plus"/>
          <w:sz w:val="24"/>
        </w:rPr>
        <w:t>κλαγκταῖσι φωναῖς . . . . . . . . . ‘ἔξω, μακράν, παρ’ αὐτόν, ὑπὲρ αὐτόν, κάτω, ἄνω, βραχεῖαν, ἀπόδος ἐν καταστροφῇ.‘ ἐκαλεῖτο δὲ φαινίνδα ἀπὸ τῆς ἀφέσεως τῶν σφαιρι‐</w:t>
      </w:r>
    </w:p>
    <w:p>
      <w:r>
        <w:rPr>
          <w:rFonts w:ascii="Courier New" w:hAnsi="Courier New"/>
          <w:color w:val="555555"/>
          <w:sz w:val="20"/>
        </w:rPr>
        <w:t>[15]</w:t>
      </w:r>
    </w:p>
    <w:p>
      <w:r>
        <w:rPr>
          <w:rFonts w:ascii="Gentium Plus" w:hAnsi="Gentium Plus"/>
          <w:sz w:val="24"/>
        </w:rPr>
        <w:t>Μαυρούσιος (FHG III 482), Φαινέστιος ὁ παιδοτρίβης. καὶ Ἀντιφάνης (II 126 K)· φαινίνδα παίζων ᾔεις ἐν Φαινεστίου. ἐφρόντιζον δὲ εὐρυθμίας οἱ σφαιρίζοντες. Δαμόξε‐ νος γοῦν φησι (IV 536 M)·</w:t>
      </w:r>
    </w:p>
    <w:p>
      <w:r>
        <w:rPr>
          <w:rFonts w:ascii="Courier New" w:hAnsi="Courier New"/>
          <w:color w:val="555555"/>
          <w:sz w:val="20"/>
        </w:rPr>
        <w:t>[20]</w:t>
      </w:r>
    </w:p>
    <w:p>
      <w:r>
        <w:rPr>
          <w:rFonts w:ascii="Gentium Plus" w:hAnsi="Gentium Plus"/>
          <w:sz w:val="24"/>
        </w:rPr>
        <w:t>νεανίας τις ἐσφαίριζεν εἷς ἐτῶν ἴσως 〈ἑκκαίδεκ’ ἢ〉 ἑπτακαίδεκα, Κῷος· θεοὺς γὰρ φαίνεθ’ ἡ νῆσος φέρειν. ὃς ἐπεί ποτ’ ἐμβλέψειε τοῖς καθημένοις, ἢ λαμβάνων τὴν σφαῖραν ἢ διδούς, ἅμα</w:t>
      </w:r>
    </w:p>
    <w:p>
      <w:r>
        <w:rPr>
          <w:rFonts w:ascii="Courier New" w:hAnsi="Courier New"/>
          <w:color w:val="555555"/>
          <w:sz w:val="20"/>
        </w:rPr>
        <w:t>[25]</w:t>
      </w:r>
    </w:p>
    <w:p>
      <w:r>
        <w:rPr>
          <w:rFonts w:ascii="Gentium Plus" w:hAnsi="Gentium Plus"/>
          <w:sz w:val="24"/>
        </w:rPr>
        <w:t>πάντες ἐβοῶμεν· ‘. . . . . . . . . . ἡ δ’ εὐρυθμία, τὸ δ’ ἦθος, ἡ τάξις δ’ ὅση.‘ ἐν τῷ τι πράττειν ἢ λέγειν ἐφαίνετο τέρας τι κάλλους, ἄνδρες· οὔτ’ ἀκήκοα ἔμπροσθεν οὔθ’ ἑόρακα τοιαύτην χάριν.</w:t>
      </w:r>
    </w:p>
    <w:p>
      <w:r>
        <w:rPr>
          <w:rFonts w:ascii="Courier New" w:hAnsi="Courier New"/>
          <w:color w:val="555555"/>
          <w:sz w:val="20"/>
        </w:rPr>
        <w:t>[30]</w:t>
      </w:r>
    </w:p>
    <w:p>
      <w:r>
        <w:rPr>
          <w:rFonts w:ascii="Gentium Plus" w:hAnsi="Gentium Plus"/>
          <w:sz w:val="24"/>
        </w:rPr>
        <w:t>κακὸν ἄν τι μεῖζον ἔλαβον, εἰ πλείω χρόνον ἔμεινα· καὶ νῦν δ’ οὐχ ὑγιαίνειν μοι δοκῶ. ἐσφαίριζε δ’ οὐκ ἀηδῶς καὶ Κτησίβιος 〈ὁ〉 Χαλκιδεὺς φιλόσοφος· καὶ πολλοὶ διὰ τὴν σφαιρικὴν αὐτῷ συναπ‐ εδύοντο τῶν Ἀντιγόνου τοῦ βασιλέως φίλων. συνέ‐</w:t>
      </w:r>
    </w:p>
    <w:p>
      <w:r>
        <w:rPr>
          <w:rFonts w:ascii="Courier New" w:hAnsi="Courier New"/>
          <w:color w:val="555555"/>
          <w:sz w:val="20"/>
        </w:rPr>
        <w:t>[35]</w:t>
      </w:r>
    </w:p>
    <w:p>
      <w:r>
        <w:rPr>
          <w:rFonts w:ascii="Gentium Plus" w:hAnsi="Gentium Plus"/>
          <w:sz w:val="24"/>
        </w:rPr>
        <w:t>γραψε δὲ περὶ σφαιριστικῆς Τιμοκράτης ὁ Λάκων.</w:t>
      </w:r>
    </w:p>
    <w:p>
      <w:r>
        <w:rPr>
          <w:rFonts w:ascii="Courier New" w:hAnsi="Courier New"/>
          <w:color w:val="555555"/>
          <w:sz w:val="20"/>
        </w:rPr>
        <w:t>[Deipn . 1 . 27]</w:t>
      </w:r>
    </w:p>
    <w:p>
      <w:r>
        <w:rPr>
          <w:rFonts w:ascii="Gentium Plus" w:hAnsi="Gentium Plus"/>
          <w:sz w:val="24"/>
        </w:rPr>
        <w:t>οἱ Φαίακες δὲ παρ’ Ὁμήρῳ καὶ ἄνευ σφαίρας ὀρχοῦνται. καὶ ὀρχοῦνταί που ἀνὰ μέρος πυκνῶς (τοῦτο γάρ ἐστι τὸ (θ 379) ‘ταρφέ’ ἀμειβόμενοι‘), ἄλλων ἐφεστώτων καὶ ἐπικροτούντων τοῖς λιχανοῖς</w:t>
      </w:r>
    </w:p>
    <w:p>
      <w:r>
        <w:rPr>
          <w:rFonts w:ascii="Courier New" w:hAnsi="Courier New"/>
          <w:color w:val="555555"/>
          <w:sz w:val="20"/>
        </w:rPr>
        <w:t>[5]</w:t>
      </w:r>
    </w:p>
    <w:p>
      <w:r>
        <w:rPr>
          <w:rFonts w:ascii="Gentium Plus" w:hAnsi="Gentium Plus"/>
          <w:sz w:val="24"/>
        </w:rPr>
        <w:t>δακτύλοις, ὅ φησι ληκεῖν. οἶδε δὲ ὁ ποιητὴς καὶ τὴν πρὸς ᾠδὴν ὄρχησιν· Δημοδόκου γοῦν ᾄδοντος (θ 262) κοῦροι πρωθῆβαι ὠρχοῦντο· καὶ ἐν τῇ Ὁπλοποιίᾳ δὲ παιδὸς κιθαρίζοντος ἄλλοι ἐναντίοι μολπῇ τε ὀρχηθμῷ τε ἔσκαιρον (Σ 572). ὑποσημαίνεται δὲ ἐν τούτοις ὁ</w:t>
      </w:r>
    </w:p>
    <w:p>
      <w:r>
        <w:rPr>
          <w:rFonts w:ascii="Courier New" w:hAnsi="Courier New"/>
          <w:color w:val="555555"/>
          <w:sz w:val="20"/>
        </w:rPr>
        <w:t>[10]</w:t>
      </w:r>
    </w:p>
    <w:p>
      <w:r>
        <w:rPr>
          <w:rFonts w:ascii="Gentium Plus" w:hAnsi="Gentium Plus"/>
          <w:sz w:val="24"/>
        </w:rPr>
        <w:t>ὑπορχηματικὸς τρόπος, ὃς ἤνθησεν ἐπὶ Ξενοδήμου καὶ Πινδάρου. καί ἐστιν ἡ τοιαύτη ὄρχησις μίμησις τῶν ὑπὸ τῆς λέξεως ἑρμηνευομένων πραγμάτων· ἣν παρί‐ στησι γινομένην Ξενοφῶν ὁ καλὸς ἐν τῇ Ἀναβάσει ἐν τῷ παρὰ Σεύθῃ τῷ Θρᾳκὶ συμποσίῳ. φησὶ γοῦν</w:t>
      </w:r>
    </w:p>
    <w:p>
      <w:r>
        <w:rPr>
          <w:rFonts w:ascii="Courier New" w:hAnsi="Courier New"/>
          <w:color w:val="555555"/>
          <w:sz w:val="20"/>
        </w:rPr>
        <w:t>[15]</w:t>
      </w:r>
    </w:p>
    <w:p>
      <w:r>
        <w:rPr>
          <w:rFonts w:ascii="Gentium Plus" w:hAnsi="Gentium Plus"/>
          <w:sz w:val="24"/>
        </w:rPr>
        <w:t>(VI 1, 5)· ‘ἐπειδὴ σπονδαί τε ἐγένοντο καὶ ἐπαιώνισαν, ἀνέστησαν πρῶτοι Θρᾷκες καὶ πρὸς αὐλὸν ὠρχοῦντο σὺν ὅπλοις καὶ ἥλλοντο ὑψηλά τε καὶ κούφως καὶ ταῖς μαχαίραις ἐχρῶντο· τέλος δ’ ὁ ἕτερος τὸν ἕτερον παίει, ὡς πᾶσι δοκεῖν πεπληγέναι τὸν ἄνδρα. ὃ δ’</w:t>
      </w:r>
    </w:p>
    <w:p>
      <w:r>
        <w:rPr>
          <w:rFonts w:ascii="Courier New" w:hAnsi="Courier New"/>
          <w:color w:val="555555"/>
          <w:sz w:val="20"/>
        </w:rPr>
        <w:t>[20]</w:t>
      </w:r>
    </w:p>
    <w:p>
      <w:r>
        <w:rPr>
          <w:rFonts w:ascii="Gentium Plus" w:hAnsi="Gentium Plus"/>
          <w:sz w:val="24"/>
        </w:rPr>
        <w:t>ἔπεσε τεχνικῶς πως, καὶ πάντες ἀνέκραγον οἱ συνδει‐ πνοῦντες Παφλαγόνες. καὶ ὃ μὲν σκυλεύσας τὰ ὅπλα τοῦ ἑτέρου ἐξῄει ᾄδων Σιτάλκαν, ἄλλοι δὲ τῶν Θρᾳ‐ κῶν τὸν ἕτερον ἐξέφερον ὡς τεθνηκότα· ἦν δὲ οὐδὲν πεπονθώς. μετὰ τοῦτον Αἰνιᾶνες καὶ Μάγνητες ἀνέ‐</w:t>
      </w:r>
    </w:p>
    <w:p>
      <w:r>
        <w:rPr>
          <w:rFonts w:ascii="Courier New" w:hAnsi="Courier New"/>
          <w:color w:val="555555"/>
          <w:sz w:val="20"/>
        </w:rPr>
        <w:t>[25]</w:t>
      </w:r>
    </w:p>
    <w:p>
      <w:r>
        <w:rPr>
          <w:rFonts w:ascii="Gentium Plus" w:hAnsi="Gentium Plus"/>
          <w:sz w:val="24"/>
        </w:rPr>
        <w:t>στησαν, οἳ ὠρχοῦντο τὴν καρπαίαν καλουμένην ἐν τοῖς ὅπλοις. ὁ δὲ τρόπος τῆς ὀρχήσεως ἦν· ὃ μὲν παραθέμενος τὰ ὅπλα σπείρει καὶ ζευγηλατεῖ πυκνὰ μεταστρεφόμενος ὡς φοβούμενος, λῃστὴς δὲ προσέρ‐ χεται· ὃ δὲ ἐπὰν προίδηται ἁρπάσας τὰ ὅπλα μάχεται</w:t>
      </w:r>
    </w:p>
    <w:p>
      <w:r>
        <w:rPr>
          <w:rFonts w:ascii="Courier New" w:hAnsi="Courier New"/>
          <w:color w:val="555555"/>
          <w:sz w:val="20"/>
        </w:rPr>
        <w:t>[30]</w:t>
      </w:r>
    </w:p>
    <w:p>
      <w:r>
        <w:rPr>
          <w:rFonts w:ascii="Gentium Plus" w:hAnsi="Gentium Plus"/>
          <w:sz w:val="24"/>
        </w:rPr>
        <w:t>πρὸ τοῦ ζεύγους ἐν ῥυθμῷ πρὸς τὸν αὐλόν· καὶ τέλος ὁ λῃστὴς δήσας τὸν ἄνδρα τὸ ζεῦγος ἀπάγει, ἐνίοτε δὲ καὶ ὁ ζευγηλάτης τὸν λῃστήν· εἶτα παρὰ τοὺς βοῦς δήσας ὀπίσω τὼ χεῖρε δεδεμένον ἐλαύνει. καί τις, φησί, τὸ Περσικὸν ὠρχεῖτο καὶ κροτῶν τὰς πέλτας</w:t>
      </w:r>
    </w:p>
    <w:p>
      <w:r>
        <w:rPr>
          <w:rFonts w:ascii="Courier New" w:hAnsi="Courier New"/>
          <w:color w:val="555555"/>
          <w:sz w:val="20"/>
        </w:rPr>
        <w:t>[35]</w:t>
      </w:r>
    </w:p>
    <w:p>
      <w:r>
        <w:rPr>
          <w:rFonts w:ascii="Gentium Plus" w:hAnsi="Gentium Plus"/>
          <w:sz w:val="24"/>
        </w:rPr>
        <w:t>ὤκλαζε καὶ ἐξανίστατο· καὶ ταῦτα πάντα ῥυθμῷ πρὸς τὸν αὐλὸν ἐποίει. καὶ Ἀρκάδες δέ, φησίν, ἀναστάντες ἐξοπλισάμενοι ᾔεσαν ἐν ῥυθμῷ πρὸς τὸν ἐνόπλιον ῥυθμὸν αὐλούμενοι καὶ ἐνωπλίσαντο καὶ ὠρχήσαντο.</w:t>
      </w:r>
    </w:p>
    <w:p>
      <w:r>
        <w:rPr>
          <w:rFonts w:ascii="Courier New" w:hAnsi="Courier New"/>
          <w:color w:val="555555"/>
          <w:sz w:val="20"/>
        </w:rPr>
        <w:t>[Deipn . 1 . 28]</w:t>
      </w:r>
    </w:p>
    <w:p>
      <w:r>
        <w:rPr>
          <w:rFonts w:ascii="Gentium Plus" w:hAnsi="Gentium Plus"/>
          <w:sz w:val="24"/>
        </w:rPr>
        <w:t>ἐχρῶντο δὲ καὶ αὐλοῖς καὶ σύριγξιν 〈οἱ〉 ἥρωες. ὁ γοῦν Ἀγαμέμνων (Κ 13) ‘αὐλῶν συρίγγων τ’ ἐνο‐ πὴν‘ ἀκούει. εἰς δὲ τὰ συμπόσια οὐ παρήγαγε· πλὴν ἐν τῇ Ὁπλοποιίᾳ (Σ 495) γάμων γινομένων αὐλῶν</w:t>
      </w:r>
    </w:p>
    <w:p>
      <w:r>
        <w:rPr>
          <w:rFonts w:ascii="Courier New" w:hAnsi="Courier New"/>
          <w:color w:val="555555"/>
          <w:sz w:val="20"/>
        </w:rPr>
        <w:t>[5]</w:t>
      </w:r>
    </w:p>
    <w:p>
      <w:r>
        <w:rPr>
          <w:rFonts w:ascii="Gentium Plus" w:hAnsi="Gentium Plus"/>
          <w:sz w:val="24"/>
        </w:rPr>
        <w:t>μνημονεύει. τοῖς δὲ βαρβάροις ἀποδίδωσι τοὺς αὐ‐ λούς· παρὰ Τρωσὶ γοῦν ἦν αὐλῶν συρίγγων τ’ ἐνοπή. ἔσπενδον δὲ ἀπὸ τῶν δείπνων ἀναλύοντες καὶ τὰς σπονδὰς ἐποιοῦντο Ἑρμῇ (η 137) καὶ οὐχ ὡς ὕστερον Διὶ τελείῳ. δοκεῖ γὰρ Ἑρμῆς ὕπνου προστάτης εἶναι.</w:t>
      </w:r>
    </w:p>
    <w:p>
      <w:r>
        <w:rPr>
          <w:rFonts w:ascii="Courier New" w:hAnsi="Courier New"/>
          <w:color w:val="555555"/>
          <w:sz w:val="20"/>
        </w:rPr>
        <w:t>[10]</w:t>
      </w:r>
    </w:p>
    <w:p>
      <w:r>
        <w:rPr>
          <w:rFonts w:ascii="Gentium Plus" w:hAnsi="Gentium Plus"/>
          <w:sz w:val="24"/>
        </w:rPr>
        <w:t>σπένδουσι δ’ αὐτῷ καὶ ἐπὶ ταῖς γλώσσαις (γ 341) ἐκ τῶν δείπνων ἀπιόντες. προσνέμονται δ’ αὐτῷ αἱ γλῶσ‐ σαι διὰ τὴν ἑρμηνείαν. οἶδε δ’ Ὅμηρος καὶ ποικίλας ἐδωδάς· λέγει γοῦν (ζ 76) ‘ἐδωδὴν παντοίην‘ καὶ (γ 480) ‘ὄψα οἷα ἔδουσι</w:t>
      </w:r>
    </w:p>
    <w:p>
      <w:r>
        <w:rPr>
          <w:rFonts w:ascii="Courier New" w:hAnsi="Courier New"/>
          <w:color w:val="555555"/>
          <w:sz w:val="20"/>
        </w:rPr>
        <w:t>[15]</w:t>
      </w:r>
    </w:p>
    <w:p>
      <w:r>
        <w:rPr>
          <w:rFonts w:ascii="Gentium Plus" w:hAnsi="Gentium Plus"/>
          <w:sz w:val="24"/>
        </w:rPr>
        <w:t>διοτρεφέες βασιλῆες.‘ οἶδε δὲ καὶ πᾶσαν τὴν νῦν πολυτέλειαν. οἴκων μὲν οὖν λαμπρότατος ὁ Μενελάου. τοιοῦτον δέ τινα ὑφίσταται τῇ κατασκευῇ καὶ λαμπρό‐ τητι 〈οἵανπερ〉 Πολύβιος (34, 9, 15 Hu) Ἴβηρός τινος βα‐</w:t>
      </w:r>
    </w:p>
    <w:p>
      <w:r>
        <w:rPr>
          <w:rFonts w:ascii="Courier New" w:hAnsi="Courier New"/>
          <w:color w:val="555555"/>
          <w:sz w:val="20"/>
        </w:rPr>
        <w:t>[20]</w:t>
      </w:r>
    </w:p>
    <w:p>
      <w:r>
        <w:rPr>
          <w:rFonts w:ascii="Gentium Plus" w:hAnsi="Gentium Plus"/>
          <w:sz w:val="24"/>
        </w:rPr>
        <w:t>κων τρυφὴν πλὴν τοῦ τοὺς κρατῆρας ἐν μέσῳ τῆς οἰκίας ἑστάναι πλήρεις οἴνου κριθίνου, ἀργυροῦς ὄν‐ τας καὶ χρυσοῦς. Ὅμηρος δὲ τοπογραφῶν καὶ τὴν Καλυψοῦς οἰκίαν ἐκπλήττει τὸν Ἑρμῆν (ε 75). ἀπολαυστικὸς δέ ἐστι παρ’ αὐτῷ καὶ ὁ τῶν Φαιά‐</w:t>
      </w:r>
    </w:p>
    <w:p>
      <w:r>
        <w:rPr>
          <w:rFonts w:ascii="Courier New" w:hAnsi="Courier New"/>
          <w:color w:val="555555"/>
          <w:sz w:val="20"/>
        </w:rPr>
        <w:t>[25]</w:t>
      </w:r>
    </w:p>
    <w:p>
      <w:r>
        <w:rPr>
          <w:rFonts w:ascii="Gentium Plus" w:hAnsi="Gentium Plus"/>
          <w:sz w:val="24"/>
        </w:rPr>
        <w:t>κων βίος· ‘αἰεὶ γὰρ ἡμῖν δαίς τε φίλη κίθαρίς τε‘ καὶ τὰ ἑξῆς (θ 248) ..... ἃ ἔπη (ι 5) Ἐρατοσθένης οὕτω γεγράφθαι φησίν· οὐ γὰρ ἔγωγέ τί φημι τέλος χαριέστερον εἶναι ἢ ὅταν εὐφροσύνη μὲν ἔχῃ κακότητος ἀπούσης,</w:t>
      </w:r>
    </w:p>
    <w:p>
      <w:r>
        <w:rPr>
          <w:rFonts w:ascii="Courier New" w:hAnsi="Courier New"/>
          <w:color w:val="555555"/>
          <w:sz w:val="20"/>
        </w:rPr>
        <w:t>[30]</w:t>
      </w:r>
    </w:p>
    <w:p>
      <w:r>
        <w:rPr>
          <w:rFonts w:ascii="Gentium Plus" w:hAnsi="Gentium Plus"/>
          <w:sz w:val="24"/>
        </w:rPr>
        <w:t>δαιτυμόνες δ’ ἀνὰ δώματ’ ἀκουάζωνται ἀοιδοῦ, κακότητος ἀπούσης φάσκων τῆς ἀφροσύνης. ἀδύνα‐ τον γὰρ μὴ φρονίμους εἶναι Φαίακας, οἳ μάλα φίλοι εἰσὶ θεοῖσιν, ὡς ἡ Ναυσικάα φησί (ζ 203).</w:t>
      </w:r>
    </w:p>
    <w:p>
      <w:r>
        <w:rPr>
          <w:rFonts w:ascii="Courier New" w:hAnsi="Courier New"/>
          <w:color w:val="555555"/>
          <w:sz w:val="20"/>
        </w:rPr>
        <w:t>[Deipn . 1 . 29]</w:t>
      </w:r>
    </w:p>
    <w:p>
      <w:r>
        <w:rPr>
          <w:rFonts w:ascii="Gentium Plus" w:hAnsi="Gentium Plus"/>
          <w:sz w:val="24"/>
        </w:rPr>
        <w:t>καὶ οἱ μνηστῆρες δὲ παρ’ αὐτῷ ‘πεσσοῖσι προ‐ πάροιθε θυράων‘ (α 107) ἐτέρποντο, οὐ παρὰ τοῦ με‐ γάλου Διοδώρου [ἢ Θεοδώρου] μαθόντες τὴν πεττείαν οὐδὲ τοῦ Μιτυληναίου Λέοντος τοῦ ἀνέκαθεν Ἀθη‐</w:t>
      </w:r>
    </w:p>
    <w:p>
      <w:r>
        <w:rPr>
          <w:rFonts w:ascii="Courier New" w:hAnsi="Courier New"/>
          <w:color w:val="555555"/>
          <w:sz w:val="20"/>
        </w:rPr>
        <w:t>[5]</w:t>
      </w:r>
    </w:p>
    <w:p>
      <w:r>
        <w:rPr>
          <w:rFonts w:ascii="Gentium Plus" w:hAnsi="Gentium Plus"/>
          <w:sz w:val="24"/>
        </w:rPr>
        <w:t>ναίου, ὃς ἀήττητος ἦν κατὰ τὴν πεττευτικήν, ὥς φησι Φαινίας (FHG II 294). Ἀπίων δὲ ὁ Ἀλεξανδρεὺς καὶ ἀκηκοέναι φησὶ παρὰ τοῦ Ἰθακησίου Κτήσωνος τὴν τῶν μνηστήρων πεττείαν οἵα ἦν. ‘ὀκτὼ γάρ, φησί, καὶ ἑκατὸν ὄντες οἱ μνηστῆρες διετίθεσαν ψή‐</w:t>
      </w:r>
    </w:p>
    <w:p>
      <w:r>
        <w:rPr>
          <w:rFonts w:ascii="Courier New" w:hAnsi="Courier New"/>
          <w:color w:val="555555"/>
          <w:sz w:val="20"/>
        </w:rPr>
        <w:t>[10]</w:t>
      </w:r>
    </w:p>
    <w:p>
      <w:r>
        <w:rPr>
          <w:rFonts w:ascii="Gentium Plus" w:hAnsi="Gentium Plus"/>
          <w:sz w:val="24"/>
        </w:rPr>
        <w:t>φους ἐναντίας ἀλλήλαις, ἴσας πρὸς ἴσας τὸν ἀριθμόν,</w:t>
      </w:r>
    </w:p>
    <w:p>
      <w:r>
        <w:rPr>
          <w:rFonts w:ascii="Courier New" w:hAnsi="Courier New"/>
          <w:color w:val="555555"/>
          <w:sz w:val="20"/>
        </w:rPr>
        <w:t>[15]</w:t>
      </w:r>
    </w:p>
    <w:p>
      <w:r>
        <w:rPr>
          <w:rFonts w:ascii="Gentium Plus" w:hAnsi="Gentium Plus"/>
          <w:sz w:val="24"/>
        </w:rPr>
        <w:t>ποιεῖσθαι εἴ τις βάλλοι ψήφῳ ἑτέρᾳ· καὶ κληρουμένων τὸν λαχόντα στοχάζεσθαι ταύτης. εἰ δέ τις τύχοι καὶ ἐκκρούσειε πρόσω τὴν Πηνελόπην, ἀποτίθεσθαι τὴν ἑαυτοῦ εἰς τὴν τῆς βληθείσης καὶ ἐξωσμένης χώραν, ἐν ᾗ πρότερον ἦν· καὶ πάλιν στάντα τὴν Πηνελόπην</w:t>
      </w:r>
    </w:p>
    <w:p>
      <w:r>
        <w:rPr>
          <w:rFonts w:ascii="Courier New" w:hAnsi="Courier New"/>
          <w:color w:val="555555"/>
          <w:sz w:val="20"/>
        </w:rPr>
        <w:t>[20]</w:t>
      </w:r>
    </w:p>
    <w:p>
      <w:r>
        <w:rPr>
          <w:rFonts w:ascii="Gentium Plus" w:hAnsi="Gentium Plus"/>
          <w:sz w:val="24"/>
        </w:rPr>
        <w:t>ἐν ᾧ τὸ δεύτερον ἐγένετο χωρίῳ ἐντεῦθεν βάλλειν τὴν ἑαυτοῦ. εἰ δὲ τύχοι ἄνευ τοῦ μηδεμιᾶς τῶν ἄλλων ψαῦσαι, νικᾶν καὶ ἐλπίδας ἔχειν πολλὰς γαμήσειν αὐ‐ τήν. τὸν δὲ Εὐρύμαχον πλείστας εἰληφέναι ταύτῃ τῇ παιδιᾷ καὶ εὔελπιν εἶναι τῷ γάμῳ.‘ οὕτω δὲ διὰ τὴν</w:t>
      </w:r>
    </w:p>
    <w:p>
      <w:r>
        <w:rPr>
          <w:rFonts w:ascii="Courier New" w:hAnsi="Courier New"/>
          <w:color w:val="555555"/>
          <w:sz w:val="20"/>
        </w:rPr>
        <w:t>[25]</w:t>
      </w:r>
    </w:p>
    <w:p>
      <w:r>
        <w:rPr>
          <w:rFonts w:ascii="Gentium Plus" w:hAnsi="Gentium Plus"/>
          <w:sz w:val="24"/>
        </w:rPr>
        <w:t>τρυφὴν τὰς χεῖρας οἱ μνηστῆρες ἔχουσιν ἁπαλὰς ὡς μηδὲ τὸ τόξον ἐντεῖναι δύνασθαι (φ 150). πολυτελεῖς δ’ αὐτοῖς καὶ οἱ διακονούμενοι. δυνατωτάτη δὲ παρ’ Ὁμήρῳ καὶ ἡ τῶν μύρων εὐωδία (Ξ 173)· οὗ κινυμένου Διὸς ποτὶ χαλκοβατὲς</w:t>
      </w:r>
    </w:p>
    <w:p>
      <w:r>
        <w:rPr>
          <w:rFonts w:ascii="Courier New" w:hAnsi="Courier New"/>
          <w:color w:val="555555"/>
          <w:sz w:val="20"/>
        </w:rPr>
        <w:t>[30]</w:t>
      </w:r>
    </w:p>
    <w:p>
      <w:r>
        <w:rPr>
          <w:rFonts w:ascii="Gentium Plus" w:hAnsi="Gentium Plus"/>
          <w:sz w:val="24"/>
        </w:rPr>
        <w:t>δῶμα ἔμπης εἰς γαῖάν τε καὶ οὐρανὸν ἵκετ’ ἀυτμή. καὶ στρωμνὰς δὲ οἶδε διαπρεπούσας· τοιαύτας οὖν Ἀρήτη Ὀδυσσεῖ ὑποστρωννύειν κελεύει (η 336), καὶ Νέστωρ αὐχεῖ πρὸς Τηλέμαχον πολλῶν τοιούτων εὐ‐</w:t>
      </w:r>
    </w:p>
    <w:p>
      <w:r>
        <w:rPr>
          <w:rFonts w:ascii="Courier New" w:hAnsi="Courier New"/>
          <w:color w:val="555555"/>
          <w:sz w:val="20"/>
        </w:rPr>
        <w:t>[35]</w:t>
      </w:r>
    </w:p>
    <w:p>
      <w:r>
        <w:rPr>
          <w:rFonts w:ascii="Gentium Plus" w:hAnsi="Gentium Plus"/>
          <w:sz w:val="24"/>
        </w:rPr>
        <w:t>πορεῖν.</w:t>
      </w:r>
    </w:p>
    <w:p>
      <w:r>
        <w:rPr>
          <w:rFonts w:ascii="Courier New" w:hAnsi="Courier New"/>
          <w:color w:val="555555"/>
          <w:sz w:val="20"/>
        </w:rPr>
        <w:t>[Deipn . 1 . 30]</w:t>
      </w:r>
    </w:p>
    <w:p>
      <w:r>
        <w:rPr>
          <w:rFonts w:ascii="Gentium Plus" w:hAnsi="Gentium Plus"/>
          <w:sz w:val="24"/>
        </w:rPr>
        <w:t>τῶν δ’ ἄλλων ποιητῶν ἔνιοι τὰς καθ’ αὑτοὺς πολυτελείας καὶ ῥᾳθυμίας ἀνέπεμπον ὡς οὔσας καὶ</w:t>
      </w:r>
    </w:p>
    <w:p>
      <w:r>
        <w:rPr>
          <w:rFonts w:ascii="Courier New" w:hAnsi="Courier New"/>
          <w:color w:val="555555"/>
          <w:sz w:val="20"/>
        </w:rPr>
        <w:t>[5]</w:t>
      </w:r>
    </w:p>
    <w:p>
      <w:r>
        <w:rPr>
          <w:rFonts w:ascii="Gentium Plus" w:hAnsi="Gentium Plus"/>
          <w:sz w:val="24"/>
        </w:rPr>
        <w:t>λοις περικαταγνύναι. λέγει γοῦν (fr. 174 N)· ὅδ’ ἐστὶν ὅς ποτ’ ἀμφ’ ἐμοὶ βέλος γελωτοποιόν, τὴν κάκοσμον οὐράνην, ἔρριψεν οὐδ’ ἥμαρτε· περὶ δ’ ἐμῷ κάρᾳ πληγεῖς’ ἐναυάγησεν ὀστρακουμένη,</w:t>
      </w:r>
    </w:p>
    <w:p>
      <w:r>
        <w:rPr>
          <w:rFonts w:ascii="Courier New" w:hAnsi="Courier New"/>
          <w:color w:val="555555"/>
          <w:sz w:val="20"/>
        </w:rPr>
        <w:t>[10]</w:t>
      </w:r>
    </w:p>
    <w:p>
      <w:r>
        <w:rPr>
          <w:rFonts w:ascii="Gentium Plus" w:hAnsi="Gentium Plus"/>
          <w:sz w:val="24"/>
        </w:rPr>
        <w:t>χωρὶς μυρηρῶν τευχέων πνέους’ ἐμοί. καὶ Σοφοκλῆς δὲ ἐν Ἀχαιῶν συνδείπνῳ (fr. 141 N)· ἀλλ’ ἀμφὶ θυμῷ τὴν κάκοσμον οὐράνην ἔρριψεν οὐδ’ ἥμαρτε· περὶ δ’ ἐμῷ κάρᾳ κατάγνυται τὸ τεῦχος οὐ μύρου πνέον.</w:t>
      </w:r>
    </w:p>
    <w:p>
      <w:r>
        <w:rPr>
          <w:rFonts w:ascii="Courier New" w:hAnsi="Courier New"/>
          <w:color w:val="555555"/>
          <w:sz w:val="20"/>
        </w:rPr>
        <w:t>[15]</w:t>
      </w:r>
    </w:p>
    <w:p>
      <w:r>
        <w:rPr>
          <w:rFonts w:ascii="Gentium Plus" w:hAnsi="Gentium Plus"/>
          <w:sz w:val="24"/>
        </w:rPr>
        <w:t>ἐδειματούμην δ’ οὐ φίλης ὀσμῆς ὕπο. Εὔπολις δὲ τὸν πρῶτον εἰσηγησάμενον τὸ τῆς ἀμί‐ δος ὄνομα ἐπιπλήττει λέγων (I 350 K)· ΑΛΚ. μισῶ λακωνίζειν, ταγηνίζειν δὲ κἂν πριαίμην. Β. πολλὰς δ’ οἶμαι νῦν βεβινῆσθαι.</w:t>
      </w:r>
    </w:p>
    <w:p>
      <w:r>
        <w:rPr>
          <w:rFonts w:ascii="Courier New" w:hAnsi="Courier New"/>
          <w:color w:val="555555"/>
          <w:sz w:val="20"/>
        </w:rPr>
        <w:t>[20]</w:t>
      </w:r>
    </w:p>
    <w:p>
      <w:r>
        <w:rPr>
          <w:rFonts w:ascii="Gentium Plus" w:hAnsi="Gentium Plus"/>
          <w:sz w:val="24"/>
        </w:rPr>
        <w:t>ΑΛΚ. ..... ὃς δὲ πρῶτος ἐξεῦρεν τὸ πρῲ ’πιπίνειν; Β. πολλήν γε λακκοπρωκτίαν ἡμῖν ἐπίστας’ εὑρών. ΑΛΚ. εἶεν· τίς εἶπεν ‘ἀμίδα παῖ‘ πρῶτος μεταξὺ πίνων; Β. Παλαμηδικόν γε τοῦτο τοὐξεύρημα καὶ σοφόν σου.</w:t>
      </w:r>
    </w:p>
    <w:p>
      <w:r>
        <w:rPr>
          <w:rFonts w:ascii="Courier New" w:hAnsi="Courier New"/>
          <w:color w:val="555555"/>
          <w:sz w:val="20"/>
        </w:rPr>
        <w:t>[25]</w:t>
      </w:r>
    </w:p>
    <w:p>
      <w:r>
        <w:rPr>
          <w:rFonts w:ascii="Gentium Plus" w:hAnsi="Gentium Plus"/>
          <w:sz w:val="24"/>
        </w:rPr>
        <w:t>παρ’ Ὁμήρῳ δὲ οἱ ἀριστεῖς κοσμίως δειπνοῦσιν ἐν Ἀγαμέμνονος. εἰ δ’ ἐν Ὀδυσσείᾳ (θ 75) φιλονεικοῦσιν Ἀχιλλεὺς καὶ Ὀδυσσεὺς καὶ Ἀγαμέμνων ‘χαῖρε νόῳ‘,</w:t>
      </w:r>
    </w:p>
    <w:p>
      <w:r>
        <w:rPr>
          <w:rFonts w:ascii="Courier New" w:hAnsi="Courier New"/>
          <w:color w:val="555555"/>
          <w:sz w:val="20"/>
        </w:rPr>
        <w:t>[30]</w:t>
      </w:r>
    </w:p>
    <w:p>
      <w:r>
        <w:rPr>
          <w:rFonts w:ascii="Gentium Plus" w:hAnsi="Gentium Plus"/>
          <w:sz w:val="24"/>
        </w:rPr>
        <w:t>ρας εἰσάγει μεθύοντας, οὐδὲ τότε τοιαύτην ἀκοσμίαν εἰσήγαγεν ὡς Σοφοκλῆς καὶ Αἰσχύλος πεποιήκασιν, ἀλλὰ πόδα βόειον ἐπὶ τὸν Ὀδυσσέα ῥιπτούμενον (υ 299).</w:t>
      </w:r>
    </w:p>
    <w:p>
      <w:r>
        <w:rPr>
          <w:rFonts w:ascii="Courier New" w:hAnsi="Courier New"/>
          <w:color w:val="555555"/>
          <w:sz w:val="20"/>
        </w:rPr>
        <w:t>[Deipn . 1 . 31]</w:t>
      </w:r>
    </w:p>
    <w:p>
      <w:r>
        <w:rPr>
          <w:rFonts w:ascii="Gentium Plus" w:hAnsi="Gentium Plus"/>
          <w:sz w:val="24"/>
        </w:rPr>
        <w:t>καθέζονται δ’ ἐν τοῖς συνδείπνοις οἱ ἥρωες, οὐ κατακέκλινται. τοῦτο δὲ καὶ παρ’ Ἀλεξάνδρῳ τῷ βασιλεῖ ἐνίοτε ἦν, ὥς φησι Δοῦρις (FGH II 474). ἑστιῶν γοῦν ποτε ἡγεμόνας εἰς ἑξακισχιλίους ἐκάθισεν</w:t>
      </w:r>
    </w:p>
    <w:p>
      <w:r>
        <w:rPr>
          <w:rFonts w:ascii="Courier New" w:hAnsi="Courier New"/>
          <w:color w:val="555555"/>
          <w:sz w:val="20"/>
        </w:rPr>
        <w:t>[5]</w:t>
      </w:r>
    </w:p>
    <w:p>
      <w:r>
        <w:rPr>
          <w:rFonts w:ascii="Gentium Plus" w:hAnsi="Gentium Plus"/>
          <w:sz w:val="24"/>
        </w:rPr>
        <w:t>ἐπὶ δίφρων ἀργυρῶν καὶ κλιντήρων, ἁλουργοῖς περι‐ στρώσας ἱματίοις. Ἡγήσανδρος δέ φησιν (FGH IV 419) οὐδὲ ἔθος εἶναι ἐν Μακεδονίᾳ κατακλίνεσθαί τινα ἐν δείπνῳ, εἰ μή τις ἔξω λίνων ὗν κεντήσειεν· ἕως δὲ τότε καθήμενοι ἐδείπνουν. Κάσανδρος οὖν πέντε καὶ</w:t>
      </w:r>
    </w:p>
    <w:p>
      <w:r>
        <w:rPr>
          <w:rFonts w:ascii="Courier New" w:hAnsi="Courier New"/>
          <w:color w:val="555555"/>
          <w:sz w:val="20"/>
        </w:rPr>
        <w:t>[10]</w:t>
      </w:r>
    </w:p>
    <w:p>
      <w:r>
        <w:rPr>
          <w:rFonts w:ascii="Gentium Plus" w:hAnsi="Gentium Plus"/>
          <w:sz w:val="24"/>
        </w:rPr>
        <w:t>τριάκοντα ὢν ἐτῶν ἐδείπνει παρὰ τῷ πατρὶ καθή‐ μενος, οὐ δυνάμενος τὸν ἆθλον ἐκτελέσαι καίπερ ἀν‐ δρεῖος γεγονὼς καὶ κυνηγὸς ἀγαθός. ἐς τὸ πρέπον δὲ Ὅμηρος ἀφορῶν τοὺς ἥρωας οὐ παρήγαγεν ἄλλο τι δαινυμένους ἢ κρέα καὶ ταῦτα</w:t>
      </w:r>
    </w:p>
    <w:p>
      <w:r>
        <w:rPr>
          <w:rFonts w:ascii="Courier New" w:hAnsi="Courier New"/>
          <w:color w:val="555555"/>
          <w:sz w:val="20"/>
        </w:rPr>
        <w:t>[15]</w:t>
      </w:r>
    </w:p>
    <w:p>
      <w:r>
        <w:rPr>
          <w:rFonts w:ascii="Gentium Plus" w:hAnsi="Gentium Plus"/>
          <w:sz w:val="24"/>
        </w:rPr>
        <w:t>ἑαυτοῖς σκευάζοντας. οὐ γὰρ ἔχει γέλωτα οὐδ’ αἰσχύ‐ νην ὀψαρτύοντας αὐτοὺς καὶ ἕψοντας ὁρᾶν. ἐπετή‐ δευον γὰρ τὴν αὐτοδιακονίαν καὶ ἐκαλλωπίζοντο, φησὶ Χρύσιππος, τῇ ἐν τούτοις εὐστροφίᾳ. Ὀδυσσεὺς γοῦν δαιτρεῦσαί τε καὶ ‘πῦρ νηῆσαι‘ οἷος οὐκ ἄλλος δεξιὸς</w:t>
      </w:r>
    </w:p>
    <w:p>
      <w:r>
        <w:rPr>
          <w:rFonts w:ascii="Courier New" w:hAnsi="Courier New"/>
          <w:color w:val="555555"/>
          <w:sz w:val="20"/>
        </w:rPr>
        <w:t>[20]</w:t>
      </w:r>
    </w:p>
    <w:p>
      <w:r>
        <w:rPr>
          <w:rFonts w:ascii="Gentium Plus" w:hAnsi="Gentium Plus"/>
          <w:sz w:val="24"/>
        </w:rPr>
        <w:t>εἶναί φησι (ο 322). καὶ ἐν Λιταῖς δὲ Πάτροκλος καὶ Ἀχιλλεὺς πάντα εὐτρεπίζει (Ι 202. 209). καὶ Μενελάου</w:t>
      </w:r>
    </w:p>
    <w:p>
      <w:r>
        <w:rPr>
          <w:rFonts w:ascii="Courier New" w:hAnsi="Courier New"/>
          <w:color w:val="555555"/>
          <w:sz w:val="20"/>
        </w:rPr>
        <w:t>[Deipn . 1 . 32]</w:t>
      </w:r>
    </w:p>
    <w:p>
      <w:r>
        <w:rPr>
          <w:rFonts w:ascii="Gentium Plus" w:hAnsi="Gentium Plus"/>
          <w:sz w:val="24"/>
        </w:rPr>
        <w:t>προσφάτως δὲ καὶ τὰ βαλανεῖα παρῆκται, τὴν ἀρχὴν οὐδὲ ἔνδον τῆς πόλεως ἐώντων εἶναι αὐτά, ὧν τὸ βλαπτικὸν Ἀντιφάνης δηλοῖ (II 118 K)· εἰς μακαρίαν τὸ λουτρόν, ὡς διέθηκέ με.</w:t>
      </w:r>
    </w:p>
    <w:p>
      <w:r>
        <w:rPr>
          <w:rFonts w:ascii="Courier New" w:hAnsi="Courier New"/>
          <w:color w:val="555555"/>
          <w:sz w:val="20"/>
        </w:rPr>
        <w:t>[5]</w:t>
      </w:r>
    </w:p>
    <w:p>
      <w:r>
        <w:rPr>
          <w:rFonts w:ascii="Gentium Plus" w:hAnsi="Gentium Plus"/>
          <w:sz w:val="24"/>
        </w:rPr>
        <w:t>ἑφθὸν κομιδῇ πεποίηκεν· ἀποκναίσειεν ἂν κἂν ὁστισοῦν μου λαβόμενος τοῦ δέρματος. οὕτω στερεόν 〈τι〉 πρᾶγμα θερμόν ἐσθ’ ὕδωρ. Ἕρμιππος (I 248 K)· μὰ 〈τὸν〉 Δί’, οὐ μέντοι μεθύειν τὸν ἄνδρα χρὴ</w:t>
      </w:r>
    </w:p>
    <w:p>
      <w:r>
        <w:rPr>
          <w:rFonts w:ascii="Courier New" w:hAnsi="Courier New"/>
          <w:color w:val="555555"/>
          <w:sz w:val="20"/>
        </w:rPr>
        <w:t>[10]</w:t>
      </w:r>
    </w:p>
    <w:p>
      <w:r>
        <w:rPr>
          <w:rFonts w:ascii="Gentium Plus" w:hAnsi="Gentium Plus"/>
          <w:sz w:val="24"/>
        </w:rPr>
        <w:t>τὸν ἀγαθὸν οὐδὲ θερμολουτεῖν, ἃ σὺ ποιεῖς. ηὔξηται δὲ καὶ ἡ τῶν ὀψοποιῶν περιεργία καὶ ἡ τῶν μυρεψῶν· ὥστ’ ‘οὐδ’ ἂν κολυμβᾶν εἰς κολυμβήθραν μύρου‘ ἀρκεῖσθαί τις ἂν δύναιτο, φησὶν Ἄλεξις (II 403 K). ἀνθοῦσι δὲ καὶ αἱ τῶν περὶ τὰ πέμματα</w:t>
      </w:r>
    </w:p>
    <w:p>
      <w:r>
        <w:rPr>
          <w:rFonts w:ascii="Courier New" w:hAnsi="Courier New"/>
          <w:color w:val="555555"/>
          <w:sz w:val="20"/>
        </w:rPr>
        <w:t>[15]</w:t>
      </w:r>
    </w:p>
    <w:p>
      <w:r>
        <w:rPr>
          <w:rFonts w:ascii="Gentium Plus" w:hAnsi="Gentium Plus"/>
          <w:sz w:val="24"/>
        </w:rPr>
        <w:t>δημιουργίαι καὶ αἱ περὶ τὰς συνουσίας περιεργίαι, ὥστ’ ἐπιτεχνᾶσθαι σπόγγους ὑποτίθεσθαι· ἐπακτικὸν γὰρ εἶναι τὸ τοιοῦτον πρὸς ἀφροδισίων πλῆθος. Θεό‐ φραστος δ’ οὕτω φησί (h. pl. IX 18, 9) τινας ὀχευτικὰς δυνάμεις εἶναι ὡς καὶ μέχρι ἑβδομήκοντα συνουσιῶν</w:t>
      </w:r>
    </w:p>
    <w:p>
      <w:r>
        <w:rPr>
          <w:rFonts w:ascii="Courier New" w:hAnsi="Courier New"/>
          <w:color w:val="555555"/>
          <w:sz w:val="20"/>
        </w:rPr>
        <w:t>[20]</w:t>
      </w:r>
    </w:p>
    <w:p>
      <w:r>
        <w:rPr>
          <w:rFonts w:ascii="Gentium Plus" w:hAnsi="Gentium Plus"/>
          <w:sz w:val="24"/>
        </w:rPr>
        <w:t>ἐπιτελεῖν καὶ τὸ τελευταῖον αὐτοῖς αἷμα ἀποκρίνεσθαι. Φύλαρχος δὲ Σανδρόκοττόν φησι (FHG I 344) τὸν Ἰνδῶν βασιλέα Σελεύκῳ μεθ’ ὧν ἔπεμψε δώρων ἀπο‐ στεῖλαί τινας δυνάμεις στυτικὰς τοιαύτας ὡς ὑπὸ τοὺς</w:t>
      </w:r>
    </w:p>
    <w:p>
      <w:r>
        <w:rPr>
          <w:rFonts w:ascii="Courier New" w:hAnsi="Courier New"/>
          <w:color w:val="555555"/>
          <w:sz w:val="20"/>
        </w:rPr>
        <w:t>[25]</w:t>
      </w:r>
    </w:p>
    <w:p>
      <w:r>
        <w:rPr>
          <w:rFonts w:ascii="Gentium Plus" w:hAnsi="Gentium Plus"/>
          <w:sz w:val="24"/>
        </w:rPr>
        <w:t>ἐμποιεῖν ὀρνίθων δίκην, οὓς δὲ καταπαύειν. ηὔξηται δὲ νῦν καὶ ἡ τῆς μουσικῆς διαστροφή, καὶ ἡ περὶ τὰς ἐσθήσεις καὶ ὑποδέσεις ἐπήκμασε πολυτέλεια.</w:t>
      </w:r>
    </w:p>
    <w:p>
      <w:r>
        <w:rPr>
          <w:rFonts w:ascii="Courier New" w:hAnsi="Courier New"/>
          <w:color w:val="555555"/>
          <w:sz w:val="20"/>
        </w:rPr>
        <w:t>[Deipn . 1 . 33]</w:t>
      </w:r>
    </w:p>
    <w:p>
      <w:r>
        <w:rPr>
          <w:rFonts w:ascii="Gentium Plus" w:hAnsi="Gentium Plus"/>
          <w:sz w:val="24"/>
        </w:rPr>
        <w:t>Ὅμη‐ ρος δὲ τὴν τοῦ μύρου φύσιν εἰδὼς οὐκ εἰσήγαγε μύ‐ ροις ἀλειφομένους τοὺς ἥρωας πλὴν τὸν Πάριν ἐν οἷς φησὶ (Γ 392) ‘κάλλει στίλβων‘, ὡς καὶ Ἀφροδίτη κάλλει</w:t>
      </w:r>
    </w:p>
    <w:p>
      <w:r>
        <w:rPr>
          <w:rFonts w:ascii="Courier New" w:hAnsi="Courier New"/>
          <w:color w:val="555555"/>
          <w:sz w:val="20"/>
        </w:rPr>
        <w:t>[5]</w:t>
      </w:r>
    </w:p>
    <w:p>
      <w:r>
        <w:rPr>
          <w:rFonts w:ascii="Gentium Plus" w:hAnsi="Gentium Plus"/>
          <w:sz w:val="24"/>
        </w:rPr>
        <w:t>τὰ πρόσωπα καθαίρει (ς 192). ἀλλ’ οὐδὲ στεφανουμέ‐ νους εἰσάγει, καίτοι τῷ ἐκ τῆς μεταφορᾶς ὁμοιώματι σημαίνεται ὅτι ᾔδει τὸν στέφανον. φησὶ γοῦν (κ 195)· νῆσος, ἣν πέρι πόντος ἀπείριτος ἐστεφάνωτο. καί (Ν 376)·</w:t>
      </w:r>
    </w:p>
    <w:p>
      <w:r>
        <w:rPr>
          <w:rFonts w:ascii="Courier New" w:hAnsi="Courier New"/>
          <w:color w:val="555555"/>
          <w:sz w:val="20"/>
        </w:rPr>
        <w:t>[10]</w:t>
      </w:r>
    </w:p>
    <w:p>
      <w:r>
        <w:rPr>
          <w:rFonts w:ascii="Gentium Plus" w:hAnsi="Gentium Plus"/>
          <w:sz w:val="24"/>
        </w:rPr>
        <w:t>πάντῃ γάρ σε 〈περὶ〉 στέφανος πολέμοιο δέδηε. παρατηρητέον δὲ καὶ ὅτι ἐν μὲν Ὀδυσσείᾳ ἀπονιζο‐ μένους τὰς χεῖρας ποιεῖ πρὶν μεταλαβεῖν τροφῆς, ἐν Ἰλιάδι δὲ τοῦτο ποιοῦντας οὐκ ἔστιν εὑρεῖν. σχολα‐ ζόντων γὰρ βίος ὁ ἐν Ὀδυσσείᾳ καὶ διὰ τὴν εἰρήνην</w:t>
      </w:r>
    </w:p>
    <w:p>
      <w:r>
        <w:rPr>
          <w:rFonts w:ascii="Courier New" w:hAnsi="Courier New"/>
          <w:color w:val="555555"/>
          <w:sz w:val="20"/>
        </w:rPr>
        <w:t>[15]</w:t>
      </w:r>
    </w:p>
    <w:p>
      <w:r>
        <w:rPr>
          <w:rFonts w:ascii="Gentium Plus" w:hAnsi="Gentium Plus"/>
          <w:sz w:val="24"/>
        </w:rPr>
        <w:t>τρυφώντων· διὸ οἱ ἐνταῦθα ἐθεράπευον τὸ σῶμα διὰ λουτρῶν καὶ κατανιμμάτων. διὰ τοῦτο καὶ ἀστραγα‐ λίζουσιν ἐν ταύτῃ τῇ πολιτείᾳ καὶ ὀρχοῦνται καὶ σφαιρίζουσιν. Ἡρόδοτος δὲ οὐ καλῶς εἴρηκεν (I 94) ἐπὶ Ἄτυος διὰ λιμὸν εὑρεθῆναι τὰς παιδιάς· πρεσβεύει</w:t>
      </w:r>
    </w:p>
    <w:p>
      <w:r>
        <w:rPr>
          <w:rFonts w:ascii="Courier New" w:hAnsi="Courier New"/>
          <w:color w:val="555555"/>
          <w:sz w:val="20"/>
        </w:rPr>
        <w:t>[20]</w:t>
      </w:r>
    </w:p>
    <w:p>
      <w:r>
        <w:rPr>
          <w:rFonts w:ascii="Gentium Plus" w:hAnsi="Gentium Plus"/>
          <w:sz w:val="24"/>
        </w:rPr>
        <w:t>γὰρ τοῖς χρόνοις τὰ ἡρωικά. οἱ δ’ ἐν τῇ Ἰλιακῇ πολι‐ τείᾳ μονονοὺ βοῶσι (Pind. fr. 78 B4)· κλῦθ’ Ἀλαλά, Πολέμου θύγατερ, ἐγχέων προοίμιον.</w:t>
      </w:r>
    </w:p>
    <w:p>
      <w:r>
        <w:rPr>
          <w:rFonts w:ascii="Courier New" w:hAnsi="Courier New"/>
          <w:color w:val="555555"/>
          <w:sz w:val="20"/>
        </w:rPr>
        <w:t>[Deipn . 1 . 34]</w:t>
      </w:r>
    </w:p>
    <w:p>
      <w:r>
        <w:rPr>
          <w:rFonts w:ascii="Gentium Plus" w:hAnsi="Gentium Plus"/>
          <w:sz w:val="24"/>
        </w:rPr>
        <w:t>ὅτι Ἀριστόνικον τὸν Καρύστιον, τὸν Ἀλεξάν‐</w:t>
      </w:r>
    </w:p>
    <w:p>
      <w:r>
        <w:rPr>
          <w:rFonts w:ascii="Courier New" w:hAnsi="Courier New"/>
          <w:color w:val="555555"/>
          <w:sz w:val="20"/>
        </w:rPr>
        <w:t>[5]</w:t>
      </w:r>
    </w:p>
    <w:p>
      <w:r>
        <w:rPr>
          <w:rFonts w:ascii="Gentium Plus" w:hAnsi="Gentium Plus"/>
          <w:sz w:val="24"/>
        </w:rPr>
        <w:t>ἐποιοῦντο ἢ τὰς κατὰ παιδείαν γινομένας ἐπινοίας. Ἑστιαιεῖς γοῦν καὶ Ὠρεῖται Θεοδώρου τοῦ ψηφοκλέ‐ πτου ἐν θεάτρῳ χαλκῆν εἰκόνα ἀνέθηκαν ψῆφον κρα‐ τοῦσαν· ὡς δ’ αὕτως Μιλήσιοι Ἀρχελάου τοῦ κιθα‐ ριστοῦ. ἐν δὲ Θήβαις Πινδάρου μὲν οὐκ ἔστιν εἰκών,</w:t>
      </w:r>
    </w:p>
    <w:p>
      <w:r>
        <w:rPr>
          <w:rFonts w:ascii="Courier New" w:hAnsi="Courier New"/>
          <w:color w:val="555555"/>
          <w:sz w:val="20"/>
        </w:rPr>
        <w:t>[10]</w:t>
      </w:r>
    </w:p>
    <w:p>
      <w:r>
        <w:rPr>
          <w:rFonts w:ascii="Gentium Plus" w:hAnsi="Gentium Plus"/>
          <w:sz w:val="24"/>
        </w:rPr>
        <w:t>Κλέωνος δὲ τοῦ ᾠδοῦ, ἐφ’ ἧς ἐπιγέγραπται· Πυθέα υἱὸς ὅδ’ ἐστὶ Κλέων Θηβαῖος ἀοιδός, ὃς πλείστους θνητῶν ἀμφέθετο στεφάνους κρατὸς ἐπὶ σφετέρου, καί οἱ κλέος οὐρανόμηκες. χαῖρε, Κλέων, Θήβας πατρίδ’ ἐπευκλεΐσας.</w:t>
      </w:r>
    </w:p>
    <w:p>
      <w:r>
        <w:rPr>
          <w:rFonts w:ascii="Courier New" w:hAnsi="Courier New"/>
          <w:color w:val="555555"/>
          <w:sz w:val="20"/>
        </w:rPr>
        <w:t>[15]</w:t>
      </w:r>
    </w:p>
    <w:p>
      <w:r>
        <w:rPr>
          <w:rFonts w:ascii="Gentium Plus" w:hAnsi="Gentium Plus"/>
          <w:sz w:val="24"/>
        </w:rPr>
        <w:t>ὑπὸ τούτου τὸν ἀνδριάντα, ὅτε Ἀλέξανδρος τὰς Θήβας κατασκάπτων ...., φησὶ Πολέμων (fr. 25 Pr) φεύγοντά τινα χρυσίον εἰς τὸ ἱμάτιον κοῖλον ὂν ἐνθέσθαι, καὶ ἀνοικιζομένης τῆς πόλεως ἐπανελθόντα εὑρεῖν τὸ χρυ‐ σίον μετὰ ἔτη τριάκοντα. Ἡρόδοτος δὲ ὁ λογόμιμος,</w:t>
      </w:r>
    </w:p>
    <w:p>
      <w:r>
        <w:rPr>
          <w:rFonts w:ascii="Courier New" w:hAnsi="Courier New"/>
          <w:color w:val="555555"/>
          <w:sz w:val="20"/>
        </w:rPr>
        <w:t>[20]</w:t>
      </w:r>
    </w:p>
    <w:p>
      <w:r>
        <w:rPr>
          <w:rFonts w:ascii="Gentium Plus" w:hAnsi="Gentium Plus"/>
          <w:sz w:val="24"/>
        </w:rPr>
        <w:t>ὥς φησιν Ἡγήσανδρος (FHG IV 416), καὶ Ἀρχέλαος ὁ ὀρχηστὴς παρὰ Ἀντιόχῳ τῷ βασιλεῖ μάλιστα ἐτι‐ μῶντο τῶν φίλων. ὁ δὲ πατὴρ αὐτοῦ Ἀντίοχος τοὺς Σωστράτου τοῦ αὐλητοῦ υἱεῖς σωματοφύλακας ἐπε‐ ποίητο.</w:t>
      </w:r>
    </w:p>
    <w:p>
      <w:r>
        <w:rPr>
          <w:rFonts w:ascii="Courier New" w:hAnsi="Courier New"/>
          <w:color w:val="555555"/>
          <w:sz w:val="20"/>
        </w:rPr>
        <w:t>[Deipn . 1 . 35]</w:t>
      </w:r>
    </w:p>
    <w:p>
      <w:r>
        <w:rPr>
          <w:rFonts w:ascii="Gentium Plus" w:hAnsi="Gentium Plus"/>
          <w:sz w:val="24"/>
        </w:rPr>
        <w:t>ἐθαυμάζετο δὲ παρ’ Ἕλλησι καὶ Ῥωμαίοις Μα‐ τρέας ὁ πλάνος ὁ Ἀλεξανδρεύς, ὃς ἔλεγε καὶ θηρίον τρέφειν ὃ αὐτὸ ἑαυτὸ κατεσθίει· ὡς καὶ ζητεῖσθαι μέχρι</w:t>
      </w:r>
    </w:p>
    <w:p>
      <w:r>
        <w:rPr>
          <w:rFonts w:ascii="Courier New" w:hAnsi="Courier New"/>
          <w:color w:val="555555"/>
          <w:sz w:val="20"/>
        </w:rPr>
        <w:t>[5]</w:t>
      </w:r>
    </w:p>
    <w:p>
      <w:r>
        <w:rPr>
          <w:rFonts w:ascii="Gentium Plus" w:hAnsi="Gentium Plus"/>
          <w:sz w:val="24"/>
        </w:rPr>
        <w:t>παρὰ τὰς Ἀριστοτέλους ἀπορίας καὶ ἀνεγίνωσκε δη‐ μοσίᾳ, διὰ τί ὁ ἥλιος δύνει μὲν κολυμβᾷ δ’ οὔ, καὶ διὰ τί οἱ σπόγγοι συμπίνουσι μὲν συγκωθωνίζονται δ’ οὔ, καὶ τὰ τετράδραχμα καταλλάττεται μὲν ὀργί‐ ζεται δ’ οὔ. Ἀθηναῖοι δὲ Ποθεινῷ τῷ νευροσπάστῃ</w:t>
      </w:r>
    </w:p>
    <w:p>
      <w:r>
        <w:rPr>
          <w:rFonts w:ascii="Courier New" w:hAnsi="Courier New"/>
          <w:color w:val="555555"/>
          <w:sz w:val="20"/>
        </w:rPr>
        <w:t>[10]</w:t>
      </w:r>
    </w:p>
    <w:p>
      <w:r>
        <w:rPr>
          <w:rFonts w:ascii="Gentium Plus" w:hAnsi="Gentium Plus"/>
          <w:sz w:val="24"/>
        </w:rPr>
        <w:t>τὴν σκηνὴν ἔδωκαν ἀφ’ ἧς ἐνεθουσίων οἱ περὶ Εὐρι‐ πίδην. Ἀθηναῖοι δὲ καὶ Εὐρυκλείδην ἐν τῷ θεάτρῳ ἀνέστησαν μετὰ τῶν περὶ Αἰσχύλον. ἐθαυμάζετο δὲ καὶ Ξενοφῶν ὁ θαυματοποιός, ὃς μαθητὴν κατέλιπε Κρατισθένη τὸν Φλιάσιον· ὃς πῦρ τε αὐτόματον ἐποίει</w:t>
      </w:r>
    </w:p>
    <w:p>
      <w:r>
        <w:rPr>
          <w:rFonts w:ascii="Courier New" w:hAnsi="Courier New"/>
          <w:color w:val="555555"/>
          <w:sz w:val="20"/>
        </w:rPr>
        <w:t>[15]</w:t>
      </w:r>
    </w:p>
    <w:p>
      <w:r>
        <w:rPr>
          <w:rFonts w:ascii="Gentium Plus" w:hAnsi="Gentium Plus"/>
          <w:sz w:val="24"/>
        </w:rPr>
        <w:t>ἀναφύεσθαι καὶ ἄλλα πολλὰ φάσματα ἐτεχνᾶτο, ἀφ’ ὧν ἐξίστα τῶν ἀνθρώπων τὴν διάνοιαν. τοιοῦτος ἦν καὶ Νυμφόδωρος ὁ θαυματοποιός, ὃς προσκρούσας Ῥηγίνοις, ὥς φησι Δοῦρις (FHG II 480), εἰς δειλίαν αὐτοὺς ἔσκωψε πρῶτος. Εὔδικος δὲ ὁ γελωτοποιὸς</w:t>
      </w:r>
    </w:p>
    <w:p>
      <w:r>
        <w:rPr>
          <w:rFonts w:ascii="Courier New" w:hAnsi="Courier New"/>
          <w:color w:val="555555"/>
          <w:sz w:val="20"/>
        </w:rPr>
        <w:t>[20]</w:t>
      </w:r>
    </w:p>
    <w:p>
      <w:r>
        <w:rPr>
          <w:rFonts w:ascii="Gentium Plus" w:hAnsi="Gentium Plus"/>
          <w:sz w:val="24"/>
        </w:rPr>
        <w:t>ηὐδοκίμει μιμούμενος παλαιστὰς καὶ πύκτας, ὥς φη‐ σιν Ἀριστόξενος (FHG II 284). Στράτων δ’ ὁ Ταραν‐ τῖνος ἐθαυμάζετο τοὺς διθυράμβους μιμούμενος· τὰς δὲ κιθαρῳδίας οἱ περὶ τὸν ἐξ Ἰταλίας Οἰνώναν, ὃς καὶ Κύκλωπα εἰσήγαγε τερετίζοντα καὶ ναυαγὸν Ὀδυσ‐</w:t>
      </w:r>
    </w:p>
    <w:p>
      <w:r>
        <w:rPr>
          <w:rFonts w:ascii="Courier New" w:hAnsi="Courier New"/>
          <w:color w:val="555555"/>
          <w:sz w:val="20"/>
        </w:rPr>
        <w:t>[25]</w:t>
      </w:r>
    </w:p>
    <w:p>
      <w:r>
        <w:rPr>
          <w:rFonts w:ascii="Gentium Plus" w:hAnsi="Gentium Plus"/>
          <w:sz w:val="24"/>
        </w:rPr>
        <w:t>σέα σολοικίζοντα, ὁ αὐτός φησι. Διοπείθης δὲ ὁ Λο‐ κρός, ὥς φησι Φανόδημος (FHG I 369), παραγενό‐ μενος εἰς Θήβας καὶ ὑποζωννύμενος οἴνου κύστεις μεστὰς καὶ γάλακτος καὶ ταύτας ἀποθλίβων ἀνιμᾶν ἔλεγεν ἐκ τοῦ στόματος. τοιαῦτα ποιῶν ηὐδοκίμει καὶ</w:t>
      </w:r>
    </w:p>
    <w:p>
      <w:r>
        <w:rPr>
          <w:rFonts w:ascii="Courier New" w:hAnsi="Courier New"/>
          <w:color w:val="555555"/>
          <w:sz w:val="20"/>
        </w:rPr>
        <w:t>[30]</w:t>
      </w:r>
    </w:p>
    <w:p>
      <w:r>
        <w:rPr>
          <w:rFonts w:ascii="Gentium Plus" w:hAnsi="Gentium Plus"/>
          <w:sz w:val="24"/>
        </w:rPr>
        <w:t>Νοήμων ὁ ἠθολόγος. ἔνδοξοι δ’ ἦσαν καὶ παρ’ Ἀλε‐</w:t>
      </w:r>
    </w:p>
    <w:p>
      <w:r>
        <w:rPr>
          <w:rFonts w:ascii="Courier New" w:hAnsi="Courier New"/>
          <w:color w:val="555555"/>
          <w:sz w:val="20"/>
        </w:rPr>
        <w:t>[35]</w:t>
      </w:r>
    </w:p>
    <w:p>
      <w:r>
        <w:rPr>
          <w:rFonts w:ascii="Gentium Plus" w:hAnsi="Gentium Plus"/>
          <w:sz w:val="24"/>
        </w:rPr>
        <w:t>μνημονεύει (symp. 1).</w:t>
      </w:r>
    </w:p>
    <w:p>
      <w:r>
        <w:rPr>
          <w:rFonts w:ascii="Courier New" w:hAnsi="Courier New"/>
          <w:color w:val="555555"/>
          <w:sz w:val="20"/>
        </w:rPr>
        <w:t>[Deipn . 1 . 36]</w:t>
      </w:r>
    </w:p>
    <w:p>
      <w:r>
        <w:rPr>
          <w:rFonts w:ascii="Gentium Plus" w:hAnsi="Gentium Plus"/>
          <w:sz w:val="24"/>
        </w:rPr>
        <w:t>ὅρος οἰκουμένης. δῆμον τὴν Ῥώμην φησί. λέ‐ γει δὲ καὶ ὅτι οὐκ ἄν τις σκοποῦ πόρρω τοξεύων λέ‐ γοι τὴν Ῥώμην πόλιν ἐπιτομὴν τῆς οἰκουμένης· ἐν ᾗ συνιδεῖν ἔστιν οὕτως πάσας τὰς πόλεις ἱδρυμένας,</w:t>
      </w:r>
    </w:p>
    <w:p>
      <w:r>
        <w:rPr>
          <w:rFonts w:ascii="Courier New" w:hAnsi="Courier New"/>
          <w:color w:val="555555"/>
          <w:sz w:val="20"/>
        </w:rPr>
        <w:t>[5]</w:t>
      </w:r>
    </w:p>
    <w:p>
      <w:r>
        <w:rPr>
          <w:rFonts w:ascii="Gentium Plus" w:hAnsi="Gentium Plus"/>
          <w:sz w:val="24"/>
        </w:rPr>
        <w:t>καὶ κατ’ ἰδίαν δὲ τὰς πολλάς, ὡς Ἀλεξανδρέων μὲν τὴν χρυσῆν, Ἀντιοχέων δὲ τὴν καλήν, Νικομηδέων δὲ τὴν περικαλλῆ, προσέτι τε (com. inc. IV 604 M) τὴν λαμπροτάτην πόλεων πασῶν ὁπόσας ὁ Ζεὺς ἀναφαίνει,</w:t>
      </w:r>
    </w:p>
    <w:p>
      <w:r>
        <w:rPr>
          <w:rFonts w:ascii="Courier New" w:hAnsi="Courier New"/>
          <w:color w:val="555555"/>
          <w:sz w:val="20"/>
        </w:rPr>
        <w:t>[10]</w:t>
      </w:r>
    </w:p>
    <w:p>
      <w:r>
        <w:rPr>
          <w:rFonts w:ascii="Gentium Plus" w:hAnsi="Gentium Plus"/>
          <w:sz w:val="24"/>
        </w:rPr>
        <w:t>τὰς Ἀθήνας λέγω. ἐπιλείποι δ’ ἄν με οὐχ ἡμέρα μία ἐξαριθμούμενον τὰς ἐν τῇ Ῥωμαίων οὐρανοπόλει [Ῥώμῃ] ἀριθμουμένας πόλεις, ἀλλὰ πᾶσαι αἱ κατὰ τὸν ἐνιαυτὸν [ἀριθμούμεναι] διὰ τὸ πλῆθος. καὶ γὰρ ὅλα ἔθνη ἀθρόως αὐτόθι συνῴκισται, ὡς τὸ Καππα‐</w:t>
      </w:r>
    </w:p>
    <w:p>
      <w:r>
        <w:rPr>
          <w:rFonts w:ascii="Courier New" w:hAnsi="Courier New"/>
          <w:color w:val="555555"/>
          <w:sz w:val="20"/>
        </w:rPr>
        <w:t>[15]</w:t>
      </w:r>
    </w:p>
    <w:p>
      <w:r>
        <w:rPr>
          <w:rFonts w:ascii="Gentium Plus" w:hAnsi="Gentium Plus"/>
          <w:sz w:val="24"/>
        </w:rPr>
        <w:t>δοκῶν καὶ Σκυθῶν καὶ Ποντίων καὶ ἄλλων πλειό‐ νων. οὗτοι οὖν πάντες, ὁ σύμπας δῆμος τῆς οἰκου‐ μένης, τὸν ἐφ’ ἡμῖν, φησί, φιλόσοφον ὀρχηστὴν Μέμφιν ἐκάλεσαν ἀπαρχαίζοντες τὴν διὰ τοῦ σώματος αὐτοῦ κίνησιν τῇ τῶν πόλεων ἀρχαιοτάτῃ καὶ βασιλι‐</w:t>
      </w:r>
    </w:p>
    <w:p>
      <w:r>
        <w:rPr>
          <w:rFonts w:ascii="Courier New" w:hAnsi="Courier New"/>
          <w:color w:val="555555"/>
          <w:sz w:val="20"/>
        </w:rPr>
        <w:t>[20]</w:t>
      </w:r>
    </w:p>
    <w:p>
      <w:r>
        <w:rPr>
          <w:rFonts w:ascii="Gentium Plus" w:hAnsi="Gentium Plus"/>
          <w:sz w:val="24"/>
        </w:rPr>
        <w:t>κωτάτῃ, περὶ ἧς Βακχυλίδης φησί (fr. 39 B)· τὴν ἀχείμαντόν τε Μέμφιν καὶ δονακώδεα Νεῖλον.</w:t>
      </w:r>
    </w:p>
    <w:p>
      <w:r>
        <w:rPr>
          <w:rFonts w:ascii="Courier New" w:hAnsi="Courier New"/>
          <w:color w:val="555555"/>
          <w:sz w:val="20"/>
        </w:rPr>
        <w:t>[Deipn . 1 . 37]</w:t>
      </w:r>
    </w:p>
    <w:p>
      <w:r>
        <w:rPr>
          <w:rFonts w:ascii="Gentium Plus" w:hAnsi="Gentium Plus"/>
          <w:sz w:val="24"/>
        </w:rPr>
        <w:t>τῆς δὲ κατὰ τοῦτον ὀρχήσεως τῆς τραγικῆς καλου‐ μένης πρῶτος εἰσηγητὴς γέγονε Βάθυλλος ὁ Ἀλεξαν‐ δρεύς, ὅν φησι παντομίμους ὀρχήσασθαι Σέλευκος. τοῦτον τὸν Βάθυλλόν φησιν Ἀριστόνικος καὶ Πυ‐</w:t>
      </w:r>
    </w:p>
    <w:p>
      <w:r>
        <w:rPr>
          <w:rFonts w:ascii="Courier New" w:hAnsi="Courier New"/>
          <w:color w:val="555555"/>
          <w:sz w:val="20"/>
        </w:rPr>
        <w:t>[5]</w:t>
      </w:r>
    </w:p>
    <w:p>
      <w:r>
        <w:rPr>
          <w:rFonts w:ascii="Gentium Plus" w:hAnsi="Gentium Plus"/>
          <w:sz w:val="24"/>
        </w:rPr>
        <w:t>λάδην, οὗ ἐστι καὶ σύγγραμμα περὶ ὀρχήσεως, τὴν Ἰταλικὴν ὄρχησιν συστήσασθαι ἐκ τῆς κωμικῆς, ἣ ἐκαλεῖτο κόρδαξ, καὶ τῆς τραγικῆς, ἣ ἐκαλεῖτο ἐμμέ‐ λεια, καὶ τῆς σατυρικῆς, ἣ ἐλέγετο σίκιννις (διὸ καὶ οἱ σάτυροι σικιννισταί), ἧς εὑρετὴς Σίκιννός τις βάρ‐</w:t>
      </w:r>
    </w:p>
    <w:p>
      <w:r>
        <w:rPr>
          <w:rFonts w:ascii="Courier New" w:hAnsi="Courier New"/>
          <w:color w:val="555555"/>
          <w:sz w:val="20"/>
        </w:rPr>
        <w:t>[10]</w:t>
      </w:r>
    </w:p>
    <w:p>
      <w:r>
        <w:rPr>
          <w:rFonts w:ascii="Gentium Plus" w:hAnsi="Gentium Plus"/>
          <w:sz w:val="24"/>
        </w:rPr>
        <w:t>βαρος. οἳ δέ φασιν ὅτι Κρὴς ἦν ὁ Σίκιννος. ἦν δὲ ἡ Πυλάδου ὄρχησις ὀγκώδης παθητική τε καὶ πολυ‐ πρόσωπος, ἡ δὲ Βαθύλλειος ἱλαρωτέρα· καὶ γὰρ ὑπόρ‐ χημά τι τοῦτον διατίθεσθαι. Σοφοκλῆς δὲ πρὸς τῷ καλὸς γεγενῆσθαι τὴν ὥραν ἦν καὶ ὀρχηστικὴν δεδι‐</w:t>
      </w:r>
    </w:p>
    <w:p>
      <w:r>
        <w:rPr>
          <w:rFonts w:ascii="Courier New" w:hAnsi="Courier New"/>
          <w:color w:val="555555"/>
          <w:sz w:val="20"/>
        </w:rPr>
        <w:t>[15]</w:t>
      </w:r>
    </w:p>
    <w:p>
      <w:r>
        <w:rPr>
          <w:rFonts w:ascii="Gentium Plus" w:hAnsi="Gentium Plus"/>
          <w:sz w:val="24"/>
        </w:rPr>
        <w:t>δαγμένος καὶ μουσικὴν ἔτι παῖς ὢν παρὰ Λάμπρῳ. μετὰ γοῦν τὴν ἐν Σαλαμῖνι ναυμαχίαν περὶ τρόπαιον γυμνὸς ἀληλιμμένος ἐχόρευσε μετὰ λύρας· οἳ δὲ ἐν ἱματίῳ φασί. καὶ τὸν Θάμυριν διδάσκων αὐτὸς ἐκι‐ θάρισεν· ἄκρως δὲ ἐσφαίρισεν, ὅτε τὴν Ναυσικάαν</w:t>
      </w:r>
    </w:p>
    <w:p>
      <w:r>
        <w:rPr>
          <w:rFonts w:ascii="Courier New" w:hAnsi="Courier New"/>
          <w:color w:val="555555"/>
          <w:sz w:val="20"/>
        </w:rPr>
        <w:t>[20]</w:t>
      </w:r>
    </w:p>
    <w:p>
      <w:r>
        <w:rPr>
          <w:rFonts w:ascii="Gentium Plus" w:hAnsi="Gentium Plus"/>
          <w:sz w:val="24"/>
        </w:rPr>
        <w:t>καθῆκε. τῆς δὲ Μέμφιδος ὀρχήσεως ἤρα καὶ Σωκρά‐ της ὁ σοφὸς καὶ πολλάκις καταλαμβανόμενος ὀρχού‐ μενος, ὥς φησι Ξενοφῶν (symp. 2, 16), ἔλεγε τοῖς γνωρίμοις παντὸς εἶναι μέλους τὴν ὄρχησιν γυμνά‐ σιον. ἔταττον γὰρ τὸ ὀρχεῖσθαι ἐπὶ τοῦ κινεῖσθαι</w:t>
      </w:r>
    </w:p>
    <w:p>
      <w:r>
        <w:rPr>
          <w:rFonts w:ascii="Courier New" w:hAnsi="Courier New"/>
          <w:color w:val="555555"/>
          <w:sz w:val="20"/>
        </w:rPr>
        <w:t>[25]</w:t>
      </w:r>
    </w:p>
    <w:p>
      <w:r>
        <w:rPr>
          <w:rFonts w:ascii="Gentium Plus" w:hAnsi="Gentium Plus"/>
          <w:sz w:val="24"/>
        </w:rPr>
        <w:t>καὶ ἐρεθίζεσθαι. Ἀνακρέων (fr. 69 B4)· καλλίκομοι κοῦραι Διὸς ὠρχήσαντ’ ἐλαφρῶς. Ἴων (p. 575 N)· ἐκ τῶν ἀέλπτων μᾶλλον ὤρχησεν φρένας.</w:t>
      </w:r>
    </w:p>
    <w:p>
      <w:r>
        <w:rPr>
          <w:rFonts w:ascii="Courier New" w:hAnsi="Courier New"/>
          <w:color w:val="555555"/>
          <w:sz w:val="20"/>
        </w:rPr>
        <w:t>[Deipn . 1 . 38]</w:t>
      </w:r>
    </w:p>
    <w:p>
      <w:r>
        <w:rPr>
          <w:rFonts w:ascii="Gentium Plus" w:hAnsi="Gentium Plus"/>
          <w:sz w:val="24"/>
        </w:rPr>
        <w:t>Ἕρμιππος δέ φησι (FHG III 46) Θεόφραστον παραγίνεσθαι εἰς τὸν περίπατον καθ’ ὥραν λαμπρὸν καὶ ἐξησκημένον, εἶτα καθίσαντα διατίθεσθαι τὸν λό‐ γον οὐδεμιᾶς ἀπεχόμενον κινήσεως οὐδὲ σχήματος</w:t>
      </w:r>
    </w:p>
    <w:p>
      <w:r>
        <w:rPr>
          <w:rFonts w:ascii="Courier New" w:hAnsi="Courier New"/>
          <w:color w:val="555555"/>
          <w:sz w:val="20"/>
        </w:rPr>
        <w:t>[5]</w:t>
      </w:r>
    </w:p>
    <w:p>
      <w:r>
        <w:rPr>
          <w:rFonts w:ascii="Gentium Plus" w:hAnsi="Gentium Plus"/>
          <w:sz w:val="24"/>
        </w:rPr>
        <w:t>ἑνός. καί ποτε ὀψοφάγον μιμούμενον ἐξείραντα τὴν γλῶσσαν περιλείχειν τὰ χείλη. ἔμελε δὲ αὐτοῖς καὶ τοῦ κοσμίως ἀναλαμβάνειν τὴν ἐσθῆτα καὶ τοὺς μὴ τοῦτο ποιοῦντας ἔσκωπτον. Πλάτων ἐν Θεαιτήτῳ (p. 175e)· ‘πάντα δυναμένους</w:t>
      </w:r>
    </w:p>
    <w:p>
      <w:r>
        <w:rPr>
          <w:rFonts w:ascii="Courier New" w:hAnsi="Courier New"/>
          <w:color w:val="555555"/>
          <w:sz w:val="20"/>
        </w:rPr>
        <w:t>[10]</w:t>
      </w:r>
    </w:p>
    <w:p>
      <w:r>
        <w:rPr>
          <w:rFonts w:ascii="Gentium Plus" w:hAnsi="Gentium Plus"/>
          <w:sz w:val="24"/>
        </w:rPr>
        <w:t>ὀξέως τε καὶ τορῶς διακονεῖν, ἀναβάλλεσθαι δ’ οὐκ ἐπισταμένους ἐπιδέξι’ ἐλευθερίως οὐδ’ ἁρμονίαν λό‐ γων λαβόντας ὀρθῶς ὑμνῆσαι θεῶν τε καὶ ἀνθρώ‐ πων εὐδαιμόνων βίον.‘ Σαπφὼ περὶ Ἀνδρομέδας σκώπτει (fr. 70 B4)·</w:t>
      </w:r>
    </w:p>
    <w:p>
      <w:r>
        <w:rPr>
          <w:rFonts w:ascii="Courier New" w:hAnsi="Courier New"/>
          <w:color w:val="555555"/>
          <w:sz w:val="20"/>
        </w:rPr>
        <w:t>[15]</w:t>
      </w:r>
    </w:p>
    <w:p>
      <w:r>
        <w:rPr>
          <w:rFonts w:ascii="Gentium Plus" w:hAnsi="Gentium Plus"/>
          <w:sz w:val="24"/>
        </w:rPr>
        <w:t>τίς δ’ ἀγροιῶτις θέλγει νόον οὐκ ἐπισταμένη τὰ βράκε’ ἕλκειν ἐπὶ τῶν σφυρῶν; Φιλέταιρος (II 235 K)· ἀμφιβάλλου σφυροῖς· οὐ καθήσεις, τάλαν, μηδ’ ἀγροίκως ἄνω γόνατος ἀμφέξει;</w:t>
      </w:r>
    </w:p>
    <w:p>
      <w:r>
        <w:rPr>
          <w:rFonts w:ascii="Courier New" w:hAnsi="Courier New"/>
          <w:color w:val="555555"/>
          <w:sz w:val="20"/>
        </w:rPr>
        <w:t>[20]</w:t>
      </w:r>
    </w:p>
    <w:p>
      <w:r>
        <w:rPr>
          <w:rFonts w:ascii="Gentium Plus" w:hAnsi="Gentium Plus"/>
          <w:sz w:val="24"/>
        </w:rPr>
        <w:t>Ἕρμιππος δέ φησι (FHG III 51) Θεόκριτον τὸν Χῖον ὡς ἀπαίδευτον μέμφεσθαι τὴν Ἀναξιμένους περιβο‐ λήν· Καλλίστρατός τε ὁ Ἀριστοφάνειος Ἀρίσταρχον</w:t>
      </w:r>
    </w:p>
    <w:p>
      <w:r>
        <w:rPr>
          <w:rFonts w:ascii="Courier New" w:hAnsi="Courier New"/>
          <w:color w:val="555555"/>
          <w:sz w:val="20"/>
        </w:rPr>
        <w:t>[25]</w:t>
      </w:r>
    </w:p>
    <w:p>
      <w:r>
        <w:rPr>
          <w:rFonts w:ascii="Gentium Plus" w:hAnsi="Gentium Plus"/>
          <w:sz w:val="24"/>
        </w:rPr>
        <w:t>δείας ἐξέτασιν. διὸ καὶ Ἄλεξίς φησιν (II 393 K)· ἓν γὰρ νομίζω τοῦτο τῶν ἀνελευθέρων εἶναι, τὸ βαδίζειν ἀρρύθμως ἐν ταῖς ὁδοῖς, ἐξὸν καλῶς. οὗ μήτε πράττεται τέλος μηδεὶς ... ἡμᾶς μήτε τιμὴν δόντα δεῖ</w:t>
      </w:r>
    </w:p>
    <w:p>
      <w:r>
        <w:rPr>
          <w:rFonts w:ascii="Courier New" w:hAnsi="Courier New"/>
          <w:color w:val="555555"/>
          <w:sz w:val="20"/>
        </w:rPr>
        <w:t>[30]</w:t>
      </w:r>
    </w:p>
    <w:p>
      <w:r>
        <w:rPr>
          <w:rFonts w:ascii="Gentium Plus" w:hAnsi="Gentium Plus"/>
          <w:sz w:val="24"/>
        </w:rPr>
        <w:t>ἑτέρων λαβεῖν, φέρει δὲ τοῖς μὲν χρωμένοις δόξης τιν’ ὄγκον, τοῖς δ’ ὁρῶσιν ἡδονήν, κόσμον δὲ τῷ βίῳ—τὸ τοιοῦτον γέρας τίς οὐκ ἂν αὑτῷ κτῷτο φάσκων νοῦν ἔχειν;</w:t>
      </w:r>
    </w:p>
    <w:p>
      <w:r>
        <w:rPr>
          <w:rFonts w:ascii="Courier New" w:hAnsi="Courier New"/>
          <w:color w:val="555555"/>
          <w:sz w:val="20"/>
        </w:rPr>
        <w:t>[Deipn . 1 . 39]</w:t>
      </w:r>
    </w:p>
    <w:p>
      <w:r>
        <w:rPr>
          <w:rFonts w:ascii="Gentium Plus" w:hAnsi="Gentium Plus"/>
          <w:sz w:val="24"/>
        </w:rPr>
        <w:t>καὶ Αἰσχύλος δὲ οὐ μόνον ἐξεῦρε τὴν τῆς στολῆς εὐπρέπειαν καὶ σεμνότητα, ἣν ζηλώσαντες οἱ ἱεροφάνται καὶ δᾳδοῦχοι ἀμφιέννυνται, ἀλλὰ καὶ πολλὰ σχήματα ὀρχηστικὰ αὐτὸς ἐξευρίσκων ἀνεδίδου τοῖς</w:t>
      </w:r>
    </w:p>
    <w:p>
      <w:r>
        <w:rPr>
          <w:rFonts w:ascii="Courier New" w:hAnsi="Courier New"/>
          <w:color w:val="555555"/>
          <w:sz w:val="20"/>
        </w:rPr>
        <w:t>[5]</w:t>
      </w:r>
    </w:p>
    <w:p>
      <w:r>
        <w:rPr>
          <w:rFonts w:ascii="Gentium Plus" w:hAnsi="Gentium Plus"/>
          <w:sz w:val="24"/>
        </w:rPr>
        <w:t>χορευταῖς. Χαμαιλέων γοῦν πρῶτον αὐτόν φησι (fr. 21 Koepke) σχηματίσαι τοὺς χοροὺς ὀρχηστοδιδα‐ σκάλοις οὐ χρησάμενον, ἀλλὰ καὶ αὐτὸν τοῖς χοροῖς τὰ σχήματα ποιοῦντα τῶν ὀρχήσεων, καὶ ὅλως πᾶσαν τὴν τῆς τραγῳδίας οἰκονομίαν εἰς ἑαυτὸν περιιστᾶν.</w:t>
      </w:r>
    </w:p>
    <w:p>
      <w:r>
        <w:rPr>
          <w:rFonts w:ascii="Courier New" w:hAnsi="Courier New"/>
          <w:color w:val="555555"/>
          <w:sz w:val="20"/>
        </w:rPr>
        <w:t>[10]</w:t>
      </w:r>
    </w:p>
    <w:p>
      <w:r>
        <w:rPr>
          <w:rFonts w:ascii="Gentium Plus" w:hAnsi="Gentium Plus"/>
          <w:sz w:val="24"/>
        </w:rPr>
        <w:t>ὑπεκρίνετο γοῦν μετὰ τοῦ εἰκότος τὰ δράματα. Ἀρι‐ στοφάνης γοῦν (παρὰ δὲ τοῖς κωμικοῖς ἡ περὶ τῶν τραγικῶν ἀπόκειται πίστις) ποιεῖ αὐτὸν Αἰσχύλον λέ‐ γοντα (I 558 K)· τοῖσι χοροῖς αὐτὸς τὰ σχήματ’ ἐποίουν.</w:t>
      </w:r>
    </w:p>
    <w:p>
      <w:r>
        <w:rPr>
          <w:rFonts w:ascii="Courier New" w:hAnsi="Courier New"/>
          <w:color w:val="555555"/>
          <w:sz w:val="20"/>
        </w:rPr>
        <w:t>[15]</w:t>
      </w:r>
    </w:p>
    <w:p>
      <w:r>
        <w:rPr>
          <w:rFonts w:ascii="Gentium Plus" w:hAnsi="Gentium Plus"/>
          <w:sz w:val="24"/>
        </w:rPr>
        <w:t>καὶ πάλιν· τοὺς Φρύγας οἶδα θεωρῶν, ὅτε τῷ Πριάμῳ συλλυσόμενοι τὸν παῖδ’ ἦλθον τεθνεῶτα, πολλὰ τοιαυτὶ καὶ τοιαυτὶ καὶ δεῦρο σχηματίσαντας.</w:t>
      </w:r>
    </w:p>
    <w:p>
      <w:r>
        <w:rPr>
          <w:rFonts w:ascii="Courier New" w:hAnsi="Courier New"/>
          <w:color w:val="555555"/>
          <w:sz w:val="20"/>
        </w:rPr>
        <w:t>[20]</w:t>
      </w:r>
    </w:p>
    <w:p>
      <w:r>
        <w:rPr>
          <w:rFonts w:ascii="Gentium Plus" w:hAnsi="Gentium Plus"/>
          <w:sz w:val="24"/>
        </w:rPr>
        <w:t>καὶ Τέλεσις δὲ ἢ Τελέστης ὁ ὀρχηστοδιδάσκαλος πολλὰ ἐξεύρηκε σχήματα, ἄκρως ταῖς χερσὶ τὰ λεγόμενα δει‐ κνύς. Φίλλις ὁ Δήλιος μουσικὸς (FHG IV 476) τοὺς ἀρχαίους φησὶ κιθαρῳδοὺς κινήσεις ἀπὸ μὲν τοῦ προσ‐ ώπου μικρὰς φέρειν, ἀπὸ ποδῶν δὲ πλείους, ἐμβα‐</w:t>
      </w:r>
    </w:p>
    <w:p>
      <w:r>
        <w:rPr>
          <w:rFonts w:ascii="Courier New" w:hAnsi="Courier New"/>
          <w:color w:val="555555"/>
          <w:sz w:val="20"/>
        </w:rPr>
        <w:t>[25]</w:t>
      </w:r>
    </w:p>
    <w:p>
      <w:r>
        <w:rPr>
          <w:rFonts w:ascii="Gentium Plus" w:hAnsi="Gentium Plus"/>
          <w:sz w:val="24"/>
        </w:rPr>
        <w:t>τηρίους καὶ χορευτικάς. Ἀριστοκλῆς οὖν φησιν (FHG IV 332) ὅτι Τελέστης ὁ Αἰσχύλου ὀρχηστὴς οὕτως ἦν τεχνίτης ὥστε ἐν τῷ ὀρχεῖσθαι τοὺς Ἑπτὰ ἐπὶ Θήβας φανερὰ ποιῆσαι τὰ πράγματα δι’ ὀρχήσεως. φασὶ δὲ καὶ ὅτι οἱ ἀρχαῖοι ποιηταί, Θέσπις, Πρατίνας [Κρα‐</w:t>
      </w:r>
    </w:p>
    <w:p>
      <w:r>
        <w:rPr>
          <w:rFonts w:ascii="Courier New" w:hAnsi="Courier New"/>
          <w:color w:val="555555"/>
          <w:sz w:val="20"/>
        </w:rPr>
        <w:t>[30]</w:t>
      </w:r>
    </w:p>
    <w:p>
      <w:r>
        <w:rPr>
          <w:rFonts w:ascii="Gentium Plus" w:hAnsi="Gentium Plus"/>
          <w:sz w:val="24"/>
        </w:rPr>
        <w:t>τῖνος], Φρύνιχος, ὀρχησταὶ ἐκαλοῦντο διὰ τὸ μὴ μόνον τὰ ἑαυτῶν δράματα ἀναφέρειν εἰς ὄρχησιν τοῦ χοροῦ, ἀλλὰ καὶ ἔξω τῶν ἰδίων ποιημάτων διδάσκειν τοὺς βουλομένους ὀρχεῖσθαι. μεθύων δὲ ἐποίει τὰς τραγῳδίας Αἰσχύλος, ὥς φησι</w:t>
      </w:r>
    </w:p>
    <w:p>
      <w:r>
        <w:rPr>
          <w:rFonts w:ascii="Courier New" w:hAnsi="Courier New"/>
          <w:color w:val="555555"/>
          <w:sz w:val="20"/>
        </w:rPr>
        <w:t>[35]</w:t>
      </w:r>
    </w:p>
    <w:p>
      <w:r>
        <w:rPr>
          <w:rFonts w:ascii="Gentium Plus" w:hAnsi="Gentium Plus"/>
          <w:sz w:val="24"/>
        </w:rPr>
        <w:t>Χαμαιλέων (fr. 22 Koepke). Σοφοκλῆς γοῦν ὠνείδιζεν αὐτῷ ὅτι εἰ καὶ τὰ δέοντα ποιεῖ, ἀλλ’ οὐκ εἰδώς γε.</w:t>
      </w:r>
    </w:p>
    <w:p>
      <w:r>
        <w:rPr>
          <w:rFonts w:ascii="Courier New" w:hAnsi="Courier New"/>
          <w:color w:val="555555"/>
          <w:sz w:val="20"/>
        </w:rPr>
        <w:t>[Deipn . 1 . 40]</w:t>
      </w:r>
    </w:p>
    <w:p>
      <w:r>
        <w:rPr>
          <w:rFonts w:ascii="Gentium Plus" w:hAnsi="Gentium Plus"/>
          <w:sz w:val="24"/>
        </w:rPr>
        <w:t>ὀρχήσεις δὲ ἐθνικαὶ αἵδε· Λακωνικαί, Τροιζή‐</w:t>
      </w:r>
    </w:p>
    <w:p>
      <w:r>
        <w:rPr>
          <w:rFonts w:ascii="Courier New" w:hAnsi="Courier New"/>
          <w:color w:val="555555"/>
          <w:sz w:val="20"/>
        </w:rPr>
        <w:t>[5]</w:t>
      </w:r>
    </w:p>
    <w:p>
      <w:r>
        <w:rPr>
          <w:rFonts w:ascii="Gentium Plus" w:hAnsi="Gentium Plus"/>
          <w:sz w:val="24"/>
        </w:rPr>
        <w:t>ὄρχησις ὥστε Πίνδαρος τὸν Ἀπόλλωνα ὀρχηστὴν καλεῖ (fr. 148 B4)· ὀρχήστ’ ἀγλαΐας ἀνάσσων, εὐρυφάρετρ’ Ἄπολλον, καὶ Ὅμηρος ἢ τῶν Ὁμηριδῶν τις ἐν τῷ εἰς Ἀπόλ‐</w:t>
      </w:r>
    </w:p>
    <w:p>
      <w:r>
        <w:rPr>
          <w:rFonts w:ascii="Courier New" w:hAnsi="Courier New"/>
          <w:color w:val="555555"/>
          <w:sz w:val="20"/>
        </w:rPr>
        <w:t>[10]</w:t>
      </w:r>
    </w:p>
    <w:p>
      <w:r>
        <w:rPr>
          <w:rFonts w:ascii="Gentium Plus" w:hAnsi="Gentium Plus"/>
          <w:sz w:val="24"/>
        </w:rPr>
        <w:t>λωνα ὕμνῳ φησίν (v. 515)· Ἀπόλλων φόρμιγγ’ ἐν χείρεσσιν ἔχων χάριεν κιθάριζε, καλὰ καὶ ὕψι βιβάς. Εὔμηλος δὲ ὁ Κορίνθιος ἢ Ἀρκτῖνος τὸν Δία ὀρ‐</w:t>
      </w:r>
    </w:p>
    <w:p>
      <w:r>
        <w:rPr>
          <w:rFonts w:ascii="Courier New" w:hAnsi="Courier New"/>
          <w:color w:val="555555"/>
          <w:sz w:val="20"/>
        </w:rPr>
        <w:t>[15]</w:t>
      </w:r>
    </w:p>
    <w:p>
      <w:r>
        <w:rPr>
          <w:rFonts w:ascii="Gentium Plus" w:hAnsi="Gentium Plus"/>
          <w:sz w:val="24"/>
        </w:rPr>
        <w:t>χούμενόν που παράγει λέγων (p. 8 Ki)· μέσσοισιν δ’ ὠρχεῖτο πατὴρ ἀνδρῶν τε θεῶν τε. Θεόφραστος δὲ (fr. 92 W) πρῶτόν φησιν Ἄνδρωνα τὸν Καταναῖον αὐλητὴν κινήσεις καὶ ῥυθμοὺς ποιῆσαι τῷ σώματι αὐλοῦντα· ὅθεν σικελίζειν τὸ ὀρχεῖσθαι</w:t>
      </w:r>
    </w:p>
    <w:p>
      <w:r>
        <w:rPr>
          <w:rFonts w:ascii="Courier New" w:hAnsi="Courier New"/>
          <w:color w:val="555555"/>
          <w:sz w:val="20"/>
        </w:rPr>
        <w:t>[20]</w:t>
      </w:r>
    </w:p>
    <w:p>
      <w:r>
        <w:rPr>
          <w:rFonts w:ascii="Gentium Plus" w:hAnsi="Gentium Plus"/>
          <w:sz w:val="24"/>
        </w:rPr>
        <w:t>παρὰ τοῖς παλαιοῖς· μεθ’ ὃν Κλεόλαν τὸν Θηβαῖον. ὀρχησταὶ δὲ ἔνδοξοι Βολβὸς μὲν παρὰ Κρατίνῳ καὶ Καλλίᾳ (I 121. 698 K), Ζήνων δὲ ὁ Κρὴς ὁ πάνυ Ἀρταξέρξῃ προσφιλέστατος παρὰ Κτησίᾳ (fr. 47 M). Ἀλέξανδρος δὲ ἐν τῇ πρὸς Φιλόξενον ἐπιστολῇ μέ‐</w:t>
      </w:r>
    </w:p>
    <w:p>
      <w:r>
        <w:rPr>
          <w:rFonts w:ascii="Courier New" w:hAnsi="Courier New"/>
          <w:color w:val="555555"/>
          <w:sz w:val="20"/>
        </w:rPr>
        <w:t>[25]</w:t>
      </w:r>
    </w:p>
    <w:p>
      <w:r>
        <w:rPr>
          <w:rFonts w:ascii="Gentium Plus" w:hAnsi="Gentium Plus"/>
          <w:sz w:val="24"/>
        </w:rPr>
        <w:t>μνηται Θεοδώρου καὶ Χρυσίππου.</w:t>
      </w:r>
    </w:p>
    <w:p>
      <w:r>
        <w:rPr>
          <w:rFonts w:ascii="Courier New" w:hAnsi="Courier New"/>
          <w:color w:val="555555"/>
          <w:sz w:val="20"/>
        </w:rPr>
        <w:t>[Deipn . 1 . 41]</w:t>
      </w:r>
    </w:p>
    <w:p>
      <w:r>
        <w:rPr>
          <w:rFonts w:ascii="Gentium Plus" w:hAnsi="Gentium Plus"/>
          <w:sz w:val="24"/>
        </w:rPr>
        <w:t>ὅτι τὸ Μουσεῖον ὁ Φιλιάσιος Τίμων ὁ σιλ‐ λογράφος (fr. 60 W) τάλαρόν πού φησιν ἐπισκώπτων</w:t>
      </w:r>
    </w:p>
    <w:p>
      <w:r>
        <w:rPr>
          <w:rFonts w:ascii="Courier New" w:hAnsi="Courier New"/>
          <w:color w:val="555555"/>
          <w:sz w:val="20"/>
        </w:rPr>
        <w:t>[5]</w:t>
      </w:r>
    </w:p>
    <w:p>
      <w:r>
        <w:rPr>
          <w:rFonts w:ascii="Gentium Plus" w:hAnsi="Gentium Plus"/>
          <w:sz w:val="24"/>
        </w:rPr>
        <w:t>ὄρνιθες· πολλοὶ μὲν βόσκονται ἐν Αἰγύπτῳ πολυφύλῳ βιβλιακοὶ χαρακῖται ἀπείριτα δηριόωντες Μουσέων ἐν ταλάρῳ. ἕως ἂν τῆς λογοδιαρροίας ἀπαλλαγῶσιν οὗτοι οἱ</w:t>
      </w:r>
    </w:p>
    <w:p>
      <w:r>
        <w:rPr>
          <w:rFonts w:ascii="Courier New" w:hAnsi="Courier New"/>
          <w:color w:val="555555"/>
          <w:sz w:val="20"/>
        </w:rPr>
        <w:t>[10]</w:t>
      </w:r>
    </w:p>
    <w:p>
      <w:r>
        <w:rPr>
          <w:rFonts w:ascii="Gentium Plus" w:hAnsi="Gentium Plus"/>
          <w:sz w:val="24"/>
        </w:rPr>
        <w:t>τραπεζορήτορες, οἳ ὑπὸ γλωσσαλγίας ἐπιλελῆσθαί μοι δοκοῦσι καὶ τοῦ Πυθικοῦ χρησμοῦ, ὃν ἀναγράφει Χαμαιλέων (om. Koepke)· εἴκοσι τὰς πρὸ κυνὸς καὶ εἴκοσι τὰς μετέπειτα οἴκῳ ἐνὶ σκιερῷ Διονύσῳ χρῆσθαι ἰητρῷ.</w:t>
      </w:r>
    </w:p>
    <w:p>
      <w:r>
        <w:rPr>
          <w:rFonts w:ascii="Courier New" w:hAnsi="Courier New"/>
          <w:color w:val="555555"/>
          <w:sz w:val="20"/>
        </w:rPr>
        <w:t>[15]</w:t>
      </w:r>
    </w:p>
    <w:p>
      <w:r>
        <w:rPr>
          <w:rFonts w:ascii="Gentium Plus" w:hAnsi="Gentium Plus"/>
          <w:sz w:val="24"/>
        </w:rPr>
        <w:t>καὶ Μνησίθεος δ’ ὁ Ἀθηναῖος Διόνυσον ἰατρόν φησι τὴν Πυθίαν χρῆσαι τιμᾶν Ἀθηναίοις. φησὶ δὲ καὶ Ἀλκαῖος ὁ Μιτυληναῖος ποιητής (fr. 39 B4)· τέγγε πνεύμονα οἴνῳ· τὸ γὰρ ἄστρον περιτέλλεται· ἡ δ’ ὥρη χαλεπή· πάντα δὲ δίψαις’ ὑπὸ καύματος.</w:t>
      </w:r>
    </w:p>
    <w:p>
      <w:r>
        <w:rPr>
          <w:rFonts w:ascii="Courier New" w:hAnsi="Courier New"/>
          <w:color w:val="555555"/>
          <w:sz w:val="20"/>
        </w:rPr>
        <w:t>[20]</w:t>
      </w:r>
    </w:p>
    <w:p>
      <w:r>
        <w:rPr>
          <w:rFonts w:ascii="Gentium Plus" w:hAnsi="Gentium Plus"/>
          <w:sz w:val="24"/>
        </w:rPr>
        <w:t>καὶ ἀλλαχοῦ (fr. 40)· πίνωμεν, τὸ γὰρ ἄστρον περιτέλλεται. Εὔπολίς τε τὸν Καλλίαν φησὶν ἀναγκάζεσθαι ὑπὸ Πρωταγόρου πίνειν, ἵνα (I 297 K)· πρὸ τοῦ κυνὸς τὸν πνεύμον’ ἔκλυτον φορῇ.</w:t>
      </w:r>
    </w:p>
    <w:p>
      <w:r>
        <w:rPr>
          <w:rFonts w:ascii="Courier New" w:hAnsi="Courier New"/>
          <w:color w:val="555555"/>
          <w:sz w:val="20"/>
        </w:rPr>
        <w:t>[25]</w:t>
      </w:r>
    </w:p>
    <w:p>
      <w:r>
        <w:rPr>
          <w:rFonts w:ascii="Gentium Plus" w:hAnsi="Gentium Plus"/>
          <w:sz w:val="24"/>
        </w:rPr>
        <w:t>ἡμῖν δ’ οὐ μόνον ὁ πνεύμων ἀπεξήρανται, κινδυνεύει</w:t>
      </w:r>
    </w:p>
    <w:p>
      <w:r>
        <w:rPr>
          <w:rFonts w:ascii="Courier New" w:hAnsi="Courier New"/>
          <w:color w:val="555555"/>
          <w:sz w:val="20"/>
        </w:rPr>
        <w:t>[30]</w:t>
      </w:r>
    </w:p>
    <w:p>
      <w:r>
        <w:rPr>
          <w:rFonts w:ascii="Gentium Plus" w:hAnsi="Gentium Plus"/>
          <w:sz w:val="24"/>
        </w:rPr>
        <w:t>δένδρων ἀεὶ τὴν νύκτα καὶ τὴν ἡμέραν βρέχεται, μέγεθος καὶ κάλλος οἷα γίνεται, τὰ δ’ ἀντιτείνοντ’ [οἱονεὶ δίψαν τινὰ ἢ ξηρασίαν ἔχοντ’] αὐτόπρεμν’ ἀπόλλυται. οὕτω τούτοις, φησί, κυνολογήσασιν ἐδόθη πιεῖν. εἴρη‐</w:t>
      </w:r>
    </w:p>
    <w:p>
      <w:r>
        <w:rPr>
          <w:rFonts w:ascii="Courier New" w:hAnsi="Courier New"/>
          <w:color w:val="555555"/>
          <w:sz w:val="20"/>
        </w:rPr>
        <w:t>[35]</w:t>
      </w:r>
    </w:p>
    <w:p>
      <w:r>
        <w:rPr>
          <w:rFonts w:ascii="Gentium Plus" w:hAnsi="Gentium Plus"/>
          <w:sz w:val="24"/>
        </w:rPr>
        <w:t>ται δὲ τὸ βρέχειν καὶ ἐπὶ τοῦ πίνειν. Ἀντιφάνης (II 126 K)· δεῖ γὰρ φαγόντας δαψιλῶς βρέχειν. Εὔβουλος (II 209 K)· Σίκων ἐγὼ</w:t>
      </w:r>
    </w:p>
    <w:p>
      <w:r>
        <w:rPr>
          <w:rFonts w:ascii="Courier New" w:hAnsi="Courier New"/>
          <w:color w:val="555555"/>
          <w:sz w:val="20"/>
        </w:rPr>
        <w:t>[40]</w:t>
      </w:r>
    </w:p>
    <w:p>
      <w:r>
        <w:rPr>
          <w:rFonts w:ascii="Gentium Plus" w:hAnsi="Gentium Plus"/>
          <w:sz w:val="24"/>
        </w:rPr>
        <w:t>βεβρεγμένος ἥκω καὶ κεκωθωνισμένος. Β. πέπωκας οὗτος; Α. ..... πέπωκ’ ἐγώ, μὰ Δία τὸν Μενδαῖον.</w:t>
      </w:r>
    </w:p>
    <w:p>
      <w:r>
        <w:rPr>
          <w:rFonts w:ascii="Courier New" w:hAnsi="Courier New"/>
          <w:color w:val="555555"/>
          <w:sz w:val="20"/>
        </w:rPr>
        <w:t>[Deipn . 1 . 42]</w:t>
      </w:r>
    </w:p>
    <w:p>
      <w:r>
        <w:rPr>
          <w:rFonts w:ascii="Gentium Plus" w:hAnsi="Gentium Plus"/>
          <w:sz w:val="24"/>
        </w:rPr>
        <w:t>ὅτι τὸ ἀναπίπτειν κυρίως ἐπὶ ψυχῆς ἐστιν, οἷον ἀθυμεῖν, ὀλιγοδρανεῖν. Θουκυδίδης αʹ (c. 70)· ‘νικώμενοι ἐπ’ ἐλάχιστον ἀναπίπτουσι.‘ Κρατῖνος δ’ ἐπὶ ἐρετῶν χρᾶται τῇ λέξει (I 113 K)· ‘ῥοθίαζε κἀ‐</w:t>
      </w:r>
    </w:p>
    <w:p>
      <w:r>
        <w:rPr>
          <w:rFonts w:ascii="Courier New" w:hAnsi="Courier New"/>
          <w:color w:val="555555"/>
          <w:sz w:val="20"/>
        </w:rPr>
        <w:t>[5]</w:t>
      </w:r>
    </w:p>
    <w:p>
      <w:r>
        <w:rPr>
          <w:rFonts w:ascii="Gentium Plus" w:hAnsi="Gentium Plus"/>
          <w:sz w:val="24"/>
        </w:rPr>
        <w:t>νάπιπτε.‘ καὶ Ξενοφῶν ἐν Οἰκονομικῷ (8, 8)· ‘διὰ τί ἄλυποι ἀλλήλοις εἰσὶν οἱ ἐρέται; ἢ ὅτι ἐν τάξει μὲν κάθηνται, ἐν τάξει δὲ προνεύουσιν, ἐν τάξει δὲ ἀναπίπτουσιν;‘ ἀνακεῖσθαι δέ φαμεν ἐπὶ ἀνδριάντος· ὅθεν τοὺς ἐπὶ κατακειμένων χρωμένους τῇ λέξει διέ‐</w:t>
      </w:r>
    </w:p>
    <w:p>
      <w:r>
        <w:rPr>
          <w:rFonts w:ascii="Courier New" w:hAnsi="Courier New"/>
          <w:color w:val="555555"/>
          <w:sz w:val="20"/>
        </w:rPr>
        <w:t>[10]</w:t>
      </w:r>
    </w:p>
    <w:p>
      <w:r>
        <w:rPr>
          <w:rFonts w:ascii="Gentium Plus" w:hAnsi="Gentium Plus"/>
          <w:sz w:val="24"/>
        </w:rPr>
        <w:t>συρον. Δίφιλος (om. Kock)· ἐγὼ δ’ ἕως μέν τινος ἀνεκείμην. πρὸς ὃν δυσχεραίνων ὁ ἑταῖρός φησιν· ‘ἀνάκεισο.‘ Φιλιππίδης (IV 477 M)· καὶ δειπνῶν ἀεὶ</w:t>
      </w:r>
    </w:p>
    <w:p>
      <w:r>
        <w:rPr>
          <w:rFonts w:ascii="Courier New" w:hAnsi="Courier New"/>
          <w:color w:val="555555"/>
          <w:sz w:val="20"/>
        </w:rPr>
        <w:t>[15]</w:t>
      </w:r>
    </w:p>
    <w:p>
      <w:r>
        <w:rPr>
          <w:rFonts w:ascii="Gentium Plus" w:hAnsi="Gentium Plus"/>
          <w:sz w:val="24"/>
        </w:rPr>
        <w:t>ἀνακείμενος παρ’ αὐτόν. καὶ ἐπάγει· πότερον ἀνδριάντας εἱστία; κατακεῖσθαι δὲ λέγεται καὶ κατακεκλίσθαι, ὡς ἐν Συμ‐ ποσίοις Ξενοφῶν καὶ Πλάτων. Ἄλεξις (II 399 K)·</w:t>
      </w:r>
    </w:p>
    <w:p>
      <w:r>
        <w:rPr>
          <w:rFonts w:ascii="Courier New" w:hAnsi="Courier New"/>
          <w:color w:val="555555"/>
          <w:sz w:val="20"/>
        </w:rPr>
        <w:t>[20]</w:t>
      </w:r>
    </w:p>
    <w:p>
      <w:r>
        <w:rPr>
          <w:rFonts w:ascii="Gentium Plus" w:hAnsi="Gentium Plus"/>
          <w:sz w:val="24"/>
        </w:rPr>
        <w:t>ὥς ἐστι κατακεῖσθαι πρὸ δείπνου συμφορά· οὔτε γὰρ ὕπνος δήπουθεν οὐδέν’ ἂν λάβοι οὔθ’ ἃν λέγῃ τις οὐδαμῶς μάθοιμεν ἄν· ὁ νοῦς γάρ ἐστι τῆς τραπέζης πλησίον. ἔστι δὲ εὑρεῖν καὶ ἐπὶ τῆς ἐννοίας ταύτης σπανίως τὸ</w:t>
      </w:r>
    </w:p>
    <w:p>
      <w:r>
        <w:rPr>
          <w:rFonts w:ascii="Courier New" w:hAnsi="Courier New"/>
          <w:color w:val="555555"/>
          <w:sz w:val="20"/>
        </w:rPr>
        <w:t>[25]</w:t>
      </w:r>
    </w:p>
    <w:p>
      <w:r>
        <w:rPr>
          <w:rFonts w:ascii="Gentium Plus" w:hAnsi="Gentium Plus"/>
          <w:sz w:val="24"/>
        </w:rPr>
        <w:t>ἀνακεῖσθαι. σάτυρος παρὰ Σοφοκλεῖ τοῦτό φησιν ἐπικαιόμενος τῷ Ἡρακλεῖ (fr. 685 N)· ἀνακειμένῳ μέσον εἰς τὸν αὐχέν’ εἰσαλοίμην. Ἀριστοτέλης ἐν Τυρρηνῶν Νομίμοις (fr. 556 R)· ‘οἱ</w:t>
      </w:r>
    </w:p>
    <w:p>
      <w:r>
        <w:rPr>
          <w:rFonts w:ascii="Courier New" w:hAnsi="Courier New"/>
          <w:color w:val="555555"/>
          <w:sz w:val="20"/>
        </w:rPr>
        <w:t>[30]</w:t>
      </w:r>
    </w:p>
    <w:p>
      <w:r>
        <w:rPr>
          <w:rFonts w:ascii="Gentium Plus" w:hAnsi="Gentium Plus"/>
          <w:sz w:val="24"/>
        </w:rPr>
        <w:t>δὲ Τυρρηνοὶ δειπνοῦσι μετὰ τῶν γυναικῶν ἀνακεί‐ μενοι ὑπὸ τῷ αὐτῷ ἱματίῳ.‘ Θεόπομπος (I 750 K)· ἐπίνομεν μετὰ ταῦτα . . . . . . κατακείμενοι μαλακώτατ’ ἐπὶ τρικλινίῳ, Τελαμῶνος οἰμώζοντες ἀλλήλοις μέλη.</w:t>
      </w:r>
    </w:p>
    <w:p>
      <w:r>
        <w:rPr>
          <w:rFonts w:ascii="Courier New" w:hAnsi="Courier New"/>
          <w:color w:val="555555"/>
          <w:sz w:val="20"/>
        </w:rPr>
        <w:t>[35]</w:t>
      </w:r>
    </w:p>
    <w:p>
      <w:r>
        <w:rPr>
          <w:rFonts w:ascii="Gentium Plus" w:hAnsi="Gentium Plus"/>
          <w:sz w:val="24"/>
        </w:rPr>
        <w:t>Φιλωνίδης (I 256 K)· κατάκειμαι, ὡς ὁρᾶτε, δεκάπαλαι. Εὐριπίδης Κύκλωπι (v. 410)· ἀνέπεσε φάρυγος αἰθέρ’ ἐξανιεὶς βαρύν. Ἄλεξις (II 402 K)·</w:t>
      </w:r>
    </w:p>
    <w:p>
      <w:r>
        <w:rPr>
          <w:rFonts w:ascii="Courier New" w:hAnsi="Courier New"/>
          <w:color w:val="555555"/>
          <w:sz w:val="20"/>
        </w:rPr>
        <w:t>[40]</w:t>
      </w:r>
    </w:p>
    <w:p>
      <w:r>
        <w:rPr>
          <w:rFonts w:ascii="Gentium Plus" w:hAnsi="Gentium Plus"/>
          <w:sz w:val="24"/>
        </w:rPr>
        <w:t>μετὰ ταῦτ’ ἀναπεσεῖν ἐκέλευον αὐτὴν παρ’ ἐμέ.</w:t>
      </w:r>
    </w:p>
    <w:p>
      <w:r>
        <w:rPr>
          <w:rFonts w:ascii="Courier New" w:hAnsi="Courier New"/>
          <w:color w:val="555555"/>
          <w:sz w:val="20"/>
        </w:rPr>
        <w:t>[Deipn . 1 . 43]</w:t>
      </w:r>
    </w:p>
    <w:p>
      <w:r>
        <w:rPr>
          <w:rFonts w:ascii="Gentium Plus" w:hAnsi="Gentium Plus"/>
          <w:sz w:val="24"/>
        </w:rPr>
        <w:t>ὅτι τὸ πάσασθαι ἐπὶ τοῦ ἀπογεύσασθαι τίθε‐ ται. φησὶ γοῦν Φοῖνιξ πρὸς Ἀχιλλέα (Ι 486)· ‘οὐκ ἤθελον ἅμ’ ἄλλῳ ἐν μεγάροισι πάσασθαι.‘ καὶ ἀλλα‐ χοῦ (γ 9)· ‘εὖθ’ οἳ σπλάγχν’ ἐπάσαντο.‘ τῶν γὰρ</w:t>
      </w:r>
    </w:p>
    <w:p>
      <w:r>
        <w:rPr>
          <w:rFonts w:ascii="Courier New" w:hAnsi="Courier New"/>
          <w:color w:val="555555"/>
          <w:sz w:val="20"/>
        </w:rPr>
        <w:t>[5]</w:t>
      </w:r>
    </w:p>
    <w:p>
      <w:r>
        <w:rPr>
          <w:rFonts w:ascii="Gentium Plus" w:hAnsi="Gentium Plus"/>
          <w:sz w:val="24"/>
        </w:rPr>
        <w:t>σπλάγχνων ἀπογεύονται μόνον ὡς ἂν ὀλίγων πολὺς ὅμιλος. καὶ ὁ Πρίαμος δὲ πρὸς Ἀχιλλέα φησί (Ω 641)· ‘νῦν δὴ καὶ σίτου πασάμην.‘ οἰκεῖον γὰρ τοῦ τηνι‐ κάδε ἀτυχήσαντος ἀπογεύσασθαι μόνον· εἰς κόρον γὰρ ἐλθεῖν οὐκ εἴα τὸ πένθος. διὸ καὶ ὁ τὸ σύνολον οὐ</w:t>
      </w:r>
    </w:p>
    <w:p>
      <w:r>
        <w:rPr>
          <w:rFonts w:ascii="Courier New" w:hAnsi="Courier New"/>
          <w:color w:val="555555"/>
          <w:sz w:val="20"/>
        </w:rPr>
        <w:t>[10]</w:t>
      </w:r>
    </w:p>
    <w:p>
      <w:r>
        <w:rPr>
          <w:rFonts w:ascii="Gentium Plus" w:hAnsi="Gentium Plus"/>
          <w:sz w:val="24"/>
        </w:rPr>
        <w:t>γευσάμενος τροφῆς ‘κεῖτ’ ἄσιτος, ἄπαστος (δ 788).‘ ἐπὶ δὲ τῶν ἀποπληρουμένων οὐδέποτε λέγει τὸ πά‐ σασθαι, ἀλλ’ ὁπόσα δηλοῖ κόρον· ‘αὐτὰρ ἐπεὶ σίτου τάρφθεν‘ (ζ 99) καὶ ‘ἐδητύος ἐξ ἔρον ἕντο (δ 68).‘ οἱ δὲ νεώτεροι καὶ ἐπὶ τοῦ πληρωθῆναι τιθέασι τὸ πά‐</w:t>
      </w:r>
    </w:p>
    <w:p>
      <w:r>
        <w:rPr>
          <w:rFonts w:ascii="Courier New" w:hAnsi="Courier New"/>
          <w:color w:val="555555"/>
          <w:sz w:val="20"/>
        </w:rPr>
        <w:t>[15]</w:t>
      </w:r>
    </w:p>
    <w:p>
      <w:r>
        <w:rPr>
          <w:rFonts w:ascii="Gentium Plus" w:hAnsi="Gentium Plus"/>
          <w:sz w:val="24"/>
        </w:rPr>
        <w:t>σασθαι. Καλλίμαχος (fr. 261 Sch)· μύθου δὲ πασαίμην ἥδιον. Ἐρατοσθένης (fr. 35 H)· ὀπταλέα κρέα</w:t>
      </w:r>
    </w:p>
    <w:p>
      <w:r>
        <w:rPr>
          <w:rFonts w:ascii="Courier New" w:hAnsi="Courier New"/>
          <w:color w:val="555555"/>
          <w:sz w:val="20"/>
        </w:rPr>
        <w:t>[20]</w:t>
      </w:r>
    </w:p>
    <w:p>
      <w:r>
        <w:rPr>
          <w:rFonts w:ascii="Gentium Plus" w:hAnsi="Gentium Plus"/>
          <w:sz w:val="24"/>
        </w:rPr>
        <w:t>ἐκ τέφρης ἐπάσαντο τά τ’ ἀγρώσσοντες ἕλοντο.</w:t>
      </w:r>
    </w:p>
    <w:p>
      <w:r>
        <w:rPr>
          <w:rFonts w:ascii="Courier New" w:hAnsi="Courier New"/>
          <w:color w:val="555555"/>
          <w:sz w:val="20"/>
        </w:rPr>
        <w:t>[Deipn . 1 . 44]</w:t>
      </w:r>
    </w:p>
    <w:p>
      <w:r>
        <w:rPr>
          <w:rFonts w:ascii="Gentium Plus" w:hAnsi="Gentium Plus"/>
          <w:sz w:val="24"/>
        </w:rPr>
        <w:t>‘ποτίκολλον ἅτε ξύλον παρὰ ξύλῳ‘ φησὶν ὁ Θηβαῖος μελοποιός (fr. 241 B4). [ἔτι περὶ τοῦ τῶν ἡρώων βίου.] ὅτι Σέλευκός φησι τὴν παρ’ Ὁμήρῳ δαῖτα θά‐</w:t>
      </w:r>
    </w:p>
    <w:p>
      <w:r>
        <w:rPr>
          <w:rFonts w:ascii="Courier New" w:hAnsi="Courier New"/>
          <w:color w:val="555555"/>
          <w:sz w:val="20"/>
        </w:rPr>
        <w:t>[5]</w:t>
      </w:r>
    </w:p>
    <w:p>
      <w:r>
        <w:rPr>
          <w:rFonts w:ascii="Gentium Plus" w:hAnsi="Gentium Plus"/>
          <w:sz w:val="24"/>
        </w:rPr>
        <w:t>λειαν στοιχείων μεταθέσει δίαιταν εἶναι· τὸ δὲ ἀπὸ τοῦ δαίσασθαι λέγειν βιαιότερόν ἐστι. ὅτι Καρύστιος ὁ Περγαμηνὸς ἱστορεῖ (FHG IV 359) τὰς Κερκυραίας γυναῖκας ἔτι καὶ νῦν σφαιριζούσας ᾄδειν. σφαιρίζουσι δὲ παρ’ Ὁμήρῳ οὐ μόνον ἄνδρες</w:t>
      </w:r>
    </w:p>
    <w:p>
      <w:r>
        <w:rPr>
          <w:rFonts w:ascii="Courier New" w:hAnsi="Courier New"/>
          <w:color w:val="555555"/>
          <w:sz w:val="20"/>
        </w:rPr>
        <w:t>[10]</w:t>
      </w:r>
    </w:p>
    <w:p>
      <w:r>
        <w:rPr>
          <w:rFonts w:ascii="Gentium Plus" w:hAnsi="Gentium Plus"/>
          <w:sz w:val="24"/>
        </w:rPr>
        <w:t>ἀλλὰ καὶ γυναῖκες. καὶ δίσκοις δὲ καὶ ἀκοντίοις μετά τινος συμμετρίας ἐχρῶντο (δ 626)· δίσκοισιν τέρποντο καὶ αἰγανέῃσιν ἱέντες. τὸ γὰρ τερπνὸν τὴν κακοπάθειαν κουφίζει. καὶ ἐπὶ κυνηγέσια δὲ ἐξίασιν οἱ νέοι πρὸς μελέτην τῶν πολε‐</w:t>
      </w:r>
    </w:p>
    <w:p>
      <w:r>
        <w:rPr>
          <w:rFonts w:ascii="Courier New" w:hAnsi="Courier New"/>
          <w:color w:val="555555"/>
          <w:sz w:val="20"/>
        </w:rPr>
        <w:t>[15]</w:t>
      </w:r>
    </w:p>
    <w:p>
      <w:r>
        <w:rPr>
          <w:rFonts w:ascii="Gentium Plus" w:hAnsi="Gentium Plus"/>
          <w:sz w:val="24"/>
        </w:rPr>
        <w:t>μικῶν κινδύνων καὶ ἐπὶ θήρας παντοίας, ἀφ’ ὧν ῥω‐ μαλεώτεροι καὶ ὑγιεινότεροι διετέλουν, [ὡς] ὅτε ‘πυρ‐ γηδὸν σφέας αὐτοὺς ἀρτύνουσι καὶ ἀντίον ἱστάμενοι ἀκοντίζουσιν‘ (Μ 43). ἴσασι δὲ καὶ λουτρὰ ἄκη πόνων παντοῖα, κόπον μὲν θαλάττῃ λύοντες, ἣ μάλιστα τοῖς</w:t>
      </w:r>
    </w:p>
    <w:p>
      <w:r>
        <w:rPr>
          <w:rFonts w:ascii="Courier New" w:hAnsi="Courier New"/>
          <w:color w:val="555555"/>
          <w:sz w:val="20"/>
        </w:rPr>
        <w:t>[20]</w:t>
      </w:r>
    </w:p>
    <w:p>
      <w:r>
        <w:rPr>
          <w:rFonts w:ascii="Gentium Plus" w:hAnsi="Gentium Plus"/>
          <w:sz w:val="24"/>
        </w:rPr>
        <w:t>νεύροις ἐστὶ πρόσφορος, ἀναχαλῶντες δὲ ταῖς ἐμβά‐ σεσι τὰς τῶν μυῶν συντάσεις, εἶτ’ ἐπαλείφοντες λίπα πρὸς τὸ μὴ ξηρανθέντος τοῦ ὕδατος ἀπεσκληρυμμένα γίνεσθαι τὰ σώματα. οἱ γοῦν ἀπὸ τῆς σκοπιῆς ἐπαν‐ ελθόντες ‘ἱδρῶ πολλὸν ἀπενίζοντο θαλάσσῃ κνήμας</w:t>
      </w:r>
    </w:p>
    <w:p>
      <w:r>
        <w:rPr>
          <w:rFonts w:ascii="Courier New" w:hAnsi="Courier New"/>
          <w:color w:val="555555"/>
          <w:sz w:val="20"/>
        </w:rPr>
        <w:t>[25]</w:t>
      </w:r>
    </w:p>
    <w:p>
      <w:r>
        <w:rPr>
          <w:rFonts w:ascii="Gentium Plus" w:hAnsi="Gentium Plus"/>
          <w:sz w:val="24"/>
        </w:rPr>
        <w:t>ἠδὲ λόφον ἀμφί τε μηρούσ‘ (Κ 572), καὶ οὕτως ἀναψύ‐ ξαντες ‘ἐς ἀσαμίνθους βάντες ἐυξέστας λούσαντο καὶ ἀλειψάμενοι λίπ’ ἐλαίῳ δείπνῳ ἐφιζανέτην.‘ ἔστι καὶ τρόπος ἕτερος καμάτων λύσεως ἐκ τῶν κατὰ κεφαλῆς καταιονήσεων (κ 362)·</w:t>
      </w:r>
    </w:p>
    <w:p>
      <w:r>
        <w:rPr>
          <w:rFonts w:ascii="Courier New" w:hAnsi="Courier New"/>
          <w:color w:val="555555"/>
          <w:sz w:val="20"/>
        </w:rPr>
        <w:t>[30]</w:t>
      </w:r>
    </w:p>
    <w:p>
      <w:r>
        <w:rPr>
          <w:rFonts w:ascii="Gentium Plus" w:hAnsi="Gentium Plus"/>
          <w:sz w:val="24"/>
        </w:rPr>
        <w:t>θυμῆρες κεράσασα κατὰ κρατός τε καὶ ὤμων. αἱ γὰρ ἐμβάσεις περικεχυμένου πανταχόθεν τοῖς πόροις τοῦ ὕδατος φράττουσι τὴν τῶν ἱδρώτων ἔκκρισιν καθ‐ άπερ ἂν εἴ τις ἠθμὸς εἰς ὕδωρ βληθείς· διέξεισι γὰρ οὐθέν, εἰ μή τις αὐτὸν μετεωρίσας τοῖς πόροις ἀναψυ‐</w:t>
      </w:r>
    </w:p>
    <w:p>
      <w:r>
        <w:rPr>
          <w:rFonts w:ascii="Courier New" w:hAnsi="Courier New"/>
          <w:color w:val="555555"/>
          <w:sz w:val="20"/>
        </w:rPr>
        <w:t>[35]</w:t>
      </w:r>
    </w:p>
    <w:p>
      <w:r>
        <w:rPr>
          <w:rFonts w:ascii="Gentium Plus" w:hAnsi="Gentium Plus"/>
          <w:sz w:val="24"/>
        </w:rPr>
        <w:t>χὴν καὶ διέξοδον εἰς τὸ ἔξω παράσχῃ, ὡς Ἀριστο‐ τέλης εἴρηκεν ἐν τοῖς φυσικοῖς προβλήμασι (fr. 219 R) ζητῶν, διὰ τί οἱ ἱδροῦντες ἐπὰν ἔλθωσιν εἰς θερμὸν ἢ ψυχρὸν ὕδωρ οὐκ ἔτι ἱδροῦσιν, ἕως 〈ἂν〉 πάλιν ἐπανέλθωσιν ἀπὸ τῶν ἐμβάσεων.</w:t>
      </w:r>
    </w:p>
    <w:p>
      <w:r>
        <w:rPr>
          <w:rFonts w:ascii="Courier New" w:hAnsi="Courier New"/>
          <w:color w:val="555555"/>
          <w:sz w:val="20"/>
        </w:rPr>
        <w:t>[Deipn . 1 . 45]</w:t>
      </w:r>
    </w:p>
    <w:p>
      <w:r>
        <w:rPr>
          <w:rFonts w:ascii="Gentium Plus" w:hAnsi="Gentium Plus"/>
          <w:sz w:val="24"/>
        </w:rPr>
        <w:t>παρετίθετο δὲ τοῖς ἥρωσι δειπνοῦσι καὶ λά‐ χανα. ὅτι δὲ οἴδασι τὰς λαχανείας δῆλον ἐκ τῶν παρὰ νείατον ὄρχον κοσμητῶν πρασιῶν (η 127). ἀλλὰ μὴν καὶ 〈τοῖσ〉 κακοχυμοτάτοις κρομύοις ἐχρῶντο (Λ 630)·</w:t>
      </w:r>
    </w:p>
    <w:p>
      <w:r>
        <w:rPr>
          <w:rFonts w:ascii="Courier New" w:hAnsi="Courier New"/>
          <w:color w:val="555555"/>
          <w:sz w:val="20"/>
        </w:rPr>
        <w:t>[5]</w:t>
      </w:r>
    </w:p>
    <w:p>
      <w:r>
        <w:rPr>
          <w:rFonts w:ascii="Gentium Plus" w:hAnsi="Gentium Plus"/>
          <w:sz w:val="24"/>
        </w:rPr>
        <w:t>ἐπὶ δὲ κρόμυον ποτοῦ ὄψον. ἐπιμελουμένους δὲ αὐτοὺς εἰσάγει καὶ τῶν ἀκροδρύων (η 120)· ‘ὄγχνη γὰρ ἐπ’ ὄγχνῃ που γηράσκει, σῦκον δ’ ἐπὶ σύκῳ.‘ διὸ καὶ τῶν δένδρων τὰ μὲν καρποφόρα καλὰ προσαγορεύει (η 114)· ‘ἔνθα δένδρεα καλὰ πεφύ‐</w:t>
      </w:r>
    </w:p>
    <w:p>
      <w:r>
        <w:rPr>
          <w:rFonts w:ascii="Courier New" w:hAnsi="Courier New"/>
          <w:color w:val="555555"/>
          <w:sz w:val="20"/>
        </w:rPr>
        <w:t>[10]</w:t>
      </w:r>
    </w:p>
    <w:p>
      <w:r>
        <w:rPr>
          <w:rFonts w:ascii="Gentium Plus" w:hAnsi="Gentium Plus"/>
          <w:sz w:val="24"/>
        </w:rPr>
        <w:t>κει, ὄγχναι καὶ ῥοιαὶ καὶ μηλέαι.‘ τὰ δ’ εἰς ξυλείαν εὔθετα μακρά, τοῖς ἐπιθέτοις τὰς χρήσεις διαστέλλων</w:t>
      </w:r>
    </w:p>
    <w:p>
      <w:r>
        <w:rPr>
          <w:rFonts w:ascii="Courier New" w:hAnsi="Courier New"/>
          <w:color w:val="555555"/>
          <w:sz w:val="20"/>
        </w:rPr>
        <w:t>[15]</w:t>
      </w:r>
    </w:p>
    <w:p>
      <w:r>
        <w:rPr>
          <w:rFonts w:ascii="Gentium Plus" w:hAnsi="Gentium Plus"/>
          <w:sz w:val="24"/>
        </w:rPr>
        <w:t>ἀρχαιοτέρα δ’ ἦν καὶ τῶν Τρωικῶν ἡ τούτων χρῆσις. Τάνταλος γοῦν οὐδὲ θανὼν ἀπαλλάττεται τῆς τούτων ἐπιθυμίας· εἴπερ ὁ κολάζων αὐτὸν θεὸς προσείων (Plat. Phaedr. p. 230), καθάπερ οἱ τὰ ἄλογα τῶν ζῴων τοῖς θαλλοῖς ἄγοντες, τοὺς τοιούτους καρποὺς ἀπο‐</w:t>
      </w:r>
    </w:p>
    <w:p>
      <w:r>
        <w:rPr>
          <w:rFonts w:ascii="Courier New" w:hAnsi="Courier New"/>
          <w:color w:val="555555"/>
          <w:sz w:val="20"/>
        </w:rPr>
        <w:t>[20]</w:t>
      </w:r>
    </w:p>
    <w:p>
      <w:r>
        <w:rPr>
          <w:rFonts w:ascii="Gentium Plus" w:hAnsi="Gentium Plus"/>
          <w:sz w:val="24"/>
        </w:rPr>
        <w:t>κρούεται αὐτὸν τῆς ἀπολαύσεως, ὅτε τῆς ἐλπίδος ἐγ‐ γὺς ἔλθοι. καὶ Λαέρτην δ’ Ὀδυσσεὺς ἀναμιμνήσκει ὧν ἔδωκεν αὐτῷ παιδὶ ὄντι (ω 340)· ‘ὄγχνας μοι δῶ‐ κας τρισκαίδεκα‘ καὶ τὰ ἑξῆς.</w:t>
      </w:r>
    </w:p>
    <w:p>
      <w:r>
        <w:rPr>
          <w:rFonts w:ascii="Courier New" w:hAnsi="Courier New"/>
          <w:color w:val="555555"/>
          <w:sz w:val="20"/>
        </w:rPr>
        <w:t>[Deipn . 1 . 46]</w:t>
      </w:r>
    </w:p>
    <w:p>
      <w:r>
        <w:rPr>
          <w:rFonts w:ascii="Gentium Plus" w:hAnsi="Gentium Plus"/>
          <w:sz w:val="24"/>
        </w:rPr>
        <w:t>ὅτι δὲ καὶ ἰχθῦς ἤσθιον Σαρπηδὼν δῆλον ποιεῖ (Ε 487), ὁμοιῶν τὴν ἅλωσιν πανάγρου δικτύου θήρᾳ. καίτοι Εὔβουλος κατὰ τὴν κωμικὴν χάριν φησὶ παίζων (II 207 K)·</w:t>
      </w:r>
    </w:p>
    <w:p>
      <w:r>
        <w:rPr>
          <w:rFonts w:ascii="Courier New" w:hAnsi="Courier New"/>
          <w:color w:val="555555"/>
          <w:sz w:val="20"/>
        </w:rPr>
        <w:t>[5]</w:t>
      </w:r>
    </w:p>
    <w:p>
      <w:r>
        <w:rPr>
          <w:rFonts w:ascii="Gentium Plus" w:hAnsi="Gentium Plus"/>
          <w:sz w:val="24"/>
        </w:rPr>
        <w:t>ἰχθὺν δ’ Ὅμηρος ἐσθίοντ’ εἴρηκε ποῦ τίνα τῶν Ἀχαιῶν; κρέα δὲ μόνον ὤπτων, ἐπεὶ ἕψοντά γ’ οὐ πεποίηκεν αὐτῶν οὐδένα. ἀλλ’ οὐδὲ μίαν ἀλλ’ ἑταίραν εἶδέ τις αὐτῶν, ἑαυτοὺς δ’ ἔδεφον ἐνιαυτοὺς δέκα.</w:t>
      </w:r>
    </w:p>
    <w:p>
      <w:r>
        <w:rPr>
          <w:rFonts w:ascii="Courier New" w:hAnsi="Courier New"/>
          <w:color w:val="555555"/>
          <w:sz w:val="20"/>
        </w:rPr>
        <w:t>[10]</w:t>
      </w:r>
    </w:p>
    <w:p>
      <w:r>
        <w:rPr>
          <w:rFonts w:ascii="Gentium Plus" w:hAnsi="Gentium Plus"/>
          <w:sz w:val="24"/>
        </w:rPr>
        <w:t>πικρὰν στρατείαν δ’ εἶδον, οἵτινες πόλιν μίαν λαβόντες εὐρυπρωκτότεροι πολὺ τῆς πόλεος ἀπεχώρησαν ἧς εἷλον τότε. οὐδὲ τὸν ἀέρα δ’ 〈οἱ〉 ἥρωες τοῖς ὄρνισιν εἴων ἐλεύ‐</w:t>
      </w:r>
    </w:p>
    <w:p>
      <w:r>
        <w:rPr>
          <w:rFonts w:ascii="Courier New" w:hAnsi="Courier New"/>
          <w:color w:val="555555"/>
          <w:sz w:val="20"/>
        </w:rPr>
        <w:t>[15]</w:t>
      </w:r>
    </w:p>
    <w:p>
      <w:r>
        <w:rPr>
          <w:rFonts w:ascii="Gentium Plus" w:hAnsi="Gentium Plus"/>
          <w:sz w:val="24"/>
        </w:rPr>
        <w:t>λειάσιν ἱστάντες. ἐγυμνάζοντο δὲ πρὸς ὀρνεοθηρευτι‐ κὴν [καὶ] τὴν πελειάδα τῇ μηρίνθῳ κρεμάντες ἀπὸ νηὸς ἱστοῦ καὶ τοξεύοντες ἑκηβόλως εἰς αὐτήν, ὡς ἐν τῷ ἐπιταφίῳ δηλοῦται (Ψ 852). παρέλιπε δὲ τὴν χρῆ‐ σιν τῶν λαχάνων καὶ ἰχθύων καὶ τῶν ὀρνίθων διά</w:t>
      </w:r>
    </w:p>
    <w:p>
      <w:r>
        <w:rPr>
          <w:rFonts w:ascii="Courier New" w:hAnsi="Courier New"/>
          <w:color w:val="555555"/>
          <w:sz w:val="20"/>
        </w:rPr>
        <w:t>[20]</w:t>
      </w:r>
    </w:p>
    <w:p>
      <w:r>
        <w:rPr>
          <w:rFonts w:ascii="Gentium Plus" w:hAnsi="Gentium Plus"/>
          <w:sz w:val="24"/>
        </w:rPr>
        <w:t>τε τὴν λιχνείαν καὶ προσέτι τὴν ἐν ταῖς σκευασίαις ἀπρέπειαν, ἐλάττω κεκρικὼς ἡρωικῶν καὶ θείων ἔργων. ὅτι δὲ καὶ ἑφθοῖς ἐχρῶντο κρέασιν ἐμφανίζει ἐν οἷς λέγει (Φ 362)· ὡς δὲ λέβης ζεῖ . . . . . . . .</w:t>
      </w:r>
    </w:p>
    <w:p>
      <w:r>
        <w:rPr>
          <w:rFonts w:ascii="Courier New" w:hAnsi="Courier New"/>
          <w:color w:val="555555"/>
          <w:sz w:val="20"/>
        </w:rPr>
        <w:t>[25]</w:t>
      </w:r>
    </w:p>
    <w:p>
      <w:r>
        <w:rPr>
          <w:rFonts w:ascii="Gentium Plus" w:hAnsi="Gentium Plus"/>
          <w:sz w:val="24"/>
        </w:rPr>
        <w:t>κνίσσῃ μελδόμενος ἁπαλοτρεφέος σιάλοιο. καὶ ὁ κατ’ Ὀδυσσέως ἀφεθεὶς ποῦς βοὸς (υ 299) τού‐ του σημεῖον· πόδα γὰρ βόειον οὐδεὶς ὀπτᾷ. καὶ τὸ (α 141) ‘κρειῶν δὲ πίνακας παρέθηκεν ἀείρας παν‐ τοίων‘ οὐ μόνον τὴν τῶν κρεῶν ἐξαλλαγὴν δηλοῖ, ὡς</w:t>
      </w:r>
    </w:p>
    <w:p>
      <w:r>
        <w:rPr>
          <w:rFonts w:ascii="Courier New" w:hAnsi="Courier New"/>
          <w:color w:val="555555"/>
          <w:sz w:val="20"/>
        </w:rPr>
        <w:t>[30]</w:t>
      </w:r>
    </w:p>
    <w:p>
      <w:r>
        <w:rPr>
          <w:rFonts w:ascii="Gentium Plus" w:hAnsi="Gentium Plus"/>
          <w:sz w:val="24"/>
        </w:rPr>
        <w:t>ὀρνίθεια, χοίρεια, ἐρίφεια, βόεια λέγων, ἀλλὰ τὴν σκευασίαν ὡς ποικίλην ἔχοντα καὶ οὐ μονοειδῆ ἀλλὰ περιττήν. ὡς ἀνακύπτειν τὰς Σικελικὰς καὶ Συβαριτικὰς [καὶ Ἰταλικὰς] τραπέζας, ἤδη δὲ καὶ Χίας. μαρτυροῦνται</w:t>
      </w:r>
    </w:p>
    <w:p>
      <w:r>
        <w:rPr>
          <w:rFonts w:ascii="Courier New" w:hAnsi="Courier New"/>
          <w:color w:val="555555"/>
          <w:sz w:val="20"/>
        </w:rPr>
        <w:t>[35]</w:t>
      </w:r>
    </w:p>
    <w:p>
      <w:r>
        <w:rPr>
          <w:rFonts w:ascii="Gentium Plus" w:hAnsi="Gentium Plus"/>
          <w:sz w:val="24"/>
        </w:rPr>
        <w:t>γὰρ καὶ Χῖοι οὐκ ἔλαττον τῶν προειρημένων ἐπὶ ὀψαρτυτικῇ. Τιμοκλῆς (II 466 K)· Χῖοι πολὺ ἄριστ’ ἀνευρήκασιν ὀψαρτυτικήν. κοιμῶνται δὲ μετὰ γυναικῶν παρ’ Ὁμήρῳ οὐ μό‐</w:t>
      </w:r>
    </w:p>
    <w:p>
      <w:r>
        <w:rPr>
          <w:rFonts w:ascii="Courier New" w:hAnsi="Courier New"/>
          <w:color w:val="555555"/>
          <w:sz w:val="20"/>
        </w:rPr>
        <w:t>[40]</w:t>
      </w:r>
    </w:p>
    <w:p>
      <w:r>
        <w:rPr>
          <w:rFonts w:ascii="Gentium Plus" w:hAnsi="Gentium Plus"/>
          <w:sz w:val="24"/>
        </w:rPr>
        <w:t>νον οἱ νέοι, ἀλλὰ καὶ οἱ γέροντες Φοῖνιξ τε καὶ</w:t>
      </w:r>
    </w:p>
    <w:p>
      <w:r>
        <w:rPr>
          <w:rFonts w:ascii="Courier New" w:hAnsi="Courier New"/>
          <w:color w:val="555555"/>
          <w:sz w:val="20"/>
        </w:rPr>
        <w:t>[Deipn . 1 . 47]</w:t>
      </w:r>
    </w:p>
    <w:p>
      <w:r>
        <w:rPr>
          <w:rFonts w:ascii="Gentium Plus" w:hAnsi="Gentium Plus"/>
          <w:sz w:val="24"/>
        </w:rPr>
        <w:t>‘παλαιὸν μὲν οἶνον, ἄνθεα δ’ ὕμνων νεωτέρων‘ Πίνδαρος ἐπαινεῖ (ol. IX 48). Εὔβουλος δέ φησιν (II 209 K)· ἄτοπον δὲ τὸν μὲν οἶνον εὐδοκιμεῖν ἀεὶ</w:t>
      </w:r>
    </w:p>
    <w:p>
      <w:r>
        <w:rPr>
          <w:rFonts w:ascii="Courier New" w:hAnsi="Courier New"/>
          <w:color w:val="555555"/>
          <w:sz w:val="20"/>
        </w:rPr>
        <w:t>[5]</w:t>
      </w:r>
    </w:p>
    <w:p>
      <w:r>
        <w:rPr>
          <w:rFonts w:ascii="Gentium Plus" w:hAnsi="Gentium Plus"/>
          <w:sz w:val="24"/>
        </w:rPr>
        <w:t>παρὰ ταῖς ἑταίραις τὸν παλαιόν, ἄνδρα δὲ μὴ τὸν παλαιόν, ἀλλὰ τὸν νεώτερον. τὸ αὐτὸ δὲ καὶ Ἄλεξις σχεδὸν ἀπαραλλάκτως (II 400 K), τοῦ σφόδρα μόνου κειμένου ἀντὶ τοῦ ἀεί. ὄντως δὲ ὁ παλαιὸς οἶνος οὐ πρὸς ἡδονὴν μόνον, ἀλλὰ καὶ πρὸς</w:t>
      </w:r>
    </w:p>
    <w:p>
      <w:r>
        <w:rPr>
          <w:rFonts w:ascii="Courier New" w:hAnsi="Courier New"/>
          <w:color w:val="555555"/>
          <w:sz w:val="20"/>
        </w:rPr>
        <w:t>[10]</w:t>
      </w:r>
    </w:p>
    <w:p>
      <w:r>
        <w:rPr>
          <w:rFonts w:ascii="Gentium Plus" w:hAnsi="Gentium Plus"/>
          <w:sz w:val="24"/>
        </w:rPr>
        <w:t>ὑγίειαν προσφορώτερος. πέσσει τε γὰρ μᾶλλον τὰ σῖτα καὶ λεπτομερὴς ὢν εὐανάδοτός ἐστι δύναμίν τε τοῖς σώμασιν ἐμποιεῖ τὸ αἷμά τε ἐνερευθὲς καὶ εὐανά‐ δοτον κατασκευάζει καὶ τοὺς ὕπνους ἀταράχους παρέχει. ἐπαινεῖ δὲ Ὅμηρος τὸν ἐπιδεχόμενον ἱκανὴν κρᾶσιν,</w:t>
      </w:r>
    </w:p>
    <w:p>
      <w:r>
        <w:rPr>
          <w:rFonts w:ascii="Courier New" w:hAnsi="Courier New"/>
          <w:color w:val="555555"/>
          <w:sz w:val="20"/>
        </w:rPr>
        <w:t>[15]</w:t>
      </w:r>
    </w:p>
    <w:p>
      <w:r>
        <w:rPr>
          <w:rFonts w:ascii="Gentium Plus" w:hAnsi="Gentium Plus"/>
          <w:sz w:val="24"/>
        </w:rPr>
        <w:t>ὡς τὸν τοῦ Μάρωνος (ι 197). ἐπιδέχεται δὲ πλείω κρᾶ‐ σιν ὁ παλαιὸς οἶνος διὰ τὸ μᾶλλον θερμὸς γίνεσθαι παλαιούμενος. ἔνιοι δὲ καὶ τὴν Διονύσου φυγὴν (Ζ 135) εἰς τὴν θάλασσαν οἰνοποιίαν σημαίνειν φασὶ πάλαι γνωριζομένην. ἡδὺν γὰρ εἶναι τὸν οἶνον παρεγχεο‐</w:t>
      </w:r>
    </w:p>
    <w:p>
      <w:r>
        <w:rPr>
          <w:rFonts w:ascii="Courier New" w:hAnsi="Courier New"/>
          <w:color w:val="555555"/>
          <w:sz w:val="20"/>
        </w:rPr>
        <w:t>[20]</w:t>
      </w:r>
    </w:p>
    <w:p>
      <w:r>
        <w:rPr>
          <w:rFonts w:ascii="Gentium Plus" w:hAnsi="Gentium Plus"/>
          <w:sz w:val="24"/>
        </w:rPr>
        <w:t>μένης θαλάσσης. ἐπαινῶν δὲ Ὅμηρος τὸν μέλανα οἶνον πολλάκις αὐτὸν καὶ αἴθοπα καλεῖ. δυναμικώτα‐ τος γάρ ἐστι καὶ μένων ἐν ταῖς ἕξεσι τῶν πινόντων πλεῖστον χρόνον. Θεόπομπος δέ φησι (FHG I 328) παρὰ Χίοις πρώτοις γενέσθαι τὸν μέλανα οἶνον, καὶ</w:t>
      </w:r>
    </w:p>
    <w:p>
      <w:r>
        <w:rPr>
          <w:rFonts w:ascii="Courier New" w:hAnsi="Courier New"/>
          <w:color w:val="555555"/>
          <w:sz w:val="20"/>
        </w:rPr>
        <w:t>[25]</w:t>
      </w:r>
    </w:p>
    <w:p>
      <w:r>
        <w:rPr>
          <w:rFonts w:ascii="Gentium Plus" w:hAnsi="Gentium Plus"/>
          <w:sz w:val="24"/>
        </w:rPr>
        <w:t>τὸ φυτεύειν δὲ καὶ θεραπεύειν ἀμπέλους Χίους πρώτους</w:t>
      </w:r>
    </w:p>
    <w:p>
      <w:r>
        <w:rPr>
          <w:rFonts w:ascii="Courier New" w:hAnsi="Courier New"/>
          <w:color w:val="555555"/>
          <w:sz w:val="20"/>
        </w:rPr>
        <w:t>[Deipn . 1 . 48]</w:t>
      </w:r>
    </w:p>
    <w:p>
      <w:r>
        <w:rPr>
          <w:rFonts w:ascii="Gentium Plus" w:hAnsi="Gentium Plus"/>
          <w:sz w:val="24"/>
        </w:rPr>
        <w:t>περὶ Ἰταλικῶν οἴνων φησὶν ὁ παρὰ τούτῳ τῷ σοφιστῇ Γαληνός· ‘ὁ Φαλερῖνος οἶνος ἀπὸ ἐτῶν δέκα ἐστὶ πότιμος καὶ ἀπὸ πεντεκαίδεκα μέχρι εἴκοσιν· ὁ δ’ ὑπὲρ τοῦτον ἐκπίπτων τὸν χρόνον κεφαλαλγὴς καὶ</w:t>
      </w:r>
    </w:p>
    <w:p>
      <w:r>
        <w:rPr>
          <w:rFonts w:ascii="Courier New" w:hAnsi="Courier New"/>
          <w:color w:val="555555"/>
          <w:sz w:val="20"/>
        </w:rPr>
        <w:t>[5]</w:t>
      </w:r>
    </w:p>
    <w:p>
      <w:r>
        <w:rPr>
          <w:rFonts w:ascii="Gentium Plus" w:hAnsi="Gentium Plus"/>
          <w:sz w:val="24"/>
        </w:rPr>
        <w:t>τοῦ νευρώδους καθάπτεται. εἴδη δ’ αὐτοῦ δύο, ὁ αὐστηρὸς καὶ ὁ γλυκάζων· οὗτος δὲ τοιοῦτος γίνεται ὅταν ὑπὸ τὸν τρυγητὸν νότοι πνεύσωσι, παρ’ ὃ καὶ μελάντερος γίνεται. ὁ δὲ μὴ οὕτω τρυγηθεὶς αὐστη‐ ρός τε καὶ τῷ χρώματι κιρρός. καὶ τοῦ Ἀλβανοῦ δὲ</w:t>
      </w:r>
    </w:p>
    <w:p>
      <w:r>
        <w:rPr>
          <w:rFonts w:ascii="Courier New" w:hAnsi="Courier New"/>
          <w:color w:val="555555"/>
          <w:sz w:val="20"/>
        </w:rPr>
        <w:t>[10]</w:t>
      </w:r>
    </w:p>
    <w:p>
      <w:r>
        <w:rPr>
          <w:rFonts w:ascii="Gentium Plus" w:hAnsi="Gentium Plus"/>
          <w:sz w:val="24"/>
        </w:rPr>
        <w:t>οἴνου εἴδη δύο, ὃ μὲν γλυκάζων, ὃ δ’ ὀμφακίας· ἀμ‐ φότεροι δὲ ἀπὸ πεντεκαίδεκα ἐτῶν ἀκμάζουσι. Συρεν‐ τῖνος δὲ ἀπὸ πέντε καὶ εἴκοσιν ἐτῶν ἄρχεται γίνεσθαι πότιμος· ὢν γὰρ ἀλιπὴς καὶ λίαν ψαφαρὸς μόλις πε‐ παίνεται· καὶ παλαιούμενος σχεδὸν μόνοις ἐστὶν ἐπι‐</w:t>
      </w:r>
    </w:p>
    <w:p>
      <w:r>
        <w:rPr>
          <w:rFonts w:ascii="Courier New" w:hAnsi="Courier New"/>
          <w:color w:val="555555"/>
          <w:sz w:val="20"/>
        </w:rPr>
        <w:t>[15]</w:t>
      </w:r>
    </w:p>
    <w:p>
      <w:r>
        <w:rPr>
          <w:rFonts w:ascii="Gentium Plus" w:hAnsi="Gentium Plus"/>
          <w:sz w:val="24"/>
        </w:rPr>
        <w:t>τήδειος τοῖς χρωμένοις διηνεκῶς. ὁ δὲ Ῥηγῖνος τοῦ Συρεντίνου λιπαρώτερος ὢν χρήσιμος ἀπὸ ἐτῶν πεντε‐ καίδεκα. χρήσιμος καὶ ὁ Πριούερνος λεπτομερέστερος ὢν τοῦ Ῥηγίνου ἥκιστά τε καθαπτόμενος κεφαλῆς. τούτῳ ἐμφερὴς ὁ Φορμιανός, ταχὺ δὲ ἀκμάζει καὶ λιπα‐</w:t>
      </w:r>
    </w:p>
    <w:p>
      <w:r>
        <w:rPr>
          <w:rFonts w:ascii="Courier New" w:hAnsi="Courier New"/>
          <w:color w:val="555555"/>
          <w:sz w:val="20"/>
        </w:rPr>
        <w:t>[20]</w:t>
      </w:r>
    </w:p>
    <w:p>
      <w:r>
        <w:rPr>
          <w:rFonts w:ascii="Gentium Plus" w:hAnsi="Gentium Plus"/>
          <w:sz w:val="24"/>
        </w:rPr>
        <w:t>ρώτερός ἐστιν αὐτοῦ. βράδιον δ’ ἀκμάζει ὁ Τριφολῖνος, ἐστὶ δὲ τοῦ Συρεντίνου γεωδέστερος. ὁ δὲ Στατανὸς</w:t>
      </w:r>
    </w:p>
    <w:p>
      <w:r>
        <w:rPr>
          <w:rFonts w:ascii="Courier New" w:hAnsi="Courier New"/>
          <w:color w:val="555555"/>
          <w:sz w:val="20"/>
        </w:rPr>
        <w:t>[25]</w:t>
      </w:r>
    </w:p>
    <w:p>
      <w:r>
        <w:rPr>
          <w:rFonts w:ascii="Gentium Plus" w:hAnsi="Gentium Plus"/>
          <w:sz w:val="24"/>
        </w:rPr>
        <w:t>γίνεται παλαιούμενος. ὁ Λαβικανὸς ἡδὺς καὶ λιπαρὸς τῇ γεύσει, μεταξὺ Φαλερίνου καὶ Ἀλβανοῦ· ὃ δὲ ἄρχεται τῆς πόσεως ἀπὸ ἐτῶν δέκα. ὁ Γαυρανὸς δὲ καὶ ὀλίγος καὶ κάλλιστος, προσέτι τε εὔτονος καὶ παχύς, Πραι‐ νεστίνου δὲ 〈καὶ〉 Τιβουρτίνου λιπαρώτερος. ὁ Μαρ‐</w:t>
      </w:r>
    </w:p>
    <w:p>
      <w:r>
        <w:rPr>
          <w:rFonts w:ascii="Courier New" w:hAnsi="Courier New"/>
          <w:color w:val="555555"/>
          <w:sz w:val="20"/>
        </w:rPr>
        <w:t>[30]</w:t>
      </w:r>
    </w:p>
    <w:p>
      <w:r>
        <w:rPr>
          <w:rFonts w:ascii="Gentium Plus" w:hAnsi="Gentium Plus"/>
          <w:sz w:val="24"/>
        </w:rPr>
        <w:t>σικὸς δὲ πάνυ αὐστηρός, εὐστόμαχος δέ. γίνεται δὲ περὶ τὴν Καμπανίας Κύμην ὁ καλούμενος Οὐλβανός, κοῦφος, πότιμος ἀπὸ ἐτῶν πέντε. ὁ Ἀγκωνιτανὸς χρη‐ στός, λιπαρός, πο ..... ὁ Βυξεντῖνος ἐμφερῶς ἔχει τῷ Ἀλβανῷ τῷ ὀμφακίᾳ· ἐστὶ δὲ δυνάμει καὶ εὐστόμαχος.</w:t>
      </w:r>
    </w:p>
    <w:p>
      <w:r>
        <w:rPr>
          <w:rFonts w:ascii="Courier New" w:hAnsi="Courier New"/>
          <w:color w:val="555555"/>
          <w:sz w:val="20"/>
        </w:rPr>
        <w:t>[35]</w:t>
      </w:r>
    </w:p>
    <w:p>
      <w:r>
        <w:rPr>
          <w:rFonts w:ascii="Gentium Plus" w:hAnsi="Gentium Plus"/>
          <w:sz w:val="24"/>
        </w:rPr>
        <w:t>ὁ Οὐελίτερνος δὲ ἡδὺς πινόμενος, εὐστόμαχος· ἴδιον δ’ αὐτοῦ τὸ μὴ δοκεῖν ἀπαρέγχυτος εἶναι· ἐμφαίνει γὰρ ὡς ἐμμεμιγμένου αὐτῷ ἑτέρου. ὁ Καληνὸς κοῦφος, τοῦ Φαλερίνου εὐστομαχώτερος. εὐγενὴς δὲ καὶ ὁ Καί‐ κουβος, πληκτικός, εὔτονος· παλαιοῦται δὲ μετὰ ἱκανὰ</w:t>
      </w:r>
    </w:p>
    <w:p>
      <w:r>
        <w:rPr>
          <w:rFonts w:ascii="Courier New" w:hAnsi="Courier New"/>
          <w:color w:val="555555"/>
          <w:sz w:val="20"/>
        </w:rPr>
        <w:t>[40]</w:t>
      </w:r>
    </w:p>
    <w:p>
      <w:r>
        <w:rPr>
          <w:rFonts w:ascii="Gentium Plus" w:hAnsi="Gentium Plus"/>
          <w:sz w:val="24"/>
        </w:rPr>
        <w:t>ἔτη. ὁ Φουνδανὸς εὔτονος, πολύτροφος, κεφαλῆς καὶ στομάχου ἅπτεται· διὸ οὐ πολὺς ἐν συμποσίοις πίνεται. πάντων δὲ τούτων ὁ Σαβῖνος κουφότερος, ἀπὸ ἐτῶν ἑπτὰ ἐπιτήδειος πίνεσθαι μέχρι πεντεκαίδεκα. ὁ δὲ Σιγνῖνος μέχρις ἐτῶν ἓξ χρήσιμος, παλαιωθεὶς δὲ πολὺ</w:t>
      </w:r>
    </w:p>
    <w:p>
      <w:r>
        <w:rPr>
          <w:rFonts w:ascii="Courier New" w:hAnsi="Courier New"/>
          <w:color w:val="555555"/>
          <w:sz w:val="20"/>
        </w:rPr>
        <w:t>[45]</w:t>
      </w:r>
    </w:p>
    <w:p>
      <w:r>
        <w:rPr>
          <w:rFonts w:ascii="Gentium Plus" w:hAnsi="Gentium Plus"/>
          <w:sz w:val="24"/>
        </w:rPr>
        <w:t>χρησιμώτερος. ὁ Νουμεντανὸς ἀκμάζει ταχὺ καὶ ἀπὸ ἐτῶν πέντε πότιμός ἐστιν· ἐστὶ δ’ οὔτε λίαν ἡδὺς οὔτε λεπτός. ὁ Σπωλητῖνος οἶνος .... καὶ πινόμενος ἡδὺς καὶ τῷ χρώματι χρυσίζει. Αἰκουανὸς κατὰ πολλὰ τῷ Συρεντίνῳ παρεμφερής. ὁ Βαρῖνος λίαν αὐστηρὸς καὶ</w:t>
      </w:r>
    </w:p>
    <w:p>
      <w:r>
        <w:rPr>
          <w:rFonts w:ascii="Courier New" w:hAnsi="Courier New"/>
          <w:color w:val="555555"/>
          <w:sz w:val="20"/>
        </w:rPr>
        <w:t>[Deipn . 1 . 48 (50)]</w:t>
      </w:r>
    </w:p>
    <w:p>
      <w:r>
        <w:rPr>
          <w:rFonts w:ascii="Gentium Plus" w:hAnsi="Gentium Plus"/>
          <w:sz w:val="24"/>
        </w:rPr>
        <w:t>ἀεὶ ἑαυτοῦ κρείττων γίνεται. εὐγενὴς καὶ ὁ Καυκῖνος καὶ τῷ Φαλερίνῳ ἐμφερής. ὁ Βενεφρανὸς εὐστόμαχος καὶ κοῦφος. ὁ ἐν Νεαπόλει Τρεβιλλικὸς εὔκρατος τῇ δυνάμει εὐστόμαχος, εὔστομος. ὁ Ἔρβουλος ἐν ἀρχῇ μέν ἐστι μέλας, μετ’ οὐ πολλὰ δὲ ἔτη λευκὸς γίνεται·</w:t>
      </w:r>
    </w:p>
    <w:p>
      <w:r>
        <w:rPr>
          <w:rFonts w:ascii="Courier New" w:hAnsi="Courier New"/>
          <w:color w:val="555555"/>
          <w:sz w:val="20"/>
        </w:rPr>
        <w:t>[55]</w:t>
      </w:r>
    </w:p>
    <w:p>
      <w:r>
        <w:rPr>
          <w:rFonts w:ascii="Gentium Plus" w:hAnsi="Gentium Plus"/>
          <w:sz w:val="24"/>
        </w:rPr>
        <w:t>ἐστὶ δὲ λίαν κοῦφος καὶ τρυφερός. ὁ Μασσαλιήτης καλός· ὀλίγος δὲ γίνεται, παχύς, σαρκώδης. Ταραντῖ‐ νος δὲ καὶ οἱ ἀπὸ τοῦ κλίματος τούτου πάντες ἁπαλοί, οὐ πλῆξιν, οὐ τόνον ἔχοντες, ἡδεῖς, εὐστόμαχοι. ὁ δὲ Μαμερτῖνος ἔξω μὲν τῆς Ἰταλίας γίνεται· καὶ γινόμε‐</w:t>
      </w:r>
    </w:p>
    <w:p>
      <w:r>
        <w:rPr>
          <w:rFonts w:ascii="Courier New" w:hAnsi="Courier New"/>
          <w:color w:val="555555"/>
          <w:sz w:val="20"/>
        </w:rPr>
        <w:t>[60]</w:t>
      </w:r>
    </w:p>
    <w:p>
      <w:r>
        <w:rPr>
          <w:rFonts w:ascii="Gentium Plus" w:hAnsi="Gentium Plus"/>
          <w:sz w:val="24"/>
        </w:rPr>
        <w:t>νος ἐν Σικελίᾳ καλεῖται Ἰωτάλινος. ἡδὺς δ’ ἐστί, κοῦ‐ φος, εὔτονος. ὅτι παρ’ Ἰνδοῖς τιμᾶται δαίμων, ὥς φησι Χάρης ὁ Μιτυληναῖος (fr. 13 M), ὃς καλεῖται Σοροάδειος· ἑρμη‐ νεύεται δὲ Ἑλλάδι φωνῇ οἰνοποιός.</w:t>
      </w:r>
    </w:p>
    <w:p>
      <w:r>
        <w:rPr>
          <w:rFonts w:ascii="Courier New" w:hAnsi="Courier New"/>
          <w:color w:val="555555"/>
          <w:sz w:val="20"/>
        </w:rPr>
        <w:t>[Deipn . 1 . 49]</w:t>
      </w:r>
    </w:p>
    <w:p>
      <w:r>
        <w:rPr>
          <w:rFonts w:ascii="Gentium Plus" w:hAnsi="Gentium Plus"/>
          <w:sz w:val="24"/>
        </w:rPr>
        <w:t>ὅτι Ἀντιφάνης που ὁ χαρίεις τὰ ἐξ ἑκάστης</w:t>
      </w:r>
    </w:p>
    <w:p>
      <w:r>
        <w:rPr>
          <w:rFonts w:ascii="Courier New" w:hAnsi="Courier New"/>
          <w:color w:val="555555"/>
          <w:sz w:val="20"/>
        </w:rPr>
        <w:t>[5]</w:t>
      </w:r>
    </w:p>
    <w:p>
      <w:r>
        <w:rPr>
          <w:rFonts w:ascii="Gentium Plus" w:hAnsi="Gentium Plus"/>
          <w:sz w:val="24"/>
        </w:rPr>
        <w:t>ἰχθῦς Σικυῶνος, Αἰγίου δ’ αὐλητρίδες, τυρὸς Σικελικός, — — — — — — μύρον ἐξ Ἀθηνῶν, ἐγχέλεις Βοιώτιαι. Ἕρμιππος δ’ οὕτως (I 243 K)· ἕσπετε νῦν μοι, Μοῦσαι Ὀλύμπια δώματ’ ἔχουσαι,</w:t>
      </w:r>
    </w:p>
    <w:p>
      <w:r>
        <w:rPr>
          <w:rFonts w:ascii="Courier New" w:hAnsi="Courier New"/>
          <w:color w:val="555555"/>
          <w:sz w:val="20"/>
        </w:rPr>
        <w:t>[10]</w:t>
      </w:r>
    </w:p>
    <w:p>
      <w:r>
        <w:rPr>
          <w:rFonts w:ascii="Gentium Plus" w:hAnsi="Gentium Plus"/>
          <w:sz w:val="24"/>
        </w:rPr>
        <w:t>ἐξ οὗ ναυκληρεῖ Διόνυσος ἐπ’ οἴνοπα πόντον, ὅσς’ ἀγάθ’ ἀνθρώποις δεῦρ’ ἤγαγε νηὶ μελαίνῃ. ἐκ μὲν Κυρήνης καυλὸν καὶ δέρμα βόειον· ἐκ δ’ Ἑλλησπόντου σκόμβρους καὶ πάντα ταρίχη· ἐκ δ’ αὖ Θετταλίας χόνδρον καὶ πλευρὰ βόεια·</w:t>
      </w:r>
    </w:p>
    <w:p>
      <w:r>
        <w:rPr>
          <w:rFonts w:ascii="Courier New" w:hAnsi="Courier New"/>
          <w:color w:val="555555"/>
          <w:sz w:val="20"/>
        </w:rPr>
        <w:t>[15]</w:t>
      </w:r>
    </w:p>
    <w:p>
      <w:r>
        <w:rPr>
          <w:rFonts w:ascii="Gentium Plus" w:hAnsi="Gentium Plus"/>
          <w:sz w:val="24"/>
        </w:rPr>
        <w:t>καὶ παρὰ Σιτάλκου ψώραν Λακεδαιμονίοισι· καὶ παρὰ Περδίκκου ψεύδη ναυσὶν πάνυ πολλαῖς. αἱ δὲ Συράκουσαι σῦς καὶ τυρὸν παρέχουσι. καὶ Κερκυραίους ὁ Ποσειδῶν ἐξολέσειε ναυσὶν ἐπὶ γλαφυραῖς, ὁτιὴ δίχα θυμὸν ἔχουσι.</w:t>
      </w:r>
    </w:p>
    <w:p>
      <w:r>
        <w:rPr>
          <w:rFonts w:ascii="Courier New" w:hAnsi="Courier New"/>
          <w:color w:val="555555"/>
          <w:sz w:val="20"/>
        </w:rPr>
        <w:t>[20]</w:t>
      </w:r>
    </w:p>
    <w:p>
      <w:r>
        <w:rPr>
          <w:rFonts w:ascii="Gentium Plus" w:hAnsi="Gentium Plus"/>
          <w:sz w:val="24"/>
        </w:rPr>
        <w:t>ταῦτα μὲν ἐντεῦθεν· ἐκ δ’ Αἰγύπτου τὰ κρεμαστὰ ἱστία καὶ βίβλους· ἀπὸ δ’ αὖ Συρίας λιβανωτόν· ἡ δὲ καλὴ Κρήτη κυπάριττον τοῖσι θεοῖσιν, ἡ Λιβύη δ’ ἐλέφαντα πολὺν παρέχει κατὰ πρᾶσιν· ἡ Ῥόδος ἀσταφίδας 〈τε〉 καὶ ἰσχάδας ἡδυονείρους.</w:t>
      </w:r>
    </w:p>
    <w:p>
      <w:r>
        <w:rPr>
          <w:rFonts w:ascii="Courier New" w:hAnsi="Courier New"/>
          <w:color w:val="555555"/>
          <w:sz w:val="20"/>
        </w:rPr>
        <w:t>[25]</w:t>
      </w:r>
    </w:p>
    <w:p>
      <w:r>
        <w:rPr>
          <w:rFonts w:ascii="Gentium Plus" w:hAnsi="Gentium Plus"/>
          <w:sz w:val="24"/>
        </w:rPr>
        <w:t>αὐτὰρ ἀπ’ Εὐβοίας ἀπίους καὶ ἴφια μῆλα·</w:t>
      </w:r>
    </w:p>
    <w:p>
      <w:r>
        <w:rPr>
          <w:rFonts w:ascii="Courier New" w:hAnsi="Courier New"/>
          <w:color w:val="555555"/>
          <w:sz w:val="20"/>
        </w:rPr>
        <w:t>[30]</w:t>
      </w:r>
    </w:p>
    <w:p>
      <w:r>
        <w:rPr>
          <w:rFonts w:ascii="Gentium Plus" w:hAnsi="Gentium Plus"/>
          <w:sz w:val="24"/>
        </w:rPr>
        <w:t>δαιτός· Φοινίκη δ’ αὖ καρπὸν φοίνικος καὶ σεμίδαλιν· Καρχηδὼν δάπιδας καὶ ποικίλα προσκεφάλαια.</w:t>
      </w:r>
    </w:p>
    <w:p>
      <w:r>
        <w:rPr>
          <w:rFonts w:ascii="Courier New" w:hAnsi="Courier New"/>
          <w:color w:val="555555"/>
          <w:sz w:val="20"/>
        </w:rPr>
        <w:t>[Deipn . 1 . 50]</w:t>
      </w:r>
    </w:p>
    <w:p>
      <w:r>
        <w:rPr>
          <w:rFonts w:ascii="Gentium Plus" w:hAnsi="Gentium Plus"/>
          <w:sz w:val="24"/>
        </w:rPr>
        <w:t>Πίνδαρος δ’ ἐν τῇ εἰς Ἱέρωνα Πυθικῇ ᾠδῇ (fr. 106 B4)· ἀπὸ Ταϋγέτοιο μὲν Λάκαιναν ἐπὶ θηρσὶ κύνα τρέχειν πυκινώτατον ἑρπετόν.</w:t>
      </w:r>
    </w:p>
    <w:p>
      <w:r>
        <w:rPr>
          <w:rFonts w:ascii="Courier New" w:hAnsi="Courier New"/>
          <w:color w:val="555555"/>
          <w:sz w:val="20"/>
        </w:rPr>
        <w:t>[5]</w:t>
      </w:r>
    </w:p>
    <w:p>
      <w:r>
        <w:rPr>
          <w:rFonts w:ascii="Gentium Plus" w:hAnsi="Gentium Plus"/>
          <w:sz w:val="24"/>
        </w:rPr>
        <w:t>Σκύριαι δ’ ἐς ἄμελξιν γάλακτος αἶγες ἐξοχώταται· ὅπλα δ’ ἀπ’ Ἄργεος, ἅρμα Θηβαῖον, 〈ἀλλ’〉 ἀπὸ τῆς ἀγλαοκάρπου Σικελίας ὄχημα δαιδάλεον ματεύειν.</w:t>
      </w:r>
    </w:p>
    <w:p>
      <w:r>
        <w:rPr>
          <w:rFonts w:ascii="Courier New" w:hAnsi="Courier New"/>
          <w:color w:val="555555"/>
          <w:sz w:val="20"/>
        </w:rPr>
        <w:t>[10]</w:t>
      </w:r>
    </w:p>
    <w:p>
      <w:r>
        <w:rPr>
          <w:rFonts w:ascii="Gentium Plus" w:hAnsi="Gentium Plus"/>
          <w:sz w:val="24"/>
        </w:rPr>
        <w:t>Κριτίας δὲ οὕτως (fr. 1 B)· κότταβος ἐκ Σικελῆς 〈ἐστι〉 χθονὸς ἐκπρεπὲς ἔργον, ὃν σκοπὸν ἐς λατάγων τόξα καθιστάμεθα. εἶτα δ’ ὄχος Σικελὸς κάλλει δαπάνῃ τε κράτιστος. . . . . . . . . . . . . . . . .</w:t>
      </w:r>
    </w:p>
    <w:p>
      <w:r>
        <w:rPr>
          <w:rFonts w:ascii="Courier New" w:hAnsi="Courier New"/>
          <w:color w:val="555555"/>
          <w:sz w:val="20"/>
        </w:rPr>
        <w:t>[15]</w:t>
      </w:r>
    </w:p>
    <w:p>
      <w:r>
        <w:rPr>
          <w:rFonts w:ascii="Gentium Plus" w:hAnsi="Gentium Plus"/>
          <w:sz w:val="24"/>
        </w:rPr>
        <w:t>Θεσσαλικὸς δὲ θρόνος, γυίων τρυφερωτάτη ἕδρα.</w:t>
      </w:r>
    </w:p>
    <w:p>
      <w:r>
        <w:rPr>
          <w:rFonts w:ascii="Courier New" w:hAnsi="Courier New"/>
          <w:color w:val="555555"/>
          <w:sz w:val="20"/>
        </w:rPr>
        <w:t>[20]</w:t>
      </w:r>
    </w:p>
    <w:p>
      <w:r>
        <w:rPr>
          <w:rFonts w:ascii="Gentium Plus" w:hAnsi="Gentium Plus"/>
          <w:sz w:val="24"/>
        </w:rPr>
        <w:t>Φοίνικες δ’ εὗρον γράμματα ἀλεξίλογα. Θήβη δ’ ἁρματόεντα δίφρον συνεπήξατο πρώτη· φορτηγοὺς δ’ ἀκάτους Κᾶρες ἁλὸς ταμίαι. τὸν δὲ τροχὸν γαίας τε καμίνου τ’ ἔκγονον εὗρε, κλεινότατον κέραμον, χρήσιμον οἰκονόμον,</w:t>
      </w:r>
    </w:p>
    <w:p>
      <w:r>
        <w:rPr>
          <w:rFonts w:ascii="Courier New" w:hAnsi="Courier New"/>
          <w:color w:val="555555"/>
          <w:sz w:val="20"/>
        </w:rPr>
        <w:t>[25]</w:t>
      </w:r>
    </w:p>
    <w:p>
      <w:r>
        <w:rPr>
          <w:rFonts w:ascii="Gentium Plus" w:hAnsi="Gentium Plus"/>
          <w:sz w:val="24"/>
        </w:rPr>
        <w:t>ἡ τὸ καλὸν Μαραθῶνι καταστήσασα τρόπαιον. καὶ ἐπαινεῖται ὄντως ὁ Ἀττικὸς κέραμος. Εὔβουλος δέ φησι (II 211 K) ‘Κνίδια κεράμια, Σικελικὰ βατάνια, Μεγαρικὰ πιθάκνια.‘ Ἀντιφάνης δέ (II 171 K)· 〈καὶ〉 νᾶπυ Κύπριον καὶ σκαμωνίας ὀπὸν</w:t>
      </w:r>
    </w:p>
    <w:p>
      <w:r>
        <w:rPr>
          <w:rFonts w:ascii="Courier New" w:hAnsi="Courier New"/>
          <w:color w:val="555555"/>
          <w:sz w:val="20"/>
        </w:rPr>
        <w:t>[30]</w:t>
      </w:r>
    </w:p>
    <w:p>
      <w:r>
        <w:rPr>
          <w:rFonts w:ascii="Gentium Plus" w:hAnsi="Gentium Plus"/>
          <w:sz w:val="24"/>
        </w:rPr>
        <w:t>〈καὶ〉 κάρδαμον Μιλήσιον 〈καὶ〉 κρόμμυον Σαμοθρᾴκιον 〈καὶ〉 καυλὸν ἐκ Καρχηδόνος καὶ σίλφιον θύμον 〈τε τῶν〉 Ὑμηττίων ὀρίγανόν 〈τε〉 Τενέδιον.</w:t>
      </w:r>
    </w:p>
    <w:p>
      <w:r>
        <w:rPr>
          <w:rFonts w:ascii="Courier New" w:hAnsi="Courier New"/>
          <w:color w:val="555555"/>
          <w:sz w:val="20"/>
        </w:rPr>
        <w:t>[Deipn . 1 . 51]</w:t>
      </w:r>
    </w:p>
    <w:p>
      <w:r>
        <w:rPr>
          <w:rFonts w:ascii="Gentium Plus" w:hAnsi="Gentium Plus"/>
          <w:sz w:val="24"/>
        </w:rPr>
        <w:t>ὅτι ὁ Περσῶν βασιλεὺς τὸν Χαλυβώνιον μόνον οἶνον ἔπινεν· ὅν φησι Ποσειδώνιος (FHG III 276) κἀν Δαμασκῷ τῆς Συρίας γίνεσθαι, Περσῶν αὐτόθι κατα‐ φυτευσάντων τὰς ἀμπέλους. ἐν δὲ Ἴσσῃ τῇ κατὰ τὸν</w:t>
      </w:r>
    </w:p>
    <w:p>
      <w:r>
        <w:rPr>
          <w:rFonts w:ascii="Courier New" w:hAnsi="Courier New"/>
          <w:color w:val="555555"/>
          <w:sz w:val="20"/>
        </w:rPr>
        <w:t>[5]</w:t>
      </w:r>
    </w:p>
    <w:p>
      <w:r>
        <w:rPr>
          <w:rFonts w:ascii="Gentium Plus" w:hAnsi="Gentium Plus"/>
          <w:sz w:val="24"/>
        </w:rPr>
        <w:t>Ἀδρίαν νήσῳ Ἀγαθαρχίδης φησὶν (FHG III 194) οἶνον γίνεσθαι ὃν πᾶσι συγκρινόμενον καλλίω εὑρίσκεσθαι. Χίου δὲ οἴνου καὶ Θασίου μέμνηται Ἐπίλυκος (I804 K)·</w:t>
      </w:r>
    </w:p>
    <w:p>
      <w:r>
        <w:rPr>
          <w:rFonts w:ascii="Courier New" w:hAnsi="Courier New"/>
          <w:color w:val="555555"/>
          <w:sz w:val="20"/>
        </w:rPr>
        <w:t>[10]</w:t>
      </w:r>
    </w:p>
    <w:p>
      <w:r>
        <w:rPr>
          <w:rFonts w:ascii="Gentium Plus" w:hAnsi="Gentium Plus"/>
          <w:sz w:val="24"/>
        </w:rPr>
        <w:t>ὁ γὰρ λαβών μου καταφάγῃ τὴν καρδίαν, ὅταν πίω τοῦδ’, εὐθὺς ὑγιὴς γίνεται· Ἀσκληπιὸς κατέβρεξε . . . . οἶνος Λέσβιος, ὃν αὐτὸς ἐποίησεν ὁ Μάρων, μοι δοκῶ,</w:t>
      </w:r>
    </w:p>
    <w:p>
      <w:r>
        <w:rPr>
          <w:rFonts w:ascii="Courier New" w:hAnsi="Courier New"/>
          <w:color w:val="555555"/>
          <w:sz w:val="20"/>
        </w:rPr>
        <w:t>[15]</w:t>
      </w:r>
    </w:p>
    <w:p>
      <w:r>
        <w:rPr>
          <w:rFonts w:ascii="Gentium Plus" w:hAnsi="Gentium Plus"/>
          <w:sz w:val="24"/>
        </w:rPr>
        <w:t>φησὶ Κλέαρχος (IV 564 M). Λεσβίου ... πώματος οὐκ ἔστιν ἄλλος οἶνος ἡδίων πιεῖν, φησὶν Ἄλεξις (II 398 K). Θασίοις καὶ Λεσβίοις οἰναρίοις</w:t>
      </w:r>
    </w:p>
    <w:p>
      <w:r>
        <w:rPr>
          <w:rFonts w:ascii="Courier New" w:hAnsi="Courier New"/>
          <w:color w:val="555555"/>
          <w:sz w:val="20"/>
        </w:rPr>
        <w:t>[20]</w:t>
      </w:r>
    </w:p>
    <w:p>
      <w:r>
        <w:rPr>
          <w:rFonts w:ascii="Gentium Plus" w:hAnsi="Gentium Plus"/>
          <w:sz w:val="24"/>
        </w:rPr>
        <w:t>τῆς ἡμέρας τὸ λοιπὸν ὑποβρέχει μέρος καὶ νωγαλίζει. ὁ αὐτός (ibid.)· ἡδὺς ὁ Βρόμιος τὴν ἀτέλειαν Λεσβίου ποιῶν τὸν οἶνον εἰσάγουσιν ἐνθάδε·</w:t>
      </w:r>
    </w:p>
    <w:p>
      <w:r>
        <w:rPr>
          <w:rFonts w:ascii="Courier New" w:hAnsi="Courier New"/>
          <w:color w:val="555555"/>
          <w:sz w:val="20"/>
        </w:rPr>
        <w:t>[25]</w:t>
      </w:r>
    </w:p>
    <w:p>
      <w:r>
        <w:rPr>
          <w:rFonts w:ascii="Gentium Plus" w:hAnsi="Gentium Plus"/>
          <w:sz w:val="24"/>
        </w:rPr>
        <w:t>ὃς ἂν εἰς ἑτέραν ληφθῇ δ’ ἀποστέλλων πόλιν κἂν κύαθον, ἱερὰν ἐγγράφων τὴν οὐσίαν. Ἔφιππος (II 264 K)· φιλῶ γε πράμνιον οἶνον Λέσβιον .... πολλὴ δὲ Λεσβία σταγὼν ἐκπίνεται</w:t>
      </w:r>
    </w:p>
    <w:p>
      <w:r>
        <w:rPr>
          <w:rFonts w:ascii="Courier New" w:hAnsi="Courier New"/>
          <w:color w:val="555555"/>
          <w:sz w:val="20"/>
        </w:rPr>
        <w:t>[30]</w:t>
      </w:r>
    </w:p>
    <w:p>
      <w:r>
        <w:rPr>
          <w:rFonts w:ascii="Gentium Plus" w:hAnsi="Gentium Plus"/>
          <w:sz w:val="24"/>
        </w:rPr>
        <w:t>ἄγαν. Ἀντιφάνης (II 117 K)·</w:t>
      </w:r>
    </w:p>
    <w:p>
      <w:r>
        <w:rPr>
          <w:rFonts w:ascii="Courier New" w:hAnsi="Courier New"/>
          <w:color w:val="555555"/>
          <w:sz w:val="20"/>
        </w:rPr>
        <w:t>[35]</w:t>
      </w:r>
    </w:p>
    <w:p>
      <w:r>
        <w:rPr>
          <w:rFonts w:ascii="Gentium Plus" w:hAnsi="Gentium Plus"/>
          <w:sz w:val="24"/>
        </w:rPr>
        <w:t>πράσσουσιν οὐκ ἔνεστιν Ἀφροδίτη βροτοῖς. Εὔβουλος (II 209 K)· Θάσιον ἢ Χῖον λαβὼν ἢ Λέσβιον γέροντα νεκταροσταγῆ. μέμνηται δὲ οὗτος καὶ ψιθίου οἴνου (ib. 212)·</w:t>
      </w:r>
    </w:p>
    <w:p>
      <w:r>
        <w:rPr>
          <w:rFonts w:ascii="Courier New" w:hAnsi="Courier New"/>
          <w:color w:val="555555"/>
          <w:sz w:val="20"/>
        </w:rPr>
        <w:t>[40]</w:t>
      </w:r>
    </w:p>
    <w:p>
      <w:r>
        <w:rPr>
          <w:rFonts w:ascii="Gentium Plus" w:hAnsi="Gentium Plus"/>
          <w:sz w:val="24"/>
        </w:rPr>
        <w:t>οἶνον γάρ με ψίθιον γεύσας ἡδὺν ἄκρατον, διψῶντα λαβὼν ὄξει παίει πρὸς τὰ στήθη. καὶ Ἀναξανδρίδης (II 163 K)· ‘χοῦς κεκραμένος \| ψιθίου.‘</w:t>
      </w:r>
    </w:p>
    <w:p>
      <w:r>
        <w:rPr>
          <w:rFonts w:ascii="Courier New" w:hAnsi="Courier New"/>
          <w:color w:val="555555"/>
          <w:sz w:val="20"/>
        </w:rPr>
        <w:t>[Deipn . 1 . 52]</w:t>
      </w:r>
    </w:p>
    <w:p>
      <w:r>
        <w:rPr>
          <w:rFonts w:ascii="Gentium Plus" w:hAnsi="Gentium Plus"/>
          <w:sz w:val="24"/>
        </w:rPr>
        <w:t>ὅτι Ἀριστοφάνους τὰς δευτέρας Θεσμοφο‐ ριαζούσας Δημήτριος ὁ Τροιζήνιος Θεσμοφοριασάσας ἐπιγράφει. ἐν ταύτῃ ὁ κωμικὸς μέμνηται Πεπαρηθίου οἴνου (I 473 K)·</w:t>
      </w:r>
    </w:p>
    <w:p>
      <w:r>
        <w:rPr>
          <w:rFonts w:ascii="Courier New" w:hAnsi="Courier New"/>
          <w:color w:val="555555"/>
          <w:sz w:val="20"/>
        </w:rPr>
        <w:t>[5]</w:t>
      </w:r>
    </w:p>
    <w:p>
      <w:r>
        <w:rPr>
          <w:rFonts w:ascii="Gentium Plus" w:hAnsi="Gentium Plus"/>
          <w:sz w:val="24"/>
        </w:rPr>
        <w:t>οἶνον δὲ πίνειν οὐκ ἐάσω πράμνιον, οὐ Χῖον, οὐχὶ Θάσιον, οὐ Πεπαρήθιον, οὐδ’ ἄλλον ὅστις ἐπεγερεῖ τὸν ἔμβολον. Εὔβουλος (II 210 K)· ὁ Λευκάδιος πάρεστι καὶ μελίττιος</w:t>
      </w:r>
    </w:p>
    <w:p>
      <w:r>
        <w:rPr>
          <w:rFonts w:ascii="Courier New" w:hAnsi="Courier New"/>
          <w:color w:val="555555"/>
          <w:sz w:val="20"/>
        </w:rPr>
        <w:t>[10]</w:t>
      </w:r>
    </w:p>
    <w:p>
      <w:r>
        <w:rPr>
          <w:rFonts w:ascii="Gentium Plus" w:hAnsi="Gentium Plus"/>
          <w:sz w:val="24"/>
        </w:rPr>
        <w:t>οἰνίσκος οὕτω πότιμος. Ἀρχεστράτου τοῦ δειπνολόγου (fr. 59 Ri)· εἶθ’ ὁπόταν πλήρωμα Διὸς σωτῆρος ἕλησθε, ἤδη χρὴ γεραόν, πολιὸν σφόδρα κρᾶτα φοροῦντα οἶνον, ὑγρὰν χαίταν λευκῷ πεπυκασμένον ἄνθει</w:t>
      </w:r>
    </w:p>
    <w:p>
      <w:r>
        <w:rPr>
          <w:rFonts w:ascii="Courier New" w:hAnsi="Courier New"/>
          <w:color w:val="555555"/>
          <w:sz w:val="20"/>
        </w:rPr>
        <w:t>[15]</w:t>
      </w:r>
    </w:p>
    <w:p>
      <w:r>
        <w:rPr>
          <w:rFonts w:ascii="Gentium Plus" w:hAnsi="Gentium Plus"/>
          <w:sz w:val="24"/>
        </w:rPr>
        <w:t>πίνειν, ἐκ Λέσβου περικύμονος ἐκγεγαῶτα. τόν τ’ ἀπὸ Φοινίκης ἱερᾶς τὸν Βύβλινον αἰνῶ· οὐ μέντοι κείνῳ γε παρεξισῶ αὐτόν. ἐὰν γὰρ ἐξαίφνης αὐτοῦ γεύσῃ μὴ πρόσθεν ἐθισθείς, εὐώδης μέν σοι δόξει τοῦ Λεσβίου εἶναι</w:t>
      </w:r>
    </w:p>
    <w:p>
      <w:r>
        <w:rPr>
          <w:rFonts w:ascii="Courier New" w:hAnsi="Courier New"/>
          <w:color w:val="555555"/>
          <w:sz w:val="20"/>
        </w:rPr>
        <w:t>[20]</w:t>
      </w:r>
    </w:p>
    <w:p>
      <w:r>
        <w:rPr>
          <w:rFonts w:ascii="Gentium Plus" w:hAnsi="Gentium Plus"/>
          <w:sz w:val="24"/>
        </w:rPr>
        <w:t>μᾶλλον· ἔχει γὰρ τοῦτο χρόνου διὰ μῆκος ἄπλατον· πινόμενος δ’ ἥσσων πολλῷ. κεῖνος δὲ δοκήσει οὐκ οἴνῳ σοι ἔχειν ὅμοιον γέρας, ἀμβροσίᾳ δέ. εἰ δέ τινες σκώπτουσιν ἀλαζονοχαυνοφλύαροι, ὡς ἅδιστος ἔφυ πάντων Φοινίκιος οἶνος,</w:t>
      </w:r>
    </w:p>
    <w:p>
      <w:r>
        <w:rPr>
          <w:rFonts w:ascii="Courier New" w:hAnsi="Courier New"/>
          <w:color w:val="555555"/>
          <w:sz w:val="20"/>
        </w:rPr>
        <w:t>[25]</w:t>
      </w:r>
    </w:p>
    <w:p>
      <w:r>
        <w:rPr>
          <w:rFonts w:ascii="Gentium Plus" w:hAnsi="Gentium Plus"/>
          <w:sz w:val="24"/>
        </w:rPr>
        <w:t>οὐ προσέχω τὸν νοῦν αὐτοῖς . . . . ἐστὶ δὲ καὶ Θάσιος πίνειν γενναῖος, ἐὰν ᾖ πολλαῖς πρεσβεύων 〈ἐτέων〉 περικαλλέσιν ὥραις. οἶδα δὲ κἀξ ἄλλων πόλεων βοτρυοσταγῆ ἔρνη εἰπεῖν αἰνῆσαί τε καὶ οὔ με λέληθ’ ὀνομῆναι·</w:t>
      </w:r>
    </w:p>
    <w:p>
      <w:r>
        <w:rPr>
          <w:rFonts w:ascii="Courier New" w:hAnsi="Courier New"/>
          <w:color w:val="555555"/>
          <w:sz w:val="20"/>
        </w:rPr>
        <w:t>[30]</w:t>
      </w:r>
    </w:p>
    <w:p>
      <w:r>
        <w:rPr>
          <w:rFonts w:ascii="Gentium Plus" w:hAnsi="Gentium Plus"/>
          <w:sz w:val="24"/>
        </w:rPr>
        <w:t>ἀλλ’ οὐθὲν τἄλλ’ ἐστὶν ἁπλῶς πρὸς Λέσβιον οἶνον. ἀλλά τινες χαίρουσιν ἐπαινοῦντες τὰ παρ’ αὑτοῖς.</w:t>
      </w:r>
    </w:p>
    <w:p>
      <w:r>
        <w:rPr>
          <w:rFonts w:ascii="Courier New" w:hAnsi="Courier New"/>
          <w:color w:val="555555"/>
          <w:sz w:val="20"/>
        </w:rPr>
        <w:t>[Deipn . 1 . 53]</w:t>
      </w:r>
    </w:p>
    <w:p>
      <w:r>
        <w:rPr>
          <w:rFonts w:ascii="Gentium Plus" w:hAnsi="Gentium Plus"/>
          <w:sz w:val="24"/>
        </w:rPr>
        <w:t>φοινικίνου δὲ οἴνου μέμνηται καὶ Ἔφιππος (II 263 K)· κάρυα, ῥοίας, φοίνικας, ἕτερα νώγαλα, σταμνάριά τ’ οἴνου 〈μικρὰ〉 τοῦ φοινικίνου.</w:t>
      </w:r>
    </w:p>
    <w:p>
      <w:r>
        <w:rPr>
          <w:rFonts w:ascii="Courier New" w:hAnsi="Courier New"/>
          <w:color w:val="555555"/>
          <w:sz w:val="20"/>
        </w:rPr>
        <w:t>[5]</w:t>
      </w:r>
    </w:p>
    <w:p>
      <w:r>
        <w:rPr>
          <w:rFonts w:ascii="Gentium Plus" w:hAnsi="Gentium Plus"/>
          <w:sz w:val="24"/>
        </w:rPr>
        <w:t>καὶ πάλιν (p. 255, 8)· φοινικίνου βῖκός τις ὑπανεῴγνυτο. μνημονεύει αὐτοῦ καὶ Ξενοφῶν Ἀναβάσει (II 3, 14).</w:t>
      </w:r>
    </w:p>
    <w:p>
      <w:r>
        <w:rPr>
          <w:rFonts w:ascii="Courier New" w:hAnsi="Courier New"/>
          <w:color w:val="555555"/>
          <w:sz w:val="20"/>
        </w:rPr>
        <w:t>[10]</w:t>
      </w:r>
    </w:p>
    <w:p>
      <w:r>
        <w:rPr>
          <w:rFonts w:ascii="Gentium Plus" w:hAnsi="Gentium Plus"/>
          <w:sz w:val="24"/>
        </w:rPr>
        <w:t>οἰνίσκον, ἕπεται κἀκολουθεῖ καὶ λέγει· ‘οἴμ’ ὡς ἁπαλὸς καὶ λευκός· ἆρ’ οἴσει τρία;‘ Ἕρμιππος δέ που ποιεῖ τὸν Διόνυσον πλειόνων μεμνη‐ μένον (I 249 K)· Μενδαίῳ ... μὲν καὶ ἐνουροῦσιν θεοὶ αὐτοὶ</w:t>
      </w:r>
    </w:p>
    <w:p>
      <w:r>
        <w:rPr>
          <w:rFonts w:ascii="Courier New" w:hAnsi="Courier New"/>
          <w:color w:val="555555"/>
          <w:sz w:val="20"/>
        </w:rPr>
        <w:t>[15]</w:t>
      </w:r>
    </w:p>
    <w:p>
      <w:r>
        <w:rPr>
          <w:rFonts w:ascii="Gentium Plus" w:hAnsi="Gentium Plus"/>
          <w:sz w:val="24"/>
        </w:rPr>
        <w:t>στρώμασιν ἐν μαλακοῖς. Μάγνητα δὲ μειλιχόδωρον καὶ Θάσιον, τῷ δὴ μήλων ἐπιδέδρομεν ὀδμή, τοῦτον ἐγὼ κρίνω πολὺ πάντων εἶναι ἄριστον τῶν ἄλλων οἴνων μετ’ ἀμύμονα Χῖον ἄλυπον. ἔστι δέ τις οἶνος, τὸν δὴ σαπρίαν καλέουσι,</w:t>
      </w:r>
    </w:p>
    <w:p>
      <w:r>
        <w:rPr>
          <w:rFonts w:ascii="Courier New" w:hAnsi="Courier New"/>
          <w:color w:val="555555"/>
          <w:sz w:val="20"/>
        </w:rPr>
        <w:t>[20]</w:t>
      </w:r>
    </w:p>
    <w:p>
      <w:r>
        <w:rPr>
          <w:rFonts w:ascii="Gentium Plus" w:hAnsi="Gentium Plus"/>
          <w:sz w:val="24"/>
        </w:rPr>
        <w:t>οὗ καὶ ἀπὸ στόματος στάμνων ὑπανοιγομενάων ὄζει ἴων, ὄζει δὲ ῥόδων, ὄζει δ’ ὑακίνθου· ὀσμὴ θεσπεσία κατὰ πᾶν δ’ ἔχει ὑψερεφὲς δῶ, ἀμβροσία καὶ νέκταρ ὁμοῦ. τοῦτ’ ἐστὶ τὸ νέκταρ, τούτου χρὴ παρέχειν πίνειν ἐν δαιτὶ θαλείῃ</w:t>
      </w:r>
    </w:p>
    <w:p>
      <w:r>
        <w:rPr>
          <w:rFonts w:ascii="Courier New" w:hAnsi="Courier New"/>
          <w:color w:val="555555"/>
          <w:sz w:val="20"/>
        </w:rPr>
        <w:t>[25]</w:t>
      </w:r>
    </w:p>
    <w:p>
      <w:r>
        <w:rPr>
          <w:rFonts w:ascii="Gentium Plus" w:hAnsi="Gentium Plus"/>
          <w:sz w:val="24"/>
        </w:rPr>
        <w:t>τοῖσιν ἐμοῖσι φίλοις, τοῖς δ’ ἐχθροῖς ἐκ Πεπαρήθου· φησὶ δὲ Φαινίας ὁ Ἐρέσιος (FHG II 301) Μενδαίους τοὺς βότρυς ἐπὶ τῇ ἀμπέλῳ ῥαίνειν τῷ ἐλατηρίῳ· διὸ γίνεσθαι τὸν οἶνον μαλακόν.</w:t>
      </w:r>
    </w:p>
    <w:p>
      <w:r>
        <w:rPr>
          <w:rFonts w:ascii="Courier New" w:hAnsi="Courier New"/>
          <w:color w:val="555555"/>
          <w:sz w:val="20"/>
        </w:rPr>
        <w:t>[Deipn . 1 . 54]</w:t>
      </w:r>
    </w:p>
    <w:p>
      <w:r>
        <w:rPr>
          <w:rFonts w:ascii="Gentium Plus" w:hAnsi="Gentium Plus"/>
          <w:sz w:val="24"/>
        </w:rPr>
        <w:t>ὅτι Θεμιστοκλῆς ὑπὸ βασιλέως ἔλαβε δωρεὰν τὴν Λάμψακον εἰς οἶνον, Μαγνησίαν δ’ εἰς ἄρτον, Μυοῦντα δ’ εἰς ὄψον, Περκώτην δὲ καὶ τὴν Παλαί‐ σκηψιν εἰς στρωμνὴν καὶ ἱματισμόν. ἐκέλευσε δὲ τούτῳ</w:t>
      </w:r>
    </w:p>
    <w:p>
      <w:r>
        <w:rPr>
          <w:rFonts w:ascii="Courier New" w:hAnsi="Courier New"/>
          <w:color w:val="555555"/>
          <w:sz w:val="20"/>
        </w:rPr>
        <w:t>[5]</w:t>
      </w:r>
    </w:p>
    <w:p>
      <w:r>
        <w:rPr>
          <w:rFonts w:ascii="Gentium Plus" w:hAnsi="Gentium Plus"/>
          <w:sz w:val="24"/>
        </w:rPr>
        <w:t>στολὴν φορεῖν βαρβαρικήν, ὡς καὶ Δημαράτῳ, δοὺς τὰ πρότερον ὑπάρχοντα καὶ 〈εἰσ〉 στολὴν Γάμβρειον προσθεὶς ἐφ’ ᾧ τε μηκέτι Ἑλληνικὸν ἱμάτιον περιβάληται. καὶ Κῦρος δὲ ὁ μέγας Πυθάρχῳ τῷ Κυζικηνῷ φίλῳ ὄντι ἐχαρίσατο ἑπτὰ πόλεις, ὥς φησιν ὁ Βαβυλώνιος Ἀγα‐</w:t>
      </w:r>
    </w:p>
    <w:p>
      <w:r>
        <w:rPr>
          <w:rFonts w:ascii="Courier New" w:hAnsi="Courier New"/>
          <w:color w:val="555555"/>
          <w:sz w:val="20"/>
        </w:rPr>
        <w:t>[10]</w:t>
      </w:r>
    </w:p>
    <w:p>
      <w:r>
        <w:rPr>
          <w:rFonts w:ascii="Gentium Plus" w:hAnsi="Gentium Plus"/>
          <w:sz w:val="24"/>
        </w:rPr>
        <w:t>θοκλῆς (FHG IV 289), Πήδασον, Ὀλύμπιον, Ἀκαμάν‐ τιον, 〈Τίον〉, Σκῆπτρα, Ἀρτύψον, Τορτύρην. ‘ὃ δ’ εἰς ὕβριν, φησί, καὶ ἄνοιαν προελθὼν τυραννεῖν ἐπεχεί‐ ρησε τῆς πατρίδος στρατιὰν συναγαγών. καὶ οἱ Κυζι‐ κηνοὶ ἐξορμήσαντες ἐπ’ αὐτὸν ἐβοηδρόμουν, πρόκροσ‐</w:t>
      </w:r>
    </w:p>
    <w:p>
      <w:r>
        <w:rPr>
          <w:rFonts w:ascii="Courier New" w:hAnsi="Courier New"/>
          <w:color w:val="555555"/>
          <w:sz w:val="20"/>
        </w:rPr>
        <w:t>[15]</w:t>
      </w:r>
    </w:p>
    <w:p>
      <w:r>
        <w:rPr>
          <w:rFonts w:ascii="Gentium Plus" w:hAnsi="Gentium Plus"/>
          <w:sz w:val="24"/>
        </w:rPr>
        <w:t>σοι φερόμενοι ἐπὶ τὸν κίνδυνον.‘ —τιμᾶται δὲ παρὰ Λαμψακηνοῖς ὁ Πρίηπος ὁ αὐτὸς ὢν τῷ Διονύσῳ, ἐξ ἐπιθέτου καλούμενος οὕτως, ὡς Θρίαμβος καὶ Διθύ‐ ραμβος. ὅτι Μιτυληναῖοι τὸν παρ’ αὑτοῖς γλυκὺν οἶνον πρό‐</w:t>
      </w:r>
    </w:p>
    <w:p>
      <w:r>
        <w:rPr>
          <w:rFonts w:ascii="Courier New" w:hAnsi="Courier New"/>
          <w:color w:val="555555"/>
          <w:sz w:val="20"/>
        </w:rPr>
        <w:t>[20]</w:t>
      </w:r>
    </w:p>
    <w:p>
      <w:r>
        <w:rPr>
          <w:rFonts w:ascii="Gentium Plus" w:hAnsi="Gentium Plus"/>
          <w:sz w:val="24"/>
        </w:rPr>
        <w:t>δρομον καλοῦσι, ἄλλοι δὲ πρότροπον [ἢ πρόδρομον].</w:t>
      </w:r>
    </w:p>
    <w:p>
      <w:r>
        <w:rPr>
          <w:rFonts w:ascii="Courier New" w:hAnsi="Courier New"/>
          <w:color w:val="555555"/>
          <w:sz w:val="20"/>
        </w:rPr>
        <w:t>[Deipn . 1 . 55]</w:t>
      </w:r>
    </w:p>
    <w:p>
      <w:r>
        <w:rPr>
          <w:rFonts w:ascii="Gentium Plus" w:hAnsi="Gentium Plus"/>
          <w:sz w:val="24"/>
        </w:rPr>
        <w:t>θαυμάζεται δὲ καὶ ὁ Ἰκάριος οἶνος, ὡς Ἄμφος (II 248 K)· ἐν Θουρίοις τοὔλαιον, ἐν Γέλᾳ φακοί, Ἰκάριος οἶνος, ἰσχάδες Κιμώλιαι.</w:t>
      </w:r>
    </w:p>
    <w:p>
      <w:r>
        <w:rPr>
          <w:rFonts w:ascii="Courier New" w:hAnsi="Courier New"/>
          <w:color w:val="555555"/>
          <w:sz w:val="20"/>
        </w:rPr>
        <w:t>[5]</w:t>
      </w:r>
    </w:p>
    <w:p>
      <w:r>
        <w:rPr>
          <w:rFonts w:ascii="Gentium Plus" w:hAnsi="Gentium Plus"/>
          <w:sz w:val="24"/>
        </w:rPr>
        <w:t>γίνεται δὲ ἐν Ἰκάρῳ, φησὶν Ἐπαρχίδης (FHG IV 404), ὁ πράμνιος. ἐστὶ δὲ οὗτος γένος τι οἴνου. καί ἐστιν οὗτος οὔτε γλυκὺς οὔτε παχύς, ἀλλ’ αὐστηρὸς καὶ σκληρὸς καὶ δύναμιν ἔχων διαφέρουσαν· οἵῳ Ἀριστο‐ φάνης οὐχ ἥδεσθαι Ἀθηναίους φησί (fr. 579 K) λέγων</w:t>
      </w:r>
    </w:p>
    <w:p>
      <w:r>
        <w:rPr>
          <w:rFonts w:ascii="Courier New" w:hAnsi="Courier New"/>
          <w:color w:val="555555"/>
          <w:sz w:val="20"/>
        </w:rPr>
        <w:t>[10]</w:t>
      </w:r>
    </w:p>
    <w:p>
      <w:r>
        <w:rPr>
          <w:rFonts w:ascii="Gentium Plus" w:hAnsi="Gentium Plus"/>
          <w:sz w:val="24"/>
        </w:rPr>
        <w:t>τὸν Ἀθηναίων δῆμον οὔτε ποιηταῖς ἥδεσθαι σκληροῖς καὶ ἀστεμφέσιν οὔτε πραμνίοις [σκληροῖσιν] οἴνοις συνάγουσι τὰς ὀφρῦς τε καὶ τὴν κοιλίαν, ἀλλ’ ἀνθο‐ σμίᾳ καὶ πέπονι νεκταροσταγεῖ. εἶναι γὰρ ἐν Ἰκάρῳ φησὶ Σῆμος (FHG IV 493) Πράμνιον πέτραν καὶ παρ’</w:t>
      </w:r>
    </w:p>
    <w:p>
      <w:r>
        <w:rPr>
          <w:rFonts w:ascii="Courier New" w:hAnsi="Courier New"/>
          <w:color w:val="555555"/>
          <w:sz w:val="20"/>
        </w:rPr>
        <w:t>[15]</w:t>
      </w:r>
    </w:p>
    <w:p>
      <w:r>
        <w:rPr>
          <w:rFonts w:ascii="Gentium Plus" w:hAnsi="Gentium Plus"/>
          <w:sz w:val="24"/>
        </w:rPr>
        <w:t>αὐτῇ ὄρος μέγα, ἀφ’ οὗ τὸν Πράμνιον οἶνον, ὃν καὶ φαρμακίτην τινὰς καλεῖν. ἐκαλεῖτο δὲ ἡ Ἴκαρος πρό‐ τερον Ἰχθυόεσσα διὰ τὸ ἐν αὐτῇ τῶν ἰχθύων πλῆθος, ὡς καὶ Ἐχινάδες ἀπὸ τῶν ἐχίνων καὶ Σηπιὰς ἄκρα ἀπὸ τῶν περὶ αὐτὴν σηπιῶν καὶ Λαγοῦσσαι νῆσοι ἀπὸ</w:t>
      </w:r>
    </w:p>
    <w:p>
      <w:r>
        <w:rPr>
          <w:rFonts w:ascii="Courier New" w:hAnsi="Courier New"/>
          <w:color w:val="555555"/>
          <w:sz w:val="20"/>
        </w:rPr>
        <w:t>[20]</w:t>
      </w:r>
    </w:p>
    <w:p>
      <w:r>
        <w:rPr>
          <w:rFonts w:ascii="Gentium Plus" w:hAnsi="Gentium Plus"/>
          <w:sz w:val="24"/>
        </w:rPr>
        <w:t>τῶν ἐν αὐταῖς λαγωῶν καὶ ἕτεραι Φυκοῦσσαι καὶ Λοπα‐ δοῦσσαι ἀπὸ τῶν παραπλησίων. προσαγορεύεται δέ, φησὶν Ἐπαρχίδης (l. s), ἡ ἄμπελος ἡ τὸν Ἰκάριον πράμνιον φέρουσα ὑπὸ τῶν ξένων μὲν ἱερά, ὑπὸ δὲ τῶν Οἰνοαίων Διονυσιάς. Οἰνόη δὲ πόλις ἐν τῇ νήσῳ</w:t>
      </w:r>
    </w:p>
    <w:p>
      <w:r>
        <w:rPr>
          <w:rFonts w:ascii="Courier New" w:hAnsi="Courier New"/>
          <w:color w:val="555555"/>
          <w:sz w:val="20"/>
        </w:rPr>
        <w:t>[25]</w:t>
      </w:r>
    </w:p>
    <w:p>
      <w:r>
        <w:rPr>
          <w:rFonts w:ascii="Gentium Plus" w:hAnsi="Gentium Plus"/>
          <w:sz w:val="24"/>
        </w:rPr>
        <w:t>ἐστί. Δίδυμος δὲ (p. 77 Schm) πράμνιόν φησιν οἶνον ἀπὸ πραμνίας ἀμπέλου οὕτω καλουμένης, οἳ δὲ ἰδίως τὸν μέλανα, ἔνιοι δὲ ἐν τῷ καθόλου τὸν πρὸς παρα‐ μονὴν ἐπιτήδειον οἱονεὶ παραμόνιον ὄντα· οἳ δὲ τὸν πραύνοντα τὸ μένος, ἐπεὶ οἱ πιόντες προσηνεῖς.</w:t>
      </w:r>
    </w:p>
    <w:p>
      <w:r>
        <w:rPr>
          <w:rFonts w:ascii="Courier New" w:hAnsi="Courier New"/>
          <w:color w:val="555555"/>
          <w:sz w:val="20"/>
        </w:rPr>
        <w:t>[Deipn . 1 . 56]</w:t>
      </w:r>
    </w:p>
    <w:p>
      <w:r>
        <w:rPr>
          <w:rFonts w:ascii="Gentium Plus" w:hAnsi="Gentium Plus"/>
          <w:sz w:val="24"/>
        </w:rPr>
        <w:t>ἐπαινεῖ Ἄμφις καὶ τὸν ἐξ Ἀκάνθου πόλεως οἶνον λέγων (II 247 K)· ποδαπὸς εἶ; φράσον. Β. Ἀκάνθιος. Α. εἶτα πρὸς θεῶν οἴνου πολίτης ὢν κρατίστου στρυφνὸς εἶ</w:t>
      </w:r>
    </w:p>
    <w:p>
      <w:r>
        <w:rPr>
          <w:rFonts w:ascii="Courier New" w:hAnsi="Courier New"/>
          <w:color w:val="555555"/>
          <w:sz w:val="20"/>
        </w:rPr>
        <w:t>[5]</w:t>
      </w:r>
    </w:p>
    <w:p>
      <w:r>
        <w:rPr>
          <w:rFonts w:ascii="Gentium Plus" w:hAnsi="Gentium Plus"/>
          <w:sz w:val="24"/>
        </w:rPr>
        <w:t>καὶ τοὔνομ’ αὐτὸ τῆς πατρίδος ἐν τοῖς τρόποις</w:t>
      </w:r>
    </w:p>
    <w:p>
      <w:r>
        <w:rPr>
          <w:rFonts w:ascii="Courier New" w:hAnsi="Courier New"/>
          <w:color w:val="555555"/>
          <w:sz w:val="20"/>
        </w:rPr>
        <w:t>[10]</w:t>
      </w:r>
    </w:p>
    <w:p>
      <w:r>
        <w:rPr>
          <w:rFonts w:ascii="Gentium Plus" w:hAnsi="Gentium Plus"/>
          <w:sz w:val="24"/>
        </w:rPr>
        <w:t>βασανισμός ἐστι. καὶ Εὐβοικοῦ δέ (p. 403)· ‘πολὺν πιὼν Εὐβοικὸν οἶνον.‘ Ἀρχίλοχος τὸν Νάξιον τῷ νέκταρι παραβάλλει (fr. 151 B4)· ὃς καί πού φησιν (fr. 2)· ἐν δορὶ μέν 〈μοι〉 μᾶζα μεμαγμένη, ἐν δορὶ δ’ οἶνος</w:t>
      </w:r>
    </w:p>
    <w:p>
      <w:r>
        <w:rPr>
          <w:rFonts w:ascii="Courier New" w:hAnsi="Courier New"/>
          <w:color w:val="555555"/>
          <w:sz w:val="20"/>
        </w:rPr>
        <w:t>[15]</w:t>
      </w:r>
    </w:p>
    <w:p>
      <w:r>
        <w:rPr>
          <w:rFonts w:ascii="Gentium Plus" w:hAnsi="Gentium Plus"/>
          <w:sz w:val="24"/>
        </w:rPr>
        <w:t>Ἰσμαρικός· πίνω δ’ ἐν δορὶ κεκλιμένος. Στράττις δὲ τὸν Σκιάθιον ἐπαινεῖ (I 729 K)· οἶνος κοχύζει τοῖς ὁδοιπόροις πιεῖν μέλας Σκιάθιος, ἴσον ἴσῳ κεκραμένος. Ἀχαιὸς δὲ τὸν Βίβλινον (p. 586 N)· ‘ἐδεξιοῦτο Βι‐</w:t>
      </w:r>
    </w:p>
    <w:p>
      <w:r>
        <w:rPr>
          <w:rFonts w:ascii="Courier New" w:hAnsi="Courier New"/>
          <w:color w:val="555555"/>
          <w:sz w:val="20"/>
        </w:rPr>
        <w:t>[20]</w:t>
      </w:r>
    </w:p>
    <w:p>
      <w:r>
        <w:rPr>
          <w:rFonts w:ascii="Gentium Plus" w:hAnsi="Gentium Plus"/>
          <w:sz w:val="24"/>
        </w:rPr>
        <w:t>βλίνου μέθης ἐκπώματι.‘ ἐκαλεῖτο δ’ οὕτως ἀπό τινος χωρίου οὕτω προσαγορευομένου. φησὶ δὲ Φιλύλλιος (I 787 K) ὅτι παρέξω Λέσβιον, Χῖον σαπρόν, Θάσιον, Βίβλινον, Μενδαῖον, ὥστε μηδένα κραιπαλᾶν.</w:t>
      </w:r>
    </w:p>
    <w:p>
      <w:r>
        <w:rPr>
          <w:rFonts w:ascii="Courier New" w:hAnsi="Courier New"/>
          <w:color w:val="555555"/>
          <w:sz w:val="20"/>
        </w:rPr>
        <w:t>[25]</w:t>
      </w:r>
    </w:p>
    <w:p>
      <w:r>
        <w:rPr>
          <w:rFonts w:ascii="Gentium Plus" w:hAnsi="Gentium Plus"/>
          <w:sz w:val="24"/>
        </w:rPr>
        <w:t>Ἐπίχαρμος δὲ ἀπό τινων ὀρῶν Βιβλίνων φησὶν αὐ‐ τὸν ὠνομάσθαι. Ἀρμενίδας δὲ τῆς Θρᾴκης φησὶν εἶναι χώραν τὴν Βιβλίαν, ἣν Ἀντισάρην καὶ Οἰσύμην προσαγορευθῆναι. ἐπιεικῶς δὲ ἡ Θρᾴκη ἐθαυμάζετο ὡς</w:t>
      </w:r>
    </w:p>
    <w:p>
      <w:r>
        <w:rPr>
          <w:rFonts w:ascii="Courier New" w:hAnsi="Courier New"/>
          <w:color w:val="555555"/>
          <w:sz w:val="20"/>
        </w:rPr>
        <w:t>[30]</w:t>
      </w:r>
    </w:p>
    <w:p>
      <w:r>
        <w:rPr>
          <w:rFonts w:ascii="Gentium Plus" w:hAnsi="Gentium Plus"/>
          <w:sz w:val="24"/>
        </w:rPr>
        <w:t>νῆες δ’ ἐκ Λήμνοιο παρέστασαν οἶνον ἄγουσαι (H 467). Ἵππυς δ’ ὁ Ῥηγῖνος τὴν εἰλεὸν καλουμένην ἄμπελον βιβλίαν φησὶ καλεῖσθαι, ἣν Πόλλιν τὸν Ἀργεῖον, ὃς ἐβασίλευσε Συρακουσίων, πρῶτον εἰς Συρακούσας κο‐ μίσαι ἐξ Ἰταλίας. εἴη ἂν οὖν ὁ παρὰ Σικελιώταις</w:t>
      </w:r>
    </w:p>
    <w:p>
      <w:r>
        <w:rPr>
          <w:rFonts w:ascii="Courier New" w:hAnsi="Courier New"/>
          <w:color w:val="555555"/>
          <w:sz w:val="20"/>
        </w:rPr>
        <w:t>[35]</w:t>
      </w:r>
    </w:p>
    <w:p>
      <w:r>
        <w:rPr>
          <w:rFonts w:ascii="Gentium Plus" w:hAnsi="Gentium Plus"/>
          <w:sz w:val="24"/>
        </w:rPr>
        <w:t>γλυκὺς καλούμενος Πόλλιος ὁ Βίβλινος οἶνος. χρησμός. ἐν τῷ χρησμῷ, φησίν, ὁ θεὸς ηὐτομά‐ τισε· πῖν’ οἶνον τρυγίαν, ἐπεὶ οὐκ Ἀνθηδόνα ναίεις οὐδ’ ἱερὰν Ὑπέραν, ὅθι γ’ ἄτρυγον οἶνον ἔπινες.</w:t>
      </w:r>
    </w:p>
    <w:p>
      <w:r>
        <w:rPr>
          <w:rFonts w:ascii="Courier New" w:hAnsi="Courier New"/>
          <w:color w:val="555555"/>
          <w:sz w:val="20"/>
        </w:rPr>
        <w:t>[40]</w:t>
      </w:r>
    </w:p>
    <w:p>
      <w:r>
        <w:rPr>
          <w:rFonts w:ascii="Gentium Plus" w:hAnsi="Gentium Plus"/>
          <w:sz w:val="24"/>
        </w:rPr>
        <w:t>ὠνομάζετο δὲ παρὰ Τροιζηνίοις, ὥς φησιν Ἀριστο‐ τέλης ἐν τῇ αὐτῶν πολιτείᾳ (fr. 546 R), ἄμπελος Ἀν‐ θηδονιὰς καὶ Ὑπερειὰς ἀπὸ Ἄνθου τινὸς καὶ Ὑπέρου, ὡς καὶ Ἀλθηφιὰς ἀπὸ Ἀλθηφίου τινός, ἑνὸς τῶν Ἀλ‐ φειοῦ ἀπογόνων.</w:t>
      </w:r>
    </w:p>
    <w:p>
      <w:r>
        <w:rPr>
          <w:rFonts w:ascii="Courier New" w:hAnsi="Courier New"/>
          <w:color w:val="555555"/>
          <w:sz w:val="20"/>
        </w:rPr>
        <w:t>[Deipn . 1 . 57]</w:t>
      </w:r>
    </w:p>
    <w:p>
      <w:r>
        <w:rPr>
          <w:rFonts w:ascii="Gentium Plus" w:hAnsi="Gentium Plus"/>
          <w:sz w:val="24"/>
        </w:rPr>
        <w:t>Ἀλκμὰν δέ που ‘ἄπυρον οἶνον καὶ ἄνθεος ὄσδοντά‘ φησι (fr. 117 B4) τὸν ἐκ Πέντε λόφων, ὅς ἐστι τόπος Σπάρτης ἀπέχων στάδια ἑπτά· καὶ τὸν ἐκ Δεν‐ θιάδων, ἐρύματός τινος, καὶ τὸν ἐξ Οἰνοῦντος καὶ τὸν</w:t>
      </w:r>
    </w:p>
    <w:p>
      <w:r>
        <w:rPr>
          <w:rFonts w:ascii="Courier New" w:hAnsi="Courier New"/>
          <w:color w:val="555555"/>
          <w:sz w:val="20"/>
        </w:rPr>
        <w:t>[5]</w:t>
      </w:r>
    </w:p>
    <w:p>
      <w:r>
        <w:rPr>
          <w:rFonts w:ascii="Gentium Plus" w:hAnsi="Gentium Plus"/>
          <w:sz w:val="24"/>
        </w:rPr>
        <w:t>ἐξ Ὀνόγλων καὶ Σταθμῶν. χωρία δὲ ταῦτα τὰ καὶ πλησίον Πιτάνης. φησὶν οὖν ‘οἶνον δ’ Οἰνουντιάδαν ἢ Δένθιν ἢ Καρύστιον ἢ Ὄνογλιν ἢ Σταθμίταν.‘ καὶ</w:t>
      </w:r>
    </w:p>
    <w:p>
      <w:r>
        <w:rPr>
          <w:rFonts w:ascii="Courier New" w:hAnsi="Courier New"/>
          <w:color w:val="555555"/>
          <w:sz w:val="20"/>
        </w:rPr>
        <w:t>[10]</w:t>
      </w:r>
    </w:p>
    <w:p>
      <w:r>
        <w:rPr>
          <w:rFonts w:ascii="Gentium Plus" w:hAnsi="Gentium Plus"/>
          <w:sz w:val="24"/>
        </w:rPr>
        <w:t>Πολύβιος δὲ (34, 11, 1) διάφορον οἶνον ἐν Καπύῃ φησὶ γίνεσθαι τὸν ἀναδενδρίτην καλούμενον, ᾧ μηδένα συγκρίνεσθαι. Ἀλκίφρων δ’ ὁ Μαιάνδριος περὶ τὴν Ἐφεσίαν φησὶν εἶναι ὀρείαν κώμην τὴν πρότερον μὲν καλουμένην Λητοῦς, νῦν δὲ Λατώρειαν ἀπὸ Λατω‐</w:t>
      </w:r>
    </w:p>
    <w:p>
      <w:r>
        <w:rPr>
          <w:rFonts w:ascii="Courier New" w:hAnsi="Courier New"/>
          <w:color w:val="555555"/>
          <w:sz w:val="20"/>
        </w:rPr>
        <w:t>[15]</w:t>
      </w:r>
    </w:p>
    <w:p>
      <w:r>
        <w:rPr>
          <w:rFonts w:ascii="Gentium Plus" w:hAnsi="Gentium Plus"/>
          <w:sz w:val="24"/>
        </w:rPr>
        <w:t>ρείας Ἀμαζόνος· ἐν ᾗ γίνεσθαι τὸν πράμνιον οἶνον. Τιμαχίδας δὲ ὁ Ῥόδιος ὑπόχυτόν τινα οἶνον ἐν Ῥόδῳ καλεῖ παραπλήσιον τῷ γλεύκει. καὶ γλύξις δ’ οἶνος καλεῖται ὁ τὸ ἕψημα ἔχων. Πολύζηλος δὲ (I 790 K) αὐτίτην καλεῖ οἶνον. Πλάτων δ’ ὁ κωμικὸς (I 664 K)</w:t>
      </w:r>
    </w:p>
    <w:p>
      <w:r>
        <w:rPr>
          <w:rFonts w:ascii="Courier New" w:hAnsi="Courier New"/>
          <w:color w:val="555555"/>
          <w:sz w:val="20"/>
        </w:rPr>
        <w:t>[20]</w:t>
      </w:r>
    </w:p>
    <w:p>
      <w:r>
        <w:rPr>
          <w:rFonts w:ascii="Gentium Plus" w:hAnsi="Gentium Plus"/>
          <w:sz w:val="24"/>
        </w:rPr>
        <w:t>καπνίαν· κάλλιστος δ’ οὗτος γίνεται ἐν Βενεβέντῳ πόλει Ἰταλίας. ἀμφίας δ’ οἶνος ὁ φαῦλος καλεῖται παρὰ Σωσικράτει. ἐχρῶντο δ’ οἱ ἀρχαῖοι καὶ πόματί τινι ἐξ ἀρωμάτων κατασκευαζομένῳ, ὃ ἐκάλουν τρίμμα. Θεόφραστος δὲ ἐν τῇ περὶ φυτῶν ἱστορίᾳ φησὶν (9,</w:t>
      </w:r>
    </w:p>
    <w:p>
      <w:r>
        <w:rPr>
          <w:rFonts w:ascii="Courier New" w:hAnsi="Courier New"/>
          <w:color w:val="555555"/>
          <w:sz w:val="20"/>
        </w:rPr>
        <w:t>[25]</w:t>
      </w:r>
    </w:p>
    <w:p>
      <w:r>
        <w:rPr>
          <w:rFonts w:ascii="Gentium Plus" w:hAnsi="Gentium Plus"/>
          <w:sz w:val="24"/>
        </w:rPr>
        <w:t>18, 10) ἐν Ἡραίᾳ τῆς Ἀρκαδίας γίνεσθαι οἶνον ὃς τοὺς μὲν ἄνδρας πινόμενος ἐξίστησι, τὰς δὲ γυναῖκας τεκ‐ νούσσας ποιεῖ. περὶ δὲ Κερυνίαν τῆς Ἀχαίας ἀμπέλου τι γένος εἶναι, ἀφ’ ἧς τὸν οἶνον ἐξαμβλοῦν ποιεῖν τὰς γυναῖκας τὰς ἐγκύμονας· κἂν τῶν βοτρύων δέ, φησί,</w:t>
      </w:r>
    </w:p>
    <w:p>
      <w:r>
        <w:rPr>
          <w:rFonts w:ascii="Courier New" w:hAnsi="Courier New"/>
          <w:color w:val="555555"/>
          <w:sz w:val="20"/>
        </w:rPr>
        <w:t>[30]</w:t>
      </w:r>
    </w:p>
    <w:p>
      <w:r>
        <w:rPr>
          <w:rFonts w:ascii="Gentium Plus" w:hAnsi="Gentium Plus"/>
          <w:sz w:val="24"/>
        </w:rPr>
        <w:t>φάγωσιν, ἐξαμβλοῦσιν. ὁ δὲ Τροιζήνιος οἶνος ἀγόνους, φησί, ποιεῖ τοὺς πίνοντας. ἐν Θάσῳ δὲ λέγει ὡς αὐτοὶ ποιοῦσιν οἶνόν τινα ὑπνωτικὸν καὶ ἕτερον ἀγρυπνεῖν ποιοῦντα τοὺς πίνοντας.</w:t>
      </w:r>
    </w:p>
    <w:p>
      <w:r>
        <w:rPr>
          <w:rFonts w:ascii="Courier New" w:hAnsi="Courier New"/>
          <w:color w:val="555555"/>
          <w:sz w:val="20"/>
        </w:rPr>
        <w:t>[Deipn . 1 . 58]</w:t>
      </w:r>
    </w:p>
    <w:p>
      <w:r>
        <w:rPr>
          <w:rFonts w:ascii="Gentium Plus" w:hAnsi="Gentium Plus"/>
          <w:sz w:val="24"/>
        </w:rPr>
        <w:t>περὶ δὲ τῆς τοῦ ἀνθοσμίου οἴνου σκευασίας Φαινίας ὁ Ἐρέσιός φησι τάδε (FHG II 301)· ‘γλεύκει παραχεῖται παρὰ χοῦς πεντήκοντα εἷς θαλάσσης καὶ γίνεται ἀνθοσμίας.‘ καὶ πάλιν· ‘ἀνθοσμίας γίνεται ἐκ</w:t>
      </w:r>
    </w:p>
    <w:p>
      <w:r>
        <w:rPr>
          <w:rFonts w:ascii="Courier New" w:hAnsi="Courier New"/>
          <w:color w:val="555555"/>
          <w:sz w:val="20"/>
        </w:rPr>
        <w:t>[5]</w:t>
      </w:r>
    </w:p>
    <w:p>
      <w:r>
        <w:rPr>
          <w:rFonts w:ascii="Gentium Plus" w:hAnsi="Gentium Plus"/>
          <w:sz w:val="24"/>
        </w:rPr>
        <w:t>νέων ἀμπέλων ἰσχυρότερος ἢ ἐκ παλαιῶν.‘ ἑξῆς τέ φησι· ‘τὰς ὀμφακώδεις συμπατήσαντες ἀπέθεντο καὶ ἀνθοσμίας ἐγένετο.‘ Θεόφραστος δ’ ἐν Θάσῳ φησὶ (de odor. 51) τὸν ἐν τῷ πρυτανείῳ διδόμενον θαυμαστὸν εἶναι τὴν ἡδονήν· ἠρτυμένος γάρ ἐστιν. ‘ἐμβάλλουσι</w:t>
      </w:r>
    </w:p>
    <w:p>
      <w:r>
        <w:rPr>
          <w:rFonts w:ascii="Courier New" w:hAnsi="Courier New"/>
          <w:color w:val="555555"/>
          <w:sz w:val="20"/>
        </w:rPr>
        <w:t>[10]</w:t>
      </w:r>
    </w:p>
    <w:p>
      <w:r>
        <w:rPr>
          <w:rFonts w:ascii="Gentium Plus" w:hAnsi="Gentium Plus"/>
          <w:sz w:val="24"/>
        </w:rPr>
        <w:t>γὰρ εἰς τὸ κεράμιον σταῖς μέλιτι φυράσαντες, ὥστε τὴν ὀσμὴν ἀπ’ αὐτοῦ, τὴν δὲ γλυκύτητα ἀπὸ τοῦ σταιτὸς λαμβάνειν τὸν οἶνον.‘ καὶ ἑξῆς δέ φησιν· ‘ἐάν τις κεράσῃ σκληρὸν καὶ εὔοσμον μαλακῷ καὶ ἀόσμῳ, καθ‐ άπερ τὸν Ἡρακλεώτην καὶ τὸν Ἐρυθραῖον, τοῦ μὲν</w:t>
      </w:r>
    </w:p>
    <w:p>
      <w:r>
        <w:rPr>
          <w:rFonts w:ascii="Courier New" w:hAnsi="Courier New"/>
          <w:color w:val="555555"/>
          <w:sz w:val="20"/>
        </w:rPr>
        <w:t>[15]</w:t>
      </w:r>
    </w:p>
    <w:p>
      <w:r>
        <w:rPr>
          <w:rFonts w:ascii="Gentium Plus" w:hAnsi="Gentium Plus"/>
          <w:sz w:val="24"/>
        </w:rPr>
        <w:t>τὴν μαλακότητα, τοῦ δὲ τὴν εὐοσμίαν παρεχομένου.‘ μυρίνης δὲ οἶνος κεῖται παρὰ Ποσειδίππῳ (IV 526 M)· διψηρὸς ἄτοπος ὁ μυρίνης ὁ τίμιος. καὶ Ἑρμῆς δ’ εἶδος πόσεως παρὰ Στράττιδι (I 717, 22K)</w:t>
      </w:r>
    </w:p>
    <w:p>
      <w:r>
        <w:rPr>
          <w:rFonts w:ascii="Courier New" w:hAnsi="Courier New"/>
          <w:color w:val="555555"/>
          <w:sz w:val="20"/>
        </w:rPr>
        <w:t>[20]</w:t>
      </w:r>
    </w:p>
    <w:p>
      <w:r>
        <w:rPr>
          <w:rFonts w:ascii="Gentium Plus" w:hAnsi="Gentium Plus"/>
          <w:sz w:val="24"/>
        </w:rPr>
        <w:t>Χαιρέας δὲ ἐν Βαβυλῶνι οἶνόν φησι γίνεσθαι τὸν καλούμενον νέκταρ.</w:t>
      </w:r>
    </w:p>
    <w:p>
      <w:r>
        <w:rPr>
          <w:rFonts w:ascii="Courier New" w:hAnsi="Courier New"/>
          <w:color w:val="555555"/>
          <w:sz w:val="20"/>
        </w:rPr>
        <w:t>[25]</w:t>
      </w:r>
    </w:p>
    <w:p>
      <w:r>
        <w:rPr>
          <w:rFonts w:ascii="Gentium Plus" w:hAnsi="Gentium Plus"/>
          <w:sz w:val="24"/>
        </w:rPr>
        <w:t>ὁ Κεῖός φησι ποιητής (fr. 88 B4).</w:t>
      </w:r>
    </w:p>
    <w:p>
      <w:r>
        <w:rPr>
          <w:rFonts w:ascii="Courier New" w:hAnsi="Courier New"/>
          <w:color w:val="555555"/>
          <w:sz w:val="20"/>
        </w:rPr>
        <w:t>[Deipn . 1 . 59]</w:t>
      </w:r>
    </w:p>
    <w:p>
      <w:r>
        <w:rPr>
          <w:rFonts w:ascii="Gentium Plus" w:hAnsi="Gentium Plus"/>
          <w:sz w:val="24"/>
        </w:rPr>
        <w:t>τῶν οἴνων ὃ μὲν λευκός, ὃ δὲ κιρρός, ὃ δὲ μέλας. καὶ ὁ μὲν λευκὸς λεπτότατος τῇ φύσει, οὐρη‐ τικός, θερμὸς πεπτικός τε ὢν τὴν κεφαλὴν ποιεῖ διά‐ πυρον· ἀνωφερὴς γὰρ ὁ οἶνος. ὁ δὲ μέλας, ὁ μὴ γλυ‐</w:t>
      </w:r>
    </w:p>
    <w:p>
      <w:r>
        <w:rPr>
          <w:rFonts w:ascii="Courier New" w:hAnsi="Courier New"/>
          <w:color w:val="555555"/>
          <w:sz w:val="20"/>
        </w:rPr>
        <w:t>[5]</w:t>
      </w:r>
    </w:p>
    <w:p>
      <w:r>
        <w:rPr>
          <w:rFonts w:ascii="Gentium Plus" w:hAnsi="Gentium Plus"/>
          <w:sz w:val="24"/>
        </w:rPr>
        <w:t>κάζων, τροφιμώτατος, στυπτικός· ὁ δὲ γλυκάζων καὶ τῶν λευκῶν καὶ τῶν κιρρῶν τροφιμώτατος. λεαίνει γὰρ κατὰ τὴν πάροδον καὶ παχύνων τὰ ὑγρὰ μᾶλ‐ λον κεφαλὴν ἧττον παρενοχλεῖ. ὄντως γὰρ ἡ τοῦ γλυκέος οἴνου φύσις ἐγχρονίζει περὶ τὰ ὑποχόνδρια</w:t>
      </w:r>
    </w:p>
    <w:p>
      <w:r>
        <w:rPr>
          <w:rFonts w:ascii="Courier New" w:hAnsi="Courier New"/>
          <w:color w:val="555555"/>
          <w:sz w:val="20"/>
        </w:rPr>
        <w:t>[10]</w:t>
      </w:r>
    </w:p>
    <w:p>
      <w:r>
        <w:rPr>
          <w:rFonts w:ascii="Gentium Plus" w:hAnsi="Gentium Plus"/>
          <w:sz w:val="24"/>
        </w:rPr>
        <w:t>καὶ πτυέλου ἐστὶν ἀναγωγός, ὡς Διοκλῆς καὶ Πρα‐ ξαγόρας ἱστοροῦσι. Μνησίθεος δ’ ὁ Ἀθηναῖός φη‐ σιν· ‘ὁ μέλας οἶνός ἐστι θρεπτικώτατος, ὁ δὲ λευκὸς οὐρητικώτατος καὶ λεπτότατος, ὁ δὲ κιρρὸς ξηρὸς καὶ τῶν σιτίων πεπτικώτερος.‘ οἱ δ’ ἐπιμελέστερον τεθαλατ‐</w:t>
      </w:r>
    </w:p>
    <w:p>
      <w:r>
        <w:rPr>
          <w:rFonts w:ascii="Courier New" w:hAnsi="Courier New"/>
          <w:color w:val="555555"/>
          <w:sz w:val="20"/>
        </w:rPr>
        <w:t>[15]</w:t>
      </w:r>
    </w:p>
    <w:p>
      <w:r>
        <w:rPr>
          <w:rFonts w:ascii="Gentium Plus" w:hAnsi="Gentium Plus"/>
          <w:sz w:val="24"/>
        </w:rPr>
        <w:t>τωμένοι οἶνοι ἀκραίπαλοί τέ εἰσι καὶ κοιλίας λύουσιν ἐπιδάκνουσί τε τὸν στόμαχον ἐμφυσήσεις τε ἐνεργά‐ ζονται καὶ συγκατεργάζονται τὴν τροφήν. τοιοῦτος δ’ ἐστὶν ὅ τε Μύνδιος καὶ ὁ ἀπὸ Ἁλικαρνασσοῦ. ὁ γοῦν κυνικὸς Μένιππος ἁλμοπότιν τὴν Μύνδον φησίν.</w:t>
      </w:r>
    </w:p>
    <w:p>
      <w:r>
        <w:rPr>
          <w:rFonts w:ascii="Courier New" w:hAnsi="Courier New"/>
          <w:color w:val="555555"/>
          <w:sz w:val="20"/>
        </w:rPr>
        <w:t>[20]</w:t>
      </w:r>
    </w:p>
    <w:p>
      <w:r>
        <w:rPr>
          <w:rFonts w:ascii="Gentium Plus" w:hAnsi="Gentium Plus"/>
          <w:sz w:val="24"/>
        </w:rPr>
        <w:t>ἱκανῶς δὲ καὶ ὁ Κῷος τεθαλάττωται. καὶ ὁ Ῥόδιος δὲ ἐλάττονος μὲν κεκοινώνηκε θαλάσσης, ὁ δὲ πολὺς αὐ‐ τοῦ ἀχρεῖός ἐστιν. ὁ δὲ νησιώτης εἴς τε τοὺς πότους ἐστὶν εὖ πεφυκὼς καὶ πρὸς τὴν καθημερινὴν χρῆσιν</w:t>
      </w:r>
    </w:p>
    <w:p>
      <w:r>
        <w:rPr>
          <w:rFonts w:ascii="Courier New" w:hAnsi="Courier New"/>
          <w:color w:val="555555"/>
          <w:sz w:val="20"/>
        </w:rPr>
        <w:t>[25]</w:t>
      </w:r>
    </w:p>
    <w:p>
      <w:r>
        <w:rPr>
          <w:rFonts w:ascii="Gentium Plus" w:hAnsi="Gentium Plus"/>
          <w:sz w:val="24"/>
        </w:rPr>
        <w:t>τρόφιμος, κοιλίαν εὔλυτον κατασκευάζων· πλείων δὲ πινόμενος ἐκλύει τὸν στόμαχον. ὁ δὲ Λέσβιος στῦψιν μικροτέραν ἔχει καὶ μᾶλλον οὐρεῖται. χαριέστατος δ’ ἐστὶν ὁ Χῖος καὶ τοῦ Χίου ὁ καλούμενος Ἀριού‐ σιος. διαφοραὶ δὲ αὐτοῦ εἰσι τρεῖς· ὃ μὲν γὰρ αὐ‐</w:t>
      </w:r>
    </w:p>
    <w:p>
      <w:r>
        <w:rPr>
          <w:rFonts w:ascii="Courier New" w:hAnsi="Courier New"/>
          <w:color w:val="555555"/>
          <w:sz w:val="20"/>
        </w:rPr>
        <w:t>[30]</w:t>
      </w:r>
    </w:p>
    <w:p>
      <w:r>
        <w:rPr>
          <w:rFonts w:ascii="Gentium Plus" w:hAnsi="Gentium Plus"/>
          <w:sz w:val="24"/>
        </w:rPr>
        <w:t>στηρός ἐστιν, ὃ δὲ γλυκάζων, ὃ δὲ μέσος τούτων τῇ γεύσει αὐτόκρατος καλεῖται. ὁ μὲν οὖν αὐστηρὸς εὔ‐ στομός ἐστι καὶ τρόφιμος καὶ μᾶλλον οὐρεῖται, ὁ δὲ γλυκάζων τρόφιμος, πλήσμιος, κοιλίας μαλακτικός, ὁ δ’ αὐτόκρατος τῇ χρείᾳ μέσος ἐστί. κοινῶς δ’ ὁ Χῖος</w:t>
      </w:r>
    </w:p>
    <w:p>
      <w:r>
        <w:rPr>
          <w:rFonts w:ascii="Courier New" w:hAnsi="Courier New"/>
          <w:color w:val="555555"/>
          <w:sz w:val="20"/>
        </w:rPr>
        <w:t>[35]</w:t>
      </w:r>
    </w:p>
    <w:p>
      <w:r>
        <w:rPr>
          <w:rFonts w:ascii="Gentium Plus" w:hAnsi="Gentium Plus"/>
          <w:sz w:val="24"/>
        </w:rPr>
        <w:t>πεπτικός, τρόφιμος, αἵματος χρηστοῦ γεννητικός, προσ‐ ηνέστατος, πλήσμιος διὰ τὸ παχὺς εἶναι τῇ δυνάμει. τῶν δ’ οἴνων χαριέστατος ὁ κατὰ τὴν Ἰταλίαν Ἀλβανὸς καὶ ὁ Φαλερνίτης. ὁ δὲ τούτων πεπαλαιω‐ μένος καὶ κεχρονικὼς φαρμακώδης ὢν καροῖ λίαν τα‐</w:t>
      </w:r>
    </w:p>
    <w:p>
      <w:r>
        <w:rPr>
          <w:rFonts w:ascii="Courier New" w:hAnsi="Courier New"/>
          <w:color w:val="555555"/>
          <w:sz w:val="20"/>
        </w:rPr>
        <w:t>[40]</w:t>
      </w:r>
    </w:p>
    <w:p>
      <w:r>
        <w:rPr>
          <w:rFonts w:ascii="Gentium Plus" w:hAnsi="Gentium Plus"/>
          <w:sz w:val="24"/>
        </w:rPr>
        <w:t>χέως. ὁ δὲ Ἀδριανὸς καλούμενος εὔπνους, εὐανάδοτος, ἄλυπος τὸ σύνολον. οἰνοποιητέον δὲ αὐτοὺς πρό τινος χρόνου καὶ εἰς ἀναπεπταμένον τόπον θετέον εἰς τὸ διαπνεῦσαι τὸ παχὺ τῆς δυνάμεως αὐτῶν. χαριέστα‐ τος δ’ οἶνος εἰς παλαίωσιν ὁ Κερκυραῖος. ὁ δὲ Ζα‐</w:t>
      </w:r>
    </w:p>
    <w:p>
      <w:r>
        <w:rPr>
          <w:rFonts w:ascii="Courier New" w:hAnsi="Courier New"/>
          <w:color w:val="555555"/>
          <w:sz w:val="20"/>
        </w:rPr>
        <w:t>[45]</w:t>
      </w:r>
    </w:p>
    <w:p>
      <w:r>
        <w:rPr>
          <w:rFonts w:ascii="Gentium Plus" w:hAnsi="Gentium Plus"/>
          <w:sz w:val="24"/>
        </w:rPr>
        <w:t>κύνθιος καὶ ὁ Λευκάδιος διὰ τὸ γύψον λαβεῖν καὶ κεφαλὴν ἀδικοῦσιν. ὁ δ’ ἀπὸ Κιλικίας Ἀβάτης καλού‐ μενος κοιλίας μόνον ἐστὶ μαλακτικός. Κῴῳ δὲ καὶ Μυνδίῳ καὶ Ἁλικαρνασσίῳ καὶ παντὶ τῷ ἱκανῶς τε‐</w:t>
      </w:r>
    </w:p>
    <w:p>
      <w:r>
        <w:rPr>
          <w:rFonts w:ascii="Courier New" w:hAnsi="Courier New"/>
          <w:color w:val="555555"/>
          <w:sz w:val="20"/>
        </w:rPr>
        <w:t>[Deipn . 1 . 59 (50)]</w:t>
      </w:r>
    </w:p>
    <w:p>
      <w:r>
        <w:rPr>
          <w:rFonts w:ascii="Gentium Plus" w:hAnsi="Gentium Plus"/>
          <w:sz w:val="24"/>
        </w:rPr>
        <w:t>κρηναῖα καὶ ὄμβρια, ἐὰν ᾖ διυλισμένα καὶ πλείονα χρόνον καθεσταμένα. χρήσιμοι δ’ εἰσὶν οὗτοι Ἀθή‐ νησι καὶ Σικυῶνι· ἐν ταύταις γὰρ σκληρὰ τὰ ὕδατα. τοῖς δ’ ἀθαλάσσοις τῶν οἴνων καὶ τοῖς παρέχουσιν ἱκανωτέραν στύψιν, ἔτι δὲ τῷ Χίῳ καὶ Λεσβίῳ τὰ</w:t>
      </w:r>
    </w:p>
    <w:p>
      <w:r>
        <w:rPr>
          <w:rFonts w:ascii="Courier New" w:hAnsi="Courier New"/>
          <w:color w:val="555555"/>
          <w:sz w:val="20"/>
        </w:rPr>
        <w:t>[55]</w:t>
      </w:r>
    </w:p>
    <w:p>
      <w:r>
        <w:rPr>
          <w:rFonts w:ascii="Gentium Plus" w:hAnsi="Gentium Plus"/>
          <w:sz w:val="24"/>
        </w:rPr>
        <w:t>ἀποιότατα τῶν ὑδάτων εὐθετεῖ.</w:t>
      </w:r>
    </w:p>
    <w:p>
      <w:r>
        <w:rPr>
          <w:rFonts w:ascii="Courier New" w:hAnsi="Courier New"/>
          <w:color w:val="555555"/>
          <w:sz w:val="20"/>
        </w:rPr>
        <w:t>[Deipn . 1 . 60]</w:t>
      </w:r>
    </w:p>
    <w:p>
      <w:r>
        <w:rPr>
          <w:rFonts w:ascii="Gentium Plus" w:hAnsi="Gentium Plus"/>
          <w:sz w:val="24"/>
        </w:rPr>
        <w:t>ὦ γλῶσσα, σιγήσασα τὸν πολὺν χρόνον, πῶς δῆτα τλήσῃ πρᾶγμ’ ὑπεξελθεῖν τόδε; ἦ τῆς ἀνάγκης οὐδὲν ἐμβριθέστερον, ὑφ’ ἧς τὸ κρυφθὲν ἐκφανεῖς ἀνακτόρων,</w:t>
      </w:r>
    </w:p>
    <w:p>
      <w:r>
        <w:rPr>
          <w:rFonts w:ascii="Courier New" w:hAnsi="Courier New"/>
          <w:color w:val="555555"/>
          <w:sz w:val="20"/>
        </w:rPr>
        <w:t>[5]</w:t>
      </w:r>
    </w:p>
    <w:p>
      <w:r>
        <w:rPr>
          <w:rFonts w:ascii="Gentium Plus" w:hAnsi="Gentium Plus"/>
          <w:sz w:val="24"/>
        </w:rPr>
        <w:t>φησὶ Σοφοκλῆς (fr. 686 N). αὐτὸς ἐμαυτοῦ Ἰόλεώς τε καὶ Ἀλκείδης γενήσομαι. ὅτι ὁ Μαρεώτης οἶνος ὁ Ἀλεξανδρεωτικὸς τὴν μὲν προσηγορίαν ἔχει ἀπὸ τῆς ἐν Ἀλεξανδρείᾳ λίμνης Μα‐ ρείας καὶ τῆς παρ’ αὐτὴν πόλεως ὁμωνύμου, ἣ πρό‐</w:t>
      </w:r>
    </w:p>
    <w:p>
      <w:r>
        <w:rPr>
          <w:rFonts w:ascii="Courier New" w:hAnsi="Courier New"/>
          <w:color w:val="555555"/>
          <w:sz w:val="20"/>
        </w:rPr>
        <w:t>[10]</w:t>
      </w:r>
    </w:p>
    <w:p>
      <w:r>
        <w:rPr>
          <w:rFonts w:ascii="Gentium Plus" w:hAnsi="Gentium Plus"/>
          <w:sz w:val="24"/>
        </w:rPr>
        <w:t>τερον μὲν ἦν μεγίστη, νῦν δὲ κώμης περιείληφε μέ‐ γεθος, τὴν προσηγορίαν λαβοῦσα ἀπὸ Μάρωνος ἑνὸς τῶν μετὰ Διονύσου τὰς στρατείας πεποιημένων. πολλὴ δὲ ἡ περὶ τὴν γῆν ταύτην ἄμπελος, ἧς καὶ ἡ σταφυλὴ πάνυ βρωθῆναι εὔστομος καὶ ὁ γινόμενος οἶνος κάλ‐</w:t>
      </w:r>
    </w:p>
    <w:p>
      <w:r>
        <w:rPr>
          <w:rFonts w:ascii="Courier New" w:hAnsi="Courier New"/>
          <w:color w:val="555555"/>
          <w:sz w:val="20"/>
        </w:rPr>
        <w:t>[15]</w:t>
      </w:r>
    </w:p>
    <w:p>
      <w:r>
        <w:rPr>
          <w:rFonts w:ascii="Gentium Plus" w:hAnsi="Gentium Plus"/>
          <w:sz w:val="24"/>
        </w:rPr>
        <w:t>λιστος· λευκός τε γὰρ καὶ ἡδύς, εὔπνους, εὐανάδοτος, λεπτός, κεφαλῆς οὐ καθικνούμενος, διουρητικός. τού‐ του δὲ καλλίων ὁ Ταινιωτικὸς καλούμενος. ταινία δ’ ἐστὶν ἐπιμήκης περὶ τοὺς αὐτοὺς τόπους, ἀφ’ ἧς οἱ</w:t>
      </w:r>
    </w:p>
    <w:p>
      <w:r>
        <w:rPr>
          <w:rFonts w:ascii="Courier New" w:hAnsi="Courier New"/>
          <w:color w:val="555555"/>
          <w:sz w:val="20"/>
        </w:rPr>
        <w:t>[20]</w:t>
      </w:r>
    </w:p>
    <w:p>
      <w:r>
        <w:rPr>
          <w:rFonts w:ascii="Gentium Plus" w:hAnsi="Gentium Plus"/>
          <w:sz w:val="24"/>
        </w:rPr>
        <w:t>τές τι ἐν αὑτοῖς λιπαρόν, ὃ κατὰ τὴν τοῦ ὕδατος κρᾶσιν ἀναλύεται κατὰ βραχύ, ὡς καὶ τὸ μέλι τὸ Ἀτ‐ τικὸν ἀνακιρνάμενον. οὗτος ὁ Ταινιωτικὸς πρὸς τῷ ἡδὺς εἶναι ἔχει τι καὶ ἀρωματῶδες ἠρέμα ἐπιστῦφον. ἡ δὲ περὶ τὸν Νεῖλον ἄμπελος πλείστη μὲν αὐτή, ὅσος</w:t>
      </w:r>
    </w:p>
    <w:p>
      <w:r>
        <w:rPr>
          <w:rFonts w:ascii="Courier New" w:hAnsi="Courier New"/>
          <w:color w:val="555555"/>
          <w:sz w:val="20"/>
        </w:rPr>
        <w:t>[25]</w:t>
      </w:r>
    </w:p>
    <w:p>
      <w:r>
        <w:rPr>
          <w:rFonts w:ascii="Gentium Plus" w:hAnsi="Gentium Plus"/>
          <w:sz w:val="24"/>
        </w:rPr>
        <w:t>καὶ ὁ ποταμός. καὶ πολλαὶ τῶν οἴνων αἱ ἰδιότητες κατά τε τὰ χρώματα καὶ τὴν προσφοράν. τούτους δ’ ὑπερβάλλει ὁ κατὰ Ἄντυλλαν πόλιν οὐ μακρὰν οὖσαν Ἀλεξανδρείας, ἧς τοὺς φόρους οἱ τότε βασιλεῖς Αἰ‐ γύπτιοί τε καὶ Πέρσαι ταῖς γαμεταῖς ἐδίδοσαν εἰς</w:t>
      </w:r>
    </w:p>
    <w:p>
      <w:r>
        <w:rPr>
          <w:rFonts w:ascii="Courier New" w:hAnsi="Courier New"/>
          <w:color w:val="555555"/>
          <w:sz w:val="20"/>
        </w:rPr>
        <w:t>[30]</w:t>
      </w:r>
    </w:p>
    <w:p>
      <w:r>
        <w:rPr>
          <w:rFonts w:ascii="Gentium Plus" w:hAnsi="Gentium Plus"/>
          <w:sz w:val="24"/>
        </w:rPr>
        <w:t>ζώνας. ὁ δὲ κατὰ τὴν Θηβαίδα καὶ μάλιστα ὁ κατὰ τὴν Κόπτον πόλιν οὕτως ἐστὶ λεπτὸς καὶ εὐανάδοτος καὶ ταχέως πεπτικὸς ὡς καὶ τοῖς πυρεταίνουσι διδό‐ μενος μὴ βλάπτειν. σαυτὴν ἐπαινεῖς ὥσπερ Ἀστυδάμας, γύναι (Philem.</w:t>
      </w:r>
    </w:p>
    <w:p>
      <w:r>
        <w:rPr>
          <w:rFonts w:ascii="Courier New" w:hAnsi="Courier New"/>
          <w:color w:val="555555"/>
          <w:sz w:val="20"/>
        </w:rPr>
        <w:t>[35]</w:t>
      </w:r>
    </w:p>
    <w:p>
      <w:r>
        <w:rPr>
          <w:rFonts w:ascii="Gentium Plus" w:hAnsi="Gentium Plus"/>
          <w:sz w:val="24"/>
        </w:rPr>
        <w:t>fr. 190 K). ἦν δὲ τραγικὸς ποιητὴς ὁ Ἀστυδάμας.</w:t>
      </w:r>
    </w:p>
    <w:p>
      <w:r>
        <w:rPr>
          <w:rFonts w:ascii="Courier New" w:hAnsi="Courier New"/>
          <w:color w:val="555555"/>
          <w:sz w:val="20"/>
        </w:rPr>
        <w:t>[Deipn . 1 . 61]</w:t>
      </w:r>
    </w:p>
    <w:p>
      <w:r>
        <w:rPr>
          <w:rFonts w:ascii="Gentium Plus" w:hAnsi="Gentium Plus"/>
          <w:sz w:val="24"/>
        </w:rPr>
        <w:t>ὅτι [ὁ] Θεόπομπος ὁ Χῖος τὴν ἄμπελον ἱστορεῖ (FHG I 328) εὑρεθῆναι ἐν Ὀλυμπίᾳ παρὰ τὸν Ἀλφειόν· καὶ ὅτι τῆς Ἠλείας τόπος ἐστὶν ἀπέχων ὀκτὼ στάδια, ἐν ᾧ οἱ ἐγχώριοι κατακλείοντες τοῖς Διονυσίοις χαλ‐</w:t>
      </w:r>
    </w:p>
    <w:p>
      <w:r>
        <w:rPr>
          <w:rFonts w:ascii="Courier New" w:hAnsi="Courier New"/>
          <w:color w:val="555555"/>
          <w:sz w:val="20"/>
        </w:rPr>
        <w:t>[5]</w:t>
      </w:r>
    </w:p>
    <w:p>
      <w:r>
        <w:rPr>
          <w:rFonts w:ascii="Gentium Plus" w:hAnsi="Gentium Plus"/>
          <w:sz w:val="24"/>
        </w:rPr>
        <w:t>κοῦς λέβητας τρεῖς κενοὺς παρόντων τῶν ἐπιδημούν‐ των ἀποσφραγίζονται καὶ ὕστερον ἀνοίγοντες εὑρί‐ σκουσιν οἴνου πεπληρωμένους. Ἑλλάνικος δέ φησιν (FHG I 67) ἐν τῇ Πλινθίνῃ πόλει Αἰγύπτου πρώτῃ εὑρεθῆναι τὴν ἄμπελον. διὸ καὶ Δίων ὁ ἐξ Ἀκαδη‐</w:t>
      </w:r>
    </w:p>
    <w:p>
      <w:r>
        <w:rPr>
          <w:rFonts w:ascii="Courier New" w:hAnsi="Courier New"/>
          <w:color w:val="555555"/>
          <w:sz w:val="20"/>
        </w:rPr>
        <w:t>[10]</w:t>
      </w:r>
    </w:p>
    <w:p>
      <w:r>
        <w:rPr>
          <w:rFonts w:ascii="Gentium Plus" w:hAnsi="Gentium Plus"/>
          <w:sz w:val="24"/>
        </w:rPr>
        <w:t>μίας φιλοίνους καὶ φιλοπότας τοὺς Αἰγυπτίους γενέ‐ σθαι· εὑρεθῆναί τε βοήθημα παρ’ αὐτοῖς ὥστε τοὺς διὰ πενίαν ἀποροῦντας οἴνου τὸν ἐκ τῶν κριθῶν γε‐ νόμενον πίνειν· καὶ οὕτως ἥδεσθαι τοὺς τοῦτον προσ‐ φερομένους ὡς καὶ ᾄδειν καὶ ὀρχεῖσθαι καὶ πάντα</w:t>
      </w:r>
    </w:p>
    <w:p>
      <w:r>
        <w:rPr>
          <w:rFonts w:ascii="Courier New" w:hAnsi="Courier New"/>
          <w:color w:val="555555"/>
          <w:sz w:val="20"/>
        </w:rPr>
        <w:t>[15]</w:t>
      </w:r>
    </w:p>
    <w:p>
      <w:r>
        <w:rPr>
          <w:rFonts w:ascii="Gentium Plus" w:hAnsi="Gentium Plus"/>
          <w:sz w:val="24"/>
        </w:rPr>
        <w:t>ποιεῖν ὅσα τοὺς ἐξοίνους γινομένους. Ἀριστοτέλης δέ φησιν (p. 118 R) ὅτι οἱ μὲν ὑπ’ οἴνου μεθυσθέντες ἐπὶ πρόσωπον φέρονται, οἱ δὲ τὸν κρίθινον πεπω‐ κότες ἐξυπτιάζονται τὴν κεφαλήν· ὁ μὲν γὰρ οἶνος καρηβαρικός, ὁ δὲ κρίθινος καρωτικός.</w:t>
      </w:r>
    </w:p>
    <w:p>
      <w:r>
        <w:rPr>
          <w:rFonts w:ascii="Courier New" w:hAnsi="Courier New"/>
          <w:color w:val="555555"/>
          <w:sz w:val="20"/>
        </w:rPr>
        <w:t>[Deipn . 1 . 62]</w:t>
      </w:r>
    </w:p>
    <w:p>
      <w:r>
        <w:rPr>
          <w:rFonts w:ascii="Gentium Plus" w:hAnsi="Gentium Plus"/>
          <w:sz w:val="24"/>
        </w:rPr>
        <w:t>ὅτι δὲ φίλοινοι Αἰγύπτιοι, σημεῖον καὶ τὸ παρὰ μόνοις αὐτοῖς ὡς νόμιμον ἐν τοῖς δείπνοις πρὸ πάν‐ των ἐδεσμάτων κράμβας [ἔσθειν] ἑφθὰς μέχρι τοῦ δεῦρο παρασκευάζεσθαι. καὶ πολλοὶ εἰς τὰς κατα‐</w:t>
      </w:r>
    </w:p>
    <w:p>
      <w:r>
        <w:rPr>
          <w:rFonts w:ascii="Courier New" w:hAnsi="Courier New"/>
          <w:color w:val="555555"/>
          <w:sz w:val="20"/>
        </w:rPr>
        <w:t>[5]</w:t>
      </w:r>
    </w:p>
    <w:p>
      <w:r>
        <w:rPr>
          <w:rFonts w:ascii="Gentium Plus" w:hAnsi="Gentium Plus"/>
          <w:sz w:val="24"/>
        </w:rPr>
        <w:t>σκευαζομένας ἀμεθύστους προσλαμβάνουσι τὸ τῆς κράμβης σπέρμα. καὶ ἐν ᾧ δ’ ἂν ἀμπελῶνι κράμβαι φύωνται, ἀμαυρότερος ὁ οἶνος γίνεται. διὸ καὶ Συ‐ βαρῖται, φησὶ Τίμαιος (FHG I 206), πρὸ τοῦ πίνειν κράμβας ἤσθιον. Ἄλεξις (II 401 K)·</w:t>
      </w:r>
    </w:p>
    <w:p>
      <w:r>
        <w:rPr>
          <w:rFonts w:ascii="Courier New" w:hAnsi="Courier New"/>
          <w:color w:val="555555"/>
          <w:sz w:val="20"/>
        </w:rPr>
        <w:t>[10]</w:t>
      </w:r>
    </w:p>
    <w:p>
      <w:r>
        <w:rPr>
          <w:rFonts w:ascii="Gentium Plus" w:hAnsi="Gentium Plus"/>
          <w:sz w:val="24"/>
        </w:rPr>
        <w:t>ἐχθὲς ὑπέπινες, εἶτα νυνὶ κραιπαλᾷς. κατανύστασον· παύσῃ γάρ. εἶτά σοι δότω ῥάφανόν τις ἑφθήν. Εὔβουλος δέ πού φησι (II 209 K)· γύναι,</w:t>
      </w:r>
    </w:p>
    <w:p>
      <w:r>
        <w:rPr>
          <w:rFonts w:ascii="Courier New" w:hAnsi="Courier New"/>
          <w:color w:val="555555"/>
          <w:sz w:val="20"/>
        </w:rPr>
        <w:t>[15]</w:t>
      </w:r>
    </w:p>
    <w:p>
      <w:r>
        <w:rPr>
          <w:rFonts w:ascii="Gentium Plus" w:hAnsi="Gentium Plus"/>
          <w:sz w:val="24"/>
        </w:rPr>
        <w:t>ῥάφανόν με νομίσας’ εἰς ἐμέ σου τὴν κραιπάλην μέλλεις ἀφεῖναι πᾶσαν, ὡς ἐμοὶ δοκεῖς. ὅτι δὲ τὴν κράμβην ῥάφανον ἐκάλουν οἱ παλαιοὶ</w:t>
      </w:r>
    </w:p>
    <w:p>
      <w:r>
        <w:rPr>
          <w:rFonts w:ascii="Courier New" w:hAnsi="Courier New"/>
          <w:color w:val="555555"/>
          <w:sz w:val="20"/>
        </w:rPr>
        <w:t>[20]</w:t>
      </w:r>
    </w:p>
    <w:p>
      <w:r>
        <w:rPr>
          <w:rFonts w:ascii="Gentium Plus" w:hAnsi="Gentium Plus"/>
          <w:sz w:val="24"/>
        </w:rPr>
        <w:t>κράμβην, γυναιξὶ διαφέρειν οἴονται. Ἀναξανδρίδης (II 160 K)· ἐὰν λούσησθε νῦν ῥάφανόν τε πολλὴν ἐντράγητε, παύσεται τὸ βάρος διασκεδᾷ τε τὸ προσὸν νῦν νέφος</w:t>
      </w:r>
    </w:p>
    <w:p>
      <w:r>
        <w:rPr>
          <w:rFonts w:ascii="Courier New" w:hAnsi="Courier New"/>
          <w:color w:val="555555"/>
          <w:sz w:val="20"/>
        </w:rPr>
        <w:t>[25]</w:t>
      </w:r>
    </w:p>
    <w:p>
      <w:r>
        <w:rPr>
          <w:rFonts w:ascii="Gentium Plus" w:hAnsi="Gentium Plus"/>
          <w:sz w:val="24"/>
        </w:rPr>
        <w:t>ἐπὶ τοῦ μετώπου. Νικοχάρης (I 773 K)· εἰσαύριον .. ἀντὶ ῥαφάνων ἑψήσομεν βαλάνιον, ἵνα νῷν ἐξάγῃ τὴν κραιπάλην. Ἄμφις (II 247 K)·</w:t>
      </w:r>
    </w:p>
    <w:p>
      <w:r>
        <w:rPr>
          <w:rFonts w:ascii="Courier New" w:hAnsi="Courier New"/>
          <w:color w:val="555555"/>
          <w:sz w:val="20"/>
        </w:rPr>
        <w:t>[30]</w:t>
      </w:r>
    </w:p>
    <w:p>
      <w:r>
        <w:rPr>
          <w:rFonts w:ascii="Gentium Plus" w:hAnsi="Gentium Plus"/>
          <w:sz w:val="24"/>
        </w:rPr>
        <w:t>οὐκ ἔστιν, ὡς ἔοικε, φάρμακον μέθης οὐδὲν τοιοῦτον ὡς τὸ προσπεσεῖν ἄφνω λύπην τιν’. οὕτως ἐξελαύνει γὰρ σφόδρα λῆρον ὥστε τὰς ῥαφάνους οὕτω δοκεῖν. περὶ δὲ τῆς δυνάμεως ταύτης ἣν ἡ κράμβη ποιεῖ</w:t>
      </w:r>
    </w:p>
    <w:p>
      <w:r>
        <w:rPr>
          <w:rFonts w:ascii="Courier New" w:hAnsi="Courier New"/>
          <w:color w:val="555555"/>
          <w:sz w:val="20"/>
        </w:rPr>
        <w:t>[35]</w:t>
      </w:r>
    </w:p>
    <w:p>
      <w:r>
        <w:rPr>
          <w:rFonts w:ascii="Gentium Plus" w:hAnsi="Gentium Plus"/>
          <w:sz w:val="24"/>
        </w:rPr>
        <w:t>ἱστορεῖ καὶ Θεόφραστος (h. pl. 4, 16, 6) φεύγειν φάσ‐ κων καὶ ζῶσαν τὴν ἄμπελον τῆς ῥαφάνου τὴν ὀδμήν.</w:t>
      </w:r>
    </w:p>
    <w:p>
      <w:r>
        <w:rPr>
          <w:rFonts w:ascii="Courier New" w:hAnsi="Courier New"/>
          <w:color w:val="555555"/>
          <w:sz w:val="20"/>
        </w:rPr>
        <w:t>[Deipn . 2 . 1]</w:t>
      </w:r>
    </w:p>
    <w:p>
      <w:r>
        <w:rPr>
          <w:rFonts w:ascii="Gentium Plus" w:hAnsi="Gentium Plus"/>
          <w:sz w:val="24"/>
        </w:rPr>
        <w:t>Τὸ πολὺ τῆς ἡμέρας προσεπιμετρεῖ τῷ ὕπνῳ. οὐκ εἴων με οἱ λόγοι, οὓς ἀπεμνημόνευσας, ὄντες ποικίλοι ὕπνῳ διδόναι σχολήν.</w:t>
      </w:r>
    </w:p>
    <w:p>
      <w:r>
        <w:rPr>
          <w:rFonts w:ascii="Courier New" w:hAnsi="Courier New"/>
          <w:color w:val="555555"/>
          <w:sz w:val="20"/>
        </w:rPr>
        <w:t>[5]</w:t>
      </w:r>
    </w:p>
    <w:p>
      <w:r>
        <w:rPr>
          <w:rFonts w:ascii="Gentium Plus" w:hAnsi="Gentium Plus"/>
          <w:sz w:val="24"/>
        </w:rPr>
        <w:t>ὅτι τὸν οἶνον ὁ Κολοφώνιος Νίκανδρος ὠνομά‐ σθαι φησὶν ἀπὸ Οἰνέως (fr. 86 Sch)· Οἰνεὺς δ’ ἐν κοίλοισιν ἀποθλίψας δεπάεσσιν οἶνον ἔκλησε. φησὶ δὲ καὶ Μελανιππίδης ὁ Μήλιος (III 591 B4)·</w:t>
      </w:r>
    </w:p>
    <w:p>
      <w:r>
        <w:rPr>
          <w:rFonts w:ascii="Courier New" w:hAnsi="Courier New"/>
          <w:color w:val="555555"/>
          <w:sz w:val="20"/>
        </w:rPr>
        <w:t>[10]</w:t>
      </w:r>
    </w:p>
    <w:p>
      <w:r>
        <w:rPr>
          <w:rFonts w:ascii="Gentium Plus" w:hAnsi="Gentium Plus"/>
          <w:sz w:val="24"/>
        </w:rPr>
        <w:t>ἐπώνυμον, δέσποτ’, οἶνον Οἰνέως. Ἑκαταῖος δ’ ὁ Μιλήσιος τὴν ἄμπελον ἐν Αἰτωλίᾳ λέγων εὑρεθῆναί φησι καὶ τάδε (FHG I 26)· ‘Ὀρεσθεὺς ὁ Δευκαλίωνος ἦλθεν εἰς Αἰτωλίαν ἐπὶ βασιλείᾳ, καὶ κύων αὐτοῦ στέλεχος ἔτεκε· καὶ ὃς ἐκέλευσεν αὐτὸ</w:t>
      </w:r>
    </w:p>
    <w:p>
      <w:r>
        <w:rPr>
          <w:rFonts w:ascii="Courier New" w:hAnsi="Courier New"/>
          <w:color w:val="555555"/>
          <w:sz w:val="20"/>
        </w:rPr>
        <w:t>[15]</w:t>
      </w:r>
    </w:p>
    <w:p>
      <w:r>
        <w:rPr>
          <w:rFonts w:ascii="Gentium Plus" w:hAnsi="Gentium Plus"/>
          <w:sz w:val="24"/>
        </w:rPr>
        <w:t>κατορυχθῆναι, καὶ ἐξ αὐτοῦ ἔφυ ἄμπελος πολυστά‐ φυλος, διὸ καὶ τὸν αὑτοῦ παῖδα Φύτιον ἐκάλεσε. τού‐ του δ’ Οἰνεὺς ἐγένετο κληθεὶς ἀπὸ τῶν ἀμπέλων.‘ οἱ γὰρ παλαιοί, φησίν, Ἕλληνες οἴνας ἐκάλουν τὰς ἀμ‐ πέλους. ‘Οἰνέως δ’ ἐγένετο Αἰτωλός.‘ Πλάτων δ’ ἐν</w:t>
      </w:r>
    </w:p>
    <w:p>
      <w:r>
        <w:rPr>
          <w:rFonts w:ascii="Courier New" w:hAnsi="Courier New"/>
          <w:color w:val="555555"/>
          <w:sz w:val="20"/>
        </w:rPr>
        <w:t>[20]</w:t>
      </w:r>
    </w:p>
    <w:p>
      <w:r>
        <w:rPr>
          <w:rFonts w:ascii="Gentium Plus" w:hAnsi="Gentium Plus"/>
          <w:sz w:val="24"/>
        </w:rPr>
        <w:t>Κρατύλῳ (p. 406 c) ἐτυμολογῶν τὸν οἶνον οἰόνουν αὐ‐ τόν φησιν εἶναι διὰ τὸ οἰήσεως ἡμῶν τὸν νοῦν ἐμπι‐ πλᾶν. ἢ τάχα ἀπὸ τῆς ὀνήσεως κέκληται· παρετυμολο‐ γῶν γὰρ Ὅμηρος τὴν φωνὴν ὧδέ πώς φησιν (Z 260)· ἔπειτα δὲ καὐτὸς ὀνήσεαι, αἴ κε πίῃσθα.</w:t>
      </w:r>
    </w:p>
    <w:p>
      <w:r>
        <w:rPr>
          <w:rFonts w:ascii="Courier New" w:hAnsi="Courier New"/>
          <w:color w:val="555555"/>
          <w:sz w:val="20"/>
        </w:rPr>
        <w:t>[25]</w:t>
      </w:r>
    </w:p>
    <w:p>
      <w:r>
        <w:rPr>
          <w:rFonts w:ascii="Gentium Plus" w:hAnsi="Gentium Plus"/>
          <w:sz w:val="24"/>
        </w:rPr>
        <w:t>καὶ γὰρ τὰ βρώματα ὀνείατα καλεῖν εἴωθεν ἀπὸ τοῦ ὀνίσκειν ἡμᾶς.</w:t>
      </w:r>
    </w:p>
    <w:p>
      <w:r>
        <w:rPr>
          <w:rFonts w:ascii="Courier New" w:hAnsi="Courier New"/>
          <w:color w:val="555555"/>
          <w:sz w:val="20"/>
        </w:rPr>
        <w:t>[Deipn . 2 . 2]</w:t>
      </w:r>
    </w:p>
    <w:p>
      <w:r>
        <w:rPr>
          <w:rFonts w:ascii="Gentium Plus" w:hAnsi="Gentium Plus"/>
          <w:sz w:val="24"/>
        </w:rPr>
        <w:t>οἶνόν τοι, Μενέλαε, θεοὶ ποίησαν ἄριστον θνητοῖς ἀνθρώποισιν ἀποσκεδάσαι μελεδῶνας. ὁ τῶν Κυπρίων τοῦτό φησι ποιητής (fr. 10 Ki), ὅστις</w:t>
      </w:r>
    </w:p>
    <w:p>
      <w:r>
        <w:rPr>
          <w:rFonts w:ascii="Courier New" w:hAnsi="Courier New"/>
          <w:color w:val="555555"/>
          <w:sz w:val="20"/>
        </w:rPr>
        <w:t>[5]</w:t>
      </w:r>
    </w:p>
    <w:p>
      <w:r>
        <w:rPr>
          <w:rFonts w:ascii="Gentium Plus" w:hAnsi="Gentium Plus"/>
          <w:sz w:val="24"/>
        </w:rPr>
        <w:t>ὦ πᾶσι τοῖς φρονοῦσι προσφιλέστατε Διόνυσε καὶ σοφώταθ’, ὡς ἡδύς τις εἶ· ὃς τὸν ταπεινὸν μέγα φρονεῖν ποιεῖς μόνος, τὸν τὰς ὀφρῦς αἴροντα συμπείθεις γελᾶν τόν τ’ ἀσθενῆ τολμᾶν τι, τὸν δειλὸν θρασύν ...</w:t>
      </w:r>
    </w:p>
    <w:p>
      <w:r>
        <w:rPr>
          <w:rFonts w:ascii="Courier New" w:hAnsi="Courier New"/>
          <w:color w:val="555555"/>
          <w:sz w:val="20"/>
        </w:rPr>
        <w:t>[10]</w:t>
      </w:r>
    </w:p>
    <w:p>
      <w:r>
        <w:rPr>
          <w:rFonts w:ascii="Gentium Plus" w:hAnsi="Gentium Plus"/>
          <w:sz w:val="24"/>
        </w:rPr>
        <w:t>ὁ δὲ Κυθήριος Φιλόξενος λέγει (fr. 16 B4)· ‘εὐρείτας οἶνος πάμφωνος.‘ Χαιρήμων δὲ ὁ τραγῳδὸς (p. 611 N) παρασκευάζειν φησὶ τὸν οἶνον τοῖς χρωμένοις γέλωτα, σοφίαν, ἀμαθίαν, εὐβουλίαν. Ἴων δ’ ὁ Χῖός φησιν (II 255 B4)·</w:t>
      </w:r>
    </w:p>
    <w:p>
      <w:r>
        <w:rPr>
          <w:rFonts w:ascii="Courier New" w:hAnsi="Courier New"/>
          <w:color w:val="555555"/>
          <w:sz w:val="20"/>
        </w:rPr>
        <w:t>[15]</w:t>
      </w:r>
    </w:p>
    <w:p>
      <w:r>
        <w:rPr>
          <w:rFonts w:ascii="Gentium Plus" w:hAnsi="Gentium Plus"/>
          <w:sz w:val="24"/>
        </w:rPr>
        <w:t>ἄδαμνον παῖδα ταυρωπόν, νέον οὐ νέον, ἥδιστον πρόπολον βαρυγδούπων ἐρώτων, οἶνον ἀερσίνοον, –⏑ ἀνθρώπων πρύτανιν. — 〈ὁ〉 Μνησίθεος δ’ ἔφη τὸν οἶνον τοὺς θεοὺς</w:t>
      </w:r>
    </w:p>
    <w:p>
      <w:r>
        <w:rPr>
          <w:rFonts w:ascii="Courier New" w:hAnsi="Courier New"/>
          <w:color w:val="555555"/>
          <w:sz w:val="20"/>
        </w:rPr>
        <w:t>[20]</w:t>
      </w:r>
    </w:p>
    <w:p>
      <w:r>
        <w:rPr>
          <w:rFonts w:ascii="Gentium Plus" w:hAnsi="Gentium Plus"/>
          <w:sz w:val="24"/>
        </w:rPr>
        <w:t>θνητοῖς καταδεῖξαι τοῖς μὲν ὀρθῶς χρωμένοις ἀγαθὸν μέγιστον, τοῖς δ’ ἀτάκτως τοὔμπαλιν, (τροφήν τε γὰρ δίδωσι τοῖσι χρωμένοις ἰσχύν τε ταῖς ψυχαῖσι καὶ τοῖς σώμασιν) εἰς τὴν ἰατρικήν τε χρησιμώτατον·</w:t>
      </w:r>
    </w:p>
    <w:p>
      <w:r>
        <w:rPr>
          <w:rFonts w:ascii="Courier New" w:hAnsi="Courier New"/>
          <w:color w:val="555555"/>
          <w:sz w:val="20"/>
        </w:rPr>
        <w:t>[25]</w:t>
      </w:r>
    </w:p>
    <w:p>
      <w:r>
        <w:rPr>
          <w:rFonts w:ascii="Gentium Plus" w:hAnsi="Gentium Plus"/>
          <w:sz w:val="24"/>
        </w:rPr>
        <w:t>καὶ τοῖς ποτοῖς γὰρ φαρμάκοις κεράννυται καὶ τοῖσιν ἑλκωθεῖσιν ὠφελίαν ἔχει. ἐν ταῖς συνουσίαις τε ταῖς καθ’ ἡμέραν</w:t>
      </w:r>
    </w:p>
    <w:p>
      <w:r>
        <w:rPr>
          <w:rFonts w:ascii="Courier New" w:hAnsi="Courier New"/>
          <w:color w:val="555555"/>
          <w:sz w:val="20"/>
        </w:rPr>
        <w:t>[30]</w:t>
      </w:r>
    </w:p>
    <w:p>
      <w:r>
        <w:rPr>
          <w:rFonts w:ascii="Gentium Plus" w:hAnsi="Gentium Plus"/>
          <w:sz w:val="24"/>
        </w:rPr>
        <w:t>ἐὰν δ’ ἴσον ἴσῳ προσφέρῃ, μανίαν ποιεῖ· ἐὰν δ’ ἄκρατον, παράλυσιν τῶν σωμάτων. διὸ καὶ καλεῖσθαι τὸν Διόνυσον πανταχοῦ ἰατρόν. ἡ δὲ Πυθία εἴρηκέ τισι Διόνυσον ὑγιάτην καλεῖν.</w:t>
      </w:r>
    </w:p>
    <w:p>
      <w:r>
        <w:rPr>
          <w:rFonts w:ascii="Courier New" w:hAnsi="Courier New"/>
          <w:color w:val="555555"/>
          <w:sz w:val="20"/>
        </w:rPr>
        <w:t>[Deipn . 2 . 3]</w:t>
      </w:r>
    </w:p>
    <w:p>
      <w:r>
        <w:rPr>
          <w:rFonts w:ascii="Gentium Plus" w:hAnsi="Gentium Plus"/>
          <w:sz w:val="24"/>
        </w:rPr>
        <w:t>Εὔβουλος δὲ ποιεῖ τὸν Διόνυσον λέγοντα (II 196 K)· τρεῖς γὰρ μόνους κρατῆρας ἐγκεραννύω τοῖς εὖ φρονοῦσι· τὸν μὲν ὑγιείας ἕνα, ὃν πρῶτον ἐκπίνουσι· τὸν δὲ δεύτερον</w:t>
      </w:r>
    </w:p>
    <w:p>
      <w:r>
        <w:rPr>
          <w:rFonts w:ascii="Courier New" w:hAnsi="Courier New"/>
          <w:color w:val="555555"/>
          <w:sz w:val="20"/>
        </w:rPr>
        <w:t>[5]</w:t>
      </w:r>
    </w:p>
    <w:p>
      <w:r>
        <w:rPr>
          <w:rFonts w:ascii="Gentium Plus" w:hAnsi="Gentium Plus"/>
          <w:sz w:val="24"/>
        </w:rPr>
        <w:t>ἔρωτος ἡδονῆς τε· τὸν τρίτον δ’ ὕπνου, ὃν ἐκπιόντες οἱ σοφοὶ κεκλημένοι οἴκαδε βαδίζους’. ὁ δὲ τέταρτος οὐκ ἔτι ἡμέτερός ἐστ’, ἀλλ’ ὕβρεος· ὁ δὲ πέμπτος βοῆς· ἕκτος δὲ κώμων· ἕβδομος δ’ ὑπωπίων·</w:t>
      </w:r>
    </w:p>
    <w:p>
      <w:r>
        <w:rPr>
          <w:rFonts w:ascii="Courier New" w:hAnsi="Courier New"/>
          <w:color w:val="555555"/>
          <w:sz w:val="20"/>
        </w:rPr>
        <w:t>[10]</w:t>
      </w:r>
    </w:p>
    <w:p>
      <w:r>
        <w:rPr>
          <w:rFonts w:ascii="Gentium Plus" w:hAnsi="Gentium Plus"/>
          <w:sz w:val="24"/>
        </w:rPr>
        <w:t>〈ὁ δ’〉 ὄγδοος κλητῆρος· ὁ δ’ ἔνατος χολῆς· δέκατος δὲ μανίας, ὥστε καὶ βάλλειν ποιεῖ. πολὺς γὰρ εἰς ἓν μικρὸν ἀγγεῖον χυθεὶς ὑποσκελίζει ῥᾷστα τοὺς πεπωκότας. Ἐπίχαρμος δέ φησιν (p. 271 L)·</w:t>
      </w:r>
    </w:p>
    <w:p>
      <w:r>
        <w:rPr>
          <w:rFonts w:ascii="Courier New" w:hAnsi="Courier New"/>
          <w:color w:val="555555"/>
          <w:sz w:val="20"/>
        </w:rPr>
        <w:t>[15]</w:t>
      </w:r>
    </w:p>
    <w:p>
      <w:r>
        <w:rPr>
          <w:rFonts w:ascii="Gentium Plus" w:hAnsi="Gentium Plus"/>
          <w:sz w:val="24"/>
        </w:rPr>
        <w:t>ἐκ μὲν θυσίας θοίνα ..., ἐκ δὲ θοίνας πόσις ἐγένετο. Β. χάριεν, ὥς γ’ ἐμοὶ</w:t>
      </w:r>
    </w:p>
    <w:p>
      <w:r>
        <w:rPr>
          <w:rFonts w:ascii="Courier New" w:hAnsi="Courier New"/>
          <w:color w:val="555555"/>
          <w:sz w:val="20"/>
        </w:rPr>
        <w:t>[20]</w:t>
      </w:r>
    </w:p>
    <w:p>
      <w:r>
        <w:rPr>
          <w:rFonts w:ascii="Gentium Plus" w:hAnsi="Gentium Plus"/>
          <w:sz w:val="24"/>
        </w:rPr>
        <w:t>ἐκ δὲ καταδίκας πέδαι τε καὶ σφαλὸς καὶ ζαμία. Πανύασις δ’ ὁ ἐποποιὸς τὴν μὲν πρώτην πόσιν ἀπονέμει Χάρισιν, Ὥραις καὶ Διονύσῳ, τὴν δὲ δευ‐ τέραν Ἀφροδίτῃ καὶ πάλιν Διονύσῳ, Ὕβρει δὲ καὶ Ἄτῃ τὴν τρίτην. Πανύασίς φησι (fr. 13 Ki)·</w:t>
      </w:r>
    </w:p>
    <w:p>
      <w:r>
        <w:rPr>
          <w:rFonts w:ascii="Courier New" w:hAnsi="Courier New"/>
          <w:color w:val="555555"/>
          <w:sz w:val="20"/>
        </w:rPr>
        <w:t>[25]</w:t>
      </w:r>
    </w:p>
    <w:p>
      <w:r>
        <w:rPr>
          <w:rFonts w:ascii="Gentium Plus" w:hAnsi="Gentium Plus"/>
          <w:sz w:val="24"/>
        </w:rPr>
        <w:t>πρῶται μὲν Χάριτές τ’ ἔλαχον καὶ ἐύφρονες Ὧραι μοῖραν καὶ Διόνυσος ἐρίβρομος, οἵπερ ἔτευξαν. τοῖς δ’ ἔπι Κυπρογένεια θεὰ λάχε καὶ Διόνυσος. ἔνθα τε κάλλιστος πότος ἀνδράσι γίνεται οἴνου· εἴ τις 〈τόν〉 γε πίοι καὶ ἀπότροπος οἴκαδ’ ἀπέλθοι</w:t>
      </w:r>
    </w:p>
    <w:p>
      <w:r>
        <w:rPr>
          <w:rFonts w:ascii="Courier New" w:hAnsi="Courier New"/>
          <w:color w:val="555555"/>
          <w:sz w:val="20"/>
        </w:rPr>
        <w:t>[30]</w:t>
      </w:r>
    </w:p>
    <w:p>
      <w:r>
        <w:rPr>
          <w:rFonts w:ascii="Gentium Plus" w:hAnsi="Gentium Plus"/>
          <w:sz w:val="24"/>
        </w:rPr>
        <w:t>δαιτὸς ἀπὸ γλυκερῆς, οὐκ ἄν ποτε πήματι κύρσαι· ἀλλ’ ὅτε τις μοίρης τριτάτης πρὸς μέτρον ἐλαύνοι πίνων ἀβλεμέως, τότε δ’ Ὕβριος αἶσα καὶ Ἄτης γίνεται ἀργαλέα, κακὰ δ’ ἀνθρώποισιν ὀπάζει. ἀλλὰ πέπον, μέτρον γὰρ ἔχεις γλυκεροῖο ποτοῖο,</w:t>
      </w:r>
    </w:p>
    <w:p>
      <w:r>
        <w:rPr>
          <w:rFonts w:ascii="Courier New" w:hAnsi="Courier New"/>
          <w:color w:val="555555"/>
          <w:sz w:val="20"/>
        </w:rPr>
        <w:t>[35]</w:t>
      </w:r>
    </w:p>
    <w:p>
      <w:r>
        <w:rPr>
          <w:rFonts w:ascii="Gentium Plus" w:hAnsi="Gentium Plus"/>
          <w:sz w:val="24"/>
        </w:rPr>
        <w:t>στεῖχε παρὰ μνηστὴν ἄλοχον, κοίμιζε δ’ ἑταίρους· δείδια γὰρ τριτάτης μοίρης μελιηδέος οἴνου πινομένης, μή ς’ Ὕβρις ἐνὶ φρεσὶ θυμὸν ἀέρσῃ, ἐσθλοῖς δὲ ξενίοισι κακὴν ἐπιθῇσι τελευτήν.</w:t>
      </w:r>
    </w:p>
    <w:p>
      <w:r>
        <w:rPr>
          <w:rFonts w:ascii="Courier New" w:hAnsi="Courier New"/>
          <w:color w:val="555555"/>
          <w:sz w:val="20"/>
        </w:rPr>
        <w:t>[40]</w:t>
      </w:r>
    </w:p>
    <w:p>
      <w:r>
        <w:rPr>
          <w:rFonts w:ascii="Gentium Plus" w:hAnsi="Gentium Plus"/>
          <w:sz w:val="24"/>
        </w:rPr>
        <w:t>καὶ ἑξῆς περὶ ἀμέτρου οἴνου (fr. 14, 6 Ki)· ἐκ γάρ οἱ Ἄτης τε καὶ Ὕβριος αἶς’ 〈ἅμ’〉 ὀπηδεῖ. κατὰ γὰρ τὸν Εὐριπίδην (Cycl. 534)· πληγὰς ὁ κῶμος λοίδορόν θ’ ὕβριν φέρει. ὅθεν τινὲς τὴν Διονύσου γένεσιν καὶ τὴν τῆς Ὕβρεως</w:t>
      </w:r>
    </w:p>
    <w:p>
      <w:r>
        <w:rPr>
          <w:rFonts w:ascii="Courier New" w:hAnsi="Courier New"/>
          <w:color w:val="555555"/>
          <w:sz w:val="20"/>
        </w:rPr>
        <w:t>[45]</w:t>
      </w:r>
    </w:p>
    <w:p>
      <w:r>
        <w:rPr>
          <w:rFonts w:ascii="Gentium Plus" w:hAnsi="Gentium Plus"/>
          <w:sz w:val="24"/>
        </w:rPr>
        <w:t>κατὰ ταὐτὰ γενέσθαι φασίν.</w:t>
      </w:r>
    </w:p>
    <w:p>
      <w:r>
        <w:rPr>
          <w:rFonts w:ascii="Courier New" w:hAnsi="Courier New"/>
          <w:color w:val="555555"/>
          <w:sz w:val="20"/>
        </w:rPr>
        <w:t>[Deipn . 2 . 4]</w:t>
      </w:r>
    </w:p>
    <w:p>
      <w:r>
        <w:rPr>
          <w:rFonts w:ascii="Gentium Plus" w:hAnsi="Gentium Plus"/>
          <w:sz w:val="24"/>
        </w:rPr>
        <w:t>Ἄλεξις δέ πού φησιν (II 313 K) ὡς ὁμοιότατος ἄνθρωπος οἴνῳ τὴν φύσιν τρόπον τιν’ ἐστί. τὸν γὰρ οἶνον τὸν νέον πολλή ’στ’ ἀνάγκη καὶ τὸν ἄνδρ’ ἀποζέσαι</w:t>
      </w:r>
    </w:p>
    <w:p>
      <w:r>
        <w:rPr>
          <w:rFonts w:ascii="Courier New" w:hAnsi="Courier New"/>
          <w:color w:val="555555"/>
          <w:sz w:val="20"/>
        </w:rPr>
        <w:t>[5]</w:t>
      </w:r>
    </w:p>
    <w:p>
      <w:r>
        <w:rPr>
          <w:rFonts w:ascii="Gentium Plus" w:hAnsi="Gentium Plus"/>
          <w:sz w:val="24"/>
        </w:rPr>
        <w:t>πρώτιστον ἀφυβρίσαι τ’, ἀπανθήσαντα δὲ σκληρὸν γενέσθαι, παρακμάσαντα δ’ ὧν λέγω τούτων ἁπάντων, ἀπαρυθέντα τὴν ἄνω ταύτην ἄνοιαν ἐπιπολάζουσαν, τότε πότιμον γενέσθαι καὶ καταστῆναι πάλιν</w:t>
      </w:r>
    </w:p>
    <w:p>
      <w:r>
        <w:rPr>
          <w:rFonts w:ascii="Courier New" w:hAnsi="Courier New"/>
          <w:color w:val="555555"/>
          <w:sz w:val="20"/>
        </w:rPr>
        <w:t>[10]</w:t>
      </w:r>
    </w:p>
    <w:p>
      <w:r>
        <w:rPr>
          <w:rFonts w:ascii="Gentium Plus" w:hAnsi="Gentium Plus"/>
          <w:sz w:val="24"/>
        </w:rPr>
        <w:t>ἡδύν θ’ ἅπασι τοὐπίλοιπον διατελεῖν. κατὰ δὲ τὸν Κυρηναῖον ποιητὴν (Eratosth. fr. 34 Hi)· οἶνός θ’ ὃς πυρὶ ἶσον ἔχει μένος, εὖτ’ ἂν ἐς ἄνδρας ἔλθῃ· κυμαίνει δ’ οἷα Λίβυσσαν ἅλα βορρῆς ἠὲ νότος· τὰ δὲ 〈καὶ〉 κεκρυμμένα φαίνει</w:t>
      </w:r>
    </w:p>
    <w:p>
      <w:r>
        <w:rPr>
          <w:rFonts w:ascii="Courier New" w:hAnsi="Courier New"/>
          <w:color w:val="555555"/>
          <w:sz w:val="20"/>
        </w:rPr>
        <w:t>[15]</w:t>
      </w:r>
    </w:p>
    <w:p>
      <w:r>
        <w:rPr>
          <w:rFonts w:ascii="Gentium Plus" w:hAnsi="Gentium Plus"/>
          <w:sz w:val="24"/>
        </w:rPr>
        <w:t>βυσσόθεν· ἐκ δ’ ἀνδρῶν πάντ’ ἐτίναξε νόον. ἀλλαχοῦ δὲ τοὐναντίον φησὶν Ἄλεξις (II 399 K)· οὐδέν .. ἔοικ’ ἄνθρωπος οἴνῳ τὴν φύσιν.</w:t>
      </w:r>
    </w:p>
    <w:p>
      <w:r>
        <w:rPr>
          <w:rFonts w:ascii="Courier New" w:hAnsi="Courier New"/>
          <w:color w:val="555555"/>
          <w:sz w:val="20"/>
        </w:rPr>
        <w:t>[20]</w:t>
      </w:r>
    </w:p>
    <w:p>
      <w:r>
        <w:rPr>
          <w:rFonts w:ascii="Gentium Plus" w:hAnsi="Gentium Plus"/>
          <w:sz w:val="24"/>
        </w:rPr>
        <w:t>ὃ μὲν δάκνει γάρ, ὃ δ’ ἱλαροὺς ἡμᾶς ποιεῖ. Πανύασις δὲ λέγει (fr. 12, 12 Ki)· οἶνος 〈γὰρ〉 πυρὶ ἶσον ἐπιχθονίοισιν ὄνειαρ, ἐσθλόν, ἀλεξίκακον, πάσῃ συνοπηδὸν ἀνίῃ. ἐν μὲν γὰρ θαλίης ἐρατὸν μέρος ἀγλαίης τε,</w:t>
      </w:r>
    </w:p>
    <w:p>
      <w:r>
        <w:rPr>
          <w:rFonts w:ascii="Courier New" w:hAnsi="Courier New"/>
          <w:color w:val="555555"/>
          <w:sz w:val="20"/>
        </w:rPr>
        <w:t>[25]</w:t>
      </w:r>
    </w:p>
    <w:p>
      <w:r>
        <w:rPr>
          <w:rFonts w:ascii="Gentium Plus" w:hAnsi="Gentium Plus"/>
          <w:sz w:val="24"/>
        </w:rPr>
        <w:t>ἐν δὲ χοροιτυπίης, ἐν δ’ ἱμερτῆς φιλότητος. τῷ σε χρὴ παρὰ δαιτὶ δεδεγμένον εὔφρονι θυμῷ πίνειν, μηδὲ βορῆς κεκορημένον ἠύτε παῖδα ἧσθαι πλημμύροντα, λελησμένον εὐφροσυνάων. καὶ πάλιν (fr. 14)·</w:t>
      </w:r>
    </w:p>
    <w:p>
      <w:r>
        <w:rPr>
          <w:rFonts w:ascii="Courier New" w:hAnsi="Courier New"/>
          <w:color w:val="555555"/>
          <w:sz w:val="20"/>
        </w:rPr>
        <w:t>[30]</w:t>
      </w:r>
    </w:p>
    <w:p>
      <w:r>
        <w:rPr>
          <w:rFonts w:ascii="Gentium Plus" w:hAnsi="Gentium Plus"/>
          <w:sz w:val="24"/>
        </w:rPr>
        <w:t>.. οἶνος θνητοῖσι θεῶν πάρα δῶρον ἄριστον, ἀγλαός· ᾧ πᾶσαι μὲν ἐφαρμόζουσιν ἀοιδαί, πάντες δ’ ὀρχησμοί, πᾶσαι δ’ ἐραταὶ φιλότητες. πάσας δ’ ἐκ κραδίας ἀνίας ἀνδρῶν ἀλαπάζει πινόμενος κατὰ μέτρον· ὑπὲρ μέτρον δὲ χερείων.</w:t>
      </w:r>
    </w:p>
    <w:p>
      <w:r>
        <w:rPr>
          <w:rFonts w:ascii="Courier New" w:hAnsi="Courier New"/>
          <w:color w:val="555555"/>
          <w:sz w:val="20"/>
        </w:rPr>
        <w:t>[Deipn . 2 . 5]</w:t>
      </w:r>
    </w:p>
    <w:p>
      <w:r>
        <w:rPr>
          <w:rFonts w:ascii="Gentium Plus" w:hAnsi="Gentium Plus"/>
          <w:sz w:val="24"/>
        </w:rPr>
        <w:t>Τίμαιος δὲ ὁ Ταυρομενίτης (FHG I 221) ἐν Ἀκράγαντι οἰκίαν τινά φησι καλεῖσθαι τριήρη ἐξ αἰ‐ τίας τοιαύτης. νεανίσκους τινὰς ἐν αὐτῇ μεθυσκομέ‐ νους ἐς τοσοῦτον ἐλθεῖν μανίας ἐκθερμανθέντας ὑπὸ</w:t>
      </w:r>
    </w:p>
    <w:p>
      <w:r>
        <w:rPr>
          <w:rFonts w:ascii="Courier New" w:hAnsi="Courier New"/>
          <w:color w:val="555555"/>
          <w:sz w:val="20"/>
        </w:rPr>
        <w:t>[5]</w:t>
      </w:r>
    </w:p>
    <w:p>
      <w:r>
        <w:rPr>
          <w:rFonts w:ascii="Gentium Plus" w:hAnsi="Gentium Plus"/>
          <w:sz w:val="24"/>
        </w:rPr>
        <w:t>τῆς μέθης ὡς νομίζειν μὲν ἐπὶ τριήρους πλεῖν, χειμά‐ ζεσθαι δὲ χαλεπῶς κατὰ τὴν θάλασσαν· καὶ τοσοῦτον ἔκφρονας γενέσθαι ὡς τὰ ἀπὸ τῆς οἰκίας πάντα σκεύη καὶ στρώματα ῥίπτειν ὡς εἰς τὴν θάλασσαν, τὴν ναῦν</w:t>
      </w:r>
    </w:p>
    <w:p>
      <w:r>
        <w:rPr>
          <w:rFonts w:ascii="Courier New" w:hAnsi="Courier New"/>
          <w:color w:val="555555"/>
          <w:sz w:val="20"/>
        </w:rPr>
        <w:t>[10]</w:t>
      </w:r>
    </w:p>
    <w:p>
      <w:r>
        <w:rPr>
          <w:rFonts w:ascii="Gentium Plus" w:hAnsi="Gentium Plus"/>
          <w:sz w:val="24"/>
        </w:rPr>
        <w:t>τὸν κυβερνήτην. συναθροιζομένων οὖν πολλῶν καὶ τὰ ῥιπτόμενα διαρπαζόντων οὐδ’ ὣς παύεσθαι τῆς μανίας τοὺς νεανίσκους. καὶ τῇ ἐπιούσῃ τῶν ἡμερῶν παραγενομένων τῶν στρατηγῶν ἐπὶ τὴν οἰκίαν ἐγκλη‐ θέντες οἱ νεανίσκοι ἔτι ναυτιῶντες ἀπεκρίναντο πυν‐</w:t>
      </w:r>
    </w:p>
    <w:p>
      <w:r>
        <w:rPr>
          <w:rFonts w:ascii="Courier New" w:hAnsi="Courier New"/>
          <w:color w:val="555555"/>
          <w:sz w:val="20"/>
        </w:rPr>
        <w:t>[15]</w:t>
      </w:r>
    </w:p>
    <w:p>
      <w:r>
        <w:rPr>
          <w:rFonts w:ascii="Gentium Plus" w:hAnsi="Gentium Plus"/>
          <w:sz w:val="24"/>
        </w:rPr>
        <w:t>θανομένων τῶν ἀρχόντων ὑπὸ χειμῶνος ἐνοχλούμενοι ἠναγκάσθαι ἀποφορτίσασθαι [τῇ θαλάσσῃ] τὰ περιττὰ τῶν φορτίων. θαυμαζόντων δὲ τῶν στρατηγῶν τὴν ἔκπληξιν τῶν ἀνδρῶν εἷς τῶν νεανίσκων, καίτοι δο‐ κῶν τῶν ἄλλων πρεσβεύειν κατὰ τὴν ἡλικίαν, ‘ἐγὼ</w:t>
      </w:r>
    </w:p>
    <w:p>
      <w:r>
        <w:rPr>
          <w:rFonts w:ascii="Courier New" w:hAnsi="Courier New"/>
          <w:color w:val="555555"/>
          <w:sz w:val="20"/>
        </w:rPr>
        <w:t>[20]</w:t>
      </w:r>
    </w:p>
    <w:p>
      <w:r>
        <w:rPr>
          <w:rFonts w:ascii="Gentium Plus" w:hAnsi="Gentium Plus"/>
          <w:sz w:val="24"/>
        </w:rPr>
        <w:t>δ’, ἔφη, ἄνδρες Τρίτωνες, ὑπὸ τοῦ δέους καταβαλὼν ἐμαυτὸν ὑπὸ τοὺς θαλάμους ὡς ἔνι μάλιστα κατω‐ τάτω ἐκείμην.‘ συγγνόντες οὖν τῇ αὐτῶν ἐκστάσει ἐπιτιμήσαντες μὴ πλείονος οἴνου ἐμφορεῖσθαι ἀφῆκαν. καὶ οἳ χάριν ἔχειν ὁμολογήσαντες ... ‘ἂν λιμένος,</w:t>
      </w:r>
    </w:p>
    <w:p>
      <w:r>
        <w:rPr>
          <w:rFonts w:ascii="Courier New" w:hAnsi="Courier New"/>
          <w:color w:val="555555"/>
          <w:sz w:val="20"/>
        </w:rPr>
        <w:t>[25]</w:t>
      </w:r>
    </w:p>
    <w:p>
      <w:r>
        <w:rPr>
          <w:rFonts w:ascii="Gentium Plus" w:hAnsi="Gentium Plus"/>
          <w:sz w:val="24"/>
        </w:rPr>
        <w:t>ἔφη, τύχωμεν ἀπαλλαγέντες τοσούτου κλύδωνος, Σω‐ τῆρας ὑμᾶς ἐπιφανεῖς μετὰ τῶν θαλασσίων δαιμόνων ἐν τῇ πατρίδι ἱδρυσόμεθα ὡς αἰσίως ἡμῖν ἐπιφανέν‐ τας.‘ ἐντεῦθεν ἡ οἰκία τριήρης ἐκλήθη.</w:t>
      </w:r>
    </w:p>
    <w:p>
      <w:r>
        <w:rPr>
          <w:rFonts w:ascii="Courier New" w:hAnsi="Courier New"/>
          <w:color w:val="555555"/>
          <w:sz w:val="20"/>
        </w:rPr>
        <w:t>[Deipn . 2 . 6]</w:t>
      </w:r>
    </w:p>
    <w:p>
      <w:r>
        <w:rPr>
          <w:rFonts w:ascii="Gentium Plus" w:hAnsi="Gentium Plus"/>
          <w:sz w:val="24"/>
        </w:rPr>
        <w:t>Φιλόχορος δέ φησιν (FHG I 387) ὅτι οἱ πίνον‐ τες οὐ μόνον ἑαυτοὺς ἐμφανίζουσιν οἵτινές εἰσιν, ἀλλὰ καὶ τῶν ἄλλων ἕκαστον ἀνακαλύπτουσι παρρησίαν ἄγοντες. ὅθεν ‘οἶνος καὶ ἀλήθεια‘ (Alcaei fr. 57) λέγεται</w:t>
      </w:r>
    </w:p>
    <w:p>
      <w:r>
        <w:rPr>
          <w:rFonts w:ascii="Courier New" w:hAnsi="Courier New"/>
          <w:color w:val="555555"/>
          <w:sz w:val="20"/>
        </w:rPr>
        <w:t>[5]</w:t>
      </w:r>
    </w:p>
    <w:p>
      <w:r>
        <w:rPr>
          <w:rFonts w:ascii="Gentium Plus" w:hAnsi="Gentium Plus"/>
          <w:sz w:val="24"/>
        </w:rPr>
        <w:t>καὶ ‘ἀνδρὸς δ’ 〈οἶνοσ〉 ἔδειξε νόον‘ (Theogn. 500) καὶ τὸ νικητήριον ἐν Διονύσου τρίπους. καὶ γὰρ ἐκ τρίπο‐ δος λέγειν φαμὲν τοὺς ἀληθεύοντας· δεῖ δὲ νοεῖν τρί‐</w:t>
      </w:r>
    </w:p>
    <w:p>
      <w:r>
        <w:rPr>
          <w:rFonts w:ascii="Courier New" w:hAnsi="Courier New"/>
          <w:color w:val="555555"/>
          <w:sz w:val="20"/>
        </w:rPr>
        <w:t>[10]</w:t>
      </w:r>
    </w:p>
    <w:p>
      <w:r>
        <w:rPr>
          <w:rFonts w:ascii="Gentium Plus" w:hAnsi="Gentium Plus"/>
          <w:sz w:val="24"/>
        </w:rPr>
        <w:t>ἀμφοτέρους· ἐμπυριβήτης ὁ καὶ λοετροχόος. Αἰσχύ‐ λος (fr. 1 N)· τὸν μὲν τρίπους ἐδέξατ’ οἰκεῖος λέβης αἰεὶ φυλάσσων τὴν ὑπὲρ πυρὸς στάσιν. ὁ δ’ ἕτερος κρατὴρ καλούμενος. Ὅμηρος (Ι 122)· ‘ἕπτ’</w:t>
      </w:r>
    </w:p>
    <w:p>
      <w:r>
        <w:rPr>
          <w:rFonts w:ascii="Courier New" w:hAnsi="Courier New"/>
          <w:color w:val="555555"/>
          <w:sz w:val="20"/>
        </w:rPr>
        <w:t>[15]</w:t>
      </w:r>
    </w:p>
    <w:p>
      <w:r>
        <w:rPr>
          <w:rFonts w:ascii="Gentium Plus" w:hAnsi="Gentium Plus"/>
          <w:sz w:val="24"/>
        </w:rPr>
        <w:t>ἀπύρους τρίποδας.‘ ἐν τούτοις δὲ τὸν οἶνον ἐκίρνων· καὶ οὗτός ἐστιν ὁ τῆς ἀληθείας [οἰκεῖος] τρίπους. διὸ Ἀπόλλωνος μὲν οἰκεῖος διὰ τὴν ἐκ μαντικῆς ἀλήθειαν, Διονύσου δὲ διὰ τὴν ἐν μέθῃ. Σῆμος δ’ ὁ Δήλιός φησι (FHG IV 495)· ‘τρίπους χαλκοῦς, οὐχ ὁ Πυθικός,</w:t>
      </w:r>
    </w:p>
    <w:p>
      <w:r>
        <w:rPr>
          <w:rFonts w:ascii="Courier New" w:hAnsi="Courier New"/>
          <w:color w:val="555555"/>
          <w:sz w:val="20"/>
        </w:rPr>
        <w:t>[20]</w:t>
      </w:r>
    </w:p>
    <w:p>
      <w:r>
        <w:rPr>
          <w:rFonts w:ascii="Gentium Plus" w:hAnsi="Gentium Plus"/>
          <w:sz w:val="24"/>
        </w:rPr>
        <w:t>ἀλλ’ ὃν νῦν λέβητα καλοῦσιν. οὗτοι δ’ ἦσαν οἳ μὲν ἄπυροι, εἰς οὓς τὸν οἶνον εἰσεκεράννυον, οἳ δὲ λοε‐ τροχόοι, ἐν οἷς τὸ ὕδωρ ἐθέρμαινον, καὶ ἐμπυριβῆται. καὶ τούτων ἔνιοι ὠτώεντες, τρίποδα δὲ τὴν ὑπόβασιν ἔχοντες τρίποδες ὠνομάζοντο.‘</w:t>
      </w:r>
    </w:p>
    <w:p>
      <w:r>
        <w:rPr>
          <w:rFonts w:ascii="Courier New" w:hAnsi="Courier New"/>
          <w:color w:val="555555"/>
          <w:sz w:val="20"/>
        </w:rPr>
        <w:t>[25]</w:t>
      </w:r>
    </w:p>
    <w:p>
      <w:r>
        <w:rPr>
          <w:rFonts w:ascii="Gentium Plus" w:hAnsi="Gentium Plus"/>
          <w:sz w:val="24"/>
        </w:rPr>
        <w:t>φησί που Ἔφιππος (II 263 K)· οἴνου σε πλῆθος πόλλ’ ἀναγκάζει λαλεῖν. Β. οὐκοῦν μεθύοντάς φασι τἀληθῆ λέγειν. Ἀντιφάνης (II 114 K)· κρύψαι, Φειδία,</w:t>
      </w:r>
    </w:p>
    <w:p>
      <w:r>
        <w:rPr>
          <w:rFonts w:ascii="Courier New" w:hAnsi="Courier New"/>
          <w:color w:val="555555"/>
          <w:sz w:val="20"/>
        </w:rPr>
        <w:t>[30]</w:t>
      </w:r>
    </w:p>
    <w:p>
      <w:r>
        <w:rPr>
          <w:rFonts w:ascii="Gentium Plus" w:hAnsi="Gentium Plus"/>
          <w:sz w:val="24"/>
        </w:rPr>
        <w:t>ἅπαντα τἄλλα τις δύναιτ’ ἂν πλὴν δυοῖν, οἶνόν τε πίνων εἰς ἔρωτά τ’ ἐμπεσών. ἀμφότερα μηνύει γὰρ ἀπὸ τῶν βλεμμάτων καὶ τῶν λόγων ταῦθ’· ὥστε τοὺς ἀρνουμένους,</w:t>
      </w:r>
    </w:p>
    <w:p>
      <w:r>
        <w:rPr>
          <w:rFonts w:ascii="Courier New" w:hAnsi="Courier New"/>
          <w:color w:val="555555"/>
          <w:sz w:val="20"/>
        </w:rPr>
        <w:t>[Deipn . 2 . 7]</w:t>
      </w:r>
    </w:p>
    <w:p>
      <w:r>
        <w:rPr>
          <w:rFonts w:ascii="Gentium Plus" w:hAnsi="Gentium Plus"/>
          <w:sz w:val="24"/>
        </w:rPr>
        <w:t>Φιλόχορος δέ φησιν (FHG I 387) Ἀμφικτύονα τὸν Ἀθηναίων βασιλέα μαθόντα παρὰ Διονύσου τὴν τοῦ οἴνου κρᾶσιν πρῶτον κεράσαι. διὸ καὶ ὀρθοὺς γενέσθαι τοὺς ἀνθρώπους οὕτω πίνοντας, πρότερον</w:t>
      </w:r>
    </w:p>
    <w:p>
      <w:r>
        <w:rPr>
          <w:rFonts w:ascii="Courier New" w:hAnsi="Courier New"/>
          <w:color w:val="555555"/>
          <w:sz w:val="20"/>
        </w:rPr>
        <w:t>[5]</w:t>
      </w:r>
    </w:p>
    <w:p>
      <w:r>
        <w:rPr>
          <w:rFonts w:ascii="Gentium Plus" w:hAnsi="Gentium Plus"/>
          <w:sz w:val="24"/>
        </w:rPr>
        <w:t>ὑπὸ τοῦ ἀκράτου καμπτομένους· καὶ διὰ τοῦτο ἱδρύ‐ σασθαι βωμὸν ὀρθοῦ Διονύσου ἐν τῷ τῶν Ὡρῶν ἱερῷ· αὗται γὰρ καὶ τὸν τῆς ἀμπέλου καρπὸν ἐκτρέφουσι. πλησίον δ’ αὐτοῦ καὶ ταῖς Νύμφαις βωμὸν ἔδειμεν, ὑπόμνημα τοῖς χρωμένοις τῆς κράσεως ποιούμενος·</w:t>
      </w:r>
    </w:p>
    <w:p>
      <w:r>
        <w:rPr>
          <w:rFonts w:ascii="Courier New" w:hAnsi="Courier New"/>
          <w:color w:val="555555"/>
          <w:sz w:val="20"/>
        </w:rPr>
        <w:t>[10]</w:t>
      </w:r>
    </w:p>
    <w:p>
      <w:r>
        <w:rPr>
          <w:rFonts w:ascii="Gentium Plus" w:hAnsi="Gentium Plus"/>
          <w:sz w:val="24"/>
        </w:rPr>
        <w:t>καὶ γὰρ Διονύσου τροφοὶ αἱ Νύμφαι λέγονται. καὶ θέσμιον ἔθετο προσφέρεσθαι μετὰ τὰ σιτία ἄκρατον μόνον ὅσον γεύσασθαι, δεῖγμα τῆς δυνάμεως τοῦ ἀγαθοῦ θεοῦ, τὸ δὲ λοιπὸν ἤδη κεκραμένον, ὁπόσον ἕκαστος βούλεται· προσεπιλέγειν δὲ τούτῳ τὸ τοῦ</w:t>
      </w:r>
    </w:p>
    <w:p>
      <w:r>
        <w:rPr>
          <w:rFonts w:ascii="Courier New" w:hAnsi="Courier New"/>
          <w:color w:val="555555"/>
          <w:sz w:val="20"/>
        </w:rPr>
        <w:t>[15]</w:t>
      </w:r>
    </w:p>
    <w:p>
      <w:r>
        <w:rPr>
          <w:rFonts w:ascii="Gentium Plus" w:hAnsi="Gentium Plus"/>
          <w:sz w:val="24"/>
        </w:rPr>
        <w:t>Διὸς σωτῆρος ὄνομα διδαχῆς καὶ μνήμης ἕνεκα τῶν πινόντων, ὅτι οὕτω πίνοντες ἀσφαλῶς σωθήσονται. Πλάτων δ’ ἐν δευτέρῳ Νόμων (674b) τὴν τοῦ οἴνου χρῆσίν φησιν ὑγιείας ἕνεκα ὑπάρχειν. ἀπὸ τοῦ κατὰ μέθην δὲ καταστήματος καὶ ταύρῳ</w:t>
      </w:r>
    </w:p>
    <w:p>
      <w:r>
        <w:rPr>
          <w:rFonts w:ascii="Courier New" w:hAnsi="Courier New"/>
          <w:color w:val="555555"/>
          <w:sz w:val="20"/>
        </w:rPr>
        <w:t>[20]</w:t>
      </w:r>
    </w:p>
    <w:p>
      <w:r>
        <w:rPr>
          <w:rFonts w:ascii="Gentium Plus" w:hAnsi="Gentium Plus"/>
          <w:sz w:val="24"/>
        </w:rPr>
        <w:t>παρεικάζουσι τὸν Διόνυσον καὶ παρδάλει διὰ τὸ πρὸς βίαν τρέπεσθαι τοὺς ἐξοινωθέντας. Ἀλκαῖος (fr. 47 B4)· ἄλλοτε μὲν μελιαδέος, ἄλλοτε δ’ ὀξυτέρου τριβόλων ἀρυτημένοι. εἰσὶ δ’ οἳ καὶ θυμικοὶ γίνονται· τοιοῦτος δ’ ὁ ταῦρος.</w:t>
      </w:r>
    </w:p>
    <w:p>
      <w:r>
        <w:rPr>
          <w:rFonts w:ascii="Courier New" w:hAnsi="Courier New"/>
          <w:color w:val="555555"/>
          <w:sz w:val="20"/>
        </w:rPr>
        <w:t>[25]</w:t>
      </w:r>
    </w:p>
    <w:p>
      <w:r>
        <w:rPr>
          <w:rFonts w:ascii="Gentium Plus" w:hAnsi="Gentium Plus"/>
          <w:sz w:val="24"/>
        </w:rPr>
        <w:t>Εὐριπίδης (Bacch. 743)·</w:t>
      </w:r>
    </w:p>
    <w:p>
      <w:r>
        <w:rPr>
          <w:rFonts w:ascii="Courier New" w:hAnsi="Courier New"/>
          <w:color w:val="555555"/>
          <w:sz w:val="20"/>
        </w:rPr>
        <w:t>[Deipn . 2 . 8]</w:t>
      </w:r>
    </w:p>
    <w:p>
      <w:r>
        <w:rPr>
          <w:rFonts w:ascii="Gentium Plus" w:hAnsi="Gentium Plus"/>
          <w:sz w:val="24"/>
        </w:rPr>
        <w:t>καλῶς οὖν Ἀρίστων ὁ Κεῖός φησιν ἥδιστον ποτὸν εἶναι τὸν ἅμα μὲν γλυκύτητος, ἅμα δ’ εὐωδίας κοινωνοῦντα. διὸ καὶ τὸ καλούμενον νέκταρ κατα‐ σκευάζειν τινὰς περὶ τὸν Λυδίας Ὄλυμπον οἶνον καὶ</w:t>
      </w:r>
    </w:p>
    <w:p>
      <w:r>
        <w:rPr>
          <w:rFonts w:ascii="Courier New" w:hAnsi="Courier New"/>
          <w:color w:val="555555"/>
          <w:sz w:val="20"/>
        </w:rPr>
        <w:t>[5]</w:t>
      </w:r>
    </w:p>
    <w:p>
      <w:r>
        <w:rPr>
          <w:rFonts w:ascii="Gentium Plus" w:hAnsi="Gentium Plus"/>
          <w:sz w:val="24"/>
        </w:rPr>
        <w:t>κηρία συγκιρνάντας εἰς ταὐτὰ καὶ τὰ τῶν ἀνθῶν εὐ‐ ώδη. οἶδα δ’ ὅτι Ἀναξανδρίδης τὸ νέκταρ οὐ πο‐ τόν, ἀλλὰ τροφὴν εἶναι λέγει θεῶν (II 160 K)· τὸ νέκταρ ἐσθίω πάνυ μάττων διαπίνω τ’ ἀμβροσίαν καὶ τῷ Διὶ</w:t>
      </w:r>
    </w:p>
    <w:p>
      <w:r>
        <w:rPr>
          <w:rFonts w:ascii="Courier New" w:hAnsi="Courier New"/>
          <w:color w:val="555555"/>
          <w:sz w:val="20"/>
        </w:rPr>
        <w:t>[10]</w:t>
      </w:r>
    </w:p>
    <w:p>
      <w:r>
        <w:rPr>
          <w:rFonts w:ascii="Gentium Plus" w:hAnsi="Gentium Plus"/>
          <w:sz w:val="24"/>
        </w:rPr>
        <w:t>διακονῶ καὶ σεμνός εἰμ’ ἑκάστοτε Ἥρᾳ λαλῶν καὶ Κύπριδι παρακαθήμενος. καὶ Ἀλκμὰν δέ φησι (fr. 100 B4) ‘τὸ νέκταρ ἔδμεναι‘ αὐτούς. καὶ Σαπφὼ δέ φησιν (fr. 51)· ἀμβροσίας μὲν</w:t>
      </w:r>
    </w:p>
    <w:p>
      <w:r>
        <w:rPr>
          <w:rFonts w:ascii="Courier New" w:hAnsi="Courier New"/>
          <w:color w:val="555555"/>
          <w:sz w:val="20"/>
        </w:rPr>
        <w:t>[15]</w:t>
      </w:r>
    </w:p>
    <w:p>
      <w:r>
        <w:rPr>
          <w:rFonts w:ascii="Gentium Plus" w:hAnsi="Gentium Plus"/>
          <w:sz w:val="24"/>
        </w:rPr>
        <w:t>κρατὴρ ἐκέκρατο, Ἑρμᾶς δ’ ἕλεν ὄλπιν θεοῖς οἰνοχοῆσαι. ὁ δ’ Ὅμηρος θεῶν πόμα τὸ νέκταρ οἶδεν. Ἴβυκος δέ φησι (fr. 33) τὴν ἀμβροσίαν τοῦ μέλιτος κατ’ ἐπί‐</w:t>
      </w:r>
    </w:p>
    <w:p>
      <w:r>
        <w:rPr>
          <w:rFonts w:ascii="Courier New" w:hAnsi="Courier New"/>
          <w:color w:val="555555"/>
          <w:sz w:val="20"/>
        </w:rPr>
        <w:t>[20]</w:t>
      </w:r>
    </w:p>
    <w:p>
      <w:r>
        <w:rPr>
          <w:rFonts w:ascii="Gentium Plus" w:hAnsi="Gentium Plus"/>
          <w:sz w:val="24"/>
        </w:rPr>
        <w:t>τασιν ἐννεαπλασίαν ἔχειν γλυκύτητα, τὸ μέλι λέγων ἔνατον εἶναι μέρος τῆς ἀμβροσίας κατὰ τὴν ἡδονήν.</w:t>
      </w:r>
    </w:p>
    <w:p>
      <w:r>
        <w:rPr>
          <w:rFonts w:ascii="Courier New" w:hAnsi="Courier New"/>
          <w:color w:val="555555"/>
          <w:sz w:val="20"/>
        </w:rPr>
        <w:t>[Deipn . 2 . 9]</w:t>
      </w:r>
    </w:p>
    <w:p>
      <w:r>
        <w:rPr>
          <w:rFonts w:ascii="Gentium Plus" w:hAnsi="Gentium Plus"/>
          <w:sz w:val="24"/>
        </w:rPr>
        <w:t>οὐδεὶς φιλοπότης ἐστὶν ἄνθρωπος κακός. ὁ γὰρ διμάτωρ Βρόμιος οὐ χαίρει συνὼν ἀνδράσι πονηροῖς οὐδ’ ἀπαιδεύτῳ βίῳ,</w:t>
      </w:r>
    </w:p>
    <w:p>
      <w:r>
        <w:rPr>
          <w:rFonts w:ascii="Courier New" w:hAnsi="Courier New"/>
          <w:color w:val="555555"/>
          <w:sz w:val="20"/>
        </w:rPr>
        <w:t>[5]</w:t>
      </w:r>
    </w:p>
    <w:p>
      <w:r>
        <w:rPr>
          <w:rFonts w:ascii="Gentium Plus" w:hAnsi="Gentium Plus"/>
          <w:sz w:val="24"/>
        </w:rPr>
        <w:t>φιλολόγους πάντας ποιεῖ τοὺς πλείονα πίνοντας αὐτόν. ὁ δὲ ποιήσας τὸ εἰς Κρατῖνον ἐπίγραμμά φησιν (AP XIII 29)· ‘οἶνός τοι χαρίεντι πέλει μέγας ἵππος ἀοιδῷ,</w:t>
      </w:r>
    </w:p>
    <w:p>
      <w:r>
        <w:rPr>
          <w:rFonts w:ascii="Courier New" w:hAnsi="Courier New"/>
          <w:color w:val="555555"/>
          <w:sz w:val="20"/>
        </w:rPr>
        <w:t>[10]</w:t>
      </w:r>
    </w:p>
    <w:p>
      <w:r>
        <w:rPr>
          <w:rFonts w:ascii="Gentium Plus" w:hAnsi="Gentium Plus"/>
          <w:sz w:val="24"/>
        </w:rPr>
        <w:t>ὕδωρ δὲ πίνων χρηστὸν οὐδὲν ἂν τέκοις.‘ ταῦτ’ ἔλεγεν, Διόνυσε, καὶ ἔπνεεν οὐχ ἑνὸς ἀσκοῦ Κρατῖνος, ἀλλὰ παντὸς ὠδώδει πίθου. τοιγάρ οἱ στεφάνων δόμος ἔβρυεν, εἶχε δὲ κιττῷ μέτωπον οἷα καὶ σὺ κεκροκωμένον.</w:t>
      </w:r>
    </w:p>
    <w:p>
      <w:r>
        <w:rPr>
          <w:rFonts w:ascii="Courier New" w:hAnsi="Courier New"/>
          <w:color w:val="555555"/>
          <w:sz w:val="20"/>
        </w:rPr>
        <w:t>[15]</w:t>
      </w:r>
    </w:p>
    <w:p>
      <w:r>
        <w:rPr>
          <w:rFonts w:ascii="Gentium Plus" w:hAnsi="Gentium Plus"/>
          <w:sz w:val="24"/>
        </w:rPr>
        <w:t>Πολέμων φησὶν (fr. 40 Pr) ἐν Μουνυχίᾳ ἥρωα Ἀκρα‐ τοπότην τιμᾶσθαι, παρὰ δὲ Σπαρτιάταις Μάττωνα καὶ Κεράωνα ἥρωας ὑπό τινων μαγείρων ἱδρῦσθαι ἐν τοῖς φειδιτίοις. τιμᾶται δὲ καὶ ἐν Ἀχαίᾳ Δειπνεὺς ἀπὸ τῶν δείπνων σχὼν τὴν προσηγορίαν.</w:t>
      </w:r>
    </w:p>
    <w:p>
      <w:r>
        <w:rPr>
          <w:rFonts w:ascii="Courier New" w:hAnsi="Courier New"/>
          <w:color w:val="555555"/>
          <w:sz w:val="20"/>
        </w:rPr>
        <w:t>[20]</w:t>
      </w:r>
    </w:p>
    <w:p>
      <w:r>
        <w:rPr>
          <w:rFonts w:ascii="Gentium Plus" w:hAnsi="Gentium Plus"/>
          <w:sz w:val="24"/>
        </w:rPr>
        <w:t>ἐκ τροφῆς ξηρᾶς ‘οὔτ’ ἂν σκώμματα γένοιτο, οὔτ’ αὐτοσχέδια ποιήματα,‘ ἀλλὰ μὴν οὐδὲ κόμπος οὐδὲ ψυχῆς ἀλαζονεία. καλῶς οὖν ἐν τῷ (Θ 229) ‘πῆ ἔβαν εὐχωλαὶ ἃς ἐν Λήμνῳ ἠγοράασθε, ἔσθοντες κρέα πολλὰ καὶ πίνοντες οἴνου κρατῆρας ἐπιστεφέασ‘ ἐπεσημήνατο</w:t>
      </w:r>
    </w:p>
    <w:p>
      <w:r>
        <w:rPr>
          <w:rFonts w:ascii="Courier New" w:hAnsi="Courier New"/>
          <w:color w:val="555555"/>
          <w:sz w:val="20"/>
        </w:rPr>
        <w:t>[25]</w:t>
      </w:r>
    </w:p>
    <w:p>
      <w:r>
        <w:rPr>
          <w:rFonts w:ascii="Gentium Plus" w:hAnsi="Gentium Plus"/>
          <w:sz w:val="24"/>
        </w:rPr>
        <w:t>ὁ γραμματικὸς Ἀρίσταρχος περιγράφων τὸν στίχον, ὃς περὶ κρεωφαγίας αὐχεῖν ποιεῖ τοὺς Ἕλληνας. οὐ γὰρ ἀπὸ πάσης εὐθυμίας καὶ πληρώσεως τὸ καυχᾶ‐</w:t>
      </w:r>
    </w:p>
    <w:p>
      <w:r>
        <w:rPr>
          <w:rFonts w:ascii="Courier New" w:hAnsi="Courier New"/>
          <w:color w:val="555555"/>
          <w:sz w:val="20"/>
        </w:rPr>
        <w:t>[30]</w:t>
      </w:r>
    </w:p>
    <w:p>
      <w:r>
        <w:rPr>
          <w:rFonts w:ascii="Gentium Plus" w:hAnsi="Gentium Plus"/>
          <w:sz w:val="24"/>
        </w:rPr>
        <w:t>γίνεται κατὰ τὴν μέθην.</w:t>
      </w:r>
    </w:p>
    <w:p>
      <w:r>
        <w:rPr>
          <w:rFonts w:ascii="Courier New" w:hAnsi="Courier New"/>
          <w:color w:val="555555"/>
          <w:sz w:val="20"/>
        </w:rPr>
        <w:t>[Deipn . 2 . 10]</w:t>
      </w:r>
    </w:p>
    <w:p>
      <w:r>
        <w:rPr>
          <w:rFonts w:ascii="Gentium Plus" w:hAnsi="Gentium Plus"/>
          <w:sz w:val="24"/>
        </w:rPr>
        <w:t>διὸ Βακχυλίδης φησί (fr. 27)· γλυκεῖ’ ἀνάγκα σευομένα κυλίκων θάλπησι θυμόν·</w:t>
      </w:r>
    </w:p>
    <w:p>
      <w:r>
        <w:rPr>
          <w:rFonts w:ascii="Courier New" w:hAnsi="Courier New"/>
          <w:color w:val="555555"/>
          <w:sz w:val="20"/>
        </w:rPr>
        <w:t>[5]</w:t>
      </w:r>
    </w:p>
    <w:p>
      <w:r>
        <w:rPr>
          <w:rFonts w:ascii="Gentium Plus" w:hAnsi="Gentium Plus"/>
          <w:sz w:val="24"/>
        </w:rPr>
        <w:t>Κύπριδος δ’ ἐλπὶς διαιθύσσει φρένας ἀμμιγνυμένα Διονυσίοισι δώροις. ἀνδράσι δ’ ὑψοτάτω πέμπει μερίμνας· αὐτίκα μὲν πόλεων κρήδεμνα λύει, πᾶσι δ’ ἀνθρώποις μοναρχήσειν δοκεῖ.</w:t>
      </w:r>
    </w:p>
    <w:p>
      <w:r>
        <w:rPr>
          <w:rFonts w:ascii="Courier New" w:hAnsi="Courier New"/>
          <w:color w:val="555555"/>
          <w:sz w:val="20"/>
        </w:rPr>
        <w:t>[10]</w:t>
      </w:r>
    </w:p>
    <w:p>
      <w:r>
        <w:rPr>
          <w:rFonts w:ascii="Gentium Plus" w:hAnsi="Gentium Plus"/>
          <w:sz w:val="24"/>
        </w:rPr>
        <w:t>χρυσῷ δ’ ἐλέφαντί τε μαρμαίρουσιν οἶκοι· πυροφόροι δὲ κατ’ αἰγλήεντα . . . νῆες ἄγουσιν ἀπ’ Αἰγύπτου μέγιστον πλοῦτον· ὣς πίνοντος ὁρμαίνει κέαρ. Σοφοκλῆς δέ φησι (fr. 687 N)·</w:t>
      </w:r>
    </w:p>
    <w:p>
      <w:r>
        <w:rPr>
          <w:rFonts w:ascii="Courier New" w:hAnsi="Courier New"/>
          <w:color w:val="555555"/>
          <w:sz w:val="20"/>
        </w:rPr>
        <w:t>[15]</w:t>
      </w:r>
    </w:p>
    <w:p>
      <w:r>
        <w:rPr>
          <w:rFonts w:ascii="Gentium Plus" w:hAnsi="Gentium Plus"/>
          <w:sz w:val="24"/>
        </w:rPr>
        <w:t>... τὸ μεθύειν πημονῆς λυτήριον. οἱ δ’ ἄλλοι ποιηταί φασι τὸν ‘οἶνον ἐύφρονα καρπὸν ἀρούρης (Γ 246).‘ καὶ ὁ τῶν ποιητῶν δὲ βασιλεὺς τὸν Ὀδυσσέα παράγει λέγοντα (Τ 167)· ‘ὃς δέ κ’ ἀνὴρ οἴνοιο κορεσσάμενος καὶ ἐδωδῆς πανημέριος πολεμίζῃ,</w:t>
      </w:r>
    </w:p>
    <w:p>
      <w:r>
        <w:rPr>
          <w:rFonts w:ascii="Courier New" w:hAnsi="Courier New"/>
          <w:color w:val="555555"/>
          <w:sz w:val="20"/>
        </w:rPr>
        <w:t>[20]</w:t>
      </w:r>
    </w:p>
    <w:p>
      <w:r>
        <w:rPr>
          <w:rFonts w:ascii="Gentium Plus" w:hAnsi="Gentium Plus"/>
          <w:sz w:val="24"/>
        </w:rPr>
        <w:t>θαρσαλέον νύ οἱ ἦτορ‘ καὶ τὰ ἑξῆς.</w:t>
      </w:r>
    </w:p>
    <w:p>
      <w:r>
        <w:rPr>
          <w:rFonts w:ascii="Courier New" w:hAnsi="Courier New"/>
          <w:color w:val="555555"/>
          <w:sz w:val="20"/>
        </w:rPr>
        <w:t>[Deipn . 2 . 11]</w:t>
      </w:r>
    </w:p>
    <w:p>
      <w:r>
        <w:rPr>
          <w:rFonts w:ascii="Gentium Plus" w:hAnsi="Gentium Plus"/>
          <w:sz w:val="24"/>
        </w:rPr>
        <w:t>ὅτι Σιμωνίδης (fr. 221) τὴν αὐτὴν ἀρχὴν τί‐ θησιν οἴνου καὶ μουσικῆς. ἀπὸ μέθης καὶ ἡ τῆς κω‐ μῳδίας καὶ ἡ τῆς τραγῳδίας εὕρεσις ἐν Ἰκαρίῳ τῆς</w:t>
      </w:r>
    </w:p>
    <w:p>
      <w:r>
        <w:rPr>
          <w:rFonts w:ascii="Courier New" w:hAnsi="Courier New"/>
          <w:color w:val="555555"/>
          <w:sz w:val="20"/>
        </w:rPr>
        <w:t>[5]</w:t>
      </w:r>
    </w:p>
    <w:p>
      <w:r>
        <w:rPr>
          <w:rFonts w:ascii="Gentium Plus" w:hAnsi="Gentium Plus"/>
          <w:sz w:val="24"/>
        </w:rPr>
        <w:t>ρόν· ἀφ’ οὗ δὴ καὶ τρυγῳδία τὸ πρῶτον ἐκλήθη ἡ κωμῳδία. τὴν παυσίλυπον ἄμπελον δοῦναι βροτοῖς. οἴνου δὲ μηκέτ’ ὄντος οὐκ ἔστιν Κύπρις οὐδ’ ἄλλο τερπνὸν οὐδὲν ἀνθρώποις ἔτι,</w:t>
      </w:r>
    </w:p>
    <w:p>
      <w:r>
        <w:rPr>
          <w:rFonts w:ascii="Courier New" w:hAnsi="Courier New"/>
          <w:color w:val="555555"/>
          <w:sz w:val="20"/>
        </w:rPr>
        <w:t>[10]</w:t>
      </w:r>
    </w:p>
    <w:p>
      <w:r>
        <w:rPr>
          <w:rFonts w:ascii="Gentium Plus" w:hAnsi="Gentium Plus"/>
          <w:sz w:val="24"/>
        </w:rPr>
        <w:t>Εὐριπίδης ἐν Βάκχαις φησί (771). καὶ Ἀστυδάμας δέ φησι (p. 605 N)· θνητοῖσι τὴν ἀκεσφόρον λύπης ἔφηνεν οἰνομήτορ’ ἄμπελον. — συνεχῶς μὲν γὰρ ἐμπιπλάμενος ἀμελὴς γίνεται</w:t>
      </w:r>
    </w:p>
    <w:p>
      <w:r>
        <w:rPr>
          <w:rFonts w:ascii="Courier New" w:hAnsi="Courier New"/>
          <w:color w:val="555555"/>
          <w:sz w:val="20"/>
        </w:rPr>
        <w:t>[15]</w:t>
      </w:r>
    </w:p>
    <w:p>
      <w:r>
        <w:rPr>
          <w:rFonts w:ascii="Gentium Plus" w:hAnsi="Gentium Plus"/>
          <w:sz w:val="24"/>
        </w:rPr>
        <w:t>ἄνθρωπος, ὑποπίνων δὲ πάνυ φροντιστικός, Ἀντιφάνης φησίν (II 123 K). οὐ μεθύω τὴν φρόνησιν, ἀλλὰ τὸ τοιοῦτον μόνον, τὸ διορίζεσθαι βεβαίως τῷ στόματι τὰ γράμματα, φησὶν Ἄλεξις (II 403 K).</w:t>
      </w:r>
    </w:p>
    <w:p>
      <w:r>
        <w:rPr>
          <w:rFonts w:ascii="Courier New" w:hAnsi="Courier New"/>
          <w:color w:val="555555"/>
          <w:sz w:val="20"/>
        </w:rPr>
        <w:t>[20]</w:t>
      </w:r>
    </w:p>
    <w:p>
      <w:r>
        <w:rPr>
          <w:rFonts w:ascii="Gentium Plus" w:hAnsi="Gentium Plus"/>
          <w:sz w:val="24"/>
        </w:rPr>
        <w:t>Σέλευκος δέ φησι τὸ παλαιὸν οὐκ εἶναι ἔθος οὔτ’ οἶνον ἐπὶ πλεῖον οὔτ’ ἄλλην ἡδυπάθειαν προσ‐ φέρεσθαι, μὴ θεῶν ἕνεκα τοῦτο δρῶντας. διὸ καὶ θοίνας καὶ θαλείας [καὶ μέθας] ὠνόμαζον· τὰς μὲν ὅτι διὰ θεοὺς οἰνοῦσθαι δεῖν ὑπελάμβανον, τὰς δ’</w:t>
      </w:r>
    </w:p>
    <w:p>
      <w:r>
        <w:rPr>
          <w:rFonts w:ascii="Courier New" w:hAnsi="Courier New"/>
          <w:color w:val="555555"/>
          <w:sz w:val="20"/>
        </w:rPr>
        <w:t>[25]</w:t>
      </w:r>
    </w:p>
    <w:p>
      <w:r>
        <w:rPr>
          <w:rFonts w:ascii="Gentium Plus" w:hAnsi="Gentium Plus"/>
          <w:sz w:val="24"/>
        </w:rPr>
        <w:t>ὅτι θεῶν χάριν ἡλίζοντο καὶ συνῄεσαν. τοῦτο γάρ ἐστι τὸ ‘δαῖτα θάλειαν.‘ τὸ δὲ μεθύειν φησὶν Ἀρι‐ στοτέλης (fr. 89 R) τὸ μετὰ τὸ θύειν αὐτῷ χρῆσθαι.</w:t>
      </w:r>
    </w:p>
    <w:p>
      <w:r>
        <w:rPr>
          <w:rFonts w:ascii="Courier New" w:hAnsi="Courier New"/>
          <w:color w:val="555555"/>
          <w:sz w:val="20"/>
        </w:rPr>
        <w:t>[Deipn . 2 . 12]</w:t>
      </w:r>
    </w:p>
    <w:p>
      <w:r>
        <w:rPr>
          <w:rFonts w:ascii="Gentium Plus" w:hAnsi="Gentium Plus"/>
          <w:sz w:val="24"/>
        </w:rPr>
        <w:t>θεοῖσι μικρὰ θύοντας τέλη,</w:t>
      </w:r>
    </w:p>
    <w:p>
      <w:r>
        <w:rPr>
          <w:rFonts w:ascii="Courier New" w:hAnsi="Courier New"/>
          <w:color w:val="555555"/>
          <w:sz w:val="20"/>
        </w:rPr>
        <w:t>[5]</w:t>
      </w:r>
    </w:p>
    <w:p>
      <w:r>
        <w:rPr>
          <w:rFonts w:ascii="Gentium Plus" w:hAnsi="Gentium Plus"/>
          <w:sz w:val="24"/>
        </w:rPr>
        <w:t>οὐ γὰρ ἔγωγέ τί φημι τέλος χαριέστερον εἶναι ἢ ὅταν εὐφροσύνη μὲν ἔχῃ κατὰ δῆμον ἅπαντα. τελετάς τε καλοῦμεν τὰς ἔτι μείζους καὶ μετά τινος μυστικῆς παραδόσεως ἑορτὰς τῶν εἰς αὐτὰς δαπανη‐ μάτων ἕνεκα. τελεῖν γὰρ τὸ δαπανᾶν καὶ πολυτελεῖς</w:t>
      </w:r>
    </w:p>
    <w:p>
      <w:r>
        <w:rPr>
          <w:rFonts w:ascii="Courier New" w:hAnsi="Courier New"/>
          <w:color w:val="555555"/>
          <w:sz w:val="20"/>
        </w:rPr>
        <w:t>[10]</w:t>
      </w:r>
    </w:p>
    <w:p>
      <w:r>
        <w:rPr>
          <w:rFonts w:ascii="Gentium Plus" w:hAnsi="Gentium Plus"/>
          <w:sz w:val="24"/>
        </w:rPr>
        <w:t>οἱ πολλὰ ἀναλίσκοντες καὶ εὐτελεῖς οἱ ὀλίγα. φησὶν Ἄλεξις (II 394 K)· τοὺς εὐτυχοῦντας ἐπιφανῶς δεῖ ζῆν φανεράν τε τὴν δόσιν τὴν τοῦ θεοῦ ποιεῖν· ὁ γὰρ 〈θεὸσ〉 δεδωκὼς τἀγαθὰ</w:t>
      </w:r>
    </w:p>
    <w:p>
      <w:r>
        <w:rPr>
          <w:rFonts w:ascii="Courier New" w:hAnsi="Courier New"/>
          <w:color w:val="555555"/>
          <w:sz w:val="20"/>
        </w:rPr>
        <w:t>[15]</w:t>
      </w:r>
    </w:p>
    <w:p>
      <w:r>
        <w:rPr>
          <w:rFonts w:ascii="Gentium Plus" w:hAnsi="Gentium Plus"/>
          <w:sz w:val="24"/>
        </w:rPr>
        <w:t>ὧν μὲν πεποίηκεν οἴεται χάριν τινὰ ἔχειν ἑαυτῷ· τοὺς ἀποκρυπτομένους δὲ καὶ πράττειν μετρίως φάσκοντας ἀχαρίστους ὁρῶν ἀνελευθέρως τε ζῶντας ἐπὶ καιροῦ τινος λαβὼν ἀφείλεθ’ ὅσα δεδωκὼς ἦν πάλαι.</w:t>
      </w:r>
    </w:p>
    <w:p>
      <w:r>
        <w:rPr>
          <w:rFonts w:ascii="Courier New" w:hAnsi="Courier New"/>
          <w:color w:val="555555"/>
          <w:sz w:val="20"/>
        </w:rPr>
        <w:t>[Deipn . 2 . 13]</w:t>
      </w:r>
    </w:p>
    <w:p>
      <w:r>
        <w:rPr>
          <w:rFonts w:ascii="Gentium Plus" w:hAnsi="Gentium Plus"/>
          <w:sz w:val="24"/>
        </w:rPr>
        <w:t>τοσαῦτα οἰνολογήσαντος ἤτοι περὶ οἴνων εἰ‐ πόντος· λαφύσσοντος οἴνων ὀνόματα. οὐ χαίρει τῷ πόματι ἐκ πρώτης ἐθισθεὶς ἀνατρο‐ φῆς ὑδροποτεῖν.</w:t>
      </w:r>
    </w:p>
    <w:p>
      <w:r>
        <w:rPr>
          <w:rFonts w:ascii="Courier New" w:hAnsi="Courier New"/>
          <w:color w:val="555555"/>
          <w:sz w:val="20"/>
        </w:rPr>
        <w:t>[5]</w:t>
      </w:r>
    </w:p>
    <w:p>
      <w:r>
        <w:rPr>
          <w:rFonts w:ascii="Gentium Plus" w:hAnsi="Gentium Plus"/>
          <w:sz w:val="24"/>
        </w:rPr>
        <w:t>ἡδὺ .. ἐστ’ ἐν δαιτὶ καὶ εἰλαπίνῃ τεθαλυίῃ τέρπεσθαι μύθοισιν, ἐπὴν δαιτὸς κορέσωνται,</w:t>
      </w:r>
    </w:p>
    <w:p>
      <w:r>
        <w:rPr>
          <w:rFonts w:ascii="Courier New" w:hAnsi="Courier New"/>
          <w:color w:val="555555"/>
          <w:sz w:val="20"/>
        </w:rPr>
        <w:t>[10]</w:t>
      </w:r>
    </w:p>
    <w:p>
      <w:r>
        <w:rPr>
          <w:rFonts w:ascii="Gentium Plus" w:hAnsi="Gentium Plus"/>
          <w:sz w:val="24"/>
        </w:rPr>
        <w:t>μεγαλοφωνοτάτου ἄριστον πάντων εἶναι τὸ ὕδωρ φή‐ σαντος (ol. 1, 1). Ὅμηρος μὲν οὖν ὁ θειότατος καὶ τροφιμώτατον αὐτὸ οἶδεν ἐν οἷς (ρ 208) ‘αἰγείρων ὑδατοτρεφέων‘ ἄλσος λέγει. ἐπαινεῖ δὲ καὶ τὸ διαυγὲς αὐτοῦ (ε 70)· ‘κρῆναι πίσυρες ῥέον ὕδατι λευκῷ.‘ τὸ</w:t>
      </w:r>
    </w:p>
    <w:p>
      <w:r>
        <w:rPr>
          <w:rFonts w:ascii="Courier New" w:hAnsi="Courier New"/>
          <w:color w:val="555555"/>
          <w:sz w:val="20"/>
        </w:rPr>
        <w:t>[15]</w:t>
      </w:r>
    </w:p>
    <w:p>
      <w:r>
        <w:rPr>
          <w:rFonts w:ascii="Gentium Plus" w:hAnsi="Gentium Plus"/>
          <w:sz w:val="24"/>
        </w:rPr>
        <w:t>δὲ δὴ κοῦφον καὶ πλείονος τιμῆς ἄξιον ἱμερτὸν καλεῖ· ἱμερτὸν οὖν φησι τὸν Τιταρήσιον, ὃς τῷ ‘Πηνειῷ συμμίσγεται (Β 753).‘ καὶ τοῦ ῥυπτικοῦ δὲ ὕδατος μέ‐ μνηται· ὃ ἀποδεχόμενος καὶ Πραξαγόρας ὁ Κῷος ... καλὸν εἶναι λέγει (ζ 87)·</w:t>
      </w:r>
    </w:p>
    <w:p>
      <w:r>
        <w:rPr>
          <w:rFonts w:ascii="Courier New" w:hAnsi="Courier New"/>
          <w:color w:val="555555"/>
          <w:sz w:val="20"/>
        </w:rPr>
        <w:t>[20]</w:t>
      </w:r>
    </w:p>
    <w:p>
      <w:r>
        <w:rPr>
          <w:rFonts w:ascii="Gentium Plus" w:hAnsi="Gentium Plus"/>
          <w:sz w:val="24"/>
        </w:rPr>
        <w:t>καλὸν ὑπεκπρορέει μάλα περ ῥυπόωντα καθῆραι. διαστέλλει δὲ καὶ γλυκὺ ὕδωρ ἀπὸ πλατέος, τὸν μὲν Ἑλλήσποντον εἶναι λέγων πλατύν (Η 26), ὑπὲρ δὲ θατέρου φράζων (μ 305) ‘στήσαμεν νῆας ἀγχοῦ ὕδατος γλυκεροῖο.‘</w:t>
      </w:r>
    </w:p>
    <w:p>
      <w:r>
        <w:rPr>
          <w:rFonts w:ascii="Courier New" w:hAnsi="Courier New"/>
          <w:color w:val="555555"/>
          <w:sz w:val="20"/>
        </w:rPr>
        <w:t>[Deipn . 2 . 14]</w:t>
      </w:r>
    </w:p>
    <w:p>
      <w:r>
        <w:rPr>
          <w:rFonts w:ascii="Gentium Plus" w:hAnsi="Gentium Plus"/>
          <w:sz w:val="24"/>
        </w:rPr>
        <w:t>οἶδε δὲ καὶ τὴν 〈τοῦ〉 χλιαροῦ φύσιν πρὸς τὰ τραύματα. τὸν γοῦν Εὐρύπυλον (Λ 830) τρω‐ θέντα ἐκ τούτου καταιονᾷ· καίτοι εἰ ἐπισχεῖν ἔδει τὴν αἱμορραγίαν, τὸ ψυχρὸν ἐπιτήδειον ἦν συστρέφον καὶ</w:t>
      </w:r>
    </w:p>
    <w:p>
      <w:r>
        <w:rPr>
          <w:rFonts w:ascii="Courier New" w:hAnsi="Courier New"/>
          <w:color w:val="555555"/>
          <w:sz w:val="20"/>
        </w:rPr>
        <w:t>[5]</w:t>
      </w:r>
    </w:p>
    <w:p>
      <w:r>
        <w:rPr>
          <w:rFonts w:ascii="Gentium Plus" w:hAnsi="Gentium Plus"/>
          <w:sz w:val="24"/>
        </w:rPr>
        <w:t>συσφίγγον. εἰς δὲ τὸ παρηγορῆσαι τὰς ὀδύνας τῷ θερμῷ ἐπαιονᾷ θέλγειν δυναμένῳ. ἐστὶ δὲ παρ’ αὐτῷ τὸ λιαρὸν θερμόν. ἐναργῶς δὲ τοῦτο δείκνυσιν ἐν τῷ περὶ τῶν Σκαμάνδρου πηγῶν (Χ 149)· ἣ μὲν γάρ, φησίν, ὕδατι λιαρῷ ῥέει, ἀμφὶ δὲ καπνὸς</w:t>
      </w:r>
    </w:p>
    <w:p>
      <w:r>
        <w:rPr>
          <w:rFonts w:ascii="Courier New" w:hAnsi="Courier New"/>
          <w:color w:val="555555"/>
          <w:sz w:val="20"/>
        </w:rPr>
        <w:t>[10]</w:t>
      </w:r>
    </w:p>
    <w:p>
      <w:r>
        <w:rPr>
          <w:rFonts w:ascii="Gentium Plus" w:hAnsi="Gentium Plus"/>
          <w:sz w:val="24"/>
        </w:rPr>
        <w:t>γίνεται ἐξ αὐτῆς ὡσεὶ πυρὸς αἰθομένοιο. ἆρά γε τοῦτο λιαρόν ἐστιν ἀφ’ οὗ πυρὸς ἀτμὶς καὶ καπνὸς ἔμπυρος ἀναφέρεται; περὶ δὲ τῆς ἑτέρας πηγῆς λέγει ὡς θέρους ῥέει εἰκυῖα χαλάζῃ</w:t>
      </w:r>
    </w:p>
    <w:p>
      <w:r>
        <w:rPr>
          <w:rFonts w:ascii="Courier New" w:hAnsi="Courier New"/>
          <w:color w:val="555555"/>
          <w:sz w:val="20"/>
        </w:rPr>
        <w:t>[15]</w:t>
      </w:r>
    </w:p>
    <w:p>
      <w:r>
        <w:rPr>
          <w:rFonts w:ascii="Gentium Plus" w:hAnsi="Gentium Plus"/>
          <w:sz w:val="24"/>
        </w:rPr>
        <w:t>ἢ χιόνι ψυχρῇ ἢ ἐξ ὕδατος κρυστάλλῳ. εἰωθὼς δὲ λέγειν καὶ τοὺς νεοτρώτους θερμῷ περιρ‐ ρεῖσθαι αἵματι ἐπὶ μὲν Ἀγαμέμνονός φησιν (Λ 266)· ὄφρα οἱ αἷμ’ 〈ἔτι〉 θερμὸν ἀνήνοθεν ἐξ ὠτειλῆς. ἐπὶ δὲ τοῦ φεύγοντος μετὰ τὸ βληθῆναι ἐλάφου μετα‐</w:t>
      </w:r>
    </w:p>
    <w:p>
      <w:r>
        <w:rPr>
          <w:rFonts w:ascii="Courier New" w:hAnsi="Courier New"/>
          <w:color w:val="555555"/>
          <w:sz w:val="20"/>
        </w:rPr>
        <w:t>[20]</w:t>
      </w:r>
    </w:p>
    <w:p>
      <w:r>
        <w:rPr>
          <w:rFonts w:ascii="Gentium Plus" w:hAnsi="Gentium Plus"/>
          <w:sz w:val="24"/>
        </w:rPr>
        <w:t>φράζων φησίν (Λ 477)· ὄφρ’ αἷμα λιαρὸν καὶ γούνατ’ ὀρώρῃ. Ἀθηναῖοι δὲ μετάκερας καλοῦσι τὸ χλιαρόν, ὡς Ἐρα‐ τοσθένης φησίν. ὑδαρῆ φησὶ καὶ μετάκερας.</w:t>
      </w:r>
    </w:p>
    <w:p>
      <w:r>
        <w:rPr>
          <w:rFonts w:ascii="Courier New" w:hAnsi="Courier New"/>
          <w:color w:val="555555"/>
          <w:sz w:val="20"/>
        </w:rPr>
        <w:t>[Deipn . 2 . 15]</w:t>
      </w:r>
    </w:p>
    <w:p>
      <w:r>
        <w:rPr>
          <w:rFonts w:ascii="Gentium Plus" w:hAnsi="Gentium Plus"/>
          <w:sz w:val="24"/>
        </w:rPr>
        <w:t>τῶν δ’ ἄλλων ὑδάτων τὰ μὲν ἐκ πετρῶν φερό‐ μενα δνοφερὰ καλεῖ (Ι 15) ὡς ἀχρεῖα δηλονότι· τὰ δὲ κρηναῖα καὶ διὰ πλείονος γῆς καὶ εὐκάρπου φερόμενα τῶν ἄλλων προκρίνει, ὡς καὶ Ἡσίοδος (opp. 595)·</w:t>
      </w:r>
    </w:p>
    <w:p>
      <w:r>
        <w:rPr>
          <w:rFonts w:ascii="Courier New" w:hAnsi="Courier New"/>
          <w:color w:val="555555"/>
          <w:sz w:val="20"/>
        </w:rPr>
        <w:t>[5]</w:t>
      </w:r>
    </w:p>
    <w:p>
      <w:r>
        <w:rPr>
          <w:rFonts w:ascii="Gentium Plus" w:hAnsi="Gentium Plus"/>
          <w:sz w:val="24"/>
        </w:rPr>
        <w:t>κρήνης ἀενάου καὶ ἀπορρύτου, ἥ τ’ ἀθόλωτος. καὶ Πίνδαρος (fr. 198 B4)· μελιγαθὲς ἀμβρόσιον ὕδωρ Τιλφώσσας ἀπὸ καλλικρήνου. κρήνη δ’ ἐν Βοιωτίᾳ ἡ Τιλφῶσσα· ἀφ’ ἧς Ἀριστο‐</w:t>
      </w:r>
    </w:p>
    <w:p>
      <w:r>
        <w:rPr>
          <w:rFonts w:ascii="Courier New" w:hAnsi="Courier New"/>
          <w:color w:val="555555"/>
          <w:sz w:val="20"/>
        </w:rPr>
        <w:t>[10]</w:t>
      </w:r>
    </w:p>
    <w:p>
      <w:r>
        <w:rPr>
          <w:rFonts w:ascii="Gentium Plus" w:hAnsi="Gentium Plus"/>
          <w:sz w:val="24"/>
        </w:rPr>
        <w:t>φάνης φησὶ (om. FHG) Τειρεσίαν πιόντα διὰ γῆρας οὐχ ὑπομείναντα τὴν ψυχρότητα ἀποθανεῖν. Θεόφρα‐ στος δέ φησιν ἐν τῷ περὶ ὑδάτων (fr. 159 W) τὸ Νεί‐</w:t>
      </w:r>
    </w:p>
    <w:p>
      <w:r>
        <w:rPr>
          <w:rFonts w:ascii="Courier New" w:hAnsi="Courier New"/>
          <w:color w:val="555555"/>
          <w:sz w:val="20"/>
        </w:rPr>
        <w:t>[15]</w:t>
      </w:r>
    </w:p>
    <w:p>
      <w:r>
        <w:rPr>
          <w:rFonts w:ascii="Gentium Plus" w:hAnsi="Gentium Plus"/>
          <w:sz w:val="24"/>
        </w:rPr>
        <w:t>ἐν δὲ τῷ περὶ φυτῶν (IX 18, 10) ἐνιαχοῦ φησιν ὕδωρ γίνεσθαι παιδογόνον ὡς ἐν Θεσπιαῖς, ἐν Πύρρᾳ δὲ ἄγονον. καὶ τῶν γλυκέων δέ φησιν (fr. 159) ὑδάτων ἔνια ἄγονα ἢ οὐ πολύγονα, ὡς τὸ ἐν Φέτᾳ καὶ τὸ ἐν Πύρρᾳ. αὐχμῶν δέ ποτε γενομένων περὶ τὸν Νεῖλον</w:t>
      </w:r>
    </w:p>
    <w:p>
      <w:r>
        <w:rPr>
          <w:rFonts w:ascii="Courier New" w:hAnsi="Courier New"/>
          <w:color w:val="555555"/>
          <w:sz w:val="20"/>
        </w:rPr>
        <w:t>[20]</w:t>
      </w:r>
    </w:p>
    <w:p>
      <w:r>
        <w:rPr>
          <w:rFonts w:ascii="Gentium Plus" w:hAnsi="Gentium Plus"/>
          <w:sz w:val="24"/>
        </w:rPr>
        <w:t>ἐρρύη τὸ ὕδωρ ἰῶδες καὶ πολλοὶ τῶν Αἰγυπτίων ἀπώ‐ λοντο. μεταβάλλειν τέ φησιν οὐ μόνον τὰ πικρὰ τῶν ὑδάτων, ἀλλὰ καὶ τὸ ἁλυκὸν καὶ ὅλους ποταμούς, καθὰ τὸν ἐν Καρίᾳ, παρ’ ᾧ Ζηνοποσειδῶνος ἱερόν ἐστιν. αἴτιον δὲ τὸ πολλοὺς κεραυνοὺς πίπτειν περὶ</w:t>
      </w:r>
    </w:p>
    <w:p>
      <w:r>
        <w:rPr>
          <w:rFonts w:ascii="Courier New" w:hAnsi="Courier New"/>
          <w:color w:val="555555"/>
          <w:sz w:val="20"/>
        </w:rPr>
        <w:t>[25]</w:t>
      </w:r>
    </w:p>
    <w:p>
      <w:r>
        <w:rPr>
          <w:rFonts w:ascii="Gentium Plus" w:hAnsi="Gentium Plus"/>
          <w:sz w:val="24"/>
        </w:rPr>
        <w:t>τὸν τόπον.</w:t>
      </w:r>
    </w:p>
    <w:p>
      <w:r>
        <w:rPr>
          <w:rFonts w:ascii="Courier New" w:hAnsi="Courier New"/>
          <w:color w:val="555555"/>
          <w:sz w:val="20"/>
        </w:rPr>
        <w:t>[Deipn . 2 . 16]</w:t>
      </w:r>
    </w:p>
    <w:p>
      <w:r>
        <w:rPr>
          <w:rFonts w:ascii="Gentium Plus" w:hAnsi="Gentium Plus"/>
          <w:sz w:val="24"/>
        </w:rPr>
        <w:t>ἄλλα δὲ τῶν ὑδάτων καὶ σωματώδη ἐστὶ καὶ ἔχει ὥσπερ τι βάρος ἐν ἑαυτοῖς, ὡς τὸ ἐν Τροιζῆνι· τοῦτο γὰρ καὶ τῶν γευομένων εὐθὺς ποιεῖ πλῆρες τὸ στόμα. τὰ δὲ πρὸς τοῖς περὶ Πάγγαιον</w:t>
      </w:r>
    </w:p>
    <w:p>
      <w:r>
        <w:rPr>
          <w:rFonts w:ascii="Courier New" w:hAnsi="Courier New"/>
          <w:color w:val="555555"/>
          <w:sz w:val="20"/>
        </w:rPr>
        <w:t>[5]</w:t>
      </w:r>
    </w:p>
    <w:p>
      <w:r>
        <w:rPr>
          <w:rFonts w:ascii="Gentium Plus" w:hAnsi="Gentium Plus"/>
          <w:sz w:val="24"/>
        </w:rPr>
        <w:t>μετάλλοις τοῦ μὲν χειμῶνος τὴν κοτύλην ἄγουσαν ἔχει ἐνενήκοντα ἕξ, θέρους δὲ τεσσαράκοντα ἕξ. συστέλλει δὲ αὐτὸ καὶ πυκνοῖ μᾶλλον τὸ ψῦχος. διὸ καὶ ἐν τοῖς γνώμοσι ῥέον οὐκ ἀναδίδωσι τὰς ὥρας ἐν τῷ χειμῶνι, ἀλλὰ περιττεύει βραδυτέρας οὔσης τῆς ἐκροῆς διὰ τὸ</w:t>
      </w:r>
    </w:p>
    <w:p>
      <w:r>
        <w:rPr>
          <w:rFonts w:ascii="Courier New" w:hAnsi="Courier New"/>
          <w:color w:val="555555"/>
          <w:sz w:val="20"/>
        </w:rPr>
        <w:t>[10]</w:t>
      </w:r>
    </w:p>
    <w:p>
      <w:r>
        <w:rPr>
          <w:rFonts w:ascii="Gentium Plus" w:hAnsi="Gentium Plus"/>
          <w:sz w:val="24"/>
        </w:rPr>
        <w:t>πάχος. καὶ ταὐτὰ περὶ Αἰγύπτου φησίν, ὅπου μαλα‐ κώτερος ὁ ἀήρ. τὸ δὲ ἁλυκὸν ὕδωρ γεωδέστερόν ἐστι καὶ πλείονος δεῖται κατεργασίας, ὡς [καὶ] τὸ θαλάσ‐ σιον, θερμοτέραν ἔχον τὴν φύσιν καὶ μὴ ὁμοίως πά‐</w:t>
      </w:r>
    </w:p>
    <w:p>
      <w:r>
        <w:rPr>
          <w:rFonts w:ascii="Courier New" w:hAnsi="Courier New"/>
          <w:color w:val="555555"/>
          <w:sz w:val="20"/>
        </w:rPr>
        <w:t>[15]</w:t>
      </w:r>
    </w:p>
    <w:p>
      <w:r>
        <w:rPr>
          <w:rFonts w:ascii="Gentium Plus" w:hAnsi="Gentium Plus"/>
          <w:sz w:val="24"/>
        </w:rPr>
        <w:t>θούσης. χείρω δ’ ἐστὶ τὰ βαρυσταθμότερα καὶ τὰ σκληρότερα καὶ τὰ ψυχρότερα διὰ τὰς αὐτὰς αἰτίας· δυσκατεργαστότερα γάρ ἐστι τὰ μὲν τῷ πολὺ τὸ γεῶδες ἔχειν, τὰ δὲ ψυχρότητος ὑπερβολῇ. τὰ δὲ ταχὺ θερ‐ μαινόμενα κοῦφα καὶ ὑγιεινά. ἐν Κραννῶνι δ’ ἐστὶν</w:t>
      </w:r>
    </w:p>
    <w:p>
      <w:r>
        <w:rPr>
          <w:rFonts w:ascii="Courier New" w:hAnsi="Courier New"/>
          <w:color w:val="555555"/>
          <w:sz w:val="20"/>
        </w:rPr>
        <w:t>[20]</w:t>
      </w:r>
    </w:p>
    <w:p>
      <w:r>
        <w:rPr>
          <w:rFonts w:ascii="Gentium Plus" w:hAnsi="Gentium Plus"/>
          <w:sz w:val="24"/>
        </w:rPr>
        <w:t>ὕδωρ ἡσυχῇ θερμόν, ὃ διατηρεῖ κραθέντα τὸν οἶνον ἐπὶ δύο καὶ τρεῖς ἡμέρας. τὰ δ’ ἐπίρρυτα καὶ ἐξ ὀχε‐ τοῦ ὡς ἐπίπαν βελτίω τῶν στασίμων, κοπτόμενά τε μαλακώτερα γίνεται. διὰ τοῦτο καὶ 〈τὰ〉 ἀπὸ τῆς χιόνος δοκεῖ χρηστὰ εἶναι· καὶ γὰρ ἀνάγεται τὸ ποτι‐</w:t>
      </w:r>
    </w:p>
    <w:p>
      <w:r>
        <w:rPr>
          <w:rFonts w:ascii="Courier New" w:hAnsi="Courier New"/>
          <w:color w:val="555555"/>
          <w:sz w:val="20"/>
        </w:rPr>
        <w:t>[25]</w:t>
      </w:r>
    </w:p>
    <w:p>
      <w:r>
        <w:rPr>
          <w:rFonts w:ascii="Gentium Plus" w:hAnsi="Gentium Plus"/>
          <w:sz w:val="24"/>
        </w:rPr>
        <w:t>μώτερον καὶ τοῦτο κεκομμένον ἐστὶ τῷ ἀέρι· διὸ καὶ τῶν ὀμβρίων βελτίω· καὶ τὰ ἐκ κρυστάλλου δὲ διὰ τὸ κουφότερα εἶναι· σημεῖον δ’ ὅτι καὶ ὁ κρύσταλλος αὐτὸς κουφότερος τοῦ ἄλλου ὕδατος. τὰ δὲ ψυχρὰ σκληρά, διότι γεωδέστερα. τὸ δὲ σωματῶδες καὶ θερ‐</w:t>
      </w:r>
    </w:p>
    <w:p>
      <w:r>
        <w:rPr>
          <w:rFonts w:ascii="Courier New" w:hAnsi="Courier New"/>
          <w:color w:val="555555"/>
          <w:sz w:val="20"/>
        </w:rPr>
        <w:t>[30]</w:t>
      </w:r>
    </w:p>
    <w:p>
      <w:r>
        <w:rPr>
          <w:rFonts w:ascii="Gentium Plus" w:hAnsi="Gentium Plus"/>
          <w:sz w:val="24"/>
        </w:rPr>
        <w:t>μανθὲν θερμότερον καὶ ψυχθὲν ψυχρότερόν ἐστι. κατὰ τὴν αὐτὴν δ’ αἰτίαν καὶ τὰ ἐν τοῖς ὄρεσι ποτιμώτερα τῶν ἐν τοῖς πεδίοις· ἧττον γὰρ μέμικται τῷ γεώδει. ποιεῖ δὲ τὸ γεῶδες καὶ τὰς ἐπιχρόας τῶν ὑδάτων. τὸ γοῦν τῆς ἐν Βαβυλῶνι λίμνης ἐρυθρὸν γίνεται ἐπί</w:t>
      </w:r>
    </w:p>
    <w:p>
      <w:r>
        <w:rPr>
          <w:rFonts w:ascii="Courier New" w:hAnsi="Courier New"/>
          <w:color w:val="555555"/>
          <w:sz w:val="20"/>
        </w:rPr>
        <w:t>[35]</w:t>
      </w:r>
    </w:p>
    <w:p>
      <w:r>
        <w:rPr>
          <w:rFonts w:ascii="Gentium Plus" w:hAnsi="Gentium Plus"/>
          <w:sz w:val="24"/>
        </w:rPr>
        <w:t>τινας ἡμέρας· τὸ δὲ τοῦ Βορυσθένους κατά τινας χρόνους ἰοβαφὲς καίπερ ὄντος καθ’ ὑπερβολὴν λεπτοῦ· σημεῖον δέ· τοῦ Ὑπάνιος ἐπάνω γίνεται διὰ κουφό‐ τητα τοῖς βορείοις.</w:t>
      </w:r>
    </w:p>
    <w:p>
      <w:r>
        <w:rPr>
          <w:rFonts w:ascii="Courier New" w:hAnsi="Courier New"/>
          <w:color w:val="555555"/>
          <w:sz w:val="20"/>
        </w:rPr>
        <w:t>[Deipn . 2 . 17]</w:t>
      </w:r>
    </w:p>
    <w:p>
      <w:r>
        <w:rPr>
          <w:rFonts w:ascii="Gentium Plus" w:hAnsi="Gentium Plus"/>
          <w:sz w:val="24"/>
        </w:rPr>
        <w:t>πολλαχοῦ δ’ εἰσὶ κρῆναι αἳ μὲν ποτιμώτεραι καὶ οἰνωδέστεραι, ὡς ἡ περὶ Παφλα‐</w:t>
      </w:r>
    </w:p>
    <w:p>
      <w:r>
        <w:rPr>
          <w:rFonts w:ascii="Courier New" w:hAnsi="Courier New"/>
          <w:color w:val="555555"/>
          <w:sz w:val="20"/>
        </w:rPr>
        <w:t>[5]</w:t>
      </w:r>
    </w:p>
    <w:p>
      <w:r>
        <w:rPr>
          <w:rFonts w:ascii="Gentium Plus" w:hAnsi="Gentium Plus"/>
          <w:sz w:val="24"/>
        </w:rPr>
        <w:t>Σικελίας. ἐν τῇ Καρχηδονίων δὲ ἐπικρατείᾳ κρήνη ἐστὶν ᾗ τὸ ἐφιστάμενον ἐλαίῳ ἐστὶν ὅμοιον, μελάν‐ τερον 〈δὲ〉 τὴν χρόαν· ὃ ἀποσφαιροῦντες χρῶνται πρὸς τὰ πρόβατα καὶ τὰ κτήνη. καὶ παρ’ ἄλλοις δ’ εἰσὶ λίπος ἔχουσαι τοιοῦτον, ὡς ἡ ἐν Ἀσίᾳ, ὑπὲρ ἧς</w:t>
      </w:r>
    </w:p>
    <w:p>
      <w:r>
        <w:rPr>
          <w:rFonts w:ascii="Courier New" w:hAnsi="Courier New"/>
          <w:color w:val="555555"/>
          <w:sz w:val="20"/>
        </w:rPr>
        <w:t>[10]</w:t>
      </w:r>
    </w:p>
    <w:p>
      <w:r>
        <w:rPr>
          <w:rFonts w:ascii="Gentium Plus" w:hAnsi="Gentium Plus"/>
          <w:sz w:val="24"/>
        </w:rPr>
        <w:t>Ἀλέξανδρος ἐπέστειλεν ὡς ἐλαίου κρήνην εὑρηκώς. καὶ τῶν θερμῶν δ’ ἐκ φύσεως ὑδάτων ἔνια γλυκέα ἐστίν, ὡς τὰ ἐν Αἰγαῖς 〈τῆσ〉 Κιλικίας καὶ περὶ Πα‐ γασὰς τά τ’ ἐν τῇ Τρωικῇ Λαρίσσῃ καὶ περὶ Μαγνη‐ σίαν καὶ ἐν Μήλῳ καὶ Λιπάρᾳ· ἐν δὲ Προύσῃ τῇ</w:t>
      </w:r>
    </w:p>
    <w:p>
      <w:r>
        <w:rPr>
          <w:rFonts w:ascii="Courier New" w:hAnsi="Courier New"/>
          <w:color w:val="555555"/>
          <w:sz w:val="20"/>
        </w:rPr>
        <w:t>[15]</w:t>
      </w:r>
    </w:p>
    <w:p>
      <w:r>
        <w:rPr>
          <w:rFonts w:ascii="Gentium Plus" w:hAnsi="Gentium Plus"/>
          <w:sz w:val="24"/>
        </w:rPr>
        <w:t>πρὸς τὸν Μύσιον Ὄλυμπον τὰ βασιλικὰ καλούμενα. τὰ δ’ ἐν Ἀσίᾳ περὶ Τράλλεις καὶ τὸν Χαρακωμήτην ποταμόν, ἔτι δὲ Νῦσαν πόλιν οὕτως ἐστὶ λιπαρὰ ὡς μὴ δεῖσθαι τοὺς ἐναπολουμένους ἐλαίου. τοιαῦτα καὶ τὰ ἐν Δασκύλου κώμῃ. τὰ δ’ ἐν Καρούροις κατάξηρα</w:t>
      </w:r>
    </w:p>
    <w:p>
      <w:r>
        <w:rPr>
          <w:rFonts w:ascii="Courier New" w:hAnsi="Courier New"/>
          <w:color w:val="555555"/>
          <w:sz w:val="20"/>
        </w:rPr>
        <w:t>[20]</w:t>
      </w:r>
    </w:p>
    <w:p>
      <w:r>
        <w:rPr>
          <w:rFonts w:ascii="Gentium Plus" w:hAnsi="Gentium Plus"/>
          <w:sz w:val="24"/>
        </w:rPr>
        <w:t>καὶ σφόδρα θερμά· τὰ δὲ περὶ Μηνὸς κώμην, ἥ ἐστι Φρυγίας, τραχύτερά ἐστι καὶ λιτρωδέστερα, ὡς καὶ 〈τὰ〉 ἐν τῇ καλουμένῃ Λέοντος κώμῃ τῆς Φρυγίας. τὰ δὲ περὶ Δορύλαιον καὶ πινόμενά ἐστιν ἥδιστα· τὰ γὰρ περὶ Βαίας ἢ Βαίου λιμένα τῆς Ἰταλίας παντελῶς</w:t>
      </w:r>
    </w:p>
    <w:p>
      <w:r>
        <w:rPr>
          <w:rFonts w:ascii="Courier New" w:hAnsi="Courier New"/>
          <w:color w:val="555555"/>
          <w:sz w:val="20"/>
        </w:rPr>
        <w:t>[25]</w:t>
      </w:r>
    </w:p>
    <w:p>
      <w:r>
        <w:rPr>
          <w:rFonts w:ascii="Gentium Plus" w:hAnsi="Gentium Plus"/>
          <w:sz w:val="24"/>
        </w:rPr>
        <w:t>ἄποτα.</w:t>
      </w:r>
    </w:p>
    <w:p>
      <w:r>
        <w:rPr>
          <w:rFonts w:ascii="Courier New" w:hAnsi="Courier New"/>
          <w:color w:val="555555"/>
          <w:sz w:val="20"/>
        </w:rPr>
        <w:t>[Deipn . 2 . 18]</w:t>
      </w:r>
    </w:p>
    <w:p>
      <w:r>
        <w:rPr>
          <w:rFonts w:ascii="Gentium Plus" w:hAnsi="Gentium Plus"/>
          <w:sz w:val="24"/>
        </w:rPr>
        <w:t>σταθμήσας τὸ ἀπὸ τῆς ἐν Κορίνθῳ Πειρήνης</w:t>
      </w:r>
    </w:p>
    <w:p>
      <w:r>
        <w:rPr>
          <w:rFonts w:ascii="Courier New" w:hAnsi="Courier New"/>
          <w:color w:val="555555"/>
          <w:sz w:val="20"/>
        </w:rPr>
        <w:t>[5]</w:t>
      </w:r>
    </w:p>
    <w:p>
      <w:r>
        <w:rPr>
          <w:rFonts w:ascii="Gentium Plus" w:hAnsi="Gentium Plus"/>
          <w:sz w:val="24"/>
        </w:rPr>
        <w:t>τῶν ἄλλων καὶ ὕδωρ κάλλιστον ἔχειν. φησὶ γάρ (II 84 K)· οἷα δ’ ἡ χώρα φέρει διαφέροντα πάσης, Ἱππόνικε, τῆς οἰκουμένης, τὸ μέλι, τοὺς ἄρτους, τὰ σῦκα. Β. σῦκα μέν, νὴ τὸν Δία,</w:t>
      </w:r>
    </w:p>
    <w:p>
      <w:r>
        <w:rPr>
          <w:rFonts w:ascii="Courier New" w:hAnsi="Courier New"/>
          <w:color w:val="555555"/>
          <w:sz w:val="20"/>
        </w:rPr>
        <w:t>[10]</w:t>
      </w:r>
    </w:p>
    <w:p>
      <w:r>
        <w:rPr>
          <w:rFonts w:ascii="Gentium Plus" w:hAnsi="Gentium Plus"/>
          <w:sz w:val="24"/>
        </w:rPr>
        <w:t>πάνυ φέρει. Α. βοσκήματ’, ἔρια, μύρτα, θύμα, πυρούς, ὕδωρ, ὥστε καὶ γνοίην ἂν εὐθὺς Ἀττικὸν πίνων ὕδωρ. τὸ ὕδωρ ποταμοῦ σῶμά φησί που Εὔβουλος ὁ κωμῳδιοποιὸς (II 214 K) εἰρηκέναι Χαιρήμονα τὸν</w:t>
      </w:r>
    </w:p>
    <w:p>
      <w:r>
        <w:rPr>
          <w:rFonts w:ascii="Courier New" w:hAnsi="Courier New"/>
          <w:color w:val="555555"/>
          <w:sz w:val="20"/>
        </w:rPr>
        <w:t>[15]</w:t>
      </w:r>
    </w:p>
    <w:p>
      <w:r>
        <w:rPr>
          <w:rFonts w:ascii="Gentium Plus" w:hAnsi="Gentium Plus"/>
          <w:sz w:val="24"/>
        </w:rPr>
        <w:t>τραγικόν (p. 611 N)· ἐπεὶ δὲ σηκῶν περιβολὰς ἠμείψαμεν ὕδωρ τε ποταμοῦ σῶμα διεπεράσαμεν. καὶ ἡμῶν δὲ πᾶσα δύναμις ἐξ ὑδάτων ἄρδεται. ἐν Τήνῳ κρήνη ἐστὶν ἧς τῷ ὕδατι οἶνος οὐ μίγνυ‐</w:t>
      </w:r>
    </w:p>
    <w:p>
      <w:r>
        <w:rPr>
          <w:rFonts w:ascii="Courier New" w:hAnsi="Courier New"/>
          <w:color w:val="555555"/>
          <w:sz w:val="20"/>
        </w:rPr>
        <w:t>[20]</w:t>
      </w:r>
    </w:p>
    <w:p>
      <w:r>
        <w:rPr>
          <w:rFonts w:ascii="Gentium Plus" w:hAnsi="Gentium Plus"/>
          <w:sz w:val="24"/>
        </w:rPr>
        <w:t>ται. Ἡρόδοτος δὲ ἐν τετάρτῃ (c. 52) τὸν Ὕπανίν φη‐ σιν ἀπὸ μὲν τῶν πηγῶν φερόμενον ἐπὶ πέντε ἡμέρας βραχὺν εἶναι καὶ γλυκύν, μετὰ δὲ ἄλλων τεσσάρων ἡμερῶν πλόον πικρὸν γίνεσθαι ἐκδιδούσης εἰς αὐτὸν κρήνης τινὸς πικρᾶς. Θεόπομπος (FGH I 316) δέ φησι</w:t>
      </w:r>
    </w:p>
    <w:p>
      <w:r>
        <w:rPr>
          <w:rFonts w:ascii="Courier New" w:hAnsi="Courier New"/>
          <w:color w:val="555555"/>
          <w:sz w:val="20"/>
        </w:rPr>
        <w:t>[25]</w:t>
      </w:r>
    </w:p>
    <w:p>
      <w:r>
        <w:rPr>
          <w:rFonts w:ascii="Gentium Plus" w:hAnsi="Gentium Plus"/>
          <w:sz w:val="24"/>
        </w:rPr>
        <w:t>περὶ τὸν Ἐριγῶνα ποταμὸν ὀξὺ εἶναι ὕδωρ καὶ τοὺς πίνοντας αὐτὸ μεθύσκεσθαι καθὰ καὶ τοὺς τὸν οἶνον.</w:t>
      </w:r>
    </w:p>
    <w:p>
      <w:r>
        <w:rPr>
          <w:rFonts w:ascii="Courier New" w:hAnsi="Courier New"/>
          <w:color w:val="555555"/>
          <w:sz w:val="20"/>
        </w:rPr>
        <w:t>[Deipn . 2 . 19]</w:t>
      </w:r>
    </w:p>
    <w:p>
      <w:r>
        <w:rPr>
          <w:rFonts w:ascii="Gentium Plus" w:hAnsi="Gentium Plus"/>
          <w:sz w:val="24"/>
        </w:rPr>
        <w:t>Ἀριστόβουλος δ’ ὁ Κασανδρεύς φησιν (fr. 3 M) ἐν Μιλήτῳ κρήνην εἶναι Ἀχίλλειον καλουμένην, ἧς τὸ μὲν ῥεῦμα εἶναι γλυκύτατον, τὸ δ’ ἐφεστηκὸς ἁλμυρόν· ἀφ’ ἧς οἱ Μιλήσιοι περιρράνασθαί φασι τὸν ἥρωα,</w:t>
      </w:r>
    </w:p>
    <w:p>
      <w:r>
        <w:rPr>
          <w:rFonts w:ascii="Courier New" w:hAnsi="Courier New"/>
          <w:color w:val="555555"/>
          <w:sz w:val="20"/>
        </w:rPr>
        <w:t>[5]</w:t>
      </w:r>
    </w:p>
    <w:p>
      <w:r>
        <w:rPr>
          <w:rFonts w:ascii="Gentium Plus" w:hAnsi="Gentium Plus"/>
          <w:sz w:val="24"/>
        </w:rPr>
        <w:t>ὅτε ἀπέκτεινε Τράμβηλον τὸν τῶν Λελέγων βασιλέα. φασὶ δὲ καὶ ὅτι τὸ περὶ Καππαδοκίαν ὕδωρ πολύ τε ὂν καὶ κάλλιστον οὐ σήπεται ἀπόρρυσιν οὐκ ἔχον, πλὴν εἰ μὴ ὑπὸ γῆν ῥέοι. Πτολεμαῖος δὲ ὁ βασι‐ λεὺς ἐν ἑβδόμῳ ὑπομνημάτων (FHG III 187) ‘ἐπὶ Κορίν‐</w:t>
      </w:r>
    </w:p>
    <w:p>
      <w:r>
        <w:rPr>
          <w:rFonts w:ascii="Courier New" w:hAnsi="Courier New"/>
          <w:color w:val="555555"/>
          <w:sz w:val="20"/>
        </w:rPr>
        <w:t>[10]</w:t>
      </w:r>
    </w:p>
    <w:p>
      <w:r>
        <w:rPr>
          <w:rFonts w:ascii="Gentium Plus" w:hAnsi="Gentium Plus"/>
          <w:sz w:val="24"/>
        </w:rPr>
        <w:t>θου προάγουσι, φησίν, ἡμῖν διὰ τῆς Κοντοπορείας καλουμένης κατὰ τὴν ἀκρώρειαν προσβαίνουσιν‘ εἶναι κρήνην νᾶμα ἀνιεῖσαν χιόνος ψυχρότερον· ἐξ ἧς πολ‐ λοὺς μὴ πίνειν ἀποπαγήσεσθαι προσδοκῶντας, αὐτὸς δὲ λέγει πεπωκέναι. Φύλαρχος δέ φησιν (FHG I 354)</w:t>
      </w:r>
    </w:p>
    <w:p>
      <w:r>
        <w:rPr>
          <w:rFonts w:ascii="Courier New" w:hAnsi="Courier New"/>
          <w:color w:val="555555"/>
          <w:sz w:val="20"/>
        </w:rPr>
        <w:t>[15]</w:t>
      </w:r>
    </w:p>
    <w:p>
      <w:r>
        <w:rPr>
          <w:rFonts w:ascii="Gentium Plus" w:hAnsi="Gentium Plus"/>
          <w:sz w:val="24"/>
        </w:rPr>
        <w:t>ἐν Κλείτορι εἶναι κρήνην ἀφ’ ἧς τοὺς πιόντας οὐκ ἀνέχεσθαι τὴν τοῦ οἴνου ὀδμήν. Κλέαρχός φησι (FHG II 327) τὸ μὲν ὕδωρ ὥσπερ καὶ τὸ γάλα λευκὸν λέγεσθαι, οἶνον δὲ καθάπερ καὶ τὸ νέκταρ ἐρυθρόν, μέλι δὲ καὶ ἔλαιον χλωρόν, τὸ δ’ ἐκ τῶν μόρων θλι‐</w:t>
      </w:r>
    </w:p>
    <w:p>
      <w:r>
        <w:rPr>
          <w:rFonts w:ascii="Courier New" w:hAnsi="Courier New"/>
          <w:color w:val="555555"/>
          <w:sz w:val="20"/>
        </w:rPr>
        <w:t>[20]</w:t>
      </w:r>
    </w:p>
    <w:p>
      <w:r>
        <w:rPr>
          <w:rFonts w:ascii="Gentium Plus" w:hAnsi="Gentium Plus"/>
          <w:sz w:val="24"/>
        </w:rPr>
        <w:t>βόμενον μέλαν. Εὔβουλος εὑρετικούς φησι τὸ ὕδωρ ποιεῖν τοὺς πίνοντας αὐτὸ μόνον (II 211 K), τὸν δ’ οἶνον ἡμῶν τῷ φρονεῖν ἐπισκοτεῖν. τὰ αὐτὰ δ’ ἰαμβεῖα καὶ Ὠφελίων φησί (II 294 K).</w:t>
      </w:r>
    </w:p>
    <w:p>
      <w:r>
        <w:rPr>
          <w:rFonts w:ascii="Courier New" w:hAnsi="Courier New"/>
          <w:color w:val="555555"/>
          <w:sz w:val="20"/>
        </w:rPr>
        <w:t>[Deipn . 2 . 20]</w:t>
      </w:r>
    </w:p>
    <w:p>
      <w:r>
        <w:rPr>
          <w:rFonts w:ascii="Gentium Plus" w:hAnsi="Gentium Plus"/>
          <w:sz w:val="24"/>
        </w:rPr>
        <w:t>τοιαῦτα ὥσπερ οἱ ῥήτορες πρὸς ὕδωρ εἰπὼν καὶ βραχὺ ἀναπαυσάμενος αὖθις ἔφη· ‘Ἄμφις ὁ κω‐</w:t>
      </w:r>
    </w:p>
    <w:p>
      <w:r>
        <w:rPr>
          <w:rFonts w:ascii="Courier New" w:hAnsi="Courier New"/>
          <w:color w:val="555555"/>
          <w:sz w:val="20"/>
        </w:rPr>
        <w:t>[5]</w:t>
      </w:r>
    </w:p>
    <w:p>
      <w:r>
        <w:rPr>
          <w:rFonts w:ascii="Gentium Plus" w:hAnsi="Gentium Plus"/>
          <w:sz w:val="24"/>
        </w:rPr>
        <w:t>ἔνιοι δ’ ὕδωρ πίνοντές εἰς’ ἀβέλτεροι. Ἀντιφάνης δέ (II 129 K)· οἴνῳ .... τὸν οἶνον ἐξελαύνειν, σάλπιγγι τὴν σάλπιγγα, τῷ κήρυκι τὸν βοῶντα, κόπῳ κόπον, ψόφῳ ψόφον, τριωβόλῳ δὲ πόρνην,</w:t>
      </w:r>
    </w:p>
    <w:p>
      <w:r>
        <w:rPr>
          <w:rFonts w:ascii="Courier New" w:hAnsi="Courier New"/>
          <w:color w:val="555555"/>
          <w:sz w:val="20"/>
        </w:rPr>
        <w:t>[10]</w:t>
      </w:r>
    </w:p>
    <w:p>
      <w:r>
        <w:rPr>
          <w:rFonts w:ascii="Gentium Plus" w:hAnsi="Gentium Plus"/>
          <w:sz w:val="24"/>
        </w:rPr>
        <w:t>αὐθαδίαν αὐθαδίᾳ, Καλλίστρατον μαγείρῳ, στάσιν στάσει, μάχῃ μάχην, ὑπωπίοις δὲ πύκτην, πόνῳ πόνον, δίκην δίκῃ, γυναικὶ τὴν γυναῖκα. ὅτι καὶ ἐπὶ τοῦ ὕδατος ἔταττον οἱ παλαιοὶ τὸ ἄκρα‐ τον. Σώφρων (fr. 22 Bo)· ‘ὕδωρ ἄκρατον εἰς τὰν</w:t>
      </w:r>
    </w:p>
    <w:p>
      <w:r>
        <w:rPr>
          <w:rFonts w:ascii="Courier New" w:hAnsi="Courier New"/>
          <w:color w:val="555555"/>
          <w:sz w:val="20"/>
        </w:rPr>
        <w:t>[15]</w:t>
      </w:r>
    </w:p>
    <w:p>
      <w:r>
        <w:rPr>
          <w:rFonts w:ascii="Gentium Plus" w:hAnsi="Gentium Plus"/>
          <w:sz w:val="24"/>
        </w:rPr>
        <w:t>κύλικα.‘</w:t>
      </w:r>
    </w:p>
    <w:p>
      <w:r>
        <w:rPr>
          <w:rFonts w:ascii="Courier New" w:hAnsi="Courier New"/>
          <w:color w:val="555555"/>
          <w:sz w:val="20"/>
        </w:rPr>
        <w:t>[Deipn . 2 . 21]</w:t>
      </w:r>
    </w:p>
    <w:p>
      <w:r>
        <w:rPr>
          <w:rFonts w:ascii="Gentium Plus" w:hAnsi="Gentium Plus"/>
          <w:sz w:val="24"/>
        </w:rPr>
        <w:t>ὅτι Φύλαρχός φησι (FHG I 337) Θεόδωρον τὸν Λαρισσαῖον ὑδροπότην γενέσθαι, τὸν ἀλλοτρίως ἀεί ποτε πρὸς Ἀντίγονον ἐσχηκότα τὸν βασιλέα. φησὶ δὲ καὶ 〈ἐν τῇ ζʹ〉 τοὺς Ἴβηρας πάντας ὑδροποτεῖν καίτοι</w:t>
      </w:r>
    </w:p>
    <w:p>
      <w:r>
        <w:rPr>
          <w:rFonts w:ascii="Courier New" w:hAnsi="Courier New"/>
          <w:color w:val="555555"/>
          <w:sz w:val="20"/>
        </w:rPr>
        <w:t>[5]</w:t>
      </w:r>
    </w:p>
    <w:p>
      <w:r>
        <w:rPr>
          <w:rFonts w:ascii="Gentium Plus" w:hAnsi="Gentium Plus"/>
          <w:sz w:val="24"/>
        </w:rPr>
        <w:t>πλουσιωτάτους ἀνθρώπων ὄντας, μονοσιτεῖν τε αὐτοὺς ἀεὶ λέγει διὰ μικρολογίαν, ἐσθῆτας δὲ φορεῖν πολυτε‐ λεστάτας. Ἀριστοτέλης δ’ (p. 562 R) ἢ Θεόφραστος Φιλῖνόν τινα ἱστορεῖ μήτε ποτῷ χρήσασθαί ποτε μήτε ἐδέσματι ἄλλῳ ἢ μόνῳ γάλακτι πάντα τὸν βίον. Πύθ‐</w:t>
      </w:r>
    </w:p>
    <w:p>
      <w:r>
        <w:rPr>
          <w:rFonts w:ascii="Courier New" w:hAnsi="Courier New"/>
          <w:color w:val="555555"/>
          <w:sz w:val="20"/>
        </w:rPr>
        <w:t>[10]</w:t>
      </w:r>
    </w:p>
    <w:p>
      <w:r>
        <w:rPr>
          <w:rFonts w:ascii="Gentium Plus" w:hAnsi="Gentium Plus"/>
          <w:sz w:val="24"/>
        </w:rPr>
        <w:t>ερμος δὲ (FHG IV 488) ἐν τοῖς Πειραιῶς τυραννεύ‐ ουσι καταγράφει καὶ Γλαύκωνα ὑδροπότην. Ἡγήσαν‐ δρος δ’ ὁ Δελφὸς Ἀγχίμολον καὶ Μόσχον φησὶ (FHG</w:t>
      </w:r>
    </w:p>
    <w:p>
      <w:r>
        <w:rPr>
          <w:rFonts w:ascii="Courier New" w:hAnsi="Courier New"/>
          <w:color w:val="555555"/>
          <w:sz w:val="20"/>
        </w:rPr>
        <w:t>[15]</w:t>
      </w:r>
    </w:p>
    <w:p>
      <w:r>
        <w:rPr>
          <w:rFonts w:ascii="Gentium Plus" w:hAnsi="Gentium Plus"/>
          <w:sz w:val="24"/>
        </w:rPr>
        <w:t>δενὸς ἧττον διακεῖσθαι σώμασιν ἐρρωμενεστέρους· τὸν δ’ ἱδρῶτα [αὐτῶν] δυσώδη οὕτως ἔχειν ὡς πάντας αὐτοὺς ἐκκλίνειν ἐν τοῖς βαλανείοις. Μᾶτρις δ’ ὁ Θηβαῖος ὃν ἐβίω χρόνον οὐδὲν ἐσιτεῖτο ἢ μυρρίνης ὀλίγον, οἴνου δὲ καὶ τῶν ἄλλων πάντων ἀπείχετο πλὴν</w:t>
      </w:r>
    </w:p>
    <w:p>
      <w:r>
        <w:rPr>
          <w:rFonts w:ascii="Courier New" w:hAnsi="Courier New"/>
          <w:color w:val="555555"/>
          <w:sz w:val="20"/>
        </w:rPr>
        <w:t>[20]</w:t>
      </w:r>
    </w:p>
    <w:p>
      <w:r>
        <w:rPr>
          <w:rFonts w:ascii="Gentium Plus" w:hAnsi="Gentium Plus"/>
          <w:sz w:val="24"/>
        </w:rPr>
        <w:t>ὕδατος. ὑδροπότης δ’ ἦν καὶ Λάμπρος ὁ μουσικός, περὶ οὗ Φρύνιχός φησι (I 388 K)· 〈καὶ νιγ〉λάρους θρηνεῖν, ἐν οἷσι Λάμπρος ἐν‐ απέθνῃσκεν, ἄνθρωπος 〈ὢν〉 ὑδατοπότης, μινυρὸς ὑπερσοφιστής,</w:t>
      </w:r>
    </w:p>
    <w:p>
      <w:r>
        <w:rPr>
          <w:rFonts w:ascii="Courier New" w:hAnsi="Courier New"/>
          <w:color w:val="555555"/>
          <w:sz w:val="20"/>
        </w:rPr>
        <w:t>[25]</w:t>
      </w:r>
    </w:p>
    <w:p>
      <w:r>
        <w:rPr>
          <w:rFonts w:ascii="Gentium Plus" w:hAnsi="Gentium Plus"/>
          <w:sz w:val="24"/>
        </w:rPr>
        <w:t>Μουσῶν σκελετός, ἀηδόνων ἠπίαλος, ὕμνος Ἅιδου. Μάχων δ’ ὁ κωμικὸς ὑδροπότου Μοσχίωνος μέμνηται (VI 246 b).</w:t>
      </w:r>
    </w:p>
    <w:p>
      <w:r>
        <w:rPr>
          <w:rFonts w:ascii="Courier New" w:hAnsi="Courier New"/>
          <w:color w:val="555555"/>
          <w:sz w:val="20"/>
        </w:rPr>
        <w:t>[Deipn . 2 . 22]</w:t>
      </w:r>
    </w:p>
    <w:p>
      <w:r>
        <w:rPr>
          <w:rFonts w:ascii="Gentium Plus" w:hAnsi="Gentium Plus"/>
          <w:sz w:val="24"/>
        </w:rPr>
        <w:t>Ἀριστοτέλης δ’ ἐν τῷ περὶ μέθης φησὶν (fr. 90 R) ὅτι ἁλμυράς τινες προσφερόμενοι τροφὰς ἄδιψοι διέμειναν· ὧν ἦν Ἀρχωνίδης ὁ Ἀργεῖος. Μάγων δὲ ὁ Καρχηδόνιος τρὶς τὴν ἄνυδρον διῆλθεν ἄλφιτα</w:t>
      </w:r>
    </w:p>
    <w:p>
      <w:r>
        <w:rPr>
          <w:rFonts w:ascii="Courier New" w:hAnsi="Courier New"/>
          <w:color w:val="555555"/>
          <w:sz w:val="20"/>
        </w:rPr>
        <w:t>[5]</w:t>
      </w:r>
    </w:p>
    <w:p>
      <w:r>
        <w:rPr>
          <w:rFonts w:ascii="Gentium Plus" w:hAnsi="Gentium Plus"/>
          <w:sz w:val="24"/>
        </w:rPr>
        <w:t>ξηρὰ σιτούμενος καὶ μὴ πίνων. Πολέμων δ’ ὁ Ἀκαδημαι‐ κὸς ἀρξάμενος ἀπὸ τριάκοντα ἐτῶν ὑδροπότησε μέχρι θανάτου, ὡς ἔφη Ἀντίγονος ὁ Καρύστιος (p. 66 Wil). Διοκλῆ τε τὸν Πεπαρήθιόν φησι Δημήτριος ὁ Σκή‐ ψιος (fr. 72 Gaede) μέχρι τέλους ψυχρὸν ὕδωρ πεπωκέναι.</w:t>
      </w:r>
    </w:p>
    <w:p>
      <w:r>
        <w:rPr>
          <w:rFonts w:ascii="Courier New" w:hAnsi="Courier New"/>
          <w:color w:val="555555"/>
          <w:sz w:val="20"/>
        </w:rPr>
        <w:t>[10]</w:t>
      </w:r>
    </w:p>
    <w:p>
      <w:r>
        <w:rPr>
          <w:rFonts w:ascii="Gentium Plus" w:hAnsi="Gentium Plus"/>
          <w:sz w:val="24"/>
        </w:rPr>
        <w:t>αὐτὸς δὲ περὶ αὑτοῦ μάρτυς ἀξιόχρεως Δημοσθένης ὁ ῥήτωρ (6, 30) φάσκων χρόνον τινὰ ὕδωρ μόνον πεπω‐</w:t>
      </w:r>
    </w:p>
    <w:p>
      <w:r>
        <w:rPr>
          <w:rFonts w:ascii="Courier New" w:hAnsi="Courier New"/>
          <w:color w:val="555555"/>
          <w:sz w:val="20"/>
        </w:rPr>
        <w:t>[15]</w:t>
      </w:r>
    </w:p>
    <w:p>
      <w:r>
        <w:rPr>
          <w:rFonts w:ascii="Gentium Plus" w:hAnsi="Gentium Plus"/>
          <w:sz w:val="24"/>
        </w:rPr>
        <w:t>καὶ μεριμνῶν τὰς νύκτας, ὥς φασιν, ὃ δὲ πορνοβο‐ σκῶν καὶ μεθυσκόμενος κατὰ τὴν ἡμέραν ἑκάστην προ‐ γάστωρ ἡμῖν ἐν ταῖς ἐκκλησίαις ἀνακαλεῖ.‘ Εὐφορίων δὲ ὁ Χαλκιδεὺς οὕτω που γράφει (p. 139 M)· ‘Λασύρ‐ τας 〈ὁ〉 Λασιώνιος οὐδὲν προσεδεῖτο ποτοῦ καθάπερ</w:t>
      </w:r>
    </w:p>
    <w:p>
      <w:r>
        <w:rPr>
          <w:rFonts w:ascii="Courier New" w:hAnsi="Courier New"/>
          <w:color w:val="555555"/>
          <w:sz w:val="20"/>
        </w:rPr>
        <w:t>[20]</w:t>
      </w:r>
    </w:p>
    <w:p>
      <w:r>
        <w:rPr>
          <w:rFonts w:ascii="Gentium Plus" w:hAnsi="Gentium Plus"/>
          <w:sz w:val="24"/>
        </w:rPr>
        <w:t>οἱ ἄλλοι, οὖρον δὲ προίετο καθάπερ πάντες ἄνθρωποι. καὶ πολλοὶ διὰ φιλοτιμίαν ἐπεχείρησαν παρατηρῆσαι καὶ ἀπέστησαν πρὸ τοῦ εὑρεῖν τὸ πραττόμενον. θέρους γὰρ ὥρᾳ καὶ τριακονθήμερον προσεδρεύοντες καὶ οὐ‐ δενὸς μὲν ὁρῶντες ἀπεχόμενον ἁλμυροῦ, τὴν κύστιν</w:t>
      </w:r>
    </w:p>
    <w:p>
      <w:r>
        <w:rPr>
          <w:rFonts w:ascii="Courier New" w:hAnsi="Courier New"/>
          <w:color w:val="555555"/>
          <w:sz w:val="20"/>
        </w:rPr>
        <w:t>[25]</w:t>
      </w:r>
    </w:p>
    <w:p>
      <w:r>
        <w:rPr>
          <w:rFonts w:ascii="Gentium Plus" w:hAnsi="Gentium Plus"/>
          <w:sz w:val="24"/>
        </w:rPr>
        <w:t>δ’ αὐτοῦ ἔχοντα συνεπείσθησαν ἀληθεύειν. ἐχρῆτο δὲ καὶ τῷ ποτῷ, ἀλλ’ οὐδὲν ἧττον οὐ προσεδεῖτο τούτου.‘ .. μεταλλάξαι διάφορα βρώματα ἐσθ’ ἡδύ, φησὶν Ἀντιφάνης (II 118 K),</w:t>
      </w:r>
    </w:p>
    <w:p>
      <w:r>
        <w:rPr>
          <w:rFonts w:ascii="Courier New" w:hAnsi="Courier New"/>
          <w:color w:val="555555"/>
          <w:sz w:val="20"/>
        </w:rPr>
        <w:t>[30]</w:t>
      </w:r>
    </w:p>
    <w:p>
      <w:r>
        <w:rPr>
          <w:rFonts w:ascii="Gentium Plus" w:hAnsi="Gentium Plus"/>
          <w:sz w:val="24"/>
        </w:rPr>
        <w:t>καὶ τῶν πολλάκις θρυλουμένων διάμεστον ὄντα τὸ παραγεύσασθαί τινος καινοῦ παρέσχε διπλασίαν τὴν ἡδονήν.</w:t>
      </w:r>
    </w:p>
    <w:p>
      <w:r>
        <w:rPr>
          <w:rFonts w:ascii="Courier New" w:hAnsi="Courier New"/>
          <w:color w:val="555555"/>
          <w:sz w:val="20"/>
        </w:rPr>
        <w:t>[Deipn . 2 . 23]</w:t>
      </w:r>
    </w:p>
    <w:p>
      <w:r>
        <w:rPr>
          <w:rFonts w:ascii="Gentium Plus" w:hAnsi="Gentium Plus"/>
          <w:sz w:val="24"/>
        </w:rPr>
        <w:t>ὁ Περσῶν βασιλεύς, ὥς φησιν ἐν τῇ αʹ Ἡρό‐ δοτος (c. 188), ὕδωρ ἀπὸ τοῦ Χοάσπεω πιεῖν ἄγεται τοῦ παρὰ Σοῦσα ῥέοντος· τοῦ μόνου πίνει ὁ βασιλεύς. τοῦ δὲ τοιούτου ὕδατος ἀπεψημένου πολλαὶ κάρτα</w:t>
      </w:r>
    </w:p>
    <w:p>
      <w:r>
        <w:rPr>
          <w:rFonts w:ascii="Courier New" w:hAnsi="Courier New"/>
          <w:color w:val="555555"/>
          <w:sz w:val="20"/>
        </w:rPr>
        <w:t>[5]</w:t>
      </w:r>
    </w:p>
    <w:p>
      <w:r>
        <w:rPr>
          <w:rFonts w:ascii="Gentium Plus" w:hAnsi="Gentium Plus"/>
          <w:sz w:val="24"/>
        </w:rPr>
        <w:t>ἅμαξαι τετράκυκλοι ἡμιόνειαι κομίζουσαι ἐν ἀγγείοις ἀργυρέοισιν ἕπονταί οἱ.‘ Κτησίας δὲ ὁ Κνίδιος καὶ ἱστορεῖ (fr. 49 M) ὅπως ἕψεται τὸ βασιλικὸν τοῦτο ὕδωρ καὶ ὅπως ἐναποτιθέμενον τοῖς ἀγγείοις φέρεται τῷ βα‐ σιλεῖ, λέγων αὐτὸ καὶ ἐλαφρότατον καὶ ἥδιστον εἶναι.</w:t>
      </w:r>
    </w:p>
    <w:p>
      <w:r>
        <w:rPr>
          <w:rFonts w:ascii="Courier New" w:hAnsi="Courier New"/>
          <w:color w:val="555555"/>
          <w:sz w:val="20"/>
        </w:rPr>
        <w:t>[10]</w:t>
      </w:r>
    </w:p>
    <w:p>
      <w:r>
        <w:rPr>
          <w:rFonts w:ascii="Gentium Plus" w:hAnsi="Gentium Plus"/>
          <w:sz w:val="24"/>
        </w:rPr>
        <w:t>καὶ ὁ τῆς Αἰγύπτου δὲ βασιλεὺς δεύτερος ὁ Φιλάδελ‐ φος ἐπίκλην ἐκδοὺς τὴν αὑτοῦ θυγατέρα Βερενίκην Ἀντιόχῳ τῷ Συρίας βασιλεῖ ἐν ἐπιμελείᾳ εἶχε πέμπειν αὐτῇ τὸ ἀπὸ τοῦ Νείλου ὕδωρ, ἵνα μόνου τούτου [τοῦ ποταμοῦ] ἡ παῖς πίνῃ, ἱστορεῖ Πολύβιος (fr. 154 Hu).</w:t>
      </w:r>
    </w:p>
    <w:p>
      <w:r>
        <w:rPr>
          <w:rFonts w:ascii="Courier New" w:hAnsi="Courier New"/>
          <w:color w:val="555555"/>
          <w:sz w:val="20"/>
        </w:rPr>
        <w:t>[15]</w:t>
      </w:r>
    </w:p>
    <w:p>
      <w:r>
        <w:rPr>
          <w:rFonts w:ascii="Gentium Plus" w:hAnsi="Gentium Plus"/>
          <w:sz w:val="24"/>
        </w:rPr>
        <w:t>Ἡλιόδωρος δέ φησι (FHG IV 425) τὸν Ἐπιφανῆ Ἀν‐ τίοχον, ὃν διὰ τὰς πράξεις Πολύβιος Ἐπιμανῆ καλεῖ, τὴν κρήνην τὴν ἐν Ἀντιοχείᾳ κεράσαι οἴνῳ· καθάπερ καὶ τὸν Φρύγα Μίδαν φησὶ Θεόπομπος (FHG I 289), ὅτε ἑλεῖν τὸν Σιληνὸν ὑπὸ μέθης ἠθέλησεν. ἐστὶ δὲ</w:t>
      </w:r>
    </w:p>
    <w:p>
      <w:r>
        <w:rPr>
          <w:rFonts w:ascii="Courier New" w:hAnsi="Courier New"/>
          <w:color w:val="555555"/>
          <w:sz w:val="20"/>
        </w:rPr>
        <w:t>[20]</w:t>
      </w:r>
    </w:p>
    <w:p>
      <w:r>
        <w:rPr>
          <w:rFonts w:ascii="Gentium Plus" w:hAnsi="Gentium Plus"/>
          <w:sz w:val="24"/>
        </w:rPr>
        <w:t>ἡ κρήνη, ὥς φησι Βίων (FHG II 19), μέση Μαιδῶν καὶ Παιόνων Ἴννα καλουμένη. Στάφυλος δέ φησι (FHG IV 506) τὴν τοῦ οἴνου πρὸς τὸ ὕδωρ κρᾶσιν Με‐ λάμποδα πρῶτον εὑρεῖν. φησὶ δὲ καὶ πεπτικώτερον τοῦ οἴνου τὸ ὕδωρ Πλειστόνικος.</w:t>
      </w:r>
    </w:p>
    <w:p>
      <w:r>
        <w:rPr>
          <w:rFonts w:ascii="Courier New" w:hAnsi="Courier New"/>
          <w:color w:val="555555"/>
          <w:sz w:val="20"/>
        </w:rPr>
        <w:t>[Deipn . 2 . 24]</w:t>
      </w:r>
    </w:p>
    <w:p>
      <w:r>
        <w:rPr>
          <w:rFonts w:ascii="Gentium Plus" w:hAnsi="Gentium Plus"/>
          <w:sz w:val="24"/>
        </w:rPr>
        <w:t>ὅτι τοῖς προπίνουσιν ἐπιτεταμένως οὐκ οἰκείως διατίθεται ὁ στόμαχος, ἀλλὰ μᾶλλον κακοῦται καὶ πολ‐ λάκις φθορὰν τῶν ληφθέντων παρασκευάζει. δεῖ οὖν τὸν ὑγιείας ἀντιποιούμενον καὶ συμμέτροις γυμνασίοις</w:t>
      </w:r>
    </w:p>
    <w:p>
      <w:r>
        <w:rPr>
          <w:rFonts w:ascii="Courier New" w:hAnsi="Courier New"/>
          <w:color w:val="555555"/>
          <w:sz w:val="20"/>
        </w:rPr>
        <w:t>[5]</w:t>
      </w:r>
    </w:p>
    <w:p>
      <w:r>
        <w:rPr>
          <w:rFonts w:ascii="Gentium Plus" w:hAnsi="Gentium Plus"/>
          <w:sz w:val="24"/>
        </w:rPr>
        <w:t>χρᾶσθαι διὰ τοὺς πολλοὺς ἱδρῶτας καὶ λουτροῖς, ὡς διᾶναί τε τὸ σῶμα καὶ μαλαχθῆναι· μετὰ δὲ ταῦτα προπίνειν ὕδωρ ὡς χρηστότατον, ἐν μὲν χειμῶνι καὶ</w:t>
      </w:r>
    </w:p>
    <w:p>
      <w:r>
        <w:rPr>
          <w:rFonts w:ascii="Courier New" w:hAnsi="Courier New"/>
          <w:color w:val="555555"/>
          <w:sz w:val="20"/>
        </w:rPr>
        <w:t>[10]</w:t>
      </w:r>
    </w:p>
    <w:p>
      <w:r>
        <w:rPr>
          <w:rFonts w:ascii="Gentium Plus" w:hAnsi="Gentium Plus"/>
          <w:sz w:val="24"/>
        </w:rPr>
        <w:t>τῷ πλήθει χάριν τοῦ προαναληφθῆναι τοῦτο εἰς τὴν ἕξιν καὶ μὴ ἀκέραιον ἀναδίδοσθαι τὴν ἀπὸ τοῦ οἴνου δύναμιν μηδὲ τοῖς πέρασι τῶν ἀγγείων προσπίπτουσαν ἐπιδάκνειν. ἐὰν δέ τις ἡμῶν τοῦτο δυσκόλως ποιῇ, γλυκὺν ὑδαρῆ θερμὸν προλαμβανέτω, μάλιστα δὲ τὸν</w:t>
      </w:r>
    </w:p>
    <w:p>
      <w:r>
        <w:rPr>
          <w:rFonts w:ascii="Courier New" w:hAnsi="Courier New"/>
          <w:color w:val="555555"/>
          <w:sz w:val="20"/>
        </w:rPr>
        <w:t>[15]</w:t>
      </w:r>
    </w:p>
    <w:p>
      <w:r>
        <w:rPr>
          <w:rFonts w:ascii="Gentium Plus" w:hAnsi="Gentium Plus"/>
          <w:sz w:val="24"/>
        </w:rPr>
        <w:t>καλούμενον πρότροπον [τὸν γλυκὺν Λέσβιον] ὄντα εὐ‐ στόμαχον. καὶ ὁ γλυκάζων δ’ οἶνος οὐ βαρύνει τὴν κεφαλήν, ὡς Ἱπποκράτης ἐν τῷ περὶ διαίτης φησίν (II 332 Litt), ὅ τινες μὲν ἐπιγράφουσι περὶ ὀξέων [νόσων], οἳ δὲ περὶ πτισάνης, ἄλλοι δὲ πρὸς τὰς Κνιδίας γνώ‐</w:t>
      </w:r>
    </w:p>
    <w:p>
      <w:r>
        <w:rPr>
          <w:rFonts w:ascii="Courier New" w:hAnsi="Courier New"/>
          <w:color w:val="555555"/>
          <w:sz w:val="20"/>
        </w:rPr>
        <w:t>[20]</w:t>
      </w:r>
    </w:p>
    <w:p>
      <w:r>
        <w:rPr>
          <w:rFonts w:ascii="Gentium Plus" w:hAnsi="Gentium Plus"/>
          <w:sz w:val="24"/>
        </w:rPr>
        <w:t>μας. λέγει δέ· ‘ὁ γλυκὺς ἧσσόν ἐστι καρηβαρικὸς τοῦ οἰνώδεος καὶ ἧσσον φρενῶν ἁπτόμενος καὶ διαχωρητι‐ κώτερος τοῦ ἑτέρου κατ’ ἔντερον.‘ οὐ δεῖ δὲ προπίνειν καθὰ τοὺς Καρμανούς φησι Ποσειδώνιος (FHG III 275)· τούτους γὰρ φιλοφρονουμένους ἐν τοῖς συμπο‐</w:t>
      </w:r>
    </w:p>
    <w:p>
      <w:r>
        <w:rPr>
          <w:rFonts w:ascii="Courier New" w:hAnsi="Courier New"/>
          <w:color w:val="555555"/>
          <w:sz w:val="20"/>
        </w:rPr>
        <w:t>[25]</w:t>
      </w:r>
    </w:p>
    <w:p>
      <w:r>
        <w:rPr>
          <w:rFonts w:ascii="Gentium Plus" w:hAnsi="Gentium Plus"/>
          <w:sz w:val="24"/>
        </w:rPr>
        <w:t>σίοις λύειν τὰς ἐπὶ τῷ προσώπῳ φλέβας καὶ τὸ καταρ‐ ρέον αἷμα μιγνύντας τῷ πόματι προσφέρεσθαι, τέλος φιλίας νομίζοντας τὸ γεύεσθαι τοῦ ἀλλήλων αἵματος. μετὰ δὲ τὴν προσφορὰν ταύτην συγχρίεσθαι τὴν κε‐ φαλὴν μύρῳ, μάλιστα μὲν ῥοδίνῳ, εἰ δὲ μή, μηλίνῳ,</w:t>
      </w:r>
    </w:p>
    <w:p>
      <w:r>
        <w:rPr>
          <w:rFonts w:ascii="Courier New" w:hAnsi="Courier New"/>
          <w:color w:val="555555"/>
          <w:sz w:val="20"/>
        </w:rPr>
        <w:t>[30]</w:t>
      </w:r>
    </w:p>
    <w:p>
      <w:r>
        <w:rPr>
          <w:rFonts w:ascii="Gentium Plus" w:hAnsi="Gentium Plus"/>
          <w:sz w:val="24"/>
        </w:rPr>
        <w:t>εἰς τὸ ἀποκρούεσθαί τι ἀπὸ τοῦ τόπου καὶ μὴ βλάπ‐ τεσθαι ἀπὸ τῆς τῶν οἴνων ἀναθυμιάσεως· εἰ δὲ μή,</w:t>
      </w:r>
    </w:p>
    <w:p>
      <w:r>
        <w:rPr>
          <w:rFonts w:ascii="Courier New" w:hAnsi="Courier New"/>
          <w:color w:val="555555"/>
          <w:sz w:val="20"/>
        </w:rPr>
        <w:t>[Deipn . 2 . 25]</w:t>
      </w:r>
    </w:p>
    <w:p>
      <w:r>
        <w:rPr>
          <w:rFonts w:ascii="Gentium Plus" w:hAnsi="Gentium Plus"/>
          <w:sz w:val="24"/>
        </w:rPr>
        <w:t>ἐκκλίνειν δὲ δεῖ τὰ πάχη τῶν μύρων ὕδωρ τε πίνειν τὸ κατὰ πρόσοψιν λεπτὸν καὶ διαυγές, ὃ δὴ καὶ κατὰ τὸν σταθμόν ἐστι κοῦφον καὶ οὐδὲν ἐν αὑτῷ γεῶδες ἔχει. τὸ δὲ συμμέτρως θερμαινόμενον καὶ</w:t>
      </w:r>
    </w:p>
    <w:p>
      <w:r>
        <w:rPr>
          <w:rFonts w:ascii="Courier New" w:hAnsi="Courier New"/>
          <w:color w:val="555555"/>
          <w:sz w:val="20"/>
        </w:rPr>
        <w:t>[5]</w:t>
      </w:r>
    </w:p>
    <w:p>
      <w:r>
        <w:rPr>
          <w:rFonts w:ascii="Gentium Plus" w:hAnsi="Gentium Plus"/>
          <w:sz w:val="24"/>
        </w:rPr>
        <w:t>ψυχόμενον ὕδωρ χρηστόν ἐστι καὶ εἰς χάλκεον ἢ ἀρ‐ γύρεον ἄγγος ἐγχεόμενον οὐ ποιεῖ τὸ ἰῶδες. φησὶ δὲ καὶ Ἱπποκράτης (IV 542, 26. V 88, 11 Litt)· ‘ὕδωρ τὸ ταχέως θερμαινόμενον καὶ ψυχόμενον ἀεὶ κουφότερον.‘ μοχθηρὰ δ’ ἐστὶ τὰ βραδέως τὰ ὄσπρια τήκοντα. τοι‐</w:t>
      </w:r>
    </w:p>
    <w:p>
      <w:r>
        <w:rPr>
          <w:rFonts w:ascii="Courier New" w:hAnsi="Courier New"/>
          <w:color w:val="555555"/>
          <w:sz w:val="20"/>
        </w:rPr>
        <w:t>[10]</w:t>
      </w:r>
    </w:p>
    <w:p>
      <w:r>
        <w:rPr>
          <w:rFonts w:ascii="Gentium Plus" w:hAnsi="Gentium Plus"/>
          <w:sz w:val="24"/>
        </w:rPr>
        <w:t>αῦτα δὲ τὰ νιτρώδη καὶ ἁλμυρά. ἐν δὲ τῷ περὶ ὑδά‐ των Ἱπποκράτης (VI 118 Litt?) καλεῖ τὸ χρηστὸν ὕδωρ πότιμον. τὰ δὲ τῶν ὑδάτων στάσιμα χαλεπά, ὡς τὰ λιμναῖα καὶ τὰ ἑλώδη. ἐστὶ δὲ καὶ τῶν κρηναίων τὰ πλεῖστα σκληρότερα. Ἐρασίστρατος δέ φησιν ὡς</w:t>
      </w:r>
    </w:p>
    <w:p>
      <w:r>
        <w:rPr>
          <w:rFonts w:ascii="Courier New" w:hAnsi="Courier New"/>
          <w:color w:val="555555"/>
          <w:sz w:val="20"/>
        </w:rPr>
        <w:t>[15]</w:t>
      </w:r>
    </w:p>
    <w:p>
      <w:r>
        <w:rPr>
          <w:rFonts w:ascii="Gentium Plus" w:hAnsi="Gentium Plus"/>
          <w:sz w:val="24"/>
        </w:rPr>
        <w:t>‘δοκιμάζουσί τινες τὰ ὕδατα σταθμῷ ἀνεξετάστως. ἰδοὺ γὰρ τοῦ ἐξ Ἀμφιαράου ὕδατος καὶ 〈τοῦ〉 ἐξ Ἐρετρίας συμβαλλομένων, τοῦ μὲν φαύλου τοῦ δὲ χρηστοῦ ὄντος, οὐδ’ ἥτις ἐστὶ διαφορὰ κατὰ τὸν σταθμόν.‘ Ἱπποκράτης δ’ ἐν τῷ περὶ τόπων (II 30 Litt) ἄριστά</w:t>
      </w:r>
    </w:p>
    <w:p>
      <w:r>
        <w:rPr>
          <w:rFonts w:ascii="Courier New" w:hAnsi="Courier New"/>
          <w:color w:val="555555"/>
          <w:sz w:val="20"/>
        </w:rPr>
        <w:t>[20]</w:t>
      </w:r>
    </w:p>
    <w:p>
      <w:r>
        <w:rPr>
          <w:rFonts w:ascii="Gentium Plus" w:hAnsi="Gentium Plus"/>
          <w:sz w:val="24"/>
        </w:rPr>
        <w:t>φησιν εἶναι τῶν ὑδάτων ὅσα ἐκ μετεώρων χωρίων ῥεῖ καὶ ἐκ λόφων γεηρῶν. ταῦτα γὰρ \|λευκὰ καὶ γλυκέα καὶ τὸν οἶνον ὀλίγον φέρειν οἷά τέ ἐστι, τόν τε χει‐ μῶνα θερμαίνεται καὶ τὸ θέρος ψυχρά ἐστιν. ἐπαινεῖ</w:t>
      </w:r>
    </w:p>
    <w:p>
      <w:r>
        <w:rPr>
          <w:rFonts w:ascii="Courier New" w:hAnsi="Courier New"/>
          <w:color w:val="555555"/>
          <w:sz w:val="20"/>
        </w:rPr>
        <w:t>[25]</w:t>
      </w:r>
    </w:p>
    <w:p>
      <w:r>
        <w:rPr>
          <w:rFonts w:ascii="Gentium Plus" w:hAnsi="Gentium Plus"/>
          <w:sz w:val="24"/>
        </w:rPr>
        <w:t>ἔρρωγε καὶ μάλιστα πρὸς τὰς θερινάς. ἀνάγκη γὰρ λαμπρὰ εἶναι καὶ εὐώδη καὶ κοῦφα. Διοκλῆς δέ φησι τὸ ὕδωρ πεπτικὸν εἶναι καὶ ἄφυσον ψυκτικόν τε με‐ τρίως ὀξυδερκές τε καὶ ἥκιστα καρηβαρικὸν κινητικόν τε ψυχῆς καὶ σώματος. Πραξαγόρας τε ταὐτά φησι·</w:t>
      </w:r>
    </w:p>
    <w:p>
      <w:r>
        <w:rPr>
          <w:rFonts w:ascii="Courier New" w:hAnsi="Courier New"/>
          <w:color w:val="555555"/>
          <w:sz w:val="20"/>
        </w:rPr>
        <w:t>[30]</w:t>
      </w:r>
    </w:p>
    <w:p>
      <w:r>
        <w:rPr>
          <w:rFonts w:ascii="Gentium Plus" w:hAnsi="Gentium Plus"/>
          <w:sz w:val="24"/>
        </w:rPr>
        <w:t>ἐπαινεῖ δὲ τὸ ὄμβριον, Εὐήνωρ δὲ τὰ λακκαῖα· χρη‐ στότερόν τε εἶναι φάσκει τὸ ἐξ Ἀμφιαράου συμβαλλόμε‐ νον τῷ ἐν Ἐρετρίᾳ.</w:t>
      </w:r>
    </w:p>
    <w:p>
      <w:r>
        <w:rPr>
          <w:rFonts w:ascii="Courier New" w:hAnsi="Courier New"/>
          <w:color w:val="555555"/>
          <w:sz w:val="20"/>
        </w:rPr>
        <w:t>[Deipn . 2 . 26]</w:t>
      </w:r>
    </w:p>
    <w:p>
      <w:r>
        <w:rPr>
          <w:rFonts w:ascii="Gentium Plus" w:hAnsi="Gentium Plus"/>
          <w:sz w:val="24"/>
        </w:rPr>
        <w:t>ὅτι δὲ τὸ ὕδωρ ὁμολογουμένως ἐστὶ τρόφιμον δῆλον ἐκ τοῦ τρέφεσθαί τινα ἐξ αὐτοῦ μόνου τῶν ζῴων, ὥσπερ τοὺς τέττιγας. πολλὰ δὲ καὶ τῶν ἄλλων ὑγρῶν ἐστι τρόφιμα, οἷον γάλα, πτισάνη,</w:t>
      </w:r>
    </w:p>
    <w:p>
      <w:r>
        <w:rPr>
          <w:rFonts w:ascii="Courier New" w:hAnsi="Courier New"/>
          <w:color w:val="555555"/>
          <w:sz w:val="20"/>
        </w:rPr>
        <w:t>[5]</w:t>
      </w:r>
    </w:p>
    <w:p>
      <w:r>
        <w:rPr>
          <w:rFonts w:ascii="Gentium Plus" w:hAnsi="Gentium Plus"/>
          <w:sz w:val="24"/>
        </w:rPr>
        <w:t>οἶνος. τὰ γοῦν ὑποτίτθια γάλακτι διαρκεῖται. καὶ πολλὰ δὲ ἔθνη γαλακτοποτοῦντα ζῇ. Δημόκριτον δὲ τὸν Ἀβδηρίτην λόγος ἔχει διὰ γῆρας ἐξάξαι αὑτὸν διεγνωκότα τοῦ ζῆν καὶ ὑφαιροῦντα τῆς τροφῆς καθ’ ἑκάστην ἡμέραν, ἐπεὶ αἱ τῶν Θεσμοφορίων ἡμέραι</w:t>
      </w:r>
    </w:p>
    <w:p>
      <w:r>
        <w:rPr>
          <w:rFonts w:ascii="Courier New" w:hAnsi="Courier New"/>
          <w:color w:val="555555"/>
          <w:sz w:val="20"/>
        </w:rPr>
        <w:t>[10]</w:t>
      </w:r>
    </w:p>
    <w:p>
      <w:r>
        <w:rPr>
          <w:rFonts w:ascii="Gentium Plus" w:hAnsi="Gentium Plus"/>
          <w:sz w:val="24"/>
        </w:rPr>
        <w:t>ἐνέστησαν, δεηθεισῶν τῶν οἰκείων γυναικῶν μὴ ἀπο‐ θανεῖν κατὰ τὴν πανήγυριν, ὅπως ἑορτάσωσι, πει‐ σθῆναι κελεύσαντα μέλιτος ἀγγεῖον αὑτῷ πλησίον παρατεθῆναι, καὶ διαζῆσαι ἡμέρας ἱκανὰς τὸν ἄνδρα, τῇ ἀπὸ τοῦ μέλιτος ἀναφορᾷ μόνῃ χρώμενον, καὶ μετὰ</w:t>
      </w:r>
    </w:p>
    <w:p>
      <w:r>
        <w:rPr>
          <w:rFonts w:ascii="Courier New" w:hAnsi="Courier New"/>
          <w:color w:val="555555"/>
          <w:sz w:val="20"/>
        </w:rPr>
        <w:t>[15]</w:t>
      </w:r>
    </w:p>
    <w:p>
      <w:r>
        <w:rPr>
          <w:rFonts w:ascii="Gentium Plus" w:hAnsi="Gentium Plus"/>
          <w:sz w:val="24"/>
        </w:rPr>
        <w:t>τὰς ἡμέρας βασταχθέντος τοῦ μέλιτος ἀποθανεῖν. ἔχαιρε δὲ ὁ Δημόκριτος ἀεὶ τῷ μέλιτι· καὶ πρὸς τὸν πυθό‐ μενον πῶς ἂν ὑγιῶς τις διάγοι ἔφη, εἰ τὰ μὲν ἐντὸς μέλιτι βρέχοι, τὰ δ’ ἐκτὸς ἐλαίῳ. καὶ τῶν Πυθαγορι‐</w:t>
      </w:r>
    </w:p>
    <w:p>
      <w:r>
        <w:rPr>
          <w:rFonts w:ascii="Courier New" w:hAnsi="Courier New"/>
          <w:color w:val="555555"/>
          <w:sz w:val="20"/>
        </w:rPr>
        <w:t>[20]</w:t>
      </w:r>
    </w:p>
    <w:p>
      <w:r>
        <w:rPr>
          <w:rFonts w:ascii="Gentium Plus" w:hAnsi="Gentium Plus"/>
          <w:sz w:val="24"/>
        </w:rPr>
        <w:t>στόξενος (FHG II 273), τοὺς προσφερομένους αὐτὰ ἀεὶ ἐπ’ ἀρίστῳ λέγων ἀνόσους διατελεῖν. Λύκος δὲ πολυχρονίους φησὶν (FHG II 373) εἶναι τοὺς Κυρνίους (οἰκοῦσι δ’ οὗτοι περὶ Σαρδόνα) διὰ τὸ μέλιτι ἀεὶ χρῆσθαι· πλεῖστον δὲ τοῦτο γίνεται παρ’ αὐτοῖς.</w:t>
      </w:r>
    </w:p>
    <w:p>
      <w:r>
        <w:rPr>
          <w:rFonts w:ascii="Courier New" w:hAnsi="Courier New"/>
          <w:color w:val="555555"/>
          <w:sz w:val="20"/>
        </w:rPr>
        <w:t>[Deipn . 2 . 27]</w:t>
      </w:r>
    </w:p>
    <w:p>
      <w:r>
        <w:rPr>
          <w:rFonts w:ascii="Gentium Plus" w:hAnsi="Gentium Plus"/>
          <w:sz w:val="24"/>
        </w:rPr>
        <w:t>ὅρα τὸ ‘ἀνατιθεμένων πάντων τὴν ζήτησιν‘ ἤτοι ἀναβαλλομένων. ὅτι τὸ ἄνηστις ἡ νῆστις πλεονασμῷ τοῦ α, ὡς στάχυς ἄσταχυς, παρὰ Κρατίνῳ κεῖται (I 26 K)·</w:t>
      </w:r>
    </w:p>
    <w:p>
      <w:r>
        <w:rPr>
          <w:rFonts w:ascii="Courier New" w:hAnsi="Courier New"/>
          <w:color w:val="555555"/>
          <w:sz w:val="20"/>
        </w:rPr>
        <w:t>[5]</w:t>
      </w:r>
    </w:p>
    <w:p>
      <w:r>
        <w:rPr>
          <w:rFonts w:ascii="Gentium Plus" w:hAnsi="Gentium Plus"/>
          <w:sz w:val="24"/>
        </w:rPr>
        <w:t>οὐ γάρ τοι σύ γε πρῶτος 〈ἄκλητοσ〉 φοιτᾷς ἐπὶ δεῖπνον ἄνηστις. τὸ δὲ ὀξύπεινος παρὰ Διφίλῳ (II 572 K)· τέρπομαι γυμνοὺς ὁρῶν τοὺς ὀξυπείνους καὶ πρὸ τῶν καιρῶν ἀεὶ</w:t>
      </w:r>
    </w:p>
    <w:p>
      <w:r>
        <w:rPr>
          <w:rFonts w:ascii="Courier New" w:hAnsi="Courier New"/>
          <w:color w:val="555555"/>
          <w:sz w:val="20"/>
        </w:rPr>
        <w:t>[10]</w:t>
      </w:r>
    </w:p>
    <w:p>
      <w:r>
        <w:rPr>
          <w:rFonts w:ascii="Gentium Plus" w:hAnsi="Gentium Plus"/>
          <w:sz w:val="24"/>
        </w:rPr>
        <w:t>πάντ’ εἰδέναι σπεύδοντας. καὶ Ἀντιφάνης (II 124 K)· ἓν νόσημα τοῦτ’ ἔχει· ἀεὶ γὰρ ὀξύπεινός ἐστι. Β. Θετταλὸν λέγει κομιδῇ τὸν ἄνδρα.</w:t>
      </w:r>
    </w:p>
    <w:p>
      <w:r>
        <w:rPr>
          <w:rFonts w:ascii="Courier New" w:hAnsi="Courier New"/>
          <w:color w:val="555555"/>
          <w:sz w:val="20"/>
        </w:rPr>
        <w:t>[15]</w:t>
      </w:r>
    </w:p>
    <w:p>
      <w:r>
        <w:rPr>
          <w:rFonts w:ascii="Gentium Plus" w:hAnsi="Gentium Plus"/>
          <w:sz w:val="24"/>
        </w:rPr>
        <w:t>καὶ Εὔβουλος (II 167 K)· Ζῆθον μὲν ἐλθόνθ’ ἁγνὸν ἐς Θήβης πέδον οἰκεῖν κελεύει· καὶ γὰρ ἀξιωτέρους πωλοῦσιν, ὡς ἔοικε, τοὺς ἄρτους ἐκεῖ· ὃ δ’ ὀξύπεινος. τὸν δὲ μουσικώτατον</w:t>
      </w:r>
    </w:p>
    <w:p>
      <w:r>
        <w:rPr>
          <w:rFonts w:ascii="Courier New" w:hAnsi="Courier New"/>
          <w:color w:val="555555"/>
          <w:sz w:val="20"/>
        </w:rPr>
        <w:t>[20]</w:t>
      </w:r>
    </w:p>
    <w:p>
      <w:r>
        <w:rPr>
          <w:rFonts w:ascii="Gentium Plus" w:hAnsi="Gentium Plus"/>
          <w:sz w:val="24"/>
        </w:rPr>
        <w:t>κλεινὰς Ἀθήνας ἐκπερᾶν Ἀμφίονα· οὗ ῥᾷστ’ ἀεὶ πεινῶσι Κεκροπιδῶν κόροι</w:t>
      </w:r>
    </w:p>
    <w:p>
      <w:r>
        <w:rPr>
          <w:rFonts w:ascii="Courier New" w:hAnsi="Courier New"/>
          <w:color w:val="555555"/>
          <w:sz w:val="20"/>
        </w:rPr>
        <w:t>[Deipn . 2 . 28]</w:t>
      </w:r>
    </w:p>
    <w:p>
      <w:r>
        <w:rPr>
          <w:rFonts w:ascii="Gentium Plus" w:hAnsi="Gentium Plus"/>
          <w:sz w:val="24"/>
        </w:rPr>
        <w:t>ὁ δὲ μονοσιτῶν κεῖται παρ’ Ἀλέξιδι (II 396 K)· ἐπὰν ἰδιώτην ἄνδρα μονοσιτοῦντ’ ἴδῃς ἢ μὴ ποθοῦντ’ ᾠδὰς ποιητὴν καὶ μέλη, τὸν μὲν ἰδιώτην τοῦ βίου τὸν ἥμισυν</w:t>
      </w:r>
    </w:p>
    <w:p>
      <w:r>
        <w:rPr>
          <w:rFonts w:ascii="Courier New" w:hAnsi="Courier New"/>
          <w:color w:val="555555"/>
          <w:sz w:val="20"/>
        </w:rPr>
        <w:t>[5]</w:t>
      </w:r>
    </w:p>
    <w:p>
      <w:r>
        <w:rPr>
          <w:rFonts w:ascii="Gentium Plus" w:hAnsi="Gentium Plus"/>
          <w:sz w:val="24"/>
        </w:rPr>
        <w:t>ἀπολωλεκέναι νόμιζε, τὸν δὲ τῆς τέχνης τὴν ἡμίσειαν· ζῶσι δ’ ἀμφότεροι μόλις. Πλάτων (I 658 K)· ‘οὐ μονοσιτῶν ἑκάστοτε ἀλλὰ κἀ‐ νίοτε δειπνῶν δὶς τῆς ἡμέρας.‘ ὅτι νωγαλεύματα ἐκάλουν τὰ ἡδέα βρώματα.</w:t>
      </w:r>
    </w:p>
    <w:p>
      <w:r>
        <w:rPr>
          <w:rFonts w:ascii="Courier New" w:hAnsi="Courier New"/>
          <w:color w:val="555555"/>
          <w:sz w:val="20"/>
        </w:rPr>
        <w:t>[10]</w:t>
      </w:r>
    </w:p>
    <w:p>
      <w:r>
        <w:rPr>
          <w:rFonts w:ascii="Gentium Plus" w:hAnsi="Gentium Plus"/>
          <w:sz w:val="24"/>
        </w:rPr>
        <w:t>Ἀραρώς (II 217 K)· τὰ κομψὰ μὲν 〈δὴ〉 ταῦτα νωγαλεύματα. Ἄλεξις (II 398 K)· Θασίοις οἰναρίοις τῆς ἡμέρας τὸ λοιπὸν ὑποβρέχει μέρος</w:t>
      </w:r>
    </w:p>
    <w:p>
      <w:r>
        <w:rPr>
          <w:rFonts w:ascii="Courier New" w:hAnsi="Courier New"/>
          <w:color w:val="555555"/>
          <w:sz w:val="20"/>
        </w:rPr>
        <w:t>[15]</w:t>
      </w:r>
    </w:p>
    <w:p>
      <w:r>
        <w:rPr>
          <w:rFonts w:ascii="Gentium Plus" w:hAnsi="Gentium Plus"/>
          <w:sz w:val="24"/>
        </w:rPr>
        <w:t>καὶ νωγαλίζει. Ἀντιφάνης (II 38 K)· βότρυς, ῥοίας, φοίνικας, ἕτερα νώγαλα. ἀπόσιτον δ’ εἴρηκε Φιλωνίδης (I 255 K), αὐτόσιτον δὲ Κρώβυλος (IV 565 M)· ‘παράσιτον αὐτόσιτον.‘ ἀνα‐</w:t>
      </w:r>
    </w:p>
    <w:p>
      <w:r>
        <w:rPr>
          <w:rFonts w:ascii="Courier New" w:hAnsi="Courier New"/>
          <w:color w:val="555555"/>
          <w:sz w:val="20"/>
        </w:rPr>
        <w:t>[20]</w:t>
      </w:r>
    </w:p>
    <w:p>
      <w:r>
        <w:rPr>
          <w:rFonts w:ascii="Gentium Plus" w:hAnsi="Gentium Plus"/>
          <w:sz w:val="24"/>
        </w:rPr>
        <w:t>ρίστητον δ’ εἴρηκεν Εὔπολις (I 273 K). ἀναγκόσιτον δὲ Κράτης (I 143 K). καὶ Νικόστρατος δέ (II 228 K)· μειράκιον .. κατὰ τύχην ὑποσκαφιόκαρτόν τι κεχλαμυδωμένον κατάγεις ἀναγκόσιτον.</w:t>
      </w:r>
    </w:p>
    <w:p>
      <w:r>
        <w:rPr>
          <w:rFonts w:ascii="Courier New" w:hAnsi="Courier New"/>
          <w:color w:val="555555"/>
          <w:sz w:val="20"/>
        </w:rPr>
        <w:t>[25]</w:t>
      </w:r>
    </w:p>
    <w:p>
      <w:r>
        <w:rPr>
          <w:rFonts w:ascii="Gentium Plus" w:hAnsi="Gentium Plus"/>
          <w:sz w:val="24"/>
        </w:rPr>
        <w:t>ἀριστόδειπνον δ’ εἶπεν Ἄλεξις (II 402)· ἀφ’ ὧν γένοιτ’ ἂν ἡμῖν σύντομον ἀριστόδειπνον.</w:t>
      </w:r>
    </w:p>
    <w:p>
      <w:r>
        <w:rPr>
          <w:rFonts w:ascii="Courier New" w:hAnsi="Courier New"/>
          <w:color w:val="555555"/>
          <w:sz w:val="20"/>
        </w:rPr>
        <w:t>[Deipn . 2 . 29]</w:t>
      </w:r>
    </w:p>
    <w:p>
      <w:r>
        <w:rPr>
          <w:rFonts w:ascii="Gentium Plus" w:hAnsi="Gentium Plus"/>
          <w:sz w:val="24"/>
        </w:rPr>
        <w:t>μετὰ ταῦτα ἀναστάντες κατεκλίνθημεν ὡς ἕκα‐ στος ἤθελε, οὐ περιμείναντες ὀνομακλήτορα τὸν τῶν δείπνων ταξίαρχον. ὅτι καὶ τρίκλινοι οἶκοι καὶ τετράκλινοι καὶ ἑπτά‐</w:t>
      </w:r>
    </w:p>
    <w:p>
      <w:r>
        <w:rPr>
          <w:rFonts w:ascii="Courier New" w:hAnsi="Courier New"/>
          <w:color w:val="555555"/>
          <w:sz w:val="20"/>
        </w:rPr>
        <w:t>[5]</w:t>
      </w:r>
    </w:p>
    <w:p>
      <w:r>
        <w:rPr>
          <w:rFonts w:ascii="Gentium Plus" w:hAnsi="Gentium Plus"/>
          <w:sz w:val="24"/>
        </w:rPr>
        <w:t>κλινοι καὶ ἐννεάκλινοι καὶ κατὰ τοὺς ἑξῆς ἀριθμοὺς ἦσαν παρὰ τοῖς παλαιοῖς. Ἀντιφάνης (II 129 K)· συναγαγὼν τρεῖς ὄντας εἰς τρίκλινον ὑμᾶς. Φρύνιχος (I 387 K)·</w:t>
      </w:r>
    </w:p>
    <w:p>
      <w:r>
        <w:rPr>
          <w:rFonts w:ascii="Courier New" w:hAnsi="Courier New"/>
          <w:color w:val="555555"/>
          <w:sz w:val="20"/>
        </w:rPr>
        <w:t>[10]</w:t>
      </w:r>
    </w:p>
    <w:p>
      <w:r>
        <w:rPr>
          <w:rFonts w:ascii="Gentium Plus" w:hAnsi="Gentium Plus"/>
          <w:sz w:val="24"/>
        </w:rPr>
        <w:t>ἑπτάκλινος οἶκος ἦν καλός, εἶτ’ ἐννεάκλινος ἕτερος οἶκος. Εὔβουλος (II 208 K)· θὲς ἑπτάκλινον. Β. ἑπτάκλινος οὑτοσί. Α. καὶ πέντε κλίνας Σικελικάς. Β. λέγ’ ἄλλο τι.</w:t>
      </w:r>
    </w:p>
    <w:p>
      <w:r>
        <w:rPr>
          <w:rFonts w:ascii="Courier New" w:hAnsi="Courier New"/>
          <w:color w:val="555555"/>
          <w:sz w:val="20"/>
        </w:rPr>
        <w:t>[15]</w:t>
      </w:r>
    </w:p>
    <w:p>
      <w:r>
        <w:rPr>
          <w:rFonts w:ascii="Gentium Plus" w:hAnsi="Gentium Plus"/>
          <w:sz w:val="24"/>
        </w:rPr>
        <w:t>Α. Σικελικὰ προσκεφάλαια πέντε. Ἄμφις (II 249 K)· οὐχ ὑποστρώσεις ποτὲ τρίκλινον; Ἀναξανδρίδης (II 162 K)·</w:t>
      </w:r>
    </w:p>
    <w:p>
      <w:r>
        <w:rPr>
          <w:rFonts w:ascii="Courier New" w:hAnsi="Courier New"/>
          <w:color w:val="555555"/>
          <w:sz w:val="20"/>
        </w:rPr>
        <w:t>[20]</w:t>
      </w:r>
    </w:p>
    <w:p>
      <w:r>
        <w:rPr>
          <w:rFonts w:ascii="Gentium Plus" w:hAnsi="Gentium Plus"/>
          <w:sz w:val="24"/>
        </w:rPr>
        <w:t>τρίκλινον δ’ εὐθέως συνήγετο καὶ συναυλίαι γερόντων. — ἀλλὰ ξενῶνας οἶγε καὶ ῥᾶνον δόμους στρώννυ τε κοίτας καὶ πυρὸς φλέξον μένος κρατῆρά τ’ αἴρου καὶ τὸν ἥδιστον κέρα (IV 605 M).</w:t>
      </w:r>
    </w:p>
    <w:p>
      <w:r>
        <w:rPr>
          <w:rFonts w:ascii="Courier New" w:hAnsi="Courier New"/>
          <w:color w:val="555555"/>
          <w:sz w:val="20"/>
        </w:rPr>
        <w:t>[Deipn . 2 . 30]</w:t>
      </w:r>
    </w:p>
    <w:p>
      <w:r>
        <w:rPr>
          <w:rFonts w:ascii="Gentium Plus" w:hAnsi="Gentium Plus"/>
          <w:sz w:val="24"/>
        </w:rPr>
        <w:t>‘νῦν δὲ τὴν τῶν στρωμάτων σύνθεσιν περι‐</w:t>
      </w:r>
    </w:p>
    <w:p>
      <w:r>
        <w:rPr>
          <w:rFonts w:ascii="Courier New" w:hAnsi="Courier New"/>
          <w:color w:val="555555"/>
          <w:sz w:val="20"/>
        </w:rPr>
        <w:t>[5]</w:t>
      </w:r>
    </w:p>
    <w:p>
      <w:r>
        <w:rPr>
          <w:rFonts w:ascii="Gentium Plus" w:hAnsi="Gentium Plus"/>
          <w:sz w:val="24"/>
        </w:rPr>
        <w:t>κἆτ’ ἐν κλίναις ἐλεφαντόποσιν καὶ στρώμασι πορ‐ φυροβάπτοις κἀν φοινικίσι Σαρδιακαῖσιν κοσμησάμενοι κατά‐ κεινται. ἤκμασε δ’ ἡ τῶν ποικίλων ὑφή, μάλιστα ἐντέχνων περὶ</w:t>
      </w:r>
    </w:p>
    <w:p>
      <w:r>
        <w:rPr>
          <w:rFonts w:ascii="Courier New" w:hAnsi="Courier New"/>
          <w:color w:val="555555"/>
          <w:sz w:val="20"/>
        </w:rPr>
        <w:t>[10]</w:t>
      </w:r>
    </w:p>
    <w:p>
      <w:r>
        <w:rPr>
          <w:rFonts w:ascii="Gentium Plus" w:hAnsi="Gentium Plus"/>
          <w:sz w:val="24"/>
        </w:rPr>
        <w:t>αὐτὰ γενομένων Ἀκεσᾶ καὶ Ἑλικῶνος τῶν Κυπρίων. ὑφάνται δ’ ἦσαν ἔνδοξοι· καὶ ἦν Ἑλικὼν υἱὸς Ἀκεσᾶ, ὥς φησιν Ἱερώνυμος (fr. 32 Hi). ἐν Πυθοῖ γοῦν ἐπί τινος ἔργου ἐπιγέγραπται· τεῦξ’ Ἑλικὼν Ἀκεσᾶ Σαλαμίνιος, ᾧ ἐνὶ χερσὶ</w:t>
      </w:r>
    </w:p>
    <w:p>
      <w:r>
        <w:rPr>
          <w:rFonts w:ascii="Courier New" w:hAnsi="Courier New"/>
          <w:color w:val="555555"/>
          <w:sz w:val="20"/>
        </w:rPr>
        <w:t>[15]</w:t>
      </w:r>
    </w:p>
    <w:p>
      <w:r>
        <w:rPr>
          <w:rFonts w:ascii="Gentium Plus" w:hAnsi="Gentium Plus"/>
          <w:sz w:val="24"/>
        </w:rPr>
        <w:t>πότνια θεσπεσίην Παλλὰς ἔπνευσε χάριν. τοιοῦτος ἦν καὶ Παθυμίας ὁ Αἰγύπτιος. — ὡς ἐγὼ σκιρτῶ πάλαι ὅπου ῥοδόπνοα στρώματ’ ἔστι, [καὶ] λούμενος μύροις ψακαστοῖς,</w:t>
      </w:r>
    </w:p>
    <w:p>
      <w:r>
        <w:rPr>
          <w:rFonts w:ascii="Courier New" w:hAnsi="Courier New"/>
          <w:color w:val="555555"/>
          <w:sz w:val="20"/>
        </w:rPr>
        <w:t>[20]</w:t>
      </w:r>
    </w:p>
    <w:p>
      <w:r>
        <w:rPr>
          <w:rFonts w:ascii="Gentium Plus" w:hAnsi="Gentium Plus"/>
          <w:sz w:val="24"/>
        </w:rPr>
        <w:t>φησὶν Ἔφιππος (II 263 K). Ἀριστοφάνης (I 561 K)· ὅστις ἐν ἡδυόσμοις στρώμασι παννυχίζων τὴν δέσποιναν ἐρείδεις. Σώφρων δὲ (fr. 26 Bo) ‘στρουθωτὰ ἑλίγματά φησιν</w:t>
      </w:r>
    </w:p>
    <w:p>
      <w:r>
        <w:rPr>
          <w:rFonts w:ascii="Courier New" w:hAnsi="Courier New"/>
          <w:color w:val="555555"/>
          <w:sz w:val="20"/>
        </w:rPr>
        <w:t>[25]</w:t>
      </w:r>
    </w:p>
    <w:p>
      <w:r>
        <w:rPr>
          <w:rFonts w:ascii="Gentium Plus" w:hAnsi="Gentium Plus"/>
          <w:sz w:val="24"/>
        </w:rPr>
        <w:t>ἐντετιμημένα.‘ Ὅμηρος δὲ ὁ θαυμασιώτατος τῶν στρωμάτων τὰ μὲν κατώτερα λῖτα εἶναι φάσκει (α 130) ἤτοι λευκὰ καὶ μὴ βεβαμμένα ἢ πεποικιλμένα, τὰ δὲ</w:t>
      </w:r>
    </w:p>
    <w:p>
      <w:r>
        <w:rPr>
          <w:rFonts w:ascii="Courier New" w:hAnsi="Courier New"/>
          <w:color w:val="555555"/>
          <w:sz w:val="20"/>
        </w:rPr>
        <w:t>[Deipn . 2 . 31]</w:t>
      </w:r>
    </w:p>
    <w:p>
      <w:r>
        <w:rPr>
          <w:rFonts w:ascii="Gentium Plus" w:hAnsi="Gentium Plus"/>
          <w:sz w:val="24"/>
        </w:rPr>
        <w:t>πρῶτοι δὲ Πέρσαι, ὥς φησιν Ἡρακλείδης (FHG II 97), καὶ τοὺς λεγομένους στρώτας ἐφεῦρον, ἵνα κόσμον ἔχῃ ἡ στρῶσις καὶ εὐάφειαν. τὸν οὖν [Κρῆτα] Τιμαγόραν ἢ τὸν ἐκ Γόρτυνος, ὥς φησι Φαι‐</w:t>
      </w:r>
    </w:p>
    <w:p>
      <w:r>
        <w:rPr>
          <w:rFonts w:ascii="Courier New" w:hAnsi="Courier New"/>
          <w:color w:val="555555"/>
          <w:sz w:val="20"/>
        </w:rPr>
        <w:t>[5]</w:t>
      </w:r>
    </w:p>
    <w:p>
      <w:r>
        <w:rPr>
          <w:rFonts w:ascii="Gentium Plus" w:hAnsi="Gentium Plus"/>
          <w:sz w:val="24"/>
        </w:rPr>
        <w:t>νίας ὁ περιπατητικός (FHG II 296), Ἔντιμον, ὃς ζήλῳ Θεμιστοκλέους ἀνέβη ὡς βασιλέα, τιμῶν Ἀρταξέρξης σκηνήν τε ἔδωκεν αὐτῷ διαφέρουσαν τὸ κάλλος καὶ τὸ μέγεθος καὶ κλίνην ἀργυρόποδα, ἔπεμψε δὲ καὶ στρώματα πολυτελῆ καὶ τὸν ὑποστρώσοντα, φάσκων</w:t>
      </w:r>
    </w:p>
    <w:p>
      <w:r>
        <w:rPr>
          <w:rFonts w:ascii="Courier New" w:hAnsi="Courier New"/>
          <w:color w:val="555555"/>
          <w:sz w:val="20"/>
        </w:rPr>
        <w:t>[10]</w:t>
      </w:r>
    </w:p>
    <w:p>
      <w:r>
        <w:rPr>
          <w:rFonts w:ascii="Gentium Plus" w:hAnsi="Gentium Plus"/>
          <w:sz w:val="24"/>
        </w:rPr>
        <w:t>οὐκ ἐπίστασθαι τοὺς Ἕλληνας ὑποστρωννύειν. καὶ ἐπὶ τὸ συγγενικὸν ἄριστον ἐκαλεῖτο ὁ Κρὴς οὗτος, τὸν βασιλέα ψυχαγωγήσας· ὅπερ οὐδενὶ πρότερον τῶν Ἑλ‐ λήνων ἐγένετο, ἀλλ’ οὐδ’ ὕστερον. αὕτη γὰρ ἡ τιμὴ τοῖς συγγενέσι διεφυλάττετο. Τιμαγόρᾳ μὲν γὰρ τῷ</w:t>
      </w:r>
    </w:p>
    <w:p>
      <w:r>
        <w:rPr>
          <w:rFonts w:ascii="Courier New" w:hAnsi="Courier New"/>
          <w:color w:val="555555"/>
          <w:sz w:val="20"/>
        </w:rPr>
        <w:t>[15]</w:t>
      </w:r>
    </w:p>
    <w:p>
      <w:r>
        <w:rPr>
          <w:rFonts w:ascii="Gentium Plus" w:hAnsi="Gentium Plus"/>
          <w:sz w:val="24"/>
        </w:rPr>
        <w:t>Ἀθηναίῳ τῷ προσκυνήσαντι βασιλέα καὶ μάλιστα τιμη‐ θέντι τοῦτο οὐχ ὑπῆρξε· τῶν δὲ παρατιθεμένων βα‐ σιλεῖ τούτῳ τινὰ ἀπὸ τῆς τραπέζης ἀπέστελλε. Ἀνταλ‐ κίδᾳ δὲ τῷ Λάκωνι τὸν αὑτοῦ στέφανον εἰς μύρον βάψας ἔπεμψε. τῷ δ’ Ἐντίμῳ τοιαῦτα πολλὰ ἐποίει</w:t>
      </w:r>
    </w:p>
    <w:p>
      <w:r>
        <w:rPr>
          <w:rFonts w:ascii="Courier New" w:hAnsi="Courier New"/>
          <w:color w:val="555555"/>
          <w:sz w:val="20"/>
        </w:rPr>
        <w:t>[20]</w:t>
      </w:r>
    </w:p>
    <w:p>
      <w:r>
        <w:rPr>
          <w:rFonts w:ascii="Gentium Plus" w:hAnsi="Gentium Plus"/>
          <w:sz w:val="24"/>
        </w:rPr>
        <w:t>καὶ ἐπὶ τὸ συγγενικὸν ἄριστον ἐκάλει. ἐφ’ ᾧ οἱ Πέρ‐ σαι χαλεπῶς ἔφερον ὡς τῆς τε τιμῆς δημευομένης καὶ στρατείας ἐπὶ τὴν Ἑλλάδα πάλιν ἐσομένης. ἔπεμψε δὲ καὶ κλίνην αὐτῷ ἀργυρόποδα καὶ στρωμνὴν καὶ σκηνὴν οὐρανοφόρον ἀνθινὴν καὶ θρόνον ἀργυροῦν καὶ ἐπί‐</w:t>
      </w:r>
    </w:p>
    <w:p>
      <w:r>
        <w:rPr>
          <w:rFonts w:ascii="Courier New" w:hAnsi="Courier New"/>
          <w:color w:val="555555"/>
          <w:sz w:val="20"/>
        </w:rPr>
        <w:t>[25]</w:t>
      </w:r>
    </w:p>
    <w:p>
      <w:r>
        <w:rPr>
          <w:rFonts w:ascii="Gentium Plus" w:hAnsi="Gentium Plus"/>
          <w:sz w:val="24"/>
        </w:rPr>
        <w:t>χρυσον σκιάδειον καὶ φιάλας λιθοκολλήτους χρυσᾶς εἴκοσι, ἀργυρᾶς δὲ μεγάλας ἑκατὸν καὶ κρατῆρας ἀρ‐</w:t>
      </w:r>
    </w:p>
    <w:p>
      <w:r>
        <w:rPr>
          <w:rFonts w:ascii="Courier New" w:hAnsi="Courier New"/>
          <w:color w:val="555555"/>
          <w:sz w:val="20"/>
        </w:rPr>
        <w:t>[Deipn . 2 . 32]</w:t>
      </w:r>
    </w:p>
    <w:p>
      <w:r>
        <w:rPr>
          <w:rFonts w:ascii="Gentium Plus" w:hAnsi="Gentium Plus"/>
          <w:sz w:val="24"/>
        </w:rPr>
        <w:t>τράπεζαι ἐλεφαντόποδες τῶν ἐπιθημάτων ἐκ τῆς καλουμένης σφενδάμνου πεποιημένων. Κρατῖ‐ νος (I 100 K)· γαυριῶσαι δ’ ἀναμένουσιν ὧδ’ ἐπηγλαισμέναι</w:t>
      </w:r>
    </w:p>
    <w:p>
      <w:r>
        <w:rPr>
          <w:rFonts w:ascii="Courier New" w:hAnsi="Courier New"/>
          <w:color w:val="555555"/>
          <w:sz w:val="20"/>
        </w:rPr>
        <w:t>[5]</w:t>
      </w:r>
    </w:p>
    <w:p>
      <w:r>
        <w:rPr>
          <w:rFonts w:ascii="Gentium Plus" w:hAnsi="Gentium Plus"/>
          <w:sz w:val="24"/>
        </w:rPr>
        <w:t>μείρακες φαιδραὶ τράπεζαι τρισκελεῖς σφενδάμνιναι. εἰπόντος τινὸς κυνικοῦ τρίποδα τὴν τράπεζαν δυσχεραίνει ὁ παρὰ τῷ σοφιστῇ Οὐλπιανὸς καὶ λέγει· ‘τήμερον ἐγὼ ‘πράγματα ἕξω ἐξ ἀπραξίας.‘ πόθεν γὰρ τούτῳ ὁ τρίπους; εἰ μὴ τὴν Διογένους βακτηρίαν σὺν</w:t>
      </w:r>
    </w:p>
    <w:p>
      <w:r>
        <w:rPr>
          <w:rFonts w:ascii="Courier New" w:hAnsi="Courier New"/>
          <w:color w:val="555555"/>
          <w:sz w:val="20"/>
        </w:rPr>
        <w:t>[10]</w:t>
      </w:r>
    </w:p>
    <w:p>
      <w:r>
        <w:rPr>
          <w:rFonts w:ascii="Gentium Plus" w:hAnsi="Gentium Plus"/>
          <w:sz w:val="24"/>
        </w:rPr>
        <w:t>καὶ τὼ πόδε ἀριθμῶν οὗτος τρίποδα προσηγόρευσε, πάντων τραπέζας καλούντων τὰς παραθέσεις ταύτας.‘ ὅτι Ἡσίοδος ἐν Κήυκος γάμῳ (fr. 177 Rz)—κἂν γὰρ γραμματικῶν παῖδες ἀποξενῶσι τοῦ ποιητοῦ τὰ ἔπη ταῦτα, ἀλλ’ ἐμοὶ δοκεῖ ἀρχαῖα εἶναι—τρίποδας</w:t>
      </w:r>
    </w:p>
    <w:p>
      <w:r>
        <w:rPr>
          <w:rFonts w:ascii="Courier New" w:hAnsi="Courier New"/>
          <w:color w:val="555555"/>
          <w:sz w:val="20"/>
        </w:rPr>
        <w:t>[15]</w:t>
      </w:r>
    </w:p>
    <w:p>
      <w:r>
        <w:rPr>
          <w:rFonts w:ascii="Gentium Plus" w:hAnsi="Gentium Plus"/>
          <w:sz w:val="24"/>
        </w:rPr>
        <w:t>τὰς τραπέζας φησί. καὶ Ξενοφῶν δ’ ὁ μουσικώτα‐ τος ἐν ζʹ Ἀναβάσεως γράφει (c. 3, 21)· ‘τρίποδες εἰση‐ νέχθησαν πᾶσιν· οὗτοι δὲ ὅσον εἴκοσι κρεῶν μεστοὶ νενεμημένων.‘ καὶ ἐπάγει· ‘μάλιστα δ’ αἱ τράπεζαι κατὰ τοὺς ξένους ἀεὶ ἐτίθεντο.‘ Ἀντιφάνης (II 127 K)·</w:t>
      </w:r>
    </w:p>
    <w:p>
      <w:r>
        <w:rPr>
          <w:rFonts w:ascii="Courier New" w:hAnsi="Courier New"/>
          <w:color w:val="555555"/>
          <w:sz w:val="20"/>
        </w:rPr>
        <w:t>[20]</w:t>
      </w:r>
    </w:p>
    <w:p>
      <w:r>
        <w:rPr>
          <w:rFonts w:ascii="Gentium Plus" w:hAnsi="Gentium Plus"/>
          <w:sz w:val="24"/>
        </w:rPr>
        <w:t>ἐπεὶ δ’ ὁ τρίπους ἤρθη κατὰ χειρῶν τ’ εἴχομεν. Εὔβουλος (II 208 K) τρίποδες οὗτοι πέντε σοι</w:t>
      </w:r>
    </w:p>
    <w:p>
      <w:r>
        <w:rPr>
          <w:rFonts w:ascii="Courier New" w:hAnsi="Courier New"/>
          <w:color w:val="555555"/>
          <w:sz w:val="20"/>
        </w:rPr>
        <w:t>[25]</w:t>
      </w:r>
    </w:p>
    <w:p>
      <w:r>
        <w:rPr>
          <w:rFonts w:ascii="Gentium Plus" w:hAnsi="Gentium Plus"/>
          <w:sz w:val="24"/>
        </w:rPr>
        <w:t>τί δὲ τόδ’ ἐστί; Β. δηλαδὴ τρίπους. Α. τί μὰν ἔχει πόδας τέτορας; οὔκ ἐστιν τρίπους, ἀλλ’ 〈ἐστὶν〉 οἶμαι τετράπους. Β. ἐστὶ δ’ ὄνομ’ αὐτῷ τρίπους, τέτοράς γε μὰν</w:t>
      </w:r>
    </w:p>
    <w:p>
      <w:r>
        <w:rPr>
          <w:rFonts w:ascii="Courier New" w:hAnsi="Courier New"/>
          <w:color w:val="555555"/>
          <w:sz w:val="20"/>
        </w:rPr>
        <w:t>[30]</w:t>
      </w:r>
    </w:p>
    <w:p>
      <w:r>
        <w:rPr>
          <w:rFonts w:ascii="Gentium Plus" w:hAnsi="Gentium Plus"/>
          <w:sz w:val="24"/>
        </w:rPr>
        <w:t>ἔχει πόδας. Α. Οἰδίπους τοίνυν ποτ’ ἦν, αἴνιγμά τοι νοεῖς. Ἀριστοφάνης (I 526 K)· τράπεζαν ἡμῖν 〈εἴσ〉φερε τρεῖς πόδας ἔχουσαν, τέσσαρας δὲ μὴ ’χέτω.</w:t>
      </w:r>
    </w:p>
    <w:p>
      <w:r>
        <w:rPr>
          <w:rFonts w:ascii="Courier New" w:hAnsi="Courier New"/>
          <w:color w:val="555555"/>
          <w:sz w:val="20"/>
        </w:rPr>
        <w:t>[35]</w:t>
      </w:r>
    </w:p>
    <w:p>
      <w:r>
        <w:rPr>
          <w:rFonts w:ascii="Gentium Plus" w:hAnsi="Gentium Plus"/>
          <w:sz w:val="24"/>
        </w:rPr>
        <w:t>Β. καὶ πόθεν ἐγὼ τρίπουν τράπεζαν λήψομαι;</w:t>
      </w:r>
    </w:p>
    <w:p>
      <w:r>
        <w:rPr>
          <w:rFonts w:ascii="Courier New" w:hAnsi="Courier New"/>
          <w:color w:val="555555"/>
          <w:sz w:val="20"/>
        </w:rPr>
        <w:t>[Deipn . 2 . 33]</w:t>
      </w:r>
    </w:p>
    <w:p>
      <w:r>
        <w:rPr>
          <w:rFonts w:ascii="Gentium Plus" w:hAnsi="Gentium Plus"/>
          <w:sz w:val="24"/>
        </w:rPr>
        <w:t>ὅτι ἔθος ἦν ἐν τοῖς δείπνοις τῷ ἑστιάτορι κατακλιθέντι προδίδοσθαι γραμματείδιόν τι περιέχον ἀναγραφὴν τῶν παρεσκευασμένων, ἐφ’ ᾧ εἰδέναι ὅ τι μέλλει ὄψον φέρειν ὁ μάγειρος.</w:t>
      </w:r>
    </w:p>
    <w:p>
      <w:r>
        <w:rPr>
          <w:rFonts w:ascii="Courier New" w:hAnsi="Courier New"/>
          <w:color w:val="555555"/>
          <w:sz w:val="20"/>
        </w:rPr>
        <w:t>[5]</w:t>
      </w:r>
    </w:p>
    <w:p>
      <w:r>
        <w:rPr>
          <w:rFonts w:ascii="Gentium Plus" w:hAnsi="Gentium Plus"/>
          <w:sz w:val="24"/>
        </w:rPr>
        <w:t>ΔΑΜΑΣΚΗΝΑ. Δαμασκοῦ τῆς πόλεως ἐνδόξου οὔ‐ σης καὶ μεγάλης πολλοὶ τῶν ἀρχαίων μέμνηνται. ἐπεὶ δὲ πλεῖστον ἐν τῇ τῶν Δαμασκηνῶν ἐστι χώρᾳ τὸ κοκκύμηλον καλούμενον καὶ κάλλιστα γεωργεῖται, ἰδίως καλεῖται τὸ ἀκρόδρυον Δαμασκηνὸν ὡς διάφο‐</w:t>
      </w:r>
    </w:p>
    <w:p>
      <w:r>
        <w:rPr>
          <w:rFonts w:ascii="Courier New" w:hAnsi="Courier New"/>
          <w:color w:val="555555"/>
          <w:sz w:val="20"/>
        </w:rPr>
        <w:t>[10]</w:t>
      </w:r>
    </w:p>
    <w:p>
      <w:r>
        <w:rPr>
          <w:rFonts w:ascii="Gentium Plus" w:hAnsi="Gentium Plus"/>
          <w:sz w:val="24"/>
        </w:rPr>
        <w:t>ρον τῶν κατὰ τὰς ἄλλας χώρας γινομένων. κοκκύ‐ μηλα οὖν ἐστι ταῦτα· ὧν ἄλλος τε μέμνηται καὶ Ἱπ‐ πῶναξ (fr. 81 B4)·</w:t>
      </w:r>
    </w:p>
    <w:p>
      <w:r>
        <w:rPr>
          <w:rFonts w:ascii="Courier New" w:hAnsi="Courier New"/>
          <w:color w:val="555555"/>
          <w:sz w:val="20"/>
        </w:rPr>
        <w:t>[15]</w:t>
      </w:r>
    </w:p>
    <w:p>
      <w:r>
        <w:rPr>
          <w:rFonts w:ascii="Gentium Plus" w:hAnsi="Gentium Plus"/>
          <w:sz w:val="24"/>
        </w:rPr>
        <w:t>καὶ μὴν ἐνύπνιον οἴομαί 〈γ’〉 ἑορακέναι νικητικόν. Β. λέγ’ αὐτό. Α. τὸν νοῦν πρόσεχε δή· ἐν τῷ σταδίῳ τῶν ἀνταγωνιστῶν μέ τις ἐδόκει στεφανοῦν γυμνὸς προσελθὼν ... στεφάνῳ κυλιστῷ κοκκυμήλων—Β. Ἡράκλεις.</w:t>
      </w:r>
    </w:p>
    <w:p>
      <w:r>
        <w:rPr>
          <w:rFonts w:ascii="Courier New" w:hAnsi="Courier New"/>
          <w:color w:val="555555"/>
          <w:sz w:val="20"/>
        </w:rPr>
        <w:t>[20]</w:t>
      </w:r>
    </w:p>
    <w:p>
      <w:r>
        <w:rPr>
          <w:rFonts w:ascii="Gentium Plus" w:hAnsi="Gentium Plus"/>
          <w:sz w:val="24"/>
        </w:rPr>
        <w:t>Α. πεπόνων ... πάλιν (ib. p. 398)· ἑόρακας 〈ἤδη〉 πώποτ’ ἐσκευασμένον ἤνυστρον ἢ σπλῆν’ ὀπτὸν ὠνθυλευμένον ἢ κοκκυμήλων σπυρίδα πεπόνων;</w:t>
      </w:r>
    </w:p>
    <w:p>
      <w:r>
        <w:rPr>
          <w:rFonts w:ascii="Courier New" w:hAnsi="Courier New"/>
          <w:color w:val="555555"/>
          <w:sz w:val="20"/>
        </w:rPr>
        <w:t>[25]</w:t>
      </w:r>
    </w:p>
    <w:p>
      <w:r>
        <w:rPr>
          <w:rFonts w:ascii="Gentium Plus" w:hAnsi="Gentium Plus"/>
          <w:sz w:val="24"/>
        </w:rPr>
        <w:t>τοιοῦτ’ ἔχει τὸ μέτωπον. Νίκανδρος (fr. 87 Schn)· μῆλον ὃ κόκκυγος καλέουσι. Κλέαρχος δ’ ὁ περιπατητικός φησι (FHG II 327) Ῥο‐ δίους καὶ Σικελιώτας βράβυλα καλεῖν τὰ κοκκύμηλα,</w:t>
      </w:r>
    </w:p>
    <w:p>
      <w:r>
        <w:rPr>
          <w:rFonts w:ascii="Courier New" w:hAnsi="Courier New"/>
          <w:color w:val="555555"/>
          <w:sz w:val="20"/>
        </w:rPr>
        <w:t>[30]</w:t>
      </w:r>
    </w:p>
    <w:p>
      <w:r>
        <w:rPr>
          <w:rFonts w:ascii="Gentium Plus" w:hAnsi="Gentium Plus"/>
          <w:sz w:val="24"/>
        </w:rPr>
        <w:t>ὡς καὶ Θεόκριτος ὁ Συρακούσιος (7, 146)· ὅρπηκες βραβίλοισι καταβρίθοντες ἔραζε. καὶ πάλιν (12, 3)· ὅσον μῆλον βραβίλοιο ἥδιον.</w:t>
      </w:r>
    </w:p>
    <w:p>
      <w:r>
        <w:rPr>
          <w:rFonts w:ascii="Courier New" w:hAnsi="Courier New"/>
          <w:color w:val="555555"/>
          <w:sz w:val="20"/>
        </w:rPr>
        <w:t>[35]</w:t>
      </w:r>
    </w:p>
    <w:p>
      <w:r>
        <w:rPr>
          <w:rFonts w:ascii="Gentium Plus" w:hAnsi="Gentium Plus"/>
          <w:sz w:val="24"/>
        </w:rPr>
        <w:t>ἐστὶ δὲ τοῦτο τὸ ἀκρόδρυον μικρότερον μὲν τῇ περι‐ φορᾷ τῶν κοκκυμήλων, τῇ δ’ ἐδωδῇ τὸ αὐτό, πλὴν ὀλίγον δριμύτερον. Σέλευκος δ’ ἐν Γλώσσαις βρά‐</w:t>
      </w:r>
    </w:p>
    <w:p>
      <w:r>
        <w:rPr>
          <w:rFonts w:ascii="Courier New" w:hAnsi="Courier New"/>
          <w:color w:val="555555"/>
          <w:sz w:val="20"/>
        </w:rPr>
        <w:t>[40]</w:t>
      </w:r>
    </w:p>
    <w:p>
      <w:r>
        <w:rPr>
          <w:rFonts w:ascii="Gentium Plus" w:hAnsi="Gentium Plus"/>
          <w:sz w:val="24"/>
        </w:rPr>
        <w:t>λια καὶ τὴν βορὰν ἐκβάλλοντα, ἦλα δὲ οἷον μῆλα, ὡς Δημήτριος ὁ Ἰξίων λέγει ἐν Ἐτυμολογίᾳ. Θεόφρα‐ στος δὲ λέγει (h. pl. 3, 6, 4)· ‘κοκκυμηλέα καὶ σποδιάς· τοῦτο δ’ ἐστὶν ὥσπερ ἀγρία κοκκυμηλέα.‘ Ἀραρὼς δὲ κοκκύμηλον καλεῖ (II 219 K) τὸ δένδρον, κοκκύ‐</w:t>
      </w:r>
    </w:p>
    <w:p>
      <w:r>
        <w:rPr>
          <w:rFonts w:ascii="Courier New" w:hAnsi="Courier New"/>
          <w:color w:val="555555"/>
          <w:sz w:val="20"/>
        </w:rPr>
        <w:t>[45]</w:t>
      </w:r>
    </w:p>
    <w:p>
      <w:r>
        <w:rPr>
          <w:rFonts w:ascii="Gentium Plus" w:hAnsi="Gentium Plus"/>
          <w:sz w:val="24"/>
        </w:rPr>
        <w:t>μηλον δὲ τὸ ἀκρόδρυον. Δίφιλος δὲ ὁ Σίφνιος μέ‐ σως φησὶν εἶναι ταῦτα εὔχυλα, εὔφθαρτα, εὐέκκριτα, ὀλιγότροφα.</w:t>
      </w:r>
    </w:p>
    <w:p>
      <w:r>
        <w:rPr>
          <w:rFonts w:ascii="Courier New" w:hAnsi="Courier New"/>
          <w:color w:val="555555"/>
          <w:sz w:val="20"/>
        </w:rPr>
        <w:t>[Deipn . 2 . 34]</w:t>
      </w:r>
    </w:p>
    <w:p>
      <w:r>
        <w:rPr>
          <w:rFonts w:ascii="Gentium Plus" w:hAnsi="Gentium Plus"/>
          <w:sz w:val="24"/>
        </w:rPr>
        <w:t>ΚΕΡΑΣΙΑ. Θεόφραστος ἐν τῷ περὶ φυτῶν (h. pl. 3, 13, 1)· ‘ἴδιον δὲ τῇ φύσει δένδρον ὁ κέρασός ἐστι καὶ μεγέθει μέγα· καὶ γὰρ εἰς εἴκοσι καὶ τέσσαρας πήχεις αὔξεται. φύλλον δὲ ὅμοιον ἔχει τῷ τῆς μεσπί‐</w:t>
      </w:r>
    </w:p>
    <w:p>
      <w:r>
        <w:rPr>
          <w:rFonts w:ascii="Courier New" w:hAnsi="Courier New"/>
          <w:color w:val="555555"/>
          <w:sz w:val="20"/>
        </w:rPr>
        <w:t>[5]</w:t>
      </w:r>
    </w:p>
    <w:p>
      <w:r>
        <w:rPr>
          <w:rFonts w:ascii="Gentium Plus" w:hAnsi="Gentium Plus"/>
          <w:sz w:val="24"/>
        </w:rPr>
        <w:t>λης, σκληρὸν δὲ καὶ πλατύτερον, φλοιὸν δ’ ὅμοιον φιλύρᾳ, ἄνθος δὲ λευκόν, ἀπίῳ καὶ μεσπίλῃ ὅμοιον, ἐκ μικρῶν ἀνθῶν συγκείμενον, κηριῶδες. ὁ δὲ καρπὸς ἐρυθρός, ὅμοιος διοσπύρῳ τὸ σχῆμα, τὸ δὲ μέγεθος ἡλίκον κύαμος, πλὴν τοῦ διοσπύρου μὲν ὁ πυρὴν</w:t>
      </w:r>
    </w:p>
    <w:p>
      <w:r>
        <w:rPr>
          <w:rFonts w:ascii="Courier New" w:hAnsi="Courier New"/>
          <w:color w:val="555555"/>
          <w:sz w:val="20"/>
        </w:rPr>
        <w:t>[10]</w:t>
      </w:r>
    </w:p>
    <w:p>
      <w:r>
        <w:rPr>
          <w:rFonts w:ascii="Gentium Plus" w:hAnsi="Gentium Plus"/>
          <w:sz w:val="24"/>
        </w:rPr>
        <w:t>σκληρός, τοῦ δὲ κεράσου μαλακός.‘ καὶ πάλιν (ib. 3, 15, 6)· ‘κράταιγος· οἳ δὲ κραταίγονον καλοῦσιν. ἔχει δὲ τὸ μὲν φύλλον τεταμένον ὅμοιον μεσπίλῃ· πλὴν μεῖζον ἐκείνου καὶ πλατύτερον ἢ προμηκέστερον· τὸν δὲ χαραγμὸν οὐκ ἔχει ὥσπερ ἐκεῖνο. γίνεται δὲ τὸ δέν‐</w:t>
      </w:r>
    </w:p>
    <w:p>
      <w:r>
        <w:rPr>
          <w:rFonts w:ascii="Courier New" w:hAnsi="Courier New"/>
          <w:color w:val="555555"/>
          <w:sz w:val="20"/>
        </w:rPr>
        <w:t>[15]</w:t>
      </w:r>
    </w:p>
    <w:p>
      <w:r>
        <w:rPr>
          <w:rFonts w:ascii="Gentium Plus" w:hAnsi="Gentium Plus"/>
          <w:sz w:val="24"/>
        </w:rPr>
        <w:t>δρον οὔτε μέγα λίαν οὔτε παχύ· τὸ δὲ ξύλον ποικίλον,</w:t>
      </w:r>
    </w:p>
    <w:p>
      <w:r>
        <w:rPr>
          <w:rFonts w:ascii="Courier New" w:hAnsi="Courier New"/>
          <w:color w:val="555555"/>
          <w:sz w:val="20"/>
        </w:rPr>
        <w:t>[20]</w:t>
      </w:r>
    </w:p>
    <w:p>
      <w:r>
        <w:rPr>
          <w:rFonts w:ascii="Gentium Plus" w:hAnsi="Gentium Plus"/>
          <w:sz w:val="24"/>
        </w:rPr>
        <w:t>χυλὸν μεσπίλου· διόπερ ἀγρία μεσπίλη δόξειε 〈ἂν〉 μᾶλλον εἶναι.‘ ἐκ τούτων μοι δοκεῖ, φησίν, ὁ φιλό‐ σοφος τὸ νῦν κεράσιον καλούμενον ἐμφανίζειν.</w:t>
      </w:r>
    </w:p>
    <w:p>
      <w:r>
        <w:rPr>
          <w:rFonts w:ascii="Courier New" w:hAnsi="Courier New"/>
          <w:color w:val="555555"/>
          <w:sz w:val="20"/>
        </w:rPr>
        <w:t>[Deipn . 2 . 35]</w:t>
      </w:r>
    </w:p>
    <w:p>
      <w:r>
        <w:rPr>
          <w:rFonts w:ascii="Gentium Plus" w:hAnsi="Gentium Plus"/>
          <w:sz w:val="24"/>
        </w:rPr>
        <w:t>Ἀσκληπιάδης δὲ ὁ Μυρλεανὸς χαμαικέρασόν τινα καλῶν δένδρον ἔφη οὕτως· ‘ἐν τῇ Βιθυνῶν γῇ γίνεται ἡ χαμαικέρασος, ἧς ἡ μὲν ῥίζα ἐστὶν οὐ με‐ γάλη, ἀλλ’ οὐδὲ τὸ δένδρον, ἀλλὰ τῇ ῥοδῇ ἴσον, ὁ δὲ</w:t>
      </w:r>
    </w:p>
    <w:p>
      <w:r>
        <w:rPr>
          <w:rFonts w:ascii="Courier New" w:hAnsi="Courier New"/>
          <w:color w:val="555555"/>
          <w:sz w:val="20"/>
        </w:rPr>
        <w:t>[5]</w:t>
      </w:r>
    </w:p>
    <w:p>
      <w:r>
        <w:rPr>
          <w:rFonts w:ascii="Gentium Plus" w:hAnsi="Gentium Plus"/>
          <w:sz w:val="24"/>
        </w:rPr>
        <w:t>καρπὸς τὰ μὲν ἄλλα πάντα 〈κεράσῳ〉 ὅμοιος, τοὺς δὲ πλείονι χρησαμένους καθότι οἶνος βαρύνει τε καὶ ἀλ‐ γεῖν τὴν κεφαλὴν τίθησι.‘ ταῦτα ὁ Ἀσκληπιάδης, φησί, μοι δοκεῖ λέγειν περὶ τῶν μιμαικύλων. τό τε γὰρ φέρον αὐτὰ δένδρον τοιοῦτον καὶ ὁ πλέον τῶν</w:t>
      </w:r>
    </w:p>
    <w:p>
      <w:r>
        <w:rPr>
          <w:rFonts w:ascii="Courier New" w:hAnsi="Courier New"/>
          <w:color w:val="555555"/>
          <w:sz w:val="20"/>
        </w:rPr>
        <w:t>[10]</w:t>
      </w:r>
    </w:p>
    <w:p>
      <w:r>
        <w:rPr>
          <w:rFonts w:ascii="Gentium Plus" w:hAnsi="Gentium Plus"/>
          <w:sz w:val="24"/>
        </w:rPr>
        <w:t>ἑπτὰ τοῦ καρποῦ φαγὼν κεφαλαλγὴς γίνεται. Ἀριστο‐ φάνης (I 559 K)· ἐν τοῖς ὄρεσιν 〈δ’〉 αὐτομάτοισιν τὰ μιμαίκυλ’ ἐφύετο πολλά. Θεόπομπος (I 751 K)·</w:t>
      </w:r>
    </w:p>
    <w:p>
      <w:r>
        <w:rPr>
          <w:rFonts w:ascii="Courier New" w:hAnsi="Courier New"/>
          <w:color w:val="555555"/>
          <w:sz w:val="20"/>
        </w:rPr>
        <w:t>[15]</w:t>
      </w:r>
    </w:p>
    <w:p>
      <w:r>
        <w:rPr>
          <w:rFonts w:ascii="Gentium Plus" w:hAnsi="Gentium Plus"/>
          <w:sz w:val="24"/>
        </w:rPr>
        <w:t>τρώγουσι μύρτα καὶ πέπονα μιμαίκυλα. Κράτης (I 142 K)· πάνυ γάρ ἐστιν ὡρικώτατα</w:t>
      </w:r>
    </w:p>
    <w:p>
      <w:r>
        <w:rPr>
          <w:rFonts w:ascii="Courier New" w:hAnsi="Courier New"/>
          <w:color w:val="555555"/>
          <w:sz w:val="20"/>
        </w:rPr>
        <w:t>[20]</w:t>
      </w:r>
    </w:p>
    <w:p>
      <w:r>
        <w:rPr>
          <w:rFonts w:ascii="Gentium Plus" w:hAnsi="Gentium Plus"/>
          <w:sz w:val="24"/>
        </w:rPr>
        <w:t>ὁ συκάμινος συκάμιν’, ὁρᾷς, φέρει, ὁ πρῖνος ἀκύλους, ὁ κόμαρος μιμαίκυλα. Θεόφραστος (h. pl. 3, 16, 4)· ‘ἡ κόμαρος ἡ τὸ μιμαί‐ κυλον φέρουσα τὸ ἐδώδιμον.‘ ὅτι Ἀγῆνα σατυρικόν τι δρᾶμα ἀμφιβάλλεται εἴτε</w:t>
      </w:r>
    </w:p>
    <w:p>
      <w:r>
        <w:rPr>
          <w:rFonts w:ascii="Courier New" w:hAnsi="Courier New"/>
          <w:color w:val="555555"/>
          <w:sz w:val="20"/>
        </w:rPr>
        <w:t>[25]</w:t>
      </w:r>
    </w:p>
    <w:p>
      <w:r>
        <w:rPr>
          <w:rFonts w:ascii="Gentium Plus" w:hAnsi="Gentium Plus"/>
          <w:sz w:val="24"/>
        </w:rPr>
        <w:t>Πύθων ἐποίησεν ὁ Καταναῖος ἢ Βυζάντιος ἢ καὶ αὐτὸς ὁ βασιλεὺς Ἀλέξανδρος. φησὶν ὁ παρὰ τῷ ῥήτορι Λαρήνσιος· ‘πολλὰ ὑμεῖς οἱ Γραικοὶ ἐξιδιοποιεῖσθε ὡς αὐτοὶ ἢ ὀνομάσαντες ἢ πρῶτοι εὑρόντες· ἀγνοεῖτε δὲ ὅτι Λεύκολλος ὁ Ῥω‐</w:t>
      </w:r>
    </w:p>
    <w:p>
      <w:r>
        <w:rPr>
          <w:rFonts w:ascii="Courier New" w:hAnsi="Courier New"/>
          <w:color w:val="555555"/>
          <w:sz w:val="20"/>
        </w:rPr>
        <w:t>[30]</w:t>
      </w:r>
    </w:p>
    <w:p>
      <w:r>
        <w:rPr>
          <w:rFonts w:ascii="Gentium Plus" w:hAnsi="Gentium Plus"/>
          <w:sz w:val="24"/>
        </w:rPr>
        <w:t>μαίων στρατηγός, ὁ τὸν Μιθριδάτην καὶ Τιγράνην καταγωνισάμενος, πρῶτος διεκόμισεν εἰς Ἰταλίαν τὸ φυτὸν τοῦτο ἀπὸ Κερασοῦντος Ποντικῆς πόλεως. καὶ οὗτός ἐστιν ὁ καὶ τὸν καρπὸν καλέσας κέρασον ὁμω‐ νύμως τῇ πόλει, ὡς ἱστοροῦσιν οἱ ἡμέτεροι συγγρα‐</w:t>
      </w:r>
    </w:p>
    <w:p>
      <w:r>
        <w:rPr>
          <w:rFonts w:ascii="Courier New" w:hAnsi="Courier New"/>
          <w:color w:val="555555"/>
          <w:sz w:val="20"/>
        </w:rPr>
        <w:t>[35]</w:t>
      </w:r>
    </w:p>
    <w:p>
      <w:r>
        <w:rPr>
          <w:rFonts w:ascii="Gentium Plus" w:hAnsi="Gentium Plus"/>
          <w:sz w:val="24"/>
        </w:rPr>
        <w:t>φεῖς.‘ πρὸς ὃν Δάφνος τίς φησιν· ‘ἀλλὰ μὴν παμπόλ‐ λοις χρόνοις πρεσβύτερος Λευκόλλου ἀνὴρ ἐλλόγιμος Δίφιλος ὁ Σίφνιος, γεγονὼς κατὰ Λυσίμαχον τὸν βασιλέα—εἷς δὲ οὗτος τῶν Ἀλεξάνδρου διαδόχων— μνημονεύει τῶν κερασίων λέγων· ‘τὰ κεράσια εὐστό‐</w:t>
      </w:r>
    </w:p>
    <w:p>
      <w:r>
        <w:rPr>
          <w:rFonts w:ascii="Courier New" w:hAnsi="Courier New"/>
          <w:color w:val="555555"/>
          <w:sz w:val="20"/>
        </w:rPr>
        <w:t>[40]</w:t>
      </w:r>
    </w:p>
    <w:p>
      <w:r>
        <w:rPr>
          <w:rFonts w:ascii="Gentium Plus" w:hAnsi="Gentium Plus"/>
          <w:sz w:val="24"/>
        </w:rPr>
        <w:t>μαχα, εὔχυλα, ὀλιγότροφα, ἐκ ψυχροῦ δὲ λαμβανόμενα εὐστόμαχα. καλλίω δὲ τὰ ἐρυθρότερα καὶ τὰ Μιλήσια· εἰσὶ γὰρ διουρητικά.‘</w:t>
      </w:r>
    </w:p>
    <w:p>
      <w:r>
        <w:rPr>
          <w:rFonts w:ascii="Courier New" w:hAnsi="Courier New"/>
          <w:color w:val="555555"/>
          <w:sz w:val="20"/>
        </w:rPr>
        <w:t>[Deipn . 2 . 36]</w:t>
      </w:r>
    </w:p>
    <w:p>
      <w:r>
        <w:rPr>
          <w:rFonts w:ascii="Gentium Plus" w:hAnsi="Gentium Plus"/>
          <w:sz w:val="24"/>
        </w:rPr>
        <w:t>ΣΥΚΑΜΙΝΑ. ὅτι πάντων ἁπλῶς οὕτω κα‐</w:t>
      </w:r>
    </w:p>
    <w:p>
      <w:r>
        <w:rPr>
          <w:rFonts w:ascii="Courier New" w:hAnsi="Courier New"/>
          <w:color w:val="555555"/>
          <w:sz w:val="20"/>
        </w:rPr>
        <w:t>[5]</w:t>
      </w:r>
    </w:p>
    <w:p>
      <w:r>
        <w:rPr>
          <w:rFonts w:ascii="Gentium Plus" w:hAnsi="Gentium Plus"/>
          <w:sz w:val="24"/>
        </w:rPr>
        <w:t>σαντες σιδηρίῳ ἐῶσιν ἐπὶ τοῦ φυτοῦ· καὶ ὑπὸ τοῦ ἀνέμου κινούμενα ἐντὸς ἡμερῶν τριῶν οὕτω πέπονα καὶ εὐώδη γίνονται, μάλιστα δὲ ζεφύρων πνευσάν‐ των, καὶ ἐδώδιμα ὡς 〈διὰ〉 τὸ ἐν αὐτοῖς ἠρέμα ψυ‐ χρὸν καὶ τοῖς πυρεταίνουσι μετὰ ῥοδίνου ἐλαίου κατα‐</w:t>
      </w:r>
    </w:p>
    <w:p>
      <w:r>
        <w:rPr>
          <w:rFonts w:ascii="Courier New" w:hAnsi="Courier New"/>
          <w:color w:val="555555"/>
          <w:sz w:val="20"/>
        </w:rPr>
        <w:t>[10]</w:t>
      </w:r>
    </w:p>
    <w:p>
      <w:r>
        <w:rPr>
          <w:rFonts w:ascii="Gentium Plus" w:hAnsi="Gentium Plus"/>
          <w:sz w:val="24"/>
        </w:rPr>
        <w:t>πλαττόμενα ἐπὶ τοῦ στομάχου ἐπιτίθεσθαι καὶ οὐκ ὀλίγα παρηγορεῖσθαι τοὺς νοσοῦντας. φέρει δὲ τὸν καρπὸν τοῦτον ἡ Αἰγυπτία συκάμινος ἀπὸ τοῦ ξύλου καὶ οὐκ ἀπὸ τῶν ἐπικαρπίων. μόρα δὲ τὰ συκάμινα καὶ παρ’ Αἰσχύλῳ ἐν Φρυξὶν ἐπὶ τοῦ Ἕκτορος</w:t>
      </w:r>
    </w:p>
    <w:p>
      <w:r>
        <w:rPr>
          <w:rFonts w:ascii="Courier New" w:hAnsi="Courier New"/>
          <w:color w:val="555555"/>
          <w:sz w:val="20"/>
        </w:rPr>
        <w:t>[15]</w:t>
      </w:r>
    </w:p>
    <w:p>
      <w:r>
        <w:rPr>
          <w:rFonts w:ascii="Gentium Plus" w:hAnsi="Gentium Plus"/>
          <w:sz w:val="24"/>
        </w:rPr>
        <w:t>(fr. 257 N)· ἀνὴρ δ’ ἐκεῖνος ἦν πεπαίτερος μόρων. ἐν δὲ Κρήσσαις καὶ κατὰ τῆς βάτου (fr. 111)· λευκοῖς τε γὰρ μόροισι καὶ μελαγχίμοις καὶ μιλτοπρέπτοις βρίθεται ταὐτοῦ χρόνου.</w:t>
      </w:r>
    </w:p>
    <w:p>
      <w:r>
        <w:rPr>
          <w:rFonts w:ascii="Courier New" w:hAnsi="Courier New"/>
          <w:color w:val="555555"/>
          <w:sz w:val="20"/>
        </w:rPr>
        <w:t>[20]</w:t>
      </w:r>
    </w:p>
    <w:p>
      <w:r>
        <w:rPr>
          <w:rFonts w:ascii="Gentium Plus" w:hAnsi="Gentium Plus"/>
          <w:sz w:val="24"/>
        </w:rPr>
        <w:t>Σοφοκλῆς (fr. 362)· πρῶτον μὲν ὄψει λευκὸν ἀνθοῦντα στάχυν, ἔπειτα φοινίξαντα γογγύλον μόρον. καὶ Νίκανδρος δὲ ἐν Γεωργικοῖς (fr. 75 Schn) ἐμφα‐ νίζει καὶ ὅτι πρότερον τῶν ἄλλων ἀκροδρύων φαίνε‐</w:t>
      </w:r>
    </w:p>
    <w:p>
      <w:r>
        <w:rPr>
          <w:rFonts w:ascii="Courier New" w:hAnsi="Courier New"/>
          <w:color w:val="555555"/>
          <w:sz w:val="20"/>
        </w:rPr>
        <w:t>[25]</w:t>
      </w:r>
    </w:p>
    <w:p>
      <w:r>
        <w:rPr>
          <w:rFonts w:ascii="Gentium Plus" w:hAnsi="Gentium Plus"/>
          <w:sz w:val="24"/>
        </w:rPr>
        <w:t>ται μορέην τε καλεῖ τὸ δένδρον ἀεί, ὡς καὶ οἱ Ἀλε‐ ξανδρεῖς· καὶ μορέης, ἣ παισὶ πέλει μείλιγμα νέοισι,</w:t>
      </w:r>
    </w:p>
    <w:p>
      <w:r>
        <w:rPr>
          <w:rFonts w:ascii="Courier New" w:hAnsi="Courier New"/>
          <w:color w:val="555555"/>
          <w:sz w:val="20"/>
        </w:rPr>
        <w:t>[Deipn . 2 . 37]</w:t>
      </w:r>
    </w:p>
    <w:p>
      <w:r>
        <w:rPr>
          <w:rFonts w:ascii="Gentium Plus" w:hAnsi="Gentium Plus"/>
          <w:sz w:val="24"/>
        </w:rPr>
        <w:t>Φαινίας δ’ 〈ὁ〉 Ἐρέσιος ὁ Ἀριστοτέλους μαθη‐ τὴς τὸν τῆς ἀγρίας συκαμίνου καρπὸν μόρον καλεῖ, ὄντα καὶ αὐτὸν γλυκύτατον καὶ ἥδιστον ὅτε πεπαν‐ θείη. γράφει δὲ οὕτως (FHG II 301)· ‘τὸ μόρον τὸ</w:t>
      </w:r>
    </w:p>
    <w:p>
      <w:r>
        <w:rPr>
          <w:rFonts w:ascii="Courier New" w:hAnsi="Courier New"/>
          <w:color w:val="555555"/>
          <w:sz w:val="20"/>
        </w:rPr>
        <w:t>[5]</w:t>
      </w:r>
    </w:p>
    <w:p>
      <w:r>
        <w:rPr>
          <w:rFonts w:ascii="Gentium Plus" w:hAnsi="Gentium Plus"/>
          <w:sz w:val="24"/>
        </w:rPr>
        <w:t>βατῶδες ξηρανθείσης τῆς σφαίρας τῆς συκαμινώδους σπερματικὰς ἔχει τὰς συκαμινώδεις διαγονάς, καθάπερ ὑφάλους καὶ διαφυὰς ἔχει ψαθυρὰς καὶ εὐχύμους.‘ Παρθένιος δὲ ἅβρυνά φησι συκάμινα, ἃ καλοῦσιν ἔνιοι μόρα· Σαλαμίνιοι δὲ τὰ αὐτὰ ταῦτα βάτια· Δημήτριος</w:t>
      </w:r>
    </w:p>
    <w:p>
      <w:r>
        <w:rPr>
          <w:rFonts w:ascii="Courier New" w:hAnsi="Courier New"/>
          <w:color w:val="555555"/>
          <w:sz w:val="20"/>
        </w:rPr>
        <w:t>[10]</w:t>
      </w:r>
    </w:p>
    <w:p>
      <w:r>
        <w:rPr>
          <w:rFonts w:ascii="Gentium Plus" w:hAnsi="Gentium Plus"/>
          <w:sz w:val="24"/>
        </w:rPr>
        <w:t>δὲ ὁ Ἰξίων τὰ αὐτὰ συκάμινα καὶ μόρα οἷον αἱμόροα καὶ σύκων ἀμείνω. Δίφιλος δὲ ὁ Σίφνιος ἰατρὸς γράφει οὕτως· ‘τὰ δὲ συκάμινα, ἃ καὶ μόρα λέγεται, εὔχυλα μέν ἐστιν, ὀλιγότροφα δὲ καὶ εὐστόμαχα καὶ εὐέκκριτα. ἰδίως δὲ τούτων τὰ ἔνωμα ἕλμινθας</w:t>
      </w:r>
    </w:p>
    <w:p>
      <w:r>
        <w:rPr>
          <w:rFonts w:ascii="Courier New" w:hAnsi="Courier New"/>
          <w:color w:val="555555"/>
          <w:sz w:val="20"/>
        </w:rPr>
        <w:t>[15]</w:t>
      </w:r>
    </w:p>
    <w:p>
      <w:r>
        <w:rPr>
          <w:rFonts w:ascii="Gentium Plus" w:hAnsi="Gentium Plus"/>
          <w:sz w:val="24"/>
        </w:rPr>
        <w:t>ἐκτινάσσει.‘ Πύθερμος δὲ ἱστορεῖ, ὥς φησιν Ἡγή‐ σανδρος (om. FHG IV), καθ’ αὑτὸν τὰς συκαμίνους οὐκ ἐνεγκεῖν καρπὸν ἐτῶν εἴκοσι καὶ γενέσθαι ἐπιδη‐ μίαν ποδαγρικὴν τοσαύτην ὥστε μὴ μόνον ἄνδρας τῷ πάθει ἐνσχεθῆναι, ἀλλὰ καὶ παῖδας καὶ κόρας καὶ</w:t>
      </w:r>
    </w:p>
    <w:p>
      <w:r>
        <w:rPr>
          <w:rFonts w:ascii="Courier New" w:hAnsi="Courier New"/>
          <w:color w:val="555555"/>
          <w:sz w:val="20"/>
        </w:rPr>
        <w:t>[20]</w:t>
      </w:r>
    </w:p>
    <w:p>
      <w:r>
        <w:rPr>
          <w:rFonts w:ascii="Gentium Plus" w:hAnsi="Gentium Plus"/>
          <w:sz w:val="24"/>
        </w:rPr>
        <w:t>εὐνούχους, ἔτι δὲ γυναῖκας. περιπεσεῖν δὲ οὕτω τὸ δεινὸν καὶ αἰπολίῳ ὡς τὰ δύο μέρη τῶν προβάτων ἐνσχεθῆναι τῷ αὐτῷ πάθει.</w:t>
      </w:r>
    </w:p>
    <w:p>
      <w:r>
        <w:rPr>
          <w:rFonts w:ascii="Courier New" w:hAnsi="Courier New"/>
          <w:color w:val="555555"/>
          <w:sz w:val="20"/>
        </w:rPr>
        <w:t>[Deipn . 2 . 38]</w:t>
      </w:r>
    </w:p>
    <w:p>
      <w:r>
        <w:rPr>
          <w:rFonts w:ascii="Gentium Plus" w:hAnsi="Gentium Plus"/>
          <w:sz w:val="24"/>
        </w:rPr>
        <w:t>ΚΑΡΥΑ. οἱ Ἀττικοὶ καὶ οἱ ἄλλοι συγγραφεῖς κοινῶς πάντα τὰ ἀκρόδρυα κάρυα λέγουσιν· Ἐπί‐</w:t>
      </w:r>
    </w:p>
    <w:p>
      <w:r>
        <w:rPr>
          <w:rFonts w:ascii="Courier New" w:hAnsi="Courier New"/>
          <w:color w:val="555555"/>
          <w:sz w:val="20"/>
        </w:rPr>
        <w:t>[5]</w:t>
      </w:r>
    </w:p>
    <w:p>
      <w:r>
        <w:rPr>
          <w:rFonts w:ascii="Gentium Plus" w:hAnsi="Gentium Plus"/>
          <w:sz w:val="24"/>
        </w:rPr>
        <w:t>Φιλύλλιος (I 788 K)· ᾠά, κάρυ’, ἀμυγδάλαι. Ἡρακλέων δέ φησιν ὁ Ἐφέσιος· ‘κάρυα ἐκάλουν καὶ τὰς ἀμυγδάλας καὶ τὰ νῦν καστάνεια.‘ τὸ δὲ δένδρον καρύα παρὰ Σοφοκλεῖ (fr. 688 N)·</w:t>
      </w:r>
    </w:p>
    <w:p>
      <w:r>
        <w:rPr>
          <w:rFonts w:ascii="Courier New" w:hAnsi="Courier New"/>
          <w:color w:val="555555"/>
          <w:sz w:val="20"/>
        </w:rPr>
        <w:t>[10]</w:t>
      </w:r>
    </w:p>
    <w:p>
      <w:r>
        <w:rPr>
          <w:rFonts w:ascii="Gentium Plus" w:hAnsi="Gentium Plus"/>
          <w:sz w:val="24"/>
        </w:rPr>
        <w:t>καρύαι μελίαι τε. Εὔβουλος (II 212 K)· ‘φηγούς, κάρυα Καρύστια.‘ κα‐ λεῖται δέ τινα καὶ μόστηνα κάρυα.</w:t>
      </w:r>
    </w:p>
    <w:p>
      <w:r>
        <w:rPr>
          <w:rFonts w:ascii="Courier New" w:hAnsi="Courier New"/>
          <w:color w:val="555555"/>
          <w:sz w:val="20"/>
        </w:rPr>
        <w:t>[Deipn . 2 . 39]</w:t>
      </w:r>
    </w:p>
    <w:p>
      <w:r>
        <w:rPr>
          <w:rFonts w:ascii="Gentium Plus" w:hAnsi="Gentium Plus"/>
          <w:sz w:val="24"/>
        </w:rPr>
        <w:t>ΑΜΥΓΔΑΛΑΙ. ὅτι αἱ Νάξιαι ἀμυγδάλαι διὰ μνήμης ἦσαν τοῖς παλαιοῖς· καὶ γίνονται ὄντως ἐν Νάξῳ τῇ νήσῳ διάφοροι, ὡς ἐμαυτόν, φησί, πείθω. Φρύνιχος (I 387 K)·</w:t>
      </w:r>
    </w:p>
    <w:p>
      <w:r>
        <w:rPr>
          <w:rFonts w:ascii="Courier New" w:hAnsi="Courier New"/>
          <w:color w:val="555555"/>
          <w:sz w:val="20"/>
        </w:rPr>
        <w:t>[5]</w:t>
      </w:r>
    </w:p>
    <w:p>
      <w:r>
        <w:rPr>
          <w:rFonts w:ascii="Gentium Plus" w:hAnsi="Gentium Plus"/>
          <w:sz w:val="24"/>
        </w:rPr>
        <w:t>τοὺς δὲ γομφίους ἅπαντας ἐξέκοψεν, ὥστ’ οὐκ ἂν δυναίμην Ναξίαν ἀμυγδάλην κατᾶξαι. διάφοροι δ’ ἀμυγδάλαι γίνονται κἀν Κύπρῳ τῇ νήσῳ·</w:t>
      </w:r>
    </w:p>
    <w:p>
      <w:r>
        <w:rPr>
          <w:rFonts w:ascii="Courier New" w:hAnsi="Courier New"/>
          <w:color w:val="555555"/>
          <w:sz w:val="20"/>
        </w:rPr>
        <w:t>[10]</w:t>
      </w:r>
    </w:p>
    <w:p>
      <w:r>
        <w:rPr>
          <w:rFonts w:ascii="Gentium Plus" w:hAnsi="Gentium Plus"/>
          <w:sz w:val="24"/>
        </w:rPr>
        <w:t>παρὰ γὰρ τὰς ἀλλαχόθεν καὶ ἐπιμήκεις εἰσὶ καὶ κατὰ τὸ ἄκρον ἐπικαμπεῖς. Λάκωνας δὲ Σέλευκος ἐν Γλώσ‐ σαις φησὶ καλεῖν τὰ μαλακὰ κάρυα μυκήρους, Τηνίους δὲ τὰ γλυκέα κάρυα. Ἀμερίας δέ φησι μύκηρον τὴν ἀμυγδάλην καλεῖσθαι. ἐπακτικώτατα δὲ πρὸς πότον</w:t>
      </w:r>
    </w:p>
    <w:p>
      <w:r>
        <w:rPr>
          <w:rFonts w:ascii="Courier New" w:hAnsi="Courier New"/>
          <w:color w:val="555555"/>
          <w:sz w:val="20"/>
        </w:rPr>
        <w:t>[15]</w:t>
      </w:r>
    </w:p>
    <w:p>
      <w:r>
        <w:rPr>
          <w:rFonts w:ascii="Gentium Plus" w:hAnsi="Gentium Plus"/>
          <w:sz w:val="24"/>
        </w:rPr>
        <w:t>τὰ ἀμύγδαλα προεσθιόμενα. Εὔπολις (I 327 K)· δίδου μασᾶσθαι Ναξίας ἀμυγδάλας</w:t>
      </w:r>
    </w:p>
    <w:p>
      <w:r>
        <w:rPr>
          <w:rFonts w:ascii="Courier New" w:hAnsi="Courier New"/>
          <w:color w:val="555555"/>
          <w:sz w:val="20"/>
        </w:rPr>
        <w:t>[20]</w:t>
      </w:r>
    </w:p>
    <w:p>
      <w:r>
        <w:rPr>
          <w:rFonts w:ascii="Gentium Plus" w:hAnsi="Gentium Plus"/>
          <w:sz w:val="24"/>
        </w:rPr>
        <w:t>τῷ Τιβερίου Καίσαρος υἱῷ ἰατρόν τινα ὑπερβάντα πάντας ἐν τῷ πίνειν φωραθῆναι πρὸ τοῦ πότου προ‐ εσθίοντα πικρὰς ἀμυγδάλας πέντε ἢ ἕξ· ἅσπερ κωλυ‐ θεὶς προσενέγκασθαι οὐδὲ πρὸς τὸ μικρότατον ἀντέσχε τοῦ πότου. αἴτιος οὖν ἦν ἡ τῆς πικρότητος δύναμις,</w:t>
      </w:r>
    </w:p>
    <w:p>
      <w:r>
        <w:rPr>
          <w:rFonts w:ascii="Courier New" w:hAnsi="Courier New"/>
          <w:color w:val="555555"/>
          <w:sz w:val="20"/>
        </w:rPr>
        <w:t>[25]</w:t>
      </w:r>
    </w:p>
    <w:p>
      <w:r>
        <w:rPr>
          <w:rFonts w:ascii="Gentium Plus" w:hAnsi="Gentium Plus"/>
          <w:sz w:val="24"/>
        </w:rPr>
        <w:t>ξηραντικὴ καὶ δάπανος ὑγρῶν οὖσα. κληθῆναι δὲ ἀμυγ‐ δάλην φησὶν Ἡρωδιανὸς ὁ Ἀλεξανδρεὺς (I 321, 21 L) παρὰ τὸ ἐν τῷ μετὰ τὸ χλωρὸν ὡσπερεὶ ἀμυχὰς ἔχειν πολλάς. ὄνος βαδίζεις εἰς ἄχυρα τραγημάτων,</w:t>
      </w:r>
    </w:p>
    <w:p>
      <w:r>
        <w:rPr>
          <w:rFonts w:ascii="Courier New" w:hAnsi="Courier New"/>
          <w:color w:val="555555"/>
          <w:sz w:val="20"/>
        </w:rPr>
        <w:t>[30]</w:t>
      </w:r>
    </w:p>
    <w:p>
      <w:r>
        <w:rPr>
          <w:rFonts w:ascii="Gentium Plus" w:hAnsi="Gentium Plus"/>
          <w:sz w:val="24"/>
        </w:rPr>
        <w:t>φησί που Φιλήμων (II 530 K)· φηγοὶ Πανὸς ἄγαλμα, φησὶ Νίκανδρος ἐν βʹ Γεωργικῶν (fr. 69 Schn). ὅτι καὶ οὐδετέρως ἀμύγδαλα λέγεται. Δίφιλος (II 567 K)·</w:t>
      </w:r>
    </w:p>
    <w:p>
      <w:r>
        <w:rPr>
          <w:rFonts w:ascii="Courier New" w:hAnsi="Courier New"/>
          <w:color w:val="555555"/>
          <w:sz w:val="20"/>
        </w:rPr>
        <w:t>[35]</w:t>
      </w:r>
    </w:p>
    <w:p>
      <w:r>
        <w:rPr>
          <w:rFonts w:ascii="Gentium Plus" w:hAnsi="Gentium Plus"/>
          <w:sz w:val="24"/>
        </w:rPr>
        <w:t>τράγημα, μυρτίδες, πλακοῦς, ἀμύγδαλα.</w:t>
      </w:r>
    </w:p>
    <w:p>
      <w:r>
        <w:rPr>
          <w:rFonts w:ascii="Courier New" w:hAnsi="Courier New"/>
          <w:color w:val="555555"/>
          <w:sz w:val="20"/>
        </w:rPr>
        <w:t>[Deipn . 2 . 40]</w:t>
      </w:r>
    </w:p>
    <w:p>
      <w:r>
        <w:rPr>
          <w:rFonts w:ascii="Gentium Plus" w:hAnsi="Gentium Plus"/>
          <w:sz w:val="24"/>
        </w:rPr>
        <w:t>ὅτι περὶ τῆς προφορᾶς τοῦ τόνου τῆς ἀμυγδά‐ λης Πάμφιλος μὲν ἀξιοῖ ἐπὶ τοῦ καρποῦ βαρύνειν ὁμοίως τῷ ἀμυγδάλῳ· τὸ μέντοι δένδρον θέλει περι‐ σπᾶν, ἀμυγδαλῆ καὶ ῥοδῆ. καὶ Ἀρχίλοχος (fr. 29 B4)·</w:t>
      </w:r>
    </w:p>
    <w:p>
      <w:r>
        <w:rPr>
          <w:rFonts w:ascii="Courier New" w:hAnsi="Courier New"/>
          <w:color w:val="555555"/>
          <w:sz w:val="20"/>
        </w:rPr>
        <w:t>[5]</w:t>
      </w:r>
    </w:p>
    <w:p>
      <w:r>
        <w:rPr>
          <w:rFonts w:ascii="Gentium Plus" w:hAnsi="Gentium Plus"/>
          <w:sz w:val="24"/>
        </w:rPr>
        <w:t>ῥοδῆς τε καλὸν ἄνθος.</w:t>
      </w:r>
    </w:p>
    <w:p>
      <w:r>
        <w:rPr>
          <w:rFonts w:ascii="Courier New" w:hAnsi="Courier New"/>
          <w:color w:val="555555"/>
          <w:sz w:val="20"/>
        </w:rPr>
        <w:t>[10]</w:t>
      </w:r>
    </w:p>
    <w:p>
      <w:r>
        <w:rPr>
          <w:rFonts w:ascii="Gentium Plus" w:hAnsi="Gentium Plus"/>
          <w:sz w:val="24"/>
        </w:rPr>
        <w:t>Ἀριστοφάνης (I 542 K)· ἄγε νυν τὰς ἀμυγδαλᾶς λαβὼν τασδὶ κάταξον τῇ κεφαλῇ σαυτοῦ [λίθῳ]. Φρύνιχος (I 386 K)· ἀμυγδαλῆ τῆς βηχὸς ἀγαθὸν φάρμακον.</w:t>
      </w:r>
    </w:p>
    <w:p>
      <w:r>
        <w:rPr>
          <w:rFonts w:ascii="Courier New" w:hAnsi="Courier New"/>
          <w:color w:val="555555"/>
          <w:sz w:val="20"/>
        </w:rPr>
        <w:t>[15]</w:t>
      </w:r>
    </w:p>
    <w:p>
      <w:r>
        <w:rPr>
          <w:rFonts w:ascii="Gentium Plus" w:hAnsi="Gentium Plus"/>
          <w:sz w:val="24"/>
        </w:rPr>
        <w:t>ἄλλοι δὲ ἀμυγδαλὰς ὡς καλάς. Τρύφων δὲ ἐν Ἀτ‐ τικῇ προσῳδίᾳ (fr. 13 V) ἀμυγδάλην μὲν τὸν καρπὸν βαρέως, ὃν ἡμεῖς οὐδετέρως ἀμύγδαλον λέγομεν, ἀμυγ‐ δαλᾶς δὲ τὰ δένδρα, κτητικοῦ παρὰ τὸν καρπὸν ὄντος τοῦ χαρακτῆρος καὶ διὰ τοῦτο περισπωμένου.</w:t>
      </w:r>
    </w:p>
    <w:p>
      <w:r>
        <w:rPr>
          <w:rFonts w:ascii="Courier New" w:hAnsi="Courier New"/>
          <w:color w:val="555555"/>
          <w:sz w:val="20"/>
        </w:rPr>
        <w:t>[20]</w:t>
      </w:r>
    </w:p>
    <w:p>
      <w:r>
        <w:rPr>
          <w:rFonts w:ascii="Gentium Plus" w:hAnsi="Gentium Plus"/>
          <w:sz w:val="24"/>
        </w:rPr>
        <w:t>ὅτι Πάμφιλος ἐν Γλώσσαις μουκηροβαγόν φησι καλεῖσθαι τὸν καρυοκατάκτην ὑπὸ τῶν Λακώνων ἀντὶ τοῦ ἀμυγδαλοκατάκτην· μουκήρους γὰρ Λάκωνες κα‐ λοῦσι τὰ ἀμύγδαλα.</w:t>
      </w:r>
    </w:p>
    <w:p>
      <w:r>
        <w:rPr>
          <w:rFonts w:ascii="Courier New" w:hAnsi="Courier New"/>
          <w:color w:val="555555"/>
          <w:sz w:val="20"/>
        </w:rPr>
        <w:t>[Deipn . 2 . 41]</w:t>
      </w:r>
    </w:p>
    <w:p>
      <w:r>
        <w:rPr>
          <w:rFonts w:ascii="Gentium Plus" w:hAnsi="Gentium Plus"/>
          <w:sz w:val="24"/>
        </w:rPr>
        <w:t>ὅτι Ποντικῶν καλουμένων καρύων, ἃ λόπιμά τινες ὀνομάζουσι, μνημονεύει Νίκανδρος (cf. p. 54d). Ἑρμῶναξ δὲ καὶ Τιμαχίδας ἐν Γλώσσαις Διὸς βά‐ λανόν φησι καλεῖσθαι τὸ Ποντικὸν κάρυον.</w:t>
      </w:r>
    </w:p>
    <w:p>
      <w:r>
        <w:rPr>
          <w:rFonts w:ascii="Courier New" w:hAnsi="Courier New"/>
          <w:color w:val="555555"/>
          <w:sz w:val="20"/>
        </w:rPr>
        <w:t>[5]</w:t>
      </w:r>
    </w:p>
    <w:p>
      <w:r>
        <w:rPr>
          <w:rFonts w:ascii="Gentium Plus" w:hAnsi="Gentium Plus"/>
          <w:sz w:val="24"/>
        </w:rPr>
        <w:t>Ἡρακλείδης δὲ ὁ Ταραντῖνος ζητεῖ πότερον προ‐ παρατίθεσθαι δεῖ τὰ τραγήματα, καθάπερ ἔν τισι τό‐ ποις τῶν κατὰ τὴν Ἀσίαν καὶ τὴν Ἑλλάδα γίνεται ἢ οὔ, ἀλλὰ μετὰ τὸ δεῖπνον. ἐὰν μὲν οὖν μετὰ τὸ</w:t>
      </w:r>
    </w:p>
    <w:p>
      <w:r>
        <w:rPr>
          <w:rFonts w:ascii="Courier New" w:hAnsi="Courier New"/>
          <w:color w:val="555555"/>
          <w:sz w:val="20"/>
        </w:rPr>
        <w:t>[10]</w:t>
      </w:r>
    </w:p>
    <w:p>
      <w:r>
        <w:rPr>
          <w:rFonts w:ascii="Gentium Plus" w:hAnsi="Gentium Plus"/>
          <w:sz w:val="24"/>
        </w:rPr>
        <w:t>κοιλίᾳ καὶ τοῖς ἐντέροις τὰ ἐπεισφερόμενα κάρυα, χάριν τῆς πρὸς τὸ πίνειν ὁρμῆς ἐμπλεκόμενα τοῖς σι‐ τίοις, ἐμπνευματώσεις καὶ φθορὰς τῆς τροφῆς παρα‐ σκευάζειν διὰ τὸ παρακολουθοῦν αὐτοῖς ἐπιπολαστικὸν φύσει καὶ δυσκατέργαστον· ἐξ ὧν ἀπεψίαι γίνονται</w:t>
      </w:r>
    </w:p>
    <w:p>
      <w:r>
        <w:rPr>
          <w:rFonts w:ascii="Courier New" w:hAnsi="Courier New"/>
          <w:color w:val="555555"/>
          <w:sz w:val="20"/>
        </w:rPr>
        <w:t>[15]</w:t>
      </w:r>
    </w:p>
    <w:p>
      <w:r>
        <w:rPr>
          <w:rFonts w:ascii="Gentium Plus" w:hAnsi="Gentium Plus"/>
          <w:sz w:val="24"/>
        </w:rPr>
        <w:t>καὶ κοιλίας καταφοραί.</w:t>
      </w:r>
    </w:p>
    <w:p>
      <w:r>
        <w:rPr>
          <w:rFonts w:ascii="Courier New" w:hAnsi="Courier New"/>
          <w:color w:val="555555"/>
          <w:sz w:val="20"/>
        </w:rPr>
        <w:t>[Deipn . 2 . 42]</w:t>
      </w:r>
    </w:p>
    <w:p>
      <w:r>
        <w:rPr>
          <w:rFonts w:ascii="Gentium Plus" w:hAnsi="Gentium Plus"/>
          <w:sz w:val="24"/>
        </w:rPr>
        <w:t>‘τὰ δὲ ἀμύγδαλα, φησὶ Διοκλῆς, τρόφιμα μέν ἐστι καὶ εὐκοίλια, θερμαντικὰ δὲ διὰ τὸ ἔχειν κεγχρῶδές τι. λυπεῖ δ’ ἧττον τὰ χλωρὰ τῶν ξηρῶν καὶ τὰ βεβρεγμένα τῶν ἀβρόχων καὶ τὰ πεφρυγμένα</w:t>
      </w:r>
    </w:p>
    <w:p>
      <w:r>
        <w:rPr>
          <w:rFonts w:ascii="Courier New" w:hAnsi="Courier New"/>
          <w:color w:val="555555"/>
          <w:sz w:val="20"/>
        </w:rPr>
        <w:t>[5]</w:t>
      </w:r>
    </w:p>
    <w:p>
      <w:r>
        <w:rPr>
          <w:rFonts w:ascii="Gentium Plus" w:hAnsi="Gentium Plus"/>
          <w:sz w:val="24"/>
        </w:rPr>
        <w:t>τῶν ὠμῶν. τὰ δὲ Ἡρακλεωτικά, καλούμενα δὲ Διὸς βάλανοι, τρέφει μὲν οὐχ ὁμοίως τοῖς ἀμυγδάλοις, ἔχει δέ τι κεγχρῶδες καὶ ἐπιπολαστικόν· πλείω δὲ βρω‐ θέντα βαρύνει τὴν κεφαλήν. ἧττον δ’ ἐνοχλεῖ καὶ τούτων τὰ χλωρὰ τῶν ξηρῶν. τὰ δὲ Περσικὰ κεφαλ‐</w:t>
      </w:r>
    </w:p>
    <w:p>
      <w:r>
        <w:rPr>
          <w:rFonts w:ascii="Courier New" w:hAnsi="Courier New"/>
          <w:color w:val="555555"/>
          <w:sz w:val="20"/>
        </w:rPr>
        <w:t>[10]</w:t>
      </w:r>
    </w:p>
    <w:p>
      <w:r>
        <w:rPr>
          <w:rFonts w:ascii="Gentium Plus" w:hAnsi="Gentium Plus"/>
          <w:sz w:val="24"/>
        </w:rPr>
        <w:t>αλγικὰ μέν ἐστιν οὐχ ἧττον τῶν Διὸς βαλάνων, τρέφει δὲ μᾶλλον· φάρυγγα τραχύνει καὶ στόμα. ὀπτη‐ θέντα δὲ ἀλυπότερα γίνεται· διαχωρεῖ δὲ μάλιστα τῶν καρύων ἐσθιόμενα μετὰ μέλιτος. τὰ δὲ πλατέα φυσω‐ δέστερά ἐστιν, ἀλυπότερα δὲ τὰ ἑφθὰ τῶν ὠμῶν καὶ</w:t>
      </w:r>
    </w:p>
    <w:p>
      <w:r>
        <w:rPr>
          <w:rFonts w:ascii="Courier New" w:hAnsi="Courier New"/>
          <w:color w:val="555555"/>
          <w:sz w:val="20"/>
        </w:rPr>
        <w:t>[15]</w:t>
      </w:r>
    </w:p>
    <w:p>
      <w:r>
        <w:rPr>
          <w:rFonts w:ascii="Gentium Plus" w:hAnsi="Gentium Plus"/>
          <w:sz w:val="24"/>
        </w:rPr>
        <w:t>πεφρυγμένων, τὰ δὲ πεφρυγμένα τῶν ὠμῶν. Φυλό‐ τιμος δὲ ἐν τοῖς περὶ τροφῆς φησι· ‘τὸ πλατὺ κάρυον τὸ καλούμενον Σαρδιανὸν δυσκατέργαστά ἐστιν ὠμὰ πάντα καὶ δυσδιάλυτα, κατεχόμενα ὑπὸ τοῦ φλέγμα‐ τος ἐν τῇ κοιλίᾳ, καὶ στρυφνότητα ἔχοντα. τὸ δὲ</w:t>
      </w:r>
    </w:p>
    <w:p>
      <w:r>
        <w:rPr>
          <w:rFonts w:ascii="Courier New" w:hAnsi="Courier New"/>
          <w:color w:val="555555"/>
          <w:sz w:val="20"/>
        </w:rPr>
        <w:t>[20]</w:t>
      </w:r>
    </w:p>
    <w:p>
      <w:r>
        <w:rPr>
          <w:rFonts w:ascii="Gentium Plus" w:hAnsi="Gentium Plus"/>
          <w:sz w:val="24"/>
        </w:rPr>
        <w:t>Ποντικὸν λιπαρὸν καὶ δυσκατέργαστον. τὸ δὲ ἀμύγ‐</w:t>
      </w:r>
    </w:p>
    <w:p>
      <w:r>
        <w:rPr>
          <w:rFonts w:ascii="Courier New" w:hAnsi="Courier New"/>
          <w:color w:val="555555"/>
          <w:sz w:val="20"/>
        </w:rPr>
        <w:t>[25]</w:t>
      </w:r>
    </w:p>
    <w:p>
      <w:r>
        <w:rPr>
          <w:rFonts w:ascii="Gentium Plus" w:hAnsi="Gentium Plus"/>
          <w:sz w:val="24"/>
        </w:rPr>
        <w:t>καὶ ἐπιπολαστικά. τούτων δὲ τὰ ἁπαλὰ ἔτι καὶ λελευ‐ κασμένα εὐχυλότερα καὶ κρείττονα ὑπάρχει, τὰ δ’ ἐν τοῖς ἰπνοῖς φρυγόμενα ὀλιγότροφα. τὰ δὲ ἀμύγδαλά ἐστιν οὐρητικὰ καὶ λεπτυντικὰ καὶ καθαρτικὰ καὶ ὀλι‐ γότροφα. τῶν μέντοι χλωρῶν κακοχύλων ὄντων καὶ</w:t>
      </w:r>
    </w:p>
    <w:p>
      <w:r>
        <w:rPr>
          <w:rFonts w:ascii="Courier New" w:hAnsi="Courier New"/>
          <w:color w:val="555555"/>
          <w:sz w:val="20"/>
        </w:rPr>
        <w:t>[30]</w:t>
      </w:r>
    </w:p>
    <w:p>
      <w:r>
        <w:rPr>
          <w:rFonts w:ascii="Gentium Plus" w:hAnsi="Gentium Plus"/>
          <w:sz w:val="24"/>
        </w:rPr>
        <w:t>ἀτροφωτέρων πολὺ μᾶλλον φυσωδέστερα καὶ ἐπιπολα‐ στικώτερά ἐστι τὰ ξηρά. τὰ δὲ ἁπαλὰ καὶ πλήρη καὶ λελευκασμένα γαλακτώδη ὄντα εὐχυλότερά ἐστι. τῶν δὲ ξηρῶν τὰ Θάσια καὶ Κύπρια ἁπαλὰ ὄντα εὐεκκρι‐ τώτερά ἐστι. τὰ δὲ Ποντικὰ κάρυα κεφαλαλγῆ, ἧττον</w:t>
      </w:r>
    </w:p>
    <w:p>
      <w:r>
        <w:rPr>
          <w:rFonts w:ascii="Courier New" w:hAnsi="Courier New"/>
          <w:color w:val="555555"/>
          <w:sz w:val="20"/>
        </w:rPr>
        <w:t>[35]</w:t>
      </w:r>
    </w:p>
    <w:p>
      <w:r>
        <w:rPr>
          <w:rFonts w:ascii="Gentium Plus" w:hAnsi="Gentium Plus"/>
          <w:sz w:val="24"/>
        </w:rPr>
        <w:t>δ’ ἐπιπολαστικὰ τῶν βασιλικῶν.‘</w:t>
      </w:r>
    </w:p>
    <w:p>
      <w:r>
        <w:rPr>
          <w:rFonts w:ascii="Courier New" w:hAnsi="Courier New"/>
          <w:color w:val="555555"/>
          <w:sz w:val="20"/>
        </w:rPr>
        <w:t>[Deipn . 2 . 43]</w:t>
      </w:r>
    </w:p>
    <w:p>
      <w:r>
        <w:rPr>
          <w:rFonts w:ascii="Gentium Plus" w:hAnsi="Gentium Plus"/>
          <w:sz w:val="24"/>
        </w:rPr>
        <w:t>Μνησίθεος δ’ ὁ Ἀθηναῖος ἐν τῷ περὶ ἐδεστῶν ‘τῶν Εὐβοικῶν, φησί, καρύων ἢ καστάνων (ἀμφοτέρως γὰρ καλεῖται) δύσ‐ πεπτος μὲν ἡ κατεργασία τῇ κοιλίᾳ καὶ φυσώδης ἡ</w:t>
      </w:r>
    </w:p>
    <w:p>
      <w:r>
        <w:rPr>
          <w:rFonts w:ascii="Courier New" w:hAnsi="Courier New"/>
          <w:color w:val="555555"/>
          <w:sz w:val="20"/>
        </w:rPr>
        <w:t>[5]</w:t>
      </w:r>
    </w:p>
    <w:p>
      <w:r>
        <w:rPr>
          <w:rFonts w:ascii="Gentium Plus" w:hAnsi="Gentium Plus"/>
          <w:sz w:val="24"/>
        </w:rPr>
        <w:t>πέψις γίνεται, παχύνει δὲ τὰς ἕξεις, ἐάν τις αὐτῶν κρατήσῃ. τὰ δὲ ἀμύγδαλα καὶ τὰ Ἡρακλεωτικὰ καὶ τὰ Περσικὰ κάρυα καὶ τἄλλα τὰ τοιαῦτα χείρω ἐστὶ τούτων. χρὴ δὲ μηδὲν ὅλως τῆς τοιαύτης ἰδέας ἄπυ‐ ρον ἐσθίειν ἔξω τῶν χλωρῶν ἀμυγδάλων, ἀλλὰ τὰ</w:t>
      </w:r>
    </w:p>
    <w:p>
      <w:r>
        <w:rPr>
          <w:rFonts w:ascii="Courier New" w:hAnsi="Courier New"/>
          <w:color w:val="555555"/>
          <w:sz w:val="20"/>
        </w:rPr>
        <w:t>[10]</w:t>
      </w:r>
    </w:p>
    <w:p>
      <w:r>
        <w:rPr>
          <w:rFonts w:ascii="Gentium Plus" w:hAnsi="Gentium Plus"/>
          <w:sz w:val="24"/>
        </w:rPr>
        <w:t>μὲν ἕψειν, τὰ δὲ φρύγειν. τὰ μὲν γὰρ αὐτῶν ἐστι λιπαρὰ τῇ φύσει, καθάπερ ἀμυγδάλαι τε αἱ ξηραὶ καὶ Διὸς βάλανοι, τὰ δὲ σκληρὰ καὶ στρυφνά, καθάπερ αἵ τε φηγοὶ καὶ πᾶν τὸ τοιοῦτον γένος. τῶν οὖν λι‐ παρῶν ἀφαιρεῖται τὸ λίπος ἡ πύρωσις· ἐστὶ γὰρ τοῦτο</w:t>
      </w:r>
    </w:p>
    <w:p>
      <w:r>
        <w:rPr>
          <w:rFonts w:ascii="Courier New" w:hAnsi="Courier New"/>
          <w:color w:val="555555"/>
          <w:sz w:val="20"/>
        </w:rPr>
        <w:t>[15]</w:t>
      </w:r>
    </w:p>
    <w:p>
      <w:r>
        <w:rPr>
          <w:rFonts w:ascii="Gentium Plus" w:hAnsi="Gentium Plus"/>
          <w:sz w:val="24"/>
        </w:rPr>
        <w:t>〈τὸ〉 χείριστον· τὰ δὲ σκληρὰ καὶ στρυφνὰ πεπαίνεται, ἐάν τις ὀλίγῳ καὶ μαλακῷ πυρὶ χρῆται.‘ ὁ δὲ Δίφι‐ λος τὰ κάστανα καὶ Σαρδιανὰς βαλάνους καλεῖ, εἶναι λέγων αὐτὰς καὶ πολυτρόφους καὶ εὐχύλους, δυσοι‐ κονομήτους δὲ διὰ τὸ ἐπιμένειν τῷ στομάχῳ· τὰς δὲ</w:t>
      </w:r>
    </w:p>
    <w:p>
      <w:r>
        <w:rPr>
          <w:rFonts w:ascii="Courier New" w:hAnsi="Courier New"/>
          <w:color w:val="555555"/>
          <w:sz w:val="20"/>
        </w:rPr>
        <w:t>[20]</w:t>
      </w:r>
    </w:p>
    <w:p>
      <w:r>
        <w:rPr>
          <w:rFonts w:ascii="Gentium Plus" w:hAnsi="Gentium Plus"/>
          <w:sz w:val="24"/>
        </w:rPr>
        <w:t>φρυγείσας ἀτροφωτέρας μὲν γίνεσθαι, εὐοικονομήτους δέ· τὰς δὲ ἑψομένας ἐμπνευματοῦν μὲν ἧττον, τρέφειν δὲ τούτων μᾶλλον. λόπιμον κάρυόν τε Εὐβοέες, βάλανον δὲ μετεξέτεροι καλέσαντο,</w:t>
      </w:r>
    </w:p>
    <w:p>
      <w:r>
        <w:rPr>
          <w:rFonts w:ascii="Courier New" w:hAnsi="Courier New"/>
          <w:color w:val="555555"/>
          <w:sz w:val="20"/>
        </w:rPr>
        <w:t>[25]</w:t>
      </w:r>
    </w:p>
    <w:p>
      <w:r>
        <w:rPr>
          <w:rFonts w:ascii="Gentium Plus" w:hAnsi="Gentium Plus"/>
          <w:sz w:val="24"/>
        </w:rPr>
        <w:t>Νίκανδρός φησιν ὁ Κολοφώνιος ἐν Γεωργικοῖς (fr. 76 Schn). Ἀγέλοχος δὲ ἄμωτα καλεῖ τὰ καστά‐ νεια· ‘ὅπου δὲ γίνεται τὰ κάρυα τὰ Σινωπικά, ταῦτα δένδρα ἐκάλουν ἄμωτα.‘</w:t>
      </w:r>
    </w:p>
    <w:p>
      <w:r>
        <w:rPr>
          <w:rFonts w:ascii="Courier New" w:hAnsi="Courier New"/>
          <w:color w:val="555555"/>
          <w:sz w:val="20"/>
        </w:rPr>
        <w:t>[Deipn . 2 . 44]</w:t>
      </w:r>
    </w:p>
    <w:p>
      <w:r>
        <w:rPr>
          <w:rFonts w:ascii="Gentium Plus" w:hAnsi="Gentium Plus"/>
          <w:sz w:val="24"/>
        </w:rPr>
        <w:t>ΕΡΕΒΙΝΘΟΙ. Κρώβυλος (IV 569 M)· χλωρὸν ἐρέβινθόν τινα ἐκοττάβιζον κενὸν ὅλως. τράγημα δέ ἐστιν πιθήκου τοῦτο δήπου δυστυχοῦς.</w:t>
      </w:r>
    </w:p>
    <w:p>
      <w:r>
        <w:rPr>
          <w:rFonts w:ascii="Courier New" w:hAnsi="Courier New"/>
          <w:color w:val="555555"/>
          <w:sz w:val="20"/>
        </w:rPr>
        <w:t>[5]</w:t>
      </w:r>
    </w:p>
    <w:p>
      <w:r>
        <w:rPr>
          <w:rFonts w:ascii="Gentium Plus" w:hAnsi="Gentium Plus"/>
          <w:sz w:val="24"/>
        </w:rPr>
        <w:t>Ὅμηρος (Ν 589)· θρώσκουσιν κύαμοι μελανόχροες ἢ ἐρέβινθοι. Ξενοφάνης ὁ Κολοφώνιος ἐν παρῳδίαις (p. 189 W)· πὰρ πυρὶ χρὴ τοιαῦτα λέγειν χειμῶνος ἐν ὥρῃ ἐν κλίνῃ μαλακῇ κατακείμενον, ἔμπλεον ὄντα,</w:t>
      </w:r>
    </w:p>
    <w:p>
      <w:r>
        <w:rPr>
          <w:rFonts w:ascii="Courier New" w:hAnsi="Courier New"/>
          <w:color w:val="555555"/>
          <w:sz w:val="20"/>
        </w:rPr>
        <w:t>[10]</w:t>
      </w:r>
    </w:p>
    <w:p>
      <w:r>
        <w:rPr>
          <w:rFonts w:ascii="Gentium Plus" w:hAnsi="Gentium Plus"/>
          <w:sz w:val="24"/>
        </w:rPr>
        <w:t>πίνοντα γλυκὺν οἶνον, ὑποτρώγοντ’ ἐρεβίνθους· ‘τίς πόθεν εἶς ἀνδρῶν, πόσα τοι ἔτη ἐστί, φέριστε; πηλίκος ἦσθ’ ὅθ’ ὁ Μῆδος ἀφίκετο;‘ Σαπφώ (fr. 36 B4)· χρύσειοι ἐρέβινθοι ἐπ’ ἀιόνων ἐφύοντο.</w:t>
      </w:r>
    </w:p>
    <w:p>
      <w:r>
        <w:rPr>
          <w:rFonts w:ascii="Courier New" w:hAnsi="Courier New"/>
          <w:color w:val="555555"/>
          <w:sz w:val="20"/>
        </w:rPr>
        <w:t>[15]</w:t>
      </w:r>
    </w:p>
    <w:p>
      <w:r>
        <w:rPr>
          <w:rFonts w:ascii="Gentium Plus" w:hAnsi="Gentium Plus"/>
          <w:sz w:val="24"/>
        </w:rPr>
        <w:t>Θεόφραστος δ’ ἐν φυτικοῖς (8, 5, 1) τῶν ἐρεβίνθων τινὰς καλεῖ κριούς. καὶ Σώφιλος (II 447 K)· ὁ πατὴρ ὁ ταύτης πολὺ μέγιστός ἐστι κριὸς ἐρέβινθος. Φαινίας δ’ ἐν τοῖς περὶ φυτῶν φησι (FHG II 300)·</w:t>
      </w:r>
    </w:p>
    <w:p>
      <w:r>
        <w:rPr>
          <w:rFonts w:ascii="Courier New" w:hAnsi="Courier New"/>
          <w:color w:val="555555"/>
          <w:sz w:val="20"/>
        </w:rPr>
        <w:t>[20]</w:t>
      </w:r>
    </w:p>
    <w:p>
      <w:r>
        <w:rPr>
          <w:rFonts w:ascii="Gentium Plus" w:hAnsi="Gentium Plus"/>
          <w:sz w:val="24"/>
        </w:rPr>
        <w:t>‘τραγήματος ἔχει χώραν ἁπαλὰ μὲν ὦχρος, κύαμος, ἐρέβινθος, ξηρὰ δὲ ἑφθὰ καὶ φρυκτὰ σχεδὸν τὰ πλεῖ‐ στα.‘ Ἄλεξις (II 356 K)· ἔστιν ἀνήρ μοι πτωχὸς κἀγὼ γραῦς καὶ θυγάτηρ καὶ παῖς υἱὸς</w:t>
      </w:r>
    </w:p>
    <w:p>
      <w:r>
        <w:rPr>
          <w:rFonts w:ascii="Courier New" w:hAnsi="Courier New"/>
          <w:color w:val="555555"/>
          <w:sz w:val="20"/>
        </w:rPr>
        <w:t>[25]</w:t>
      </w:r>
    </w:p>
    <w:p>
      <w:r>
        <w:rPr>
          <w:rFonts w:ascii="Gentium Plus" w:hAnsi="Gentium Plus"/>
          <w:sz w:val="24"/>
        </w:rPr>
        <w:t>χἤδ’ ἡ χρηστή, πένθ’ οἱ πάντες. τούτων οἱ τρεῖς δειπνοῦμεν, δύο δ’ αὐτοῖς συγκοινωνοῦμεν μάζης μικρᾶς. φθόγγους δ’ ἀλύρους θρηνοῦμεν, ἐπὰν μηδὲν ἔχωμεν·</w:t>
      </w:r>
    </w:p>
    <w:p>
      <w:r>
        <w:rPr>
          <w:rFonts w:ascii="Courier New" w:hAnsi="Courier New"/>
          <w:color w:val="555555"/>
          <w:sz w:val="20"/>
        </w:rPr>
        <w:t>[30]</w:t>
      </w:r>
    </w:p>
    <w:p>
      <w:r>
        <w:rPr>
          <w:rFonts w:ascii="Gentium Plus" w:hAnsi="Gentium Plus"/>
          <w:sz w:val="24"/>
        </w:rPr>
        <w:t>χρῶμα δ’ ἀσίτων ἡμῶν ὄντων γίνεται ὠχρόν. τὰ μέρη δ’ ἡμῶν χἠ σύνταξις τοῦ βίου ἐστὶν κύαμος, θέρμος, λάχανον, ..... γογγυλίς, ὦχρος, λάθυρος, φηγός,</w:t>
      </w:r>
    </w:p>
    <w:p>
      <w:r>
        <w:rPr>
          <w:rFonts w:ascii="Courier New" w:hAnsi="Courier New"/>
          <w:color w:val="555555"/>
          <w:sz w:val="20"/>
        </w:rPr>
        <w:t>[35]</w:t>
      </w:r>
    </w:p>
    <w:p>
      <w:r>
        <w:rPr>
          <w:rFonts w:ascii="Gentium Plus" w:hAnsi="Gentium Plus"/>
          <w:sz w:val="24"/>
        </w:rPr>
        <w:t>βολβός, τέττιξ, ἐρέβινθος, ἀχράς,</w:t>
      </w:r>
    </w:p>
    <w:p>
      <w:r>
        <w:rPr>
          <w:rFonts w:ascii="Courier New" w:hAnsi="Courier New"/>
          <w:color w:val="555555"/>
          <w:sz w:val="20"/>
        </w:rPr>
        <w:t>[40]</w:t>
      </w:r>
    </w:p>
    <w:p>
      <w:r>
        <w:rPr>
          <w:rFonts w:ascii="Gentium Plus" w:hAnsi="Gentium Plus"/>
          <w:sz w:val="24"/>
        </w:rPr>
        <w:t>τακεροὺς ποιήσεις τοὺς ἐρεβίνθους αὐτόθεν. πάλιν (ib. p. 195)· τρώγων ἐρεβίνθους ἀπεπνίγη πεφρυγμένους. Δίφιλος δέ φησιν· ‘οἱ ἐρέβινθοι δύσπεπτοι, σμηκτι‐ κοί, οὐρητικοί, πνευματικοί.‘ κατὰ δὲ Διοκλέα ζυμω‐</w:t>
      </w:r>
    </w:p>
    <w:p>
      <w:r>
        <w:rPr>
          <w:rFonts w:ascii="Courier New" w:hAnsi="Courier New"/>
          <w:color w:val="555555"/>
          <w:sz w:val="20"/>
        </w:rPr>
        <w:t>[45]</w:t>
      </w:r>
    </w:p>
    <w:p>
      <w:r>
        <w:rPr>
          <w:rFonts w:ascii="Gentium Plus" w:hAnsi="Gentium Plus"/>
          <w:sz w:val="24"/>
        </w:rPr>
        <w:t>τικοὶ τῆς σαρκός· κρείττους δ’ οἱ λευκοὶ τῶν μελάνων καὶ πυξοειδεῖς καὶ οἱ Μιλήσιοι τῶν λεγομένων κριῶν οἵ τε χλωροὶ τῶν ξηρῶν καὶ οἱ βεβρεγμένοι τῶν ἀβρόχων. ὅτι Ποσειδῶνος εὕρημα οἱ ἐρέβινθοι.</w:t>
      </w:r>
    </w:p>
    <w:p>
      <w:r>
        <w:rPr>
          <w:rFonts w:ascii="Courier New" w:hAnsi="Courier New"/>
          <w:color w:val="555555"/>
          <w:sz w:val="20"/>
        </w:rPr>
        <w:t>[Deipn . 2 . 45]</w:t>
      </w:r>
    </w:p>
    <w:p>
      <w:r>
        <w:rPr>
          <w:rFonts w:ascii="Gentium Plus" w:hAnsi="Gentium Plus"/>
          <w:sz w:val="24"/>
        </w:rPr>
        <w:t>ΘΕΡΜΟΙ. μὴ ὥρασι μετὰ τῶν κακῶν ἵκοιθ’ ὁ τοὺς θέρμους φαγών, ἐν τῷ προθύρῳ τὰ λέμμαθ’ ὁτιὴ κατέλιπε,</w:t>
      </w:r>
    </w:p>
    <w:p>
      <w:r>
        <w:rPr>
          <w:rFonts w:ascii="Courier New" w:hAnsi="Courier New"/>
          <w:color w:val="555555"/>
          <w:sz w:val="20"/>
        </w:rPr>
        <w:t>[5]</w:t>
      </w:r>
    </w:p>
    <w:p>
      <w:r>
        <w:rPr>
          <w:rFonts w:ascii="Gentium Plus" w:hAnsi="Gentium Plus"/>
          <w:sz w:val="24"/>
        </w:rPr>
        <w:t>ἀλλ’ οὐκ ἀπεπνίγη καταφαγών. μάλιστα δὲ .... Β. Κλεαίνετος μὲν οὐκ ἐδήδοκ’ οἶδ’ ὅτι ὁ τραγικὸς αὐτούς· οὐδενὸς γὰρ πώποτε ἀπέβαλεν ..... ὀσπρίου λέπος· οὕτως ἐκεῖνός ἐστιν εὐχερὴς ἀνήρ (Alex. fr. 266 K).</w:t>
      </w:r>
    </w:p>
    <w:p>
      <w:r>
        <w:rPr>
          <w:rFonts w:ascii="Courier New" w:hAnsi="Courier New"/>
          <w:color w:val="555555"/>
          <w:sz w:val="20"/>
        </w:rPr>
        <w:t>[10]</w:t>
      </w:r>
    </w:p>
    <w:p>
      <w:r>
        <w:rPr>
          <w:rFonts w:ascii="Gentium Plus" w:hAnsi="Gentium Plus"/>
          <w:sz w:val="24"/>
        </w:rPr>
        <w:t>Λυκόφρων δ’ ὁ Χαλκιδεὺς ἐν σατυρικῷ δράματι, ὃ</w:t>
      </w:r>
    </w:p>
    <w:p>
      <w:r>
        <w:rPr>
          <w:rFonts w:ascii="Courier New" w:hAnsi="Courier New"/>
          <w:color w:val="555555"/>
          <w:sz w:val="20"/>
        </w:rPr>
        <w:t>[15]</w:t>
      </w:r>
    </w:p>
    <w:p>
      <w:r>
        <w:rPr>
          <w:rFonts w:ascii="Gentium Plus" w:hAnsi="Gentium Plus"/>
          <w:sz w:val="24"/>
        </w:rPr>
        <w:t>θέρμος, πενήτων καὶ τρικλίνου συμπότης. Δίφιλος (II 570 K)· οὐκ ἔστιν οὐδὲν τεχνίον ἐξωλέστερον τοῦ πορνοβοσκοῦ· κατὰ τὴν ὁδὸν πωλεῖν περιπατῶν βούλομαι</w:t>
      </w:r>
    </w:p>
    <w:p>
      <w:r>
        <w:rPr>
          <w:rFonts w:ascii="Courier New" w:hAnsi="Courier New"/>
          <w:color w:val="555555"/>
          <w:sz w:val="20"/>
        </w:rPr>
        <w:t>[20]</w:t>
      </w:r>
    </w:p>
    <w:p>
      <w:r>
        <w:rPr>
          <w:rFonts w:ascii="Gentium Plus" w:hAnsi="Gentium Plus"/>
          <w:sz w:val="24"/>
        </w:rPr>
        <w:t>ῥόδα, ῥαφανῖδας, θερμοκυάμους, στέμφυλα, ἁπλῶς ἅπαντα μᾶλλον ἢ ταύτας τρέφειν. καὶ σημειωτέον, φησί, τὸ θερμοκυάμους, ἐπεὶ καὶ νῦν οὕτω λέγεται. Πολέμων δέ φησι (fr. 91 Pr) τοὺς Λα‐ κεδαιμονίους τοὺς θέρμους λυσιλαίδας καλεῖν. Θεό‐</w:t>
      </w:r>
    </w:p>
    <w:p>
      <w:r>
        <w:rPr>
          <w:rFonts w:ascii="Courier New" w:hAnsi="Courier New"/>
          <w:color w:val="555555"/>
          <w:sz w:val="20"/>
        </w:rPr>
        <w:t>[25]</w:t>
      </w:r>
    </w:p>
    <w:p>
      <w:r>
        <w:rPr>
          <w:rFonts w:ascii="Gentium Plus" w:hAnsi="Gentium Plus"/>
          <w:sz w:val="24"/>
        </w:rPr>
        <w:t>φραστος δὲ ἱστορεῖ ἐν αἰτίοις φυτικοῖς (4, 2, 2) ὅτι ‘θέρμος καὶ ὄροβος καὶ ἐρέβινθος μόνα οὐ ζῳοῦται τῶν χεδροπῶν διὰ τὴν δριμύτητα καὶ πικρότητα. ὁ δ’ ἐρέβινθος, φησί, μέλας γίνεται διαφθειρόμενος.‘ γίνεσθαι δὲ λέγει κάμπας ἐν τοῖς ἐρεβίνθοις ὁ αὐτὸς</w:t>
      </w:r>
    </w:p>
    <w:p>
      <w:r>
        <w:rPr>
          <w:rFonts w:ascii="Courier New" w:hAnsi="Courier New"/>
          <w:color w:val="555555"/>
          <w:sz w:val="20"/>
        </w:rPr>
        <w:t>[30]</w:t>
      </w:r>
    </w:p>
    <w:p>
      <w:r>
        <w:rPr>
          <w:rFonts w:ascii="Gentium Plus" w:hAnsi="Gentium Plus"/>
          <w:sz w:val="24"/>
        </w:rPr>
        <w:t>ἐν τῷ τρίτῳ τῆς αὐτῆς πραγματείας (22, 3). Δίφιλος δ’ ὁ Σίφνιος τοὺς θέρμους φησὶν εἶναι σμηκτικοὺς καὶ πολυτρόφους, μάλιστα δὲ τοὺς ἐπὶ πλεῖον ἀπεγλυ‐ κασμένους. διὸ καὶ Ζήνων ὁ Κιτιεύς, σκληρὸς ὢν καὶ πάνυ θυμικὸς πρὸς τοὺς γνωρίμους, ἐπὶ πλεῖον</w:t>
      </w:r>
    </w:p>
    <w:p>
      <w:r>
        <w:rPr>
          <w:rFonts w:ascii="Courier New" w:hAnsi="Courier New"/>
          <w:color w:val="555555"/>
          <w:sz w:val="20"/>
        </w:rPr>
        <w:t>[35]</w:t>
      </w:r>
    </w:p>
    <w:p>
      <w:r>
        <w:rPr>
          <w:rFonts w:ascii="Gentium Plus" w:hAnsi="Gentium Plus"/>
          <w:sz w:val="24"/>
        </w:rPr>
        <w:t>τοῦ οἴνου σπάσας ἡδὺς ἐγίνετο καὶ μείλιχος. πρὸς τοὺς πυνθανομένους οὖν τοῦ τρόπου τὴν διαφορὰν</w:t>
      </w:r>
    </w:p>
    <w:p>
      <w:r>
        <w:rPr>
          <w:rFonts w:ascii="Courier New" w:hAnsi="Courier New"/>
          <w:color w:val="555555"/>
          <w:sz w:val="20"/>
        </w:rPr>
        <w:t>[Deipn . 2 . 46]</w:t>
      </w:r>
    </w:p>
    <w:p>
      <w:r>
        <w:rPr>
          <w:rFonts w:ascii="Gentium Plus" w:hAnsi="Gentium Plus"/>
          <w:sz w:val="24"/>
        </w:rPr>
        <w:t>ΦΑΣΗΛΟΙ. Λακεδαιμόνιοι ἐν τοῖς δείπνοις τοῖς καλουμένοις κοπίσι διδόασι τραγήματα σῦκά τε ξηρὰ καὶ κυάμους καὶ φασήλους χλωρούς· ἱστορεῖ Πολέμων (fr. 86 Pr). Ἐπίχαρμος (p. 280 L)·</w:t>
      </w:r>
    </w:p>
    <w:p>
      <w:r>
        <w:rPr>
          <w:rFonts w:ascii="Courier New" w:hAnsi="Courier New"/>
          <w:color w:val="555555"/>
          <w:sz w:val="20"/>
        </w:rPr>
        <w:t>[5]</w:t>
      </w:r>
    </w:p>
    <w:p>
      <w:r>
        <w:rPr>
          <w:rFonts w:ascii="Gentium Plus" w:hAnsi="Gentium Plus"/>
          <w:sz w:val="24"/>
        </w:rPr>
        <w:t>.. φασήλους φῶγε θᾶσσον, αἴ χ’ ὁ Διόνυσος φιλῇ. Δημήτριος (I 796 K)· ἢ σῦκον ἢ φάσηλον ἢ τοιοῦτό τι.</w:t>
      </w:r>
    </w:p>
    <w:p>
      <w:r>
        <w:rPr>
          <w:rFonts w:ascii="Courier New" w:hAnsi="Courier New"/>
          <w:color w:val="555555"/>
          <w:sz w:val="20"/>
        </w:rPr>
        <w:t>[Deipn . 2 . 47]</w:t>
      </w:r>
    </w:p>
    <w:p>
      <w:r>
        <w:rPr>
          <w:rFonts w:ascii="Gentium Plus" w:hAnsi="Gentium Plus"/>
          <w:sz w:val="24"/>
        </w:rPr>
        <w:t>ΕΛΑΑΙ. Εὔπολις (I 342 K)· ‘σηπίαι δρυπε‐ πεῖς τ’ ἐλᾶαι.‘ ταύτας Ῥωμαῖοι δρύππας λέγουσι. Δίφιλος δέ φησιν ὁ Σίφνιος τὰς ἐλάας ὀλιγοτρό‐ φους εἶναι καὶ κεφαλαλγεῖς, τὰς δὲ μελαίνας καὶ κα‐</w:t>
      </w:r>
    </w:p>
    <w:p>
      <w:r>
        <w:rPr>
          <w:rFonts w:ascii="Courier New" w:hAnsi="Courier New"/>
          <w:color w:val="555555"/>
          <w:sz w:val="20"/>
        </w:rPr>
        <w:t>[5]</w:t>
      </w:r>
    </w:p>
    <w:p>
      <w:r>
        <w:rPr>
          <w:rFonts w:ascii="Gentium Plus" w:hAnsi="Gentium Plus"/>
          <w:sz w:val="24"/>
        </w:rPr>
        <w:t>κοστομαχωτέρας καὶ βαρύνειν τὴν κεφαλήν, τὰς δὲ κολυμβάδας καλουμένας εὐστομαχωτέρας εἶναι καὶ κοι‐ λίας στατικάς, τὰς δὲ θλαστὰς μελαίνας εὐστομαχω‐ τέρας εἶναι. μνημονεύει τῶν θλαστῶν ἐλαιῶν Ἀρι‐ στοφάνης (I 493 K)· ‘θλαστὰς ποιεῖν ἐλαίας.‘ πάλιν·</w:t>
      </w:r>
    </w:p>
    <w:p>
      <w:r>
        <w:rPr>
          <w:rFonts w:ascii="Courier New" w:hAnsi="Courier New"/>
          <w:color w:val="555555"/>
          <w:sz w:val="20"/>
        </w:rPr>
        <w:t>[10]</w:t>
      </w:r>
    </w:p>
    <w:p>
      <w:r>
        <w:rPr>
          <w:rFonts w:ascii="Gentium Plus" w:hAnsi="Gentium Plus"/>
          <w:sz w:val="24"/>
        </w:rPr>
        <w:t>οὐ ταὐτόν ἐστιν ἁλμάδες καὶ στέμφυλα. καὶ μετ’ ὀλίγα· θλαστὰς γὰρ εἶναι κρεῖσσόν ἐστιν ἁλμάδος. Ἀρχέστρατος ἐν τῇ Γαστρονομίᾳ (fr. 6 Ri)· ῥυσαὶ 〈καὶ〉 δρυπεπεῖς παρακείσθωσάν σοι ἐλαῖαι. —</w:t>
      </w:r>
    </w:p>
    <w:p>
      <w:r>
        <w:rPr>
          <w:rFonts w:ascii="Courier New" w:hAnsi="Courier New"/>
          <w:color w:val="555555"/>
          <w:sz w:val="20"/>
        </w:rPr>
        <w:t>[15]</w:t>
      </w:r>
    </w:p>
    <w:p>
      <w:r>
        <w:rPr>
          <w:rFonts w:ascii="Gentium Plus" w:hAnsi="Gentium Plus"/>
          <w:sz w:val="24"/>
        </w:rPr>
        <w:t>ὥστε Μαραθῶνος τὸ λοιπὸν ἐπ’ ἀγαθῷ μεμνημένοι πάντες ἐμβάλλουσιν ἀεὶ μάραθον ἐς τὰς ἁλμάδας, φησὶν Ἕρμιππος (I 249 K). Φιλήμων φησίν· ‘πι‐</w:t>
      </w:r>
    </w:p>
    <w:p>
      <w:r>
        <w:rPr>
          <w:rFonts w:ascii="Courier New" w:hAnsi="Courier New"/>
          <w:color w:val="555555"/>
          <w:sz w:val="20"/>
        </w:rPr>
        <w:t>[20]</w:t>
      </w:r>
    </w:p>
    <w:p>
      <w:r>
        <w:rPr>
          <w:rFonts w:ascii="Gentium Plus" w:hAnsi="Gentium Plus"/>
          <w:sz w:val="24"/>
        </w:rPr>
        <w:t>ἐλαῶν καταλέγει (fr. 50 Schn)· γεργέριμον πίτυρίν τε 〈καὶ ἣν ἀπεθήκατο λευκὴν εἰν ἁλὶ νήχεσθαι φθινοπωρίδα〉. ἔλεγον δὲ τὰς δρυπεπεῖς ἐλάας καὶ ἰσχάδας καὶ γερ‐ γερίμους, ὥς φησι Δίδυμος (p. 75 Schm). καὶ χωρὶς δὲ</w:t>
      </w:r>
    </w:p>
    <w:p>
      <w:r>
        <w:rPr>
          <w:rFonts w:ascii="Courier New" w:hAnsi="Courier New"/>
          <w:color w:val="555555"/>
          <w:sz w:val="20"/>
        </w:rPr>
        <w:t>[25]</w:t>
      </w:r>
    </w:p>
    <w:p>
      <w:r>
        <w:rPr>
          <w:rFonts w:ascii="Gentium Plus" w:hAnsi="Gentium Plus"/>
          <w:sz w:val="24"/>
        </w:rPr>
        <w:t>τοῦ φάσκειν ἐλάας αὐτὸ καθ’ ἑαυτὸ ἔλεγον μόνον δρυ‐ πεπεῖς. Τηλεκλείδης (I 218 K)· ... ξυγγενέσθαι διὰ χρόνου λιπαρείτω με δρυπεπέσι, μάζαις καὶ διασκανδικίσαι. Ἀθηναῖοι δὲ τὰς τετριμμένας ἐλαίας στέμφυλα ἐκά‐</w:t>
      </w:r>
    </w:p>
    <w:p>
      <w:r>
        <w:rPr>
          <w:rFonts w:ascii="Courier New" w:hAnsi="Courier New"/>
          <w:color w:val="555555"/>
          <w:sz w:val="20"/>
        </w:rPr>
        <w:t>[30]</w:t>
      </w:r>
    </w:p>
    <w:p>
      <w:r>
        <w:rPr>
          <w:rFonts w:ascii="Gentium Plus" w:hAnsi="Gentium Plus"/>
          <w:sz w:val="24"/>
        </w:rPr>
        <w:t>λουν, βρύτεα δὲ τὰ ὑφ’ ἡμῶν στέμφυλα, τὰ ἐκπιέ‐ σματα τῆς σταφυλῆς. παρὰ δὲ τοὺς βότρυς γέγονεν ἡ φωνή.</w:t>
      </w:r>
    </w:p>
    <w:p>
      <w:r>
        <w:rPr>
          <w:rFonts w:ascii="Courier New" w:hAnsi="Courier New"/>
          <w:color w:val="555555"/>
          <w:sz w:val="20"/>
        </w:rPr>
        <w:t>[Deipn . 2 . 48]</w:t>
      </w:r>
    </w:p>
    <w:p>
      <w:r>
        <w:rPr>
          <w:rFonts w:ascii="Gentium Plus" w:hAnsi="Gentium Plus"/>
          <w:sz w:val="24"/>
        </w:rPr>
        <w:t>ΡΑΦΑΝΙΔΕΣ. αὗται κέκληνται διὰ τὸ ῥᾳδίως φαίνεσθαι. καὶ ἐκτεταμένως δὲ καὶ κατὰ συστολὴν λέγεται παρὰ Ἀττικοῖς. Κρατῖνος (I 104 K)· ταῖς ῥαφανῖσι δοκεῖ, τοῖς δ’ ἄλλοις οὐ λαχάνοισιν.</w:t>
      </w:r>
    </w:p>
    <w:p>
      <w:r>
        <w:rPr>
          <w:rFonts w:ascii="Courier New" w:hAnsi="Courier New"/>
          <w:color w:val="555555"/>
          <w:sz w:val="20"/>
        </w:rPr>
        <w:t>[5]</w:t>
      </w:r>
    </w:p>
    <w:p>
      <w:r>
        <w:rPr>
          <w:rFonts w:ascii="Gentium Plus" w:hAnsi="Gentium Plus"/>
          <w:sz w:val="24"/>
        </w:rPr>
        <w:t>Εὔπολις (I 342 K)· ῥαφανίδες ἄπλυτοι, σηπίαι. ὅτι δὲ τὸ ἄπλυτοι ἐπὶ τῶν ῥαφανίδων ἀκούειν δεῖ, οὐκ ἐπὶ τῶν σηπιῶν, δηλοῖ Ἀντιφάνης γράφων (II 124 K)·</w:t>
      </w:r>
    </w:p>
    <w:p>
      <w:r>
        <w:rPr>
          <w:rFonts w:ascii="Courier New" w:hAnsi="Courier New"/>
          <w:color w:val="555555"/>
          <w:sz w:val="20"/>
        </w:rPr>
        <w:t>[10]</w:t>
      </w:r>
    </w:p>
    <w:p>
      <w:r>
        <w:rPr>
          <w:rFonts w:ascii="Gentium Plus" w:hAnsi="Gentium Plus"/>
          <w:sz w:val="24"/>
        </w:rPr>
        <w:t>νήττας, σχαδόνας, κάρυ’ ἐντραγεῖν, ᾤ’, ἐγκρίδας,</w:t>
      </w:r>
    </w:p>
    <w:p>
      <w:r>
        <w:rPr>
          <w:rFonts w:ascii="Courier New" w:hAnsi="Courier New"/>
          <w:color w:val="555555"/>
          <w:sz w:val="20"/>
        </w:rPr>
        <w:t>[15]</w:t>
      </w:r>
    </w:p>
    <w:p>
      <w:r>
        <w:rPr>
          <w:rFonts w:ascii="Gentium Plus" w:hAnsi="Gentium Plus"/>
          <w:sz w:val="24"/>
        </w:rPr>
        <w:t>καὶ θερμὰ λουτρὰ καὶ ταρίχη πνικτὰ καὶ κάρυα. ὑποκοριστικῶς δ’ εἴρηκε Πλάτων ἐν Ὑπερβόλῳ (I 645 K)· ‘φύλλιον ἢ ῥαφανίδιον.‘ Θεόφραστος δ’ ἐν τοῖς περὶ φυτῶν (7, 4, 2) γένη ῥαφανίδων φησὶν εἶναι πέντε, Κορινθίαν, Λειοθασίαν, Κλεωναίαν, Ἀμωρέαν, Βοιω‐</w:t>
      </w:r>
    </w:p>
    <w:p>
      <w:r>
        <w:rPr>
          <w:rFonts w:ascii="Courier New" w:hAnsi="Courier New"/>
          <w:color w:val="555555"/>
          <w:sz w:val="20"/>
        </w:rPr>
        <w:t>[20]</w:t>
      </w:r>
    </w:p>
    <w:p>
      <w:r>
        <w:rPr>
          <w:rFonts w:ascii="Gentium Plus" w:hAnsi="Gentium Plus"/>
          <w:sz w:val="24"/>
        </w:rPr>
        <w:t>τίαν. καλεῖσθαι δὲ ὑπό τινων τὴν Λειοθασίαν Θρᾳ‐ κίαν· γλυκυτάτην δ’ εἶναι τὴν Βοιωτίαν καὶ τῷ σχή‐ ματι στρογγύλην. ἁπλῶς δέ, φησίν, ὧν ἐστι λεῖα τὰ φύλλα, γλυκύτεραί εἰσι.‘ Καλλίας δ’ (I 698 K) ἐπὶ τῆς ῥαφανίδος εἴρηκε τὴν ῥάφανον. περὶ γοῦν τῆς</w:t>
      </w:r>
    </w:p>
    <w:p>
      <w:r>
        <w:rPr>
          <w:rFonts w:ascii="Courier New" w:hAnsi="Courier New"/>
          <w:color w:val="555555"/>
          <w:sz w:val="20"/>
        </w:rPr>
        <w:t>[25]</w:t>
      </w:r>
    </w:p>
    <w:p>
      <w:r>
        <w:rPr>
          <w:rFonts w:ascii="Gentium Plus" w:hAnsi="Gentium Plus"/>
          <w:sz w:val="24"/>
        </w:rPr>
        <w:t>ἀρχαιότητος τῆς κωμῳδίας διεξιών φησιν· ... ἔτνος, πῦρ, γογγυλίδες, ῥάφανοι, δρυπεπεῖς, ἐλατῆρες. ὅτι δ’ οὕτω τὰς ῥαφανῖδας εἴρηκε δῆλον Ἀριστο‐ φάνης ποιεῖ περὶ τῆς τοιαύτης ἀρχαιότητος ἐν Δα‐</w:t>
      </w:r>
    </w:p>
    <w:p>
      <w:r>
        <w:rPr>
          <w:rFonts w:ascii="Courier New" w:hAnsi="Courier New"/>
          <w:color w:val="555555"/>
          <w:sz w:val="20"/>
        </w:rPr>
        <w:t>[30]</w:t>
      </w:r>
    </w:p>
    <w:p>
      <w:r>
        <w:rPr>
          <w:rFonts w:ascii="Gentium Plus" w:hAnsi="Gentium Plus"/>
          <w:sz w:val="24"/>
        </w:rPr>
        <w:t>ναίσι γράφων καὶ αὐτὸς καὶ λέγων (I 456 K)· ὁ χορὸς δ’ ὠρχεῖτ’ ἂν ἐναψάμενος δάπιδας καὶ στρωματόδεσμα, διαμασχαλίσας αὑτὸν σχελίσιν καὶ φύσκαις καὶ ῥαφανῖσιν.</w:t>
      </w:r>
    </w:p>
    <w:p>
      <w:r>
        <w:rPr>
          <w:rFonts w:ascii="Courier New" w:hAnsi="Courier New"/>
          <w:color w:val="555555"/>
          <w:sz w:val="20"/>
        </w:rPr>
        <w:t>[35]</w:t>
      </w:r>
    </w:p>
    <w:p>
      <w:r>
        <w:rPr>
          <w:rFonts w:ascii="Gentium Plus" w:hAnsi="Gentium Plus"/>
          <w:sz w:val="24"/>
        </w:rPr>
        <w:t>εὐτελὲς δὲ σφόδρα ἔδεσμα ἡ ῥαφανίς. Ἄμφις (II 243 K)· ὅστις ἀγοράζων ὄψον . . . . . ἐξὸν ἀπολαύειν ἰχθύων ἀληθινῶν</w:t>
      </w:r>
    </w:p>
    <w:p>
      <w:r>
        <w:rPr>
          <w:rFonts w:ascii="Courier New" w:hAnsi="Courier New"/>
          <w:color w:val="555555"/>
          <w:sz w:val="20"/>
        </w:rPr>
        <w:t>[Deipn . 2 . 49]</w:t>
      </w:r>
    </w:p>
    <w:p>
      <w:r>
        <w:rPr>
          <w:rFonts w:ascii="Gentium Plus" w:hAnsi="Gentium Plus"/>
          <w:sz w:val="24"/>
        </w:rPr>
        <w:t>ΚΩΝΟΙ. Μνησίθεος ὁ Ἀθηναῖος ἰατρὸς ἐν τῷ περὶ ἐδεστῶν ὀστρακίδας καλεῖ τῶν κώνων τοὺς πυρῆ‐ νας, ἔτι δὲ κώνους. Διοκλῆς δ’ ὁ Καρύστιος πιτύινα κάρυα. ὁ δὲ Μύνδιος Ἀλέξανδρος πιτυίνους κώνους.</w:t>
      </w:r>
    </w:p>
    <w:p>
      <w:r>
        <w:rPr>
          <w:rFonts w:ascii="Courier New" w:hAnsi="Courier New"/>
          <w:color w:val="555555"/>
          <w:sz w:val="20"/>
        </w:rPr>
        <w:t>[5]</w:t>
      </w:r>
    </w:p>
    <w:p>
      <w:r>
        <w:rPr>
          <w:rFonts w:ascii="Gentium Plus" w:hAnsi="Gentium Plus"/>
          <w:sz w:val="24"/>
        </w:rPr>
        <w:t>Θεόφραστος δὲ τὸ μὲν δένδρον πεύκην ὀνομάζει, τὸν δὲ καρπὸν κῶνον. Ἱπποκράτης δὲ ἐν τῷ περὶ πτι‐ σάνης (II 456 Littré), ὃ ἐκ τοῦ ἡμίσους μὲν νοθεύεται, ὑπ’ ἐνίων δὲ καὶ ὅλον, κοκκάλους· οἱ πολλοὶ δὲ πυρῆ‐ νας, ὡς καὶ Ἡρόδοτος ὅταν περὶ τοῦ Ποντικοῦ κα‐</w:t>
      </w:r>
    </w:p>
    <w:p>
      <w:r>
        <w:rPr>
          <w:rFonts w:ascii="Courier New" w:hAnsi="Courier New"/>
          <w:color w:val="555555"/>
          <w:sz w:val="20"/>
        </w:rPr>
        <w:t>[10]</w:t>
      </w:r>
    </w:p>
    <w:p>
      <w:r>
        <w:rPr>
          <w:rFonts w:ascii="Gentium Plus" w:hAnsi="Gentium Plus"/>
          <w:sz w:val="24"/>
        </w:rPr>
        <w:t>ρύου λέγῃ. φησὶ γάρ (IV 23)· ‘πυρῆνα δ’ ἔχει τοῦτο ἐπὰν γένηται πέπον.‘ Δίφιλος δ’ ὁ Σίφνιός φησιν· οἱ στρόβιλοι πολύτροφοι μέν εἰσι, λεαντικοὶ δὲ ἀρτη‐ ρίας καὶ θώρακος καθαρτικοὶ διὰ τὸ ἔχειν παρεμπε‐ πλεγμένον τὸ ῥητινῶδες.‘ Μνησίθεος δέ φησι πιαί‐</w:t>
      </w:r>
    </w:p>
    <w:p>
      <w:r>
        <w:rPr>
          <w:rFonts w:ascii="Courier New" w:hAnsi="Courier New"/>
          <w:color w:val="555555"/>
          <w:sz w:val="20"/>
        </w:rPr>
        <w:t>[15]</w:t>
      </w:r>
    </w:p>
    <w:p>
      <w:r>
        <w:rPr>
          <w:rFonts w:ascii="Gentium Plus" w:hAnsi="Gentium Plus"/>
          <w:sz w:val="24"/>
        </w:rPr>
        <w:t>νειν αὐτοὺς τὸ σῶμα καὶ πρὸς εὐπεψίαν ἀλύπους εἶ‐ ναι, ὑπάρχειν δὲ καὶ οὐρητικοὺς καὶ οὐκ ἐφεκτικοὺς κοιλίας.</w:t>
      </w:r>
    </w:p>
    <w:p>
      <w:r>
        <w:rPr>
          <w:rFonts w:ascii="Courier New" w:hAnsi="Courier New"/>
          <w:color w:val="555555"/>
          <w:sz w:val="20"/>
        </w:rPr>
        <w:t>[Deipn . 2 . 50]</w:t>
      </w:r>
    </w:p>
    <w:p>
      <w:r>
        <w:rPr>
          <w:rFonts w:ascii="Gentium Plus" w:hAnsi="Gentium Plus"/>
          <w:sz w:val="24"/>
        </w:rPr>
        <w:t>ΩΙΑ. Ἀναξαγόρας ἐν τοῖς Φυσικοῖς (cf. p. 183 Schaubach) τὸ καλούμενόν φησιν ὄρνιθος γάλα τὸ ἐν τοῖς ᾠοῖς εἶναι λευκόν. Ἀριστοφάνης (av. 695)· ‘τίκτει πρῶτον ὑπηνέμιον ᾠὸν Νύξ.‘ Σαπφὼ δ’ αὐτὸ τρισυλ‐</w:t>
      </w:r>
    </w:p>
    <w:p>
      <w:r>
        <w:rPr>
          <w:rFonts w:ascii="Courier New" w:hAnsi="Courier New"/>
          <w:color w:val="555555"/>
          <w:sz w:val="20"/>
        </w:rPr>
        <w:t>[5]</w:t>
      </w:r>
    </w:p>
    <w:p>
      <w:r>
        <w:rPr>
          <w:rFonts w:ascii="Gentium Plus" w:hAnsi="Gentium Plus"/>
          <w:sz w:val="24"/>
        </w:rPr>
        <w:t>λάβως καλεῖ (fr. 56 B4)· φασὶ δή ποτε Λήδαν ὤιον εὑρεῖν. καὶ πάλιν (fr. 112)· ὠίου πολὺ λευκότερον. ὤεα δ’ ἔφη Ἐπίχαρμος (p. 280 L)·</w:t>
      </w:r>
    </w:p>
    <w:p>
      <w:r>
        <w:rPr>
          <w:rFonts w:ascii="Courier New" w:hAnsi="Courier New"/>
          <w:color w:val="555555"/>
          <w:sz w:val="20"/>
        </w:rPr>
        <w:t>[10]</w:t>
      </w:r>
    </w:p>
    <w:p>
      <w:r>
        <w:rPr>
          <w:rFonts w:ascii="Gentium Plus" w:hAnsi="Gentium Plus"/>
          <w:sz w:val="24"/>
        </w:rPr>
        <w:t>ὤεα χανὸς κἀλεκτορίδων πετεηνῶν. Σιμωνίδης ἐν δευτέρῳ ἰάμβων (fr. 11 B4)· οἷόν τε χηνὸς ὤεον Μαιανδρίου. διὰ τεσσάρων δ’ αὐτὰ προενήνεκται Ἀναξανδρίδης ὠάρια εἰπών (II 163 K). καὶ Ἔφιππος·</w:t>
      </w:r>
    </w:p>
    <w:p>
      <w:r>
        <w:rPr>
          <w:rFonts w:ascii="Courier New" w:hAnsi="Courier New"/>
          <w:color w:val="555555"/>
          <w:sz w:val="20"/>
        </w:rPr>
        <w:t>[15]</w:t>
      </w:r>
    </w:p>
    <w:p>
      <w:r>
        <w:rPr>
          <w:rFonts w:ascii="Gentium Plus" w:hAnsi="Gentium Plus"/>
          <w:sz w:val="24"/>
        </w:rPr>
        <w:t>σταμνάριά τ’ οἴνου μικρὰ τοῦ Φοινικίνου, ᾠάρια, τοιαῦθ’ ἕτερα πολλὰ παίγνια. Ἄλεξις δὲ ἡμίτομά που ᾠῶν λέγει (II 392 fr. 261, 10 K). ᾠὰ δὲ οὐ μόνον ἀνεμιαῖα ἐκάλουν, ἀλλὰ καὶ ὑπηνέ‐ μια. ‘ἐκάλουν δὲ καὶ τὰ νῦν τῶν οἰκιῶν παρ’ ἡμῖν</w:t>
      </w:r>
    </w:p>
    <w:p>
      <w:r>
        <w:rPr>
          <w:rFonts w:ascii="Courier New" w:hAnsi="Courier New"/>
          <w:color w:val="555555"/>
          <w:sz w:val="20"/>
        </w:rPr>
        <w:t>[20]</w:t>
      </w:r>
    </w:p>
    <w:p>
      <w:r>
        <w:rPr>
          <w:rFonts w:ascii="Gentium Plus" w:hAnsi="Gentium Plus"/>
          <w:sz w:val="24"/>
        </w:rPr>
        <w:t>καλούμενα ὑπερῷα ᾠά‘, φησὶ Κλέαρχος ἐν Ἐρωτι‐ κοῖς (FHG II 316), τὴν Ἑλένην φάσκων ἐν τοιούτοις οἰκήμασι τρεφομένην δόξαν ἀπενέγκασθαι παρὰ πολ‐ λοῖς ὡς ἐξ ᾠοῦ εἴη γεγεννημένη. οὐκ εὖ δὲ Νεοκλῆς ὁ Κροτωνιάτης ἔφη ἀπὸ τῆς σελήνης πεσεῖν τὸ ᾠὸν</w:t>
      </w:r>
    </w:p>
    <w:p>
      <w:r>
        <w:rPr>
          <w:rFonts w:ascii="Courier New" w:hAnsi="Courier New"/>
          <w:color w:val="555555"/>
          <w:sz w:val="20"/>
        </w:rPr>
        <w:t>[25]</w:t>
      </w:r>
    </w:p>
    <w:p>
      <w:r>
        <w:rPr>
          <w:rFonts w:ascii="Gentium Plus" w:hAnsi="Gentium Plus"/>
          <w:sz w:val="24"/>
        </w:rPr>
        <w:t>ἐξ οὗ τὴν Ἑλένην γεννηθῆναι· τὰς γὰρ σεληνίτιδας γυναῖκας ᾠοτοκεῖν καὶ τοὺς ἐκεῖ γεννωμένους πεντε‐ καιδεκαπλασίονας ἡμῶν εἶναι, ὡς Ἡρόδωρος ὁ Ἡρα‐ κλεώτης ἱστορεῖ (FHG II 35). Ἴβυκος δὲ ἐν πέμπτῳ μελῶν περὶ Μολιονιδῶν φησι (fr. 16 B4)·</w:t>
      </w:r>
    </w:p>
    <w:p>
      <w:r>
        <w:rPr>
          <w:rFonts w:ascii="Courier New" w:hAnsi="Courier New"/>
          <w:color w:val="555555"/>
          <w:sz w:val="20"/>
        </w:rPr>
        <w:t>[30]</w:t>
      </w:r>
    </w:p>
    <w:p>
      <w:r>
        <w:rPr>
          <w:rFonts w:ascii="Gentium Plus" w:hAnsi="Gentium Plus"/>
          <w:sz w:val="24"/>
        </w:rPr>
        <w:t>τούς τε λευκίππους κόρους τέκνα Μολιόνας κτάνον, ἅλικας, ἰσοκεφάλους, ἑνιγυίους, ἀμφοτέρους γεγαῶτας ἐν ὠέῳ ἀργυρέῳ.</w:t>
      </w:r>
    </w:p>
    <w:p>
      <w:r>
        <w:rPr>
          <w:rFonts w:ascii="Courier New" w:hAnsi="Courier New"/>
          <w:color w:val="555555"/>
          <w:sz w:val="20"/>
        </w:rPr>
        <w:t>[35]</w:t>
      </w:r>
    </w:p>
    <w:p>
      <w:r>
        <w:rPr>
          <w:rFonts w:ascii="Gentium Plus" w:hAnsi="Gentium Plus"/>
          <w:sz w:val="24"/>
        </w:rPr>
        <w:t>Ἔφιππος (II 255 fr. 8, 3 K)· ἴτρια, τραγήματα ..., πυραμοῦς, ἄμης, ᾠῶν ἑκατόμβη· πάντα ταῦτ’ ἐχναύομεν.</w:t>
      </w:r>
    </w:p>
    <w:p>
      <w:r>
        <w:rPr>
          <w:rFonts w:ascii="Courier New" w:hAnsi="Courier New"/>
          <w:color w:val="555555"/>
          <w:sz w:val="20"/>
        </w:rPr>
        <w:t>[40]</w:t>
      </w:r>
    </w:p>
    <w:p>
      <w:r>
        <w:rPr>
          <w:rFonts w:ascii="Gentium Plus" w:hAnsi="Gentium Plus"/>
          <w:sz w:val="24"/>
        </w:rPr>
        <w:t>οὕτω συνεστρόγγυλα κἀξεκόκκισα ἐν μησὶν ὀλίγοις ὥσπερ ᾠόν τις ῥοφῶν. χηνείων δ’ ᾠῶν Ἔριφος (II 430 K)· ᾠὰ λευκά γε καὶ μεγάλα· Β. χήνει’ ἐστίν, ὥς γ’ ἐμοὶ δοκεῖ·</w:t>
      </w:r>
    </w:p>
    <w:p>
      <w:r>
        <w:rPr>
          <w:rFonts w:ascii="Courier New" w:hAnsi="Courier New"/>
          <w:color w:val="555555"/>
          <w:sz w:val="20"/>
        </w:rPr>
        <w:t>[45]</w:t>
      </w:r>
    </w:p>
    <w:p>
      <w:r>
        <w:rPr>
          <w:rFonts w:ascii="Gentium Plus" w:hAnsi="Gentium Plus"/>
          <w:sz w:val="24"/>
        </w:rPr>
        <w:t>οὗτος δέ φησι ταῦτα τὴν Λήδαν τεκεῖν. Ἐπαίνετος δὲ καὶ Ἡρακλείδης ὁ Συρακούσιος ἐν Ὀψαρτυτικῷ τῶν ᾠῶν φασι πρωτεύειν τὰ τῶν ταῶν· μεθ’ ἃ εἶναι τὰ χηναλωπέκεια· τρίτα καταλέγοντες τὰ ὀρνίθεια.</w:t>
      </w:r>
    </w:p>
    <w:p>
      <w:r>
        <w:rPr>
          <w:rFonts w:ascii="Courier New" w:hAnsi="Courier New"/>
          <w:color w:val="555555"/>
          <w:sz w:val="20"/>
        </w:rPr>
        <w:t>[Deipn . 2 . 51]</w:t>
      </w:r>
    </w:p>
    <w:p>
      <w:r>
        <w:rPr>
          <w:rFonts w:ascii="Gentium Plus" w:hAnsi="Gentium Plus"/>
          <w:sz w:val="24"/>
        </w:rPr>
        <w:t>ΠΡΟΠΟΜΑ. τούτου, φησί, περιενεχθέντος ὁ τῶν δείπνων ταμίας Οὐλπιανὸς ἔφη, εἰ κεῖται παρά τινι τὸ πρόπομα οὕτω καλούμενον ὡς νῦν ἡμεῖς φα‐ μεν. καὶ ζητούντων πάντων ‘αὐτός, ἔφη, ἐγὼ ἐρῶ.</w:t>
      </w:r>
    </w:p>
    <w:p>
      <w:r>
        <w:rPr>
          <w:rFonts w:ascii="Courier New" w:hAnsi="Courier New"/>
          <w:color w:val="555555"/>
          <w:sz w:val="20"/>
        </w:rPr>
        <w:t>[5]</w:t>
      </w:r>
    </w:p>
    <w:p>
      <w:r>
        <w:rPr>
          <w:rFonts w:ascii="Gentium Plus" w:hAnsi="Gentium Plus"/>
          <w:sz w:val="24"/>
        </w:rPr>
        <w:t>Φύλαρχος ὁ Ἀθηναῖος ἢ Ναυκρατίτης ἐν οἷς ὁ λό‐ γος ἐστὶν αὐτῷ περὶ Ζηλᾶ τοῦ Βιθυνῶν βασιλέως, ὃς ἐπὶ ξένια καλέσας τοὺς τῶν Γαλατῶν ἡγεμόνας ἐπι‐ βουλεύσας αὐτοῖς καὶ αὐτὸς διεφθάρη, φησὶν οὕτως, εἰ μνήμης εὐτυχῶ (FHG I 341)· ‘πρόπομά τι πρὸ τοῦ</w:t>
      </w:r>
    </w:p>
    <w:p>
      <w:r>
        <w:rPr>
          <w:rFonts w:ascii="Courier New" w:hAnsi="Courier New"/>
          <w:color w:val="555555"/>
          <w:sz w:val="20"/>
        </w:rPr>
        <w:t>[10]</w:t>
      </w:r>
    </w:p>
    <w:p>
      <w:r>
        <w:rPr>
          <w:rFonts w:ascii="Gentium Plus" w:hAnsi="Gentium Plus"/>
          <w:sz w:val="24"/>
        </w:rPr>
        <w:t>δείπνου περιεφέρετο, καθὼς εἰώθει τὸ πρῶτον.‘ καὶ ταῦτ’ εἰπὼν ὁ Οὐλπιανὸς ᾔτει πιεῖν [ἐν] ψυκτῆρι, ἀρέσκειν ἑαυτὸν φάσκων διὰ τὸ ἑτοίμως ἀπεμνημο‐ νευκέναι. ἦν δὲ τῶν ἐν τοῖς προπόμασι, φησί, παρα‐ σκευαζομένων ἄλλα τε καὶ δὴ καὶ ταῦτα.</w:t>
      </w:r>
    </w:p>
    <w:p>
      <w:r>
        <w:rPr>
          <w:rFonts w:ascii="Courier New" w:hAnsi="Courier New"/>
          <w:color w:val="555555"/>
          <w:sz w:val="20"/>
        </w:rPr>
        <w:t>[Deipn . 2 . 52]</w:t>
      </w:r>
    </w:p>
    <w:p>
      <w:r>
        <w:rPr>
          <w:rFonts w:ascii="Gentium Plus" w:hAnsi="Gentium Plus"/>
          <w:sz w:val="24"/>
        </w:rPr>
        <w:t>ΜΑΛΑΧΑΙ. Ἡσίοδος (opp. 41)·</w:t>
      </w:r>
    </w:p>
    <w:p>
      <w:r>
        <w:rPr>
          <w:rFonts w:ascii="Courier New" w:hAnsi="Courier New"/>
          <w:color w:val="555555"/>
          <w:sz w:val="20"/>
        </w:rPr>
        <w:t>[5]</w:t>
      </w:r>
    </w:p>
    <w:p>
      <w:r>
        <w:rPr>
          <w:rFonts w:ascii="Gentium Plus" w:hAnsi="Gentium Plus"/>
          <w:sz w:val="24"/>
        </w:rPr>
        <w:t>γραμμένον (II 75 K)· τρώγοντες μολόχης ῥίζαν. καὶ Ἐπίχαρμος (p. 275 L)· ... πραύτερος ἔγωγε μολόχας. Φαινίας δ’ ἐν τοῖς Φυτικοῖς φησι (FHG II 300)· ‘τῆς</w:t>
      </w:r>
    </w:p>
    <w:p>
      <w:r>
        <w:rPr>
          <w:rFonts w:ascii="Courier New" w:hAnsi="Courier New"/>
          <w:color w:val="555555"/>
          <w:sz w:val="20"/>
        </w:rPr>
        <w:t>[10]</w:t>
      </w:r>
    </w:p>
    <w:p>
      <w:r>
        <w:rPr>
          <w:rFonts w:ascii="Gentium Plus" w:hAnsi="Gentium Plus"/>
          <w:sz w:val="24"/>
        </w:rPr>
        <w:t>ἡμέρου μαλάχης ὁ σπερματικὸς τύπος καλεῖται πλα‐ κοῦς, ἐμφερὴς ὢν αὐτῷ· τὸ μὲν γὰρ κτενῶδες ἀνά‐ λογον καθάπερ ἡ τοῦ πλακοῦντος κρηπίς, κατὰ μέσον δὲ τοῦ πλακουντικοῦ ὄγκου τὸ κέντρον ὀμφαλικόν. καὶ περιληφθείσης τῆς κρηπῖδος ὅμοιον γίνεται τοῖς</w:t>
      </w:r>
    </w:p>
    <w:p>
      <w:r>
        <w:rPr>
          <w:rFonts w:ascii="Courier New" w:hAnsi="Courier New"/>
          <w:color w:val="555555"/>
          <w:sz w:val="20"/>
        </w:rPr>
        <w:t>[15]</w:t>
      </w:r>
    </w:p>
    <w:p>
      <w:r>
        <w:rPr>
          <w:rFonts w:ascii="Gentium Plus" w:hAnsi="Gentium Plus"/>
          <w:sz w:val="24"/>
        </w:rPr>
        <w:t>θαλαττίοις περιγεγραμμένοις ἐχίνοις.‘ ὁ δὲ Σίφνιος Δίφιλος ἱστορεῖ ὡς ἡ μαλάχη ἐστὶν εὔχυλος, λεαν‐ τικὴ ἀρτηρίας, τὰς ἐπιπολαίους ἀποκρίνουσα δριμύτη‐ τας. ἐπιτήδειόν τε εἶναί φησιν αὐτὴν τοῖς τῶν νε‐ φρῶν καὶ τῆς κύστεως ἐρεθισμοῖς εὐέκκριτόν τε εἶναι</w:t>
      </w:r>
    </w:p>
    <w:p>
      <w:r>
        <w:rPr>
          <w:rFonts w:ascii="Courier New" w:hAnsi="Courier New"/>
          <w:color w:val="555555"/>
          <w:sz w:val="20"/>
        </w:rPr>
        <w:t>[20]</w:t>
      </w:r>
    </w:p>
    <w:p>
      <w:r>
        <w:rPr>
          <w:rFonts w:ascii="Gentium Plus" w:hAnsi="Gentium Plus"/>
          <w:sz w:val="24"/>
        </w:rPr>
        <w:t>μετρίως καὶ τρόφιμον, κρείττω δὲ τὴν ἀγρίαν τῆς κηπευομένης. Ἕρμιππος δ’ ὁ Καλλιμάχειος (FHG III 40) καὶ εἰς τὴν καλουμένην φησὶν ἄλιμον προσέτι τε ἄδιψον ἐμβάλλεσθαι τὴν μαλάχην οὖσαν χρησιμω‐ τάτην.</w:t>
      </w:r>
    </w:p>
    <w:p>
      <w:r>
        <w:rPr>
          <w:rFonts w:ascii="Courier New" w:hAnsi="Courier New"/>
          <w:color w:val="555555"/>
          <w:sz w:val="20"/>
        </w:rPr>
        <w:t>[Deipn . 2 . 53]</w:t>
      </w:r>
    </w:p>
    <w:p>
      <w:r>
        <w:rPr>
          <w:rFonts w:ascii="Gentium Plus" w:hAnsi="Gentium Plus"/>
          <w:sz w:val="24"/>
        </w:rPr>
        <w:t>ΚΟΛΟΚΥΝΤΑΙ. Εὐθύδημος 〈ὁ〉 Ἀθηναῖος ἐν τῷ περὶ λαχάνων σικύαν Ἰνδικὴν καλεῖ τὴν κολοκύν‐ την διὰ τὸ κεκομίσθαι τὸ σπέρμα ἐκ τῆς Ἰνδικῆς. Μεγαλοπολῖται δ’ αὐτὴν σικυωνίαν ὀνομάζουσι. Θεό‐</w:t>
      </w:r>
    </w:p>
    <w:p>
      <w:r>
        <w:rPr>
          <w:rFonts w:ascii="Courier New" w:hAnsi="Courier New"/>
          <w:color w:val="555555"/>
          <w:sz w:val="20"/>
        </w:rPr>
        <w:t>[5]</w:t>
      </w:r>
    </w:p>
    <w:p>
      <w:r>
        <w:rPr>
          <w:rFonts w:ascii="Gentium Plus" w:hAnsi="Gentium Plus"/>
          <w:sz w:val="24"/>
        </w:rPr>
        <w:t>φραστος δὲ τῶν κολοκυντῶν φησιν (h. pl. 7, 4, 6) οὐκ</w:t>
      </w:r>
    </w:p>
    <w:p>
      <w:r>
        <w:rPr>
          <w:rFonts w:ascii="Courier New" w:hAnsi="Courier New"/>
          <w:color w:val="555555"/>
          <w:sz w:val="20"/>
        </w:rPr>
        <w:t>[10]</w:t>
      </w:r>
    </w:p>
    <w:p>
      <w:r>
        <w:rPr>
          <w:rFonts w:ascii="Gentium Plus" w:hAnsi="Gentium Plus"/>
          <w:sz w:val="24"/>
        </w:rPr>
        <w:t>Ἰνδικὴ κατὰ τὸ πλεῖστον ἕψεται, ἡ δὲ κολοκύντη καὶ ὀπτᾶται.‘ ἄχρι δὲ τοῦ νῦν λέγεσθαι παρὰ Κνιδίοις τὰς κολοκύντας Ἰνδικάς. Ἑλλησπόντιοι δὲ σικύας μὲν τὰς μακρὰς καλοῦσι, κολοκύντας δὲ τὰς περιφερεῖς. Διοκλῆς δὲ κολοκύντας μὲν καλλίστας γίνεσθαι περὶ</w:t>
      </w:r>
    </w:p>
    <w:p>
      <w:r>
        <w:rPr>
          <w:rFonts w:ascii="Courier New" w:hAnsi="Courier New"/>
          <w:color w:val="555555"/>
          <w:sz w:val="20"/>
        </w:rPr>
        <w:t>[15]</w:t>
      </w:r>
    </w:p>
    <w:p>
      <w:r>
        <w:rPr>
          <w:rFonts w:ascii="Gentium Plus" w:hAnsi="Gentium Plus"/>
          <w:sz w:val="24"/>
        </w:rPr>
        <w:t>Μαγνησίαν, προσέτι τε γογγύλην ὑπερμεγέθη γλυ‐ κεῖαν καὶ εὐστόμαχον, ἐν Ἀντιοχείᾳ δὲ σικυόν, ἐν δὲ Σμύρνῃ καὶ Γαλατίᾳ θρίδακα, πήγανον δ’ ἐν Μύ‐ ροις. Δίφιλος δέ φησιν· ‘ἡ δὲ κολοκύντη ὀλιγότρο‐ φός ἐστι καὶ εὔφθαρτος καὶ ὑγραντικὴ τῆς ἕξεως καὶ</w:t>
      </w:r>
    </w:p>
    <w:p>
      <w:r>
        <w:rPr>
          <w:rFonts w:ascii="Courier New" w:hAnsi="Courier New"/>
          <w:color w:val="555555"/>
          <w:sz w:val="20"/>
        </w:rPr>
        <w:t>[20]</w:t>
      </w:r>
    </w:p>
    <w:p>
      <w:r>
        <w:rPr>
          <w:rFonts w:ascii="Gentium Plus" w:hAnsi="Gentium Plus"/>
          <w:sz w:val="24"/>
        </w:rPr>
        <w:t>εὐέκκριτος, εὔχυλος. εὐστομαχωτέρα δ’ ἐστὶν ἡ δι’ ὕδατος καὶ ὄξους λαμβανομένη, εὐχυλοτέρα δὲ ἡ ἀρ‐ τυτή. λεπτυντικωτέρα δ’ ἐστὶν ἡ μετὰ νάπυος, εὐ‐ πεπτοτέρα δὲ καὶ εὐεκκριτωτέρα ἡ κάθεφθος.‘ Μνη‐ σίθεος δέ φησιν· ‘ὅσα εὐφυῶς διάκειται πρὸς τὴν</w:t>
      </w:r>
    </w:p>
    <w:p>
      <w:r>
        <w:rPr>
          <w:rFonts w:ascii="Courier New" w:hAnsi="Courier New"/>
          <w:color w:val="555555"/>
          <w:sz w:val="20"/>
        </w:rPr>
        <w:t>[25]</w:t>
      </w:r>
    </w:p>
    <w:p>
      <w:r>
        <w:rPr>
          <w:rFonts w:ascii="Gentium Plus" w:hAnsi="Gentium Plus"/>
          <w:sz w:val="24"/>
        </w:rPr>
        <w:t>τοῦ πυρὸς κατεργασίαν, οἷον ὅ τε σικυὸς καὶ ἡ κολο‐ κύντη καὶ μῆλα Κυδώνια καὶ στρουθία καὶ εἴ τι τοι‐ οῦτον, ταῦθ’ ὅταν προσενεχθῇ πυρωθέντα, δίδωσι τῷ σώματι τροφὴν οὐ πολλὴν μέν, ἄλυπον δὲ καὶ μᾶλλον ὑγράν. ἐστὶ δὲ καὶ ταῦτα τῆς κοιλίας ἐφεκτικὰ πάντα.</w:t>
      </w:r>
    </w:p>
    <w:p>
      <w:r>
        <w:rPr>
          <w:rFonts w:ascii="Courier New" w:hAnsi="Courier New"/>
          <w:color w:val="555555"/>
          <w:sz w:val="20"/>
        </w:rPr>
        <w:t>[30]</w:t>
      </w:r>
    </w:p>
    <w:p>
      <w:r>
        <w:rPr>
          <w:rFonts w:ascii="Gentium Plus" w:hAnsi="Gentium Plus"/>
          <w:sz w:val="24"/>
        </w:rPr>
        <w:t>δεῖ δὲ αὐτὰ λαμβάνειν ἑφθὰ μᾶλλον.‘ Ἀττικοὶ δὲ μό‐ νως καλοῦσιν αὐτὴν κολοκύντην. Ἕρμιππος (I 248 K)· τὴν κεφαλὴν ὅσην ἔχει·</w:t>
      </w:r>
    </w:p>
    <w:p>
      <w:r>
        <w:rPr>
          <w:rFonts w:ascii="Courier New" w:hAnsi="Courier New"/>
          <w:color w:val="555555"/>
          <w:sz w:val="20"/>
        </w:rPr>
        <w:t>[35]</w:t>
      </w:r>
    </w:p>
    <w:p>
      <w:r>
        <w:rPr>
          <w:rFonts w:ascii="Gentium Plus" w:hAnsi="Gentium Plus"/>
          <w:sz w:val="24"/>
        </w:rPr>
        <w:t>ἢ μαζίου τι μικρὸν ἢ κολοκυντίου. Ἐπίχαρμος (p. 275 L)· ὑγιώτερόν θήν ἐστι κολοκύντας πολύ.</w:t>
      </w:r>
    </w:p>
    <w:p>
      <w:r>
        <w:rPr>
          <w:rFonts w:ascii="Courier New" w:hAnsi="Courier New"/>
          <w:color w:val="555555"/>
          <w:sz w:val="20"/>
        </w:rPr>
        <w:t>[Deipn . 2 . 54]</w:t>
      </w:r>
    </w:p>
    <w:p>
      <w:r>
        <w:rPr>
          <w:rFonts w:ascii="Gentium Plus" w:hAnsi="Gentium Plus"/>
          <w:sz w:val="24"/>
        </w:rPr>
        <w:t>Ἐπικράτης ὁ κωμῳδιοποιός (II 287 K)· τί Πλάτων καὶ Σπεύσιππος καὶ Μενέδημος; πρὸς τίσι νυνὶ διατρίβουσιν;</w:t>
      </w:r>
    </w:p>
    <w:p>
      <w:r>
        <w:rPr>
          <w:rFonts w:ascii="Courier New" w:hAnsi="Courier New"/>
          <w:color w:val="555555"/>
          <w:sz w:val="20"/>
        </w:rPr>
        <w:t>[5]</w:t>
      </w:r>
    </w:p>
    <w:p>
      <w:r>
        <w:rPr>
          <w:rFonts w:ascii="Gentium Plus" w:hAnsi="Gentium Plus"/>
          <w:sz w:val="24"/>
        </w:rPr>
        <w:t>ποία φροντίς, ποῖος δὲ λόγος διερευνᾶται παρὰ τούτοισιν; τάδε μοι πινυτῶς, εἴ τι κατειδὼς ἥκεις, λέξον, πρὸς Γᾶς ..... Β. ἀλλ’ οἶδα λέγειν περὶ τῶνδε σαφῶς.</w:t>
      </w:r>
    </w:p>
    <w:p>
      <w:r>
        <w:rPr>
          <w:rFonts w:ascii="Courier New" w:hAnsi="Courier New"/>
          <w:color w:val="555555"/>
          <w:sz w:val="20"/>
        </w:rPr>
        <w:t>[10]</w:t>
      </w:r>
    </w:p>
    <w:p>
      <w:r>
        <w:rPr>
          <w:rFonts w:ascii="Gentium Plus" w:hAnsi="Gentium Plus"/>
          <w:sz w:val="24"/>
        </w:rPr>
        <w:t>Παναθηναίοις γὰρ ἰδὼν ἀγέλην μειρακίων . . . . . . ἐν γυμνασίοις Ἀκαδημείας ἤκουσα λόγων ἀφάτων, ἀτόπων. περὶ γὰρ φύσεως ἀφοριζόμενοι</w:t>
      </w:r>
    </w:p>
    <w:p>
      <w:r>
        <w:rPr>
          <w:rFonts w:ascii="Courier New" w:hAnsi="Courier New"/>
          <w:color w:val="555555"/>
          <w:sz w:val="20"/>
        </w:rPr>
        <w:t>[15]</w:t>
      </w:r>
    </w:p>
    <w:p>
      <w:r>
        <w:rPr>
          <w:rFonts w:ascii="Gentium Plus" w:hAnsi="Gentium Plus"/>
          <w:sz w:val="24"/>
        </w:rPr>
        <w:t>διεχώριζον ζῴων τε βίον δένδρων τε φύσιν λαχάνων τε γένη. κᾆτ’ ἐν τούτοις τὴν κολοκύντην ἐξήταζον τίνος ἐστὶ γένους. Α. καὶ τί ποτ’ ἄρ’ ὡρίσαντο καὶ τίνος γένους</w:t>
      </w:r>
    </w:p>
    <w:p>
      <w:r>
        <w:rPr>
          <w:rFonts w:ascii="Courier New" w:hAnsi="Courier New"/>
          <w:color w:val="555555"/>
          <w:sz w:val="20"/>
        </w:rPr>
        <w:t>[20]</w:t>
      </w:r>
    </w:p>
    <w:p>
      <w:r>
        <w:rPr>
          <w:rFonts w:ascii="Gentium Plus" w:hAnsi="Gentium Plus"/>
          <w:sz w:val="24"/>
        </w:rPr>
        <w:t>εἶναι τὸ φυτόν; δήλωσον, εἰ κάτοισθά τι.</w:t>
      </w:r>
    </w:p>
    <w:p>
      <w:r>
        <w:rPr>
          <w:rFonts w:ascii="Courier New" w:hAnsi="Courier New"/>
          <w:color w:val="555555"/>
          <w:sz w:val="20"/>
        </w:rPr>
        <w:t>[25]</w:t>
      </w:r>
    </w:p>
    <w:p>
      <w:r>
        <w:rPr>
          <w:rFonts w:ascii="Gentium Plus" w:hAnsi="Gentium Plus"/>
          <w:sz w:val="24"/>
        </w:rPr>
        <w:t>καὶ ζητούντων τῶν μειρακίων, λάχανόν τις ἔφη στρογγύλον εἶναι, ποίαν δ’ ἄλλος, δένδρον δ’ ἕτερος. ταῦτα δ’ ἀκούων ἰατρός τις Σικελᾶς ἀπὸ γᾶς</w:t>
      </w:r>
    </w:p>
    <w:p>
      <w:r>
        <w:rPr>
          <w:rFonts w:ascii="Courier New" w:hAnsi="Courier New"/>
          <w:color w:val="555555"/>
          <w:sz w:val="20"/>
        </w:rPr>
        <w:t>[30]</w:t>
      </w:r>
    </w:p>
    <w:p>
      <w:r>
        <w:rPr>
          <w:rFonts w:ascii="Gentium Plus" w:hAnsi="Gentium Plus"/>
          <w:sz w:val="24"/>
        </w:rPr>
        <w:t>κατέπαρδ’ αὐτῶν ὡς ληρούντων. Α. ἦ που δεινῶς ὠργίσθησαν χλευάζεσθαί τ’ ἐβόησαν; τὸ γὰρ ἐν λέσχαις [ταῖσδε] τοιαῦτα ποιεῖν ἀπρε‐ πές . . . . . . .</w:t>
      </w:r>
    </w:p>
    <w:p>
      <w:r>
        <w:rPr>
          <w:rFonts w:ascii="Courier New" w:hAnsi="Courier New"/>
          <w:color w:val="555555"/>
          <w:sz w:val="20"/>
        </w:rPr>
        <w:t>[35]</w:t>
      </w:r>
    </w:p>
    <w:p>
      <w:r>
        <w:rPr>
          <w:rFonts w:ascii="Gentium Plus" w:hAnsi="Gentium Plus"/>
          <w:sz w:val="24"/>
        </w:rPr>
        <w:t>Β. οὐδ’ ἐμέλησεν τοῖς μειρακίοις. ὁ Πλάτων δὲ παρὼν καὶ μάλα πρᾴως, οὐδὲν ὀρινθείς, ἐπέταξ’ αὐτοῖς πάλιν 〈ἐξ ἀρχῆς τὴν κολοκύντην〉 ἀφορίζεσθαι τίνος ἐστὶ γένους.</w:t>
      </w:r>
    </w:p>
    <w:p>
      <w:r>
        <w:rPr>
          <w:rFonts w:ascii="Courier New" w:hAnsi="Courier New"/>
          <w:color w:val="555555"/>
          <w:sz w:val="20"/>
        </w:rPr>
        <w:t>[40]</w:t>
      </w:r>
    </w:p>
    <w:p>
      <w:r>
        <w:rPr>
          <w:rFonts w:ascii="Gentium Plus" w:hAnsi="Gentium Plus"/>
          <w:sz w:val="24"/>
        </w:rPr>
        <w:t>οἳ δὲ διῄρουν.</w:t>
      </w:r>
    </w:p>
    <w:p>
      <w:r>
        <w:rPr>
          <w:rFonts w:ascii="Courier New" w:hAnsi="Courier New"/>
          <w:color w:val="555555"/>
          <w:sz w:val="20"/>
        </w:rPr>
        <w:t>[Deipn . 2 . 55]</w:t>
      </w:r>
    </w:p>
    <w:p>
      <w:r>
        <w:rPr>
          <w:rFonts w:ascii="Gentium Plus" w:hAnsi="Gentium Plus"/>
          <w:sz w:val="24"/>
        </w:rPr>
        <w:t>Ἄλεξις ὁ χαρίεις πρόπομα ὅλον παρατίθησι τοῖς διακρίνειν δυναμένοις (II 392 K)· ἔλαθον γενόμενος οὗ τὸ πρᾶγμ’ ἠβούλετο. κατὰ χειρὸς ἐδόθη· τὴν τράπεζαν ἧκ’ ἔχων,</w:t>
      </w:r>
    </w:p>
    <w:p>
      <w:r>
        <w:rPr>
          <w:rFonts w:ascii="Courier New" w:hAnsi="Courier New"/>
          <w:color w:val="555555"/>
          <w:sz w:val="20"/>
        </w:rPr>
        <w:t>[5]</w:t>
      </w:r>
    </w:p>
    <w:p>
      <w:r>
        <w:rPr>
          <w:rFonts w:ascii="Gentium Plus" w:hAnsi="Gentium Plus"/>
          <w:sz w:val="24"/>
        </w:rPr>
        <w:t>ἐφ’ ἧς ἐπέκειτ’ οὐ τυρὸς οὐδ’ ἐλαῶν γένη οὐδὲ παρέχουσαι κνῖσαν ἡμῖν πλείονα</w:t>
      </w:r>
    </w:p>
    <w:p>
      <w:r>
        <w:rPr>
          <w:rFonts w:ascii="Courier New" w:hAnsi="Courier New"/>
          <w:color w:val="555555"/>
          <w:sz w:val="20"/>
        </w:rPr>
        <w:t>[10]</w:t>
      </w:r>
    </w:p>
    <w:p>
      <w:r>
        <w:rPr>
          <w:rFonts w:ascii="Gentium Plus" w:hAnsi="Gentium Plus"/>
          <w:sz w:val="24"/>
        </w:rPr>
        <w:t>ἅπαντ’ ἐνῆν τἀκεῖ γὰρ ἐν ταύτῃ καλά, ἰχθῦς, ἔριφοι, διέτρεχε τούτων σκορπίος, ὑπέφαινεν ᾠῶν ἡμίτομα τοὺς ἀστέρας. ἐπεβάλομεν τὰς χεῖρας. ὃ μὲν ἐμοὶ λαλῶν ἅμα καὶ διανεύων ἠσχολεῖθ’· ὁ πᾶς δ’ ἀγὼν</w:t>
      </w:r>
    </w:p>
    <w:p>
      <w:r>
        <w:rPr>
          <w:rFonts w:ascii="Courier New" w:hAnsi="Courier New"/>
          <w:color w:val="555555"/>
          <w:sz w:val="20"/>
        </w:rPr>
        <w:t>[15]</w:t>
      </w:r>
    </w:p>
    <w:p>
      <w:r>
        <w:rPr>
          <w:rFonts w:ascii="Gentium Plus" w:hAnsi="Gentium Plus"/>
          <w:sz w:val="24"/>
        </w:rPr>
        <w:t>ἐπ’ ἐμὲ κατήντα. τὸ πέρας οὐκ ἀνῆχ’ ἕως τὴν λοπάδ’ ὀρύττων ἀποδέδειχα κόσκινον.</w:t>
      </w:r>
    </w:p>
    <w:p>
      <w:r>
        <w:rPr>
          <w:rFonts w:ascii="Courier New" w:hAnsi="Courier New"/>
          <w:color w:val="555555"/>
          <w:sz w:val="20"/>
        </w:rPr>
        <w:t>[Deipn . 2 . 56]</w:t>
      </w:r>
    </w:p>
    <w:p>
      <w:r>
        <w:rPr>
          <w:rFonts w:ascii="Gentium Plus" w:hAnsi="Gentium Plus"/>
          <w:sz w:val="24"/>
        </w:rPr>
        <w:t>ΜΥΚΑΙ. Ἀριστίας (p. 563 N)· μύκαισι δ’ ὠρέχθει τὸ λάινον πέδον. Πολίοχος (IV 590 M)· μεμαγμένην</w:t>
      </w:r>
    </w:p>
    <w:p>
      <w:r>
        <w:rPr>
          <w:rFonts w:ascii="Courier New" w:hAnsi="Courier New"/>
          <w:color w:val="555555"/>
          <w:sz w:val="20"/>
        </w:rPr>
        <w:t>[5]</w:t>
      </w:r>
    </w:p>
    <w:p>
      <w:r>
        <w:rPr>
          <w:rFonts w:ascii="Gentium Plus" w:hAnsi="Gentium Plus"/>
          <w:sz w:val="24"/>
        </w:rPr>
        <w:t>μικρὰν μελαγχρῆ μᾶζαν ἠχυρωμένην ἑκάτερος ἡμῶν εἶχε δὶς τῆς ἡμέρας καὶ σῦκα βαιά· καὶ μύκης τις ἐνίοτ’ ἂν ὠπτᾶτο καὶ κοχλίας γενομένου ψακαδίου ἠγρεύετ’ ἂν καὶ λάχανα τῶν αὐτοχθόνων</w:t>
      </w:r>
    </w:p>
    <w:p>
      <w:r>
        <w:rPr>
          <w:rFonts w:ascii="Courier New" w:hAnsi="Courier New"/>
          <w:color w:val="555555"/>
          <w:sz w:val="20"/>
        </w:rPr>
        <w:t>[10]</w:t>
      </w:r>
    </w:p>
    <w:p>
      <w:r>
        <w:rPr>
          <w:rFonts w:ascii="Gentium Plus" w:hAnsi="Gentium Plus"/>
          <w:sz w:val="24"/>
        </w:rPr>
        <w:t>θλαστή τ’ ἐλαία, καὶ πιεῖν οἰνάριον ἦν ἀμφίβολον. Ἀντιφάνης (II 111 K)· τὸ δεῖπνόν ἐστι μᾶζα κεχαρακωμένη ἀχύροις, πρὸς εὐτέλειαν ἐξωπλισμένη,</w:t>
      </w:r>
    </w:p>
    <w:p>
      <w:r>
        <w:rPr>
          <w:rFonts w:ascii="Courier New" w:hAnsi="Courier New"/>
          <w:color w:val="555555"/>
          <w:sz w:val="20"/>
        </w:rPr>
        <w:t>[15]</w:t>
      </w:r>
    </w:p>
    <w:p>
      <w:r>
        <w:rPr>
          <w:rFonts w:ascii="Gentium Plus" w:hAnsi="Gentium Plus"/>
          <w:sz w:val="24"/>
        </w:rPr>
        <w:t>καὶ βολβὸς εἷς 〈τισ〉 καὶ παροψίδες τινές, σόγχος τις ἢ μύκης τις ἢ τοιαῦθ’ ἃ δὴ δίδωσιν ἡμῖν ὁ τόπος ἄθλι’ ἀθλίοις.</w:t>
      </w:r>
    </w:p>
    <w:p>
      <w:r>
        <w:rPr>
          <w:rFonts w:ascii="Courier New" w:hAnsi="Courier New"/>
          <w:color w:val="555555"/>
          <w:sz w:val="20"/>
        </w:rPr>
        <w:t>[20]</w:t>
      </w:r>
    </w:p>
    <w:p>
      <w:r>
        <w:rPr>
          <w:rFonts w:ascii="Gentium Plus" w:hAnsi="Gentium Plus"/>
          <w:sz w:val="24"/>
        </w:rPr>
        <w:t>οὐδ’ οἱ δοκοῦντες πυθαγορίζειν. καὶ προελθών· τίς γὰρ οἶδ’ ἡμῶν τὸ μέλλον ὅ τι παθεῖν πέπρωθ’ ἑκάστῳ τῶν φίλων; ταχὺ δὴ λαβὼν ὄπτα μύκητας πρινίνους τουσδὶ δύο.</w:t>
      </w:r>
    </w:p>
    <w:p>
      <w:r>
        <w:rPr>
          <w:rFonts w:ascii="Courier New" w:hAnsi="Courier New"/>
          <w:color w:val="555555"/>
          <w:sz w:val="20"/>
        </w:rPr>
        <w:t>[25]</w:t>
      </w:r>
    </w:p>
    <w:p>
      <w:r>
        <w:rPr>
          <w:rFonts w:ascii="Gentium Plus" w:hAnsi="Gentium Plus"/>
          <w:sz w:val="24"/>
        </w:rPr>
        <w:t>ὅτι Κηφισόδωρος ὁ Ἰσοκράτους μαθητὴς ἐν τοῖς κατὰ Ἀριστοτέλους (τέσσαρα δ’ ἐστὶ ταῦτα βιβλία) ἐπιτιμᾷ τῷ φιλοσόφῳ ὡς οὐ ποιήσαντι λόγου ἄξιον τὸ παροιμίας ἀθροῖσαι, Ἀντιφάνους ὅλον ποιήσαν‐ τος δρᾶμα τὸ ἐπιγραφόμενον Παροιμίαι· ἐξ οὗ καὶ</w:t>
      </w:r>
    </w:p>
    <w:p>
      <w:r>
        <w:rPr>
          <w:rFonts w:ascii="Courier New" w:hAnsi="Courier New"/>
          <w:color w:val="555555"/>
          <w:sz w:val="20"/>
        </w:rPr>
        <w:t>[30]</w:t>
      </w:r>
    </w:p>
    <w:p>
      <w:r>
        <w:rPr>
          <w:rFonts w:ascii="Gentium Plus" w:hAnsi="Gentium Plus"/>
          <w:sz w:val="24"/>
        </w:rPr>
        <w:t>παρατίθεται τάδε (II 88 K)· ἐγὼ γὰρ εἰ τῶν ὑμετέρων φάγοιμί τι, μύκητας ὠμοὺς ἂν φαγεῖν 〈ἐμοὶ〉 δοκῶ καὶ στρυφνὰ μῆλα κεἴ τι πνίγει βρῶμά τι.</w:t>
      </w:r>
    </w:p>
    <w:p>
      <w:r>
        <w:rPr>
          <w:rFonts w:ascii="Courier New" w:hAnsi="Courier New"/>
          <w:color w:val="555555"/>
          <w:sz w:val="20"/>
        </w:rPr>
        <w:t>[Deipn . 2 . 57]</w:t>
      </w:r>
    </w:p>
    <w:p>
      <w:r>
        <w:rPr>
          <w:rFonts w:ascii="Gentium Plus" w:hAnsi="Gentium Plus"/>
          <w:sz w:val="24"/>
        </w:rPr>
        <w:t>φύονται δὲ οἱ μύκητες γηγενεῖς καί εἰσιν αὐτῶν ἐδώδιμοι ὀλίγοι· οἱ γὰρ πολλοὶ ἀποπνίγουσιν. διὸ καὶ Ἐπίχαρμος παίζων ἔφη (p. 275 L)· οἷον αἱ μύκαι ἄρ’ ἐπεσκληκότες πνιξεῖσθε.</w:t>
      </w:r>
    </w:p>
    <w:p>
      <w:r>
        <w:rPr>
          <w:rFonts w:ascii="Courier New" w:hAnsi="Courier New"/>
          <w:color w:val="555555"/>
          <w:sz w:val="20"/>
        </w:rPr>
        <w:t>[5]</w:t>
      </w:r>
    </w:p>
    <w:p>
      <w:r>
        <w:rPr>
          <w:rFonts w:ascii="Gentium Plus" w:hAnsi="Gentium Plus"/>
          <w:sz w:val="24"/>
        </w:rPr>
        <w:t>Νίκανδρος δ’ ἐν Γεωργικοῖς καταλέγει καὶ τίνες αὐτῶν εἰσιν οἱ θανάσιμοι, λέγων (fr. 78 Schn)· ἐχθρὰ δ’ ἐλαίης ῥοιῆς τε πρίνου τε δρυός τ’ ἄπο πήματα κεῖται, οἰδαλέων σύγκολλα βάρη πνιγόεντα μυκήτων.</w:t>
      </w:r>
    </w:p>
    <w:p>
      <w:r>
        <w:rPr>
          <w:rFonts w:ascii="Courier New" w:hAnsi="Courier New"/>
          <w:color w:val="555555"/>
          <w:sz w:val="20"/>
        </w:rPr>
        <w:t>[10]</w:t>
      </w:r>
    </w:p>
    <w:p>
      <w:r>
        <w:rPr>
          <w:rFonts w:ascii="Gentium Plus" w:hAnsi="Gentium Plus"/>
          <w:sz w:val="24"/>
        </w:rPr>
        <w:t>φησὶ δὲ καὶ ὅτι συκέης ὁπότε στέλεχος βαθὺ κόπρῳ κακκρύψας ὑδάτεσσιν ἀειναέεσσι νοτίζοις, φύσονται πυθμέσσιν ἀκήριοι· ὧν σὺ μύκητα θρεπτὸν μή τι χαμηλὸν ἀπὸ ῥίζης προτάμοιο.</w:t>
      </w:r>
    </w:p>
    <w:p>
      <w:r>
        <w:rPr>
          <w:rFonts w:ascii="Courier New" w:hAnsi="Courier New"/>
          <w:color w:val="555555"/>
          <w:sz w:val="20"/>
        </w:rPr>
        <w:t>[15]</w:t>
      </w:r>
    </w:p>
    <w:p>
      <w:r>
        <w:rPr>
          <w:rFonts w:ascii="Gentium Plus" w:hAnsi="Gentium Plus"/>
          <w:sz w:val="24"/>
        </w:rPr>
        <w:t>[τὰ δ’ ἄλλα οὐκ ἦν ἀναγνῶναι] καί τε μύκητας ἀμανίτας τότ’ ἐφεύσεις, φησὶν ὁ αὐτὸς Νίκανδρος ἐν τῷ αὐτῷ. Ἔφιππος (II 263 K)· ἵν’ ὥσπερ οἱ μύκητες ἀποπνίξαιμί σε.</w:t>
      </w:r>
    </w:p>
    <w:p>
      <w:r>
        <w:rPr>
          <w:rFonts w:ascii="Courier New" w:hAnsi="Courier New"/>
          <w:color w:val="555555"/>
          <w:sz w:val="20"/>
        </w:rPr>
        <w:t>[20]</w:t>
      </w:r>
    </w:p>
    <w:p>
      <w:r>
        <w:rPr>
          <w:rFonts w:ascii="Gentium Plus" w:hAnsi="Gentium Plus"/>
          <w:sz w:val="24"/>
        </w:rPr>
        <w:t>Ἐπαρχίδης Εὐριπίδην φησὶ (FHG IV 404) τὸν ποιη‐ τὴν ἐπιδημῆσαι τῇ Ἰκάρῳ καὶ γυναικός τινος μετὰ τέκνων κατὰ τοὺς ἀγρούς, δύο μὲν ἀρρένων τελείων, μιᾶς δὲ παρθένου, φαγούσης θανασίμους μύκητας καὶ ἀποπνιγείσης μετὰ τῶν τέκνων ποιῆσαι τουτὶ τὸ ἐπί‐</w:t>
      </w:r>
    </w:p>
    <w:p>
      <w:r>
        <w:rPr>
          <w:rFonts w:ascii="Courier New" w:hAnsi="Courier New"/>
          <w:color w:val="555555"/>
          <w:sz w:val="20"/>
        </w:rPr>
        <w:t>[25]</w:t>
      </w:r>
    </w:p>
    <w:p>
      <w:r>
        <w:rPr>
          <w:rFonts w:ascii="Gentium Plus" w:hAnsi="Gentium Plus"/>
          <w:sz w:val="24"/>
        </w:rPr>
        <w:t>γραμμα (fr. 2 B4)· ὦ τὸν ἀγήρατον πόλον αἰθέρος, Ἥλιε, τέμνων, ἆρ’ εἶδες τοιόνδ’ ὄμματι πρόσθε πάθος; μητέρα παρθενικήν τε κόρην δισσούς τε συναίμους ἐν ταὐτῷ φέγγει μοιραδίῳ φθιμένους.</w:t>
      </w:r>
    </w:p>
    <w:p>
      <w:r>
        <w:rPr>
          <w:rFonts w:ascii="Courier New" w:hAnsi="Courier New"/>
          <w:color w:val="555555"/>
          <w:sz w:val="20"/>
        </w:rPr>
        <w:t>[30]</w:t>
      </w:r>
    </w:p>
    <w:p>
      <w:r>
        <w:rPr>
          <w:rFonts w:ascii="Gentium Plus" w:hAnsi="Gentium Plus"/>
          <w:sz w:val="24"/>
        </w:rPr>
        <w:t>Διοκλῆς ὁ Καρύστιος ἐν αʹ Ὑγιεινῶν φησιν· ‘ἄγρια ἑψήματα τεῦτλον, μαλάχη, λάπαθον, ἀκαλήφη, ἀνδρά‐ φαξυς, βολβοί, ὕδνα, μύκαι.‘ —</w:t>
      </w:r>
    </w:p>
    <w:p>
      <w:r>
        <w:rPr>
          <w:rFonts w:ascii="Courier New" w:hAnsi="Courier New"/>
          <w:color w:val="555555"/>
          <w:sz w:val="20"/>
        </w:rPr>
        <w:t>[Deipn . 2 . 58]</w:t>
      </w:r>
    </w:p>
    <w:p>
      <w:r>
        <w:rPr>
          <w:rFonts w:ascii="Gentium Plus" w:hAnsi="Gentium Plus"/>
          <w:sz w:val="24"/>
        </w:rPr>
        <w:t>ΣΙΑ. Σπεύσιππος ἐν βʹ Ὁμοίων φησὶ ἐν ὕδατι γίνεσθαι, σελίνῳ ἑλείῳ τὸ φύλλον ἐοικός. διὸ καὶ Πτολεμαῖος ὁ δεύτερος Εὐεργέτης Αἰγύπτου βασι‐</w:t>
      </w:r>
    </w:p>
    <w:p>
      <w:r>
        <w:rPr>
          <w:rFonts w:ascii="Courier New" w:hAnsi="Courier New"/>
          <w:color w:val="555555"/>
          <w:sz w:val="20"/>
        </w:rPr>
        <w:t>[5]</w:t>
      </w:r>
    </w:p>
    <w:p>
      <w:r>
        <w:rPr>
          <w:rFonts w:ascii="Gentium Plus" w:hAnsi="Gentium Plus"/>
          <w:sz w:val="24"/>
        </w:rPr>
        <w:t>ἀμφὶ δὲ λειμῶνες μαλακοὶ σίου ἠδὲ σελίνου. σία γὰρ μετὰ σελίνου φύεσθαι, ἀλλὰ μὴ ἴα. —</w:t>
      </w:r>
    </w:p>
    <w:p>
      <w:r>
        <w:rPr>
          <w:rFonts w:ascii="Courier New" w:hAnsi="Courier New"/>
          <w:color w:val="555555"/>
          <w:sz w:val="20"/>
        </w:rPr>
        <w:t>[Deipn . 2 . 59]</w:t>
      </w:r>
    </w:p>
    <w:p>
      <w:r>
        <w:rPr>
          <w:rFonts w:ascii="Gentium Plus" w:hAnsi="Gentium Plus"/>
          <w:sz w:val="24"/>
        </w:rPr>
        <w:t>Δίφιλός φησι τοὺς μύκητας εἶναι εὐστόμους, κοιλίας διαχωρητικούς, θρεπτικούς, δυσπέπτους δὲ καὶ φυσώδεις. τοιούτους δὲ εἶναι τοὺς ἐκ Κέω τῆς νήσου. ‘πολλοὶ μέντοι καὶ κτείνουσι. δοκοῦσι δὲ οἰκεῖοι εἶ‐</w:t>
      </w:r>
    </w:p>
    <w:p>
      <w:r>
        <w:rPr>
          <w:rFonts w:ascii="Courier New" w:hAnsi="Courier New"/>
          <w:color w:val="555555"/>
          <w:sz w:val="20"/>
        </w:rPr>
        <w:t>[5]</w:t>
      </w:r>
    </w:p>
    <w:p>
      <w:r>
        <w:rPr>
          <w:rFonts w:ascii="Gentium Plus" w:hAnsi="Gentium Plus"/>
          <w:sz w:val="24"/>
        </w:rPr>
        <w:t>ναι οἱ λεπτότατοι καὶ ἁπαλοὶ καὶ εὔθρυπτοι οἱ ἐπὶ πτελέαις καὶ πεύκαις γινόμενοι· ἀνοίκειοι δὲ οἱ μέ‐ λανες καὶ πελιοὶ καὶ σκληροὶ καὶ οἱ μετὰ τὸ ἑψηθῆναι καὶ τεθῆναι πησσόμενοι, οἵτινες λαμβανόμενοι κτεί‐ νουσι. βοηθοῦνται δ’ ἀπὸ ὑδρομέλιτος πόσεως καὶ</w:t>
      </w:r>
    </w:p>
    <w:p>
      <w:r>
        <w:rPr>
          <w:rFonts w:ascii="Courier New" w:hAnsi="Courier New"/>
          <w:color w:val="555555"/>
          <w:sz w:val="20"/>
        </w:rPr>
        <w:t>[10]</w:t>
      </w:r>
    </w:p>
    <w:p>
      <w:r>
        <w:rPr>
          <w:rFonts w:ascii="Gentium Plus" w:hAnsi="Gentium Plus"/>
          <w:sz w:val="24"/>
        </w:rPr>
        <w:t>ὀξυμέλιτος, νίτρου καὶ ὄξους. μετὰ τὴν πόσιν δὲ ἐμεῖν δεῖ. διόπερ καὶ δεῖ μάλιστα σκευάζειν αὐτοὺς μετὰ ὄξους καὶ ὀξυμέλιτος ἢ μέλιτος ἢ ἁλῶν· οὕτω γὰρ αὐτῶν τὸ πνιγῶδες ἀφαιρεῖται.‘ Θεόφραστος δὲ ἐν τῷ περὶ φυτῶν ἱστορίας γράφει (fr. 168 W)·</w:t>
      </w:r>
    </w:p>
    <w:p>
      <w:r>
        <w:rPr>
          <w:rFonts w:ascii="Courier New" w:hAnsi="Courier New"/>
          <w:color w:val="555555"/>
          <w:sz w:val="20"/>
        </w:rPr>
        <w:t>[15]</w:t>
      </w:r>
    </w:p>
    <w:p>
      <w:r>
        <w:rPr>
          <w:rFonts w:ascii="Gentium Plus" w:hAnsi="Gentium Plus"/>
          <w:sz w:val="24"/>
        </w:rPr>
        <w:t>‘ὑπόγεια δὲ τὰ τοιαῦτά ἐστι καὶ ἐπίγεια, καθάπερ οὓς καλοῦσί τινες πέζιας, ἅμα τοῖς μύκησι γινομένους. ἄριζοι γὰρ καὶ αὐτοὶ τυγχάνουσιν. ὁ δὲ μύκης ἔχει προσφύσεως ἀρχὴν τὸν καυλὸν εἰς μῆκος, καὶ ἀποτεί‐ νουσιν ἀπ’ αὐτοῦ ῥίζαι.‘ φησὶ δὲ καὶ (h. pl. 4, 7, 2) ὅτι</w:t>
      </w:r>
    </w:p>
    <w:p>
      <w:r>
        <w:rPr>
          <w:rFonts w:ascii="Courier New" w:hAnsi="Courier New"/>
          <w:color w:val="555555"/>
          <w:sz w:val="20"/>
        </w:rPr>
        <w:t>[20]</w:t>
      </w:r>
    </w:p>
    <w:p>
      <w:r>
        <w:rPr>
          <w:rFonts w:ascii="Gentium Plus" w:hAnsi="Gentium Plus"/>
          <w:sz w:val="24"/>
        </w:rPr>
        <w:t>ἐν τῇ περὶ Ἡρακλέους στήλας θαλάσσῃ ὅταν ὕδατα πλείω γένηται, μύκητες φύονται πρὸς τῇ θαλάσσῃ, οὓς καὶ ἀπολιθοῦσθαι ὑπὸ τοῦ ἡλίου φησί. καὶ Φαινίας δὲ</w:t>
      </w:r>
    </w:p>
    <w:p>
      <w:r>
        <w:rPr>
          <w:rFonts w:ascii="Courier New" w:hAnsi="Courier New"/>
          <w:color w:val="555555"/>
          <w:sz w:val="20"/>
        </w:rPr>
        <w:t>[25]</w:t>
      </w:r>
    </w:p>
    <w:p>
      <w:r>
        <w:rPr>
          <w:rFonts w:ascii="Gentium Plus" w:hAnsi="Gentium Plus"/>
          <w:sz w:val="24"/>
        </w:rPr>
        <w:t>σπερματώσεως, οἷον μύκης, ὕδνον, πτέρις, ἕλιξ.‘ ὁ αὐτός φησι· ‘πτέρις, ἣν ἔνιοι βλάχνον καλοῦσι.‘ Θεό‐ φραστος ἐν Φυτικοῖς (1, 6, 5)· ‘λειόφλοια, καθάπερ ὕδνον, μύκης, πέζις, γεράνειον.‘</w:t>
      </w:r>
    </w:p>
    <w:p>
      <w:r>
        <w:rPr>
          <w:rFonts w:ascii="Courier New" w:hAnsi="Courier New"/>
          <w:color w:val="555555"/>
          <w:sz w:val="20"/>
        </w:rPr>
        <w:t>[Deipn . 2 . 60]</w:t>
      </w:r>
    </w:p>
    <w:p>
      <w:r>
        <w:rPr>
          <w:rFonts w:ascii="Gentium Plus" w:hAnsi="Gentium Plus"/>
          <w:sz w:val="24"/>
        </w:rPr>
        <w:t>ΥΔΝΑ. γίνεται καὶ ταῦτα αὐτόματα ἀπὸ γῆς μάλιστα περὶ τοὺς ἀμμώδεις τόπους. λέγει δὲ περὶ αὐτῶν Θεόφραστος (1, 6, 9)· ‘τὸ ὕδνον (ὃ καλοῦσί τινες γεράνειον) καὶ εἴ τι ἄλλο ὑπόγειον.‘ καὶ πάλιν</w:t>
      </w:r>
    </w:p>
    <w:p>
      <w:r>
        <w:rPr>
          <w:rFonts w:ascii="Courier New" w:hAnsi="Courier New"/>
          <w:color w:val="555555"/>
          <w:sz w:val="20"/>
        </w:rPr>
        <w:t>[5]</w:t>
      </w:r>
    </w:p>
    <w:p>
      <w:r>
        <w:rPr>
          <w:rFonts w:ascii="Gentium Plus" w:hAnsi="Gentium Plus"/>
          <w:sz w:val="24"/>
        </w:rPr>
        <w:t>(fr. 167 W)· ‘καὶ ἡ τῶν ἐγγεοτόκων τούτων γένεσις ἅμα καὶ φύσις, οἷον τοῦ τε ὕδνου καὶ τοῦ φυομένου περὶ Κυρήνην ὃ καλοῦσι μίσυ. δοκεῖ δ’ ἡδὺ σφόδρα τοῦτ’ εἶναι καὶ τὴν ὀσμὴν ἔχειν κρεώδη, καὶ τὸ ἐν τῇ Θρᾴκῃ δὲ γενόμενον οἰτόν. περὶ δὲ τούτων ἴδιόν</w:t>
      </w:r>
    </w:p>
    <w:p>
      <w:r>
        <w:rPr>
          <w:rFonts w:ascii="Courier New" w:hAnsi="Courier New"/>
          <w:color w:val="555555"/>
          <w:sz w:val="20"/>
        </w:rPr>
        <w:t>[10]</w:t>
      </w:r>
    </w:p>
    <w:p>
      <w:r>
        <w:rPr>
          <w:rFonts w:ascii="Gentium Plus" w:hAnsi="Gentium Plus"/>
          <w:sz w:val="24"/>
        </w:rPr>
        <w:t>τι λέγεται· φασὶ γάρ, ὅταν ὕδατα μετοπωρινὰ καὶ βρονταὶ γίνωνται σκληραί, τότε γίνεσθαι, καὶ μᾶλλον ὅταν αἱ βρονταί, ὡς ταύτης αἰτιωτέρας οὔσης. οὐ διε‐ τίζειν δέ, ἀλλ’ ἐπέτειον εἶναι· τὴν δὲ χρείαν καὶ τὴν ἀκμὴν ἔχειν τοῦ ἦρος. οὐ μὴν ἀλλ’ ἔνιοί γε ὡς σπερ‐</w:t>
      </w:r>
    </w:p>
    <w:p>
      <w:r>
        <w:rPr>
          <w:rFonts w:ascii="Courier New" w:hAnsi="Courier New"/>
          <w:color w:val="555555"/>
          <w:sz w:val="20"/>
        </w:rPr>
        <w:t>[15]</w:t>
      </w:r>
    </w:p>
    <w:p>
      <w:r>
        <w:rPr>
          <w:rFonts w:ascii="Gentium Plus" w:hAnsi="Gentium Plus"/>
          <w:sz w:val="24"/>
        </w:rPr>
        <w:t>ματικῆς οὔσης τῆς ἀρχῆς ὑπολαμβάνουσιν. ἐν γοῦν τῷ αἰγιαλῷ τῶν Μιτυληναίων οὔ φασι πρότερον εἶναι πρὶν ἢ γενομένης ἐπομβρίας τὸ σπέρμα κατενεχθῇ ἀπὸ Τιαρῶν· τοῦτο δ’ ἐστὶ χωρίον ἐν ᾧ πολλὰ γίνε‐</w:t>
      </w:r>
    </w:p>
    <w:p>
      <w:r>
        <w:rPr>
          <w:rFonts w:ascii="Courier New" w:hAnsi="Courier New"/>
          <w:color w:val="555555"/>
          <w:sz w:val="20"/>
        </w:rPr>
        <w:t>[20]</w:t>
      </w:r>
    </w:p>
    <w:p>
      <w:r>
        <w:rPr>
          <w:rFonts w:ascii="Gentium Plus" w:hAnsi="Gentium Plus"/>
          <w:sz w:val="24"/>
        </w:rPr>
        <w:t>χώρα ὕπαμμος· καὶ γὰρ αἱ Τιάραι τοιαῦται. φύεται δὲ καὶ περὶ Λάμψακον ἐν τῇ Ἀβαρνίδι καὶ ἐν Ἀλω‐ πεκοννήσῳ κἀν τῇ Ἠλείων.‘ Λυγκεὺς ὁ Σάμιός φη‐ σιν· ‘ἀκαλήφην ἡ θάλασσα ἀνίησιν, ἡ δὲ γῆ ὕδνα.‘ καὶ Μάτρων ὁ παρῳδὸς ἐν τῷ Δείπνῳ·</w:t>
      </w:r>
    </w:p>
    <w:p>
      <w:r>
        <w:rPr>
          <w:rFonts w:ascii="Courier New" w:hAnsi="Courier New"/>
          <w:color w:val="555555"/>
          <w:sz w:val="20"/>
        </w:rPr>
        <w:t>[25]</w:t>
      </w:r>
    </w:p>
    <w:p>
      <w:r>
        <w:rPr>
          <w:rFonts w:ascii="Gentium Plus" w:hAnsi="Gentium Plus"/>
          <w:sz w:val="24"/>
        </w:rPr>
        <w:t>ὄστρεά τ’ ἤνεικεν, Θέτιδος Νηρηίδος ὕδνα. Δίφιλος δὲ δύσπεπτά φησιν εἶναι τὰ ὕδνα, εὔχυλα δὲ καὶ παραλεαντικά, προσέτι δὲ διαχωρητικά, καὶ ἔνια αὐτῶν ὁμοίως τοῖς μύκαις πνιγώδη εἶναι. Ἡγή‐ σανδρος δ’ ὁ Δελφὸς ἐν Ἑλλησπόντῳ φησὶν (FHG</w:t>
      </w:r>
    </w:p>
    <w:p>
      <w:r>
        <w:rPr>
          <w:rFonts w:ascii="Courier New" w:hAnsi="Courier New"/>
          <w:color w:val="555555"/>
          <w:sz w:val="20"/>
        </w:rPr>
        <w:t>[30]</w:t>
      </w:r>
    </w:p>
    <w:p>
      <w:r>
        <w:rPr>
          <w:rFonts w:ascii="Gentium Plus" w:hAnsi="Gentium Plus"/>
          <w:sz w:val="24"/>
        </w:rPr>
        <w:t>IV 420) οὔτε ὕδνον γίνεσθαι οὔτε γλαυκίσκον οὔτε θύμον· διὸ Ναυσικλείδην εἰρηκέναι μήτε ἔαρ μήτε φίλους. ὑδνόφυλλον δέ φησι Πάμφιλος ἐν Γλώσ‐ σαις τὴν φυομένην τῶν ὕδνων ὕπερθε πόαν, ἀφ’ ἧς τὸ ὕδνον γινώσκεσθαι.</w:t>
      </w:r>
    </w:p>
    <w:p>
      <w:r>
        <w:rPr>
          <w:rFonts w:ascii="Courier New" w:hAnsi="Courier New"/>
          <w:color w:val="555555"/>
          <w:sz w:val="20"/>
        </w:rPr>
        <w:t>[Deipn . 2 . 61]</w:t>
      </w:r>
    </w:p>
    <w:p>
      <w:r>
        <w:rPr>
          <w:rFonts w:ascii="Gentium Plus" w:hAnsi="Gentium Plus"/>
          <w:sz w:val="24"/>
        </w:rPr>
        <w:t>ΑΚΑΛΗΦΗ. λέγεται παρὰ τοῖς Ἀττικοῖς οὕτως καὶ τὸ βοτανῶδες καὶ 〈τὸ〉 κνησμοῦ αἴτιον. Ἀρι‐ στοφάνης Φοινίσσαις (I 534 K)· ‘πρῶτον πάντων ἴφυα φῦναι, εἶθ’ ἑξῆς τὰς κραναὰς ἀκαλήφας.‘</w:t>
      </w:r>
    </w:p>
    <w:p>
      <w:r>
        <w:rPr>
          <w:rFonts w:ascii="Courier New" w:hAnsi="Courier New"/>
          <w:color w:val="555555"/>
          <w:sz w:val="20"/>
        </w:rPr>
        <w:t>[Deipn . 2 . 62]</w:t>
      </w:r>
    </w:p>
    <w:p>
      <w:r>
        <w:rPr>
          <w:rFonts w:ascii="Gentium Plus" w:hAnsi="Gentium Plus"/>
          <w:sz w:val="24"/>
        </w:rPr>
        <w:t>ΑΣΠΑΡΑΓΟΙ. οὗτοι καὶ ἕλειοι καὶ ὄρειοι κα‐ λοῦνται. ὧν οἱ κάλλιστοι οὐ σπείρονται, πάντων ὄντες τῶν ἐντὸς θεραπευτικοί. οἱ δὲ σπαρτοὶ καὶ σφόδρα ὑπερμεγέθεις γίνονται. ἐν Λιβύῃ δέ φασιν ἐν Γαι‐</w:t>
      </w:r>
    </w:p>
    <w:p>
      <w:r>
        <w:rPr>
          <w:rFonts w:ascii="Courier New" w:hAnsi="Courier New"/>
          <w:color w:val="555555"/>
          <w:sz w:val="20"/>
        </w:rPr>
        <w:t>[5]</w:t>
      </w:r>
    </w:p>
    <w:p>
      <w:r>
        <w:rPr>
          <w:rFonts w:ascii="Gentium Plus" w:hAnsi="Gentium Plus"/>
          <w:sz w:val="24"/>
        </w:rPr>
        <w:t>τουλίᾳ γίνεσθαι πάχος μὲν Κυπρίου καλάμου, μῆκος</w:t>
      </w:r>
    </w:p>
    <w:p>
      <w:r>
        <w:rPr>
          <w:rFonts w:ascii="Courier New" w:hAnsi="Courier New"/>
          <w:color w:val="555555"/>
          <w:sz w:val="20"/>
        </w:rPr>
        <w:t>[10]</w:t>
      </w:r>
    </w:p>
    <w:p>
      <w:r>
        <w:rPr>
          <w:rFonts w:ascii="Gentium Plus" w:hAnsi="Gentium Plus"/>
          <w:sz w:val="24"/>
        </w:rPr>
        <w:t>κἄπειτ’ ἰδὼν ἀσφάραγον ἐν θάμνῳ τινί. Ἀμειψίας (I 677 K)· οὐ σχῖνος οὐδ’ ἀσφάραγος, οὐ δάφνης κλάδοι. Δίφιλος δέ φησιν ὡς ὁ τῆς κράμβης ἀσφάραγος λε‐ γόμενος ἰδίως ὄρμενος εὐστομαχώτερός ἐστι καὶ εὐεκ‐</w:t>
      </w:r>
    </w:p>
    <w:p>
      <w:r>
        <w:rPr>
          <w:rFonts w:ascii="Courier New" w:hAnsi="Courier New"/>
          <w:color w:val="555555"/>
          <w:sz w:val="20"/>
        </w:rPr>
        <w:t>[15]</w:t>
      </w:r>
    </w:p>
    <w:p>
      <w:r>
        <w:rPr>
          <w:rFonts w:ascii="Gentium Plus" w:hAnsi="Gentium Plus"/>
          <w:sz w:val="24"/>
        </w:rPr>
        <w:t>κριτώτερος, ὄψεων δὲ βλαπτικός. ἐστὶ δὲ δριμὺς καὶ οὐρητικὸς καὶ ἀδικεῖ νεφροὺς καὶ κύστιν. Ἀττικοὶ δ’ εἰσὶν οἱ λέγοντες ὄρμενον τὸν ἀπὸ τῆς κράμβης ἐξην‐ θηκότα. Σοφοκλῆς Ἰχνευταῖς (fr. 294 N)· κἀξορμενίζει κοὐκ ἐπισχολάζεται</w:t>
      </w:r>
    </w:p>
    <w:p>
      <w:r>
        <w:rPr>
          <w:rFonts w:ascii="Courier New" w:hAnsi="Courier New"/>
          <w:color w:val="555555"/>
          <w:sz w:val="20"/>
        </w:rPr>
        <w:t>[20]</w:t>
      </w:r>
    </w:p>
    <w:p>
      <w:r>
        <w:rPr>
          <w:rFonts w:ascii="Gentium Plus" w:hAnsi="Gentium Plus"/>
          <w:sz w:val="24"/>
        </w:rPr>
        <w:t>βλάστη. παρὰ τὸ ἐξορούειν καὶ βλαστάνειν. Ἀντιφάνης δὲ διὰ τοῦ π φησὶν ἀσπάραγον (II 130 K)· ἀσπάραγος ἠγλάιζεν, ὦχρος ἐξήνθηκέ τις. Ἀριστοφῶν (II 282 K)· ‘κάππαριν, βληχώ, θύμον,</w:t>
      </w:r>
    </w:p>
    <w:p>
      <w:r>
        <w:rPr>
          <w:rFonts w:ascii="Courier New" w:hAnsi="Courier New"/>
          <w:color w:val="555555"/>
          <w:sz w:val="20"/>
        </w:rPr>
        <w:t>[25]</w:t>
      </w:r>
    </w:p>
    <w:p>
      <w:r>
        <w:rPr>
          <w:rFonts w:ascii="Gentium Plus" w:hAnsi="Gentium Plus"/>
          <w:sz w:val="24"/>
        </w:rPr>
        <w:t>ἀσπάραγον, πίτταν, ῥάμνον, σφακόν, πήγανον.‘</w:t>
      </w:r>
    </w:p>
    <w:p>
      <w:r>
        <w:rPr>
          <w:rFonts w:ascii="Courier New" w:hAnsi="Courier New"/>
          <w:color w:val="555555"/>
          <w:sz w:val="20"/>
        </w:rPr>
        <w:t>[Deipn . 2 . 63]</w:t>
      </w:r>
    </w:p>
    <w:p>
      <w:r>
        <w:rPr>
          <w:rFonts w:ascii="Gentium Plus" w:hAnsi="Gentium Plus"/>
          <w:sz w:val="24"/>
        </w:rPr>
        <w:t>ΚΟΧΛΙΑΣ. Φιλύλλιος (I 787 K)· οὔκ εἰμι τέττιξ οὐδὲ κοχλίας, ὦ γύναι. καὶ πάλιν (p. 788)· μαινίδες ....., σκόμβροι, κοχλίαι, κορακῖνοι.</w:t>
      </w:r>
    </w:p>
    <w:p>
      <w:r>
        <w:rPr>
          <w:rFonts w:ascii="Courier New" w:hAnsi="Courier New"/>
          <w:color w:val="555555"/>
          <w:sz w:val="20"/>
        </w:rPr>
        <w:t>[5]</w:t>
      </w:r>
    </w:p>
    <w:p>
      <w:r>
        <w:rPr>
          <w:rFonts w:ascii="Gentium Plus" w:hAnsi="Gentium Plus"/>
          <w:sz w:val="24"/>
        </w:rPr>
        <w:t>Ἡσίοδος δὲ (op. 569) τὸν κοχλίαν φερέοικον καλεῖ. καὶ Ἀναξίλας δέ (II 274 K)· ἀπιστότερος εἶ τῶν κοχλιῶν πολλῷ πάνυ,</w:t>
      </w:r>
    </w:p>
    <w:p>
      <w:r>
        <w:rPr>
          <w:rFonts w:ascii="Courier New" w:hAnsi="Courier New"/>
          <w:color w:val="555555"/>
          <w:sz w:val="20"/>
        </w:rPr>
        <w:t>[10]</w:t>
      </w:r>
    </w:p>
    <w:p>
      <w:r>
        <w:rPr>
          <w:rFonts w:ascii="Gentium Plus" w:hAnsi="Gentium Plus"/>
          <w:sz w:val="24"/>
        </w:rPr>
        <w:t>ἦ τοσούσδ’ Αἴτνη τρέφει κοχλίας κεράστας. προβάλλεται δὲ κἀν τοῖς συμποσίοις γρίφου τάξιν ἔχον περὶ τῶν κοχλιῶν οὕτως· ὑλογενής, ἀνάκανθος, ἀναίματος, ὑγροκέλευθος.</w:t>
      </w:r>
    </w:p>
    <w:p>
      <w:r>
        <w:rPr>
          <w:rFonts w:ascii="Courier New" w:hAnsi="Courier New"/>
          <w:color w:val="555555"/>
          <w:sz w:val="20"/>
        </w:rPr>
        <w:t>[15]</w:t>
      </w:r>
    </w:p>
    <w:p>
      <w:r>
        <w:rPr>
          <w:rFonts w:ascii="Gentium Plus" w:hAnsi="Gentium Plus"/>
          <w:sz w:val="24"/>
        </w:rPr>
        <w:t>Ἀριστοτέλης δὲ ἐν εʹ περὶ ζῴων μορίων φησίν (h. a. V p. 544 a 23)· ‘οἱ κοχλίαι φαίνονται κύοντες ἐν τῷ μετοπώρῳ καὶ τοῦ ἔαρος· μόνοι τε (gen. an. III p. 762 a 32) οὗτοι τῶν ὀστρακοδέρμων συνδυαζόμενοι ὤφθη‐ σαν.‘ Θεόφραστος δὲ ἐν τῷ περὶ φωλευόντων</w:t>
      </w:r>
    </w:p>
    <w:p>
      <w:r>
        <w:rPr>
          <w:rFonts w:ascii="Courier New" w:hAnsi="Courier New"/>
          <w:color w:val="555555"/>
          <w:sz w:val="20"/>
        </w:rPr>
        <w:t>[20]</w:t>
      </w:r>
    </w:p>
    <w:p>
      <w:r>
        <w:rPr>
          <w:rFonts w:ascii="Gentium Plus" w:hAnsi="Gentium Plus"/>
          <w:sz w:val="24"/>
        </w:rPr>
        <w:t>(fr. 176 W) ‘οἱ κοχλίαι, φησί, φωλεύουσι μὲν καὶ τοῦ χειμῶνος, μᾶλλον δὲ τοῦ θέρους. διὸ καὶ πλεῖστοι φαίνονται τοῖς μετοπωρινοῖς ὕδασιν. ἡ δὲ φωλεία τοῦ θέρους καὶ ἐπὶ τῆς γῆς καὶ ἐπὶ τῶν δένδρων.‘ λέγονται δέ τινες τῶν κοχλιῶν καὶ σέσιλοι. Ἐπί‐</w:t>
      </w:r>
    </w:p>
    <w:p>
      <w:r>
        <w:rPr>
          <w:rFonts w:ascii="Courier New" w:hAnsi="Courier New"/>
          <w:color w:val="555555"/>
          <w:sz w:val="20"/>
        </w:rPr>
        <w:t>[25]</w:t>
      </w:r>
    </w:p>
    <w:p>
      <w:r>
        <w:rPr>
          <w:rFonts w:ascii="Gentium Plus" w:hAnsi="Gentium Plus"/>
          <w:sz w:val="24"/>
        </w:rPr>
        <w:t>χαρμος (p. 281 L)· τούτων ἁπάντων ἀκρίδας ἀνταλλάσσομαι, κόγχων δὲ τὸν σέσιλον. Β. ἄπαγ’ ἐς τὸν φθόρον. Ἀπολλᾶς δὲ Λακεδαιμονίους φησὶ σέμελον τὸν κοχλίαν λέγειν. Ἀπολλόδωρος δὲ ἐν βʹ ἐτυμολογιῶν</w:t>
      </w:r>
    </w:p>
    <w:p>
      <w:r>
        <w:rPr>
          <w:rFonts w:ascii="Courier New" w:hAnsi="Courier New"/>
          <w:color w:val="555555"/>
          <w:sz w:val="20"/>
        </w:rPr>
        <w:t>[30]</w:t>
      </w:r>
    </w:p>
    <w:p>
      <w:r>
        <w:rPr>
          <w:rFonts w:ascii="Gentium Plus" w:hAnsi="Gentium Plus"/>
          <w:sz w:val="24"/>
        </w:rPr>
        <w:t>τῶν κοχλιῶν φησί τινας καλεῖσθαι κωλυσιδείπνους.</w:t>
      </w:r>
    </w:p>
    <w:p>
      <w:r>
        <w:rPr>
          <w:rFonts w:ascii="Courier New" w:hAnsi="Courier New"/>
          <w:color w:val="555555"/>
          <w:sz w:val="20"/>
        </w:rPr>
        <w:t>[Deipn . 2 . 64]</w:t>
      </w:r>
    </w:p>
    <w:p>
      <w:r>
        <w:rPr>
          <w:rFonts w:ascii="Gentium Plus" w:hAnsi="Gentium Plus"/>
          <w:sz w:val="24"/>
        </w:rPr>
        <w:t>ΒΟΛΒΟΙ. τούτων Ἡρακλῆς ἐσθίειν παραιτεῖ‐ ται ἐν Ἀμαλθείᾳ Εὐβούλου λέγων (II 166 K)· θερμότερον ἢ κραυρότερον ἢ μέσως ἔχον,</w:t>
      </w:r>
    </w:p>
    <w:p>
      <w:r>
        <w:rPr>
          <w:rFonts w:ascii="Courier New" w:hAnsi="Courier New"/>
          <w:color w:val="555555"/>
          <w:sz w:val="20"/>
        </w:rPr>
        <w:t>[5]</w:t>
      </w:r>
    </w:p>
    <w:p>
      <w:r>
        <w:rPr>
          <w:rFonts w:ascii="Gentium Plus" w:hAnsi="Gentium Plus"/>
          <w:sz w:val="24"/>
        </w:rPr>
        <w:t>κἀγὼ γὰρ οὐ καυλοῖσιν οὐδὲ σιλφίῳ οὐδ’ ἱεροσύλοις καὶ πικραῖς παροψίσι βολβοῖς τ’ ἐμαυτὸν χορτάσων ἐλήλυθα. ἃ δ’ εἴς τ’ ἐδωδὴν πρῶτα καὶ ῥώμης ἀκμὴν καὶ πρὸς ὑγίειαν, πάντα ταῦτ’ ἐδαινύμην,</w:t>
      </w:r>
    </w:p>
    <w:p>
      <w:r>
        <w:rPr>
          <w:rFonts w:ascii="Courier New" w:hAnsi="Courier New"/>
          <w:color w:val="555555"/>
          <w:sz w:val="20"/>
        </w:rPr>
        <w:t>[10]</w:t>
      </w:r>
    </w:p>
    <w:p>
      <w:r>
        <w:rPr>
          <w:rFonts w:ascii="Gentium Plus" w:hAnsi="Gentium Plus"/>
          <w:sz w:val="24"/>
        </w:rPr>
        <w:t>κρέας βόειον ἑφθὸν ἀσόλοικον μέγα, ἀκροκώλιόν τε γεννικόν, ὀπτὰ δέλφακος ἁλίπαστα τρία. Ἄλεξις ἐμφανίζων τὴν τῶν βολβῶν πρὸς τὰ ἀφρο‐ δίσια δύναμίν φησι (II 399 K)·</w:t>
      </w:r>
    </w:p>
    <w:p>
      <w:r>
        <w:rPr>
          <w:rFonts w:ascii="Courier New" w:hAnsi="Courier New"/>
          <w:color w:val="555555"/>
          <w:sz w:val="20"/>
        </w:rPr>
        <w:t>[15]</w:t>
      </w:r>
    </w:p>
    <w:p>
      <w:r>
        <w:rPr>
          <w:rFonts w:ascii="Gentium Plus" w:hAnsi="Gentium Plus"/>
          <w:sz w:val="24"/>
        </w:rPr>
        <w:t>πίννας, κάραβον, βολβούς, κοχλίας, κήρυκας, ᾤ’, ἀκροκώλια, τοσαῦτα· τούτων ἄν τις εὕρῃ φάρμακα ἐρῶν ἑταίρας ἕτερα χρησιμώτερα .... Ξέναρχος 〈ἐν Βουκολίωνι〉 (II 467 K)·</w:t>
      </w:r>
    </w:p>
    <w:p>
      <w:r>
        <w:rPr>
          <w:rFonts w:ascii="Courier New" w:hAnsi="Courier New"/>
          <w:color w:val="555555"/>
          <w:sz w:val="20"/>
        </w:rPr>
        <w:t>[20]</w:t>
      </w:r>
    </w:p>
    <w:p>
      <w:r>
        <w:rPr>
          <w:rFonts w:ascii="Gentium Plus" w:hAnsi="Gentium Plus"/>
          <w:sz w:val="24"/>
        </w:rPr>
        <w:t>φθίνει δόμος ἀσυντάτοισι δεσποτῶν κεχρημένος τύχαις, ἀλάστωρ τ’ εἰσπέπαικε Πελοπιδῶν. ἄστυτος οἶκος κοὐδὲ βυσαύχην θεᾶς Δηοῦς σύνοικος, γηγενὴς βολβός, φίλοις</w:t>
      </w:r>
    </w:p>
    <w:p>
      <w:r>
        <w:rPr>
          <w:rFonts w:ascii="Courier New" w:hAnsi="Courier New"/>
          <w:color w:val="555555"/>
          <w:sz w:val="20"/>
        </w:rPr>
        <w:t>[25]</w:t>
      </w:r>
    </w:p>
    <w:p>
      <w:r>
        <w:rPr>
          <w:rFonts w:ascii="Gentium Plus" w:hAnsi="Gentium Plus"/>
          <w:sz w:val="24"/>
        </w:rPr>
        <w:t>ἑφθὸς βοηθῶν δυνατός ἐστ’ ἐπαρκέσαι· μάτην δὲ πόντου κυανέαις δίναις τραφεὶς φλεβὸς τροπωτὴρ πουλύπους, ἁλοὺς βρόχων πλεκταῖς ἀνάγκαις, τῆς τροχηλάτου κόρης</w:t>
      </w:r>
    </w:p>
    <w:p>
      <w:r>
        <w:rPr>
          <w:rFonts w:ascii="Courier New" w:hAnsi="Courier New"/>
          <w:color w:val="555555"/>
          <w:sz w:val="20"/>
        </w:rPr>
        <w:t>[30]</w:t>
      </w:r>
    </w:p>
    <w:p>
      <w:r>
        <w:rPr>
          <w:rFonts w:ascii="Gentium Plus" w:hAnsi="Gentium Plus"/>
          <w:sz w:val="24"/>
        </w:rPr>
        <w:t>Ἀρχέστρατος (fr. 5 Ri)· βολβῶν καὶ καυλῶν χαίρειν λέγω ὀξυβάφοισι ταῖς τ’ ἄλλαις πάσῃσι παροψίσι.</w:t>
      </w:r>
    </w:p>
    <w:p>
      <w:r>
        <w:rPr>
          <w:rFonts w:ascii="Courier New" w:hAnsi="Courier New"/>
          <w:color w:val="555555"/>
          <w:sz w:val="20"/>
        </w:rPr>
        <w:t>[Deipn . 2 . 65]</w:t>
      </w:r>
    </w:p>
    <w:p>
      <w:r>
        <w:rPr>
          <w:rFonts w:ascii="Gentium Plus" w:hAnsi="Gentium Plus"/>
          <w:sz w:val="24"/>
        </w:rPr>
        <w:t>Ἡρακλείδης ὁ Ταραντῖνος ἐν Συμποσίῳ· ‘βολ‐ βὸς καὶ κοχλίας καὶ ᾠὸν καὶ τὰ ὅμοια δοκεῖ σπέρμα‐ τος εἶναι ποιητικά, οὐ διὰ τὸ πολύτροφα εἶναι, ἀλλὰ διὰ τὸ ὁμοειδεῖς ἔχειν τὰς πρώτας φύσεις αὐτὰς τὰς</w:t>
      </w:r>
    </w:p>
    <w:p>
      <w:r>
        <w:rPr>
          <w:rFonts w:ascii="Courier New" w:hAnsi="Courier New"/>
          <w:color w:val="555555"/>
          <w:sz w:val="20"/>
        </w:rPr>
        <w:t>[5]</w:t>
      </w:r>
    </w:p>
    <w:p>
      <w:r>
        <w:rPr>
          <w:rFonts w:ascii="Gentium Plus" w:hAnsi="Gentium Plus"/>
          <w:sz w:val="24"/>
        </w:rPr>
        <w:t>δυνάμεις τῷ σπέρματι.‘ Δίφιλος· ‘οἱ βολβοὶ δύσπε‐ πτοι μέν εἰσι, πολύτροφοι δὲ καὶ εὐστόμαχοι, ἔτι δὲ σμηκτικοὶ καὶ ἀμβλυντικοὶ ὄψεως, διεγερτικοὶ δ’ ἀφρο‐ δισίων.‘ ἡ δὲ παροιμία φησίν· οὐδέν ς’ ὀνήσει βολβός, ἂν μὴ νεῦρ’ ἔχῃς.</w:t>
      </w:r>
    </w:p>
    <w:p>
      <w:r>
        <w:rPr>
          <w:rFonts w:ascii="Courier New" w:hAnsi="Courier New"/>
          <w:color w:val="555555"/>
          <w:sz w:val="20"/>
        </w:rPr>
        <w:t>[10]</w:t>
      </w:r>
    </w:p>
    <w:p>
      <w:r>
        <w:rPr>
          <w:rFonts w:ascii="Gentium Plus" w:hAnsi="Gentium Plus"/>
          <w:sz w:val="24"/>
        </w:rPr>
        <w:t>διεγείρουσι δ’ ὄντως αὐτῶν πρὸς ἀφροδίσια οἱ βασι‐ λικοὶ λεγόμενοι, οἳ καὶ κρείσσονες τῶν ἄλλων εἰσί· μεθ’ οὓς οἱ πυρροί. οἱ δὲ λευκοὶ καὶ Λιβυκοὶ σκιλ‐ λώδεις· χείρονες δὲ πάντων οἱ Αἰγύπτιοι.</w:t>
      </w:r>
    </w:p>
    <w:p>
      <w:r>
        <w:rPr>
          <w:rFonts w:ascii="Courier New" w:hAnsi="Courier New"/>
          <w:color w:val="555555"/>
          <w:sz w:val="20"/>
        </w:rPr>
        <w:t>[Deipn . 2 . 66]</w:t>
      </w:r>
    </w:p>
    <w:p>
      <w:r>
        <w:rPr>
          <w:rFonts w:ascii="Gentium Plus" w:hAnsi="Gentium Plus"/>
          <w:sz w:val="24"/>
        </w:rPr>
        <w:t>αἱ δὲ βολβῖναι καλούμεναι εὐχυλότεραι μέν εἰσι τῶν βολ‐ βῶν, οὐ μὴν οὕτως εὐστόμαχοι διὰ τὸ γλυκάζον ἔχειν 〈τι〉· παχυντικαί τε ἱκανῶς εἰσι διὰ τὴν πολλὴν σκλη‐</w:t>
      </w:r>
    </w:p>
    <w:p>
      <w:r>
        <w:rPr>
          <w:rFonts w:ascii="Courier New" w:hAnsi="Courier New"/>
          <w:color w:val="555555"/>
          <w:sz w:val="20"/>
        </w:rPr>
        <w:t>[5]</w:t>
      </w:r>
    </w:p>
    <w:p>
      <w:r>
        <w:rPr>
          <w:rFonts w:ascii="Gentium Plus" w:hAnsi="Gentium Plus"/>
          <w:sz w:val="24"/>
        </w:rPr>
        <w:t>ρότητα καὶ εὐέκκριτοι. μνημονεύει δὲ βολβίνης Μά‐ τρων ἐν παρῳδίαις· σόγκους δ’ οὐκ ἂν ἐγὼ μυθήσομαι οὐδ’ ὀνομήνω (Β 488), μυελόεν βλάστημα, καρηκομόωντας ἀκάνθαις (Β 323),</w:t>
      </w:r>
    </w:p>
    <w:p>
      <w:r>
        <w:rPr>
          <w:rFonts w:ascii="Courier New" w:hAnsi="Courier New"/>
          <w:color w:val="555555"/>
          <w:sz w:val="20"/>
        </w:rPr>
        <w:t>[10]</w:t>
      </w:r>
    </w:p>
    <w:p>
      <w:r>
        <w:rPr>
          <w:rFonts w:ascii="Gentium Plus" w:hAnsi="Gentium Plus"/>
          <w:sz w:val="24"/>
        </w:rPr>
        <w:t>βολβίνας θ’, αἳ Ζῆνος Ὀλυμπίου εἰσὶν ἀοιδοί (hymn. 16, 2),</w:t>
      </w:r>
    </w:p>
    <w:p>
      <w:r>
        <w:rPr>
          <w:rFonts w:ascii="Courier New" w:hAnsi="Courier New"/>
          <w:color w:val="555555"/>
          <w:sz w:val="20"/>
        </w:rPr>
        <w:t>[Deipn . 2 . 67]</w:t>
      </w:r>
    </w:p>
    <w:p>
      <w:r>
        <w:rPr>
          <w:rFonts w:ascii="Gentium Plus" w:hAnsi="Gentium Plus"/>
          <w:sz w:val="24"/>
        </w:rPr>
        <w:t>ὅτι Νίκανδρος (fr. 88 Schn) ‘Μεγαρῆας βολβοὺσ‘ ἐπαινεῖ. Θεόφραστος δ’ ἐν ζʹ Φυτικῶν (7, 13, 8) ‘ἐνια‐ χοῦ, φησίν, οὕτω γλυκεῖς εἰσιν οἱ βολβοὶ ὥστε καὶ ὠμοὺς ἐσθίεσθαι, ὥσπερ ἐν τῇ Ταυρικῇ Χερρονήσῳ.‘</w:t>
      </w:r>
    </w:p>
    <w:p>
      <w:r>
        <w:rPr>
          <w:rFonts w:ascii="Courier New" w:hAnsi="Courier New"/>
          <w:color w:val="555555"/>
          <w:sz w:val="20"/>
        </w:rPr>
        <w:t>[5]</w:t>
      </w:r>
    </w:p>
    <w:p>
      <w:r>
        <w:rPr>
          <w:rFonts w:ascii="Gentium Plus" w:hAnsi="Gentium Plus"/>
          <w:sz w:val="24"/>
        </w:rPr>
        <w:t>τὰ αὐτὰ ἱστορεῖ καὶ Φαινίας (FHG II 300). ἔστι δὲ καὶ γένος, φησί, βολβῶν, Θεόφραστος (ibid), ἐριο‐ φόρων, ὃ φύεται ἐν αἰγιαλοῖς. ἔχει δὲ τὸ ἔριον ὑπὸ τοὺς πρώτους χιτῶνας, ὥστε ἀνὰ μέσον εἶναι τοῦ ἐδωδίμου τοῦ ἐντὸς καὶ τοῦ ἔξω. ὑφαίνεται δ’ ἐξ</w:t>
      </w:r>
    </w:p>
    <w:p>
      <w:r>
        <w:rPr>
          <w:rFonts w:ascii="Courier New" w:hAnsi="Courier New"/>
          <w:color w:val="555555"/>
          <w:sz w:val="20"/>
        </w:rPr>
        <w:t>[10]</w:t>
      </w:r>
    </w:p>
    <w:p>
      <w:r>
        <w:rPr>
          <w:rFonts w:ascii="Gentium Plus" w:hAnsi="Gentium Plus"/>
          <w:sz w:val="24"/>
        </w:rPr>
        <w:t>αὐτοῦ καὶ πόδεια καὶ ἄλλα ἱμάτια,‘ ὡς καὶ Φαινίας φησί, ‘τὸ δὲ ἐν Ἰνδοῖς τριχῶδές ἐστι.‘ περὶ δὲ τῆς τῶν βολβῶν σκευασίας Φιλήμων φησί (II 516 K)· τὸν βολβόν, εἰ βούλει, σκόπει ὅσα δαπανήσας εὐδοκιμεῖ, τυρόν, μέλι,</w:t>
      </w:r>
    </w:p>
    <w:p>
      <w:r>
        <w:rPr>
          <w:rFonts w:ascii="Courier New" w:hAnsi="Courier New"/>
          <w:color w:val="555555"/>
          <w:sz w:val="20"/>
        </w:rPr>
        <w:t>[15]</w:t>
      </w:r>
    </w:p>
    <w:p>
      <w:r>
        <w:rPr>
          <w:rFonts w:ascii="Gentium Plus" w:hAnsi="Gentium Plus"/>
          <w:sz w:val="24"/>
        </w:rPr>
        <w:t>σήσαμον, ἔλαιον, κρόμυον, ὄξος, σίλφιον. αὐτὸς δ’ ἐφ’ αὑτοῦ ’στιν πονηρὸς καὶ πικρός. Ἡρακλείδης δ’ ὁ Ταραντῖνος τοῦ συμποσίου περι‐ γράφων τοὺς βολβούς φησι· ‘περιγράφειν δεῖ τὴν πολλὴν βρῶσιν καὶ μάλιστα τῶν ἐχόντων ὅλκιμόν τι</w:t>
      </w:r>
    </w:p>
    <w:p>
      <w:r>
        <w:rPr>
          <w:rFonts w:ascii="Courier New" w:hAnsi="Courier New"/>
          <w:color w:val="555555"/>
          <w:sz w:val="20"/>
        </w:rPr>
        <w:t>[20]</w:t>
      </w:r>
    </w:p>
    <w:p>
      <w:r>
        <w:rPr>
          <w:rFonts w:ascii="Gentium Plus" w:hAnsi="Gentium Plus"/>
          <w:sz w:val="24"/>
        </w:rPr>
        <w:t>καὶ γλίσχρον, οἷον ᾠῶν, βολβῶν, ἀκροκωλίων, κοχλιῶν καὶ τῶν ὁμοίων. ἐπιμένει γὰρ τῇ κοιλίᾳ πλείονας χρόνους καὶ ἐμπλεκόμενα παρακατέχει τὰ ὑγρά.‘</w:t>
      </w:r>
    </w:p>
    <w:p>
      <w:r>
        <w:rPr>
          <w:rFonts w:ascii="Courier New" w:hAnsi="Courier New"/>
          <w:color w:val="555555"/>
          <w:sz w:val="20"/>
        </w:rPr>
        <w:t>[Deipn . 2 . 68]</w:t>
      </w:r>
    </w:p>
    <w:p>
      <w:r>
        <w:rPr>
          <w:rFonts w:ascii="Gentium Plus" w:hAnsi="Gentium Plus"/>
          <w:sz w:val="24"/>
        </w:rPr>
        <w:t>ΚΙΧΛΑΙ. καὶ τούτων ἦσαν καὶ ἄλλων ὀρνί‐ θων ἀγέλαι ἐν τοῖς προπόμασι. Τηλεκλείδης (I 209</w:t>
      </w:r>
    </w:p>
    <w:p>
      <w:r>
        <w:rPr>
          <w:rFonts w:ascii="Courier New" w:hAnsi="Courier New"/>
          <w:color w:val="555555"/>
          <w:sz w:val="20"/>
        </w:rPr>
        <w:t>[5]</w:t>
      </w:r>
    </w:p>
    <w:p>
      <w:r>
        <w:rPr>
          <w:rFonts w:ascii="Gentium Plus" w:hAnsi="Gentium Plus"/>
          <w:sz w:val="24"/>
        </w:rPr>
        <w:t>εἰσεπέτοντο. Συρακούσιοι δὲ τὰς κίχλας κιχήλας λέγουσιν. Ἐπί‐ χαρμος (p. 281 L)· τάς τ’ ἐλαιοφιλοφάγους κιχήλας. μέμνηται τούτων καὶ Ἀριστοφάνης ἐν Νεφέλαις</w:t>
      </w:r>
    </w:p>
    <w:p>
      <w:r>
        <w:rPr>
          <w:rFonts w:ascii="Courier New" w:hAnsi="Courier New"/>
          <w:color w:val="555555"/>
          <w:sz w:val="20"/>
        </w:rPr>
        <w:t>[10]</w:t>
      </w:r>
    </w:p>
    <w:p>
      <w:r>
        <w:rPr>
          <w:rFonts w:ascii="Gentium Plus" w:hAnsi="Gentium Plus"/>
          <w:sz w:val="24"/>
        </w:rPr>
        <w:t>(v. 339). τρία δὲ γένη κιχλῶν Ἀριστοτέλης εἶναι ἱστορεῖ (h. a. IX p. 617 a 18), ὧν τὴν πρώτην καὶ με‐ γίστην κίσσῃ πάρισον εἶναι, ἣν καὶ καλεῖσθαι ἰξοφά‐ γον, ἐπειδὴ ἰξὸν ἐσθίει· τὴν δὲ τῷ κοσσύφῳ ἴσην, ἣν ὀνομάζεσθαι τριχάδα· τὴν δὲ τρίτην ἐλαχίστην</w:t>
      </w:r>
    </w:p>
    <w:p>
      <w:r>
        <w:rPr>
          <w:rFonts w:ascii="Courier New" w:hAnsi="Courier New"/>
          <w:color w:val="555555"/>
          <w:sz w:val="20"/>
        </w:rPr>
        <w:t>[15]</w:t>
      </w:r>
    </w:p>
    <w:p>
      <w:r>
        <w:rPr>
          <w:rFonts w:ascii="Gentium Plus" w:hAnsi="Gentium Plus"/>
          <w:sz w:val="24"/>
        </w:rPr>
        <w:t>τῶν προειρημένων οὖσαν ἰλλάδα ὀνομάζεσθαι. οἳ δὲ τυλάδα λέγουσιν, ὡς Ἀλέξανδρος ἱστορεῖ ὁ Μύν‐ διος· ἣν καὶ συναγελαστικὴν εἶναι καὶ νεοττεύειν ὡς καὶ τὰς χελιδόνας. ὅτι τὸ εἰς Ὅμηρον ἀναφερόμενον ἐπύλλιον, ἐπι‐</w:t>
      </w:r>
    </w:p>
    <w:p>
      <w:r>
        <w:rPr>
          <w:rFonts w:ascii="Courier New" w:hAnsi="Courier New"/>
          <w:color w:val="555555"/>
          <w:sz w:val="20"/>
        </w:rPr>
        <w:t>[20]</w:t>
      </w:r>
    </w:p>
    <w:p>
      <w:r>
        <w:rPr>
          <w:rFonts w:ascii="Gentium Plus" w:hAnsi="Gentium Plus"/>
          <w:sz w:val="24"/>
        </w:rPr>
        <w:t>γραφόμενον δὲ Ἐπικιχλίδες, ἔτυχε ταύτης τῆς προση‐ γορίας διὰ τὸ τὸν Ὅμηρον ᾄδοντα αὐτὸ τοῖς παισὶ κίχλας δῶρον λαμβάνειν, ἱστορεῖ Μέναιχμος ἐν τῷ περὶ τεχνιτῶν (fr. 8 M).</w:t>
      </w:r>
    </w:p>
    <w:p>
      <w:r>
        <w:rPr>
          <w:rFonts w:ascii="Courier New" w:hAnsi="Courier New"/>
          <w:color w:val="555555"/>
          <w:sz w:val="20"/>
        </w:rPr>
        <w:t>[Deipn . 2 . 69]</w:t>
      </w:r>
    </w:p>
    <w:p>
      <w:r>
        <w:rPr>
          <w:rFonts w:ascii="Gentium Plus" w:hAnsi="Gentium Plus"/>
          <w:sz w:val="24"/>
        </w:rPr>
        <w:t>ΣΥΚΑΛΙΔΕΣ. Ἀλέξανδρος ὁ Μύνδιος ἱστο‐ ρεῖ· ‘ἅτερος τῶν αἰγιθαλῶν ὑφ’ ὧν μὲν ἔλαιον κα‐ λεῖται, ὑπὸ δέ τινων πυρρίας· συκαλὶς δ’, ὅταν ἀκ‐ μάζῃ τὰ σῦκα.‘ δύο δ’ εἶναι γένη αὐτοῦ συκαλίδα</w:t>
      </w:r>
    </w:p>
    <w:p>
      <w:r>
        <w:rPr>
          <w:rFonts w:ascii="Courier New" w:hAnsi="Courier New"/>
          <w:color w:val="555555"/>
          <w:sz w:val="20"/>
        </w:rPr>
        <w:t>[5]</w:t>
      </w:r>
    </w:p>
    <w:p>
      <w:r>
        <w:rPr>
          <w:rFonts w:ascii="Gentium Plus" w:hAnsi="Gentium Plus"/>
          <w:sz w:val="24"/>
        </w:rPr>
        <w:t>καὶ μελαγκόρυφον. Ἐπίχαρμος (p. 237 L)· ‘ἀγλαὰς</w:t>
      </w:r>
    </w:p>
    <w:p>
      <w:r>
        <w:rPr>
          <w:rFonts w:ascii="Courier New" w:hAnsi="Courier New"/>
          <w:color w:val="555555"/>
          <w:sz w:val="20"/>
        </w:rPr>
        <w:t>[10]</w:t>
      </w:r>
    </w:p>
    <w:p>
      <w:r>
        <w:rPr>
          <w:rFonts w:ascii="Gentium Plus" w:hAnsi="Gentium Plus"/>
          <w:sz w:val="24"/>
        </w:rPr>
        <w:t>ὀνομάζοιτ’ ἂν δι’ ἑνὸς λ· διὰ δὲ τὸ μέτρον Ἐπίχαρ‐ μος διὰ δυεῖν εἴρηκεν.</w:t>
      </w:r>
    </w:p>
    <w:p>
      <w:r>
        <w:rPr>
          <w:rFonts w:ascii="Courier New" w:hAnsi="Courier New"/>
          <w:color w:val="555555"/>
          <w:sz w:val="20"/>
        </w:rPr>
        <w:t>[Deipn . 2 . 70]</w:t>
      </w:r>
    </w:p>
    <w:p>
      <w:r>
        <w:rPr>
          <w:rFonts w:ascii="Gentium Plus" w:hAnsi="Gentium Plus"/>
          <w:sz w:val="24"/>
        </w:rPr>
        <w:t>ΣΠΙΝΟΙ. Εὔβουλος (II 214 K)· Ἀμφιδρομίων ὄντων, ἐν οἷς νομίζεται ὀπτᾶν τε τυροῦ Χερρονησίτου τόμον ἕψειν τ’ ἐλαίῳ ῥάφανον ἠγλαισμένην</w:t>
      </w:r>
    </w:p>
    <w:p>
      <w:r>
        <w:rPr>
          <w:rFonts w:ascii="Courier New" w:hAnsi="Courier New"/>
          <w:color w:val="555555"/>
          <w:sz w:val="20"/>
        </w:rPr>
        <w:t>[5]</w:t>
      </w:r>
    </w:p>
    <w:p>
      <w:r>
        <w:rPr>
          <w:rFonts w:ascii="Gentium Plus" w:hAnsi="Gentium Plus"/>
          <w:sz w:val="24"/>
        </w:rPr>
        <w:t>πνίγειν τε παχέων ἀρνίων στηθύνια τίλλειν τε φάττας καὶ κίχλας ὁμοῦ σπίνοις ὁμοῦ τε χναύειν μαινίσιν σηπίδια πιλοῦν τε πολλὰς πλεκτάνας ἐπιστρεφῶς πίνειν τε πολλὰς κύλικας εὐζωρεστέρας.</w:t>
      </w:r>
    </w:p>
    <w:p>
      <w:r>
        <w:rPr>
          <w:rFonts w:ascii="Courier New" w:hAnsi="Courier New"/>
          <w:color w:val="555555"/>
          <w:sz w:val="20"/>
        </w:rPr>
        <w:t>[Deipn . 2 . 71]</w:t>
      </w:r>
    </w:p>
    <w:p>
      <w:r>
        <w:rPr>
          <w:rFonts w:ascii="Gentium Plus" w:hAnsi="Gentium Plus"/>
          <w:sz w:val="24"/>
        </w:rPr>
        <w:t>ΚΟΨΙΧΟΙ. Νικόστρατος ἢ Φιλέταιρος (II 221 K)· τί οὖν ἀγοράσω; φράζε γάρ. Β. μὴ πολυτελῶς, ἀλλὰ καθαρείως· δασύποδα,</w:t>
      </w:r>
    </w:p>
    <w:p>
      <w:r>
        <w:rPr>
          <w:rFonts w:ascii="Courier New" w:hAnsi="Courier New"/>
          <w:color w:val="555555"/>
          <w:sz w:val="20"/>
        </w:rPr>
        <w:t>[5]</w:t>
      </w:r>
    </w:p>
    <w:p>
      <w:r>
        <w:rPr>
          <w:rFonts w:ascii="Gentium Plus" w:hAnsi="Gentium Plus"/>
          <w:sz w:val="24"/>
        </w:rPr>
        <w:t>ἐὰν περιτύχῃς, ἀγόρασον καὶ νηττία ὁπόσα σὺ βούλει καὶ κίχλας καὶ κοψίχους, ὀρνιθάριά τε τῶν ἀγρίων τούτων συχνά· χάριεν γάρ. Ἀντιφάνης δὲ καὶ ΨΑΡΑΣ ἐν τοῖς βρώμασι κατα‐</w:t>
      </w:r>
    </w:p>
    <w:p>
      <w:r>
        <w:rPr>
          <w:rFonts w:ascii="Courier New" w:hAnsi="Courier New"/>
          <w:color w:val="555555"/>
          <w:sz w:val="20"/>
        </w:rPr>
        <w:t>[10]</w:t>
      </w:r>
    </w:p>
    <w:p>
      <w:r>
        <w:rPr>
          <w:rFonts w:ascii="Gentium Plus" w:hAnsi="Gentium Plus"/>
          <w:sz w:val="24"/>
        </w:rPr>
        <w:t>λέγει (II 130 K)· μέλι, πέρδικες, φάτται, νῆτται, χῆνες, ψᾶρες, κίττα, κολοιός, κόψιχος, ὄρτυξ, ὄρνις θήλεια.</w:t>
      </w:r>
    </w:p>
    <w:p>
      <w:r>
        <w:rPr>
          <w:rFonts w:ascii="Courier New" w:hAnsi="Courier New"/>
          <w:color w:val="555555"/>
          <w:sz w:val="20"/>
        </w:rPr>
        <w:t>[15]</w:t>
      </w:r>
    </w:p>
    <w:p>
      <w:r>
        <w:rPr>
          <w:rFonts w:ascii="Gentium Plus" w:hAnsi="Gentium Plus"/>
          <w:sz w:val="24"/>
        </w:rPr>
        <w:t>πάντων ἡμᾶς λόγον ἀπαιτεῖς καὶ οὐδ’ ὁτιοῦν ἔξε‐ στιν εἰπεῖν ἀνυπεύθυνον. ὅτι τὸ ΣΤΡΟΥΘΑΡΙΟΝ παρ’ ἄλλοις τε καὶ δὴ καὶ παρ’ Εὐβούλῳ (II 208 K)· περδίκια</w:t>
      </w:r>
    </w:p>
    <w:p>
      <w:r>
        <w:rPr>
          <w:rFonts w:ascii="Courier New" w:hAnsi="Courier New"/>
          <w:color w:val="555555"/>
          <w:sz w:val="20"/>
        </w:rPr>
        <w:t>[20]</w:t>
      </w:r>
    </w:p>
    <w:p>
      <w:r>
        <w:rPr>
          <w:rFonts w:ascii="Gentium Plus" w:hAnsi="Gentium Plus"/>
          <w:sz w:val="24"/>
        </w:rPr>
        <w:t>λαβὲ τέτταρ’ ἢ καὶ πέντε, δασύποδας 〈δὲ〉 τρεῖς, στρουθάριά θ’ οἷον ἐντραγεῖν, ἀκανθυλλίδας, 〈καὶ〉 βιττάκους, σπινίδια, κερχνῇδας τά τ’ ἄλλ’ ἅττ’ ἂν ἐπιτύχῃς.</w:t>
      </w:r>
    </w:p>
    <w:p>
      <w:r>
        <w:rPr>
          <w:rFonts w:ascii="Courier New" w:hAnsi="Courier New"/>
          <w:color w:val="555555"/>
          <w:sz w:val="20"/>
        </w:rPr>
        <w:t>[Deipn . 2 . 72]</w:t>
      </w:r>
    </w:p>
    <w:p>
      <w:r>
        <w:rPr>
          <w:rFonts w:ascii="Gentium Plus" w:hAnsi="Gentium Plus"/>
          <w:sz w:val="24"/>
        </w:rPr>
        <w:t>ΕΓΚΕΦΑΛΟΙ ΧΟΙΡΕΙΟΙ. τούτων ἡμᾶς ἐσθίειν οὐκ εἴων οἱ φιλόσοφοι φάσκοντες [τοὺς αὐτῶν μετα‐ λαμβάνοντας] ‘ἶσον καὶ κυάμων τρώγειν κεφαλῶν τε‘ οὐ ‘τοκήων‘ μόνον, ἀλλὰ καὶ τῶν ἄλλων βεβή‐</w:t>
      </w:r>
    </w:p>
    <w:p>
      <w:r>
        <w:rPr>
          <w:rFonts w:ascii="Courier New" w:hAnsi="Courier New"/>
          <w:color w:val="555555"/>
          <w:sz w:val="20"/>
        </w:rPr>
        <w:t>[5]</w:t>
      </w:r>
    </w:p>
    <w:p>
      <w:r>
        <w:rPr>
          <w:rFonts w:ascii="Gentium Plus" w:hAnsi="Gentium Plus"/>
          <w:sz w:val="24"/>
        </w:rPr>
        <w:t>λων. οὐδένα γοῦν τῶν ἀρχαίων βεβρωκέναι διὰ τὸ τὰς αἰσθήσεις ἁπάσας σχεδὸν ἐν αὐτῷ εἶναι. Ἀπολ‐ λόδωρος δ’ ὁ Ἀθηναῖος οὐδ’ ὀνομάζειν τινὰ τῶν παλαιῶν φησιν ἐγκέφαλον· καὶ Σοφοκλέα γοῦν ἐν Τραχινίαις ποιήσαντα τὸν Ἡρακλέα ῥιπτοῦντα τὸν</w:t>
      </w:r>
    </w:p>
    <w:p>
      <w:r>
        <w:rPr>
          <w:rFonts w:ascii="Courier New" w:hAnsi="Courier New"/>
          <w:color w:val="555555"/>
          <w:sz w:val="20"/>
        </w:rPr>
        <w:t>[10]</w:t>
      </w:r>
    </w:p>
    <w:p>
      <w:r>
        <w:rPr>
          <w:rFonts w:ascii="Gentium Plus" w:hAnsi="Gentium Plus"/>
          <w:sz w:val="24"/>
        </w:rPr>
        <w:t>Λίχαν ἐς θάλασσαν οὐκ ὀνομάσαι ἐγκέφαλον, ἀλλὰ</w:t>
      </w:r>
    </w:p>
    <w:p>
      <w:r>
        <w:rPr>
          <w:rFonts w:ascii="Courier New" w:hAnsi="Courier New"/>
          <w:color w:val="555555"/>
          <w:sz w:val="20"/>
        </w:rPr>
        <w:t>[15]</w:t>
      </w:r>
    </w:p>
    <w:p>
      <w:r>
        <w:rPr>
          <w:rFonts w:ascii="Gentium Plus" w:hAnsi="Gentium Plus"/>
          <w:sz w:val="24"/>
        </w:rPr>
        <w:t>δης δὲ τὴν Ἑκάβην θρηνοῦσαν εἰσαγαγὼν τὸν Ἀστυ‐ άνακτα ὑπὸ τῶν Ἑλλήνων ῥιφέντα φησί (Tro. 1173)· δύστηνε, κρατὸς ὥς ς’ ἔκειρεν ἀθλίως τείχη πατρῷα, Λοξίου πυργώματα, ὃν πόλλ’ ἐκήπευς’ ἡ τεκοῦσα βόστρυχον</w:t>
      </w:r>
    </w:p>
    <w:p>
      <w:r>
        <w:rPr>
          <w:rFonts w:ascii="Courier New" w:hAnsi="Courier New"/>
          <w:color w:val="555555"/>
          <w:sz w:val="20"/>
        </w:rPr>
        <w:t>[20]</w:t>
      </w:r>
    </w:p>
    <w:p>
      <w:r>
        <w:rPr>
          <w:rFonts w:ascii="Gentium Plus" w:hAnsi="Gentium Plus"/>
          <w:sz w:val="24"/>
        </w:rPr>
        <w:t>φιλήμασίν τ’ ἔδωκεν· ἔνθεν ἐκγελᾷ ὀστέων ῥαγέντων φόνος, ἵν’ αἰσχρὰ μὴ λέγω. ἔχει δὲ ἐπίστασιν ἡ τῶν ποιημάτων τούτων ἐκδοχή. καὶ γὰρ Φιλοκλῆς τε ἐγκέφαλόν φησιν (p. 589 N)· οὐδ’ ἂν ἐγκέφαλον ἔσθων λίποι,</w:t>
      </w:r>
    </w:p>
    <w:p>
      <w:r>
        <w:rPr>
          <w:rFonts w:ascii="Courier New" w:hAnsi="Courier New"/>
          <w:color w:val="555555"/>
          <w:sz w:val="20"/>
        </w:rPr>
        <w:t>[25]</w:t>
      </w:r>
    </w:p>
    <w:p>
      <w:r>
        <w:rPr>
          <w:rFonts w:ascii="Gentium Plus" w:hAnsi="Gentium Plus"/>
          <w:sz w:val="24"/>
        </w:rPr>
        <w:t>καὶ Ἀριστοφάνης (ran. 134)· ἀπολέσαιμ’ ἂν ἐγκεφάλου θρίω δύο, καὶ ἄλλοι. λευκὸν οὖν ἂν εἴη μυελὸν εἰρηκὼς Σο‐ φοκλῆς ποιητικῶς, Εὐριπίδης δὲ τὸ τῆς προσόψεως εἰδεχθὲς καὶ αἰσχρὸν οὐχ αἱρούμενος ἐναργῶς ἐμφα‐</w:t>
      </w:r>
    </w:p>
    <w:p>
      <w:r>
        <w:rPr>
          <w:rFonts w:ascii="Courier New" w:hAnsi="Courier New"/>
          <w:color w:val="555555"/>
          <w:sz w:val="20"/>
        </w:rPr>
        <w:t>[30]</w:t>
      </w:r>
    </w:p>
    <w:p>
      <w:r>
        <w:rPr>
          <w:rFonts w:ascii="Gentium Plus" w:hAnsi="Gentium Plus"/>
          <w:sz w:val="24"/>
        </w:rPr>
        <w:t>νίσαι ἐδήλωσεν ὡς ἐβούλετο. ὅτι δ’ ἱερὸν ἐνόμιζον τὴν κεφαλὴν δῆλον ἐκ τοῦ καὶ κατ’ αὐτῆς ὀμνύειν καὶ τοὺς γινομένους ἀπ’ αὐτῆς πταρμοὺς προσκυνεῖν ὡς ἱε‐ ρούς. ἀλλὰ μὴν καὶ τὰς συγκαταθέσεις βεβαιοῦμεν τῇ ταύτης ἐπινεύσει, ὡς καὶ ὁ Ὁμηρικὸς Ζεύς φησιν (A 524)·</w:t>
      </w:r>
    </w:p>
    <w:p>
      <w:r>
        <w:rPr>
          <w:rFonts w:ascii="Courier New" w:hAnsi="Courier New"/>
          <w:color w:val="555555"/>
          <w:sz w:val="20"/>
        </w:rPr>
        <w:t>[35]</w:t>
      </w:r>
    </w:p>
    <w:p>
      <w:r>
        <w:rPr>
          <w:rFonts w:ascii="Gentium Plus" w:hAnsi="Gentium Plus"/>
          <w:sz w:val="24"/>
        </w:rPr>
        <w:t>εἰ δ’ ἄγε τοι κεφαλῇ ἐπινεύσομαι.</w:t>
      </w:r>
    </w:p>
    <w:p>
      <w:r>
        <w:rPr>
          <w:rFonts w:ascii="Courier New" w:hAnsi="Courier New"/>
          <w:color w:val="555555"/>
          <w:sz w:val="20"/>
        </w:rPr>
        <w:t>[Deipn . 2 . 73]</w:t>
      </w:r>
    </w:p>
    <w:p>
      <w:r>
        <w:rPr>
          <w:rFonts w:ascii="Gentium Plus" w:hAnsi="Gentium Plus"/>
          <w:sz w:val="24"/>
        </w:rPr>
        <w:t>ὅτι εἰς τὸ πρόπομα καὶ ταῦτα ἐνεβάλλοντο, πέπερι, φυλλίς, σμύρνα, κύπειρον, μύρον Αἰγύπτιον.</w:t>
      </w:r>
    </w:p>
    <w:p>
      <w:r>
        <w:rPr>
          <w:rFonts w:ascii="Courier New" w:hAnsi="Courier New"/>
          <w:color w:val="555555"/>
          <w:sz w:val="20"/>
        </w:rPr>
        <w:t>[5]</w:t>
      </w:r>
    </w:p>
    <w:p>
      <w:r>
        <w:rPr>
          <w:rFonts w:ascii="Gentium Plus" w:hAnsi="Gentium Plus"/>
          <w:sz w:val="24"/>
        </w:rPr>
        <w:t>στρεβλοῦν γράφουσι τοῦτον ὡς κατάσκοπον. πάλιν (ibid)· νῦν δεῖ περιόντα πέπερι καὶ καρπὸν βλίτου ζητεῖν. Εὔβουλος (II 210 K)·</w:t>
      </w:r>
    </w:p>
    <w:p>
      <w:r>
        <w:rPr>
          <w:rFonts w:ascii="Courier New" w:hAnsi="Courier New"/>
          <w:color w:val="555555"/>
          <w:sz w:val="20"/>
        </w:rPr>
        <w:t>[10]</w:t>
      </w:r>
    </w:p>
    <w:p>
      <w:r>
        <w:rPr>
          <w:rFonts w:ascii="Gentium Plus" w:hAnsi="Gentium Plus"/>
          <w:sz w:val="24"/>
        </w:rPr>
        <w:t>κόκκον λαβοῦσα κνίδιον ἢ τοῦ πεπέριδος τρίψας’ ὁμοῦ σμύρνῃ διάπαττε τὴν ὁδόν. Ὠφελίων (II 294 K)· Λιβυκὸν πέπερι θυμίαμα καὶ βιβλίον Πλάτωνος ἐμβρόντητον.</w:t>
      </w:r>
    </w:p>
    <w:p>
      <w:r>
        <w:rPr>
          <w:rFonts w:ascii="Courier New" w:hAnsi="Courier New"/>
          <w:color w:val="555555"/>
          <w:sz w:val="20"/>
        </w:rPr>
        <w:t>[15]</w:t>
      </w:r>
    </w:p>
    <w:p>
      <w:r>
        <w:rPr>
          <w:rFonts w:ascii="Gentium Plus" w:hAnsi="Gentium Plus"/>
          <w:sz w:val="24"/>
        </w:rPr>
        <w:t>Νίκανδρος Θηριακοῖς (875)· ἢ καὶ λεπτοθρίοιο πολύχνοα φύλλα κονύζης, πολλάκι δ’ ἢ πέπερι κόψας νέον ἢ ἀπὸ Μήδων κάρδαμον. Θεόφραστος ἐν φυτῶν ἱστορίᾳ (9, 20, 1)· ‘τὸ πέπερι</w:t>
      </w:r>
    </w:p>
    <w:p>
      <w:r>
        <w:rPr>
          <w:rFonts w:ascii="Courier New" w:hAnsi="Courier New"/>
          <w:color w:val="555555"/>
          <w:sz w:val="20"/>
        </w:rPr>
        <w:t>[20]</w:t>
      </w:r>
    </w:p>
    <w:p>
      <w:r>
        <w:rPr>
          <w:rFonts w:ascii="Gentium Plus" w:hAnsi="Gentium Plus"/>
          <w:sz w:val="24"/>
        </w:rPr>
        <w:t>καρπὸς μέν ἐστι, διττὸν δὲ αὐτοῦ τὸ γένος· τὸ μὲν στρογγύλον ὥσπερ ὄροβος, κέλυφος 〈ἔχον〉 ὑπέρυ‐ θρον, τὸ δὲ πρόμηκες, μέλαν, σπερμάτια μηκωνικὰ ἔχον. ἰσχυρότερον δὲ πολὺ τοῦτο θατέρου, θερμαν‐ τικὰ δὲ ἄμφω· διὸ καὶ πρὸς τὸ κώνειον βοηθεῖ ταῦτα.‘</w:t>
      </w:r>
    </w:p>
    <w:p>
      <w:r>
        <w:rPr>
          <w:rFonts w:ascii="Courier New" w:hAnsi="Courier New"/>
          <w:color w:val="555555"/>
          <w:sz w:val="20"/>
        </w:rPr>
        <w:t>[25]</w:t>
      </w:r>
    </w:p>
    <w:p>
      <w:r>
        <w:rPr>
          <w:rFonts w:ascii="Gentium Plus" w:hAnsi="Gentium Plus"/>
          <w:sz w:val="24"/>
        </w:rPr>
        <w:t>ἐν δὲ τῷ περὶ πνιγμοῦ γράφει (fr. 166)· ‘ἡ δὲ τούτων ἀνάκτησις ὄξους ἐγχύσει καὶ πεπέριδος ἢ κνίδης καρπῷ τριφθείσης.‘ τοῦτο δ’ ἡμᾶς τηρῆσαι δεῖ ὅτι οὐδέτερον</w:t>
      </w:r>
    </w:p>
    <w:p>
      <w:r>
        <w:rPr>
          <w:rFonts w:ascii="Courier New" w:hAnsi="Courier New"/>
          <w:color w:val="555555"/>
          <w:sz w:val="20"/>
        </w:rPr>
        <w:t>[30]</w:t>
      </w:r>
    </w:p>
    <w:p>
      <w:r>
        <w:rPr>
          <w:rFonts w:ascii="Gentium Plus" w:hAnsi="Gentium Plus"/>
          <w:sz w:val="24"/>
        </w:rPr>
        <w:t>ξενικά.</w:t>
      </w:r>
    </w:p>
    <w:p>
      <w:r>
        <w:rPr>
          <w:rFonts w:ascii="Courier New" w:hAnsi="Courier New"/>
          <w:color w:val="555555"/>
          <w:sz w:val="20"/>
        </w:rPr>
        <w:t>[Deipn . 2 . 74]</w:t>
      </w:r>
    </w:p>
    <w:p>
      <w:r>
        <w:rPr>
          <w:rFonts w:ascii="Gentium Plus" w:hAnsi="Gentium Plus"/>
          <w:sz w:val="24"/>
        </w:rPr>
        <w:t>ΕΛΑΙΟΝ. Σαμιακοῦ ἐλαίου μνημονεύει Ἀντι‐ φάνης ἢ Ἄλεξις (II 134 K)· οὑτοσὶ δέ σοι τοῦ λευκοτάτου πάντων ἐλαίου Σαμιακοῦ</w:t>
      </w:r>
    </w:p>
    <w:p>
      <w:r>
        <w:rPr>
          <w:rFonts w:ascii="Courier New" w:hAnsi="Courier New"/>
          <w:color w:val="555555"/>
          <w:sz w:val="20"/>
        </w:rPr>
        <w:t>[5]</w:t>
      </w:r>
    </w:p>
    <w:p>
      <w:r>
        <w:rPr>
          <w:rFonts w:ascii="Gentium Plus" w:hAnsi="Gentium Plus"/>
          <w:sz w:val="24"/>
        </w:rPr>
        <w:t>ἐστιν μετρητής. Καρικοῦ δὲ Ὠφελίων (II 294 K)· ἐλαίῳ Καρικῷ ἀλείφεται. Ἀμύντας ἐν σταθμοῖς Περσικοῖς φησι (fr. 3 M)· ‘φέρει</w:t>
      </w:r>
    </w:p>
    <w:p>
      <w:r>
        <w:rPr>
          <w:rFonts w:ascii="Courier New" w:hAnsi="Courier New"/>
          <w:color w:val="555555"/>
          <w:sz w:val="20"/>
        </w:rPr>
        <w:t>[10]</w:t>
      </w:r>
    </w:p>
    <w:p>
      <w:r>
        <w:rPr>
          <w:rFonts w:ascii="Gentium Plus" w:hAnsi="Gentium Plus"/>
          <w:sz w:val="24"/>
        </w:rPr>
        <w:t>τὰ ὄρη τέρμινθον καὶ σχῖνον καὶ κάρυα τὰ Περσικά, ἀφ’ ὧν ποιοῦσι τῷ βασιλεῖ ἔλαιον πολύ.‘ Κτησίας δ’ ἐν Καρμανίᾳ φησὶ (fr. 96 M) γίνεσθαι ἔλαιον ἀκάν‐ θινον, ᾧ χρῆσθαι βασιλέα· ὃς καὶ καταλέγων ἐν τῷ περὶ τῶν κατὰ τὴν Ἀσίαν φόρων τούτῳ βιβλίῳ πάντα</w:t>
      </w:r>
    </w:p>
    <w:p>
      <w:r>
        <w:rPr>
          <w:rFonts w:ascii="Courier New" w:hAnsi="Courier New"/>
          <w:color w:val="555555"/>
          <w:sz w:val="20"/>
        </w:rPr>
        <w:t>[15]</w:t>
      </w:r>
    </w:p>
    <w:p>
      <w:r>
        <w:rPr>
          <w:rFonts w:ascii="Gentium Plus" w:hAnsi="Gentium Plus"/>
          <w:sz w:val="24"/>
        </w:rPr>
        <w:t>τὰ τῷ βασιλεῖ παρασκευαζόμενα ἐπὶ τὸ δεῖπνον οὔτε πεπέρεως μέμνηται οὔτε ὄξους, ‘ὃ μόνον ἄριστόν ἐστι τῶν ἡδυσμάτων.‘ ἀλλὰ μὴν οὐδὲ Δίνων ἐν τῇ Περσικῇ πραγματείᾳ (FHG II 92)· ὅς γέ φησι καὶ ἅλας Ἀμμωνιακὸν ἀπ’ Αἰγύπτου ἀναπέμπεσθαι βασιλεῖ καὶ</w:t>
      </w:r>
    </w:p>
    <w:p>
      <w:r>
        <w:rPr>
          <w:rFonts w:ascii="Courier New" w:hAnsi="Courier New"/>
          <w:color w:val="555555"/>
          <w:sz w:val="20"/>
        </w:rPr>
        <w:t>[20]</w:t>
      </w:r>
    </w:p>
    <w:p>
      <w:r>
        <w:rPr>
          <w:rFonts w:ascii="Gentium Plus" w:hAnsi="Gentium Plus"/>
          <w:sz w:val="24"/>
        </w:rPr>
        <w:t>ὕδωρ ἐκ τοῦ Νείλου. ἐλαίου δὲ τοῦ ὠμοτριβοῦς κα‐ λουμένου μέμνηται Θεόφραστος ἐν τῷ περὶ ὀδμῶν φάσκων (c. 4, 14. 15) αὐτὸ γίνεσθαι ἐκ τῶν φαυλιῶν ἐλαιῶν καὶ ἐξ ἀμυγδάλων. τοῦ δὲ ἐν Θουρίοις γινομέ‐ νου ἐλαίου ὡς διαφόρου μνημονεύει Ἄμφις (II 248 K)·</w:t>
      </w:r>
    </w:p>
    <w:p>
      <w:r>
        <w:rPr>
          <w:rFonts w:ascii="Courier New" w:hAnsi="Courier New"/>
          <w:color w:val="555555"/>
          <w:sz w:val="20"/>
        </w:rPr>
        <w:t>[25]</w:t>
      </w:r>
    </w:p>
    <w:p>
      <w:r>
        <w:rPr>
          <w:rFonts w:ascii="Gentium Plus" w:hAnsi="Gentium Plus"/>
          <w:sz w:val="24"/>
        </w:rPr>
        <w:t>ἐν Θουρίοις τοὔλαιον, ἐν Γέλᾳ φακῆ.</w:t>
      </w:r>
    </w:p>
    <w:p>
      <w:r>
        <w:rPr>
          <w:rFonts w:ascii="Courier New" w:hAnsi="Courier New"/>
          <w:color w:val="555555"/>
          <w:sz w:val="20"/>
        </w:rPr>
        <w:t>[Deipn . 2 . 75]</w:t>
      </w:r>
    </w:p>
    <w:p>
      <w:r>
        <w:rPr>
          <w:rFonts w:ascii="Gentium Plus" w:hAnsi="Gentium Plus"/>
          <w:sz w:val="24"/>
        </w:rPr>
        <w:t>ΓΑΡΟΣ. Κρατῖνος (I 95 K)· ὁ τάλαρος ὑμῶν διάπλεως ἔσται γάρου. Φερεκράτης (I 197 K)· ἀνεμολύνθη τὴν ὑπήνην τῷ γάρῳ.</w:t>
      </w:r>
    </w:p>
    <w:p>
      <w:r>
        <w:rPr>
          <w:rFonts w:ascii="Courier New" w:hAnsi="Courier New"/>
          <w:color w:val="555555"/>
          <w:sz w:val="20"/>
        </w:rPr>
        <w:t>[5]</w:t>
      </w:r>
    </w:p>
    <w:p>
      <w:r>
        <w:rPr>
          <w:rFonts w:ascii="Gentium Plus" w:hAnsi="Gentium Plus"/>
          <w:sz w:val="24"/>
        </w:rPr>
        <w:t>Σοφοκλῆς Τριπτολέμῳ (fr. 545 N)· τοῦ ταριχηροῦ γάρου. Πλάτων (I 656 K)· ἐν σαπρῷ γάρῳ βάπτοντες ἀποπνίξουσί με.</w:t>
      </w:r>
    </w:p>
    <w:p>
      <w:r>
        <w:rPr>
          <w:rFonts w:ascii="Courier New" w:hAnsi="Courier New"/>
          <w:color w:val="555555"/>
          <w:sz w:val="20"/>
        </w:rPr>
        <w:t>[10]</w:t>
      </w:r>
    </w:p>
    <w:p>
      <w:r>
        <w:rPr>
          <w:rFonts w:ascii="Gentium Plus" w:hAnsi="Gentium Plus"/>
          <w:sz w:val="24"/>
        </w:rPr>
        <w:t>ὅτι δ’ ἀρσενικόν ἐστι τοὔνομα Αἰσχύλος δηλοῖ εἰ‐ πών (fr. 55 N)· καὶ τὸν ἰχθύων γάρον.</w:t>
      </w:r>
    </w:p>
    <w:p>
      <w:r>
        <w:rPr>
          <w:rFonts w:ascii="Courier New" w:hAnsi="Courier New"/>
          <w:color w:val="555555"/>
          <w:sz w:val="20"/>
        </w:rPr>
        <w:t>[Deipn . 2 . 76]</w:t>
      </w:r>
    </w:p>
    <w:p>
      <w:r>
        <w:rPr>
          <w:rFonts w:ascii="Gentium Plus" w:hAnsi="Gentium Plus"/>
          <w:sz w:val="24"/>
        </w:rPr>
        <w:t>ΟΞΟΣ. τοῦτο μόνον Ἀττικοὶ τῶν ἡδυσμάτων ἦδος καλοῦσι. κάλλιστον δ’ ὄξος εἶναί φησι Χρύσ‐ ιππος ὁ φιλόσοφος τό τε Αἰγύπτιον καὶ τὸ Κνίδιον. Ἀριστοφάνης δὲ ἐν Πλούτῳ φησίν (720)·</w:t>
      </w:r>
    </w:p>
    <w:p>
      <w:r>
        <w:rPr>
          <w:rFonts w:ascii="Courier New" w:hAnsi="Courier New"/>
          <w:color w:val="555555"/>
          <w:sz w:val="20"/>
        </w:rPr>
        <w:t>[5]</w:t>
      </w:r>
    </w:p>
    <w:p>
      <w:r>
        <w:rPr>
          <w:rFonts w:ascii="Gentium Plus" w:hAnsi="Gentium Plus"/>
          <w:sz w:val="24"/>
        </w:rPr>
        <w:t>ὄξει διέμενος Σφηττίῳ. Δίδυμος δ’ ἐξηγούμενος τὸ ἰαμβεῖόν φησιν· ‘ἴσως διότι οἱ Σφήττιοι ὀξεῖς.‘ μνημονεύει δέ που καὶ τοῦ ἐκ Κλεωνῶν ὄξους ὡς διαφόρου (I 561 K)· ἐν δὲ Κλεωναῖς ὀξίδες εἰσί.</w:t>
      </w:r>
    </w:p>
    <w:p>
      <w:r>
        <w:rPr>
          <w:rFonts w:ascii="Courier New" w:hAnsi="Courier New"/>
          <w:color w:val="555555"/>
          <w:sz w:val="20"/>
        </w:rPr>
        <w:t>[10]</w:t>
      </w:r>
    </w:p>
    <w:p>
      <w:r>
        <w:rPr>
          <w:rFonts w:ascii="Gentium Plus" w:hAnsi="Gentium Plus"/>
          <w:sz w:val="24"/>
        </w:rPr>
        <w:t>καὶ Δίφιλος (II 572 K)· δειπνεῖ τε καταδύς, πῶς δοκεῖς, Λακωνικῶς, ὄξους δὲ κοτύλην—Β. πάξ. Α. τί πάξ; ὀξὶς μέτρον χωρεῖ τοσοῦτο τῶν Κλεωναίων. Φιλωνίδης (I 256 K)·</w:t>
      </w:r>
    </w:p>
    <w:p>
      <w:r>
        <w:rPr>
          <w:rFonts w:ascii="Courier New" w:hAnsi="Courier New"/>
          <w:color w:val="555555"/>
          <w:sz w:val="20"/>
        </w:rPr>
        <w:t>[15]</w:t>
      </w:r>
    </w:p>
    <w:p>
      <w:r>
        <w:rPr>
          <w:rFonts w:ascii="Gentium Plus" w:hAnsi="Gentium Plus"/>
          <w:sz w:val="24"/>
        </w:rPr>
        <w:t>τὰ καταχύσματα</w:t>
      </w:r>
    </w:p>
    <w:p>
      <w:r>
        <w:rPr>
          <w:rFonts w:ascii="Courier New" w:hAnsi="Courier New"/>
          <w:color w:val="555555"/>
          <w:sz w:val="20"/>
        </w:rPr>
        <w:t>[20]</w:t>
      </w:r>
    </w:p>
    <w:p>
      <w:r>
        <w:rPr>
          <w:rFonts w:ascii="Gentium Plus" w:hAnsi="Gentium Plus"/>
          <w:sz w:val="24"/>
        </w:rPr>
        <w:t>τὸ δηλονότι διαφόρους ἐν ἡμῖν μίγνυσθαι χυμούς.‘ ἐθαυμάζετο δὲ καὶ τὸ Δεκελεικὸν ὄξος. Ἄλεξις (II 400 K)· κοτύλας τέτταρας ἀναγκάσας με μεστὰς αὐτοῦ σπάσαι ὄξους Δεκελεικοῦ δι’ ἀγορᾶς μέσης ἄγεις.</w:t>
      </w:r>
    </w:p>
    <w:p>
      <w:r>
        <w:rPr>
          <w:rFonts w:ascii="Courier New" w:hAnsi="Courier New"/>
          <w:color w:val="555555"/>
          <w:sz w:val="20"/>
        </w:rPr>
        <w:t>[25]</w:t>
      </w:r>
    </w:p>
    <w:p>
      <w:r>
        <w:rPr>
          <w:rFonts w:ascii="Gentium Plus" w:hAnsi="Gentium Plus"/>
          <w:sz w:val="24"/>
        </w:rPr>
        <w:t>λεκτέον δὲ ὀξύγαρον διὰ τοῦ υ καὶ τὸ δεχόμενον αὐτὸ ἀγγεῖον ὀξύβαφον· ἐπεὶ καὶ Λυσίας ἐν τῷ κατὰ Θεο‐ πόμπου αἰκίας εἴρηκεν (fr. 111 Tur)· ‘ἐγὼ δ’ ὀξύμελι πίνω.‘ οὕτως οὖν ἐροῦμεν καὶ ὀξυρόδινον.</w:t>
      </w:r>
    </w:p>
    <w:p>
      <w:r>
        <w:rPr>
          <w:rFonts w:ascii="Courier New" w:hAnsi="Courier New"/>
          <w:color w:val="555555"/>
          <w:sz w:val="20"/>
        </w:rPr>
        <w:t>[Deipn . 2 . 77]</w:t>
      </w:r>
    </w:p>
    <w:p>
      <w:r>
        <w:rPr>
          <w:rFonts w:ascii="Gentium Plus" w:hAnsi="Gentium Plus"/>
          <w:sz w:val="24"/>
        </w:rPr>
        <w:t>ὅτι ἀρτύματα εὕρηται παρὰ Σοφοκλεῖ (fr. 609 N)· καὶ βορᾶς ἀρτύματα. καὶ παρ’ Αἰσχύλῳ (fr. 299)· διαβρέχεις τἀρτύματα.</w:t>
      </w:r>
    </w:p>
    <w:p>
      <w:r>
        <w:rPr>
          <w:rFonts w:ascii="Courier New" w:hAnsi="Courier New"/>
          <w:color w:val="555555"/>
          <w:sz w:val="20"/>
        </w:rPr>
        <w:t>[5]</w:t>
      </w:r>
    </w:p>
    <w:p>
      <w:r>
        <w:rPr>
          <w:rFonts w:ascii="Gentium Plus" w:hAnsi="Gentium Plus"/>
          <w:sz w:val="24"/>
        </w:rPr>
        <w:t>καὶ Θεόπομπος δέ φησι (FHG I 298 fr. 125)· ‘πολλοὶ μὲν ἀρτυμάτων μέδιμνοι, πολλοὶ δὲ σάκκοι καὶ θύλα‐ κοι βιβλίων καὶ τῶν ἄλλων ἁπάντων τῶν χρησίμων πρὸς τὸν βίον.‘ τὸ δὲ ῥῆμα κεῖται παρὰ Σοφοκλεῖ (fr. 1014 N)·</w:t>
      </w:r>
    </w:p>
    <w:p>
      <w:r>
        <w:rPr>
          <w:rFonts w:ascii="Courier New" w:hAnsi="Courier New"/>
          <w:color w:val="555555"/>
          <w:sz w:val="20"/>
        </w:rPr>
        <w:t>[10]</w:t>
      </w:r>
    </w:p>
    <w:p>
      <w:r>
        <w:rPr>
          <w:rFonts w:ascii="Gentium Plus" w:hAnsi="Gentium Plus"/>
          <w:sz w:val="24"/>
        </w:rPr>
        <w:t>ἐγὼ μάγειρος ἀρτύσω σοφῶς. Κρατῖνος (I 101 K)· γλαῦκον οὐ πρὸς παντὸς 〈ἀνδρόσ〉 ἐστιν ἀρτῦσαι</w:t>
      </w:r>
    </w:p>
    <w:p>
      <w:r>
        <w:rPr>
          <w:rFonts w:ascii="Courier New" w:hAnsi="Courier New"/>
          <w:color w:val="555555"/>
          <w:sz w:val="20"/>
        </w:rPr>
        <w:t>[15]</w:t>
      </w:r>
    </w:p>
    <w:p>
      <w:r>
        <w:rPr>
          <w:rFonts w:ascii="Gentium Plus" w:hAnsi="Gentium Plus"/>
          <w:sz w:val="24"/>
        </w:rPr>
        <w:t>ὄψῳ πονηρῷ πολυτελῶς ἠρτυμένῳ. ὅτι ἀρτύματα ταῦτα καταλέγει που Ἀντιφάνης (II 69 K)· ἀστάφιδος, ἁλῶν, σιραίου, σιλφίου, τυροῦ, θύμου, σησάμου, νίτρου, κυμίνου, 〈ῥοῦ, μέλιτοσ〉, ὀριγάνου,</w:t>
      </w:r>
    </w:p>
    <w:p>
      <w:r>
        <w:rPr>
          <w:rFonts w:ascii="Courier New" w:hAnsi="Courier New"/>
          <w:color w:val="555555"/>
          <w:sz w:val="20"/>
        </w:rPr>
        <w:t>[20]</w:t>
      </w:r>
    </w:p>
    <w:p>
      <w:r>
        <w:rPr>
          <w:rFonts w:ascii="Gentium Plus" w:hAnsi="Gentium Plus"/>
          <w:sz w:val="24"/>
        </w:rPr>
        <w:t>βοτανίων, ὄξους, ἐλαῶν, εἰς ἀβυρτάκην χλόης, καππάριδος, ᾠῶν, ταρίχους, καρδάμων, θρίων, ὀποῦ. ὅτι οἴδασιν οἱ παλαοὶ τὸ Αἰθιοπικὸν καλούμενον κύμινον (cf. Plin. 19, 161. 20, 161). ὅτι εἴρηται ἀρσενικῶς ὁ θύμος καὶ ὁ ὀρίγανος.</w:t>
      </w:r>
    </w:p>
    <w:p>
      <w:r>
        <w:rPr>
          <w:rFonts w:ascii="Courier New" w:hAnsi="Courier New"/>
          <w:color w:val="555555"/>
          <w:sz w:val="20"/>
        </w:rPr>
        <w:t>[25]</w:t>
      </w:r>
    </w:p>
    <w:p>
      <w:r>
        <w:rPr>
          <w:rFonts w:ascii="Gentium Plus" w:hAnsi="Gentium Plus"/>
          <w:sz w:val="24"/>
        </w:rPr>
        <w:t>Ἀναξανδρίδης (II 157 K)· ἀσφάραγον σχῖνόν τε τεμὼν καὶ ὀρίγανον, ὃς δὴ σεμνύνει τὸ τάριχον ὁμοῦ μιχθεὶς κοριάννῳ. Ἴων (fr. 5 B4)· αὐτὰρ ὅ γ’ ἐμμαπέως τὸν ὀρίγανον ἐν χερὶ κεύθει.</w:t>
      </w:r>
    </w:p>
    <w:p>
      <w:r>
        <w:rPr>
          <w:rFonts w:ascii="Courier New" w:hAnsi="Courier New"/>
          <w:color w:val="555555"/>
          <w:sz w:val="20"/>
        </w:rPr>
        <w:t>[30]</w:t>
      </w:r>
    </w:p>
    <w:p>
      <w:r>
        <w:rPr>
          <w:rFonts w:ascii="Gentium Plus" w:hAnsi="Gentium Plus"/>
          <w:sz w:val="24"/>
        </w:rPr>
        <w:t>θηλυκῶς δὲ Πλάτων ἢ Κάνθαρος (I 641 K)· ἢ ’ξ Ἀρκαδίας οὕτω δριμυτάτην ὀρίγανον. οὐδετέρως δ’ Ἐπίχαρμος καὶ Ἀμειψίας (I 678 K). τὸν δὲ θύμον ἀρσενικῶς Νίκανδρος ἐν Μελισσουρ‐ γικοῖς (fr. 92 Schn).</w:t>
      </w:r>
    </w:p>
    <w:p>
      <w:r>
        <w:rPr>
          <w:rFonts w:ascii="Courier New" w:hAnsi="Courier New"/>
          <w:color w:val="555555"/>
          <w:sz w:val="20"/>
        </w:rPr>
        <w:t>[Deipn . 2 . 78]</w:t>
      </w:r>
    </w:p>
    <w:p>
      <w:r>
        <w:rPr>
          <w:rFonts w:ascii="Gentium Plus" w:hAnsi="Gentium Plus"/>
          <w:sz w:val="24"/>
        </w:rPr>
        <w:t>ὅτι τοὺς πέπονας Κρατῖνος μὲν ΣΙΚΥΟΥΣ σπερματίας κέκληκεν ἐν Ὀδυσσεῦσι (I 56 K)· ποῦ ποτ’ εἶδές μοι τὸν ἄνδρα, παῖδα Λαέρτα φίλον;</w:t>
      </w:r>
    </w:p>
    <w:p>
      <w:r>
        <w:rPr>
          <w:rFonts w:ascii="Courier New" w:hAnsi="Courier New"/>
          <w:color w:val="555555"/>
          <w:sz w:val="20"/>
        </w:rPr>
        <w:t>[5]</w:t>
      </w:r>
    </w:p>
    <w:p>
      <w:r>
        <w:rPr>
          <w:rFonts w:ascii="Gentium Plus" w:hAnsi="Gentium Plus"/>
          <w:sz w:val="24"/>
        </w:rPr>
        <w:t>Β. ἐν Πάρῳ σικυὸν μέγιστον σπερματίαν ὠνού‐</w:t>
      </w:r>
    </w:p>
    <w:p>
      <w:r>
        <w:rPr>
          <w:rFonts w:ascii="Courier New" w:hAnsi="Courier New"/>
          <w:color w:val="555555"/>
          <w:sz w:val="20"/>
        </w:rPr>
        <w:t>[10]</w:t>
      </w:r>
    </w:p>
    <w:p>
      <w:r>
        <w:rPr>
          <w:rFonts w:ascii="Gentium Plus" w:hAnsi="Gentium Plus"/>
          <w:sz w:val="24"/>
        </w:rPr>
        <w:t>〈ἀβελτερο〉κόκκυξ ἠλίθιος περιέρχεται σικυοῦ πέπονος εὐνουχίου κνήμας ἔχων. Ἀναξίλας (II 274 K)· τὰ δὲ σφύρ’ ᾤδει μᾶλλον ἢ σικυὸς πέπων. Θεόπομπος (I 752 K)·</w:t>
      </w:r>
    </w:p>
    <w:p>
      <w:r>
        <w:rPr>
          <w:rFonts w:ascii="Courier New" w:hAnsi="Courier New"/>
          <w:color w:val="555555"/>
          <w:sz w:val="20"/>
        </w:rPr>
        <w:t>[15]</w:t>
      </w:r>
    </w:p>
    <w:p>
      <w:r>
        <w:rPr>
          <w:rFonts w:ascii="Gentium Plus" w:hAnsi="Gentium Plus"/>
          <w:sz w:val="24"/>
        </w:rPr>
        <w:t>μαλθακωτέρα πέπονος σικυοῦ μοι γέγονε. Φαινίας (FHG II 300)· ‘βρωτὰ μὲν ἁπαλὰ τῷ περι‐ καρπίῳ σικυὸς καὶ πέπων ἄνευ τοῦ σπέρματος, πετ‐ τόμενον δὲ τὸ περικάρπιον μόνον. κολοκύντη δὲ ὠμὴ</w:t>
      </w:r>
    </w:p>
    <w:p>
      <w:r>
        <w:rPr>
          <w:rFonts w:ascii="Courier New" w:hAnsi="Courier New"/>
          <w:color w:val="555555"/>
          <w:sz w:val="20"/>
        </w:rPr>
        <w:t>[20]</w:t>
      </w:r>
    </w:p>
    <w:p>
      <w:r>
        <w:rPr>
          <w:rFonts w:ascii="Gentium Plus" w:hAnsi="Gentium Plus"/>
          <w:sz w:val="24"/>
        </w:rPr>
        <w:t>μὲν ἄβρωτος, ἑφθὴ δὲ καὶ ὀπτὴ βρωτή.‘ Διοκλῆς δ’ ὁ Καρύστιος ἐν πρώτῳ Ὑγιεινῶν φησιν ἑψανὰ ἄγρια εἶναι θρίδακα (ταύτης κρατίστην τὴν μέλαιναν), κάρδαμον, κορίαννον, σίναπυ, κρόμμυον (τούτου εἶ‐ δος ἀσκαλώνιον καὶ γήτειον), σκόροδον, φύσιγγες,</w:t>
      </w:r>
    </w:p>
    <w:p>
      <w:r>
        <w:rPr>
          <w:rFonts w:ascii="Courier New" w:hAnsi="Courier New"/>
          <w:color w:val="555555"/>
          <w:sz w:val="20"/>
        </w:rPr>
        <w:t>[25]</w:t>
      </w:r>
    </w:p>
    <w:p>
      <w:r>
        <w:rPr>
          <w:rFonts w:ascii="Gentium Plus" w:hAnsi="Gentium Plus"/>
          <w:sz w:val="24"/>
        </w:rPr>
        <w:t>σικυός, πέπων, μήκων. καὶ μετ’ ὀλίγα· ‘ὁ πέπων δ’ ἐστὶν εὐκαρδιώτερος καὶ εὐπεπτότερος. ἑφθὸς δ’ ὁ σικυὸς ἁπαλὸς ἄλυπος, οὐρητικός. ὁ δὲ πέπων ἑψη‐ θεὶς ἐν μελικράτῳ διαχωρητικώτερος.‘ Σπεύσιππος δ’ ἐν τοῖς Ὁμοίοις τὸν πέπονα καλεῖ σικύαν· Διο‐</w:t>
      </w:r>
    </w:p>
    <w:p>
      <w:r>
        <w:rPr>
          <w:rFonts w:ascii="Courier New" w:hAnsi="Courier New"/>
          <w:color w:val="555555"/>
          <w:sz w:val="20"/>
        </w:rPr>
        <w:t>[30]</w:t>
      </w:r>
    </w:p>
    <w:p>
      <w:r>
        <w:rPr>
          <w:rFonts w:ascii="Gentium Plus" w:hAnsi="Gentium Plus"/>
          <w:sz w:val="24"/>
        </w:rPr>
        <w:t>κλῆς δὲ πέπονα ὀνομάσας οὐκ ἔτι καλεῖ σικύαν· καὶ ὁ Σπεύσιππος δὲ σικύαν εἰπὼν πέπονα οὐκ ὀνο‐</w:t>
      </w:r>
    </w:p>
    <w:p>
      <w:r>
        <w:rPr>
          <w:rFonts w:ascii="Courier New" w:hAnsi="Courier New"/>
          <w:color w:val="555555"/>
          <w:sz w:val="20"/>
        </w:rPr>
        <w:t>[Deipn . 2 . 79]</w:t>
      </w:r>
    </w:p>
    <w:p>
      <w:r>
        <w:rPr>
          <w:rFonts w:ascii="Gentium Plus" w:hAnsi="Gentium Plus"/>
          <w:sz w:val="24"/>
        </w:rPr>
        <w:t>ΘΡΙΔΑΞ. ταύτην Ἀττικοὶ θριδακίνην καλοῦ‐ σιν. Ἐπίχαρμος (p. 281 L)· θρίδακος ἀπολελεμμένας τὸν καυλόν. θριδακινίδας δ’ εἴρηκε Στράττις (I 730 K)·</w:t>
      </w:r>
    </w:p>
    <w:p>
      <w:r>
        <w:rPr>
          <w:rFonts w:ascii="Courier New" w:hAnsi="Courier New"/>
          <w:color w:val="555555"/>
          <w:sz w:val="20"/>
        </w:rPr>
        <w:t>[5]</w:t>
      </w:r>
    </w:p>
    <w:p>
      <w:r>
        <w:rPr>
          <w:rFonts w:ascii="Gentium Plus" w:hAnsi="Gentium Plus"/>
          <w:sz w:val="24"/>
        </w:rPr>
        <w:t>πρασοκουρίδες, αἳ καταφύλλους ἀνὰ κήπους πεντήκοντα ποδῶν ἴχνεσι βαίνετ’, ἐφαπτόμεναι ποδοῖν σατυριδίων μακροκέρκων, χοροὺς</w:t>
      </w:r>
    </w:p>
    <w:p>
      <w:r>
        <w:rPr>
          <w:rFonts w:ascii="Courier New" w:hAnsi="Courier New"/>
          <w:color w:val="555555"/>
          <w:sz w:val="20"/>
        </w:rPr>
        <w:t>[10]</w:t>
      </w:r>
    </w:p>
    <w:p>
      <w:r>
        <w:rPr>
          <w:rFonts w:ascii="Gentium Plus" w:hAnsi="Gentium Plus"/>
          <w:sz w:val="24"/>
        </w:rPr>
        <w:t>ἑλίσσουσαι παρ’ ὠκίμων πέταλα καὶ θριδακινίδων εὐόσμων τε σελίνων. Θεόφραστος δέ φησι (h. pl. 7, 4, 5)· ‘τῆς θριδακίνης ἡ λευκὴ γλυκυτέρα καὶ ἁπαλωτέρα. γένη δ’ αὐτῆς</w:t>
      </w:r>
    </w:p>
    <w:p>
      <w:r>
        <w:rPr>
          <w:rFonts w:ascii="Courier New" w:hAnsi="Courier New"/>
          <w:color w:val="555555"/>
          <w:sz w:val="20"/>
        </w:rPr>
        <w:t>[15]</w:t>
      </w:r>
    </w:p>
    <w:p>
      <w:r>
        <w:rPr>
          <w:rFonts w:ascii="Gentium Plus" w:hAnsi="Gentium Plus"/>
          <w:sz w:val="24"/>
        </w:rPr>
        <w:t>τρία, τὸ πλατύκαυλον καὶ στρογγυλόκαυλον καὶ τρί‐ τον τὸ Λακωνικόν. αὕτη δ’ ἔχει τὸ μὲν φύλλον σκο‐ λυμῶδες, ὀρθὴ δὲ καὶ εὐαυξὴς 〈καὶ〉 ἀπαράβλαστός ἐστιν ἐκ τοῦ καυλοῦ. τῶν δὲ πλατειῶν οὕτω τινὲς γίνονται πλατύκαυλοι ὥστ’ ἐνίους καὶ θύραις χρῆ‐</w:t>
      </w:r>
    </w:p>
    <w:p>
      <w:r>
        <w:rPr>
          <w:rFonts w:ascii="Courier New" w:hAnsi="Courier New"/>
          <w:color w:val="555555"/>
          <w:sz w:val="20"/>
        </w:rPr>
        <w:t>[20]</w:t>
      </w:r>
    </w:p>
    <w:p>
      <w:r>
        <w:rPr>
          <w:rFonts w:ascii="Gentium Plus" w:hAnsi="Gentium Plus"/>
          <w:sz w:val="24"/>
        </w:rPr>
        <w:t>σθαι κηπουρικαῖς.‘ τῶν δὲ καυλῶν φησι (7, 2, 4) κο‐ λουσθέντων ἡδίους τοὺς παλιμβλαστεῖς εἶναι.</w:t>
      </w:r>
    </w:p>
    <w:p>
      <w:r>
        <w:rPr>
          <w:rFonts w:ascii="Courier New" w:hAnsi="Courier New"/>
          <w:color w:val="555555"/>
          <w:sz w:val="20"/>
        </w:rPr>
        <w:t>[Deipn . 2 . 80]</w:t>
      </w:r>
    </w:p>
    <w:p>
      <w:r>
        <w:rPr>
          <w:rFonts w:ascii="Gentium Plus" w:hAnsi="Gentium Plus"/>
          <w:sz w:val="24"/>
        </w:rPr>
        <w:t>Νίκανδρος δ’ ὁ Κολοφώνιος ἐν βʹ Γλωσ‐ σῶν (fr. 120 Schn) βρένθιν λέγεσθαί φησι παρὰ Κυ‐</w:t>
      </w:r>
    </w:p>
    <w:p>
      <w:r>
        <w:rPr>
          <w:rFonts w:ascii="Courier New" w:hAnsi="Courier New"/>
          <w:color w:val="555555"/>
          <w:sz w:val="20"/>
        </w:rPr>
        <w:t>[5]</w:t>
      </w:r>
    </w:p>
    <w:p>
      <w:r>
        <w:rPr>
          <w:rFonts w:ascii="Gentium Plus" w:hAnsi="Gentium Plus"/>
          <w:sz w:val="24"/>
        </w:rPr>
        <w:t>(II 241 K)· ἐν ταῖς θριδακίναις ταῖς κάκιστ’ ἀπολουμέναις, ἃς εἰ φάγοι τις ἐντὸς ἑξήκοντ’ ἐτῶν, ὁπότε γυναικὸς λαμβάνοι κοινωνίαν, στρέφοιθ’ ὅλην τὴν νύκτ’ ἂν οὐδὲ ἓν πλέον</w:t>
      </w:r>
    </w:p>
    <w:p>
      <w:r>
        <w:rPr>
          <w:rFonts w:ascii="Courier New" w:hAnsi="Courier New"/>
          <w:color w:val="555555"/>
          <w:sz w:val="20"/>
        </w:rPr>
        <w:t>[10]</w:t>
      </w:r>
    </w:p>
    <w:p>
      <w:r>
        <w:rPr>
          <w:rFonts w:ascii="Gentium Plus" w:hAnsi="Gentium Plus"/>
          <w:sz w:val="24"/>
        </w:rPr>
        <w:t>ὧν βούλεται δρῶν, ἀντὶ τῆς ὑπουργίας τῇ χειρὶ τρίβων τὴν ἀναγκαίαν τύχην. καὶ Καλλίμαχος δέ φησιν (fr. 371 Schn.) ὅτι ἡ Ἀφρο‐ δίτη τὸν Ἄδωνιν ἐν θριδακίνῃ κρύψειεν, ἀλληγο‐ ρούντων τῶν ποιητῶν ὅτι ἀσθενεῖς εἰσι πρὸς ἀφρο‐</w:t>
      </w:r>
    </w:p>
    <w:p>
      <w:r>
        <w:rPr>
          <w:rFonts w:ascii="Courier New" w:hAnsi="Courier New"/>
          <w:color w:val="555555"/>
          <w:sz w:val="20"/>
        </w:rPr>
        <w:t>[15]</w:t>
      </w:r>
    </w:p>
    <w:p>
      <w:r>
        <w:rPr>
          <w:rFonts w:ascii="Gentium Plus" w:hAnsi="Gentium Plus"/>
          <w:sz w:val="24"/>
        </w:rPr>
        <w:t>δίσια οἱ συνεχῶς χρώμενοι θρίδαξι. καὶ Εὔβουλος δ’ ἐν Ἀστύτοις φησί (II 169 K)· μὴ παρατίθει 〈σύ〉 μοι θριδακίνας, ὦ γύναι, ἐπὶ τὴν τράπεζαν, ἢ σεαυτὴν αἰτιῶ. ἐν τῷ λαχάνῳ τούτῳ γάρ, ὡς λόγος, ποτὲ</w:t>
      </w:r>
    </w:p>
    <w:p>
      <w:r>
        <w:rPr>
          <w:rFonts w:ascii="Courier New" w:hAnsi="Courier New"/>
          <w:color w:val="555555"/>
          <w:sz w:val="20"/>
        </w:rPr>
        <w:t>[20]</w:t>
      </w:r>
    </w:p>
    <w:p>
      <w:r>
        <w:rPr>
          <w:rFonts w:ascii="Gentium Plus" w:hAnsi="Gentium Plus"/>
          <w:sz w:val="24"/>
        </w:rPr>
        <w:t>τὸν Ἄδωνιν ἀποθανόντα προὔθηκεν Κύπρις· ὥστ’ ἐστὶ νεκύων βρῶμα. Κρατῖνος δέ φησι (I 110 K) Φάωνος ἐρασθεῖσαν τὴν Ἀφροδίτην ἐν ‘καλαῖς θριδακίναισ‘ αὐτὸν ἀποκρύψαι, Μαρσύας δ’ ὁ νεώτερος (scr. Al. M. p. 46) ἐν χλόῃ</w:t>
      </w:r>
    </w:p>
    <w:p>
      <w:r>
        <w:rPr>
          <w:rFonts w:ascii="Courier New" w:hAnsi="Courier New"/>
          <w:color w:val="555555"/>
          <w:sz w:val="20"/>
        </w:rPr>
        <w:t>[25]</w:t>
      </w:r>
    </w:p>
    <w:p>
      <w:r>
        <w:rPr>
          <w:rFonts w:ascii="Gentium Plus" w:hAnsi="Gentium Plus"/>
          <w:sz w:val="24"/>
        </w:rPr>
        <w:t>κριθῶν. Ἱππώνακτα δὲ (fr. 135) τετρακίνην τὴν θρί‐ δακα καλεῖν Πάμφιλος ἐν Γλώσσαις φησί, Κλεί‐ ταρχος δὲ Φρύγας οὕτω καλεῖν. Λύκος δ’ ὁ Πυ‐ θαγόρειος τὴν ἐκ γενέσεώς φησι θρίδακα πλατύφυλλον</w:t>
      </w:r>
    </w:p>
    <w:p>
      <w:r>
        <w:rPr>
          <w:rFonts w:ascii="Courier New" w:hAnsi="Courier New"/>
          <w:color w:val="555555"/>
          <w:sz w:val="20"/>
        </w:rPr>
        <w:t>[30]</w:t>
      </w:r>
    </w:p>
    <w:p>
      <w:r>
        <w:rPr>
          <w:rFonts w:ascii="Gentium Plus" w:hAnsi="Gentium Plus"/>
          <w:sz w:val="24"/>
        </w:rPr>
        <w:t>εὐνοῦχον, ὑπὸ δὲ τῶν γυναικῶν ἀστύτιδα· διουρητι‐ κοὺς γὰρ παρασκευάζει καὶ ἐκλύτους πρὸς τὰ ἀφρο‐ δίσια· ἐστὶ δὲ κρατίστη ἐσθίεσθαι.</w:t>
      </w:r>
    </w:p>
    <w:p>
      <w:r>
        <w:rPr>
          <w:rFonts w:ascii="Courier New" w:hAnsi="Courier New"/>
          <w:color w:val="555555"/>
          <w:sz w:val="20"/>
        </w:rPr>
        <w:t>[Deipn . 2 . 81]</w:t>
      </w:r>
    </w:p>
    <w:p>
      <w:r>
        <w:rPr>
          <w:rFonts w:ascii="Gentium Plus" w:hAnsi="Gentium Plus"/>
          <w:sz w:val="24"/>
        </w:rPr>
        <w:t>Δίφιλος δέ φησιν ὡς ὁ τῆς θρίδακος καυλὸς πολύτροφός ἐστι καὶ δυσέκκριτος μᾶλλον τῶν φύλλων· ταῦτα δὲ πνευμα‐ τικώτερά ἐστι καὶ τροφιμώτερα καὶ εὐεκκριτώτερα.</w:t>
      </w:r>
    </w:p>
    <w:p>
      <w:r>
        <w:rPr>
          <w:rFonts w:ascii="Courier New" w:hAnsi="Courier New"/>
          <w:color w:val="555555"/>
          <w:sz w:val="20"/>
        </w:rPr>
        <w:t>[5]</w:t>
      </w:r>
    </w:p>
    <w:p>
      <w:r>
        <w:rPr>
          <w:rFonts w:ascii="Gentium Plus" w:hAnsi="Gentium Plus"/>
          <w:sz w:val="24"/>
        </w:rPr>
        <w:t>κοινῶς μέντοι ἡ θρίδαξ εὐστόμαχος, ψυκτική, εὐκοί‐ λιος, ὑπνωτική, εὔχυλος, ἐφεκτικὴ τῆς πρὸς τὰ ἀφρο‐ δίσια ὁρμῆς. ἡ δὲ τρυφερωτέρα θρίδαξ εὐστομαχω‐ τέρα καὶ μᾶλλον ὕπνον ποιοῦσα. ἡ δὲ σκληροτέρα καὶ ψαθυρὰ ἧττόν ἐστι καὶ εὐστόμαχος καὶ εὐκοίλιος,</w:t>
      </w:r>
    </w:p>
    <w:p>
      <w:r>
        <w:rPr>
          <w:rFonts w:ascii="Courier New" w:hAnsi="Courier New"/>
          <w:color w:val="555555"/>
          <w:sz w:val="20"/>
        </w:rPr>
        <w:t>[10]</w:t>
      </w:r>
    </w:p>
    <w:p>
      <w:r>
        <w:rPr>
          <w:rFonts w:ascii="Gentium Plus" w:hAnsi="Gentium Plus"/>
          <w:sz w:val="24"/>
        </w:rPr>
        <w:t>ὕπνον τε ποιεῖ. ἡ δὲ μέλαινα θρίδαξ ψύχει μᾶλλον εὐκοίλιός τέ ἐστι. καὶ αἱ μὲν θεριναὶ εὐχυλότεραι καὶ τροφιμώτεραι, αἱ δὲ φθινοπωριναὶ ἄτροφοι καὶ ἀχυλότεραι. ὁ δὲ καυλὸς τῆς θρίδακος ἄδιψος εἶναι δοκεῖ. θρίδαξ δ’ ἑψομένη ὁμοίως τῷ ἀπὸ κράμβης</w:t>
      </w:r>
    </w:p>
    <w:p>
      <w:r>
        <w:rPr>
          <w:rFonts w:ascii="Courier New" w:hAnsi="Courier New"/>
          <w:color w:val="555555"/>
          <w:sz w:val="20"/>
        </w:rPr>
        <w:t>[15]</w:t>
      </w:r>
    </w:p>
    <w:p>
      <w:r>
        <w:rPr>
          <w:rFonts w:ascii="Gentium Plus" w:hAnsi="Gentium Plus"/>
          <w:sz w:val="24"/>
        </w:rPr>
        <w:t>ἀσπαράγῳ ἐν λοπάδι, ὡς Γλαυκίδης ἱστορεῖ, κρείτ‐ των τῶν ἄλλων ἑψητῶν λαχάνων. ἐν ἄλλοις δὲ Θεό‐ φραστος ἐπίσπορά φησι (h. pl. 7, 12) καλεῖσθαι τευ‐ τλίον, θριδακίνην, εὔζωμον, νᾶπυ, λάπαθον, κορίαννον, ἄνηθον, κάρδαμον. Δίφιλος δὲ κοινῶς φησιν εἶναι</w:t>
      </w:r>
    </w:p>
    <w:p>
      <w:r>
        <w:rPr>
          <w:rFonts w:ascii="Courier New" w:hAnsi="Courier New"/>
          <w:color w:val="555555"/>
          <w:sz w:val="20"/>
        </w:rPr>
        <w:t>[20]</w:t>
      </w:r>
    </w:p>
    <w:p>
      <w:r>
        <w:rPr>
          <w:rFonts w:ascii="Gentium Plus" w:hAnsi="Gentium Plus"/>
          <w:sz w:val="24"/>
        </w:rPr>
        <w:t>πάντα τὰ λάχανα ἄτροφα καὶ λεπτυντικὰ καὶ κακό‐ χυλα ἔτι τε ἐπιπολαστικὰ καὶ δυσοικονόμητα. θερινῶν δὲ λαχάνων Ἐπίχαρμος μέμνηται (p. 281 L).\|</w:t>
      </w:r>
    </w:p>
    <w:p>
      <w:r>
        <w:rPr>
          <w:rFonts w:ascii="Courier New" w:hAnsi="Courier New"/>
          <w:color w:val="555555"/>
          <w:sz w:val="20"/>
        </w:rPr>
        <w:t>[Deipn . 2 . 82]</w:t>
      </w:r>
    </w:p>
    <w:p>
      <w:r>
        <w:rPr>
          <w:rFonts w:ascii="Gentium Plus" w:hAnsi="Gentium Plus"/>
          <w:sz w:val="24"/>
        </w:rPr>
        <w:t>ΚΙΝΑΡΑ. ταύτην Σοφοκλῆς ἐν Κολχίσι (fr. 322 N) κυνάραν καλεῖ, ἐν δὲ Φοίνικι (fr. 646)·</w:t>
      </w:r>
    </w:p>
    <w:p>
      <w:r>
        <w:rPr>
          <w:rFonts w:ascii="Courier New" w:hAnsi="Courier New"/>
          <w:color w:val="555555"/>
          <w:sz w:val="20"/>
        </w:rPr>
        <w:t>[5]</w:t>
      </w:r>
    </w:p>
    <w:p>
      <w:r>
        <w:rPr>
          <w:rFonts w:ascii="Gentium Plus" w:hAnsi="Gentium Plus"/>
          <w:sz w:val="24"/>
        </w:rPr>
        <w:t>γνήσιον τοῦ συγγραφέως τὸ βιβλίον· Καλλίμαχος γὰρ Νησιώτου αὐτὸ ἀναγράφει (fr. 100d 10)· ὅστις οὖν ἐστιν ὁ ποιήσας, λέγει οὕτως (FHG I 12)· ‘περὶ τὴν Ὑρκανίην θάλασσαν καλεομένην οὔρεα ὑψηλὰ καὶ δα‐ σέα ὕλῃσιν, ἐπὶ δὲ τοῖσιν οὔρεσιν ἄκανθα κυνάρα.‘</w:t>
      </w:r>
    </w:p>
    <w:p>
      <w:r>
        <w:rPr>
          <w:rFonts w:ascii="Courier New" w:hAnsi="Courier New"/>
          <w:color w:val="555555"/>
          <w:sz w:val="20"/>
        </w:rPr>
        <w:t>[10]</w:t>
      </w:r>
    </w:p>
    <w:p>
      <w:r>
        <w:rPr>
          <w:rFonts w:ascii="Gentium Plus" w:hAnsi="Gentium Plus"/>
          <w:sz w:val="24"/>
        </w:rPr>
        <w:t>καὶ ἑξῆς· ‘Πάρθων πρὸς ἥλιον ἀνίσχοντα Χοράσμιοι οἰκοῦσι γῆν, ἔχοντες καὶ πεδία καὶ οὔρεα· ἐν δὲ τοῖ‐ σιν οὔρεσι δένδρεα ἔνι ἄγρια, ἄκανθα κυνάρα, ἰτέα, μυρίκη.‘ καὶ περὶ τὸν Ἰνδὸν δέ φησι ποταμὸν γίνε‐ σθαι τὴν κυνάραν. καὶ Σκύλαξ δὲ ἢ Πολέμων</w:t>
      </w:r>
    </w:p>
    <w:p>
      <w:r>
        <w:rPr>
          <w:rFonts w:ascii="Courier New" w:hAnsi="Courier New"/>
          <w:color w:val="555555"/>
          <w:sz w:val="20"/>
        </w:rPr>
        <w:t>[15]</w:t>
      </w:r>
    </w:p>
    <w:p>
      <w:r>
        <w:rPr>
          <w:rFonts w:ascii="Gentium Plus" w:hAnsi="Gentium Plus"/>
          <w:sz w:val="24"/>
        </w:rPr>
        <w:t>γράφει (fr. 92 Pr)· ‘εἶναι δὲ τὴν γῆν ὑδρηλὴν κρήνῃσι καὶ ὀχετοῖσιν, ἐν δὲ τοῖς οὔρεσι πέφυκε κυνάρα καὶ βοτάνη ἄλλη.‘ καὶ ἐν τοῖς ἑξῆς· ‘ἐντεῦθεν δὲ ὄρος παρέτεινε τοῦ ποταμοῦ τοῦ Ἰνδοῦ καὶ ἔνθεν καὶ ἔν‐ θεν ὑψηλόν τε καὶ δασὺ ἀγρίῃ ὕλῃ καὶ ἀκάνθῃ κυ‐</w:t>
      </w:r>
    </w:p>
    <w:p>
      <w:r>
        <w:rPr>
          <w:rFonts w:ascii="Courier New" w:hAnsi="Courier New"/>
          <w:color w:val="555555"/>
          <w:sz w:val="20"/>
        </w:rPr>
        <w:t>[20]</w:t>
      </w:r>
    </w:p>
    <w:p>
      <w:r>
        <w:rPr>
          <w:rFonts w:ascii="Gentium Plus" w:hAnsi="Gentium Plus"/>
          <w:sz w:val="24"/>
        </w:rPr>
        <w:t>νάρᾳ.‘ Δίδυμος δ’ ὁ γραμματικὸς ἐξηγούμενος παρὰ τῷ Σοφοκλεῖ τὸ κύναρος ἄκανθα ‘μήποτε, φησί, τὴν κυνόσβατον λέγει διὰ τὸ ἀκανθῶδες καὶ τραχὺ εἶναι τὸ φυτόν. καὶ γὰρ ἡ Πυθία ξυλίνην κύνα αὐτὸ εἶπεν, καὶ ὁ Λοκρὸς χρησμὸν λαβὼν ἐκεῖ πόλιν οἰκίζειν ὅπου</w:t>
      </w:r>
    </w:p>
    <w:p>
      <w:r>
        <w:rPr>
          <w:rFonts w:ascii="Courier New" w:hAnsi="Courier New"/>
          <w:color w:val="555555"/>
          <w:sz w:val="20"/>
        </w:rPr>
        <w:t>[25]</w:t>
      </w:r>
    </w:p>
    <w:p>
      <w:r>
        <w:rPr>
          <w:rFonts w:ascii="Gentium Plus" w:hAnsi="Gentium Plus"/>
          <w:sz w:val="24"/>
        </w:rPr>
        <w:t>ἂν ὑπὸ ξυλίνης κυνὸς δηχθῇ, καταμυχθεὶς τὴν κνή‐ μην ὑπὸ κυνοσβάτου ἔκτισε τὴν πόλιν.‘ ‘ἐστὶ δὲ ὁ κυ‐ νόσβατος μεταξὺ θάμνου καὶ δένδρου‘, ὥς φησι Θεό‐ φραστος (h. pl. 3, 18, 4), ‘καὶ τὸν καρπὸν ἔχει ἐρυθρόν, παραπλήσιον τῇ ῥοιᾷ. ἔχει δὲ καὶ τὸ φύλλον ἀγνῶδες.‘</w:t>
      </w:r>
    </w:p>
    <w:p>
      <w:r>
        <w:rPr>
          <w:rFonts w:ascii="Courier New" w:hAnsi="Courier New"/>
          <w:color w:val="555555"/>
          <w:sz w:val="20"/>
        </w:rPr>
        <w:t>[Deipn . 2 . 83]</w:t>
      </w:r>
    </w:p>
    <w:p>
      <w:r>
        <w:rPr>
          <w:rFonts w:ascii="Gentium Plus" w:hAnsi="Gentium Plus"/>
          <w:sz w:val="24"/>
        </w:rPr>
        <w:t>Φαινίας δ’ ἐν εʹ περὶ φυτῶν ΚΑΚΤΟΝ Σικε‐</w:t>
      </w:r>
    </w:p>
    <w:p>
      <w:r>
        <w:rPr>
          <w:rFonts w:ascii="Courier New" w:hAnsi="Courier New"/>
          <w:color w:val="555555"/>
          <w:sz w:val="20"/>
        </w:rPr>
        <w:t>[5]</w:t>
      </w:r>
    </w:p>
    <w:p>
      <w:r>
        <w:rPr>
          <w:rFonts w:ascii="Gentium Plus" w:hAnsi="Gentium Plus"/>
          <w:sz w:val="24"/>
        </w:rPr>
        <w:t>δ’ οὐκ ἔστι. ἀφίησι δ’ εὐθὺς ἀπὸ τῆς ῥίζης καυλοὺς ἐπιγείους· τὸ δὲ φύλλον ἔχει πλατὺ καὶ ἀκανθῶδες· καυλοὺς δὲ τοὺς καλουμένους κάκτους. ἐδώδιμοι δ’ εἰσὶ περιλεπόμενοι καὶ μικρὸν ὑπόπικροι, καὶ ἀποθη‐ σαυρίζουσιν αὐτοὺς ἐν ἅλμῃ. ἕτερον δὲ καυλὸν ὀρθὸν</w:t>
      </w:r>
    </w:p>
    <w:p>
      <w:r>
        <w:rPr>
          <w:rFonts w:ascii="Courier New" w:hAnsi="Courier New"/>
          <w:color w:val="555555"/>
          <w:sz w:val="20"/>
        </w:rPr>
        <w:t>[10]</w:t>
      </w:r>
    </w:p>
    <w:p>
      <w:r>
        <w:rPr>
          <w:rFonts w:ascii="Gentium Plus" w:hAnsi="Gentium Plus"/>
          <w:sz w:val="24"/>
        </w:rPr>
        <w:t>ἀφίησιν, ὃν καλοῦσι πτέρνικα, καὶ τοῦτον ἐδώδιμον. τὸ δὲ περικάρπιον ἀφαιρεθέντων τῶν παππωδῶν ἐμ‐ φερὲς τῷ τοῦ φοίνικος ἐγκεφάλῳ, ἐδώδιμον καὶ τοῦτο· καλοῦσι δ’ αὐτὸ ἀσκάληρον.‘ τίς δὲ τούτοις οὐχὶ πει‐ θόμενος θαρρῶν ἂν εἴποι τὴν κάκτον εἶναι ταύτην</w:t>
      </w:r>
    </w:p>
    <w:p>
      <w:r>
        <w:rPr>
          <w:rFonts w:ascii="Courier New" w:hAnsi="Courier New"/>
          <w:color w:val="555555"/>
          <w:sz w:val="20"/>
        </w:rPr>
        <w:t>[15]</w:t>
      </w:r>
    </w:p>
    <w:p>
      <w:r>
        <w:rPr>
          <w:rFonts w:ascii="Gentium Plus" w:hAnsi="Gentium Plus"/>
          <w:sz w:val="24"/>
        </w:rPr>
        <w:t>τὴν ὑπὸ Ῥωμαίων μὲν καλουμένην κάρδον, οὐ μακρὰν ὄντων τῆς Σικελίας, περιφανῶς δ’ ὑπὸ τῶν Ἑλλήνων κινάραν ὀνομαζομένην; ἀλλαγῇ γὰρ δύο γραμμάτων κάρδος καὶ κάκτος ταὐτὸν ἂν εἴη. σαφῶς δ’ ἡμᾶς διδάσκει καὶ Ἐπίχαρμος μετὰ τῶν ἐδωδίμων λαχά‐</w:t>
      </w:r>
    </w:p>
    <w:p>
      <w:r>
        <w:rPr>
          <w:rFonts w:ascii="Courier New" w:hAnsi="Courier New"/>
          <w:color w:val="555555"/>
          <w:sz w:val="20"/>
        </w:rPr>
        <w:t>[20]</w:t>
      </w:r>
    </w:p>
    <w:p>
      <w:r>
        <w:rPr>
          <w:rFonts w:ascii="Gentium Plus" w:hAnsi="Gentium Plus"/>
          <w:sz w:val="24"/>
        </w:rPr>
        <w:t>νων καὶ τὴν κάκτον καταλέγων οὕτως (p. 281 L)· . . . . . . . . . μήκων . . . μάραθα τραχέες τε κάκτοι τοῖς ἄλλοις μὲν φαγεῖν ἐντὶ λαχάνοις . . . . εἶτα προιών·</w:t>
      </w:r>
    </w:p>
    <w:p>
      <w:r>
        <w:rPr>
          <w:rFonts w:ascii="Courier New" w:hAnsi="Courier New"/>
          <w:color w:val="555555"/>
          <w:sz w:val="20"/>
        </w:rPr>
        <w:t>[25]</w:t>
      </w:r>
    </w:p>
    <w:p>
      <w:r>
        <w:rPr>
          <w:rFonts w:ascii="Gentium Plus" w:hAnsi="Gentium Plus"/>
          <w:sz w:val="24"/>
        </w:rPr>
        <w:t>αἴ κά τις ἐκτρίψας καλῶς</w:t>
      </w:r>
    </w:p>
    <w:p>
      <w:r>
        <w:rPr>
          <w:rFonts w:ascii="Courier New" w:hAnsi="Courier New"/>
          <w:color w:val="555555"/>
          <w:sz w:val="20"/>
        </w:rPr>
        <w:t>[30]</w:t>
      </w:r>
    </w:p>
    <w:p>
      <w:r>
        <w:rPr>
          <w:rFonts w:ascii="Gentium Plus" w:hAnsi="Gentium Plus"/>
          <w:sz w:val="24"/>
        </w:rPr>
        <w:t>ὃ δέ τις ἀγρόθεν ἔοικε μάραθα καὶ κάκτους φέρειν, ἴφυον, λάπαθον, ὀτόστυλλον, σκόλιον, σερίδ’, ἀτράκ‐ τυλον. πτέριν, κάκτον, ὀνόπορδον. καὶ Φιλητᾶς ὁ Κῷος (fr. 16 Bach)·</w:t>
      </w:r>
    </w:p>
    <w:p>
      <w:r>
        <w:rPr>
          <w:rFonts w:ascii="Courier New" w:hAnsi="Courier New"/>
          <w:color w:val="555555"/>
          <w:sz w:val="20"/>
        </w:rPr>
        <w:t>[35]</w:t>
      </w:r>
    </w:p>
    <w:p>
      <w:r>
        <w:rPr>
          <w:rFonts w:ascii="Gentium Plus" w:hAnsi="Gentium Plus"/>
          <w:sz w:val="24"/>
        </w:rPr>
        <w:t>γηρύσαιτο δὲ νεβρὸς ἀπὸ ψυχὴν ὀλέσασα, ὀξείης κάκτου τύμμα φυλαξαμένη.</w:t>
      </w:r>
    </w:p>
    <w:p>
      <w:r>
        <w:rPr>
          <w:rFonts w:ascii="Courier New" w:hAnsi="Courier New"/>
          <w:color w:val="555555"/>
          <w:sz w:val="20"/>
        </w:rPr>
        <w:t>[Deipn . 2 . 84]</w:t>
      </w:r>
    </w:p>
    <w:p>
      <w:r>
        <w:rPr>
          <w:rFonts w:ascii="Gentium Plus" w:hAnsi="Gentium Plus"/>
          <w:sz w:val="24"/>
        </w:rPr>
        <w:t>ἀλλὰ μὴν καὶ κινάραν ὠνόμασε παραπλησίως ἡμῖν Σώπατρος ὁ Πάφιος γεγονὼς τοῖς χρόνοις κατ’ Ἀλέξανδρον τὸν Φιλίππου, ἐπιβιοὺς δὲ καὶ ἕως τοῦ δευτέρου τῆς Αἰγύπτου βασιλέως, ὡς αὐτὸς ἐμφανίζει</w:t>
      </w:r>
    </w:p>
    <w:p>
      <w:r>
        <w:rPr>
          <w:rFonts w:ascii="Courier New" w:hAnsi="Courier New"/>
          <w:color w:val="555555"/>
          <w:sz w:val="20"/>
        </w:rPr>
        <w:t>[5]</w:t>
      </w:r>
    </w:p>
    <w:p>
      <w:r>
        <w:rPr>
          <w:rFonts w:ascii="Gentium Plus" w:hAnsi="Gentium Plus"/>
          <w:sz w:val="24"/>
        </w:rPr>
        <w:t>ἔν τινι τῶν συγγραμμάτων αὑτοῦ. Πτολεμαῖος δ’ ὁ Εὐεργέτης βασιλεὺς Αἰγύπτου, εἷς ὢν τῶν Ἀριστάρ‐ χου τοῦ γραμματικοῦ μαθητῶν, ἐν δευτέρῳ ὑπομνη‐ μάτων γράφει οὕτως (FHG III 186)· ‘περὶ Βερενίκην τῆς Λιβύης Λήθων ποτάμιον, ἐν ᾧ γίνεται ἰχθὺς λά‐</w:t>
      </w:r>
    </w:p>
    <w:p>
      <w:r>
        <w:rPr>
          <w:rFonts w:ascii="Courier New" w:hAnsi="Courier New"/>
          <w:color w:val="555555"/>
          <w:sz w:val="20"/>
        </w:rPr>
        <w:t>[10]</w:t>
      </w:r>
    </w:p>
    <w:p>
      <w:r>
        <w:rPr>
          <w:rFonts w:ascii="Gentium Plus" w:hAnsi="Gentium Plus"/>
          <w:sz w:val="24"/>
        </w:rPr>
        <w:t>βραξ καὶ χρύσοφρυς καὶ ἐγχέλεων πλῆθος [καὶ] τῶν καλουμένων βασιλικῶν, αἳ τῶν τε ἐκ Μακεδονίας καὶ τῆς Κωπαίδος λίμνης τὸ μέγεθός εἰσιν ἡμιόλιαι, πᾶν τε τὸ ῥεῖθρον αὐτοῦ ἰχθύων ποικίλων ἐστὶ πλῆρες. πολλῆς δ’ ἐν τοῖς τόποις κινάρας φυομένης οἵ τε</w:t>
      </w:r>
    </w:p>
    <w:p>
      <w:r>
        <w:rPr>
          <w:rFonts w:ascii="Courier New" w:hAnsi="Courier New"/>
          <w:color w:val="555555"/>
          <w:sz w:val="20"/>
        </w:rPr>
        <w:t>[15]</w:t>
      </w:r>
    </w:p>
    <w:p>
      <w:r>
        <w:rPr>
          <w:rFonts w:ascii="Gentium Plus" w:hAnsi="Gentium Plus"/>
          <w:sz w:val="24"/>
        </w:rPr>
        <w:t>συνακολουθοῦντες ἡμῖν στρατιῶται πάντες δρεπόμενοι συνεχρῶντο καὶ ἡμῖν προσέφερον ψιλοῦντες τῶν ἀκαν‐ θῶν.‘ οἶδα δὲ καὶ Κίναρον καλουμένην νῆσον, ἧς μνημονεύει Σῆμος (FHG IV 495).</w:t>
      </w:r>
    </w:p>
    <w:p>
      <w:r>
        <w:rPr>
          <w:rFonts w:ascii="Courier New" w:hAnsi="Courier New"/>
          <w:color w:val="555555"/>
          <w:sz w:val="20"/>
        </w:rPr>
        <w:t>[Deipn . 2 . 85]</w:t>
      </w:r>
    </w:p>
    <w:p>
      <w:r>
        <w:rPr>
          <w:rFonts w:ascii="Gentium Plus" w:hAnsi="Gentium Plus"/>
          <w:sz w:val="24"/>
        </w:rPr>
        <w:t>ΕΓΚΕΦΑΛΟΣ ΦΟΙΝΙΚΟΣ. Θεόφραστος περὶ φοί‐ νικος τοῦ φυτοῦ εἰπὼν ἐπιφέρει (h. pl. 2, 6, 2)· ‘ἡ μὲν οὖν ἀπὸ τῶν καρπῶν φυτεία τοιαύτη τις· ἡ δ’ ἀπ’ αὐτοῦ, ὅταν ἀφέλωσι τὸ ἄνω ἐν ᾧπερ ὁ ἐγκέφαλος.‘ καὶ</w:t>
      </w:r>
    </w:p>
    <w:p>
      <w:r>
        <w:rPr>
          <w:rFonts w:ascii="Courier New" w:hAnsi="Courier New"/>
          <w:color w:val="555555"/>
          <w:sz w:val="20"/>
        </w:rPr>
        <w:t>[5]</w:t>
      </w:r>
    </w:p>
    <w:p>
      <w:r>
        <w:rPr>
          <w:rFonts w:ascii="Gentium Plus" w:hAnsi="Gentium Plus"/>
          <w:sz w:val="24"/>
        </w:rPr>
        <w:t>Ξενοφῶν ἐν δευτέρῳ Ἀναβάσεως γράφει τάδε (3, 16)· ‘ἐνταῦθα καὶ τὸν ἐγκέφαλον τοῦ φοίνικος πρῶτον ἔφαγον οἱ στρατιῶται· καὶ οἱ πολλοὶ ἐθαύμαζον τό τε εἶδος καὶ τὴν ἰδιότητα τῆς ἡδονῆς· ἦν δὲ σφόδρα καὶ τοῦτο κεφαλαλγές. ὁ δὲ φοῖνιξ, ὅταν ἐξαιρεθῇ</w:t>
      </w:r>
    </w:p>
    <w:p>
      <w:r>
        <w:rPr>
          <w:rFonts w:ascii="Courier New" w:hAnsi="Courier New"/>
          <w:color w:val="555555"/>
          <w:sz w:val="20"/>
        </w:rPr>
        <w:t>[10]</w:t>
      </w:r>
    </w:p>
    <w:p>
      <w:r>
        <w:rPr>
          <w:rFonts w:ascii="Gentium Plus" w:hAnsi="Gentium Plus"/>
          <w:sz w:val="24"/>
        </w:rPr>
        <w:t>ὁ ἐγκέφαλος, ὅλος ἐξαυαίνεται.‘ Νίκανδρος Γεωργι‐ κοῖς (fr. 80 Schn)· σὺν καὶ φοίνικος παραφυάδας ἐκκόπτοντες ἐγκέφαλον φορέουσι νέοις ἀσπαστὸν ἔδεσμα. Δίφιλος δ’ ὁ Σίφνιος ἱστορεῖ· ‘οἱ τῶν φοινίκων</w:t>
      </w:r>
    </w:p>
    <w:p>
      <w:r>
        <w:rPr>
          <w:rFonts w:ascii="Courier New" w:hAnsi="Courier New"/>
          <w:color w:val="555555"/>
          <w:sz w:val="20"/>
        </w:rPr>
        <w:t>[15]</w:t>
      </w:r>
    </w:p>
    <w:p>
      <w:r>
        <w:rPr>
          <w:rFonts w:ascii="Gentium Plus" w:hAnsi="Gentium Plus"/>
          <w:sz w:val="24"/>
        </w:rPr>
        <w:t>ἐγκέφαλοι πλήσμιοι καὶ πολύτροφοι, ἔτι δὲ βαρεῖς καὶ δυσοικονόμητοι διψώδεις τε καὶ στατικοὶ κοιλίας.‘ ‘ἡμεῖς δέ, φησὶν οὗτος, ἑταῖρε Τιμόκρατες, δόξο‐ μεν ἐγκέφαλον ἔχειν μέχρι τοῦ τέλους, εἰ καταπαύσο‐ μεν ἐνταῦθα καὶ τήνδε τὴν συναγωγήν.‘ —</w:t>
      </w:r>
    </w:p>
    <w:p>
      <w:r>
        <w:rPr>
          <w:rFonts w:ascii="Courier New" w:hAnsi="Courier New"/>
          <w:color w:val="555555"/>
          <w:sz w:val="20"/>
        </w:rPr>
        <w:t>[Deipn . 2 . 86]</w:t>
      </w:r>
    </w:p>
    <w:p>
      <w:r>
        <w:rPr>
          <w:rFonts w:ascii="Gentium Plus" w:hAnsi="Gentium Plus"/>
          <w:sz w:val="24"/>
        </w:rPr>
        <w:t>ἔργον 〈ἐστὶν〉 εἰς τρίκλινον συγγενείας εἰσπεσεῖν· οὗ λαβὼν τὴν κύλικα πρῶτος ἄρχεται λόγου πατήρ, καὶ παραινέσας πέπωκεν, εἶτα μήτηρ δευτέρα,</w:t>
      </w:r>
    </w:p>
    <w:p>
      <w:r>
        <w:rPr>
          <w:rFonts w:ascii="Courier New" w:hAnsi="Courier New"/>
          <w:color w:val="555555"/>
          <w:sz w:val="20"/>
        </w:rPr>
        <w:t>[5]</w:t>
      </w:r>
    </w:p>
    <w:p>
      <w:r>
        <w:rPr>
          <w:rFonts w:ascii="Gentium Plus" w:hAnsi="Gentium Plus"/>
          <w:sz w:val="24"/>
        </w:rPr>
        <w:t>τηθίδος πατήρ, ἔπειτα γραῦς καλοῦσα φίλτατον· ὃ δ’ ἐπινεύει πᾶσι τούτοις, φησὶ Μένανδρος (IV 237 M). πάλιν (p. 243)· τῆς σκιᾶς τὴν πορφύραν πρῶτον ἐνυφαίνους’, εἶτα μετὰ τὴν πορφύραν</w:t>
      </w:r>
    </w:p>
    <w:p>
      <w:r>
        <w:rPr>
          <w:rFonts w:ascii="Courier New" w:hAnsi="Courier New"/>
          <w:color w:val="555555"/>
          <w:sz w:val="20"/>
        </w:rPr>
        <w:t>[10]</w:t>
      </w:r>
    </w:p>
    <w:p>
      <w:r>
        <w:rPr>
          <w:rFonts w:ascii="Gentium Plus" w:hAnsi="Gentium Plus"/>
          <w:sz w:val="24"/>
        </w:rPr>
        <w:t>τοῦτ’ ἐστίν, οὔτε λευκὸν οὔτε πορφύρα, ἀλλ’ ὥσπερ αὐγὴ τῆς κρόκης κεκραμένη. Ἀντιφάνης (II 119 K)· τί φής; ἐνθάδ’ οἴσεις τι καταφαγεῖν ἐπὶ τὴν θύραν; εἶθ’ ὥσπερ οἱ πτωχοὶ χαμαὶ</w:t>
      </w:r>
    </w:p>
    <w:p>
      <w:r>
        <w:rPr>
          <w:rFonts w:ascii="Courier New" w:hAnsi="Courier New"/>
          <w:color w:val="555555"/>
          <w:sz w:val="20"/>
        </w:rPr>
        <w:t>[15]</w:t>
      </w:r>
    </w:p>
    <w:p>
      <w:r>
        <w:rPr>
          <w:rFonts w:ascii="Gentium Plus" w:hAnsi="Gentium Plus"/>
          <w:sz w:val="24"/>
        </w:rPr>
        <w:t>ἐνθάδ’ ἔδομαι .... καί τις ὄψεται. ὁ αὐτός (ibid)· εὐτρέπιζε 〈δὴ〉 ψυκτῆρα, λεκάνην, τριπόδιον, ποτήριον, χύτραν, θυίαν, κάκκαβον, ζωμήρυσιν.</w:t>
      </w:r>
    </w:p>
    <w:p>
      <w:r>
        <w:rPr>
          <w:rFonts w:ascii="Courier New" w:hAnsi="Courier New"/>
          <w:color w:val="555555"/>
          <w:sz w:val="20"/>
        </w:rPr>
        <w:t>[Deipn . 3 . 1]</w:t>
      </w:r>
    </w:p>
    <w:p>
      <w:r>
        <w:rPr>
          <w:rFonts w:ascii="Gentium Plus" w:hAnsi="Gentium Plus"/>
          <w:sz w:val="24"/>
        </w:rPr>
        <w:t>Ὅτι Καλλίμαχος ὁ γραμματικὸς τὸ μέγα βιβλίον ἴσον ἔλεγεν εἶναι τῷ μεγάλῳ κακῷ (fr. 359). ΚΙΒΩΡΙΑ. Νίκανδρος ἐν Γεωργικοῖς (fr. 81 Schn)· σπείρειας κυάμων Αἰγύπτιον, ὄφρα θερείης</w:t>
      </w:r>
    </w:p>
    <w:p>
      <w:r>
        <w:rPr>
          <w:rFonts w:ascii="Courier New" w:hAnsi="Courier New"/>
          <w:color w:val="555555"/>
          <w:sz w:val="20"/>
        </w:rPr>
        <w:t>[5]</w:t>
      </w:r>
    </w:p>
    <w:p>
      <w:r>
        <w:rPr>
          <w:rFonts w:ascii="Gentium Plus" w:hAnsi="Gentium Plus"/>
          <w:sz w:val="24"/>
        </w:rPr>
        <w:t>ἀνθέων μὲν στεφάνους ἀνύσῃς, τὰ δὲ πεπτηῶτα ἀκμαίου καρποῖο κιβώρια δαινυμένοισιν εἰς χέρας ἠιθέοισι πάλαι ποθέουσιν ὀρέξῃς.</w:t>
      </w:r>
    </w:p>
    <w:p>
      <w:r>
        <w:rPr>
          <w:rFonts w:ascii="Courier New" w:hAnsi="Courier New"/>
          <w:color w:val="555555"/>
          <w:sz w:val="20"/>
        </w:rPr>
        <w:t>[10]</w:t>
      </w:r>
    </w:p>
    <w:p>
      <w:r>
        <w:rPr>
          <w:rFonts w:ascii="Gentium Plus" w:hAnsi="Gentium Plus"/>
          <w:sz w:val="24"/>
        </w:rPr>
        <w:t>κάσια καλούμενα· ὡς ὁ αὐτός (fr. 82)· κυάμου λέψας κολοκάσιον ἐντμήξας τε. ἐστὶ δ’ ἐν Σικυῶνι Κολοκασίας Ἀθηνᾶς ἱερόν. ἐστὶ δὲ καὶ κιβώριον εἶδος ποτηρίου (XI 477e).</w:t>
      </w:r>
    </w:p>
    <w:p>
      <w:r>
        <w:rPr>
          <w:rFonts w:ascii="Courier New" w:hAnsi="Courier New"/>
          <w:color w:val="555555"/>
          <w:sz w:val="20"/>
        </w:rPr>
        <w:t>[Deipn . 3 . 2]</w:t>
      </w:r>
    </w:p>
    <w:p>
      <w:r>
        <w:rPr>
          <w:rFonts w:ascii="Gentium Plus" w:hAnsi="Gentium Plus"/>
          <w:sz w:val="24"/>
        </w:rPr>
        <w:t>Θεόφραστος δ’ ἐν τῷ περὶ φυτῶν οὕτω γρά‐ φει (h. pl. 4, 8, 7)· ‘ὁ κύαμος ἐν Αἰγύπτῳ φύεται μὲν ἐν ἕλεσι καὶ λίμναις. καυλὸς δ’ αὐτοῦ μῆκος μὲν ὁ μακρότατος εἰς δʹ πήχεις, πάχος δὲ δακτυλιαῖος, ὅμοιος</w:t>
      </w:r>
    </w:p>
    <w:p>
      <w:r>
        <w:rPr>
          <w:rFonts w:ascii="Courier New" w:hAnsi="Courier New"/>
          <w:color w:val="555555"/>
          <w:sz w:val="20"/>
        </w:rPr>
        <w:t>[5]</w:t>
      </w:r>
    </w:p>
    <w:p>
      <w:r>
        <w:rPr>
          <w:rFonts w:ascii="Gentium Plus" w:hAnsi="Gentium Plus"/>
          <w:sz w:val="24"/>
        </w:rPr>
        <w:t>καλάμῳ μαλακῷ ἀγονάτῳ· διαφύσεις δ’ ἔνδοθεν ἔχει δι’ ὅλου διειλημμένας ὁμοίας τοῖς κηρίοις. ἐπὶ τούτῳ δ’ ἡ κωδύα καὶ τὸ ἄνθος διπλάσιον ἢ μήκωνος· χρῶμα δ’ ὅμοιον ῥόδῳ κατακορές. παραφύεται δὲ φύλλα μεγάλα· ἡ δὲ ῥίζα παχυτέρα καλάμου τοῦ πα‐</w:t>
      </w:r>
    </w:p>
    <w:p>
      <w:r>
        <w:rPr>
          <w:rFonts w:ascii="Courier New" w:hAnsi="Courier New"/>
          <w:color w:val="555555"/>
          <w:sz w:val="20"/>
        </w:rPr>
        <w:t>[10]</w:t>
      </w:r>
    </w:p>
    <w:p>
      <w:r>
        <w:rPr>
          <w:rFonts w:ascii="Gentium Plus" w:hAnsi="Gentium Plus"/>
          <w:sz w:val="24"/>
        </w:rPr>
        <w:t>χυτάτου καὶ διαφύσεις ὁμοίας ἔχουσα τῷ καυλῷ. ἐσθίουσι δ’ αὐτὴν καὶ ἑφθὴν καὶ ὠμὴν καὶ ὀπτήν, καὶ οἱ περὶ τὰ ἕλη τούτῳ σίτῳ χρῶνται. γίνεται δὲ καὶ ἐν Συρίᾳ καὶ 〈κατὰ〉 Κιλικίαν, ἀλλ’ οὐκ ἐκπέτ‐ τουσιν αἱ χῶραι· καὶ περὶ Τορώνην τῆς Χαλκιδικῆς</w:t>
      </w:r>
    </w:p>
    <w:p>
      <w:r>
        <w:rPr>
          <w:rFonts w:ascii="Courier New" w:hAnsi="Courier New"/>
          <w:color w:val="555555"/>
          <w:sz w:val="20"/>
        </w:rPr>
        <w:t>[15]</w:t>
      </w:r>
    </w:p>
    <w:p>
      <w:r>
        <w:rPr>
          <w:rFonts w:ascii="Gentium Plus" w:hAnsi="Gentium Plus"/>
          <w:sz w:val="24"/>
        </w:rPr>
        <w:t>ἐν λίμνῃ τινὶ μετρίᾳ τῷ μεγέθει, καὶ αὕτη πέττεται καὶ τελεοκαρπεῖ.‘ Δίφιλος δὲ ὁ Σίφνιός φησιν· ‘ἡ τοῦ κυά‐ μου τοῦ Αἰγυπτίου ῥίζα, ἥτις λέγεται κολοκάσιον, εὔ‐ στομός τέ ἐστι καὶ τρόφιμος, δυσέκκριτος 〈δὲ〉 διὰ τὸ παραστύφειν· κρεῖττον δ’ ἐστὶ τὸ ἥκιστα ἐριῶδες. οἱ</w:t>
      </w:r>
    </w:p>
    <w:p>
      <w:r>
        <w:rPr>
          <w:rFonts w:ascii="Courier New" w:hAnsi="Courier New"/>
          <w:color w:val="555555"/>
          <w:sz w:val="20"/>
        </w:rPr>
        <w:t>[20]</w:t>
      </w:r>
    </w:p>
    <w:p>
      <w:r>
        <w:rPr>
          <w:rFonts w:ascii="Gentium Plus" w:hAnsi="Gentium Plus"/>
          <w:sz w:val="24"/>
        </w:rPr>
        <w:t>δὲ γινόμενοι, φησί, κύαμοι ἐκ τῶν κιβωρίων χλωροὶ μέν εἰσι δύσπεπτοι, ὀλιγότροφοι, διαχωρητικοί, πνευ‐ ματικώτατοι, ξηρανθέντες δὲ ἧττον πνευματοῦσι.‘ γί‐ νεται δὲ ὄντως ἐκ τῶν κιβωρίων καὶ ἄνθος στε‐ φανωτικόν. καλοῦσι δ’ Αἰγύπτιοι μὲν αὐτὸ λωτόν,</w:t>
      </w:r>
    </w:p>
    <w:p>
      <w:r>
        <w:rPr>
          <w:rFonts w:ascii="Courier New" w:hAnsi="Courier New"/>
          <w:color w:val="555555"/>
          <w:sz w:val="20"/>
        </w:rPr>
        <w:t>[25]</w:t>
      </w:r>
    </w:p>
    <w:p>
      <w:r>
        <w:rPr>
          <w:rFonts w:ascii="Gentium Plus" w:hAnsi="Gentium Plus"/>
          <w:sz w:val="24"/>
        </w:rPr>
        <w:t>Ναυκρατῖται δὲ οἱ ἐμοί, λέγει οὗτος ὁ Ἀθήναιος, με‐ λίλωτον· ἀφ’ οὗ καὶ μελιλώτινοι στέφανοι πάνυ εὐώ‐ δεις καὶ καύσωνος ὥρᾳ ψυκτικώτατοι.</w:t>
      </w:r>
    </w:p>
    <w:p>
      <w:r>
        <w:rPr>
          <w:rFonts w:ascii="Courier New" w:hAnsi="Courier New"/>
          <w:color w:val="555555"/>
          <w:sz w:val="20"/>
        </w:rPr>
        <w:t>[Deipn . 3 . 3]</w:t>
      </w:r>
    </w:p>
    <w:p>
      <w:r>
        <w:rPr>
          <w:rFonts w:ascii="Gentium Plus" w:hAnsi="Gentium Plus"/>
          <w:sz w:val="24"/>
        </w:rPr>
        <w:t>Φύλαρχος δέ φησιν (FHG I 350)· ‘οὐδέποτε πρό‐ τερον ἐν οὐδενὶ τόπῳ κυάμων Αἰγυπτίων οὔτε σπαρέν‐ των οὔτ’ εἰ σπείρειέ τις τικτομένων εἰ μὴ κατὰ Αἴγυπτον, ἐπὶ τοῦ βασιλέως Ἀλεξάνδρου τοῦ Πύρρου παρὰ τὸν</w:t>
      </w:r>
    </w:p>
    <w:p>
      <w:r>
        <w:rPr>
          <w:rFonts w:ascii="Courier New" w:hAnsi="Courier New"/>
          <w:color w:val="555555"/>
          <w:sz w:val="20"/>
        </w:rPr>
        <w:t>[5]</w:t>
      </w:r>
    </w:p>
    <w:p>
      <w:r>
        <w:rPr>
          <w:rFonts w:ascii="Gentium Plus" w:hAnsi="Gentium Plus"/>
          <w:sz w:val="24"/>
        </w:rPr>
        <w:t>Θύαμιν ποταμὸν τῆς ἐν Ἠπείρῳ Θεσπρωτίας ἐν ἕλει τινὶ συνέβη φυῆναι. δύο μὲν οὖν ἤνεγκέ πως ἔτη καρ‐ πὸν ἐκτενῶς καὶ ηὔξησε· τοῦ δ’ Ἀλεξάνδρου φυλακὴν ἐπιστήσαντος καὶ κωλύοντος οὐχ ὅτι λαμβάνειν τὸν βουλόμενον, ἀλλὰ μηδὲ προσέρχεσθαι πρὸς τὸν τόπον,</w:t>
      </w:r>
    </w:p>
    <w:p>
      <w:r>
        <w:rPr>
          <w:rFonts w:ascii="Courier New" w:hAnsi="Courier New"/>
          <w:color w:val="555555"/>
          <w:sz w:val="20"/>
        </w:rPr>
        <w:t>[10]</w:t>
      </w:r>
    </w:p>
    <w:p>
      <w:r>
        <w:rPr>
          <w:rFonts w:ascii="Gentium Plus" w:hAnsi="Gentium Plus"/>
          <w:sz w:val="24"/>
        </w:rPr>
        <w:t>ἀνεξηράνθη τὸ ἕλος καὶ τὸ λοιπὸν οὐχ ὅτι τὸν προ‐ ειρημένον ἤνεγκε καρπόν, ἀλλ’ οὐδὲ ὕδωρ εἴ ποτε ἔσχε φαίνεται. τὸ παραπλήσιον ἐγένετο καὶ ἐν Αἰ‐ δηψῷ. χωρὶς γὰρ τῶν ἄλλων ὑδάτων ναμάτιόν τι ἐφάνη ψυχρὸν ὕδωρ προιέμενον οὐ πόρρω τῆς θαλάσ‐</w:t>
      </w:r>
    </w:p>
    <w:p>
      <w:r>
        <w:rPr>
          <w:rFonts w:ascii="Courier New" w:hAnsi="Courier New"/>
          <w:color w:val="555555"/>
          <w:sz w:val="20"/>
        </w:rPr>
        <w:t>[15]</w:t>
      </w:r>
    </w:p>
    <w:p>
      <w:r>
        <w:rPr>
          <w:rFonts w:ascii="Gentium Plus" w:hAnsi="Gentium Plus"/>
          <w:sz w:val="24"/>
        </w:rPr>
        <w:t>σης. τούτου πίνοντες οἱ ἀρρωστοῦντες τὰ μέγιστα ὠφελοῦντο· διὸ πολλοὶ παρεγίνοντο καὶ μακρόθεν τῷ ὕδατι χρησόμενοι. οἱ οὖν τοῦ βασιλέως Ἀντιγόνου στρατηγοὶ βουλόμενοι οἰκονομικώτεροι εἶναι διάφορόν τι ἔταξαν διδόναι τοῖς πίνουσι, καὶ ἐκ τούτου ἀπεξη‐</w:t>
      </w:r>
    </w:p>
    <w:p>
      <w:r>
        <w:rPr>
          <w:rFonts w:ascii="Courier New" w:hAnsi="Courier New"/>
          <w:color w:val="555555"/>
          <w:sz w:val="20"/>
        </w:rPr>
        <w:t>[20]</w:t>
      </w:r>
    </w:p>
    <w:p>
      <w:r>
        <w:rPr>
          <w:rFonts w:ascii="Gentium Plus" w:hAnsi="Gentium Plus"/>
          <w:sz w:val="24"/>
        </w:rPr>
        <w:t>ράνθη τὸ νᾶμα. καὶ ἐν Τρῳάδι δὲ ἐξουσίαν εἶχον οἱ βουλόμενοι τὸν πρὸ τοῦ χρόνον τὸν Τραγασαῖον ἅλα</w:t>
      </w:r>
    </w:p>
    <w:p>
      <w:r>
        <w:rPr>
          <w:rFonts w:ascii="Courier New" w:hAnsi="Courier New"/>
          <w:color w:val="555555"/>
          <w:sz w:val="20"/>
        </w:rPr>
        <w:t>[Deipn . 3 . 4]</w:t>
      </w:r>
    </w:p>
    <w:p>
      <w:r>
        <w:rPr>
          <w:rFonts w:ascii="Gentium Plus" w:hAnsi="Gentium Plus"/>
          <w:sz w:val="24"/>
        </w:rPr>
        <w:t>ΣΙΚΥΟΣ. παροιμία· σικυὸν τρώγουσα, γύναι, τὴν χλαῖναν ὕφαινε. Μάτρων ἐν παρῳδίαις (cf. λ 576)· καὶ σικυὸν εἶδον, γαίης ἐρικυδέος υἱόν,</w:t>
      </w:r>
    </w:p>
    <w:p>
      <w:r>
        <w:rPr>
          <w:rFonts w:ascii="Courier New" w:hAnsi="Courier New"/>
          <w:color w:val="555555"/>
          <w:sz w:val="20"/>
        </w:rPr>
        <w:t>[5]</w:t>
      </w:r>
    </w:p>
    <w:p>
      <w:r>
        <w:rPr>
          <w:rFonts w:ascii="Gentium Plus" w:hAnsi="Gentium Plus"/>
          <w:sz w:val="24"/>
        </w:rPr>
        <w:t>κείμενον ἐν λαχάνοις· ὃ δ’ ἐπ’ ἐννέα κεῖτο τρα‐ πέζας. καὶ λευχης· ὡς δ’ ὅτ’ ἀέξηται σικυὸς δροσερῷ ἐνὶ χώρῳ. Ἀττικοὶ μὲν οὖν ἀεὶ τρισυλλάβως, Ἀλκαῖος δὲ (fr. 151 B4)</w:t>
      </w:r>
    </w:p>
    <w:p>
      <w:r>
        <w:rPr>
          <w:rFonts w:ascii="Courier New" w:hAnsi="Courier New"/>
          <w:color w:val="555555"/>
          <w:sz w:val="20"/>
        </w:rPr>
        <w:t>[10]</w:t>
      </w:r>
    </w:p>
    <w:p>
      <w:r>
        <w:rPr>
          <w:rFonts w:ascii="Gentium Plus" w:hAnsi="Gentium Plus"/>
          <w:sz w:val="24"/>
        </w:rPr>
        <w:t>‘δάκῃ, φησί, τῶν σικύων‘ ἀπὸ εὐθείας τῆς σίκυς, ὡς στάχυς στάχυος. στελεόν, ῥαφανίδας ...., σικυοὺς τέτταρας. σικύδιον δ’ ὑποκοριστικῶς εἴρηκε Φρύνιχος ἐν Μο‐ νοτρόπῳ (I 377 K)·</w:t>
      </w:r>
    </w:p>
    <w:p>
      <w:r>
        <w:rPr>
          <w:rFonts w:ascii="Courier New" w:hAnsi="Courier New"/>
          <w:color w:val="555555"/>
          <w:sz w:val="20"/>
        </w:rPr>
        <w:t>[15]</w:t>
      </w:r>
    </w:p>
    <w:p>
      <w:r>
        <w:rPr>
          <w:rFonts w:ascii="Gentium Plus" w:hAnsi="Gentium Plus"/>
          <w:sz w:val="24"/>
        </w:rPr>
        <w:t>κἀντραγεῖν σικύδιον.</w:t>
      </w:r>
    </w:p>
    <w:p>
      <w:r>
        <w:rPr>
          <w:rFonts w:ascii="Courier New" w:hAnsi="Courier New"/>
          <w:color w:val="555555"/>
          <w:sz w:val="20"/>
        </w:rPr>
        <w:t>[Deipn . 3 . 5]</w:t>
      </w:r>
    </w:p>
    <w:p>
      <w:r>
        <w:rPr>
          <w:rFonts w:ascii="Gentium Plus" w:hAnsi="Gentium Plus"/>
          <w:sz w:val="24"/>
        </w:rPr>
        <w:t>Θεόφραστος δέ φησι (h. pl. 7, 4, 6) σικυῶν τρία εἶναι γένη, Λακωνικόν, Σκυταλίαν, Βοιώτιον. καὶ τού‐ των τὸν μὲν Λακωνικὸν ὑδρευόμενον βελτίω γίνεσθαι, τοὺς δ’ ἄλλους ἀνύδρους. ‘γίνονται δέ, φησί, καὶ εὐ‐</w:t>
      </w:r>
    </w:p>
    <w:p>
      <w:r>
        <w:rPr>
          <w:rFonts w:ascii="Courier New" w:hAnsi="Courier New"/>
          <w:color w:val="555555"/>
          <w:sz w:val="20"/>
        </w:rPr>
        <w:t>[5]</w:t>
      </w:r>
    </w:p>
    <w:p>
      <w:r>
        <w:rPr>
          <w:rFonts w:ascii="Gentium Plus" w:hAnsi="Gentium Plus"/>
          <w:sz w:val="24"/>
        </w:rPr>
        <w:t>χυλότεροι οἱ σικυοί, ἐὰν τὸ σπέρμα ἐν γάλακτι βραχὲν</w:t>
      </w:r>
    </w:p>
    <w:p>
      <w:r>
        <w:rPr>
          <w:rFonts w:ascii="Courier New" w:hAnsi="Courier New"/>
          <w:color w:val="555555"/>
          <w:sz w:val="20"/>
        </w:rPr>
        <w:t>[10]</w:t>
      </w:r>
    </w:p>
    <w:p>
      <w:r>
        <w:rPr>
          <w:rFonts w:ascii="Gentium Plus" w:hAnsi="Gentium Plus"/>
          <w:sz w:val="24"/>
        </w:rPr>
        <w:t>χάνων εἶδος σικυῶν εἶναι τοὺς προσαγορευομένους δρακοντίας. ὠνομάσθαι δὲ σικυούς φησι Δημήτριος ὁ Ἰξίων ἐν πρώτῃ Ἐτυμολογουμένων ἀπὸ τοῦ σεύε‐ σθαι καὶ κίειν· ὁρμητικὸν γὰρ ὑπάρχειν. Ἡρακλεί‐ δης δ’ ὁ Ταραντῖνος ἐν τῷ Συμποσίῳ ἡδύγαιον καλεῖ</w:t>
      </w:r>
    </w:p>
    <w:p>
      <w:r>
        <w:rPr>
          <w:rFonts w:ascii="Courier New" w:hAnsi="Courier New"/>
          <w:color w:val="555555"/>
          <w:sz w:val="20"/>
        </w:rPr>
        <w:t>[15]</w:t>
      </w:r>
    </w:p>
    <w:p>
      <w:r>
        <w:rPr>
          <w:rFonts w:ascii="Gentium Plus" w:hAnsi="Gentium Plus"/>
          <w:sz w:val="24"/>
        </w:rPr>
        <w:t>τὸν σικυόν. Διοκλῆς δ’ ὁ Καρύστιος τὸν σικυόν φησι μετὰ σίων ἐν πρώτοις λαμβανόμενον ἐνοχλεῖν· φέρεσθαι γὰρ ἄνω καθάπερ τὴν ῥάφανον· τελευταῖον δὲ λαμβανόμενον ἀλυπότερον εἶναι καὶ εὐπεπτότερον· ἑφθὸν δὲ καὶ διουρητικὸν μετρίως ὑπάρχειν. Δίφι‐</w:t>
      </w:r>
    </w:p>
    <w:p>
      <w:r>
        <w:rPr>
          <w:rFonts w:ascii="Courier New" w:hAnsi="Courier New"/>
          <w:color w:val="555555"/>
          <w:sz w:val="20"/>
        </w:rPr>
        <w:t>[20]</w:t>
      </w:r>
    </w:p>
    <w:p>
      <w:r>
        <w:rPr>
          <w:rFonts w:ascii="Gentium Plus" w:hAnsi="Gentium Plus"/>
          <w:sz w:val="24"/>
        </w:rPr>
        <w:t>λος δέ φησιν· ‘ὁ σικυὸς ψυκτικὸς ὑπάρχων δυσοικο‐ νόμητός ἐστι καὶ δυσυποβίβαστος, ἔτι δὲ φρικοποιὸς καὶ γεννητικὸς χολῆς ἀφροδισίων τε ἐφεκτικός.‘ αὔ‐ ξονται δ’ ἐν τοῖς κήποις οἱ σικυοὶ κατὰ τὰς πανσε‐ λήνους καὶ φανερὰν ἴσχουσι τὴν ἐπίδοσιν, καθάπερ</w:t>
      </w:r>
    </w:p>
    <w:p>
      <w:r>
        <w:rPr>
          <w:rFonts w:ascii="Courier New" w:hAnsi="Courier New"/>
          <w:color w:val="555555"/>
          <w:sz w:val="20"/>
        </w:rPr>
        <w:t>[25]</w:t>
      </w:r>
    </w:p>
    <w:p>
      <w:r>
        <w:rPr>
          <w:rFonts w:ascii="Gentium Plus" w:hAnsi="Gentium Plus"/>
          <w:sz w:val="24"/>
        </w:rPr>
        <w:t>καὶ οἱ θαλάττιοι ἐχῖνοι.</w:t>
      </w:r>
    </w:p>
    <w:p>
      <w:r>
        <w:rPr>
          <w:rFonts w:ascii="Courier New" w:hAnsi="Courier New"/>
          <w:color w:val="555555"/>
          <w:sz w:val="20"/>
        </w:rPr>
        <w:t>[Deipn . 3 . 6]</w:t>
      </w:r>
    </w:p>
    <w:p>
      <w:r>
        <w:rPr>
          <w:rFonts w:ascii="Gentium Plus" w:hAnsi="Gentium Plus"/>
          <w:sz w:val="24"/>
        </w:rPr>
        <w:t>ΣΥΚΑ. ‘ἡ συκῆ, φησὶν ὁ Μάγνος· οὐδενὶ γὰρ τῶν περὶ σύκων λόγων παραχωρήσαιμι 〈ἄν〉, κἂν ἀπὸ κράδης ἀποκρέμασθαι δέῃ· φιλόσυκος γάρ εἰμι δαιμονίως· λέξω τά μοι προσπίπτοντα—ἡ συκῆ,</w:t>
      </w:r>
    </w:p>
    <w:p>
      <w:r>
        <w:rPr>
          <w:rFonts w:ascii="Courier New" w:hAnsi="Courier New"/>
          <w:color w:val="555555"/>
          <w:sz w:val="20"/>
        </w:rPr>
        <w:t>[5]</w:t>
      </w:r>
    </w:p>
    <w:p>
      <w:r>
        <w:rPr>
          <w:rFonts w:ascii="Gentium Plus" w:hAnsi="Gentium Plus"/>
          <w:sz w:val="24"/>
        </w:rPr>
        <w:t>ἄνδρες φίλοι, ἡγεμὼν τοῦ καθαρείου βίου τοῖς ἀν‐ θρώποις ἐγένετο. δῆλον δὲ τοῦτο ἐκ τοῦ καλεῖν τοὺς Ἀθηναίους ἱερὰν μὲν συκῆν τὸν τόπον ἐν ᾧ πρῶτον εὑρέθη, τὸν δ’ ἀπ’ αὐτῆς καρπὸν ἡγητηρίαν διὰ τὸ</w:t>
      </w:r>
    </w:p>
    <w:p>
      <w:r>
        <w:rPr>
          <w:rFonts w:ascii="Courier New" w:hAnsi="Courier New"/>
          <w:color w:val="555555"/>
          <w:sz w:val="20"/>
        </w:rPr>
        <w:t>[10]</w:t>
      </w:r>
    </w:p>
    <w:p>
      <w:r>
        <w:rPr>
          <w:rFonts w:ascii="Gentium Plus" w:hAnsi="Gentium Plus"/>
          <w:sz w:val="24"/>
        </w:rPr>
        <w:t>ἐστὶ γένη πλείονα. Ἀττικὸν μέν, οὗ μνημονεύει Ἀν‐ τιφάνης ἐν Ὁμωνύμοις· ἐπαινῶν δὲ τὴν χώραν τὴν Ἀττικὴν τάδε λέγει (II 84 K)· οἷα δ’ ἡ χώρα φέρει διαφέροντα πάσης, Ἱππόνικε, τῆς οἰκουμένης,</w:t>
      </w:r>
    </w:p>
    <w:p>
      <w:r>
        <w:rPr>
          <w:rFonts w:ascii="Courier New" w:hAnsi="Courier New"/>
          <w:color w:val="555555"/>
          <w:sz w:val="20"/>
        </w:rPr>
        <w:t>[15]</w:t>
      </w:r>
    </w:p>
    <w:p>
      <w:r>
        <w:rPr>
          <w:rFonts w:ascii="Gentium Plus" w:hAnsi="Gentium Plus"/>
          <w:sz w:val="24"/>
        </w:rPr>
        <w:t>τὸ μέλι, τοὺς ἄρτους, τὰ σῦκα. Β. σῦκα μέν, νὴ τὸν Δία, πάνυ φέρει. Ἴστρος δ’ ἐν τοῖς Ἀττικοῖς (FHG I 423) οὐδ’ ἐξάγε‐ σθαί φησι τῆς Ἀττικῆς τὰς ἀπ’ αὐτῶν γινομένας ἰσχά‐ δας, ἵνα μόνοι ἀπολαύοιεν οἱ κατοικοῦντες· καὶ ἐπεὶ</w:t>
      </w:r>
    </w:p>
    <w:p>
      <w:r>
        <w:rPr>
          <w:rFonts w:ascii="Courier New" w:hAnsi="Courier New"/>
          <w:color w:val="555555"/>
          <w:sz w:val="20"/>
        </w:rPr>
        <w:t>[20]</w:t>
      </w:r>
    </w:p>
    <w:p>
      <w:r>
        <w:rPr>
          <w:rFonts w:ascii="Gentium Plus" w:hAnsi="Gentium Plus"/>
          <w:sz w:val="24"/>
        </w:rPr>
        <w:t>πολλοὶ ἐνεφανίζοντο διακλέπτοντες, οἱ τούτους μηνύ‐ οντες τοῖς δικασταῖς ἐκλήθησαν τότε πρῶτον συκο‐ φάνται. Ἄλεξις δ’ ἐν Ποιητῇ φησιν (II 365 K)· ὁ συκοφάντης οὐ δικαίως τοὔνομα ἐν τοῖσι μοχθηροῖσίν ἐστι κείμενον.</w:t>
      </w:r>
    </w:p>
    <w:p>
      <w:r>
        <w:rPr>
          <w:rFonts w:ascii="Courier New" w:hAnsi="Courier New"/>
          <w:color w:val="555555"/>
          <w:sz w:val="20"/>
        </w:rPr>
        <w:t>[25]</w:t>
      </w:r>
    </w:p>
    <w:p>
      <w:r>
        <w:rPr>
          <w:rFonts w:ascii="Gentium Plus" w:hAnsi="Gentium Plus"/>
          <w:sz w:val="24"/>
        </w:rPr>
        <w:t>ἔδει γὰρ ὅστις χρηστὸς ἦν ἡδύς τ’ ἀνήρ, τὰ σῦκα προστεθέντα δηλοῦν τὸν τρόπον· νυνὶ δὲ πρὸς μοχθηρὸν ἡδὺ προστεθὲν ἀπορεῖν πεποίηκε διὰ τί τοῦθ’ οὕτως ἔχει. Φιλόμνηστος δ’ ἐν τῷ περὶ τῶν ἐν Ῥόδῳ Σμιν‐</w:t>
      </w:r>
    </w:p>
    <w:p>
      <w:r>
        <w:rPr>
          <w:rFonts w:ascii="Courier New" w:hAnsi="Courier New"/>
          <w:color w:val="555555"/>
          <w:sz w:val="20"/>
        </w:rPr>
        <w:t>[30]</w:t>
      </w:r>
    </w:p>
    <w:p>
      <w:r>
        <w:rPr>
          <w:rFonts w:ascii="Gentium Plus" w:hAnsi="Gentium Plus"/>
          <w:sz w:val="24"/>
        </w:rPr>
        <w:t>θείων φησίν (FHG IV 477)· ‘ἐπεὶ καὶ ὁ συκοφάντης ἐντεῦθεν προσηγορεύθη, διὰ τὸ εἶναι τότε τὰ ἐπιζήμια καὶ τὰς εἰσφορὰς σῦκα καὶ οἶνον καὶ ἔλαιον, ἀφ’ ὧν τὰ κοινὰ διῴκουν, καὶ τοὺς ταῦτα εἰσπράττοντας καὶ φαίνοντας ἐκάλουν, ὡς ἔοικε, συκοφάντας, αἱρούμενοι</w:t>
      </w:r>
    </w:p>
    <w:p>
      <w:r>
        <w:rPr>
          <w:rFonts w:ascii="Courier New" w:hAnsi="Courier New"/>
          <w:color w:val="555555"/>
          <w:sz w:val="20"/>
        </w:rPr>
        <w:t>[35]</w:t>
      </w:r>
    </w:p>
    <w:p>
      <w:r>
        <w:rPr>
          <w:rFonts w:ascii="Gentium Plus" w:hAnsi="Gentium Plus"/>
          <w:sz w:val="24"/>
        </w:rPr>
        <w:t>τοὺς ἀξιοπιστοτάτους τῶν πολιτῶν.‘</w:t>
      </w:r>
    </w:p>
    <w:p>
      <w:r>
        <w:rPr>
          <w:rFonts w:ascii="Courier New" w:hAnsi="Courier New"/>
          <w:color w:val="555555"/>
          <w:sz w:val="20"/>
        </w:rPr>
        <w:t>[Deipn . 3 . 7]</w:t>
      </w:r>
    </w:p>
    <w:p>
      <w:r>
        <w:rPr>
          <w:rFonts w:ascii="Gentium Plus" w:hAnsi="Gentium Plus"/>
          <w:sz w:val="24"/>
        </w:rPr>
        <w:t>Λακωνικοῦ δὲ σύκου μνημονεύει ἐν Γεωργοῖς</w:t>
      </w:r>
    </w:p>
    <w:p>
      <w:r>
        <w:rPr>
          <w:rFonts w:ascii="Courier New" w:hAnsi="Courier New"/>
          <w:color w:val="555555"/>
          <w:sz w:val="20"/>
        </w:rPr>
        <w:t>[5]</w:t>
      </w:r>
    </w:p>
    <w:p>
      <w:r>
        <w:rPr>
          <w:rFonts w:ascii="Gentium Plus" w:hAnsi="Gentium Plus"/>
          <w:sz w:val="24"/>
        </w:rPr>
        <w:t>οὐ γὰρ ἦν ἂν μικρόν, εἰ μὴ μισόδημον ἦν σφόδρα. μικρὸν δὲ αὐτὸ εἶπε διὰ τὸ μὴ μέγα εἶναι φυτόν. Ἄλεξις δ’ ἐν Ὀλυνθίῳ Φρυγίων σύκων μνημονεύων φησί (II 356 K)· τό τε θειοφανὲς μητρῷον ἐμοὶ</w:t>
      </w:r>
    </w:p>
    <w:p>
      <w:r>
        <w:rPr>
          <w:rFonts w:ascii="Courier New" w:hAnsi="Courier New"/>
          <w:color w:val="555555"/>
          <w:sz w:val="20"/>
        </w:rPr>
        <w:t>[10]</w:t>
      </w:r>
    </w:p>
    <w:p>
      <w:r>
        <w:rPr>
          <w:rFonts w:ascii="Gentium Plus" w:hAnsi="Gentium Plus"/>
          <w:sz w:val="24"/>
        </w:rPr>
        <w:t>μελέδημ’ ἰσχάς, Φρυγίας εὑρήματα συκῆς. τῶν δὲ καλουμένων φιβάλεων σύκων πολλοὶ μὲν μέ‐ μνηνται τῶν κωμῳδιοποιῶν, ἀτὰρ καὶ Φερεκράτης ἐν Κραπατάλλοις (I 167 K)·</w:t>
      </w:r>
    </w:p>
    <w:p>
      <w:r>
        <w:rPr>
          <w:rFonts w:ascii="Courier New" w:hAnsi="Courier New"/>
          <w:color w:val="555555"/>
          <w:sz w:val="20"/>
        </w:rPr>
        <w:t>[15]</w:t>
      </w:r>
    </w:p>
    <w:p>
      <w:r>
        <w:rPr>
          <w:rFonts w:ascii="Gentium Plus" w:hAnsi="Gentium Plus"/>
          <w:sz w:val="24"/>
        </w:rPr>
        <w:t>ὦ δαιμόνιε, πύρεττε μηδὲν φροντίσας καὶ τῶν φιβάλεων τρῶγε σύκων τοῦ θέρους κἀμπιμπλάμενος κάθευδε τῆς μεσημβρίας· κᾆτα σφακέλιζε καὶ πέπρησο καὶ βόα. Τηλεκλείδης δ’ ἐν Ἀμφικτύοσι (I 211 K)·</w:t>
      </w:r>
    </w:p>
    <w:p>
      <w:r>
        <w:rPr>
          <w:rFonts w:ascii="Courier New" w:hAnsi="Courier New"/>
          <w:color w:val="555555"/>
          <w:sz w:val="20"/>
        </w:rPr>
        <w:t>[20]</w:t>
      </w:r>
    </w:p>
    <w:p>
      <w:r>
        <w:rPr>
          <w:rFonts w:ascii="Gentium Plus" w:hAnsi="Gentium Plus"/>
          <w:sz w:val="24"/>
        </w:rPr>
        <w:t>ὡς καλοὶ καὶ φιβάλεῳ. καὶ τὰς μυρρίνας δὲ φιβαλέας λέγουσιν, ὡς Ἀπολλο‐ φάνης ἐν Κρησί (I 798 K)· πρώτιστα δὲ τῶν μυρρινῶν ἐπὶ τὴν τράπεζαν βούλομαι,</w:t>
      </w:r>
    </w:p>
    <w:p>
      <w:r>
        <w:rPr>
          <w:rFonts w:ascii="Courier New" w:hAnsi="Courier New"/>
          <w:color w:val="555555"/>
          <w:sz w:val="20"/>
        </w:rPr>
        <w:t>[25]</w:t>
      </w:r>
    </w:p>
    <w:p>
      <w:r>
        <w:rPr>
          <w:rFonts w:ascii="Gentium Plus" w:hAnsi="Gentium Plus"/>
          <w:sz w:val="24"/>
        </w:rPr>
        <w:t>ἃς διαμασῶμ’ ὅταν τι βουλεύειν δέῃ,</w:t>
      </w:r>
    </w:p>
    <w:p>
      <w:r>
        <w:rPr>
          <w:rFonts w:ascii="Courier New" w:hAnsi="Courier New"/>
          <w:color w:val="555555"/>
          <w:sz w:val="20"/>
        </w:rPr>
        <w:t>[30]</w:t>
      </w:r>
    </w:p>
    <w:p>
      <w:r>
        <w:rPr>
          <w:rFonts w:ascii="Gentium Plus" w:hAnsi="Gentium Plus"/>
          <w:sz w:val="24"/>
        </w:rPr>
        <w:t>χελιδονείων μετ’ ὀλίγον σκληρῶν ἁδρὸς πινακίσκος. Ἀνδροτίων δὲ ἢ Φίλιππος ἢ Ἡγήμων ἐν τῷ Γεωργικῷ γένη συκῶν τάδε ἀναγράφει οὕτως· ‘ἐν μὲν οὖν τῷ πεδίῳ φυτεύειν χρὴ χελιδόνεων, ἐρινεών,</w:t>
      </w:r>
    </w:p>
    <w:p>
      <w:r>
        <w:rPr>
          <w:rFonts w:ascii="Courier New" w:hAnsi="Courier New"/>
          <w:color w:val="555555"/>
          <w:sz w:val="20"/>
        </w:rPr>
        <w:t>[35]</w:t>
      </w:r>
    </w:p>
    <w:p>
      <w:r>
        <w:rPr>
          <w:rFonts w:ascii="Gentium Plus" w:hAnsi="Gentium Plus"/>
          <w:sz w:val="24"/>
        </w:rPr>
        <w:t>λευκερινεών, φιβάλεων· ὀπωροβασιλίδας δὲ πανταχοῦ. ἔχει γάρ τι χρήσιμον ἕκαστον τὸ γένος. ἐπὶ δὲ τὸ πλεῖστον αἱ κόλουροι καὶ φορμύνιοι καὶ δίφοροι καὶ Μεγαρικαὶ καὶ Λακωνικαὶ συμφέρουσιν, ἐὰν ἔχωσιν ὕδωρ.‘</w:t>
      </w:r>
    </w:p>
    <w:p>
      <w:r>
        <w:rPr>
          <w:rFonts w:ascii="Courier New" w:hAnsi="Courier New"/>
          <w:color w:val="555555"/>
          <w:sz w:val="20"/>
        </w:rPr>
        <w:t>[Deipn . 3 . 8]</w:t>
      </w:r>
    </w:p>
    <w:p>
      <w:r>
        <w:rPr>
          <w:rFonts w:ascii="Gentium Plus" w:hAnsi="Gentium Plus"/>
          <w:sz w:val="24"/>
        </w:rPr>
        <w:t>τῶν δὲ ἐν Ῥόδῳ γινομένων σύκων μνημονεύει Λυγκεὺς ἐν ἐπιστολαῖς σύγκρισιν ποιούμενος τῶν Ἀθήνησι γινομένων καλλίστων πρὸς τὰ Ῥοδιακά. γρά‐ φει δὲ οὕτως. ‘τὰ δὲ ἐρινεὰ τοῖς Λακωνικοῖς ὥστε συ‐</w:t>
      </w:r>
    </w:p>
    <w:p>
      <w:r>
        <w:rPr>
          <w:rFonts w:ascii="Courier New" w:hAnsi="Courier New"/>
          <w:color w:val="555555"/>
          <w:sz w:val="20"/>
        </w:rPr>
        <w:t>[5]</w:t>
      </w:r>
    </w:p>
    <w:p>
      <w:r>
        <w:rPr>
          <w:rFonts w:ascii="Gentium Plus" w:hAnsi="Gentium Plus"/>
          <w:sz w:val="24"/>
        </w:rPr>
        <w:t>κάμινα σύκοις δοκεῖν ἐρίζειν. καὶ ταῦτ’ οὐκ ἀπὸ δείπνου καθάπερ ἐκεῖ διεστραμμένης ἤδη διὰ τὴν πλησμονὴν τῆς γεύσεως, ἀλλ’ ἀθίκτου τῆς ἐπιθυμίας οὔσης πρὸ δείπνου παρατέθεικα.‘ τῶν δ’ ἐν τῇ καλῇ Ῥώμῃ καλ‐ λιστρουθίων καλουμένων σύκων εἰ ὁ Λυγκεὺς ἐγεύ‐</w:t>
      </w:r>
    </w:p>
    <w:p>
      <w:r>
        <w:rPr>
          <w:rFonts w:ascii="Courier New" w:hAnsi="Courier New"/>
          <w:color w:val="555555"/>
          <w:sz w:val="20"/>
        </w:rPr>
        <w:t>[10]</w:t>
      </w:r>
    </w:p>
    <w:p>
      <w:r>
        <w:rPr>
          <w:rFonts w:ascii="Gentium Plus" w:hAnsi="Gentium Plus"/>
          <w:sz w:val="24"/>
        </w:rPr>
        <w:t>σατο ὥσπερ ἐγώ, ὀξυωπέστερος ἂν ἐγεγόνει παρὰ πολὺ τοῦ ὁμωνύμου· τοσαύτην ὑπεροχὴν ἔχει ταῦτα τὰ σῦκα πρὸς τὰ ἐν τῇ πάσῃ οἰκουμένῃ γινόμενα. ἐπαινεῖται</w:t>
      </w:r>
    </w:p>
    <w:p>
      <w:r>
        <w:rPr>
          <w:rFonts w:ascii="Courier New" w:hAnsi="Courier New"/>
          <w:color w:val="555555"/>
          <w:sz w:val="20"/>
        </w:rPr>
        <w:t>[15]</w:t>
      </w:r>
    </w:p>
    <w:p>
      <w:r>
        <w:rPr>
          <w:rFonts w:ascii="Gentium Plus" w:hAnsi="Gentium Plus"/>
          <w:sz w:val="24"/>
        </w:rPr>
        <w:t>Χαλκιδικὰ ὀνομαζόμενα καὶ τὰ Ἀφρικανά, ὡς καὶ Ἡρόδοτος ὁ Λύκιος μαρτυρεῖ ἐν τῷ περὶ σύκων συγγράμματι.</w:t>
      </w:r>
    </w:p>
    <w:p>
      <w:r>
        <w:rPr>
          <w:rFonts w:ascii="Courier New" w:hAnsi="Courier New"/>
          <w:color w:val="555555"/>
          <w:sz w:val="20"/>
        </w:rPr>
        <w:t>[Deipn . 3 . 9]</w:t>
      </w:r>
    </w:p>
    <w:p>
      <w:r>
        <w:rPr>
          <w:rFonts w:ascii="Gentium Plus" w:hAnsi="Gentium Plus"/>
          <w:sz w:val="24"/>
        </w:rPr>
        <w:t>Παρμένων δ’ ὁ Βυζάντιος ἐν τοῖς ἰάμβοις τὰ ἀπὸ Κανῶν τῆς Αἰολικῆς πόλεως ὡς διάφορα ἐπαινῶν φησιν (anth. l. B.p. 220)· ἦλθον μακρὴν θάλασσαν οὐκ ἄγων σῦκα</w:t>
      </w:r>
    </w:p>
    <w:p>
      <w:r>
        <w:rPr>
          <w:rFonts w:ascii="Courier New" w:hAnsi="Courier New"/>
          <w:color w:val="555555"/>
          <w:sz w:val="20"/>
        </w:rPr>
        <w:t>[5]</w:t>
      </w:r>
    </w:p>
    <w:p>
      <w:r>
        <w:rPr>
          <w:rFonts w:ascii="Gentium Plus" w:hAnsi="Gentium Plus"/>
          <w:sz w:val="24"/>
        </w:rPr>
        <w:t>Καναῖα φόρτον. ὅτι δὲ καὶ τὰ ἀπὸ Καύνου τῆς Καρίας ἐπαινεῖται κοινόν. ὀξαλείων δὲ σύκων οὕτως καλουμένων μνη‐ μονεύει Ἡρακλέων ὁ Ἐφέσιος καὶ Νίκανδρος ὁ Θυατειρηνὸς παρατιθέμενοι Ἀπολλοδώρου τοῦ Κα‐</w:t>
      </w:r>
    </w:p>
    <w:p>
      <w:r>
        <w:rPr>
          <w:rFonts w:ascii="Courier New" w:hAnsi="Courier New"/>
          <w:color w:val="555555"/>
          <w:sz w:val="20"/>
        </w:rPr>
        <w:t>[10]</w:t>
      </w:r>
    </w:p>
    <w:p>
      <w:r>
        <w:rPr>
          <w:rFonts w:ascii="Gentium Plus" w:hAnsi="Gentium Plus"/>
          <w:sz w:val="24"/>
        </w:rPr>
        <w:t>ρυστίου ἐκ δράματος Προικιζομένης ἱματιοπώλιδος τάδε (IV 448 M)· πλὴν τό 〈γ’〉 οἰνάριον πάνυ ἦν ὀξὺ καὶ πονηρόν, ὥστ’ ᾐσχυνόμην. τὰ λοιπὰ μὲν γὰρ ὀξαλείους χωρία</w:t>
      </w:r>
    </w:p>
    <w:p>
      <w:r>
        <w:rPr>
          <w:rFonts w:ascii="Courier New" w:hAnsi="Courier New"/>
          <w:color w:val="555555"/>
          <w:sz w:val="20"/>
        </w:rPr>
        <w:t>[15]</w:t>
      </w:r>
    </w:p>
    <w:p>
      <w:r>
        <w:rPr>
          <w:rFonts w:ascii="Gentium Plus" w:hAnsi="Gentium Plus"/>
          <w:sz w:val="24"/>
        </w:rPr>
        <w:t>συκᾶς φέρει, τοὐμὸν δὲ καὶ τὰς ἀμπέλους. τῶν δ’ ἐν Πάρῳ τῇ νήσῳ—διάφορα γὰρ κἀνταῦθα γίνεται σῦκα τὰ καλούμενα παρὰ τοῖς Παρίοις αἱμώ‐ νια, ταὐτὰ ὄντα τοῖς Λυδίοις καλουμένοις, ἅπερ διὰ τὸ ἐρυθρῶδες καὶ τῆς προσηγορίας ταύτης ἔτυχεν—</w:t>
      </w:r>
    </w:p>
    <w:p>
      <w:r>
        <w:rPr>
          <w:rFonts w:ascii="Courier New" w:hAnsi="Courier New"/>
          <w:color w:val="555555"/>
          <w:sz w:val="20"/>
        </w:rPr>
        <w:t>[20]</w:t>
      </w:r>
    </w:p>
    <w:p>
      <w:r>
        <w:rPr>
          <w:rFonts w:ascii="Gentium Plus" w:hAnsi="Gentium Plus"/>
          <w:sz w:val="24"/>
        </w:rPr>
        <w:t>Ἀρχίλοχος μνημονεύει λέγων οὕτως (fr. 51 B4)· ἔα Πάρον καὶ σῦκα κεῖνα καὶ θαλάσσιον βίον.</w:t>
      </w:r>
    </w:p>
    <w:p>
      <w:r>
        <w:rPr>
          <w:rFonts w:ascii="Courier New" w:hAnsi="Courier New"/>
          <w:color w:val="555555"/>
          <w:sz w:val="20"/>
        </w:rPr>
        <w:t>[Deipn . 3 . 10]</w:t>
      </w:r>
    </w:p>
    <w:p>
      <w:r>
        <w:rPr>
          <w:rFonts w:ascii="Gentium Plus" w:hAnsi="Gentium Plus"/>
          <w:sz w:val="24"/>
        </w:rPr>
        <w:t>λευκερινεὼς δέ τι εἶδός ἐστι συκῆς, καὶ ἴσως αὕτη ἐστὶν ἡ τὰ λευκὰ σῦκα φέρουσα. μνημονεύει δ’ αὐτῆς Ἕρμιππος ἐν Ἰάμβοις οὕτως (I 246 K)· τὰς λευκερινεὼς δὲ χωρὶς ἰσχάδας.</w:t>
      </w:r>
    </w:p>
    <w:p>
      <w:r>
        <w:rPr>
          <w:rFonts w:ascii="Courier New" w:hAnsi="Courier New"/>
          <w:color w:val="555555"/>
          <w:sz w:val="20"/>
        </w:rPr>
        <w:t>[5]</w:t>
      </w:r>
    </w:p>
    <w:p>
      <w:r>
        <w:rPr>
          <w:rFonts w:ascii="Gentium Plus" w:hAnsi="Gentium Plus"/>
          <w:sz w:val="24"/>
        </w:rPr>
        <w:t>τῶν δ’ ἐρινῶν σύκων Εὐριπίδης ἐν Σκίρωνι (fr. 680 N)· ἢ προσπηγνύναι κράδαις ἐριναῖς. καὶ Ἐπίχαρμος ἐν Σφιγγί (p. 252 L)· ἀλλ’ οὐχ ὅμοιά γ’ ἐρινοῖς οὐδαμῶς.</w:t>
      </w:r>
    </w:p>
    <w:p>
      <w:r>
        <w:rPr>
          <w:rFonts w:ascii="Courier New" w:hAnsi="Courier New"/>
          <w:color w:val="555555"/>
          <w:sz w:val="20"/>
        </w:rPr>
        <w:t>[10]</w:t>
      </w:r>
    </w:p>
    <w:p>
      <w:r>
        <w:rPr>
          <w:rFonts w:ascii="Gentium Plus" w:hAnsi="Gentium Plus"/>
          <w:sz w:val="24"/>
        </w:rPr>
        <w:t>Σοφοκλῆς δ’ ἐν Ἑλένης Γάμῳ τροπικῶς τῷ τοῦ δέν‐ δρου ὀνόματι τὸν καρπὸν ἐκάλεσεν εἰπών (fr. 183 N)· πέπων ἐρινὸς ... ἀχρεῖος ὢν ἐς βρῶσιν ἄλλους ἐξερινάζεις λόγῳ. πέπων δ’ ἐρινὸς εἴρηκεν ἀντὶ τοῦ πέπον ἐρινόν. καὶ</w:t>
      </w:r>
    </w:p>
    <w:p>
      <w:r>
        <w:rPr>
          <w:rFonts w:ascii="Courier New" w:hAnsi="Courier New"/>
          <w:color w:val="555555"/>
          <w:sz w:val="20"/>
        </w:rPr>
        <w:t>[15]</w:t>
      </w:r>
    </w:p>
    <w:p>
      <w:r>
        <w:rPr>
          <w:rFonts w:ascii="Gentium Plus" w:hAnsi="Gentium Plus"/>
          <w:sz w:val="24"/>
        </w:rPr>
        <w:t>Ἄλεξις ἐν Λέβητι (II 343 K)· καὶ τί δεῖ λέγειν ἔθ’ ἡμᾶς τοὺς τὰ σῦχ’ ἑκάστοτε ἐν τοῖς συρίχοις πωλοῦντας; οἳ κάτωθε μὲν τὰ σκληρὰ καὶ μοχθηρὰ τῶν σύκων ἀεὶ</w:t>
      </w:r>
    </w:p>
    <w:p>
      <w:r>
        <w:rPr>
          <w:rFonts w:ascii="Courier New" w:hAnsi="Courier New"/>
          <w:color w:val="555555"/>
          <w:sz w:val="20"/>
        </w:rPr>
        <w:t>[20]</w:t>
      </w:r>
    </w:p>
    <w:p>
      <w:r>
        <w:rPr>
          <w:rFonts w:ascii="Gentium Plus" w:hAnsi="Gentium Plus"/>
          <w:sz w:val="24"/>
        </w:rPr>
        <w:t>τιθέασιν, ἐπιπολῆς δὲ πέπονα καὶ καλά. εἶθ’ ὃ μὲν ἔδωκεν ὡς τοιαῦτ’ ὠνούμενος τιμήν, ὃ δ’ ἐγκάψας τὸ κέρμ’ εἰς τὴν γνάθον ἐρίν’ ἀπέδοτο σῦκα πωλεῖν ὀμνύων. τὸ δὲ δένδρον ἡ ἀγρία συκῆ, ἐξ ἧς τὰ ἐρινά, ἐρινὸς</w:t>
      </w:r>
    </w:p>
    <w:p>
      <w:r>
        <w:rPr>
          <w:rFonts w:ascii="Courier New" w:hAnsi="Courier New"/>
          <w:color w:val="555555"/>
          <w:sz w:val="20"/>
        </w:rPr>
        <w:t>[25]</w:t>
      </w:r>
    </w:p>
    <w:p>
      <w:r>
        <w:rPr>
          <w:rFonts w:ascii="Gentium Plus" w:hAnsi="Gentium Plus"/>
          <w:sz w:val="24"/>
        </w:rPr>
        <w:t>κατὰ τὸ ἄρρεν λέγεται. Στράττις Τρωίλῳ (I 723 K)· ἐρινὸν οὖν τιν’ αὐτῆς πλησίον νενόηκας ὄντα; καὶ Ὅμηρος (μ 103)· τῷ δ’ ἐν ἐρινεός ἐστι μέγας φύλλοισι τεθηλώς.</w:t>
      </w:r>
    </w:p>
    <w:p>
      <w:r>
        <w:rPr>
          <w:rFonts w:ascii="Courier New" w:hAnsi="Courier New"/>
          <w:color w:val="555555"/>
          <w:sz w:val="20"/>
        </w:rPr>
        <w:t>[30]</w:t>
      </w:r>
    </w:p>
    <w:p>
      <w:r>
        <w:rPr>
          <w:rFonts w:ascii="Gentium Plus" w:hAnsi="Gentium Plus"/>
          <w:sz w:val="24"/>
        </w:rPr>
        <w:t>Ἀμερίας δ’ ἐρινάδας καλεῖσθαι τοὺς ὀλόνθους.</w:t>
      </w:r>
    </w:p>
    <w:p>
      <w:r>
        <w:rPr>
          <w:rFonts w:ascii="Courier New" w:hAnsi="Courier New"/>
          <w:color w:val="555555"/>
          <w:sz w:val="20"/>
        </w:rPr>
        <w:t>[Deipn . 3 . 11]</w:t>
      </w:r>
    </w:p>
    <w:p>
      <w:r>
        <w:rPr>
          <w:rFonts w:ascii="Gentium Plus" w:hAnsi="Gentium Plus"/>
          <w:sz w:val="24"/>
        </w:rPr>
        <w:t>Ἑρμῶναξ δ’ ἐν Γλώτταις Κρητικαῖς σύκων γένη ἀναγράφει ἁμάδεα καὶ νικύλεα. Φιλήμων δ’ ἐν Ἀττικαῖς λέξεσι καλεῖσθαί φησί τινα σῦκα βασί‐ λεια, ἀφ’ ὧν καλεῖσθαι καὶ τὰς βασιλίδας ἰσχάδας,</w:t>
      </w:r>
    </w:p>
    <w:p>
      <w:r>
        <w:rPr>
          <w:rFonts w:ascii="Courier New" w:hAnsi="Courier New"/>
          <w:color w:val="555555"/>
          <w:sz w:val="20"/>
        </w:rPr>
        <w:t>[5]</w:t>
      </w:r>
    </w:p>
    <w:p>
      <w:r>
        <w:rPr>
          <w:rFonts w:ascii="Gentium Plus" w:hAnsi="Gentium Plus"/>
          <w:sz w:val="24"/>
        </w:rPr>
        <w:t>προσιστορῶν ὅτι κόλυθρα καλεῖται τὰ πέπονα σῦκα. Σέλευκος δ’ ἐν ταῖς Γλώσσαις καὶ γλυκυσίδην τινὰ καλεῖσθαί φησι σύκῳ τὴν μορφὴν μάλιστα ἐοικυῖαν φυλάσσεσθαι δὲ τὰς γυναῖκας ἐσθίειν διὰ τὸ ποιεῖν ματαισμούς, ὡς καὶ Πλάτων ὁ κωμῳδιοποιός φησιν</w:t>
      </w:r>
    </w:p>
    <w:p>
      <w:r>
        <w:rPr>
          <w:rFonts w:ascii="Courier New" w:hAnsi="Courier New"/>
          <w:color w:val="555555"/>
          <w:sz w:val="20"/>
        </w:rPr>
        <w:t>[10]</w:t>
      </w:r>
    </w:p>
    <w:p>
      <w:r>
        <w:rPr>
          <w:rFonts w:ascii="Gentium Plus" w:hAnsi="Gentium Plus"/>
          <w:sz w:val="24"/>
        </w:rPr>
        <w:t>ἐν Κλεοφῶντι (I 617 K). τὰ δὲ χειμερινὰ σῦκα Πάμ‐ φιλος καλεῖσθαί φησιν κοδώνεα ὑπὸ Ἀχαιῶν, τοῦτο λέγων Ἀριστοφάνην εἰρηκέναι ἐν Λακωνικαῖς Γλώσ‐ σαις (p. 188 N). κοράκεων δὲ σύκων εἶδος Ἕρμιππος ἐν Στρατιώταις παραδίδωσι διὰ τούτων (I 239 K)·</w:t>
      </w:r>
    </w:p>
    <w:p>
      <w:r>
        <w:rPr>
          <w:rFonts w:ascii="Courier New" w:hAnsi="Courier New"/>
          <w:color w:val="555555"/>
          <w:sz w:val="20"/>
        </w:rPr>
        <w:t>[15]</w:t>
      </w:r>
    </w:p>
    <w:p>
      <w:r>
        <w:rPr>
          <w:rFonts w:ascii="Gentium Plus" w:hAnsi="Gentium Plus"/>
          <w:sz w:val="24"/>
        </w:rPr>
        <w:t>τῶν φιβάλεων μάλιστ’ ἂν ἢ τῶν κοράκεων. Θεόφραστος δ’ ἐν δευτέρω φυτῶν ἱστορίας συκῶν φησι γένος τοιοῦτόν τι εἶναι οἷον ἡ [χαρίτιος] Ἀρά‐ τειος καλουμένη. ἐν δὲ τῷ τρίτῳ (17, 5) περὶ τὴν Τρωικήν φησιν Ἴδην γίνεσθαι συκῆν θαμνώδη, φύλ‐</w:t>
      </w:r>
    </w:p>
    <w:p>
      <w:r>
        <w:rPr>
          <w:rFonts w:ascii="Courier New" w:hAnsi="Courier New"/>
          <w:color w:val="555555"/>
          <w:sz w:val="20"/>
        </w:rPr>
        <w:t>[20]</w:t>
      </w:r>
    </w:p>
    <w:p>
      <w:r>
        <w:rPr>
          <w:rFonts w:ascii="Gentium Plus" w:hAnsi="Gentium Plus"/>
          <w:sz w:val="24"/>
        </w:rPr>
        <w:t>λον ὅμοιον ἔχουσαν τῷ τῆς φιλύρας· φέρειν δὲ σῦκα</w:t>
      </w:r>
    </w:p>
    <w:p>
      <w:r>
        <w:rPr>
          <w:rFonts w:ascii="Courier New" w:hAnsi="Courier New"/>
          <w:color w:val="555555"/>
          <w:sz w:val="20"/>
        </w:rPr>
        <w:t>[25]</w:t>
      </w:r>
    </w:p>
    <w:p>
      <w:r>
        <w:rPr>
          <w:rFonts w:ascii="Gentium Plus" w:hAnsi="Gentium Plus"/>
          <w:sz w:val="24"/>
        </w:rPr>
        <w:t>‘ἡ ἐν Κρήτῃ καλουμένη Κυπρία συκῆ φέρει τὸν καρ‐ πὸν ἐκ τοῦ στελέχους καὶ τῶν παχυτάτων ἀκρεμόνων, βλαστὸν δέ τινα ἀφίησι μικρὸν ἄφυλλον ὥσπερ ῥίζιον, πρὸς ᾧ ὁ καρπός. τὸ δὲ στέλεχος μέγα καὶ παρόμοιον τῇ λεύκῃ, φύλλον δὲ τῇ πτελέᾳ. πεπαίνει δὲ τέτταρας</w:t>
      </w:r>
    </w:p>
    <w:p>
      <w:r>
        <w:rPr>
          <w:rFonts w:ascii="Courier New" w:hAnsi="Courier New"/>
          <w:color w:val="555555"/>
          <w:sz w:val="20"/>
        </w:rPr>
        <w:t>[30]</w:t>
      </w:r>
    </w:p>
    <w:p>
      <w:r>
        <w:rPr>
          <w:rFonts w:ascii="Gentium Plus" w:hAnsi="Gentium Plus"/>
          <w:sz w:val="24"/>
        </w:rPr>
        <w:t>καρπούς, ὅσαιπερ αὐτοῦ καὶ αἱ βλαστήσεις. ἡ δὲ γλυ‐ κύτης προσεμφερὴς τῷ σύκῳ καὶ 〈τὰ〉 ἔσωθεν τοῖς ἐρινοῖς· μέγεθος δὲ ἡλίκον κοκκύμηλον.‘</w:t>
      </w:r>
    </w:p>
    <w:p>
      <w:r>
        <w:rPr>
          <w:rFonts w:ascii="Courier New" w:hAnsi="Courier New"/>
          <w:color w:val="555555"/>
          <w:sz w:val="20"/>
        </w:rPr>
        <w:t>[Deipn . 3 . 12]</w:t>
      </w:r>
    </w:p>
    <w:p>
      <w:r>
        <w:rPr>
          <w:rFonts w:ascii="Gentium Plus" w:hAnsi="Gentium Plus"/>
          <w:sz w:val="24"/>
        </w:rPr>
        <w:t>τῶν δὲ προδρόμων καλουμένων σύκων ὁ αὐτὸς Θεόφραστος μνημονεύει ἐν εʹ φυτικῶν αἰτίων οὕτως (1, 4)· ‘τῇ συκῇ ὅταν ἀὴρ ἐπιγένηται μαλακὸς καὶ ὑγρὸς καὶ θερμός, ἐξεκαλέσατο τὴν βλάστησιν· ὅθεν καὶ οἱ</w:t>
      </w:r>
    </w:p>
    <w:p>
      <w:r>
        <w:rPr>
          <w:rFonts w:ascii="Courier New" w:hAnsi="Courier New"/>
          <w:color w:val="555555"/>
          <w:sz w:val="20"/>
        </w:rPr>
        <w:t>[5]</w:t>
      </w:r>
    </w:p>
    <w:p>
      <w:r>
        <w:rPr>
          <w:rFonts w:ascii="Gentium Plus" w:hAnsi="Gentium Plus"/>
          <w:sz w:val="24"/>
        </w:rPr>
        <w:t>πρόδρομοι.‘ καὶ προελθὼν τάδε λέγει (1, 8)· ‘πάλιν δὲ τοὺς προδρόμους αἳ μὲν φέρουσιν, ἥ τε Λακωνικὴ καὶ ἡ λευκομφάλιος καὶ ἕτεραι πλείους, αἳ δ’ οὐ φέ‐ ρουσι.‘ Σέλευκος δ’ ἐν Γλώσσαις πρῳτερικήν φησι καλεῖσθαι γένος τι συκῆς, ἥτις φέρει πρώιον τὸν καρ‐</w:t>
      </w:r>
    </w:p>
    <w:p>
      <w:r>
        <w:rPr>
          <w:rFonts w:ascii="Courier New" w:hAnsi="Courier New"/>
          <w:color w:val="555555"/>
          <w:sz w:val="20"/>
        </w:rPr>
        <w:t>[10]</w:t>
      </w:r>
    </w:p>
    <w:p>
      <w:r>
        <w:rPr>
          <w:rFonts w:ascii="Gentium Plus" w:hAnsi="Gentium Plus"/>
          <w:sz w:val="24"/>
        </w:rPr>
        <w:t>πόν. διφόρου δὲ συκῆς μνημονεύει καὶ Ἀριστοφάνης ἐν Ἐκκλησιαζούσαις (707)· ὑμᾶς δὲ τέως θρῖα λαβόντας διφόρου συκῆς. καὶ Ἀντιφάνης ἐν Σκληρίαις (II 96 K)·</w:t>
      </w:r>
    </w:p>
    <w:p>
      <w:r>
        <w:rPr>
          <w:rFonts w:ascii="Courier New" w:hAnsi="Courier New"/>
          <w:color w:val="555555"/>
          <w:sz w:val="20"/>
        </w:rPr>
        <w:t>[15]</w:t>
      </w:r>
    </w:p>
    <w:p>
      <w:r>
        <w:rPr>
          <w:rFonts w:ascii="Gentium Plus" w:hAnsi="Gentium Plus"/>
          <w:sz w:val="24"/>
        </w:rPr>
        <w:t>ἔστι γὰρ παρ’ αὐτὴν τὴν δίφορον συκῆν κάτω. ὁ Θεόπομπος δὲ ἐν τῇ πεντηκοστῇ τετάρτῃ τῶν ἱστο‐</w:t>
      </w:r>
    </w:p>
    <w:p>
      <w:r>
        <w:rPr>
          <w:rFonts w:ascii="Courier New" w:hAnsi="Courier New"/>
          <w:color w:val="555555"/>
          <w:sz w:val="20"/>
        </w:rPr>
        <w:t>[20]</w:t>
      </w:r>
    </w:p>
    <w:p>
      <w:r>
        <w:rPr>
          <w:rFonts w:ascii="Gentium Plus" w:hAnsi="Gentium Plus"/>
          <w:sz w:val="24"/>
        </w:rPr>
        <w:t>δ’ ἀμπέλους βότρυς, τὰς δ’ ἐλαίας ἐν ᾧ χρόνῳ βρύειν εἰκὸς ἦν αὐτὰς ἐλαίας ἐνεγκεῖν, καὶ εὐτυχῆσαι πάντα Φίλιππον. ἐν δὲ τῷ δευτέρῳ περὶ φυτῶν ὁ Θεό‐ φραστος καὶ τὸν ἐρινεὸν εἶναί φησι δίφορον· οἳ δὲ καὶ τρίφορον, ὥσπερ ἐν Κέῳ.</w:t>
      </w:r>
    </w:p>
    <w:p>
      <w:r>
        <w:rPr>
          <w:rFonts w:ascii="Courier New" w:hAnsi="Courier New"/>
          <w:color w:val="555555"/>
          <w:sz w:val="20"/>
        </w:rPr>
        <w:t>[Deipn . 3 . 13]</w:t>
      </w:r>
    </w:p>
    <w:p>
      <w:r>
        <w:rPr>
          <w:rFonts w:ascii="Gentium Plus" w:hAnsi="Gentium Plus"/>
          <w:sz w:val="24"/>
        </w:rPr>
        <w:t>λέγει δὲ καὶ (h. pl. 2, 5, 5) τὴν συκῆν ἐὰν ἐν σκίλλῃ φυτευθῇ θᾶττον παρα‐ γίνεσθαι καὶ ὑπὸ σκωλήκων μὴ διαφθείρεσθαι· καὶ πάντα δὲ τὰ ἐν σκίλλῃ φυτευθέντα καὶ θᾶττον αὐξά‐</w:t>
      </w:r>
    </w:p>
    <w:p>
      <w:r>
        <w:rPr>
          <w:rFonts w:ascii="Courier New" w:hAnsi="Courier New"/>
          <w:color w:val="555555"/>
          <w:sz w:val="20"/>
        </w:rPr>
        <w:t>[5]</w:t>
      </w:r>
    </w:p>
    <w:p>
      <w:r>
        <w:rPr>
          <w:rFonts w:ascii="Gentium Plus" w:hAnsi="Gentium Plus"/>
          <w:sz w:val="24"/>
        </w:rPr>
        <w:t>νεσθαι καὶ εὐβλαστῆ γίγνεσθαι. πάλιν δὲ ὁ Θεό‐ φραστος ἐν τῷ βʹ τῶν αἰτίων (10, 2) ‘ἡ Ἰνδική, φησί, συκῆ καλουμένη θαυμαστὴ οὖσα τῷ μεγέθει μικρὸν ἔχει τὸν καρπὸν καὶ ὀλίγον, ὡς ἂν εἰς τὴν βλάστησιν ἐξαναλίσκουσα ἅπασαν τὴν τροφήν.‘ ἐν δὲ τῷ δευτέρῳ</w:t>
      </w:r>
    </w:p>
    <w:p>
      <w:r>
        <w:rPr>
          <w:rFonts w:ascii="Courier New" w:hAnsi="Courier New"/>
          <w:color w:val="555555"/>
          <w:sz w:val="20"/>
        </w:rPr>
        <w:t>[10]</w:t>
      </w:r>
    </w:p>
    <w:p>
      <w:r>
        <w:rPr>
          <w:rFonts w:ascii="Gentium Plus" w:hAnsi="Gentium Plus"/>
          <w:sz w:val="24"/>
        </w:rPr>
        <w:t>τῆς φυτικῆς ἱστορίας ὁ φιλόσοφός φησιν· ‘ἔστι καὶ ἄλλο γένος συκῆς ἔν τε τῇ Ἑλλάδι καὶ περὶ Κιλικίαν καὶ Κύπρον ὀλονθοφόρον, ὃ τὸ μὲν σῦκον ἔμπροσθε φέρει τοῦ θρίου, τὸν δὲ ὄλονθον ἐξόπισθεν. αἳ δὲ ὅλως ἐκ τοῦ ἔνου βλαστοῦ καὶ οὐκ ἐκ τοῦ νέου. πρῶ‐</w:t>
      </w:r>
    </w:p>
    <w:p>
      <w:r>
        <w:rPr>
          <w:rFonts w:ascii="Courier New" w:hAnsi="Courier New"/>
          <w:color w:val="555555"/>
          <w:sz w:val="20"/>
        </w:rPr>
        <w:t>[15]</w:t>
      </w:r>
    </w:p>
    <w:p>
      <w:r>
        <w:rPr>
          <w:rFonts w:ascii="Gentium Plus" w:hAnsi="Gentium Plus"/>
          <w:sz w:val="24"/>
        </w:rPr>
        <w:t>τον δὲ τοῦτο τῶν σύκων πέπονά τε καὶ γλυκὺν ἔχει καὶ οὐχ ὥσπερ τὸν παρ’ ἡμῖν. γίνεται δὲ καὶ μείζων οὗτος πολὺ τῶν σύκων· ἡ δ’ ὥρα μετὰ τὴν βλάστησιν οὐ πολύ.‘</w:t>
      </w:r>
    </w:p>
    <w:p>
      <w:r>
        <w:rPr>
          <w:rFonts w:ascii="Courier New" w:hAnsi="Courier New"/>
          <w:color w:val="555555"/>
          <w:sz w:val="20"/>
        </w:rPr>
        <w:t>[20]</w:t>
      </w:r>
    </w:p>
    <w:p>
      <w:r>
        <w:rPr>
          <w:rFonts w:ascii="Gentium Plus" w:hAnsi="Gentium Plus"/>
          <w:sz w:val="24"/>
        </w:rPr>
        <w:t>λεια, συκοβασίλεια, κιρροκοιλάδια [καὶ ὑλάδια], σαρκ‐ ελάφεια, καπύρια, πικρίδια, δρακόντια, λευκόφαια, μελανόφαια, κρήνεια, μυλαικά, ἀσκαλώνια.</w:t>
      </w:r>
    </w:p>
    <w:p>
      <w:r>
        <w:rPr>
          <w:rFonts w:ascii="Courier New" w:hAnsi="Courier New"/>
          <w:color w:val="555555"/>
          <w:sz w:val="20"/>
        </w:rPr>
        <w:t>[Deipn . 3 . 14]</w:t>
      </w:r>
    </w:p>
    <w:p>
      <w:r>
        <w:rPr>
          <w:rFonts w:ascii="Gentium Plus" w:hAnsi="Gentium Plus"/>
          <w:sz w:val="24"/>
        </w:rPr>
        <w:t>περὶ δὲ τῆς προσηγορίας τῶν σύκων λέγων Τρύφων ἐν δευτέρῳ φυτῶν ἱστορίας (fr. 119 V) Ἀν‐ δροτίωνά φησιν ἐν Γεωργικῷ ἱστορεῖν Συκέα ἕνα τινὰ τῶν Τιτάνων διωκόμενον ὑπὸ Διὸς τὴν μητέρα</w:t>
      </w:r>
    </w:p>
    <w:p>
      <w:r>
        <w:rPr>
          <w:rFonts w:ascii="Courier New" w:hAnsi="Courier New"/>
          <w:color w:val="555555"/>
          <w:sz w:val="20"/>
        </w:rPr>
        <w:t>[5]</w:t>
      </w:r>
    </w:p>
    <w:p>
      <w:r>
        <w:rPr>
          <w:rFonts w:ascii="Gentium Plus" w:hAnsi="Gentium Plus"/>
          <w:sz w:val="24"/>
        </w:rPr>
        <w:t>Γῆν ὑποδέξασθαι καὶ ἀνεῖναι τὸ φυτὸν εἰς διατριβὴν τῷ παιδί, ἀφ’ οὗ καὶ Συκέαν πόλιν εἶναι ἐν Κιλικίᾳ. Φερένικος δ’ ὁ ἐποποιός, Ἡρακλεώτης δὲ γένος, ἀπὸ Συκῆς τῆς Ὀξύλου θυγατρὸς προσαγορευθῆναι· Ὄξυ‐ λον γὰρ τὸν Ὀρείου Ἁμαδρυάδι τῇ ἀδελφῇ μιγέντα</w:t>
      </w:r>
    </w:p>
    <w:p>
      <w:r>
        <w:rPr>
          <w:rFonts w:ascii="Courier New" w:hAnsi="Courier New"/>
          <w:color w:val="555555"/>
          <w:sz w:val="20"/>
        </w:rPr>
        <w:t>[10]</w:t>
      </w:r>
    </w:p>
    <w:p>
      <w:r>
        <w:rPr>
          <w:rFonts w:ascii="Gentium Plus" w:hAnsi="Gentium Plus"/>
          <w:sz w:val="24"/>
        </w:rPr>
        <w:t>μετ’ ἄλλων γεννῆσαι Καρύαν, Βάλανον, Κράνειαν, Μορέαν, Αἴγειρον, Πτελέαν, Ἄμπελον, Συκῆν· καὶ ταύτας Ἁμαδρυάδας νύμφας καλεῖσθαι καὶ ἀπ’ αὐτῶν πολλὰ τῶν δένδρων προσαγορεύεσθαι. ὅθεν καὶ τὸν Ἱππώνακτα φάναι (fr. 34)·</w:t>
      </w:r>
    </w:p>
    <w:p>
      <w:r>
        <w:rPr>
          <w:rFonts w:ascii="Courier New" w:hAnsi="Courier New"/>
          <w:color w:val="555555"/>
          <w:sz w:val="20"/>
        </w:rPr>
        <w:t>[15]</w:t>
      </w:r>
    </w:p>
    <w:p>
      <w:r>
        <w:rPr>
          <w:rFonts w:ascii="Gentium Plus" w:hAnsi="Gentium Plus"/>
          <w:sz w:val="24"/>
        </w:rPr>
        <w:t>συκῆν μέλαιναν ἀμπέλου κασιγνήτην. Σωσίβιος δ’ ὁ Λάκων (FHG II 628) ἀποδεικνὺς εὕρημα Διονύσου τὴν συκῆν διὰ τοῦτό φησι καὶ Λακεδαιμονίους Συκίτην Διόνυσον τιμᾶν. Νάξιοι δέ, ὡς Ἀνδρίσκος, ἔτι δ’ Ἀγλαοσθένης ἱστοροῦσι (FHG IV 304), Μειλίχιον</w:t>
      </w:r>
    </w:p>
    <w:p>
      <w:r>
        <w:rPr>
          <w:rFonts w:ascii="Courier New" w:hAnsi="Courier New"/>
          <w:color w:val="555555"/>
          <w:sz w:val="20"/>
        </w:rPr>
        <w:t>[20]</w:t>
      </w:r>
    </w:p>
    <w:p>
      <w:r>
        <w:rPr>
          <w:rFonts w:ascii="Gentium Plus" w:hAnsi="Gentium Plus"/>
          <w:sz w:val="24"/>
        </w:rPr>
        <w:t>καλεῖσθαι τὸν Διόνυσον διὰ τὴν τοῦ συκίνου καρποῦ παράδοσιν. διὸ καὶ τὸ πρόσωπον τοῦ θεοῦ παρὰ τοῖς</w:t>
      </w:r>
    </w:p>
    <w:p>
      <w:r>
        <w:rPr>
          <w:rFonts w:ascii="Courier New" w:hAnsi="Courier New"/>
          <w:color w:val="555555"/>
          <w:sz w:val="20"/>
        </w:rPr>
        <w:t>[Deipn . 3 . 15]</w:t>
      </w:r>
    </w:p>
    <w:p>
      <w:r>
        <w:rPr>
          <w:rFonts w:ascii="Gentium Plus" w:hAnsi="Gentium Plus"/>
          <w:sz w:val="24"/>
        </w:rPr>
        <w:t>ὅτι δὲ πάντων τῶν καλουμένων ξυλίνων καρ‐ πῶν ὠφελιμώτερά ἐστι τοῖς ἀνθρώποις τὰ σῦκα ἱκανῶς Ἡρόδοτος ὁ Λύκιος διὰ πολλῶν ἀποδείκνυσιν ἐν τῷ περὶ σύκων συγγράμματι, εὐτραφῆ [τε] λέγων γίνεσθαι</w:t>
      </w:r>
    </w:p>
    <w:p>
      <w:r>
        <w:rPr>
          <w:rFonts w:ascii="Courier New" w:hAnsi="Courier New"/>
          <w:color w:val="555555"/>
          <w:sz w:val="20"/>
        </w:rPr>
        <w:t>[5]</w:t>
      </w:r>
    </w:p>
    <w:p>
      <w:r>
        <w:rPr>
          <w:rFonts w:ascii="Gentium Plus" w:hAnsi="Gentium Plus"/>
          <w:sz w:val="24"/>
        </w:rPr>
        <w:t>τὰ νεογνὰ τῶν παιδίων, ἐν τῷ χυλῷ τῶν σύκων εἰ διατρέφοιτο. Φερεκράτης δὲ ἢ ὁ πεποιηκὼς τοὺς Πέρσας φησίν (I 184 K)· ἢν δ’ ἡμῶν σῦκόν τις ἴδῃ διὰ χρόνου νέον ποτέ, τὠφθαλμὼ τούτῳ περιμάττομεν 〈τὼ〉 τῶν παιδίων,</w:t>
      </w:r>
    </w:p>
    <w:p>
      <w:r>
        <w:rPr>
          <w:rFonts w:ascii="Courier New" w:hAnsi="Courier New"/>
          <w:color w:val="555555"/>
          <w:sz w:val="20"/>
        </w:rPr>
        <w:t>[10]</w:t>
      </w:r>
    </w:p>
    <w:p>
      <w:r>
        <w:rPr>
          <w:rFonts w:ascii="Gentium Plus" w:hAnsi="Gentium Plus"/>
          <w:sz w:val="24"/>
        </w:rPr>
        <w:t>ὡς καὶ ἰάματος οὐ τοῦ τυχόντος τῶν σύκων ὑπαρχόν‐ των. ὁ δὲ θαυμασιώτατος καὶ μελίγηρυς Ἡρόδοτος ἐν τῇ πρώτῃ τῶν ἱστοριῶν καὶ μέγα ἀγαθόν φησιν εἶναι τὰ σῦκα οὑτωσὶ λέγων (c. 71)· ‘βασιλεῦ, σὺ δ’ ἐπ’ ἄνδρας τοιούτους παρασκευάζεαι στρατεύεσθαι, οἳ σκυ‐</w:t>
      </w:r>
    </w:p>
    <w:p>
      <w:r>
        <w:rPr>
          <w:rFonts w:ascii="Courier New" w:hAnsi="Courier New"/>
          <w:color w:val="555555"/>
          <w:sz w:val="20"/>
        </w:rPr>
        <w:t>[15]</w:t>
      </w:r>
    </w:p>
    <w:p>
      <w:r>
        <w:rPr>
          <w:rFonts w:ascii="Gentium Plus" w:hAnsi="Gentium Plus"/>
          <w:sz w:val="24"/>
        </w:rPr>
        <w:t>τίνας μὲν ἀναξυρίδας, σκυτίνην δὲ τὴν ἄλλην ἐσθῆτα φορέουσι, σιτέονταί τ’ οὐχ ὅσα ἐθέλουσιν, ἀλλ’ ὅσα ἔχουσι, χώρην ἔχοντες τρηχείην· πρὸς δὲ οὐκ οἴνῳ διαχρέονται, ἀλλ’ ὑδροποτέουσιν· οὐ σῦκα ἔχουσι τρώ‐ γειν, οὐκ ἄλλο οὐθὲν ἀγαθόν.‘ Πολύβιος δ’ ὁ Μεγα‐</w:t>
      </w:r>
    </w:p>
    <w:p>
      <w:r>
        <w:rPr>
          <w:rFonts w:ascii="Courier New" w:hAnsi="Courier New"/>
          <w:color w:val="555555"/>
          <w:sz w:val="20"/>
        </w:rPr>
        <w:t>[20]</w:t>
      </w:r>
    </w:p>
    <w:p>
      <w:r>
        <w:rPr>
          <w:rFonts w:ascii="Gentium Plus" w:hAnsi="Gentium Plus"/>
          <w:sz w:val="24"/>
        </w:rPr>
        <w:t>λοπολίτης ἐν τῇ ιϛʹ τῶν ἱστοριῶν (c. 24, 9 Hu) ‘Φίλιππος, φησίν, ὁ Περσέως πατὴρ ὅτε τὴν Ἀσίαν κατέτρεχεν ἀπορῶν τροφῶν τοῖς στρατιώταις παρὰ Μαγνήτων, ἐπεὶ σῖτον οὐκ εἶχον, σῦκα ἔλαβε. διὸ καὶ Μυοῦντος κυριεύσας τοῖς Μάγνησιν ἐχαρίσατο τὸ χωρίον ἀντὶ τῶν</w:t>
      </w:r>
    </w:p>
    <w:p>
      <w:r>
        <w:rPr>
          <w:rFonts w:ascii="Courier New" w:hAnsi="Courier New"/>
          <w:color w:val="555555"/>
          <w:sz w:val="20"/>
        </w:rPr>
        <w:t>[25]</w:t>
      </w:r>
    </w:p>
    <w:p>
      <w:r>
        <w:rPr>
          <w:rFonts w:ascii="Gentium Plus" w:hAnsi="Gentium Plus"/>
          <w:sz w:val="24"/>
        </w:rPr>
        <w:t>σύκων.‘ καὶ Ἀνάνιος δ’ ὁ ἰαμβοποιὸς ἔφη (fr. 3)· εἴ τις καθείρξαι χρυσὸν ἐν δόμοις πολλὸν καὶ σῦκα βαιὰ καὶ δύ’ ἢ τρεῖς ἀνθρώπους, γνοίη χ’ ὅσῳ τὰ σῦκα τοῦ χρυσοῦ κρέσσω.‘</w:t>
      </w:r>
    </w:p>
    <w:p>
      <w:r>
        <w:rPr>
          <w:rFonts w:ascii="Courier New" w:hAnsi="Courier New"/>
          <w:color w:val="555555"/>
          <w:sz w:val="20"/>
        </w:rPr>
        <w:t>[Deipn . 3 . 16]</w:t>
      </w:r>
    </w:p>
    <w:p>
      <w:r>
        <w:rPr>
          <w:rFonts w:ascii="Gentium Plus" w:hAnsi="Gentium Plus"/>
          <w:sz w:val="24"/>
        </w:rPr>
        <w:t>τοσαῦτα τοῦ Μάγνου συκολογήσαντος Δάφνος ὁ ἰατρὸς ἔφη· ‘Φυλότιμος ἐν γʹ περὶ τροφῆς ‘τὰ ἁπαλά, φησί, σῦκα διαφορὰς μὲν ἔχει πλείους πρὸς ἄλληλα καὶ τοῖς γένεσι καὶ τοῖς χρόνοις ἐν οἷς ἕκαστα γίγνεται</w:t>
      </w:r>
    </w:p>
    <w:p>
      <w:r>
        <w:rPr>
          <w:rFonts w:ascii="Courier New" w:hAnsi="Courier New"/>
          <w:color w:val="555555"/>
          <w:sz w:val="20"/>
        </w:rPr>
        <w:t>[5]</w:t>
      </w:r>
    </w:p>
    <w:p>
      <w:r>
        <w:rPr>
          <w:rFonts w:ascii="Gentium Plus" w:hAnsi="Gentium Plus"/>
          <w:sz w:val="24"/>
        </w:rPr>
        <w:t>καὶ ταῖς δυνάμεσιν, οὐ μὴν ἀλλὰ καθόλου εἰπεῖν τά τε ὑγρὰ τὰ πεπεμμένα καὶ μάλιστα αὐτῶν διαλύεται ταχέως καὶ κατεργάζεται μᾶλλον τῆς ἄλλης ὀπώρας καὶ τὴν λοιπὴν τροφὴν οὐ κωλύει κατεργάζεσθαι. δυνάμεις δ’ ἔχει τῶν ὑγρῶν κολλώδεις τε καὶ γλυκείας</w:t>
      </w:r>
    </w:p>
    <w:p>
      <w:r>
        <w:rPr>
          <w:rFonts w:ascii="Courier New" w:hAnsi="Courier New"/>
          <w:color w:val="555555"/>
          <w:sz w:val="20"/>
        </w:rPr>
        <w:t>[10]</w:t>
      </w:r>
    </w:p>
    <w:p>
      <w:r>
        <w:rPr>
          <w:rFonts w:ascii="Gentium Plus" w:hAnsi="Gentium Plus"/>
          <w:sz w:val="24"/>
        </w:rPr>
        <w:t>ὑπονιτρώδεις τε, καὶ τὴν διαχώρησιν ἀθρουστέραν καὶ διακεχυμένην καὶ θάττω καὶ λίαν ἄλυπον παρασκευάζει. χυλὸν δ’ ἁλυκὸν δριμύτητα ἔχοντα ἀναδίδωσι μεθ’ ἁλῶν καταπινόμενα. διαλύεται μὲν οὖν ταχέως, διότι πολλῶν καὶ μεγάλων ὄγκων εἰσενεχθέντων μετὰ μικρὸν</w:t>
      </w:r>
    </w:p>
    <w:p>
      <w:r>
        <w:rPr>
          <w:rFonts w:ascii="Courier New" w:hAnsi="Courier New"/>
          <w:color w:val="555555"/>
          <w:sz w:val="20"/>
        </w:rPr>
        <w:t>[15]</w:t>
      </w:r>
    </w:p>
    <w:p>
      <w:r>
        <w:rPr>
          <w:rFonts w:ascii="Gentium Plus" w:hAnsi="Gentium Plus"/>
          <w:sz w:val="24"/>
        </w:rPr>
        <w:t>χρόνον λαγαροὶ γινόμεθα καθ’ ὑπερβολήν. ἀδύνατον δ’ ἦν τοῦτο συμβαίνειν διαμενόντων καὶ μὴ ταχὺ δια‐ λυομένων τῶν σωμάτων. κατεργάζεται δὲ μᾶλλον τῆς ἄλλης οὐ μόνον ὅτι πολλαπλασίονα λαμβάνοντες αὐτὴν τῆς λοιπῆς ὀπώρας ἀλύπως διάγομεν, ἀλλ’ οὐδὲ τὴν</w:t>
      </w:r>
    </w:p>
    <w:p>
      <w:r>
        <w:rPr>
          <w:rFonts w:ascii="Courier New" w:hAnsi="Courier New"/>
          <w:color w:val="555555"/>
          <w:sz w:val="20"/>
        </w:rPr>
        <w:t>[20]</w:t>
      </w:r>
    </w:p>
    <w:p>
      <w:r>
        <w:rPr>
          <w:rFonts w:ascii="Gentium Plus" w:hAnsi="Gentium Plus"/>
          <w:sz w:val="24"/>
        </w:rPr>
        <w:t>εἰωθυῖαν τροφὴν ἴσην λαμβάνοντες τούτων προχειρι‐ σθέντων οὐθὲν ἐνοχλούμεθα. δῆλον οὖν ὡς εἰ κρα‐ τοῦμεν ἀμφοτέρων, ταῦτά τε πέττεται μᾶλλον καὶ τὴν λοιπὴν οὐ κωλύει κατεργάζεσθαι τροφήν. τὰς δὲ δυ‐</w:t>
      </w:r>
    </w:p>
    <w:p>
      <w:r>
        <w:rPr>
          <w:rFonts w:ascii="Courier New" w:hAnsi="Courier New"/>
          <w:color w:val="555555"/>
          <w:sz w:val="20"/>
        </w:rPr>
        <w:t>[25]</w:t>
      </w:r>
    </w:p>
    <w:p>
      <w:r>
        <w:rPr>
          <w:rFonts w:ascii="Gentium Plus" w:hAnsi="Gentium Plus"/>
          <w:sz w:val="24"/>
        </w:rPr>
        <w:t>τὴν ἁλυκὴν ἐκ τοῦ κολλᾶν τε καὶ ῥύπτειν τὰς χεῖρας, τὴν δὲ γλυκεῖαν ἐν τῷ στόματι γινομένην ὁρῶμεν. τὴν δὲ διαχώρησιν ἄνευ στρόφων τε καὶ ταραχῆς καὶ πλείω καὶ θάττω καὶ μαλακωτέραν ὅτι παρασκευάζει, λόγου προσδεῖν οὐθὲν νομίζομεν. ἀλλοιοῦται δ’ οὐ</w:t>
      </w:r>
    </w:p>
    <w:p>
      <w:r>
        <w:rPr>
          <w:rFonts w:ascii="Courier New" w:hAnsi="Courier New"/>
          <w:color w:val="555555"/>
          <w:sz w:val="20"/>
        </w:rPr>
        <w:t>[30]</w:t>
      </w:r>
    </w:p>
    <w:p>
      <w:r>
        <w:rPr>
          <w:rFonts w:ascii="Gentium Plus" w:hAnsi="Gentium Plus"/>
          <w:sz w:val="24"/>
        </w:rPr>
        <w:t>λίαν, οὐ διὰ τὸ δύσπεπτον αὐτῶν, ἀλλ’ ὅτι καταπίνο‐ μέν τε ταχέως οὐ λεάναντες καὶ τὴν διέξοδον διότι ταχεῖαν ποιεῖται. χυμὸν δ’ ἁλυκὸν ἀναδίδωσι, διότι τὸ μὲν νιτρῶδες ἀπεδείχθη τὰ σῦκα ἔχοντα, ἁλυκώ‐ τερον δὲ ποιήσει ἢ δριμύν, ἐκ τῶν ἐπιπινομένων. οἱ</w:t>
      </w:r>
    </w:p>
    <w:p>
      <w:r>
        <w:rPr>
          <w:rFonts w:ascii="Courier New" w:hAnsi="Courier New"/>
          <w:color w:val="555555"/>
          <w:sz w:val="20"/>
        </w:rPr>
        <w:t>[35]</w:t>
      </w:r>
    </w:p>
    <w:p>
      <w:r>
        <w:rPr>
          <w:rFonts w:ascii="Gentium Plus" w:hAnsi="Gentium Plus"/>
          <w:sz w:val="24"/>
        </w:rPr>
        <w:t>μὲν γὰρ ἅλες τὸν ἁλυκόν, τὸ δ’ ὄξος καὶ τὸ θύμον τὸν δριμὺν αὔξει χυμόν.‘</w:t>
      </w:r>
    </w:p>
    <w:p>
      <w:r>
        <w:rPr>
          <w:rFonts w:ascii="Courier New" w:hAnsi="Courier New"/>
          <w:color w:val="555555"/>
          <w:sz w:val="20"/>
        </w:rPr>
        <w:t>[Deipn . 3 . 17]</w:t>
      </w:r>
    </w:p>
    <w:p>
      <w:r>
        <w:rPr>
          <w:rFonts w:ascii="Gentium Plus" w:hAnsi="Gentium Plus"/>
          <w:sz w:val="24"/>
        </w:rPr>
        <w:t>Ἡρακλείδης δ’ ὁ Ταραντῖνος ἐν τῷ Συμποσίῳ ζητεῖ πότερον ἐπιλαμβάνειν δεῖ μετὰ τὴν τῶν σύκων προσφορὰν θερμὸν ὕδωρ ἢ ψυχρόν. καὶ τοὺς μὲν λέγοντας θερμὸν δεῖν ἐπιλαμβάνειν προορῶντας τὸ</w:t>
      </w:r>
    </w:p>
    <w:p>
      <w:r>
        <w:rPr>
          <w:rFonts w:ascii="Courier New" w:hAnsi="Courier New"/>
          <w:color w:val="555555"/>
          <w:sz w:val="20"/>
        </w:rPr>
        <w:t>[5]</w:t>
      </w:r>
    </w:p>
    <w:p>
      <w:r>
        <w:rPr>
          <w:rFonts w:ascii="Gentium Plus" w:hAnsi="Gentium Plus"/>
          <w:sz w:val="24"/>
        </w:rPr>
        <w:t>τοιοῦτο παρακελεύεσθαι, διότι καὶ τὰς χεῖρας ταχέως τὸ θερμὸν ῥύπτει· διὸ πιθανὸν εἶναι καὶ ἐν κοιλίᾳ συντόμως αὐτὰ τῷ θερμῷ διαλύεσθαι. καὶ ἐπὶ τῶν ἐκτὸς δὲ 〈τῶν〉 σύκων τὸ θερμὸν διαλύει τὴν συνέχειαν αὐτῶν καὶ εἰς λεπτομερεῖς τόμους ἄγει, τὸ δὲ ψυχρὸν</w:t>
      </w:r>
    </w:p>
    <w:p>
      <w:r>
        <w:rPr>
          <w:rFonts w:ascii="Courier New" w:hAnsi="Courier New"/>
          <w:color w:val="555555"/>
          <w:sz w:val="20"/>
        </w:rPr>
        <w:t>[10]</w:t>
      </w:r>
    </w:p>
    <w:p>
      <w:r>
        <w:rPr>
          <w:rFonts w:ascii="Gentium Plus" w:hAnsi="Gentium Plus"/>
          <w:sz w:val="24"/>
        </w:rPr>
        <w:t>συνίστησιν. οἱ δὲ ψυχρὸν λέγοντες προσφέρεσθαι ‘ἡ τοῦ ψυχροῦ, φασί, πόματος λῆψις τὰ ἐπὶ τοῦ στομάχου καθήμενα τῷ βάρει καταφέρει· τὰ γὰρ σῦκα οὐκ ἀστείως διατίθησι τὸν στόμαχον, καυσώδη καὶ ἀτονώτερον αὐτὸν ποιοῦντα· διόπερ τινὲς καὶ τὸν ἄκρατον συνεχῶς</w:t>
      </w:r>
    </w:p>
    <w:p>
      <w:r>
        <w:rPr>
          <w:rFonts w:ascii="Courier New" w:hAnsi="Courier New"/>
          <w:color w:val="555555"/>
          <w:sz w:val="20"/>
        </w:rPr>
        <w:t>[15]</w:t>
      </w:r>
    </w:p>
    <w:p>
      <w:r>
        <w:rPr>
          <w:rFonts w:ascii="Gentium Plus" w:hAnsi="Gentium Plus"/>
          <w:sz w:val="24"/>
        </w:rPr>
        <w:t>προσφέρονται. μετὰ δὲ ταῦτα ἑτοίμως καὶ τὰ ἐν τῇ κοιλίᾳ προωθεῖ.‘ δεῖ δὲ πλέονι καὶ ἀθρουστέρῳ χρῆ‐ σθαι τῷ πόματι μετὰ τὴν τῶν σύκων προσφορὰν ἕνεκα τοῦ μὴ ὑπομένειν αὐτὰ ἐν κοιλίᾳ, φέρεσθαι δὲ εἰς τὰ κάτω μέρη τῶν ἐντέρων.</w:t>
      </w:r>
    </w:p>
    <w:p>
      <w:r>
        <w:rPr>
          <w:rFonts w:ascii="Courier New" w:hAnsi="Courier New"/>
          <w:color w:val="555555"/>
          <w:sz w:val="20"/>
        </w:rPr>
        <w:t>[Deipn . 3 . 18]</w:t>
      </w:r>
    </w:p>
    <w:p>
      <w:r>
        <w:rPr>
          <w:rFonts w:ascii="Gentium Plus" w:hAnsi="Gentium Plus"/>
          <w:sz w:val="24"/>
        </w:rPr>
        <w:t>ἄλλοι δέ φασιν ὅτι μὴ δεῖ σῦκα προσφέρεσθαι μεσημβρίας· νοσώδη γὰρ εἶναι τότε, ὡς καὶ Φερε‐ κράτης ἐν Κραπατάλλοις εἴρηκεν (I 167 K). Ἀριστο‐ φάνης δ’ ἐν Προαγῶνι (I 511 K)·</w:t>
      </w:r>
    </w:p>
    <w:p>
      <w:r>
        <w:rPr>
          <w:rFonts w:ascii="Courier New" w:hAnsi="Courier New"/>
          <w:color w:val="555555"/>
          <w:sz w:val="20"/>
        </w:rPr>
        <w:t>[5]</w:t>
      </w:r>
    </w:p>
    <w:p>
      <w:r>
        <w:rPr>
          <w:rFonts w:ascii="Gentium Plus" w:hAnsi="Gentium Plus"/>
          <w:sz w:val="24"/>
        </w:rPr>
        <w:t>κάμνοντα δ’ αὐτὸν τοῦ θέρους ἰδών ποτε ἔτρωγ’, ἵνα κάμνοι, σῦκα τῆς μεσημβρίας. καὶ Εὔβουλος ἐν Σφιγγοκαρίωνι (II 211 K)· νὴ τὸν Δί’, ἠσθένουν γάρ, ὦ βέλτιστε σύ, φαγοῦσα πρῴην σῦκα τῆς μεσημβρίας.</w:t>
      </w:r>
    </w:p>
    <w:p>
      <w:r>
        <w:rPr>
          <w:rFonts w:ascii="Courier New" w:hAnsi="Courier New"/>
          <w:color w:val="555555"/>
          <w:sz w:val="20"/>
        </w:rPr>
        <w:t>[10]</w:t>
      </w:r>
    </w:p>
    <w:p>
      <w:r>
        <w:rPr>
          <w:rFonts w:ascii="Gentium Plus" w:hAnsi="Gentium Plus"/>
          <w:sz w:val="24"/>
        </w:rPr>
        <w:t>Νικοφῶν δ’ ἐν Σειρῆσιν (I 777 K)· ἐὰν δέ γ’ ἡμῶν σῦκά τις μεσημβρίας τραγὼν καθεύδῃ χλωρά, πυρετὸς εὐθέως ἥκει τρέχων οὐκ ἄξιος τριωβόλου· κᾆθ’ οὗτος ἐπιπεσὼν ἐμεῖν ποιεῖ χολήν.</w:t>
      </w:r>
    </w:p>
    <w:p>
      <w:r>
        <w:rPr>
          <w:rFonts w:ascii="Courier New" w:hAnsi="Courier New"/>
          <w:color w:val="555555"/>
          <w:sz w:val="20"/>
        </w:rPr>
        <w:t>[Deipn . 3 . 19]</w:t>
      </w:r>
    </w:p>
    <w:p>
      <w:r>
        <w:rPr>
          <w:rFonts w:ascii="Gentium Plus" w:hAnsi="Gentium Plus"/>
          <w:sz w:val="24"/>
        </w:rPr>
        <w:t>Δίφιλος δ’ ὁ Σίφνιός φησι τῶν σύκων εἶναι τὰ μὲν ἁπαλὰ ὀλιγότροφα καὶ κακόχυλα, εὐέκκριτα δὲ καὶ ἐπιπολαστικὰ εὐοικονομητότερά τε τῶν ξηρῶν. τὰ δὲ πρὸς τῷ χειμῶνι γινόμενα βίᾳ πεπαινόμενα χείρονα</w:t>
      </w:r>
    </w:p>
    <w:p>
      <w:r>
        <w:rPr>
          <w:rFonts w:ascii="Courier New" w:hAnsi="Courier New"/>
          <w:color w:val="555555"/>
          <w:sz w:val="20"/>
        </w:rPr>
        <w:t>[5]</w:t>
      </w:r>
    </w:p>
    <w:p>
      <w:r>
        <w:rPr>
          <w:rFonts w:ascii="Gentium Plus" w:hAnsi="Gentium Plus"/>
          <w:sz w:val="24"/>
        </w:rPr>
        <w:t>τυγχάνει· τὰ δ’ ἐν τῇ ἀκμῇ τῶν ὡρῶν κρείττονα ὡς ἂν κατὰ φύσιν πεπαινόμενα. τὰ δὲ πολὺν ὀπὸν ἔχοντα, καὶ τὰ σπάνυδρα δ’ εὐστομώτερα μέν, βαρύτερα δέ. τὰ δὲ Τραλλιανὰ ἀναλογεῖ τοῖς Ῥοδίοις, τὰ δὲ Χῖα καὶ τἄλλα πάντα τούτων εἶναι κακοχυλότερα. Μνη‐</w:t>
      </w:r>
    </w:p>
    <w:p>
      <w:r>
        <w:rPr>
          <w:rFonts w:ascii="Courier New" w:hAnsi="Courier New"/>
          <w:color w:val="555555"/>
          <w:sz w:val="20"/>
        </w:rPr>
        <w:t>[10]</w:t>
      </w:r>
    </w:p>
    <w:p>
      <w:r>
        <w:rPr>
          <w:rFonts w:ascii="Gentium Plus" w:hAnsi="Gentium Plus"/>
          <w:sz w:val="24"/>
        </w:rPr>
        <w:t>σίθεος δ’ ὁ Ἀθηναῖος ἐν τῷ περὶ ἐδεστῶν φησιν· ‘ὅσα δὲ ὠμὰ προσφέρεται τῶν τοιούτων, οἷον ἄπιοι καὶ σῦκα καὶ μῆλα Δελφικὰ καὶ τὰ τοιαῦτα, δεῖ παρα‐ φυλάττειν τὸν καιρὸν ἐν ᾧ τοὺς χυλοὺς τοὺς ἐν αὐτοῖς μήτε ἀπέπτους μήτε σαπροὺς μήτε κατεξηραμμένους λίαν</w:t>
      </w:r>
    </w:p>
    <w:p>
      <w:r>
        <w:rPr>
          <w:rFonts w:ascii="Courier New" w:hAnsi="Courier New"/>
          <w:color w:val="555555"/>
          <w:sz w:val="20"/>
        </w:rPr>
        <w:t>[15]</w:t>
      </w:r>
    </w:p>
    <w:p>
      <w:r>
        <w:rPr>
          <w:rFonts w:ascii="Gentium Plus" w:hAnsi="Gentium Plus"/>
          <w:sz w:val="24"/>
        </w:rPr>
        <w:t>ὑπὸ τῆς ὥρας ἕξει.‘ Δημήτριος δ’ ὁ Σκήψιος ἐν τῷ ιεʹ τοῦ Τρωικοῦ διακόσμου (fr. 9 Gaede) εὐφώνους φησὶ γίνε‐ σθαι τοὺς μὴ σύκων ἐσθίοντας. Ἡγησιάνακτα γοῦν τὸν Ἀλεξανδρέα τὸν τὰς ἱστορίας γράψαντα κατ’ ἀρχὰς ὄντα πένητα καὶ τραγῳδόν φησι γενέσθαι καὶ ὑποκριτικὸν</w:t>
      </w:r>
    </w:p>
    <w:p>
      <w:r>
        <w:rPr>
          <w:rFonts w:ascii="Courier New" w:hAnsi="Courier New"/>
          <w:color w:val="555555"/>
          <w:sz w:val="20"/>
        </w:rPr>
        <w:t>[20]</w:t>
      </w:r>
    </w:p>
    <w:p>
      <w:r>
        <w:rPr>
          <w:rFonts w:ascii="Gentium Plus" w:hAnsi="Gentium Plus"/>
          <w:sz w:val="24"/>
        </w:rPr>
        <w:t>καὶ εὔηχον, ὀκτωκαίδεκα ἔτη σύκων μὴ γευσάμενον. καὶ παροιμίας δὲ οἶδα περὶ σύκων λεγομένας τοιάσδε· σῦκον μετ’ ἰχθύν, ὄσπρεον μετὰ κρέα. σῦκα φίλ’ ὀρνίθεσσι, φυτεύειν δ’ οὐκ ἐθέλουσι.</w:t>
      </w:r>
    </w:p>
    <w:p>
      <w:r>
        <w:rPr>
          <w:rFonts w:ascii="Courier New" w:hAnsi="Courier New"/>
          <w:color w:val="555555"/>
          <w:sz w:val="20"/>
        </w:rPr>
        <w:t>[Deipn . 3 . 20]</w:t>
      </w:r>
    </w:p>
    <w:p>
      <w:r>
        <w:rPr>
          <w:rFonts w:ascii="Gentium Plus" w:hAnsi="Gentium Plus"/>
          <w:sz w:val="24"/>
        </w:rPr>
        <w:t>ΜΗΛΑ. ταῦτα Μνησίθεος ὁ Ἀθηναῖος ἐν τῷ περὶ ἐδεστῶν μῆλα Δελφικὰ καλεῖ (cf. Litt. cd). Δίφιλος δέ φησι τῶν μήλων τὰ χλωρὰ καὶ μηδέπω πέπονα κακόχυλα εἶναι καὶ κακοστόμαχα ἐπιπολαστικά τε καὶ</w:t>
      </w:r>
    </w:p>
    <w:p>
      <w:r>
        <w:rPr>
          <w:rFonts w:ascii="Courier New" w:hAnsi="Courier New"/>
          <w:color w:val="555555"/>
          <w:sz w:val="20"/>
        </w:rPr>
        <w:t>[5]</w:t>
      </w:r>
    </w:p>
    <w:p>
      <w:r>
        <w:rPr>
          <w:rFonts w:ascii="Gentium Plus" w:hAnsi="Gentium Plus"/>
          <w:sz w:val="24"/>
        </w:rPr>
        <w:t>χολῆς γεννητικὰ νοσοποιά τε καὶ φρίκης παραίτια. τῶν δὲ πεπόνων εὐχυλότερα μὲν εἶναι τὰ γλυκέα καὶ εὐεκ‐ κριτώτερα διὰ τὸ στῦψιν μὴ ἔχειν, κακοχυλότερα δὲ εἶναι τὰ ὀξέα καὶ στατικώτερα. τὰ δὲ τῆς γλυκύτητος ὑφειμένα, προσλαμβάνοντα δ’ εὐστομεῖν διὰ τὴν</w:t>
      </w:r>
    </w:p>
    <w:p>
      <w:r>
        <w:rPr>
          <w:rFonts w:ascii="Courier New" w:hAnsi="Courier New"/>
          <w:color w:val="555555"/>
          <w:sz w:val="20"/>
        </w:rPr>
        <w:t>[10]</w:t>
      </w:r>
    </w:p>
    <w:p>
      <w:r>
        <w:rPr>
          <w:rFonts w:ascii="Gentium Plus" w:hAnsi="Gentium Plus"/>
          <w:sz w:val="24"/>
        </w:rPr>
        <w:t>ποσὴν στῦψιν εὐστομαχώτερα. εἶναι δὲ αὐτῶν τὰ μὲν θερινὰ κακοχυλότερα, τὰ δὲ φθινοπωρινὰ εὐχυλότερα. τὰ δὲ καλούμενα ὀρβικλᾶτα μετὰ στύψεως ἡδείας ἔχοντα</w:t>
      </w:r>
    </w:p>
    <w:p>
      <w:r>
        <w:rPr>
          <w:rFonts w:ascii="Courier New" w:hAnsi="Courier New"/>
          <w:color w:val="555555"/>
          <w:sz w:val="20"/>
        </w:rPr>
        <w:t>[15]</w:t>
      </w:r>
    </w:p>
    <w:p>
      <w:r>
        <w:rPr>
          <w:rFonts w:ascii="Gentium Plus" w:hAnsi="Gentium Plus"/>
          <w:sz w:val="24"/>
        </w:rPr>
        <w:t>κριτα, οὐκ εὐστόμαχα δέ. τὰ δὲ Μορδιανὰ καλούμενα γίνεται μὲν κάλλιστα ἐν Ἀπολλωνίᾳ τῇ Μορδίῳ λεγο‐ μένῃ, ἀναλογεῖ δὲ τοῖς ὀρβικλάτοις. τὰ δὲ κυδώνια, ὧν ἔνια καὶ στρουθία λέγεται, κοινῶς ἁπάντων ἐστὶ τῶν μήλων εὐστομαχώτατα καὶ μάλιστα τὰ πέπονα. Γλαυ‐</w:t>
      </w:r>
    </w:p>
    <w:p>
      <w:r>
        <w:rPr>
          <w:rFonts w:ascii="Courier New" w:hAnsi="Courier New"/>
          <w:color w:val="555555"/>
          <w:sz w:val="20"/>
        </w:rPr>
        <w:t>[20]</w:t>
      </w:r>
    </w:p>
    <w:p>
      <w:r>
        <w:rPr>
          <w:rFonts w:ascii="Gentium Plus" w:hAnsi="Gentium Plus"/>
          <w:sz w:val="24"/>
        </w:rPr>
        <w:t>κίδης δέ φησιν ἄριστα τῶν ἀκροδρύων εἶναι μῆλα κυδώνια, φαύλια, στρουθία. Φυλότιμος δ’ ἐν γʹ καὶ ιʹ περὶ τροφῆς ‘τὰ μῆλα, φησί, τὰ μὲν ἐαρινὰ δυσπεπτότερα πολὺ τῶν ἀπίων καὶ τὰ ὠμὰ τῶν ὠμῶν καὶ τὰ πέπονα τῶν πεπόνων. τὰς δὲ δυνάμεις ἔχει</w:t>
      </w:r>
    </w:p>
    <w:p>
      <w:r>
        <w:rPr>
          <w:rFonts w:ascii="Courier New" w:hAnsi="Courier New"/>
          <w:color w:val="555555"/>
          <w:sz w:val="20"/>
        </w:rPr>
        <w:t>[25]</w:t>
      </w:r>
    </w:p>
    <w:p>
      <w:r>
        <w:rPr>
          <w:rFonts w:ascii="Gentium Plus" w:hAnsi="Gentium Plus"/>
          <w:sz w:val="24"/>
        </w:rPr>
        <w:t>τῶν ὑγρῶν τὰ μὲν ὀξέα καὶ μήπω πέπονα στρυφνο‐ τέρας καὶ ποσῶς ὀξείας χυμόν τε ἀναδίδωσιν εἰς τὸ σῶμα τὸν καλούμενον ξυστικόν. καθόλου τε τὰ μῆλα τῶν ἀπίων δυσπεπτότερα εἶναι, διότι τὰ μὲν ἐλάττω φαγόντες ἧττον, τὰς δὲ πλείους προσαράμενοι μᾶλλον</w:t>
      </w:r>
    </w:p>
    <w:p>
      <w:r>
        <w:rPr>
          <w:rFonts w:ascii="Courier New" w:hAnsi="Courier New"/>
          <w:color w:val="555555"/>
          <w:sz w:val="20"/>
        </w:rPr>
        <w:t>[30]</w:t>
      </w:r>
    </w:p>
    <w:p>
      <w:r>
        <w:rPr>
          <w:rFonts w:ascii="Gentium Plus" w:hAnsi="Gentium Plus"/>
          <w:sz w:val="24"/>
        </w:rPr>
        <w:t>πέττομεν. ξυστικὸς δὲ γίνεται χυμὸς ἐξ αὐτῶν ὁ λεγό‐ μενος ὑπὸ Πραξαγόρου 〈ὑαλώδησ〉, διότι τὰ μὴ κατεργαζόμενα παχυτέρους ἕξει τοὺς χυμούς· ἀπεδείχθη δὲ καθόλου τὰ μῆλα δυσκατεργαστότερα [τε] τῶν ἀπίων, καὶ ὅτι τὰ στρυφνὰ μᾶλλον ἔτι παχυτέρους παρασκευά‐</w:t>
      </w:r>
    </w:p>
    <w:p>
      <w:r>
        <w:rPr>
          <w:rFonts w:ascii="Courier New" w:hAnsi="Courier New"/>
          <w:color w:val="555555"/>
          <w:sz w:val="20"/>
        </w:rPr>
        <w:t>[35]</w:t>
      </w:r>
    </w:p>
    <w:p>
      <w:r>
        <w:rPr>
          <w:rFonts w:ascii="Gentium Plus" w:hAnsi="Gentium Plus"/>
          <w:sz w:val="24"/>
        </w:rPr>
        <w:t>ζειν εἴωθεν αὐτούς. τὰ δὲ χειμερινὰ τῶν μήλων τὰ μὲν κυδώνια στρυφνοτέρους, τὰ δὲ στρουθία τοὺς χυμοὺς ἐλάττους ἀναδίδωσι καὶ στρυφνοτέρους ἧττον πέττεσθαί τε μᾶλλον δύναται. Νίκανδρος δ’ ὁ Θυατειρηνὸς τὰ κυδώνια μῆλα</w:t>
      </w:r>
    </w:p>
    <w:p>
      <w:r>
        <w:rPr>
          <w:rFonts w:ascii="Courier New" w:hAnsi="Courier New"/>
          <w:color w:val="555555"/>
          <w:sz w:val="20"/>
        </w:rPr>
        <w:t>[40]</w:t>
      </w:r>
    </w:p>
    <w:p>
      <w:r>
        <w:rPr>
          <w:rFonts w:ascii="Gentium Plus" w:hAnsi="Gentium Plus"/>
          <w:sz w:val="24"/>
        </w:rPr>
        <w:t>στρουθία φησὶ καλεῖσθαι ἀγνοῶν. Γλαυκίδης γὰρ ἱστορεῖ ἄριστα λέγων τῶν ἀκροδρύων εἶναι μῆλα κυ‐ δώνια, φαύλια, στρουθία.</w:t>
      </w:r>
    </w:p>
    <w:p>
      <w:r>
        <w:rPr>
          <w:rFonts w:ascii="Courier New" w:hAnsi="Courier New"/>
          <w:color w:val="555555"/>
          <w:sz w:val="20"/>
        </w:rPr>
        <w:t>[Deipn . 3 . 21]</w:t>
      </w:r>
    </w:p>
    <w:p>
      <w:r>
        <w:rPr>
          <w:rFonts w:ascii="Gentium Plus" w:hAnsi="Gentium Plus"/>
          <w:sz w:val="24"/>
        </w:rPr>
        <w:t>κυδωνίων δὲ μήλων μνημονεύει Στησίχορος ἐν Ἑλένῃ οὕτως (fr. 29 B4)· πολλὰ μὲν κυδώνια μᾶλα ποτερρίπτουν ποτὶ δί‐ φρον ἄνακτι,</w:t>
      </w:r>
    </w:p>
    <w:p>
      <w:r>
        <w:rPr>
          <w:rFonts w:ascii="Courier New" w:hAnsi="Courier New"/>
          <w:color w:val="555555"/>
          <w:sz w:val="20"/>
        </w:rPr>
        <w:t>[5]</w:t>
      </w:r>
    </w:p>
    <w:p>
      <w:r>
        <w:rPr>
          <w:rFonts w:ascii="Gentium Plus" w:hAnsi="Gentium Plus"/>
          <w:sz w:val="24"/>
        </w:rPr>
        <w:t>πολλὰ δὲ μύρσινα φύλλα καὶ ῥοδίνους στεφάνους ἴων τε κορωνίδας οὔλας. καὶ Ἀλκμάν (fr. 143). ἔτι δὲ Κάνθαρος ἐν Τηρεῖ (I 765 K)· κυδωνίοις μήλοισιν εἰς τὰ τιτθία.</w:t>
      </w:r>
    </w:p>
    <w:p>
      <w:r>
        <w:rPr>
          <w:rFonts w:ascii="Courier New" w:hAnsi="Courier New"/>
          <w:color w:val="555555"/>
          <w:sz w:val="20"/>
        </w:rPr>
        <w:t>[10]</w:t>
      </w:r>
    </w:p>
    <w:p>
      <w:r>
        <w:rPr>
          <w:rFonts w:ascii="Gentium Plus" w:hAnsi="Gentium Plus"/>
          <w:sz w:val="24"/>
        </w:rPr>
        <w:t>καὶ Φιλήμων δ’ ἐν Ἀγροίκῳ (II 478 K) τὰ κυδώνια μῆλα στρουθία καλεῖ. Φύλαρχος δ’ ἐν τῇ ϛʹ τῶν ἱστοριῶν (FHG I 336) τὰ κυδώνιά φησι μῆλα τῇ εὐωδίᾳ καὶ τὰς τῶν θανασίμων φαρμάκων δυνάμεις ἀπαμ‐ βλύνειν. ‘τὸ γοῦν Φαριακὸν φάρμακον ἐμβληθέν,</w:t>
      </w:r>
    </w:p>
    <w:p>
      <w:r>
        <w:rPr>
          <w:rFonts w:ascii="Courier New" w:hAnsi="Courier New"/>
          <w:color w:val="555555"/>
          <w:sz w:val="20"/>
        </w:rPr>
        <w:t>[15]</w:t>
      </w:r>
    </w:p>
    <w:p>
      <w:r>
        <w:rPr>
          <w:rFonts w:ascii="Gentium Plus" w:hAnsi="Gentium Plus"/>
          <w:sz w:val="24"/>
        </w:rPr>
        <w:t>φησίν, εἰς ῥίσκον ἔτι ὀδωδότα ἀπὸ τῆς τῶν μήλων τούτων συνθέσεως ἐξίτηλον γενέσθαι μὴ τηρῆσαν τὴν ἰδίαν δύναμιν. κερασθὲν γοῦν καὶ δοθὲν πιεῖν τοῖς εἰς τοῦτο ἐνεδρευθεῖσιν ἀπαθεῖς αὐτοὺς διατηρῆσαι. ἐπιγνωσθῆναι δὲ τοῦτο ὕστερον ἐξ ἀνακρίσεως τοῦ τὸ</w:t>
      </w:r>
    </w:p>
    <w:p>
      <w:r>
        <w:rPr>
          <w:rFonts w:ascii="Courier New" w:hAnsi="Courier New"/>
          <w:color w:val="555555"/>
          <w:sz w:val="20"/>
        </w:rPr>
        <w:t>[20]</w:t>
      </w:r>
    </w:p>
    <w:p>
      <w:r>
        <w:rPr>
          <w:rFonts w:ascii="Gentium Plus" w:hAnsi="Gentium Plus"/>
          <w:sz w:val="24"/>
        </w:rPr>
        <w:t>φάρμακον πωλήσαντος καὶ ἐπιγνόντος τὸ γενόμενον ἐκ τῆς τῶν μήλων συνθέσεως.‘</w:t>
      </w:r>
    </w:p>
    <w:p>
      <w:r>
        <w:rPr>
          <w:rFonts w:ascii="Courier New" w:hAnsi="Courier New"/>
          <w:color w:val="555555"/>
          <w:sz w:val="20"/>
        </w:rPr>
        <w:t>[Deipn . 3 . 22]</w:t>
      </w:r>
    </w:p>
    <w:p>
      <w:r>
        <w:rPr>
          <w:rFonts w:ascii="Gentium Plus" w:hAnsi="Gentium Plus"/>
          <w:sz w:val="24"/>
        </w:rPr>
        <w:t>Ἕρμων δ’ ἐν Κρητικαῖς Γλώσσαις κοδύμαλα καλεῖσθαί φησι τὰ κυ‐ δώνια μῆλα. Πολέμων δ’ ἐν εʹ τῶν πρὸς Τίμαιον (fr. 43 Pr) ἄνθους γένος τὸ κοδύμαλον εἶναί τινας</w:t>
      </w:r>
    </w:p>
    <w:p>
      <w:r>
        <w:rPr>
          <w:rFonts w:ascii="Courier New" w:hAnsi="Courier New"/>
          <w:color w:val="555555"/>
          <w:sz w:val="20"/>
        </w:rPr>
        <w:t>[5]</w:t>
      </w:r>
    </w:p>
    <w:p>
      <w:r>
        <w:rPr>
          <w:rFonts w:ascii="Gentium Plus" w:hAnsi="Gentium Plus"/>
          <w:sz w:val="24"/>
        </w:rPr>
        <w:t>ἱστορεῖν. Ἀλκμὰν δὲ τὸ στρουθίον μῆλον, ὅταν λέγῃ (fr. 90)· ‘μεῖον ἢ κοδύμαλον.‘ Ἀπολλόδωρος δὲ καὶ Σωσίβιος τὸ κυδώνιον μῆλον ἀκούουσιν. ὅτι δὲ διαφέρει τὸ κυδώνιον μῆλον τοῦ στρουθίου σαφῶς εἴρηκε Θεόφραστος ἐν βʹ τῆς ἱστορίας (2, 5).</w:t>
      </w:r>
    </w:p>
    <w:p>
      <w:r>
        <w:rPr>
          <w:rFonts w:ascii="Courier New" w:hAnsi="Courier New"/>
          <w:color w:val="555555"/>
          <w:sz w:val="20"/>
        </w:rPr>
        <w:t>[10]</w:t>
      </w:r>
    </w:p>
    <w:p>
      <w:r>
        <w:rPr>
          <w:rFonts w:ascii="Gentium Plus" w:hAnsi="Gentium Plus"/>
          <w:sz w:val="24"/>
        </w:rPr>
        <w:t>διάφορα δὲ μῆλα γίνεται ἐν Σιδοῦντι, κώμη δ’ ἐστὶν αὕτη Κορίνθου, ὡς Εὐφορίων ἢ Ἀρχύτας ἐν Γεράνῳ φησίν (p. 44 M)· ὥριον οἷά τε μῆλον, ὅ τ’ ἀργιλώδεσιν ὄχθαις πορφύρεον ἐλαχείῃ ἐνιτρέφεται Σιδόεντι.</w:t>
      </w:r>
    </w:p>
    <w:p>
      <w:r>
        <w:rPr>
          <w:rFonts w:ascii="Courier New" w:hAnsi="Courier New"/>
          <w:color w:val="555555"/>
          <w:sz w:val="20"/>
        </w:rPr>
        <w:t>[15]</w:t>
      </w:r>
    </w:p>
    <w:p>
      <w:r>
        <w:rPr>
          <w:rFonts w:ascii="Gentium Plus" w:hAnsi="Gentium Plus"/>
          <w:sz w:val="24"/>
        </w:rPr>
        <w:t>μνημονεύει δ’ αὐτῶν καὶ Νίκανδρος ἐν Ἑτεροιου‐ μένοις οὕτως (fr. 50 Schn)· αὐτίχ’ ὅ γ’ ἢ Σιδόεντος ἠὲ Πλείστου ἀπὸ κήπων μῆλα ταμὼν χνοάοντα τύπους ἐνεμάσσετο Κάδμου. ὅτι δ’ ἡ Σιδοῦς τῆς Κορίνθου ἐστὶ κώμη Ῥιανὸς</w:t>
      </w:r>
    </w:p>
    <w:p>
      <w:r>
        <w:rPr>
          <w:rFonts w:ascii="Courier New" w:hAnsi="Courier New"/>
          <w:color w:val="555555"/>
          <w:sz w:val="20"/>
        </w:rPr>
        <w:t>[20]</w:t>
      </w:r>
    </w:p>
    <w:p>
      <w:r>
        <w:rPr>
          <w:rFonts w:ascii="Gentium Plus" w:hAnsi="Gentium Plus"/>
          <w:sz w:val="24"/>
        </w:rPr>
        <w:t>εἴρηκεν ἐν αʹ Ἡρακλείας (p. 178 M) καὶ Ἀπολλόδωρος ὁ Ἀθηναῖος ἐν εʹ περὶ νεῶν καταλόγου. Ἀντίγονος δ’ ὁ Καρύστιος ἐν Ἀντιπάτρῳ φησίν (p. 170 Wil)· ᾗχι μοι ὡραίων πολὺ φίλτερος ἡ δ’ ἀριμήλων πορφυρέων, Ἐφύρῃ τά τ’ ἀέξεται ἠνεμοέσσῃ.</w:t>
      </w:r>
    </w:p>
    <w:p>
      <w:r>
        <w:rPr>
          <w:rFonts w:ascii="Courier New" w:hAnsi="Courier New"/>
          <w:color w:val="555555"/>
          <w:sz w:val="20"/>
        </w:rPr>
        <w:t>[Deipn . 3 . 23]</w:t>
      </w:r>
    </w:p>
    <w:p>
      <w:r>
        <w:rPr>
          <w:rFonts w:ascii="Gentium Plus" w:hAnsi="Gentium Plus"/>
          <w:sz w:val="24"/>
        </w:rPr>
        <w:t>φαυλίων δὲ μήλων μνημονεύει Τηλεκλείδης ἐν Ἀμφικτύοσιν οὕτως (I 211 K)· ὦ τὰ μὲν κομψοί, τὰ δὲ φαυλότεροι φαυλίων μήλων.</w:t>
      </w:r>
    </w:p>
    <w:p>
      <w:r>
        <w:rPr>
          <w:rFonts w:ascii="Courier New" w:hAnsi="Courier New"/>
          <w:color w:val="555555"/>
          <w:sz w:val="20"/>
        </w:rPr>
        <w:t>[5]</w:t>
      </w:r>
    </w:p>
    <w:p>
      <w:r>
        <w:rPr>
          <w:rFonts w:ascii="Gentium Plus" w:hAnsi="Gentium Plus"/>
          <w:sz w:val="24"/>
        </w:rPr>
        <w:t>καὶ Θεόπομπος ἐν Θησεῖ (I 738 K). Ἀνδροτίων δ’ ἐν</w:t>
      </w:r>
    </w:p>
    <w:p>
      <w:r>
        <w:rPr>
          <w:rFonts w:ascii="Courier New" w:hAnsi="Courier New"/>
          <w:color w:val="555555"/>
          <w:sz w:val="20"/>
        </w:rPr>
        <w:t>[10]</w:t>
      </w:r>
    </w:p>
    <w:p>
      <w:r>
        <w:rPr>
          <w:rFonts w:ascii="Gentium Plus" w:hAnsi="Gentium Plus"/>
          <w:sz w:val="24"/>
        </w:rPr>
        <w:t>τεθαύμακα τὰ 〈κατὰ〉 τὴν Ῥώμην πιπρασκόμενα μῆλα τὰ Ματιανὰ καλούμενα, ἅπερ κομίζεσθαι λέγεται ἀπό τινος κώμης ἱδρυμένης ἐπὶ τῶν πρὸς Ἀκυληίᾳ Ἄλπεων. τούτων δ’ οὐ πολὺ ἀπολείπεται τὰ ἐν Γάγγροις πόλει Παφλαγονικῇ. ὅτι δὲ καὶ τῶν μήλων εὑρετής ἐστι</w:t>
      </w:r>
    </w:p>
    <w:p>
      <w:r>
        <w:rPr>
          <w:rFonts w:ascii="Courier New" w:hAnsi="Courier New"/>
          <w:color w:val="555555"/>
          <w:sz w:val="20"/>
        </w:rPr>
        <w:t>[15]</w:t>
      </w:r>
    </w:p>
    <w:p>
      <w:r>
        <w:rPr>
          <w:rFonts w:ascii="Gentium Plus" w:hAnsi="Gentium Plus"/>
          <w:sz w:val="24"/>
        </w:rPr>
        <w:t>Διόνυσος μαρτυρεῖ Θεόκριτος ὁ Συρακόσιος οὑτωσί πως λέγων (2, 120)· μᾶλα μὲν ἐν κόλποισι Διωνύσοιο φυλάσσων, κρατὶ δ’ ἔχων λεύκαν, Ἡρακλέος ἱερὸν ἔρνος. Νεοπτόλεμος δ’ ὁ Παριανὸς ἐν τῇ Διονυσιάδι καὶ</w:t>
      </w:r>
    </w:p>
    <w:p>
      <w:r>
        <w:rPr>
          <w:rFonts w:ascii="Courier New" w:hAnsi="Courier New"/>
          <w:color w:val="555555"/>
          <w:sz w:val="20"/>
        </w:rPr>
        <w:t>[20]</w:t>
      </w:r>
    </w:p>
    <w:p>
      <w:r>
        <w:rPr>
          <w:rFonts w:ascii="Gentium Plus" w:hAnsi="Gentium Plus"/>
          <w:sz w:val="24"/>
        </w:rPr>
        <w:t>αὐτὸς ἱστορεῖ ὡς ὑπὸ Διονύσου εὑρεθέντων τῶν μή‐ λων, καθάπερ καὶ τῶν ἄλλων ἀκροδρύων. ‘ἐπιμηλὶς δὲ καλεῖται, φησὶ Πάμφιλος, τῶν ἀπίων τι γένος.‘ Ἑσπερίδων δὲ μῆλα οὕτως καλεῖσθαί τινά φησι Τιμα‐ χίδας ἐν δʹ Δείπνων. καὶ ἐν Λακεδαίμονι δὲ παρα‐</w:t>
      </w:r>
    </w:p>
    <w:p>
      <w:r>
        <w:rPr>
          <w:rFonts w:ascii="Courier New" w:hAnsi="Courier New"/>
          <w:color w:val="555555"/>
          <w:sz w:val="20"/>
        </w:rPr>
        <w:t>[25]</w:t>
      </w:r>
    </w:p>
    <w:p>
      <w:r>
        <w:rPr>
          <w:rFonts w:ascii="Gentium Plus" w:hAnsi="Gentium Plus"/>
          <w:sz w:val="24"/>
        </w:rPr>
        <w:t>τίθεσθαι τοῖς θεοῖς φησι Πάμφιλος ταῦτα· εὔοσμα δὲ εἶναι καὶ ἄβρωτα, καλεῖσθαι δ’ Ἑσπερίδων μῆλα. Ἀριστοκράτης γοῦν ἐν δʹ Λακωνικῶν (FHG IV 332)· ‘ἔτι δὲ μῆλα καὶ 〈μηλέασ〉 τὰς λεγομένας ἑσπερίδας.‘</w:t>
      </w:r>
    </w:p>
    <w:p>
      <w:r>
        <w:rPr>
          <w:rFonts w:ascii="Courier New" w:hAnsi="Courier New"/>
          <w:color w:val="555555"/>
          <w:sz w:val="20"/>
        </w:rPr>
        <w:t>[Deipn . 3 . 24]</w:t>
      </w:r>
    </w:p>
    <w:p>
      <w:r>
        <w:rPr>
          <w:rFonts w:ascii="Gentium Plus" w:hAnsi="Gentium Plus"/>
          <w:sz w:val="24"/>
        </w:rPr>
        <w:t>ΠΕΡΣΙΚΑ. Θεόφραστος ἐν δευτέρῳ περὶ φυ‐ τῶν ἱστορίας λέγων περὶ ὧν ὁ καρπὸς οὐ φανερός, γράφει καὶ τάδε· ‘ἐπεὶ τῶν γε μειζόνων φανερὰ πάν‐</w:t>
      </w:r>
    </w:p>
    <w:p>
      <w:r>
        <w:rPr>
          <w:rFonts w:ascii="Courier New" w:hAnsi="Courier New"/>
          <w:color w:val="555555"/>
          <w:sz w:val="20"/>
        </w:rPr>
        <w:t>[5]</w:t>
      </w:r>
    </w:p>
    <w:p>
      <w:r>
        <w:rPr>
          <w:rFonts w:ascii="Gentium Plus" w:hAnsi="Gentium Plus"/>
          <w:sz w:val="24"/>
        </w:rPr>
        <w:t>τῶν ἄλλων ὅσα τοιαῦτα πλὴν τοῦ Περσικοῦ, τούτου δ’ ἥκιστα· καὶ πάλιν ῥόας, ἀπίου, μηλέας.‘ Δίφιλος δ’ ὁ Σίφνιος ἐν τῷ περὶ τῶν προσφερομένων τοῖς νοσοῦσι καὶ τοῖς ὑγιαίνουσίν φησι· ‘τὰ δὲ Περσικὰ λεγόμενα μῆλα, ὑπό τινων δὲ Περσικὰ κοκκύμηλα,</w:t>
      </w:r>
    </w:p>
    <w:p>
      <w:r>
        <w:rPr>
          <w:rFonts w:ascii="Courier New" w:hAnsi="Courier New"/>
          <w:color w:val="555555"/>
          <w:sz w:val="20"/>
        </w:rPr>
        <w:t>[10]</w:t>
      </w:r>
    </w:p>
    <w:p>
      <w:r>
        <w:rPr>
          <w:rFonts w:ascii="Gentium Plus" w:hAnsi="Gentium Plus"/>
          <w:sz w:val="24"/>
        </w:rPr>
        <w:t>μέσως ἐστὶν εὔχυλα, θρεπτικώτερα δὲ τῶν μήλων.‘ Φυλότιμος δ’ ἐν τῷ τρίτῳ περὶ τροφῆς τὸ Περσικόν φησι λιπαρώτερον καὶ κεγχρῶδες εἶναι, χαυνότερον δ’ ὑπάρχειν καὶ πιεζόμενον πλεῖστον ἔλαιον ἀνιέναι. Ἀριστοφάνης δ’ ὁ γραμματικὸς ἐν Λακωνικαῖς Γλώσ‐</w:t>
      </w:r>
    </w:p>
    <w:p>
      <w:r>
        <w:rPr>
          <w:rFonts w:ascii="Courier New" w:hAnsi="Courier New"/>
          <w:color w:val="555555"/>
          <w:sz w:val="20"/>
        </w:rPr>
        <w:t>[15]</w:t>
      </w:r>
    </w:p>
    <w:p>
      <w:r>
        <w:rPr>
          <w:rFonts w:ascii="Gentium Plus" w:hAnsi="Gentium Plus"/>
          <w:sz w:val="24"/>
        </w:rPr>
        <w:t>σαις (p. 188 N) τὰ κοκκύμηλά φησι τοὺς Λάκωνας καλεῖν ὀξύμαλα Περσικά, ἅ τινες ἄδρυα.</w:t>
      </w:r>
    </w:p>
    <w:p>
      <w:r>
        <w:rPr>
          <w:rFonts w:ascii="Courier New" w:hAnsi="Courier New"/>
          <w:color w:val="555555"/>
          <w:sz w:val="20"/>
        </w:rPr>
        <w:t>[Deipn . 3 . 25]</w:t>
      </w:r>
    </w:p>
    <w:p>
      <w:r>
        <w:rPr>
          <w:rFonts w:ascii="Gentium Plus" w:hAnsi="Gentium Plus"/>
          <w:sz w:val="24"/>
        </w:rPr>
        <w:t>ΚΙΤΡΙΟΝ. περὶ τούτου πολλὴ ζήτησις ἐνέπεσε τοῖς δειπνοσοφισταῖς, εἴ τίς ἐστιν αὐτοῦ μνήμη παρὰ τοῖς παλαιοῖς. Μυρτίλος μὲν γὰρ ἔφασκεν, ὥσπερ εἰς αἶγας ἡμᾶς ἀγρίας ἀποπέμπων τοὺς ζητοῦντας,</w:t>
      </w:r>
    </w:p>
    <w:p>
      <w:r>
        <w:rPr>
          <w:rFonts w:ascii="Courier New" w:hAnsi="Courier New"/>
          <w:color w:val="555555"/>
          <w:sz w:val="20"/>
        </w:rPr>
        <w:t>[5]</w:t>
      </w:r>
    </w:p>
    <w:p>
      <w:r>
        <w:rPr>
          <w:rFonts w:ascii="Gentium Plus" w:hAnsi="Gentium Plus"/>
          <w:sz w:val="24"/>
        </w:rPr>
        <w:t>Ἡγήσανδρον τὸν Δελφὸν ἐν τοῖς ὑπομνήμασιν αὐ‐ τοῦ μνημονεύειν, τῆς 〈δὲ〉 λέξεως τὰ νῦν οὐ μεμνῆ‐ σθαι. πρὸς ὃν ἀντιλέγων ὁ Πλούταρχος ‘ἀλλὰ μὴν ἔγωγε, φησί, διορίζομαι μηδ’ ὅλως τὸν Ἡγήσανδρον τοῦτο εἰρηκέναι, δι’ αὐτὸ τοῦτ’ ἐξαναγνοὺς αὐτοῦ πάντα</w:t>
      </w:r>
    </w:p>
    <w:p>
      <w:r>
        <w:rPr>
          <w:rFonts w:ascii="Courier New" w:hAnsi="Courier New"/>
          <w:color w:val="555555"/>
          <w:sz w:val="20"/>
        </w:rPr>
        <w:t>[10]</w:t>
      </w:r>
    </w:p>
    <w:p>
      <w:r>
        <w:rPr>
          <w:rFonts w:ascii="Gentium Plus" w:hAnsi="Gentium Plus"/>
          <w:sz w:val="24"/>
        </w:rPr>
        <w:t>τὰ ὑπομνήματα, ἐπεὶ καὶ ἄλλος τις τῶν ἑταίρων τοῦτ’ ἔχειν οὕτω διεβεβαιοῦτο, ὁρμώμενος ἔκ τινων σχολι‐ κῶν ὑπομνημάτων ἀνδρὸς οὐκ ἀδόξου· ὥστε ὥρα σοι, φίλε Μυρτίλε, ἄλλον ζητεῖν μάρτυρα.‘ Αἰμιλιανὸς δὲ ἔλεγεν Ἰόβαν τὸν Μαυρουσίων βασιλέα, ἄνδρα πο‐</w:t>
      </w:r>
    </w:p>
    <w:p>
      <w:r>
        <w:rPr>
          <w:rFonts w:ascii="Courier New" w:hAnsi="Courier New"/>
          <w:color w:val="555555"/>
          <w:sz w:val="20"/>
        </w:rPr>
        <w:t>[15]</w:t>
      </w:r>
    </w:p>
    <w:p>
      <w:r>
        <w:rPr>
          <w:rFonts w:ascii="Gentium Plus" w:hAnsi="Gentium Plus"/>
          <w:sz w:val="24"/>
        </w:rPr>
        <w:t>λυμαθέστατον, ἐν τοῖς περὶ Λιβύης συγγράμμασι (FHG</w:t>
      </w:r>
    </w:p>
    <w:p>
      <w:r>
        <w:rPr>
          <w:rFonts w:ascii="Courier New" w:hAnsi="Courier New"/>
          <w:color w:val="555555"/>
          <w:sz w:val="20"/>
        </w:rPr>
        <w:t>[20]</w:t>
      </w:r>
    </w:p>
    <w:p>
      <w:r>
        <w:rPr>
          <w:rFonts w:ascii="Gentium Plus" w:hAnsi="Gentium Plus"/>
          <w:sz w:val="24"/>
        </w:rPr>
        <w:t>ὅτι ἐς τοὺς Διὸς καὶ Ἥρας λεγομένους γάμους ἀνῆκεν ἡ γῆ Ἀσκληπιάδης εἴρηκεν ἐν ἑξηκοστῷ Αἰγυπτιακῶν (FHG III 306). πρὸς τούτους ἀποβλέψας ὁ Δημόκριτος ἔφη· ‘εἰ μέν τι τούτων Ἰόβας ἱστορεῖ, χαιρέτω Λιβυ‐ καῖσι βίβλοις ἔτι τε ταῖς Ἄννωνος πλάναις. ἐγὼ δὲ</w:t>
      </w:r>
    </w:p>
    <w:p>
      <w:r>
        <w:rPr>
          <w:rFonts w:ascii="Courier New" w:hAnsi="Courier New"/>
          <w:color w:val="555555"/>
          <w:sz w:val="20"/>
        </w:rPr>
        <w:t>[25]</w:t>
      </w:r>
    </w:p>
    <w:p>
      <w:r>
        <w:rPr>
          <w:rFonts w:ascii="Gentium Plus" w:hAnsi="Gentium Plus"/>
          <w:sz w:val="24"/>
        </w:rPr>
        <w:t>τὸ μὲν ὄνομα οὔ φημι κεῖσθαι [τοῦ κιτρίου] παρὰ τοῖς παλαιοῖς τοῦτο, τὸ δὲ πρᾶγμα ὑπὸ τοῦ Ἐρεσίου Θεο‐ φράστου οὕτως λεγόμενον ἐν τῇ περὶ φυτῶν ἱστορίᾳ ἀναγκάζει με ἐπὶ τῶν κιτρίων ἀκούειν τὰ σημαινόμενα.</w:t>
      </w:r>
    </w:p>
    <w:p>
      <w:r>
        <w:rPr>
          <w:rFonts w:ascii="Courier New" w:hAnsi="Courier New"/>
          <w:color w:val="555555"/>
          <w:sz w:val="20"/>
        </w:rPr>
        <w:t>[Deipn . 3 . 26]</w:t>
      </w:r>
    </w:p>
    <w:p>
      <w:r>
        <w:rPr>
          <w:rFonts w:ascii="Gentium Plus" w:hAnsi="Gentium Plus"/>
          <w:sz w:val="24"/>
        </w:rPr>
        <w:t>φησὶ γὰρ ὁ φιλόσοφος ἐν τῷ τετάρτῳ τῆς περὶ φυτῶν ἱστορίας οὕτως (4, 2)· ‘ἡ δὲ Μηδία χώρα καὶ ἡ Περσὶς ἄλλα τε ἔχει πλείω καὶ τὸ μῆλον τὸ Περσικὸν ἢ Μηδικὸν καλούμενον. ἔχει δὲ τὸ δένδρον τοῦτο</w:t>
      </w:r>
    </w:p>
    <w:p>
      <w:r>
        <w:rPr>
          <w:rFonts w:ascii="Courier New" w:hAnsi="Courier New"/>
          <w:color w:val="555555"/>
          <w:sz w:val="20"/>
        </w:rPr>
        <w:t>[5]</w:t>
      </w:r>
    </w:p>
    <w:p>
      <w:r>
        <w:rPr>
          <w:rFonts w:ascii="Gentium Plus" w:hAnsi="Gentium Plus"/>
          <w:sz w:val="24"/>
        </w:rPr>
        <w:t>φύλλον μὲν ὅμοιον καὶ σχεδὸν ἴσον τῷ τῆς [δάφνης] ἀνδράχλης καὶ καρύας, ἀκάνθας δ’ οἵας ἄπιος ἢ ὀξυά‐ κανθος, λείας δὲ καὶ ὀξείας σφόδρα καὶ ἰσχυράς. τὸ δὲ μῆλον οὐκ ἐσθίεται μέν, εὔοσμον δὲ πάνυ καὶ αὐτὸ καὶ τὰ φύλλα τοῦ δένδρου· κἂν εἰς ἱμάτια τεθῇ τὸ</w:t>
      </w:r>
    </w:p>
    <w:p>
      <w:r>
        <w:rPr>
          <w:rFonts w:ascii="Courier New" w:hAnsi="Courier New"/>
          <w:color w:val="555555"/>
          <w:sz w:val="20"/>
        </w:rPr>
        <w:t>[10]</w:t>
      </w:r>
    </w:p>
    <w:p>
      <w:r>
        <w:rPr>
          <w:rFonts w:ascii="Gentium Plus" w:hAnsi="Gentium Plus"/>
          <w:sz w:val="24"/>
        </w:rPr>
        <w:t>μῆλον, ἄκοπα διατηρεῖ. χρήσιμον δὲ ἐπειδὰν καὶ τύχῃ τις πεπωκὼς θανάσιμον φάρμακον (δοθὲν γὰρ ἐν οἴνῳ διακόπτει τὴν κοιλίαν καὶ ἐξάγει τὸ φάρμακον) καὶ πρὸς στόματος εὐωδίαν· ἐὰν γάρ τις ἑψήσῃ ἐν ζωμῷ ἢ ἐν ἄλλῳ τινὶ τὸ εἴσω τοῦ μήλου ἐκπιέσῃ τε εἰς τὸ</w:t>
      </w:r>
    </w:p>
    <w:p>
      <w:r>
        <w:rPr>
          <w:rFonts w:ascii="Courier New" w:hAnsi="Courier New"/>
          <w:color w:val="555555"/>
          <w:sz w:val="20"/>
        </w:rPr>
        <w:t>[15]</w:t>
      </w:r>
    </w:p>
    <w:p>
      <w:r>
        <w:rPr>
          <w:rFonts w:ascii="Gentium Plus" w:hAnsi="Gentium Plus"/>
          <w:sz w:val="24"/>
        </w:rPr>
        <w:t>στόμα καὶ καταρροφήσῃ, ποιεῖ τὴν ὀσμὴν ἡδεῖαν.</w:t>
      </w:r>
    </w:p>
    <w:p>
      <w:r>
        <w:rPr>
          <w:rFonts w:ascii="Courier New" w:hAnsi="Courier New"/>
          <w:color w:val="555555"/>
          <w:sz w:val="20"/>
        </w:rPr>
        <w:t>[20]</w:t>
      </w:r>
    </w:p>
    <w:p>
      <w:r>
        <w:rPr>
          <w:rFonts w:ascii="Gentium Plus" w:hAnsi="Gentium Plus"/>
          <w:sz w:val="24"/>
        </w:rPr>
        <w:t>λίαν λεπτόν. φέρει δὲ τὰ μῆλα πᾶσαν ὥραν· τὰ μὲν γὰρ ἀφῄρηται, τὰ δ’ ἀνθεῖ, τὰ δ’ ἐκπέττει. τῶν δ’ ἀν‐ θῶν ὅσα ἔχει καθάπερ ἠλακάτην ἐκ μέσου τινὰ ἐξέ‐ χουσαν, ταῦτά ἐστι γόνιμα· ὅσα δὲ μή, ἄγονα.‘ κἀν τῷ πρώτῳ δὲ τῆς αὐτῆς πραγματείας (13, 4) τὰ περὶ</w:t>
      </w:r>
    </w:p>
    <w:p>
      <w:r>
        <w:rPr>
          <w:rFonts w:ascii="Courier New" w:hAnsi="Courier New"/>
          <w:color w:val="555555"/>
          <w:sz w:val="20"/>
        </w:rPr>
        <w:t>[25]</w:t>
      </w:r>
    </w:p>
    <w:p>
      <w:r>
        <w:rPr>
          <w:rFonts w:ascii="Gentium Plus" w:hAnsi="Gentium Plus"/>
          <w:sz w:val="24"/>
        </w:rPr>
        <w:t>τῆς ἠλακάτης καὶ τῶν γονίμων εἴρηκεν. ἐκ τούτων ἐγὼ κινούμενος, ὦ ἑταῖροι, ὧν φησιν ὁ Θεόφραστος περὶ χρόας, περὶ ὀδμῆς, περὶ φύλλων τὸ κιτρίον [εἶναι] λέγεσθαι πεπίστευκα, καὶ μηδεὶς ὑμῶν θαυμαζέτω εἴ φησιν μὴ ἐσθίεσθαι αὐτό, ὁπότε γε καὶ μέχρι τῶν</w:t>
      </w:r>
    </w:p>
    <w:p>
      <w:r>
        <w:rPr>
          <w:rFonts w:ascii="Courier New" w:hAnsi="Courier New"/>
          <w:color w:val="555555"/>
          <w:sz w:val="20"/>
        </w:rPr>
        <w:t>[30]</w:t>
      </w:r>
    </w:p>
    <w:p>
      <w:r>
        <w:rPr>
          <w:rFonts w:ascii="Gentium Plus" w:hAnsi="Gentium Plus"/>
          <w:sz w:val="24"/>
        </w:rPr>
        <w:t>κατὰ τοὺς πάππους ἡμῶν χρόνων οὐδεὶς ἤσθιεν, ἀλλ’ ὥς τι μέγα κειμήλιον ἀπετίθεντο ἐν ταῖς κιβωτοῖς μετὰ τῶν ἱματίων.</w:t>
      </w:r>
    </w:p>
    <w:p>
      <w:r>
        <w:rPr>
          <w:rFonts w:ascii="Courier New" w:hAnsi="Courier New"/>
          <w:color w:val="555555"/>
          <w:sz w:val="20"/>
        </w:rPr>
        <w:t>[Deipn . 3 . 27]</w:t>
      </w:r>
    </w:p>
    <w:p>
      <w:r>
        <w:rPr>
          <w:rFonts w:ascii="Gentium Plus" w:hAnsi="Gentium Plus"/>
          <w:sz w:val="24"/>
        </w:rPr>
        <w:t>ὅτι δ’ ὄντως ἐκ τῆς ἄνω χώρας ἐκείνης κατέβη εἰς τοὺς Ἕλληνας τὸ φυτὸν τοῦτο, ἔστιν εὑρεῖν λεγόμενον καὶ παρὰ τοῖς τῆς κωμῳδίας ποιη‐ ταῖς, οἳ καὶ περὶ μεγέθους αὐτῶν τι λέγοντες τῶν</w:t>
      </w:r>
    </w:p>
    <w:p>
      <w:r>
        <w:rPr>
          <w:rFonts w:ascii="Courier New" w:hAnsi="Courier New"/>
          <w:color w:val="555555"/>
          <w:sz w:val="20"/>
        </w:rPr>
        <w:t>[5]</w:t>
      </w:r>
    </w:p>
    <w:p>
      <w:r>
        <w:rPr>
          <w:rFonts w:ascii="Gentium Plus" w:hAnsi="Gentium Plus"/>
          <w:sz w:val="24"/>
        </w:rPr>
        <w:t>κιτρίων μνημονεύειν φαίνονται. Ἀντιφάνης μὲν ἐν Βοιωτίῳ (II 35 K)· καὶ περὶ μὲν ὄψου γ’ ἠλίθιον τὸ καὶ λέγειν ὥσπερ πρὸς ἀπλήστους. ἀλλὰ ταυτὶ λάμβανε, παρθένε, τὰ μῆλα. Β. καλά γε. Α. καλὰ δῆτ’,</w:t>
      </w:r>
    </w:p>
    <w:p>
      <w:r>
        <w:rPr>
          <w:rFonts w:ascii="Courier New" w:hAnsi="Courier New"/>
          <w:color w:val="555555"/>
          <w:sz w:val="20"/>
        </w:rPr>
        <w:t>[10]</w:t>
      </w:r>
    </w:p>
    <w:p>
      <w:r>
        <w:rPr>
          <w:rFonts w:ascii="Gentium Plus" w:hAnsi="Gentium Plus"/>
          <w:sz w:val="24"/>
        </w:rPr>
        <w:t>ὦ θεοί· νεωστὶ γὰρ τὸ σπέρμα τοῦτ’ ἀφιγμένον</w:t>
      </w:r>
    </w:p>
    <w:p>
      <w:r>
        <w:rPr>
          <w:rFonts w:ascii="Courier New" w:hAnsi="Courier New"/>
          <w:color w:val="555555"/>
          <w:sz w:val="20"/>
        </w:rPr>
        <w:t>[15]</w:t>
      </w:r>
    </w:p>
    <w:p>
      <w:r>
        <w:rPr>
          <w:rFonts w:ascii="Gentium Plus" w:hAnsi="Gentium Plus"/>
          <w:sz w:val="24"/>
        </w:rPr>
        <w:t>μόνον ἐστίν. Α. ὀλίγον τὸ καλόν ἐστι πανταχοῦ καὶ τίμιον. Ἔριφος δ’ ἐν Μελιβοίᾳ αὐτὰ ταῦτα τὰ ἰαμβεῖα προ‐ θεὶς ὡς ἴδια [τὰ τοῦ Ἀντιφάνους] ἐπιφέρει (II 429 K)· Β. παρ’ Ἑσπερίδων ᾤμην γε, νὴ τὴν Ἄρτεμιν,</w:t>
      </w:r>
    </w:p>
    <w:p>
      <w:r>
        <w:rPr>
          <w:rFonts w:ascii="Courier New" w:hAnsi="Courier New"/>
          <w:color w:val="555555"/>
          <w:sz w:val="20"/>
        </w:rPr>
        <w:t>[20]</w:t>
      </w:r>
    </w:p>
    <w:p>
      <w:r>
        <w:rPr>
          <w:rFonts w:ascii="Gentium Plus" w:hAnsi="Gentium Plus"/>
          <w:sz w:val="24"/>
        </w:rPr>
        <w:t>φησὶν τὰ χρυσᾶ μῆλα ταῦτ’ εἶναι; τρία μόνον ἐστίν. Α. ὀλίγον τὸ καλόν ἐστι πανταχοῦ καὶ τίμιον. Β. τούτων μὲν ὀβολόν, εἰ πολύ, τίθημι· λογιοῦμαι γάρ. Α. αὗται δὲ ῥόαι. Β. ὡς εὐγενεῖς. Α. τὴν γὰρ Ἀφροδίτην ἐν Κύπρῳ</w:t>
      </w:r>
    </w:p>
    <w:p>
      <w:r>
        <w:rPr>
          <w:rFonts w:ascii="Courier New" w:hAnsi="Courier New"/>
          <w:color w:val="555555"/>
          <w:sz w:val="20"/>
        </w:rPr>
        <w:t>[25]</w:t>
      </w:r>
    </w:p>
    <w:p>
      <w:r>
        <w:rPr>
          <w:rFonts w:ascii="Gentium Plus" w:hAnsi="Gentium Plus"/>
          <w:sz w:val="24"/>
        </w:rPr>
        <w:t>δένδρον φυτεῦσαι τοῦτό φασιν ἓν μόνον. Β. βέρβεαι πολυτίμητε· κᾆτα τρεῖς μόνας καὶ τάσδ’ ἐκόμισας; Α. οὐ γὰρ εἶχον πλείονας.</w:t>
      </w:r>
    </w:p>
    <w:p>
      <w:r>
        <w:rPr>
          <w:rFonts w:ascii="Courier New" w:hAnsi="Courier New"/>
          <w:color w:val="555555"/>
          <w:sz w:val="20"/>
        </w:rPr>
        <w:t>[Deipn . 3 . 28]</w:t>
      </w:r>
    </w:p>
    <w:p>
      <w:r>
        <w:rPr>
          <w:rFonts w:ascii="Gentium Plus" w:hAnsi="Gentium Plus"/>
          <w:sz w:val="24"/>
        </w:rPr>
        <w:t>τούτοις εἴ τις ἀντιλέγειν ἔχει ὅτι μὴ τὸ νῦν κιτρίον λεγόμενον σημαίνεται, σαφέστερα μαρτύρια παρατι‐ θέσθω· καίτοι καὶ Φαινίου τοῦ Ἐρεσίου ἔννοιαν ἡμῖν διδόντος μήποτε ἀπὸ τῆς κέδρου τὸ κεδρίον ὠνόμα‐</w:t>
      </w:r>
    </w:p>
    <w:p>
      <w:r>
        <w:rPr>
          <w:rFonts w:ascii="Courier New" w:hAnsi="Courier New"/>
          <w:color w:val="555555"/>
          <w:sz w:val="20"/>
        </w:rPr>
        <w:t>[5]</w:t>
      </w:r>
    </w:p>
    <w:p>
      <w:r>
        <w:rPr>
          <w:rFonts w:ascii="Gentium Plus" w:hAnsi="Gentium Plus"/>
          <w:sz w:val="24"/>
        </w:rPr>
        <w:t>σται. καὶ γὰρ τὴν κέδρον φησὶν ἐν πέμπτῳ περὶ φυτῶν (FHG II 300) ἀκάνθας ἔχειν περὶ τὰ φύλλα. ὅτι δὲ τὸ αὐτὸ τοῦτο καὶ περὶ τὸ κιτρίον ἐστὶ παντὶ δῆλον. ὅτι δὲ καὶ προλαμβανόμενον τὸ κιτρίον πάσης τρο‐ φῆς ξηρᾶς τε καὶ ὑγρᾶς ἀντιφάρμακόν ἐστι παντὸς</w:t>
      </w:r>
    </w:p>
    <w:p>
      <w:r>
        <w:rPr>
          <w:rFonts w:ascii="Courier New" w:hAnsi="Courier New"/>
          <w:color w:val="555555"/>
          <w:sz w:val="20"/>
        </w:rPr>
        <w:t>[10]</w:t>
      </w:r>
    </w:p>
    <w:p>
      <w:r>
        <w:rPr>
          <w:rFonts w:ascii="Gentium Plus" w:hAnsi="Gentium Plus"/>
          <w:sz w:val="24"/>
        </w:rPr>
        <w:t>δηλητηρίου εὖ οἶδα, μαθὼν παρὰ πολίτου ἐμοῦ πιστευ‐</w:t>
      </w:r>
    </w:p>
    <w:p>
      <w:r>
        <w:rPr>
          <w:rFonts w:ascii="Courier New" w:hAnsi="Courier New"/>
          <w:color w:val="555555"/>
          <w:sz w:val="20"/>
        </w:rPr>
        <w:t>[15]</w:t>
      </w:r>
    </w:p>
    <w:p>
      <w:r>
        <w:rPr>
          <w:rFonts w:ascii="Gentium Plus" w:hAnsi="Gentium Plus"/>
          <w:sz w:val="24"/>
        </w:rPr>
        <w:t>δεδειγμένον θέατρον κατὰ τὴν ὁδὸν κάπηλίς τις γυνὴ κατ’ ἔλεον ἔδωκεν οὗ μετὰ χεῖρας εἶχεν ἐσθίουσα κιτρίου, καὶ λαβόντες ἔφαγον καὶ μετ’ οὐ πολὺ παρα‐ βληθέντες πελωρίοις καὶ ἀγριωτάτοις ζῴοις ταῖς ἀσπίσι δηχθέντες οὐδὲν ἔπαθον. ἀπορία δὲ κατέσχε τὸν ἄρ‐</w:t>
      </w:r>
    </w:p>
    <w:p>
      <w:r>
        <w:rPr>
          <w:rFonts w:ascii="Courier New" w:hAnsi="Courier New"/>
          <w:color w:val="555555"/>
          <w:sz w:val="20"/>
        </w:rPr>
        <w:t>[20]</w:t>
      </w:r>
    </w:p>
    <w:p>
      <w:r>
        <w:rPr>
          <w:rFonts w:ascii="Gentium Plus" w:hAnsi="Gentium Plus"/>
          <w:sz w:val="24"/>
        </w:rPr>
        <w:t>χοντα. καὶ τὸ τελευταῖον ἀνακρίνων τὸν αὐτοὺς φυ‐ λάττοντα στρατιώτην εἴ τι ἔφαγον ἢ ἔπιον, ὡς ἔμαθε [κατὰ τὸ αὐτὸν ἐξ ἀκεραίου] τὸ κιτρίον δεδομένον, τῇ ἐπιούσῃ τῶν ἡμερῶν τῷ μὲν πάλιν ἐκέλευσε δοθῆναι κιτρίου, τῷ δ’ οὔ· καὶ ὁ μὲν φαγὼν δηχθεὶς οὐδὲν</w:t>
      </w:r>
    </w:p>
    <w:p>
      <w:r>
        <w:rPr>
          <w:rFonts w:ascii="Courier New" w:hAnsi="Courier New"/>
          <w:color w:val="555555"/>
          <w:sz w:val="20"/>
        </w:rPr>
        <w:t>[25]</w:t>
      </w:r>
    </w:p>
    <w:p>
      <w:r>
        <w:rPr>
          <w:rFonts w:ascii="Gentium Plus" w:hAnsi="Gentium Plus"/>
          <w:sz w:val="24"/>
        </w:rPr>
        <w:t>ἔπαθεν, ὃ δὲ παραυτίκα πληγεὶς ἀπέθανε. δοκιμα‐ σθέντος οὖν διὰ πολλῶν τοῦ τοιούτου εὑρέθη τὸ κιτρίον ἀντιφάρμακον 〈ὂν〉 παντὸς δηλητηρίου φαρμάκου. ἐὰν δέ τις ἐν μέλιτι Ἀττικῷ ὅλον κιτρίον ὡς ἔχει φύσεως συνεψήσῃ μετὰ τοῦ σπέρματος, διαλύεται μὲν ἐν τῷ</w:t>
      </w:r>
    </w:p>
    <w:p>
      <w:r>
        <w:rPr>
          <w:rFonts w:ascii="Courier New" w:hAnsi="Courier New"/>
          <w:color w:val="555555"/>
          <w:sz w:val="20"/>
        </w:rPr>
        <w:t>[30]</w:t>
      </w:r>
    </w:p>
    <w:p>
      <w:r>
        <w:rPr>
          <w:rFonts w:ascii="Gentium Plus" w:hAnsi="Gentium Plus"/>
          <w:sz w:val="24"/>
        </w:rPr>
        <w:t>μέλιτι, καὶ ὁ ἀπ’ αὐτοῦ λαμβάνων ἕωθεν δύο ἢ τρεῖς δακτύλους οὐδ’ ὁτιοῦν ὑπὸ φαρμάκου πείσεται.</w:t>
      </w:r>
    </w:p>
    <w:p>
      <w:r>
        <w:rPr>
          <w:rFonts w:ascii="Courier New" w:hAnsi="Courier New"/>
          <w:color w:val="555555"/>
          <w:sz w:val="20"/>
        </w:rPr>
        <w:t>[Deipn . 3 . 29]</w:t>
      </w:r>
    </w:p>
    <w:p>
      <w:r>
        <w:rPr>
          <w:rFonts w:ascii="Gentium Plus" w:hAnsi="Gentium Plus"/>
          <w:sz w:val="24"/>
        </w:rPr>
        <w:t>τούτοις εἴ τις ἀπιστεῖ, μαθέτω καὶ παρὰ Θεο‐ πόμπου τοῦ Χίου, ἀνδρὸς φιλαλήθους καὶ πολλὰ χρή‐ ματα καταναλώσαντος εἰς τὴν περὶ τῆς ἱστορίας ἐξέτασιν ἀκριβῆ. φησὶ γὰρ οὗτος ἐν τῇ ὀγδόῃ καὶ τριακοστῇ</w:t>
      </w:r>
    </w:p>
    <w:p>
      <w:r>
        <w:rPr>
          <w:rFonts w:ascii="Courier New" w:hAnsi="Courier New"/>
          <w:color w:val="555555"/>
          <w:sz w:val="20"/>
        </w:rPr>
        <w:t>[5]</w:t>
      </w:r>
    </w:p>
    <w:p>
      <w:r>
        <w:rPr>
          <w:rFonts w:ascii="Gentium Plus" w:hAnsi="Gentium Plus"/>
          <w:sz w:val="24"/>
        </w:rPr>
        <w:t>τῶν ἱστοριῶν (FHG I 311) περὶ Κλεάρχου διηγούμενος</w:t>
      </w:r>
    </w:p>
    <w:p>
      <w:r>
        <w:rPr>
          <w:rFonts w:ascii="Courier New" w:hAnsi="Courier New"/>
          <w:color w:val="555555"/>
          <w:sz w:val="20"/>
        </w:rPr>
        <w:t>[10]</w:t>
      </w:r>
    </w:p>
    <w:p>
      <w:r>
        <w:rPr>
          <w:rFonts w:ascii="Gentium Plus" w:hAnsi="Gentium Plus"/>
          <w:sz w:val="24"/>
        </w:rPr>
        <w:t>οἰκιῶν πρὶν φαγεῖν πήγανον· τοῦτο γὰρ τοὺς προ‐ φαγόντας μηδὲν πάσχειν πίνοντας τὸ ἀκόνιτον· ὃ καὶ κληθῆναί φησι διὰ τὸ φύεσθαι ἐν τόπῳ Ἀκόναις κα‐ λουμένῳ ὄντι περὶ τὴν Ἡράκλειαν.‘ ταῦτ’ εἰπόντος τοῦ Δημοκρίτου θαυμάσαντες οἱ</w:t>
      </w:r>
    </w:p>
    <w:p>
      <w:r>
        <w:rPr>
          <w:rFonts w:ascii="Courier New" w:hAnsi="Courier New"/>
          <w:color w:val="555555"/>
          <w:sz w:val="20"/>
        </w:rPr>
        <w:t>[15]</w:t>
      </w:r>
    </w:p>
    <w:p>
      <w:r>
        <w:rPr>
          <w:rFonts w:ascii="Gentium Plus" w:hAnsi="Gentium Plus"/>
          <w:sz w:val="24"/>
        </w:rPr>
        <w:t>πολλοὶ τὴν τοῦ κιτρίου δύναμιν ἀπήσθιον ὡς μὴ πρό‐ τερον φαγόντες ἢ πιόντες τι. Πάμφιλος δ’ ἐν ταῖς Γλώσσαις Ῥωμαίους φησὶν αὐτὸ κίτρον καλεῖν.</w:t>
      </w:r>
    </w:p>
    <w:p>
      <w:r>
        <w:rPr>
          <w:rFonts w:ascii="Courier New" w:hAnsi="Courier New"/>
          <w:color w:val="555555"/>
          <w:sz w:val="20"/>
        </w:rPr>
        <w:t>[Deipn . 3 . 30]</w:t>
      </w:r>
    </w:p>
    <w:p>
      <w:r>
        <w:rPr>
          <w:rFonts w:ascii="Gentium Plus" w:hAnsi="Gentium Plus"/>
          <w:sz w:val="24"/>
        </w:rPr>
        <w:t>ἑξῆς δὲ τοῖς προειρημένοις κατ’ ἰδίαν ἐπεισενε‐ χθέντων ἡμῖν πολλῶν ὀστρέων καὶ τῶν ἄλλων ὀστρα‐ κοδέρμων σχεδὸν τὰ πλεῖστα αὐτῶν μνήμης ἠξιωμένα παρ’ Ἐπιχάρμῳ ἐν Ἥβας Γάμῳ εὑρίσκω διὰ τούτων</w:t>
      </w:r>
    </w:p>
    <w:p>
      <w:r>
        <w:rPr>
          <w:rFonts w:ascii="Courier New" w:hAnsi="Courier New"/>
          <w:color w:val="555555"/>
          <w:sz w:val="20"/>
        </w:rPr>
        <w:t>[5]</w:t>
      </w:r>
    </w:p>
    <w:p>
      <w:r>
        <w:rPr>
          <w:rFonts w:ascii="Gentium Plus" w:hAnsi="Gentium Plus"/>
          <w:sz w:val="24"/>
        </w:rPr>
        <w:t>(p. 230 L)· ἄγει δὲ παντοδαπὰ κογχύλια, λεπάδας, ἀσπέδους, κραβύζους, κικιβάλους, τηθυ‐ νάκια, .... βαλάνους, πορφύρας, ὄστρεια συμμεμυκότα,</w:t>
      </w:r>
    </w:p>
    <w:p>
      <w:r>
        <w:rPr>
          <w:rFonts w:ascii="Courier New" w:hAnsi="Courier New"/>
          <w:color w:val="555555"/>
          <w:sz w:val="20"/>
        </w:rPr>
        <w:t>[10]</w:t>
      </w:r>
    </w:p>
    <w:p>
      <w:r>
        <w:rPr>
          <w:rFonts w:ascii="Gentium Plus" w:hAnsi="Gentium Plus"/>
          <w:sz w:val="24"/>
        </w:rPr>
        <w:t>τὰ διελεῖν μέν ἐστι χαλεπά, καταφαγῆμεν δ’ εὐμαρέα·</w:t>
      </w:r>
    </w:p>
    <w:p>
      <w:r>
        <w:rPr>
          <w:rFonts w:ascii="Courier New" w:hAnsi="Courier New"/>
          <w:color w:val="555555"/>
          <w:sz w:val="20"/>
        </w:rPr>
        <w:t>[15]</w:t>
      </w:r>
    </w:p>
    <w:p>
      <w:r>
        <w:rPr>
          <w:rFonts w:ascii="Gentium Plus" w:hAnsi="Gentium Plus"/>
          <w:sz w:val="24"/>
        </w:rPr>
        <w:t>κόγχος, ἅπερ κογχοθηρᾶν παισίν ἐστ’ ἰσωνία· θάτεραι δὲ γάιαι κόγχοι τε κἀμαθίτιδες, ταὶ κακοδόκιμοι τε κἠύωνοι, τὰς ἀνδροφυκτίδας πάντες ἄνθρωποι καλέονθ’, ἁμὲς δὲ λεύκας τοὶ θεοί.</w:t>
      </w:r>
    </w:p>
    <w:p>
      <w:r>
        <w:rPr>
          <w:rFonts w:ascii="Courier New" w:hAnsi="Courier New"/>
          <w:color w:val="555555"/>
          <w:sz w:val="20"/>
        </w:rPr>
        <w:t>[Deipn . 3 . 31]</w:t>
      </w:r>
    </w:p>
    <w:p>
      <w:r>
        <w:rPr>
          <w:rFonts w:ascii="Gentium Plus" w:hAnsi="Gentium Plus"/>
          <w:sz w:val="24"/>
        </w:rPr>
        <w:t>ἐν δὲ Μούσαις γράφεται (p. 238 L) ἀντὶ τοῦ 〈κόγχος, ἅπερ κογχοθηρᾶν παισίν ἐστ’ ἰσωνία〉 κόγχος, ἃν τέλλιν καλέομες· ἐστὶ δ’ ἅδιστον κρέας. τὴν τελλίναν δὲ λεγομένην ἴσως δηλοῖ, ἣν Ῥωμαῖοι</w:t>
      </w:r>
    </w:p>
    <w:p>
      <w:r>
        <w:rPr>
          <w:rFonts w:ascii="Courier New" w:hAnsi="Courier New"/>
          <w:color w:val="555555"/>
          <w:sz w:val="20"/>
        </w:rPr>
        <w:t>[5]</w:t>
      </w:r>
    </w:p>
    <w:p>
      <w:r>
        <w:rPr>
          <w:rFonts w:ascii="Gentium Plus" w:hAnsi="Gentium Plus"/>
          <w:sz w:val="24"/>
        </w:rPr>
        <w:t>μίτλον ὀνομάζουσι. μνημονεύων δ’ αὐτῆς Ἀριστο‐ φάνης ὁ γραμματικὸς ἐν τῷ περὶ τῆς ἀχνυμένης σκυ‐ τάλης συγγράμματι (p. 274 N) ὁμοίας φησὶν εἶναι τὰς λεπάδας ταῖς καλουμέναις τελλίναις. Καλλίας δ’ ὁ Μιτυληναῖος ἐν τῷ περὶ τῆς παρ’ Ἀλκαίῳ λεπάδος</w:t>
      </w:r>
    </w:p>
    <w:p>
      <w:r>
        <w:rPr>
          <w:rFonts w:ascii="Courier New" w:hAnsi="Courier New"/>
          <w:color w:val="555555"/>
          <w:sz w:val="20"/>
        </w:rPr>
        <w:t>[10]</w:t>
      </w:r>
    </w:p>
    <w:p>
      <w:r>
        <w:rPr>
          <w:rFonts w:ascii="Gentium Plus" w:hAnsi="Gentium Plus"/>
          <w:sz w:val="24"/>
        </w:rPr>
        <w:t>παρὰ τῷ Ἀλκαίῳ φησὶν εἶναι ᾠδὴν ἧς ἡ ἀρχή (fr. 51 B4)· πέτρας καὶ πολιᾶς θαλάσσας τέκνον, ἧς ἐπὶ τέλει γεγράφθαι· ἐκ δὲ παίδων χαύνοις φρένας ἁ θαλασσία λεπάς.</w:t>
      </w:r>
    </w:p>
    <w:p>
      <w:r>
        <w:rPr>
          <w:rFonts w:ascii="Courier New" w:hAnsi="Courier New"/>
          <w:color w:val="555555"/>
          <w:sz w:val="20"/>
        </w:rPr>
        <w:t>[15]</w:t>
      </w:r>
    </w:p>
    <w:p>
      <w:r>
        <w:rPr>
          <w:rFonts w:ascii="Gentium Plus" w:hAnsi="Gentium Plus"/>
          <w:sz w:val="24"/>
        </w:rPr>
        <w:t>ὁ δ’ Ἀριστοφάνης γράφει ἀντὶ τοῦ λεπὰς χέλυς καί φησιν οὐκ εὖ Δικαίαρχον ἐκδεξάμενον λέγειν τὰς λε‐ πάδας· τὰ παιδάρια δὲ ἡνίκ’ ἂν εἰς τὸ στόμα λάβωσιν,</w:t>
      </w:r>
    </w:p>
    <w:p>
      <w:r>
        <w:rPr>
          <w:rFonts w:ascii="Courier New" w:hAnsi="Courier New"/>
          <w:color w:val="555555"/>
          <w:sz w:val="20"/>
        </w:rPr>
        <w:t>[20]</w:t>
      </w:r>
    </w:p>
    <w:p>
      <w:r>
        <w:rPr>
          <w:rFonts w:ascii="Gentium Plus" w:hAnsi="Gentium Plus"/>
          <w:sz w:val="24"/>
        </w:rPr>
        <w:t>λίναις, ὡς καὶ Σώπατρός φησιν ὁ φλυακογράφος ἐν τῷ ἐπιγραφομένῳ δράματι Εὐβουλοθεομβρότῳ· ἀλλ’ ἴσχε· τελλίνης γὰρ ἐξαίφνης μέ τις ἀκοὰς μελῳδὸς ἦχος εἰς ἐμὰς ἔβη. πάλιν δ’ ὁ Ἐπίχαρμος ἐν Πύρρᾳ καὶ Προμαθεῖ φησι</w:t>
      </w:r>
    </w:p>
    <w:p>
      <w:r>
        <w:rPr>
          <w:rFonts w:ascii="Courier New" w:hAnsi="Courier New"/>
          <w:color w:val="555555"/>
          <w:sz w:val="20"/>
        </w:rPr>
        <w:t>[25]</w:t>
      </w:r>
    </w:p>
    <w:p>
      <w:r>
        <w:rPr>
          <w:rFonts w:ascii="Gentium Plus" w:hAnsi="Gentium Plus"/>
          <w:sz w:val="24"/>
        </w:rPr>
        <w:t>(p. 250 L)· κἄν τις ἑλλήνων τὸν ἀναρίταν, θᾶσαι δὴ καὶ λε‐ πὰς ὅσσα. παρὰ Σώφρονι δὲ κόγχοι μελαινίδες λέγονται (fr. 65 Bo)· ‘μελαινίδες γάρ τοι νισοῦντι ἐμὶν ἐκ τοῦ μικροῦ</w:t>
      </w:r>
    </w:p>
    <w:p>
      <w:r>
        <w:rPr>
          <w:rFonts w:ascii="Courier New" w:hAnsi="Courier New"/>
          <w:color w:val="555555"/>
          <w:sz w:val="20"/>
        </w:rPr>
        <w:t>[30]</w:t>
      </w:r>
    </w:p>
    <w:p>
      <w:r>
        <w:rPr>
          <w:rFonts w:ascii="Gentium Plus" w:hAnsi="Gentium Plus"/>
          <w:sz w:val="24"/>
        </w:rPr>
        <w:t>λιμένος.‘ ἐν δὲ τῷ ἐπιγραφομένῳ Ὡλιεὺς τὸν ἀγροιώ‐ ταν (fr. 55) χηράμβας ὀνομάζει. καὶ Ἀρχίλοχος δὲ τῆς χηράμβης μέμνηται (fr. 198 B), τοῦ δ’ ἀναρίτου Ἴβυκος (fr. 22). καλεῖται δ’ ὁ ἀναρίτης καὶ ἀνάρτας. κοχλιῶδες δὲ ὂν τὸ ὄστρεον προσέχεται ταῖς πέτραις</w:t>
      </w:r>
    </w:p>
    <w:p>
      <w:r>
        <w:rPr>
          <w:rFonts w:ascii="Courier New" w:hAnsi="Courier New"/>
          <w:color w:val="555555"/>
          <w:sz w:val="20"/>
        </w:rPr>
        <w:t>[35]</w:t>
      </w:r>
    </w:p>
    <w:p>
      <w:r>
        <w:rPr>
          <w:rFonts w:ascii="Gentium Plus" w:hAnsi="Gentium Plus"/>
          <w:sz w:val="24"/>
        </w:rPr>
        <w:t>ὥσπερ αἱ λεπάδες. Ἡρώνδας δ’ ἐν Συνεργαζομέναις (fr. 2 B)· προσφὺς ὅκως τις χοιράδων ἀναρίτης. Αἰσχύλος δ’ ἐν Πέρσαις τις ἀνηρει τοὺς ‘νήσους νηριτοτρόφουσ‘ εἴρηκεν. Ὅμηρος δὲ τῶν τηθέων</w:t>
      </w:r>
    </w:p>
    <w:p>
      <w:r>
        <w:rPr>
          <w:rFonts w:ascii="Courier New" w:hAnsi="Courier New"/>
          <w:color w:val="555555"/>
          <w:sz w:val="20"/>
        </w:rPr>
        <w:t>[40]</w:t>
      </w:r>
    </w:p>
    <w:p>
      <w:r>
        <w:rPr>
          <w:rFonts w:ascii="Gentium Plus" w:hAnsi="Gentium Plus"/>
          <w:sz w:val="24"/>
        </w:rPr>
        <w:t>μέμνηται (Π 747).</w:t>
      </w:r>
    </w:p>
    <w:p>
      <w:r>
        <w:rPr>
          <w:rFonts w:ascii="Courier New" w:hAnsi="Courier New"/>
          <w:color w:val="555555"/>
          <w:sz w:val="20"/>
        </w:rPr>
        <w:t>[Deipn . 3 . 32]</w:t>
      </w:r>
    </w:p>
    <w:p>
      <w:r>
        <w:rPr>
          <w:rFonts w:ascii="Gentium Plus" w:hAnsi="Gentium Plus"/>
          <w:sz w:val="24"/>
        </w:rPr>
        <w:t>Διοκλῆς δ’ ὁ Καρύστιος ἐν τοῖς Ὑγιεινοῖς</w:t>
      </w:r>
    </w:p>
    <w:p>
      <w:r>
        <w:rPr>
          <w:rFonts w:ascii="Courier New" w:hAnsi="Courier New"/>
          <w:color w:val="555555"/>
          <w:sz w:val="20"/>
        </w:rPr>
        <w:t>[5]</w:t>
      </w:r>
    </w:p>
    <w:p>
      <w:r>
        <w:rPr>
          <w:rFonts w:ascii="Gentium Plus" w:hAnsi="Gentium Plus"/>
          <w:sz w:val="24"/>
        </w:rPr>
        <w:t>λεπάσιν, ἐχίνοις, ἐσχάραις, βελόναις τε τοῖς κτεσίν τε· ῥωμαλεώτερα δὲ τῶν κογχυλίων φησὶν εἶναι ὁ Διοκλῆς κόγχας, πορφύρας, κήρυκας. περὶ δὲ τῶν κηρύκων ὁ Ἄρχιππος τάδε λέγει (ibid)· κῆρυξ θαλάσσης τρόφιμος, υἱὸς πορφύρας.</w:t>
      </w:r>
    </w:p>
    <w:p>
      <w:r>
        <w:rPr>
          <w:rFonts w:ascii="Courier New" w:hAnsi="Courier New"/>
          <w:color w:val="555555"/>
          <w:sz w:val="20"/>
        </w:rPr>
        <w:t>[10]</w:t>
      </w:r>
    </w:p>
    <w:p>
      <w:r>
        <w:rPr>
          <w:rFonts w:ascii="Gentium Plus" w:hAnsi="Gentium Plus"/>
          <w:sz w:val="24"/>
        </w:rPr>
        <w:t>Σπεύσιππος δ’ ἐν βʹ Ὁμοίων παραπλήσια εἶναι κή‐ ρυκας, πορφύρας, στραβήλους, κόγχους. τῶν στραβήλων μνημονεύει καὶ Σοφοκλῆς ἐν Καμικοῖς οὕτως (fr. 302)· ἁλίας στραβήλου τῆσδε, τέκνον, εἴ τινα δυναίμεθ’ εὑρεῖν ...</w:t>
      </w:r>
    </w:p>
    <w:p>
      <w:r>
        <w:rPr>
          <w:rFonts w:ascii="Courier New" w:hAnsi="Courier New"/>
          <w:color w:val="555555"/>
          <w:sz w:val="20"/>
        </w:rPr>
        <w:t>[15]</w:t>
      </w:r>
    </w:p>
    <w:p>
      <w:r>
        <w:rPr>
          <w:rFonts w:ascii="Gentium Plus" w:hAnsi="Gentium Plus"/>
          <w:sz w:val="24"/>
        </w:rPr>
        <w:t>ἔτι ὁ Σπεύσιππος ἑξῆς πάλιν ἰδίᾳ καταριθμεῖται κόγχους, κτένας, μῦς, πίννας, σωλῆνας, καὶ ἐν ἄλλῳ μέρει ὄστρεα, λεπάδας. Ἀραρὼς δὲ Καμπυλίωνί φη‐ σιν (II 217 K)· τὰ κομψὰ 〈μὲν〉 δὴ ταῦτα νωγαλεύματα,</w:t>
      </w:r>
    </w:p>
    <w:p>
      <w:r>
        <w:rPr>
          <w:rFonts w:ascii="Courier New" w:hAnsi="Courier New"/>
          <w:color w:val="555555"/>
          <w:sz w:val="20"/>
        </w:rPr>
        <w:t>[20]</w:t>
      </w:r>
    </w:p>
    <w:p>
      <w:r>
        <w:rPr>
          <w:rFonts w:ascii="Gentium Plus" w:hAnsi="Gentium Plus"/>
          <w:sz w:val="24"/>
        </w:rPr>
        <w:t>κόγχαι τε καὶ σωλῆνες αἵ τε καμπύλαι καρῖδες ἐξήλλοντο δελφίνων δίκην. Σώφρων δ’ ἐν Μίμοις (fr. 38 Bo)· ‘τίνες δέ ἐντί ποκα, φίλα, τοιδέ τοι μακραὶ κόγχαι; Β. σωλῆνές θην τοῦ‐ τοί γα, γλυκύκρεον κογχύλιον, χηρᾶν γυναικῶν λίχ‐</w:t>
      </w:r>
    </w:p>
    <w:p>
      <w:r>
        <w:rPr>
          <w:rFonts w:ascii="Courier New" w:hAnsi="Courier New"/>
          <w:color w:val="555555"/>
          <w:sz w:val="20"/>
        </w:rPr>
        <w:t>[25]</w:t>
      </w:r>
    </w:p>
    <w:p>
      <w:r>
        <w:rPr>
          <w:rFonts w:ascii="Gentium Plus" w:hAnsi="Gentium Plus"/>
          <w:sz w:val="24"/>
        </w:rPr>
        <w:t>νευμα.‘ τῶν δὲ πιννῶν μνημονεύει Κρατῖνος ἐν Ἀρχιλόχοις (I 14 K)·</w:t>
      </w:r>
    </w:p>
    <w:p>
      <w:r>
        <w:rPr>
          <w:rFonts w:ascii="Courier New" w:hAnsi="Courier New"/>
          <w:color w:val="555555"/>
          <w:sz w:val="20"/>
        </w:rPr>
        <w:t>[30]</w:t>
      </w:r>
    </w:p>
    <w:p>
      <w:r>
        <w:rPr>
          <w:rFonts w:ascii="Gentium Plus" w:hAnsi="Gentium Plus"/>
          <w:sz w:val="24"/>
        </w:rPr>
        <w:t>πουλυπόδειον σηπιδάριον, κάραβον, ἀστακόν, ὄστρειον, χήμας, λεπάδας, σωλῆνας, μῦς, πίννας, κτένας ἐκ Μιτυλήνης· αἴρετ’ ἀνθρακίδας, τρίγλη, σαργός, κεστρεύς,</w:t>
      </w:r>
    </w:p>
    <w:p>
      <w:r>
        <w:rPr>
          <w:rFonts w:ascii="Courier New" w:hAnsi="Courier New"/>
          <w:color w:val="555555"/>
          <w:sz w:val="20"/>
        </w:rPr>
        <w:t>[35]</w:t>
      </w:r>
    </w:p>
    <w:p>
      <w:r>
        <w:rPr>
          <w:rFonts w:ascii="Gentium Plus" w:hAnsi="Gentium Plus"/>
          <w:sz w:val="24"/>
        </w:rPr>
        <w:t>πέρκη, κορακῖνοι. Ἀγίας δὲ καὶ Δερκύλος ἐν Ἀργολικοῖς (FHG 386. 292) τοὺς στραβήλους ἀστραβήλους ὀνομάζουσι, μνημο‐ νεύοντες αὐτῶν ὡς ἐπιτηδείων ὄντων εἰς τὸ σαλπίζειν.</w:t>
      </w:r>
    </w:p>
    <w:p>
      <w:r>
        <w:rPr>
          <w:rFonts w:ascii="Courier New" w:hAnsi="Courier New"/>
          <w:color w:val="555555"/>
          <w:sz w:val="20"/>
        </w:rPr>
        <w:t>[Deipn . 3 . 33]</w:t>
      </w:r>
    </w:p>
    <w:p>
      <w:r>
        <w:rPr>
          <w:rFonts w:ascii="Gentium Plus" w:hAnsi="Gentium Plus"/>
          <w:sz w:val="24"/>
        </w:rPr>
        <w:t>τὰς δὲ κόγχας ἔστιν εὑρεῖν λεγομένας καὶ θηλυκῶς καὶ ἀρσενικῶς. Ἀριστοφάνης Βαβυλωνίοις (I 409 K)· ἀνέχασκον εἷς ἕκαστος ἐμφερέστατα ὀπτωμέναις κόγχαισιν ἐπὶ τῶν ἀνθράκων.</w:t>
      </w:r>
    </w:p>
    <w:p>
      <w:r>
        <w:rPr>
          <w:rFonts w:ascii="Courier New" w:hAnsi="Courier New"/>
          <w:color w:val="555555"/>
          <w:sz w:val="20"/>
        </w:rPr>
        <w:t>[5]</w:t>
      </w:r>
    </w:p>
    <w:p>
      <w:r>
        <w:rPr>
          <w:rFonts w:ascii="Gentium Plus" w:hAnsi="Gentium Plus"/>
          <w:sz w:val="24"/>
        </w:rPr>
        <w:t>Τηλεκλείδης δ’ ἐν Ἡσιόδοις (I 214 K) κόγχη φησὶ διελεῖν. καὶ Σώφρων γυναικείοις (fr. 33 Bo)· ‘αἵ γα μὰν κόγχαι, ὥσπερ αἴ κ’ ἐξ ἑνὸς κελεύματος, κεχά‐ ναντι ἁμῖν πᾶσαι, τὸ δὲ κρῆς ἑκάστας ἐξέχει.‘ ἀρσενι‐ κῶς δ’ Αἰσχύλος ἐν Ποντίῳ Γλαύκῳ (fr. 32 N)·</w:t>
      </w:r>
    </w:p>
    <w:p>
      <w:r>
        <w:rPr>
          <w:rFonts w:ascii="Courier New" w:hAnsi="Courier New"/>
          <w:color w:val="555555"/>
          <w:sz w:val="20"/>
        </w:rPr>
        <w:t>[10]</w:t>
      </w:r>
    </w:p>
    <w:p>
      <w:r>
        <w:rPr>
          <w:rFonts w:ascii="Gentium Plus" w:hAnsi="Gentium Plus"/>
          <w:sz w:val="24"/>
        </w:rPr>
        <w:t>κόγχοι μύες κὤστρεια. Ἀριστώνυμος Θησεῖ (I 668 K)· κόγχος ἦν βάπτων ἄλλων ὁμοίως. παραπλησίως δ’ εἴρηκε καὶ Φρύνιχος Σατύροις (I 383 K). Ἱκέσιος δὲ ὁ Ἐρασιστράτειος τῶν χημῶν φησι τὰς</w:t>
      </w:r>
    </w:p>
    <w:p>
      <w:r>
        <w:rPr>
          <w:rFonts w:ascii="Courier New" w:hAnsi="Courier New"/>
          <w:color w:val="555555"/>
          <w:sz w:val="20"/>
        </w:rPr>
        <w:t>[15]</w:t>
      </w:r>
    </w:p>
    <w:p>
      <w:r>
        <w:rPr>
          <w:rFonts w:ascii="Gentium Plus" w:hAnsi="Gentium Plus"/>
          <w:sz w:val="24"/>
        </w:rPr>
        <w:t>μὲν τραχείας λέγεσθαι, τὰς δὲ 〈λείασ〉 βασιλικάς. καὶ</w:t>
      </w:r>
    </w:p>
    <w:p>
      <w:r>
        <w:rPr>
          <w:rFonts w:ascii="Courier New" w:hAnsi="Courier New"/>
          <w:color w:val="555555"/>
          <w:sz w:val="20"/>
        </w:rPr>
        <w:t>[20]</w:t>
      </w:r>
    </w:p>
    <w:p>
      <w:r>
        <w:rPr>
          <w:rFonts w:ascii="Gentium Plus" w:hAnsi="Gentium Plus"/>
          <w:sz w:val="24"/>
        </w:rPr>
        <w:t>μνήμασι (FGH IV 420) τὰς τραχείας φησὶ κόγχας ὑπὸ μὲν Μακεδόνων κωρύκους καλεῖσθαι, ὑπὸ δὲ Ἀθηναίων κριούς.</w:t>
      </w:r>
    </w:p>
    <w:p>
      <w:r>
        <w:rPr>
          <w:rFonts w:ascii="Courier New" w:hAnsi="Courier New"/>
          <w:color w:val="555555"/>
          <w:sz w:val="20"/>
        </w:rPr>
        <w:t>[Deipn . 3 . 34]</w:t>
      </w:r>
    </w:p>
    <w:p>
      <w:r>
        <w:rPr>
          <w:rFonts w:ascii="Gentium Plus" w:hAnsi="Gentium Plus"/>
          <w:sz w:val="24"/>
        </w:rPr>
        <w:t>τὰς δὲ λεπάδας ὁ Ἱκέσιος τῶν προειρημέ‐ νων εὐεκκρίτους μᾶλλον εἶναι, τὰ δ’ ὄστρεα ἀτροφώ‐ τερά τε τούτων καὶ πλήσμια εὐεκκριτώτερά τε τούτων. ‘οἱ δὲ κτένες τροφιμώτεροι μέν εἰσι, κακοχυλότεροι δὲ καὶ</w:t>
      </w:r>
    </w:p>
    <w:p>
      <w:r>
        <w:rPr>
          <w:rFonts w:ascii="Courier New" w:hAnsi="Courier New"/>
          <w:color w:val="555555"/>
          <w:sz w:val="20"/>
        </w:rPr>
        <w:t>[5]</w:t>
      </w:r>
    </w:p>
    <w:p>
      <w:r>
        <w:rPr>
          <w:rFonts w:ascii="Gentium Plus" w:hAnsi="Gentium Plus"/>
          <w:sz w:val="24"/>
        </w:rPr>
        <w:t>δυσεκκριτώτεροι. τῶν δὲ μυῶν οἱ μὲν Ἐφέσιοι καὶ οἱ τούτοις ὅμοιοι τῇ εὐχυλίᾳ τῶν μὲν κτενῶν βελτίονες, τῶν δὲ χημῶν λειπόμενοι· οὐρητικώτεροι δὲ μᾶλλον ἢ ἐπὶ τὴν κοιλίαν φερόμενοι. εἰσὶ δ’ αὐτῶν ἔνιοι καὶ σκιλλώδεις κακόχυλοί τε καὶ πρὸς τὴν γεῦσιν ἀπειθεῖς.</w:t>
      </w:r>
    </w:p>
    <w:p>
      <w:r>
        <w:rPr>
          <w:rFonts w:ascii="Courier New" w:hAnsi="Courier New"/>
          <w:color w:val="555555"/>
          <w:sz w:val="20"/>
        </w:rPr>
        <w:t>[10]</w:t>
      </w:r>
    </w:p>
    <w:p>
      <w:r>
        <w:rPr>
          <w:rFonts w:ascii="Gentium Plus" w:hAnsi="Gentium Plus"/>
          <w:sz w:val="24"/>
        </w:rPr>
        <w:t>οἱ δ’ ἐλάσσονες τούτων καὶ δασεῖς ἔξωθεν οὐρητικώ‐ τεροι μέν εἰσι καὶ εὐχυλότεροι τῶν σκιλλωδῶν, ἀτρο‐ φώτεροι δέ, διά τε τὸ μέγεθος καὶ τῷ γένει ὄντες τοιοῦτοι. οἱ δὲ τῶν κηρύκων τράχηλοι εὐστόμαχοί τέ εἰσι καὶ ἀτροφώτεροι μυῶν τε καὶ χημῶν καὶ κτενῶν·</w:t>
      </w:r>
    </w:p>
    <w:p>
      <w:r>
        <w:rPr>
          <w:rFonts w:ascii="Courier New" w:hAnsi="Courier New"/>
          <w:color w:val="555555"/>
          <w:sz w:val="20"/>
        </w:rPr>
        <w:t>[15]</w:t>
      </w:r>
    </w:p>
    <w:p>
      <w:r>
        <w:rPr>
          <w:rFonts w:ascii="Gentium Plus" w:hAnsi="Gentium Plus"/>
          <w:sz w:val="24"/>
        </w:rPr>
        <w:t>τοῖς δ’ ἀσθενῆ τὸν στόμαχον ἔχουσι καὶ μὴ ῥᾳδίως ἀποδιωθοῦσι τὴν τροφὴν εἰς τὸ κύτος τῆς κοιλίας χρήσιμοι, δύσφθαρτοί τε ὄντες. τὰ γὰρ ὁμολογουμέ‐ νως εὔπεπτα κατὰ τοὐναντίον ἀλλότρια τῆς διαθέσεως ταύτης ἐστίν, εὐχερῶς διαφθειρόμενα διὰ τὸ ἁπαλὰ</w:t>
      </w:r>
    </w:p>
    <w:p>
      <w:r>
        <w:rPr>
          <w:rFonts w:ascii="Courier New" w:hAnsi="Courier New"/>
          <w:color w:val="555555"/>
          <w:sz w:val="20"/>
        </w:rPr>
        <w:t>[20]</w:t>
      </w:r>
    </w:p>
    <w:p>
      <w:r>
        <w:rPr>
          <w:rFonts w:ascii="Gentium Plus" w:hAnsi="Gentium Plus"/>
          <w:sz w:val="24"/>
        </w:rPr>
        <w:t>καὶ εὐδιάλυτα εἶναι. ὅθεν αἱ μήκωνες αὐτῶν πρὸς μὲν τὰς τῶν στομάχων εὐτονίας οὐκ εὐθετοῦσι, πρὸς</w:t>
      </w:r>
    </w:p>
    <w:p>
      <w:r>
        <w:rPr>
          <w:rFonts w:ascii="Courier New" w:hAnsi="Courier New"/>
          <w:color w:val="555555"/>
          <w:sz w:val="20"/>
        </w:rPr>
        <w:t>[25]</w:t>
      </w:r>
    </w:p>
    <w:p>
      <w:r>
        <w:rPr>
          <w:rFonts w:ascii="Gentium Plus" w:hAnsi="Gentium Plus"/>
          <w:sz w:val="24"/>
        </w:rPr>
        <w:t>ὅλον τὸ κογχύλιον τοιοῦτόν ἐστιν. ἴδιον δὲ καὶ ταύ‐ ταις καὶ τοῖς σωλῆσι παρέπεται τὸ ἑψομέναις παχὺν ποιεῖν τὸν ζωμόν. ἑψόμενοι δὲ τὸ καθ’ ἑαυτοὺς καὶ οἱ τράχηλοι τῶν πορφυρῶν εὐθετοῦσι πρὸς τὰς τῶν στομάχων διαθέσεις.‘ μνημονεύει δ’ αὐτῶν Ποσεί‐</w:t>
      </w:r>
    </w:p>
    <w:p>
      <w:r>
        <w:rPr>
          <w:rFonts w:ascii="Courier New" w:hAnsi="Courier New"/>
          <w:color w:val="555555"/>
          <w:sz w:val="20"/>
        </w:rPr>
        <w:t>[30]</w:t>
      </w:r>
    </w:p>
    <w:p>
      <w:r>
        <w:rPr>
          <w:rFonts w:ascii="Gentium Plus" w:hAnsi="Gentium Plus"/>
          <w:sz w:val="24"/>
        </w:rPr>
        <w:t>διππος ἐν Λοκρίσιν (IV 517 M) οὕτως· ὥρα περαίνειν· ἐγχέλεια, καράβους, κόγχας, ἐχίνους προσφάτους, μηκώνια, πίνας, τραχήλους, μύας.</w:t>
      </w:r>
    </w:p>
    <w:p>
      <w:r>
        <w:rPr>
          <w:rFonts w:ascii="Courier New" w:hAnsi="Courier New"/>
          <w:color w:val="555555"/>
          <w:sz w:val="20"/>
        </w:rPr>
        <w:t>[Deipn . 3 . 35]</w:t>
      </w:r>
    </w:p>
    <w:p>
      <w:r>
        <w:rPr>
          <w:rFonts w:ascii="Gentium Plus" w:hAnsi="Gentium Plus"/>
          <w:sz w:val="24"/>
        </w:rPr>
        <w:t>αἱ βάλανοι δ’ εἰ μείζονες, εὐέκκριτοι καὶ εὔστο‐ μοι. τὰ δ’ ὠτάρια—γίνεται δὲ ταῦτα κἀν τῇ κατὰ τὴν Ἀλεξάνδρειαν λεγομένῃ Φάρῳ νήσῳ—τροφιμώ‐ τερα τῶν προειρημένων ἁπάντων, οὐκ εὐέκκριτα δέ.</w:t>
      </w:r>
    </w:p>
    <w:p>
      <w:r>
        <w:rPr>
          <w:rFonts w:ascii="Courier New" w:hAnsi="Courier New"/>
          <w:color w:val="555555"/>
          <w:sz w:val="20"/>
        </w:rPr>
        <w:t>[5]</w:t>
      </w:r>
    </w:p>
    <w:p>
      <w:r>
        <w:rPr>
          <w:rFonts w:ascii="Gentium Plus" w:hAnsi="Gentium Plus"/>
          <w:sz w:val="24"/>
        </w:rPr>
        <w:t>Ἀντίγονος δ’ ὁ Καρύστιος ἐν τῷ περὶ λέξεως (p. 174 Wil) τὸ ὄστρεον τοῦτο ὑπὸ Αἰολέων καλεῖσθαι οὖς Ἀφροδίτης. αἱ δὲ φωλάδες πολυτροφώτεραι, βρομώ‐ δεις δέ. τὰ δὲ τήθη παραπλήσια τοῖς προειρημένοις καὶ πολυτροφώτερα. γίνεται δέ τινα καὶ ἄγρια λεγό‐</w:t>
      </w:r>
    </w:p>
    <w:p>
      <w:r>
        <w:rPr>
          <w:rFonts w:ascii="Courier New" w:hAnsi="Courier New"/>
          <w:color w:val="555555"/>
          <w:sz w:val="20"/>
        </w:rPr>
        <w:t>[10]</w:t>
      </w:r>
    </w:p>
    <w:p>
      <w:r>
        <w:rPr>
          <w:rFonts w:ascii="Gentium Plus" w:hAnsi="Gentium Plus"/>
          <w:sz w:val="24"/>
        </w:rPr>
        <w:t>μενα ὄστρεα· πολύτροφα δ’ ἐστὶ καὶ βρομώδη προσ‐ έτι τε εὐτελῆ κατὰ τὴν γεῦσιν. Ἀριστοτέλης δ’ ἐν τῷ περὶ ζῴων (p. 229 R) ‘ὄστρεα, φησίν, πίνη, ὄστρεον, μῦς, κτείς, σωλήν, κόγχη, λεπάς, τῆθος, βά‐ λανος. πορευτικὰ δὲ κῆρυξ, πορφύρα, ἡδυπορφύρα,</w:t>
      </w:r>
    </w:p>
    <w:p>
      <w:r>
        <w:rPr>
          <w:rFonts w:ascii="Courier New" w:hAnsi="Courier New"/>
          <w:color w:val="555555"/>
          <w:sz w:val="20"/>
        </w:rPr>
        <w:t>[15]</w:t>
      </w:r>
    </w:p>
    <w:p>
      <w:r>
        <w:rPr>
          <w:rFonts w:ascii="Gentium Plus" w:hAnsi="Gentium Plus"/>
          <w:sz w:val="24"/>
        </w:rPr>
        <w:t>ἐχῖνος, στράβηλος. ἐστὶ δ’ ὁ μὲν κτεὶς τραχυόστρακος,</w:t>
      </w:r>
    </w:p>
    <w:p>
      <w:r>
        <w:rPr>
          <w:rFonts w:ascii="Courier New" w:hAnsi="Courier New"/>
          <w:color w:val="555555"/>
          <w:sz w:val="20"/>
        </w:rPr>
        <w:t>[20]</w:t>
      </w:r>
    </w:p>
    <w:p>
      <w:r>
        <w:rPr>
          <w:rFonts w:ascii="Gentium Plus" w:hAnsi="Gentium Plus"/>
          <w:sz w:val="24"/>
        </w:rPr>
        <w:t>στρακον σωλὴν καὶ βάλανος, κοινὸν δ’ ἐξ ἀμφοῖν κόγχη.‘ τὸ δ’ ἐντὸς τῆς πίνης Ἐπαίνετος ἐν Ὀψαρ‐ τυτικῷ καλεῖσθαί φησι μήκωνα. ἐν δὲ πέμπτῳ ζῴων μορίων ὁ Ἀριστοτέλης (h. a. V p. 544a 15) ‘γίνονται, φησίν, αἱ μὲν πορφύραι περὶ τὸ ἔαρ, οἱ δὲ κήρυκες</w:t>
      </w:r>
    </w:p>
    <w:p>
      <w:r>
        <w:rPr>
          <w:rFonts w:ascii="Courier New" w:hAnsi="Courier New"/>
          <w:color w:val="555555"/>
          <w:sz w:val="20"/>
        </w:rPr>
        <w:t>[25]</w:t>
      </w:r>
    </w:p>
    <w:p>
      <w:r>
        <w:rPr>
          <w:rFonts w:ascii="Gentium Plus" w:hAnsi="Gentium Plus"/>
          <w:sz w:val="24"/>
        </w:rPr>
        <w:t>λήγοντος τοῦ χειμῶνος. ὅλως δέ, φησί, τὰ ὀστρακό‐ δερμα ἐν τῷ ἔαρι φαίνεται ἔχοντα τὰ καλούμενα ᾠά, κἀν τῷ μετοπώρῳ δὲ πλὴν τῶν ἐχίνων τῶν ἐδωδίμων. οὗτοι δὲ μάλιστα μὲν ἐν ταύταις ταῖς ὥραις αἰεί τε ἰσχύουσι καὶ τὸ πλέον ἐν ταῖς πανσελήνοις καὶ ταῖς</w:t>
      </w:r>
    </w:p>
    <w:p>
      <w:r>
        <w:rPr>
          <w:rFonts w:ascii="Courier New" w:hAnsi="Courier New"/>
          <w:color w:val="555555"/>
          <w:sz w:val="20"/>
        </w:rPr>
        <w:t>[30]</w:t>
      </w:r>
    </w:p>
    <w:p>
      <w:r>
        <w:rPr>
          <w:rFonts w:ascii="Gentium Plus" w:hAnsi="Gentium Plus"/>
          <w:sz w:val="24"/>
        </w:rPr>
        <w:t>ἀλεειναῖς ἡμέραις πλὴν τῶν ἐν τῷ Εὐρίπῳ τῶν Πυρ‐ ραίων· ἐκεῖνοι δ’ ἀμείνονες τοῦ χειμῶνος καί εἰσι μικροί, πλήρεις δὲ ᾠῶν. κύοντες δὲ φαίνονται καὶ οἱ κοχλίαι πάντες ὁμοίως τὴν αὐτὴν ὥραν.‘</w:t>
      </w:r>
    </w:p>
    <w:p>
      <w:r>
        <w:rPr>
          <w:rFonts w:ascii="Courier New" w:hAnsi="Courier New"/>
          <w:color w:val="555555"/>
          <w:sz w:val="20"/>
        </w:rPr>
        <w:t>[Deipn . 3 . 36]</w:t>
      </w:r>
    </w:p>
    <w:p>
      <w:r>
        <w:rPr>
          <w:rFonts w:ascii="Gentium Plus" w:hAnsi="Gentium Plus"/>
          <w:sz w:val="24"/>
        </w:rPr>
        <w:t>προελ‐ θὼν δὲ πάλιν φησὶν ὁ φιλόσοφος (p. 546b 18)· ‘αἱ μὲν οὖν πορφύραι τοῦ ἔαρος συναθροιζόμεναι εἰς τὸ αὐτὸ ποιοῦσι τὴν καλουμένην μελίκηραν· 〈τοῦτο δ’ ἐστὶν</w:t>
      </w:r>
    </w:p>
    <w:p>
      <w:r>
        <w:rPr>
          <w:rFonts w:ascii="Courier New" w:hAnsi="Courier New"/>
          <w:color w:val="555555"/>
          <w:sz w:val="20"/>
        </w:rPr>
        <w:t>[5]</w:t>
      </w:r>
    </w:p>
    <w:p>
      <w:r>
        <w:rPr>
          <w:rFonts w:ascii="Gentium Plus" w:hAnsi="Gentium Plus"/>
          <w:sz w:val="24"/>
        </w:rPr>
        <w:t>οἷον κηρίον〉, ἀλλ’ οὐχ οὕτως γλαφυρόν, ὥσπερ ἂν εἰ ἐκ λεπύρων ἐρεβίνθων λευκῶν πολλὰ συμπαγείη. ἔχει δὲ ἀνεῳγμένον οὐδὲν τούτων, οὐδὲ γίνονται ἐκ τούτων αἱ πορφύραι, ἀλλὰ φύονται αὗται καὶ τὰ ἄλλα ὀστρακόδερμα ἐξ ἰλύος καὶ σήψεως. τοῦτο δὲ συμ‐</w:t>
      </w:r>
    </w:p>
    <w:p>
      <w:r>
        <w:rPr>
          <w:rFonts w:ascii="Courier New" w:hAnsi="Courier New"/>
          <w:color w:val="555555"/>
          <w:sz w:val="20"/>
        </w:rPr>
        <w:t>[10]</w:t>
      </w:r>
    </w:p>
    <w:p>
      <w:r>
        <w:rPr>
          <w:rFonts w:ascii="Gentium Plus" w:hAnsi="Gentium Plus"/>
          <w:sz w:val="24"/>
        </w:rPr>
        <w:t>βαίνει ὥσπερ ἀποκάθαρμα καὶ ταύταις καὶ τοῖς κή‐</w:t>
      </w:r>
    </w:p>
    <w:p>
      <w:r>
        <w:rPr>
          <w:rFonts w:ascii="Courier New" w:hAnsi="Courier New"/>
          <w:color w:val="555555"/>
          <w:sz w:val="20"/>
        </w:rPr>
        <w:t>[15]</w:t>
      </w:r>
    </w:p>
    <w:p>
      <w:r>
        <w:rPr>
          <w:rFonts w:ascii="Gentium Plus" w:hAnsi="Gentium Plus"/>
          <w:sz w:val="24"/>
        </w:rPr>
        <w:t>ἐν τῇ γῇ συστάντα πορφύρια μικρά, ἃ ἔχουσαι ἁλί‐ σκονται αἱ πορφύραι. ἐὰν δὲ πρὶν ἐκτεκεῖν ἁλῶσιν, ἐνίοτε ἐν ταῖς φορμίσιν, εἰς δὲ ταὐτὸ συνιοῦσαι ἐκτί‐ κτουσι, καὶ γίνεται οἱονεὶ βότρυς. ἐστὶ δὲ τῶν πορ‐ φυρῶν γένη πλείονα· καὶ ἔνιαι μὲν μεγάλαι, οἷον αἱ</w:t>
      </w:r>
    </w:p>
    <w:p>
      <w:r>
        <w:rPr>
          <w:rFonts w:ascii="Courier New" w:hAnsi="Courier New"/>
          <w:color w:val="555555"/>
          <w:sz w:val="20"/>
        </w:rPr>
        <w:t>[20]</w:t>
      </w:r>
    </w:p>
    <w:p>
      <w:r>
        <w:rPr>
          <w:rFonts w:ascii="Gentium Plus" w:hAnsi="Gentium Plus"/>
          <w:sz w:val="24"/>
        </w:rPr>
        <w:t>περὶ τὸ Σίγειον καὶ τὸ Λεκτόν, αἳ δὲ μικραί, οἷον ἐν τῷ Εὐρίπῳ καὶ περὶ Καρίαν. καὶ αἱ μὲν ἐν τοῖς κόλποις μεγάλαι καὶ τραχεῖαι, καὶ τὸ ἄνθος αἱ μὲν πλεῖσται μέλαν ἔχουσιν, ἔνιαι δ’ ἐρυθρὸν μικρόν. γίνονται δ’ ἔνιαι τῶν μεγάλων καὶ μναῖαι. αἱ δ’ ἐν</w:t>
      </w:r>
    </w:p>
    <w:p>
      <w:r>
        <w:rPr>
          <w:rFonts w:ascii="Courier New" w:hAnsi="Courier New"/>
          <w:color w:val="555555"/>
          <w:sz w:val="20"/>
        </w:rPr>
        <w:t>[25]</w:t>
      </w:r>
    </w:p>
    <w:p>
      <w:r>
        <w:rPr>
          <w:rFonts w:ascii="Gentium Plus" w:hAnsi="Gentium Plus"/>
          <w:sz w:val="24"/>
        </w:rPr>
        <w:t>τοῖς αἰγιαλοῖς καὶ περὶ τὰς ἀκτὰς τὸ μὲν μέγεθός εἰσι μικραί, τὸ δὲ ἄνθος ἐρυθρὸν ἔχουσιν. ἔτι δ’ ἐν μὲν τοῖς προσβόρροις μέλαιναι, ἐν δὲ τοῖς νοτίοις ἐρυθραὶ ὡς ἐπὶ τὸ πλεῖστον.‘</w:t>
      </w:r>
    </w:p>
    <w:p>
      <w:r>
        <w:rPr>
          <w:rFonts w:ascii="Courier New" w:hAnsi="Courier New"/>
          <w:color w:val="555555"/>
          <w:sz w:val="20"/>
        </w:rPr>
        <w:t>[Deipn . 3 . 37]</w:t>
      </w:r>
    </w:p>
    <w:p>
      <w:r>
        <w:rPr>
          <w:rFonts w:ascii="Gentium Plus" w:hAnsi="Gentium Plus"/>
          <w:sz w:val="24"/>
        </w:rPr>
        <w:t>Ἀπολλόδωρος δ’ ὁ Ἀθηναῖος ἐν τοῖς περὶ Σώφρονος προθεὶς τὰ ‘λιχνοτέρα τᾶν προφυρᾶν‘ (fr. 60 Bo) φησὶν ὅτι παροι‐ μία ἐστὶν καὶ λέγει, ὡς μέν τινες, ἀπὸ τοῦ βάμματος·</w:t>
      </w:r>
    </w:p>
    <w:p>
      <w:r>
        <w:rPr>
          <w:rFonts w:ascii="Courier New" w:hAnsi="Courier New"/>
          <w:color w:val="555555"/>
          <w:sz w:val="20"/>
        </w:rPr>
        <w:t>[5]</w:t>
      </w:r>
    </w:p>
    <w:p>
      <w:r>
        <w:rPr>
          <w:rFonts w:ascii="Gentium Plus" w:hAnsi="Gentium Plus"/>
          <w:sz w:val="24"/>
        </w:rPr>
        <w:t>οὗ γὰρ ἂν προσψαύσῃ ἕλκει ἐφ’ ἑαυτὸ καὶ τοῖς προσ‐ παρατεθειμένοις ἐμποιεῖ χρώματος αὐγήν· ἄλλοι δ’ ἀπὸ τοῦ ζῴου. ‘ἁλίσκονται δέ, φησὶν ὁ Ἀριστοτέ‐ λης (h. a. V p. 547a 13), τοῦ ἔαρος, ὑπὸ κύνα δ’ οὐχ ἁλίσκονται· οὐ γὰρ νέμονται, ἀλλὰ κρύπτουσιν ἑαυ‐</w:t>
      </w:r>
    </w:p>
    <w:p>
      <w:r>
        <w:rPr>
          <w:rFonts w:ascii="Courier New" w:hAnsi="Courier New"/>
          <w:color w:val="555555"/>
          <w:sz w:val="20"/>
        </w:rPr>
        <w:t>[10]</w:t>
      </w:r>
    </w:p>
    <w:p>
      <w:r>
        <w:rPr>
          <w:rFonts w:ascii="Gentium Plus" w:hAnsi="Gentium Plus"/>
          <w:sz w:val="24"/>
        </w:rPr>
        <w:t>τὰς καὶ φωλεύουσι. τὸ δὲ ἄνθος ἔχουσιν ἀνὰ μέσον</w:t>
      </w:r>
    </w:p>
    <w:p>
      <w:r>
        <w:rPr>
          <w:rFonts w:ascii="Courier New" w:hAnsi="Courier New"/>
          <w:color w:val="555555"/>
          <w:sz w:val="20"/>
        </w:rPr>
        <w:t>[15]</w:t>
      </w:r>
    </w:p>
    <w:p>
      <w:r>
        <w:rPr>
          <w:rFonts w:ascii="Gentium Plus" w:hAnsi="Gentium Plus"/>
          <w:sz w:val="24"/>
        </w:rPr>
        <w:t>κάλυμμα. τὸ δὲ μέγεθος τῆς γλώσσης ἔχει ἡ πορφύρα μεῖζον δακτύλου, ᾧ νέμεται καὶ διατρυπᾷ καὶ τὰ κογ‐ χύλια καὶ τὸ ἑαυτῆς ὄστρακον. μακρόβια δ’ ἐστὶν καὶ ἡ πορφύρα καὶ ὁ κῆρυξ καὶ ζῇ περὶ ἔτη ἕξ. φανερὰ δὲ ἡ αὔξησις ἐκ τῆς ἐν τῷ ὀστράκῳ ἕλικος. αἱ δὲ</w:t>
      </w:r>
    </w:p>
    <w:p>
      <w:r>
        <w:rPr>
          <w:rFonts w:ascii="Courier New" w:hAnsi="Courier New"/>
          <w:color w:val="555555"/>
          <w:sz w:val="20"/>
        </w:rPr>
        <w:t>[20]</w:t>
      </w:r>
    </w:p>
    <w:p>
      <w:r>
        <w:rPr>
          <w:rFonts w:ascii="Gentium Plus" w:hAnsi="Gentium Plus"/>
          <w:sz w:val="24"/>
        </w:rPr>
        <w:t>κόγχαι καὶ χῆμαι καὶ σωλῆνες καὶ κτένες ἐν τοῖς ἀμ‐ μώδεσι λαμβάνουσι τὴν σύστασιν.</w:t>
      </w:r>
    </w:p>
    <w:p>
      <w:r>
        <w:rPr>
          <w:rFonts w:ascii="Courier New" w:hAnsi="Courier New"/>
          <w:color w:val="555555"/>
          <w:sz w:val="20"/>
        </w:rPr>
        <w:t>[Deipn . 3 . 38]</w:t>
      </w:r>
    </w:p>
    <w:p>
      <w:r>
        <w:rPr>
          <w:rFonts w:ascii="Gentium Plus" w:hAnsi="Gentium Plus"/>
          <w:sz w:val="24"/>
        </w:rPr>
        <w:t>αἱ δὲ πῖναι ὀρθαὶ φύονται ἐκ τοῦ βυθοῦ ἔχουσί τε ἐν αὑταῖς τὸν πινοφύλακα αἳ μὲν καρίδιον, αἳ δὲ καρκίνιον· οὗ στερόμεναι θᾶττον διαφθείρονται.‘ τοῦτο δὲ Πάμ‐</w:t>
      </w:r>
    </w:p>
    <w:p>
      <w:r>
        <w:rPr>
          <w:rFonts w:ascii="Courier New" w:hAnsi="Courier New"/>
          <w:color w:val="555555"/>
          <w:sz w:val="20"/>
        </w:rPr>
        <w:t>[5]</w:t>
      </w:r>
    </w:p>
    <w:p>
      <w:r>
        <w:rPr>
          <w:rFonts w:ascii="Gentium Plus" w:hAnsi="Gentium Plus"/>
          <w:sz w:val="24"/>
        </w:rPr>
        <w:t>φιλος ὁ Ἀλεξανδρεὺς ἐν τοῖς περὶ ὀνομάτων συμπε‐ φυκέναι φησὶν αὐταῖς. Χρύσιππος δ’ ὁ Σολεὺς ἐκ τοῦ εʹ περὶ τοῦ καλοῦ καὶ τῆς ἡδονῆς· ‘ἡ πίννη, φησίν, καὶ ὁ πιννοτήρης συνεργὰ ἀλλήλοις, κατ’ ἰδίαν οὐ δυνάμενα συμμένειν. ἡ μὲν οὖν πίννη ὄστρεόν</w:t>
      </w:r>
    </w:p>
    <w:p>
      <w:r>
        <w:rPr>
          <w:rFonts w:ascii="Courier New" w:hAnsi="Courier New"/>
          <w:color w:val="555555"/>
          <w:sz w:val="20"/>
        </w:rPr>
        <w:t>[10]</w:t>
      </w:r>
    </w:p>
    <w:p>
      <w:r>
        <w:rPr>
          <w:rFonts w:ascii="Gentium Plus" w:hAnsi="Gentium Plus"/>
          <w:sz w:val="24"/>
        </w:rPr>
        <w:t>ἐστιν, ὁ δὲ πιννοτήρης καρκίνος μικρός. καὶ ἡ πίννη διαστήσασα τὸ ὄστρακον ἡσυχάζει τηροῦσα τὰ ἐπεισ‐ ιόντα ἰχθύδια, ὁ δὲ πιννοτήρης παρεστὼς ὅταν εἰσέλθῃ τι δάκνει αὐτὴν ὥσπερ σημαίνων, ἣ δὲ δηχθεῖσα συμμύει. καὶ οὕτως τὸ ἀποληφθὲν ἔνδον</w:t>
      </w:r>
    </w:p>
    <w:p>
      <w:r>
        <w:rPr>
          <w:rFonts w:ascii="Courier New" w:hAnsi="Courier New"/>
          <w:color w:val="555555"/>
          <w:sz w:val="20"/>
        </w:rPr>
        <w:t>[15]</w:t>
      </w:r>
    </w:p>
    <w:p>
      <w:r>
        <w:rPr>
          <w:rFonts w:ascii="Gentium Plus" w:hAnsi="Gentium Plus"/>
          <w:sz w:val="24"/>
        </w:rPr>
        <w:t>κατεσθίουσι κοινῇ.‘ φασὶ δέ τινες καὶ συγγεννᾶσθαι αὐτὰ αὐτοῖς καὶ ὡς ἂν ἐξ ἑνὸς σπέρματος γίνεσθαι. πάλιν δὲ ὁ Ἀριστοτέλης φησί (ibid. b 18)· ‘πάντα δὲ τὰ ὀστρακώδη γίνεται καὶ ἐν τῇ ἰλύι, ἐν μὲν τῇ βορ‐ βορώδει τὰ ὄστρεα, ἐν δὲ τῇ ἀμμώδει κόγχαι καὶ τὰ</w:t>
      </w:r>
    </w:p>
    <w:p>
      <w:r>
        <w:rPr>
          <w:rFonts w:ascii="Courier New" w:hAnsi="Courier New"/>
          <w:color w:val="555555"/>
          <w:sz w:val="20"/>
        </w:rPr>
        <w:t>[20]</w:t>
      </w:r>
    </w:p>
    <w:p>
      <w:r>
        <w:rPr>
          <w:rFonts w:ascii="Gentium Plus" w:hAnsi="Gentium Plus"/>
          <w:sz w:val="24"/>
        </w:rPr>
        <w:t>ῥηθέντα, περὶ δὲ τὰς σήραγγας τῶν πετρῶν τήθεα καὶ βάλανοι καὶ τὰ ἐπιπολάζοντα, οἷον λεπάδες καὶ νηρῖται.‘ —</w:t>
      </w:r>
    </w:p>
    <w:p>
      <w:r>
        <w:rPr>
          <w:rFonts w:ascii="Courier New" w:hAnsi="Courier New"/>
          <w:color w:val="555555"/>
          <w:sz w:val="20"/>
        </w:rPr>
        <w:t>[Deipn . 3 . 39]</w:t>
      </w:r>
    </w:p>
    <w:p>
      <w:r>
        <w:rPr>
          <w:rFonts w:ascii="Gentium Plus" w:hAnsi="Gentium Plus"/>
          <w:sz w:val="24"/>
        </w:rPr>
        <w:t>‘τὸν αὐτὸν δὲ τρόπον (ib. p. 548a 22) γίνεται τοῖς ὀστρακοδέρμοις καὶ τὰ μὴ ἔχοντα ὄστρακα, καθάπερ αἵ τε κνίδαι καὶ οἱ σπόγγοι ἐν ταῖς σήραγξι τῶν πετρῶν. ἐστὶ δὲ τῶν κνιδῶν δύο γένη· αἱ μὲν</w:t>
      </w:r>
    </w:p>
    <w:p>
      <w:r>
        <w:rPr>
          <w:rFonts w:ascii="Courier New" w:hAnsi="Courier New"/>
          <w:color w:val="555555"/>
          <w:sz w:val="20"/>
        </w:rPr>
        <w:t>[5]</w:t>
      </w:r>
    </w:p>
    <w:p>
      <w:r>
        <w:rPr>
          <w:rFonts w:ascii="Gentium Plus" w:hAnsi="Gentium Plus"/>
          <w:sz w:val="24"/>
        </w:rPr>
        <w:t>γὰρ ἐν τοῖς κοίλοις οὐκ ἀπολύονται τῶν πετρῶν, αἱ δ’ ἐν τοῖς λείοις καὶ πλαταμώδεσιν ἀπολυόμεναι μετα‐ χωροῦσι.‘ τὰς δὲ κνίδας ὁ Εὔπολις ἐν Αὐτολύκῳ (I 272 K) ἀκαλήφας ὀνομάζει ἔτι τε Ἀριστοφάνης ἐν Φοινίσσαις οὕτως (ib. p. 534)·</w:t>
      </w:r>
    </w:p>
    <w:p>
      <w:r>
        <w:rPr>
          <w:rFonts w:ascii="Courier New" w:hAnsi="Courier New"/>
          <w:color w:val="555555"/>
          <w:sz w:val="20"/>
        </w:rPr>
        <w:t>[10]</w:t>
      </w:r>
    </w:p>
    <w:p>
      <w:r>
        <w:rPr>
          <w:rFonts w:ascii="Gentium Plus" w:hAnsi="Gentium Plus"/>
          <w:sz w:val="24"/>
        </w:rPr>
        <w:t>ἔχε τὸν πρῶτον πάντων ἴφυα φῦναι εἶθ’ ἑξῆς τὰς κραναὰς ἀκαλήφας. καὶ ἐν Σφηξί (884). Φερεκράτης δ’ ἐν Αὐτομόλοις (I 152 K)·</w:t>
      </w:r>
    </w:p>
    <w:p>
      <w:r>
        <w:rPr>
          <w:rFonts w:ascii="Courier New" w:hAnsi="Courier New"/>
          <w:color w:val="555555"/>
          <w:sz w:val="20"/>
        </w:rPr>
        <w:t>[15]</w:t>
      </w:r>
    </w:p>
    <w:p>
      <w:r>
        <w:rPr>
          <w:rFonts w:ascii="Gentium Plus" w:hAnsi="Gentium Plus"/>
          <w:sz w:val="24"/>
        </w:rPr>
        <w:t>κἂν ἀκαλήφαις τὸν ἴσον χρόνον ἐστεφανῶσθαι. Δίφιλος δ’ ὁ Σίφνιος ἰατρὸς ‘ἡ δὲ ἀκαλήφη, φη‐ σίν, ἐστὶν εὐκοίλιος, οὐρητική, εὐστόμαχος· κνησμὸν δὲ ποιεῖ τοῖς συνάγουσιν, ἐπειδὰν μὴ προαλείψωνται.‘ ὄντως γὰρ ἀνιᾷ τοὺς θηρεύοντας αὐτήν· ὑφ’ ὧν</w:t>
      </w:r>
    </w:p>
    <w:p>
      <w:r>
        <w:rPr>
          <w:rFonts w:ascii="Courier New" w:hAnsi="Courier New"/>
          <w:color w:val="555555"/>
          <w:sz w:val="20"/>
        </w:rPr>
        <w:t>[20]</w:t>
      </w:r>
    </w:p>
    <w:p>
      <w:r>
        <w:rPr>
          <w:rFonts w:ascii="Gentium Plus" w:hAnsi="Gentium Plus"/>
          <w:sz w:val="24"/>
        </w:rPr>
        <w:t>κατὰ παραφθορὰν νῦν ἀκαλήφη ὀνομάζεται· τάχα δὲ ἴσως διὰ ταύτην καὶ ἡ βοτάνη. κατ’ εὐφημισμὸν γὰρ τῆς ἀντιφράσεως ὠνόμασται· οὐ γὰρ πραεῖά ἐστιν καὶ ἀκαλὴ τῇ ἁφῇ, τραχεῖα δὲ καὶ ἀηδής. τῆς μέντοι θα‐ λασσίας ἀκαλήφης μνημονεύει καὶ Φιλιππίδης ἐν</w:t>
      </w:r>
    </w:p>
    <w:p>
      <w:r>
        <w:rPr>
          <w:rFonts w:ascii="Courier New" w:hAnsi="Courier New"/>
          <w:color w:val="555555"/>
          <w:sz w:val="20"/>
        </w:rPr>
        <w:t>[25]</w:t>
      </w:r>
    </w:p>
    <w:p>
      <w:r>
        <w:rPr>
          <w:rFonts w:ascii="Gentium Plus" w:hAnsi="Gentium Plus"/>
          <w:sz w:val="24"/>
        </w:rPr>
        <w:t>Ἀμφιαράῳ οὕτως (IV 468 M)· ὄστρε’, ἀκαλήφας, λεπάδας .. παρέθηκέ μοι.</w:t>
      </w:r>
    </w:p>
    <w:p>
      <w:r>
        <w:rPr>
          <w:rFonts w:ascii="Courier New" w:hAnsi="Courier New"/>
          <w:color w:val="555555"/>
          <w:sz w:val="20"/>
        </w:rPr>
        <w:t>[30]</w:t>
      </w:r>
    </w:p>
    <w:p>
      <w:r>
        <w:rPr>
          <w:rFonts w:ascii="Gentium Plus" w:hAnsi="Gentium Plus"/>
          <w:sz w:val="24"/>
        </w:rPr>
        <w:t>τὴν τήθην καὶ μητέρα.</w:t>
      </w:r>
    </w:p>
    <w:p>
      <w:r>
        <w:rPr>
          <w:rFonts w:ascii="Courier New" w:hAnsi="Courier New"/>
          <w:color w:val="555555"/>
          <w:sz w:val="20"/>
        </w:rPr>
        <w:t>[Deipn . 3 . 40]</w:t>
      </w:r>
    </w:p>
    <w:p>
      <w:r>
        <w:rPr>
          <w:rFonts w:ascii="Gentium Plus" w:hAnsi="Gentium Plus"/>
          <w:sz w:val="24"/>
        </w:rPr>
        <w:t>καὶ περὶ τῶν ἄλλων ὀστρέων ὁ Δίφιλος τάδε φησί· ‘χημῶν δὲ τῶν τρα‐ χειῶν αἱ μικραὶ καὶ λεπτὴν ἔχουσαι τὴν σάρκα ὄστρεα λέγονται καὶ εὐστόμαχοί εἰσι καὶ εὐέκκριτοι· αἱ δὲ</w:t>
      </w:r>
    </w:p>
    <w:p>
      <w:r>
        <w:rPr>
          <w:rFonts w:ascii="Courier New" w:hAnsi="Courier New"/>
          <w:color w:val="555555"/>
          <w:sz w:val="20"/>
        </w:rPr>
        <w:t>[5]</w:t>
      </w:r>
    </w:p>
    <w:p>
      <w:r>
        <w:rPr>
          <w:rFonts w:ascii="Gentium Plus" w:hAnsi="Gentium Plus"/>
          <w:sz w:val="24"/>
        </w:rPr>
        <w:t>λεῖαι, βασιλικαὶ δὲ πρός τινων καλούμεναι πελώριαί τε λεγόμεναι, τρόφιμοι, δυσέκκριτοι, εὔχυλοι, εὐστό‐ μαχοι, καὶ μάλιστα αἱ μείζους. τελλῖναι γίνονται μὲν ἐν Κανώβῳ πολλαὶ καὶ ὑπὸ τὴν τοῦ Νείλου ἀνάβασιν πληθύουσιν. ὧν λεπτότεραι μέν εἰσιν αἱ βασιλικαὶ</w:t>
      </w:r>
    </w:p>
    <w:p>
      <w:r>
        <w:rPr>
          <w:rFonts w:ascii="Courier New" w:hAnsi="Courier New"/>
          <w:color w:val="555555"/>
          <w:sz w:val="20"/>
        </w:rPr>
        <w:t>[10]</w:t>
      </w:r>
    </w:p>
    <w:p>
      <w:r>
        <w:rPr>
          <w:rFonts w:ascii="Gentium Plus" w:hAnsi="Gentium Plus"/>
          <w:sz w:val="24"/>
        </w:rPr>
        <w:t>διαχωρητικαί τε καὶ κοῦφαι, ἔτι δὲ καὶ τρόφιμοι, αἱ δὲ ποτάμιαι γλυκύτεραι. οἱ δὲ μύες μέσως εἰσὶ τρό‐ φιμοι, διαχωρητικοί, οὐρητικοί· κράτιστοι δὲ οἱ Ἐφέ‐ σιοι καὶ τούτων οἱ φθινοπωρινοί. αἱ δὲ μυίσκαι τῶν μυῶν οὖσαι μικρότεραι γλυκεῖαί τε καὶ εὔχυλοί εἰσι</w:t>
      </w:r>
    </w:p>
    <w:p>
      <w:r>
        <w:rPr>
          <w:rFonts w:ascii="Courier New" w:hAnsi="Courier New"/>
          <w:color w:val="555555"/>
          <w:sz w:val="20"/>
        </w:rPr>
        <w:t>[15]</w:t>
      </w:r>
    </w:p>
    <w:p>
      <w:r>
        <w:rPr>
          <w:rFonts w:ascii="Gentium Plus" w:hAnsi="Gentium Plus"/>
          <w:sz w:val="24"/>
        </w:rPr>
        <w:t>προσέτι τε καὶ τρόφιμοι. οἱ δὲ σωλῆνες μὲν πρός τινων καλούμενοι, πρός τινων δὲ αὐλοὶ καὶ δόνακες καὶ ὄνυχες, πολύχυλοι καὶ κακόχυλοι, κολλώδεις. καὶ οἱ μὲν ἄρρενες αὐτῶν ῥαβδωτοί εἰσι καὶ οὐ μονοχρώ‐ ματοι· εἰσὶ δὲ τοῖς λιθιῶσι καὶ ἄλλοις δυσουροῦσιν</w:t>
      </w:r>
    </w:p>
    <w:p>
      <w:r>
        <w:rPr>
          <w:rFonts w:ascii="Courier New" w:hAnsi="Courier New"/>
          <w:color w:val="555555"/>
          <w:sz w:val="20"/>
        </w:rPr>
        <w:t>[20]</w:t>
      </w:r>
    </w:p>
    <w:p>
      <w:r>
        <w:rPr>
          <w:rFonts w:ascii="Gentium Plus" w:hAnsi="Gentium Plus"/>
          <w:sz w:val="24"/>
        </w:rPr>
        <w:t>εὔθετοι. οἱ δὲ θήλεις μονοχρώματοί τέ εἰσι καὶ γλυ‐ κύτεροι. λαμβάνονται δὲ ἑφθοὶ καὶ τηγανιστοί· κρείτ‐ τονες δ’ εἰσὶν οἱ μέχρι τοῦ χανεῖν ἐπ’ ἀνθράκων ὀπτώμενοι.‘ —‘σωληνισταὶ δ’ ἐκαλοῦντο οἱ συνάγον‐</w:t>
      </w:r>
    </w:p>
    <w:p>
      <w:r>
        <w:rPr>
          <w:rFonts w:ascii="Courier New" w:hAnsi="Courier New"/>
          <w:color w:val="555555"/>
          <w:sz w:val="20"/>
        </w:rPr>
        <w:t>[25]</w:t>
      </w:r>
    </w:p>
    <w:p>
      <w:r>
        <w:rPr>
          <w:rFonts w:ascii="Gentium Plus" w:hAnsi="Gentium Plus"/>
          <w:sz w:val="24"/>
        </w:rPr>
        <w:t>ἐν τῷ ἐπιγραφομένῳ Τυράννων ἀναίρεσις ἐκ τιμω‐ ρίας γράφων οὕτως· ‘Φιλόξενος ὁ καλούμενος σωλη‐ νιστὴς ἐκ δημαγωγοῦ τύραννος ἀνεφάνη, ζῶν τὸ μὲν ἐξ ἀρχῆς ἁλιευόμενος καὶ σωληνοθήρας ὤν· ἀφορμῆς δὲ λαβόμενος καὶ ἐμπορευσάμενος βίον ἐκτήσατο.‘ —</w:t>
      </w:r>
    </w:p>
    <w:p>
      <w:r>
        <w:rPr>
          <w:rFonts w:ascii="Courier New" w:hAnsi="Courier New"/>
          <w:color w:val="555555"/>
          <w:sz w:val="20"/>
        </w:rPr>
        <w:t>[30]</w:t>
      </w:r>
    </w:p>
    <w:p>
      <w:r>
        <w:rPr>
          <w:rFonts w:ascii="Gentium Plus" w:hAnsi="Gentium Plus"/>
          <w:sz w:val="24"/>
        </w:rPr>
        <w:t>‘τῶν δὲ κτενῶν ἁπαλώτεροι μέν εἰσιν οἱ λευκοί· ἄβρο‐ μοι γὰρ καὶ εὐκοίλιοι. τῶν δὲ μελάνων καὶ πυρρῶν οἱ μείζονες καὶ εὔσαρκοι εὔστομοι. κοινῶς δὲ πάντες εὐστόμαχοι, εὔπεπτοι, εὐκοίλιοι λαμβανόμενοι μετὰ κυμίνου καὶ πεπέρεως.‘ —μνημονεύει δ’ αὐτῶν καὶ</w:t>
      </w:r>
    </w:p>
    <w:p>
      <w:r>
        <w:rPr>
          <w:rFonts w:ascii="Courier New" w:hAnsi="Courier New"/>
          <w:color w:val="555555"/>
          <w:sz w:val="20"/>
        </w:rPr>
        <w:t>[35]</w:t>
      </w:r>
    </w:p>
    <w:p>
      <w:r>
        <w:rPr>
          <w:rFonts w:ascii="Gentium Plus" w:hAnsi="Gentium Plus"/>
          <w:sz w:val="24"/>
        </w:rPr>
        <w:t>Ἄρχιππος ἐν Ἰχθύσι (I 683 K)· λεπάσιν, ἐχίνοις, ἐσχάραις, βελόναις τε τοῖς κτεσίν τε. —‘αἱ δὲ βάλανοι καλούμεναι ἀπὸ τῆς πρὸς τὰς δρυί‐ νας ὁμοιότητος διαφέρουσι παρὰ τοὺς τόπους. αἱ μὲν γὰρ Αἰγύπτιαι γλυκεῖαι, ἁπαλαί, εὔστομοι, θρε‐</w:t>
      </w:r>
    </w:p>
    <w:p>
      <w:r>
        <w:rPr>
          <w:rFonts w:ascii="Courier New" w:hAnsi="Courier New"/>
          <w:color w:val="555555"/>
          <w:sz w:val="20"/>
        </w:rPr>
        <w:t>[40]</w:t>
      </w:r>
    </w:p>
    <w:p>
      <w:r>
        <w:rPr>
          <w:rFonts w:ascii="Gentium Plus" w:hAnsi="Gentium Plus"/>
          <w:sz w:val="24"/>
        </w:rPr>
        <w:t>πτικαί, πολύχυλοι, οὐρητικαί, εὐκοίλιοι, αἱ δὲ ἄλλαι ἁλυκώτεραι. τὰ δὲ ὠτία δύσπεπτα, τρόφιμα δὲ μᾶλ‐ λον τηγανιζόμενα. αἱ δὲ φωλάδες εὔστομοι, βρομώ‐ δεις δὲ καὶ κακόχυλοι.</w:t>
      </w:r>
    </w:p>
    <w:p>
      <w:r>
        <w:rPr>
          <w:rFonts w:ascii="Courier New" w:hAnsi="Courier New"/>
          <w:color w:val="555555"/>
          <w:sz w:val="20"/>
        </w:rPr>
        <w:t>[Deipn . 3 . 41]</w:t>
      </w:r>
    </w:p>
    <w:p>
      <w:r>
        <w:rPr>
          <w:rFonts w:ascii="Gentium Plus" w:hAnsi="Gentium Plus"/>
          <w:sz w:val="24"/>
        </w:rPr>
        <w:t>ἐχῖνοι δὲ ἁπαλοὶ μέν, εὔχυλοι, βρομώδεις, πλήσμιοι, εὔφθαρτοι, μετὰ δὲ ὀξυμέλιτος λαμβανόμενοι καὶ σελίνου καὶ ἡδυόσμου εὐστόμαχοι, γλυκεῖς τε καὶ εὔχυλοι. προσηνέστεροι δ’</w:t>
      </w:r>
    </w:p>
    <w:p>
      <w:r>
        <w:rPr>
          <w:rFonts w:ascii="Courier New" w:hAnsi="Courier New"/>
          <w:color w:val="555555"/>
          <w:sz w:val="20"/>
        </w:rPr>
        <w:t>[5]</w:t>
      </w:r>
    </w:p>
    <w:p>
      <w:r>
        <w:rPr>
          <w:rFonts w:ascii="Gentium Plus" w:hAnsi="Gentium Plus"/>
          <w:sz w:val="24"/>
        </w:rPr>
        <w:t>αὐτῶν οἱ ἐρυθροὶ καὶ οἱ μήλινοι καὶ οἱ παχύτεροι καὶ οἱ ἐν τῷ ξύεσθαι τὴν σάρκα γαλακτῶδες ἀνιέντες. οἱ δὲ περὶ τὴν Κεφαλληνίαν γινόμενοι καὶ περὶ τὴν</w:t>
      </w:r>
    </w:p>
    <w:p>
      <w:r>
        <w:rPr>
          <w:rFonts w:ascii="Courier New" w:hAnsi="Courier New"/>
          <w:color w:val="555555"/>
          <w:sz w:val="20"/>
        </w:rPr>
        <w:t>[10]</w:t>
      </w:r>
    </w:p>
    <w:p>
      <w:r>
        <w:rPr>
          <w:rFonts w:ascii="Gentium Plus" w:hAnsi="Gentium Plus"/>
          <w:sz w:val="24"/>
        </w:rPr>
        <w:t>λίας λυτικοί.‘ Ἀριστοτέλης δέ φησι (h. a. IV p. 530a 34) τῶν ἐχίνων πλείω γένη εἶναι· ἓν μὲν τὸ ἐσθιόμενον, ἐν ᾧ τὰ καλούμενά ἐστιν ᾠά, ἄλλα δὲ δύο τό τε τῶν σπατάγγων καὶ τὸ τῶν καλουμένων βρυσῶν. μνημο‐ νεύει τῶν σπατάγγων καὶ Σώφρων (fr. 69 Bo) καὶ</w:t>
      </w:r>
    </w:p>
    <w:p>
      <w:r>
        <w:rPr>
          <w:rFonts w:ascii="Courier New" w:hAnsi="Courier New"/>
          <w:color w:val="555555"/>
          <w:sz w:val="20"/>
        </w:rPr>
        <w:t>[15]</w:t>
      </w:r>
    </w:p>
    <w:p>
      <w:r>
        <w:rPr>
          <w:rFonts w:ascii="Gentium Plus" w:hAnsi="Gentium Plus"/>
          <w:sz w:val="24"/>
        </w:rPr>
        <w:t>Ἀριστοφάνης ἐν Ὁλκάσιν οὕτως (I 497 K)· δαρδάπτοντα, μιστύλλοντα, διαλείχοντά μου τὸν κάτω σπατάγγην. καὶ Ἐπίχαρμος δὲ ἐν Ἥβας γάμῳ περὶ τῶν ἐχίνων φησί (p. 231 L)·</w:t>
      </w:r>
    </w:p>
    <w:p>
      <w:r>
        <w:rPr>
          <w:rFonts w:ascii="Courier New" w:hAnsi="Courier New"/>
          <w:color w:val="555555"/>
          <w:sz w:val="20"/>
        </w:rPr>
        <w:t>[20]</w:t>
      </w:r>
    </w:p>
    <w:p>
      <w:r>
        <w:rPr>
          <w:rFonts w:ascii="Gentium Plus" w:hAnsi="Gentium Plus"/>
          <w:sz w:val="24"/>
        </w:rPr>
        <w:t>καρκίνοι θ’ ἵκοντ’ ἐχῖνοί θ’, οἳ καθ’ ἁλμυρὰν ἅλα νεῖν μὲν οὐκ ἴσαντι, πεζᾷ δ’ ἐμπορεύονται μόνοι. Δημήτριος δ’ ὁ Σκήψιος ἐν ἕκτῳ καὶ εἰκοστῷ τοῦ Τρωικοῦ διακόσμου (fr. 15 Gaede) Λάκωνά φησί τινα κληθέντα ἐπὶ θοῖναν παρατεθέντων ἐπὶ τὴν τράπεζαν</w:t>
      </w:r>
    </w:p>
    <w:p>
      <w:r>
        <w:rPr>
          <w:rFonts w:ascii="Courier New" w:hAnsi="Courier New"/>
          <w:color w:val="555555"/>
          <w:sz w:val="20"/>
        </w:rPr>
        <w:t>[25]</w:t>
      </w:r>
    </w:p>
    <w:p>
      <w:r>
        <w:rPr>
          <w:rFonts w:ascii="Gentium Plus" w:hAnsi="Gentium Plus"/>
          <w:sz w:val="24"/>
        </w:rPr>
        <w:t>θαλαττίων ἐχίνων ἐπιλαβέσθαι ἑνός, οὐκ εἰδότα τὴν χρῆσιν τοῦ ἐδέσματος, ἀλλ’ οὐδὲ προσέχοντα τοῖς συν‐ δειπνοῦσι πῶς ἀναλίσκουσιν· ἐνθέντα δὲ εἰς τὸ στόμα σὺν τῷ κελύφει βρύκειν τοῖς ὀδοῦσι τὸν ἐχῖνον. δυσ‐ χρηστούμενον οὖν τῇ βρώσει καὶ οὐ συνιέντα τὴν</w:t>
      </w:r>
    </w:p>
    <w:p>
      <w:r>
        <w:rPr>
          <w:rFonts w:ascii="Courier New" w:hAnsi="Courier New"/>
          <w:color w:val="555555"/>
          <w:sz w:val="20"/>
        </w:rPr>
        <w:t>[30]</w:t>
      </w:r>
    </w:p>
    <w:p>
      <w:r>
        <w:rPr>
          <w:rFonts w:ascii="Gentium Plus" w:hAnsi="Gentium Plus"/>
          <w:sz w:val="24"/>
        </w:rPr>
        <w:t>ἀντιτυπίαν τῆς τραχύτητος εἰπεῖν· ‘ὦ φάγημα μιαρόν, οὔτε μὴ νῦν σε ἀφέω μαλθακισθεὶς οὔτ’ αὖτις ἔτι 〈κα〉 λάβοιμι.‘ ὅτι δὲ οἱ ἐχῖνοι, λέγω δὲ καὶ τοὺς χερσαίους καὶ τοὺς θαλαττίους, καὶ ἑαυτῶν εἰσι φυ‐</w:t>
      </w:r>
    </w:p>
    <w:p>
      <w:r>
        <w:rPr>
          <w:rFonts w:ascii="Courier New" w:hAnsi="Courier New"/>
          <w:color w:val="555555"/>
          <w:sz w:val="20"/>
        </w:rPr>
        <w:t>[35]</w:t>
      </w:r>
    </w:p>
    <w:p>
      <w:r>
        <w:rPr>
          <w:rFonts w:ascii="Gentium Plus" w:hAnsi="Gentium Plus"/>
          <w:sz w:val="24"/>
        </w:rPr>
        <w:t>ἀκάνθας ὥσπερ τι χαράκωμα, Ἴων ὁ Χῖος μαρτυρεῖ ἐν Φοίνικι ἢ Καινεῖ λέγων οὕτως (p. 573 N)· ἀλλ’ ἔν τε χέρσῳ τὰς λέοντος ᾔνεσα ἢ τὰς ἐχίνου μᾶλλον οἰζυρὰς τέχνας· ὃς εὖτ’ ἂν ἄλλων κρεισσόνων ὁρμὴν μάθῃ,</w:t>
      </w:r>
    </w:p>
    <w:p>
      <w:r>
        <w:rPr>
          <w:rFonts w:ascii="Courier New" w:hAnsi="Courier New"/>
          <w:color w:val="555555"/>
          <w:sz w:val="20"/>
        </w:rPr>
        <w:t>[40]</w:t>
      </w:r>
    </w:p>
    <w:p>
      <w:r>
        <w:rPr>
          <w:rFonts w:ascii="Gentium Plus" w:hAnsi="Gentium Plus"/>
          <w:sz w:val="24"/>
        </w:rPr>
        <w:t>στρόβιλος ἀμφάκανθον εἱλίξας δέμας κεῖται δακεῖν τε καὶ θιγεῖν ἀμήχανος.</w:t>
      </w:r>
    </w:p>
    <w:p>
      <w:r>
        <w:rPr>
          <w:rFonts w:ascii="Courier New" w:hAnsi="Courier New"/>
          <w:color w:val="555555"/>
          <w:sz w:val="20"/>
        </w:rPr>
        <w:t>[Deipn . 3 . 42]</w:t>
      </w:r>
    </w:p>
    <w:p>
      <w:r>
        <w:rPr>
          <w:rFonts w:ascii="Gentium Plus" w:hAnsi="Gentium Plus"/>
          <w:sz w:val="24"/>
        </w:rPr>
        <w:t>‘τῶν δὲ λεπάδων, φησὶν ὁ Δίφιλος, τινὲς μέν εἰσι μικραί, τινὲς δὲ καὶ ὀστρέοις ἐοικυῖαι. εἰσὶ δὲ σκληραὶ καὶ ὀλιγόχυλοι καὶ οὐκ ἄγαν δριμεῖαι, εὔ‐ στομοι δὲ καὶ εὐκατέργαστοι, ἑφθαὶ δὲ ποσῶς εὔστο‐</w:t>
      </w:r>
    </w:p>
    <w:p>
      <w:r>
        <w:rPr>
          <w:rFonts w:ascii="Courier New" w:hAnsi="Courier New"/>
          <w:color w:val="555555"/>
          <w:sz w:val="20"/>
        </w:rPr>
        <w:t>[5]</w:t>
      </w:r>
    </w:p>
    <w:p>
      <w:r>
        <w:rPr>
          <w:rFonts w:ascii="Gentium Plus" w:hAnsi="Gentium Plus"/>
          <w:sz w:val="24"/>
        </w:rPr>
        <w:t>μοι. αἱ δὲ πίνναι οὐρητικαί, τρόφιμοι, δύσπεπτοι, δυσανάδοτοι. ἐοίκασι δ’ αὐταῖς καὶ οἱ κήρυκες· ὧν οἱ μὲν τράχηλοι εὐστόμαχοι, δυσκατέργαστοι δέ· διὸ τοῖς ἀσθενοῦσι τὸν στόμαχον οἰκεῖοι· δυσέκκριτοί τε καὶ μέσως τρόφιμοι. τούτων δὲ αἱ μήκωνες λεγόμεναι</w:t>
      </w:r>
    </w:p>
    <w:p>
      <w:r>
        <w:rPr>
          <w:rFonts w:ascii="Courier New" w:hAnsi="Courier New"/>
          <w:color w:val="555555"/>
          <w:sz w:val="20"/>
        </w:rPr>
        <w:t>[10]</w:t>
      </w:r>
    </w:p>
    <w:p>
      <w:r>
        <w:rPr>
          <w:rFonts w:ascii="Gentium Plus" w:hAnsi="Gentium Plus"/>
          <w:sz w:val="24"/>
        </w:rPr>
        <w:t>πρὸς τοῖς πυθμέσιν ἁπαλαί, εὔφθαρτοι. διὸ τοῖς τὴν γαστέρα ἀσθενοῦσιν οἰκεῖαι. αἱ δὲ πορφύραι μεταξὺ πίννης εἰσὶ καὶ [τοῦ] κήρυκος· ὧν οἱ μὲν τράχηλοι πολύχυλοι, εὔστομοι, τὸ δὲ λοιπὸν αὐτῶν ἁλυκὸν καὶ γλυκὺ καὶ εὐανάδοτον εἰς ἐπίκρασίν τ’ ἐπιτήδειον. τὰ</w:t>
      </w:r>
    </w:p>
    <w:p>
      <w:r>
        <w:rPr>
          <w:rFonts w:ascii="Courier New" w:hAnsi="Courier New"/>
          <w:color w:val="555555"/>
          <w:sz w:val="20"/>
        </w:rPr>
        <w:t>[15]</w:t>
      </w:r>
    </w:p>
    <w:p>
      <w:r>
        <w:rPr>
          <w:rFonts w:ascii="Gentium Plus" w:hAnsi="Gentium Plus"/>
          <w:sz w:val="24"/>
        </w:rPr>
        <w:t>δὲ ὄστρεα γεννᾶται μὲν καὶ ἐν ποταμοῖς καὶ ἐν λί‐ μναις καὶ ἐν θαλάσσῃ. κράτιστα δὲ τὰ θαλάττια, ὅταν λίμνη ἢ ποταμὸς παρακέηται. γίνεται γὰρ εὔ‐ χυλα καὶ μείζονα καὶ γλυκύτερα. τὰ δὲ πρὸς ᾐόσι</w:t>
      </w:r>
    </w:p>
    <w:p>
      <w:r>
        <w:rPr>
          <w:rFonts w:ascii="Courier New" w:hAnsi="Courier New"/>
          <w:color w:val="555555"/>
          <w:sz w:val="20"/>
        </w:rPr>
        <w:t>[20]</w:t>
      </w:r>
    </w:p>
    <w:p>
      <w:r>
        <w:rPr>
          <w:rFonts w:ascii="Gentium Plus" w:hAnsi="Gentium Plus"/>
          <w:sz w:val="24"/>
        </w:rPr>
        <w:t>σκληρά, δηκτικά. τὰ δὲ ἐαρινὰ ὄστρεα καὶ τὰ κατὰ τὴν τοῦ θέρους ἀρχὴν κρείσσονα, πλήρη, θαλασσί‐ ζοντα μετὰ γλυκύτητος, εὐστόμαχα, εὐέκκριτα. τὰ δὲ συνεψόμενα μαλάχῃ ἢ λαπάθῳ ἢ ἰχθύσιν ἢ καθ’ αὑτὰ τρόφιμα καὶ εὐκοίλια.‘</w:t>
      </w:r>
    </w:p>
    <w:p>
      <w:r>
        <w:rPr>
          <w:rFonts w:ascii="Courier New" w:hAnsi="Courier New"/>
          <w:color w:val="555555"/>
          <w:sz w:val="20"/>
        </w:rPr>
        <w:t>[Deipn . 3 . 43]</w:t>
      </w:r>
    </w:p>
    <w:p>
      <w:r>
        <w:rPr>
          <w:rFonts w:ascii="Gentium Plus" w:hAnsi="Gentium Plus"/>
          <w:sz w:val="24"/>
        </w:rPr>
        <w:t>Μνησίθεος δ’ ὁ Ἀθη‐ ναῖος ἐν τῷ περὶ ἐδεστῶν φησιν· ‘ὄστρεα καὶ κόγχαι καὶ μύες καὶ τὰ ὅμοια τὴν μὲν σάρκα δυσκατέργαστά ἐστι διὰ τὴν ὑγρότητα τὴν ἐν αὐτοῖς ἁλυκήν. διόπερ</w:t>
      </w:r>
    </w:p>
    <w:p>
      <w:r>
        <w:rPr>
          <w:rFonts w:ascii="Courier New" w:hAnsi="Courier New"/>
          <w:color w:val="555555"/>
          <w:sz w:val="20"/>
        </w:rPr>
        <w:t>[5]</w:t>
      </w:r>
    </w:p>
    <w:p>
      <w:r>
        <w:rPr>
          <w:rFonts w:ascii="Gentium Plus" w:hAnsi="Gentium Plus"/>
          <w:sz w:val="24"/>
        </w:rPr>
        <w:t>ὠμὰ μὲν ἐσθιόμενα κοιλίας ἐστὶν ὑπακτικὰ διὰ τὴν ἁλυκότητα, τὰ δὲ ἑψόμενα ἀφίησιν ἤτοι πᾶσαν ἢ τὴν πλείστην ἅλμην εἰς τὴν συνέψουσαν αὐτὴν ὑγρότητα. διόπερ αἱ μὲν ὑγρότητες, ἐν αἷς ἂν ἑψηθῇ τι τῶν ὀστρέων, ταρακτικαὶ καὶ ὑπακτικαὶ κοιλίας εἰσίν, αἱ</w:t>
      </w:r>
    </w:p>
    <w:p>
      <w:r>
        <w:rPr>
          <w:rFonts w:ascii="Courier New" w:hAnsi="Courier New"/>
          <w:color w:val="555555"/>
          <w:sz w:val="20"/>
        </w:rPr>
        <w:t>[10]</w:t>
      </w:r>
    </w:p>
    <w:p>
      <w:r>
        <w:rPr>
          <w:rFonts w:ascii="Gentium Plus" w:hAnsi="Gentium Plus"/>
          <w:sz w:val="24"/>
        </w:rPr>
        <w:t>δὲ σάρκες τῶν ἑψομένων ὀστρέων ψόφους ποιοῦσιν ἐστερημέναι τῶν ὑγρῶν. τὰ δὲ ὀπτὰ τῶν ὀστρέων, ἐάν τις αὐτὰ καλῶς ὀπτήσῃ, ἀλυποτάτην ἔχει διάθε‐ σιν· πεπύρωται γάρ. διὸ οὐχ ὁμοίως τοῖς ὠμοῖς ἐστι δύσπεπτα καὶ τὰς ὑγρότητας ἐν αὑτοῖς ἔχει κατεξη‐</w:t>
      </w:r>
    </w:p>
    <w:p>
      <w:r>
        <w:rPr>
          <w:rFonts w:ascii="Courier New" w:hAnsi="Courier New"/>
          <w:color w:val="555555"/>
          <w:sz w:val="20"/>
        </w:rPr>
        <w:t>[15]</w:t>
      </w:r>
    </w:p>
    <w:p>
      <w:r>
        <w:rPr>
          <w:rFonts w:ascii="Gentium Plus" w:hAnsi="Gentium Plus"/>
          <w:sz w:val="24"/>
        </w:rPr>
        <w:t>ραμμένας, δι’ ὧν ἔκλυτος ἡ κοιλία γίνεται. τροφήν τε δίδωσιν ὑγράν τε καὶ δύσπεπτον ἅπαν ὄστρεον καὶ πρὸς τὰς οὐρήσεις ἐστὶν οὐκ εὔοδα. ἀκαλήφη δὲ καὶ ἐχίνων ᾠὰ καὶ τὰ τοιαῦτα τροφὴν μὲν δίδωσιν ὑγρὰν καὶ μικράν, τῆς δὲ κοιλίας ἐστὶν λυτικὰ καὶ οὐρήσεως</w:t>
      </w:r>
    </w:p>
    <w:p>
      <w:r>
        <w:rPr>
          <w:rFonts w:ascii="Courier New" w:hAnsi="Courier New"/>
          <w:color w:val="555555"/>
          <w:sz w:val="20"/>
        </w:rPr>
        <w:t>[20]</w:t>
      </w:r>
    </w:p>
    <w:p>
      <w:r>
        <w:rPr>
          <w:rFonts w:ascii="Gentium Plus" w:hAnsi="Gentium Plus"/>
          <w:sz w:val="24"/>
        </w:rPr>
        <w:t>κινητικά.‘</w:t>
      </w:r>
    </w:p>
    <w:p>
      <w:r>
        <w:rPr>
          <w:rFonts w:ascii="Courier New" w:hAnsi="Courier New"/>
          <w:color w:val="555555"/>
          <w:sz w:val="20"/>
        </w:rPr>
        <w:t>[Deipn . 3 . 44]</w:t>
      </w:r>
    </w:p>
    <w:p>
      <w:r>
        <w:rPr>
          <w:rFonts w:ascii="Gentium Plus" w:hAnsi="Gentium Plus"/>
          <w:sz w:val="24"/>
        </w:rPr>
        <w:t>Νίκανδρος δ’ ὁ Κολοφώνιος ἐν Γεωργικοῖς τάδε τῶν ὀστρέων καταλέγει (fr. 83 Schn)·</w:t>
      </w:r>
    </w:p>
    <w:p>
      <w:r>
        <w:rPr>
          <w:rFonts w:ascii="Courier New" w:hAnsi="Courier New"/>
          <w:color w:val="555555"/>
          <w:sz w:val="20"/>
        </w:rPr>
        <w:t>[5]</w:t>
      </w:r>
    </w:p>
    <w:p>
      <w:r>
        <w:rPr>
          <w:rFonts w:ascii="Gentium Plus" w:hAnsi="Gentium Plus"/>
          <w:sz w:val="24"/>
        </w:rPr>
        <w:t>γλίσχραι τ’ ἀλλὰ σύνες τε καὶ αὐτῆς φωλεὰ πίνης. καὶ Ἀρχέστρατος δ’ ἐν Γαστρονομίᾳ φησί (fr. 50 R)· τοὺς μῦς Αἶνος ἔχει μεγάλους, ὄστρεια δ’ Ἄβυδος, τὰς ἄρκτους Πάριον, τοὺς δὲ κτένας ἡ Μιτυλήνη· πλείστους δ’ Ἀμβρακία παρέχει καὶ ἄπλατα μετ’</w:t>
      </w:r>
    </w:p>
    <w:p>
      <w:r>
        <w:rPr>
          <w:rFonts w:ascii="Courier New" w:hAnsi="Courier New"/>
          <w:color w:val="555555"/>
          <w:sz w:val="20"/>
        </w:rPr>
        <w:t>[10]</w:t>
      </w:r>
    </w:p>
    <w:p>
      <w:r>
        <w:rPr>
          <w:rFonts w:ascii="Gentium Plus" w:hAnsi="Gentium Plus"/>
          <w:sz w:val="24"/>
        </w:rPr>
        <w:t>αὐτῶν .... Μεσσήνῃ δὲ πελωριάδας στενοπορθμίδι κόγχας κἀν Ἐφέσῳ λήψει τὰς λείας οὔ τι πονηράς. τήθεα Καλχηδών, τοὺς κήρυκας δ’ ἐπιτρίψαι ὁ Ζεύς, τούς τε θαλασσογενεῖς καὶ τοὺς ἀγοραίους,</w:t>
      </w:r>
    </w:p>
    <w:p>
      <w:r>
        <w:rPr>
          <w:rFonts w:ascii="Courier New" w:hAnsi="Courier New"/>
          <w:color w:val="555555"/>
          <w:sz w:val="20"/>
        </w:rPr>
        <w:t>[15]</w:t>
      </w:r>
    </w:p>
    <w:p>
      <w:r>
        <w:rPr>
          <w:rFonts w:ascii="Gentium Plus" w:hAnsi="Gentium Plus"/>
          <w:sz w:val="24"/>
        </w:rPr>
        <w:t>πλὴν ἑνὸς ἀνθρώπου· κεῖνος δέ μοί ἐστιν ἑταῖρος Λέσβον ἐριστάφυλον ναίων, Ἀγάθων δὲ καλεῖται. καὶ Φιλύλλιος δὲ ἢ ὅστις ἐστὶν ὁ ποιήσας τὰς Πό‐ λεις φησί (I 785 K)· χήμας, λεπάδας, σωλῆνας, μῦς, πίννας, κτένας ἐκ</w:t>
      </w:r>
    </w:p>
    <w:p>
      <w:r>
        <w:rPr>
          <w:rFonts w:ascii="Courier New" w:hAnsi="Courier New"/>
          <w:color w:val="555555"/>
          <w:sz w:val="20"/>
        </w:rPr>
        <w:t>[20]</w:t>
      </w:r>
    </w:p>
    <w:p>
      <w:r>
        <w:rPr>
          <w:rFonts w:ascii="Gentium Plus" w:hAnsi="Gentium Plus"/>
          <w:sz w:val="24"/>
        </w:rPr>
        <w:t>Μηθύμνης. ὄστρεια δὲ μόνως οὕτως ἔλεγον οἱ ἀρχαῖοι. Κρατῖ‐ νος Ἀρχιλόχοις (I 14 K)· πίννῃσι καὶ ὀστρείοισιν ὁμοίη. καὶ Ἐπίχαρμος ἐν Ἥβας γάμῳ (p. 230 v. 3 L)·</w:t>
      </w:r>
    </w:p>
    <w:p>
      <w:r>
        <w:rPr>
          <w:rFonts w:ascii="Courier New" w:hAnsi="Courier New"/>
          <w:color w:val="555555"/>
          <w:sz w:val="20"/>
        </w:rPr>
        <w:t>[25]</w:t>
      </w:r>
    </w:p>
    <w:p>
      <w:r>
        <w:rPr>
          <w:rFonts w:ascii="Gentium Plus" w:hAnsi="Gentium Plus"/>
          <w:sz w:val="24"/>
        </w:rPr>
        <w:t>ὄστρεια συμπεφυκότα. ὄστρεον δὲ ὡς ὄρνεον Πλάτων ἐν Φαίδρῳ (p. 250c)·</w:t>
      </w:r>
    </w:p>
    <w:p>
      <w:r>
        <w:rPr>
          <w:rFonts w:ascii="Courier New" w:hAnsi="Courier New"/>
          <w:color w:val="555555"/>
          <w:sz w:val="20"/>
        </w:rPr>
        <w:t>[30]</w:t>
      </w:r>
    </w:p>
    <w:p>
      <w:r>
        <w:rPr>
          <w:rFonts w:ascii="Gentium Plus" w:hAnsi="Gentium Plus"/>
          <w:sz w:val="24"/>
        </w:rPr>
        <w:t>πεφυκέναι ὄστρειά τε καὶ φυκία.‘ αἱ δὲ πελωρίδες ὠνομάσθησαν παρὰ τὸ πελώριον. μεῖζον γάρ ἐστι χήμης καὶ παρηλλαγμένον. Ἀριστοτέλης δέ φησι καὶ ἐν ἄμμῳ αὐτὰς γίνεσθαι. τῶν δὲ χημῶν μνημο‐ νεύει Ἴων ὁ Χῖος ἐν Ἐπιδημίαις (FHG II 47). καὶ</w:t>
      </w:r>
    </w:p>
    <w:p>
      <w:r>
        <w:rPr>
          <w:rFonts w:ascii="Courier New" w:hAnsi="Courier New"/>
          <w:color w:val="555555"/>
          <w:sz w:val="20"/>
        </w:rPr>
        <w:t>[35]</w:t>
      </w:r>
    </w:p>
    <w:p>
      <w:r>
        <w:rPr>
          <w:rFonts w:ascii="Gentium Plus" w:hAnsi="Gentium Plus"/>
          <w:sz w:val="24"/>
        </w:rPr>
        <w:t>ἴσως οὕτως ὠνόμασται τὰ κογχύλια παρὰ τὸ κεχη‐ νέναι.</w:t>
      </w:r>
    </w:p>
    <w:p>
      <w:r>
        <w:rPr>
          <w:rFonts w:ascii="Courier New" w:hAnsi="Courier New"/>
          <w:color w:val="555555"/>
          <w:sz w:val="20"/>
        </w:rPr>
        <w:t>[Deipn . 3 . 45]</w:t>
      </w:r>
    </w:p>
    <w:p>
      <w:r>
        <w:rPr>
          <w:rFonts w:ascii="Gentium Plus" w:hAnsi="Gentium Plus"/>
          <w:sz w:val="24"/>
        </w:rPr>
        <w:t>περὶ δὲ τῶν κατὰ τὴν Ἰνδικὴν γινομένων ὀστρέων—οὐ γὰρ ἄκαιρον καὶ τούτων μνησθῆναι διὰ τὴν τῶν μαργαριτῶν χρῆσιν—Θεόφραστος μὲν ἐν τῷ περὶ λίθων γράφει οὕτως (c. 36)· ‘τῶν</w:t>
      </w:r>
    </w:p>
    <w:p>
      <w:r>
        <w:rPr>
          <w:rFonts w:ascii="Courier New" w:hAnsi="Courier New"/>
          <w:color w:val="555555"/>
          <w:sz w:val="20"/>
        </w:rPr>
        <w:t>[5]</w:t>
      </w:r>
    </w:p>
    <w:p>
      <w:r>
        <w:rPr>
          <w:rFonts w:ascii="Gentium Plus" w:hAnsi="Gentium Plus"/>
          <w:sz w:val="24"/>
        </w:rPr>
        <w:t>θαυμαζομένων δὲ λίθων ἐστὶν καὶ ὁ μαργαρίτης κα‐ λούμενος, διαφανὴς μὲν τῇ φύσει· ποιοῦσι δ’ ἐξ αὐ‐ τοῦ τοὺς πολυτελεῖς ὅρμους. γίνεται δὲ ἐν ὀστρέῳ τινὶ παραπλησίῳ ταῖς πίνναις, πλὴν ἐλάττονι. μέγε‐ θος δὲ ἡλίκον ἰχθύος ὀφθαλμὸς εὐμεγέθης.‘ Ἀνδρο‐</w:t>
      </w:r>
    </w:p>
    <w:p>
      <w:r>
        <w:rPr>
          <w:rFonts w:ascii="Courier New" w:hAnsi="Courier New"/>
          <w:color w:val="555555"/>
          <w:sz w:val="20"/>
        </w:rPr>
        <w:t>[10]</w:t>
      </w:r>
    </w:p>
    <w:p>
      <w:r>
        <w:rPr>
          <w:rFonts w:ascii="Gentium Plus" w:hAnsi="Gentium Plus"/>
          <w:sz w:val="24"/>
        </w:rPr>
        <w:t>σθένης δ’ ἐν τῷ τῆς Ἰνδικῆς Παράπλῳ (fr. 1 M) γρά‐ φει οὕτως· ‘τῶν δὲ στρόμβων καὶ χοιρίνων καὶ τῶν λοιπῶν κογχυλίων ποικίλαι αἱ ἰδέαι καὶ πολὺ διάφοροι τῶν παρ’ ἡμῖν· γίνονται δὲ πορφύραι τε καὶ ὀστρέων πολὺ πλῆθος τῶν λοιπῶν· ἓν δὲ ἴδιον ὃ καλοῦσιν ἐκεῖ‐</w:t>
      </w:r>
    </w:p>
    <w:p>
      <w:r>
        <w:rPr>
          <w:rFonts w:ascii="Courier New" w:hAnsi="Courier New"/>
          <w:color w:val="555555"/>
          <w:sz w:val="20"/>
        </w:rPr>
        <w:t>[15]</w:t>
      </w:r>
    </w:p>
    <w:p>
      <w:r>
        <w:rPr>
          <w:rFonts w:ascii="Gentium Plus" w:hAnsi="Gentium Plus"/>
          <w:sz w:val="24"/>
        </w:rPr>
        <w:t>νοι βέρβερι, ἐξ οὗ ἡ μαργαρῖτις λίθος γίνεται. αὕτη δ’ ἐστὶ πολυτελὴς κατὰ τὴν Ἀσίαν καὶ πωλεῖται περὶ Πέρ‐</w:t>
      </w:r>
    </w:p>
    <w:p>
      <w:r>
        <w:rPr>
          <w:rFonts w:ascii="Courier New" w:hAnsi="Courier New"/>
          <w:color w:val="555555"/>
          <w:sz w:val="20"/>
        </w:rPr>
        <w:t>[20]</w:t>
      </w:r>
    </w:p>
    <w:p>
      <w:r>
        <w:rPr>
          <w:rFonts w:ascii="Gentium Plus" w:hAnsi="Gentium Plus"/>
          <w:sz w:val="24"/>
        </w:rPr>
        <w:t>οὐδὲ ὦτα ἔχει δύο ὥσπερ ὁ κτεὶς ἀλλὰ ἕν. ἡ δὲ λί‐ θος γίνεται ἐν τῇ σαρκὶ τοῦ ὀστρέου, ὥσπερ ἐν τοῖς συείοις ἡ χάλαζα, καί ἐστιν ἣ μὲν χρυσοειδὴς σφό‐ δρα, ὥστε μὴ ῥᾳδίως διαγνῶναι ὅταν παρατεθῇ παρὰ τὸ χρυσίον, ἣ δὲ ἀργυροειδής, ἣ δὲ τελέως λευκή,</w:t>
      </w:r>
    </w:p>
    <w:p>
      <w:r>
        <w:rPr>
          <w:rFonts w:ascii="Courier New" w:hAnsi="Courier New"/>
          <w:color w:val="555555"/>
          <w:sz w:val="20"/>
        </w:rPr>
        <w:t>[25]</w:t>
      </w:r>
    </w:p>
    <w:p>
      <w:r>
        <w:rPr>
          <w:rFonts w:ascii="Gentium Plus" w:hAnsi="Gentium Plus"/>
          <w:sz w:val="24"/>
        </w:rPr>
        <w:t>ὁμοία τοῖς ὀφθαλμοῖς τῶν ἰχθύων.‘ Χάρης δ’ ὁ Μιτυληναῖος ἐν ἑβδόμῃ τῶν περὶ Ἀλέξανδρον ἱστο‐ ριῶν φησι (fr. 12 M)· ‘θηρεύεται δὲ κατὰ τὴν Ἰνδι‐ κὴν θάλασσαν, ὡσαύτως δὲ καὶ κατὰ τὴν Ἀρμενίαν καὶ Περσικὴν καὶ Σουσιανὴν καὶ Βαβυλωνίαν, παρό‐</w:t>
      </w:r>
    </w:p>
    <w:p>
      <w:r>
        <w:rPr>
          <w:rFonts w:ascii="Courier New" w:hAnsi="Courier New"/>
          <w:color w:val="555555"/>
          <w:sz w:val="20"/>
        </w:rPr>
        <w:t>[30]</w:t>
      </w:r>
    </w:p>
    <w:p>
      <w:r>
        <w:rPr>
          <w:rFonts w:ascii="Gentium Plus" w:hAnsi="Gentium Plus"/>
          <w:sz w:val="24"/>
        </w:rPr>
        <w:t>μοιον ὀστρέῳ· τὸ δ’ ἐστὶν ἁδρὸν καὶ πρόμηκες, ἔχον ἐν αὑτῷ σάρκα καὶ μεγάλην καὶ λευκήν, εὐώδη σφό‐ δρα. ἐξ ὧν ἐξαιροῦντες ὀστᾶ λευκὰ προσαγορεύουσι μὲν μαργαρίτας, κατασκευάζουσι δ’ ἐξ αὐτῶν ὁρμί‐ σκους τε καὶ ψέλια περὶ τὰς χεῖρας καὶ τοὺς πόδας·</w:t>
      </w:r>
    </w:p>
    <w:p>
      <w:r>
        <w:rPr>
          <w:rFonts w:ascii="Courier New" w:hAnsi="Courier New"/>
          <w:color w:val="555555"/>
          <w:sz w:val="20"/>
        </w:rPr>
        <w:t>[35]</w:t>
      </w:r>
    </w:p>
    <w:p>
      <w:r>
        <w:rPr>
          <w:rFonts w:ascii="Gentium Plus" w:hAnsi="Gentium Plus"/>
          <w:sz w:val="24"/>
        </w:rPr>
        <w:t>περὶ ἃ σπουδάζουσιν Πέρσαι καὶ Μῆδοι καὶ πάντες Ἀσιανοὶ πολὺ μᾶλλον τῶν ἐκ χρυσίου γεγενημένων.‘</w:t>
      </w:r>
    </w:p>
    <w:p>
      <w:r>
        <w:rPr>
          <w:rFonts w:ascii="Courier New" w:hAnsi="Courier New"/>
          <w:color w:val="555555"/>
          <w:sz w:val="20"/>
        </w:rPr>
        <w:t>[Deipn . 3 . 46]</w:t>
      </w:r>
    </w:p>
    <w:p>
      <w:r>
        <w:rPr>
          <w:rFonts w:ascii="Gentium Plus" w:hAnsi="Gentium Plus"/>
          <w:sz w:val="24"/>
        </w:rPr>
        <w:t>Ἰσίδωρος δ’ ὁ Χαρακηνὸς ἐν τῷ τῆς Παρθίας Περιηγητικῷ κατὰ τὸ Περσικὸν πέλαγος νῆσόν φησιν εἶναί τινα, ἔνθα πλείστην μαργαρῖτιν εὑρίσκεσθαι. διόπερ σχεδίας καλαμίνας πέριξ εἶναι τῆς νήσου, ἐξ</w:t>
      </w:r>
    </w:p>
    <w:p>
      <w:r>
        <w:rPr>
          <w:rFonts w:ascii="Courier New" w:hAnsi="Courier New"/>
          <w:color w:val="555555"/>
          <w:sz w:val="20"/>
        </w:rPr>
        <w:t>[5]</w:t>
      </w:r>
    </w:p>
    <w:p>
      <w:r>
        <w:rPr>
          <w:rFonts w:ascii="Gentium Plus" w:hAnsi="Gentium Plus"/>
          <w:sz w:val="24"/>
        </w:rPr>
        <w:t>ὧν καθαλλομένους εἰς τὴν θάλασσαν ἐπ’ ὀργυιὰς εἴ‐ κοσιν ἀναφέρειν διπλοῦς κόγχους. φασὶ δ’ ὅταν βρον‐ ταὶ συνεχεῖς ὦσι καὶ ὄμβρων ἐκχύσεις, τότε μᾶλλον τὴν πίνναν κύειν, καὶ πλείστην γίγνεσθαι μαργαρῖτιν καὶ εὐμεγέθη. τοῦ δὲ χειμῶνος εἰς τὰς ἐμβυθίους</w:t>
      </w:r>
    </w:p>
    <w:p>
      <w:r>
        <w:rPr>
          <w:rFonts w:ascii="Courier New" w:hAnsi="Courier New"/>
          <w:color w:val="555555"/>
          <w:sz w:val="20"/>
        </w:rPr>
        <w:t>[10]</w:t>
      </w:r>
    </w:p>
    <w:p>
      <w:r>
        <w:rPr>
          <w:rFonts w:ascii="Gentium Plus" w:hAnsi="Gentium Plus"/>
          <w:sz w:val="24"/>
        </w:rPr>
        <w:t>θαλάμας δύνειν εἰώθασιν αἱ πίνναι· θέρους δὲ τὰς μὲν νύκτας κεχήνασι διανηχόμεναι, ἡμέρας δὲ μύου‐ σιν. ὅσαι δ’ ἂν πέτραις ἢ σπιλάσι προσφυῶσι, ῥιζο‐ βολοῦσι κἀνταῦθα μένουσαι τὴν μαργαρῖτιν γεννῶσι. ζῳογονοῦνται δὲ καὶ τρέφονται διὰ τοῦ προσπεφυκό‐</w:t>
      </w:r>
    </w:p>
    <w:p>
      <w:r>
        <w:rPr>
          <w:rFonts w:ascii="Courier New" w:hAnsi="Courier New"/>
          <w:color w:val="555555"/>
          <w:sz w:val="20"/>
        </w:rPr>
        <w:t>[15]</w:t>
      </w:r>
    </w:p>
    <w:p>
      <w:r>
        <w:rPr>
          <w:rFonts w:ascii="Gentium Plus" w:hAnsi="Gentium Plus"/>
          <w:sz w:val="24"/>
        </w:rPr>
        <w:t>τος τῇ σαρκὶ μέρους. τοῦτο δὲ συμπέφυκε τῷ τοῦ κόγχου στόματι χηλὰς ἔχον καὶ νομὴν εἰσφέρον. ὃ δή ἐστιν ἐοικὸς καρκίνῳ μικρῷ καλούμενον πινοφύ‐ λαξ. διήκει δ’ ἐκ τούτου ἡ σὰρξ μέχρι μέσου τοῦ κόγχου οἱονεὶ ῥίζα, παρ’ ἣν ἡ μαργαρῖτις γεννωμένη</w:t>
      </w:r>
    </w:p>
    <w:p>
      <w:r>
        <w:rPr>
          <w:rFonts w:ascii="Courier New" w:hAnsi="Courier New"/>
          <w:color w:val="555555"/>
          <w:sz w:val="20"/>
        </w:rPr>
        <w:t>[20]</w:t>
      </w:r>
    </w:p>
    <w:p>
      <w:r>
        <w:rPr>
          <w:rFonts w:ascii="Gentium Plus" w:hAnsi="Gentium Plus"/>
          <w:sz w:val="24"/>
        </w:rPr>
        <w:t>αὔξεται διὰ τοῦ στερεοῦ τῆς κόγχης καὶ τρέφεται ὅσον ἂν ᾖ προσπεφυκυῖα χρόνον. ἐπειδὰν δὲ παρὰ τὴν ἔκφυσιν ὑποδυομένη ἡ σὰρξ καὶ μαλακῶς ἐντέμνουσα χωρίσῃ τὴν μαργαρῖτιν ἀπὸ τοῦ κόγχου, ἀμπέχουσα μὲν οὐκέτι τρέφει, λειοτέραν δ’ αὐτὴν καὶ διαυγεστέ‐</w:t>
      </w:r>
    </w:p>
    <w:p>
      <w:r>
        <w:rPr>
          <w:rFonts w:ascii="Courier New" w:hAnsi="Courier New"/>
          <w:color w:val="555555"/>
          <w:sz w:val="20"/>
        </w:rPr>
        <w:t>[25]</w:t>
      </w:r>
    </w:p>
    <w:p>
      <w:r>
        <w:rPr>
          <w:rFonts w:ascii="Gentium Plus" w:hAnsi="Gentium Plus"/>
          <w:sz w:val="24"/>
        </w:rPr>
        <w:t>ραν ποιεῖ καὶ καθαρωτέραν. ἡ μὲν οὖν ἐμβύθιος πίννα διαυγεστάτην [ποιεῖ] καὶ καθαρωτάτην καὶ με‐ γάλην γεννᾷ μαργαρῖτιν, ἡ δὲ ἐπιπολάζουσα καὶ ἀνω‐ φερὴς διὰ τὸ ὑπὸ τοῦ ἡλίου ἀκτινοβολεῖσθαι δύσχρους καὶ ἥσσων. κινδυνεύουσι δ’ οἱ θηρῶντες τοὺς μαρ‐</w:t>
      </w:r>
    </w:p>
    <w:p>
      <w:r>
        <w:rPr>
          <w:rFonts w:ascii="Courier New" w:hAnsi="Courier New"/>
          <w:color w:val="555555"/>
          <w:sz w:val="20"/>
        </w:rPr>
        <w:t>[30]</w:t>
      </w:r>
    </w:p>
    <w:p>
      <w:r>
        <w:rPr>
          <w:rFonts w:ascii="Gentium Plus" w:hAnsi="Gentium Plus"/>
          <w:sz w:val="24"/>
        </w:rPr>
        <w:t>γαρίτας, ὅταν εἰς κεχηνότα κόγχον κατ’ εὐθὺ ἐκτεί‐ νωσι τὴν χεῖρα· μύει γὰρ τότε, καὶ πολλάκις οἱ δά‐ κτυλοι αὐτῶν ἀποπρίονται· ἔνιοι δὲ καὶ παραχρῆμα ἀποθνῄσκουσιν. ὅσοι δ’ ἂν ἐκ πλαγίου ὑποθέντες τὴν χεῖρα τύχωσι, ῥᾳδίως τοὺς κόγχους ἀπὸ τοῦ λίθου</w:t>
      </w:r>
    </w:p>
    <w:p>
      <w:r>
        <w:rPr>
          <w:rFonts w:ascii="Courier New" w:hAnsi="Courier New"/>
          <w:color w:val="555555"/>
          <w:sz w:val="20"/>
        </w:rPr>
        <w:t>[35]</w:t>
      </w:r>
    </w:p>
    <w:p>
      <w:r>
        <w:rPr>
          <w:rFonts w:ascii="Gentium Plus" w:hAnsi="Gentium Plus"/>
          <w:sz w:val="24"/>
        </w:rPr>
        <w:t>ἀποσπῶσιν.‘ μαράγδων δὲ μνημονεύει Μένανδρος</w:t>
      </w:r>
    </w:p>
    <w:p>
      <w:r>
        <w:rPr>
          <w:rFonts w:ascii="Courier New" w:hAnsi="Courier New"/>
          <w:color w:val="555555"/>
          <w:sz w:val="20"/>
        </w:rPr>
        <w:t>[Deipn . 3 . 47]</w:t>
      </w:r>
    </w:p>
    <w:p>
      <w:r>
        <w:rPr>
          <w:rFonts w:ascii="Gentium Plus" w:hAnsi="Gentium Plus"/>
          <w:sz w:val="24"/>
        </w:rPr>
        <w:t>μετὰ ταῦτα περιηνέχθησαν πίνακες ἔχοντες ΤΩΝ ΕΞ ΥΔΑΤΟΣ ΚΡΕΩΝ πολλά, πόδας καὶ κεφαλὰς καὶ ὠτία καὶ σιαγόνας, ἔτι δὲ καὶ χορδὰς καὶ κοιλίας καὶ γλώσσας, ὥσπερ ἔθος ἐστὶν ἐν τοῖς κατὰ τὴν</w:t>
      </w:r>
    </w:p>
    <w:p>
      <w:r>
        <w:rPr>
          <w:rFonts w:ascii="Courier New" w:hAnsi="Courier New"/>
          <w:color w:val="555555"/>
          <w:sz w:val="20"/>
        </w:rPr>
        <w:t>[5]</w:t>
      </w:r>
    </w:p>
    <w:p>
      <w:r>
        <w:rPr>
          <w:rFonts w:ascii="Gentium Plus" w:hAnsi="Gentium Plus"/>
          <w:sz w:val="24"/>
        </w:rPr>
        <w:t>Ἀλεξάνδρειαν λεγομένοις ἑφθοπωλίοις. ‘εἴρηται γάρ, Οὐλπιανέ, καὶ τὸ ἑφθοπώλιον παρὰ Ποσειδίππῳ ἐν Παιδίῳ (IV 519 M).‘ καὶ πάλιν ζητούντων τοὺς ὀνομάσαντάς τι τούτων ὃ μέν τις ἔλεγε· ‘τῶν ἐδω‐ δίμων κοιλιῶν μνημονεύει Ἀριστοφάνης ἐν Ἱππεῦσι</w:t>
      </w:r>
    </w:p>
    <w:p>
      <w:r>
        <w:rPr>
          <w:rFonts w:ascii="Courier New" w:hAnsi="Courier New"/>
          <w:color w:val="555555"/>
          <w:sz w:val="20"/>
        </w:rPr>
        <w:t>[10]</w:t>
      </w:r>
    </w:p>
    <w:p>
      <w:r>
        <w:rPr>
          <w:rFonts w:ascii="Gentium Plus" w:hAnsi="Gentium Plus"/>
          <w:sz w:val="24"/>
        </w:rPr>
        <w:t>(300)· ‘φήσω σε ἀδεκατεύτους κοιλίας πωλεῖν.‘ καὶ ἑξῆς (160)· τί μ’, ὦγάθ’, οὐ πλύνειν ἐᾷς τὰς κοιλίας πωλεῖν τε τοὺς ἀλλᾶντας, ἀλλὰ καταγελᾷς; καὶ πάλιν (356)·</w:t>
      </w:r>
    </w:p>
    <w:p>
      <w:r>
        <w:rPr>
          <w:rFonts w:ascii="Courier New" w:hAnsi="Courier New"/>
          <w:color w:val="555555"/>
          <w:sz w:val="20"/>
        </w:rPr>
        <w:t>[15]</w:t>
      </w:r>
    </w:p>
    <w:p>
      <w:r>
        <w:rPr>
          <w:rFonts w:ascii="Gentium Plus" w:hAnsi="Gentium Plus"/>
          <w:sz w:val="24"/>
        </w:rPr>
        <w:t>ἐγὼ δέ 〈γ’〉 ἤνυστρον βοὸς καὶ κοιλίαν ὑείαν καταβροχθίσας κἆτ’ ἐκπιὼν τὸν ζωμὸν ἀναπόνιπτος λαρυγγιῶ τοὺς ῥήτορας καὶ Νικίαν ταράξω. καὶ πάλιν (1178)· ἡ δ’ Ὀβριμοπάτρα γ’ ἑφθὸν ἐκ ζωμοῦ κρέας</w:t>
      </w:r>
    </w:p>
    <w:p>
      <w:r>
        <w:rPr>
          <w:rFonts w:ascii="Courier New" w:hAnsi="Courier New"/>
          <w:color w:val="555555"/>
          <w:sz w:val="20"/>
        </w:rPr>
        <w:t>[20]</w:t>
      </w:r>
    </w:p>
    <w:p>
      <w:r>
        <w:rPr>
          <w:rFonts w:ascii="Gentium Plus" w:hAnsi="Gentium Plus"/>
          <w:sz w:val="24"/>
        </w:rPr>
        <w:t>καὶ χόλικος ἠνύστρου τε καὶ γαστρὸς τόμον. σιαγόνος δὲ Κρατῖνος Πλούτοις (I 63 K)· περὶ σιαγόνος βοείας μαχόμενος. καὶ Σοφοκλῆς Ἀμύκῳ (fr. 109 N)·</w:t>
      </w:r>
    </w:p>
    <w:p>
      <w:r>
        <w:rPr>
          <w:rFonts w:ascii="Courier New" w:hAnsi="Courier New"/>
          <w:color w:val="555555"/>
          <w:sz w:val="20"/>
        </w:rPr>
        <w:t>[25]</w:t>
      </w:r>
    </w:p>
    <w:p>
      <w:r>
        <w:rPr>
          <w:rFonts w:ascii="Gentium Plus" w:hAnsi="Gentium Plus"/>
          <w:sz w:val="24"/>
        </w:rPr>
        <w:t>Πλάτων δ’ ἐν Τιμαίῳ γράφει (p. 75d)· ‘καὶ τὰς σια‐ γόνας ἄκρας αὐτοῖς συνέδησεν ὑπὸ τὴν φύσιν τοῦ προσώπου.‘ καὶ Ξενοφῶν ἐν τῷ περὶ ἱππικῆς (1, 8)· ‘σιαγόνα μικρὰν συνεσταλμένην.‘ οἱ δὲ διὰ τοῦ υ στοιχείου ἐκφέροντες κατ’ ἀναλογίαν λέγουσιν ἀπὸ</w:t>
      </w:r>
    </w:p>
    <w:p>
      <w:r>
        <w:rPr>
          <w:rFonts w:ascii="Courier New" w:hAnsi="Courier New"/>
          <w:color w:val="555555"/>
          <w:sz w:val="20"/>
        </w:rPr>
        <w:t>[30]</w:t>
      </w:r>
    </w:p>
    <w:p>
      <w:r>
        <w:rPr>
          <w:rFonts w:ascii="Gentium Plus" w:hAnsi="Gentium Plus"/>
          <w:sz w:val="24"/>
        </w:rPr>
        <w:t>τοῦ ὑός. χορδῶν τε μέμνηται Ἐπίχαρμος, ἃς ὀρύας ὀνομάζει, ἐπιγράψας τι καὶ τῶν δραμάτων Ὀρύαν (p. 248 L). Ἀριστοφάνης ἐν Νεφέλαις (455)· ἔκ μου χορδὴν τοῖς φροντισταῖς παραθέντων.</w:t>
      </w:r>
    </w:p>
    <w:p>
      <w:r>
        <w:rPr>
          <w:rFonts w:ascii="Courier New" w:hAnsi="Courier New"/>
          <w:color w:val="555555"/>
          <w:sz w:val="20"/>
        </w:rPr>
        <w:t>[35]</w:t>
      </w:r>
    </w:p>
    <w:p>
      <w:r>
        <w:rPr>
          <w:rFonts w:ascii="Gentium Plus" w:hAnsi="Gentium Plus"/>
          <w:sz w:val="24"/>
        </w:rPr>
        <w:t>Κρατῖνος ἐν Πυτίνῃ (I 72 K)· ὡς λεπτός, ἦ δ’ ὅς, ἔσθ’ ὁ τῆς χορδῆς τόμος. καὶ Εὔπολις ἐν Αἰξίν (ib. 264). Ἄλεξις δ’ ἐν Λευ‐ καδίᾳ ἢ Δραπέταις (II 344 K)· χορδαρίου τόμος ἧκεν καὶ περικομμάτιον.</w:t>
      </w:r>
    </w:p>
    <w:p>
      <w:r>
        <w:rPr>
          <w:rFonts w:ascii="Courier New" w:hAnsi="Courier New"/>
          <w:color w:val="555555"/>
          <w:sz w:val="20"/>
        </w:rPr>
        <w:t>[40]</w:t>
      </w:r>
    </w:p>
    <w:p>
      <w:r>
        <w:rPr>
          <w:rFonts w:ascii="Gentium Plus" w:hAnsi="Gentium Plus"/>
          <w:sz w:val="24"/>
        </w:rPr>
        <w:t>Ἀντιφάνης ἐν Γάμοις (ib. 43)· ἐκτεμὼν χορδῆς μεσαῖον.</w:t>
      </w:r>
    </w:p>
    <w:p>
      <w:r>
        <w:rPr>
          <w:rFonts w:ascii="Courier New" w:hAnsi="Courier New"/>
          <w:color w:val="555555"/>
          <w:sz w:val="20"/>
        </w:rPr>
        <w:t>[Deipn . 3 . 48]</w:t>
      </w:r>
    </w:p>
    <w:p>
      <w:r>
        <w:rPr>
          <w:rFonts w:ascii="Gentium Plus" w:hAnsi="Gentium Plus"/>
          <w:sz w:val="24"/>
        </w:rPr>
        <w:t>ποδῶν δὲ καὶ ὠτίων, ἔτι δὲ ῥύγχους Ἄλεξις ἐν Κρατείᾳ ἢ Φαρμακοπώλῃ· τὸ δὲ μαρτύριον ὀλίγον ὕστερον ἐκθήσομαι (p. 107b), πολλὰ ἔχον τῶν ζητουμέ‐ νων ὀνομάτων. Θεόφιλος Παγκρατιαστῇ (II 475 K)·</w:t>
      </w:r>
    </w:p>
    <w:p>
      <w:r>
        <w:rPr>
          <w:rFonts w:ascii="Courier New" w:hAnsi="Courier New"/>
          <w:color w:val="555555"/>
          <w:sz w:val="20"/>
        </w:rPr>
        <w:t>[5]</w:t>
      </w:r>
    </w:p>
    <w:p>
      <w:r>
        <w:rPr>
          <w:rFonts w:ascii="Gentium Plus" w:hAnsi="Gentium Plus"/>
          <w:sz w:val="24"/>
        </w:rPr>
        <w:t>ἑφθῶν μὲν σχεδὸν τρεῖς μνᾶς, Β. λέγ’ ἄλλο. Α. ῥυγχίον, κωλῆν, πόδας τέτταρας ὑείους, Β. Ἡράκλεις. Α. βοὸς δὲ τρεῖς. Ἀναξίλας Μαγείροις (II 269 K)· τῶν Αἰσχύλου πολὺ μᾶλλον εἶναί μοι δοκεῖ</w:t>
      </w:r>
    </w:p>
    <w:p>
      <w:r>
        <w:rPr>
          <w:rFonts w:ascii="Courier New" w:hAnsi="Courier New"/>
          <w:color w:val="555555"/>
          <w:sz w:val="20"/>
        </w:rPr>
        <w:t>[10]</w:t>
      </w:r>
    </w:p>
    <w:p>
      <w:r>
        <w:rPr>
          <w:rFonts w:ascii="Gentium Plus" w:hAnsi="Gentium Plus"/>
          <w:sz w:val="24"/>
        </w:rPr>
        <w:t>ἰχθύδι’ ὀπτᾶν. Β. τί σὺ λέγεις; ἰχθύδια; συσσίτιον μέλλεις νοσηλεύειν. ὅσον ἀκροκώλι’ ἕψειν ... ῥύγχη, πόδας. Ἀναξίλας δ’ ἐν Κίρκῃ (ib. 267)· δεινὸν μὲν γὰρ ἔχονθ’ ὑὸς</w:t>
      </w:r>
    </w:p>
    <w:p>
      <w:r>
        <w:rPr>
          <w:rFonts w:ascii="Courier New" w:hAnsi="Courier New"/>
          <w:color w:val="555555"/>
          <w:sz w:val="20"/>
        </w:rPr>
        <w:t>[15]</w:t>
      </w:r>
    </w:p>
    <w:p>
      <w:r>
        <w:rPr>
          <w:rFonts w:ascii="Gentium Plus" w:hAnsi="Gentium Plus"/>
          <w:sz w:val="24"/>
        </w:rPr>
        <w:t>ῥύγχος, ὦ φίλε Κινησία. καὶ ἐν Καλυψοῖ (ib. 266)· ῥύγχος φορῶν ὕειον ᾐσθόμην τότε. ὠτάρια δ’ ὠνόμασε καὶ Ἀναξανδρίδης ἐν Σατυρίᾳ (ib. 155). Ἀξιόνικος δὲ ἐν Χαλκιδικῷ φησιν (ib. 415)·</w:t>
      </w:r>
    </w:p>
    <w:p>
      <w:r>
        <w:rPr>
          <w:rFonts w:ascii="Courier New" w:hAnsi="Courier New"/>
          <w:color w:val="555555"/>
          <w:sz w:val="20"/>
        </w:rPr>
        <w:t>[20]</w:t>
      </w:r>
    </w:p>
    <w:p>
      <w:r>
        <w:rPr>
          <w:rFonts w:ascii="Gentium Plus" w:hAnsi="Gentium Plus"/>
          <w:sz w:val="24"/>
        </w:rPr>
        <w:t>ζωμὸν ποιῶ θερμὸν ἰχθὺν ἐπαναπλάττων, ἡμίβρωτα λείψανα συντιθείς, οἴνῳ διαίνων, ἔντερ’ ἁλὶ καὶ σιλφίῳ σφενδονῶν, ἀλλᾶντα τέμνων, παραφέρων χορδῆς τόμον,</w:t>
      </w:r>
    </w:p>
    <w:p>
      <w:r>
        <w:rPr>
          <w:rFonts w:ascii="Courier New" w:hAnsi="Courier New"/>
          <w:color w:val="555555"/>
          <w:sz w:val="20"/>
        </w:rPr>
        <w:t>[25]</w:t>
      </w:r>
    </w:p>
    <w:p>
      <w:r>
        <w:rPr>
          <w:rFonts w:ascii="Gentium Plus" w:hAnsi="Gentium Plus"/>
          <w:sz w:val="24"/>
        </w:rPr>
        <w:t>ῥύγχος εἰς ὄξος πιέζων, ὥστε πάντας ὁμολογεῖν τῶν γάμων κρείττω γεγονέναι τὴν ἕωλον ἡμέραν. Ἀριστοφάνης Προαγῶνι (I 510 K)· ἐγευσάμην χορδῆς ὁ δύστηνος τέκνων· πῶς ἐσίδω ῥύγχος περικεκαυμένον;</w:t>
      </w:r>
    </w:p>
    <w:p>
      <w:r>
        <w:rPr>
          <w:rFonts w:ascii="Courier New" w:hAnsi="Courier New"/>
          <w:color w:val="555555"/>
          <w:sz w:val="20"/>
        </w:rPr>
        <w:t>[30]</w:t>
      </w:r>
    </w:p>
    <w:p>
      <w:r>
        <w:rPr>
          <w:rFonts w:ascii="Gentium Plus" w:hAnsi="Gentium Plus"/>
          <w:sz w:val="24"/>
        </w:rPr>
        <w:t>Φερεκράτης Λήροις (ib. 173)· ὡς οὐχὶ τουτὶ ῥύγχος ἀτεχνῶς ἐσθ’ ὑός. καὶ τόπος δέ τις οὕτω καλεῖται Ῥύγχος περὶ Στρά‐ τον τῆς Αἰτωλίας, ὥς φησι Πολύβιος ἐν ϛʹ ἱστοριῶν (c. 59 Hu). Στησίχορός τέ φησιν ἐν Συοθήραις (fr. 14 B)·</w:t>
      </w:r>
    </w:p>
    <w:p>
      <w:r>
        <w:rPr>
          <w:rFonts w:ascii="Courier New" w:hAnsi="Courier New"/>
          <w:color w:val="555555"/>
          <w:sz w:val="20"/>
        </w:rPr>
        <w:t>[35]</w:t>
      </w:r>
    </w:p>
    <w:p>
      <w:r>
        <w:rPr>
          <w:rFonts w:ascii="Gentium Plus" w:hAnsi="Gentium Plus"/>
          <w:sz w:val="24"/>
        </w:rPr>
        <w:t>κρύψαι δὲ ῥύγχος</w:t>
      </w:r>
    </w:p>
    <w:p>
      <w:r>
        <w:rPr>
          <w:rFonts w:ascii="Courier New" w:hAnsi="Courier New"/>
          <w:color w:val="555555"/>
          <w:sz w:val="20"/>
        </w:rPr>
        <w:t>[40]</w:t>
      </w:r>
    </w:p>
    <w:p>
      <w:r>
        <w:rPr>
          <w:rFonts w:ascii="Gentium Plus" w:hAnsi="Gentium Plus"/>
          <w:sz w:val="24"/>
        </w:rPr>
        <w:t>τοῦ προσώπου οὕτως· καὶ ταῦτ’ ἔχων τὸ ῥύγχος οὑτωσὶ μακρόν. καὶ Ἀραρὼς Ἀδώνιδι (II 215 K)· ὁ γὰρ θεὸς τὸ ῥύγχος ὡς ἡμᾶς στρέφει.</w:t>
      </w:r>
    </w:p>
    <w:p>
      <w:r>
        <w:rPr>
          <w:rFonts w:ascii="Courier New" w:hAnsi="Courier New"/>
          <w:color w:val="555555"/>
          <w:sz w:val="20"/>
        </w:rPr>
        <w:t>[Deipn . 3 . 49]</w:t>
      </w:r>
    </w:p>
    <w:p>
      <w:r>
        <w:rPr>
          <w:rFonts w:ascii="Gentium Plus" w:hAnsi="Gentium Plus"/>
          <w:sz w:val="24"/>
        </w:rPr>
        <w:t>ἀκροκωλίων δὲ μέμνηται Ἀριστοφάνης Αἰο‐ λοσίκωνι (II 393 K)· καὶ μὴν τὸ δεῖν’, ἀκροκώλια δή σοι τέτταρα ἥψησα τακερά.</w:t>
      </w:r>
    </w:p>
    <w:p>
      <w:r>
        <w:rPr>
          <w:rFonts w:ascii="Courier New" w:hAnsi="Courier New"/>
          <w:color w:val="555555"/>
          <w:sz w:val="20"/>
        </w:rPr>
        <w:t>[5]</w:t>
      </w:r>
    </w:p>
    <w:p>
      <w:r>
        <w:rPr>
          <w:rFonts w:ascii="Gentium Plus" w:hAnsi="Gentium Plus"/>
          <w:sz w:val="24"/>
        </w:rPr>
        <w:t>καὶ ἐν Γηρυτάδῃ (ib. 430)· ἀκροκώλι’, ἄρτοι, κάραβοι. Ἀντιφάνης Κορινθίᾳ (I 61 K)· ἔπειτα κἀκροκώλιον ὕειον Ἀφροδίτῃ; γελοῖον. Β. ἀγνοεῖς·</w:t>
      </w:r>
    </w:p>
    <w:p>
      <w:r>
        <w:rPr>
          <w:rFonts w:ascii="Courier New" w:hAnsi="Courier New"/>
          <w:color w:val="555555"/>
          <w:sz w:val="20"/>
        </w:rPr>
        <w:t>[10]</w:t>
      </w:r>
    </w:p>
    <w:p>
      <w:r>
        <w:rPr>
          <w:rFonts w:ascii="Gentium Plus" w:hAnsi="Gentium Plus"/>
          <w:sz w:val="24"/>
        </w:rPr>
        <w:t>ἐν τῇ Κύπρῳ δ’ οὕτω φιληδεῖ ταῖς ὑσίν, 〈ὦ〉 δέσποθ’, ὥστε σκατοφαγεῖν ἀπεῖρξε τὸ ζῷον, τοὺς δὲ βοῦς ἠνάγκασεν. ὅτι δ’ ὄντως Ἀφροδίτῃ ὗς θύεται μαρτυρεῖ Καλλί‐ μαχος (fr. 100h 1 Schn) ἢ Ζηνόδοτος ἐν ἱστορικοῖς ὑπο‐</w:t>
      </w:r>
    </w:p>
    <w:p>
      <w:r>
        <w:rPr>
          <w:rFonts w:ascii="Courier New" w:hAnsi="Courier New"/>
          <w:color w:val="555555"/>
          <w:sz w:val="20"/>
        </w:rPr>
        <w:t>[15]</w:t>
      </w:r>
    </w:p>
    <w:p>
      <w:r>
        <w:rPr>
          <w:rFonts w:ascii="Gentium Plus" w:hAnsi="Gentium Plus"/>
          <w:sz w:val="24"/>
        </w:rPr>
        <w:t>μνήμασι γράφων ὧδε· ‘Ἀργεῖοι Ἀφροδίτῃ ὗν θύουσι, καὶ ἡ ἑορτὴ καλεῖται Ὑστήρια.‘ Φερεκράτης δ’ ἐν Μεταλλεῦσι (I 175, 13 K)· σχελίδες δ’ ὁλόκνημοι πλησίον τακερώταται</w:t>
      </w:r>
    </w:p>
    <w:p>
      <w:r>
        <w:rPr>
          <w:rFonts w:ascii="Courier New" w:hAnsi="Courier New"/>
          <w:color w:val="555555"/>
          <w:sz w:val="20"/>
        </w:rPr>
        <w:t>[20]</w:t>
      </w:r>
    </w:p>
    <w:p>
      <w:r>
        <w:rPr>
          <w:rFonts w:ascii="Gentium Plus" w:hAnsi="Gentium Plus"/>
          <w:sz w:val="24"/>
        </w:rPr>
        <w:t>Ἄλεξις Κυβευταῖς (II 339 K)· ἠριστηκότων σχεδόν τι δ’ ἡμῶν ἐξ ἀκροκωλίου τινός. κἀν Παννυχίδι 〈ἢ〉 Ἐρίθοισιν (ib. 363)· ἡμίοπτα μὲν</w:t>
      </w:r>
    </w:p>
    <w:p>
      <w:r>
        <w:rPr>
          <w:rFonts w:ascii="Courier New" w:hAnsi="Courier New"/>
          <w:color w:val="555555"/>
          <w:sz w:val="20"/>
        </w:rPr>
        <w:t>[25]</w:t>
      </w:r>
    </w:p>
    <w:p>
      <w:r>
        <w:rPr>
          <w:rFonts w:ascii="Gentium Plus" w:hAnsi="Gentium Plus"/>
          <w:sz w:val="24"/>
        </w:rPr>
        <w:t>τὰ κρεᾴδι’ ἐστί, τὸ περίκομμ’ ἀπόλλυται, ὁ γόγγρος ἑφθός, τὰ δ’ ἀκροκώλι’ οὐδέπω. τῶν δ’ ἑφθῶν ποδῶν μνημονεύει Φερεκράτης ἐν Δουλοδιδασκάλῳ (I 157 K)· ὡς παρασκευάζεται δεῖπνον πῶς ἂν εἴπαθ’ ἡμῖν.</w:t>
      </w:r>
    </w:p>
    <w:p>
      <w:r>
        <w:rPr>
          <w:rFonts w:ascii="Courier New" w:hAnsi="Courier New"/>
          <w:color w:val="555555"/>
          <w:sz w:val="20"/>
        </w:rPr>
        <w:t>[30]</w:t>
      </w:r>
    </w:p>
    <w:p>
      <w:r>
        <w:rPr>
          <w:rFonts w:ascii="Gentium Plus" w:hAnsi="Gentium Plus"/>
          <w:sz w:val="24"/>
        </w:rPr>
        <w:t>Β. καὶ δῆθ’ ὑπάρχει τέμαχος ἐγ‐ χέλειον ὑμῖν, τευθίς, ἄρ‐ νειον κρέας, φύσκης τόμος, ποὺς ἑφθός, ἧπαρ, πλευρόν, ὀρ‐ νίθεια πλήθει πολλά, τυ‐</w:t>
      </w:r>
    </w:p>
    <w:p>
      <w:r>
        <w:rPr>
          <w:rFonts w:ascii="Courier New" w:hAnsi="Courier New"/>
          <w:color w:val="555555"/>
          <w:sz w:val="20"/>
        </w:rPr>
        <w:t>[35]</w:t>
      </w:r>
    </w:p>
    <w:p>
      <w:r>
        <w:rPr>
          <w:rFonts w:ascii="Gentium Plus" w:hAnsi="Gentium Plus"/>
          <w:sz w:val="24"/>
        </w:rPr>
        <w:t>ρὸς ἐν μέλιτι, μερὶς κρεῶν. Ἀντιφάνης Παρασίτῳ (II 87 K)· χοιρίων σκέλη καπύρ’. Β. ἀστεῖόν γε, νὴ τὴν Ἑστίαν, ἄριστον. Α. ἑφθὸς τυρὸς ἐπεδόνει πολύς.</w:t>
      </w:r>
    </w:p>
    <w:p>
      <w:r>
        <w:rPr>
          <w:rFonts w:ascii="Courier New" w:hAnsi="Courier New"/>
          <w:color w:val="555555"/>
          <w:sz w:val="20"/>
        </w:rPr>
        <w:t>[40]</w:t>
      </w:r>
    </w:p>
    <w:p>
      <w:r>
        <w:rPr>
          <w:rFonts w:ascii="Gentium Plus" w:hAnsi="Gentium Plus"/>
          <w:sz w:val="24"/>
        </w:rPr>
        <w:t>Ἐκφαντίδης δ’ ἐν Σατύροις (I 9 K)· πόδας ἐπεὶ δέοι πριάμενον καταφαγεῖν ἑφθοὺς ὑός. γλώσσης δὲ μέμνηται Ἀριστοφάνης ἐν Ταγηνι‐ σταῖς διὰ τούτων (I 522 K)· ἅλις ἀφύης μοι· παρατέταμαι γὰρ τὰ λιπαρὰ</w:t>
      </w:r>
    </w:p>
    <w:p>
      <w:r>
        <w:rPr>
          <w:rFonts w:ascii="Courier New" w:hAnsi="Courier New"/>
          <w:color w:val="555555"/>
          <w:sz w:val="20"/>
        </w:rPr>
        <w:t>[45]</w:t>
      </w:r>
    </w:p>
    <w:p>
      <w:r>
        <w:rPr>
          <w:rFonts w:ascii="Gentium Plus" w:hAnsi="Gentium Plus"/>
          <w:sz w:val="24"/>
        </w:rPr>
        <w:t>κάπτων. ἀλλὰ φέρετατ’ ἀπόβασιν ἡπάτιον ἢ καπριδίου νέου κόλλοπά τιν’· εἰ δὲ μή, πλευρὸν ἢ γλῶτταν ἢ σπληνὸς ἢ νῆστιν ἢ δέλφακος ὀπωρινῆς ἠτριαίαν φέρετε δεῦρο μετὰ κολλάβων</w:t>
      </w:r>
    </w:p>
    <w:p>
      <w:r>
        <w:rPr>
          <w:rFonts w:ascii="Courier New" w:hAnsi="Courier New"/>
          <w:color w:val="555555"/>
          <w:sz w:val="20"/>
        </w:rPr>
        <w:t>[Deipn . 3 . 49 (50)]</w:t>
      </w:r>
    </w:p>
    <w:p>
      <w:r>
        <w:rPr>
          <w:rFonts w:ascii="Gentium Plus" w:hAnsi="Gentium Plus"/>
          <w:sz w:val="24"/>
        </w:rPr>
        <w:t>χλιαρῶν.</w:t>
      </w:r>
    </w:p>
    <w:p>
      <w:r>
        <w:rPr>
          <w:rFonts w:ascii="Courier New" w:hAnsi="Courier New"/>
          <w:color w:val="555555"/>
          <w:sz w:val="20"/>
        </w:rPr>
        <w:t>[Deipn . 3 . 50]</w:t>
      </w:r>
    </w:p>
    <w:p>
      <w:r>
        <w:rPr>
          <w:rFonts w:ascii="Gentium Plus" w:hAnsi="Gentium Plus"/>
          <w:sz w:val="24"/>
        </w:rPr>
        <w:t>τοσούτων λεχθέντων καὶ περὶ τούτων οὐδὲ τῶν ἰατρῶν οἱ παρόντες ἀσύμβολοι μετειλήφασιν. ἔφη γὰρ ὁ Διονυσοκλῆς· ‘Μνησίθεος ὁ Ἀθηναῖος ἐν τῷ περὶ ἐδεστῶν ἔφη· ‘κεφαλὴ καὶ πόδες ὑὸς οὐ</w:t>
      </w:r>
    </w:p>
    <w:p>
      <w:r>
        <w:rPr>
          <w:rFonts w:ascii="Courier New" w:hAnsi="Courier New"/>
          <w:color w:val="555555"/>
          <w:sz w:val="20"/>
        </w:rPr>
        <w:t>[5]</w:t>
      </w:r>
    </w:p>
    <w:p>
      <w:r>
        <w:rPr>
          <w:rFonts w:ascii="Gentium Plus" w:hAnsi="Gentium Plus"/>
          <w:sz w:val="24"/>
        </w:rPr>
        <w:t>πολὺ τὸ τρόφιμον καὶ λιπαρὸν ἐν ἑαυτοῖς ἔχουσι.‘ καὶ ὁ Λεωνίδης· ‘Δήμων ἐν δʹ Ἀτθίδος (FHG I 378) ‘Ἀφείδαντα, φησί, βασιλεύοντα Ἀθηνῶν Θυμοίτης ὁ νεώτερος ἀδελφὸς νόθος ὢν ἀποκτείνας αὐτὸς ἐβασί‐ λευσεν. ἐφ’ οὗ Μέλανθος Μεσσήνιος ἐκπεσὼν τῆς</w:t>
      </w:r>
    </w:p>
    <w:p>
      <w:r>
        <w:rPr>
          <w:rFonts w:ascii="Courier New" w:hAnsi="Courier New"/>
          <w:color w:val="555555"/>
          <w:sz w:val="20"/>
        </w:rPr>
        <w:t>[10]</w:t>
      </w:r>
    </w:p>
    <w:p>
      <w:r>
        <w:rPr>
          <w:rFonts w:ascii="Gentium Plus" w:hAnsi="Gentium Plus"/>
          <w:sz w:val="24"/>
        </w:rPr>
        <w:t>πατρίδος ἐπήρετο τὴν Πυθίαν ὅπου κατοικήσει. ἣ δὲ ἔφη, ἔνθα ἂν ξενίοις πρῶτον τιμηθῇ τοὺς πόδας αὐτῷ καὶ τὴν κεφαλὴν ἐπὶ τῷ δείπνῳ παραθέντων. καὶ τοῦτ’ ἐγένετο αὐτῷ ἐν Ἐλευσῖνι· τῶν ἱερειῶν γὰρ τότε πάτριόν τινα ἑορτὴν ἐπιτελουσῶν καὶ πάντα τὰ</w:t>
      </w:r>
    </w:p>
    <w:p>
      <w:r>
        <w:rPr>
          <w:rFonts w:ascii="Courier New" w:hAnsi="Courier New"/>
          <w:color w:val="555555"/>
          <w:sz w:val="20"/>
        </w:rPr>
        <w:t>[15]</w:t>
      </w:r>
    </w:p>
    <w:p>
      <w:r>
        <w:rPr>
          <w:rFonts w:ascii="Gentium Plus" w:hAnsi="Gentium Plus"/>
          <w:sz w:val="24"/>
        </w:rPr>
        <w:t>κρέα κατανηλωκυιῶν, τῶν δὲ ποδῶν καὶ τῆς κεφαλῆς ὑπολοίπων ὄντων ταῦτα τῷ Μελάνθῳ ἀπέστειλαν.‘</w:t>
      </w:r>
    </w:p>
    <w:p>
      <w:r>
        <w:rPr>
          <w:rFonts w:ascii="Courier New" w:hAnsi="Courier New"/>
          <w:color w:val="555555"/>
          <w:sz w:val="20"/>
        </w:rPr>
        <w:t>[Deipn . 3 . 51]</w:t>
      </w:r>
    </w:p>
    <w:p>
      <w:r>
        <w:rPr>
          <w:rFonts w:ascii="Gentium Plus" w:hAnsi="Gentium Plus"/>
          <w:sz w:val="24"/>
        </w:rPr>
        <w:t>ΜΗΤΡΑ ἑξῆς ἐπεισηνέχθη, μητρόπολίς τις ὡς ἀληθῶς οὖσα καὶ μήτηρ τῶν Ἱπποκράτους υἱῶν, οὓς εἰς ὑωδίαν κωμῳδουμένους οἶδα. εἰς ἣν ἀποβλέψας</w:t>
      </w:r>
    </w:p>
    <w:p>
      <w:r>
        <w:rPr>
          <w:rFonts w:ascii="Courier New" w:hAnsi="Courier New"/>
          <w:color w:val="555555"/>
          <w:sz w:val="20"/>
        </w:rPr>
        <w:t>[5]</w:t>
      </w:r>
    </w:p>
    <w:p>
      <w:r>
        <w:rPr>
          <w:rFonts w:ascii="Gentium Plus" w:hAnsi="Gentium Plus"/>
          <w:sz w:val="24"/>
        </w:rPr>
        <w:t>κεῖται ἡ μήτρα; ἱκανῶς γὰρ γεγαστρίσμεθα καὶ και‐ ρὸς ἤδη ’στὶ καὶ λέγειν ἡμᾶς. τοῖς δὲ κυνικοῖς τοῦτο παρακελεύομαι σιωπᾶν κεχορτασμένοις ἀφειδῶς, πλὴν εἰ μὴ καὶ τῶν σιαγόνων καὶ τῶν κεφαλῶν κατατρῶξαι βούλονται καὶ τὰ ὀστᾶ, ὧν οὐδεὶς φθόνος αὐτοῖς</w:t>
      </w:r>
    </w:p>
    <w:p>
      <w:r>
        <w:rPr>
          <w:rFonts w:ascii="Courier New" w:hAnsi="Courier New"/>
          <w:color w:val="555555"/>
          <w:sz w:val="20"/>
        </w:rPr>
        <w:t>[10]</w:t>
      </w:r>
    </w:p>
    <w:p>
      <w:r>
        <w:rPr>
          <w:rFonts w:ascii="Gentium Plus" w:hAnsi="Gentium Plus"/>
          <w:sz w:val="24"/>
        </w:rPr>
        <w:t>ἀπολαύειν ὡς κυσί· τοῦτο γάρ εἰσι καὶ εὔχονται κα‐ λεῖσθαι. νόμος δὲ λείψαν’ ἐκβάλλειν κυσίν, ἐν Κρήσσαις ὁ Εὐριπίδης ἔφη (fr. 472 N). πάντα γὰρ ἐσθίειν καὶ πίνειν θέλουσιν, ἐπὶ νοῦν οὐ λαμβάνοντες</w:t>
      </w:r>
    </w:p>
    <w:p>
      <w:r>
        <w:rPr>
          <w:rFonts w:ascii="Courier New" w:hAnsi="Courier New"/>
          <w:color w:val="555555"/>
          <w:sz w:val="20"/>
        </w:rPr>
        <w:t>[15]</w:t>
      </w:r>
    </w:p>
    <w:p>
      <w:r>
        <w:rPr>
          <w:rFonts w:ascii="Gentium Plus" w:hAnsi="Gentium Plus"/>
          <w:sz w:val="24"/>
        </w:rPr>
        <w:t>ὅπερ ὁ θεῖος Πλάτων ἔφη ἐν Πρωταγόρᾳ (p. 347 c)· ‘τὸ περὶ ποιήσεως διαλέγεσθαι ὁμοιότατον εἶναι τοῖς συμποσίοις τοῖς τῶν φαύλων καὶ ἀγοραίων ἀνθρώ‐ πων. καὶ γὰρ οὗτοι διὰ τὸ μὴ δύνασθαι ἀλλήλοις δι’ αὑτῶν συνεῖναι ἐν τῷ πότῳ μηδὲ διὰ τῆς ἑαυτῶν</w:t>
      </w:r>
    </w:p>
    <w:p>
      <w:r>
        <w:rPr>
          <w:rFonts w:ascii="Courier New" w:hAnsi="Courier New"/>
          <w:color w:val="555555"/>
          <w:sz w:val="20"/>
        </w:rPr>
        <w:t>[20]</w:t>
      </w:r>
    </w:p>
    <w:p>
      <w:r>
        <w:rPr>
          <w:rFonts w:ascii="Gentium Plus" w:hAnsi="Gentium Plus"/>
          <w:sz w:val="24"/>
        </w:rPr>
        <w:t>φωνῆς καὶ λόγων τῶν ἑαυτῶν ὑπὸ ἀπαιδευσίας τιμίας ποιοῦσι τὰς αὐλητρίδας, πολλοῦ μισθούμενοι ἀλλο‐ τρίαν φωνὴν τὴν τῶν αὐλῶν, καὶ διὰ τῆς ἐκείνων φωνῆς ἀλλήλοις ξύνεισιν. ὅπου δὲ καλοὶ καὶ ἀγαθοὶ ξυμπόται καὶ πεπαιδευμένοι εἰσίν, οὐκ ἂν ἴδοις οὔτε</w:t>
      </w:r>
    </w:p>
    <w:p>
      <w:r>
        <w:rPr>
          <w:rFonts w:ascii="Courier New" w:hAnsi="Courier New"/>
          <w:color w:val="555555"/>
          <w:sz w:val="20"/>
        </w:rPr>
        <w:t>[25]</w:t>
      </w:r>
    </w:p>
    <w:p>
      <w:r>
        <w:rPr>
          <w:rFonts w:ascii="Gentium Plus" w:hAnsi="Gentium Plus"/>
          <w:sz w:val="24"/>
        </w:rPr>
        <w:t>αὐλητρίδας οὔτε ὀρχηστρίδας οὔτε ψαλτρίας, ἀλλ’ αὐτοὺς ἑαυτοῖς ἱκανοὺς ὄντας συνεῖναι ἄνευ τῶν λή‐ ρων τε καὶ παιδιῶν τούτων διὰ τῆς ἑαυτῶν φωνῆς, λέγοντάς τε καὶ ἀκούοντας ἐν μέρει ἑαυτῶν κοσμίως, κἂν πάνυ πολὺν οἶνον πίωσι.‘ τοῦτο δ’ ὑμεῖς ποι‐</w:t>
      </w:r>
    </w:p>
    <w:p>
      <w:r>
        <w:rPr>
          <w:rFonts w:ascii="Courier New" w:hAnsi="Courier New"/>
          <w:color w:val="555555"/>
          <w:sz w:val="20"/>
        </w:rPr>
        <w:t>[30]</w:t>
      </w:r>
    </w:p>
    <w:p>
      <w:r>
        <w:rPr>
          <w:rFonts w:ascii="Gentium Plus" w:hAnsi="Gentium Plus"/>
          <w:sz w:val="24"/>
        </w:rPr>
        <w:t>εῖτε, ὦ Κύνουλκε· πίνοντες, μᾶλλον δ’ ἐκπίνοντες αὐλητρίδων καὶ ὀρχηστρίδων δίκην ἐμποδίζετε τὴν διὰ τῶν λόγων ἡδονήν, ζῶντες κατὰ τὸν αὐτὸν Πλά‐</w:t>
      </w:r>
    </w:p>
    <w:p>
      <w:r>
        <w:rPr>
          <w:rFonts w:ascii="Courier New" w:hAnsi="Courier New"/>
          <w:color w:val="555555"/>
          <w:sz w:val="20"/>
        </w:rPr>
        <w:t>[35]</w:t>
      </w:r>
    </w:p>
    <w:p>
      <w:r>
        <w:rPr>
          <w:rFonts w:ascii="Gentium Plus" w:hAnsi="Gentium Plus"/>
          <w:sz w:val="24"/>
        </w:rPr>
        <w:t>μετ’ ὀστρεΐνων ἔμψυχά ἐστι σωμάτων.‘</w:t>
      </w:r>
    </w:p>
    <w:p>
      <w:r>
        <w:rPr>
          <w:rFonts w:ascii="Courier New" w:hAnsi="Courier New"/>
          <w:color w:val="555555"/>
          <w:sz w:val="20"/>
        </w:rPr>
        <w:t>[Deipn . 3 . 52]</w:t>
      </w:r>
    </w:p>
    <w:p>
      <w:r>
        <w:rPr>
          <w:rFonts w:ascii="Gentium Plus" w:hAnsi="Gentium Plus"/>
          <w:sz w:val="24"/>
        </w:rPr>
        <w:t>καὶ ὁ Κύνουλκος ὀργισθεὶς ‘γάστρων, ἔφη, καὶ κοιλιόδαι‐ μον ἄνθρωπε, οὐδὲν ἄλλο σὺ οἶσθα, οὐ λόγους διεξο‐ δικοὺς εἰπεῖν, οὐχ ἱστορίας μνησθῆναι, οὐ τῆς ἐν</w:t>
      </w:r>
    </w:p>
    <w:p>
      <w:r>
        <w:rPr>
          <w:rFonts w:ascii="Courier New" w:hAnsi="Courier New"/>
          <w:color w:val="555555"/>
          <w:sz w:val="20"/>
        </w:rPr>
        <w:t>[5]</w:t>
      </w:r>
    </w:p>
    <w:p>
      <w:r>
        <w:rPr>
          <w:rFonts w:ascii="Gentium Plus" w:hAnsi="Gentium Plus"/>
          <w:sz w:val="24"/>
        </w:rPr>
        <w:t>λόγοις χάριτος ἀπάρξασθαί ποτε, ἀλλὰ τὸν χρόνον ἅπαντα περὶ ταῦτα κατετρίβης ζητῶν, κεῖται, οὐ κεῖ‐ ται; εἴρηται, οὐκ εἴρηται; ἐξονυχίζεις τε πάντα τὰ προσπίπτοντα τοῖς συνδιαλεγομένοις τὰς ἀκάνθας συν‐ άγων,</w:t>
      </w:r>
    </w:p>
    <w:p>
      <w:r>
        <w:rPr>
          <w:rFonts w:ascii="Courier New" w:hAnsi="Courier New"/>
          <w:color w:val="555555"/>
          <w:sz w:val="20"/>
        </w:rPr>
        <w:t>[10]</w:t>
      </w:r>
    </w:p>
    <w:p>
      <w:r>
        <w:rPr>
          <w:rFonts w:ascii="Gentium Plus" w:hAnsi="Gentium Plus"/>
          <w:sz w:val="24"/>
        </w:rPr>
        <w:t>ὡς ἀν’ ἐχινόποδας καὶ ἀνὰ τρηχεῖαν ὄνωνιν ἀεὶ διατρίβων, ἀνθέων τῶν ἡδίστων μηδὲν συναθροί‐ ζων. ἢ οὐ σὺ εἶ ὁ καὶ τὴν ὑπὸ Ῥωμαίων καλουμένην στρήναν κατά τινα πατρίαν παράδοσιν λεγομένην καὶ διδομένην τοῖς φίλοις ἐπινομίδα καλῶν; καὶ εἰ μὲν</w:t>
      </w:r>
    </w:p>
    <w:p>
      <w:r>
        <w:rPr>
          <w:rFonts w:ascii="Courier New" w:hAnsi="Courier New"/>
          <w:color w:val="555555"/>
          <w:sz w:val="20"/>
        </w:rPr>
        <w:t>[15]</w:t>
      </w:r>
    </w:p>
    <w:p>
      <w:r>
        <w:rPr>
          <w:rFonts w:ascii="Gentium Plus" w:hAnsi="Gentium Plus"/>
          <w:sz w:val="24"/>
        </w:rPr>
        <w:t>τὴν Πλάτωνος ζηλώσας, μαθεῖν βουλόμεθα ....· εἰ δὲ παρά τινι οὕτως εὑρὼν λεγομένην, ἐμφάνισον τὸν εἰπόντα. ἐγὼ γὰρ οἶδα ἐπινομίδα καλουμένην καὶ μέ‐ ρος τι τῆς τριήρους, ὡς Ἀπολλώνιος ἐν Τριηρικῷ παρατέθειται. οὐ σὺ εἶ ὁ καὶ τὸν καινὸν καὶ οὐδέπω</w:t>
      </w:r>
    </w:p>
    <w:p>
      <w:r>
        <w:rPr>
          <w:rFonts w:ascii="Courier New" w:hAnsi="Courier New"/>
          <w:color w:val="555555"/>
          <w:sz w:val="20"/>
        </w:rPr>
        <w:t>[20]</w:t>
      </w:r>
    </w:p>
    <w:p>
      <w:r>
        <w:rPr>
          <w:rFonts w:ascii="Gentium Plus" w:hAnsi="Gentium Plus"/>
          <w:sz w:val="24"/>
        </w:rPr>
        <w:t>ἐν χρείᾳ γενόμενον φαινόλην—εἴρηται γάρ, ὦ βέλ‐ τιστε, καὶ ὁ φαινόλης—εἰπών ‘παῖ Λεῦκε, δός μοι τὸν ἄχρηστον φαινόλην.‘ εἰς βαλανεῖον δέ ποτε πορευό‐ μενος οὐκ ἔφης πρὸς τὸν πυνθανόμενον ‘ποῖ δή;‘ ‘ἀπολούμενος, ἦν δ’ ἐγώ, ἐπείγομαι;‘ κἀκείνης σοι τῆς</w:t>
      </w:r>
    </w:p>
    <w:p>
      <w:r>
        <w:rPr>
          <w:rFonts w:ascii="Courier New" w:hAnsi="Courier New"/>
          <w:color w:val="555555"/>
          <w:sz w:val="20"/>
        </w:rPr>
        <w:t>[25]</w:t>
      </w:r>
    </w:p>
    <w:p>
      <w:r>
        <w:rPr>
          <w:rFonts w:ascii="Gentium Plus" w:hAnsi="Gentium Plus"/>
          <w:sz w:val="24"/>
        </w:rPr>
        <w:t>ἡμέρας ὁ καλὸς κανυσῖνος ὑπὸ λωποδυτῶν ἀνηρπάσθη,</w:t>
      </w:r>
    </w:p>
    <w:p>
      <w:r>
        <w:rPr>
          <w:rFonts w:ascii="Courier New" w:hAnsi="Courier New"/>
          <w:color w:val="555555"/>
          <w:sz w:val="20"/>
        </w:rPr>
        <w:t>[30]</w:t>
      </w:r>
    </w:p>
    <w:p>
      <w:r>
        <w:rPr>
          <w:rFonts w:ascii="Gentium Plus" w:hAnsi="Gentium Plus"/>
          <w:sz w:val="24"/>
        </w:rPr>
        <w:t>προῄει καὶ πρὸς τοὺς πυνθανομένους ‘τί τοῦτο, Οὐλ‐ πιανέ;‘ ‘ὑπώπιον‘ ἔλεγε. κἀγὼ—ξυνῆν γὰρ αὐτῷ— τότε τὸν γέλωτα φέρειν οὐ δυνάμενος παρά τινι τῶν φίλων ἰατρῷ ὑπαλειψάμενος τὰ ὑπὸ τοὺς ὀφθαλμοὺς παχεῖ φαρμάκῳ πρὸς τοὺς πυνθανομένους ‘τί δὲ σύ;‘</w:t>
      </w:r>
    </w:p>
    <w:p>
      <w:r>
        <w:rPr>
          <w:rFonts w:ascii="Courier New" w:hAnsi="Courier New"/>
          <w:color w:val="555555"/>
          <w:sz w:val="20"/>
        </w:rPr>
        <w:t>[35]</w:t>
      </w:r>
    </w:p>
    <w:p>
      <w:r>
        <w:rPr>
          <w:rFonts w:ascii="Gentium Plus" w:hAnsi="Gentium Plus"/>
          <w:sz w:val="24"/>
        </w:rPr>
        <w:t>‘πρόσκομμα‘ ἔφασκον.</w:t>
      </w:r>
    </w:p>
    <w:p>
      <w:r>
        <w:rPr>
          <w:rFonts w:ascii="Courier New" w:hAnsi="Courier New"/>
          <w:color w:val="555555"/>
          <w:sz w:val="20"/>
        </w:rPr>
        <w:t>[Deipn . 3 . 53]</w:t>
      </w:r>
    </w:p>
    <w:p>
      <w:r>
        <w:rPr>
          <w:rFonts w:ascii="Gentium Plus" w:hAnsi="Gentium Plus"/>
          <w:sz w:val="24"/>
        </w:rPr>
        <w:t>τῆς δ’ αὐτῆς ταύτης σο‐ φίας καὶ ἕτερός ἐστι ζηλωτής, Πομπηιανὸς ὁ Φιλαδελ‐ φεύς, ἄνθρωπος οὐκ ἀπάνουργος, ὀνοματοθήρας δὲ καὶ αὐτός. ὅστις πρὸς τὸν οἰκέτην διαλεγόμενος με‐</w:t>
      </w:r>
    </w:p>
    <w:p>
      <w:r>
        <w:rPr>
          <w:rFonts w:ascii="Courier New" w:hAnsi="Courier New"/>
          <w:color w:val="555555"/>
          <w:sz w:val="20"/>
        </w:rPr>
        <w:t>[5]</w:t>
      </w:r>
    </w:p>
    <w:p>
      <w:r>
        <w:rPr>
          <w:rFonts w:ascii="Gentium Plus" w:hAnsi="Gentium Plus"/>
          <w:sz w:val="24"/>
        </w:rPr>
        <w:t>γάλῃ τῇ φωνῇ καλέσας τοὔνομα ‘Στρομβιχίδη, ἔφη, κόμιζέ μοι ἐπὶ τὸ γυμνάσιον τὰς βλαύτας τὰς ἀφορή‐ τους καὶ τὴν ἐφεστρίδα τὴν ἄχρηστον. ἐγὼ γὰρ ὑπο‐ δησάμενος τὸν πώγωνα προσαγορεύσω τοὺς ἑταίρους· ὀπτὸς γάρ ἐστί μοι Λάριχος. κόμιζε δὲ τοῦ ἐλαίου τὴν</w:t>
      </w:r>
    </w:p>
    <w:p>
      <w:r>
        <w:rPr>
          <w:rFonts w:ascii="Courier New" w:hAnsi="Courier New"/>
          <w:color w:val="555555"/>
          <w:sz w:val="20"/>
        </w:rPr>
        <w:t>[10]</w:t>
      </w:r>
    </w:p>
    <w:p>
      <w:r>
        <w:rPr>
          <w:rFonts w:ascii="Gentium Plus" w:hAnsi="Gentium Plus"/>
          <w:sz w:val="24"/>
        </w:rPr>
        <w:t>λήκυθον· πρότερον γὰρ συντριβησόμεθον, ἔπειθ’ οὕτως ἀπολούμεθον.‘ ὁ δ’ αὐτὸς οὗτος σοφιστὴς Φεβρουαρίῳ μηνί, ὡς Ῥωμαῖοι λέγουσι—τὸν δὲ μῆνα τοῦτον κληθῆναί φησιν ὁ Μαυρούσιος Ἰόβας (FHG III 470) ἀπὸ τῶν κατουδαίων φόβων κατ’ ἀναίρεσιν τῶν δει‐</w:t>
      </w:r>
    </w:p>
    <w:p>
      <w:r>
        <w:rPr>
          <w:rFonts w:ascii="Courier New" w:hAnsi="Courier New"/>
          <w:color w:val="555555"/>
          <w:sz w:val="20"/>
        </w:rPr>
        <w:t>[15]</w:t>
      </w:r>
    </w:p>
    <w:p>
      <w:r>
        <w:rPr>
          <w:rFonts w:ascii="Gentium Plus" w:hAnsi="Gentium Plus"/>
          <w:sz w:val="24"/>
        </w:rPr>
        <w:t>μάτων—ἐν ᾧ τοῦ χειμῶνός ἐστι τὸ ἀκμαιότατον, καὶ ἔθος τότε τοῖς κατοιχομένοις τὰς χοὰς ἐπιφέρειν πολ‐ λαῖς ἡμέραις, πρός τινα τῶν φίλων ‘οὐκ εἶδές με, ἔφη, πολλῶν ἡμερῶν διὰ τὰ καύματα.‘ τῆς δὲ τῶν Πανα‐ θηναίων ἑορτῆς ἐπιτελουμένης, δι’ ἧς καὶ τὰ δικαστή‐</w:t>
      </w:r>
    </w:p>
    <w:p>
      <w:r>
        <w:rPr>
          <w:rFonts w:ascii="Courier New" w:hAnsi="Courier New"/>
          <w:color w:val="555555"/>
          <w:sz w:val="20"/>
        </w:rPr>
        <w:t>[20]</w:t>
      </w:r>
    </w:p>
    <w:p>
      <w:r>
        <w:rPr>
          <w:rFonts w:ascii="Gentium Plus" w:hAnsi="Gentium Plus"/>
          <w:sz w:val="24"/>
        </w:rPr>
        <w:t>ρια οὐ συνάγεται, ἔφη ‘γενέθλιός ἐστι τῆς ἀλέκτορος Ἀθηνᾶς καὶ ἄδικος ἡ τῆτες ἡμέρα.‘ ἐκάλεσε δέ ποτε καὶ τὸν ἐκ Δελφῶν ἐπανελθόντα ἡμῶν ἑταῖρον οὐδὲν αὐτῷ χρήσαντος τοῦ θεοῦ ἄχρηστον. δεῖξιν δέ ποτε λόγων δημοσίᾳ ποιούμενος καὶ ἐγκώμιον διεξερχόμενος</w:t>
      </w:r>
    </w:p>
    <w:p>
      <w:r>
        <w:rPr>
          <w:rFonts w:ascii="Courier New" w:hAnsi="Courier New"/>
          <w:color w:val="555555"/>
          <w:sz w:val="20"/>
        </w:rPr>
        <w:t>[25]</w:t>
      </w:r>
    </w:p>
    <w:p>
      <w:r>
        <w:rPr>
          <w:rFonts w:ascii="Gentium Plus" w:hAnsi="Gentium Plus"/>
          <w:sz w:val="24"/>
        </w:rPr>
        <w:t>τῆς βασιλευούσης πόλεως ἔφη ‘θαυμαστὴ δ’ ἡ Ῥωμαίων ἀρχὴ ἡ ἀνυπόστατος.‘</w:t>
      </w:r>
    </w:p>
    <w:p>
      <w:r>
        <w:rPr>
          <w:rFonts w:ascii="Courier New" w:hAnsi="Courier New"/>
          <w:color w:val="555555"/>
          <w:sz w:val="20"/>
        </w:rPr>
        <w:t>[Deipn . 3 . 54]</w:t>
      </w:r>
    </w:p>
    <w:p>
      <w:r>
        <w:rPr>
          <w:rFonts w:ascii="Gentium Plus" w:hAnsi="Gentium Plus"/>
          <w:sz w:val="24"/>
        </w:rPr>
        <w:t>τοιοῦτοί τινές εἰσιν, ὦ ἑταῖροι, οἱ Οὐλπιάνειοι σοφισταί, οἱ καὶ τὸ μιλιάριον καλούμενον ὑπὸ Ῥωμαίων, τὸ εἰς [τοῦ] θερμοῦ ὕδατος κατεργασίαν κατασκευαζόμενον, ἰπνολέβητα ὀνομάζον‐</w:t>
      </w:r>
    </w:p>
    <w:p>
      <w:r>
        <w:rPr>
          <w:rFonts w:ascii="Courier New" w:hAnsi="Courier New"/>
          <w:color w:val="555555"/>
          <w:sz w:val="20"/>
        </w:rPr>
        <w:t>[5]</w:t>
      </w:r>
    </w:p>
    <w:p>
      <w:r>
        <w:rPr>
          <w:rFonts w:ascii="Gentium Plus" w:hAnsi="Gentium Plus"/>
          <w:sz w:val="24"/>
        </w:rPr>
        <w:t>τες, πολλῶν ὀνομάτων ποιηταὶ καὶ πολλοῖς παρασάγ‐ γαις ὑπερδραμόντες τὸν Σικελιώτην Διονύσιον, ὃς τὴν μὲν παρθένον ἐκάλει μένανδρον, ὅτι μένει τὸν ἄνδρα, καὶ τὸν στῦλον μενεκράτην, ὅτι μένει καὶ κρατεῖ, βαλάντιον δὲ τὸ ἀκόντιον, ὅτι ἐναντίον βάλλεται, καὶ</w:t>
      </w:r>
    </w:p>
    <w:p>
      <w:r>
        <w:rPr>
          <w:rFonts w:ascii="Courier New" w:hAnsi="Courier New"/>
          <w:color w:val="555555"/>
          <w:sz w:val="20"/>
        </w:rPr>
        <w:t>[10]</w:t>
      </w:r>
    </w:p>
    <w:p>
      <w:r>
        <w:rPr>
          <w:rFonts w:ascii="Gentium Plus" w:hAnsi="Gentium Plus"/>
          <w:sz w:val="24"/>
        </w:rPr>
        <w:t>τὰς τῶν μυῶν διεκδύσεις μυστήρια ἐκάλει, ὅτι τοὺς μῦς τηρεῖ. Ἄθανις δ’ ἐν αʹ Σικελικῶν (FHG lI 82) τὸν αὐτόν φησι Διονύσιον καὶ τὸν βοῦν γαρόταν κα‐ λεῖν καὶ τὸν χοῖρον ἴακχον. τοιοῦτος ἦν καὶ Ἀλέξαρχος ὁ Κασσάνδρου τοῦ Μακεδονίας βασιλεύσαντος ἀδελφός,</w:t>
      </w:r>
    </w:p>
    <w:p>
      <w:r>
        <w:rPr>
          <w:rFonts w:ascii="Courier New" w:hAnsi="Courier New"/>
          <w:color w:val="555555"/>
          <w:sz w:val="20"/>
        </w:rPr>
        <w:t>[15]</w:t>
      </w:r>
    </w:p>
    <w:p>
      <w:r>
        <w:rPr>
          <w:rFonts w:ascii="Gentium Plus" w:hAnsi="Gentium Plus"/>
          <w:sz w:val="24"/>
        </w:rPr>
        <w:t>ὁ τὴν Οὐρανόπολιν καλουμένην κτίσας. ἱστορεῖ δὲ περὶ αὐτοῦ Ἡρακλείδης ὁ Λέμβος ἐν τῇ τριακοστῇ ἑβδόμῃ τῶν ἱστοριῶν λέγων οὕτως (FHG III 169)· ‘Ἀλέξαρχος ὁ τὴν Οὐρανόπολιν κτίσας διαλέκτους ἰδίας εἰσήνεγκεν, ὀρθροβόαν μὲν τὸν ἀλεκτρυόνα καλέων καὶ βροτοκέρ‐</w:t>
      </w:r>
    </w:p>
    <w:p>
      <w:r>
        <w:rPr>
          <w:rFonts w:ascii="Courier New" w:hAnsi="Courier New"/>
          <w:color w:val="555555"/>
          <w:sz w:val="20"/>
        </w:rPr>
        <w:t>[20]</w:t>
      </w:r>
    </w:p>
    <w:p>
      <w:r>
        <w:rPr>
          <w:rFonts w:ascii="Gentium Plus" w:hAnsi="Gentium Plus"/>
          <w:sz w:val="24"/>
        </w:rPr>
        <w:t>την τὸν κουρέα καὶ τὴν δραχμὴν ἀργυρίδα, τὴν δὲ χοίνικα ἡμεροτροφίδα καὶ τὸν κήρυκα ἀπύτην. καὶ</w:t>
      </w:r>
    </w:p>
    <w:p>
      <w:r>
        <w:rPr>
          <w:rFonts w:ascii="Courier New" w:hAnsi="Courier New"/>
          <w:color w:val="555555"/>
          <w:sz w:val="20"/>
        </w:rPr>
        <w:t>[25]</w:t>
      </w:r>
    </w:p>
    <w:p>
      <w:r>
        <w:rPr>
          <w:rFonts w:ascii="Gentium Plus" w:hAnsi="Gentium Plus"/>
          <w:sz w:val="24"/>
        </w:rPr>
        <w:t>τύχᾳ κεκυρωμένας θεουπογαις χυτλώσαντες αὐτοὺς καὶ φύλακας ὀριγενεῖς.‘ τί δὲ ἡ ἐπιστολὴ αὕτη δηλοῖ νο‐ μίζω ’γὼ μηδὲ τὸν Πύθιον διαγνῶναι. κατὰ γὰρ τὸν Ἀντιφάνους Κλεοφάνη (II 58 K)· τὸ δὲ τυραννεῖν ἐστιν;</w:t>
      </w:r>
    </w:p>
    <w:p>
      <w:r>
        <w:rPr>
          <w:rFonts w:ascii="Courier New" w:hAnsi="Courier New"/>
          <w:color w:val="555555"/>
          <w:sz w:val="20"/>
        </w:rPr>
        <w:t>[30]</w:t>
      </w:r>
    </w:p>
    <w:p>
      <w:r>
        <w:rPr>
          <w:rFonts w:ascii="Gentium Plus" w:hAnsi="Gentium Plus"/>
          <w:sz w:val="24"/>
        </w:rPr>
        <w:t>ἢ τί ποτε τὸν σπουδαῖον ἀκολουθεῖν ἐρεῖς ἐν τῷ Λυκείῳ μετὰ σοφιστῶν, νὴ Δία λεπτῶν, ἀσίτων, συκίνων, λέγονθ’ ὅτι τὸ πρᾶγμα τοῦτ’ οὐκ ἔστιν, εἴπερ γίνεται, οὐδ’ ἔστι γάρ πω γινόμενον ὃ γίνεται,</w:t>
      </w:r>
    </w:p>
    <w:p>
      <w:r>
        <w:rPr>
          <w:rFonts w:ascii="Courier New" w:hAnsi="Courier New"/>
          <w:color w:val="555555"/>
          <w:sz w:val="20"/>
        </w:rPr>
        <w:t>[35]</w:t>
      </w:r>
    </w:p>
    <w:p>
      <w:r>
        <w:rPr>
          <w:rFonts w:ascii="Gentium Plus" w:hAnsi="Gentium Plus"/>
          <w:sz w:val="24"/>
        </w:rPr>
        <w:t>οὐτ’ εἰ πρότερον ἦν, ἔστιν ὅ γε νῦν γίνεται, ἔστιν γὰρ οὐκ ὂν οὐδέν· ὃ δὲ μὴ γέγονέ πω, οὐκ ἔστ’ ἕωσπερ γέγονε [ὃ δὲ μὴ γέγονέ πω]. ἐκ τοῦ γὰρ εἶναι γέγονεν· εἰ δ’ οὐκ ἦν ὅθεν, πῶς ἐγένετ’ ἐξ οὐκ ὄντος; οὐχ οἷόν τε γάρ.</w:t>
      </w:r>
    </w:p>
    <w:p>
      <w:r>
        <w:rPr>
          <w:rFonts w:ascii="Courier New" w:hAnsi="Courier New"/>
          <w:color w:val="555555"/>
          <w:sz w:val="20"/>
        </w:rPr>
        <w:t>[40]</w:t>
      </w:r>
    </w:p>
    <w:p>
      <w:r>
        <w:rPr>
          <w:rFonts w:ascii="Gentium Plus" w:hAnsi="Gentium Plus"/>
          <w:sz w:val="24"/>
        </w:rPr>
        <w:t>εἰ δ’ αὖ ποθέν ποι γέγονεν, οὐκ ἔσται κηποι δεποτις εἴη, πόθεν γενήσεται τοὐκ ὂν εἰς οὐκ ὄν· εἰς οὐκ ὂν γὰρ οὐ δυνήσεται. ταυτὶ δ’ ὅ τι ἐστὶν οὐδ’ ἂν Ἀπόλλων μάθοι.</w:t>
      </w:r>
    </w:p>
    <w:p>
      <w:r>
        <w:rPr>
          <w:rFonts w:ascii="Courier New" w:hAnsi="Courier New"/>
          <w:color w:val="555555"/>
          <w:sz w:val="20"/>
        </w:rPr>
        <w:t>[Deipn . 3 . 55]</w:t>
      </w:r>
    </w:p>
    <w:p>
      <w:r>
        <w:rPr>
          <w:rFonts w:ascii="Gentium Plus" w:hAnsi="Gentium Plus"/>
          <w:sz w:val="24"/>
        </w:rPr>
        <w:t>οἶδα δ’ ὅτι καὶ Σιμωνίδης που ὁ ποιητὴς ἀρί‐</w:t>
      </w:r>
    </w:p>
    <w:p>
      <w:r>
        <w:rPr>
          <w:rFonts w:ascii="Courier New" w:hAnsi="Courier New"/>
          <w:color w:val="555555"/>
          <w:sz w:val="20"/>
        </w:rPr>
        <w:t>[5]</w:t>
      </w:r>
    </w:p>
    <w:p>
      <w:r>
        <w:rPr>
          <w:rFonts w:ascii="Gentium Plus" w:hAnsi="Gentium Plus"/>
          <w:sz w:val="24"/>
        </w:rPr>
        <w:t>ταῦτα καὶ τὰ τοιαῦτα ὁ θαυμασιώτατος Πλάτων ἐν τῷ Πολιτικῷ εἰπὼν (p. 264 d) ξηροβατικά τινα ζῷα καὶ ἀεροβατικὰ ... ἄλλα, ξηροτροφικόν τε καὶ ὑγροτρο‐ φικὸν καὶ ἀερονομικὸν ἐπὶ ζῴων χερσαίων καὶ ἐνύγρων καὶ ἐναερίων ἐπιλέγει, ὥσπερ παρακελευόμενος τούτοις</w:t>
      </w:r>
    </w:p>
    <w:p>
      <w:r>
        <w:rPr>
          <w:rFonts w:ascii="Courier New" w:hAnsi="Courier New"/>
          <w:color w:val="555555"/>
          <w:sz w:val="20"/>
        </w:rPr>
        <w:t>[10]</w:t>
      </w:r>
    </w:p>
    <w:p>
      <w:r>
        <w:rPr>
          <w:rFonts w:ascii="Gentium Plus" w:hAnsi="Gentium Plus"/>
          <w:sz w:val="24"/>
        </w:rPr>
        <w:t>τοῖς ὀνοματοποιοῖς φυλάττεσθαι τὴν καινότητα γρά‐ φων καὶ κατὰ λέξιν τάδε (p. 261 e)· ‘κἂν διαφυλάξῃς τὸ μὴ σπουδάζειν ἐπὶ τοῖς ὀνόμασι, πλουσιώτερος καὶ εἰς γῆρας ἀναφανήσῃ φρονήσεως.‘ οἶδα δὲ καὶ Ἡρῴ‐ δην τὸν Ἀττικὸν ῥήτορα ὀνομάζοντα τροχοπέδην τὸ</w:t>
      </w:r>
    </w:p>
    <w:p>
      <w:r>
        <w:rPr>
          <w:rFonts w:ascii="Courier New" w:hAnsi="Courier New"/>
          <w:color w:val="555555"/>
          <w:sz w:val="20"/>
        </w:rPr>
        <w:t>[15]</w:t>
      </w:r>
    </w:p>
    <w:p>
      <w:r>
        <w:rPr>
          <w:rFonts w:ascii="Gentium Plus" w:hAnsi="Gentium Plus"/>
          <w:sz w:val="24"/>
        </w:rPr>
        <w:t>διαβαλλόμενος ξύλον διὰ τῶν τροχῶν, ὅτε κατάντεις ὁδοὺς ὀχούμενος ἐπορεύετο, καίτοι Σιμαρίστου ἐν τοῖς Συνωνύμοις ἐποχέα τὸ ξύλον τοῦτο ἐπονομάσαν‐ τος. καὶ Σοφοκλῆς δέ που ὁ ποιητὴς τὸν φύλακα μοχλὸν φόβου ὠνόμασεν ἐν τούτοις (fr. 689 N)·</w:t>
      </w:r>
    </w:p>
    <w:p>
      <w:r>
        <w:rPr>
          <w:rFonts w:ascii="Courier New" w:hAnsi="Courier New"/>
          <w:color w:val="555555"/>
          <w:sz w:val="20"/>
        </w:rPr>
        <w:t>[20]</w:t>
      </w:r>
    </w:p>
    <w:p>
      <w:r>
        <w:rPr>
          <w:rFonts w:ascii="Gentium Plus" w:hAnsi="Gentium Plus"/>
          <w:sz w:val="24"/>
        </w:rPr>
        <w:t>θάρσει, μέγας σοι τοῦδ’ ἐγὼ φόβου μοχλός. κἀν ἄλλοις δὲ τὴν ἄγκυραν ἰσχάδα κέκληκεν διὰ τὸ κατέχειν τὴν ναῦν (fr. 690)· ναῦται δ’ ἐμηρύσαντο νηὸς ἰσχάδα. καὶ Δημάδης δὲ ὁ ῥήτωρ ἔλεγε (fr. 4 Tur) τὴν μὲν Αἴγι‐</w:t>
      </w:r>
    </w:p>
    <w:p>
      <w:r>
        <w:rPr>
          <w:rFonts w:ascii="Courier New" w:hAnsi="Courier New"/>
          <w:color w:val="555555"/>
          <w:sz w:val="20"/>
        </w:rPr>
        <w:t>[25]</w:t>
      </w:r>
    </w:p>
    <w:p>
      <w:r>
        <w:rPr>
          <w:rFonts w:ascii="Gentium Plus" w:hAnsi="Gentium Plus"/>
          <w:sz w:val="24"/>
        </w:rPr>
        <w:t>ναν εἶναι λήμην τοῦ Πειραιῶς, τὴν δὲ Σάμον ἀπορ‐ ρῶγα τῆς πόλεως, ἔαρ δὲ τοῦ δήμου τοὺς ἐφήβους, τὸ δὲ τεῖχος ἐσθῆτα τῆς πόλεως, τὸν δὲ σαλπικτὴν κοινὸν</w:t>
      </w:r>
    </w:p>
    <w:p>
      <w:r>
        <w:rPr>
          <w:rFonts w:ascii="Courier New" w:hAnsi="Courier New"/>
          <w:color w:val="555555"/>
          <w:sz w:val="20"/>
        </w:rPr>
        <w:t>[30]</w:t>
      </w:r>
    </w:p>
    <w:p>
      <w:r>
        <w:rPr>
          <w:rFonts w:ascii="Gentium Plus" w:hAnsi="Gentium Plus"/>
          <w:sz w:val="24"/>
        </w:rPr>
        <w:t>τὰ γυναικεῖα. πόθεν δέ σοι, ὦ Οὐλπιανέ, καὶ κεχορ‐ τασμένοι εἰπεῖν (p. 96f) ἐπῆλθε, δέον τῷ κορεσθῆναι χρήσασθαι;‘</w:t>
      </w:r>
    </w:p>
    <w:p>
      <w:r>
        <w:rPr>
          <w:rFonts w:ascii="Courier New" w:hAnsi="Courier New"/>
          <w:color w:val="555555"/>
          <w:sz w:val="20"/>
        </w:rPr>
        <w:t>[Deipn . 3 . 56]</w:t>
      </w:r>
    </w:p>
    <w:p>
      <w:r>
        <w:rPr>
          <w:rFonts w:ascii="Gentium Plus" w:hAnsi="Gentium Plus"/>
          <w:sz w:val="24"/>
        </w:rPr>
        <w:t>πρὸς ταῦτα ὁ Οὐλπιανός πως ἡδέως γελάσας ‘ἀλλὰ μὴ βάυζε, εἶπεν, ὦ ἑταῖρε, μηδὲ ἀγριαίνου τὴν κυνικὴν προβαλλόμενος λύσσαν τῶν ὑπὸ κύνα οὐσῶν ἡμερῶν, δέον αἰκάλλειν μᾶλλον καὶ προσσαίνειν τοῖς</w:t>
      </w:r>
    </w:p>
    <w:p>
      <w:r>
        <w:rPr>
          <w:rFonts w:ascii="Courier New" w:hAnsi="Courier New"/>
          <w:color w:val="555555"/>
          <w:sz w:val="20"/>
        </w:rPr>
        <w:t>[5]</w:t>
      </w:r>
    </w:p>
    <w:p>
      <w:r>
        <w:rPr>
          <w:rFonts w:ascii="Gentium Plus" w:hAnsi="Gentium Plus"/>
          <w:sz w:val="24"/>
        </w:rPr>
        <w:t>συνδείπνοις, μὴ καί τινα Κυνοφόντιν ἑορτὴν ποιησώ‐ μεθα ἀντὶ τῆς παρ’ Ἀργείοις ἐπιτελουμένης. χορτα‐ σθῆναι εἴρηται, ὦ δαιμόνιε ἀνδρῶν, παρὰ μὲν Κρα‐ τίνῳ ἐν Ὀδυσσεῦσιν οὕτως (I 57 K)· ἧσθε πανημέριοι χορταζόμενοι γάλα λευκόν.</w:t>
      </w:r>
    </w:p>
    <w:p>
      <w:r>
        <w:rPr>
          <w:rFonts w:ascii="Courier New" w:hAnsi="Courier New"/>
          <w:color w:val="555555"/>
          <w:sz w:val="20"/>
        </w:rPr>
        <w:t>[10]</w:t>
      </w:r>
    </w:p>
    <w:p>
      <w:r>
        <w:rPr>
          <w:rFonts w:ascii="Gentium Plus" w:hAnsi="Gentium Plus"/>
          <w:sz w:val="24"/>
        </w:rPr>
        <w:t>καὶ Μένανδρος δὲ ἐν Τροφωνίῳ (IV 207 M) ἔφη χορ‐ τασθείς. Ἀριστοφάνης δ’ ἐν Γηρυτάδῃ (I 429 K)· θεράπευε καὶ χόρταζε τῶν μονῳδιῶν. Σοφοκλῆς τε ἐν Τυροῖ (fr. 600 N)· σίτοισι παγχόρτοισιν ἐξενίζομεν.</w:t>
      </w:r>
    </w:p>
    <w:p>
      <w:r>
        <w:rPr>
          <w:rFonts w:ascii="Courier New" w:hAnsi="Courier New"/>
          <w:color w:val="555555"/>
          <w:sz w:val="20"/>
        </w:rPr>
        <w:t>[15]</w:t>
      </w:r>
    </w:p>
    <w:p>
      <w:r>
        <w:rPr>
          <w:rFonts w:ascii="Gentium Plus" w:hAnsi="Gentium Plus"/>
          <w:sz w:val="24"/>
        </w:rPr>
        <w:t>Εὔβουλος δ’ ἐν Δόλωνι (II 175 K)· ἐγὼ κεχόρτασμαι μέν, ἄνδρες, οὐ κακῶς, ἀλλ’ εἰμὶ πλήρης, ὥστε καὶ μόλις πάνυ ὑπεδησάμην ἅπαντα δρῶν τὰς ἐμβάδας. Σώφιλος δ’ ἐν Φυλάρχῳ (II 446 K)·</w:t>
      </w:r>
    </w:p>
    <w:p>
      <w:r>
        <w:rPr>
          <w:rFonts w:ascii="Courier New" w:hAnsi="Courier New"/>
          <w:color w:val="555555"/>
          <w:sz w:val="20"/>
        </w:rPr>
        <w:t>[20]</w:t>
      </w:r>
    </w:p>
    <w:p>
      <w:r>
        <w:rPr>
          <w:rFonts w:ascii="Gentium Plus" w:hAnsi="Gentium Plus"/>
          <w:sz w:val="24"/>
        </w:rPr>
        <w:t>γαστρισμὸς ἔσται δαψιλής· τὰ προοίμια ὁρῶ . . . . . . . χορτασθήσομαι. νὴ τὸν Διόνυσον, ἄνδρες, ἤδη στρηνιῶ.</w:t>
      </w:r>
    </w:p>
    <w:p>
      <w:r>
        <w:rPr>
          <w:rFonts w:ascii="Courier New" w:hAnsi="Courier New"/>
          <w:color w:val="555555"/>
          <w:sz w:val="20"/>
        </w:rPr>
        <w:t>[25]</w:t>
      </w:r>
    </w:p>
    <w:p>
      <w:r>
        <w:rPr>
          <w:rFonts w:ascii="Gentium Plus" w:hAnsi="Gentium Plus"/>
          <w:sz w:val="24"/>
        </w:rPr>
        <w:t>ἐν ἅπασιν ἀγαθοῖς. ταῦτα μὲν οὖν, ὦ Κύνουλκε, εἰπεῖν προχείρως ἔχω σοι τὰ νῦν, αὔριον δὲ ἢ ἔνηφι—τὴν γὰρ εἰς τρίτην Ἡσίοδος (op. 410) εἴρηκεν οὕτως—πληγαῖς σε χορ‐ τάσω, ἐάνπερ μὴ εἴπῃς ὁ κοιλιοδαίμων παρὰ τίνι κεῖ‐</w:t>
      </w:r>
    </w:p>
    <w:p>
      <w:r>
        <w:rPr>
          <w:rFonts w:ascii="Courier New" w:hAnsi="Courier New"/>
          <w:color w:val="555555"/>
          <w:sz w:val="20"/>
        </w:rPr>
        <w:t>[30]</w:t>
      </w:r>
    </w:p>
    <w:p>
      <w:r>
        <w:rPr>
          <w:rFonts w:ascii="Gentium Plus" w:hAnsi="Gentium Plus"/>
          <w:sz w:val="24"/>
        </w:rPr>
        <w:t>ται.‘ σιωπήσαντος δ’ ἐκείνου ‘ἀλλὰ μὴν καὶ τοῦτο αὐτός σοι, ὦ κύον, ἐρῶ ὅτι Εὔπολις τοὺς κόλακας ἐν τῷ ὁμωνύμῳ δράματι (I 306 K) οὕτω κέκληκε· τὸ δὲ μαρτύριον ἀναβαλοῦμαι, ἔστ’ ἂν ἀποδῶ σοι τὰς πληγάς.‘</w:t>
      </w:r>
    </w:p>
    <w:p>
      <w:r>
        <w:rPr>
          <w:rFonts w:ascii="Courier New" w:hAnsi="Courier New"/>
          <w:color w:val="555555"/>
          <w:sz w:val="20"/>
        </w:rPr>
        <w:t>[Deipn . 3 . 57]</w:t>
      </w:r>
    </w:p>
    <w:p>
      <w:r>
        <w:rPr>
          <w:rFonts w:ascii="Gentium Plus" w:hAnsi="Gentium Plus"/>
          <w:sz w:val="24"/>
        </w:rPr>
        <w:t>ἡσθέντων οὖν ἐπὶ τοῖς πεπαιγμένοις ἁπάντων ‘ἀλλὰ μήν, ἔφη ὁ Οὐλπιανός, καὶ τὸν περὶ τῆς ΜΗΤΡΑΣ λόγον ἀποδώσω. Ἄλεξις γὰρ ἐν τῷ Ποντικῷ ἐπιγραφομένῳ δράματι Καλλιμέδοντα τὸν ῥήτορα, Κά‐</w:t>
      </w:r>
    </w:p>
    <w:p>
      <w:r>
        <w:rPr>
          <w:rFonts w:ascii="Courier New" w:hAnsi="Courier New"/>
          <w:color w:val="555555"/>
          <w:sz w:val="20"/>
        </w:rPr>
        <w:t>[5]</w:t>
      </w:r>
    </w:p>
    <w:p>
      <w:r>
        <w:rPr>
          <w:rFonts w:ascii="Gentium Plus" w:hAnsi="Gentium Plus"/>
          <w:sz w:val="24"/>
        </w:rPr>
        <w:t>ραβον δὲ ἐπικαλούμενον κωμῳδῶν—ἦν δ’ οὗτος εἷς τῶν κατὰ Δημοσθένη τὸν ῥήτορα πολιτευομένων— φησίν (II 368 K)· ὑπὲρ πάτρας μὲν πᾶς τις ἀποθνῄσκειν θέλει, ὑπὲρ δὲ μήτρας Καλλιμέδων ὁ Κάραβος</w:t>
      </w:r>
    </w:p>
    <w:p>
      <w:r>
        <w:rPr>
          <w:rFonts w:ascii="Courier New" w:hAnsi="Courier New"/>
          <w:color w:val="555555"/>
          <w:sz w:val="20"/>
        </w:rPr>
        <w:t>[10]</w:t>
      </w:r>
    </w:p>
    <w:p>
      <w:r>
        <w:rPr>
          <w:rFonts w:ascii="Gentium Plus" w:hAnsi="Gentium Plus"/>
          <w:sz w:val="24"/>
        </w:rPr>
        <w:t>ἑφθῆς ἴσως προσεῖτ’ ἂν ἀποθανεῖν. ἦν δὲ ὁ Καλλιμέδων καὶ ἐπὶ ὀψοφαγίᾳ διαβόητος. μνημονεύει τῆς μήτρας καὶ Ἀντιφάνης ἐν Φιλομή‐ τορι οὕτως (II 108 K)· ἔμμητρον ἂν ᾖ τὸ ξύλον, βλάστην ἔχει·</w:t>
      </w:r>
    </w:p>
    <w:p>
      <w:r>
        <w:rPr>
          <w:rFonts w:ascii="Courier New" w:hAnsi="Courier New"/>
          <w:color w:val="555555"/>
          <w:sz w:val="20"/>
        </w:rPr>
        <w:t>[15]</w:t>
      </w:r>
    </w:p>
    <w:p>
      <w:r>
        <w:rPr>
          <w:rFonts w:ascii="Gentium Plus" w:hAnsi="Gentium Plus"/>
          <w:sz w:val="24"/>
        </w:rPr>
        <w:t>μητρόπολίς ἐστιν, οὐχὶ πατρόπολις 〈πόλισ〉· μήτραν τινὲς πωλοῦσιν ἥδιστον κρέας·</w:t>
      </w:r>
    </w:p>
    <w:p>
      <w:r>
        <w:rPr>
          <w:rFonts w:ascii="Courier New" w:hAnsi="Courier New"/>
          <w:color w:val="555555"/>
          <w:sz w:val="20"/>
        </w:rPr>
        <w:t>[20]</w:t>
      </w:r>
    </w:p>
    <w:p>
      <w:r>
        <w:rPr>
          <w:rFonts w:ascii="Gentium Plus" w:hAnsi="Gentium Plus"/>
          <w:sz w:val="24"/>
        </w:rPr>
        <w:t>παρέθηκε Καλλιμέδοντι κἀσθίονθ’ ἅμα ἐποίησε πηδᾶν, ὅθεν ἐκλήθη Κάραβος. Διώξιππος δ’ ἐν Ἀντιπορνοβοσκῷ (ib. 541)· οἵων δ’ ἐπιθυμεῖ βρωμάτων, ὡς μουσικῶν· ἤνυστρα, μήτρας, χόλικας.</w:t>
      </w:r>
    </w:p>
    <w:p>
      <w:r>
        <w:rPr>
          <w:rFonts w:ascii="Courier New" w:hAnsi="Courier New"/>
          <w:color w:val="555555"/>
          <w:sz w:val="20"/>
        </w:rPr>
        <w:t>[25]</w:t>
      </w:r>
    </w:p>
    <w:p>
      <w:r>
        <w:rPr>
          <w:rFonts w:ascii="Gentium Plus" w:hAnsi="Gentium Plus"/>
          <w:sz w:val="24"/>
        </w:rPr>
        <w:t>ἐν δὲ Ἱστοριογράφῳ (ib.)· τὴν στοὰν διεξέπαιεν Ἀμφικλῆς· μήτρας δύο κρεμαμένας δείξας ‘ἐκεῖνον πέμπε, φησίν, ἂν ἴδῃς.‘ Εὔβουλος δ’ ἐν Δευκαλίωνι (II 173 K)· ἡπάτια, νῆστις, πλεύμονες, μήτρα.</w:t>
      </w:r>
    </w:p>
    <w:p>
      <w:r>
        <w:rPr>
          <w:rFonts w:ascii="Courier New" w:hAnsi="Courier New"/>
          <w:color w:val="555555"/>
          <w:sz w:val="20"/>
        </w:rPr>
        <w:t>[Deipn . 3 . 58]</w:t>
      </w:r>
    </w:p>
    <w:p>
      <w:r>
        <w:rPr>
          <w:rFonts w:ascii="Gentium Plus" w:hAnsi="Gentium Plus"/>
          <w:sz w:val="24"/>
        </w:rPr>
        <w:t>Λυγκεὺς δ’ ὁ Σάμιος, ὁ Θεοφράστου γνώριμος, καὶ τὴν σὺν ὀπῷ χρῆσιν αὐτῆς οἶδεν. ἀναγράφων γοῦν τὸ Πτολεμαίου συμπόσιόν φησιν οὕτως· ‘μήτρας τινὸς περιφερομένης ἐν ὄξει καὶ ὀπῷ.‘ τοῦ δὲ ὀποῦ</w:t>
      </w:r>
    </w:p>
    <w:p>
      <w:r>
        <w:rPr>
          <w:rFonts w:ascii="Courier New" w:hAnsi="Courier New"/>
          <w:color w:val="555555"/>
          <w:sz w:val="20"/>
        </w:rPr>
        <w:t>[5]</w:t>
      </w:r>
    </w:p>
    <w:p>
      <w:r>
        <w:rPr>
          <w:rFonts w:ascii="Gentium Plus" w:hAnsi="Gentium Plus"/>
          <w:sz w:val="24"/>
        </w:rPr>
        <w:t>μέμνηται Ἀντιφάνης ἐν Δυσέρωσι περὶ Κυρήνης τὸν λόγον ποιούμενος (II 46 K)· ἐκεῖσε δ’ οὐ πλέω ὅθεν διεσπάσθημεν, ἐρρῶσθαι λέγων ἅπασιν, ἵπποις, σιλφίῳ, συνωρίσιν,</w:t>
      </w:r>
    </w:p>
    <w:p>
      <w:r>
        <w:rPr>
          <w:rFonts w:ascii="Courier New" w:hAnsi="Courier New"/>
          <w:color w:val="555555"/>
          <w:sz w:val="20"/>
        </w:rPr>
        <w:t>[10]</w:t>
      </w:r>
    </w:p>
    <w:p>
      <w:r>
        <w:rPr>
          <w:rFonts w:ascii="Gentium Plus" w:hAnsi="Gentium Plus"/>
          <w:sz w:val="24"/>
        </w:rPr>
        <w:t>καυλῷ, κέλησι, μασπέτοις, πυρετοῖς, ὀπῷ. τῆς δὲ διαφορᾶς τῆς περὶ τὴν ἐκτομίδα μνημονεύει Ἵππαρχος ὁ τὴν Αἰγυπτιακὴν Ἰλιάδα συνθεὶς ἐν</w:t>
      </w:r>
    </w:p>
    <w:p>
      <w:r>
        <w:rPr>
          <w:rFonts w:ascii="Courier New" w:hAnsi="Courier New"/>
          <w:color w:val="555555"/>
          <w:sz w:val="20"/>
        </w:rPr>
        <w:t>[15]</w:t>
      </w:r>
    </w:p>
    <w:p>
      <w:r>
        <w:rPr>
          <w:rFonts w:ascii="Gentium Plus" w:hAnsi="Gentium Plus"/>
          <w:sz w:val="24"/>
        </w:rPr>
        <w:t>ἐκβολάδος, δέλφαξ 〈δ’〉 ἐν κλιβάνῳ ἡδέα ὄζων. Σώπατρος δ’ ἐν μὲν Ἱππολύτῳ φησίν· ἀλλ’ οἷα μήτρα καλλίκαρπος ἐκβολὰς δίεφθα λευκανθεῖσα τυροῦται δέμας. ἐν δὲ Φυσιολόγῳ·</w:t>
      </w:r>
    </w:p>
    <w:p>
      <w:r>
        <w:rPr>
          <w:rFonts w:ascii="Courier New" w:hAnsi="Courier New"/>
          <w:color w:val="555555"/>
          <w:sz w:val="20"/>
        </w:rPr>
        <w:t>[20]</w:t>
      </w:r>
    </w:p>
    <w:p>
      <w:r>
        <w:rPr>
          <w:rFonts w:ascii="Gentium Plus" w:hAnsi="Gentium Plus"/>
          <w:sz w:val="24"/>
        </w:rPr>
        <w:t>μήτρας ὑείας οὐκ ἀφεψηθεὶς τόμος, τὴν δηξίθυμον ἐντὸς ὀξάλμην ἔχων. ἐν δὲ Σίλφαις· μήτρας ὑείας ἑφθὸν ὡς φάγῃς τόμον, δριμεῖαν ὠθῶν πηγανῖτιν εἰς χολήν.</w:t>
      </w:r>
    </w:p>
    <w:p>
      <w:r>
        <w:rPr>
          <w:rFonts w:ascii="Courier New" w:hAnsi="Courier New"/>
          <w:color w:val="555555"/>
          <w:sz w:val="20"/>
        </w:rPr>
        <w:t>[Deipn . 3 . 59]</w:t>
      </w:r>
    </w:p>
    <w:p>
      <w:r>
        <w:rPr>
          <w:rFonts w:ascii="Gentium Plus" w:hAnsi="Gentium Plus"/>
          <w:sz w:val="24"/>
        </w:rPr>
        <w:t>οἱ μέντοι ἀρχαῖοι πάντες πρὸ τοῦ δειπνεῖν οὐ παρέφερον οὔτε μήτρας οὔτε θρίδακας οὔτ’ ἄλλο τι τῶν τοιούτων, ὥσπερ νῦν γίνεται. Ἀρχέστρατος γοῦν ὁ ὀψοδαίδαλος μετὰ τὸ δεῖπνον καὶ τὰς προπόσεις καὶ</w:t>
      </w:r>
    </w:p>
    <w:p>
      <w:r>
        <w:rPr>
          <w:rFonts w:ascii="Courier New" w:hAnsi="Courier New"/>
          <w:color w:val="555555"/>
          <w:sz w:val="20"/>
        </w:rPr>
        <w:t>[5]</w:t>
      </w:r>
    </w:p>
    <w:p>
      <w:r>
        <w:rPr>
          <w:rFonts w:ascii="Gentium Plus" w:hAnsi="Gentium Plus"/>
          <w:sz w:val="24"/>
        </w:rPr>
        <w:t>τὸ μύροις χρήσασθαί φησιν (fr. 62 Ri)· ἀεὶ δὲ στεφάνοισι κάρα παρὰ δαῖτα πυκάζου παντοδαποῖς, οἷς ἂν γαίας πέδον ὄλβιον ἀνθῇ, καὶ στακτοῖσι μύροις ἀγαθοῖς χαίτην θεράπευε καὶ σμύρναν λίβανόν τε πυρὸς μαλακὴν ἐπὶ τέφραν</w:t>
      </w:r>
    </w:p>
    <w:p>
      <w:r>
        <w:rPr>
          <w:rFonts w:ascii="Courier New" w:hAnsi="Courier New"/>
          <w:color w:val="555555"/>
          <w:sz w:val="20"/>
        </w:rPr>
        <w:t>[10]</w:t>
      </w:r>
    </w:p>
    <w:p>
      <w:r>
        <w:rPr>
          <w:rFonts w:ascii="Gentium Plus" w:hAnsi="Gentium Plus"/>
          <w:sz w:val="24"/>
        </w:rPr>
        <w:t>βάλλε πανημέριος, Συρίης εὐώδεα καρπόν. ἐμπίνοντι δέ σοι φερέτω τοιόνδε τράγημα, γαστέρα καὶ μήτραν ἑφθὴν ὑὸς ἔν τε κυμίνῳ ἔν τ’ ὄξει δριμεῖ καὶ σιλφίῳ ἐμβεβαῶσαν ὀρνίθων τ’ ὀπτῶν ἁπαλὸν γένος, ὧν ἂν ὑπάρχῃ</w:t>
      </w:r>
    </w:p>
    <w:p>
      <w:r>
        <w:rPr>
          <w:rFonts w:ascii="Courier New" w:hAnsi="Courier New"/>
          <w:color w:val="555555"/>
          <w:sz w:val="20"/>
        </w:rPr>
        <w:t>[15]</w:t>
      </w:r>
    </w:p>
    <w:p>
      <w:r>
        <w:rPr>
          <w:rFonts w:ascii="Gentium Plus" w:hAnsi="Gentium Plus"/>
          <w:sz w:val="24"/>
        </w:rPr>
        <w:t>ὥρη. τῶν δὲ Συρακοσίων τούτων ἀμέλησον,</w:t>
      </w:r>
    </w:p>
    <w:p>
      <w:r>
        <w:rPr>
          <w:rFonts w:ascii="Courier New" w:hAnsi="Courier New"/>
          <w:color w:val="555555"/>
          <w:sz w:val="20"/>
        </w:rPr>
        <w:t>[20]</w:t>
      </w:r>
    </w:p>
    <w:p>
      <w:r>
        <w:rPr>
          <w:rFonts w:ascii="Gentium Plus" w:hAnsi="Gentium Plus"/>
          <w:sz w:val="24"/>
        </w:rPr>
        <w:t>πτωχείας παράδειγμα κακῆς, ἑφθοί τ’ ἐρέβινθοι καὶ κύαμοι καὶ μῆλα καὶ ἰσχάδες. ἀλλὰ πλακοῦντα αἴνει Ἀθήνησιν γεγενημένον· εἰ δὲ μή, ἄν που αὐτὸν ἔχῃς ἑτέρωθι, μέλι ζήτησον ἀπελθὼν Ἀττικόν, ὡς τοῦτ’ ἐστὶν ὃ ποιεῖ κεῖνον ὑβριστήν.</w:t>
      </w:r>
    </w:p>
    <w:p>
      <w:r>
        <w:rPr>
          <w:rFonts w:ascii="Courier New" w:hAnsi="Courier New"/>
          <w:color w:val="555555"/>
          <w:sz w:val="20"/>
        </w:rPr>
        <w:t>[25]</w:t>
      </w:r>
    </w:p>
    <w:p>
      <w:r>
        <w:rPr>
          <w:rFonts w:ascii="Gentium Plus" w:hAnsi="Gentium Plus"/>
          <w:sz w:val="24"/>
        </w:rPr>
        <w:t>οὕτω τοι δεῖ ζῆν τὸν ἐλεύθερον ἢ κατὰ τῆς γῆς καὶ κατὰ τοῦ βαράθρου καὶ Ταρτάρου ἐς τὸν ὄλεθρον ἥκειν καὶ κατορωρύχθαι σταδίους ἀναρίθμους. Λυγκεὺς δὲ διαγράφων τὸ Λαμίας τῆς αὐλητρίδος δεῖπνον, ὅτε ὑπεδέχετο Δημήτριον τὸν Πολιορκητήν,</w:t>
      </w:r>
    </w:p>
    <w:p>
      <w:r>
        <w:rPr>
          <w:rFonts w:ascii="Courier New" w:hAnsi="Courier New"/>
          <w:color w:val="555555"/>
          <w:sz w:val="20"/>
        </w:rPr>
        <w:t>[30]</w:t>
      </w:r>
    </w:p>
    <w:p>
      <w:r>
        <w:rPr>
          <w:rFonts w:ascii="Gentium Plus" w:hAnsi="Gentium Plus"/>
          <w:sz w:val="24"/>
        </w:rPr>
        <w:t>εὐθέως τοὺς εἰσελθόντας ἐπὶ τὸ δεῖπνον ἐσθίοντας ποιεῖ ἰχθῦς παντοίους καὶ κρέα. ὁμοίως καὶ τὸ Ἀντι‐ γόνου τοῦ βασιλέως δεῖπνον διατιθεὶς ἐπιτελοῦντος Ἀφροδίσια καὶ τὸ Πτολεμαίου τοῦ βασιλέως ἰχθῦς πρῶτον παρατίθησι καὶ κρέα.</w:t>
      </w:r>
    </w:p>
    <w:p>
      <w:r>
        <w:rPr>
          <w:rFonts w:ascii="Courier New" w:hAnsi="Courier New"/>
          <w:color w:val="555555"/>
          <w:sz w:val="20"/>
        </w:rPr>
        <w:t>[Deipn . 3 . 60]</w:t>
      </w:r>
    </w:p>
    <w:p>
      <w:r>
        <w:rPr>
          <w:rFonts w:ascii="Gentium Plus" w:hAnsi="Gentium Plus"/>
          <w:sz w:val="24"/>
        </w:rPr>
        <w:t>θαυμάζειν δ’ ἐστὶν ἄξιον τοῦ τὰς καλὰς ὑποθήκας παραδιδόντος ἡμῖν Ἀρ‐ χεστράτου, ὡς Ἐπικούρῳ τῷ σοφῷ τῆς ἡδονῆς καθηγε‐ μὼν γενόμενος κατὰ τὸν Ἀσκραῖον ποιητὴν γνωμικῶς</w:t>
      </w:r>
    </w:p>
    <w:p>
      <w:r>
        <w:rPr>
          <w:rFonts w:ascii="Courier New" w:hAnsi="Courier New"/>
          <w:color w:val="555555"/>
          <w:sz w:val="20"/>
        </w:rPr>
        <w:t>[5]</w:t>
      </w:r>
    </w:p>
    <w:p>
      <w:r>
        <w:rPr>
          <w:rFonts w:ascii="Gentium Plus" w:hAnsi="Gentium Plus"/>
          <w:sz w:val="24"/>
        </w:rPr>
        <w:t>καὶ ἡμῖν συμβουλεύει τισὶ μὲν μὴ πείθεσθαι, αὑτῷ δὲ προσέχειν τὸν νοῦν, καὶ ἐσθίειν παρακελεύεται τὰ καὶ τά, οὐδὲν ἀποδέων τοῦ παρὰ Δαμοξένῳ τῷ κωμῳδιο‐ ποιῷ μαγείρου, ὃς ἐν Συντρόφοις φησιν (IV 530 M)· Ἐπικούρου δέ με</w:t>
      </w:r>
    </w:p>
    <w:p>
      <w:r>
        <w:rPr>
          <w:rFonts w:ascii="Courier New" w:hAnsi="Courier New"/>
          <w:color w:val="555555"/>
          <w:sz w:val="20"/>
        </w:rPr>
        <w:t>[10]</w:t>
      </w:r>
    </w:p>
    <w:p>
      <w:r>
        <w:rPr>
          <w:rFonts w:ascii="Gentium Plus" w:hAnsi="Gentium Plus"/>
          <w:sz w:val="24"/>
        </w:rPr>
        <w:t>ὁρᾷς μαθητὴν ὄντα τοῦ σοφοῦ, παρ’ ᾧ ἐν δύ’ ἔτεσιν καὶ μησὶν οὐχ ὅλοις δέκα τάλαντ’ ἐγώ σοι κατεπύκνωσα τέτταρα. Β. τοῦτο δὲ τί ἐστιν, εἰπέ μοι. Α. καθήγισα. μάγειρος ἦν κἀκεῖνος, οὐκ ᾔδει θεοί,</w:t>
      </w:r>
    </w:p>
    <w:p>
      <w:r>
        <w:rPr>
          <w:rFonts w:ascii="Courier New" w:hAnsi="Courier New"/>
          <w:color w:val="555555"/>
          <w:sz w:val="20"/>
        </w:rPr>
        <w:t>[15]</w:t>
      </w:r>
    </w:p>
    <w:p>
      <w:r>
        <w:rPr>
          <w:rFonts w:ascii="Gentium Plus" w:hAnsi="Gentium Plus"/>
          <w:sz w:val="24"/>
        </w:rPr>
        <w:t>ποῖος μάγειρος. ἡ φύσις πάσης τέχνης ἀρχέγονόν ἐστ’, ἀρχέγονον, ὦλιτήριε. οὐκ ἔστιν οὐθὲν τοῦ πονεῖν σοφώτερον, πᾶν τ’ εὐχερὲς τὸ πρᾶγμα τοῦ λόγου τριβὴν ἔχοντι τούτου· πολλὰ γὰρ συμβάλλεται.</w:t>
      </w:r>
    </w:p>
    <w:p>
      <w:r>
        <w:rPr>
          <w:rFonts w:ascii="Courier New" w:hAnsi="Courier New"/>
          <w:color w:val="555555"/>
          <w:sz w:val="20"/>
        </w:rPr>
        <w:t>[20]</w:t>
      </w:r>
    </w:p>
    <w:p>
      <w:r>
        <w:rPr>
          <w:rFonts w:ascii="Gentium Plus" w:hAnsi="Gentium Plus"/>
          <w:sz w:val="24"/>
        </w:rPr>
        <w:t>διόπερ μάγειρον ὅταν ἴδῃς ἀγράμματον μὴ Δημόκριτόν τε πάντα διανεγνωκότα, μᾶλλον δὲ κατέχοντα [καταγέλα ὡς κενοῦ] καὶ τὸν Ἐπικούρου κανόνα, μινθώσας ἄφες. ὡς ἐκ διατριβῆς τοῦτο δεῖ γὰρ εἰδέναι,</w:t>
      </w:r>
    </w:p>
    <w:p>
      <w:r>
        <w:rPr>
          <w:rFonts w:ascii="Courier New" w:hAnsi="Courier New"/>
          <w:color w:val="555555"/>
          <w:sz w:val="20"/>
        </w:rPr>
        <w:t>[25]</w:t>
      </w:r>
    </w:p>
    <w:p>
      <w:r>
        <w:rPr>
          <w:rFonts w:ascii="Gentium Plus" w:hAnsi="Gentium Plus"/>
          <w:sz w:val="24"/>
        </w:rPr>
        <w:t>τίν’ ἔχει διαφορὰν πρῶτον, ὦ βέλτιστε σύ, γλαυκίσκος ἐν χειμῶνι καὶ θέρει· πάλιν ποῖος περὶ δύσιν Πλειάδος συνειδέναι ἰχθὺς ὑπὸ τροπάς τ’ ἐστὶ χρησιμώτατος. αἱ μεταβολαὶ γὰρ αἵ τε κινήσεις, κακὸν</w:t>
      </w:r>
    </w:p>
    <w:p>
      <w:r>
        <w:rPr>
          <w:rFonts w:ascii="Courier New" w:hAnsi="Courier New"/>
          <w:color w:val="555555"/>
          <w:sz w:val="20"/>
        </w:rPr>
        <w:t>[30]</w:t>
      </w:r>
    </w:p>
    <w:p>
      <w:r>
        <w:rPr>
          <w:rFonts w:ascii="Gentium Plus" w:hAnsi="Gentium Plus"/>
          <w:sz w:val="24"/>
        </w:rPr>
        <w:t>ἠλίβατον ἀνθρώποισιν, ἀλλοιώματα ἐν ταῖς τροφαῖς ποιοῦσι, μανθάνεις; τὸ δὲ ληφθὲν καθ’ ὥραν ἀποδίδωσι τὴν χάριν. τίς παρακολουθεῖ ταῦτα; τοιγαροῦν στρόφοι καὶ πνευμάτια γινόμενα τὸν κεκλημένον</w:t>
      </w:r>
    </w:p>
    <w:p>
      <w:r>
        <w:rPr>
          <w:rFonts w:ascii="Courier New" w:hAnsi="Courier New"/>
          <w:color w:val="555555"/>
          <w:sz w:val="20"/>
        </w:rPr>
        <w:t>[35]</w:t>
      </w:r>
    </w:p>
    <w:p>
      <w:r>
        <w:rPr>
          <w:rFonts w:ascii="Gentium Plus" w:hAnsi="Gentium Plus"/>
          <w:sz w:val="24"/>
        </w:rPr>
        <w:t>ἀσχημονεῖν ποιοῦσι. παρὰ δ’ ἐμοὶ τρέφει τὸ προσφερόμενον βρῶμα καὶ λεπτύνεται ὀρθῶς τε διαπνεῖ. τοιγαροῦν εἰς τοὺς πόρους ὁ χυμὸς ὁμαλῶς πανταχοῦ συνίσταται. χυμός, λέγει Δημόκριτος, οὐδὲν πρᾶγμα· τὰ</w:t>
      </w:r>
    </w:p>
    <w:p>
      <w:r>
        <w:rPr>
          <w:rFonts w:ascii="Courier New" w:hAnsi="Courier New"/>
          <w:color w:val="555555"/>
          <w:sz w:val="20"/>
        </w:rPr>
        <w:t>[40]</w:t>
      </w:r>
    </w:p>
    <w:p>
      <w:r>
        <w:rPr>
          <w:rFonts w:ascii="Gentium Plus" w:hAnsi="Gentium Plus"/>
          <w:sz w:val="24"/>
        </w:rPr>
        <w:t>γινόμενα ποιεῖ τὸν φαγόντ’ ἀρθριτικόν. Β. καὶ τῆς ἰατρικῆς τι μετέχειν μοι δοκεῖς. Α. καὶ πᾶς ὁ φύσεως ἐντός. ἡ δ’ ἀπειρία τῶν νῦν μαγείρων κατανόει πρὸς τῶν θεῶν οἵα ’στίν. ἅλμην ὅταν ἴδῃς ἐξ ἰχθύων</w:t>
      </w:r>
    </w:p>
    <w:p>
      <w:r>
        <w:rPr>
          <w:rFonts w:ascii="Courier New" w:hAnsi="Courier New"/>
          <w:color w:val="555555"/>
          <w:sz w:val="20"/>
        </w:rPr>
        <w:t>[45]</w:t>
      </w:r>
    </w:p>
    <w:p>
      <w:r>
        <w:rPr>
          <w:rFonts w:ascii="Gentium Plus" w:hAnsi="Gentium Plus"/>
          <w:sz w:val="24"/>
        </w:rPr>
        <w:t>ὑπεναντίων αὑτοῖσι ποιοῦντας μίαν καὶ σήσαμ’ ὑποτρίβοντας εἰς ταύτην, λαβὼν ἕκαστον αὐτῶν κατὰ μέρος προσπαρδέτω. Β. ὥς μοι κεχάρισαι. Α. τί γὰρ ἂν εὖ γένοιτ’ ἔτι τῆς ἰδιότητος πρὸς ἑτέραν μεμιγμένης</w:t>
      </w:r>
    </w:p>
    <w:p>
      <w:r>
        <w:rPr>
          <w:rFonts w:ascii="Courier New" w:hAnsi="Courier New"/>
          <w:color w:val="555555"/>
          <w:sz w:val="20"/>
        </w:rPr>
        <w:t>[Deipn . 3 . 60 (50)]</w:t>
      </w:r>
    </w:p>
    <w:p>
      <w:r>
        <w:rPr>
          <w:rFonts w:ascii="Gentium Plus" w:hAnsi="Gentium Plus"/>
          <w:sz w:val="24"/>
        </w:rPr>
        <w:t>καὶ συμπλεκομένης οὐχὶ συμφώνους ἁφάς; τὸ ταῦτα διορᾶν ἐστιν ἐμψύχου τέχνης, οὐ τὸ διανίζειν λοπάδας οὐδ’ ὄζειν καπνοῦ. ἐγὼ γὰρ εἰς τοὐπτάνιον οὐκ εἰσέρχομαι, ἀλλά τι θεωρῶ πλησίον καθήμενος,</w:t>
      </w:r>
    </w:p>
    <w:p>
      <w:r>
        <w:rPr>
          <w:rFonts w:ascii="Courier New" w:hAnsi="Courier New"/>
          <w:color w:val="555555"/>
          <w:sz w:val="20"/>
        </w:rPr>
        <w:t>[55]</w:t>
      </w:r>
    </w:p>
    <w:p>
      <w:r>
        <w:rPr>
          <w:rFonts w:ascii="Gentium Plus" w:hAnsi="Gentium Plus"/>
          <w:sz w:val="24"/>
        </w:rPr>
        <w:t>ποιοῦσι δ’ ἑτέροισιν λέγω τὰς αἰτίας καὶ τἀποβαῖνον ‘ὀξὺ τὸ περίκομμ’ ἄφες.‘ Β. ἁρμονικός, οὐ μάγειρος. Α. ‘ἐπίτεινον τὸ πῦρ. ὁμαλιζέτω τις τὸ τάχος· ἡ πρώτη λοπὰς</w:t>
      </w:r>
    </w:p>
    <w:p>
      <w:r>
        <w:rPr>
          <w:rFonts w:ascii="Courier New" w:hAnsi="Courier New"/>
          <w:color w:val="555555"/>
          <w:sz w:val="20"/>
        </w:rPr>
        <w:t>[60]</w:t>
      </w:r>
    </w:p>
    <w:p>
      <w:r>
        <w:rPr>
          <w:rFonts w:ascii="Gentium Plus" w:hAnsi="Gentium Plus"/>
          <w:sz w:val="24"/>
        </w:rPr>
        <w:t>τὸν τύπον; Β. Ἄπολλον. Α. καί τι φαίνεται τέχνη; εἶτ’ οὐθὲν εἰκῇ παρατίθημι, μανθάνεις, βρῶμ’, ἀλλὰ μίξας πάντα κατὰ συμφωνίαν. Β. πῶς; Α. ἔστιν αὑτοῖς ἃ διὰ τεττάρων ἔχει κοινωνίαν, διὰ πέντε, διὰ πασῶν πάλιν·</w:t>
      </w:r>
    </w:p>
    <w:p>
      <w:r>
        <w:rPr>
          <w:rFonts w:ascii="Courier New" w:hAnsi="Courier New"/>
          <w:color w:val="555555"/>
          <w:sz w:val="20"/>
        </w:rPr>
        <w:t>[65]</w:t>
      </w:r>
    </w:p>
    <w:p>
      <w:r>
        <w:rPr>
          <w:rFonts w:ascii="Gentium Plus" w:hAnsi="Gentium Plus"/>
          <w:sz w:val="24"/>
        </w:rPr>
        <w:t>ταῦτα προσάγω πρὸς αὐτὰ τὰ διαστήματα καὶ ταῖς ἐπιφοραῖς εὐθὺς οἰκείως πλέκω. ἐνίοτε δ’ ἐφεστὼς παρακελεύομαι ‘πόθεν ἅπτει; τί τούτῳ μιγνύειν μέλλεις; ὅρα· διάφωνον ἕλκεις· οὐχ ὑπερβήσῃ;‘ σοφὸν</w:t>
      </w:r>
    </w:p>
    <w:p>
      <w:r>
        <w:rPr>
          <w:rFonts w:ascii="Courier New" w:hAnsi="Courier New"/>
          <w:color w:val="555555"/>
          <w:sz w:val="20"/>
        </w:rPr>
        <w:t>[70]</w:t>
      </w:r>
    </w:p>
    <w:p>
      <w:r>
        <w:rPr>
          <w:rFonts w:ascii="Gentium Plus" w:hAnsi="Gentium Plus"/>
          <w:sz w:val="24"/>
        </w:rPr>
        <w:t>Ἐπίκουρος οὕτω κατεπύκνου τὴν ἡδονήν· ἐμασᾶτ’ ἐπιμελῶς. οἶδε τἀγαθὸν μόνος ἐκεῖνος οἷόν ἐστιν· οἱ δ’ ἐν τῇ στοᾷ ζητοῦσι συνεχῶς, οἷόν ἐστ’ οὐκ εἰδότες. οὐκοῦν ὅ γ’ οὐκ ἔχουσιν, ἀγνοοῦσι δέ,</w:t>
      </w:r>
    </w:p>
    <w:p>
      <w:r>
        <w:rPr>
          <w:rFonts w:ascii="Courier New" w:hAnsi="Courier New"/>
          <w:color w:val="555555"/>
          <w:sz w:val="20"/>
        </w:rPr>
        <w:t>[75]</w:t>
      </w:r>
    </w:p>
    <w:p>
      <w:r>
        <w:rPr>
          <w:rFonts w:ascii="Gentium Plus" w:hAnsi="Gentium Plus"/>
          <w:sz w:val="24"/>
        </w:rPr>
        <w:t>οὐδ’ ἂν ἑτέρῳ δοίησαν. Β. οὕτω συνδοκεῖ· ἀφῶμεν οὖν τὰ λοιπά· δῆλα δὴ πάλαι.</w:t>
      </w:r>
    </w:p>
    <w:p>
      <w:r>
        <w:rPr>
          <w:rFonts w:ascii="Courier New" w:hAnsi="Courier New"/>
          <w:color w:val="555555"/>
          <w:sz w:val="20"/>
        </w:rPr>
        <w:t>[Deipn . 3 . 61]</w:t>
      </w:r>
    </w:p>
    <w:p>
      <w:r>
        <w:rPr>
          <w:rFonts w:ascii="Gentium Plus" w:hAnsi="Gentium Plus"/>
          <w:sz w:val="24"/>
        </w:rPr>
        <w:t>καὶ Βάτων δ’ ἐν Συνεξαπατῶντι δυσχεραίνοντα ποιήσας μειρακίου πατέρα ὡς διαφθαρέντος κατὰ τὴν δίαιταν ὑπὸ τοῦ παιδαγωγοῦ φησίν (IV 502 M)· ἀπολώλεκας τὸ μειράκιόν μου παραλαβών,</w:t>
      </w:r>
    </w:p>
    <w:p>
      <w:r>
        <w:rPr>
          <w:rFonts w:ascii="Courier New" w:hAnsi="Courier New"/>
          <w:color w:val="555555"/>
          <w:sz w:val="20"/>
        </w:rPr>
        <w:t>[5]</w:t>
      </w:r>
    </w:p>
    <w:p>
      <w:r>
        <w:rPr>
          <w:rFonts w:ascii="Gentium Plus" w:hAnsi="Gentium Plus"/>
          <w:sz w:val="24"/>
        </w:rPr>
        <w:t>ἀκάθαρτε, καὶ πέπεικας ἐλθεῖν εἰς βίον ἀλλότριον αὑτοῦ· καὶ πότους ἑωθινοὺς πίνει διὰ σὲ νῦν, πρότερον οὐκ εἰθισμένος. Β. εἶτ’ εἰ μεμάθηκε, δέσποτα, ζῆν, ἐγκαλεῖς;</w:t>
      </w:r>
    </w:p>
    <w:p>
      <w:r>
        <w:rPr>
          <w:rFonts w:ascii="Courier New" w:hAnsi="Courier New"/>
          <w:color w:val="555555"/>
          <w:sz w:val="20"/>
        </w:rPr>
        <w:t>[10]</w:t>
      </w:r>
    </w:p>
    <w:p>
      <w:r>
        <w:rPr>
          <w:rFonts w:ascii="Gentium Plus" w:hAnsi="Gentium Plus"/>
          <w:sz w:val="24"/>
        </w:rPr>
        <w:t>ὁ γοῦν Ἐπίκουρός φησιν εἶναι τἀγαθὸν τὴν ἡδονὴν δήπουθεν· οὐκ ἔστιν δ’ ἔχειν ταύτην ἑτέρωθεν, ἐκ δὲ τοῦ ζῆν παγκάλως ευσωσιαπαντη τυχὸν δώσεις ἐμοί. Α. ἑόρακας οὖν φιλόσοφον, εἰπέ μοι, τινὰ</w:t>
      </w:r>
    </w:p>
    <w:p>
      <w:r>
        <w:rPr>
          <w:rFonts w:ascii="Courier New" w:hAnsi="Courier New"/>
          <w:color w:val="555555"/>
          <w:sz w:val="20"/>
        </w:rPr>
        <w:t>[15]</w:t>
      </w:r>
    </w:p>
    <w:p>
      <w:r>
        <w:rPr>
          <w:rFonts w:ascii="Gentium Plus" w:hAnsi="Gentium Plus"/>
          <w:sz w:val="24"/>
        </w:rPr>
        <w:t>μεθύοντ’ ἐπὶ τούτοις θ’ οἷς λέγεις κηλούμενον; Β. ἅπαντας· οἱ γοῦν τὰς ὀφρῦς ἐπηρκότες καὶ τὸν φρόνιμον ζητοῦντες ἐν τοῖς περιπάτοις καὶ ταῖς διατριβαῖς ὥσπερ ἀποδεδρακότα οὕτως, ἐπὰν γλαυκίσκος αὐτοῖς παρατεθῇ,</w:t>
      </w:r>
    </w:p>
    <w:p>
      <w:r>
        <w:rPr>
          <w:rFonts w:ascii="Courier New" w:hAnsi="Courier New"/>
          <w:color w:val="555555"/>
          <w:sz w:val="20"/>
        </w:rPr>
        <w:t>[20]</w:t>
      </w:r>
    </w:p>
    <w:p>
      <w:r>
        <w:rPr>
          <w:rFonts w:ascii="Gentium Plus" w:hAnsi="Gentium Plus"/>
          <w:sz w:val="24"/>
        </w:rPr>
        <w:t>ἴσασιν οὗ δεῖ πρῶτον ἅψασθαι τόπου καὶ τὴν κεφαλὴν ζητοῦσιν ὥσπερ πράγματος, ὥστ’ ἐκπεπλῆχθαι πάντας.</w:t>
      </w:r>
    </w:p>
    <w:p>
      <w:r>
        <w:rPr>
          <w:rFonts w:ascii="Courier New" w:hAnsi="Courier New"/>
          <w:color w:val="555555"/>
          <w:sz w:val="20"/>
        </w:rPr>
        <w:t>[Deipn . 3 . 62]</w:t>
      </w:r>
    </w:p>
    <w:p>
      <w:r>
        <w:rPr>
          <w:rFonts w:ascii="Gentium Plus" w:hAnsi="Gentium Plus"/>
          <w:sz w:val="24"/>
        </w:rPr>
        <w:t>καὶ παρ’ Ἀντιφάνει δ’ ἐν Στρατιώτῃ 〈ἢ〉 Τύχωνι παραινέσεις εἰσφέρων ἄνθρωπος τοιοῦτός ἐστιν, ὅς φησιν (II 98 K)· ὅστις ἄνθρωπος δὲ φὺς</w:t>
      </w:r>
    </w:p>
    <w:p>
      <w:r>
        <w:rPr>
          <w:rFonts w:ascii="Courier New" w:hAnsi="Courier New"/>
          <w:color w:val="555555"/>
          <w:sz w:val="20"/>
        </w:rPr>
        <w:t>[5]</w:t>
      </w:r>
    </w:p>
    <w:p>
      <w:r>
        <w:rPr>
          <w:rFonts w:ascii="Gentium Plus" w:hAnsi="Gentium Plus"/>
          <w:sz w:val="24"/>
        </w:rPr>
        <w:t>ἀσφαλές τι κτῆμ’ ὑπάρχειν τῷ βίῳ λογίζεται, πλεῖστον ἡμάρτηκεν. ἢ γὰρ εἰσφορά τις ἥρπασεν τἄνδοθεν πάντ’ ἢ δίκῃ τις περιπεσὼν ἀπώλετο ἢ στρατηγήσας προσῶφλεν 〈ἢ〉 χορηγὸς αἱρεθεὶς ἱμάτια χρυσᾶ παρασχὼν τῷ χορῷ ῥάκος φορεῖ</w:t>
      </w:r>
    </w:p>
    <w:p>
      <w:r>
        <w:rPr>
          <w:rFonts w:ascii="Courier New" w:hAnsi="Courier New"/>
          <w:color w:val="555555"/>
          <w:sz w:val="20"/>
        </w:rPr>
        <w:t>[10]</w:t>
      </w:r>
    </w:p>
    <w:p>
      <w:r>
        <w:rPr>
          <w:rFonts w:ascii="Gentium Plus" w:hAnsi="Gentium Plus"/>
          <w:sz w:val="24"/>
        </w:rPr>
        <w:t>ἢ τριηραρχῶν ἀπήγξατ’ ἢ πλέων ἥλωκέ ποι ἢ βαδίζων ἢ καθεύδων κατακέκοφθ’ ὑπ’ οἰκετῶν.</w:t>
      </w:r>
    </w:p>
    <w:p>
      <w:r>
        <w:rPr>
          <w:rFonts w:ascii="Courier New" w:hAnsi="Courier New"/>
          <w:color w:val="555555"/>
          <w:sz w:val="20"/>
        </w:rPr>
        <w:t>[15]</w:t>
      </w:r>
    </w:p>
    <w:p>
      <w:r>
        <w:rPr>
          <w:rFonts w:ascii="Gentium Plus" w:hAnsi="Gentium Plus"/>
          <w:sz w:val="24"/>
        </w:rPr>
        <w:t>πάσαι κειμένην ἄν τις προσελθών· ἀλλ’ ὅταν τὴν ἔνθεσιν ἐντὸς ἤδη τῶν ὀδόντων τυγχάνῃς κατεσπακώς, τοῦτ’ \|ἐν ἀσφαλεῖ νόμιζε τῶν ὑπαρχόντων μόνον. τὰ αὐτὰ εἴρηκε καὶ ἐν Ὑδρίᾳ.</w:t>
      </w:r>
    </w:p>
    <w:p>
      <w:r>
        <w:rPr>
          <w:rFonts w:ascii="Courier New" w:hAnsi="Courier New"/>
          <w:color w:val="555555"/>
          <w:sz w:val="20"/>
        </w:rPr>
        <w:t>[Deipn . 3 . 63]</w:t>
      </w:r>
    </w:p>
    <w:p>
      <w:r>
        <w:rPr>
          <w:rFonts w:ascii="Gentium Plus" w:hAnsi="Gentium Plus"/>
          <w:sz w:val="24"/>
        </w:rPr>
        <w:t>εἰς ταῦτ’ οὖν τις ἀποβλέπων, ἄνδρες φίλοι, εἰκότως ἂν ἐπαινέσειεν τὸν καλὸν Χρύσιππον κατιδόντα ἀκριβῶς τὴν Ἐπικούρου φύσιν καὶ εἰπόντα μητρόπολιν εἶναι τῆς φιλοσοφίας</w:t>
      </w:r>
    </w:p>
    <w:p>
      <w:r>
        <w:rPr>
          <w:rFonts w:ascii="Courier New" w:hAnsi="Courier New"/>
          <w:color w:val="555555"/>
          <w:sz w:val="20"/>
        </w:rPr>
        <w:t>[5]</w:t>
      </w:r>
    </w:p>
    <w:p>
      <w:r>
        <w:rPr>
          <w:rFonts w:ascii="Gentium Plus" w:hAnsi="Gentium Plus"/>
          <w:sz w:val="24"/>
        </w:rPr>
        <w:t>αὐτοῦ τὴν Ἀρχεστράτου Γαστρολογίαν, ἣν πάντες οἱ τῶν φιλοσόφων γαστρίμαργοι Θέογνίν τινα αὑτῶν εἶναι λέγουσι τὴν καλὴν ταύτην ἐποποιίαν. πρὸς οὓς καὶ Θεόγνητος ἐν Φάσματι ἢ Φιλαργύρῳ φησὶν ἐκ τούτων (IV 549 M)·</w:t>
      </w:r>
    </w:p>
    <w:p>
      <w:r>
        <w:rPr>
          <w:rFonts w:ascii="Courier New" w:hAnsi="Courier New"/>
          <w:color w:val="555555"/>
          <w:sz w:val="20"/>
        </w:rPr>
        <w:t>[10]</w:t>
      </w:r>
    </w:p>
    <w:p>
      <w:r>
        <w:rPr>
          <w:rFonts w:ascii="Gentium Plus" w:hAnsi="Gentium Plus"/>
          <w:sz w:val="24"/>
        </w:rPr>
        <w:t>ἄνθρωπ’, ἀπολεῖς με. τῶν γὰρ ἐκ τῆς ποικίλης στοᾶς λογαρίων ἀναπεπλησμένος νοσεῖς· ‘ἀλλότριόν ἐσθ’ ὁ πλοῦτος ἀνθρώπῳ, πάχνη· σοφία δ’ ἴδιον, κρύσταλλος. οὐθεὶς πώποτε ταύτην λαβὼν ἀπώλες’.‘ ὦ τάλας ἐγώ,</w:t>
      </w:r>
    </w:p>
    <w:p>
      <w:r>
        <w:rPr>
          <w:rFonts w:ascii="Courier New" w:hAnsi="Courier New"/>
          <w:color w:val="555555"/>
          <w:sz w:val="20"/>
        </w:rPr>
        <w:t>[15]</w:t>
      </w:r>
    </w:p>
    <w:p>
      <w:r>
        <w:rPr>
          <w:rFonts w:ascii="Gentium Plus" w:hAnsi="Gentium Plus"/>
          <w:sz w:val="24"/>
        </w:rPr>
        <w:t>οἵῳ μ’ ὁ δαίμων φιλοσόφῳ συνῴκισεν. ἐπαρίστερ’ ἔμαθες, ὦ πόνηρε, γράμματα· ἀντέστροφέν σου τὸν βίον τὰ βιβλία· πεφιλοσόφηκας γῇ τε κοὐρανῷ λαλῶν,</w:t>
      </w:r>
    </w:p>
    <w:p>
      <w:r>
        <w:rPr>
          <w:rFonts w:ascii="Courier New" w:hAnsi="Courier New"/>
          <w:color w:val="555555"/>
          <w:sz w:val="20"/>
        </w:rPr>
        <w:t>[Deipn . 3 . 64]</w:t>
      </w:r>
    </w:p>
    <w:p>
      <w:r>
        <w:rPr>
          <w:rFonts w:ascii="Gentium Plus" w:hAnsi="Gentium Plus"/>
          <w:sz w:val="24"/>
        </w:rPr>
        <w:t>ἔτι τοῦ Οὐλπιανοῦ διαλεγομένου παῖδες ἐπεισ‐ ῆλθον φέροντες ἐπὶ δίσκων ΚΑΡΑΒΟΥΣ μείζονας Καλ‐ λιμέδοντος τοῦ ῥήτορος, ὃς διὰ τὸ φιληδεῖν τῷ βρώ‐ ματι Κάραβος ἐπεκλήθη. Ἄλεξις μὲν οὖν αὐτὸν ἐν</w:t>
      </w:r>
    </w:p>
    <w:p>
      <w:r>
        <w:rPr>
          <w:rFonts w:ascii="Courier New" w:hAnsi="Courier New"/>
          <w:color w:val="555555"/>
          <w:sz w:val="20"/>
        </w:rPr>
        <w:t>[5]</w:t>
      </w:r>
    </w:p>
    <w:p>
      <w:r>
        <w:rPr>
          <w:rFonts w:ascii="Gentium Plus" w:hAnsi="Gentium Plus"/>
          <w:sz w:val="24"/>
        </w:rPr>
        <w:t>Δορκίδι ἢ Ποππυζούσῃ φίλιχθυν εἶναι κοινῶς παρα‐ δίδωσι, καθάπερ καὶ ἄλλοι τῶν κωμῳδιοποιῶν, λέγων οὕτως (II 316 K)· τοῖς ἰχθυοπώλαις ἐστὶ ἐψηφισμένον, ὥς φασι, χαλκῆν Καλλιμέδοντος εἰκόνα</w:t>
      </w:r>
    </w:p>
    <w:p>
      <w:r>
        <w:rPr>
          <w:rFonts w:ascii="Courier New" w:hAnsi="Courier New"/>
          <w:color w:val="555555"/>
          <w:sz w:val="20"/>
        </w:rPr>
        <w:t>[10]</w:t>
      </w:r>
    </w:p>
    <w:p>
      <w:r>
        <w:rPr>
          <w:rFonts w:ascii="Gentium Plus" w:hAnsi="Gentium Plus"/>
          <w:sz w:val="24"/>
        </w:rPr>
        <w:t>στῆσαι Παναθηναίοισιν ἐν τοῖς ἰχθύσιν, ἔχουσαν ὀπτὸν κάραβον ἐν τῇ δεξιᾷ, ὡς αὐτὸν ὄντ’ αὐτοῖσι τῆς τέχνης μόνον σωτῆρα, τοὺς ἄλλους δὲ πάντας ζημίαν. περισπούδαστος δὲ ἦν πολλοῖς ἡ τοῦ καράβου βρῶσις,</w:t>
      </w:r>
    </w:p>
    <w:p>
      <w:r>
        <w:rPr>
          <w:rFonts w:ascii="Courier New" w:hAnsi="Courier New"/>
          <w:color w:val="555555"/>
          <w:sz w:val="20"/>
        </w:rPr>
        <w:t>[15]</w:t>
      </w:r>
    </w:p>
    <w:p>
      <w:r>
        <w:rPr>
          <w:rFonts w:ascii="Gentium Plus" w:hAnsi="Gentium Plus"/>
          <w:sz w:val="24"/>
        </w:rPr>
        <w:t>ὡς ἔστι δεῖξαι διὰ πολλῶν τῆς κωμῳδίας μερῶν· ἀρ‐ κέσει δὲ τὰ νῦν Ἀριστοφάνης ἐν ταῖς Θεσμοφορια‐ ζούσαις οὕτως λέγων (I 473 K)· ἰχθὺς ἐωνηταί τις ἢ σηπίδιον ἢ τῶν πλατειῶν καρίδων ἢ πουλύπους</w:t>
      </w:r>
    </w:p>
    <w:p>
      <w:r>
        <w:rPr>
          <w:rFonts w:ascii="Courier New" w:hAnsi="Courier New"/>
          <w:color w:val="555555"/>
          <w:sz w:val="20"/>
        </w:rPr>
        <w:t>[20]</w:t>
      </w:r>
    </w:p>
    <w:p>
      <w:r>
        <w:rPr>
          <w:rFonts w:ascii="Gentium Plus" w:hAnsi="Gentium Plus"/>
          <w:sz w:val="24"/>
        </w:rPr>
        <w:t>ἢ νῆστις ὀπτᾶτ’ ἢ γαλεὸς ἢ τευθίδες; Β. μὰ τὸν Δί’, οὐ δῆτ’. Α. οὐδὲ βατίς; Β. οὔ φημ’ ἐγώ. Α. οὐδὲ χόρι’ οὐδὲ πυὸς οὐδ’ ἧπαρ κάπρου οὐδὲ σχαδόνες οὐδ’ ἠτριαῖον δέλφακος</w:t>
      </w:r>
    </w:p>
    <w:p>
      <w:r>
        <w:rPr>
          <w:rFonts w:ascii="Courier New" w:hAnsi="Courier New"/>
          <w:color w:val="555555"/>
          <w:sz w:val="20"/>
        </w:rPr>
        <w:t>[25]</w:t>
      </w:r>
    </w:p>
    <w:p>
      <w:r>
        <w:rPr>
          <w:rFonts w:ascii="Gentium Plus" w:hAnsi="Gentium Plus"/>
          <w:sz w:val="24"/>
        </w:rPr>
        <w:t>οὐδ’ ἐγχέλειον οὐδὲ κάραβος; μέγ’ ἂν γυναιξὶ κοπιώσαισιν ἐπεκουρήσατε. πλατείας δὲ καρῖδας ἂν εἴη λέγων τοὺς ἀστακοὺς κα‐</w:t>
      </w:r>
    </w:p>
    <w:p>
      <w:r>
        <w:rPr>
          <w:rFonts w:ascii="Courier New" w:hAnsi="Courier New"/>
          <w:color w:val="555555"/>
          <w:sz w:val="20"/>
        </w:rPr>
        <w:t>[30]</w:t>
      </w:r>
    </w:p>
    <w:p>
      <w:r>
        <w:rPr>
          <w:rFonts w:ascii="Gentium Plus" w:hAnsi="Gentium Plus"/>
          <w:sz w:val="24"/>
        </w:rPr>
        <w:t>ποιήματι οὐδ’ ὅλως που κάραβον ὀνομάζων ἀστακὸν προσαγορεύει, ὥσπερ κἀν τούτοις (fr. 8 Ri)· ἀλλὰ παρεὶς λῆρον πολὺν ἀστακὸν ὠνοῦ τὸν τὰς χεῖρας ἔχοντα μακρὰς ἄλλως τε βαρείας, τοὺς δὲ πόδας μικρούς, βραδέως δ’ ἐπὶ γαῖαν ὀρούει.</w:t>
      </w:r>
    </w:p>
    <w:p>
      <w:r>
        <w:rPr>
          <w:rFonts w:ascii="Courier New" w:hAnsi="Courier New"/>
          <w:color w:val="555555"/>
          <w:sz w:val="20"/>
        </w:rPr>
        <w:t>[35]</w:t>
      </w:r>
    </w:p>
    <w:p>
      <w:r>
        <w:rPr>
          <w:rFonts w:ascii="Gentium Plus" w:hAnsi="Gentium Plus"/>
          <w:sz w:val="24"/>
        </w:rPr>
        <w:t>εἰσὶ δὲ πλεῖστοι μὲν πάντων ἀρετῇ τε κράτιστοι ἐν Λιπάραις· πολλοὺς δὲ καὶ Ἑλλήσποντος ἀθροίζει. καὶ Ἐπίχαρμος δ’ ἐν Ἥβας γάμῳ τὸν προειρημένον ἀστακὸν ὑπὸ τοῦ Ἀρχεστράτου δηλοῖ ὅτι κάραβός ἐστι λέγων οὕτως (p. 231 L)·</w:t>
      </w:r>
    </w:p>
    <w:p>
      <w:r>
        <w:rPr>
          <w:rFonts w:ascii="Courier New" w:hAnsi="Courier New"/>
          <w:color w:val="555555"/>
          <w:sz w:val="20"/>
        </w:rPr>
        <w:t>[40]</w:t>
      </w:r>
    </w:p>
    <w:p>
      <w:r>
        <w:rPr>
          <w:rFonts w:ascii="Gentium Plus" w:hAnsi="Gentium Plus"/>
          <w:sz w:val="24"/>
        </w:rPr>
        <w:t>ἐντὶ δ’ ἀστακοὶ κολύβδαιναί τε χὢς τὰ πόδι’ ἔχει μικρά, τὰς χεῖρας δὲ μακράς, κάραβος δὲ τὤνυμα.</w:t>
      </w:r>
    </w:p>
    <w:p>
      <w:r>
        <w:rPr>
          <w:rFonts w:ascii="Courier New" w:hAnsi="Courier New"/>
          <w:color w:val="555555"/>
          <w:sz w:val="20"/>
        </w:rPr>
        <w:t>[Deipn . 3 . 65]</w:t>
      </w:r>
    </w:p>
    <w:p>
      <w:r>
        <w:rPr>
          <w:rFonts w:ascii="Gentium Plus" w:hAnsi="Gentium Plus"/>
          <w:sz w:val="24"/>
        </w:rPr>
        <w:t>ἴδιον δ’ ἐστὶ γένος καράβων [τε] καὶ ἀστακῶν ἄλλο, ἔτι δὲ καρίδων. τὸν δ’ ἀστακὸν οἱ Ἀττικοὶ διὰ τοῦ ο ὀστακὸν λέγουσι, καθάπερ καὶ ὀσταφίδας. Ἐπί‐ χαρμος δὲ ἐν Γᾷ καὶ Θαλάσσᾳ φησίν (p. 223 L)·</w:t>
      </w:r>
    </w:p>
    <w:p>
      <w:r>
        <w:rPr>
          <w:rFonts w:ascii="Courier New" w:hAnsi="Courier New"/>
          <w:color w:val="555555"/>
          <w:sz w:val="20"/>
        </w:rPr>
        <w:t>[5]</w:t>
      </w:r>
    </w:p>
    <w:p>
      <w:r>
        <w:rPr>
          <w:rFonts w:ascii="Gentium Plus" w:hAnsi="Gentium Plus"/>
          <w:sz w:val="24"/>
        </w:rPr>
        <w:t>κἀστακοὶ γαμψώνυχοι. Σπεύσιππος δὲ ἐν βʹ Ὁμοίων παραπλήσιά φησιν εἶναι τῶν μαλακοστράκων κάραβον, ἀστακόν, νύμφην, ἄρκτον, καρκίνον, πάγουρον. Διοκλῆς δ’ ὁ Καρύ‐ στιός φησι· ‘καρῖδες, καρκίνοι, κάραβοι, ἀστακοὶ εὔ‐</w:t>
      </w:r>
    </w:p>
    <w:p>
      <w:r>
        <w:rPr>
          <w:rFonts w:ascii="Courier New" w:hAnsi="Courier New"/>
          <w:color w:val="555555"/>
          <w:sz w:val="20"/>
        </w:rPr>
        <w:t>[10]</w:t>
      </w:r>
    </w:p>
    <w:p>
      <w:r>
        <w:rPr>
          <w:rFonts w:ascii="Gentium Plus" w:hAnsi="Gentium Plus"/>
          <w:sz w:val="24"/>
        </w:rPr>
        <w:t>στομα καὶ διουρητικά.‘ κολύβδαιναν δ’ εἴρηκεν Ἐπί‐ χαρμος ἐν τοῖς προεκκειμένοις (Litt. b), ὡς μὲν Νίκαν‐ δρός φησι (fr. 139 Schn), τὸ θαλάσσιον αἰδοῖον, ὡς δ’ ὁ</w:t>
      </w:r>
    </w:p>
    <w:p>
      <w:r>
        <w:rPr>
          <w:rFonts w:ascii="Courier New" w:hAnsi="Courier New"/>
          <w:color w:val="555555"/>
          <w:sz w:val="20"/>
        </w:rPr>
        <w:t>[15]</w:t>
      </w:r>
    </w:p>
    <w:p>
      <w:r>
        <w:rPr>
          <w:rFonts w:ascii="Gentium Plus" w:hAnsi="Gentium Plus"/>
          <w:sz w:val="24"/>
        </w:rPr>
        <w:t>‘τῶν μαλακοστράκων ὀχεύονται, φησί, κάραβοι, ἀστα‐ κοί, καρῖδες καὶ τὰ τοιαῦτα, ὥσπερ καὶ τὰ ὀπισθουρη‐ τικὰ τῶν τετραπόδων. ὀχεύονται δὲ τοῦ ἔαρος ἀρχο‐ μένου πρὸς τῇ γῇ (ἤδη γὰρ ὦπται ἡ ὀχεία πάντων τῶν τοιούτων), ἐνιαχοῦ δὲ ὅταν τὰ σῦκα ἄρχηται πε‐</w:t>
      </w:r>
    </w:p>
    <w:p>
      <w:r>
        <w:rPr>
          <w:rFonts w:ascii="Courier New" w:hAnsi="Courier New"/>
          <w:color w:val="555555"/>
          <w:sz w:val="20"/>
        </w:rPr>
        <w:t>[20]</w:t>
      </w:r>
    </w:p>
    <w:p>
      <w:r>
        <w:rPr>
          <w:rFonts w:ascii="Gentium Plus" w:hAnsi="Gentium Plus"/>
          <w:sz w:val="24"/>
        </w:rPr>
        <w:t>παίνεσθαι. γίνονται δ’ οἱ μὲν κάραβοι (ib. p. 549b 13) ἐν τοῖς τραχέσι καὶ πετρώδεσιν, οἱ δ’ ἀστακοὶ ἐν τοῖς λείοις, ἐν δὲ τοῖς πηλώδεσιν οὐδέτεροι. διὸ καὶ ἐν Ἑλλησπόντῳ μὲν καὶ περὶ Θάσον ἀστακοὶ γίνονται, περὶ δὲ τὸ Σίγειον καὶ τὸν Ἄθω κάραβοι. εἰσὶ δ’</w:t>
      </w:r>
    </w:p>
    <w:p>
      <w:r>
        <w:rPr>
          <w:rFonts w:ascii="Courier New" w:hAnsi="Courier New"/>
          <w:color w:val="555555"/>
          <w:sz w:val="20"/>
        </w:rPr>
        <w:t>[25]</w:t>
      </w:r>
    </w:p>
    <w:p>
      <w:r>
        <w:rPr>
          <w:rFonts w:ascii="Gentium Plus" w:hAnsi="Gentium Plus"/>
          <w:sz w:val="24"/>
        </w:rPr>
        <w:t>οἱ κάραβοι μακρόβιοι πάντες.‘ Θεόφραστος δ’ ἐν τῷ περὶ τῶν φωλευόντων (fr. 177 W) τοὺς ἀστακοὺς καὶ καράβους καὶ καρῖδας ἐκδύεσθαί φησι τὸ γῆρας.</w:t>
      </w:r>
    </w:p>
    <w:p>
      <w:r>
        <w:rPr>
          <w:rFonts w:ascii="Courier New" w:hAnsi="Courier New"/>
          <w:color w:val="555555"/>
          <w:sz w:val="20"/>
        </w:rPr>
        <w:t>[Deipn . 3 . 66]</w:t>
      </w:r>
    </w:p>
    <w:p>
      <w:r>
        <w:rPr>
          <w:rFonts w:ascii="Gentium Plus" w:hAnsi="Gentium Plus"/>
          <w:sz w:val="24"/>
        </w:rPr>
        <w:t>περὶ δὲ τῶν ΚΑΡΙΔΩΝ, ὅτι καὶ πόλις ἦν Καρί‐ δες περὶ Χίον τὴν νῆσον Ἔφορος ἐν τῇ γʹ ἱστορεῖ (FHG I 242), κτίσαι φάσκων αὐτὴν τοὺς διασωθέντας ἐκ τοῦ ἐπὶ Δευκαλίωνος γενομένου κατακλυσμοῦ μετὰ</w:t>
      </w:r>
    </w:p>
    <w:p>
      <w:r>
        <w:rPr>
          <w:rFonts w:ascii="Courier New" w:hAnsi="Courier New"/>
          <w:color w:val="555555"/>
          <w:sz w:val="20"/>
        </w:rPr>
        <w:t>[5]</w:t>
      </w:r>
    </w:p>
    <w:p>
      <w:r>
        <w:rPr>
          <w:rFonts w:ascii="Gentium Plus" w:hAnsi="Gentium Plus"/>
          <w:sz w:val="24"/>
        </w:rPr>
        <w:t>Μάκαρος, καὶ μέχρι νῦν τὸν τόπον καλεῖσθαι Καρί‐ δας. ὁ δὲ ὀψοδαίδαλος Ἀρχέστρατος παραινεῖ τάδε (fr. 24 Ri)· ἢν δέ ποτ’ εἰς Ἴασον Καρῶν πόλιν εἰσαφίκηαι, καρῖδ’ εὐμεγέθη λήψῃ· σπανία δὲ πρίασθαι·</w:t>
      </w:r>
    </w:p>
    <w:p>
      <w:r>
        <w:rPr>
          <w:rFonts w:ascii="Courier New" w:hAnsi="Courier New"/>
          <w:color w:val="555555"/>
          <w:sz w:val="20"/>
        </w:rPr>
        <w:t>[10]</w:t>
      </w:r>
    </w:p>
    <w:p>
      <w:r>
        <w:rPr>
          <w:rFonts w:ascii="Gentium Plus" w:hAnsi="Gentium Plus"/>
          <w:sz w:val="24"/>
        </w:rPr>
        <w:t>ἐν δὲ Μακηδονίᾳ τε καὶ Ἀμβρακίᾳ μάλα πολλαί. ἐκτεταμένως δ’ εἴρηκε καρῖδα Ἀραρὼς μὲν ἐν Καμ‐</w:t>
      </w:r>
    </w:p>
    <w:p>
      <w:r>
        <w:rPr>
          <w:rFonts w:ascii="Courier New" w:hAnsi="Courier New"/>
          <w:color w:val="555555"/>
          <w:sz w:val="20"/>
        </w:rPr>
        <w:t>[15]</w:t>
      </w:r>
    </w:p>
    <w:p>
      <w:r>
        <w:rPr>
          <w:rFonts w:ascii="Gentium Plus" w:hAnsi="Gentium Plus"/>
          <w:sz w:val="24"/>
        </w:rPr>
        <w:t>εἰς σχοινόπλεκτον ἄγγος. καὶ Εὔβουλος ἐν Ὀρθάννῃ (II 192 K)· καρῖδα καθηκατω κἀνέσπας’ αὖθις. Ἀναξανδρίδης Λυκούργῳ (II 144 K)· καὶ συμπαίζει καριδαρίοις</w:t>
      </w:r>
    </w:p>
    <w:p>
      <w:r>
        <w:rPr>
          <w:rFonts w:ascii="Courier New" w:hAnsi="Courier New"/>
          <w:color w:val="555555"/>
          <w:sz w:val="20"/>
        </w:rPr>
        <w:t>[20]</w:t>
      </w:r>
    </w:p>
    <w:p>
      <w:r>
        <w:rPr>
          <w:rFonts w:ascii="Gentium Plus" w:hAnsi="Gentium Plus"/>
          <w:sz w:val="24"/>
        </w:rPr>
        <w:t>μετὰ περκιδίων καὶ θρᾳττιδίων καὶ ψητταρίοις μετὰ κωθαρίων καὶ σκινδαρίοις μετὰ κωβιδίων. ὁ δ’ αὐτὸς κἀν Πανδάρῳ φησίν (ib. 149)· οὐκ ἐπικεκυφὼς ὀρθός, ὦ βέλτιστ’, ἔσῃ·</w:t>
      </w:r>
    </w:p>
    <w:p>
      <w:r>
        <w:rPr>
          <w:rFonts w:ascii="Courier New" w:hAnsi="Courier New"/>
          <w:color w:val="555555"/>
          <w:sz w:val="20"/>
        </w:rPr>
        <w:t>[25]</w:t>
      </w:r>
    </w:p>
    <w:p>
      <w:r>
        <w:rPr>
          <w:rFonts w:ascii="Gentium Plus" w:hAnsi="Gentium Plus"/>
          <w:sz w:val="24"/>
        </w:rPr>
        <w:t>αὕτη δὲ καριδοι τὸ σῶμα καμπύλη, ἄγκυρά τ’ ἐστὶν ἄντικρυς τοῦ σώματος. ἐν δὲ Κερκίῳ (ib. 143)· ἐρυθρότερον καρῖδος ὀπτῆς ς’ ἀποφανῶ. Εὔβουλος Τιτθαῖς (II 204 K)</w:t>
      </w:r>
    </w:p>
    <w:p>
      <w:r>
        <w:rPr>
          <w:rFonts w:ascii="Courier New" w:hAnsi="Courier New"/>
          <w:color w:val="555555"/>
          <w:sz w:val="20"/>
        </w:rPr>
        <w:t>[30]</w:t>
      </w:r>
    </w:p>
    <w:p>
      <w:r>
        <w:rPr>
          <w:rFonts w:ascii="Gentium Plus" w:hAnsi="Gentium Plus"/>
          <w:sz w:val="24"/>
        </w:rPr>
        <w:t>καρῖδάς τε τῶν κυφῶν. καὶ Ὠφελίων Καλλαίσχρῳ (ib. 294)· κυρταὶ δ’ ὁμοῦ καρῖδες ἐν ξηρῷ πέδω. καὶ ἐν Ἰαλέμῳ (ib. 293)·</w:t>
      </w:r>
    </w:p>
    <w:p>
      <w:r>
        <w:rPr>
          <w:rFonts w:ascii="Courier New" w:hAnsi="Courier New"/>
          <w:color w:val="555555"/>
          <w:sz w:val="20"/>
        </w:rPr>
        <w:t>[35]</w:t>
      </w:r>
    </w:p>
    <w:p>
      <w:r>
        <w:rPr>
          <w:rFonts w:ascii="Gentium Plus" w:hAnsi="Gentium Plus"/>
          <w:sz w:val="24"/>
        </w:rPr>
        <w:t>ὠρχοῦντο δ’ ὡς καρῖδες ἀνθράκων ἔπι</w:t>
      </w:r>
    </w:p>
    <w:p>
      <w:r>
        <w:rPr>
          <w:rFonts w:ascii="Courier New" w:hAnsi="Courier New"/>
          <w:color w:val="555555"/>
          <w:sz w:val="20"/>
        </w:rPr>
        <w:t>[40]</w:t>
      </w:r>
    </w:p>
    <w:p>
      <w:r>
        <w:rPr>
          <w:rFonts w:ascii="Gentium Plus" w:hAnsi="Gentium Plus"/>
          <w:sz w:val="24"/>
        </w:rPr>
        <w:t>ἅπαξ ποτ’ ἐν Φαίακος ἔφαγον καρίδας. καὶ ἐν Δήμοις (ib. 286)· ἔχων τὸ πρόσωπον καρίδος μασθλητίνης.</w:t>
      </w:r>
    </w:p>
    <w:p>
      <w:r>
        <w:rPr>
          <w:rFonts w:ascii="Courier New" w:hAnsi="Courier New"/>
          <w:color w:val="555555"/>
          <w:sz w:val="20"/>
        </w:rPr>
        <w:t>[Deipn . 3 . 67]</w:t>
      </w:r>
    </w:p>
    <w:p>
      <w:r>
        <w:rPr>
          <w:rFonts w:ascii="Gentium Plus" w:hAnsi="Gentium Plus"/>
          <w:sz w:val="24"/>
        </w:rPr>
        <w:t>ὠνομάσθησαν δὲ καρῖδες ἀπὸ τοῦ κάρα· τὸ πλεῖ‐ στον γὰρ μέρος τοῦ σώματος ἡ κεφαλὴ ἀπηνέγκατο. καρίδες δὲ βραχέως οἱ Ἀττικοὶ ἀναλόγως· παρὰ γὰρ τὸ κάρη γέγονε διὰ τὸ μείζονι κεχρῆσθαι κεφαλῇ.</w:t>
      </w:r>
    </w:p>
    <w:p>
      <w:r>
        <w:rPr>
          <w:rFonts w:ascii="Courier New" w:hAnsi="Courier New"/>
          <w:color w:val="555555"/>
          <w:sz w:val="20"/>
        </w:rPr>
        <w:t>[5]</w:t>
      </w:r>
    </w:p>
    <w:p>
      <w:r>
        <w:rPr>
          <w:rFonts w:ascii="Gentium Plus" w:hAnsi="Gentium Plus"/>
          <w:sz w:val="24"/>
        </w:rPr>
        <w:t>ὡς οὖν παρὰ τὸ γραφὴ γραφὶς καὶ βολὴ βολίς, οὕτως καὶ παρὰ τὸ κάρη καρίς. ταθείσης δὲ τῆς παρατελευ‐ ταίας ἐτάθη καὶ τὸ τέλος, καὶ ὁμοίως λέγεται τῷ ψη‐ φὶς καὶ κρηπίς [καὶ τευθίς].</w:t>
      </w:r>
    </w:p>
    <w:p>
      <w:r>
        <w:rPr>
          <w:rFonts w:ascii="Courier New" w:hAnsi="Courier New"/>
          <w:color w:val="555555"/>
          <w:sz w:val="20"/>
        </w:rPr>
        <w:t>[Deipn . 3 . 68]</w:t>
      </w:r>
    </w:p>
    <w:p>
      <w:r>
        <w:rPr>
          <w:rFonts w:ascii="Gentium Plus" w:hAnsi="Gentium Plus"/>
          <w:sz w:val="24"/>
        </w:rPr>
        <w:t>περὶ δὲ τῶν ὀστρακοδέρμων τούτων Δίφιλος μὲν ὁ Σίφνιος οὕτω γράφει· ‘τῶν δ’ ὀστρακοδέρμων καρίς, ἀστακός, κάραβος, καρκίνος, λέων τοῦ αὐτοῦ γένους ὄντα διαφέρουσι. μείζων δ’ ἐστὶν ὁ λέων τοῦ</w:t>
      </w:r>
    </w:p>
    <w:p>
      <w:r>
        <w:rPr>
          <w:rFonts w:ascii="Courier New" w:hAnsi="Courier New"/>
          <w:color w:val="555555"/>
          <w:sz w:val="20"/>
        </w:rPr>
        <w:t>[5]</w:t>
      </w:r>
    </w:p>
    <w:p>
      <w:r>
        <w:rPr>
          <w:rFonts w:ascii="Gentium Plus" w:hAnsi="Gentium Plus"/>
          <w:sz w:val="24"/>
        </w:rPr>
        <w:t>ἀστακοῦ. οἱ δὲ κάραβοι καὶ γραψαῖοι λέγονται· τῶν καρκίνων δ’ εἰσὶν σαρκωδέστεροι. ὁ δὲ καρκίνος βαρὺς καὶ δύσπεπτος.‘ Μνησίθεος δ’ ὁ Ἀθηναῖος ἐν τῷ περὶ ἐδεστῶν ‘κάραβοι, φησί, καὶ καρκίνοι καὶ καρῖδες καὶ τὰ ὅμοια δύσπεπτα μὲν πάντα, τῶν δ’</w:t>
      </w:r>
    </w:p>
    <w:p>
      <w:r>
        <w:rPr>
          <w:rFonts w:ascii="Courier New" w:hAnsi="Courier New"/>
          <w:color w:val="555555"/>
          <w:sz w:val="20"/>
        </w:rPr>
        <w:t>[10]</w:t>
      </w:r>
    </w:p>
    <w:p>
      <w:r>
        <w:rPr>
          <w:rFonts w:ascii="Gentium Plus" w:hAnsi="Gentium Plus"/>
          <w:sz w:val="24"/>
        </w:rPr>
        <w:t>ἄλλων ἰχθύων εὐπεπτότερα πολλῷ. πρέπει δ’ αὐτοῖς ὀπτᾶσθαι μᾶλλον ἢ ἕψεσθαι.‘ κουρίδας δὲ τὰς καρῖδας εἴρηκε Σώφρων ἐν γυναι‐</w:t>
      </w:r>
    </w:p>
    <w:p>
      <w:r>
        <w:rPr>
          <w:rFonts w:ascii="Courier New" w:hAnsi="Courier New"/>
          <w:color w:val="555555"/>
          <w:sz w:val="20"/>
        </w:rPr>
        <w:t>[15]</w:t>
      </w:r>
    </w:p>
    <w:p>
      <w:r>
        <w:rPr>
          <w:rFonts w:ascii="Gentium Plus" w:hAnsi="Gentium Plus"/>
          <w:sz w:val="24"/>
        </w:rPr>
        <w:t>τριχιῶσαι.‘ Ἐπίχαρμος δ’ ἐν Γᾷ καὶ Θαλάσσᾳ (p. 224 L)· κουρίδες τε φοινίκιαι. ἐν δὲ Λόγῳ καὶ Λογίννᾳ διὰ τοῦ ω εἴρηκεν (ib. 244)· ἀφύας τε κωρίδας τε καμπύλας. Σιμωνίδης δέ (fr. 15 B4)·</w:t>
      </w:r>
    </w:p>
    <w:p>
      <w:r>
        <w:rPr>
          <w:rFonts w:ascii="Courier New" w:hAnsi="Courier New"/>
          <w:color w:val="555555"/>
          <w:sz w:val="20"/>
        </w:rPr>
        <w:t>[20]</w:t>
      </w:r>
    </w:p>
    <w:p>
      <w:r>
        <w:rPr>
          <w:rFonts w:ascii="Gentium Plus" w:hAnsi="Gentium Plus"/>
          <w:sz w:val="24"/>
        </w:rPr>
        <w:t>θύννοισι τευθίς, κωβιοῖσι κωρίδες.</w:t>
      </w:r>
    </w:p>
    <w:p>
      <w:r>
        <w:rPr>
          <w:rFonts w:ascii="Courier New" w:hAnsi="Courier New"/>
          <w:color w:val="555555"/>
          <w:sz w:val="20"/>
        </w:rPr>
        <w:t>[Deipn . 3 . 69]</w:t>
      </w:r>
    </w:p>
    <w:p>
      <w:r>
        <w:rPr>
          <w:rFonts w:ascii="Gentium Plus" w:hAnsi="Gentium Plus"/>
          <w:sz w:val="24"/>
        </w:rPr>
        <w:t>ἑξῆς εἰσεκομίσθη ταγηνιστὰ ἥπατα περιειλη‐ μένα τῷ καλουμένῳ ΕΠΙΠΛΩΙ, ὃν Φιλέταιρος ἐν Τηρεῖ ἐπίπλοιον εἴρηκεν (II 235 K). εἰς ἃ ἀποβλέψας ὁ Κύνουλκος ‘λέγε ἡμῖν, ἔφη, ὦ σοφὲ Οὐλπιανέ,</w:t>
      </w:r>
    </w:p>
    <w:p>
      <w:r>
        <w:rPr>
          <w:rFonts w:ascii="Courier New" w:hAnsi="Courier New"/>
          <w:color w:val="555555"/>
          <w:sz w:val="20"/>
        </w:rPr>
        <w:t>[5]</w:t>
      </w:r>
    </w:p>
    <w:p>
      <w:r>
        <w:rPr>
          <w:rFonts w:ascii="Gentium Plus" w:hAnsi="Gentium Plus"/>
          <w:sz w:val="24"/>
        </w:rPr>
        <w:t>εἴ που κεῖται οὕτως τὸ ἧπαρ ἐντετυλιγμένον.‘ καὶ ὅς· ‘ἐὰν πρότερον δείξῃς σὺ παρὰ τίνι ὁ ἐπίπλους εἴρη‐ ται ἐπὶ τοῦ λίπους καὶ τοῦ ὑμένος.‘ ἀντικορυσσομέ‐ νων οὖν τούτων ὁ Μυρτίλος ἔφη· ‘ὁ μὲν ἐπίπλους παρ’ Ἐπιχάρμῳ ἐν Βάκχαις (p. 222 L)·</w:t>
      </w:r>
    </w:p>
    <w:p>
      <w:r>
        <w:rPr>
          <w:rFonts w:ascii="Courier New" w:hAnsi="Courier New"/>
          <w:color w:val="555555"/>
          <w:sz w:val="20"/>
        </w:rPr>
        <w:t>[10]</w:t>
      </w:r>
    </w:p>
    <w:p>
      <w:r>
        <w:rPr>
          <w:rFonts w:ascii="Gentium Plus" w:hAnsi="Gentium Plus"/>
          <w:sz w:val="24"/>
        </w:rPr>
        <w:t>καὶ τὸν ἀρχὸν ἐπικαλύψας ἐπιπλόῳ. καὶ ἐν Θεαροῖς (p. 242)· ὀσφύος τε πέρι κἠπιπλόου. καὶ ὁ Χῖος δὲ Ἴων ἐν ταῖς Ἐπιδημίαις (FHG II 47) ἔφη· ‘τῷ ἐπίπλῳ ἐπικαλύψας.‘ ἀπέχεις, φίλη κεφαλὴ Οὐλ‐</w:t>
      </w:r>
    </w:p>
    <w:p>
      <w:r>
        <w:rPr>
          <w:rFonts w:ascii="Courier New" w:hAnsi="Courier New"/>
          <w:color w:val="555555"/>
          <w:sz w:val="20"/>
        </w:rPr>
        <w:t>[15]</w:t>
      </w:r>
    </w:p>
    <w:p>
      <w:r>
        <w:rPr>
          <w:rFonts w:ascii="Gentium Plus" w:hAnsi="Gentium Plus"/>
          <w:sz w:val="24"/>
        </w:rPr>
        <w:t>πιανέ, τὸν ἐπίπλουν, ἵν’ ἤδη ποτὲ αὐτῷ ἐντυλιχθεὶς κατακαυθῇς καὶ πάντας ἡμᾶς ζητήσεων ἀπαλλάξῃς. τὸ δὲ μαρτύριον τοῦ οὕτως διεσκευασμένου ἥπατος δίκαιος εἶ σὺ ἀπομνημονεῦσαι, προειρημένου σοι πάλαι (p. 95a) ὅτε περὶ τῶν ὠτίων καὶ ποδῶν ἐζητοῦμεν, 〈ὅτι〉 Ἄλε‐</w:t>
      </w:r>
    </w:p>
    <w:p>
      <w:r>
        <w:rPr>
          <w:rFonts w:ascii="Courier New" w:hAnsi="Courier New"/>
          <w:color w:val="555555"/>
          <w:sz w:val="20"/>
        </w:rPr>
        <w:t>[20]</w:t>
      </w:r>
    </w:p>
    <w:p>
      <w:r>
        <w:rPr>
          <w:rFonts w:ascii="Gentium Plus" w:hAnsi="Gentium Plus"/>
          <w:sz w:val="24"/>
        </w:rPr>
        <w:t>ξις ἐν Κρατείᾳ ἢ Φαρμακοπώλῃ εἴρηκε. πᾶσα δ’ ἡ ἐκλογὴ χρησίμη οὖσα εἰς πολλά, ἐπεὶ τὰ νῦν διὰ μνή‐ μης οὐ κρατεῖς, αὐτὸς ἐγὼ διεξελεύσομαι. φησὶ δ’ οὕτως ὁ κωμικός (II 335 K)· πρῶτον μὲν 〈οὖν〉 ὄστρεια παρὰ Νηρεῖ τινι</w:t>
      </w:r>
    </w:p>
    <w:p>
      <w:r>
        <w:rPr>
          <w:rFonts w:ascii="Courier New" w:hAnsi="Courier New"/>
          <w:color w:val="555555"/>
          <w:sz w:val="20"/>
        </w:rPr>
        <w:t>[25]</w:t>
      </w:r>
    </w:p>
    <w:p>
      <w:r>
        <w:rPr>
          <w:rFonts w:ascii="Gentium Plus" w:hAnsi="Gentium Plus"/>
          <w:sz w:val="24"/>
        </w:rPr>
        <w:t>ἰδὼν γέροντι φυκί’ ἠμφιεσμένα ἔλαβον ἐχίνους τ’· ἐστὶ γὰρ προοίμιον δείπνου χαριέντως ταῦτα πεπρυτανευμένου. τούτων δ’ ἀπολυθείς, κειμένων ἰχθυδίων μικρῶν, τρεμόντων τῷ δέει τί πείσεται,</w:t>
      </w:r>
    </w:p>
    <w:p>
      <w:r>
        <w:rPr>
          <w:rFonts w:ascii="Courier New" w:hAnsi="Courier New"/>
          <w:color w:val="555555"/>
          <w:sz w:val="20"/>
        </w:rPr>
        <w:t>[30]</w:t>
      </w:r>
    </w:p>
    <w:p>
      <w:r>
        <w:rPr>
          <w:rFonts w:ascii="Gentium Plus" w:hAnsi="Gentium Plus"/>
          <w:sz w:val="24"/>
        </w:rPr>
        <w:t>θαρρεῖν κελεύσας ἕνεκ’ ἐμοῦ ταῦτ’ οὐδὲ ἓν φήσας ἀδικήσειν ἐπριάμην γλαῦκον μέγαν. ἔπειτα νάρκην ἔλαβον, ἐνθυμούμενος ὅτι δεῖ γυναικὸς ἐπιφερούσης δακτύλους ἁπαλοὺς ὑπ’ ἀκάνθης μηδὲ ἓν τούτων παθεῖν.</w:t>
      </w:r>
    </w:p>
    <w:p>
      <w:r>
        <w:rPr>
          <w:rFonts w:ascii="Courier New" w:hAnsi="Courier New"/>
          <w:color w:val="555555"/>
          <w:sz w:val="20"/>
        </w:rPr>
        <w:t>[35]</w:t>
      </w:r>
    </w:p>
    <w:p>
      <w:r>
        <w:rPr>
          <w:rFonts w:ascii="Gentium Plus" w:hAnsi="Gentium Plus"/>
          <w:sz w:val="24"/>
        </w:rPr>
        <w:t>ἐπὶ τὸ τάγηνον φυκίδας, ψήττας τινάς, καρῖδα, φύκην, κωβιόν, πέρκην, σπάρον, ἐποίησά τ’ αὐτὸ ποικιλώτερον ταῶ. κρεᾴδι’ 〈ἄττα〉, ποδάρια, ῥύγχη τινά, ὠτάρι’ ὕει’, ἡπάτιον ἐγκεκαλυμμένον·</w:t>
      </w:r>
    </w:p>
    <w:p>
      <w:r>
        <w:rPr>
          <w:rFonts w:ascii="Courier New" w:hAnsi="Courier New"/>
          <w:color w:val="555555"/>
          <w:sz w:val="20"/>
        </w:rPr>
        <w:t>[40]</w:t>
      </w:r>
    </w:p>
    <w:p>
      <w:r>
        <w:rPr>
          <w:rFonts w:ascii="Gentium Plus" w:hAnsi="Gentium Plus"/>
          <w:sz w:val="24"/>
        </w:rPr>
        <w:t>αἰσχύνεται γὰρ πελιδνὸν ὂν τῷ χρώματι. τούτοις μάγειρος οὐ πρόσεις’ οὐδ’ ὄψεται· οἰμώξεται γὰρ νὴ Δί’. ἀλλ’ ἐγὼ σοφῶς ταῦτ’ οἰκονομήσω καὶ γλαφυρῶς καὶ ποικίλως</w:t>
      </w:r>
    </w:p>
    <w:p>
      <w:r>
        <w:rPr>
          <w:rFonts w:ascii="Courier New" w:hAnsi="Courier New"/>
          <w:color w:val="555555"/>
          <w:sz w:val="20"/>
        </w:rPr>
        <w:t>[45]</w:t>
      </w:r>
    </w:p>
    <w:p>
      <w:r>
        <w:rPr>
          <w:rFonts w:ascii="Gentium Plus" w:hAnsi="Gentium Plus"/>
          <w:sz w:val="24"/>
        </w:rPr>
        <w:t>δειπνοῦντας εἰς τὰ λοπάδι’ ἐμβάλλειν ποῶ ἐνίοτε τοὺς ὀδόντας ὑπὸ τῆς ἡδονῆς. τὰς σκευασίας πάντων δὲ καὶ τὰς συστάσεις τούτων ἕτοιμός εἰμι δεικνύειν, λέγειν, προῖκα προδιδάσκειν, ἂν θέλῃ τις μανθάνειν.</w:t>
      </w:r>
    </w:p>
    <w:p>
      <w:r>
        <w:rPr>
          <w:rFonts w:ascii="Courier New" w:hAnsi="Courier New"/>
          <w:color w:val="555555"/>
          <w:sz w:val="20"/>
        </w:rPr>
        <w:t>[Deipn . 3 . 70]</w:t>
      </w:r>
    </w:p>
    <w:p>
      <w:r>
        <w:rPr>
          <w:rFonts w:ascii="Gentium Plus" w:hAnsi="Gentium Plus"/>
          <w:sz w:val="24"/>
        </w:rPr>
        <w:t>ὅτι δ’ ἔθος τῷ ἐπίπλῳ περικαλύπτεσθαι τὰ ἡπά‐ τια, Ἡγήσανδρος ὁ Δελφὸς ἐν ὑπομνήμασί φησι (FHG IV 419) Μετάνειραν τὴν ἑταίραν ὡς ἐν τοῖς κε‐ καλυμμένοις ἡπατίοις αὐτὴ πνευμόνιον ἔλαβε καὶ ὡς</w:t>
      </w:r>
    </w:p>
    <w:p>
      <w:r>
        <w:rPr>
          <w:rFonts w:ascii="Courier New" w:hAnsi="Courier New"/>
          <w:color w:val="555555"/>
          <w:sz w:val="20"/>
        </w:rPr>
        <w:t>[5]</w:t>
      </w:r>
    </w:p>
    <w:p>
      <w:r>
        <w:rPr>
          <w:rFonts w:ascii="Gentium Plus" w:hAnsi="Gentium Plus"/>
          <w:sz w:val="24"/>
        </w:rPr>
        <w:t>περιελοῦσα τὸ στέαρ εἶδεν, ἀνέκραγεν· ἀπόλωλα, πέπλων μ’ ὤλεσαν περιπτυχαί. μήποτε δὲ καὶ Κρώβυλος ὁ κωμῳδιοποιὸς αἰσχυνό‐ μενον εἶπε τὸ τοιοῦτο ἧπαρ ὥσπερ καὶ Ἄλεξις, ἐν Ψευδυποβολιμαίῳ λέγων οὕτως (IV 567 M)·</w:t>
      </w:r>
    </w:p>
    <w:p>
      <w:r>
        <w:rPr>
          <w:rFonts w:ascii="Courier New" w:hAnsi="Courier New"/>
          <w:color w:val="555555"/>
          <w:sz w:val="20"/>
        </w:rPr>
        <w:t>[10]</w:t>
      </w:r>
    </w:p>
    <w:p>
      <w:r>
        <w:rPr>
          <w:rFonts w:ascii="Gentium Plus" w:hAnsi="Gentium Plus"/>
          <w:sz w:val="24"/>
        </w:rPr>
        <w:t>καὶ πλεκτάνην στιφρὰν σφόδρ’ ἐπὶ τούτοις τέ που αἰσχυνόμενον ἧπαρ καπρίσκου σκατοφάγου. ἡπάτιον δ’ εἴρηκεν Ἀριστοφάνης ἐν Ταγηνισταῖς (fr. 506, 2 K) καὶ Ἀλκαῖος ἐν Παλαίστρᾳ (I 762 K) Εὔ‐ βουλός τ’ ἐν Δευκαλίωνι (II 173). δασυντέον 〈δὲ〉</w:t>
      </w:r>
    </w:p>
    <w:p>
      <w:r>
        <w:rPr>
          <w:rFonts w:ascii="Courier New" w:hAnsi="Courier New"/>
          <w:color w:val="555555"/>
          <w:sz w:val="20"/>
        </w:rPr>
        <w:t>[15]</w:t>
      </w:r>
    </w:p>
    <w:p>
      <w:r>
        <w:rPr>
          <w:rFonts w:ascii="Gentium Plus" w:hAnsi="Gentium Plus"/>
          <w:sz w:val="24"/>
        </w:rPr>
        <w:t>λέγοντας τὸ ἧπαρ· καὶ γὰρ ἡ συναλοιφή ἐστιν παρ’ Ἀρχιλόχῳ διὰ δασέος. φησὶ γάρ (fr. 131 B4) χολὴν γὰρ οὐκ ἔχεις ἐφ’ ἥπατι. ἐστὶ δὲ καὶ ἰχθύς τις ἥπατος καλούμενος, ὅν φησιν 〈ὁ〉 αὐτὸς Εὔβουλος ἐν Λάκωσιν ἢ Λήδᾳ οὐκ ἔχειν</w:t>
      </w:r>
    </w:p>
    <w:p>
      <w:r>
        <w:rPr>
          <w:rFonts w:ascii="Courier New" w:hAnsi="Courier New"/>
          <w:color w:val="555555"/>
          <w:sz w:val="20"/>
        </w:rPr>
        <w:t>[20]</w:t>
      </w:r>
    </w:p>
    <w:p>
      <w:r>
        <w:rPr>
          <w:rFonts w:ascii="Gentium Plus" w:hAnsi="Gentium Plus"/>
          <w:sz w:val="24"/>
        </w:rPr>
        <w:t>χολήν (II 185 K)· οὐκ ᾤου 〈σύ〉 με χολὴν ἔχειν, ὡς δ’ ἡπάτῳ μοι διελέγου; ἐγὼ δέ γ’ εἰμὶ τῶν μελαμπύγων ἔτι. Ἡγήσανδρος δ’ ἐν ὑπομνήμασιν (FHG IV 420) ἐν τῇ</w:t>
      </w:r>
    </w:p>
    <w:p>
      <w:r>
        <w:rPr>
          <w:rFonts w:ascii="Courier New" w:hAnsi="Courier New"/>
          <w:color w:val="555555"/>
          <w:sz w:val="20"/>
        </w:rPr>
        <w:t>[25]</w:t>
      </w:r>
    </w:p>
    <w:p>
      <w:r>
        <w:rPr>
          <w:rFonts w:ascii="Gentium Plus" w:hAnsi="Gentium Plus"/>
          <w:sz w:val="24"/>
        </w:rPr>
        <w:t>κεφαλῇ φησι τὸν ἥπατον δύο λίθους ἔχειν τῇ μὲν αὐγῇ καὶ τῷ χρώματι παραπλησίους τοῖς 〈ἐν τοῖσ〉 ὀστρείοις, τῷ δὲ σχήματι ῥομβοειδεῖς.</w:t>
      </w:r>
    </w:p>
    <w:p>
      <w:r>
        <w:rPr>
          <w:rFonts w:ascii="Courier New" w:hAnsi="Courier New"/>
          <w:color w:val="555555"/>
          <w:sz w:val="20"/>
        </w:rPr>
        <w:t>[Deipn . 3 . 71]</w:t>
      </w:r>
    </w:p>
    <w:p>
      <w:r>
        <w:rPr>
          <w:rFonts w:ascii="Gentium Plus" w:hAnsi="Gentium Plus"/>
          <w:sz w:val="24"/>
        </w:rPr>
        <w:t>ΤΑΓΗΝΙΣΤΩΝ δ’ ἰχθύων μνημονεύει Ἄλεξις ἐν Δημητρίῳ (II 315 K) καθάπερ κἀν τῷ προκειμένῳ δράματι. Εὔβουλος Ὀρθάννῃ (II 190 K)· πᾶσα δ’ εὔμορφος γυνὴ</w:t>
      </w:r>
    </w:p>
    <w:p>
      <w:r>
        <w:rPr>
          <w:rFonts w:ascii="Courier New" w:hAnsi="Courier New"/>
          <w:color w:val="555555"/>
          <w:sz w:val="20"/>
        </w:rPr>
        <w:t>[5]</w:t>
      </w:r>
    </w:p>
    <w:p>
      <w:r>
        <w:rPr>
          <w:rFonts w:ascii="Gentium Plus" w:hAnsi="Gentium Plus"/>
          <w:sz w:val="24"/>
        </w:rPr>
        <w:t>ἐρῶσα φοιτᾷ τηγάνων τε σύντροφα τριβαλλοπανόθρεπτα μειρακύλλια, ὁμοῦ δὲ τευθὶς καὶ Φαληρικὴ κόρη σπλάγχνοισιν ἀρνείοισι συμμεμιγμένη πηδᾷ, χορεύει, πῶλος ὣς ἀπὸ ζυγοῦ.</w:t>
      </w:r>
    </w:p>
    <w:p>
      <w:r>
        <w:rPr>
          <w:rFonts w:ascii="Courier New" w:hAnsi="Courier New"/>
          <w:color w:val="555555"/>
          <w:sz w:val="20"/>
        </w:rPr>
        <w:t>[10]</w:t>
      </w:r>
    </w:p>
    <w:p>
      <w:r>
        <w:rPr>
          <w:rFonts w:ascii="Gentium Plus" w:hAnsi="Gentium Plus"/>
          <w:sz w:val="24"/>
        </w:rPr>
        <w:t>ῥιπὶς δ’ ἐγείρει φύλακας Ἡφαίστου κύνας θερμῇ παροξύνουσα τηγάνου πνοῇ· ὀσμὴ δὲ πρὸς μυκτῆρας ἠρεθισμένη ᾄσσει· μεμαγμένη δὲ Δήμητρος κόρη κοίλη φάραγγος δακτύλου πιέσματι</w:t>
      </w:r>
    </w:p>
    <w:p>
      <w:r>
        <w:rPr>
          <w:rFonts w:ascii="Courier New" w:hAnsi="Courier New"/>
          <w:color w:val="555555"/>
          <w:sz w:val="20"/>
        </w:rPr>
        <w:t>[15]</w:t>
      </w:r>
    </w:p>
    <w:p>
      <w:r>
        <w:rPr>
          <w:rFonts w:ascii="Gentium Plus" w:hAnsi="Gentium Plus"/>
          <w:sz w:val="24"/>
        </w:rPr>
        <w:t>σύρει τριήρους ἐμβολὰς μιμουμένη, δείπνου πρόδρομον ἄριστον. ἤσθιον δὲ καὶ ταγηνιστὰς σηπίας. Νικόστρατος ἢ</w:t>
      </w:r>
    </w:p>
    <w:p>
      <w:r>
        <w:rPr>
          <w:rFonts w:ascii="Courier New" w:hAnsi="Courier New"/>
          <w:color w:val="555555"/>
          <w:sz w:val="20"/>
        </w:rPr>
        <w:t>[20]</w:t>
      </w:r>
    </w:p>
    <w:p>
      <w:r>
        <w:rPr>
          <w:rFonts w:ascii="Gentium Plus" w:hAnsi="Gentium Plus"/>
          <w:sz w:val="24"/>
        </w:rPr>
        <w:t>σηπίαν ἀπὸ τηγάνου τολμήσαιμι φαγεῖν μόνος. Ἡγήμων δ’ ἐν Φιλίννῃ καὶ γόνον ἐκ ταγήνου ἐσθί‐ οντας ποιεῖ ἐν τούτοις (I 700 K)· μάλα ταχέως αὐτῶν πρίω .. πουλύπουν</w:t>
      </w:r>
    </w:p>
    <w:p>
      <w:r>
        <w:rPr>
          <w:rFonts w:ascii="Courier New" w:hAnsi="Courier New"/>
          <w:color w:val="555555"/>
          <w:sz w:val="20"/>
        </w:rPr>
        <w:t>[25]</w:t>
      </w:r>
    </w:p>
    <w:p>
      <w:r>
        <w:rPr>
          <w:rFonts w:ascii="Gentium Plus" w:hAnsi="Gentium Plus"/>
          <w:sz w:val="24"/>
        </w:rPr>
        <w:t>καὶ δὸς καταφαγεῖν κἀπὸ τηγάνου γόνον.‘</w:t>
      </w:r>
    </w:p>
    <w:p>
      <w:r>
        <w:rPr>
          <w:rFonts w:ascii="Courier New" w:hAnsi="Courier New"/>
          <w:color w:val="555555"/>
          <w:sz w:val="20"/>
        </w:rPr>
        <w:t>[Deipn . 3 . 72]</w:t>
      </w:r>
    </w:p>
    <w:p>
      <w:r>
        <w:rPr>
          <w:rFonts w:ascii="Gentium Plus" w:hAnsi="Gentium Plus"/>
          <w:sz w:val="24"/>
        </w:rPr>
        <w:t>ἐπὶ τούτοις οὐχ ἡσθεὶς ὁ Οὐλπιανός, ἀνια‐ θεὶς δέ, ἀποβλέψας ὡς ἡμᾶς καὶ τὰ ἐξ Ὀρθάννου Εὐβούλου ἰαμβεῖα εἰπών (II 192 K)· ὡς εὖ νεναυάγηκεν ἐπὶ τοῦ τηγάνου</w:t>
      </w:r>
    </w:p>
    <w:p>
      <w:r>
        <w:rPr>
          <w:rFonts w:ascii="Courier New" w:hAnsi="Courier New"/>
          <w:color w:val="555555"/>
          <w:sz w:val="20"/>
        </w:rPr>
        <w:t>[5]</w:t>
      </w:r>
    </w:p>
    <w:p>
      <w:r>
        <w:rPr>
          <w:rFonts w:ascii="Gentium Plus" w:hAnsi="Gentium Plus"/>
          <w:sz w:val="24"/>
        </w:rPr>
        <w:t>ὁ θεοῖσιν ἐχθρὸς Μυρτίλος· ὅτι γὰρ οὐδὲν τούτων πριάμενός ποτε ἔφαγεν εὖ οἶδα, τῶν τινος οἰκετῶν αὐτοῦ εἰπόντος μοί ποτε τὰ ἐκ Πορνοβοσκοῦ Εὐβούλου ἰαμβεῖα τάδε (ib. 194)·</w:t>
      </w:r>
    </w:p>
    <w:p>
      <w:r>
        <w:rPr>
          <w:rFonts w:ascii="Courier New" w:hAnsi="Courier New"/>
          <w:color w:val="555555"/>
          <w:sz w:val="20"/>
        </w:rPr>
        <w:t>[10]</w:t>
      </w:r>
    </w:p>
    <w:p>
      <w:r>
        <w:rPr>
          <w:rFonts w:ascii="Gentium Plus" w:hAnsi="Gentium Plus"/>
          <w:sz w:val="24"/>
        </w:rPr>
        <w:t>τρέφει με Θετταλός τις ἄνθρωπος βαρύς, πλουτῶν, φιλάργυρος δὲ κἀλιτήριος, ὀψοφάγος, ὀψωνῶν δὲ μέχρι τριωβόλου. ἐπεὶ δὲ πεπαιδευμένος ἦν ὁ νεανίσκος καὶ οὐχὶ παρὰ τῷ Μυρτίλῳ γε, ἀλλὰ παρὰ ἄλλῳ τινί, ὡς ἐπυνθανό‐</w:t>
      </w:r>
    </w:p>
    <w:p>
      <w:r>
        <w:rPr>
          <w:rFonts w:ascii="Courier New" w:hAnsi="Courier New"/>
          <w:color w:val="555555"/>
          <w:sz w:val="20"/>
        </w:rPr>
        <w:t>[15]</w:t>
      </w:r>
    </w:p>
    <w:p>
      <w:r>
        <w:rPr>
          <w:rFonts w:ascii="Gentium Plus" w:hAnsi="Gentium Plus"/>
          <w:sz w:val="24"/>
        </w:rPr>
        <w:t>μην αὐτοῦ πῶς εἰς τὸν Μυρτίλον ἐνέπεσεν, ἔφη μοι τὰ ἐκ Νεοττίδος Ἀντιφάνους τάδε (II 79 K)· παῖς ὢν μετ’ ἀδελφῆς εἰς Ἀθήνας ἐνθάδε ἀφικόμην ἀχθεὶς ὑπό τινος ἐμπόρου, Σύρος τὸ γένος ὤν. περιτυχὼν δ’ ἡμῖν ὁδὶ</w:t>
      </w:r>
    </w:p>
    <w:p>
      <w:r>
        <w:rPr>
          <w:rFonts w:ascii="Courier New" w:hAnsi="Courier New"/>
          <w:color w:val="555555"/>
          <w:sz w:val="20"/>
        </w:rPr>
        <w:t>[20]</w:t>
      </w:r>
    </w:p>
    <w:p>
      <w:r>
        <w:rPr>
          <w:rFonts w:ascii="Gentium Plus" w:hAnsi="Gentium Plus"/>
          <w:sz w:val="24"/>
        </w:rPr>
        <w:t>κηρυττομένοις ὀβολοστάτης ὢν ἐπρίατο,</w:t>
      </w:r>
    </w:p>
    <w:p>
      <w:r>
        <w:rPr>
          <w:rFonts w:ascii="Courier New" w:hAnsi="Courier New"/>
          <w:color w:val="555555"/>
          <w:sz w:val="20"/>
        </w:rPr>
        <w:t>[Deipn . 3 . 73]</w:t>
      </w:r>
    </w:p>
    <w:p>
      <w:r>
        <w:rPr>
          <w:rFonts w:ascii="Gentium Plus" w:hAnsi="Gentium Plus"/>
          <w:sz w:val="24"/>
        </w:rPr>
        <w:t>ἔτι τοῦ Οὐλπιανοῦ τοιαῦτά τινα παίζοντος ὁ Κύνουλκος ἀνέκραγεν· ‘ἄρτου δεῖ καὶ οὐ τοῦ Μεσ‐ σαπίων βασιλέως λέγω τοῦ ἐν Ἰαπυγίᾳ, περὶ οὗ καὶ σύγγραμμά ἐστι Πολέμωνι (fr. 89 Pr). μνημονεύει δ’</w:t>
      </w:r>
    </w:p>
    <w:p>
      <w:r>
        <w:rPr>
          <w:rFonts w:ascii="Courier New" w:hAnsi="Courier New"/>
          <w:color w:val="555555"/>
          <w:sz w:val="20"/>
        </w:rPr>
        <w:t>[5]</w:t>
      </w:r>
    </w:p>
    <w:p>
      <w:r>
        <w:rPr>
          <w:rFonts w:ascii="Gentium Plus" w:hAnsi="Gentium Plus"/>
          <w:sz w:val="24"/>
        </w:rPr>
        <w:t>αὐτοῦ καὶ Θουκυδίδης ἐν ζʹ (c. 33) καὶ Δημήτριος ὁ κωμῳδιοποιὸς ἐν τῷ ἐπιγραφομένῳ δράματι Σικελία διὰ τούτων (I 795 K)· κἀκεῖθεν εἰς τὴν Ἰταλίαν ἀνέμῳ Νότῳ διεβάλομεν τὸ πέλαγος εἰς Μεσσαπίους·</w:t>
      </w:r>
    </w:p>
    <w:p>
      <w:r>
        <w:rPr>
          <w:rFonts w:ascii="Courier New" w:hAnsi="Courier New"/>
          <w:color w:val="555555"/>
          <w:sz w:val="20"/>
        </w:rPr>
        <w:t>[10]</w:t>
      </w:r>
    </w:p>
    <w:p>
      <w:r>
        <w:rPr>
          <w:rFonts w:ascii="Gentium Plus" w:hAnsi="Gentium Plus"/>
          <w:sz w:val="24"/>
        </w:rPr>
        <w:t>Ἄρτος δ’ ἀναλαβὼν ἐξένισεν ἡμᾶς καλῶς. Β. ξένος γε χαρίεις. Α. ἦν ἐκεῖ .... μέγας καὶ λαμπρὸς ἦν. οὐ τούτου οὖν τοῦ Ἄρτου ὁ νῦν καιρὸς ἦν, ἀλλὰ τῶν εὑρημένων ὑπὸ τῆς Σιτοῦς καλουμένης Δήμητρος καὶ</w:t>
      </w:r>
    </w:p>
    <w:p>
      <w:r>
        <w:rPr>
          <w:rFonts w:ascii="Courier New" w:hAnsi="Courier New"/>
          <w:color w:val="555555"/>
          <w:sz w:val="20"/>
        </w:rPr>
        <w:t>[15]</w:t>
      </w:r>
    </w:p>
    <w:p>
      <w:r>
        <w:rPr>
          <w:rFonts w:ascii="Gentium Plus" w:hAnsi="Gentium Plus"/>
          <w:sz w:val="24"/>
        </w:rPr>
        <w:t>Σιμαλίδος· οὕτως γὰρ ἡ θεὸς παρὰ Συρακοσίοις τι‐ μᾶται, ὡς 〈ὁ〉 αὐτὸς Πολέμων ἱστορεῖ ἐν τῷ περὶ τοῦ Μορύχου (fr. 74 Pr). ἐν δὲ τῷ αʹ τῶν πρὸς Τί‐ μαιον ἐν Σκώλῳ φησὶ τῷ Βοιωτιακῷ Μεγαλάρτου</w:t>
      </w:r>
    </w:p>
    <w:p>
      <w:r>
        <w:rPr>
          <w:rFonts w:ascii="Courier New" w:hAnsi="Courier New"/>
          <w:color w:val="555555"/>
          <w:sz w:val="20"/>
        </w:rPr>
        <w:t>[20]</w:t>
      </w:r>
    </w:p>
    <w:p>
      <w:r>
        <w:rPr>
          <w:rFonts w:ascii="Gentium Plus" w:hAnsi="Gentium Plus"/>
          <w:sz w:val="24"/>
        </w:rPr>
        <w:t>ἄρτοι εἰσεκομίζοντο καὶ πλῆθος ἐπ’ αὐτοῖς παντοδα‐ πῶν βρωμάτων, ἀποβλέψας εἰς αὐτὰ ἔφη· ‘τοῖς ἄρτοις ὅσας ἱστᾶσι παγίδας οἱ ταλαίπωροι βροτοί, φησὶν Ἄλεξις ἐν τῇ Εἰς τὸ φρέαρ (II 319 K). ἡμεῖς</w:t>
      </w:r>
    </w:p>
    <w:p>
      <w:r>
        <w:rPr>
          <w:rFonts w:ascii="Courier New" w:hAnsi="Courier New"/>
          <w:color w:val="555555"/>
          <w:sz w:val="20"/>
        </w:rPr>
        <w:t>[25]</w:t>
      </w:r>
    </w:p>
    <w:p>
      <w:r>
        <w:rPr>
          <w:rFonts w:ascii="Gentium Plus" w:hAnsi="Gentium Plus"/>
          <w:sz w:val="24"/>
        </w:rPr>
        <w:t>οὖν εἴπωμέν τι καὶ περὶ ΑΡΤΩΝ.‘</w:t>
      </w:r>
    </w:p>
    <w:p>
      <w:r>
        <w:rPr>
          <w:rFonts w:ascii="Courier New" w:hAnsi="Courier New"/>
          <w:color w:val="555555"/>
          <w:sz w:val="20"/>
        </w:rPr>
        <w:t>[Deipn . 3 . 74]</w:t>
      </w:r>
    </w:p>
    <w:p>
      <w:r>
        <w:rPr>
          <w:rFonts w:ascii="Gentium Plus" w:hAnsi="Gentium Plus"/>
          <w:sz w:val="24"/>
        </w:rPr>
        <w:t>προφθάσας δ’ αὐτὸν ὁ Ποντιανὸς ἔφη· ‘Τρύ‐ φων ὁ Ἀλεξανδρεὺς ἐν τοῖς φυτικοῖς ἐπιγραφομένοις (fr. 117 V) ἄρτων ἐκτίθεται γένη, εἴ τι κἀγὼ μέμνημαι, ζυμίτην, ἄζυμον, σεμιδαλίτην, χονδρίτην, συγκομι‐</w:t>
      </w:r>
    </w:p>
    <w:p>
      <w:r>
        <w:rPr>
          <w:rFonts w:ascii="Courier New" w:hAnsi="Courier New"/>
          <w:color w:val="555555"/>
          <w:sz w:val="20"/>
        </w:rPr>
        <w:t>[5]</w:t>
      </w:r>
    </w:p>
    <w:p>
      <w:r>
        <w:rPr>
          <w:rFonts w:ascii="Gentium Plus" w:hAnsi="Gentium Plus"/>
          <w:sz w:val="24"/>
        </w:rPr>
        <w:t>στόν—τοῦτον δ’ εἶναί φησι καὶ διαχωρητικώτερον τοῦ καθαροῦ—, τὸν ἐξ ὀλυρῶν, τὸν ἐκ τιφῶν, τὸν ἐκ μελινῶν. γίνεται μέν, φησίν, ὁ χονδρίτης ἐκ τῶν ζειῶν· ἐκ γὰρ κριθῆς χόνδρον μὴ γίνεσθαι. παρὰ δὲ τὰς ὀπτήσεις ὀνομάζεσθαι ἰπνίτην, οὗ μνημονεύειν</w:t>
      </w:r>
    </w:p>
    <w:p>
      <w:r>
        <w:rPr>
          <w:rFonts w:ascii="Courier New" w:hAnsi="Courier New"/>
          <w:color w:val="555555"/>
          <w:sz w:val="20"/>
        </w:rPr>
        <w:t>[10]</w:t>
      </w:r>
    </w:p>
    <w:p>
      <w:r>
        <w:rPr>
          <w:rFonts w:ascii="Gentium Plus" w:hAnsi="Gentium Plus"/>
          <w:sz w:val="24"/>
        </w:rPr>
        <w:t>Τιμοκλέα ἐν Ψευδολῃσταῖς οὕτως (II 465 K)· καταμαθὼν δὲ κειμένην θερμὴν σκάφην θερμῶν ἰπνιτῶν ἤσθιον. ΕΣΧΑΡΙΤΗΣ. τούτου μνημονεύει Ἀντίδοτος ἐν Πρω‐ τοχόρῳ (II 411 K)·</w:t>
      </w:r>
    </w:p>
    <w:p>
      <w:r>
        <w:rPr>
          <w:rFonts w:ascii="Courier New" w:hAnsi="Courier New"/>
          <w:color w:val="555555"/>
          <w:sz w:val="20"/>
        </w:rPr>
        <w:t>[15]</w:t>
      </w:r>
    </w:p>
    <w:p>
      <w:r>
        <w:rPr>
          <w:rFonts w:ascii="Gentium Plus" w:hAnsi="Gentium Plus"/>
          <w:sz w:val="24"/>
        </w:rPr>
        <w:t>λαβόντα θερμοὺς ἐσχαρίτας, πῶς γὰρ οὔ; τούτους ἀνειλίττοντα βάπτειν εἰς γλυκύν. καὶ Κρώβυλος ἐν Ἀπαγχομένῳ (IV 565 M)· καὶ σκάφην λαβών τινα τῶν ἐσχαριτῶν τῶν καθαρῶν.</w:t>
      </w:r>
    </w:p>
    <w:p>
      <w:r>
        <w:rPr>
          <w:rFonts w:ascii="Courier New" w:hAnsi="Courier New"/>
          <w:color w:val="555555"/>
          <w:sz w:val="20"/>
        </w:rPr>
        <w:t>[20]</w:t>
      </w:r>
    </w:p>
    <w:p>
      <w:r>
        <w:rPr>
          <w:rFonts w:ascii="Gentium Plus" w:hAnsi="Gentium Plus"/>
          <w:sz w:val="24"/>
        </w:rPr>
        <w:t>Λυγκεὺς δ’ ὁ Σάμιος ἐν τῇ πρὸς Διαγόραν ἐπιστολῇ συγκρίνων τὰ Ἀθήνησι γινόμενα τῶν ἐδωδίμων πρὸς τὰ ἐν Ῥόδῳ φησίν· ‘ἔτι δὲ σεμνυνομένων παρ’ ἐκεί‐ νοις τῶν ἀγοραίων ἄρτων, ἀρχομένου μὲν τοῦ δείπνου καὶ μεσοῦντος οὐθὲν λειπομένους ἐπιφέρουσιν· ἀπει‐</w:t>
      </w:r>
    </w:p>
    <w:p>
      <w:r>
        <w:rPr>
          <w:rFonts w:ascii="Courier New" w:hAnsi="Courier New"/>
          <w:color w:val="555555"/>
          <w:sz w:val="20"/>
        </w:rPr>
        <w:t>[25]</w:t>
      </w:r>
    </w:p>
    <w:p>
      <w:r>
        <w:rPr>
          <w:rFonts w:ascii="Gentium Plus" w:hAnsi="Gentium Plus"/>
          <w:sz w:val="24"/>
        </w:rPr>
        <w:t>ρηκότων δὲ καὶ πεπληρωμένων ἡδίστην ἐπεισάγουσι διατριβὴν τὸν διάχριστον ἐσχαρίτην καλούμενον, ὃς οὕτω κέκραται τοῖς μειλίγμασι καὶ τῇ μαλακότητι καὶ τοιαύτην ἐνθρυπτόμενος ἔχει πρὸς τὸν γλυκὺν συναυ‐ λίαν ὥστε προσβιαζόμενος θαυμαστόν τι συντελεῖ·</w:t>
      </w:r>
    </w:p>
    <w:p>
      <w:r>
        <w:rPr>
          <w:rFonts w:ascii="Courier New" w:hAnsi="Courier New"/>
          <w:color w:val="555555"/>
          <w:sz w:val="20"/>
        </w:rPr>
        <w:t>[30]</w:t>
      </w:r>
    </w:p>
    <w:p>
      <w:r>
        <w:rPr>
          <w:rFonts w:ascii="Gentium Plus" w:hAnsi="Gentium Plus"/>
          <w:sz w:val="24"/>
        </w:rPr>
        <w:t>καθάπερ ἀνανήφειν πολλάκις γίνεται τὸν μεθύοντα, τὸν αὐτὸν τρόπον ὑπὸ τῆς ἡδονῆς ἀναπεινῆν γίνεται τὸν ἐσθίοντα.‘ ΑΤΑΒΥΡΙΤΗΝ. Σώπατρος ἐν Κνιδίᾳ· Ἀταβυρίτης δ’ ἄρτος ἦν πλησίγναθος.</w:t>
      </w:r>
    </w:p>
    <w:p>
      <w:r>
        <w:rPr>
          <w:rFonts w:ascii="Courier New" w:hAnsi="Courier New"/>
          <w:color w:val="555555"/>
          <w:sz w:val="20"/>
        </w:rPr>
        <w:t>[35]</w:t>
      </w:r>
    </w:p>
    <w:p>
      <w:r>
        <w:rPr>
          <w:rFonts w:ascii="Gentium Plus" w:hAnsi="Gentium Plus"/>
          <w:sz w:val="24"/>
        </w:rPr>
        <w:t>ΑΧΑΙΝΑΣ. τούτου τοῦ ἄρτου μνημονεύει Σῆμος ἐν ηʹ Δηλιάδος (FHG IV 494) λέγων ταῖς θεσμοφόροις γίνεσθαι. εἰσὶ δὲ ἄρτοι μεγάλοι, καὶ ἑορτὴ καλεῖται Μεγαλάρτια ἐπιλεγόντων τῶν φερόντων· ἀχαΐνην στέατος ἔμπλεων τράγον.</w:t>
      </w:r>
    </w:p>
    <w:p>
      <w:r>
        <w:rPr>
          <w:rFonts w:ascii="Courier New" w:hAnsi="Courier New"/>
          <w:color w:val="555555"/>
          <w:sz w:val="20"/>
        </w:rPr>
        <w:t>[40]</w:t>
      </w:r>
    </w:p>
    <w:p>
      <w:r>
        <w:rPr>
          <w:rFonts w:ascii="Gentium Plus" w:hAnsi="Gentium Plus"/>
          <w:sz w:val="24"/>
        </w:rPr>
        <w:t>ΚΡΙΒΑΝΙΤΗΝ. τούτου μνημονεύει Ἀριστοφάνης ἐν Γήρᾳ· ποιεῖ δὲ λέγουσαν ἀρτόπωλιν διηρπασμένων αὐτῆς τῶν ἄρτων ὑπὸ τῶν τὸ γῆρας ἀποβαλλόντων</w:t>
      </w:r>
    </w:p>
    <w:p>
      <w:r>
        <w:rPr>
          <w:rFonts w:ascii="Courier New" w:hAnsi="Courier New"/>
          <w:color w:val="555555"/>
          <w:sz w:val="20"/>
        </w:rPr>
        <w:t>[45]</w:t>
      </w:r>
    </w:p>
    <w:p>
      <w:r>
        <w:rPr>
          <w:rFonts w:ascii="Gentium Plus" w:hAnsi="Gentium Plus"/>
          <w:sz w:val="24"/>
        </w:rPr>
        <w:t>Α. ἀλλ’ ἦ παραφρονεῖς; Β. κριβανίτας, ὦ τέκνον. Α. τί κριβανίτας; Β. πάνυ δὲ λευκούς, ὦ τέκνον. ΕΓΚΡΥΦΙΑΝ. τούτου μνημονεύει Νικόστρατος ἐν Ἱεροφάντῃ (II 223 K) καὶ ὁ ὀψοδαίδαλος Ἀρχέστρα‐ τος, οὗ κατὰ καιρὸν (p. 111 f) τὸ μαρτύριον παρα‐</w:t>
      </w:r>
    </w:p>
    <w:p>
      <w:r>
        <w:rPr>
          <w:rFonts w:ascii="Courier New" w:hAnsi="Courier New"/>
          <w:color w:val="555555"/>
          <w:sz w:val="20"/>
        </w:rPr>
        <w:t>[Deipn . 3 . 74 (50)]</w:t>
      </w:r>
    </w:p>
    <w:p>
      <w:r>
        <w:rPr>
          <w:rFonts w:ascii="Gentium Plus" w:hAnsi="Gentium Plus"/>
          <w:sz w:val="24"/>
        </w:rPr>
        <w:t>θήσομαι. ΔΙΠΥΡΟΝ. Εὔβουλος ἐν Γανυμήδει. διπύρους τε θερμούς. Β. οἱ δίπυροι δ’ εἰσὶν τίνες; Β. ἄρτοι τρυφῶντες, Ἀλκαῖος Γανυμήδει (I 757 K).</w:t>
      </w:r>
    </w:p>
    <w:p>
      <w:r>
        <w:rPr>
          <w:rFonts w:ascii="Courier New" w:hAnsi="Courier New"/>
          <w:color w:val="555555"/>
          <w:sz w:val="20"/>
        </w:rPr>
        <w:t>[55]</w:t>
      </w:r>
    </w:p>
    <w:p>
      <w:r>
        <w:rPr>
          <w:rFonts w:ascii="Gentium Plus" w:hAnsi="Gentium Plus"/>
          <w:sz w:val="24"/>
        </w:rPr>
        <w:t>ΛΑΓΑΝΟΝ. τοῦτο ἐλαφρόν τ’ ἐστὶ καὶ ἄτροφον, καὶ μᾶλλον αὐτοῦ ἔτι ἡ ΕΠΑΝΘΡΑΚΙΣ καλουμένη. μνη‐ μονεύει δὲ τοῦ μὲν Ἀριστοφάνης ἐν Ἐκκλησιαζού‐ σαις φάσκων (843)· λάγανα πέττεται,</w:t>
      </w:r>
    </w:p>
    <w:p>
      <w:r>
        <w:rPr>
          <w:rFonts w:ascii="Courier New" w:hAnsi="Courier New"/>
          <w:color w:val="555555"/>
          <w:sz w:val="20"/>
        </w:rPr>
        <w:t>[60]</w:t>
      </w:r>
    </w:p>
    <w:p>
      <w:r>
        <w:rPr>
          <w:rFonts w:ascii="Gentium Plus" w:hAnsi="Gentium Plus"/>
          <w:sz w:val="24"/>
        </w:rPr>
        <w:t>τῆς δ’ ἀπανθρακίδος Διοκλῆς ὁ Καρύστιος ἐν αʹ Ὑγιεινῶν οὑτωσὶ λέγων· ‘ἡ δ’ ἀπανθρακίς ἐστι τῶν λαγάνων ἁπαλωτέρα.‘ ἔοικε δὲ καὶ οὗτος ἐπ’ ἀνθρά‐ κων γίνεσθαι, ὥσπερ καὶ ὁ παρ’ Ἀττικοῖς ἐγκρυφίας· ὃν καὶ Ἀλεξανδρεῖς τῷ Κρόνῳ ἀφιεροῦντες προτι‐</w:t>
      </w:r>
    </w:p>
    <w:p>
      <w:r>
        <w:rPr>
          <w:rFonts w:ascii="Courier New" w:hAnsi="Courier New"/>
          <w:color w:val="555555"/>
          <w:sz w:val="20"/>
        </w:rPr>
        <w:t>[65]</w:t>
      </w:r>
    </w:p>
    <w:p>
      <w:r>
        <w:rPr>
          <w:rFonts w:ascii="Gentium Plus" w:hAnsi="Gentium Plus"/>
          <w:sz w:val="24"/>
        </w:rPr>
        <w:t>θέασιν ἐσθίειν τῷ βουλομένῳ ἐν τῷ τοῦ Κρόνου ἱερῷ.</w:t>
      </w:r>
    </w:p>
    <w:p>
      <w:r>
        <w:rPr>
          <w:rFonts w:ascii="Courier New" w:hAnsi="Courier New"/>
          <w:color w:val="555555"/>
          <w:sz w:val="20"/>
        </w:rPr>
        <w:t>[Deipn . 3 . 75]</w:t>
      </w:r>
    </w:p>
    <w:p>
      <w:r>
        <w:rPr>
          <w:rFonts w:ascii="Gentium Plus" w:hAnsi="Gentium Plus"/>
          <w:sz w:val="24"/>
        </w:rPr>
        <w:t>Ἐπίχαρμος δ’ ἐν Ἥβης γάμῳ κἀν Μούσαις— τοῦτο δὲ τὸ δρᾶμα διασκευή ἐστι τοῦ προκειμένου— ἄρτων ἐκτίθεται γένη (p. 231 L) ΚΡΙΒΑΝΙΤΗΝ, ὅμωρον,</w:t>
      </w:r>
    </w:p>
    <w:p>
      <w:r>
        <w:rPr>
          <w:rFonts w:ascii="Courier New" w:hAnsi="Courier New"/>
          <w:color w:val="555555"/>
          <w:sz w:val="20"/>
        </w:rPr>
        <w:t>[5]</w:t>
      </w:r>
    </w:p>
    <w:p>
      <w:r>
        <w:rPr>
          <w:rFonts w:ascii="Gentium Plus" w:hAnsi="Gentium Plus"/>
          <w:sz w:val="24"/>
        </w:rPr>
        <w:t>Σώφρων ἐν γυναικείοις μίμοις μνημονεύει λέγων οὕτως (fr. 11 Bo)· ‘δεῖπνον ταῖς θείαις κριβανίτας καὶ ὁμώρους καὶ ἡμιάρτιον ἑκάστᾳ.‘ οἶδα δ’, ἄνδρες φί‐ λοι, ὅτι Ἀττικοὶ μὲν διὰ τοῦ ρ στοιχείου λέγουσι καὶ κρίβανον καὶ κριβανίτην, Ἡρόδοτος δ’ ἐν δευτέρᾳ</w:t>
      </w:r>
    </w:p>
    <w:p>
      <w:r>
        <w:rPr>
          <w:rFonts w:ascii="Courier New" w:hAnsi="Courier New"/>
          <w:color w:val="555555"/>
          <w:sz w:val="20"/>
        </w:rPr>
        <w:t>[10]</w:t>
      </w:r>
    </w:p>
    <w:p>
      <w:r>
        <w:rPr>
          <w:rFonts w:ascii="Gentium Plus" w:hAnsi="Gentium Plus"/>
          <w:sz w:val="24"/>
        </w:rPr>
        <w:t>τῶν ἱστοριῶν ἔφη (c. 92)· ‘κλιβάνῳ διαφανεῖ.‘ καὶ ὁ Σώφρων δὲ ἔφη (fr. 10 Bo)· ‘τίς σταιτίτας ἢ κλιβα‐ νίτας ἢ ἡμιάρτια πέσσει;‘ ὁ δ’ αὐτὸς μνημονεύει καὶ ΠΛΑΚΙΤΑ τινὸς ἄρτου ἐν γυναικείοις (fr. 12)· ‘εἰς νύκτα μ’ ἑστιάσειν ἄρτῳ πλακίτᾳ.‘ καὶ ΤΥΡΩΝΤΟΣ δ’ ἄρτου</w:t>
      </w:r>
    </w:p>
    <w:p>
      <w:r>
        <w:rPr>
          <w:rFonts w:ascii="Courier New" w:hAnsi="Courier New"/>
          <w:color w:val="555555"/>
          <w:sz w:val="20"/>
        </w:rPr>
        <w:t>[15]</w:t>
      </w:r>
    </w:p>
    <w:p>
      <w:r>
        <w:rPr>
          <w:rFonts w:ascii="Gentium Plus" w:hAnsi="Gentium Plus"/>
          <w:sz w:val="24"/>
        </w:rPr>
        <w:t>μνημονεύει ὁ Σώφρων ἐν τῇ ἐπιγραφομένῃ Πεν‐ θερᾷ οὕτως (fr. 32)· ‘συμβουλεύω τ’ ἐμφαγεῖν· ἄρτον γάρ τις τυρῶντα τοῖς παιδίοις ἴαλε.‘ Νίκανδρος δ’ ὁ Κολοφώνιος ἐν ταῖς Γλώσσαις (fr. 184 Schn) τὸν ἄζυ‐ μον ἄρτον καλεῖ ΔΑΡΑΤΟΝ. Πλάτων δ’ ὁ κωμῳδιο‐</w:t>
      </w:r>
    </w:p>
    <w:p>
      <w:r>
        <w:rPr>
          <w:rFonts w:ascii="Courier New" w:hAnsi="Courier New"/>
          <w:color w:val="555555"/>
          <w:sz w:val="20"/>
        </w:rPr>
        <w:t>[20]</w:t>
      </w:r>
    </w:p>
    <w:p>
      <w:r>
        <w:rPr>
          <w:rFonts w:ascii="Gentium Plus" w:hAnsi="Gentium Plus"/>
          <w:sz w:val="24"/>
        </w:rPr>
        <w:t>ποιὸς ἐν Νυκτὶ μακρᾷ τοὺς μεγάλους ἄρτους καὶ ῥυ‐ παροὺς ΚΙΛΙΚΙΟΥΣ ὀνομάζει διὰ τούτων (I 624 K)· κἆθ’ ἧκεν ἄρτους πριάμενος μὴ τῶν καθαρύλλων, ἀλλὰ μεγάλους Κιλικίους. ἐν δὲ τῷ Μενελάῳ ἐπιγραφομένῳ ΑΛΕΛΑΙΟΥΣ τινὰς</w:t>
      </w:r>
    </w:p>
    <w:p>
      <w:r>
        <w:rPr>
          <w:rFonts w:ascii="Courier New" w:hAnsi="Courier New"/>
          <w:color w:val="555555"/>
          <w:sz w:val="20"/>
        </w:rPr>
        <w:t>[25]</w:t>
      </w:r>
    </w:p>
    <w:p>
      <w:r>
        <w:rPr>
          <w:rFonts w:ascii="Gentium Plus" w:hAnsi="Gentium Plus"/>
          <w:sz w:val="24"/>
        </w:rPr>
        <w:t>ἄρτους καλεῖ (ib. 622). ΑΥΤΟΠΥΡΟΥ δ’ ἄρτου μέμνη‐ ται Ἄλεξις ἐν Κυπρίῳ (II 340 K)· τὸν δ’ αὐτόπυρον ἄρτον ἀρτίως φαγών. Φρύνιχος δ’ ἐν Ποαστρίαις αὐτοπυρίτας αὐτοὺς καλῶν φησιν (I 380 K)·</w:t>
      </w:r>
    </w:p>
    <w:p>
      <w:r>
        <w:rPr>
          <w:rFonts w:ascii="Courier New" w:hAnsi="Courier New"/>
          <w:color w:val="555555"/>
          <w:sz w:val="20"/>
        </w:rPr>
        <w:t>[30]</w:t>
      </w:r>
    </w:p>
    <w:p>
      <w:r>
        <w:rPr>
          <w:rFonts w:ascii="Gentium Plus" w:hAnsi="Gentium Plus"/>
          <w:sz w:val="24"/>
        </w:rPr>
        <w:t>αὐτοπυρίταισί τ’ ἄρτοις καὶ λιπῶσι στεμφύλοις. ΟΡΙΝΔΟΥ δ’ ἄρτου μέμνηται Σοφοκλῆς ἐν Τριπτο‐ λέμῳ (fr. 548 N) ἤτοι τοῦ ἐξ ὀρύζης γινομένου ἢ ἀπὸ τοῦ ἐν Αἰθιοπίᾳ γιγνομένου σπέρματος, ὅ ἐστιν ὅμοιον σησάμῳ. ΚΟΛΛΑΒΟΥ δ’ ἄρτου Ἀριστοφάνης ἐν Τα‐</w:t>
      </w:r>
    </w:p>
    <w:p>
      <w:r>
        <w:rPr>
          <w:rFonts w:ascii="Courier New" w:hAnsi="Courier New"/>
          <w:color w:val="555555"/>
          <w:sz w:val="20"/>
        </w:rPr>
        <w:t>[35]</w:t>
      </w:r>
    </w:p>
    <w:p>
      <w:r>
        <w:rPr>
          <w:rFonts w:ascii="Gentium Plus" w:hAnsi="Gentium Plus"/>
          <w:sz w:val="24"/>
        </w:rPr>
        <w:t>γηνισταῖς (I 520 K)· λαμβάνετε κόλλαβον ἕκαστος. καὶ πάλιν (fr. 506 K)· ἢ δέλφακος ὀπωρινῆς ἠτριαίαν φέρετε δεῦρο μετὰ κολλάβων</w:t>
      </w:r>
    </w:p>
    <w:p>
      <w:r>
        <w:rPr>
          <w:rFonts w:ascii="Courier New" w:hAnsi="Courier New"/>
          <w:color w:val="555555"/>
          <w:sz w:val="20"/>
        </w:rPr>
        <w:t>[40]</w:t>
      </w:r>
    </w:p>
    <w:p>
      <w:r>
        <w:rPr>
          <w:rFonts w:ascii="Gentium Plus" w:hAnsi="Gentium Plus"/>
          <w:sz w:val="24"/>
        </w:rPr>
        <w:t>χλιερῶν. γίνονται δ’ οἱ ἄρτοι οὗτοι ἐκ νέου πυροῦ, ὡς Φιλ‐ ύλλιος ἐν Αὔγῃ παρίστησιν (I 782 K)· αὐτὸς φέρων πάρειμι πυρῶν ἐκγόνους τριμήνων γαλακτοχρῶτας κολλάβους θερμούς.</w:t>
      </w:r>
    </w:p>
    <w:p>
      <w:r>
        <w:rPr>
          <w:rFonts w:ascii="Courier New" w:hAnsi="Courier New"/>
          <w:color w:val="555555"/>
          <w:sz w:val="20"/>
        </w:rPr>
        <w:t>[45]</w:t>
      </w:r>
    </w:p>
    <w:p>
      <w:r>
        <w:rPr>
          <w:rFonts w:ascii="Gentium Plus" w:hAnsi="Gentium Plus"/>
          <w:sz w:val="24"/>
        </w:rPr>
        <w:t>ΜΑΚΩΝΙΔΩΝ δ’ ἄρτων μνημονεύει Ἀλκμὰν ἐν τῷ εʹ οὕτως (fr. 74 b B4)· κλῖναι μὲν ἑπτὰ καὶ τόσαι τράπεσδαι μακωνίδων ἄρτων ἐπιστέφοισαι λίνω τε σασάμω τε κἠν πελίχναις</w:t>
      </w:r>
    </w:p>
    <w:p>
      <w:r>
        <w:rPr>
          <w:rFonts w:ascii="Courier New" w:hAnsi="Courier New"/>
          <w:color w:val="555555"/>
          <w:sz w:val="20"/>
        </w:rPr>
        <w:t>[Deipn . 3 . 75 (50)]</w:t>
      </w:r>
    </w:p>
    <w:p>
      <w:r>
        <w:rPr>
          <w:rFonts w:ascii="Gentium Plus" w:hAnsi="Gentium Plus"/>
          <w:sz w:val="24"/>
        </w:rPr>
        <w:t>πεδεσσι χρυσοκόλλα. ἐστὶ 〈δὲ〉 βρωμάτιον διὰ μέλιτος καὶ λίνου. τοῦ δὲ ΚΟΛΛΥΡΑΣ καλουμένου ἄρτου Ἀριστοφά‐ νης ἐν Εἰρήνῃ (122)· κολλύραν μεγάλην καὶ κόνδυλον ὄψον ἐπ’ αὐτῇ.</w:t>
      </w:r>
    </w:p>
    <w:p>
      <w:r>
        <w:rPr>
          <w:rFonts w:ascii="Courier New" w:hAnsi="Courier New"/>
          <w:color w:val="555555"/>
          <w:sz w:val="20"/>
        </w:rPr>
        <w:t>[55]</w:t>
      </w:r>
    </w:p>
    <w:p>
      <w:r>
        <w:rPr>
          <w:rFonts w:ascii="Gentium Plus" w:hAnsi="Gentium Plus"/>
          <w:sz w:val="24"/>
        </w:rPr>
        <w:t>καὶ ἐν Ὁλκάσι (I 499 K)· καὶ κολλύραν τοῖσι περῶσιν διὰ τοὐν Μαραθῶνι τρόπαιον.</w:t>
      </w:r>
    </w:p>
    <w:p>
      <w:r>
        <w:rPr>
          <w:rFonts w:ascii="Courier New" w:hAnsi="Courier New"/>
          <w:color w:val="555555"/>
          <w:sz w:val="20"/>
        </w:rPr>
        <w:t>[Deipn . 3 . 76]</w:t>
      </w:r>
    </w:p>
    <w:p>
      <w:r>
        <w:rPr>
          <w:rFonts w:ascii="Gentium Plus" w:hAnsi="Gentium Plus"/>
          <w:sz w:val="24"/>
        </w:rPr>
        <w:t>ὁ δὲ ΟΒΕΛΙΑΣ ἄρτος κέκληται ἤτοι ὅτι ὀβολοῦ πι‐ πράσκεται, ὡς ἐν τῇ Ἀλεξανδρείᾳ, ἢ ὅτι ἐν ὀβελίσκοις ὠπτᾶτο. Ἀριστοφάνης Γεωργοῖς (I 417 K)· εἶτ’ ἄρτον ὀπτῶν τυγχάνει τις ὀβελίαν.</w:t>
      </w:r>
    </w:p>
    <w:p>
      <w:r>
        <w:rPr>
          <w:rFonts w:ascii="Courier New" w:hAnsi="Courier New"/>
          <w:color w:val="555555"/>
          <w:sz w:val="20"/>
        </w:rPr>
        <w:t>[5]</w:t>
      </w:r>
    </w:p>
    <w:p>
      <w:r>
        <w:rPr>
          <w:rFonts w:ascii="Gentium Plus" w:hAnsi="Gentium Plus"/>
          <w:sz w:val="24"/>
        </w:rPr>
        <w:t>Φερεκράτης Ἐπιλήσμονι (I 160 K)· ὠλεν ὀβελίαν σποδιν, ἄρτου δὲ μὴ προτιμᾶν. ἐκαλοῦντο δὲ καὶ ὀβελιαφόροι οἱ ἐν ταῖς πομπαῖς παραφέροντες αὐτοὺς ἐπὶ τῶν ὤμων. Σωκράτης ἐν ϛʹ Ἐπικλήσεων τὸν ὀβελίαν φησὶν ἄρτον Διόνυσον</w:t>
      </w:r>
    </w:p>
    <w:p>
      <w:r>
        <w:rPr>
          <w:rFonts w:ascii="Courier New" w:hAnsi="Courier New"/>
          <w:color w:val="555555"/>
          <w:sz w:val="20"/>
        </w:rPr>
        <w:t>[10]</w:t>
      </w:r>
    </w:p>
    <w:p>
      <w:r>
        <w:rPr>
          <w:rFonts w:ascii="Gentium Plus" w:hAnsi="Gentium Plus"/>
          <w:sz w:val="24"/>
        </w:rPr>
        <w:t>εὑρεῖν ἐν ταῖς στρατείαις. ΕΤΝΙΤΑΣ ἄρτος ὁ προσαγορευόμενος λεκιθίτας, ὥς φησιν Εὐκράτης. πανὸς ἄρτος· Μεσσάπιοι. καὶ τὴν πλησμονὴν πανίαν καὶ πάνια τὰ πλήσμια· Βλαῖσος ἐν Μεσοτρίβᾳ καὶ Δεινόλοχος ἐν Τηλέφῳ (p. 305 L)</w:t>
      </w:r>
    </w:p>
    <w:p>
      <w:r>
        <w:rPr>
          <w:rFonts w:ascii="Courier New" w:hAnsi="Courier New"/>
          <w:color w:val="555555"/>
          <w:sz w:val="20"/>
        </w:rPr>
        <w:t>[15]</w:t>
      </w:r>
    </w:p>
    <w:p>
      <w:r>
        <w:rPr>
          <w:rFonts w:ascii="Gentium Plus" w:hAnsi="Gentium Plus"/>
          <w:sz w:val="24"/>
        </w:rPr>
        <w:t>Ῥίνθων τε ἐν Ἀμφιτρύωνι. καὶ Ῥωμαῖοι δὲ πᾶνα τὸν ἄρτον καλοῦσι. ΝΑΣΤΟΣ ἄρτος ζυμίτης καλεῖται μέγας, ὥς φησι Πολέμαρχος καὶ Ἀρτεμίδωρος, Ἡρακλέων δὲ πλα‐ κοῦντος εἶδος. Νικόστρατος δ’ ἐν Κλίνῃ (II 223 K)·</w:t>
      </w:r>
    </w:p>
    <w:p>
      <w:r>
        <w:rPr>
          <w:rFonts w:ascii="Courier New" w:hAnsi="Courier New"/>
          <w:color w:val="555555"/>
          <w:sz w:val="20"/>
        </w:rPr>
        <w:t>[20]</w:t>
      </w:r>
    </w:p>
    <w:p>
      <w:r>
        <w:rPr>
          <w:rFonts w:ascii="Gentium Plus" w:hAnsi="Gentium Plus"/>
          <w:sz w:val="24"/>
        </w:rPr>
        <w:t>ναστὸς τὸ μέγεθος τηλικοῦτος, δέσποτα, λευκός· τὸ πάχος γὰρ ὑπερέκυπτε τοῦ κανοῦ.</w:t>
      </w:r>
    </w:p>
    <w:p>
      <w:r>
        <w:rPr>
          <w:rFonts w:ascii="Courier New" w:hAnsi="Courier New"/>
          <w:color w:val="555555"/>
          <w:sz w:val="20"/>
        </w:rPr>
        <w:t>[25]</w:t>
      </w:r>
    </w:p>
    <w:p>
      <w:r>
        <w:rPr>
          <w:rFonts w:ascii="Gentium Plus" w:hAnsi="Gentium Plus"/>
          <w:sz w:val="24"/>
        </w:rPr>
        <w:t>ΚΝΗΣΤΟΣ ἄρτος ποιὸς παρὰ Ἴωσι, Ἀρτεμίδωρος ὁ Ἐφέσιός φησιν ἐν Ἰωνικοῖς ὑπομνήμασι. ΘΡΟΝΟΣ ἄρτου ὄνομα. Νεάνθης ὁ Κυζικηνὸς ἐν βʹ Ἑλληνικῶν γράφων οὕτως (FHG III 2)· ‘ὁ δὲ Κόδρος τόμον ἄρτου τὸν καλούμενον θρόνον λαμ‐</w:t>
      </w:r>
    </w:p>
    <w:p>
      <w:r>
        <w:rPr>
          <w:rFonts w:ascii="Courier New" w:hAnsi="Courier New"/>
          <w:color w:val="555555"/>
          <w:sz w:val="20"/>
        </w:rPr>
        <w:t>[30]</w:t>
      </w:r>
    </w:p>
    <w:p>
      <w:r>
        <w:rPr>
          <w:rFonts w:ascii="Gentium Plus" w:hAnsi="Gentium Plus"/>
          <w:sz w:val="24"/>
        </w:rPr>
        <w:t>βάνει καὶ κρέας καὶ τῷ πρεσβυτάτῳ νέμουσι.‘ ΒΑΚΧΥΛΟΣ δ’ ἐστὶν ἄρτος σποδίτης παρ’ Ἠλείοις καλούμενος, ὡς Νίκανδρος ἐν βʹ Γλωσσῶν ἱστορεῖ (fr. 121 Schn). μνημονεύει δ’ αὐτοῦ καὶ Δίφιλος ἐν Διαμαρτανούσῃ οὕτως (II 548 K)·</w:t>
      </w:r>
    </w:p>
    <w:p>
      <w:r>
        <w:rPr>
          <w:rFonts w:ascii="Courier New" w:hAnsi="Courier New"/>
          <w:color w:val="555555"/>
          <w:sz w:val="20"/>
        </w:rPr>
        <w:t>[35]</w:t>
      </w:r>
    </w:p>
    <w:p>
      <w:r>
        <w:rPr>
          <w:rFonts w:ascii="Gentium Plus" w:hAnsi="Gentium Plus"/>
          <w:sz w:val="24"/>
        </w:rPr>
        <w:t>ἄρτους σποδίτας κρησερίτας περιφέρειν. ἄρτου δ’ εἶδός ἐστι καὶ ὁ ΑΠΟΠΥΡΙΑΣ καλούμενος, ἐπ’ ἀνθράκων δ’ ὀπτᾶται. καλεῖται δ’ οὗτος ὑπό τινων ζυμίτης. Κρατῖνος Μαλθακοῖς (I 45 K)· ‘πρῶ‐ τον ἀποπυρίαν ἔχω ζυμηταμιαδου πλεους κνεφαλλον.‘</w:t>
      </w:r>
    </w:p>
    <w:p>
      <w:r>
        <w:rPr>
          <w:rFonts w:ascii="Courier New" w:hAnsi="Courier New"/>
          <w:color w:val="555555"/>
          <w:sz w:val="20"/>
        </w:rPr>
        <w:t>[Deipn . 3 . 77]</w:t>
      </w:r>
    </w:p>
    <w:p>
      <w:r>
        <w:rPr>
          <w:rFonts w:ascii="Gentium Plus" w:hAnsi="Gentium Plus"/>
          <w:sz w:val="24"/>
        </w:rPr>
        <w:t>Ἀρχέστρατος δ’ ἐν τῇ Γαστρονομίᾳ περὶ ἀλφίτων καὶ ἄρτων οὕτως ἐκτίθεται (fr. 3 Ri)· πρῶτα μὲν οὖν δώρων μεμνήσομαι ἠυκόμοιο Δήμητρος, φίλε Μόσχε· σὺ δ’ ἐν φρεσὶ βάλλεο σῇσιν.</w:t>
      </w:r>
    </w:p>
    <w:p>
      <w:r>
        <w:rPr>
          <w:rFonts w:ascii="Courier New" w:hAnsi="Courier New"/>
          <w:color w:val="555555"/>
          <w:sz w:val="20"/>
        </w:rPr>
        <w:t>[5]</w:t>
      </w:r>
    </w:p>
    <w:p>
      <w:r>
        <w:rPr>
          <w:rFonts w:ascii="Gentium Plus" w:hAnsi="Gentium Plus"/>
          <w:sz w:val="24"/>
        </w:rPr>
        <w:t>ἔστι γὰρ οὖν τὰ κράτιστα λαβεῖν βέλτιστά τε πάντων, εὐκάρπου κριθῆς καθαρῶς ἠσσημένα πάντα, ἐν Λέσβῳ κλεινῆς Ἐρέσου περικύμονι μαστῷ, λευκότερ’ αἰθερίας χιόνος. θεοὶ εἴπερ ἔδουσιν</w:t>
      </w:r>
    </w:p>
    <w:p>
      <w:r>
        <w:rPr>
          <w:rFonts w:ascii="Courier New" w:hAnsi="Courier New"/>
          <w:color w:val="555555"/>
          <w:sz w:val="20"/>
        </w:rPr>
        <w:t>[10]</w:t>
      </w:r>
    </w:p>
    <w:p>
      <w:r>
        <w:rPr>
          <w:rFonts w:ascii="Gentium Plus" w:hAnsi="Gentium Plus"/>
          <w:sz w:val="24"/>
        </w:rPr>
        <w:t>ἐστὶ δὲ κἀν Θήβαις ταῖς ἑπταπύλοις ἐπιεικῆ κἀν Θάσῳ ἔν τ’ ἄλλαις πόλεσίν τισιν, ἀλλὰ γίγαρτα φαίνονται πρὸς ἐκεῖνα· σαφεῖ τάδ’ ἐπίστασο δόξῃ. στρογγυλοδίνητος δὲ τετριμμένος εὖ κατὰ χεῖρα κόλλιξ Θεσσαλικός σοι ὑπαρχέτω, ὃν καλέουσι</w:t>
      </w:r>
    </w:p>
    <w:p>
      <w:r>
        <w:rPr>
          <w:rFonts w:ascii="Courier New" w:hAnsi="Courier New"/>
          <w:color w:val="555555"/>
          <w:sz w:val="20"/>
        </w:rPr>
        <w:t>[15]</w:t>
      </w:r>
    </w:p>
    <w:p>
      <w:r>
        <w:rPr>
          <w:rFonts w:ascii="Gentium Plus" w:hAnsi="Gentium Plus"/>
          <w:sz w:val="24"/>
        </w:rPr>
        <w:t>κεῖνοι κριμνίταν, οἱ δ’ ἄλλοι χόνδρινον ἄρτον. εἶτα τὸν ἐκ Τεγέας σεμιδάλεος υἱὸν ἐπαινῶ ἐγκρυφίαν. τὸν δ’ εἰς ἀγορὰν ποιεύμενον ἄρτον αἱ κλειναὶ παρέχουσι βροτοῖς κάλλιστον Ἀθῆναι. ἐν δὲ φερεσταφύλοις Ἐρυθραῖς ἐκ κλιβάνου ἐλθὼν</w:t>
      </w:r>
    </w:p>
    <w:p>
      <w:r>
        <w:rPr>
          <w:rFonts w:ascii="Courier New" w:hAnsi="Courier New"/>
          <w:color w:val="555555"/>
          <w:sz w:val="20"/>
        </w:rPr>
        <w:t>[20]</w:t>
      </w:r>
    </w:p>
    <w:p>
      <w:r>
        <w:rPr>
          <w:rFonts w:ascii="Gentium Plus" w:hAnsi="Gentium Plus"/>
          <w:sz w:val="24"/>
        </w:rPr>
        <w:t>λευκὸς ἁβραῖς θάλλων ὥραις τέρψει παρὰ δεῖπνον. ταῦτ’ εἰπὼν ὁ τένθης Ἀρχέστρατος καὶ τὸν τῶν ἄρ‐ των ποιητὴν ἔχειν συμβουλεύει Φοίνικα ἢ Λυδόν· ἠγνόει γὰρ τοὺς ἀπὸ τῆς Καππαδοκίας ἀρτοποιοὺς ἀρίστους ὄντας. λέγει δ’ οὕτως (fr. 4)·</w:t>
      </w:r>
    </w:p>
    <w:p>
      <w:r>
        <w:rPr>
          <w:rFonts w:ascii="Courier New" w:hAnsi="Courier New"/>
          <w:color w:val="555555"/>
          <w:sz w:val="20"/>
        </w:rPr>
        <w:t>[25]</w:t>
      </w:r>
    </w:p>
    <w:p>
      <w:r>
        <w:rPr>
          <w:rFonts w:ascii="Gentium Plus" w:hAnsi="Gentium Plus"/>
          <w:sz w:val="24"/>
        </w:rPr>
        <w:t>ἔστω δή σοι ἀνὴρ Φοῖνιξ ἢ Λυδὸς ἐν οἴκῳ, ὅστις ἐπιστήμων ἔσται σίτοιο κατ’ ἦμαρ παντοίας ἰδέας τεύχειν, ὡς ἂν σὺ κελεύῃς.</w:t>
      </w:r>
    </w:p>
    <w:p>
      <w:r>
        <w:rPr>
          <w:rFonts w:ascii="Courier New" w:hAnsi="Courier New"/>
          <w:color w:val="555555"/>
          <w:sz w:val="20"/>
        </w:rPr>
        <w:t>[Deipn . 3 . 78]</w:t>
      </w:r>
    </w:p>
    <w:p>
      <w:r>
        <w:rPr>
          <w:rFonts w:ascii="Gentium Plus" w:hAnsi="Gentium Plus"/>
          <w:sz w:val="24"/>
        </w:rPr>
        <w:t>τῶν δ’ Ἀττικῶν ἄρτων ὡς διαφόρων μνημονεύει καὶ Ἀντιφάνης ἐν Ὀμφάλῃ οὕτως (II 83 K)· πῶς γὰρ ἄν τις εὐγενὴς γεγὼς δύναιτ’ ἂν ἐξελθεῖν ποτ’ ἐκ τῆσδε στέγης,</w:t>
      </w:r>
    </w:p>
    <w:p>
      <w:r>
        <w:rPr>
          <w:rFonts w:ascii="Courier New" w:hAnsi="Courier New"/>
          <w:color w:val="555555"/>
          <w:sz w:val="20"/>
        </w:rPr>
        <w:t>[5]</w:t>
      </w:r>
    </w:p>
    <w:p>
      <w:r>
        <w:rPr>
          <w:rFonts w:ascii="Gentium Plus" w:hAnsi="Gentium Plus"/>
          <w:sz w:val="24"/>
        </w:rPr>
        <w:t>ὁρῶν μὲν ἄρτους τούσδε λευκοσωμάτους ἰπνὸν κατέχοντας ἐν πυκναῖς διεξόδοις,</w:t>
      </w:r>
    </w:p>
    <w:p>
      <w:r>
        <w:rPr>
          <w:rFonts w:ascii="Courier New" w:hAnsi="Courier New"/>
          <w:color w:val="555555"/>
          <w:sz w:val="20"/>
        </w:rPr>
        <w:t>[10]</w:t>
      </w:r>
    </w:p>
    <w:p>
      <w:r>
        <w:rPr>
          <w:rFonts w:ascii="Gentium Plus" w:hAnsi="Gentium Plus"/>
          <w:sz w:val="24"/>
        </w:rPr>
        <w:t>οὗτός ἐστι Θεαρίων ὁ ἀρτοποιός, οὗ μνημονεύει Πλά‐ των ἐν Γοργίᾳ συγκαταλέγων αὐτῷ καὶ Μίθαικον οὕτως γράφων (p. 518 b)· ‘.. οἵτινες ἀγαθοὶ γεγόνασιν ἢ εἰσὶ σωμάτων θεραπευταὶ ἔλεγές μοι πάνυ σπου‐ δάζων, Θεαρίων ὁ ἀρτοκόπος καὶ Μίθαικος ὁ τὴν</w:t>
      </w:r>
    </w:p>
    <w:p>
      <w:r>
        <w:rPr>
          <w:rFonts w:ascii="Courier New" w:hAnsi="Courier New"/>
          <w:color w:val="555555"/>
          <w:sz w:val="20"/>
        </w:rPr>
        <w:t>[15]</w:t>
      </w:r>
    </w:p>
    <w:p>
      <w:r>
        <w:rPr>
          <w:rFonts w:ascii="Gentium Plus" w:hAnsi="Gentium Plus"/>
          <w:sz w:val="24"/>
        </w:rPr>
        <w:t>ὀψοποιίαν συγγεγραφὼς τὴν Σικελικὴν καὶ Σάραμβος ὁ κάπηλος, ὅτι οὗτοι θαυμάσιοι γεγόνασι σωμάτων θεραπευταί, ὃ μὲν ἄρτους θαυμαστοὺς παρασκευάζων, ὃ δὲ ὄψον, ὃ δὲ οἶνον.‘ καὶ Ἀριστοφάνης ἐν Γηρυ‐ τάδῃ καὶ Αἰολοσίκωνι διὰ τούτων (I 392 K)·</w:t>
      </w:r>
    </w:p>
    <w:p>
      <w:r>
        <w:rPr>
          <w:rFonts w:ascii="Courier New" w:hAnsi="Courier New"/>
          <w:color w:val="555555"/>
          <w:sz w:val="20"/>
        </w:rPr>
        <w:t>[20]</w:t>
      </w:r>
    </w:p>
    <w:p>
      <w:r>
        <w:rPr>
          <w:rFonts w:ascii="Gentium Plus" w:hAnsi="Gentium Plus"/>
          <w:sz w:val="24"/>
        </w:rPr>
        <w:t>ἥκω Θεαρίωνος ἀρτοπώλιον λιπών, ἵν’ ἐστὶ κριβάνων ἑδώλια. Κυπρίων δὲ ἄρτων μνημονεύει Εὔβουλος ὡς δια‐ φόρων ἐν Ὀρθάννῃ διὰ τούτων (II 192 K)· δεινὸν μὲν ἰδόντα παριππεῦσαι</w:t>
      </w:r>
    </w:p>
    <w:p>
      <w:r>
        <w:rPr>
          <w:rFonts w:ascii="Courier New" w:hAnsi="Courier New"/>
          <w:color w:val="555555"/>
          <w:sz w:val="20"/>
        </w:rPr>
        <w:t>[25]</w:t>
      </w:r>
    </w:p>
    <w:p>
      <w:r>
        <w:rPr>
          <w:rFonts w:ascii="Gentium Plus" w:hAnsi="Gentium Plus"/>
          <w:sz w:val="24"/>
        </w:rPr>
        <w:t>Κυπρίους ἄρτους· Μαγνῆτις γὰρ λίθος ὣς ἕλκει τοὺς πεινῶντας. τῶν δὲ ΚΟΛΛΙΚΙΩΝ ἄρτων—οἱ αὐτοὶ δ’ εἰσὶ τοῖς κολλάβοις—Ἔφιππος ἐν Ἀρτέμιδι μνημονεύει οὕ‐ τως (II 250 K)·</w:t>
      </w:r>
    </w:p>
    <w:p>
      <w:r>
        <w:rPr>
          <w:rFonts w:ascii="Courier New" w:hAnsi="Courier New"/>
          <w:color w:val="555555"/>
          <w:sz w:val="20"/>
        </w:rPr>
        <w:t>[30]</w:t>
      </w:r>
    </w:p>
    <w:p>
      <w:r>
        <w:rPr>
          <w:rFonts w:ascii="Gentium Plus" w:hAnsi="Gentium Plus"/>
          <w:sz w:val="24"/>
        </w:rPr>
        <w:t>παρ’ Ἀλεξάνδρου δ’ ἐκ Θετταλίας κολλικοφάγου κρίβανος ἄρτων. Ἀριστοφάνης δ’ ἐν Ἀχαρνεῦσιν (872)· ὦ χαῖρε κολλικοφάγε Βοιωτίδιον.</w:t>
      </w:r>
    </w:p>
    <w:p>
      <w:r>
        <w:rPr>
          <w:rFonts w:ascii="Courier New" w:hAnsi="Courier New"/>
          <w:color w:val="555555"/>
          <w:sz w:val="20"/>
        </w:rPr>
        <w:t>[Deipn . 3 . 79]</w:t>
      </w:r>
    </w:p>
    <w:p>
      <w:r>
        <w:rPr>
          <w:rFonts w:ascii="Gentium Plus" w:hAnsi="Gentium Plus"/>
          <w:sz w:val="24"/>
        </w:rPr>
        <w:t>τούτων οὕτω λεχθέντων ἔφη τις τῶν παρόν‐</w:t>
      </w:r>
    </w:p>
    <w:p>
      <w:r>
        <w:rPr>
          <w:rFonts w:ascii="Courier New" w:hAnsi="Courier New"/>
          <w:color w:val="555555"/>
          <w:sz w:val="20"/>
        </w:rPr>
        <w:t>[5]</w:t>
      </w:r>
    </w:p>
    <w:p>
      <w:r>
        <w:rPr>
          <w:rFonts w:ascii="Gentium Plus" w:hAnsi="Gentium Plus"/>
          <w:sz w:val="24"/>
        </w:rPr>
        <w:t>ἄρτων τούτων καταλόγῳ. ἐπεὶ δὲ καὶ ἄλλῳ Χρυσίπ‐ που τοῦ Τυανέως συγγράμματι ἐνέτυχον ἐπιγραφο‐ μένῳ Ἀρτοποιικῷ καὶ πεῖραν ἔσχον τῶν αὐτόθι ὀνο‐ μασθέντων παρὰ πολλοῖς τῶν φίλων, ἔρχομαι καὶ αὐτὸς λέξων τι περὶ ἄρτων. ὁ ΑΡΤΟΠΤΙΚΙΟΣ ἄρτος</w:t>
      </w:r>
    </w:p>
    <w:p>
      <w:r>
        <w:rPr>
          <w:rFonts w:ascii="Courier New" w:hAnsi="Courier New"/>
          <w:color w:val="555555"/>
          <w:sz w:val="20"/>
        </w:rPr>
        <w:t>[10]</w:t>
      </w:r>
    </w:p>
    <w:p>
      <w:r>
        <w:rPr>
          <w:rFonts w:ascii="Gentium Plus" w:hAnsi="Gentium Plus"/>
          <w:sz w:val="24"/>
        </w:rPr>
        <w:t>καλούμενος κλιβανικίου καὶ φουρνακίου διαφέρει. ἐὰν δ’ ἐκ σκληρᾶς ζύμης ἐργάζῃ αὐτόν, ἔσται καὶ λαμ‐ πρὸς καὶ εὔβρωτος πρὸς ξηροφαγίαν· εἰ δ’ ἐξ ἀνει‐ μένης, ἔσται μὲν ἐλαφρός, οὐ λαμπρὸς δέ. κλιβανίκιος δὲ καὶ φουρνάκιος χαίρουσιν ἁπαλωτέρᾳ τῇ ζύμῃ.</w:t>
      </w:r>
    </w:p>
    <w:p>
      <w:r>
        <w:rPr>
          <w:rFonts w:ascii="Courier New" w:hAnsi="Courier New"/>
          <w:color w:val="555555"/>
          <w:sz w:val="20"/>
        </w:rPr>
        <w:t>[15]</w:t>
      </w:r>
    </w:p>
    <w:p>
      <w:r>
        <w:rPr>
          <w:rFonts w:ascii="Gentium Plus" w:hAnsi="Gentium Plus"/>
          <w:sz w:val="24"/>
        </w:rPr>
        <w:t>παρὰ δὲ τοῖς Ἕλλησι καλεῖταί τις ἄρτος ΑΠΑΛΟΣ ἀρ‐ τυόμενος γάλακτι ὀλίγῳ καὶ ἐλαίῳ καὶ ἁλσὶν ἀρκετοῖς. δεῖ δὲ τὴν ματερίαν ἀνειμένην ποιεῖν. οὗτος δὲ ὁ ἄρτος λέγεται Καππαδόκιος, ἐπειδὴ ἐν Καππαδοκίᾳ κατὰ τὸ πλεῖστον ἁπαλὸς ἄρτος γίνεται. τὸν δὲ τοι‐</w:t>
      </w:r>
    </w:p>
    <w:p>
      <w:r>
        <w:rPr>
          <w:rFonts w:ascii="Courier New" w:hAnsi="Courier New"/>
          <w:color w:val="555555"/>
          <w:sz w:val="20"/>
        </w:rPr>
        <w:t>[20]</w:t>
      </w:r>
    </w:p>
    <w:p>
      <w:r>
        <w:rPr>
          <w:rFonts w:ascii="Gentium Plus" w:hAnsi="Gentium Plus"/>
          <w:sz w:val="24"/>
        </w:rPr>
        <w:t>οῦτον ἄρτον οἱ Σύροι λαχμὰν προσαγορεύουσι, καί ἐστιν οὗτος ἐν Συρίᾳ χρηστότατος γινόμενος διὰ τὸ θερμότατος τρώγεσθαι καί ἐστιν ... ἄνθει παραπλή‐ σιος. ὁ δὲ ΒΩΛΗΤΙΝΟΣ καλούμενος ἄρτος πλάττεται μὲν ὡς βωλήτης, καὶ ἀλείφεται ἡ μάκτρα ὑποπασσομένης</w:t>
      </w:r>
    </w:p>
    <w:p>
      <w:r>
        <w:rPr>
          <w:rFonts w:ascii="Courier New" w:hAnsi="Courier New"/>
          <w:color w:val="555555"/>
          <w:sz w:val="20"/>
        </w:rPr>
        <w:t>[25]</w:t>
      </w:r>
    </w:p>
    <w:p>
      <w:r>
        <w:rPr>
          <w:rFonts w:ascii="Gentium Plus" w:hAnsi="Gentium Plus"/>
          <w:sz w:val="24"/>
        </w:rPr>
        <w:t>μήκωνος, ἐφ’ ᾗ ἐπιτίθεται ἡ ματερία, καὶ ἐν τῷ ζυ‐</w:t>
      </w:r>
    </w:p>
    <w:p>
      <w:r>
        <w:rPr>
          <w:rFonts w:ascii="Courier New" w:hAnsi="Courier New"/>
          <w:color w:val="555555"/>
          <w:sz w:val="20"/>
        </w:rPr>
        <w:t>[30]</w:t>
      </w:r>
    </w:p>
    <w:p>
      <w:r>
        <w:rPr>
          <w:rFonts w:ascii="Gentium Plus" w:hAnsi="Gentium Plus"/>
          <w:sz w:val="24"/>
        </w:rPr>
        <w:t>ἄρτος συναναλαμβάνεται γάλακτι ὀλίγῳ, καὶ προσβάλ‐ λεται πέπερι καὶ ἔλαιον ὀλίγον· εἰ δὲ μή, στέαρ. εἰς δὲ τὸ καλούμενον ΑΡΤΟΛΑΓΑΝΟΝ ἐμβάλλεται οἰνάριον ὀλίγον καὶ πέπερι γάλα τε καὶ ἔλαιον ὀλίγον ἢ στέαρ. εἰς δὲ τὰ ΚΑΠΥΡΙΑ τὰ καλούμενα τράκτα μίξεις ὥσπερ</w:t>
      </w:r>
    </w:p>
    <w:p>
      <w:r>
        <w:rPr>
          <w:rFonts w:ascii="Courier New" w:hAnsi="Courier New"/>
          <w:color w:val="555555"/>
          <w:sz w:val="20"/>
        </w:rPr>
        <w:t>[35]</w:t>
      </w:r>
    </w:p>
    <w:p>
      <w:r>
        <w:rPr>
          <w:rFonts w:ascii="Gentium Plus" w:hAnsi="Gentium Plus"/>
          <w:sz w:val="24"/>
        </w:rPr>
        <w:t>καὶ εἰς ἄρτον.‘</w:t>
      </w:r>
    </w:p>
    <w:p>
      <w:r>
        <w:rPr>
          <w:rFonts w:ascii="Courier New" w:hAnsi="Courier New"/>
          <w:color w:val="555555"/>
          <w:sz w:val="20"/>
        </w:rPr>
        <w:t>[Deipn . 3 . 80]</w:t>
      </w:r>
    </w:p>
    <w:p>
      <w:r>
        <w:rPr>
          <w:rFonts w:ascii="Gentium Plus" w:hAnsi="Gentium Plus"/>
          <w:sz w:val="24"/>
        </w:rPr>
        <w:t>ταῦτ’ ἐκθεμένου τἀρχεστράτεια δόγματα τοῦ Ῥωμαίων μεγαλοσοφιστοῦ ὁ Κύνουλκος ἔφη· ‘Δάμα‐ τερ σοφίας· οὐκ ἐτὸς ἄρα ψαμμακοσίους ἔχει μαθητὰς ὁ θαυμάσιος Βλεψίας καὶ πλοῦτον ἀπηνέγκατο τοσοῦ‐</w:t>
      </w:r>
    </w:p>
    <w:p>
      <w:r>
        <w:rPr>
          <w:rFonts w:ascii="Courier New" w:hAnsi="Courier New"/>
          <w:color w:val="555555"/>
          <w:sz w:val="20"/>
        </w:rPr>
        <w:t>[5]</w:t>
      </w:r>
    </w:p>
    <w:p>
      <w:r>
        <w:rPr>
          <w:rFonts w:ascii="Gentium Plus" w:hAnsi="Gentium Plus"/>
          <w:sz w:val="24"/>
        </w:rPr>
        <w:t>τον ἐκ τῆς καλῆς ταύτης σοφίας ὑπὲρ Γοργίαν καὶ Πρωταγόραν. ὅθεν ὀκνῶ μὰ τὰς θεὰς εἰπεῖν πότερον αὐτὸς οὐ βλέπει ἢ οἱ ἑαυτοὺς μαθητὰς αὐτῷ παραδι‐ δόντες πάντες ἕνα ἔχουσιν ὀφθαλμόν, ὡς μόλις διὰ τὸ πλῆθος ὁρᾶν. μακαρίους οὖν αὐτούς, μᾶλλον δὲ</w:t>
      </w:r>
    </w:p>
    <w:p>
      <w:r>
        <w:rPr>
          <w:rFonts w:ascii="Courier New" w:hAnsi="Courier New"/>
          <w:color w:val="555555"/>
          <w:sz w:val="20"/>
        </w:rPr>
        <w:t>[10]</w:t>
      </w:r>
    </w:p>
    <w:p>
      <w:r>
        <w:rPr>
          <w:rFonts w:ascii="Gentium Plus" w:hAnsi="Gentium Plus"/>
          <w:sz w:val="24"/>
        </w:rPr>
        <w:t>μακαρίτας εἶναί φημι τοιαύτας δείξεις τῶν διδασκάλων ποιουμένων.‘ πρὸς ὃν ὁ Μάγνος φιλοτράπεζος ὢν καὶ τὸν γραμματικὸν τοῦτον ὑπερεπαινῶν διὰ τὴν ἐκ‐ τένειαν ἔφη· ‘οὗτοι ἀνιπτόποδες, χαμαιευνάδες, ἀερίοικοι,</w:t>
      </w:r>
    </w:p>
    <w:p>
      <w:r>
        <w:rPr>
          <w:rFonts w:ascii="Courier New" w:hAnsi="Courier New"/>
          <w:color w:val="555555"/>
          <w:sz w:val="20"/>
        </w:rPr>
        <w:t>[15]</w:t>
      </w:r>
    </w:p>
    <w:p>
      <w:r>
        <w:rPr>
          <w:rFonts w:ascii="Gentium Plus" w:hAnsi="Gentium Plus"/>
          <w:sz w:val="24"/>
        </w:rPr>
        <w:t>κατὰ τὸν κωμικὸν Εὔβουλον (II 212 K), ἀνόσιοι λάρυγγες,</w:t>
      </w:r>
    </w:p>
    <w:p>
      <w:r>
        <w:rPr>
          <w:rFonts w:ascii="Courier New" w:hAnsi="Courier New"/>
          <w:color w:val="555555"/>
          <w:sz w:val="20"/>
        </w:rPr>
        <w:t>[20]</w:t>
      </w:r>
    </w:p>
    <w:p>
      <w:r>
        <w:rPr>
          <w:rFonts w:ascii="Gentium Plus" w:hAnsi="Gentium Plus"/>
          <w:sz w:val="24"/>
        </w:rPr>
        <w:t>ἔλεγεν ἄρτον ἐσθίειν καλῶς πεποιημένον; ὑμεῖς δ’ ‘ὦ λοπαδάγχαι‘ κατὰ τὸν αὐτὸν ποιητὴν Εὔβουλον, ‘λευ‐ κῶν ὑπογαστριδίων‘, ἑτέροις οὐ παραχωροῦντες φθέγ‐ γεσθε καὶ τὰς ἡσυχίας οὐκ ἄγετε, ἕως ἄν τις ὑμῖν ὡς κυνιδίοις ἄρτων ἢ ὀστέων προσρίψῃ. πόθεν ὑμῖν εἰδέ‐</w:t>
      </w:r>
    </w:p>
    <w:p>
      <w:r>
        <w:rPr>
          <w:rFonts w:ascii="Courier New" w:hAnsi="Courier New"/>
          <w:color w:val="555555"/>
          <w:sz w:val="20"/>
        </w:rPr>
        <w:t>[25]</w:t>
      </w:r>
    </w:p>
    <w:p>
      <w:r>
        <w:rPr>
          <w:rFonts w:ascii="Gentium Plus" w:hAnsi="Gentium Plus"/>
          <w:sz w:val="24"/>
        </w:rPr>
        <w:t>ναι ὅτι καὶ ΚΥΒΟΙ, οὐχ οὓς ἀεὶ μεταχειρίζεσθε, ἄρτοι εἰσὶ τετράγωνοι, ἡδυσμένοι ἀννήθῳ καὶ τυρῷ καὶ ἐλαίῳ, ὥς φησιν Ἡρακλείδης ἐν Ὀψαρτυτικῷ; παρεῖδε δὲ τοῦτον ὁ Βλεψίας, ὥσπερ καὶ τὸν ΘΑΡΓΗΛΟΝ, ὅν τινες καλοῦσι θαλύσιον—Κράτης δ’ ἐν βʹ Ἀττικῆς</w:t>
      </w:r>
    </w:p>
    <w:p>
      <w:r>
        <w:rPr>
          <w:rFonts w:ascii="Courier New" w:hAnsi="Courier New"/>
          <w:color w:val="555555"/>
          <w:sz w:val="20"/>
        </w:rPr>
        <w:t>[30]</w:t>
      </w:r>
    </w:p>
    <w:p>
      <w:r>
        <w:rPr>
          <w:rFonts w:ascii="Gentium Plus" w:hAnsi="Gentium Plus"/>
          <w:sz w:val="24"/>
        </w:rPr>
        <w:t>διαλέκτου (p. 63 W) θάργηλον καλεῖσθαι τὸν ἐκ τῆς συγκομιδῆς πρῶτον γινόμενον ἄρτον—καὶ τὸν ΣΗΣΑ‐ ΜΙΤΗΝ. οὐχ ἑώρακε δὲ οὐδὲ τὸν ΑΝΑΣΤΑΤΟΝ καλού‐ μενον, ὃς ταῖς ἀρρηφόροις γίνεται. ἐστὶ δὲ καὶ ὁ ΠΥΡΑΜΟΥΣ ἄρτος διὰ σησάμων πεττόμενος καὶ τάχα</w:t>
      </w:r>
    </w:p>
    <w:p>
      <w:r>
        <w:rPr>
          <w:rFonts w:ascii="Courier New" w:hAnsi="Courier New"/>
          <w:color w:val="555555"/>
          <w:sz w:val="20"/>
        </w:rPr>
        <w:t>[35]</w:t>
      </w:r>
    </w:p>
    <w:p>
      <w:r>
        <w:rPr>
          <w:rFonts w:ascii="Gentium Plus" w:hAnsi="Gentium Plus"/>
          <w:sz w:val="24"/>
        </w:rPr>
        <w:t>ὁ αὐτὸς τῷ σησαμίτῃ ὤν. μνημονεύει δὲ πάντων τού‐ των Τρύφων ἐν αʹ φυτικῶν (fr. 116 V), καθάπερ καὶ τῶν ΘΙΑΓΟΝΩΝ ὀνομαζομένων· οὗτοι δ’ εἰσὶν ἄρτοι θεοῖς πεττόμενοι ἐν Αἰτωλίᾳ. ΔΡΑΜΙΚΕΣ δὲ καὶ ΑΡΑΞΙΣ παρ’ Ἀθαμᾶσιν ἄρτοι τινὲς οὕτως καλοῦνται.</w:t>
      </w:r>
    </w:p>
    <w:p>
      <w:r>
        <w:rPr>
          <w:rFonts w:ascii="Courier New" w:hAnsi="Courier New"/>
          <w:color w:val="555555"/>
          <w:sz w:val="20"/>
        </w:rPr>
        <w:t>[Deipn . 3 . 81]</w:t>
      </w:r>
    </w:p>
    <w:p>
      <w:r>
        <w:rPr>
          <w:rFonts w:ascii="Gentium Plus" w:hAnsi="Gentium Plus"/>
          <w:sz w:val="24"/>
        </w:rPr>
        <w:t>καὶ οἱ γλωσσογράφοι δὲ ἄρτων ὀνόματα καταλέγουσι· Σέλευκος μὲν ΔΡΑΜΙΝ ὑπὸ Μακεδόνων οὕτως καλού‐</w:t>
      </w:r>
    </w:p>
    <w:p>
      <w:r>
        <w:rPr>
          <w:rFonts w:ascii="Courier New" w:hAnsi="Courier New"/>
          <w:color w:val="555555"/>
          <w:sz w:val="20"/>
        </w:rPr>
        <w:t>[5]</w:t>
      </w:r>
    </w:p>
    <w:p>
      <w:r>
        <w:rPr>
          <w:rFonts w:ascii="Gentium Plus" w:hAnsi="Gentium Plus"/>
          <w:sz w:val="24"/>
        </w:rPr>
        <w:t>ἄρτον εἶναι λεκιθίτην, ΕΡΙΚΙΤΑΝ δὲ καλεῖσθαι τὸν ἐξ ἐρηριγμένου καὶ ἀσήστου πυροῦ γιγνόμενον καὶ χον‐ δρώδους. Ἀμερίας δὲ καλεῖ ΞΗΡΟΠΥΡΙΤΑΝ τὸν αὐτό‐ πυρον ἄρτον· ὁμοίως δὲ καὶ Τιμαχίδας. Νίκανδρος δὲ θιαγόνας φησὶν (fr. 136 Schn) ἄρτους ὑπ’ Αἰτωλῶν</w:t>
      </w:r>
    </w:p>
    <w:p>
      <w:r>
        <w:rPr>
          <w:rFonts w:ascii="Courier New" w:hAnsi="Courier New"/>
          <w:color w:val="555555"/>
          <w:sz w:val="20"/>
        </w:rPr>
        <w:t>[10]</w:t>
      </w:r>
    </w:p>
    <w:p>
      <w:r>
        <w:rPr>
          <w:rFonts w:ascii="Gentium Plus" w:hAnsi="Gentium Plus"/>
          <w:sz w:val="24"/>
        </w:rPr>
        <w:t>καλεῖσθαι τοὺς τοῖς θεοῖς γινομένους. Αἰγύπτιοι δὲ τὸν ὑποξίζοντ’ ἄρτον ΚΥΛΛΑΣΤΙΝ καλοῦσιν. μνημονεύει δ’ αὐτοῦ Ἀριστοφάνης Δαναίσι (I 457 K)· καὶ τὸν κυλλᾶστιν φθέγγου καὶ τὸν Πετόσιριν. μνημονεύουσιν αὐτοῦ καὶ Ἑκαταῖος (FHG I 20) καὶ</w:t>
      </w:r>
    </w:p>
    <w:p>
      <w:r>
        <w:rPr>
          <w:rFonts w:ascii="Courier New" w:hAnsi="Courier New"/>
          <w:color w:val="555555"/>
          <w:sz w:val="20"/>
        </w:rPr>
        <w:t>[15]</w:t>
      </w:r>
    </w:p>
    <w:p>
      <w:r>
        <w:rPr>
          <w:rFonts w:ascii="Gentium Plus" w:hAnsi="Gentium Plus"/>
          <w:sz w:val="24"/>
        </w:rPr>
        <w:t>Ἡρόδοτος (II 77) καὶ Φανόδημος ἐν ζʹ Ἀτθίδος (FHG I 367). ὁ δὲ Θυατειρηνὸς Νίκανδρος τὸν ἐκ τῆς κριθῆς ἄρτον γινόμενον ὑπὸ τῶν Αἰγυπτίων κυλ‐ λᾶστίν φησι καλεῖσθαι. τοὺς δὲ ῥυπαροὺς ἄρτους φαιοὺς ὠνόμασεν Ἄλεξις ἐν Κυπρίῳ οὕτως (II 340 K)·</w:t>
      </w:r>
    </w:p>
    <w:p>
      <w:r>
        <w:rPr>
          <w:rFonts w:ascii="Courier New" w:hAnsi="Courier New"/>
          <w:color w:val="555555"/>
          <w:sz w:val="20"/>
        </w:rPr>
        <w:t>[20]</w:t>
      </w:r>
    </w:p>
    <w:p>
      <w:r>
        <w:rPr>
          <w:rFonts w:ascii="Gentium Plus" w:hAnsi="Gentium Plus"/>
          <w:sz w:val="24"/>
        </w:rPr>
        <w:t>ἔπειτα πῶς ἦλθες; Β. μόλις ὀπτωμένους κατέλαβον. Α. ἐξόλοι’· ἀτὰρ πόσους φέρεις; Β. ἑκκαίδεκ’. Α. οἶσε δεῦρο ... Β. λευκοὺς μὲν ὀκτώ, τῶν δὲ φαιῶν τοὺς ἴσους. ΒΛΗΜΑ δέ φησι καλεῖσθαι τὸν ἐντεθρυμμένον ἄρτον</w:t>
      </w:r>
    </w:p>
    <w:p>
      <w:r>
        <w:rPr>
          <w:rFonts w:ascii="Courier New" w:hAnsi="Courier New"/>
          <w:color w:val="555555"/>
          <w:sz w:val="20"/>
        </w:rPr>
        <w:t>[25]</w:t>
      </w:r>
    </w:p>
    <w:p>
      <w:r>
        <w:rPr>
          <w:rFonts w:ascii="Gentium Plus" w:hAnsi="Gentium Plus"/>
          <w:sz w:val="24"/>
        </w:rPr>
        <w:t>καὶ θερμὸν Σέλευκος. Φιλήμων δ’ ἐν αʹ παντο‐ δαπῶν χρηστηρίων ΠΥΡΝΟΝ φησι καλεῖσθαι τὸν ἐκ πυρῶν ἀσήστων γινόμενον ἄρτον καὶ πάντα ἐν ἑαυτῷ ἔχοντα, ΒΛΩΜΙΑΙΟΥΣ τε ἄρτους ὀνομάζεσθαι λέγει τοὺς ἔχοντας ἐντομάς, οὓς Ῥωμαῖοι κοδράτους λέγουσι,</w:t>
      </w:r>
    </w:p>
    <w:p>
      <w:r>
        <w:rPr>
          <w:rFonts w:ascii="Courier New" w:hAnsi="Courier New"/>
          <w:color w:val="555555"/>
          <w:sz w:val="20"/>
        </w:rPr>
        <w:t>[30]</w:t>
      </w:r>
    </w:p>
    <w:p>
      <w:r>
        <w:rPr>
          <w:rFonts w:ascii="Gentium Plus" w:hAnsi="Gentium Plus"/>
          <w:sz w:val="24"/>
        </w:rPr>
        <w:t>ΒΡΑΤΤΙΜΗΝ τε καλεῖσθαι τὸν πιτυρίτην ἄρτον, ὃν εὔκονον τευκονον ὀνομάζουσιν Ἀμερίας καὶ Τιμα‐ χίδας. Φιλητᾶς δ’ ἐν τοῖς Ἀτάκτοις (fr. 55 Bach) ΣΠΟΛΕΑ καλεῖσθαί τινα ἄρτον, ὃν ὑπὸ τῶν συγγενῶν μόνον καταναλίσκεσθαι.</w:t>
      </w:r>
    </w:p>
    <w:p>
      <w:r>
        <w:rPr>
          <w:rFonts w:ascii="Courier New" w:hAnsi="Courier New"/>
          <w:color w:val="555555"/>
          <w:sz w:val="20"/>
        </w:rPr>
        <w:t>[Deipn . 3 . 82]</w:t>
      </w:r>
    </w:p>
    <w:p>
      <w:r>
        <w:rPr>
          <w:rFonts w:ascii="Gentium Plus" w:hAnsi="Gentium Plus"/>
          <w:sz w:val="24"/>
        </w:rPr>
        <w:t>καὶ ΜΑΖΑΣ δ’ ἔστιν εὑρεῖν ἀναγεγραμμένας παρά τε τῷ Τρύφωνι (fr. 118 V) καὶ παρ’ ἄλλοις πλείοσιν. παρ’ Ἀθηναίοις μὲν φύστην τὴν μὴ ἄγαν τετριμμένην, ἔτι δὲ καρδαμάλην καὶ βήρηκα καὶ τολύ‐</w:t>
      </w:r>
    </w:p>
    <w:p>
      <w:r>
        <w:rPr>
          <w:rFonts w:ascii="Courier New" w:hAnsi="Courier New"/>
          <w:color w:val="555555"/>
          <w:sz w:val="20"/>
        </w:rPr>
        <w:t>[5]</w:t>
      </w:r>
    </w:p>
    <w:p>
      <w:r>
        <w:rPr>
          <w:rFonts w:ascii="Gentium Plus" w:hAnsi="Gentium Plus"/>
          <w:sz w:val="24"/>
        </w:rPr>
        <w:t>πας καὶ Ἀχίλλειον· καὶ ἴσως αὕτη ἐστὶν ἡ ἐξ Ἀχιλλείων κριθῶν γινομένη· θριδακίνας τε καὶ οἰνοῦτταν καὶ μελιτοῦτταν καὶ κρίνον .... καλούμενον καὶ σχῆμά τι χορικῆς ὀρχήσεως παρ’ Ἀπολλοφάνει (I 797 K) ἐν Δαλίδι. αἱ δὲ παρ’ Ἀλκμᾶνι θριδακίσκαι λεγόμεναι</w:t>
      </w:r>
    </w:p>
    <w:p>
      <w:r>
        <w:rPr>
          <w:rFonts w:ascii="Courier New" w:hAnsi="Courier New"/>
          <w:color w:val="555555"/>
          <w:sz w:val="20"/>
        </w:rPr>
        <w:t>[10]</w:t>
      </w:r>
    </w:p>
    <w:p>
      <w:r>
        <w:rPr>
          <w:rFonts w:ascii="Gentium Plus" w:hAnsi="Gentium Plus"/>
          <w:sz w:val="24"/>
        </w:rPr>
        <w:t>αἱ αὐταί εἰσι ταῖς Ἀττικαῖς θριδακίναις. λέγει δὲ οὕ‐ τως ὁ Ἀλκμάν (fr. 20 B4)· θριδακίσκας τε καὶ κριβανωτός. Σωσίβιος δ’ ἐν γʹ περὶ Ἀλκμᾶνος κρίβανά φησι λέ‐ γεσθαι πλακοῦντάς τινας τῷ σχήματι μαστοειδεῖς.</w:t>
      </w:r>
    </w:p>
    <w:p>
      <w:r>
        <w:rPr>
          <w:rFonts w:ascii="Courier New" w:hAnsi="Courier New"/>
          <w:color w:val="555555"/>
          <w:sz w:val="20"/>
        </w:rPr>
        <w:t>[15]</w:t>
      </w:r>
    </w:p>
    <w:p>
      <w:r>
        <w:rPr>
          <w:rFonts w:ascii="Gentium Plus" w:hAnsi="Gentium Plus"/>
          <w:sz w:val="24"/>
        </w:rPr>
        <w:t>ὑγίεια δὲ καλεῖται ἡ διδομένη ἐν ταῖς θυσίαις μᾶζα ἵνα ἀπογεύσωνται. καὶ Ἡσίοδος δὲ μᾶζάν τιν’ ἀμολ‐ γαίαν καλεῖ (op. 590)· μᾶζά τ’ ἀμολγαίη γάλα τ’ αἰγῶν σβεννυμενάων, τὴν ποιμενικην λέγων καὶ ἀκμαίαν· ἀμολγὸς γὰρ τὸ</w:t>
      </w:r>
    </w:p>
    <w:p>
      <w:r>
        <w:rPr>
          <w:rFonts w:ascii="Courier New" w:hAnsi="Courier New"/>
          <w:color w:val="555555"/>
          <w:sz w:val="20"/>
        </w:rPr>
        <w:t>[20]</w:t>
      </w:r>
    </w:p>
    <w:p>
      <w:r>
        <w:rPr>
          <w:rFonts w:ascii="Gentium Plus" w:hAnsi="Gentium Plus"/>
          <w:sz w:val="24"/>
        </w:rPr>
        <w:t>ἀκμαιότατον. παραιτητέον δὲ καταλέγειν—οὐδὲ γὰρ οὕτως εὐτυχῶς μνήμης ἔχω—ἃ ἐξέθετο πόπανα καὶ πέμματα Ἀριστομένης ὁ Ἀθηναῖος ἐν γʹ τῶν πρὸς τὰς ἱερουργίας. ἔγνωμεν δὲ καὶ ἡμεῖς τὸν ἄνδρα τοῦ‐ τον νεώτεροι πρεσβύτερον. ὑποκριτὴς δὲ ἦν ἀρχαίας</w:t>
      </w:r>
    </w:p>
    <w:p>
      <w:r>
        <w:rPr>
          <w:rFonts w:ascii="Courier New" w:hAnsi="Courier New"/>
          <w:color w:val="555555"/>
          <w:sz w:val="20"/>
        </w:rPr>
        <w:t>[25]</w:t>
      </w:r>
    </w:p>
    <w:p>
      <w:r>
        <w:rPr>
          <w:rFonts w:ascii="Gentium Plus" w:hAnsi="Gentium Plus"/>
          <w:sz w:val="24"/>
        </w:rPr>
        <w:t>κωμῳδίας ἀπελεύθερος τοῦ μουσικωτάτου βασιλέως Ἀδριανοῦ, καλούμενος ὑπ’ αὐτοῦ Ἀττικοπέρδιξ.‘ καὶ ὁ Οὐλπιανὸς ἔφη· ‘ὁ δ’ ἀπελεύθερος παρὰ τίνι κεῖται;‘ εἰπόντος δέ τινος καὶ δρᾶμα ἐπιγράφεσθαι Φρυνίχου Ἀπελευθέρους, Μένανδρον δ’ ἐν Ῥαπι‐</w:t>
      </w:r>
    </w:p>
    <w:p>
      <w:r>
        <w:rPr>
          <w:rFonts w:ascii="Courier New" w:hAnsi="Courier New"/>
          <w:color w:val="555555"/>
          <w:sz w:val="20"/>
        </w:rPr>
        <w:t>[30]</w:t>
      </w:r>
    </w:p>
    <w:p>
      <w:r>
        <w:rPr>
          <w:rFonts w:ascii="Gentium Plus" w:hAnsi="Gentium Plus"/>
          <w:sz w:val="24"/>
        </w:rPr>
        <w:t>ζομένῃ (IV 200 M) καὶ ἀπελευθέραν εἰρηκέναι καὶ ἐπι‐ συνάπτοντος ... πάλιν ἔφη· ‘τίνι δὲ διαφέρει ἐξελευ‐ θέρου;‘ ταῦτα μὲν οὖν ἔδοξε κατὰ τὸ παρὸν ἀνα‐ βαλέσθαι.</w:t>
      </w:r>
    </w:p>
    <w:p>
      <w:r>
        <w:rPr>
          <w:rFonts w:ascii="Courier New" w:hAnsi="Courier New"/>
          <w:color w:val="555555"/>
          <w:sz w:val="20"/>
        </w:rPr>
        <w:t>[Deipn . 3 . 83]</w:t>
      </w:r>
    </w:p>
    <w:p>
      <w:r>
        <w:rPr>
          <w:rFonts w:ascii="Gentium Plus" w:hAnsi="Gentium Plus"/>
          <w:sz w:val="24"/>
        </w:rPr>
        <w:t>καὶ ὁ Γαληνὸς μελλόντων ἡμῶν ἐφάπτεσθαι τῶν ἄρτων ‘οὐ πρότερον, ἔφη, δειπνήσομεν, ἕως ἂν καὶ παρ’ ἡμῶν ἀκούσητε ὅσα εἰρήκασι περὶ ἄρτων ἢ πεμμάτων ἔτι τε ἀλφίτων Ἀσκληπιαδῶν παῖδες. Δίφι‐</w:t>
      </w:r>
    </w:p>
    <w:p>
      <w:r>
        <w:rPr>
          <w:rFonts w:ascii="Courier New" w:hAnsi="Courier New"/>
          <w:color w:val="555555"/>
          <w:sz w:val="20"/>
        </w:rPr>
        <w:t>[5]</w:t>
      </w:r>
    </w:p>
    <w:p>
      <w:r>
        <w:rPr>
          <w:rFonts w:ascii="Gentium Plus" w:hAnsi="Gentium Plus"/>
          <w:sz w:val="24"/>
        </w:rPr>
        <w:t>λος μὲν ὁ Σίφνιος ἐν τῷ περὶ τῶν προσφερομένων τοῖς νοσοῦσι καὶ τοῖς ὑγιαίνουσιν ‘ἄρτοι, φησίν, οἱ ἐκ πυρῶν κριθίνων εἰσὶ πολυτροφώτεροι καὶ εὐοικονο‐ μητότεροι καὶ τὸ ὅλον κρείττονες, εἶθ’ οἱ σεμιδαλῖται, μεθ’ οὓς οἱ ἀλευρῖται, εἶθ’ οἱ συγκομιστοὶ ἐξ ἀσήστων</w:t>
      </w:r>
    </w:p>
    <w:p>
      <w:r>
        <w:rPr>
          <w:rFonts w:ascii="Courier New" w:hAnsi="Courier New"/>
          <w:color w:val="555555"/>
          <w:sz w:val="20"/>
        </w:rPr>
        <w:t>[10]</w:t>
      </w:r>
    </w:p>
    <w:p>
      <w:r>
        <w:rPr>
          <w:rFonts w:ascii="Gentium Plus" w:hAnsi="Gentium Plus"/>
          <w:sz w:val="24"/>
        </w:rPr>
        <w:t>ἀλεύρων γινόμενοι· οὗτοι γὰρ πολυτροφώτεροι εἶναι δοκοῦσι.‘ Φιλιστίων δ’ ὁ Λοκρὸς τῶν χονδριτῶν τοὺς σεμιδαλίτας πρὸς ἰσχύν φησι μᾶλλον πεφυκέναι· μεθ’ οὓς τοὺς χονδρίτας τίθησιν, εἶτα τοὺς ἀλευρίτας. οἱ δὲ ἐκ γύρεως ἄρτοι γινόμενοι κακοχυλότεροί τέ εἰσι</w:t>
      </w:r>
    </w:p>
    <w:p>
      <w:r>
        <w:rPr>
          <w:rFonts w:ascii="Courier New" w:hAnsi="Courier New"/>
          <w:color w:val="555555"/>
          <w:sz w:val="20"/>
        </w:rPr>
        <w:t>[15]</w:t>
      </w:r>
    </w:p>
    <w:p>
      <w:r>
        <w:rPr>
          <w:rFonts w:ascii="Gentium Plus" w:hAnsi="Gentium Plus"/>
          <w:sz w:val="24"/>
        </w:rPr>
        <w:t>καὶ ὀλιγοτροφώτεροι. πάντες δ’ οἱ θερμοὶ ἄρτοι τῶν</w:t>
      </w:r>
    </w:p>
    <w:p>
      <w:r>
        <w:rPr>
          <w:rFonts w:ascii="Courier New" w:hAnsi="Courier New"/>
          <w:color w:val="555555"/>
          <w:sz w:val="20"/>
        </w:rPr>
        <w:t>[20]</w:t>
      </w:r>
    </w:p>
    <w:p>
      <w:r>
        <w:rPr>
          <w:rFonts w:ascii="Gentium Plus" w:hAnsi="Gentium Plus"/>
          <w:sz w:val="24"/>
        </w:rPr>
        <w:t>κοιλίας καὶ κακόχυλοι. ὁ δ’ ἐγκρυφίας ἄρτος βαρὺς δυσοικονόμητός τε διὰ τὸ ἀνωμάλως ὀπτᾶσθαι. ὁ δὲ ἰπνίτης καὶ καμινίτης δύσπεπτοι καὶ δυσοικονόμητοι. ὁ δὲ ἐσχαρίτης καὶ ἀπὸ τηγάνου διὰ τὴν τοῦ ἐλαίου ἐπίμιξιν εὐεκκριτώτερος, διὰ δὲ τὸ κνισὸν κακοστομα‐</w:t>
      </w:r>
    </w:p>
    <w:p>
      <w:r>
        <w:rPr>
          <w:rFonts w:ascii="Courier New" w:hAnsi="Courier New"/>
          <w:color w:val="555555"/>
          <w:sz w:val="20"/>
        </w:rPr>
        <w:t>[25]</w:t>
      </w:r>
    </w:p>
    <w:p>
      <w:r>
        <w:rPr>
          <w:rFonts w:ascii="Gentium Plus" w:hAnsi="Gentium Plus"/>
          <w:sz w:val="24"/>
        </w:rPr>
        <w:t>χώτερος [γάρ]. ὁ δὲ κλιβανίτης πάσαις ταῖς ἀρεταῖς περιττεύει· εὔχυλος γὰρ καὶ εὐστόμαχος καὶ εὔπεπτος καὶ πρὸς ἀνάδοσιν ῥᾷστος· οὔτε γὰρ ἱστάνει κοιλίαν οὔτε παρατείνει.‘ Ἀνδρέας δὲ ὁ ἰατρὸς ἄρτους τινάς φησιν ἐν Συρίᾳ γίνεσθαι ἐκ συκαμίνων, ὧν τοὺς φα‐</w:t>
      </w:r>
    </w:p>
    <w:p>
      <w:r>
        <w:rPr>
          <w:rFonts w:ascii="Courier New" w:hAnsi="Courier New"/>
          <w:color w:val="555555"/>
          <w:sz w:val="20"/>
        </w:rPr>
        <w:t>[30]</w:t>
      </w:r>
    </w:p>
    <w:p>
      <w:r>
        <w:rPr>
          <w:rFonts w:ascii="Gentium Plus" w:hAnsi="Gentium Plus"/>
          <w:sz w:val="24"/>
        </w:rPr>
        <w:t>γόντας τριχορρυεῖν. Μνησίθεος δέ φησι τὸν ἄρτον τῆς μάζης εὐπεπτότερον εἶναι καὶ τοὺς ἐκ τῆς τίφης μᾶλλον ἱκανῶς τρέφειν· πέττεσθαι γὰρ αὐτοὺς καὶ οὐ μετὰ πολλοῦ πόνου. τὸν δ’ ἐκ τῶν ζειῶν ἄρτον ἄδην φησὶν ἐσθιόμενον βαρὺν εἶναι καὶ δύσπεπτον· διὸ οὐχ</w:t>
      </w:r>
    </w:p>
    <w:p>
      <w:r>
        <w:rPr>
          <w:rFonts w:ascii="Courier New" w:hAnsi="Courier New"/>
          <w:color w:val="555555"/>
          <w:sz w:val="20"/>
        </w:rPr>
        <w:t>[35]</w:t>
      </w:r>
    </w:p>
    <w:p>
      <w:r>
        <w:rPr>
          <w:rFonts w:ascii="Gentium Plus" w:hAnsi="Gentium Plus"/>
          <w:sz w:val="24"/>
        </w:rPr>
        <w:t>ὑγιαίνειν τοὺς αὐτὸν ἐσθίοντας.‘ εἰδέναι δὲ ὑμᾶς δεῖ ὅτι τὰ μὴ πυρωθέντα ἢ τριφθέντα σιτία φύσας καὶ βάρη καὶ στρόφους καὶ κεφαλαλγίας ποιεῖ.‘</w:t>
      </w:r>
    </w:p>
    <w:p>
      <w:r>
        <w:rPr>
          <w:rFonts w:ascii="Courier New" w:hAnsi="Courier New"/>
          <w:color w:val="555555"/>
          <w:sz w:val="20"/>
        </w:rPr>
        <w:t>[Deipn . 3 . 84]</w:t>
      </w:r>
    </w:p>
    <w:p>
      <w:r>
        <w:rPr>
          <w:rFonts w:ascii="Gentium Plus" w:hAnsi="Gentium Plus"/>
          <w:sz w:val="24"/>
        </w:rPr>
        <w:t>μετὰ τὰς τοσαύτας διαλέξεις ἔδοξεν ἤδη ποτὲ καὶ δειπνεῖν, καὶ περιενεχθέντος τοῦ καλουμένου ὡραίου ὁ Λεωνίδης ἔφη· ‘Εὐθύδημος ὁ Ἀθηναῖος, ἄνδρες φίλοι, ἐν τῷ περὶ ταρίχων Ἡσίοδόν φησι</w:t>
      </w:r>
    </w:p>
    <w:p>
      <w:r>
        <w:rPr>
          <w:rFonts w:ascii="Courier New" w:hAnsi="Courier New"/>
          <w:color w:val="555555"/>
          <w:sz w:val="20"/>
        </w:rPr>
        <w:t>[5]</w:t>
      </w:r>
    </w:p>
    <w:p>
      <w:r>
        <w:rPr>
          <w:rFonts w:ascii="Gentium Plus" w:hAnsi="Gentium Plus"/>
          <w:sz w:val="24"/>
        </w:rPr>
        <w:t>περὶ πάντων τῶν ταριχευομένων τάδ’ εἰρηκέναι· ἄμφακες [μὲν] πρῶτον στόμα κέκριται αντα καὶ θιοην, γναθμὸν 〈ὃν〉 ηὐδάξαντο δυσείμονες ἰχθυβολῆες, οἷς ὁ ταριχόπλεως ἅδε Βόσπορος, οἵ θ’ ὑπόγαστρα</w:t>
      </w:r>
    </w:p>
    <w:p>
      <w:r>
        <w:rPr>
          <w:rFonts w:ascii="Courier New" w:hAnsi="Courier New"/>
          <w:color w:val="555555"/>
          <w:sz w:val="20"/>
        </w:rPr>
        <w:t>[10]</w:t>
      </w:r>
    </w:p>
    <w:p>
      <w:r>
        <w:rPr>
          <w:rFonts w:ascii="Gentium Plus" w:hAnsi="Gentium Plus"/>
          <w:sz w:val="24"/>
        </w:rPr>
        <w:t>τμήγοντες τετράγωνα ταρίχια τεκταίνονται. ναὶ μὴν οὐκ ἀκλεὲς θνητοῖς γένος ὀξυρρύγχου, ὃν καὶ ὅλον καὶ τμητὸν ἅλες τρηχεῖς ἐκόμισσαν. θύννων δ’ ὡραίων Βυζάντιον ἔπλετο μήτηρ καὶ σκόμβρων βυθίων τε καὶ εὐχόρτου λικιβάττεω</w:t>
      </w:r>
    </w:p>
    <w:p>
      <w:r>
        <w:rPr>
          <w:rFonts w:ascii="Courier New" w:hAnsi="Courier New"/>
          <w:color w:val="555555"/>
          <w:sz w:val="20"/>
        </w:rPr>
        <w:t>[15]</w:t>
      </w:r>
    </w:p>
    <w:p>
      <w:r>
        <w:rPr>
          <w:rFonts w:ascii="Gentium Plus" w:hAnsi="Gentium Plus"/>
          <w:sz w:val="24"/>
        </w:rPr>
        <w:t>καὶ Πάριον κολιῶν κυδρὴ τροφὸς ἔσκε πολίχνη. Ἰόνιον δ’ ἀνὰ κῦμα φέρων Γαδειρόθεν ἄξει Βρέττιος ἢ Καμπανὸς ἢ ἐκ ζαθέοιο Τάραντος ὀρκύνοιο τρίγωνα, τά τ’ 〈ἐν〉 στάμνοισι τεθέντα ἀμφαλλὰξ δείπνοισιν ἐνὶ πρώτοισιν ὀπηδεῖ.</w:t>
      </w:r>
    </w:p>
    <w:p>
      <w:r>
        <w:rPr>
          <w:rFonts w:ascii="Courier New" w:hAnsi="Courier New"/>
          <w:color w:val="555555"/>
          <w:sz w:val="20"/>
        </w:rPr>
        <w:t>[20]</w:t>
      </w:r>
    </w:p>
    <w:p>
      <w:r>
        <w:rPr>
          <w:rFonts w:ascii="Gentium Plus" w:hAnsi="Gentium Plus"/>
          <w:sz w:val="24"/>
        </w:rPr>
        <w:t>ταῦτα τὰ ἔπη ἐμοὶ μὲν δοκεῖ τινος μαγείρου εἶναι μᾶλλον ἢ τοῦ μουσικωτάτου Ἡσιόδου. πόθεν γὰρ εἰδέναι δύναται Πάριον ἢ Βυζάντιον, ἔτι δὲ Τάραντα καὶ Βρεττίους καὶ Καμπανοὺς πολλοῖς ἔτεσι τούτων πρεσβύτερος ὤν; δοκεῖ οὖν μοι αὐτοῦ τοῦ Εὐθυδήμου</w:t>
      </w:r>
    </w:p>
    <w:p>
      <w:r>
        <w:rPr>
          <w:rFonts w:ascii="Courier New" w:hAnsi="Courier New"/>
          <w:color w:val="555555"/>
          <w:sz w:val="20"/>
        </w:rPr>
        <w:t>[25]</w:t>
      </w:r>
    </w:p>
    <w:p>
      <w:r>
        <w:rPr>
          <w:rFonts w:ascii="Gentium Plus" w:hAnsi="Gentium Plus"/>
          <w:sz w:val="24"/>
        </w:rPr>
        <w:t>εἶναι τὰ ποιήματα.‘ καὶ ὁ Διονυσοκλῆς ἔφη· ‘ὅτου μέν ἐστι τὰ ποιήματα, ὦ ἀγαθὲ Λεωνίδη, ὑμῶν ἐστι</w:t>
      </w:r>
    </w:p>
    <w:p>
      <w:r>
        <w:rPr>
          <w:rFonts w:ascii="Courier New" w:hAnsi="Courier New"/>
          <w:color w:val="555555"/>
          <w:sz w:val="20"/>
        </w:rPr>
        <w:t>[30]</w:t>
      </w:r>
    </w:p>
    <w:p>
      <w:r>
        <w:rPr>
          <w:rFonts w:ascii="Gentium Plus" w:hAnsi="Gentium Plus"/>
          <w:sz w:val="24"/>
        </w:rPr>
        <w:t>σαπρὸς τάριχος τὴν ὀρίγανον φιλεῖ, ἔρχομαι κἀγὼ λέξων τι περὶ αὐτῶν, τὰ τῆς τέχνης.</w:t>
      </w:r>
    </w:p>
    <w:p>
      <w:r>
        <w:rPr>
          <w:rFonts w:ascii="Courier New" w:hAnsi="Courier New"/>
          <w:color w:val="555555"/>
          <w:sz w:val="20"/>
        </w:rPr>
        <w:t>[Deipn . 3 . 85]</w:t>
      </w:r>
    </w:p>
    <w:p>
      <w:r>
        <w:rPr>
          <w:rFonts w:ascii="Gentium Plus" w:hAnsi="Gentium Plus"/>
          <w:sz w:val="24"/>
        </w:rPr>
        <w:t>Διοκλῆς μὲν ὁ Καρύστιος ἐν τοῖς Ὑγιεινοῖς ἐπι‐ γραφομένοις τῶν ταρίχων φησὶ τῶν ἀπιμέλων κράτιστα εἶναι τὰ ὡραῖα, τῶν δὲ πιόνων τὰ θύννεια. Ἱκέσιος δ’ ἱστορεῖ οὐκ εἶναι εὐεκκρίτους κοιλίας οὔτε πηλαμύ‐</w:t>
      </w:r>
    </w:p>
    <w:p>
      <w:r>
        <w:rPr>
          <w:rFonts w:ascii="Courier New" w:hAnsi="Courier New"/>
          <w:color w:val="555555"/>
          <w:sz w:val="20"/>
        </w:rPr>
        <w:t>[5]</w:t>
      </w:r>
    </w:p>
    <w:p>
      <w:r>
        <w:rPr>
          <w:rFonts w:ascii="Gentium Plus" w:hAnsi="Gentium Plus"/>
          <w:sz w:val="24"/>
        </w:rPr>
        <w:t>δας οὔτε τὰ ὡραῖα, τὰ δὲ νεώτερα τῶν θυννείων τὴν αὐτὴν ἀναλογίαν ἔχειν τοῖς κυβίοις μεγάλην τε εἶναι διαφορὰν πρὸς πάντα τὰ ὡραῖα λεγόμενα. ὁμοίως δὲ λέγει καὶ τῶν Βυζαντίων ὡραίων πρὸς τὰ ἀφ’ ἑτέρων τόπων λαμβανόμενα καὶ οὐ μόνον τῶν θυννείων, ἀλλὰ</w:t>
      </w:r>
    </w:p>
    <w:p>
      <w:r>
        <w:rPr>
          <w:rFonts w:ascii="Courier New" w:hAnsi="Courier New"/>
          <w:color w:val="555555"/>
          <w:sz w:val="20"/>
        </w:rPr>
        <w:t>[10]</w:t>
      </w:r>
    </w:p>
    <w:p>
      <w:r>
        <w:rPr>
          <w:rFonts w:ascii="Gentium Plus" w:hAnsi="Gentium Plus"/>
          <w:sz w:val="24"/>
        </w:rPr>
        <w:t>καὶ τῶν ἄλλων τῶν ἁλισκομένων ἐν Βυζαντίῳ.‘ τού‐ τοις προσέθηκεν ὁ Ἐφέσιος Δάφνος· ‘Ἀρχέστρατος μὲν ὁ περιπλεύσας τὴν οἰκουμένην γαστρὸς ἕνεκα καὶ τῶν ὑπὸ τὴν γαστέρα φησί (fr. 52 Ri)· καὶ Σικελοῦ θύννου τέμαχος 〈φάγε .......〉,</w:t>
      </w:r>
    </w:p>
    <w:p>
      <w:r>
        <w:rPr>
          <w:rFonts w:ascii="Courier New" w:hAnsi="Courier New"/>
          <w:color w:val="555555"/>
          <w:sz w:val="20"/>
        </w:rPr>
        <w:t>[15]</w:t>
      </w:r>
    </w:p>
    <w:p>
      <w:r>
        <w:rPr>
          <w:rFonts w:ascii="Gentium Plus" w:hAnsi="Gentium Plus"/>
          <w:sz w:val="24"/>
        </w:rPr>
        <w:t>τμηθὲν ὅτ’ ἐν βίκοισι ταριχεύεσθαι ἔμελλεν. σαπέρδῃ δ’ ἐνέπω κλαίειν μακρά, Ποντικῷ ὄψῳ, καὶ τοῖς κεῖνον ἐπαινοῦσιν. παῦροι γὰρ ἴσασιν ἀνθρώπων ὅτι φαῦλον ἔφυ καὶ ἀκιδνὸν ἔδεσμα. ἀλλὰ τριταῖον ἔχειν σκόμβρον, πρὶν ἐς ἁλμυρὸν ὕδωρ</w:t>
      </w:r>
    </w:p>
    <w:p>
      <w:r>
        <w:rPr>
          <w:rFonts w:ascii="Courier New" w:hAnsi="Courier New"/>
          <w:color w:val="555555"/>
          <w:sz w:val="20"/>
        </w:rPr>
        <w:t>[20]</w:t>
      </w:r>
    </w:p>
    <w:p>
      <w:r>
        <w:rPr>
          <w:rFonts w:ascii="Gentium Plus" w:hAnsi="Gentium Plus"/>
          <w:sz w:val="24"/>
        </w:rPr>
        <w:t>ἐλθεῖν, ἀμφορέως ἐντὸς νέον, ἡμιτάριχον. ἂν δ’ ἀφίκῃ κλεινοῦ Βυζαντίου εἰς πόλιν ἁγνήν, ὡραίου φάγε μοι τέμαχος πάλιν· ἐστὶ γὰρ ἐσθλὸν</w:t>
      </w:r>
    </w:p>
    <w:p>
      <w:r>
        <w:rPr>
          <w:rFonts w:ascii="Courier New" w:hAnsi="Courier New"/>
          <w:color w:val="555555"/>
          <w:sz w:val="20"/>
        </w:rPr>
        <w:t>[25]</w:t>
      </w:r>
    </w:p>
    <w:p>
      <w:r>
        <w:rPr>
          <w:rFonts w:ascii="Gentium Plus" w:hAnsi="Gentium Plus"/>
          <w:sz w:val="24"/>
        </w:rPr>
        <w:t>καὶ τὸ παρὰ Κράτητι τῷ κωμῳδιοποιῷ ἐν Σαμίοις λεγόμενον ἐλεφάντινον τάριχος, περὶ οὗ φησιν (I 139 K)· σκυτίνῃ ποτ’ ἐν χύτρᾳ τάριχος ἐλεφάντινον ἧψε ποντιὰς χελώνη πευκίνοισι καύμασι, καρκίνοι ποδάνεμοί τε καὶ τανύπτεροι λύκοι</w:t>
      </w:r>
    </w:p>
    <w:p>
      <w:r>
        <w:rPr>
          <w:rFonts w:ascii="Courier New" w:hAnsi="Courier New"/>
          <w:color w:val="555555"/>
          <w:sz w:val="20"/>
        </w:rPr>
        <w:t>[30]</w:t>
      </w:r>
    </w:p>
    <w:p>
      <w:r>
        <w:rPr>
          <w:rFonts w:ascii="Gentium Plus" w:hAnsi="Gentium Plus"/>
          <w:sz w:val="24"/>
        </w:rPr>
        <w:t>ὑσοριμαχεῖν ἄνδρες οὐρανοῦ καττύματα. παῖ’ ἐκεῖνον, ἄγχ’ ἐκεῖνον. ἐν Κέῳ τίς ἡμέρα; ὅτι δὲ διαβόητον ἦν τὸ τοῦ Κράτητος ἐλεφάντινον τάριχος μαρτυρεῖ Ἀριστοφάνης ἐν Θεσμοφοριαζού‐ σαις διὰ τούτων (I 480 K)·</w:t>
      </w:r>
    </w:p>
    <w:p>
      <w:r>
        <w:rPr>
          <w:rFonts w:ascii="Courier New" w:hAnsi="Courier New"/>
          <w:color w:val="555555"/>
          <w:sz w:val="20"/>
        </w:rPr>
        <w:t>[35]</w:t>
      </w:r>
    </w:p>
    <w:p>
      <w:r>
        <w:rPr>
          <w:rFonts w:ascii="Gentium Plus" w:hAnsi="Gentium Plus"/>
          <w:sz w:val="24"/>
        </w:rPr>
        <w:t>ἦ μέγα τι βρῶμ’ ἐστὶ ἡ τρυγῳδοποιομουσική, ἡνίκα Κράτητί τε τάριχος ἐλεφάντινον λαμπρὸν ἐνόμιζεν ἀπόνως παρακεκλημένον ἄλλα τε τοιαῦθ’ ἕτερα μυρί’ ἐκιχλίζετο.</w:t>
      </w:r>
    </w:p>
    <w:p>
      <w:r>
        <w:rPr>
          <w:rFonts w:ascii="Courier New" w:hAnsi="Courier New"/>
          <w:color w:val="555555"/>
          <w:sz w:val="20"/>
        </w:rPr>
        <w:t>[Deipn . 3 . 86]</w:t>
      </w:r>
    </w:p>
    <w:p>
      <w:r>
        <w:rPr>
          <w:rFonts w:ascii="Gentium Plus" w:hAnsi="Gentium Plus"/>
          <w:sz w:val="24"/>
        </w:rPr>
        <w:t>ὠμοτάριχον δέ τινα κέκληκεν Ἄλεξις ἐν Ἀπε‐ γλαυκωμένῳ (Litt. e). ὁ δ’ αὐτὸς ποιητὴς ἐν Πονήρᾳ περὶ σκευασίας ταρίχων μάγειρόν τινα παράγει λέ‐ γοντα τάδε (II 366 K)·</w:t>
      </w:r>
    </w:p>
    <w:p>
      <w:r>
        <w:rPr>
          <w:rFonts w:ascii="Courier New" w:hAnsi="Courier New"/>
          <w:color w:val="555555"/>
          <w:sz w:val="20"/>
        </w:rPr>
        <w:t>[5]</w:t>
      </w:r>
    </w:p>
    <w:p>
      <w:r>
        <w:rPr>
          <w:rFonts w:ascii="Gentium Plus" w:hAnsi="Gentium Plus"/>
          <w:sz w:val="24"/>
        </w:rPr>
        <w:t>ὅμως λογίσασθαι πρὸς ἐμαυτὸν βούλομαι καθεζόμενος ἐνταῦθα τὴν ὀψωνίαν, ὁμοῦ τε συντάξαι τί πρῶτον οἰστέον ἡδυντέον τε πῶς ἕκαστόν ἐστί μοι. ... τάριχος πρῶτον ὡραῖον τοδί·</w:t>
      </w:r>
    </w:p>
    <w:p>
      <w:r>
        <w:rPr>
          <w:rFonts w:ascii="Courier New" w:hAnsi="Courier New"/>
          <w:color w:val="555555"/>
          <w:sz w:val="20"/>
        </w:rPr>
        <w:t>[10]</w:t>
      </w:r>
    </w:p>
    <w:p>
      <w:r>
        <w:rPr>
          <w:rFonts w:ascii="Gentium Plus" w:hAnsi="Gentium Plus"/>
          <w:sz w:val="24"/>
        </w:rPr>
        <w:t>διωβόλου τοῦτ’ ἐστί. πλυτέον εὖ μάλα. εἶτ’ εἰς λοπάδιον ὑποπάσας ἡδύσματα ἐνθεὶς τὸ τέμαχος, λευκὸν οἶνον ἐπιχέας ἐπισκεδάσας τ’ ἔλαιον εἶθ’ ἕψων ποῶ μυελὸν ἀφεῖλόν τ’ ἐπιγανώσας σιλφίῳ.</w:t>
      </w:r>
    </w:p>
    <w:p>
      <w:r>
        <w:rPr>
          <w:rFonts w:ascii="Courier New" w:hAnsi="Courier New"/>
          <w:color w:val="555555"/>
          <w:sz w:val="20"/>
        </w:rPr>
        <w:t>[15]</w:t>
      </w:r>
    </w:p>
    <w:p>
      <w:r>
        <w:rPr>
          <w:rFonts w:ascii="Gentium Plus" w:hAnsi="Gentium Plus"/>
          <w:sz w:val="24"/>
        </w:rPr>
        <w:t>ἐν δὲ Ἀπεγλαυκωμένῳ συμβολάς τις ἀπαιτούμενός φησι (ib. 301)· παρ’ ἐμοῦ δ’, ἐὰν μὴ καθ’ ἓν ἕκαστον πάντα δ’ ὡς, χαλκοῦ μέρος δωδέκατον οὐκ ἂν ἀπολάβοις. Β. δίκαιος ὁ λόγος. ἀβάκιον, ψῆφον. Α. λέγε.</w:t>
      </w:r>
    </w:p>
    <w:p>
      <w:r>
        <w:rPr>
          <w:rFonts w:ascii="Courier New" w:hAnsi="Courier New"/>
          <w:color w:val="555555"/>
          <w:sz w:val="20"/>
        </w:rPr>
        <w:t>[20]</w:t>
      </w:r>
    </w:p>
    <w:p>
      <w:r>
        <w:rPr>
          <w:rFonts w:ascii="Gentium Plus" w:hAnsi="Gentium Plus"/>
          <w:sz w:val="24"/>
        </w:rPr>
        <w:t>Β. ἔστ’ ὠμοτάριχος πέντε χαλκῶν. Α. λέγ’ ἕτερον. Β. μῦς ἑπτὰ χαλκῶν. Α. οὐδὲν ἀσεβεῖς οὐδέπω, λέγε. Β. τῶν ἐχίνων ὀβολός. Α. ἁγνεύεις ἔτι. Β. ἆρ’ ἦν μετὰ ταῦθ’ ἡ ῥάφανος, ἣν ἐβοᾶτε; Α. ναί·</w:t>
      </w:r>
    </w:p>
    <w:p>
      <w:r>
        <w:rPr>
          <w:rFonts w:ascii="Courier New" w:hAnsi="Courier New"/>
          <w:color w:val="555555"/>
          <w:sz w:val="20"/>
        </w:rPr>
        <w:t>[25]</w:t>
      </w:r>
    </w:p>
    <w:p>
      <w:r>
        <w:rPr>
          <w:rFonts w:ascii="Gentium Plus" w:hAnsi="Gentium Plus"/>
          <w:sz w:val="24"/>
        </w:rPr>
        <w:t>χρηστὴ γὰρ ἦν. Β. ἔδωκα ταύτης δύ’ ὀβολούς. Α. τί γὰρ ἐβοῶμεν; Β. τὸ κύβιον τριωβόλου. Α. ονεῖν κεχειρῶν γε οὐκ ἐπράξατ’ οὐδὲ ἕν. Β. οὐκ οἶσθας, ὦ μακάριε, τὴν ἀγοράν, ὅτι κατεδηδόκασι τὰ λάχαν’ 〈αἱ〉 τρωξαλλίδες.</w:t>
      </w:r>
    </w:p>
    <w:p>
      <w:r>
        <w:rPr>
          <w:rFonts w:ascii="Courier New" w:hAnsi="Courier New"/>
          <w:color w:val="555555"/>
          <w:sz w:val="20"/>
        </w:rPr>
        <w:t>[30]</w:t>
      </w:r>
    </w:p>
    <w:p>
      <w:r>
        <w:rPr>
          <w:rFonts w:ascii="Gentium Plus" w:hAnsi="Gentium Plus"/>
          <w:sz w:val="24"/>
        </w:rPr>
        <w:t>Α. διὰ τοῦτο 〈τὸ〉 τάριχος τέθεικας διπλασίου; Β. ὁ ταριχοπώλης ἐστίν· ἐλθὼν πυνθάνου. γόγγρος δέκ’ ὀβολῶν. Α. οὐχὶ πολλοῦ. λέγ’ ἕτερον. Β. τὸν ὀπτὸν ἰχθὺν ἐπριάμην δραχμῆς. Α. παπαῖ,</w:t>
      </w:r>
    </w:p>
    <w:p>
      <w:r>
        <w:rPr>
          <w:rFonts w:ascii="Courier New" w:hAnsi="Courier New"/>
          <w:color w:val="555555"/>
          <w:sz w:val="20"/>
        </w:rPr>
        <w:t>[35]</w:t>
      </w:r>
    </w:p>
    <w:p>
      <w:r>
        <w:rPr>
          <w:rFonts w:ascii="Gentium Plus" w:hAnsi="Gentium Plus"/>
          <w:sz w:val="24"/>
        </w:rPr>
        <w:t>Β. πρόσθες τὸν οἶνον, 〈ὃν〉 μεθυόντων προσέλαβον ὑμῶν, χοᾶς τρεῖς, δέκ’ ὀβολῶν ὁ χοῦς.</w:t>
      </w:r>
    </w:p>
    <w:p>
      <w:r>
        <w:rPr>
          <w:rFonts w:ascii="Courier New" w:hAnsi="Courier New"/>
          <w:color w:val="555555"/>
          <w:sz w:val="20"/>
        </w:rPr>
        <w:t>[Deipn . 3 . 87]</w:t>
      </w:r>
    </w:p>
    <w:p>
      <w:r>
        <w:rPr>
          <w:rFonts w:ascii="Gentium Plus" w:hAnsi="Gentium Plus"/>
          <w:sz w:val="24"/>
        </w:rPr>
        <w:t>Ἱκέσιος δ’ ἐν βʹ περὶ ὕλης πηλαμύδας κύβια εἶναί φησι μεγάλα. κυβίων δὲ μνημονεύει Ποσείδιππος ἐν Μεταφερομένῳ (IV 519 M). Εὐθύδημος ἐν τῷ περὶ ταρίχων τὸν δελκανόν φησιν ἰχθὺν ὀνομάζεσθαι ἀπὸ</w:t>
      </w:r>
    </w:p>
    <w:p>
      <w:r>
        <w:rPr>
          <w:rFonts w:ascii="Courier New" w:hAnsi="Courier New"/>
          <w:color w:val="555555"/>
          <w:sz w:val="20"/>
        </w:rPr>
        <w:t>[5]</w:t>
      </w:r>
    </w:p>
    <w:p>
      <w:r>
        <w:rPr>
          <w:rFonts w:ascii="Gentium Plus" w:hAnsi="Gentium Plus"/>
          <w:sz w:val="24"/>
        </w:rPr>
        <w:t>Δέλκωνος τοῦ ποταμοῦ, ἀφ’ οὗπερ καὶ ἁλίκεσθαι, καὶ ταριχευόμενον εὐστομαχώτατον εἶναι. Δωρίων δ’ ἐν τῷ περὶ ἰχθύων τὸν [λεπτηνὸν] λεβίαν ὀνομάζων φησὶ λέγειν τινὰς ὡς 〈ὁ〉 αὐτός ἐστι τῷ δελκανῷ, τὸν δὲ κορακῖνον ὑπὸ πολλῶν λέγεσθαι σαπέρδην καὶ εἶναι</w:t>
      </w:r>
    </w:p>
    <w:p>
      <w:r>
        <w:rPr>
          <w:rFonts w:ascii="Courier New" w:hAnsi="Courier New"/>
          <w:color w:val="555555"/>
          <w:sz w:val="20"/>
        </w:rPr>
        <w:t>[10]</w:t>
      </w:r>
    </w:p>
    <w:p>
      <w:r>
        <w:rPr>
          <w:rFonts w:ascii="Gentium Plus" w:hAnsi="Gentium Plus"/>
          <w:sz w:val="24"/>
        </w:rPr>
        <w:t>κράτιστον τὸν ἐκ τῆς Μαιώτιδος λίμνης. θαυμαστοὺς δὲ εἶναι λέγει καὶ τοὺς περὶ Ἄβδηρα ἁλισκομένους κεστρεῖς, μεθ’ οὓς τοὺς περὶ Σινώπην, καὶ ταριχευο‐ μένους εὐστομάχους ὑπάρχειν. τοὺς δὲ προσαγορευο‐ μένους φησὶ μύλλους ὑπὸ μέν τινων καλεῖσθαι ἀγνω‐</w:t>
      </w:r>
    </w:p>
    <w:p>
      <w:r>
        <w:rPr>
          <w:rFonts w:ascii="Courier New" w:hAnsi="Courier New"/>
          <w:color w:val="555555"/>
          <w:sz w:val="20"/>
        </w:rPr>
        <w:t>[15]</w:t>
      </w:r>
    </w:p>
    <w:p>
      <w:r>
        <w:rPr>
          <w:rFonts w:ascii="Gentium Plus" w:hAnsi="Gentium Plus"/>
          <w:sz w:val="24"/>
        </w:rPr>
        <w:t>τίδια, ὑπὸ δέ τινων πλατιστάκους ὄντας τοὺς αὐτούς, καθάπερ καὶ τὸν χελλαρίην· καὶ γὰρ τοῦτον ἕνα ὄντα ἰχθὺν πολλῶν ὀνομασιῶν τετυχηκέναι· καλεῖσθαι γὰρ καὶ βάκχον καὶ ὀνίσκον καὶ χελλαρίην. οἱ μὲν οὖν μείζονες αὐτῶν ὀνομάζονται πλατίστακοι, οἱ δὲ μέσην</w:t>
      </w:r>
    </w:p>
    <w:p>
      <w:r>
        <w:rPr>
          <w:rFonts w:ascii="Courier New" w:hAnsi="Courier New"/>
          <w:color w:val="555555"/>
          <w:sz w:val="20"/>
        </w:rPr>
        <w:t>[20]</w:t>
      </w:r>
    </w:p>
    <w:p>
      <w:r>
        <w:rPr>
          <w:rFonts w:ascii="Gentium Plus" w:hAnsi="Gentium Plus"/>
          <w:sz w:val="24"/>
        </w:rPr>
        <w:t>ἔχοντες ἡλικίαν μύλλοι, οἱ δὲ βαιοὶ τοῖς μεγέθεσιν ἀγνωτίδια. μνημονεύει δὲ τῶν μύλλων καὶ Ἀριστο‐ φάνης ἐν Ὁλκάσι (I 499 K)· σκόμβροι, κολίαι, λεβίαι, μύλλοι, σαπέρδαι, θυν‐</w:t>
      </w:r>
    </w:p>
    <w:p>
      <w:r>
        <w:rPr>
          <w:rFonts w:ascii="Courier New" w:hAnsi="Courier New"/>
          <w:color w:val="555555"/>
          <w:sz w:val="20"/>
        </w:rPr>
        <w:t>[Deipn . 3 . 88]</w:t>
      </w:r>
    </w:p>
    <w:p>
      <w:r>
        <w:rPr>
          <w:rFonts w:ascii="Gentium Plus" w:hAnsi="Gentium Plus"/>
          <w:sz w:val="24"/>
        </w:rPr>
        <w:t>ἐπὶ τούτοις σιωπήσαντος τοῦ Διονυσοκλέους ὁ γραμματικὸς ἔφη Οὔαρος· ‘ἀλλὰ μὴν καὶ Ἀντι‐ φάνης ὁ ποιητὴς ἐν Δευκαλίωνι ταρίχων τῶνδε μέ‐ μνηται (II 43 K)·</w:t>
      </w:r>
    </w:p>
    <w:p>
      <w:r>
        <w:rPr>
          <w:rFonts w:ascii="Courier New" w:hAnsi="Courier New"/>
          <w:color w:val="555555"/>
          <w:sz w:val="20"/>
        </w:rPr>
        <w:t>[5]</w:t>
      </w:r>
    </w:p>
    <w:p>
      <w:r>
        <w:rPr>
          <w:rFonts w:ascii="Gentium Plus" w:hAnsi="Gentium Plus"/>
          <w:sz w:val="24"/>
        </w:rPr>
        <w:t>τάριχος ἀντακαῖον εἴ τις βούλετ’ ἢ Γαδειρικόν, Βυζαντίας δὲ θυννίδος εὐφροσύναις ὀσμαῖσι χαίρει. καὶ ἐν Παρασίτῳ (ib. 87)· τάριχος ἀντακαῖον ἐν μέσῳ</w:t>
      </w:r>
    </w:p>
    <w:p>
      <w:r>
        <w:rPr>
          <w:rFonts w:ascii="Courier New" w:hAnsi="Courier New"/>
          <w:color w:val="555555"/>
          <w:sz w:val="20"/>
        </w:rPr>
        <w:t>[10]</w:t>
      </w:r>
    </w:p>
    <w:p>
      <w:r>
        <w:rPr>
          <w:rFonts w:ascii="Gentium Plus" w:hAnsi="Gentium Plus"/>
          <w:sz w:val="24"/>
        </w:rPr>
        <w:t>πῖον, ὁλόλευκον, θερμόν. Νικόστρατός τε ἢ Φιλέταιρος ἐν Ἀντύλλῳ (II 220 K)· Βυζάντιόν 〈τε〉 τέμαχος ἐπιβακχευσάτω, Γαδειρικόν θ’ ὑπογάστριον παρεισίτω καὶ προελθών·</w:t>
      </w:r>
    </w:p>
    <w:p>
      <w:r>
        <w:rPr>
          <w:rFonts w:ascii="Courier New" w:hAnsi="Courier New"/>
          <w:color w:val="555555"/>
          <w:sz w:val="20"/>
        </w:rPr>
        <w:t>[15]</w:t>
      </w:r>
    </w:p>
    <w:p>
      <w:r>
        <w:rPr>
          <w:rFonts w:ascii="Gentium Plus" w:hAnsi="Gentium Plus"/>
          <w:sz w:val="24"/>
        </w:rPr>
        <w:t>ἀλλ’ ἐπριάμην παρ’ ἀνδρός, ὦ γῆ καὶ θεοί, ταριχοπώλου πάνυ καλοῦ τε κἀγαθοῦ τιλτὸν μέγιστον, ἄξιον δραχμῆς, δυοῖν ὀβολοῖν, ὃν οὐκ ἂν καταφάγοιμεν ἡμερῶν τριῶν ἂν ἐσθίοντες οὐδὲ δώδεκα·</w:t>
      </w:r>
    </w:p>
    <w:p>
      <w:r>
        <w:rPr>
          <w:rFonts w:ascii="Courier New" w:hAnsi="Courier New"/>
          <w:color w:val="555555"/>
          <w:sz w:val="20"/>
        </w:rPr>
        <w:t>[20]</w:t>
      </w:r>
    </w:p>
    <w:p>
      <w:r>
        <w:rPr>
          <w:rFonts w:ascii="Gentium Plus" w:hAnsi="Gentium Plus"/>
          <w:sz w:val="24"/>
        </w:rPr>
        <w:t>ὑπερμέγεθες γάρ ἐστιν.‘ ἐπὶ τούτοις ὁ Οὐλπιανὸς ἀποβλέψας εἰς τὸν Πλούτ‐ αρχον ἔφη· ‘μήποτ’ οὔτις ἐν τούτοις, ὦ οὗτος, τοὺς παρ’ ὑμῖν τοῖς Ἀλεξανδρεῦσι κατέλεξε Μενδησίους, ὧν οὐδ’ ἂν μαινόμενος κύων γεύσαιτο ἄν ποτε, ἢ</w:t>
      </w:r>
    </w:p>
    <w:p>
      <w:r>
        <w:rPr>
          <w:rFonts w:ascii="Courier New" w:hAnsi="Courier New"/>
          <w:color w:val="555555"/>
          <w:sz w:val="20"/>
        </w:rPr>
        <w:t>[25]</w:t>
      </w:r>
    </w:p>
    <w:p>
      <w:r>
        <w:rPr>
          <w:rFonts w:ascii="Gentium Plus" w:hAnsi="Gentium Plus"/>
          <w:sz w:val="24"/>
        </w:rPr>
        <w:t>τῶν καλῶν σου ἡμινήρων ἢ τῶν ταριχηρῶν σιλού‐ ρων.‘ καὶ ὁ Πλούταρχος ‘ὁ μὲν ἡμίνηρος, ἔφη, τί διαφέρει τοῦ προκαταλελεγμένου ἡμιταρίχου, 〈οὗ〉 ὁ καλὸς ὑμῶν Ἀρχέστρατος μέμνηται (p. 117 a); ἀλλ’ ὅμως ὠνόμασεν ἡμίνηρον ὁ Πάφιος Σώπατρος ἐν</w:t>
      </w:r>
    </w:p>
    <w:p>
      <w:r>
        <w:rPr>
          <w:rFonts w:ascii="Courier New" w:hAnsi="Courier New"/>
          <w:color w:val="555555"/>
          <w:sz w:val="20"/>
        </w:rPr>
        <w:t>[30]</w:t>
      </w:r>
    </w:p>
    <w:p>
      <w:r>
        <w:rPr>
          <w:rFonts w:ascii="Gentium Plus" w:hAnsi="Gentium Plus"/>
          <w:sz w:val="24"/>
        </w:rPr>
        <w:t>Μυστάκου θητίῳ οὕτως· ἐδέξατ’ ἀντακαῖον, ὃν τρέφει μέγας Ἴστρος Σκύθαισιν ἡμίνηρον ἡδονήν. καὶ τὸν Μενδήσιον οὕτως ὁ αὐτὸς καταλέγει· Μενδήσιός θ’ ὡραῖος ἀκρόπαστος εὖ</w:t>
      </w:r>
    </w:p>
    <w:p>
      <w:r>
        <w:rPr>
          <w:rFonts w:ascii="Courier New" w:hAnsi="Courier New"/>
          <w:color w:val="555555"/>
          <w:sz w:val="20"/>
        </w:rPr>
        <w:t>[35]</w:t>
      </w:r>
    </w:p>
    <w:p>
      <w:r>
        <w:rPr>
          <w:rFonts w:ascii="Gentium Plus" w:hAnsi="Gentium Plus"/>
          <w:sz w:val="24"/>
        </w:rPr>
        <w:t>ξανθαῖσιν ὀπτὸς κέφαλος ἀκτῖσιν πυρός. ταῦτα δὲ τὰ βρώματα ὅτι πολλῷ ἡδίω ἐστὶ τῶν παρὰ σοὶ περισπουδάστων κόττα καὶ λέπιδι, οἱ πειραθέντες ἴσασι. λέγε οὖν ἡμῖν καὶ σὺ εἰ καὶ ἀρσενικῶς ὁ τάρι‐ χος λέγεται παρ’ Ἀττικοῖς· παρὰ γὰρ Ἐπιχάρμῳ οἴ‐</w:t>
      </w:r>
    </w:p>
    <w:p>
      <w:r>
        <w:rPr>
          <w:rFonts w:ascii="Courier New" w:hAnsi="Courier New"/>
          <w:color w:val="555555"/>
          <w:sz w:val="20"/>
        </w:rPr>
        <w:t>[40]</w:t>
      </w:r>
    </w:p>
    <w:p>
      <w:r>
        <w:rPr>
          <w:rFonts w:ascii="Gentium Plus" w:hAnsi="Gentium Plus"/>
          <w:sz w:val="24"/>
        </w:rPr>
        <w:t>δαμεν.‘</w:t>
      </w:r>
    </w:p>
    <w:p>
      <w:r>
        <w:rPr>
          <w:rFonts w:ascii="Courier New" w:hAnsi="Courier New"/>
          <w:color w:val="555555"/>
          <w:sz w:val="20"/>
        </w:rPr>
        <w:t>[Deipn . 3 . 89]</w:t>
      </w:r>
    </w:p>
    <w:p>
      <w:r>
        <w:rPr>
          <w:rFonts w:ascii="Gentium Plus" w:hAnsi="Gentium Plus"/>
          <w:sz w:val="24"/>
        </w:rPr>
        <w:t>ὃν ζητοῦντα προφθάσας ὁ Μυρτίλος ἔφη· ‘Κρατῖνος μὲν ἐν Διονυσαλεξάνδρῳ (I 24 K)· ἐν σαργανίσιν ἄξω ταρίχους Ποντικούς. Πλάτων Διὶ κακουμένῳ (ib. 613)·</w:t>
      </w:r>
    </w:p>
    <w:p>
      <w:r>
        <w:rPr>
          <w:rFonts w:ascii="Courier New" w:hAnsi="Courier New"/>
          <w:color w:val="555555"/>
          <w:sz w:val="20"/>
        </w:rPr>
        <w:t>[5]</w:t>
      </w:r>
    </w:p>
    <w:p>
      <w:r>
        <w:rPr>
          <w:rFonts w:ascii="Gentium Plus" w:hAnsi="Gentium Plus"/>
          <w:sz w:val="24"/>
        </w:rPr>
        <w:t>ὥσθ’ ἅττ’ ἔχω ταῦτ’ ἐς ταρίχους ἀπολέσω. Ἀριστοφάνης Δαιταλεῦσιν (ib. 441)· οὐκ αἰσχυνοῦμαι τὸν τάριχον τουτονὶ πλύνων ἅπασιν ὅσα σύνοιδ’ αὐτῷ κακά. Κράτης Θηρίοις (ib. 135)·</w:t>
      </w:r>
    </w:p>
    <w:p>
      <w:r>
        <w:rPr>
          <w:rFonts w:ascii="Courier New" w:hAnsi="Courier New"/>
          <w:color w:val="555555"/>
          <w:sz w:val="20"/>
        </w:rPr>
        <w:t>[10]</w:t>
      </w:r>
    </w:p>
    <w:p>
      <w:r>
        <w:rPr>
          <w:rFonts w:ascii="Gentium Plus" w:hAnsi="Gentium Plus"/>
          <w:sz w:val="24"/>
        </w:rPr>
        <w:t>καὶ τῶν ῥαφάνων ἕψειν χρὴ, ἰχθῦς τ’ ὀπτᾶν τούς τε ταρίχους,</w:t>
      </w:r>
    </w:p>
    <w:p>
      <w:r>
        <w:rPr>
          <w:rFonts w:ascii="Courier New" w:hAnsi="Courier New"/>
          <w:color w:val="555555"/>
          <w:sz w:val="20"/>
        </w:rPr>
        <w:t>[15]</w:t>
      </w:r>
    </w:p>
    <w:p>
      <w:r>
        <w:rPr>
          <w:rFonts w:ascii="Gentium Plus" w:hAnsi="Gentium Plus"/>
          <w:sz w:val="24"/>
        </w:rPr>
        <w:t>καὶ τάριχος πίονα. Σοφοκλῆς τ’ ἐν Φινεῖ (fr. 641 N)· νεκρὸς τάριχος εἰσορᾶν Αἰγύπτιος. ὑποκοριστικῶς δ’ εἴρηκεν Ἀριστοφάνης ἐν Εἰρήνῃ (563)·</w:t>
      </w:r>
    </w:p>
    <w:p>
      <w:r>
        <w:rPr>
          <w:rFonts w:ascii="Courier New" w:hAnsi="Courier New"/>
          <w:color w:val="555555"/>
          <w:sz w:val="20"/>
        </w:rPr>
        <w:t>[20]</w:t>
      </w:r>
    </w:p>
    <w:p>
      <w:r>
        <w:rPr>
          <w:rFonts w:ascii="Gentium Plus" w:hAnsi="Gentium Plus"/>
          <w:sz w:val="24"/>
        </w:rPr>
        <w:t>ἀγόρασόν τι χρηστὸν εἰς ἀγρὸν ταρίχιον. καὶ Κηφισόδωρος ἐν Ὑί (I 802 K)· κρεᾴδιόν τι φαῦλον ἢ ταρίχιον. Φερεκράτης ἐν Αὐτομόλοις (ib. 151)· ἡ γυνὴ δ’ ἡμῶν ἑκάστῳ λέκιθον ἕψους’ ἢ φακῆν</w:t>
      </w:r>
    </w:p>
    <w:p>
      <w:r>
        <w:rPr>
          <w:rFonts w:ascii="Courier New" w:hAnsi="Courier New"/>
          <w:color w:val="555555"/>
          <w:sz w:val="20"/>
        </w:rPr>
        <w:t>[25]</w:t>
      </w:r>
    </w:p>
    <w:p>
      <w:r>
        <w:rPr>
          <w:rFonts w:ascii="Gentium Plus" w:hAnsi="Gentium Plus"/>
          <w:sz w:val="24"/>
        </w:rPr>
        <w:t>ἀναμένει καὶ σμικρὸν ὀπτῶς’ ὀρφανὸν ταρίχιον. καὶ Ἐπίχαρμος δ’ ἀρσενικῶς εἴρηκεν (p. 282 L) ὁ τάριχος. Ἡρόδοτος δ’ ἐν θʹ οὕτως (c. 120)· ‘οἱ τάρι‐ χοι ἐπὶ τῷ πυρὶ κείμενοι ἐπάλλοντο καὶ ἤσπαιρον.‘ καὶ αἱ παροιμίαι δὲ κατὰ τὸ ἄρρεν λέγουσι·</w:t>
      </w:r>
    </w:p>
    <w:p>
      <w:r>
        <w:rPr>
          <w:rFonts w:ascii="Courier New" w:hAnsi="Courier New"/>
          <w:color w:val="555555"/>
          <w:sz w:val="20"/>
        </w:rPr>
        <w:t>[30]</w:t>
      </w:r>
    </w:p>
    <w:p>
      <w:r>
        <w:rPr>
          <w:rFonts w:ascii="Gentium Plus" w:hAnsi="Gentium Plus"/>
          <w:sz w:val="24"/>
        </w:rPr>
        <w:t>τάριχος ὀπτὸς εὐθὺς ἂν ἴδῃ τὸ πῦρ. σαπρὸς τάριχος τὴν ὀρίγανον φιλεῖ. οὐκ ἂν πάθοι τάριχος ὧνπερ ἄξιος. Ἀττικοὶ δὲ 〈καὶ〉 οὐδετέρως λέγουσι, καὶ γίνεται ἡ γενικὴ τοῦ ταρίχους. Χιωνίδης Πτωχοῖς (I 5 K)·</w:t>
      </w:r>
    </w:p>
    <w:p>
      <w:r>
        <w:rPr>
          <w:rFonts w:ascii="Courier New" w:hAnsi="Courier New"/>
          <w:color w:val="555555"/>
          <w:sz w:val="20"/>
        </w:rPr>
        <w:t>[35]</w:t>
      </w:r>
    </w:p>
    <w:p>
      <w:r>
        <w:rPr>
          <w:rFonts w:ascii="Gentium Plus" w:hAnsi="Gentium Plus"/>
          <w:sz w:val="24"/>
        </w:rPr>
        <w:t>ἆρ’ ἂν φάγοιτ’ ἂν καὶ ταρίχους, ὦ θεοί; ἡ δὲ δοτικὴ ταρίχει ὡς ξίφει. Μένανδρος Ἐπιτρέ‐ πουσιν (V 14 M)· ἐπὶ τῷ ταρίχει τῷδε τοίνυν κόπτετον.</w:t>
      </w:r>
    </w:p>
    <w:p>
      <w:r>
        <w:rPr>
          <w:rFonts w:ascii="Courier New" w:hAnsi="Courier New"/>
          <w:color w:val="555555"/>
          <w:sz w:val="20"/>
        </w:rPr>
        <w:t>[40]</w:t>
      </w:r>
    </w:p>
    <w:p>
      <w:r>
        <w:rPr>
          <w:rFonts w:ascii="Gentium Plus" w:hAnsi="Gentium Plus"/>
          <w:sz w:val="24"/>
        </w:rPr>
        <w:t>ἐπέπασα ἐπὶ τὸ τάριχος ἅλας, ἐὰν οὕτω τύχῃ. ὅτε δὲ ἀρσενικόν ἐστιν, ἡ γενικὴ οὐκέτι ἕξει τὸ ς.</w:t>
      </w:r>
    </w:p>
    <w:p>
      <w:r>
        <w:rPr>
          <w:rFonts w:ascii="Courier New" w:hAnsi="Courier New"/>
          <w:color w:val="555555"/>
          <w:sz w:val="20"/>
        </w:rPr>
        <w:t>[Deipn . 3 . 90]</w:t>
      </w:r>
    </w:p>
    <w:p>
      <w:r>
        <w:rPr>
          <w:rFonts w:ascii="Gentium Plus" w:hAnsi="Gentium Plus"/>
          <w:sz w:val="24"/>
        </w:rPr>
        <w:t>τοσαύτην δ’ Ἀθηναῖοι σπουδὴν ἐποιοῦντο περὶ τὸ τάριχος ὡς καὶ πολίτας ἀναγράψαι τοὺς Χαιρεφί‐ λου τοῦ ταριχοπώλου υἱούς, ὥς φησιν Ἄλεξις ἐν Ἐπιδαύρῳ οὕτως (II 322 K)·</w:t>
      </w:r>
    </w:p>
    <w:p>
      <w:r>
        <w:rPr>
          <w:rFonts w:ascii="Courier New" w:hAnsi="Courier New"/>
          <w:color w:val="555555"/>
          <w:sz w:val="20"/>
        </w:rPr>
        <w:t>[5]</w:t>
      </w:r>
    </w:p>
    <w:p>
      <w:r>
        <w:rPr>
          <w:rFonts w:ascii="Gentium Plus" w:hAnsi="Gentium Plus"/>
          <w:sz w:val="24"/>
        </w:rPr>
        <w:t>τοὺς Χαιρεφίλου δ’ υἱεῖς Ἀθηναίους, ὅτι εἰσήγαγεν τάριχος, οὓς καὶ Τιμοκλῆς ἰδὼν ἐπὶ τῶν ἵππων δύο σκόμβρους ἔφη ἐν τοῖς Σατύροις εἶναι. μνημονεύει αὐτῶν καὶ Ὑπερείδης ὁ ῥήτωρ (fr. 185 Bl).</w:t>
      </w:r>
    </w:p>
    <w:p>
      <w:r>
        <w:rPr>
          <w:rFonts w:ascii="Courier New" w:hAnsi="Courier New"/>
          <w:color w:val="555555"/>
          <w:sz w:val="20"/>
        </w:rPr>
        <w:t>[10]</w:t>
      </w:r>
    </w:p>
    <w:p>
      <w:r>
        <w:rPr>
          <w:rFonts w:ascii="Gentium Plus" w:hAnsi="Gentium Plus"/>
          <w:sz w:val="24"/>
        </w:rPr>
        <w:t>Εὐθύνου δὲ τοῦ ταριχοπώλου μήμνηται Ἀντιφάνης ἐν Κουρίδι οὕτως (II 63 K)· ἐλθών τε πρὸς τὸν τεμαχοπώλην, περίμενε, παρ’ οὗ φέρειν εἴωθας, ἂν οὕτω τύχῃ, Εὔθυνος ... ἀπολογίζων αὐτόθι</w:t>
      </w:r>
    </w:p>
    <w:p>
      <w:r>
        <w:rPr>
          <w:rFonts w:ascii="Courier New" w:hAnsi="Courier New"/>
          <w:color w:val="555555"/>
          <w:sz w:val="20"/>
        </w:rPr>
        <w:t>[15]</w:t>
      </w:r>
    </w:p>
    <w:p>
      <w:r>
        <w:rPr>
          <w:rFonts w:ascii="Gentium Plus" w:hAnsi="Gentium Plus"/>
          <w:sz w:val="24"/>
        </w:rPr>
        <w:t>χρηστόν τι, περίμεινον, κέλευσον μὴ τεμεῖν. Φειδίππου δὲ—καὶ γὰρ οὗτος ταριχοπώλης—Ἄλε‐ ξις ἐν Ἱππίσκῳ (II 299 K) κἀν Σωράκοις (ib. 377)· Φείδιππος ἕτερός τις ταριχηγὸς ξένος.</w:t>
      </w:r>
    </w:p>
    <w:p>
      <w:r>
        <w:rPr>
          <w:rFonts w:ascii="Courier New" w:hAnsi="Courier New"/>
          <w:color w:val="555555"/>
          <w:sz w:val="20"/>
        </w:rPr>
        <w:t>[Deipn . 3 . 91]</w:t>
      </w:r>
    </w:p>
    <w:p>
      <w:r>
        <w:rPr>
          <w:rFonts w:ascii="Gentium Plus" w:hAnsi="Gentium Plus"/>
          <w:sz w:val="24"/>
        </w:rPr>
        <w:t>ἐσθιόντων δ’ ἡμῶν τὸ τάριχος καὶ πολλῶν ὁρμὴν ἐχόντων ἐπὶ τὸ πιεῖν ὁ Δάφνος ἔφη ἀνατείνας</w:t>
      </w:r>
    </w:p>
    <w:p>
      <w:r>
        <w:rPr>
          <w:rFonts w:ascii="Courier New" w:hAnsi="Courier New"/>
          <w:color w:val="555555"/>
          <w:sz w:val="20"/>
        </w:rPr>
        <w:t>[5]</w:t>
      </w:r>
    </w:p>
    <w:p>
      <w:r>
        <w:rPr>
          <w:rFonts w:ascii="Gentium Plus" w:hAnsi="Gentium Plus"/>
          <w:sz w:val="24"/>
        </w:rPr>
        <w:t>μετρον τροφὴν πρὸ τοῦ πίνειν καὶ μάλιστα τὰς εἰ‐ θισμένας προπαρατίθεσθαι περιφοράς. ἐκ διαστήμα‐ τος γὰρ εἰσφερομένας ἐναλλάττειν τὰ ἀπὸ τοῦ οἴνου προσκαθίζοντα τῷ στομάχῳ καὶ δηγμῶν αἴτια καθι‐ στάμενα. οἴονται δέ τινες ταῦτ’ εἶναι καὶ κακοστό‐</w:t>
      </w:r>
    </w:p>
    <w:p>
      <w:r>
        <w:rPr>
          <w:rFonts w:ascii="Courier New" w:hAnsi="Courier New"/>
          <w:color w:val="555555"/>
          <w:sz w:val="20"/>
        </w:rPr>
        <w:t>[10]</w:t>
      </w:r>
    </w:p>
    <w:p>
      <w:r>
        <w:rPr>
          <w:rFonts w:ascii="Gentium Plus" w:hAnsi="Gentium Plus"/>
          <w:sz w:val="24"/>
        </w:rPr>
        <w:t>μαχα—λέγω δὴ λαχάνων καὶ ταρίχων γένη— δηκτικόν τι κεκτημένα, εὐθετεῖν δὲ τὰ κολλώδη καὶ ἐπιστύφοντα βρώματα, ἀγνοοῦντες ὅτι πολλὰ τῶν τὰς ἐκκρίσεις ποιούντων εὐλύτους ἐκ τῶν ἐναντίων εὐστό‐ μαχα καθέστηκεν· ἐν οἷς ἐστι καὶ τὸ σίσαρον καλού‐</w:t>
      </w:r>
    </w:p>
    <w:p>
      <w:r>
        <w:rPr>
          <w:rFonts w:ascii="Courier New" w:hAnsi="Courier New"/>
          <w:color w:val="555555"/>
          <w:sz w:val="20"/>
        </w:rPr>
        <w:t>[15]</w:t>
      </w:r>
    </w:p>
    <w:p>
      <w:r>
        <w:rPr>
          <w:rFonts w:ascii="Gentium Plus" w:hAnsi="Gentium Plus"/>
          <w:sz w:val="24"/>
        </w:rPr>
        <w:t>μενον (οὗ μνημονεύει Ἐπίχαρμος ἐν Ἀγρωστίνῳ (p. 219 L), ἐν Γῇ καὶ Θαλάσσῃ (ib. 224), καὶ Διοκλῆς ἐν αʹ Ὑγιεινῶν), ἀσπάραγος, τεῦτλον τὸ λευκόν (τὸ γὰρ μέλαν καθεκτικόν ἐστιν ἐκκρίσεων), κόγχαι, σω‐ λῆνες, μύες θαλάττιοι, χῆμαι, κτένες, τάριχος τέλειος</w:t>
      </w:r>
    </w:p>
    <w:p>
      <w:r>
        <w:rPr>
          <w:rFonts w:ascii="Courier New" w:hAnsi="Courier New"/>
          <w:color w:val="555555"/>
          <w:sz w:val="20"/>
        </w:rPr>
        <w:t>[20]</w:t>
      </w:r>
    </w:p>
    <w:p>
      <w:r>
        <w:rPr>
          <w:rFonts w:ascii="Gentium Plus" w:hAnsi="Gentium Plus"/>
          <w:sz w:val="24"/>
        </w:rPr>
        <w:t>καὶ μὴ βρομώδης καὶ ἰχθύων εὐχύλων γένη. προ‐ παρατίθεσθαι δ’ ἐστὶν ὠφέλιμον τὴν λεγομένην φυλ‐ λίδα καὶ τευτλίον, ἔτι δὲ τάριχος, εἰς τὰς ὁρμὰς εἰς ταῦτα ... μὴ ὁμοίως τῶν πολυτρόφων ἀπολαύειν. τὰς δὲ ἁθρόους ἐν ἀρχῇ πόσεις ἐκκλιτέον· δύσκλητοι</w:t>
      </w:r>
    </w:p>
    <w:p>
      <w:r>
        <w:rPr>
          <w:rFonts w:ascii="Courier New" w:hAnsi="Courier New"/>
          <w:color w:val="555555"/>
          <w:sz w:val="20"/>
        </w:rPr>
        <w:t>[25]</w:t>
      </w:r>
    </w:p>
    <w:p>
      <w:r>
        <w:rPr>
          <w:rFonts w:ascii="Gentium Plus" w:hAnsi="Gentium Plus"/>
          <w:sz w:val="24"/>
        </w:rPr>
        <w:t>γὰρ εἰς τὴν πλείονα τῶν ὑγρῶν προσφοράν.‘ —‘Μακε‐ δόνες δ’, ὥς φησιν Ἔφιππος ὁ Ὀλύνθιος ἐν τῷ περὶ τῆς Ἀλεξάνδρου καὶ Ἡφαιστίωνος ταφῆς (fr. 1 M), οὐκ ἠπίσταντο πίνειν εὐτάκτως, ἀλλ’ εὐθέως ἐχρῶντο με‐ γάλαις προπόσεσιν, ὥστε μεθύειν ἔτι παρακειμένων</w:t>
      </w:r>
    </w:p>
    <w:p>
      <w:r>
        <w:rPr>
          <w:rFonts w:ascii="Courier New" w:hAnsi="Courier New"/>
          <w:color w:val="555555"/>
          <w:sz w:val="20"/>
        </w:rPr>
        <w:t>[30]</w:t>
      </w:r>
    </w:p>
    <w:p>
      <w:r>
        <w:rPr>
          <w:rFonts w:ascii="Gentium Plus" w:hAnsi="Gentium Plus"/>
          <w:sz w:val="24"/>
        </w:rPr>
        <w:t>τῶν πρώτων τραπεζῶν καὶ μὴ δύνασθαι τῶν σιτίων ἀπολαύειν.‘</w:t>
      </w:r>
    </w:p>
    <w:p>
      <w:r>
        <w:rPr>
          <w:rFonts w:ascii="Courier New" w:hAnsi="Courier New"/>
          <w:color w:val="555555"/>
          <w:sz w:val="20"/>
        </w:rPr>
        <w:t>[Deipn . 3 . 92]</w:t>
      </w:r>
    </w:p>
    <w:p>
      <w:r>
        <w:rPr>
          <w:rFonts w:ascii="Gentium Plus" w:hAnsi="Gentium Plus"/>
          <w:sz w:val="24"/>
        </w:rPr>
        <w:t>Δίφιλος δ’ ὁ Σίφνιός φησι· ‘τὰ ταρίχη τὰ ἐκ τῶν θαλασσίων καὶ λιμναίων καὶ ποτα‐ μίων γινόμενά ἐστιν ὀλιγότροφα, ὀλιγόχυλα, καυσώδη, εὐκοίλια, ἐρεθιστικὰ ὀρέξεως. κράτιστα δὲ τῶν μὲν</w:t>
      </w:r>
    </w:p>
    <w:p>
      <w:r>
        <w:rPr>
          <w:rFonts w:ascii="Courier New" w:hAnsi="Courier New"/>
          <w:color w:val="555555"/>
          <w:sz w:val="20"/>
        </w:rPr>
        <w:t>[5]</w:t>
      </w:r>
    </w:p>
    <w:p>
      <w:r>
        <w:rPr>
          <w:rFonts w:ascii="Gentium Plus" w:hAnsi="Gentium Plus"/>
          <w:sz w:val="24"/>
        </w:rPr>
        <w:t>ἀπιόνων κύβια καὶ ὡραῖα καὶ τὰ τούτοις ὅμοια γένη, τῶν δὲ πιόνων τὰ θύννεια καὶ κορδύλεια. τὰ δὲ παλαιὰ κρείσσονα καὶ δριμύτερα καὶ μάλιστα τὰ Βυ‐ ζάντια. τὸ δὲ θύννειον, φησί, γίνεται ἐκ τῆς μεί‐ ζονος πηλαμύδος, ὧν τὸ μικρὸν ἀναλογεῖ τῷ κυβίῳ,</w:t>
      </w:r>
    </w:p>
    <w:p>
      <w:r>
        <w:rPr>
          <w:rFonts w:ascii="Courier New" w:hAnsi="Courier New"/>
          <w:color w:val="555555"/>
          <w:sz w:val="20"/>
        </w:rPr>
        <w:t>[10]</w:t>
      </w:r>
    </w:p>
    <w:p>
      <w:r>
        <w:rPr>
          <w:rFonts w:ascii="Gentium Plus" w:hAnsi="Gentium Plus"/>
          <w:sz w:val="24"/>
        </w:rPr>
        <w:t>ἐξ οὗ γένους ἐστὶ καὶ τὸ ὡραῖον. ἡ δὲ σάρδα προσ‐ έοικε τῷ κολίᾳ μεγέθει. ὁ δὲ σκόμβρος κούφως καὶ ταχέως ἀποχωρῶν τοῦ στομάχου. ὁ κολίας δὲ σκιλ‐ λωδέστερος, δηκτικώτερος καὶ κακοχυλότερος, τρόφι‐ μος· κρείσσων δὲ ὁ Ἀμυνκλανὸς καὶ Σπανὸς ὁ Σαξι‐</w:t>
      </w:r>
    </w:p>
    <w:p>
      <w:r>
        <w:rPr>
          <w:rFonts w:ascii="Courier New" w:hAnsi="Courier New"/>
          <w:color w:val="555555"/>
          <w:sz w:val="20"/>
        </w:rPr>
        <w:t>[15]</w:t>
      </w:r>
    </w:p>
    <w:p>
      <w:r>
        <w:rPr>
          <w:rFonts w:ascii="Gentium Plus" w:hAnsi="Gentium Plus"/>
          <w:sz w:val="24"/>
        </w:rPr>
        <w:t>τανὸς λεγόμενος· λεπτότερος γὰρ καὶ γλυκύτερος.‘ Στράβων δ’ ἐν γʹ Γεωγραφικῶν (p. 156) πρὸς ταῖς Ἡρακλέους φησὶ νήσοις κατὰ Καρχηδόνα τὴν καινὴν πόλιν εἶναι Σεξιτανίαν, ἐξ ἧς καὶ τὰ ταρίχη ἐπωνύ‐ μως λέγεσθαι, καὶ ἄλλην Σκομβροαρίαν ἀπὸ τῶν</w:t>
      </w:r>
    </w:p>
    <w:p>
      <w:r>
        <w:rPr>
          <w:rFonts w:ascii="Courier New" w:hAnsi="Courier New"/>
          <w:color w:val="555555"/>
          <w:sz w:val="20"/>
        </w:rPr>
        <w:t>[20]</w:t>
      </w:r>
    </w:p>
    <w:p>
      <w:r>
        <w:rPr>
          <w:rFonts w:ascii="Gentium Plus" w:hAnsi="Gentium Plus"/>
          <w:sz w:val="24"/>
        </w:rPr>
        <w:t>ἁλισκομένων σκόμβρων, ἐξ ὧν τὸ ἄριστον σκευάζε‐ σθαι γάρον. οἱ δὲ λεγόμενοι μελανδρύαι, ὧν καὶ Ἐπίχαρμος μνημονεύει ἐν Αὐτομόλῳ Ὀδυσσεῖ οὕ‐ τως (p. 247 L)· ποτιφόριμον τὸ τέμαχος ἦς ὑπομελανδρυῶδες.</w:t>
      </w:r>
    </w:p>
    <w:p>
      <w:r>
        <w:rPr>
          <w:rFonts w:ascii="Courier New" w:hAnsi="Courier New"/>
          <w:color w:val="555555"/>
          <w:sz w:val="20"/>
        </w:rPr>
        <w:t>[25]</w:t>
      </w:r>
    </w:p>
    <w:p>
      <w:r>
        <w:rPr>
          <w:rFonts w:ascii="Gentium Plus" w:hAnsi="Gentium Plus"/>
          <w:sz w:val="24"/>
        </w:rPr>
        <w:t>μέλανδρυς δὲ τῶν μεγίστων θύννων εἶδός ἐστιν, ὡς Πάμφιλος ἐν τοῖς περὶ ὀνομάτων παρίστησι, καί ἐστι τὰ τεμάχη αὐτοῦ λιπαρώτερα.</w:t>
      </w:r>
    </w:p>
    <w:p>
      <w:r>
        <w:rPr>
          <w:rFonts w:ascii="Courier New" w:hAnsi="Courier New"/>
          <w:color w:val="555555"/>
          <w:sz w:val="20"/>
        </w:rPr>
        <w:t>[Deipn . 3 . 93]</w:t>
      </w:r>
    </w:p>
    <w:p>
      <w:r>
        <w:rPr>
          <w:rFonts w:ascii="Gentium Plus" w:hAnsi="Gentium Plus"/>
          <w:sz w:val="24"/>
        </w:rPr>
        <w:t>τὸ δὲ ὠμο‐ τάριχον, φησὶν ὁ Δίφιλος, κητεμε τινὲς λέγουσι, καί ἐστι βαρὺ καὶ γλοιῶδες, προσέτι δὲ καὶ δύσπεπτον. ὁ δὲ ποτάμιος κορακῖνος, ὃν πέλτην τινὲς καλοῦσιν,</w:t>
      </w:r>
    </w:p>
    <w:p>
      <w:r>
        <w:rPr>
          <w:rFonts w:ascii="Courier New" w:hAnsi="Courier New"/>
          <w:color w:val="555555"/>
          <w:sz w:val="20"/>
        </w:rPr>
        <w:t>[5]</w:t>
      </w:r>
    </w:p>
    <w:p>
      <w:r>
        <w:rPr>
          <w:rFonts w:ascii="Gentium Plus" w:hAnsi="Gentium Plus"/>
          <w:sz w:val="24"/>
        </w:rPr>
        <w:t>ὁ ἀπὸ τοῦ Νείλου, ὃν οἱ κατὰ τὴν Ἀλεξάνδρειαν ἰδίως ἡμίνηρον ὀνομάζουσιν, ὑποπίμελος μέν ἐστι καὶ ἥκιστα κακόχυλος, σαρκώδης, τρόφιμος, εὔπεπτος, εὐ‐ ανάδοτος, κατὰ πάντα τοῦ μύλλου κρείσσων. τὰ μέν‐ τοι τῶν ἰχθύων καὶ τῶν ταρίχων ᾠὰ πάντα δύσπεπτα,</w:t>
      </w:r>
    </w:p>
    <w:p>
      <w:r>
        <w:rPr>
          <w:rFonts w:ascii="Courier New" w:hAnsi="Courier New"/>
          <w:color w:val="555555"/>
          <w:sz w:val="20"/>
        </w:rPr>
        <w:t>[10]</w:t>
      </w:r>
    </w:p>
    <w:p>
      <w:r>
        <w:rPr>
          <w:rFonts w:ascii="Gentium Plus" w:hAnsi="Gentium Plus"/>
          <w:sz w:val="24"/>
        </w:rPr>
        <w:t>δύσφθαρτα, μᾶλλον δὲ τὰ τῶν λιπαρωτέρων καὶ μει‐ ζόνων· σκληρότερα γὰρ μένει καὶ ἀδιαίρετα. γίνεται δὲ εὐστόμαχα μετὰ ἁλῶν σβεσθέντα καὶ ἐποπτηθέντα. πάντας δὲ χρὴ τοὺς ταρίχους πλύνειν, ἄχρι ἂν τὸ ὕδωρ ἄνοσμον καὶ γλυκὺ γένηται. ὁ δ’ ἐκ θαλάσσης</w:t>
      </w:r>
    </w:p>
    <w:p>
      <w:r>
        <w:rPr>
          <w:rFonts w:ascii="Courier New" w:hAnsi="Courier New"/>
          <w:color w:val="555555"/>
          <w:sz w:val="20"/>
        </w:rPr>
        <w:t>[15]</w:t>
      </w:r>
    </w:p>
    <w:p>
      <w:r>
        <w:rPr>
          <w:rFonts w:ascii="Gentium Plus" w:hAnsi="Gentium Plus"/>
          <w:sz w:val="24"/>
        </w:rPr>
        <w:t>ἑψόμενος τάριχος γλυκύτερος γίνεται, θερμοί τε οἱ τάριχοι ἡδίονές εἰσιν.‘ Μνησίθεος δ’ ὁ Ἀθηναῖος ἐν τῷ περὶ ἐδεστῶν ‘οἱ ἁλυκοί, φησίν, καὶ γλυκεῖς χυμοὶ πάντες ὑπάγουσι τὰς κοιλίας, οἱ δ’ ὀξεῖς καὶ δριμεῖς λύουσι τὴν οὔρησιν, οἱ δὲ πικροὶ μᾶλλον μέν</w:t>
      </w:r>
    </w:p>
    <w:p>
      <w:r>
        <w:rPr>
          <w:rFonts w:ascii="Courier New" w:hAnsi="Courier New"/>
          <w:color w:val="555555"/>
          <w:sz w:val="20"/>
        </w:rPr>
        <w:t>[20]</w:t>
      </w:r>
    </w:p>
    <w:p>
      <w:r>
        <w:rPr>
          <w:rFonts w:ascii="Gentium Plus" w:hAnsi="Gentium Plus"/>
          <w:sz w:val="24"/>
        </w:rPr>
        <w:t>εἰσιν οὐρητικοί, λύουσι δ’ αὐτῶν ἔνιοι καὶ τὰς κοι‐ λίας· οἱ δὲ στρυφνοὶ τὰς ἐκκρίσεις ....‘ Ξενοφῶν δὲ ὁ μουσικώτατος ἐν τῷ ἐπιγραφομένῳ Ἱέρωνι ἢ τυραννικῷ διαβάλλων τὰ τοιαῦτα βρώματά φησι (1, 22)· ‘τί γάρ, ἔφη ὁ Ἱέρων, τὰ πολλὰ ταῦτα μηχανήματα</w:t>
      </w:r>
    </w:p>
    <w:p>
      <w:r>
        <w:rPr>
          <w:rFonts w:ascii="Courier New" w:hAnsi="Courier New"/>
          <w:color w:val="555555"/>
          <w:sz w:val="20"/>
        </w:rPr>
        <w:t>[25]</w:t>
      </w:r>
    </w:p>
    <w:p>
      <w:r>
        <w:rPr>
          <w:rFonts w:ascii="Gentium Plus" w:hAnsi="Gentium Plus"/>
          <w:sz w:val="24"/>
        </w:rPr>
        <w:t>κατανενοήκατε ἃ παρατίθεται τοῖς τυράννοις, ὀξέα</w:t>
      </w:r>
    </w:p>
    <w:p>
      <w:r>
        <w:rPr>
          <w:rFonts w:ascii="Courier New" w:hAnsi="Courier New"/>
          <w:color w:val="555555"/>
          <w:sz w:val="20"/>
        </w:rPr>
        <w:t>[30]</w:t>
      </w:r>
    </w:p>
    <w:p>
      <w:r>
        <w:rPr>
          <w:rFonts w:ascii="Gentium Plus" w:hAnsi="Gentium Plus"/>
          <w:sz w:val="24"/>
        </w:rPr>
        <w:t>ἀσθενούσης ψυχῆς ἐπιθυμήματα; ἐπεὶ οἵ γε ἡδέως ἐσθίοντες καὶ σύ που οἶσθα ὅτι οὐδὲν προσδέονται τούτων τῶν σοφισμάτων.‘</w:t>
      </w:r>
    </w:p>
    <w:p>
      <w:r>
        <w:rPr>
          <w:rFonts w:ascii="Courier New" w:hAnsi="Courier New"/>
          <w:color w:val="555555"/>
          <w:sz w:val="20"/>
        </w:rPr>
        <w:t>[Deipn . 3 . 94]</w:t>
      </w:r>
    </w:p>
    <w:p>
      <w:r>
        <w:rPr>
          <w:rFonts w:ascii="Gentium Plus" w:hAnsi="Gentium Plus"/>
          <w:sz w:val="24"/>
        </w:rPr>
        <w:t>ἐπὶ τούτοις λεχθεῖσιν ὁ Κύνουλκος πιεῖν ᾔτησε δηκόκταν, δεῖν λέγων ἁλμυροὺς λόγους γλυ‐ κέσιν ἀποκλύζεσθαι νάμασι. πρὸς ὃν ὁ Οὐλπιανὸς σχετλιάσας καὶ τύψας τῇ χειρὶ τὸ προσκεφάλαιον ἔφη·</w:t>
      </w:r>
    </w:p>
    <w:p>
      <w:r>
        <w:rPr>
          <w:rFonts w:ascii="Courier New" w:hAnsi="Courier New"/>
          <w:color w:val="555555"/>
          <w:sz w:val="20"/>
        </w:rPr>
        <w:t>[5]</w:t>
      </w:r>
    </w:p>
    <w:p>
      <w:r>
        <w:rPr>
          <w:rFonts w:ascii="Gentium Plus" w:hAnsi="Gentium Plus"/>
          <w:sz w:val="24"/>
        </w:rPr>
        <w:t>‘μέχρι πότε βαρβαρίζοντες οὐ παύσεσθε; ἢ ἕως ἂν καταλιπὼν τὸ συμπόσιον οἴχωμαι, πέττειν ὑμῶν τοὺς λόγους οὐ δυνάμενος;‘ καὶ ὅς· ‘ἐν Ῥώμῃ τῇ βασι‐ λευούσῃ διατρίβων τὰ νῦν, ὦ λῷστε, ἐπιχωρίῳ κέχρη‐ μαι κατὰ τὴν συνήθειαν φωνῇ. καὶ γὰρ παρὰ τοῖς</w:t>
      </w:r>
    </w:p>
    <w:p>
      <w:r>
        <w:rPr>
          <w:rFonts w:ascii="Courier New" w:hAnsi="Courier New"/>
          <w:color w:val="555555"/>
          <w:sz w:val="20"/>
        </w:rPr>
        <w:t>[10]</w:t>
      </w:r>
    </w:p>
    <w:p>
      <w:r>
        <w:rPr>
          <w:rFonts w:ascii="Gentium Plus" w:hAnsi="Gentium Plus"/>
          <w:sz w:val="24"/>
        </w:rPr>
        <w:t>ἀρχαίοις ποιηταῖς καὶ συγγραφεῦσι τοῖς σφόδρα ἑλλη‐ νίζουσιν ἔστιν εὑρεῖν καὶ Περσικὰ ὀνόματα κείμενα διὰ τὴν τῆς χρήσεως συνήθειαν, ὡς τοὺς παρασάγγας καὶ τοὺς ἀστ〈άνδας ἢ ἀγγ〉άρους καὶ τὴν σχοῖνον ἢ τὸν σχοῖνον· μέτρον δ’ ἐστὶ τοῦτο ὁδοῦ μέχρι νῦν</w:t>
      </w:r>
    </w:p>
    <w:p>
      <w:r>
        <w:rPr>
          <w:rFonts w:ascii="Courier New" w:hAnsi="Courier New"/>
          <w:color w:val="555555"/>
          <w:sz w:val="20"/>
        </w:rPr>
        <w:t>[15]</w:t>
      </w:r>
    </w:p>
    <w:p>
      <w:r>
        <w:rPr>
          <w:rFonts w:ascii="Gentium Plus" w:hAnsi="Gentium Plus"/>
          <w:sz w:val="24"/>
        </w:rPr>
        <w:t>οὕτως παρὰ πολλοῖς καλούμενον. μακεδονίζοντάς τ’ οἶδα πολλοὺς τῶν Ἀττικῶν διὰ τὴν ἐπιμιξίαν. βέλ‐ τιον δ’ ἦν μοι (Ar. eq. 83) αἷμα ταύρειον πιεῖν,</w:t>
      </w:r>
    </w:p>
    <w:p>
      <w:r>
        <w:rPr>
          <w:rFonts w:ascii="Courier New" w:hAnsi="Courier New"/>
          <w:color w:val="555555"/>
          <w:sz w:val="20"/>
        </w:rPr>
        <w:t>[20]</w:t>
      </w:r>
    </w:p>
    <w:p>
      <w:r>
        <w:rPr>
          <w:rFonts w:ascii="Gentium Plus" w:hAnsi="Gentium Plus"/>
          <w:sz w:val="24"/>
        </w:rPr>
        <w:t>ἢ εἰς σὲ ἐμπεσεῖν. οὐ γὰρ ἂν εἴποιμι Ταύρειον ὕδωρ πιεῖν, ὅπερ σὺ οὐκ οἶσθα τί ἐστιν· οὐδὲ γὰρ ἐπίστα‐ σαι ὅτι καὶ παρὰ τοῖς ἀρίστοις τῶν ποιητῶν καὶ συγ‐ γραφέων εἴρηταί τινα καὶ φαῦλα. Κηφισόδωρος γοῦν ὁ Ἰσοκράτους τοῦ ῥήτορος μαθητὴς ἐν τῷ τρίτῳ</w:t>
      </w:r>
    </w:p>
    <w:p>
      <w:r>
        <w:rPr>
          <w:rFonts w:ascii="Courier New" w:hAnsi="Courier New"/>
          <w:color w:val="555555"/>
          <w:sz w:val="20"/>
        </w:rPr>
        <w:t>[25]</w:t>
      </w:r>
    </w:p>
    <w:p>
      <w:r>
        <w:rPr>
          <w:rFonts w:ascii="Gentium Plus" w:hAnsi="Gentium Plus"/>
          <w:sz w:val="24"/>
        </w:rPr>
        <w:t>τῶν πρὸς Ἀριστοτέλην λέγει ὅτι εὕροι τις ἂν ὑπὸ τῶν ἄλλων ποιητῶν ἢ καὶ σοφιστῶν ἓν ἢ δύο γοῦν πονηρῶς εἰρημένα, οἷα παρὰ μὲν Ἀρχιλόχῳ (fr. 124 B4) τὸ πάντ’ ἄνδρ’ ἀποσκολύπτειν, Θεοδώρῳ δὲ τὸ κε‐ λεύειν μὲν πλέον ἔχειν, ἐπαινεῖν δὲ τὸ ἴσον, Εὐρι‐</w:t>
      </w:r>
    </w:p>
    <w:p>
      <w:r>
        <w:rPr>
          <w:rFonts w:ascii="Courier New" w:hAnsi="Courier New"/>
          <w:color w:val="555555"/>
          <w:sz w:val="20"/>
        </w:rPr>
        <w:t>[30]</w:t>
      </w:r>
    </w:p>
    <w:p>
      <w:r>
        <w:rPr>
          <w:rFonts w:ascii="Gentium Plus" w:hAnsi="Gentium Plus"/>
          <w:sz w:val="24"/>
        </w:rPr>
        <w:t>πίδῃ τε τὸ τὴν γλῶτταν ὀμωμοκέναι φάναι (Hipp. 612) καὶ Σοφοκλεῖ τὸ ἐν Αἰθίοψιν εἰρημένον (fr. 25 N)· τοιαῦτά τοί σοι πρὸς χάριν τε κοὐ βίᾳ λέγω, σὺ δ’ αὐτὸς ὥσπερ οἱ σοφοὶ τὰ μὲν δίκαι’ ἐπαίνει, τοῦ δὲ κερδαίνειν ἔχου.</w:t>
      </w:r>
    </w:p>
    <w:p>
      <w:r>
        <w:rPr>
          <w:rFonts w:ascii="Courier New" w:hAnsi="Courier New"/>
          <w:color w:val="555555"/>
          <w:sz w:val="20"/>
        </w:rPr>
        <w:t>[35]</w:t>
      </w:r>
    </w:p>
    <w:p>
      <w:r>
        <w:rPr>
          <w:rFonts w:ascii="Gentium Plus" w:hAnsi="Gentium Plus"/>
          <w:sz w:val="24"/>
        </w:rPr>
        <w:t>καὶ ἀλλαχοῦ δ’ ὁ αὐτὸς ἔφη (El. 61) μηδὲν εἶναι ῥῆμα σὺν κέρδει κακόν· Ὁμήρῳ δὲ τὸ τὴν Ἥραν ἐπιβου‐ λεῦσαι τῷ Διὶ καὶ τὸν Ἄρη μοιχεύειν· ἐφ’ οἷς πάντες κατηγοροῦσιν αὐτῶν.</w:t>
      </w:r>
    </w:p>
    <w:p>
      <w:r>
        <w:rPr>
          <w:rFonts w:ascii="Courier New" w:hAnsi="Courier New"/>
          <w:color w:val="555555"/>
          <w:sz w:val="20"/>
        </w:rPr>
        <w:t>[Deipn . 3 . 95]</w:t>
      </w:r>
    </w:p>
    <w:p>
      <w:r>
        <w:rPr>
          <w:rFonts w:ascii="Gentium Plus" w:hAnsi="Gentium Plus"/>
          <w:sz w:val="24"/>
        </w:rPr>
        <w:t>εἰ οὖν κἀγώ τι ἥμαρτον, ὦ καλλίστων ὀνομάτων καὶ ῥημάτων θηρευτά, μὴ χαλέπαινε. κατὰ γὰρ τὸν Μιλήσιον Τιμόθεον τὸν ποιητὴν (fr. 6 B)</w:t>
      </w:r>
    </w:p>
    <w:p>
      <w:r>
        <w:rPr>
          <w:rFonts w:ascii="Courier New" w:hAnsi="Courier New"/>
          <w:color w:val="555555"/>
          <w:sz w:val="20"/>
        </w:rPr>
        <w:t>[5]</w:t>
      </w:r>
    </w:p>
    <w:p>
      <w:r>
        <w:rPr>
          <w:rFonts w:ascii="Gentium Plus" w:hAnsi="Gentium Plus"/>
          <w:sz w:val="24"/>
        </w:rPr>
        <w:t>οὐκ ἀείδω τὰ παλαιά· τὰ γὰρ ἀμὰ κρείσσω. νέος ὁ Ζεὺς βασιλεύει· τὸ πάλαι δ’ ἦν Κρόνος ἄρχων. ἀπίτω μοῦσα παλαιά.</w:t>
      </w:r>
    </w:p>
    <w:p>
      <w:r>
        <w:rPr>
          <w:rFonts w:ascii="Courier New" w:hAnsi="Courier New"/>
          <w:color w:val="555555"/>
          <w:sz w:val="20"/>
        </w:rPr>
        <w:t>[10]</w:t>
      </w:r>
    </w:p>
    <w:p>
      <w:r>
        <w:rPr>
          <w:rFonts w:ascii="Gentium Plus" w:hAnsi="Gentium Plus"/>
          <w:sz w:val="24"/>
        </w:rPr>
        <w:t>οὕτως, ἐκείνως, τοῦτο γινώσκων ὅτι ἓν καινὸν ἐγχείρημα, κἂν τολμηρὸν ᾖ, πολλῶν παλαιῶν ἐστι χρησιμώτερον. ὅτι δὲ καὶ οἱ ἀρχαῖοι οἴδασι τὸ οὕτω λεγόμενον ὕδωρ, ἵνα μὴ πάλιν ἀγανακτήσῃς δηκόκταν μου λέγοντος,</w:t>
      </w:r>
    </w:p>
    <w:p>
      <w:r>
        <w:rPr>
          <w:rFonts w:ascii="Courier New" w:hAnsi="Courier New"/>
          <w:color w:val="555555"/>
          <w:sz w:val="20"/>
        </w:rPr>
        <w:t>[15]</w:t>
      </w:r>
    </w:p>
    <w:p>
      <w:r>
        <w:rPr>
          <w:rFonts w:ascii="Gentium Plus" w:hAnsi="Gentium Plus"/>
          <w:sz w:val="24"/>
        </w:rPr>
        <w:t>δείξω. κατὰ γὰρ Φερεκράτους Ψευδηρακλέα (I 194 K) εἴποι τις ἂν τῶν πάνυ δοκησιδεξίων ... ἐγὼ δ’ ἂν ἀντείποιμι ‘μὴ πολυπραγμόνει, ἀλλ’ εἰ δοκεῖ σοι, πρόσεχε τὸν νοῦν κἀκροῶ.‘ ‘ἀλλὰ μὴ φθονήσῃς, ἔφη ὁ Οὐλπιανός, δέομαι, μηδὲ</w:t>
      </w:r>
    </w:p>
    <w:p>
      <w:r>
        <w:rPr>
          <w:rFonts w:ascii="Courier New" w:hAnsi="Courier New"/>
          <w:color w:val="555555"/>
          <w:sz w:val="20"/>
        </w:rPr>
        <w:t>[20]</w:t>
      </w:r>
    </w:p>
    <w:p>
      <w:r>
        <w:rPr>
          <w:rFonts w:ascii="Gentium Plus" w:hAnsi="Gentium Plus"/>
          <w:sz w:val="24"/>
        </w:rPr>
        <w:t>τοῦ Ταυρείου ὕδατος ὁποῖόν ἐστι δηλῶσαι· τῶν γὰρ τοιούτων [φωνῶν] ἐγὼ διψῶ.‘ καὶ ὁ Κύνουλκος ‘ἀλλὰ προπίνω σοι, ἔφη, φιλοτησίαν (διψᾷς γὰρ λόγων) παρ’ Ἀλέξιδος λαβὼν ἐκ Πυθαγοριζούσης (II 370 K)·</w:t>
      </w:r>
    </w:p>
    <w:p>
      <w:r>
        <w:rPr>
          <w:rFonts w:ascii="Courier New" w:hAnsi="Courier New"/>
          <w:color w:val="555555"/>
          <w:sz w:val="20"/>
        </w:rPr>
        <w:t>[25]</w:t>
      </w:r>
    </w:p>
    <w:p>
      <w:r>
        <w:rPr>
          <w:rFonts w:ascii="Gentium Plus" w:hAnsi="Gentium Plus"/>
          <w:sz w:val="24"/>
        </w:rPr>
        <w:t>ὕδατος ἀπέφθου κύαθον· ἂν δ’ ὠμὸν πίῃ, βαρὺ καὶ κοπῶδες. τὸ δὲ Ταύρειον ὕδωρ ὠνόμασεν, ὦ φίλε, Σοφοκλῆς Αἰγεῖ (fr. 20 N) ἀπὸ τοῦ περὶ Τροιζῆνα ποταμοῦ Ταύ‐ ρου, παρ’ ᾧ καὶ κρήνη τις Ὑόεσσα καλεῖται.</w:t>
      </w:r>
    </w:p>
    <w:p>
      <w:r>
        <w:rPr>
          <w:rFonts w:ascii="Courier New" w:hAnsi="Courier New"/>
          <w:color w:val="555555"/>
          <w:sz w:val="20"/>
        </w:rPr>
        <w:t>[Deipn . 3 . 96]</w:t>
      </w:r>
    </w:p>
    <w:p>
      <w:r>
        <w:rPr>
          <w:rFonts w:ascii="Gentium Plus" w:hAnsi="Gentium Plus"/>
          <w:sz w:val="24"/>
        </w:rPr>
        <w:t>ἐπί‐ στανται δ’ οἱ παλαιοὶ καὶ τὸ πάνυ ψυχρὸν ὕδωρ ἐν ταῖς προπόσεσιν, ἀλλ’ οὐκ ἐρῶ, ἐὰν μὴ καὶ σύ με δι‐ δάξῃς εἰ ἔπινον θερμὸν ὕδωρ ἐν ταῖς εὐωχίαις οἱ</w:t>
      </w:r>
    </w:p>
    <w:p>
      <w:r>
        <w:rPr>
          <w:rFonts w:ascii="Courier New" w:hAnsi="Courier New"/>
          <w:color w:val="555555"/>
          <w:sz w:val="20"/>
        </w:rPr>
        <w:t>[5]</w:t>
      </w:r>
    </w:p>
    <w:p>
      <w:r>
        <w:rPr>
          <w:rFonts w:ascii="Gentium Plus" w:hAnsi="Gentium Plus"/>
          <w:sz w:val="24"/>
        </w:rPr>
        <w:t>ἀρχαῖοι. εἰ γὰρ οἱ κρατῆρες ἀπὸ τοῦ συμβεβηκότος</w:t>
      </w:r>
    </w:p>
    <w:p>
      <w:r>
        <w:rPr>
          <w:rFonts w:ascii="Courier New" w:hAnsi="Courier New"/>
          <w:color w:val="555555"/>
          <w:sz w:val="20"/>
        </w:rPr>
        <w:t>[10]</w:t>
      </w:r>
    </w:p>
    <w:p>
      <w:r>
        <w:rPr>
          <w:rFonts w:ascii="Gentium Plus" w:hAnsi="Gentium Plus"/>
          <w:sz w:val="24"/>
        </w:rPr>
        <w:t>τὸ χαλκίον θέρμαινέ θ’ ἡμῖν καὶ θύη πέττειν τινὰ κέλευ’, ἵνα σπλάγχνοισι συγγενώμεθα. Ἀντιφάνης δ’ ἐν Ὀμφάλῃ (II 84 K)· ἐν χύτρᾳ δέ μοι</w:t>
      </w:r>
    </w:p>
    <w:p>
      <w:r>
        <w:rPr>
          <w:rFonts w:ascii="Courier New" w:hAnsi="Courier New"/>
          <w:color w:val="555555"/>
          <w:sz w:val="20"/>
        </w:rPr>
        <w:t>[15]</w:t>
      </w:r>
    </w:p>
    <w:p>
      <w:r>
        <w:rPr>
          <w:rFonts w:ascii="Gentium Plus" w:hAnsi="Gentium Plus"/>
          <w:sz w:val="24"/>
        </w:rPr>
        <w:t>ὅπως ὕδωρ ἕψοντα μηδέν’ ὄψομαι. οὐ γὰρ κακὸν ἔχω μηδ’ ἔχοιμ’. ἐὰν δ’ ἄρα στρέφῃ με περὶ τὴν γαστέρ’ ἢ τὸν ὀμφαλόν, παρὰ Φερτάτου δακτύλιός ἐστί μοι δραχμῆς. ἐν δ’ Ἀλειπτρίᾳ—φέρεται τὸ δρᾶμα καὶ ὡς Ἀλέξι‐</w:t>
      </w:r>
    </w:p>
    <w:p>
      <w:r>
        <w:rPr>
          <w:rFonts w:ascii="Courier New" w:hAnsi="Courier New"/>
          <w:color w:val="555555"/>
          <w:sz w:val="20"/>
        </w:rPr>
        <w:t>[20]</w:t>
      </w:r>
    </w:p>
    <w:p>
      <w:r>
        <w:rPr>
          <w:rFonts w:ascii="Gentium Plus" w:hAnsi="Gentium Plus"/>
          <w:sz w:val="24"/>
        </w:rPr>
        <w:t>δος—(ib. 19)· ἐὰν δὲ τοὐργαστήριον ποιῆτε περιβόητον, κατασκεδῶ, νὴ τὴν φίλην Δήμητρα, τὴν μεγίστην ἀρύταιναν ὑμῶν ἐκ μέσου βάψασα τοῦ λέβητος ζέοντος ὕδατος· εἰ δὲ 〈μή〉, μηδέποθ’ ὕδωρ πίοιμι</w:t>
      </w:r>
    </w:p>
    <w:p>
      <w:r>
        <w:rPr>
          <w:rFonts w:ascii="Courier New" w:hAnsi="Courier New"/>
          <w:color w:val="555555"/>
          <w:sz w:val="20"/>
        </w:rPr>
        <w:t>[25]</w:t>
      </w:r>
    </w:p>
    <w:p>
      <w:r>
        <w:rPr>
          <w:rFonts w:ascii="Gentium Plus" w:hAnsi="Gentium Plus"/>
          <w:sz w:val="24"/>
        </w:rPr>
        <w:t>ἐλευθέριον. Πλάτων δ’ ἐν δʹ Πολιτείας (p. 437 d)· ‘〈πλέονος ἄν τι‐ νοσ〉 ἐπιθυμία ἐν τῇ ψυχῇ εἴη; οἷον δίψα ἐστὶ δίψα ἆρά γε θερμοῦ ποτοῦ ἢ ψυχροῦ 〈ἢ πολλοῦ ἢ〉 ὀλίγου ἢ καὶ ἑνὶ λόγῳ ποιοῦ τινος πώματος; ἢ ἐὰν μέν τις θερ‐</w:t>
      </w:r>
    </w:p>
    <w:p>
      <w:r>
        <w:rPr>
          <w:rFonts w:ascii="Courier New" w:hAnsi="Courier New"/>
          <w:color w:val="555555"/>
          <w:sz w:val="20"/>
        </w:rPr>
        <w:t>[30]</w:t>
      </w:r>
    </w:p>
    <w:p>
      <w:r>
        <w:rPr>
          <w:rFonts w:ascii="Gentium Plus" w:hAnsi="Gentium Plus"/>
          <w:sz w:val="24"/>
        </w:rPr>
        <w:t>μότης τῷ δίψει προσῇ, τὴν τοῦ θερμοῦ ἐπιθυμίαν</w:t>
      </w:r>
    </w:p>
    <w:p>
      <w:r>
        <w:rPr>
          <w:rFonts w:ascii="Courier New" w:hAnsi="Courier New"/>
          <w:color w:val="555555"/>
          <w:sz w:val="20"/>
        </w:rPr>
        <w:t>[35]</w:t>
      </w:r>
    </w:p>
    <w:p>
      <w:r>
        <w:rPr>
          <w:rFonts w:ascii="Gentium Plus" w:hAnsi="Gentium Plus"/>
          <w:sz w:val="24"/>
        </w:rPr>
        <w:t>ἢ οὗπερ πέφυκεν, αὐτοῦ πώματος, καὶ αὖ τὸ πεινῆν βρώματος;‘ Σῆμος δὲ ὁ Δήλιος ἐν βʹ Νησιάδος (FHG IV 493) ἐν Κιμώλῳ τῇ νήσῳ φησὶ ψυχεῖα κατεσκευάσθαι θέρους ὀρυκτά, ἔνθα χλιεροῦ ὕδατος πλήρη κεράμια καταθέντες κομίζονται χιόνος οὐδὲν διάφορον. τὸ δὲ</w:t>
      </w:r>
    </w:p>
    <w:p>
      <w:r>
        <w:rPr>
          <w:rFonts w:ascii="Courier New" w:hAnsi="Courier New"/>
          <w:color w:val="555555"/>
          <w:sz w:val="20"/>
        </w:rPr>
        <w:t>[40]</w:t>
      </w:r>
    </w:p>
    <w:p>
      <w:r>
        <w:rPr>
          <w:rFonts w:ascii="Gentium Plus" w:hAnsi="Gentium Plus"/>
          <w:sz w:val="24"/>
        </w:rPr>
        <w:t>χλιαρὸν ὕδωρ Ἀθηναῖοι μετάκερας καλοῦσιν, ὡς Σώ‐ φιλος ἐν Ἀνδροκλεῖ (II 444 K). Ἄλεξις δ’ ἐν Λοκροῖς (ib. 347)· αἱ δὲ παῖδες παρέχεον ἣ μὲν τὸ θερμόν, ἣ δ’ ἑτέρα 〈τὸ〉 μετάκερας.</w:t>
      </w:r>
    </w:p>
    <w:p>
      <w:r>
        <w:rPr>
          <w:rFonts w:ascii="Courier New" w:hAnsi="Courier New"/>
          <w:color w:val="555555"/>
          <w:sz w:val="20"/>
        </w:rPr>
        <w:t>[45]</w:t>
      </w:r>
    </w:p>
    <w:p>
      <w:r>
        <w:rPr>
          <w:rFonts w:ascii="Gentium Plus" w:hAnsi="Gentium Plus"/>
          <w:sz w:val="24"/>
        </w:rPr>
        <w:t>καὶ Φιλήμων ἐν Κορινθίᾳ (ib. 488). Ἄμφις δ’ ἐν Βαλανείῳ (ib. 237)· ἀνεβόης’ ὕδωρ ἐνεγκεῖν θερμόν, ἄλλος μετάκερας.‘</w:t>
      </w:r>
    </w:p>
    <w:p>
      <w:r>
        <w:rPr>
          <w:rFonts w:ascii="Courier New" w:hAnsi="Courier New"/>
          <w:color w:val="555555"/>
          <w:sz w:val="20"/>
        </w:rPr>
        <w:t>[Deipn . 3 . 97]</w:t>
      </w:r>
    </w:p>
    <w:p>
      <w:r>
        <w:rPr>
          <w:rFonts w:ascii="Gentium Plus" w:hAnsi="Gentium Plus"/>
          <w:sz w:val="24"/>
        </w:rPr>
        <w:t>μέλλοντος δὲ τοῦ κυνικοῦ τούτοις ἐπισωρεύειν τινὰ ὁ Ποντιανὸς ἔφη· ‘οἴδασιν, ὦ φίλτατοι ἀνδρῶν, οἱ ἀρχαῖοι καὶ τὴν τοῦ πάνυ ψυχροῦ πόσιν. Ἄλεξις γοῦν ἐν Παρασίτῳ φησί (II 364 K)·</w:t>
      </w:r>
    </w:p>
    <w:p>
      <w:r>
        <w:rPr>
          <w:rFonts w:ascii="Courier New" w:hAnsi="Courier New"/>
          <w:color w:val="555555"/>
          <w:sz w:val="20"/>
        </w:rPr>
        <w:t>[5]</w:t>
      </w:r>
    </w:p>
    <w:p>
      <w:r>
        <w:rPr>
          <w:rFonts w:ascii="Gentium Plus" w:hAnsi="Gentium Plus"/>
          <w:sz w:val="24"/>
        </w:rPr>
        <w:t>καὶ γὰρ βούλομαι ὕδατός σε γεῦσαι· πρᾶγμα δ’ ἔστι μοι μέγα φρέατος ἔνδον ψυχρότερον Ἀραρότος. ὀνομάζει δὲ καὶ Ἕρμιππος ἐν Κέρκωψι (I 234 K) φρεατιαῖον ὕδωρ οὕτως ... ὅτι δὲ καὶ χιόνα ἔπινον</w:t>
      </w:r>
    </w:p>
    <w:p>
      <w:r>
        <w:rPr>
          <w:rFonts w:ascii="Courier New" w:hAnsi="Courier New"/>
          <w:color w:val="555555"/>
          <w:sz w:val="20"/>
        </w:rPr>
        <w:t>[10]</w:t>
      </w:r>
    </w:p>
    <w:p>
      <w:r>
        <w:rPr>
          <w:rFonts w:ascii="Gentium Plus" w:hAnsi="Gentium Plus"/>
          <w:sz w:val="24"/>
        </w:rPr>
        <w:t>ἐν Μανδραγοριζομένῃ ἔφη Ἄλεξις (II 348 K)· εἶτ’ οὐ περίεργόν ἐστιν ἄνθρωπος φυτὸν ὑπεναντιωτάτοις τε πλείστοις χρώμενον; ἐρῶμεν ἀλλοτρίων, παρορῶμεν συγγενεῖς, ἔχοντες οὐδὲν εὐποροῦμεν τοῖς πέλας,</w:t>
      </w:r>
    </w:p>
    <w:p>
      <w:r>
        <w:rPr>
          <w:rFonts w:ascii="Courier New" w:hAnsi="Courier New"/>
          <w:color w:val="555555"/>
          <w:sz w:val="20"/>
        </w:rPr>
        <w:t>[15]</w:t>
      </w:r>
    </w:p>
    <w:p>
      <w:r>
        <w:rPr>
          <w:rFonts w:ascii="Gentium Plus" w:hAnsi="Gentium Plus"/>
          <w:sz w:val="24"/>
        </w:rPr>
        <w:t>ἐράνους φέροντες οὐ φέρομεν ἀλλ’ ἢ κακῶς. τακτῆς τροφῆς δὲ τῆς καθ’ ἡμέραν πάλιν γλιχόμεθα· τὴν μὲν μᾶζαν ἵνα λευκὴ παρῇ, ζωμὸν δὲ ταύτῃ μέλανα μηχανώμεθα, τὸ καλόν τε χρῶμα δευσοποιῷ χρῴζομεν.</w:t>
      </w:r>
    </w:p>
    <w:p>
      <w:r>
        <w:rPr>
          <w:rFonts w:ascii="Courier New" w:hAnsi="Courier New"/>
          <w:color w:val="555555"/>
          <w:sz w:val="20"/>
        </w:rPr>
        <w:t>[20]</w:t>
      </w:r>
    </w:p>
    <w:p>
      <w:r>
        <w:rPr>
          <w:rFonts w:ascii="Gentium Plus" w:hAnsi="Gentium Plus"/>
          <w:sz w:val="24"/>
        </w:rPr>
        <w:t>καὶ χιόνα μὲν πίνειν παρασκευάζομεν, τὸ δ’ ὄψον ἂν μὴ θερμὸν ᾖ, διασύρομεν. καὶ τὸν μὲν ὀξὺν οἶνον ἐκπυτίζομεν, ἐπὶ ταῖς ἀβυρτάκαισι δ’ ἐκβακχεύομεν. οὐκοῦν τὸ πολλοῖς τῶν σοφῶν εἰρημένον,</w:t>
      </w:r>
    </w:p>
    <w:p>
      <w:r>
        <w:rPr>
          <w:rFonts w:ascii="Courier New" w:hAnsi="Courier New"/>
          <w:color w:val="555555"/>
          <w:sz w:val="20"/>
        </w:rPr>
        <w:t>[25]</w:t>
      </w:r>
    </w:p>
    <w:p>
      <w:r>
        <w:rPr>
          <w:rFonts w:ascii="Gentium Plus" w:hAnsi="Gentium Plus"/>
          <w:sz w:val="24"/>
        </w:rPr>
        <w:t>τὸ μὴ γενέσθαι μὲν κράτιστόν ἐστ’ αἰεί, ἐπὰν γένηται δ’, ὡς τάχιστ’ ἔχειν τέλος. Δεξικράτης δ’ ἐν τῷ ἐπιγραφομένῳ Ὑφ’ ἑαυτῶν πλανώμενοί φησιν (IV 571 M)· εἰ δὲ μεθύω καὶ χιόνα πίνω καὶ μύρον</w:t>
      </w:r>
    </w:p>
    <w:p>
      <w:r>
        <w:rPr>
          <w:rFonts w:ascii="Courier New" w:hAnsi="Courier New"/>
          <w:color w:val="555555"/>
          <w:sz w:val="20"/>
        </w:rPr>
        <w:t>[30]</w:t>
      </w:r>
    </w:p>
    <w:p>
      <w:r>
        <w:rPr>
          <w:rFonts w:ascii="Gentium Plus" w:hAnsi="Gentium Plus"/>
          <w:sz w:val="24"/>
        </w:rPr>
        <w:t>ἐπίσταμ’ ὅτι κράτιστον Αἴγυπτος ποιεῖ ... Εὐθυκλῆς δ’ ἐν Ἀσώτοις ἢ Ἐπιστολῇ (I 805 K)· πρῶτος μὲν οἶδεν εἰ χιών ἐστ’ ὠνία· πρῶτον δ’ ἐκεῖνον σχαδόνα δεῖ πάντως φαγεῖν. οἶδεν δὲ καὶ ὁ καλὸς Ξενοφῶν ἐν Ἀπομνημονεύμασι</w:t>
      </w:r>
    </w:p>
    <w:p>
      <w:r>
        <w:rPr>
          <w:rFonts w:ascii="Courier New" w:hAnsi="Courier New"/>
          <w:color w:val="555555"/>
          <w:sz w:val="20"/>
        </w:rPr>
        <w:t>[35]</w:t>
      </w:r>
    </w:p>
    <w:p>
      <w:r>
        <w:rPr>
          <w:rFonts w:ascii="Gentium Plus" w:hAnsi="Gentium Plus"/>
          <w:sz w:val="24"/>
        </w:rPr>
        <w:t>τὴν διὰ χιόνος πόσιν (2, 1, 30). Χάρης δ’ ὁ Μιτυ‐</w:t>
      </w:r>
    </w:p>
    <w:p>
      <w:r>
        <w:rPr>
          <w:rFonts w:ascii="Courier New" w:hAnsi="Courier New"/>
          <w:color w:val="555555"/>
          <w:sz w:val="20"/>
        </w:rPr>
        <w:t>[40]</w:t>
      </w:r>
    </w:p>
    <w:p>
      <w:r>
        <w:rPr>
          <w:rFonts w:ascii="Gentium Plus" w:hAnsi="Gentium Plus"/>
          <w:sz w:val="24"/>
        </w:rPr>
        <w:t>τριάκοντα ψυχεῖα, ἃ πληρώσαντα χιόνος παρεμβαλεῖν δρυὸς κλάδους. οὕτω γὰρ παραμένειν πλείω χρόνον τὴν χιόνα.</w:t>
      </w:r>
    </w:p>
    <w:p>
      <w:r>
        <w:rPr>
          <w:rFonts w:ascii="Courier New" w:hAnsi="Courier New"/>
          <w:color w:val="555555"/>
          <w:sz w:val="20"/>
        </w:rPr>
        <w:t>[Deipn . 3 . 98]</w:t>
      </w:r>
    </w:p>
    <w:p>
      <w:r>
        <w:rPr>
          <w:rFonts w:ascii="Gentium Plus" w:hAnsi="Gentium Plus"/>
          <w:sz w:val="24"/>
        </w:rPr>
        <w:t>ὅτι δὲ καὶ τὸν οἶνον ἔψυχον ὑπὲρ τοῦ ψυχρότερον αὐτὸν πίνειν Στράττις φησὶν ἐν Ψυχασταῖς (I 728 K)· οἶνον γὰρ πιεῖν</w:t>
      </w:r>
    </w:p>
    <w:p>
      <w:r>
        <w:rPr>
          <w:rFonts w:ascii="Courier New" w:hAnsi="Courier New"/>
          <w:color w:val="555555"/>
          <w:sz w:val="20"/>
        </w:rPr>
        <w:t>[5]</w:t>
      </w:r>
    </w:p>
    <w:p>
      <w:r>
        <w:rPr>
          <w:rFonts w:ascii="Gentium Plus" w:hAnsi="Gentium Plus"/>
          <w:sz w:val="24"/>
        </w:rPr>
        <w:t>οὐδ’ ἂν εἷς δέξαιτο θερμόν, ἀλλὰ πολὺ τοὐναντίον ψυχόμενον ἐν τῷ φρέατι 〈καὶ〉 χιόνι μεμιγμένον. καὶ ὁ Λύσιππος ἐν Βάκχαις (I 700 K)· Ἕρμων, τί ἔστι; πῶς ἔχομεν; Β. τί δ’ ἄλλο γ’ ἢ ὁ πατὴρ ἄνωθεν ἐς τὸ φρέαρ, ἐμοὶ δοκεῖν,</w:t>
      </w:r>
    </w:p>
    <w:p>
      <w:r>
        <w:rPr>
          <w:rFonts w:ascii="Courier New" w:hAnsi="Courier New"/>
          <w:color w:val="555555"/>
          <w:sz w:val="20"/>
        </w:rPr>
        <w:t>[10]</w:t>
      </w:r>
    </w:p>
    <w:p>
      <w:r>
        <w:rPr>
          <w:rFonts w:ascii="Gentium Plus" w:hAnsi="Gentium Plus"/>
          <w:sz w:val="24"/>
        </w:rPr>
        <w:t>ὥσπερ τὸν οἶνον τοῦ θέρους καθεῖκέ με. Δίφιλος δ’ ἐν Μνηματίῳ φησίν (II 559 K)· ψῦξον τὸν οἶνον, Δῶρι. Πρωταγορίδης δ’ ἐν βʹ τῶν κωμικῶν ἱστοριῶν (FHG IV 484) τὸν Ἀντιόχου τοῦ βασιλέως κατὰ τὸν</w:t>
      </w:r>
    </w:p>
    <w:p>
      <w:r>
        <w:rPr>
          <w:rFonts w:ascii="Courier New" w:hAnsi="Courier New"/>
          <w:color w:val="555555"/>
          <w:sz w:val="20"/>
        </w:rPr>
        <w:t>[15]</w:t>
      </w:r>
    </w:p>
    <w:p>
      <w:r>
        <w:rPr>
          <w:rFonts w:ascii="Gentium Plus" w:hAnsi="Gentium Plus"/>
          <w:sz w:val="24"/>
        </w:rPr>
        <w:t>ποταμὸν διηγούμενος πλοῦν λέγει τι καὶ περὶ ἐπι‐ τεχνήσεως ψυχρῶν ὑδάτων ἐν τούτοις· ‘τὴν γὰρ ἡμέ‐ ραν ἡλιάζοντες αὐτό, [τῆς νυκτὸς] ἀπηθοῦντες τὸ παχύ‐ τατον τὸ λοιπὸν ἐξαιθριάζουσιν ἐν ὑδρίαις κεραμέαις</w:t>
      </w:r>
    </w:p>
    <w:p>
      <w:r>
        <w:rPr>
          <w:rFonts w:ascii="Courier New" w:hAnsi="Courier New"/>
          <w:color w:val="555555"/>
          <w:sz w:val="20"/>
        </w:rPr>
        <w:t>[20]</w:t>
      </w:r>
    </w:p>
    <w:p>
      <w:r>
        <w:rPr>
          <w:rFonts w:ascii="Gentium Plus" w:hAnsi="Gentium Plus"/>
          <w:sz w:val="24"/>
        </w:rPr>
        <w:t>τε τῆς νυκτὸς δύο παῖδες ὕδατι τὰ τεύχη καταρραί‐ νουσιν. ὄρθρου δὲ καθαιροῦντες καὶ τὴν ὑποστάθμην πάλιν ὑποσπῶντες λεπτόν τε ποιοῦντες αὐτὸ καὶ πρὸς ὑγίειαν οἷον ἄριστον ἐν ἀχύροις τιθέασιν τὰς ὑδρίας, εἶθ’ οὕτως χρῶνται χιόνος οὐδ’ ἡντινοῦν χρείαν</w:t>
      </w:r>
    </w:p>
    <w:p>
      <w:r>
        <w:rPr>
          <w:rFonts w:ascii="Courier New" w:hAnsi="Courier New"/>
          <w:color w:val="555555"/>
          <w:sz w:val="20"/>
        </w:rPr>
        <w:t>[25]</w:t>
      </w:r>
    </w:p>
    <w:p>
      <w:r>
        <w:rPr>
          <w:rFonts w:ascii="Gentium Plus" w:hAnsi="Gentium Plus"/>
          <w:sz w:val="24"/>
        </w:rPr>
        <w:t>ἔχοντες.‘ λακκαίου δὲ ὕδατος μνημονεύει Ἀναξίλας ἐν Αὐλητῇ οὕτως (II 264 K)· ὕδατός τε λακκαίου παρ’ ἐμοῦ τουτί γέ σοι νόμιζ’ ὑπάρχειν. καὶ πάλιν·</w:t>
      </w:r>
    </w:p>
    <w:p>
      <w:r>
        <w:rPr>
          <w:rFonts w:ascii="Courier New" w:hAnsi="Courier New"/>
          <w:color w:val="555555"/>
          <w:sz w:val="20"/>
        </w:rPr>
        <w:t>[30]</w:t>
      </w:r>
    </w:p>
    <w:p>
      <w:r>
        <w:rPr>
          <w:rFonts w:ascii="Gentium Plus" w:hAnsi="Gentium Plus"/>
          <w:sz w:val="24"/>
        </w:rPr>
        <w:t>ἴσως τὸ λακκαῖόν γ’ ὕδωρ ἀπόλωλ’ ἐμόν. Ἀπολλόδωρος δ’ ὁ Γελῷος καὶ τοῦ λάκκου αὐτοῦ, ὥσπερ ἡμεῖς λέγομεν, μνημονεύει ἐν Ἀπολιπούσῃ οὕτως (IV 438 M)· ἀγωνιῶσα τόν τε τοῦ λάκκου κάδον</w:t>
      </w:r>
    </w:p>
    <w:p>
      <w:r>
        <w:rPr>
          <w:rFonts w:ascii="Courier New" w:hAnsi="Courier New"/>
          <w:color w:val="555555"/>
          <w:sz w:val="20"/>
        </w:rPr>
        <w:t>[35]</w:t>
      </w:r>
    </w:p>
    <w:p>
      <w:r>
        <w:rPr>
          <w:rFonts w:ascii="Gentium Plus" w:hAnsi="Gentium Plus"/>
          <w:sz w:val="24"/>
        </w:rPr>
        <w:t>λύσασα καὶ τὸν τοῦ φρέατος εὐτρεπεῖς τὰς ἱμονιὰς πεποίηκας.‘</w:t>
      </w:r>
    </w:p>
    <w:p>
      <w:r>
        <w:rPr>
          <w:rFonts w:ascii="Courier New" w:hAnsi="Courier New"/>
          <w:color w:val="555555"/>
          <w:sz w:val="20"/>
        </w:rPr>
        <w:t>[Deipn . 3 . 99]</w:t>
      </w:r>
    </w:p>
    <w:p>
      <w:r>
        <w:rPr>
          <w:rFonts w:ascii="Gentium Plus" w:hAnsi="Gentium Plus"/>
          <w:sz w:val="24"/>
        </w:rPr>
        <w:t>τούτων ὁ Μυρτίλος ἀκούσας ἔφη· ‘ἐγὼ δ’ ὢν φιλοτάριχος, ὦ ἑταῖροι, χιόνος πιεῖν βούλομαι κατὰ Σιμωνίδην.‘ καὶ ὁ Οὐλπιανὸς ‘κεῖται μὲν ὁ φιλοτάριχος, ἔφη, παρ’ Ἀντιφάνει ἐν Ὀμφάλῃ οὕτως</w:t>
      </w:r>
    </w:p>
    <w:p>
      <w:r>
        <w:rPr>
          <w:rFonts w:ascii="Courier New" w:hAnsi="Courier New"/>
          <w:color w:val="555555"/>
          <w:sz w:val="20"/>
        </w:rPr>
        <w:t>[5]</w:t>
      </w:r>
    </w:p>
    <w:p>
      <w:r>
        <w:rPr>
          <w:rFonts w:ascii="Gentium Plus" w:hAnsi="Gentium Plus"/>
          <w:sz w:val="24"/>
        </w:rPr>
        <w:t>(II 84 K)· οὐ φιλοτάριχος οὐδαμῶς εἰμ’, ὦ κόρη. Ἄλεξις δ’ ἐν Γυναικοκρατίᾳ καὶ ζωμοτάριχόν τινα κέκληκεν ἐν τούτοις (ib. 312)· ὁ δὲ Κίλιξ</w:t>
      </w:r>
    </w:p>
    <w:p>
      <w:r>
        <w:rPr>
          <w:rFonts w:ascii="Courier New" w:hAnsi="Courier New"/>
          <w:color w:val="555555"/>
          <w:sz w:val="20"/>
        </w:rPr>
        <w:t>[10]</w:t>
      </w:r>
    </w:p>
    <w:p>
      <w:r>
        <w:rPr>
          <w:rFonts w:ascii="Gentium Plus" w:hAnsi="Gentium Plus"/>
          <w:sz w:val="24"/>
        </w:rPr>
        <w:t>ὅδ’ Ἱπποκλῆς, ὁ ζωμοτάριχος ὑποκριτής.</w:t>
      </w:r>
    </w:p>
    <w:p>
      <w:r>
        <w:rPr>
          <w:rFonts w:ascii="Courier New" w:hAnsi="Courier New"/>
          <w:color w:val="555555"/>
          <w:sz w:val="20"/>
        </w:rPr>
        <w:t>[15]</w:t>
      </w:r>
    </w:p>
    <w:p>
      <w:r>
        <w:rPr>
          <w:rFonts w:ascii="Gentium Plus" w:hAnsi="Gentium Plus"/>
          <w:sz w:val="24"/>
        </w:rPr>
        <w:t>λίστρατος ἐν ζʹ Συμμίκτων φησὶν ὡς ἑστιώμενος παρά τισι Σιμωνίδης ὁ ποιητὴς ‘κραταιοῦ καύματος ὥρᾳ‘ καὶ τῶν οἰνοχόων τοῖς ἄλλοις μισγόντων εἰς τὸ ποτὸν χιόνος, αὐτῷ δὲ οὔ, ἀπεσχεδίασε τόδε τὸ ἐπί‐ γραμμα (167 B4)·</w:t>
      </w:r>
    </w:p>
    <w:p>
      <w:r>
        <w:rPr>
          <w:rFonts w:ascii="Courier New" w:hAnsi="Courier New"/>
          <w:color w:val="555555"/>
          <w:sz w:val="20"/>
        </w:rPr>
        <w:t>[20]</w:t>
      </w:r>
    </w:p>
    <w:p>
      <w:r>
        <w:rPr>
          <w:rFonts w:ascii="Gentium Plus" w:hAnsi="Gentium Plus"/>
          <w:sz w:val="24"/>
        </w:rPr>
        <w:t>τήν ῥά ποτ’ Οὐλύμποιο περὶ πλευρὰς ἐκάλυψεν ὠκὺς ἀπὸ Θρῄκης ὀρνύμενος Βορέης· ἀνδρῶν δ’ ἀχλαίνων ἔδακεν φρένας, αὐτὰρ ἐκάμφθη ζωὴ Πιερίην γῆν ἐπιεσσαμένη· ἔν τις ἐμοὶ καὶ τῆς χεέτω μέρος. οὐ γὰρ ἔοικε</w:t>
      </w:r>
    </w:p>
    <w:p>
      <w:r>
        <w:rPr>
          <w:rFonts w:ascii="Courier New" w:hAnsi="Courier New"/>
          <w:color w:val="555555"/>
          <w:sz w:val="20"/>
        </w:rPr>
        <w:t>[25]</w:t>
      </w:r>
    </w:p>
    <w:p>
      <w:r>
        <w:rPr>
          <w:rFonts w:ascii="Gentium Plus" w:hAnsi="Gentium Plus"/>
          <w:sz w:val="24"/>
        </w:rPr>
        <w:t>θερμὴν βαστάζειν ἀνδρὶ φίλῳ πρόποσιν.‘ πιόντος οὖν αὐτοῦ πάλιν ἐζήτει ὁ Οὐλπιανός· ‘ποῦ κεῖται ὁ κνισολοιχὸς καὶ τίνα ἐστὶ τὰ τοῦ Ἀσίου ἔπη τὰ περὶ τοῦ κνισοκόλακος;‘ ‘τὰ μὲν οὖν τοῦ Ἀσίου,‘ ἔφη ὁ Μυρτίλος, ‘ἔπη ταῦτ’ ἐστί (II 23 B4)·</w:t>
      </w:r>
    </w:p>
    <w:p>
      <w:r>
        <w:rPr>
          <w:rFonts w:ascii="Courier New" w:hAnsi="Courier New"/>
          <w:color w:val="555555"/>
          <w:sz w:val="20"/>
        </w:rPr>
        <w:t>[30]</w:t>
      </w:r>
    </w:p>
    <w:p>
      <w:r>
        <w:rPr>
          <w:rFonts w:ascii="Gentium Plus" w:hAnsi="Gentium Plus"/>
          <w:sz w:val="24"/>
        </w:rPr>
        <w:t>χωλός, στιγματίης, πολυγήραος, ἶσος ἀλήτῃ ἦλθεν κνισοκόλαξ, εὖτε Μέλης ἐγάμει, ἄκλητος, ζωμοῦ κεχρημένος· ἐν δὲ μέσοισιν ἥρως εἱστήκει βορβόρου ἐξαναδύς. ὁ δὲ κνισολοιχός ἐστι παρὰ μὲν Σωφίλῳ ἐν Φιλάρχῳ</w:t>
      </w:r>
    </w:p>
    <w:p>
      <w:r>
        <w:rPr>
          <w:rFonts w:ascii="Courier New" w:hAnsi="Courier New"/>
          <w:color w:val="555555"/>
          <w:sz w:val="20"/>
        </w:rPr>
        <w:t>[35]</w:t>
      </w:r>
    </w:p>
    <w:p>
      <w:r>
        <w:rPr>
          <w:rFonts w:ascii="Gentium Plus" w:hAnsi="Gentium Plus"/>
          <w:sz w:val="24"/>
        </w:rPr>
        <w:t>οὕτως (II 446 K)· ὀψοφάγος εἶ καὶ κνισολοιχός. ἐν δὲ τοῖς ἐπιγραφομένοις Συντρέχουσι κνισολοιχίαν</w:t>
      </w:r>
    </w:p>
    <w:p>
      <w:r>
        <w:rPr>
          <w:rFonts w:ascii="Courier New" w:hAnsi="Courier New"/>
          <w:color w:val="555555"/>
          <w:sz w:val="20"/>
        </w:rPr>
        <w:t>[40]</w:t>
      </w:r>
    </w:p>
    <w:p>
      <w:r>
        <w:rPr>
          <w:rFonts w:ascii="Gentium Plus" w:hAnsi="Gentium Plus"/>
          <w:sz w:val="24"/>
        </w:rPr>
        <w:t>χορδήν τιν’ αἱματῖτιν αὑτῷ σκευάσαι ἐκέλευσε ταυτηνί με. τοῦ κνισολοιχοῦ δὲ καὶ Ἀντιφάνης μνημονεύει ἐν Βομβυλιῷ (ib. 37). ὅτι δὲ ἔπινον καὶ γλυκὺν οἶνον μεταξὺ ἐσθίοντες, Ἄλεξίς φησιν ἐν Δρωπίδῃ (ib. 317)·</w:t>
      </w:r>
    </w:p>
    <w:p>
      <w:r>
        <w:rPr>
          <w:rFonts w:ascii="Courier New" w:hAnsi="Courier New"/>
          <w:color w:val="555555"/>
          <w:sz w:val="20"/>
        </w:rPr>
        <w:t>[45]</w:t>
      </w:r>
    </w:p>
    <w:p>
      <w:r>
        <w:rPr>
          <w:rFonts w:ascii="Gentium Plus" w:hAnsi="Gentium Plus"/>
          <w:sz w:val="24"/>
        </w:rPr>
        <w:t>εἰσῆλθεν ἡταίρα φέρουσα τὸν γλυκὺν ἐν ἀργυρῷ ποτηρίῳ, πετάχνῳ τινὶ ἀστειοτάτῳ τὴν ὄψιν, οὔτε τρυβλίῳ οὔτε φιάλῃ· μετεῖχε δ’ ἀμφοῖν τοῖν ῥυθμοῖν.‘</w:t>
      </w:r>
    </w:p>
    <w:p>
      <w:r>
        <w:rPr>
          <w:rFonts w:ascii="Courier New" w:hAnsi="Courier New"/>
          <w:color w:val="555555"/>
          <w:sz w:val="20"/>
        </w:rPr>
        <w:t>[Deipn . 3 . 100]</w:t>
      </w:r>
    </w:p>
    <w:p>
      <w:r>
        <w:rPr>
          <w:rFonts w:ascii="Gentium Plus" w:hAnsi="Gentium Plus"/>
          <w:sz w:val="24"/>
        </w:rPr>
        <w:t>ἑξῆς ἐπεισηνέχθη πλακοῦς ἐκ γάλακτος ἰτρίων τε καὶ μέλιτος, ὃν Ῥωμαῖοι λίβον καλοῦσι. καὶ ὁ Κύν‐ ουλκος ἔφη· ‘ἐμπίπλασο, Οὐλπιανέ, χθωροδλαψου πατρίου, ὃς παρ’ οὐδενὶ τῶν παλαιῶν μὰ τὴν Δήμη‐</w:t>
      </w:r>
    </w:p>
    <w:p>
      <w:r>
        <w:rPr>
          <w:rFonts w:ascii="Courier New" w:hAnsi="Courier New"/>
          <w:color w:val="555555"/>
          <w:sz w:val="20"/>
        </w:rPr>
        <w:t>[5]</w:t>
      </w:r>
    </w:p>
    <w:p>
      <w:r>
        <w:rPr>
          <w:rFonts w:ascii="Gentium Plus" w:hAnsi="Gentium Plus"/>
          <w:sz w:val="24"/>
        </w:rPr>
        <w:t>τρα γέγραπται πλὴν εἰ μὴ ἄρα παρὰ τοῖς τὰ Φοινι‐ κικὰ συγγεγραφόσι Σαγχουνιάθωνι καὶ Μώχῳ, τοῖς σοῖς πολίταις.‘ καὶ ὁ Οὐλπιανὸς ‘ἀλλ’ ἐμοὶ μέν, ἔφη, ὦ κυνάμυια, μελιπήκτων ἅλις, ἡδέως δ’ ἂν χόν‐ δρου φάγοιμι τῶν ὀστρακίδων ἢ τῶν κοκκάλων ἀφθό‐</w:t>
      </w:r>
    </w:p>
    <w:p>
      <w:r>
        <w:rPr>
          <w:rFonts w:ascii="Courier New" w:hAnsi="Courier New"/>
          <w:color w:val="555555"/>
          <w:sz w:val="20"/>
        </w:rPr>
        <w:t>[10]</w:t>
      </w:r>
    </w:p>
    <w:p>
      <w:r>
        <w:rPr>
          <w:rFonts w:ascii="Gentium Plus" w:hAnsi="Gentium Plus"/>
          <w:sz w:val="24"/>
        </w:rPr>
        <w:t>νως ἔχοντος.‘ καὶ κομισθέντος ‘δότε, ἔφη, μυστίλην· οὐ γὰρ ἂν εἴποιμι μύστρον .... παρ’ οὐδενὶ δὲ τῶν πρὸ ἡμῶν εἰρημένον.‘ ‘ἐπιλήσμων εἶ, ἔφη, ὦ θαυ‐ μάσιε,‘ ὁ Αἰμιλιανός. ‘οὐ σὺ μέντοι τὸν Κολοφώ‐ νιον Νίκανδρον ἀεὶ τεθαύμακας τὸν ἐποποιὸν ὡς</w:t>
      </w:r>
    </w:p>
    <w:p>
      <w:r>
        <w:rPr>
          <w:rFonts w:ascii="Courier New" w:hAnsi="Courier New"/>
          <w:color w:val="555555"/>
          <w:sz w:val="20"/>
        </w:rPr>
        <w:t>[15]</w:t>
      </w:r>
    </w:p>
    <w:p>
      <w:r>
        <w:rPr>
          <w:rFonts w:ascii="Gentium Plus" w:hAnsi="Gentium Plus"/>
          <w:sz w:val="24"/>
        </w:rPr>
        <w:t>φιλάρχαιον καὶ πολυμαθῆ; καὶ ὡς τὸ πεπέρι ὀνομά‐ σαντα παρέθου; οὗτος τοίνυν αὐτὸς ἐν τῷ προτέρῳ τῶν Γεωργικῶν ἐμφανίζων τὴν τοῦ χόνδρου χρῆσιν καὶ μύστρον ὠνόμασε διὰ τούτων (fr. 68 Schn)· ἀλλ’ ὁπότ’ ἢ ἐρίφοιο νεοσφάγος ἠὲ καὶ ἀρνὸς</w:t>
      </w:r>
    </w:p>
    <w:p>
      <w:r>
        <w:rPr>
          <w:rFonts w:ascii="Courier New" w:hAnsi="Courier New"/>
          <w:color w:val="555555"/>
          <w:sz w:val="20"/>
        </w:rPr>
        <w:t>[20]</w:t>
      </w:r>
    </w:p>
    <w:p>
      <w:r>
        <w:rPr>
          <w:rFonts w:ascii="Gentium Plus" w:hAnsi="Gentium Plus"/>
          <w:sz w:val="24"/>
        </w:rPr>
        <w:t>ἠὲ κλυτοῦ ὄρνιθος ἐφοπλίζεσθαι ἐδωδήν, χίδρα μὲν ἐντρίψειας ὑποστρώσας ἐνὶ κοίλοις ἄγγεσιν, εὐώδει δὲ μιγῇ ἀνάφυρσον ἐλαίῳ. ζωμὸν δὲ βρομέοντα καταντλας . . . . . . . . . . . . . . . . πνῖγε δὲ πῶμα</w:t>
      </w:r>
    </w:p>
    <w:p>
      <w:r>
        <w:rPr>
          <w:rFonts w:ascii="Courier New" w:hAnsi="Courier New"/>
          <w:color w:val="555555"/>
          <w:sz w:val="20"/>
        </w:rPr>
        <w:t>[25]</w:t>
      </w:r>
    </w:p>
    <w:p>
      <w:r>
        <w:rPr>
          <w:rFonts w:ascii="Gentium Plus" w:hAnsi="Gentium Plus"/>
          <w:sz w:val="24"/>
        </w:rPr>
        <w:t>ἀμφιβαλών· φωκτὸν γὰρ ἀνοιδαίνει βαρὺ κρῖμνον. ἠρέμα δὲ χλιαρὸν κοίλοις ἐκδαίνυσο μύστροις. διὰ τούτων, ὦ θαυμασιώτατε, ὑπογράφει ὁ Νίκαν‐ δρος τὴν χρείαν τοῦ τε χόνδρου καὶ τῆς ἐπτισμένης κριθῆς, ἐπιχεῖν κελεύων ἀρνὸς ἢ ἐρίφου ζωμὸν ἢ ὄρ‐</w:t>
      </w:r>
    </w:p>
    <w:p>
      <w:r>
        <w:rPr>
          <w:rFonts w:ascii="Courier New" w:hAnsi="Courier New"/>
          <w:color w:val="555555"/>
          <w:sz w:val="20"/>
        </w:rPr>
        <w:t>[30]</w:t>
      </w:r>
    </w:p>
    <w:p>
      <w:r>
        <w:rPr>
          <w:rFonts w:ascii="Gentium Plus" w:hAnsi="Gentium Plus"/>
          <w:sz w:val="24"/>
        </w:rPr>
        <w:t>νιθος. τὰ μὲν οὖν χίδρα, φησίν, ἔντριψον μὲν ἐν θυείᾳ, μίξας δ’ ἔλαιον αὐτοῖς ἀναφύρασον, ἡνίκ’ ἂν ἕψηται. τὸν ἐκ τῆς τοιᾶσδε σκευῆς ἀναβρομοῦντα ζω‐ μὸν πυκνότερον τῇ ζωμηρύσει καταμίγνυε, μηδὲν ἕτε‐ ρον ἐπεγχέων, ἀλλ’ αὐτὸν ἀπ’ αὐτοῦ ἀρυόμενος πρὸς</w:t>
      </w:r>
    </w:p>
    <w:p>
      <w:r>
        <w:rPr>
          <w:rFonts w:ascii="Courier New" w:hAnsi="Courier New"/>
          <w:color w:val="555555"/>
          <w:sz w:val="20"/>
        </w:rPr>
        <w:t>[35]</w:t>
      </w:r>
    </w:p>
    <w:p>
      <w:r>
        <w:rPr>
          <w:rFonts w:ascii="Gentium Plus" w:hAnsi="Gentium Plus"/>
          <w:sz w:val="24"/>
        </w:rPr>
        <w:t>τὸ μηδὲν ὑπερζέσαι τοῦ πιμελεστέρου. διὸ καί φησι, κατάπνιγε τὸ ὑπερζέον ἐπιθεὶς πῶμα· τὸ 〈γὰρ〉 κρῖ‐ μνον οὕτω φωκτὸν γινόμενον ἀνοιδεῖ. τελευταῖον δὲ</w:t>
      </w:r>
    </w:p>
    <w:p>
      <w:r>
        <w:rPr>
          <w:rFonts w:ascii="Courier New" w:hAnsi="Courier New"/>
          <w:color w:val="555555"/>
          <w:sz w:val="20"/>
        </w:rPr>
        <w:t>[40]</w:t>
      </w:r>
    </w:p>
    <w:p>
      <w:r>
        <w:rPr>
          <w:rFonts w:ascii="Gentium Plus" w:hAnsi="Gentium Plus"/>
          <w:sz w:val="24"/>
        </w:rPr>
        <w:t>τῇ πρὸς Λυγκέα ἐπιστολῇ, δι’ ἧς ἐμφανίζει Μακεδονι‐ κόν τι δεῖπνον πολυτελείᾳ τὰ πάντα πανταχοῦ γενό‐ μενα ὑπερβαλόν, μνημονεύει ὡς ἑκάστῳ τῶν δειπνούν‐ των δοθέντων μύστρων χρυσῶν. ἐπεὶ δὲ φιλάρχαιος εἶναι θέλεις καὶ οὐδὲν φὴς φθέγξεσθαι ὃ μὴ τῆς Ἀτ‐</w:t>
      </w:r>
    </w:p>
    <w:p>
      <w:r>
        <w:rPr>
          <w:rFonts w:ascii="Courier New" w:hAnsi="Courier New"/>
          <w:color w:val="555555"/>
          <w:sz w:val="20"/>
        </w:rPr>
        <w:t>[45]</w:t>
      </w:r>
    </w:p>
    <w:p>
      <w:r>
        <w:rPr>
          <w:rFonts w:ascii="Gentium Plus" w:hAnsi="Gentium Plus"/>
          <w:sz w:val="24"/>
        </w:rPr>
        <w:t>τικῆς ἐστι φωνῆς, ὦ φίλτατε, τί ἐστιν ὃ λέγει Νικο‐ φῶν ὁ τῆς ἀρχαίας κωμῳδίας ποιητὴς ἐν τοῖς Χειρο‐ γάστορσιν; ἐγὼ γὰρ καὶ τοῦτον εὑρίσκω μνημονεύοντα τῶν μύστρων ὅταν λέγῃ (I 779 K)· μεμβραδοπώλαις, ἀνθρακοπώλαις,</w:t>
      </w:r>
    </w:p>
    <w:p>
      <w:r>
        <w:rPr>
          <w:rFonts w:ascii="Courier New" w:hAnsi="Courier New"/>
          <w:color w:val="555555"/>
          <w:sz w:val="20"/>
        </w:rPr>
        <w:t>[Deipn . 3 . 100 (50)]</w:t>
      </w:r>
    </w:p>
    <w:p>
      <w:r>
        <w:rPr>
          <w:rFonts w:ascii="Gentium Plus" w:hAnsi="Gentium Plus"/>
          <w:sz w:val="24"/>
        </w:rPr>
        <w:t>ἰσχαδοπώλαις, διφθεροπώλαις, ἀλφιτοπώλαις, μυστριοπώλαις, βιβλιοπώλαις, κοσκινοπώλαις, ἐγκριδοπώλαις, σπερματοπώλαις. τίνες γὰρ ἂν εἶεν οἱ μυστριοπῶλαι 〈ἀλλ’〉 ἢ οἱ τὰ</w:t>
      </w:r>
    </w:p>
    <w:p>
      <w:r>
        <w:rPr>
          <w:rFonts w:ascii="Courier New" w:hAnsi="Courier New"/>
          <w:color w:val="555555"/>
          <w:sz w:val="20"/>
        </w:rPr>
        <w:t>[55]</w:t>
      </w:r>
    </w:p>
    <w:p>
      <w:r>
        <w:rPr>
          <w:rFonts w:ascii="Gentium Plus" w:hAnsi="Gentium Plus"/>
          <w:sz w:val="24"/>
        </w:rPr>
        <w:t>μύστρα πωλοῦντες; μαθὼν οὖν ἐκ τούτων, ὦ καλέ μου Συραττικέ, τὴν τοῦ μύστρου χρῆσιν ἐμφοροῦ τοῦ χόνδρου, ἵνα μὴ λέγῃς ‘ἄκικύς εἰμι κὠλιγοδρανέω.‘</w:t>
      </w:r>
    </w:p>
    <w:p>
      <w:r>
        <w:rPr>
          <w:rFonts w:ascii="Courier New" w:hAnsi="Courier New"/>
          <w:color w:val="555555"/>
          <w:sz w:val="20"/>
        </w:rPr>
        <w:t>[Deipn . 3 . 101]</w:t>
      </w:r>
    </w:p>
    <w:p>
      <w:r>
        <w:rPr>
          <w:rFonts w:ascii="Gentium Plus" w:hAnsi="Gentium Plus"/>
          <w:sz w:val="24"/>
        </w:rPr>
        <w:t>τεθαύμακα δὲ καὶ πῶς οὐκ ἐζήτησας ‘ὁ δὲ χόνδρος πόθεν; Μεγαρόθεν ἢ Θετταλικός;‘ ὅθεν καὶ Μυρτίλος ἐστίν.‘ καὶ ὁ Οὐλπιανὸς ‘παύομαι, ἔφη, ἐσθίων, ἕως ἄν με διδάξῃς παρὰ τίσιν εἴρηνται οὗτοι οἱ χόν‐</w:t>
      </w:r>
    </w:p>
    <w:p>
      <w:r>
        <w:rPr>
          <w:rFonts w:ascii="Courier New" w:hAnsi="Courier New"/>
          <w:color w:val="555555"/>
          <w:sz w:val="20"/>
        </w:rPr>
        <w:t>[5]</w:t>
      </w:r>
    </w:p>
    <w:p>
      <w:r>
        <w:rPr>
          <w:rFonts w:ascii="Gentium Plus" w:hAnsi="Gentium Plus"/>
          <w:sz w:val="24"/>
        </w:rPr>
        <w:t>δροι.‘ καὶ ὁ Αἰμιλιανὸς ἔφη· ‘ἀλλ’ οὐ φθονήσω σοι. ὁρῶν γὰρ λαμπροτάτην δείπνου παρασκευὴν βού‐ λομαί σε δίκην ἀλεκτρυόνος ἐμφορηθέντα τοῦ χόν‐</w:t>
      </w:r>
    </w:p>
    <w:p>
      <w:r>
        <w:rPr>
          <w:rFonts w:ascii="Courier New" w:hAnsi="Courier New"/>
          <w:color w:val="555555"/>
          <w:sz w:val="20"/>
        </w:rPr>
        <w:t>[10]</w:t>
      </w:r>
    </w:p>
    <w:p>
      <w:r>
        <w:rPr>
          <w:rFonts w:ascii="Gentium Plus" w:hAnsi="Gentium Plus"/>
          <w:sz w:val="24"/>
        </w:rPr>
        <w:t>ἔφη· ‘πόθεν σοι καὶ τὰ ἐδέσματα; μὴ γὰρ ἀναπαύ‐ σασθαι ἔστι ζητοῦντα ἀεί τι πρὸς τοὺς ὀψιμαθεῖς τούτους σοφιστάς;‘ ‘ἀλλὰ μήν, ἔφη, καὶ περὶ τούτου σοι τὸν λόγον, ὁ Αἰμιλιανός, ἀποδώσω. λέξω δὲ πρῶτον περὶ τοῦ χόνδρου Ἀντιφάνους παρατιθέ‐</w:t>
      </w:r>
    </w:p>
    <w:p>
      <w:r>
        <w:rPr>
          <w:rFonts w:ascii="Courier New" w:hAnsi="Courier New"/>
          <w:color w:val="555555"/>
          <w:sz w:val="20"/>
        </w:rPr>
        <w:t>[15]</w:t>
      </w:r>
    </w:p>
    <w:p>
      <w:r>
        <w:rPr>
          <w:rFonts w:ascii="Gentium Plus" w:hAnsi="Gentium Plus"/>
          <w:sz w:val="24"/>
        </w:rPr>
        <w:t>μενος ἐξ Ἀντείας τάδε (II 24 K)· ἐν ταῖς σπυρίσι δὲ τί ποτ’ ἔνεστιν, φίλτατε; Β. ἐν ταῖς τρισὶν μὲν χόνδρος ἀγαθὸς Μεγαρικός. Α. οὐ Θετταλικὸν τὸν χρηστὸν εἶναί φασι δέ; Β. ..... τῆς .. Φοινίκης ..</w:t>
      </w:r>
    </w:p>
    <w:p>
      <w:r>
        <w:rPr>
          <w:rFonts w:ascii="Courier New" w:hAnsi="Courier New"/>
          <w:color w:val="555555"/>
          <w:sz w:val="20"/>
        </w:rPr>
        <w:t>[20]</w:t>
      </w:r>
    </w:p>
    <w:p>
      <w:r>
        <w:rPr>
          <w:rFonts w:ascii="Gentium Plus" w:hAnsi="Gentium Plus"/>
          <w:sz w:val="24"/>
        </w:rPr>
        <w:t>σεμίδαλις, ἐκ πολλῆς σφόδρ’ ἐξηττημένη. τὸ δ’ αὐτὸ τοῦτο δρᾶμα φέρεται καὶ ὡς Ἀλέξιδος ἐν ὀλίγοις σφόδρα διαλλάττον. ἐν δὲ Πονήρᾳ πάλιν ὁ Ἄλεξις (ib. 368)· καὶ χόνδρος ἔνδον ἐστὶ Θετταλικὸς πολύς.</w:t>
      </w:r>
    </w:p>
    <w:p>
      <w:r>
        <w:rPr>
          <w:rFonts w:ascii="Courier New" w:hAnsi="Courier New"/>
          <w:color w:val="555555"/>
          <w:sz w:val="20"/>
        </w:rPr>
        <w:t>[25]</w:t>
      </w:r>
    </w:p>
    <w:p>
      <w:r>
        <w:rPr>
          <w:rFonts w:ascii="Gentium Plus" w:hAnsi="Gentium Plus"/>
          <w:sz w:val="24"/>
        </w:rPr>
        <w:t>χόνδρον δὲ εἴρηκε τὸ ῥόφημα Ἀριστοφάνης ἐν Δαι‐ ταλεῦσιν οὕτως (I 442 K)· ἢ χόνδρον ἕψων εἶτα μυῖαν ἐμβαλὼν ἐδίδου ῥοφεῖν ἄν. καὶ σεμιδάλεως δὲ μέμνηται, εἰ καὶ μὴ τὰ μαρτύρια</w:t>
      </w:r>
    </w:p>
    <w:p>
      <w:r>
        <w:rPr>
          <w:rFonts w:ascii="Courier New" w:hAnsi="Courier New"/>
          <w:color w:val="555555"/>
          <w:sz w:val="20"/>
        </w:rPr>
        <w:t>[30]</w:t>
      </w:r>
    </w:p>
    <w:p>
      <w:r>
        <w:rPr>
          <w:rFonts w:ascii="Gentium Plus" w:hAnsi="Gentium Plus"/>
          <w:sz w:val="24"/>
        </w:rPr>
        <w:t>κρατῶ, Στράττις ἐν Ἀνθρωπορέστῃ (I 712 K) καὶ Ἄλεξις ἐν Ἰσοστασίῳ (II 328 K). τὴν γενικὴν δὲ σε‐ μιδάλιδος εἴρηκεν ὁ Στράττις ἐν τῷ αὐτῷ δράματι οὕτω (l. s)· τῶν δὲ διδύμων ἐκγόνων</w:t>
      </w:r>
    </w:p>
    <w:p>
      <w:r>
        <w:rPr>
          <w:rFonts w:ascii="Courier New" w:hAnsi="Courier New"/>
          <w:color w:val="555555"/>
          <w:sz w:val="20"/>
        </w:rPr>
        <w:t>[35]</w:t>
      </w:r>
    </w:p>
    <w:p>
      <w:r>
        <w:rPr>
          <w:rFonts w:ascii="Gentium Plus" w:hAnsi="Gentium Plus"/>
          <w:sz w:val="24"/>
        </w:rPr>
        <w:t>σεμιδάλιδος ... τὰ δὲ ἐδέσματα ὠνόμασεν Ἀντιφάνης ἐν Διδύμοις</w:t>
      </w:r>
    </w:p>
    <w:p>
      <w:r>
        <w:rPr>
          <w:rFonts w:ascii="Courier New" w:hAnsi="Courier New"/>
          <w:color w:val="555555"/>
          <w:sz w:val="20"/>
        </w:rPr>
        <w:t>[40]</w:t>
      </w:r>
    </w:p>
    <w:p>
      <w:r>
        <w:rPr>
          <w:rFonts w:ascii="Gentium Plus" w:hAnsi="Gentium Plus"/>
          <w:sz w:val="24"/>
        </w:rPr>
        <w:t>ἐστρηνίων πως, καταβεβρωκὼς σιτία ἴσως ἐλεφάντων τεττάρων. ἐχέτω τέλος καὶ ἥδε ἡ βίβλος ἐπὶ τοῖς λόγοις τοῖς περὶ τῶν ἐδεσμάτων ἔχουσα τὴν καταστροφήν. ἀρχὴν γὰρ τοῦ δείπνου ἀπὸ τῶν ἑξῆς ποιησόμεθα. —οὐ πρότε‐</w:t>
      </w:r>
    </w:p>
    <w:p>
      <w:r>
        <w:rPr>
          <w:rFonts w:ascii="Courier New" w:hAnsi="Courier New"/>
          <w:color w:val="555555"/>
          <w:sz w:val="20"/>
        </w:rPr>
        <w:t>[45]</w:t>
      </w:r>
    </w:p>
    <w:p>
      <w:r>
        <w:rPr>
          <w:rFonts w:ascii="Gentium Plus" w:hAnsi="Gentium Plus"/>
          <w:sz w:val="24"/>
        </w:rPr>
        <w:t>ρόν γε, ὦ Ἀθήναιε, πρὶν ἡμῖν διελθεῖν καὶ τὸ τοῦ Ἱππολόχου τὸ Μακεδονικὸν συμπόσιον. —ἀλλ’ εἰ τοῦτό σοι φίλον, ὦ Τιμόκρατες, οὕτω παρασκευαζώμεθα.</w:t>
      </w:r>
    </w:p>
    <w:p>
      <w:r>
        <w:rPr>
          <w:rFonts w:ascii="Courier New" w:hAnsi="Courier New"/>
          <w:color w:val="555555"/>
          <w:sz w:val="20"/>
        </w:rPr>
        <w:t>[Deipn . 4 . 1]</w:t>
      </w:r>
    </w:p>
    <w:p>
      <w:r>
        <w:rPr>
          <w:rFonts w:ascii="Gentium Plus" w:hAnsi="Gentium Plus"/>
          <w:sz w:val="24"/>
        </w:rPr>
        <w:t>Ἱππόλοχος ὁ Μακεδών, ἑταῖρε Τιμόκρατες, τοῖς χρόνοις μὲν γέγονε κατὰ Λυγκέα καὶ Δοῦριν τοὺς Σαμίους, Θεοφράστου δὲ τοῦ Ἐρεσίου μαθητάς, συν‐ θήκας δ’ εἶχε ταύτας πρὸς τὸν Λυγκέα, ὡς ἐκ τῶν</w:t>
      </w:r>
    </w:p>
    <w:p>
      <w:r>
        <w:rPr>
          <w:rFonts w:ascii="Courier New" w:hAnsi="Courier New"/>
          <w:color w:val="555555"/>
          <w:sz w:val="20"/>
        </w:rPr>
        <w:t>[5]</w:t>
      </w:r>
    </w:p>
    <w:p>
      <w:r>
        <w:rPr>
          <w:rFonts w:ascii="Gentium Plus" w:hAnsi="Gentium Plus"/>
          <w:sz w:val="24"/>
        </w:rPr>
        <w:t>αὐτοῦ μαθεῖν ἔστιν ἐπιστολῶν, πάντως αὐτῷ δηλοῦν εἴ τινι συμπεριενεχθείη δείπνῳ πολυτελεῖ, τὰ ὅμοια κἀκείνου ἀντιπροπίνοντος αὐτῷ. ἑκατέρων οὖν σῴζον‐ ται δειπνητικαί τινες ἐπιστολαί, Λυγκέως μὲν τὸ Λα‐ μίας τῆς Ἀττικῆς αὐλητρίδος ἐμφανίζοντος δεῖπνον</w:t>
      </w:r>
    </w:p>
    <w:p>
      <w:r>
        <w:rPr>
          <w:rFonts w:ascii="Courier New" w:hAnsi="Courier New"/>
          <w:color w:val="555555"/>
          <w:sz w:val="20"/>
        </w:rPr>
        <w:t>[10]</w:t>
      </w:r>
    </w:p>
    <w:p>
      <w:r>
        <w:rPr>
          <w:rFonts w:ascii="Gentium Plus" w:hAnsi="Gentium Plus"/>
          <w:sz w:val="24"/>
        </w:rPr>
        <w:t>Ἀθήνησι γενόμενον Δημητρίῳ τῷ βασιλεῖ, ἐπίκλην δὲ Πολιορκητῇ (ἐρωμένη δ’ ἦν ἡ Λάμια τοῦ Δημητρίου), τοῦ δ’ Ἱππολόχου τοὺς Καράνου τοῦ Μακεδόνος ἐμ‐</w:t>
      </w:r>
    </w:p>
    <w:p>
      <w:r>
        <w:rPr>
          <w:rFonts w:ascii="Courier New" w:hAnsi="Courier New"/>
          <w:color w:val="555555"/>
          <w:sz w:val="20"/>
        </w:rPr>
        <w:t>[15]</w:t>
      </w:r>
    </w:p>
    <w:p>
      <w:r>
        <w:rPr>
          <w:rFonts w:ascii="Gentium Plus" w:hAnsi="Gentium Plus"/>
          <w:sz w:val="24"/>
        </w:rPr>
        <w:t>πόλοχον, δηλούσαις τό τε Ἀντιγόνου τοῦ βασιλέως δεῖπνον Ἀφροδίσια ἐπιτελοῦντος Ἀθήνησι καὶ τὸ Πτο‐ λεμαίου τοῦ βασιλέως. δώσομεν δέ σοι ἡμεῖς καὶ αὐτὰς τὰς ἐπιστολάς. ἐπεὶ δὲ ἡ τοῦ Ἱππολόχου σπανίως εὑρίσκεται, ἐπιδραμοῦμαί σοι τὰ ἐν αὐτῇ γεγραμμένα</w:t>
      </w:r>
    </w:p>
    <w:p>
      <w:r>
        <w:rPr>
          <w:rFonts w:ascii="Courier New" w:hAnsi="Courier New"/>
          <w:color w:val="555555"/>
          <w:sz w:val="20"/>
        </w:rPr>
        <w:t>[20]</w:t>
      </w:r>
    </w:p>
    <w:p>
      <w:r>
        <w:rPr>
          <w:rFonts w:ascii="Gentium Plus" w:hAnsi="Gentium Plus"/>
          <w:sz w:val="24"/>
        </w:rPr>
        <w:t>διατριβῆς ἕνεκα νῦν καὶ ψυχαγωγίας.</w:t>
      </w:r>
    </w:p>
    <w:p>
      <w:r>
        <w:rPr>
          <w:rFonts w:ascii="Courier New" w:hAnsi="Courier New"/>
          <w:color w:val="555555"/>
          <w:sz w:val="20"/>
        </w:rPr>
        <w:t>[Deipn . 4 . 2]</w:t>
      </w:r>
    </w:p>
    <w:p>
      <w:r>
        <w:rPr>
          <w:rFonts w:ascii="Gentium Plus" w:hAnsi="Gentium Plus"/>
          <w:sz w:val="24"/>
        </w:rPr>
        <w:t>ἐν Μακεδονίᾳ, ὡς ἔφην (III 126 e), τοῦ Καράνου γάμους ἑστιῶντος οἱ μὲν συγκεκλημένοι ἄνδρες ἦσαν εἴκοσιν· οἷς καὶ κατακλιθεῖσιν εὐθέως ἐδόθησαν φιάλαι ἀργυραῖ ἑκάστῳ μία δωρεά. προεστεφανώκει δὲ καὶ</w:t>
      </w:r>
    </w:p>
    <w:p>
      <w:r>
        <w:rPr>
          <w:rFonts w:ascii="Courier New" w:hAnsi="Courier New"/>
          <w:color w:val="555555"/>
          <w:sz w:val="20"/>
        </w:rPr>
        <w:t>[5]</w:t>
      </w:r>
    </w:p>
    <w:p>
      <w:r>
        <w:rPr>
          <w:rFonts w:ascii="Gentium Plus" w:hAnsi="Gentium Plus"/>
          <w:sz w:val="24"/>
        </w:rPr>
        <w:t>ἕκαστον πρὶν εἰσελθεῖν στλεγγίδι χρυσῇ· πέντε χρυσῶν ἑκάστῃ δ’ ἦν τὸ τίμημα. ἐπεὶ δ’ ἐξέπιον τὰς φιάλας, ἐν χαλκῷ πίνακι τῶν Κορινθίων κατασκευασμάτων ἄρτος ἑκάστῳ ἰσόπλατυς ἐδόθη, ὄρνεις τε καὶ νῆσσαι, προσέτι δὲ καὶ φάτται καὶ χὴν καὶ τοιαύτη τις ἄλλη</w:t>
      </w:r>
    </w:p>
    <w:p>
      <w:r>
        <w:rPr>
          <w:rFonts w:ascii="Courier New" w:hAnsi="Courier New"/>
          <w:color w:val="555555"/>
          <w:sz w:val="20"/>
        </w:rPr>
        <w:t>[10]</w:t>
      </w:r>
    </w:p>
    <w:p>
      <w:r>
        <w:rPr>
          <w:rFonts w:ascii="Gentium Plus" w:hAnsi="Gentium Plus"/>
          <w:sz w:val="24"/>
        </w:rPr>
        <w:t>ἀφθονία σεσωρευμένη, καὶ ἕκαστος λαβὼν [σὺν] αὐτῷ πίνακι τοῖς κατόπιν διεδίδου παισίν. ἄλλα δ’ ἐσθίειν περιεφέρετο πολλὰ καὶ ποικίλα, καὶ μετὰ ταῦτα ἀργυ‐ ροῦς πίναξ ἕτερος, ἐφ’ ᾧ πάλιν ἄρτος μέγας καὶ χῆνες καὶ λαγωοὶ καὶ ἔριφοι καὶ ἕτεροι ἄρτοι πεπονημένοι</w:t>
      </w:r>
    </w:p>
    <w:p>
      <w:r>
        <w:rPr>
          <w:rFonts w:ascii="Courier New" w:hAnsi="Courier New"/>
          <w:color w:val="555555"/>
          <w:sz w:val="20"/>
        </w:rPr>
        <w:t>[15]</w:t>
      </w:r>
    </w:p>
    <w:p>
      <w:r>
        <w:rPr>
          <w:rFonts w:ascii="Gentium Plus" w:hAnsi="Gentium Plus"/>
          <w:sz w:val="24"/>
        </w:rPr>
        <w:t>καὶ περιστεραὶ καὶ τρυγόνες πέρδικές τε καὶ ὅσον ἄλλο πτηνῶν πλῆθος ἦν. ‘ἐπεδώκαμεν οὖν, φησί, καὶ ταῦτα τοῖς δούλοις καὶ ὡς ἄδην εἴχομεν βρώσεως ἐχερνιψά‐ μεθα. καὶ στέφανοι εἰσηνέχθησαν πολλοὶ παντοδαπῶν ἀνθέων ἐπὶ πᾶσί τε χρυσαῖ στλεγγίδες, ὁλκὴν ἴσαι τῷ</w:t>
      </w:r>
    </w:p>
    <w:p>
      <w:r>
        <w:rPr>
          <w:rFonts w:ascii="Courier New" w:hAnsi="Courier New"/>
          <w:color w:val="555555"/>
          <w:sz w:val="20"/>
        </w:rPr>
        <w:t>[20]</w:t>
      </w:r>
    </w:p>
    <w:p>
      <w:r>
        <w:rPr>
          <w:rFonts w:ascii="Gentium Plus" w:hAnsi="Gentium Plus"/>
          <w:sz w:val="24"/>
        </w:rPr>
        <w:t>πρώτῳ στεφάνῳ.‘ ἐπὶ δὲ τούτοις εἰπὼν ὁ Ἱππόλοχος</w:t>
      </w:r>
    </w:p>
    <w:p>
      <w:r>
        <w:rPr>
          <w:rFonts w:ascii="Courier New" w:hAnsi="Courier New"/>
          <w:color w:val="555555"/>
          <w:sz w:val="20"/>
        </w:rPr>
        <w:t>[25]</w:t>
      </w:r>
    </w:p>
    <w:p>
      <w:r>
        <w:rPr>
          <w:rFonts w:ascii="Gentium Plus" w:hAnsi="Gentium Plus"/>
          <w:sz w:val="24"/>
        </w:rPr>
        <w:t>προὔπιεν, ἑξῆς γράφει καὶ ταῦτα·</w:t>
      </w:r>
    </w:p>
    <w:p>
      <w:r>
        <w:rPr>
          <w:rFonts w:ascii="Courier New" w:hAnsi="Courier New"/>
          <w:color w:val="555555"/>
          <w:sz w:val="20"/>
        </w:rPr>
        <w:t>[Deipn . 4 . 3]</w:t>
      </w:r>
    </w:p>
    <w:p>
      <w:r>
        <w:rPr>
          <w:rFonts w:ascii="Gentium Plus" w:hAnsi="Gentium Plus"/>
          <w:sz w:val="24"/>
        </w:rPr>
        <w:t>‘ἤδη δὲ ἡμῶν ἡδέως ἀπηλλοτριωμένων τοῦ σωφρονεῖν ἐπεισβάλλου‐ σιν αὐλητρίδες καὶ μουσουργοὶ καὶ σαμβυκίστριαί τινες Ῥόδιαι, ἐμοὶ μὲν γυμναὶ δοκῶ, πλὴν ἔλεγόν τινες</w:t>
      </w:r>
    </w:p>
    <w:p>
      <w:r>
        <w:rPr>
          <w:rFonts w:ascii="Courier New" w:hAnsi="Courier New"/>
          <w:color w:val="555555"/>
          <w:sz w:val="20"/>
        </w:rPr>
        <w:t>[5]</w:t>
      </w:r>
    </w:p>
    <w:p>
      <w:r>
        <w:rPr>
          <w:rFonts w:ascii="Gentium Plus" w:hAnsi="Gentium Plus"/>
          <w:sz w:val="24"/>
        </w:rPr>
        <w:t>αὐτὰς ἔχειν χιτῶνας, ἀπαρξάμεναί τε ἀπῆλθον. καὶ ἐπεισῆλθον ἄλλαι φέρουσαι ληκύθους μύρου ἑκάστη δύο συνδεδεμένας ἱμάντι χρυσῷ, τὴν μὲν ἀργυρᾶν, τὴν δὲ χρυσῆν, κοτυλιαίας, καὶ ἑκάστῳ προσέδωκαν. ἔπειτ’ εἰσφέρεται πλοῦτος ἀντὶ δείπνου, πίναξ ἀργυ‐</w:t>
      </w:r>
    </w:p>
    <w:p>
      <w:r>
        <w:rPr>
          <w:rFonts w:ascii="Courier New" w:hAnsi="Courier New"/>
          <w:color w:val="555555"/>
          <w:sz w:val="20"/>
        </w:rPr>
        <w:t>[10]</w:t>
      </w:r>
    </w:p>
    <w:p>
      <w:r>
        <w:rPr>
          <w:rFonts w:ascii="Gentium Plus" w:hAnsi="Gentium Plus"/>
          <w:sz w:val="24"/>
        </w:rPr>
        <w:t>ροῦς ἐπὶ πάχος οὐκ ὀλίγον περίχρυσος, ὅσος [ὥστε] δέξασθαι μέγεθος χοίρου τινὸς ὀπτοῦ καὶ σφόδρα με‐ γάλου, ὃς ὕπτιος ἐπέκειτο τὴν γαστέρα δεικνὺς ἄνω πλήρη οὖσαν πολλῶν ἀγαθῶν· ἦσαν γὰρ ἐν αὐτῷ συνωπτημέναι κίχλαι καὶ νῆτται καὶ συκαλλίδων πλῆ‐</w:t>
      </w:r>
    </w:p>
    <w:p>
      <w:r>
        <w:rPr>
          <w:rFonts w:ascii="Courier New" w:hAnsi="Courier New"/>
          <w:color w:val="555555"/>
          <w:sz w:val="20"/>
        </w:rPr>
        <w:t>[15]</w:t>
      </w:r>
    </w:p>
    <w:p>
      <w:r>
        <w:rPr>
          <w:rFonts w:ascii="Gentium Plus" w:hAnsi="Gentium Plus"/>
          <w:sz w:val="24"/>
        </w:rPr>
        <w:t>θος ἄπειρον καὶ ᾠῶν ἐπικεχυμέναι λέκιθοι καὶ ὄστρεα καὶ κτένες· καὶ ἑκάστῳ πεπυρωμένα αὐτοῖς πίναξιν ἐδόθη. μετὰ δὲ ταῦτα πιόντες ἐλάβομεν ἕκαστος ἔριφον ζέοντα ἐφ’ ἑτέρῳ πάλιν πίνακι τοιούτῳ σὺν μύστροις χρυσοῖς. ὁρῶν οὖν τὴν δυσχωρίαν ὁ Κάρανος κελεύει</w:t>
      </w:r>
    </w:p>
    <w:p>
      <w:r>
        <w:rPr>
          <w:rFonts w:ascii="Courier New" w:hAnsi="Courier New"/>
          <w:color w:val="555555"/>
          <w:sz w:val="20"/>
        </w:rPr>
        <w:t>[20]</w:t>
      </w:r>
    </w:p>
    <w:p>
      <w:r>
        <w:rPr>
          <w:rFonts w:ascii="Gentium Plus" w:hAnsi="Gentium Plus"/>
          <w:sz w:val="24"/>
        </w:rPr>
        <w:t>σπυρίδας ἡμῖν καὶ ἀρτοφόρα διὰ ἱμάντων ἐλεφαντί‐ νων πεπλεγμένα δοθῆναι, ἐφ’ οἷς ἡσθέντες ἀνεκροτα‐ λίσαμεν τὸν νυμφίον ὡς καὶ τῶν δοθέντων ἡμῖν ἀνα‐ σεσωσμένων. ἔπειτα στέφανοι πάλιν καὶ διλήκυθον</w:t>
      </w:r>
    </w:p>
    <w:p>
      <w:r>
        <w:rPr>
          <w:rFonts w:ascii="Courier New" w:hAnsi="Courier New"/>
          <w:color w:val="555555"/>
          <w:sz w:val="20"/>
        </w:rPr>
        <w:t>[25]</w:t>
      </w:r>
    </w:p>
    <w:p>
      <w:r>
        <w:rPr>
          <w:rFonts w:ascii="Gentium Plus" w:hAnsi="Gentium Plus"/>
          <w:sz w:val="24"/>
        </w:rPr>
        <w:t>τέροις. ἡσυχίας δὲ γενομένης ἐπεισβάλλουσιν ἡμῖν οἱ κἂν τοῖς Χύτροις τοῖς Ἀθήνησι λειτουργήσαντες. μεθ’ οὓς εἰσῆλθον ἰθύφαλλοι καὶ σκληροπαῖκται καί τινες καὶ θαυματουργοὶ γυναῖκες εἰς ξίφη κυβιστῶσαι καὶ πῦρ ἐκ τοῦ στόματος ἐκριπίζουσαι γυμναί.</w:t>
      </w:r>
    </w:p>
    <w:p>
      <w:r>
        <w:rPr>
          <w:rFonts w:ascii="Courier New" w:hAnsi="Courier New"/>
          <w:color w:val="555555"/>
          <w:sz w:val="20"/>
        </w:rPr>
        <w:t>[Deipn . 4 . 4]</w:t>
      </w:r>
    </w:p>
    <w:p>
      <w:r>
        <w:rPr>
          <w:rFonts w:ascii="Gentium Plus" w:hAnsi="Gentium Plus"/>
          <w:sz w:val="24"/>
        </w:rPr>
        <w:t>ἐπεὶ δὲ καὶ τούτων ἀπηλλάγημεν, ἐκλαμβάνει πάλιν ἡμᾶς θερ‐ μός τις καὶ ζωρότερος πότος, οἴνων ὄντων ἡμῖν Θασίων καὶ Μενδαίων καὶ Λεσβίων, χρυσίδων πάνυ μεγάλων</w:t>
      </w:r>
    </w:p>
    <w:p>
      <w:r>
        <w:rPr>
          <w:rFonts w:ascii="Courier New" w:hAnsi="Courier New"/>
          <w:color w:val="555555"/>
          <w:sz w:val="20"/>
        </w:rPr>
        <w:t>[5]</w:t>
      </w:r>
    </w:p>
    <w:p>
      <w:r>
        <w:rPr>
          <w:rFonts w:ascii="Gentium Plus" w:hAnsi="Gentium Plus"/>
          <w:sz w:val="24"/>
        </w:rPr>
        <w:t>ἑκάστῳ προσενεχθεισῶν. καὶ μετὰ τὸν πότον ὑελοῦς πίναξ δίπηχύς που τὴν διάμετρον ἐν θήκῃ κατακεί‐ μενος ἀργυρᾷ πλήρης ἰχθύων ὀπτῶν πάντα γένη συν‐ ηθροισμένων, ἅπασί τε προσεδόθη καὶ ἀργυροῦν ἀρτο‐ φόρον ἄρτων Καππαδοκίων, ὧν τὰ μὲν ἐφάγομεν, τὰ</w:t>
      </w:r>
    </w:p>
    <w:p>
      <w:r>
        <w:rPr>
          <w:rFonts w:ascii="Courier New" w:hAnsi="Courier New"/>
          <w:color w:val="555555"/>
          <w:sz w:val="20"/>
        </w:rPr>
        <w:t>[10]</w:t>
      </w:r>
    </w:p>
    <w:p>
      <w:r>
        <w:rPr>
          <w:rFonts w:ascii="Gentium Plus" w:hAnsi="Gentium Plus"/>
          <w:sz w:val="24"/>
        </w:rPr>
        <w:t>δὲ τοῖς θεράπουσιν ἐπεδώκαμεν. καὶ νιψάμενοι τὰς χεῖρας ἐστεφανούμεθα καὶ πάλιν στλεγγίδας ἐλάβομεν χρυσᾶς, διπλασίους τῶν πρότερον, καὶ ἄλλο διλήκυθον μύρου. ἡσυχίας δὲ γενομένης ἐξαλλόμενος τῆς κλίνης ὁ Πρωτέας αἰτεῖ σκύφον χοαῖον καὶ πληρώσας οἴνου</w:t>
      </w:r>
    </w:p>
    <w:p>
      <w:r>
        <w:rPr>
          <w:rFonts w:ascii="Courier New" w:hAnsi="Courier New"/>
          <w:color w:val="555555"/>
          <w:sz w:val="20"/>
        </w:rPr>
        <w:t>[15]</w:t>
      </w:r>
    </w:p>
    <w:p>
      <w:r>
        <w:rPr>
          <w:rFonts w:ascii="Gentium Plus" w:hAnsi="Gentium Plus"/>
          <w:sz w:val="24"/>
        </w:rPr>
        <w:t>Θασίου ὀλίγον τι ἐπιρράνας ὕδατος ἐξέπιεν ἐπειπών· ὁ πλεῖστα πίνων πλεῖστα κεὐφρανθήσεται. καὶ ὁ Κάρανος ἔφη· ‘ἐπεὶ πρῶτος ἔπιες, ἔχε πρῶτος καὶ τὸν σκύφον δῶρον· τοῦτο δὲ καὶ τοῖς ἄλλοις ὅσοι ἂν πίωσιν ἔσται γέρας.‘ ἐφ’ οἷς λεχθεῖσιν ‘οἱ δ’ ἐννέα</w:t>
      </w:r>
    </w:p>
    <w:p>
      <w:r>
        <w:rPr>
          <w:rFonts w:ascii="Courier New" w:hAnsi="Courier New"/>
          <w:color w:val="555555"/>
          <w:sz w:val="20"/>
        </w:rPr>
        <w:t>[20]</w:t>
      </w:r>
    </w:p>
    <w:p>
      <w:r>
        <w:rPr>
          <w:rFonts w:ascii="Gentium Plus" w:hAnsi="Gentium Plus"/>
          <w:sz w:val="24"/>
        </w:rPr>
        <w:t>πάντες ἀνέσταν‘ (Η 161) ἁρπάζοντες κἄλλος ἄλλον φθά‐ νοντες. εἷς δὲ τῶν συνδειπνούντων ἡμῖν ἄθλιος οὐ δυνάμενος πιεῖν ἀνακαθίσας ἔκλαιεν ἄσκυφος γενό‐</w:t>
      </w:r>
    </w:p>
    <w:p>
      <w:r>
        <w:rPr>
          <w:rFonts w:ascii="Courier New" w:hAnsi="Courier New"/>
          <w:color w:val="555555"/>
          <w:sz w:val="20"/>
        </w:rPr>
        <w:t>[25]</w:t>
      </w:r>
    </w:p>
    <w:p>
      <w:r>
        <w:rPr>
          <w:rFonts w:ascii="Gentium Plus" w:hAnsi="Gentium Plus"/>
          <w:sz w:val="24"/>
        </w:rPr>
        <w:t>ᾀδόντων γαμικὸν ὕμνον, μεθ’ οὓς ὀγχηστρίδες διε‐ σκευασμέναι τρόπον Νηρηίδων, αἳ δὲ Νυμφῶν.</w:t>
      </w:r>
    </w:p>
    <w:p>
      <w:r>
        <w:rPr>
          <w:rFonts w:ascii="Courier New" w:hAnsi="Courier New"/>
          <w:color w:val="555555"/>
          <w:sz w:val="20"/>
        </w:rPr>
        <w:t>[Deipn . 4 . 5]</w:t>
      </w:r>
    </w:p>
    <w:p>
      <w:r>
        <w:rPr>
          <w:rFonts w:ascii="Gentium Plus" w:hAnsi="Gentium Plus"/>
          <w:sz w:val="24"/>
        </w:rPr>
        <w:t>τοῦ πότου δὴ προιόντος καὶ τῆς ὥρας ὑποσκιαζούσης ἀνα‐ πεταννύουσι τὸν οἶκον, ἐν ᾧ κύκλῳ ὀθόναις διείληπτο πάντα λευκαῖς· καὶ ἀναπετασθεισῶν Ναΐδες ἐφάνησαν</w:t>
      </w:r>
    </w:p>
    <w:p>
      <w:r>
        <w:rPr>
          <w:rFonts w:ascii="Courier New" w:hAnsi="Courier New"/>
          <w:color w:val="555555"/>
          <w:sz w:val="20"/>
        </w:rPr>
        <w:t>[5]</w:t>
      </w:r>
    </w:p>
    <w:p>
      <w:r>
        <w:rPr>
          <w:rFonts w:ascii="Gentium Plus" w:hAnsi="Gentium Plus"/>
          <w:sz w:val="24"/>
        </w:rPr>
        <w:t>λάθρᾳ κατὰ μηχανὰς σχασθέντων τῶν φραγμάτων καὶ Ἔρωτες καὶ Ἀρτέμιδες καὶ Πᾶνες καὶ Ἑρμαῖ καὶ τοιαῦτα πολλὰ εἴδωλα ἀργυροῖς δᾳδουχοῦντα λαμπτῆρσι. θαυ‐ μαζόντων δ’ ἡμῶν τὴν τεχνιτείαν Ἐρυμάνθιοι τῷ ὄντι σύαγροι κατὰ πινάκων τετραγώνων χρυσομίτρων σιβύ‐</w:t>
      </w:r>
    </w:p>
    <w:p>
      <w:r>
        <w:rPr>
          <w:rFonts w:ascii="Courier New" w:hAnsi="Courier New"/>
          <w:color w:val="555555"/>
          <w:sz w:val="20"/>
        </w:rPr>
        <w:t>[10]</w:t>
      </w:r>
    </w:p>
    <w:p>
      <w:r>
        <w:rPr>
          <w:rFonts w:ascii="Gentium Plus" w:hAnsi="Gentium Plus"/>
          <w:sz w:val="24"/>
        </w:rPr>
        <w:t>ναις ἀργυραῖς διαπεπερονημένοι περιεφέροντο ἑκάστῳ. καὶ τὸ θαυμάσιον, ὅτι παρειμένοι καὶ καρηβαροῦντες ὑπὸ τῆς μέθης ὁπότε τι τῶν ἀγομένων θεασαίμεθα πάντες ἐξενήφομεν, ὀρθοὶ τὸ δὴ λεγόμενον ἀνιστάμενοι (Ω 11 ?). ἔναττον οὖν οἱ παῖδες εἰς τὰς εὐτυχεῖς σπυ‐</w:t>
      </w:r>
    </w:p>
    <w:p>
      <w:r>
        <w:rPr>
          <w:rFonts w:ascii="Courier New" w:hAnsi="Courier New"/>
          <w:color w:val="555555"/>
          <w:sz w:val="20"/>
        </w:rPr>
        <w:t>[15]</w:t>
      </w:r>
    </w:p>
    <w:p>
      <w:r>
        <w:rPr>
          <w:rFonts w:ascii="Gentium Plus" w:hAnsi="Gentium Plus"/>
          <w:sz w:val="24"/>
        </w:rPr>
        <w:t>ρίδας, ἕως ἐσάλπισε τὸ εἰωθὸς τοῦ τελευταίου δείπνου σημεῖον· οὕτω γὰρ τὸ Μακεδονικὸν οἶσθα ἔθος ἐν ταῖς πολυανθρώποις εὐωχίαις γινόμενον. καὶ ὁ Κάρα‐ νος ἄρξας πότου μικροῖς ἐκπώμασι περισοβεῖν ἐκέλευε τοῖς παισίν. ἐπίνομεν οὖν εὐμαρῶς ὥσπερ ἀντίδοτον</w:t>
      </w:r>
    </w:p>
    <w:p>
      <w:r>
        <w:rPr>
          <w:rFonts w:ascii="Courier New" w:hAnsi="Courier New"/>
          <w:color w:val="555555"/>
          <w:sz w:val="20"/>
        </w:rPr>
        <w:t>[20]</w:t>
      </w:r>
    </w:p>
    <w:p>
      <w:r>
        <w:rPr>
          <w:rFonts w:ascii="Gentium Plus" w:hAnsi="Gentium Plus"/>
          <w:sz w:val="24"/>
        </w:rPr>
        <w:t>ἐκ τῆς προτέρας ἀκρατοποσίας λαμβάνοντες. ἐν τούτῳ δὲ ὁ γελωτοποιὸς εἰσῆλθε Μανδρογένης, ἐκείνου Στρά‐ τωνος τοῦ Ἀττικοῦ, ὥς φασιν, ἀπόγονος καὶ πολλοὺς κατέρρηξεν ἡμῶν γέλωτας· καὶ μετὰ ταῦτα ὠρχεῖτο μετὰ τῆς γυναικὸς ἔτη οὔσης ὑπὲρ τὰ ὀγδοήκοντα.</w:t>
      </w:r>
    </w:p>
    <w:p>
      <w:r>
        <w:rPr>
          <w:rFonts w:ascii="Courier New" w:hAnsi="Courier New"/>
          <w:color w:val="555555"/>
          <w:sz w:val="20"/>
        </w:rPr>
        <w:t>[25]</w:t>
      </w:r>
    </w:p>
    <w:p>
      <w:r>
        <w:rPr>
          <w:rFonts w:ascii="Gentium Plus" w:hAnsi="Gentium Plus"/>
          <w:sz w:val="24"/>
        </w:rPr>
        <w:t>καὶ τελευταῖαι ἐπεισῆλθον ἐπιδόρπιαι τράπεζαι, τραγή‐</w:t>
      </w:r>
    </w:p>
    <w:p>
      <w:r>
        <w:rPr>
          <w:rFonts w:ascii="Courier New" w:hAnsi="Courier New"/>
          <w:color w:val="555555"/>
          <w:sz w:val="20"/>
        </w:rPr>
        <w:t>[30]</w:t>
      </w:r>
    </w:p>
    <w:p>
      <w:r>
        <w:rPr>
          <w:rFonts w:ascii="Gentium Plus" w:hAnsi="Gentium Plus"/>
          <w:sz w:val="24"/>
        </w:rPr>
        <w:t>στάντες ἀπηλλαττόμεθα νήφοντες νὴ τοὺς θεοὺς διὰ τὸν φόβον τοῦ πλούτου ὃν ἐλάβομεν. σὺ δὲ μόνον ἐν Ἀθήναις μένων εὐδαιμονίζεις τὰς Θεοφράστου θέσεις ἀκούων, θύμα καὶ εὔζωμα καὶ τοὺς καλοὺς ἐσθίων στρεπτούς, Λήναια καὶ Χύτρους θεωρῶν. ἡμεῖς δ’ ἐκ</w:t>
      </w:r>
    </w:p>
    <w:p>
      <w:r>
        <w:rPr>
          <w:rFonts w:ascii="Courier New" w:hAnsi="Courier New"/>
          <w:color w:val="555555"/>
          <w:sz w:val="20"/>
        </w:rPr>
        <w:t>[35]</w:t>
      </w:r>
    </w:p>
    <w:p>
      <w:r>
        <w:rPr>
          <w:rFonts w:ascii="Gentium Plus" w:hAnsi="Gentium Plus"/>
          <w:sz w:val="24"/>
        </w:rPr>
        <w:t>τοῦ Καράνου δείπνου πλοῦτον ἀντὶ μερίδων εὐωχη‐ θέντες νῦν ζητοῦμεν οἳ μὲν οἰκίας, οἳ δὲ ἀγρούς, οἳ δὲ ἀνδράποδ’ ὠνήσασθαι.‘</w:t>
      </w:r>
    </w:p>
    <w:p>
      <w:r>
        <w:rPr>
          <w:rFonts w:ascii="Courier New" w:hAnsi="Courier New"/>
          <w:color w:val="555555"/>
          <w:sz w:val="20"/>
        </w:rPr>
        <w:t>[Deipn . 4 . 6]</w:t>
      </w:r>
    </w:p>
    <w:p>
      <w:r>
        <w:rPr>
          <w:rFonts w:ascii="Gentium Plus" w:hAnsi="Gentium Plus"/>
          <w:sz w:val="24"/>
        </w:rPr>
        <w:t>εἰς ταῦτα, ὦ ἑταῖρε Τιμόκρατες, ἀποβλέπων τίνι συγκρῖναι ἔχεις τῶν Ἑλληνικῶν δείπνων τὸ προκείμε‐ νον τοῦτο συμπόσιον; ὁπότε καὶ Ἀντιφάνης ὁ κωμῳ‐ διοποιὸς ἐν Οἰνομάῳ ἢ Πέλοπι διαπαίζων ἔφη (II 81 K)·</w:t>
      </w:r>
    </w:p>
    <w:p>
      <w:r>
        <w:rPr>
          <w:rFonts w:ascii="Courier New" w:hAnsi="Courier New"/>
          <w:color w:val="555555"/>
          <w:sz w:val="20"/>
        </w:rPr>
        <w:t>[5]</w:t>
      </w:r>
    </w:p>
    <w:p>
      <w:r>
        <w:rPr>
          <w:rFonts w:ascii="Gentium Plus" w:hAnsi="Gentium Plus"/>
          <w:sz w:val="24"/>
        </w:rPr>
        <w:t>τί δ’ ἂν Ἕλληνες μικροτράπεζοι, φυλλοτρῶγες δράσειαν; ὅπου τέτταρα λήψῃ κρέα μίκρ’ ὀβολοῦ. παρὰ δ’ ἡμετέροις προγόνοισιν ὅλους βοῦς ὤπτων, ὗς, ἐλάφους, ἄρνας·</w:t>
      </w:r>
    </w:p>
    <w:p>
      <w:r>
        <w:rPr>
          <w:rFonts w:ascii="Courier New" w:hAnsi="Courier New"/>
          <w:color w:val="555555"/>
          <w:sz w:val="20"/>
        </w:rPr>
        <w:t>[10]</w:t>
      </w:r>
    </w:p>
    <w:p>
      <w:r>
        <w:rPr>
          <w:rFonts w:ascii="Gentium Plus" w:hAnsi="Gentium Plus"/>
          <w:sz w:val="24"/>
        </w:rPr>
        <w:t>τὸ τελευταῖον δ’ ὁ μάγειρος ὅλον τέρας ὀπτήσας μεγάλῳ βασιλεῖ θερμὴν παρέθηκε κάμηλον. ὁ Ἀριστοφάνης δ’ ἐν Ἀχαρνεῦσι καὶ αὐτὸς τῶν βαρ‐ βάρων ἐμφανίζων τὴν μεγαλειότητά φησιν (85)·</w:t>
      </w:r>
    </w:p>
    <w:p>
      <w:r>
        <w:rPr>
          <w:rFonts w:ascii="Courier New" w:hAnsi="Courier New"/>
          <w:color w:val="555555"/>
          <w:sz w:val="20"/>
        </w:rPr>
        <w:t>[15]</w:t>
      </w:r>
    </w:p>
    <w:p>
      <w:r>
        <w:rPr>
          <w:rFonts w:ascii="Gentium Plus" w:hAnsi="Gentium Plus"/>
          <w:sz w:val="24"/>
        </w:rPr>
        <w:t>ΠΡ. εἶτ’ ἐξένιζε παρετίθει θ’ ἡμῖν ὅλους ἐκ κριβάνου βοῦς. ΔΙΚ. καὶ τίς εἶδε πώποτε</w:t>
      </w:r>
    </w:p>
    <w:p>
      <w:r>
        <w:rPr>
          <w:rFonts w:ascii="Courier New" w:hAnsi="Courier New"/>
          <w:color w:val="555555"/>
          <w:sz w:val="20"/>
        </w:rPr>
        <w:t>[20]</w:t>
      </w:r>
    </w:p>
    <w:p>
      <w:r>
        <w:rPr>
          <w:rFonts w:ascii="Gentium Plus" w:hAnsi="Gentium Plus"/>
          <w:sz w:val="24"/>
        </w:rPr>
        <w:t>Ἀναξανδρίδης δ’ ἐν Πρωτεσιλάῳ διασύρων τὸ τῶν Ἰφικράτους γάμων συμπόσιον, ὅτε ἤγετο τὴν Κότυος τοῦ Θρᾳκῶν βασιλέως θυγατέρα, φησί (I 151 K)·</w:t>
      </w:r>
    </w:p>
    <w:p>
      <w:r>
        <w:rPr>
          <w:rFonts w:ascii="Courier New" w:hAnsi="Courier New"/>
          <w:color w:val="555555"/>
          <w:sz w:val="20"/>
        </w:rPr>
        <w:t>[Deipn . 4 . 7]</w:t>
      </w:r>
    </w:p>
    <w:p>
      <w:r>
        <w:rPr>
          <w:rFonts w:ascii="Gentium Plus" w:hAnsi="Gentium Plus"/>
          <w:sz w:val="24"/>
        </w:rPr>
        <w:t>κἂν ταῦτα ποιῆθ’, ὥσπερ φράζω, λαμπροῖς δείπνοις δεξόμεθ’ ὑμᾶς, οὐδὲν ὁμοίοις τοῖς Ἰφικράτους τοῖς ἐν Θρᾴκῃ· καίτοι φασὶν</w:t>
      </w:r>
    </w:p>
    <w:p>
      <w:r>
        <w:rPr>
          <w:rFonts w:ascii="Courier New" w:hAnsi="Courier New"/>
          <w:color w:val="555555"/>
          <w:sz w:val="20"/>
        </w:rPr>
        <w:t>[5]</w:t>
      </w:r>
    </w:p>
    <w:p>
      <w:r>
        <w:rPr>
          <w:rFonts w:ascii="Gentium Plus" w:hAnsi="Gentium Plus"/>
          <w:sz w:val="24"/>
        </w:rPr>
        <w:t>βουβαυκαλόσαυλα γενέσθαι· κατὰ τὴν ἀγορὰν μὲν ὑπεστρῶσθαι στρώμαθ’ ἁλουργῆ μέχρι τῆς ἄρκτου· δειπνεῖν δ’ ἄνδρας βουτυροφάγους, αὐχμηροκόμας μυριοπληθεῖς·</w:t>
      </w:r>
    </w:p>
    <w:p>
      <w:r>
        <w:rPr>
          <w:rFonts w:ascii="Courier New" w:hAnsi="Courier New"/>
          <w:color w:val="555555"/>
          <w:sz w:val="20"/>
        </w:rPr>
        <w:t>[10]</w:t>
      </w:r>
    </w:p>
    <w:p>
      <w:r>
        <w:rPr>
          <w:rFonts w:ascii="Gentium Plus" w:hAnsi="Gentium Plus"/>
          <w:sz w:val="24"/>
        </w:rPr>
        <w:t>τοὺς δὲ λέβητας χαλκοῦς εἶναι μείζους λάκκων δωδεκακλίνων· αὐτὸν δὲ Κότυν περιεζῶσθαι ζωμόν τε φέρειν ἐν χοὶ χρυσῇ καὶ γευόμενον τῶν κρατήρων</w:t>
      </w:r>
    </w:p>
    <w:p>
      <w:r>
        <w:rPr>
          <w:rFonts w:ascii="Courier New" w:hAnsi="Courier New"/>
          <w:color w:val="555555"/>
          <w:sz w:val="20"/>
        </w:rPr>
        <w:t>[15]</w:t>
      </w:r>
    </w:p>
    <w:p>
      <w:r>
        <w:rPr>
          <w:rFonts w:ascii="Gentium Plus" w:hAnsi="Gentium Plus"/>
          <w:sz w:val="24"/>
        </w:rPr>
        <w:t>πρότερον μεθύειν τῶν πινόντων. αὐλεῖν δ’ αὐτοῖς Ἀντιγενείδαν, Ἀργᾶν δ’ ᾄδειν καὶ κιθαρίζειν Κηφισόδοτον τὸν Ἀχαρνῆθεν· μέλπειν δ’ ᾠδαῖς</w:t>
      </w:r>
    </w:p>
    <w:p>
      <w:r>
        <w:rPr>
          <w:rFonts w:ascii="Courier New" w:hAnsi="Courier New"/>
          <w:color w:val="555555"/>
          <w:sz w:val="20"/>
        </w:rPr>
        <w:t>[20]</w:t>
      </w:r>
    </w:p>
    <w:p>
      <w:r>
        <w:rPr>
          <w:rFonts w:ascii="Gentium Plus" w:hAnsi="Gentium Plus"/>
          <w:sz w:val="24"/>
        </w:rPr>
        <w:t>τοτὲ μὲν Σπάρτην τὴν εὐρύχορον, τοτὲ δ’ αὖ Θήβας τὰς ἑπταπύλους, τὰς ἁρμονίας μεταβάλλοντας, φερνάς τε λαβεῖν δύο μὲν ξανθῶν ἵππων ἀγέλας αἰγῶν τ’ ἀγέλην</w:t>
      </w:r>
    </w:p>
    <w:p>
      <w:r>
        <w:rPr>
          <w:rFonts w:ascii="Courier New" w:hAnsi="Courier New"/>
          <w:color w:val="555555"/>
          <w:sz w:val="20"/>
        </w:rPr>
        <w:t>[25]</w:t>
      </w:r>
    </w:p>
    <w:p>
      <w:r>
        <w:rPr>
          <w:rFonts w:ascii="Gentium Plus" w:hAnsi="Gentium Plus"/>
          <w:sz w:val="24"/>
        </w:rPr>
        <w:t>χρυσοῦν τε σάκος .... φιάλην τε λεπαστὴν χιόνος τε πρόχουν κέρχνων τε χύτραν βολβῶν τε σιρὸν δωδεκάπηχυν καὶ πουλυπόδων ἑκατόμβην.</w:t>
      </w:r>
    </w:p>
    <w:p>
      <w:r>
        <w:rPr>
          <w:rFonts w:ascii="Courier New" w:hAnsi="Courier New"/>
          <w:color w:val="555555"/>
          <w:sz w:val="20"/>
        </w:rPr>
        <w:t>[30]</w:t>
      </w:r>
    </w:p>
    <w:p>
      <w:r>
        <w:rPr>
          <w:rFonts w:ascii="Gentium Plus" w:hAnsi="Gentium Plus"/>
          <w:sz w:val="24"/>
        </w:rPr>
        <w:t>ταῦτα μὲν οὕτως φασὶ ποιῆσαι Κότυν ἐν Θρᾴκῃ, γάμον Ἰφικράτει. τούτων δ’ ἔσται πολὺ σεμνότερον καὶ λαμπρότερον παρὰ δεσποσύνοις τοῖς ἡμετέροις. τί γὰρ ἐλλείπει</w:t>
      </w:r>
    </w:p>
    <w:p>
      <w:r>
        <w:rPr>
          <w:rFonts w:ascii="Courier New" w:hAnsi="Courier New"/>
          <w:color w:val="555555"/>
          <w:sz w:val="20"/>
        </w:rPr>
        <w:t>[35]</w:t>
      </w:r>
    </w:p>
    <w:p>
      <w:r>
        <w:rPr>
          <w:rFonts w:ascii="Gentium Plus" w:hAnsi="Gentium Plus"/>
          <w:sz w:val="24"/>
        </w:rPr>
        <w:t>δόμος ἡμέτερος, ποίων ἀγαθῶν; οὐ σμύρνης ἐκ Συρίας ὀδμαὶ λιβάνου τε πνοαί, τερενοχρῶτες μαζῶν ὄψεις, ἄρτων, ἀμύλων, πουλυποδείων, χολίκων, δημοῦ,</w:t>
      </w:r>
    </w:p>
    <w:p>
      <w:r>
        <w:rPr>
          <w:rFonts w:ascii="Courier New" w:hAnsi="Courier New"/>
          <w:color w:val="555555"/>
          <w:sz w:val="20"/>
        </w:rPr>
        <w:t>[40]</w:t>
      </w:r>
    </w:p>
    <w:p>
      <w:r>
        <w:rPr>
          <w:rFonts w:ascii="Gentium Plus" w:hAnsi="Gentium Plus"/>
          <w:sz w:val="24"/>
        </w:rPr>
        <w:t>φυσκῶν, ζωμοῦ, τεύτλων, θρίων, λεκίθου, σκορόδων, ἀφύης, σκόμβρων, ἐνθρυμματίδων, πτισάνης, ἀθάρης, κυάμων, λαθύρων, ὤχρων, δολίχων, μέλιτος, τυροῦ, χορίων, πυῶν,</w:t>
      </w:r>
    </w:p>
    <w:p>
      <w:r>
        <w:rPr>
          <w:rFonts w:ascii="Courier New" w:hAnsi="Courier New"/>
          <w:color w:val="555555"/>
          <w:sz w:val="20"/>
        </w:rPr>
        <w:t>[45]</w:t>
      </w:r>
    </w:p>
    <w:p>
      <w:r>
        <w:rPr>
          <w:rFonts w:ascii="Gentium Plus" w:hAnsi="Gentium Plus"/>
          <w:sz w:val="24"/>
        </w:rPr>
        <w:t>καρύων, χόνδρου, κάραβοι ὀπτοί, τευθίδες ὀπταί,</w:t>
      </w:r>
    </w:p>
    <w:p>
      <w:r>
        <w:rPr>
          <w:rFonts w:ascii="Courier New" w:hAnsi="Courier New"/>
          <w:color w:val="555555"/>
          <w:sz w:val="20"/>
        </w:rPr>
        <w:t>[Deipn . 4 . 7 (50)]</w:t>
      </w:r>
    </w:p>
    <w:p>
      <w:r>
        <w:rPr>
          <w:rFonts w:ascii="Gentium Plus" w:hAnsi="Gentium Plus"/>
          <w:sz w:val="24"/>
        </w:rPr>
        <w:t>βάτραχοι, πέρκαι, συνόδοντες, ὄνοι, βατίδες, ψῆτται, γαλεός, κόκκυξ, θρίσσαι, νάρκαι, ῥίνης τεμάχη, σχαδόνες, βότρυες, σῦκα, πλακοῦντες, μῆλα, κράνειαι,</w:t>
      </w:r>
    </w:p>
    <w:p>
      <w:r>
        <w:rPr>
          <w:rFonts w:ascii="Courier New" w:hAnsi="Courier New"/>
          <w:color w:val="555555"/>
          <w:sz w:val="20"/>
        </w:rPr>
        <w:t>[55]</w:t>
      </w:r>
    </w:p>
    <w:p>
      <w:r>
        <w:rPr>
          <w:rFonts w:ascii="Gentium Plus" w:hAnsi="Gentium Plus"/>
          <w:sz w:val="24"/>
        </w:rPr>
        <w:t>ῥόαι, ἕρπυλλος, μήκων, ἀχράδες, κνῆκος, ἐλᾶαι, στέμφυλ’, ἄμητες, πράσα, γήτειον, κρόμμυα, φυστή, βολβοί, καυλοί, σίλφιον, ὄξος, μάραθ’, ᾠά, φακῆ, τέττιγες, ὀποί,</w:t>
      </w:r>
    </w:p>
    <w:p>
      <w:r>
        <w:rPr>
          <w:rFonts w:ascii="Courier New" w:hAnsi="Courier New"/>
          <w:color w:val="555555"/>
          <w:sz w:val="20"/>
        </w:rPr>
        <w:t>[60]</w:t>
      </w:r>
    </w:p>
    <w:p>
      <w:r>
        <w:rPr>
          <w:rFonts w:ascii="Gentium Plus" w:hAnsi="Gentium Plus"/>
          <w:sz w:val="24"/>
        </w:rPr>
        <w:t>κάρδαμα, σήσαμα, κήρυκες, ἅλες, πίνναι, λεπάδες, μύες, ὄστρεια, κτένες, ὄρκυνες· καὶ πρὸς τούτοις ὀρνιθαρίων ἄφατον πλῆθος, νηττῶν, φαττῶν· χῆνες, στρουθοί,</w:t>
      </w:r>
    </w:p>
    <w:p>
      <w:r>
        <w:rPr>
          <w:rFonts w:ascii="Courier New" w:hAnsi="Courier New"/>
          <w:color w:val="555555"/>
          <w:sz w:val="20"/>
        </w:rPr>
        <w:t>[65]</w:t>
      </w:r>
    </w:p>
    <w:p>
      <w:r>
        <w:rPr>
          <w:rFonts w:ascii="Gentium Plus" w:hAnsi="Gentium Plus"/>
          <w:sz w:val="24"/>
        </w:rPr>
        <w:t>κίχλαι, κόρυδοι, κίτται, κύκνοι, πελεκάν, κίγκλοι, γέρανος—Β. τουδὶ τοῦ χάσκοντος διατειναμένη διὰ τοῦ πρωκτοῦ καὶ τῶν πλευρῶν διακόψειεν τὸ μέτωπον.</w:t>
      </w:r>
    </w:p>
    <w:p>
      <w:r>
        <w:rPr>
          <w:rFonts w:ascii="Courier New" w:hAnsi="Courier New"/>
          <w:color w:val="555555"/>
          <w:sz w:val="20"/>
        </w:rPr>
        <w:t>[70]</w:t>
      </w:r>
    </w:p>
    <w:p>
      <w:r>
        <w:rPr>
          <w:rFonts w:ascii="Gentium Plus" w:hAnsi="Gentium Plus"/>
          <w:sz w:val="24"/>
        </w:rPr>
        <w:t>Α. οἶνοι δέ σοι, λευκός, γλυκύς, αὐθιγενής, ἡδύς, καπνίας.</w:t>
      </w:r>
    </w:p>
    <w:p>
      <w:r>
        <w:rPr>
          <w:rFonts w:ascii="Courier New" w:hAnsi="Courier New"/>
          <w:color w:val="555555"/>
          <w:sz w:val="20"/>
        </w:rPr>
        <w:t>[Deipn . 4 . 8]</w:t>
      </w:r>
    </w:p>
    <w:p>
      <w:r>
        <w:rPr>
          <w:rFonts w:ascii="Gentium Plus" w:hAnsi="Gentium Plus"/>
          <w:sz w:val="24"/>
        </w:rPr>
        <w:t>Λυγκεὺς δ’ ἐν Κενταύρῳ διαπαίζων τὰ Ἀττικὰ δεῖπνά φησι (IV 433 M)·</w:t>
      </w:r>
    </w:p>
    <w:p>
      <w:r>
        <w:rPr>
          <w:rFonts w:ascii="Courier New" w:hAnsi="Courier New"/>
          <w:color w:val="555555"/>
          <w:sz w:val="20"/>
        </w:rPr>
        <w:t>[5]</w:t>
      </w:r>
    </w:p>
    <w:p>
      <w:r>
        <w:rPr>
          <w:rFonts w:ascii="Gentium Plus" w:hAnsi="Gentium Plus"/>
          <w:sz w:val="24"/>
        </w:rPr>
        <w:t>οὐδέτερος ἡμῶν ἥδεται τοῖς Ἀττικοῖς δείπνοις. ἀηδία γάρ ἐστιν Ἀττικὴ ὥσπερ ξενική· παρέθηκε πίνακα γὰρ μέγαν ἔχοντα μικροὺς πέντε πινακίσκους ἄνω· τούτων ὃ μὲν ἔχει σκόροδον, ὃ δ’ ἐχίνους δύο,</w:t>
      </w:r>
    </w:p>
    <w:p>
      <w:r>
        <w:rPr>
          <w:rFonts w:ascii="Courier New" w:hAnsi="Courier New"/>
          <w:color w:val="555555"/>
          <w:sz w:val="20"/>
        </w:rPr>
        <w:t>[10]</w:t>
      </w:r>
    </w:p>
    <w:p>
      <w:r>
        <w:rPr>
          <w:rFonts w:ascii="Gentium Plus" w:hAnsi="Gentium Plus"/>
          <w:sz w:val="24"/>
        </w:rPr>
        <w:t>ὃ δὲ θρυμματίδα γλυκεῖαν, ὃ δὲ κόγχας δέκα, ὃ δ’ ἀντακαίου μικρόν. ἐν ὅσῳ δ’ ἐσθίω, ἕτερος ἐκεῖν’, ἐν ὅσῳ δ’ ἐκεῖνος, τοῦτ’ ἐγὼ ἠφάνισα. βούλομαι δέ γ’, ὦ βέλτιστε σύ, κἀκεῖνο καὶ τοῦτ’, ἀλλ’ ἀδύνατα βούλομαι·</w:t>
      </w:r>
    </w:p>
    <w:p>
      <w:r>
        <w:rPr>
          <w:rFonts w:ascii="Courier New" w:hAnsi="Courier New"/>
          <w:color w:val="555555"/>
          <w:sz w:val="20"/>
        </w:rPr>
        <w:t>[15]</w:t>
      </w:r>
    </w:p>
    <w:p>
      <w:r>
        <w:rPr>
          <w:rFonts w:ascii="Gentium Plus" w:hAnsi="Gentium Plus"/>
          <w:sz w:val="24"/>
        </w:rPr>
        <w:t>οὔτε στόματα γὰρ οὔτε χεῖρας πέντ’ ἔχω. ὄψιν μὲν οὖν ἔχει τὰ τοιαῦτα ποικίλην, ἀλλ’ οὐθέν ἐστι τοῦτο πρὸς τὴν γαστέρα· κατέπασα γὰρ τὸ χεῖλος, οὐκ ἐνέπλησα δέ. τί οὖν ἔχεις; Β. ὄστρεια πολλά. Α. πίνακά μοι</w:t>
      </w:r>
    </w:p>
    <w:p>
      <w:r>
        <w:rPr>
          <w:rFonts w:ascii="Courier New" w:hAnsi="Courier New"/>
          <w:color w:val="555555"/>
          <w:sz w:val="20"/>
        </w:rPr>
        <w:t>[20]</w:t>
      </w:r>
    </w:p>
    <w:p>
      <w:r>
        <w:rPr>
          <w:rFonts w:ascii="Gentium Plus" w:hAnsi="Gentium Plus"/>
          <w:sz w:val="24"/>
        </w:rPr>
        <w:t>τούτων παραθήσεις αὐτὸν ἐφ’ ἑαυτοῦ μέγαν. ἔχεις ἐχίνους; Β. ἕτερος ἔσται σοι πίναξ· αὐτὸς γὰρ αὐτὸν ἐπριάμην ὀκτὼ ὀβολῶν. Α. ὀψάριον αὐτὸ τοῦτο παραθήσεις μόνον, ἵνα ταὐτὰ πάντες, μὴ τὸ μὲν ἐγώ, τὸ δ’ ἕτερος ...</w:t>
      </w:r>
    </w:p>
    <w:p>
      <w:r>
        <w:rPr>
          <w:rFonts w:ascii="Courier New" w:hAnsi="Courier New"/>
          <w:color w:val="555555"/>
          <w:sz w:val="20"/>
        </w:rPr>
        <w:t>[25]</w:t>
      </w:r>
    </w:p>
    <w:p>
      <w:r>
        <w:rPr>
          <w:rFonts w:ascii="Gentium Plus" w:hAnsi="Gentium Plus"/>
          <w:sz w:val="24"/>
        </w:rPr>
        <w:t>Δρομέας δ’ ὁ παράσιτος ἐρωτήσαντός τινος αὐτόν, ὥς φησιν ὁ Δελφὸς Ἡγήσανδρος (FHG IV 415), πότερον ἐν ἄστει γίνεται βελτίω δεῖπνα ἢ ἐν Χαλκίδι, τὸ προ‐ οίμιον εἶπε τῶν ἐν Χαλκίδι δείπνων χαριέστερον εἶναι τῆς ἐν ἄστει παρασκευῆς, τὸ πλῆθος τῶν ὀστρέων [καὶ</w:t>
      </w:r>
    </w:p>
    <w:p>
      <w:r>
        <w:rPr>
          <w:rFonts w:ascii="Courier New" w:hAnsi="Courier New"/>
          <w:color w:val="555555"/>
          <w:sz w:val="20"/>
        </w:rPr>
        <w:t>[30]</w:t>
      </w:r>
    </w:p>
    <w:p>
      <w:r>
        <w:rPr>
          <w:rFonts w:ascii="Gentium Plus" w:hAnsi="Gentium Plus"/>
          <w:sz w:val="24"/>
        </w:rPr>
        <w:t>τὴν ποικιλίαν] προοίμιον εἰπὼν δείπνου.</w:t>
      </w:r>
    </w:p>
    <w:p>
      <w:r>
        <w:rPr>
          <w:rFonts w:ascii="Courier New" w:hAnsi="Courier New"/>
          <w:color w:val="555555"/>
          <w:sz w:val="20"/>
        </w:rPr>
        <w:t>[Deipn . 4 . 9]</w:t>
      </w:r>
    </w:p>
    <w:p>
      <w:r>
        <w:rPr>
          <w:rFonts w:ascii="Gentium Plus" w:hAnsi="Gentium Plus"/>
          <w:sz w:val="24"/>
        </w:rPr>
        <w:t>Δίφιλος δ’ ἐν Ἀπολειπούσῃ μάγειρόν τινα παράγων ποιεῖ τάδε λέγοντα (II 545 K)· πόσοι τὸ πλῆθός εἰσιν οἱ κεκλημένοι</w:t>
      </w:r>
    </w:p>
    <w:p>
      <w:r>
        <w:rPr>
          <w:rFonts w:ascii="Courier New" w:hAnsi="Courier New"/>
          <w:color w:val="555555"/>
          <w:sz w:val="20"/>
        </w:rPr>
        <w:t>[5]</w:t>
      </w:r>
    </w:p>
    <w:p>
      <w:r>
        <w:rPr>
          <w:rFonts w:ascii="Gentium Plus" w:hAnsi="Gentium Plus"/>
          <w:sz w:val="24"/>
        </w:rPr>
        <w:t>εἰς τοὺς γάμους, βέλτιστε, καὶ πότερ’ Ἀττικοὶ ἅπαντες ἢ κἀκ τοὐμπορίου τινές; Β. τί δαὶ τοῦτ’ ἐστὶ πρὸς σὲ τὸν μάγειρον; Α. τῆς τέχνης ἡγεμονία τίς ἐστιν αὕτη σοι, πάτερ, τὸ τῶν ἐδομένων τὰ στόματα προειδέναι.</w:t>
      </w:r>
    </w:p>
    <w:p>
      <w:r>
        <w:rPr>
          <w:rFonts w:ascii="Courier New" w:hAnsi="Courier New"/>
          <w:color w:val="555555"/>
          <w:sz w:val="20"/>
        </w:rPr>
        <w:t>[10]</w:t>
      </w:r>
    </w:p>
    <w:p>
      <w:r>
        <w:rPr>
          <w:rFonts w:ascii="Gentium Plus" w:hAnsi="Gentium Plus"/>
          <w:sz w:val="24"/>
        </w:rPr>
        <w:t>οἷον Ῥοδίους κέκληκας· εἰσιοῦσι δὸς εὐθὺς ἀπὸ θερμοῦ τὴν μεγάλην αὐτοῖς σπάσαι, ἀποζέσας σίλουρον ἢ λεβίαν, ἐφ’ ᾧ χαριεῖ πολὺ μᾶλλον ἢ μυρίνην προσεγχέας. Β. ἀστεῖον ὁ σιλουρισμός. Α. ἂν Βυζαντίους,</w:t>
      </w:r>
    </w:p>
    <w:p>
      <w:r>
        <w:rPr>
          <w:rFonts w:ascii="Courier New" w:hAnsi="Courier New"/>
          <w:color w:val="555555"/>
          <w:sz w:val="20"/>
        </w:rPr>
        <w:t>[15]</w:t>
      </w:r>
    </w:p>
    <w:p>
      <w:r>
        <w:rPr>
          <w:rFonts w:ascii="Gentium Plus" w:hAnsi="Gentium Plus"/>
          <w:sz w:val="24"/>
        </w:rPr>
        <w:t>ἀψινθίῳ σφιν δεῦσον ὅσα γ’ ἂν παρατιθῇς, κάθαλα ποιήσας πάντα κἀσκοροδισμένα. διὰ γὰρ τὸ πλῆθος τῶν παρ’ αὐτοῖς ἰχθύων πάντες βλιχανώδεις εἰσὶ καὶ μεστοὶ λάπης. Μένανδρος δ’ ἐν Τροφωνίῳ (IV 205 M)·</w:t>
      </w:r>
    </w:p>
    <w:p>
      <w:r>
        <w:rPr>
          <w:rFonts w:ascii="Courier New" w:hAnsi="Courier New"/>
          <w:color w:val="555555"/>
          <w:sz w:val="20"/>
        </w:rPr>
        <w:t>[20]</w:t>
      </w:r>
    </w:p>
    <w:p>
      <w:r>
        <w:rPr>
          <w:rFonts w:ascii="Gentium Plus" w:hAnsi="Gentium Plus"/>
          <w:sz w:val="24"/>
        </w:rPr>
        <w:t>ξένου τὸ δεῖπνόν ἐστιν ὑποδοχή. Β. τίνος; ποδαποῦ; διαφέρει τῷ μαγείρῳ τοῦτο γάρ. οἷον τὰ νησιωτικὰ ταυτὶ ξενύδρια, ἐν προσφάτοις ἰχθυδίοις τεθραμμένα καὶ παντοδαποῖς, τοῖς ἁλμίοις μὲν οὐ πάνυ</w:t>
      </w:r>
    </w:p>
    <w:p>
      <w:r>
        <w:rPr>
          <w:rFonts w:ascii="Courier New" w:hAnsi="Courier New"/>
          <w:color w:val="555555"/>
          <w:sz w:val="20"/>
        </w:rPr>
        <w:t>[25]</w:t>
      </w:r>
    </w:p>
    <w:p>
      <w:r>
        <w:rPr>
          <w:rFonts w:ascii="Gentium Plus" w:hAnsi="Gentium Plus"/>
          <w:sz w:val="24"/>
        </w:rPr>
        <w:t>ἁλίσκετ’, ἀλλ’ οὕτως παρέργως ἅπτεται· τὰς δ’ ὀνθυλεύσεις καὶ τὰ κεκαρυκευμένα</w:t>
      </w:r>
    </w:p>
    <w:p>
      <w:r>
        <w:rPr>
          <w:rFonts w:ascii="Courier New" w:hAnsi="Courier New"/>
          <w:color w:val="555555"/>
          <w:sz w:val="20"/>
        </w:rPr>
        <w:t>[30]</w:t>
      </w:r>
    </w:p>
    <w:p>
      <w:r>
        <w:rPr>
          <w:rFonts w:ascii="Gentium Plus" w:hAnsi="Gentium Plus"/>
          <w:sz w:val="24"/>
        </w:rPr>
        <w:t>κάνδαυλον, ὑποβινητιῶντα βρώματα.</w:t>
      </w:r>
    </w:p>
    <w:p>
      <w:r>
        <w:rPr>
          <w:rFonts w:ascii="Courier New" w:hAnsi="Courier New"/>
          <w:color w:val="555555"/>
          <w:sz w:val="20"/>
        </w:rPr>
        <w:t>[Deipn . 4 . 10]</w:t>
      </w:r>
    </w:p>
    <w:p>
      <w:r>
        <w:rPr>
          <w:rFonts w:ascii="Gentium Plus" w:hAnsi="Gentium Plus"/>
          <w:sz w:val="24"/>
        </w:rPr>
        <w:t>ἐχρῶντο γὰρ οἱ παλαιοὶ καὶ τοῖς εἰς ἀναστόμωσιν βρώμασιν ὥσπερ ταῖς ἁλμάσιν ἐλάαις, ἃς κολυμβάδας καλοῦσιν. Ἀριστοφάνης γοῦν ἐν Γήρᾳ φησίν (I 426 K)·</w:t>
      </w:r>
    </w:p>
    <w:p>
      <w:r>
        <w:rPr>
          <w:rFonts w:ascii="Courier New" w:hAnsi="Courier New"/>
          <w:color w:val="555555"/>
          <w:sz w:val="20"/>
        </w:rPr>
        <w:t>[5]</w:t>
      </w:r>
    </w:p>
    <w:p>
      <w:r>
        <w:rPr>
          <w:rFonts w:ascii="Gentium Plus" w:hAnsi="Gentium Plus"/>
          <w:sz w:val="24"/>
        </w:rPr>
        <w:t>ὦ πρεσβῦτα, πότερα φιλεῖς τὰς δρυπεπεῖς ἑταίρας ἢ 〈σὺ〉 τὰς ὑποπαρθένους ἁλμάδας ὡς ἐλάας στιφράς; Φιλήμων δ’ ἐν Μετιόντι ἢ Ζωμίῳ (II 488 K)· ἰχθὺς τί σοι</w:t>
      </w:r>
    </w:p>
    <w:p>
      <w:r>
        <w:rPr>
          <w:rFonts w:ascii="Courier New" w:hAnsi="Courier New"/>
          <w:color w:val="555555"/>
          <w:sz w:val="20"/>
        </w:rPr>
        <w:t>[10]</w:t>
      </w:r>
    </w:p>
    <w:p>
      <w:r>
        <w:rPr>
          <w:rFonts w:ascii="Gentium Plus" w:hAnsi="Gentium Plus"/>
          <w:sz w:val="24"/>
        </w:rPr>
        <w:t>ἐφαίνεθ’ οὑφθός; Β. μικρὸς ἦν, ἀκήκοας; ἅλμη τε λευκὴ καὶ παχεῖ’ ὑπερβολῇ, κοὐχὶ λοπάδος προσῶζεν οὐδ’ ἡδυσμάτων. ἐβόων 〈δ’〉 ἅπαντες, ὡς ἀγαθὴν ἅλμην ποιεῖς. ἤσθιον δὲ καὶ τέττιγας καὶ κερκώπας ἀναστομώσεως</w:t>
      </w:r>
    </w:p>
    <w:p>
      <w:r>
        <w:rPr>
          <w:rFonts w:ascii="Courier New" w:hAnsi="Courier New"/>
          <w:color w:val="555555"/>
          <w:sz w:val="20"/>
        </w:rPr>
        <w:t>[15]</w:t>
      </w:r>
    </w:p>
    <w:p>
      <w:r>
        <w:rPr>
          <w:rFonts w:ascii="Gentium Plus" w:hAnsi="Gentium Plus"/>
          <w:sz w:val="24"/>
        </w:rPr>
        <w:t>χάριν. Ἀριστοφάνης Ἀναγύρῳ (I 404 K)· πρὸς θεῶν, ἔραμαι τέττιγα φαγεῖν καὶ κερκώπην θηρευσαμένη καλάμῳ λεπτῷ. ἐστὶν δ’ ἡ κερκώπη ζῷον ὅμοιον τέττιγι καὶ τιτιγονίῳ,</w:t>
      </w:r>
    </w:p>
    <w:p>
      <w:r>
        <w:rPr>
          <w:rFonts w:ascii="Courier New" w:hAnsi="Courier New"/>
          <w:color w:val="555555"/>
          <w:sz w:val="20"/>
        </w:rPr>
        <w:t>[20]</w:t>
      </w:r>
    </w:p>
    <w:p>
      <w:r>
        <w:rPr>
          <w:rFonts w:ascii="Gentium Plus" w:hAnsi="Gentium Plus"/>
          <w:sz w:val="24"/>
        </w:rPr>
        <w:t>ὡς Σπεύσιππος παρίστησιν ἐν δʹ Ὁμοίων. μνημο‐ νεύει αὐτῶν Ἐπίλυκος ἐν Κωραλίσκῳ (I 804 K). Ἄλε‐ ξις ἐν Θράσωνί φησι (II 326 K)·</w:t>
      </w:r>
    </w:p>
    <w:p>
      <w:r>
        <w:rPr>
          <w:rFonts w:ascii="Courier New" w:hAnsi="Courier New"/>
          <w:color w:val="555555"/>
          <w:sz w:val="20"/>
        </w:rPr>
        <w:t>[25]</w:t>
      </w:r>
    </w:p>
    <w:p>
      <w:r>
        <w:rPr>
          <w:rFonts w:ascii="Gentium Plus" w:hAnsi="Gentium Plus"/>
          <w:sz w:val="24"/>
        </w:rPr>
        <w:t>οὐ κίτταν, οὐκ ἀηδόν’, 〈οὐ χελιδόνα,〉 οὐ τρυγόν’, οὐ τέττιγα. Νικόστρατος δ’ ἐν Ἅβρᾳ (II 219 K)· πίναξ ὁ πρῶτος τῶν μεγάλων ἡγήσεται ἔχων ἐχῖνον, ὠμοτάριχον, κάππαριν,</w:t>
      </w:r>
    </w:p>
    <w:p>
      <w:r>
        <w:rPr>
          <w:rFonts w:ascii="Courier New" w:hAnsi="Courier New"/>
          <w:color w:val="555555"/>
          <w:sz w:val="20"/>
        </w:rPr>
        <w:t>[30]</w:t>
      </w:r>
    </w:p>
    <w:p>
      <w:r>
        <w:rPr>
          <w:rFonts w:ascii="Gentium Plus" w:hAnsi="Gentium Plus"/>
          <w:sz w:val="24"/>
        </w:rPr>
        <w:t>θρυμματίδα, τέμαχος, βολβὸν ἐν ὑποτρίμματι.</w:t>
      </w:r>
    </w:p>
    <w:p>
      <w:r>
        <w:rPr>
          <w:rFonts w:ascii="Courier New" w:hAnsi="Courier New"/>
          <w:color w:val="555555"/>
          <w:sz w:val="20"/>
        </w:rPr>
        <w:t>[Deipn . 4 . 11]</w:t>
      </w:r>
    </w:p>
    <w:p>
      <w:r>
        <w:rPr>
          <w:rFonts w:ascii="Gentium Plus" w:hAnsi="Gentium Plus"/>
          <w:sz w:val="24"/>
        </w:rPr>
        <w:t>ὅτι δ’ ἤσθιον διὰ [τὴν] ἀναστόμωσιν καὶ τὰς δι’ ὄξους καὶ νάπυος γογγυλίδας σαφῶς παρίστησι Νίκαν‐ δρος ἐν δευτέρῳ Γεωργικῶν λέγων οὕτως (fr. 70 Schn)· γογγυλίδος δισσὴ γὰρ ἰδ’ ἐκ ῥαφάνοιο γενέθλη</w:t>
      </w:r>
    </w:p>
    <w:p>
      <w:r>
        <w:rPr>
          <w:rFonts w:ascii="Courier New" w:hAnsi="Courier New"/>
          <w:color w:val="555555"/>
          <w:sz w:val="20"/>
        </w:rPr>
        <w:t>[5]</w:t>
      </w:r>
    </w:p>
    <w:p>
      <w:r>
        <w:rPr>
          <w:rFonts w:ascii="Gentium Plus" w:hAnsi="Gentium Plus"/>
          <w:sz w:val="24"/>
        </w:rPr>
        <w:t>μακρή τε στιφρή τε φαείνεται ἐν πρασιῇσι. καὶ τὰς μέν θ’ αὕηνον ἀποπλύνας βορέῃσι, προσφιλέας χειμῶνι καὶ οἰκουροῖσιν ἀεργοῖς· θερμοῖς δ’ ἰκμανθεῖσαι ἀναζώους’ ὑδάτεσσι. τμῆγε δὲ γογγυλίδος ῥίζας καὶ ἀκαρφέα φλοιὸν</w:t>
      </w:r>
    </w:p>
    <w:p>
      <w:r>
        <w:rPr>
          <w:rFonts w:ascii="Courier New" w:hAnsi="Courier New"/>
          <w:color w:val="555555"/>
          <w:sz w:val="20"/>
        </w:rPr>
        <w:t>[10]</w:t>
      </w:r>
    </w:p>
    <w:p>
      <w:r>
        <w:rPr>
          <w:rFonts w:ascii="Gentium Plus" w:hAnsi="Gentium Plus"/>
          <w:sz w:val="24"/>
        </w:rPr>
        <w:t>ἦκα καθηράμενος λεπτουργέας, ἠελίῳ δὲ αὐήνας ἐπὶ τυτθὸν ὅτ’ ἐν ζεστῷ ἀποβάπτων ὕδατι δριμείῃ πολέας ἐμβάπτισον ἅλμῃ, ἄλλοτε δ’ αὖ λευκὸν γλεῦκος συστάμνισον ὄξει ἶσον ἴσῳ, τὰς δ’ ἐντὸς ἐπιστύψας ἁλὶ κρύψαις.</w:t>
      </w:r>
    </w:p>
    <w:p>
      <w:r>
        <w:rPr>
          <w:rFonts w:ascii="Courier New" w:hAnsi="Courier New"/>
          <w:color w:val="555555"/>
          <w:sz w:val="20"/>
        </w:rPr>
        <w:t>[15]</w:t>
      </w:r>
    </w:p>
    <w:p>
      <w:r>
        <w:rPr>
          <w:rFonts w:ascii="Gentium Plus" w:hAnsi="Gentium Plus"/>
          <w:sz w:val="24"/>
        </w:rPr>
        <w:t>πολλάκι δ’ ἀσταφίδας προχέαις τριπτῆρι λεήνας σπέρματά τ’ ἐνδάκνοντα σινήπυος. εἰν ἑνὶ δὲ τρὺξ ὄξεος ἰκμάζουσα καὶ ὠμοτέρην ἐπὶ κόρσην</w:t>
      </w:r>
    </w:p>
    <w:p>
      <w:r>
        <w:rPr>
          <w:rFonts w:ascii="Courier New" w:hAnsi="Courier New"/>
          <w:color w:val="555555"/>
          <w:sz w:val="20"/>
        </w:rPr>
        <w:t>[20]</w:t>
      </w:r>
    </w:p>
    <w:p>
      <w:r>
        <w:rPr>
          <w:rFonts w:ascii="Gentium Plus" w:hAnsi="Gentium Plus"/>
          <w:sz w:val="24"/>
        </w:rPr>
        <w:t>ἔστιν ἔνδον ὄξος ὀξύ σοι. ὑπολαμβάνω, παιδάριον, ὀπὸν εἰλήφαμεν. ἄριστα τούτοις πάντα πιέσω καὶ πυκνά, ἡ φυλλὰς ἡ δριμεῖα περιοισθήσεται· τῶν πρεσβυτέρων γὰρ ταῦτα τῶν ἡδυσμάτων</w:t>
      </w:r>
    </w:p>
    <w:p>
      <w:r>
        <w:rPr>
          <w:rFonts w:ascii="Courier New" w:hAnsi="Courier New"/>
          <w:color w:val="555555"/>
          <w:sz w:val="20"/>
        </w:rPr>
        <w:t>[25]</w:t>
      </w:r>
    </w:p>
    <w:p>
      <w:r>
        <w:rPr>
          <w:rFonts w:ascii="Gentium Plus" w:hAnsi="Gentium Plus"/>
          <w:sz w:val="24"/>
        </w:rPr>
        <w:t>ἀναστομοῖ τάχιστα τᾀσθητήρια, τό τε νωκαρῶδες καὶ κατημβλυωμένον ἐσκέδασε κἀποίησεν ἡδέως φαγεῖν.</w:t>
      </w:r>
    </w:p>
    <w:p>
      <w:r>
        <w:rPr>
          <w:rFonts w:ascii="Courier New" w:hAnsi="Courier New"/>
          <w:color w:val="555555"/>
          <w:sz w:val="20"/>
        </w:rPr>
        <w:t>[Deipn . 4 . 12]</w:t>
      </w:r>
    </w:p>
    <w:p>
      <w:r>
        <w:rPr>
          <w:rFonts w:ascii="Gentium Plus" w:hAnsi="Gentium Plus"/>
          <w:sz w:val="24"/>
        </w:rPr>
        <w:t>Ἄλεξις δ’ ἐν Ταραντίνοις ἐν τοῖς συμποσίοις φησὶ τοὺς Ἀττικοὺς καὶ ὀρχεῖσθαι ὑποπιόντας (II 379 K)· τοῦτο γὰρ νῦν ἐστί σοι ἐν ταῖς Ἀθήναις ταῖς καλαῖς ἐπιχώριον·</w:t>
      </w:r>
    </w:p>
    <w:p>
      <w:r>
        <w:rPr>
          <w:rFonts w:ascii="Courier New" w:hAnsi="Courier New"/>
          <w:color w:val="555555"/>
          <w:sz w:val="20"/>
        </w:rPr>
        <w:t>[5]</w:t>
      </w:r>
    </w:p>
    <w:p>
      <w:r>
        <w:rPr>
          <w:rFonts w:ascii="Gentium Plus" w:hAnsi="Gentium Plus"/>
          <w:sz w:val="24"/>
        </w:rPr>
        <w:t>ἅπαντες ὀρχοῦντ’ εὐθύς, ἂν οἴνου μόνον ὀσμὴν ἴδωσι· συμφορὰν λέγεις ἄρ’ ἂν φαίης ἂν εἰς συμπόσιον εἰσελθὼν ἄφνω. καὶ τοῖς μὲν ἀγενείοις ἴσως ἔπεστί τις χάρις· ἀλλ’ ἐπὰν δὴ τὸν γόητα Θεόδοτον</w:t>
      </w:r>
    </w:p>
    <w:p>
      <w:r>
        <w:rPr>
          <w:rFonts w:ascii="Courier New" w:hAnsi="Courier New"/>
          <w:color w:val="555555"/>
          <w:sz w:val="20"/>
        </w:rPr>
        <w:t>[10]</w:t>
      </w:r>
    </w:p>
    <w:p>
      <w:r>
        <w:rPr>
          <w:rFonts w:ascii="Gentium Plus" w:hAnsi="Gentium Plus"/>
          <w:sz w:val="24"/>
        </w:rPr>
        <w:t>ἢ τὸν παραμασύντην ἴδω τὸν ἀνόσιον βαυκιζόμενον τὰ λευκά τ’ ἀναβάλλονθ’ ἅμα, ἥδιστ’ ἂν ἀναπήξαιμ’ [ἂν αὐτὸν] ἐπὶ τοῦ ξύλου λαβών. μήποτε δὲ καὶ Ἀντιφάνης ἐν Καρσὶ κατὰ τὸ Ἀττικὸν</w:t>
      </w:r>
    </w:p>
    <w:p>
      <w:r>
        <w:rPr>
          <w:rFonts w:ascii="Courier New" w:hAnsi="Courier New"/>
          <w:color w:val="555555"/>
          <w:sz w:val="20"/>
        </w:rPr>
        <w:t>[15]</w:t>
      </w:r>
    </w:p>
    <w:p>
      <w:r>
        <w:rPr>
          <w:rFonts w:ascii="Gentium Plus" w:hAnsi="Gentium Plus"/>
          <w:sz w:val="24"/>
        </w:rPr>
        <w:t>ἔθος [τῆς ὀρχήσεως] κωμῳδεῖ τινα τῶν σοφῶν ὡς παρὰ</w:t>
      </w:r>
    </w:p>
    <w:p>
      <w:r>
        <w:rPr>
          <w:rFonts w:ascii="Courier New" w:hAnsi="Courier New"/>
          <w:color w:val="555555"/>
          <w:sz w:val="20"/>
        </w:rPr>
        <w:t>[20]</w:t>
      </w:r>
    </w:p>
    <w:p>
      <w:r>
        <w:rPr>
          <w:rFonts w:ascii="Gentium Plus" w:hAnsi="Gentium Plus"/>
          <w:sz w:val="24"/>
        </w:rPr>
        <w:t>ὁ τὴν Θεοδέκτου μόνος ἀνευρηκὼς τέχνην, ὁ τὰ κεφάλαια συγγράφων Εὐριπίδῃ. τούτοις οὐδ’ ἀναρμόστως ἄν τις ἐπενέγκαι τὰ Ἐρίφῳ τῷ κωμικῷ ἐν Αἰόλῳ εἰρημένα τάδε (II 428 K)· λόγος γάρ ἐστ’ ἀρχαῖος οὐ κακῶς ἔχων·</w:t>
      </w:r>
    </w:p>
    <w:p>
      <w:r>
        <w:rPr>
          <w:rFonts w:ascii="Courier New" w:hAnsi="Courier New"/>
          <w:color w:val="555555"/>
          <w:sz w:val="20"/>
        </w:rPr>
        <w:t>[25]</w:t>
      </w:r>
    </w:p>
    <w:p>
      <w:r>
        <w:rPr>
          <w:rFonts w:ascii="Gentium Plus" w:hAnsi="Gentium Plus"/>
          <w:sz w:val="24"/>
        </w:rPr>
        <w:t>οἶνον λέγουσι τοὺς γέροντας, ὦ πάτερ, πείθειν χορεύειν οὐ θέλοντας. Ἄλεξις δ’ ἐν τῷ ἐπιγραφομένῳ Ἰσοστάσιόν φησιν (II 328 K)· ἀπὸ συμβολῶν ἔπινον ὀρχεῖσθαι μόνον</w:t>
      </w:r>
    </w:p>
    <w:p>
      <w:r>
        <w:rPr>
          <w:rFonts w:ascii="Courier New" w:hAnsi="Courier New"/>
          <w:color w:val="555555"/>
          <w:sz w:val="20"/>
        </w:rPr>
        <w:t>[30]</w:t>
      </w:r>
    </w:p>
    <w:p>
      <w:r>
        <w:rPr>
          <w:rFonts w:ascii="Gentium Plus" w:hAnsi="Gentium Plus"/>
          <w:sz w:val="24"/>
        </w:rPr>
        <w:t>βλέποντες, ἄλλο δ’ οὐδέν, ὄψων ὀνόματα καὶ σιτίων ἔχοντες, Ὄψων, Κάραβος καὶ Κωβιός, Σεμίδαλις.</w:t>
      </w:r>
    </w:p>
    <w:p>
      <w:r>
        <w:rPr>
          <w:rFonts w:ascii="Courier New" w:hAnsi="Courier New"/>
          <w:color w:val="555555"/>
          <w:sz w:val="20"/>
        </w:rPr>
        <w:t>[Deipn . 4 . 13]</w:t>
      </w:r>
    </w:p>
    <w:p>
      <w:r>
        <w:rPr>
          <w:rFonts w:ascii="Gentium Plus" w:hAnsi="Gentium Plus"/>
          <w:sz w:val="24"/>
        </w:rPr>
        <w:t>‘Ἀττικὸν δὲ δεῖπνον οὐκ ἀχαρίτως διαγράφει Μάτρων ὁ παρῳδός, ὅπερ διὰ τὸ σπάνιον οὐκ ἂν ὀκνήσαιμι ὑμῖν, ἄνδρες φίλοι,‘ ὁ Πλούταρχος ἔφη, ‘ἀπομνημονεῦσαι·</w:t>
      </w:r>
    </w:p>
    <w:p>
      <w:r>
        <w:rPr>
          <w:rFonts w:ascii="Courier New" w:hAnsi="Courier New"/>
          <w:color w:val="555555"/>
          <w:sz w:val="20"/>
        </w:rPr>
        <w:t>[5]</w:t>
      </w:r>
    </w:p>
    <w:p>
      <w:r>
        <w:rPr>
          <w:rFonts w:ascii="Gentium Plus" w:hAnsi="Gentium Plus"/>
          <w:sz w:val="24"/>
        </w:rPr>
        <w:t>δεῖπνα μοι ἔννεπε, Μοῦσα, πολύτροφα καὶ μάλα πολλά (α 1), ἃ Ξενοκλῆς ῥήτωρ ἐν Ἀθήναις δείπνισεν ἡμᾶς· ἦλθον γὰρ κἀκεῖσε, πολὺς δέ μοι ἕσπετο λιμός (ζ 164). οὗ δὴ καλλίστους ἄρτους ἴδον ἠδὲ μεγίστους,</w:t>
      </w:r>
    </w:p>
    <w:p>
      <w:r>
        <w:rPr>
          <w:rFonts w:ascii="Courier New" w:hAnsi="Courier New"/>
          <w:color w:val="555555"/>
          <w:sz w:val="20"/>
        </w:rPr>
        <w:t>[10]</w:t>
      </w:r>
    </w:p>
    <w:p>
      <w:r>
        <w:rPr>
          <w:rFonts w:ascii="Gentium Plus" w:hAnsi="Gentium Plus"/>
          <w:sz w:val="24"/>
        </w:rPr>
        <w:t>λευκοτέρους χιόνος, ἔσθειν δ’ ἀμύλοισιν ὁμοίους (Κ 436. 7) ...</w:t>
      </w:r>
    </w:p>
    <w:p>
      <w:r>
        <w:rPr>
          <w:rFonts w:ascii="Courier New" w:hAnsi="Courier New"/>
          <w:color w:val="555555"/>
          <w:sz w:val="20"/>
        </w:rPr>
        <w:t>[15]</w:t>
      </w:r>
    </w:p>
    <w:p>
      <w:r>
        <w:rPr>
          <w:rFonts w:ascii="Gentium Plus" w:hAnsi="Gentium Plus"/>
          <w:sz w:val="24"/>
        </w:rPr>
        <w:t>σιτος (υ 128. 30) Χαιρεφόων, πεινῶντι λάρῳ ὄρνιθι ἐοικώς (ε 51), νήστης, ἀλλοτρίων εὖ εἰδὼς δειπνοσυνάων (ε 250). τῷ δὲ μάγειροι μὲν φόρεον πλῆσάν τε τραπέζας, οἷς ἐπιτετράφαται μέγας οὐρανὸς ὀπτανιάων (Ε 750)</w:t>
      </w:r>
    </w:p>
    <w:p>
      <w:r>
        <w:rPr>
          <w:rFonts w:ascii="Courier New" w:hAnsi="Courier New"/>
          <w:color w:val="555555"/>
          <w:sz w:val="20"/>
        </w:rPr>
        <w:t>[20]</w:t>
      </w:r>
    </w:p>
    <w:p>
      <w:r>
        <w:rPr>
          <w:rFonts w:ascii="Gentium Plus" w:hAnsi="Gentium Plus"/>
          <w:sz w:val="24"/>
        </w:rPr>
        <w:t>ἠμὲν ἐπισπεῦσαι δείπνου χρόνον ἠδ’ ἀναμεῖναι. ἔνθ’ ἄλλοι πάντες λαχάνοις ἐπὶ χεῖρας ἴαλλον (ι 288), ἀλλ’ ἐγὼ οὐ πιθόμην, ἀλλ’ ἤσθιον εἴδατα πάντα, βολβοὺς ἀσπάραγόν τε καὶ ὄστρεα μυελόεντα (ι 293), ὠμοτάριχον ἐῶν χαίρειν, Φοινίκιον ὄψον.</w:t>
      </w:r>
    </w:p>
    <w:p>
      <w:r>
        <w:rPr>
          <w:rFonts w:ascii="Courier New" w:hAnsi="Courier New"/>
          <w:color w:val="555555"/>
          <w:sz w:val="20"/>
        </w:rPr>
        <w:t>[25]</w:t>
      </w:r>
    </w:p>
    <w:p>
      <w:r>
        <w:rPr>
          <w:rFonts w:ascii="Gentium Plus" w:hAnsi="Gentium Plus"/>
          <w:sz w:val="24"/>
        </w:rPr>
        <w:t>αὐτὰρ ἐχίνους ῥῖψα καρηκομόωντας ἀκάνθαις· οἳ δὲ κυλινδόμενοι καναχὴν ἔχον ἐν ποσὶ παίδων (Π 794) ἐν καθαρῷ, ὅθι κύματ’ ἐπ’ ἠιόνος κλύζεσκε (Ψ 61)· πολλὰς δ’ ἐκ κεφαλῆς προθελύμνους εἷλκον ἀκάν‐</w:t>
      </w:r>
    </w:p>
    <w:p>
      <w:r>
        <w:rPr>
          <w:rFonts w:ascii="Courier New" w:hAnsi="Courier New"/>
          <w:color w:val="555555"/>
          <w:sz w:val="20"/>
        </w:rPr>
        <w:t>[30]</w:t>
      </w:r>
    </w:p>
    <w:p>
      <w:r>
        <w:rPr>
          <w:rFonts w:ascii="Gentium Plus" w:hAnsi="Gentium Plus"/>
          <w:sz w:val="24"/>
        </w:rPr>
        <w:t>θας (Κ 15). ἡ δὲ Φαληρικὴ ἦλθ’ ἀφύη, Τρίτωνος ἑταίρη, ἄντα παρειάων σχομένη ῥυπαρὰ κρήδεμνα (α 334) ... τοὺς δ’ ὁ Κύκλωψ ἐφίλει καὶ ἐν οὔρεσιν ἐξεπεφύκει ... πίνας ἦλθε φέρων καὶ ἄμυλα ἠχήεντα (δ 72),</w:t>
      </w:r>
    </w:p>
    <w:p>
      <w:r>
        <w:rPr>
          <w:rFonts w:ascii="Courier New" w:hAnsi="Courier New"/>
          <w:color w:val="555555"/>
          <w:sz w:val="20"/>
        </w:rPr>
        <w:t>[35]</w:t>
      </w:r>
    </w:p>
    <w:p>
      <w:r>
        <w:rPr>
          <w:rFonts w:ascii="Gentium Plus" w:hAnsi="Gentium Plus"/>
          <w:sz w:val="24"/>
        </w:rPr>
        <w:t>ἃς κατὰ φυκότριχος πέτρης λευκὸν τρέφει ὕδωρ ... ψῆττά τε χονδροφυὴς καὶ τρίγλη μιλτοπάρῃος (ι 125). τῇ δ’ ἐγὼ ἐν πρώτοις ἐπέχον κρατερώνυχα χεῖρα</w:t>
      </w:r>
    </w:p>
    <w:p>
      <w:r>
        <w:rPr>
          <w:rFonts w:ascii="Courier New" w:hAnsi="Courier New"/>
          <w:color w:val="555555"/>
          <w:sz w:val="20"/>
        </w:rPr>
        <w:t>[40]</w:t>
      </w:r>
    </w:p>
    <w:p>
      <w:r>
        <w:rPr>
          <w:rFonts w:ascii="Gentium Plus" w:hAnsi="Gentium Plus"/>
          <w:sz w:val="24"/>
        </w:rPr>
        <w:t>ὡς 〈δὲ〉 ἴδον Στρατοκλῆ, κρατερὸν μήστωρα φό‐ βοιο (Μ 39), τρίγλης ἱπποδάμοιο κάρη μετὰ χερσὶν ἔχοντα (Ω 724), ἂψ δ’ ἑλόμην χάρμῃ, λαιμὸν δ’ ἄπληστον ἄμυξα. ἦλθε δὲ Νηρῆος θυγάτηρ, Θέτις ἀργυρόπεζα,</w:t>
      </w:r>
    </w:p>
    <w:p>
      <w:r>
        <w:rPr>
          <w:rFonts w:ascii="Courier New" w:hAnsi="Courier New"/>
          <w:color w:val="555555"/>
          <w:sz w:val="20"/>
        </w:rPr>
        <w:t>[45]</w:t>
      </w:r>
    </w:p>
    <w:p>
      <w:r>
        <w:rPr>
          <w:rFonts w:ascii="Gentium Plus" w:hAnsi="Gentium Plus"/>
          <w:sz w:val="24"/>
        </w:rPr>
        <w:t>σηπίη εὐπλόκαμος, δεινὴ θεὸς αὐδήεσσα (κ 136), ἣ μόνη ἰχθὺς οὖσα τὸ λευκὸν καὶ μέλαν οἶδε. καὶ Τιτυὸν ἔιδον, λίμνης ἐρικυδέα γόγγρον (λ 576) κείμενον ἐν λοπάδεσς’· ὃ δ’ ἐπ’ ἐννέα κεῖτο τραπέζας· τῷ δὲ μετ’ ἴχνια βαῖνε θεὰ λευκώλενος ἰχθὺς (γ 30</w:t>
      </w:r>
    </w:p>
    <w:p>
      <w:r>
        <w:rPr>
          <w:rFonts w:ascii="Courier New" w:hAnsi="Courier New"/>
          <w:color w:val="555555"/>
          <w:sz w:val="20"/>
        </w:rPr>
        <w:t>[Deipn . 4 . 13 (50)]</w:t>
      </w:r>
    </w:p>
    <w:p>
      <w:r>
        <w:rPr>
          <w:rFonts w:ascii="Gentium Plus" w:hAnsi="Gentium Plus"/>
          <w:sz w:val="24"/>
        </w:rPr>
        <w:t>A 55) ἔγχελυς, ἣ Διὸς εὔχετ’ ἐν ἀγκοίνῃσι μιγῆναι (λ 267), ἐκ Κωπῶν, ὅθεν ἐγχέλεων γένος ἀγροτεράων (Β 852), παμμεγέθης, ἣν οὔ κε δύ’ ἀνέρες ἀθλητῆρες (Μ 447), οἷοι ἄρ’ Ἀστυάναξ τε καὶ Ἀντήνωρ ἐγένοντο,</w:t>
      </w:r>
    </w:p>
    <w:p>
      <w:r>
        <w:rPr>
          <w:rFonts w:ascii="Courier New" w:hAnsi="Courier New"/>
          <w:color w:val="555555"/>
          <w:sz w:val="20"/>
        </w:rPr>
        <w:t>[55]</w:t>
      </w:r>
    </w:p>
    <w:p>
      <w:r>
        <w:rPr>
          <w:rFonts w:ascii="Gentium Plus" w:hAnsi="Gentium Plus"/>
          <w:sz w:val="24"/>
        </w:rPr>
        <w:t>ῥηιδίως ἐπ’ ἄμαξαν ἀπ’ οὔδεος ὀχλίσσειαν (Μ 448)· τρισπίθαμοι γὰρ ταί γε καὶ ἐννεαπήχεες ἦσαν (λ 310) εὖρος, ἀτὰρ μῆκός γε γενέσθην ἐννεόργυιοι (λ 312). πολλὰ δ’ ἄναντα κάταντα κατὰ στέγος ἦλθ’ ὁ μά‐ γειρος (Ψ 116),</w:t>
      </w:r>
    </w:p>
    <w:p>
      <w:r>
        <w:rPr>
          <w:rFonts w:ascii="Courier New" w:hAnsi="Courier New"/>
          <w:color w:val="555555"/>
          <w:sz w:val="20"/>
        </w:rPr>
        <w:t>[60]</w:t>
      </w:r>
    </w:p>
    <w:p>
      <w:r>
        <w:rPr>
          <w:rFonts w:ascii="Gentium Plus" w:hAnsi="Gentium Plus"/>
          <w:sz w:val="24"/>
        </w:rPr>
        <w:t>σείων ὀψοφόρους πίνακας κατὰ δεξιὸν ὦμον (Ε 46). τῷ δ’ ἅμα τεσσαράκοντα μέλαιναι χύτραι ἕποντο (Β 534),</w:t>
      </w:r>
    </w:p>
    <w:p>
      <w:r>
        <w:rPr>
          <w:rFonts w:ascii="Courier New" w:hAnsi="Courier New"/>
          <w:color w:val="555555"/>
          <w:sz w:val="20"/>
        </w:rPr>
        <w:t>[65]</w:t>
      </w:r>
    </w:p>
    <w:p>
      <w:r>
        <w:rPr>
          <w:rFonts w:ascii="Gentium Plus" w:hAnsi="Gentium Plus"/>
          <w:sz w:val="24"/>
        </w:rPr>
        <w:t>πέρκη τ’ ἀνθεσίχρως καὶ ὁ δημοτικὸς μελάνουρος, ὃς καὶ θνητὸς ἐὼν ἕπετ’ ἰχθύσιν ἀθανάτοισιν (Π 154). οἴη δ’ αὖ θύννου κεφαλὴ θαλαμηιάδαο (λ 543. 557) νόσφιν ἀφειστήκει, κεχολωμένη οὕνεκα τευχέων αἰρομένων· τὸ δὲ πῆμα θεοὶ θέσαν ἀνθρώποισι</w:t>
      </w:r>
    </w:p>
    <w:p>
      <w:r>
        <w:rPr>
          <w:rFonts w:ascii="Courier New" w:hAnsi="Courier New"/>
          <w:color w:val="555555"/>
          <w:sz w:val="20"/>
        </w:rPr>
        <w:t>[70]</w:t>
      </w:r>
    </w:p>
    <w:p>
      <w:r>
        <w:rPr>
          <w:rFonts w:ascii="Gentium Plus" w:hAnsi="Gentium Plus"/>
          <w:sz w:val="24"/>
        </w:rPr>
        <w:t>(λ 555). ῥίνη δ’, ἣν φιλέουσι περισσῶς τέκτονες ἄνδρες (Ζ 315), τρηχεῖ’ ἀλλ’ ἀγαθὴ κουροτρόφος· οὐ γὰρ ἔγωγε ἧς σαρκὸς δύναμαι γλυκερώτερον ἄλλο ἰδέσθαι (ι 27. 28).</w:t>
      </w:r>
    </w:p>
    <w:p>
      <w:r>
        <w:rPr>
          <w:rFonts w:ascii="Courier New" w:hAnsi="Courier New"/>
          <w:color w:val="555555"/>
          <w:sz w:val="20"/>
        </w:rPr>
        <w:t>[75]</w:t>
      </w:r>
    </w:p>
    <w:p>
      <w:r>
        <w:rPr>
          <w:rFonts w:ascii="Gentium Plus" w:hAnsi="Gentium Plus"/>
          <w:sz w:val="24"/>
        </w:rPr>
        <w:t>ὀπταλέος δ’ εἰσῆλθε πελώριος ἱππότα κεστρεὺς (Β 336) οὐκ οἶος· ἅμα τῷ γε δυώδεκα σαργοὶ ἕποντο (Γ 143). κυανόχρως δ’ ἀμίας ἐπὶ τοῖς μέγας, ὅς τε θαλάσσης πάσης βένθεα οἶδε, Ποσειδάωνος ὑποδμώς (δ 385. 6), καρῖδές θ’, αἳ Ζηνὸς Ὀλυμπίου εἰσὶν ἀοιδοί,</w:t>
      </w:r>
    </w:p>
    <w:p>
      <w:r>
        <w:rPr>
          <w:rFonts w:ascii="Courier New" w:hAnsi="Courier New"/>
          <w:color w:val="555555"/>
          <w:sz w:val="20"/>
        </w:rPr>
        <w:t>[80]</w:t>
      </w:r>
    </w:p>
    <w:p>
      <w:r>
        <w:rPr>
          <w:rFonts w:ascii="Gentium Plus" w:hAnsi="Gentium Plus"/>
          <w:sz w:val="24"/>
        </w:rPr>
        <w:t>αἳ δὴ γήραι κυφαὶ ἔσαν, χρησταὶ δὲ πάσασθαι (β 16). χρύσοφρυς, ὃς κάλλιστος ἐν ἄλλοις ἵσταται ἰχθύς (Χ 318), κάραβος, ἀστακὸς αὖτε λιλαίετο θωρήσσεσθαι (υ 27) ἐν μακάρων δείπνοις. τοῖς δαιτυμόνες χέρ’ ἐφέντες</w:t>
      </w:r>
    </w:p>
    <w:p>
      <w:r>
        <w:rPr>
          <w:rFonts w:ascii="Courier New" w:hAnsi="Courier New"/>
          <w:color w:val="555555"/>
          <w:sz w:val="20"/>
        </w:rPr>
        <w:t>[85]</w:t>
      </w:r>
    </w:p>
    <w:p>
      <w:r>
        <w:rPr>
          <w:rFonts w:ascii="Gentium Plus" w:hAnsi="Gentium Plus"/>
          <w:sz w:val="24"/>
        </w:rPr>
        <w:t>ἐν στόμασίν 〈τ’〉 ἔθεσαν καὶ ἀπήγαγον ἄλλυδις ἄλ‐ λον (λ 385). τῶν δ’ ἄρ’ ἔλοψ κρείων δουρικλυτὸς ἡγεμόνευεν (Β 645),</w:t>
      </w:r>
    </w:p>
    <w:p>
      <w:r>
        <w:rPr>
          <w:rFonts w:ascii="Courier New" w:hAnsi="Courier New"/>
          <w:color w:val="555555"/>
          <w:sz w:val="20"/>
        </w:rPr>
        <w:t>[90]</w:t>
      </w:r>
    </w:p>
    <w:p>
      <w:r>
        <w:rPr>
          <w:rFonts w:ascii="Gentium Plus" w:hAnsi="Gentium Plus"/>
          <w:sz w:val="24"/>
        </w:rPr>
        <w:t>γεύσασθ’ ἱμείρων· τὸ δέ γ’ ἀμβροσίη μοι ἔδοξεν (κ 555), οἵην δαίνυνται μάκαρες θεοὶ αἰὲν ἐόντες (ε 7). μύραιναν δ’ ἐπέθηκε φέρων, προκάλυμμα τραπέζης (ρ 333), ζώνην θ’, ἣν φορέεσκεν ἀγαλλομένη περὶ δειρήν</w:t>
      </w:r>
    </w:p>
    <w:p>
      <w:r>
        <w:rPr>
          <w:rFonts w:ascii="Courier New" w:hAnsi="Courier New"/>
          <w:color w:val="555555"/>
          <w:sz w:val="20"/>
        </w:rPr>
        <w:t>[95]</w:t>
      </w:r>
    </w:p>
    <w:p>
      <w:r>
        <w:rPr>
          <w:rFonts w:ascii="Gentium Plus" w:hAnsi="Gentium Plus"/>
          <w:sz w:val="24"/>
        </w:rPr>
        <w:t>(Δ 137), εἰς λέχος ἡνίκ’ ἔβαινε Δρακοντιάδῃ μεγαθύμῳ. σάνδαλα δ’ αὖ παρέθηκεν ἀειγενῆ ἀθανατάων, βούγλωσσόν 〈θ’〉, ὃς ἔναιεν ἐν ἅλμῃ μορμυρούσῃ (Ζ 396),</w:t>
      </w:r>
    </w:p>
    <w:p>
      <w:r>
        <w:rPr>
          <w:rFonts w:ascii="Courier New" w:hAnsi="Courier New"/>
          <w:color w:val="555555"/>
          <w:sz w:val="20"/>
        </w:rPr>
        <w:t>[Deipn . 4 . 13 (100)]</w:t>
      </w:r>
    </w:p>
    <w:p>
      <w:r>
        <w:rPr>
          <w:rFonts w:ascii="Gentium Plus" w:hAnsi="Gentium Plus"/>
          <w:sz w:val="24"/>
        </w:rPr>
        <w:t>κίχλας δ’ ἑξείης ἡβήτορας ὑψιπετήεις καὶ πέτρας κάτα βοσκομένας, ὑάδας θ’ ὑδατινούς. ἐν δ’ ἀναμὶξ σαργοί τε καὶ ἵππουροι γλάνιές τε, μόρμυρος ἄντα δ’ ἦν, μεγάλη, σπάρος· οὓς ὁ μά‐ γειρος</w:t>
      </w:r>
    </w:p>
    <w:p>
      <w:r>
        <w:rPr>
          <w:rFonts w:ascii="Courier New" w:hAnsi="Courier New"/>
          <w:color w:val="555555"/>
          <w:sz w:val="20"/>
        </w:rPr>
        <w:t>[105]</w:t>
      </w:r>
    </w:p>
    <w:p>
      <w:r>
        <w:rPr>
          <w:rFonts w:ascii="Gentium Plus" w:hAnsi="Gentium Plus"/>
          <w:sz w:val="24"/>
        </w:rPr>
        <w:t>σίζοντας παρέθηκε φέρων, κνίσωσε δὲ δῶμα (ρ 333). τῶν ἔλεγεν δαίνυσθαι· ἐμοὶ δέ γε θηλυτεράων εἶναι βρώματ’ ἔδοξεν· ἐπεὶ δ’ ορμαινον ἐπ’ ἄλλα. κεῖτο δέ τις βατάνη, ἧς οὐδεὶς ἥπτετο δειπνῶν, ἐν καθαρῷ ὅθι περ λοπάδων διεφαίνετο χῶρος</w:t>
      </w:r>
    </w:p>
    <w:p>
      <w:r>
        <w:rPr>
          <w:rFonts w:ascii="Courier New" w:hAnsi="Courier New"/>
          <w:color w:val="555555"/>
          <w:sz w:val="20"/>
        </w:rPr>
        <w:t>[110]</w:t>
      </w:r>
    </w:p>
    <w:p>
      <w:r>
        <w:rPr>
          <w:rFonts w:ascii="Gentium Plus" w:hAnsi="Gentium Plus"/>
          <w:sz w:val="24"/>
        </w:rPr>
        <w:t>(Κ 199) ... ἑξῆς κόσσυφος ἦλθε μόνος γεύσασθαι ἕτοιμος·</w:t>
      </w:r>
    </w:p>
    <w:p>
      <w:r>
        <w:rPr>
          <w:rFonts w:ascii="Courier New" w:hAnsi="Courier New"/>
          <w:color w:val="555555"/>
          <w:sz w:val="20"/>
        </w:rPr>
        <w:t>[115]</w:t>
      </w:r>
    </w:p>
    <w:p>
      <w:r>
        <w:rPr>
          <w:rFonts w:ascii="Gentium Plus" w:hAnsi="Gentium Plus"/>
          <w:sz w:val="24"/>
        </w:rPr>
        <w:t>γευσάμενος δ’ ἔκλαιον, ὅτ’ αὔριον οὐκ ἔτι ταῦτα (μ 309) ὄψομαι, ἀλλά με τυρῷ δεῖ καὶ μάζῃ ὀτρηρῇ .... νηδὺς δ’ οὐχ ὑπέμεινε, βιάζετο γὰρ ἀδέεσσι (Π 102)· δάμνα μιν ζωμός τε μέλας ἀκροκώλιά θ’ ἑφθά.</w:t>
      </w:r>
    </w:p>
    <w:p>
      <w:r>
        <w:rPr>
          <w:rFonts w:ascii="Courier New" w:hAnsi="Courier New"/>
          <w:color w:val="555555"/>
          <w:sz w:val="20"/>
        </w:rPr>
        <w:t>[120]</w:t>
      </w:r>
    </w:p>
    <w:p>
      <w:r>
        <w:rPr>
          <w:rFonts w:ascii="Gentium Plus" w:hAnsi="Gentium Plus"/>
          <w:sz w:val="24"/>
        </w:rPr>
        <w:t>παῖς δέ τις ἐκ Σαλαμῖνος ἄγεν τρισκαίδεκα νήσσας (Β 557), λίμνης ἐξ ἱερῆς, μάλα πίονας· ἃς ὁ μάγειρος (Ε 710) θῆκε φέρων, ἵν’ Ἀθηναίων κατέκειντο φάλαγγες (Β 558) ....</w:t>
      </w:r>
    </w:p>
    <w:p>
      <w:r>
        <w:rPr>
          <w:rFonts w:ascii="Courier New" w:hAnsi="Courier New"/>
          <w:color w:val="555555"/>
          <w:sz w:val="20"/>
        </w:rPr>
        <w:t>[125]</w:t>
      </w:r>
    </w:p>
    <w:p>
      <w:r>
        <w:rPr>
          <w:rFonts w:ascii="Gentium Plus" w:hAnsi="Gentium Plus"/>
          <w:sz w:val="24"/>
        </w:rPr>
        <w:t>Χαιρεφόων δ’ ἐνόησεν ἅμα πρόσσω καὶ ὀπίσσω (Α 343) ὄρνιθας γνῶναι καὶ ἐναίσιμα σιτίζεσθαι (β 159). ἤσθιε δ’ ὥστε λέων, παλάμῃ δ’ ἔχε τὸ σκέλος αὐ‐ τοῦ (ι 292. α 104),</w:t>
      </w:r>
    </w:p>
    <w:p>
      <w:r>
        <w:rPr>
          <w:rFonts w:ascii="Courier New" w:hAnsi="Courier New"/>
          <w:color w:val="555555"/>
          <w:sz w:val="20"/>
        </w:rPr>
        <w:t>[130]</w:t>
      </w:r>
    </w:p>
    <w:p>
      <w:r>
        <w:rPr>
          <w:rFonts w:ascii="Gentium Plus" w:hAnsi="Gentium Plus"/>
          <w:sz w:val="24"/>
        </w:rPr>
        <w:t>ὄφρα οἱ οἴκαδ’ ἰόντι πάλιν ποτιδόρπιον εἴη (ι 234). χόνδρος δ’ ἡδυπρόσωπος, ὃν Ἥφαιστος κάμεν ἕψων (Β 101), Ἀττικῷ ἐν κεράμῳ πέττων τρισκαίδεκα μῆνας (Ε 387). αὐτὰρ ἐπεὶ δόρποιο μελίφρονος ἐξ ἔρον ἕντο (ω 489),</w:t>
      </w:r>
    </w:p>
    <w:p>
      <w:r>
        <w:rPr>
          <w:rFonts w:ascii="Courier New" w:hAnsi="Courier New"/>
          <w:color w:val="555555"/>
          <w:sz w:val="20"/>
        </w:rPr>
        <w:t>[135]</w:t>
      </w:r>
    </w:p>
    <w:p>
      <w:r>
        <w:rPr>
          <w:rFonts w:ascii="Gentium Plus" w:hAnsi="Gentium Plus"/>
          <w:sz w:val="24"/>
        </w:rPr>
        <w:t>χεῖρας νιψαμένοισιν ἀπ’ ὠκεανοῖο ῥοάων (Τ 1) ὡραῖος παῖς ἦλθε φέρων μύρον ἴρινον ἡδύ,</w:t>
      </w:r>
    </w:p>
    <w:p>
      <w:r>
        <w:rPr>
          <w:rFonts w:ascii="Courier New" w:hAnsi="Courier New"/>
          <w:color w:val="555555"/>
          <w:sz w:val="20"/>
        </w:rPr>
        <w:t>[140]</w:t>
      </w:r>
    </w:p>
    <w:p>
      <w:r>
        <w:rPr>
          <w:rFonts w:ascii="Gentium Plus" w:hAnsi="Gentium Plus"/>
          <w:sz w:val="24"/>
        </w:rPr>
        <w:t>Λέσβιος, οὗ δὴ πλεῖστον ἀνὴρ ὑπὲρ ἄνδρα πεπώκει. δεύτεραι αὖτε τράπεζαι ἐφωπλίζοντο γέμουσαι· ἐν δ’ αὐταῖσιν ἐπῆν ἄπιοι καὶ πίονα μῆλα (ι 217), ῥοιαί τε σταφυλαί τε, θεοῦ Βρομίοιο τιθῆναι, πρόσφατος ἥν θ’ ἁμάμαξυν ἐπίκλησιν καλέουσι (ε 273).</w:t>
      </w:r>
    </w:p>
    <w:p>
      <w:r>
        <w:rPr>
          <w:rFonts w:ascii="Courier New" w:hAnsi="Courier New"/>
          <w:color w:val="555555"/>
          <w:sz w:val="20"/>
        </w:rPr>
        <w:t>[145]</w:t>
      </w:r>
    </w:p>
    <w:p>
      <w:r>
        <w:rPr>
          <w:rFonts w:ascii="Gentium Plus" w:hAnsi="Gentium Plus"/>
          <w:sz w:val="24"/>
        </w:rPr>
        <w:t>τῶν δ’ ἐγὼ οὐδενὸς ἦσθον ἁπλῶς, μεστὸς δ’ ἀνε‐ κείμην. ὡς δὲ ἴδον ξανθόν, γλυκερόν, μέγαν ἔγκυκλον, ἄνδρες, Δήμητρος παῖδ’ ὀπτὸν ἐπεισελθόντα πλακοῦντα,</w:t>
      </w:r>
    </w:p>
    <w:p>
      <w:r>
        <w:rPr>
          <w:rFonts w:ascii="Courier New" w:hAnsi="Courier New"/>
          <w:color w:val="555555"/>
          <w:sz w:val="20"/>
        </w:rPr>
        <w:t>[Deipn . 4 . 13 (150)]</w:t>
      </w:r>
    </w:p>
    <w:p>
      <w:r>
        <w:rPr>
          <w:rFonts w:ascii="Gentium Plus" w:hAnsi="Gentium Plus"/>
          <w:sz w:val="24"/>
        </w:rPr>
        <w:t>πῶς ἂν ἔπειτα πλακοῦντος ἐγὼ θείου ἀπεχοίμην (Κ 243) ... οὐδ’ εἴ μοι δέκα μὲν χεῖρες, δέκα δὲ στόματ’ εἶεν (Β 490), γαστὴρ δ’ ἄρρηκτος, χάλκεον δέ μοι ἦτορ ἐνείη.</w:t>
      </w:r>
    </w:p>
    <w:p>
      <w:r>
        <w:rPr>
          <w:rFonts w:ascii="Courier New" w:hAnsi="Courier New"/>
          <w:color w:val="555555"/>
          <w:sz w:val="20"/>
        </w:rPr>
        <w:t>[155]</w:t>
      </w:r>
    </w:p>
    <w:p>
      <w:r>
        <w:rPr>
          <w:rFonts w:ascii="Gentium Plus" w:hAnsi="Gentium Plus"/>
          <w:sz w:val="24"/>
        </w:rPr>
        <w:t>πόρναι δ’ εἰσῆλθον, κοῦραι δύο θαυματοποιοί, ἃς Στρατοκλῆς ἤλαυνε ποδώκεας ὄρνιθας ὥς (Β 764).</w:t>
      </w:r>
    </w:p>
    <w:p>
      <w:r>
        <w:rPr>
          <w:rFonts w:ascii="Courier New" w:hAnsi="Courier New"/>
          <w:color w:val="555555"/>
          <w:sz w:val="20"/>
        </w:rPr>
        <w:t>[Deipn . 4 . 14]</w:t>
      </w:r>
    </w:p>
    <w:p>
      <w:r>
        <w:rPr>
          <w:rFonts w:ascii="Gentium Plus" w:hAnsi="Gentium Plus"/>
          <w:sz w:val="24"/>
        </w:rPr>
        <w:t>Ἄλεξις δ’ ἐν Συντρέχουσιν ἐπισκώπτων τὰ Ἀττικὰ δεῖπνά φησιν (II 375 K)· ἔγωγε δύο λαβεῖν μαγείρους βούλομαι οὓς ἂν σοφωτάτους δύνωμ’ ἐν τῇ πόλει.</w:t>
      </w:r>
    </w:p>
    <w:p>
      <w:r>
        <w:rPr>
          <w:rFonts w:ascii="Courier New" w:hAnsi="Courier New"/>
          <w:color w:val="555555"/>
          <w:sz w:val="20"/>
        </w:rPr>
        <w:t>[5]</w:t>
      </w:r>
    </w:p>
    <w:p>
      <w:r>
        <w:rPr>
          <w:rFonts w:ascii="Gentium Plus" w:hAnsi="Gentium Plus"/>
          <w:sz w:val="24"/>
        </w:rPr>
        <w:t>μέλλοντα δειπνίζειν γὰρ ἄνδρα Θετταλὸν οὐκ Ἀττικηρῶς οὐδ’ ἀπηκριβωμένως λιμῷ παρελθεῖν ἃ δεῖ καθ’ ἓν</w:t>
      </w:r>
    </w:p>
    <w:p>
      <w:r>
        <w:rPr>
          <w:rFonts w:ascii="Courier New" w:hAnsi="Courier New"/>
          <w:color w:val="555555"/>
          <w:sz w:val="20"/>
        </w:rPr>
        <w:t>[10]</w:t>
      </w:r>
    </w:p>
    <w:p>
      <w:r>
        <w:rPr>
          <w:rFonts w:ascii="Gentium Plus" w:hAnsi="Gentium Plus"/>
          <w:sz w:val="24"/>
        </w:rPr>
        <w:t>Ἔριφός φησιν ἐν Πελταστῇ οὕτως (II 430 K)· τάδ’ οὐ Κόρινθος οὐδὲ Λαίς, ὦ Σύρε, οὐδ’ εὐτραπέζων Θετταλῶν ξένων τροφαί, ὧν οὐκ ἄμοιρος ἥδε χεὶρ ἐγίνετο. ὁ δὲ τοὺς εἰς Χιωνίδην ἀναφερομένους Πτωχοὺς</w:t>
      </w:r>
    </w:p>
    <w:p>
      <w:r>
        <w:rPr>
          <w:rFonts w:ascii="Courier New" w:hAnsi="Courier New"/>
          <w:color w:val="555555"/>
          <w:sz w:val="20"/>
        </w:rPr>
        <w:t>[15]</w:t>
      </w:r>
    </w:p>
    <w:p>
      <w:r>
        <w:rPr>
          <w:rFonts w:ascii="Gentium Plus" w:hAnsi="Gentium Plus"/>
          <w:sz w:val="24"/>
        </w:rPr>
        <w:t>ποιήσας τοὺς Ἀθηναίους φησίν (I 5 K), ὅταν τοῖς Διοσ‐ κούροις ἐν πρυτανείῳ ἄριστον προτιθῶνται, ἐπὶ τῶν τραπεζῶν τιθέναι ‘τυρὸν καὶ φυστὴν δρυπεπεῖς τ’ ἐλάας καὶ πράσα‘, ὑπόμνησιν ποιουμένους τῆς ἀρχαίας ἀγωγῆς. Σόλων δὲ τοῖς ἐν πρυτανείῳ σιτουμένοις</w:t>
      </w:r>
    </w:p>
    <w:p>
      <w:r>
        <w:rPr>
          <w:rFonts w:ascii="Courier New" w:hAnsi="Courier New"/>
          <w:color w:val="555555"/>
          <w:sz w:val="20"/>
        </w:rPr>
        <w:t>[20]</w:t>
      </w:r>
    </w:p>
    <w:p>
      <w:r>
        <w:rPr>
          <w:rFonts w:ascii="Gentium Plus" w:hAnsi="Gentium Plus"/>
          <w:sz w:val="24"/>
        </w:rPr>
        <w:t>μᾶζαν παρέχειν κελεύει, ἄρτον δὲ ταῖς ἑορταῖς προσ‐ παρατιθέναι, μιμούμενος τὸν Ὅμηρον. καὶ γὰρ ἐκεῖ‐ νος τοὺς ἀριστεῖς συνάγων πρὸς τὸν Ἀγαμέμνονα ‘φύρετο δ’ ἄλφιτα‘ φησίν. Χρύσιππός τ’ ἐν τε‐ τάρτῳ περὶ τοῦ καλοῦ καὶ τῆς ἡδονῆς φησιν· ‘ἐν</w:t>
      </w:r>
    </w:p>
    <w:p>
      <w:r>
        <w:rPr>
          <w:rFonts w:ascii="Courier New" w:hAnsi="Courier New"/>
          <w:color w:val="555555"/>
          <w:sz w:val="20"/>
        </w:rPr>
        <w:t>[25]</w:t>
      </w:r>
    </w:p>
    <w:p>
      <w:r>
        <w:rPr>
          <w:rFonts w:ascii="Gentium Plus" w:hAnsi="Gentium Plus"/>
          <w:sz w:val="24"/>
        </w:rPr>
        <w:t>Ἀθήναις δὲ ἱστοροῦσιν οὐ πάνυ ἀρχαίων δυεῖν γινο‐ μένων δείπνων ἐν Λυκείῳ τε καὶ Ἀκαδημείᾳ, τοῦ μὲν εἰς τὴν Ἀκαδήμειαν εἰσενέγκαντος ὀψοποιοῦ λο‐ πάδα πρὸς ἑτέραν τινὰ χρείαν τὸν κέραμον κατᾶξαι πάντα τοὺς ἱεροποιοὺς ὡς [μακρόθεν] οὐκ ἀστείας</w:t>
      </w:r>
    </w:p>
    <w:p>
      <w:r>
        <w:rPr>
          <w:rFonts w:ascii="Courier New" w:hAnsi="Courier New"/>
          <w:color w:val="555555"/>
          <w:sz w:val="20"/>
        </w:rPr>
        <w:t>[30]</w:t>
      </w:r>
    </w:p>
    <w:p>
      <w:r>
        <w:rPr>
          <w:rFonts w:ascii="Gentium Plus" w:hAnsi="Gentium Plus"/>
          <w:sz w:val="24"/>
        </w:rPr>
        <w:t>παρεισδύσεως γινομένης, δέοντος ἀπέχεσθαι τούτων 〈τῶν〉 μακρόθεν· τὸν δ’ ἐν τῷ Λυκείῳ κρέας [ταρι‐ χηρὸν] εἰς τάριχος διασκευάσαντα μαστιγωθῆναι ὡς</w:t>
      </w:r>
    </w:p>
    <w:p>
      <w:r>
        <w:rPr>
          <w:rFonts w:ascii="Courier New" w:hAnsi="Courier New"/>
          <w:color w:val="555555"/>
          <w:sz w:val="20"/>
        </w:rPr>
        <w:t>[35]</w:t>
      </w:r>
    </w:p>
    <w:p>
      <w:r>
        <w:rPr>
          <w:rFonts w:ascii="Gentium Plus" w:hAnsi="Gentium Plus"/>
          <w:sz w:val="24"/>
        </w:rPr>
        <w:t>(p. 372c)· ‘ἄνευ ὄψου, ἔφη, ὡς ἔοικας, ποιεῖς τοὺς ἄν‐ δρας ἑστιωμένους. ἀληθῆ, ἦν δ’ ἐγώ, λέγεις· ἐπελα‐ θόμην ὅτι καὶ ὄψον ἕξουσιν, ἅλας τε δηλονότι καὶ ἐλαίας καὶ τυρὸν καὶ βολβοὺς καὶ λάχανά γε οἷα δὴ ἐν ἀγροῖς ἑψήματα [τε] ἑψήσονται. καὶ τραγήματά που</w:t>
      </w:r>
    </w:p>
    <w:p>
      <w:r>
        <w:rPr>
          <w:rFonts w:ascii="Courier New" w:hAnsi="Courier New"/>
          <w:color w:val="555555"/>
          <w:sz w:val="20"/>
        </w:rPr>
        <w:t>[40]</w:t>
      </w:r>
    </w:p>
    <w:p>
      <w:r>
        <w:rPr>
          <w:rFonts w:ascii="Gentium Plus" w:hAnsi="Gentium Plus"/>
          <w:sz w:val="24"/>
        </w:rPr>
        <w:t>παραθήσομεν αὐτοῖς τῶν τε σύκων καὶ ἐρεβίνθων καὶ κυάμων, καὶ μύρτα καὶ φηγοὺς σποδιοῦσι πρὸς τὸ πῦρ μετρίως ὑποπίνοντες. καὶ οὕτως διάγοντες τὸν βίον ἐν εἰρήνῃ μετὰ ὑγιείας, ὡς εἰκός, γηραιοὶ τελευτῶντες ἄλλον τοιοῦτον βίον τοῖς ἐκγόνοις παραδώσουσιν.‘</w:t>
      </w:r>
    </w:p>
    <w:p>
      <w:r>
        <w:rPr>
          <w:rFonts w:ascii="Courier New" w:hAnsi="Courier New"/>
          <w:color w:val="555555"/>
          <w:sz w:val="20"/>
        </w:rPr>
        <w:t>[Deipn . 4 . 15]</w:t>
      </w:r>
    </w:p>
    <w:p>
      <w:r>
        <w:rPr>
          <w:rFonts w:ascii="Gentium Plus" w:hAnsi="Gentium Plus"/>
          <w:sz w:val="24"/>
        </w:rPr>
        <w:t>ἑξῆς δὲ λεκτέον καὶ περὶ τῶν Λακωνικῶν συμ‐ ποσίων. Ἡρόδοτος μὲν οὖν ἐν τῇ ἐνάτῃ τῶν ἱστο‐ ριῶν περὶ τῆς Μαρδονίου παρασκευῆς λέγων καὶ μνη‐ μονεύσας Λακωνικῶν συμποσίων φησί (c. 82)· ‘Ξέρξης</w:t>
      </w:r>
    </w:p>
    <w:p>
      <w:r>
        <w:rPr>
          <w:rFonts w:ascii="Courier New" w:hAnsi="Courier New"/>
          <w:color w:val="555555"/>
          <w:sz w:val="20"/>
        </w:rPr>
        <w:t>[5]</w:t>
      </w:r>
    </w:p>
    <w:p>
      <w:r>
        <w:rPr>
          <w:rFonts w:ascii="Gentium Plus" w:hAnsi="Gentium Plus"/>
          <w:sz w:val="24"/>
        </w:rPr>
        <w:t>φεύγων ἐκ τῆς Ἑλλάδος Μαρδονίῳ τὴν παρασκευὴν κατέλιπε τὴν αὑτοῦ. Παυσανίαν οὖν ἰδόντα τὴν τοῦ Μαρδονίου παρασκευὴν χρυσῷ καὶ ἀργύρῳ καὶ παρα‐ πετάσμασι ποικίλοις κατεσκευασμένην κελεῦσαι τοὺς ἀρτοποιοὺς καὶ ὀψοποιοὺς κατὰ ταὐτὰ καθὼς Μαρ‐</w:t>
      </w:r>
    </w:p>
    <w:p>
      <w:r>
        <w:rPr>
          <w:rFonts w:ascii="Courier New" w:hAnsi="Courier New"/>
          <w:color w:val="555555"/>
          <w:sz w:val="20"/>
        </w:rPr>
        <w:t>[10]</w:t>
      </w:r>
    </w:p>
    <w:p>
      <w:r>
        <w:rPr>
          <w:rFonts w:ascii="Gentium Plus" w:hAnsi="Gentium Plus"/>
          <w:sz w:val="24"/>
        </w:rPr>
        <w:t>δονίῳ δεῖπνον παρασκευάσαι. ποιησάντων δὲ τούτων τὰ κελευσθέντα τὸν Παυσανίαν ἰδόντα κλίνας χρυσᾶς καὶ ἀργυρᾶς ἐστρωμένας καὶ τραπέζας ἀργυρᾶς καὶ παρασκευὴν μεγαλοπρεπῆ δείπνου ἐκπλαγέντα τὰ προ‐ κείμενα κελεῦσαι ἐπὶ γέλωτι τοῖς ἑαυτοῦ διακόνοις</w:t>
      </w:r>
    </w:p>
    <w:p>
      <w:r>
        <w:rPr>
          <w:rFonts w:ascii="Courier New" w:hAnsi="Courier New"/>
          <w:color w:val="555555"/>
          <w:sz w:val="20"/>
        </w:rPr>
        <w:t>[15]</w:t>
      </w:r>
    </w:p>
    <w:p>
      <w:r>
        <w:rPr>
          <w:rFonts w:ascii="Gentium Plus" w:hAnsi="Gentium Plus"/>
          <w:sz w:val="24"/>
        </w:rPr>
        <w:t>παρασκευάσαι Λακωνικὸν δεῖπνον. καὶ παρασκευα‐ σθέντος γελάσας ὁ Παυσανίας μετεπέμψατο τῶν Ἑλ‐</w:t>
      </w:r>
    </w:p>
    <w:p>
      <w:r>
        <w:rPr>
          <w:rFonts w:ascii="Courier New" w:hAnsi="Courier New"/>
          <w:color w:val="555555"/>
          <w:sz w:val="20"/>
        </w:rPr>
        <w:t>[20]</w:t>
      </w:r>
    </w:p>
    <w:p>
      <w:r>
        <w:rPr>
          <w:rFonts w:ascii="Gentium Plus" w:hAnsi="Gentium Plus"/>
          <w:sz w:val="24"/>
        </w:rPr>
        <w:t>Μήδων ἡγεμόνος τὴν ἀφροσύνην, ὃς τοιαύτην δίαι‐ ταν ἔχων ἦλθεν ὡς ἡμᾶς οὕτω ταλαίπωρον ἔχοντας.‘ φασὶ δέ τινες καὶ ἄνδρα Συβαρίτην ἐπιδημήσαντα τῇ Σπάρτῃ καὶ συνεστιαθέντα ἐν τοῖς φιδιτίοις εἰπεῖν· ‘εἰκότως ἀνδρειότατοι ἁπάντων εἰσὶ Λακεδαιμόνιοι·</w:t>
      </w:r>
    </w:p>
    <w:p>
      <w:r>
        <w:rPr>
          <w:rFonts w:ascii="Courier New" w:hAnsi="Courier New"/>
          <w:color w:val="555555"/>
          <w:sz w:val="20"/>
        </w:rPr>
        <w:t>[25]</w:t>
      </w:r>
    </w:p>
    <w:p>
      <w:r>
        <w:rPr>
          <w:rFonts w:ascii="Gentium Plus" w:hAnsi="Gentium Plus"/>
          <w:sz w:val="24"/>
        </w:rPr>
        <w:t>ἕλοιτο γὰρ 〈ἄν〉 τις εὖ φρονῶν μυριάκις ἀποθανεῖν ἢ οὕτως εὐτελοῦς διαίτης μεταλαβεῖν.‘</w:t>
      </w:r>
    </w:p>
    <w:p>
      <w:r>
        <w:rPr>
          <w:rFonts w:ascii="Courier New" w:hAnsi="Courier New"/>
          <w:color w:val="555555"/>
          <w:sz w:val="20"/>
        </w:rPr>
        <w:t>[Deipn . 4 . 16]</w:t>
      </w:r>
    </w:p>
    <w:p>
      <w:r>
        <w:rPr>
          <w:rFonts w:ascii="Gentium Plus" w:hAnsi="Gentium Plus"/>
          <w:sz w:val="24"/>
        </w:rPr>
        <w:t>Πολέμων δ’ (fr. 86 Pr) ἐν τῷ παρὰ Ξενοφῶντι κανάθρῳ (Ages. 8, 7) τοῦ παρὰ Λάκωσι καλουμένου δείπνου κοπίδος μνημονεύοντα Κρατῖνον ἐν Πλού‐ τοις λέγειν (I 63 K)·</w:t>
      </w:r>
    </w:p>
    <w:p>
      <w:r>
        <w:rPr>
          <w:rFonts w:ascii="Courier New" w:hAnsi="Courier New"/>
          <w:color w:val="555555"/>
          <w:sz w:val="20"/>
        </w:rPr>
        <w:t>[5]</w:t>
      </w:r>
    </w:p>
    <w:p>
      <w:r>
        <w:rPr>
          <w:rFonts w:ascii="Gentium Plus" w:hAnsi="Gentium Plus"/>
          <w:sz w:val="24"/>
        </w:rPr>
        <w:t>ἆρ’ ἀληθῶς τοῖς ξένοισιν ἔστιν, ὡς λέγους’, ἐκεῖ πᾶσι τοῖς ἐλθοῦσιν ἐν τῇ κοπίδι θοινᾶσθαι καλῶς, ἐν δὲ ταῖς λέσχαισι φύσκαι προσπεπατταλευμέναι κατακρέμανται τοῖσι πρεσβύταισιν ἀποδάκνειν ὀδάξ; καὶ Εὔπολις ἐν Εἵλωσι (I 294 K)·</w:t>
      </w:r>
    </w:p>
    <w:p>
      <w:r>
        <w:rPr>
          <w:rFonts w:ascii="Courier New" w:hAnsi="Courier New"/>
          <w:color w:val="555555"/>
          <w:sz w:val="20"/>
        </w:rPr>
        <w:t>[10]</w:t>
      </w:r>
    </w:p>
    <w:p>
      <w:r>
        <w:rPr>
          <w:rFonts w:ascii="Gentium Plus" w:hAnsi="Gentium Plus"/>
          <w:sz w:val="24"/>
        </w:rPr>
        <w:t>καὶ γένηται τοῖσδε σάμερον κοπίς. δεῖπνον δ’ ἐστὶν ἰδίως ἔχον ἡ κοπίς, καθάπερ καὶ τὸ καλούμενον ἄικλον. ἐπὴν δὲ κοπίζωσι, πρῶτον μὲν δὴ σκηνὰς ποιοῦνται παρὰ τὸν θεόν, ἐν δὲ ταύταις στιβάδας ἐξ ὕλης, ἐπὶ δὲ τούτων δάπιδας ὑποστρων‐</w:t>
      </w:r>
    </w:p>
    <w:p>
      <w:r>
        <w:rPr>
          <w:rFonts w:ascii="Courier New" w:hAnsi="Courier New"/>
          <w:color w:val="555555"/>
          <w:sz w:val="20"/>
        </w:rPr>
        <w:t>[15]</w:t>
      </w:r>
    </w:p>
    <w:p>
      <w:r>
        <w:rPr>
          <w:rFonts w:ascii="Gentium Plus" w:hAnsi="Gentium Plus"/>
          <w:sz w:val="24"/>
        </w:rPr>
        <w:t>νύουσιν, ἐφ’ αἷς τοὺς κατακλιθέντας εὐωχοῦσιν οὐ μόνον τοὺς ἐκ τῆς ἡμεδαπῆς ἀφικνουμένους, ἀλλὰ καὶ τοὺς ἐπιδημήσαντας τῶν ξένων. θύουσι δ’ ἐν</w:t>
      </w:r>
    </w:p>
    <w:p>
      <w:r>
        <w:rPr>
          <w:rFonts w:ascii="Courier New" w:hAnsi="Courier New"/>
          <w:color w:val="555555"/>
          <w:sz w:val="20"/>
        </w:rPr>
        <w:t>[20]</w:t>
      </w:r>
    </w:p>
    <w:p>
      <w:r>
        <w:rPr>
          <w:rFonts w:ascii="Gentium Plus" w:hAnsi="Gentium Plus"/>
          <w:sz w:val="24"/>
        </w:rPr>
        <w:t>κιλλον, ὅς ἐστιν ἀρτίσκος ἐγκρίδι παραπλήσιος, γογ‐ γυλώτερος δὲ τὴν ἰδέαν. διδόασι τῶν συνιόντων ἑκάστῳ τυρὸν χλωρὸν καὶ [γαστρὸς καὶ] φύσκης τό‐ μον καὶ τραγήματα σῦκά τε ξηρὰ καὶ κυάμους καὶ φασήλους χλωρούς. κοπίζει δὲ καὶ τῶν ἄλλων Σπαρ‐</w:t>
      </w:r>
    </w:p>
    <w:p>
      <w:r>
        <w:rPr>
          <w:rFonts w:ascii="Courier New" w:hAnsi="Courier New"/>
          <w:color w:val="555555"/>
          <w:sz w:val="20"/>
        </w:rPr>
        <w:t>[25]</w:t>
      </w:r>
    </w:p>
    <w:p>
      <w:r>
        <w:rPr>
          <w:rFonts w:ascii="Gentium Plus" w:hAnsi="Gentium Plus"/>
          <w:sz w:val="24"/>
        </w:rPr>
        <w:t>τιατῶν ὁ βουλόμενος. ἐν δὲ τῇ πόλει κοπίδας ἄγουσι καὶ τοῖς Τιθηνιδίοις καλουμένοις ὑπὲρ τῶν παίδων· κομίζουσι γὰρ αἱ τιτθαὶ τὰ ἄρρενα παιδία κατὰ τὸν καιρὸν τοῦτον εἰς ἀγρὸν [καὶ] πρὸς τὴν Κορυθαλίαν καλουμένην Ἄρτεμιν, ἧς τὸ ἱερὸν παρὰ τὴν καλουμέ‐</w:t>
      </w:r>
    </w:p>
    <w:p>
      <w:r>
        <w:rPr>
          <w:rFonts w:ascii="Courier New" w:hAnsi="Courier New"/>
          <w:color w:val="555555"/>
          <w:sz w:val="20"/>
        </w:rPr>
        <w:t>[30]</w:t>
      </w:r>
    </w:p>
    <w:p>
      <w:r>
        <w:rPr>
          <w:rFonts w:ascii="Gentium Plus" w:hAnsi="Gentium Plus"/>
          <w:sz w:val="24"/>
        </w:rPr>
        <w:t>νην Τίασσόν ἐστιν ἐν τοῖς πρὸς τὴν Κλήταν μέρεσι. 〈καὶ ταύτασ〉 τὰς κοπίδας παραπλησίως ταῖς λελεγ‐ μέναις ἐπιτελοῦσι. θύουσι δὲ καὶ τοὺς γαλαθηνοὺς ὀρθαγορίσκους καὶ παρατιθέασιν ἐν τῇ θοίνῃ τοὺς ἰπνίτας ἄρτους. τὸ δὲ ἄικλον ὑπὸ μὲν τῶν ἄλλων</w:t>
      </w:r>
    </w:p>
    <w:p>
      <w:r>
        <w:rPr>
          <w:rFonts w:ascii="Courier New" w:hAnsi="Courier New"/>
          <w:color w:val="555555"/>
          <w:sz w:val="20"/>
        </w:rPr>
        <w:t>[35]</w:t>
      </w:r>
    </w:p>
    <w:p>
      <w:r>
        <w:rPr>
          <w:rFonts w:ascii="Gentium Plus" w:hAnsi="Gentium Plus"/>
          <w:sz w:val="24"/>
        </w:rPr>
        <w:t>Δωριέων καλεῖται δεῖπνον. Ἐπίχαρμος γοῦν ἐν Ἐλ‐ πίδι φησίν (p. 228 L)· ἐκάλεσε γάρ τύ τις ἐπ’ αἶκλον ἀέκων, τὺ δὲ ἑκὼν ᾤχεο τρέχων. τὰ αὐτὰ εἴρηκε καὶ ἐν Περιάλλῳ. ἐν δὲ τῇ Λακεδαί‐</w:t>
      </w:r>
    </w:p>
    <w:p>
      <w:r>
        <w:rPr>
          <w:rFonts w:ascii="Courier New" w:hAnsi="Courier New"/>
          <w:color w:val="555555"/>
          <w:sz w:val="20"/>
        </w:rPr>
        <w:t>[40]</w:t>
      </w:r>
    </w:p>
    <w:p>
      <w:r>
        <w:rPr>
          <w:rFonts w:ascii="Gentium Plus" w:hAnsi="Gentium Plus"/>
          <w:sz w:val="24"/>
        </w:rPr>
        <w:t>μονι τοῖς εἰσιοῦσιν εἰς τὸ φιδίτιον μετὰ δεῖπνον τὸ</w:t>
      </w:r>
    </w:p>
    <w:p>
      <w:r>
        <w:rPr>
          <w:rFonts w:ascii="Courier New" w:hAnsi="Courier New"/>
          <w:color w:val="555555"/>
          <w:sz w:val="20"/>
        </w:rPr>
        <w:t>[Deipn . 4 . 17]</w:t>
      </w:r>
    </w:p>
    <w:p>
      <w:r>
        <w:rPr>
          <w:rFonts w:ascii="Gentium Plus" w:hAnsi="Gentium Plus"/>
          <w:sz w:val="24"/>
        </w:rPr>
        <w:t>ταῦτα μὲν ὁ Πολέμων· πρὸς ὃν ἀντιλέγων Δίδυμος ὁ γραμματικὸς—καλεῖ δὲ τοῦτον Δημή‐ τριος ὁ Τροιζήνιος βιβλιολάθαν διὰ τὸ πλῆθος ὧν ἐκδέδωκε συγγραμμάτων· ἐστὶ γὰρ τρισχίλια πρὸς τοῖς</w:t>
      </w:r>
    </w:p>
    <w:p>
      <w:r>
        <w:rPr>
          <w:rFonts w:ascii="Courier New" w:hAnsi="Courier New"/>
          <w:color w:val="555555"/>
          <w:sz w:val="20"/>
        </w:rPr>
        <w:t>[5]</w:t>
      </w:r>
    </w:p>
    <w:p>
      <w:r>
        <w:rPr>
          <w:rFonts w:ascii="Gentium Plus" w:hAnsi="Gentium Plus"/>
          <w:sz w:val="24"/>
        </w:rPr>
        <w:t>πεντακοσίοις—φησὶ τάδε (om. Schm)· ‘Πολυκρά‐ της, φησί, ἐν τοῖς Λακωνικοῖς ἱστορεῖ (FHG IV 480) ὅτι τὴν μὲν τῶν Ὑακινθίων θυσίαν οἱ Λάκωνες ἐπὶ τρεῖς ἡμέρας συντελοῦσι καὶ διὰ τὸ πένθος τὸ γενό‐ μενον περὶ τὸν Ὑάκινθον οὔτε στεφανοῦνται ἐπὶ τοῖς</w:t>
      </w:r>
    </w:p>
    <w:p>
      <w:r>
        <w:rPr>
          <w:rFonts w:ascii="Courier New" w:hAnsi="Courier New"/>
          <w:color w:val="555555"/>
          <w:sz w:val="20"/>
        </w:rPr>
        <w:t>[10]</w:t>
      </w:r>
    </w:p>
    <w:p>
      <w:r>
        <w:rPr>
          <w:rFonts w:ascii="Gentium Plus" w:hAnsi="Gentium Plus"/>
          <w:sz w:val="24"/>
        </w:rPr>
        <w:t>δείπνοις οὔτε ἄρτον εἰσφέρουσιν 〈οὔτε〉 ἄλλα πέμματα καὶ τὰ τούτοις ἀκόλουθα διδόασι καὶ τὸν εἰς τὸν θεὸν παιᾶνα οὐκ ᾄδουσιν οὐδ’ ἄλλο τι τοιοῦτον [εἰσάγου‐ σιν] οὐδὲν καθάπερ ἐν ταῖς ἄλλαις θυσίαις ποιοῦσιν, ἀλλὰ μετ’ εὐταξίας πολλῆς δειπνήσαντες ἀπέρχονται.</w:t>
      </w:r>
    </w:p>
    <w:p>
      <w:r>
        <w:rPr>
          <w:rFonts w:ascii="Courier New" w:hAnsi="Courier New"/>
          <w:color w:val="555555"/>
          <w:sz w:val="20"/>
        </w:rPr>
        <w:t>[15]</w:t>
      </w:r>
    </w:p>
    <w:p>
      <w:r>
        <w:rPr>
          <w:rFonts w:ascii="Gentium Plus" w:hAnsi="Gentium Plus"/>
          <w:sz w:val="24"/>
        </w:rPr>
        <w:t>τῇ δὲ μέσῃ τῶν τριῶν ἡμερῶν γίνεται θέα ποικίλη καὶ πανήγυρις ἀξιόλογος καὶ μεγάλη· παῖδές τε γὰρ κιθαρίζουσιν ἐν χιτῶσιν ἀνεζωσμένοις καὶ πρὸς αὐ‐ λὸν ᾄδοντες πάσας ἅμα τῷ πλήκτρῳ τὰς χορδὰς ἐπι‐ τρέχοντες ἐν ῥυθμῷ μὲν ἀναπαίστῳ, μετ’ ὀξέος δὲ</w:t>
      </w:r>
    </w:p>
    <w:p>
      <w:r>
        <w:rPr>
          <w:rFonts w:ascii="Courier New" w:hAnsi="Courier New"/>
          <w:color w:val="555555"/>
          <w:sz w:val="20"/>
        </w:rPr>
        <w:t>[20]</w:t>
      </w:r>
    </w:p>
    <w:p>
      <w:r>
        <w:rPr>
          <w:rFonts w:ascii="Gentium Plus" w:hAnsi="Gentium Plus"/>
          <w:sz w:val="24"/>
        </w:rPr>
        <w:t>τόνου τὸν θεὸν ᾄδουσιν· ἄλλοι δ’ ἐφ’ ἵππων κεκοσ‐ μημένων τὸ θέατρον διεξέρχονται· χοροί τε νεανί‐ σκων παμπληθεῖς εἰσέρχονται καὶ τῶν ἐπιχωρίων τινὰ ποιημάτων ᾄδουσιν, ὀρχησταί τε [ἐν] τούτοις ἀναμε‐</w:t>
      </w:r>
    </w:p>
    <w:p>
      <w:r>
        <w:rPr>
          <w:rFonts w:ascii="Courier New" w:hAnsi="Courier New"/>
          <w:color w:val="555555"/>
          <w:sz w:val="20"/>
        </w:rPr>
        <w:t>[25]</w:t>
      </w:r>
    </w:p>
    <w:p>
      <w:r>
        <w:rPr>
          <w:rFonts w:ascii="Gentium Plus" w:hAnsi="Gentium Plus"/>
          <w:sz w:val="24"/>
        </w:rPr>
        <w:t>τὴν ᾠδὴν ποιοῦνται. τῶν δὲ παρθένων αἳ μὲν ἐπὶ καννάθρων [καμαρωτῶν ξυλίνων ἁρμάτων] φέρονται πολυτελῶς κατεσκευασμένων, αἳ δ’ ἐφ’ ἁμίλλαις ἁρ‐ μάτων ἐζευγμένων πομπεύουσιν, ἅπασα δ’ ἐν κινήσει καὶ χαρᾷ τῆς θεωρίας ἡ πόλις καθέστηκεν. ἱερεῖά τε</w:t>
      </w:r>
    </w:p>
    <w:p>
      <w:r>
        <w:rPr>
          <w:rFonts w:ascii="Courier New" w:hAnsi="Courier New"/>
          <w:color w:val="555555"/>
          <w:sz w:val="20"/>
        </w:rPr>
        <w:t>[30]</w:t>
      </w:r>
    </w:p>
    <w:p>
      <w:r>
        <w:rPr>
          <w:rFonts w:ascii="Gentium Plus" w:hAnsi="Gentium Plus"/>
          <w:sz w:val="24"/>
        </w:rPr>
        <w:t>παμπληθῆ θύουσι τὴν ἡμέραν ταύτην καὶ δειπνίζου‐ σιν οἱ πολῖται πάντας τοὺς γνωρίμους καὶ τοὺς δού‐ λους τοὺς ἰδίους· οὐδεὶς δ’ ἀπολείπει τὴν θυσίαν, ἀλλὰ κενοῦσθαι συμβαίνει τὴν πόλιν πρὸς τὴν θέαν. τῆς δὲ κοπίδος μνημονεύει καὶ Ἀριστοφάνης ἢ</w:t>
      </w:r>
    </w:p>
    <w:p>
      <w:r>
        <w:rPr>
          <w:rFonts w:ascii="Courier New" w:hAnsi="Courier New"/>
          <w:color w:val="555555"/>
          <w:sz w:val="20"/>
        </w:rPr>
        <w:t>[35]</w:t>
      </w:r>
    </w:p>
    <w:p>
      <w:r>
        <w:rPr>
          <w:rFonts w:ascii="Gentium Plus" w:hAnsi="Gentium Plus"/>
          <w:sz w:val="24"/>
        </w:rPr>
        <w:t>Φιλύλλιος ἐν ταῖς Πόλεσιν (I 786 K), Ἐπίλυκός τε ἐν Κωραλίσκῳ λέγων οὕτως (I 803 K)· ποττὰν κοπίδ’ οιωσωμαι ἐν Ἀμύκλαισιν παρ’ Ἀπέλλω, εἷ βάρακες πολλαὶ κἄρτοι</w:t>
      </w:r>
    </w:p>
    <w:p>
      <w:r>
        <w:rPr>
          <w:rFonts w:ascii="Courier New" w:hAnsi="Courier New"/>
          <w:color w:val="555555"/>
          <w:sz w:val="20"/>
        </w:rPr>
        <w:t>[40]</w:t>
      </w:r>
    </w:p>
    <w:p>
      <w:r>
        <w:rPr>
          <w:rFonts w:ascii="Gentium Plus" w:hAnsi="Gentium Plus"/>
          <w:sz w:val="24"/>
        </w:rPr>
        <w:t>καὶ δωμός τοι μάλα ἁδύς, διαρρήδην λέγων μάζας ἐν ταῖς κοπίσι παρατίθεσθαι —τοῦτο γὰρ αἱ βάρακες δηλοῦσιν, οὐχὶ τολύπας, ὥς φησι Λυκόφρων, ἢ τὰ προφυράματα τῶν μαζῶν, ὡς Ἐρατοσθένης (fr. 26 Streck)—, καὶ ἄρτους δὲ καὶ ζωμόν</w:t>
      </w:r>
    </w:p>
    <w:p>
      <w:r>
        <w:rPr>
          <w:rFonts w:ascii="Courier New" w:hAnsi="Courier New"/>
          <w:color w:val="555555"/>
          <w:sz w:val="20"/>
        </w:rPr>
        <w:t>[45]</w:t>
      </w:r>
    </w:p>
    <w:p>
      <w:r>
        <w:rPr>
          <w:rFonts w:ascii="Gentium Plus" w:hAnsi="Gentium Plus"/>
          <w:sz w:val="24"/>
        </w:rPr>
        <w:t>τινα καθηδυσμένον περιττῶς. τίς δέ ἐστιν ἡ κοπὶς σα‐ φῶς ἐκτίθεται Μόλπις ἐν τῇ Λακεδαιμονίων πολιτείᾳ (FHG IV 453) γράφων οὕτως· ‘ποιοῦσι δὲ καὶ τὰς κα‐ λουμένας κοπίδας· ἐστὶν δ’ ἡ κοπὶς δεῖπνον, μᾶζα, ἄρτος, κρέας, λάχανον ὠμόν, ζωμός, σῦκον, τράγημα,</w:t>
      </w:r>
    </w:p>
    <w:p>
      <w:r>
        <w:rPr>
          <w:rFonts w:ascii="Courier New" w:hAnsi="Courier New"/>
          <w:color w:val="555555"/>
          <w:sz w:val="20"/>
        </w:rPr>
        <w:t>[Deipn . 4 . 17 (50)]</w:t>
      </w:r>
    </w:p>
    <w:p>
      <w:r>
        <w:rPr>
          <w:rFonts w:ascii="Gentium Plus" w:hAnsi="Gentium Plus"/>
          <w:sz w:val="24"/>
        </w:rPr>
        <w:t>θέρμος.‘ ἀλλὰ μὴν οὐδ’ ὀρθαγορίσκοι λέγονται, ὥς φησιν ὁ Πολέμων, οἱ γαλαθηνοὶ χοῖροι, ἀλλ’ ὀρθρα‐ γορίσκοι, ἐπεὶ πρὸς τὸν ὄρθρον πιπράσκονται, ὡς Περσαῖος ἱστορεῖ ἐν τῇ Λακωνικῇ πολιτείᾳ (ib. II 623) καὶ Διοσκουρίδης ἐν βʹ πολιτείας (ib. II 192) καὶ</w:t>
      </w:r>
    </w:p>
    <w:p>
      <w:r>
        <w:rPr>
          <w:rFonts w:ascii="Courier New" w:hAnsi="Courier New"/>
          <w:color w:val="555555"/>
          <w:sz w:val="20"/>
        </w:rPr>
        <w:t>[55]</w:t>
      </w:r>
    </w:p>
    <w:p>
      <w:r>
        <w:rPr>
          <w:rFonts w:ascii="Gentium Plus" w:hAnsi="Gentium Plus"/>
          <w:sz w:val="24"/>
        </w:rPr>
        <w:t>Ἀριστοκλῆς ἐν τῷ προτέρῳ καὶ οὗτος τῆς Λακώνων πολιτείας (ib. IV 464). ἔτι φησὶν ὁ Πολέμων καὶ τὸ δεῖπνον ὑπὸ τῶν Λακεδαιμονίων ἄικλον προσαγορεύε‐ σθαι, παραπλησίως ἁπάντων Δωριέων οὕτως αὐτὸ καλούντων. Ἀλκμὰν μὲν γὰρ οὕτω φησί (fr. 70 B)·</w:t>
      </w:r>
    </w:p>
    <w:p>
      <w:r>
        <w:rPr>
          <w:rFonts w:ascii="Courier New" w:hAnsi="Courier New"/>
          <w:color w:val="555555"/>
          <w:sz w:val="20"/>
        </w:rPr>
        <w:t>[60]</w:t>
      </w:r>
    </w:p>
    <w:p>
      <w:r>
        <w:rPr>
          <w:rFonts w:ascii="Gentium Plus" w:hAnsi="Gentium Plus"/>
          <w:sz w:val="24"/>
        </w:rPr>
        <w:t>κἠπὶ τᾷ μύλᾳ δρυφῆται κἠπὶ ταῖς συναικλίαις, οὕτω τὰ συνδείπνια καλῶν. καὶ πάλιν (fr. 71)· ‘ἄικλον Ἀλκμάων ἁρμόξατο.‘ ἄικλον δ’ οὐ λέγουσιν οἱ Λά‐ κωνες τὴν μετὰ τὸ δεῖπνον μοῖραν, ἀλλ’ οὐδὲ τὰ δι‐ δόμενα τοῖς φιδίταις μετὰ τὸ δεῖπνον· ἄρτος γάρ ἐστι</w:t>
      </w:r>
    </w:p>
    <w:p>
      <w:r>
        <w:rPr>
          <w:rFonts w:ascii="Courier New" w:hAnsi="Courier New"/>
          <w:color w:val="555555"/>
          <w:sz w:val="20"/>
        </w:rPr>
        <w:t>[65]</w:t>
      </w:r>
    </w:p>
    <w:p>
      <w:r>
        <w:rPr>
          <w:rFonts w:ascii="Gentium Plus" w:hAnsi="Gentium Plus"/>
          <w:sz w:val="24"/>
        </w:rPr>
        <w:t>καὶ κρέας. ἀλλ’ ἐπάικλα μὲν λέγεται ταῦτα, ὄντα οἷον ἐπιχορηγήματα τοῦ συντεταγμένου τοῖς φιδίταις ἀί‐ κλου· παρὰ γὰρ τοῦτο οἶμαι τὴν φωνὴν πεποιῆσθαι. καί ἐστιν ἡ παρασκευὴ τῶν λεγομένων ἐπαίκλων οὐχ ἁπλῆ, καθάπερ ὁ Πολέμων ὑπείληφεν, ἀλλὰ διττή·</w:t>
      </w:r>
    </w:p>
    <w:p>
      <w:r>
        <w:rPr>
          <w:rFonts w:ascii="Courier New" w:hAnsi="Courier New"/>
          <w:color w:val="555555"/>
          <w:sz w:val="20"/>
        </w:rPr>
        <w:t>[70]</w:t>
      </w:r>
    </w:p>
    <w:p>
      <w:r>
        <w:rPr>
          <w:rFonts w:ascii="Gentium Plus" w:hAnsi="Gentium Plus"/>
          <w:sz w:val="24"/>
        </w:rPr>
        <w:t>ἣν μὲν γὰρ τοῖς παισὶ παρέχουσι, πάνυ τις εὔκολός ἐστι καὶ εὐτελής· ἄλφιτα γάρ ἐστιν ἐλαίῳ δεδευμένα, ἅ φησι Νικοκλῆς ὁ Λάκων (FHG IV 464) κάπτειν αὐτοὺς μετὰ τὸ δεῖπνον ἐν φύλλοις δάφνης, παρὸ καὶ καμματίδας μὲν προσαγορεύεσθαι τὰ φύλλα, αὐτὰ δὲ</w:t>
      </w:r>
    </w:p>
    <w:p>
      <w:r>
        <w:rPr>
          <w:rFonts w:ascii="Courier New" w:hAnsi="Courier New"/>
          <w:color w:val="555555"/>
          <w:sz w:val="20"/>
        </w:rPr>
        <w:t>[75]</w:t>
      </w:r>
    </w:p>
    <w:p>
      <w:r>
        <w:rPr>
          <w:rFonts w:ascii="Gentium Plus" w:hAnsi="Gentium Plus"/>
          <w:sz w:val="24"/>
        </w:rPr>
        <w:t>τὰ ψαιστὰ κάμματα. ὅτι δὲ ἔθος ἦν τοῖς πάλαι καὶ φύλλα δάφνης τραγηματίζεσθαι Καλλίας ἢ Διοκλῆς ἐν τοῖς Κύκλωψί φησιν οὕτως (I 694 K)· φυλλὰς ἡ δείπνων κατάλυσις ἥδε καθάπερ σχη‐ μάτων.</w:t>
      </w:r>
    </w:p>
    <w:p>
      <w:r>
        <w:rPr>
          <w:rFonts w:ascii="Courier New" w:hAnsi="Courier New"/>
          <w:color w:val="555555"/>
          <w:sz w:val="20"/>
        </w:rPr>
        <w:t>[80]</w:t>
      </w:r>
    </w:p>
    <w:p>
      <w:r>
        <w:rPr>
          <w:rFonts w:ascii="Gentium Plus" w:hAnsi="Gentium Plus"/>
          <w:sz w:val="24"/>
        </w:rPr>
        <w:t>ἣν δ’ εἰς τὰ τῶν ἀνδρῶν φιδίτια κομίζουσι, σκευο‐ ποιεῖται ἔκ τινων ζῴων ὡρισμένων, παραχορηγοῦντος αὐτὰ τοῖς φιδίταις ἑνὸς τῶν εὐπορούντων, ἔσθ’ ὅτε δὲ καὶ πλειόνων. ὁ δὲ Μόλπις καὶ ματτύην φησὶ προσαγορεύεσθαι τὰ ἐπάικλα.</w:t>
      </w:r>
    </w:p>
    <w:p>
      <w:r>
        <w:rPr>
          <w:rFonts w:ascii="Courier New" w:hAnsi="Courier New"/>
          <w:color w:val="555555"/>
          <w:sz w:val="20"/>
        </w:rPr>
        <w:t>[Deipn . 4 . 18]</w:t>
      </w:r>
    </w:p>
    <w:p>
      <w:r>
        <w:rPr>
          <w:rFonts w:ascii="Gentium Plus" w:hAnsi="Gentium Plus"/>
          <w:sz w:val="24"/>
        </w:rPr>
        <w:t>περὶ δὲ τῶν ἐπαί‐ κλων Περσαῖος ἐν τῇ Λακωνικῇ πολιτείᾳ οὑτωσὶ γράφει (FHG II 623)· ‘καὶ εὐθὺς τοὺς μὲν εὐπόρους ζημιοῖ εἰς ἐπάικλα· ταῦτα δέ ἐστιν μετὰ δεῖπνον τρα‐</w:t>
      </w:r>
    </w:p>
    <w:p>
      <w:r>
        <w:rPr>
          <w:rFonts w:ascii="Courier New" w:hAnsi="Courier New"/>
          <w:color w:val="555555"/>
          <w:sz w:val="20"/>
        </w:rPr>
        <w:t>[5]</w:t>
      </w:r>
    </w:p>
    <w:p>
      <w:r>
        <w:rPr>
          <w:rFonts w:ascii="Gentium Plus" w:hAnsi="Gentium Plus"/>
          <w:sz w:val="24"/>
        </w:rPr>
        <w:t>γήματα· τοῖς δ’ ἀπόροις ἐπιτάττει κάλαμον ἢ στιβάδα ἢ φύλλα δάφνης φέρειν, ὅπως ἔχωσι τὰ ἐπάικλα κά‐ πτειν μετὰ δεῖπνον· γίνεται γὰρ ἄλφιτα ἐλαίῳ ἐρρα‐ μένα. τὸ δ’ ὅλον ὥσπερ πολίτευμά τι τοῦτο δὴ συνί‐ σταται μικρόν. καὶ γὰρ ὅντινα δεῖ πρῶτον κατακεῖσθαι</w:t>
      </w:r>
    </w:p>
    <w:p>
      <w:r>
        <w:rPr>
          <w:rFonts w:ascii="Courier New" w:hAnsi="Courier New"/>
          <w:color w:val="555555"/>
          <w:sz w:val="20"/>
        </w:rPr>
        <w:t>[10]</w:t>
      </w:r>
    </w:p>
    <w:p>
      <w:r>
        <w:rPr>
          <w:rFonts w:ascii="Gentium Plus" w:hAnsi="Gentium Plus"/>
          <w:sz w:val="24"/>
        </w:rPr>
        <w:t>ἢ δεύτερον ἢ ἐπὶ τοῦ σκιμποδίου καθῆσθαι, πάντα τοιαῦτα ποιοῦσιν εἰς ἐπάικλα.‘ τὰ ὅμοια ἱστορεῖ καὶ Διοσκουρίδης. περὶ δὲ τῶν καμματίδων καὶ τῶν καμμάτων Νικοκλῆς οὕτως γράφει (v. s)· ‘διακούσας δὲ πάντων ὁ ἔφορος ἤτοι ἀπέλυσεν ἢ κατεδίκασεν. ὁ</w:t>
      </w:r>
    </w:p>
    <w:p>
      <w:r>
        <w:rPr>
          <w:rFonts w:ascii="Courier New" w:hAnsi="Courier New"/>
          <w:color w:val="555555"/>
          <w:sz w:val="20"/>
        </w:rPr>
        <w:t>[15]</w:t>
      </w:r>
    </w:p>
    <w:p>
      <w:r>
        <w:rPr>
          <w:rFonts w:ascii="Gentium Plus" w:hAnsi="Gentium Plus"/>
          <w:sz w:val="24"/>
        </w:rPr>
        <w:t>δὲ νικήσας ἐζημίωσεν ἐλαφρῶς ἤτοι κάμμασιν ἢ καμ‐ ματίσιν. ἐστὶ δὲ τὰ μὲν κάμματα ψαιστά, αἱ δὲ καμ‐ ματίδες αἷς κάπτουσι τὰ ψαιστά.‘</w:t>
      </w:r>
    </w:p>
    <w:p>
      <w:r>
        <w:rPr>
          <w:rFonts w:ascii="Courier New" w:hAnsi="Courier New"/>
          <w:color w:val="555555"/>
          <w:sz w:val="20"/>
        </w:rPr>
        <w:t>[Deipn . 4 . 19]</w:t>
      </w:r>
    </w:p>
    <w:p>
      <w:r>
        <w:rPr>
          <w:rFonts w:ascii="Gentium Plus" w:hAnsi="Gentium Plus"/>
          <w:sz w:val="24"/>
        </w:rPr>
        <w:t>περὶ δὲ τοῦ τῶν φιδιτίων δείπνου Δικαίαρχος τάδε ἱστορεῖ ἐν</w:t>
      </w:r>
    </w:p>
    <w:p>
      <w:r>
        <w:rPr>
          <w:rFonts w:ascii="Courier New" w:hAnsi="Courier New"/>
          <w:color w:val="555555"/>
          <w:sz w:val="20"/>
        </w:rPr>
        <w:t>[5]</w:t>
      </w:r>
    </w:p>
    <w:p>
      <w:r>
        <w:rPr>
          <w:rFonts w:ascii="Gentium Plus" w:hAnsi="Gentium Plus"/>
          <w:sz w:val="24"/>
        </w:rPr>
        <w:t>πρὸς ἕτερον κοινωνίαν οὐδεμίαν ἔχον· εἶτα μᾶζαν μὲν ὅσην ἂν ἕκαστος ᾖ βουλόμενος, καὶ πιεῖν πάλιν ὅταν ᾖ θυμὸς ἑκάστῳ κώθων παρακείμενός ἐστιν. ὄψον δὲ ταὐτὸν ἀεί ποτε πᾶσίν ἐστιν, ὕειον κρέας ἑφθόν, ἐνίοτε δ’ 〈οὐδ’〉 οτιμενοῦν πλὴν ὄψον τι μικρὸν ἔχον</w:t>
      </w:r>
    </w:p>
    <w:p>
      <w:r>
        <w:rPr>
          <w:rFonts w:ascii="Courier New" w:hAnsi="Courier New"/>
          <w:color w:val="555555"/>
          <w:sz w:val="20"/>
        </w:rPr>
        <w:t>[10]</w:t>
      </w:r>
    </w:p>
    <w:p>
      <w:r>
        <w:rPr>
          <w:rFonts w:ascii="Gentium Plus" w:hAnsi="Gentium Plus"/>
          <w:sz w:val="24"/>
        </w:rPr>
        <w:t>σταθμὸν ὡς τέταρτον μάλιστα, καὶ παρὰ τοῦτο ἕτερον οὐδὲν πλὴν ὅ γε ἀπὸ τούτων ζωμὸς ἱκανὸς ὢν παρὰ πᾶν τὸ δεῖπνον ἅπαντας αὐτοὺς παραπέμπειν, κἂν ἄρα ἐλάα τις ἢ τυρὸς ἢ σῦκον, ἀλλὰ κἄν τι λάβωσιν ἐπιδόσιμον, ἰχθὺν ἢ λαγὼν ἢ φάτταν ἤ τι τοιοῦτον.</w:t>
      </w:r>
    </w:p>
    <w:p>
      <w:r>
        <w:rPr>
          <w:rFonts w:ascii="Courier New" w:hAnsi="Courier New"/>
          <w:color w:val="555555"/>
          <w:sz w:val="20"/>
        </w:rPr>
        <w:t>[15]</w:t>
      </w:r>
    </w:p>
    <w:p>
      <w:r>
        <w:rPr>
          <w:rFonts w:ascii="Gentium Plus" w:hAnsi="Gentium Plus"/>
          <w:sz w:val="24"/>
        </w:rPr>
        <w:t>εἶτ’ ὀξέως ἤδη δεδειπνηκόσιν ὕστερα περιφέρεται ταῦτα τὰ ἐπάικλα καλούμενα. συμφέρει δ’ ἕκαστος εἰς τὸ φιδίτιον ἀλφίτων μὲν ὡς τρία μάλιστα ἡμιμέδιμνα Ἀττικά, οἴνου δὲ χοεῖς ἕνδεκά τινας ἢ δώδεκα, παρὰ δὲ ταῦτα τυροῦ σταθμόν τινα καὶ σύκων, ἔτι δὲ εἰς</w:t>
      </w:r>
    </w:p>
    <w:p>
      <w:r>
        <w:rPr>
          <w:rFonts w:ascii="Courier New" w:hAnsi="Courier New"/>
          <w:color w:val="555555"/>
          <w:sz w:val="20"/>
        </w:rPr>
        <w:t>[20]</w:t>
      </w:r>
    </w:p>
    <w:p>
      <w:r>
        <w:rPr>
          <w:rFonts w:ascii="Gentium Plus" w:hAnsi="Gentium Plus"/>
          <w:sz w:val="24"/>
        </w:rPr>
        <w:t>ὀψωνίαν περὶ δέκα τινὰς Αἰγιναίους ὀβολούς.‘ Σφαῖ‐ ρος δ’ ἐν τρίτῳ Λακωνικῆς πολιτείας γράφει (FHG III 20)· ‘φέρουσι δὲ καὶ ἐπάικλα αὐτοῖς οἱ φιδίται· καὶ τῶν μὲν ἀγρευομένων ὑφ’ αὑτῶν ἐνίοτε οἱ πολ‐ λοί, οὐ μὴν ἀλλ’ οἵ γε πλούσιοι καὶ ἄρτον καὶ ὧν</w:t>
      </w:r>
    </w:p>
    <w:p>
      <w:r>
        <w:rPr>
          <w:rFonts w:ascii="Courier New" w:hAnsi="Courier New"/>
          <w:color w:val="555555"/>
          <w:sz w:val="20"/>
        </w:rPr>
        <w:t>[25]</w:t>
      </w:r>
    </w:p>
    <w:p>
      <w:r>
        <w:rPr>
          <w:rFonts w:ascii="Gentium Plus" w:hAnsi="Gentium Plus"/>
          <w:sz w:val="24"/>
        </w:rPr>
        <w:t>ἂν ὥρα ἐκ τῶν ἀγρῶν ὅσον εἰς αὐτὴν τὴν συνου‐ σίαν, νομίζοντες καὶ τὸ πλείονα τῶν ἱκανῶν παρα‐ σκευάζειν περιττὸν εἶναι, μὴ μέλλοντά γε προσφέρε‐ σθαι.‘ Μόλπις δέ φησι (FHG IV 453)· ‘μετὰ δὲ τὸ</w:t>
      </w:r>
    </w:p>
    <w:p>
      <w:r>
        <w:rPr>
          <w:rFonts w:ascii="Courier New" w:hAnsi="Courier New"/>
          <w:color w:val="555555"/>
          <w:sz w:val="20"/>
        </w:rPr>
        <w:t>[30]</w:t>
      </w:r>
    </w:p>
    <w:p>
      <w:r>
        <w:rPr>
          <w:rFonts w:ascii="Gentium Plus" w:hAnsi="Gentium Plus"/>
          <w:sz w:val="24"/>
        </w:rPr>
        <w:t>δὲ καὶ παρὰ πλειόνων, παρ’ αὐτοῖς κατ’ οἶκον ἠρτυ‐ μένη ματτύη, ὃ καλοῦσιν ἐπάικλον. τῶν δὲ κομιζο‐ μένων οὐδεὶς οὐθὲν ἀγοράσας εἴωθεν φέρειν· οὔτε γὰρ ἡδονῆς οὐδ’ ἀκρασίας γαστρὸς οὕνεκεν κομίζου‐ σιν, ἀλλὰ τῆς αὑτῶν ἀρετῆς ἀπόδειξιν τῆς κατὰ τὴν</w:t>
      </w:r>
    </w:p>
    <w:p>
      <w:r>
        <w:rPr>
          <w:rFonts w:ascii="Courier New" w:hAnsi="Courier New"/>
          <w:color w:val="555555"/>
          <w:sz w:val="20"/>
        </w:rPr>
        <w:t>[35]</w:t>
      </w:r>
    </w:p>
    <w:p>
      <w:r>
        <w:rPr>
          <w:rFonts w:ascii="Gentium Plus" w:hAnsi="Gentium Plus"/>
          <w:sz w:val="24"/>
        </w:rPr>
        <w:t>θήραν ποιούμενοι. πολλοὶ δὲ καὶ ποίμνια αὐτῶν τρέ‐ φοντες ἀφθόνως μεταδιδόασι τῶν ἐκγόνων. ἐστὶ δ’ ἡ ματτύα φάτται, χῆνες, τρυγόνες, κίχλαι, κόσσυφοι, λαγῴ, ἄρνες, ἔριφοι. οἱ δὲ μάγειροι σημαίνουσι τοὺς ἀεί τι κομίζοντας εἰς μέσον, ἵνα πάντες εἰδῶσι τὴν</w:t>
      </w:r>
    </w:p>
    <w:p>
      <w:r>
        <w:rPr>
          <w:rFonts w:ascii="Courier New" w:hAnsi="Courier New"/>
          <w:color w:val="555555"/>
          <w:sz w:val="20"/>
        </w:rPr>
        <w:t>[40]</w:t>
      </w:r>
    </w:p>
    <w:p>
      <w:r>
        <w:rPr>
          <w:rFonts w:ascii="Gentium Plus" w:hAnsi="Gentium Plus"/>
          <w:sz w:val="24"/>
        </w:rPr>
        <w:t>τῆς θήρας φιλοπονίαν καὶ τὴν εἰς αὐτοὺς ἐκτένειαν.‘ Δημήτριος δ’ ὁ Σκήψιος ἐν τῷ αʹ τοῦ Τρωικοῦ διακόσμου (fr. 1 Gaede) τὴν τῶν Καρνείων φησὶν ἑορ‐ τὴν παρὰ Λακεδαιμονίοις μίμημα εἶναι στρατιωτικῆς ἀγωγῆς. τόπους μὲν γὰρ εἶναι θʹ τῷ ἀριθμῷ, σκιά‐</w:t>
      </w:r>
    </w:p>
    <w:p>
      <w:r>
        <w:rPr>
          <w:rFonts w:ascii="Courier New" w:hAnsi="Courier New"/>
          <w:color w:val="555555"/>
          <w:sz w:val="20"/>
        </w:rPr>
        <w:t>[45]</w:t>
      </w:r>
    </w:p>
    <w:p>
      <w:r>
        <w:rPr>
          <w:rFonts w:ascii="Gentium Plus" w:hAnsi="Gentium Plus"/>
          <w:sz w:val="24"/>
        </w:rPr>
        <w:t>δες δὲ οὗτοι καλοῦνται σκηναῖς ἔχοντες παραπλήσιόν τι· καὶ ἐννέα καθ’ ἕκαστον ἄνδρες δειπνοῦσι, πάντα τε ἀπὸ κηρύγματος πράσσεται, ἔχει τε ἑκάστη σκιὰς φρατρίας τρεῖς καὶ γίνεται ἡ τῶν Καρνείων ἑορτὴ ἐπὶ ἡμέρας θʹ.‘</w:t>
      </w:r>
    </w:p>
    <w:p>
      <w:r>
        <w:rPr>
          <w:rFonts w:ascii="Courier New" w:hAnsi="Courier New"/>
          <w:color w:val="555555"/>
          <w:sz w:val="20"/>
        </w:rPr>
        <w:t>[Deipn . 4 . 20]</w:t>
      </w:r>
    </w:p>
    <w:p>
      <w:r>
        <w:rPr>
          <w:rFonts w:ascii="Gentium Plus" w:hAnsi="Gentium Plus"/>
          <w:sz w:val="24"/>
        </w:rPr>
        <w:t>τὴν δὲ τῆς διαίτης τῆς τοιαύτης σκληρότητα ὕστερον καταλύσαντες οἱ Λάκωνες ἐξώκειλαν εἰς τρυ‐ φήν. Φύλαρχος γοῦν ἐν τῇ εʹ καὶ κʹ τῶν ἱστοριῶν</w:t>
      </w:r>
    </w:p>
    <w:p>
      <w:r>
        <w:rPr>
          <w:rFonts w:ascii="Courier New" w:hAnsi="Courier New"/>
          <w:color w:val="555555"/>
          <w:sz w:val="20"/>
        </w:rPr>
        <w:t>[5]</w:t>
      </w:r>
    </w:p>
    <w:p>
      <w:r>
        <w:rPr>
          <w:rFonts w:ascii="Gentium Plus" w:hAnsi="Gentium Plus"/>
          <w:sz w:val="24"/>
        </w:rPr>
        <w:t>εἰς μὲν τὰ φιδίτια οὐκ ἤρχοντο κατὰ τὸ πάτριον ἔθος· ὅτε δὲ καὶ παραγένοιντο, μικρὰ συμπεριενεχθεῖσι νό‐ μου χάριν παρεσκευάζετο καὶ πάλιν αὐτοῖς στρωμναί τε τοῖς μεγέθεσιν οὕτως ἐξησκημέναι πολυτελῶς καὶ τῇ ποικιλίᾳ διαφόρως ὥστε τῶν ξένων ἐνίους τῶν</w:t>
      </w:r>
    </w:p>
    <w:p>
      <w:r>
        <w:rPr>
          <w:rFonts w:ascii="Courier New" w:hAnsi="Courier New"/>
          <w:color w:val="555555"/>
          <w:sz w:val="20"/>
        </w:rPr>
        <w:t>[10]</w:t>
      </w:r>
    </w:p>
    <w:p>
      <w:r>
        <w:rPr>
          <w:rFonts w:ascii="Gentium Plus" w:hAnsi="Gentium Plus"/>
          <w:sz w:val="24"/>
        </w:rPr>
        <w:t>παραληφθέντων ὀκνεῖν τὸν ἀγκῶνα ἐπὶ τὰ προσκε‐ φάλαια ἐρείδειν. οἱ δὲ πρότερον ἐπὶ τοῦ κλιντηρίου ψιλοῦ διακαρτεροῦντες [τῆς κλίνης] παρ’ ὅλην τὴν συνουσίαν, ὅτε τὸν ἀγκῶνα ἅπαξ ἐρείσειαν .... εἰς δὲ τὴν προειρημένην τρυφὴν ἦλθον ποτηρίων τ’ ἐκ‐</w:t>
      </w:r>
    </w:p>
    <w:p>
      <w:r>
        <w:rPr>
          <w:rFonts w:ascii="Courier New" w:hAnsi="Courier New"/>
          <w:color w:val="555555"/>
          <w:sz w:val="20"/>
        </w:rPr>
        <w:t>[15]</w:t>
      </w:r>
    </w:p>
    <w:p>
      <w:r>
        <w:rPr>
          <w:rFonts w:ascii="Gentium Plus" w:hAnsi="Gentium Plus"/>
          <w:sz w:val="24"/>
        </w:rPr>
        <w:t>θέσεις πολλῶν καὶ βρωμάτων παντοδαπῶς πεποιημέ‐ νων παραθέσεις, ἔτι δὲ μύρων ἐξηλλαγμένων, ὡς δ’ αὕτως οἴνων καὶ τραγημάτων. καὶ τούτων ἦρξαν οἱ μικρὸν πρὸ Κλεομένους βασιλεύσαντες Ἄρευς καὶ Ἀκρότατος αὐλικὴν ἐξουσίαν ζηλώσαντες· οὓς τοσοῦ‐</w:t>
      </w:r>
    </w:p>
    <w:p>
      <w:r>
        <w:rPr>
          <w:rFonts w:ascii="Courier New" w:hAnsi="Courier New"/>
          <w:color w:val="555555"/>
          <w:sz w:val="20"/>
        </w:rPr>
        <w:t>[20]</w:t>
      </w:r>
    </w:p>
    <w:p>
      <w:r>
        <w:rPr>
          <w:rFonts w:ascii="Gentium Plus" w:hAnsi="Gentium Plus"/>
          <w:sz w:val="24"/>
        </w:rPr>
        <w:t>τον αὖθις ὑπερῆράν τινες τῶν ἰδιωτῶν τῶν ἐν Σπάρτῃ γενομένων κατ’ ἐκεῖνον τὸν χρόνον τῇ πολυτελείᾳ τῇ καθ’ αὑτούς, ὥστε δοκεῖν τὸν Ἄρεα καὶ τὸν Ἀκρότα‐ τον εὐτελείᾳ πάντας ὑπερβεβληκέναι τοὺς ἀφελεστά‐ τους τῶν πρότερον.</w:t>
      </w:r>
    </w:p>
    <w:p>
      <w:r>
        <w:rPr>
          <w:rFonts w:ascii="Courier New" w:hAnsi="Courier New"/>
          <w:color w:val="555555"/>
          <w:sz w:val="20"/>
        </w:rPr>
        <w:t>[Deipn . 4 . 21]</w:t>
      </w:r>
    </w:p>
    <w:p>
      <w:r>
        <w:rPr>
          <w:rFonts w:ascii="Gentium Plus" w:hAnsi="Gentium Plus"/>
          <w:sz w:val="24"/>
        </w:rPr>
        <w:t>Κλεομένης δὲ πολὺ διενέ‐ γκας τῷ τε συνιδεῖν πράγματα καίτοι νέος ὢν ... καὶ κατὰ τὴν δίαιταν ἀφελέστατος γέγονεν. ἤδη γὰρ τη‐ λικούτων πραγμάτων ἡγούμενος ἔμφασιν τοῖς παρα‐</w:t>
      </w:r>
    </w:p>
    <w:p>
      <w:r>
        <w:rPr>
          <w:rFonts w:ascii="Courier New" w:hAnsi="Courier New"/>
          <w:color w:val="555555"/>
          <w:sz w:val="20"/>
        </w:rPr>
        <w:t>[5]</w:t>
      </w:r>
    </w:p>
    <w:p>
      <w:r>
        <w:rPr>
          <w:rFonts w:ascii="Gentium Plus" w:hAnsi="Gentium Plus"/>
          <w:sz w:val="24"/>
        </w:rPr>
        <w:t>λαμβανομένοις πρὸς τὴν θυσίαν ἐποίει, διότι τὰ παρὰ ἐκείνοις τῶν παρ’ αὐτὸν οὐδὲν καταδεέστερον εἴη</w:t>
      </w:r>
    </w:p>
    <w:p>
      <w:r>
        <w:rPr>
          <w:rFonts w:ascii="Courier New" w:hAnsi="Courier New"/>
          <w:color w:val="555555"/>
          <w:sz w:val="20"/>
        </w:rPr>
        <w:t>[10]</w:t>
      </w:r>
    </w:p>
    <w:p>
      <w:r>
        <w:rPr>
          <w:rFonts w:ascii="Gentium Plus" w:hAnsi="Gentium Plus"/>
          <w:sz w:val="24"/>
        </w:rPr>
        <w:t>οὐδέποτε πλεῖον· ὅτε δὲ μὴ παρείη πρεσβεία, τρίκλινον. καὶ πρόσταγμα οὐκ ἐγίνετο δι’ ἐδεάτρου τίς εἵσεται καὶ κατακλιθήσεται πρῶτος, ἀλλ’ ὁ πρεσβύτατος ἡγεῖτο ἐπὶ τὰς κλίνας, εἰ μή τιν’ αὐτὸς προσκαλέσαιτο. κατε‐ λαμβάνετο δὲ ἐπὶ τὸ πολὺ μετὰ τοῦ ἀδελφοῦ κατα‐</w:t>
      </w:r>
    </w:p>
    <w:p>
      <w:r>
        <w:rPr>
          <w:rFonts w:ascii="Courier New" w:hAnsi="Courier New"/>
          <w:color w:val="555555"/>
          <w:sz w:val="20"/>
        </w:rPr>
        <w:t>[15]</w:t>
      </w:r>
    </w:p>
    <w:p>
      <w:r>
        <w:rPr>
          <w:rFonts w:ascii="Gentium Plus" w:hAnsi="Gentium Plus"/>
          <w:sz w:val="24"/>
        </w:rPr>
        <w:t>κείμενος ἢ μετά τινος τῶν ἡλικιωτῶν. ἐπί τε τῷ τρίποδι ψυκτὴρ χαλκοῦς ἐπέκειτο καὶ κάδος καὶ σκα‐ φίον ἀργυροῦν δύο κοτύλας χωροῦν καὶ κύαθος, ἡ δ’ ἐπίχυσις χαλκῆ. πιεῖν δὲ οὐ προσεφέρετο, εἰ μή τις αἰτήσειεν· ἐδίδοτο δὲ κύαθος εἷς πρὸ τοῦ δείπνου,</w:t>
      </w:r>
    </w:p>
    <w:p>
      <w:r>
        <w:rPr>
          <w:rFonts w:ascii="Courier New" w:hAnsi="Courier New"/>
          <w:color w:val="555555"/>
          <w:sz w:val="20"/>
        </w:rPr>
        <w:t>[20]</w:t>
      </w:r>
    </w:p>
    <w:p>
      <w:r>
        <w:rPr>
          <w:rFonts w:ascii="Gentium Plus" w:hAnsi="Gentium Plus"/>
          <w:sz w:val="24"/>
        </w:rPr>
        <w:t>αὐτῷ δὲ πολὺ πρώτῳ· καὶ ὅτε προσνεύσειεν ἐκεῖνος, οὕτως ᾔτουν καὶ οἱ λοιποί. τὰ δὲ παρατιθέμενα ἐπὶ μὲν τραπεζίου ἦν τοῦ τυχόντος, τὰ δὲ λοιπὰ ὥστε μήθ’ ὑπεραίρειν μήτ’ ἐλλείπειν, ἀλλ’ ἱκανὰ ἅπασι γίνε‐ σθαι καὶ μὴ προσδεῖσθαι τοὺς παρόντας. οὔτε γὰρ</w:t>
      </w:r>
    </w:p>
    <w:p>
      <w:r>
        <w:rPr>
          <w:rFonts w:ascii="Courier New" w:hAnsi="Courier New"/>
          <w:color w:val="555555"/>
          <w:sz w:val="20"/>
        </w:rPr>
        <w:t>[25]</w:t>
      </w:r>
    </w:p>
    <w:p>
      <w:r>
        <w:rPr>
          <w:rFonts w:ascii="Gentium Plus" w:hAnsi="Gentium Plus"/>
          <w:sz w:val="24"/>
        </w:rPr>
        <w:t>οὕτως ᾤετο δεῖν ὥσπερ ἐν τοῖς φιδιτίοις δέχεσθαι ζωμῷ καὶ κρεᾳδίοις ἀφελῶς οὔτε πάλιν οὕτως ὑπερ‐ τείνειν ὡς εἰς τὸ μηθὲν δαπανᾶν, ὑπερβάλλοντα τὸ σύμμετρον τῆς διαίτης. τὸ μὲν γὰρ ἀνελεύθερον ἐνό‐ μιζε, τὸ δ’ ὑπερήφανον. ὁ δ’ οἶνος ἦν μικρῷ βελτίων,</w:t>
      </w:r>
    </w:p>
    <w:p>
      <w:r>
        <w:rPr>
          <w:rFonts w:ascii="Courier New" w:hAnsi="Courier New"/>
          <w:color w:val="555555"/>
          <w:sz w:val="20"/>
        </w:rPr>
        <w:t>[30]</w:t>
      </w:r>
    </w:p>
    <w:p>
      <w:r>
        <w:rPr>
          <w:rFonts w:ascii="Gentium Plus" w:hAnsi="Gentium Plus"/>
          <w:sz w:val="24"/>
        </w:rPr>
        <w:t>ὅτε παρείησάν τινες. ἐπεὶ δὲ δειπνήσειαν, ἐσιώπων πάντες, ὅ τε παῖς ἐφειστήκει κεκραμένον ἔχων τὸ πο‐ τὸν καὶ τῷ αἰτοῦντι προσέφερε. τὸν αὐτὸν δὲ τρόπον</w:t>
      </w:r>
    </w:p>
    <w:p>
      <w:r>
        <w:rPr>
          <w:rFonts w:ascii="Courier New" w:hAnsi="Courier New"/>
          <w:color w:val="555555"/>
          <w:sz w:val="20"/>
        </w:rPr>
        <w:t>[35]</w:t>
      </w:r>
    </w:p>
    <w:p>
      <w:r>
        <w:rPr>
          <w:rFonts w:ascii="Gentium Plus" w:hAnsi="Gentium Plus"/>
          <w:sz w:val="24"/>
        </w:rPr>
        <w:t>οὐδὲν οὐδέποτε παρεισεπορεύετο, διετέλει δ’ αὐτὸς προσομιλῶν πρὸς ἕκαστον καὶ πάντας ἐκκαλούμενος εἰς τὸ τὰ μὲν ἀκούειν, τὰ δὲ λέγειν αὐτούς, ὥστε τε‐ θηρευμένους ἀποτρέχειν ἅπαντας.‘ διακωμῳδῶν δ’ Ἀντιφάνης τὰ Λακωνικὰ δεῖπνα ἐν τῷ ἐπιγραφομένῳ</w:t>
      </w:r>
    </w:p>
    <w:p>
      <w:r>
        <w:rPr>
          <w:rFonts w:ascii="Courier New" w:hAnsi="Courier New"/>
          <w:color w:val="555555"/>
          <w:sz w:val="20"/>
        </w:rPr>
        <w:t>[40]</w:t>
      </w:r>
    </w:p>
    <w:p>
      <w:r>
        <w:rPr>
          <w:rFonts w:ascii="Gentium Plus" w:hAnsi="Gentium Plus"/>
          <w:sz w:val="24"/>
        </w:rPr>
        <w:t>δράματι Ἄρχων φησὶν οὕτως (II 28 K)· ἐν Λακεδαίμονι γέγονας· ἐκείνων τῶν νόμων μεθεκτέον ἐστίν. βάδιζ’ ἐπὶ δεῖπνον εἰς τὰ φιδίτια· ἀπόλαυε τοῦ ζωμοῦ, φόρει τοὺς βύστακας</w:t>
      </w:r>
    </w:p>
    <w:p>
      <w:r>
        <w:rPr>
          <w:rFonts w:ascii="Courier New" w:hAnsi="Courier New"/>
          <w:color w:val="555555"/>
          <w:sz w:val="20"/>
        </w:rPr>
        <w:t>[45]</w:t>
      </w:r>
    </w:p>
    <w:p>
      <w:r>
        <w:rPr>
          <w:rFonts w:ascii="Gentium Plus" w:hAnsi="Gentium Plus"/>
          <w:sz w:val="24"/>
        </w:rPr>
        <w:t>μὴ καταφρόνει μηδ’ ἕτερ’ ἐπιζήτει καλά· ἐν τοῖς δ’ ἐκείνων ἔθεσιν ἴσθ’ ἀρχαικός.</w:t>
      </w:r>
    </w:p>
    <w:p>
      <w:r>
        <w:rPr>
          <w:rFonts w:ascii="Courier New" w:hAnsi="Courier New"/>
          <w:color w:val="555555"/>
          <w:sz w:val="20"/>
        </w:rPr>
        <w:t>[Deipn . 4 . 22]</w:t>
      </w:r>
    </w:p>
    <w:p>
      <w:r>
        <w:rPr>
          <w:rFonts w:ascii="Gentium Plus" w:hAnsi="Gentium Plus"/>
          <w:sz w:val="24"/>
        </w:rPr>
        <w:t>περὶ δὲ τῶν Κρητικῶν συσσιτίων Δωσιάδας ἱστορῶν ἐν τῇ δʹ τῶν Κρητικῶν γράφει οὕτως (FHG IV 399)· ‘οἱ δὲ Λύττιοι συνάγουσι μὲν τὰ κοινὰ συσσίτια οὕτως. ἕκαστος τῶν γινομένων καρπῶν ἀναφέρει τὴν</w:t>
      </w:r>
    </w:p>
    <w:p>
      <w:r>
        <w:rPr>
          <w:rFonts w:ascii="Courier New" w:hAnsi="Courier New"/>
          <w:color w:val="555555"/>
          <w:sz w:val="20"/>
        </w:rPr>
        <w:t>[5]</w:t>
      </w:r>
    </w:p>
    <w:p>
      <w:r>
        <w:rPr>
          <w:rFonts w:ascii="Gentium Plus" w:hAnsi="Gentium Plus"/>
          <w:sz w:val="24"/>
        </w:rPr>
        <w:t>δεκάτην εἰς τὴν ἑταιρίαν καὶ τὰς τῆς πόλεως προσόδους, ἃς διανέμουσιν οἱ προεστηκότες τῆς πόλεως εἰς τοὺς ἑκά‐ στων οἴκους. τῶν δὲ δούλων ἕκαστος Αἰγιναῖον φέρει στατῆρα κατὰ κεφαλήν. διῄρηνται δ’ οἱ πολῖται πάν‐ τες καθ’ ἑταιρίας, καλοῦσι δὲ ταύτας ἀνδρεῖα. τὴν δὲ</w:t>
      </w:r>
    </w:p>
    <w:p>
      <w:r>
        <w:rPr>
          <w:rFonts w:ascii="Courier New" w:hAnsi="Courier New"/>
          <w:color w:val="555555"/>
          <w:sz w:val="20"/>
        </w:rPr>
        <w:t>[10]</w:t>
      </w:r>
    </w:p>
    <w:p>
      <w:r>
        <w:rPr>
          <w:rFonts w:ascii="Gentium Plus" w:hAnsi="Gentium Plus"/>
          <w:sz w:val="24"/>
        </w:rPr>
        <w:t>ἐπιμέλειαν ἔχει τοῦ συσσιτίου γυνὴ τρεῖς ἢ τέτταρας τῶν δημοτικῶν προσειληφυῖα πρὸς τὰς ὑπηρεσίας.</w:t>
      </w:r>
    </w:p>
    <w:p>
      <w:r>
        <w:rPr>
          <w:rFonts w:ascii="Courier New" w:hAnsi="Courier New"/>
          <w:color w:val="555555"/>
          <w:sz w:val="20"/>
        </w:rPr>
        <w:t>[15]</w:t>
      </w:r>
    </w:p>
    <w:p>
      <w:r>
        <w:rPr>
          <w:rFonts w:ascii="Gentium Plus" w:hAnsi="Gentium Plus"/>
          <w:sz w:val="24"/>
        </w:rPr>
        <w:t>τὸν μὲν καλοῦσιν ἀνδρεῖον, τὸν δ’ ἄλλον ἐν ᾧ τοὺς ξένους κοιμίζουσι κοιμητήριον προσαγορεύουσι. κατὰ δὲ τὸν συσσιτικὸν οἶκον πρῶτον μὲν κεῖνται δύο τρά‐ πεζαι ξενικαὶ καλούμεναι, αἷς προσκαθίζουσι τῶν ξένων οἱ παρόντες· ἑξῆς δ’ εἰσὶν αἱ τῶν ἄλλων. παρατίθεται</w:t>
      </w:r>
    </w:p>
    <w:p>
      <w:r>
        <w:rPr>
          <w:rFonts w:ascii="Courier New" w:hAnsi="Courier New"/>
          <w:color w:val="555555"/>
          <w:sz w:val="20"/>
        </w:rPr>
        <w:t>[20]</w:t>
      </w:r>
    </w:p>
    <w:p>
      <w:r>
        <w:rPr>
          <w:rFonts w:ascii="Gentium Plus" w:hAnsi="Gentium Plus"/>
          <w:sz w:val="24"/>
        </w:rPr>
        <w:t>δὲ τῶν παρόντων ἴσον μέρος ἑκάστῳ· τοῖς δὲ νεωτέροις ἥμισυ δίδοται κρέως, τῶν δ’ ἄλλων οὐθενὸς ἅπτονται. εἶτα ποτήριον ἐν ἑκάστῃ τραπέζῃ παρατίθεται κεκρα‐ μένον ὑδαρῶς· τοῦτο κοινῇ πάντες πίνουσιν οἱ κατὰ τὴν κοινὴν τράπεζαν, καὶ δειπνήσασιν ἄλλο παρατί‐</w:t>
      </w:r>
    </w:p>
    <w:p>
      <w:r>
        <w:rPr>
          <w:rFonts w:ascii="Courier New" w:hAnsi="Courier New"/>
          <w:color w:val="555555"/>
          <w:sz w:val="20"/>
        </w:rPr>
        <w:t>[25]</w:t>
      </w:r>
    </w:p>
    <w:p>
      <w:r>
        <w:rPr>
          <w:rFonts w:ascii="Gentium Plus" w:hAnsi="Gentium Plus"/>
          <w:sz w:val="24"/>
        </w:rPr>
        <w:t>θεται. τοῖς δὲ παισὶ κοινὸς κέκραται κρατήρ. τοῖς δὲ πρεσβυτέροις ἐὰν βούλωνται πλεῖον πιεῖν ἐξουσία δέ‐ δοται. ἀπὸ δὲ τῆς τραπέζης τὰ βέλτιστα τῶν παρα‐ κειμένων ἡ προεστηκυῖα τῆς συσσιτίας γυνὴ φανερῶς ἀφαιροῦσα παρατίθησι τοῖς κατὰ πόλεμον ἢ κατὰ σύν‐</w:t>
      </w:r>
    </w:p>
    <w:p>
      <w:r>
        <w:rPr>
          <w:rFonts w:ascii="Courier New" w:hAnsi="Courier New"/>
          <w:color w:val="555555"/>
          <w:sz w:val="20"/>
        </w:rPr>
        <w:t>[30]</w:t>
      </w:r>
    </w:p>
    <w:p>
      <w:r>
        <w:rPr>
          <w:rFonts w:ascii="Gentium Plus" w:hAnsi="Gentium Plus"/>
          <w:sz w:val="24"/>
        </w:rPr>
        <w:t>εσιν δεδοξασμένοις. ἀπὸ δὲ τοῦ δείπνου πρῶτον μὲν εἰώθασι βουλεύεσθαι περὶ τῶν κοινῶν, εἶτα μετὰ ταῦτα μέμνηνται τῶν κατὰ πόλεμον πράξεων καὶ τοὺς γενο‐ μένους ἄνδρας ἀγαθοὺς ἐπαινοῦσι, προτρεπόμενοι τοὺς νεωτέρους εἰς ἀνδραγαθίαν.‘ Πυργίων δ’ ἐν τρίτῳ</w:t>
      </w:r>
    </w:p>
    <w:p>
      <w:r>
        <w:rPr>
          <w:rFonts w:ascii="Courier New" w:hAnsi="Courier New"/>
          <w:color w:val="555555"/>
          <w:sz w:val="20"/>
        </w:rPr>
        <w:t>[35]</w:t>
      </w:r>
    </w:p>
    <w:p>
      <w:r>
        <w:rPr>
          <w:rFonts w:ascii="Gentium Plus" w:hAnsi="Gentium Plus"/>
          <w:sz w:val="24"/>
        </w:rPr>
        <w:t>Κρητικῶν Νομίμων (FHG IV 486) ‘ἐν τοῖς συσσιτίοις, φησίν, οἱ Κρῆτες καθήμενοι συσσιτοῦσι· [καὶ ὅτι ἀβαμβάκευστα τοῖς ὀφρανοῖς παρατίθεται·] καὶ ὅτι οἱ νεώτατοι αὐτῶν ἐφεστᾶσι διακονοῦντες· καὶ ὅτι μετ’</w:t>
      </w:r>
    </w:p>
    <w:p>
      <w:r>
        <w:rPr>
          <w:rFonts w:ascii="Courier New" w:hAnsi="Courier New"/>
          <w:color w:val="555555"/>
          <w:sz w:val="20"/>
        </w:rPr>
        <w:t>[40]</w:t>
      </w:r>
    </w:p>
    <w:p>
      <w:r>
        <w:rPr>
          <w:rFonts w:ascii="Gentium Plus" w:hAnsi="Gentium Plus"/>
          <w:sz w:val="24"/>
        </w:rPr>
        <w:t>τιθεμένων ἅπασι· ἀπονέμουσι δὲ καὶ τοῖς υἱοῖς κατὰ τὸν θᾶκον τὸν τοῦ πατρὸς ὑφιζάνουσιν ἐξ ἡμισείας τῶν τοῖς ἀνδράσι παρατιθεμένων. τοὺς δ’ ὀρφανοὺς ἰσομερεῖς εἶναι· παρατίθεται δ’ αὐτοῖς ἀβαμβάκευτα τῇ κράσει καθ’ ἕκαστα τῶν νενομισμένων. ἦσαν δὲ</w:t>
      </w:r>
    </w:p>
    <w:p>
      <w:r>
        <w:rPr>
          <w:rFonts w:ascii="Courier New" w:hAnsi="Courier New"/>
          <w:color w:val="555555"/>
          <w:sz w:val="20"/>
        </w:rPr>
        <w:t>[45]</w:t>
      </w:r>
    </w:p>
    <w:p>
      <w:r>
        <w:rPr>
          <w:rFonts w:ascii="Gentium Plus" w:hAnsi="Gentium Plus"/>
          <w:sz w:val="24"/>
        </w:rPr>
        <w:t>καὶ ξενικοὶ θᾶκοι καὶ τράπεζα τρίτη δεξιᾶς εἰσιόν‐ των εἰς τὰ ἀνδρεῖα, ἣν Ξενίου τε Διὸς ξενίαν τε προσηγόρευον.‘</w:t>
      </w:r>
    </w:p>
    <w:p>
      <w:r>
        <w:rPr>
          <w:rFonts w:ascii="Courier New" w:hAnsi="Courier New"/>
          <w:color w:val="555555"/>
          <w:sz w:val="20"/>
        </w:rPr>
        <w:t>[Deipn . 4 . 23]</w:t>
      </w:r>
    </w:p>
    <w:p>
      <w:r>
        <w:rPr>
          <w:rFonts w:ascii="Gentium Plus" w:hAnsi="Gentium Plus"/>
          <w:sz w:val="24"/>
        </w:rPr>
        <w:t>Ἡρόδοτος δὲ συγκρίνων τὰ τῶν Ἑλλήνων συμπόσια πρὸς τὰ παρὰ Πέρσαις φησίν (I 133)· ‘ἡμέρην δὲ Πέρσαι ἁπασέων μάλιστα ἐκείνην τιμᾶν νομίζουσι τῇ ἕκαστος ἐγένετο. ἐν ταύτῃ δὲ πλέω δαῖτα τῶν ἄλ‐</w:t>
      </w:r>
    </w:p>
    <w:p>
      <w:r>
        <w:rPr>
          <w:rFonts w:ascii="Courier New" w:hAnsi="Courier New"/>
          <w:color w:val="555555"/>
          <w:sz w:val="20"/>
        </w:rPr>
        <w:t>[5]</w:t>
      </w:r>
    </w:p>
    <w:p>
      <w:r>
        <w:rPr>
          <w:rFonts w:ascii="Gentium Plus" w:hAnsi="Gentium Plus"/>
          <w:sz w:val="24"/>
        </w:rPr>
        <w:t>λων δικαιεῦσι προτίθεσθαι· ἐν τῇ οἱ εὐδαίμονες αὐ‐ τῶν βοῦν καὶ ὄνον καὶ ἵππον καὶ κάμηλον προτιθέαται ὅλους ὀπτοὺς ἐν καμίνοις· οἱ δὲ πένητες αὐτῶν τὰ λεπτὰ τῶν προβάτων προτίθενται. σίτοισί τε ὀλίγοισι χρέονται, ἐπιφορήμασι δὲ πολλοῖσι καὶ οὐκ ἁλέσι. καὶ</w:t>
      </w:r>
    </w:p>
    <w:p>
      <w:r>
        <w:rPr>
          <w:rFonts w:ascii="Courier New" w:hAnsi="Courier New"/>
          <w:color w:val="555555"/>
          <w:sz w:val="20"/>
        </w:rPr>
        <w:t>[10]</w:t>
      </w:r>
    </w:p>
    <w:p>
      <w:r>
        <w:rPr>
          <w:rFonts w:ascii="Gentium Plus" w:hAnsi="Gentium Plus"/>
          <w:sz w:val="24"/>
        </w:rPr>
        <w:t>διὰ τοῦτό φασι Πέρσαι τοὺς Ἕλληνας σιτεομένους πεινῶντας παύεσθαι, ὅτι σφίσιν ἀπὸ δείπνου παρα‐ φορέεται οὐδὲν λόγου ἄξιον· εἰ δέ τι παραφέροιτο, ἐσθίοντας ἂν οὐ παύεσθαι. οἴνῳ δὲ κάρτα προσκέα‐ ται· καί σφιν οὐκ ἐμέσαι ἔξεστιν, οὐκ οὐρῆσαι ἀντίον</w:t>
      </w:r>
    </w:p>
    <w:p>
      <w:r>
        <w:rPr>
          <w:rFonts w:ascii="Courier New" w:hAnsi="Courier New"/>
          <w:color w:val="555555"/>
          <w:sz w:val="20"/>
        </w:rPr>
        <w:t>[15]</w:t>
      </w:r>
    </w:p>
    <w:p>
      <w:r>
        <w:rPr>
          <w:rFonts w:ascii="Gentium Plus" w:hAnsi="Gentium Plus"/>
          <w:sz w:val="24"/>
        </w:rPr>
        <w:t>ἄλλου. ταῦτα μέν νυν οὕτω φυλάσσεται. μεθυσκό‐ μενοι δὲ εἰώθασι βουλεύεσθαι τὰ σπουδαιότατα τῶν πρηγμάτων· τὸ δ’ ἂν ἅδῃ σφίσι βουλευομένοισι, τοῦτο τῇ ὑστεραίῃ νήφουσι προτιθεῖ ὁ στεγέαρχος ἐν τοῦ ἂν ἐόντες βουλεύωνται. καὶ ἢν μὲν ἅδῃ καὶ νήφουσι,</w:t>
      </w:r>
    </w:p>
    <w:p>
      <w:r>
        <w:rPr>
          <w:rFonts w:ascii="Courier New" w:hAnsi="Courier New"/>
          <w:color w:val="555555"/>
          <w:sz w:val="20"/>
        </w:rPr>
        <w:t>[20]</w:t>
      </w:r>
    </w:p>
    <w:p>
      <w:r>
        <w:rPr>
          <w:rFonts w:ascii="Gentium Plus" w:hAnsi="Gentium Plus"/>
          <w:sz w:val="24"/>
        </w:rPr>
        <w:t>χρέονται αὐτῷ· εἰ δὲ μή, μετιεῖσιν. τὰ δ’ ἂν νήφοντες</w:t>
      </w:r>
    </w:p>
    <w:p>
      <w:r>
        <w:rPr>
          <w:rFonts w:ascii="Courier New" w:hAnsi="Courier New"/>
          <w:color w:val="555555"/>
          <w:sz w:val="20"/>
        </w:rPr>
        <w:t>[Deipn . 4 . 24]</w:t>
      </w:r>
    </w:p>
    <w:p>
      <w:r>
        <w:rPr>
          <w:rFonts w:ascii="Gentium Plus" w:hAnsi="Gentium Plus"/>
          <w:sz w:val="24"/>
        </w:rPr>
        <w:t>περὶ δὲ τῆς τρυφῆς τῶν ἐν Πέρσαις βασιλέων Ξενοφῶν ἐν Ἀγησιλάῳ (9, 3) οὕτω γράφει· ‘τῷ μὲν γὰρ Πέρσῃ πᾶσαν γῆν περιέρχονται μαστεύοντες τί ἂν ἡδέως πίοι, μυρίοι δὲ τεχνῶνται τί ἂν ἡδέως φάγοι·</w:t>
      </w:r>
    </w:p>
    <w:p>
      <w:r>
        <w:rPr>
          <w:rFonts w:ascii="Courier New" w:hAnsi="Courier New"/>
          <w:color w:val="555555"/>
          <w:sz w:val="20"/>
        </w:rPr>
        <w:t>[5]</w:t>
      </w:r>
    </w:p>
    <w:p>
      <w:r>
        <w:rPr>
          <w:rFonts w:ascii="Gentium Plus" w:hAnsi="Gentium Plus"/>
          <w:sz w:val="24"/>
        </w:rPr>
        <w:t>ὅπως γε μὴν καταδάρθοι οὐδ’ ἂν εἴποι τις ὅσα πρα‐ γματεύονται. Ἀγησίλαος δὲ διὰ τὸ φιλόπονος εἶναι πᾶν μὲν τὸ παρὸν ἡδέως ἔπινε, πᾶν δὲ τὸ συντυχὸν ἡδέως ἤσθιεν· εἰς δὲ τὸ ἀσμένως κοιμηθῆναι πᾶς τό‐ πος ἱκανὸς ἦν αὐτῷ.‘ ἐν δὲ τῷ Ἱέρωνι ἐπιγραφομένῳ</w:t>
      </w:r>
    </w:p>
    <w:p>
      <w:r>
        <w:rPr>
          <w:rFonts w:ascii="Courier New" w:hAnsi="Courier New"/>
          <w:color w:val="555555"/>
          <w:sz w:val="20"/>
        </w:rPr>
        <w:t>[10]</w:t>
      </w:r>
    </w:p>
    <w:p>
      <w:r>
        <w:rPr>
          <w:rFonts w:ascii="Gentium Plus" w:hAnsi="Gentium Plus"/>
          <w:sz w:val="24"/>
        </w:rPr>
        <w:t>λέγων περὶ τῶν τοῖς τυράννοις παρασκευαζομένων καὶ τῶν τοῖς ἰδιώταις εἰς τροφάς φησιν οὕτως (1, 17)· ‘καὶ οἶδά γε, ἔφη, ὦ Σιμωνίδη, ὅτι τούτῳ κρίνουσιν οἱ πλεῖστοι ἥδιον ἡμᾶς καὶ πίνειν καὶ ἐσθίειν τῶν ἰδιω‐ τῶν ὅτι δοκοῦσι καὶ αὐτοὶ ἥδιον ἂν δειπνῆσαι τὸ ἡμῖν</w:t>
      </w:r>
    </w:p>
    <w:p>
      <w:r>
        <w:rPr>
          <w:rFonts w:ascii="Courier New" w:hAnsi="Courier New"/>
          <w:color w:val="555555"/>
          <w:sz w:val="20"/>
        </w:rPr>
        <w:t>[15]</w:t>
      </w:r>
    </w:p>
    <w:p>
      <w:r>
        <w:rPr>
          <w:rFonts w:ascii="Gentium Plus" w:hAnsi="Gentium Plus"/>
          <w:sz w:val="24"/>
        </w:rPr>
        <w:t>παρατιθέμενον δεῖπνον ἢ τὸ ἑαυτοῖς. τὸ γὰρ τὰ εἰω‐ θότα ὑπερβάλλον, τοῦτο παρέχει τὰς ἡδονάς. διὸ καὶ πάντες ἄνθρωποι ἡδέως προσδέχονται τὰς ἑορτὰς πλὴν [οὐχ] οἱ τύραννοι. ἔκπλεῳ γὰρ αὐτοῖς ἀεὶ παρεσκευα‐ σμέναι οὐδεμίαν ἐν ταῖς ἑορταῖς ἐπίδοσιν ἔχουσιν αὐ‐</w:t>
      </w:r>
    </w:p>
    <w:p>
      <w:r>
        <w:rPr>
          <w:rFonts w:ascii="Courier New" w:hAnsi="Courier New"/>
          <w:color w:val="555555"/>
          <w:sz w:val="20"/>
        </w:rPr>
        <w:t>[20]</w:t>
      </w:r>
    </w:p>
    <w:p>
      <w:r>
        <w:rPr>
          <w:rFonts w:ascii="Gentium Plus" w:hAnsi="Gentium Plus"/>
          <w:sz w:val="24"/>
        </w:rPr>
        <w:t>τῶν αἱ τράπεζαι· ὥστε ταύτῃ πρῶτον τῇ εὐφροσύνῃ τῆς ἐλπίδος μειονεκτοῦσι τῶν ἰδιωτῶν. ἔπειτα, ἔφη, ἐκεῖνο εὖ οἶδα ὅτι καὶ σὺ ἔμπειρος εἶ, ὅτι ὅσῳ ἂν [τις] πλείω τις παραθῆται τὰ περιττὰ τῶν ἱκανῶν, τοσούτῳ καὶ θᾶσσον [μᾶλλον] κόρος ἐμπίπτει τῆς ἐδωδῆς. ὥστε</w:t>
      </w:r>
    </w:p>
    <w:p>
      <w:r>
        <w:rPr>
          <w:rFonts w:ascii="Courier New" w:hAnsi="Courier New"/>
          <w:color w:val="555555"/>
          <w:sz w:val="20"/>
        </w:rPr>
        <w:t>[25]</w:t>
      </w:r>
    </w:p>
    <w:p>
      <w:r>
        <w:rPr>
          <w:rFonts w:ascii="Gentium Plus" w:hAnsi="Gentium Plus"/>
          <w:sz w:val="24"/>
        </w:rPr>
        <w:t>καὶ τῷ χρόνῳ τῆς ἡδονῆς μειονεκτεῖ ὁ παρατιθέμενος πολλὰ τῶν μετρίως διαιτωμένων. ἀλλὰ ναὶ μὰ Δία,</w:t>
      </w:r>
    </w:p>
    <w:p>
      <w:r>
        <w:rPr>
          <w:rFonts w:ascii="Courier New" w:hAnsi="Courier New"/>
          <w:color w:val="555555"/>
          <w:sz w:val="20"/>
        </w:rPr>
        <w:t>[30]</w:t>
      </w:r>
    </w:p>
    <w:p>
      <w:r>
        <w:rPr>
          <w:rFonts w:ascii="Gentium Plus" w:hAnsi="Gentium Plus"/>
          <w:sz w:val="24"/>
        </w:rPr>
        <w:t>θεμένων.‘</w:t>
      </w:r>
    </w:p>
    <w:p>
      <w:r>
        <w:rPr>
          <w:rFonts w:ascii="Courier New" w:hAnsi="Courier New"/>
          <w:color w:val="555555"/>
          <w:sz w:val="20"/>
        </w:rPr>
        <w:t>[Deipn . 4 . 25]</w:t>
      </w:r>
    </w:p>
    <w:p>
      <w:r>
        <w:rPr>
          <w:rFonts w:ascii="Gentium Plus" w:hAnsi="Gentium Plus"/>
          <w:sz w:val="24"/>
        </w:rPr>
        <w:t>Θεόφραστος δ’ ἐν τῷ πρὸς Κάσαν‐ δρον περὶ βασιλείας (εἰ γνήσιον τὸ σύγγραμμα· πολλοὶ γὰρ αὐτό φασιν εἶναι Σωσιβίου, εἰς ὃν Καλλίμαχος ὁ ποιητὴς ἐπίνικον ἐλεγειακὸν ἐποίησεν) τοὺς Περσῶν</w:t>
      </w:r>
    </w:p>
    <w:p>
      <w:r>
        <w:rPr>
          <w:rFonts w:ascii="Courier New" w:hAnsi="Courier New"/>
          <w:color w:val="555555"/>
          <w:sz w:val="20"/>
        </w:rPr>
        <w:t>[5]</w:t>
      </w:r>
    </w:p>
    <w:p>
      <w:r>
        <w:rPr>
          <w:rFonts w:ascii="Gentium Plus" w:hAnsi="Gentium Plus"/>
          <w:sz w:val="24"/>
        </w:rPr>
        <w:t>φησι (fr. 125 W) βασιλεῖς ὑπὸ τρυφῆς προκηρύττειν τοῖς ἐφευρίσκουσί τινα καινὴν ἡδονὴν ἀργυρίου πλῆ‐ θος. Θεόπομπος δ’ ἐν τῇ τριακοστῇ καὶ πέμπτῃ τῶν ἱστοριῶν (FHG I 311) τὸν Παφλαγόνων φησὶ βασιλέα Θῦν ἑκατὸν πάντα παρατίθεσθαι δειπνοῦντα ἐπὶ τὴν</w:t>
      </w:r>
    </w:p>
    <w:p>
      <w:r>
        <w:rPr>
          <w:rFonts w:ascii="Courier New" w:hAnsi="Courier New"/>
          <w:color w:val="555555"/>
          <w:sz w:val="20"/>
        </w:rPr>
        <w:t>[10]</w:t>
      </w:r>
    </w:p>
    <w:p>
      <w:r>
        <w:rPr>
          <w:rFonts w:ascii="Gentium Plus" w:hAnsi="Gentium Plus"/>
          <w:sz w:val="24"/>
        </w:rPr>
        <w:t>τράπεζαν ἀπὸ βοῶν ἀρξάμενον· καὶ ἀναχθέντα αἰχμά‐ λωτον ὡς βασιλέα καὶ ἐν φυλακῇ ὄντα πάλιν τὰ αὐτὰ παρατίθεσθαι ζῶντα λαμπρῶς. διὸ καὶ ἀκούσαντα Ἀρταξέρξην εἰπεῖν ὅτι οὕτως αὑτῷ δοκοίη ζῆν ὡς τα‐ χέως ἀπολούμενος. ὁ δ’ αὐτὸς Θεόπομπος ἐν τῇ</w:t>
      </w:r>
    </w:p>
    <w:p>
      <w:r>
        <w:rPr>
          <w:rFonts w:ascii="Courier New" w:hAnsi="Courier New"/>
          <w:color w:val="555555"/>
          <w:sz w:val="20"/>
        </w:rPr>
        <w:t>[15]</w:t>
      </w:r>
    </w:p>
    <w:p>
      <w:r>
        <w:rPr>
          <w:rFonts w:ascii="Gentium Plus" w:hAnsi="Gentium Plus"/>
          <w:sz w:val="24"/>
        </w:rPr>
        <w:t>τεσσαρεσκαιδεκάτῃ τῶν Φιλιππικῶν (FHG I 298) ‘ὅταν, φησί, βασιλεὺς εἴς τινας ἀφίκηται τῶν ἀρχομένων, εἰς τὸ δεῖπνον αὐτοῦ δαπανᾶσθαι εἴκοσι τάλαντα, ποτὲ δὲ καὶ τριάκοντα· οἳ δὲ καὶ πολὺ πλείω δαπανῶσιν. ἑκάσταις γὰρ τῶν πόλεων κατὰ τὸ μέγεθος ὥσπερ ὁ</w:t>
      </w:r>
    </w:p>
    <w:p>
      <w:r>
        <w:rPr>
          <w:rFonts w:ascii="Courier New" w:hAnsi="Courier New"/>
          <w:color w:val="555555"/>
          <w:sz w:val="20"/>
        </w:rPr>
        <w:t>[20]</w:t>
      </w:r>
    </w:p>
    <w:p>
      <w:r>
        <w:rPr>
          <w:rFonts w:ascii="Gentium Plus" w:hAnsi="Gentium Plus"/>
          <w:sz w:val="24"/>
        </w:rPr>
        <w:t>φόρος καὶ τὸ δεῖπνον ἐκ παλαιοῦ τεταγμένον ἐστίν.‘</w:t>
      </w:r>
    </w:p>
    <w:p>
      <w:r>
        <w:rPr>
          <w:rFonts w:ascii="Courier New" w:hAnsi="Courier New"/>
          <w:color w:val="555555"/>
          <w:sz w:val="20"/>
        </w:rPr>
        <w:t>[Deipn . 4 . 26]</w:t>
      </w:r>
    </w:p>
    <w:p>
      <w:r>
        <w:rPr>
          <w:rFonts w:ascii="Gentium Plus" w:hAnsi="Gentium Plus"/>
          <w:sz w:val="24"/>
        </w:rPr>
        <w:t>Ἡρακλείδης δ’ ὁ Κυμαῖος ὁ τὰ Περσικὰ συγγρά‐ ψας ἐν τῷ δευτέρῳ τῶν ἐπιγραφομένων Παρασκευα‐ στικῶν (FHG II 96) ‘καὶ οἱ θεραπεύοντες, φησί, τοὺς Περσῶν βασιλεῖς δειπνοῦντας ἅπαντες λελουμένοι δια‐</w:t>
      </w:r>
    </w:p>
    <w:p>
      <w:r>
        <w:rPr>
          <w:rFonts w:ascii="Courier New" w:hAnsi="Courier New"/>
          <w:color w:val="555555"/>
          <w:sz w:val="20"/>
        </w:rPr>
        <w:t>[5]</w:t>
      </w:r>
    </w:p>
    <w:p>
      <w:r>
        <w:rPr>
          <w:rFonts w:ascii="Gentium Plus" w:hAnsi="Gentium Plus"/>
          <w:sz w:val="24"/>
        </w:rPr>
        <w:t>κονοῦσιν ἐσθῆτας καλὰς ἔχοντες καὶ διατρίβουσι σχε‐ δὸν τὸ ἥμισυ τῆς ἡμέρας περὶ τὸ δεῖπνον. τῶν δὲ</w:t>
      </w:r>
    </w:p>
    <w:p>
      <w:r>
        <w:rPr>
          <w:rFonts w:ascii="Courier New" w:hAnsi="Courier New"/>
          <w:color w:val="555555"/>
          <w:sz w:val="20"/>
        </w:rPr>
        <w:t>[10]</w:t>
      </w:r>
    </w:p>
    <w:p>
      <w:r>
        <w:rPr>
          <w:rFonts w:ascii="Gentium Plus" w:hAnsi="Gentium Plus"/>
          <w:sz w:val="24"/>
        </w:rPr>
        <w:t>ἔστιν οἰκήματα δύο καταντικρὺ ἀλλήλων, ἐν ᾧ 〈θ’〉 ὁ βασιλεὺς τὸ ἄριστον ποιεῖται καὶ ἐν ᾧ οἱ σύνδειπνοι· καὶ ὁ βασιλεὺς ἐκείνους ὁρᾷ διὰ τοῦ παρακαλύμματος τοῦ ἐπὶ τῇ θύρᾳ, ἐκεῖνοι δ’ αὐτὸν οὐχ ὁρῶσιν. ἐνίοτε μέντοι ἐπειδὰν ἑορτὴ ᾖ, ἐν ἑνὶ οἰκήματι ἅπαντες δειπνοῦ‐</w:t>
      </w:r>
    </w:p>
    <w:p>
      <w:r>
        <w:rPr>
          <w:rFonts w:ascii="Courier New" w:hAnsi="Courier New"/>
          <w:color w:val="555555"/>
          <w:sz w:val="20"/>
        </w:rPr>
        <w:t>[15]</w:t>
      </w:r>
    </w:p>
    <w:p>
      <w:r>
        <w:rPr>
          <w:rFonts w:ascii="Gentium Plus" w:hAnsi="Gentium Plus"/>
          <w:sz w:val="24"/>
        </w:rPr>
        <w:t>σιν, ἐν ᾧ καὶ ὁ βασιλεύς, ἐν τῷ μεγάλῳ [οἴκῳ]. ὅταν δὲ βασιλεὺς πότον ποιῆται, ποιεῖται δὲ πολλάκις, συμ‐ πόται αὐτῷ εἰσιν ὡς μάλιστα δώδεκα. καὶ ὅταν δει‐ πνήσωσιν, ὅ τε βασιλεὺς αὐτὸς καθ’ ἑαυτὸν καὶ οἱ σύνδειπνοι, καλεῖ τοὺς συμπότας τούτους τις τῶν εὐ‐</w:t>
      </w:r>
    </w:p>
    <w:p>
      <w:r>
        <w:rPr>
          <w:rFonts w:ascii="Courier New" w:hAnsi="Courier New"/>
          <w:color w:val="555555"/>
          <w:sz w:val="20"/>
        </w:rPr>
        <w:t>[20]</w:t>
      </w:r>
    </w:p>
    <w:p>
      <w:r>
        <w:rPr>
          <w:rFonts w:ascii="Gentium Plus" w:hAnsi="Gentium Plus"/>
          <w:sz w:val="24"/>
        </w:rPr>
        <w:t>νούχων. καὶ ὅταν εἰσέλθωσι συμπίνουσιν μετ’ αὐτοῦ, οὐ τὸν αὐτὸν οἶνον κἀκεῖνοι, καὶ οἳ μὲν χαμαὶ καθή‐ μενοι, ὃ δ’ ἐπὶ κλίνης χρυσόποδος κατακείμενος· καὶ ὑπερμεθυσθέντες ἀπέρχονται. τὰ δὲ πλεῖστα ὁ βασι‐ λεὺς μόνος ἀριστᾷ καὶ δειπνεῖ. ἐνίοτε δὲ καὶ ἡ γυνὴ</w:t>
      </w:r>
    </w:p>
    <w:p>
      <w:r>
        <w:rPr>
          <w:rFonts w:ascii="Courier New" w:hAnsi="Courier New"/>
          <w:color w:val="555555"/>
          <w:sz w:val="20"/>
        </w:rPr>
        <w:t>[25]</w:t>
      </w:r>
    </w:p>
    <w:p>
      <w:r>
        <w:rPr>
          <w:rFonts w:ascii="Gentium Plus" w:hAnsi="Gentium Plus"/>
          <w:sz w:val="24"/>
        </w:rPr>
        <w:t>αὐτῷ συνδειπνεῖ καὶ τῶν υἱῶν ἔνιοι. καὶ παρὰ τὸ δεῖπνον ᾄδουσί τε καὶ ψάλλουσιν αἱ παλλακαὶ αὐτῷ, καὶ μία μὲν ἐξάρχει, αἱ δὲ ἄλλαι ἁθρόως ᾄδουσι. τὸ δὲ δεῖπνον, φησί, τὸ βασιλέως καλούμενον ἀκούσαντι μὲν δόξει μεγαλοπρεπὲς εἶναι, ἐξεταζόμενον δὲ φανεῖ‐</w:t>
      </w:r>
    </w:p>
    <w:p>
      <w:r>
        <w:rPr>
          <w:rFonts w:ascii="Courier New" w:hAnsi="Courier New"/>
          <w:color w:val="555555"/>
          <w:sz w:val="20"/>
        </w:rPr>
        <w:t>[30]</w:t>
      </w:r>
    </w:p>
    <w:p>
      <w:r>
        <w:rPr>
          <w:rFonts w:ascii="Gentium Plus" w:hAnsi="Gentium Plus"/>
          <w:sz w:val="24"/>
        </w:rPr>
        <w:t>ται οἰκονομικῶς καὶ ἀκριβῶς συντεταγμένον καὶ τοῖς ἄλλοις Πέρσαις τοῖς ἐν δυναστείᾳ οὖσι κατὰ τὸν αὐτὸν τρόπον. ἐστὶ μὲν γὰρ τῷ βασιλεῖ χίλια ἱερεῖα τῆς ἡμέρας κατακοπτόμενα· τούτων δ’ εἰσὶ καὶ ἵπποι καὶ κάμηλοι καὶ βόες καὶ ὄνοι καὶ ἔλαφοι καὶ τὰ πλεῖστα</w:t>
      </w:r>
    </w:p>
    <w:p>
      <w:r>
        <w:rPr>
          <w:rFonts w:ascii="Courier New" w:hAnsi="Courier New"/>
          <w:color w:val="555555"/>
          <w:sz w:val="20"/>
        </w:rPr>
        <w:t>[35]</w:t>
      </w:r>
    </w:p>
    <w:p>
      <w:r>
        <w:rPr>
          <w:rFonts w:ascii="Gentium Plus" w:hAnsi="Gentium Plus"/>
          <w:sz w:val="24"/>
        </w:rPr>
        <w:t>πρόβατα· πολλοὶ δὲ καὶ ὄρνιθες ἀναλίσκονται, οἵ τε στρουθοὶ οἱ Ἀράβιοι—ἐστὶν δὲ τὸ ζῷον μέγα—καὶ χῆνες καὶ ἀλεκτρυόνες. καὶ μέτρια μὲν αὐτῶν παρα‐ τίθεται ἑκάστῳ τῶν συνδείπνων τοῦ βασιλέως, καὶ ἀπο‐ φέρεται ἕκαστος αὐτῶν ὅ τι ἂν καταλίπηται ἐπὶ τῷ</w:t>
      </w:r>
    </w:p>
    <w:p>
      <w:r>
        <w:rPr>
          <w:rFonts w:ascii="Courier New" w:hAnsi="Courier New"/>
          <w:color w:val="555555"/>
          <w:sz w:val="20"/>
        </w:rPr>
        <w:t>[40]</w:t>
      </w:r>
    </w:p>
    <w:p>
      <w:r>
        <w:rPr>
          <w:rFonts w:ascii="Gentium Plus" w:hAnsi="Gentium Plus"/>
          <w:sz w:val="24"/>
        </w:rPr>
        <w:t>ἀρίστῳ. τὰ δὲ πλεῖστα τούτων τῶν ἱερείων καὶ τῶν σιτίων οὓς τρέφει βασιλεὺς τῶν τε δορυφόρων καὶ τῶν πελταστῶν, τούτοις ἐκφέρεται εἰς τὴν αὐλήν· οὗ ἡμιδεῆ ἅπαντα μερίδας ποιήσαντες τῶν κρεῶν καὶ τῶν ἄρτων ἴσας διαιροῦνται. ὥσπερ δὲ οἱ μισθοφόροι ἐν τῇ Ἑλ‐</w:t>
      </w:r>
    </w:p>
    <w:p>
      <w:r>
        <w:rPr>
          <w:rFonts w:ascii="Courier New" w:hAnsi="Courier New"/>
          <w:color w:val="555555"/>
          <w:sz w:val="20"/>
        </w:rPr>
        <w:t>[45]</w:t>
      </w:r>
    </w:p>
    <w:p>
      <w:r>
        <w:rPr>
          <w:rFonts w:ascii="Gentium Plus" w:hAnsi="Gentium Plus"/>
          <w:sz w:val="24"/>
        </w:rPr>
        <w:t>λάδι μισθὸν ἀργύριον λαμβάνουσιν, οὕτως οὗτοι τὰ σιτία παρὰ τοῦ βασιλέως εἰς ὑπόλογον λαμβάνουσιν. οὕτω δὲ καὶ παρὰ τοῖς ἄλλοις Πέρσαις τοῖς ἐν δυνα‐ στείᾳ οὖσιν ἁθρόα πάντα τὰ σιτία ἐπὶ τὴν τράπεζαν, παρατίθεται· ἐπειδὰν δὲ οἱ σύνδειπνοι δειπνήσωσι,</w:t>
      </w:r>
    </w:p>
    <w:p>
      <w:r>
        <w:rPr>
          <w:rFonts w:ascii="Courier New" w:hAnsi="Courier New"/>
          <w:color w:val="555555"/>
          <w:sz w:val="20"/>
        </w:rPr>
        <w:t>[Deipn . 4 . 26 (50)]</w:t>
      </w:r>
    </w:p>
    <w:p>
      <w:r>
        <w:rPr>
          <w:rFonts w:ascii="Gentium Plus" w:hAnsi="Gentium Plus"/>
          <w:sz w:val="24"/>
        </w:rPr>
        <w:t>τῶν ἀπὸ τῆς τραπέζης καταλειπομένων (καταλείπεται δὲ τὰ πλεῖστα κρέα καὶ ἄρτοι) ὁ τῆς τραπέζης ἐπιμε‐ λούμενος δίδωσιν ἑκάστῳ τῶν οἰκετῶν, καὶ ταῦτα λα‐ βὼν τὴν καθ’ ἡμέραν ἔχει τροφήν. παρὰ γὰρ τὸν βασιλέα φοιτῶσιν οἱ ἐντιμότατοι τῶν συνδείπνων ἐπὶ</w:t>
      </w:r>
    </w:p>
    <w:p>
      <w:r>
        <w:rPr>
          <w:rFonts w:ascii="Courier New" w:hAnsi="Courier New"/>
          <w:color w:val="555555"/>
          <w:sz w:val="20"/>
        </w:rPr>
        <w:t>[55]</w:t>
      </w:r>
    </w:p>
    <w:p>
      <w:r>
        <w:rPr>
          <w:rFonts w:ascii="Gentium Plus" w:hAnsi="Gentium Plus"/>
          <w:sz w:val="24"/>
        </w:rPr>
        <w:t>τὸ ἄριστον μόνον διὰ τὸ παρῃτῆσθαι, ἵνα μὴ δὶς πορεύωνται, ἀλλὰ καὶ αὐτοὶ τοὺς συνδείπνους ὑπο‐ δέχωνται.‘</w:t>
      </w:r>
    </w:p>
    <w:p>
      <w:r>
        <w:rPr>
          <w:rFonts w:ascii="Courier New" w:hAnsi="Courier New"/>
          <w:color w:val="555555"/>
          <w:sz w:val="20"/>
        </w:rPr>
        <w:t>[Deipn . 4 . 27]</w:t>
      </w:r>
    </w:p>
    <w:p>
      <w:r>
        <w:rPr>
          <w:rFonts w:ascii="Gentium Plus" w:hAnsi="Gentium Plus"/>
          <w:sz w:val="24"/>
        </w:rPr>
        <w:t>Ἡρόδοτος δέ φησιν ἐν τῇ ζʹ (c. 118) ὡς οἱ ὑποδεχόμενοι Ἑλλήνων τὸν βασιλέα καὶ δειπνί‐ ζοντες Ξέρξην ἐς πᾶν κακοῦ ἀφίκοντο οὕτως ὥστε ἐκ τῶν οἴκων ἀνάστατοι ἐγίνοντο· ὅκου Θασίοισιν ὑπὲρ</w:t>
      </w:r>
    </w:p>
    <w:p>
      <w:r>
        <w:rPr>
          <w:rFonts w:ascii="Courier New" w:hAnsi="Courier New"/>
          <w:color w:val="555555"/>
          <w:sz w:val="20"/>
        </w:rPr>
        <w:t>[5]</w:t>
      </w:r>
    </w:p>
    <w:p>
      <w:r>
        <w:rPr>
          <w:rFonts w:ascii="Gentium Plus" w:hAnsi="Gentium Plus"/>
          <w:sz w:val="24"/>
        </w:rPr>
        <w:t>τῶν ἐν τῇ ἠπείρῳ πολίων τῶν σφετέρων δεξαμένοις</w:t>
      </w:r>
    </w:p>
    <w:p>
      <w:r>
        <w:rPr>
          <w:rFonts w:ascii="Courier New" w:hAnsi="Courier New"/>
          <w:color w:val="555555"/>
          <w:sz w:val="20"/>
        </w:rPr>
        <w:t>[10]</w:t>
      </w:r>
    </w:p>
    <w:p>
      <w:r>
        <w:rPr>
          <w:rFonts w:ascii="Gentium Plus" w:hAnsi="Gentium Plus"/>
          <w:sz w:val="24"/>
        </w:rPr>
        <w:t>εἰ δὲ Ξέρξης δὶς ἐσιτέετο μεταλαμβάνων καὶ ἄριστον, ἀνάστατοι ἂν ἐγεγόνεσαν αἱ πόλεις.‘ καὶ ἐν τῇ θʹ δὲ τῶν ἱστοριῶν φησι (c. 110)· ‘βασιλήιον δεῖπνον βασι‐ λεὺς προτίθεται. τοῦτο δὲ παρασκευάζεται ἅπαξ τοῦ ἐνιαυτοῦ ἐν ἡμέρῃ τῇ ἐγένετο ὁ βασιλεύς. οὔνομα δὲ</w:t>
      </w:r>
    </w:p>
    <w:p>
      <w:r>
        <w:rPr>
          <w:rFonts w:ascii="Courier New" w:hAnsi="Courier New"/>
          <w:color w:val="555555"/>
          <w:sz w:val="20"/>
        </w:rPr>
        <w:t>[15]</w:t>
      </w:r>
    </w:p>
    <w:p>
      <w:r>
        <w:rPr>
          <w:rFonts w:ascii="Gentium Plus" w:hAnsi="Gentium Plus"/>
          <w:sz w:val="24"/>
        </w:rPr>
        <w:t>τῷ δείπνῳ Περσιστὶ μὲν τυκτά, Ἑλληνιστὶ δὲ τέλειον. τότε καὶ τὴν κεφαλὴν σμᾶται μοῦνον καὶ Πέρσαις δωρέεται.‘ ὁ δὲ μέγας Ἀλέξανδρος δειπνῶν ἑκάστοτε μετὰ τῶν φίλων, ὡς ἱστορεῖ Ἔφιππος ὁ Ὀλύνθιος ἐν τῷ περὶ τῆς Ἀλεξάνδρου καὶ Ἡφαιστίωνος μεταλ‐</w:t>
      </w:r>
    </w:p>
    <w:p>
      <w:r>
        <w:rPr>
          <w:rFonts w:ascii="Courier New" w:hAnsi="Courier New"/>
          <w:color w:val="555555"/>
          <w:sz w:val="20"/>
        </w:rPr>
        <w:t>[20]</w:t>
      </w:r>
    </w:p>
    <w:p>
      <w:r>
        <w:rPr>
          <w:rFonts w:ascii="Gentium Plus" w:hAnsi="Gentium Plus"/>
          <w:sz w:val="24"/>
        </w:rPr>
        <w:t>λαγῆς (p. 125 M), ἀνήλισκε τῆς ἡμέρας μνᾶς ἑκατόν, δειπνούντων ἴσως ἑξήκοντα ἢ ἑβδομήκοντα φίλων. ὁ δὲ Περσῶν βασιλεύς, ὥς φησι Κτησίας (fr. 50 M) καὶ Δίνων ἐν τοῖς Περσικοῖς (FHG II 93), ἐδείπνει μὲν μετὰ ἀνδρῶν μυρίων πεντακισχιλίων, καὶ ἀνηλίσκετο</w:t>
      </w:r>
    </w:p>
    <w:p>
      <w:r>
        <w:rPr>
          <w:rFonts w:ascii="Courier New" w:hAnsi="Courier New"/>
          <w:color w:val="555555"/>
          <w:sz w:val="20"/>
        </w:rPr>
        <w:t>[25]</w:t>
      </w:r>
    </w:p>
    <w:p>
      <w:r>
        <w:rPr>
          <w:rFonts w:ascii="Gentium Plus" w:hAnsi="Gentium Plus"/>
          <w:sz w:val="24"/>
        </w:rPr>
        <w:t>εἰς τὸ δεῖπνον τάλαντα τετρακόσια.‘ γίνεται δὲ ταῦτα Ἰταλικοῦ νομίσματος ἐν μυριάσι διακοσίαις τεσσαρά‐ κοντα, αὗται δὲ εἰς μυρίους πεντακισχιλίους μεριζό‐ μεναι ἑκάστῳ ἀνδρὶ γίνονται ἀνὰ ἑκατὸν ἑξήκοντα Ἰταλικοῦ νομίσματος. ὥστ’ εἰς ἴσον καθίστασθαι τῷ</w:t>
      </w:r>
    </w:p>
    <w:p>
      <w:r>
        <w:rPr>
          <w:rFonts w:ascii="Courier New" w:hAnsi="Courier New"/>
          <w:color w:val="555555"/>
          <w:sz w:val="20"/>
        </w:rPr>
        <w:t>[30]</w:t>
      </w:r>
    </w:p>
    <w:p>
      <w:r>
        <w:rPr>
          <w:rFonts w:ascii="Gentium Plus" w:hAnsi="Gentium Plus"/>
          <w:sz w:val="24"/>
        </w:rPr>
        <w:t>τοῦ Ἀλεξάνδρου ἀναλώματι· ἑκατὸν γὰρ μνᾶς ἀνήλι‐ σκεν, ὡς ὁ Ἔφιππος ἱστόρησε. Μένανδρος δ’ ἐν Μέθῃ τοῦ μεγίστου δείπνου δαπάνημα τάλαντον τίθησι λέγων οὕτως (IV 161 M)· εἶτ’ οὐχ ὅμοια πράττομεν καὶ θύομεν·</w:t>
      </w:r>
    </w:p>
    <w:p>
      <w:r>
        <w:rPr>
          <w:rFonts w:ascii="Courier New" w:hAnsi="Courier New"/>
          <w:color w:val="555555"/>
          <w:sz w:val="20"/>
        </w:rPr>
        <w:t>[35]</w:t>
      </w:r>
    </w:p>
    <w:p>
      <w:r>
        <w:rPr>
          <w:rFonts w:ascii="Gentium Plus" w:hAnsi="Gentium Plus"/>
          <w:sz w:val="24"/>
        </w:rPr>
        <w:t>ὅπου γε τοῖς θεοῖς μὲν ἠγορασμένον δραχμῶν ἄγω προβάτιον ἀγαπητὸν δέκα, αὐλητρίδας δὲ καὶ μύρον καὶ ψαλτρίας ταύτας Θάσιον, ἐγχέλεις, τυρόν, μέλι· μικροῦ τάλαντον γίγνεται τὸ κατὰ λόγον.</w:t>
      </w:r>
    </w:p>
    <w:p>
      <w:r>
        <w:rPr>
          <w:rFonts w:ascii="Courier New" w:hAnsi="Courier New"/>
          <w:color w:val="555555"/>
          <w:sz w:val="20"/>
        </w:rPr>
        <w:t>[40]</w:t>
      </w:r>
    </w:p>
    <w:p>
      <w:r>
        <w:rPr>
          <w:rFonts w:ascii="Gentium Plus" w:hAnsi="Gentium Plus"/>
          <w:sz w:val="24"/>
        </w:rPr>
        <w:t>ὡς γὰρ ὑπερβολῆς τινος ἀναλώματος τάλαντον ὠνό‐ μασε. καὶ ἐν Δυσκόλῳ δέ φησιν οὕτως (ib. 108)· ὡς θύουσι δ’ οἱ τοιχωρύχοι, κοίτας φέροντες σταμνία 〈τ’〉 οὐχὶ τῶν θεῶν ἕνεκ’, ἀλλ’ ἑαυτῶν. ὁ λιβανωτὸς εὐσεβὲς</w:t>
      </w:r>
    </w:p>
    <w:p>
      <w:r>
        <w:rPr>
          <w:rFonts w:ascii="Courier New" w:hAnsi="Courier New"/>
          <w:color w:val="555555"/>
          <w:sz w:val="20"/>
        </w:rPr>
        <w:t>[45]</w:t>
      </w:r>
    </w:p>
    <w:p>
      <w:r>
        <w:rPr>
          <w:rFonts w:ascii="Gentium Plus" w:hAnsi="Gentium Plus"/>
          <w:sz w:val="24"/>
        </w:rPr>
        <w:t>καὶ τὸ πόπανον· τοῦτ’ ἔλαβεν ὁ θεὸς ἐπὶ τὸ πῦρ ἅπαν ἐπιτεθέν. οἳ δὲ τὴν ὀσφὺν ἄκραν καὶ τὴν χολήν, ὅτι ἔστ’ ἄβρωτα τοῖς θεοῖς ἐπιθέντες αὐτοὶ τἄλλα καταπίνουσι.</w:t>
      </w:r>
    </w:p>
    <w:p>
      <w:r>
        <w:rPr>
          <w:rFonts w:ascii="Courier New" w:hAnsi="Courier New"/>
          <w:color w:val="555555"/>
          <w:sz w:val="20"/>
        </w:rPr>
        <w:t>[Deipn . 4 . 28]</w:t>
      </w:r>
    </w:p>
    <w:p>
      <w:r>
        <w:rPr>
          <w:rFonts w:ascii="Gentium Plus" w:hAnsi="Gentium Plus"/>
          <w:sz w:val="24"/>
        </w:rPr>
        <w:t>Φιλόξενος δ’ ὁ Κυθήριος ἐν τῷ ἐπιγραφο‐ μένῳ Δείπνῳ—εἴπερ τούτου καὶ ὁ κωμῳδιοποιὸς Πλά‐ των ἐν τῷ Φάωνι ἐμνήσθη (I 646 K) καὶ μὴ τοῦ Λευ‐ καδίου Φιλοξένου—τοιαύτην ἐκτίθεται παρασκευὴν</w:t>
      </w:r>
    </w:p>
    <w:p>
      <w:r>
        <w:rPr>
          <w:rFonts w:ascii="Courier New" w:hAnsi="Courier New"/>
          <w:color w:val="555555"/>
          <w:sz w:val="20"/>
        </w:rPr>
        <w:t>[5]</w:t>
      </w:r>
    </w:p>
    <w:p>
      <w:r>
        <w:rPr>
          <w:rFonts w:ascii="Gentium Plus" w:hAnsi="Gentium Plus"/>
          <w:sz w:val="24"/>
        </w:rPr>
        <w:t>δείπνου (fr. 2 B)· εἰς δ’ ἔφερον διπλόοι παῖδες λιπαρῶπα τράπεζαν ἄμμ’, ἑτέραν δ’ ἕτεροις, ἄλλοι δ’ ἑτέραν, μέχρι οὗ πλήρωσαν οἶκον. ταὶ δὲ πρὸς ὑψιλύχνους ἔστιλβον αὐγὰς</w:t>
      </w:r>
    </w:p>
    <w:p>
      <w:r>
        <w:rPr>
          <w:rFonts w:ascii="Courier New" w:hAnsi="Courier New"/>
          <w:color w:val="555555"/>
          <w:sz w:val="20"/>
        </w:rPr>
        <w:t>[10]</w:t>
      </w:r>
    </w:p>
    <w:p>
      <w:r>
        <w:rPr>
          <w:rFonts w:ascii="Gentium Plus" w:hAnsi="Gentium Plus"/>
          <w:sz w:val="24"/>
        </w:rPr>
        <w:t>εὐστέφανοι λεκάναις παροψίσι τ’ ὀξυβάφων πλή‐</w:t>
      </w:r>
    </w:p>
    <w:p>
      <w:r>
        <w:rPr>
          <w:rFonts w:ascii="Courier New" w:hAnsi="Courier New"/>
          <w:color w:val="555555"/>
          <w:sz w:val="20"/>
        </w:rPr>
        <w:t>[15]</w:t>
      </w:r>
    </w:p>
    <w:p>
      <w:r>
        <w:rPr>
          <w:rFonts w:ascii="Gentium Plus" w:hAnsi="Gentium Plus"/>
          <w:sz w:val="24"/>
        </w:rPr>
        <w:t>... ἐπι πρῶτα παρῆλθ’ οὐ κάκκαβος, ὦ φιλότας, ἀλλ’ ἀλλοπλατεῖς τὸ μέγιστον πάντ’ ἔπαθεν λιπαροντες εγχελεατινες ἄριστον γόγγροιτοιωνητεμων πλῆρες θεοτερπές. ἐπ’ αὐτῷ δ’ ἄλλο παρῆλθε τόσον, βατὶς δ’ ἐνέης ἰσόκυκλος.</w:t>
      </w:r>
    </w:p>
    <w:p>
      <w:r>
        <w:rPr>
          <w:rFonts w:ascii="Courier New" w:hAnsi="Courier New"/>
          <w:color w:val="555555"/>
          <w:sz w:val="20"/>
        </w:rPr>
        <w:t>[20]</w:t>
      </w:r>
    </w:p>
    <w:p>
      <w:r>
        <w:rPr>
          <w:rFonts w:ascii="Gentium Plus" w:hAnsi="Gentium Plus"/>
          <w:sz w:val="24"/>
        </w:rPr>
        <w:t>μικρὰ δὲ κακκάβι’ ἦς ἔχοντα τὸ μὲν γαλεοῦ τι, ναρκίον ἄλλο .... .. παρῆς ἕτερον πίων ἀπὸ τευθιάδα καὶ σηπιο‐ πουλυποδείων .. ἁπαλοπλοκάμων. θερμὸς μετὰ ταῦτα παρῆλθεν</w:t>
      </w:r>
    </w:p>
    <w:p>
      <w:r>
        <w:rPr>
          <w:rFonts w:ascii="Courier New" w:hAnsi="Courier New"/>
          <w:color w:val="555555"/>
          <w:sz w:val="20"/>
        </w:rPr>
        <w:t>[25]</w:t>
      </w:r>
    </w:p>
    <w:p>
      <w:r>
        <w:rPr>
          <w:rFonts w:ascii="Gentium Plus" w:hAnsi="Gentium Plus"/>
          <w:sz w:val="24"/>
        </w:rPr>
        <w:t>ἰσοτράπεζος ὅλος μνηστης συνόδων πυρός .... ἔπειτα βαθμοὺς ἀτμίζων· ἐπὶ τῷ δ’ ἐπίπασται τευθίδες, ὦ φίλε, κἀξανθισμέναι καρῖδες αἱ κυφαὶ παρῆλθον. θρυμματίδες δ’ ἐπὶ ταύταις εὐπέταλοι χλοεραί τε</w:t>
      </w:r>
    </w:p>
    <w:p>
      <w:r>
        <w:rPr>
          <w:rFonts w:ascii="Courier New" w:hAnsi="Courier New"/>
          <w:color w:val="555555"/>
          <w:sz w:val="20"/>
        </w:rPr>
        <w:t>[30]</w:t>
      </w:r>
    </w:p>
    <w:p>
      <w:r>
        <w:rPr>
          <w:rFonts w:ascii="Gentium Plus" w:hAnsi="Gentium Plus"/>
          <w:sz w:val="24"/>
        </w:rPr>
        <w:t>δηφαρυγες, πυριων τε στεγναι βύσται μέγαθος κακὰ κακκάβου</w:t>
      </w:r>
    </w:p>
    <w:p>
      <w:r>
        <w:rPr>
          <w:rFonts w:ascii="Courier New" w:hAnsi="Courier New"/>
          <w:color w:val="555555"/>
          <w:sz w:val="20"/>
        </w:rPr>
        <w:t>[35]</w:t>
      </w:r>
    </w:p>
    <w:p>
      <w:r>
        <w:rPr>
          <w:rFonts w:ascii="Gentium Plus" w:hAnsi="Gentium Plus"/>
          <w:sz w:val="24"/>
        </w:rPr>
        <w:t>εσταδα ναὶ μὰ θεοὺς ὑπερμέγεθες τέμαχος θύννου μόλεν ὀπτὸν ἐκεῖθεν θερμὸν ὅθεν γλυφις τετμημένον εὐθὺς ἐπ’ αὐτὰς τὰς ὑπογαστρίδας. διανεκέως ἐπαμυν εἴπερ ἐμίν τε μέλοι καὶ τίν, μάλα κεν κεχαροίμεθ’.</w:t>
      </w:r>
    </w:p>
    <w:p>
      <w:r>
        <w:rPr>
          <w:rFonts w:ascii="Courier New" w:hAnsi="Courier New"/>
          <w:color w:val="555555"/>
          <w:sz w:val="20"/>
        </w:rPr>
        <w:t>[40]</w:t>
      </w:r>
    </w:p>
    <w:p>
      <w:r>
        <w:rPr>
          <w:rFonts w:ascii="Gentium Plus" w:hAnsi="Gentium Plus"/>
          <w:sz w:val="24"/>
        </w:rPr>
        <w:t>ἀλλ’ ὅθεν ἐλλίπομεν, θοίνα παρέης· ὅτε παλάξαι δύνατ’ ἐπικρατέως ἔγωγ’ ἔτι, κοὔ κε λέγοι τις πάνθ’ ἃ παρῆν ἐτύμως ὔμμιν, παρέπαισε δὲ θερμὸν σπλάγχνον, ἔπειτα δὲ νῆστις</w:t>
      </w:r>
    </w:p>
    <w:p>
      <w:r>
        <w:rPr>
          <w:rFonts w:ascii="Courier New" w:hAnsi="Courier New"/>
          <w:color w:val="555555"/>
          <w:sz w:val="20"/>
        </w:rPr>
        <w:t>[45]</w:t>
      </w:r>
    </w:p>
    <w:p>
      <w:r>
        <w:rPr>
          <w:rFonts w:ascii="Gentium Plus" w:hAnsi="Gentium Plus"/>
          <w:sz w:val="24"/>
        </w:rPr>
        <w:t>δέλφακος οἰκετικᾶς καὶ νῶτος ἐσῆλθε καὶ ὀσφὺς καὶ μινυρίγματα θερμά. καὶ κεφάλαιον ὅλον διάπτυχες ἑφθὸν ἁπερπευθη‐ νος ἀλεκτοτρόφου πνικτᾶς ἐρί‐ φου παρέθηκε,</w:t>
      </w:r>
    </w:p>
    <w:p>
      <w:r>
        <w:rPr>
          <w:rFonts w:ascii="Courier New" w:hAnsi="Courier New"/>
          <w:color w:val="555555"/>
          <w:sz w:val="20"/>
        </w:rPr>
        <w:t>[Deipn . 4 . 28 (50)]</w:t>
      </w:r>
    </w:p>
    <w:p>
      <w:r>
        <w:rPr>
          <w:rFonts w:ascii="Gentium Plus" w:hAnsi="Gentium Plus"/>
          <w:sz w:val="24"/>
        </w:rPr>
        <w:t>εἶτα δίεφθ’ ἀκροκώλια σχελίδας τε μετ’ αὐτῶν λευκοφορινοχρόους, ῥύγχη, κεφάλαια πόδας τε</w:t>
      </w:r>
    </w:p>
    <w:p>
      <w:r>
        <w:rPr>
          <w:rFonts w:ascii="Courier New" w:hAnsi="Courier New"/>
          <w:color w:val="555555"/>
          <w:sz w:val="20"/>
        </w:rPr>
        <w:t>[55]</w:t>
      </w:r>
    </w:p>
    <w:p>
      <w:r>
        <w:rPr>
          <w:rFonts w:ascii="Gentium Plus" w:hAnsi="Gentium Plus"/>
          <w:sz w:val="24"/>
        </w:rPr>
        <w:t>ἅ θ’ ὑπερωμόκρεως χορδὰ γλυκίστα μιξεριφαρνογενής, ἃν δὴ φιλέοντι θεοί, τοῦτ’, ὦ φιλότας, ... ἔσθοις κε· λαγῷά τ’ ἔπειτ’ ἀλεκτρυόνων τε νεοσσοί. περδίκων φάσσεων τε χύδαν ἤδη δὲ παρεβάλλετο</w:t>
      </w:r>
    </w:p>
    <w:p>
      <w:r>
        <w:rPr>
          <w:rFonts w:ascii="Courier New" w:hAnsi="Courier New"/>
          <w:color w:val="555555"/>
          <w:sz w:val="20"/>
        </w:rPr>
        <w:t>[60]</w:t>
      </w:r>
    </w:p>
    <w:p>
      <w:r>
        <w:rPr>
          <w:rFonts w:ascii="Gentium Plus" w:hAnsi="Gentium Plus"/>
          <w:sz w:val="24"/>
        </w:rPr>
        <w:t>θερμὰ πολλὰ ... καὶ μαλακοπτυχέων ἄρτων. ὁμοσύζυγα δὲ ξανθόν τ’ ἐπεισῆλθεν μέλι καὶ γάλα σύμ‐ πακτον, τό κε τυρὸν ἅπας τις ἦμεν ἔφασχ’ ἁπαλόν, κἠγὼν ἐφάμαν. ὅτε δ’ ἤδη</w:t>
      </w:r>
    </w:p>
    <w:p>
      <w:r>
        <w:rPr>
          <w:rFonts w:ascii="Courier New" w:hAnsi="Courier New"/>
          <w:color w:val="555555"/>
          <w:sz w:val="20"/>
        </w:rPr>
        <w:t>[65]</w:t>
      </w:r>
    </w:p>
    <w:p>
      <w:r>
        <w:rPr>
          <w:rFonts w:ascii="Gentium Plus" w:hAnsi="Gentium Plus"/>
          <w:sz w:val="24"/>
        </w:rPr>
        <w:t>βρωτύος ἠδὲ ποτᾶτος ἐς κόρον ᾖμεν ἑταῖροι, τῆνα μὲν ἐξαπάειρον δμῶες, ἔπειτα δὲ παῖδες νίπτρ’ ἔδοσαν κατὰ χειρῶν.</w:t>
      </w:r>
    </w:p>
    <w:p>
      <w:r>
        <w:rPr>
          <w:rFonts w:ascii="Courier New" w:hAnsi="Courier New"/>
          <w:color w:val="555555"/>
          <w:sz w:val="20"/>
        </w:rPr>
        <w:t>[Deipn . 4 . 29]</w:t>
      </w:r>
    </w:p>
    <w:p>
      <w:r>
        <w:rPr>
          <w:rFonts w:ascii="Gentium Plus" w:hAnsi="Gentium Plus"/>
          <w:sz w:val="24"/>
        </w:rPr>
        <w:t>Σωκράτης δὲ ὁ Ῥόδιος ἐν τρίτῳ ἐμφυλίου πολέμου (FHG III 326) τὸ Κλεοπάτρας ἀναγράφων συμ‐ πόσιον τῆς τελευταίας Αἰγύπτου βασιλευσάσης, γημα‐ μένης δ’ Ἀντωνίῳ τῷ Ῥωμαίων στρατηγῷ [ἐν Κιλικίᾳ]</w:t>
      </w:r>
    </w:p>
    <w:p>
      <w:r>
        <w:rPr>
          <w:rFonts w:ascii="Courier New" w:hAnsi="Courier New"/>
          <w:color w:val="555555"/>
          <w:sz w:val="20"/>
        </w:rPr>
        <w:t>[5]</w:t>
      </w:r>
    </w:p>
    <w:p>
      <w:r>
        <w:rPr>
          <w:rFonts w:ascii="Gentium Plus" w:hAnsi="Gentium Plus"/>
          <w:sz w:val="24"/>
        </w:rPr>
        <w:t>φησιν οὕτως· ‘ἀπαντήσασα τῷ Ἀντωνίῳ ἡ Κλεοπάτρα ἐν Κιλικίᾳ παρεσκεύασεν αὐτῷ βασιλικὸν συμπόσιον, ἐν ᾧ πάντα χρύσεα καὶ λιθοκόλλητα περιττῶς ἐξειρ‐ γασμένα ταῖς τέχναις· ἦσαν δέ, φησί, καὶ οἱ τοῖχοι</w:t>
      </w:r>
    </w:p>
    <w:p>
      <w:r>
        <w:rPr>
          <w:rFonts w:ascii="Courier New" w:hAnsi="Courier New"/>
          <w:color w:val="555555"/>
          <w:sz w:val="20"/>
        </w:rPr>
        <w:t>[10]</w:t>
      </w:r>
    </w:p>
    <w:p>
      <w:r>
        <w:rPr>
          <w:rFonts w:ascii="Gentium Plus" w:hAnsi="Gentium Plus"/>
          <w:sz w:val="24"/>
        </w:rPr>
        <w:t>δώδεκα τρίκλινα διαστρώσασα ἐκάλεσε τὸν Ἀντώνιον μεθ’ ὧν ἐβούλετο ἡ Κλεοπάτρα. τοῦ δὲ τῇ πολυτελείᾳ τῆς ὄψεως ἐκπλαγέντος ὑπομειδιάσασα ταῦτ’ ἔφη πάντα δωρεῖσθαι αὐτῷ καὶ εἰς αὔριον παρεκάλει συνδειπνῆ‐ σαι πάλιν ἥκοντα μετὰ τῶν φίλων καὶ τῶν ἡγεμόνων·</w:t>
      </w:r>
    </w:p>
    <w:p>
      <w:r>
        <w:rPr>
          <w:rFonts w:ascii="Courier New" w:hAnsi="Courier New"/>
          <w:color w:val="555555"/>
          <w:sz w:val="20"/>
        </w:rPr>
        <w:t>[15]</w:t>
      </w:r>
    </w:p>
    <w:p>
      <w:r>
        <w:rPr>
          <w:rFonts w:ascii="Gentium Plus" w:hAnsi="Gentium Plus"/>
          <w:sz w:val="24"/>
        </w:rPr>
        <w:t>ὅτε καὶ πολλῷ κρεῖττον διακοσμήσασα τὸ συμπόσιον ἐποίησε φανῆναι τὰ πρῶτα μικρά, καὶ πάλιν καὶ ταῦτα ἐδωρήσατο. τῶν δ’ ἡγεμόνων ἐφ’ ᾗ ἕκαστος κατέκειτο κλίνῃ καὶ τὰ κυλικεῖα καθὼς ταῖς στρωμναῖς ἐμεμέ‐ ριστο, ἑκάστῳ φέρειν ἐπέτρεψε. καὶ κατὰ τὴν ἄφοδον</w:t>
      </w:r>
    </w:p>
    <w:p>
      <w:r>
        <w:rPr>
          <w:rFonts w:ascii="Courier New" w:hAnsi="Courier New"/>
          <w:color w:val="555555"/>
          <w:sz w:val="20"/>
        </w:rPr>
        <w:t>[20]</w:t>
      </w:r>
    </w:p>
    <w:p>
      <w:r>
        <w:rPr>
          <w:rFonts w:ascii="Gentium Plus" w:hAnsi="Gentium Plus"/>
          <w:sz w:val="24"/>
        </w:rPr>
        <w:t>τοῖς μὲν ἐν ἀξιώμασι φορεῖα σὺν τοῖς κομίζουσι, τοῖς πλείοσι δὲ καταργύροις σκευαῖς κεκοσμημένους ἵππους, πᾶσι δὲ λαμπτηροφόρους παῖδας Αἰθίοπας παρέστησε. τῇ δὲ τετάρτῃ τῶν ἡμερῶν ταλαντιαίους εἰς ῥόδα μι‐ σθοὺς διέδωκε, καὶ κατεστρώθη ἐπὶ πηχυαῖα βάθη τὰ</w:t>
      </w:r>
    </w:p>
    <w:p>
      <w:r>
        <w:rPr>
          <w:rFonts w:ascii="Courier New" w:hAnsi="Courier New"/>
          <w:color w:val="555555"/>
          <w:sz w:val="20"/>
        </w:rPr>
        <w:t>[25]</w:t>
      </w:r>
    </w:p>
    <w:p>
      <w:r>
        <w:rPr>
          <w:rFonts w:ascii="Gentium Plus" w:hAnsi="Gentium Plus"/>
          <w:sz w:val="24"/>
        </w:rPr>
        <w:t>ἐδάφη τῶν ἀνδρώνων ἐμπεπετασμένων δικτύων τοῖς ἕλιξιν.‘ ἱστορεῖ δὲ καὶ αὐτὸν τὸν Ἀντώνιον ἐν Ἀθή‐ ναις μετὰ ταῦτα διατρίψαντα περίοπτον ὑπὲρ τὸ θέα‐ τρον κατασκευάσαντα σχεδίαν χλωρᾷ πεπυκασμένην ὕλῃ, ὥσπερ ἐπὶ τῶν Βακχικῶν ἄντρων γίνεται, ταύ‐</w:t>
      </w:r>
    </w:p>
    <w:p>
      <w:r>
        <w:rPr>
          <w:rFonts w:ascii="Courier New" w:hAnsi="Courier New"/>
          <w:color w:val="555555"/>
          <w:sz w:val="20"/>
        </w:rPr>
        <w:t>[30]</w:t>
      </w:r>
    </w:p>
    <w:p>
      <w:r>
        <w:rPr>
          <w:rFonts w:ascii="Gentium Plus" w:hAnsi="Gentium Plus"/>
          <w:sz w:val="24"/>
        </w:rPr>
        <w:t>της τύμπανα καὶ νεβρίδας καὶ παντοδαπὰ ἄλλ’ ἀθύρ‐ ματα Διονυσιακὰ ἐξαρτήσαντα μετὰ τῶν φίλων ἐξ ἑωθινοῦ κατακλινόμενον μεθύσκεσθαι, λειτουργούντων αὐτῷ τῶν ἐξ Ἰταλίας μεταπεμφθέντων ἀκροαμάτων συνηθροισμένων ἐπὶ τὴν θέαν τῶν Πανελλήνων. ‘μετε‐</w:t>
      </w:r>
    </w:p>
    <w:p>
      <w:r>
        <w:rPr>
          <w:rFonts w:ascii="Courier New" w:hAnsi="Courier New"/>
          <w:color w:val="555555"/>
          <w:sz w:val="20"/>
        </w:rPr>
        <w:t>[35]</w:t>
      </w:r>
    </w:p>
    <w:p>
      <w:r>
        <w:rPr>
          <w:rFonts w:ascii="Gentium Plus" w:hAnsi="Gentium Plus"/>
          <w:sz w:val="24"/>
        </w:rPr>
        <w:t>βαινε δ’ ἐνίοτε, φησίν, καὶ ἐπὶ τὴν ἀκρόπολιν ἀπὸ τῶν τεγῶν λαμπάσι δᾳδουχουμένης πάσης τῆς Ἀθηναίων πόλεως. καὶ ἔκτοτε ἐκέλευσεν ἑαυτὸν Διόνυσον ἀνα‐ κηρύττεσθαι κατὰ τὰς πόλεις ἁπάσας.‘ καὶ Γάιος δὲ ὁ αὐτοκράτωρ ὁ Καλλίκολα προσαγορευθεὶς διὰ τὸ ἐν</w:t>
      </w:r>
    </w:p>
    <w:p>
      <w:r>
        <w:rPr>
          <w:rFonts w:ascii="Courier New" w:hAnsi="Courier New"/>
          <w:color w:val="555555"/>
          <w:sz w:val="20"/>
        </w:rPr>
        <w:t>[40]</w:t>
      </w:r>
    </w:p>
    <w:p>
      <w:r>
        <w:rPr>
          <w:rFonts w:ascii="Gentium Plus" w:hAnsi="Gentium Plus"/>
          <w:sz w:val="24"/>
        </w:rPr>
        <w:t>στρατοπέδῳ γεννηθῆναι οὐ μόνον ὠνομάζετο νέος Διό‐ νυσος, ἀλλὰ καὶ τὴν Διονυσιακὴν πᾶσαν ἐνδύνων στολὴν προῄει καὶ οὕτως ἐσκευασμένος ἐδίκαζεν.</w:t>
      </w:r>
    </w:p>
    <w:p>
      <w:r>
        <w:rPr>
          <w:rFonts w:ascii="Courier New" w:hAnsi="Courier New"/>
          <w:color w:val="555555"/>
          <w:sz w:val="20"/>
        </w:rPr>
        <w:t>[Deipn . 4 . 30]</w:t>
      </w:r>
    </w:p>
    <w:p>
      <w:r>
        <w:rPr>
          <w:rFonts w:ascii="Gentium Plus" w:hAnsi="Gentium Plus"/>
          <w:sz w:val="24"/>
        </w:rPr>
        <w:t>εἰς ταῦτα ἔστιν ἀποβλέποντας τὰ ὑπὲρ ἡμᾶς ἀγαπᾶν τὴν Ἑλληνικὴν πενίαν, λαμβάνοντας πρὸ ὀφ‐ θαλμῶν καὶ τὰ παρὰ Θηβαίοις δεῖπνα, περὶ ὧν Κλείτ‐ αρχος ἐν τῇ πρώτῃ τῶν περὶ Ἀλέξανδρον ἱστοριῶν</w:t>
      </w:r>
    </w:p>
    <w:p>
      <w:r>
        <w:rPr>
          <w:rFonts w:ascii="Courier New" w:hAnsi="Courier New"/>
          <w:color w:val="555555"/>
          <w:sz w:val="20"/>
        </w:rPr>
        <w:t>[5]</w:t>
      </w:r>
    </w:p>
    <w:p>
      <w:r>
        <w:rPr>
          <w:rFonts w:ascii="Gentium Plus" w:hAnsi="Gentium Plus"/>
          <w:sz w:val="24"/>
        </w:rPr>
        <w:t>(p. 76 M), διηγούμενος καὶ ὅτι ‘ὁ πᾶς αὐτῶν πλοῦτος ηὑρέθη μετὰ τὴν ὑπ’ Ἀλεξάνδρου τῆς πόλεως κατα‐ σκαφὴν ἐν ταλάντοις τετρακοσίοις τεσσαράκοντα, φησὶν ὅτι τε μικρόψυχοι ἦσαν καὶ τὰ περὶ τὴν τροφὴν λίχνοι, παρασκευάζοντες ἐν τοῖς δείπνοις θρῖα καὶ ἑψητοὺς</w:t>
      </w:r>
    </w:p>
    <w:p>
      <w:r>
        <w:rPr>
          <w:rFonts w:ascii="Courier New" w:hAnsi="Courier New"/>
          <w:color w:val="555555"/>
          <w:sz w:val="20"/>
        </w:rPr>
        <w:t>[10]</w:t>
      </w:r>
    </w:p>
    <w:p>
      <w:r>
        <w:rPr>
          <w:rFonts w:ascii="Gentium Plus" w:hAnsi="Gentium Plus"/>
          <w:sz w:val="24"/>
        </w:rPr>
        <w:t>καὶ ἀφύας καὶ ἐγκρασιχόλους καὶ ἀλλᾶντας καὶ σχελί‐ δας καὶ ἔτνος· οἷσι Μαρδόνιον εἱστίασε μετὰ τῶν ἄλ‐ λων πεντήκοντα Περσῶν Ἀτταγῖνος ὁ Φρύνωνος, ὅν φησιν Ἡρόδοτος ἐν τῇ ἐνάτῃ (c. 16) μεγάλως [πλούτῳ] παρεσκευάσθαι. ἡγοῦμαι 〈δ’〉 ὅτι οὐκ ἂν περιεγένοντο</w:t>
      </w:r>
    </w:p>
    <w:p>
      <w:r>
        <w:rPr>
          <w:rFonts w:ascii="Courier New" w:hAnsi="Courier New"/>
          <w:color w:val="555555"/>
          <w:sz w:val="20"/>
        </w:rPr>
        <w:t>[15]</w:t>
      </w:r>
    </w:p>
    <w:p>
      <w:r>
        <w:rPr>
          <w:rFonts w:ascii="Gentium Plus" w:hAnsi="Gentium Plus"/>
          <w:sz w:val="24"/>
        </w:rPr>
        <w:t>οὐδ’ ἂν ἐδέησε τοῖς Ἕλλησι περὶ Πλαταιὰς παρατάτ‐ τεσθαι ἀπολωλόσιν ἤδη ὑπὸ τῶν τοιούτων τροφῶν.‘</w:t>
      </w:r>
    </w:p>
    <w:p>
      <w:r>
        <w:rPr>
          <w:rFonts w:ascii="Courier New" w:hAnsi="Courier New"/>
          <w:color w:val="555555"/>
          <w:sz w:val="20"/>
        </w:rPr>
        <w:t>[Deipn . 4 . 31]</w:t>
      </w:r>
    </w:p>
    <w:p>
      <w:r>
        <w:rPr>
          <w:rFonts w:ascii="Gentium Plus" w:hAnsi="Gentium Plus"/>
          <w:sz w:val="24"/>
        </w:rPr>
        <w:t>Ἀρκαδικὸν δὲ δεῖπνον διαγράφων ὁ Μιλήσιος Ἑκαταῖος ἐν τῇ τρίτῃ τῶν Γενεαλογιῶν (FHG I 28) μάζας φησὶν εἶναι καὶ ὕεα κρέα. Ἁρμόδιος δὲ ὁ</w:t>
      </w:r>
    </w:p>
    <w:p>
      <w:r>
        <w:rPr>
          <w:rFonts w:ascii="Courier New" w:hAnsi="Courier New"/>
          <w:color w:val="555555"/>
          <w:sz w:val="20"/>
        </w:rPr>
        <w:t>[5]</w:t>
      </w:r>
    </w:p>
    <w:p>
      <w:r>
        <w:rPr>
          <w:rFonts w:ascii="Gentium Plus" w:hAnsi="Gentium Plus"/>
          <w:sz w:val="24"/>
        </w:rPr>
        <w:t>(FHG IV 411) ‘ὁ κατασταθείς, φησί, παρὰ Φιγαλεῦσι σίταρχος ἔφερε τῆς ἡμέρας οἴνου τρεῖς χόας καὶ ἀλ‐ φίτων μέδιμνον καὶ τυροῦ πεντάμνουν καὶ τἄλλα τὰ πρὸς τὴν ἄρτυσιν τῶν ἱερείων ἁρμόττοντα. ἡ δὲ πόλις παρεῖχεν ἑκατέρῳ τῶν χορῶν τρία πρόβατα καὶ μάγει‐</w:t>
      </w:r>
    </w:p>
    <w:p>
      <w:r>
        <w:rPr>
          <w:rFonts w:ascii="Courier New" w:hAnsi="Courier New"/>
          <w:color w:val="555555"/>
          <w:sz w:val="20"/>
        </w:rPr>
        <w:t>[10]</w:t>
      </w:r>
    </w:p>
    <w:p>
      <w:r>
        <w:rPr>
          <w:rFonts w:ascii="Gentium Plus" w:hAnsi="Gentium Plus"/>
          <w:sz w:val="24"/>
        </w:rPr>
        <w:t>ρον ὑδριαφόρον τε καὶ τραπέζας καὶ βάθρα πρὸς τὴν καθέδραν καὶ τὴν τοιαύτην ἅπασαν παρασκευήν, τὴν δὲ τῶν περὶ τὸν μάγειρον σκευῶν ὁ χορηγός. τὸ δὲ δεῖπνον ἦν τοιοῦτο· τυρὸς καὶ φυστὴ μᾶζα νόμου χά‐ ριν ἐπὶ χαλκῶν κανῶν τῶν παρά τισι καλουμένων</w:t>
      </w:r>
    </w:p>
    <w:p>
      <w:r>
        <w:rPr>
          <w:rFonts w:ascii="Courier New" w:hAnsi="Courier New"/>
          <w:color w:val="555555"/>
          <w:sz w:val="20"/>
        </w:rPr>
        <w:t>[15]</w:t>
      </w:r>
    </w:p>
    <w:p>
      <w:r>
        <w:rPr>
          <w:rFonts w:ascii="Gentium Plus" w:hAnsi="Gentium Plus"/>
          <w:sz w:val="24"/>
        </w:rPr>
        <w:t>μαζονόμων, ἀπὸ τῆς χρείας εἰληφότων τὴν ἐπωνυμίαν· ὁμοῦ δὲ τῇ μάζῃ καὶ τῷ τυρῷ σπλάγχνον καὶ ἅλες προσφαγεῖν. καθαγισάντων δὲ ταῦτα ἐν κεραμέᾳ κοτ‐ ταβίδι πιεῖν ἑκάστῳ μικρόν, καὶ ὁ προσφέρων ἂν εἶπεν ‘εὐδειπνίασ‘. εἶτα δ’ εἰς τὸ κοινὸν ζωμὸς καὶ περί‐</w:t>
      </w:r>
    </w:p>
    <w:p>
      <w:r>
        <w:rPr>
          <w:rFonts w:ascii="Courier New" w:hAnsi="Courier New"/>
          <w:color w:val="555555"/>
          <w:sz w:val="20"/>
        </w:rPr>
        <w:t>[20]</w:t>
      </w:r>
    </w:p>
    <w:p>
      <w:r>
        <w:rPr>
          <w:rFonts w:ascii="Gentium Plus" w:hAnsi="Gentium Plus"/>
          <w:sz w:val="24"/>
        </w:rPr>
        <w:t>κομμα, πρόσχερα δὲ ἑκάστῳ δύο κρέα. ἐνόμιζον δ’ ἐν ἅπασι τοῖς δείπνοις, μάλιστα δὲ τοῖς λεγομένοις μα‐ ζῶσι—τοῦτο γὰρ ἔτι καὶ νῦν ἡ Διονυσιακὴ σύνοδος ἔχει τοὔνομα—τοῖς ἐσθίουσι τῶν νέων ἀνδρικώτερον ζωμόν τ’ ἐγχεῖν πλείω καὶ μάζας καὶ ἄρτους παραβάλ‐</w:t>
      </w:r>
    </w:p>
    <w:p>
      <w:r>
        <w:rPr>
          <w:rFonts w:ascii="Courier New" w:hAnsi="Courier New"/>
          <w:color w:val="555555"/>
          <w:sz w:val="20"/>
        </w:rPr>
        <w:t>[25]</w:t>
      </w:r>
    </w:p>
    <w:p>
      <w:r>
        <w:rPr>
          <w:rFonts w:ascii="Gentium Plus" w:hAnsi="Gentium Plus"/>
          <w:sz w:val="24"/>
        </w:rPr>
        <w:t>λειν. γενναῖος γὰρ ὁ τοιοῦτος ἐκρίνετο καὶ ἀνδρώδης ὑπάρχειν· θαυμαστὸν γὰρ ἦν καὶ περιβόητον παρ’ αὐτοῖς ἡ πολυφαγία. μετὰ δὲ τὸ δεῖπνον σπονδὰς ἐποιοῦντο οὐκ ἀπονιψάμενοι τὰς χεῖρας, ἀλλ’ ἀποματ‐ τόμενοι τοῖς ψωμοῖς καὶ τὴν ἀπομαγδαλίαν ἕκαστος</w:t>
      </w:r>
    </w:p>
    <w:p>
      <w:r>
        <w:rPr>
          <w:rFonts w:ascii="Courier New" w:hAnsi="Courier New"/>
          <w:color w:val="555555"/>
          <w:sz w:val="20"/>
        </w:rPr>
        <w:t>[30]</w:t>
      </w:r>
    </w:p>
    <w:p>
      <w:r>
        <w:rPr>
          <w:rFonts w:ascii="Gentium Plus" w:hAnsi="Gentium Plus"/>
          <w:sz w:val="24"/>
        </w:rPr>
        <w:t>ἀπέφερε, τοῦτο ποιοῦντες ἕνεκα τῶν ἐν ταῖς ἀμφόδοις</w:t>
      </w:r>
    </w:p>
    <w:p>
      <w:r>
        <w:rPr>
          <w:rFonts w:ascii="Courier New" w:hAnsi="Courier New"/>
          <w:color w:val="555555"/>
          <w:sz w:val="20"/>
        </w:rPr>
        <w:t>[35]</w:t>
      </w:r>
    </w:p>
    <w:p>
      <w:r>
        <w:rPr>
          <w:rFonts w:ascii="Gentium Plus" w:hAnsi="Gentium Plus"/>
          <w:sz w:val="24"/>
        </w:rPr>
        <w:t>λίθων καθήμενοι γυμνοὶ συνδειπνοῦσιν.‘ Θεόπομπος δ’ ἐν τῇ ἕκτῃ καὶ τεσσαρακοστῇ τῶν Φιλιππικῶν (FHG I 319) ‘οἱ Ἀρκάδες, φησίν, ἐν ταῖς ἑστιάσεσιν ὑποδέ‐ χονται τοὺς δεσπότας καὶ τοὺς δούλους καὶ μίαν πᾶσι τράπεζαν παρασκευάζουσι καὶ τὰ σιτία πᾶσιν εἰς τὸ</w:t>
      </w:r>
    </w:p>
    <w:p>
      <w:r>
        <w:rPr>
          <w:rFonts w:ascii="Courier New" w:hAnsi="Courier New"/>
          <w:color w:val="555555"/>
          <w:sz w:val="20"/>
        </w:rPr>
        <w:t>[40]</w:t>
      </w:r>
    </w:p>
    <w:p>
      <w:r>
        <w:rPr>
          <w:rFonts w:ascii="Gentium Plus" w:hAnsi="Gentium Plus"/>
          <w:sz w:val="24"/>
        </w:rPr>
        <w:t>μέσον παρατιθέασι καὶ κρατῆρα τὸν αὐτὸν πᾶσι κιρ‐ νᾶσι.‘</w:t>
      </w:r>
    </w:p>
    <w:p>
      <w:r>
        <w:rPr>
          <w:rFonts w:ascii="Courier New" w:hAnsi="Courier New"/>
          <w:color w:val="555555"/>
          <w:sz w:val="20"/>
        </w:rPr>
        <w:t>[Deipn . 4 . 32]</w:t>
      </w:r>
    </w:p>
    <w:p>
      <w:r>
        <w:rPr>
          <w:rFonts w:ascii="Gentium Plus" w:hAnsi="Gentium Plus"/>
          <w:sz w:val="24"/>
        </w:rPr>
        <w:t>‘παρὰ δὲ Ναυκρατίταις,‘ ὥς φησιν Ἑρμείας ἐν τῷ δευτέρῳ τῶν περὶ τοῦ Γρυνείου Ἀπόλλωνος (FHG II 80), ‘ἐν τῷ πρυτανείῳ δειπνοῦσι γενεθλίοις Ἑστίας Πρυτανίτιδος καὶ Διονυσίοις, ἔτι δὲ τῇ τοῦ</w:t>
      </w:r>
    </w:p>
    <w:p>
      <w:r>
        <w:rPr>
          <w:rFonts w:ascii="Courier New" w:hAnsi="Courier New"/>
          <w:color w:val="555555"/>
          <w:sz w:val="20"/>
        </w:rPr>
        <w:t>[5]</w:t>
      </w:r>
    </w:p>
    <w:p>
      <w:r>
        <w:rPr>
          <w:rFonts w:ascii="Gentium Plus" w:hAnsi="Gentium Plus"/>
          <w:sz w:val="24"/>
        </w:rPr>
        <w:t>Κωμαίου Ἀπόλλωνος πανηγύρει, εἰσιόντες πάντες ἐν στολαῖς λευκαῖς, ἃς μέχρι καὶ νῦν καλοῦσι πρυτανικὰς ἐσθῆτας. καὶ κατακλιθέντες ἐπανίστανται εἰς γόνατα τοῦ ἱεροκήρυκος τὰς πατρίους εὐχὰς καταλέγοντος συ‐ σπένδοντες. μετὰ δὲ ταῦτα κατακλιθέντες λαμβάνου‐</w:t>
      </w:r>
    </w:p>
    <w:p>
      <w:r>
        <w:rPr>
          <w:rFonts w:ascii="Courier New" w:hAnsi="Courier New"/>
          <w:color w:val="555555"/>
          <w:sz w:val="20"/>
        </w:rPr>
        <w:t>[10]</w:t>
      </w:r>
    </w:p>
    <w:p>
      <w:r>
        <w:rPr>
          <w:rFonts w:ascii="Gentium Plus" w:hAnsi="Gentium Plus"/>
          <w:sz w:val="24"/>
        </w:rPr>
        <w:t>σιν ἕκαστος οἴνου κοτύλας δύο πλὴν τῶν ἱερέων τοῦ τε Πυθίου Ἀπόλλωνος καὶ τοῦ Διονύσου· τούτων γὰρ ἑκατέρῳ διπλοῦς ὁ οἶνος μετὰ καὶ τῶν ἄλλων μερίδων δίδοται. ἔπειτα ἑκάστῳ παρατίθεται ἄρτος καθαρὸς εἰς πλάτος πεποιημένος, ἐφ’ ᾧ ἐπίκειται ἄρτος ἕτερος,</w:t>
      </w:r>
    </w:p>
    <w:p>
      <w:r>
        <w:rPr>
          <w:rFonts w:ascii="Courier New" w:hAnsi="Courier New"/>
          <w:color w:val="555555"/>
          <w:sz w:val="20"/>
        </w:rPr>
        <w:t>[15]</w:t>
      </w:r>
    </w:p>
    <w:p>
      <w:r>
        <w:rPr>
          <w:rFonts w:ascii="Gentium Plus" w:hAnsi="Gentium Plus"/>
          <w:sz w:val="24"/>
        </w:rPr>
        <w:t>ὃν κριβανίτην καλοῦσι, καὶ κρέας ὕειον καὶ λεκάριον πτισάνης ἢ λαχάνου τοῦ κατὰ καιρὸν γινομένου ᾠά τε δύο καὶ τυροῦ τροφαλὶς σῦκά τε ξηρὰ καὶ πλακοῦς καὶ στέφανος. καὶ ὃς ἂν ἔξω τι τούτων ἱεροποιὸς</w:t>
      </w:r>
    </w:p>
    <w:p>
      <w:r>
        <w:rPr>
          <w:rFonts w:ascii="Courier New" w:hAnsi="Courier New"/>
          <w:color w:val="555555"/>
          <w:sz w:val="20"/>
        </w:rPr>
        <w:t>[20]</w:t>
      </w:r>
    </w:p>
    <w:p>
      <w:r>
        <w:rPr>
          <w:rFonts w:ascii="Gentium Plus" w:hAnsi="Gentium Plus"/>
          <w:sz w:val="24"/>
        </w:rPr>
        <w:t>οὐδὲ τοῖς σιτουμένοις ἐν πρυτανείῳ ἔξωθεν προσεισφέ‐ ρειν τι βρώσιμον ἔξεστι, μόνα δὲ ταῦτα καταναλί‐ σκουσι, τὰ ὑπολειπόμενα τοῖς οἰκέταις μεταδιδόντες. ταῖς δ’ ἄλλαις ἡμέραις πάσαις τοῦ ἐνιαυτοῦ ἔξεστι τῶν σιτουμένων τῷ βουλομένῳ ἀνελθόντι εἰς τὸ πρυτανεῖον</w:t>
      </w:r>
    </w:p>
    <w:p>
      <w:r>
        <w:rPr>
          <w:rFonts w:ascii="Courier New" w:hAnsi="Courier New"/>
          <w:color w:val="555555"/>
          <w:sz w:val="20"/>
        </w:rPr>
        <w:t>[25]</w:t>
      </w:r>
    </w:p>
    <w:p>
      <w:r>
        <w:rPr>
          <w:rFonts w:ascii="Gentium Plus" w:hAnsi="Gentium Plus"/>
          <w:sz w:val="24"/>
        </w:rPr>
        <w:t>δειπνεῖν, οἴκοθεν παρασκευάσαντα αὑτῷ λάχανόν τι ἢ τῶν ὀσπρίων καὶ τάριχος ἢ ἰχθύν, κρέως δὲ χοιρείου βραχύτατον, καὶ τούτων μεταλαμβάνων ... κοτύλην οἴνου. γυναικὶ δὲ οὐκ ἔξεστιν εἰσιέναι εἰς τὸ πρυτα‐ νεῖον ἢ μόνῃ τῇ αὐλητρίδι. οὐκ εἰσφέρεται δὲ οὐδὲ</w:t>
      </w:r>
    </w:p>
    <w:p>
      <w:r>
        <w:rPr>
          <w:rFonts w:ascii="Courier New" w:hAnsi="Courier New"/>
          <w:color w:val="555555"/>
          <w:sz w:val="20"/>
        </w:rPr>
        <w:t>[30]</w:t>
      </w:r>
    </w:p>
    <w:p>
      <w:r>
        <w:rPr>
          <w:rFonts w:ascii="Gentium Plus" w:hAnsi="Gentium Plus"/>
          <w:sz w:val="24"/>
        </w:rPr>
        <w:t>ἀμὶς εἰς τὸ πρυτανεῖον. ἐὰν δέ τις Ναυκρατιτῶν γά‐ μους ἑστιᾷ, ὡς ἐν τῷ γαμικῷ νόμῳ γέγραπται, ἀπεί‐ ρηται ᾠὰ καὶ μελίπηκτα δίδοσθαι.‘ τίς δὲ ἡ τούτων αἰτία Οὐλπιανὸς ἡμᾶς διδάσκειν δίκαιος.</w:t>
      </w:r>
    </w:p>
    <w:p>
      <w:r>
        <w:rPr>
          <w:rFonts w:ascii="Courier New" w:hAnsi="Courier New"/>
          <w:color w:val="555555"/>
          <w:sz w:val="20"/>
        </w:rPr>
        <w:t>[Deipn . 4 . 33]</w:t>
      </w:r>
    </w:p>
    <w:p>
      <w:r>
        <w:rPr>
          <w:rFonts w:ascii="Gentium Plus" w:hAnsi="Gentium Plus"/>
          <w:sz w:val="24"/>
        </w:rPr>
        <w:t>Λυκέας δ’ ἐν τοῖς Αἰγυπτιακοῖς προκρίνων τὰ Αἰγυπτιακὰ δεῖπνα τῶν Περσικῶν ‘Αἰγυπτίων ἐπι‐ στρατευσάντων, φησίν, ἐπὶ Ὦχον τὸν Περσῶν βασιλέα καὶ νικηθέντων ἐπεὶ ἐγένετο αἰχμάλωτος ὁ τῶν Αἰγυ‐</w:t>
      </w:r>
    </w:p>
    <w:p>
      <w:r>
        <w:rPr>
          <w:rFonts w:ascii="Courier New" w:hAnsi="Courier New"/>
          <w:color w:val="555555"/>
          <w:sz w:val="20"/>
        </w:rPr>
        <w:t>[5]</w:t>
      </w:r>
    </w:p>
    <w:p>
      <w:r>
        <w:rPr>
          <w:rFonts w:ascii="Gentium Plus" w:hAnsi="Gentium Plus"/>
          <w:sz w:val="24"/>
        </w:rPr>
        <w:t>πτίων βασιλεύς, ὁ Ὦχος αὐτὸν φιλανθρώπως ἄγων ἐκάλεσε καὶ ἐπὶ δεῖπνον. τῆς οὖν παρασκευῆς γενο‐ μένης λαμπρᾶς ὁ Αἰγύπτιος κατεγέλα ὡς εὐτελῶς τοῦ Πέρσου διαιτωμένου. ‘εἰ δὲ θέλεις εἰδέναι, ἔφη, ὦ βασιλεῦ, πῶς δεῖ σιτεῖσθαι τοὺς εὐδαίμονας βασιλέας,</w:t>
      </w:r>
    </w:p>
    <w:p>
      <w:r>
        <w:rPr>
          <w:rFonts w:ascii="Courier New" w:hAnsi="Courier New"/>
          <w:color w:val="555555"/>
          <w:sz w:val="20"/>
        </w:rPr>
        <w:t>[10]</w:t>
      </w:r>
    </w:p>
    <w:p>
      <w:r>
        <w:rPr>
          <w:rFonts w:ascii="Gentium Plus" w:hAnsi="Gentium Plus"/>
          <w:sz w:val="24"/>
        </w:rPr>
        <w:t>ἐπίτρεψον τοῖς ἐμοῖς ποτε γενομένοις μαγείροις παρα‐ σκευάσαι σοι Αἰγύπτιον δεῖπνον.‘ καὶ κελεύσαντος ἐπεὶ παρεσκευάσθη, ἡσθεὶς ὁ Ὦχος τῷ δείπνῳ ‘κακὸν κα‐ κῶς σε, ἔφη, ὦ Αἰγύπτιε, ἀπολέσειαν οἱ θεοί, ὅστις</w:t>
      </w:r>
    </w:p>
    <w:p>
      <w:r>
        <w:rPr>
          <w:rFonts w:ascii="Courier New" w:hAnsi="Courier New"/>
          <w:color w:val="555555"/>
          <w:sz w:val="20"/>
        </w:rPr>
        <w:t>[15]</w:t>
      </w:r>
    </w:p>
    <w:p>
      <w:r>
        <w:rPr>
          <w:rFonts w:ascii="Gentium Plus" w:hAnsi="Gentium Plus"/>
          <w:sz w:val="24"/>
        </w:rPr>
        <w:t>λεστέρας.‘ τίνα δ’ ἦν τὰ Αἰγύπτια δεῖπνα Πρωτα‐ γορίδης ἐν τῷ αʹ περὶ Δαφνικῶν ἀγώνων διδάσκει ἡμᾶς λέγων οὕτως (FHG IV 484)· ‘τρίτη δέ ἐστιν ἰδέα δείπνων Αἰγυπτιακὴ τραπεζῶν μὲν οὐ παρατιθεμένων, πινάκων δὲ περιφερομένων.‘</w:t>
      </w:r>
    </w:p>
    <w:p>
      <w:r>
        <w:rPr>
          <w:rFonts w:ascii="Courier New" w:hAnsi="Courier New"/>
          <w:color w:val="555555"/>
          <w:sz w:val="20"/>
        </w:rPr>
        <w:t>[Deipn . 4 . 34]</w:t>
      </w:r>
    </w:p>
    <w:p>
      <w:r>
        <w:rPr>
          <w:rFonts w:ascii="Gentium Plus" w:hAnsi="Gentium Plus"/>
          <w:sz w:val="24"/>
        </w:rPr>
        <w:t>παρὰ δὲ Γαλάταις φησὶ Φύλαρχος ἐν τῇ ἕκτῃ (FHG I 336) ἐπὶ ταῖς τραπέζαις ἄρτους πολλοὺς κατακεκλασμένους παρατίθεσθαι χύδην καὶ κρέατα ἐκ τῶν λεβήτων, ὧν οὐδεὶς γεύεται εἰ μὴ πρότερον θεά‐</w:t>
      </w:r>
    </w:p>
    <w:p>
      <w:r>
        <w:rPr>
          <w:rFonts w:ascii="Courier New" w:hAnsi="Courier New"/>
          <w:color w:val="555555"/>
          <w:sz w:val="20"/>
        </w:rPr>
        <w:t>[5]</w:t>
      </w:r>
    </w:p>
    <w:p>
      <w:r>
        <w:rPr>
          <w:rFonts w:ascii="Gentium Plus" w:hAnsi="Gentium Plus"/>
          <w:sz w:val="24"/>
        </w:rPr>
        <w:t>σηται τὸν βασιλέα εἰ ἥψατο τῶν παρακειμένων. ἐν δὲ τῇ τρίτῃ ὁ αὐτὸς Φύλαρχος Ἀριάμνην φησὶ (ib. 334) τὸν Γαλάτην πλουσιώτατον ὄντα ἐπαγγείλασθαι ἑστιᾶ‐ σαι Γαλάτας πάντας ἐνιαυτὸν καὶ τοῦτο συντελέσαι ποιήσαντα οὕτως. κατὰ τόπους τῆς χώρας [καὶ] τὰς</w:t>
      </w:r>
    </w:p>
    <w:p>
      <w:r>
        <w:rPr>
          <w:rFonts w:ascii="Courier New" w:hAnsi="Courier New"/>
          <w:color w:val="555555"/>
          <w:sz w:val="20"/>
        </w:rPr>
        <w:t>[10]</w:t>
      </w:r>
    </w:p>
    <w:p>
      <w:r>
        <w:rPr>
          <w:rFonts w:ascii="Gentium Plus" w:hAnsi="Gentium Plus"/>
          <w:sz w:val="24"/>
        </w:rPr>
        <w:t>ἐπικαιροτάτας τῶν ὁδῶν διέλαβε σταθμοῖς ἐπί τε τού‐ τοις ἐκ χαράκων καὶ [τῶν] καλάμων τῶν [τε] οἰσυίνων ἐπεβάλλετο σκηνὰς χωρούσας ἀνὰ τετρακοσίους ἄνδρας καὶ πλείους ἔτι, καθὼς ἂν ἐκποιῶσιν οἱ τόποι τό τ’ ἀπὸ τῶν πόλεων δέξασθαι καὶ τῶν κωμῶν μέλλον ἐπιρ‐</w:t>
      </w:r>
    </w:p>
    <w:p>
      <w:r>
        <w:rPr>
          <w:rFonts w:ascii="Courier New" w:hAnsi="Courier New"/>
          <w:color w:val="555555"/>
          <w:sz w:val="20"/>
        </w:rPr>
        <w:t>[15]</w:t>
      </w:r>
    </w:p>
    <w:p>
      <w:r>
        <w:rPr>
          <w:rFonts w:ascii="Gentium Plus" w:hAnsi="Gentium Plus"/>
          <w:sz w:val="24"/>
        </w:rPr>
        <w:t>ρεῖν πλῆθος. ἐνταῦθα δὲ λέβητας ἐπέστησε κρεῶν παντοδαπῶν μεγάλους, οὓς πρὸ ἐνιαυτοῦ καὶ πρὸ τοῦ μέλλειν μεταπεμψάμενος τεχνίτας ἐξ ἄλλων πόλεων ἐχαλκεύσατο. θύματα δὲ καταβάλλεσθαι ταύρων καὶ συῶν καὶ προβάτων τε καὶ 〈τῶν〉 λοιπῶν κτηνῶν ἑκά‐</w:t>
      </w:r>
    </w:p>
    <w:p>
      <w:r>
        <w:rPr>
          <w:rFonts w:ascii="Courier New" w:hAnsi="Courier New"/>
          <w:color w:val="555555"/>
          <w:sz w:val="20"/>
        </w:rPr>
        <w:t>[20]</w:t>
      </w:r>
    </w:p>
    <w:p>
      <w:r>
        <w:rPr>
          <w:rFonts w:ascii="Gentium Plus" w:hAnsi="Gentium Plus"/>
          <w:sz w:val="24"/>
        </w:rPr>
        <w:t>στης ἡμέρας πολλά, πίθους τε οἴνου παρεσκευάσθαι καὶ πλῆθος ἀλφίτων πεφυραμένων. ‘καὶ οὐ μόνον,</w:t>
      </w:r>
    </w:p>
    <w:p>
      <w:r>
        <w:rPr>
          <w:rFonts w:ascii="Courier New" w:hAnsi="Courier New"/>
          <w:color w:val="555555"/>
          <w:sz w:val="20"/>
        </w:rPr>
        <w:t>[25]</w:t>
      </w:r>
    </w:p>
    <w:p>
      <w:r>
        <w:rPr>
          <w:rFonts w:ascii="Gentium Plus" w:hAnsi="Gentium Plus"/>
          <w:sz w:val="24"/>
        </w:rPr>
        <w:t>μεταλάβωσι τῶν παρασκευασθέντων.‘</w:t>
      </w:r>
    </w:p>
    <w:p>
      <w:r>
        <w:rPr>
          <w:rFonts w:ascii="Courier New" w:hAnsi="Courier New"/>
          <w:color w:val="555555"/>
          <w:sz w:val="20"/>
        </w:rPr>
        <w:t>[Deipn . 4 . 35]</w:t>
      </w:r>
    </w:p>
    <w:p>
      <w:r>
        <w:rPr>
          <w:rFonts w:ascii="Gentium Plus" w:hAnsi="Gentium Plus"/>
          <w:sz w:val="24"/>
        </w:rPr>
        <w:t>Θρᾳκίων δὲ δείπνων μνημονεύει Ξενοφῶν ἐν ζʹ Ἀναβάσεως (c. 3, 21) τὸ παρὰ Σεύθῃ διαγράφων συμπόσιον ἐν τούτοις· ‘ἐπειδὴ δὲ εἰσῆλθον ἐπὶ τὸ δεῖπνον πάντες (τὸ δὲ δεῖπνον ἦν καθημένοις κύκλῳ),</w:t>
      </w:r>
    </w:p>
    <w:p>
      <w:r>
        <w:rPr>
          <w:rFonts w:ascii="Courier New" w:hAnsi="Courier New"/>
          <w:color w:val="555555"/>
          <w:sz w:val="20"/>
        </w:rPr>
        <w:t>[5]</w:t>
      </w:r>
    </w:p>
    <w:p>
      <w:r>
        <w:rPr>
          <w:rFonts w:ascii="Gentium Plus" w:hAnsi="Gentium Plus"/>
          <w:sz w:val="24"/>
        </w:rPr>
        <w:t>ἔπειτα δὲ τρίποδες εἰσηνέχθησαν πᾶσιν. οὗτοι δὲ ὅσον εἴκοσι κρεῶν μεστοὶ νενεμημένων καὶ ἄρτοι ζύμητες μεγάλοι προσπεπερονημένοι ἦσαν πρὸς τοῖς κρέασι. μάλιστα δ’ αἱ τράπεζαι κατὰ τοὺς ξένους αἰεὶ ἐτίθεντο· νόμος γὰρ ἦν. καὶ πρῶτος τοῦτ’ ἐποίει Σεύθης· ἀνε‐</w:t>
      </w:r>
    </w:p>
    <w:p>
      <w:r>
        <w:rPr>
          <w:rFonts w:ascii="Courier New" w:hAnsi="Courier New"/>
          <w:color w:val="555555"/>
          <w:sz w:val="20"/>
        </w:rPr>
        <w:t>[10]</w:t>
      </w:r>
    </w:p>
    <w:p>
      <w:r>
        <w:rPr>
          <w:rFonts w:ascii="Gentium Plus" w:hAnsi="Gentium Plus"/>
          <w:sz w:val="24"/>
        </w:rPr>
        <w:t>λόμενος τοὺς παρ’ αὑτῷ κειμένους ἄρτους διέκλα κατὰ μικρὰ καὶ διερρίπτει οἷς αὐτῷ ἐδόκει καὶ τὰ κρέα ὡσαύτως, ὅσον μόνον γεύσασθαι ἑαυτῷ καταλιπών. καὶ οἱ ἄλλοι δὲ κατὰ τὰ αὐτὰ ἐποίουν, καθ’ οὓς καὶ αἱ τράπεζαι ἔκειντο. Ἀρκὰς δέ τις Ἀρύστας ὄνομα,</w:t>
      </w:r>
    </w:p>
    <w:p>
      <w:r>
        <w:rPr>
          <w:rFonts w:ascii="Courier New" w:hAnsi="Courier New"/>
          <w:color w:val="555555"/>
          <w:sz w:val="20"/>
        </w:rPr>
        <w:t>[15]</w:t>
      </w:r>
    </w:p>
    <w:p>
      <w:r>
        <w:rPr>
          <w:rFonts w:ascii="Gentium Plus" w:hAnsi="Gentium Plus"/>
          <w:sz w:val="24"/>
        </w:rPr>
        <w:t>φαγεῖν δεινός, τὸ μὲν διαρριπτεῖν εἴα χαίρειν, λαβὼν δ’ εἰς τὴν χεῖρα ὅσον τριχοίνικον ἄρτον καὶ κρέα θέ‐ μενος ἐπὶ τὰ γόνατα ἐδείπνει. κέρατα δὲ οἴνου περιέ‐ φερον καὶ πάντες ἐδέχοντο. ὁ δὲ Ἀρύστας ἐπεὶ παρ’ αὐτὸν φέρων τὸ κέρας ὁ οἰνοχόος ἦν, εἶπεν ἰδὼν τὸν</w:t>
      </w:r>
    </w:p>
    <w:p>
      <w:r>
        <w:rPr>
          <w:rFonts w:ascii="Courier New" w:hAnsi="Courier New"/>
          <w:color w:val="555555"/>
          <w:sz w:val="20"/>
        </w:rPr>
        <w:t>[20]</w:t>
      </w:r>
    </w:p>
    <w:p>
      <w:r>
        <w:rPr>
          <w:rFonts w:ascii="Gentium Plus" w:hAnsi="Gentium Plus"/>
          <w:sz w:val="24"/>
        </w:rPr>
        <w:t>Ξενοφῶντα οὐκ ἔτι δειπνοῦντα· ‘ἐκείνῳ, ἔφη, δός· σχολάζει γὰρ ἤδη, ἐγὼ δ’ οὔπω.‘ ἐνταῦθα μὲν δὴ γέλως ἐγένετο. ἐπεὶ δὲ προὐχώρει ὁ πότος, εἰσῆλθεν ἀνὴρ Θρᾷξ ἵππον ἔχων λευκὸν καὶ λαβὼν κέρας μεστὸν ‘προπίνω σοι, ὦ Σεύθη, ἔφη, καὶ τὸν ἵππον δωροῦ‐</w:t>
      </w:r>
    </w:p>
    <w:p>
      <w:r>
        <w:rPr>
          <w:rFonts w:ascii="Courier New" w:hAnsi="Courier New"/>
          <w:color w:val="555555"/>
          <w:sz w:val="20"/>
        </w:rPr>
        <w:t>[25]</w:t>
      </w:r>
    </w:p>
    <w:p>
      <w:r>
        <w:rPr>
          <w:rFonts w:ascii="Gentium Plus" w:hAnsi="Gentium Plus"/>
          <w:sz w:val="24"/>
        </w:rPr>
        <w:t>μαι, ἐφ’ οὗ καὶ διώκων ὃν ἂν θέλῃς αἱρήσεις καὶ ἀποχωρῶν οὐ μὴ δείσῃς τὸν πολέμιον.‘ ἄλλος παῖδα εἰσαγαγὼν οὕτως ἐδωρήσατο προπίνων καὶ ἄλλος ἱμά‐ τια τῇ γυναικί, καὶ Τιμασίων προπίνων φιάλην τε ἀργυρᾶν καὶ κοπίδα ἀξίαν δέκα μνῶν. Γνήσιππος δέ</w:t>
      </w:r>
    </w:p>
    <w:p>
      <w:r>
        <w:rPr>
          <w:rFonts w:ascii="Courier New" w:hAnsi="Courier New"/>
          <w:color w:val="555555"/>
          <w:sz w:val="20"/>
        </w:rPr>
        <w:t>[30]</w:t>
      </w:r>
    </w:p>
    <w:p>
      <w:r>
        <w:rPr>
          <w:rFonts w:ascii="Gentium Plus" w:hAnsi="Gentium Plus"/>
          <w:sz w:val="24"/>
        </w:rPr>
        <w:t>τις Ἀθηναῖος ἀναστὰς εἶπεν ὅτι ἀρχαῖος εἴη νόμος κάλλιστος τοὺς μὲν ἔχοντας διδόναι τῷ βασιλεῖ τιμῆς ἕνεκα, τοῖς δὲ μὴ ἔχουσι διδόναι τὸν βασιλέα. Ξενο‐ φῶν δὲ ἀνέστη θαρσαλέως καὶ δεξάμενος τὸ κέρας εἶπεν· ‘ἐγώ σοι, ὦ Σεύθη, δίδωμι ἐμαυτὸν καὶ τοὺς</w:t>
      </w:r>
    </w:p>
    <w:p>
      <w:r>
        <w:rPr>
          <w:rFonts w:ascii="Courier New" w:hAnsi="Courier New"/>
          <w:color w:val="555555"/>
          <w:sz w:val="20"/>
        </w:rPr>
        <w:t>[35]</w:t>
      </w:r>
    </w:p>
    <w:p>
      <w:r>
        <w:rPr>
          <w:rFonts w:ascii="Gentium Plus" w:hAnsi="Gentium Plus"/>
          <w:sz w:val="24"/>
        </w:rPr>
        <w:t>ἐμοὺς τούτους ἑταίρους φίλους εἶναι πιστοὺς καὶ οὐ‐ δένα ἄκοντα. καὶ νῦν πάρεισιν οὐδέν σε προσαιτοῦν‐ τες, ἀλλὰ καὶ πονεῖν ὑπὲρ σοῦ καὶ προκινδυνεύειν βουλόμενοι.‘ καὶ ὁ Σεύθης ἀναστὰς συνέπιε καὶ συγ‐ κατεσκεδάσατο μετ’ αὐτοῦ τὸ κέρας. μετὰ δὲ ταῦτα</w:t>
      </w:r>
    </w:p>
    <w:p>
      <w:r>
        <w:rPr>
          <w:rFonts w:ascii="Courier New" w:hAnsi="Courier New"/>
          <w:color w:val="555555"/>
          <w:sz w:val="20"/>
        </w:rPr>
        <w:t>[40]</w:t>
      </w:r>
    </w:p>
    <w:p>
      <w:r>
        <w:rPr>
          <w:rFonts w:ascii="Gentium Plus" w:hAnsi="Gentium Plus"/>
          <w:sz w:val="24"/>
        </w:rPr>
        <w:t>εἰσῆλθον κέρασί τε οἵοις σημαίνουσιν αὐλοῦντες καὶ σάλπιγξιν ὠμοβοείαις ῥυθμούς τε καὶ οἱονεὶ μάγαδιν σαλπίζοντες.‘</w:t>
      </w:r>
    </w:p>
    <w:p>
      <w:r>
        <w:rPr>
          <w:rFonts w:ascii="Courier New" w:hAnsi="Courier New"/>
          <w:color w:val="555555"/>
          <w:sz w:val="20"/>
        </w:rPr>
        <w:t>[Deipn . 4 . 36]</w:t>
      </w:r>
    </w:p>
    <w:p>
      <w:r>
        <w:rPr>
          <w:rFonts w:ascii="Gentium Plus" w:hAnsi="Gentium Plus"/>
          <w:sz w:val="24"/>
        </w:rPr>
        <w:t>Ποσειδώνιος δὲ ὁ ἀπὸ τῆς στοᾶς ἐν ταῖς ἱστορίαις, αἷς συνέθηκεν οὐκ ἀλλοτρίως ἧς προῄρητο φιλοσοφίας πολλὰ παρὰ πολλοῖς ἔθιμα καὶ νόμιμα ἀναγράφων (FHG III 260) ‘Κελτοί, φησί, τὰς τροφὰς</w:t>
      </w:r>
    </w:p>
    <w:p>
      <w:r>
        <w:rPr>
          <w:rFonts w:ascii="Courier New" w:hAnsi="Courier New"/>
          <w:color w:val="555555"/>
          <w:sz w:val="20"/>
        </w:rPr>
        <w:t>[5]</w:t>
      </w:r>
    </w:p>
    <w:p>
      <w:r>
        <w:rPr>
          <w:rFonts w:ascii="Gentium Plus" w:hAnsi="Gentium Plus"/>
          <w:sz w:val="24"/>
        </w:rPr>
        <w:t>προτίθενται χόρτον ὑποβάλλοντες καὶ ἐπὶ τραπεζῶν ξυλίνων μικρὸν ἀπὸ τῆς γῆς ἐπηρμένων. ἡ τροφὴ δ’ ἐστὶν ἄρτοι μὲν ὀλίγοι, κρέα δὲ πολλὰ ἐν ὕδατι καὶ ὀπτὰ ἐπ’ ἀνθράκων ἢ ὀβελίσκων. προσφέρονται δὲ ταῦτα καθαρείως μέν, λεοντωδῶς δέ, ταῖς χερσὶν ἀμ‐</w:t>
      </w:r>
    </w:p>
    <w:p>
      <w:r>
        <w:rPr>
          <w:rFonts w:ascii="Courier New" w:hAnsi="Courier New"/>
          <w:color w:val="555555"/>
          <w:sz w:val="20"/>
        </w:rPr>
        <w:t>[10]</w:t>
      </w:r>
    </w:p>
    <w:p>
      <w:r>
        <w:rPr>
          <w:rFonts w:ascii="Gentium Plus" w:hAnsi="Gentium Plus"/>
          <w:sz w:val="24"/>
        </w:rPr>
        <w:t>φοτέραις αἴροντες ὅλα μέλη καὶ ἀποδάκνοντες, ἐὰν δὲ ᾖ</w:t>
      </w:r>
    </w:p>
    <w:p>
      <w:r>
        <w:rPr>
          <w:rFonts w:ascii="Courier New" w:hAnsi="Courier New"/>
          <w:color w:val="555555"/>
          <w:sz w:val="20"/>
        </w:rPr>
        <w:t>[15]</w:t>
      </w:r>
    </w:p>
    <w:p>
      <w:r>
        <w:rPr>
          <w:rFonts w:ascii="Gentium Plus" w:hAnsi="Gentium Plus"/>
          <w:sz w:val="24"/>
        </w:rPr>
        <w:t>δὲ ὀπτοὺς μετὰ ἁλῶν καὶ ὄξους καὶ κυμίνου· τοῦτο δὲ καὶ εἰς τὸ ποτὸν ἐμβάλλουσιν. ἐλαίῳ δ’ οὐ χρῶν‐ ται διὰ σπάνιν καὶ διὰ τὸ ἀσύνηθες ἀηδὲς αὐτοῖς φαίνεται. ὅταν δὲ πλείονες συνδειπνῶσι, κάθηνται μὲν ἐν κύκλῳ, μέσος δὲ ὁ κράτιστος ὡς ἂν κορυ‐</w:t>
      </w:r>
    </w:p>
    <w:p>
      <w:r>
        <w:rPr>
          <w:rFonts w:ascii="Courier New" w:hAnsi="Courier New"/>
          <w:color w:val="555555"/>
          <w:sz w:val="20"/>
        </w:rPr>
        <w:t>[20]</w:t>
      </w:r>
    </w:p>
    <w:p>
      <w:r>
        <w:rPr>
          <w:rFonts w:ascii="Gentium Plus" w:hAnsi="Gentium Plus"/>
          <w:sz w:val="24"/>
        </w:rPr>
        <w:t>φαῖος χοροῦ, διαφέρων τῶν ἄλλων ἢ κατὰ τὴν πολε‐ μικὴν εὐχέρειαν ἢ κατὰ γένος ἢ κατὰ πλοῦτον. ὁ δ’ ὑποδεχόμενος παρ’ αὐτόν, ἐφεξῆς δ’ ἑκατέρωθε κατ’ ἀξίαν ἧς ἔχουσιν ὑπεροχῆς. καὶ οἱ μὲν τοὺς θυρεοὺς ὁπλοφοροῦντες ἐκ τῶν ὀπίσω παρεστᾶσιν, οἱ δὲ δορυ‐</w:t>
      </w:r>
    </w:p>
    <w:p>
      <w:r>
        <w:rPr>
          <w:rFonts w:ascii="Courier New" w:hAnsi="Courier New"/>
          <w:color w:val="555555"/>
          <w:sz w:val="20"/>
        </w:rPr>
        <w:t>[25]</w:t>
      </w:r>
    </w:p>
    <w:p>
      <w:r>
        <w:rPr>
          <w:rFonts w:ascii="Gentium Plus" w:hAnsi="Gentium Plus"/>
          <w:sz w:val="24"/>
        </w:rPr>
        <w:t>φόροι κατὰ τὴν ἀντικρὺ καθήμενοι κύκλῳ καθάπερ οἱ δεσπόται συνευωχοῦνται. τὸ δὲ ποτὸν οἱ διακο‐ νοῦντες ἐν ἀγγείοις περιφέρουσιν ἐοικόσι μὲν ἀμβί‐ κοις, ἢ κεραμέοις ἢ ἀργυροῖς· καὶ γὰρ τοὺς πίνακας ἐφ’ ὧν τὰς τροφὰς προτίθενται τοιούτους ἔχουσιν·</w:t>
      </w:r>
    </w:p>
    <w:p>
      <w:r>
        <w:rPr>
          <w:rFonts w:ascii="Courier New" w:hAnsi="Courier New"/>
          <w:color w:val="555555"/>
          <w:sz w:val="20"/>
        </w:rPr>
        <w:t>[30]</w:t>
      </w:r>
    </w:p>
    <w:p>
      <w:r>
        <w:rPr>
          <w:rFonts w:ascii="Gentium Plus" w:hAnsi="Gentium Plus"/>
          <w:sz w:val="24"/>
        </w:rPr>
        <w:t>οἳ δὲ χαλκοῦς, οἳ δὲ κάνεα ξύλινα καὶ πλεκτά. τὸ δὲ πινόμενόν ἐστι παρὰ μὲν τοῖς πλουτοῦσιν οἶνος ἐξ Ἰταλίας καὶ τῆς Μασσαλιητῶν χώρας παρακομιζόμενος, ἄκρατος δ’ οὗτος· ἐνίοτε δὲ ὀλίγον ὕδωρ παραμίγνυ‐ ται· παρὰ δὲ τοῖς ὑποδεεστέροις ζύθος πύρινον μετὰ</w:t>
      </w:r>
    </w:p>
    <w:p>
      <w:r>
        <w:rPr>
          <w:rFonts w:ascii="Courier New" w:hAnsi="Courier New"/>
          <w:color w:val="555555"/>
          <w:sz w:val="20"/>
        </w:rPr>
        <w:t>[35]</w:t>
      </w:r>
    </w:p>
    <w:p>
      <w:r>
        <w:rPr>
          <w:rFonts w:ascii="Gentium Plus" w:hAnsi="Gentium Plus"/>
          <w:sz w:val="24"/>
        </w:rPr>
        <w:t>μέλιτος ἐσκευασμένον, παρὰ δὲ τοῖς πολλοῖς καθ’ αὑτό· καλεῖται δὲ κόρμα. ἀπορροφοῦσι δὲ ἐκ τοῦ αὐτοῦ πο‐ τηρίου κατὰ μικρόν, οὐ πλεῖον κυάθου· πυκνότερον δὲ τοῦτο ποιοῦσι. περιφέρει δὲ ὁ παῖς ἐπὶ τὰ δεξιὰ</w:t>
      </w:r>
    </w:p>
    <w:p>
      <w:r>
        <w:rPr>
          <w:rFonts w:ascii="Courier New" w:hAnsi="Courier New"/>
          <w:color w:val="555555"/>
          <w:sz w:val="20"/>
        </w:rPr>
        <w:t>[40]</w:t>
      </w:r>
    </w:p>
    <w:p>
      <w:r>
        <w:rPr>
          <w:rFonts w:ascii="Gentium Plus" w:hAnsi="Gentium Plus"/>
          <w:sz w:val="24"/>
        </w:rPr>
        <w:t>προσκυνοῦσιν ἐπὶ τὰ δεξιὰ στρεφόμενοι.‘</w:t>
      </w:r>
    </w:p>
    <w:p>
      <w:r>
        <w:rPr>
          <w:rFonts w:ascii="Courier New" w:hAnsi="Courier New"/>
          <w:color w:val="555555"/>
          <w:sz w:val="20"/>
        </w:rPr>
        <w:t>[Deipn . 4 . 37]</w:t>
      </w:r>
    </w:p>
    <w:p>
      <w:r>
        <w:rPr>
          <w:rFonts w:ascii="Gentium Plus" w:hAnsi="Gentium Plus"/>
          <w:sz w:val="24"/>
        </w:rPr>
        <w:t>ἔτι ὁ Ποσειδώνιος διηγούμενος καὶ τὸν Λουερνίου τοῦ Βι‐ τύιτος πατρὸς πλοῦτον τοῦ ὑπὸ Ῥωμαίων καθαιρε‐ θέντος, φησὶ δημαγωγοῦντα αὐτὸν τοὺς ὄχλους ἐν</w:t>
      </w:r>
    </w:p>
    <w:p>
      <w:r>
        <w:rPr>
          <w:rFonts w:ascii="Courier New" w:hAnsi="Courier New"/>
          <w:color w:val="555555"/>
          <w:sz w:val="20"/>
        </w:rPr>
        <w:t>[5]</w:t>
      </w:r>
    </w:p>
    <w:p>
      <w:r>
        <w:rPr>
          <w:rFonts w:ascii="Gentium Plus" w:hAnsi="Gentium Plus"/>
          <w:sz w:val="24"/>
        </w:rPr>
        <w:t>ἅρματι φέρεσθαι διὰ τῶν πεδίων καὶ διασπείρειν χρυσίον καὶ ἀργύριον ταῖς ἀκολουθούσαις τῶν Κελτῶν μυριάσι φράγμα τε ποιεῖν δωδεκαστάδιον τετράγωνον, ἐν ᾧ πληροῦν μὲν ληνοὺς πολυτελοῦς πόματος, παρα‐ σκευάζειν δὲ τοσοῦτο βρωμάτων πλῆθος ὥστε ἐφ’</w:t>
      </w:r>
    </w:p>
    <w:p>
      <w:r>
        <w:rPr>
          <w:rFonts w:ascii="Courier New" w:hAnsi="Courier New"/>
          <w:color w:val="555555"/>
          <w:sz w:val="20"/>
        </w:rPr>
        <w:t>[10]</w:t>
      </w:r>
    </w:p>
    <w:p>
      <w:r>
        <w:rPr>
          <w:rFonts w:ascii="Gentium Plus" w:hAnsi="Gentium Plus"/>
          <w:sz w:val="24"/>
        </w:rPr>
        <w:t>ἡμέρας πλείονας ἐξεῖναι τοῖς βουλομένοις εἰσερχομέ‐ νοις τῶν παρασκευασθέντων ἀπολαύειν ἀδιαλείπτως διακονουμένους. ἀφορίσαντος δ’ αὐτοῦ προθεσμίαν ποτὲ τῆς θοίνης ἀφυστερήσαντά τινα τῶν βαρβάρων ποιητὴν ἀφικέσθαι καὶ συναντήσαντα μετὰ ᾠδῆς ὑμνεῖν</w:t>
      </w:r>
    </w:p>
    <w:p>
      <w:r>
        <w:rPr>
          <w:rFonts w:ascii="Courier New" w:hAnsi="Courier New"/>
          <w:color w:val="555555"/>
          <w:sz w:val="20"/>
        </w:rPr>
        <w:t>[15]</w:t>
      </w:r>
    </w:p>
    <w:p>
      <w:r>
        <w:rPr>
          <w:rFonts w:ascii="Gentium Plus" w:hAnsi="Gentium Plus"/>
          <w:sz w:val="24"/>
        </w:rPr>
        <w:t>αὐτοῦ τὴν ὑπεροχήν, ἑαυτὸν δ’ ἀποθρηνεῖν ὅτι ὑστέ‐ ρηκε, τὸν δὲ τερφθέντα θυλάκιον αἰτῆσαι χρυσίου καὶ ῥῖψαι αὐτῷ παρατρέχοντι. ἀνελόμενον δ’ ἐκεῖνον πά‐ λιν ὑμνεῖν λέγοντα διότι τὰ ἴχνη τῆς γῆς ἐφ’ ἧς ἁρ‐ ματηλατεῖ χρυσὸν καὶ εὐεργεσίας ἀνθρώποις φέρει.</w:t>
      </w:r>
    </w:p>
    <w:p>
      <w:r>
        <w:rPr>
          <w:rFonts w:ascii="Courier New" w:hAnsi="Courier New"/>
          <w:color w:val="555555"/>
          <w:sz w:val="20"/>
        </w:rPr>
        <w:t>[20]</w:t>
      </w:r>
    </w:p>
    <w:p>
      <w:r>
        <w:rPr>
          <w:rFonts w:ascii="Gentium Plus" w:hAnsi="Gentium Plus"/>
          <w:sz w:val="24"/>
        </w:rPr>
        <w:t>ταῦτα μὲν οὖν ἐν τῇ τρίτῃ καὶ εἰκοστῇ ἱστόρησεν.</w:t>
      </w:r>
    </w:p>
    <w:p>
      <w:r>
        <w:rPr>
          <w:rFonts w:ascii="Courier New" w:hAnsi="Courier New"/>
          <w:color w:val="555555"/>
          <w:sz w:val="20"/>
        </w:rPr>
        <w:t>[Deipn . 4 . 38]</w:t>
      </w:r>
    </w:p>
    <w:p>
      <w:r>
        <w:rPr>
          <w:rFonts w:ascii="Gentium Plus" w:hAnsi="Gentium Plus"/>
          <w:sz w:val="24"/>
        </w:rPr>
        <w:t>ἐν δὲ τῇ πέμπτῃ περὶ Πάρθων διηγούμενός φη‐ σιν (ib. 254)· ‘ὁ δὲ καλούμενος φίλος τραπέζης μὲν οὐ κοινωνεῖ, χαμαὶ δ’ ὑποκαθήμενος ἐφ’ ὑψηλῆς κλίνης κατακειμένῳ τῷ βασιλεῖ τὸ παραβληθὲν ὑπ’ αὐτοῦ</w:t>
      </w:r>
    </w:p>
    <w:p>
      <w:r>
        <w:rPr>
          <w:rFonts w:ascii="Courier New" w:hAnsi="Courier New"/>
          <w:color w:val="555555"/>
          <w:sz w:val="20"/>
        </w:rPr>
        <w:t>[5]</w:t>
      </w:r>
    </w:p>
    <w:p>
      <w:r>
        <w:rPr>
          <w:rFonts w:ascii="Gentium Plus" w:hAnsi="Gentium Plus"/>
          <w:sz w:val="24"/>
        </w:rPr>
        <w:t>κυνιστὶ σιτεῖται καὶ πολλάκις διὰ τὴν τυχοῦσαν αἰ‐ τίαν ἀποσπασθεὶς τοῦ χαμαιπετοῦς δείπνου ῥάβδοις καὶ ἱμᾶσιν ἀστραγαλωτοῖς μαστιγοῦται καὶ γενόμενος αἱμόφυρτος τὸν τιμωρησάμενον ὡς εὐεργέτην ἐπὶ τὸ ἔδαφος πρηνὴς προσπεσὼν προσκυνεῖ.‘ ἐν δὲ τῇ ιϛʹ</w:t>
      </w:r>
    </w:p>
    <w:p>
      <w:r>
        <w:rPr>
          <w:rFonts w:ascii="Courier New" w:hAnsi="Courier New"/>
          <w:color w:val="555555"/>
          <w:sz w:val="20"/>
        </w:rPr>
        <w:t>[10]</w:t>
      </w:r>
    </w:p>
    <w:p>
      <w:r>
        <w:rPr>
          <w:rFonts w:ascii="Gentium Plus" w:hAnsi="Gentium Plus"/>
          <w:sz w:val="24"/>
        </w:rPr>
        <w:t>περὶ Σελεύκου διηγούμενος τοῦ βασιλέως, ὡς εἰς Μη‐ δίαν ἀνελθὼν καὶ πολεμῶν Ἀρσάκει ᾐχμαλωτίσθη ὑπὸ τοῦ βαρβάρου καὶ ὡς πολὺν χρόνον παρὰ τῷ Ἀρσά‐ κει διέτριψεν ἀγόμενος βασιλικῶς, γράφει καὶ ταῦτα (ib. 258)· ‘παρὰ Πάρθοις ἐν τοῖς δείπνοις ὁ βασιλεὺς</w:t>
      </w:r>
    </w:p>
    <w:p>
      <w:r>
        <w:rPr>
          <w:rFonts w:ascii="Courier New" w:hAnsi="Courier New"/>
          <w:color w:val="555555"/>
          <w:sz w:val="20"/>
        </w:rPr>
        <w:t>[15]</w:t>
      </w:r>
    </w:p>
    <w:p>
      <w:r>
        <w:rPr>
          <w:rFonts w:ascii="Gentium Plus" w:hAnsi="Gentium Plus"/>
          <w:sz w:val="24"/>
        </w:rPr>
        <w:t>τήν τε κλίνην ἐφ’ ἧς μόνος κατέκειτο μετεωροτέραν τῶν ἄλλων καὶ κεχωρισμένην εἶχε καὶ τὴν τράπεζαν μόνῳ καθάπερ ἥρωι πλήρη βαρβαρικῶν θοιναμάτων παρακειμένην.‘ ἱστορῶν δὲ καὶ περὶ Ἡρακλέωνος τοῦ Βεροιαίου, ὃς ὑπὸ τοῦ Γρυποῦ καλουμένου Ἀντιόχου</w:t>
      </w:r>
    </w:p>
    <w:p>
      <w:r>
        <w:rPr>
          <w:rFonts w:ascii="Courier New" w:hAnsi="Courier New"/>
          <w:color w:val="555555"/>
          <w:sz w:val="20"/>
        </w:rPr>
        <w:t>[20]</w:t>
      </w:r>
    </w:p>
    <w:p>
      <w:r>
        <w:rPr>
          <w:rFonts w:ascii="Gentium Plus" w:hAnsi="Gentium Plus"/>
          <w:sz w:val="24"/>
        </w:rPr>
        <w:t>τοῦ βασιλέως προαχθεὶς μικροῦ δεῖν τῆς βασιλείας ἐξέβαλε τὸν εὐεργέτην, γράφει ἐν τῇ 〈λ〉δʹ τῶν ἱστο‐ ριῶν τάδε (ib. 264)· ‘ἐποιεῖτό τε τῶν στρατιωτῶν τὰς κατακλίσεις ἐπὶ τοῦ ἐδάφους ἐν ὑπαίθρῳ ἀνὰ χιλίους δειπνίζων. τὸ δὲ δεῖπνον ἦν ἄρτος μέγας καὶ κρέας,</w:t>
      </w:r>
    </w:p>
    <w:p>
      <w:r>
        <w:rPr>
          <w:rFonts w:ascii="Courier New" w:hAnsi="Courier New"/>
          <w:color w:val="555555"/>
          <w:sz w:val="20"/>
        </w:rPr>
        <w:t>[25]</w:t>
      </w:r>
    </w:p>
    <w:p>
      <w:r>
        <w:rPr>
          <w:rFonts w:ascii="Gentium Plus" w:hAnsi="Gentium Plus"/>
          <w:sz w:val="24"/>
        </w:rPr>
        <w:t>τὸ δὲ ποτὸν κεκραμένος οἶνος οἷος δήποτε ὕδατι ψυ‐ χρῷ. διηκόνουν δὲ ἄνδρες μαχαιροφόροι καὶ σιωπὴ ἦν εὔτακτος.‘ ἐν δὲ τῇ βʹ (ib. 252) ‘ἐν τῇ Ῥωμαίων, φησίν, πόλει ὅταν εὐωχῶνται ἐν τῷ τοῦ Ἡρακλέους ἱερῷ, δειπνίζοντος τοῦ κατὰ καιρὸν θριαμβεύοντος,</w:t>
      </w:r>
    </w:p>
    <w:p>
      <w:r>
        <w:rPr>
          <w:rFonts w:ascii="Courier New" w:hAnsi="Courier New"/>
          <w:color w:val="555555"/>
          <w:sz w:val="20"/>
        </w:rPr>
        <w:t>[30]</w:t>
      </w:r>
    </w:p>
    <w:p>
      <w:r>
        <w:rPr>
          <w:rFonts w:ascii="Gentium Plus" w:hAnsi="Gentium Plus"/>
          <w:sz w:val="24"/>
        </w:rPr>
        <w:t>καὶ ἡ παρασκευὴ τῆς εὐωχίας Ἡρακλεωτική ἐστι. δι‐ οινοχοεῖται μὲν γὰρ οἰνόμελι, τὰ δὲ βρώματα ἄρτοι</w:t>
      </w:r>
    </w:p>
    <w:p>
      <w:r>
        <w:rPr>
          <w:rFonts w:ascii="Courier New" w:hAnsi="Courier New"/>
          <w:color w:val="555555"/>
          <w:sz w:val="20"/>
        </w:rPr>
        <w:t>[35]</w:t>
      </w:r>
    </w:p>
    <w:p>
      <w:r>
        <w:rPr>
          <w:rFonts w:ascii="Gentium Plus" w:hAnsi="Gentium Plus"/>
          <w:sz w:val="24"/>
        </w:rPr>
        <w:t>ἀνθιναί τε στρωμναὶ καὶ ἐκπώματα ἀργυρᾶ παντο‐ δαπά, καὶ δούλων πλῆθος εὐπρεπῶν παρέστηκεν ἐσθή‐ σεσι πολυτελέσι κεκοσμημένων.‘ Τίμαιος δ’ ἐν τῇ πρώτῃ τῶν ἱστοριῶν (FHG I 196) καὶ τὰς θεραπαίνας φησὶ παρ’ αὐτοῖς μέχρι οὗ ἂν αὐξηθῶσι γυμνὰς δια‐</w:t>
      </w:r>
    </w:p>
    <w:p>
      <w:r>
        <w:rPr>
          <w:rFonts w:ascii="Courier New" w:hAnsi="Courier New"/>
          <w:color w:val="555555"/>
          <w:sz w:val="20"/>
        </w:rPr>
        <w:t>[40]</w:t>
      </w:r>
    </w:p>
    <w:p>
      <w:r>
        <w:rPr>
          <w:rFonts w:ascii="Gentium Plus" w:hAnsi="Gentium Plus"/>
          <w:sz w:val="24"/>
        </w:rPr>
        <w:t>κονεῖσθαι.</w:t>
      </w:r>
    </w:p>
    <w:p>
      <w:r>
        <w:rPr>
          <w:rFonts w:ascii="Courier New" w:hAnsi="Courier New"/>
          <w:color w:val="555555"/>
          <w:sz w:val="20"/>
        </w:rPr>
        <w:t>[Deipn . 4 . 39]</w:t>
      </w:r>
    </w:p>
    <w:p>
      <w:r>
        <w:rPr>
          <w:rFonts w:ascii="Gentium Plus" w:hAnsi="Gentium Plus"/>
          <w:sz w:val="24"/>
        </w:rPr>
        <w:t>Μεγασθένης δ’ ἐν τῇ δευτέρᾳ τῶν Ἰνδικῶν (FHG II 423) τοῖς Ἰνδοῖς φησιν ἐν τῷ δείπνῳ παρατί‐ θεσθαι ἑκάστῳ τράπεζαν, ταύτην δ’ εἶναι ὁμοίαν ταῖς ἐγγυθήκαις, καὶ ἐπιτίθεσθαι ἐπ’ αὐτῇ τρυβλίον χρυ‐</w:t>
      </w:r>
    </w:p>
    <w:p>
      <w:r>
        <w:rPr>
          <w:rFonts w:ascii="Courier New" w:hAnsi="Courier New"/>
          <w:color w:val="555555"/>
          <w:sz w:val="20"/>
        </w:rPr>
        <w:t>[5]</w:t>
      </w:r>
    </w:p>
    <w:p>
      <w:r>
        <w:rPr>
          <w:rFonts w:ascii="Gentium Plus" w:hAnsi="Gentium Plus"/>
          <w:sz w:val="24"/>
        </w:rPr>
        <w:t>σοῦν, εἰς ὃ ἐμβάλλειν αὐτοὺς πρῶτον μὲν τὴν ὄρυζαν ἑφθὴν ὡς ἄν τις ἑψήσειε χόνδρον, ἔπειτα ὄψα πολλὰ κεχειρουργημένα ταῖς Ἰνδικαῖς σκευασίαις. Γερμανοὶ δέ, ὡς ἱστορεῖ Ποσειδώνιος ἐν τῇ τριακοστῇ (FHG III 264), ἄριστον προσφέρονται κρέα μεληδὸν ὠπτη‐</w:t>
      </w:r>
    </w:p>
    <w:p>
      <w:r>
        <w:rPr>
          <w:rFonts w:ascii="Courier New" w:hAnsi="Courier New"/>
          <w:color w:val="555555"/>
          <w:sz w:val="20"/>
        </w:rPr>
        <w:t>[10]</w:t>
      </w:r>
    </w:p>
    <w:p>
      <w:r>
        <w:rPr>
          <w:rFonts w:ascii="Gentium Plus" w:hAnsi="Gentium Plus"/>
          <w:sz w:val="24"/>
        </w:rPr>
        <w:t>μένα καὶ ἐπιπίνουσι γάλα καὶ τὸν οἶνον ἄκρατον. Καμπανῶν δέ τινες παρὰ τὰ συμπόσια μονομαχοῦσι. Νικόλαος δ’ ὁ Δαμασκηνός, εἷς τῶν ἀπὸ τοῦ περι‐ πάτου φιλοσόφων, ἐν τῇ δεκάτῃ πρὸς ταῖς ἑκατὸν τῶν ἱστοριῶν Ῥωμαίους ἱστορεῖ (FHG III 416) παρὰ</w:t>
      </w:r>
    </w:p>
    <w:p>
      <w:r>
        <w:rPr>
          <w:rFonts w:ascii="Courier New" w:hAnsi="Courier New"/>
          <w:color w:val="555555"/>
          <w:sz w:val="20"/>
        </w:rPr>
        <w:t>[15]</w:t>
      </w:r>
    </w:p>
    <w:p>
      <w:r>
        <w:rPr>
          <w:rFonts w:ascii="Gentium Plus" w:hAnsi="Gentium Plus"/>
          <w:sz w:val="24"/>
        </w:rPr>
        <w:t>τὸ δεῖπνον συμβάλλειν μονομαχίας, γράφων οὕτως· ‘τὰς τῶν μονομάχων θέας οὐ μόνον ἐν πανηγύρεσι καὶ θεάτροις ἐποιοῦντο Ῥωμαῖοι, παρὰ Τυρρηνῶν παραλαβόντες τὸ ἔθος, ἀλλὰ κἀν ταῖς ἑστιάσεσιν. ἐκάλουν γοῦν τινες πολλάκις ἐπὶ δεῖπνον τοὺς φίλους</w:t>
      </w:r>
    </w:p>
    <w:p>
      <w:r>
        <w:rPr>
          <w:rFonts w:ascii="Courier New" w:hAnsi="Courier New"/>
          <w:color w:val="555555"/>
          <w:sz w:val="20"/>
        </w:rPr>
        <w:t>[20]</w:t>
      </w:r>
    </w:p>
    <w:p>
      <w:r>
        <w:rPr>
          <w:rFonts w:ascii="Gentium Plus" w:hAnsi="Gentium Plus"/>
          <w:sz w:val="24"/>
        </w:rPr>
        <w:t>ἐπί τε ἄλλοις καὶ ὅπως ἂν δύο ἢ τρία ζεύγη ἴδοιεν μονομάχων, ὅτε καὶ κορεσθέντες δείπνου καὶ μέθης εἰσεκάλουν τοὺς μονομάχους. καὶ ὃ μὲν ἅμα ἐσφάτ‐ τετο, αὐτοὶ δ’ ἐκρότουν ἐπὶ τούτῳ ἡδόμενοι. ἤδη δέ τις κἀν ταῖς διαθήκαις γέγραφεν γυναῖκας εὐπρεπε‐</w:t>
      </w:r>
    </w:p>
    <w:p>
      <w:r>
        <w:rPr>
          <w:rFonts w:ascii="Courier New" w:hAnsi="Courier New"/>
          <w:color w:val="555555"/>
          <w:sz w:val="20"/>
        </w:rPr>
        <w:t>[25]</w:t>
      </w:r>
    </w:p>
    <w:p>
      <w:r>
        <w:rPr>
          <w:rFonts w:ascii="Gentium Plus" w:hAnsi="Gentium Plus"/>
          <w:sz w:val="24"/>
        </w:rPr>
        <w:t>στάτας μονομαχῆσαι ἃς ἐκέκτητο, ἕτερος δὲ παῖδας ἀνήβους ἐρωμένους ἑαυτοῦ. ἀλλὰ γὰρ οὐκ ἠνέσχετο ὁ δῆμος τὴν παρανομίαν ταύτην, ἀλλ’ ἄκυρον τὴν διαθήκην ἐποίησεν.‘ Ἐρατοσθένης δ’ ἐν πρώτῳ Ὀλυμπιονικῶν (fr. 22 Muell) τοὺς Τυρρηνούς φησι πρὸς</w:t>
      </w:r>
    </w:p>
    <w:p>
      <w:r>
        <w:rPr>
          <w:rFonts w:ascii="Courier New" w:hAnsi="Courier New"/>
          <w:color w:val="555555"/>
          <w:sz w:val="20"/>
        </w:rPr>
        <w:t>[30]</w:t>
      </w:r>
    </w:p>
    <w:p>
      <w:r>
        <w:rPr>
          <w:rFonts w:ascii="Gentium Plus" w:hAnsi="Gentium Plus"/>
          <w:sz w:val="24"/>
        </w:rPr>
        <w:t>αὐλὸν πυκτεύειν.</w:t>
      </w:r>
    </w:p>
    <w:p>
      <w:r>
        <w:rPr>
          <w:rFonts w:ascii="Courier New" w:hAnsi="Courier New"/>
          <w:color w:val="555555"/>
          <w:sz w:val="20"/>
        </w:rPr>
        <w:t>[Deipn . 4 . 40]</w:t>
      </w:r>
    </w:p>
    <w:p>
      <w:r>
        <w:rPr>
          <w:rFonts w:ascii="Gentium Plus" w:hAnsi="Gentium Plus"/>
          <w:sz w:val="24"/>
        </w:rPr>
        <w:t>Ποσειδώνιος δ’ ἐν τρίτῃ καὶ εἰκοστῇ τῶν ἱστοριῶν (FHG III 259) ‘Κελτοί, φησίν, ἐνίοτε παρὰ τὸ δεῖπνον μονομαχοῦσιν. ἐν γὰρ τοῖς ὅπλοις ἀγερ‐ θέντες σκιαμαχοῦσι καὶ πρὸς ἀλλήλους ἀκροχειρίζον‐</w:t>
      </w:r>
    </w:p>
    <w:p>
      <w:r>
        <w:rPr>
          <w:rFonts w:ascii="Courier New" w:hAnsi="Courier New"/>
          <w:color w:val="555555"/>
          <w:sz w:val="20"/>
        </w:rPr>
        <w:t>[5]</w:t>
      </w:r>
    </w:p>
    <w:p>
      <w:r>
        <w:rPr>
          <w:rFonts w:ascii="Gentium Plus" w:hAnsi="Gentium Plus"/>
          <w:sz w:val="24"/>
        </w:rPr>
        <w:t>ται, ποτὲ δὲ καὶ μέχρι τραύματος προίασιν καὶ ἐκ τούτου ἐρεθισθέντες, ἐὰν μὴ ἐπισχῶσιν οἱ παρόντες, καὶ ἕως ἀναιρέσεως ἔρχονται. τὸ δὲ παλαιόν, φησίν, ὅτι παρατεθέντων κωλήνων τὸ μηρίον ὁ κράτιστος ἐλάμβανεν· εἰ δέ τις ἕτερος ἀντιποιήσαιτο, συνίσταντο</w:t>
      </w:r>
    </w:p>
    <w:p>
      <w:r>
        <w:rPr>
          <w:rFonts w:ascii="Courier New" w:hAnsi="Courier New"/>
          <w:color w:val="555555"/>
          <w:sz w:val="20"/>
        </w:rPr>
        <w:t>[10]</w:t>
      </w:r>
    </w:p>
    <w:p>
      <w:r>
        <w:rPr>
          <w:rFonts w:ascii="Gentium Plus" w:hAnsi="Gentium Plus"/>
          <w:sz w:val="24"/>
        </w:rPr>
        <w:t>μονομαχήσοντες μέχρι θανάτου. ἄλλοι δ’ ἐν θεάτρῳ λαβόντες ἀργύριον ἢ χρυσίον, οἳ δὲ οἴνου κεραμίων ἀριθμόν τινα, καὶ πιστωσάμενοι τὴν δόσιν καὶ τοῖς ἀναγκαίοις φίλοις διαδωρησάμενοι ὕπτιοι ἐκταθέντες ἐπὶ θυρεῶν κεῖνται, καὶ παραστάς τις ξίφει τὸν λαι‐</w:t>
      </w:r>
    </w:p>
    <w:p>
      <w:r>
        <w:rPr>
          <w:rFonts w:ascii="Courier New" w:hAnsi="Courier New"/>
          <w:color w:val="555555"/>
          <w:sz w:val="20"/>
        </w:rPr>
        <w:t>[15]</w:t>
      </w:r>
    </w:p>
    <w:p>
      <w:r>
        <w:rPr>
          <w:rFonts w:ascii="Gentium Plus" w:hAnsi="Gentium Plus"/>
          <w:sz w:val="24"/>
        </w:rPr>
        <w:t>μὸν ἀποκόπτει. Εὐφορίων δ’ ὁ Χαλκιδεὺς ἐν ἱστο‐ ρικοῖς ὑπομνήμασιν (fr. 23 M) οὕτω γράφει· ‘παρὰ δὲ</w:t>
      </w:r>
    </w:p>
    <w:p>
      <w:r>
        <w:rPr>
          <w:rFonts w:ascii="Courier New" w:hAnsi="Courier New"/>
          <w:color w:val="555555"/>
          <w:sz w:val="20"/>
        </w:rPr>
        <w:t>[20]</w:t>
      </w:r>
    </w:p>
    <w:p>
      <w:r>
        <w:rPr>
          <w:rFonts w:ascii="Gentium Plus" w:hAnsi="Gentium Plus"/>
          <w:sz w:val="24"/>
        </w:rPr>
        <w:t>ἀπογραφομένους πλείους δικαιολογεῖσθαι καθ’ ὃ δι‐ καιότατός ἐστιν ἕκαστος αὐτῶν ἀποτυμπανισθῆναι.‘</w:t>
      </w:r>
    </w:p>
    <w:p>
      <w:r>
        <w:rPr>
          <w:rFonts w:ascii="Courier New" w:hAnsi="Courier New"/>
          <w:color w:val="555555"/>
          <w:sz w:val="20"/>
        </w:rPr>
        <w:t>[Deipn . 4 . 41]</w:t>
      </w:r>
    </w:p>
    <w:p>
      <w:r>
        <w:rPr>
          <w:rFonts w:ascii="Gentium Plus" w:hAnsi="Gentium Plus"/>
          <w:sz w:val="24"/>
        </w:rPr>
        <w:t>Ἕρμιππος δ’ ἐν αʹ περὶ νομοθετῶν (FHG III 36) τῶν μονομαχούντων εὑρετὰς ἀποφαίνει Μαν‐ τινεῖς Δημώνακτος ἑνὸς τῶν πολιτῶν συμβουλεύσαν‐ τος, καὶ ζηλωτὰς τούτων γενέσθαι Κυρηναίους. Ἔφο‐</w:t>
      </w:r>
    </w:p>
    <w:p>
      <w:r>
        <w:rPr>
          <w:rFonts w:ascii="Courier New" w:hAnsi="Courier New"/>
          <w:color w:val="555555"/>
          <w:sz w:val="20"/>
        </w:rPr>
        <w:t>[5]</w:t>
      </w:r>
    </w:p>
    <w:p>
      <w:r>
        <w:rPr>
          <w:rFonts w:ascii="Gentium Plus" w:hAnsi="Gentium Plus"/>
          <w:sz w:val="24"/>
        </w:rPr>
        <w:t>ρος δ’ ἐν ἕκτῃ ἱστοριῶν (FHG I 261) ‘ἤσκουν, φησί, τὰ πολεμικὰ οἱ Μαντινεῖς καὶ Ἀρκάδες, τήν τε στολὴν τὴν πολεμικὴν καὶ τὴν ὅπλισιν τὴν ἀρχαίαν ὡς εὑρόν‐ των ἐκείνων ἔτι καὶ νῦν Μαντινικὴν ἀποκαλοῦσι. πρὸς δὲ τούτοις καὶ ὁπλομαχίας καθέσεις ἐν Μαντι‐</w:t>
      </w:r>
    </w:p>
    <w:p>
      <w:r>
        <w:rPr>
          <w:rFonts w:ascii="Courier New" w:hAnsi="Courier New"/>
          <w:color w:val="555555"/>
          <w:sz w:val="20"/>
        </w:rPr>
        <w:t>[10]</w:t>
      </w:r>
    </w:p>
    <w:p>
      <w:r>
        <w:rPr>
          <w:rFonts w:ascii="Gentium Plus" w:hAnsi="Gentium Plus"/>
          <w:sz w:val="24"/>
        </w:rPr>
        <w:t>νείᾳ πρῶτον εὑρέθησαν Δημέου τὸ τέχνημα καταδεί‐ ξαντος.‘ ὅτι δὲ ἀρχαῖον ἦν τὸ περὶ τοὺς μονομάχους καὶ Ἀριστοφάνης εἴρηκεν ἐν Φοινίσσαις οὕτως (I 533 K)· ἐς Οἰδίπου δὲ παῖδε, διπτύχω κόρω,</w:t>
      </w:r>
    </w:p>
    <w:p>
      <w:r>
        <w:rPr>
          <w:rFonts w:ascii="Courier New" w:hAnsi="Courier New"/>
          <w:color w:val="555555"/>
          <w:sz w:val="20"/>
        </w:rPr>
        <w:t>[15]</w:t>
      </w:r>
    </w:p>
    <w:p>
      <w:r>
        <w:rPr>
          <w:rFonts w:ascii="Gentium Plus" w:hAnsi="Gentium Plus"/>
          <w:sz w:val="24"/>
        </w:rPr>
        <w:t>Ἄρης κατέσκηψ’, ἔς τε μονομάχου πάλης ἀγῶνα νῦν ἑστᾶσιν. ἔοικεν δὲ πεποιῆσθαι τὸ ὄνομα οὐκ ἐκ τοῦ μάχη, ἀλλ’ ἐκ ῥήματος τοῦ μάχεσθαι μᾶλλον συγκεῖσθαι. ὁπότε γὰρ τὸ μάχη συντιθέμενον τὸ τέλος εἰς ος τρέπει, ὡς</w:t>
      </w:r>
    </w:p>
    <w:p>
      <w:r>
        <w:rPr>
          <w:rFonts w:ascii="Courier New" w:hAnsi="Courier New"/>
          <w:color w:val="555555"/>
          <w:sz w:val="20"/>
        </w:rPr>
        <w:t>[20]</w:t>
      </w:r>
    </w:p>
    <w:p>
      <w:r>
        <w:rPr>
          <w:rFonts w:ascii="Gentium Plus" w:hAnsi="Gentium Plus"/>
          <w:sz w:val="24"/>
        </w:rPr>
        <w:t>ἐν τῷ σύμμαχος, πρωτόμαχος, ἐπίμαχος, ἀντίμαχος, ‘φιλόμαχον γένος ἐκ Περσέοσ‘ παρὰ Πινδάρῳ (fr. 164B4), τηνικαῦτα προπαροξύνεται· ὁπότε δὲ παροξύνεται, τὸ</w:t>
      </w:r>
    </w:p>
    <w:p>
      <w:r>
        <w:rPr>
          <w:rFonts w:ascii="Courier New" w:hAnsi="Courier New"/>
          <w:color w:val="555555"/>
          <w:sz w:val="20"/>
        </w:rPr>
        <w:t>[25]</w:t>
      </w:r>
    </w:p>
    <w:p>
      <w:r>
        <w:rPr>
          <w:rFonts w:ascii="Gentium Plus" w:hAnsi="Gentium Plus"/>
          <w:sz w:val="24"/>
        </w:rPr>
        <w:t>(fr. 48), ὁπλομάχος, τειχομάχος, πυργομάχος. ὁ δὲ κωμῳδιοποιὸς Ποσείδιππος ἐν Πορνοβοσκῷ φησιν (IV 520 M)· ὁ μὴ πεπλευκὼς οὐδὲν ἑόρακεν κακόν· τῶν μονομαχούντων ἐσμὲν ἀθλιώτεροι.</w:t>
      </w:r>
    </w:p>
    <w:p>
      <w:r>
        <w:rPr>
          <w:rFonts w:ascii="Courier New" w:hAnsi="Courier New"/>
          <w:color w:val="555555"/>
          <w:sz w:val="20"/>
        </w:rPr>
        <w:t>[30]</w:t>
      </w:r>
    </w:p>
    <w:p>
      <w:r>
        <w:rPr>
          <w:rFonts w:ascii="Gentium Plus" w:hAnsi="Gentium Plus"/>
          <w:sz w:val="24"/>
        </w:rPr>
        <w:t>ὅτι δὲ καὶ οἱ ἔνδοξοι καὶ οἱ ἡγεμόνες ἐμονομάχουν καὶ ἐκ προκλήσεως τοῦτ’ ἐποίουν ἐν ἄλλοις εἰρήκαμεν. Δίυλλος δ’ ὁ Ἀθηναῖος ἐν τῇ ἐνάτῃ τῶν ἱστοριῶν φησιν (FHG II 361) ὡς Κάσανδρος ἐκ Βοιωτίας ἐπαν‐ ιὼν καὶ θάψας τὸν βασιλέα καὶ τὴν βασίλισσαν ἐν</w:t>
      </w:r>
    </w:p>
    <w:p>
      <w:r>
        <w:rPr>
          <w:rFonts w:ascii="Courier New" w:hAnsi="Courier New"/>
          <w:color w:val="555555"/>
          <w:sz w:val="20"/>
        </w:rPr>
        <w:t>[35]</w:t>
      </w:r>
    </w:p>
    <w:p>
      <w:r>
        <w:rPr>
          <w:rFonts w:ascii="Gentium Plus" w:hAnsi="Gentium Plus"/>
          <w:sz w:val="24"/>
        </w:rPr>
        <w:t>Αἰγαίαις καὶ μετ’ αὐτῶν τὴν Κύνναν τὴν Εὐρυδίκης μητέρα καὶ τοῖς ἄλλοις τιμήσας οἷς προσήκει καὶ μο‐ νομαχίας ἀγῶνα ἔθηκεν, εἰς ὃν κατέβησαν τέσσαρες τῶν στρατιωτῶν.</w:t>
      </w:r>
    </w:p>
    <w:p>
      <w:r>
        <w:rPr>
          <w:rFonts w:ascii="Courier New" w:hAnsi="Courier New"/>
          <w:color w:val="555555"/>
          <w:sz w:val="20"/>
        </w:rPr>
        <w:t>[Deipn . 4 . 42]</w:t>
      </w:r>
    </w:p>
    <w:p>
      <w:r>
        <w:rPr>
          <w:rFonts w:ascii="Gentium Plus" w:hAnsi="Gentium Plus"/>
          <w:sz w:val="24"/>
        </w:rPr>
        <w:t>Δημήτριος δ’ ὁ Σκήψιος ἐν τῷ ιεʹ τοῦ Τρωι‐ κοῦ διακόσμου (fr. 7 Gaede) ‘παρὰ Ἀντιόχῳ, φησί, τῷ βασιλεῖ τῷ μεγάλῳ προσαγορευθέντι ἐν τῷ δείπνῳ πρὸς ὅπλα ὠρχοῦντο οὐ μόνον οἱ βασιλέως φίλοι,</w:t>
      </w:r>
    </w:p>
    <w:p>
      <w:r>
        <w:rPr>
          <w:rFonts w:ascii="Courier New" w:hAnsi="Courier New"/>
          <w:color w:val="555555"/>
          <w:sz w:val="20"/>
        </w:rPr>
        <w:t>[5]</w:t>
      </w:r>
    </w:p>
    <w:p>
      <w:r>
        <w:rPr>
          <w:rFonts w:ascii="Gentium Plus" w:hAnsi="Gentium Plus"/>
          <w:sz w:val="24"/>
        </w:rPr>
        <w:t>ἀλλὰ καὶ αὐτὸς ὁ βασιλεύς. ἐπεὶ δὲ καὶ εἰς Ἡγησιά‐ νακτα τὸν Ἀλεξανδρέα ἀπὸ Τρῳάδος τὸν τὰς ἱστορίας γράψαντα ἡ τῆς ὀρχήσεως τάξις ἐγένετο, ἀναστὰς εἶπε· ‘πότερον, ὦ βασιλεῦ, κακῶς ὀρχούμενόν με θεάσασθαι βούλει ἢ καλῶς ἀπαγγέλλοντός μου ἴδια ποιήματα θέ‐</w:t>
      </w:r>
    </w:p>
    <w:p>
      <w:r>
        <w:rPr>
          <w:rFonts w:ascii="Courier New" w:hAnsi="Courier New"/>
          <w:color w:val="555555"/>
          <w:sz w:val="20"/>
        </w:rPr>
        <w:t>[10]</w:t>
      </w:r>
    </w:p>
    <w:p>
      <w:r>
        <w:rPr>
          <w:rFonts w:ascii="Gentium Plus" w:hAnsi="Gentium Plus"/>
          <w:sz w:val="24"/>
        </w:rPr>
        <w:t>λεις ἀκροάσασθαι;‘ κελευσθεὶς οὖν λέγειν οὕτως ἧσε τὸν βασιλέα ὥστ’ ἐράνου τε ἀξιωθῆναι καὶ τῶν φίλων εἷς γενέσθαι.‘ Δοῦρις δ’ ὁ Σάμιος ἐν τῇ τῶν ἱστο‐</w:t>
      </w:r>
    </w:p>
    <w:p>
      <w:r>
        <w:rPr>
          <w:rFonts w:ascii="Courier New" w:hAnsi="Courier New"/>
          <w:color w:val="555555"/>
          <w:sz w:val="20"/>
        </w:rPr>
        <w:t>[15]</w:t>
      </w:r>
    </w:p>
    <w:p>
      <w:r>
        <w:rPr>
          <w:rFonts w:ascii="Gentium Plus" w:hAnsi="Gentium Plus"/>
          <w:sz w:val="24"/>
        </w:rPr>
        <w:t>Μακεδόνων ὄντα δεύτερον οὔτε κατὰ τὴν στρατηγίαν οὔτε κατὰ τὴν ἀξίωσιν, καὶ ἐνδυόμενον αὐτὸν κρο‐ κωτὸν καὶ ὑποδούμενον Σικυώνια διατελεῖν ὀρχούμε‐ νον. Ἀγαθαρχίδης δ’ ὁ Κνίδιος ἐν ὀγδόῃ Ἀσιατι‐ κῶν ἱστορεῖ (FHG III 196) ὡς οἱ ἑστιῶντες Ἀλέξανδρον</w:t>
      </w:r>
    </w:p>
    <w:p>
      <w:r>
        <w:rPr>
          <w:rFonts w:ascii="Courier New" w:hAnsi="Courier New"/>
          <w:color w:val="555555"/>
          <w:sz w:val="20"/>
        </w:rPr>
        <w:t>[20]</w:t>
      </w:r>
    </w:p>
    <w:p>
      <w:r>
        <w:rPr>
          <w:rFonts w:ascii="Gentium Plus" w:hAnsi="Gentium Plus"/>
          <w:sz w:val="24"/>
        </w:rPr>
        <w:t>τὸν Φιλίππου τῶν φίλων τὸ μέλλον παρατεθήσεσθαι τῶν τραγημάτων περιεχρύσουν· ὅτε δὲ θέλοιεν ἀνα‐ λίσκειν, περιελόντες τὸν χρυσὸν ἅμα τοῖς ἄλλοις ἐξέ‐ βαλλον, ἵνα τῆς μὲν πολυτελείας οἱ φίλοι θεαταὶ γί‐ νωνται, οἱ δ’ οἰκέται κύριοι. ἐπιλελησμένοι δ’ ἦσαν</w:t>
      </w:r>
    </w:p>
    <w:p>
      <w:r>
        <w:rPr>
          <w:rFonts w:ascii="Courier New" w:hAnsi="Courier New"/>
          <w:color w:val="555555"/>
          <w:sz w:val="20"/>
        </w:rPr>
        <w:t>[25]</w:t>
      </w:r>
    </w:p>
    <w:p>
      <w:r>
        <w:rPr>
          <w:rFonts w:ascii="Gentium Plus" w:hAnsi="Gentium Plus"/>
          <w:sz w:val="24"/>
        </w:rPr>
        <w:t>οὗτοι, ὡς καὶ Δοῦρις ἱστορεῖ (FHG II 470), ὅτι καὶ Φίλιππος ὁ τοῦ Ἀλεξάνδρου πατὴρ ποτήριον χρυσοῦν ὁλκὴν ἄγον πεντήκοντα δραχμὰς κεκτημένος τοῦτο ἐλάμβανε κοιμώμενος ἀεὶ καὶ πρὸς κεφαλὴν αὑτοῦ κατετίθετο. Σέλευκος δὲ (FHG III 500) Θρᾳκῶν φησί</w:t>
      </w:r>
    </w:p>
    <w:p>
      <w:r>
        <w:rPr>
          <w:rFonts w:ascii="Courier New" w:hAnsi="Courier New"/>
          <w:color w:val="555555"/>
          <w:sz w:val="20"/>
        </w:rPr>
        <w:t>[30]</w:t>
      </w:r>
    </w:p>
    <w:p>
      <w:r>
        <w:rPr>
          <w:rFonts w:ascii="Gentium Plus" w:hAnsi="Gentium Plus"/>
          <w:sz w:val="24"/>
        </w:rPr>
        <w:t>τινας ἐν τοῖς συμποσίοις ἀγχόνην παίζειν βρόχον ἀρ‐ τήσαντας ἔκ τινος ὕψους [στρογγύλον], πρὸς ὃν κατὰ κάθετον ὑποτίθεσθαι λίθον εὐπερίτρεπτον τοῖς ἐπι‐ βαίνουσι. διαλαγχάνειν οὖν αὐτοὺς καὶ τὸν λαχόντα ἔχοντα δρεπάνιον ἐπιβαίνειν τῷ λίθῳ καὶ τὸν τράχη‐</w:t>
      </w:r>
    </w:p>
    <w:p>
      <w:r>
        <w:rPr>
          <w:rFonts w:ascii="Courier New" w:hAnsi="Courier New"/>
          <w:color w:val="555555"/>
          <w:sz w:val="20"/>
        </w:rPr>
        <w:t>[35]</w:t>
      </w:r>
    </w:p>
    <w:p>
      <w:r>
        <w:rPr>
          <w:rFonts w:ascii="Gentium Plus" w:hAnsi="Gentium Plus"/>
          <w:sz w:val="24"/>
        </w:rPr>
        <w:t>λον εἰς τὸν βρόχον ἐντιθέναι· παρερχόμενον δὲ ἄλλον ἐγείρειν τὸν λίθον· καὶ ὁ κρεμάμενος ὑποτρέχοντος τοῦ λίθου, ἐὰν μὴ ταχὺ φθάσας ἀποτέμῃ τῷ δρεπάνῳ, τέθνηκε, καὶ οἱ ἄλλοι γελῶσι παιδιὰν ἔχοντες τὸν</w:t>
      </w:r>
    </w:p>
    <w:p>
      <w:r>
        <w:rPr>
          <w:rFonts w:ascii="Courier New" w:hAnsi="Courier New"/>
          <w:color w:val="555555"/>
          <w:sz w:val="20"/>
        </w:rPr>
        <w:t>[Deipn . 4 . 43]</w:t>
      </w:r>
    </w:p>
    <w:p>
      <w:r>
        <w:rPr>
          <w:rFonts w:ascii="Gentium Plus" w:hAnsi="Gentium Plus"/>
          <w:sz w:val="24"/>
        </w:rPr>
        <w:t>ταῦτ’ εἰπεῖν εἶχον, ἄνδρες φίλοι καὶ συμπόται (Arist. Plut. 254) τῶν Ἑλλήνων πολὺ πρῶτοι, περὶ ἀρ‐ χαίων συμποσίων ἐπιστάμενος. ἀκριβῶς δ’ ὁ σοφὸς Πλάτων ἐν τῷ πρώτῳ Νόμων περὶ συμποσίων διη‐</w:t>
      </w:r>
    </w:p>
    <w:p>
      <w:r>
        <w:rPr>
          <w:rFonts w:ascii="Courier New" w:hAnsi="Courier New"/>
          <w:color w:val="555555"/>
          <w:sz w:val="20"/>
        </w:rPr>
        <w:t>[5]</w:t>
      </w:r>
    </w:p>
    <w:p>
      <w:r>
        <w:rPr>
          <w:rFonts w:ascii="Gentium Plus" w:hAnsi="Gentium Plus"/>
          <w:sz w:val="24"/>
        </w:rPr>
        <w:t>γεῖται λέγων οὕτως (p. 637a)· ‘καὶ οὔτ’ ἂν ἐπ’ ἀγρῶν ἴδοις οὔτ’ ἐν ἄστεσιν ὅσων Σπαρτιάταις μέλει συμ‐ πόσια οὐδ’ ὁπόσα τούτοις ξυνεπόμενα πάσας ἡδονὰς κινεῖ κατὰ δύναμιν. οὐδ’ ἔστιν ὅστις ἂν ἀπαντῶν κωμάζοντί τινι μετὰ μέθης οὐκ ἂν τὴν μεγίστην δί‐</w:t>
      </w:r>
    </w:p>
    <w:p>
      <w:r>
        <w:rPr>
          <w:rFonts w:ascii="Courier New" w:hAnsi="Courier New"/>
          <w:color w:val="555555"/>
          <w:sz w:val="20"/>
        </w:rPr>
        <w:t>[10]</w:t>
      </w:r>
    </w:p>
    <w:p>
      <w:r>
        <w:rPr>
          <w:rFonts w:ascii="Gentium Plus" w:hAnsi="Gentium Plus"/>
          <w:sz w:val="24"/>
        </w:rPr>
        <w:t>κην εὐθὺς ἐπιθείη καὶ οὐδ’ ἂν Διονύσια πρόφασιν ἔχοντ’ αὐτὸν ῥύσαιτο, ὥσπερ ἐν ἁμάξαις εἶδον παρ’ ὑμῖν ἐγώ, καὶ ἐν Τάραντι δὲ παρὰ τοῖς ἡμετέροις ἀποίκοις πᾶσαν τὴν πόλιν ἐθεασάμην περὶ τὰ Διονύ‐ σια μεθύουσαν. ἐν Λακεδαίμονι οὐκ ἔστ’ οὐδὲν τοι‐</w:t>
      </w:r>
    </w:p>
    <w:p>
      <w:r>
        <w:rPr>
          <w:rFonts w:ascii="Courier New" w:hAnsi="Courier New"/>
          <w:color w:val="555555"/>
          <w:sz w:val="20"/>
        </w:rPr>
        <w:t>[15]</w:t>
      </w:r>
    </w:p>
    <w:p>
      <w:r>
        <w:rPr>
          <w:rFonts w:ascii="Gentium Plus" w:hAnsi="Gentium Plus"/>
          <w:sz w:val="24"/>
        </w:rPr>
        <w:t>οῦτον.‘</w:t>
      </w:r>
    </w:p>
    <w:p>
      <w:r>
        <w:rPr>
          <w:rFonts w:ascii="Courier New" w:hAnsi="Courier New"/>
          <w:color w:val="555555"/>
          <w:sz w:val="20"/>
        </w:rPr>
        <w:t>[Deipn . 4 . 44]</w:t>
      </w:r>
    </w:p>
    <w:p>
      <w:r>
        <w:rPr>
          <w:rFonts w:ascii="Gentium Plus" w:hAnsi="Gentium Plus"/>
          <w:sz w:val="24"/>
        </w:rPr>
        <w:t>καὶ ὁ Κύνουλκος ‘ἀλλ’ ὡς ὤφελον, ἔφη, τὴν Θρᾴκιον ταύτην παίξας παιδιὰν διεφθάρης· ἀνέτεινες γὰρ ἡμᾶς ὥσπερ νηστείαν ἄγοντας καὶ περιμένοντας τὸ ἀνατέλλον ἄστρον, οὗ φασι μὴ φανέντος οἱ τὴν</w:t>
      </w:r>
    </w:p>
    <w:p>
      <w:r>
        <w:rPr>
          <w:rFonts w:ascii="Courier New" w:hAnsi="Courier New"/>
          <w:color w:val="555555"/>
          <w:sz w:val="20"/>
        </w:rPr>
        <w:t>[5]</w:t>
      </w:r>
    </w:p>
    <w:p>
      <w:r>
        <w:rPr>
          <w:rFonts w:ascii="Gentium Plus" w:hAnsi="Gentium Plus"/>
          <w:sz w:val="24"/>
        </w:rPr>
        <w:t>χρηστὴν ταύτην φιλοσοφίαν εὑρόντες νόμιμον εἶναι μηδενὸς γεύεσθαι. ‘ἐγὼ δ’ ὁ τάλασ‘ κατὰ τὸν κωμῳ‐ διοποιὸν Δίφιλον (II 558 K)· κεστρεὺς ἂν εἴην ἕνεκα νηστείας ἄκρας. ἐπελάθεσθε δὲ καὶ ὑμεῖς τῶν τοῦ ποιητοῦ καλῶν, ὃς</w:t>
      </w:r>
    </w:p>
    <w:p>
      <w:r>
        <w:rPr>
          <w:rFonts w:ascii="Courier New" w:hAnsi="Courier New"/>
          <w:color w:val="555555"/>
          <w:sz w:val="20"/>
        </w:rPr>
        <w:t>[10]</w:t>
      </w:r>
    </w:p>
    <w:p>
      <w:r>
        <w:rPr>
          <w:rFonts w:ascii="Gentium Plus" w:hAnsi="Gentium Plus"/>
          <w:sz w:val="24"/>
        </w:rPr>
        <w:t>ἔφη (ρ 176)· οὐ μὲν γάρ τι χέρειον ἐν ὥρῃ δεῖπνον ἑλέσθαι. καὶ ὁ καλὸς δ’ Ἀριστοφάνης ἐν Κωκάλῳ ἔφη (I 484 K)· ἀλλ’ ἐστίν, ὦ πάτερ, κομιδῇ μεσημβρία, ἡνίκα γε τοὺς νεωτέρους δειπνεῖν χρεών.</w:t>
      </w:r>
    </w:p>
    <w:p>
      <w:r>
        <w:rPr>
          <w:rFonts w:ascii="Courier New" w:hAnsi="Courier New"/>
          <w:color w:val="555555"/>
          <w:sz w:val="20"/>
        </w:rPr>
        <w:t>[15]</w:t>
      </w:r>
    </w:p>
    <w:p>
      <w:r>
        <w:rPr>
          <w:rFonts w:ascii="Gentium Plus" w:hAnsi="Gentium Plus"/>
          <w:sz w:val="24"/>
        </w:rPr>
        <w:t>ἐμοί τε πολλῷ ἦν ἄμεινον κατὰ τὸ Παρμενίσκου τῶν κυνικῶν συμπόσιον δειπνεῖν ἢ ἐνθάδε πάντα ὥσπερ τοὺς πυρέσσοντας περιφερόμενα ὁρᾶν.‘ γελασάντων δὲ ἡμῶν ἔφη τις· ‘ἀλλ’ ὦ λῷστε ἀνδρῶν, μὴ φθονή‐ σῃς ἡμῖν τὸ Παρμενίσκειον ἐκεῖνο διελθεῖν συμπό‐</w:t>
      </w:r>
    </w:p>
    <w:p>
      <w:r>
        <w:rPr>
          <w:rFonts w:ascii="Courier New" w:hAnsi="Courier New"/>
          <w:color w:val="555555"/>
          <w:sz w:val="20"/>
        </w:rPr>
        <w:t>[20]</w:t>
      </w:r>
    </w:p>
    <w:p>
      <w:r>
        <w:rPr>
          <w:rFonts w:ascii="Gentium Plus" w:hAnsi="Gentium Plus"/>
          <w:sz w:val="24"/>
        </w:rPr>
        <w:t>σιον.‘ καὶ ὃς μετέωρον αὑτὸν παραναστήσας ἔφη· ‘ὄμνυμι δ’ ὑμῖν, ἄνδρες, κατὰ τὸν ἡδὺν Ἀντιφάνη, ὃς ἐν τῇ Παρεκδιδομένῃ ἔφη (II 88 K)· ὄμνυμι δ’ ὑμῖν, ἄνδρες, αὐτὸν τὸν θεόν, ἐξ οὗ τὸ μεθύειν πᾶσιν ἡμῖν γίνεται,</w:t>
      </w:r>
    </w:p>
    <w:p>
      <w:r>
        <w:rPr>
          <w:rFonts w:ascii="Courier New" w:hAnsi="Courier New"/>
          <w:color w:val="555555"/>
          <w:sz w:val="20"/>
        </w:rPr>
        <w:t>[25]</w:t>
      </w:r>
    </w:p>
    <w:p>
      <w:r>
        <w:rPr>
          <w:rFonts w:ascii="Gentium Plus" w:hAnsi="Gentium Plus"/>
          <w:sz w:val="24"/>
        </w:rPr>
        <w:t>ἦ μὴν ἑλέσθαι τοῦτον ἂν ζῆν τὸν βίον ἢ τὴν Σελεύκου τοῦ βασιλέως ὑπεροχήν. ῥοφεῖν φακῆν ἐσθ’ ἡδὺ μὴ δεδοικότα, μαλακῶς καθεύδειν ἄθλιον δεδοικότα.</w:t>
      </w:r>
    </w:p>
    <w:p>
      <w:r>
        <w:rPr>
          <w:rFonts w:ascii="Courier New" w:hAnsi="Courier New"/>
          <w:color w:val="555555"/>
          <w:sz w:val="20"/>
        </w:rPr>
        <w:t>[Deipn . 4 . 45]</w:t>
      </w:r>
    </w:p>
    <w:p>
      <w:r>
        <w:rPr>
          <w:rFonts w:ascii="Gentium Plus" w:hAnsi="Gentium Plus"/>
          <w:sz w:val="24"/>
        </w:rPr>
        <w:t>ἀλλ’ ὅ γε Παρμενίσκος οὕτως ὑπήρξατο· ‘Παρ‐ μενίσκος Μόλπιδι χαίρειν. πλεονάζων ἐν ταῖς προσ‐ φωνήσεσι πρὸς σὲ περὶ τῶν ἐπιφανῶν κλήσεων ἀγω‐ νιῶ μή ποτε εἰς πληθώραν ἐμπεσὼν μεμψιμοιρήσῃς.</w:t>
      </w:r>
    </w:p>
    <w:p>
      <w:r>
        <w:rPr>
          <w:rFonts w:ascii="Courier New" w:hAnsi="Courier New"/>
          <w:color w:val="555555"/>
          <w:sz w:val="20"/>
        </w:rPr>
        <w:t>[5]</w:t>
      </w:r>
    </w:p>
    <w:p>
      <w:r>
        <w:rPr>
          <w:rFonts w:ascii="Gentium Plus" w:hAnsi="Gentium Plus"/>
          <w:sz w:val="24"/>
        </w:rPr>
        <w:t>διὸ καὶ μεταδοῦναί σοι βούλομαι τοῦ παρὰ Κέβητι τῷ Κυζικηνῷ δείπνου· προπιὼν δ’ ὑσώπου τὴν ὤραν ἐπάναγε ἐπὶ τὴν ἑστίασιν. Διονυσίων γὰρ ὄντων Ἀθήνησι παρελήφθην πρὸς αὐτόν. κατέλαβον δὲ κυ‐</w:t>
      </w:r>
    </w:p>
    <w:p>
      <w:r>
        <w:rPr>
          <w:rFonts w:ascii="Courier New" w:hAnsi="Courier New"/>
          <w:color w:val="555555"/>
          <w:sz w:val="20"/>
        </w:rPr>
        <w:t>[10]</w:t>
      </w:r>
    </w:p>
    <w:p>
      <w:r>
        <w:rPr>
          <w:rFonts w:ascii="Gentium Plus" w:hAnsi="Gentium Plus"/>
          <w:sz w:val="24"/>
        </w:rPr>
        <w:t>νεῖον τὸν Μεγαρικόν. τοῦ δείπνου δὲ χρονίζοντος λόγος ἐγένετο ποῖον τῶν ὑδάτων ἥδιστόν ἐστιν. καὶ τῶν μὲν ἐγκωμιαζόντων τὸ ἀπὸ τῆς Λέρνης, ἄλλων δὲ τὸ ἀπὸ τῆς Πειρήνης, ὁ Καρνεῖος κατὰ Φιλόξενον εἶπε (fr. 2 v. 39 B4?) ‘τὸ κατὰ χειρῶν.‘ καὶ τῆς τραπέζης</w:t>
      </w:r>
    </w:p>
    <w:p>
      <w:r>
        <w:rPr>
          <w:rFonts w:ascii="Courier New" w:hAnsi="Courier New"/>
          <w:color w:val="555555"/>
          <w:sz w:val="20"/>
        </w:rPr>
        <w:t>[15]</w:t>
      </w:r>
    </w:p>
    <w:p>
      <w:r>
        <w:rPr>
          <w:rFonts w:ascii="Gentium Plus" w:hAnsi="Gentium Plus"/>
          <w:sz w:val="24"/>
        </w:rPr>
        <w:t>παρατεθείσης ἐδειπνοῦμεν ‘καὶ τὴν μὲν ἐξηντλοῦμεν φακῆν, ἣ δ’ ἐπεισέρρει (Nauck fr. ad. 62).‘ εἶτα πάλιν φακοὶ προσηνέχθησαν ὄξει βεβρεγμένοι, καὶ ὁ Διιτρέ‐ φης δραξάμενος ἔφη· Ζεῦ, μὴ λάθοι σε τῶνδ’ ὃς αἴτιος φακῶν (Eur. Med. 326).</w:t>
      </w:r>
    </w:p>
    <w:p>
      <w:r>
        <w:rPr>
          <w:rFonts w:ascii="Courier New" w:hAnsi="Courier New"/>
          <w:color w:val="555555"/>
          <w:sz w:val="20"/>
        </w:rPr>
        <w:t>[20]</w:t>
      </w:r>
    </w:p>
    <w:p>
      <w:r>
        <w:rPr>
          <w:rFonts w:ascii="Gentium Plus" w:hAnsi="Gentium Plus"/>
          <w:sz w:val="24"/>
        </w:rPr>
        <w:t>καὶ ἄλλος ἑξῆς ἀνεβόησε (Nauck fr. ad. 65)· φακός σε δαίμων καὶ φακὴ τύχη λάβοι. (ἐμοὶ δὲ κατὰ τὸν κωμικὸν Δίφιλον, φησὶν δ’ οὗτος ἐν Πελιάσι (II 562 K)· τὸ δειπνάριον ἀνθηρὸν ἦν, γλαφυρὸν σφόδρα·</w:t>
      </w:r>
    </w:p>
    <w:p>
      <w:r>
        <w:rPr>
          <w:rFonts w:ascii="Courier New" w:hAnsi="Courier New"/>
          <w:color w:val="555555"/>
          <w:sz w:val="20"/>
        </w:rPr>
        <w:t>[25]</w:t>
      </w:r>
    </w:p>
    <w:p>
      <w:r>
        <w:rPr>
          <w:rFonts w:ascii="Gentium Plus" w:hAnsi="Gentium Plus"/>
          <w:sz w:val="24"/>
        </w:rPr>
        <w:t>φακῆς κατ’ ἄνδρα τρυβλίον μεστὸν μέγα. Β. πρώτιστον οὐκ ἀνθηρόν. Α. ἐπὶ ταύτῃ φέρων εἰς τὸ μέσον ἐπεχόρευσε σαπέρδης μέγας ὑπό τι δυσώδης οὗτος ηρος ἀνθίαν, ὃν πολλὰ ταῖς κίχλαις ἤδη λέγει.)</w:t>
      </w:r>
    </w:p>
    <w:p>
      <w:r>
        <w:rPr>
          <w:rFonts w:ascii="Courier New" w:hAnsi="Courier New"/>
          <w:color w:val="555555"/>
          <w:sz w:val="20"/>
        </w:rPr>
        <w:t>[30]</w:t>
      </w:r>
    </w:p>
    <w:p>
      <w:r>
        <w:rPr>
          <w:rFonts w:ascii="Gentium Plus" w:hAnsi="Gentium Plus"/>
          <w:sz w:val="24"/>
        </w:rPr>
        <w:t>γέλωτος οὖν ἐπιρραγέντος παρῆν ἡ θεατροτορύνη Μέ‐ λισσα καὶ ἡ κυνάμυια Νίκιον· αὗται δ’ ἦσαν τῶν οὐκ ἀσήμων ἑταιρίδων. ἀποβλέψασαι οὖν αὗται εἰς τὰ παρακείμενα καὶ θαυμάσασαι ἐγέλων. καὶ ἡ Νίκιον</w:t>
      </w:r>
    </w:p>
    <w:p>
      <w:r>
        <w:rPr>
          <w:rFonts w:ascii="Courier New" w:hAnsi="Courier New"/>
          <w:color w:val="555555"/>
          <w:sz w:val="20"/>
        </w:rPr>
        <w:t>[35]</w:t>
      </w:r>
    </w:p>
    <w:p>
      <w:r>
        <w:rPr>
          <w:rFonts w:ascii="Gentium Plus" w:hAnsi="Gentium Plus"/>
          <w:sz w:val="24"/>
        </w:rPr>
        <w:t>ἐσθίει; ἢ καθάπερ ὁ πρόγονος ὑμῶν Μελέαγρος ὁ Γαδαρεὺς ἐν ταῖς Χάρισιν ἐπιγραφομέναις ἔφη τὸν Ὅμηρον Σύρον ὄντα τὸ γένος κατὰ τὰ πάτρια ἰχθύων ἀπεχομένους ποιῆσαι τοὺς Ἀχαιοὺς δαψιλείας πολλῆς οὔσης κατὰ τὸν Ἑλλήσποντον; ἢ μόνον ἀνέγνωτε συγ‐</w:t>
      </w:r>
    </w:p>
    <w:p>
      <w:r>
        <w:rPr>
          <w:rFonts w:ascii="Courier New" w:hAnsi="Courier New"/>
          <w:color w:val="555555"/>
          <w:sz w:val="20"/>
        </w:rPr>
        <w:t>[40]</w:t>
      </w:r>
    </w:p>
    <w:p>
      <w:r>
        <w:rPr>
          <w:rFonts w:ascii="Gentium Plus" w:hAnsi="Gentium Plus"/>
          <w:sz w:val="24"/>
        </w:rPr>
        <w:t>γραμμάτων αὐτοῦ τὸ περιέχον λεκίθου καὶ φακῆς σύγ‐ κρισιν; ὁρῶ γὰρ πολλὴν παρ’ ὑμῖν τῆς φακῆς τὴν σκευήν· εἰς ἣν ἀποβλέπουσα συμβουλεύσαιμ’ ἂν ὑμῖν κατὰ τὸν Σωκρατικὸν Ἀντισθένην ἐξάγειν ἑαυτοὺς τοῦ βίου τοιαῦτα σιτουμένους.‘ πρὸς ἣν ὁ Καρνεῖος ἔφη·</w:t>
      </w:r>
    </w:p>
    <w:p>
      <w:r>
        <w:rPr>
          <w:rFonts w:ascii="Courier New" w:hAnsi="Courier New"/>
          <w:color w:val="555555"/>
          <w:sz w:val="20"/>
        </w:rPr>
        <w:t>[45]</w:t>
      </w:r>
    </w:p>
    <w:p>
      <w:r>
        <w:rPr>
          <w:rFonts w:ascii="Gentium Plus" w:hAnsi="Gentium Plus"/>
          <w:sz w:val="24"/>
        </w:rPr>
        <w:t>‘Εὐξίθεος ὁ Πυθαγορικός, ὦ Νίκιον, ὥς φησι Κλέ‐ αρχος ὁ περιπατητικὸς ἐν δευτέρῳ βίων (FHG II 303), ἔλεγεν ἐνδεδέσθαι τῷ σώματι καὶ τῷ δεῦρο βίῳ τὰς ἁπάντων ψυχὰς τιμωρίας χάριν, καὶ διείπασθαι τὸν θεὸν ὡς εἰ μὴ μενοῦσιν ἐπὶ τούτοις, ἕως ἂν ἑκὼν αὐ‐</w:t>
      </w:r>
    </w:p>
    <w:p>
      <w:r>
        <w:rPr>
          <w:rFonts w:ascii="Courier New" w:hAnsi="Courier New"/>
          <w:color w:val="555555"/>
          <w:sz w:val="20"/>
        </w:rPr>
        <w:t>[Deipn . 4 . 45 (50)]</w:t>
      </w:r>
    </w:p>
    <w:p>
      <w:r>
        <w:rPr>
          <w:rFonts w:ascii="Gentium Plus" w:hAnsi="Gentium Plus"/>
          <w:sz w:val="24"/>
        </w:rPr>
        <w:t>τοὺς λύσῃ, πλείοσι καὶ μείζοσιν ἐμπεσοῦνται τότε λύμαις. διὸ πάντας εὐλαβουμένους τὴν τῶν κυρίων ἀνάτασιν φοβεῖσθαι τοῦ ζῆν ἑκόντας ἐκβῆναι μόνον τε τὸν ἐν τῷ γήρᾳ θάνατον ἀσπασίως προσίεσθαι, πεπεισμένους τὴν ἀπόλυσιν τῆς ψυχῆς μετὰ τῆς τῶν κυρίων γίγνεσθαι</w:t>
      </w:r>
    </w:p>
    <w:p>
      <w:r>
        <w:rPr>
          <w:rFonts w:ascii="Courier New" w:hAnsi="Courier New"/>
          <w:color w:val="555555"/>
          <w:sz w:val="20"/>
        </w:rPr>
        <w:t>[55]</w:t>
      </w:r>
    </w:p>
    <w:p>
      <w:r>
        <w:rPr>
          <w:rFonts w:ascii="Gentium Plus" w:hAnsi="Gentium Plus"/>
          <w:sz w:val="24"/>
        </w:rPr>
        <w:t>γνώμης.‘ τούτοις τοῖς δόγμασιν ἡμεῖς πειθόμεθα. — ὑμῖν δὲ φθόνος οὐδὲ εἷς ἑλέσθαι ἕν τι τῶν τριῶν ἔχειν κακῶν. οὐ γὰρ ἐπίστασθε, ὦ ταλαίπωροι, ὅτι αἱ βαρεῖαι αὗται τροφαὶ φράττουσι τὸ ἡγεμονικὸν καὶ</w:t>
      </w:r>
    </w:p>
    <w:p>
      <w:r>
        <w:rPr>
          <w:rFonts w:ascii="Courier New" w:hAnsi="Courier New"/>
          <w:color w:val="555555"/>
          <w:sz w:val="20"/>
        </w:rPr>
        <w:t>[Deipn . 4 . 46]</w:t>
      </w:r>
    </w:p>
    <w:p>
      <w:r>
        <w:rPr>
          <w:rFonts w:ascii="Gentium Plus" w:hAnsi="Gentium Plus"/>
          <w:sz w:val="24"/>
        </w:rPr>
        <w:t>(Θεόπομπος οὖν ἐν εʹ Φιλιππικῶν (FHG I 286) φησι· ‘τὸ γὰρ ἐσθίειν πολλὰ καὶ κρεαφαγεῖν τοὺς μὲν λογισμοὺς ἐξαιρεῖ καὶ τὰς ψυχὰς ποιεῖται βραδυτέρας, ὀργῆς δὲ καὶ σκληρότητος καὶ πολλῆς σκαιότητος ἐμ‐</w:t>
      </w:r>
    </w:p>
    <w:p>
      <w:r>
        <w:rPr>
          <w:rFonts w:ascii="Courier New" w:hAnsi="Courier New"/>
          <w:color w:val="555555"/>
          <w:sz w:val="20"/>
        </w:rPr>
        <w:t>[5]</w:t>
      </w:r>
    </w:p>
    <w:p>
      <w:r>
        <w:rPr>
          <w:rFonts w:ascii="Gentium Plus" w:hAnsi="Gentium Plus"/>
          <w:sz w:val="24"/>
        </w:rPr>
        <w:t>πίπλησι.‘ καὶ ὁ θαυμάσιος δὲ Ξενοφῶν φησιν (Cyr. 1, 2, 11) ὡς ἡδὺ μὲν μᾶζαν καὶ κάρδαμα φαγεῖν πει‐ νῶντι, ἡδὺ δὲ ὕδωρ ἀρυσάμενον ἐκ ποταμοῦ διψῶντα πιεῖν. Σωκράτης δὲ καὶ πολλάκις κατελαμβάνετο δια‐ περιπατῶν ἑσπέρας βαθείας πρὸ τῆς οἰκίας καὶ πρὸς</w:t>
      </w:r>
    </w:p>
    <w:p>
      <w:r>
        <w:rPr>
          <w:rFonts w:ascii="Courier New" w:hAnsi="Courier New"/>
          <w:color w:val="555555"/>
          <w:sz w:val="20"/>
        </w:rPr>
        <w:t>[10]</w:t>
      </w:r>
    </w:p>
    <w:p>
      <w:r>
        <w:rPr>
          <w:rFonts w:ascii="Gentium Plus" w:hAnsi="Gentium Plus"/>
          <w:sz w:val="24"/>
        </w:rPr>
        <w:t>τοὺς πυνθανομένους ‘τί τηνικάδε;‘ ἔλεγεν ὄψον συνά‐ γειν πρὸς τὸ δεῖπνον.) ‘ἡμῖν δὲ αὐτάρκης μερὶς ἣν ἂν παρ’ ὑμῶν λάβω‐ μεν, καὶ οὐ χαλεπαίνομεν ὡς ἔλαττον φερόμενοι, καθάπερ ὁ παρὰ Ἀντικλείδῃ Ἡρακλῆς. φησὶ γὰρ</w:t>
      </w:r>
    </w:p>
    <w:p>
      <w:r>
        <w:rPr>
          <w:rFonts w:ascii="Courier New" w:hAnsi="Courier New"/>
          <w:color w:val="555555"/>
          <w:sz w:val="20"/>
        </w:rPr>
        <w:t>[15]</w:t>
      </w:r>
    </w:p>
    <w:p>
      <w:r>
        <w:rPr>
          <w:rFonts w:ascii="Gentium Plus" w:hAnsi="Gentium Plus"/>
          <w:sz w:val="24"/>
        </w:rPr>
        <w:t>οὗτος ἐν τῷ βʹ τῶν Νόστων (p. 148 M)· ‘μετὰ τὸ συν‐ τελέσαι τοὺς ἄθλους Ἡρακλέα Εὐρυσθέως θυσίαν τινὰ ἐπιτελοῦντος συμπαραληφθέντα καὶ τῶν τοῦ Εὐ‐ ρυσθέως υἱῶν τὰς μερίδας ἑκάστῳ παρατιθέντων, τῷ δ’ Ἡρακλεῖ ταπεινοτέραν παραθέντων, ὁ Ἡρακλῆς</w:t>
      </w:r>
    </w:p>
    <w:p>
      <w:r>
        <w:rPr>
          <w:rFonts w:ascii="Courier New" w:hAnsi="Courier New"/>
          <w:color w:val="555555"/>
          <w:sz w:val="20"/>
        </w:rPr>
        <w:t>[20]</w:t>
      </w:r>
    </w:p>
    <w:p>
      <w:r>
        <w:rPr>
          <w:rFonts w:ascii="Gentium Plus" w:hAnsi="Gentium Plus"/>
          <w:sz w:val="24"/>
        </w:rPr>
        <w:t>ἀτιμάζεσθαι ὑπολαβὼν ἀπέκτεινε τρεῖς τῶν παίδων Περιμήδην, Εὐρύβιον, Εὐρύπυλον.‘ οὐ τοιοῦτοι οὖν τὸν θυμὸν ἡμεῖς, εἰ καὶ πάντα Ἡρακλέους ζηλωταί.‘</w:t>
      </w:r>
    </w:p>
    <w:p>
      <w:r>
        <w:rPr>
          <w:rFonts w:ascii="Courier New" w:hAnsi="Courier New"/>
          <w:color w:val="555555"/>
          <w:sz w:val="20"/>
        </w:rPr>
        <w:t>[Deipn . 4 . 47]</w:t>
      </w:r>
    </w:p>
    <w:p>
      <w:r>
        <w:rPr>
          <w:rFonts w:ascii="Gentium Plus" w:hAnsi="Gentium Plus"/>
          <w:sz w:val="24"/>
        </w:rPr>
        <w:t>τραγικὸν γὰρ ἡ φακῆ ’στιν, Ἀρχάγαθος ἔφη πο〈τὲ〉</w:t>
      </w:r>
    </w:p>
    <w:p>
      <w:r>
        <w:rPr>
          <w:rFonts w:ascii="Courier New" w:hAnsi="Courier New"/>
          <w:color w:val="555555"/>
          <w:sz w:val="20"/>
        </w:rPr>
        <w:t>[5]</w:t>
      </w:r>
    </w:p>
    <w:p>
      <w:r>
        <w:rPr>
          <w:rFonts w:ascii="Gentium Plus" w:hAnsi="Gentium Plus"/>
          <w:sz w:val="24"/>
        </w:rPr>
        <w:t>δὲ δόγμα ἐστὶν ὅτι τε πάντα εὖ ποιήσει ὁ σοφὸς καὶ φακῆν φρονίμως ἀρτύσει. διὸ καὶ Τίμων ὁ Φλιάσιος ἔφη (fr. 22 W)· ‘καὶ Ζηνώνειόν γε φακῆν ἕψειν ὃς μὴ φρονίμως μεμάθηκεν,‘ ὡς οὐκ ἄλλως δυναμένης ἑψη‐ θῆναι φακῆς εἰ μὴ κατὰ τὴν Ζηνώνειον ὑφήγησιν,</w:t>
      </w:r>
    </w:p>
    <w:p>
      <w:r>
        <w:rPr>
          <w:rFonts w:ascii="Courier New" w:hAnsi="Courier New"/>
          <w:color w:val="555555"/>
          <w:sz w:val="20"/>
        </w:rPr>
        <w:t>[10]</w:t>
      </w:r>
    </w:p>
    <w:p>
      <w:r>
        <w:rPr>
          <w:rFonts w:ascii="Gentium Plus" w:hAnsi="Gentium Plus"/>
          <w:sz w:val="24"/>
        </w:rPr>
        <w:t>ὃς ἔφη (fr. 21 W)· εἰς δὲ φακῆν ἔμβαλλε δυωδέκατον κοριάννου. καὶ Κράτης δ’ ὁ Θηβαῖος ἔλεγεν (fr. 10 B)· μὴ πρὸ φακῆς λοπάδ’ αὔξων εἰς στάσιν ἄμμε βάλῃς,</w:t>
      </w:r>
    </w:p>
    <w:p>
      <w:r>
        <w:rPr>
          <w:rFonts w:ascii="Courier New" w:hAnsi="Courier New"/>
          <w:color w:val="555555"/>
          <w:sz w:val="20"/>
        </w:rPr>
        <w:t>[15]</w:t>
      </w:r>
    </w:p>
    <w:p>
      <w:r>
        <w:rPr>
          <w:rFonts w:ascii="Gentium Plus" w:hAnsi="Gentium Plus"/>
          <w:sz w:val="24"/>
        </w:rPr>
        <w:t>Χρύσιππός τε ἐν τῷ περὶ τοῦ καλοῦ γνώμας τινὰς ἡμῖν εἰσφέρων φησί· μηδέποτ’ ἐλαίαν ἔσθι’, ἀκαλήφην ἔχων. χειμῶνος ὥρᾳ βολβοφακῆν, βαβαί, βαβαί. βολβοφακῆ δ’ οἷον ἀμβροσίη ψύχους κρυόεντος.</w:t>
      </w:r>
    </w:p>
    <w:p>
      <w:r>
        <w:rPr>
          <w:rFonts w:ascii="Courier New" w:hAnsi="Courier New"/>
          <w:color w:val="555555"/>
          <w:sz w:val="20"/>
        </w:rPr>
        <w:t>[20]</w:t>
      </w:r>
    </w:p>
    <w:p>
      <w:r>
        <w:rPr>
          <w:rFonts w:ascii="Gentium Plus" w:hAnsi="Gentium Plus"/>
          <w:sz w:val="24"/>
        </w:rPr>
        <w:t>ὁ χαρίεις τε Ἀριστοφάνης ἐν Γηρυτάδῃ ἔφη (I 431 K)· πτισάνην διδάσκεις αὐτὸν ἕψειν ἢ φακῆν. καὶ ἐν Ἀμφιαράῳ (I 398 K)· ὅστις φακῆν ἥδιστον ὄψων λοιδορεῖς. Ἐπίχαρμος δ’ ἐν Διονύσοις (p. 225 L)·</w:t>
      </w:r>
    </w:p>
    <w:p>
      <w:r>
        <w:rPr>
          <w:rFonts w:ascii="Courier New" w:hAnsi="Courier New"/>
          <w:color w:val="555555"/>
          <w:sz w:val="20"/>
        </w:rPr>
        <w:t>[25]</w:t>
      </w:r>
    </w:p>
    <w:p>
      <w:r>
        <w:rPr>
          <w:rFonts w:ascii="Gentium Plus" w:hAnsi="Gentium Plus"/>
          <w:sz w:val="24"/>
        </w:rPr>
        <w:t>χύτρα δὲ φακέας ἥψετο. Ἀντιφάνης Ὁμοίαις (II 82 K)· εὖ δ’ ἐγίνεθ’, εἰ φακῆν ἕψειν μ’ ἐδίδασκε τῶν ἐπιχωρίων τις εἷς.</w:t>
      </w:r>
    </w:p>
    <w:p>
      <w:r>
        <w:rPr>
          <w:rFonts w:ascii="Courier New" w:hAnsi="Courier New"/>
          <w:color w:val="555555"/>
          <w:sz w:val="20"/>
        </w:rPr>
        <w:t>[30]</w:t>
      </w:r>
    </w:p>
    <w:p>
      <w:r>
        <w:rPr>
          <w:rFonts w:ascii="Gentium Plus" w:hAnsi="Gentium Plus"/>
          <w:sz w:val="24"/>
        </w:rPr>
        <w:t>συνετωτάτου ἀδελφὴν Φακῆν καλουμένην, ἣν ἄλλοι τινὲς Καλλιστὼ ὀνομάζουσιν, ὡς ἱστορεῖν Μνασέαν τὸν Πατρέα ἐν τρίτῳ Εὐρωπιακῶν (FHG III 152) φησιν Λυσίμαχος ἐν τρίτῳ Νόστων (ib. 339).‘</w:t>
      </w:r>
    </w:p>
    <w:p>
      <w:r>
        <w:rPr>
          <w:rFonts w:ascii="Courier New" w:hAnsi="Courier New"/>
          <w:color w:val="555555"/>
          <w:sz w:val="20"/>
        </w:rPr>
        <w:t>[Deipn . 4 . 48]</w:t>
      </w:r>
    </w:p>
    <w:p>
      <w:r>
        <w:rPr>
          <w:rFonts w:ascii="Gentium Plus" w:hAnsi="Gentium Plus"/>
          <w:sz w:val="24"/>
        </w:rPr>
        <w:t>ἐπὶ τούτοις γελάσαντος πάνυ ἔκλαμπρον τοῦ Πλουτάρχου οὐκ ἐνέγκας ὁ κύων παροραθεῖσαν τὴν περὶ τῆς φακῆς πολυμάθειαν ‘ἀλλ’ ὑμεῖς γε, ἔφη, οἱ ἀπὸ τῆς καλῆς Ἀλεξανδρείας, ὦ Πλούταρχε, σύντροφοί</w:t>
      </w:r>
    </w:p>
    <w:p>
      <w:r>
        <w:rPr>
          <w:rFonts w:ascii="Courier New" w:hAnsi="Courier New"/>
          <w:color w:val="555555"/>
          <w:sz w:val="20"/>
        </w:rPr>
        <w:t>[5]</w:t>
      </w:r>
    </w:p>
    <w:p>
      <w:r>
        <w:rPr>
          <w:rFonts w:ascii="Gentium Plus" w:hAnsi="Gentium Plus"/>
          <w:sz w:val="24"/>
        </w:rPr>
        <w:t>ἐστε τῷ φακίνῳ βρώματι καὶ πᾶσα ὑμῶν ἡ πόλις πλήρης ἐστὶ φακίνων· ὧν καὶ Σώπατρος ὁ Φάκιος παρῳδὸς μέμνηται ἐν δράματι Βακχίδι λέγων οὕτως· οὐκ ἂν δυναίμην εἰσορῶν χαλκήλατον μέγαν κολοσσὸν φάκινον ἄρτον ἐσθίειν.</w:t>
      </w:r>
    </w:p>
    <w:p>
      <w:r>
        <w:rPr>
          <w:rFonts w:ascii="Courier New" w:hAnsi="Courier New"/>
          <w:color w:val="555555"/>
          <w:sz w:val="20"/>
        </w:rPr>
        <w:t>[10]</w:t>
      </w:r>
    </w:p>
    <w:p>
      <w:r>
        <w:rPr>
          <w:rFonts w:ascii="Gentium Plus" w:hAnsi="Gentium Plus"/>
          <w:sz w:val="24"/>
        </w:rPr>
        <w:t>‘ἐπεὶ τί δεῖ βροτοῖσι‘ κατὰ τὸν σὸν Εὐριπίδην (fr. 884 N), γραμματικώτατε, ‘πλὴν δυοῖν μόνον,‘ Δήμητρος ἀκτῆς πώματός θ’ ὑδρηχόου; ἅπερ πάρεστι καὶ πέφυχ’ ἡμᾶς τρέφειν. ὧν οὐκ ἀπαρκεῖ πλησμονή· τρυφῇ γέ τοι</w:t>
      </w:r>
    </w:p>
    <w:p>
      <w:r>
        <w:rPr>
          <w:rFonts w:ascii="Courier New" w:hAnsi="Courier New"/>
          <w:color w:val="555555"/>
          <w:sz w:val="20"/>
        </w:rPr>
        <w:t>[15]</w:t>
      </w:r>
    </w:p>
    <w:p>
      <w:r>
        <w:rPr>
          <w:rFonts w:ascii="Gentium Plus" w:hAnsi="Gentium Plus"/>
          <w:sz w:val="24"/>
        </w:rPr>
        <w:t>ἄλλων ἐδεστῶν μηχανὰς θηρεύομεν. κἀν ἄλλοις δέ φησιν ὁ σκηνικὸς οὗτος φιλόσοφος (fr. 885)· ἀρκεῖ μετρία βιοτά μοι σώφρονος τραπέζης, τὸ δ’ ἄκαιρον ἅπαν ... ὑπερβάλλον τε μὴ προσείμαν.</w:t>
      </w:r>
    </w:p>
    <w:p>
      <w:r>
        <w:rPr>
          <w:rFonts w:ascii="Courier New" w:hAnsi="Courier New"/>
          <w:color w:val="555555"/>
          <w:sz w:val="20"/>
        </w:rPr>
        <w:t>[20]</w:t>
      </w:r>
    </w:p>
    <w:p>
      <w:r>
        <w:rPr>
          <w:rFonts w:ascii="Gentium Plus" w:hAnsi="Gentium Plus"/>
          <w:sz w:val="24"/>
        </w:rPr>
        <w:t>καὶ ὁ Σωκράτης δ’ ἔλεγεν τῶν ἄλλων ἀνθρώπων δια‐ φέρειν καθ’ ὅσον οἳ μὲν ζῶσιν ἵν’ ἐσθίωσιν, αὐτὸς δ’ ἐσθίει ἵνα ζῇ. Διογένης τε πρὸς τοὺς ἐγκαλοῦντας</w:t>
      </w:r>
    </w:p>
    <w:p>
      <w:r>
        <w:rPr>
          <w:rFonts w:ascii="Courier New" w:hAnsi="Courier New"/>
          <w:color w:val="555555"/>
          <w:sz w:val="20"/>
        </w:rPr>
        <w:t>[25]</w:t>
      </w:r>
    </w:p>
    <w:p>
      <w:r>
        <w:rPr>
          <w:rFonts w:ascii="Gentium Plus" w:hAnsi="Gentium Plus"/>
          <w:sz w:val="24"/>
        </w:rPr>
        <w:t>ὁ δ’ Εὐριπίδης ἐν Ἱκέτισι περὶ τοῦ Καπανέως φησίν· Καπανεὺς ὅδ’ ἐστίν· ᾧ βίος μὲν ἦν πολύς, ἥκιστα δ’ ὄλβῳ γαῦρος ἦν, φρόνημα δὲ οὐδέν τι μεῖζον εἶχεν ἢ πένης ἀνήρ, ψέγων τραπέζαις εἴ τις ἐξογκοῖτ’ ἄγαν,</w:t>
      </w:r>
    </w:p>
    <w:p>
      <w:r>
        <w:rPr>
          <w:rFonts w:ascii="Courier New" w:hAnsi="Courier New"/>
          <w:color w:val="555555"/>
          <w:sz w:val="20"/>
        </w:rPr>
        <w:t>[30]</w:t>
      </w:r>
    </w:p>
    <w:p>
      <w:r>
        <w:rPr>
          <w:rFonts w:ascii="Gentium Plus" w:hAnsi="Gentium Plus"/>
          <w:sz w:val="24"/>
        </w:rPr>
        <w:t>τἀρκοῦν ἐπαινῶν· οὐ γὰρ ἐν γαστρὸς βορᾷ τὸ χρηστὸν εἶναι, μέτρια δ’ ἐξαρκεῖν ἔφη.</w:t>
      </w:r>
    </w:p>
    <w:p>
      <w:r>
        <w:rPr>
          <w:rFonts w:ascii="Courier New" w:hAnsi="Courier New"/>
          <w:color w:val="555555"/>
          <w:sz w:val="20"/>
        </w:rPr>
        <w:t>[Deipn . 4 . 49]</w:t>
      </w:r>
    </w:p>
    <w:p>
      <w:r>
        <w:rPr>
          <w:rFonts w:ascii="Gentium Plus" w:hAnsi="Gentium Plus"/>
          <w:sz w:val="24"/>
        </w:rPr>
        <w:t>οὐκ ἦν γὰρ τοιοῦτος ὁ Καπανεὺς οἷον ὁ καλὸς Χρύσιππος διαγράφει ἐν τῷ περὶ τῶν μὴ δι’ αὑτὰ αἱρετῶν λέγων ὧδε· ‘ἐπὶ τοσοῦτόν τινες ἐκπίπτουσι πρὸς τὸ φιλάργυρον ὥστε ἱστορῆσθαι πρὸς τῇ τελευτῇ</w:t>
      </w:r>
    </w:p>
    <w:p>
      <w:r>
        <w:rPr>
          <w:rFonts w:ascii="Courier New" w:hAnsi="Courier New"/>
          <w:color w:val="555555"/>
          <w:sz w:val="20"/>
        </w:rPr>
        <w:t>[5]</w:t>
      </w:r>
    </w:p>
    <w:p>
      <w:r>
        <w:rPr>
          <w:rFonts w:ascii="Gentium Plus" w:hAnsi="Gentium Plus"/>
          <w:sz w:val="24"/>
        </w:rPr>
        <w:t>τινα μὲν καταπιόντα οὐκ ὀλίγους χρυσοῦς ἀποθανεῖν, τὸν δὲ ἕτερον ῥαψάμενον εἴς τινα χιτῶνα καὶ ἐνδύντα αὐτὸν ἐπισκῆψαι τοῖς οἰκείοις θάψαι οὕτως μήτε καύ‐ σαντας μήτε θεραπεύσαντας.‘ οὗτοι γὰρ καὶ οἱ τοιοῦτοι μονονουχὶ βοῶντες ἀποθνῄσκουσιν (Eur. fr. 326 N)·</w:t>
      </w:r>
    </w:p>
    <w:p>
      <w:r>
        <w:rPr>
          <w:rFonts w:ascii="Courier New" w:hAnsi="Courier New"/>
          <w:color w:val="555555"/>
          <w:sz w:val="20"/>
        </w:rPr>
        <w:t>[10]</w:t>
      </w:r>
    </w:p>
    <w:p>
      <w:r>
        <w:rPr>
          <w:rFonts w:ascii="Gentium Plus" w:hAnsi="Gentium Plus"/>
          <w:sz w:val="24"/>
        </w:rPr>
        <w:t>ὦ χρυσέ, δεξίωμα κάλλιστον βροτοῖς, ὡς οὔτε μήτηρ ἡδονὰς τοιάσδ’ ἔχει, οὐ παῖδες ἐν δόμοισιν, οὐ φίλος πατήρ, οἵας σὺ χοἰ σὲ δώμασιν κεκτημένοι. εἰ δ’ ἡ Κύπρις τοιοῦτον ὀφθαλμοῖς ὁρᾷ,</w:t>
      </w:r>
    </w:p>
    <w:p>
      <w:r>
        <w:rPr>
          <w:rFonts w:ascii="Courier New" w:hAnsi="Courier New"/>
          <w:color w:val="555555"/>
          <w:sz w:val="20"/>
        </w:rPr>
        <w:t>[15]</w:t>
      </w:r>
    </w:p>
    <w:p>
      <w:r>
        <w:rPr>
          <w:rFonts w:ascii="Gentium Plus" w:hAnsi="Gentium Plus"/>
          <w:sz w:val="24"/>
        </w:rPr>
        <w:t>οὐ θαῦμ’ Ἔρωτας μυρίους αὐτὴν ἔχειν. τοιαύτη τις ἦν ἡ φιλοχρηματία παρὰ τοῖς τότε· περὶ ἧς Ἀνάχαρσις πυνθανομένου τινὸς πρὸς τί οἱ Ἕλληνες χρῶνται τῷ ἀργυρίῳ εἶπεν ‘πρὸς τὸ ἀριθμεῖν.‘ Διο‐</w:t>
      </w:r>
    </w:p>
    <w:p>
      <w:r>
        <w:rPr>
          <w:rFonts w:ascii="Courier New" w:hAnsi="Courier New"/>
          <w:color w:val="555555"/>
          <w:sz w:val="20"/>
        </w:rPr>
        <w:t>[20]</w:t>
      </w:r>
    </w:p>
    <w:p>
      <w:r>
        <w:rPr>
          <w:rFonts w:ascii="Gentium Plus" w:hAnsi="Gentium Plus"/>
          <w:sz w:val="24"/>
        </w:rPr>
        <w:t>θετεῖ ἀστραγάλους. καλῶς γὰρ καὶ ταῦτα ὁ Εὐρι‐ πίδης εἴρηκε (fr. 20 N)· μὴ πλοῦτον εἴπῃς· οὐχὶ θαυμάζω θεόν, ὃν χὡ κάκιστος ῥᾳδίως ἐκτήσατο. Χρύσιππος δ’ ἐν τῇ Εἰσαγωγῇ τῇ εἰς τὴν περὶ ἀγα‐</w:t>
      </w:r>
    </w:p>
    <w:p>
      <w:r>
        <w:rPr>
          <w:rFonts w:ascii="Courier New" w:hAnsi="Courier New"/>
          <w:color w:val="555555"/>
          <w:sz w:val="20"/>
        </w:rPr>
        <w:t>[25]</w:t>
      </w:r>
    </w:p>
    <w:p>
      <w:r>
        <w:rPr>
          <w:rFonts w:ascii="Gentium Plus" w:hAnsi="Gentium Plus"/>
          <w:sz w:val="24"/>
        </w:rPr>
        <w:t>θῶν καὶ κακῶν πραγματείαν νεανίσκον φησί τινα ἐκ τῆς Ἰωνίας σφόδρα πλούσιον ἐπιδημῆσαι ταῖς Ἀθήναις πορφυρίδα ἠμφιεσμένον ἔχουσαν χρυσᾶ κράσπεδα. πυνθανομένου δέ τινος αὐτοῦ ποδαπός ἐστιν ἀποκρί‐ νασθαι ὅτι πλούσιος. μήποτε τοῦ αὐτοῦ μνημονεύει</w:t>
      </w:r>
    </w:p>
    <w:p>
      <w:r>
        <w:rPr>
          <w:rFonts w:ascii="Courier New" w:hAnsi="Courier New"/>
          <w:color w:val="555555"/>
          <w:sz w:val="20"/>
        </w:rPr>
        <w:t>[30]</w:t>
      </w:r>
    </w:p>
    <w:p>
      <w:r>
        <w:rPr>
          <w:rFonts w:ascii="Gentium Plus" w:hAnsi="Gentium Plus"/>
          <w:sz w:val="24"/>
        </w:rPr>
        <w:t>καὶ Ἄλεξις ἐν Θηβαίοις λέγων ὧδε (II 326 K)· ἐστὶν δὲ ποδαπὸς τὸ γένος οὗτος; Β. πλούσιος· τούτους δὲ πάντες φασὶν εὐγενεστάτους, πένητα δ’ εὐπάτριδ’ οὐδὲ εἷς ὁρᾷ.‘</w:t>
      </w:r>
    </w:p>
    <w:p>
      <w:r>
        <w:rPr>
          <w:rFonts w:ascii="Courier New" w:hAnsi="Courier New"/>
          <w:color w:val="555555"/>
          <w:sz w:val="20"/>
        </w:rPr>
        <w:t>[Deipn . 4 . 50]</w:t>
      </w:r>
    </w:p>
    <w:p>
      <w:r>
        <w:rPr>
          <w:rFonts w:ascii="Gentium Plus" w:hAnsi="Gentium Plus"/>
          <w:sz w:val="24"/>
        </w:rPr>
        <w:t>ταῦτ’ εἰπὼν ὁ Κύνουλκος, ἐπεὶ μὴ ἐκροταλίσθη, θυμωθεὶς ‘ἀλλ’ ἐπειδὴ οὗτοι, ἔφη, ὦ συμποσίαρχε, ὑπὸ λογοδιαρροίας ἐνοχλούμενοι μὴ πεινῶσιν ἢ τὰ περὶ τῆς φακῆς λεχθέντα χλευάζουσιν, ἐν νῷ ἔχοντες</w:t>
      </w:r>
    </w:p>
    <w:p>
      <w:r>
        <w:rPr>
          <w:rFonts w:ascii="Courier New" w:hAnsi="Courier New"/>
          <w:color w:val="555555"/>
          <w:sz w:val="20"/>
        </w:rPr>
        <w:t>[5]</w:t>
      </w:r>
    </w:p>
    <w:p>
      <w:r>
        <w:rPr>
          <w:rFonts w:ascii="Gentium Plus" w:hAnsi="Gentium Plus"/>
          <w:sz w:val="24"/>
        </w:rPr>
        <w:t>τὰ εἰρημένα Φερεκράτει ἐν Κοριαννοῖ (I 163 K)· φέρε δὴ κατακλινῶ· σὺ δὲ τράπεζαν .. φέρε καὶ κύλικα κἀντραγεῖν, ἵν’ ἥδιον πίω. Β. ἰδοὺ κύλιξ σοι καὶ τράπεζα καὶ φακοί. Α. μή μοι φακούς, μὰ τὸν Δί’· οὐ γὰρ ἥδομαι.</w:t>
      </w:r>
    </w:p>
    <w:p>
      <w:r>
        <w:rPr>
          <w:rFonts w:ascii="Courier New" w:hAnsi="Courier New"/>
          <w:color w:val="555555"/>
          <w:sz w:val="20"/>
        </w:rPr>
        <w:t>[10]</w:t>
      </w:r>
    </w:p>
    <w:p>
      <w:r>
        <w:rPr>
          <w:rFonts w:ascii="Gentium Plus" w:hAnsi="Gentium Plus"/>
          <w:sz w:val="24"/>
        </w:rPr>
        <w:t>ἢν γὰρ τράγῃ τις, τοῦ στόματος ὄζει κακόν— ἐπεὶ οὖν διὰ τοῦτο φυλάττονται οἱ σοφοὶ οὗτοι τοὺς</w:t>
      </w:r>
    </w:p>
    <w:p>
      <w:r>
        <w:rPr>
          <w:rFonts w:ascii="Courier New" w:hAnsi="Courier New"/>
          <w:color w:val="555555"/>
          <w:sz w:val="20"/>
        </w:rPr>
        <w:t>[15]</w:t>
      </w:r>
    </w:p>
    <w:p>
      <w:r>
        <w:rPr>
          <w:rFonts w:ascii="Gentium Plus" w:hAnsi="Gentium Plus"/>
          <w:sz w:val="24"/>
        </w:rPr>
        <w:t>των δὲ πάντων καὶ ἐπὶ τῷ κόγχῳ μάλιστα ‘ἀπαίδευτοί ἐστε, ἔφη, ἄνδρες δαιτυμόνες, οὐκ ἀναγινώσκοντες βιβλία ἃ μόνα παιδεύει τούς γε ἐπιθυμοῦντας τῶν κα‐ λῶν· λέγω δὲ τὰ Τίμωνος τοῦ Πυρρωνείου [τῶν σίλλων]. οὗτος γάρ ἐστιν ὃς καὶ τοῦ κόγχου μνημο‐</w:t>
      </w:r>
    </w:p>
    <w:p>
      <w:r>
        <w:rPr>
          <w:rFonts w:ascii="Courier New" w:hAnsi="Courier New"/>
          <w:color w:val="555555"/>
          <w:sz w:val="20"/>
        </w:rPr>
        <w:t>[20]</w:t>
      </w:r>
    </w:p>
    <w:p>
      <w:r>
        <w:rPr>
          <w:rFonts w:ascii="Gentium Plus" w:hAnsi="Gentium Plus"/>
          <w:sz w:val="24"/>
        </w:rPr>
        <w:t>νεύει ἐν τῷ βʹ τῶν σίλλων λέγων οὕτως (fr. 44 W)· οὔτε μοι ἡ Τεΐη μᾶζ’ ἁνδάνει οὔτε καρύκκη ἡ Λυδῶν, λειτῇ δὲ καὶ αὐαλέῃ ἐνὶ κόγχῳ Ἑλλήνων ἡ πᾶσα περισσοτρύφητος ὀιζύς. διαφόρων γὰρ οὐσῶν καὶ τῶν ἐκ Τέω μαζῶν (ὡς καὶ</w:t>
      </w:r>
    </w:p>
    <w:p>
      <w:r>
        <w:rPr>
          <w:rFonts w:ascii="Courier New" w:hAnsi="Courier New"/>
          <w:color w:val="555555"/>
          <w:sz w:val="20"/>
        </w:rPr>
        <w:t>[25]</w:t>
      </w:r>
    </w:p>
    <w:p>
      <w:r>
        <w:rPr>
          <w:rFonts w:ascii="Gentium Plus" w:hAnsi="Gentium Plus"/>
          <w:sz w:val="24"/>
        </w:rPr>
        <w:t>τῶν ἐξ Ἐρετρίας, ὡς Σώπατρος ἐν Βακχίδος μνη‐ στῆρσι· φησὶν γάρ· Ἐρέτριαν ὡρμήθημεν εἰς λευκάλφιτον) καὶ τῶν Λυδίων καρυκκῶν προκρίνει ἀμφοτέρων ὁ Τίμων τὸν κόγχον.‘</w:t>
      </w:r>
    </w:p>
    <w:p>
      <w:r>
        <w:rPr>
          <w:rFonts w:ascii="Courier New" w:hAnsi="Courier New"/>
          <w:color w:val="555555"/>
          <w:sz w:val="20"/>
        </w:rPr>
        <w:t>[Deipn . 4 . 51]</w:t>
      </w:r>
    </w:p>
    <w:p>
      <w:r>
        <w:rPr>
          <w:rFonts w:ascii="Gentium Plus" w:hAnsi="Gentium Plus"/>
          <w:sz w:val="24"/>
        </w:rPr>
        <w:t>πρὸς ταῦτα ὁ καλὸς ἡμῶν ἑστιάτωρ Λαρήν‐ σιος καὶ αὐτὸς ἔφη· ‘ὦ ἄνδρες κύνες οἱ .... κατὰ τὴν Στράττιδος τοῦ κωμῳδιοποιοῦ Ἰοκάστην, ἥτις ἐν ταῖς ἐπιγραφομέναις Φοινίσσαις φησίν (I 724 K)·</w:t>
      </w:r>
    </w:p>
    <w:p>
      <w:r>
        <w:rPr>
          <w:rFonts w:ascii="Courier New" w:hAnsi="Courier New"/>
          <w:color w:val="555555"/>
          <w:sz w:val="20"/>
        </w:rPr>
        <w:t>[5]</w:t>
      </w:r>
    </w:p>
    <w:p>
      <w:r>
        <w:rPr>
          <w:rFonts w:ascii="Gentium Plus" w:hAnsi="Gentium Plus"/>
          <w:sz w:val="24"/>
        </w:rPr>
        <w:t>παραινέσαι δὲ σφῷν τι βούλομαι σοφόν· ὅταν φακῆν ἕψητε, μὴ ’πιχεῖν μύρον. καὶ ὁ Σώπατρος δέ, οὗ τὰ νῦν μέμνησαι, ἐν Νεκυίᾳ μνημονεύει οὕτως· Ἴθακος Ὀδυσσεύς, τοὐπὶ τῇ φακῇ μύρον,</w:t>
      </w:r>
    </w:p>
    <w:p>
      <w:r>
        <w:rPr>
          <w:rFonts w:ascii="Courier New" w:hAnsi="Courier New"/>
          <w:color w:val="555555"/>
          <w:sz w:val="20"/>
        </w:rPr>
        <w:t>[10]</w:t>
      </w:r>
    </w:p>
    <w:p>
      <w:r>
        <w:rPr>
          <w:rFonts w:ascii="Gentium Plus" w:hAnsi="Gentium Plus"/>
          <w:sz w:val="24"/>
        </w:rPr>
        <w:t>πάρεστι· θάρσει, θυμέ. Κλέαρχος δὲ ὁ ἀπὸ τοῦ περιπάτου ἐν τοῖς περὶ παροιμιῶν (FHG II 320) ὡς παροιμίαν ἀναγράφει τὸ ἐπὶ τῇ φακῇ μύρον, ἧς μέμνηται καὶ ὁ ἐμὸς προπάτωρ Οὐάρρων ὁ Μενίππειος ἐπικαλούμενος (p. 219 Bue)·</w:t>
      </w:r>
    </w:p>
    <w:p>
      <w:r>
        <w:rPr>
          <w:rFonts w:ascii="Courier New" w:hAnsi="Courier New"/>
          <w:color w:val="555555"/>
          <w:sz w:val="20"/>
        </w:rPr>
        <w:t>[15]</w:t>
      </w:r>
    </w:p>
    <w:p>
      <w:r>
        <w:rPr>
          <w:rFonts w:ascii="Gentium Plus" w:hAnsi="Gentium Plus"/>
          <w:sz w:val="24"/>
        </w:rPr>
        <w:t>καὶ οἱ πολλοὶ τῶν γραμματικῶν τῶν Ῥωμαικῶν οὐχ ὁμιλήσαντες πολλοῖς Ἑλληνικοῖς ποιηταῖς καὶ συγγρα‐ φεῦσιν οὐκ ἴσασιν ὅθεν εἴληφεν ὁ Οὐάρρων τὸ ἰαμ‐ βεῖον. σὺ δέ μοι δοκεῖς, ὦ Κύνουλκε (τούτῳ γὰρ χαίρεις τῷ ὀνόματι, οὐ λέγων ὃ ἐκ γενετῆς σε ἡ μήτηρ</w:t>
      </w:r>
    </w:p>
    <w:p>
      <w:r>
        <w:rPr>
          <w:rFonts w:ascii="Courier New" w:hAnsi="Courier New"/>
          <w:color w:val="555555"/>
          <w:sz w:val="20"/>
        </w:rPr>
        <w:t>[20]</w:t>
      </w:r>
    </w:p>
    <w:p>
      <w:r>
        <w:rPr>
          <w:rFonts w:ascii="Gentium Plus" w:hAnsi="Gentium Plus"/>
          <w:sz w:val="24"/>
        </w:rPr>
        <w:t>κέκληκε) κατὰ τὸν σὸν Τίμωνα (fr. 31 W) εἶναί ‘μοι καλός τε μέγας τε,‘ οὐκ ἐπιστάμενος ὅτι κόγχος παρὰ προτέρῳ μνήμης τετύχηκεν Ἐπιχάρμῳ ἐν τᾷ Ἑορτᾷ καὶ Νάσοις (p. 229 L) Ἀντιφάνει τε τῷ κωμικῷ, ὃς ὑποκοριστικώτερον αὐτὸν ὠνόμασεν ἐν Γάμῳ οὕτως</w:t>
      </w:r>
    </w:p>
    <w:p>
      <w:r>
        <w:rPr>
          <w:rFonts w:ascii="Courier New" w:hAnsi="Courier New"/>
          <w:color w:val="555555"/>
          <w:sz w:val="20"/>
        </w:rPr>
        <w:t>[25]</w:t>
      </w:r>
    </w:p>
    <w:p>
      <w:r>
        <w:rPr>
          <w:rFonts w:ascii="Gentium Plus" w:hAnsi="Gentium Plus"/>
          <w:sz w:val="24"/>
        </w:rPr>
        <w:t>(II 40 K)· κογχίον τε μικρὸν ἀλλᾶντός τε προστετμημένον.‘ ἑξῆς ἁρπάσας τὸν λόγον ὁ Μάγνος ‘ὁ μὲν πάντα ἄριστος, ἔφη, Λαρήνσιος ὀξέως καὶ καλῶς ἀπήντησε τῷ γάστριδι κυνὶ περὶ τοῦ κόγχου. ἐγὼ δὲ κατὰ τοὺς</w:t>
      </w:r>
    </w:p>
    <w:p>
      <w:r>
        <w:rPr>
          <w:rFonts w:ascii="Courier New" w:hAnsi="Courier New"/>
          <w:color w:val="555555"/>
          <w:sz w:val="20"/>
        </w:rPr>
        <w:t>[30]</w:t>
      </w:r>
    </w:p>
    <w:p>
      <w:r>
        <w:rPr>
          <w:rFonts w:ascii="Gentium Plus" w:hAnsi="Gentium Plus"/>
          <w:sz w:val="24"/>
        </w:rPr>
        <w:t>τοῦ Παφίου Σωπάτρου Γαλάτας, παρ’ οἷς ἔθος ἐστίν, ἡνίκ’ ἂν προτέρημά τι ἐν τοῖς πολέμοις λάβωσι, θύειν τοῖς θεοῖς τοὺς αἰχμαλώτους, 〈τοὺσ〉 Γαλάτας μιμούμενος κἀγὼ κατακαύσειν ηὐξάμην τοῖς δαίμοσι</w:t>
      </w:r>
    </w:p>
    <w:p>
      <w:r>
        <w:rPr>
          <w:rFonts w:ascii="Courier New" w:hAnsi="Courier New"/>
          <w:color w:val="555555"/>
          <w:sz w:val="20"/>
        </w:rPr>
        <w:t>[35]</w:t>
      </w:r>
    </w:p>
    <w:p>
      <w:r>
        <w:rPr>
          <w:rFonts w:ascii="Gentium Plus" w:hAnsi="Gentium Plus"/>
          <w:sz w:val="24"/>
        </w:rPr>
        <w:t>διαλεκτικοὺς τρεῖς τῶν παρεγγεγραμμένων. καὶ μὴν φιλοσοφεῖν φιλολογεῖν τ’ ἀκηκοὼς</w:t>
      </w:r>
    </w:p>
    <w:p>
      <w:r>
        <w:rPr>
          <w:rFonts w:ascii="Courier New" w:hAnsi="Courier New"/>
          <w:color w:val="555555"/>
          <w:sz w:val="20"/>
        </w:rPr>
        <w:t>[40]</w:t>
      </w:r>
    </w:p>
    <w:p>
      <w:r>
        <w:rPr>
          <w:rFonts w:ascii="Gentium Plus" w:hAnsi="Gentium Plus"/>
          <w:sz w:val="24"/>
        </w:rPr>
        <w:t>ἴδω τιν’ ὑμῶν συσπάσαντα τὸ σκέλος, Ζηνωνικῷ πραθήσεθ’ οὗτος κυρίῳ ἐπ’ ἐξαγωγῇ, τὴν φρόνησιν ἀγνοῶν.</w:t>
      </w:r>
    </w:p>
    <w:p>
      <w:r>
        <w:rPr>
          <w:rFonts w:ascii="Courier New" w:hAnsi="Courier New"/>
          <w:color w:val="555555"/>
          <w:sz w:val="20"/>
        </w:rPr>
        <w:t>[Deipn . 4 . 52]</w:t>
      </w:r>
    </w:p>
    <w:p>
      <w:r>
        <w:rPr>
          <w:rFonts w:ascii="Gentium Plus" w:hAnsi="Gentium Plus"/>
          <w:sz w:val="24"/>
        </w:rPr>
        <w:t>μετὰ παρρησίας γὰρ ἐρῶ πρὸς αὐτούς· εἰ αὐτάρ‐ κειαν ἀσπάζῃ, φιλόσοφε, τί οὐ τοὺς Πυθαγορικοὺς ἐκείνους ζηλοῖς, περὶ ὧν φησιν Ἀντιφάνης μὲν ἐν Μνήμασι τάδε (II 76 K)·</w:t>
      </w:r>
    </w:p>
    <w:p>
      <w:r>
        <w:rPr>
          <w:rFonts w:ascii="Courier New" w:hAnsi="Courier New"/>
          <w:color w:val="555555"/>
          <w:sz w:val="20"/>
        </w:rPr>
        <w:t>[5]</w:t>
      </w:r>
    </w:p>
    <w:p>
      <w:r>
        <w:rPr>
          <w:rFonts w:ascii="Gentium Plus" w:hAnsi="Gentium Plus"/>
          <w:sz w:val="24"/>
        </w:rPr>
        <w:t>τῶν Πυθαγορικῶν δ’ ἔτυχον ἄθλιοί τινες ἐν τῇ χαράδρᾳ τρώγοντες ἅλιμα καὶ κακὰ τοιαῦτα συλλέγοντες 〈ἐν τῷ κωρύκῳ〉. κἀν τῷ κυρίως Κωρύκῳ δ’ ἐπιγραφομένῳ φησί (ib. 67)· πρῶτον μὲν ὥσπερ πυθαγορίζων ἐσθίει</w:t>
      </w:r>
    </w:p>
    <w:p>
      <w:r>
        <w:rPr>
          <w:rFonts w:ascii="Courier New" w:hAnsi="Courier New"/>
          <w:color w:val="555555"/>
          <w:sz w:val="20"/>
        </w:rPr>
        <w:t>[10]</w:t>
      </w:r>
    </w:p>
    <w:p>
      <w:r>
        <w:rPr>
          <w:rFonts w:ascii="Gentium Plus" w:hAnsi="Gentium Plus"/>
          <w:sz w:val="24"/>
        </w:rPr>
        <w:t>ἔμψυχον οὐδέν, τῆς δὲ πλείστης τοὐβολοῦ μάζης μελαγχρῆ μερίδα λαμβάνων λέπει. Ἄλεξις δ’ ἐν Ταραντίνοις (ib. 378)· οἱ πυθαγορίζοντες γάρ, ὡς ἀκούομεν, οὔτ’ ὄψον ἐσθίουσιν οὔτ’ ἄλλ’ οὐδὲ ἓν</w:t>
      </w:r>
    </w:p>
    <w:p>
      <w:r>
        <w:rPr>
          <w:rFonts w:ascii="Courier New" w:hAnsi="Courier New"/>
          <w:color w:val="555555"/>
          <w:sz w:val="20"/>
        </w:rPr>
        <w:t>[15]</w:t>
      </w:r>
    </w:p>
    <w:p>
      <w:r>
        <w:rPr>
          <w:rFonts w:ascii="Gentium Plus" w:hAnsi="Gentium Plus"/>
          <w:sz w:val="24"/>
        </w:rPr>
        <w:t>ἔμψυχον, οἶνόν τ’ οὐχὶ πίνουσιν μόνοι. Β. Ἐπιχαρίδης μέντοι κύνας κατεσθίει, τῶν Πυθαγορείων εἷς. Α. ἀποκτείνας γέ που· οὐκ ἔτι γάρ ἐστ’ ἔμψυχον. προελθών τέ φησι·</w:t>
      </w:r>
    </w:p>
    <w:p>
      <w:r>
        <w:rPr>
          <w:rFonts w:ascii="Courier New" w:hAnsi="Courier New"/>
          <w:color w:val="555555"/>
          <w:sz w:val="20"/>
        </w:rPr>
        <w:t>[20]</w:t>
      </w:r>
    </w:p>
    <w:p>
      <w:r>
        <w:rPr>
          <w:rFonts w:ascii="Gentium Plus" w:hAnsi="Gentium Plus"/>
          <w:sz w:val="24"/>
        </w:rPr>
        <w:t>πυθαγορισμοὶ καὶ λόγοι</w:t>
      </w:r>
    </w:p>
    <w:p>
      <w:r>
        <w:rPr>
          <w:rFonts w:ascii="Courier New" w:hAnsi="Courier New"/>
          <w:color w:val="555555"/>
          <w:sz w:val="20"/>
        </w:rPr>
        <w:t>[25]</w:t>
      </w:r>
    </w:p>
    <w:p>
      <w:r>
        <w:rPr>
          <w:rFonts w:ascii="Gentium Plus" w:hAnsi="Gentium Plus"/>
          <w:sz w:val="24"/>
        </w:rPr>
        <w:t>λέγεις δίαιταν· πάντες οὕτως οἱ σοφοὶ διάγουσι καὶ τοιαῦτα κακοπαθοῦσί που; Α. τρυφῶσιν οὗτοι πρὸς ἑτέρους. ἆρ’ οἶσθ’ ὅτι Μελανιππίδης ἑταῖρός ἐστι καὶ Φάων καὶ Φυρόμαχος καὶ Φᾶνος, οἳ δι’ ἡμέρας</w:t>
      </w:r>
    </w:p>
    <w:p>
      <w:r>
        <w:rPr>
          <w:rFonts w:ascii="Courier New" w:hAnsi="Courier New"/>
          <w:color w:val="555555"/>
          <w:sz w:val="20"/>
        </w:rPr>
        <w:t>[30]</w:t>
      </w:r>
    </w:p>
    <w:p>
      <w:r>
        <w:rPr>
          <w:rFonts w:ascii="Gentium Plus" w:hAnsi="Gentium Plus"/>
          <w:sz w:val="24"/>
        </w:rPr>
        <w:t>δειπνοῦσι πέμπτης ἀλφίτων κοτύλην μίαν. καὶ ἐν Πυθαγοριζούσῃ (ib. 370)· ἡ δ’ ἑστίασις ἰσχάδες καὶ στέμφυλα καὶ τυρὸς ἔσται· ταῦτα γὰρ θύειν νόμος τοῖς Πυθαγορείοις. Β. νὴ Δί’, ἱερεῖον μὲν οὖν</w:t>
      </w:r>
    </w:p>
    <w:p>
      <w:r>
        <w:rPr>
          <w:rFonts w:ascii="Courier New" w:hAnsi="Courier New"/>
          <w:color w:val="555555"/>
          <w:sz w:val="20"/>
        </w:rPr>
        <w:t>[35]</w:t>
      </w:r>
    </w:p>
    <w:p>
      <w:r>
        <w:rPr>
          <w:rFonts w:ascii="Gentium Plus" w:hAnsi="Gentium Plus"/>
          <w:sz w:val="24"/>
        </w:rPr>
        <w:t>ὁποῖον ἂν κάλλιστον, ὦ βέλτιστ’, ἔχῃ. καὶ μετ’ ὀλίγα· ἔδει θ’ ὑπομεῖναι μικροσιτίαν, ῥύπον, ῥῖγος, σιωπήν, στυγνότητ’, ἀλουσίαν.</w:t>
      </w:r>
    </w:p>
    <w:p>
      <w:r>
        <w:rPr>
          <w:rFonts w:ascii="Courier New" w:hAnsi="Courier New"/>
          <w:color w:val="555555"/>
          <w:sz w:val="20"/>
        </w:rPr>
        <w:t>[Deipn . 4 . 53]</w:t>
      </w:r>
    </w:p>
    <w:p>
      <w:r>
        <w:rPr>
          <w:rFonts w:ascii="Gentium Plus" w:hAnsi="Gentium Plus"/>
          <w:sz w:val="24"/>
        </w:rPr>
        <w:t>τούτων δ’ ὑμεῖς, ὦ φιλόσοφοι, οὐδὲν ἀσκεῖτε, ἀλλὰ καὶ τὸ πάντων χαλεπώτατον λαλεῖτε περὶ ὧν οὐκ οἴδατε καὶ ὡς κοσμίως ἐσθίοντες ποιεῖτε τὴν ἔνθεσιν κατὰ τὸν ἥδιστον Ἀντιφάνη· οὗτος γὰρ ἐν Δραπετα‐</w:t>
      </w:r>
    </w:p>
    <w:p>
      <w:r>
        <w:rPr>
          <w:rFonts w:ascii="Courier New" w:hAnsi="Courier New"/>
          <w:color w:val="555555"/>
          <w:sz w:val="20"/>
        </w:rPr>
        <w:t>[5]</w:t>
      </w:r>
    </w:p>
    <w:p>
      <w:r>
        <w:rPr>
          <w:rFonts w:ascii="Gentium Plus" w:hAnsi="Gentium Plus"/>
          <w:sz w:val="24"/>
        </w:rPr>
        <w:t>γωγῷ λέγει (II 46 K)· κοσμίως ποιῶν τὴν ἔνθεσιν μικρὰν μὲν ἐκ τοῦ πρόσθε, μεστὴν δ’ ἔνδοθεν τὴν χεῖρα, καθάπερ αἱ γυναῖκες, κατέφαγε</w:t>
      </w:r>
    </w:p>
    <w:p>
      <w:r>
        <w:rPr>
          <w:rFonts w:ascii="Courier New" w:hAnsi="Courier New"/>
          <w:color w:val="555555"/>
          <w:sz w:val="20"/>
        </w:rPr>
        <w:t>[10]</w:t>
      </w:r>
    </w:p>
    <w:p>
      <w:r>
        <w:rPr>
          <w:rFonts w:ascii="Gentium Plus" w:hAnsi="Gentium Plus"/>
          <w:sz w:val="24"/>
        </w:rPr>
        <w:t>ἐξὸν κατὰ τὸν αὐτὸν τοῦτον ποιητὴν ἐν Βομβυλιῷ λέγοντα (ib. 37) δραχμῆς ὠνήσασθαι τὰς προσφόρους ὑμῖν τροφάς, σκορόδια, τυρόν, κρόμμυα, κάππαριν ... ἅπαντα ταῦτ’ ἐστὶν δραχμῆς.</w:t>
      </w:r>
    </w:p>
    <w:p>
      <w:r>
        <w:rPr>
          <w:rFonts w:ascii="Courier New" w:hAnsi="Courier New"/>
          <w:color w:val="555555"/>
          <w:sz w:val="20"/>
        </w:rPr>
        <w:t>[15]</w:t>
      </w:r>
    </w:p>
    <w:p>
      <w:r>
        <w:rPr>
          <w:rFonts w:ascii="Gentium Plus" w:hAnsi="Gentium Plus"/>
          <w:sz w:val="24"/>
        </w:rPr>
        <w:t>Ἀριστοφῶν δ’ ἐν Πυθαγοριστῇ (II 279 K)· πρὸς τῶν θεῶν, οἰόμεθα τοὺς πάλαι ποτὲ τοὺς Πυθαγοριστὰς γινομένους ὄντως ῥυπᾶν ἑκόντας ἢ φορεῖν τρίβωνας ἡδέως; οὐκ ἔστι τούτων οὐδέν, ὡς ἐμοὶ δοκεῖ·</w:t>
      </w:r>
    </w:p>
    <w:p>
      <w:r>
        <w:rPr>
          <w:rFonts w:ascii="Courier New" w:hAnsi="Courier New"/>
          <w:color w:val="555555"/>
          <w:sz w:val="20"/>
        </w:rPr>
        <w:t>[20]</w:t>
      </w:r>
    </w:p>
    <w:p>
      <w:r>
        <w:rPr>
          <w:rFonts w:ascii="Gentium Plus" w:hAnsi="Gentium Plus"/>
          <w:sz w:val="24"/>
        </w:rPr>
        <w:t>ἀλλ’ ἐξ ἀνάγκης, οὐκ ἔχοντες οὐδὲ ἕν, τῆς εὐτελείας πρόφασιν εὑρόντες καλὴν ὅρους ἔπηξαν τοῖς πένησι χρησίμους. ἐπεὶ παράθες αὐτοῖσιν ἰχθῦς ἢ κρέας, κἂν μὴ κατεσθίωσι καὶ τοὺς δακτύλους,</w:t>
      </w:r>
    </w:p>
    <w:p>
      <w:r>
        <w:rPr>
          <w:rFonts w:ascii="Courier New" w:hAnsi="Courier New"/>
          <w:color w:val="555555"/>
          <w:sz w:val="20"/>
        </w:rPr>
        <w:t>[25]</w:t>
      </w:r>
    </w:p>
    <w:p>
      <w:r>
        <w:rPr>
          <w:rFonts w:ascii="Gentium Plus" w:hAnsi="Gentium Plus"/>
          <w:sz w:val="24"/>
        </w:rPr>
        <w:t>ἐθέλω κρέμασθαι δεκάκις. οὐκ ἄκαιρον δ’ ἐστὶν μνημονεῦσαι καὶ τοῦ εἰς ὑμᾶς ποιηθέντος ἐπιγράμματος, ὅπερ παρέθετο ὁ Δελφὸς Ἡγήσανδρος ἐν ἕκτῳ ὑπομνημάτων (FHG IV 413)· ὀφρυανασπασίδαι, ῥινεγκαταπηξιγένειοι,</w:t>
      </w:r>
    </w:p>
    <w:p>
      <w:r>
        <w:rPr>
          <w:rFonts w:ascii="Courier New" w:hAnsi="Courier New"/>
          <w:color w:val="555555"/>
          <w:sz w:val="20"/>
        </w:rPr>
        <w:t>[30]</w:t>
      </w:r>
    </w:p>
    <w:p>
      <w:r>
        <w:rPr>
          <w:rFonts w:ascii="Gentium Plus" w:hAnsi="Gentium Plus"/>
          <w:sz w:val="24"/>
        </w:rPr>
        <w:t>σακκογενειοτρόφοι καὶ λοπαδαρπαγίδαι, εἱματανωπερίβαλλοι, ἀνηλιποκαιβλεπέλαιοι,</w:t>
      </w:r>
    </w:p>
    <w:p>
      <w:r>
        <w:rPr>
          <w:rFonts w:ascii="Courier New" w:hAnsi="Courier New"/>
          <w:color w:val="555555"/>
          <w:sz w:val="20"/>
        </w:rPr>
        <w:t>[Deipn . 4 . 54]</w:t>
      </w:r>
    </w:p>
    <w:p>
      <w:r>
        <w:rPr>
          <w:rFonts w:ascii="Gentium Plus" w:hAnsi="Gentium Plus"/>
          <w:sz w:val="24"/>
        </w:rPr>
        <w:t>Ἀρχέστρατός τε ὁ Γελῷος ἐν τῇ Γαστρολογίᾳ— ἣν μόνην ὑμεῖς ῥαψῳδίαν οἱ σοφοὶ ἀσπάζεσθε, μόνον τοῦτο πυθαγορίζοντες τὸ σιωπᾶν, δι’ ἀσθένειαν λόγων τοῦτο ποιοῦντες, ἔτι τε τὴν Σφοδρίου τοῦ κυνικοῦ</w:t>
      </w:r>
    </w:p>
    <w:p>
      <w:r>
        <w:rPr>
          <w:rFonts w:ascii="Courier New" w:hAnsi="Courier New"/>
          <w:color w:val="555555"/>
          <w:sz w:val="20"/>
        </w:rPr>
        <w:t>[5]</w:t>
      </w:r>
    </w:p>
    <w:p>
      <w:r>
        <w:rPr>
          <w:rFonts w:ascii="Gentium Plus" w:hAnsi="Gentium Plus"/>
          <w:sz w:val="24"/>
        </w:rPr>
        <w:t>τέχνην ἐρωτικὴν καὶ τὰς Πρωταγορίδου ἀκροάσεις ἐρωτικὰς Περσαίου τε τοῦ καλοῦ φιλοσόφου συμπο‐ τικοὺς διαλόγους συντεθέντας ἐκ τῶν Στίλπωνος καὶ Ζήνωνος ἀπομνημονευμάτων, ἐν οἷς ζητεῖ, ὅπως ἂν μὴ κατακοιμηθῶσιν οἱ συμπόται, [καὶ] πῶς ταῖς</w:t>
      </w:r>
    </w:p>
    <w:p>
      <w:r>
        <w:rPr>
          <w:rFonts w:ascii="Courier New" w:hAnsi="Courier New"/>
          <w:color w:val="555555"/>
          <w:sz w:val="20"/>
        </w:rPr>
        <w:t>[10]</w:t>
      </w:r>
    </w:p>
    <w:p>
      <w:r>
        <w:rPr>
          <w:rFonts w:ascii="Gentium Plus" w:hAnsi="Gentium Plus"/>
          <w:sz w:val="24"/>
        </w:rPr>
        <w:t>ἐπιχύσεσι χρηστέον πηνίκα τε εἰσακτέον τοὺς ὡραίους καὶ τὰς ὡραίας εἰς τὸ συμπόσιον καὶ πότε αὐτοὺς προσδεκτέον ὡραιζομένους καὶ πότε παραπεμπτέον ὡς ὑπερορῶντας, καὶ περὶ προσοψημάτων καὶ περὶ ἄρτων καὶ περὶ τῶν ἄλλων ὅσα τε περιεργότερον περὶ φιλη‐</w:t>
      </w:r>
    </w:p>
    <w:p>
      <w:r>
        <w:rPr>
          <w:rFonts w:ascii="Courier New" w:hAnsi="Courier New"/>
          <w:color w:val="555555"/>
          <w:sz w:val="20"/>
        </w:rPr>
        <w:t>[15]</w:t>
      </w:r>
    </w:p>
    <w:p>
      <w:r>
        <w:rPr>
          <w:rFonts w:ascii="Gentium Plus" w:hAnsi="Gentium Plus"/>
          <w:sz w:val="24"/>
        </w:rPr>
        <w:t>μάτων εἴρηκεν ὁ Σωφρονίσκου φιλόσοφος, ὃς περὶ ταῦτα τὴν διάνοιαν ἀεὶ στρέφων πιστευθείς, ὥς φησιν Ἕρμιππος (FHG III 49), ὑπ’ Ἀντιγόνου τὸν Ἀκροκό‐ ρινθον κωθωνιζόμενος ἐξέπεσεν καὶ αὐτῆς τῆς Κορίνθου, καταστρατηγηθεὶς ὑπὸ τοῦ Σικυωνίου Ἀράτου, ὁ πρό‐</w:t>
      </w:r>
    </w:p>
    <w:p>
      <w:r>
        <w:rPr>
          <w:rFonts w:ascii="Courier New" w:hAnsi="Courier New"/>
          <w:color w:val="555555"/>
          <w:sz w:val="20"/>
        </w:rPr>
        <w:t>[20]</w:t>
      </w:r>
    </w:p>
    <w:p>
      <w:r>
        <w:rPr>
          <w:rFonts w:ascii="Gentium Plus" w:hAnsi="Gentium Plus"/>
          <w:sz w:val="24"/>
        </w:rPr>
        <w:t>τερον ἐν τοῖς διαλόγοις πρὸς Ζήνωνα διαμιλλώμενος ὡς ὁ σοφὸς πάντως ἂν εἴη καὶ στρατηγὸς ἀγαθός, μόνον τοῦτο διὰ τῶν ἔργων διαβεβαιωσάμενος ὁ καλὸς τοῦ Ζήνωνος οἰκετιεύς. χαριέντως γὰρ ἔφη Βίων ὁ Βορυ‐ σθενίτης θεασάμενος αὐτοῦ χαλκῆν εἰκόνα, ἐφ’ ἧς</w:t>
      </w:r>
    </w:p>
    <w:p>
      <w:r>
        <w:rPr>
          <w:rFonts w:ascii="Courier New" w:hAnsi="Courier New"/>
          <w:color w:val="555555"/>
          <w:sz w:val="20"/>
        </w:rPr>
        <w:t>[25]</w:t>
      </w:r>
    </w:p>
    <w:p>
      <w:r>
        <w:rPr>
          <w:rFonts w:ascii="Gentium Plus" w:hAnsi="Gentium Plus"/>
          <w:sz w:val="24"/>
        </w:rPr>
        <w:t>ἐπεγέγραπτο ‘Περσαῖον Ζήνωνος Κιτιᾶ‘, πεπλανῆσθαι εἶπε τὸν ἐπιγράψαντα· δεῖν γὰρ οὕτως ἔχειν ‘Περσαῖον Ζήνωνος οἰκετιᾶ.‘ ἦν γὰρ ὄντως οἰκέτης γεγονὼς τοῦ Ζήνωνος, ὡς Νικίας ὁ Νικαεὺς ἱστορεῖ ἐν τῇ περὶ τῶν φιλοσόφων ἱστορίᾳ καὶ Σωτίων ὁ Ἀλεξανδρεὺς</w:t>
      </w:r>
    </w:p>
    <w:p>
      <w:r>
        <w:rPr>
          <w:rFonts w:ascii="Courier New" w:hAnsi="Courier New"/>
          <w:color w:val="555555"/>
          <w:sz w:val="20"/>
        </w:rPr>
        <w:t>[30]</w:t>
      </w:r>
    </w:p>
    <w:p>
      <w:r>
        <w:rPr>
          <w:rFonts w:ascii="Gentium Plus" w:hAnsi="Gentium Plus"/>
          <w:sz w:val="24"/>
        </w:rPr>
        <w:t>ἐν ταῖς Διαδοχαῖς. δύο δὲ συγγράμμασι τοῦ Περσαίου ἀπηντήκαμεν τῆς σοφῆς ταύτης πραγματείας τοιοῦτον ἔχουσι τὸ ἐπίγραμμα συμποτικῶν διαλόγων.</w:t>
      </w:r>
    </w:p>
    <w:p>
      <w:r>
        <w:rPr>
          <w:rFonts w:ascii="Courier New" w:hAnsi="Courier New"/>
          <w:color w:val="555555"/>
          <w:sz w:val="20"/>
        </w:rPr>
        <w:t>[Deipn . 4 . 55]</w:t>
      </w:r>
    </w:p>
    <w:p>
      <w:r>
        <w:rPr>
          <w:rFonts w:ascii="Gentium Plus" w:hAnsi="Gentium Plus"/>
          <w:sz w:val="24"/>
        </w:rPr>
        <w:t>Κτη‐ σίβιος δ’ ὁ Χαλκιδεὺς ὁ Μενεδήμου γνώριμος, ὥς φη‐ σιν Ἀντίγονος ὁ Καρύστιος ἐν τοῖς βίοις (p. 102 Wil), ἐρωτηθεὶς ὑπό τινος τί περιγέγονεν ἐκ φιλοσοφίας</w:t>
      </w:r>
    </w:p>
    <w:p>
      <w:r>
        <w:rPr>
          <w:rFonts w:ascii="Courier New" w:hAnsi="Courier New"/>
          <w:color w:val="555555"/>
          <w:sz w:val="20"/>
        </w:rPr>
        <w:t>[5]</w:t>
      </w:r>
    </w:p>
    <w:p>
      <w:r>
        <w:rPr>
          <w:rFonts w:ascii="Gentium Plus" w:hAnsi="Gentium Plus"/>
          <w:sz w:val="24"/>
        </w:rPr>
        <w:t>αὐτῷ, ἔφη ‘ἀσυμβόλῳ δειπνεῖν.‘ διὸ καὶ ὁ Τίμων που πρὸς αὐτὸν ἔφη (fr. 30 W)· δειπνομανές, νεβροῦ ὄμματ’ ἔχων, κραδίην δ’ ἀκύλιστον. ἦν δ’ εὔστοχος ὁ Κτησίβιος καὶ χαρίεις περὶ τὸ γε‐ λοῖον· διὸ καὶ πάντες αὐτὸν ἐπὶ τὰ συμπόσια παρεκά‐</w:t>
      </w:r>
    </w:p>
    <w:p>
      <w:r>
        <w:rPr>
          <w:rFonts w:ascii="Courier New" w:hAnsi="Courier New"/>
          <w:color w:val="555555"/>
          <w:sz w:val="20"/>
        </w:rPr>
        <w:t>[10]</w:t>
      </w:r>
    </w:p>
    <w:p>
      <w:r>
        <w:rPr>
          <w:rFonts w:ascii="Gentium Plus" w:hAnsi="Gentium Plus"/>
          <w:sz w:val="24"/>
        </w:rPr>
        <w:t>λουν· οὐχ ὥσπερ σύ, κυνικέ, ὁ μηδέποτε ταῖς Χάρισιν, ἀλλ’ οὐδὲ ταῖς Μούσαις θύσας. φυγοῦσα γοῦν σε καὶ τοὺς σοὶ παραπλησίους ἡ Ἀρετὴ Ἡδονῇ παρακάθηται, ὥς φησι Μνασάλκης ὁ Σικυώνιος ἐν ἐπιγράμμασιν· ἅδ’ ἐγὼ ἁ τλάμων Ἀρετὰ παρὰ τῇδε κάθημαι</w:t>
      </w:r>
    </w:p>
    <w:p>
      <w:r>
        <w:rPr>
          <w:rFonts w:ascii="Courier New" w:hAnsi="Courier New"/>
          <w:color w:val="555555"/>
          <w:sz w:val="20"/>
        </w:rPr>
        <w:t>[15]</w:t>
      </w:r>
    </w:p>
    <w:p>
      <w:r>
        <w:rPr>
          <w:rFonts w:ascii="Gentium Plus" w:hAnsi="Gentium Plus"/>
          <w:sz w:val="24"/>
        </w:rPr>
        <w:t>Ἡδονῇ, αἰσχίστως κειραμένη πλοκάμους, θυμὸν ἄχει μεγάλῳ βεβολημένα, εἴπερ ἅπασιν ἁ κακόφρων Τέρψις κρεῖσσον ἐμοῦ κέκριται. Βάτων δ’ ὁ κωμικὸς ἐν Ἀνδροφόνῳ φησί (IV 499 M)· τῶν φιλοσόφων τοὺς σώφρονας ἐνταυθοῖ καλῶ,</w:t>
      </w:r>
    </w:p>
    <w:p>
      <w:r>
        <w:rPr>
          <w:rFonts w:ascii="Courier New" w:hAnsi="Courier New"/>
          <w:color w:val="555555"/>
          <w:sz w:val="20"/>
        </w:rPr>
        <w:t>[20]</w:t>
      </w:r>
    </w:p>
    <w:p>
      <w:r>
        <w:rPr>
          <w:rFonts w:ascii="Gentium Plus" w:hAnsi="Gentium Plus"/>
          <w:sz w:val="24"/>
        </w:rPr>
        <w:t>τοὺς ἀγαθὸν αὑτοῖς οὐ διδόντας οὐδὲ ἕν,</w:t>
      </w:r>
    </w:p>
    <w:p>
      <w:r>
        <w:rPr>
          <w:rFonts w:ascii="Courier New" w:hAnsi="Courier New"/>
          <w:color w:val="555555"/>
          <w:sz w:val="20"/>
        </w:rPr>
        <w:t>[25]</w:t>
      </w:r>
    </w:p>
    <w:p>
      <w:r>
        <w:rPr>
          <w:rFonts w:ascii="Gentium Plus" w:hAnsi="Gentium Plus"/>
          <w:sz w:val="24"/>
        </w:rPr>
        <w:t>τί τἀργύριον, ἄνθρωπε, τιμιώτερον σαυτοῦ τέθεικας ἢ πέφυκε τῇ φύσει; ἀλυσιτελὴς εἶ τῇ πόλει πίνων ὕδωρ· τὸν γὰρ γεωργὸν καὶ τὸν ἔμπορον κακοῖς. ἐγὼ δὲ τὰς προσόδους μεθύων καλὰς ποῶ.</w:t>
      </w:r>
    </w:p>
    <w:p>
      <w:r>
        <w:rPr>
          <w:rFonts w:ascii="Courier New" w:hAnsi="Courier New"/>
          <w:color w:val="555555"/>
          <w:sz w:val="20"/>
        </w:rPr>
        <w:t>[30]</w:t>
      </w:r>
    </w:p>
    <w:p>
      <w:r>
        <w:rPr>
          <w:rFonts w:ascii="Gentium Plus" w:hAnsi="Gentium Plus"/>
          <w:sz w:val="24"/>
        </w:rPr>
        <w:t>ἔπειθ’ ἕωθεν περιάγεις τὴν λήκυθον καταμανθάνων τοὔλαιον, ὥστε περιφέρειν ὡρολόγιον δόξεις τι, οὐχὶ λήκυθον. —</w:t>
      </w:r>
    </w:p>
    <w:p>
      <w:r>
        <w:rPr>
          <w:rFonts w:ascii="Courier New" w:hAnsi="Courier New"/>
          <w:color w:val="555555"/>
          <w:sz w:val="20"/>
        </w:rPr>
        <w:t>[Deipn . 4 . 56]</w:t>
      </w:r>
    </w:p>
    <w:p>
      <w:r>
        <w:rPr>
          <w:rFonts w:ascii="Gentium Plus" w:hAnsi="Gentium Plus"/>
          <w:sz w:val="24"/>
        </w:rPr>
        <w:t>Ἀρχέστρατος δέ, ὦ Κύνουλκε, ὃν ἀντὶ τοῦ Ὁμή‐ ρου προσκυνεῖς διὰ τὴν γαστέρα—‘ἧς οὐ λαμυ‐ ρώτερον οὐδέν‘, ὁ Τίμων σου (fr. 56 W)—, περὶ τοῦ κυνὸς τοῦ θαλαττίου ἱστορῶν γράφει καὶ ταῦτα</w:t>
      </w:r>
    </w:p>
    <w:p>
      <w:r>
        <w:rPr>
          <w:rFonts w:ascii="Courier New" w:hAnsi="Courier New"/>
          <w:color w:val="555555"/>
          <w:sz w:val="20"/>
        </w:rPr>
        <w:t>[5]</w:t>
      </w:r>
    </w:p>
    <w:p>
      <w:r>
        <w:rPr>
          <w:rFonts w:ascii="Gentium Plus" w:hAnsi="Gentium Plus"/>
          <w:sz w:val="24"/>
        </w:rPr>
        <w:t>(fr. 28, 13 R)· ἀλλ’ οὐ πολλοὶ ἴσασι βροτῶν τόδε θεῖον ἔδεσμα οὐδ’ ἔσθειν ἐθέλουσιν, ὅσοι κεπφαττελεβώδη ψυχὴν κέκτηνται θνητῶν εἰσίν τ’ ἀπόπληκτοι, ὡς ἀνθρωποφάγου τοῦ θηρίου ὄντος· ἅπας δὲ</w:t>
      </w:r>
    </w:p>
    <w:p>
      <w:r>
        <w:rPr>
          <w:rFonts w:ascii="Courier New" w:hAnsi="Courier New"/>
          <w:color w:val="555555"/>
          <w:sz w:val="20"/>
        </w:rPr>
        <w:t>[10]</w:t>
      </w:r>
    </w:p>
    <w:p>
      <w:r>
        <w:rPr>
          <w:rFonts w:ascii="Gentium Plus" w:hAnsi="Gentium Plus"/>
          <w:sz w:val="24"/>
        </w:rPr>
        <w:t>ἰχθὺς σάρκα φιλεῖ βροτέην, ἄν που περικύρσῃ· ὥστε πρέπει καθαρῶς ὁπόσοι τάδε μωρολογοῦσι τοῖς λαχάνοις προσάγειν καὶ πρὸς Διόδωρον ἰόντας τὸν σοφὸν ἐγκρατέως μετ’ ἐκείνου πυθαγορίζειν. ἦν δ’ ὁ Διόδωρος οὗτος τὸ μὲν γένος Ἀσπένδιος,</w:t>
      </w:r>
    </w:p>
    <w:p>
      <w:r>
        <w:rPr>
          <w:rFonts w:ascii="Courier New" w:hAnsi="Courier New"/>
          <w:color w:val="555555"/>
          <w:sz w:val="20"/>
        </w:rPr>
        <w:t>[15]</w:t>
      </w:r>
    </w:p>
    <w:p>
      <w:r>
        <w:rPr>
          <w:rFonts w:ascii="Gentium Plus" w:hAnsi="Gentium Plus"/>
          <w:sz w:val="24"/>
        </w:rPr>
        <w:t>Πυθαγορικὸς δὲ δόξας εἶναι ὑμῶν τῶν κυνικῶν τρό‐ πον ἔζη, κομῶν καὶ ῥυπῶν καὶ ἀνυποδητῶν. ὅθεν καὶ Πυθαγορικὸν τὸ τῆς κόμης ἔδοξαν εἶναί τινες ἀπὸ τοῦ Διοδώρου προαχθέν, ὥς φησιν Ἕρμιππος. Τίμαιος δ’ ὁ Ταυρομενίτης ἐν τῇ ἐνάτῃ τῶν ἱστοριῶν</w:t>
      </w:r>
    </w:p>
    <w:p>
      <w:r>
        <w:rPr>
          <w:rFonts w:ascii="Courier New" w:hAnsi="Courier New"/>
          <w:color w:val="555555"/>
          <w:sz w:val="20"/>
        </w:rPr>
        <w:t>[20]</w:t>
      </w:r>
    </w:p>
    <w:p>
      <w:r>
        <w:rPr>
          <w:rFonts w:ascii="Gentium Plus" w:hAnsi="Gentium Plus"/>
          <w:sz w:val="24"/>
        </w:rPr>
        <w:t>(FHG I 211) περὶ αὐτοῦ γράφει οὕτως· ‘Διοδώρου τοῦ τὸ γένος Ἀσπενδίου τὴν ἐξηλλαγμένην εἰσαγαγόντος κατασκευὴν καὶ τοῖς Πυθαγορείοις πεπλησιακέναι προσ‐ ποιηθέντος· πρὸς ὃν ἐπιστέλλων ὁ Στρατόνικος ἐκέ‐ λευσε τὸν ἀπαίροντα τὸ ῥηθὲν ἀπαγγεῖλαι</w:t>
      </w:r>
    </w:p>
    <w:p>
      <w:r>
        <w:rPr>
          <w:rFonts w:ascii="Courier New" w:hAnsi="Courier New"/>
          <w:color w:val="555555"/>
          <w:sz w:val="20"/>
        </w:rPr>
        <w:t>[25]</w:t>
      </w:r>
    </w:p>
    <w:p>
      <w:r>
        <w:rPr>
          <w:rFonts w:ascii="Gentium Plus" w:hAnsi="Gentium Plus"/>
          <w:sz w:val="24"/>
        </w:rPr>
        <w:t>τῷ περὶ θηροπέπλου μανίας ὕβρεώς τε περιστάσιμον στοὰν ἔχοντι Πυθαγόρου πελάτᾳ. Σωσικράτης δ’ ἐν τρίτῳ φιλοσόφων διαδοχῆς βαθεῖ πώγωνι χρήσασθαι τὸν Διόδωρον ἱστορεῖ καὶ τρίβωνα ἀναλαβεῖν κόμην τε φορῆσαι [καὶ] κατά τινα τῦφον</w:t>
      </w:r>
    </w:p>
    <w:p>
      <w:r>
        <w:rPr>
          <w:rFonts w:ascii="Courier New" w:hAnsi="Courier New"/>
          <w:color w:val="555555"/>
          <w:sz w:val="20"/>
        </w:rPr>
        <w:t>[30]</w:t>
      </w:r>
    </w:p>
    <w:p>
      <w:r>
        <w:rPr>
          <w:rFonts w:ascii="Gentium Plus" w:hAnsi="Gentium Plus"/>
          <w:sz w:val="24"/>
        </w:rPr>
        <w:t>τὴν ἐπιτήδευσιν ταύτην εἰσαγαγόντα, τῶν πρὸ αὐτοῦ Πυθαγορικῶν λαμπρᾷ τε ἐσθῆτι ἀμφιεννυμένων καὶ λουτροῖς καὶ ἀλείμμασι κουρᾷ τε τῇ συνήθει χρωμέ‐ νων.</w:t>
      </w:r>
    </w:p>
    <w:p>
      <w:r>
        <w:rPr>
          <w:rFonts w:ascii="Courier New" w:hAnsi="Courier New"/>
          <w:color w:val="555555"/>
          <w:sz w:val="20"/>
        </w:rPr>
        <w:t>[Deipn . 4 . 57]</w:t>
      </w:r>
    </w:p>
    <w:p>
      <w:r>
        <w:rPr>
          <w:rFonts w:ascii="Gentium Plus" w:hAnsi="Gentium Plus"/>
          <w:sz w:val="24"/>
        </w:rPr>
        <w:t>εἰ δ’ ὑμεῖς ὄντως, ὦ φιλόσοφοι, τὴν αὐτάρ‐ κειαν ἀσπάζεσθε καὶ τῶν δείπνων τὰ εὐτελῆ, τί ἐν‐ ταῦθα παραγίνεσθε μηδὲ κληθέντες; ἦ ὡς εἰς ἀσώτιον μαγειρικὰ σκεύη καταλέγειν μαθησόμενοι; ἢ ὡς τὸν</w:t>
      </w:r>
    </w:p>
    <w:p>
      <w:r>
        <w:rPr>
          <w:rFonts w:ascii="Courier New" w:hAnsi="Courier New"/>
          <w:color w:val="555555"/>
          <w:sz w:val="20"/>
        </w:rPr>
        <w:t>[5]</w:t>
      </w:r>
    </w:p>
    <w:p>
      <w:r>
        <w:rPr>
          <w:rFonts w:ascii="Gentium Plus" w:hAnsi="Gentium Plus"/>
          <w:sz w:val="24"/>
        </w:rPr>
        <w:t>Διογένους Κεφαλίωνα ἀποστοματιοῦντες; κατὰ γὰρ τὸν Σοφοκλέους Κηδαλίωνά ἐστε</w:t>
      </w:r>
    </w:p>
    <w:p>
      <w:r>
        <w:rPr>
          <w:rFonts w:ascii="Courier New" w:hAnsi="Courier New"/>
          <w:color w:val="555555"/>
          <w:sz w:val="20"/>
        </w:rPr>
        <w:t>[10]</w:t>
      </w:r>
    </w:p>
    <w:p>
      <w:r>
        <w:rPr>
          <w:rFonts w:ascii="Gentium Plus" w:hAnsi="Gentium Plus"/>
          <w:sz w:val="24"/>
        </w:rPr>
        <w:t>σθίειν τι τῶν κυνικῶν βρωμάτων (οὐδὲ γὰρ χαριτο‐ γλωσσεῖν ἡμᾶς θέμις), δῆλον ἐξ ὧν καὶ Ἄλεξις ἐν τῷ ἐπιγραφομένῳ Λίνῳ ἱστορεῖ. ὑποτίθεται δὲ τὸν Ἡρακλέα παρὰ τῷ Λίνῳ παιδευόμενον καὶ κελευ‐ σθέντα ἀπὸ βιβλίων πολλῶν παρακειμένων λαβόντα</w:t>
      </w:r>
    </w:p>
    <w:p>
      <w:r>
        <w:rPr>
          <w:rFonts w:ascii="Courier New" w:hAnsi="Courier New"/>
          <w:color w:val="555555"/>
          <w:sz w:val="20"/>
        </w:rPr>
        <w:t>[15]</w:t>
      </w:r>
    </w:p>
    <w:p>
      <w:r>
        <w:rPr>
          <w:rFonts w:ascii="Gentium Plus" w:hAnsi="Gentium Plus"/>
          <w:sz w:val="24"/>
        </w:rPr>
        <w:t>ἐντυχεῖν. ἐκεῖνος δ’ ὀψαρτυτικὸν λαβὼν βιβλίον ἐν χεροῖν περισπουδάστως ἐκράτει. λέγει δὲ οὕτως ὁ Λίνος (II 345 K)· βιβλίον ἐντεῦθεν ὅ τι βούλει προσελθὼν γὰρ λαβέ,</w:t>
      </w:r>
    </w:p>
    <w:p>
      <w:r>
        <w:rPr>
          <w:rFonts w:ascii="Courier New" w:hAnsi="Courier New"/>
          <w:color w:val="555555"/>
          <w:sz w:val="20"/>
        </w:rPr>
        <w:t>[20]</w:t>
      </w:r>
    </w:p>
    <w:p>
      <w:r>
        <w:rPr>
          <w:rFonts w:ascii="Gentium Plus" w:hAnsi="Gentium Plus"/>
          <w:sz w:val="24"/>
        </w:rPr>
        <w:t>ἔπειτ’ ἀναγνώσει πάνυ γε διασκοπῶν ἀπὸ τῶν ἐπιγραμμάτων ἀτρέμα τε καὶ σχολῇ. Ὀρφεὺς ἔνεστιν, Ἡσίοδος, τραγῳδίαι, Χοιρίλος, Ὅμηρος, Ἐπίχαρμος, συγγράμματα παντοδαπά. δηλώσεις γὰρ οὕτω τὴν φύσιν</w:t>
      </w:r>
    </w:p>
    <w:p>
      <w:r>
        <w:rPr>
          <w:rFonts w:ascii="Courier New" w:hAnsi="Courier New"/>
          <w:color w:val="555555"/>
          <w:sz w:val="20"/>
        </w:rPr>
        <w:t>[25]</w:t>
      </w:r>
    </w:p>
    <w:p>
      <w:r>
        <w:rPr>
          <w:rFonts w:ascii="Gentium Plus" w:hAnsi="Gentium Plus"/>
          <w:sz w:val="24"/>
        </w:rPr>
        <w:t>ἐπὶ τί μάλισθ’ ὥρμηκε. ΗΡ. τουτὶ λαμβάνω. ΛΙΝ. δεῖξον τί ἐστι πρῶτον. ΗΡ. ὀψαρτυσία, ὥς φησι τοὐπίγραμμα. ΛΙΝ. φιλόσοφός τις εἶ, εὔδηλον, ὃς παρεὶς τοσαῦτα γράμματα Σίμου τέχνην ἔλαβες. ΗΡ. ὁ Σῖμος δ’ ἐστὶ</w:t>
      </w:r>
    </w:p>
    <w:p>
      <w:r>
        <w:rPr>
          <w:rFonts w:ascii="Courier New" w:hAnsi="Courier New"/>
          <w:color w:val="555555"/>
          <w:sz w:val="20"/>
        </w:rPr>
        <w:t>[30]</w:t>
      </w:r>
    </w:p>
    <w:p>
      <w:r>
        <w:rPr>
          <w:rFonts w:ascii="Gentium Plus" w:hAnsi="Gentium Plus"/>
          <w:sz w:val="24"/>
        </w:rPr>
        <w:t>τίς; ΛΙΝ. μάλ’ εὐφυὴς ἄνθρωπος. ἐπὶ τραγῳδίαν ὥρμηκε νῦν καὶ τῶν μὲν ὑποκριτῶν πολὺ κράτιστός ἐστιν ὀψοποιός, ὡς δοκεῖ</w:t>
      </w:r>
    </w:p>
    <w:p>
      <w:r>
        <w:rPr>
          <w:rFonts w:ascii="Courier New" w:hAnsi="Courier New"/>
          <w:color w:val="555555"/>
          <w:sz w:val="20"/>
        </w:rPr>
        <w:t>[35]</w:t>
      </w:r>
    </w:p>
    <w:p>
      <w:r>
        <w:rPr>
          <w:rFonts w:ascii="Gentium Plus" w:hAnsi="Gentium Plus"/>
          <w:sz w:val="24"/>
        </w:rPr>
        <w:t>ΛΙΝ. βούλιμός ἐσθ’ ἅνθρωπος. ΗΡ. ὅτι βούλει λέγε· πεινῶ γάρ, εὖ τοῦτ’ ἴσθι.‘</w:t>
      </w:r>
    </w:p>
    <w:p>
      <w:r>
        <w:rPr>
          <w:rFonts w:ascii="Courier New" w:hAnsi="Courier New"/>
          <w:color w:val="555555"/>
          <w:sz w:val="20"/>
        </w:rPr>
        <w:t>[Deipn . 4 . 58]</w:t>
      </w:r>
    </w:p>
    <w:p>
      <w:r>
        <w:rPr>
          <w:rFonts w:ascii="Gentium Plus" w:hAnsi="Gentium Plus"/>
          <w:sz w:val="24"/>
        </w:rPr>
        <w:t>ταῦτα τοῦ Μάγνου ἑξῆς καταδραμόντος ἀπο‐ βλέψας ὁ Κύνουλκος εἰς τοὺς παρόντας τῶν φιλο‐ σόφων ἔφη· ‘εἶδες τὴν Θασίαν ἅλμην οἷ‘ ἄττα βαύζει,</w:t>
      </w:r>
    </w:p>
    <w:p>
      <w:r>
        <w:rPr>
          <w:rFonts w:ascii="Courier New" w:hAnsi="Courier New"/>
          <w:color w:val="555555"/>
          <w:sz w:val="20"/>
        </w:rPr>
        <w:t>[5]</w:t>
      </w:r>
    </w:p>
    <w:p>
      <w:r>
        <w:rPr>
          <w:rFonts w:ascii="Gentium Plus" w:hAnsi="Gentium Plus"/>
          <w:sz w:val="24"/>
        </w:rPr>
        <w:t>ὡς εὖ καὶ ταχέως ἀπετίσατο καὶ παραχρῆμα. οὐ μέντοι παρὰ κωφὸν ὁ τυφλὸς ἔοικε λαλῆσαι, ὡς ὁ Κρατῖνος ἐν τοῖς Ἀρχιλόχοις ἔφη (I 13 K). ἐπι‐ λανθανόμενος γὰρ ἐν οἷς ποιεῖται δικαστηρίοις τῶν καλῶν ἰάμβων αὐτοῦ τὰς ἐπιδείξεις ὑπὸ τῆς ἐμφύτου</w:t>
      </w:r>
    </w:p>
    <w:p>
      <w:r>
        <w:rPr>
          <w:rFonts w:ascii="Courier New" w:hAnsi="Courier New"/>
          <w:color w:val="555555"/>
          <w:sz w:val="20"/>
        </w:rPr>
        <w:t>[10]</w:t>
      </w:r>
    </w:p>
    <w:p>
      <w:r>
        <w:rPr>
          <w:rFonts w:ascii="Gentium Plus" w:hAnsi="Gentium Plus"/>
          <w:sz w:val="24"/>
        </w:rPr>
        <w:t>γαστριμαργίας καὶ ἡδυλογίας κολάβρους ἀναγινώσκει καὶ ‘μέλη πάραυλα κἀκρότητα κύμβαλα (fr. ad. 66 N).‘ καὶ μετὰ τὰς καλὰς ταύτας ἀμουσολογίας περιέρχεται τὰς οἰκίας ἐξετάζων ὅπου δεῖπνα λαμπρὰ παρασκευά‐ ζεται, ὑπὲρ τὸν Ἀθηναῖον Χαιρεφῶντα ἐκεῖνον, περὶ</w:t>
      </w:r>
    </w:p>
    <w:p>
      <w:r>
        <w:rPr>
          <w:rFonts w:ascii="Courier New" w:hAnsi="Courier New"/>
          <w:color w:val="555555"/>
          <w:sz w:val="20"/>
        </w:rPr>
        <w:t>[15]</w:t>
      </w:r>
    </w:p>
    <w:p>
      <w:r>
        <w:rPr>
          <w:rFonts w:ascii="Gentium Plus" w:hAnsi="Gentium Plus"/>
          <w:sz w:val="24"/>
        </w:rPr>
        <w:t>οὗ φησιν Ἄλεξις ἐν Φυγάδι (II 391 K)· αἰεί γ’ ὁ Χαιρεφῶν τιν’ εὑρίσκει τέχνην καινὴν πορίζεται τε τὰ δεῖπν’ ἀσύμβολα. ὅπου γάρ ἐστιν ὁ κέραμος μισθώσιμος ὁ τοῖς μαγείροις, εὐθὺς ἐξ ἑωθινοῦ</w:t>
      </w:r>
    </w:p>
    <w:p>
      <w:r>
        <w:rPr>
          <w:rFonts w:ascii="Courier New" w:hAnsi="Courier New"/>
          <w:color w:val="555555"/>
          <w:sz w:val="20"/>
        </w:rPr>
        <w:t>[20]</w:t>
      </w:r>
    </w:p>
    <w:p>
      <w:r>
        <w:rPr>
          <w:rFonts w:ascii="Gentium Plus" w:hAnsi="Gentium Plus"/>
          <w:sz w:val="24"/>
        </w:rPr>
        <w:t>ἕστηκεν ἐλθών· κἂν ἴδῃ μισθούμενον εἰς ἑστίασιν, τοῦ μαγείρου πυθόμενος τὸν ἑστιῶντα, τῆς θύρας χασμωμένης ἂν ἐπιλάβηται, πρῶτος εἰσελήλυθεν. οὐκ ὀκνεῖ δ’ ἀνὴρ οὗτος, καθάπερ καὶ ὁ καλὸς Μά‐</w:t>
      </w:r>
    </w:p>
    <w:p>
      <w:r>
        <w:rPr>
          <w:rFonts w:ascii="Courier New" w:hAnsi="Courier New"/>
          <w:color w:val="555555"/>
          <w:sz w:val="20"/>
        </w:rPr>
        <w:t>[25]</w:t>
      </w:r>
    </w:p>
    <w:p>
      <w:r>
        <w:rPr>
          <w:rFonts w:ascii="Gentium Plus" w:hAnsi="Gentium Plus"/>
          <w:sz w:val="24"/>
        </w:rPr>
        <w:t>γνος, καὶ ὑπερορίους ἀποδημίας ποιεῖσθαι τῆς γαστρὸς χάριν, ὡς 〈ὁ〉 αὐτὸς Ἄλεξις εἴρηκεν ἐν Συναποθνῄ‐ σκουσιν (II 374 K)· ἐπὶ δεῖπνον εἰς Κόρινθον ἐλθὼν Χαιρεφῶν ἄκλητος· ἤδη γὰρ πέτεται διαπόντιος·</w:t>
      </w:r>
    </w:p>
    <w:p>
      <w:r>
        <w:rPr>
          <w:rFonts w:ascii="Courier New" w:hAnsi="Courier New"/>
          <w:color w:val="555555"/>
          <w:sz w:val="20"/>
        </w:rPr>
        <w:t>[30]</w:t>
      </w:r>
    </w:p>
    <w:p>
      <w:r>
        <w:rPr>
          <w:rFonts w:ascii="Gentium Plus" w:hAnsi="Gentium Plus"/>
          <w:sz w:val="24"/>
        </w:rPr>
        <w:t>οὕτω τι τἀλλότρι’ ἐσθίειν ἐστὶ γλυκύ. καὶ Θεόπομπος δ’ ἐν Ὀδυσσεῖ ἔφη (I 743 K)· Εὐριπίδου τἄρ’ ἐστὶν οὐ κακῶς ἔχον, τἀλλότρια δειπνεῖν τὸν καλῶς εὐδαίμονα (fr. 886 N).‘</w:t>
      </w:r>
    </w:p>
    <w:p>
      <w:r>
        <w:rPr>
          <w:rFonts w:ascii="Courier New" w:hAnsi="Courier New"/>
          <w:color w:val="555555"/>
          <w:sz w:val="20"/>
        </w:rPr>
        <w:t>[Deipn . 4 . 59]</w:t>
      </w:r>
    </w:p>
    <w:p>
      <w:r>
        <w:rPr>
          <w:rFonts w:ascii="Gentium Plus" w:hAnsi="Gentium Plus"/>
          <w:sz w:val="24"/>
        </w:rPr>
        <w:t>γελασάντων οὖν πάντων ἐπὶ τούτοις ὁ Οὐλ‐ πιανὸς ἔφη· ‘πόθεν δὲ καὶ ἡδυλογία (p. 164e) τοῖς ἡδονικοῖς τούτοις ἁμαρτολόγοις;‘ πρὸς ὃν ὁ Κύν‐ ουλκος· ‘ἀλλ’, ὦ χοιρίον εὐάρτυτον, Φρύνιχος ὁ</w:t>
      </w:r>
    </w:p>
    <w:p>
      <w:r>
        <w:rPr>
          <w:rFonts w:ascii="Courier New" w:hAnsi="Courier New"/>
          <w:color w:val="555555"/>
          <w:sz w:val="20"/>
        </w:rPr>
        <w:t>[5]</w:t>
      </w:r>
    </w:p>
    <w:p>
      <w:r>
        <w:rPr>
          <w:rFonts w:ascii="Gentium Plus" w:hAnsi="Gentium Plus"/>
          <w:sz w:val="24"/>
        </w:rPr>
        <w:t>κωμῳδιοποιὸς ἐν τῷ Ἐφιάλτῃ μνημονεύει τοῦ ἡδυλό‐ γου διὰ τούτων (I 370 K)· ἐστὶν δ’ αὐτούς γε φυλάττεσθαι τῶν νῦν χαλεπώ‐ τατον ἔργον. ἔχουσι γάρ τι κέντρον ἐν τοῖς δακτύλοις,</w:t>
      </w:r>
    </w:p>
    <w:p>
      <w:r>
        <w:rPr>
          <w:rFonts w:ascii="Courier New" w:hAnsi="Courier New"/>
          <w:color w:val="555555"/>
          <w:sz w:val="20"/>
        </w:rPr>
        <w:t>[10]</w:t>
      </w:r>
    </w:p>
    <w:p>
      <w:r>
        <w:rPr>
          <w:rFonts w:ascii="Gentium Plus" w:hAnsi="Gentium Plus"/>
          <w:sz w:val="24"/>
        </w:rPr>
        <w:t>μισάνθρωπον ἄνθος ἥβης· εἶθ’ ἡδυλογοῦσιν ἅπασιν ἀεὶ κατὰ τὴν ἀγορὰν περ‐ ιόντες. ἐπὶ τοῖς 〈δὲ〉 βάθροις ὅταν ὦσιν, ἐκεῖ τούτοις οἷς ἡδυλογοῦσι</w:t>
      </w:r>
    </w:p>
    <w:p>
      <w:r>
        <w:rPr>
          <w:rFonts w:ascii="Courier New" w:hAnsi="Courier New"/>
          <w:color w:val="555555"/>
          <w:sz w:val="20"/>
        </w:rPr>
        <w:t>[15]</w:t>
      </w:r>
    </w:p>
    <w:p>
      <w:r>
        <w:rPr>
          <w:rFonts w:ascii="Gentium Plus" w:hAnsi="Gentium Plus"/>
          <w:sz w:val="24"/>
        </w:rPr>
        <w:t>μεγάλας ἀμυχὰς καταμύξαντες καὶ συγκύψαντες ἅπαντας γελῶσι. τὸ δὲ χαριτογλωσσεῖν Αἰσχύλος εἴρηκεν ἐν Προμη‐</w:t>
      </w:r>
    </w:p>
    <w:p>
      <w:r>
        <w:rPr>
          <w:rFonts w:ascii="Courier New" w:hAnsi="Courier New"/>
          <w:color w:val="555555"/>
          <w:sz w:val="20"/>
        </w:rPr>
        <w:t>[20]</w:t>
      </w:r>
    </w:p>
    <w:p>
      <w:r>
        <w:rPr>
          <w:rFonts w:ascii="Gentium Plus" w:hAnsi="Gentium Plus"/>
          <w:sz w:val="24"/>
        </w:rPr>
        <w:t>γνώσει δὲ τάδ’ ὡς ἔτυμ’, οὐδὲ μάτην χαριτογλωσσεῖν ἔνι μοι.‘ πάλιν τε εἰπόντος τοῦ Οὐλπιανοῦ· ‘τίνα δ’ ἐστίν, ἄνδρες φίλοι, τὰ μαγειρικὰ σκεύη; τούτων γὰρ ἐμνη‐ μονεύσατ’ ἐν τοῖς Ἀρκαδικοῖς δείπνοις μνήμης ἠξιω‐</w:t>
      </w:r>
    </w:p>
    <w:p>
      <w:r>
        <w:rPr>
          <w:rFonts w:ascii="Courier New" w:hAnsi="Courier New"/>
          <w:color w:val="555555"/>
          <w:sz w:val="20"/>
        </w:rPr>
        <w:t>[25]</w:t>
      </w:r>
    </w:p>
    <w:p>
      <w:r>
        <w:rPr>
          <w:rFonts w:ascii="Gentium Plus" w:hAnsi="Gentium Plus"/>
          <w:sz w:val="24"/>
        </w:rPr>
        <w:t>μένων (p. 149a). καὶ τὸ ἀσώτιον ποῦ κεῖται; ἀσώτους μὲν γὰρ οἶδα διαβοήτους· ἕνα μὲν οὗ μνημονεύει Ἄλεξις ἐν Κνιδίᾳ (II 333 K)· Διόδωρος οὑπίτριπτος ἐν ἔτεσιν δύο σφαῖραν ἀπέδειξε τὴν πατρῴαν οὐσίαν·</w:t>
      </w:r>
    </w:p>
    <w:p>
      <w:r>
        <w:rPr>
          <w:rFonts w:ascii="Courier New" w:hAnsi="Courier New"/>
          <w:color w:val="555555"/>
          <w:sz w:val="20"/>
        </w:rPr>
        <w:t>[30]</w:t>
      </w:r>
    </w:p>
    <w:p>
      <w:r>
        <w:rPr>
          <w:rFonts w:ascii="Gentium Plus" w:hAnsi="Gentium Plus"/>
          <w:sz w:val="24"/>
        </w:rPr>
        <w:t>οὕτως ἰταμῶς ἅπαντα κατεμασήσατο. ἐν δὲ Φαίδρῳ φησί (ib. 387)· σχολῇ γε, νὴ τὸν ἥλιον, σχολῇ λέγεις. Ἐπιχαρίδης ὁ μικρὸς ἐν πένθ’ ἡμέραις σφαῖραν ἐποίησε τὴν πατρῴαν οὐσίαν·</w:t>
      </w:r>
    </w:p>
    <w:p>
      <w:r>
        <w:rPr>
          <w:rFonts w:ascii="Courier New" w:hAnsi="Courier New"/>
          <w:color w:val="555555"/>
          <w:sz w:val="20"/>
        </w:rPr>
        <w:t>[35]</w:t>
      </w:r>
    </w:p>
    <w:p>
      <w:r>
        <w:rPr>
          <w:rFonts w:ascii="Gentium Plus" w:hAnsi="Gentium Plus"/>
          <w:sz w:val="24"/>
        </w:rPr>
        <w:t>οὕτως συνεστρόγγυλεν ἰταμῶς καὶ ταχύ.</w:t>
      </w:r>
    </w:p>
    <w:p>
      <w:r>
        <w:rPr>
          <w:rFonts w:ascii="Courier New" w:hAnsi="Courier New"/>
          <w:color w:val="555555"/>
          <w:sz w:val="20"/>
        </w:rPr>
        <w:t>[Deipn . 4 . 60]</w:t>
      </w:r>
    </w:p>
    <w:p>
      <w:r>
        <w:rPr>
          <w:rFonts w:ascii="Gentium Plus" w:hAnsi="Gentium Plus"/>
          <w:sz w:val="24"/>
        </w:rPr>
        <w:t>καὶ Κτήσιππος δ’ ὁ Χαβρίου υἱὸς εἰς τοσοῦτον ἦλθεν ἀσωτίας ὡς καὶ τοῦ μνήματος τοῦ πατρός, εἰς ὃ Ἀθηναῖοι χιλίας ἀνάλωσαν δραχμάς, τοὺς λίθους πωλῆσαι εἰς τὰς ἡδυπαθείας. Δίφιλος γοῦν ἐν τοῖς</w:t>
      </w:r>
    </w:p>
    <w:p>
      <w:r>
        <w:rPr>
          <w:rFonts w:ascii="Courier New" w:hAnsi="Courier New"/>
          <w:color w:val="555555"/>
          <w:sz w:val="20"/>
        </w:rPr>
        <w:t>[5]</w:t>
      </w:r>
    </w:p>
    <w:p>
      <w:r>
        <w:rPr>
          <w:rFonts w:ascii="Gentium Plus" w:hAnsi="Gentium Plus"/>
          <w:sz w:val="24"/>
        </w:rPr>
        <w:t>Ἐναγίζουσί φησι (II 552 K)· εἰ μὴ συνήθης Φαιδίμῳ γ’ ἐτύγχανεν ὁ Χαβρίου Κτήσιππος, εἰσηγησάμην νόμον 〈ἄν〉 τιν’ οὐκ ἄχρηστον, ὡς ἐμοὶ δοκεῖ, ὥστ’ ἐπιτελεσθῆναί ποτ’ αὐτῷ τοῦ πατρὸς</w:t>
      </w:r>
    </w:p>
    <w:p>
      <w:r>
        <w:rPr>
          <w:rFonts w:ascii="Courier New" w:hAnsi="Courier New"/>
          <w:color w:val="555555"/>
          <w:sz w:val="20"/>
        </w:rPr>
        <w:t>[10]</w:t>
      </w:r>
    </w:p>
    <w:p>
      <w:r>
        <w:rPr>
          <w:rFonts w:ascii="Gentium Plus" w:hAnsi="Gentium Plus"/>
          <w:sz w:val="24"/>
        </w:rPr>
        <w:t>τὸ μνῆμα, κατ’ ἐνιαυτὸν ἕνα ... λίθον</w:t>
      </w:r>
    </w:p>
    <w:p>
      <w:r>
        <w:rPr>
          <w:rFonts w:ascii="Courier New" w:hAnsi="Courier New"/>
          <w:color w:val="555555"/>
          <w:sz w:val="20"/>
        </w:rPr>
        <w:t>[15]</w:t>
      </w:r>
    </w:p>
    <w:p>
      <w:r>
        <w:rPr>
          <w:rFonts w:ascii="Gentium Plus" w:hAnsi="Gentium Plus"/>
          <w:sz w:val="24"/>
        </w:rPr>
        <w:t>καὶ Μένανδρος δ’ ἐν Ὀργῇ περὶ αὐτοῦ τάδε λέγει (IV 178 M)· καίτοι νέος ποτ’ ἐγενόμην κἀγώ, γύναι· ἀλλ’ οὐκ ἐλούμην πεντάκις τῆς ἡμέρας τότ’, ἀλλὰ νῦν· οὐδὲ χλανίδ’ εἶχον, ἀλλὰ νῦν·</w:t>
      </w:r>
    </w:p>
    <w:p>
      <w:r>
        <w:rPr>
          <w:rFonts w:ascii="Courier New" w:hAnsi="Courier New"/>
          <w:color w:val="555555"/>
          <w:sz w:val="20"/>
        </w:rPr>
        <w:t>[20]</w:t>
      </w:r>
    </w:p>
    <w:p>
      <w:r>
        <w:rPr>
          <w:rFonts w:ascii="Gentium Plus" w:hAnsi="Gentium Plus"/>
          <w:sz w:val="24"/>
        </w:rPr>
        <w:t>οὐδὲ μύρον εἶχον, ἀλλὰ νῦν· καὶ βάψομαι καὶ παρατιλοῦμαι νὴ Δία καὶ γενήσομαι Κτήσιππος, οὐκ ἄνθρωπος, ἐν ὀλίγῳ χρόνῳ, κᾆθ’ ὡς ἐκεῖνος κατέδομαι καὶ τοὺς λίθους ἁπαξάπαντας, οὐ γὰρ οὖν τὴν γῆν μόνην.</w:t>
      </w:r>
    </w:p>
    <w:p>
      <w:r>
        <w:rPr>
          <w:rFonts w:ascii="Courier New" w:hAnsi="Courier New"/>
          <w:color w:val="555555"/>
          <w:sz w:val="20"/>
        </w:rPr>
        <w:t>[25]</w:t>
      </w:r>
    </w:p>
    <w:p>
      <w:r>
        <w:rPr>
          <w:rFonts w:ascii="Gentium Plus" w:hAnsi="Gentium Plus"/>
          <w:sz w:val="24"/>
        </w:rPr>
        <w:t>τάχ’ οὖν διὰ τὴν πολλὴν ταύτην ἀσωτίαν καὶ κιναι‐ δίαν τοὔνομα αὐτοῦ παρέλιπε Δημοσθένης ἐν τῷ περὶ ἀτελειῶν (or. 20). χρὴ δὲ τοὺς τὰ πατρῷα κατε‐ δηδοκότας κατὰ τὸν Μενάνδρου Ναύκληρον οὕτως κολάζεσθαι. φησὶν γάρ (ib. 175)·</w:t>
      </w:r>
    </w:p>
    <w:p>
      <w:r>
        <w:rPr>
          <w:rFonts w:ascii="Courier New" w:hAnsi="Courier New"/>
          <w:color w:val="555555"/>
          <w:sz w:val="20"/>
        </w:rPr>
        <w:t>[30]</w:t>
      </w:r>
    </w:p>
    <w:p>
      <w:r>
        <w:rPr>
          <w:rFonts w:ascii="Gentium Plus" w:hAnsi="Gentium Plus"/>
          <w:sz w:val="24"/>
        </w:rPr>
        <w:t>ὦ φιλτάτη Γῆ μῆτερ, ὡς σεμνὸν σφόδρ’ εἶ τοῖς νοῦν ἔχουσι κτῆμα πολλοῦ τ’ ἄξιον. ὡς δῆτ’ ἐχρῆν εἴ τις πατρῴαν παραλαβὼν γῆν καταφάγοι, πλεῖν τοῦτον ἤδη διὰ τέλους καὶ μηδ’ ἐπιβαίνειν γῆς, ἵν’ οὕτως ᾔσθετο</w:t>
      </w:r>
    </w:p>
    <w:p>
      <w:r>
        <w:rPr>
          <w:rFonts w:ascii="Courier New" w:hAnsi="Courier New"/>
          <w:color w:val="555555"/>
          <w:sz w:val="20"/>
        </w:rPr>
        <w:t>[35]</w:t>
      </w:r>
    </w:p>
    <w:p>
      <w:r>
        <w:rPr>
          <w:rFonts w:ascii="Gentium Plus" w:hAnsi="Gentium Plus"/>
          <w:sz w:val="24"/>
        </w:rPr>
        <w:t>οἷον παραλαβὼν ἀγαθὸν οὐκ ἐφείσατο.</w:t>
      </w:r>
    </w:p>
    <w:p>
      <w:r>
        <w:rPr>
          <w:rFonts w:ascii="Courier New" w:hAnsi="Courier New"/>
          <w:color w:val="555555"/>
          <w:sz w:val="20"/>
        </w:rPr>
        <w:t>[Deipn . 4 . 61]</w:t>
      </w:r>
    </w:p>
    <w:p>
      <w:r>
        <w:rPr>
          <w:rFonts w:ascii="Gentium Plus" w:hAnsi="Gentium Plus"/>
          <w:sz w:val="24"/>
        </w:rPr>
        <w:t>Πυθοδήλου δέ τινος ἀσώτου μνημονεύει Ἀξιό‐ νικος ἐν Τυρρηνῷ οὕτως (II 412 K)· ὁ Πυθόδηλος οὑτοσὶ</w:t>
      </w:r>
    </w:p>
    <w:p>
      <w:r>
        <w:rPr>
          <w:rFonts w:ascii="Courier New" w:hAnsi="Courier New"/>
          <w:color w:val="555555"/>
          <w:sz w:val="20"/>
        </w:rPr>
        <w:t>[5]</w:t>
      </w:r>
    </w:p>
    <w:p>
      <w:r>
        <w:rPr>
          <w:rFonts w:ascii="Gentium Plus" w:hAnsi="Gentium Plus"/>
          <w:sz w:val="24"/>
        </w:rPr>
        <w:t>μεθύουσά τ’ ἐξόπισθεν ἡ σοφωτάτη Ἀποτυμπανισχὰς κατὰ πόδας πορεύεται. Πολύευκτον δ’ Ἀναξανδρίδης ἐν Τηρεῖ κωμῳδῶν (II 156 K)· ὄρνις κεκλήσῃ (φησί). Β. διὰ τί, πρὸς τῆς Ἑστίας;</w:t>
      </w:r>
    </w:p>
    <w:p>
      <w:r>
        <w:rPr>
          <w:rFonts w:ascii="Courier New" w:hAnsi="Courier New"/>
          <w:color w:val="555555"/>
          <w:sz w:val="20"/>
        </w:rPr>
        <w:t>[10]</w:t>
      </w:r>
    </w:p>
    <w:p>
      <w:r>
        <w:rPr>
          <w:rFonts w:ascii="Gentium Plus" w:hAnsi="Gentium Plus"/>
          <w:sz w:val="24"/>
        </w:rPr>
        <w:t>πότερον καταφαγὼν τὴν πατρῴαν οὐσίαν, ὥσπερ Πολύευκτος ὁ καλός; Α. οὐ δῆτ’, ἀλλ’ ὅτι ἄρρην ὑπὸ θηλειῶν κατεκόπης. Θεόπομπος δ’ ἐν τῇ δεκάτῃ τῶν Φιλιππικῶν (FHG I 293), ἀφ’ ἧς τινες τὸ τελευταῖον μέρος χωρίσαντες,</w:t>
      </w:r>
    </w:p>
    <w:p>
      <w:r>
        <w:rPr>
          <w:rFonts w:ascii="Courier New" w:hAnsi="Courier New"/>
          <w:color w:val="555555"/>
          <w:sz w:val="20"/>
        </w:rPr>
        <w:t>[15]</w:t>
      </w:r>
    </w:p>
    <w:p>
      <w:r>
        <w:rPr>
          <w:rFonts w:ascii="Gentium Plus" w:hAnsi="Gentium Plus"/>
          <w:sz w:val="24"/>
        </w:rPr>
        <w:t>ἐν ᾧ ἐστι τὰ περὶ τῶν Ἀθήνησι δημαγωγῶν, ... Εὔ‐ βουλόν φησι τὸν δημαγωγὸν ἄσωτον γενέσθαι. τῇ λέξει δὲ ταύτῃ ἐχρήσατο· ‘καὶ τοσοῦτον ἀσωτίᾳ καὶ πλεονεξίᾳ διενήνοχε τοῦ δήμου τοῦ Ταραντίνων ὅσον ὃ μὲν περὶ τὰς ἑστιάσεις εἶχε μόνον ἀκρατῶς, ὃ δὲ</w:t>
      </w:r>
    </w:p>
    <w:p>
      <w:r>
        <w:rPr>
          <w:rFonts w:ascii="Courier New" w:hAnsi="Courier New"/>
          <w:color w:val="555555"/>
          <w:sz w:val="20"/>
        </w:rPr>
        <w:t>[20]</w:t>
      </w:r>
    </w:p>
    <w:p>
      <w:r>
        <w:rPr>
          <w:rFonts w:ascii="Gentium Plus" w:hAnsi="Gentium Plus"/>
          <w:sz w:val="24"/>
        </w:rPr>
        <w:t>τῶν Ἀθηναίων καὶ τὰς προσόδους καταμισθοφορῶν διατετέλεκε. Καλλίστρατος δέ, φησίν, ὁ Καλλικράτους 〈ὁ〉 δημαγωγὸς καὶ αὐτὸς πρὸς μὲν τὰς ἡδονὰς ἦν ἀκρατής, τῶν δὲ πολιτικῶν πραγμάτων [ἦν] ἐπιμελής.‘ περὶ δὲ τῶν Ταραντίνων ἱστορῶν ἐν τῇ δευτέρα 〈καὶ〉</w:t>
      </w:r>
    </w:p>
    <w:p>
      <w:r>
        <w:rPr>
          <w:rFonts w:ascii="Courier New" w:hAnsi="Courier New"/>
          <w:color w:val="555555"/>
          <w:sz w:val="20"/>
        </w:rPr>
        <w:t>[25]</w:t>
      </w:r>
    </w:p>
    <w:p>
      <w:r>
        <w:rPr>
          <w:rFonts w:ascii="Gentium Plus" w:hAnsi="Gentium Plus"/>
          <w:sz w:val="24"/>
        </w:rPr>
        <w:t>πεντηκοστῇ τῶν ἱστοριῶν (ib. 322) γράφει οὕτως· ‘ἡ πόλις ἡ τῶν Ταραντίνων σχεδὸν καθ’ ἕκαστον μῆνα βουθυτεῖ καὶ δημοσίας ἑστιάσεις ποιεῖται. τὸ δὲ τῶν ἰδιωτῶν πλῆθος αἰεὶ περὶ συνουσίας καὶ πότους ἐστί. λέγουσι δὲ καί τινα τοιοῦτον λόγον οἱ Ταραντῖνοι,</w:t>
      </w:r>
    </w:p>
    <w:p>
      <w:r>
        <w:rPr>
          <w:rFonts w:ascii="Courier New" w:hAnsi="Courier New"/>
          <w:color w:val="555555"/>
          <w:sz w:val="20"/>
        </w:rPr>
        <w:t>[30]</w:t>
      </w:r>
    </w:p>
    <w:p>
      <w:r>
        <w:rPr>
          <w:rFonts w:ascii="Gentium Plus" w:hAnsi="Gentium Plus"/>
          <w:sz w:val="24"/>
        </w:rPr>
        <w:t>τοὺς μὲν ἄλλους ἀνθρώπους διὰ τὸ φιλοπονεῖσθαι</w:t>
      </w:r>
    </w:p>
    <w:p>
      <w:r>
        <w:rPr>
          <w:rFonts w:ascii="Courier New" w:hAnsi="Courier New"/>
          <w:color w:val="555555"/>
          <w:sz w:val="20"/>
        </w:rPr>
        <w:t>[Deipn . 4 . 62]</w:t>
      </w:r>
    </w:p>
    <w:p>
      <w:r>
        <w:rPr>
          <w:rFonts w:ascii="Gentium Plus" w:hAnsi="Gentium Plus"/>
          <w:sz w:val="24"/>
        </w:rPr>
        <w:t>περὶ δὲ τῆς ἀσωτίας καὶ τοῦ βίου Φιλίππου καὶ τῶν ἑταίρων αὐτοῦ ἐν τῇ μθʹ τῶν ἱστοριῶν ὁ Θεόπομπος τάδε γράφει (ib. 320)· ‘Φίλιππος ἐπεὶ ἐγ‐ κρατὴς πολλῶν ἐγένετο χρημάτων οὐκ ἀνάλωσεν αὐτὰ</w:t>
      </w:r>
    </w:p>
    <w:p>
      <w:r>
        <w:rPr>
          <w:rFonts w:ascii="Courier New" w:hAnsi="Courier New"/>
          <w:color w:val="555555"/>
          <w:sz w:val="20"/>
        </w:rPr>
        <w:t>[5]</w:t>
      </w:r>
    </w:p>
    <w:p>
      <w:r>
        <w:rPr>
          <w:rFonts w:ascii="Gentium Plus" w:hAnsi="Gentium Plus"/>
          <w:sz w:val="24"/>
        </w:rPr>
        <w:t>ταχέως, ἀλλ’ ἐξέβαλε καὶ ἔρριψε, πάντων ἀνθρώπων κάκιστος ὢν οἰκονόμος οὐ μόνον αὐτός, ἀλλὰ καὶ οἱ περὶ αὐτόν· ἁπλῶς γὰρ οὐδεὶς αὐτῶν ἠπίστατο ζῆν ὀρθῶς οὐδὲ σωφρόνως οἰκεῖν οἰκίαν. τοῦ δ’ αὐτὸς αἴτιος ἦν ἄπληστος καὶ πολυτελὴς ὤν, προχείρως</w:t>
      </w:r>
    </w:p>
    <w:p>
      <w:r>
        <w:rPr>
          <w:rFonts w:ascii="Courier New" w:hAnsi="Courier New"/>
          <w:color w:val="555555"/>
          <w:sz w:val="20"/>
        </w:rPr>
        <w:t>[10]</w:t>
      </w:r>
    </w:p>
    <w:p>
      <w:r>
        <w:rPr>
          <w:rFonts w:ascii="Gentium Plus" w:hAnsi="Gentium Plus"/>
          <w:sz w:val="24"/>
        </w:rPr>
        <w:t>ἅπαντα ποιῶν καὶ κτώμενος καὶ διδούς. στρατιώτης γὰρ ὢν λογίζεσθαι τὰ προσιόντα καὶ τἀναλισκόμενα δι’ ἀσχολίαν οὐκ ἠδύνατο. ἔπειτα δ’ οἱ ἑταῖροι αὐ‐ τοῦ ἐκ πολλῶν τόπων ἦσαν συνερρυηκότες· οἳ μὲν γὰρ ἐξ αὐτῆς τῆς χώρας, οἳ δὲ ἐκ Θετταλίας, οἳ δὲ ἐκ</w:t>
      </w:r>
    </w:p>
    <w:p>
      <w:r>
        <w:rPr>
          <w:rFonts w:ascii="Courier New" w:hAnsi="Courier New"/>
          <w:color w:val="555555"/>
          <w:sz w:val="20"/>
        </w:rPr>
        <w:t>[15]</w:t>
      </w:r>
    </w:p>
    <w:p>
      <w:r>
        <w:rPr>
          <w:rFonts w:ascii="Gentium Plus" w:hAnsi="Gentium Plus"/>
          <w:sz w:val="24"/>
        </w:rPr>
        <w:t>τῆς ἄλλης Ἑλλάδος, οὐκ ἀριστίνδην ἐξειλεγμένοι, ἀλλ’ εἴ τις ἦν ἐν τοῖς Ἕλλησιν ἢ τοῖς βαρβάροις λάσταυρος ἢ βδελυρὸς ἢ θρασὺς τὸν τρόπον, οὗτοι σχεδὸν ἅπαν‐ τες εἰς Μακεδονίαν ἀθροισθέντες ἑταῖροι Φιλίππου προσηγορεύοντο. εἰ δὲ καὶ μὴ τοιοῦτός τις 〈ὢν〉</w:t>
      </w:r>
    </w:p>
    <w:p>
      <w:r>
        <w:rPr>
          <w:rFonts w:ascii="Courier New" w:hAnsi="Courier New"/>
          <w:color w:val="555555"/>
          <w:sz w:val="20"/>
        </w:rPr>
        <w:t>[20]</w:t>
      </w:r>
    </w:p>
    <w:p>
      <w:r>
        <w:rPr>
          <w:rFonts w:ascii="Gentium Plus" w:hAnsi="Gentium Plus"/>
          <w:sz w:val="24"/>
        </w:rPr>
        <w:t>ἐληλύθει, ὑπὸ τοῦ βίου καὶ τῆς διαίτης τῆς Μακεδο‐ νικῆς ταχέως ἐκείνοις ὅμοιος ἐγίνετο. τὰ μὲν γὰρ οἱ πόλεμοι καὶ αἱ στρατεῖαι, 〈τὰ δὲ〉 καὶ αἱ πολυτέλειαι θρασεῖς αὐτοὺς εἶναι προετρέποντο καὶ ζῆν μὴ κοσ‐ μίως, ἀλλ’ ἀσώτως καὶ τοῖς λῃσταῖς παραπλησίως.‘</w:t>
      </w:r>
    </w:p>
    <w:p>
      <w:r>
        <w:rPr>
          <w:rFonts w:ascii="Courier New" w:hAnsi="Courier New"/>
          <w:color w:val="555555"/>
          <w:sz w:val="20"/>
        </w:rPr>
        <w:t>[Deipn . 4 . 63]</w:t>
      </w:r>
    </w:p>
    <w:p>
      <w:r>
        <w:rPr>
          <w:rFonts w:ascii="Gentium Plus" w:hAnsi="Gentium Plus"/>
          <w:sz w:val="24"/>
        </w:rPr>
        <w:t>Δοῦρις δ’ ἐν ζʹ Μακεδονικῶν περὶ Πασικύπρου</w:t>
      </w:r>
    </w:p>
    <w:p>
      <w:r>
        <w:rPr>
          <w:rFonts w:ascii="Courier New" w:hAnsi="Courier New"/>
          <w:color w:val="555555"/>
          <w:sz w:val="20"/>
        </w:rPr>
        <w:t>[5]</w:t>
      </w:r>
    </w:p>
    <w:p>
      <w:r>
        <w:rPr>
          <w:rFonts w:ascii="Gentium Plus" w:hAnsi="Gentium Plus"/>
          <w:sz w:val="24"/>
        </w:rPr>
        <w:t>ἔδωκε καὶ χωρίον ὃ ᾐτήσατο. πρότερον δὲ τοῦτο Πασίκυπρος [ὁ] βασιλεύων ἀπέδοτο δι’ ἀσωτίαν πεν‐ τήκοντα ταλάντων Πυγμαλίωνι τῷ Κιτιεῖ, ἅμα τὸ χωρίον καὶ τὴν αὑτοῦ βασιλείαν· καὶ λαβὼν τὰ χρή‐ ματα κατεγήρασεν ἐν Ἀμαθοῦντι.‘ τοιοῦτος ἐγένετο</w:t>
      </w:r>
    </w:p>
    <w:p>
      <w:r>
        <w:rPr>
          <w:rFonts w:ascii="Courier New" w:hAnsi="Courier New"/>
          <w:color w:val="555555"/>
          <w:sz w:val="20"/>
        </w:rPr>
        <w:t>[10]</w:t>
      </w:r>
    </w:p>
    <w:p>
      <w:r>
        <w:rPr>
          <w:rFonts w:ascii="Gentium Plus" w:hAnsi="Gentium Plus"/>
          <w:sz w:val="24"/>
        </w:rPr>
        <w:t>καὶ Αἰθίοψ ὁ Κορίνθιος, ὥς φησι Δημήτριος ὁ Σκήψιος (fr. 73 Gaede), οὗ μνημονεύει Ἀρχίλοχος (fr. 145 B). ὑπὸ φιληδονίας γὰρ καὶ ἀκρασίας καὶ οὗ‐ τος μετ’ Ἀρχίου πλέων εἰς Σικελίαν ὅτ’ ἔμελλεν κτί‐ ζειν Συρακούσας τῷ ἑαυτοῦ συσσίτῳ μελιτούττης ἀπέ‐</w:t>
      </w:r>
    </w:p>
    <w:p>
      <w:r>
        <w:rPr>
          <w:rFonts w:ascii="Courier New" w:hAnsi="Courier New"/>
          <w:color w:val="555555"/>
          <w:sz w:val="20"/>
        </w:rPr>
        <w:t>[15]</w:t>
      </w:r>
    </w:p>
    <w:p>
      <w:r>
        <w:rPr>
          <w:rFonts w:ascii="Gentium Plus" w:hAnsi="Gentium Plus"/>
          <w:sz w:val="24"/>
        </w:rPr>
        <w:t>δοτο τὸν κλῆρον ὃν ἐν Συρακούσαις λαχὼν ἔμελλεν ἕξειν.</w:t>
      </w:r>
    </w:p>
    <w:p>
      <w:r>
        <w:rPr>
          <w:rFonts w:ascii="Courier New" w:hAnsi="Courier New"/>
          <w:color w:val="555555"/>
          <w:sz w:val="20"/>
        </w:rPr>
        <w:t>[Deipn . 4 . 64]</w:t>
      </w:r>
    </w:p>
    <w:p>
      <w:r>
        <w:rPr>
          <w:rFonts w:ascii="Gentium Plus" w:hAnsi="Gentium Plus"/>
          <w:sz w:val="24"/>
        </w:rPr>
        <w:t>‘εἰς τοσοῦτον δ’ ἀσωτίας ἐληλύθει καὶ Δημήτριος ὁ Δημητρίου τοῦ Φαληρέως ἀπόγονος, ὥς φησιν Ἡγήσανδρος (FHG IV 415), ὥστε Ἀρισταγόραν μὲν ἔχειν τὴν Κορινθίαν ἐρωμένην, ζῆν δὲ πολυτε‐</w:t>
      </w:r>
    </w:p>
    <w:p>
      <w:r>
        <w:rPr>
          <w:rFonts w:ascii="Courier New" w:hAnsi="Courier New"/>
          <w:color w:val="555555"/>
          <w:sz w:val="20"/>
        </w:rPr>
        <w:t>[5]</w:t>
      </w:r>
    </w:p>
    <w:p>
      <w:r>
        <w:rPr>
          <w:rFonts w:ascii="Gentium Plus" w:hAnsi="Gentium Plus"/>
          <w:sz w:val="24"/>
        </w:rPr>
        <w:t>λῶς. ἀνακαλεσαμένων δ’ αὐτὸν τῶν Ἀρεοπαγιτῶν καὶ κελευόντων βέλτιον ζῆν, ‘ἀλλὰ καὶ νῦν, εἶπεν, ἐλευ‐ θερίως ζῶ. καὶ γὰρ ἑταίραν ἔχω τὴν καλλίστην καὶ ἀδικῶ οὐδένα καὶ πίνω Χῖον οἶνον καὶ τἄλλ’ ἀρκούν‐ τως παρασκευάζομαι, τῶν ἰδίων μου προσόδων εἰς</w:t>
      </w:r>
    </w:p>
    <w:p>
      <w:r>
        <w:rPr>
          <w:rFonts w:ascii="Courier New" w:hAnsi="Courier New"/>
          <w:color w:val="555555"/>
          <w:sz w:val="20"/>
        </w:rPr>
        <w:t>[10]</w:t>
      </w:r>
    </w:p>
    <w:p>
      <w:r>
        <w:rPr>
          <w:rFonts w:ascii="Gentium Plus" w:hAnsi="Gentium Plus"/>
          <w:sz w:val="24"/>
        </w:rPr>
        <w:t>ταῦτα ἐκποιουσῶν, οὐ καθάπερ ὑμῶν ἔνιοι δεκαζό‐ μενος ζῶ καὶ μοιχεύων.‘ καὶ τῶν τὰ τοιαῦτα πρατ‐ τόντων καὶ ἐπ’ ὀνόματός τινας κατέλεξε. ταῦτα δ’ ἀκούσας Ἀντίγονος ὁ βασιλεὺς θεσμοθέτην αὐτὸν κατ‐ έστησεν. τοῖς δὲ Παναθηναίοις ἵππαρχος ὢν ἰκρίον</w:t>
      </w:r>
    </w:p>
    <w:p>
      <w:r>
        <w:rPr>
          <w:rFonts w:ascii="Courier New" w:hAnsi="Courier New"/>
          <w:color w:val="555555"/>
          <w:sz w:val="20"/>
        </w:rPr>
        <w:t>[15]</w:t>
      </w:r>
    </w:p>
    <w:p>
      <w:r>
        <w:rPr>
          <w:rFonts w:ascii="Gentium Plus" w:hAnsi="Gentium Plus"/>
          <w:sz w:val="24"/>
        </w:rPr>
        <w:t>ἔστησε πρὸς τοῖς Ἑρμαῖς Ἀρισταγόρᾳ μετεωρότερον τῶν Ἑρμῶν, Ἐλευσῖνί τε μυστηρίων ὄντων ἔθηκεν αὐτῇ θρόνον παρὰ τὸ ἀνάκτορον, οἰμώξεσθαι φήσας τοὺς κωλύσοντας.‘</w:t>
      </w:r>
    </w:p>
    <w:p>
      <w:r>
        <w:rPr>
          <w:rFonts w:ascii="Courier New" w:hAnsi="Courier New"/>
          <w:color w:val="555555"/>
          <w:sz w:val="20"/>
        </w:rPr>
        <w:t>[Deipn . 4 . 65]</w:t>
      </w:r>
    </w:p>
    <w:p>
      <w:r>
        <w:rPr>
          <w:rFonts w:ascii="Gentium Plus" w:hAnsi="Gentium Plus"/>
          <w:sz w:val="24"/>
        </w:rPr>
        <w:t>ὅτι δὲ τοὺς ἀσώτους καὶ τοὺς μὴ ἔκ τινος περιουσίας ζῶντας τὸ παλαιὸν ἀνεκα‐ λοῦντο οἱ Ἀρεοπαγῖται καὶ ἐκόλαζον, ἱστόρησαν Φανό‐ δημος (FHG I 368) καὶ Φιλόχορος ἄλλοι τε πλείους.</w:t>
      </w:r>
    </w:p>
    <w:p>
      <w:r>
        <w:rPr>
          <w:rFonts w:ascii="Courier New" w:hAnsi="Courier New"/>
          <w:color w:val="555555"/>
          <w:sz w:val="20"/>
        </w:rPr>
        <w:t>[5]</w:t>
      </w:r>
    </w:p>
    <w:p>
      <w:r>
        <w:rPr>
          <w:rFonts w:ascii="Gentium Plus" w:hAnsi="Gentium Plus"/>
          <w:sz w:val="24"/>
        </w:rPr>
        <w:t>Μενέδημον γοῦν καὶ Ἀσκληπιάδην τοὺς φιλοσόφους νέους ὄντας καὶ πενομένους μεταπεμψάμενοι ἠρώτη‐ σαν πῶς ὅλας τὰς ἡμέρας τοῖς φιλοσόφοις συσχολά‐ ζοντες, κεκτημένοι δὲ μηδέν, εὐεκτοῦσιν οὕτω τοῖς σώμασι· καὶ οἳ ἐκέλευσαν μεταπεμφθῆναί τινα τῶν</w:t>
      </w:r>
    </w:p>
    <w:p>
      <w:r>
        <w:rPr>
          <w:rFonts w:ascii="Courier New" w:hAnsi="Courier New"/>
          <w:color w:val="555555"/>
          <w:sz w:val="20"/>
        </w:rPr>
        <w:t>[10]</w:t>
      </w:r>
    </w:p>
    <w:p>
      <w:r>
        <w:rPr>
          <w:rFonts w:ascii="Gentium Plus" w:hAnsi="Gentium Plus"/>
          <w:sz w:val="24"/>
        </w:rPr>
        <w:t>μυλωθρῶν. ἐλθόντος δ’ ἐκείνου καὶ εἰπόντος ὅτι νυκτὸς ἑκάστης κατιόντες εἰς τὸν μυλῶνα καὶ ἀλοῦν‐ τες δύο δραχμὰς ἀμφότεροι λαμβάνουσι, θαυμάσαντες οἱ Ἀρεοπαγῖται διακοσίαις δραχμαῖς ἐτίμησαν αὐτούς. καὶ Δημόκριτον δ’ Ἀβδηρῖται δημοσίᾳ κρίνοντες ὡς</w:t>
      </w:r>
    </w:p>
    <w:p>
      <w:r>
        <w:rPr>
          <w:rFonts w:ascii="Courier New" w:hAnsi="Courier New"/>
          <w:color w:val="555555"/>
          <w:sz w:val="20"/>
        </w:rPr>
        <w:t>[15]</w:t>
      </w:r>
    </w:p>
    <w:p>
      <w:r>
        <w:rPr>
          <w:rFonts w:ascii="Gentium Plus" w:hAnsi="Gentium Plus"/>
          <w:sz w:val="24"/>
        </w:rPr>
        <w:t>κατεφθαρκότα τὰ πατρῷα, ἐπειδὴ ἀναγνοὺς αὐτοῖς τὸν μέγαν διάκοσμον καὶ τὰ περὶ τῶν ἐν Ἅιδου εἰ‐ πὼν εἰς ταῦτα ἀνηλωκέναι, ἀφείθη.</w:t>
      </w:r>
    </w:p>
    <w:p>
      <w:r>
        <w:rPr>
          <w:rFonts w:ascii="Courier New" w:hAnsi="Courier New"/>
          <w:color w:val="555555"/>
          <w:sz w:val="20"/>
        </w:rPr>
        <w:t>[Deipn . 4 . 66]</w:t>
      </w:r>
    </w:p>
    <w:p>
      <w:r>
        <w:rPr>
          <w:rFonts w:ascii="Gentium Plus" w:hAnsi="Gentium Plus"/>
          <w:sz w:val="24"/>
        </w:rPr>
        <w:t>οἱ δὲ μὴ οὕτως ἄσωτοι κατὰ τὸν Ἄμφιν (II 248 K)· πίνους’ ἑκάστης ἡμέρας δι’ ἡμέρας, διασειόμενοι τοὺς κροτάφους ὑπὸ τοῦ ἀκράτου, καὶ</w:t>
      </w:r>
    </w:p>
    <w:p>
      <w:r>
        <w:rPr>
          <w:rFonts w:ascii="Courier New" w:hAnsi="Courier New"/>
          <w:color w:val="555555"/>
          <w:sz w:val="20"/>
        </w:rPr>
        <w:t>[5]</w:t>
      </w:r>
    </w:p>
    <w:p>
      <w:r>
        <w:rPr>
          <w:rFonts w:ascii="Gentium Plus" w:hAnsi="Gentium Plus"/>
          <w:sz w:val="24"/>
        </w:rPr>
        <w:t>κατὰ τὸν Δίφιλον (ib. 577) ‘κεφαλὰς ἔχοντες τρεῖς ὥσπερ Ἀρτεμίσιον,‘ ‘πολέμιοι τῆς οὐσίας ὑπάρχοντες, ὡς Σάτυρος ἐν τοῖς περὶ χαρακτήρων (FHG III 164) εἴρηκεν, κατατρέχοντες τὸν ἀγρόν, διαρπάζοντες τὴν οἰκίαν, λαφυροπωλοῦντες τὰ ὑπάρχοντα, σκοποῦντες</w:t>
      </w:r>
    </w:p>
    <w:p>
      <w:r>
        <w:rPr>
          <w:rFonts w:ascii="Courier New" w:hAnsi="Courier New"/>
          <w:color w:val="555555"/>
          <w:sz w:val="20"/>
        </w:rPr>
        <w:t>[10]</w:t>
      </w:r>
    </w:p>
    <w:p>
      <w:r>
        <w:rPr>
          <w:rFonts w:ascii="Gentium Plus" w:hAnsi="Gentium Plus"/>
          <w:sz w:val="24"/>
        </w:rPr>
        <w:t>οὐ τί δεδαπάνηται ἀλλὰ τί δαπανηθήσεται, οὐδὲ τί περιέσται ἀλλὰ τί οὐ περιέσται, ἐν τῇ νεότητι τὰ τοῦ γήρως ἐφόδια προκαταναλίσκοντες, χαίροντες τῇ ἑταίρᾳ, οὐ τοῖς ἑταίροις, καὶ τῷ οἴνῳ, οὐ τοῖς συμπόταις.‘ Ἀγαθαρχίδης δ’ ὁ Κνίδιος ἐν τῇ ὀγδόῃ πρὸς ταῖς κʹ</w:t>
      </w:r>
    </w:p>
    <w:p>
      <w:r>
        <w:rPr>
          <w:rFonts w:ascii="Courier New" w:hAnsi="Courier New"/>
          <w:color w:val="555555"/>
          <w:sz w:val="20"/>
        </w:rPr>
        <w:t>[15]</w:t>
      </w:r>
    </w:p>
    <w:p>
      <w:r>
        <w:rPr>
          <w:rFonts w:ascii="Gentium Plus" w:hAnsi="Gentium Plus"/>
          <w:sz w:val="24"/>
        </w:rPr>
        <w:t>τῶν Εὐρωπιακῶν (ib. 193) ‘Γνώσιππον, φησίν, ἄσωτον γενόμενον ἐν τῇ Σπάρτῃ ἐκώλυον οἱ ἔφοροι συνανα‐ στρέφεσθαι τοῖς νέοις.‘ παρὰ δὲ Ῥωμαίοις μνημο‐ νεύεται, ὥς φησι Ποσειδώνιος ἐν τῇ ἐνάτῃ καὶ τεσσαρακοστῇ τῶν ἱστοριῶν (ib. 265), Ἀπίκιόν τινα</w:t>
      </w:r>
    </w:p>
    <w:p>
      <w:r>
        <w:rPr>
          <w:rFonts w:ascii="Courier New" w:hAnsi="Courier New"/>
          <w:color w:val="555555"/>
          <w:sz w:val="20"/>
        </w:rPr>
        <w:t>[20]</w:t>
      </w:r>
    </w:p>
    <w:p>
      <w:r>
        <w:rPr>
          <w:rFonts w:ascii="Gentium Plus" w:hAnsi="Gentium Plus"/>
          <w:sz w:val="24"/>
        </w:rPr>
        <w:t>ἐπὶ ἀσωτίᾳ πάντας ἀνθρώπους ὑπερηκοντικέναι. οὗ‐ τος δ’ ἐστὶν Ἀπίκιος ὁ καὶ τῆς φυγῆς αἴτιος γενό‐ μενος Ῥουτιλίῳ τῷ τὴν Ῥωμαικὴν ἱστορίαν ἐκδεδω‐ κότι τῇ Ἑλλήνων φωνῇ. περὶ δὲ Ἀπικίου τοῦ καὶ αὐτοῦ ἐπὶ ἀσωτίᾳ διαβοήτου ἐν τοῖς πρώτοις εἰρήκα‐</w:t>
      </w:r>
    </w:p>
    <w:p>
      <w:r>
        <w:rPr>
          <w:rFonts w:ascii="Courier New" w:hAnsi="Courier New"/>
          <w:color w:val="555555"/>
          <w:sz w:val="20"/>
        </w:rPr>
        <w:t>[25]</w:t>
      </w:r>
    </w:p>
    <w:p>
      <w:r>
        <w:rPr>
          <w:rFonts w:ascii="Gentium Plus" w:hAnsi="Gentium Plus"/>
          <w:sz w:val="24"/>
        </w:rPr>
        <w:t>μεν (I p. 7a).</w:t>
      </w:r>
    </w:p>
    <w:p>
      <w:r>
        <w:rPr>
          <w:rFonts w:ascii="Courier New" w:hAnsi="Courier New"/>
          <w:color w:val="555555"/>
          <w:sz w:val="20"/>
        </w:rPr>
        <w:t>[Deipn . 4 . 67]</w:t>
      </w:r>
    </w:p>
    <w:p>
      <w:r>
        <w:rPr>
          <w:rFonts w:ascii="Gentium Plus" w:hAnsi="Gentium Plus"/>
          <w:sz w:val="24"/>
        </w:rPr>
        <w:t>Διογένης δ’ ὁ Βαβυλώνιος ἐν τοῖς περὶ εὐγενείας ‘τὸν Φωκίωνος υἱόν, φησί, Φῶκον οὐκ ἦν ὃς οὐκ ἐμίσει Ἀθηναίων. καὶ ὁπότε ἀπαν‐ τήσειέ τις αὐτῷ ἔλεγεν ‘ὦ καταισχύνας τὸ γένος.‘</w:t>
      </w:r>
    </w:p>
    <w:p>
      <w:r>
        <w:rPr>
          <w:rFonts w:ascii="Courier New" w:hAnsi="Courier New"/>
          <w:color w:val="555555"/>
          <w:sz w:val="20"/>
        </w:rPr>
        <w:t>[5]</w:t>
      </w:r>
    </w:p>
    <w:p>
      <w:r>
        <w:rPr>
          <w:rFonts w:ascii="Gentium Plus" w:hAnsi="Gentium Plus"/>
          <w:sz w:val="24"/>
        </w:rPr>
        <w:t>πάντα γὰρ ἀνάλωσε τὰ πατρῷα εἰς ἀσωτίαν καὶ μετὰ ταῦτα ἐκολάκευε τὸν ἐπὶ τῆς Μουνιχίας· ἐφ’ ᾧ πάλιν ὑπὸ πάντων ἐπερραπίζετο. ἐπιδόσεων δέ ποτε γινο‐ μένων παρελθὼν καὶ αὐτὸς εἰς τὴν ἐκκλησίαν ἔφη ‘ἐπιδίδωμι κἀγώ‘, καὶ οἱ Ἀθηναῖοι ὁμοθυμαδὸν ἀνε‐</w:t>
      </w:r>
    </w:p>
    <w:p>
      <w:r>
        <w:rPr>
          <w:rFonts w:ascii="Courier New" w:hAnsi="Courier New"/>
          <w:color w:val="555555"/>
          <w:sz w:val="20"/>
        </w:rPr>
        <w:t>[10]</w:t>
      </w:r>
    </w:p>
    <w:p>
      <w:r>
        <w:rPr>
          <w:rFonts w:ascii="Gentium Plus" w:hAnsi="Gentium Plus"/>
          <w:sz w:val="24"/>
        </w:rPr>
        <w:t>βόησαν ‘εἰς ἀκολασίαν.‘ ἦν δ’ ὁ Φῶκος καὶ φιλοπό‐ της. νικήσαντος γοῦν αὐτοῦ ἵπποις Παναθήναια ὡς</w:t>
      </w:r>
    </w:p>
    <w:p>
      <w:r>
        <w:rPr>
          <w:rFonts w:ascii="Courier New" w:hAnsi="Courier New"/>
          <w:color w:val="555555"/>
          <w:sz w:val="20"/>
        </w:rPr>
        <w:t>[15]</w:t>
      </w:r>
    </w:p>
    <w:p>
      <w:r>
        <w:rPr>
          <w:rFonts w:ascii="Gentium Plus" w:hAnsi="Gentium Plus"/>
          <w:sz w:val="24"/>
        </w:rPr>
        <w:t>οὓς ἰδὼν ὁ πατὴρ καλέσας τὸν Φῶκον ‘οὐ παύσεις, ἔφη, τὸν ἑταῖρον διαφθείροντά σου τὴν νίκην;‘ οἶδα δὲ καὶ ἄλλους ἀσώτους πολλούς, περὶ ὧν ὑμῖν κατα‐ λείπω ζητεῖν, πλὴν Καλλίου τοῦ Ἱππονίκου, ὃν καὶ οἱ τῶν παίδων οἴδασι παιδαγωγοί. περὶ δὲ τῶν ἄλ‐</w:t>
      </w:r>
    </w:p>
    <w:p>
      <w:r>
        <w:rPr>
          <w:rFonts w:ascii="Courier New" w:hAnsi="Courier New"/>
          <w:color w:val="555555"/>
          <w:sz w:val="20"/>
        </w:rPr>
        <w:t>[20]</w:t>
      </w:r>
    </w:p>
    <w:p>
      <w:r>
        <w:rPr>
          <w:rFonts w:ascii="Gentium Plus" w:hAnsi="Gentium Plus"/>
          <w:sz w:val="24"/>
        </w:rPr>
        <w:t>λων ὧν φθάνω προβεβληκὼς εἴ τι λέγειν ἔχετε, ‘ἀνα‐ πεπταμένας ἔχω τῶν ὤτων τὰς πύλας.‘ ὥστε λέγετε· ἐπιζητῶ γὰρ καὶ 〈ὅπερ ὁ〉 Μάγνος εἴρηκε (p. 164a) τὸ ἐπεσθίειν καὶ τὸ ἐπιφαγεῖν.‘ καὶ ὁ Αἰμιλιανὸς ἔφη· ‘τὸ μὲν ἀσώτιον ἔχεις παρὰ</w:t>
      </w:r>
    </w:p>
    <w:p>
      <w:r>
        <w:rPr>
          <w:rFonts w:ascii="Courier New" w:hAnsi="Courier New"/>
          <w:color w:val="555555"/>
          <w:sz w:val="20"/>
        </w:rPr>
        <w:t>[25]</w:t>
      </w:r>
    </w:p>
    <w:p>
      <w:r>
        <w:rPr>
          <w:rFonts w:ascii="Gentium Plus" w:hAnsi="Gentium Plus"/>
          <w:sz w:val="24"/>
        </w:rPr>
        <w:t>Στράττιδι ἐν Χρυσίππῳ λέγοντι οὕτως (I 726 K)· εἰ μηδὲ χέσαι γ’ αὐτῷ σχολὴ γενήσεται μηδ’ εἰς ἀσώτιον τραπέσθαι μηδ’ ἐὰν αὐτῷ ξυναντᾷ τις, λαλῆσαι μηδὲ ἕν.</w:t>
      </w:r>
    </w:p>
    <w:p>
      <w:r>
        <w:rPr>
          <w:rFonts w:ascii="Courier New" w:hAnsi="Courier New"/>
          <w:color w:val="555555"/>
          <w:sz w:val="20"/>
        </w:rPr>
        <w:t>[Deipn . 4 . 68]</w:t>
      </w:r>
    </w:p>
    <w:p>
      <w:r>
        <w:rPr>
          <w:rFonts w:ascii="Gentium Plus" w:hAnsi="Gentium Plus"/>
          <w:sz w:val="24"/>
        </w:rPr>
        <w:t>ΜΑΓΕΙΡΙΚΑ δὲ ΣΚΕΥΗ καταριθμεῖται Ἀνάξιππος ἐν Κιθαρῳδῷ οὕτως (IV 465 M)· ζωμήρυσιν φέρ’, οἶς’ ὀβελίσκους δώδεκα, κρεάγραν, θυίαν, τυροκνῆστιν παιδικήν,</w:t>
      </w:r>
    </w:p>
    <w:p>
      <w:r>
        <w:rPr>
          <w:rFonts w:ascii="Courier New" w:hAnsi="Courier New"/>
          <w:color w:val="555555"/>
          <w:sz w:val="20"/>
        </w:rPr>
        <w:t>[5]</w:t>
      </w:r>
    </w:p>
    <w:p>
      <w:r>
        <w:rPr>
          <w:rFonts w:ascii="Gentium Plus" w:hAnsi="Gentium Plus"/>
          <w:sz w:val="24"/>
        </w:rPr>
        <w:t>στελεόν, σκαφίδας τρεῖς, δορίδα, κοπίδας τέτταρας. οὐ μὴ πρότερον οἴσεις, θεοῖσιν ἐχθρὲ σύ, τὸ λεβήτιον, τἀκ τοῦ νίτρου· πάλιν ὑστερεῖς;</w:t>
      </w:r>
    </w:p>
    <w:p>
      <w:r>
        <w:rPr>
          <w:rFonts w:ascii="Courier New" w:hAnsi="Courier New"/>
          <w:color w:val="555555"/>
          <w:sz w:val="20"/>
        </w:rPr>
        <w:t>[10]</w:t>
      </w:r>
    </w:p>
    <w:p>
      <w:r>
        <w:rPr>
          <w:rFonts w:ascii="Gentium Plus" w:hAnsi="Gentium Plus"/>
          <w:sz w:val="24"/>
        </w:rPr>
        <w:t>βανούσαις κακκάβην εἴρηκεν οὕτως (I 515 K)· τὴν κακκάβην γὰρ κᾶε τοῦ διδασκάλου. κἀν Δαιταλεῦσι (ib 445)· κἄγειν ἐκεῖθεν κακκάβην. Ἀντιφάνης δ’ ἐν Φιλοθηβαίῳ (II 105 K)·</w:t>
      </w:r>
    </w:p>
    <w:p>
      <w:r>
        <w:rPr>
          <w:rFonts w:ascii="Courier New" w:hAnsi="Courier New"/>
          <w:color w:val="555555"/>
          <w:sz w:val="20"/>
        </w:rPr>
        <w:t>[15]</w:t>
      </w:r>
    </w:p>
    <w:p>
      <w:r>
        <w:rPr>
          <w:rFonts w:ascii="Gentium Plus" w:hAnsi="Gentium Plus"/>
          <w:sz w:val="24"/>
        </w:rPr>
        <w:t>πάντ’ ἔστιν ἡμῖν· ἥ τε γὰρ συνώνυμος τῆς ἔνδον οὔσης ἔγχελυς Βοιωτία μιχθεῖσα κοίλοις ἐν βυθοῖσι κακκάβης χλιαίνετ’, αἴρεθ’, ἕψεται, παφλάζεται. βατάνιον δ’ εἴρηκεν Ἀντιφάνης ἐν Εὐθυδίκῳ (ib. 49)·</w:t>
      </w:r>
    </w:p>
    <w:p>
      <w:r>
        <w:rPr>
          <w:rFonts w:ascii="Courier New" w:hAnsi="Courier New"/>
          <w:color w:val="555555"/>
          <w:sz w:val="20"/>
        </w:rPr>
        <w:t>[20]</w:t>
      </w:r>
    </w:p>
    <w:p>
      <w:r>
        <w:rPr>
          <w:rFonts w:ascii="Gentium Plus" w:hAnsi="Gentium Plus"/>
          <w:sz w:val="24"/>
        </w:rPr>
        <w:t>ἔπειτα πουλύπους τετμημένος ἐν βατανίοισιν ἑφθός. Ἄλεξις ἐν Ἀσκληπιοκλείδῃ (ib. 306)· οὕτως δ’ ὀψοποιεῖν εὐφυῶς περὶ 〈τὴν〉 Σικελίαν αὐτὸς ἔμαθον ὥστε τοὺς</w:t>
      </w:r>
    </w:p>
    <w:p>
      <w:r>
        <w:rPr>
          <w:rFonts w:ascii="Courier New" w:hAnsi="Courier New"/>
          <w:color w:val="555555"/>
          <w:sz w:val="20"/>
        </w:rPr>
        <w:t>[25]</w:t>
      </w:r>
    </w:p>
    <w:p>
      <w:r>
        <w:rPr>
          <w:rFonts w:ascii="Gentium Plus" w:hAnsi="Gentium Plus"/>
          <w:sz w:val="24"/>
        </w:rPr>
        <w:t>δειπνοῦντας εἰς τὰ βατάνι’ ἐμβάλλειν ποιῶ ἐνίοτε τοὺς ὀδόντας ὑπὸ τῆς ἡδονῆς. πατάνιον δὲ διὰ τοῦ π Ἀντιφάνης ἐν Γάμῳ (ib. 40)· πατάνια, σεῦτλον, σίλφιον, χύτρας, λύχνους, κορίαννα, κρόμμυ’, ἅλας, ἔλαιον, τρυβλίον.</w:t>
      </w:r>
    </w:p>
    <w:p>
      <w:r>
        <w:rPr>
          <w:rFonts w:ascii="Courier New" w:hAnsi="Courier New"/>
          <w:color w:val="555555"/>
          <w:sz w:val="20"/>
        </w:rPr>
        <w:t>[30]</w:t>
      </w:r>
    </w:p>
    <w:p>
      <w:r>
        <w:rPr>
          <w:rFonts w:ascii="Gentium Plus" w:hAnsi="Gentium Plus"/>
          <w:sz w:val="24"/>
        </w:rPr>
        <w:t>Φιλέταιρος Οἰνοπίωνι (ib. 234)· ὁ μάγειρος οὗτος Πατανίων προσελθέτω. καὶ πάλιν· πλείους Στρατονίκου τοὺς μαθητάς μοι δοκεῖ</w:t>
      </w:r>
    </w:p>
    <w:p>
      <w:r>
        <w:rPr>
          <w:rFonts w:ascii="Courier New" w:hAnsi="Courier New"/>
          <w:color w:val="555555"/>
          <w:sz w:val="20"/>
        </w:rPr>
        <w:t>[35]</w:t>
      </w:r>
    </w:p>
    <w:p>
      <w:r>
        <w:rPr>
          <w:rFonts w:ascii="Gentium Plus" w:hAnsi="Gentium Plus"/>
          <w:sz w:val="24"/>
        </w:rPr>
        <w:t>ἐν δὲ Παρασίτῳ ὁ Ἀντιφάνης καὶ τάδε εἴρηκεν (ib. 85)· ἄλλος ἐπὶ τούτῳ μέγας ἥξει τις ἰσοτράπεζος εὐγενής—Β. τίνα λέγεις; Α. Καρύστου θρέμμα, γηγενής, ζέων— Β. εἶτ’ οὐκ ἂν εἴποις; ὕπαγε. Α. κάκκαβον λέγω·</w:t>
      </w:r>
    </w:p>
    <w:p>
      <w:r>
        <w:rPr>
          <w:rFonts w:ascii="Courier New" w:hAnsi="Courier New"/>
          <w:color w:val="555555"/>
          <w:sz w:val="20"/>
        </w:rPr>
        <w:t>[40]</w:t>
      </w:r>
    </w:p>
    <w:p>
      <w:r>
        <w:rPr>
          <w:rFonts w:ascii="Gentium Plus" w:hAnsi="Gentium Plus"/>
          <w:sz w:val="24"/>
        </w:rPr>
        <w:t>σὺ δ’ ἴσως ἂν εἴποις λοπάδ’. Β. ἐμοὶ δὲ τοὔνομα οἴει διαφέρειν, εἴτε κάκκαβόν τινες χαίρουσιν ὀνομάζοντες εἴτε σίττυβον; πλὴν ὅτι λέγεις ἀγγεῖον οἶδα. Εὔβουλος δ’ ἐν Ἴωνι καὶ βατάνια καὶ πατάνια λέγει</w:t>
      </w:r>
    </w:p>
    <w:p>
      <w:r>
        <w:rPr>
          <w:rFonts w:ascii="Courier New" w:hAnsi="Courier New"/>
          <w:color w:val="555555"/>
          <w:sz w:val="20"/>
        </w:rPr>
        <w:t>[45]</w:t>
      </w:r>
    </w:p>
    <w:p>
      <w:r>
        <w:rPr>
          <w:rFonts w:ascii="Gentium Plus" w:hAnsi="Gentium Plus"/>
          <w:sz w:val="24"/>
        </w:rPr>
        <w:t>ἐν τούτοις (ib. 177)· τρυβλία δὲ καὶ βατάνια καὶ κακκάβια καὶ λοπάδια καὶ πατάνια πυκινὰ ταρβα καὶ οὐδ’ ἂν λέγων λέξαιμι.</w:t>
      </w:r>
    </w:p>
    <w:p>
      <w:r>
        <w:rPr>
          <w:rFonts w:ascii="Courier New" w:hAnsi="Courier New"/>
          <w:color w:val="555555"/>
          <w:sz w:val="20"/>
        </w:rPr>
        <w:t>[Deipn . 4 . 69]</w:t>
      </w:r>
    </w:p>
    <w:p>
      <w:r>
        <w:rPr>
          <w:rFonts w:ascii="Gentium Plus" w:hAnsi="Gentium Plus"/>
          <w:sz w:val="24"/>
        </w:rPr>
        <w:t>ΗΔΥΣΜΑΤΩΝ δὲ κατάλογον Ἄλεξις ἐποιήσατο ἐν Λέβητι οὕτως (ib. 343)· ... μὴ προφάσεις ἐνταῦθά μοι, μηδ’ ‘οὐκ ἔχω.‘ Β. ἀλλὰ λέγ’ ὅτου δεῖ· λήψομαι γὰρ πάντ’ ἐγώ.</w:t>
      </w:r>
    </w:p>
    <w:p>
      <w:r>
        <w:rPr>
          <w:rFonts w:ascii="Courier New" w:hAnsi="Courier New"/>
          <w:color w:val="555555"/>
          <w:sz w:val="20"/>
        </w:rPr>
        <w:t>[5]</w:t>
      </w:r>
    </w:p>
    <w:p>
      <w:r>
        <w:rPr>
          <w:rFonts w:ascii="Gentium Plus" w:hAnsi="Gentium Plus"/>
          <w:sz w:val="24"/>
        </w:rPr>
        <w:t>Α. ὀρθῶς γε· πρῶτον μὲν λάβ’ ἐλθὼν σήσαμα. Β. ἀλλ’ ἔστιν ἔνδον. Α. ἀσταφίδα κεκομμένην, μάραθον, ἄνηθον, νᾶπυ, καυλόν, σίλφιον, κορίαννον αὖον, ῥοῦν, κύμινον, κάππαριν, ὀρίγανον, γήτειον, σκόροδον, θύμον,</w:t>
      </w:r>
    </w:p>
    <w:p>
      <w:r>
        <w:rPr>
          <w:rFonts w:ascii="Courier New" w:hAnsi="Courier New"/>
          <w:color w:val="555555"/>
          <w:sz w:val="20"/>
        </w:rPr>
        <w:t>[10]</w:t>
      </w:r>
    </w:p>
    <w:p>
      <w:r>
        <w:rPr>
          <w:rFonts w:ascii="Gentium Plus" w:hAnsi="Gentium Plus"/>
          <w:sz w:val="24"/>
        </w:rPr>
        <w:t>σφάκον, σίραιον, σέσελι, πήγανον, πράσον. ἐν δὲ Παννυχίδι ἢ Ἐρίθοις· μάγειρον δὲ ποιεῖ λέ‐</w:t>
      </w:r>
    </w:p>
    <w:p>
      <w:r>
        <w:rPr>
          <w:rFonts w:ascii="Courier New" w:hAnsi="Courier New"/>
          <w:color w:val="555555"/>
          <w:sz w:val="20"/>
        </w:rPr>
        <w:t>[15]</w:t>
      </w:r>
    </w:p>
    <w:p>
      <w:r>
        <w:rPr>
          <w:rFonts w:ascii="Gentium Plus" w:hAnsi="Gentium Plus"/>
          <w:sz w:val="24"/>
        </w:rPr>
        <w:t>ἤδη παρελθών· οὐκ ἔχων δὲ τυγχάνω οὐκ ὄξος, οὐκ ἄνηθον, οὐκ ὀρίγανον, οὐ θρῖον, οὐκ ἔλαιον, οὐκ ἀμυγδάλας, οὐ σκόροδον, οὐ σίραιον, οὐχὶ γήθυον, οὐ βολβόν, οὐ πῦρ, οὐ κύμινον, οὐχ ἅλας,</w:t>
      </w:r>
    </w:p>
    <w:p>
      <w:r>
        <w:rPr>
          <w:rFonts w:ascii="Courier New" w:hAnsi="Courier New"/>
          <w:color w:val="555555"/>
          <w:sz w:val="20"/>
        </w:rPr>
        <w:t>[20]</w:t>
      </w:r>
    </w:p>
    <w:p>
      <w:r>
        <w:rPr>
          <w:rFonts w:ascii="Gentium Plus" w:hAnsi="Gentium Plus"/>
          <w:sz w:val="24"/>
        </w:rPr>
        <w:t>οὐκ ᾠόν, οὐ ξύλ’, οὐ σκάφην, οὐ τήγανον, οὐχ ἱμονιάν, οὐ λάκκον εἶδον, οὐ φρέαρ· οὐ στάμνος ἔστι· διακενῆς δ’ ἕστηκ’ ἐγὼ ἔχων μάχαιραν, προσέτι περιεζωσμένος. κἀν Πονήρᾳ (ib. 367)·</w:t>
      </w:r>
    </w:p>
    <w:p>
      <w:r>
        <w:rPr>
          <w:rFonts w:ascii="Courier New" w:hAnsi="Courier New"/>
          <w:color w:val="555555"/>
          <w:sz w:val="20"/>
        </w:rPr>
        <w:t>[25]</w:t>
      </w:r>
    </w:p>
    <w:p>
      <w:r>
        <w:rPr>
          <w:rFonts w:ascii="Gentium Plus" w:hAnsi="Gentium Plus"/>
          <w:sz w:val="24"/>
        </w:rPr>
        <w:t>τῆς ὀριγάνου πρώτιστον ὑποθεὶς εἰς λοπάδα νεανικὴν τὸ τρίμμ’ ἐπιπολῆς εὐρύθμως διειμένον ὄξει σιραίῳ χρωματίσας καὶ σιλφίῳ πυκνῷ πατάξας.</w:t>
      </w:r>
    </w:p>
    <w:p>
      <w:r>
        <w:rPr>
          <w:rFonts w:ascii="Courier New" w:hAnsi="Courier New"/>
          <w:color w:val="555555"/>
          <w:sz w:val="20"/>
        </w:rPr>
        <w:t>[30]</w:t>
      </w:r>
    </w:p>
    <w:p>
      <w:r>
        <w:rPr>
          <w:rFonts w:ascii="Gentium Plus" w:hAnsi="Gentium Plus"/>
          <w:sz w:val="24"/>
        </w:rPr>
        <w:t>ἐπεσθίειν εἴρηκε Τηλεκλείδης Πρυτάνεσιν οὕτως (I 215 K)· ‘τυρίον ἐπεσθίοντα.‘ ἐπιφαγεῖν δ’ Εὔπολις Ταξιάρχοις (ib. 328)· ἐπιφαγεῖν μηδὲν ἄλλ’ ἢ κρόμμυον λέποντα καὶ τρεῖς ἁλμάδας.</w:t>
      </w:r>
    </w:p>
    <w:p>
      <w:r>
        <w:rPr>
          <w:rFonts w:ascii="Courier New" w:hAnsi="Courier New"/>
          <w:color w:val="555555"/>
          <w:sz w:val="20"/>
        </w:rPr>
        <w:t>[35]</w:t>
      </w:r>
    </w:p>
    <w:p>
      <w:r>
        <w:rPr>
          <w:rFonts w:ascii="Gentium Plus" w:hAnsi="Gentium Plus"/>
          <w:sz w:val="24"/>
        </w:rPr>
        <w:t>καὶ Ἀριστοφάνης Πλούτῳ (1005)· πρὸ τοῦ δ’ ὑπὸ τῆς πενίας ἅπαντ’ ἐπήσθιεν.</w:t>
      </w:r>
    </w:p>
    <w:p>
      <w:r>
        <w:rPr>
          <w:rFonts w:ascii="Courier New" w:hAnsi="Courier New"/>
          <w:color w:val="555555"/>
          <w:sz w:val="20"/>
        </w:rPr>
        <w:t>[Deipn . 4 . 70]</w:t>
      </w:r>
    </w:p>
    <w:p>
      <w:r>
        <w:rPr>
          <w:rFonts w:ascii="Gentium Plus" w:hAnsi="Gentium Plus"/>
          <w:sz w:val="24"/>
        </w:rPr>
        <w:t>τῶν δὲ ΜΑΓΕΙΡΩΝ διάφοροί τινες ἦσαν οἱ καλού‐ μενοι τραπεζοποιοί. εἰς ὅτι δὲ οὗτοι προσελαμβάνοντο</w:t>
      </w:r>
    </w:p>
    <w:p>
      <w:r>
        <w:rPr>
          <w:rFonts w:ascii="Courier New" w:hAnsi="Courier New"/>
          <w:color w:val="555555"/>
          <w:sz w:val="20"/>
        </w:rPr>
        <w:t>[5]</w:t>
      </w:r>
    </w:p>
    <w:p>
      <w:r>
        <w:rPr>
          <w:rFonts w:ascii="Gentium Plus" w:hAnsi="Gentium Plus"/>
          <w:sz w:val="24"/>
        </w:rPr>
        <w:t>τραπεζοποιόν, ὃς πλυνεῖ σκεύη, λύχνους ἑτοιμάσει, σπονδὰς ποιήσει, τἄλλ’ ὅσα τούτῳ προσήκει. ζητητέον δὲ εἰ καὶ ὁ τραπεζοκόμος ὁ αὐτός ἐστι τῷ τρα‐ πεζοποιῷ. Ἰόβας γὰρ ὁ βασιλεὺς ἐν ταῖς Ὁμοιότησι</w:t>
      </w:r>
    </w:p>
    <w:p>
      <w:r>
        <w:rPr>
          <w:rFonts w:ascii="Courier New" w:hAnsi="Courier New"/>
          <w:color w:val="555555"/>
          <w:sz w:val="20"/>
        </w:rPr>
        <w:t>[10]</w:t>
      </w:r>
    </w:p>
    <w:p>
      <w:r>
        <w:rPr>
          <w:rFonts w:ascii="Gentium Plus" w:hAnsi="Gentium Plus"/>
          <w:sz w:val="24"/>
        </w:rPr>
        <w:t>τὸν αὐτὸν εἶναί φησι 〈τὸν〉 τραπεζοκόμον καὶ τὸν ὑπὸ Ῥωμαίων καλούμενον στρούκτωρα, παρατιθέμενος ἐκ δράματος Ἀλεξάνδρου ᾧ ἐπιγραφὴ Πότος (IV 554 M)· εἰς αὔριόν με δεῖ λαβεῖν αὐλητρίδα. Β. τραπεζοποιὸν δημιουργὸν λήψομαι·</w:t>
      </w:r>
    </w:p>
    <w:p>
      <w:r>
        <w:rPr>
          <w:rFonts w:ascii="Courier New" w:hAnsi="Courier New"/>
          <w:color w:val="555555"/>
          <w:sz w:val="20"/>
        </w:rPr>
        <w:t>[15]</w:t>
      </w:r>
    </w:p>
    <w:p>
      <w:r>
        <w:rPr>
          <w:rFonts w:ascii="Gentium Plus" w:hAnsi="Gentium Plus"/>
          <w:sz w:val="24"/>
        </w:rPr>
        <w:t>ἐπὶ τοῦτ’ ἀπέστειλ’ ἐξ ἀγροῦ μ’ ὁ δεσπότης. ἐκάλουν δὲ τραπεζοποιὸν τὸν τραπεζῶν ἐπιμελητὴν καὶ τῆς ἄλλης εὐκοσμίας. Φιλήμων Παρεισιόντι (II 493 K)· περὶ τοὐπτάνιον οὐ γίνεθ’ ἡ σκευωρία· τραπεζοποιός ἐστ’ ἐπὶ τοῦ διακονεῖν.</w:t>
      </w:r>
    </w:p>
    <w:p>
      <w:r>
        <w:rPr>
          <w:rFonts w:ascii="Courier New" w:hAnsi="Courier New"/>
          <w:color w:val="555555"/>
          <w:sz w:val="20"/>
        </w:rPr>
        <w:t>[20]</w:t>
      </w:r>
    </w:p>
    <w:p>
      <w:r>
        <w:rPr>
          <w:rFonts w:ascii="Gentium Plus" w:hAnsi="Gentium Plus"/>
          <w:sz w:val="24"/>
        </w:rPr>
        <w:t>ἔλεγον δὲ καὶ ἐπιτραπεζώματα τὰ ἐπιτιθέμενα τῇ τρα‐ πέζῃ βρώματα. Πλάτων Μενελάῳ (I 622 K)· ὡς ὀλίγα λοιπὰ τῶν ἐπιτραπεζωμάτων. ἐκάλουν δὲ καὶ ἀγοραστὴν τὸν τὰ ὄψα ὠνούμενον, νῦν δ’ ὀψωνάτωρα, ὡς Ξενοφῶν ἐν δευτέρῳ Ἀπομνη‐</w:t>
      </w:r>
    </w:p>
    <w:p>
      <w:r>
        <w:rPr>
          <w:rFonts w:ascii="Courier New" w:hAnsi="Courier New"/>
          <w:color w:val="555555"/>
          <w:sz w:val="20"/>
        </w:rPr>
        <w:t>[25]</w:t>
      </w:r>
    </w:p>
    <w:p>
      <w:r>
        <w:rPr>
          <w:rFonts w:ascii="Gentium Plus" w:hAnsi="Gentium Plus"/>
          <w:sz w:val="24"/>
        </w:rPr>
        <w:t>μονευμάτων (I, 5, 2) οὑτωσὶ λέγων· ‘διάκονον δ’ ἂν καὶ ἀγοραστὴν τὸν τοιοῦτον ἐθέλοιμεν προῖκα λαβεῖν;‘ παρὰ δὲ Μενάνδρῳ ἐστὶ κοινότερον ἐν Φανίῳ (IV 217 M)· φειδωλὸς ἦν καὶ μέτριος ἀγοραστής. ὀψώνην δ’ εἴρηκεν Ἀριστοφάνης ἐν Ταγηνισταῖς</w:t>
      </w:r>
    </w:p>
    <w:p>
      <w:r>
        <w:rPr>
          <w:rFonts w:ascii="Courier New" w:hAnsi="Courier New"/>
          <w:color w:val="555555"/>
          <w:sz w:val="20"/>
        </w:rPr>
        <w:t>[30]</w:t>
      </w:r>
    </w:p>
    <w:p>
      <w:r>
        <w:rPr>
          <w:rFonts w:ascii="Gentium Plus" w:hAnsi="Gentium Plus"/>
          <w:sz w:val="24"/>
        </w:rPr>
        <w:t>διὰ τούτων (I 521 K)· ὡς οὑψώνης διατρίβειν ἡμῖν τἄριστον ἔοικε. παροψωνεῖν δ’ ἔφη Κρατῖνος ἐν Κλεοβουλίναις (ib. 41) οὕτως ... παραγοράζειν δὲ Ἄλεξις ἐν Δρωπίδῃ (II 318 K).</w:t>
      </w:r>
    </w:p>
    <w:p>
      <w:r>
        <w:rPr>
          <w:rFonts w:ascii="Courier New" w:hAnsi="Courier New"/>
          <w:color w:val="555555"/>
          <w:sz w:val="20"/>
        </w:rPr>
        <w:t>[35]</w:t>
      </w:r>
    </w:p>
    <w:p>
      <w:r>
        <w:rPr>
          <w:rFonts w:ascii="Gentium Plus" w:hAnsi="Gentium Plus"/>
          <w:sz w:val="24"/>
        </w:rPr>
        <w:t>εἰλέατροι δὲ καλοῦνται, ὥς φησι Πάμφιλος, οἱ ἐπὶ τὴν βασιλικὴν καλοῦντες τράπεζαν παρὰ τὸ ἐλεόν. Ἀρτεμίδωρος δ’ αὐτοὺς δειπνοκλήτορας ὀνομάζει.</w:t>
      </w:r>
    </w:p>
    <w:p>
      <w:r>
        <w:rPr>
          <w:rFonts w:ascii="Courier New" w:hAnsi="Courier New"/>
          <w:color w:val="555555"/>
          <w:sz w:val="20"/>
        </w:rPr>
        <w:t>[Deipn . 4 . 71]</w:t>
      </w:r>
    </w:p>
    <w:p>
      <w:r>
        <w:rPr>
          <w:rFonts w:ascii="Gentium Plus" w:hAnsi="Gentium Plus"/>
          <w:sz w:val="24"/>
        </w:rPr>
        <w:t>ἐκάλουν δέ, φησί, καὶ τοὺς προγεύστας ἐδεάτρους, ὅτι προήσθιον τῶν βασιλέων πρὸς ἀσφάλειαν. νῦν δὲ ὁ ἐδέατρος ἐπιστάτης γέγονε τῆς ὅλης διακονίας. ἦν δ’ ἐπιφανὴς καὶ ἔντιμος ἡ χρεία. Χάρης γοῦν</w:t>
      </w:r>
    </w:p>
    <w:p>
      <w:r>
        <w:rPr>
          <w:rFonts w:ascii="Courier New" w:hAnsi="Courier New"/>
          <w:color w:val="555555"/>
          <w:sz w:val="20"/>
        </w:rPr>
        <w:t>[5]</w:t>
      </w:r>
    </w:p>
    <w:p>
      <w:r>
        <w:rPr>
          <w:rFonts w:ascii="Gentium Plus" w:hAnsi="Gentium Plus"/>
          <w:sz w:val="24"/>
        </w:rPr>
        <w:t>ἐν τῇ γʹ τῶν ἱστοριῶν (p. 116 M) Πτολεμαῖόν φησι τὸν Σωτῆρα ἐδέατρον ἀποδειχθῆναι Ἀλεξάνδρου. μή‐ ποτε δὲ καὶ ὃν νῦν καλοῦσι Ῥωμαῖοι προγεύστην τότε οἱ Ἕλληνες προτένθην ὠνόμαζον, ὡς Ἀριστο‐ φάνης ἐν προτέραις Νεφέλαις (1196) διὰ τούτων·</w:t>
      </w:r>
    </w:p>
    <w:p>
      <w:r>
        <w:rPr>
          <w:rFonts w:ascii="Courier New" w:hAnsi="Courier New"/>
          <w:color w:val="555555"/>
          <w:sz w:val="20"/>
        </w:rPr>
        <w:t>[10]</w:t>
      </w:r>
    </w:p>
    <w:p>
      <w:r>
        <w:rPr>
          <w:rFonts w:ascii="Gentium Plus" w:hAnsi="Gentium Plus"/>
          <w:sz w:val="24"/>
        </w:rPr>
        <w:t>ΣΤΡ. πῶς οὐ δέχονται δῆτα τῇ νουμηνίᾳ ἁρχαὶ τὰ πρυτανεῖ’, ἀλλ’ ἕνῃ τε καὶ νέᾳ; ΦΕΙΔ. ὅπερ οἱ προτένθαι γὰρ δοκοῦσιν μοι παθεῖν· ἵν’ ὡς τάχιστα τὰ πρυτανεῖ’ ὑφελοίατο, διὰ τοῦτο προὐτένθευσαν ἡμέρᾳ μιᾷ.</w:t>
      </w:r>
    </w:p>
    <w:p>
      <w:r>
        <w:rPr>
          <w:rFonts w:ascii="Courier New" w:hAnsi="Courier New"/>
          <w:color w:val="555555"/>
          <w:sz w:val="20"/>
        </w:rPr>
        <w:t>[15]</w:t>
      </w:r>
    </w:p>
    <w:p>
      <w:r>
        <w:rPr>
          <w:rFonts w:ascii="Gentium Plus" w:hAnsi="Gentium Plus"/>
          <w:sz w:val="24"/>
        </w:rPr>
        <w:t>μνημονεύει αὐτῶν καὶ Φερεκράτης ἐν Ἀγρίοις (I 147 K)· μὴ θαυμάσῃς· τῶν γὰρ προτενθῶν ἐσμέν, ἀλλ’ οὐκ οἶσθα σύ. καὶ Φιλύλλιος ἐν Ἡρακλεῖ (ib. 784)·</w:t>
      </w:r>
    </w:p>
    <w:p>
      <w:r>
        <w:rPr>
          <w:rFonts w:ascii="Courier New" w:hAnsi="Courier New"/>
          <w:color w:val="555555"/>
          <w:sz w:val="20"/>
        </w:rPr>
        <w:t>[20]</w:t>
      </w:r>
    </w:p>
    <w:p>
      <w:r>
        <w:rPr>
          <w:rFonts w:ascii="Gentium Plus" w:hAnsi="Gentium Plus"/>
          <w:sz w:val="24"/>
        </w:rPr>
        <w:t>βούλεσθε δῆτ’ ἐγὼ φράσω τίς εἰμ’ ἐγώ;</w:t>
      </w:r>
    </w:p>
    <w:p>
      <w:r>
        <w:rPr>
          <w:rFonts w:ascii="Courier New" w:hAnsi="Courier New"/>
          <w:color w:val="555555"/>
          <w:sz w:val="20"/>
        </w:rPr>
        <w:t>[25]</w:t>
      </w:r>
    </w:p>
    <w:p>
      <w:r>
        <w:rPr>
          <w:rFonts w:ascii="Gentium Plus" w:hAnsi="Gentium Plus"/>
          <w:sz w:val="24"/>
        </w:rPr>
        <w:t>ἔχον οὕτως· ‘Φῶκος εἶπεν· ὅπως ἂν ἡ βουλὴ ἄγῃ τὰ Ἀπατούρια μετὰ τῶν ἄλλων Ἀθηναίων κατὰ τὰ πάτρια, ἐψηφίσθαι τῇ βουλῇ ἀφεῖσθαι τοὺς βουλευτὰς τὰς ἡμέρας ἅσπερ καὶ αἱ ἄλλαι ἀρχαὶ αἱ ἀφεταὶ ἀπὸ τῆς ἡμέρας ἧς οἱ προτένθαι ἄγουσι πέντε ἡμέρας.‘ ὅτι</w:t>
      </w:r>
    </w:p>
    <w:p>
      <w:r>
        <w:rPr>
          <w:rFonts w:ascii="Courier New" w:hAnsi="Courier New"/>
          <w:color w:val="555555"/>
          <w:sz w:val="20"/>
        </w:rPr>
        <w:t>[30]</w:t>
      </w:r>
    </w:p>
    <w:p>
      <w:r>
        <w:rPr>
          <w:rFonts w:ascii="Gentium Plus" w:hAnsi="Gentium Plus"/>
          <w:sz w:val="24"/>
        </w:rPr>
        <w:t>δ’ εἶχον οἱ ἀρχαῖοι καὶ τοὺς προγεύστας καλουμένους Ξενοφῶν ἐν τῷ ἐπιγραφομένῳ Ἱέρωνι ἢ τυραννικῷ φησιν (4, 2)· ‘ὁ τύραννος οὐδὲ σιτίοις καὶ ποτοῖς πι‐ στεύων διάγει, ἀλλὰ καὶ τούτων ἀντὶ τοῦ ἀπάρχεσθαι θεοῖς τοῖς διακονοῦσι πρῶτον κελεύουσιν ἀπογεύεσθαι</w:t>
      </w:r>
    </w:p>
    <w:p>
      <w:r>
        <w:rPr>
          <w:rFonts w:ascii="Courier New" w:hAnsi="Courier New"/>
          <w:color w:val="555555"/>
          <w:sz w:val="20"/>
        </w:rPr>
        <w:t>[35]</w:t>
      </w:r>
    </w:p>
    <w:p>
      <w:r>
        <w:rPr>
          <w:rFonts w:ascii="Gentium Plus" w:hAnsi="Gentium Plus"/>
          <w:sz w:val="24"/>
        </w:rPr>
        <w:t>διὰ τὸ ἀπιστεῖν μὴ καὶ ἐν τούτοις κακόν τι φάγωσιν ἢ πίωσιν.‘ Ἀναξίλας δ’ ἐν Καλυψοῖ φησιν (II 266 K)· προγεύσεταί σοι πρῶτον ἡ γραῦς τοῦ ποτοῦ.</w:t>
      </w:r>
    </w:p>
    <w:p>
      <w:r>
        <w:rPr>
          <w:rFonts w:ascii="Courier New" w:hAnsi="Courier New"/>
          <w:color w:val="555555"/>
          <w:sz w:val="20"/>
        </w:rPr>
        <w:t>[Deipn . 4 . 72]</w:t>
      </w:r>
    </w:p>
    <w:p>
      <w:r>
        <w:rPr>
          <w:rFonts w:ascii="Gentium Plus" w:hAnsi="Gentium Plus"/>
          <w:sz w:val="24"/>
        </w:rPr>
        <w:t>τοὺς δὲ τὰ πέμματα προσέτι τε τοὺς ποιοῦντας τοὺς πλακοῦντας οἱ πρότερον δημιουργοὺς ἐκάλουν. Μένανδρος Ψευδηρακλεῖ· καταμεμφόμενος δὲ τοὺς μαγείρους ὡς ἐπιχειροῦντας καὶ οἷς μὴ δεῖ φησιν (IV</w:t>
      </w:r>
    </w:p>
    <w:p>
      <w:r>
        <w:rPr>
          <w:rFonts w:ascii="Courier New" w:hAnsi="Courier New"/>
          <w:color w:val="555555"/>
          <w:sz w:val="20"/>
        </w:rPr>
        <w:t>[5]</w:t>
      </w:r>
    </w:p>
    <w:p>
      <w:r>
        <w:rPr>
          <w:rFonts w:ascii="Gentium Plus" w:hAnsi="Gentium Plus"/>
          <w:sz w:val="24"/>
        </w:rPr>
        <w:t>222 M)· μάγειρ’, ἀηδής μοι δοκεῖς εἶναι σφόδρα. πόσας τραπέζας μέλλομεν ποιεῖν, τρίτον ἤδη μ’ ἐρωτᾷς. χοιρίδιον ἓν θύομεν, ὀκτὼ ποιήσοντες τραπέζας δ’ ἢ μίαν,</w:t>
      </w:r>
    </w:p>
    <w:p>
      <w:r>
        <w:rPr>
          <w:rFonts w:ascii="Courier New" w:hAnsi="Courier New"/>
          <w:color w:val="555555"/>
          <w:sz w:val="20"/>
        </w:rPr>
        <w:t>[10]</w:t>
      </w:r>
    </w:p>
    <w:p>
      <w:r>
        <w:rPr>
          <w:rFonts w:ascii="Gentium Plus" w:hAnsi="Gentium Plus"/>
          <w:sz w:val="24"/>
        </w:rPr>
        <w:t>τί σοι διαφέρει τοῦτο; παράθες [σημίαν.] οὐκ ἔστι κανδύλους ποιεῖν οὐδ’ οἷα σὺ εἴωθας εἰς ταὐτὸν καρυκεύειν μέλι, σεμίδαλιν, ᾠά· πάντα γὰρ τἀναντία νῦν ἐστιν· ὁ μάγειρος γὰρ ἐγχύτους ποιεῖ,</w:t>
      </w:r>
    </w:p>
    <w:p>
      <w:r>
        <w:rPr>
          <w:rFonts w:ascii="Courier New" w:hAnsi="Courier New"/>
          <w:color w:val="555555"/>
          <w:sz w:val="20"/>
        </w:rPr>
        <w:t>[15]</w:t>
      </w:r>
    </w:p>
    <w:p>
      <w:r>
        <w:rPr>
          <w:rFonts w:ascii="Gentium Plus" w:hAnsi="Gentium Plus"/>
          <w:sz w:val="24"/>
        </w:rPr>
        <w:t>πλακοῦντας ὀπτᾷ, χόνδρον ἕψει καὶ φέρει μετὰ τὸ τάριχος, εἶτα θρῖον καὶ βότρυς· ἡ δημιουργὸς δ’ ἀντιπαρατεταγμένη κρεᾴδι’ ὀπτᾷ καὶ κίχλας, τραγήματα. ἔπειθ’ ὁ δειπνῶν μὲν τραγηματίζεται,</w:t>
      </w:r>
    </w:p>
    <w:p>
      <w:r>
        <w:rPr>
          <w:rFonts w:ascii="Courier New" w:hAnsi="Courier New"/>
          <w:color w:val="555555"/>
          <w:sz w:val="20"/>
        </w:rPr>
        <w:t>[20]</w:t>
      </w:r>
    </w:p>
    <w:p>
      <w:r>
        <w:rPr>
          <w:rFonts w:ascii="Gentium Plus" w:hAnsi="Gentium Plus"/>
          <w:sz w:val="24"/>
        </w:rPr>
        <w:t>μυρισάμενος δὲ καὶ στεφανωσάμενος πάλιν δειπνεῖ τὰ μελίπηκτα ταῖς κίχλαις. ὅτι δὲ ἐκεχώριστο τὰ τῆς ὑπουργίας, πεμμάτων μὲν προνοουσῶν τῶν δημιουργῶν, ὀψαρτυτικῆς δὲ τῶν μαγείρων, Ἀντιφάνης διεσάφησεν ἐν Χρυσίδι οὕτως</w:t>
      </w:r>
    </w:p>
    <w:p>
      <w:r>
        <w:rPr>
          <w:rFonts w:ascii="Courier New" w:hAnsi="Courier New"/>
          <w:color w:val="555555"/>
          <w:sz w:val="20"/>
        </w:rPr>
        <w:t>[25]</w:t>
      </w:r>
    </w:p>
    <w:p>
      <w:r>
        <w:rPr>
          <w:rFonts w:ascii="Gentium Plus" w:hAnsi="Gentium Plus"/>
          <w:sz w:val="24"/>
        </w:rPr>
        <w:t>(II 110 K)· τέτταρες δ’ αὐλητρίδες ἔχουσι μισθὸν καὶ μάγειροι δώδεκα καὶ δημιουργοὶ μέλιτος αἰτοῦσαι σκάφας. Μένανδρος Δημιουργῷ (IV 103 M)·</w:t>
      </w:r>
    </w:p>
    <w:p>
      <w:r>
        <w:rPr>
          <w:rFonts w:ascii="Courier New" w:hAnsi="Courier New"/>
          <w:color w:val="555555"/>
          <w:sz w:val="20"/>
        </w:rPr>
        <w:t>[30]</w:t>
      </w:r>
    </w:p>
    <w:p>
      <w:r>
        <w:rPr>
          <w:rFonts w:ascii="Gentium Plus" w:hAnsi="Gentium Plus"/>
          <w:sz w:val="24"/>
        </w:rPr>
        <w:t>τί τοῦτο, παῖ; διακονικῶς γὰρ νὴ Δία προελήλυθας. Β. ναί· πλάττομεν γὰρ πέμματα τὴν νύκτα τ’ ἠγρυπνήκαμεν· καὶ νῦν ἔτι ἀποίητα πάμπολλ’ ἐστὶν ἡμῖν. πεμμάτων δὲ πρῶτόν φησιν μνημονεῦσαι Πανύασσιν</w:t>
      </w:r>
    </w:p>
    <w:p>
      <w:r>
        <w:rPr>
          <w:rFonts w:ascii="Courier New" w:hAnsi="Courier New"/>
          <w:color w:val="555555"/>
          <w:sz w:val="20"/>
        </w:rPr>
        <w:t>[35]</w:t>
      </w:r>
    </w:p>
    <w:p>
      <w:r>
        <w:rPr>
          <w:rFonts w:ascii="Gentium Plus" w:hAnsi="Gentium Plus"/>
          <w:sz w:val="24"/>
        </w:rPr>
        <w:t>(fr. 26 Ki) Σέλευκος, ἐν οἷς περὶ τῆς παρ’ Αἰγυπτίοις ἀνθρωποθυσίας διηγεῖται, πολλὰ μὲν ἐπιθεῖναι λέγων</w:t>
      </w:r>
    </w:p>
    <w:p>
      <w:r>
        <w:rPr>
          <w:rFonts w:ascii="Courier New" w:hAnsi="Courier New"/>
          <w:color w:val="555555"/>
          <w:sz w:val="20"/>
        </w:rPr>
        <w:t>[40]</w:t>
      </w:r>
    </w:p>
    <w:p>
      <w:r>
        <w:rPr>
          <w:rFonts w:ascii="Gentium Plus" w:hAnsi="Gentium Plus"/>
          <w:sz w:val="24"/>
        </w:rPr>
        <w:t>σασαμίδας χόνδρον τε καὶ ἐγκρίδας ἄλλα τε πέμματα καὶ μέλι χλωρόν. ὅτι δὲ τὸ ποίημα τοῦτο Στησιχόρου ἐστὶν ἱκανώτατος μάρτυς Σιμωνίδης ὁ ποιητής, ὃς περὶ τοῦ Μελεάγρου τὸν λόγον ποιούμενός φησιν (fr. 53 B)·</w:t>
      </w:r>
    </w:p>
    <w:p>
      <w:r>
        <w:rPr>
          <w:rFonts w:ascii="Courier New" w:hAnsi="Courier New"/>
          <w:color w:val="555555"/>
          <w:sz w:val="20"/>
        </w:rPr>
        <w:t>[45]</w:t>
      </w:r>
    </w:p>
    <w:p>
      <w:r>
        <w:rPr>
          <w:rFonts w:ascii="Gentium Plus" w:hAnsi="Gentium Plus"/>
          <w:sz w:val="24"/>
        </w:rPr>
        <w:t>ὡς δουρὶ πάντας νίκασε νέους ὑπὲρ δινάεντα βαλὼν Ἄναυρον πολυβότρυος ἐξ Ἰωλκοῦ· οὕτω γὰρ Ὅμηρος ἠδὲ Στασίχορος ἄεισε λαοῖς. ὁ γὰρ Στησίχορος οὕτως εἴρηκεν ἐν τῷ προκειμένῳ</w:t>
      </w:r>
    </w:p>
    <w:p>
      <w:r>
        <w:rPr>
          <w:rFonts w:ascii="Courier New" w:hAnsi="Courier New"/>
          <w:color w:val="555555"/>
          <w:sz w:val="20"/>
        </w:rPr>
        <w:t>[Deipn . 4 . 72 (50)]</w:t>
      </w:r>
    </w:p>
    <w:p>
      <w:r>
        <w:rPr>
          <w:rFonts w:ascii="Gentium Plus" w:hAnsi="Gentium Plus"/>
          <w:sz w:val="24"/>
        </w:rPr>
        <w:t>ᾄσματι τοῖς Ἄθλοις (fr. 3 B)· θρῴσκων μὲν γὰρ Ἀμφιάραος, ἄκοντι δὲ νίκασεν Μελέαγρος.</w:t>
      </w:r>
    </w:p>
    <w:p>
      <w:r>
        <w:rPr>
          <w:rFonts w:ascii="Courier New" w:hAnsi="Courier New"/>
          <w:color w:val="555555"/>
          <w:sz w:val="20"/>
        </w:rPr>
        <w:t>[Deipn . 4 . 73]</w:t>
      </w:r>
    </w:p>
    <w:p>
      <w:r>
        <w:rPr>
          <w:rFonts w:ascii="Gentium Plus" w:hAnsi="Gentium Plus"/>
          <w:sz w:val="24"/>
        </w:rPr>
        <w:t>οὐκ ἀγνοῶν δὲ καὶ περὶ Δηλίων ἃ Ἀπολλόδωρος ὁ Ἀθηναῖος εἴρηκεν ὅτι μαγείρων καὶ τραπεζοποιῶν παρείχοντο χρείας τοῖς παραγινομένοις πρὸς τὰς ἱερουργίας, καὶ ὅτι ἦν αὐτοῖς ἀπὸ τῶν πράξεων ὀνό‐</w:t>
      </w:r>
    </w:p>
    <w:p>
      <w:r>
        <w:rPr>
          <w:rFonts w:ascii="Courier New" w:hAnsi="Courier New"/>
          <w:color w:val="555555"/>
          <w:sz w:val="20"/>
        </w:rPr>
        <w:t>[5]</w:t>
      </w:r>
    </w:p>
    <w:p>
      <w:r>
        <w:rPr>
          <w:rFonts w:ascii="Gentium Plus" w:hAnsi="Gentium Plus"/>
          <w:sz w:val="24"/>
        </w:rPr>
        <w:t>ματα Μαγίδες καὶ Γογγύλοι, ἐπειδὴ τὰς μάζας, φησὶν Ἀριστοφάνης (Pac. 27), ἐν ταῖς θοίναις δι’ ἡμέρας τρίβοντες παρεῖχον ὥσπερ [ἐν] γυναιξὶ γογγύλας με‐ μαγμένας. καλοῦνται δὲ καὶ μέχρι νῦν τινες αὐτῶν Χοίρακοι καὶ Ἀμνοὶ καὶ Ἀρτυσίλεῳ καὶ Σήσαμοι καὶ</w:t>
      </w:r>
    </w:p>
    <w:p>
      <w:r>
        <w:rPr>
          <w:rFonts w:ascii="Courier New" w:hAnsi="Courier New"/>
          <w:color w:val="555555"/>
          <w:sz w:val="20"/>
        </w:rPr>
        <w:t>[10]</w:t>
      </w:r>
    </w:p>
    <w:p>
      <w:r>
        <w:rPr>
          <w:rFonts w:ascii="Gentium Plus" w:hAnsi="Gentium Plus"/>
          <w:sz w:val="24"/>
        </w:rPr>
        <w:t>Ἀρτυσίτραγοι καὶ Νεωκόροι καὶ Ἰχθυβόλοι, τῶν δὲ γυναικῶν Κυμινάνθαι, κοινῇ δὲ πάντες Ἐλεοδύται διὰ τὸ τοῖς ἐλεοῖς ὑποδύεσθαι διακονοῦντες ἐν ταῖς θοίναις. ἐλεὸς δ’ ἐστὶν ἡ μαγειρικὴ τράπεζα. Ὅμηρος (Ι 215)· αὐτὰρ ἐπεί ῥ’ ὤπτησε καὶ εἰν ἐλεοῖσιν ἔθηκε.</w:t>
      </w:r>
    </w:p>
    <w:p>
      <w:r>
        <w:rPr>
          <w:rFonts w:ascii="Courier New" w:hAnsi="Courier New"/>
          <w:color w:val="555555"/>
          <w:sz w:val="20"/>
        </w:rPr>
        <w:t>[15]</w:t>
      </w:r>
    </w:p>
    <w:p>
      <w:r>
        <w:rPr>
          <w:rFonts w:ascii="Gentium Plus" w:hAnsi="Gentium Plus"/>
          <w:sz w:val="24"/>
        </w:rPr>
        <w:t>ὅθεν καὶ Πολυκράτων ὁ Κρίθωνος Ῥηναιεὺς δίκην γραφόμενος οὐ Δηλίους αὐτοὺς ὀνομάζει, ἀλλὰ τὸ κοινὸν τῶν Ἐλεοδυτῶν ἐπῃτιάσατο. καὶ ὁ τῶν Ἀμ‐ φικτυόνων δὲ νόμος κελεύει ὕδωρ παρέχειν ἐλεοδύτας, τοὺς τραπεζοποιοὺς καὶ τοὺς τοιούτους διακόνους ση‐</w:t>
      </w:r>
    </w:p>
    <w:p>
      <w:r>
        <w:rPr>
          <w:rFonts w:ascii="Courier New" w:hAnsi="Courier New"/>
          <w:color w:val="555555"/>
          <w:sz w:val="20"/>
        </w:rPr>
        <w:t>[20]</w:t>
      </w:r>
    </w:p>
    <w:p>
      <w:r>
        <w:rPr>
          <w:rFonts w:ascii="Gentium Plus" w:hAnsi="Gentium Plus"/>
          <w:sz w:val="24"/>
        </w:rPr>
        <w:t>μαίνων. Κρίτων δ’ ὁ κωμῳδιοποιὸς ἐν Φιλοπρά‐ γμονι παρασίτους τοῦ θεοῦ καλεῖ τοὺς Δηλίους διὰ τούτων (IV 537 M)· Φοίνικα μεγάλου κύριον βαλλαντίου ναύκληρον ἐν τῷ λιμένι ποιήσας ἄπλουν</w:t>
      </w:r>
    </w:p>
    <w:p>
      <w:r>
        <w:rPr>
          <w:rFonts w:ascii="Courier New" w:hAnsi="Courier New"/>
          <w:color w:val="555555"/>
          <w:sz w:val="20"/>
        </w:rPr>
        <w:t>[25]</w:t>
      </w:r>
    </w:p>
    <w:p>
      <w:r>
        <w:rPr>
          <w:rFonts w:ascii="Gentium Plus" w:hAnsi="Gentium Plus"/>
          <w:sz w:val="24"/>
        </w:rPr>
        <w:t>καὶ φορμιῶσαι ναῦς ἀναγκάσας δύο, εἰς Δῆλον ἐλθεῖν ἠθέλης’ ἐκ Πειραιῶς, πάντων ἀκούων διότι παρασίτῳ τόπος οὗτος τρία μόνος ἀγαθὰ κεκτῆσθαι δοκεῖ, εὔοψον ἀγοράν, παντοδαπὸν ὁρμοῦντ’ ὄχλον,</w:t>
      </w:r>
    </w:p>
    <w:p>
      <w:r>
        <w:rPr>
          <w:rFonts w:ascii="Courier New" w:hAnsi="Courier New"/>
          <w:color w:val="555555"/>
          <w:sz w:val="20"/>
        </w:rPr>
        <w:t>[30]</w:t>
      </w:r>
    </w:p>
    <w:p>
      <w:r>
        <w:rPr>
          <w:rFonts w:ascii="Gentium Plus" w:hAnsi="Gentium Plus"/>
          <w:sz w:val="24"/>
        </w:rPr>
        <w:t>αὐτοὺς παρασίτους τοῦ θεοῦ τοὺς Δηλίους.</w:t>
      </w:r>
    </w:p>
    <w:p>
      <w:r>
        <w:rPr>
          <w:rFonts w:ascii="Courier New" w:hAnsi="Courier New"/>
          <w:color w:val="555555"/>
          <w:sz w:val="20"/>
        </w:rPr>
        <w:t>[Deipn . 4 . 74]</w:t>
      </w:r>
    </w:p>
    <w:p>
      <w:r>
        <w:rPr>
          <w:rFonts w:ascii="Gentium Plus" w:hAnsi="Gentium Plus"/>
          <w:sz w:val="24"/>
        </w:rPr>
        <w:t>Ἀχαιὸς δ’ ὁ Ἐρετριεὺς ἐν Ἀλκμαίωνι τῷ σατυ‐ ρικῷ καρυκκοποιοὺς καλεῖ τοὺς Δελφοὺς διὰ τούτων (p. 581 N)· καρυκκοποιοὺς προσβλέπων βδελύττομαι,</w:t>
      </w:r>
    </w:p>
    <w:p>
      <w:r>
        <w:rPr>
          <w:rFonts w:ascii="Courier New" w:hAnsi="Courier New"/>
          <w:color w:val="555555"/>
          <w:sz w:val="20"/>
        </w:rPr>
        <w:t>[5]</w:t>
      </w:r>
    </w:p>
    <w:p>
      <w:r>
        <w:rPr>
          <w:rFonts w:ascii="Gentium Plus" w:hAnsi="Gentium Plus"/>
          <w:sz w:val="24"/>
        </w:rPr>
        <w:t>παρόσον τὰ ἱερεῖα περιτέμνοντες δῆλον ὡς ἐμαγείρευον αὐτὰ καὶ ἐκαρύκκευον. εἰς ταῦτα δὲ ἀποβλέπων καὶ</w:t>
      </w:r>
    </w:p>
    <w:p>
      <w:r>
        <w:rPr>
          <w:rFonts w:ascii="Courier New" w:hAnsi="Courier New"/>
          <w:color w:val="555555"/>
          <w:sz w:val="20"/>
        </w:rPr>
        <w:t>[10]</w:t>
      </w:r>
    </w:p>
    <w:p>
      <w:r>
        <w:rPr>
          <w:rFonts w:ascii="Gentium Plus" w:hAnsi="Gentium Plus"/>
          <w:sz w:val="24"/>
        </w:rPr>
        <w:t>καὶ προδιδάσκων τοὺς σοὺς προπόλους. κἀν τοῖς ἑξῆς δ’ ὁ Ἀχαιός φησιν· τίς ὑποκεκρυμμένος μένει, σαραβάκων κοπίδων συνομώνυμε; ἐπισκώπτουσι γὰρ οἱ Σάτυροι τοὺς Δελφοὺς ὡς περὶ</w:t>
      </w:r>
    </w:p>
    <w:p>
      <w:r>
        <w:rPr>
          <w:rFonts w:ascii="Courier New" w:hAnsi="Courier New"/>
          <w:color w:val="555555"/>
          <w:sz w:val="20"/>
        </w:rPr>
        <w:t>[15]</w:t>
      </w:r>
    </w:p>
    <w:p>
      <w:r>
        <w:rPr>
          <w:rFonts w:ascii="Gentium Plus" w:hAnsi="Gentium Plus"/>
          <w:sz w:val="24"/>
        </w:rPr>
        <w:t>τὰς θυσίας καὶ τὰς θοίνας διατρίβοντας. Σῆμος δ’ ἐν δʹ Δηλιάδος (FHG IV 493) ‘Δελφοῖς, φησί, παρα‐ γινομένοις εἰς Δῆλον παρεῖχον Δήλιοι ἅλας καὶ ὄξος καὶ ἔλαιον καὶ ξύλα καὶ στρώματα.‘ Ἀριστοτέλης δ’ (p. 561 R) ἢ Θεόφραστος ἐν τοῖς ὑπομνήμασι περὶ</w:t>
      </w:r>
    </w:p>
    <w:p>
      <w:r>
        <w:rPr>
          <w:rFonts w:ascii="Courier New" w:hAnsi="Courier New"/>
          <w:color w:val="555555"/>
          <w:sz w:val="20"/>
        </w:rPr>
        <w:t>[20]</w:t>
      </w:r>
    </w:p>
    <w:p>
      <w:r>
        <w:rPr>
          <w:rFonts w:ascii="Gentium Plus" w:hAnsi="Gentium Plus"/>
          <w:sz w:val="24"/>
        </w:rPr>
        <w:t>Μαγνήτων λέγων τῶν ἐπὶ τοῦ Μαιάνδρου ποταμοῦ ὅτι Δελφῶν εἰσιν ἄποικοι τὰς αὐτὰς ἐπιτελοῦντας αὐ‐ τοὺς ποιεῖ χρείας τοῖς παραγιγνομένοις τῶν ξένων, λέγων οὕτως· ‘Μάγνητες οἱ ἐπὶ τῷ Μαιάνδρῳ ποταμῷ κατοικοῦντες ἱεροὶ τοῦ θεοῦ, Δελφῶν ἄποικοι, παρέ‐</w:t>
      </w:r>
    </w:p>
    <w:p>
      <w:r>
        <w:rPr>
          <w:rFonts w:ascii="Courier New" w:hAnsi="Courier New"/>
          <w:color w:val="555555"/>
          <w:sz w:val="20"/>
        </w:rPr>
        <w:t>[25]</w:t>
      </w:r>
    </w:p>
    <w:p>
      <w:r>
        <w:rPr>
          <w:rFonts w:ascii="Gentium Plus" w:hAnsi="Gentium Plus"/>
          <w:sz w:val="24"/>
        </w:rPr>
        <w:t>χουσι τοῖς ἐπιδημοῦσι στέγην, ἅλας, ἔλαιον, ὄξος, ἔτι λύχνον, κλίνας, στρώματα, τραπέζας. Δημήτριος δ’ ὁ Σκήψιος ἐν ἑκκαιδεκάτῳ Τρωικοῦ διακόσμου (fr. 10 Gaede) ἐν τῇ Λακωνικῇ φησιν ἐπὶ τῆς ὁδοῦ τῆς καλου‐ μένης Ὑακινθίδος ἱδρῦσθαι ἥρωας Μάττωνα καὶ Κε‐</w:t>
      </w:r>
    </w:p>
    <w:p>
      <w:r>
        <w:rPr>
          <w:rFonts w:ascii="Courier New" w:hAnsi="Courier New"/>
          <w:color w:val="555555"/>
          <w:sz w:val="20"/>
        </w:rPr>
        <w:t>[30]</w:t>
      </w:r>
    </w:p>
    <w:p>
      <w:r>
        <w:rPr>
          <w:rFonts w:ascii="Gentium Plus" w:hAnsi="Gentium Plus"/>
          <w:sz w:val="24"/>
        </w:rPr>
        <w:t>ράωνα ὑπὸ τῶν ἐν τοῖς φιδιτίοις ποιούντων τε τὰς μάζας καὶ κεραννύντων τὸν οἶνον διακόνων. ὁ δ’ αὐ‐ τὸς ἱστορεῖ κἀν τῷ τετάρτῳ καὶ εἰκοστῷ τῆς αὐτῆς πραγματείας (fr. 14) Δαίτην ἥρωα τιμώμενον παρὰ τοῖς</w:t>
      </w:r>
    </w:p>
    <w:p>
      <w:r>
        <w:rPr>
          <w:rFonts w:ascii="Courier New" w:hAnsi="Courier New"/>
          <w:color w:val="555555"/>
          <w:sz w:val="20"/>
        </w:rPr>
        <w:t>[35]</w:t>
      </w:r>
    </w:p>
    <w:p>
      <w:r>
        <w:rPr>
          <w:rFonts w:ascii="Gentium Plus" w:hAnsi="Gentium Plus"/>
          <w:sz w:val="24"/>
        </w:rPr>
        <w:t>Κύπρῳ δέ φησι τιμᾶσθαι Ἡγήσανδρος ὁ Δελφὸς (FHG IV 419) Δία Εἰλαπιναστήν τε καὶ Σπλαγχνοτόμον.‘</w:t>
      </w:r>
    </w:p>
    <w:p>
      <w:r>
        <w:rPr>
          <w:rFonts w:ascii="Courier New" w:hAnsi="Courier New"/>
          <w:color w:val="555555"/>
          <w:sz w:val="20"/>
        </w:rPr>
        <w:t>[Deipn . 4 . 75]</w:t>
      </w:r>
    </w:p>
    <w:p>
      <w:r>
        <w:rPr>
          <w:rFonts w:ascii="Gentium Plus" w:hAnsi="Gentium Plus"/>
          <w:sz w:val="24"/>
        </w:rPr>
        <w:t>πολλῶν δὲ τοιούτων ἔτι λεγομένων ἐκ τῶν γειτόνων τις ἐξηκούσθη ὑδραύλεως ἦχος πάνυ τι ἡδὺς καὶ τερπνός, ὡς πάντας ἡμᾶς ἐπιστραφῆναι θελχθέν‐ τας ὑπὸ τῆς ἐμμελείας. καὶ ὁ Οὐλπιανὸς ἀποβλέψας</w:t>
      </w:r>
    </w:p>
    <w:p>
      <w:r>
        <w:rPr>
          <w:rFonts w:ascii="Courier New" w:hAnsi="Courier New"/>
          <w:color w:val="555555"/>
          <w:sz w:val="20"/>
        </w:rPr>
        <w:t>[5]</w:t>
      </w:r>
    </w:p>
    <w:p>
      <w:r>
        <w:rPr>
          <w:rFonts w:ascii="Gentium Plus" w:hAnsi="Gentium Plus"/>
          <w:sz w:val="24"/>
        </w:rPr>
        <w:t>πρὸς τὸν μουσικὸν Ἀλκείδην ‘ἀκούεις, ἔφη, μουσικώ‐ τατε ἀνδρῶν, τῆς καλῆς ταύτης συμφωνίας, ἥτις ἡμᾶς ἐπέστρεψεν πάντας κατακηληθέντας [ὑπὸ τῆς μουσικῆς]; καὶ οὐχ ὡς ὁ παρ’ ὑμῖν τοῖς Ἀλεξανδρεῦσι πολὺς ὁ μόναυλος ἀλγηδόνα μᾶλλον τοῖς ἀκούουσι παρέχων ἤ</w:t>
      </w:r>
    </w:p>
    <w:p>
      <w:r>
        <w:rPr>
          <w:rFonts w:ascii="Courier New" w:hAnsi="Courier New"/>
          <w:color w:val="555555"/>
          <w:sz w:val="20"/>
        </w:rPr>
        <w:t>[10]</w:t>
      </w:r>
    </w:p>
    <w:p>
      <w:r>
        <w:rPr>
          <w:rFonts w:ascii="Gentium Plus" w:hAnsi="Gentium Plus"/>
          <w:sz w:val="24"/>
        </w:rPr>
        <w:t>τινα τέρψιν μουσικήν.‘ καὶ ὁ Ἀλκείδης ἔφη· ‘ἀλλὰ μὴν καὶ τὸ ὄργανον τοῦτο ἡ ὕδραυλις, εἴτε τῶν ἐντατῶν αὐτὸ θέλεις εἴτε τῶν ἐμπνευστῶν, Ἀλεξανδρέως ἐστὶν ἡμεδαποῦ εὕρημα, κουρέως τὴν τέχνην· Κτησίβιος δ’ αὐτῷ τοὔνομα. ἱστορεῖ δὲ τοῦτο Ἀριστοκλῆς ἐν</w:t>
      </w:r>
    </w:p>
    <w:p>
      <w:r>
        <w:rPr>
          <w:rFonts w:ascii="Courier New" w:hAnsi="Courier New"/>
          <w:color w:val="555555"/>
          <w:sz w:val="20"/>
        </w:rPr>
        <w:t>[15]</w:t>
      </w:r>
    </w:p>
    <w:p>
      <w:r>
        <w:rPr>
          <w:rFonts w:ascii="Gentium Plus" w:hAnsi="Gentium Plus"/>
          <w:sz w:val="24"/>
        </w:rPr>
        <w:t>τῷ περὶ χορῶν οὑτωσί πως λέγων· ‘ζητεῖται δὲ πότερα τῶν ἐμπνευστῶν ἐστιν ὀργάνων ἡ ὕδραυλις ἢ τῶν ἐντατῶν. Ἀριστόξενος μὲν οὖν τοῦτο οὐκ οἶδε. λέγε‐ ται δὲ Πλάτωνα μικράν τινα ἔννοιαν δοῦναι τοῦ κα‐ τασκευάσματος νυκτερινὸν ποιήσαντα ὡρολόγιον ἐοικὸς</w:t>
      </w:r>
    </w:p>
    <w:p>
      <w:r>
        <w:rPr>
          <w:rFonts w:ascii="Courier New" w:hAnsi="Courier New"/>
          <w:color w:val="555555"/>
          <w:sz w:val="20"/>
        </w:rPr>
        <w:t>[20]</w:t>
      </w:r>
    </w:p>
    <w:p>
      <w:r>
        <w:rPr>
          <w:rFonts w:ascii="Gentium Plus" w:hAnsi="Gentium Plus"/>
          <w:sz w:val="24"/>
        </w:rPr>
        <w:t>τῷ ὑδραυλικῷ οἷον κλεψύδραν μεγάλην λίαν. καὶ τὸ ὑδραυλικὸν δὲ ὄργανον δοκεῖ κλεψύδρα εἶναι. ἐντα‐ τὸν οὖν καὶ καθαπτὸν οὐκ ἂν νομισθείη, ἐμπνευστὸν δὲ ἂν ἴσως ῥηθείη διὰ τὸ ἐμπνεῖσθαι τὸ ὄργανον ὑπὸ τοῦ ὕδατος. κατεστραμμένοι γάρ εἰσιν οἱ αὐλοὶ εἰς</w:t>
      </w:r>
    </w:p>
    <w:p>
      <w:r>
        <w:rPr>
          <w:rFonts w:ascii="Courier New" w:hAnsi="Courier New"/>
          <w:color w:val="555555"/>
          <w:sz w:val="20"/>
        </w:rPr>
        <w:t>[25]</w:t>
      </w:r>
    </w:p>
    <w:p>
      <w:r>
        <w:rPr>
          <w:rFonts w:ascii="Gentium Plus" w:hAnsi="Gentium Plus"/>
          <w:sz w:val="24"/>
        </w:rPr>
        <w:t>τὸ ὕδωρ καὶ ἀρασσομένου τοῦ ὕδατος ὑπό τινος νεα‐ νίσκου, ἔτι δὲ διικνουμένων ἀξινῶν διὰ τοῦ ὀργάνου ἐμπνέονται οἱ αὐλοὶ καὶ ἦχον ἀποτελοῦσι προσηνῆ. ἔοικεν δὲ τὸ ὄργανον βωμῷ στρογγύλῳ, καί φασι τοῦτο εὑρῆσθαι ὑπὸ Κτησιβίου κουρέως ἐνταῦθα οἰκοῦντος</w:t>
      </w:r>
    </w:p>
    <w:p>
      <w:r>
        <w:rPr>
          <w:rFonts w:ascii="Courier New" w:hAnsi="Courier New"/>
          <w:color w:val="555555"/>
          <w:sz w:val="20"/>
        </w:rPr>
        <w:t>[30]</w:t>
      </w:r>
    </w:p>
    <w:p>
      <w:r>
        <w:rPr>
          <w:rFonts w:ascii="Gentium Plus" w:hAnsi="Gentium Plus"/>
          <w:sz w:val="24"/>
        </w:rPr>
        <w:t>ἐν τῇ Ἀσπενδίᾳ ἐπὶ τοῦ δευτέρου Εὐεργέτου, δια‐ πρέψαι τέ φασι μεγάλως. τουτονὶ οὖν καὶ τὴν αὑτοῦ διδάξαι γυναῖκα Θαίδα.‘ Τρύφων δ’ ἐν τρίτῳ περὶ ὀνομασιῶν (ἐστὶ δὲ τὸ σύγγραμμα περὶ αὐλῶν καὶ ὀρ‐ γάνων) συγγράψαι φησὶ (fr. 111 V) περὶ τῆς ὑδραύλεως</w:t>
      </w:r>
    </w:p>
    <w:p>
      <w:r>
        <w:rPr>
          <w:rFonts w:ascii="Courier New" w:hAnsi="Courier New"/>
          <w:color w:val="555555"/>
          <w:sz w:val="20"/>
        </w:rPr>
        <w:t>[35]</w:t>
      </w:r>
    </w:p>
    <w:p>
      <w:r>
        <w:rPr>
          <w:rFonts w:ascii="Gentium Plus" w:hAnsi="Gentium Plus"/>
          <w:sz w:val="24"/>
        </w:rPr>
        <w:t>Κτησίβιον τὸν μηχανικόν. ἐγὼ δὲ οὐκ οἶδα εἰ περὶ τὸ ὄνομα σφάλλεται. ὁ μέντοι Ἀριστόξενος προκρίνει τὰ ἐντατὰ καὶ καθαπτὰ τῶν ὀργάνων τῶν ἐμπνευστῶν, ῥᾴδια εἶναι φάσκων τὰ ἐμπνευστά· πολλοὺς γὰρ μὴ διδαχθέντας αὐλεῖν τε καὶ συρίζειν, ὥσπερ τοὺς ποι‐</w:t>
      </w:r>
    </w:p>
    <w:p>
      <w:r>
        <w:rPr>
          <w:rFonts w:ascii="Courier New" w:hAnsi="Courier New"/>
          <w:color w:val="555555"/>
          <w:sz w:val="20"/>
        </w:rPr>
        <w:t>[40]</w:t>
      </w:r>
    </w:p>
    <w:p>
      <w:r>
        <w:rPr>
          <w:rFonts w:ascii="Gentium Plus" w:hAnsi="Gentium Plus"/>
          <w:sz w:val="24"/>
        </w:rPr>
        <w:t>μένας.</w:t>
      </w:r>
    </w:p>
    <w:p>
      <w:r>
        <w:rPr>
          <w:rFonts w:ascii="Courier New" w:hAnsi="Courier New"/>
          <w:color w:val="555555"/>
          <w:sz w:val="20"/>
        </w:rPr>
        <w:t>[Deipn . 4 . 76]</w:t>
      </w:r>
    </w:p>
    <w:p>
      <w:r>
        <w:rPr>
          <w:rFonts w:ascii="Gentium Plus" w:hAnsi="Gentium Plus"/>
          <w:sz w:val="24"/>
        </w:rPr>
        <w:t>καὶ τοσαῦτα μὲν ἔχω σοι ἐγὼ λέγειν περὶ τοῦ ὑδραυλικοῦ ὀργάνου, Οὐλπιανέ. γιγγραίνοισι γὰρ οἱ Φοίνικες, ὥς φησιν ὁ Ξενοφῶν, ἐχρῶντο αὐλοῖς σπιθαμιαίοις τὸ μέγεθος, ὀξὺ καὶ γοερὸν φθεγγομέ‐</w:t>
      </w:r>
    </w:p>
    <w:p>
      <w:r>
        <w:rPr>
          <w:rFonts w:ascii="Courier New" w:hAnsi="Courier New"/>
          <w:color w:val="555555"/>
          <w:sz w:val="20"/>
        </w:rPr>
        <w:t>[5]</w:t>
      </w:r>
    </w:p>
    <w:p>
      <w:r>
        <w:rPr>
          <w:rFonts w:ascii="Gentium Plus" w:hAnsi="Gentium Plus"/>
          <w:sz w:val="24"/>
        </w:rPr>
        <w:t>νοις. τούτοις δὲ καὶ οἱ Κᾶρες χρῶνται ἐν τοῖς θρή‐ νοις, εἰ μὴ ἄρα καὶ ἡ Καρία Φοινίκη ἐκαλεῖτο, ὡς παρὰ Κορίννῃ (fr. 27 B) καὶ Βακχυλίδῃ (fr. 53 B) ἔστιν εὑρεῖν. ὀνομάζονται δὲ οἱ αὐλοὶ γίγγροι ὑπὸ τῶν Φοινίκων ἀπὸ τῶν περὶ Ἄδωνιν θρήνων· τὸν γὰρ</w:t>
      </w:r>
    </w:p>
    <w:p>
      <w:r>
        <w:rPr>
          <w:rFonts w:ascii="Courier New" w:hAnsi="Courier New"/>
          <w:color w:val="555555"/>
          <w:sz w:val="20"/>
        </w:rPr>
        <w:t>[10]</w:t>
      </w:r>
    </w:p>
    <w:p>
      <w:r>
        <w:rPr>
          <w:rFonts w:ascii="Gentium Plus" w:hAnsi="Gentium Plus"/>
          <w:sz w:val="24"/>
        </w:rPr>
        <w:t>Ἄδωνιν Γίγγρην καλεῖτε ὑμεῖς οἱ Φοίνικες, ὡς ἱστορεῖ Δημοκλείδης. μνημονεύει τῶν γίγγρων αὐλῶν Ἀν‐</w:t>
      </w:r>
    </w:p>
    <w:p>
      <w:r>
        <w:rPr>
          <w:rFonts w:ascii="Courier New" w:hAnsi="Courier New"/>
          <w:color w:val="555555"/>
          <w:sz w:val="20"/>
        </w:rPr>
        <w:t>[15]</w:t>
      </w:r>
    </w:p>
    <w:p>
      <w:r>
        <w:rPr>
          <w:rFonts w:ascii="Gentium Plus" w:hAnsi="Gentium Plus"/>
          <w:sz w:val="24"/>
        </w:rPr>
        <w:t>ἐγὼ δὲ τὸν γίγγραν γε τὸν σοφώτατον. Β. τίς δ’ ἔσθ’ ὁ γίγγρας; Α. καινὸν ἐξεύρημά τι ἡμέτερον, ὃ θεάτρῳ μὲν οὐδεπώποτε ἔδειξ’, Ἀθήνησιν δὲ κατακεχρημένον ἐν συμποσίοις ἤδη ’στί. Β. διὰ τί δ’ οὐκ ἄγεις</w:t>
      </w:r>
    </w:p>
    <w:p>
      <w:r>
        <w:rPr>
          <w:rFonts w:ascii="Courier New" w:hAnsi="Courier New"/>
          <w:color w:val="555555"/>
          <w:sz w:val="20"/>
        </w:rPr>
        <w:t>[20]</w:t>
      </w:r>
    </w:p>
    <w:p>
      <w:r>
        <w:rPr>
          <w:rFonts w:ascii="Gentium Plus" w:hAnsi="Gentium Plus"/>
          <w:sz w:val="24"/>
        </w:rPr>
        <w:t>εἰς τὸν ὄχλον αὐτό; Α. διότι φυλὴν περιμένω σφόδρα φιλονικοῦσαν λαχεῖν τιν’. οἶδα γὰρ ὅτι πάντα πράγματ’ ἀνατριαινώσει κρότοις. καὶ Ἀξιόνικος ἐν Φιλευριπίδῃ (II 412 K)· οὕτω γὰρ ἐπὶ τοῖς μέλεσι τοῖς Εὐριπίδου</w:t>
      </w:r>
    </w:p>
    <w:p>
      <w:r>
        <w:rPr>
          <w:rFonts w:ascii="Courier New" w:hAnsi="Courier New"/>
          <w:color w:val="555555"/>
          <w:sz w:val="20"/>
        </w:rPr>
        <w:t>[25]</w:t>
      </w:r>
    </w:p>
    <w:p>
      <w:r>
        <w:rPr>
          <w:rFonts w:ascii="Gentium Plus" w:hAnsi="Gentium Plus"/>
          <w:sz w:val="24"/>
        </w:rPr>
        <w:t>ἄμφω νοσοῦσιν, ὥστε τἄλλ’ αὐτοῖς δοκεῖν εἶναι μέλη γιγγραντὰ καὶ κακὸν μέγα.</w:t>
      </w:r>
    </w:p>
    <w:p>
      <w:r>
        <w:rPr>
          <w:rFonts w:ascii="Courier New" w:hAnsi="Courier New"/>
          <w:color w:val="555555"/>
          <w:sz w:val="20"/>
        </w:rPr>
        <w:t>[Deipn . 4 . 77]</w:t>
      </w:r>
    </w:p>
    <w:p>
      <w:r>
        <w:rPr>
          <w:rFonts w:ascii="Gentium Plus" w:hAnsi="Gentium Plus"/>
          <w:sz w:val="24"/>
        </w:rPr>
        <w:t>πόσῳ δὲ κρεῖττον, ὦ Οὐλπιανὲ σοφώτατε, τὸ ὑδραυ‐ λικὸν τοῦτο ὄργανον τοῦ καλουμένου νάβλα, ὅν φησι Σώπατρος ὁ παρῳδὸς ἐν τῷ ἐπιγραφομένῳ δράματι Πύλαι Φοινίκων εἶναι καὶ τοῦτον εὕρημα. λέγει</w:t>
      </w:r>
    </w:p>
    <w:p>
      <w:r>
        <w:rPr>
          <w:rFonts w:ascii="Courier New" w:hAnsi="Courier New"/>
          <w:color w:val="555555"/>
          <w:sz w:val="20"/>
        </w:rPr>
        <w:t>[5]</w:t>
      </w:r>
    </w:p>
    <w:p>
      <w:r>
        <w:rPr>
          <w:rFonts w:ascii="Gentium Plus" w:hAnsi="Gentium Plus"/>
          <w:sz w:val="24"/>
        </w:rPr>
        <w:t>δ’ οὕτως· οὔτε τοῦ Σιδωνίου νάβλα λαρυγγόφωνος ἐκκεχόρδωται τύπος. καὶ ἐν Μυστάκου δὲ θητίῳ φησί· νάβλας ἐν ἄρθροις γραμμάτων οὐκ εὐμελής,</w:t>
      </w:r>
    </w:p>
    <w:p>
      <w:r>
        <w:rPr>
          <w:rFonts w:ascii="Courier New" w:hAnsi="Courier New"/>
          <w:color w:val="555555"/>
          <w:sz w:val="20"/>
        </w:rPr>
        <w:t>[10]</w:t>
      </w:r>
    </w:p>
    <w:p>
      <w:r>
        <w:rPr>
          <w:rFonts w:ascii="Gentium Plus" w:hAnsi="Gentium Plus"/>
          <w:sz w:val="24"/>
        </w:rPr>
        <w:t>ᾧ λωτὸς ἐν πλευροῖσιν ἄψυχος παγεὶς ἔμπνουν ἀνίει μοῦσαν. ἐγρέτου δέ τις τὸν ἡδονῆς μελῳδὸν εὐάζων χορόν.</w:t>
      </w:r>
    </w:p>
    <w:p>
      <w:r>
        <w:rPr>
          <w:rFonts w:ascii="Courier New" w:hAnsi="Courier New"/>
          <w:color w:val="555555"/>
          <w:sz w:val="20"/>
        </w:rPr>
        <w:t>[15]</w:t>
      </w:r>
    </w:p>
    <w:p>
      <w:r>
        <w:rPr>
          <w:rFonts w:ascii="Gentium Plus" w:hAnsi="Gentium Plus"/>
          <w:sz w:val="24"/>
        </w:rPr>
        <w:t>νάβλαν τιν’. Β. ὁ δὲ νάβλας τί ἐστιν; ... Α. .... οὐκ οἶδας, ἐμβρόντητε σύ; Β. μὰ Δία. Α. τί φής; οὐκ οἶσθα νάβλαν; οὐδὲν οὖν οἶσθ’ ἀγαθόν. οὐδὲ σαμβυκίστριαν; καὶ τὸ τρίγωνον δὲ καλούμενον ὄργανον Ἰόβας ἐν</w:t>
      </w:r>
    </w:p>
    <w:p>
      <w:r>
        <w:rPr>
          <w:rFonts w:ascii="Courier New" w:hAnsi="Courier New"/>
          <w:color w:val="555555"/>
          <w:sz w:val="20"/>
        </w:rPr>
        <w:t>[20]</w:t>
      </w:r>
    </w:p>
    <w:p>
      <w:r>
        <w:rPr>
          <w:rFonts w:ascii="Gentium Plus" w:hAnsi="Gentium Plus"/>
          <w:sz w:val="24"/>
        </w:rPr>
        <w:t>τετάρτῳ θεατρικῆς ἱστορίας (FHG III 481) Σύρων εὕ‐ ρημά φησιν εἶναι, ὡς καὶ τὸν καλούμενον λυροφοί‐ νικα .... σαμβύκην. τοῦτο δὲ τὸ ὄργανον Νεάνθης ὁ Κυζικηνὸς ἐν αʹ Ὥρων (FHG III 3) εὕρημα εἶναι λέγει Ἰβύκου τοῦ Ῥηγίνου ποιητοῦ, ὡς καὶ Ἀνακρέοντος</w:t>
      </w:r>
    </w:p>
    <w:p>
      <w:r>
        <w:rPr>
          <w:rFonts w:ascii="Courier New" w:hAnsi="Courier New"/>
          <w:color w:val="555555"/>
          <w:sz w:val="20"/>
        </w:rPr>
        <w:t>[25]</w:t>
      </w:r>
    </w:p>
    <w:p>
      <w:r>
        <w:rPr>
          <w:rFonts w:ascii="Gentium Plus" w:hAnsi="Gentium Plus"/>
          <w:sz w:val="24"/>
        </w:rPr>
        <w:t>τὸ βάρβιτον. ἐπεὶ δὲ ἡμῶν τῶν Ἀλεξανδρέων κατα‐ τρέχεις ὡς ἀμούσων καὶ τὸν μόναυλον συνεχῶς ὀνο‐ μάζεις ἐπιχωριάζοντα παρ’ ἡμῖν, ἄκουε καὶ περὶ αὐτοῦ ἃ νῦν ἔχω σοι λέγειν ἐν προχείρῳ.</w:t>
      </w:r>
    </w:p>
    <w:p>
      <w:r>
        <w:rPr>
          <w:rFonts w:ascii="Courier New" w:hAnsi="Courier New"/>
          <w:color w:val="555555"/>
          <w:sz w:val="20"/>
        </w:rPr>
        <w:t>[Deipn . 4 . 78]</w:t>
      </w:r>
    </w:p>
    <w:p>
      <w:r>
        <w:rPr>
          <w:rFonts w:ascii="Gentium Plus" w:hAnsi="Gentium Plus"/>
          <w:sz w:val="24"/>
        </w:rPr>
        <w:t>Ἰόβας μὲν γὰρ ἐν τῷ προειρημένῳ συγγράμματι Αἰγυπτίους φη‐ σὶν λέγειν τὸν μόναυλον Ὀσίριδος εἶναι εὕρημα, καθ‐ άπερ καὶ τὸν καλούμενον φώτιγγα πλαγίαυλον, οὗ</w:t>
      </w:r>
    </w:p>
    <w:p>
      <w:r>
        <w:rPr>
          <w:rFonts w:ascii="Courier New" w:hAnsi="Courier New"/>
          <w:color w:val="555555"/>
          <w:sz w:val="20"/>
        </w:rPr>
        <w:t>[5]</w:t>
      </w:r>
    </w:p>
    <w:p>
      <w:r>
        <w:rPr>
          <w:rFonts w:ascii="Gentium Plus" w:hAnsi="Gentium Plus"/>
          <w:sz w:val="24"/>
        </w:rPr>
        <w:t>καὶ αὐτοῦ παραστήσομαι μνημονεύοντα ἐλλόγιμον ἄν‐ δρα. ἐπιχωριάζει γὰρ καὶ ὁ φῶτιγξ αὐλὸς παρ’ ἡμῖν. τοῦ δὲ μοναύλου μνημονεύει Σοφοκλῆς μὲν ἐν Θα‐ μύρᾳ οὕτως (fr. 221 N)· οἴχωκε γὰρ κροτητὰ πηκτίδων μέλη,</w:t>
      </w:r>
    </w:p>
    <w:p>
      <w:r>
        <w:rPr>
          <w:rFonts w:ascii="Courier New" w:hAnsi="Courier New"/>
          <w:color w:val="555555"/>
          <w:sz w:val="20"/>
        </w:rPr>
        <w:t>[10]</w:t>
      </w:r>
    </w:p>
    <w:p>
      <w:r>
        <w:rPr>
          <w:rFonts w:ascii="Gentium Plus" w:hAnsi="Gentium Plus"/>
          <w:sz w:val="24"/>
        </w:rPr>
        <w:t>λύρᾳ μοναύλοις τε χειμωντεως ναος στέρημα κωμασάσης. Ἀραρὼς δ’ ἐν Πανὸς γοναῖς (II 217 K)· ἀναρπάσας μόναυλον εὐθὺς πῶς δοκεῖς</w:t>
      </w:r>
    </w:p>
    <w:p>
      <w:r>
        <w:rPr>
          <w:rFonts w:ascii="Courier New" w:hAnsi="Courier New"/>
          <w:color w:val="555555"/>
          <w:sz w:val="20"/>
        </w:rPr>
        <w:t>[15]</w:t>
      </w:r>
    </w:p>
    <w:p>
      <w:r>
        <w:rPr>
          <w:rFonts w:ascii="Gentium Plus" w:hAnsi="Gentium Plus"/>
          <w:sz w:val="24"/>
        </w:rPr>
        <w:t>Ἀναξανδρίδης δ’ ἐν Θησαυρῷ (ib. 142)· ἀναλαβὼν μόναυλον ηὔλουν τὸν ὑμέναιον. καὶ ἐν Φιαληφόρῳ (ib. 158)· .. τὸν μόναυλον ποῖ τέτροφας; οὗτος Σύρε.</w:t>
      </w:r>
    </w:p>
    <w:p>
      <w:r>
        <w:rPr>
          <w:rFonts w:ascii="Courier New" w:hAnsi="Courier New"/>
          <w:color w:val="555555"/>
          <w:sz w:val="20"/>
        </w:rPr>
        <w:t>[20]</w:t>
      </w:r>
    </w:p>
    <w:p>
      <w:r>
        <w:rPr>
          <w:rFonts w:ascii="Gentium Plus" w:hAnsi="Gentium Plus"/>
          <w:sz w:val="24"/>
        </w:rPr>
        <w:t>Β. ποῖον μόναυλον; Α. τὸν κάλαμον. Σώπατρος Βακχίδι· καὶ τὸ μόναυλον μέλος ἤχησε. Πρωταγορίδης δ’ ὁ Κυζικηνὸς ἐν δευτέρῳ περὶ τῶν ἐπὶ Δάφνῃ πανηγύρεών (FHG IV 484) φησιν· ‘παντὸς</w:t>
      </w:r>
    </w:p>
    <w:p>
      <w:r>
        <w:rPr>
          <w:rFonts w:ascii="Courier New" w:hAnsi="Courier New"/>
          <w:color w:val="555555"/>
          <w:sz w:val="20"/>
        </w:rPr>
        <w:t>[25]</w:t>
      </w:r>
    </w:p>
    <w:p>
      <w:r>
        <w:rPr>
          <w:rFonts w:ascii="Gentium Plus" w:hAnsi="Gentium Plus"/>
          <w:sz w:val="24"/>
        </w:rPr>
        <w:t>δὲ ὀργάνου καταμιτον ἧπται, κροτάλων, ὑπὸ φανοῦ, πανδούρου, τῷ τε ἡδεῖ μοναύλῳ τὰς ἡδίστας ἁρμονίας ἀναμινυρίζει.‘ Ποσειδώνιος δ’ ὁ ἀπὸ τῆς στοᾶς φι‐ λόσοφος ἐν τῇ τρίτῃ τῶν ἱστοριῶν διηγούμενος περὶ τοῦ Ἀπαμέων πρὸς Λαρισαίους πολέμου γράφει τάδε</w:t>
      </w:r>
    </w:p>
    <w:p>
      <w:r>
        <w:rPr>
          <w:rFonts w:ascii="Courier New" w:hAnsi="Courier New"/>
          <w:color w:val="555555"/>
          <w:sz w:val="20"/>
        </w:rPr>
        <w:t>[30]</w:t>
      </w:r>
    </w:p>
    <w:p>
      <w:r>
        <w:rPr>
          <w:rFonts w:ascii="Gentium Plus" w:hAnsi="Gentium Plus"/>
          <w:sz w:val="24"/>
        </w:rPr>
        <w:t>(FHG III 253)· ‘παραζωνίδια καὶ λογχάρι‘ ἀνειληφότες ἰῷ καὶ ῥύπῳ κεκρυμμένα, πετάσια δ’ ἐπιτεθειμένοι καὶ προσκόπια σκιὰν μὲν ποιοῦντα, καταπνεῖσθαι δ’ οὐ κωλύοντα τοὺς τραχήλους, ὄνους ἐφελκόμενοι γέμοντας οἴνου καὶ βρωμάτων παντοδαπῶν, οἷς παρέκειτο φω‐</w:t>
      </w:r>
    </w:p>
    <w:p>
      <w:r>
        <w:rPr>
          <w:rFonts w:ascii="Courier New" w:hAnsi="Courier New"/>
          <w:color w:val="555555"/>
          <w:sz w:val="20"/>
        </w:rPr>
        <w:t>[35]</w:t>
      </w:r>
    </w:p>
    <w:p>
      <w:r>
        <w:rPr>
          <w:rFonts w:ascii="Gentium Plus" w:hAnsi="Gentium Plus"/>
          <w:sz w:val="24"/>
        </w:rPr>
        <w:t>τίγγια καὶ μοναύλια, κώμων οὐ πολέμων ὄργανα.‘ οὐκ ἀγνοῶ δὲ ὅτι Ἀμερίας ὁ Μακεδὼν ἐν ταῖς Γλώσσαις τιτύρινόν φησι καλεῖσθαι τὸν μόναυλον. ἴδε ἀπέχεις, καλὲ Οὐλπιανέ, καὶ τὸν τῆς φώτιγγος μνημονεύοντα· ὅτι δὲ ὁ μόναυλος ἦν ὁ νῦν καλούμενος καλαμαύλης</w:t>
      </w:r>
    </w:p>
    <w:p>
      <w:r>
        <w:rPr>
          <w:rFonts w:ascii="Courier New" w:hAnsi="Courier New"/>
          <w:color w:val="555555"/>
          <w:sz w:val="20"/>
        </w:rPr>
        <w:t>[40]</w:t>
      </w:r>
    </w:p>
    <w:p>
      <w:r>
        <w:rPr>
          <w:rFonts w:ascii="Gentium Plus" w:hAnsi="Gentium Plus"/>
          <w:sz w:val="24"/>
        </w:rPr>
        <w:t>σαφῶς παρίστησιν Ἡδύλος ἐν τοῖς ἐπιγράμμασιν οὑ‐</w:t>
      </w:r>
    </w:p>
    <w:p>
      <w:r>
        <w:rPr>
          <w:rFonts w:ascii="Courier New" w:hAnsi="Courier New"/>
          <w:color w:val="555555"/>
          <w:sz w:val="20"/>
        </w:rPr>
        <w:t>[45]</w:t>
      </w:r>
    </w:p>
    <w:p>
      <w:r>
        <w:rPr>
          <w:rFonts w:ascii="Gentium Plus" w:hAnsi="Gentium Plus"/>
          <w:sz w:val="24"/>
        </w:rPr>
        <w:t>νήπιον ὅντ’ ἐκάλει Σκίρπαλος Εὐπαλάμου, ἤειδεν δ’ αὐτοῦ τὰ γενέθλια· τοῦτο γὰρ εἶχεν, πανμαρπᾶν ηδυσμα σημανέων. ηὔλει δὴ Γλαύκης μεμεθυσμένα παίγνια Μουσέων ἢ τὸν ἐν ἀκρήτοις Βάτταλον ἡδυπότην</w:t>
      </w:r>
    </w:p>
    <w:p>
      <w:r>
        <w:rPr>
          <w:rFonts w:ascii="Courier New" w:hAnsi="Courier New"/>
          <w:color w:val="555555"/>
          <w:sz w:val="20"/>
        </w:rPr>
        <w:t>[Deipn . 4 . 78 (50)]</w:t>
      </w:r>
    </w:p>
    <w:p>
      <w:r>
        <w:rPr>
          <w:rFonts w:ascii="Gentium Plus" w:hAnsi="Gentium Plus"/>
          <w:sz w:val="24"/>
        </w:rPr>
        <w:t>ἢ καὶ Κώταλον ἢ καὶ Πάκαλον. ἀλλὰ Θέωνα τὸν καλαμαυλήτην εἴπατε ‘χαῖρε Θέων.‘ ὥσπερ οὖν τοὺς τῷ καλάμῳ αὐλοῦντας καλαμαύλας λέγουσι νῦν, οὕτω καὶ ῥαππαύλας, ὥς φησιν Ἀμερίας ὁ Μακεδὼν ἐν ταῖς Γλώσσαις, τοὺς τῇ καλάμῃ αὐ‐</w:t>
      </w:r>
    </w:p>
    <w:p>
      <w:r>
        <w:rPr>
          <w:rFonts w:ascii="Courier New" w:hAnsi="Courier New"/>
          <w:color w:val="555555"/>
          <w:sz w:val="20"/>
        </w:rPr>
        <w:t>[55]</w:t>
      </w:r>
    </w:p>
    <w:p>
      <w:r>
        <w:rPr>
          <w:rFonts w:ascii="Gentium Plus" w:hAnsi="Gentium Plus"/>
          <w:sz w:val="24"/>
        </w:rPr>
        <w:t>λοῦντας.</w:t>
      </w:r>
    </w:p>
    <w:p>
      <w:r>
        <w:rPr>
          <w:rFonts w:ascii="Courier New" w:hAnsi="Courier New"/>
          <w:color w:val="555555"/>
          <w:sz w:val="20"/>
        </w:rPr>
        <w:t>[Deipn . 4 . 79]</w:t>
      </w:r>
    </w:p>
    <w:p>
      <w:r>
        <w:rPr>
          <w:rFonts w:ascii="Gentium Plus" w:hAnsi="Gentium Plus"/>
          <w:sz w:val="24"/>
        </w:rPr>
        <w:t>γινώσκειν δὲ βούλομαί σε, ἀνδρῶν λῷστε Οὐλπιανέ, ὅτι Ἀλεξανδρέων μουσικώτεροι ἄλλοι γενέσθαι οὐχ ἱστόρηνται, καὶ οὐ λέγω περὶ κιθαρῳ‐ δίαν μόνην, ἧς καὶ ὁ εὐτελέστατος παρ’ ἡμῖν ἰδιώτης</w:t>
      </w:r>
    </w:p>
    <w:p>
      <w:r>
        <w:rPr>
          <w:rFonts w:ascii="Courier New" w:hAnsi="Courier New"/>
          <w:color w:val="555555"/>
          <w:sz w:val="20"/>
        </w:rPr>
        <w:t>[5]</w:t>
      </w:r>
    </w:p>
    <w:p>
      <w:r>
        <w:rPr>
          <w:rFonts w:ascii="Gentium Plus" w:hAnsi="Gentium Plus"/>
          <w:sz w:val="24"/>
        </w:rPr>
        <w:t>προσέτι τε καὶ ἀναλφάβητος οὕτως ἐστὶ συνήθης ὡς τάχιστα ἐλέγχειν τὰ παρὰ τὰς κρούσεις ἁμαρτήματα γινόμενα, ἀλλὰ καὶ περὶ αὐλούς εἰσι μουσικώτατοι οὐ μόνον τοὺς παρθενίους καλουμένους καὶ παιδικούς, ἀλλὰ καὶ τοὺς ἀνδρείους, οἵτινες καλοῦνται τέλειοί τε</w:t>
      </w:r>
    </w:p>
    <w:p>
      <w:r>
        <w:rPr>
          <w:rFonts w:ascii="Courier New" w:hAnsi="Courier New"/>
          <w:color w:val="555555"/>
          <w:sz w:val="20"/>
        </w:rPr>
        <w:t>[10]</w:t>
      </w:r>
    </w:p>
    <w:p>
      <w:r>
        <w:rPr>
          <w:rFonts w:ascii="Gentium Plus" w:hAnsi="Gentium Plus"/>
          <w:sz w:val="24"/>
        </w:rPr>
        <w:t>καὶ ὑπερτέλειοι, καὶ τοὺς κιθαριστηρίους δὲ καὶ τοὺς</w:t>
      </w:r>
    </w:p>
    <w:p>
      <w:r>
        <w:rPr>
          <w:rFonts w:ascii="Courier New" w:hAnsi="Courier New"/>
          <w:color w:val="555555"/>
          <w:sz w:val="20"/>
        </w:rPr>
        <w:t>[15]</w:t>
      </w:r>
    </w:p>
    <w:p>
      <w:r>
        <w:rPr>
          <w:rFonts w:ascii="Gentium Plus" w:hAnsi="Gentium Plus"/>
          <w:sz w:val="24"/>
        </w:rPr>
        <w:t>δρεῖς. οἴδασι δὲ καὶ τοὺς διόπους ἔτι τε μεσοκόπους καὶ τοὺς καλουμένους ὑποτρήτους. τῶν δ’ ἐλύμων αὐλῶν μνημονεύει καὶ Καλλίας ἐν Πεδήταις (I 697 K). Ἰόβας δὲ τούτους Φρυγῶν μὲν εἶναι εὕρημα, ὀνομά‐ ζεσθαι δὲ καὶ σκυταλείας, κατ’ ἐμφέρειαν τοῦ πάχους.</w:t>
      </w:r>
    </w:p>
    <w:p>
      <w:r>
        <w:rPr>
          <w:rFonts w:ascii="Courier New" w:hAnsi="Courier New"/>
          <w:color w:val="555555"/>
          <w:sz w:val="20"/>
        </w:rPr>
        <w:t>[20]</w:t>
      </w:r>
    </w:p>
    <w:p>
      <w:r>
        <w:rPr>
          <w:rFonts w:ascii="Gentium Plus" w:hAnsi="Gentium Plus"/>
          <w:sz w:val="24"/>
        </w:rPr>
        <w:t>χρῆσθαι δ’ αὐτοῖς καὶ Κυπρίους φησὶ Κρατῖνος ὁ νεώτερος ἐν Θηραμένῃ (II 290 K). οἴδαμεν δὲ καὶ τοὺς ἡμιόπους καλουμένους, περὶ ὧν φησιν Ἀνακρέων (fr. 20 B)· τίς ἐρασμίην</w:t>
      </w:r>
    </w:p>
    <w:p>
      <w:r>
        <w:rPr>
          <w:rFonts w:ascii="Courier New" w:hAnsi="Courier New"/>
          <w:color w:val="555555"/>
          <w:sz w:val="20"/>
        </w:rPr>
        <w:t>[25]</w:t>
      </w:r>
    </w:p>
    <w:p>
      <w:r>
        <w:rPr>
          <w:rFonts w:ascii="Gentium Plus" w:hAnsi="Gentium Plus"/>
          <w:sz w:val="24"/>
        </w:rPr>
        <w:t>τρέψας θυμὸν ἐς ἥβην τερένων ἡμιόπων ὑπ’ αὐλῶν ὀρχεῖται; εἰσὶ δ’ οἱ αὐλοὶ οὗτοι ἐλάσσονες τῶν τελείων. Αἰσχύ‐ λος γοῦν κατὰ μεταφορὰν ἐν Ἰξίονί φησι (fr. 86 N)· τὸν δ’ ἡμίοπον [καὶ τὸν ἐλάσσονα]</w:t>
      </w:r>
    </w:p>
    <w:p>
      <w:r>
        <w:rPr>
          <w:rFonts w:ascii="Courier New" w:hAnsi="Courier New"/>
          <w:color w:val="555555"/>
          <w:sz w:val="20"/>
        </w:rPr>
        <w:t>[30]</w:t>
      </w:r>
    </w:p>
    <w:p>
      <w:r>
        <w:rPr>
          <w:rFonts w:ascii="Gentium Plus" w:hAnsi="Gentium Plus"/>
          <w:sz w:val="24"/>
        </w:rPr>
        <w:t>ταχέως ὁ μέγας καταπίνει. εἰσὶν δ’ οἱ αὐτοὶ τοῖς παιδικοῖς καλουμένοις, οἷς οὐκ οὖσιν ἐναγωνίοις πρὸς τὰς εὐωχίας χρῶνται. διὸ καὶ τέρενας αὐτοὺς κέκληκεν ὁ Ἀνακρέων.</w:t>
      </w:r>
    </w:p>
    <w:p>
      <w:r>
        <w:rPr>
          <w:rFonts w:ascii="Courier New" w:hAnsi="Courier New"/>
          <w:color w:val="555555"/>
          <w:sz w:val="20"/>
        </w:rPr>
        <w:t>[Deipn . 4 . 80]</w:t>
      </w:r>
    </w:p>
    <w:p>
      <w:r>
        <w:rPr>
          <w:rFonts w:ascii="Gentium Plus" w:hAnsi="Gentium Plus"/>
          <w:sz w:val="24"/>
        </w:rPr>
        <w:t>οἶδα δὲ καὶ ἄλλα γένη αὐλῶν τραγικῶν τε καὶ λυσιῳδικῶν</w:t>
      </w:r>
    </w:p>
    <w:p>
      <w:r>
        <w:rPr>
          <w:rFonts w:ascii="Courier New" w:hAnsi="Courier New"/>
          <w:color w:val="555555"/>
          <w:sz w:val="20"/>
        </w:rPr>
        <w:t>[5]</w:t>
      </w:r>
    </w:p>
    <w:p>
      <w:r>
        <w:rPr>
          <w:rFonts w:ascii="Gentium Plus" w:hAnsi="Gentium Plus"/>
          <w:sz w:val="24"/>
        </w:rPr>
        <w:t>ρικὸς ἐν τῷ περὶ αὐλῶν, ἔτι δὲ καὶ Ἄλεξις ὧν καὶ αὐτὸς ἐν τῷ περὶ αὐλῶν. ὁ δὲ καλάμινος αὐλὸς τιτύ‐ ρινος καλεῖται παρὰ τοῖς ἐν Ἰταλίᾳ Δωριεῦσιν, ὡς Ἀρτεμίδωρος ἱστορεῖ ὁ Ἀριστοφάνειος ἐν βʹ περὶ Δωρίδος. ὁ δὲ μάγαδις καλούμενος αὐλὸς ὁ καὶ πα‐</w:t>
      </w:r>
    </w:p>
    <w:p>
      <w:r>
        <w:rPr>
          <w:rFonts w:ascii="Courier New" w:hAnsi="Courier New"/>
          <w:color w:val="555555"/>
          <w:sz w:val="20"/>
        </w:rPr>
        <w:t>[10]</w:t>
      </w:r>
    </w:p>
    <w:p>
      <w:r>
        <w:rPr>
          <w:rFonts w:ascii="Gentium Plus" w:hAnsi="Gentium Plus"/>
          <w:sz w:val="24"/>
        </w:rPr>
        <w:t>λαιομάγαδις ὀνομαζόμενος ἐν ταὐτῷ ὀξὺν καὶ βαρὺν φθόγγον ἐπιδείκνυται, ὡς Ἀναξανδρίδης ἐν Ὁπλο‐ μάχῳ φησί (II 149 K)· μαγάδι λαλήσω μικρὸν ἅμα σοι καὶ μέγα. οἱ δὲ καλούμενοι λώτινοι αὐλοὶ οὗτοί εἰσιν οἱ ὑπὸ</w:t>
      </w:r>
    </w:p>
    <w:p>
      <w:r>
        <w:rPr>
          <w:rFonts w:ascii="Courier New" w:hAnsi="Courier New"/>
          <w:color w:val="555555"/>
          <w:sz w:val="20"/>
        </w:rPr>
        <w:t>[15]</w:t>
      </w:r>
    </w:p>
    <w:p>
      <w:r>
        <w:rPr>
          <w:rFonts w:ascii="Gentium Plus" w:hAnsi="Gentium Plus"/>
          <w:sz w:val="24"/>
        </w:rPr>
        <w:t>Ἀλεξανδρέων καλούμενοι φώτιγγες. κατασκευάζονται δ’ ἐκ τοῦ καλουμένου λωτοῦ· ξύλον δ’ ἐστὶ τοῦτο γινό‐ μενον ἐν Λιβύῃ. Θηβαίων δ’ εὕρημά φησιν εἶναι Ἰόβας τὸν ἐκ νεβροῦ κώλων κατασκευαζόμενον αὐλόν. ὁ δὲ Τρύφων φησὶ (fr. 112 V) καὶ τοὺς καλουμένους</w:t>
      </w:r>
    </w:p>
    <w:p>
      <w:r>
        <w:rPr>
          <w:rFonts w:ascii="Courier New" w:hAnsi="Courier New"/>
          <w:color w:val="555555"/>
          <w:sz w:val="20"/>
        </w:rPr>
        <w:t>[20]</w:t>
      </w:r>
    </w:p>
    <w:p>
      <w:r>
        <w:rPr>
          <w:rFonts w:ascii="Gentium Plus" w:hAnsi="Gentium Plus"/>
          <w:sz w:val="24"/>
        </w:rPr>
        <w:t>ἐλεφαντίνους αὐλοὺς παρὰ Φοίνιξιν ἀνατρηθῆναι. οἶδα δὲ ὅτι καὶ μάγαδις ὄργανόν ἐστιν ἐντατὸν καθάπερ καὶ κιθάρα, λύρα, βάρβιτον. Εὐφορίων δὲ ὁ ἐποποιὸς ἐν τῷ περὶ Ἰσθμίων (fr. 32 M) ‘οἱ νῦν, φησίν, καλούμενοι ναβλισταὶ καὶ πανδουρισταὶ καὶ σαμβυκισταὶ καινῷ</w:t>
      </w:r>
    </w:p>
    <w:p>
      <w:r>
        <w:rPr>
          <w:rFonts w:ascii="Courier New" w:hAnsi="Courier New"/>
          <w:color w:val="555555"/>
          <w:sz w:val="20"/>
        </w:rPr>
        <w:t>[25]</w:t>
      </w:r>
    </w:p>
    <w:p>
      <w:r>
        <w:rPr>
          <w:rFonts w:ascii="Gentium Plus" w:hAnsi="Gentium Plus"/>
          <w:sz w:val="24"/>
        </w:rPr>
        <w:t>μὲν οὐδενὶ χρῶνται ὀργάνῳ. τὸν γὰρ βάρωμον καὶ βάρβιτον, ὧν Σαπφὼ (fr. 154) καὶ Ἀνακρέων (fr. 143) μνημονεύουσι, καὶ τὴν μάγαδιν καὶ τὰ τρίγωνα καὶ τὰς σαμβύκας ἀρχαῖα εἶναι. ἐν γοῦν Μιτυλήνῃ μίαν τῶν Μουσῶν πεποιῆσθαι ὑπὸ Λεσβοθέμιδος ἔχουσαν</w:t>
      </w:r>
    </w:p>
    <w:p>
      <w:r>
        <w:rPr>
          <w:rFonts w:ascii="Courier New" w:hAnsi="Courier New"/>
          <w:color w:val="555555"/>
          <w:sz w:val="20"/>
        </w:rPr>
        <w:t>[30]</w:t>
      </w:r>
    </w:p>
    <w:p>
      <w:r>
        <w:rPr>
          <w:rFonts w:ascii="Gentium Plus" w:hAnsi="Gentium Plus"/>
          <w:sz w:val="24"/>
        </w:rPr>
        <w:t>σαμβύκην.‘ Ἀριστόξενος δ’ ἔκφυλα ὄργανα καλεῖ φοίνικας καὶ πηκτίδας καὶ μαγάδιδας σαμβύκας τε καὶ τρίγωνα καὶ κλεψιάμβους καὶ σκινδαψοὺς καὶ τὸ ἐννεά‐ χορδον καλούμενον. Πλάτων δ’ ἐν τρίτῳ Πολιτείας (p. 399 c) φησίν· ‘οὐκ ἄρα, ἦν δ’ ἐγώ, πολυχορδίας γε</w:t>
      </w:r>
    </w:p>
    <w:p>
      <w:r>
        <w:rPr>
          <w:rFonts w:ascii="Courier New" w:hAnsi="Courier New"/>
          <w:color w:val="555555"/>
          <w:sz w:val="20"/>
        </w:rPr>
        <w:t>[35]</w:t>
      </w:r>
    </w:p>
    <w:p>
      <w:r>
        <w:rPr>
          <w:rFonts w:ascii="Gentium Plus" w:hAnsi="Gentium Plus"/>
          <w:sz w:val="24"/>
        </w:rPr>
        <w:t>οὐδὲ παναρμονίου ἡμῖν δεήσει ἐν ταῖς ᾠδαῖς τε καὶ μέλεσιν. οὔ μοι, ἔφη, φαίνεται. τριγώνων ἄρα καὶ πηκτίδων καὶ πάντων ὀργάνων ὅσα πολύχορδα καὶ παναρμόνια ...‘</w:t>
      </w:r>
    </w:p>
    <w:p>
      <w:r>
        <w:rPr>
          <w:rFonts w:ascii="Courier New" w:hAnsi="Courier New"/>
          <w:color w:val="555555"/>
          <w:sz w:val="20"/>
        </w:rPr>
        <w:t>[Deipn . 4 . 81]</w:t>
      </w:r>
    </w:p>
    <w:p>
      <w:r>
        <w:rPr>
          <w:rFonts w:ascii="Gentium Plus" w:hAnsi="Gentium Plus"/>
          <w:sz w:val="24"/>
        </w:rPr>
        <w:t>ἐστὶν δ’ ὁ σκινδαψὸς τετράχορ‐ δον ὄργανον, ὡς ὁ παρῳδός φησι Μάτρων ἐν τούτοις· οὐδ’ ἀπὸ πασσαλόφιν κρέμασαν, ὅθι περ τετάνυστο σκινδαψὸς τετράχορδος ἀνηλακάτοιο γυναικός.</w:t>
      </w:r>
    </w:p>
    <w:p>
      <w:r>
        <w:rPr>
          <w:rFonts w:ascii="Courier New" w:hAnsi="Courier New"/>
          <w:color w:val="555555"/>
          <w:sz w:val="20"/>
        </w:rPr>
        <w:t>[5]</w:t>
      </w:r>
    </w:p>
    <w:p>
      <w:r>
        <w:rPr>
          <w:rFonts w:ascii="Gentium Plus" w:hAnsi="Gentium Plus"/>
          <w:sz w:val="24"/>
        </w:rPr>
        <w:t>μνημονεύει αὐτοῦ καὶ Θεόπομπος ὁ Κολοφώνιος ἐπο‐ ποιὸς ἐν τῷ ἐπιγραφομένῳ Ἁρματίῳ· σκινδαψὸν λυρόεντα μέγαν χείρεσσι τινάσσων, οἰσύινον προμάλοιο τετυγμένον αἰζήεντος· καὶ Ἀναξίλας ἐν Λυροποιῷ (II 267 K)·</w:t>
      </w:r>
    </w:p>
    <w:p>
      <w:r>
        <w:rPr>
          <w:rFonts w:ascii="Courier New" w:hAnsi="Courier New"/>
          <w:color w:val="555555"/>
          <w:sz w:val="20"/>
        </w:rPr>
        <w:t>[10]</w:t>
      </w:r>
    </w:p>
    <w:p>
      <w:r>
        <w:rPr>
          <w:rFonts w:ascii="Gentium Plus" w:hAnsi="Gentium Plus"/>
          <w:sz w:val="24"/>
        </w:rPr>
        <w:t>ἐγὼ δὲ βαρβίτους τριχόρδους, πηκτίδας, κιθάρας, λύρας, σκινδαψοὺς ἐξηρτυόμαν. Σώπατρος δ’ ὁ παρῳδὸς ἐν τῷ ἐπιγραφομένῳ Μυ‐ στά〈κου θητίῳ〉 δίχορδον εἶναί φησι τὴν πηκτίδα λέ‐ γων οὕτως·</w:t>
      </w:r>
    </w:p>
    <w:p>
      <w:r>
        <w:rPr>
          <w:rFonts w:ascii="Courier New" w:hAnsi="Courier New"/>
          <w:color w:val="555555"/>
          <w:sz w:val="20"/>
        </w:rPr>
        <w:t>[15]</w:t>
      </w:r>
    </w:p>
    <w:p>
      <w:r>
        <w:rPr>
          <w:rFonts w:ascii="Gentium Plus" w:hAnsi="Gentium Plus"/>
          <w:sz w:val="24"/>
        </w:rPr>
        <w:t>πηκτὶς δὲ Μούσῃ γαυριῶσα βαρβάρῳ δίχορδος εἰς σὴν χεῖρά πως κατεστάθη. τῶν δὲ παριαμβίδων Ἐπίχαρμος ἐν Περιάλλῳ μνη‐ μονεύει οὕτως (p. 249 L)·</w:t>
      </w:r>
    </w:p>
    <w:p>
      <w:r>
        <w:rPr>
          <w:rFonts w:ascii="Courier New" w:hAnsi="Courier New"/>
          <w:color w:val="555555"/>
          <w:sz w:val="20"/>
        </w:rPr>
        <w:t>[20]</w:t>
      </w:r>
    </w:p>
    <w:p>
      <w:r>
        <w:rPr>
          <w:rFonts w:ascii="Gentium Plus" w:hAnsi="Gentium Plus"/>
          <w:sz w:val="24"/>
        </w:rPr>
        <w:t>καὶ ὑπᾴδει σφιν σοφὸς κιθάρᾳ παριαμβίδας· ἃ δὲ γεγάθει πυκινῶν κρεγμῶν ἀκροαζομένα. τὸ δὲ ψαλτήριον, ὥς φησιν Ἰόβας, Ἀλέξανδρος ὁ Κυ‐ θήριος συνεπλήρωσε χορδαῖς καὶ ἐγγηράσας τῇ Ἐφε‐</w:t>
      </w:r>
    </w:p>
    <w:p>
      <w:r>
        <w:rPr>
          <w:rFonts w:ascii="Courier New" w:hAnsi="Courier New"/>
          <w:color w:val="555555"/>
          <w:sz w:val="20"/>
        </w:rPr>
        <w:t>[25]</w:t>
      </w:r>
    </w:p>
    <w:p>
      <w:r>
        <w:rPr>
          <w:rFonts w:ascii="Gentium Plus" w:hAnsi="Gentium Plus"/>
          <w:sz w:val="24"/>
        </w:rPr>
        <w:t>σίων πόλει ὡς σοφώτατον τῆς ἑαυτοῦ τέχνης τουτὶ τὸ εὕρημα ἀνέθηκε ἐν Ἀρτέμιδος. μνημονεύει δ’ ὁ Ἰόβας καὶ τοῦ λυροφοίνικος καὶ τοῦ ἐπιγονείου, ὃ νῦν εἰς ψαλτήριον ὄρθιον μετασχηματισθὲν διασῴζει τὴν τοῦ χρησαμένου προσηγορίαν. ἦν δ’ ὁ Ἐπίγονος</w:t>
      </w:r>
    </w:p>
    <w:p>
      <w:r>
        <w:rPr>
          <w:rFonts w:ascii="Courier New" w:hAnsi="Courier New"/>
          <w:color w:val="555555"/>
          <w:sz w:val="20"/>
        </w:rPr>
        <w:t>[30]</w:t>
      </w:r>
    </w:p>
    <w:p>
      <w:r>
        <w:rPr>
          <w:rFonts w:ascii="Gentium Plus" w:hAnsi="Gentium Plus"/>
          <w:sz w:val="24"/>
        </w:rPr>
        <w:t>φύσει μὲν Ἀμβρακιώτης, δημοποίητος δὲ Σικυώνιος· μουσικώτατος δ’ ὢν κατὰ χεῖρα δίχα πλήκτρου ἔψαλλεν. πάντων οὖν τούτων τῶν προειρημένων ὀργάνων καὶ αὐλῶν ἐμπείρως ἔχουσι καὶ τεχνικῶς Ἀλεξανδρεῖς, καὶ ἐν οἷς ἄν μου θέλῃς ἀποπειραθῆναι ἐπιδείξομαί σοι</w:t>
      </w:r>
    </w:p>
    <w:p>
      <w:r>
        <w:rPr>
          <w:rFonts w:ascii="Courier New" w:hAnsi="Courier New"/>
          <w:color w:val="555555"/>
          <w:sz w:val="20"/>
        </w:rPr>
        <w:t>[35]</w:t>
      </w:r>
    </w:p>
    <w:p>
      <w:r>
        <w:rPr>
          <w:rFonts w:ascii="Gentium Plus" w:hAnsi="Gentium Plus"/>
          <w:sz w:val="24"/>
        </w:rPr>
        <w:t>ἐγὼ αὐτός, πολλῶν ἄλλων μουσικωτέρων μου ἐν τῇ πατρίδι ὑπαρχόντων.</w:t>
      </w:r>
    </w:p>
    <w:p>
      <w:r>
        <w:rPr>
          <w:rFonts w:ascii="Courier New" w:hAnsi="Courier New"/>
          <w:color w:val="555555"/>
          <w:sz w:val="20"/>
        </w:rPr>
        <w:t>[Deipn . 4 . 82]</w:t>
      </w:r>
    </w:p>
    <w:p>
      <w:r>
        <w:rPr>
          <w:rFonts w:ascii="Gentium Plus" w:hAnsi="Gentium Plus"/>
          <w:sz w:val="24"/>
        </w:rPr>
        <w:t>Ἀλέξανδρος δὲ ὁ πολίτης μου (οὗτος δ’ οὐ πρὸ πολλοῦ τετελεύτηκε) δημοσίᾳ ἐπιδειξάμενος ἐν τῷ τριγώνῳ ἐπικαλουμένῳ ὀργάνῳ οὕτως ἐποίησε πάντας Ῥωμαίους μουσομανεῖν ὡς τοὺς</w:t>
      </w:r>
    </w:p>
    <w:p>
      <w:r>
        <w:rPr>
          <w:rFonts w:ascii="Courier New" w:hAnsi="Courier New"/>
          <w:color w:val="555555"/>
          <w:sz w:val="20"/>
        </w:rPr>
        <w:t>[5]</w:t>
      </w:r>
    </w:p>
    <w:p>
      <w:r>
        <w:rPr>
          <w:rFonts w:ascii="Gentium Plus" w:hAnsi="Gentium Plus"/>
          <w:sz w:val="24"/>
        </w:rPr>
        <w:t>πολλοὺς καὶ ἀπομνημονεύειν αὐτοῦ τὰ κρούσματα. μνημονεύει δὲ τοῦ τριγώνου τούτου καὶ Σοφοκλῆς ἐν μὲν Μυσοῖς οὕτως (fr. 375 N)· πολὺς δὲ Φρὺξ τρίγωνος ἀντίσπαστά τε Λυδῆς ἐφυμνεῖ πηκτίδος συγχορδίᾳ,</w:t>
      </w:r>
    </w:p>
    <w:p>
      <w:r>
        <w:rPr>
          <w:rFonts w:ascii="Courier New" w:hAnsi="Courier New"/>
          <w:color w:val="555555"/>
          <w:sz w:val="20"/>
        </w:rPr>
        <w:t>[10]</w:t>
      </w:r>
    </w:p>
    <w:p>
      <w:r>
        <w:rPr>
          <w:rFonts w:ascii="Gentium Plus" w:hAnsi="Gentium Plus"/>
          <w:sz w:val="24"/>
        </w:rPr>
        <w:t>καὶ ἐν Θαμύρᾳ (fr. 219). Ἀριστοφάνης δ’ ἐν Δαιτα‐ λεῦσι (I 454 K) καὶ Θεόπομπος ἐν Πηνελόπῃ (ib. 746),</w:t>
      </w:r>
    </w:p>
    <w:p>
      <w:r>
        <w:rPr>
          <w:rFonts w:ascii="Courier New" w:hAnsi="Courier New"/>
          <w:color w:val="555555"/>
          <w:sz w:val="20"/>
        </w:rPr>
        <w:t>[15]</w:t>
      </w:r>
    </w:p>
    <w:p>
      <w:r>
        <w:rPr>
          <w:rFonts w:ascii="Gentium Plus" w:hAnsi="Gentium Plus"/>
          <w:sz w:val="24"/>
        </w:rPr>
        <w:t>τοῦ δὲ καλουμένου πανδούρου Εὐφορίων μέν, ὡς προείρηται (p. 182 e), καὶ Πρωταγορίδης ἐν βʹ περὶ τῶν ἐπὶ Δάφνῃ πανηγύρεων. Πυθαγόρας δὲ ὁ γε‐ γραφὼς περὶ τῆς Ἐρυθρᾶς θαλάσσης τοὺς Τρωγλοδύτας φησὶ κατασκευάζειν τὴν πανδούραν ἐκ τῆς ἐν τῇ θα‐</w:t>
      </w:r>
    </w:p>
    <w:p>
      <w:r>
        <w:rPr>
          <w:rFonts w:ascii="Courier New" w:hAnsi="Courier New"/>
          <w:color w:val="555555"/>
          <w:sz w:val="20"/>
        </w:rPr>
        <w:t>[20]</w:t>
      </w:r>
    </w:p>
    <w:p>
      <w:r>
        <w:rPr>
          <w:rFonts w:ascii="Gentium Plus" w:hAnsi="Gentium Plus"/>
          <w:sz w:val="24"/>
        </w:rPr>
        <w:t>λάσσῃ φυομένης δάφνης. Τυρρηνῶν δ’ ἐστὶν εὕρημα κέρατά τε καὶ σάλπιγγες. Μητρόδωρος δ’ ὁ Χῖος ἐν Τρωικοῖς (FHG III 205) σύριγγα μέν φησιν εὑρεῖν Μαρσύαν καὶ αὐλὸν ἐν Κελαιναῖς, τῶν πρότερον ἑνὶ καλάμῳ συριζόντων. Εὐφορίων δ’ ὁ ἐποποιὸς ἐν τῷ</w:t>
      </w:r>
    </w:p>
    <w:p>
      <w:r>
        <w:rPr>
          <w:rFonts w:ascii="Courier New" w:hAnsi="Courier New"/>
          <w:color w:val="555555"/>
          <w:sz w:val="20"/>
        </w:rPr>
        <w:t>[25]</w:t>
      </w:r>
    </w:p>
    <w:p>
      <w:r>
        <w:rPr>
          <w:rFonts w:ascii="Gentium Plus" w:hAnsi="Gentium Plus"/>
          <w:sz w:val="24"/>
        </w:rPr>
        <w:t>περὶ μελοποιῶν (fr. 33 M) τὴν μὲν μονοκάλαμον σύριγγα Ἑρμῆν εὑρεῖν, τινὰς δ’ ἱστορεῖν Σεύθην καὶ Ῥωνά‐ κην τοὺς Μαιδούς, τὴν δὲ πολυκάλαμον Σιληνόν, Μαρ‐ σύαν δὲ τὴν κηρόδετον.</w:t>
      </w:r>
    </w:p>
    <w:p>
      <w:r>
        <w:rPr>
          <w:rFonts w:ascii="Courier New" w:hAnsi="Courier New"/>
          <w:color w:val="555555"/>
          <w:sz w:val="20"/>
        </w:rPr>
        <w:t>[Deipn . 4 . 83]</w:t>
      </w:r>
    </w:p>
    <w:p>
      <w:r>
        <w:rPr>
          <w:rFonts w:ascii="Gentium Plus" w:hAnsi="Gentium Plus"/>
          <w:sz w:val="24"/>
        </w:rPr>
        <w:t>ταῦτα ἔχεις παρ’ ἡμῶν τῶν Ἀλεξανδρέων, Οὐλπιανὲ ὀνοματοθήρα, τῶν περὶ τοὺς μοναύλους ἐσπουδακότων. οὐ γὰρ οἶδας ἱστο‐ ροῦντα Μενεκλέα τὸν Βαρκαῖον συγγραφέα (FHG IV</w:t>
      </w:r>
    </w:p>
    <w:p>
      <w:r>
        <w:rPr>
          <w:rFonts w:ascii="Courier New" w:hAnsi="Courier New"/>
          <w:color w:val="555555"/>
          <w:sz w:val="20"/>
        </w:rPr>
        <w:t>[5]</w:t>
      </w:r>
    </w:p>
    <w:p>
      <w:r>
        <w:rPr>
          <w:rFonts w:ascii="Gentium Plus" w:hAnsi="Gentium Plus"/>
          <w:sz w:val="24"/>
        </w:rPr>
        <w:t>451) ἔτι τε Ἄνδρωνα ἐν τοῖς Χρονικοῖς (FHG II 352) τὸν Ἀλεξανδρέα, ὅτι Ἀλεξανδρεῖς εἰσιν οἱ παιδεύσαντες πάντας τοὺς Ἕλληνας καὶ τοὺς βαρβάρους, ἐκλειπούσης ἤδη τῆς ἐγκυκλίου παιδείας διὰ τὰς γενομένας συνε‐ χεῖς κινήσεις ἐν τοῖς κατὰ τοὺς Ἀλεξάνδρου διαδόχους</w:t>
      </w:r>
    </w:p>
    <w:p>
      <w:r>
        <w:rPr>
          <w:rFonts w:ascii="Courier New" w:hAnsi="Courier New"/>
          <w:color w:val="555555"/>
          <w:sz w:val="20"/>
        </w:rPr>
        <w:t>[10]</w:t>
      </w:r>
    </w:p>
    <w:p>
      <w:r>
        <w:rPr>
          <w:rFonts w:ascii="Gentium Plus" w:hAnsi="Gentium Plus"/>
          <w:sz w:val="24"/>
        </w:rPr>
        <w:t>χρόνοις. ἐγένετο οὖν ἀνανέωσις πάλιν παιδείας ἁπά‐ σης κατὰ τὸν ἕβδομον βασιλεύσαντα Αἰγύπτου Πτολε‐</w:t>
      </w:r>
    </w:p>
    <w:p>
      <w:r>
        <w:rPr>
          <w:rFonts w:ascii="Courier New" w:hAnsi="Courier New"/>
          <w:color w:val="555555"/>
          <w:sz w:val="20"/>
        </w:rPr>
        <w:t>[15]</w:t>
      </w:r>
    </w:p>
    <w:p>
      <w:r>
        <w:rPr>
          <w:rFonts w:ascii="Gentium Plus" w:hAnsi="Gentium Plus"/>
          <w:sz w:val="24"/>
        </w:rPr>
        <w:t>τὸν ἀδελφὸν αὐτοῦ ἐφηβησάντων ἐποίησε πλήρεις τάς τε νήσους καὶ πόλεις ἀνδρῶν γραμματικῶν, φιλοσό‐ φων, γεωμετρῶν, μουσικῶν, ζωγράφων, παιδοτριβῶν τε καὶ ἰατρῶν καὶ ἄλλων πολλῶν τεχνιτῶν· οἳ διὰ τὸ πένεσθαι διδάσκοντες ἃ ἠπίσταντο πολλοὺς κατεσκεύα‐</w:t>
      </w:r>
    </w:p>
    <w:p>
      <w:r>
        <w:rPr>
          <w:rFonts w:ascii="Courier New" w:hAnsi="Courier New"/>
          <w:color w:val="555555"/>
          <w:sz w:val="20"/>
        </w:rPr>
        <w:t>[20]</w:t>
      </w:r>
    </w:p>
    <w:p>
      <w:r>
        <w:rPr>
          <w:rFonts w:ascii="Gentium Plus" w:hAnsi="Gentium Plus"/>
          <w:sz w:val="24"/>
        </w:rPr>
        <w:t>σαν ἄνδρας ἐλλογίμους.</w:t>
      </w:r>
    </w:p>
    <w:p>
      <w:r>
        <w:rPr>
          <w:rFonts w:ascii="Courier New" w:hAnsi="Courier New"/>
          <w:color w:val="555555"/>
          <w:sz w:val="20"/>
        </w:rPr>
        <w:t>[Deipn . 4 . 84]</w:t>
      </w:r>
    </w:p>
    <w:p>
      <w:r>
        <w:rPr>
          <w:rFonts w:ascii="Gentium Plus" w:hAnsi="Gentium Plus"/>
          <w:sz w:val="24"/>
        </w:rPr>
        <w:t>ἔμελεν δὲ τοῖς πάλαι πᾶσιν Ἕλλησι μουσικῆς· διόπερ καὶ ἡ αὐλητικὴ περισπούδα‐ στος ἦν. Χαμαιλέων γοῦν ὁ Ἡρακλεώτης ἐν τῷ ἐπιγραφομένῳ Προτρεπτικῷ Λακεδαιμονίους φησὶ καὶ</w:t>
      </w:r>
    </w:p>
    <w:p>
      <w:r>
        <w:rPr>
          <w:rFonts w:ascii="Courier New" w:hAnsi="Courier New"/>
          <w:color w:val="555555"/>
          <w:sz w:val="20"/>
        </w:rPr>
        <w:t>[5]</w:t>
      </w:r>
    </w:p>
    <w:p>
      <w:r>
        <w:rPr>
          <w:rFonts w:ascii="Gentium Plus" w:hAnsi="Gentium Plus"/>
          <w:sz w:val="24"/>
        </w:rPr>
        <w:t>Θηβαίους πάντας αὐλεῖν μανθάνειν Ἡρακλεώτας τε τοὺς ἐν τῷ Πόντῳ καθ’ ἑαυτὸν ἔτι Ἀθηναίων τε τοὺς ἐπιφανεστάτους, Καλλίαν τε τὸν Ἱππονίκου καὶ Κρι‐ τίαν τὸν Καλλαίσχρου. Δοῦρις δ’ ἐν τῷ περὶ Εὐρι‐ πίδου καὶ Σοφοκλέους Ἀλκιβιάδην φησὶ μαθεῖν τὴν</w:t>
      </w:r>
    </w:p>
    <w:p>
      <w:r>
        <w:rPr>
          <w:rFonts w:ascii="Courier New" w:hAnsi="Courier New"/>
          <w:color w:val="555555"/>
          <w:sz w:val="20"/>
        </w:rPr>
        <w:t>[10]</w:t>
      </w:r>
    </w:p>
    <w:p>
      <w:r>
        <w:rPr>
          <w:rFonts w:ascii="Gentium Plus" w:hAnsi="Gentium Plus"/>
          <w:sz w:val="24"/>
        </w:rPr>
        <w:t>αὐλητικὴν οὐ παρὰ τοῦ τυχόντος, ἀλλὰ Προνόμου τοῦ μεγίστην ἐσχηκότος δόξαν. Ἀριστόξενος δὲ καὶ Ἐπα‐ μινώνδαν τὸν Θηβαῖον αὐλεῖν μαθεῖν παρὰ Ὀλυμ‐ πιοδώρῳ καὶ Ὀρθαγόρᾳ. καὶ τῶν Πυθαγορικῶν δὲ πολλοὶ τὴν αὐλητικὴν ἤσκησαν, ὡς Εὐφράνωρ τε καὶ</w:t>
      </w:r>
    </w:p>
    <w:p>
      <w:r>
        <w:rPr>
          <w:rFonts w:ascii="Courier New" w:hAnsi="Courier New"/>
          <w:color w:val="555555"/>
          <w:sz w:val="20"/>
        </w:rPr>
        <w:t>[15]</w:t>
      </w:r>
    </w:p>
    <w:p>
      <w:r>
        <w:rPr>
          <w:rFonts w:ascii="Gentium Plus" w:hAnsi="Gentium Plus"/>
          <w:sz w:val="24"/>
        </w:rPr>
        <w:t>Ἀρχύτας Φιλόλαός τε ἄλλοι τε οὐκ ὀλίγοι. ὁ δ’ Εὐ‐ φράνωρ καὶ σύγγραμμα περὶ αὐλῶν κατέλιπεν· ὁμοίως δὲ καὶ ὁ Ἀρχύτας. ἐμφανίζει δὲ καὶ ὁ Ἀριστοφάνης ἐν τοῖς Δαιταλεῦσι τὴν περὶ τὸ πρᾶγμα τοῦτο σπουδὴν ὅταν λέγῃ (I 448 K)·</w:t>
      </w:r>
    </w:p>
    <w:p>
      <w:r>
        <w:rPr>
          <w:rFonts w:ascii="Courier New" w:hAnsi="Courier New"/>
          <w:color w:val="555555"/>
          <w:sz w:val="20"/>
        </w:rPr>
        <w:t>[20]</w:t>
      </w:r>
    </w:p>
    <w:p>
      <w:r>
        <w:rPr>
          <w:rFonts w:ascii="Gentium Plus" w:hAnsi="Gentium Plus"/>
          <w:sz w:val="24"/>
        </w:rPr>
        <w:t>ὅστις δ’ αὐτὴν αὐλοῖς καὶ λύραισι κατατέτριμμαι χρώμενος,</w:t>
      </w:r>
    </w:p>
    <w:p>
      <w:r>
        <w:rPr>
          <w:rFonts w:ascii="Courier New" w:hAnsi="Courier New"/>
          <w:color w:val="555555"/>
          <w:sz w:val="20"/>
        </w:rPr>
        <w:t>[25]</w:t>
      </w:r>
    </w:p>
    <w:p>
      <w:r>
        <w:rPr>
          <w:rFonts w:ascii="Gentium Plus" w:hAnsi="Gentium Plus"/>
          <w:sz w:val="24"/>
        </w:rPr>
        <w:t>αὐλεῖν τ’ ἐδίδαξας; καὶ τὴν Ἀθηνᾶν δέ φησιν Ἐπίχαρμος ἐν Μούσαις (p. 238 L) ἐπαυλῆσαι τοῖς Διοσκόροις τὸν ἐνόπλιον. Ἴων δ’ ἐν Φοίνικι ἢ Καινεῖ (p. 573 N) ἀλέκτορα τὸν αὐλὸν καλεῖ ἐν τούτοις·</w:t>
      </w:r>
    </w:p>
    <w:p>
      <w:r>
        <w:rPr>
          <w:rFonts w:ascii="Courier New" w:hAnsi="Courier New"/>
          <w:color w:val="555555"/>
          <w:sz w:val="20"/>
        </w:rPr>
        <w:t>[30]</w:t>
      </w:r>
    </w:p>
    <w:p>
      <w:r>
        <w:rPr>
          <w:rFonts w:ascii="Gentium Plus" w:hAnsi="Gentium Plus"/>
          <w:sz w:val="24"/>
        </w:rPr>
        <w:t>ἐπὶ δ’ αὐλὸς ἀλέκτωρ Λύδιον ὕμνον ἀχέων. ἐν δὲ Φρουροῖς τὸν ἀλεκτρυόνα Ἰδαῖον εἴρηκε σύριγγα διὰ τούτων (fr. 45)· ῥοθεῖ δέ τοι σῦριγξ Ἰδαῖος ἀλέκτωρ. ἐν δὲ τῷ βʹ Φοίνικι ὁ αὐτὸς Ἴων φησίν (fr. 42)·</w:t>
      </w:r>
    </w:p>
    <w:p>
      <w:r>
        <w:rPr>
          <w:rFonts w:ascii="Courier New" w:hAnsi="Courier New"/>
          <w:color w:val="555555"/>
          <w:sz w:val="20"/>
        </w:rPr>
        <w:t>[35]</w:t>
      </w:r>
    </w:p>
    <w:p>
      <w:r>
        <w:rPr>
          <w:rFonts w:ascii="Gentium Plus" w:hAnsi="Gentium Plus"/>
          <w:sz w:val="24"/>
        </w:rPr>
        <w:t>ἔκτυπον ἄγων βαρὺν αὐλὸν τρέχοντι ῥυθμῷ, οὕτω λέγων τῷ Φρυγίῳ· βαρὺς γὰρ οὗτος· παρ’ ὃ καὶ τὸ κέρας αὐτῷ προσάπτουσιν ἀναλογοῦν τῷ τῶν σαλπίγγων κώδωνι.‘ — ἐπὶ τούτοις τέλος ἐχέτω καὶ ἥδε ἡ βίβλος, ἑταῖρε</w:t>
      </w:r>
    </w:p>
    <w:p>
      <w:r>
        <w:rPr>
          <w:rFonts w:ascii="Courier New" w:hAnsi="Courier New"/>
          <w:color w:val="555555"/>
          <w:sz w:val="20"/>
        </w:rPr>
        <w:t>[40]</w:t>
      </w:r>
    </w:p>
    <w:p>
      <w:r>
        <w:rPr>
          <w:rFonts w:ascii="Gentium Plus" w:hAnsi="Gentium Plus"/>
          <w:sz w:val="24"/>
        </w:rPr>
        <w:t>Τιμόκρατες, ἱκανὸν εἰληφυῖα μῆκος.</w:t>
      </w:r>
    </w:p>
    <w:p>
      <w:r>
        <w:rPr>
          <w:rFonts w:ascii="Courier New" w:hAnsi="Courier New"/>
          <w:color w:val="555555"/>
          <w:sz w:val="20"/>
        </w:rPr>
        <w:t>[Deipn . 5 . 1]</w:t>
      </w:r>
    </w:p>
    <w:p>
      <w:r>
        <w:rPr>
          <w:rFonts w:ascii="Gentium Plus" w:hAnsi="Gentium Plus"/>
          <w:sz w:val="24"/>
        </w:rPr>
        <w:t>ἀλλ’ ἐπεὶ πολὺς οὕτως λόγος συμποσίων πέρι διήντληται, ὦ Τιμόκρατες, ἐν τοῖς πρὸ τούτων, παρ‐ ελίπομεν δὲ αὐτῶν τὰ χρησιμώτατα καὶ οὐ βαροῦντα τὴν ψυχήν, ὠφελοῦντα δὲ καὶ τρέφοντα κατὰ πανδαι‐</w:t>
      </w:r>
    </w:p>
    <w:p>
      <w:r>
        <w:rPr>
          <w:rFonts w:ascii="Courier New" w:hAnsi="Courier New"/>
          <w:color w:val="555555"/>
          <w:sz w:val="20"/>
        </w:rPr>
        <w:t>[5]</w:t>
      </w:r>
    </w:p>
    <w:p>
      <w:r>
        <w:rPr>
          <w:rFonts w:ascii="Gentium Plus" w:hAnsi="Gentium Plus"/>
          <w:sz w:val="24"/>
        </w:rPr>
        <w:t>σίαν, ἅπερ ὁ θεῖος Ὅμηρος παρεισήγαγε, μνημονεύσω καὶ τὰ περὶ τούτων λεχθέντα ὑπὸ τοῦ πάντα ἀρίστου Μασουρίου. ἡμεῖς γὰρ κατὰ τὸν καλὸν Ἀγάθωνα (fr. 11 N) τὸ μὲν πάρεργον ἔργον ὣς ποιούμεθα,</w:t>
      </w:r>
    </w:p>
    <w:p>
      <w:r>
        <w:rPr>
          <w:rFonts w:ascii="Courier New" w:hAnsi="Courier New"/>
          <w:color w:val="555555"/>
          <w:sz w:val="20"/>
        </w:rPr>
        <w:t>[10]</w:t>
      </w:r>
    </w:p>
    <w:p>
      <w:r>
        <w:rPr>
          <w:rFonts w:ascii="Gentium Plus" w:hAnsi="Gentium Plus"/>
          <w:sz w:val="24"/>
        </w:rPr>
        <w:t>τὸ δ’ ἔργον ὡς πάρεργον ἐκπονούμεθα. φησὶ δ’ οὖν ὁ ποιητὴς περὶ τοῦ Μενελάου τὸν λόγον ποιούμενος (δ 3)· τὸν δ’ εὗρον δαινύντα γάμον πολλοῖσιν ἔτῃσιν υἱέος ἠδὲ θυγατρὸς ἀμύμονος ᾧ ἐνὶ οἴκῳ,</w:t>
      </w:r>
    </w:p>
    <w:p>
      <w:r>
        <w:rPr>
          <w:rFonts w:ascii="Courier New" w:hAnsi="Courier New"/>
          <w:color w:val="555555"/>
          <w:sz w:val="20"/>
        </w:rPr>
        <w:t>[15]</w:t>
      </w:r>
    </w:p>
    <w:p>
      <w:r>
        <w:rPr>
          <w:rFonts w:ascii="Gentium Plus" w:hAnsi="Gentium Plus"/>
          <w:sz w:val="24"/>
        </w:rPr>
        <w:t>ὡς νενόμισται ἄγειν συμπόσια περὶ τοὺς γάμους τῶν τε γαμηλίων θεῶν ἕνεκα καὶ τῆς οἱονεὶ μαρτυρίας. τὸ δὲ πρὸς τοὺς ξένους συμπόσιον ὁ τῆς Λυκίας βα‐ σιλεὺς διδάσκει οἷον εἶναι δεῖ, τὸν Βελλεροφόντην μεγαλοπρεπῶς δεξάμενος (Ζ 174)·</w:t>
      </w:r>
    </w:p>
    <w:p>
      <w:r>
        <w:rPr>
          <w:rFonts w:ascii="Courier New" w:hAnsi="Courier New"/>
          <w:color w:val="555555"/>
          <w:sz w:val="20"/>
        </w:rPr>
        <w:t>[20]</w:t>
      </w:r>
    </w:p>
    <w:p>
      <w:r>
        <w:rPr>
          <w:rFonts w:ascii="Gentium Plus" w:hAnsi="Gentium Plus"/>
          <w:sz w:val="24"/>
        </w:rPr>
        <w:t>ἐννῆμαρ ξείνισσε καὶ ἐννέα βοῦς ἱέρευσε.</w:t>
      </w:r>
    </w:p>
    <w:p>
      <w:r>
        <w:rPr>
          <w:rFonts w:ascii="Courier New" w:hAnsi="Courier New"/>
          <w:color w:val="555555"/>
          <w:sz w:val="20"/>
        </w:rPr>
        <w:t>[Deipn . 5 . 2]</w:t>
      </w:r>
    </w:p>
    <w:p>
      <w:r>
        <w:rPr>
          <w:rFonts w:ascii="Gentium Plus" w:hAnsi="Gentium Plus"/>
          <w:sz w:val="24"/>
        </w:rPr>
        <w:t>δοκεῖ γὰρ ἔχειν πρὸς φιλίαν τι ὁ οἶνος ἑλκυστικόν, παραθερμαίνων τὴν ψυχὴν καὶ διαχέων. διόπερ οὐδὲ πρότερον ἠρώτων οἵτινες εἶεν ἀλλ’ ὕστερον, ὡς τὴν ξενίαν αὐτὴν τιμῶντες, ἀλλ’ οὐ τοὺς ἐν μέρει καὶ καθ’</w:t>
      </w:r>
    </w:p>
    <w:p>
      <w:r>
        <w:rPr>
          <w:rFonts w:ascii="Courier New" w:hAnsi="Courier New"/>
          <w:color w:val="555555"/>
          <w:sz w:val="20"/>
        </w:rPr>
        <w:t>[5]</w:t>
      </w:r>
    </w:p>
    <w:p>
      <w:r>
        <w:rPr>
          <w:rFonts w:ascii="Gentium Plus" w:hAnsi="Gentium Plus"/>
          <w:sz w:val="24"/>
        </w:rPr>
        <w:t>ἕκαστον ἡμῶν. τῶν δὲ νῦν δείπνων προνοοῦντες οἱ νομοθέται τά τε φυλετικὰ [δεῖπνα] καὶ τὰ δημοτικὰ προσέταξαν, ἔτι δὲ τοὺς θιάσους καὶ τὰ φρατρικὰ καὶ πάλιν 〈τὰ〉 ὀργεωνικὰ λεγόμενα. πολλῶν γοῦν εἰσι φιλοσόφων ἐν ἄστει σύνοδοι τῶν μὲν Διογενιστῶν,</w:t>
      </w:r>
    </w:p>
    <w:p>
      <w:r>
        <w:rPr>
          <w:rFonts w:ascii="Courier New" w:hAnsi="Courier New"/>
          <w:color w:val="555555"/>
          <w:sz w:val="20"/>
        </w:rPr>
        <w:t>[10]</w:t>
      </w:r>
    </w:p>
    <w:p>
      <w:r>
        <w:rPr>
          <w:rFonts w:ascii="Gentium Plus" w:hAnsi="Gentium Plus"/>
          <w:sz w:val="24"/>
        </w:rPr>
        <w:t>τῶν δὲ Ἀντιπατριστῶν λεγομένων, τῶν δὲ Παναιτια‐ στῶν. κατέλιπε δὲ καὶ Θεόφραστος εἰς τὴν τοιαύτην</w:t>
      </w:r>
    </w:p>
    <w:p>
      <w:r>
        <w:rPr>
          <w:rFonts w:ascii="Courier New" w:hAnsi="Courier New"/>
          <w:color w:val="555555"/>
          <w:sz w:val="20"/>
        </w:rPr>
        <w:t>[15]</w:t>
      </w:r>
    </w:p>
    <w:p>
      <w:r>
        <w:rPr>
          <w:rFonts w:ascii="Gentium Plus" w:hAnsi="Gentium Plus"/>
          <w:sz w:val="24"/>
        </w:rPr>
        <w:t>δ’ ὁσημέραι οἱ περὶ πρύτανιν σώφρονα καὶ σωτήρια τῶν πόλεων σύνδειπνα. πρὸς γοῦν τοιοῦτο συμπόσιόν φησιν ὁ Δημοσθένης ἀνενηνέχθαι τὴν Ἐλατείας κατάληψιν (18, 169)· ‘ἑσπέρα μὲν γὰρ ἦν, ἧκε δὲ ἀγγέλ‐ λων τις ὡς τοὺς πρυτάνεις ὡς Ἐλάτεια κατείληπται.‘</w:t>
      </w:r>
    </w:p>
    <w:p>
      <w:r>
        <w:rPr>
          <w:rFonts w:ascii="Courier New" w:hAnsi="Courier New"/>
          <w:color w:val="555555"/>
          <w:sz w:val="20"/>
        </w:rPr>
        <w:t>[20]</w:t>
      </w:r>
    </w:p>
    <w:p>
      <w:r>
        <w:rPr>
          <w:rFonts w:ascii="Gentium Plus" w:hAnsi="Gentium Plus"/>
          <w:sz w:val="24"/>
        </w:rPr>
        <w:t>καὶ τοῖς φιλοσόφοις δὲ ἐπιμελὲς ἦν συνάγουσι τοὺς νέους μετ’ αὐτῶν πρός τινα τεταγμένον νόμον εὐω‐ χεῖσθαι. τοῦ γοῦν Ξενοκράτους ἐν Ἀκαδημείᾳ καὶ πάλιν Ἀριστοτέλους (fr. 167 R) συμποτικοί τινες ἦσαν νόμοι. τὰ δ’ ἐν Σπάρτῃ φιδίτια καὶ τὰ παρὰ τοῖς</w:t>
      </w:r>
    </w:p>
    <w:p>
      <w:r>
        <w:rPr>
          <w:rFonts w:ascii="Courier New" w:hAnsi="Courier New"/>
          <w:color w:val="555555"/>
          <w:sz w:val="20"/>
        </w:rPr>
        <w:t>[25]</w:t>
      </w:r>
    </w:p>
    <w:p>
      <w:r>
        <w:rPr>
          <w:rFonts w:ascii="Gentium Plus" w:hAnsi="Gentium Plus"/>
          <w:sz w:val="24"/>
        </w:rPr>
        <w:t>Κρησὶν ἀνδρεῖα μετὰ πάσης ἐπιμελείας αἱ πόλεις συν‐ ῆγον. διὸ καί τις οὐ κακῶς ἔφη (P. L. II 73 B)· οὐ χρὴ συμποσίοιο φίλους ἀπέχεσθαι ἑταίρους δηρόν· ἀνάμνησις δὲ πέλει χαριεστάτη αὕτη. Ἀντίπατρος δ’ ὁ φιλόσοφος συμπόσιόν ποτε συνάγων</w:t>
      </w:r>
    </w:p>
    <w:p>
      <w:r>
        <w:rPr>
          <w:rFonts w:ascii="Courier New" w:hAnsi="Courier New"/>
          <w:color w:val="555555"/>
          <w:sz w:val="20"/>
        </w:rPr>
        <w:t>[30]</w:t>
      </w:r>
    </w:p>
    <w:p>
      <w:r>
        <w:rPr>
          <w:rFonts w:ascii="Gentium Plus" w:hAnsi="Gentium Plus"/>
          <w:sz w:val="24"/>
        </w:rPr>
        <w:t>συνέταξε τοῖς ἐρχομένοις ὡς περὶ σοφισμάτων ἐροῦσιν. Ἀρκεσίλαον δέ φησιν εἰς συμπόσιον παρακληθέντα καὶ συγκατακλιθέντα ἑνὶ τῶν βορῶς ἐσθιόντων, αὐτὸν δὲ μηδενὸς ἀπολαῦσαι δυνάμενον, ἐπεί τις αὐτῷ τῶν παρόντων ἐξέτεινεν, φάναι (Eur. fr. 702)·</w:t>
      </w:r>
    </w:p>
    <w:p>
      <w:r>
        <w:rPr>
          <w:rFonts w:ascii="Courier New" w:hAnsi="Courier New"/>
          <w:color w:val="555555"/>
          <w:sz w:val="20"/>
        </w:rPr>
        <w:t>[35]</w:t>
      </w:r>
    </w:p>
    <w:p>
      <w:r>
        <w:rPr>
          <w:rFonts w:ascii="Gentium Plus" w:hAnsi="Gentium Plus"/>
          <w:sz w:val="24"/>
        </w:rPr>
        <w:t>εὖ σοι γένοιτο, Τηλέφῳ δ’ ἁγὼ νοῶ· ἔτυχε δ’ ὁ κατοψοφαγῶν Τήλεφος καλούμενος. ὁ δὲ Ζήνων ἐπεί τις τῶν παρόντων ὀψοφάγων ἀπέσυρεν ἅμα τῷ παρατεθῆναι τὸ ἐπάνω τοῦ ἰχθύος, στρέψας</w:t>
      </w:r>
    </w:p>
    <w:p>
      <w:r>
        <w:rPr>
          <w:rFonts w:ascii="Courier New" w:hAnsi="Courier New"/>
          <w:color w:val="555555"/>
          <w:sz w:val="20"/>
        </w:rPr>
        <w:t>[40]</w:t>
      </w:r>
    </w:p>
    <w:p>
      <w:r>
        <w:rPr>
          <w:rFonts w:ascii="Gentium Plus" w:hAnsi="Gentium Plus"/>
          <w:sz w:val="24"/>
        </w:rPr>
        <w:t>Ἰνὼ δὲ τἀπὶ θάτερ’ ἐξειργάζετο. Σωκράτης δ’ ἰδών τινα ἀμέτρως τῇ ἐποψήσει χρώμε‐ νον ‘ὦ παρόντες, ἔφη, τίς ὑμῶν τῷ μὲν ἄρτῳ ὡς ὄψῳ χρῆται, τῷ δ’ ὄψῳ ὡς ἄρτῳ.‘</w:t>
      </w:r>
    </w:p>
    <w:p>
      <w:r>
        <w:rPr>
          <w:rFonts w:ascii="Courier New" w:hAnsi="Courier New"/>
          <w:color w:val="555555"/>
          <w:sz w:val="20"/>
        </w:rPr>
        <w:t>[Deipn . 5 . 3]</w:t>
      </w:r>
    </w:p>
    <w:p>
      <w:r>
        <w:rPr>
          <w:rFonts w:ascii="Gentium Plus" w:hAnsi="Gentium Plus"/>
          <w:sz w:val="24"/>
        </w:rPr>
        <w:t>ἡμεῖς δὲ νῦν περὶ τῶν Ὁμηρικῶν συμποσίων λέξομεν. ἀφορίζει γὰρ αὐτῶν ὁ ποιητὴς χρόνους, πρόσ‐ ωπα, αἰτίας. τοῦτο δὲ ὀρθῶς ἀπεμάξατο ὁ Ξενοφῶν καὶ Πλάτων, οἳ κατ’ ἀρχὰς τῶν ξυγγραμμάτων ἐκτί‐</w:t>
      </w:r>
    </w:p>
    <w:p>
      <w:r>
        <w:rPr>
          <w:rFonts w:ascii="Courier New" w:hAnsi="Courier New"/>
          <w:color w:val="555555"/>
          <w:sz w:val="20"/>
        </w:rPr>
        <w:t>[5]</w:t>
      </w:r>
    </w:p>
    <w:p>
      <w:r>
        <w:rPr>
          <w:rFonts w:ascii="Gentium Plus" w:hAnsi="Gentium Plus"/>
          <w:sz w:val="24"/>
        </w:rPr>
        <w:t>θενται τὴν αἰτίαν τοῦ συμποσίου καὶ τίνες οἱ παρόν‐ τες. Ἐπίκουρος δὲ οὐ τόπον, οὐ χρόνον ἀφορίζει, οὐ προλέγει οὐδέν. δεῖ οὖν μαντεύσασθαι πῶς ποτ’ ἄνθρωπος ἐξαπίνης ἔχων κύλικα προβάλλει ζητήματα καθάπερ ἐν διατριβῇ λέγων. [Ἀριστοτέλης δὲ ἄλου‐</w:t>
      </w:r>
    </w:p>
    <w:p>
      <w:r>
        <w:rPr>
          <w:rFonts w:ascii="Courier New" w:hAnsi="Courier New"/>
          <w:color w:val="555555"/>
          <w:sz w:val="20"/>
        </w:rPr>
        <w:t>[10]</w:t>
      </w:r>
    </w:p>
    <w:p>
      <w:r>
        <w:rPr>
          <w:rFonts w:ascii="Gentium Plus" w:hAnsi="Gentium Plus"/>
          <w:sz w:val="24"/>
        </w:rPr>
        <w:t>τον καὶ κονιορτοῦ ἥκειν πλήρη τινὰ ἐπὶ τὸ συμπόσιόν φησιν ....] ἔπειθ’ ὁ μὲν Ὅμηρος ἐκδιδάσκει τίνας κλητέον, εἰπὼν ὡς τοὺς ἀρίστους τε καὶ ἐντίμους χρὴ καλεῖν (Β 404)· κίκλησκεν δὲ γέροντας ἀριστῆας Παναχαιῶν.</w:t>
      </w:r>
    </w:p>
    <w:p>
      <w:r>
        <w:rPr>
          <w:rFonts w:ascii="Courier New" w:hAnsi="Courier New"/>
          <w:color w:val="555555"/>
          <w:sz w:val="20"/>
        </w:rPr>
        <w:t>[15]</w:t>
      </w:r>
    </w:p>
    <w:p>
      <w:r>
        <w:rPr>
          <w:rFonts w:ascii="Gentium Plus" w:hAnsi="Gentium Plus"/>
          <w:sz w:val="24"/>
        </w:rPr>
        <w:t>οὐχ ὃν τρόπον Ἡσίοδος· οὗτος γὰρ ἀξιοῖ καὶ τοὺς γείτονας (opp. 341)· μάλιστα καλεῖν ὅστις σέθεν ἐγγύθι ναίει. τοῦτο γὰρ ὡς ἀληθῶς Βοιωτικῆς ἐστιν ἀναισθησίας συμπόσιον καὶ τῇ μισανθρωποτάτῃ τῶν παροιμιῶν</w:t>
      </w:r>
    </w:p>
    <w:p>
      <w:r>
        <w:rPr>
          <w:rFonts w:ascii="Courier New" w:hAnsi="Courier New"/>
          <w:color w:val="555555"/>
          <w:sz w:val="20"/>
        </w:rPr>
        <w:t>[20]</w:t>
      </w:r>
    </w:p>
    <w:p>
      <w:r>
        <w:rPr>
          <w:rFonts w:ascii="Gentium Plus" w:hAnsi="Gentium Plus"/>
          <w:sz w:val="24"/>
        </w:rPr>
        <w:t>ἁρμόττον (fr. ad. 67 N)· τηλοῦ φίλοι ναίοντες οὔκ εἰσιν φίλοι. πῶς γὰρ οὐκ ἄλογον τόπῳ τὴν φιλίαν καὶ οὐ τρόπῳ κρίνεσθαι; τοιγαροῦν παρ’ Ὁμήρῳ μετὰ τὸ πιεῖν</w:t>
      </w:r>
    </w:p>
    <w:p>
      <w:r>
        <w:rPr>
          <w:rFonts w:ascii="Courier New" w:hAnsi="Courier New"/>
          <w:color w:val="555555"/>
          <w:sz w:val="20"/>
        </w:rPr>
        <w:t>[25]</w:t>
      </w:r>
    </w:p>
    <w:p>
      <w:r>
        <w:rPr>
          <w:rFonts w:ascii="Gentium Plus" w:hAnsi="Gentium Plus"/>
          <w:sz w:val="24"/>
        </w:rPr>
        <w:t>τοῖς δ’ ὁ γέρων πάμπρωτος ὑφαίνειν ἤρχετο μῆτιν, παρὰ δὲ τοῖς οὐ τὰ σώφρονα συμπόσια συνάγουσι· τοῖς δ’ ὁ κόλαξ πάμπρωτος ὑφαίνειν ἤρχετο μῶκον. ἔτι δὲ ὁ μὲν Ὅμηρος ἡλικίαις εἰσάγει διαφέροντας καὶ ταῖς προαιρέσεσι τοὺς κεκλημένους, Νέστορα καὶ Αἴαντα</w:t>
      </w:r>
    </w:p>
    <w:p>
      <w:r>
        <w:rPr>
          <w:rFonts w:ascii="Courier New" w:hAnsi="Courier New"/>
          <w:color w:val="555555"/>
          <w:sz w:val="20"/>
        </w:rPr>
        <w:t>[30]</w:t>
      </w:r>
    </w:p>
    <w:p>
      <w:r>
        <w:rPr>
          <w:rFonts w:ascii="Gentium Plus" w:hAnsi="Gentium Plus"/>
          <w:sz w:val="24"/>
        </w:rPr>
        <w:t>καὶ Ὀδυσσέα, τὸ μὲν καθόλου σύμπαντας τῆς ἀρετῆς ἀντεχομένους, εἴδει δὲ διαφόροις ὁδοῖς ὡρμηκότας ἐπ’ αὐτήν. ὁ δ’ Ἐπίκουρος ἅπαντας εἰσήγαγε προφήτας ἀτόμων καὶ ταῦτ’ ἔχων παραδείγματα τήν τε τοῦ ποιη‐ τοῦ τῶν συμποσίων ποικιλίαν καὶ τὴν Πλάτωνός τε</w:t>
      </w:r>
    </w:p>
    <w:p>
      <w:r>
        <w:rPr>
          <w:rFonts w:ascii="Courier New" w:hAnsi="Courier New"/>
          <w:color w:val="555555"/>
          <w:sz w:val="20"/>
        </w:rPr>
        <w:t>[35]</w:t>
      </w:r>
    </w:p>
    <w:p>
      <w:r>
        <w:rPr>
          <w:rFonts w:ascii="Gentium Plus" w:hAnsi="Gentium Plus"/>
          <w:sz w:val="24"/>
        </w:rPr>
        <w:t>καὶ Ξενοφῶντος χάριν. ὧν ὁ μὲν Πλάτων τὸν μὲν Ἐρυξίμαχον ἰατρόν, τὸν δὲ Ἀριστοφάνη ποιητήν, ἄλ‐ λον δ’ ἀπ’ ἄλλης προαιρέσεως σπουδάζοντας εἰσήγαγεν, Ξενοφῶν δὲ καί τινας ἰδιώτας συνανέμιξε. πολλῷ τοίνυν κάλλιον Ὅμηρος ἐποίησε καὶ διάφορα παρατι‐</w:t>
      </w:r>
    </w:p>
    <w:p>
      <w:r>
        <w:rPr>
          <w:rFonts w:ascii="Courier New" w:hAnsi="Courier New"/>
          <w:color w:val="555555"/>
          <w:sz w:val="20"/>
        </w:rPr>
        <w:t>[40]</w:t>
      </w:r>
    </w:p>
    <w:p>
      <w:r>
        <w:rPr>
          <w:rFonts w:ascii="Gentium Plus" w:hAnsi="Gentium Plus"/>
          <w:sz w:val="24"/>
        </w:rPr>
        <w:t>θέμενος συμπόσια. πᾶν γὰρ ἐξ ἀντιπαραβολῆς ὁρᾶται μᾶλλον. ἐστὶν γὰρ αὐτῷ τὸ μὲν τῶν μνηστήρων οἷον ἂν γένοιτο νεανίσκων μέθαις καὶ ἔρωσιν ἀνακειμένων, τὸ δὲ τῶν Φαιάκων εὐσταθέστερον μὲν τούτων, φιλή‐ δονον δέ. τούτοις δ’ ἀντέθηκε τὰ μὲν ἐπὶ στρατιᾶς,</w:t>
      </w:r>
    </w:p>
    <w:p>
      <w:r>
        <w:rPr>
          <w:rFonts w:ascii="Courier New" w:hAnsi="Courier New"/>
          <w:color w:val="555555"/>
          <w:sz w:val="20"/>
        </w:rPr>
        <w:t>[45]</w:t>
      </w:r>
    </w:p>
    <w:p>
      <w:r>
        <w:rPr>
          <w:rFonts w:ascii="Gentium Plus" w:hAnsi="Gentium Plus"/>
          <w:sz w:val="24"/>
        </w:rPr>
        <w:t>τὰ δὲ πολιτικώτερον τελούμενα σωφρόνως. καὶ πάλιν αὖ διεῖλεν τὰ μὲν δημοθοινίαν ἔχοντα, τὰ δ’ οἰκείων σύνοδον. Ἐπίκουρος δὲ συμπόσιον φιλοσόφων μόνων πεποίηται.</w:t>
      </w:r>
    </w:p>
    <w:p>
      <w:r>
        <w:rPr>
          <w:rFonts w:ascii="Courier New" w:hAnsi="Courier New"/>
          <w:color w:val="555555"/>
          <w:sz w:val="20"/>
        </w:rPr>
        <w:t>[Deipn . 5 . 4]</w:t>
      </w:r>
    </w:p>
    <w:p>
      <w:r>
        <w:rPr>
          <w:rFonts w:ascii="Gentium Plus" w:hAnsi="Gentium Plus"/>
          <w:sz w:val="24"/>
        </w:rPr>
        <w:t>ἐδίδαξεν δ’ Ὅμηρος καὶ οὓς οὐ δεῖ καλεῖν,</w:t>
      </w:r>
    </w:p>
    <w:p>
      <w:r>
        <w:rPr>
          <w:rFonts w:ascii="Courier New" w:hAnsi="Courier New"/>
          <w:color w:val="555555"/>
          <w:sz w:val="20"/>
        </w:rPr>
        <w:t>[5]</w:t>
      </w:r>
    </w:p>
    <w:p>
      <w:r>
        <w:rPr>
          <w:rFonts w:ascii="Gentium Plus" w:hAnsi="Gentium Plus"/>
          <w:sz w:val="24"/>
        </w:rPr>
        <w:t>δῆλον γὰρ ὡς οὔτε ἀδελφὸν οὔτε γονέας οὔτε γυναῖκα κλητέον οὔτ’ εἴ τις ἰσοτίμως τινὰς τούτοις ἄγει· καὶ γὰρ ἂν ψυχρὸν εἴη καὶ ἄφιλον. καίτοι τινὲς στίχον προσέγραψαν τὴν αἰτίαν προστιθέντες (409)· ᾔδεε γὰρ κατὰ θυμὸν ἀδελφεὸν ὡς ἐπονεῖτο,</w:t>
      </w:r>
    </w:p>
    <w:p>
      <w:r>
        <w:rPr>
          <w:rFonts w:ascii="Courier New" w:hAnsi="Courier New"/>
          <w:color w:val="555555"/>
          <w:sz w:val="20"/>
        </w:rPr>
        <w:t>[10]</w:t>
      </w:r>
    </w:p>
    <w:p>
      <w:r>
        <w:rPr>
          <w:rFonts w:ascii="Gentium Plus" w:hAnsi="Gentium Plus"/>
          <w:sz w:val="24"/>
        </w:rPr>
        <w:t>ὥσπερ δέον εἰπεῖν αἰτίαν δι’ ἣν ἀδελφὸς αὐτόματος ἂν ἥκοι πρὸς δεῖπνον, 〈οὐδὲ〉 πιθανῆς τῆς αἰτίας ἀποδιδομένης. πότερον γάρ φησιν ὡς οὐκ ᾔδει τὸν ἀδελφὸν ἑστιῶντα; καὶ πῶς οὐ γελοῖον, ὁπότε περι‐ φανὴς ἦν ἡ βουθυσία καὶ πᾶσι γνώριμος; πῶς δ’ ἂν</w:t>
      </w:r>
    </w:p>
    <w:p>
      <w:r>
        <w:rPr>
          <w:rFonts w:ascii="Courier New" w:hAnsi="Courier New"/>
          <w:color w:val="555555"/>
          <w:sz w:val="20"/>
        </w:rPr>
        <w:t>[15]</w:t>
      </w:r>
    </w:p>
    <w:p>
      <w:r>
        <w:rPr>
          <w:rFonts w:ascii="Gentium Plus" w:hAnsi="Gentium Plus"/>
          <w:sz w:val="24"/>
        </w:rPr>
        <w:t>ἦλθεν, εἰ μὴ ᾔδει; ἢ νὴ Δία περισπώμενον, φησίν, αὐτὸν εἰδὼς συνεγνωμόνει ὅτι μὴ κέκληκε καὶ συμ‐ περιφερόμενος ἦλθεν αὐτόματος; ὥσπερ ὁ φήσας ἄκλητον ἥκειν, ἵνα μὴ πρωίας ὑποβλέπωσιν ἀλλήλους, ὃ μὲν αἰδούμενος, ὃ δὲ μεμφόμενος. ἀλλὰ γελοῖον</w:t>
      </w:r>
    </w:p>
    <w:p>
      <w:r>
        <w:rPr>
          <w:rFonts w:ascii="Courier New" w:hAnsi="Courier New"/>
          <w:color w:val="555555"/>
          <w:sz w:val="20"/>
        </w:rPr>
        <w:t>[20]</w:t>
      </w:r>
    </w:p>
    <w:p>
      <w:r>
        <w:rPr>
          <w:rFonts w:ascii="Gentium Plus" w:hAnsi="Gentium Plus"/>
          <w:sz w:val="24"/>
        </w:rPr>
        <w:t>ἦν ἐπιλαθέσθαι τὸν Ἀγαμέμνονα τοῦ ἀδελφοῦ, καὶ ταῦτα δι’ ἐκεῖνον οὐ μόνον εἰς τὸ παρὸν θύοντα, ἀλλὰ καὶ τὸν πόλεμον ἀναδεδεγμένον, καὶ κεκληκότα τοὺς μήτε γένει προσήκοντας μήτε πατρίδι προσῳκειωμένους. Ἀθηνοκλῆς δ’ ὁ Κυζικηνὸς μᾶλλον Ἀριστάρχου κατ‐</w:t>
      </w:r>
    </w:p>
    <w:p>
      <w:r>
        <w:rPr>
          <w:rFonts w:ascii="Courier New" w:hAnsi="Courier New"/>
          <w:color w:val="555555"/>
          <w:sz w:val="20"/>
        </w:rPr>
        <w:t>[25]</w:t>
      </w:r>
    </w:p>
    <w:p>
      <w:r>
        <w:rPr>
          <w:rFonts w:ascii="Gentium Plus" w:hAnsi="Gentium Plus"/>
          <w:sz w:val="24"/>
        </w:rPr>
        <w:t>ακούων τῶν Ὁμηρικῶν ἐπῶν εὐπαιδευτότερον ἡμῖν φησι τοῦτον Ὅμηρον καταλιπεῖν, ὅσῳ τῆς ἀνάγκης ὁ</w:t>
      </w:r>
    </w:p>
    <w:p>
      <w:r>
        <w:rPr>
          <w:rFonts w:ascii="Courier New" w:hAnsi="Courier New"/>
          <w:color w:val="555555"/>
          <w:sz w:val="20"/>
        </w:rPr>
        <w:t>[30]</w:t>
      </w:r>
    </w:p>
    <w:p>
      <w:r>
        <w:rPr>
          <w:rFonts w:ascii="Gentium Plus" w:hAnsi="Gentium Plus"/>
          <w:sz w:val="24"/>
        </w:rPr>
        <w:t>ᾔδεε γὰρ κατὰ θυμὸν ἀδελφεὸν ὡς ἐπονεῖτο μικρολογίαν ἐμβάλλειν τοῖς ἤθεσιν. ‘οἶμαι γάρ, φησίν, ἕκαστον τῶν χαριέντων ἀνθρώπων ἔχειν καὶ οἰκεῖον καὶ φίλον πρὸς ὃν ἂν ἔλθοι θυσίας οὔσης τὸν κα‐ λοῦντα μὴ περιμείνας.‘</w:t>
      </w:r>
    </w:p>
    <w:p>
      <w:r>
        <w:rPr>
          <w:rFonts w:ascii="Courier New" w:hAnsi="Courier New"/>
          <w:color w:val="555555"/>
          <w:sz w:val="20"/>
        </w:rPr>
        <w:t>[Deipn . 5 . 5]</w:t>
      </w:r>
    </w:p>
    <w:p>
      <w:r>
        <w:rPr>
          <w:rFonts w:ascii="Gentium Plus" w:hAnsi="Gentium Plus"/>
          <w:sz w:val="24"/>
        </w:rPr>
        <w:t>Πλάτων δ’ ἐν τῷ Συμ‐ ποσίῳ περὶ τῶν αὐτῶν λέγει οὕτως (p. 174 b)· ‘ἵνα καὶ τὴν παροιμίαν (φησί) διαφθείρωμεν μεταβάλλοντες, ὡς ἄρα καὶ ἀγαθῶν ἐπὶ δαῖτας ἴασιν αὐτόματοι ἀγα‐</w:t>
      </w:r>
    </w:p>
    <w:p>
      <w:r>
        <w:rPr>
          <w:rFonts w:ascii="Courier New" w:hAnsi="Courier New"/>
          <w:color w:val="555555"/>
          <w:sz w:val="20"/>
        </w:rPr>
        <w:t>[5]</w:t>
      </w:r>
    </w:p>
    <w:p>
      <w:r>
        <w:rPr>
          <w:rFonts w:ascii="Gentium Plus" w:hAnsi="Gentium Plus"/>
          <w:sz w:val="24"/>
        </w:rPr>
        <w:t>θοί. Ὅμηρος μὲν γὰρ κινδυνεύει οὐ μόνον διαφθεῖ‐ ραι, ἀλλὰ καὶ ὑβρίσαι εἰς αὐτήν· ποιήσας γὰρ τὸν Ἀγαμέμνονα ἀγαθὸν τὰ πολεμικά, τὸν Μενέλαον δὲ μαλθακὸν αἰχμητήν, θυσίαν ποιουμένου τοῦ Ἀγαμέ‐ μνονος ἄκλητον ἐποίησεν ἐλθόντα τὸν χείρονα ἐπὶ τὴν</w:t>
      </w:r>
    </w:p>
    <w:p>
      <w:r>
        <w:rPr>
          <w:rFonts w:ascii="Courier New" w:hAnsi="Courier New"/>
          <w:color w:val="555555"/>
          <w:sz w:val="20"/>
        </w:rPr>
        <w:t>[10]</w:t>
      </w:r>
    </w:p>
    <w:p>
      <w:r>
        <w:rPr>
          <w:rFonts w:ascii="Gentium Plus" w:hAnsi="Gentium Plus"/>
          <w:sz w:val="24"/>
        </w:rPr>
        <w:t>τοῦ ἀμείνονος δίαιταν.‘ Βακχυλίδης δὲ περὶ τοῦ Ἡρακλέους λέγων ὡς ἦλθεν ἐπὶ τὸν τοῦ Κήυκος οἶκόν φησιν (fr. 33 B)· ἔστη δ’ ἐπὶ λάινον οὐδόν, τοὶ δὲ θοίνας ἔντυον, ὧδέ τ’ ἔφα·</w:t>
      </w:r>
    </w:p>
    <w:p>
      <w:r>
        <w:rPr>
          <w:rFonts w:ascii="Courier New" w:hAnsi="Courier New"/>
          <w:color w:val="555555"/>
          <w:sz w:val="20"/>
        </w:rPr>
        <w:t>[15]</w:t>
      </w:r>
    </w:p>
    <w:p>
      <w:r>
        <w:rPr>
          <w:rFonts w:ascii="Gentium Plus" w:hAnsi="Gentium Plus"/>
          <w:sz w:val="24"/>
        </w:rPr>
        <w:t>αὐτόματοι δ’ ἀγαθῶν δαῖτας εὐόχθους ἐπέρχονται δίκαιοι φῶτες. αἱ δὲ παροιμίαι ἣ μέν φησιν· αὐτόματοι δ’ ἀγαθοὶ ἀγαθῶν ἐπὶ δαῖτας ἴασιν,</w:t>
      </w:r>
    </w:p>
    <w:p>
      <w:r>
        <w:rPr>
          <w:rFonts w:ascii="Courier New" w:hAnsi="Courier New"/>
          <w:color w:val="555555"/>
          <w:sz w:val="20"/>
        </w:rPr>
        <w:t>[20]</w:t>
      </w:r>
    </w:p>
    <w:p>
      <w:r>
        <w:rPr>
          <w:rFonts w:ascii="Gentium Plus" w:hAnsi="Gentium Plus"/>
          <w:sz w:val="24"/>
        </w:rPr>
        <w:t>ἣ δέ·</w:t>
      </w:r>
    </w:p>
    <w:p>
      <w:r>
        <w:rPr>
          <w:rFonts w:ascii="Courier New" w:hAnsi="Courier New"/>
          <w:color w:val="555555"/>
          <w:sz w:val="20"/>
        </w:rPr>
        <w:t>[25]</w:t>
      </w:r>
    </w:p>
    <w:p>
      <w:r>
        <w:rPr>
          <w:rFonts w:ascii="Gentium Plus" w:hAnsi="Gentium Plus"/>
          <w:sz w:val="24"/>
        </w:rPr>
        <w:t>πάντων πρόθυμον μονομαχεῖν (Η 94), καίπερ ὄντα τῇ ῥώμῃ καταδεέστερον, ἐφ’ οὗ μόνου τῶν στρατευσαμέ‐ νων εἴρηκεν (Β 588)· ἐν δ’ αὐτὸς κίεν ᾗσι προθυμίῃσι πεποιθώς. εἰ δὲ ὁ ἐχθρὸς ὁ βλασφημῶν αὐτὸν εἴρηκε μαλθακὸν</w:t>
      </w:r>
    </w:p>
    <w:p>
      <w:r>
        <w:rPr>
          <w:rFonts w:ascii="Courier New" w:hAnsi="Courier New"/>
          <w:color w:val="555555"/>
          <w:sz w:val="20"/>
        </w:rPr>
        <w:t>[30]</w:t>
      </w:r>
    </w:p>
    <w:p>
      <w:r>
        <w:rPr>
          <w:rFonts w:ascii="Gentium Plus" w:hAnsi="Gentium Plus"/>
          <w:sz w:val="24"/>
        </w:rPr>
        <w:t>αἰχμητὴν (Ρ 588) καὶ διὰ τοῦτο Πλάτων τῷ ὄντι μαλ‐ θακὸν αὐτὸν ὑπολαμβάνει, οὐκ ἂν φθάνοι καὶ τὸν Ἀγαμέμνονα τιθεὶς ἐν τοῖς φαύλοις, ὃν αὐτός φησιν εἶναι ἀγαθόν, εἴπερ εἰς αὐτὸν εἴρηται τοῦτο τὸ ἔπος (Α 255)· οἰνοβαρές, κυνὸς ὄμματ’ ἔχων, κραδίην δ’ ἐλάφοιο.</w:t>
      </w:r>
    </w:p>
    <w:p>
      <w:r>
        <w:rPr>
          <w:rFonts w:ascii="Courier New" w:hAnsi="Courier New"/>
          <w:color w:val="555555"/>
          <w:sz w:val="20"/>
        </w:rPr>
        <w:t>[35]</w:t>
      </w:r>
    </w:p>
    <w:p>
      <w:r>
        <w:rPr>
          <w:rFonts w:ascii="Gentium Plus" w:hAnsi="Gentium Plus"/>
          <w:sz w:val="24"/>
        </w:rPr>
        <w:t>οὐ γὰρ εἴ τι λέγεται παρ’ Ὁμήρῳ, τοῦθ’ Ὅμηρος λέγει. πῶς γὰρ ἂν εἴη μαλθακὸς Μενέλαος ὁ τὸν Ἕκτορα μόνος ἀπείρξας τοῦ Πατρόκλου καὶ Εὔφορβον ἀποκτεί‐ νας τε καὶ σκυλεύσας ἐν μέσοις τοῖς Τρωσί. τὸ δὲ μηδὲ τὸν στίχον ὃν ᾐτιᾶτο τελείως κατανοῆσαι ἄτο‐</w:t>
      </w:r>
    </w:p>
    <w:p>
      <w:r>
        <w:rPr>
          <w:rFonts w:ascii="Courier New" w:hAnsi="Courier New"/>
          <w:color w:val="555555"/>
          <w:sz w:val="20"/>
        </w:rPr>
        <w:t>[40]</w:t>
      </w:r>
    </w:p>
    <w:p>
      <w:r>
        <w:rPr>
          <w:rFonts w:ascii="Gentium Plus" w:hAnsi="Gentium Plus"/>
          <w:sz w:val="24"/>
        </w:rPr>
        <w:t>πον, δι’ οὗ βοὴν ἀγαθὸς Μενέλαος λέγεται. τοῖς γὰρ ἀνδρειοτάτοις Ὅμηρος εἴωθεν ἐπιφωνεῖν, καλούντων τῶν παλαιῶν τὸν πόλεμον βοήν.</w:t>
      </w:r>
    </w:p>
    <w:p>
      <w:r>
        <w:rPr>
          <w:rFonts w:ascii="Courier New" w:hAnsi="Courier New"/>
          <w:color w:val="555555"/>
          <w:sz w:val="20"/>
        </w:rPr>
        <w:t>[Deipn . 5 . 6]</w:t>
      </w:r>
    </w:p>
    <w:p>
      <w:r>
        <w:rPr>
          <w:rFonts w:ascii="Gentium Plus" w:hAnsi="Gentium Plus"/>
          <w:sz w:val="24"/>
        </w:rPr>
        <w:t>πάντα δ’ ὢν ἀκριβὴς Ὅμηρος καὶ τὸ μικρὸν τοῦτο οὐ παρέλιπε τὸ δεῖν θεραπεύσαντα τὸ σωμάτιον καὶ λουσάμενον ἰέναι πρὸς τὸ δεῖπνον. ἐπὶ γοῦν τοῦ Ὀδυσ‐ σέως εἶπε πρὸ τῆς παρὰ Φαίαξι θοίνης (θ 449)·</w:t>
      </w:r>
    </w:p>
    <w:p>
      <w:r>
        <w:rPr>
          <w:rFonts w:ascii="Courier New" w:hAnsi="Courier New"/>
          <w:color w:val="555555"/>
          <w:sz w:val="20"/>
        </w:rPr>
        <w:t>[5]</w:t>
      </w:r>
    </w:p>
    <w:p>
      <w:r>
        <w:rPr>
          <w:rFonts w:ascii="Gentium Plus" w:hAnsi="Gentium Plus"/>
          <w:sz w:val="24"/>
        </w:rPr>
        <w:t>αὐτόδιον δ’ ἄρα μιν ταμίη λούσασθαι ἄνωγεν. ἐπὶ δὲ τῶν περὶ Τηλέμαχον (δ 48)·</w:t>
      </w:r>
    </w:p>
    <w:p>
      <w:r>
        <w:rPr>
          <w:rFonts w:ascii="Courier New" w:hAnsi="Courier New"/>
          <w:color w:val="555555"/>
          <w:sz w:val="20"/>
        </w:rPr>
        <w:t>[10]</w:t>
      </w:r>
    </w:p>
    <w:p>
      <w:r>
        <w:rPr>
          <w:rFonts w:ascii="Gentium Plus" w:hAnsi="Gentium Plus"/>
          <w:sz w:val="24"/>
        </w:rPr>
        <w:t>νιορτῷ.‘ δεῖ γὰρ τὸν χαρίεντα μήτε ῥυπᾶν μήτε αὐχ‐ μεῖν μήτε βορβόρῳ χαίρειν καθ’ Ἡράκλειτον (fr. 54 Byw). δεῖ δὲ καὶ τὸν πρῶτον εἰς ἀλλοτρίαν οἰκίαν ἐρχόμενον ἐπὶ δεῖπνον μὴ γαστρισόμενον εὐθὺς ἐπὶ τὸ συμπό‐ σιον χωρεῖν, ἀλλά τι δοῦναι πρότερον τῷ φιλοθεά‐</w:t>
      </w:r>
    </w:p>
    <w:p>
      <w:r>
        <w:rPr>
          <w:rFonts w:ascii="Courier New" w:hAnsi="Courier New"/>
          <w:color w:val="555555"/>
          <w:sz w:val="20"/>
        </w:rPr>
        <w:t>[15]</w:t>
      </w:r>
    </w:p>
    <w:p>
      <w:r>
        <w:rPr>
          <w:rFonts w:ascii="Gentium Plus" w:hAnsi="Gentium Plus"/>
          <w:sz w:val="24"/>
        </w:rPr>
        <w:t>μονι καὶ κατανοῆσαι τὴν οἰκίαν. οὐδὲ γὰρ τοῦτο παρέλιπεν ὁ ποιητής (δ 43)· αὐτοὶ δ’ εἰσῆλθον θεῖον δόμον· οἳ δὲ ἰδόντες θαύμαζον κατὰ δῶμα διοτρεφέος βασιλῆος. ὥστε γὰρ ἠελίου αἴγλη πέλεν ἠὲ σελήνης</w:t>
      </w:r>
    </w:p>
    <w:p>
      <w:r>
        <w:rPr>
          <w:rFonts w:ascii="Courier New" w:hAnsi="Courier New"/>
          <w:color w:val="555555"/>
          <w:sz w:val="20"/>
        </w:rPr>
        <w:t>[20]</w:t>
      </w:r>
    </w:p>
    <w:p>
      <w:r>
        <w:rPr>
          <w:rFonts w:ascii="Gentium Plus" w:hAnsi="Gentium Plus"/>
          <w:sz w:val="24"/>
        </w:rPr>
        <w:t>δῶμα καθ’ ὑψερεφὲς Μενελάου κυδαλίμοιο. καὶ Ἀριστοφάνης ἐν Σφηξὶ ποιεῖ τὸν ἄγριον γέ‐ ροντα καὶ φιλοδικαστὴν καταρρυθμιζόμενον εἰς βίον ἥμερον ὑπὸ τοῦ παιδός (1208)· παῦ’· ἀλλὰ δευρὶ κατακλινεὶς προσμάνθανε</w:t>
      </w:r>
    </w:p>
    <w:p>
      <w:r>
        <w:rPr>
          <w:rFonts w:ascii="Courier New" w:hAnsi="Courier New"/>
          <w:color w:val="555555"/>
          <w:sz w:val="20"/>
        </w:rPr>
        <w:t>[25]</w:t>
      </w:r>
    </w:p>
    <w:p>
      <w:r>
        <w:rPr>
          <w:rFonts w:ascii="Gentium Plus" w:hAnsi="Gentium Plus"/>
          <w:sz w:val="24"/>
        </w:rPr>
        <w:t>ξυμποτικὸς εἶναι καὶ ξυνουσιαστικός. διδάξας τε αὐτὸν ὡς δεῖ κατακλίνεσθαί φησιν (1214)· ἔπειτ’ ἐπαίνεσόν τι τῶν χαλκωμάτων, ὀροφὴν θέασαι, κρεκάδι’ αὐλῆς θαύμασον.</w:t>
      </w:r>
    </w:p>
    <w:p>
      <w:r>
        <w:rPr>
          <w:rFonts w:ascii="Courier New" w:hAnsi="Courier New"/>
          <w:color w:val="555555"/>
          <w:sz w:val="20"/>
        </w:rPr>
        <w:t>[Deipn . 5 . 7]</w:t>
      </w:r>
    </w:p>
    <w:p>
      <w:r>
        <w:rPr>
          <w:rFonts w:ascii="Gentium Plus" w:hAnsi="Gentium Plus"/>
          <w:sz w:val="24"/>
        </w:rPr>
        <w:t>καὶ πρὸ τοῦ θοινᾶσθαι δὲ ἃ δεῖ ποιεῖν ἡμᾶς διδάσκει πάλιν Ὅμηρος, ἀπαρχὰς τῶν βρωμάτων νέ‐ μειν τοῖς θεοῖς. οἱ γοῦν περὶ τὸν Ὀδυσσέα καίπερ ὄντες ἐν τῷ τοῦ Κύκλωπος σπηλαίῳ (ι 231)·</w:t>
      </w:r>
    </w:p>
    <w:p>
      <w:r>
        <w:rPr>
          <w:rFonts w:ascii="Courier New" w:hAnsi="Courier New"/>
          <w:color w:val="555555"/>
          <w:sz w:val="20"/>
        </w:rPr>
        <w:t>[5]</w:t>
      </w:r>
    </w:p>
    <w:p>
      <w:r>
        <w:rPr>
          <w:rFonts w:ascii="Gentium Plus" w:hAnsi="Gentium Plus"/>
          <w:sz w:val="24"/>
        </w:rPr>
        <w:t>ἔνθα δὲ πῦρ κείαντες ἐθύσαμεν ἠδὲ καὶ αὐτοὶ τυρῶν αἰνύμενοι φάγομεν. καὶ ὁ Ἀχιλλεὺς καίπερ ἐπειγομένων τῶν πρέσβεων ὡς</w:t>
      </w:r>
    </w:p>
    <w:p>
      <w:r>
        <w:rPr>
          <w:rFonts w:ascii="Courier New" w:hAnsi="Courier New"/>
          <w:color w:val="555555"/>
          <w:sz w:val="20"/>
        </w:rPr>
        <w:t>[10]</w:t>
      </w:r>
    </w:p>
    <w:p>
      <w:r>
        <w:rPr>
          <w:rFonts w:ascii="Gentium Plus" w:hAnsi="Gentium Plus"/>
          <w:sz w:val="24"/>
        </w:rPr>
        <w:t>Πάτροκλον ὃν ἑταῖρον· ὃ δ’ ἐν πυρὶ βάλλε θυηλάς. καὶ σπονδοποιεῖταί γε τοὺς δαιτυμόνας (ib. 175)· κοῦροι μὲν κρητῆρας ἐπεστέψαντο ποτοῖο, νώμησαν δ’ ἄρα πᾶσιν ἐπαρξάμενοι δεπάεσσιν. αὐτὰρ ἐπεὶ σπεῖσάν τ’.</w:t>
      </w:r>
    </w:p>
    <w:p>
      <w:r>
        <w:rPr>
          <w:rFonts w:ascii="Courier New" w:hAnsi="Courier New"/>
          <w:color w:val="555555"/>
          <w:sz w:val="20"/>
        </w:rPr>
        <w:t>[15]</w:t>
      </w:r>
    </w:p>
    <w:p>
      <w:r>
        <w:rPr>
          <w:rFonts w:ascii="Gentium Plus" w:hAnsi="Gentium Plus"/>
          <w:sz w:val="24"/>
        </w:rPr>
        <w:t>ἅπερ καὶ Πλάτων φυλάσσει κατὰ τὸ συμπόσιον. μετὰ γὰρ τὸ δειπνῆσαι σπονδάς τέ φησιν (p. 176a) ποιῆσαι καὶ τὸν θεὸν παιωνίσαντας τοῖς νομιζομένοις γέρασι ... παραπλησίως δὲ καὶ Ξενοφῶν. παρὰ δ’ Ἐπικούρῳ οὐ σπονδή, οὐκ ἀπαρχὴ θεοῖς, ἀλλ’ ὥσπερ Σιμωνί‐</w:t>
      </w:r>
    </w:p>
    <w:p>
      <w:r>
        <w:rPr>
          <w:rFonts w:ascii="Courier New" w:hAnsi="Courier New"/>
          <w:color w:val="555555"/>
          <w:sz w:val="20"/>
        </w:rPr>
        <w:t>[20]</w:t>
      </w:r>
    </w:p>
    <w:p>
      <w:r>
        <w:rPr>
          <w:rFonts w:ascii="Gentium Plus" w:hAnsi="Gentium Plus"/>
          <w:sz w:val="24"/>
        </w:rPr>
        <w:t>δης ἔφη περὶ τῆς ἀκόσμου γυναικός (fr. 7, 56), ἄθυστα δ’ ἱρὰ πολλάκις κατεσθίει ....</w:t>
      </w:r>
    </w:p>
    <w:p>
      <w:r>
        <w:rPr>
          <w:rFonts w:ascii="Courier New" w:hAnsi="Courier New"/>
          <w:color w:val="555555"/>
          <w:sz w:val="20"/>
        </w:rPr>
        <w:t>[Deipn . 5 . 8]</w:t>
      </w:r>
    </w:p>
    <w:p>
      <w:r>
        <w:rPr>
          <w:rFonts w:ascii="Gentium Plus" w:hAnsi="Gentium Plus"/>
          <w:sz w:val="24"/>
        </w:rPr>
        <w:t>τὴν γὰρ σύμμετρον κρᾶσιν τοῦ οἴνου ὑπὸ Ἀμ‐ φικτύονος βασιλεύσαντος διδαχθῆναί φασιν Ἀθηναί‐ ους, καὶ διὰ τοῦτο ἱερὸν Διονύσου ὀρθοῦ ἱδρύσασθαι. τότε γὰρ ὀρθός ἐστι τῷ ὄντι καὶ οὐ σφαλερός, ὅταν</w:t>
      </w:r>
    </w:p>
    <w:p>
      <w:r>
        <w:rPr>
          <w:rFonts w:ascii="Courier New" w:hAnsi="Courier New"/>
          <w:color w:val="555555"/>
          <w:sz w:val="20"/>
        </w:rPr>
        <w:t>[5]</w:t>
      </w:r>
    </w:p>
    <w:p>
      <w:r>
        <w:rPr>
          <w:rFonts w:ascii="Gentium Plus" w:hAnsi="Gentium Plus"/>
          <w:sz w:val="24"/>
        </w:rPr>
        <w:t>συμμέτρως καὶ κεκραμένως πίνηται. οἶνος γὰρ ἀνώγει ἠλεός, ὅς τ’ ἐφέηκε πολύφρονά περ μάλ’ ἀεῖσαι καί θ’ ἁπαλὸν γελάσαι καί τ’ ὀρχήσασθαι ἀνῆκεν καί τε ἔπος προέηκεν ὅπερ τ’ ἄρρητον ἄμεινον (ξ 463).</w:t>
      </w:r>
    </w:p>
    <w:p>
      <w:r>
        <w:rPr>
          <w:rFonts w:ascii="Courier New" w:hAnsi="Courier New"/>
          <w:color w:val="555555"/>
          <w:sz w:val="20"/>
        </w:rPr>
        <w:t>[10]</w:t>
      </w:r>
    </w:p>
    <w:p>
      <w:r>
        <w:rPr>
          <w:rFonts w:ascii="Gentium Plus" w:hAnsi="Gentium Plus"/>
          <w:sz w:val="24"/>
        </w:rPr>
        <w:t>τὸν γὰρ οἶνον Ὅμηρος οὐκ ἠλεὸν ὥσπερ ἠλίθιον καλεῖ καὶ ματαιοποιόν, οὐδὲ κελεύει σκυθρωπὸν εἶναι μήτε</w:t>
      </w:r>
    </w:p>
    <w:p>
      <w:r>
        <w:rPr>
          <w:rFonts w:ascii="Courier New" w:hAnsi="Courier New"/>
          <w:color w:val="555555"/>
          <w:sz w:val="20"/>
        </w:rPr>
        <w:t>[15]</w:t>
      </w:r>
    </w:p>
    <w:p>
      <w:r>
        <w:rPr>
          <w:rFonts w:ascii="Gentium Plus" w:hAnsi="Gentium Plus"/>
          <w:sz w:val="24"/>
        </w:rPr>
        <w:t>τος καὶ ποιότητος διαφοράν. ὅθεν οὐκ εἶπεν ὡς ἄρα τὸν πολύφρονα ὁ οἶνος ποιεῖ ᾆσαι, ἀλλὰ μάλ’ ἀεῖσαι, τουτέστιν ἀμέτρως καὶ ἐπὶ πλεῖον ὥστε προσοχλεῖν· οὐδέ τι γελάσαι μὰ Δί’ οὐδ’ ὀρχήσασθαι· κοινὸν δ’ ἐπ’ ἀμφοτέρων λαβὼν τὸ ἁπαλὸν τὴν ἄνανδρον εἰς</w:t>
      </w:r>
    </w:p>
    <w:p>
      <w:r>
        <w:rPr>
          <w:rFonts w:ascii="Courier New" w:hAnsi="Courier New"/>
          <w:color w:val="555555"/>
          <w:sz w:val="20"/>
        </w:rPr>
        <w:t>[20]</w:t>
      </w:r>
    </w:p>
    <w:p>
      <w:r>
        <w:rPr>
          <w:rFonts w:ascii="Gentium Plus" w:hAnsi="Gentium Plus"/>
          <w:sz w:val="24"/>
        </w:rPr>
        <w:t>τοῦτο πρόπτωσιν ἐπιστομίζει· καί θ’ ἁπαλὸν γελάσαι καί τ’ ὀρχήσασθαι ἀνῆκεν. παρὰ δὲ τῷ Πλάτωνι τούτων οὐδὲν ἔμμετρον, ἀλλὰ πίνουσι μὲν τοσοῦτον ὥστε μηδὲ τοῖς ἰδίοις ποσὶν ἵστασθαι. ὅρα γὰρ τὸν ἐπίκωμον Ἀλκιβιάδην ὡς</w:t>
      </w:r>
    </w:p>
    <w:p>
      <w:r>
        <w:rPr>
          <w:rFonts w:ascii="Courier New" w:hAnsi="Courier New"/>
          <w:color w:val="555555"/>
          <w:sz w:val="20"/>
        </w:rPr>
        <w:t>[25]</w:t>
      </w:r>
    </w:p>
    <w:p>
      <w:r>
        <w:rPr>
          <w:rFonts w:ascii="Gentium Plus" w:hAnsi="Gentium Plus"/>
          <w:sz w:val="24"/>
        </w:rPr>
        <w:t>ἀσχημονεῖ· οἱ δ’ ἄλλοι τὸν ὀκτακότυλον ψυκτῆρα πίνουσι (p. 214a), προφάσεως λαβόμενοι ἐπείπερ αὐ‐ τοὺς προείλκυσεν Ἀλκιβιάδης, οὐχ ὥσπερ οἱ παρ’ Ὁμήρῳ· αὐτὰρ ἐπεὶ σπεῖσάν τ’ ἔπιόν θ’ ὅσον ἤθελε θυμός.</w:t>
      </w:r>
    </w:p>
    <w:p>
      <w:r>
        <w:rPr>
          <w:rFonts w:ascii="Courier New" w:hAnsi="Courier New"/>
          <w:color w:val="555555"/>
          <w:sz w:val="20"/>
        </w:rPr>
        <w:t>[30]</w:t>
      </w:r>
    </w:p>
    <w:p>
      <w:r>
        <w:rPr>
          <w:rFonts w:ascii="Gentium Plus" w:hAnsi="Gentium Plus"/>
          <w:sz w:val="24"/>
        </w:rPr>
        <w:t>τούτων οὖν ἃ μὲν καθάπαξ περιγραπτέον, οἷς δὲ συμμέτρως χρηστέον ὥσπερ ἀναθήμασί τισι μικρὸν προσαποβλέψαντας, καθάπερ Ὅμηρος εἴρηκεν (α 152)· μολπή τ’ ὀρχηστύς τε· τὰ γάρ τ’ ἀναθήματα δαιτός.</w:t>
      </w:r>
    </w:p>
    <w:p>
      <w:r>
        <w:rPr>
          <w:rFonts w:ascii="Courier New" w:hAnsi="Courier New"/>
          <w:color w:val="555555"/>
          <w:sz w:val="20"/>
        </w:rPr>
        <w:t>[Deipn . 5 . 9]</w:t>
      </w:r>
    </w:p>
    <w:p>
      <w:r>
        <w:rPr>
          <w:rFonts w:ascii="Gentium Plus" w:hAnsi="Gentium Plus"/>
          <w:sz w:val="24"/>
        </w:rPr>
        <w:t>τὸ δ’ ὅλον τὸ πρὸς τὰ τοιαῦτα νενευκὸς τοῖς μνη‐ στῆρσι καὶ τοῖς Φαίαξιν ἔνειμεν, ἀλλ’ οὐχὶ Νέστορι οὐδὲ Μενελάῳ· οὗ ἐν τῇ γαμοποιίᾳ μὴ συνέντες οἱ περὶ Ἀρίσταρχον ὅτι συνεχοῦς οὔσης τῆς ἑστιάσεως</w:t>
      </w:r>
    </w:p>
    <w:p>
      <w:r>
        <w:rPr>
          <w:rFonts w:ascii="Courier New" w:hAnsi="Courier New"/>
          <w:color w:val="555555"/>
          <w:sz w:val="20"/>
        </w:rPr>
        <w:t>[5]</w:t>
      </w:r>
    </w:p>
    <w:p>
      <w:r>
        <w:rPr>
          <w:rFonts w:ascii="Gentium Plus" w:hAnsi="Gentium Plus"/>
          <w:sz w:val="24"/>
        </w:rPr>
        <w:t>καὶ τῶν ἀκμαίων ἡμερῶν παρεληλυθυιῶν, ἐν αἷς παρεί‐</w:t>
      </w:r>
    </w:p>
    <w:p>
      <w:r>
        <w:rPr>
          <w:rFonts w:ascii="Courier New" w:hAnsi="Courier New"/>
          <w:color w:val="555555"/>
          <w:sz w:val="20"/>
        </w:rPr>
        <w:t>[10]</w:t>
      </w:r>
    </w:p>
    <w:p>
      <w:r>
        <w:rPr>
          <w:rFonts w:ascii="Gentium Plus" w:hAnsi="Gentium Plus"/>
          <w:sz w:val="24"/>
        </w:rPr>
        <w:t>τὸν δ’ εὗρον δαινύντα γάμον πολλοῖσιν ἔτῃσιν, προσσυνῆψαν τοιούτους τινὰς στίχους (δ 15)· ὣς οἳ μὲν δαίνυντο καθ’ ὑψερεφὲς μέγα δῶμα γείτονες ἠδὲ ἔται Μενελάου κυδαλίμοιο τερπόμενοι· μετὰ δέ σφιν ἐμέλπετο θεῖος ἀοιδὸς</w:t>
      </w:r>
    </w:p>
    <w:p>
      <w:r>
        <w:rPr>
          <w:rFonts w:ascii="Courier New" w:hAnsi="Courier New"/>
          <w:color w:val="555555"/>
          <w:sz w:val="20"/>
        </w:rPr>
        <w:t>[15]</w:t>
      </w:r>
    </w:p>
    <w:p>
      <w:r>
        <w:rPr>
          <w:rFonts w:ascii="Gentium Plus" w:hAnsi="Gentium Plus"/>
          <w:sz w:val="24"/>
        </w:rPr>
        <w:t>φορμίζων· δοιὼ δὲ κυβιστητῆρε κατ’ αὐτοὺς μολπῆς ἐξάρχοντες ἐδίνευον κατὰ μέσσους, μετενεγκόντες ἐκ τῆς Ὁπλοποιίας (Σ 604) σὺν αὐτῷ γε τῷ περὶ τὴν λέξιν ἁμαρτήματι. οὐ γὰρ ἐξάρχοντες οἱ κυβιστητῆρες, ἀλλ’ ἐξάρχοντος τοῦ ᾠδοῦ πάντως ὠρ‐</w:t>
      </w:r>
    </w:p>
    <w:p>
      <w:r>
        <w:rPr>
          <w:rFonts w:ascii="Courier New" w:hAnsi="Courier New"/>
          <w:color w:val="555555"/>
          <w:sz w:val="20"/>
        </w:rPr>
        <w:t>[20]</w:t>
      </w:r>
    </w:p>
    <w:p>
      <w:r>
        <w:rPr>
          <w:rFonts w:ascii="Gentium Plus" w:hAnsi="Gentium Plus"/>
          <w:sz w:val="24"/>
        </w:rPr>
        <w:t>χοῦντο. τὸ γὰρ ἐξάρχειν τῆς φόρμιγγος ἴδιον. διόπερ ὁ μὲν Ἡσίοδός φησιν ἐν τῇ Ἀσπίδι (205)· θεαὶ δ’ ἐξῆρχον ἀοιδῆς Μοῦσαι Πιερίδες, καὶ ὁ Ἀρχίλοχος (fr. 76 B)·</w:t>
      </w:r>
    </w:p>
    <w:p>
      <w:r>
        <w:rPr>
          <w:rFonts w:ascii="Courier New" w:hAnsi="Courier New"/>
          <w:color w:val="555555"/>
          <w:sz w:val="20"/>
        </w:rPr>
        <w:t>[25]</w:t>
      </w:r>
    </w:p>
    <w:p>
      <w:r>
        <w:rPr>
          <w:rFonts w:ascii="Gentium Plus" w:hAnsi="Gentium Plus"/>
          <w:sz w:val="24"/>
        </w:rPr>
        <w:t>αὐτὸς ἐξάρχων πρὸς αὐλὸν Λέσβιον παιήονα. καλεῖ δὲ Στησίχορος μὲν (fr. 77 B) τὴν Μοῦσαν ἀρ‐ χεσίμολπον, Πίνδαρος δ’ (Pyth. 1, 4) ἀγησίχορα τὰ προοίμια. Διόδωρος δ’ ὁ Ἀριστοφάνειος ὅλον τὸν γάμον περιέγραψε τοπάζων πρώτας ἡμέρας εἶναι, καὶ</w:t>
      </w:r>
    </w:p>
    <w:p>
      <w:r>
        <w:rPr>
          <w:rFonts w:ascii="Courier New" w:hAnsi="Courier New"/>
          <w:color w:val="555555"/>
          <w:sz w:val="20"/>
        </w:rPr>
        <w:t>[30]</w:t>
      </w:r>
    </w:p>
    <w:p>
      <w:r>
        <w:rPr>
          <w:rFonts w:ascii="Gentium Plus" w:hAnsi="Gentium Plus"/>
          <w:sz w:val="24"/>
        </w:rPr>
        <w:t>τὸ λῆγον αὐτῶν, ἔτι δὲ καὶ τὸ ἕωλον τῆς συμποσίας οὐκ ἐπιλογιζόμενος. ἔπειτα κελεύει γράφειν· ‘δοιὼ δὲ κυβιστητῆρε καθ’ αὑτοὺσ‘ ἐν τῷ δασεῖ γράμματι, σολοικίζειν ἀναγκάζων. τὸ μὲν γὰρ κατ’ αὐτοὺς κατὰ σφᾶς ἐστιν αὐτούς, τὸ δὲ λέγειν ἑαυτοὺς σόλοικον.</w:t>
      </w:r>
    </w:p>
    <w:p>
      <w:r>
        <w:rPr>
          <w:rFonts w:ascii="Courier New" w:hAnsi="Courier New"/>
          <w:color w:val="555555"/>
          <w:sz w:val="20"/>
        </w:rPr>
        <w:t>[Deipn . 5 . 10]</w:t>
      </w:r>
    </w:p>
    <w:p>
      <w:r>
        <w:rPr>
          <w:rFonts w:ascii="Gentium Plus" w:hAnsi="Gentium Plus"/>
          <w:sz w:val="24"/>
        </w:rPr>
        <w:t>ἀλλ’ ὅπερ εἶπον, ἡ τῶν ἀκροαμάτων εἰς τὸ σῶ‐</w:t>
      </w:r>
    </w:p>
    <w:p>
      <w:r>
        <w:rPr>
          <w:rFonts w:ascii="Courier New" w:hAnsi="Courier New"/>
          <w:color w:val="555555"/>
          <w:sz w:val="20"/>
        </w:rPr>
        <w:t>[5]</w:t>
      </w:r>
    </w:p>
    <w:p>
      <w:r>
        <w:rPr>
          <w:rFonts w:ascii="Gentium Plus" w:hAnsi="Gentium Plus"/>
          <w:sz w:val="24"/>
        </w:rPr>
        <w:t>ἐν δὲ χορὸν ποίκιλλε περικλυτὸς Ἀμφιγυήεις, τῷ ἴκελον οἷόν ποτ’ ἐνὶ Κνωσσῷ εὐρείῃ Δαίδαλος ἤσκησεν καλλιπλοκάμῳ Ἀριάδνῃ. ἔνθα μὲν ἠίθεοι καὶ παρθένοι ἀλφεσίβοιαι ὠρχεῦντ’, ἀλλήλων ἐπὶ καρπῷ χεῖρας ἔχουσαι.</w:t>
      </w:r>
    </w:p>
    <w:p>
      <w:r>
        <w:rPr>
          <w:rFonts w:ascii="Courier New" w:hAnsi="Courier New"/>
          <w:color w:val="555555"/>
          <w:sz w:val="20"/>
        </w:rPr>
        <w:t>[10]</w:t>
      </w:r>
    </w:p>
    <w:p>
      <w:r>
        <w:rPr>
          <w:rFonts w:ascii="Gentium Plus" w:hAnsi="Gentium Plus"/>
          <w:sz w:val="24"/>
        </w:rPr>
        <w:t>τούτοις γὰρ ἐπιβάλλει (603)· πολλὸς δ’ ἱμερόεντα χορὸν περιίσταθ’ ὅμιλος τερπόμενος· 〈μετὰ δέ σφιν ἐμέλπετο θεῖος ἀοιδὸς φορμίζων·〉 δοιὼ δὲ κυβιστητῆρε κατ’ αὐτοὺς μολπῆς ἐξάρχοντες ἐδίνευον κατὰ μέσσους.</w:t>
      </w:r>
    </w:p>
    <w:p>
      <w:r>
        <w:rPr>
          <w:rFonts w:ascii="Courier New" w:hAnsi="Courier New"/>
          <w:color w:val="555555"/>
          <w:sz w:val="20"/>
        </w:rPr>
        <w:t>[15]</w:t>
      </w:r>
    </w:p>
    <w:p>
      <w:r>
        <w:rPr>
          <w:rFonts w:ascii="Gentium Plus" w:hAnsi="Gentium Plus"/>
          <w:sz w:val="24"/>
        </w:rPr>
        <w:t>τοῖς μὲν οὖν Κρησὶν ἥ τε ὄρχησις ἐπιχώριος καὶ τὸ κυβιστᾶν. διό φησι πρὸς τὸν Κρῆτα Μηριόνην (Π 617)· Μηριόνη, τάχα κέν σε καὶ ὀρχηστήν περ ἐόντα ἔγχος ἐμὸν κατέπαυσε διαμπερές, εἴ ς’ ἔβαλόν περ. ὅθεν καὶ Κρητικὰ καλοῦσι τὰ ὑπορχήματα (Simon. fr. 31)·</w:t>
      </w:r>
    </w:p>
    <w:p>
      <w:r>
        <w:rPr>
          <w:rFonts w:ascii="Courier New" w:hAnsi="Courier New"/>
          <w:color w:val="555555"/>
          <w:sz w:val="20"/>
        </w:rPr>
        <w:t>[20]</w:t>
      </w:r>
    </w:p>
    <w:p>
      <w:r>
        <w:rPr>
          <w:rFonts w:ascii="Gentium Plus" w:hAnsi="Gentium Plus"/>
          <w:sz w:val="24"/>
        </w:rPr>
        <w:t>Κρῆτα μὲν καλέουσι τρόπον, τὸ δ’ ὄργανον Μο‐ λοσσόν. ‘οἱ δὲ λεγόμενοι Λακωνισταί, φησὶν ὁ Τίμαιος (FHG I 201), ἐν τετραγώνοις χοροῖς ᾖδον.‘ καθόλου δὲ διά‐ φορος ἦν ἡ μουσικὴ παρὰ τοῖς Ἕλλησι, τῶν μὲν Ἀθη‐</w:t>
      </w:r>
    </w:p>
    <w:p>
      <w:r>
        <w:rPr>
          <w:rFonts w:ascii="Courier New" w:hAnsi="Courier New"/>
          <w:color w:val="555555"/>
          <w:sz w:val="20"/>
        </w:rPr>
        <w:t>[25]</w:t>
      </w:r>
    </w:p>
    <w:p>
      <w:r>
        <w:rPr>
          <w:rFonts w:ascii="Gentium Plus" w:hAnsi="Gentium Plus"/>
          <w:sz w:val="24"/>
        </w:rPr>
        <w:t>ναίων τοὺς Διονυσιακοὺς χοροὺς καὶ τοὺς κυκλίους προτιμώντων, Συρακοσίων δὲ τοὺς ἰαμβιστάς, ἄλλων δ’ ἄλλο τι. ὁ δ’ Ἀρίσταρχος οὐ μόνον εἰς τὸ τοῦ Μενελάου συμπόσιον ἐμβαλὼν οὓς οὐ προσῆκε στί‐ χους καὶ τῆς Λακώνων παιδείας ἀλλότριον ἐποίησε</w:t>
      </w:r>
    </w:p>
    <w:p>
      <w:r>
        <w:rPr>
          <w:rFonts w:ascii="Courier New" w:hAnsi="Courier New"/>
          <w:color w:val="555555"/>
          <w:sz w:val="20"/>
        </w:rPr>
        <w:t>[30]</w:t>
      </w:r>
    </w:p>
    <w:p>
      <w:r>
        <w:rPr>
          <w:rFonts w:ascii="Gentium Plus" w:hAnsi="Gentium Plus"/>
          <w:sz w:val="24"/>
        </w:rPr>
        <w:t>καὶ τῆς τοῦ βασιλέως σωφροσύνης, ἀλλὰ καὶ τοῦ Κρη‐ τικοῦ χοροῦ τὸν ᾠδὸν ἐξεῖλεν, ἐπιτεμὼν τὰ ποιήματα τὸν τρόπον τοῦτον· πολλὸς δ’ ἱμερόεντα χορὸν περιίσταθ’ ὅμιλος τερπόμενος· δοιὼ δὲ κυβιστητῆρε κατ’ αὐτοὺς</w:t>
      </w:r>
    </w:p>
    <w:p>
      <w:r>
        <w:rPr>
          <w:rFonts w:ascii="Courier New" w:hAnsi="Courier New"/>
          <w:color w:val="555555"/>
          <w:sz w:val="20"/>
        </w:rPr>
        <w:t>[35]</w:t>
      </w:r>
    </w:p>
    <w:p>
      <w:r>
        <w:rPr>
          <w:rFonts w:ascii="Gentium Plus" w:hAnsi="Gentium Plus"/>
          <w:sz w:val="24"/>
        </w:rPr>
        <w:t>μολπῆς ἐξάρχοντες ἐδίνευον κατὰ μέσσους. ὥστ’ ἀνίατον γίνεσθαι παντάπασι τὸ ἐξάρχοντες, μη‐ κέτι δυναμένης τῆς ἐπὶ τὸν ᾠδὸν ἀναφορᾶς σῴζεσθαι.</w:t>
      </w:r>
    </w:p>
    <w:p>
      <w:r>
        <w:rPr>
          <w:rFonts w:ascii="Courier New" w:hAnsi="Courier New"/>
          <w:color w:val="555555"/>
          <w:sz w:val="20"/>
        </w:rPr>
        <w:t>[Deipn . 5 . 11]</w:t>
      </w:r>
    </w:p>
    <w:p>
      <w:r>
        <w:rPr>
          <w:rFonts w:ascii="Gentium Plus" w:hAnsi="Gentium Plus"/>
          <w:sz w:val="24"/>
        </w:rPr>
        <w:t>διότι δὲ οὐ πιθανὸν ἀκρόαμα παρὰ τῷ Μενελάῳ τυγχάνειν δῆλον ἐκ τοῦ δι’ ὁμιλίας ὅλον τὸ συμπό‐ σιον περαίνεσθαι τῆς πρὸς ἀλλήλους, ὄνομα δὲ μηδὲν εἰρῆσθαι τοῦ ᾠδοῦ μηδὲ ᾠδὴν ἣν ᾖδε μηδὲ προσέ‐</w:t>
      </w:r>
    </w:p>
    <w:p>
      <w:r>
        <w:rPr>
          <w:rFonts w:ascii="Courier New" w:hAnsi="Courier New"/>
          <w:color w:val="555555"/>
          <w:sz w:val="20"/>
        </w:rPr>
        <w:t>[5]</w:t>
      </w:r>
    </w:p>
    <w:p>
      <w:r>
        <w:rPr>
          <w:rFonts w:ascii="Gentium Plus" w:hAnsi="Gentium Plus"/>
          <w:sz w:val="24"/>
        </w:rPr>
        <w:t>χειν τοὺς περὶ Τηλέμαχον αὐτῷ, καθάπερ δ’ ἐν σιωπῇ τινι καὶ ἠρεμίᾳ κατανοεῖν μᾶλλον τὸν οἶκον· καίτοι γε πῶς οὐκ ἀπίθανον τοὺς τῶν φρονιμωτάτων υἱέας Ὀδυσσέως καὶ Νέστορος ἐπαριστέρους εἰσάγεσθαι, ὥστε τρόπον ἀγροίκων τινῶν μὴ προσέχειν τοῖς παρεσκευα‐</w:t>
      </w:r>
    </w:p>
    <w:p>
      <w:r>
        <w:rPr>
          <w:rFonts w:ascii="Courier New" w:hAnsi="Courier New"/>
          <w:color w:val="555555"/>
          <w:sz w:val="20"/>
        </w:rPr>
        <w:t>[10]</w:t>
      </w:r>
    </w:p>
    <w:p>
      <w:r>
        <w:rPr>
          <w:rFonts w:ascii="Gentium Plus" w:hAnsi="Gentium Plus"/>
          <w:sz w:val="24"/>
        </w:rPr>
        <w:t>σμένοις ἀκροάμασιν; ὁ γοῦν Ὀδυσσεὺς προσέχει τοῖς τῶν Φαιάκων ᾀσματοποιοῖς (θ 264)· αὐτὰρ Ὀδυσσεὺς μαρμαρυγὰς θηεῖτο ποδῶν, θαύμαζε δὲ θυμῷ, καίπερ ἔχων πολλὰ τὰ περιέλκοντα καὶ δυνάμενος εἰ‐</w:t>
      </w:r>
    </w:p>
    <w:p>
      <w:r>
        <w:rPr>
          <w:rFonts w:ascii="Courier New" w:hAnsi="Courier New"/>
          <w:color w:val="555555"/>
          <w:sz w:val="20"/>
        </w:rPr>
        <w:t>[15]</w:t>
      </w:r>
    </w:p>
    <w:p>
      <w:r>
        <w:rPr>
          <w:rFonts w:ascii="Gentium Plus" w:hAnsi="Gentium Plus"/>
          <w:sz w:val="24"/>
        </w:rPr>
        <w:t>πεῖν (θ 154)· κήδεά μοι καὶ μᾶλλον ἐνὶ φρεσὶν ἤπερ ἀοιδαί. πῶς οὖν οὐκ ἂν ἀβέλτερος εἴη ὁ Τηλέμαχος ᾠδοῦ παρόντος καὶ κυβιστητῆρος προσκύπτων πρὸς τὸν Πει‐ σίστρατον (δ 70) καὶ τῶν σκευῶν διατιθέμενος; ἀλλ’</w:t>
      </w:r>
    </w:p>
    <w:p>
      <w:r>
        <w:rPr>
          <w:rFonts w:ascii="Courier New" w:hAnsi="Courier New"/>
          <w:color w:val="555555"/>
          <w:sz w:val="20"/>
        </w:rPr>
        <w:t>[20]</w:t>
      </w:r>
    </w:p>
    <w:p>
      <w:r>
        <w:rPr>
          <w:rFonts w:ascii="Gentium Plus" w:hAnsi="Gentium Plus"/>
          <w:sz w:val="24"/>
        </w:rPr>
        <w:t>Ὅμηρος ὥσπερ ἀγαθὸς ζωγράφος πάντα ὅμοιον τῷ</w:t>
      </w:r>
    </w:p>
    <w:p>
      <w:r>
        <w:rPr>
          <w:rFonts w:ascii="Courier New" w:hAnsi="Courier New"/>
          <w:color w:val="555555"/>
          <w:sz w:val="20"/>
        </w:rPr>
        <w:t>[Deipn . 5 . 12]</w:t>
      </w:r>
    </w:p>
    <w:p>
      <w:r>
        <w:rPr>
          <w:rFonts w:ascii="Gentium Plus" w:hAnsi="Gentium Plus"/>
          <w:sz w:val="24"/>
        </w:rPr>
        <w:t>ἐν δὲ τῷ Ἐπικουρείῳ συμποσίῳ κολάκων ἐστὶν ἄγυρις ἀλλήλους ἐπαινούντων, τὸ δὲ Πλάτωνος πλῆρές ἐστιν μυκτηριστῶν ἀλλήλους τωθαζόντων· τὸν γὰρ περὶ Ἀλκιβιάδου λόγον σιωπῶ. παρὰ δ’ Ὁμήρῳ συγ‐</w:t>
      </w:r>
    </w:p>
    <w:p>
      <w:r>
        <w:rPr>
          <w:rFonts w:ascii="Courier New" w:hAnsi="Courier New"/>
          <w:color w:val="555555"/>
          <w:sz w:val="20"/>
        </w:rPr>
        <w:t>[5]</w:t>
      </w:r>
    </w:p>
    <w:p>
      <w:r>
        <w:rPr>
          <w:rFonts w:ascii="Gentium Plus" w:hAnsi="Gentium Plus"/>
          <w:sz w:val="24"/>
        </w:rPr>
        <w:t>κεκρότηται τὰ σώφρονα συμπόσια. καί ποτε μὲν ἐπῄ‐ νεσέ τις φήσας πρὸς τὸν Μενέλαον ὡς οὐ τολμᾷ λέ‐ γειν (δ 160) ἄντα σέθεν, τοῦ νῶι θεοῦ ὣς τερπόμεθ’ αὐδῇ. ὃ δ’ ἐπελάβετό τινος τῶν οὐκ ὀρθῶς λεγομένων ἢ</w:t>
      </w:r>
    </w:p>
    <w:p>
      <w:r>
        <w:rPr>
          <w:rFonts w:ascii="Courier New" w:hAnsi="Courier New"/>
          <w:color w:val="555555"/>
          <w:sz w:val="20"/>
        </w:rPr>
        <w:t>[10]</w:t>
      </w:r>
    </w:p>
    <w:p>
      <w:r>
        <w:rPr>
          <w:rFonts w:ascii="Gentium Plus" w:hAnsi="Gentium Plus"/>
          <w:sz w:val="24"/>
        </w:rPr>
        <w:t>γιγνομένων (δ 193)· καὶ νῦν, εἴ τί που ἔστι, πίθοιό μοι· οὐ γὰρ ἔγωγε τέρπομ’ ὀδυρόμενος μεταδόρπιος. ὃ δὲ πάλιν (γ 230)· Τηλέμαχε, ποῖόν σε ἔπος φύγεν ἕρκος ὀδόντων.</w:t>
      </w:r>
    </w:p>
    <w:p>
      <w:r>
        <w:rPr>
          <w:rFonts w:ascii="Courier New" w:hAnsi="Courier New"/>
          <w:color w:val="555555"/>
          <w:sz w:val="20"/>
        </w:rPr>
        <w:t>[15]</w:t>
      </w:r>
    </w:p>
    <w:p>
      <w:r>
        <w:rPr>
          <w:rFonts w:ascii="Gentium Plus" w:hAnsi="Gentium Plus"/>
          <w:sz w:val="24"/>
        </w:rPr>
        <w:t>οὔτε γὰρ κόλακα πρέπον ἐστὶν εἶναι οὔτε μυκτηρι‐ στήν. πάλιν Ἐπίκουρος ἐν τῷ Συμποσίῳ ζητεῖ περὶ δυσπεψίας ὥστ’ οἰωνίσασθαι, εἶθ’ ἑξῆς περὶ πυρετῶν. τὴν μὲν γὰρ ἐπιτρέχουσαν τῇ λέξει ἀρρυθμίαν τί δεῖ καὶ λέγειν; Πλάτων δὲ—τὸν μὲν ὑπὸ τῆς λυγγὸς</w:t>
      </w:r>
    </w:p>
    <w:p>
      <w:r>
        <w:rPr>
          <w:rFonts w:ascii="Courier New" w:hAnsi="Courier New"/>
          <w:color w:val="555555"/>
          <w:sz w:val="20"/>
        </w:rPr>
        <w:t>[20]</w:t>
      </w:r>
    </w:p>
    <w:p>
      <w:r>
        <w:rPr>
          <w:rFonts w:ascii="Gentium Plus" w:hAnsi="Gentium Plus"/>
          <w:sz w:val="24"/>
        </w:rPr>
        <w:t>ὀχλούμενον καὶ θεραπευόμενον ἀνακογχυλιασμοῖς ὕδα‐ τος, ἔτι δὲ ταῖς ὑποθήκαις τοῦ κάρφους ἵνα τὴν ῥῖνα κινήσας πτάρῃ, παρίημι (p. 185 de)· κωμῳδεῖν γὰρ ἤθελε καὶ διασύρειν—χλευάζει τε τὰ ἰσόκωλα τὰ Ἀγάθω‐</w:t>
      </w:r>
    </w:p>
    <w:p>
      <w:r>
        <w:rPr>
          <w:rFonts w:ascii="Courier New" w:hAnsi="Courier New"/>
          <w:color w:val="555555"/>
          <w:sz w:val="20"/>
        </w:rPr>
        <w:t>[25]</w:t>
      </w:r>
    </w:p>
    <w:p>
      <w:r>
        <w:rPr>
          <w:rFonts w:ascii="Gentium Plus" w:hAnsi="Gentium Plus"/>
          <w:sz w:val="24"/>
        </w:rPr>
        <w:t>γει λέγοντα ὅτι πασχητιᾷ. ἀλλ’ ὅμως τοιαῦτα γράφοντες τὸν Ὅμηρον ἐκβάλλουσι τῶν πόλεων. ἀλλ’ οὔτε ἐκ θύμ‐ βρας, ἔφη Δημοχάρης, λόγχη οὔτ’ ἐκ τοιούτων λό‐ γων ἀνὴρ ἀγαθὸς γίνεται. οὐ μόνον δ’ Ἀλκιβιάδην διασύρει, ἀλλὰ καὶ Χαρμίδην καὶ Εὐθύδημον (symp.</w:t>
      </w:r>
    </w:p>
    <w:p>
      <w:r>
        <w:rPr>
          <w:rFonts w:ascii="Courier New" w:hAnsi="Courier New"/>
          <w:color w:val="555555"/>
          <w:sz w:val="20"/>
        </w:rPr>
        <w:t>[30]</w:t>
      </w:r>
    </w:p>
    <w:p>
      <w:r>
        <w:rPr>
          <w:rFonts w:ascii="Gentium Plus" w:hAnsi="Gentium Plus"/>
          <w:sz w:val="24"/>
        </w:rPr>
        <w:t>p. 222 b) καὶ ἄλλους πολλοὺς τῶν νέων. τοῦτο δὲ κω‐ μῳδοῦντός ἐστι τὴν Ἀθηναίων πόλιν, τὸ τῆς Ἑλλάδος μουσεῖον, ἣν ὁ μὲν Πίνδαρος ‘Ἑλλάδος ἔρεισμα‘ (fr. 76 B) ἔφη, Θουκυδίδης δ’ ἐν τῷ εἰς Εὐριπίδην ἐπιγράμματι (AP VII 45) ‘Ἑλλάδος Ἑλλάδα,‘ ὁ δὲ Πύ‐</w:t>
      </w:r>
    </w:p>
    <w:p>
      <w:r>
        <w:rPr>
          <w:rFonts w:ascii="Courier New" w:hAnsi="Courier New"/>
          <w:color w:val="555555"/>
          <w:sz w:val="20"/>
        </w:rPr>
        <w:t>[35]</w:t>
      </w:r>
    </w:p>
    <w:p>
      <w:r>
        <w:rPr>
          <w:rFonts w:ascii="Gentium Plus" w:hAnsi="Gentium Plus"/>
          <w:sz w:val="24"/>
        </w:rPr>
        <w:t>θιος ἑστίαν καὶ πρυτανεῖον τῶν Ἑλλήνων. διότι τοί‐ νυν κατέψευσται τῶν νεανίσκων πάρεστι σκοπεῖν ἐξ αὐτοῦ τοῦ Πλάτωνος. τὸν μὲν γὰρ Ἀλκιβιάδην φη‐ σὶν ἐν τῷ ὁμωνύμῳ διαλόγῳ παρακμάσαντα τότε πρῶ‐ τον ἄρξασθαι Σωκράτει λαλεῖν ὅτε πάντες αὐτὸν κατ‐</w:t>
      </w:r>
    </w:p>
    <w:p>
      <w:r>
        <w:rPr>
          <w:rFonts w:ascii="Courier New" w:hAnsi="Courier New"/>
          <w:color w:val="555555"/>
          <w:sz w:val="20"/>
        </w:rPr>
        <w:t>[40]</w:t>
      </w:r>
    </w:p>
    <w:p>
      <w:r>
        <w:rPr>
          <w:rFonts w:ascii="Gentium Plus" w:hAnsi="Gentium Plus"/>
          <w:sz w:val="24"/>
        </w:rPr>
        <w:t>έλιπον οἱ τοῦ σώματος ἐπιθυμηταί. λέγει γὰρ ταῦτα κατ’ ἀρχὰς τοῦ διαλόγου (p. 103a). τὰ δ’ ἐν τῷ Χαρ‐ μίδῃ ἐναντιώματα ἐξ αὐτοῦ τοῦ διαλόγου ὁ βουλό‐ μενος εἴσεται. ποιεῖ γὰρ αὐτὸν ἀσυμφώνως ποτὲ μὲν σκοτοδινιῶντα καὶ μεθυσκόμενον τῷ τοῦ παιδὸς ἔρωτι</w:t>
      </w:r>
    </w:p>
    <w:p>
      <w:r>
        <w:rPr>
          <w:rFonts w:ascii="Courier New" w:hAnsi="Courier New"/>
          <w:color w:val="555555"/>
          <w:sz w:val="20"/>
        </w:rPr>
        <w:t>[45]</w:t>
      </w:r>
    </w:p>
    <w:p>
      <w:r>
        <w:rPr>
          <w:rFonts w:ascii="Gentium Plus" w:hAnsi="Gentium Plus"/>
          <w:sz w:val="24"/>
        </w:rPr>
        <w:t>καὶ γινόμενον ἔξεδρον καὶ καθάπερ νεβρὸν ὑποπεπτω‐ κότα λέοντος ἀλκῇ (p. 155d), ἅμα δὲ καταφρονεῖν φησι τῆς ὥρας αὐτοῦ.</w:t>
      </w:r>
    </w:p>
    <w:p>
      <w:r>
        <w:rPr>
          <w:rFonts w:ascii="Courier New" w:hAnsi="Courier New"/>
          <w:color w:val="555555"/>
          <w:sz w:val="20"/>
        </w:rPr>
        <w:t>[Deipn . 5 . 13]</w:t>
      </w:r>
    </w:p>
    <w:p>
      <w:r>
        <w:rPr>
          <w:rFonts w:ascii="Gentium Plus" w:hAnsi="Gentium Plus"/>
          <w:sz w:val="24"/>
        </w:rPr>
        <w:t>ἀλλὰ μὴν καὶ τὸ Ξενοφῶντος Συμπόσιον καί‐ περ ἐπαινούμενον οὐκ ἐλάττους ἔχει τούτων ἐπιλήψεις. Καλλίας μὲν γὰρ συνάγει τὸ συμπόσιον, ἐπειδήπερ τὰ παιδικὰ αὐτοῦ Αὐτόλυκος Παναθήναια παγκράτιον</w:t>
      </w:r>
    </w:p>
    <w:p>
      <w:r>
        <w:rPr>
          <w:rFonts w:ascii="Courier New" w:hAnsi="Courier New"/>
          <w:color w:val="555555"/>
          <w:sz w:val="20"/>
        </w:rPr>
        <w:t>[5]</w:t>
      </w:r>
    </w:p>
    <w:p>
      <w:r>
        <w:rPr>
          <w:rFonts w:ascii="Gentium Plus" w:hAnsi="Gentium Plus"/>
          <w:sz w:val="24"/>
        </w:rPr>
        <w:t>ἐστεφανώθη. καὶ εὐθὺς οἱ κατακλιθέντες τῷ παιδὶ</w:t>
      </w:r>
    </w:p>
    <w:p>
      <w:r>
        <w:rPr>
          <w:rFonts w:ascii="Courier New" w:hAnsi="Courier New"/>
          <w:color w:val="555555"/>
          <w:sz w:val="20"/>
        </w:rPr>
        <w:t>[10]</w:t>
      </w:r>
    </w:p>
    <w:p>
      <w:r>
        <w:rPr>
          <w:rFonts w:ascii="Gentium Plus" w:hAnsi="Gentium Plus"/>
          <w:sz w:val="24"/>
        </w:rPr>
        <w:t>ἑαυτό. ἔπειτα τῶν παρόντων οὐδεὶς ἦν ὃς οὐκ ἔπα‐ σχέ τι τὴν ψυχὴν ὑπ’ ἐκείνου· οἳ μέν γε σιωπηλό‐ τεροι ἐγίγνοντο, οἳ δὲ καὶ ἐσχηματίζοντό πως.‘ ἀλλ’ οὐχ Ὅμηρος τοιοῦτόν τι εἰπεῖν ἐπεχείρησε καίπερ τῆς Ἑλένης παρούσης, περὶ ἧς τοῦ κάλλους τις τῶν ἐναν‐</w:t>
      </w:r>
    </w:p>
    <w:p>
      <w:r>
        <w:rPr>
          <w:rFonts w:ascii="Courier New" w:hAnsi="Courier New"/>
          <w:color w:val="555555"/>
          <w:sz w:val="20"/>
        </w:rPr>
        <w:t>[15]</w:t>
      </w:r>
    </w:p>
    <w:p>
      <w:r>
        <w:rPr>
          <w:rFonts w:ascii="Gentium Plus" w:hAnsi="Gentium Plus"/>
          <w:sz w:val="24"/>
        </w:rPr>
        <w:t>τίων αὐτῇ τοιαῦτ’ εἶπεν ὑπὸ τῆς ἀληθείας ἐκνικώ‐ μενος (Γ 156)· οὐ νέμεσις Τρῶας καὶ ἐυκνήμιδας Ἀχαιοὺς τοιῇδ’ ἀμφὶ γυναικὶ πολὺν χρόνον ἄλγεα πάσχειν· αἰνῶς ἀθανάτῃσι θεῇς’ εἰς ὦπα ἔοικεν.</w:t>
      </w:r>
    </w:p>
    <w:p>
      <w:r>
        <w:rPr>
          <w:rFonts w:ascii="Courier New" w:hAnsi="Courier New"/>
          <w:color w:val="555555"/>
          <w:sz w:val="20"/>
        </w:rPr>
        <w:t>[20]</w:t>
      </w:r>
    </w:p>
    <w:p>
      <w:r>
        <w:rPr>
          <w:rFonts w:ascii="Gentium Plus" w:hAnsi="Gentium Plus"/>
          <w:sz w:val="24"/>
        </w:rPr>
        <w:t>εἶτά φησιν· ἀλλὰ καὶ ὣς τοίηπερ ἐοῦς’ ἐν νηυσὶ νεέσθω. τὰ δὲ μειράκια τὰ ὡς τὸν Μενέλαον παραγενόμενα, ὁ Νέστορος υἱὸς καὶ ὁ Τηλέμαχος, ἐν οἴνῳ ὄντες καὶ ἐν γαμικῷ συμποσίῳ διατρίβοντες καὶ τῆς Ἑλένης</w:t>
      </w:r>
    </w:p>
    <w:p>
      <w:r>
        <w:rPr>
          <w:rFonts w:ascii="Courier New" w:hAnsi="Courier New"/>
          <w:color w:val="555555"/>
          <w:sz w:val="20"/>
        </w:rPr>
        <w:t>[25]</w:t>
      </w:r>
    </w:p>
    <w:p>
      <w:r>
        <w:rPr>
          <w:rFonts w:ascii="Gentium Plus" w:hAnsi="Gentium Plus"/>
          <w:sz w:val="24"/>
        </w:rPr>
        <w:t>παρακαθημένης, ὡς πρέπον ἐστίν, ἡσυχίαν ἄγοντες πρὸς τὸ περιβόητον ἐκκεκωφωμένοι κάλλος. ὁ δὲ Σω‐ κράτης τίνος χάριν τῶν αὐλητρίδων ἀνεχόμενος καὶ τοῦ ὀρχουμένου παιδὸς καὶ κιθαρίζοντος, ἔτι δὲ καὶ τῆς κυβιστώσης γυναικὸς ἀπρεπῶς τὸ μύρον ἀπείπατο</w:t>
      </w:r>
    </w:p>
    <w:p>
      <w:r>
        <w:rPr>
          <w:rFonts w:ascii="Courier New" w:hAnsi="Courier New"/>
          <w:color w:val="555555"/>
          <w:sz w:val="20"/>
        </w:rPr>
        <w:t>[30]</w:t>
      </w:r>
    </w:p>
    <w:p>
      <w:r>
        <w:rPr>
          <w:rFonts w:ascii="Gentium Plus" w:hAnsi="Gentium Plus"/>
          <w:sz w:val="24"/>
        </w:rPr>
        <w:t>(Xen. 2, 3); οὐδεὶς γὰρ ἂν αὐτοῦ ἀγελαστὶ ἠνέσχετο κατὰ νοῦν ἔχων ταῦτα τὰ ἔπη (Ar. Nub. 103)· τοὺς ὠχριῶντας, τοὺς ἀνυποδήτους λέγεις,</w:t>
      </w:r>
    </w:p>
    <w:p>
      <w:r>
        <w:rPr>
          <w:rFonts w:ascii="Courier New" w:hAnsi="Courier New"/>
          <w:color w:val="555555"/>
          <w:sz w:val="20"/>
        </w:rPr>
        <w:t>[35]</w:t>
      </w:r>
    </w:p>
    <w:p>
      <w:r>
        <w:rPr>
          <w:rFonts w:ascii="Gentium Plus" w:hAnsi="Gentium Plus"/>
          <w:sz w:val="24"/>
        </w:rPr>
        <w:t>τητι. ὁ γὰρ δὴ Κριτόβουλος, μειράκιον ἀστεῖον, γέ‐ ροντα 〈ὄντα〉 καὶ διδάσκαλον αὑτοῦ τὸν Σωκράτη σκώπτει (4, 19) πολὺ τῶν Σιληνῶν αἰσχίονα λέγων εἶναι. ὃ δὲ αὐτῷ διαμορφοσκοπεῖται καὶ κριτὰς ἑλό‐ μενος τόν τε παῖδα καὶ τὴν ὀρχηστρίδα προτίθησι</w:t>
      </w:r>
    </w:p>
    <w:p>
      <w:r>
        <w:rPr>
          <w:rFonts w:ascii="Courier New" w:hAnsi="Courier New"/>
          <w:color w:val="555555"/>
          <w:sz w:val="20"/>
        </w:rPr>
        <w:t>[40]</w:t>
      </w:r>
    </w:p>
    <w:p>
      <w:r>
        <w:rPr>
          <w:rFonts w:ascii="Gentium Plus" w:hAnsi="Gentium Plus"/>
          <w:sz w:val="24"/>
        </w:rPr>
        <w:t>νικητήρια φιλήματα τῶν κριτῶν. τίς οὖν τῶν νέων ἐντυχὼν τούτοις οὐκ ἐπιτριβήσεται μᾶλλον ἤπερ εἰς ἀρετὴν 〈ἂν〉 προαχθείη.</w:t>
      </w:r>
    </w:p>
    <w:p>
      <w:r>
        <w:rPr>
          <w:rFonts w:ascii="Courier New" w:hAnsi="Courier New"/>
          <w:color w:val="555555"/>
          <w:sz w:val="20"/>
        </w:rPr>
        <w:t>[Deipn . 5 . 14]</w:t>
      </w:r>
    </w:p>
    <w:p>
      <w:r>
        <w:rPr>
          <w:rFonts w:ascii="Gentium Plus" w:hAnsi="Gentium Plus"/>
          <w:sz w:val="24"/>
        </w:rPr>
        <w:t>παρὰ δ’ Ὁμήρῳ ἐν τῷ τοῦ Μενελάου συμπο‐ σίῳ προβάλλουσιν ἀλλήλοις ὥσπερ ἐν διατριβῇ ζητή‐ ματα καὶ πολιτικῶς ὁμιλοῦντες τέρπουσιν ἀλλήλους καὶ ἡμᾶς. ὁ γοῦν Μενέλαος παραγενομένων ἐκ τοῦ</w:t>
      </w:r>
    </w:p>
    <w:p>
      <w:r>
        <w:rPr>
          <w:rFonts w:ascii="Courier New" w:hAnsi="Courier New"/>
          <w:color w:val="555555"/>
          <w:sz w:val="20"/>
        </w:rPr>
        <w:t>[5]</w:t>
      </w:r>
    </w:p>
    <w:p>
      <w:r>
        <w:rPr>
          <w:rFonts w:ascii="Gentium Plus" w:hAnsi="Gentium Plus"/>
          <w:sz w:val="24"/>
        </w:rPr>
        <w:t>λουτρῶνος τῶν περὶ τὸν Τηλέμαχον καὶ τῶν περὶ τὴν ἐδωδὴν παρατεθέντων παρακαλεῖ μεταλαμβάνειν λέ‐ γων τάδε (δ 60)· σίτου δ’ ἅπτεσθον καὶ χαίρετον, αὐτὰρ ἔπειτα δείπνου παυσαμένω εἰρησόμεθ’ οἵτινες ἐστόν.</w:t>
      </w:r>
    </w:p>
    <w:p>
      <w:r>
        <w:rPr>
          <w:rFonts w:ascii="Courier New" w:hAnsi="Courier New"/>
          <w:color w:val="555555"/>
          <w:sz w:val="20"/>
        </w:rPr>
        <w:t>[10]</w:t>
      </w:r>
    </w:p>
    <w:p>
      <w:r>
        <w:rPr>
          <w:rFonts w:ascii="Gentium Plus" w:hAnsi="Gentium Plus"/>
          <w:sz w:val="24"/>
        </w:rPr>
        <w:t>ἔπειτα προσεπιδίδωσι τῶν παρακειμένων αὐτῷ φιλαν‐ θρωπευόμενος (65)· ὣς φάτο καί σφιν νῶτα βοὸς παρὰ πίονα θῆκεν ὄπτ’ ἐν χερσὶν ἑλών, τά ῥά οἱ γέρα πάρθεσαν αὐτῷ. φαγόντες δ’ ἐκεῖνοι μετὰ σιωπῆς, ὡς πρέπει νέοις,</w:t>
      </w:r>
    </w:p>
    <w:p>
      <w:r>
        <w:rPr>
          <w:rFonts w:ascii="Courier New" w:hAnsi="Courier New"/>
          <w:color w:val="555555"/>
          <w:sz w:val="20"/>
        </w:rPr>
        <w:t>[15]</w:t>
      </w:r>
    </w:p>
    <w:p>
      <w:r>
        <w:rPr>
          <w:rFonts w:ascii="Gentium Plus" w:hAnsi="Gentium Plus"/>
          <w:sz w:val="24"/>
        </w:rPr>
        <w:t>ἀλλήλοις ὁμιλοῦσιν ἠρέμα προσκύψαντες οὐ περὶ ἐδεσμάτων, φησίν, οὐδὲ 〈τῶν〉 θεραπαινῶν τοῦ κε‐ κληκότος ὑφ’ ὧν ἐλούσαντο, περὶ δὲ τῶν κτημάτων</w:t>
      </w:r>
    </w:p>
    <w:p>
      <w:r>
        <w:rPr>
          <w:rFonts w:ascii="Courier New" w:hAnsi="Courier New"/>
          <w:color w:val="555555"/>
          <w:sz w:val="20"/>
        </w:rPr>
        <w:t>[20]</w:t>
      </w:r>
    </w:p>
    <w:p>
      <w:r>
        <w:rPr>
          <w:rFonts w:ascii="Gentium Plus" w:hAnsi="Gentium Plus"/>
          <w:sz w:val="24"/>
        </w:rPr>
        <w:t>βέλτιον γὰρ οὕτως φησὶν ὁ Σέλευκος γράφεσθαι. Ἀρί‐ σταρχος δὲ οὐ δεόντως γράφει· Ζηνός που τοιήδε γ’ Ὀλυμπίου ἔνδοθεν αὐλή. οὐ γὰρ τῆς οἰκίας τὸ κάλλος μόνον ἀποθαυμάζουσι. πῶς γὰρ ἤλεκτρον καὶ ἄργυρος καὶ ἐλέφας ἐν τοῖς</w:t>
      </w:r>
    </w:p>
    <w:p>
      <w:r>
        <w:rPr>
          <w:rFonts w:ascii="Courier New" w:hAnsi="Courier New"/>
          <w:color w:val="555555"/>
          <w:sz w:val="20"/>
        </w:rPr>
        <w:t>[25]</w:t>
      </w:r>
    </w:p>
    <w:p>
      <w:r>
        <w:rPr>
          <w:rFonts w:ascii="Gentium Plus" w:hAnsi="Gentium Plus"/>
          <w:sz w:val="24"/>
        </w:rPr>
        <w:t>τοίχοις ἦν; ἀλλὰ τὰ μὲν περὶ τοῦ οἴκου εἰρήκασιν, ὥς ἐστι ‘δώματα ἠχήεντα‘ (72). τοιαῦτα γὰρ δὴ τὰ ὑψόροφα καὶ μεγάλα. περὶ δὲ τῶν σκευῶν τὸ (73) χρυσοῦ τ’ ἠλέκτρου τε καὶ ἀργύρου ἠδ’ ἐλέφαντος. οἷς εἰκότως ἐπιφέρεται·</w:t>
      </w:r>
    </w:p>
    <w:p>
      <w:r>
        <w:rPr>
          <w:rFonts w:ascii="Courier New" w:hAnsi="Courier New"/>
          <w:color w:val="555555"/>
          <w:sz w:val="20"/>
        </w:rPr>
        <w:t>[30]</w:t>
      </w:r>
    </w:p>
    <w:p>
      <w:r>
        <w:rPr>
          <w:rFonts w:ascii="Gentium Plus" w:hAnsi="Gentium Plus"/>
          <w:sz w:val="24"/>
        </w:rPr>
        <w:t>Ζηνός που τοιαῦτα δόμοις ἐν κτήματα κεῖται, ὅσσα τάδ’ ἄσπετα πολλά· σέβας μ’ ἔχει εἰσορόωντα. οὐκ ἐστὶν δ’ ἀκόλουθον τῷ Ζηνός που τοιήδε γ’ Ὀλυμπίου ἔνδοθεν αὐλὴ ἐπιφέρειν</w:t>
      </w:r>
    </w:p>
    <w:p>
      <w:r>
        <w:rPr>
          <w:rFonts w:ascii="Courier New" w:hAnsi="Courier New"/>
          <w:color w:val="555555"/>
          <w:sz w:val="20"/>
        </w:rPr>
        <w:t>[35]</w:t>
      </w:r>
    </w:p>
    <w:p>
      <w:r>
        <w:rPr>
          <w:rFonts w:ascii="Gentium Plus" w:hAnsi="Gentium Plus"/>
          <w:sz w:val="24"/>
        </w:rPr>
        <w:t>ὅσσα τάδ’ ἄσπετα πολλά, σόλοικον ὂν τῷ ἀσυνήθει τῆς ἀναγνώσεως.</w:t>
      </w:r>
    </w:p>
    <w:p>
      <w:r>
        <w:rPr>
          <w:rFonts w:ascii="Courier New" w:hAnsi="Courier New"/>
          <w:color w:val="555555"/>
          <w:sz w:val="20"/>
        </w:rPr>
        <w:t>[Deipn . 5 . 15]</w:t>
      </w:r>
    </w:p>
    <w:p>
      <w:r>
        <w:rPr>
          <w:rFonts w:ascii="Gentium Plus" w:hAnsi="Gentium Plus"/>
          <w:sz w:val="24"/>
        </w:rPr>
        <w:t>ἔτι τοίνυν οὐδ’ ἡ αὐλὴ ἁρμόττει ἐπὶ τοῦ οἴκου. ὁ γὰρ διαπνεόμενος τόπος αὐλὴ λέγεται, καὶ διαυλωνίζειν φαμὲν τὸ δεχόμενον ἐξ ἑκατέρου πνεῦμα χωρίον. ἔτι</w:t>
      </w:r>
    </w:p>
    <w:p>
      <w:r>
        <w:rPr>
          <w:rFonts w:ascii="Courier New" w:hAnsi="Courier New"/>
          <w:color w:val="555555"/>
          <w:sz w:val="20"/>
        </w:rPr>
        <w:t>[5]</w:t>
      </w:r>
    </w:p>
    <w:p>
      <w:r>
        <w:rPr>
          <w:rFonts w:ascii="Gentium Plus" w:hAnsi="Gentium Plus"/>
          <w:sz w:val="24"/>
        </w:rPr>
        <w:t>δὲ αὐλὸς μὲν τὸ ὄργανον, ὅτι διέρχεται τὸ πνεῦμα, καὶ πᾶν τὸ διατεταμένον εἰς εὐθύτητα σχῆμα αὐλὸν καλοῦμεν ὥσπερ τὸ στάδιον καὶ τὸν κρουνὸν τοῦ αἵματος (χ 18)· αὐτίκα δ’ αὐλὸς ἀνὰ ῥῖνας παχὺς ἦλθε,</w:t>
      </w:r>
    </w:p>
    <w:p>
      <w:r>
        <w:rPr>
          <w:rFonts w:ascii="Courier New" w:hAnsi="Courier New"/>
          <w:color w:val="555555"/>
          <w:sz w:val="20"/>
        </w:rPr>
        <w:t>[10]</w:t>
      </w:r>
    </w:p>
    <w:p>
      <w:r>
        <w:rPr>
          <w:rFonts w:ascii="Gentium Plus" w:hAnsi="Gentium Plus"/>
          <w:sz w:val="24"/>
        </w:rPr>
        <w:t>καὶ τὴν περικεφαλαίαν ὅταν ἐκ τοῦ μέσου πρὸς ὀρ‐ θὸν ἀνατείνῃ αὐλῶπιν. λέγονται δὲ Ἀθήνησι καὶ</w:t>
      </w:r>
    </w:p>
    <w:p>
      <w:r>
        <w:rPr>
          <w:rFonts w:ascii="Courier New" w:hAnsi="Courier New"/>
          <w:color w:val="555555"/>
          <w:sz w:val="20"/>
        </w:rPr>
        <w:t>[15]</w:t>
      </w:r>
    </w:p>
    <w:p>
      <w:r>
        <w:rPr>
          <w:rFonts w:ascii="Gentium Plus" w:hAnsi="Gentium Plus"/>
          <w:sz w:val="24"/>
        </w:rPr>
        <w:t>οἱ καταλογάδην συγγραφεῖς, οἱ δὲ ποιηταὶ θηλυκῶς. Καρκίνος μὲν Ἀχιλλεῖ (p. 619 N)· βαθεῖαν εἰς αὐλῶνα περίδρομον στρατοῦ. καὶ Σοφοκλῆς Σκύθαις (fr. 503)· κρημνούς τε καὶ σήραγγας ἠδ’ ἐπακτίας</w:t>
      </w:r>
    </w:p>
    <w:p>
      <w:r>
        <w:rPr>
          <w:rFonts w:ascii="Courier New" w:hAnsi="Courier New"/>
          <w:color w:val="555555"/>
          <w:sz w:val="20"/>
        </w:rPr>
        <w:t>[20]</w:t>
      </w:r>
    </w:p>
    <w:p>
      <w:r>
        <w:rPr>
          <w:rFonts w:ascii="Gentium Plus" w:hAnsi="Gentium Plus"/>
          <w:sz w:val="24"/>
        </w:rPr>
        <w:t>αὐλῶνας. ἐκδεκτέον οὖν καὶ τὸ παρὰ Ἐρατοσθένει ἐν τῷ Ἑρμῇ θηλυκῶς εἰρῆσθαι (fr. 8 Hi) ‘βαθὺς διαφύεται αὐλών‘ ἀντὶ τοῦ βαθεῖα, καθάπερ λέγεται ‘θῆλυς ἐέρση‘ (Hes. sc. 395). πᾶν οὖν τὸ τοιοῦτον αὐλή τε καὶ</w:t>
      </w:r>
    </w:p>
    <w:p>
      <w:r>
        <w:rPr>
          <w:rFonts w:ascii="Courier New" w:hAnsi="Courier New"/>
          <w:color w:val="555555"/>
          <w:sz w:val="20"/>
        </w:rPr>
        <w:t>[25]</w:t>
      </w:r>
    </w:p>
    <w:p>
      <w:r>
        <w:rPr>
          <w:rFonts w:ascii="Gentium Plus" w:hAnsi="Gentium Plus"/>
          <w:sz w:val="24"/>
        </w:rPr>
        <w:t>αὐλὼν λέγεται. νῦν δὲ τὰ βασίλεια λέγουσιν αὐλάς, ὥσπερ Μένανδρος (IV 307 M)· αὐλὰς θεραπεύειν καὶ σατράπας. καὶ Δίφιλος (II 572 K)· αὐλὰς θεραπεύειν δ’ ἐστίν, ὡς ἐμοὶ δοκεῖ,</w:t>
      </w:r>
    </w:p>
    <w:p>
      <w:r>
        <w:rPr>
          <w:rFonts w:ascii="Courier New" w:hAnsi="Courier New"/>
          <w:color w:val="555555"/>
          <w:sz w:val="20"/>
        </w:rPr>
        <w:t>[30]</w:t>
      </w:r>
    </w:p>
    <w:p>
      <w:r>
        <w:rPr>
          <w:rFonts w:ascii="Gentium Plus" w:hAnsi="Gentium Plus"/>
          <w:sz w:val="24"/>
        </w:rPr>
        <w:t>ἢ φυγάδος ἢ πεινῶντος ἢ μαστιγίου, ἤτοι διὰ τὸ μεγάλους ἔχειν τοὺς πρὸ τῶν οἴκων ὑπαι‐ θρίους τόπους ἢ τῷ παραυλίζεσθαι καὶ παρακοιμᾶ‐ σθαι τοὺς δορυφόρους τοῖς βασιλείοις. Ὅμηρος δὲ τὴν αὐλὴν ἀεὶ τάττει ἐπὶ τῶν ὑπαίθρων τόπων, ἔνθα</w:t>
      </w:r>
    </w:p>
    <w:p>
      <w:r>
        <w:rPr>
          <w:rFonts w:ascii="Courier New" w:hAnsi="Courier New"/>
          <w:color w:val="555555"/>
          <w:sz w:val="20"/>
        </w:rPr>
        <w:t>[35]</w:t>
      </w:r>
    </w:p>
    <w:p>
      <w:r>
        <w:rPr>
          <w:rFonts w:ascii="Gentium Plus" w:hAnsi="Gentium Plus"/>
          <w:sz w:val="24"/>
        </w:rPr>
        <w:t>ἦν ὁ τοῦ ἑρκείου Ζηνὸς βωμός. ὁ μέντοι γε Πηλεὺς καταλαμβάνεται (Λ 774) αὐλῆς ἐν χόρτῳ· ἔχε δὲ χρύσειον ἄλεισον, σπένδων αἴθοπα οἶνον ἐπ’ αἰθομένοις’ ἱεροῖσι· ὁ δὲ Πρίαμος (Ω 640)</w:t>
      </w:r>
    </w:p>
    <w:p>
      <w:r>
        <w:rPr>
          <w:rFonts w:ascii="Courier New" w:hAnsi="Courier New"/>
          <w:color w:val="555555"/>
          <w:sz w:val="20"/>
        </w:rPr>
        <w:t>[40]</w:t>
      </w:r>
    </w:p>
    <w:p>
      <w:r>
        <w:rPr>
          <w:rFonts w:ascii="Gentium Plus" w:hAnsi="Gentium Plus"/>
          <w:sz w:val="24"/>
        </w:rPr>
        <w:t>αὐλῆς ἐν χόρτοισι κυλινδόμενος κατὰ κόπρον.</w:t>
      </w:r>
    </w:p>
    <w:p>
      <w:r>
        <w:rPr>
          <w:rFonts w:ascii="Courier New" w:hAnsi="Courier New"/>
          <w:color w:val="555555"/>
          <w:sz w:val="20"/>
        </w:rPr>
        <w:t>[45]</w:t>
      </w:r>
    </w:p>
    <w:p>
      <w:r>
        <w:rPr>
          <w:rFonts w:ascii="Gentium Plus" w:hAnsi="Gentium Plus"/>
          <w:sz w:val="24"/>
        </w:rPr>
        <w:t>ὁ Τηλέμαχος ἐμφανίζει ὁ Μενέλαος (δ 78)· τέκνα φίλ’, ἦτοι Ζηνὶ βροτῶν οὐκ ἄν τις ἐρίζοι· ἀθάνατοι γὰρ τοῦ γε δόμοι καὶ κτήματ’ ἔασιν.</w:t>
      </w:r>
    </w:p>
    <w:p>
      <w:r>
        <w:rPr>
          <w:rFonts w:ascii="Courier New" w:hAnsi="Courier New"/>
          <w:color w:val="555555"/>
          <w:sz w:val="20"/>
        </w:rPr>
        <w:t>[Deipn . 5 . 16]</w:t>
      </w:r>
    </w:p>
    <w:p>
      <w:r>
        <w:rPr>
          <w:rFonts w:ascii="Gentium Plus" w:hAnsi="Gentium Plus"/>
          <w:sz w:val="24"/>
        </w:rPr>
        <w:t>ἀλλὰ γὰρ ἐπανιτέον ἐπὶ τὸ συμπόσιον, ἐν ᾧ Ὅμηρος ἐπιδεξίως ἀφορμὴν εὗρεν λόγων, ὥστε 〈κτή‐ μασιν〉 κτῆσιν συγκρῖναι φίλου. οὐ γὰρ ὡς πρόβλημα προτείνει, ἀλλ’ ἐπιχαρίτως παρείρας ὁ Μενέλαος, ἐπειδὴ</w:t>
      </w:r>
    </w:p>
    <w:p>
      <w:r>
        <w:rPr>
          <w:rFonts w:ascii="Courier New" w:hAnsi="Courier New"/>
          <w:color w:val="555555"/>
          <w:sz w:val="20"/>
        </w:rPr>
        <w:t>[5]</w:t>
      </w:r>
    </w:p>
    <w:p>
      <w:r>
        <w:rPr>
          <w:rFonts w:ascii="Gentium Plus" w:hAnsi="Gentium Plus"/>
          <w:sz w:val="24"/>
        </w:rPr>
        <w:t>ἤκουσε τῶν ἐπαίνων, τὸ μὲν εἶναι πλούσιος οὐκ ἀρ‐ νεῖται· κἀνταῦθα δὲ περιελὼν τὸν φθόνον ‘πολλὰ γάρ φησιν παθὼν‘ ἔχειν αὐτόν. οὐ μέντοι γε ἀξιοῖ ἑαυτὸν θεοῖς συγκρίνειν· ἀθάνατοι γὰρ τοῦ γε δόμοι καὶ κτήματ’ ἔασιν.</w:t>
      </w:r>
    </w:p>
    <w:p>
      <w:r>
        <w:rPr>
          <w:rFonts w:ascii="Courier New" w:hAnsi="Courier New"/>
          <w:color w:val="555555"/>
          <w:sz w:val="20"/>
        </w:rPr>
        <w:t>[10]</w:t>
      </w:r>
    </w:p>
    <w:p>
      <w:r>
        <w:rPr>
          <w:rFonts w:ascii="Gentium Plus" w:hAnsi="Gentium Plus"/>
          <w:sz w:val="24"/>
        </w:rPr>
        <w:t>ἐνδειξάμενος δὲ φιλάδελφον ἦθος καὶ μετ’ ἀνάγκης φήσας ζῆν τε καὶ πλουτεῖν ἀντιπαρέθηκε τὸν τῆς φι‐ λίας λόγον (97)· ὧν ὄφελον τριτάτην περ ἔχων ἐν δώμασι μοῖραν ναίειν, οἱ δ’ ἄνδρες σόοι ἔμμεναι οἳ τότ’ ὄλοντο</w:t>
      </w:r>
    </w:p>
    <w:p>
      <w:r>
        <w:rPr>
          <w:rFonts w:ascii="Courier New" w:hAnsi="Courier New"/>
          <w:color w:val="555555"/>
          <w:sz w:val="20"/>
        </w:rPr>
        <w:t>[15]</w:t>
      </w:r>
    </w:p>
    <w:p>
      <w:r>
        <w:rPr>
          <w:rFonts w:ascii="Gentium Plus" w:hAnsi="Gentium Plus"/>
          <w:sz w:val="24"/>
        </w:rPr>
        <w:t>Τροίῃ ἐν εὐρείῃ ἑκὰς Ἄργεος ἱπποβότοιο. τίς ἂν οὖν τῶν ἐκγόνων ἐκείνων τῶν ὑπὲρ τοῦ τοι‐ ούτου τεθνηκότων οὐκ ἂν κατ’ ἀξίαν δόξειεν τὴν ἐπὶ τῇ στερήσει τοῦ πατρὸς λύπην τῇ τοῦ πατρὸς εὐχα‐</w:t>
      </w:r>
    </w:p>
    <w:p>
      <w:r>
        <w:rPr>
          <w:rFonts w:ascii="Courier New" w:hAnsi="Courier New"/>
          <w:color w:val="555555"/>
          <w:sz w:val="20"/>
        </w:rPr>
        <w:t>[20]</w:t>
      </w:r>
    </w:p>
    <w:p>
      <w:r>
        <w:rPr>
          <w:rFonts w:ascii="Gentium Plus" w:hAnsi="Gentium Plus"/>
          <w:sz w:val="24"/>
        </w:rPr>
        <w:t>εἶναι πρὸς πάντας τοὺς παραπλησίως αὐτῷ τὴν εὔ‐ νοιαν ἐνδεδειγμένους, ἐπήνεγκεν (104)· τῶν πάντων οὐ τόσσον ὀδύρομαι ἀχνύμενός περ, ὡς ἑνὸς ὅστε μοι ὕπνον ἀπεχθαίρει καὶ ἐδωδήν. ἵνα δὲ μὴ φαίνηται μηδενὸς τῶν ἐκείνου παραμελῶν</w:t>
      </w:r>
    </w:p>
    <w:p>
      <w:r>
        <w:rPr>
          <w:rFonts w:ascii="Courier New" w:hAnsi="Courier New"/>
          <w:color w:val="555555"/>
          <w:sz w:val="20"/>
        </w:rPr>
        <w:t>[25]</w:t>
      </w:r>
    </w:p>
    <w:p>
      <w:r>
        <w:rPr>
          <w:rFonts w:ascii="Gentium Plus" w:hAnsi="Gentium Plus"/>
          <w:sz w:val="24"/>
        </w:rPr>
        <w:t>ἐμνήσθη κατ’ ὄνομα (110)· ὀδύρονται νύ που αὐτὸν Λαέρτης θ’ ὁ γέρων καὶ ἐχέφρων Πηνελόπεια Τηλέμαχός θ’, ὃν ἔλειπε νέον γεγαῶτ’ ἐνὶ οἴκῳ. τοῦ δὲ δακρύσαντος πρὸς τὴν μνήμην ὃ μὲν ἐφίστησι</w:t>
      </w:r>
    </w:p>
    <w:p>
      <w:r>
        <w:rPr>
          <w:rFonts w:ascii="Courier New" w:hAnsi="Courier New"/>
          <w:color w:val="555555"/>
          <w:sz w:val="20"/>
        </w:rPr>
        <w:t>[30]</w:t>
      </w:r>
    </w:p>
    <w:p>
      <w:r>
        <w:rPr>
          <w:rFonts w:ascii="Gentium Plus" w:hAnsi="Gentium Plus"/>
          <w:sz w:val="24"/>
        </w:rPr>
        <w:t>κἀν τοσούτῳ 〈.... τῇ〉 τῆς Ἑλένης ἐπεισόδῳ κἀκεί‐ νης ἐκ τῆς ὁμοιότητος τεκμηραμένης—πάνυ γὰρ αἱ γυναῖκες διὰ τὸ παρατηρεῖσθαι τὴν ἀλλήλων σωφρο‐ σύνην δειναὶ τὰς ὁμοιότητας τῶν παίδων πρὸς τοὺς γονέας ἐλέγξαι—παρεμβάλλοντός τινα λόγον καὶ</w:t>
      </w:r>
    </w:p>
    <w:p>
      <w:r>
        <w:rPr>
          <w:rFonts w:ascii="Courier New" w:hAnsi="Courier New"/>
          <w:color w:val="555555"/>
          <w:sz w:val="20"/>
        </w:rPr>
        <w:t>[35]</w:t>
      </w:r>
    </w:p>
    <w:p>
      <w:r>
        <w:rPr>
          <w:rFonts w:ascii="Gentium Plus" w:hAnsi="Gentium Plus"/>
          <w:sz w:val="24"/>
        </w:rPr>
        <w:t>τοῦ Πεισιστράτου—χρὴ γὰρ καὶ τοῦτον μὴ παρεῖναι δορυφορήματος τρόπον—καὶ διαλεχθέντος εὐσχη‐ μόνως περὶ τῆς αἰδοῦς τοῦ Τηλεμάχου, πάλιν ἐπι‐ βάλλει ὁ Μενέλαος περὶ τῆς τοῦ Ὀδυσσέως φιλίας ὅτι μετὰ μόνου καταγηράναι μάλιστ’ ἂν ἤθελεν ἐκεί‐</w:t>
      </w:r>
    </w:p>
    <w:p>
      <w:r>
        <w:rPr>
          <w:rFonts w:ascii="Courier New" w:hAnsi="Courier New"/>
          <w:color w:val="555555"/>
          <w:sz w:val="20"/>
        </w:rPr>
        <w:t>[40]</w:t>
      </w:r>
    </w:p>
    <w:p>
      <w:r>
        <w:rPr>
          <w:rFonts w:ascii="Gentium Plus" w:hAnsi="Gentium Plus"/>
          <w:sz w:val="24"/>
        </w:rPr>
        <w:t>νου.</w:t>
      </w:r>
    </w:p>
    <w:p>
      <w:r>
        <w:rPr>
          <w:rFonts w:ascii="Courier New" w:hAnsi="Courier New"/>
          <w:color w:val="555555"/>
          <w:sz w:val="20"/>
        </w:rPr>
        <w:t>[Deipn . 5 . 17]</w:t>
      </w:r>
    </w:p>
    <w:p>
      <w:r>
        <w:rPr>
          <w:rFonts w:ascii="Gentium Plus" w:hAnsi="Gentium Plus"/>
          <w:sz w:val="24"/>
        </w:rPr>
        <w:t>κατὰ δὲ τὸ εἰκὸς οἳ μὲν δακρύουσιν, ἡ δ’ Ἑλένη Διὸς οὖσα θυγάτηρ καὶ παρὰ τῶν ἐν Αἰγύπτῳ σοφῶν μεμαθηκυῖα πολλοὺς λόγους εἰς τὸν οἶνον ἐμ‐ βάλλει πανακὲς τῷ ὄντι φάρμακον καὶ ἄρχεται διη‐</w:t>
      </w:r>
    </w:p>
    <w:p>
      <w:r>
        <w:rPr>
          <w:rFonts w:ascii="Courier New" w:hAnsi="Courier New"/>
          <w:color w:val="555555"/>
          <w:sz w:val="20"/>
        </w:rPr>
        <w:t>[5]</w:t>
      </w:r>
    </w:p>
    <w:p>
      <w:r>
        <w:rPr>
          <w:rFonts w:ascii="Gentium Plus" w:hAnsi="Gentium Plus"/>
          <w:sz w:val="24"/>
        </w:rPr>
        <w:t>γεῖσθαι τὰ περὶ τοῦ Ὀδυσσέως μεταξὺ ταλασιουργίας ἁπτομένη, οὐ δι’ ἀρέσκειαν τοῦτο πράττουσα, ἀλλ’</w:t>
      </w:r>
    </w:p>
    <w:p>
      <w:r>
        <w:rPr>
          <w:rFonts w:ascii="Courier New" w:hAnsi="Courier New"/>
          <w:color w:val="555555"/>
          <w:sz w:val="20"/>
        </w:rPr>
        <w:t>[10]</w:t>
      </w:r>
    </w:p>
    <w:p>
      <w:r>
        <w:rPr>
          <w:rFonts w:ascii="Gentium Plus" w:hAnsi="Gentium Plus"/>
          <w:sz w:val="24"/>
        </w:rPr>
        <w:t>γρηὶ δέ μιν εἰκυῖα παλαιγενέι προσέειπεν εἰροκόμῳ, ἥ οἱ Λακεδαίμονι ναιεταούσῃ ἤσκειν εἴρια καλά. ἐμφανίζεται δ’ αὐτῆς οὐ παρέργως τὸ φίλεργον κἀκ τούτων (δ 123)·</w:t>
      </w:r>
    </w:p>
    <w:p>
      <w:r>
        <w:rPr>
          <w:rFonts w:ascii="Courier New" w:hAnsi="Courier New"/>
          <w:color w:val="555555"/>
          <w:sz w:val="20"/>
        </w:rPr>
        <w:t>[15]</w:t>
      </w:r>
    </w:p>
    <w:p>
      <w:r>
        <w:rPr>
          <w:rFonts w:ascii="Gentium Plus" w:hAnsi="Gentium Plus"/>
          <w:sz w:val="24"/>
        </w:rPr>
        <w:t>τῇ δ’ ἄρ’ ἅμ’ Ἀδρήστη κλισίην εὔτυκτον ἔθηκεν· Ἀλκίππη δὲ τάπητα φέρεν μαλακοῦ ἐρίοιο, Φυλὼ δ’ ἀργύρεον τάλαρον φέρε, τόν οἱ ἔδωκεν Ἀλκάνδρη, Πολύβοιο δάμαρ. τόν ῥά οἱ ἀμφίπολος Φυλὼ παρέθηκε φέρουσα</w:t>
      </w:r>
    </w:p>
    <w:p>
      <w:r>
        <w:rPr>
          <w:rFonts w:ascii="Courier New" w:hAnsi="Courier New"/>
          <w:color w:val="555555"/>
          <w:sz w:val="20"/>
        </w:rPr>
        <w:t>[20]</w:t>
      </w:r>
    </w:p>
    <w:p>
      <w:r>
        <w:rPr>
          <w:rFonts w:ascii="Gentium Plus" w:hAnsi="Gentium Plus"/>
          <w:sz w:val="24"/>
        </w:rPr>
        <w:t>νήματος ἀσκητοῖο βεβυσμένον· αὐτὰρ ἐν αὐτῷ ἠλακάτη τετάνυστο ἰοδνεφὲς εἶρος ἔχουσα. ἔοικε δὲ καὶ αὐτὴ τὴν ἑαυτῆς καλλιτεχνίαν συνορᾶν. τῷ γοῦν Τηλεμάχῳ πέπλον τινὰ δωρουμένη φησί (ο 125)· δῶρόν τοι καὶ ἐγώ, τέκνον φίλε, τοῦτο δίδωμι,</w:t>
      </w:r>
    </w:p>
    <w:p>
      <w:r>
        <w:rPr>
          <w:rFonts w:ascii="Courier New" w:hAnsi="Courier New"/>
          <w:color w:val="555555"/>
          <w:sz w:val="20"/>
        </w:rPr>
        <w:t>[25]</w:t>
      </w:r>
    </w:p>
    <w:p>
      <w:r>
        <w:rPr>
          <w:rFonts w:ascii="Gentium Plus" w:hAnsi="Gentium Plus"/>
          <w:sz w:val="24"/>
        </w:rPr>
        <w:t>μνῆμ’ Ἑλένης χειρῶν, πολυηράτου ἐς γάμου ὥρην, σῇ δ’ ἀλόχῳ φορέειν. αὕτη δ’ ἡ φιλεργία τὴν σωφροσύνην αὐτῆς καταμη‐ νύει· οὐ χλιδῶσα γὰρ οὐδὲ θρυπτομένη διὰ τὸ κάλλος εἰσάγεται. εὑρίσκεται γοῦν περὶ ἱστὸν ὑφαίνουσα καὶ</w:t>
      </w:r>
    </w:p>
    <w:p>
      <w:r>
        <w:rPr>
          <w:rFonts w:ascii="Courier New" w:hAnsi="Courier New"/>
          <w:color w:val="555555"/>
          <w:sz w:val="20"/>
        </w:rPr>
        <w:t>[30]</w:t>
      </w:r>
    </w:p>
    <w:p>
      <w:r>
        <w:rPr>
          <w:rFonts w:ascii="Gentium Plus" w:hAnsi="Gentium Plus"/>
          <w:sz w:val="24"/>
        </w:rPr>
        <w:t>ποικίλλουσα (Γ 125)· τὴν δ’ εὗρ’ ἐν μεγάρῳ· ἣ δὲ μέγαν ἱστὸν ὕφαινε, δίπλακα μαρμαρέην· πολέας δ’ ἐνέπασσεν ἀέθλους Τρώων θ’ ἱπποδάμων καὶ Ἀχαιῶν χαλκοχιτώνων, οὓς ἕθεν εἵνεκ’ ἔπασχον ὑπ’ Ἄρηος παλαμάων.</w:t>
      </w:r>
    </w:p>
    <w:p>
      <w:r>
        <w:rPr>
          <w:rFonts w:ascii="Courier New" w:hAnsi="Courier New"/>
          <w:color w:val="555555"/>
          <w:sz w:val="20"/>
        </w:rPr>
        <w:t>[Deipn . 5 . 18]</w:t>
      </w:r>
    </w:p>
    <w:p>
      <w:r>
        <w:rPr>
          <w:rFonts w:ascii="Gentium Plus" w:hAnsi="Gentium Plus"/>
          <w:sz w:val="24"/>
        </w:rPr>
        <w:t>διδάσκει δ’ ἡμᾶς Ὅμηρος ὅτι δεῖ καὶ τοὺς κε‐ κλημένους ἐφ’ ἑστίασιν παρακαλεῖν ἀπανίστασθαι τοὺς κεκληκότας. ὁ μὲν Τηλέμαχος τὸν Μενέλαον (δ 294)· ἀλλ’ ἄγετ’ εἰς εὐνὴν τράπεθ’ ἡμέας, ὄφρα καὶ ἤδη</w:t>
      </w:r>
    </w:p>
    <w:p>
      <w:r>
        <w:rPr>
          <w:rFonts w:ascii="Courier New" w:hAnsi="Courier New"/>
          <w:color w:val="555555"/>
          <w:sz w:val="20"/>
        </w:rPr>
        <w:t>[5]</w:t>
      </w:r>
    </w:p>
    <w:p>
      <w:r>
        <w:rPr>
          <w:rFonts w:ascii="Gentium Plus" w:hAnsi="Gentium Plus"/>
          <w:sz w:val="24"/>
        </w:rPr>
        <w:t>ὕπνῳ ὑπὸ γλυκερῷ ταρπώμεθα κοιμηθέντες. ἡ δὲ προσποιουμένη Μέντωρ εἶναι Ἀθηνᾶ πρὸς τὸν Νέστορα (γ 332)· ἀλλ’ ἄγε τάμνετε μὲν γλώσσας, κεράσασθε δὲ οἶνον, ὄφρα Ποσειδάωνι καὶ ἄλλοις ἀθανάτοισιν</w:t>
      </w:r>
    </w:p>
    <w:p>
      <w:r>
        <w:rPr>
          <w:rFonts w:ascii="Courier New" w:hAnsi="Courier New"/>
          <w:color w:val="555555"/>
          <w:sz w:val="20"/>
        </w:rPr>
        <w:t>[10]</w:t>
      </w:r>
    </w:p>
    <w:p>
      <w:r>
        <w:rPr>
          <w:rFonts w:ascii="Gentium Plus" w:hAnsi="Gentium Plus"/>
          <w:sz w:val="24"/>
        </w:rPr>
        <w:t>σπείσαντες κοίτοιο μεδώμεδα· τοῖο γὰρ ὥρη. ἐν δὲ ταῖς τῶν θεῶν ἑορταῖς οὐδ’ ὅσιον εἶναι δοκεῖ πλείω χρόνον παραμένειν. γνωμικῶς γοῦν φησιν παρὰ τῷ Ὁμήρῳ ἡ Ἀθηνᾶ (γ 335)· ἤδη γὰρ φάος οἴχεθ’ ὑπὸ ζόφον, οὐδὲ ἔοικε</w:t>
      </w:r>
    </w:p>
    <w:p>
      <w:r>
        <w:rPr>
          <w:rFonts w:ascii="Courier New" w:hAnsi="Courier New"/>
          <w:color w:val="555555"/>
          <w:sz w:val="20"/>
        </w:rPr>
        <w:t>[15]</w:t>
      </w:r>
    </w:p>
    <w:p>
      <w:r>
        <w:rPr>
          <w:rFonts w:ascii="Gentium Plus" w:hAnsi="Gentium Plus"/>
          <w:sz w:val="24"/>
        </w:rPr>
        <w:t>δηθὰ θεῶν ἐν δαιτὶ θαασσέμεν, ἀλλὰ νέεσθαι. καὶ νῦν δὴ νόμος ἐκ θυσιῶν τινων πρὸ ἡλίου δύνον‐ τος ἀπιέναι. καὶ παρ’ Αἰγυπτίοις δὲ τὸ παλαιὸν σωφρονικῶς διεξήγετο τὸ τῶν συμποσίων γένος, καθ‐ άπερ εἴρηκεν Ἀπολλώνιος ὁ περὶ τούτων γεγρα‐</w:t>
      </w:r>
    </w:p>
    <w:p>
      <w:r>
        <w:rPr>
          <w:rFonts w:ascii="Courier New" w:hAnsi="Courier New"/>
          <w:color w:val="555555"/>
          <w:sz w:val="20"/>
        </w:rPr>
        <w:t>[20]</w:t>
      </w:r>
    </w:p>
    <w:p>
      <w:r>
        <w:rPr>
          <w:rFonts w:ascii="Gentium Plus" w:hAnsi="Gentium Plus"/>
          <w:sz w:val="24"/>
        </w:rPr>
        <w:t>φώς. καθήμενοι μὲν γὰρ ἐδείπνουν, τροφῇ τῇ λιτο‐ τάτῃ καὶ ὑγιεινοτάτῃ χρώμενοι καὶ οἴνῳ τοσούτῳ ὅσος ἱκανὸς ἂν γένοιτο πρὸς εὐθυμίαν, ἣν ὁ Πίν‐ δαρος αἰτεῖται παρὰ τοῦ Διός (fr. 155)· τί ἔρδων φίλος</w:t>
      </w:r>
    </w:p>
    <w:p>
      <w:r>
        <w:rPr>
          <w:rFonts w:ascii="Courier New" w:hAnsi="Courier New"/>
          <w:color w:val="555555"/>
          <w:sz w:val="20"/>
        </w:rPr>
        <w:t>[25]</w:t>
      </w:r>
    </w:p>
    <w:p>
      <w:r>
        <w:rPr>
          <w:rFonts w:ascii="Gentium Plus" w:hAnsi="Gentium Plus"/>
          <w:sz w:val="24"/>
        </w:rPr>
        <w:t>σοί τε, καρτερόβροντα Κρονίδα, φίλος δὲ Μοίσαις Εὐθυμίᾳ τε μέλων 〈κεν〉 εἴην, τοῦτ’ αἴτημί σε. τὸ δὲ Πλάτωνος συμπόσιον οὐ συνέδριόν ἐστιν, οὐ</w:t>
      </w:r>
    </w:p>
    <w:p>
      <w:r>
        <w:rPr>
          <w:rFonts w:ascii="Courier New" w:hAnsi="Courier New"/>
          <w:color w:val="555555"/>
          <w:sz w:val="20"/>
        </w:rPr>
        <w:t>[30]</w:t>
      </w:r>
    </w:p>
    <w:p>
      <w:r>
        <w:rPr>
          <w:rFonts w:ascii="Gentium Plus" w:hAnsi="Gentium Plus"/>
          <w:sz w:val="24"/>
        </w:rPr>
        <w:t>οὐδὲ τοῦ συμποσίου ἀποστῆναι θέλει καίτοι Ἐρυξι‐ μάχου καὶ Φαίδρου καὶ ἄλλων τινῶν ἀποστάντων, ἀλλ’ ἐγρήγορε μετ’ Ἀγάθωνος καὶ Ἀριστοφάνους καὶ πίνει ἐξ ἀργυροῦ φρέατος—καλῶς γάρ τις (Chamael. XI 461 c) τὰ μεγάλα ποτήρια οὕτως ὠνόμασε—πίνει τ’</w:t>
      </w:r>
    </w:p>
    <w:p>
      <w:r>
        <w:rPr>
          <w:rFonts w:ascii="Courier New" w:hAnsi="Courier New"/>
          <w:color w:val="555555"/>
          <w:sz w:val="20"/>
        </w:rPr>
        <w:t>[35]</w:t>
      </w:r>
    </w:p>
    <w:p>
      <w:r>
        <w:rPr>
          <w:rFonts w:ascii="Gentium Plus" w:hAnsi="Gentium Plus"/>
          <w:sz w:val="24"/>
        </w:rPr>
        <w:t>ἐκ τῆς φιάλης ἐπιδέξια. φησὶ δὲ καὶ μετὰ τοῦτο τοὺς μὲν δύο νυστάζειν, καταδαρθεῖν δὲ πρότερον τὸν Ἀρι‐ στοφάνη, ἤδη δὲ ἡμέρας ὑποφαινούσης τὸν Ἀγάθωνα· καὶ τὸν Σωκράτη κατακοιμήσαντα ἐκείνους ἀναστάντα ἀπιέναι εἰς τὸ Λύκειον, ἐξόν, φησὶν ὁ Ἡρόδικος, εἰς</w:t>
      </w:r>
    </w:p>
    <w:p>
      <w:r>
        <w:rPr>
          <w:rFonts w:ascii="Courier New" w:hAnsi="Courier New"/>
          <w:color w:val="555555"/>
          <w:sz w:val="20"/>
        </w:rPr>
        <w:t>[40]</w:t>
      </w:r>
    </w:p>
    <w:p>
      <w:r>
        <w:rPr>
          <w:rFonts w:ascii="Gentium Plus" w:hAnsi="Gentium Plus"/>
          <w:sz w:val="24"/>
        </w:rPr>
        <w:t>τοὺς Ὁμήρου Λαιστρυγόνας (κ 84), ἔνθα κ’ ἄυπνος ἀνὴρ δοιοὺς ἐξήρατο μισθούς.</w:t>
      </w:r>
    </w:p>
    <w:p>
      <w:r>
        <w:rPr>
          <w:rFonts w:ascii="Courier New" w:hAnsi="Courier New"/>
          <w:color w:val="555555"/>
          <w:sz w:val="20"/>
        </w:rPr>
        <w:t>[Deipn . 5 . 19]</w:t>
      </w:r>
    </w:p>
    <w:p>
      <w:r>
        <w:rPr>
          <w:rFonts w:ascii="Gentium Plus" w:hAnsi="Gentium Plus"/>
          <w:sz w:val="24"/>
        </w:rPr>
        <w:t>πᾶσα δὲ συμποσίου συναγωγὴ παρὰ τοῖς ἀρ‐ χαίοις τὴν αἰτίαν εἰς θεὸν ἀνέφερε, καὶ στεφάνοις ἐχρῶντο τοῖς οἰκείοις τῶν θεῶν καὶ ὕμνοις καὶ ᾠδαῖς. καὶ δοῦλος οὐδεὶς ἦν ὁ διακονήσων, ἀλλ’ οἱ νέοι τῶν</w:t>
      </w:r>
    </w:p>
    <w:p>
      <w:r>
        <w:rPr>
          <w:rFonts w:ascii="Courier New" w:hAnsi="Courier New"/>
          <w:color w:val="555555"/>
          <w:sz w:val="20"/>
        </w:rPr>
        <w:t>[5]</w:t>
      </w:r>
    </w:p>
    <w:p>
      <w:r>
        <w:rPr>
          <w:rFonts w:ascii="Gentium Plus" w:hAnsi="Gentium Plus"/>
          <w:sz w:val="24"/>
        </w:rPr>
        <w:t>ἐλευθέρων ᾠνοχόουν, ὡς ὁ τοῦ Μενελάου υἱὸς καί‐ τοι νυμφίος ὑπάρχων καὶ ἐν αὐτοῖς τοῖς γάμοις. παρὰ δὲ τῇ καλῇ Σαπφοῖ (fr. 51 B) καὶ ὁ Ἑρμῆς οἰνοχοεῖ τοῖς θεοῖς. καὶ τἄλλα δὲ πάντα παρεσκεύαζον τοῖς δειπνοῦσιν ἐλεύθεροι. καὶ οἱ δειπνήσαντες ἀπελύ‐</w:t>
      </w:r>
    </w:p>
    <w:p>
      <w:r>
        <w:rPr>
          <w:rFonts w:ascii="Courier New" w:hAnsi="Courier New"/>
          <w:color w:val="555555"/>
          <w:sz w:val="20"/>
        </w:rPr>
        <w:t>[10]</w:t>
      </w:r>
    </w:p>
    <w:p>
      <w:r>
        <w:rPr>
          <w:rFonts w:ascii="Gentium Plus" w:hAnsi="Gentium Plus"/>
          <w:sz w:val="24"/>
        </w:rPr>
        <w:t>οντο φωτὸς ὄντος. ἐν ἐνίοις δὲ καὶ τῶν Περσικῶν συμποσίων ἐγίνοντό τινες καὶ βουλαί, καθάπερ ἐν τῷ τοῦ Ἀγαμέμνονος κατὰ τὴν στρατείαν. τὸ δὲ τοῦ Ἀλκινόου συμπόσιον, πρὸς ὃ ἀποτέταται 〈ὁ〉 τοῦ Ὀδυσσέως λόγος (ι 5)·</w:t>
      </w:r>
    </w:p>
    <w:p>
      <w:r>
        <w:rPr>
          <w:rFonts w:ascii="Courier New" w:hAnsi="Courier New"/>
          <w:color w:val="555555"/>
          <w:sz w:val="20"/>
        </w:rPr>
        <w:t>[15]</w:t>
      </w:r>
    </w:p>
    <w:p>
      <w:r>
        <w:rPr>
          <w:rFonts w:ascii="Gentium Plus" w:hAnsi="Gentium Plus"/>
          <w:sz w:val="24"/>
        </w:rPr>
        <w:t>οὐ γὰρ ἔγωγέ τί φημι τέλος χαριέστερον εἶναι ἢ ὅταν εὐφροσύνη μὲν ἔχῃ κατὰ δῆμον ἅπαντα,</w:t>
      </w:r>
    </w:p>
    <w:p>
      <w:r>
        <w:rPr>
          <w:rFonts w:ascii="Courier New" w:hAnsi="Courier New"/>
          <w:color w:val="555555"/>
          <w:sz w:val="20"/>
        </w:rPr>
        <w:t>[20]</w:t>
      </w:r>
    </w:p>
    <w:p>
      <w:r>
        <w:rPr>
          <w:rFonts w:ascii="Gentium Plus" w:hAnsi="Gentium Plus"/>
          <w:sz w:val="24"/>
        </w:rPr>
        <w:t>σόφων συμπόσια κοσμιώτερον ἂν εὕροι, καίτοι τοῦτο περιέχον καὶ ἱλαρότητα καὶ παιδιὰν εὐσχήμονα. μετὰ γὰρ τὸν ἀγῶνα τὸν γυμνικὸν ᾄδει ὁ ᾠδὸς (θ 267) ‘ἀμφ’ Ἄρεος φιλότητα‘ μῦθόν τινα χλεύῃ κεκραμένον, καίτοι εἰς τὴν μνηστηροφονίαν ὑποθηκῶν ὑποτιθεμέ‐</w:t>
      </w:r>
    </w:p>
    <w:p>
      <w:r>
        <w:rPr>
          <w:rFonts w:ascii="Courier New" w:hAnsi="Courier New"/>
          <w:color w:val="555555"/>
          <w:sz w:val="20"/>
        </w:rPr>
        <w:t>[25]</w:t>
      </w:r>
    </w:p>
    <w:p>
      <w:r>
        <w:rPr>
          <w:rFonts w:ascii="Gentium Plus" w:hAnsi="Gentium Plus"/>
          <w:sz w:val="24"/>
        </w:rPr>
        <w:t>νων τῷ Ὀδυσσεῖ, ὡς [τοῦ Ἡφαίστου καὶ] τοῦ Κυλλο‐ ποδίωνος τὸν ἀνδρειότατον Ἄρη καταγωνισαμένου.</w:t>
      </w:r>
    </w:p>
    <w:p>
      <w:r>
        <w:rPr>
          <w:rFonts w:ascii="Courier New" w:hAnsi="Courier New"/>
          <w:color w:val="555555"/>
          <w:sz w:val="20"/>
        </w:rPr>
        <w:t>[Deipn . 5 . 20]</w:t>
      </w:r>
    </w:p>
    <w:p>
      <w:r>
        <w:rPr>
          <w:rFonts w:ascii="Gentium Plus" w:hAnsi="Gentium Plus"/>
          <w:sz w:val="24"/>
        </w:rPr>
        <w:t>ἐκαθέζοντο δὲ καὶ δειπνοῦντες οἱ τότε. πολ‐ λαχοῦ γοῦν ὁ Ὅμηρός φησιν (α 145)· ἑξείης ἕζοντο κατὰ κλισμούς τε θρόνους τε. ὁ γὰρ θρόνος αὐτὸ μόνον ἐλευθέριός ἐστιν καθέδρα</w:t>
      </w:r>
    </w:p>
    <w:p>
      <w:r>
        <w:rPr>
          <w:rFonts w:ascii="Courier New" w:hAnsi="Courier New"/>
          <w:color w:val="555555"/>
          <w:sz w:val="20"/>
        </w:rPr>
        <w:t>[5]</w:t>
      </w:r>
    </w:p>
    <w:p>
      <w:r>
        <w:rPr>
          <w:rFonts w:ascii="Gentium Plus" w:hAnsi="Gentium Plus"/>
          <w:sz w:val="24"/>
        </w:rPr>
        <w:t>σὺν ὑποποδίῳ, ὅπερ θρῆνυν καλοῦντες ἐντεῦθεν αὐ‐ τὸν ὠνόμασαν θρόνον τοῦ θρήσασθαι χάριν, ὅπερ ἐπὶ τοῦ καθέζεσθαι τάσσουσιν, ὡς Φιλητᾶς (fr. 21 Bach)· θρήσασθαι δὲ πλατάνῳ γαίῃ ὕπο.</w:t>
      </w:r>
    </w:p>
    <w:p>
      <w:r>
        <w:rPr>
          <w:rFonts w:ascii="Courier New" w:hAnsi="Courier New"/>
          <w:color w:val="555555"/>
          <w:sz w:val="20"/>
        </w:rPr>
        <w:t>[10]</w:t>
      </w:r>
    </w:p>
    <w:p>
      <w:r>
        <w:rPr>
          <w:rFonts w:ascii="Gentium Plus" w:hAnsi="Gentium Plus"/>
          <w:sz w:val="24"/>
        </w:rPr>
        <w:t>ὁ δὲ κλισμὸς περιττοτέρως κεκόσμηται ἀνακλίσει. τού‐ των δ’ εὐτελέστερος ἦν ὁ δίφρος· τῷ γοῦν Ὀδυσσεῖ ἐπαίτῃ εἶναι δοκοῦντι ‘δίφρον ἀεικέλιον, φησί (υ 259), καταθεὶς ὀλίγην τε τράπεζαν.‘ οἱ δὲ κρατῆρες αὐτοῖς, ὥσπερ ἔχει καὶ τοὔνομα,</w:t>
      </w:r>
    </w:p>
    <w:p>
      <w:r>
        <w:rPr>
          <w:rFonts w:ascii="Courier New" w:hAnsi="Courier New"/>
          <w:color w:val="555555"/>
          <w:sz w:val="20"/>
        </w:rPr>
        <w:t>[15]</w:t>
      </w:r>
    </w:p>
    <w:p>
      <w:r>
        <w:rPr>
          <w:rFonts w:ascii="Gentium Plus" w:hAnsi="Gentium Plus"/>
          <w:sz w:val="24"/>
        </w:rPr>
        <w:t>κεκραμένοι παρεστήκεσαν, ἐξ ὧν οἱ κοῦροι διακονού‐ μενοι τοῖς μὲν ἐντιμοτάτοις ἀεὶ πλῆρες παρεῖχον τὸ ποτήριον, τοῖς δ’ ἄλλοις ἐξ ἴσου διένεμον. ὁ γοῦν</w:t>
      </w:r>
    </w:p>
    <w:p>
      <w:r>
        <w:rPr>
          <w:rFonts w:ascii="Courier New" w:hAnsi="Courier New"/>
          <w:color w:val="555555"/>
          <w:sz w:val="20"/>
        </w:rPr>
        <w:t>[20]</w:t>
      </w:r>
    </w:p>
    <w:p>
      <w:r>
        <w:rPr>
          <w:rFonts w:ascii="Gentium Plus" w:hAnsi="Gentium Plus"/>
          <w:sz w:val="24"/>
        </w:rPr>
        <w:t>ἕστηχ’ ὥσπερ ἐμοί, πιέειν ὅτε θυμὸς ἀνώγοι. προέπινον δ’ ἀλλήλοις οὐχ ὥσπερ ἡμεῖς (τοῦτο γὰρ προεκπιεῖν ἐστιν), ἀλλὰ μεστὸν τὸν σκύφον (Ι 224)· πλησάμενος δ’ οἴνοιο δέπας δείδεκτ’ Ἀχιλῆα. ὁσάκις δὲ καὶ τροφὰς ἐλάμβανον, προειρήκαμεν ἤδη</w:t>
      </w:r>
    </w:p>
    <w:p>
      <w:r>
        <w:rPr>
          <w:rFonts w:ascii="Courier New" w:hAnsi="Courier New"/>
          <w:color w:val="555555"/>
          <w:sz w:val="20"/>
        </w:rPr>
        <w:t>[25]</w:t>
      </w:r>
    </w:p>
    <w:p>
      <w:r>
        <w:rPr>
          <w:rFonts w:ascii="Gentium Plus" w:hAnsi="Gentium Plus"/>
          <w:sz w:val="24"/>
        </w:rPr>
        <w:t>(I 11 b) ὅτι δὴ τρεῖς ἦσαν διὰ τὸ τὸ αὐτό ποτε μὲν ἄρι‐ στον, ποτὲ δὲ δεῖπνον ὀνομάζεσθαι. γελοῖοι γάρ εἰσιν οἱ φάσκοντες ὅτι καὶ τέσσαρας ἐλάμβανον, ἐπεὶ ὁ ποιητὴς ἔφη (ρ 599) ‘σὺ δ’ ἔρχεο δειελιήσας,‘ οὐ νο‐ οῦντες ὅτι λέγει τὸν δειλινὸν διατρίψας χρόνον. ὅμως</w:t>
      </w:r>
    </w:p>
    <w:p>
      <w:r>
        <w:rPr>
          <w:rFonts w:ascii="Courier New" w:hAnsi="Courier New"/>
          <w:color w:val="555555"/>
          <w:sz w:val="20"/>
        </w:rPr>
        <w:t>[30]</w:t>
      </w:r>
    </w:p>
    <w:p>
      <w:r>
        <w:rPr>
          <w:rFonts w:ascii="Gentium Plus" w:hAnsi="Gentium Plus"/>
          <w:sz w:val="24"/>
        </w:rPr>
        <w:t>δὲ οὐδεὶς δείξει παρὰ τῷ ποιητῇ τρίς τινα λαμβά‐ νοντα τροφάς. διαμαρτάνουσι δὲ πολλοὶ παρὰ τῷ ποιητῇ ἐφεξῆς τιθέντες τούτους τοὺς στίχους (δ 55)· σῖτον δ’ αἰδοίη ταμίη παρέθηκε φέρουσα, εἴδατα πόλλ’ ἐπιθεῖσα, χαριζομένη παρεόντων·</w:t>
      </w:r>
    </w:p>
    <w:p>
      <w:r>
        <w:rPr>
          <w:rFonts w:ascii="Courier New" w:hAnsi="Courier New"/>
          <w:color w:val="555555"/>
          <w:sz w:val="20"/>
        </w:rPr>
        <w:t>[35]</w:t>
      </w:r>
    </w:p>
    <w:p>
      <w:r>
        <w:rPr>
          <w:rFonts w:ascii="Gentium Plus" w:hAnsi="Gentium Plus"/>
          <w:sz w:val="24"/>
        </w:rPr>
        <w:t>δαιτρὸς δὲ κρειῶν πίνακας παρέθηκεν ἀείρας. εἰ γὰρ εἴδατα παρέθηκεν ἡ ταμίη, δῆλον ὡς κρεάτων λείψανα τυγχάνοντα, τὸν δαιτρὸν οὐκ ἔδει παρεισφέ‐ ρειν. διόπερ τὸ δίστιχον ἀπαρκεῖ. ἀπαλλαγέντων δὲ τῶν δειπνούντων αἱ τράπεζαι ἐβαστάζοντο, ὥσπερ παρὰ</w:t>
      </w:r>
    </w:p>
    <w:p>
      <w:r>
        <w:rPr>
          <w:rFonts w:ascii="Courier New" w:hAnsi="Courier New"/>
          <w:color w:val="555555"/>
          <w:sz w:val="20"/>
        </w:rPr>
        <w:t>[40]</w:t>
      </w:r>
    </w:p>
    <w:p>
      <w:r>
        <w:rPr>
          <w:rFonts w:ascii="Gentium Plus" w:hAnsi="Gentium Plus"/>
          <w:sz w:val="24"/>
        </w:rPr>
        <w:t>τοῖς μνηστῆρσι καὶ τοῖς Φαίαξιν, ἐφ’ ὧν καὶ λέγει (η 232)· ἀμφίπολοι δ’ ἀπεκόσμεον ἔντεα δαιτός, δῆλον ὡς τὰ ἀγγεῖα. καὶ γὰρ τῶν ὅπλων τὰ σκεπαστικά, θώρακα καὶ κνημῖδας καὶ τὰ τούτοις ἐμφερῆ λέγουσιν</w:t>
      </w:r>
    </w:p>
    <w:p>
      <w:r>
        <w:rPr>
          <w:rFonts w:ascii="Courier New" w:hAnsi="Courier New"/>
          <w:color w:val="555555"/>
          <w:sz w:val="20"/>
        </w:rPr>
        <w:t>[45]</w:t>
      </w:r>
    </w:p>
    <w:p>
      <w:r>
        <w:rPr>
          <w:rFonts w:ascii="Gentium Plus" w:hAnsi="Gentium Plus"/>
          <w:sz w:val="24"/>
        </w:rPr>
        <w:t>ἔντη, καθάπερ ἀγγεῖα τῶν τοῦ σώματος μερῶν ὄντα.</w:t>
      </w:r>
    </w:p>
    <w:p>
      <w:r>
        <w:rPr>
          <w:rFonts w:ascii="Courier New" w:hAnsi="Courier New"/>
          <w:color w:val="555555"/>
          <w:sz w:val="20"/>
        </w:rPr>
        <w:t>[Deipn . 5 . 21]</w:t>
      </w:r>
    </w:p>
    <w:p>
      <w:r>
        <w:rPr>
          <w:rFonts w:ascii="Gentium Plus" w:hAnsi="Gentium Plus"/>
          <w:sz w:val="24"/>
        </w:rPr>
        <w:t>τί οὖν ὀνομάσομεν, ἄνδρες φίλοι, τὸ συμπό‐ σιον ὅπερ Ἀντίοχος ὁ Ἐπιφανὴς μὲν κληθείς, Ἐπι‐ μανὴς δ’ ἐκ τῶν πράξεων ὀνομασθείς; βασιλεὺς δ’ ἦν οὗτος [τῶν Συριακῶν] τῶν ἀπὸ Σελεύκου εἷς·</w:t>
      </w:r>
    </w:p>
    <w:p>
      <w:r>
        <w:rPr>
          <w:rFonts w:ascii="Courier New" w:hAnsi="Courier New"/>
          <w:color w:val="555555"/>
          <w:sz w:val="20"/>
        </w:rPr>
        <w:t>[5]</w:t>
      </w:r>
    </w:p>
    <w:p>
      <w:r>
        <w:rPr>
          <w:rFonts w:ascii="Gentium Plus" w:hAnsi="Gentium Plus"/>
          <w:sz w:val="24"/>
        </w:rPr>
        <w:t>περὶ οὗ φησι Πολύβιος (26, 1) τάδε, ὡς ‘ἀποδιδρά‐ σκων ἐκ τῆς αὐλῆς ἐνίοτε τοὺς θεραπεύοντας οὗ τύχοι τῆς πόλεως ἀλύων ἐφαίνετο δεύτερος καὶ τρίτος· μά‐ λιστα δὲ πρὸς τοῖς ἀργυροκοπείοις εὑρίσκετο καὶ χρυ‐ σοχοείοις εὑρησιλογῶν καὶ φιλοτεχνῶν πρὸς τοὺς το‐</w:t>
      </w:r>
    </w:p>
    <w:p>
      <w:r>
        <w:rPr>
          <w:rFonts w:ascii="Courier New" w:hAnsi="Courier New"/>
          <w:color w:val="555555"/>
          <w:sz w:val="20"/>
        </w:rPr>
        <w:t>[10]</w:t>
      </w:r>
    </w:p>
    <w:p>
      <w:r>
        <w:rPr>
          <w:rFonts w:ascii="Gentium Plus" w:hAnsi="Gentium Plus"/>
          <w:sz w:val="24"/>
        </w:rPr>
        <w:t>ρευτὰς καὶ τοὺς ἄλλους τεχνίτας. ἔπειτα καὶ μετὰ δημοτῶν ἀνθρώπων συγκαταβαίνων ὡμίλει ᾧ τύχοι καὶ μετὰ τῶν παρεπιδημούντων συνέπινε τῶν εὐτελε‐ στάτων. ὅτε δὲ τῶν νεωτέρων αἴσθοιτό τινας συν‐ ευωχουμένους, οὐδεμίαν ἔμφασιν ποιήσας παρῆν ἐπι‐</w:t>
      </w:r>
    </w:p>
    <w:p>
      <w:r>
        <w:rPr>
          <w:rFonts w:ascii="Courier New" w:hAnsi="Courier New"/>
          <w:color w:val="555555"/>
          <w:sz w:val="20"/>
        </w:rPr>
        <w:t>[15]</w:t>
      </w:r>
    </w:p>
    <w:p>
      <w:r>
        <w:rPr>
          <w:rFonts w:ascii="Gentium Plus" w:hAnsi="Gentium Plus"/>
          <w:sz w:val="24"/>
        </w:rPr>
        <w:t>κωμάζων μετὰ κερατίου καὶ συμφωνίας, ὥστε τοὺς πολλοὺς διὰ τὸ παράδοξον ἀφισταμένους φεύγειν. πολλάκις δὲ καὶ τὴν βασιλικὴν ἀποθέμενος ἐσθῆτα τήβενναν ἀναλαβὼν περιῄει κατὰ τὴν ἀγορὰν ἀρχαι‐ ρεσιάζων καὶ τοὺς μὲν δεξιούμενος, τοὺς δὲ καὶ περι‐</w:t>
      </w:r>
    </w:p>
    <w:p>
      <w:r>
        <w:rPr>
          <w:rFonts w:ascii="Courier New" w:hAnsi="Courier New"/>
          <w:color w:val="555555"/>
          <w:sz w:val="20"/>
        </w:rPr>
        <w:t>[20]</w:t>
      </w:r>
    </w:p>
    <w:p>
      <w:r>
        <w:rPr>
          <w:rFonts w:ascii="Gentium Plus" w:hAnsi="Gentium Plus"/>
          <w:sz w:val="24"/>
        </w:rPr>
        <w:t>πτύσσων παρεκάλει φέρειν αὑτῷ τὴν ψῆφον, ποτὲ μὲν ὡς ἀγορανόμος γένηται, ποτὲ δὲ καὶ ὡς δήμαρχος. τυχὼν δὲ τῆς ἀρχῆς καὶ καθίσας ἐπὶ τὸν ἐλεφάντινον δίφρον κατὰ τὸ παρὰ Ῥωμαίοις ἔθος διήκουε τῶν</w:t>
      </w:r>
    </w:p>
    <w:p>
      <w:r>
        <w:rPr>
          <w:rFonts w:ascii="Courier New" w:hAnsi="Courier New"/>
          <w:color w:val="555555"/>
          <w:sz w:val="20"/>
        </w:rPr>
        <w:t>[25]</w:t>
      </w:r>
    </w:p>
    <w:p>
      <w:r>
        <w:rPr>
          <w:rFonts w:ascii="Gentium Plus" w:hAnsi="Gentium Plus"/>
          <w:sz w:val="24"/>
        </w:rPr>
        <w:t>κρινε μετὰ πολλῆς σπουδῆς καὶ προθυμίας. ἐξ ὧν εἰς ἀπορίαν ἦγε τῶν ἀνθρώπων τοὺς ἐπιεικεῖς· οἳ μὲν γὰρ ἀφελῆ τινα αὐτὸν εἶναι ὑπελάμβανον, οἳ δὲ μαι‐ νόμενον. καὶ γὰρ περὶ τὰς δωρεὰς ἦν παραπλήσιος· ἐδίδου γὰρ τοῖς μὲν ἀστραγάλους δορκαδείους, τοῖς</w:t>
      </w:r>
    </w:p>
    <w:p>
      <w:r>
        <w:rPr>
          <w:rFonts w:ascii="Courier New" w:hAnsi="Courier New"/>
          <w:color w:val="555555"/>
          <w:sz w:val="20"/>
        </w:rPr>
        <w:t>[30]</w:t>
      </w:r>
    </w:p>
    <w:p>
      <w:r>
        <w:rPr>
          <w:rFonts w:ascii="Gentium Plus" w:hAnsi="Gentium Plus"/>
          <w:sz w:val="24"/>
        </w:rPr>
        <w:t>δὲ φοινικοβαλάνους, ἄλλοις δὲ χρυσίον. καὶ ἐξ ἀπαν‐ τήσεως δέ τισι συντυγχάνων οὓς μὴ ἑωράκει ποτὲ ἐδίδου δωρεὰς ἀπροσδοκήτους. ἐν δὲ ταῖς πρὸς τὰς πόλεις θυσίαις καὶ ταῖς πρὸς τοὺς θεοὺς τιμαῖς πάν‐ τας ὑπερέβαλλε τοὺς βεβασιλευκότας. τοῦτο δ’ ἄν τις</w:t>
      </w:r>
    </w:p>
    <w:p>
      <w:r>
        <w:rPr>
          <w:rFonts w:ascii="Courier New" w:hAnsi="Courier New"/>
          <w:color w:val="555555"/>
          <w:sz w:val="20"/>
        </w:rPr>
        <w:t>[35]</w:t>
      </w:r>
    </w:p>
    <w:p>
      <w:r>
        <w:rPr>
          <w:rFonts w:ascii="Gentium Plus" w:hAnsi="Gentium Plus"/>
          <w:sz w:val="24"/>
        </w:rPr>
        <w:t>τεκμήραιτο ἔκ τε τοῦ παρ’ Ἀθηναίοις Ὀλυμπιείου καὶ τῶν περὶ τὸν ἐν Δήλῳ βωμὸν ἀνδριάντων. ἐλούετο δὲ κἀν τοῖς δημοσίοις βαλανείοις ὅτε δημοτῶν ἦν τὰ βαλανεῖα πεπληρωμένα, κεραμίων εἰσφερομένων αὐτῷ μύρων τῶν πολυτελεστάτων. ὅτε καί τινος εἰπόντος</w:t>
      </w:r>
    </w:p>
    <w:p>
      <w:r>
        <w:rPr>
          <w:rFonts w:ascii="Courier New" w:hAnsi="Courier New"/>
          <w:color w:val="555555"/>
          <w:sz w:val="20"/>
        </w:rPr>
        <w:t>[40]</w:t>
      </w:r>
    </w:p>
    <w:p>
      <w:r>
        <w:rPr>
          <w:rFonts w:ascii="Gentium Plus" w:hAnsi="Gentium Plus"/>
          <w:sz w:val="24"/>
        </w:rPr>
        <w:t>‘μακάριοί ἐστε ὑμεῖς οἱ βασιλεῖς οἱ καὶ τούτοις χρώ‐ μενοι καὶ ὀδωδότες ἡδύ,‘ [καὶ] μηδὲν τὸν ἄνθρωπον προσειπὼν ὅπου ’κεῖνος τῇ ἑξῆς ἐλούετο ἐπεισελθὼν ἐποίησεν αὐτοῦ καταχυθῆναι τῆς κεφαλῆς μέγιστον κεράμιον πολυτελεστάτου μύρου τῆς στακτῆς καλου‐</w:t>
      </w:r>
    </w:p>
    <w:p>
      <w:r>
        <w:rPr>
          <w:rFonts w:ascii="Courier New" w:hAnsi="Courier New"/>
          <w:color w:val="555555"/>
          <w:sz w:val="20"/>
        </w:rPr>
        <w:t>[45]</w:t>
      </w:r>
    </w:p>
    <w:p>
      <w:r>
        <w:rPr>
          <w:rFonts w:ascii="Gentium Plus" w:hAnsi="Gentium Plus"/>
          <w:sz w:val="24"/>
        </w:rPr>
        <w:t>μένης, ὡς πάντας ἀναστάντας κυλίεσθαι 〈τοὺσ〉 λουο‐ μένους τῷ μύρῳ καὶ διὰ τὴν γλισχρότητα καταπί‐ πτοντας γέλωτα παρέχειν, καθάπερ καὶ αὐτὸν τὸν βα‐ σιλέα.</w:t>
      </w:r>
    </w:p>
    <w:p>
      <w:r>
        <w:rPr>
          <w:rFonts w:ascii="Courier New" w:hAnsi="Courier New"/>
          <w:color w:val="555555"/>
          <w:sz w:val="20"/>
        </w:rPr>
        <w:t>[Deipn . 5 . 22]</w:t>
      </w:r>
    </w:p>
    <w:p>
      <w:r>
        <w:rPr>
          <w:rFonts w:ascii="Gentium Plus" w:hAnsi="Gentium Plus"/>
          <w:sz w:val="24"/>
        </w:rPr>
        <w:t>ὁ δ’ αὐτὸς οὗτος βασιλεὺς (Polyb. 31, 3) ἀκούσας τοὺς ἐν τῇ Μακεδονίᾳ συντετελεσμένους ἀγῶ‐ νας ὑπὸ Αἰμιλίου Παύλου τοῦ Ῥωμαίων στρατηγοῦ,</w:t>
      </w:r>
    </w:p>
    <w:p>
      <w:r>
        <w:rPr>
          <w:rFonts w:ascii="Courier New" w:hAnsi="Courier New"/>
          <w:color w:val="555555"/>
          <w:sz w:val="20"/>
        </w:rPr>
        <w:t>[5]</w:t>
      </w:r>
    </w:p>
    <w:p>
      <w:r>
        <w:rPr>
          <w:rFonts w:ascii="Gentium Plus" w:hAnsi="Gentium Plus"/>
          <w:sz w:val="24"/>
        </w:rPr>
        <w:t>ἐξέπεμψε πρέσβεις καὶ θεωροὺς εἰς τὰς πόλεις καταγ‐ γελοῦντας τοὺς ἐσομένους ἀγῶνας ὑπὸ αὐτοῦ ἐπὶ Δάφνης· ὡς πολλὴν γενέσθαι τῶν Ἑλλήνων σπουδὴν εἰς τὴν ὡς αὐτὸν ἄφιξιν. ἀρχὴν δ’ ἐποιήσατο τῆς πανηγύρεως τὴν πομπείαν οὕτως ἐπιτελεσθεῖσαν. καθ‐</w:t>
      </w:r>
    </w:p>
    <w:p>
      <w:r>
        <w:rPr>
          <w:rFonts w:ascii="Courier New" w:hAnsi="Courier New"/>
          <w:color w:val="555555"/>
          <w:sz w:val="20"/>
        </w:rPr>
        <w:t>[10]</w:t>
      </w:r>
    </w:p>
    <w:p>
      <w:r>
        <w:rPr>
          <w:rFonts w:ascii="Gentium Plus" w:hAnsi="Gentium Plus"/>
          <w:sz w:val="24"/>
        </w:rPr>
        <w:t>ηγοῦντό τινες Ῥωμαικὸν ἔχοντες καθοπλισμὸν ἐν θώραξιν ἀλυσιδωτοῖς, ἄνδρες ἀκμάζοντες ταῖς ἡλι‐ κίαις πεντακισχίλιοι· μεθ’ οὓς Μυσοὶ πεντακισχίλιοι. συνεχεῖς δ’ ἦσαν Κίλικες εἰς τὸν τῶν εὐζώνων τρό‐ πον καθωπλισμένοι τρισχίλιοι, χρυσοῦς ἔχοντες στε‐</w:t>
      </w:r>
    </w:p>
    <w:p>
      <w:r>
        <w:rPr>
          <w:rFonts w:ascii="Courier New" w:hAnsi="Courier New"/>
          <w:color w:val="555555"/>
          <w:sz w:val="20"/>
        </w:rPr>
        <w:t>[15]</w:t>
      </w:r>
    </w:p>
    <w:p>
      <w:r>
        <w:rPr>
          <w:rFonts w:ascii="Gentium Plus" w:hAnsi="Gentium Plus"/>
          <w:sz w:val="24"/>
        </w:rPr>
        <w:t>φάνους. ἐπὶ δὲ τούτοις Θρᾷκες τρισχίλιοι καὶ Γα‐ λάται πεντακισχίλιοι. τούτοις ἐπέβαλλον Μακεδόνες δισμύριοι καὶ χαλκάσπιδες πεντακισχίλιοι, ἄλλοι δὲ ἀργυράσπιδες· οἷς ἐπηκολούθει μονομάχων ζεύγη δια‐ κόσια τεσσαράκοντα. τούτων κατόπιν ἦσαν ἱππεῖς</w:t>
      </w:r>
    </w:p>
    <w:p>
      <w:r>
        <w:rPr>
          <w:rFonts w:ascii="Courier New" w:hAnsi="Courier New"/>
          <w:color w:val="555555"/>
          <w:sz w:val="20"/>
        </w:rPr>
        <w:t>[20]</w:t>
      </w:r>
    </w:p>
    <w:p>
      <w:r>
        <w:rPr>
          <w:rFonts w:ascii="Gentium Plus" w:hAnsi="Gentium Plus"/>
          <w:sz w:val="24"/>
        </w:rPr>
        <w:t>Νισαῖοι μὲν χίλιοι, πολιτικοὶ δὲ τρισχίλιοι, ὧν οἱ μὲν πλείους ἦσαν χρυσοφάλαροι καὶ χρυσοστέφανοι, οἱ δ’ ἄλλοι ἀργυροφάλαροι. μετὰ δὲ τούτους ἦσαν οἱ λεγόμενοι ἑταῖροι ἱππεῖς· οὗτοι δὲ ἦσαν εἰς χιλίους, πάντες χρυσοφάλαροι. τούτοις συνεχὲς ἦν τὸ τῶν</w:t>
      </w:r>
    </w:p>
    <w:p>
      <w:r>
        <w:rPr>
          <w:rFonts w:ascii="Courier New" w:hAnsi="Courier New"/>
          <w:color w:val="555555"/>
          <w:sz w:val="20"/>
        </w:rPr>
        <w:t>[25]</w:t>
      </w:r>
    </w:p>
    <w:p>
      <w:r>
        <w:rPr>
          <w:rFonts w:ascii="Gentium Plus" w:hAnsi="Gentium Plus"/>
          <w:sz w:val="24"/>
        </w:rPr>
        <w:t>φίλων σύνταγμα, ἴσον καὶ κατὰ τὸ πλῆθος καὶ κατὰ τὸν κόσμον. ἐπὶ δὲ τούτοις ἐπίλεκτοι χίλιοι, οἷς ἐπη‐ κολούθει τὸ καλούμενον ἄγημα, κράτιστον εἶναι δο‐ κοῦν σύστημα τῶν ἱππέων, περὶ χιλίους. τελευταία δ’ ἦν ἡ κατάφρακτος ἵππος, οἰκείως τῇ προσηγορία</w:t>
      </w:r>
    </w:p>
    <w:p>
      <w:r>
        <w:rPr>
          <w:rFonts w:ascii="Courier New" w:hAnsi="Courier New"/>
          <w:color w:val="555555"/>
          <w:sz w:val="20"/>
        </w:rPr>
        <w:t>[30]</w:t>
      </w:r>
    </w:p>
    <w:p>
      <w:r>
        <w:rPr>
          <w:rFonts w:ascii="Gentium Plus" w:hAnsi="Gentium Plus"/>
          <w:sz w:val="24"/>
        </w:rPr>
        <w:t>τῶν ἵππων καὶ τῶν ἀνδρῶν ἐσκεπασμένων τοῖς ὅπλοις·</w:t>
      </w:r>
    </w:p>
    <w:p>
      <w:r>
        <w:rPr>
          <w:rFonts w:ascii="Courier New" w:hAnsi="Courier New"/>
          <w:color w:val="555555"/>
          <w:sz w:val="20"/>
        </w:rPr>
        <w:t>[35]</w:t>
      </w:r>
    </w:p>
    <w:p>
      <w:r>
        <w:rPr>
          <w:rFonts w:ascii="Gentium Plus" w:hAnsi="Gentium Plus"/>
          <w:sz w:val="24"/>
        </w:rPr>
        <w:t>ἐλεφάντων ἅρμα καὶ συνωρίς· καθ’ ἕνα δὲ εἵποντο ἐλέφαντες διεσκευασμένοι τριάκοντα καὶ ἕξ.</w:t>
      </w:r>
    </w:p>
    <w:p>
      <w:r>
        <w:rPr>
          <w:rFonts w:ascii="Courier New" w:hAnsi="Courier New"/>
          <w:color w:val="555555"/>
          <w:sz w:val="20"/>
        </w:rPr>
        <w:t>[Deipn . 5 . 23]</w:t>
      </w:r>
    </w:p>
    <w:p>
      <w:r>
        <w:rPr>
          <w:rFonts w:ascii="Gentium Plus" w:hAnsi="Gentium Plus"/>
          <w:sz w:val="24"/>
        </w:rPr>
        <w:t>τὴν δ’ ἄλλην πομπὴν λέγειν ἐστὶ δυσέφικτον, ὡς ἐν κε‐ φαλαίῳ δὲ λεκτέον. ἔφηβοι μὲν γὰρ ἐπόμπευσαν εἰς ὀκτακοσίους, χρυσοῦς ἔχοντες στεφάνους, βόες δ’ εὐ‐</w:t>
      </w:r>
    </w:p>
    <w:p>
      <w:r>
        <w:rPr>
          <w:rFonts w:ascii="Courier New" w:hAnsi="Courier New"/>
          <w:color w:val="555555"/>
          <w:sz w:val="20"/>
        </w:rPr>
        <w:t>[5]</w:t>
      </w:r>
    </w:p>
    <w:p>
      <w:r>
        <w:rPr>
          <w:rFonts w:ascii="Gentium Plus" w:hAnsi="Gentium Plus"/>
          <w:sz w:val="24"/>
        </w:rPr>
        <w:t>τραφεῖς περὶ χιλίους, θεωρίδες δὲ βραχὺ λείπουσαι τριακοσίων, ἐλεφάντων δὲ ὀδόντες ὀκτακόσιοι. τὸ δὲ τῶν ἀγαλμάτων πλῆθος οὐ δυνατὸν ἐξηγήσασθαι· πάντων γὰρ τῶν παρ’ ἀνθρώποις λεγομένων ἢ νομι‐ ζομένων θεῶν ἢ δαιμόνων, προσέτι δὲ ἡρώων εἴδωλα</w:t>
      </w:r>
    </w:p>
    <w:p>
      <w:r>
        <w:rPr>
          <w:rFonts w:ascii="Courier New" w:hAnsi="Courier New"/>
          <w:color w:val="555555"/>
          <w:sz w:val="20"/>
        </w:rPr>
        <w:t>[10]</w:t>
      </w:r>
    </w:p>
    <w:p>
      <w:r>
        <w:rPr>
          <w:rFonts w:ascii="Gentium Plus" w:hAnsi="Gentium Plus"/>
          <w:sz w:val="24"/>
        </w:rPr>
        <w:t>διήγετο, τὰ μὲν κεχρυσωμένα, τὰ δ’ ἠμφιεσμένα στο‐ λαῖς διαχρύσοις. καὶ πᾶσι τούτοις οἱ προσήκοντες μῦθοι κατὰ τὰς παραδεδομένας ἱστορίας ἐν διασκευ‐ αῖς πολυτελέσι παρέκειντο. εἵπετο δ’ αὐτοῖς καὶ Νυ‐ κτὸς εἴδωλον καὶ Ἡμέρας, Γῆς τε καὶ Οὐρανοῦ, καὶ</w:t>
      </w:r>
    </w:p>
    <w:p>
      <w:r>
        <w:rPr>
          <w:rFonts w:ascii="Courier New" w:hAnsi="Courier New"/>
          <w:color w:val="555555"/>
          <w:sz w:val="20"/>
        </w:rPr>
        <w:t>[15]</w:t>
      </w:r>
    </w:p>
    <w:p>
      <w:r>
        <w:rPr>
          <w:rFonts w:ascii="Gentium Plus" w:hAnsi="Gentium Plus"/>
          <w:sz w:val="24"/>
        </w:rPr>
        <w:t>Ἠοῦς καὶ Μεσημβρίας. τὸ δὲ τῶν χρυσωμάτων καὶ ἀργυρωμάτων πλῆθος οὕτως ἄν τις ὑπονοήσειεν ὅσον ἦν· ἑνὸς γὰρ τῶν φίλων Διονυσίου τοῦ ἐπιστολια‐ γράφου χίλιοι παῖδες ἐπόμπευσαν ἀργυρώματα ἔχον‐ τες, ὧν οὐδὲν ἐλάττον’ ὁλκὴν εἶχεν δραχμῶν χιλίων.</w:t>
      </w:r>
    </w:p>
    <w:p>
      <w:r>
        <w:rPr>
          <w:rFonts w:ascii="Courier New" w:hAnsi="Courier New"/>
          <w:color w:val="555555"/>
          <w:sz w:val="20"/>
        </w:rPr>
        <w:t>[20]</w:t>
      </w:r>
    </w:p>
    <w:p>
      <w:r>
        <w:rPr>
          <w:rFonts w:ascii="Gentium Plus" w:hAnsi="Gentium Plus"/>
          <w:sz w:val="24"/>
        </w:rPr>
        <w:t>βασιλικοὶ δὲ παῖδες παρῆλθον ἑξακόσιοι χρυσώματα ἔχοντες. ἔπειτα γυναῖκες ἐκ χρυσῶν καλπίδων μύροις ἔραινον εἰς διακοσίας. ταύταις δ’ ἑξῆς ἐπόμπευον</w:t>
      </w:r>
    </w:p>
    <w:p>
      <w:r>
        <w:rPr>
          <w:rFonts w:ascii="Courier New" w:hAnsi="Courier New"/>
          <w:color w:val="555555"/>
          <w:sz w:val="20"/>
        </w:rPr>
        <w:t>[25]</w:t>
      </w:r>
    </w:p>
    <w:p>
      <w:r>
        <w:rPr>
          <w:rFonts w:ascii="Gentium Plus" w:hAnsi="Gentium Plus"/>
          <w:sz w:val="24"/>
        </w:rPr>
        <w:t>διεσκευασμέναι. καὶ τῆς μὲν πομπῆς τὰ ἐπιφανέστατα ταῦτα ἦν.</w:t>
      </w:r>
    </w:p>
    <w:p>
      <w:r>
        <w:rPr>
          <w:rFonts w:ascii="Courier New" w:hAnsi="Courier New"/>
          <w:color w:val="555555"/>
          <w:sz w:val="20"/>
        </w:rPr>
        <w:t>[Deipn . 5 . 24]</w:t>
      </w:r>
    </w:p>
    <w:p>
      <w:r>
        <w:rPr>
          <w:rFonts w:ascii="Gentium Plus" w:hAnsi="Gentium Plus"/>
          <w:sz w:val="24"/>
        </w:rPr>
        <w:t>ἐπιτελεσθέντων δὲ τῶν ἀγώνων καὶ μονομαχιῶν καὶ κυνηγεσίων κατὰ τριάκονθ’ ἡμέρας, ἐν αἷς τὰς θέας συνετέλει, πέντε μὲν τὰς πρώτας ἐν τῷ γυμνασίῳ πάντες ἐκ χρυσῶν ὁλκείων ἠλείφοντο</w:t>
      </w:r>
    </w:p>
    <w:p>
      <w:r>
        <w:rPr>
          <w:rFonts w:ascii="Courier New" w:hAnsi="Courier New"/>
          <w:color w:val="555555"/>
          <w:sz w:val="20"/>
        </w:rPr>
        <w:t>[5]</w:t>
      </w:r>
    </w:p>
    <w:p>
      <w:r>
        <w:rPr>
          <w:rFonts w:ascii="Gentium Plus" w:hAnsi="Gentium Plus"/>
          <w:sz w:val="24"/>
        </w:rPr>
        <w:t>κροκίνῳ μύρῳ· ἦν δὲ ταῦτα πεντεκαίδεκα, καὶ κιννα‐ μωμίνου τὰ ἴσα καὶ ναρδίνου. παραπλησίως δὲ καὶ ταῖς ἑξῆς εἰσεφέρετο τήλινον, ἀμαράκινον, ἴρινον, πάντα διαφέροντα ταῖς εὐωδίαις. ἔστρωτο δὲ εἰς εὐωχίαν ποτὲ μὲν χίλια τρίκλινα, ποτὲ δὲ χίλια πεν‐</w:t>
      </w:r>
    </w:p>
    <w:p>
      <w:r>
        <w:rPr>
          <w:rFonts w:ascii="Courier New" w:hAnsi="Courier New"/>
          <w:color w:val="555555"/>
          <w:sz w:val="20"/>
        </w:rPr>
        <w:t>[10]</w:t>
      </w:r>
    </w:p>
    <w:p>
      <w:r>
        <w:rPr>
          <w:rFonts w:ascii="Gentium Plus" w:hAnsi="Gentium Plus"/>
          <w:sz w:val="24"/>
        </w:rPr>
        <w:t>τακόσια μετὰ τῆς πολυτελεστάτης διασκευῆς. ὁ δὲ χειρισμὸς ἐγίνετο τῶν πραγμάτων δι’ αὐτοῦ τοῦ βασι‐ λέως. ἵππον γὰρ ἔχων εὐτελῆ παρέτρεχε παρὰ τὴν πομπήν, τοὺς μὲν προάγειν κελεύων, τοὺς δὲ ἐπέχειν. κατὰ δὲ τοὺς πότους αὐτὸς ἐπὶ τὰς εἰσόδους ἐφιστά‐</w:t>
      </w:r>
    </w:p>
    <w:p>
      <w:r>
        <w:rPr>
          <w:rFonts w:ascii="Courier New" w:hAnsi="Courier New"/>
          <w:color w:val="555555"/>
          <w:sz w:val="20"/>
        </w:rPr>
        <w:t>[15]</w:t>
      </w:r>
    </w:p>
    <w:p>
      <w:r>
        <w:rPr>
          <w:rFonts w:ascii="Gentium Plus" w:hAnsi="Gentium Plus"/>
          <w:sz w:val="24"/>
        </w:rPr>
        <w:t>μενος οὓς μὲν εἰσῆγεν, οὓς δ’ ἀνέκλινε, καὶ τοὺς διακόνους δὲ τοὺς τὰς παραθέσεις φέροντας αὐτὸς εἰσῆγε. καὶ περιπορευόμενος οὗ μὲν προσεκάθιζεν, οὗ δὲ προσανέπιπτε· καί ποτε μὲν ἀποθέμενος μεταξὺ τὸν ψωμόν, ποτὲ δὲ τὸ ποτήριον ἀνεπήδα καὶ μεταν‐</w:t>
      </w:r>
    </w:p>
    <w:p>
      <w:r>
        <w:rPr>
          <w:rFonts w:ascii="Courier New" w:hAnsi="Courier New"/>
          <w:color w:val="555555"/>
          <w:sz w:val="20"/>
        </w:rPr>
        <w:t>[20]</w:t>
      </w:r>
    </w:p>
    <w:p>
      <w:r>
        <w:rPr>
          <w:rFonts w:ascii="Gentium Plus" w:hAnsi="Gentium Plus"/>
          <w:sz w:val="24"/>
        </w:rPr>
        <w:t>ίστατο καὶ περιῄει τὸν πότον προπόσεις λαμβάνων ὀρθὸς ἄλλοτε παρ’ ἄλλοις, ἅμα δὲ καὶ τοῖς ἀκροά‐ μασι προσπαίζων. προιούσης δ’ ἐπὶ πολὺ τῆς συνου‐ σίας καὶ πολλῶν ἤδη κεχωρισμένων ὑπὸ τῶν μίμων ὁ βασιλεὺς εἰσεφέρετο ὅλος κεκαλυμμένος καὶ εἰς τὴν</w:t>
      </w:r>
    </w:p>
    <w:p>
      <w:r>
        <w:rPr>
          <w:rFonts w:ascii="Courier New" w:hAnsi="Courier New"/>
          <w:color w:val="555555"/>
          <w:sz w:val="20"/>
        </w:rPr>
        <w:t>[25]</w:t>
      </w:r>
    </w:p>
    <w:p>
      <w:r>
        <w:rPr>
          <w:rFonts w:ascii="Gentium Plus" w:hAnsi="Gentium Plus"/>
          <w:sz w:val="24"/>
        </w:rPr>
        <w:t>γῆν ἐτίθετο ὡς εἷς ὢν δῆτα τῶν μίμων· καὶ τῆς</w:t>
      </w:r>
    </w:p>
    <w:p>
      <w:r>
        <w:rPr>
          <w:rFonts w:ascii="Courier New" w:hAnsi="Courier New"/>
          <w:color w:val="555555"/>
          <w:sz w:val="20"/>
        </w:rPr>
        <w:t>[30]</w:t>
      </w:r>
    </w:p>
    <w:p>
      <w:r>
        <w:rPr>
          <w:rFonts w:ascii="Gentium Plus" w:hAnsi="Gentium Plus"/>
          <w:sz w:val="24"/>
        </w:rPr>
        <w:t>δήσας τὸν Φιλομήτορα βασιλέα παιδίσκον ὄντα, 〈τὰ〉 δὲ καὶ τῶν φίλων συμβαλλομένων. ἱεροσυλήκει δὲ καὶ τὰ πλεῖστα τῶν ἱερῶν.‘</w:t>
      </w:r>
    </w:p>
    <w:p>
      <w:r>
        <w:rPr>
          <w:rFonts w:ascii="Courier New" w:hAnsi="Courier New"/>
          <w:color w:val="555555"/>
          <w:sz w:val="20"/>
        </w:rPr>
        <w:t>[Deipn . 5 . 25]</w:t>
      </w:r>
    </w:p>
    <w:p>
      <w:r>
        <w:rPr>
          <w:rFonts w:ascii="Gentium Plus" w:hAnsi="Gentium Plus"/>
          <w:sz w:val="24"/>
        </w:rPr>
        <w:t>θαυμασάντων δὲ τῶν δαιτυμόνων τήν τε τοῦ βασιλέως διάνοιαν ὡς οὐκ ἐπιφανής, ἀλλ’ ὄντως ἐπι‐ μανὴς ὑπῆρχε, .... Προσέθηκεν ὁ Μασούριος περὶ τῆς ἐν Ἀλεξανδρείᾳ γεγενημένης ὑπὸ τοῦ πάντα ἀρίστου</w:t>
      </w:r>
    </w:p>
    <w:p>
      <w:r>
        <w:rPr>
          <w:rFonts w:ascii="Courier New" w:hAnsi="Courier New"/>
          <w:color w:val="555555"/>
          <w:sz w:val="20"/>
        </w:rPr>
        <w:t>[5]</w:t>
      </w:r>
    </w:p>
    <w:p>
      <w:r>
        <w:rPr>
          <w:rFonts w:ascii="Gentium Plus" w:hAnsi="Gentium Plus"/>
          <w:sz w:val="24"/>
        </w:rPr>
        <w:t>Πτολεμαίου τοῦ Φιλαδέλφου βασιλέως πομπῆς Καλ‐ λίξεινον τὸν Ῥόδιον ἱστοροῦντα ἐν τῷ τετάρτῳ περὶ Ἀλεξανδρείας, ὅς φησι (FHG III 58)· ‘πρὸ δὲ τοῦ ἄρξα‐ σθαι τὴν κατασκευασθεῖσαν σκηνὴν ἐν τῷ τῆς ἄκρας περιβόλῳ χωρὶς τῆς τῶν στρατιωτῶν καὶ τεχνιτῶν καὶ</w:t>
      </w:r>
    </w:p>
    <w:p>
      <w:r>
        <w:rPr>
          <w:rFonts w:ascii="Courier New" w:hAnsi="Courier New"/>
          <w:color w:val="555555"/>
          <w:sz w:val="20"/>
        </w:rPr>
        <w:t>[10]</w:t>
      </w:r>
    </w:p>
    <w:p>
      <w:r>
        <w:rPr>
          <w:rFonts w:ascii="Gentium Plus" w:hAnsi="Gentium Plus"/>
          <w:sz w:val="24"/>
        </w:rPr>
        <w:t>παρεπιδήμων ὑποδοχῆς ἐξηγήσομαι· καλὴ γὰρ εἰς ὑπερ‐ βολὴν ἀξία τε ἀκοῆς ἐγενήθη. τὸ μὲν οὖν μέγεθος αὐτῆς ἑκατὸν τριάκοντα κλίνας ἐπιδεχόμενον κύκλῳ, διασκευὴν δ’ εἶχε τοιαύτην. κίονες διεστάθησαν ξύλινοι πέντε μὲν κατὰ πλευρὰν ἑκάστην τοῦ μήκους πεντηκονταπήχεις</w:t>
      </w:r>
    </w:p>
    <w:p>
      <w:r>
        <w:rPr>
          <w:rFonts w:ascii="Courier New" w:hAnsi="Courier New"/>
          <w:color w:val="555555"/>
          <w:sz w:val="20"/>
        </w:rPr>
        <w:t>[15]</w:t>
      </w:r>
    </w:p>
    <w:p>
      <w:r>
        <w:rPr>
          <w:rFonts w:ascii="Gentium Plus" w:hAnsi="Gentium Plus"/>
          <w:sz w:val="24"/>
        </w:rPr>
        <w:t>πρὸς ὕψος, ἑνὶ δὲ ἐλάττους κατὰ πλάτος· ἐφ’ ὧν ἐπι‐ στύλιον καθηρμόσθη τετράγωνον, ὑπερεῖδον τὴν σύμ‐ πασαν τοῦ συμποσίου στέγην. αὕτη δ’ ἐνεπετάσθη κατὰ μέσον οὐρανίσκῳ κοκκινοβαφεῖ περιλεύκῳ, καθ’ ἑκάτερον δὲ μέρος εἶχε δοκοὺς μεσολεύκοις ἐμπετάσμασι</w:t>
      </w:r>
    </w:p>
    <w:p>
      <w:r>
        <w:rPr>
          <w:rFonts w:ascii="Courier New" w:hAnsi="Courier New"/>
          <w:color w:val="555555"/>
          <w:sz w:val="20"/>
        </w:rPr>
        <w:t>[20]</w:t>
      </w:r>
    </w:p>
    <w:p>
      <w:r>
        <w:rPr>
          <w:rFonts w:ascii="Gentium Plus" w:hAnsi="Gentium Plus"/>
          <w:sz w:val="24"/>
        </w:rPr>
        <w:t>πυργωτοῖς κατειλημένας, ἐν αἷς φατνώματα γραπτὰ κατὰ μέσον ἐτέτακτο. τῶν δὲ κιόνων οἱ μὲν τέσσαρες ὡμοίωντο φοίνιξιν, οἱ δ’ ἀνὰ μέσον θύρσων εἶχον φαντασίαν. τούτων δ’ ἐκτὸς περίστυλος ἐπεποίητο σῦριγξ ταῖς τρισὶ πλευραῖς καμαρωτὴν ἔχουσα στέγην,</w:t>
      </w:r>
    </w:p>
    <w:p>
      <w:r>
        <w:rPr>
          <w:rFonts w:ascii="Courier New" w:hAnsi="Courier New"/>
          <w:color w:val="555555"/>
          <w:sz w:val="20"/>
        </w:rPr>
        <w:t>[25]</w:t>
      </w:r>
    </w:p>
    <w:p>
      <w:r>
        <w:rPr>
          <w:rFonts w:ascii="Gentium Plus" w:hAnsi="Gentium Plus"/>
          <w:sz w:val="24"/>
        </w:rPr>
        <w:t>ἐν ᾗ τὴν τῶν κατακειμένων ἀκολουθίαν ἑστάναι συν‐ έβαινεν. ἧς τὸ μὲν ἐντὸς αὐλαίαις περιείχετο φοινι‐ κίναις, ἐπὶ δὲ τῶν ἀνὰ μέσον χωρῶν δοραὶ θηρίων παράδοξοι καὶ τῇ ποικιλίᾳ καὶ τοῖς μεγέθεσιν ἐκρέ‐ μαντο. τὸ δὲ περιέχον αὐτὴν ὕπαιθρον μυρρίναις καὶ</w:t>
      </w:r>
    </w:p>
    <w:p>
      <w:r>
        <w:rPr>
          <w:rFonts w:ascii="Courier New" w:hAnsi="Courier New"/>
          <w:color w:val="555555"/>
          <w:sz w:val="20"/>
        </w:rPr>
        <w:t>[30]</w:t>
      </w:r>
    </w:p>
    <w:p>
      <w:r>
        <w:rPr>
          <w:rFonts w:ascii="Gentium Plus" w:hAnsi="Gentium Plus"/>
          <w:sz w:val="24"/>
        </w:rPr>
        <w:t>δάφναις ἄλλοις τε ἐπιτηδείοις ἔρνεσιν ἐγεγόνει συνηρε‐ φές. τὸ δ’ ἔδαφος πᾶν ἄνθεσι κατεπέπαστο παντοίοις. ἡ γὰρ Αἴγυπτος καὶ διὰ τὴν τοῦ περιέχοντος ἀέρος εὐκρασίαν καὶ διὰ τοὺς κηπεύοντας τὰ σπανίως καὶ καθ’ ὥραν ἐνεστηκυῖαν ἐν ἑτέροις φυόμενα τόποις</w:t>
      </w:r>
    </w:p>
    <w:p>
      <w:r>
        <w:rPr>
          <w:rFonts w:ascii="Courier New" w:hAnsi="Courier New"/>
          <w:color w:val="555555"/>
          <w:sz w:val="20"/>
        </w:rPr>
        <w:t>[35]</w:t>
      </w:r>
    </w:p>
    <w:p>
      <w:r>
        <w:rPr>
          <w:rFonts w:ascii="Gentium Plus" w:hAnsi="Gentium Plus"/>
          <w:sz w:val="24"/>
        </w:rPr>
        <w:t>ἄφθονα γεννᾷ καὶ διὰ παντός, καὶ οὔτε ῥόδον οὔτε λευκόιον οὔτ’ ἄλλο ῥᾳδίως ἄνθος ἐκλιπεῖν οὐθὲν οὐ‐ δέποτ’ εἴωθεν. διὸ δὴ καὶ κατὰ μέσον χειμῶνα τῆς ὑποδοχῆς τότε γενηθείσης παράδοξος ἡ φαντασία [τότε] τοῖς ξένοις κατέστη. τὰ γὰρ εἰς μίαν εὑρεθῆναι στε‐</w:t>
      </w:r>
    </w:p>
    <w:p>
      <w:r>
        <w:rPr>
          <w:rFonts w:ascii="Courier New" w:hAnsi="Courier New"/>
          <w:color w:val="555555"/>
          <w:sz w:val="20"/>
        </w:rPr>
        <w:t>[40]</w:t>
      </w:r>
    </w:p>
    <w:p>
      <w:r>
        <w:rPr>
          <w:rFonts w:ascii="Gentium Plus" w:hAnsi="Gentium Plus"/>
          <w:sz w:val="24"/>
        </w:rPr>
        <w:t>φάνωσιν οὐκ ἂν δυνηθέντα ἐν ἄλλῃ πόλει ῥᾳδίως, ταῦτα καὶ τῷ πλήθει τῶν κατακειμένων ἐκεχορήγητο εἰς τοὺς στεφάνους ἀφθόνως καὶ εἰς τὸ τῆς σκηνῆς ἔδαφος κατεπέπαστο χύδην, θείου τινὸς ὡς ἀληθῶς ἀποτελοῦντα λειμῶνος πρόσοψιν.</w:t>
      </w:r>
    </w:p>
    <w:p>
      <w:r>
        <w:rPr>
          <w:rFonts w:ascii="Courier New" w:hAnsi="Courier New"/>
          <w:color w:val="555555"/>
          <w:sz w:val="20"/>
        </w:rPr>
        <w:t>[Deipn . 5 . 26]</w:t>
      </w:r>
    </w:p>
    <w:p>
      <w:r>
        <w:rPr>
          <w:rFonts w:ascii="Gentium Plus" w:hAnsi="Gentium Plus"/>
          <w:sz w:val="24"/>
        </w:rPr>
        <w:t>διέκειτο δὲ ἐπὶ μὲν τῶν τῆς σκηνῆς παραστάδων ζῷα μαρμάρινα τῶν πρώτων τεχνιτῶν ἑκατόν. ἐν δὲ ταῖς ἀνὰ μέσον χώραις</w:t>
      </w:r>
    </w:p>
    <w:p>
      <w:r>
        <w:rPr>
          <w:rFonts w:ascii="Courier New" w:hAnsi="Courier New"/>
          <w:color w:val="555555"/>
          <w:sz w:val="20"/>
        </w:rPr>
        <w:t>[5]</w:t>
      </w:r>
    </w:p>
    <w:p>
      <w:r>
        <w:rPr>
          <w:rFonts w:ascii="Gentium Plus" w:hAnsi="Gentium Plus"/>
          <w:sz w:val="24"/>
        </w:rPr>
        <w:t>λεκτοι εἰκασίαι παντοῖαι καὶ χιτῶνες χρυσοϋφεῖς ἐφα‐ πτίδες τε κάλλισται, τινὲς μὲν εἰκόνας ἔχουσαι τῶν βασιλέων ἐνυφασμένας, αἳ δὲ μυθικὰς διαθέσεις. ὑπερ‐ άνω δὲ τούτων θυρεοὶ περιέκειντο ἐναλλὰξ ἀργυροῖ τε καὶ χρυσοῖ. ἐν δὲ ταῖς ἐπάνω τούτων χώραις οὔ‐</w:t>
      </w:r>
    </w:p>
    <w:p>
      <w:r>
        <w:rPr>
          <w:rFonts w:ascii="Courier New" w:hAnsi="Courier New"/>
          <w:color w:val="555555"/>
          <w:sz w:val="20"/>
        </w:rPr>
        <w:t>[10]</w:t>
      </w:r>
    </w:p>
    <w:p>
      <w:r>
        <w:rPr>
          <w:rFonts w:ascii="Gentium Plus" w:hAnsi="Gentium Plus"/>
          <w:sz w:val="24"/>
        </w:rPr>
        <w:t>σαις ὀκταπήχεσιν ἄντρα κατεσκεύαστο κατὰ μὲν τὸ μῆκος τῆς σκηνῆς ἓξ ἐν ἑκατέρᾳ πλευρᾷ, κατὰ πλάτος δὲ τέτταρα· συμπόσιά τε ἀντία ἀλλήλων 〈ἐν〉 αὐτοῖς τραγικῶν τε καὶ κωμικῶν καὶ σατυρικῶν ζῴων ἀληθι‐ νὸν ἐχόντων ἱματισμόν, οἷς παρέκειτο καὶ ποτήρια</w:t>
      </w:r>
    </w:p>
    <w:p>
      <w:r>
        <w:rPr>
          <w:rFonts w:ascii="Courier New" w:hAnsi="Courier New"/>
          <w:color w:val="555555"/>
          <w:sz w:val="20"/>
        </w:rPr>
        <w:t>[15]</w:t>
      </w:r>
    </w:p>
    <w:p>
      <w:r>
        <w:rPr>
          <w:rFonts w:ascii="Gentium Plus" w:hAnsi="Gentium Plus"/>
          <w:sz w:val="24"/>
        </w:rPr>
        <w:t>χρυσᾶ. κατὰ μέσον δὲ τῶν ἄντρων νύμφαι ἐλείφθη‐ σαν, ἐν αἷς ἔκειντο Δελφικοὶ χρυσοῖ τρίποδες ὑπο‐ στήματ’ ἔχοντες. κατὰ δὲ τὸν ὑψηλότατον τόπον τῆς ὀροφῆς ἀετοὶ κατὰ πρόσωπον ἦσαν ἀλλήλων χρυσοῖ, πεντεκαιδεκαπήχεις τὸ μέγεθος. ἔκειντο δὲ κλῖναι</w:t>
      </w:r>
    </w:p>
    <w:p>
      <w:r>
        <w:rPr>
          <w:rFonts w:ascii="Courier New" w:hAnsi="Courier New"/>
          <w:color w:val="555555"/>
          <w:sz w:val="20"/>
        </w:rPr>
        <w:t>[20]</w:t>
      </w:r>
    </w:p>
    <w:p>
      <w:r>
        <w:rPr>
          <w:rFonts w:ascii="Gentium Plus" w:hAnsi="Gentium Plus"/>
          <w:sz w:val="24"/>
        </w:rPr>
        <w:t>χρυσαῖ σφιγγόποδες ἐν ταῖς δυσὶ πλευραῖς ἑκατόν· ἡ γὰρ κατὰ πρόσωπον ἁψὶς ἀφεῖτ’ ἀναπεπταμένη. ταύ‐ ταις δ’ ἀμφίταποι ἁλουργεῖς ὑπέστρωντο τῆς πρώτης ἐρέας, καὶ περιστρώματα ποικίλα διαπρεπῆ ταῖς τέχναις ἐπῆν. ψιλαὶ δὲ Περσικαὶ τὴν ἀνὰ μέσον τῶν ποδῶν</w:t>
      </w:r>
    </w:p>
    <w:p>
      <w:r>
        <w:rPr>
          <w:rFonts w:ascii="Courier New" w:hAnsi="Courier New"/>
          <w:color w:val="555555"/>
          <w:sz w:val="20"/>
        </w:rPr>
        <w:t>[25]</w:t>
      </w:r>
    </w:p>
    <w:p>
      <w:r>
        <w:rPr>
          <w:rFonts w:ascii="Gentium Plus" w:hAnsi="Gentium Plus"/>
          <w:sz w:val="24"/>
        </w:rPr>
        <w:t>χώραν ἐκάλυπτον, ἀκριβῆ τὴν εὐγραμμίαν τῶν ἐνυ‐ φασμένων ἔχουσαι ζῳδίων. παρετέθησαν δὲ καὶ τρί‐ ποδες τοῖς κατακειμένοις χρυσοῖ διακόσιοι τὸν ἀριθμόν, ὥστ’ εἶναι δύο κατὰ κλίνην, ἐπ’ ἀργυρῶν διέδρων. ἐκ δὲ τῶν ὄπισθεν πρὸς τὴν ἀπόνιψιν ἑκατὸν ἀργυραῖ</w:t>
      </w:r>
    </w:p>
    <w:p>
      <w:r>
        <w:rPr>
          <w:rFonts w:ascii="Courier New" w:hAnsi="Courier New"/>
          <w:color w:val="555555"/>
          <w:sz w:val="20"/>
        </w:rPr>
        <w:t>[30]</w:t>
      </w:r>
    </w:p>
    <w:p>
      <w:r>
        <w:rPr>
          <w:rFonts w:ascii="Gentium Plus" w:hAnsi="Gentium Plus"/>
          <w:sz w:val="24"/>
        </w:rPr>
        <w:t>λεκάναι καὶ καταχύσεις ἴσαι παρέκειντο. ἐπεπήγει δὲ τοῦ συμποσίου καταντικρὺ καὶ ἑτέρα κλίνη πρὸς τὴν τῶν κυλίκων καὶ ποτηρίων τῶν τε λοιπῶν τῶν πρὸς τὴν χρῆσιν ἀνηκόντων [καὶ] κατασκευασμάτων ἔκθεσιν· ἃ δὴ πάντα χρυσᾶ τε ἦν καὶ διάλιθα, θαυμαστὰ ταῖς</w:t>
      </w:r>
    </w:p>
    <w:p>
      <w:r>
        <w:rPr>
          <w:rFonts w:ascii="Courier New" w:hAnsi="Courier New"/>
          <w:color w:val="555555"/>
          <w:sz w:val="20"/>
        </w:rPr>
        <w:t>[35]</w:t>
      </w:r>
    </w:p>
    <w:p>
      <w:r>
        <w:rPr>
          <w:rFonts w:ascii="Gentium Plus" w:hAnsi="Gentium Plus"/>
          <w:sz w:val="24"/>
        </w:rPr>
        <w:t>τέχναις. τούτων δὲ τὴν μὲν κατὰ μέρος κατασκευὴν καὶ τὰ γένη μακρὸν ἐπεφαίνετό μοι δηλοῦν· τὸ δὲ τοῦ σταθμοῦ πλῆθος εἰς μύρια τάλαντα ἀργυρίου τὴν σύμ‐ πασαν εἶχε κατασκευήν.</w:t>
      </w:r>
    </w:p>
    <w:p>
      <w:r>
        <w:rPr>
          <w:rFonts w:ascii="Courier New" w:hAnsi="Courier New"/>
          <w:color w:val="555555"/>
          <w:sz w:val="20"/>
        </w:rPr>
        <w:t>[Deipn . 5 . 27]</w:t>
      </w:r>
    </w:p>
    <w:p>
      <w:r>
        <w:rPr>
          <w:rFonts w:ascii="Gentium Plus" w:hAnsi="Gentium Plus"/>
          <w:sz w:val="24"/>
        </w:rPr>
        <w:t>ἡμεῖς δὲ ἐπειδὴ τὰ κατὰ τὴν σκηνὴν διεληλύθαμεν, ποιησόμεθα καὶ τὴν τῆς πομπῆς ἐξήγησιν. ἤγετο γὰρ διὰ τοῦ κατὰ τὴν πόλιν σταδίου. πρώτη δ’ ἐβάδιζεν 〈ἡ〉 Ἑωσφόρου· καὶ γὰρ</w:t>
      </w:r>
    </w:p>
    <w:p>
      <w:r>
        <w:rPr>
          <w:rFonts w:ascii="Courier New" w:hAnsi="Courier New"/>
          <w:color w:val="555555"/>
          <w:sz w:val="20"/>
        </w:rPr>
        <w:t>[5]</w:t>
      </w:r>
    </w:p>
    <w:p>
      <w:r>
        <w:rPr>
          <w:rFonts w:ascii="Gentium Plus" w:hAnsi="Gentium Plus"/>
          <w:sz w:val="24"/>
        </w:rPr>
        <w:t>ἀρχὴν εἶχεν ἡ πομπὴ καθ’ ὃν ὁ προειρημένος ἀστὴρ φαίνεται χρόνον. ἔπειθ’ ἡ τοῖς τῶν βασιλέων γονεῦσι κατωνομασμένη. μετὰ δὲ ταύτας αἱ τῶν θεῶν ἁπάν‐ των, οἰκείαν ἔχουσαι τῆς περὶ ἕκαστον αὐτῶν ἱστορίας διασκευήν. τὴν δὲ τελευταίαν Ἑσπέρου συνέβαινεν</w:t>
      </w:r>
    </w:p>
    <w:p>
      <w:r>
        <w:rPr>
          <w:rFonts w:ascii="Courier New" w:hAnsi="Courier New"/>
          <w:color w:val="555555"/>
          <w:sz w:val="20"/>
        </w:rPr>
        <w:t>[10]</w:t>
      </w:r>
    </w:p>
    <w:p>
      <w:r>
        <w:rPr>
          <w:rFonts w:ascii="Gentium Plus" w:hAnsi="Gentium Plus"/>
          <w:sz w:val="24"/>
        </w:rPr>
        <w:t>εἶναι, τῆς ὥρας εἰς τοῦτον συναγούσης τὸν καιρόν. τὰ δὲ κατὰ μέρος αὐτῶν εἴ τις εἰδέναι βούλεται, τὰς τῶν πεντετηρίδων γραφὰς λαμβάνων ἐπισκοπείτω. τῆς δὲ Διονυσιακῆς πομπῆς πρῶτοι μὲν προῄεσαν οἱ τὸν ὄχλον ἀνείργοντες Σιληνοί, πορφυρᾶς χλαμύδας, οἳ</w:t>
      </w:r>
    </w:p>
    <w:p>
      <w:r>
        <w:rPr>
          <w:rFonts w:ascii="Courier New" w:hAnsi="Courier New"/>
          <w:color w:val="555555"/>
          <w:sz w:val="20"/>
        </w:rPr>
        <w:t>[15]</w:t>
      </w:r>
    </w:p>
    <w:p>
      <w:r>
        <w:rPr>
          <w:rFonts w:ascii="Gentium Plus" w:hAnsi="Gentium Plus"/>
          <w:sz w:val="24"/>
        </w:rPr>
        <w:t>δὲ φοινικίδας ἠμφιεσμένοι. τούτοις δ’ ἐπηκολούθουν Σάτυροι καθ’ ἕκαστον τοῦ σταδίου μέρος εἴκοσι, λαμ‐</w:t>
      </w:r>
    </w:p>
    <w:p>
      <w:r>
        <w:rPr>
          <w:rFonts w:ascii="Courier New" w:hAnsi="Courier New"/>
          <w:color w:val="555555"/>
          <w:sz w:val="20"/>
        </w:rPr>
        <w:t>[20]</w:t>
      </w:r>
    </w:p>
    <w:p>
      <w:r>
        <w:rPr>
          <w:rFonts w:ascii="Gentium Plus" w:hAnsi="Gentium Plus"/>
          <w:sz w:val="24"/>
        </w:rPr>
        <w:t>μένα, ζῳωτοὺς ἐνδεδυκυῖαι χιτῶνας, αὐταὶ δὲ πολὺν κόσμον χρυσοῦν περικείμεναι. μετὰ δὲ ταύτας εἵπετο βωμὸς ἑξάπηχυς διπλοῦς κισσίνῃ φυλλάδι διαχρύσῳ πεπυκασμένος, ἔχων ἀμπέλινον χρυσοῦν στέφανον με‐ σολεύκοις μίτραις διειλημμένον. ἐπηκολούθουν δ’ αὐτῷ</w:t>
      </w:r>
    </w:p>
    <w:p>
      <w:r>
        <w:rPr>
          <w:rFonts w:ascii="Courier New" w:hAnsi="Courier New"/>
          <w:color w:val="555555"/>
          <w:sz w:val="20"/>
        </w:rPr>
        <w:t>[25]</w:t>
      </w:r>
    </w:p>
    <w:p>
      <w:r>
        <w:rPr>
          <w:rFonts w:ascii="Gentium Plus" w:hAnsi="Gentium Plus"/>
          <w:sz w:val="24"/>
        </w:rPr>
        <w:t>παῖδες ἐν χιτῶσι πορφυροῖς, λιβανωτὸν καὶ σμύρναν, ἔτι δὲ κρόκον ἐπὶ χρυσῶν μαζονόμων φέροντες ἑκα‐ τὸν εἴκοσι. μεθ’ οὓς Σάτυροι τεσσαράκοντα ἐστεφα‐ νωμένοι κισσίνοις χρυσοῖς στεφάνοις· τὰ δὲ σώματα οἳ μὲν ἐκέχριντο ὀστρείῳ, τινὲς δὲ μίλτῳ καὶ χρώμασιν</w:t>
      </w:r>
    </w:p>
    <w:p>
      <w:r>
        <w:rPr>
          <w:rFonts w:ascii="Courier New" w:hAnsi="Courier New"/>
          <w:color w:val="555555"/>
          <w:sz w:val="20"/>
        </w:rPr>
        <w:t>[30]</w:t>
      </w:r>
    </w:p>
    <w:p>
      <w:r>
        <w:rPr>
          <w:rFonts w:ascii="Gentium Plus" w:hAnsi="Gentium Plus"/>
          <w:sz w:val="24"/>
        </w:rPr>
        <w:t>ἑτέροις. ἔφερον δὲ καὶ οὗτοι στέφανον χρυσοῦν ἐξ ἀμπέλου καὶ κισσοῦ εἰργασμένον. μεθ’ οὓς Σιληνοὶ δύο ἐν πορφυραῖς χλαμύσι καὶ κρηπῖσι λευκαῖς. εἶχε δ’ αὐτῶν ὃ μὲν πέτασον καὶ κηρύκειον χρυσοῦν, ὃ δὲ σάλπιγγα. μέσος δὲ τούτων ἐβάδιζεν ἀνὴρ μείζων 〈ἢ〉</w:t>
      </w:r>
    </w:p>
    <w:p>
      <w:r>
        <w:rPr>
          <w:rFonts w:ascii="Courier New" w:hAnsi="Courier New"/>
          <w:color w:val="555555"/>
          <w:sz w:val="20"/>
        </w:rPr>
        <w:t>[35]</w:t>
      </w:r>
    </w:p>
    <w:p>
      <w:r>
        <w:rPr>
          <w:rFonts w:ascii="Gentium Plus" w:hAnsi="Gentium Plus"/>
          <w:sz w:val="24"/>
        </w:rPr>
        <w:t>τετράπηχυς ἐν τραγικῇ διαθέσει καὶ προσώπῳ, φέρων χρυσοῦν Ἀμαλθείας κέρας· ὃς προσηγορεύετο Ἐνιαυτός. ᾧ γυνὴ περικαλλεστάτη κατὰ τὸ μέγεθος εἵπετο πολλῷ χρυσῷ καὶ διαπρεπεῖ .... κεκοσμημένη, φέρουσα τῇ μὲν μιᾷ τῶν χειρῶν στέφανον περσαίας, τῇ δ’ ἑτέρᾳ</w:t>
      </w:r>
    </w:p>
    <w:p>
      <w:r>
        <w:rPr>
          <w:rFonts w:ascii="Courier New" w:hAnsi="Courier New"/>
          <w:color w:val="555555"/>
          <w:sz w:val="20"/>
        </w:rPr>
        <w:t>[40]</w:t>
      </w:r>
    </w:p>
    <w:p>
      <w:r>
        <w:rPr>
          <w:rFonts w:ascii="Gentium Plus" w:hAnsi="Gentium Plus"/>
          <w:sz w:val="24"/>
        </w:rPr>
        <w:t>ῥάβδον φοίνικος· ἐκαλεῖτο δὲ αὕτη Πεντετηρίς. ταύτῃ</w:t>
      </w:r>
    </w:p>
    <w:p>
      <w:r>
        <w:rPr>
          <w:rFonts w:ascii="Courier New" w:hAnsi="Courier New"/>
          <w:color w:val="555555"/>
          <w:sz w:val="20"/>
        </w:rPr>
        <w:t>[45]</w:t>
      </w:r>
    </w:p>
    <w:p>
      <w:r>
        <w:rPr>
          <w:rFonts w:ascii="Gentium Plus" w:hAnsi="Gentium Plus"/>
          <w:sz w:val="24"/>
        </w:rPr>
        <w:t>πάλιν Σάτυροι στεφάνους ἔχοντες κισσίνους χρυσοῦς, φοινικίδας περιβεβλημένοι· ἔφερον δ’ οἳ μὲν οἰνοχόην χρυσῆν, οἳ δὲ καρχήσιον. μεθ’ οὓς ἐπορεύετο Φιλί‐ σκος ὁ ποιητὴς ἱερεὺς ὢν Διονύσου καὶ πάντες οἱ περὶ τὸν Διόνυσον τεχνῖται. τούτων δ’ ἐφεξῆς ἐφέ‐</w:t>
      </w:r>
    </w:p>
    <w:p>
      <w:r>
        <w:rPr>
          <w:rFonts w:ascii="Courier New" w:hAnsi="Courier New"/>
          <w:color w:val="555555"/>
          <w:sz w:val="20"/>
        </w:rPr>
        <w:t>[Deipn . 5 . 27 (50)]</w:t>
      </w:r>
    </w:p>
    <w:p>
      <w:r>
        <w:rPr>
          <w:rFonts w:ascii="Gentium Plus" w:hAnsi="Gentium Plus"/>
          <w:sz w:val="24"/>
        </w:rPr>
        <w:t>ροντο Δελφικοὶ τρίποδες, ἆθλα τοῖς τῶν ἀθλητῶν χορηγοῖς, ὁ μὲν παιδικὸς ἐννέα πηχῶν τὸ ὕψος, ὃ δὲ πηχῶν δώδεκα ὁ τῶν ἀνδρῶν.</w:t>
      </w:r>
    </w:p>
    <w:p>
      <w:r>
        <w:rPr>
          <w:rFonts w:ascii="Courier New" w:hAnsi="Courier New"/>
          <w:color w:val="555555"/>
          <w:sz w:val="20"/>
        </w:rPr>
        <w:t>[Deipn . 5 . 28]</w:t>
      </w:r>
    </w:p>
    <w:p>
      <w:r>
        <w:rPr>
          <w:rFonts w:ascii="Gentium Plus" w:hAnsi="Gentium Plus"/>
          <w:sz w:val="24"/>
        </w:rPr>
        <w:t>μετὰ τούτους τετράκυκλος πηχῶν τεσσαρεσκαίδεκα, ὀκτὼ δὲ τὸ πλά‐ τος, ἤγετο ὑπὸ ἀνδρῶν ὀγδοήκοντα καὶ ἑκατόν, ἐπὶ δὲ ταύτης ἐπῆν ἄγαλμα Διονύσου δεκάπηχυ σπένδον</w:t>
      </w:r>
    </w:p>
    <w:p>
      <w:r>
        <w:rPr>
          <w:rFonts w:ascii="Courier New" w:hAnsi="Courier New"/>
          <w:color w:val="555555"/>
          <w:sz w:val="20"/>
        </w:rPr>
        <w:t>[5]</w:t>
      </w:r>
    </w:p>
    <w:p>
      <w:r>
        <w:rPr>
          <w:rFonts w:ascii="Gentium Plus" w:hAnsi="Gentium Plus"/>
          <w:sz w:val="24"/>
        </w:rPr>
        <w:t>ἐκ καρχησίου χρυσοῦ, χιτῶνα πορφυροῦν ἔχον διάπε‐ ζον καὶ ἐπ’ αὐτοῦ κροκωτὸν διαφανῆ· περιεβέβλητο δὲ ἱμάτιον πορφυροῦν χρυσοποίκιλον. προέκειτο δὲ αὐτοῦ κρατὴρ Λακωνικὸς χρυσοῦς μετρητῶν δεκαπέντε καὶ τρίπους χρυσοῦς, ἐφ’ οὗ θυμιατήριον χρυσοῦν</w:t>
      </w:r>
    </w:p>
    <w:p>
      <w:r>
        <w:rPr>
          <w:rFonts w:ascii="Courier New" w:hAnsi="Courier New"/>
          <w:color w:val="555555"/>
          <w:sz w:val="20"/>
        </w:rPr>
        <w:t>[10]</w:t>
      </w:r>
    </w:p>
    <w:p>
      <w:r>
        <w:rPr>
          <w:rFonts w:ascii="Gentium Plus" w:hAnsi="Gentium Plus"/>
          <w:sz w:val="24"/>
        </w:rPr>
        <w:t>καὶ φιάλαι δύο χρυσαῖ, κασσίας μεσταὶ καὶ κρόκου. περιέκειτο δ’ αὐτῷ καὶ σκιὰς ἐκ κισσοῦ καὶ ἀμπέλου καὶ τῆς λοιπῆς ὀπώρας κεκοσμημένη, προσήρτηντο δὲ καὶ στέφανοι καὶ ταινίαι καὶ θύρσοι καὶ τύμπανα καὶ μίτραι πρόσωπά τε σατυρικὰ καὶ κωμικὰ καὶ τραγικά.</w:t>
      </w:r>
    </w:p>
    <w:p>
      <w:r>
        <w:rPr>
          <w:rFonts w:ascii="Courier New" w:hAnsi="Courier New"/>
          <w:color w:val="555555"/>
          <w:sz w:val="20"/>
        </w:rPr>
        <w:t>[15]</w:t>
      </w:r>
    </w:p>
    <w:p>
      <w:r>
        <w:rPr>
          <w:rFonts w:ascii="Gentium Plus" w:hAnsi="Gentium Plus"/>
          <w:sz w:val="24"/>
        </w:rPr>
        <w:t>τῇ δὲ τετρακύκλῳ .... ἱερεῖς καὶ ἱέρειαι καὶ ἱεροστο‐ λισταὶ καὶ θίασοι παντοδαποὶ καὶ τὰ λῖκνα φέρουσαι.</w:t>
      </w:r>
    </w:p>
    <w:p>
      <w:r>
        <w:rPr>
          <w:rFonts w:ascii="Courier New" w:hAnsi="Courier New"/>
          <w:color w:val="555555"/>
          <w:sz w:val="20"/>
        </w:rPr>
        <w:t>[20]</w:t>
      </w:r>
    </w:p>
    <w:p>
      <w:r>
        <w:rPr>
          <w:rFonts w:ascii="Gentium Plus" w:hAnsi="Gentium Plus"/>
          <w:sz w:val="24"/>
        </w:rPr>
        <w:t>ἀμπέλῳ καὶ κισσῷ· κατεῖχον δὲ ταῖς χερσὶν αἳ μὲν ἐγχειρίδια, αἳ δὲ ὄφεις. μετὰ δὲ ταύτας ἤγετο τετρά‐ κυκλος πηχῶν ὀκτὼ πλάτος ὑπὸ ἀνδρῶν ἑξήκοντα, ἐφ’ ἧς ἄγαλμα Νύσης ὀκτάπηχυ καθήμενον, ἐνδεδυκὸς μὲν θάψινον χιτῶνα χρυσοποίκιλον, ἱμάτιον δὲ ἠμφίεστο</w:t>
      </w:r>
    </w:p>
    <w:p>
      <w:r>
        <w:rPr>
          <w:rFonts w:ascii="Courier New" w:hAnsi="Courier New"/>
          <w:color w:val="555555"/>
          <w:sz w:val="20"/>
        </w:rPr>
        <w:t>[25]</w:t>
      </w:r>
    </w:p>
    <w:p>
      <w:r>
        <w:rPr>
          <w:rFonts w:ascii="Gentium Plus" w:hAnsi="Gentium Plus"/>
          <w:sz w:val="24"/>
        </w:rPr>
        <w:t>Λακωνικόν. ἀνίστατο δὲ τοῦτο μηχανικῶς οὐδενὸς τὰς χεῖρας προσάγοντος καὶ σπεῖσαν ἐκ χρυσῆς φιάλης γάλα πάλιν ἐκάθητο. εἶχε δὲ ἐν τῇ ἀριστερᾷ θύρσον ἐστεμμένον μίτραις. αὕτη δ’ ἐστεφάνωτο κισσίνῳ χρυσῷ καὶ βότρυσι διαλίθοις πολυτελέσιν. εἶχε δὲ σκιάδα</w:t>
      </w:r>
    </w:p>
    <w:p>
      <w:r>
        <w:rPr>
          <w:rFonts w:ascii="Courier New" w:hAnsi="Courier New"/>
          <w:color w:val="555555"/>
          <w:sz w:val="20"/>
        </w:rPr>
        <w:t>[30]</w:t>
      </w:r>
    </w:p>
    <w:p>
      <w:r>
        <w:rPr>
          <w:rFonts w:ascii="Gentium Plus" w:hAnsi="Gentium Plus"/>
          <w:sz w:val="24"/>
        </w:rPr>
        <w:t>καὶ ἐπὶ τῶν γωνιῶν τῆς τετρακύκλου κατεπεπήγεσαν λαμπάδες διάχρυσοι τέτταρες. ἑξῆς εἵλκετο ἄλλη τετρά‐ κυκλος μῆκος πηχῶν εἴκοσι, πλάτος ἑκκαίδεκα, ὑπὸ ἀνδρῶν τριακοσίων· ἐφ’ ἧς κατεσκεύαστο ληνὸς πηχῶν εἴκοσι τεσσάρων, πλάτος πεντεκαίδεκα, πλήρης στα‐</w:t>
      </w:r>
    </w:p>
    <w:p>
      <w:r>
        <w:rPr>
          <w:rFonts w:ascii="Courier New" w:hAnsi="Courier New"/>
          <w:color w:val="555555"/>
          <w:sz w:val="20"/>
        </w:rPr>
        <w:t>[35]</w:t>
      </w:r>
    </w:p>
    <w:p>
      <w:r>
        <w:rPr>
          <w:rFonts w:ascii="Gentium Plus" w:hAnsi="Gentium Plus"/>
          <w:sz w:val="24"/>
        </w:rPr>
        <w:t>φυλῆς. ἐπάτουν δὲ ἑξήκοντα Σάτυροι πρὸς αὐλὸν ᾄδοντες μέλος ἐπιλήνιον, ἐφειστήκει δ’ αὐτοῖς Σιληνός· καὶ δι’ ὅλης τῆς ὁδοῦ τὸ γλεῦκος ἔρρει. ἑξῆς ἐφέρετο τετράκυκλος μῆκος πηχῶν εἴκοσι πέντε, πλάτος τεσ‐ σαρεσκαίδεκα· ἤγετο δὲ ὑπὸ ἀνδρῶν ἑξακοσίων· ἐφ’</w:t>
      </w:r>
    </w:p>
    <w:p>
      <w:r>
        <w:rPr>
          <w:rFonts w:ascii="Courier New" w:hAnsi="Courier New"/>
          <w:color w:val="555555"/>
          <w:sz w:val="20"/>
        </w:rPr>
        <w:t>[40]</w:t>
      </w:r>
    </w:p>
    <w:p>
      <w:r>
        <w:rPr>
          <w:rFonts w:ascii="Gentium Plus" w:hAnsi="Gentium Plus"/>
          <w:sz w:val="24"/>
        </w:rPr>
        <w:t>ἧς ἦν ἀσκὸς τρισχιλίους ἔχων μετρητάς, ἐκ παρδαλῶν [δερμάτων] ἐρραμμένος· ἔρρει δὲ καὶ οὗτος κατὰ μι‐</w:t>
      </w:r>
    </w:p>
    <w:p>
      <w:r>
        <w:rPr>
          <w:rFonts w:ascii="Courier New" w:hAnsi="Courier New"/>
          <w:color w:val="555555"/>
          <w:sz w:val="20"/>
        </w:rPr>
        <w:t>[45]</w:t>
      </w:r>
    </w:p>
    <w:p>
      <w:r>
        <w:rPr>
          <w:rFonts w:ascii="Gentium Plus" w:hAnsi="Gentium Plus"/>
          <w:sz w:val="24"/>
        </w:rPr>
        <w:t>δὲ θηρικλείους μεγάλας, πάντα χρυσᾶ.</w:t>
      </w:r>
    </w:p>
    <w:p>
      <w:r>
        <w:rPr>
          <w:rFonts w:ascii="Courier New" w:hAnsi="Courier New"/>
          <w:color w:val="555555"/>
          <w:sz w:val="20"/>
        </w:rPr>
        <w:t>[Deipn . 5 . 29]</w:t>
      </w:r>
    </w:p>
    <w:p>
      <w:r>
        <w:rPr>
          <w:rFonts w:ascii="Gentium Plus" w:hAnsi="Gentium Plus"/>
          <w:sz w:val="24"/>
        </w:rPr>
        <w:t>ἐχόμενος ἤγετο κρατὴρ ἀργυροῦς ἑξακοσίους χωρῶν μετρητὰς ἐπὶ τετρακύκλου ἑλκομένης ὑπὸ ἀνδρῶν ἑξακοσίων. εἶχε δὲ ὑπὸ τὰ χείλη καὶ τὰ ὦτα καὶ ὑπὸ τὴν βάσιν</w:t>
      </w:r>
    </w:p>
    <w:p>
      <w:r>
        <w:rPr>
          <w:rFonts w:ascii="Courier New" w:hAnsi="Courier New"/>
          <w:color w:val="555555"/>
          <w:sz w:val="20"/>
        </w:rPr>
        <w:t>[5]</w:t>
      </w:r>
    </w:p>
    <w:p>
      <w:r>
        <w:rPr>
          <w:rFonts w:ascii="Gentium Plus" w:hAnsi="Gentium Plus"/>
          <w:sz w:val="24"/>
        </w:rPr>
        <w:t>ζῷα τετορευμένα καὶ διὰ μέσου ἐστεφάνωτο στεφάνῳ χρυσῷ διαλίθῳ. ἑξῆς ἐφέρετο κυλικεῖα ἀργυρᾶ δωδε‐ καπήχη δύο, ὕψος πηχῶν ἕξ· ταῦτα δ’ εἶχεν ἄνω τε ἀκρωτήρια καὶ ἐν ταῖς γάστραις κύκλῳ καὶ ἐπὶ τῶν ποδῶν ζῷα τριημιπήχη καὶ πηχυαῖα πλήθει πολλά.</w:t>
      </w:r>
    </w:p>
    <w:p>
      <w:r>
        <w:rPr>
          <w:rFonts w:ascii="Courier New" w:hAnsi="Courier New"/>
          <w:color w:val="555555"/>
          <w:sz w:val="20"/>
        </w:rPr>
        <w:t>[10]</w:t>
      </w:r>
    </w:p>
    <w:p>
      <w:r>
        <w:rPr>
          <w:rFonts w:ascii="Gentium Plus" w:hAnsi="Gentium Plus"/>
          <w:sz w:val="24"/>
        </w:rPr>
        <w:t>καὶ λουτῆρες μεγάλοι δέκα καὶ κρατῆρες ἑκκαίδεκα, ὧν οἱ μείζους ἐχώρουν μετρητὰς τριάκοντα, οἱ δ’ ἐλάχιστοι πέντε. εἶτα λέβητες [ἓξ] βαλανωτοὶ εἴκοσι τέσσαρες ἐπ’ ἐγγυθήκαις πάντες καὶ ληνοὶ ἀργυραῖ δύο, ἐφ’ ὧν ἦσαν βῖκοι εἴκοσι τέσσαρες, τράπεζά τε ὁλάργυρος</w:t>
      </w:r>
    </w:p>
    <w:p>
      <w:r>
        <w:rPr>
          <w:rFonts w:ascii="Courier New" w:hAnsi="Courier New"/>
          <w:color w:val="555555"/>
          <w:sz w:val="20"/>
        </w:rPr>
        <w:t>[15]</w:t>
      </w:r>
    </w:p>
    <w:p>
      <w:r>
        <w:rPr>
          <w:rFonts w:ascii="Gentium Plus" w:hAnsi="Gentium Plus"/>
          <w:sz w:val="24"/>
        </w:rPr>
        <w:t>δωδεκάπηχυς καὶ ἄλλαι ἑξαπήχεις τριάκοντα. πρὸς δὲ τούτοις τρίποδες τέσσαρες, ὧν εἷς μὲν εἶχε τὴν περί‐ μετρον πηχῶν ἑκκαίδεκα, κατάργυρος ὢν ὅλος, οἱ δὲ τρεῖς ἐλάττονες ὄντες διάλιθοι κατὰ μέσον ὑπῆρχον. μετὰ τούτους ἐφέροντο Δελφικοὶ τρίποδες ἀργυροῖ</w:t>
      </w:r>
    </w:p>
    <w:p>
      <w:r>
        <w:rPr>
          <w:rFonts w:ascii="Courier New" w:hAnsi="Courier New"/>
          <w:color w:val="555555"/>
          <w:sz w:val="20"/>
        </w:rPr>
        <w:t>[20]</w:t>
      </w:r>
    </w:p>
    <w:p>
      <w:r>
        <w:rPr>
          <w:rFonts w:ascii="Gentium Plus" w:hAnsi="Gentium Plus"/>
          <w:sz w:val="24"/>
        </w:rPr>
        <w:t>ὀγδοήκοντα τὸν ἀριθμόν, ἐλάττους τῶν προειρημένων, ὧν αἱ γωνίαι ...., τετράμετροι· ὑδρίαι εἴκοσι καὶ ἕξ,</w:t>
      </w:r>
    </w:p>
    <w:p>
      <w:r>
        <w:rPr>
          <w:rFonts w:ascii="Courier New" w:hAnsi="Courier New"/>
          <w:color w:val="555555"/>
          <w:sz w:val="20"/>
        </w:rPr>
        <w:t>[Deipn . 5 . 30]</w:t>
      </w:r>
    </w:p>
    <w:p>
      <w:r>
        <w:rPr>
          <w:rFonts w:ascii="Gentium Plus" w:hAnsi="Gentium Plus"/>
          <w:sz w:val="24"/>
        </w:rPr>
        <w:t>ἐχόμενοι δὲ τούτων ἐπόμπευον οἱ τὰ χρυσώματα φέροντες, κρατῆρας Λακωνικοὺς τέτταρας ἔχοντας στε‐ φάνους ἀμπελίνους .... τετραμέτρητοι ἕτεροι, Κοριν‐ θιουργεῖς δύο—οὗτοι δ’ εἶχον ἄνωθεν καθήμενα</w:t>
      </w:r>
    </w:p>
    <w:p>
      <w:r>
        <w:rPr>
          <w:rFonts w:ascii="Courier New" w:hAnsi="Courier New"/>
          <w:color w:val="555555"/>
          <w:sz w:val="20"/>
        </w:rPr>
        <w:t>[5]</w:t>
      </w:r>
    </w:p>
    <w:p>
      <w:r>
        <w:rPr>
          <w:rFonts w:ascii="Gentium Plus" w:hAnsi="Gentium Plus"/>
          <w:sz w:val="24"/>
        </w:rPr>
        <w:t>περιφανῆ τετορευμένα ζῷα καὶ ἐν τῷ τραχήλῳ καὶ ἐν ταῖς γάστραις πρόστυπα ἐπιμελῶς πεποιημένα· ἐχώρει δ’ ἕκαστος μετρητὰς ὀκτώ—ἐπ’ ἐγγυθήκαις. καὶ ληνός, ἐν ᾗ ἦσαν βῖκοι δέκα, ὁλκεῖα δύο, ἑκάτερον χωροῦν μετρητὰς πέντε, κώθωνες διμέτρητοι δύο,</w:t>
      </w:r>
    </w:p>
    <w:p>
      <w:r>
        <w:rPr>
          <w:rFonts w:ascii="Courier New" w:hAnsi="Courier New"/>
          <w:color w:val="555555"/>
          <w:sz w:val="20"/>
        </w:rPr>
        <w:t>[10]</w:t>
      </w:r>
    </w:p>
    <w:p>
      <w:r>
        <w:rPr>
          <w:rFonts w:ascii="Gentium Plus" w:hAnsi="Gentium Plus"/>
          <w:sz w:val="24"/>
        </w:rPr>
        <w:t>ψυκτῆρες εἴκοσι δύο, ὧν ὁ μέγιστος ἐχώρει μετρητὰς τριάκοντα, ὁ δὲ ἐλάχιστος μετρητήν. ἐπόμπευσαν δὲ τρίποδες χρυσοῖ μεγάλοι τέτταρες· καὶ χρυσωματοθήκη χρυσῆ διάλιθος πηχῶν δέκα ὕψος, ἔχουσα βασμοὺς ἕξ, ἐν οἷς καὶ ζῷα τετραπάλαιστα ἐπιμελῶς πεποιημένα,</w:t>
      </w:r>
    </w:p>
    <w:p>
      <w:r>
        <w:rPr>
          <w:rFonts w:ascii="Courier New" w:hAnsi="Courier New"/>
          <w:color w:val="555555"/>
          <w:sz w:val="20"/>
        </w:rPr>
        <w:t>[15]</w:t>
      </w:r>
    </w:p>
    <w:p>
      <w:r>
        <w:rPr>
          <w:rFonts w:ascii="Gentium Plus" w:hAnsi="Gentium Plus"/>
          <w:sz w:val="24"/>
        </w:rPr>
        <w:t>πολλὰ τὸν ἀριθμόν· καὶ κυλικεῖα δύο καὶ ὑάλινα διά‐ χρυσα δύο· ἐγγυθῆκαι χρυσαῖ τετραπήχεις δύο, ἄλλαι ἐλάττους τρεῖς, ὑδρίαι δέκα, βωμὸς τρίπηχυς, μαζο‐ νόμια εἴκοσι πέντε. μετὰ δὲ ταῦτα ἐπορεύοντο παῖδες χίλιοι καὶ ἑξακόσιοι ἐνδεδυκότες χιτῶνας λευκούς, ἐστε‐</w:t>
      </w:r>
    </w:p>
    <w:p>
      <w:r>
        <w:rPr>
          <w:rFonts w:ascii="Courier New" w:hAnsi="Courier New"/>
          <w:color w:val="555555"/>
          <w:sz w:val="20"/>
        </w:rPr>
        <w:t>[20]</w:t>
      </w:r>
    </w:p>
    <w:p>
      <w:r>
        <w:rPr>
          <w:rFonts w:ascii="Gentium Plus" w:hAnsi="Gentium Plus"/>
          <w:sz w:val="24"/>
        </w:rPr>
        <w:t>φανωμένοι οἳ μὲν κισσῷ, οἳ δὲ πίτυι· ὧν διακόσιοι μὲν καὶ πεντήκοντα χοεῖς εἶχον χρυσοῦς, τετρακόσιοι δὲ ἀργυροῦς, ἕτεροι δὲ τριακόσιοι καὶ εἴκοσι ψυκτήρια</w:t>
      </w:r>
    </w:p>
    <w:p>
      <w:r>
        <w:rPr>
          <w:rFonts w:ascii="Courier New" w:hAnsi="Courier New"/>
          <w:color w:val="555555"/>
          <w:sz w:val="20"/>
        </w:rPr>
        <w:t>[25]</w:t>
      </w:r>
    </w:p>
    <w:p>
      <w:r>
        <w:rPr>
          <w:rFonts w:ascii="Gentium Plus" w:hAnsi="Gentium Plus"/>
          <w:sz w:val="24"/>
        </w:rPr>
        <w:t>εἴκοσι μὲν ἦν χρυσᾶ, πεντήκοντα δὲ ἀργυρᾶ, τριακό‐ σια δὲ κεκηρογραφημένα χρώμασι παντοίοις. καὶ κε‐ ρασθέντων ἐν ταῖς ὑδρίαις καὶ πίθοις πάντες κοσμίως ἐγλυκάνθησαν οἱ ἐν τῷ σταδίῳ.‘</w:t>
      </w:r>
    </w:p>
    <w:p>
      <w:r>
        <w:rPr>
          <w:rFonts w:ascii="Courier New" w:hAnsi="Courier New"/>
          <w:color w:val="555555"/>
          <w:sz w:val="20"/>
        </w:rPr>
        <w:t>[Deipn . 5 . 31]</w:t>
      </w:r>
    </w:p>
    <w:p>
      <w:r>
        <w:rPr>
          <w:rFonts w:ascii="Gentium Plus" w:hAnsi="Gentium Plus"/>
          <w:sz w:val="24"/>
        </w:rPr>
        <w:t>ἑξῆς τούτοις καταλέγει τετραπήχεις τραπέζας .... ἐφ’ ὧν πολλὰ θέας ἄξια πολυτελῶς κατεσκευασμένα περιήγετο θεάματα. ἐν οἷς καὶ ὁ τῆς Σεμέλης θάλα‐ μος, ἐν ᾧ ἔχουσαι χιτῶνας τινὲς διαχρύσους καὶ λιθο‐</w:t>
      </w:r>
    </w:p>
    <w:p>
      <w:r>
        <w:rPr>
          <w:rFonts w:ascii="Courier New" w:hAnsi="Courier New"/>
          <w:color w:val="555555"/>
          <w:sz w:val="20"/>
        </w:rPr>
        <w:t>[5]</w:t>
      </w:r>
    </w:p>
    <w:p>
      <w:r>
        <w:rPr>
          <w:rFonts w:ascii="Gentium Plus" w:hAnsi="Gentium Plus"/>
          <w:sz w:val="24"/>
        </w:rPr>
        <w:t>κολλήτους τῶν πολυτιμήτων. οὐκ ἄξιον δ’ ἦν παρα‐ λιπεῖν τήνδε ‘τὴν τετράκυκλον, μῆκος οὖσαν πηχῶν εἴκοσι δύο, πλάτος δεκατεσσάρων, ὑπὸ ἀνδρῶν ἑλκο‐ μένην πεντακοσίων· ἐφ’ ἧς ἄντρον ἦν βαθὺ καθ’ ὑπερ‐ βολὴν κισσῷ καὶ μίλῳ. ἐκ τούτου περιστεραὶ καὶ</w:t>
      </w:r>
    </w:p>
    <w:p>
      <w:r>
        <w:rPr>
          <w:rFonts w:ascii="Courier New" w:hAnsi="Courier New"/>
          <w:color w:val="555555"/>
          <w:sz w:val="20"/>
        </w:rPr>
        <w:t>[10]</w:t>
      </w:r>
    </w:p>
    <w:p>
      <w:r>
        <w:rPr>
          <w:rFonts w:ascii="Gentium Plus" w:hAnsi="Gentium Plus"/>
          <w:sz w:val="24"/>
        </w:rPr>
        <w:t>φάσσαι καὶ τρυγόνες καθ’ ὅλην ἐξίπταντο τὴν ὁδόν, λημνίσκοις τοὺς πόδας δεδεμέναι πρὸς τὸ ῥᾳδίως ὑπὸ τῶν θεωμένων ἁρπάζεσθαι. ἀνέβλυζον δὲ ἐξ αὐτοῦ καὶ κρουνοὶ δύο, ὃ μὲν γάλακτος, ὃ δὲ οἴνου. πᾶσαι δ’ αἱ περὶ αὐτὸν Νύμφαι στεφάνους εἶχον χρυσοῦς,</w:t>
      </w:r>
    </w:p>
    <w:p>
      <w:r>
        <w:rPr>
          <w:rFonts w:ascii="Courier New" w:hAnsi="Courier New"/>
          <w:color w:val="555555"/>
          <w:sz w:val="20"/>
        </w:rPr>
        <w:t>[15]</w:t>
      </w:r>
    </w:p>
    <w:p>
      <w:r>
        <w:rPr>
          <w:rFonts w:ascii="Gentium Plus" w:hAnsi="Gentium Plus"/>
          <w:sz w:val="24"/>
        </w:rPr>
        <w:t>ὁ δὲ Ἑρμῆς καὶ κηρύκειον χρυσοῦν, ἐσθῆτας δὲ πολυ‐ τελεῖς. ἐπὶ δὲ ἄλλης τετρακύκλου, ἣ περιεῖχε τὴν ἐξ Ἰνδῶν κάθοδον Διονύσου, Διόνυσος ἦν δωδεκάπηχυς ἐπ’ ἐλέφαντος κατακείμενος, ἠμφιεσμένος προφυρίδα καὶ στέφανον κισσοῦ καὶ ἀμπέλου χρυσοῦν ἔχων· εἶχε</w:t>
      </w:r>
    </w:p>
    <w:p>
      <w:r>
        <w:rPr>
          <w:rFonts w:ascii="Courier New" w:hAnsi="Courier New"/>
          <w:color w:val="555555"/>
          <w:sz w:val="20"/>
        </w:rPr>
        <w:t>[20]</w:t>
      </w:r>
    </w:p>
    <w:p>
      <w:r>
        <w:rPr>
          <w:rFonts w:ascii="Gentium Plus" w:hAnsi="Gentium Plus"/>
          <w:sz w:val="24"/>
        </w:rPr>
        <w:t>δ’ ἐν ταῖς χερσὶ θυρσόλογχον χρυσοῦν, ὑπεδέδετο δ’ ἐμβάδας χρυσορραφεῖς. προεκάθητο δ’ αὐτοῦ ἐπὶ τῷ τραχήλῳ τοῦ ἐλέφαντος Σατυρίσκος πεντάπηχυς ἐστε‐ φανωμένος πίτυος στεφάνῳ χρυσῷ, τῇ δεξιᾷ χειρὶ αἰγείῳ κέρατι χρυσῷ σημαίνων. ὁ δὲ ἐλέφας σκευὴν</w:t>
      </w:r>
    </w:p>
    <w:p>
      <w:r>
        <w:rPr>
          <w:rFonts w:ascii="Courier New" w:hAnsi="Courier New"/>
          <w:color w:val="555555"/>
          <w:sz w:val="20"/>
        </w:rPr>
        <w:t>[25]</w:t>
      </w:r>
    </w:p>
    <w:p>
      <w:r>
        <w:rPr>
          <w:rFonts w:ascii="Gentium Plus" w:hAnsi="Gentium Plus"/>
          <w:sz w:val="24"/>
        </w:rPr>
        <w:t>εἶχε χρυσῆν καὶ περὶ τῷ τραχήλῳ κίσσινον χρυσοῦν στέφανον. ἠκολούθουν δὲ τούτῳ παιδίσκαι πεντακό‐ σιαι κεκοσμημέναι χιτῶσι πορφυροῖς, χρυσῷ διεζω‐ σμέναι. ἐστεφάνωντο δὲ αἱ μὲν ἡγούμεναι ἑκατὸν εἴκοσι χρυσοῖς πιτυίνοις στεφάνοις, ἠκολούθουν δ’ αὐταῖς</w:t>
      </w:r>
    </w:p>
    <w:p>
      <w:r>
        <w:rPr>
          <w:rFonts w:ascii="Courier New" w:hAnsi="Courier New"/>
          <w:color w:val="555555"/>
          <w:sz w:val="20"/>
        </w:rPr>
        <w:t>[30]</w:t>
      </w:r>
    </w:p>
    <w:p>
      <w:r>
        <w:rPr>
          <w:rFonts w:ascii="Gentium Plus" w:hAnsi="Gentium Plus"/>
          <w:sz w:val="24"/>
        </w:rPr>
        <w:t>Σάτυροι ἑκατὸν εἴκοσι, πανοπλίας οἳ μὲν ἀργυρᾶς, οἳ δὲ χαλκᾶς ἔχοντες. μετὰ δὲ τούτους ἐπορεύοντο ὄνων ἶλαι πέντε, ἐφ’ ὧν ἦσαν Σιληνοὶ καὶ Σάτυροι ἐστε‐ φανωμένοι. τῶν δὲ ὄνων οἳ μὲν χρυσᾶς, οἳ δὲ ἀργυ‐ ρᾶς προμετωπίδας καὶ σκευασίας εἶχον.</w:t>
      </w:r>
    </w:p>
    <w:p>
      <w:r>
        <w:rPr>
          <w:rFonts w:ascii="Courier New" w:hAnsi="Courier New"/>
          <w:color w:val="555555"/>
          <w:sz w:val="20"/>
        </w:rPr>
        <w:t>[Deipn . 5 . 32]</w:t>
      </w:r>
    </w:p>
    <w:p>
      <w:r>
        <w:rPr>
          <w:rFonts w:ascii="Gentium Plus" w:hAnsi="Gentium Plus"/>
          <w:sz w:val="24"/>
        </w:rPr>
        <w:t>μετὰ δὲ τούτους ἐλεφάντων ἅρματα ἀφείθη εἴκοσι τέτταρα καὶ συνωρίδες τράγων ἑξήκοντα, κώλων δεκαδύο, ὀρύγων ἑπτά, βουβάλων δεκαπέντε, στρουθῶν συνωρίδες ὀκτώ,</w:t>
      </w:r>
    </w:p>
    <w:p>
      <w:r>
        <w:rPr>
          <w:rFonts w:ascii="Courier New" w:hAnsi="Courier New"/>
          <w:color w:val="555555"/>
          <w:sz w:val="20"/>
        </w:rPr>
        <w:t>[5]</w:t>
      </w:r>
    </w:p>
    <w:p>
      <w:r>
        <w:rPr>
          <w:rFonts w:ascii="Gentium Plus" w:hAnsi="Gentium Plus"/>
          <w:sz w:val="24"/>
        </w:rPr>
        <w:t>ὀνελάφων ἑπτά, καὶ συνωρίδες δʹ ὄνων ἀγρίων, ἅρ‐ ματα τέσσαρα. ἐπὶ δὲ πάντων τούτων ἀνεβεβήκει παιδάρια χιτῶνας ἔχοντα ἡνιοχικοὺς καὶ πετάσους. παρανεβεβήκει δὲ παιδισκάρια διεσκευασμένα πελτα‐ ρίοις καὶ θυρσολόγχοις, κεκοσμημένα ἱματίοις καὶ</w:t>
      </w:r>
    </w:p>
    <w:p>
      <w:r>
        <w:rPr>
          <w:rFonts w:ascii="Courier New" w:hAnsi="Courier New"/>
          <w:color w:val="555555"/>
          <w:sz w:val="20"/>
        </w:rPr>
        <w:t>[10]</w:t>
      </w:r>
    </w:p>
    <w:p>
      <w:r>
        <w:rPr>
          <w:rFonts w:ascii="Gentium Plus" w:hAnsi="Gentium Plus"/>
          <w:sz w:val="24"/>
        </w:rPr>
        <w:t>χρυσίοις. ἐστεφάνωτο δὲ τὰ μὲν ἡνιοχοῦντα παιδάρια πίτυι, τὰ δὲ παιδισκάρια κισσῷ. ἐπῇσαν δὲ καὶ συνω‐ ρίδες καμήλων 〈ἕξ〉, ἐξ ἑκατέρου μέρους τρεῖς· αἷς</w:t>
      </w:r>
    </w:p>
    <w:p>
      <w:r>
        <w:rPr>
          <w:rFonts w:ascii="Courier New" w:hAnsi="Courier New"/>
          <w:color w:val="555555"/>
          <w:sz w:val="20"/>
        </w:rPr>
        <w:t>[15]</w:t>
      </w:r>
    </w:p>
    <w:p>
      <w:r>
        <w:rPr>
          <w:rFonts w:ascii="Gentium Plus" w:hAnsi="Gentium Plus"/>
          <w:sz w:val="24"/>
        </w:rPr>
        <w:t>Ἰνδαὶ καὶ ἕτεραι κεκοσμημέναι ὡς αἰχμάλωτοι. κάμηλοι δ’ αἳ μὲν ἔφερον λιβανωτοῦ μνᾶς τριακοσίας, σμύρνης τριακοσίας, κρόκου καὶ κασίας καὶ κινναμώμου καὶ ἴριδος καὶ τῶν λοιπῶν ἀρωμάτων διακοσίας. ἐχόμενοι τούτων ἦσαν Αἰθίοπες δωροφόροι, ὧν οἳ μὲν ἔφερον</w:t>
      </w:r>
    </w:p>
    <w:p>
      <w:r>
        <w:rPr>
          <w:rFonts w:ascii="Courier New" w:hAnsi="Courier New"/>
          <w:color w:val="555555"/>
          <w:sz w:val="20"/>
        </w:rPr>
        <w:t>[20]</w:t>
      </w:r>
    </w:p>
    <w:p>
      <w:r>
        <w:rPr>
          <w:rFonts w:ascii="Gentium Plus" w:hAnsi="Gentium Plus"/>
          <w:sz w:val="24"/>
        </w:rPr>
        <w:t>ὀδόντας ἑξακοσίους, ἕτεροι δὲ ἐβένου κορμοὺς δισχι‐ λίους, ἄλλοι χρυσίου καὶ ἀργυρίου κρατῆρας ἑξήκοντα καὶ ψήγματα χρυσοῦ. μεθ’ οὓς ἐπόμπευσαν κυνηγοὶ βʹ ἔχοντες σιβύνας ἐπιχρύσους. ἤγοντο δὲ καὶ κύνες δισχίλιοι τετρακόσιοι, οἳ μὲν Ἰνδοί, οἱ λοιποὶ δὲ Ὑρ‐</w:t>
      </w:r>
    </w:p>
    <w:p>
      <w:r>
        <w:rPr>
          <w:rFonts w:ascii="Courier New" w:hAnsi="Courier New"/>
          <w:color w:val="555555"/>
          <w:sz w:val="20"/>
        </w:rPr>
        <w:t>[25]</w:t>
      </w:r>
    </w:p>
    <w:p>
      <w:r>
        <w:rPr>
          <w:rFonts w:ascii="Gentium Plus" w:hAnsi="Gentium Plus"/>
          <w:sz w:val="24"/>
        </w:rPr>
        <w:t>κανοὶ καὶ Μολοσσοὶ καὶ ἑτέρων γενῶν. ἑξῆς ἄνδρες ἑκατὸν πεντήκοντα φέροντες δένδρα, ἐξ ὧν ἀνήρτητο θηρία παντοδαπὰ καὶ ὄρνεα. εἶτ’ ἐφέροντο ἐν ἀγγείοις ψιττακοὶ καὶ ταῲ καὶ μελεαγρίδες καὶ φασιανοὶ ὄρνι‐ θες καὶ ἄλλοι Αἰθιοπικοί, πλήθει πολλοί.‘</w:t>
      </w:r>
    </w:p>
    <w:p>
      <w:r>
        <w:rPr>
          <w:rFonts w:ascii="Courier New" w:hAnsi="Courier New"/>
          <w:color w:val="555555"/>
          <w:sz w:val="20"/>
        </w:rPr>
        <w:t>[30]</w:t>
      </w:r>
    </w:p>
    <w:p>
      <w:r>
        <w:rPr>
          <w:rFonts w:ascii="Gentium Plus" w:hAnsi="Gentium Plus"/>
          <w:sz w:val="24"/>
        </w:rPr>
        <w:t>εἰπὼν δὲ καὶ ἄλλα πλεῖστα καὶ καταλέξας ζῴων ἀγέλας ἐπιφέρει· ‘πρόβατα Αἰθιοπικὰ ἑκατὸν τριάκοντα, Ἀράβια τριακόσια, Εὐβοικὰ εἴκοσι, καὶ ὁλόλευκοι βόες Ἰνδικοὶ εἴκοσι ἕξ, Αἰθιοπικοὶ ὀκτώ, ἄρκτος λευκὴ μεγάλη μία, παρδάλεις ιδʹ, πάνθηροι ιϛʹ, λυγκία δʹ,</w:t>
      </w:r>
    </w:p>
    <w:p>
      <w:r>
        <w:rPr>
          <w:rFonts w:ascii="Courier New" w:hAnsi="Courier New"/>
          <w:color w:val="555555"/>
          <w:sz w:val="20"/>
        </w:rPr>
        <w:t>[35]</w:t>
      </w:r>
    </w:p>
    <w:p>
      <w:r>
        <w:rPr>
          <w:rFonts w:ascii="Gentium Plus" w:hAnsi="Gentium Plus"/>
          <w:sz w:val="24"/>
        </w:rPr>
        <w:t>ἄρκηλοι γʹ, καμηλοπάρδαλις μία, ῥινόκερως Αἰθιοπι‐ κὸς αʹ.</w:t>
      </w:r>
    </w:p>
    <w:p>
      <w:r>
        <w:rPr>
          <w:rFonts w:ascii="Courier New" w:hAnsi="Courier New"/>
          <w:color w:val="555555"/>
          <w:sz w:val="20"/>
        </w:rPr>
        <w:t>[Deipn . 5 . 33]</w:t>
      </w:r>
    </w:p>
    <w:p>
      <w:r>
        <w:rPr>
          <w:rFonts w:ascii="Gentium Plus" w:hAnsi="Gentium Plus"/>
          <w:sz w:val="24"/>
        </w:rPr>
        <w:t>ἑξῆς ἐπὶ τετρακύκλου Διόνυσος περὶ τὸν τῆς Ῥέας βωμὸν καταπεφευγὼς ὅτε ὑπὸ Ἥρας ἐδιώ‐ κετο, στέφανον ἔχων χρυσοῦν, Πριάπου αὐτῷ παρε‐ στῶτος ἐστεφανωμένου χρυσῷ κισσίνῳ. τὸ δὲ τῆς</w:t>
      </w:r>
    </w:p>
    <w:p>
      <w:r>
        <w:rPr>
          <w:rFonts w:ascii="Courier New" w:hAnsi="Courier New"/>
          <w:color w:val="555555"/>
          <w:sz w:val="20"/>
        </w:rPr>
        <w:t>[5]</w:t>
      </w:r>
    </w:p>
    <w:p>
      <w:r>
        <w:rPr>
          <w:rFonts w:ascii="Gentium Plus" w:hAnsi="Gentium Plus"/>
          <w:sz w:val="24"/>
        </w:rPr>
        <w:t>Ἥρας ἄγαλμα στεφάνην εἶχε χρυσῆν. Ἀλεξάνδρου δὲ καὶ Πτολεμαίου ἀγάλματα ἐστεφανωμένα στεφάνοις κισσίνοις ἐκ χρυσοῦ. τὸ δὲ τῆς Ἀρετῆς ἄγαλμα τὸ παρεστὸς τῷ Πτολεμαίῳ στέφανον εἶχεν ἐλαίας χρυ‐ σοῦν. καὶ Πρίαπος δ’ αὐτοῖς συμπαρῆν ἔχων στέφανον</w:t>
      </w:r>
    </w:p>
    <w:p>
      <w:r>
        <w:rPr>
          <w:rFonts w:ascii="Courier New" w:hAnsi="Courier New"/>
          <w:color w:val="555555"/>
          <w:sz w:val="20"/>
        </w:rPr>
        <w:t>[10]</w:t>
      </w:r>
    </w:p>
    <w:p>
      <w:r>
        <w:rPr>
          <w:rFonts w:ascii="Gentium Plus" w:hAnsi="Gentium Plus"/>
          <w:sz w:val="24"/>
        </w:rPr>
        <w:t>κίσσινον ἐκ χρυσοῦ. Κόρινθος δ’ ἡ πόλις παρεστῶσα τῷ Πτολεμαίῳ ἐστεφάνωτο διαδήματι χρυσῷ. παρέ‐ κειντο δὲ πᾶσι τούτοις κυλικεῖον μεστὸν χρυσωμάτων κρατήρ τε χρυσοῦς μετρητῶν πέντε. τῇ δὲ τετρακύκλῳ ταύτῃ ἠκολούθουν γυναῖκες ἔχουσαι ἱμάτια πολυτελῆ</w:t>
      </w:r>
    </w:p>
    <w:p>
      <w:r>
        <w:rPr>
          <w:rFonts w:ascii="Courier New" w:hAnsi="Courier New"/>
          <w:color w:val="555555"/>
          <w:sz w:val="20"/>
        </w:rPr>
        <w:t>[15]</w:t>
      </w:r>
    </w:p>
    <w:p>
      <w:r>
        <w:rPr>
          <w:rFonts w:ascii="Gentium Plus" w:hAnsi="Gentium Plus"/>
          <w:sz w:val="24"/>
        </w:rPr>
        <w:t>καὶ κόσμον· προσηγορεύοντο δὲ πόλεις, αἵ τε ἀπ’ Ἰωνίας καὶ 〈αἱ〉 λοιπαὶ Ἑλληνίδες ὅσαι τὴν Ἀσίαν καὶ τὰς νήσους κατοικοῦσαι ὑπὸ τοὺς Πέρσας ἐτάχθη‐ σαν· ἐφόρουν δὲ πᾶσαι στεφάνους χρυσοῦς. ἐφέρετο καὶ ἐπ’ ἄλλων τετρακύκλων θύρσος ἐνενηκοντάπηχυς</w:t>
      </w:r>
    </w:p>
    <w:p>
      <w:r>
        <w:rPr>
          <w:rFonts w:ascii="Courier New" w:hAnsi="Courier New"/>
          <w:color w:val="555555"/>
          <w:sz w:val="20"/>
        </w:rPr>
        <w:t>[20]</w:t>
      </w:r>
    </w:p>
    <w:p>
      <w:r>
        <w:rPr>
          <w:rFonts w:ascii="Gentium Plus" w:hAnsi="Gentium Plus"/>
          <w:sz w:val="24"/>
        </w:rPr>
        <w:t>χρυσοῦς καὶ λόγχη ἀργυρᾶ ἑξηκοντάπηχυς καὶ ἐν ἄλλῃ φαλλὸς χρυσοῦς πηχῶν ρκʹ διαγεγραμμένος καὶ διαδε‐ δεμένος στέμμασι διαχρύσοις, ἔχων ἐπ’ ἄκρου ἀστέρα χρυσοῦν, οὗ ἦν ἡ περίμετρος πηχῶν ϛʹ. πολλῶν οὖν καὶ ποικίλων εἰρημένων ἐν ταῖς πομπαῖς ταύταις μόνα</w:t>
      </w:r>
    </w:p>
    <w:p>
      <w:r>
        <w:rPr>
          <w:rFonts w:ascii="Courier New" w:hAnsi="Courier New"/>
          <w:color w:val="555555"/>
          <w:sz w:val="20"/>
        </w:rPr>
        <w:t>[25]</w:t>
      </w:r>
    </w:p>
    <w:p>
      <w:r>
        <w:rPr>
          <w:rFonts w:ascii="Gentium Plus" w:hAnsi="Gentium Plus"/>
          <w:sz w:val="24"/>
        </w:rPr>
        <w:t>ἐξελεξάμεθα ἐν οἷς ἦν χρυσὸς καὶ ἄργυρος. καὶ γὰρ διαθέσεις πολλαὶ ἀκοῆς ἦσαν ἄξιαι καὶ θηρίων πλήθη καὶ ἵππων καὶ λέοντες παμμεγέθεις εἴκοσι καὶ τέσσαρες. ἦσαν δὲ καὶ ἄλλαι τετράκυκλοι οὐ μόνον εἰκόνας βα‐</w:t>
      </w:r>
    </w:p>
    <w:p>
      <w:r>
        <w:rPr>
          <w:rFonts w:ascii="Courier New" w:hAnsi="Courier New"/>
          <w:color w:val="555555"/>
          <w:sz w:val="20"/>
        </w:rPr>
        <w:t>[30]</w:t>
      </w:r>
    </w:p>
    <w:p>
      <w:r>
        <w:rPr>
          <w:rFonts w:ascii="Gentium Plus" w:hAnsi="Gentium Plus"/>
          <w:sz w:val="24"/>
        </w:rPr>
        <w:t>χορὸς ἐπόμπευσεν ἀνδρῶν ἑξακοσίων· ἐν οἷς κιθαρι‐ σταὶ συνεφώνουν τριακόσιοι, ἐπιχρύσους ἔχοντες ὅλας κιθάρας καὶ στεφάνους χρυσοῦς. μεθ’ οὓς ταῦροι διῆλθον δισχίλιοι ὁμοιοχρώματοι χρυσόκερῳ, προμετ‐ ωπίδας χρυσᾶς καὶ ἀνὰ μέσον στεφάνους ὅρμους τε</w:t>
      </w:r>
    </w:p>
    <w:p>
      <w:r>
        <w:rPr>
          <w:rFonts w:ascii="Courier New" w:hAnsi="Courier New"/>
          <w:color w:val="555555"/>
          <w:sz w:val="20"/>
        </w:rPr>
        <w:t>[35]</w:t>
      </w:r>
    </w:p>
    <w:p>
      <w:r>
        <w:rPr>
          <w:rFonts w:ascii="Gentium Plus" w:hAnsi="Gentium Plus"/>
          <w:sz w:val="24"/>
        </w:rPr>
        <w:t>καὶ αἰγίδας πρὸ τῶν στηθῶν ἔχοντες· ἦν δ’ ἅπαντα ταῦτα χρυσᾶ.</w:t>
      </w:r>
    </w:p>
    <w:p>
      <w:r>
        <w:rPr>
          <w:rFonts w:ascii="Courier New" w:hAnsi="Courier New"/>
          <w:color w:val="555555"/>
          <w:sz w:val="20"/>
        </w:rPr>
        <w:t>[Deipn . 5 . 34]</w:t>
      </w:r>
    </w:p>
    <w:p>
      <w:r>
        <w:rPr>
          <w:rFonts w:ascii="Gentium Plus" w:hAnsi="Gentium Plus"/>
          <w:sz w:val="24"/>
        </w:rPr>
        <w:t>καὶ μετὰ ταῦτα Διὸς ἤγετο πομπὴ καὶ ἄλλων παμπόλλων θεῶν καὶ ἐπὶ πᾶσιν Ἀλεξάνδρου, ὃς ἐφ’ ἅρματος ἐλεφάντων ἀληθινῶν ἐφέρετο χρυσοῦς, Νίκην καὶ Ἀθηνᾶν ἐξ ἑκατέρου μέρους ἔχων. ἐπόμ‐</w:t>
      </w:r>
    </w:p>
    <w:p>
      <w:r>
        <w:rPr>
          <w:rFonts w:ascii="Courier New" w:hAnsi="Courier New"/>
          <w:color w:val="555555"/>
          <w:sz w:val="20"/>
        </w:rPr>
        <w:t>[5]</w:t>
      </w:r>
    </w:p>
    <w:p>
      <w:r>
        <w:rPr>
          <w:rFonts w:ascii="Gentium Plus" w:hAnsi="Gentium Plus"/>
          <w:sz w:val="24"/>
        </w:rPr>
        <w:t>πευσαν δὲ καὶ θρόνοι πολλοὶ ἐξ ἐλέφαντος καὶ χρυσοῦ κατεσκευασμένοι· ὧν ἐφ’ ἑνὸς ἔκειτο στεφάνη χρυσῆ, ἐπ’ ἄλλου δίκερας χρυσοῦν, ἐπ’ ἄλλου δὲ ἦν στέφανος χρυσοῦς, καὶ ἐπ’ ἄλλου δὲ κέρας ὁλόχρυσον. ἐπὶ δὲ τὸν Πτολεμαίου τοῦ Σωτῆρος θρόνον στέφανος ἐπέ‐</w:t>
      </w:r>
    </w:p>
    <w:p>
      <w:r>
        <w:rPr>
          <w:rFonts w:ascii="Courier New" w:hAnsi="Courier New"/>
          <w:color w:val="555555"/>
          <w:sz w:val="20"/>
        </w:rPr>
        <w:t>[10]</w:t>
      </w:r>
    </w:p>
    <w:p>
      <w:r>
        <w:rPr>
          <w:rFonts w:ascii="Gentium Plus" w:hAnsi="Gentium Plus"/>
          <w:sz w:val="24"/>
        </w:rPr>
        <w:t>κειτο ἐκ μυρίων κατεσκευασμένος χρυσῶν. ἐπόμπευσε δὲ καὶ θυμιατήρια χρυσᾶ τριακόσια καὶ πεντήκοντα, καὶ βωμοὶ δὲ ἐπίχρυσοι ἐστεφανωμένοι χρυσοῖς στεφά‐ νοις· ὧν ἑνὶ παρεπεπήγεσαν δᾷδες χρυσαῖ δεκαπήχεις τέσσαρες. ἐπόμπευσαν δὲ καὶ ἐσχάραι ἐπίχρυσοι βʹ,</w:t>
      </w:r>
    </w:p>
    <w:p>
      <w:r>
        <w:rPr>
          <w:rFonts w:ascii="Courier New" w:hAnsi="Courier New"/>
          <w:color w:val="555555"/>
          <w:sz w:val="20"/>
        </w:rPr>
        <w:t>[15]</w:t>
      </w:r>
    </w:p>
    <w:p>
      <w:r>
        <w:rPr>
          <w:rFonts w:ascii="Gentium Plus" w:hAnsi="Gentium Plus"/>
          <w:sz w:val="24"/>
        </w:rPr>
        <w:t>ὧν ἣ μὲν δωδεκάπηχυς τῇ περιμέτρῳ, τεσσαρακοντά‐ πηχυς ὕψει, ἣ δὲ πηχῶν πεντεκαίδεκα. ἐπόμπευσαν δὲ καὶ Δελφικοὶ τρίποδες χρυσοῖ ἐννέα ἐκ πηχῶν τεσ‐ σάρων, ἄλλοι ὀκτὼ 〈ἐκ〉 πηχῶν ἕξ, ἄλλος πηχῶν τριά‐ κοντα, ἐφ’ οὗ ἦν ζῷα χρυσᾶ πενταπήχη καὶ στέφανος</w:t>
      </w:r>
    </w:p>
    <w:p>
      <w:r>
        <w:rPr>
          <w:rFonts w:ascii="Courier New" w:hAnsi="Courier New"/>
          <w:color w:val="555555"/>
          <w:sz w:val="20"/>
        </w:rPr>
        <w:t>[20]</w:t>
      </w:r>
    </w:p>
    <w:p>
      <w:r>
        <w:rPr>
          <w:rFonts w:ascii="Gentium Plus" w:hAnsi="Gentium Plus"/>
          <w:sz w:val="24"/>
        </w:rPr>
        <w:t>κύκλῳ χρυσοῦς ἀμπέλινος. παρῆλθον δὲ καὶ φοίνικες ἐπίχρυσοι ὀκταπήχεις ἑπτὰ καὶ κηρύκειον ἐπίχρυσον</w:t>
      </w:r>
    </w:p>
    <w:p>
      <w:r>
        <w:rPr>
          <w:rFonts w:ascii="Courier New" w:hAnsi="Courier New"/>
          <w:color w:val="555555"/>
          <w:sz w:val="20"/>
        </w:rPr>
        <w:t>[25]</w:t>
      </w:r>
    </w:p>
    <w:p>
      <w:r>
        <w:rPr>
          <w:rFonts w:ascii="Gentium Plus" w:hAnsi="Gentium Plus"/>
          <w:sz w:val="24"/>
        </w:rPr>
        <w:t>πολὺ δὲ καὶ ζῴων πλῆθος ἐπιχρύσων συνεπόμπευεν, ὧν ἦν τὰ πολλὰ δωδεκαπήχη· καὶ θηρία ὑπεράγοντα τοῖς μεγέθεσι καὶ ἀετοὶ πηχῶν εἴκοσι. στέφανοί τε χρυσοῖ ἐπόμπευσαν τρισχίλιοι διακόσιοι, ἕτερός τε μυ‐ στικὸς χρυσοῦς λίθοις πολυτελέσι κεκοσμημένος ὀγδοη‐</w:t>
      </w:r>
    </w:p>
    <w:p>
      <w:r>
        <w:rPr>
          <w:rFonts w:ascii="Courier New" w:hAnsi="Courier New"/>
          <w:color w:val="555555"/>
          <w:sz w:val="20"/>
        </w:rPr>
        <w:t>[30]</w:t>
      </w:r>
    </w:p>
    <w:p>
      <w:r>
        <w:rPr>
          <w:rFonts w:ascii="Gentium Plus" w:hAnsi="Gentium Plus"/>
          <w:sz w:val="24"/>
        </w:rPr>
        <w:t>κοντάπηχυς· οὗτος δὲ περιετίθετο τῷ τοῦ Βερενικείου θυρώματι· αἰγίς τε ὁμοίως χρυσῆ. ἐπόμπευσαν δὲ καὶ στεφάναι χρυσαῖ πάνυ πολλαί, ἃς ἔφερον παιδί‐ σκαι πολυτελῶς κεκοσμημέναι· ὧν μία δίπηχυς εἰς ὕψος, τὴν δὲ περίμετρον ἔχουσα ἑκκαίδεκα πηχῶν.</w:t>
      </w:r>
    </w:p>
    <w:p>
      <w:r>
        <w:rPr>
          <w:rFonts w:ascii="Courier New" w:hAnsi="Courier New"/>
          <w:color w:val="555555"/>
          <w:sz w:val="20"/>
        </w:rPr>
        <w:t>[35]</w:t>
      </w:r>
    </w:p>
    <w:p>
      <w:r>
        <w:rPr>
          <w:rFonts w:ascii="Gentium Plus" w:hAnsi="Gentium Plus"/>
          <w:sz w:val="24"/>
        </w:rPr>
        <w:t>ἐπόμπευσε δὲ καὶ θώραξ χρυσοῦς πηχῶν δώδεκα καὶ ἕτερος ἀργυροῦς πηχῶν ιηʹ [ἐννέα], ἔχων ἐφ’ ἑαυ‐ τοῦ κεραυνοὺς χρυσοῦς δεκαπήχεις δύο καὶ στέφανον δρυὸς διάλιθον· ἀσπίδες χρυσαῖ εἴκοσι, πανοπλίαι χρυσαῖ ξδʹ, κνημῖδες χρυσαῖ τριπήχεις βʹ, λεκάναι</w:t>
      </w:r>
    </w:p>
    <w:p>
      <w:r>
        <w:rPr>
          <w:rFonts w:ascii="Courier New" w:hAnsi="Courier New"/>
          <w:color w:val="555555"/>
          <w:sz w:val="20"/>
        </w:rPr>
        <w:t>[40]</w:t>
      </w:r>
    </w:p>
    <w:p>
      <w:r>
        <w:rPr>
          <w:rFonts w:ascii="Gentium Plus" w:hAnsi="Gentium Plus"/>
          <w:sz w:val="24"/>
        </w:rPr>
        <w:t>χρυσαῖ δεκαδύο, φιάλαι πολλαὶ πάνυ τὸν ἀριθμόν, οἰνοχόαι τριάκοντα, ἐξάλειπτρα μεγάλα δέκα, ὑδρίαι δεκαδύο, μαζονόμια πεντήκοντα, τράπεζαι διάφοροι, κυλικεῖα χρυσωμάτων πέντε, κέρας ὁλόχρυσον πηχῶν λʹ. ταῦτα δὲ τὰ χρυσώματα ἐκτὸς ἦν τῶν ἐν τῇ τοῦ Διο‐</w:t>
      </w:r>
    </w:p>
    <w:p>
      <w:r>
        <w:rPr>
          <w:rFonts w:ascii="Courier New" w:hAnsi="Courier New"/>
          <w:color w:val="555555"/>
          <w:sz w:val="20"/>
        </w:rPr>
        <w:t>[45]</w:t>
      </w:r>
    </w:p>
    <w:p>
      <w:r>
        <w:rPr>
          <w:rFonts w:ascii="Gentium Plus" w:hAnsi="Gentium Plus"/>
          <w:sz w:val="24"/>
        </w:rPr>
        <w:t>νύσου πομπῇ διενεχθέντων. εἶτ’ ἀργυρωμάτων ἅμαξαι τετρακόσιαι καὶ χρυσωμάτων εἴκοσι, ἀρωμάτων δὲ ὀκτακόσιαι.</w:t>
      </w:r>
    </w:p>
    <w:p>
      <w:r>
        <w:rPr>
          <w:rFonts w:ascii="Courier New" w:hAnsi="Courier New"/>
          <w:color w:val="555555"/>
          <w:sz w:val="20"/>
        </w:rPr>
        <w:t>[Deipn . 5 . 35]</w:t>
      </w:r>
    </w:p>
    <w:p>
      <w:r>
        <w:rPr>
          <w:rFonts w:ascii="Gentium Plus" w:hAnsi="Gentium Plus"/>
          <w:sz w:val="24"/>
        </w:rPr>
        <w:t>ἐπὶ δὲ πᾶσιν ἐπόμπευσαν αἱ δυνάμεις αἱ ἱππικαὶ καὶ πεζικαί, πᾶσαι καθωπλισμέναι θαυμα‐ σίως. πεζοὶ μὲν εἰς πέντε μυριάδας καὶ ἑπτακισχιλίους</w:t>
      </w:r>
    </w:p>
    <w:p>
      <w:r>
        <w:rPr>
          <w:rFonts w:ascii="Courier New" w:hAnsi="Courier New"/>
          <w:color w:val="555555"/>
          <w:sz w:val="20"/>
        </w:rPr>
        <w:t>[5]</w:t>
      </w:r>
    </w:p>
    <w:p>
      <w:r>
        <w:rPr>
          <w:rFonts w:ascii="Gentium Plus" w:hAnsi="Gentium Plus"/>
          <w:sz w:val="24"/>
        </w:rPr>
        <w:t>σιοι. πάντες δ’ οὗτοι ἐπόμπευσαν τὴν ἁρμόζουσαν ἑκάστῳ ἠμφιεσμένοι στολὴν καὶ τὰς προσηκούσας ἔχον‐ τες πανοπλίας. ἐκτὸς δ’ ὧν πάντες οὗτοι εἶχον πανο‐ πλιῶν καὶ ἄλλαι πλεῖσται ἦσαν ἀποκείμεναι, ὧν οὐδὲ τὸν ἀριθμὸν ἀναγράψαι ῥᾴδιον.‘ κατέλεξε δ’ αὐτὸν</w:t>
      </w:r>
    </w:p>
    <w:p>
      <w:r>
        <w:rPr>
          <w:rFonts w:ascii="Courier New" w:hAnsi="Courier New"/>
          <w:color w:val="555555"/>
          <w:sz w:val="20"/>
        </w:rPr>
        <w:t>[10]</w:t>
      </w:r>
    </w:p>
    <w:p>
      <w:r>
        <w:rPr>
          <w:rFonts w:ascii="Gentium Plus" w:hAnsi="Gentium Plus"/>
          <w:sz w:val="24"/>
        </w:rPr>
        <w:t>ὁ Καλλίξεινος. ‘ἐστεφανώθησαν δ’ ἐν τῷ ἀγῶνι καὶ στεφάνοις χρυσοῖς 〈καὶ〉 εἰκόσι· Πτολεμαῖος δὲ ὁ πρῶ‐ τος καὶ Βερενίκη εἰκόσι τρισὶν ἐφ’ ἁρμάτων χρυσῶν καὶ τεμένεσιν ἐν Δωδώνῃ. καὶ ἐγένετο τὸ δαπάνημα τοῦ νομίσματος τάλαντα δισχίλια διακόσια τριάκοντα</w:t>
      </w:r>
    </w:p>
    <w:p>
      <w:r>
        <w:rPr>
          <w:rFonts w:ascii="Courier New" w:hAnsi="Courier New"/>
          <w:color w:val="555555"/>
          <w:sz w:val="20"/>
        </w:rPr>
        <w:t>[15]</w:t>
      </w:r>
    </w:p>
    <w:p>
      <w:r>
        <w:rPr>
          <w:rFonts w:ascii="Gentium Plus" w:hAnsi="Gentium Plus"/>
          <w:sz w:val="24"/>
        </w:rPr>
        <w:t>ἐννέα, μναῖ πεντήκοντα· καὶ ταῦτ’ ἠριθμήθη πάντα τοῖς οἰκονόμοις διὰ τὴν τῶν στεφανούντων προθυμίαν πρὸ τοῦ τὰς θέας παρελθεῖν. ὁ δὲ Φιλάδελφος Πτο‐ λεμαῖος υἱὸς αὐτῶν εἰκόσι χρυσαῖς δυσὶ μὲν ἐφ’ ἁρ‐ μάτων χρυσῶν, ἐπὶ δὲ κιόνων ἑξαπήχει μιᾷ, πεντα‐</w:t>
      </w:r>
    </w:p>
    <w:p>
      <w:r>
        <w:rPr>
          <w:rFonts w:ascii="Courier New" w:hAnsi="Courier New"/>
          <w:color w:val="555555"/>
          <w:sz w:val="20"/>
        </w:rPr>
        <w:t>[20]</w:t>
      </w:r>
    </w:p>
    <w:p>
      <w:r>
        <w:rPr>
          <w:rFonts w:ascii="Gentium Plus" w:hAnsi="Gentium Plus"/>
          <w:sz w:val="24"/>
        </w:rPr>
        <w:t>πήχεσι πέντε, τετραπήχεσι ἕξ.‘</w:t>
      </w:r>
    </w:p>
    <w:p>
      <w:r>
        <w:rPr>
          <w:rFonts w:ascii="Courier New" w:hAnsi="Courier New"/>
          <w:color w:val="555555"/>
          <w:sz w:val="20"/>
        </w:rPr>
        <w:t>[Deipn . 5 . 36]</w:t>
      </w:r>
    </w:p>
    <w:p>
      <w:r>
        <w:rPr>
          <w:rFonts w:ascii="Gentium Plus" w:hAnsi="Gentium Plus"/>
          <w:sz w:val="24"/>
        </w:rPr>
        <w:t>ποία, ἄνδρες δαιτυμόνες, βασιλεία οὕτως γέ‐ γονε πολύχρυσος; οὐ γὰρ τὰ ἐκ Περσῶν καὶ Βαβυ‐ λῶνος λαβοῦσα χρήματα ἢ μέταλλα ἐργασαμένη ἢ Πακτωλὸν ἔχουσα χρυσοῦν ψῆγμα καταφέροντα. μό‐</w:t>
      </w:r>
    </w:p>
    <w:p>
      <w:r>
        <w:rPr>
          <w:rFonts w:ascii="Courier New" w:hAnsi="Courier New"/>
          <w:color w:val="555555"/>
          <w:sz w:val="20"/>
        </w:rPr>
        <w:t>[5]</w:t>
      </w:r>
    </w:p>
    <w:p>
      <w:r>
        <w:rPr>
          <w:rFonts w:ascii="Gentium Plus" w:hAnsi="Gentium Plus"/>
          <w:sz w:val="24"/>
        </w:rPr>
        <w:t>νος γὰρ ὡς ἀληθῶς ὁ χρυσορόας καλούμενος Νεῖλος μετὰ τροφῶν ἀφθόνων καὶ χρυσὸν ἀκίβδηλον κατα‐ φέρει ἀκινδύνως γεωργούμενον, ὡς πᾶσιν ἐξαρκεῖν</w:t>
      </w:r>
    </w:p>
    <w:p>
      <w:r>
        <w:rPr>
          <w:rFonts w:ascii="Courier New" w:hAnsi="Courier New"/>
          <w:color w:val="555555"/>
          <w:sz w:val="20"/>
        </w:rPr>
        <w:t>[10]</w:t>
      </w:r>
    </w:p>
    <w:p>
      <w:r>
        <w:rPr>
          <w:rFonts w:ascii="Gentium Plus" w:hAnsi="Gentium Plus"/>
          <w:sz w:val="24"/>
        </w:rPr>
        <w:t>ἐπικαλούμενος (choliamb. p. 145) ‘Αἰγύπτιε Ζεῦ, φησί, Νεῖλε.‘ πολλῶν δὲ ὁ Φιλάδελφος βασιλέων πλούτῳ διέ‐ φερε καὶ περὶ πάντα ἐσπουδάκει τὰ κατασκευάσματα φιλοτίμως, ὥστε καὶ πλοίων πλήθει πάντας ὑπερέ‐ βαλλεν. τὰ γοῦν μέγιστα τῶν πλοίων ἦν παρ’ αὐτῷ</w:t>
      </w:r>
    </w:p>
    <w:p>
      <w:r>
        <w:rPr>
          <w:rFonts w:ascii="Courier New" w:hAnsi="Courier New"/>
          <w:color w:val="555555"/>
          <w:sz w:val="20"/>
        </w:rPr>
        <w:t>[15]</w:t>
      </w:r>
    </w:p>
    <w:p>
      <w:r>
        <w:rPr>
          <w:rFonts w:ascii="Gentium Plus" w:hAnsi="Gentium Plus"/>
          <w:sz w:val="24"/>
        </w:rPr>
        <w:t>τριακοντήρεις δύο, εἰκοσήρης μία, τέσσαρες δὲ τρισκαι‐ δεκήρεις, δωδεκήρεις δύο, ἑνδεκήρεις δεκατέσσαρες, ἐν‐ νήρεις λʹ, ἑπτήρεις λζʹ, ἑξήρεις εʹ, πεντήρεις δεκαεπτά· τὰ δ’ ἀπὸ τετρήρους μέχρι τριηρημιολίας διπλάσια τούτων. τὰ δ’ εἰς τὰς νήσους πεμπόμενα καὶ τὰς</w:t>
      </w:r>
    </w:p>
    <w:p>
      <w:r>
        <w:rPr>
          <w:rFonts w:ascii="Courier New" w:hAnsi="Courier New"/>
          <w:color w:val="555555"/>
          <w:sz w:val="20"/>
        </w:rPr>
        <w:t>[20]</w:t>
      </w:r>
    </w:p>
    <w:p>
      <w:r>
        <w:rPr>
          <w:rFonts w:ascii="Gentium Plus" w:hAnsi="Gentium Plus"/>
          <w:sz w:val="24"/>
        </w:rPr>
        <w:t>ἄλλας πόλεις ὧν ἦρχε καὶ τὴν Λιβύην πλείονα ἦν τῶν τετρακισχιλίων. περὶ δὲ βιβλίων πλήθους καὶ βιβλιοθηκῶν κατασκευῆς καὶ τῆς εἰς τὸ Μουσεῖον συναγωγῆς τί δεῖ καὶ λέγειν, πᾶσι τούτων ὄντων κατὰ μνήμην;</w:t>
      </w:r>
    </w:p>
    <w:p>
      <w:r>
        <w:rPr>
          <w:rFonts w:ascii="Courier New" w:hAnsi="Courier New"/>
          <w:color w:val="555555"/>
          <w:sz w:val="20"/>
        </w:rPr>
        <w:t>[Deipn . 5 . 37]</w:t>
      </w:r>
    </w:p>
    <w:p>
      <w:r>
        <w:rPr>
          <w:rFonts w:ascii="Gentium Plus" w:hAnsi="Gentium Plus"/>
          <w:sz w:val="24"/>
        </w:rPr>
        <w:t>ἐπεὶ δὲ περὶ νεῶν κατασκευῆς εἰ‐ ρήκαμεν, φέρ’ εἴπωμεν (ἀκοῆς γάρ ἐστιν ἄξια) καὶ τὰ ὑπὸ τοῦ Φιλοπάτορος βασιλέως κατεσκευασμένα σκάφη. περὶ ὧν ὁ αὐτὸς Καλλίξεινος ἱστορεῖ ἐν τῷ πρώτῳ</w:t>
      </w:r>
    </w:p>
    <w:p>
      <w:r>
        <w:rPr>
          <w:rFonts w:ascii="Courier New" w:hAnsi="Courier New"/>
          <w:color w:val="555555"/>
          <w:sz w:val="20"/>
        </w:rPr>
        <w:t>[5]</w:t>
      </w:r>
    </w:p>
    <w:p>
      <w:r>
        <w:rPr>
          <w:rFonts w:ascii="Gentium Plus" w:hAnsi="Gentium Plus"/>
          <w:sz w:val="24"/>
        </w:rPr>
        <w:t>περὶ Ἀλεξανδρείας οὑτωσὶ λέγων (FHG III 55)· ‘τὴν τεσσαρακοντήρη ναῦν κατεσκεύασεν ὁ Φιλοπάτωρ τὸ μῆκος ἔχουσαν διακοσίων ὀγδοήκοντα πηχῶν, ὀκτὼ δὲ καὶ τριάκοντα ἀπὸ παρόδου ἐπὶ πάροδον, ὕψος δὲ ἕως ἀκροστολίου τεσσαράκοντα ὀκτὼ πηχῶν. ἀπὸ δὲ τῶν</w:t>
      </w:r>
    </w:p>
    <w:p>
      <w:r>
        <w:rPr>
          <w:rFonts w:ascii="Courier New" w:hAnsi="Courier New"/>
          <w:color w:val="555555"/>
          <w:sz w:val="20"/>
        </w:rPr>
        <w:t>[10]</w:t>
      </w:r>
    </w:p>
    <w:p>
      <w:r>
        <w:rPr>
          <w:rFonts w:ascii="Gentium Plus" w:hAnsi="Gentium Plus"/>
          <w:sz w:val="24"/>
        </w:rPr>
        <w:t>πρυμνητικῶν ἀφλάστων ἐπὶ τὸ 〈ὑπὸ〉 τῇ θαλάσσῃ μέρος αὐτῆς τρεῖς πρὸς τοῖς πεντήκοντα πήχεις. πη‐</w:t>
      </w:r>
    </w:p>
    <w:p>
      <w:r>
        <w:rPr>
          <w:rFonts w:ascii="Courier New" w:hAnsi="Courier New"/>
          <w:color w:val="555555"/>
          <w:sz w:val="20"/>
        </w:rPr>
        <w:t>[15]</w:t>
      </w:r>
    </w:p>
    <w:p>
      <w:r>
        <w:rPr>
          <w:rFonts w:ascii="Gentium Plus" w:hAnsi="Gentium Plus"/>
          <w:sz w:val="24"/>
        </w:rPr>
        <w:t>γονέναι λίαν εἴσω βαρεῖαι κατὰ τὴν ζύγωσιν εὐήρεις ὑπῆρχον ἐπὶ τῆς χρείας. δίπρῳρος δ’ ἐγεγόνει καὶ δίπρυμνος καὶ ἔμβολα εἶχεν ἑπτά· τούτων ἓν μὲν ἡγούμενον, τὰ δ’ ὑποστέλλοντα, τινὰ δὲ κατὰ τὰς ἐπωτίδας. ὑποζώματα δὲ ἐλάμβανε δώδεκα· ἑξακοσίων</w:t>
      </w:r>
    </w:p>
    <w:p>
      <w:r>
        <w:rPr>
          <w:rFonts w:ascii="Courier New" w:hAnsi="Courier New"/>
          <w:color w:val="555555"/>
          <w:sz w:val="20"/>
        </w:rPr>
        <w:t>[20]</w:t>
      </w:r>
    </w:p>
    <w:p>
      <w:r>
        <w:rPr>
          <w:rFonts w:ascii="Gentium Plus" w:hAnsi="Gentium Plus"/>
          <w:sz w:val="24"/>
        </w:rPr>
        <w:t>δ’ ἦν ἕκαστον πηχῶν. εὔρυθμος δ’ ἦν καθ’ ὑπερβο‐ λήν. θαυμαστὸς δ’ ἦν καὶ ὁ ἄλλος κόσμος τῆς νεώς· ζῷα μὲν γὰρ εἶχεν οὐκ ἐλάττω δώδεκα πηχῶν κατὰ πρύμναν τε καὶ κατὰ πρῷραν, καὶ πᾶς τόπος αὐτῆς κηρογραφίᾳ κατεπεποίκιλτο, τὸ δ’ ἔγκωπον ἅπαν μέχρι</w:t>
      </w:r>
    </w:p>
    <w:p>
      <w:r>
        <w:rPr>
          <w:rFonts w:ascii="Courier New" w:hAnsi="Courier New"/>
          <w:color w:val="555555"/>
          <w:sz w:val="20"/>
        </w:rPr>
        <w:t>[25]</w:t>
      </w:r>
    </w:p>
    <w:p>
      <w:r>
        <w:rPr>
          <w:rFonts w:ascii="Gentium Plus" w:hAnsi="Gentium Plus"/>
          <w:sz w:val="24"/>
        </w:rPr>
        <w:t>τῆς τρόπεως κισσίνην φυλλάδα καὶ θύρσους εἶχε πέριξ. πολὺς δ’ ἦν καὶ ὁ τῶν ὅπλων κόσμος· ἀνεπλήρου δὲ τὰ προσδεόμενα τῆς νεὼς μέρη. γενομένης δὲ ἀνα‐ πείρας ἐδέξατο ἐρέτας πλείους τῶν τετρακισχιλίων, εἰς δὲ τὰς ὑπηρεσίας τετρακοσίους· εἰς δὲ τὸ κατά‐</w:t>
      </w:r>
    </w:p>
    <w:p>
      <w:r>
        <w:rPr>
          <w:rFonts w:ascii="Courier New" w:hAnsi="Courier New"/>
          <w:color w:val="555555"/>
          <w:sz w:val="20"/>
        </w:rPr>
        <w:t>[30]</w:t>
      </w:r>
    </w:p>
    <w:p>
      <w:r>
        <w:rPr>
          <w:rFonts w:ascii="Gentium Plus" w:hAnsi="Gentium Plus"/>
          <w:sz w:val="24"/>
        </w:rPr>
        <w:t>στρωμα ἐπιβάτας τρισχιλίους ἀποδέοντας ἑκατὸν καὶ πεντήκοντα· καὶ χωρὶς ὑπὸ τὰ ζύγια πλῆθος ἀνθρώ‐ πων ἕτερον ἐπισιτισμοῦ τε οὐκ ὀλίγον. καθειλκύσθη δὲ τὴν μὲν ἀρχὴν ἀπὸ ἐσχαρίου τινός, ὅ φασι παγῆ‐ ναι πεντήκοντα πλοίων πεντηρικῶν ξυλείᾳ, ὑπὸ δὲ</w:t>
      </w:r>
    </w:p>
    <w:p>
      <w:r>
        <w:rPr>
          <w:rFonts w:ascii="Courier New" w:hAnsi="Courier New"/>
          <w:color w:val="555555"/>
          <w:sz w:val="20"/>
        </w:rPr>
        <w:t>[35]</w:t>
      </w:r>
    </w:p>
    <w:p>
      <w:r>
        <w:rPr>
          <w:rFonts w:ascii="Gentium Plus" w:hAnsi="Gentium Plus"/>
          <w:sz w:val="24"/>
        </w:rPr>
        <w:t>ὄχλου μετὰ βοῆς καὶ σαλπίγγων κατήγετο. ὕστερον δὲ τῶν ἀπὸ Φοινίκης τις ἐπενόησε τὴν καθολκήν, τάφρον ὑποστησάμενος ἴσην τῇ νηὶ κατὰ μῆκος, ἣν πλησίον τοῦ λιμένος ὤρυξε. ταύτῃ δὲ τοὺς θεμελίους</w:t>
      </w:r>
    </w:p>
    <w:p>
      <w:r>
        <w:rPr>
          <w:rFonts w:ascii="Courier New" w:hAnsi="Courier New"/>
          <w:color w:val="555555"/>
          <w:sz w:val="20"/>
        </w:rPr>
        <w:t>[40]</w:t>
      </w:r>
    </w:p>
    <w:p>
      <w:r>
        <w:rPr>
          <w:rFonts w:ascii="Gentium Plus" w:hAnsi="Gentium Plus"/>
          <w:sz w:val="24"/>
        </w:rPr>
        <w:t>θος, καὶ διὰ τούτων φάλαγγας ἐπικαρσίας κατὰ πλά‐ τος τῆς τάφρου διώσας συνεχεῖς τετράπηχυν εἰς βάθος τόπον ἀπολειπούσας. καὶ ποιήσας εἴσρουν ἀπὸ τῆς θαλάσσης ἐνέπλησεν αὐτῆς πάντα τὸν ὀρυχθέντα τό‐ πον, εἰς ὃν ῥᾳδίως ὑπὸ τῶν τυχόντων ἀνδρῶν εἰσή‐</w:t>
      </w:r>
    </w:p>
    <w:p>
      <w:r>
        <w:rPr>
          <w:rFonts w:ascii="Courier New" w:hAnsi="Courier New"/>
          <w:color w:val="555555"/>
          <w:sz w:val="20"/>
        </w:rPr>
        <w:t>[45]</w:t>
      </w:r>
    </w:p>
    <w:p>
      <w:r>
        <w:rPr>
          <w:rFonts w:ascii="Gentium Plus" w:hAnsi="Gentium Plus"/>
          <w:sz w:val="24"/>
        </w:rPr>
        <w:t>γαγε τὴν ναῦν· .... τὸ ἀνοιχθὲν κατ’ ἀρχὰς ἐμφρά‐ ξαντας μετεξαντλῆσαι πάλιν τὴν θάλασσαν ὀργάνοις. τούτου δὲ γενομένου ἑδρασθῆναι τὸ πλοῖον ἀσφαλῶς ἐπὶ τῶν προειρημένων φαλάγγων.‘</w:t>
      </w:r>
    </w:p>
    <w:p>
      <w:r>
        <w:rPr>
          <w:rFonts w:ascii="Courier New" w:hAnsi="Courier New"/>
          <w:color w:val="555555"/>
          <w:sz w:val="20"/>
        </w:rPr>
        <w:t>[Deipn . 5 . 38]</w:t>
      </w:r>
    </w:p>
    <w:p>
      <w:r>
        <w:rPr>
          <w:rFonts w:ascii="Gentium Plus" w:hAnsi="Gentium Plus"/>
          <w:sz w:val="24"/>
        </w:rPr>
        <w:t>‘κατεσκεύασεν δ’ ὁ Φιλοπάτωρ καὶ ποτάμιον πλοῖον, τὴν θαλαμηγὸν καλουμένην, τὸ μῆκος ἔχου‐ σαν ἡμισταδίου, τὸ δὲ εὖρος ᾗ πλατύτατον λʹ πηχῶν· τὸ δὲ ὕψος σὺν τῷ τῆς σκηνῆς ἀναστήματι μικρὸν</w:t>
      </w:r>
    </w:p>
    <w:p>
      <w:r>
        <w:rPr>
          <w:rFonts w:ascii="Courier New" w:hAnsi="Courier New"/>
          <w:color w:val="555555"/>
          <w:sz w:val="20"/>
        </w:rPr>
        <w:t>[5]</w:t>
      </w:r>
    </w:p>
    <w:p>
      <w:r>
        <w:rPr>
          <w:rFonts w:ascii="Gentium Plus" w:hAnsi="Gentium Plus"/>
          <w:sz w:val="24"/>
        </w:rPr>
        <w:t>ἀπέδει τεσσαράκοντα πηχῶν. τὸ δὲ σχῆμα αὐτῆς οὔτε ταῖς μακραῖς ναυσὶν οὔτε ταῖς στρογγύλαις ἐοικός, ἀλλὰ παρηλλαγμένον τι καὶ πρὸς τὴν χρείαν τοῦ πο‐ ταμοῦ τὸ βάθος. κάτωθεν μὲν γὰρ ἁλιτενὴς καὶ πλα‐ τεῖα, τῷ δ’ ὄγκῳ μετέωρος· τὰ δ’ ἐπὶ τῶν ἄκρων</w:t>
      </w:r>
    </w:p>
    <w:p>
      <w:r>
        <w:rPr>
          <w:rFonts w:ascii="Courier New" w:hAnsi="Courier New"/>
          <w:color w:val="555555"/>
          <w:sz w:val="20"/>
        </w:rPr>
        <w:t>[10]</w:t>
      </w:r>
    </w:p>
    <w:p>
      <w:r>
        <w:rPr>
          <w:rFonts w:ascii="Gentium Plus" w:hAnsi="Gentium Plus"/>
          <w:sz w:val="24"/>
        </w:rPr>
        <w:t>αὐτῆς μέρη καὶ μάλιστα τὰ κατὰ πρῷραν παρέτεινεν ἐφ’ ἱκανόν, τῆς ἀνακλάσεως εὐγράμμου φαινομένης. δίπρῳρος δ’ ἐγεγόνει καὶ δίπρυμνος καὶ πρὸς ὕψος ἀνέτεινε διὰ τὸ μετέωρον ἄγαν ἵστασθαι πολλάκις ἐν τῷ ποταμῷ τὸ κῦμα. κατεσκεύαστο δ’ αὐτῆς κατὰ</w:t>
      </w:r>
    </w:p>
    <w:p>
      <w:r>
        <w:rPr>
          <w:rFonts w:ascii="Courier New" w:hAnsi="Courier New"/>
          <w:color w:val="555555"/>
          <w:sz w:val="20"/>
        </w:rPr>
        <w:t>[15]</w:t>
      </w:r>
    </w:p>
    <w:p>
      <w:r>
        <w:rPr>
          <w:rFonts w:ascii="Gentium Plus" w:hAnsi="Gentium Plus"/>
          <w:sz w:val="24"/>
        </w:rPr>
        <w:t>μὲν μέσον τὸ κύτος τὰ συμπόσια καὶ οἱ κοιτῶνες καὶ τὰ λοιπὰ τὰ πρὸς τὴν διαγωγὴν χρηστήρια. πέριξ δὲ τῆς νεὼς περίπατοι κατὰ τὰς τρεῖς πλευρὰς ἐγεγόνε‐</w:t>
      </w:r>
    </w:p>
    <w:p>
      <w:r>
        <w:rPr>
          <w:rFonts w:ascii="Courier New" w:hAnsi="Courier New"/>
          <w:color w:val="555555"/>
          <w:sz w:val="20"/>
        </w:rPr>
        <w:t>[20]</w:t>
      </w:r>
    </w:p>
    <w:p>
      <w:r>
        <w:rPr>
          <w:rFonts w:ascii="Gentium Plus" w:hAnsi="Gentium Plus"/>
          <w:sz w:val="24"/>
        </w:rPr>
        <w:t>στύλῳ παραπλήσιος, τοῦ δ’ ὑπερῴου κρύπτῃ φρα‐ γμοῖς καὶ θυρίσι περιεχομένῃ πάντοθεν. πρώτη δ’ εἰσιόντι κατὰ πρύμναν ἐτέτακτο προστὰς ἐξ ἐναντίου μὲν ἀναπεπταμένη, κύκλῳ δὲ περίπτερος· ἧς ἐν τῷ καταντικρὺ τῆς πρῴρας μέρει προπύλαιον κατεσκεύ‐</w:t>
      </w:r>
    </w:p>
    <w:p>
      <w:r>
        <w:rPr>
          <w:rFonts w:ascii="Courier New" w:hAnsi="Courier New"/>
          <w:color w:val="555555"/>
          <w:sz w:val="20"/>
        </w:rPr>
        <w:t>[25]</w:t>
      </w:r>
    </w:p>
    <w:p>
      <w:r>
        <w:rPr>
          <w:rFonts w:ascii="Gentium Plus" w:hAnsi="Gentium Plus"/>
          <w:sz w:val="24"/>
        </w:rPr>
        <w:t>αστο δι’ ἐλέφαντος καὶ τῆς πολυτελεστάτης ὕλης γε‐ γονός. τοῦτο δὲ διελθοῦσιν ὡσανεὶ προσκήνιον ἐπε‐ ποίητο τῇ διαθέσει κατάστεγον ὄν. ᾧ πάλιν ὁμοίως κατὰ μὲν τὴν μέσην πλευρὰν προστὰς ἑτέρα παρέκειτο ὄπισθεν, καὶ τετράθυρος ἔφερεν εἰς αὐτὴν πυλών. ἐξ</w:t>
      </w:r>
    </w:p>
    <w:p>
      <w:r>
        <w:rPr>
          <w:rFonts w:ascii="Courier New" w:hAnsi="Courier New"/>
          <w:color w:val="555555"/>
          <w:sz w:val="20"/>
        </w:rPr>
        <w:t>[30]</w:t>
      </w:r>
    </w:p>
    <w:p>
      <w:r>
        <w:rPr>
          <w:rFonts w:ascii="Gentium Plus" w:hAnsi="Gentium Plus"/>
          <w:sz w:val="24"/>
        </w:rPr>
        <w:t>ἀριστερῶν δὲ καὶ δεξιῶν θυρίδες ὑπέκειντο εὐαερίαν παρέχουσαι. συνῆπτο δὲ τούτοις ὁ μέγιστος οἶκος· περίπτερος δ’ ἦν εἴκοσι κλίνας ἐπιδεχόμενος. κατε‐ σκεύαστο δ’ αὐτοῦ τὰ μὲν πλεῖστα ἀπὸ κέδρου σχι‐ στῆς καὶ κυπαρίσσου Μιλησίας· αἱ δὲ τῆς περιστάσεως</w:t>
      </w:r>
    </w:p>
    <w:p>
      <w:r>
        <w:rPr>
          <w:rFonts w:ascii="Courier New" w:hAnsi="Courier New"/>
          <w:color w:val="555555"/>
          <w:sz w:val="20"/>
        </w:rPr>
        <w:t>[35]</w:t>
      </w:r>
    </w:p>
    <w:p>
      <w:r>
        <w:rPr>
          <w:rFonts w:ascii="Gentium Plus" w:hAnsi="Gentium Plus"/>
          <w:sz w:val="24"/>
        </w:rPr>
        <w:t>θύραι τὸν ἀριθμὸν εἴκοσι οὖσαι θυίναις κατεκεκόλ‐ ληντο σανίσιν, ἐλεφαντίνους ἔχουσαι τοὺς κόσμους. ἡ δ’ ἐνήλωσις ἡ κατὰ πρόσωπον αὐτῶν καὶ τὰ ῥόπτρα ἐξ ἐρυθροῦ γεγονότα χαλκοῦ τὴν χρύσωσιν ἐκ πυρὸς εἰλήφει. τῶν δὲ κιόνων τὰ μὲν σώματα ἦν κυπαρίσ‐</w:t>
      </w:r>
    </w:p>
    <w:p>
      <w:r>
        <w:rPr>
          <w:rFonts w:ascii="Courier New" w:hAnsi="Courier New"/>
          <w:color w:val="555555"/>
          <w:sz w:val="20"/>
        </w:rPr>
        <w:t>[40]</w:t>
      </w:r>
    </w:p>
    <w:p>
      <w:r>
        <w:rPr>
          <w:rFonts w:ascii="Gentium Plus" w:hAnsi="Gentium Plus"/>
          <w:sz w:val="24"/>
        </w:rPr>
        <w:t>σινα, αἱ δὲ κεφαλαὶ Κορινθιουργεῖς, ἐλέφαντι καὶ χρυσῷ διακεκοσμημέναι. τὸ δὲ ἐπιστύλιον ἐκ χρυσοῦ</w:t>
      </w:r>
    </w:p>
    <w:p>
      <w:r>
        <w:rPr>
          <w:rFonts w:ascii="Courier New" w:hAnsi="Courier New"/>
          <w:color w:val="555555"/>
          <w:sz w:val="20"/>
        </w:rPr>
        <w:t>[45]</w:t>
      </w:r>
    </w:p>
    <w:p>
      <w:r>
        <w:rPr>
          <w:rFonts w:ascii="Gentium Plus" w:hAnsi="Gentium Plus"/>
          <w:sz w:val="24"/>
        </w:rPr>
        <w:t>στέγη καλὴ τῷ συμποσίῳ τετράγωνος κυπαρισσίνη· γλυπτοὶ δ’ αὐτῆς ἦσαν οἱ κόσμοι, χρυσῆν ἔχοντες τὴν ἐπιφάνειαν. παρέκειτο δὲ τῷ συμποσίῳ τούτῳ καὶ κοιτὼν ἑπτάκλινος· ᾧ συνῆπτο στενὴ σῦριγξ, κατὰ πλάτος τοῦ κύτους χωρίζουσα τὴν γυναικωνῖτιν. ἐν</w:t>
      </w:r>
    </w:p>
    <w:p>
      <w:r>
        <w:rPr>
          <w:rFonts w:ascii="Courier New" w:hAnsi="Courier New"/>
          <w:color w:val="555555"/>
          <w:sz w:val="20"/>
        </w:rPr>
        <w:t>[Deipn . 5 . 38 (50)]</w:t>
      </w:r>
    </w:p>
    <w:p>
      <w:r>
        <w:rPr>
          <w:rFonts w:ascii="Gentium Plus" w:hAnsi="Gentium Plus"/>
          <w:sz w:val="24"/>
        </w:rPr>
        <w:t>δὲ ταύτῃ συμπόσιον ἐννεάκλινον ἦν, παραπλήσιον τῇ πολυτελείᾳ τῷ μεγάλῳ, καὶ κοιτὼν πεντάκλινος. καὶ τὰ μὲν ἄχρι τῆς πρώτης στέγης κατεσκευασμένα τοι‐ αῦτ’ ἦν.</w:t>
      </w:r>
    </w:p>
    <w:p>
      <w:r>
        <w:rPr>
          <w:rFonts w:ascii="Courier New" w:hAnsi="Courier New"/>
          <w:color w:val="555555"/>
          <w:sz w:val="20"/>
        </w:rPr>
        <w:t>[Deipn . 5 . 39]</w:t>
      </w:r>
    </w:p>
    <w:p>
      <w:r>
        <w:rPr>
          <w:rFonts w:ascii="Gentium Plus" w:hAnsi="Gentium Plus"/>
          <w:sz w:val="24"/>
        </w:rPr>
        <w:t>ἀναβάντων δὲ τὰς παρακειμένας πλη‐ σίον τῷ προειρημένῳ κοιτῶνι κλίμακας οἶκος ἦν ἄλλος πεντάκλινος ὀρόφωμα ῥομβωτὸν ἔχων· καὶ πλησίον αὐτοῦ ναὸς Ἀφροδίτης θολοειδής, ἐν ᾧ μαρμάρινον</w:t>
      </w:r>
    </w:p>
    <w:p>
      <w:r>
        <w:rPr>
          <w:rFonts w:ascii="Courier New" w:hAnsi="Courier New"/>
          <w:color w:val="555555"/>
          <w:sz w:val="20"/>
        </w:rPr>
        <w:t>[5]</w:t>
      </w:r>
    </w:p>
    <w:p>
      <w:r>
        <w:rPr>
          <w:rFonts w:ascii="Gentium Plus" w:hAnsi="Gentium Plus"/>
          <w:sz w:val="24"/>
        </w:rPr>
        <w:t>ἄγαλμα τῆς θεοῦ. κατεναντίον δὲ τούτου ἄλλο συμ‐ πόσιον πολυτελὲς περίπτερον· οἱ γὰρ κίονες αὐτοῦ ἐκ λίθων Ἰνδικῶν συνέκειντο. παρὰ 〈δὲ〉 καὶ τούτῳ τῷ συμποσίῳ κοιτῶνες, ἀκόλουθον τὴν κατασκευὴν τοῖς προδεδηλωμένοις ἔχοντες. προάγοντι δὲ ἐπὶ τὴν πρῷ‐</w:t>
      </w:r>
    </w:p>
    <w:p>
      <w:r>
        <w:rPr>
          <w:rFonts w:ascii="Courier New" w:hAnsi="Courier New"/>
          <w:color w:val="555555"/>
          <w:sz w:val="20"/>
        </w:rPr>
        <w:t>[10]</w:t>
      </w:r>
    </w:p>
    <w:p>
      <w:r>
        <w:rPr>
          <w:rFonts w:ascii="Gentium Plus" w:hAnsi="Gentium Plus"/>
          <w:sz w:val="24"/>
        </w:rPr>
        <w:t>ραν οἶκος ὑπέκειτο Βακχικὸς τρισκαιδεκάκλινος περί‐ πτερος, ἐπίχρυσον ἔχων τὸ γεῖσον ἕως τοῦ περιτρέ‐ χοντος ἐπιστυλίου· στέγη δὲ τῆς τοῦ θεοῦ διαθέσεως οἰκεία. ἐν δὲ τούτῳ κατὰ μὲν τὴν δεξιὰν πλευρὰν ἄντρον κατεσκεύαστο, οὗ χρῶμα μὲν ἦν ἔχον τὴν</w:t>
      </w:r>
    </w:p>
    <w:p>
      <w:r>
        <w:rPr>
          <w:rFonts w:ascii="Courier New" w:hAnsi="Courier New"/>
          <w:color w:val="555555"/>
          <w:sz w:val="20"/>
        </w:rPr>
        <w:t>[15]</w:t>
      </w:r>
    </w:p>
    <w:p>
      <w:r>
        <w:rPr>
          <w:rFonts w:ascii="Gentium Plus" w:hAnsi="Gentium Plus"/>
          <w:sz w:val="24"/>
        </w:rPr>
        <w:t>πετροποιίαν ἐκ λίθων ἀληθινῶν καὶ χρυσοῦ δεδη‐ μιουργημένην· ἵδρυτο δ’ ἐν αὐτῷ τῆς τῶν βασιλέων συγγενείας ἀγάλματα εἰκονικὰ λίθου λυχνέως. ἐπι‐</w:t>
      </w:r>
    </w:p>
    <w:p>
      <w:r>
        <w:rPr>
          <w:rFonts w:ascii="Courier New" w:hAnsi="Courier New"/>
          <w:color w:val="555555"/>
          <w:sz w:val="20"/>
        </w:rPr>
        <w:t>[20]</w:t>
      </w:r>
    </w:p>
    <w:p>
      <w:r>
        <w:rPr>
          <w:rFonts w:ascii="Gentium Plus" w:hAnsi="Gentium Plus"/>
          <w:sz w:val="24"/>
        </w:rPr>
        <w:t>ᾧ στέγη μὲν οὐκ ἐπῆν, διατόναια δὲ τοξοειδῆ διὰ ποσοῦ τινος ἐνετέτατο διαστήματος, ἐφ’ ὧν αὐλαῖαι κατὰ τὸν ἀνάπλουν ἁλουργεῖς ἐνεπετάννυντο. μετὰ δὲ τοῦτο αἴθριον ἐξεδέχετο τὴν ἐπάνω τῆς ὑποκειμέ‐ νης προστάδος τάξιν κατέχον· ᾧ κλῖμάξ τε ἑλικτὴ</w:t>
      </w:r>
    </w:p>
    <w:p>
      <w:r>
        <w:rPr>
          <w:rFonts w:ascii="Courier New" w:hAnsi="Courier New"/>
          <w:color w:val="555555"/>
          <w:sz w:val="20"/>
        </w:rPr>
        <w:t>[25]</w:t>
      </w:r>
    </w:p>
    <w:p>
      <w:r>
        <w:rPr>
          <w:rFonts w:ascii="Gentium Plus" w:hAnsi="Gentium Plus"/>
          <w:sz w:val="24"/>
        </w:rPr>
        <w:t>φέρουσα πρὸς τὸν κρυπτὸν περίπατον παρέκειτο καὶ συμπόσιον ἐννεάκλινον, τῇ διαθέσει τῆς κατασκευῆς Αἰγύπτιον. οἱ γὰρ γεγονότες αὐτόθι κίονες ἀνήγοντο στρογγύλοι, διαλλάττοντες τοῖς σπονδύλοις, τοῦ μὲν μέλανος, τοῦ δὲ λευκοῦ παράλληλα τιθεμένων. εἰσὶ</w:t>
      </w:r>
    </w:p>
    <w:p>
      <w:r>
        <w:rPr>
          <w:rFonts w:ascii="Courier New" w:hAnsi="Courier New"/>
          <w:color w:val="555555"/>
          <w:sz w:val="20"/>
        </w:rPr>
        <w:t>[30]</w:t>
      </w:r>
    </w:p>
    <w:p>
      <w:r>
        <w:rPr>
          <w:rFonts w:ascii="Gentium Plus" w:hAnsi="Gentium Plus"/>
          <w:sz w:val="24"/>
        </w:rPr>
        <w:t>δ’ αὐτῶν καὶ αἱ κεφαλαὶ τῷ σχήματι περιφερεῖς, ὧν ἡ μὲν ὅλη περιγραφὴ παραπλησία ῥόδοις ἐπὶ μικρὸν ἀναπεπταμένοις ἐστίν. περὶ δὲ τὸν προσαγορευόμενον κάλαθον οὐχ ἕλικες, καθάπερ ἐπὶ τῶν Ἑλληνικῶν, καὶ φύλλα τραχέα περίκειται, λωτῶν δὲ ποταμίων</w:t>
      </w:r>
    </w:p>
    <w:p>
      <w:r>
        <w:rPr>
          <w:rFonts w:ascii="Courier New" w:hAnsi="Courier New"/>
          <w:color w:val="555555"/>
          <w:sz w:val="20"/>
        </w:rPr>
        <w:t>[35]</w:t>
      </w:r>
    </w:p>
    <w:p>
      <w:r>
        <w:rPr>
          <w:rFonts w:ascii="Gentium Plus" w:hAnsi="Gentium Plus"/>
          <w:sz w:val="24"/>
        </w:rPr>
        <w:t>κάλυκες καὶ φοινίκων ἀρτιβλάστων καρπός· ἔστι δ’ ὅτε καὶ πλειόνων ἄλλων ἀνθέων γέγλυπται γένη. τὸ δ’ ὑπὸ τὴν ῥίζαν, ὃ δὴ τῷ συνάπτοντι πρὸς τὴν κεφαλὴν ἐπίκειται σπονδύλῳ, κιβωρίων ἄνθεσι καὶ φύλλοις ὡσανεὶ καταπεπλεγμένοις ὁμοίαν εἶχε τὴν</w:t>
      </w:r>
    </w:p>
    <w:p>
      <w:r>
        <w:rPr>
          <w:rFonts w:ascii="Courier New" w:hAnsi="Courier New"/>
          <w:color w:val="555555"/>
          <w:sz w:val="20"/>
        </w:rPr>
        <w:t>[40]</w:t>
      </w:r>
    </w:p>
    <w:p>
      <w:r>
        <w:rPr>
          <w:rFonts w:ascii="Gentium Plus" w:hAnsi="Gentium Plus"/>
          <w:sz w:val="24"/>
        </w:rPr>
        <w:t>διάθεσιν. τοὺς μὲν οὖν κίονας οὕτως Αἰγύπτιοι κατα‐ σκευάζουσι· καὶ τοὺς τοίχους δὲ λευκαῖς καὶ μελαίναις διαποικίλλουσι πλινθίσιν, ἐνίοτε δὲ καὶ τοῖς ἀπὸ τῆς ἀλαβαστίτιδος προσαγορευομένης πέτρας. πολλὰ δὲ καὶ</w:t>
      </w:r>
    </w:p>
    <w:p>
      <w:r>
        <w:rPr>
          <w:rFonts w:ascii="Courier New" w:hAnsi="Courier New"/>
          <w:color w:val="555555"/>
          <w:sz w:val="20"/>
        </w:rPr>
        <w:t>[45]</w:t>
      </w:r>
    </w:p>
    <w:p>
      <w:r>
        <w:rPr>
          <w:rFonts w:ascii="Gentium Plus" w:hAnsi="Gentium Plus"/>
          <w:sz w:val="24"/>
        </w:rPr>
        <w:t>κατὰ πᾶν αὐτῆς μέρος οἰκήματα ἦν. ὁ δὲ ἱστὸς ἦν αὐ‐ τῆς ἑβδομήκοντα πηχῶν, βύσσινον ἔχων ἱστίον ἁλουρ‐ γεῖ παρασείῳ κεκοσμημένον.‘ —πᾶς δ’ ὁ τοῦ βασι‐ λέως τοῦ Φιλαδέλφου πλοῦτος ... φυλαχθεὶς κατελύθη ὑπὸ τοῦ τελευταίου Πτολεμαίου τοῦ καὶ τὸν Γαβινια‐</w:t>
      </w:r>
    </w:p>
    <w:p>
      <w:r>
        <w:rPr>
          <w:rFonts w:ascii="Courier New" w:hAnsi="Courier New"/>
          <w:color w:val="555555"/>
          <w:sz w:val="20"/>
        </w:rPr>
        <w:t>[Deipn . 5 . 39 (50)]</w:t>
      </w:r>
    </w:p>
    <w:p>
      <w:r>
        <w:rPr>
          <w:rFonts w:ascii="Gentium Plus" w:hAnsi="Gentium Plus"/>
          <w:sz w:val="24"/>
        </w:rPr>
        <w:t>κὸν συστησαμένου πόλεμον, οὐκ ἀνδρὸς γενομένου ἀλλ’ αὐλητοῦ καὶ μάγου.</w:t>
      </w:r>
    </w:p>
    <w:p>
      <w:r>
        <w:rPr>
          <w:rFonts w:ascii="Courier New" w:hAnsi="Courier New"/>
          <w:color w:val="555555"/>
          <w:sz w:val="20"/>
        </w:rPr>
        <w:t>[Deipn . 5 . 40]</w:t>
      </w:r>
    </w:p>
    <w:p>
      <w:r>
        <w:rPr>
          <w:rFonts w:ascii="Gentium Plus" w:hAnsi="Gentium Plus"/>
          <w:sz w:val="24"/>
        </w:rPr>
        <w:t>περὶ δὲ τῆς ὑπὸ Ἱέρωνος τοῦ Συρακοσίου κατασκευασθείσης νεώς, ἧς καὶ Ἀρχιμήδης ἦν ὁ γεωμέτρης ἐπόπτης, οὐκ ἄξιον εἶναι κρίνω σιωπῆ‐ σαι, σύγγραμμα ἐκδόντος Μοσχίωνός τινος, ᾧ οὐ</w:t>
      </w:r>
    </w:p>
    <w:p>
      <w:r>
        <w:rPr>
          <w:rFonts w:ascii="Courier New" w:hAnsi="Courier New"/>
          <w:color w:val="555555"/>
          <w:sz w:val="20"/>
        </w:rPr>
        <w:t>[5]</w:t>
      </w:r>
    </w:p>
    <w:p>
      <w:r>
        <w:rPr>
          <w:rFonts w:ascii="Gentium Plus" w:hAnsi="Gentium Plus"/>
          <w:sz w:val="24"/>
        </w:rPr>
        <w:t>παρέργως ἐνέτυχον ὑπογυίως. γράφει οὖν ὁ Μο‐ σχίων οὕτως· ‘Διοκλείδης μὲν ὁ Ἀβδηρίτης θαυ‐ μάζεται ἐπὶ τῇ πρὸς τὴν Ῥοδίων πόλιν ὑπὸ Δημη‐ τρίου προσαχθείσῃ τοῖς τείχεσιν ἑλεπόλει, Τίμαιος δ’ ἐπὶ τῇ πυρᾷ τῇ κατασκευασθείσῃ Διονυσίῳ τῷ</w:t>
      </w:r>
    </w:p>
    <w:p>
      <w:r>
        <w:rPr>
          <w:rFonts w:ascii="Courier New" w:hAnsi="Courier New"/>
          <w:color w:val="555555"/>
          <w:sz w:val="20"/>
        </w:rPr>
        <w:t>[10]</w:t>
      </w:r>
    </w:p>
    <w:p>
      <w:r>
        <w:rPr>
          <w:rFonts w:ascii="Gentium Plus" w:hAnsi="Gentium Plus"/>
          <w:sz w:val="24"/>
        </w:rPr>
        <w:t>Σικελίας τυράννῳ, καὶ Ἱερώνυμος ἐπὶ τῇ κατασκευῇ τῆς ἁρμαμάξης, ᾗ συνέβαινε κατακομισθῆναι τὸ Ἀλεξ‐ άνδρου σῶμα, Πολύκλειτος δ’ ἐπὶ τῷ λυχνίῳ τῷ κατασκευασθέντι τῷ Πέρσῃ· Ἱέρων δὲ ὁ Συρακο‐ σίων βασιλεύς, ὁ πάντα Ῥωμαίοις φίλος, ἐσπουδάκει</w:t>
      </w:r>
    </w:p>
    <w:p>
      <w:r>
        <w:rPr>
          <w:rFonts w:ascii="Courier New" w:hAnsi="Courier New"/>
          <w:color w:val="555555"/>
          <w:sz w:val="20"/>
        </w:rPr>
        <w:t>[15]</w:t>
      </w:r>
    </w:p>
    <w:p>
      <w:r>
        <w:rPr>
          <w:rFonts w:ascii="Gentium Plus" w:hAnsi="Gentium Plus"/>
          <w:sz w:val="24"/>
        </w:rPr>
        <w:t>μὲν καὶ περὶ ἱερῶν καὶ γυμνασίων κατασκευάς, ἦν δὲ</w:t>
      </w:r>
    </w:p>
    <w:p>
      <w:r>
        <w:rPr>
          <w:rFonts w:ascii="Courier New" w:hAnsi="Courier New"/>
          <w:color w:val="555555"/>
          <w:sz w:val="20"/>
        </w:rPr>
        <w:t>[20]</w:t>
      </w:r>
    </w:p>
    <w:p>
      <w:r>
        <w:rPr>
          <w:rFonts w:ascii="Gentium Plus" w:hAnsi="Gentium Plus"/>
          <w:sz w:val="24"/>
        </w:rPr>
        <w:t>σθαι δυναμένην. ὡς δὲ ταῦτα ἡτοιμάσατο γόμφους τε καὶ ἐγκοίλια καὶ σταμῖνας καὶ τὴν εἰς τὴν ἄλλην χρείαν ὕλην τὴν μὲν ἐξ Ἰταλίας, τὴν δ’ ἐκ Σικελίας, εἰς δὲ σχοινία λευκέαν μὲν ἐξ Ἰβηρίας, κάνναβιν δὲ καὶ πίτταν ἐκ τοῦ Ῥοδανοῦ ποταμοῦ καὶ τἄλλα πάντα</w:t>
      </w:r>
    </w:p>
    <w:p>
      <w:r>
        <w:rPr>
          <w:rFonts w:ascii="Courier New" w:hAnsi="Courier New"/>
          <w:color w:val="555555"/>
          <w:sz w:val="20"/>
        </w:rPr>
        <w:t>[25]</w:t>
      </w:r>
    </w:p>
    <w:p>
      <w:r>
        <w:rPr>
          <w:rFonts w:ascii="Gentium Plus" w:hAnsi="Gentium Plus"/>
          <w:sz w:val="24"/>
        </w:rPr>
        <w:t>τὰ χρειώδη πολλαχόθεν. συνήγαγε δὲ καὶ ναυπηγοὺς καὶ τοὺς ἄλλους τεχνίτας καὶ καταστήσας ἐπὶ πάντων Ἀρχίαν τὸν Κορίνθιον ἀρχιτέκτονα παρεκάλεσε προ‐ θύμως ἐπιλαβέσθαι τῆς κατασκευῆς, προσκαρτερῶν καὶ αὐτὸς τὰς ἡμέρας. τὸ μὲν οὖν ἥμισυ τοῦ παντὸς τῆς</w:t>
      </w:r>
    </w:p>
    <w:p>
      <w:r>
        <w:rPr>
          <w:rFonts w:ascii="Courier New" w:hAnsi="Courier New"/>
          <w:color w:val="555555"/>
          <w:sz w:val="20"/>
        </w:rPr>
        <w:t>[30]</w:t>
      </w:r>
    </w:p>
    <w:p>
      <w:r>
        <w:rPr>
          <w:rFonts w:ascii="Gentium Plus" w:hAnsi="Gentium Plus"/>
          <w:sz w:val="24"/>
        </w:rPr>
        <w:t>νεὼς ἐν μησὶν ἓξ ἐξειργάσατο ... καὶ ταῖς ἐκ μολίβου ποιηθείσαις κεραμίσιν ἀεὶ καθ’ ὃ ναυπηγηθείη μέρος περιελαμβάνετο, ὡς ἂν τριακοσίων ὄντων τῶν τὴν ὕλην ἐργαζομένων τεχνιτῶν χωρὶς τῶν ὑπηρετούντων. τοῦτο μὲν οὖν τὸ μέρος εἰς τὴν θάλασσαν καθέλκειν</w:t>
      </w:r>
    </w:p>
    <w:p>
      <w:r>
        <w:rPr>
          <w:rFonts w:ascii="Courier New" w:hAnsi="Courier New"/>
          <w:color w:val="555555"/>
          <w:sz w:val="20"/>
        </w:rPr>
        <w:t>[35]</w:t>
      </w:r>
    </w:p>
    <w:p>
      <w:r>
        <w:rPr>
          <w:rFonts w:ascii="Gentium Plus" w:hAnsi="Gentium Plus"/>
          <w:sz w:val="24"/>
        </w:rPr>
        <w:t>προσετέτακτο, τὴν λοιπὴν κατασκευὴν ἵν’ ἐκεῖ λαμ‐ βάνῃ. ὡς δὲ περὶ τὸν καθελκυσμὸν αὐτοῦ τὸν εἰς τὴν θάλασσαν πολλὴ ζήτησις ἦν, Ἀρχιμήδης ὁ μηχα‐ νικὸς μόνος αὐτὸ κατήγαγε δι’ ὀλίγων σωμάτων.</w:t>
      </w:r>
    </w:p>
    <w:p>
      <w:r>
        <w:rPr>
          <w:rFonts w:ascii="Courier New" w:hAnsi="Courier New"/>
          <w:color w:val="555555"/>
          <w:sz w:val="20"/>
        </w:rPr>
        <w:t>[40]</w:t>
      </w:r>
    </w:p>
    <w:p>
      <w:r>
        <w:rPr>
          <w:rFonts w:ascii="Gentium Plus" w:hAnsi="Gentium Plus"/>
          <w:sz w:val="24"/>
        </w:rPr>
        <w:t>τὴν θάλασσαν κατήγαγε. πρῶτος δ’ Ἀρχιμήδης εὗρε τὴν τῆς ἕλικος κατασκευήν. ὡς δὲ καὶ τὰ λοιπὰ μέρη τῆς νεὼς ἐν ἄλλοις ἓξ μησὶ κατεσκευάσθη καὶ τοῖς χαλκοῖς ἥλοις πᾶσα περιελήφθη, ὧν οἱ πολλοὶ δε‐ κάμνοοι ἦσαν, οἱ δ’ ἄλλοι τούτων ἡμιόλιοι—διὰ</w:t>
      </w:r>
    </w:p>
    <w:p>
      <w:r>
        <w:rPr>
          <w:rFonts w:ascii="Courier New" w:hAnsi="Courier New"/>
          <w:color w:val="555555"/>
          <w:sz w:val="20"/>
        </w:rPr>
        <w:t>[45]</w:t>
      </w:r>
    </w:p>
    <w:p>
      <w:r>
        <w:rPr>
          <w:rFonts w:ascii="Gentium Plus" w:hAnsi="Gentium Plus"/>
          <w:sz w:val="24"/>
        </w:rPr>
        <w:t>τρυπάνων δ’ ἦσαν οὗτοι ἡρμοσμένοι τοὺς σταμῖνας συνέχοντες· μολυβδίναις δὲ κεραμίσιν ἐπεστεγνοῦντο πρὸς τὸ ξύλον, ὑποτιθεμένων ὀθονίων μετὰ πίττης— ὡς οὖν τὴν ἐκτὸς ἐπιφάνειαν ἐξειργάσατο, τὴν ἐντὸς διασκευὴν ἐξεπονεῖτο.</w:t>
      </w:r>
    </w:p>
    <w:p>
      <w:r>
        <w:rPr>
          <w:rFonts w:ascii="Courier New" w:hAnsi="Courier New"/>
          <w:color w:val="555555"/>
          <w:sz w:val="20"/>
        </w:rPr>
        <w:t>[Deipn . 5 . 41]</w:t>
      </w:r>
    </w:p>
    <w:p>
      <w:r>
        <w:rPr>
          <w:rFonts w:ascii="Gentium Plus" w:hAnsi="Gentium Plus"/>
          <w:sz w:val="24"/>
        </w:rPr>
        <w:t>ἦν δὲ ἡ ναῦς τῇ μὲν κατα‐ σκευῇ εἰκόσορος, τριπάροδος δέ· τὴν μὲν κατωτάτω ἔχων ἐπὶ τὸν γόμον, ἐφ’ ἣν διὰ κλιμάκων πυκνῶν ἡ κατάβασις ἐγίνετο· ἡ δ’ ἑτέρα τοῖς εἰς τὰς διαίτας</w:t>
      </w:r>
    </w:p>
    <w:p>
      <w:r>
        <w:rPr>
          <w:rFonts w:ascii="Courier New" w:hAnsi="Courier New"/>
          <w:color w:val="555555"/>
          <w:sz w:val="20"/>
        </w:rPr>
        <w:t>[5]</w:t>
      </w:r>
    </w:p>
    <w:p>
      <w:r>
        <w:rPr>
          <w:rFonts w:ascii="Gentium Plus" w:hAnsi="Gentium Plus"/>
          <w:sz w:val="24"/>
        </w:rPr>
        <w:t>βουλομένοις εἰσιέναι ἐμεμηχάνητο· μεθ’ ἣν ἡ τελευ‐ ταία τοῖς ἐπὶ τοῖς ὅπλοις τεταγμένοις. ἦσαν δὲ τῆς μέσης παρόδου παρ’ ἑκάτερον τῶν τοίχων δίαιται τε‐ τράκλινοι τοῖς ἀνδράσι, τριάκοντα τὸ πλῆθος. ἡ δὲ ναυκληρικὴ δίαιτα κλινῶν μὲν ἦν πεντεκαίδεκα, θαλά‐</w:t>
      </w:r>
    </w:p>
    <w:p>
      <w:r>
        <w:rPr>
          <w:rFonts w:ascii="Courier New" w:hAnsi="Courier New"/>
          <w:color w:val="555555"/>
          <w:sz w:val="20"/>
        </w:rPr>
        <w:t>[10]</w:t>
      </w:r>
    </w:p>
    <w:p>
      <w:r>
        <w:rPr>
          <w:rFonts w:ascii="Gentium Plus" w:hAnsi="Gentium Plus"/>
          <w:sz w:val="24"/>
        </w:rPr>
        <w:t>μους δὲ τρεῖς εἶχε τρικλίνους, ὧν ἦν τὸ κατὰ τὴν πρύμναν ὀπτανεῖον. ταῦτα δὲ πάντα δάπεδον εἶχεν ἐν ἀβακίσκοις συγκείμενον ἐκ παντοίων λίθων, ἐν οἷς ἦν κατεσκευασμένος πᾶς ὁ περὶ τὴν Ἰλιάδα μῦθος θαυμασίως· ταῖς τε κατασκευαῖς καὶ ταῖς ὀροφαῖς, καὶ</w:t>
      </w:r>
    </w:p>
    <w:p>
      <w:r>
        <w:rPr>
          <w:rFonts w:ascii="Courier New" w:hAnsi="Courier New"/>
          <w:color w:val="555555"/>
          <w:sz w:val="20"/>
        </w:rPr>
        <w:t>[15]</w:t>
      </w:r>
    </w:p>
    <w:p>
      <w:r>
        <w:rPr>
          <w:rFonts w:ascii="Gentium Plus" w:hAnsi="Gentium Plus"/>
          <w:sz w:val="24"/>
        </w:rPr>
        <w:t>θυρώμασι δὲ πάντα ἦν ταῦτα πεπονημένα. κατὰ δὲ τὴν ἀνωτάτω πάροδον γυμνάσιον ἦν καὶ περίπατοι</w:t>
      </w:r>
    </w:p>
    <w:p>
      <w:r>
        <w:rPr>
          <w:rFonts w:ascii="Courier New" w:hAnsi="Courier New"/>
          <w:color w:val="555555"/>
          <w:sz w:val="20"/>
        </w:rPr>
        <w:t>[20]</w:t>
      </w:r>
    </w:p>
    <w:p>
      <w:r>
        <w:rPr>
          <w:rFonts w:ascii="Gentium Plus" w:hAnsi="Gentium Plus"/>
          <w:sz w:val="24"/>
        </w:rPr>
        <w:t>κατεστεγνωμένων 〈ἀρδευόμενοι〉, ἔτι δὲ σκηναὶ κιττοῦ λευκοῦ καὶ ἀμπέλων, ὧν αἱ ῥίζαι τὴν τροφὴν ἐν πίθοις εἶχον γῆς πεπληρωμένοις, τὴν αὐτὴν ἄρδευσιν λαμβά‐ νουσαι καθάπερ καὶ οἱ κῆποι. αὗται δὲ αἱ σκηναὶ συνεσκίαζον τοὺς περιπάτους. ἑξῆς δὲ τούτων Ἀφρο‐</w:t>
      </w:r>
    </w:p>
    <w:p>
      <w:r>
        <w:rPr>
          <w:rFonts w:ascii="Courier New" w:hAnsi="Courier New"/>
          <w:color w:val="555555"/>
          <w:sz w:val="20"/>
        </w:rPr>
        <w:t>[25]</w:t>
      </w:r>
    </w:p>
    <w:p>
      <w:r>
        <w:rPr>
          <w:rFonts w:ascii="Gentium Plus" w:hAnsi="Gentium Plus"/>
          <w:sz w:val="24"/>
        </w:rPr>
        <w:t>δίσιον κατεσκεύαστο τρίκλινον, δάπεδον ἔχον ἐκ λί‐ θων ἀχατῶν τε καὶ ἄλλων χαριεστάτων ὅσοι κατὰ τὴν νῆσον ἦσαν· τοὺς τοίχους δ’ εἶχε καὶ τὴν ὀρο‐ φὴν κυπαρίττου, τὰς δὲ θύρας ἐλέφαντος καὶ θύου· γραφαῖς 〈δὲ〉 καὶ ἀγάλμασιν, ἔτι δὲ ποτηρίων κατα‐</w:t>
      </w:r>
    </w:p>
    <w:p>
      <w:r>
        <w:rPr>
          <w:rFonts w:ascii="Courier New" w:hAnsi="Courier New"/>
          <w:color w:val="555555"/>
          <w:sz w:val="20"/>
        </w:rPr>
        <w:t>[30]</w:t>
      </w:r>
    </w:p>
    <w:p>
      <w:r>
        <w:rPr>
          <w:rFonts w:ascii="Gentium Plus" w:hAnsi="Gentium Plus"/>
          <w:sz w:val="24"/>
        </w:rPr>
        <w:t>σκευαῖς ὑπερβαλλόντως κατεσκεύαστο.</w:t>
      </w:r>
    </w:p>
    <w:p>
      <w:r>
        <w:rPr>
          <w:rFonts w:ascii="Courier New" w:hAnsi="Courier New"/>
          <w:color w:val="555555"/>
          <w:sz w:val="20"/>
        </w:rPr>
        <w:t>[Deipn . 5 . 42]</w:t>
      </w:r>
    </w:p>
    <w:p>
      <w:r>
        <w:rPr>
          <w:rFonts w:ascii="Gentium Plus" w:hAnsi="Gentium Plus"/>
          <w:sz w:val="24"/>
        </w:rPr>
        <w:t>τούτου δ’ ἐφεξῆς σχολαστήριον ὑπῆρχε πεντάκλινον, ἐκ πύξου τοὺς τοίχους καὶ τὰ θυρώματα κατεσκευασμένον, βι‐ βλιοθήκην ἔχον ἐν αὑτῷ, κατὰ δὲ τὴν ὀροφὴν πόλον</w:t>
      </w:r>
    </w:p>
    <w:p>
      <w:r>
        <w:rPr>
          <w:rFonts w:ascii="Courier New" w:hAnsi="Courier New"/>
          <w:color w:val="555555"/>
          <w:sz w:val="20"/>
        </w:rPr>
        <w:t>[5]</w:t>
      </w:r>
    </w:p>
    <w:p>
      <w:r>
        <w:rPr>
          <w:rFonts w:ascii="Gentium Plus" w:hAnsi="Gentium Plus"/>
          <w:sz w:val="24"/>
        </w:rPr>
        <w:t>ἐκ τοῦ κατὰ τὴν Ἀχραδίνην ἀπομεμιμημένον ἡλιο‐ τροπίου. ἦν δὲ καὶ βαλανεῖον τρίκλινον πυρίας χαλ‐ κᾶς ἔχον τρεῖς καὶ λουτῆρα πέντε μετρητὰς δεχόμενον ποικίλον τοῦ Ταυρομενίτου λίθου. κατεσκεύαστο δὲ καὶ οἰκήματα πλείω τοῖς ἐπιβάταις καὶ τοῖς τὰς ἀν‐</w:t>
      </w:r>
    </w:p>
    <w:p>
      <w:r>
        <w:rPr>
          <w:rFonts w:ascii="Courier New" w:hAnsi="Courier New"/>
          <w:color w:val="555555"/>
          <w:sz w:val="20"/>
        </w:rPr>
        <w:t>[10]</w:t>
      </w:r>
    </w:p>
    <w:p>
      <w:r>
        <w:rPr>
          <w:rFonts w:ascii="Gentium Plus" w:hAnsi="Gentium Plus"/>
          <w:sz w:val="24"/>
        </w:rPr>
        <w:t>τλίας φυλάττουσι. χωρὶς δὲ τούτων ἱππῶνες ἦσαν ἑκατέρου τῶν τοίχων δέκα· κατὰ δὲ τούτους ἡ τροφὴ τοῖς ἵπποις ἔκειτο καὶ τῶν ἀναβατῶν καὶ τῶν παίδων τὰ σκεύη. ἦν δὲ καὶ ὑδροθήκη κατὰ τὴν πρῷραν κλειστή, δισχιλίους μετρητὰς δεχομένη, ἐκ σανίδων</w:t>
      </w:r>
    </w:p>
    <w:p>
      <w:r>
        <w:rPr>
          <w:rFonts w:ascii="Courier New" w:hAnsi="Courier New"/>
          <w:color w:val="555555"/>
          <w:sz w:val="20"/>
        </w:rPr>
        <w:t>[15]</w:t>
      </w:r>
    </w:p>
    <w:p>
      <w:r>
        <w:rPr>
          <w:rFonts w:ascii="Gentium Plus" w:hAnsi="Gentium Plus"/>
          <w:sz w:val="24"/>
        </w:rPr>
        <w:t>καὶ πίττης καὶ ὀθονίων κατεσκευασμένη. παρὰ δὲ ταύτην κατεσκεύαστο διὰ μολιβδώματος καὶ σανίδων κλειστὸν ἰχθυοτροφεῖον· τοῦτο δ’ ἦν πλῆρες θαλάτ‐ της, ἐν ᾧ πολλοὶ ἰχθύες [εὖ] ἐτρέφοντο. ὑπῆρχον δὲ καὶ τῶν τοίχων ἑκατέρωθεν τρόποι προεωσμένοι, διά‐</w:t>
      </w:r>
    </w:p>
    <w:p>
      <w:r>
        <w:rPr>
          <w:rFonts w:ascii="Courier New" w:hAnsi="Courier New"/>
          <w:color w:val="555555"/>
          <w:sz w:val="20"/>
        </w:rPr>
        <w:t>[20]</w:t>
      </w:r>
    </w:p>
    <w:p>
      <w:r>
        <w:rPr>
          <w:rFonts w:ascii="Gentium Plus" w:hAnsi="Gentium Plus"/>
          <w:sz w:val="24"/>
        </w:rPr>
        <w:t>στημα σύμμετρον ἔχοντες· ἐφ’ ὧν κατεσκευασμέναι ἦσαν ξυλοθῆκαι καὶ κρίβανοι καὶ ὀπτανεῖα καὶ μύλοι καὶ πλείους ἕτεραι διακονίαι. ἄτλαντές τε περιέτρε‐ χον τὴν ναῦν ἐκτὸς ἑξαπήχεις, οἳ τοὺς ὄγκους ὑπει‐ λήφεσαν τοὺς ἀνωτάτω καὶ τὸ τρίγλυφον, πάντες ἐν</w:t>
      </w:r>
    </w:p>
    <w:p>
      <w:r>
        <w:rPr>
          <w:rFonts w:ascii="Courier New" w:hAnsi="Courier New"/>
          <w:color w:val="555555"/>
          <w:sz w:val="20"/>
        </w:rPr>
        <w:t>[25]</w:t>
      </w:r>
    </w:p>
    <w:p>
      <w:r>
        <w:rPr>
          <w:rFonts w:ascii="Gentium Plus" w:hAnsi="Gentium Plus"/>
          <w:sz w:val="24"/>
        </w:rPr>
        <w:t>διαστήματι 〈συμμέτρῳ〉 βεβῶτες. ἡ δὲ ναῦς πᾶσα οἰ‐ κείαις γραφαῖς ἐπεπόνητο.</w:t>
      </w:r>
    </w:p>
    <w:p>
      <w:r>
        <w:rPr>
          <w:rFonts w:ascii="Courier New" w:hAnsi="Courier New"/>
          <w:color w:val="555555"/>
          <w:sz w:val="20"/>
        </w:rPr>
        <w:t>[Deipn . 5 . 43]</w:t>
      </w:r>
    </w:p>
    <w:p>
      <w:r>
        <w:rPr>
          <w:rFonts w:ascii="Gentium Plus" w:hAnsi="Gentium Plus"/>
          <w:sz w:val="24"/>
        </w:rPr>
        <w:t>πύργοι τε ἦσαν ἐν αὐτῇ ὀκτὼ σύμμετροι τὸ μέγεθος τοῖς τῆς νεὼς ὄγ‐ κοις· δύο μὲν κατὰ πρύμναν, οἱ δ’ ἴσοι κατὰ πρῷ‐ ραν, οἱ λοιποὶ δὲ κατὰ μέσην ναῦν. τούτων δὲ ἑκά‐</w:t>
      </w:r>
    </w:p>
    <w:p>
      <w:r>
        <w:rPr>
          <w:rFonts w:ascii="Courier New" w:hAnsi="Courier New"/>
          <w:color w:val="555555"/>
          <w:sz w:val="20"/>
        </w:rPr>
        <w:t>[5]</w:t>
      </w:r>
    </w:p>
    <w:p>
      <w:r>
        <w:rPr>
          <w:rFonts w:ascii="Gentium Plus" w:hAnsi="Gentium Plus"/>
          <w:sz w:val="24"/>
        </w:rPr>
        <w:t>στῳ παρεδέδεντο κεραῖαι βʹ, ἐφ’ ὧν κατεσκεύαστο φατνώματα, δι’ ὧν ἠφίεντο λίθοι πρὸς τοὺς ὑπο‐ πλέοντας τῶν πολεμίων. ἐπὶ δὲ τῶν πύργων ἕκαστον ἀνέβαινον τέτταρες μὲν καθωπλισμένοι νεανίσκοι, δύο δὲ τοξόται. πᾶν δὲ τὸ ἐντὸς τῶν πύργων λίθων καὶ</w:t>
      </w:r>
    </w:p>
    <w:p>
      <w:r>
        <w:rPr>
          <w:rFonts w:ascii="Courier New" w:hAnsi="Courier New"/>
          <w:color w:val="555555"/>
          <w:sz w:val="20"/>
        </w:rPr>
        <w:t>[10]</w:t>
      </w:r>
    </w:p>
    <w:p>
      <w:r>
        <w:rPr>
          <w:rFonts w:ascii="Gentium Plus" w:hAnsi="Gentium Plus"/>
          <w:sz w:val="24"/>
        </w:rPr>
        <w:t>βελῶν πλῆρες ἦν. τεῖχος δὲ ἐπάλξεις ἔχον καὶ κατα‐ στρώματα διὰ νεὼς ἐπὶ κιλλιβάντων κατεσκεύαστο· ἐφ’ οὗ λιθοβόλος ἐφειστήκει, τριτάλαντον λίθον ἀφ’ αὑτοῦ ἀφιεὶς καὶ δωδεκάπηχυ βέλος. τοῦτο δὲ τὸ μηχάνημα κατεσκεύασεν Ἀρχιμήδης. ἑκάτερον δὲ τῶν</w:t>
      </w:r>
    </w:p>
    <w:p>
      <w:r>
        <w:rPr>
          <w:rFonts w:ascii="Courier New" w:hAnsi="Courier New"/>
          <w:color w:val="555555"/>
          <w:sz w:val="20"/>
        </w:rPr>
        <w:t>[15]</w:t>
      </w:r>
    </w:p>
    <w:p>
      <w:r>
        <w:rPr>
          <w:rFonts w:ascii="Gentium Plus" w:hAnsi="Gentium Plus"/>
          <w:sz w:val="24"/>
        </w:rPr>
        <w:t>βελῶν ἔβαλλεν ἐπὶ στάδιον. μετὰ δὲ ταῦτα παραρ‐</w:t>
      </w:r>
    </w:p>
    <w:p>
      <w:r>
        <w:rPr>
          <w:rFonts w:ascii="Courier New" w:hAnsi="Courier New"/>
          <w:color w:val="555555"/>
          <w:sz w:val="20"/>
        </w:rPr>
        <w:t>[20]</w:t>
      </w:r>
    </w:p>
    <w:p>
      <w:r>
        <w:rPr>
          <w:rFonts w:ascii="Gentium Plus" w:hAnsi="Gentium Plus"/>
          <w:sz w:val="24"/>
        </w:rPr>
        <w:t>νους ἠφίεντο. ἦν δὲ καὶ χάραξ κύκλῳ τῆς νεὼς σι‐ δηροῦς πρὸς τοὺς ἐπιχειροῦντας ἀναβαίνειν κόρακές τε σιδηροῖ [κύκλῳ τῆς νεὼς], οἳ δι’ ὀργάνων ἀφιέ‐ μενοι τὰ τῶν ἐναντίων ἐκράτουν σκάφη καὶ παρέ‐ βαλλον εἰς πληγήν. ἑκατέρῳ δὲ τῶν τοίχων ἑξήκοντα</w:t>
      </w:r>
    </w:p>
    <w:p>
      <w:r>
        <w:rPr>
          <w:rFonts w:ascii="Courier New" w:hAnsi="Courier New"/>
          <w:color w:val="555555"/>
          <w:sz w:val="20"/>
        </w:rPr>
        <w:t>[25]</w:t>
      </w:r>
    </w:p>
    <w:p>
      <w:r>
        <w:rPr>
          <w:rFonts w:ascii="Gentium Plus" w:hAnsi="Gentium Plus"/>
          <w:sz w:val="24"/>
        </w:rPr>
        <w:t>νεανίσκοι πανοπλίας ἔχοντες ἐφειστήκεσαν καὶ τούτοις ἴσοι περί τε τοὺς ἱστοὺς καὶ τὰς λιθοφόρους κεραίας. ἦσαν δὲ καὶ κατὰ τοὺς ἱστοὺς ἐν τοῖς καρχησίοις οὖσι χαλκοῖς ἐπὶ μὲν τοῦ πρώτου τρεῖς ἄνδρες, εἶθ’ ἑξῆς καθ’ ἕνα λειπόμενοι· τούτοις δ’ ἐν πλεκτοῖς γυργά‐</w:t>
      </w:r>
    </w:p>
    <w:p>
      <w:r>
        <w:rPr>
          <w:rFonts w:ascii="Courier New" w:hAnsi="Courier New"/>
          <w:color w:val="555555"/>
          <w:sz w:val="20"/>
        </w:rPr>
        <w:t>[30]</w:t>
      </w:r>
    </w:p>
    <w:p>
      <w:r>
        <w:rPr>
          <w:rFonts w:ascii="Gentium Plus" w:hAnsi="Gentium Plus"/>
          <w:sz w:val="24"/>
        </w:rPr>
        <w:t>θοις διὰ τροχιλίων εἰς τὰ θωράκια λίθοι παρεβάλ‐ λοντο καὶ βέλη διὰ τῶν παίδων. ἄγκυραι δὲ ἦσαν ξύλιναι μὲν τέτταρες, σιδηραῖ δ’ ὀκτώ. τῶν δὲ ἱστῶν ὁ μὲν δεύτερος καὶ τρίτος εὑρέθησαν, δυσχερῶς δὲ ὁ πρῶτος εὑρέθη ἐν τοῖς ὄρεσι τῆς Βρεττίας ὑπὸ</w:t>
      </w:r>
    </w:p>
    <w:p>
      <w:r>
        <w:rPr>
          <w:rFonts w:ascii="Courier New" w:hAnsi="Courier New"/>
          <w:color w:val="555555"/>
          <w:sz w:val="20"/>
        </w:rPr>
        <w:t>[35]</w:t>
      </w:r>
    </w:p>
    <w:p>
      <w:r>
        <w:rPr>
          <w:rFonts w:ascii="Gentium Plus" w:hAnsi="Gentium Plus"/>
          <w:sz w:val="24"/>
        </w:rPr>
        <w:t>συβώτου ἀνδρός· κατήγαγε δ’ αὐτὸν ἐπὶ θάλατταν Φιλέας ὁ Ταυρομενίτης μηχανικός. ἡ δὲ ἀντλία καί‐ περ βάθος ὑπερβάλλον ἔχουσα δι’ ἑνὸς ἀνδρὸς ἐξην‐ τλεῖτο διὰ κοχλίου, Ἀρχιμήδους ἐξευρόντος. ὄνομα δ’ ἦν τῇ νηὶ Συρακοσία· ὅτε δ’ αὐτὴν ἐξέπεμπεν</w:t>
      </w:r>
    </w:p>
    <w:p>
      <w:r>
        <w:rPr>
          <w:rFonts w:ascii="Courier New" w:hAnsi="Courier New"/>
          <w:color w:val="555555"/>
          <w:sz w:val="20"/>
        </w:rPr>
        <w:t>[40]</w:t>
      </w:r>
    </w:p>
    <w:p>
      <w:r>
        <w:rPr>
          <w:rFonts w:ascii="Gentium Plus" w:hAnsi="Gentium Plus"/>
          <w:sz w:val="24"/>
        </w:rPr>
        <w:t>Ἱέρων, Ἀλεξανδρίδα αὐτὴν μετωνόμασεν. ἐφόλκια δ’</w:t>
      </w:r>
    </w:p>
    <w:p>
      <w:r>
        <w:rPr>
          <w:rFonts w:ascii="Courier New" w:hAnsi="Courier New"/>
          <w:color w:val="555555"/>
          <w:sz w:val="20"/>
        </w:rPr>
        <w:t>[45]</w:t>
      </w:r>
    </w:p>
    <w:p>
      <w:r>
        <w:rPr>
          <w:rFonts w:ascii="Gentium Plus" w:hAnsi="Gentium Plus"/>
          <w:sz w:val="24"/>
        </w:rPr>
        <w:t>μετὰ τοὺς προειρημένους ἄλλοι τε ἑξακόσιοι παρὰ τὴν πρῷραν ἐπιτηροῦντες τὰ παραγγελλόμενα. τῶν δὲ κατὰ ναῦν ἀδικημάτων δικαστήριον καθειστήκει ναύ‐ κληρος, κυβερνήτης καὶ πρῳρεύς, οἵπερ ἐδίκαζον κατὰ τοὺς Συρακοσίων νόμους.</w:t>
      </w:r>
    </w:p>
    <w:p>
      <w:r>
        <w:rPr>
          <w:rFonts w:ascii="Courier New" w:hAnsi="Courier New"/>
          <w:color w:val="555555"/>
          <w:sz w:val="20"/>
        </w:rPr>
        <w:t>[Deipn . 5 . 44]</w:t>
      </w:r>
    </w:p>
    <w:p>
      <w:r>
        <w:rPr>
          <w:rFonts w:ascii="Gentium Plus" w:hAnsi="Gentium Plus"/>
          <w:sz w:val="24"/>
        </w:rPr>
        <w:t>σίτου δὲ ἐνεβάλλοντο εἰς τὴν ναῦν μυριάδας ἕξ, ταρίχων δὲ Σικελικῶν κε‐ ράμια μύρια, ἐρίων τάλαντα δισμύρια, καὶ ἕτερα δὲ φορτία δισμύρια. χωρὶς δὲ τούτων ὁ ἐπισιτισμὸς ἦν</w:t>
      </w:r>
    </w:p>
    <w:p>
      <w:r>
        <w:rPr>
          <w:rFonts w:ascii="Courier New" w:hAnsi="Courier New"/>
          <w:color w:val="555555"/>
          <w:sz w:val="20"/>
        </w:rPr>
        <w:t>[5]</w:t>
      </w:r>
    </w:p>
    <w:p>
      <w:r>
        <w:rPr>
          <w:rFonts w:ascii="Gentium Plus" w:hAnsi="Gentium Plus"/>
          <w:sz w:val="24"/>
        </w:rPr>
        <w:t>τῶν ἐμπλεόντων. ὁ δ’ Ἱέρων ἐπεὶ πάντας τοὺς λι‐ μένας ἤκουεν τοὺς μὲν ὡς οὐ δύνατοί εἰσι τὴν ναῦν δέχεσθαι, τοὺς δὲ καὶ ἐπικινδύνους ὑπάρχειν, διέγνω δῶρον αὐτὴν ἀποστεῖλαι Πτολεμαίῳ τῷ βασιλεῖ εἰς Ἀλεξάνδρειαν· καὶ γὰρ ἦν σπάνις σίτου κατὰ τὴν</w:t>
      </w:r>
    </w:p>
    <w:p>
      <w:r>
        <w:rPr>
          <w:rFonts w:ascii="Courier New" w:hAnsi="Courier New"/>
          <w:color w:val="555555"/>
          <w:sz w:val="20"/>
        </w:rPr>
        <w:t>[10]</w:t>
      </w:r>
    </w:p>
    <w:p>
      <w:r>
        <w:rPr>
          <w:rFonts w:ascii="Gentium Plus" w:hAnsi="Gentium Plus"/>
          <w:sz w:val="24"/>
        </w:rPr>
        <w:t>Αἴγυπτον. καὶ οὕτως ἐποίησε, καὶ ἡ ναῦς κατήχθη εἰς τὴν Ἀλεξάνδρειαν, ἔνθα καὶ ἐνεωλκήθη. ὁ δ’ Ἱέρων καὶ Ἀρχίμηλον τὸν τῶν ἐπιγραμμάτων ποιη‐ τὴν γράψαντα εἰς τὴν ναῦν ἐπίγραμμα χιλίοις πυρῶν μεδίμνοις, οὓς καὶ παρέπεμψεν ἰδίοις δαπανήμασιν</w:t>
      </w:r>
    </w:p>
    <w:p>
      <w:r>
        <w:rPr>
          <w:rFonts w:ascii="Courier New" w:hAnsi="Courier New"/>
          <w:color w:val="555555"/>
          <w:sz w:val="20"/>
        </w:rPr>
        <w:t>[15]</w:t>
      </w:r>
    </w:p>
    <w:p>
      <w:r>
        <w:rPr>
          <w:rFonts w:ascii="Gentium Plus" w:hAnsi="Gentium Plus"/>
          <w:sz w:val="24"/>
        </w:rPr>
        <w:t>εἰς τὸν Πειραιᾶ, ἐτίμησεν. ἔχει δ’ οὕτως τὸ ἐπί‐ γραμμα· τίς τόδε σέλμα πέλωρον ἐπὶ χθονὸς εἵσατο; ποῖος κοίρανος ἀκαμάτοις πείσμασιν ἠγάγετο; πῶς δὲ κατὰ δρυόχων ἐπάγη σανίς, ἢ τίνι γόμφοι</w:t>
      </w:r>
    </w:p>
    <w:p>
      <w:r>
        <w:rPr>
          <w:rFonts w:ascii="Courier New" w:hAnsi="Courier New"/>
          <w:color w:val="555555"/>
          <w:sz w:val="20"/>
        </w:rPr>
        <w:t>[20]</w:t>
      </w:r>
    </w:p>
    <w:p>
      <w:r>
        <w:rPr>
          <w:rFonts w:ascii="Gentium Plus" w:hAnsi="Gentium Plus"/>
          <w:sz w:val="24"/>
        </w:rPr>
        <w:t>τμηθέντες πελέκει τοῦτ’ ἔκαμον τὸ κύτος, ἢ κορυφαῖς Αἴτνας παρισούμενον ἤ τινι νάσων ἃς Αἰγαῖον ὕδωρ Κυκλάδας ἐνδέδεται, τοίχοις ἀμφοτέρωθεν ἰσοπλατές. ἦ ῥα Γίγαντες τοῦτο πρὸς οὐρανίας ἔξεσαν ἀτραπιτούς.</w:t>
      </w:r>
    </w:p>
    <w:p>
      <w:r>
        <w:rPr>
          <w:rFonts w:ascii="Courier New" w:hAnsi="Courier New"/>
          <w:color w:val="555555"/>
          <w:sz w:val="20"/>
        </w:rPr>
        <w:t>[25]</w:t>
      </w:r>
    </w:p>
    <w:p>
      <w:r>
        <w:rPr>
          <w:rFonts w:ascii="Gentium Plus" w:hAnsi="Gentium Plus"/>
          <w:sz w:val="24"/>
        </w:rPr>
        <w:t>ἄστρων γὰρ ψαύει καρχήσια καὶ τριελίκτους θώρακας μεγάλων ἐντὸς ἔχει νεφέων. πείσμασι δ’ ἀγκύρας ἀπερείδεται οἷσιν Ἀβύδου Ξέρξης καὶ Σηστοῦ δισσὸν ἔδησε πόρον. μανύει στιβαρᾶς κατ’ ἐπωμίδος ἀρτιχάρακτον</w:t>
      </w:r>
    </w:p>
    <w:p>
      <w:r>
        <w:rPr>
          <w:rFonts w:ascii="Courier New" w:hAnsi="Courier New"/>
          <w:color w:val="555555"/>
          <w:sz w:val="20"/>
        </w:rPr>
        <w:t>[30]</w:t>
      </w:r>
    </w:p>
    <w:p>
      <w:r>
        <w:rPr>
          <w:rFonts w:ascii="Gentium Plus" w:hAnsi="Gentium Plus"/>
          <w:sz w:val="24"/>
        </w:rPr>
        <w:t>γράμμα, τίς ἐκ χέρσου τάνδ’ ἐκύλισε τρόπιν· φατὶ γὰρ ὡς Ἱέρων Ἱεροκλέος Ἑλλάδι πάσᾳ καὶ νάσοις καρπὸν πίονα δωροφορῶν, Σικελίας σκαπτοῦχος ὁ Δωρικός. ἀλλά, Πόσειδον, σῷζε διὰ γλαυκῶν σέλμα τόδε ῥοθίων.</w:t>
      </w:r>
    </w:p>
    <w:p>
      <w:r>
        <w:rPr>
          <w:rFonts w:ascii="Courier New" w:hAnsi="Courier New"/>
          <w:color w:val="555555"/>
          <w:sz w:val="20"/>
        </w:rPr>
        <w:t>[35]</w:t>
      </w:r>
    </w:p>
    <w:p>
      <w:r>
        <w:rPr>
          <w:rFonts w:ascii="Gentium Plus" w:hAnsi="Gentium Plus"/>
          <w:sz w:val="24"/>
        </w:rPr>
        <w:t>παρέλιπον δ’ ἑκὼν ἐγὼ τὴν Ἀντιγόνου ἱερὰν τριήρη, ᾗ ἐνίκησε τοὺς Πτολεμαίου στρατηγοὺς περὶ Λεύκολ‐ λαν τῆς Κῴας, ὅπου δὴ καὶ τῷ Ἀπόλλωνι αὐτὴν ἀνέ‐ θηκεν· ἥτις οὐδὲ τὸ τρίτον, τάχα δὲ οὐδὲ τὸ τέ‐ ταρτον εἶχε τῆς Συρακοσίας ἢ Ἀλεξανδρίδος ταύτης</w:t>
      </w:r>
    </w:p>
    <w:p>
      <w:r>
        <w:rPr>
          <w:rFonts w:ascii="Courier New" w:hAnsi="Courier New"/>
          <w:color w:val="555555"/>
          <w:sz w:val="20"/>
        </w:rPr>
        <w:t>[40]</w:t>
      </w:r>
    </w:p>
    <w:p>
      <w:r>
        <w:rPr>
          <w:rFonts w:ascii="Gentium Plus" w:hAnsi="Gentium Plus"/>
          <w:sz w:val="24"/>
        </w:rPr>
        <w:t>νεώς.‘</w:t>
      </w:r>
    </w:p>
    <w:p>
      <w:r>
        <w:rPr>
          <w:rFonts w:ascii="Courier New" w:hAnsi="Courier New"/>
          <w:color w:val="555555"/>
          <w:sz w:val="20"/>
        </w:rPr>
        <w:t>[Deipn . 5 . 45]</w:t>
      </w:r>
    </w:p>
    <w:p>
      <w:r>
        <w:rPr>
          <w:rFonts w:ascii="Gentium Plus" w:hAnsi="Gentium Plus"/>
          <w:sz w:val="24"/>
        </w:rPr>
        <w:t>τοσαῦτ’ οὖν καὶ περὶ τοῦ τῶν νεῶν καταλό‐ γου οὐκ ἀπὸ Βοιωτῶν ἀρξάμενοι κατελέξαμεν, ἀλλ’ ἀπὸ πανηγυρικῶν πομπῶν. καὶ ἐπεὶ τὸν καλὸν Οὐλ‐</w:t>
      </w:r>
    </w:p>
    <w:p>
      <w:r>
        <w:rPr>
          <w:rFonts w:ascii="Courier New" w:hAnsi="Courier New"/>
          <w:color w:val="555555"/>
          <w:sz w:val="20"/>
        </w:rPr>
        <w:t>[5]</w:t>
      </w:r>
    </w:p>
    <w:p>
      <w:r>
        <w:rPr>
          <w:rFonts w:ascii="Gentium Plus" w:hAnsi="Gentium Plus"/>
          <w:sz w:val="24"/>
        </w:rPr>
        <w:t>τῷ Καλλιξείνῳ ἐγγυθήκη, φαμὲν αὐτῷ ὅτι καὶ λόγος τις εἰς Λυσίαν ἀναφέρεται τὸν ῥήτορα περὶ ἐγγυθή‐ κης ἐπιγραφόμενος, οὗ ἡ ἀρχή (fr. 91 Tur)· ‘εἰ μὲν δί‐ καιον ἔλεγεν ἢ μέτριον, ἄνδρες δικασταί, Λυσιμένης.‘ ἐν ᾧ προελθών φησιν· ‘οὐκ ἂν ἐσπούδαζον περὶ αὐ‐</w:t>
      </w:r>
    </w:p>
    <w:p>
      <w:r>
        <w:rPr>
          <w:rFonts w:ascii="Courier New" w:hAnsi="Courier New"/>
          <w:color w:val="555555"/>
          <w:sz w:val="20"/>
        </w:rPr>
        <w:t>[10]</w:t>
      </w:r>
    </w:p>
    <w:p>
      <w:r>
        <w:rPr>
          <w:rFonts w:ascii="Gentium Plus" w:hAnsi="Gentium Plus"/>
          <w:sz w:val="24"/>
        </w:rPr>
        <w:t>τῆς τῆς ἐγγυθήκης δικαιολογεῖσθαι, ἣ οὔκ ἐστιν ἀξία τριάκοντα δραχμῶν.‘ ὅτι δὲ χαλκῆ ἦν ἡ ἐγγυθήκη ἑξῆς φησι· ‘πέρυσιν δὲ ἐπισκευάσαι αὐτὴν βουλόμενος ἐξέδωκα εἰς τὸ χαλκεῖον· ἐστὶ γὰρ συνθετὴ καὶ Σα‐ τύρων ἔχει πρόσωπα καὶ βουκεφάλια. .... ἄλλο ἔτι</w:t>
      </w:r>
    </w:p>
    <w:p>
      <w:r>
        <w:rPr>
          <w:rFonts w:ascii="Courier New" w:hAnsi="Courier New"/>
          <w:color w:val="555555"/>
          <w:sz w:val="20"/>
        </w:rPr>
        <w:t>[15]</w:t>
      </w:r>
    </w:p>
    <w:p>
      <w:r>
        <w:rPr>
          <w:rFonts w:ascii="Gentium Plus" w:hAnsi="Gentium Plus"/>
          <w:sz w:val="24"/>
        </w:rPr>
        <w:t>μέγεθος τὸ αὐτό. ὁ γὰρ αὐτὸς τεχνίτης πολλὰ σκεύη ταὐτὰ καὶ ὅμοια ἐργάζεται.‘ ἐν τούτοις ὁ Λυσίας εἰ‐ πὼν ὅτι καὶ χαλκῆ ἦν ἡ ἐγγυθήκη, σαφῶς παρίστη‐ σιν, ὡς καὶ ὁ Καλλίξεινος εἴρηκε (p. 199c), λεβήτων αὐτὰς ὑποθήματα εἶναι. οὕτως γὰρ καὶ Πολέμων</w:t>
      </w:r>
    </w:p>
    <w:p>
      <w:r>
        <w:rPr>
          <w:rFonts w:ascii="Courier New" w:hAnsi="Courier New"/>
          <w:color w:val="555555"/>
          <w:sz w:val="20"/>
        </w:rPr>
        <w:t>[20]</w:t>
      </w:r>
    </w:p>
    <w:p>
      <w:r>
        <w:rPr>
          <w:rFonts w:ascii="Gentium Plus" w:hAnsi="Gentium Plus"/>
          <w:sz w:val="24"/>
        </w:rPr>
        <w:t>ὁ περιηγητὴς εἶπεν ἐν γʹ τῶν πρὸς Ἀδαῖον καὶ Ἀντί‐ γονον (fr. 58 Pr.) ἐξηγούμενος διάθεσιν ἐν Φλιοῦντι κατὰ τὴν πολεμάρχειον στοὰν γεγραμμένην ὑπὸ Σίλλακος τοῦ Ῥηγίνου, οὗ μνημονεύουσιν Ἐπίχαρμος (p. 293 L) καὶ Σιμωνίδης (fr. 194 B4), λέγων οὕτως (fr. 58 Pr)·‘ἐγ‐</w:t>
      </w:r>
    </w:p>
    <w:p>
      <w:r>
        <w:rPr>
          <w:rFonts w:ascii="Courier New" w:hAnsi="Courier New"/>
          <w:color w:val="555555"/>
          <w:sz w:val="20"/>
        </w:rPr>
        <w:t>[25]</w:t>
      </w:r>
    </w:p>
    <w:p>
      <w:r>
        <w:rPr>
          <w:rFonts w:ascii="Gentium Plus" w:hAnsi="Gentium Plus"/>
          <w:sz w:val="24"/>
        </w:rPr>
        <w:t>γυθήκη καὶ ἐπ’ αὐτῆς κύπελλον.‘ Ἡγήσανδρος δὲ ὁ Δελφὸς ἐν τῷ ἐπιγραφομένῳ ὑπομνήματι ἀνδριάν‐ των καὶ ἀγαλμάτων (FHG IV 421) Γλαύκου φησὶ τοῦ Χίου τὸ ἐν Δελφοῖς ὑπόστημα οἷον ἐγγυθήκην τινὰ σιδηρᾶν, ἀνάθημα Ἀλυάττου· οὗ ὁ Ἡρόδοτος μνη‐</w:t>
      </w:r>
    </w:p>
    <w:p>
      <w:r>
        <w:rPr>
          <w:rFonts w:ascii="Courier New" w:hAnsi="Courier New"/>
          <w:color w:val="555555"/>
          <w:sz w:val="20"/>
        </w:rPr>
        <w:t>[30]</w:t>
      </w:r>
    </w:p>
    <w:p>
      <w:r>
        <w:rPr>
          <w:rFonts w:ascii="Gentium Plus" w:hAnsi="Gentium Plus"/>
          <w:sz w:val="24"/>
        </w:rPr>
        <w:t>μονεύει (I 25) ὑποκρητηρίδιον αὐτὸ καλῶν. καὶ ὁ 〈μὲν〉 Ἡγήσανδρος ταῦτα λέγει. εἴδομεν δ’ αὐτὸ</w:t>
      </w:r>
    </w:p>
    <w:p>
      <w:r>
        <w:rPr>
          <w:rFonts w:ascii="Courier New" w:hAnsi="Courier New"/>
          <w:color w:val="555555"/>
          <w:sz w:val="20"/>
        </w:rPr>
        <w:t>[35]</w:t>
      </w:r>
    </w:p>
    <w:p>
      <w:r>
        <w:rPr>
          <w:rFonts w:ascii="Gentium Plus" w:hAnsi="Gentium Plus"/>
          <w:sz w:val="24"/>
        </w:rPr>
        <w:t>μενα καὶ κρατῆρας καὶ ἄλλα σκεύη. ἡ δ’ ὑπ’ Ἀλεξαν‐ δρέων καλουμένη ἀγγοθήκη τρίγωνός ἐστι, κατὰ μέ‐ σον κοίλη, δέχεσθαι δυναμένη ἐντιθέμενον κεράμιον. ἔχουσι δὲ ταύτην οἱ μὲν πένητες ξυλίνην, οἱ δὲ πλού‐ σιοι χαλκῆν ἢ ἀργυρᾶν.</w:t>
      </w:r>
    </w:p>
    <w:p>
      <w:r>
        <w:rPr>
          <w:rFonts w:ascii="Courier New" w:hAnsi="Courier New"/>
          <w:color w:val="555555"/>
          <w:sz w:val="20"/>
        </w:rPr>
        <w:t>[Deipn . 5 . 46]</w:t>
      </w:r>
    </w:p>
    <w:p>
      <w:r>
        <w:rPr>
          <w:rFonts w:ascii="Gentium Plus" w:hAnsi="Gentium Plus"/>
          <w:sz w:val="24"/>
        </w:rPr>
        <w:t>εἰπόντες οὖν περὶ ἐγγυθήκης ἑξῆς πάλιν μνη‐ σθησόμεθα φιλοδείπνων βασιλέων. ὁ γὰρ τῷ προει‐ ρημένῳ Ἀντιόχῳ ὁμώνυμος βασιλεύς, Δημητρίου δ’ υἱός, ὡς ἱστορεῖ Ποσειδώνιος (FHG III 257), ὑπο‐</w:t>
      </w:r>
    </w:p>
    <w:p>
      <w:r>
        <w:rPr>
          <w:rFonts w:ascii="Courier New" w:hAnsi="Courier New"/>
          <w:color w:val="555555"/>
          <w:sz w:val="20"/>
        </w:rPr>
        <w:t>[5]</w:t>
      </w:r>
    </w:p>
    <w:p>
      <w:r>
        <w:rPr>
          <w:rFonts w:ascii="Gentium Plus" w:hAnsi="Gentium Plus"/>
          <w:sz w:val="24"/>
        </w:rPr>
        <w:t>δοχὰς ποιούμενος καθ’ ἡμέραν ὀχλικὰς χωρὶς τῶν ἀναλισκομένων σωρευμάτων ἑκάστῳ ἀποφέρειν ἐδίδου τῶν ἑστιατόρων ὁλομελῆ κρέα χερσαίων τε καὶ πτη‐ νῶν καὶ θαλαττίων ζῴων ἀδιαίρετα ἐσκευασμένα, ἅμα‐ ξαν πληρῶσαι δυνάμενα· καὶ μετὰ ταῦτα μελιπήκτων</w:t>
      </w:r>
    </w:p>
    <w:p>
      <w:r>
        <w:rPr>
          <w:rFonts w:ascii="Courier New" w:hAnsi="Courier New"/>
          <w:color w:val="555555"/>
          <w:sz w:val="20"/>
        </w:rPr>
        <w:t>[10]</w:t>
      </w:r>
    </w:p>
    <w:p>
      <w:r>
        <w:rPr>
          <w:rFonts w:ascii="Gentium Plus" w:hAnsi="Gentium Plus"/>
          <w:sz w:val="24"/>
        </w:rPr>
        <w:t>καὶ στεφάνων ἐκ σμύρνης καὶ λιβανωτοῦ σὺν ἀνδρο‐ μήκεσι λημνίσκων χρυσῶν πιλήμασι πλήθη. καὶ ἄλλος δ’ Ἀντίοχος βασιλεὺς ἐπιτελῶν τοὺς ἐν Δάφνῃ ἀγῶ‐ νας ἐποιήσατο καὶ αὐτὸς ὑποδοχὰς λαμπράς, ὡς 〈ὁ〉 αὐτός φησι Ποσειδώνιος (ib. 263)· ‘τὸ μὲν γὰρ πρῶ‐</w:t>
      </w:r>
    </w:p>
    <w:p>
      <w:r>
        <w:rPr>
          <w:rFonts w:ascii="Courier New" w:hAnsi="Courier New"/>
          <w:color w:val="555555"/>
          <w:sz w:val="20"/>
        </w:rPr>
        <w:t>[15]</w:t>
      </w:r>
    </w:p>
    <w:p>
      <w:r>
        <w:rPr>
          <w:rFonts w:ascii="Gentium Plus" w:hAnsi="Gentium Plus"/>
          <w:sz w:val="24"/>
        </w:rPr>
        <w:t>τον ἀναδόσεις ἐποιήσατο κατ’ ἄνδρα ὁλομελῶν βρω‐ μάτων, μετὰ δὲ καὶ ζώντων χηνῶν 〈καὶ〉 λαγωῶν καὶ δορκάδων. ἀνεδίδοντο δὲ καὶ χρυσοῖ στέφανοι τοῖς δειπνοῦσι καὶ ἀργυρωμάτων πλῆθος καὶ θεραπόντων</w:t>
      </w:r>
    </w:p>
    <w:p>
      <w:r>
        <w:rPr>
          <w:rFonts w:ascii="Courier New" w:hAnsi="Courier New"/>
          <w:color w:val="555555"/>
          <w:sz w:val="20"/>
        </w:rPr>
        <w:t>[20]</w:t>
      </w:r>
    </w:p>
    <w:p>
      <w:r>
        <w:rPr>
          <w:rFonts w:ascii="Gentium Plus" w:hAnsi="Gentium Plus"/>
          <w:sz w:val="24"/>
        </w:rPr>
        <w:t>κάμηλον πιεῖν ἕκαστον καὶ λαβεῖν τὴν 〈κάμηλον καὶ τὰ ἐπὶ τὴν〉 κάμηλον καὶ τὸν παρεστῶτα παῖδα.‘ — ‘καὶ (ib. 258) οἱ κατὰ τὴν Συρίαν δὲ πάντες, φησί, διὰ τὴν τῆς χώρας εὐβοσίαν ἀπὸ τῆς περὶ τἀναγκαῖα κακοπαθείας συνόδους ἔνεμον πλείους, ἵνα εὐωχοῖντο</w:t>
      </w:r>
    </w:p>
    <w:p>
      <w:r>
        <w:rPr>
          <w:rFonts w:ascii="Courier New" w:hAnsi="Courier New"/>
          <w:color w:val="555555"/>
          <w:sz w:val="20"/>
        </w:rPr>
        <w:t>[25]</w:t>
      </w:r>
    </w:p>
    <w:p>
      <w:r>
        <w:rPr>
          <w:rFonts w:ascii="Gentium Plus" w:hAnsi="Gentium Plus"/>
          <w:sz w:val="24"/>
        </w:rPr>
        <w:t>συνεχῶς, τοῖς μὲν γυμνασίοις ὡς βαλανείοις χρώμενοι, ἀλειφόμενοι [δὲ] ἐλαίῳ πολυτελεῖ καὶ μύροις, τοῖς δὲ γραμματείοις—οὕτως γὰρ ἐκάλουν τὰ κοινὰ τῶν συνδείπνων—ὡς οἰκητηρίοις ἐνδιαιτώμενοι, [καὶ] τὸ πλεῖον μέρος τῆς ἡμέρας γαστριζόμενοι ἐν αὐτοῖς</w:t>
      </w:r>
    </w:p>
    <w:p>
      <w:r>
        <w:rPr>
          <w:rFonts w:ascii="Courier New" w:hAnsi="Courier New"/>
          <w:color w:val="555555"/>
          <w:sz w:val="20"/>
        </w:rPr>
        <w:t>[30]</w:t>
      </w:r>
    </w:p>
    <w:p>
      <w:r>
        <w:rPr>
          <w:rFonts w:ascii="Gentium Plus" w:hAnsi="Gentium Plus"/>
          <w:sz w:val="24"/>
        </w:rPr>
        <w:t>οἴνοις καὶ βρώμασιν, ὥστε καὶ προσαποφέρειν πολλά, καὶ καταυλούμενοι πρὸς χελωνίδος πολυκρότου ψό‐ φους, ὥστε τὰς πόλεις ὅλας τοῖς τοιούτοις κελάδοις συνηχεῖσθαι.‘</w:t>
      </w:r>
    </w:p>
    <w:p>
      <w:r>
        <w:rPr>
          <w:rFonts w:ascii="Courier New" w:hAnsi="Courier New"/>
          <w:color w:val="555555"/>
          <w:sz w:val="20"/>
        </w:rPr>
        <w:t>[Deipn . 5 . 47]</w:t>
      </w:r>
    </w:p>
    <w:p>
      <w:r>
        <w:rPr>
          <w:rFonts w:ascii="Gentium Plus" w:hAnsi="Gentium Plus"/>
          <w:sz w:val="24"/>
        </w:rPr>
        <w:t>ἐπαινῶ δ’ ἐγώ, ἄνδρες φίλοι, τὸ γενόμενον παρ’ Ἀλεξάνδρῳ τῷ βασιλεῖ τῆς Συρίας συμπόσιον. ὁ δ’ Ἀλέξανδρος οὗτος ὢν Ἀντιόχου τοῦ Ἐπιφανοῦς υἱὸς ὑποβληθείς, διὸ εἶχον μῖσος πάντες ἄνθρωποι</w:t>
      </w:r>
    </w:p>
    <w:p>
      <w:r>
        <w:rPr>
          <w:rFonts w:ascii="Courier New" w:hAnsi="Courier New"/>
          <w:color w:val="555555"/>
          <w:sz w:val="20"/>
        </w:rPr>
        <w:t>[5]</w:t>
      </w:r>
    </w:p>
    <w:p>
      <w:r>
        <w:rPr>
          <w:rFonts w:ascii="Gentium Plus" w:hAnsi="Gentium Plus"/>
          <w:sz w:val="24"/>
        </w:rPr>
        <w:t>εἰς Δημήτριον· περὶ οὗ ἱστόρησεν ὁ ἑταῖρος ἡμῶν Ἀθήναιος ἐν τοῖς περὶ τῶν ἐν Συρίᾳ βασιλευσάντων (FHG III 657). τὸ οὖν συμπόσιον τοῦτο τοιόνδε τι ἐγέ‐ νετο. Διογένης ὁ Ἐπικούρειος, ἕξιν ἔχων ἱκανὴν ἐν οἷς μετεχειρίζετο λόγοις, τὸ μὲν γένος ἦν ἐκ Σελευκείας</w:t>
      </w:r>
    </w:p>
    <w:p>
      <w:r>
        <w:rPr>
          <w:rFonts w:ascii="Courier New" w:hAnsi="Courier New"/>
          <w:color w:val="555555"/>
          <w:sz w:val="20"/>
        </w:rPr>
        <w:t>[10]</w:t>
      </w:r>
    </w:p>
    <w:p>
      <w:r>
        <w:rPr>
          <w:rFonts w:ascii="Gentium Plus" w:hAnsi="Gentium Plus"/>
          <w:sz w:val="24"/>
        </w:rPr>
        <w:t>τῆς ἐν Βαβυλωνίᾳ, ἀποδοχῆς δ’ ἐτύγχανε παρὰ τῷ</w:t>
      </w:r>
    </w:p>
    <w:p>
      <w:r>
        <w:rPr>
          <w:rFonts w:ascii="Courier New" w:hAnsi="Courier New"/>
          <w:color w:val="555555"/>
          <w:sz w:val="20"/>
        </w:rPr>
        <w:t>[15]</w:t>
      </w:r>
    </w:p>
    <w:p>
      <w:r>
        <w:rPr>
          <w:rFonts w:ascii="Gentium Plus" w:hAnsi="Gentium Plus"/>
          <w:sz w:val="24"/>
        </w:rPr>
        <w:t>σαμένῳ αὐτῷ φιλοσοφίας ἀλλοτρίαν αἴτησιν, ὅπως πορφυροῦν τε χιτωνίσκον φορήσει καὶ χρυσοῦν στέ‐ φανον ἔχοντα πρόσωπον Ἀρετῆς κατὰ μέσον, ἧς ἱερεὺς ἠξίου προσαγορεύεσθαι, συνεχώρησε καὶ τὸν στέφανον προσχαρισάμενος. ἅπερ ὁ Διογένης ἐρασθείς τινος</w:t>
      </w:r>
    </w:p>
    <w:p>
      <w:r>
        <w:rPr>
          <w:rFonts w:ascii="Courier New" w:hAnsi="Courier New"/>
          <w:color w:val="555555"/>
          <w:sz w:val="20"/>
        </w:rPr>
        <w:t>[20]</w:t>
      </w:r>
    </w:p>
    <w:p>
      <w:r>
        <w:rPr>
          <w:rFonts w:ascii="Gentium Plus" w:hAnsi="Gentium Plus"/>
          <w:sz w:val="24"/>
        </w:rPr>
        <w:t>λυσιῳδοῦ γυναικὸς ἐχαρίσατο αὐτῇ. ἀκούσας δ’ ὁ Ἀλέξανδρος καὶ συνάγων φιλοσόφων καὶ ἐπισήμων ἀνδρῶν συμπόσιον ἐκάλεσε καὶ τὸν Διογένη· καὶ παρα‐ γενόμενον ἠξίου κατακλίνεσθαι ἔχοντα τὸν στέφανον καὶ τὴν ἐσθῆτα. ἄκαιρον δ’ εἶναι εἰπόντος νεύσας</w:t>
      </w:r>
    </w:p>
    <w:p>
      <w:r>
        <w:rPr>
          <w:rFonts w:ascii="Courier New" w:hAnsi="Courier New"/>
          <w:color w:val="555555"/>
          <w:sz w:val="20"/>
        </w:rPr>
        <w:t>[25]</w:t>
      </w:r>
    </w:p>
    <w:p>
      <w:r>
        <w:rPr>
          <w:rFonts w:ascii="Gentium Plus" w:hAnsi="Gentium Plus"/>
          <w:sz w:val="24"/>
        </w:rPr>
        <w:t>εἰσαγαγεῖν ἐκέλευσε τὰ ἀκούσματα, ἐν οἷς καὶ ἡ λυσιῳ‐ δὸς εἰσῆλθεν ἐστεφανωμένη τὸν τῆς Ἀρετῆς στέφανον, ἐνδῦσα καὶ τὴν πορφυρᾶν ἐσθῆτα. γέλωτος οὖν πολ‐ λοῦ καταραγέντος ἔμενεν ὁ φιλόσοφος καὶ τὴν λυσιῳ‐ δὸν ἐπαινῶν οὐκ ἐπαύσατο. τοῦτον τὸν Διογένη ὁ</w:t>
      </w:r>
    </w:p>
    <w:p>
      <w:r>
        <w:rPr>
          <w:rFonts w:ascii="Courier New" w:hAnsi="Courier New"/>
          <w:color w:val="555555"/>
          <w:sz w:val="20"/>
        </w:rPr>
        <w:t>[30]</w:t>
      </w:r>
    </w:p>
    <w:p>
      <w:r>
        <w:rPr>
          <w:rFonts w:ascii="Gentium Plus" w:hAnsi="Gentium Plus"/>
          <w:sz w:val="24"/>
        </w:rPr>
        <w:t>μεταλαβὼν τὴν βασιλείαν Ἀντίοχος, οὐκ ἐνέγκας αὐτοῦ τὴν κακολογίαν, ἀποσφαγῆναι ἐκέλευσεν. ὁ δ’ Ἀλέξαν‐ δρος προσηνὴς ἦν πᾶσι καὶ φιλόλογος ἐν ταῖς ὁμι‐ λίαις καὶ οὐχ ὅμοιος Ἀθηνίωνι τῷ περιπατητικῷ φιλο‐ σόφῳ, τῷ καὶ διατριβῆς προστάντι φιλοσόφου Ἀθήνησί</w:t>
      </w:r>
    </w:p>
    <w:p>
      <w:r>
        <w:rPr>
          <w:rFonts w:ascii="Courier New" w:hAnsi="Courier New"/>
          <w:color w:val="555555"/>
          <w:sz w:val="20"/>
        </w:rPr>
        <w:t>[35]</w:t>
      </w:r>
    </w:p>
    <w:p>
      <w:r>
        <w:rPr>
          <w:rFonts w:ascii="Gentium Plus" w:hAnsi="Gentium Plus"/>
          <w:sz w:val="24"/>
        </w:rPr>
        <w:t>τε καὶ ἐν Μεσσήνῃ, ἔτι δὲ καὶ ἐν Λαρίσῃ τῆς Θεττα‐ λίας, καὶ μετὰ ταῦτα τῆς Ἀθηναίων πόλεως τυραννή‐ σαντι. περὶ οὗ καθ’ ἕκαστα ἱστορεῖ Ποσειδώνιος ὁ</w:t>
      </w:r>
    </w:p>
    <w:p>
      <w:r>
        <w:rPr>
          <w:rFonts w:ascii="Courier New" w:hAnsi="Courier New"/>
          <w:color w:val="555555"/>
          <w:sz w:val="20"/>
        </w:rPr>
        <w:t>[40]</w:t>
      </w:r>
    </w:p>
    <w:p>
      <w:r>
        <w:rPr>
          <w:rFonts w:ascii="Gentium Plus" w:hAnsi="Gentium Plus"/>
          <w:sz w:val="24"/>
        </w:rPr>
        <w:t>φιλοσόφους καὶ μὴ τοῖς τριβωνίοις καὶ τοῖς ἀκάρ‐ τοις πώγωσι πιστεύωμεν. κατὰ γὰρ τὸν Ἀγάθωνα (fr. 12 N) εἰς μὲν φράσω τἀληθές, οὐχί ς’ εὐφρανῶ· εἰ δ’ εὐφρανῶ τί ς’, οὐχὶ τἀληθὲς φράσω.</w:t>
      </w:r>
    </w:p>
    <w:p>
      <w:r>
        <w:rPr>
          <w:rFonts w:ascii="Courier New" w:hAnsi="Courier New"/>
          <w:color w:val="555555"/>
          <w:sz w:val="20"/>
        </w:rPr>
        <w:t>[45]</w:t>
      </w:r>
    </w:p>
    <w:p>
      <w:r>
        <w:rPr>
          <w:rFonts w:ascii="Gentium Plus" w:hAnsi="Gentium Plus"/>
          <w:sz w:val="24"/>
        </w:rPr>
        <w:t>ἀλλὰ φίλη 〈γάρ〉, φασίν, ἡ ἀλήθεια, ἐκθήσομαι τὰ περὶ τὸν ἄνδρα ὡς ἐγένετο (FHG III 266).</w:t>
      </w:r>
    </w:p>
    <w:p>
      <w:r>
        <w:rPr>
          <w:rFonts w:ascii="Courier New" w:hAnsi="Courier New"/>
          <w:color w:val="555555"/>
          <w:sz w:val="20"/>
        </w:rPr>
        <w:t>[Deipn . 5 . 48]</w:t>
      </w:r>
    </w:p>
    <w:p>
      <w:r>
        <w:rPr>
          <w:rFonts w:ascii="Gentium Plus" w:hAnsi="Gentium Plus"/>
          <w:sz w:val="24"/>
        </w:rPr>
        <w:t>‘ἐν τῇ Ἐρυμνέως τοῦ περιπατητικοῦ σχολῇ διέτριβέ τις Ἀθηνίων προσκαρτερῶν τοῖς λόγοις· ὅστις Αἰγυπτίαν ὠνησάμενος θεράπαιναν ἐπεπλέκετο αὐτῇ. ταύτης οὖν εἴτ’ ἐξ αὐτοῦ τεκούσης, εἴτ’ ἐξ ἄλλου τινος,</w:t>
      </w:r>
    </w:p>
    <w:p>
      <w:r>
        <w:rPr>
          <w:rFonts w:ascii="Courier New" w:hAnsi="Courier New"/>
          <w:color w:val="555555"/>
          <w:sz w:val="20"/>
        </w:rPr>
        <w:t>[5]</w:t>
      </w:r>
    </w:p>
    <w:p>
      <w:r>
        <w:rPr>
          <w:rFonts w:ascii="Gentium Plus" w:hAnsi="Gentium Plus"/>
          <w:sz w:val="24"/>
        </w:rPr>
        <w:t>ὁμώνυμος Ἀθηνίωνι τῷ δεσπότῃ παρετρέφετο. γράμ‐ ματα δὲ μαθὼν καὶ πρεσβύτην γενόμενον τὸν δεσπό‐ την μετὰ τῆς μητρὸς ἐχειραγώγει καὶ ἀποθανόντα κληρονομήσας παρέγγραφος Ἀθηναίων πολίτης ἐγένετο. γήμας τε παιδισκάριον εὔμορφον μετὰ τούτου πρὸς</w:t>
      </w:r>
    </w:p>
    <w:p>
      <w:r>
        <w:rPr>
          <w:rFonts w:ascii="Courier New" w:hAnsi="Courier New"/>
          <w:color w:val="555555"/>
          <w:sz w:val="20"/>
        </w:rPr>
        <w:t>[10]</w:t>
      </w:r>
    </w:p>
    <w:p>
      <w:r>
        <w:rPr>
          <w:rFonts w:ascii="Gentium Plus" w:hAnsi="Gentium Plus"/>
          <w:sz w:val="24"/>
        </w:rPr>
        <w:t>τὸ σοφιστεύειν ὥρμησε μειράκια σχολαστικὰ θηρεύων. καὶ σοφιστεύσας ἐν Μεσσήνῃ κἀν Λαρίσῃ τῇ Θεττα‐ λικῇ καὶ πολλὰ ἐργασάμενος χρήματα ἐπανῆλθεν εἰς τὰς Ἀθήνας. καὶ χειροτονηθεὶς ὑπὸ τῶν Ἀθηναίων πρεσβευτής, ὅτε εἰς Μιθριδάτην τὰ πράγματα μετέρρει,</w:t>
      </w:r>
    </w:p>
    <w:p>
      <w:r>
        <w:rPr>
          <w:rFonts w:ascii="Courier New" w:hAnsi="Courier New"/>
          <w:color w:val="555555"/>
          <w:sz w:val="20"/>
        </w:rPr>
        <w:t>[15]</w:t>
      </w:r>
    </w:p>
    <w:p>
      <w:r>
        <w:rPr>
          <w:rFonts w:ascii="Gentium Plus" w:hAnsi="Gentium Plus"/>
          <w:sz w:val="24"/>
        </w:rPr>
        <w:t>ὑποδραμὼν τὸν βασιλέα τῶν φίλων εἷς ἐγένετο, με‐ γίστης τυχὼν προαγωγῆς. διόπερ μετεώριζε τοὺς Ἀθηναίους δι’ ἐπιστολῶν ὡς τὰ μέγιστα παρὰ τῷ Καππαδόκῃ δυνάμενος, ὥστε μὴ μόνον τῶν ἐπιφερο‐</w:t>
      </w:r>
    </w:p>
    <w:p>
      <w:r>
        <w:rPr>
          <w:rFonts w:ascii="Courier New" w:hAnsi="Courier New"/>
          <w:color w:val="555555"/>
          <w:sz w:val="20"/>
        </w:rPr>
        <w:t>[20]</w:t>
      </w:r>
    </w:p>
    <w:p>
      <w:r>
        <w:rPr>
          <w:rFonts w:ascii="Gentium Plus" w:hAnsi="Gentium Plus"/>
          <w:sz w:val="24"/>
        </w:rPr>
        <w:t>ἀλλὰ καὶ τὴν δημοκρατίαν ἀνακτησαμένους, καὶ δω‐ ρεῶν μεγάλων τυχεῖν ἰδίᾳ καὶ δημοσίᾳ. ταῦτα οἱ Ἀθηναῖοι διεκόμπουν τὴν Ῥωμαίων ἡγεμονίαν κατα‐ λελύσθαι πεπιστευκότες.</w:t>
      </w:r>
    </w:p>
    <w:p>
      <w:r>
        <w:rPr>
          <w:rFonts w:ascii="Courier New" w:hAnsi="Courier New"/>
          <w:color w:val="555555"/>
          <w:sz w:val="20"/>
        </w:rPr>
        <w:t>[Deipn . 5 . 49]</w:t>
      </w:r>
    </w:p>
    <w:p>
      <w:r>
        <w:rPr>
          <w:rFonts w:ascii="Gentium Plus" w:hAnsi="Gentium Plus"/>
          <w:sz w:val="24"/>
        </w:rPr>
        <w:t>ἤδη οὖν τῆς Ἀσίας μετα‐ βεβλημένης ὁ Ἀθηνίων ἐπανῆγεν εἰς τὰς Ἀθήνας καὶ ὑπὸ χειμῶνος ἐνοχληθεὶς εἰς τὴν Καρυστίαν κατη‐ νέχθη. τοῦτο μαθόντες οἱ Κεκροπίδαι ἔπεμψαν ἐπὶ</w:t>
      </w:r>
    </w:p>
    <w:p>
      <w:r>
        <w:rPr>
          <w:rFonts w:ascii="Courier New" w:hAnsi="Courier New"/>
          <w:color w:val="555555"/>
          <w:sz w:val="20"/>
        </w:rPr>
        <w:t>[5]</w:t>
      </w:r>
    </w:p>
    <w:p>
      <w:r>
        <w:rPr>
          <w:rFonts w:ascii="Gentium Plus" w:hAnsi="Gentium Plus"/>
          <w:sz w:val="24"/>
        </w:rPr>
        <w:t>τὴν ἀνακομιδὴν αὐτοῦ ναῦς μακρὰς καὶ φορεῖον ἀργυ‐ ρόπουν. ἀλλ’ εἰσῄειν ἤδη, καὶ σχεδὸν τὸ πλεῖστον μέρος τῆς πόλεως ἐπὶ τὴν ἐκδοχὴν αὐτοῦ ἐξεκέχυτο· συνέτρεχον δὲ πολλοὶ καὶ ἄλλοι θεαταὶ τὸ παράδοξον τῆς τύχης θαυμάζοντες, εἰ ὁ παρέγγραφος Ἀθηνίων εἰς</w:t>
      </w:r>
    </w:p>
    <w:p>
      <w:r>
        <w:rPr>
          <w:rFonts w:ascii="Courier New" w:hAnsi="Courier New"/>
          <w:color w:val="555555"/>
          <w:sz w:val="20"/>
        </w:rPr>
        <w:t>[10]</w:t>
      </w:r>
    </w:p>
    <w:p>
      <w:r>
        <w:rPr>
          <w:rFonts w:ascii="Gentium Plus" w:hAnsi="Gentium Plus"/>
          <w:sz w:val="24"/>
        </w:rPr>
        <w:t>Ἀθήνας ἐπ’ ἀργυρόποδος κατακομίζεται φορείου καὶ πορφυρῶν στρωμάτων, ὁ μηδέποτε ἐπὶ τοῦ τρίβωνος ἑωρακὼς πορφύραν πρότερον, οὐδενὸς οὐδὲ Ῥωμαίων ἐν τοιαύτῃ φαντασίᾳ καταχλιδῶντος τῆς Ἀττικῆς. συν‐ έτρεχον οὖν πρὸς τὴν θέαν ταύτην ἄνδρες γυναῖκες,</w:t>
      </w:r>
    </w:p>
    <w:p>
      <w:r>
        <w:rPr>
          <w:rFonts w:ascii="Courier New" w:hAnsi="Courier New"/>
          <w:color w:val="555555"/>
          <w:sz w:val="20"/>
        </w:rPr>
        <w:t>[15]</w:t>
      </w:r>
    </w:p>
    <w:p>
      <w:r>
        <w:rPr>
          <w:rFonts w:ascii="Gentium Plus" w:hAnsi="Gentium Plus"/>
          <w:sz w:val="24"/>
        </w:rPr>
        <w:t>〈γέροντεσ〉 παῖδες, τὰ κάλλιστα προσδοκῶντες παρὰ Μιθριδάτου, ὁπότε Ἀθηνίων ὁ πένης καὶ τὰς ἐρανικὰς ποιησάμενος ἀκροάσεις διὰ τὸν βασιλέα σιληπορδῶν διὰ τῆς χώρας καὶ πόλεως πομπεύει. ὑπήντησαν δ’ αὐτῷ καὶ οἱ περὶ τὸν Διόνυσον τεχνῖται, τὸν ἄγγελον</w:t>
      </w:r>
    </w:p>
    <w:p>
      <w:r>
        <w:rPr>
          <w:rFonts w:ascii="Courier New" w:hAnsi="Courier New"/>
          <w:color w:val="555555"/>
          <w:sz w:val="20"/>
        </w:rPr>
        <w:t>[20]</w:t>
      </w:r>
    </w:p>
    <w:p>
      <w:r>
        <w:rPr>
          <w:rFonts w:ascii="Gentium Plus" w:hAnsi="Gentium Plus"/>
          <w:sz w:val="24"/>
        </w:rPr>
        <w:t>τοῦ νέου Διονύσου καλοῦντες ἐπὶ τὴν κοινὴν ἑστίαν καὶ τὰς περὶ ταύτην εὐχάς τε καὶ σπονδάς. ὁ δὲ πρό‐ τερον ἐκ μισθωτῆς οἰκίας ἐξιὼν εἰς τὴν διευς οἰκίαν</w:t>
      </w:r>
    </w:p>
    <w:p>
      <w:r>
        <w:rPr>
          <w:rFonts w:ascii="Courier New" w:hAnsi="Courier New"/>
          <w:color w:val="555555"/>
          <w:sz w:val="20"/>
        </w:rPr>
        <w:t>[25]</w:t>
      </w:r>
    </w:p>
    <w:p>
      <w:r>
        <w:rPr>
          <w:rFonts w:ascii="Gentium Plus" w:hAnsi="Gentium Plus"/>
          <w:sz w:val="24"/>
        </w:rPr>
        <w:t>γραφαῖς καὶ ἀνδριᾶσι καὶ ἀργυρωμάτων ἐκθέσει. ἀφ’ ἧς ἐξῄει χλαμύδα λαμπρὰν ἐπισύρων καὶ περικείμενος δακτύλιον χρυσίου ἐγγεγλυμμένην ἔχοντα τὴν Μιθρι‐ δάτου εἰκόνα· προεπόμπευον δ’ αὐτοῦ καὶ ἐφείποντο θεράποντες πολλοί. ἐν δὲ τῷ τεμένει τῶν τεχνιτῶν</w:t>
      </w:r>
    </w:p>
    <w:p>
      <w:r>
        <w:rPr>
          <w:rFonts w:ascii="Courier New" w:hAnsi="Courier New"/>
          <w:color w:val="555555"/>
          <w:sz w:val="20"/>
        </w:rPr>
        <w:t>[30]</w:t>
      </w:r>
    </w:p>
    <w:p>
      <w:r>
        <w:rPr>
          <w:rFonts w:ascii="Gentium Plus" w:hAnsi="Gentium Plus"/>
          <w:sz w:val="24"/>
        </w:rPr>
        <w:t>θυσίαι τε ἐπετελοῦντο ἐπὶ τῇ Ἀθηνίωνος παρουσίᾳ καὶ μετὰ κήρυκος προαναφωνήσεως σπονδαί. καὶ τῇ ὑστεραίᾳ πολλοὶ μὲν ἐπὶ τὴν οἰκίαν ἐλθόντες ἀνέμενον αὐτοῦ τὴν πρόοδον· πλήρης δ’ ἦν καὶ ὁ Κεραμεικὸς ἀστῶν καὶ ξένων καὶ αὐτόκλητος εἰς τὴν ἐκκλησίαν</w:t>
      </w:r>
    </w:p>
    <w:p>
      <w:r>
        <w:rPr>
          <w:rFonts w:ascii="Courier New" w:hAnsi="Courier New"/>
          <w:color w:val="555555"/>
          <w:sz w:val="20"/>
        </w:rPr>
        <w:t>[35]</w:t>
      </w:r>
    </w:p>
    <w:p>
      <w:r>
        <w:rPr>
          <w:rFonts w:ascii="Gentium Plus" w:hAnsi="Gentium Plus"/>
          <w:sz w:val="24"/>
        </w:rPr>
        <w:t>τῶν ὄχλων συνδρομή. ὃ δὲ μόλις προῆλθε δορυφο‐ ρούμενος ὑπὸ τῶν εὐδοκιμεῖν παρὰ τῷ δήμῳ θελόν‐ των, ἑκάστου σπεύδοντος κἂν προσάψασθαι τῆς ἐσθῆ‐ τος.</w:t>
      </w:r>
    </w:p>
    <w:p>
      <w:r>
        <w:rPr>
          <w:rFonts w:ascii="Courier New" w:hAnsi="Courier New"/>
          <w:color w:val="555555"/>
          <w:sz w:val="20"/>
        </w:rPr>
        <w:t>[Deipn . 5 . 50]</w:t>
      </w:r>
    </w:p>
    <w:p>
      <w:r>
        <w:rPr>
          <w:rFonts w:ascii="Gentium Plus" w:hAnsi="Gentium Plus"/>
          <w:sz w:val="24"/>
        </w:rPr>
        <w:t>ἀναβὰς οὖν ἐπὶ τὸ βῆμα τὸ πρὸ τῆς Ἀττάλου στοᾶς ᾠκοδομημένον τοῖς Ῥωμαίων στρατηγοῖς στὰς ἐπὶ τούτου καὶ περιβλέψας κυκληδὸν τὸ πλῆθος, ἔπειτ’ ἀναβλέψας ‘ἄνδρες Ἀθηναῖοι, ἔφη, τὰ πράγματα μὲν</w:t>
      </w:r>
    </w:p>
    <w:p>
      <w:r>
        <w:rPr>
          <w:rFonts w:ascii="Courier New" w:hAnsi="Courier New"/>
          <w:color w:val="555555"/>
          <w:sz w:val="20"/>
        </w:rPr>
        <w:t>[5]</w:t>
      </w:r>
    </w:p>
    <w:p>
      <w:r>
        <w:rPr>
          <w:rFonts w:ascii="Gentium Plus" w:hAnsi="Gentium Plus"/>
          <w:sz w:val="24"/>
        </w:rPr>
        <w:t>βιάζεται καὶ τὸ τῆς πατρίδος συμφέρον ἀπαγγέλλειν ἃ οἶδα, τὸ δὲ μέγεθος τῶν μελλόντων λέγεσθαι διὰ τὸ παράδοξον τῆς περιστάσεως ἐμποδίζει με.‘ ἁθρόως δ’ ἐπιβοησάντων αὐτῷ τῶν περιεστώτων θαρρεῖν καὶ λέγειν, ‘λέγω τοίνυν, ἔφη, τὰ μηδέποτε ἐλπισθέντα</w:t>
      </w:r>
    </w:p>
    <w:p>
      <w:r>
        <w:rPr>
          <w:rFonts w:ascii="Courier New" w:hAnsi="Courier New"/>
          <w:color w:val="555555"/>
          <w:sz w:val="20"/>
        </w:rPr>
        <w:t>[10]</w:t>
      </w:r>
    </w:p>
    <w:p>
      <w:r>
        <w:rPr>
          <w:rFonts w:ascii="Gentium Plus" w:hAnsi="Gentium Plus"/>
          <w:sz w:val="24"/>
        </w:rPr>
        <w:t>μηδὲ ἐν ὀνείρῳ φαντασθέντα. βασιλεὺς Μιθριδάτης κρατεῖ μὲν Βιθυνίας καὶ τῆς ἄνω Καππαδοκίας, κρατεῖ δὲ τῆς συνεχοῦς Ἀσίας ἁπάσης ἄχρι Παμφυλίας καὶ Κιλικίας. καὶ βασιλεῖς μὲν αὐτὸν Ἀρμενίων καὶ Περ‐</w:t>
      </w:r>
    </w:p>
    <w:p>
      <w:r>
        <w:rPr>
          <w:rFonts w:ascii="Courier New" w:hAnsi="Courier New"/>
          <w:color w:val="555555"/>
          <w:sz w:val="20"/>
        </w:rPr>
        <w:t>[15]</w:t>
      </w:r>
    </w:p>
    <w:p>
      <w:r>
        <w:rPr>
          <w:rFonts w:ascii="Gentium Plus" w:hAnsi="Gentium Plus"/>
          <w:sz w:val="24"/>
        </w:rPr>
        <w:t>καὶ τὸν ὅλον Πόντον κατῳκισμένων ἐθνῶν ἐν περι‐ μέτρῳ τρισμυρίων σταδίων. Ῥωμαίων δὲ στρατηγὸς μὲν Παμφυλίας Κόιντος Ὄππιος παραδοθεὶς ἀκολουθεῖ δέσμιος, Μάνιος δὲ Ἀκύλλιος ὁ ὑπατευκώς, ὁ τὸν ἀπὸ Σικελίας καταγαγὼν θρίαμβον, συνδέτην ἔχων</w:t>
      </w:r>
    </w:p>
    <w:p>
      <w:r>
        <w:rPr>
          <w:rFonts w:ascii="Courier New" w:hAnsi="Courier New"/>
          <w:color w:val="555555"/>
          <w:sz w:val="20"/>
        </w:rPr>
        <w:t>[20]</w:t>
      </w:r>
    </w:p>
    <w:p>
      <w:r>
        <w:rPr>
          <w:rFonts w:ascii="Gentium Plus" w:hAnsi="Gentium Plus"/>
          <w:sz w:val="24"/>
        </w:rPr>
        <w:t>ἁλύσει μακρᾷ Βαστάρνην πεντάπηχυν πεζὸς ὑπὸ ἱπ‐ πέως ἕλκεται. τῶν δ’ ἄλλων Ῥωμαίων οἳ μὲν θεῶν ἀγάλμασι προσπεπτώκασιν, οἱ δὲ λοιποὶ μεταμφιεσά‐ μενοι τετράγωνα ἱμάτια τὰς ἐξ ἀρχῆς πατρίδας πάλιν ὀνομάζουσι. πᾶσα δὲ πόλις ταῖς ὑπὲρ ἄνθρωπον τι‐</w:t>
      </w:r>
    </w:p>
    <w:p>
      <w:r>
        <w:rPr>
          <w:rFonts w:ascii="Courier New" w:hAnsi="Courier New"/>
          <w:color w:val="555555"/>
          <w:sz w:val="20"/>
        </w:rPr>
        <w:t>[25]</w:t>
      </w:r>
    </w:p>
    <w:p>
      <w:r>
        <w:rPr>
          <w:rFonts w:ascii="Gentium Plus" w:hAnsi="Gentium Plus"/>
          <w:sz w:val="24"/>
        </w:rPr>
        <w:t>μαῖς ὑπαντῶσα κατακαλεῖ αὐτὸν θεὸν βασιλέα· χρησμοὶ δὲ πάντοθεν τὸ κράτος τῆς οἰκουμένης θεσπιῳδοῦσι. διὸ καὶ πρὸς τὴν Θρᾴκην καὶ τὴν Μακεδονίαν μεγάλα πέμπεται στρατόπεδα, καὶ τὰ τῆς Εὐρώπης ἅπαντα μέρη ἁθρόα εἰς αὐτὸν μεταβέβληται. πάρεισι γὰρ πρὸς</w:t>
      </w:r>
    </w:p>
    <w:p>
      <w:r>
        <w:rPr>
          <w:rFonts w:ascii="Courier New" w:hAnsi="Courier New"/>
          <w:color w:val="555555"/>
          <w:sz w:val="20"/>
        </w:rPr>
        <w:t>[30]</w:t>
      </w:r>
    </w:p>
    <w:p>
      <w:r>
        <w:rPr>
          <w:rFonts w:ascii="Gentium Plus" w:hAnsi="Gentium Plus"/>
          <w:sz w:val="24"/>
        </w:rPr>
        <w:t>αὐτὸν πρέσβεις οὐ μόνον ἐκ τῶν Ἰταλικῶν ἐθνῶν, ἀλλὰ καὶ παρὰ Καρχηδονίων, συμμαχεῖν ἀξιοῦντες ἐπὶ τὴν τῆς Ῥώμης ἀναίρεσιν.‘</w:t>
      </w:r>
    </w:p>
    <w:p>
      <w:r>
        <w:rPr>
          <w:rFonts w:ascii="Courier New" w:hAnsi="Courier New"/>
          <w:color w:val="555555"/>
          <w:sz w:val="20"/>
        </w:rPr>
        <w:t>[Deipn . 5 . 51]</w:t>
      </w:r>
    </w:p>
    <w:p>
      <w:r>
        <w:rPr>
          <w:rFonts w:ascii="Gentium Plus" w:hAnsi="Gentium Plus"/>
          <w:sz w:val="24"/>
        </w:rPr>
        <w:t>μικρὸν δ’ ἐπισχὼν ἐπὶ τούτοις καὶ ἐάσας τοὺς πολλοὺς συλλαλῆσαι περὶ τῶν παραδόξως προηγγελμένων τρίψας τε τὸ μέτωπον ‘τί οὖν, εἶπε, συμβουλεύω; μὴ ἀνέχεσθαι τῆς ἀναρ‐</w:t>
      </w:r>
    </w:p>
    <w:p>
      <w:r>
        <w:rPr>
          <w:rFonts w:ascii="Courier New" w:hAnsi="Courier New"/>
          <w:color w:val="555555"/>
          <w:sz w:val="20"/>
        </w:rPr>
        <w:t>[5]</w:t>
      </w:r>
    </w:p>
    <w:p>
      <w:r>
        <w:rPr>
          <w:rFonts w:ascii="Gentium Plus" w:hAnsi="Gentium Plus"/>
          <w:sz w:val="24"/>
        </w:rPr>
        <w:t>χίας, ἣν ἡ Ῥωμαίων σύγκλητος ἐπισχεθῆναι πεποίηκεν, ἕως 〈ἂν〉 αὐτὴ δοκιμάσῃ περὶ τοῦ πῶς ἡμᾶς πολιτεύε‐ σθαι δεῖ. καὶ μὴ περιίδωμεν τὰ ἱερὰ κεκλῃμένα, αὐ‐</w:t>
      </w:r>
    </w:p>
    <w:p>
      <w:r>
        <w:rPr>
          <w:rFonts w:ascii="Courier New" w:hAnsi="Courier New"/>
          <w:color w:val="555555"/>
          <w:sz w:val="20"/>
        </w:rPr>
        <w:t>[10]</w:t>
      </w:r>
    </w:p>
    <w:p>
      <w:r>
        <w:rPr>
          <w:rFonts w:ascii="Gentium Plus" w:hAnsi="Gentium Plus"/>
          <w:sz w:val="24"/>
        </w:rPr>
        <w:t>καθωσιωμένην πύκνα ἀφῃρημένην τοῦ δήμου. μὴ περιίδωμεν δέ, ἄνδρες Ἀθηναῖοι, τὴν ἱερὰν τοῦ Ἰάκχου φωνὴν κατασεσιγασμένην καὶ τὸ σεμνὸν ἀνάκτορον τοῖν θεοῖν κεκλῃμένον καὶ τῶν φιλοσόφων τὰς δια‐ τριβὰς ἀφώνους.‘ πολλῶν οὖν καὶ ἄλλων τοιούτων</w:t>
      </w:r>
    </w:p>
    <w:p>
      <w:r>
        <w:rPr>
          <w:rFonts w:ascii="Courier New" w:hAnsi="Courier New"/>
          <w:color w:val="555555"/>
          <w:sz w:val="20"/>
        </w:rPr>
        <w:t>[15]</w:t>
      </w:r>
    </w:p>
    <w:p>
      <w:r>
        <w:rPr>
          <w:rFonts w:ascii="Gentium Plus" w:hAnsi="Gentium Plus"/>
          <w:sz w:val="24"/>
        </w:rPr>
        <w:t>λεχθέντων ὑπὸ τοῦ οἰκότριβος, συλλαλήσαντες αὑτοῖς οἱ ὄχλοι καὶ συνδραμόντες εἰς τὸ θέατρον εἵλοντο τὸν Ἀθηνίωνα στρατηγὸν ἐπὶ τῶν ὅπλων. καὶ παρελθὼν ὁ περιπατητικὸς εἰς τὴν ὀρχήστραν ‘ἴσα βαίνων Πυ‐ θοκλεῖ‘ (Dem. 19, 314) εὐχαρίστησέ τε τοῖς Ἀθηναίοις</w:t>
      </w:r>
    </w:p>
    <w:p>
      <w:r>
        <w:rPr>
          <w:rFonts w:ascii="Courier New" w:hAnsi="Courier New"/>
          <w:color w:val="555555"/>
          <w:sz w:val="20"/>
        </w:rPr>
        <w:t>[20]</w:t>
      </w:r>
    </w:p>
    <w:p>
      <w:r>
        <w:rPr>
          <w:rFonts w:ascii="Gentium Plus" w:hAnsi="Gentium Plus"/>
          <w:sz w:val="24"/>
        </w:rPr>
        <w:t>καὶ ἔφη διότι ‘νῦν ὑμεῖς ἑαυτῶν στρατηγεῖτε, προ‐ έστηκα δ’ ἐγώ. καὶ ἂν συνεπισχύητε, τοσοῦτον δυνή‐ σομαι ὅσον κοινῇ πάντες ὑμεῖς.‘ ταῦτ’ εἰπὼν συγκατ‐ έστησεν ἑαυτῷ τοὺς ἄλλους ἄρχοντας, ὧν ἠβούλετο ὑποβαλὼν τὰ ὀνόματα.</w:t>
      </w:r>
    </w:p>
    <w:p>
      <w:r>
        <w:rPr>
          <w:rFonts w:ascii="Courier New" w:hAnsi="Courier New"/>
          <w:color w:val="555555"/>
          <w:sz w:val="20"/>
        </w:rPr>
        <w:t>[Deipn . 5 . 52]</w:t>
      </w:r>
    </w:p>
    <w:p>
      <w:r>
        <w:rPr>
          <w:rFonts w:ascii="Gentium Plus" w:hAnsi="Gentium Plus"/>
          <w:sz w:val="24"/>
        </w:rPr>
        <w:t>καὶ μετ’ οὐ πολλὰς ἡμέ‐ ρας τύραννον αὑτὸν ἀποδείξας ὁ φιλόσοφος καὶ τὸ τῶν Πυθαγορικῶν ἀναδείξας δόγμα 〈τὸ〉 περὶ τῆς ἐπιβουλῆς καὶ τί ἠβούλετο αὐτοῖς ἡ φιλοσοφία ἣν ὁ</w:t>
      </w:r>
    </w:p>
    <w:p>
      <w:r>
        <w:rPr>
          <w:rFonts w:ascii="Courier New" w:hAnsi="Courier New"/>
          <w:color w:val="555555"/>
          <w:sz w:val="20"/>
        </w:rPr>
        <w:t>[5]</w:t>
      </w:r>
    </w:p>
    <w:p>
      <w:r>
        <w:rPr>
          <w:rFonts w:ascii="Gentium Plus" w:hAnsi="Gentium Plus"/>
          <w:sz w:val="24"/>
        </w:rPr>
        <w:t>καλὸς Πυθαγόρας εἰσηγήσατο, καθάπερ ἱστόρησε Θεό‐ πομπος ἐν ὀγδόῃ Φιλιππικῶν (FHG I 288) καὶ Ἕρμιπ‐ πος ὁ Καλλιμάχειος (ib. III 41), εὐθέως καὶ οὗτος τοὺς μὲν εὖ φρονοῦντας τῶν πολιτῶν—παρὰ τὰ Ἀριστο‐ τέλους καὶ Θεοφράστου δόγματα· ὡς ἀληθῆ εἶναι τὴν</w:t>
      </w:r>
    </w:p>
    <w:p>
      <w:r>
        <w:rPr>
          <w:rFonts w:ascii="Courier New" w:hAnsi="Courier New"/>
          <w:color w:val="555555"/>
          <w:sz w:val="20"/>
        </w:rPr>
        <w:t>[10]</w:t>
      </w:r>
    </w:p>
    <w:p>
      <w:r>
        <w:rPr>
          <w:rFonts w:ascii="Gentium Plus" w:hAnsi="Gentium Plus"/>
          <w:sz w:val="24"/>
        </w:rPr>
        <w:t>παροιμίαν τὴν λέγουσαν ‘μὴ παιδὶ μάχαιραν‘ —ἐκ‐ ποδὼν εὐθὺς ἐποιήσατο, φύλακας δ’ ἐπὶ τὰς πύλας κατέστησεν, ὡς νύκτωρ πολλοὺς τῶν Ἀθηναίων εὐ‐ λαβουμένους τὸ μέλλον κατὰ τῶν τειχῶν αὑτοὺς καθιμήσαντας φεύγειν. καὶ ὁ Ἀθηνίων ἱππέας ἐπ‐</w:t>
      </w:r>
    </w:p>
    <w:p>
      <w:r>
        <w:rPr>
          <w:rFonts w:ascii="Courier New" w:hAnsi="Courier New"/>
          <w:color w:val="555555"/>
          <w:sz w:val="20"/>
        </w:rPr>
        <w:t>[15]</w:t>
      </w:r>
    </w:p>
    <w:p>
      <w:r>
        <w:rPr>
          <w:rFonts w:ascii="Gentium Plus" w:hAnsi="Gentium Plus"/>
          <w:sz w:val="24"/>
        </w:rPr>
        <w:t>αποστείλας οὓς μὲν ἐφόνευσεν, οὓς δὲ καὶ δεδεμένους κατήγαγε, δορυφόρους ἔχων πολλοὺς τῶν καταφρακτι‐ κῶν καλουμένων. συνάγων δὲ καὶ ἐκκλησίας πολλάκις τὰ Ῥωμαίων φρονεῖν προσεποιεῖτο .... καὶ πολ‐ λοῖς αἰτίας ἐπιφέρων ὡς διαπεμπομένοις πρὸς τοὺς</w:t>
      </w:r>
    </w:p>
    <w:p>
      <w:r>
        <w:rPr>
          <w:rFonts w:ascii="Courier New" w:hAnsi="Courier New"/>
          <w:color w:val="555555"/>
          <w:sz w:val="20"/>
        </w:rPr>
        <w:t>[20]</w:t>
      </w:r>
    </w:p>
    <w:p>
      <w:r>
        <w:rPr>
          <w:rFonts w:ascii="Gentium Plus" w:hAnsi="Gentium Plus"/>
          <w:sz w:val="24"/>
        </w:rPr>
        <w:t>φυγάδας καὶ νεωτερίζουσιν ἐφόνευεν αὐτούς· καὶ τὰς πύλας .... τριάκοντα καταστήσας ἐφ’ ἑκάστης οὔτ’ εἰσιέναι τὸν βουλόμενον οὔτ’ ἐξιέναι εἴα. ἀνελάμβανεν δὲ καὶ τὰς οὐσίας πολλῶν καὶ τοσαῦτα χρήματα συν‐ ήθροισεν ὡς καὶ φρέατα πληρῶσαι πλείονα. ἐξαπέ‐</w:t>
      </w:r>
    </w:p>
    <w:p>
      <w:r>
        <w:rPr>
          <w:rFonts w:ascii="Courier New" w:hAnsi="Courier New"/>
          <w:color w:val="555555"/>
          <w:sz w:val="20"/>
        </w:rPr>
        <w:t>[25]</w:t>
      </w:r>
    </w:p>
    <w:p>
      <w:r>
        <w:rPr>
          <w:rFonts w:ascii="Gentium Plus" w:hAnsi="Gentium Plus"/>
          <w:sz w:val="24"/>
        </w:rPr>
        <w:t>στειλεν δὲ καὶ ἐπὶ τὴν χώραν ὥσπερ ὁδοιδόκους τῶν ἀποχωρούντων, οἵτινες αὐτοὺς ἀνῆγον ὡς αὐτόν· καὶ ἀκρίτους ἀπώλλυεν προβασανίσας καὶ στρεβλώσας. πολλοῖς δὲ καὶ προδοσίας δίκας ἐπῆγεν ὡς τοῖς φυ‐ γάσι περὶ καθόδου συνεργοῦσιν· ὧν οἳ μὲν διὰ τὸν</w:t>
      </w:r>
    </w:p>
    <w:p>
      <w:r>
        <w:rPr>
          <w:rFonts w:ascii="Courier New" w:hAnsi="Courier New"/>
          <w:color w:val="555555"/>
          <w:sz w:val="20"/>
        </w:rPr>
        <w:t>[30]</w:t>
      </w:r>
    </w:p>
    <w:p>
      <w:r>
        <w:rPr>
          <w:rFonts w:ascii="Gentium Plus" w:hAnsi="Gentium Plus"/>
          <w:sz w:val="24"/>
        </w:rPr>
        <w:t>φόβον πρὸ τῆς κρίσεως ἔφευγον, οἳ δ’ ἐν τοῖς δικα‐ στηρίοις κατεδικάζοντο, αὐτοῦ τὰς ψήφους φέροντος. ἐνειργάσατο δ’ ἐν τῇ πόλει καὶ τῶν πρὸς τὸ ζῆν ἀναγ‐ καίων ἔνδειαν, κριθίδια καὶ πυροὺς ὀλίγους διαμε‐</w:t>
      </w:r>
    </w:p>
    <w:p>
      <w:r>
        <w:rPr>
          <w:rFonts w:ascii="Courier New" w:hAnsi="Courier New"/>
          <w:color w:val="555555"/>
          <w:sz w:val="20"/>
        </w:rPr>
        <w:t>[35]</w:t>
      </w:r>
    </w:p>
    <w:p>
      <w:r>
        <w:rPr>
          <w:rFonts w:ascii="Gentium Plus" w:hAnsi="Gentium Plus"/>
          <w:sz w:val="24"/>
        </w:rPr>
        <w:t>θηρεύσοντας, εἴ τις τῶν ἀνακεχωρηκότων ἐντός ἐστι τῶν ὅρων ἢ τῶν Ἀθηναίων τις εἰς τὴν ὑπερόριον ἀποδημεῖ· καὶ τὸν ληφθέντα ἀπετυμπάνιζεν, ὧν ἐνίους καὶ προκατανάλισκε ταῖς βασάνοις. ἐκήρυσσέν τε δύν‐ τος ἡλίου πάντας οἰκουρεῖν καὶ μετὰ λυχνοφόρου μη‐</w:t>
      </w:r>
    </w:p>
    <w:p>
      <w:r>
        <w:rPr>
          <w:rFonts w:ascii="Courier New" w:hAnsi="Courier New"/>
          <w:color w:val="555555"/>
          <w:sz w:val="20"/>
        </w:rPr>
        <w:t>[40]</w:t>
      </w:r>
    </w:p>
    <w:p>
      <w:r>
        <w:rPr>
          <w:rFonts w:ascii="Gentium Plus" w:hAnsi="Gentium Plus"/>
          <w:sz w:val="24"/>
        </w:rPr>
        <w:t>δένα φοιτᾶν.</w:t>
      </w:r>
    </w:p>
    <w:p>
      <w:r>
        <w:rPr>
          <w:rFonts w:ascii="Courier New" w:hAnsi="Courier New"/>
          <w:color w:val="555555"/>
          <w:sz w:val="20"/>
        </w:rPr>
        <w:t>[Deipn . 5 . 53]</w:t>
      </w:r>
    </w:p>
    <w:p>
      <w:r>
        <w:rPr>
          <w:rFonts w:ascii="Gentium Plus" w:hAnsi="Gentium Plus"/>
          <w:sz w:val="24"/>
        </w:rPr>
        <w:t>καὶ οὐ μόνον τὰ τῶν πολιτῶν διήρπαζεν, ἀλλ’ ἤδη καὶ τὰ τῶν ξένων, ἐκτείνας τὰς χεῖρας καὶ ἐπὶ τὰ ἐκ Δήλου τοῦ θεοῦ χρήματα. ἐκ‐ πέμψας γοῦν εἰς τὴν νῆσον Ἀπελλικῶντα τὸν Τήιον,</w:t>
      </w:r>
    </w:p>
    <w:p>
      <w:r>
        <w:rPr>
          <w:rFonts w:ascii="Courier New" w:hAnsi="Courier New"/>
          <w:color w:val="555555"/>
          <w:sz w:val="20"/>
        </w:rPr>
        <w:t>[5]</w:t>
      </w:r>
    </w:p>
    <w:p>
      <w:r>
        <w:rPr>
          <w:rFonts w:ascii="Gentium Plus" w:hAnsi="Gentium Plus"/>
          <w:sz w:val="24"/>
        </w:rPr>
        <w:t>πολίτην δὲ Ἀθηναίων γενόμενον, ποικιλώτατόν τινα καὶ ἁψίκορον ζήσαντα βίον· ὅτε μὲν γὰρ ἐφιλοσόφει [καὶ] τὰ περιπατητικά, καὶ τὴν Ἀριστοτέλους βιβλιο‐ θήκην καὶ ἄλλας συνηγόραζε συχνὰς (ἦν γὰρ πολυ‐ χρήματος) τά τ’ ἐκ τοῦ Μητρῴου τῶν παλαιῶν αὐτό‐</w:t>
      </w:r>
    </w:p>
    <w:p>
      <w:r>
        <w:rPr>
          <w:rFonts w:ascii="Courier New" w:hAnsi="Courier New"/>
          <w:color w:val="555555"/>
          <w:sz w:val="20"/>
        </w:rPr>
        <w:t>[10]</w:t>
      </w:r>
    </w:p>
    <w:p>
      <w:r>
        <w:rPr>
          <w:rFonts w:ascii="Gentium Plus" w:hAnsi="Gentium Plus"/>
          <w:sz w:val="24"/>
        </w:rPr>
        <w:t>γραφα ψηφισμάτων ὑφαιρούμενος ἐκτᾶτο καὶ ἐκ τῶν ἄλλων πόλεων εἴ τι παλαιὸν εἴη καὶ ἀπόθετον. ἐφ’ οἷς φωραθεὶς ἐν ταῖς Ἀθήναις ἐκινδύνευσεν ἄν, εἰ μὴ ἔφυγεν. καὶ μετ’ οὐ πολὺ πάλιν κατῆλθε, θεραπεύσας πολλούς· καὶ συναπεγράφετο τῷ Ἀθηνίωνι ὡς δὴ ἀπὸ</w:t>
      </w:r>
    </w:p>
    <w:p>
      <w:r>
        <w:rPr>
          <w:rFonts w:ascii="Courier New" w:hAnsi="Courier New"/>
          <w:color w:val="555555"/>
          <w:sz w:val="20"/>
        </w:rPr>
        <w:t>[15]</w:t>
      </w:r>
    </w:p>
    <w:p>
      <w:r>
        <w:rPr>
          <w:rFonts w:ascii="Gentium Plus" w:hAnsi="Gentium Plus"/>
          <w:sz w:val="24"/>
        </w:rPr>
        <w:t>τῆς αὐτῆς αἱρέσεως ὄντι. Ἀθηνίων δ’ ἐπιλαθόμενος τῶν δογμάτων τῶν τοῦ περιπάτου χοίνικα κριθῶν εἰς τέσσαρας ἡμέρας διεμέτρει τοῖς ἀνοήτοις Ἀθη‐ ναίοις, ἀλεκτορίδων τροφὴν καὶ οὐκ ἀνθρώπων αὐτοῖς διδούς. Ἀπελλικῶν δὲ μετὰ δυνάμεως ἐξορμήσας</w:t>
      </w:r>
    </w:p>
    <w:p>
      <w:r>
        <w:rPr>
          <w:rFonts w:ascii="Courier New" w:hAnsi="Courier New"/>
          <w:color w:val="555555"/>
          <w:sz w:val="20"/>
        </w:rPr>
        <w:t>[20]</w:t>
      </w:r>
    </w:p>
    <w:p>
      <w:r>
        <w:rPr>
          <w:rFonts w:ascii="Gentium Plus" w:hAnsi="Gentium Plus"/>
          <w:sz w:val="24"/>
        </w:rPr>
        <w:t>εἰς Δῆλον καὶ πανηγυρικῶς μᾶλλον ἢ στρατιωτικῶς ἀναστρεφόμενος, καὶ προφυλακὴν ἀμελεστέραν πρὸς τὴν Δῆλον μερίσας, μάλιστα δὲ τὰ ἐξόπισθε τῆς νήσου ἐάσας ἀφύλακτα καὶ οὐδὲ χάρακα βαλόμενος ἐκοιμᾶτο. τοῦτο δὲ ἐπιγνοὺς ὁ Ὀρόβιος στρατηγὸς</w:t>
      </w:r>
    </w:p>
    <w:p>
      <w:r>
        <w:rPr>
          <w:rFonts w:ascii="Courier New" w:hAnsi="Courier New"/>
          <w:color w:val="555555"/>
          <w:sz w:val="20"/>
        </w:rPr>
        <w:t>[25]</w:t>
      </w:r>
    </w:p>
    <w:p>
      <w:r>
        <w:rPr>
          <w:rFonts w:ascii="Gentium Plus" w:hAnsi="Gentium Plus"/>
          <w:sz w:val="24"/>
        </w:rPr>
        <w:t>Ῥωμαίων [καὶ φυλάσσων τὴν Δῆλον] φυλάξας ἀσέλη‐ νον νύκτα καὶ ἐκβιβάσας τοὺς ἑαυτοῦ στρατιώτας, κοιμωμένοις καὶ μεθύουσιν ἐπιπεσὼν κατέκοψε τοὺς Ἀθηναίους καὶ τοὺς μετ’ αὐτῶν συστρατευομένους ὡς βοσκήματα, ἑξακοσίους τὸν ἀριθμόν, ἐζώγρησε δὲ καὶ</w:t>
      </w:r>
    </w:p>
    <w:p>
      <w:r>
        <w:rPr>
          <w:rFonts w:ascii="Courier New" w:hAnsi="Courier New"/>
          <w:color w:val="555555"/>
          <w:sz w:val="20"/>
        </w:rPr>
        <w:t>[30]</w:t>
      </w:r>
    </w:p>
    <w:p>
      <w:r>
        <w:rPr>
          <w:rFonts w:ascii="Gentium Plus" w:hAnsi="Gentium Plus"/>
          <w:sz w:val="24"/>
        </w:rPr>
        <w:t>περὶ τετρακοσίους. καὶ ὁ καλὸς στρατηγὸς Ἀπελλικῶν ἔλαθε φυγὼν ἐκ Δήλου. πολλοὺς δὲ καὶ συμφυγόντας κατιδὼν ὁ Ὀρόβιος εἰς ἐπαύλεις συγκατέφλεξεν αὐταῖς οἰκίαις καὶ πάντα αὐτῶν τὰ πολιορκητικὰ ὄργανα σὺν τῇ ἑλεπόλει, ἣν εἰς Δῆλον ἐλθὼν κατεσκευάκει. στή‐</w:t>
      </w:r>
    </w:p>
    <w:p>
      <w:r>
        <w:rPr>
          <w:rFonts w:ascii="Courier New" w:hAnsi="Courier New"/>
          <w:color w:val="555555"/>
          <w:sz w:val="20"/>
        </w:rPr>
        <w:t>[35]</w:t>
      </w:r>
    </w:p>
    <w:p>
      <w:r>
        <w:rPr>
          <w:rFonts w:ascii="Gentium Plus" w:hAnsi="Gentium Plus"/>
          <w:sz w:val="24"/>
        </w:rPr>
        <w:t>σας οὖν τρόπαιον ἐπὶ τῶν τόπων ὁ Ὀρόβιος καὶ βω‐ μὸν ἐπέγραψε· τούσδε θανόντας ἔχει ξείνους τάφος, οἳ περὶ Δήλου μαρνάμενοι ψυχὰς ὤλεσαν ἐν πελάγει, τὴν ἱερὰν ὅτε νῆσον Ἀθηναῖοι κεράιζον,</w:t>
      </w:r>
    </w:p>
    <w:p>
      <w:r>
        <w:rPr>
          <w:rFonts w:ascii="Courier New" w:hAnsi="Courier New"/>
          <w:color w:val="555555"/>
          <w:sz w:val="20"/>
        </w:rPr>
        <w:t>[40]</w:t>
      </w:r>
    </w:p>
    <w:p>
      <w:r>
        <w:rPr>
          <w:rFonts w:ascii="Gentium Plus" w:hAnsi="Gentium Plus"/>
          <w:sz w:val="24"/>
        </w:rPr>
        <w:t>κοινὸν Ἄρη βασιλεῖ Καππαδόκων θέμενοι.‘</w:t>
      </w:r>
    </w:p>
    <w:p>
      <w:r>
        <w:rPr>
          <w:rFonts w:ascii="Courier New" w:hAnsi="Courier New"/>
          <w:color w:val="555555"/>
          <w:sz w:val="20"/>
        </w:rPr>
        <w:t>[Deipn . 5 . 54]</w:t>
      </w:r>
    </w:p>
    <w:p>
      <w:r>
        <w:rPr>
          <w:rFonts w:ascii="Gentium Plus" w:hAnsi="Gentium Plus"/>
          <w:sz w:val="24"/>
        </w:rPr>
        <w:t>καὶ Ταρσοῦ δὲ Ἐπικούρειος φιλόσοφος ἐτυράν‐ νησε, Λυσίας ὄνομα· ὃς ὑπὸ τῆς πατρίδος στεφανη‐ φόρος αἱρεθείς, τουτέστιν ἱερεὺς Ἡρακλέους, οὐκ ἀπετίθετο τὴν ἀρχήν, ἀλλ’ ἐξ ἱματίου τύραννος ἦν,</w:t>
      </w:r>
    </w:p>
    <w:p>
      <w:r>
        <w:rPr>
          <w:rFonts w:ascii="Courier New" w:hAnsi="Courier New"/>
          <w:color w:val="555555"/>
          <w:sz w:val="20"/>
        </w:rPr>
        <w:t>[5]</w:t>
      </w:r>
    </w:p>
    <w:p>
      <w:r>
        <w:rPr>
          <w:rFonts w:ascii="Gentium Plus" w:hAnsi="Gentium Plus"/>
          <w:sz w:val="24"/>
        </w:rPr>
        <w:t>πορφυροῦν μὲν μεσόλευκον χιτῶνα ἐνδεδυκώς, χλα‐ μύδα δὲ ἐφεστρίδα περιβεβλημένος πολυτελῆ καὶ ὑπο‐</w:t>
      </w:r>
    </w:p>
    <w:p>
      <w:r>
        <w:rPr>
          <w:rFonts w:ascii="Courier New" w:hAnsi="Courier New"/>
          <w:color w:val="555555"/>
          <w:sz w:val="20"/>
        </w:rPr>
        <w:t>[Deipn . 5 . 55]</w:t>
      </w:r>
    </w:p>
    <w:p>
      <w:r>
        <w:rPr>
          <w:rFonts w:ascii="Gentium Plus" w:hAnsi="Gentium Plus"/>
          <w:sz w:val="24"/>
        </w:rPr>
        <w:t>τοιοῦτοί εἰσιν οἱ ἀπὸ φιλοσοφίας στρατηγοί. περὶ ὧν Δημοχάρης ἔλεγεν (fr. 3 Tur)· ‘ὥσπερ ἐκ θύμβρας οὐδεὶς ἂν δύναιτο κατασκευάσαι λόγχην, οὐδ’ ἐκ Σωκράτους στρατιώτην ἄμεμπτον.‘ ὁ γὰρ Πλάτων</w:t>
      </w:r>
    </w:p>
    <w:p>
      <w:r>
        <w:rPr>
          <w:rFonts w:ascii="Courier New" w:hAnsi="Courier New"/>
          <w:color w:val="555555"/>
          <w:sz w:val="20"/>
        </w:rPr>
        <w:t>[5]</w:t>
      </w:r>
    </w:p>
    <w:p>
      <w:r>
        <w:rPr>
          <w:rFonts w:ascii="Gentium Plus" w:hAnsi="Gentium Plus"/>
          <w:sz w:val="24"/>
        </w:rPr>
        <w:t>φησὶν (apol. p. 28 e) τρεῖς στρατείας στρατεύσασθαι Σω‐ κράτη, τὴν μὲν εἰς Ποτίδαιαν, τὴν δὲ εἰς Ἀμφίπολιν, τὴν δὲ εἰς Βοιωτοὺς ὅτε καὶ συνέβη τὴν ἐπὶ Δηλίῳ μάχην γενέσθαι. μηδενὸς δὲ τοῦθ’ ἱστορηκότος αὐτὸς καὶ ἀριστείων φησὶν αὐτὸν τετυχηκέναι πάντων 〈τῶν〉</w:t>
      </w:r>
    </w:p>
    <w:p>
      <w:r>
        <w:rPr>
          <w:rFonts w:ascii="Courier New" w:hAnsi="Courier New"/>
          <w:color w:val="555555"/>
          <w:sz w:val="20"/>
        </w:rPr>
        <w:t>[10]</w:t>
      </w:r>
    </w:p>
    <w:p>
      <w:r>
        <w:rPr>
          <w:rFonts w:ascii="Gentium Plus" w:hAnsi="Gentium Plus"/>
          <w:sz w:val="24"/>
        </w:rPr>
        <w:t>Ἀθηναίων φυγόντων, πολλῶν δὲ καὶ ἀπολομένων. πάντα δὲ ταῦτα ἐψευδολόγηται. ἡ μὲν γὰρ ἐπὶ Ἀμφί‐ πολιν στρατεία γέγονεν ἐπὶ Ἀλκαίου ἄρχοντος Κλέω‐ νος ἡγουμένου ἐξ ἐπιλέκτων ἀνδρῶν, ὥς φησι Θου‐ κυδίδης (V 2). τούτων οὖν τῶν ἐπιλέκτων ἀνάγκη</w:t>
      </w:r>
    </w:p>
    <w:p>
      <w:r>
        <w:rPr>
          <w:rFonts w:ascii="Courier New" w:hAnsi="Courier New"/>
          <w:color w:val="555555"/>
          <w:sz w:val="20"/>
        </w:rPr>
        <w:t>[15]</w:t>
      </w:r>
    </w:p>
    <w:p>
      <w:r>
        <w:rPr>
          <w:rFonts w:ascii="Gentium Plus" w:hAnsi="Gentium Plus"/>
          <w:sz w:val="24"/>
        </w:rPr>
        <w:t>εἶναι καὶ Σωκράτην, ᾧ πλὴν τρίβωνος καὶ βακτηρίας οὐδὲν ἦν. τίς οὖν εἶπεν ἱστοριογράφος ἢ ποιητής; ἢ ποῦ Θουκυδίδης τὸν Σωκράτη παρενέχρωσε τὸν Πλά‐ τωνος στρατιώτην; ‘τί γὰρ ἀσπίδι ξύνθημα καὶ βακτη‐ ρίᾳ;‘ πότε δὲ καὶ εἰς Ποτίδαιαν ἐστρατεύσατο, ὡς ἐν</w:t>
      </w:r>
    </w:p>
    <w:p>
      <w:r>
        <w:rPr>
          <w:rFonts w:ascii="Courier New" w:hAnsi="Courier New"/>
          <w:color w:val="555555"/>
          <w:sz w:val="20"/>
        </w:rPr>
        <w:t>[20]</w:t>
      </w:r>
    </w:p>
    <w:p>
      <w:r>
        <w:rPr>
          <w:rFonts w:ascii="Gentium Plus" w:hAnsi="Gentium Plus"/>
          <w:sz w:val="24"/>
        </w:rPr>
        <w:t>τῷ Χαρμίδῃ εἴρηκεν ὁ Πλάτων (p. 153 b) φάσκων αὐτὸν καὶ τῶν ἀριστείων τότε Ἀλκιβιάδῃ παραχωρῆ‐ σαι (symp. p. 220 e); τοῦτο οὔτε Θουκυδίδου ἀλλ’ οὐδ’ Ἰσοκράτους εἰρηκότος ἐν τῷ περὶ τοῦ ζεύγους. ποίας δὲ καὶ μάχης γενομένης ἔλαβε τὰ ἀριστεῖα Σωκράτης</w:t>
      </w:r>
    </w:p>
    <w:p>
      <w:r>
        <w:rPr>
          <w:rFonts w:ascii="Courier New" w:hAnsi="Courier New"/>
          <w:color w:val="555555"/>
          <w:sz w:val="20"/>
        </w:rPr>
        <w:t>[25]</w:t>
      </w:r>
    </w:p>
    <w:p>
      <w:r>
        <w:rPr>
          <w:rFonts w:ascii="Gentium Plus" w:hAnsi="Gentium Plus"/>
          <w:sz w:val="24"/>
        </w:rPr>
        <w:t>καὶ τί πράξας ἐπιφανὲς καὶ διάσημον; καθόλου μάχης μηδεμιᾶς συμπεσούσης, ὡς ἱστόρηκε Θουκυδίδης. οὐκ ἀρκεσθεὶς δὲ ταύτῃ τῇ τερατολογίᾳ ὁ Πλάτων ἐπάγει καὶ τὴν ἐπὶ Δηλίῳ γενομένην, μᾶλλον δὲ πεπλασμένην ἀνδραγαθίαν. εἰ γὰρ καὶ τὸ Δήλιον ᾑρήκει Σωκράτης,</w:t>
      </w:r>
    </w:p>
    <w:p>
      <w:r>
        <w:rPr>
          <w:rFonts w:ascii="Courier New" w:hAnsi="Courier New"/>
          <w:color w:val="555555"/>
          <w:sz w:val="20"/>
        </w:rPr>
        <w:t>[30]</w:t>
      </w:r>
    </w:p>
    <w:p>
      <w:r>
        <w:rPr>
          <w:rFonts w:ascii="Gentium Plus" w:hAnsi="Gentium Plus"/>
          <w:sz w:val="24"/>
        </w:rPr>
        <w:t>ὡς ἱστορεῖ Ἡρόδικος ὁ Κρατήτειος ἐν τοῖς πρὸς τὸν Φιλοσωκράτην, ἅμα τοῖς πολλοῖς ἀσχημόνως ἂν ἔφυγε, Παγώνδου (Thuc. IV 96) δύο τέλη περιπέμψαντος τῶν ἱππέων ἐκ τοῦ ἀφανοῦς περὶ τὸν λόφον. τότε γὰρ οἳ μὲν πρὸς τὸ Δήλιον τῶν Ἀθηναίων ἔφυγον, οἳ δ’ ἐπὶ</w:t>
      </w:r>
    </w:p>
    <w:p>
      <w:r>
        <w:rPr>
          <w:rFonts w:ascii="Courier New" w:hAnsi="Courier New"/>
          <w:color w:val="555555"/>
          <w:sz w:val="20"/>
        </w:rPr>
        <w:t>[35]</w:t>
      </w:r>
    </w:p>
    <w:p>
      <w:r>
        <w:rPr>
          <w:rFonts w:ascii="Gentium Plus" w:hAnsi="Gentium Plus"/>
          <w:sz w:val="24"/>
        </w:rPr>
        <w:t>θάλατταν, ἄλλοι δὲ ἐπὶ Ὠρωπόν, οἳ δὲ 〈πρὸσ〉 Πάρνηθα τὸ ὄρος· Βοιωτοὶ δ’ ἐφεπόμενοι ἔκτεινον καὶ μάλιστα οἱ ἱππεῖς οἵ τε αὐτῶν καὶ 〈οἱ〉 Λοκρῶν. τοιούτου οὖν κυδοιμοῦ καὶ φόβου καταλαβόντος τοὺς Ἀθηναίους, μόνος Σωκράτης ‘βρενθυόμενος καὶ τὠφθαλμὼ παραβάλλων‘</w:t>
      </w:r>
    </w:p>
    <w:p>
      <w:r>
        <w:rPr>
          <w:rFonts w:ascii="Courier New" w:hAnsi="Courier New"/>
          <w:color w:val="555555"/>
          <w:sz w:val="20"/>
        </w:rPr>
        <w:t>[40]</w:t>
      </w:r>
    </w:p>
    <w:p>
      <w:r>
        <w:rPr>
          <w:rFonts w:ascii="Gentium Plus" w:hAnsi="Gentium Plus"/>
          <w:sz w:val="24"/>
        </w:rPr>
        <w:t>(Arist. nub. 362 ap. Plat. symp. p. 221 b) εἱστήκει ἀναστέλλων τὸ Βοιωτῶν καὶ Λοκρῶν ἱππικόν; καὶ ταύτης τῆς ἀν‐ δρείας αὐτοῦ οὐ Θουκυδίδης μέμνηται, οὐκ ἄλλος οὐδεὶς ... ποιητής. πῶς δὲ καὶ τῶν ἀριστείων Ἀλκιβιάδῃ παραχωρεῖ τῷ μηδ’ ὅλως κεκοινωνηκότι ταύτης τῆς</w:t>
      </w:r>
    </w:p>
    <w:p>
      <w:r>
        <w:rPr>
          <w:rFonts w:ascii="Courier New" w:hAnsi="Courier New"/>
          <w:color w:val="555555"/>
          <w:sz w:val="20"/>
        </w:rPr>
        <w:t>[45]</w:t>
      </w:r>
    </w:p>
    <w:p>
      <w:r>
        <w:rPr>
          <w:rFonts w:ascii="Gentium Plus" w:hAnsi="Gentium Plus"/>
          <w:sz w:val="24"/>
        </w:rPr>
        <w:t>στρατείας; ἐν δὲ τῷ Κρίτωνι (p. 52 b) ὁ τῇ Μνημοσύνῃ φίλος Πλάτων οὐδὲ ποιήσασθαι πώποτε ἀποδημίαν τὸν Σωκράτη ἔξω τῆς εἰς Ἰσθμὸν θεωρίας εἴρηκε. καὶ Ἀντισθένης δ’ ὁ Σωκρατικὸς περὶ τῶν ἀριστείων τὰ αὐτὰ τῷ Πλάτωνι ἱστορεῖ. ‘οὔκ ἐστιν δ’ ἔτυμος</w:t>
      </w:r>
    </w:p>
    <w:p>
      <w:r>
        <w:rPr>
          <w:rFonts w:ascii="Courier New" w:hAnsi="Courier New"/>
          <w:color w:val="555555"/>
          <w:sz w:val="20"/>
        </w:rPr>
        <w:t>[Deipn . 5 . 55 (50)]</w:t>
      </w:r>
    </w:p>
    <w:p>
      <w:r>
        <w:rPr>
          <w:rFonts w:ascii="Gentium Plus" w:hAnsi="Gentium Plus"/>
          <w:sz w:val="24"/>
        </w:rPr>
        <w:t>ὁ λόγος οὗτος (Stesich. fr. 32).‘ χαρίζεται γὰρ καὶ ὁ κύων οὗτος πολλὰ τῷ Σωκράτει· ὅθεν οὐδετέρῳ αὐ‐ τῶν δεῖ πιστεύειν σκοπὸν ἔχοντας Θουκυδίδην. ὁ γὰρ Ἀντισθένης καὶ προσεπάγει τῇ ψευδογραφίᾳ λέγων οὕτως· ‘ἡμεῖς δὲ ἀκούομεν κἀν τῇ πρὸς Βοιωτοὺς</w:t>
      </w:r>
    </w:p>
    <w:p>
      <w:r>
        <w:rPr>
          <w:rFonts w:ascii="Courier New" w:hAnsi="Courier New"/>
          <w:color w:val="555555"/>
          <w:sz w:val="20"/>
        </w:rPr>
        <w:t>[55]</w:t>
      </w:r>
    </w:p>
    <w:p>
      <w:r>
        <w:rPr>
          <w:rFonts w:ascii="Gentium Plus" w:hAnsi="Gentium Plus"/>
          <w:sz w:val="24"/>
        </w:rPr>
        <w:t>μάχῃ τὰ ἀριστεῖά σε λαβεῖν. —εὐφήμει, ὦ ξένε· Ἀλ‐ κιβιάδου τὸ γέρας, οὐκ ἐμόν. —σοῦ γε δόντος, ὡς ἡμεῖς ἀκούομεν.‘ ὁ δὲ Πλάτωνος Σωκράτης εἰς Ποτί‐ δαιαν λέγει παρεῖναι καὶ τῶν ἀριστείων Ἀλκιβιάδῃ παρακεχωρηκέναι. προτερεῖ δὲ κατὰ πάντας τοὺς ἱστο‐</w:t>
      </w:r>
    </w:p>
    <w:p>
      <w:r>
        <w:rPr>
          <w:rFonts w:ascii="Courier New" w:hAnsi="Courier New"/>
          <w:color w:val="555555"/>
          <w:sz w:val="20"/>
        </w:rPr>
        <w:t>[60]</w:t>
      </w:r>
    </w:p>
    <w:p>
      <w:r>
        <w:rPr>
          <w:rFonts w:ascii="Gentium Plus" w:hAnsi="Gentium Plus"/>
          <w:sz w:val="24"/>
        </w:rPr>
        <w:t>ρικοὺς τῆς ἐπὶ Δήλιον στρατείας ἡ περὶ Ποτίδαιαν, ἧς Φορμίων ἐστρατήγει.</w:t>
      </w:r>
    </w:p>
    <w:p>
      <w:r>
        <w:rPr>
          <w:rFonts w:ascii="Courier New" w:hAnsi="Courier New"/>
          <w:color w:val="555555"/>
          <w:sz w:val="20"/>
        </w:rPr>
        <w:t>[Deipn . 5 . 56]</w:t>
      </w:r>
    </w:p>
    <w:p>
      <w:r>
        <w:rPr>
          <w:rFonts w:ascii="Gentium Plus" w:hAnsi="Gentium Plus"/>
          <w:sz w:val="24"/>
        </w:rPr>
        <w:t>πάντ’ οὖν ψεύδονται οἱ φιλόσοφοι καὶ πολλὰ παρὰ τοὺς χρόνους γράφοντες οὐκ αἰσθάνονται, καθ‐ άπερ οὐδ’ ὁ καλὸς Ξενοφῶν, ὃς ἐν τῷ Συμποσίῳ (c. 1, 2) ὑποτίθεται Καλλίαν τὸν Ἱππονίκου Αὐτολύκου</w:t>
      </w:r>
    </w:p>
    <w:p>
      <w:r>
        <w:rPr>
          <w:rFonts w:ascii="Courier New" w:hAnsi="Courier New"/>
          <w:color w:val="555555"/>
          <w:sz w:val="20"/>
        </w:rPr>
        <w:t>[5]</w:t>
      </w:r>
    </w:p>
    <w:p>
      <w:r>
        <w:rPr>
          <w:rFonts w:ascii="Gentium Plus" w:hAnsi="Gentium Plus"/>
          <w:sz w:val="24"/>
        </w:rPr>
        <w:t>τοῦ Λύκωνος ἐρῶντα καὶ νενικηκότος αὐτοῦ παγκρά‐ τιον ἑστίασιν ποιούμενον καὶ σὺν τοῖς ἄλλοις δαιτυ‐ μόσι παρόντα 〈αὑτὸν〉 τὸν ἴσως μηδὲ γεννηθέντα ἢ περὶ τὴν παιδικὴν ἡλικίαν ὑπάρχοντα. ἐστὶν δὲ οὗτος ὁ καιρὸς καθ’ ὃν Ἀριστίων ἄρχων ἦν. ἐπὶ τούτου</w:t>
      </w:r>
    </w:p>
    <w:p>
      <w:r>
        <w:rPr>
          <w:rFonts w:ascii="Courier New" w:hAnsi="Courier New"/>
          <w:color w:val="555555"/>
          <w:sz w:val="20"/>
        </w:rPr>
        <w:t>[10]</w:t>
      </w:r>
    </w:p>
    <w:p>
      <w:r>
        <w:rPr>
          <w:rFonts w:ascii="Gentium Plus" w:hAnsi="Gentium Plus"/>
          <w:sz w:val="24"/>
        </w:rPr>
        <w:t>γὰρ Εὔπολις τὸν Αὐτόλυκον διδάξας διὰ Δημοστράτου χλευάζει τὴν νίκην τοῦ Αὐτολύκου. πάλιν ὁ Ξενοφῶν ποιεῖ τὸν Σωκράτην λέγοντα ἐν τῷ Συμποσίῳ ταυτί (c. 8, 32)· ‘καίτοι Παυσανίας γε ὁ Ἀγάθωνος τοῦ ποιη‐ τοῦ ἐραστὴς ἀπολογούμενος ὑπὲρ τῶν ἀκρασίᾳ συγ‐</w:t>
      </w:r>
    </w:p>
    <w:p>
      <w:r>
        <w:rPr>
          <w:rFonts w:ascii="Courier New" w:hAnsi="Courier New"/>
          <w:color w:val="555555"/>
          <w:sz w:val="20"/>
        </w:rPr>
        <w:t>[15]</w:t>
      </w:r>
    </w:p>
    <w:p>
      <w:r>
        <w:rPr>
          <w:rFonts w:ascii="Gentium Plus" w:hAnsi="Gentium Plus"/>
          <w:sz w:val="24"/>
        </w:rPr>
        <w:t>καλινδουμένων εἴρηκεν ὡς καὶ στράτευμα ἀλκιμώτατον ἂν γένοιτο ἐκ παιδικῶν καὶ ἐραστῶν. τούτους γὰρ ἂν ἔφη οἴεσθαι μάλιστα ἂν αἰδεῖσθαι ἀλλήλους ἀπολιπεῖν,</w:t>
      </w:r>
    </w:p>
    <w:p>
      <w:r>
        <w:rPr>
          <w:rFonts w:ascii="Courier New" w:hAnsi="Courier New"/>
          <w:color w:val="555555"/>
          <w:sz w:val="20"/>
        </w:rPr>
        <w:t>[20]</w:t>
      </w:r>
    </w:p>
    <w:p>
      <w:r>
        <w:rPr>
          <w:rFonts w:ascii="Gentium Plus" w:hAnsi="Gentium Plus"/>
          <w:sz w:val="24"/>
        </w:rPr>
        <w:t>αἰσχύνονται αἰσχρόν τι ποιεῖν.‘ ὅτι μὲν οὖν τούτων οὐδὲν εἴρηκεν Παυσανίας ἔξεστι μαθεῖν ἐκ τοῦ Πλά‐ τωνος Συμποσίου. Παυσανίου γὰρ οὐκ οἶδα σύγ‐ γραμμα, οὐδ’ εἰσῆκται παρ’ ἄλλῳ λαλῶν οὗτος περὶ χρήσεως ἐραστῶν καὶ παιδικῶν ἢ παρὰ Πλάτωνι· πλὴν</w:t>
      </w:r>
    </w:p>
    <w:p>
      <w:r>
        <w:rPr>
          <w:rFonts w:ascii="Courier New" w:hAnsi="Courier New"/>
          <w:color w:val="555555"/>
          <w:sz w:val="20"/>
        </w:rPr>
        <w:t>[25]</w:t>
      </w:r>
    </w:p>
    <w:p>
      <w:r>
        <w:rPr>
          <w:rFonts w:ascii="Gentium Plus" w:hAnsi="Gentium Plus"/>
          <w:sz w:val="24"/>
        </w:rPr>
        <w:t>εἴτε κατέψευσται τοῦτο Ξενοφῶν εἴτ’ ἄλλως γεγραμ‐ μένῳ τῷ Πλάτωνος ἐνέτυχε Συμποσίῳ, παρείσθω· τὸ δὲ κατὰ τοὺς χρόνους ἀστόχημα λεκτέον. Ἀριστίων, ἐφ’ οὗ τὸ συμπόσιον ὑπόκειται συνηγμένον, πρὸ τεσ‐ σάρων ἐτῶν Εὐφήμου πρότερος ἦρξεν, καθ’ ὃν Πλά‐</w:t>
      </w:r>
    </w:p>
    <w:p>
      <w:r>
        <w:rPr>
          <w:rFonts w:ascii="Courier New" w:hAnsi="Courier New"/>
          <w:color w:val="555555"/>
          <w:sz w:val="20"/>
        </w:rPr>
        <w:t>[30]</w:t>
      </w:r>
    </w:p>
    <w:p>
      <w:r>
        <w:rPr>
          <w:rFonts w:ascii="Gentium Plus" w:hAnsi="Gentium Plus"/>
          <w:sz w:val="24"/>
        </w:rPr>
        <w:t>των τὰ Ἀγάθωνος νικητήρια γέγραφεν, ἐν οἷς Παυ‐ σανίας τὰ περὶ τῶν ἐρωτικῶν διεξέρχεται. θαυμαστὸν οὖν καὶ τερατῶδες, εἰ τὰ μήπω ῥηθέντα, μετὰ δὲ τέτταρα ἔτη ἐπιχειρηθέντα παρ’ Ἀγάθωνι Σωκράτης παρὰ Καλλίᾳ δειπνῶν εὐθύνει 〈ὡσ〉 οὐ δεόντως ῥη‐</w:t>
      </w:r>
    </w:p>
    <w:p>
      <w:r>
        <w:rPr>
          <w:rFonts w:ascii="Courier New" w:hAnsi="Courier New"/>
          <w:color w:val="555555"/>
          <w:sz w:val="20"/>
        </w:rPr>
        <w:t>[35]</w:t>
      </w:r>
    </w:p>
    <w:p>
      <w:r>
        <w:rPr>
          <w:rFonts w:ascii="Gentium Plus" w:hAnsi="Gentium Plus"/>
          <w:sz w:val="24"/>
        </w:rPr>
        <w:t>θέντα.</w:t>
      </w:r>
    </w:p>
    <w:p>
      <w:r>
        <w:rPr>
          <w:rFonts w:ascii="Courier New" w:hAnsi="Courier New"/>
          <w:color w:val="555555"/>
          <w:sz w:val="20"/>
        </w:rPr>
        <w:t>[Deipn . 5 . 57]</w:t>
      </w:r>
    </w:p>
    <w:p>
      <w:r>
        <w:rPr>
          <w:rFonts w:ascii="Gentium Plus" w:hAnsi="Gentium Plus"/>
          <w:sz w:val="24"/>
        </w:rPr>
        <w:t>ὅλως δὲ λῆρός ἐστι τῷ Πλάτωνι τὸ Συμ‐ πόσιον. ὅτε γὰρ Ἀγάθων ἐνίκα, Πλάτων ἦν δεκα‐ τεσσάρων ἐτῶν. ὃ μὲν γὰρ ἐπὶ ἄρχοντος Εὐφήμου στεφανοῦται Ληναίοις, Πλάτων δὲ γεννᾶται ἐπὶ Ἀπολ‐</w:t>
      </w:r>
    </w:p>
    <w:p>
      <w:r>
        <w:rPr>
          <w:rFonts w:ascii="Courier New" w:hAnsi="Courier New"/>
          <w:color w:val="555555"/>
          <w:sz w:val="20"/>
        </w:rPr>
        <w:t>[5]</w:t>
      </w:r>
    </w:p>
    <w:p>
      <w:r>
        <w:rPr>
          <w:rFonts w:ascii="Gentium Plus" w:hAnsi="Gentium Plus"/>
          <w:sz w:val="24"/>
        </w:rPr>
        <w:t>λοδώρου τοῦ μετ’ Εὐθύδημον ἄρξαντος· δύο δὲ καὶ ὀγδοήκοντα βιώσας ἔτη μετήλλαξεν ἐπὶ Θεοφίλου τοῦ μετὰ Καλλίμαχον, ὅς ἐστιν ὀγδοηκοστὸς καὶ δεύτερος. ἀπὸ δὲ Ἀπολλοδώρου καὶ τῆς Πλάτωνος γενέσεως τεσ‐ σαρεσκαιδέκατός ἐστιν ἄρχων Εὔφημος, ἐφ’ οὗ τὰ</w:t>
      </w:r>
    </w:p>
    <w:p>
      <w:r>
        <w:rPr>
          <w:rFonts w:ascii="Courier New" w:hAnsi="Courier New"/>
          <w:color w:val="555555"/>
          <w:sz w:val="20"/>
        </w:rPr>
        <w:t>[10]</w:t>
      </w:r>
    </w:p>
    <w:p>
      <w:r>
        <w:rPr>
          <w:rFonts w:ascii="Gentium Plus" w:hAnsi="Gentium Plus"/>
          <w:sz w:val="24"/>
        </w:rPr>
        <w:t>ἐπινίκια Ἀγάθωνος ἑστιῶνται. καὶ αὐτὸς δὲ ὁ Πλά‐</w:t>
      </w:r>
    </w:p>
    <w:p>
      <w:r>
        <w:rPr>
          <w:rFonts w:ascii="Courier New" w:hAnsi="Courier New"/>
          <w:color w:val="555555"/>
          <w:sz w:val="20"/>
        </w:rPr>
        <w:t>[15]</w:t>
      </w:r>
    </w:p>
    <w:p>
      <w:r>
        <w:rPr>
          <w:rFonts w:ascii="Gentium Plus" w:hAnsi="Gentium Plus"/>
          <w:sz w:val="24"/>
        </w:rPr>
        <w:t>Γλαύκων; οὐκ οἶσθ’ ὅτι πολλῶν ἐτῶν Ἀγάθων οὐκ ἐπιδεδήμηκε;‘ καὶ προελθών φησιν· ‘ἀλλ’ εἰπέ μοι, πότε ἐγένετο ἡ συνουσία αὕτη; κἀγὼ εἶπον ὅτι παίδων ἔτι ὄντων ἡμῶν, ὅτε τῇ τραγῳδίᾳ ἐνίκησεν ὁ Ἀγάθων.‘ ὅτι δὲ πολλὰ ὁ Πλάτων παρὰ τοὺς χρόνους ἁμαρτάνει</w:t>
      </w:r>
    </w:p>
    <w:p>
      <w:r>
        <w:rPr>
          <w:rFonts w:ascii="Courier New" w:hAnsi="Courier New"/>
          <w:color w:val="555555"/>
          <w:sz w:val="20"/>
        </w:rPr>
        <w:t>[20]</w:t>
      </w:r>
    </w:p>
    <w:p>
      <w:r>
        <w:rPr>
          <w:rFonts w:ascii="Gentium Plus" w:hAnsi="Gentium Plus"/>
          <w:sz w:val="24"/>
        </w:rPr>
        <w:t>δῆλόν ἐστιν ἐκ πολλῶν. κατὰ γὰρ τὸν εἰπόντα ποιη‐ τήν (fr. adesp. 86 a B4) ‘ὅττι κεν ἐπ’ ἀκαιρίμαν γλῶτταν ἔλθῃ‘, τοῦτο μὴ διακρίνας γράφει. οὐ γὰρ ἀγράφως τι ἔλεγεν, ἀλλὰ πάνυ ἐσκεμμένως,</w:t>
      </w:r>
    </w:p>
    <w:p>
      <w:r>
        <w:rPr>
          <w:rFonts w:ascii="Courier New" w:hAnsi="Courier New"/>
          <w:color w:val="555555"/>
          <w:sz w:val="20"/>
        </w:rPr>
        <w:t>[Deipn . 5 . 58]</w:t>
      </w:r>
    </w:p>
    <w:p>
      <w:r>
        <w:rPr>
          <w:rFonts w:ascii="Gentium Plus" w:hAnsi="Gentium Plus"/>
          <w:sz w:val="24"/>
        </w:rPr>
        <w:t>ὡς ἐν τῷ Γοργίᾳ γράφων φησίν (p. 471 a)· ‘ἄθλιος ἄρα οὗτος ὁ Ἀρχέλαός ἐστι κατὰ τὸν σὸν λόγον. —εἴπερ γε, ὦ φίλε, ἄδικος.‘ εἶτα ῥητῶς εἰπὼν ὡς κατέχοντος τὴν</w:t>
      </w:r>
    </w:p>
    <w:p>
      <w:r>
        <w:rPr>
          <w:rFonts w:ascii="Courier New" w:hAnsi="Courier New"/>
          <w:color w:val="555555"/>
          <w:sz w:val="20"/>
        </w:rPr>
        <w:t>[5]</w:t>
      </w:r>
    </w:p>
    <w:p>
      <w:r>
        <w:rPr>
          <w:rFonts w:ascii="Gentium Plus" w:hAnsi="Gentium Plus"/>
          <w:sz w:val="24"/>
        </w:rPr>
        <w:t>Μακεδόνων ἀρχὴν Ἀρχελάου προβὰς γράφει τάδε (p. 503 c)· ‘καὶ Περικλέα τοῦτον 〈τὸν〉 νεωστὶ τετελευ‐ τηκότα.‘ εἰ δὲ νεωστὶ τετελεύτηκε Περικλῆς, Ἀρχέλαος οὔπω κύριός ἐστι τῆς ἀρχῆς· εἰ δ’ οὗτος βασιλεύει, πρὸ πολλοῦ πάνυ χρόνου ἀπέθανε Περικλῆς. Περ‐</w:t>
      </w:r>
    </w:p>
    <w:p>
      <w:r>
        <w:rPr>
          <w:rFonts w:ascii="Courier New" w:hAnsi="Courier New"/>
          <w:color w:val="555555"/>
          <w:sz w:val="20"/>
        </w:rPr>
        <w:t>[10]</w:t>
      </w:r>
    </w:p>
    <w:p>
      <w:r>
        <w:rPr>
          <w:rFonts w:ascii="Gentium Plus" w:hAnsi="Gentium Plus"/>
          <w:sz w:val="24"/>
        </w:rPr>
        <w:t>δίκκας τοίνυν πρὸ Ἀρχελάου βασιλεύει, ὡς μὲν ὁ Ἀκάνθιός φησιν Νικομήδης, ἔτη μαʹ, Θεόπομπος δὲ λεʹ, Ἀναξιμένης μʹ, Ἱερώνυμος κηʹ, Μαρσύας δὲ καὶ Φιλόχορος κγʹ. τούτων οὖν διαφόρως ἱστο‐ ρουμένων λάβωμεν τὸν ἐλάχιστον ἀριθμὸν τὰ κγʹ ἔτη.</w:t>
      </w:r>
    </w:p>
    <w:p>
      <w:r>
        <w:rPr>
          <w:rFonts w:ascii="Courier New" w:hAnsi="Courier New"/>
          <w:color w:val="555555"/>
          <w:sz w:val="20"/>
        </w:rPr>
        <w:t>[15]</w:t>
      </w:r>
    </w:p>
    <w:p>
      <w:r>
        <w:rPr>
          <w:rFonts w:ascii="Gentium Plus" w:hAnsi="Gentium Plus"/>
          <w:sz w:val="24"/>
        </w:rPr>
        <w:t>Περικλῆς δ’ ἀποθνῄσκει κατὰ τὸ τρίτον ἔτος τοῦ Πε‐</w:t>
      </w:r>
    </w:p>
    <w:p>
      <w:r>
        <w:rPr>
          <w:rFonts w:ascii="Courier New" w:hAnsi="Courier New"/>
          <w:color w:val="555555"/>
          <w:sz w:val="20"/>
        </w:rPr>
        <w:t>[20]</w:t>
      </w:r>
    </w:p>
    <w:p>
      <w:r>
        <w:rPr>
          <w:rFonts w:ascii="Gentium Plus" w:hAnsi="Gentium Plus"/>
          <w:sz w:val="24"/>
        </w:rPr>
        <w:t>Σωκράτη ποιεῖ λέγοντα (p. 473 extr)· ‘καὶ πέρυσιν βου‐ λεύειν λαχών, ἐπειδὴ ἡ φυλὴ ἐπρυτάνευε καὶ ἔδει με ἐπιψηφίζειν, γέλωτα παρεῖχον καὶ οὐκ ἠδυνάμην ἐπι‐ ψηφίσαι.‘ τοῦτο ὁ Σωκράτης οὐ κατὰ ἀδυναμίαν ἐποίη‐ σεν, ἀλλὰ μᾶλλον κατὰ ἀνδραγαθίαν· οὐ γὰρ ἠβούλετο</w:t>
      </w:r>
    </w:p>
    <w:p>
      <w:r>
        <w:rPr>
          <w:rFonts w:ascii="Courier New" w:hAnsi="Courier New"/>
          <w:color w:val="555555"/>
          <w:sz w:val="20"/>
        </w:rPr>
        <w:t>[25]</w:t>
      </w:r>
    </w:p>
    <w:p>
      <w:r>
        <w:rPr>
          <w:rFonts w:ascii="Gentium Plus" w:hAnsi="Gentium Plus"/>
          <w:sz w:val="24"/>
        </w:rPr>
        <w:t>λύειν δημοκρατίας νόμους. παρίστησι δὲ τοῦτο σαφῶς ὁ Ξενοφῶν ἐν πρώτῳ Ἑλληνικῶν ἐκτιθεὶς οὕτως (c. 7, 14)· ‘τῶν δὲ πρυτάνεών τινων οὐ φασκόντων προ‐ θήσειν τὴν διαψήφισιν παρὰ τοὺς νόμους, αὖθις Καλ‐ λίξεινος ἀναβὰς κατηγόρει αὐτῶν. οἳ δὲ ἐβόων καλεῖν</w:t>
      </w:r>
    </w:p>
    <w:p>
      <w:r>
        <w:rPr>
          <w:rFonts w:ascii="Courier New" w:hAnsi="Courier New"/>
          <w:color w:val="555555"/>
          <w:sz w:val="20"/>
        </w:rPr>
        <w:t>[30]</w:t>
      </w:r>
    </w:p>
    <w:p>
      <w:r>
        <w:rPr>
          <w:rFonts w:ascii="Gentium Plus" w:hAnsi="Gentium Plus"/>
          <w:sz w:val="24"/>
        </w:rPr>
        <w:t>τοὺς οὐ φάσκοντας· οἱ δὲ πρυτάνεις φοβηθέντες ὡμο‐ λόγουν ἅπαντες προθήσειν πλὴν Σωκράτους τοῦ Σω‐ φρονίσκου. οὗτος δὲ οὐκ ἔφη, ἀλλὰ κατὰ τοὺς νόμους πάντα ποιήσειν.‘ οὗτός ἐστιν ὁ διαψηφισμὸς ὁ γενό‐ μενος κατὰ τῶν περὶ Ἐρασινίδην στρατηγῶν, ὅτι τοὺς</w:t>
      </w:r>
    </w:p>
    <w:p>
      <w:r>
        <w:rPr>
          <w:rFonts w:ascii="Courier New" w:hAnsi="Courier New"/>
          <w:color w:val="555555"/>
          <w:sz w:val="20"/>
        </w:rPr>
        <w:t>[35]</w:t>
      </w:r>
    </w:p>
    <w:p>
      <w:r>
        <w:rPr>
          <w:rFonts w:ascii="Gentium Plus" w:hAnsi="Gentium Plus"/>
          <w:sz w:val="24"/>
        </w:rPr>
        <w:t>ἐν Ἀργινούσσαις ἐν τῇ ναυμαχίᾳ ἀπολομένους οὐκ ἀνείλοντο. ἐγένετο δὲ ἡ ναυμαχία ἐπὶ ἄρχοντος Καλ‐ λίου, τῆς Περικλέους τελευτῆς ὕστερον ἔτεσιν εἴκοσι καὶ τέτταρσιν.</w:t>
      </w:r>
    </w:p>
    <w:p>
      <w:r>
        <w:rPr>
          <w:rFonts w:ascii="Courier New" w:hAnsi="Courier New"/>
          <w:color w:val="555555"/>
          <w:sz w:val="20"/>
        </w:rPr>
        <w:t>[Deipn . 5 . 59]</w:t>
      </w:r>
    </w:p>
    <w:p>
      <w:r>
        <w:rPr>
          <w:rFonts w:ascii="Gentium Plus" w:hAnsi="Gentium Plus"/>
          <w:sz w:val="24"/>
        </w:rPr>
        <w:t>ἀλλὰ μὴν καὶ ὁ ἐν τῷ Πρωταγόρᾳ διάλογος, μετὰ τὴν Ἱππονίκου τελευτὴν γενόμενος παρειληφότος ἤδη τὴν οὐσίαν Καλλίου, τοῦ Πρωταγόρου 〈μέμνηται〉 παραγεγονότος τὸ δεύτερον οὐ πολλαῖς πρότερον ἡμέ‐</w:t>
      </w:r>
    </w:p>
    <w:p>
      <w:r>
        <w:rPr>
          <w:rFonts w:ascii="Courier New" w:hAnsi="Courier New"/>
          <w:color w:val="555555"/>
          <w:sz w:val="20"/>
        </w:rPr>
        <w:t>[5]</w:t>
      </w:r>
    </w:p>
    <w:p>
      <w:r>
        <w:rPr>
          <w:rFonts w:ascii="Gentium Plus" w:hAnsi="Gentium Plus"/>
          <w:sz w:val="24"/>
        </w:rPr>
        <w:t>ραις (p. 309 d). ὁ δ’ Ἱππόνικος ἐπὶ μὲν Εὐθυδήμου ἄρχοντος στρατηγῶν παρατέτακται μετὰ Νικίου πρὸς Ταναγραίους καὶ τοὺς παραβοηθοῦντας Βοιωτῶν καὶ τῇ μάχῃ νενίκηκε. τέθνηκε δὲ πρὸ τῆς ἐπ’ Ἀλκαίου διδασκαλίας τῶν Εὐπόλιδος Κολάκων οὐ πολλῷ χρόνῳ</w:t>
      </w:r>
    </w:p>
    <w:p>
      <w:r>
        <w:rPr>
          <w:rFonts w:ascii="Courier New" w:hAnsi="Courier New"/>
          <w:color w:val="555555"/>
          <w:sz w:val="20"/>
        </w:rPr>
        <w:t>[10]</w:t>
      </w:r>
    </w:p>
    <w:p>
      <w:r>
        <w:rPr>
          <w:rFonts w:ascii="Gentium Plus" w:hAnsi="Gentium Plus"/>
          <w:sz w:val="24"/>
        </w:rPr>
        <w:t>κατὰ τὸ εἰκός. πρόσφατον γάρ τινα τοῦ Καλλίου τὴν παράληψιν τῆς οὐσίας ἐμφαίνει τὸ δρᾶμα. ἐν οὖν τούτῳ τῷ δράματι Εὔπολις τὸν Πρωταγόραν ὡς ἐπι‐ δημοῦντα εἰσάγει (I 297 K), Ἀμειψίας δ’ ἐν τῷ Κόννῳ δύο πρότερον ἔτεσιν διδαχθέντι οὐ καταριθμεῖ αὐτὸν</w:t>
      </w:r>
    </w:p>
    <w:p>
      <w:r>
        <w:rPr>
          <w:rFonts w:ascii="Courier New" w:hAnsi="Courier New"/>
          <w:color w:val="555555"/>
          <w:sz w:val="20"/>
        </w:rPr>
        <w:t>[15]</w:t>
      </w:r>
    </w:p>
    <w:p>
      <w:r>
        <w:rPr>
          <w:rFonts w:ascii="Gentium Plus" w:hAnsi="Gentium Plus"/>
          <w:sz w:val="24"/>
        </w:rPr>
        <w:t>(I 673 K) ἐν τῷ τῶν φροντιστῶν χορῷ. δῆλον οὖν ὡς μεταξὺ τούτων τῶν χρόνων παραγέγονεν. ὁ δὲ Πλά‐ των καὶ τὸν Ἠλεῖον Ἱππίαν συμπαρόντα ποιεῖ [ἐν] τῷ Πρωταγόρᾳ μετά τινων ἰδίων πολιτῶν (p. 314 c 315 b), οὓς οὐκ εἰκὸς ἐν Ἀθήναις ἀσφαλῶς διατρίβειν πρὸ</w:t>
      </w:r>
    </w:p>
    <w:p>
      <w:r>
        <w:rPr>
          <w:rFonts w:ascii="Courier New" w:hAnsi="Courier New"/>
          <w:color w:val="555555"/>
          <w:sz w:val="20"/>
        </w:rPr>
        <w:t>[20]</w:t>
      </w:r>
    </w:p>
    <w:p>
      <w:r>
        <w:rPr>
          <w:rFonts w:ascii="Gentium Plus" w:hAnsi="Gentium Plus"/>
          <w:sz w:val="24"/>
        </w:rPr>
        <w:t>τοῦ τὰς ἐνιαυσίας ἐπὶ Ἰσάρχου [τοῦ] Ἐλαφηβολιῶνος συντελεσθῆναι σπονδάς. ὃ δὲ τὸν διάλογον ὑφίσταται γινόμενον περὶ τοὺς καιροὺς τούτους καθ’ οὓς αἱ σπον‐ δαὶ προσφάτως ἐγεγόνεσαν· λέγει γοῦν (p. 327 d)· ‘εἰ γὰρ εἶεν ἄνθρωποι ἄγριοι οἵους πέρυσι Φερεκράτης</w:t>
      </w:r>
    </w:p>
    <w:p>
      <w:r>
        <w:rPr>
          <w:rFonts w:ascii="Courier New" w:hAnsi="Courier New"/>
          <w:color w:val="555555"/>
          <w:sz w:val="20"/>
        </w:rPr>
        <w:t>[25]</w:t>
      </w:r>
    </w:p>
    <w:p>
      <w:r>
        <w:rPr>
          <w:rFonts w:ascii="Gentium Plus" w:hAnsi="Gentium Plus"/>
          <w:sz w:val="24"/>
        </w:rPr>
        <w:t>ὁ ποιητὴς ἐδίδαξεν ἐπὶ Ληναίῳ.‘ ἐδιδάχθησαν δὲ οἱ Ἄγριοι ἐπ’ Ἀριστίωνος ἄρχοντος, ἀφ’ οὗ ἐστιν ἄρχων Ἀστύφιλος, πέμπτος ὢν ἀπὸ Ἰσάρχου, καθ’ ὃν αἱ σπονδαὶ ἐγένοντο. Ἴσαρχος γάρ, εἶτ’ Ἀμεινίας, μεθ’ ὃν Ἀλκαῖος, εἶτ’ Ἀριστίων, εἶτ’ Ἀστύφιλος. παρὰ τὴν</w:t>
      </w:r>
    </w:p>
    <w:p>
      <w:r>
        <w:rPr>
          <w:rFonts w:ascii="Courier New" w:hAnsi="Courier New"/>
          <w:color w:val="555555"/>
          <w:sz w:val="20"/>
        </w:rPr>
        <w:t>[30]</w:t>
      </w:r>
    </w:p>
    <w:p>
      <w:r>
        <w:rPr>
          <w:rFonts w:ascii="Gentium Plus" w:hAnsi="Gentium Plus"/>
          <w:sz w:val="24"/>
        </w:rPr>
        <w:t>ἱστορίαν οὖν ὁ Πλάτων ἐν τῷ διαλόγῳ εἰς τὰς Ἀθήνας παράγει πολεμίους ὄντας τοὺς περὶ τὸν Ἱππίαν, μὴ</w:t>
      </w:r>
    </w:p>
    <w:p>
      <w:r>
        <w:rPr>
          <w:rFonts w:ascii="Courier New" w:hAnsi="Courier New"/>
          <w:color w:val="555555"/>
          <w:sz w:val="20"/>
        </w:rPr>
        <w:t>[Deipn . 5 . 60]</w:t>
      </w:r>
    </w:p>
    <w:p>
      <w:r>
        <w:rPr>
          <w:rFonts w:ascii="Gentium Plus" w:hAnsi="Gentium Plus"/>
          <w:sz w:val="24"/>
        </w:rPr>
        <w:t>κἀν ἄλλοις δ’ ὁ Πλάτων φησὶ (apol. p. 21 a) Χαι‐ ρεφῶντα ἐρωτῆσαι τὴν Πυθίαν εἴ τις εἴη Σωκράτους σοφώτερος· καὶ τὴν ἀνελεῖν μηδένα. κἀν τούτοις δὲ μὴ συμφωνῶν Ξενοφῶν φησι (apol. 14)· ‘Χαιρεφῶντος</w:t>
      </w:r>
    </w:p>
    <w:p>
      <w:r>
        <w:rPr>
          <w:rFonts w:ascii="Courier New" w:hAnsi="Courier New"/>
          <w:color w:val="555555"/>
          <w:sz w:val="20"/>
        </w:rPr>
        <w:t>[5]</w:t>
      </w:r>
    </w:p>
    <w:p>
      <w:r>
        <w:rPr>
          <w:rFonts w:ascii="Gentium Plus" w:hAnsi="Gentium Plus"/>
          <w:sz w:val="24"/>
        </w:rPr>
        <w:t>γάρ ποτε ἐπερωτήσαντος ἐν Δελφοῖς ὑπὲρ ἐμοῦ, ἀνεῖ‐ λεν ὁ Ἀπόλλων 〈πολλῶν〉 παρόντων μηδένα εἶναι ἀν‐ θρώπων ἐμοῦ μήτε δικαιότερον μήτε σωφρονέστερον.‘ πῶς οὖν εὔλογον ἢ πιθανὸν Σωκράτη τὸν ὁμολο‐ γοῦντα μηδὲν ἐπίστασθαι σοφώτατον ἁπάντων ὑπὸ</w:t>
      </w:r>
    </w:p>
    <w:p>
      <w:r>
        <w:rPr>
          <w:rFonts w:ascii="Courier New" w:hAnsi="Courier New"/>
          <w:color w:val="555555"/>
          <w:sz w:val="20"/>
        </w:rPr>
        <w:t>[10]</w:t>
      </w:r>
    </w:p>
    <w:p>
      <w:r>
        <w:rPr>
          <w:rFonts w:ascii="Gentium Plus" w:hAnsi="Gentium Plus"/>
          <w:sz w:val="24"/>
        </w:rPr>
        <w:t>τοῦ πάντα ἐπισταμένου θεοῦ ἀναρρηθῆναι; εἰ γὰρ τοῦτό ἐστι σοφία, τὸ μηδὲν εἰδέναι, τὸ πάντα εἰδέναι φαυλότης ἂν εἴη. τίς δ’ ἦν χρεία τῷ Χαιρεφῶντι παρενοχλεῖν τὸν θεὸν περὶ Σωκράτους πυνθανόμενον; αὐτὸς γὰρ ἦν ἀξιόπιστος ὑπὲρ αὑτοῦ λέγων ὡς οὔκ</w:t>
      </w:r>
    </w:p>
    <w:p>
      <w:r>
        <w:rPr>
          <w:rFonts w:ascii="Courier New" w:hAnsi="Courier New"/>
          <w:color w:val="555555"/>
          <w:sz w:val="20"/>
        </w:rPr>
        <w:t>[15]</w:t>
      </w:r>
    </w:p>
    <w:p>
      <w:r>
        <w:rPr>
          <w:rFonts w:ascii="Gentium Plus" w:hAnsi="Gentium Plus"/>
          <w:sz w:val="24"/>
        </w:rPr>
        <w:t>ἐστι σοφός. ‘βλὰξ γάρ τις ἦν τοιαῦτ’ ἐρωτῶν τὸν θεόν,‘ ὡς ἂν εἰ καὶ τοιαῦτα, τίνα τῶν Ἀττικῶν ἐρίων ἄλλ’ ἐστὶ μαλακώτερα, εἰ τῶν ἐν Βάκτροις καμήλων εἰσί τινες δυνατώτεροι, ἢ εἰ Σωκράτους ἐστί τις σιμό‐ τερος; τοὺς γὰρ τὰ τοιαῦτα πυνθανομένους εὐστόχως</w:t>
      </w:r>
    </w:p>
    <w:p>
      <w:r>
        <w:rPr>
          <w:rFonts w:ascii="Courier New" w:hAnsi="Courier New"/>
          <w:color w:val="555555"/>
          <w:sz w:val="20"/>
        </w:rPr>
        <w:t>[20]</w:t>
      </w:r>
    </w:p>
    <w:p>
      <w:r>
        <w:rPr>
          <w:rFonts w:ascii="Gentium Plus" w:hAnsi="Gentium Plus"/>
          <w:sz w:val="24"/>
        </w:rPr>
        <w:t>ἐπιρραπίζει ὁ θεός, ὡς καὶ τὸν πυθόμενον, εἴτ’ Αἴσω‐ πός ἐστιν ὁ λογοποιὸς ἢ ἄλλος τις, πῶς ἂν πλουτήσαιμι, Διὸς καὶ Λητοῦς υἱέ; χλευάζων ἀπεκρίνατο·</w:t>
      </w:r>
    </w:p>
    <w:p>
      <w:r>
        <w:rPr>
          <w:rFonts w:ascii="Courier New" w:hAnsi="Courier New"/>
          <w:color w:val="555555"/>
          <w:sz w:val="20"/>
        </w:rPr>
        <w:t>[Deipn . 5 . 61]</w:t>
      </w:r>
    </w:p>
    <w:p>
      <w:r>
        <w:rPr>
          <w:rFonts w:ascii="Gentium Plus" w:hAnsi="Gentium Plus"/>
          <w:sz w:val="24"/>
        </w:rPr>
        <w:t>ἀλλὰ μὴν οὐδ’ ὧν ὁ Πλάτων εἴρηκε περὶ Σω‐ κράτους τῶν κωμικῶν τις εἴρηκεν, οὔθ’ ὅτι μαίας βλοσυρᾶς υἱὸς ἦν (Theaet. p. 149 a) οὔθ’ ὅτι Ξανθίππη χαλεπὴ ἦν γυνή, ἥτις καὶ νιπτῆρας αὐτοῦ κατέχει τῆς</w:t>
      </w:r>
    </w:p>
    <w:p>
      <w:r>
        <w:rPr>
          <w:rFonts w:ascii="Courier New" w:hAnsi="Courier New"/>
          <w:color w:val="555555"/>
          <w:sz w:val="20"/>
        </w:rPr>
        <w:t>[5]</w:t>
      </w:r>
    </w:p>
    <w:p>
      <w:r>
        <w:rPr>
          <w:rFonts w:ascii="Gentium Plus" w:hAnsi="Gentium Plus"/>
          <w:sz w:val="24"/>
        </w:rPr>
        <w:t>κεφαλῆς, οὔθ’ ὡς Ἀλκιβιάδῃ συνεκοιμήθη ὑπὸ τὴν αὐτὴν γενόμενος χλαῖναν (symp. p. 219 b). καίτοι ἀναγ‐ καῖον ἦν τοῦτο ἐκκωδωνισθῆναι ὑπὸ Ἀριστοφάνους τοῦ καὶ ἐν τῷ συμποσίῳ κατὰ Πλάτωνα· οὐ γὰρ ἂν ἐσίγησε τοῦτ’ Ἀριστοφάνης ... ὡς τοὺς νέους διαφθεί‐</w:t>
      </w:r>
    </w:p>
    <w:p>
      <w:r>
        <w:rPr>
          <w:rFonts w:ascii="Courier New" w:hAnsi="Courier New"/>
          <w:color w:val="555555"/>
          <w:sz w:val="20"/>
        </w:rPr>
        <w:t>[10]</w:t>
      </w:r>
    </w:p>
    <w:p>
      <w:r>
        <w:rPr>
          <w:rFonts w:ascii="Gentium Plus" w:hAnsi="Gentium Plus"/>
          <w:sz w:val="24"/>
        </w:rPr>
        <w:t>ροντος. Ἀσπασία μέντοι ἡ σοφὴ τοῦ Σωκράτους διδάσκαλος τῶν ῥητορικῶν λόγων ἐν τοῖς φερομένοις ὡς αὐτῆς ἔπεσιν, ἅπερ Ἡρόδικος ὁ Κρατήτειος παρέ‐ θετο, φησὶν οὕτως (cf. Bergk PL II 288)· Σώκρατες, οὐκ ἔλαθές με πόθῳ δηχθεὶς φρένα τὴν</w:t>
      </w:r>
    </w:p>
    <w:p>
      <w:r>
        <w:rPr>
          <w:rFonts w:ascii="Courier New" w:hAnsi="Courier New"/>
          <w:color w:val="555555"/>
          <w:sz w:val="20"/>
        </w:rPr>
        <w:t>[15]</w:t>
      </w:r>
    </w:p>
    <w:p>
      <w:r>
        <w:rPr>
          <w:rFonts w:ascii="Gentium Plus" w:hAnsi="Gentium Plus"/>
          <w:sz w:val="24"/>
        </w:rPr>
        <w:t>σὴν παιδὸς Δεινομάχης καὶ Κλεινίου. ἀλλ’ ὑπάκουσον, εἰ βούλει σοι ἔχειν εὖ παιδικά· μηδ’ ἀπιθήσῃς ἀγγέλῳ, ἀλλὰ πιθοῦ· καί σοι πολὺ βέλτιον ἔσται. κἀγὼ ὅπως ἤκουσα, χαρᾶς ὕπο σῶμα λιπάνθη</w:t>
      </w:r>
    </w:p>
    <w:p>
      <w:r>
        <w:rPr>
          <w:rFonts w:ascii="Courier New" w:hAnsi="Courier New"/>
          <w:color w:val="555555"/>
          <w:sz w:val="20"/>
        </w:rPr>
        <w:t>[20]</w:t>
      </w:r>
    </w:p>
    <w:p>
      <w:r>
        <w:rPr>
          <w:rFonts w:ascii="Gentium Plus" w:hAnsi="Gentium Plus"/>
          <w:sz w:val="24"/>
        </w:rPr>
        <w:t>ἱδρῶτι, βλεφάρων δὲ γόος πέσεν οὐκ ἀθελήτῳ. στέλλου πλησάμενος θυμὸν Μούσης κατόχοιο, ᾗ τόνδ’ αἱρήσεις, ὠσὶν δ’ ἐνίει ποθέουσιν· ἀμφοῖν γὰρ φιλίας ἥδ’ ἀρχή· τῇδε καθέξεις</w:t>
      </w:r>
    </w:p>
    <w:p>
      <w:r>
        <w:rPr>
          <w:rFonts w:ascii="Courier New" w:hAnsi="Courier New"/>
          <w:color w:val="555555"/>
          <w:sz w:val="20"/>
        </w:rPr>
        <w:t>[25]</w:t>
      </w:r>
    </w:p>
    <w:p>
      <w:r>
        <w:rPr>
          <w:rFonts w:ascii="Gentium Plus" w:hAnsi="Gentium Plus"/>
          <w:sz w:val="24"/>
        </w:rPr>
        <w:t>κυνηγεῖ οὖν ὁ καλὸς Σωκράτης ἐρωτοδιδάσκαλον ἔχων τὴν Μιλησίαν, ἀλλ’ οὐκ αὐτὸς θηρεύεται, ὡς ὁ Πλά‐ των ἔφη, λινοστατούμενος ὑπὸ Ἀλκιβιάδου. καὶ μὴν οὐ διαλείπει γε κλαίων ὡς ἄν, οἶμαι, δυσημερῶν. ἰδοῦσα γὰρ αὐτὸν ἐν οἵῳ ἦν καταστήματι Ἀσπασία</w:t>
      </w:r>
    </w:p>
    <w:p>
      <w:r>
        <w:rPr>
          <w:rFonts w:ascii="Courier New" w:hAnsi="Courier New"/>
          <w:color w:val="555555"/>
          <w:sz w:val="20"/>
        </w:rPr>
        <w:t>[30]</w:t>
      </w:r>
    </w:p>
    <w:p>
      <w:r>
        <w:rPr>
          <w:rFonts w:ascii="Gentium Plus" w:hAnsi="Gentium Plus"/>
          <w:sz w:val="24"/>
        </w:rPr>
        <w:t>φησίν· τίπτε δεδάκρυσαι, φίλε Σώκρατες; ἦ ς’ ἀνακινεῖ στέρνοις ἐνναίων σκηπτὸς πόθος ὄμμασι θραυσθεὶς παιδὸς ἀνικήτου; τὸν ἐγὼ τιθασόν σοι ὑπέστην ποιῆσαι.</w:t>
      </w:r>
    </w:p>
    <w:p>
      <w:r>
        <w:rPr>
          <w:rFonts w:ascii="Courier New" w:hAnsi="Courier New"/>
          <w:color w:val="555555"/>
          <w:sz w:val="20"/>
        </w:rPr>
        <w:t>[35]</w:t>
      </w:r>
    </w:p>
    <w:p>
      <w:r>
        <w:rPr>
          <w:rFonts w:ascii="Gentium Plus" w:hAnsi="Gentium Plus"/>
          <w:sz w:val="24"/>
        </w:rPr>
        <w:t>ὅτι δὲ ὄντως ἤρα τοῦ Ἀλκιβιάδου δῆλον ποιεῖ Πλά‐ των ἐν τῷ Πρωταγόρᾳ, καίτοι μικρὸν ἀπολείποντος τῶν τριάκοντα ἐτῶν. λέγει δ’ οὕτως (p. 309a)· ‘πόθεν, ὦ Σώκρατες, φαίνει; ἢ δηλαδὴ ἀπὸ κυνηγεσίου τοῦ περὶ τὴν Ἀλκιβιάδου ὥραν; καὶ μήν μοι καὶ πρώην</w:t>
      </w:r>
    </w:p>
    <w:p>
      <w:r>
        <w:rPr>
          <w:rFonts w:ascii="Courier New" w:hAnsi="Courier New"/>
          <w:color w:val="555555"/>
          <w:sz w:val="20"/>
        </w:rPr>
        <w:t>[40]</w:t>
      </w:r>
    </w:p>
    <w:p>
      <w:r>
        <w:rPr>
          <w:rFonts w:ascii="Gentium Plus" w:hAnsi="Gentium Plus"/>
          <w:sz w:val="24"/>
        </w:rPr>
        <w:t>ἰδόντι καλὸς ἐφαίνετο ὁ ἀνὴρ ἔτι· ἀνὴρ μέντοι, ὦ Σώκρατες, ὥς γε ἐν ἡμῖν αὐτοῖς εἰρῆσθαι, καὶ πώ‐ γωνος ἤδη ὑποπιμπλάμενος. —εἶτα τί δὴ τοῦτ’; οὐ σὺ μέντοι Ὁμήρου ἐπαινέτης εἶ, ὃς ἔφη (κ 279) χαρι‐ εστάτην ἥβην εἶναι τοῦ ὑπηνήτου, ἣν νῦν Ἀλκιβιάδης</w:t>
      </w:r>
    </w:p>
    <w:p>
      <w:r>
        <w:rPr>
          <w:rFonts w:ascii="Courier New" w:hAnsi="Courier New"/>
          <w:color w:val="555555"/>
          <w:sz w:val="20"/>
        </w:rPr>
        <w:t>[45]</w:t>
      </w:r>
    </w:p>
    <w:p>
      <w:r>
        <w:rPr>
          <w:rFonts w:ascii="Gentium Plus" w:hAnsi="Gentium Plus"/>
          <w:sz w:val="24"/>
        </w:rPr>
        <w:t>αὐτὸς ἔχει.‘</w:t>
      </w:r>
    </w:p>
    <w:p>
      <w:r>
        <w:rPr>
          <w:rFonts w:ascii="Courier New" w:hAnsi="Courier New"/>
          <w:color w:val="555555"/>
          <w:sz w:val="20"/>
        </w:rPr>
        <w:t>[Deipn . 5 . 62]</w:t>
      </w:r>
    </w:p>
    <w:p>
      <w:r>
        <w:rPr>
          <w:rFonts w:ascii="Gentium Plus" w:hAnsi="Gentium Plus"/>
          <w:sz w:val="24"/>
        </w:rPr>
        <w:t>πεφύκασι δ’ οἱ πλεῖστοι τῶν φιλοσόφων τῶν κωμικῶν κακήγοροι μᾶλλον εἶναι, εἴ γε καὶ Αἰσχί‐ νης ὁ Σωκρατικὸς ἐν μὲν τῷ Τηλαύγει (p. 25 Herm) Κριτόβουλον τὸν Κρίτωνος ἐπ’ ἀμαθείᾳ καὶ ῥυπαρό‐</w:t>
      </w:r>
    </w:p>
    <w:p>
      <w:r>
        <w:rPr>
          <w:rFonts w:ascii="Courier New" w:hAnsi="Courier New"/>
          <w:color w:val="555555"/>
          <w:sz w:val="20"/>
        </w:rPr>
        <w:t>[5]</w:t>
      </w:r>
    </w:p>
    <w:p>
      <w:r>
        <w:rPr>
          <w:rFonts w:ascii="Gentium Plus" w:hAnsi="Gentium Plus"/>
          <w:sz w:val="24"/>
        </w:rPr>
        <w:t>τητι βίου κωμῳδεῖ, τὸν δὲ Τηλαύγην αὐτὸν ἱματίου</w:t>
      </w:r>
    </w:p>
    <w:p>
      <w:r>
        <w:rPr>
          <w:rFonts w:ascii="Courier New" w:hAnsi="Courier New"/>
          <w:color w:val="555555"/>
          <w:sz w:val="20"/>
        </w:rPr>
        <w:t>[10]</w:t>
      </w:r>
    </w:p>
    <w:p>
      <w:r>
        <w:rPr>
          <w:rFonts w:ascii="Gentium Plus" w:hAnsi="Gentium Plus"/>
          <w:sz w:val="24"/>
        </w:rPr>
        <w:t>Ἱππόνικον μὲν τὸν Καλλίου κοάλεμον προσαγορεύει, τὰς δ’ ἐκ τῆς Ἰωνίας γυναῖκας συλλήβδην μοιχάδας καὶ κερδαλέας. ὁ δὲ Καλλίας αὐτοῦ (p. 12 H) περιέχει τὴν τοῦ Καλίου πρὸς τὸν πατέρα διαφορὰν καὶ τὴν Προδίκου καὶ Ἀναξαγόρου τῶν σοφιστῶν διαμώκησιν. λέγει γὰρ</w:t>
      </w:r>
    </w:p>
    <w:p>
      <w:r>
        <w:rPr>
          <w:rFonts w:ascii="Courier New" w:hAnsi="Courier New"/>
          <w:color w:val="555555"/>
          <w:sz w:val="20"/>
        </w:rPr>
        <w:t>[15]</w:t>
      </w:r>
    </w:p>
    <w:p>
      <w:r>
        <w:rPr>
          <w:rFonts w:ascii="Gentium Plus" w:hAnsi="Gentium Plus"/>
          <w:sz w:val="24"/>
        </w:rPr>
        <w:t>ὡς ὁ μὲν Πρόδικος Θηραμένην μαθητὴν ἀπετέλεσεν, ὁ δ’ ἕτερος Φιλόξενον τὸν Ἐρύξιδος καὶ Ἀριφράδην τὸν ἀδελφὸν Ἀριγνώτου τοῦ κιθαρῳδοῦ, θέλων ἀπὸ τῆς τῶν δηλωθέντων μοχθηρίας καὶ περὶ τὰ φαῦλα λιχνείας ἐμφανίσαι τὴν τῶν παιδευσάντων διδασκα‐</w:t>
      </w:r>
    </w:p>
    <w:p>
      <w:r>
        <w:rPr>
          <w:rFonts w:ascii="Courier New" w:hAnsi="Courier New"/>
          <w:color w:val="555555"/>
          <w:sz w:val="20"/>
        </w:rPr>
        <w:t>[20]</w:t>
      </w:r>
    </w:p>
    <w:p>
      <w:r>
        <w:rPr>
          <w:rFonts w:ascii="Gentium Plus" w:hAnsi="Gentium Plus"/>
          <w:sz w:val="24"/>
        </w:rPr>
        <w:t>λίαν. ἐν δὲ τῷ Ἀξιόχῳ (p. 20 H) πικρῶς Ἀλκιβιάδου κατατρέχει ὡς οἰνόφλυγος καὶ περὶ τὰς ἀλλοτρίας γυ‐ ναῖκας σπουδάζοντος.</w:t>
      </w:r>
    </w:p>
    <w:p>
      <w:r>
        <w:rPr>
          <w:rFonts w:ascii="Courier New" w:hAnsi="Courier New"/>
          <w:color w:val="555555"/>
          <w:sz w:val="20"/>
        </w:rPr>
        <w:t>[Deipn . 5 . 63]</w:t>
      </w:r>
    </w:p>
    <w:p>
      <w:r>
        <w:rPr>
          <w:rFonts w:ascii="Gentium Plus" w:hAnsi="Gentium Plus"/>
          <w:sz w:val="24"/>
        </w:rPr>
        <w:t>Ἀντισθένης δ’ ἐν θατέρῳ τῶν Κύρων κακο‐ λογῶν Ἀλκιβιάδην καὶ παράνομον εἶναι λέγει καὶ εἰς γυναῖκας καὶ εἰς τὴν ἄλλην δίαιταν. συνεῖναι γάρ φησιν αὐτὸν καὶ μητρὶ καὶ θυγατρὶ καὶ ἀδελφῇ, ὡς</w:t>
      </w:r>
    </w:p>
    <w:p>
      <w:r>
        <w:rPr>
          <w:rFonts w:ascii="Courier New" w:hAnsi="Courier New"/>
          <w:color w:val="555555"/>
          <w:sz w:val="20"/>
        </w:rPr>
        <w:t>[5]</w:t>
      </w:r>
    </w:p>
    <w:p>
      <w:r>
        <w:rPr>
          <w:rFonts w:ascii="Gentium Plus" w:hAnsi="Gentium Plus"/>
          <w:sz w:val="24"/>
        </w:rPr>
        <w:t>Πέρσας. ὁ δὲ πολιτικὸς αὐτοῦ διάλογος ἁπάντων καταδρομὴν περιέχει τῶν Ἀθήνησιν δημαγωγῶν, ὁ δ’ Ἀρχέλαος Γοργίου τοῦ ῥήτορος, ἡ δ’ Ἀσπασία τῶν Περικλέους υἱῶν Ξανθίππου καὶ Παράλου διαβολήν.</w:t>
      </w:r>
    </w:p>
    <w:p>
      <w:r>
        <w:rPr>
          <w:rFonts w:ascii="Courier New" w:hAnsi="Courier New"/>
          <w:color w:val="555555"/>
          <w:sz w:val="20"/>
        </w:rPr>
        <w:t>[10]</w:t>
      </w:r>
    </w:p>
    <w:p>
      <w:r>
        <w:rPr>
          <w:rFonts w:ascii="Gentium Plus" w:hAnsi="Gentium Plus"/>
          <w:sz w:val="24"/>
        </w:rPr>
        <w:t>βιωτὴν τοῦ παραπλήσια ταῖς ἐπὶ τῶν μικρῶν οἰκη‐ μάτων ἐργαζομένου, τὸν δ’ Εὐφήμου συνήθη καὶ γνώριμον τοῦ φορτικὰ σκώπτοντος καὶ ψυχρὰ τοὺς συναντῶντας. καὶ Πλάτωνα δὲ μετονομάσας Σάθωνα ἀσυρῶς καὶ φορτικῶς τὸν ταύτην ἔχοντα τὴν ἐπιγρα‐</w:t>
      </w:r>
    </w:p>
    <w:p>
      <w:r>
        <w:rPr>
          <w:rFonts w:ascii="Courier New" w:hAnsi="Courier New"/>
          <w:color w:val="555555"/>
          <w:sz w:val="20"/>
        </w:rPr>
        <w:t>[15]</w:t>
      </w:r>
    </w:p>
    <w:p>
      <w:r>
        <w:rPr>
          <w:rFonts w:ascii="Gentium Plus" w:hAnsi="Gentium Plus"/>
          <w:sz w:val="24"/>
        </w:rPr>
        <w:t>φὴν διάλογον ἐξέδωκε κατ’ αὐτοῦ. τούτοις γὰρ τοῖς ἀνδράσιν οὐδεὶς ἀγαθὸς σύμβουλος εἶναι δοκεῖ, οὐ στρατηγὸς φρόνιμος, οὐ σοφιστὴς ἀξιόλογος, οὐ ποιη‐ τὴς ὠφέλιμος, οὐ δῆμος εὐλόγιστος ἀλλ’ ἢ Σωκράτης ὁ μετὰ τῶν Ἀσπασίας αὐλητρίδων ἐπὶ τῶν ἐργαστη‐</w:t>
      </w:r>
    </w:p>
    <w:p>
      <w:r>
        <w:rPr>
          <w:rFonts w:ascii="Courier New" w:hAnsi="Courier New"/>
          <w:color w:val="555555"/>
          <w:sz w:val="20"/>
        </w:rPr>
        <w:t>[20]</w:t>
      </w:r>
    </w:p>
    <w:p>
      <w:r>
        <w:rPr>
          <w:rFonts w:ascii="Gentium Plus" w:hAnsi="Gentium Plus"/>
          <w:sz w:val="24"/>
        </w:rPr>
        <w:t>ρίων συνδιατρίβων καὶ Πίστωνι τῷ θωρακοποιῷ δια‐ λεγόμενος καὶ Θεοδότην διδάσκων τὴν ἑταίραν ὡς δεῖ τοὺς ἐραστὰς παλεύειν, ὡς Ξενοφῶν παρίστησιν ἐν δευτέρῳ Ἀπομνημονευμάτων (III 10, 9. 11, 15). τοι‐ αῦτα γὰρ ποιεῖ αὐτὸν παραγγέλματα τῇ Θεοδότῃ λέ‐</w:t>
      </w:r>
    </w:p>
    <w:p>
      <w:r>
        <w:rPr>
          <w:rFonts w:ascii="Courier New" w:hAnsi="Courier New"/>
          <w:color w:val="555555"/>
          <w:sz w:val="20"/>
        </w:rPr>
        <w:t>[25]</w:t>
      </w:r>
    </w:p>
    <w:p>
      <w:r>
        <w:rPr>
          <w:rFonts w:ascii="Gentium Plus" w:hAnsi="Gentium Plus"/>
          <w:sz w:val="24"/>
        </w:rPr>
        <w:t>γοντα, ἃ οὔτε Νικὼ ἡ Σαμία ἢ Καλλιστράτη ἡ Λε‐ σβία ἢ Φιλαινὶς ἡ Λευκαδία, ἀλλ’ οὐδὲ ὁ Ἀθηναῖος Πυθόνικος συνεωράκασιν πόθων θέλγητρα· οὗτοι γὰρ περὶ ταῦτα ἠσχόληντο περιττῶς. ἐπιλείποι δ’ ἄν μ’ ὁ πᾶς χρόνος, εἰ ἐκτίθεσθαι βουληθείην τὰς σεμνὰς</w:t>
      </w:r>
    </w:p>
    <w:p>
      <w:r>
        <w:rPr>
          <w:rFonts w:ascii="Courier New" w:hAnsi="Courier New"/>
          <w:color w:val="555555"/>
          <w:sz w:val="20"/>
        </w:rPr>
        <w:t>[30]</w:t>
      </w:r>
    </w:p>
    <w:p>
      <w:r>
        <w:rPr>
          <w:rFonts w:ascii="Gentium Plus" w:hAnsi="Gentium Plus"/>
          <w:sz w:val="24"/>
        </w:rPr>
        <w:t>τῶν φιλοσόφων μέμψεις. κατὰ γὰρ αὐτὸν δὴ τὸν Πλάτωνα (Phaedr. p. 229d)· ‘ἐπιρρεῖ δὲ ὄχλος μοι τοι‐ ούτων Γοργόνων καὶ Πηγάσων καὶ ἄλλων ἀμηχάνων πλήθει τε καὶ ἀτοπίᾳ τερατολόγων τινῶν φύσεων.‘</w:t>
      </w:r>
    </w:p>
    <w:p>
      <w:r>
        <w:rPr>
          <w:rFonts w:ascii="Courier New" w:hAnsi="Courier New"/>
          <w:color w:val="555555"/>
          <w:sz w:val="20"/>
        </w:rPr>
        <w:t>[Deipn . 5 . 64]</w:t>
      </w:r>
    </w:p>
    <w:p>
      <w:r>
        <w:rPr>
          <w:rFonts w:ascii="Gentium Plus" w:hAnsi="Gentium Plus"/>
          <w:sz w:val="24"/>
        </w:rPr>
        <w:t>τοσαῦτα τοῦ Μασουρίου εἰπόντος καὶ ὑπὸ πάν‐ των θαυμασθέντος διὰ σοφίαν ὁ Οὐλπιανὸς σιω‐ πῆς γενομένης ἔφη· ‘δοκεῖτέ μοι, ἄνδρες δαιτυμόνες, σφοδροῖς κατηντλῆσθαι λόγοις παρὰ προσδοκίαν βε‐</w:t>
      </w:r>
    </w:p>
    <w:p>
      <w:r>
        <w:rPr>
          <w:rFonts w:ascii="Courier New" w:hAnsi="Courier New"/>
          <w:color w:val="555555"/>
          <w:sz w:val="20"/>
        </w:rPr>
        <w:t>[5]</w:t>
      </w:r>
    </w:p>
    <w:p>
      <w:r>
        <w:rPr>
          <w:rFonts w:ascii="Gentium Plus" w:hAnsi="Gentium Plus"/>
          <w:sz w:val="24"/>
        </w:rPr>
        <w:t>βαπτίσθαι τε τῷ ἀκράτῳ· ἀνὴρ γὰρ ἕλκων οἶνον ὡς ὕδωρ ἵππος Σκυθιστὶ φωνεῖ, οὐδὲ κόππα γινώσκων· κεῖται δ’ ἄναυδος ἐν πίθῳ κολυμβήσας, κάθυπνος ὡς μήκωνα φάρμακον πίνων,</w:t>
      </w:r>
    </w:p>
    <w:p>
      <w:r>
        <w:rPr>
          <w:rFonts w:ascii="Courier New" w:hAnsi="Courier New"/>
          <w:color w:val="555555"/>
          <w:sz w:val="20"/>
        </w:rPr>
        <w:t>[10]</w:t>
      </w:r>
    </w:p>
    <w:p>
      <w:r>
        <w:rPr>
          <w:rFonts w:ascii="Gentium Plus" w:hAnsi="Gentium Plus"/>
          <w:sz w:val="24"/>
        </w:rPr>
        <w:t>φησὶν ὁ Βυζάντιος Παρμένων (choliamb. p. 145), ἢ ἀπολελίθωσθε ὑπὸ τῶν προειρημένων Γοργόνων; περὶ ὧν 〈ὡσ〉 ὄντως γεγόνασί τινα ζῷα ἀπολιθώσεως ἀν‐ θρώποις αἴτια, ἱστορεῖ Ἀλέξανδρος ὁ Μύνδιος ἐν δευτέρῳ κτηνῶν ἱστορίας οὕτως· ‘τὴν γοργόνα τὸ</w:t>
      </w:r>
    </w:p>
    <w:p>
      <w:r>
        <w:rPr>
          <w:rFonts w:ascii="Courier New" w:hAnsi="Courier New"/>
          <w:color w:val="555555"/>
          <w:sz w:val="20"/>
        </w:rPr>
        <w:t>[15]</w:t>
      </w:r>
    </w:p>
    <w:p>
      <w:r>
        <w:rPr>
          <w:rFonts w:ascii="Gentium Plus" w:hAnsi="Gentium Plus"/>
          <w:sz w:val="24"/>
        </w:rPr>
        <w:t>ζῷον καλοῦσιν οἱ ἐν Λιβύῃ Νομάδες, ὅπου καὶ γίνε‐ ται, κατώβλεπον. ἐστὶν δέ, ὡς μὲν οἱ πλεῖστοι λέ‐ γουσιν ἐκ τῆς δορᾶς σημειούμενοι, προβάτῳ ἀγρίῳ ὅμοιον, ὡς δ’ ἔνιοί φασι, μόσχῳ. ἔχειν δὲ λέγουσιν αὐτὸ τοιαύτην ἀναπνοὴν ὥστε πάντα τὸν ἐντυχόντα</w:t>
      </w:r>
    </w:p>
    <w:p>
      <w:r>
        <w:rPr>
          <w:rFonts w:ascii="Courier New" w:hAnsi="Courier New"/>
          <w:color w:val="555555"/>
          <w:sz w:val="20"/>
        </w:rPr>
        <w:t>[20]</w:t>
      </w:r>
    </w:p>
    <w:p>
      <w:r>
        <w:rPr>
          <w:rFonts w:ascii="Gentium Plus" w:hAnsi="Gentium Plus"/>
          <w:sz w:val="24"/>
        </w:rPr>
        <w:t>τῷ ζῴῳ διαφθείρειν. φέρειν δὲ χαίτην ἀπὸ τοῦ μετ‐ ώπου καθειμένην ἐπὶ τοὺς ὀφθαλμούς, ἣν ὁπόταν μόγις διασεισαμένη διὰ τὴν βαρύτητα ἐμβλέψῃ, κτεί‐ νει τὸν ὑπ’ αὐτῆς θεωρηθέντα οὐ τῷ πνεύματι, ἀλλὰ</w:t>
      </w:r>
    </w:p>
    <w:p>
      <w:r>
        <w:rPr>
          <w:rFonts w:ascii="Courier New" w:hAnsi="Courier New"/>
          <w:color w:val="555555"/>
          <w:sz w:val="20"/>
        </w:rPr>
        <w:t>[25]</w:t>
      </w:r>
    </w:p>
    <w:p>
      <w:r>
        <w:rPr>
          <w:rFonts w:ascii="Gentium Plus" w:hAnsi="Gentium Plus"/>
          <w:sz w:val="24"/>
        </w:rPr>
        <w:t>νεκρὸν ποιεῖ. ἐγνώσθη δὲ οὕτως. τῶν μετὰ Μαρίου τινὲς ἐπὶ Ἰογόρθαν στρατευσαμένων ἰδόντες τὴν γορ‐ γόνα δόξαντές τε διὰ τὸ κάτω νενευκέναι βραδέως τε κινεῖσθαι ἄγριον εἶναι πρόβατον ὥρμησαν ἐπ’ αὐτὸ ὡς κατεργασόμενοι οἷς εἶχον ξίφεσι. τὸ δὲ πτοηθὲν</w:t>
      </w:r>
    </w:p>
    <w:p>
      <w:r>
        <w:rPr>
          <w:rFonts w:ascii="Courier New" w:hAnsi="Courier New"/>
          <w:color w:val="555555"/>
          <w:sz w:val="20"/>
        </w:rPr>
        <w:t>[30]</w:t>
      </w:r>
    </w:p>
    <w:p>
      <w:r>
        <w:rPr>
          <w:rFonts w:ascii="Gentium Plus" w:hAnsi="Gentium Plus"/>
          <w:sz w:val="24"/>
        </w:rPr>
        <w:t>διασεισάμενόν τε τὴν τοῖς ὄμμασιν ἐπικειμένην χαί‐ την παραχρῆμα ἐποίησε τοὺς ὁρμήσαντας ἐπ’ αὐτὸ νεκρούς. πάλιν δὲ καὶ πάλιν τὸ αὐτὸ ποιησάντων ἑτέρων νεκρῶν τε γενηθέντων, ἀεὶ τῶν προσφερομέ‐ νων ἀπολλυμένων, ἱστορήσαντές τινες παρὰ τῶν ἐπι‐</w:t>
      </w:r>
    </w:p>
    <w:p>
      <w:r>
        <w:rPr>
          <w:rFonts w:ascii="Courier New" w:hAnsi="Courier New"/>
          <w:color w:val="555555"/>
          <w:sz w:val="20"/>
        </w:rPr>
        <w:t>[35]</w:t>
      </w:r>
    </w:p>
    <w:p>
      <w:r>
        <w:rPr>
          <w:rFonts w:ascii="Gentium Plus" w:hAnsi="Gentium Plus"/>
          <w:sz w:val="24"/>
        </w:rPr>
        <w:t>χωρίων τὴν τοῦ ζῴου φύσιν, μακρόθεν ἐνεδρεύσαντες αὐτὸ ἱππῆς τινες Νομάδες Μαρίου κελεύσαντος κατη‐ κόντισαν ἧκόν τε φέροντες πρὸς τὸν στρατηγὸν τὸ θηρίον.‘ τοῦτο μὲν οὖν ὡς ἦν ἄρα τοιοῦτο ἡ δορὰ ἥ τε Μαρίου στρατεία μηνύει· ἐκεῖνο μέντοι τὸ λε‐</w:t>
      </w:r>
    </w:p>
    <w:p>
      <w:r>
        <w:rPr>
          <w:rFonts w:ascii="Courier New" w:hAnsi="Courier New"/>
          <w:color w:val="555555"/>
          <w:sz w:val="20"/>
        </w:rPr>
        <w:t>[40]</w:t>
      </w:r>
    </w:p>
    <w:p>
      <w:r>
        <w:rPr>
          <w:rFonts w:ascii="Gentium Plus" w:hAnsi="Gentium Plus"/>
          <w:sz w:val="24"/>
        </w:rPr>
        <w:t>γόμενον ὑπὸ τοῦ ἱστοριογράφου οὔκ ἐστι πιστόν, ὡς εἰσί τινες κατὰ τὴν Λιβύην ὀπισθονόμοι καλούμενοι βόες διὰ τὸ μὴ ἔμπροσθεν αὐτοὺς πορευομένους νέ‐ μεσθαι, ἀλλ’ εἰς τοὐπίσω ὑποχωροῦντας τοῦτο ποιεῖν· εἶναι γὰρ αὐτοῖς ἐμπόδιον πρὸς τὴν τοῦ κατὰ φύσιν</w:t>
      </w:r>
    </w:p>
    <w:p>
      <w:r>
        <w:rPr>
          <w:rFonts w:ascii="Courier New" w:hAnsi="Courier New"/>
          <w:color w:val="555555"/>
          <w:sz w:val="20"/>
        </w:rPr>
        <w:t>[45]</w:t>
      </w:r>
    </w:p>
    <w:p>
      <w:r>
        <w:rPr>
          <w:rFonts w:ascii="Gentium Plus" w:hAnsi="Gentium Plus"/>
          <w:sz w:val="24"/>
        </w:rPr>
        <w:t>νομὴν τὰ κέρατα οὐκ ἄνω ἀνακεκυφότα, καθάπερ τὰ τῶν λοιπῶν ζῴων, ἀλλὰ κάτω νενευκότα καὶ ἐπισκο‐ τοῦντα τοῖς ὄμμασι. τοῦτο γὰρ ἄπιστόν ἐστιν, οὐ‐ δενὸς ἑτέρου ἐπιμαρτυροῦντος ἱστορικοῦ.‘</w:t>
      </w:r>
    </w:p>
    <w:p>
      <w:r>
        <w:rPr>
          <w:rFonts w:ascii="Courier New" w:hAnsi="Courier New"/>
          <w:color w:val="555555"/>
          <w:sz w:val="20"/>
        </w:rPr>
        <w:t>[Deipn . 5 . 65]</w:t>
      </w:r>
    </w:p>
    <w:p>
      <w:r>
        <w:rPr>
          <w:rFonts w:ascii="Gentium Plus" w:hAnsi="Gentium Plus"/>
          <w:sz w:val="24"/>
        </w:rPr>
        <w:t>ταῦτα τοῦ Οὐλπιανοῦ εἰπόντος ἐπιμαρτυρῶν ὁ Λαρήνσιος καὶ συγκατατιθέμενος τῷ λόγῳ ἔφη τὸν Μάριον τῶν ζῴων τούτων δορὰς εἰς τὴν Ῥώμην</w:t>
      </w:r>
    </w:p>
    <w:p>
      <w:r>
        <w:rPr>
          <w:rFonts w:ascii="Courier New" w:hAnsi="Courier New"/>
          <w:color w:val="555555"/>
          <w:sz w:val="20"/>
        </w:rPr>
        <w:t>[5]</w:t>
      </w:r>
    </w:p>
    <w:p>
      <w:r>
        <w:rPr>
          <w:rFonts w:ascii="Gentium Plus" w:hAnsi="Gentium Plus"/>
          <w:sz w:val="24"/>
        </w:rPr>
        <w:t>εἰσὶ διὰ τὸ παράδοξον τῆς ὄψεως· ἀνατεθεῖσθαί τε τὰς δορὰς ταύτας ἐν τῷ τοῦ Ἡρακλέους ἱερῷ, ἐν ᾧ οἱ τοὺς θριάμβους κατάγοντες στρατηγοὶ ἑστιῶσι τοὺς πολίτας, καθάπερ πολλοὶ τῶν ἡμεδαπῶν ποιηταὶ καὶ συγγραφεῖς εἰρήκασιν· ‘ὑμεῖς οὖν, ὦ γραμματικοί,</w:t>
      </w:r>
    </w:p>
    <w:p>
      <w:r>
        <w:rPr>
          <w:rFonts w:ascii="Courier New" w:hAnsi="Courier New"/>
          <w:color w:val="555555"/>
          <w:sz w:val="20"/>
        </w:rPr>
        <w:t>[10]</w:t>
      </w:r>
    </w:p>
    <w:p>
      <w:r>
        <w:rPr>
          <w:rFonts w:ascii="Gentium Plus" w:hAnsi="Gentium Plus"/>
          <w:sz w:val="24"/>
        </w:rPr>
        <w:t>κατὰ τὸν Βαβυλώνιον Ἡρόδικον, μηδὲν τῶν τοιού‐ των ἱστοροῦντες, φεύγετ’, Ἀριστάρχειοι, ἐπ’ εὐρέα νῶτα θαλάττης Ἑλλάδα, τῆς ξουθῆς δειλότεροι κεμάδος, γωνιοβόμβυκες, μονοσύλλαβοι, οἷσι μέμηλε</w:t>
      </w:r>
    </w:p>
    <w:p>
      <w:r>
        <w:rPr>
          <w:rFonts w:ascii="Courier New" w:hAnsi="Courier New"/>
          <w:color w:val="555555"/>
          <w:sz w:val="20"/>
        </w:rPr>
        <w:t>[15]</w:t>
      </w:r>
    </w:p>
    <w:p>
      <w:r>
        <w:rPr>
          <w:rFonts w:ascii="Gentium Plus" w:hAnsi="Gentium Plus"/>
          <w:sz w:val="24"/>
        </w:rPr>
        <w:t>τὸ σφὶν καὶ σφῶιν καὶ τὸ μὶν ἠδὲ τὸ νίν. τοῦθ’ ὑμῖν εἴη δυσπέμφελον· Ἡροδίκῳ δὲ Ἑλλὰς ἀεὶ μίμνοι καὶ θεόπαις Βαβυλών.‘ κατὰ γὰρ τὸν κωμῳδιοποιὸν Ἀναξανδρίδην (II 159 K)· ἡδονὴν ἔχει,</w:t>
      </w:r>
    </w:p>
    <w:p>
      <w:r>
        <w:rPr>
          <w:rFonts w:ascii="Courier New" w:hAnsi="Courier New"/>
          <w:color w:val="555555"/>
          <w:sz w:val="20"/>
        </w:rPr>
        <w:t>[20]</w:t>
      </w:r>
    </w:p>
    <w:p>
      <w:r>
        <w:rPr>
          <w:rFonts w:ascii="Gentium Plus" w:hAnsi="Gentium Plus"/>
          <w:sz w:val="24"/>
        </w:rPr>
        <w:t>ὅταν τις εὕρῃ καινὸν ἐνθύμημά τι, δηλοῦν ἅπασιν· οἱ δ’ ἑαυτοῖσιν σοφοὶ πρῶτον μὲν οὐκ ἔχουσι τῆς τέχνης κριτήν, εἶτα φθονοῦνται. χρὴ γὰρ εἰς ὄχλον φέρειν ἅπανθ’ ὅς’ ἄν τις καινότητ’ ἔχειν δοκῇ.</w:t>
      </w:r>
    </w:p>
    <w:p>
      <w:r>
        <w:rPr>
          <w:rFonts w:ascii="Courier New" w:hAnsi="Courier New"/>
          <w:color w:val="555555"/>
          <w:sz w:val="20"/>
        </w:rPr>
        <w:t>[25]</w:t>
      </w:r>
    </w:p>
    <w:p>
      <w:r>
        <w:rPr>
          <w:rFonts w:ascii="Gentium Plus" w:hAnsi="Gentium Plus"/>
          <w:sz w:val="24"/>
        </w:rPr>
        <w:t>ἐπὶ τούτοις τοῖς λόγοις ἀναχωροῦντες οἱ πολλοὶ λελη‐</w:t>
      </w:r>
    </w:p>
    <w:p>
      <w:r>
        <w:rPr>
          <w:rFonts w:ascii="Courier New" w:hAnsi="Courier New"/>
          <w:color w:val="555555"/>
          <w:sz w:val="20"/>
        </w:rPr>
        <w:t>[Deipn . 6 . 1]</w:t>
      </w:r>
    </w:p>
    <w:p>
      <w:r>
        <w:rPr>
          <w:rFonts w:ascii="Gentium Plus" w:hAnsi="Gentium Plus"/>
          <w:sz w:val="24"/>
        </w:rPr>
        <w:t>Ἐπειδὴ ἀπαιτεῖς συνεχῶς ἀπαντῶν, ἑταῖρε Τιμό‐ κρατες, τὰ παρὰ τοῖς δειπνοσοφισταῖς λεγόμενα, καινά τινα νομίζων ἡμᾶς εὑρίσκειν, ὑπομνήσομέν σε τὰ παρὰ Ἀντιφάνει λεγόμενα ἐν Ποιήσει (II 90 K) τόνδε τὸν</w:t>
      </w:r>
    </w:p>
    <w:p>
      <w:r>
        <w:rPr>
          <w:rFonts w:ascii="Courier New" w:hAnsi="Courier New"/>
          <w:color w:val="555555"/>
          <w:sz w:val="20"/>
        </w:rPr>
        <w:t>[5]</w:t>
      </w:r>
    </w:p>
    <w:p>
      <w:r>
        <w:rPr>
          <w:rFonts w:ascii="Gentium Plus" w:hAnsi="Gentium Plus"/>
          <w:sz w:val="24"/>
        </w:rPr>
        <w:t>τρόπον· μακάριόν ἐστιν ἡ τραγῳδία ποίημα κατὰ πάντ’, εἴ γε πρῶτον οἱ λόγοι ὑπὸ τῶν θεατῶν εἰσιν ἐγνωρισμένοι, πρὶν καί τιν’ εἰπεῖν· ὥσθ’ ὑπομνῆσαι μόνον</w:t>
      </w:r>
    </w:p>
    <w:p>
      <w:r>
        <w:rPr>
          <w:rFonts w:ascii="Courier New" w:hAnsi="Courier New"/>
          <w:color w:val="555555"/>
          <w:sz w:val="20"/>
        </w:rPr>
        <w:t>[10]</w:t>
      </w:r>
    </w:p>
    <w:p>
      <w:r>
        <w:rPr>
          <w:rFonts w:ascii="Gentium Plus" w:hAnsi="Gentium Plus"/>
          <w:sz w:val="24"/>
        </w:rPr>
        <w:t>δεῖ τὸν ποιητήν. Οἰδίπουν γὰρ φῶ ...... τὰ δ’ ἄλλα πάντ’ ἴσασιν· ὁ πατὴρ Λάιος, μήτηρ Ἰοκάστη, θυγατέρες, παῖδες τίνες, τί πείσεθ’ οὗτος, τί πεποίηκεν. ἂν πάλιν εἴπῃ τις Ἀλκμέωνα, καὶ τὰ παιδία</w:t>
      </w:r>
    </w:p>
    <w:p>
      <w:r>
        <w:rPr>
          <w:rFonts w:ascii="Courier New" w:hAnsi="Courier New"/>
          <w:color w:val="555555"/>
          <w:sz w:val="20"/>
        </w:rPr>
        <w:t>[15]</w:t>
      </w:r>
    </w:p>
    <w:p>
      <w:r>
        <w:rPr>
          <w:rFonts w:ascii="Gentium Plus" w:hAnsi="Gentium Plus"/>
          <w:sz w:val="24"/>
        </w:rPr>
        <w:t>πάντ’ εὐθὺς εἴρηχ’, ὅτι μανεὶς ἀπέκτονε τὴν μητέρ’, ἀγανακτῶν δ’ Ἄδραστος εὐθέως ἥξει πάλιν τ’ ἄπεισι .............. ἔπειθ’ ὅταν μηθὲν δύνωντ’ εἰπεῖν ἔτι,</w:t>
      </w:r>
    </w:p>
    <w:p>
      <w:r>
        <w:rPr>
          <w:rFonts w:ascii="Courier New" w:hAnsi="Courier New"/>
          <w:color w:val="555555"/>
          <w:sz w:val="20"/>
        </w:rPr>
        <w:t>[20]</w:t>
      </w:r>
    </w:p>
    <w:p>
      <w:r>
        <w:rPr>
          <w:rFonts w:ascii="Gentium Plus" w:hAnsi="Gentium Plus"/>
          <w:sz w:val="24"/>
        </w:rPr>
        <w:t>αἴρουσιν ὥσπερ δάκτυλον τὴν μηχανήν, καὶ τοῖς θεωμένοισιν ἀποχρώντως ἔχει. ἡμῖν δὲ ταῦτ’ οὐκ ἔστιν, ἀλλὰ πάντα δεῖ εὑρεῖν, ὀνόματα καινά, ............ ............ κἄπειτα τὰ διῳκημένα</w:t>
      </w:r>
    </w:p>
    <w:p>
      <w:r>
        <w:rPr>
          <w:rFonts w:ascii="Courier New" w:hAnsi="Courier New"/>
          <w:color w:val="555555"/>
          <w:sz w:val="20"/>
        </w:rPr>
        <w:t>[25]</w:t>
      </w:r>
    </w:p>
    <w:p>
      <w:r>
        <w:rPr>
          <w:rFonts w:ascii="Gentium Plus" w:hAnsi="Gentium Plus"/>
          <w:sz w:val="24"/>
        </w:rPr>
        <w:t>πρότερον, τὰ νῦν παρόντα, τὴν καταστροφήν, τὴν εἰσβολήν. ἂν ἕν τι τούτων παραλίπῃ Χρέμης τις ἢ Φείδων τις, ἐκσυρίττεται· Πηλεῖ δὲ ταῦτ’ ἔξεστι καὶ Τεύκρῳ ποιεῖν. Δίφιλος δ’ ἐν Ἐλαιωνηφρουροῦσι (II 549 K)·</w:t>
      </w:r>
    </w:p>
    <w:p>
      <w:r>
        <w:rPr>
          <w:rFonts w:ascii="Courier New" w:hAnsi="Courier New"/>
          <w:color w:val="555555"/>
          <w:sz w:val="20"/>
        </w:rPr>
        <w:t>[30]</w:t>
      </w:r>
    </w:p>
    <w:p>
      <w:r>
        <w:rPr>
          <w:rFonts w:ascii="Gentium Plus" w:hAnsi="Gentium Plus"/>
          <w:sz w:val="24"/>
        </w:rPr>
        <w:t>ὦ τόνδ’ ἐποπτεύουσα καὶ κεκτημένη Βραυρῶνος ἱεροῦ θεοφιλέστατον τόπον, Λητοῦς Διός τε τοξόδαμνε παρθένε, ὡς οἱ τραγῳδοί φασιν, οἷς ἐξουσία ἐστὶν λέγειν ἅπαντα καὶ ποιεῖν μόνοις.</w:t>
      </w:r>
    </w:p>
    <w:p>
      <w:r>
        <w:rPr>
          <w:rFonts w:ascii="Courier New" w:hAnsi="Courier New"/>
          <w:color w:val="555555"/>
          <w:sz w:val="20"/>
        </w:rPr>
        <w:t>[Deipn . 6 . 2]</w:t>
      </w:r>
    </w:p>
    <w:p>
      <w:r>
        <w:rPr>
          <w:rFonts w:ascii="Gentium Plus" w:hAnsi="Gentium Plus"/>
          <w:sz w:val="24"/>
        </w:rPr>
        <w:t>Τιμοκλῆς ὁ κωμῳδιοποιὸς κατὰ πολλὰ χρησί‐ μην εἶναι λέγων τῷ βίῳ τὴν τραγῳδίαν φησὶν ἐν Διονυσιαζούσαις (II 453 K)· ὦτάν, ἄκουσον, ἤν τί σοι μέλλω λέγειν.</w:t>
      </w:r>
    </w:p>
    <w:p>
      <w:r>
        <w:rPr>
          <w:rFonts w:ascii="Courier New" w:hAnsi="Courier New"/>
          <w:color w:val="555555"/>
          <w:sz w:val="20"/>
        </w:rPr>
        <w:t>[5]</w:t>
      </w:r>
    </w:p>
    <w:p>
      <w:r>
        <w:rPr>
          <w:rFonts w:ascii="Gentium Plus" w:hAnsi="Gentium Plus"/>
          <w:sz w:val="24"/>
        </w:rPr>
        <w:t>ἅνθρωπός ἐστι ζῷον ἐπίπονον φύσει, καὶ πολλὰ λυπήρ’ ὁ βίος ἐν ἑαυτῷ φέρει. παραψυχὰς οὖν φροντίδων ἀνεύρετο ταύτας· ὁ γὰρ νοῦς τῶν ἰδίων λήθην λαβὼν πρὸς ἀλλοτρίῳ τε ψυχαγωγηθεὶς πάθει</w:t>
      </w:r>
    </w:p>
    <w:p>
      <w:r>
        <w:rPr>
          <w:rFonts w:ascii="Courier New" w:hAnsi="Courier New"/>
          <w:color w:val="555555"/>
          <w:sz w:val="20"/>
        </w:rPr>
        <w:t>[10]</w:t>
      </w:r>
    </w:p>
    <w:p>
      <w:r>
        <w:rPr>
          <w:rFonts w:ascii="Gentium Plus" w:hAnsi="Gentium Plus"/>
          <w:sz w:val="24"/>
        </w:rPr>
        <w:t>μεθ’ ἡδονῆς ἀπῆλθε παιδευθεὶς ἅμα. τοὺς γὰρ τραγῳδοὺς πρῶτον, εἰ βούλει, σκόπει ὡς ὠφελοῦσι πάντας. ὁ μὲν ὢν γὰρ πένης</w:t>
      </w:r>
    </w:p>
    <w:p>
      <w:r>
        <w:rPr>
          <w:rFonts w:ascii="Courier New" w:hAnsi="Courier New"/>
          <w:color w:val="555555"/>
          <w:sz w:val="20"/>
        </w:rPr>
        <w:t>[15]</w:t>
      </w:r>
    </w:p>
    <w:p>
      <w:r>
        <w:rPr>
          <w:rFonts w:ascii="Gentium Plus" w:hAnsi="Gentium Plus"/>
          <w:sz w:val="24"/>
        </w:rPr>
        <w:t>ὁ νοσῶν δὲ μανικῶς Ἀλκμέων’ ἐσκέψατο· ὀφθαλμιᾷ τις, εἰσὶ Φινεῖδαι τυφλοί. τέθνηκέ τῳ παῖς, ἡ Νιόβη κεκούφικε. χωλός τίς ἐστιν, τὸν Φιλοκτήτην ὁρᾷ. γέρων τις ἀτυχεῖ, κατέμαθεν τὸν Οἰνέα.</w:t>
      </w:r>
    </w:p>
    <w:p>
      <w:r>
        <w:rPr>
          <w:rFonts w:ascii="Courier New" w:hAnsi="Courier New"/>
          <w:color w:val="555555"/>
          <w:sz w:val="20"/>
        </w:rPr>
        <w:t>[20]</w:t>
      </w:r>
    </w:p>
    <w:p>
      <w:r>
        <w:rPr>
          <w:rFonts w:ascii="Gentium Plus" w:hAnsi="Gentium Plus"/>
          <w:sz w:val="24"/>
        </w:rPr>
        <w:t>ἅπαντα γὰρ τὰ μείζον’ ἢ πέπονθέ τις ἀτυχήματ’ ἄλλοις γεγονότ’ ἐννοούμενος τὰς αὐτὸς αὑτοῦ συμφορὰς ῥᾷον φέρει.</w:t>
      </w:r>
    </w:p>
    <w:p>
      <w:r>
        <w:rPr>
          <w:rFonts w:ascii="Courier New" w:hAnsi="Courier New"/>
          <w:color w:val="555555"/>
          <w:sz w:val="20"/>
        </w:rPr>
        <w:t>[Deipn . 6 . 3]</w:t>
      </w:r>
    </w:p>
    <w:p>
      <w:r>
        <w:rPr>
          <w:rFonts w:ascii="Gentium Plus" w:hAnsi="Gentium Plus"/>
          <w:sz w:val="24"/>
        </w:rPr>
        <w:t>καὶ ἡμεῖς οὖν, ὦ Τιμόκρατες, ἀποδίδομέν σοι τὰ τῶν δειπνοσοφιστῶν λείψανα καὶ οὐ δίδομεν, ὡς ὁ Κοθωκίδης φησὶ ῥήτωρ (3, 83) Δημοσθένην χλευάζων, ὃς Φιλίππου Ἀθηναίοις Ἁλόννησον διδόντος συνε‐</w:t>
      </w:r>
    </w:p>
    <w:p>
      <w:r>
        <w:rPr>
          <w:rFonts w:ascii="Courier New" w:hAnsi="Courier New"/>
          <w:color w:val="555555"/>
          <w:sz w:val="20"/>
        </w:rPr>
        <w:t>[5]</w:t>
      </w:r>
    </w:p>
    <w:p>
      <w:r>
        <w:rPr>
          <w:rFonts w:ascii="Gentium Plus" w:hAnsi="Gentium Plus"/>
          <w:sz w:val="24"/>
        </w:rPr>
        <w:t>βούλευε μὴ λαμβάνειν, εἰ δίδωσιν ἀλλὰ μὴ ἀποδίδωσιν. ὅπερ Ἀντιφάνης ἐν Νεοττίδι (II 80 K) παιδιὰν θέ‐ μενος ἐρεσχηλεῖ τόνδε τὸν τρόπον· ὁ δεσπότης δὲ πάντα τὰ παρὰ τοῦ πατρὸς ἀπέλαβεν ὥσπερ ἔλαβεν. Β. ἠγάπησεν ἂν</w:t>
      </w:r>
    </w:p>
    <w:p>
      <w:r>
        <w:rPr>
          <w:rFonts w:ascii="Courier New" w:hAnsi="Courier New"/>
          <w:color w:val="555555"/>
          <w:sz w:val="20"/>
        </w:rPr>
        <w:t>[10]</w:t>
      </w:r>
    </w:p>
    <w:p>
      <w:r>
        <w:rPr>
          <w:rFonts w:ascii="Gentium Plus" w:hAnsi="Gentium Plus"/>
          <w:sz w:val="24"/>
        </w:rPr>
        <w:t>τὸ ῥῆμα τοῦτο παραλαβὼν Δημοσθένης. Ἄλεξις δὲ ἐν Στρατιώτῃ (II 373 K)· ἀπόλαβε τουτί. Β. τί τοῦτο δ’ ἐστίν; Α. ὃ παρ’ ὑμῶν ἐγὼ παιδάριον ἔλαβον ἀποφέρων ἥκω πάλιν.</w:t>
      </w:r>
    </w:p>
    <w:p>
      <w:r>
        <w:rPr>
          <w:rFonts w:ascii="Courier New" w:hAnsi="Courier New"/>
          <w:color w:val="555555"/>
          <w:sz w:val="20"/>
        </w:rPr>
        <w:t>[15]</w:t>
      </w:r>
    </w:p>
    <w:p>
      <w:r>
        <w:rPr>
          <w:rFonts w:ascii="Gentium Plus" w:hAnsi="Gentium Plus"/>
          <w:sz w:val="24"/>
        </w:rPr>
        <w:t>Β. πῶς; οὐκ ἀρέσκει σοι τρέφειν; Α. οὐκ ἔστι γὰρ ἡμέτερον. Β. οὐδ’ ἡμέτερον. Α. ἀλλ’ ἐδώκατε ὑμεῖς ἐμοὶ τοῦτ’. Β. οὐδ’ ἐδώκαμεν. Α. τί δαί;</w:t>
      </w:r>
    </w:p>
    <w:p>
      <w:r>
        <w:rPr>
          <w:rFonts w:ascii="Courier New" w:hAnsi="Courier New"/>
          <w:color w:val="555555"/>
          <w:sz w:val="20"/>
        </w:rPr>
        <w:t>[20]</w:t>
      </w:r>
    </w:p>
    <w:p>
      <w:r>
        <w:rPr>
          <w:rFonts w:ascii="Gentium Plus" w:hAnsi="Gentium Plus"/>
          <w:sz w:val="24"/>
        </w:rPr>
        <w:t>ἐγὼ δέδωκα γὰρ τί ταύταις; εἰπέ μοι. Β. οὐκ, ἀλλ’ ἀπέδωκας ἐνέχυρον δήπου λαβών. Ἀναξίλας δὲ ἐν Εὐανδρίᾳ (II 265 K)· καὶ τὰς παλαίστρας δώσω. Β. μὰ τὴν γῆν, μὴ σύ γε δῷς, ἀλλ’ ἀπόδος. Α. καὶ δὴ φέρους’ ἐξέρχομαι.</w:t>
      </w:r>
    </w:p>
    <w:p>
      <w:r>
        <w:rPr>
          <w:rFonts w:ascii="Courier New" w:hAnsi="Courier New"/>
          <w:color w:val="555555"/>
          <w:sz w:val="20"/>
        </w:rPr>
        <w:t>[25]</w:t>
      </w:r>
    </w:p>
    <w:p>
      <w:r>
        <w:rPr>
          <w:rFonts w:ascii="Gentium Plus" w:hAnsi="Gentium Plus"/>
          <w:sz w:val="24"/>
        </w:rPr>
        <w:t>Τιμοκλῆς δ’ ἐν Ἥρωσιν (II 457 K)· οὐκοῦν κελεύεις νῦν με πάντα μᾶλλον ἢ τὰ προσόντα φράζειν. Β. πάνυγε. Α. δράσω τοῦτό σοι. καὶ πρῶτα μέν σοι παύσεται Δημοσθένης ὀργιζόμενος. Β. ὁ ποῖος ὁ Βριάρεως;</w:t>
      </w:r>
    </w:p>
    <w:p>
      <w:r>
        <w:rPr>
          <w:rFonts w:ascii="Courier New" w:hAnsi="Courier New"/>
          <w:color w:val="555555"/>
          <w:sz w:val="20"/>
        </w:rPr>
        <w:t>[30]</w:t>
      </w:r>
    </w:p>
    <w:p>
      <w:r>
        <w:rPr>
          <w:rFonts w:ascii="Gentium Plus" w:hAnsi="Gentium Plus"/>
          <w:sz w:val="24"/>
        </w:rPr>
        <w:t>Α. ὁ τοὺς καταπέλτας τάς τε λόγχας ἐσθίων, μισῶν λόγους ἄνθρωπος οὐδὲ πώποτε ἀντίθετον εἰπὼν οὐδέν, ἀλλ’ Ἄρη βλέπων. κατὰ τοὺς οὖν προειρημένους ποιητὰς καὶ αὐτοὶ τὰ ἑπόμενα τοῖς προειρημένοις ἀποδιδόντες καὶ οὐ διδόντες</w:t>
      </w:r>
    </w:p>
    <w:p>
      <w:r>
        <w:rPr>
          <w:rFonts w:ascii="Courier New" w:hAnsi="Courier New"/>
          <w:color w:val="555555"/>
          <w:sz w:val="20"/>
        </w:rPr>
        <w:t>[35]</w:t>
      </w:r>
    </w:p>
    <w:p>
      <w:r>
        <w:rPr>
          <w:rFonts w:ascii="Gentium Plus" w:hAnsi="Gentium Plus"/>
          <w:sz w:val="24"/>
        </w:rPr>
        <w:t>τὰ ἀκόλουθα λέξομεν.</w:t>
      </w:r>
    </w:p>
    <w:p>
      <w:r>
        <w:rPr>
          <w:rFonts w:ascii="Courier New" w:hAnsi="Courier New"/>
          <w:color w:val="555555"/>
          <w:sz w:val="20"/>
        </w:rPr>
        <w:t>[Deipn . 6 . 4]</w:t>
      </w:r>
    </w:p>
    <w:p>
      <w:r>
        <w:rPr>
          <w:rFonts w:ascii="Gentium Plus" w:hAnsi="Gentium Plus"/>
          <w:sz w:val="24"/>
        </w:rPr>
        <w:t>ἐπεισῆλθον οὖν ἡμῖν παῖδες πλῆθος ὅσον ἰχθύ‐ ων φέροντες θαλασσίων λιμναίων τε ἐπὶ πινάκων ἀργυ‐ ρῶν, ὡς θαυμάσαι μετὰ τοῦ πλούτου καὶ τὴν πολυτέ‐ λειαν· μονονουχὶ γὰρ καὶ τὰς Νηρηίδας ὠψωνήκει. καί</w:t>
      </w:r>
    </w:p>
    <w:p>
      <w:r>
        <w:rPr>
          <w:rFonts w:ascii="Courier New" w:hAnsi="Courier New"/>
          <w:color w:val="555555"/>
          <w:sz w:val="20"/>
        </w:rPr>
        <w:t>[5]</w:t>
      </w:r>
    </w:p>
    <w:p>
      <w:r>
        <w:rPr>
          <w:rFonts w:ascii="Gentium Plus" w:hAnsi="Gentium Plus"/>
          <w:sz w:val="24"/>
        </w:rPr>
        <w:t>τις τῶν παρασίτων καὶ κολάκων ἔφη τὸν Ποσειδῶ πέμπειν τῷ Νιττουνίῳ ἡμῶν τοὺς ἰχθῦς οὐ διὰ τῶν ἐν τῇ Ῥώμῃ ἴσον ἴσῳ τῶν τὸν ἰχθὺν πωλούντων, ἀλλὰ τοὺς μὲν ἐξ Ἀντίου κεκομίσθαι, ἑτέρους δ’ ἐκ Ταρακινῶν καὶ τῶν καταντικρὺ νήσων Ποντίων, ἄλλους</w:t>
      </w:r>
    </w:p>
    <w:p>
      <w:r>
        <w:rPr>
          <w:rFonts w:ascii="Courier New" w:hAnsi="Courier New"/>
          <w:color w:val="555555"/>
          <w:sz w:val="20"/>
        </w:rPr>
        <w:t>[10]</w:t>
      </w:r>
    </w:p>
    <w:p>
      <w:r>
        <w:rPr>
          <w:rFonts w:ascii="Gentium Plus" w:hAnsi="Gentium Plus"/>
          <w:sz w:val="24"/>
        </w:rPr>
        <w:t>δ’ ἐκ Πύργων· πόλις δ’ αὕτη Τυρρηνική. οἱ γὰρ ἐν τῇ Ῥώμῃ ἰχθυοπῶλαι οὐδ’ ὀλίγον ἀποδέουσι τῶν κατὰ τὴν Ἀττικήν ποτε κωμῳδηθέντων· περὶ ὧν Ἀντιφάνης μὲν ἐν Νεανίσκοις φησίν (II 79 K)· ἐγὼ τέως μὲν ᾠόμην τὰς Γοργόνας</w:t>
      </w:r>
    </w:p>
    <w:p>
      <w:r>
        <w:rPr>
          <w:rFonts w:ascii="Courier New" w:hAnsi="Courier New"/>
          <w:color w:val="555555"/>
          <w:sz w:val="20"/>
        </w:rPr>
        <w:t>[15]</w:t>
      </w:r>
    </w:p>
    <w:p>
      <w:r>
        <w:rPr>
          <w:rFonts w:ascii="Gentium Plus" w:hAnsi="Gentium Plus"/>
          <w:sz w:val="24"/>
        </w:rPr>
        <w:t>εἶναί τι λογοποίημα· πρὸς ἀγορὰν δ’ ὅταν ἔλθω, πεπίστευκ’· ἐμβλέπων γὰρ αὐτόθι τοῖς ἰχθυοπώλαις λίθινος εὐθὺς γίνομαι· ὥστ’ ἐξ ἀνάγκης ἔστ’ ἀποστραφέντι μοι λαλεῖν πρὸς αὐτούς. ἂν ἴδω γὰρ ἡλίκον</w:t>
      </w:r>
    </w:p>
    <w:p>
      <w:r>
        <w:rPr>
          <w:rFonts w:ascii="Courier New" w:hAnsi="Courier New"/>
          <w:color w:val="555555"/>
          <w:sz w:val="20"/>
        </w:rPr>
        <w:t>[20]</w:t>
      </w:r>
    </w:p>
    <w:p>
      <w:r>
        <w:rPr>
          <w:rFonts w:ascii="Gentium Plus" w:hAnsi="Gentium Plus"/>
          <w:sz w:val="24"/>
        </w:rPr>
        <w:t>ἰχθὺν ὅσου τιμῶσι, πήγνυμαι σαφῶς.</w:t>
      </w:r>
    </w:p>
    <w:p>
      <w:r>
        <w:rPr>
          <w:rFonts w:ascii="Courier New" w:hAnsi="Courier New"/>
          <w:color w:val="555555"/>
          <w:sz w:val="20"/>
        </w:rPr>
        <w:t>[Deipn . 6 . 5]</w:t>
      </w:r>
    </w:p>
    <w:p>
      <w:r>
        <w:rPr>
          <w:rFonts w:ascii="Gentium Plus" w:hAnsi="Gentium Plus"/>
          <w:sz w:val="24"/>
        </w:rPr>
        <w:t>Ἄμφις δ’ ἐν Πλάνῳ (II 244 K)· πρὸς τοὺς στρατηγοὺς ῥᾷόν ἐστιν μυρίαις μοίραις προσελθόντ’ ἀξιωθῆναι λόγου λαβεῖν τ’ ἀπόκρισιν 〈ὧν〉 ἂν ἐπερωτᾷ τις ἢ</w:t>
      </w:r>
    </w:p>
    <w:p>
      <w:r>
        <w:rPr>
          <w:rFonts w:ascii="Courier New" w:hAnsi="Courier New"/>
          <w:color w:val="555555"/>
          <w:sz w:val="20"/>
        </w:rPr>
        <w:t>[5]</w:t>
      </w:r>
    </w:p>
    <w:p>
      <w:r>
        <w:rPr>
          <w:rFonts w:ascii="Gentium Plus" w:hAnsi="Gentium Plus"/>
          <w:sz w:val="24"/>
        </w:rPr>
        <w:t>πρὸς τοὺς καταράτους ἰχθυοπώλας ἐν ἀγορᾷ. οὓς ἂν ἐπερωτήσῃ τις λαβών τι τῶν παρακειμένων, ἔκυψεν ὥσπερ Τήλεφος πρῶτον σιωπῇ (καὶ δικαίως τοῦτό γε· ἅπαντες ἀνδροφόνοι γάρ εἰσιν ἑνὶ λόγῳ),</w:t>
      </w:r>
    </w:p>
    <w:p>
      <w:r>
        <w:rPr>
          <w:rFonts w:ascii="Courier New" w:hAnsi="Courier New"/>
          <w:color w:val="555555"/>
          <w:sz w:val="20"/>
        </w:rPr>
        <w:t>[10]</w:t>
      </w:r>
    </w:p>
    <w:p>
      <w:r>
        <w:rPr>
          <w:rFonts w:ascii="Gentium Plus" w:hAnsi="Gentium Plus"/>
          <w:sz w:val="24"/>
        </w:rPr>
        <w:t>ὡσεὶ προσέχων δ’ οὐδὲν οὐδ’ ἀκηκοὼς ἔκρουσε πουλύπουν τιν’· ὃ δ’ ἐπρήσθη .... ............ καὶ τότ’ οὐ λαλῶν ὅλα τὰ ῥήματ’, ἀλλὰ συλλαβὴν ἀφελὼν ‘τάρων βολῶν γένοιτ’ ἄν·‘ ἡ δὲ κέστρα; ‘κτὼ βολῶν.‘</w:t>
      </w:r>
    </w:p>
    <w:p>
      <w:r>
        <w:rPr>
          <w:rFonts w:ascii="Courier New" w:hAnsi="Courier New"/>
          <w:color w:val="555555"/>
          <w:sz w:val="20"/>
        </w:rPr>
        <w:t>[15]</w:t>
      </w:r>
    </w:p>
    <w:p>
      <w:r>
        <w:rPr>
          <w:rFonts w:ascii="Gentium Plus" w:hAnsi="Gentium Plus"/>
          <w:sz w:val="24"/>
        </w:rPr>
        <w:t>τοιαῦτ’ ἀκοῦσαι δεῖ τὸν ὀψωνοῦντά τι. Ἄλεξις Ἀπεγλαυκωμένῳ (II 303 K)· τοὺς μὲν στρατηγοὺς τὰς ὀφρῦς ἐπὰν ἴδω ἀνεσπακότας, δεινὸν μὲν ἠγοῦμαι ποεῖν, οὐ πάνυ τι θαυμάζω δὲ προτετιμημένους</w:t>
      </w:r>
    </w:p>
    <w:p>
      <w:r>
        <w:rPr>
          <w:rFonts w:ascii="Courier New" w:hAnsi="Courier New"/>
          <w:color w:val="555555"/>
          <w:sz w:val="20"/>
        </w:rPr>
        <w:t>[20]</w:t>
      </w:r>
    </w:p>
    <w:p>
      <w:r>
        <w:rPr>
          <w:rFonts w:ascii="Gentium Plus" w:hAnsi="Gentium Plus"/>
          <w:sz w:val="24"/>
        </w:rPr>
        <w:t>ὑπὸ τῆς πόλεως μεῖζόν τι τῶν ἄλλων φρονεῖν. τοὺς δ’ ἰχθυοπώλας τοὺς κάκιστ’ ἀπολουμένους ἐπὰν ἴδω κάτω βλέποντας, τὰς δ’ ὀφρῦς ἔχοντας ἐπάνω τῆς κορυφῆς, ἀποπνίγομαι. ἐὰν δ’ ἐρωτήσῃς ‘πόσου τοὺς κεστρέας</w:t>
      </w:r>
    </w:p>
    <w:p>
      <w:r>
        <w:rPr>
          <w:rFonts w:ascii="Courier New" w:hAnsi="Courier New"/>
          <w:color w:val="555555"/>
          <w:sz w:val="20"/>
        </w:rPr>
        <w:t>[25]</w:t>
      </w:r>
    </w:p>
    <w:p>
      <w:r>
        <w:rPr>
          <w:rFonts w:ascii="Gentium Plus" w:hAnsi="Gentium Plus"/>
          <w:sz w:val="24"/>
        </w:rPr>
        <w:t>πωλεῖς δύ’ ὄντας,‘ ‘δέκ’ ὀβολῶν,‘ φησίν. ‘βαρύ. ὀκτὼ λάβοις ἄν;‘ ‘εἴπερ ὠνεῖ τὸν ἕτερον.‘ ‘ὦτάν, λαβὲ καὶ μὴ παῖζε.‘ ‘τοσουδί; παράτρεχε.‘ ταῦτ’ οὐχὶ πικρότερ’ ἐστὶν αὐτῆς τῆς χολῆς;</w:t>
      </w:r>
    </w:p>
    <w:p>
      <w:r>
        <w:rPr>
          <w:rFonts w:ascii="Courier New" w:hAnsi="Courier New"/>
          <w:color w:val="555555"/>
          <w:sz w:val="20"/>
        </w:rPr>
        <w:t>[Deipn . 6 . 6]</w:t>
      </w:r>
    </w:p>
    <w:p>
      <w:r>
        <w:rPr>
          <w:rFonts w:ascii="Gentium Plus" w:hAnsi="Gentium Plus"/>
          <w:sz w:val="24"/>
        </w:rPr>
        <w:t>Δίφιλος Πολυπράγμονι (II 562 K)· ᾤμην ἐγὼ τοὺς ἰχθυοπώλας τὸ πρότερον εἶναι πονηροὺς τοὺς Ἀθήνησιν μόνους. τόδε δ’, ὡς ἔοικε, τὸ γένος ὥσπερ θηρίων</w:t>
      </w:r>
    </w:p>
    <w:p>
      <w:r>
        <w:rPr>
          <w:rFonts w:ascii="Courier New" w:hAnsi="Courier New"/>
          <w:color w:val="555555"/>
          <w:sz w:val="20"/>
        </w:rPr>
        <w:t>[5]</w:t>
      </w:r>
    </w:p>
    <w:p>
      <w:r>
        <w:rPr>
          <w:rFonts w:ascii="Gentium Plus" w:hAnsi="Gentium Plus"/>
          <w:sz w:val="24"/>
        </w:rPr>
        <w:t>ἐπίβουλόν ἐστι τῇ φύσει καὶ πανταχοῦ. ἐνταῦθα γοῦν ἔστιν τις ὑπερηκοντικώς, κόμην τρέφων μὲν πρῶτον ἱερὰν τοῦ θεοῦ, ὡς φησίν· οὐ διὰ τοῦτό γ’, ἀλλ’ ἐστιγμένος πρὸ τοῦ μετώπου παραπέτασμ’ αὐτὴν ἔχει.</w:t>
      </w:r>
    </w:p>
    <w:p>
      <w:r>
        <w:rPr>
          <w:rFonts w:ascii="Courier New" w:hAnsi="Courier New"/>
          <w:color w:val="555555"/>
          <w:sz w:val="20"/>
        </w:rPr>
        <w:t>[10]</w:t>
      </w:r>
    </w:p>
    <w:p>
      <w:r>
        <w:rPr>
          <w:rFonts w:ascii="Gentium Plus" w:hAnsi="Gentium Plus"/>
          <w:sz w:val="24"/>
        </w:rPr>
        <w:t>οὗτος ἀποκρίνετ’, ἂν ἐρωτήσῃς ‘πόσου ὁ λάβραξ‘, ‘δέκ’ ὀβολῶν‘, οὐχὶ προσθεὶς ὁποδαπῶν. ἔπειτ’ ἐὰν τἀργύριον αὐτῷ καταβάλῃς,</w:t>
      </w:r>
    </w:p>
    <w:p>
      <w:r>
        <w:rPr>
          <w:rFonts w:ascii="Courier New" w:hAnsi="Courier New"/>
          <w:color w:val="555555"/>
          <w:sz w:val="20"/>
        </w:rPr>
        <w:t>[15]</w:t>
      </w:r>
    </w:p>
    <w:p>
      <w:r>
        <w:rPr>
          <w:rFonts w:ascii="Gentium Plus" w:hAnsi="Gentium Plus"/>
          <w:sz w:val="24"/>
        </w:rPr>
        <w:t>κατ’ ἀμφότερα δὲ τὴν καταλλαγὴν ἔχει. Ξέναρχος Πορφύρᾳ (II 470 K)· οἱ μὲν ποιηταὶ (φησὶ) λῆρός εἰσιν· οὐδὲ ἓν καινὸν γὰρ εὑρίσκουσιν, ἀλλὰ μεταφέρει ἕκαστος αὐτῶν ταὔτ’ ἄνω τε καὶ κάτω.</w:t>
      </w:r>
    </w:p>
    <w:p>
      <w:r>
        <w:rPr>
          <w:rFonts w:ascii="Courier New" w:hAnsi="Courier New"/>
          <w:color w:val="555555"/>
          <w:sz w:val="20"/>
        </w:rPr>
        <w:t>[20]</w:t>
      </w:r>
    </w:p>
    <w:p>
      <w:r>
        <w:rPr>
          <w:rFonts w:ascii="Gentium Plus" w:hAnsi="Gentium Plus"/>
          <w:sz w:val="24"/>
        </w:rPr>
        <w:t>τῶν δ’ ἰχθυοπωλῶν φιλοσοφώτερον γένος οὐκ ἔστιν οὐδὲν οὐδὲ μᾶλλον ἀνόσιον. ἐπεὶ γὰρ αὐτοῖς οὐκέτ’ ἔστ’ ἐξουσία ῥαίνειν, ἀπείρηται δὲ τοῦτο τῷ νόμῳ, εἷς τις θεοῖσιν ἐχθρὸς ἄνθρωπος πάνυ</w:t>
      </w:r>
    </w:p>
    <w:p>
      <w:r>
        <w:rPr>
          <w:rFonts w:ascii="Courier New" w:hAnsi="Courier New"/>
          <w:color w:val="555555"/>
          <w:sz w:val="20"/>
        </w:rPr>
        <w:t>[25]</w:t>
      </w:r>
    </w:p>
    <w:p>
      <w:r>
        <w:rPr>
          <w:rFonts w:ascii="Gentium Plus" w:hAnsi="Gentium Plus"/>
          <w:sz w:val="24"/>
        </w:rPr>
        <w:t>ξηραινομένους ὡς εἶδε τοὺς ἰχθῦς, μάχην ἐποίης’ ἐν αὐτοῖς ἐξεπίτηδες εὖ πάνυ. ἦσαν δὲ πληγαί, καιρίαν δ’ εἰληφέναι δόξας καταπίπτει καὶ λιποψυχεῖν δοκῶν ἔκειτο μετὰ τῶν ἰχθύων. βοᾷ δέ τις</w:t>
      </w:r>
    </w:p>
    <w:p>
      <w:r>
        <w:rPr>
          <w:rFonts w:ascii="Courier New" w:hAnsi="Courier New"/>
          <w:color w:val="555555"/>
          <w:sz w:val="20"/>
        </w:rPr>
        <w:t>[30]</w:t>
      </w:r>
    </w:p>
    <w:p>
      <w:r>
        <w:rPr>
          <w:rFonts w:ascii="Gentium Plus" w:hAnsi="Gentium Plus"/>
          <w:sz w:val="24"/>
        </w:rPr>
        <w:t>‘ὕδωρ 〈ὕδωρ.〉‘ ὃ δ’ εὐθὺς ἐξάρας πρόχουν τῶν ὁμοτέχνων τις τοῦ μὲν ἀκαρῆ παντελῶς κατέχει, κατὰ δὲ τῶν ἰχθύων ἁπαξάπαν. εἴποις γ’ ἂν αὐτοὺς ἀρτίως ἡλωκέναι.</w:t>
      </w:r>
    </w:p>
    <w:p>
      <w:r>
        <w:rPr>
          <w:rFonts w:ascii="Courier New" w:hAnsi="Courier New"/>
          <w:color w:val="555555"/>
          <w:sz w:val="20"/>
        </w:rPr>
        <w:t>[Deipn . 6 . 7]</w:t>
      </w:r>
    </w:p>
    <w:p>
      <w:r>
        <w:rPr>
          <w:rFonts w:ascii="Gentium Plus" w:hAnsi="Gentium Plus"/>
          <w:sz w:val="24"/>
        </w:rPr>
        <w:t>ὅτι δὲ καὶ νεκροὺς πωλοῦσι τοὺς ἰχθῦς καὶ σεσηπότας ἐπισημαίνεται ὁ Ἀντιφάνης ἐν Μοιχοῖς διὰ τούτων (II 76 K)· οὐκ ἔστιν οὐδὲν θηρίον τῶν ἰχθύων</w:t>
      </w:r>
    </w:p>
    <w:p>
      <w:r>
        <w:rPr>
          <w:rFonts w:ascii="Courier New" w:hAnsi="Courier New"/>
          <w:color w:val="555555"/>
          <w:sz w:val="20"/>
        </w:rPr>
        <w:t>[5]</w:t>
      </w:r>
    </w:p>
    <w:p>
      <w:r>
        <w:rPr>
          <w:rFonts w:ascii="Gentium Plus" w:hAnsi="Gentium Plus"/>
          <w:sz w:val="24"/>
        </w:rPr>
        <w:t>ἀτυχέστερον. τὸ μὴ γὰρ ἀποχρῆν ἀποθανεῖν</w:t>
      </w:r>
    </w:p>
    <w:p>
      <w:r>
        <w:rPr>
          <w:rFonts w:ascii="Courier New" w:hAnsi="Courier New"/>
          <w:color w:val="555555"/>
          <w:sz w:val="20"/>
        </w:rPr>
        <w:t>[10]</w:t>
      </w:r>
    </w:p>
    <w:p>
      <w:r>
        <w:rPr>
          <w:rFonts w:ascii="Gentium Plus" w:hAnsi="Gentium Plus"/>
          <w:sz w:val="24"/>
        </w:rPr>
        <w:t>ἢ τρεῖς. μόλις δ’ ἐάν ποτ’ ὠνητὴν τυφλὸν λάβως’, ἔδωκαν τῶν νεκρῶν ἀναίρεσιν τούτῳ· κομίσας δ’ ἐξέβαλεν ... οἴκαδε, τὴν πεῖραν ἐν τῇ ῥινὶ τῆς ὀδμῆς λαβών. ἐν δὲ Φιλοθηβαίῳ φησίν (II 107 K)·</w:t>
      </w:r>
    </w:p>
    <w:p>
      <w:r>
        <w:rPr>
          <w:rFonts w:ascii="Courier New" w:hAnsi="Courier New"/>
          <w:color w:val="555555"/>
          <w:sz w:val="20"/>
        </w:rPr>
        <w:t>[15]</w:t>
      </w:r>
    </w:p>
    <w:p>
      <w:r>
        <w:rPr>
          <w:rFonts w:ascii="Gentium Plus" w:hAnsi="Gentium Plus"/>
          <w:sz w:val="24"/>
        </w:rPr>
        <w:t>οὐ δεινόν ἐστι, προσφάτους μὲν ἂν τύχῃ πωλῶν τις ἰχθῦς, συναγαγόντα τὰς ὀφρῦς τοῦτον σκυθρωπάζοντά θ’ ἡμῖν προσλαλεῖν, ἐὰν σαπροὺς κομιδῇ δέ, παίζειν καὶ γελᾶν; τοὐναντίον γὰρ πᾶν ἔδει τούτους ποιεῖν·</w:t>
      </w:r>
    </w:p>
    <w:p>
      <w:r>
        <w:rPr>
          <w:rFonts w:ascii="Courier New" w:hAnsi="Courier New"/>
          <w:color w:val="555555"/>
          <w:sz w:val="20"/>
        </w:rPr>
        <w:t>[20]</w:t>
      </w:r>
    </w:p>
    <w:p>
      <w:r>
        <w:rPr>
          <w:rFonts w:ascii="Gentium Plus" w:hAnsi="Gentium Plus"/>
          <w:sz w:val="24"/>
        </w:rPr>
        <w:t>τὸν μὲν γελᾶν, τὸν δ’ ἕτερον οἰμώζειν μακρά. ὅτι δὲ καὶ παμπόλλου πιπράσκουσιν Ἄλεξις ἐν Πυ‐ λαίαις φησίν (II 330 K)· νὴ τὴν Ἀθηνᾶν, ἀλλ’ ἐγὼ τεθαύμακα τοὺς ἰχθυοπώλας, πῶς ποτ’ οὐχὶ πλούσιοι</w:t>
      </w:r>
    </w:p>
    <w:p>
      <w:r>
        <w:rPr>
          <w:rFonts w:ascii="Courier New" w:hAnsi="Courier New"/>
          <w:color w:val="555555"/>
          <w:sz w:val="20"/>
        </w:rPr>
        <w:t>[25]</w:t>
      </w:r>
    </w:p>
    <w:p>
      <w:r>
        <w:rPr>
          <w:rFonts w:ascii="Gentium Plus" w:hAnsi="Gentium Plus"/>
          <w:sz w:val="24"/>
        </w:rPr>
        <w:t>ἅπαντές εἰσι λαμβάνοντες βασιλικοὺς φόρους· 〈Β. φόρουσ〉 μόνον; οὐχὶ δεκατεύουσι γὰρ τὰς οὐσίας ἐν ταῖς πόλεσι καθήμενοι, ὅλας δ’ ἀφαιροῦνται καθ’ ἑκάστην ἡμέραν;</w:t>
      </w:r>
    </w:p>
    <w:p>
      <w:r>
        <w:rPr>
          <w:rFonts w:ascii="Courier New" w:hAnsi="Courier New"/>
          <w:color w:val="555555"/>
          <w:sz w:val="20"/>
        </w:rPr>
        <w:t>[Deipn . 6 . 8]</w:t>
      </w:r>
    </w:p>
    <w:p>
      <w:r>
        <w:rPr>
          <w:rFonts w:ascii="Gentium Plus" w:hAnsi="Gentium Plus"/>
          <w:sz w:val="24"/>
        </w:rPr>
        <w:t>κἀν τῷ Λέβητι δέ φησιν ὁ αὐτὸς ποιητής (II 342 K)· οὐ γέγονε κρείττων νομοθέτης τοῦ πλουσίου Ἀριστονίκου .................... ........... τίθησι γὰρ νυνὶ νόμον,</w:t>
      </w:r>
    </w:p>
    <w:p>
      <w:r>
        <w:rPr>
          <w:rFonts w:ascii="Courier New" w:hAnsi="Courier New"/>
          <w:color w:val="555555"/>
          <w:sz w:val="20"/>
        </w:rPr>
        <w:t>[5]</w:t>
      </w:r>
    </w:p>
    <w:p>
      <w:r>
        <w:rPr>
          <w:rFonts w:ascii="Gentium Plus" w:hAnsi="Gentium Plus"/>
          <w:sz w:val="24"/>
        </w:rPr>
        <w:t>τῶν ἰχθυοπωλῶν ὅστις ἂν πωλῶν τινι</w:t>
      </w:r>
    </w:p>
    <w:p>
      <w:r>
        <w:rPr>
          <w:rFonts w:ascii="Courier New" w:hAnsi="Courier New"/>
          <w:color w:val="555555"/>
          <w:sz w:val="20"/>
        </w:rPr>
        <w:t>[10]</w:t>
      </w:r>
    </w:p>
    <w:p>
      <w:r>
        <w:rPr>
          <w:rFonts w:ascii="Gentium Plus" w:hAnsi="Gentium Plus"/>
          <w:sz w:val="24"/>
        </w:rPr>
        <w:t>σαπροὺς ἅπαντας ἀποφέρωσιν οἴκαδε. κἀνταῦθα καὶ γραῦς καὶ γέρων καὶ παιδίον πεμφθεὶς ἅπαντες ἀγοράσουσι κατὰ τρόπον. καὶ προελθὼν δέ φησιν· οὐ γέγονε μετὰ Σόλωνα κρείττων οὐδὲ εἷς</w:t>
      </w:r>
    </w:p>
    <w:p>
      <w:r>
        <w:rPr>
          <w:rFonts w:ascii="Courier New" w:hAnsi="Courier New"/>
          <w:color w:val="555555"/>
          <w:sz w:val="20"/>
        </w:rPr>
        <w:t>[15]</w:t>
      </w:r>
    </w:p>
    <w:p>
      <w:r>
        <w:rPr>
          <w:rFonts w:ascii="Gentium Plus" w:hAnsi="Gentium Plus"/>
          <w:sz w:val="24"/>
        </w:rPr>
        <w:t>Ἀριστονίκου νομοθέτης· τά τ’ ἄλλα γὰρ νενομοθέτηκε πολλὰ καὶ παντοῖα δὴ νυνί τε καινὸν εἰσφέρει νόμον τινὰ χρυσοῦν, τὸ μὴ πωλεῖν καθημένους ἔτι τοὺς ἰχθυοπώλας, διὰ τέλους δ’ ἑστηκότας·</w:t>
      </w:r>
    </w:p>
    <w:p>
      <w:r>
        <w:rPr>
          <w:rFonts w:ascii="Courier New" w:hAnsi="Courier New"/>
          <w:color w:val="555555"/>
          <w:sz w:val="20"/>
        </w:rPr>
        <w:t>[20]</w:t>
      </w:r>
    </w:p>
    <w:p>
      <w:r>
        <w:rPr>
          <w:rFonts w:ascii="Gentium Plus" w:hAnsi="Gentium Plus"/>
          <w:sz w:val="24"/>
        </w:rPr>
        <w:t>εἶτ’ εἰς νέωτά φησι γράψειν κρεμαμένους, καὶ θᾶττον ἀποπέμψουσι τοὺς ὠνουμένους ἀπὸ μηχανῆς πωλοῦντες ὥσπερ οἱ θεοί.</w:t>
      </w:r>
    </w:p>
    <w:p>
      <w:r>
        <w:rPr>
          <w:rFonts w:ascii="Courier New" w:hAnsi="Courier New"/>
          <w:color w:val="555555"/>
          <w:sz w:val="20"/>
        </w:rPr>
        <w:t>[Deipn . 6 . 9]</w:t>
      </w:r>
    </w:p>
    <w:p>
      <w:r>
        <w:rPr>
          <w:rFonts w:ascii="Gentium Plus" w:hAnsi="Gentium Plus"/>
          <w:sz w:val="24"/>
        </w:rPr>
        <w:t>ἐμφανίζει δ’ αὐτῶν καὶ τὸ σκαιόν, ἔτι δὲ 〈τὸ〉 μισάνθρωπον Ἀντιφάνης ἐν Μισοπονήρῳ πρὸς τοὺς ἐν τῷ βίῳ κακίστους τὴν σύγκρισιν αὐτῶν ποιούμενος διὰ τούτων (II 75 K)·</w:t>
      </w:r>
    </w:p>
    <w:p>
      <w:r>
        <w:rPr>
          <w:rFonts w:ascii="Courier New" w:hAnsi="Courier New"/>
          <w:color w:val="555555"/>
          <w:sz w:val="20"/>
        </w:rPr>
        <w:t>[5]</w:t>
      </w:r>
    </w:p>
    <w:p>
      <w:r>
        <w:rPr>
          <w:rFonts w:ascii="Gentium Plus" w:hAnsi="Gentium Plus"/>
          <w:sz w:val="24"/>
        </w:rPr>
        <w:t>εἶτ’ οὐ σοφοὶ δῆτ’ εἰσὶν οἱ Σκύθαι σφόδρα, οἳ γενομένοισιν εὐθέως τοῖς παιδίοις διδόασιν ἵππων καὶ βοῶν πίνειν γάλα; Β. οὐ μὰ Δία τιτθὰς εἰσάγουσι βασκάνους</w:t>
      </w:r>
    </w:p>
    <w:p>
      <w:r>
        <w:rPr>
          <w:rFonts w:ascii="Courier New" w:hAnsi="Courier New"/>
          <w:color w:val="555555"/>
          <w:sz w:val="20"/>
        </w:rPr>
        <w:t>[10]</w:t>
      </w:r>
    </w:p>
    <w:p>
      <w:r>
        <w:rPr>
          <w:rFonts w:ascii="Gentium Plus" w:hAnsi="Gentium Plus"/>
          <w:sz w:val="24"/>
        </w:rPr>
        <w:t>οὐκ ἂν γένοιτο. Α. μετά〉 γε μαίας νὴ Δία· αὗται δ’ ὑπερβάλλουσι. Β. μετά γε νὴ Δία τοὺς μητραγυρτοῦντάς γε· πολὺ γὰρ αὖ γένος μιαρώτατον τοῦτ’ ἐστίν. Α. εἰ μὴ νὴ Δία τοὺς ἰχθυοπώλας τις βούλεται λέγειν</w:t>
      </w:r>
    </w:p>
    <w:p>
      <w:r>
        <w:rPr>
          <w:rFonts w:ascii="Courier New" w:hAnsi="Courier New"/>
          <w:color w:val="555555"/>
          <w:sz w:val="20"/>
        </w:rPr>
        <w:t>[15]</w:t>
      </w:r>
    </w:p>
    <w:p>
      <w:r>
        <w:rPr>
          <w:rFonts w:ascii="Gentium Plus" w:hAnsi="Gentium Plus"/>
          <w:sz w:val="24"/>
        </w:rPr>
        <w:t>.... Β. μετά γε τοὺς τραπεζίτας· ἔθνος τούτου γὰρ οὐδέν ἐστιν ἐξωλέστερον.</w:t>
      </w:r>
    </w:p>
    <w:p>
      <w:r>
        <w:rPr>
          <w:rFonts w:ascii="Courier New" w:hAnsi="Courier New"/>
          <w:color w:val="555555"/>
          <w:sz w:val="20"/>
        </w:rPr>
        <w:t>[Deipn . 6 . 10]</w:t>
      </w:r>
    </w:p>
    <w:p>
      <w:r>
        <w:rPr>
          <w:rFonts w:ascii="Gentium Plus" w:hAnsi="Gentium Plus"/>
          <w:sz w:val="24"/>
        </w:rPr>
        <w:t>οὐκ ἀπιθάνως δὲ καὶ Δίφιλος ἐν Ἐμπόρῳ περὶ τοῦ παμπόλλου πιπράσκεσθαι τοὺς ἰχθῦς λέγει ὧδε (II 551 K)· οὐ πώποτ’ ἰχθῦς οἶδα τιμιωτέρους</w:t>
      </w:r>
    </w:p>
    <w:p>
      <w:r>
        <w:rPr>
          <w:rFonts w:ascii="Courier New" w:hAnsi="Courier New"/>
          <w:color w:val="555555"/>
          <w:sz w:val="20"/>
        </w:rPr>
        <w:t>[5]</w:t>
      </w:r>
    </w:p>
    <w:p>
      <w:r>
        <w:rPr>
          <w:rFonts w:ascii="Gentium Plus" w:hAnsi="Gentium Plus"/>
          <w:sz w:val="24"/>
        </w:rPr>
        <w:t>ἰδών. Πόσειδον, εἰ δεκάτην ἐλάμβανες αὐτῶν ἀπὸ τῆς τιμῆς ἑκάστης ἡμέρας, πολὺ τῶν θεῶν ἂν ἦσθα πλουσιώτατος. ὅμως δὲ τούτων εἴ με προσγελάσειέ τις, ἐδίδουν στενάξας ὁπόσον αἰτήσειέ με.</w:t>
      </w:r>
    </w:p>
    <w:p>
      <w:r>
        <w:rPr>
          <w:rFonts w:ascii="Courier New" w:hAnsi="Courier New"/>
          <w:color w:val="555555"/>
          <w:sz w:val="20"/>
        </w:rPr>
        <w:t>[10]</w:t>
      </w:r>
    </w:p>
    <w:p>
      <w:r>
        <w:rPr>
          <w:rFonts w:ascii="Gentium Plus" w:hAnsi="Gentium Plus"/>
          <w:sz w:val="24"/>
        </w:rPr>
        <w:t>γόγγρον μὲν, ὥσπερ ὁ Πρίαμος τὸν Ἕκτορα, ὅσον εἵλκυσεν τοσοῦτο καταθεὶς ἐπριάμην. Ἄλεξις δ’ ἐν Ἑλληνίδι (II 321 K)· ἀεὶ δὲ καὶ ζῶντ’ ἐστὶ καὶ τεθνηκότα τἀν τῇ θαλάττῃ πολέμι’ ἡμῖν θηρία.</w:t>
      </w:r>
    </w:p>
    <w:p>
      <w:r>
        <w:rPr>
          <w:rFonts w:ascii="Courier New" w:hAnsi="Courier New"/>
          <w:color w:val="555555"/>
          <w:sz w:val="20"/>
        </w:rPr>
        <w:t>[15]</w:t>
      </w:r>
    </w:p>
    <w:p>
      <w:r>
        <w:rPr>
          <w:rFonts w:ascii="Gentium Plus" w:hAnsi="Gentium Plus"/>
          <w:sz w:val="24"/>
        </w:rPr>
        <w:t>ἂν ἀνατραπῇ γὰρ πλοῖον, εἶθ’, ὡς γίνεται, ληφθῇ νέων τις, καταπεπώκας’ εὐθέως. αὐτοί τ’ ἐπὰν ληφθῶσιν ὑπὸ τῶν ἁλιέων, τεθνεῶτες ἐπιτρίβουσι τοὺς ὠνουμένους. τῆς οὐσίας γάρ εἰσιν ἡμῶν ὤνιοι,</w:t>
      </w:r>
    </w:p>
    <w:p>
      <w:r>
        <w:rPr>
          <w:rFonts w:ascii="Courier New" w:hAnsi="Courier New"/>
          <w:color w:val="555555"/>
          <w:sz w:val="20"/>
        </w:rPr>
        <w:t>[20]</w:t>
      </w:r>
    </w:p>
    <w:p>
      <w:r>
        <w:rPr>
          <w:rFonts w:ascii="Gentium Plus" w:hAnsi="Gentium Plus"/>
          <w:sz w:val="24"/>
        </w:rPr>
        <w:t>ὁ πριάμενός τε πτωχὸς εὐθὺς ἀποτρέχει. ἐξ ὀνόματος δ’ ἰχθυοπώλου μνημονεύει Ἑρμαίου Αἰγυ‐ πτίου Ἄρχιππος ἐν Ἰχθύσιν οὕτως (I 684 K)· Αἰγύπτιος μιαρώτατος τῶν ἰχθύων κάπηλος Ἑρμαῖος, ὃς βίᾳ δέρων ῥίνας γαλεούς τε πωλεῖ</w:t>
      </w:r>
    </w:p>
    <w:p>
      <w:r>
        <w:rPr>
          <w:rFonts w:ascii="Courier New" w:hAnsi="Courier New"/>
          <w:color w:val="555555"/>
          <w:sz w:val="20"/>
        </w:rPr>
        <w:t>[25]</w:t>
      </w:r>
    </w:p>
    <w:p>
      <w:r>
        <w:rPr>
          <w:rFonts w:ascii="Gentium Plus" w:hAnsi="Gentium Plus"/>
          <w:sz w:val="24"/>
        </w:rPr>
        <w:t>καὶ τοὺς λάβρακας ἐντερεύων, ὡς λέγουσιν ἡμῖν. καὶ Ἄλεξις δ’ ἐν Ἐπικλήρῳ Μικίωνος ἰχθυοπώλου τινος μνημονεύει (II 322 K).</w:t>
      </w:r>
    </w:p>
    <w:p>
      <w:r>
        <w:rPr>
          <w:rFonts w:ascii="Courier New" w:hAnsi="Courier New"/>
          <w:color w:val="555555"/>
          <w:sz w:val="20"/>
        </w:rPr>
        <w:t>[Deipn . 6 . 11]</w:t>
      </w:r>
    </w:p>
    <w:p>
      <w:r>
        <w:rPr>
          <w:rFonts w:ascii="Gentium Plus" w:hAnsi="Gentium Plus"/>
          <w:sz w:val="24"/>
        </w:rPr>
        <w:t>εἰκότως οὖν καὶ οἱ ἁλιεῖς ἐπὶ τῇ τέχνῃ μέγα φρονοῦσι μᾶλλον ἢ οἱ ἄριστοι τῶν στρατηγῶν· παρά‐ γει γοῦν τινα τούτων Ἀναξανδρίδης ἐν Ὀδυσσεῖ περὶ τῆς ἁλιευτικῆς τέχνης τάδε λέγοντα (II 146 K)·</w:t>
      </w:r>
    </w:p>
    <w:p>
      <w:r>
        <w:rPr>
          <w:rFonts w:ascii="Courier New" w:hAnsi="Courier New"/>
          <w:color w:val="555555"/>
          <w:sz w:val="20"/>
        </w:rPr>
        <w:t>[5]</w:t>
      </w:r>
    </w:p>
    <w:p>
      <w:r>
        <w:rPr>
          <w:rFonts w:ascii="Gentium Plus" w:hAnsi="Gentium Plus"/>
          <w:sz w:val="24"/>
        </w:rPr>
        <w:t>τῶν ζωγράφων μὲν ἡ καλὴ χειρουργία ἐν τοῖς πίναξιν κρεμαμένη θαυμάζεται· αὕτη δὲ σεμνῶς ἐκ λοπάδος ἁρπάζεται ἀπὸ τοῦ ταγήνου τ’ εὐθέως ἀφανίζεται. ἐπὶ τίνα δ’ ἄλλην τέχνην, ὦ χρηστὲ σύ,</w:t>
      </w:r>
    </w:p>
    <w:p>
      <w:r>
        <w:rPr>
          <w:rFonts w:ascii="Courier New" w:hAnsi="Courier New"/>
          <w:color w:val="555555"/>
          <w:sz w:val="20"/>
        </w:rPr>
        <w:t>[10]</w:t>
      </w:r>
    </w:p>
    <w:p>
      <w:r>
        <w:rPr>
          <w:rFonts w:ascii="Gentium Plus" w:hAnsi="Gentium Plus"/>
          <w:sz w:val="24"/>
        </w:rPr>
        <w:t>τὰ στόματα τῶν νεωτέρων κατακάετ’ ἢ ὠθισμός ἐστι δακτύλων τοιουτοσὶ ἢ πνιγμός, ἂν μὴ ταχὺ δύνηται καταπιεῖν, ἀλλ’ οὐ μόνη γὰρ τὰς συνουσίας ποιεῖ εὔοψος ἀγορά; τίς δὲ συνδειπνεῖ βροτῶν</w:t>
      </w:r>
    </w:p>
    <w:p>
      <w:r>
        <w:rPr>
          <w:rFonts w:ascii="Courier New" w:hAnsi="Courier New"/>
          <w:color w:val="555555"/>
          <w:sz w:val="20"/>
        </w:rPr>
        <w:t>[15]</w:t>
      </w:r>
    </w:p>
    <w:p>
      <w:r>
        <w:rPr>
          <w:rFonts w:ascii="Gentium Plus" w:hAnsi="Gentium Plus"/>
          <w:sz w:val="24"/>
        </w:rPr>
        <w:t>φρυκτοὺς καταλαβὼν ἢ κορακίνους ὠνίους ἢ μαινίδ’; ὡραῖον δὲ μειρακύλλιον ποίαις ἐπῳδαῖς ἢ λόγοις ἁλίσκεται τίσιν, φράσον γάρ, ἄν τις ἀφέλῃ τὴν τέχνην</w:t>
      </w:r>
    </w:p>
    <w:p>
      <w:r>
        <w:rPr>
          <w:rFonts w:ascii="Courier New" w:hAnsi="Courier New"/>
          <w:color w:val="555555"/>
          <w:sz w:val="20"/>
        </w:rPr>
        <w:t>[20]</w:t>
      </w:r>
    </w:p>
    <w:p>
      <w:r>
        <w:rPr>
          <w:rFonts w:ascii="Gentium Plus" w:hAnsi="Gentium Plus"/>
          <w:sz w:val="24"/>
        </w:rPr>
        <w:t>ἑφθοῖς προσώποις ἰχθύων χειρουμένη, ἄγους’ ὑπ’ αὐτὰ σώματ’ ἀρίστου πύλας, ἀσύμβολον κλίνειν τ’ ἀναγκάζει φύσιν.</w:t>
      </w:r>
    </w:p>
    <w:p>
      <w:r>
        <w:rPr>
          <w:rFonts w:ascii="Courier New" w:hAnsi="Courier New"/>
          <w:color w:val="555555"/>
          <w:sz w:val="20"/>
        </w:rPr>
        <w:t>[Deipn . 6 . 12]</w:t>
      </w:r>
    </w:p>
    <w:p>
      <w:r>
        <w:rPr>
          <w:rFonts w:ascii="Gentium Plus" w:hAnsi="Gentium Plus"/>
          <w:sz w:val="24"/>
        </w:rPr>
        <w:t>πρὸς δὲ τοὺς περιέργως ὀψωνοῦντας τάδε φη‐ σὶν Ἄλεξις ἐν Ἐπικλήρῳ (II 322 K)· ὅστις ἀγοράζει πτωχὸς ὢν ὄψον πολὺ ἀπορούμενός τε τἄλλα πρὸς τοῦτ’ εὐπορεῖ,</w:t>
      </w:r>
    </w:p>
    <w:p>
      <w:r>
        <w:rPr>
          <w:rFonts w:ascii="Courier New" w:hAnsi="Courier New"/>
          <w:color w:val="555555"/>
          <w:sz w:val="20"/>
        </w:rPr>
        <w:t>[5]</w:t>
      </w:r>
    </w:p>
    <w:p>
      <w:r>
        <w:rPr>
          <w:rFonts w:ascii="Gentium Plus" w:hAnsi="Gentium Plus"/>
          <w:sz w:val="24"/>
        </w:rPr>
        <w:t>τῆς νυκτὸς οὗτος τοὺς ἀπαντῶντας ποεῖ γυμνοὺς ἅπαντας. εἶτ’ ἐπάν τις ἐκδυθῇ, τηρεῖν ἕωθεν εὐθὺς ἐν τοῖς ἰχθύσιν· ὃν ἂν δ’ ἴδῃ πρῶτον πένητα καὶ νέον παρὰ Μικίωνος ἐγχέλεις ὠνούμενον,</w:t>
      </w:r>
    </w:p>
    <w:p>
      <w:r>
        <w:rPr>
          <w:rFonts w:ascii="Courier New" w:hAnsi="Courier New"/>
          <w:color w:val="555555"/>
          <w:sz w:val="20"/>
        </w:rPr>
        <w:t>[10]</w:t>
      </w:r>
    </w:p>
    <w:p>
      <w:r>
        <w:rPr>
          <w:rFonts w:ascii="Gentium Plus" w:hAnsi="Gentium Plus"/>
          <w:sz w:val="24"/>
        </w:rPr>
        <w:t>ἀπάγειν λαβόμενον εἰς τὸ δεσμωτήριον. Δίφιλος δ’ ἐν Ἐμπόρῳ καὶ νόμον εἶναί φησι παρὰ Κορινθίοις τινὰ τοιοῦτον (II 549 K)· νόμιμον τοῦτ’ ἐστί, βέλτιστ’, ἐνθάδε Κορινθίοισιν, ἄν τιν’ ὀψωνοῦντ’ ἀεὶ</w:t>
      </w:r>
    </w:p>
    <w:p>
      <w:r>
        <w:rPr>
          <w:rFonts w:ascii="Courier New" w:hAnsi="Courier New"/>
          <w:color w:val="555555"/>
          <w:sz w:val="20"/>
        </w:rPr>
        <w:t>[15]</w:t>
      </w:r>
    </w:p>
    <w:p>
      <w:r>
        <w:rPr>
          <w:rFonts w:ascii="Gentium Plus" w:hAnsi="Gentium Plus"/>
          <w:sz w:val="24"/>
        </w:rPr>
        <w:t>λαμπρῶς ὁρῶμεν, τοῦτον ἀνακρίνειν πόθεν ζῇ καὶ τί ποιῶν· κἂν μὲν οὐσίαν ἔχῃ, ἧς αἱ πρόσοδοι λύουσι τἀναλώματα, ἐᾶν ἀπολαύειν τοῦτον ἤδη τὸν βίον· ἐὰν δ’ ὑπὲρ τὴν οὐσίαν δαπανῶν τύχῃ,</w:t>
      </w:r>
    </w:p>
    <w:p>
      <w:r>
        <w:rPr>
          <w:rFonts w:ascii="Courier New" w:hAnsi="Courier New"/>
          <w:color w:val="555555"/>
          <w:sz w:val="20"/>
        </w:rPr>
        <w:t>[20]</w:t>
      </w:r>
    </w:p>
    <w:p>
      <w:r>
        <w:rPr>
          <w:rFonts w:ascii="Gentium Plus" w:hAnsi="Gentium Plus"/>
          <w:sz w:val="24"/>
        </w:rPr>
        <w:t>ἀπεῖπον αὐτῷ τοῦτο μὴ ποιεῖν ἔτι. ὃς ἂν δὲ μὴ πίθητ’, ἐπέβαλον ζημίαν. ἐὰν δὲ μηδ’ ὁτιοῦν ἔχων ζῇ πολυτελῶς, τῷ δημίῳ παρέδωκαν αὐτόν. Β. Ἡράκλεις.</w:t>
      </w:r>
    </w:p>
    <w:p>
      <w:r>
        <w:rPr>
          <w:rFonts w:ascii="Courier New" w:hAnsi="Courier New"/>
          <w:color w:val="555555"/>
          <w:sz w:val="20"/>
        </w:rPr>
        <w:t>[25]</w:t>
      </w:r>
    </w:p>
    <w:p>
      <w:r>
        <w:rPr>
          <w:rFonts w:ascii="Gentium Plus" w:hAnsi="Gentium Plus"/>
          <w:sz w:val="24"/>
        </w:rPr>
        <w:t>τοῦτον, συνιεῖς, ἀλλ’ ἀναγκαίως ἔχει ἢ λωποδυτεῖν τὰς νύκτας ἢ τοιχωρυχεῖν ἢ τῶν ποιούντων ταῦτα κοινωνεῖν τισιν ἢ συκοφαντεῖν κατ’ ἀγορὰν ἢ μαρτυρεῖν ψευδῆ. τὸ τοιοῦτον ἐκκαθαίρομεν γένος.</w:t>
      </w:r>
    </w:p>
    <w:p>
      <w:r>
        <w:rPr>
          <w:rFonts w:ascii="Courier New" w:hAnsi="Courier New"/>
          <w:color w:val="555555"/>
          <w:sz w:val="20"/>
        </w:rPr>
        <w:t>[30]</w:t>
      </w:r>
    </w:p>
    <w:p>
      <w:r>
        <w:rPr>
          <w:rFonts w:ascii="Gentium Plus" w:hAnsi="Gentium Plus"/>
          <w:sz w:val="24"/>
        </w:rPr>
        <w:t>Β. ὀρθῶς γε νὴ Δί’. ἀλλὰ δὴ τί τοῦτ’ ἐμοί; Α. ὁρῶμεν ὀψωνοῦνθ’ ἑκάστης ἡμέρας οὐχὶ μετρίως, βέλτιστέ, ς’, ἀλλ’ ὑπερηφάνως. οὐκ ἔστιν ἰχθυηρὸν ὑπὸ σοῦ μεταλαβεῖν, συνῆχας ἡμῶν εἰς τὰ λάχανα τὴν πόλιν,</w:t>
      </w:r>
    </w:p>
    <w:p>
      <w:r>
        <w:rPr>
          <w:rFonts w:ascii="Courier New" w:hAnsi="Courier New"/>
          <w:color w:val="555555"/>
          <w:sz w:val="20"/>
        </w:rPr>
        <w:t>[35]</w:t>
      </w:r>
    </w:p>
    <w:p>
      <w:r>
        <w:rPr>
          <w:rFonts w:ascii="Gentium Plus" w:hAnsi="Gentium Plus"/>
          <w:sz w:val="24"/>
        </w:rPr>
        <w:t>περὶ τῶν σελίνων μαχόμεθ’, ὥσπερ Ἰσθμίοις. λαγώς τις εἰσελήλυθ’· εὐθὺς ἥρπακας. πέρδικα δ’ ἢ κίχλην γε νὴ Δί’ οὐκ〈έτι〉 ἔστιν δι’ ὑμᾶς οὐδὲ πετομένην ἰδεῖν, τὸν ξενικὸν οἶνον ἐπιτετίμηκας πολύ.</w:t>
      </w:r>
    </w:p>
    <w:p>
      <w:r>
        <w:rPr>
          <w:rFonts w:ascii="Courier New" w:hAnsi="Courier New"/>
          <w:color w:val="555555"/>
          <w:sz w:val="20"/>
        </w:rPr>
        <w:t>[40]</w:t>
      </w:r>
    </w:p>
    <w:p>
      <w:r>
        <w:rPr>
          <w:rFonts w:ascii="Gentium Plus" w:hAnsi="Gentium Plus"/>
          <w:sz w:val="24"/>
        </w:rPr>
        <w:t>τὸ δὲ ἔθος τοῦτο καὶ Ἀθήνησιν εἶναι ἀξιοῖ Σώφιλος ἐν Ἀνδροκλεῖ (ib. 445) ὀψονόμους ἀξιῶν αἱρεῖσθαι ὑπὸ τῆς βουλῆς δύ’ ἢ καὶ τρεῖς. Λυγκεὺς δ’ ὁ Σάμιος καὶ τέχνην ὀψωνητικὴν συνέργαψε πρός τινα δυσώνην, διδάσκων αὐτὸν τίνα δεῖ λέγοντα πρὸς τοὺς ἀνδρο‐</w:t>
      </w:r>
    </w:p>
    <w:p>
      <w:r>
        <w:rPr>
          <w:rFonts w:ascii="Courier New" w:hAnsi="Courier New"/>
          <w:color w:val="555555"/>
          <w:sz w:val="20"/>
        </w:rPr>
        <w:t>[45]</w:t>
      </w:r>
    </w:p>
    <w:p>
      <w:r>
        <w:rPr>
          <w:rFonts w:ascii="Gentium Plus" w:hAnsi="Gentium Plus"/>
          <w:sz w:val="24"/>
        </w:rPr>
        <w:t>φόνους ἰχθυοπώλας λυσιτελῶς, ἔτι δὲ ἀλύπως ὠνεῖσθαι ἃ βούλεται.</w:t>
      </w:r>
    </w:p>
    <w:p>
      <w:r>
        <w:rPr>
          <w:rFonts w:ascii="Courier New" w:hAnsi="Courier New"/>
          <w:color w:val="555555"/>
          <w:sz w:val="20"/>
        </w:rPr>
        <w:t>[Deipn . 6 . 13]</w:t>
      </w:r>
    </w:p>
    <w:p>
      <w:r>
        <w:rPr>
          <w:rFonts w:ascii="Gentium Plus" w:hAnsi="Gentium Plus"/>
          <w:sz w:val="24"/>
        </w:rPr>
        <w:t>ἐκ τούτων πάλιν τῶν λεχθέντων τὰς ἀκάνθας ἀναλεξάμενος Οὐλπιανὸς ‘εἰ ἔχομεν‘, ἔφη, ‘δεῖξαι ἀρ‐ γυροῖς σκεύεσιν ἐν τοῖς δείπνοις χρωμένους τοὺς ἀρ‐ χαίους καὶ εἰ ὁ πίναξ Ἑλληνικὸν ὄνομα. Ὁμήρου</w:t>
      </w:r>
    </w:p>
    <w:p>
      <w:r>
        <w:rPr>
          <w:rFonts w:ascii="Courier New" w:hAnsi="Courier New"/>
          <w:color w:val="555555"/>
          <w:sz w:val="20"/>
        </w:rPr>
        <w:t>[5]</w:t>
      </w:r>
    </w:p>
    <w:p>
      <w:r>
        <w:rPr>
          <w:rFonts w:ascii="Gentium Plus" w:hAnsi="Gentium Plus"/>
          <w:sz w:val="24"/>
        </w:rPr>
        <w:t>γὰρ εἰπόντος ἐν Ὀδυσσείᾳ (π 49)· τοῖσιν δ’ αὖ πίνακας κρειῶν παρέθηκε συβώτης,</w:t>
      </w:r>
    </w:p>
    <w:p>
      <w:r>
        <w:rPr>
          <w:rFonts w:ascii="Courier New" w:hAnsi="Courier New"/>
          <w:color w:val="555555"/>
          <w:sz w:val="20"/>
        </w:rPr>
        <w:t>[10]</w:t>
      </w:r>
    </w:p>
    <w:p>
      <w:r>
        <w:rPr>
          <w:rFonts w:ascii="Gentium Plus" w:hAnsi="Gentium Plus"/>
          <w:sz w:val="24"/>
        </w:rPr>
        <w:t>δαιτρὸς δὲ κρειῶν πίνακας παρέθηκεν ἀείρας. ζητῶ δὲ καὶ εἰ δούλων πλῆθός τινες ἐκέκτηντο ὥσπερ καὶ οἱ νῦν καὶ εἰ τὸ τήγανον εἴρηται καὶ μὴ μόνως τάγηνον, ἵνα μὴ πάντα πίνωμεν ἢ καὶ ἐσθίωμεν ὥσπερ οἱ διὰ τὴν γαστέρα παράσιτοι ὀνομαζόμενοι [ἢ] κόλακες.‘</w:t>
      </w:r>
    </w:p>
    <w:p>
      <w:r>
        <w:rPr>
          <w:rFonts w:ascii="Courier New" w:hAnsi="Courier New"/>
          <w:color w:val="555555"/>
          <w:sz w:val="20"/>
        </w:rPr>
        <w:t>[Deipn . 6 . 14]</w:t>
      </w:r>
    </w:p>
    <w:p>
      <w:r>
        <w:rPr>
          <w:rFonts w:ascii="Gentium Plus" w:hAnsi="Gentium Plus"/>
          <w:sz w:val="24"/>
        </w:rPr>
        <w:t>πρὸς ὃν Αἰμιλιανὸς ἀπεκρίνατο· ‘πίνακα μὲν ἔχεις τὸ σκεῦος ὠνομασμένον καὶ παρὰ Μεταγένει τῷ κωμικῷ ἐν Θουριοπέρσαις· τήγανον δέ, ὦ βέλτιστε, εἴρηκεν ἐν μὲν Λήροις Φερεκράτης οὕτως (I 173 K)·</w:t>
      </w:r>
    </w:p>
    <w:p>
      <w:r>
        <w:rPr>
          <w:rFonts w:ascii="Courier New" w:hAnsi="Courier New"/>
          <w:color w:val="555555"/>
          <w:sz w:val="20"/>
        </w:rPr>
        <w:t>[5]</w:t>
      </w:r>
    </w:p>
    <w:p>
      <w:r>
        <w:rPr>
          <w:rFonts w:ascii="Gentium Plus" w:hAnsi="Gentium Plus"/>
          <w:sz w:val="24"/>
        </w:rPr>
        <w:t>ἀπὸ τηγάνου τ’ ἔφασκεν ἀφύας φαγεῖν. καὶ ἐν Πέρσαις ὁ αὐτός (I 182 K)· ἐπὶ τηγάνοις καθίσανθ’ ὑφάπτειν τοῦ φλέω. Φιλωνίδης δ’ ἐν Κοθόρνοις (I 255 K)· ὑποδέχεσθαι καὶ βατίσι καὶ τηγάνοις,</w:t>
      </w:r>
    </w:p>
    <w:p>
      <w:r>
        <w:rPr>
          <w:rFonts w:ascii="Courier New" w:hAnsi="Courier New"/>
          <w:color w:val="555555"/>
          <w:sz w:val="20"/>
        </w:rPr>
        <w:t>[10]</w:t>
      </w:r>
    </w:p>
    <w:p>
      <w:r>
        <w:rPr>
          <w:rFonts w:ascii="Gentium Plus" w:hAnsi="Gentium Plus"/>
          <w:sz w:val="24"/>
        </w:rPr>
        <w:t>καὶ πάλιν· ὀσφρομένην τῶν τηγάνων. Εὔβουλος δ’ ἐν Ὀρθάννῃ (II 191, 7 K)· ῥιπὶς δ’ ἐγείρει φύλακας Ἡφαίστου κύνας θερμῇ παροξύνουσα τηγάνου πνοῇ.</w:t>
      </w:r>
    </w:p>
    <w:p>
      <w:r>
        <w:rPr>
          <w:rFonts w:ascii="Courier New" w:hAnsi="Courier New"/>
          <w:color w:val="555555"/>
          <w:sz w:val="20"/>
        </w:rPr>
        <w:t>[15]</w:t>
      </w:r>
    </w:p>
    <w:p>
      <w:r>
        <w:rPr>
          <w:rFonts w:ascii="Gentium Plus" w:hAnsi="Gentium Plus"/>
          <w:sz w:val="24"/>
        </w:rPr>
        <w:t>καὶ πάλιν· πᾶσα δ’ εὔμορφος γυνὴ ἐρῶσα φοιτᾷ τηγάνῳ τε συντρυφᾷ. καὶ ἐν Τιτᾶσι (II 203 K)· προσγελῶσά τε</w:t>
      </w:r>
    </w:p>
    <w:p>
      <w:r>
        <w:rPr>
          <w:rFonts w:ascii="Courier New" w:hAnsi="Courier New"/>
          <w:color w:val="555555"/>
          <w:sz w:val="20"/>
        </w:rPr>
        <w:t>[20]</w:t>
      </w:r>
    </w:p>
    <w:p>
      <w:r>
        <w:rPr>
          <w:rFonts w:ascii="Gentium Plus" w:hAnsi="Gentium Plus"/>
          <w:sz w:val="24"/>
        </w:rPr>
        <w:t>λοπὰς παφλάζει βαρβάρῳ λαλήματι· πηδῶσι δ’ ἰχθῦς ἐν μέσοισι τηγάνοις. τοῦ δὲ ῥήματος μέμνηται Φρύνιχος ἐν Τραγῳδοῖς (I 384 K)· ἡδὺ δ’ ἀποτηγανίζειν ἄνευ συμβολῶν.</w:t>
      </w:r>
    </w:p>
    <w:p>
      <w:r>
        <w:rPr>
          <w:rFonts w:ascii="Courier New" w:hAnsi="Courier New"/>
          <w:color w:val="555555"/>
          <w:sz w:val="20"/>
        </w:rPr>
        <w:t>[25]</w:t>
      </w:r>
    </w:p>
    <w:p>
      <w:r>
        <w:rPr>
          <w:rFonts w:ascii="Gentium Plus" w:hAnsi="Gentium Plus"/>
          <w:sz w:val="24"/>
        </w:rPr>
        <w:t>καὶ Φερεκράτης ἐν Μυρμηκανθρώποις φησί (I 181 K)· σὺ δ’ ἀποτηγανίζεις. Ἡγήσανδρος δ’ ὁ Δελφὸς (FHG IV 420) Συρακοσίους φησὶ τὴν μὲν λοπάδα τήγανον καλεῖν, τὸ δὲ τήγανον ξηροτήγανον· διὸ καὶ Θεοδωρίδαν φάναι ἔν τινι</w:t>
      </w:r>
    </w:p>
    <w:p>
      <w:r>
        <w:rPr>
          <w:rFonts w:ascii="Courier New" w:hAnsi="Courier New"/>
          <w:color w:val="555555"/>
          <w:sz w:val="20"/>
        </w:rPr>
        <w:t>[30]</w:t>
      </w:r>
    </w:p>
    <w:p>
      <w:r>
        <w:rPr>
          <w:rFonts w:ascii="Gentium Plus" w:hAnsi="Gentium Plus"/>
          <w:sz w:val="24"/>
        </w:rPr>
        <w:t>ποιηματίῳ· τήγανον εὖ ἥψησεν ἐν ὀψητῆρι κολύμβῳ, τὴν λοπάδα τήγανον προσαγορεύων. χωρὶς δὲ τοῦ τ στοιχείου Ἴωνες ἤγανον λέγουσιν, ὡς Ἀνακρέων (fr. 26 B)· ‘χεῖρά τ’ ἐν ἠγάνῳ βαλεῖν‘.</w:t>
      </w:r>
    </w:p>
    <w:p>
      <w:r>
        <w:rPr>
          <w:rFonts w:ascii="Courier New" w:hAnsi="Courier New"/>
          <w:color w:val="555555"/>
          <w:sz w:val="20"/>
        </w:rPr>
        <w:t>[Deipn . 6 . 15]</w:t>
      </w:r>
    </w:p>
    <w:p>
      <w:r>
        <w:rPr>
          <w:rFonts w:ascii="Gentium Plus" w:hAnsi="Gentium Plus"/>
          <w:sz w:val="24"/>
        </w:rPr>
        <w:t>εἰς ἐπίστασιν δέ με ἄγει, καλὲ Οὐλπιανέ, περὶ τῆς τῶν ἀργυρωμάτων χρήσεως τὸ ὑπὸ Ἀλέξιδος ἐν Φυγάδι εἰρημένον (II 391 K)·</w:t>
      </w:r>
    </w:p>
    <w:p>
      <w:r>
        <w:rPr>
          <w:rFonts w:ascii="Courier New" w:hAnsi="Courier New"/>
          <w:color w:val="555555"/>
          <w:sz w:val="20"/>
        </w:rPr>
        <w:t>[5]</w:t>
      </w:r>
    </w:p>
    <w:p>
      <w:r>
        <w:rPr>
          <w:rFonts w:ascii="Gentium Plus" w:hAnsi="Gentium Plus"/>
          <w:sz w:val="24"/>
        </w:rPr>
        <w:t>ὅπου γάρ ἐστιν ὁ κέραμος μισθώσιμος ὁ τοῖς μαγείροις. μέχρι γὰρ τῶν Μακεδονικῶν χρόνων κεραμέοις σκεύεσιν οἱ δειπνοῦντες διηκονοῦντο, ὥς φησιν ὁ ἐμὸς Ἰόβας (FHG III 472). μεταβαλόντων δ’ ἐπὶ τὸ πολυ‐</w:t>
      </w:r>
    </w:p>
    <w:p>
      <w:r>
        <w:rPr>
          <w:rFonts w:ascii="Courier New" w:hAnsi="Courier New"/>
          <w:color w:val="555555"/>
          <w:sz w:val="20"/>
        </w:rPr>
        <w:t>[10]</w:t>
      </w:r>
    </w:p>
    <w:p>
      <w:r>
        <w:rPr>
          <w:rFonts w:ascii="Gentium Plus" w:hAnsi="Gentium Plus"/>
          <w:sz w:val="24"/>
        </w:rPr>
        <w:t>τελέστερον Ῥωμαίων τὴν δίαιταν κατὰ μίμησιν ἐκδιαιτη‐ θεῖσα Κλεοπάτρα ἡ τὴν Αἰγύπτου καταλύσασα βασι‐ λείαν τοὔνομα οὐ δυναμένη ἀλλάξαι ἀργυροῦν καὶ χρυσοῦν ἀπεκάλει κέραμον αὐτὸ κέραμά τ’ ἀπεδίδοτο</w:t>
      </w:r>
    </w:p>
    <w:p>
      <w:r>
        <w:rPr>
          <w:rFonts w:ascii="Courier New" w:hAnsi="Courier New"/>
          <w:color w:val="555555"/>
          <w:sz w:val="20"/>
        </w:rPr>
        <w:t>[15]</w:t>
      </w:r>
    </w:p>
    <w:p>
      <w:r>
        <w:rPr>
          <w:rFonts w:ascii="Gentium Plus" w:hAnsi="Gentium Plus"/>
          <w:sz w:val="24"/>
        </w:rPr>
        <w:t>τελέστατον· εἴς τε τὸν Ῥωσικὸν εὐανθέστατον ὄντα κέραμον πέντε μνᾶς ἡμερησίας ἀνήλισκεν ἡ Κλεοπά‐ τρα. Πτολεμαῖος δ’ ὁ βασιλεὺς ἐν ὀγδόῳ ὑπο‐ μνημάτων (ib. 187) περὶ Μασσανάσσου τὸν λόγον ποιούμενος τοῦ Λιβύων βασιλέως φησὶ τάδε· ‘δεῖπνα</w:t>
      </w:r>
    </w:p>
    <w:p>
      <w:r>
        <w:rPr>
          <w:rFonts w:ascii="Courier New" w:hAnsi="Courier New"/>
          <w:color w:val="555555"/>
          <w:sz w:val="20"/>
        </w:rPr>
        <w:t>[20]</w:t>
      </w:r>
    </w:p>
    <w:p>
      <w:r>
        <w:rPr>
          <w:rFonts w:ascii="Gentium Plus" w:hAnsi="Gentium Plus"/>
          <w:sz w:val="24"/>
        </w:rPr>
        <w:t>Ῥωμαικῶς ἦν κατεσκευασμένα, κεράμῳ παντὶ χορη‐ γούμενα ἀργυρῷ· τὰς δὲ τῶν δευτέρων τραπέζας ἐκόσμει τοῖς Ἰταλικοῖς ἐθισμοῖς· τὰ δὲ κανίσκια ἦν ἅπαντα χρυσᾶ, γεγονότα πρὸς τὰ πλεκόμενα ταῖς σχοίνοις· μουσικοῖς δὲ ἐχρῆτο Ἑλληνικοῖς.‘</w:t>
      </w:r>
    </w:p>
    <w:p>
      <w:r>
        <w:rPr>
          <w:rFonts w:ascii="Courier New" w:hAnsi="Courier New"/>
          <w:color w:val="555555"/>
          <w:sz w:val="20"/>
        </w:rPr>
        <w:t>[Deipn . 6 . 16]</w:t>
      </w:r>
    </w:p>
    <w:p>
      <w:r>
        <w:rPr>
          <w:rFonts w:ascii="Gentium Plus" w:hAnsi="Gentium Plus"/>
          <w:sz w:val="24"/>
        </w:rPr>
        <w:t>Ἀρι‐ στοφάνης δὲ ὁ κωμῳδιοποιός, ὅν φησιν Ἡλιό‐ δωρος ὁ Ἀθηναῖος ἐν τοῖς περὶ ἀκροπόλεως (ib. IV 425) —πεντεκαίδεκα δ’ ἐστὶ ταῦτα βιβλία—Ναυκρατίτην</w:t>
      </w:r>
    </w:p>
    <w:p>
      <w:r>
        <w:rPr>
          <w:rFonts w:ascii="Courier New" w:hAnsi="Courier New"/>
          <w:color w:val="555555"/>
          <w:sz w:val="20"/>
        </w:rPr>
        <w:t>[5]</w:t>
      </w:r>
    </w:p>
    <w:p>
      <w:r>
        <w:rPr>
          <w:rFonts w:ascii="Gentium Plus" w:hAnsi="Gentium Plus"/>
          <w:sz w:val="24"/>
        </w:rPr>
        <w:t>εἶναι γένος, ἐν τῷ Πλούτῳ [τῷ] δράματι κατὰ τὴν τοῦ ὁμωνύμου θεοῦ ἐπιφάνειαν τοὺς ἰχθυηρούς φησι πί‐ νακας ἀργυροῦς ἀναφανῆναι καθάπερ καὶ τὰ ἄλλα ἅπαντα, λέγων ὡδί (v. 812)· ὀξὶς δὲ πᾶσα καὶ λοπάδιον καὶ χύτρα</w:t>
      </w:r>
    </w:p>
    <w:p>
      <w:r>
        <w:rPr>
          <w:rFonts w:ascii="Courier New" w:hAnsi="Courier New"/>
          <w:color w:val="555555"/>
          <w:sz w:val="20"/>
        </w:rPr>
        <w:t>[10]</w:t>
      </w:r>
    </w:p>
    <w:p>
      <w:r>
        <w:rPr>
          <w:rFonts w:ascii="Gentium Plus" w:hAnsi="Gentium Plus"/>
          <w:sz w:val="24"/>
        </w:rPr>
        <w:t>χαλκῆ γέγονε· τοὺς δὲ πινακίσκους τοὺς σαπροὺς τοὺς ἰχθυηροὺς ἀργυροῦς πάρεσθ’ ὁρᾶν. ὁ δ’ ἰπνὸς γέγον’ 〈ἡμῖν〉 ἐξαπίνης ἐλεφάντινος. Πλάτων δ’ ἐν Πρέσβεσι (I 633 K)· κατέλαβον Ἐπικράτης τε καὶ Φορμίσιος</w:t>
      </w:r>
    </w:p>
    <w:p>
      <w:r>
        <w:rPr>
          <w:rFonts w:ascii="Courier New" w:hAnsi="Courier New"/>
          <w:color w:val="555555"/>
          <w:sz w:val="20"/>
        </w:rPr>
        <w:t>[15]</w:t>
      </w:r>
    </w:p>
    <w:p>
      <w:r>
        <w:rPr>
          <w:rFonts w:ascii="Gentium Plus" w:hAnsi="Gentium Plus"/>
          <w:sz w:val="24"/>
        </w:rPr>
        <w:t>παρὰ τοῦ βασιλέως πλεῖστα δωροδοκήματα, ὀξύβαφα χρυσᾶ καὶ πινακίσκους ἀργυροῦς. Σώφρων δ’ ἐν γυναικείοις μίμοις φησί (fr. 19 Bo)· ‘τῶν δὲ</w:t>
      </w:r>
    </w:p>
    <w:p>
      <w:r>
        <w:rPr>
          <w:rFonts w:ascii="Courier New" w:hAnsi="Courier New"/>
          <w:color w:val="555555"/>
          <w:sz w:val="20"/>
        </w:rPr>
        <w:t>[Deipn . 6 . 17]</w:t>
      </w:r>
    </w:p>
    <w:p>
      <w:r>
        <w:rPr>
          <w:rFonts w:ascii="Gentium Plus" w:hAnsi="Gentium Plus"/>
          <w:sz w:val="24"/>
        </w:rPr>
        <w:t>Φιλιππίδης δ’ ἐν Ἀργυρίου ἀφανισμῷ ὡς φορ‐ τικοῦ μέμνηται τοῦ τοιούτου καὶ σπανίου, ζηλουμένου δὲ ὑπό τινων νεοπλούτων μετοίκων (IV 469 M)· ἀλλ’ ἔλεος ἐμπέπτωκέ τίς μοι τῶν ὅλων,</w:t>
      </w:r>
    </w:p>
    <w:p>
      <w:r>
        <w:rPr>
          <w:rFonts w:ascii="Courier New" w:hAnsi="Courier New"/>
          <w:color w:val="555555"/>
          <w:sz w:val="20"/>
        </w:rPr>
        <w:t>[5]</w:t>
      </w:r>
    </w:p>
    <w:p>
      <w:r>
        <w:rPr>
          <w:rFonts w:ascii="Gentium Plus" w:hAnsi="Gentium Plus"/>
          <w:sz w:val="24"/>
        </w:rPr>
        <w:t>ὅταν ἀπορουμένους μὲν ἀνθρώπους ἴδω ἐλευθέρους, μαστιγίας δ’ ἀπ’ ἀργυροῦ πίνακος ἄγοντος μνᾶν τάριχος ἐνίοτε δυεῖν ὀβολῶν ἔσθοντας ἢ τριωβόλου καὶ κάππαριν χαλκῶν τριῶν ἐν τρυβλίῳ</w:t>
      </w:r>
    </w:p>
    <w:p>
      <w:r>
        <w:rPr>
          <w:rFonts w:ascii="Courier New" w:hAnsi="Courier New"/>
          <w:color w:val="555555"/>
          <w:sz w:val="20"/>
        </w:rPr>
        <w:t>[10]</w:t>
      </w:r>
    </w:p>
    <w:p>
      <w:r>
        <w:rPr>
          <w:rFonts w:ascii="Gentium Plus" w:hAnsi="Gentium Plus"/>
          <w:sz w:val="24"/>
        </w:rPr>
        <w:t>ἄγοντι πεντήκοντα δραχμὰς ἀργυρῷ. πρότερον δὲ φιάλην ἦν ἀνακειμένην ἰδεῖν ἐργῶδες ἀμέλει. Β. τοῦτο μὲν καὶ νῦν ἔτι· ἂν γὰρ ἀναθῇ τις, εὐθὺς ἕτερος ἥρπασεν. Ἄλεξις δ’ ἐν Ἱππίσκῳ νεανίσκον παράγων ἐρῶντα καὶ</w:t>
      </w:r>
    </w:p>
    <w:p>
      <w:r>
        <w:rPr>
          <w:rFonts w:ascii="Courier New" w:hAnsi="Courier New"/>
          <w:color w:val="555555"/>
          <w:sz w:val="20"/>
        </w:rPr>
        <w:t>[15]</w:t>
      </w:r>
    </w:p>
    <w:p>
      <w:r>
        <w:rPr>
          <w:rFonts w:ascii="Gentium Plus" w:hAnsi="Gentium Plus"/>
          <w:sz w:val="24"/>
        </w:rPr>
        <w:t>ἐπιδεικνύμενον τὸν πλοῦτον τῇ ἐρωμένῃ ταῦτα ποιεῖ λέγοντα (II 297 K)· τοῖς παισί τ’ εἶπα (δύο γὰρ ἦγον οἴκοθεν) τἀκπώματ’ εἰς τὸ φανερὸν ἐκνενιτρωμένα θεῖναι· κύαθος δ’ ἦν ἀργυροῦς, [τἀκπώματα]</w:t>
      </w:r>
    </w:p>
    <w:p>
      <w:r>
        <w:rPr>
          <w:rFonts w:ascii="Courier New" w:hAnsi="Courier New"/>
          <w:color w:val="555555"/>
          <w:sz w:val="20"/>
        </w:rPr>
        <w:t>[20]</w:t>
      </w:r>
    </w:p>
    <w:p>
      <w:r>
        <w:rPr>
          <w:rFonts w:ascii="Gentium Plus" w:hAnsi="Gentium Plus"/>
          <w:sz w:val="24"/>
        </w:rPr>
        <w:t>ἦγεν δύο δραχμάς, κυμβίον δὲ τέτταρας, ψυκτηρίδιον 〈δὲ〉 δέκ’ ὀβολούς, Φιλιππίδου λεπτότερον. — ἀλλὰ ταῦθ’ ὅλως πρὸς ἀλαζονείαν οὐ κακῶς νενοημέν’ ἦν.</w:t>
      </w:r>
    </w:p>
    <w:p>
      <w:r>
        <w:rPr>
          <w:rFonts w:ascii="Courier New" w:hAnsi="Courier New"/>
          <w:color w:val="555555"/>
          <w:sz w:val="20"/>
        </w:rPr>
        <w:t>[25]</w:t>
      </w:r>
    </w:p>
    <w:p>
      <w:r>
        <w:rPr>
          <w:rFonts w:ascii="Gentium Plus" w:hAnsi="Gentium Plus"/>
          <w:sz w:val="24"/>
        </w:rPr>
        <w:t>οἶδα δὲ κἀγώ τινα πολίτην ἡμέτερον πτωχαλαζόνα,</w:t>
      </w:r>
    </w:p>
    <w:p>
      <w:r>
        <w:rPr>
          <w:rFonts w:ascii="Courier New" w:hAnsi="Courier New"/>
          <w:color w:val="555555"/>
          <w:sz w:val="20"/>
        </w:rPr>
        <w:t>[30]</w:t>
      </w:r>
    </w:p>
    <w:p>
      <w:r>
        <w:rPr>
          <w:rFonts w:ascii="Gentium Plus" w:hAnsi="Gentium Plus"/>
          <w:sz w:val="24"/>
        </w:rPr>
        <w:t>τοιοῦτός ἐστι καὶ ὁ παρὰ Νικοστράτῳ ἐν τῷ ἐπι‐ γραφομένῳ δράματι Βασιλεῖς. ἀλαζὼν δ’ ἐστὶ στρα‐ τιώτης, περὶ οὗ λέγει (II 222 K)· λοιπή τις ὀξίς ἐστι καὶ ψυκτήριον, τῆς εὐπαρύφου λεπτότερον.</w:t>
      </w:r>
    </w:p>
    <w:p>
      <w:r>
        <w:rPr>
          <w:rFonts w:ascii="Courier New" w:hAnsi="Courier New"/>
          <w:color w:val="555555"/>
          <w:sz w:val="20"/>
        </w:rPr>
        <w:t>[35]</w:t>
      </w:r>
    </w:p>
    <w:p>
      <w:r>
        <w:rPr>
          <w:rFonts w:ascii="Gentium Plus" w:hAnsi="Gentium Plus"/>
          <w:sz w:val="24"/>
        </w:rPr>
        <w:t>ἐξήλαυνον γάρ τινες τὸν ἄργυρον καὶ τότε εἰς ὑμένος ἰδέαν.</w:t>
      </w:r>
    </w:p>
    <w:p>
      <w:r>
        <w:rPr>
          <w:rFonts w:ascii="Courier New" w:hAnsi="Courier New"/>
          <w:color w:val="555555"/>
          <w:sz w:val="20"/>
        </w:rPr>
        <w:t>[Deipn . 6 . 18]</w:t>
      </w:r>
    </w:p>
    <w:p>
      <w:r>
        <w:rPr>
          <w:rFonts w:ascii="Gentium Plus" w:hAnsi="Gentium Plus"/>
          <w:sz w:val="24"/>
        </w:rPr>
        <w:t>καὶ Ἀντιφάνης δὲ ἐν Λημνίαις φησί (II 70 K)· παρετέθη τρίπους πλακοῦντα χρηστόν, ὦ πολυτίμητοι θεοί, ἔχων ἐν ἀργυρῷ τε τρυβλίῳ μέλι.</w:t>
      </w:r>
    </w:p>
    <w:p>
      <w:r>
        <w:rPr>
          <w:rFonts w:ascii="Courier New" w:hAnsi="Courier New"/>
          <w:color w:val="555555"/>
          <w:sz w:val="20"/>
        </w:rPr>
        <w:t>[5]</w:t>
      </w:r>
    </w:p>
    <w:p>
      <w:r>
        <w:rPr>
          <w:rFonts w:ascii="Gentium Plus" w:hAnsi="Gentium Plus"/>
          <w:sz w:val="24"/>
        </w:rPr>
        <w:t>καὶ Σώπατρος δ’ ὁ παρῳδὸς ἐν Ὀρέστῃ· σαπρὸν σίλουρον ἀργυροῦς πίναξ ἔχων. ἐν δὲ τῷ ἐπιγραφομένῳ δράματι Φακῇ φησιν· ἀλλ’ ἀμφὶ δείπνοις ὀξίδ’ ἀργυρᾶν ἔχει δρακοντομίμοις ὀργάνων τορεύμασιν,</w:t>
      </w:r>
    </w:p>
    <w:p>
      <w:r>
        <w:rPr>
          <w:rFonts w:ascii="Courier New" w:hAnsi="Courier New"/>
          <w:color w:val="555555"/>
          <w:sz w:val="20"/>
        </w:rPr>
        <w:t>[10]</w:t>
      </w:r>
    </w:p>
    <w:p>
      <w:r>
        <w:rPr>
          <w:rFonts w:ascii="Gentium Plus" w:hAnsi="Gentium Plus"/>
          <w:sz w:val="24"/>
        </w:rPr>
        <w:t>οἵαν ποτ’ ἔσχε καὶ Θίβρων ὁ Ταντάλου μαλακὸν ταλάντοις ἐκταλαντωθεὶς ἀνήρ. Θεόπομπος δ’ ὁ Χῖος ἐν ταῖς πρὸς Ἀλέξανδρον συμβουλαῖς (FHG I 325) περὶ Θεοκρίτου τοῦ πολίτου τὸν λόγον ποιούμενός φησιν· ‘ἐξ ἀργυρωμάτων δὲ</w:t>
      </w:r>
    </w:p>
    <w:p>
      <w:r>
        <w:rPr>
          <w:rFonts w:ascii="Courier New" w:hAnsi="Courier New"/>
          <w:color w:val="555555"/>
          <w:sz w:val="20"/>
        </w:rPr>
        <w:t>[15]</w:t>
      </w:r>
    </w:p>
    <w:p>
      <w:r>
        <w:rPr>
          <w:rFonts w:ascii="Gentium Plus" w:hAnsi="Gentium Plus"/>
          <w:sz w:val="24"/>
        </w:rPr>
        <w:t>καὶ χρυσῶν πίνει καὶ τοῖς σκεύεσιν χρῆται τοῖς ἐπὶ τῆς τραπέζης ἑτέροις τοιούτοις, ὁ πρότερον οὐχ ὅπως ἐξ ἀργυρωμάτων [οὐκ] ἔχων πίνειν ἀλλ’ οὐδὲ χαλκῶν, ἀλλ’ ἐκ κεραμέων καὶ τούτων ἐνίοτε κολοβῶν.‘</w:t>
      </w:r>
    </w:p>
    <w:p>
      <w:r>
        <w:rPr>
          <w:rFonts w:ascii="Courier New" w:hAnsi="Courier New"/>
          <w:color w:val="555555"/>
          <w:sz w:val="20"/>
        </w:rPr>
        <w:t>[20]</w:t>
      </w:r>
    </w:p>
    <w:p>
      <w:r>
        <w:rPr>
          <w:rFonts w:ascii="Gentium Plus" w:hAnsi="Gentium Plus"/>
          <w:sz w:val="24"/>
        </w:rPr>
        <w:t>ἄριστον ἐπεχόρευσεν ἐκλελεγμένον, εἴ τι νέον ἢ ποθεινόν· ὀστρέων γένη παντοδαπά, λοπάδων παρατεταγμένη φάλαγξ, ὀπτῶν ἐπῆγε σωρὸς ἀπὸ τοῦ τηγάνου, τριμμάτια τούτοις ἐν θυΐαις ἀργυραῖς.</w:t>
      </w:r>
    </w:p>
    <w:p>
      <w:r>
        <w:rPr>
          <w:rFonts w:ascii="Courier New" w:hAnsi="Courier New"/>
          <w:color w:val="555555"/>
          <w:sz w:val="20"/>
        </w:rPr>
        <w:t>[25]</w:t>
      </w:r>
    </w:p>
    <w:p>
      <w:r>
        <w:rPr>
          <w:rFonts w:ascii="Gentium Plus" w:hAnsi="Gentium Plus"/>
          <w:sz w:val="24"/>
        </w:rPr>
        <w:t>Φιλήμων Ἰατρῷ (II 487 K)· καὶ γυλιόν τιν’ ἀργυρωμάτων. Μένανδρος Ἑαυτὸν τιμωρουμένῳ (IV 111 M)· λουτρόν, θεραπαίνας, ... ἀργυρώματα. καὶ ἐν Ὑμνίδι (IV 210 M)·</w:t>
      </w:r>
    </w:p>
    <w:p>
      <w:r>
        <w:rPr>
          <w:rFonts w:ascii="Courier New" w:hAnsi="Courier New"/>
          <w:color w:val="555555"/>
          <w:sz w:val="20"/>
        </w:rPr>
        <w:t>[30]</w:t>
      </w:r>
    </w:p>
    <w:p>
      <w:r>
        <w:rPr>
          <w:rFonts w:ascii="Gentium Plus" w:hAnsi="Gentium Plus"/>
          <w:sz w:val="24"/>
        </w:rPr>
        <w:t>ἀλλὰ τἀργυρώματα ἥκω λαβεῖν βουλόμενος. Λυσίας δ’ ἐν τῷ περὶ τοῦ χρυσοῦ τρίποδος, εἰ γνήσιος ὁ λόγος (fr. 148 Tur)· ‘ἀργυρώματά τε ἢ χρυσώματα ἔτι ἦν διδόναι.‘ οἱ δ’ ἑλληνίζοντες λέγειν δεῖν φασιν</w:t>
      </w:r>
    </w:p>
    <w:p>
      <w:r>
        <w:rPr>
          <w:rFonts w:ascii="Courier New" w:hAnsi="Courier New"/>
          <w:color w:val="555555"/>
          <w:sz w:val="20"/>
        </w:rPr>
        <w:t>[35]</w:t>
      </w:r>
    </w:p>
    <w:p>
      <w:r>
        <w:rPr>
          <w:rFonts w:ascii="Gentium Plus" w:hAnsi="Gentium Plus"/>
          <w:sz w:val="24"/>
        </w:rPr>
        <w:t>ἀργυροῦν κόσμον καὶ χρυσοῦν κόσμον.‘</w:t>
      </w:r>
    </w:p>
    <w:p>
      <w:r>
        <w:rPr>
          <w:rFonts w:ascii="Courier New" w:hAnsi="Courier New"/>
          <w:color w:val="555555"/>
          <w:sz w:val="20"/>
        </w:rPr>
        <w:t>[Deipn . 6 . 19]</w:t>
      </w:r>
    </w:p>
    <w:p>
      <w:r>
        <w:rPr>
          <w:rFonts w:ascii="Gentium Plus" w:hAnsi="Gentium Plus"/>
          <w:sz w:val="24"/>
        </w:rPr>
        <w:t>τοσαῦτα εἰπόντος τοῦ Αἰμιλιανοῦ ὁ Ποντια‐ νὸς ἔφη· ‘σπάνιος γὰρ ὄντως ἦν τὸ παλαιὸν παρὰ τοῖς Ἕλλησιν ὁ μὲν χρυσὸς καὶ πάνυ, ὁ δὲ ἄργυρος ὀλίγος ἦν ὁ ἐν τοῖς μετάλλοις. διὸ καὶ Φίλιππον τὸν</w:t>
      </w:r>
    </w:p>
    <w:p>
      <w:r>
        <w:rPr>
          <w:rFonts w:ascii="Courier New" w:hAnsi="Courier New"/>
          <w:color w:val="555555"/>
          <w:sz w:val="20"/>
        </w:rPr>
        <w:t>[5]</w:t>
      </w:r>
    </w:p>
    <w:p>
      <w:r>
        <w:rPr>
          <w:rFonts w:ascii="Gentium Plus" w:hAnsi="Gentium Plus"/>
          <w:sz w:val="24"/>
        </w:rPr>
        <w:t>τοῦ μεγάλου βασιλέως Ἀλεξάνδρου πατέρα φησὶν Δοῦρις ὁ Σάμιος (FHG II 470) φιάλιον χρυσοῦν κεκτη‐ μένον ἀεὶ τοῦτ’ ἔχειν κείμενον ὑπὸ τὸ προσκεφά‐ λαιον. καὶ τὴν Ἀτρέως δὲ χρυσῆν ἄρνα, περὶ ἣν γεγόνασιν ἡλίου τε ἐκλείψεις καὶ βασιλειῶν μεταβολαὶ</w:t>
      </w:r>
    </w:p>
    <w:p>
      <w:r>
        <w:rPr>
          <w:rFonts w:ascii="Courier New" w:hAnsi="Courier New"/>
          <w:color w:val="555555"/>
          <w:sz w:val="20"/>
        </w:rPr>
        <w:t>[10]</w:t>
      </w:r>
    </w:p>
    <w:p>
      <w:r>
        <w:rPr>
          <w:rFonts w:ascii="Gentium Plus" w:hAnsi="Gentium Plus"/>
          <w:sz w:val="24"/>
        </w:rPr>
        <w:t>ἔτι τε τῆς τραγῳδίας ἡ πολλή, φιάλην ἀργυρᾶν φησι γεγονέναι Ἡρόδωρος ὁ Ἡρακλεώτης (FHG II 41) ἔχουσαν ἐν μέσῳ ἄρνα χρυσῆν. Ἀναξιμένης δ’ ὁ</w:t>
      </w:r>
    </w:p>
    <w:p>
      <w:r>
        <w:rPr>
          <w:rFonts w:ascii="Courier New" w:hAnsi="Courier New"/>
          <w:color w:val="555555"/>
          <w:sz w:val="20"/>
        </w:rPr>
        <w:t>[15]</w:t>
      </w:r>
    </w:p>
    <w:p>
      <w:r>
        <w:rPr>
          <w:rFonts w:ascii="Gentium Plus" w:hAnsi="Gentium Plus"/>
          <w:sz w:val="24"/>
        </w:rPr>
        <w:t>διὰ τὸ σπάνιον εἶναι τότε 〈τὸ〉 χρυσίον παρὰ τοῖς Ἕλλησι· καὶ γὰρ ἀργυροῦν ποτήριον ἦν ἰδεῖν τότε παράδοξον. μετὰ δὲ τὴν Δελφῶν ὑπὸ Φωκέων κατά‐ ληψιν πάντα τὰ τοιαῦτα δαψίλειαν εἴληφεν. ἐκ πο‐ τηρίων δὲ χαλκῶν ἔπινον οἱ σφόδρα δοκοῦντες πλου‐</w:t>
      </w:r>
    </w:p>
    <w:p>
      <w:r>
        <w:rPr>
          <w:rFonts w:ascii="Courier New" w:hAnsi="Courier New"/>
          <w:color w:val="555555"/>
          <w:sz w:val="20"/>
        </w:rPr>
        <w:t>[20]</w:t>
      </w:r>
    </w:p>
    <w:p>
      <w:r>
        <w:rPr>
          <w:rFonts w:ascii="Gentium Plus" w:hAnsi="Gentium Plus"/>
          <w:sz w:val="24"/>
        </w:rPr>
        <w:t>τεῖν καὶ τὰς θήκας τούτων ὠνόμαζον χαλκοθήκας. Ἡρόδοτός τέ φησι (II 151) τοὺς Αἰγυπτίων ἱερεῖς χαλκοῖς ποτηρίοις πίνειν, τοῖς τε βασιλεῦσιν αὐτῶν θύουσί ποτε κοινῇ οὐχ εὑρεθῆναι πᾶσι δοθῆναι φιάλας ἀργυρᾶς· Ψαμμήτιχον γοῦν νεώτερον ὄντα τῶν ἄλλων</w:t>
      </w:r>
    </w:p>
    <w:p>
      <w:r>
        <w:rPr>
          <w:rFonts w:ascii="Courier New" w:hAnsi="Courier New"/>
          <w:color w:val="555555"/>
          <w:sz w:val="20"/>
        </w:rPr>
        <w:t>[25]</w:t>
      </w:r>
    </w:p>
    <w:p>
      <w:r>
        <w:rPr>
          <w:rFonts w:ascii="Gentium Plus" w:hAnsi="Gentium Plus"/>
          <w:sz w:val="24"/>
        </w:rPr>
        <w:t>βασιλέων χαλκῇ φιάλῃ σπεῖσαι τῶν ἄλλων ἀργυραῖς σπενδόντων. συληθέντος δ’ οὖν τοῦ Πυθικοῦ ἱεροῦ ὑπὸ τῶν Φωκικῶν τυράννων ἐπέλαμψε παρὰ τοῖς Ἕλλησιν ὁ χρυσός, εἰσεκώμασε δὲ καὶ ὁ ἄργυρος. ὕστερον δὲ τοῦ μεγίστου Ἀλεξάνδρου τοὺς ἐκ τῆς Ἀσίας θησαυ‐</w:t>
      </w:r>
    </w:p>
    <w:p>
      <w:r>
        <w:rPr>
          <w:rFonts w:ascii="Courier New" w:hAnsi="Courier New"/>
          <w:color w:val="555555"/>
          <w:sz w:val="20"/>
        </w:rPr>
        <w:t>[30]</w:t>
      </w:r>
    </w:p>
    <w:p>
      <w:r>
        <w:rPr>
          <w:rFonts w:ascii="Gentium Plus" w:hAnsi="Gentium Plus"/>
          <w:sz w:val="24"/>
        </w:rPr>
        <w:t>ροὺς ἀνελομένου ὄντως ἀνέτειλεν ὁ κατὰ Πίνδαρον εὐρυσθενὴς πλοῦτος (pyth. V 1).</w:t>
      </w:r>
    </w:p>
    <w:p>
      <w:r>
        <w:rPr>
          <w:rFonts w:ascii="Courier New" w:hAnsi="Courier New"/>
          <w:color w:val="555555"/>
          <w:sz w:val="20"/>
        </w:rPr>
        <w:t>[Deipn . 6 . 20]</w:t>
      </w:r>
    </w:p>
    <w:p>
      <w:r>
        <w:rPr>
          <w:rFonts w:ascii="Gentium Plus" w:hAnsi="Gentium Plus"/>
          <w:sz w:val="24"/>
        </w:rPr>
        <w:t>καὶ τὰ ἐν Δελ‐ φοῖς δὲ ἀναθήματα τὰ ἀργυρᾶ καὶ τὰ χρυσᾶ ὑπὸ πρώτου Γύγου τοῦ Λυδῶν βασιλέως ἀνετέθη· καὶ πρὸ τῆς τούτου βασιλείας ἀνάργυρος, ἔτι δὲ ἄχρυσος</w:t>
      </w:r>
    </w:p>
    <w:p>
      <w:r>
        <w:rPr>
          <w:rFonts w:ascii="Courier New" w:hAnsi="Courier New"/>
          <w:color w:val="555555"/>
          <w:sz w:val="20"/>
        </w:rPr>
        <w:t>[5]</w:t>
      </w:r>
    </w:p>
    <w:p>
      <w:r>
        <w:rPr>
          <w:rFonts w:ascii="Gentium Plus" w:hAnsi="Gentium Plus"/>
          <w:sz w:val="24"/>
        </w:rPr>
        <w:t>ἦν ὁ Πύθιος, ὡς Φαινίας τέ φησιν ὁ Ἐρέσιος καὶ Θεόπομπος ἐν τῇ τεσσαρακοστῇ τῶν Φιλιππικῶν. ἱστο‐ ροῦσι γὰρ οὗτοι κοσμηθῆναι τὸ Πυθικὸν ἱερὸν ὑπό τε τοῦ Γύγου καὶ τοῦ μετὰ τοῦτον Κροίσου, μεθ’ οὓς ὑπό τε Γέλωνος καὶ Ἱέρωνος τῶν Σικελιωτῶν, τοῦ</w:t>
      </w:r>
    </w:p>
    <w:p>
      <w:r>
        <w:rPr>
          <w:rFonts w:ascii="Courier New" w:hAnsi="Courier New"/>
          <w:color w:val="555555"/>
          <w:sz w:val="20"/>
        </w:rPr>
        <w:t>[10]</w:t>
      </w:r>
    </w:p>
    <w:p>
      <w:r>
        <w:rPr>
          <w:rFonts w:ascii="Gentium Plus" w:hAnsi="Gentium Plus"/>
          <w:sz w:val="24"/>
        </w:rPr>
        <w:t>μὲν τρίποδα καὶ Νίκην χρυσοῦ πεποιημένα ἀναθέντος καθ’ οὓς χρόνους Ξέρξης ἐπεστράτευε τῇ Ἑλλάδι, τοῦ</w:t>
      </w:r>
    </w:p>
    <w:p>
      <w:r>
        <w:rPr>
          <w:rFonts w:ascii="Courier New" w:hAnsi="Courier New"/>
          <w:color w:val="555555"/>
          <w:sz w:val="20"/>
        </w:rPr>
        <w:t>[15]</w:t>
      </w:r>
    </w:p>
    <w:p>
      <w:r>
        <w:rPr>
          <w:rFonts w:ascii="Gentium Plus" w:hAnsi="Gentium Plus"/>
          <w:sz w:val="24"/>
        </w:rPr>
        <w:t>καὶ τρίποσι χαλκοῦ πεποιημένοις. Λακεδαιμόνιοι οὖν χρυσῶσαι βουλόμενοι τὸ πρόσωπον τοῦ ἐν Ἀμύκλαις Ἀπόλλωνος καὶ οὐχ εὑρίσκοντες ἐν τῇ Ἑλλάδι χρυσίον πέμψαντες [εἰς θεοῦ] ἐπηρώτων τὸν θεὸν παρ’ οὗ χρυσίον πρίαιντο. ὃ δ’ αὐτοῖς ἀνεῖλεν παρὰ Κροίσου</w:t>
      </w:r>
    </w:p>
    <w:p>
      <w:r>
        <w:rPr>
          <w:rFonts w:ascii="Courier New" w:hAnsi="Courier New"/>
          <w:color w:val="555555"/>
          <w:sz w:val="20"/>
        </w:rPr>
        <w:t>[20]</w:t>
      </w:r>
    </w:p>
    <w:p>
      <w:r>
        <w:rPr>
          <w:rFonts w:ascii="Gentium Plus" w:hAnsi="Gentium Plus"/>
          <w:sz w:val="24"/>
        </w:rPr>
        <w:t>τοῦ Λυδοῦ πορευθέντας ὠνεῖσθαι [παρ’ ἐκείνου]. καὶ οἳ πορευθέντες παρὰ Κροίσου ὠνήσαντο. Ἱέρων δ’ ὁ Συρακόσιος βουλόμενος ἀναθεῖναι τῷ θεῷ τὸν τρί‐ ποδα καὶ τὴν Νίκην ἐξ ἀπέφθου χρυσοῦ ἐπὶ πολὺν χρόνον ἀπορῶν χρυσίου ὕστερον ἔπεμψε τοὺς ἀναζη‐</w:t>
      </w:r>
    </w:p>
    <w:p>
      <w:r>
        <w:rPr>
          <w:rFonts w:ascii="Courier New" w:hAnsi="Courier New"/>
          <w:color w:val="555555"/>
          <w:sz w:val="20"/>
        </w:rPr>
        <w:t>[25]</w:t>
      </w:r>
    </w:p>
    <w:p>
      <w:r>
        <w:rPr>
          <w:rFonts w:ascii="Gentium Plus" w:hAnsi="Gentium Plus"/>
          <w:sz w:val="24"/>
        </w:rPr>
        <w:t>τήσοντας εἰς τὴν Ἑλλάδα· οἵτινες μόλις ποτ’ εἰς Κό‐ ρινθον ἀφικόμενοι καὶ ἐξιχνεύσαντες εὗρον παρ’ Ἀρχιτέλει τῷ Κορινθίῳ, ὃς πολλῷ χρόνῳ συνωνού‐ μενος κατὰ μικρὸν θησαυροὺς εἶχεν οὐκ ὀλίγους. ἀπέδοτο γοῦν τοῖς παρὰ τοῦ Ἱέρωνος ὅσον ἠβούλοντο</w:t>
      </w:r>
    </w:p>
    <w:p>
      <w:r>
        <w:rPr>
          <w:rFonts w:ascii="Courier New" w:hAnsi="Courier New"/>
          <w:color w:val="555555"/>
          <w:sz w:val="20"/>
        </w:rPr>
        <w:t>[30]</w:t>
      </w:r>
    </w:p>
    <w:p>
      <w:r>
        <w:rPr>
          <w:rFonts w:ascii="Gentium Plus" w:hAnsi="Gentium Plus"/>
          <w:sz w:val="24"/>
        </w:rPr>
        <w:t>καὶ μετὰ ταῦτα πληρώσας καὶ τὴν ἑαυτοῦ χεῖρα ὅσον ἠδύνατο χωρῆσαι ἐπέδωκεν αὐτοῖς. ἀνθ’ ὧν Ἱέρων πλοῖον σίτου καὶ ἄλλα πολλὰ δῶρα ἔπεμψεν ἐκ Σικε‐ λίας.‘</w:t>
      </w:r>
    </w:p>
    <w:p>
      <w:r>
        <w:rPr>
          <w:rFonts w:ascii="Courier New" w:hAnsi="Courier New"/>
          <w:color w:val="555555"/>
          <w:sz w:val="20"/>
        </w:rPr>
        <w:t>[Deipn . 6 . 21]</w:t>
      </w:r>
    </w:p>
    <w:p>
      <w:r>
        <w:rPr>
          <w:rFonts w:ascii="Gentium Plus" w:hAnsi="Gentium Plus"/>
          <w:sz w:val="24"/>
        </w:rPr>
        <w:t>ἱστορεῖ τὰ αὐτὰ καὶ Φαινίας ἐν τῷ περὶ τῶν ἐν Σικελίᾳ τυράννων (FHG II 297), ὡς χαλκῶν ὄντων τῶν παλαιῶν ἀναθημάτων καὶ τριπόδων καὶ λεβήτων καὶ ἐγχειριδίων, ὧν ἐφ’ ἑνὸς καὶ ἐπιγεγράφθαι φησίν·</w:t>
      </w:r>
    </w:p>
    <w:p>
      <w:r>
        <w:rPr>
          <w:rFonts w:ascii="Courier New" w:hAnsi="Courier New"/>
          <w:color w:val="555555"/>
          <w:sz w:val="20"/>
        </w:rPr>
        <w:t>[5]</w:t>
      </w:r>
    </w:p>
    <w:p>
      <w:r>
        <w:rPr>
          <w:rFonts w:ascii="Gentium Plus" w:hAnsi="Gentium Plus"/>
          <w:sz w:val="24"/>
        </w:rPr>
        <w:t>θάησαί μ’· ἐτεὸν γὰρ ἐν Ἰλίου εὐρέι πύργῳ ἦν, ὅτε καλλικόμῳ μαρνάμεθ’ ἀμφ’ Ἑλένῃ· καί μ’. Ἀντηνορίδης ἐφόρει κρείων Ἑλικάων·</w:t>
      </w:r>
    </w:p>
    <w:p>
      <w:r>
        <w:rPr>
          <w:rFonts w:ascii="Courier New" w:hAnsi="Courier New"/>
          <w:color w:val="555555"/>
          <w:sz w:val="20"/>
        </w:rPr>
        <w:t>[10]</w:t>
      </w:r>
    </w:p>
    <w:p>
      <w:r>
        <w:rPr>
          <w:rFonts w:ascii="Gentium Plus" w:hAnsi="Gentium Plus"/>
          <w:sz w:val="24"/>
        </w:rPr>
        <w:t>τεθέντων· χάλκεός εἰμι τρίπους, Πυθοῖ δ’ ἀνάκειμαι ἄγαλμα· καί μ’ ἐπὶ Πατρόκλῳ θῆκεν πόδας ὠκὺς Ἀχιλλεύς· Τυδείδης δ’ ἀνέθηκε βοὴν ἀγαθὸς Διομήδης, νικήσας ἵπποισι παρὰ πλατὺν Ἑλλήσποντον.</w:t>
      </w:r>
    </w:p>
    <w:p>
      <w:r>
        <w:rPr>
          <w:rFonts w:ascii="Courier New" w:hAnsi="Courier New"/>
          <w:color w:val="555555"/>
          <w:sz w:val="20"/>
        </w:rPr>
        <w:t>[Deipn . 6 . 22]</w:t>
      </w:r>
    </w:p>
    <w:p>
      <w:r>
        <w:rPr>
          <w:rFonts w:ascii="Gentium Plus" w:hAnsi="Gentium Plus"/>
          <w:sz w:val="24"/>
        </w:rPr>
        <w:t>Ἔφορος δὲ ἢ Δημόφιλος ὁ υἱὸς αὐτοῦ ἐν τῇ τριακοστῇ τῶν ἱστοριῶν (FHG I 275) περὶ τοῦ ἐν Δελφοῖς ἱεροῦ λέγων φησίν· ‘Ὀνόμαρχος δὲ καὶ Φάυλλος καὶ Φάλαικος οὐ μόνον ἅπαντα τὰ τοῦ θεοῦ ἐξεκόμι‐</w:t>
      </w:r>
    </w:p>
    <w:p>
      <w:r>
        <w:rPr>
          <w:rFonts w:ascii="Courier New" w:hAnsi="Courier New"/>
          <w:color w:val="555555"/>
          <w:sz w:val="20"/>
        </w:rPr>
        <w:t>[5]</w:t>
      </w:r>
    </w:p>
    <w:p>
      <w:r>
        <w:rPr>
          <w:rFonts w:ascii="Gentium Plus" w:hAnsi="Gentium Plus"/>
          <w:sz w:val="24"/>
        </w:rPr>
        <w:t>σαν, ἀλλὰ τὸ τελευταῖον αἱ γυναῖκες αὐτῶν τόν τε τῆς Ἐριφύλης κόσμον ἔλαβον, ὃν Ἀλκμαίων εἰς Δελφοὺς ἀνέθηκε κελεύσαντος τοῦ θεοῦ, καὶ τὸν τῆς Ἑλένης ὅρμον Μενελάου ἀναθέντος. ἑκατέρῳ γὰρ ὁ θεὸς ἔχρησεν, Ἀλκμαίωνι μὲν πυνθανομένῳ πῶς ἂν τῆς</w:t>
      </w:r>
    </w:p>
    <w:p>
      <w:r>
        <w:rPr>
          <w:rFonts w:ascii="Courier New" w:hAnsi="Courier New"/>
          <w:color w:val="555555"/>
          <w:sz w:val="20"/>
        </w:rPr>
        <w:t>[10]</w:t>
      </w:r>
    </w:p>
    <w:p>
      <w:r>
        <w:rPr>
          <w:rFonts w:ascii="Gentium Plus" w:hAnsi="Gentium Plus"/>
          <w:sz w:val="24"/>
        </w:rPr>
        <w:t>μανίας ἀπαλλαγείη· τιμῆέν μ’ αἰτεῖς δῶρον μανίαν ἀποπαῦσαι· καὶ σὺ φέρειν τιμῆεν ἐμοὶ γέρας, ᾧ ποτε μήτηρ Ἀμφιάραον ἔκρυψ’ ὑπὸ γῆν αὐτοῖσι σὺν ἵπποις· Μενελάῳ δὲ πῶς ἂν τὸν Ἀλέξανδρον τιμωρήσαιτο·</w:t>
      </w:r>
    </w:p>
    <w:p>
      <w:r>
        <w:rPr>
          <w:rFonts w:ascii="Courier New" w:hAnsi="Courier New"/>
          <w:color w:val="555555"/>
          <w:sz w:val="20"/>
        </w:rPr>
        <w:t>[15]</w:t>
      </w:r>
    </w:p>
    <w:p>
      <w:r>
        <w:rPr>
          <w:rFonts w:ascii="Gentium Plus" w:hAnsi="Gentium Plus"/>
          <w:sz w:val="24"/>
        </w:rPr>
        <w:t>πάγχρυσον φέρε κόσμον ἑλὼν ἀπὸ σῆς ἀλόχοιο δειρῆς, ὅν ποτε Κύπρις ἔδωχ’ Ἑλένῃ μέγα χάρμα· ὥς σοι Ἀλέξανδρος τίσιν ἐχθίστην ἀποδώσει. συνέβη δὲ ταῖς γυναιξὶν ἔριν ἐμπεσεῖν περὶ τοῦ κόσμου τούτου ποτέρα πότερον λήψεται. καὶ δια‐</w:t>
      </w:r>
    </w:p>
    <w:p>
      <w:r>
        <w:rPr>
          <w:rFonts w:ascii="Courier New" w:hAnsi="Courier New"/>
          <w:color w:val="555555"/>
          <w:sz w:val="20"/>
        </w:rPr>
        <w:t>[20]</w:t>
      </w:r>
    </w:p>
    <w:p>
      <w:r>
        <w:rPr>
          <w:rFonts w:ascii="Gentium Plus" w:hAnsi="Gentium Plus"/>
          <w:sz w:val="24"/>
        </w:rPr>
        <w:t>κληρουμένων ἣ μὲν σκυθρωπὴ οὖσα κατὰ τὸν βίον καὶ σεμνότητος πλήρης τὸν Ἐριφύλης ὅρμον, ἣ δὲ</w:t>
      </w:r>
    </w:p>
    <w:p>
      <w:r>
        <w:rPr>
          <w:rFonts w:ascii="Courier New" w:hAnsi="Courier New"/>
          <w:color w:val="555555"/>
          <w:sz w:val="20"/>
        </w:rPr>
        <w:t>[25]</w:t>
      </w:r>
    </w:p>
    <w:p>
      <w:r>
        <w:rPr>
          <w:rFonts w:ascii="Gentium Plus" w:hAnsi="Gentium Plus"/>
          <w:sz w:val="24"/>
        </w:rPr>
        <w:t>λευσεν.‘</w:t>
      </w:r>
    </w:p>
    <w:p>
      <w:r>
        <w:rPr>
          <w:rFonts w:ascii="Courier New" w:hAnsi="Courier New"/>
          <w:color w:val="555555"/>
          <w:sz w:val="20"/>
        </w:rPr>
        <w:t>[Deipn . 6 . 23]</w:t>
      </w:r>
    </w:p>
    <w:p>
      <w:r>
        <w:rPr>
          <w:rFonts w:ascii="Gentium Plus" w:hAnsi="Gentium Plus"/>
          <w:sz w:val="24"/>
        </w:rPr>
        <w:t>Πλάτων δὲ ὁ θεῖος καὶ Λυκοῦργος ὁ Λάκων οὐδ’ εἴων ἐνεπιδημεῖν ταῖς ἰδίαις πολιτείαις οὔτε τῶν ἄλλων πολυτελῶν οὐδέν, ἀλλ’ οὐδὲ τὸν ἄργυρον οὐδὲ τὸν χρυσόν, τῶν μεταλλευομένων τὸν σίδηρον καὶ τὸν</w:t>
      </w:r>
    </w:p>
    <w:p>
      <w:r>
        <w:rPr>
          <w:rFonts w:ascii="Courier New" w:hAnsi="Courier New"/>
          <w:color w:val="555555"/>
          <w:sz w:val="20"/>
        </w:rPr>
        <w:t>[5]</w:t>
      </w:r>
    </w:p>
    <w:p>
      <w:r>
        <w:rPr>
          <w:rFonts w:ascii="Gentium Plus" w:hAnsi="Gentium Plus"/>
          <w:sz w:val="24"/>
        </w:rPr>
        <w:t>χαλκὸν ἀρκεῖν νομίζοντες, ἐκεῖνα δ’ ἐκβάλλοντες ὡς λυμαινόμενα τὰς ὑγιαινούσας τῶν πόλεων. Ζήνων δὲ ὁ ἀπὸ τῆς στοᾶς πάντα τὰ ἄλλα πλὴν τοῦ νομίμως αὐτοῖς καὶ καλῶς χρῆσθαι νομίσας ἀδιάφορα τὴν μὲν αἵρεσιν αὐτῶν καὶ φυγὴν ἀπειπών, τὴν χρῆσιν δὲ τῶν</w:t>
      </w:r>
    </w:p>
    <w:p>
      <w:r>
        <w:rPr>
          <w:rFonts w:ascii="Courier New" w:hAnsi="Courier New"/>
          <w:color w:val="555555"/>
          <w:sz w:val="20"/>
        </w:rPr>
        <w:t>[10]</w:t>
      </w:r>
    </w:p>
    <w:p>
      <w:r>
        <w:rPr>
          <w:rFonts w:ascii="Gentium Plus" w:hAnsi="Gentium Plus"/>
          <w:sz w:val="24"/>
        </w:rPr>
        <w:t>λιτῶν καὶ περιττῶν προηγουμένως ποιεῖσθαι προστάσ‐ σων, ὅπως ἀδεῆ καὶ ἀθαύμαστον πρὸς τἄλλα τὴν διά‐ θεσιν τῆς ψυχῆς ἔχοντες οἱ ἄνθρωποι ὅσα μήτε καλά ἐστι μήτε αἰσχρὰ τοῖς μὲν κατὰ φύσιν ὡς ἐπὶ πολὺ χρῶνται, τῶν δ’ ἐναντίων μηδὲν ὅλως δεδοικότες λόγῳ</w:t>
      </w:r>
    </w:p>
    <w:p>
      <w:r>
        <w:rPr>
          <w:rFonts w:ascii="Courier New" w:hAnsi="Courier New"/>
          <w:color w:val="555555"/>
          <w:sz w:val="20"/>
        </w:rPr>
        <w:t>[15]</w:t>
      </w:r>
    </w:p>
    <w:p>
      <w:r>
        <w:rPr>
          <w:rFonts w:ascii="Gentium Plus" w:hAnsi="Gentium Plus"/>
          <w:sz w:val="24"/>
        </w:rPr>
        <w:t>καὶ μὴ φόβῳ τούτων ἀπέχωνται. οὐδὲν γὰρ ἡ φύσις ἐκβέβληκεν ἐκ τοῦ κόσμου τῶν εἰρημένων, ἀλλ’ ἐποί‐ ησεν ὑπογείους αὐτῶν φλέβας πολύπονον καὶ χαλεπὴν ἐχούσας ἐργασίαν, ὅπως οἱ περὶ ταῦτα σπουδάζοντες ὀδυνώμενοι μετίωσι τὴν κτῆσιν, καὶ οὐχ οἱ μεταλλεύ‐</w:t>
      </w:r>
    </w:p>
    <w:p>
      <w:r>
        <w:rPr>
          <w:rFonts w:ascii="Courier New" w:hAnsi="Courier New"/>
          <w:color w:val="555555"/>
          <w:sz w:val="20"/>
        </w:rPr>
        <w:t>[20]</w:t>
      </w:r>
    </w:p>
    <w:p>
      <w:r>
        <w:rPr>
          <w:rFonts w:ascii="Gentium Plus" w:hAnsi="Gentium Plus"/>
          <w:sz w:val="24"/>
        </w:rPr>
        <w:t>οντες μόνοι ἀλλὰ καὶ οἱ τὰ μεταλλευθέντα συναγεί‐ ροντες μυρίοις μόχθοις θηρεύωσι τὴν περίβλεπτον ταύτην πολυκτησίαν. δείγματος μὲν οὖν χάριν .... ἐπείπερ ἐπιπόλαιον αὐτῶν ἐστι τὸ γένος, εἴ γ’ ἐν ταῖς ἐσχατιαῖς τῆς οἰκουμένης καὶ ποτάμια τὰ τυχόντα ψήγ‐</w:t>
      </w:r>
    </w:p>
    <w:p>
      <w:r>
        <w:rPr>
          <w:rFonts w:ascii="Courier New" w:hAnsi="Courier New"/>
          <w:color w:val="555555"/>
          <w:sz w:val="20"/>
        </w:rPr>
        <w:t>[25]</w:t>
      </w:r>
    </w:p>
    <w:p>
      <w:r>
        <w:rPr>
          <w:rFonts w:ascii="Gentium Plus" w:hAnsi="Gentium Plus"/>
          <w:sz w:val="24"/>
        </w:rPr>
        <w:t>ματα χρυσοῦ καταφέρει καὶ ταῦτα γυναῖκες καὶ ἄνδρες ἀσθενεῖς τὰ σώματα σὺν ταῖς ἄμμοις ὑποψήχοντες διιστᾶσι καὶ πλύναντες ἄγουσιν ἐπὶ τὴν χώνην, ὡς παρὰ τοῖς Ἐλουητίοις φησὶν ὁ ἐμὸς Ποσειδώνιος (FHG III 273) καὶ ἄλλοις τισὶ τῶν Κελτῶν. καὶ τά τε πάλαι μὲν</w:t>
      </w:r>
    </w:p>
    <w:p>
      <w:r>
        <w:rPr>
          <w:rFonts w:ascii="Courier New" w:hAnsi="Courier New"/>
          <w:color w:val="555555"/>
          <w:sz w:val="20"/>
        </w:rPr>
        <w:t>[30]</w:t>
      </w:r>
    </w:p>
    <w:p>
      <w:r>
        <w:rPr>
          <w:rFonts w:ascii="Gentium Plus" w:hAnsi="Gentium Plus"/>
          <w:sz w:val="24"/>
        </w:rPr>
        <w:t>Ῥιπαῖα καλούμενα ὄρη, εἶθ’ ὕστερον Ὄλβια προσαγο‐ ρευθέντα, νῦν δὲ Ἄλπια (ἔστι δὲ τῆς Γαλατίας) αὐτο‐ μάτως ὕλης ἐμπρησθείσης ἀργύρῳ διερρύη. τὸ μέντοι γε πολὺ τούτου βαθείαις καὶ κακοπαθέσι μεταλλείαις εὑρίσκεται κατὰ τὸν Φαληρέα Δημήτριον ἐλπιζούσης</w:t>
      </w:r>
    </w:p>
    <w:p>
      <w:r>
        <w:rPr>
          <w:rFonts w:ascii="Courier New" w:hAnsi="Courier New"/>
          <w:color w:val="555555"/>
          <w:sz w:val="20"/>
        </w:rPr>
        <w:t>[35]</w:t>
      </w:r>
    </w:p>
    <w:p>
      <w:r>
        <w:rPr>
          <w:rFonts w:ascii="Gentium Plus" w:hAnsi="Gentium Plus"/>
          <w:sz w:val="24"/>
        </w:rPr>
        <w:t>τῆς πλεονεξίας ἀνάξειν ἐκ τῶν μυχῶν τῆς γῆς αὐτὸν τὸν Πλούτωνα. χαριεντιζόμενος γοῦν φησιν ὅτι ‘πολ‐ λάκις καταναλώσαντες τὰ φανερὰ τῶν ἀδήλων ἕνεκα ἃ μὲν ἔμελλον οὐκ ἔλαβον, ἃ δ’ εἶχον ἀπέβαλον ὥσπερ αἰνίγματος τρόπον (Hom. ep. 16) ἀτυχοῦντες.‘</w:t>
      </w:r>
    </w:p>
    <w:p>
      <w:r>
        <w:rPr>
          <w:rFonts w:ascii="Courier New" w:hAnsi="Courier New"/>
          <w:color w:val="555555"/>
          <w:sz w:val="20"/>
        </w:rPr>
        <w:t>[Deipn . 6 . 24]</w:t>
      </w:r>
    </w:p>
    <w:p>
      <w:r>
        <w:rPr>
          <w:rFonts w:ascii="Gentium Plus" w:hAnsi="Gentium Plus"/>
          <w:sz w:val="24"/>
        </w:rPr>
        <w:t>Λακε‐ δαιμόνιοι δ’ ὑπὸ τῶν ἐθῶν κωλυόμενοι εἰσφέρειν εἰς τὴν Σπάρτην, ὡς ὁ αὐτὸς ἱστορεῖ Ποσειδώνιος (l. s.), καὶ κτᾶσθαι ἄργυρον καὶ χρυσὸν ἐκτῶντο μὲν</w:t>
      </w:r>
    </w:p>
    <w:p>
      <w:r>
        <w:rPr>
          <w:rFonts w:ascii="Courier New" w:hAnsi="Courier New"/>
          <w:color w:val="555555"/>
          <w:sz w:val="20"/>
        </w:rPr>
        <w:t>[5]</w:t>
      </w:r>
    </w:p>
    <w:p>
      <w:r>
        <w:rPr>
          <w:rFonts w:ascii="Gentium Plus" w:hAnsi="Gentium Plus"/>
          <w:sz w:val="24"/>
        </w:rPr>
        <w:t>οὐδὲν ἧττον, παρακατετίθεντο δὲ τοῖς ὁμόροις Ἀρ‐ κάσιν· εἶτα πολεμίους αὐτοὺς ἔσχον ἀντὶ φίλων, ὅπως ἀνυπεύθυνον τὸ ἄπιστον διὰ τὴν ἔχθραν γένηται. τῷ μὲν οὖν ἐν Δελφοῖς Ἀπόλλωνι τὸν πρότερον ἐν τῇ Λακεδαίμονι χρυσὸν καὶ ἄργυρον ἱστο‐</w:t>
      </w:r>
    </w:p>
    <w:p>
      <w:r>
        <w:rPr>
          <w:rFonts w:ascii="Courier New" w:hAnsi="Courier New"/>
          <w:color w:val="555555"/>
          <w:sz w:val="20"/>
        </w:rPr>
        <w:t>[10]</w:t>
      </w:r>
    </w:p>
    <w:p>
      <w:r>
        <w:rPr>
          <w:rFonts w:ascii="Gentium Plus" w:hAnsi="Gentium Plus"/>
          <w:sz w:val="24"/>
        </w:rPr>
        <w:t>ροῦσιν ἀνατεθῆναι, δημοσίᾳ δὲ εἰς τὴν πόλιν Λύ‐ σανδρον εἰσαγαγόντα πολλῶν κακῶν αἴτιον γενέσθαι. Γύλιππον γοῦν τὸν Συρακοσίους ἐλευθερώσαντα ἀπο‐ θανεῖν ἀποκαρτερήσαντα λόγος, καταγνωσθέντα ὑπὸ</w:t>
      </w:r>
    </w:p>
    <w:p>
      <w:r>
        <w:rPr>
          <w:rFonts w:ascii="Courier New" w:hAnsi="Courier New"/>
          <w:color w:val="555555"/>
          <w:sz w:val="20"/>
        </w:rPr>
        <w:t>[15]</w:t>
      </w:r>
    </w:p>
    <w:p>
      <w:r>
        <w:rPr>
          <w:rFonts w:ascii="Gentium Plus" w:hAnsi="Gentium Plus"/>
          <w:sz w:val="24"/>
        </w:rPr>
        <w:t>χρήματος. τοῦ δὲ ἀνατιθεμένου θεῷ καὶ συγχωρου‐ μένου δήμου καθάπερ κοσμήματος καὶ κτήματος οὐ ῥᾴδιον ἦν τὸν θνητὸν ὀλίγωρον γενέσθαι.</w:t>
      </w:r>
    </w:p>
    <w:p>
      <w:r>
        <w:rPr>
          <w:rFonts w:ascii="Courier New" w:hAnsi="Courier New"/>
          <w:color w:val="555555"/>
          <w:sz w:val="20"/>
        </w:rPr>
        <w:t>[Deipn . 6 . 25]</w:t>
      </w:r>
    </w:p>
    <w:p>
      <w:r>
        <w:rPr>
          <w:rFonts w:ascii="Gentium Plus" w:hAnsi="Gentium Plus"/>
          <w:sz w:val="24"/>
        </w:rPr>
        <w:t>τῶν δὲ Γαλατῶν οἱ Σκορδίσται καλούμενοι χρυσὸν μὲν οὐκ εἰσάγουσιν εἰς τὴν αὑτῶν χώραν, λῃζόμενοι δὲ τὴν ἀλλο‐ τρίαν καὶ ἀδικοῦντες 〈τὸν ἄργυρον〉 οὐ παραλείπουσι.</w:t>
      </w:r>
    </w:p>
    <w:p>
      <w:r>
        <w:rPr>
          <w:rFonts w:ascii="Courier New" w:hAnsi="Courier New"/>
          <w:color w:val="555555"/>
          <w:sz w:val="20"/>
        </w:rPr>
        <w:t>[5]</w:t>
      </w:r>
    </w:p>
    <w:p>
      <w:r>
        <w:rPr>
          <w:rFonts w:ascii="Gentium Plus" w:hAnsi="Gentium Plus"/>
          <w:sz w:val="24"/>
        </w:rPr>
        <w:t>τὸ δ’ ἔθνος αὐτῶν ἐστι μὲν λείψανον τῶν μετὰ Βρέννου στρατευσαμένων ἐπὶ τὸ Δελφικὸν μαντεῖον Γαλατῶν, Βαθάναττος δέ τις ἡγεμὼν αὐτοὺς διῴκισεν ἐπὶ τοὺς περὶ τὸν Ἴστρον τόπους .... ἀφ’ ἧς καὶ τὴν ὁδὸν δι’ ἧς ἐνόστησαν Βαθαναττίαν καλοῦσι καὶ τοὺς ἀπογόνους</w:t>
      </w:r>
    </w:p>
    <w:p>
      <w:r>
        <w:rPr>
          <w:rFonts w:ascii="Courier New" w:hAnsi="Courier New"/>
          <w:color w:val="555555"/>
          <w:sz w:val="20"/>
        </w:rPr>
        <w:t>[10]</w:t>
      </w:r>
    </w:p>
    <w:p>
      <w:r>
        <w:rPr>
          <w:rFonts w:ascii="Gentium Plus" w:hAnsi="Gentium Plus"/>
          <w:sz w:val="24"/>
        </w:rPr>
        <w:t>τοὺς ἐκείνου Βαθανάττους ἔτι καὶ νῦν προσαγορεύουσιν. ἀφωσιώκασι δὲ οὗτοι τὸν χρυσὸν καὶ οὐκ εἰσφέρουσιν εἰς τὰς πατρίδας, δι’ ὃν πολλὰ καὶ δεινὰ ἔπαθον· ἀργύρῳ δὲ χρῶνται καὶ τούτου χάριν πολλὰ καὶ δεινὰ ποιοῦσιν. καίτοι γε ἐχρῆν οὐχὶ τὸ γένος τοῦ συλη‐</w:t>
      </w:r>
    </w:p>
    <w:p>
      <w:r>
        <w:rPr>
          <w:rFonts w:ascii="Courier New" w:hAnsi="Courier New"/>
          <w:color w:val="555555"/>
          <w:sz w:val="20"/>
        </w:rPr>
        <w:t>[15]</w:t>
      </w:r>
    </w:p>
    <w:p>
      <w:r>
        <w:rPr>
          <w:rFonts w:ascii="Gentium Plus" w:hAnsi="Gentium Plus"/>
          <w:sz w:val="24"/>
        </w:rPr>
        <w:t>θέντος, ἀλλὰ τὴν ἱεροσυλήσασαν ἀσέβειαν ἐξορίσαι· εἰ δὲ μηδὲ τὸν ἄργυρον εἰσέφερον εἰς τὴν χώραν, ἢ περὶ τὸν χαλκὸν ἂν καὶ σίδηρον ἐπλημμέλουν ἢ εἰ μηδὲ ταῦτ’ ἦν παρ’ αὐτοῖς, περὶ τῶν βρωτῶν καὶ ποτῶν καὶ τῶν ἄλλων ἀναγκαίων ὁπλομανοῦντες ἂν διετέλουν.‘</w:t>
      </w:r>
    </w:p>
    <w:p>
      <w:r>
        <w:rPr>
          <w:rFonts w:ascii="Courier New" w:hAnsi="Courier New"/>
          <w:color w:val="555555"/>
          <w:sz w:val="20"/>
        </w:rPr>
        <w:t>[Deipn . 6 . 26]</w:t>
      </w:r>
    </w:p>
    <w:p>
      <w:r>
        <w:rPr>
          <w:rFonts w:ascii="Gentium Plus" w:hAnsi="Gentium Plus"/>
          <w:sz w:val="24"/>
        </w:rPr>
        <w:t>τοσαῦτα καὶ τοῦ Ποντιανοῦ εἰπόντος—ἐφι‐ λοτιμήσαντο γὰρ οἱ πολλοὶ τὰς τοῦ Οὐλπιανοῦ ἀπολύ‐ σασθαι προτάσεις· ὧν τὰς ὑπολειπομένας διελόμενοι ὁ μὲν Πλούταρχος ἔφη· ‘τὸ δὲ τοῦ παρασίτου ὄνομα</w:t>
      </w:r>
    </w:p>
    <w:p>
      <w:r>
        <w:rPr>
          <w:rFonts w:ascii="Courier New" w:hAnsi="Courier New"/>
          <w:color w:val="555555"/>
          <w:sz w:val="20"/>
        </w:rPr>
        <w:t>[5]</w:t>
      </w:r>
    </w:p>
    <w:p>
      <w:r>
        <w:rPr>
          <w:rFonts w:ascii="Gentium Plus" w:hAnsi="Gentium Plus"/>
          <w:sz w:val="24"/>
        </w:rPr>
        <w:t>πάλαι μὲν ἦν σεμνὸν καὶ ἱερόν. Πολέμων γοῦν (ὁ</w:t>
      </w:r>
    </w:p>
    <w:p>
      <w:r>
        <w:rPr>
          <w:rFonts w:ascii="Courier New" w:hAnsi="Courier New"/>
          <w:color w:val="555555"/>
          <w:sz w:val="20"/>
        </w:rPr>
        <w:t>[10]</w:t>
      </w:r>
    </w:p>
    <w:p>
      <w:r>
        <w:rPr>
          <w:rFonts w:ascii="Gentium Plus" w:hAnsi="Gentium Plus"/>
          <w:sz w:val="24"/>
        </w:rPr>
        <w:t>γράψας περὶ παρασίτων φησὶν οὕτως (fr. 78 Pr.)· ‘τὸ τοῦ παρασίτου ὄνομα νῦν μὲν ἄδοξόν ἐστι, παρὰ δὲ τοῖς ἀρχαίοις εὑρίσκομεν τὸν παράσιτον ἱερόν τι χρῆμα καὶ τῷ συνθοίνῳ παρόμοιον. ἐν Κυνοσάργει μὲν οὖν ἐν τῷ Ἡρακλείῳ στήλη τίς ἐστιν, ἐν ᾗ ψή‐</w:t>
      </w:r>
    </w:p>
    <w:p>
      <w:r>
        <w:rPr>
          <w:rFonts w:ascii="Courier New" w:hAnsi="Courier New"/>
          <w:color w:val="555555"/>
          <w:sz w:val="20"/>
        </w:rPr>
        <w:t>[15]</w:t>
      </w:r>
    </w:p>
    <w:p>
      <w:r>
        <w:rPr>
          <w:rFonts w:ascii="Gentium Plus" w:hAnsi="Gentium Plus"/>
          <w:sz w:val="24"/>
        </w:rPr>
        <w:t>φισμα μὲν Ἀλκιβιάδου, γραμματεὺς δὲ Στέφανος Θουκυ‐ δίδου, λέγεται δ’ ἐν αὐτῷ περὶ τῆς προσηγορίας οὕτως· ‘τὰ δὲ ἐπιμήνια θυέτω ὁ ἱερεὺς μετὰ τῶν παρασίτων. οἱ δὲ παράσιτοι ἔστων ἐκ τῶν νόθων καὶ τῶν τούτων παίδων κατὰ 〈τὰ〉 πάτρια. ὃς δ’ ἂν μὴ ’θέλῃ παρα‐</w:t>
      </w:r>
    </w:p>
    <w:p>
      <w:r>
        <w:rPr>
          <w:rFonts w:ascii="Courier New" w:hAnsi="Courier New"/>
          <w:color w:val="555555"/>
          <w:sz w:val="20"/>
        </w:rPr>
        <w:t>[20]</w:t>
      </w:r>
    </w:p>
    <w:p>
      <w:r>
        <w:rPr>
          <w:rFonts w:ascii="Gentium Plus" w:hAnsi="Gentium Plus"/>
          <w:sz w:val="24"/>
        </w:rPr>
        <w:t>σιτεῖν, εἰσαγέτω καὶ περὶ τούτων εἰς τὸ δικαστήριον.‘ ἐν δὲ τοῖς κύρβεσι τοῖς περὶ τῶν Δηλιαστῶν οὕτως γέγραπται· ‘καὶ τὼ κήρυκε ἐκ τοῦ γένους τῶν Κηρύ‐ κων τοῦ τῆς μυστηριώτιδος. τούτους δὲ παρασιτεῖν ἐν τῷ Δηλίῳ ἐνιαυτόν.‘ ἐν δὲ Παλληνίδι τοῖς ἀνα‐</w:t>
      </w:r>
    </w:p>
    <w:p>
      <w:r>
        <w:rPr>
          <w:rFonts w:ascii="Courier New" w:hAnsi="Courier New"/>
          <w:color w:val="555555"/>
          <w:sz w:val="20"/>
        </w:rPr>
        <w:t>[25]</w:t>
      </w:r>
    </w:p>
    <w:p>
      <w:r>
        <w:rPr>
          <w:rFonts w:ascii="Gentium Plus" w:hAnsi="Gentium Plus"/>
          <w:sz w:val="24"/>
        </w:rPr>
        <w:t>θήμασιν ἐπιγέγραπται τάδε· ‘ἄρχοντες καὶ παράσιτοι ἀνέθεσαν οἱ ἐπὶ Πυθοδώρου ἄρχοντος στεφανωθέντες χρυσῷ στεφάνῳ. ἐπὶ Διφίλης ἱερείας παράσιτοι Ἐπί‐ λυκος ... στράτου Γαργήττιος, Περικλῆς Περικλείτου Πιτθεύς, Χαρῖνος Δημοχάρους Γαργήττιος.‘ κἀν τοῖς</w:t>
      </w:r>
    </w:p>
    <w:p>
      <w:r>
        <w:rPr>
          <w:rFonts w:ascii="Courier New" w:hAnsi="Courier New"/>
          <w:color w:val="555555"/>
          <w:sz w:val="20"/>
        </w:rPr>
        <w:t>[30]</w:t>
      </w:r>
    </w:p>
    <w:p>
      <w:r>
        <w:rPr>
          <w:rFonts w:ascii="Gentium Plus" w:hAnsi="Gentium Plus"/>
          <w:sz w:val="24"/>
        </w:rPr>
        <w:t>τοῦ βασιλέως δὲ νόμοις γέγραπται· ‘θύειν τῷ Ἀπόλ‐ λωνι τοὺς Ἀχαρνέων παρασίτους.‘ Κλέαρχος δ’ ὁ Σολεύς, εἷς δ’ οὗτος τῶν Ἀριστοτέλους ἐστὶ μαθητῶν,</w:t>
      </w:r>
    </w:p>
    <w:p>
      <w:r>
        <w:rPr>
          <w:rFonts w:ascii="Courier New" w:hAnsi="Courier New"/>
          <w:color w:val="555555"/>
          <w:sz w:val="20"/>
        </w:rPr>
        <w:t>[35]</w:t>
      </w:r>
    </w:p>
    <w:p>
      <w:r>
        <w:rPr>
          <w:rFonts w:ascii="Gentium Plus" w:hAnsi="Gentium Plus"/>
          <w:sz w:val="24"/>
        </w:rPr>
        <w:t>εἰς τὸ συμβιοῦν κατειλεγμένον. ἐν γοῦν τοῖς παλαιοῖς νόμοις .... αἱ πλεῖσται τῶν πόλεων ἔτι καὶ τήμερον ταῖς ἐντιμοτάταις ἀρχαῖς συγκαταλέγουσι παρασίτους.‘ Κλείδημος δ’ ἐν τῇ Ἀτθίδι φησί (FHG I 361)· ‘καὶ παράσιτοι δ’ ᾑρέθησαν τῷ Ἠρακλεῖ.‘ καὶ Θεμίσων</w:t>
      </w:r>
    </w:p>
    <w:p>
      <w:r>
        <w:rPr>
          <w:rFonts w:ascii="Courier New" w:hAnsi="Courier New"/>
          <w:color w:val="555555"/>
          <w:sz w:val="20"/>
        </w:rPr>
        <w:t>[40]</w:t>
      </w:r>
    </w:p>
    <w:p>
      <w:r>
        <w:rPr>
          <w:rFonts w:ascii="Gentium Plus" w:hAnsi="Gentium Plus"/>
          <w:sz w:val="24"/>
        </w:rPr>
        <w:t>δ’ ἐν Παλληνίδι· ‘ἐπιμελεῖσθαι δὲ τὸν βασιλέα τὸν ἀεὶ βασιλεύοντα 〈καὶ τοὺς ἄρχοντασ〉 καὶ τοὺς παρα‐ σίτους οὓς ἂν ἐκ τῶν δήμων προσαιρῶνται καὶ τοὺς γέροντας καὶ τὰς γυναῖκας τὰς πρωτοπόσεις.‘</w:t>
      </w:r>
    </w:p>
    <w:p>
      <w:r>
        <w:rPr>
          <w:rFonts w:ascii="Courier New" w:hAnsi="Courier New"/>
          <w:color w:val="555555"/>
          <w:sz w:val="20"/>
        </w:rPr>
        <w:t>[Deipn . 6 . 27]</w:t>
      </w:r>
    </w:p>
    <w:p>
      <w:r>
        <w:rPr>
          <w:rFonts w:ascii="Gentium Plus" w:hAnsi="Gentium Plus"/>
          <w:sz w:val="24"/>
        </w:rPr>
        <w:t>ἔχεις δὲ κἀκ τούτων, καλέ μου Οὐλπιανέ, ζητεῖν τίνες αἱ πρωτοπόσεις γυναῖκες. ἀλλὰ μὴν (περὶ γὰρ τῶν παρασίτων ὁ λόγος) κἀν τῷ Ἀνακείῳ ἐπί τινος στήλης γέγραπται· ‘τοῖν δὲ βοοῖν τοῖν ἡγεμόνοιν τοῖν</w:t>
      </w:r>
    </w:p>
    <w:p>
      <w:r>
        <w:rPr>
          <w:rFonts w:ascii="Courier New" w:hAnsi="Courier New"/>
          <w:color w:val="555555"/>
          <w:sz w:val="20"/>
        </w:rPr>
        <w:t>[5]</w:t>
      </w:r>
    </w:p>
    <w:p>
      <w:r>
        <w:rPr>
          <w:rFonts w:ascii="Gentium Plus" w:hAnsi="Gentium Plus"/>
          <w:sz w:val="24"/>
        </w:rPr>
        <w:t>ἐξαιρουμένοιν τὸ μὲν τρίτον μέρος εἰς τὸν ἀγῶνα, τὰ δὲ δύο μέρη τὸ μὲν ἕτερον τῷ ἱερεῖ, τὸ δὲ τοῖς παρα‐ σίτοις.‘ Κράτης δ’ ἐν δευτέρῳ Ἀττικῆς διαλέκτου φησί· ‘καὶ ὁ παράσιτος νῦν ἐπ’ ἄδοξον μετάκειται πρᾶγμα, πρότερον δ’ ἐκαλοῦντο παράσιτοι οἱ ἐπὶ τὴν</w:t>
      </w:r>
    </w:p>
    <w:p>
      <w:r>
        <w:rPr>
          <w:rFonts w:ascii="Courier New" w:hAnsi="Courier New"/>
          <w:color w:val="555555"/>
          <w:sz w:val="20"/>
        </w:rPr>
        <w:t>[10]</w:t>
      </w:r>
    </w:p>
    <w:p>
      <w:r>
        <w:rPr>
          <w:rFonts w:ascii="Gentium Plus" w:hAnsi="Gentium Plus"/>
          <w:sz w:val="24"/>
        </w:rPr>
        <w:t>τοῦ ἱεροῦ σίτου ἐκλογὴν αἱρούμενοι καὶ ἦν ἀρχεῖόν τι παρασίτων. διὸ καὶ ἐν τῷ τοῦ βασιλέως νόμῳ γέ‐ γραπται ταυτί· ‘ἐπιμελεῖσθαι δὲ τὸν βασιλεύοντα τῶν τε ἀρχόντων ὅπως ἂν καθιστῶνται καὶ τοὺς παρασί‐ τους ἐκ τῶν δήμων αἱρῶνται κατὰ τὰ γεγραμμένα.</w:t>
      </w:r>
    </w:p>
    <w:p>
      <w:r>
        <w:rPr>
          <w:rFonts w:ascii="Courier New" w:hAnsi="Courier New"/>
          <w:color w:val="555555"/>
          <w:sz w:val="20"/>
        </w:rPr>
        <w:t>[15]</w:t>
      </w:r>
    </w:p>
    <w:p>
      <w:r>
        <w:rPr>
          <w:rFonts w:ascii="Gentium Plus" w:hAnsi="Gentium Plus"/>
          <w:sz w:val="24"/>
        </w:rPr>
        <w:t>τοὺς δὲ παρασίτους ἐκ τῆς βουκολίας ἐκλέγειν ἐκ τοῦ μέρους τοῦ ἑαυτῶν ἕκαστον ἑκτέα κριθῶν δαίνυσθαί</w:t>
      </w:r>
    </w:p>
    <w:p>
      <w:r>
        <w:rPr>
          <w:rFonts w:ascii="Courier New" w:hAnsi="Courier New"/>
          <w:color w:val="555555"/>
          <w:sz w:val="20"/>
        </w:rPr>
        <w:t>[20]</w:t>
      </w:r>
    </w:p>
    <w:p>
      <w:r>
        <w:rPr>
          <w:rFonts w:ascii="Gentium Plus" w:hAnsi="Gentium Plus"/>
          <w:sz w:val="24"/>
        </w:rPr>
        <w:t>ὅτι δὲ καὶ ἀρχεῖον ἦν αὐτῶν ἐν τῷ αὐτῷ νόμῳ τάδε γέγραπται· ‘εἰς τὴν ἐπισκευὴν τοῦ νεὼ [τοῦ ἀρχείου] καὶ τοῦ παρασιτίου καὶ τῆς οἰκίας τῆς ἱερᾶς διδόναι τὸ ἀργύριον ὁπόσου ἂν οἱ τῶν ἱερῶν ἐπισκευασταὶ μισθώ‐ σωσιν.‘ ἐκ τούτου δῆλόν ἐστιν ὅτι ἐν ᾧ τὰς ἀπαρχὰς</w:t>
      </w:r>
    </w:p>
    <w:p>
      <w:r>
        <w:rPr>
          <w:rFonts w:ascii="Courier New" w:hAnsi="Courier New"/>
          <w:color w:val="555555"/>
          <w:sz w:val="20"/>
        </w:rPr>
        <w:t>[25]</w:t>
      </w:r>
    </w:p>
    <w:p>
      <w:r>
        <w:rPr>
          <w:rFonts w:ascii="Gentium Plus" w:hAnsi="Gentium Plus"/>
          <w:sz w:val="24"/>
        </w:rPr>
        <w:t>ἐτίθεσαν τοῦ ἱεροῦ σίτου οἱ παράσιτοι τοῦτο παρασίτιον προσηγορεύετο.‘ ταὐτὰ ἱστορεῖ καὶ Φιλόχορος ἐν τῇ ἐπιγραφομένῃ Τετραπόλει (FHG I 410) μνημονεύων τῶν καταλεγομένων τῷ Ἡρακλεῖ παρασίτων καὶ Διόδωρος ὁ Σινωπεὺς κωμῳδιοποιὸς ἐν Ἐπικλήρῳ, οὗ τὸ μαρτύριον</w:t>
      </w:r>
    </w:p>
    <w:p>
      <w:r>
        <w:rPr>
          <w:rFonts w:ascii="Courier New" w:hAnsi="Courier New"/>
          <w:color w:val="555555"/>
          <w:sz w:val="20"/>
        </w:rPr>
        <w:t>[30]</w:t>
      </w:r>
    </w:p>
    <w:p>
      <w:r>
        <w:rPr>
          <w:rFonts w:ascii="Gentium Plus" w:hAnsi="Gentium Plus"/>
          <w:sz w:val="24"/>
        </w:rPr>
        <w:t>ὀλίγον ὕστερον παραθήσομαι (p. 239 b). Ἀριστοτέλης δ’ ἐν τῇ Μεθωναίων πολιτείᾳ (fr. 426 R) ‘παράσιτοι‘, φησί, ‘τοῖς μὲν ἄρχουσι δύο καθ’ ἕκαστον ἦσαν, τοῖς δὲ πολεμάρχοις εἷς· τεταγμένα δὲ ἐλάμβανον παρ’ ἄλλων τέ τινων καὶ τῶν ἁλιέων ὄψον.‘</w:t>
      </w:r>
    </w:p>
    <w:p>
      <w:r>
        <w:rPr>
          <w:rFonts w:ascii="Courier New" w:hAnsi="Courier New"/>
          <w:color w:val="555555"/>
          <w:sz w:val="20"/>
        </w:rPr>
        <w:t>[Deipn . 6 . 28]</w:t>
      </w:r>
    </w:p>
    <w:p>
      <w:r>
        <w:rPr>
          <w:rFonts w:ascii="Gentium Plus" w:hAnsi="Gentium Plus"/>
          <w:sz w:val="24"/>
        </w:rPr>
        <w:t>τὸν δὲ νῦν λεγό‐ μενον παράσιτον Καρύστιος ὁ Περγαμηνὸς ἐν τῷ περὶ διδασκαλιῶν εὑρεθῆναί φησιν ὑπὸ πρώτου Ἀλέξιδος, ἐκλαθόμενος ὅτι Ἐπίχαρμος ἐν Ἐλπίδι ἢ Πλούτῳ</w:t>
      </w:r>
    </w:p>
    <w:p>
      <w:r>
        <w:rPr>
          <w:rFonts w:ascii="Courier New" w:hAnsi="Courier New"/>
          <w:color w:val="555555"/>
          <w:sz w:val="20"/>
        </w:rPr>
        <w:t>[5]</w:t>
      </w:r>
    </w:p>
    <w:p>
      <w:r>
        <w:rPr>
          <w:rFonts w:ascii="Gentium Plus" w:hAnsi="Gentium Plus"/>
          <w:sz w:val="24"/>
        </w:rPr>
        <w:t>(p. 225 L) παρὰ πότον αὐτὸν εἰσήγαγεν οὑτωσὶ λέγων· ἀλλ’ ἄλλος ἔστειχ’ ὧδε τοῦδε κατὰ πόδας, τὸν ῥᾳδίως λαψῇ τυ καιτοίνυν γαθην εὔωνον ἀείσιτον. Β. ἀλλ’ ἔμπας ὅδε ἄμυστιν ὥσπερ κύλικα πίνει τὸν βίον.</w:t>
      </w:r>
    </w:p>
    <w:p>
      <w:r>
        <w:rPr>
          <w:rFonts w:ascii="Courier New" w:hAnsi="Courier New"/>
          <w:color w:val="555555"/>
          <w:sz w:val="20"/>
        </w:rPr>
        <w:t>[10]</w:t>
      </w:r>
    </w:p>
    <w:p>
      <w:r>
        <w:rPr>
          <w:rFonts w:ascii="Gentium Plus" w:hAnsi="Gentium Plus"/>
          <w:sz w:val="24"/>
        </w:rPr>
        <w:t>καὶ αὐτὸν ποιεῖ τὸν παράσιτον λέγοντα τοιάδε πρὸς</w:t>
      </w:r>
    </w:p>
    <w:p>
      <w:r>
        <w:rPr>
          <w:rFonts w:ascii="Courier New" w:hAnsi="Courier New"/>
          <w:color w:val="555555"/>
          <w:sz w:val="20"/>
        </w:rPr>
        <w:t>[15]</w:t>
      </w:r>
    </w:p>
    <w:p>
      <w:r>
        <w:rPr>
          <w:rFonts w:ascii="Gentium Plus" w:hAnsi="Gentium Plus"/>
          <w:sz w:val="24"/>
        </w:rPr>
        <w:t>γέλωτα καὶ τὸν ἱστιῶντ’ ἐπαινέω. καἴ κά τις ἀντίον λίῃ τήνῳ λέγειν, τήνῳ κυδάζομαί τε κἀπ’ ὦν ἠχθόμαν. κἤπειτα πολλὰ καταφαγών, πόλλ’ ἐμπιὼν ἄπειμι· λύχνον δ’ οὐχ ὁ παῖς μοι συμφέρει·</w:t>
      </w:r>
    </w:p>
    <w:p>
      <w:r>
        <w:rPr>
          <w:rFonts w:ascii="Courier New" w:hAnsi="Courier New"/>
          <w:color w:val="555555"/>
          <w:sz w:val="20"/>
        </w:rPr>
        <w:t>[20]</w:t>
      </w:r>
    </w:p>
    <w:p>
      <w:r>
        <w:rPr>
          <w:rFonts w:ascii="Gentium Plus" w:hAnsi="Gentium Plus"/>
          <w:sz w:val="24"/>
        </w:rPr>
        <w:t>ἕρπω δ’ ὀλισθράζων τε καὶ κατὰ σκότος ἔρημος· αἴ κα δ’ ἐντύχω τοῖς περιπόλοις, τοῦθ’ οἷον ἀγαθὸν ἐπιλέγω τοῖς θεοῖς ὅτι οὐ λῶντι πλεῖον, ἀλλὰ μαστιγῶντί με. ἐπεὶ δέ χ’ εἵκω οἴκαδις καταφθαρείς,</w:t>
      </w:r>
    </w:p>
    <w:p>
      <w:r>
        <w:rPr>
          <w:rFonts w:ascii="Courier New" w:hAnsi="Courier New"/>
          <w:color w:val="555555"/>
          <w:sz w:val="20"/>
        </w:rPr>
        <w:t>[25]</w:t>
      </w:r>
    </w:p>
    <w:p>
      <w:r>
        <w:rPr>
          <w:rFonts w:ascii="Gentium Plus" w:hAnsi="Gentium Plus"/>
          <w:sz w:val="24"/>
        </w:rPr>
        <w:t>ἄστρωτος εὕδω· καὶ τὰ μὲν πρῶτ’ οὐ κοῶ, ἇς κά μ’ ἄκρατος οἶνος ἀμφέπῃ φρένας.</w:t>
      </w:r>
    </w:p>
    <w:p>
      <w:r>
        <w:rPr>
          <w:rFonts w:ascii="Courier New" w:hAnsi="Courier New"/>
          <w:color w:val="555555"/>
          <w:sz w:val="20"/>
        </w:rPr>
        <w:t>[Deipn . 6 . 29]</w:t>
      </w:r>
    </w:p>
    <w:p>
      <w:r>
        <w:rPr>
          <w:rFonts w:ascii="Gentium Plus" w:hAnsi="Gentium Plus"/>
          <w:sz w:val="24"/>
        </w:rPr>
        <w:t>καὶ ἄλλα δὲ τοιαῦτα ἐπιλέγει ὁ τοῦ Ἐπιχάρμου παράσιτος. ὁ δὲ παρὰ τῷ Διφίλῳ τάδε φησίν (II 561 K)· ὅταν με καλέσῃ πλούσιος δεῖπνον ποιῶν, οὐ κατανοῶ τὰ τρίγλυφ’ οὐδὲ τὰς στέγας,</w:t>
      </w:r>
    </w:p>
    <w:p>
      <w:r>
        <w:rPr>
          <w:rFonts w:ascii="Courier New" w:hAnsi="Courier New"/>
          <w:color w:val="555555"/>
          <w:sz w:val="20"/>
        </w:rPr>
        <w:t>[5]</w:t>
      </w:r>
    </w:p>
    <w:p>
      <w:r>
        <w:rPr>
          <w:rFonts w:ascii="Gentium Plus" w:hAnsi="Gentium Plus"/>
          <w:sz w:val="24"/>
        </w:rPr>
        <w:t>οὐδὲ δοκιμάζω τοὺς Κορινθίους κάδους, ἀτενὲς δὲ τηρῶ τοῦ μαγείρου τὸν καπνόν.</w:t>
      </w:r>
    </w:p>
    <w:p>
      <w:r>
        <w:rPr>
          <w:rFonts w:ascii="Courier New" w:hAnsi="Courier New"/>
          <w:color w:val="555555"/>
          <w:sz w:val="20"/>
        </w:rPr>
        <w:t>[10]</w:t>
      </w:r>
    </w:p>
    <w:p>
      <w:r>
        <w:rPr>
          <w:rFonts w:ascii="Gentium Plus" w:hAnsi="Gentium Plus"/>
          <w:sz w:val="24"/>
        </w:rPr>
        <w:t>ὅτι τοῦτό μοι τὸ δεῖπνον ἀλλ’ οὐδ’ αἷμ’ ἔχει. πρῶτος δ’ Ὅμηρος, ὥς τινές φασιν, εἰσήγαγε παρά‐ σιτον, τὸν Ποδῆν εἶναι λέγων φίλον εἰλαπιναστὴν τοῦ Ἕκτορος (P 575)· ἦν δέ τις ἐν Τρώεσσι Ποδῆς υἱὸς Ἠετίωνος,</w:t>
      </w:r>
    </w:p>
    <w:p>
      <w:r>
        <w:rPr>
          <w:rFonts w:ascii="Courier New" w:hAnsi="Courier New"/>
          <w:color w:val="555555"/>
          <w:sz w:val="20"/>
        </w:rPr>
        <w:t>[15]</w:t>
      </w:r>
    </w:p>
    <w:p>
      <w:r>
        <w:rPr>
          <w:rFonts w:ascii="Gentium Plus" w:hAnsi="Gentium Plus"/>
          <w:sz w:val="24"/>
        </w:rPr>
        <w:t>ἀφνειός τ’ ἀγαθός τε· μάλιστα δέ μιν τίεν Ἕκτωρ δήμου, ἐπεί οἱ ἑταῖρος ἔην φίλος εἰλαπιναστής. τὸν γὰρ ἐν εἰλαπίνῃ φίλον εἴρηκεν τὸν ἐν τῷ δειπνεῖν. διὸ καὶ ποιεῖ αὐτὸν ὑπὸ Μενελάου τιτρωσκόμενον κατὰ τὴν γαστέρα· φησὶν δ’ ὁ Σκήψιος Δημήτριος (fr. 74</w:t>
      </w:r>
    </w:p>
    <w:p>
      <w:r>
        <w:rPr>
          <w:rFonts w:ascii="Courier New" w:hAnsi="Courier New"/>
          <w:color w:val="555555"/>
          <w:sz w:val="20"/>
        </w:rPr>
        <w:t>[20]</w:t>
      </w:r>
    </w:p>
    <w:p>
      <w:r>
        <w:rPr>
          <w:rFonts w:ascii="Gentium Plus" w:hAnsi="Gentium Plus"/>
          <w:sz w:val="24"/>
        </w:rPr>
        <w:t>Gaede), ὡς καὶ Πάνδαρον διὰ τὸ ἐπιωρκηκέναι κατὰ τῆς γλώττης. τιτρώσκει δ’ αὐτὸν Σπαρτιάτης ἄνθρωπος τὴν αὐτάρκειαν ἐζηλωκώς.</w:t>
      </w:r>
    </w:p>
    <w:p>
      <w:r>
        <w:rPr>
          <w:rFonts w:ascii="Courier New" w:hAnsi="Courier New"/>
          <w:color w:val="555555"/>
          <w:sz w:val="20"/>
        </w:rPr>
        <w:t>[Deipn . 6 . 30]</w:t>
      </w:r>
    </w:p>
    <w:p>
      <w:r>
        <w:rPr>
          <w:rFonts w:ascii="Gentium Plus" w:hAnsi="Gentium Plus"/>
          <w:sz w:val="24"/>
        </w:rPr>
        <w:t>οἱ δ’ ἀρχαῖοι ποιηταὶ τοὺς παρασίτους κόλακας ἐκάλουν, ἀφ’ ὧν καὶ Εὔπολις τῷ δράματι τὴν ἐπι‐ γραφὴν ἐποιήσατο, τὸν χορὸν τῶν Κολάκων ποιήσας τάδε λέγοντα (I 301 K)·</w:t>
      </w:r>
    </w:p>
    <w:p>
      <w:r>
        <w:rPr>
          <w:rFonts w:ascii="Courier New" w:hAnsi="Courier New"/>
          <w:color w:val="555555"/>
          <w:sz w:val="20"/>
        </w:rPr>
        <w:t>[5]</w:t>
      </w:r>
    </w:p>
    <w:p>
      <w:r>
        <w:rPr>
          <w:rFonts w:ascii="Gentium Plus" w:hAnsi="Gentium Plus"/>
          <w:sz w:val="24"/>
        </w:rPr>
        <w:t>ἀλλὰ δίαιταν ἣν ἔχους’ οἱ κόλακες πρὸς ὑμᾶς λέξομεν· ἀλλ’ ἀκούσαθ’, ὡς ἐσμὲν ἅπαντα κομψοὶ ἄνδρες· ὅτοισι πρῶτα μὲν παῖς ἀκόλουθός ἐστιν ἀλλότριος τὰ πολλά, μικρὸν δέ τι κἀμὸς αὐτοῦ. ἱματίω δέ μοι δύ’ ἐστὸν χαρίεντε τούτω,</w:t>
      </w:r>
    </w:p>
    <w:p>
      <w:r>
        <w:rPr>
          <w:rFonts w:ascii="Courier New" w:hAnsi="Courier New"/>
          <w:color w:val="555555"/>
          <w:sz w:val="20"/>
        </w:rPr>
        <w:t>[10]</w:t>
      </w:r>
    </w:p>
    <w:p>
      <w:r>
        <w:rPr>
          <w:rFonts w:ascii="Gentium Plus" w:hAnsi="Gentium Plus"/>
          <w:sz w:val="24"/>
        </w:rPr>
        <w:t>οἷν μεταλαμβάνων ἀεὶ θάτερον ἐξελαύνω εἰς ἀγοράν. ἐκεῖ δ’ ἐπειδὰν κατίδω τιν’ ἄνδρα</w:t>
      </w:r>
    </w:p>
    <w:p>
      <w:r>
        <w:rPr>
          <w:rFonts w:ascii="Courier New" w:hAnsi="Courier New"/>
          <w:color w:val="555555"/>
          <w:sz w:val="20"/>
        </w:rPr>
        <w:t>[15]</w:t>
      </w:r>
    </w:p>
    <w:p>
      <w:r>
        <w:rPr>
          <w:rFonts w:ascii="Gentium Plus" w:hAnsi="Gentium Plus"/>
          <w:sz w:val="24"/>
        </w:rPr>
        <w:t>εἶτ’ ἐπὶ δεῖπνον ἐρχόμεσθ’ ἄλλυδις ἄλλος ἡμῶν μᾶζαν ἐπ’ ἀλλόφυλον, οὗ δεῖ χαρίεντα πολλὰ τὸν κόλακ’ εὐθέως λέγειν ἢ ’κφέρεται θύραζε. οἶδα δ’ Ἀκέστορ’ αὐτὸ τὸν στιγματίαν παθόντα· σκῶμμα γὰρ εἶπ’ ἀσελγές, εἶτ’ αὐτὸν ὁ παῖς θύραζε</w:t>
      </w:r>
    </w:p>
    <w:p>
      <w:r>
        <w:rPr>
          <w:rFonts w:ascii="Courier New" w:hAnsi="Courier New"/>
          <w:color w:val="555555"/>
          <w:sz w:val="20"/>
        </w:rPr>
        <w:t>[20]</w:t>
      </w:r>
    </w:p>
    <w:p>
      <w:r>
        <w:rPr>
          <w:rFonts w:ascii="Gentium Plus" w:hAnsi="Gentium Plus"/>
          <w:sz w:val="24"/>
        </w:rPr>
        <w:t>ἐξαγαγὼν ἔχοντα κλοιὸν παρέδωκεν Οἰνεῖ.</w:t>
      </w:r>
    </w:p>
    <w:p>
      <w:r>
        <w:rPr>
          <w:rFonts w:ascii="Courier New" w:hAnsi="Courier New"/>
          <w:color w:val="555555"/>
          <w:sz w:val="20"/>
        </w:rPr>
        <w:t>[Deipn . 6 . 31]</w:t>
      </w:r>
    </w:p>
    <w:p>
      <w:r>
        <w:rPr>
          <w:rFonts w:ascii="Gentium Plus" w:hAnsi="Gentium Plus"/>
          <w:sz w:val="24"/>
        </w:rPr>
        <w:t>τοῦ δὲ ὀνόματος τοῦ παρασίτου μνημονεύει Ἀραρὼς ἐν Ὑμεναίῳ διὰ τούτων (II 218 K)· οὐκ ἔσθ’ ὅπως οὐκ εἶ παράσιτος, φίλτατε· ὁ δ’ Ἰσχόμαχος ὁδὶ τρέφων σε τυγχάνει.</w:t>
      </w:r>
    </w:p>
    <w:p>
      <w:r>
        <w:rPr>
          <w:rFonts w:ascii="Courier New" w:hAnsi="Courier New"/>
          <w:color w:val="555555"/>
          <w:sz w:val="20"/>
        </w:rPr>
        <w:t>[5]</w:t>
      </w:r>
    </w:p>
    <w:p>
      <w:r>
        <w:rPr>
          <w:rFonts w:ascii="Gentium Plus" w:hAnsi="Gentium Plus"/>
          <w:sz w:val="24"/>
        </w:rPr>
        <w:t>πολὺ δ’ ἐστὶ τὸ ὄνομα παρὰ τοῖς νεωτέροις. τὸ δὲ ῥῆμα παρὰ Πλάτωνι τῷ φιλοσόφῳ ἐν Λάχητι (p. 179 c)· φησὶ γάρ· ‘καὶ ἡμῖν τὰ μειράκια παρασιτεῖ.‘ παρα‐ σίτων δ’ εἶναί φησι γένη δύο Ἄλεξις ἐν Κυβερνήτῃ διὰ τούτων (II 338 K)·</w:t>
      </w:r>
    </w:p>
    <w:p>
      <w:r>
        <w:rPr>
          <w:rFonts w:ascii="Courier New" w:hAnsi="Courier New"/>
          <w:color w:val="555555"/>
          <w:sz w:val="20"/>
        </w:rPr>
        <w:t>[10]</w:t>
      </w:r>
    </w:p>
    <w:p>
      <w:r>
        <w:rPr>
          <w:rFonts w:ascii="Gentium Plus" w:hAnsi="Gentium Plus"/>
          <w:sz w:val="24"/>
        </w:rPr>
        <w:t>δύ’ ἐστί, Ναυσίνικε, παρασίτων γένη, ἓν μὲν τὸ κοινὸν καὶ κεκωμῳδημένον, οἱ μέλανες ἡμεῖς. θάτερον ζητῶ γένος, σεμνοπαράσιτον ἐκ μέσου καλούμενον, σατράπας παρασίτους καὶ στρατηγοὺς ἐπιφανεῖς</w:t>
      </w:r>
    </w:p>
    <w:p>
      <w:r>
        <w:rPr>
          <w:rFonts w:ascii="Courier New" w:hAnsi="Courier New"/>
          <w:color w:val="555555"/>
          <w:sz w:val="20"/>
        </w:rPr>
        <w:t>[15]</w:t>
      </w:r>
    </w:p>
    <w:p>
      <w:r>
        <w:rPr>
          <w:rFonts w:ascii="Gentium Plus" w:hAnsi="Gentium Plus"/>
          <w:sz w:val="24"/>
        </w:rPr>
        <w:t>ὑποκρινόμενον εὖ τοῖς βίοις, ὀφρῦς ἔχον χιλιοταλάντους ἀνακυλῖόν τ’ οὐσίας· νοεῖς 〈σὺ〉 τὸ γένος καὶ τὸ πρᾶγμα; Ν. καὶ μάλα.</w:t>
      </w:r>
    </w:p>
    <w:p>
      <w:r>
        <w:rPr>
          <w:rFonts w:ascii="Courier New" w:hAnsi="Courier New"/>
          <w:color w:val="555555"/>
          <w:sz w:val="20"/>
        </w:rPr>
        <w:t>[20]</w:t>
      </w:r>
    </w:p>
    <w:p>
      <w:r>
        <w:rPr>
          <w:rFonts w:ascii="Gentium Plus" w:hAnsi="Gentium Plus"/>
          <w:sz w:val="24"/>
        </w:rPr>
        <w:t>ὥσπερ ἐπὶ τῶν βίων δὲ τοὺς μὲν ἡ τύχη ἡμῶν μεγάλοις προσένειμε, τοὺς δ’ ἐλάττοσι εἶθ’ οἳ μὲν εὐποροῦμεν, οἳ δ’ ἀλύομεν. ἆρά γε διδάσκων, Ναυσίνικ’; Ν. οὐκ ἀστόχως, ἀλλ’ ἄν ς’ ἐπαινῶ μᾶλλον, αἰτήσεις μέ τι.</w:t>
      </w:r>
    </w:p>
    <w:p>
      <w:r>
        <w:rPr>
          <w:rFonts w:ascii="Courier New" w:hAnsi="Courier New"/>
          <w:color w:val="555555"/>
          <w:sz w:val="20"/>
        </w:rPr>
        <w:t>[Deipn . 6 . 32]</w:t>
      </w:r>
    </w:p>
    <w:p>
      <w:r>
        <w:rPr>
          <w:rFonts w:ascii="Gentium Plus" w:hAnsi="Gentium Plus"/>
          <w:sz w:val="24"/>
        </w:rPr>
        <w:t>χαρακτηρίζει δ’ οὐκ ἀρρύθμως τὸν παράσιτον ὁποῖός τίς ἐστι Τιμοκλῆς ἐν Δρακοντίῳ οὕτως (II 454 K)· ἔπειτ’ ἐγὼ παράσιτον ἐπιτρέψω τινὶ κακῶς λέγειν; ἥκιστά γ’· οὐδὲν ἔστι γὰρ</w:t>
      </w:r>
    </w:p>
    <w:p>
      <w:r>
        <w:rPr>
          <w:rFonts w:ascii="Courier New" w:hAnsi="Courier New"/>
          <w:color w:val="555555"/>
          <w:sz w:val="20"/>
        </w:rPr>
        <w:t>[5]</w:t>
      </w:r>
    </w:p>
    <w:p>
      <w:r>
        <w:rPr>
          <w:rFonts w:ascii="Gentium Plus" w:hAnsi="Gentium Plus"/>
          <w:sz w:val="24"/>
        </w:rPr>
        <w:t>ἐν τοῖς τοιούτοις χρησιμώτερον γένος. εἰ δ’ ἐστὶ 〈τὸ〉 φιλέταιρον ἕν τι τῶν καλῶν, ἀνὴρ παράσιτος τοῦτο ποιεῖ διὰ τέλους. ἐρᾷς, συνεραστὴς ἀπροφάσιστος γίγνεται. πράσσεις τι, πράξει συμπαρὼν ὅ τι ἂν δέῃ,</w:t>
      </w:r>
    </w:p>
    <w:p>
      <w:r>
        <w:rPr>
          <w:rFonts w:ascii="Courier New" w:hAnsi="Courier New"/>
          <w:color w:val="555555"/>
          <w:sz w:val="20"/>
        </w:rPr>
        <w:t>[10]</w:t>
      </w:r>
    </w:p>
    <w:p>
      <w:r>
        <w:rPr>
          <w:rFonts w:ascii="Gentium Plus" w:hAnsi="Gentium Plus"/>
          <w:sz w:val="24"/>
        </w:rPr>
        <w:t>δίκαια ταὐτὰ τῷ τρέφοντι νενομικώς, ἐπαινέτης θαυμαστὸς οἷος τῶν φίλων. χαίρουσι δείπνων ἡδοναῖς ἀσυμβόλοις· τίς δ’ οὐχὶ θνητῶν; ἢ τίς ἥρως ἢ θεὸς ἀποδοκιμάζει τὴν τοιαύτην διατριβήν;</w:t>
      </w:r>
    </w:p>
    <w:p>
      <w:r>
        <w:rPr>
          <w:rFonts w:ascii="Courier New" w:hAnsi="Courier New"/>
          <w:color w:val="555555"/>
          <w:sz w:val="20"/>
        </w:rPr>
        <w:t>[15]</w:t>
      </w:r>
    </w:p>
    <w:p>
      <w:r>
        <w:rPr>
          <w:rFonts w:ascii="Gentium Plus" w:hAnsi="Gentium Plus"/>
          <w:sz w:val="24"/>
        </w:rPr>
        <w:t>ἵνα μὴ δὲ πολλὰ μακρολογῶ δι’ ἡμέρας, τεκμήριόν τι παμμέγεθες οἶμαί γ’ ἐρεῖν, ὁ τῶν παρασίτων ὡς τετίμηται βίος. γέρα γὰρ αὐτοῖς ταὐτὰ τοῖς τὠλύμπια νικῶσι δίδοται χρηστότητος εἵνεκα,</w:t>
      </w:r>
    </w:p>
    <w:p>
      <w:r>
        <w:rPr>
          <w:rFonts w:ascii="Courier New" w:hAnsi="Courier New"/>
          <w:color w:val="555555"/>
          <w:sz w:val="20"/>
        </w:rPr>
        <w:t>[20]</w:t>
      </w:r>
    </w:p>
    <w:p>
      <w:r>
        <w:rPr>
          <w:rFonts w:ascii="Gentium Plus" w:hAnsi="Gentium Plus"/>
          <w:sz w:val="24"/>
        </w:rPr>
        <w:t>σίτησις. οὗ γὰρ μὴ τίθενται συμβολαί,</w:t>
      </w:r>
    </w:p>
    <w:p>
      <w:r>
        <w:rPr>
          <w:rFonts w:ascii="Courier New" w:hAnsi="Courier New"/>
          <w:color w:val="555555"/>
          <w:sz w:val="20"/>
        </w:rPr>
        <w:t>[Deipn . 6 . 33]</w:t>
      </w:r>
    </w:p>
    <w:p>
      <w:r>
        <w:rPr>
          <w:rFonts w:ascii="Gentium Plus" w:hAnsi="Gentium Plus"/>
          <w:sz w:val="24"/>
        </w:rPr>
        <w:t>καὶ Ἀντιφάνης δὲ ἐν Διδύμοις φησίν (II 43 K)· ὁ γὰρ παράσιτός ἐστιν, ἂν ὀρθῶς σκοπῇς, κοινωνὸς ἀμφοῖν τῆς τύχης καὶ τοῦ βίου. οὐδεὶς παράσιτος εὔχετ’ ἀτυχεῖν τοὺς φίλους,</w:t>
      </w:r>
    </w:p>
    <w:p>
      <w:r>
        <w:rPr>
          <w:rFonts w:ascii="Courier New" w:hAnsi="Courier New"/>
          <w:color w:val="555555"/>
          <w:sz w:val="20"/>
        </w:rPr>
        <w:t>[5]</w:t>
      </w:r>
    </w:p>
    <w:p>
      <w:r>
        <w:rPr>
          <w:rFonts w:ascii="Gentium Plus" w:hAnsi="Gentium Plus"/>
          <w:sz w:val="24"/>
        </w:rPr>
        <w:t>τοὐναντίον δὲ πάντας εὐτυχεῖν ἀεί. ἐστὶν πολυτελὴς τῷ βίῳ τις· οὐ φθονεῖ, μετέχειν δὲ τούτων εὔχετ’ αὐτῷ συμπαρών. κἀστὶν φίλος γενναῖος ἀσφαλής θ’ ἅμα, οὐ μάχιμος, οὐ πάροξυς, οὐχὶ βάσκανος,</w:t>
      </w:r>
    </w:p>
    <w:p>
      <w:r>
        <w:rPr>
          <w:rFonts w:ascii="Courier New" w:hAnsi="Courier New"/>
          <w:color w:val="555555"/>
          <w:sz w:val="20"/>
        </w:rPr>
        <w:t>[10]</w:t>
      </w:r>
    </w:p>
    <w:p>
      <w:r>
        <w:rPr>
          <w:rFonts w:ascii="Gentium Plus" w:hAnsi="Gentium Plus"/>
          <w:sz w:val="24"/>
        </w:rPr>
        <w:t>ὀργὴν ἐνεγκεῖν ἀγαθός· ἂν σκώπτῃς, γελᾷ· ἐρωτικός, γελοῖος, ἱλαρὸς τῷ τρόπῳ· πάλιν στρατιώτης ἀγαθὸς εἰς ὑπερβολήν, ἂν ᾖ τὸ σιτάρκημα δεῖπνον εὐτρεπές.</w:t>
      </w:r>
    </w:p>
    <w:p>
      <w:r>
        <w:rPr>
          <w:rFonts w:ascii="Courier New" w:hAnsi="Courier New"/>
          <w:color w:val="555555"/>
          <w:sz w:val="20"/>
        </w:rPr>
        <w:t>[Deipn . 6 . 34]</w:t>
      </w:r>
    </w:p>
    <w:p>
      <w:r>
        <w:rPr>
          <w:rFonts w:ascii="Gentium Plus" w:hAnsi="Gentium Plus"/>
          <w:sz w:val="24"/>
        </w:rPr>
        <w:t>καὶ Ἀριστοφῶν δὲ ἐν Ἰατρῷ φησι (II 277 K)· βούλομαι δ’ αὐτῷ προειπεῖν οἷός εἰμι τοὺς τρόπους· ἄν τις ἑστιᾷ, πάρειμι πρῶτος, ὥστ’ ἤδη πάλαι .... ζωμὸς καλοῦμαι. δεῖ τιν’ ἄρασθαι μέσον</w:t>
      </w:r>
    </w:p>
    <w:p>
      <w:r>
        <w:rPr>
          <w:rFonts w:ascii="Courier New" w:hAnsi="Courier New"/>
          <w:color w:val="555555"/>
          <w:sz w:val="20"/>
        </w:rPr>
        <w:t>[5]</w:t>
      </w:r>
    </w:p>
    <w:p>
      <w:r>
        <w:rPr>
          <w:rFonts w:ascii="Gentium Plus" w:hAnsi="Gentium Plus"/>
          <w:sz w:val="24"/>
        </w:rPr>
        <w:t>τῶν παροινούντων, παλαιστὴν νόμισον αὐταργειον μ’ ὁρᾶν. προσβαλεῖν πρὸς οἰκίαν δεῖ, κριός· ἀναβῆναί τι πρὸς κλιμάκιον ... Καπανεύς· ὑπομένειν πληγὰς ἄκμων· κονδύλους πλάττειν δὲ Τελαμών· τοὺς καλοὺς πει‐</w:t>
      </w:r>
    </w:p>
    <w:p>
      <w:r>
        <w:rPr>
          <w:rFonts w:ascii="Courier New" w:hAnsi="Courier New"/>
          <w:color w:val="555555"/>
          <w:sz w:val="20"/>
        </w:rPr>
        <w:t>[10]</w:t>
      </w:r>
    </w:p>
    <w:p>
      <w:r>
        <w:rPr>
          <w:rFonts w:ascii="Gentium Plus" w:hAnsi="Gentium Plus"/>
          <w:sz w:val="24"/>
        </w:rPr>
        <w:t>ρᾶν καπνός. κἀν Πυθαγοριστῇ δέ φησι (II 280 K)· πρὸς μὲν τὸ πεινῆν ἐσθίειν τε μηδὲ ἓν</w:t>
      </w:r>
    </w:p>
    <w:p>
      <w:r>
        <w:rPr>
          <w:rFonts w:ascii="Courier New" w:hAnsi="Courier New"/>
          <w:color w:val="555555"/>
          <w:sz w:val="20"/>
        </w:rPr>
        <w:t>[15]</w:t>
      </w:r>
    </w:p>
    <w:p>
      <w:r>
        <w:rPr>
          <w:rFonts w:ascii="Gentium Plus" w:hAnsi="Gentium Plus"/>
          <w:sz w:val="24"/>
        </w:rPr>
        <w:t>λαχάνων τε κάμπη, πρὸς τὸ μὴ λοῦσθαι ῥύπος, ὑπαίθριος χειμῶνα διάγειν κόψιχος, πνῖγος ὑπομεῖναι καὶ μεσημβρίας λαλεῖν τέττιξ, ἐλαίῳ μηδὲ χρίεσθαι τὸ πᾶν κονιορτός, ἀνυπόδητος ὄρθρου περιπατεῖν</w:t>
      </w:r>
    </w:p>
    <w:p>
      <w:r>
        <w:rPr>
          <w:rFonts w:ascii="Courier New" w:hAnsi="Courier New"/>
          <w:color w:val="555555"/>
          <w:sz w:val="20"/>
        </w:rPr>
        <w:t>[20]</w:t>
      </w:r>
    </w:p>
    <w:p>
      <w:r>
        <w:rPr>
          <w:rFonts w:ascii="Gentium Plus" w:hAnsi="Gentium Plus"/>
          <w:sz w:val="24"/>
        </w:rPr>
        <w:t>γέρανος, καθεύδειν μηδὲ μικρὸν νυκτερίς.</w:t>
      </w:r>
    </w:p>
    <w:p>
      <w:r>
        <w:rPr>
          <w:rFonts w:ascii="Courier New" w:hAnsi="Courier New"/>
          <w:color w:val="555555"/>
          <w:sz w:val="20"/>
        </w:rPr>
        <w:t>[Deipn . 6 . 35]</w:t>
      </w:r>
    </w:p>
    <w:p>
      <w:r>
        <w:rPr>
          <w:rFonts w:ascii="Gentium Plus" w:hAnsi="Gentium Plus"/>
          <w:sz w:val="24"/>
        </w:rPr>
        <w:t>Ἀντιφάνης δ’ ἐν Προγόνοις (II 94 K)· τὸν τρόπον μὲν οἶσθά μου ὅτι τῦφος οὐκ ἔνεστιν, ἀλλὰ τοῖς φίλοις τοιοῦτός εἰμι δη τις τύπτεσθαι μύδρος,</w:t>
      </w:r>
    </w:p>
    <w:p>
      <w:r>
        <w:rPr>
          <w:rFonts w:ascii="Courier New" w:hAnsi="Courier New"/>
          <w:color w:val="555555"/>
          <w:sz w:val="20"/>
        </w:rPr>
        <w:t>[5]</w:t>
      </w:r>
    </w:p>
    <w:p>
      <w:r>
        <w:rPr>
          <w:rFonts w:ascii="Gentium Plus" w:hAnsi="Gentium Plus"/>
          <w:sz w:val="24"/>
        </w:rPr>
        <w:t>τύπτειν κεραυνός, ἐκτυφλοῦν τιν’ ἀστραπή, φέρειν τιν’ ἄρας ἄνεμος, ἀποπνῖξαι βρόχος, θύρας μοχλεύειν σεισμὸς, εἰσπηδᾶν ἀκρίς, δειπνεῖν ἄκλητος μυῖα, μὴ ’ξελθεῖν φρέαρ, ἄγχειν, φονεύειν, μαρτυρεῖν, ὅς’ ἂν μόνον</w:t>
      </w:r>
    </w:p>
    <w:p>
      <w:r>
        <w:rPr>
          <w:rFonts w:ascii="Courier New" w:hAnsi="Courier New"/>
          <w:color w:val="555555"/>
          <w:sz w:val="20"/>
        </w:rPr>
        <w:t>[10]</w:t>
      </w:r>
    </w:p>
    <w:p>
      <w:r>
        <w:rPr>
          <w:rFonts w:ascii="Gentium Plus" w:hAnsi="Gentium Plus"/>
          <w:sz w:val="24"/>
        </w:rPr>
        <w:t>τύχῃ τις εἰπών, ταῦτ’ ἀπροσκέπτως ποιεῖν ἅπαντα. καὶ καλοῦσί μ’ οἱ νεώτεροι διὰ ταῦτα πάντα σκηπτόν· ἀλλ’ οὐδὲν μέλει τῶν σκωμμάτων μοι· τῶν φίλων γὰρ ὢν φίλος ἔργοισι χρηστός, οὐ λόγοις ἔφυν μόνον.</w:t>
      </w:r>
    </w:p>
    <w:p>
      <w:r>
        <w:rPr>
          <w:rFonts w:ascii="Courier New" w:hAnsi="Courier New"/>
          <w:color w:val="555555"/>
          <w:sz w:val="20"/>
        </w:rPr>
        <w:t>[15]</w:t>
      </w:r>
    </w:p>
    <w:p>
      <w:r>
        <w:rPr>
          <w:rFonts w:ascii="Gentium Plus" w:hAnsi="Gentium Plus"/>
          <w:sz w:val="24"/>
        </w:rPr>
        <w:t>Δίφιλος δ’ ἐν Παρασίτῳ μελλόντων γίνεσθαι γάμων τὸν παράσιτον ποιεῖ λέγοντα τάδε (II 561 K) ἀγνοεῖς ἐν ταῖς ἀραῖς ὅ τι ἔστιν, εἴ τις μὴ φράσει’ ὀρθῶς ὁδὸν ἢ πῦρ ἐναύσει’ ἢ διαφθείρει’ ὕδωρ,</w:t>
      </w:r>
    </w:p>
    <w:p>
      <w:r>
        <w:rPr>
          <w:rFonts w:ascii="Courier New" w:hAnsi="Courier New"/>
          <w:color w:val="555555"/>
          <w:sz w:val="20"/>
        </w:rPr>
        <w:t>[20]</w:t>
      </w:r>
    </w:p>
    <w:p>
      <w:r>
        <w:rPr>
          <w:rFonts w:ascii="Gentium Plus" w:hAnsi="Gentium Plus"/>
          <w:sz w:val="24"/>
        </w:rPr>
        <w:t>ἢ δειπνιεῖν μέλλοντα κωλύσαι τινά. Εὔβουλος δὲ ἐν Οἰδίποδι (II 189 K)· ὁ πρῶτος εὑρὼν τἀλλότρια δειπνεῖν ἀνὴρ δημοτικὸς ἦν τις, ὡς ἔοικε, τοὺς τρόπους. ὅστις δ’ ἐπὶ δεῖπνον ἢ φίλον τιν’ ἢ ξένον</w:t>
      </w:r>
    </w:p>
    <w:p>
      <w:r>
        <w:rPr>
          <w:rFonts w:ascii="Courier New" w:hAnsi="Courier New"/>
          <w:color w:val="555555"/>
          <w:sz w:val="20"/>
        </w:rPr>
        <w:t>[25]</w:t>
      </w:r>
    </w:p>
    <w:p>
      <w:r>
        <w:rPr>
          <w:rFonts w:ascii="Gentium Plus" w:hAnsi="Gentium Plus"/>
          <w:sz w:val="24"/>
        </w:rPr>
        <w:t>καλέσας ἔπειτα συμβολὰς ἐπράξατο, φυγὰς γένοιτο μηδὲν οἴκοθεν λαβών.</w:t>
      </w:r>
    </w:p>
    <w:p>
      <w:r>
        <w:rPr>
          <w:rFonts w:ascii="Courier New" w:hAnsi="Courier New"/>
          <w:color w:val="555555"/>
          <w:sz w:val="20"/>
        </w:rPr>
        <w:t>[Deipn . 6 . 36]</w:t>
      </w:r>
    </w:p>
    <w:p>
      <w:r>
        <w:rPr>
          <w:rFonts w:ascii="Gentium Plus" w:hAnsi="Gentium Plus"/>
          <w:sz w:val="24"/>
        </w:rPr>
        <w:t>Διόδωρος δὲ ὁ Σινωπεὺς ἐν Ἐπικλήρῳ περὶ τοῦ παρασιτεῖν καὶ αὐτὸς οὐκ ἀγλαφύρως τάδε φησίν (II 420 K)· βούλομαι δεῖξαι σαφῶς</w:t>
      </w:r>
    </w:p>
    <w:p>
      <w:r>
        <w:rPr>
          <w:rFonts w:ascii="Courier New" w:hAnsi="Courier New"/>
          <w:color w:val="555555"/>
          <w:sz w:val="20"/>
        </w:rPr>
        <w:t>[5]</w:t>
      </w:r>
    </w:p>
    <w:p>
      <w:r>
        <w:rPr>
          <w:rFonts w:ascii="Gentium Plus" w:hAnsi="Gentium Plus"/>
          <w:sz w:val="24"/>
        </w:rPr>
        <w:t>ὡς σεμνόν ἐστι τοῦτο καὶ νενομισμένον καὶ τῶν θεῶν εὕρημα· τὰς δ’ ἄλλας τέχνας οὐδεὶς θεῶν κατέδειξεν, ἀλλ’ ἄνδρες σοφοί· τὸ γὰρ παρασιτεῖν εὗρεν ὁ Ζεὺς ὁ φίλιος, ὁ τῶν θεῶν μέγιστος ὁμολογουμένως.</w:t>
      </w:r>
    </w:p>
    <w:p>
      <w:r>
        <w:rPr>
          <w:rFonts w:ascii="Courier New" w:hAnsi="Courier New"/>
          <w:color w:val="555555"/>
          <w:sz w:val="20"/>
        </w:rPr>
        <w:t>[10]</w:t>
      </w:r>
    </w:p>
    <w:p>
      <w:r>
        <w:rPr>
          <w:rFonts w:ascii="Gentium Plus" w:hAnsi="Gentium Plus"/>
          <w:sz w:val="24"/>
        </w:rPr>
        <w:t>οὗτος γὰρ εἰς τὰς οἰκίας εἰσέρχεται οὐχὶ διακρίνας τὴν πενιχρὰν ἢ πλουσίαν. οὗ δ’ ἂν καλῶς ἐστρωμένην κλίνην ἴδῃ, παρακειμένην τε 〈τὴν〉 τράπεζαν πάνθ’ ἃ δεῖ ἔχουσαν, ἤδη συγκατακλιθεὶς κοσμίως</w:t>
      </w:r>
    </w:p>
    <w:p>
      <w:r>
        <w:rPr>
          <w:rFonts w:ascii="Courier New" w:hAnsi="Courier New"/>
          <w:color w:val="555555"/>
          <w:sz w:val="20"/>
        </w:rPr>
        <w:t>[15]</w:t>
      </w:r>
    </w:p>
    <w:p>
      <w:r>
        <w:rPr>
          <w:rFonts w:ascii="Gentium Plus" w:hAnsi="Gentium Plus"/>
          <w:sz w:val="24"/>
        </w:rPr>
        <w:t>ἀριστίσας ἑαυτόν, ἐντραγών, πιών, ἀπέρχετ’ οἴκαδ’ οὐ καταβαλὼν συμβολάς. κἀγὼ ποῶ νῦν τοῦτ’· ἐπὰν κλίνας ἴδω ἐστρωμένας καὶ τὰς τραπέζας εὐτρεπεῖς καὶ τὴν θύραν ἀνεῳγμένην, εἰσέρχομαι</w:t>
      </w:r>
    </w:p>
    <w:p>
      <w:r>
        <w:rPr>
          <w:rFonts w:ascii="Courier New" w:hAnsi="Courier New"/>
          <w:color w:val="555555"/>
          <w:sz w:val="20"/>
        </w:rPr>
        <w:t>[20]</w:t>
      </w:r>
    </w:p>
    <w:p>
      <w:r>
        <w:rPr>
          <w:rFonts w:ascii="Gentium Plus" w:hAnsi="Gentium Plus"/>
          <w:sz w:val="24"/>
        </w:rPr>
        <w:t>ἐνθάδε σιωπῇ καὶ ποιήσας εὐσταλῆ ἐμαυτόν, ὥστε μὴ ἐνοχλεῖν τὸν συμπότην, πάντων ἀπολαύσας τῶν παρατεθέντων, πιών,</w:t>
      </w:r>
    </w:p>
    <w:p>
      <w:r>
        <w:rPr>
          <w:rFonts w:ascii="Courier New" w:hAnsi="Courier New"/>
          <w:color w:val="555555"/>
          <w:sz w:val="20"/>
        </w:rPr>
        <w:t>[25]</w:t>
      </w:r>
    </w:p>
    <w:p>
      <w:r>
        <w:rPr>
          <w:rFonts w:ascii="Gentium Plus" w:hAnsi="Gentium Plus"/>
          <w:sz w:val="24"/>
        </w:rPr>
        <w:t>ἐκεῖθεν ἂν γνοίη τις ἔτι σαφέστερον· τὸν Ἡρακλέα τιμῶσα λαμπρῶς ἡ πόλις ἐν ἅπασι τοῖς δήμοις θυσίας ποιουμένη εἰς τὰς θυσίας ταύτας παρασίτους τῷ θεῷ οὐπώποτ’ ἀπεκλήρωσεν οὐδὲ παρέλαβεν</w:t>
      </w:r>
    </w:p>
    <w:p>
      <w:r>
        <w:rPr>
          <w:rFonts w:ascii="Courier New" w:hAnsi="Courier New"/>
          <w:color w:val="555555"/>
          <w:sz w:val="20"/>
        </w:rPr>
        <w:t>[30]</w:t>
      </w:r>
    </w:p>
    <w:p>
      <w:r>
        <w:rPr>
          <w:rFonts w:ascii="Gentium Plus" w:hAnsi="Gentium Plus"/>
          <w:sz w:val="24"/>
        </w:rPr>
        <w:t>εἰς ταῦτα τοὺς τυχόντας, ἀλλὰ κατέλεγεν ἐκ τῶν πολιτῶν δώδεκ’ ἄνδρας ἐπιμελῶς, ἐκλεξαμένη τοὺς ἐκ δύ’ ἀστῶν γεγονότας, ἔχοντας οὐσίας, καλῶς βεβιωκότας. εἶθ’ ὕστερον τὸν Ἡρακλέα μιμούμενοι</w:t>
      </w:r>
    </w:p>
    <w:p>
      <w:r>
        <w:rPr>
          <w:rFonts w:ascii="Courier New" w:hAnsi="Courier New"/>
          <w:color w:val="555555"/>
          <w:sz w:val="20"/>
        </w:rPr>
        <w:t>[35]</w:t>
      </w:r>
    </w:p>
    <w:p>
      <w:r>
        <w:rPr>
          <w:rFonts w:ascii="Gentium Plus" w:hAnsi="Gentium Plus"/>
          <w:sz w:val="24"/>
        </w:rPr>
        <w:t>τῶν εὐπόρων τινὲς παρασίτους ἑλόμενοι τρέφειν παρεκάλουν οὐχὶ τοὺς χαριεστάτους ἐκλεγόμενοι, τοὺς δὲ κολακεύειν δυναμένους καὶ πάντ’ ἐπαινεῖν· οἷς ἐπειδὰν προσερύγῃ ῥαφανῖδα καὶ σαπρὸν σίλουρον καταφαγών,</w:t>
      </w:r>
    </w:p>
    <w:p>
      <w:r>
        <w:rPr>
          <w:rFonts w:ascii="Courier New" w:hAnsi="Courier New"/>
          <w:color w:val="555555"/>
          <w:sz w:val="20"/>
        </w:rPr>
        <w:t>[40]</w:t>
      </w:r>
    </w:p>
    <w:p>
      <w:r>
        <w:rPr>
          <w:rFonts w:ascii="Gentium Plus" w:hAnsi="Gentium Plus"/>
          <w:sz w:val="24"/>
        </w:rPr>
        <w:t>ἴα καὶ ῥόδα φασὶν αὐτὸν ἠριστηκέναι. ἐπὰν δ’ ἀποπάρδῃ μετά τινος κατακείμενος τούτων, προσάγων τὴν ῥῖνα δεῖθ’ αὑτῷ φράσαι· ‘πόθεν τὸ θυμίαμα τοῦτο λαμβάνεις;‘ διὰ τοὺς τοιούτους τοὺς ἀσελγῶς χρωμένους</w:t>
      </w:r>
    </w:p>
    <w:p>
      <w:r>
        <w:rPr>
          <w:rFonts w:ascii="Courier New" w:hAnsi="Courier New"/>
          <w:color w:val="555555"/>
          <w:sz w:val="20"/>
        </w:rPr>
        <w:t>[45]</w:t>
      </w:r>
    </w:p>
    <w:p>
      <w:r>
        <w:rPr>
          <w:rFonts w:ascii="Gentium Plus" w:hAnsi="Gentium Plus"/>
          <w:sz w:val="24"/>
        </w:rPr>
        <w:t>τὸ τίμιον καὶ τὸ καλὸν αἰσχρόν ἐστι νῦν.</w:t>
      </w:r>
    </w:p>
    <w:p>
      <w:r>
        <w:rPr>
          <w:rFonts w:ascii="Courier New" w:hAnsi="Courier New"/>
          <w:color w:val="555555"/>
          <w:sz w:val="20"/>
        </w:rPr>
        <w:t>[Deipn . 6 . 37]</w:t>
      </w:r>
    </w:p>
    <w:p>
      <w:r>
        <w:rPr>
          <w:rFonts w:ascii="Gentium Plus" w:hAnsi="Gentium Plus"/>
          <w:sz w:val="24"/>
        </w:rPr>
        <w:t>καὶ Ἀξιόνικος δ’ ἐν Χαλκιδικῷ φησιν (II 414 K)· ὅτε τοῦ παρασιτεῖν πρῶτον ἠράσθην μετὰ</w:t>
      </w:r>
    </w:p>
    <w:p>
      <w:r>
        <w:rPr>
          <w:rFonts w:ascii="Courier New" w:hAnsi="Courier New"/>
          <w:color w:val="555555"/>
          <w:sz w:val="20"/>
        </w:rPr>
        <w:t>[5]</w:t>
      </w:r>
    </w:p>
    <w:p>
      <w:r>
        <w:rPr>
          <w:rFonts w:ascii="Gentium Plus" w:hAnsi="Gentium Plus"/>
          <w:sz w:val="24"/>
        </w:rPr>
        <w:t>ὀστῶν τε τὸ μέγεθος τοσαύτας ὥστε με ἐνίοτε τοὐλάχιστον ὀκτὼ τραύματα ἔχειν. ἐλυσιτέλει γάρ· ἥττων εἰμὶ γὰρ τῆς ἡδονῆς. ἔπειτα καὶ τρόπον τινὰ τὸ πρᾶγμά μοι λυσιτελὲς εἶναι νενόμικα.</w:t>
      </w:r>
    </w:p>
    <w:p>
      <w:r>
        <w:rPr>
          <w:rFonts w:ascii="Courier New" w:hAnsi="Courier New"/>
          <w:color w:val="555555"/>
          <w:sz w:val="20"/>
        </w:rPr>
        <w:t>[10]</w:t>
      </w:r>
    </w:p>
    <w:p>
      <w:r>
        <w:rPr>
          <w:rFonts w:ascii="Gentium Plus" w:hAnsi="Gentium Plus"/>
          <w:sz w:val="24"/>
        </w:rPr>
        <w:t>οἷον φίλερίς τίς ἐστι καὶ μάχεταί τί μοι· μετεβαλόμην πρὸς τοῦτον ὅσα τ’ εἴρηκέ με κακῶς ὁμολογῶν εὐθέως οὐ βλάπτομαι. πονηρὸς ὤν τε χρηστὸς εἶναι φησί τις· ἐγκωμιάζων τοῦτον ἀπέλαβον χάριν.</w:t>
      </w:r>
    </w:p>
    <w:p>
      <w:r>
        <w:rPr>
          <w:rFonts w:ascii="Courier New" w:hAnsi="Courier New"/>
          <w:color w:val="555555"/>
          <w:sz w:val="20"/>
        </w:rPr>
        <w:t>[15]</w:t>
      </w:r>
    </w:p>
    <w:p>
      <w:r>
        <w:rPr>
          <w:rFonts w:ascii="Gentium Plus" w:hAnsi="Gentium Plus"/>
          <w:sz w:val="24"/>
        </w:rPr>
        <w:t>γλαύκου βεβρωκὼς τέμαχος ἑφθὸν τήμερον αὔριον ἕωλον τοῦτ’ ἔχων οὐκ ἄχθομαι. τοιοῦτος ὁ τρόπος ἐστὶν ἡ φύσις τέ μου. Ἀντίδοτος δ’ ἐν τῷ ἐπιγραφομένῳ Πρωτοχόρῳ πα‐ ράγει τινα παραπλήσιον τοῖς ἐν τῷ Κλαυδίῳ νῦν</w:t>
      </w:r>
    </w:p>
    <w:p>
      <w:r>
        <w:rPr>
          <w:rFonts w:ascii="Courier New" w:hAnsi="Courier New"/>
          <w:color w:val="555555"/>
          <w:sz w:val="20"/>
        </w:rPr>
        <w:t>[20]</w:t>
      </w:r>
    </w:p>
    <w:p>
      <w:r>
        <w:rPr>
          <w:rFonts w:ascii="Gentium Plus" w:hAnsi="Gentium Plus"/>
          <w:sz w:val="24"/>
        </w:rPr>
        <w:t>σοφιστεύουσιν, ὧν οὐδὲ μεμνῆσθαι καλόν, τοιαῦτα περὶ παρασιτικῆς τέχνης λέγοντα (II 310 K)· κατὰ τὴν στάσιν δὴ στάντες ἀκροάσασθέ μου. πρὶν ἐγγραφῆναι καὶ λαβεῖν τὸ χλαμύδιον περὶ τοῦ παρασιτεῖν εἴ τις ἐμπέσοι λόγος,</w:t>
      </w:r>
    </w:p>
    <w:p>
      <w:r>
        <w:rPr>
          <w:rFonts w:ascii="Courier New" w:hAnsi="Courier New"/>
          <w:color w:val="555555"/>
          <w:sz w:val="20"/>
        </w:rPr>
        <w:t>[25]</w:t>
      </w:r>
    </w:p>
    <w:p>
      <w:r>
        <w:rPr>
          <w:rFonts w:ascii="Gentium Plus" w:hAnsi="Gentium Plus"/>
          <w:sz w:val="24"/>
        </w:rPr>
        <w:t>τὸ τεχνίον αἰεὶ τοῦτό μοι κατεπίνετο, καὶ παιδομαθὴς πρὸς αὐτὸ τὴν διάνοιαν ἦν.</w:t>
      </w:r>
    </w:p>
    <w:p>
      <w:r>
        <w:rPr>
          <w:rFonts w:ascii="Courier New" w:hAnsi="Courier New"/>
          <w:color w:val="555555"/>
          <w:sz w:val="20"/>
        </w:rPr>
        <w:t>[Deipn . 6 . 38]</w:t>
      </w:r>
    </w:p>
    <w:p>
      <w:r>
        <w:rPr>
          <w:rFonts w:ascii="Gentium Plus" w:hAnsi="Gentium Plus"/>
          <w:sz w:val="24"/>
        </w:rPr>
        <w:t>παράσιτοι δ’ ἐπ’ ὀνόματος ἐγένοντο Τιθύμαλλος μέν, οὗ μνημονεύει Ἄλεξις ἐν Μιλησίᾳ καὶ ἐν Ὀδυσσεῖ ὑφαίνοντι· ἐν δὲ Ὀλυνθίοις φησίν (II 355 K)·</w:t>
      </w:r>
    </w:p>
    <w:p>
      <w:r>
        <w:rPr>
          <w:rFonts w:ascii="Courier New" w:hAnsi="Courier New"/>
          <w:color w:val="555555"/>
          <w:sz w:val="20"/>
        </w:rPr>
        <w:t>[5]</w:t>
      </w:r>
    </w:p>
    <w:p>
      <w:r>
        <w:rPr>
          <w:rFonts w:ascii="Gentium Plus" w:hAnsi="Gentium Plus"/>
          <w:sz w:val="24"/>
        </w:rPr>
        <w:t>δέδοιχ’ ὁ θάνατος τὸ γένος, ὥς φασιν, μόνον· ὁ γοῦν Τιθύμαλλος ἀθάνατος περιέρχεται. Δρόμων δ’ ἐν Ψαλτρίᾳ (II 419 K)· ὑπερῃσχυνόμην μέλλων ἀσύμβολος πάλιν δειπνεῖν· πάνυ</w:t>
      </w:r>
    </w:p>
    <w:p>
      <w:r>
        <w:rPr>
          <w:rFonts w:ascii="Courier New" w:hAnsi="Courier New"/>
          <w:color w:val="555555"/>
          <w:sz w:val="20"/>
        </w:rPr>
        <w:t>[10]</w:t>
      </w:r>
    </w:p>
    <w:p>
      <w:r>
        <w:rPr>
          <w:rFonts w:ascii="Gentium Plus" w:hAnsi="Gentium Plus"/>
          <w:sz w:val="24"/>
        </w:rPr>
        <w:t>αἰσχρὸν 〈γάρ〉. Β. ἀμέλει· τὸν Τιθύμαλλον γοῦν ἀεὶ ἐρυθρότερον κόκκου περιπατοῦντ’ ἔσθ’ ὁρᾶν· οὕτως ἐρυθριᾷ συμβολὰς οὐ κατατιθείς. Τιμοκλῆς Κενταύρῳ ἢ Δεξαμενῷ (II 460 K)· Τιθύμαλλον αὐτὸν καὶ παράσιτον ἀποκαλῶν.</w:t>
      </w:r>
    </w:p>
    <w:p>
      <w:r>
        <w:rPr>
          <w:rFonts w:ascii="Courier New" w:hAnsi="Courier New"/>
          <w:color w:val="555555"/>
          <w:sz w:val="20"/>
        </w:rPr>
        <w:t>[15]</w:t>
      </w:r>
    </w:p>
    <w:p>
      <w:r>
        <w:rPr>
          <w:rFonts w:ascii="Gentium Plus" w:hAnsi="Gentium Plus"/>
          <w:sz w:val="24"/>
        </w:rPr>
        <w:t>ἐν δὲ Καυνίοις (ib. 460)· ἤδη προσενήνεκται. τί μέλλει; σπεύδετε, ὦτάν. ὁ γὰρ Τιθύμαλλος οὕτως ἀνεβίω κομιδῇ τεθνηκώς, τῶν ἀν’ ὀκτὼ τοὐβολοῦ θέρμους μαλάξας. οὐκ ἀπεκαρτέρησε γὰρ</w:t>
      </w:r>
    </w:p>
    <w:p>
      <w:r>
        <w:rPr>
          <w:rFonts w:ascii="Courier New" w:hAnsi="Courier New"/>
          <w:color w:val="555555"/>
          <w:sz w:val="20"/>
        </w:rPr>
        <w:t>[20]</w:t>
      </w:r>
    </w:p>
    <w:p>
      <w:r>
        <w:rPr>
          <w:rFonts w:ascii="Gentium Plus" w:hAnsi="Gentium Plus"/>
          <w:sz w:val="24"/>
        </w:rPr>
        <w:t>ἐκεῖνος, ἀλλ’ ἐκαρτέρης’, ὦ φίλτατε, πεινῶν. ἐν δ’ Ἐπιστολαῖς (ib. 456)· οἴμοι κακοδαίμων, ὡς ἐρῶ· μὰ τοὺς θεούς, Τιθύμαλλος οὐδεπώποτ’ ἠράσθη φαγεῖν</w:t>
      </w:r>
    </w:p>
    <w:p>
      <w:r>
        <w:rPr>
          <w:rFonts w:ascii="Courier New" w:hAnsi="Courier New"/>
          <w:color w:val="555555"/>
          <w:sz w:val="20"/>
        </w:rPr>
        <w:t>[25]</w:t>
      </w:r>
    </w:p>
    <w:p>
      <w:r>
        <w:rPr>
          <w:rFonts w:ascii="Gentium Plus" w:hAnsi="Gentium Plus"/>
          <w:sz w:val="24"/>
        </w:rPr>
        <w:t>οὕτω σφόδρ’ οὐδὲ Κόρμος ἱμάτιον λαβεῖν, οὐ Νεῖλος ἄλφιτ’, οὐ Κόρυδος ἀσύμβολος κινεῖν ὀδόντας. Ἀντιφάνης Τυρρηνῷ (II 103 K)· ἀρετὴ τὸ προῖκα τοῖς φίλοις ὑπηρετεῖν.</w:t>
      </w:r>
    </w:p>
    <w:p>
      <w:r>
        <w:rPr>
          <w:rFonts w:ascii="Courier New" w:hAnsi="Courier New"/>
          <w:color w:val="555555"/>
          <w:sz w:val="20"/>
        </w:rPr>
        <w:t>[30]</w:t>
      </w:r>
    </w:p>
    <w:p>
      <w:r>
        <w:rPr>
          <w:rFonts w:ascii="Gentium Plus" w:hAnsi="Gentium Plus"/>
          <w:sz w:val="24"/>
        </w:rPr>
        <w:t>Β. λέγεις ἔσεσθαι 〈τὸν〉 Τιθύμαλλον πλούσιον.</w:t>
      </w:r>
    </w:p>
    <w:p>
      <w:r>
        <w:rPr>
          <w:rFonts w:ascii="Courier New" w:hAnsi="Courier New"/>
          <w:color w:val="555555"/>
          <w:sz w:val="20"/>
        </w:rPr>
        <w:t>[Deipn . 6 . 39]</w:t>
      </w:r>
    </w:p>
    <w:p>
      <w:r>
        <w:rPr>
          <w:rFonts w:ascii="Gentium Plus" w:hAnsi="Gentium Plus"/>
          <w:sz w:val="24"/>
        </w:rPr>
        <w:t>ἦν δὲ καὶ ὁ Κόρυδος τῶν δι’ ὀνόματος παρα‐ σίτων. μνημονεύει δ’ αὐτοῦ Τιμοκλῆς ἐν Ἐπιχαιρε‐ κάκῳ οὕτως (II 456 K)· ἀγορὰν ἰδεῖν εὔοψον εὐποροῦντι μὲν</w:t>
      </w:r>
    </w:p>
    <w:p>
      <w:r>
        <w:rPr>
          <w:rFonts w:ascii="Courier New" w:hAnsi="Courier New"/>
          <w:color w:val="555555"/>
          <w:sz w:val="20"/>
        </w:rPr>
        <w:t>[5]</w:t>
      </w:r>
    </w:p>
    <w:p>
      <w:r>
        <w:rPr>
          <w:rFonts w:ascii="Gentium Plus" w:hAnsi="Gentium Plus"/>
          <w:sz w:val="24"/>
        </w:rPr>
        <w:t>ἥδιστον, ἂν δ’ ἀπορῇ τις, ἀθλιώτατον. ὁ γοῦν Κόρυδος ἄκλητος, ὡς ἐμοὶ δοκεῖ, γενόμενος ὠψώνει παρ’ αὑτὸν οἴκαδε. ἦν δὲ τὸ πάθος γέλοιον, οἴμοι, τέτταρας χαλκοῦς ἔχων ἄνθρωπος, ἐγχέλεις ὁρῶν,</w:t>
      </w:r>
    </w:p>
    <w:p>
      <w:r>
        <w:rPr>
          <w:rFonts w:ascii="Courier New" w:hAnsi="Courier New"/>
          <w:color w:val="555555"/>
          <w:sz w:val="20"/>
        </w:rPr>
        <w:t>[10]</w:t>
      </w:r>
    </w:p>
    <w:p>
      <w:r>
        <w:rPr>
          <w:rFonts w:ascii="Gentium Plus" w:hAnsi="Gentium Plus"/>
          <w:sz w:val="24"/>
        </w:rPr>
        <w:t>θύννεια, νάρκας, καράβους ᾑμωδία. καὶ ταῦτα πάντῃ μὲν περιελθὼν ἤρετο ὁπόσου, πυθόμενος δ’ ἀπέτρεχ’ εἰς τὰς μεμβράδας. Ἄλεξις Δημητρίῳ ἢ Φιλεταίρῳ (II 314 K)· ἀλλ’ αἰσχύνομαι</w:t>
      </w:r>
    </w:p>
    <w:p>
      <w:r>
        <w:rPr>
          <w:rFonts w:ascii="Courier New" w:hAnsi="Courier New"/>
          <w:color w:val="555555"/>
          <w:sz w:val="20"/>
        </w:rPr>
        <w:t>[15]</w:t>
      </w:r>
    </w:p>
    <w:p>
      <w:r>
        <w:rPr>
          <w:rFonts w:ascii="Gentium Plus" w:hAnsi="Gentium Plus"/>
          <w:sz w:val="24"/>
        </w:rPr>
        <w:t>τὸν Κόρυδον, εἰ δόξω συναριστᾶν τισιν οὕτω προχείρως· οὐκ ἀπαρνοῦμαι δ’ ὅμως. οὐδὲ γὰρ ἐκεῖνος, ἂν καλῇ τις. ἐν δὲ Τίτθῃ (ib. 380)· ὁ Κόρυδος οὗτος, ὁ τὰ γέλοι’ εἰθισμένος</w:t>
      </w:r>
    </w:p>
    <w:p>
      <w:r>
        <w:rPr>
          <w:rFonts w:ascii="Courier New" w:hAnsi="Courier New"/>
          <w:color w:val="555555"/>
          <w:sz w:val="20"/>
        </w:rPr>
        <w:t>[20]</w:t>
      </w:r>
    </w:p>
    <w:p>
      <w:r>
        <w:rPr>
          <w:rFonts w:ascii="Gentium Plus" w:hAnsi="Gentium Plus"/>
          <w:sz w:val="24"/>
        </w:rPr>
        <w:t>λέγειν, Βλεπαῖος βούλετ’ εἶναι. Β. νοῦν γ’ ἔχων· πλουτεῖ γὰρ ὁ Βλεπαῖος. Κρατῖνος δ’ ὁ νεώτερος ἐν Τιτᾶσι (II 291 K)· Κόρυδον τὸν χαλκότυπον πεφύλαξο, ἢν μὴ σοὶ νομιεῖς αὐτὸν μηθὲν καταλείψειν,</w:t>
      </w:r>
    </w:p>
    <w:p>
      <w:r>
        <w:rPr>
          <w:rFonts w:ascii="Courier New" w:hAnsi="Courier New"/>
          <w:color w:val="555555"/>
          <w:sz w:val="20"/>
        </w:rPr>
        <w:t>[25]</w:t>
      </w:r>
    </w:p>
    <w:p>
      <w:r>
        <w:rPr>
          <w:rFonts w:ascii="Gentium Plus" w:hAnsi="Gentium Plus"/>
          <w:sz w:val="24"/>
        </w:rPr>
        <w:t>μηδ’ ὄψον κοινῇ μετὰ τούτου πώποτε δαίσῃ</w:t>
      </w:r>
    </w:p>
    <w:p>
      <w:r>
        <w:rPr>
          <w:rFonts w:ascii="Courier New" w:hAnsi="Courier New"/>
          <w:color w:val="555555"/>
          <w:sz w:val="20"/>
        </w:rPr>
        <w:t>[30]</w:t>
      </w:r>
    </w:p>
    <w:p>
      <w:r>
        <w:rPr>
          <w:rFonts w:ascii="Gentium Plus" w:hAnsi="Gentium Plus"/>
          <w:sz w:val="24"/>
        </w:rPr>
        <w:t>πάνυ τοι βούλομαι οὗτος γελᾶσθαι καὶ γέλοι’ ἀεὶ λέγειν μετὰ τὸν Κόρυδον μάλιστ’ Ἀθηναίων πολύ. ἀναγράφει δὲ αὐτοῦ τὰ ἀπομνημονεύματα Λυγκεὺς ὁ Σάμιος Εὐκράτην αὐτὸν καλεῖσθαι κυρίως φάσκων.</w:t>
      </w:r>
    </w:p>
    <w:p>
      <w:r>
        <w:rPr>
          <w:rFonts w:ascii="Courier New" w:hAnsi="Courier New"/>
          <w:color w:val="555555"/>
          <w:sz w:val="20"/>
        </w:rPr>
        <w:t>[35]</w:t>
      </w:r>
    </w:p>
    <w:p>
      <w:r>
        <w:rPr>
          <w:rFonts w:ascii="Gentium Plus" w:hAnsi="Gentium Plus"/>
          <w:sz w:val="24"/>
        </w:rPr>
        <w:t>γράφει δ’ οὕτως· ‘Εὐκράτης ὁ Κόρυδος πίνων παρά τινι σαθρᾶς οὔσης τῆς οἰκίας ‘ἐνταῦθα‘, φησίν, ‘δει‐ πνεῖν δεῖ ὑποστήσαντα τὴν ἀριστερὰν χεῖρα ὥσπερ αἱ Καρυάτιδες.‘</w:t>
      </w:r>
    </w:p>
    <w:p>
      <w:r>
        <w:rPr>
          <w:rFonts w:ascii="Courier New" w:hAnsi="Courier New"/>
          <w:color w:val="555555"/>
          <w:sz w:val="20"/>
        </w:rPr>
        <w:t>[Deipn . 6 . 40]</w:t>
      </w:r>
    </w:p>
    <w:p>
      <w:r>
        <w:rPr>
          <w:rFonts w:ascii="Gentium Plus" w:hAnsi="Gentium Plus"/>
          <w:sz w:val="24"/>
        </w:rPr>
        <w:t>Φιλόξενος δ’ ἡ Πτερνοκοπὶς ἐμπεσόντος λόγου ὅτι αἱ κίχλαι τίμιαί εἰσι καὶ τοῦ Κορύδου παρόντος, ὃς ἐδόκει πεπορνεῦσθαι, ‘ἀλλ’ ἐγώ‘, ἔφη, ‘μνημονεύω ὅτε ὁ κόρυδος ὀβολοῦ ἦν.‘ ἦν δὲ καὶ ὁ Φιλόξενος</w:t>
      </w:r>
    </w:p>
    <w:p>
      <w:r>
        <w:rPr>
          <w:rFonts w:ascii="Courier New" w:hAnsi="Courier New"/>
          <w:color w:val="555555"/>
          <w:sz w:val="20"/>
        </w:rPr>
        <w:t>[5]</w:t>
      </w:r>
    </w:p>
    <w:p>
      <w:r>
        <w:rPr>
          <w:rFonts w:ascii="Gentium Plus" w:hAnsi="Gentium Plus"/>
          <w:sz w:val="24"/>
        </w:rPr>
        <w:t>τῶν παρασίτων, ὡς Ἀξιόνικος εἴρηκεν ἐν τῷ Χαλκι‐ δικῷ· πρόκειται δὲ τὸ μαρτύριον (p. 239 f). μνημο‐ νεύει δ’ αὐτοῦ καὶ Μένανδρος ἐν Κεκρυφάλῳ αὐτὸ μόνον Πτερνοκοπίδα αὐτὸν καλῶν. μνημονεύει δ’ αὐτοῦ καὶ Μάχων ὁ κωμῳδιοποιὸς ὁ Κορίνθιος μὲν</w:t>
      </w:r>
    </w:p>
    <w:p>
      <w:r>
        <w:rPr>
          <w:rFonts w:ascii="Courier New" w:hAnsi="Courier New"/>
          <w:color w:val="555555"/>
          <w:sz w:val="20"/>
        </w:rPr>
        <w:t>[10]</w:t>
      </w:r>
    </w:p>
    <w:p>
      <w:r>
        <w:rPr>
          <w:rFonts w:ascii="Gentium Plus" w:hAnsi="Gentium Plus"/>
          <w:sz w:val="24"/>
        </w:rPr>
        <w:t>ἢ Σικυώνιος γενόμενος, ἐν Ἀλεξανδρείᾳ δὲ τῇ ἐμῇ καταβιοὺς καὶ διδάσκαλος γενόμενος τῶν κατὰ κωμῳ‐ δίαν μερῶν Ἀριστοφάνους τοῦ γραμματικοῦ· ὃς καὶ ἀπέθανεν ἐν τῇ Ἀλεξανδρείᾳ, καὶ ἐπιγέγραπται αὐτοῦ τῷ μνήματι·</w:t>
      </w:r>
    </w:p>
    <w:p>
      <w:r>
        <w:rPr>
          <w:rFonts w:ascii="Courier New" w:hAnsi="Courier New"/>
          <w:color w:val="555555"/>
          <w:sz w:val="20"/>
        </w:rPr>
        <w:t>[15]</w:t>
      </w:r>
    </w:p>
    <w:p>
      <w:r>
        <w:rPr>
          <w:rFonts w:ascii="Gentium Plus" w:hAnsi="Gentium Plus"/>
          <w:sz w:val="24"/>
        </w:rPr>
        <w:t>τῷ κωμῳδογράφῳ, κούφη κόνι, τὸν φιλάγωνα</w:t>
      </w:r>
    </w:p>
    <w:p>
      <w:r>
        <w:rPr>
          <w:rFonts w:ascii="Courier New" w:hAnsi="Courier New"/>
          <w:color w:val="555555"/>
          <w:sz w:val="20"/>
        </w:rPr>
        <w:t>[20]</w:t>
      </w:r>
    </w:p>
    <w:p>
      <w:r>
        <w:rPr>
          <w:rFonts w:ascii="Gentium Plus" w:hAnsi="Gentium Plus"/>
          <w:sz w:val="24"/>
        </w:rPr>
        <w:t>Νείλῳ ἔστιν ὅτ’ ἐν Μούσαις δριμὺ πέφυκε φυτόν.‘ ἐν τούτοις δηλοῖ σαφῶς ὅτι Ἀλεξανδρεὺς ἦν γένος. ὁ δ’ οὖν Μάχων τοῦ Κορύδου μνημονεύει ἐν τούτοις· τὸν Κόρυδον ἠρώτησεν Εὐκράτη ποτὲ</w:t>
      </w:r>
    </w:p>
    <w:p>
      <w:r>
        <w:rPr>
          <w:rFonts w:ascii="Courier New" w:hAnsi="Courier New"/>
          <w:color w:val="555555"/>
          <w:sz w:val="20"/>
        </w:rPr>
        <w:t>[25]</w:t>
      </w:r>
    </w:p>
    <w:p>
      <w:r>
        <w:rPr>
          <w:rFonts w:ascii="Gentium Plus" w:hAnsi="Gentium Plus"/>
          <w:sz w:val="24"/>
        </w:rPr>
        <w:t>τῶν συμπαρόντων πῶς κέχρητ’ αὐτῷ ποτε Πτολεμαῖος. ‘οὐκ οἶδ’, εἶπεν, οὐδέπω σαφῶς· πεπότικε μὲν γὰρ ὥσπερ ἰατρός μ’, ἔφη, ἃ δεῖ· φαγεῖν δὲ σιτί’ οὐ δέδωκέ πω.‘ Λυγκεὺς δὲ ἐν δευτέρῳ περὶ Μενάνδρου ‘ἐπὶ γελοίοισ‘,</w:t>
      </w:r>
    </w:p>
    <w:p>
      <w:r>
        <w:rPr>
          <w:rFonts w:ascii="Courier New" w:hAnsi="Courier New"/>
          <w:color w:val="555555"/>
          <w:sz w:val="20"/>
        </w:rPr>
        <w:t>[30]</w:t>
      </w:r>
    </w:p>
    <w:p>
      <w:r>
        <w:rPr>
          <w:rFonts w:ascii="Gentium Plus" w:hAnsi="Gentium Plus"/>
          <w:sz w:val="24"/>
        </w:rPr>
        <w:t>φησί, ‘δόξαν εἰληφότες 〈Εὐκλείδησ〉 ὁ Σμικρίνου καὶ Φιλόξενος ἡ Πτερνοκοπίς· ὧν ὁ μὲν Εὐκλείδης ἀπο‐ φθεγγόμενος οὐκ ἀνάξια βιβλίου καὶ μνήμης ἐν τοῖς ἄλλοις ἦν ἀηδὴς καὶ ψυχρός, ὁ δὲ Φιλόξενος οὐδὲν ἐπὶ κεφαλαίου περιττὸν λέγων ὅτε λαλήσειεν, εἰ πι‐</w:t>
      </w:r>
    </w:p>
    <w:p>
      <w:r>
        <w:rPr>
          <w:rFonts w:ascii="Courier New" w:hAnsi="Courier New"/>
          <w:color w:val="555555"/>
          <w:sz w:val="20"/>
        </w:rPr>
        <w:t>[35]</w:t>
      </w:r>
    </w:p>
    <w:p>
      <w:r>
        <w:rPr>
          <w:rFonts w:ascii="Gentium Plus" w:hAnsi="Gentium Plus"/>
          <w:sz w:val="24"/>
        </w:rPr>
        <w:t>κρανθείη πρός τινα τῶν συζώντων καὶ διηγήσαιτο, πᾶν ἐπαφροδισίας καὶ χάριτος ἦν μεστόν. καίτοι γε συνέβη τὸν μὲν Εὐκλείδην κατὰ τὸν βίον ...., τὸν δὲ Φιλόξενον ὑπὸ πάντων φιλεῖσθαι καὶ τιμᾶσθαι.‘</w:t>
      </w:r>
    </w:p>
    <w:p>
      <w:r>
        <w:rPr>
          <w:rFonts w:ascii="Courier New" w:hAnsi="Courier New"/>
          <w:color w:val="555555"/>
          <w:sz w:val="20"/>
        </w:rPr>
        <w:t>[Deipn . 6 . 41]</w:t>
      </w:r>
    </w:p>
    <w:p>
      <w:r>
        <w:rPr>
          <w:rFonts w:ascii="Gentium Plus" w:hAnsi="Gentium Plus"/>
          <w:sz w:val="24"/>
        </w:rPr>
        <w:t>Μοσχίωνος δέ τινος παρασίτου μνημονεύων Ἄλεξις ἐν Τροφωνίῳ παραμασήτην αὐτὸν ἐν τούτοις</w:t>
      </w:r>
    </w:p>
    <w:p>
      <w:r>
        <w:rPr>
          <w:rFonts w:ascii="Courier New" w:hAnsi="Courier New"/>
          <w:color w:val="555555"/>
          <w:sz w:val="20"/>
        </w:rPr>
        <w:t>[5]</w:t>
      </w:r>
    </w:p>
    <w:p>
      <w:r>
        <w:rPr>
          <w:rFonts w:ascii="Gentium Plus" w:hAnsi="Gentium Plus"/>
          <w:sz w:val="24"/>
        </w:rPr>
        <w:t>ὁ παραμασήτης ἐν βροτοῖς αὐδώμενος. ἐν δὲ τῷ Παγκρατιαστῇ Ἄλεξις τρεχεδείπνους κατα‐ λέγων φησίν (II 359 K)· πρῶτον μὲν ἦν σοι Καλλιμέδων ὁ Κάραβος, ἔπειτα Κόρυδος, Κωβίων, Κυρηβίων,</w:t>
      </w:r>
    </w:p>
    <w:p>
      <w:r>
        <w:rPr>
          <w:rFonts w:ascii="Courier New" w:hAnsi="Courier New"/>
          <w:color w:val="555555"/>
          <w:sz w:val="20"/>
        </w:rPr>
        <w:t>[10]</w:t>
      </w:r>
    </w:p>
    <w:p>
      <w:r>
        <w:rPr>
          <w:rFonts w:ascii="Gentium Plus" w:hAnsi="Gentium Plus"/>
          <w:sz w:val="24"/>
        </w:rPr>
        <w:t>ὁ Σκόμβρος, ἡ Σεμίδαλις. Β. Ἡράκλεις φίλε, ἀγοράσματ’, οὐ συμπόσιον εἴρηκας, γύναι. Κυρηβίων δ’ ἐπεκαλεῖτο Ἐπικράτης ὁ Αἰσχίνου τοῦ ῥήτορος κηδεστής, ὥς φησι Δημοσθένης ἐν τῷ περὶ τῆς παραπρεσβείας (§ 287). τῶν δὲ τοιούτων ἐπιθέ‐</w:t>
      </w:r>
    </w:p>
    <w:p>
      <w:r>
        <w:rPr>
          <w:rFonts w:ascii="Courier New" w:hAnsi="Courier New"/>
          <w:color w:val="555555"/>
          <w:sz w:val="20"/>
        </w:rPr>
        <w:t>[15]</w:t>
      </w:r>
    </w:p>
    <w:p>
      <w:r>
        <w:rPr>
          <w:rFonts w:ascii="Gentium Plus" w:hAnsi="Gentium Plus"/>
          <w:sz w:val="24"/>
        </w:rPr>
        <w:t>των ἃ ἐπὶ χλεύῃ Ἀθηναῖοι παίζοντες ἔλεγον μνημο‐ νεύει Ἀναξανδρίδης ἐν Ὀδυσσεῖ οὕτως (II 148 K)· ὑμεῖς γὰρ ἀλλήλους ἀεὶ χλευάζετ’, οἶδ’ ἀκριβῶς. ἂν μὲν γὰρ ᾖ τις εὐπρεπής, ἱερὸν γάμον καλεῖτε. ἐὰν δὲ μικρὸν παντελῶς ἀνθρώπιον, σταλαγμόν·</w:t>
      </w:r>
    </w:p>
    <w:p>
      <w:r>
        <w:rPr>
          <w:rFonts w:ascii="Courier New" w:hAnsi="Courier New"/>
          <w:color w:val="555555"/>
          <w:sz w:val="20"/>
        </w:rPr>
        <w:t>[20]</w:t>
      </w:r>
    </w:p>
    <w:p>
      <w:r>
        <w:rPr>
          <w:rFonts w:ascii="Gentium Plus" w:hAnsi="Gentium Plus"/>
          <w:sz w:val="24"/>
        </w:rPr>
        <w:t>λαμπρός τις ἐξελήλυθ’ .... ὄλολυς οὗτός ἐστι· λιπαρὸς περιπατεῖ Δημοκλῆς, ζωμὸς κατωνόμασται· χαίρει τις αὐχμῶν ἢ ῥυπῶν, κονιορτὸς ἀναπέφηνεν· ὄπισθεν ἀκολουθεῖ κόλαξ τῳ, λέμβος ἐπικέκληται· τὰ πόλλ’ ἄδειπνος περιπατεῖ, κεστρῖνός ἐστι νῆστις·</w:t>
      </w:r>
    </w:p>
    <w:p>
      <w:r>
        <w:rPr>
          <w:rFonts w:ascii="Courier New" w:hAnsi="Courier New"/>
          <w:color w:val="555555"/>
          <w:sz w:val="20"/>
        </w:rPr>
        <w:t>[25]</w:t>
      </w:r>
    </w:p>
    <w:p>
      <w:r>
        <w:rPr>
          <w:rFonts w:ascii="Gentium Plus" w:hAnsi="Gentium Plus"/>
          <w:sz w:val="24"/>
        </w:rPr>
        <w:t>εἰς τοὺς καλοὺς δ’ ἄν τις βλέπῃ, καπνὸς θεατροποιός· ὑφείλετ’ ἄρνα ποιμένος παίζων, Ἀτρεὺς ἐκλήθη· ἐὰν δὲ κριόν, Φρίξος, ἂν δὲ κωδάριον, Ἰάσων.</w:t>
      </w:r>
    </w:p>
    <w:p>
      <w:r>
        <w:rPr>
          <w:rFonts w:ascii="Courier New" w:hAnsi="Courier New"/>
          <w:color w:val="555555"/>
          <w:sz w:val="20"/>
        </w:rPr>
        <w:t>[Deipn . 6 . 42]</w:t>
      </w:r>
    </w:p>
    <w:p>
      <w:r>
        <w:rPr>
          <w:rFonts w:ascii="Gentium Plus" w:hAnsi="Gentium Plus"/>
          <w:sz w:val="24"/>
        </w:rPr>
        <w:t>Χαιρεφῶντος δὲ τοῦ παρασίτου μέμνηται μὲν κἀν τοῖς πρὸ τούτων, ἀτὰρ δὴ καὶ Μένανδρος αὐτοῦ μνη‐</w:t>
      </w:r>
    </w:p>
    <w:p>
      <w:r>
        <w:rPr>
          <w:rFonts w:ascii="Courier New" w:hAnsi="Courier New"/>
          <w:color w:val="555555"/>
          <w:sz w:val="20"/>
        </w:rPr>
        <w:t>[5]</w:t>
      </w:r>
    </w:p>
    <w:p>
      <w:r>
        <w:rPr>
          <w:rFonts w:ascii="Gentium Plus" w:hAnsi="Gentium Plus"/>
          <w:sz w:val="24"/>
        </w:rPr>
        <w:t>ἅνθρωπος ὅστις ἐστίν, ὃς κληθείς ποτε εἰς ἑστίασιν δωδεκάποδος ὄρθριος πρὸς τὴν σελήνην ἔτρεχε τὴν σκιὰν ἰδὼν ὡς ὑστερίζων, καὶ παρῆν ἅμ’ ἡμέρᾳ. ἐν δὲ Μέθῃ (IV 162 M)·</w:t>
      </w:r>
    </w:p>
    <w:p>
      <w:r>
        <w:rPr>
          <w:rFonts w:ascii="Courier New" w:hAnsi="Courier New"/>
          <w:color w:val="555555"/>
          <w:sz w:val="20"/>
        </w:rPr>
        <w:t>[10]</w:t>
      </w:r>
    </w:p>
    <w:p>
      <w:r>
        <w:rPr>
          <w:rFonts w:ascii="Gentium Plus" w:hAnsi="Gentium Plus"/>
          <w:sz w:val="24"/>
        </w:rPr>
        <w:t>ἐμὲ γὰρ διέτριψεν ὁ κομψότατος ἀνδρῶν Χαιρεφῶν ἱερὸν γάμον φάσκων ποιήσειν δευτέρᾳ μετ’ εἰκάδας καθ’ αὑτόν, ἵνα τῇ τετράδι δειπνῇ παρ’ ἑτέροις· τὰ τῆς θεοῦ γὰρ πανταχῶς ἔχειν καλῶς.</w:t>
      </w:r>
    </w:p>
    <w:p>
      <w:r>
        <w:rPr>
          <w:rFonts w:ascii="Courier New" w:hAnsi="Courier New"/>
          <w:color w:val="555555"/>
          <w:sz w:val="20"/>
        </w:rPr>
        <w:t>[15]</w:t>
      </w:r>
    </w:p>
    <w:p>
      <w:r>
        <w:rPr>
          <w:rFonts w:ascii="Gentium Plus" w:hAnsi="Gentium Plus"/>
          <w:sz w:val="24"/>
        </w:rPr>
        <w:t>μνημονεύει αὐτοῦ καὶ ἐν Ἀνδρογύνῳ ἢ Κρητί. Τιμο‐ κλῆς δ’ ἐν Ἐπιστολαῖς καὶ ὡς Δημοτίωνι τῷ ἀσώτῳ παρασιτοῦντος αὐτοῦ μνημονεύει (II 455 K)· ὁ Δημοτίων δὲ παραμενεῖν αὑτῷ δοκῶν τἀργύριον οὐκ ἐφείδετ’, ἀλλὰ παρέτρεφε</w:t>
      </w:r>
    </w:p>
    <w:p>
      <w:r>
        <w:rPr>
          <w:rFonts w:ascii="Courier New" w:hAnsi="Courier New"/>
          <w:color w:val="555555"/>
          <w:sz w:val="20"/>
        </w:rPr>
        <w:t>[20]</w:t>
      </w:r>
    </w:p>
    <w:p>
      <w:r>
        <w:rPr>
          <w:rFonts w:ascii="Gentium Plus" w:hAnsi="Gentium Plus"/>
          <w:sz w:val="24"/>
        </w:rPr>
        <w:t>τὸν βουλόμενον. ὁ Χαιρεφῶν μὲν παντελῶς οἴκαδε βαδίζειν ᾤετο ὦ ταλάντατος. καὶ μὴν ἔτι τοῦτ’ ἔστιν ἄξιον μόνον, τὸν παραμασήτην λαμβάνειν δίκρουν ξύλον· οὔτ’ εὔρυθμος γάρ ἐστιν οὔτ’ ἀχρήματος.</w:t>
      </w:r>
    </w:p>
    <w:p>
      <w:r>
        <w:rPr>
          <w:rFonts w:ascii="Courier New" w:hAnsi="Courier New"/>
          <w:color w:val="555555"/>
          <w:sz w:val="20"/>
        </w:rPr>
        <w:t>[25]</w:t>
      </w:r>
    </w:p>
    <w:p>
      <w:r>
        <w:rPr>
          <w:rFonts w:ascii="Gentium Plus" w:hAnsi="Gentium Plus"/>
          <w:sz w:val="24"/>
        </w:rPr>
        <w:t>Ἀντιφάνης δ’ ἐν Σκύθῃ (II 96 K)· ἐπὶ κῶμον δοκεῖ ἴωμεν ὥσπερ ἔχομεν οὐκοῦν δᾷδα καὶ στεφάνους λαβόντες. Χαιρεφῶν οὕτως ...</w:t>
      </w:r>
    </w:p>
    <w:p>
      <w:r>
        <w:rPr>
          <w:rFonts w:ascii="Courier New" w:hAnsi="Courier New"/>
          <w:color w:val="555555"/>
          <w:sz w:val="20"/>
        </w:rPr>
        <w:t>[30]</w:t>
      </w:r>
    </w:p>
    <w:p>
      <w:r>
        <w:rPr>
          <w:rFonts w:ascii="Gentium Plus" w:hAnsi="Gentium Plus"/>
          <w:sz w:val="24"/>
        </w:rPr>
        <w:t>Τιμόθεος Κυναρίῳ (II 450 K)· πειρώμεθ’ ὑποδύντ’ ἐς τὸ δεῖπνον ἀπιέναι. εἰς ἑπτάκλινον δ’ ἐστίν, ὡς ἔφραζέ μοι, ἂν μὴ παράβυστός που γένηται Χαιρεφῶν.</w:t>
      </w:r>
    </w:p>
    <w:p>
      <w:r>
        <w:rPr>
          <w:rFonts w:ascii="Courier New" w:hAnsi="Courier New"/>
          <w:color w:val="555555"/>
          <w:sz w:val="20"/>
        </w:rPr>
        <w:t>[Deipn . 6 . 43]</w:t>
      </w:r>
    </w:p>
    <w:p>
      <w:r>
        <w:rPr>
          <w:rFonts w:ascii="Gentium Plus" w:hAnsi="Gentium Plus"/>
          <w:sz w:val="24"/>
        </w:rPr>
        <w:t>Ἀπολλόδωρος δ’ ὁ Καρύστιος ἐν Ἱερείᾳ (IV 447 M)· καινόν γέ φασι Χαιρεφῶντ’ ἐν τοῖς γάμοις ὡς τὸν Ὀφέλαν ἄκλητον εἰσδεδυκέναι.</w:t>
      </w:r>
    </w:p>
    <w:p>
      <w:r>
        <w:rPr>
          <w:rFonts w:ascii="Courier New" w:hAnsi="Courier New"/>
          <w:color w:val="555555"/>
          <w:sz w:val="20"/>
        </w:rPr>
        <w:t>[5]</w:t>
      </w:r>
    </w:p>
    <w:p>
      <w:r>
        <w:rPr>
          <w:rFonts w:ascii="Gentium Plus" w:hAnsi="Gentium Plus"/>
          <w:sz w:val="24"/>
        </w:rPr>
        <w:t>σπυρίδα λαβὼν γὰρ καὶ στέφανον, ὡς ἦν σκότος, φάσκων παρὰ τῆς νύμφης ὁ τὰς ὄρνεις φέρων ἥκειν, δεδείπνηχ’, ὡς ἔοικεν, εἰσπεσών. ἐν δὲ Σφαττομένῃ (IV 449 M)· καλῶ δ’ Ἄρη Νίκην τ’ ἐπ’ ἐξόδοις ἐμαῖς,</w:t>
      </w:r>
    </w:p>
    <w:p>
      <w:r>
        <w:rPr>
          <w:rFonts w:ascii="Courier New" w:hAnsi="Courier New"/>
          <w:color w:val="555555"/>
          <w:sz w:val="20"/>
        </w:rPr>
        <w:t>[10]</w:t>
      </w:r>
    </w:p>
    <w:p>
      <w:r>
        <w:rPr>
          <w:rFonts w:ascii="Gentium Plus" w:hAnsi="Gentium Plus"/>
          <w:sz w:val="24"/>
        </w:rPr>
        <w:t>καλῶ δὲ Χαιρεφῶντα· κἂν γὰρ μὴ καλῶ, ἄκλητος ἥξει. Μάχων δ’ ὁ κωμικός φησιν· ὁδὸν μακρὰν ἐλθόντος ἐπὶ δεῖπνόν ποτε τοῦ Χαιρεφῶντος εἰς γάμους ἐξ ἄστεος</w:t>
      </w:r>
    </w:p>
    <w:p>
      <w:r>
        <w:rPr>
          <w:rFonts w:ascii="Courier New" w:hAnsi="Courier New"/>
          <w:color w:val="555555"/>
          <w:sz w:val="20"/>
        </w:rPr>
        <w:t>[15]</w:t>
      </w:r>
    </w:p>
    <w:p>
      <w:r>
        <w:rPr>
          <w:rFonts w:ascii="Gentium Plus" w:hAnsi="Gentium Plus"/>
          <w:sz w:val="24"/>
        </w:rPr>
        <w:t>εἰπεῖν λέγουσι τὸν ποιητὴν Δίφιλον· ‘εἰς τὰς ἑαυτοῦ, Χαιρεφῶν, σιαγόνας ἔγκοψον ἥλους ἑκατέρᾳ γε τέτταρας, ἵνα μὴ παρασείων καὶ μακρὰν ἑκάστοτε ὁδὸν βαδίζων τὰς γνάθους διαστρέφῃς.‘</w:t>
      </w:r>
    </w:p>
    <w:p>
      <w:r>
        <w:rPr>
          <w:rFonts w:ascii="Courier New" w:hAnsi="Courier New"/>
          <w:color w:val="555555"/>
          <w:sz w:val="20"/>
        </w:rPr>
        <w:t>[20]</w:t>
      </w:r>
    </w:p>
    <w:p>
      <w:r>
        <w:rPr>
          <w:rFonts w:ascii="Gentium Plus" w:hAnsi="Gentium Plus"/>
          <w:sz w:val="24"/>
        </w:rPr>
        <w:t>καὶ πάλιν· ὁ Χαιρεφῶν κρεᾴδι’ ὠψώνει ποτέ,</w:t>
      </w:r>
    </w:p>
    <w:p>
      <w:r>
        <w:rPr>
          <w:rFonts w:ascii="Courier New" w:hAnsi="Courier New"/>
          <w:color w:val="555555"/>
          <w:sz w:val="20"/>
        </w:rPr>
        <w:t>[25]</w:t>
      </w:r>
    </w:p>
    <w:p>
      <w:r>
        <w:rPr>
          <w:rFonts w:ascii="Gentium Plus" w:hAnsi="Gentium Plus"/>
          <w:sz w:val="24"/>
        </w:rPr>
        <w:t>τοὐστοῦν.‘ ὁ δ’ εἶπεν· ‘ἀλλὰ μήν ἐστιν γλυκύ.‘ καὶ μὴν τὸ πρὸς ὀστοῦν φασι κρέας εἶναι γλυκύ. ὁ Χαιρεφῶν δὲ ‘καὶ μάλ’, ὦ βέλτιστ’‘, ἔφη, ‘γλυκὺ μέν, προσιστάμενον δὲ λυπεῖ πανταχῇ.‘ τοῦ Χαιρεφῶντος καὶ σύγγραμμα ἀναγράφει Καλλί‐</w:t>
      </w:r>
    </w:p>
    <w:p>
      <w:r>
        <w:rPr>
          <w:rFonts w:ascii="Courier New" w:hAnsi="Courier New"/>
          <w:color w:val="555555"/>
          <w:sz w:val="20"/>
        </w:rPr>
        <w:t>[30]</w:t>
      </w:r>
    </w:p>
    <w:p>
      <w:r>
        <w:rPr>
          <w:rFonts w:ascii="Gentium Plus" w:hAnsi="Gentium Plus"/>
          <w:sz w:val="24"/>
        </w:rPr>
        <w:t>μαχος ἐν τῷ τῶν παντοδαπῶν πίνακι γράφων οὕτως (fr. 100 8 Schn)· ‘δεῖπνα ὅσοι ἔγραψαν· Χαιρεφῶν Κυρη‐ βίωνι.‘ εἶθ’ ἑξῆς τὴν ἀρχὴν ὑπέθηκεν· ‘ἐπειδή μοι πολλάκις ἐπέστειλας ... στίχων τοε.‘ καὶ ὁ Κυρηβίων δ’ ὅτι παράσιτος προείρηται (p. 242 d).</w:t>
      </w:r>
    </w:p>
    <w:p>
      <w:r>
        <w:rPr>
          <w:rFonts w:ascii="Courier New" w:hAnsi="Courier New"/>
          <w:color w:val="555555"/>
          <w:sz w:val="20"/>
        </w:rPr>
        <w:t>[Deipn . 6 . 44]</w:t>
      </w:r>
    </w:p>
    <w:p>
      <w:r>
        <w:rPr>
          <w:rFonts w:ascii="Gentium Plus" w:hAnsi="Gentium Plus"/>
          <w:sz w:val="24"/>
        </w:rPr>
        <w:t>καὶ Ἀρχεφῶντος δὲ τοῦ παρασίτου μνημονεύων ὁ Μάχων φησί· κληθεὶς ἐπὶ δεῖπνον ὁ παράσιτος Ἀρχεφῶν ὑπὸ Πτολεμαίου τοῦ βασιλέως, ἡνίκα</w:t>
      </w:r>
    </w:p>
    <w:p>
      <w:r>
        <w:rPr>
          <w:rFonts w:ascii="Courier New" w:hAnsi="Courier New"/>
          <w:color w:val="555555"/>
          <w:sz w:val="20"/>
        </w:rPr>
        <w:t>[5]</w:t>
      </w:r>
    </w:p>
    <w:p>
      <w:r>
        <w:rPr>
          <w:rFonts w:ascii="Gentium Plus" w:hAnsi="Gentium Plus"/>
          <w:sz w:val="24"/>
        </w:rPr>
        <w:t>κατέπλευσεν εἰς Αἴγυπτον ἐκ τῆς Ἀττικῆς, ὄψου πετραίου παρατεθέντος ποικίλου ἐπὶ τῆς τραπέζης καράβων τ’ ἀληθινῶν, ἐπὶ πᾶσι λοπάδος τ’ εἰσενεχθείσης ἁδρᾶς, ἐν ᾗ τεμαχιστοὶ τρεῖς ἐνῆσαν κωβιοί,</w:t>
      </w:r>
    </w:p>
    <w:p>
      <w:r>
        <w:rPr>
          <w:rFonts w:ascii="Courier New" w:hAnsi="Courier New"/>
          <w:color w:val="555555"/>
          <w:sz w:val="20"/>
        </w:rPr>
        <w:t>[10]</w:t>
      </w:r>
    </w:p>
    <w:p>
      <w:r>
        <w:rPr>
          <w:rFonts w:ascii="Gentium Plus" w:hAnsi="Gentium Plus"/>
          <w:sz w:val="24"/>
        </w:rPr>
        <w:t>οὓς κατεπλάγησαν πάντες οἱ κεκλημένοι, τῶν μὲν σκάρων ἀπέλαυε τῶν τριγλῶν θ’ ἅμα καὶ φυκίδων ἐπὶ πλεῖον Ἀρχεφῶν πάνυ, ἄνθρωπος ὑπὸ τῶν μαινίδων καὶ μεμβράδων Φαληρικῆς ἀφύης τε διασεσαγμένος,</w:t>
      </w:r>
    </w:p>
    <w:p>
      <w:r>
        <w:rPr>
          <w:rFonts w:ascii="Courier New" w:hAnsi="Courier New"/>
          <w:color w:val="555555"/>
          <w:sz w:val="20"/>
        </w:rPr>
        <w:t>[15]</w:t>
      </w:r>
    </w:p>
    <w:p>
      <w:r>
        <w:rPr>
          <w:rFonts w:ascii="Gentium Plus" w:hAnsi="Gentium Plus"/>
          <w:sz w:val="24"/>
        </w:rPr>
        <w:t>τῶν κωβιῶν δ’ ἀπέσχετ’ ἐγκρατέστατα. πάνυ δὴ παραδόξου γενομένου τοῦ πράγματος καὶ τοῦ βασιλέως πυθομένου τἀλκήνορος ‘μὴ παρεόρακεν Ἀρχεφῶν τοὺς κωβιούς;‘ ὁ κυρτὸς εἶπε, ‘πᾶν μὲν οὖν τοὐναντίον,</w:t>
      </w:r>
    </w:p>
    <w:p>
      <w:r>
        <w:rPr>
          <w:rFonts w:ascii="Courier New" w:hAnsi="Courier New"/>
          <w:color w:val="555555"/>
          <w:sz w:val="20"/>
        </w:rPr>
        <w:t>[20]</w:t>
      </w:r>
    </w:p>
    <w:p>
      <w:r>
        <w:rPr>
          <w:rFonts w:ascii="Gentium Plus" w:hAnsi="Gentium Plus"/>
          <w:sz w:val="24"/>
        </w:rPr>
        <w:t>Πτολεμαῖ’, ἑόρακε πρῶτος, ἀλλ’ οὐχ ἅπτεται, τοὔψον δὲ σέβεται τοῦτο καὶ δέδοικέ πως· οὐδ’ ἐστὶν αὐτῷ πάτριον ὄντ’ ἀσύμβολον ἰχθὺν ἔχοντα ψῆφον ἀδικεῖν οὐδένα.‘</w:t>
      </w:r>
    </w:p>
    <w:p>
      <w:r>
        <w:rPr>
          <w:rFonts w:ascii="Courier New" w:hAnsi="Courier New"/>
          <w:color w:val="555555"/>
          <w:sz w:val="20"/>
        </w:rPr>
        <w:t>[Deipn . 6 . 45]</w:t>
      </w:r>
    </w:p>
    <w:p>
      <w:r>
        <w:rPr>
          <w:rFonts w:ascii="Gentium Plus" w:hAnsi="Gentium Plus"/>
          <w:sz w:val="24"/>
        </w:rPr>
        <w:t>Ἄλεξις δ’ ἐν Πυραύνῳ Στράτιον τὸν παρά‐ σιτον εἰσάγει δυσχεραίνοντα τῷ τρέφοντι καὶ λέγοντα τάδε (II 371 K)· ἐμοὶ παρασιτεῖν κρεῖττον ἦν τῷ Πηγάσῳ,</w:t>
      </w:r>
    </w:p>
    <w:p>
      <w:r>
        <w:rPr>
          <w:rFonts w:ascii="Courier New" w:hAnsi="Courier New"/>
          <w:color w:val="555555"/>
          <w:sz w:val="20"/>
        </w:rPr>
        <w:t>[5]</w:t>
      </w:r>
    </w:p>
    <w:p>
      <w:r>
        <w:rPr>
          <w:rFonts w:ascii="Gentium Plus" w:hAnsi="Gentium Plus"/>
          <w:sz w:val="24"/>
        </w:rPr>
        <w:t>[ἢ] τοῖς Βορεάδαις ἢ [τι] θᾶττον ὅτι τούτων τρέχει, ἢ Δημέᾳ Λάχητος Ἐτεοβουτάδῃ. πέτεται γάρ, οὐχ οἷον βαδίζει τὰς ὁδούς. καὶ μετ’ ὀλίγα· Στράτιε, φιλεῖς δήπου με. ΣΤΡ. μᾶλλον τοῦ πατρός·</w:t>
      </w:r>
    </w:p>
    <w:p>
      <w:r>
        <w:rPr>
          <w:rFonts w:ascii="Courier New" w:hAnsi="Courier New"/>
          <w:color w:val="555555"/>
          <w:sz w:val="20"/>
        </w:rPr>
        <w:t>[10]</w:t>
      </w:r>
    </w:p>
    <w:p>
      <w:r>
        <w:rPr>
          <w:rFonts w:ascii="Gentium Plus" w:hAnsi="Gentium Plus"/>
          <w:sz w:val="24"/>
        </w:rPr>
        <w:t>ὁ μὲν γὰρ οὐ τρέφει με, σὺ δὲ λαμπρῶς τρέφεις. Α. εὔχῃ τ’ ἀεί με ζῆν; ΣΤΡ. ἅπασι τοῖς θεοῖς· ἂν γὰρ πάθῃς τι, πῶς ἐγὼ βιώσομαι; Ἀξιόνικος δ’ ὁ κωμικὸς ἐν τῷ Τυρρηνῷ Γρυλλίωνος τοῦ παρασίτου ἐν τούτοις μνημονεύει (II 412 K)·</w:t>
      </w:r>
    </w:p>
    <w:p>
      <w:r>
        <w:rPr>
          <w:rFonts w:ascii="Courier New" w:hAnsi="Courier New"/>
          <w:color w:val="555555"/>
          <w:sz w:val="20"/>
        </w:rPr>
        <w:t>[15]</w:t>
      </w:r>
    </w:p>
    <w:p>
      <w:r>
        <w:rPr>
          <w:rFonts w:ascii="Gentium Plus" w:hAnsi="Gentium Plus"/>
          <w:sz w:val="24"/>
        </w:rPr>
        <w:t>οἶνος οὐκ ἔνεστιν αὐτοῖς πρὸς ἑταίρους πρόφασιν ἐπὶ κῶμον τινάς, ὅπερ ποιεῖν εἴωθε Γρυλλίων ἀεί. Ἀριστόδημος δ’ ἐν βʹ γελοίων ἀπομνημονευμάτων</w:t>
      </w:r>
    </w:p>
    <w:p>
      <w:r>
        <w:rPr>
          <w:rFonts w:ascii="Courier New" w:hAnsi="Courier New"/>
          <w:color w:val="555555"/>
          <w:sz w:val="20"/>
        </w:rPr>
        <w:t>[20]</w:t>
      </w:r>
    </w:p>
    <w:p>
      <w:r>
        <w:rPr>
          <w:rFonts w:ascii="Gentium Plus" w:hAnsi="Gentium Plus"/>
          <w:sz w:val="24"/>
        </w:rPr>
        <w:t>τοῦ βασιλέως Σώστρατον, Δημητρίου δὲ τοῦ πολιορ‐ κητοῦ Εὐαγόραν τὸν κυρτόν, Σελεύκου δὲ Φορμίωνα. Λυγκεὺς δ’ ὁ Σάμιος ἐν τοῖς ἀποφθέγμασι ‘Σιλανόσ‘, φησίν, ‘ὁ Ἀθηναῖος Γρυλλίωνος παρασιτοῦντος Με‐ νάνδρῳ τῷ σατράπῃ, [παρ’] εὐπαρύφου δὲ καὶ μετὰ</w:t>
      </w:r>
    </w:p>
    <w:p>
      <w:r>
        <w:rPr>
          <w:rFonts w:ascii="Courier New" w:hAnsi="Courier New"/>
          <w:color w:val="555555"/>
          <w:sz w:val="20"/>
        </w:rPr>
        <w:t>[25]</w:t>
      </w:r>
    </w:p>
    <w:p>
      <w:r>
        <w:rPr>
          <w:rFonts w:ascii="Gentium Plus" w:hAnsi="Gentium Plus"/>
          <w:sz w:val="24"/>
        </w:rPr>
        <w:t>θεραπείας περιπατοῦντος ἐρωτηθεὶς τίς ἐστιν οὗτος ‘Μενάνδρου‘, ἔφησεν, ‘ἀξία γνάθος.‘ Χαιρεφῶν δέ, φησίν, ὁ παράσιτος εἰς γάμον ἄκλητος εἰσελθὼν καὶ κατακλιθεὶς ἔσχατος καὶ τῶν γυναικονόμων ἀριθμούντων τοὺς κεκλημένους καὶ κελευόντων αὐτὸν ἀποτρέχειν ὡς</w:t>
      </w:r>
    </w:p>
    <w:p>
      <w:r>
        <w:rPr>
          <w:rFonts w:ascii="Courier New" w:hAnsi="Courier New"/>
          <w:color w:val="555555"/>
          <w:sz w:val="20"/>
        </w:rPr>
        <w:t>[30]</w:t>
      </w:r>
    </w:p>
    <w:p>
      <w:r>
        <w:rPr>
          <w:rFonts w:ascii="Gentium Plus" w:hAnsi="Gentium Plus"/>
          <w:sz w:val="24"/>
        </w:rPr>
        <w:t>παρὰ τὸν νόμον ἐπὶ τοῖς τριάκοντα ἐπόντος, ‘ἀριθμεῖτε δή‘, ἔφη, ‘πάλιν ἀπ’ ἐμοῦ ἀρξάμενοι.”</w:t>
      </w:r>
    </w:p>
    <w:p>
      <w:r>
        <w:rPr>
          <w:rFonts w:ascii="Courier New" w:hAnsi="Courier New"/>
          <w:color w:val="555555"/>
          <w:sz w:val="20"/>
        </w:rPr>
        <w:t>[Deipn . 6 . 46]</w:t>
      </w:r>
    </w:p>
    <w:p>
      <w:r>
        <w:rPr>
          <w:rFonts w:ascii="Gentium Plus" w:hAnsi="Gentium Plus"/>
          <w:sz w:val="24"/>
        </w:rPr>
        <w:t>ὅτι δ’ ἦν ἔθος τοὺς γυναικονόμους ἐφορᾶν τὰ συμπόσια καὶ ἐξε‐ τάζειν τῶν κεκλημένων τὸν ἀριθμὸν εἰ ὁ κατὰ νόμον ἐστί, Τιμοκλῆς ἐν Φιλοδικαστῇ φησὶν οὕτως (II 465 K)·</w:t>
      </w:r>
    </w:p>
    <w:p>
      <w:r>
        <w:rPr>
          <w:rFonts w:ascii="Courier New" w:hAnsi="Courier New"/>
          <w:color w:val="555555"/>
          <w:sz w:val="20"/>
        </w:rPr>
        <w:t>[5]</w:t>
      </w:r>
    </w:p>
    <w:p>
      <w:r>
        <w:rPr>
          <w:rFonts w:ascii="Gentium Plus" w:hAnsi="Gentium Plus"/>
          <w:sz w:val="24"/>
        </w:rPr>
        <w:t>ἀνοίγετ’ ἤδη τὰς θύρας, ἵνα πρὸς τὸ φῶς ὦμεν καταφανεῖς μᾶλλον, ἐφοδεύων ἐὰν βούληθ’ ὁ γυναικονόμος λαβεῖν ἀριθμόν, κατὰ τὸν νόμον τὸν καινὸν ὅπερ εἴωθε δρᾶν, τῶν ἑστιωμένων. ἔδει δὲ τοὔμπαλιν</w:t>
      </w:r>
    </w:p>
    <w:p>
      <w:r>
        <w:rPr>
          <w:rFonts w:ascii="Courier New" w:hAnsi="Courier New"/>
          <w:color w:val="555555"/>
          <w:sz w:val="20"/>
        </w:rPr>
        <w:t>[10]</w:t>
      </w:r>
    </w:p>
    <w:p>
      <w:r>
        <w:rPr>
          <w:rFonts w:ascii="Gentium Plus" w:hAnsi="Gentium Plus"/>
          <w:sz w:val="24"/>
        </w:rPr>
        <w:t>τὰς τῶν ἀδείπνων ἐξετάζειν οἰκίας. Μένανδρος δ’ ἐν Κεκρυφάλῳ (IV 147 M)· παρὰ τοῖς γυναικονόμοις δὲ τοὺς ἐν τοῖς γάμοις διακονοῦντας ἀπογεγράφθαι πυθόμενος πάντας μαγείρους κατὰ νόμον καινόν τινα,</w:t>
      </w:r>
    </w:p>
    <w:p>
      <w:r>
        <w:rPr>
          <w:rFonts w:ascii="Courier New" w:hAnsi="Courier New"/>
          <w:color w:val="555555"/>
          <w:sz w:val="20"/>
        </w:rPr>
        <w:t>[15]</w:t>
      </w:r>
    </w:p>
    <w:p>
      <w:r>
        <w:rPr>
          <w:rFonts w:ascii="Gentium Plus" w:hAnsi="Gentium Plus"/>
          <w:sz w:val="24"/>
        </w:rPr>
        <w:t>ἵνα πυνθάνωνται τοὺς κεκλημένους ἐὰν πλείους τις ὧν ἔξεστιν ἑστιῶν τύχῃ,</w:t>
      </w:r>
    </w:p>
    <w:p>
      <w:r>
        <w:rPr>
          <w:rFonts w:ascii="Courier New" w:hAnsi="Courier New"/>
          <w:color w:val="555555"/>
          <w:sz w:val="20"/>
        </w:rPr>
        <w:t>[20]</w:t>
      </w:r>
    </w:p>
    <w:p>
      <w:r>
        <w:rPr>
          <w:rFonts w:ascii="Gentium Plus" w:hAnsi="Gentium Plus"/>
          <w:sz w:val="24"/>
        </w:rPr>
        <w:t>πουν τὰς ἐν ταῖς οἰκίαις συνόδους ἔν τε τοῖς γάμοις καὶ ταῖς ἄλλαις θυσίαις.‘</w:t>
      </w:r>
    </w:p>
    <w:p>
      <w:r>
        <w:rPr>
          <w:rFonts w:ascii="Courier New" w:hAnsi="Courier New"/>
          <w:color w:val="555555"/>
          <w:sz w:val="20"/>
        </w:rPr>
        <w:t>[Deipn . 6 . 47]</w:t>
      </w:r>
    </w:p>
    <w:p>
      <w:r>
        <w:rPr>
          <w:rFonts w:ascii="Gentium Plus" w:hAnsi="Gentium Plus"/>
          <w:sz w:val="24"/>
        </w:rPr>
        <w:t>τοῦ δὲ Κορύδου ἀποφθέγματα τάδε ἀνα‐ γράφει ὁ Λυγκεύς· ‘Κορύδῳ συμπινούσης τινὸς ἑταίρας, ᾗ ὄνομα ἦν Γνώμη, καὶ τοῦ οἰναρίου ἐπι‐ λιπόντος εἰσφέρειν ἐκέλευσεν ἕκαστον δύο ὀβολούς,</w:t>
      </w:r>
    </w:p>
    <w:p>
      <w:r>
        <w:rPr>
          <w:rFonts w:ascii="Courier New" w:hAnsi="Courier New"/>
          <w:color w:val="555555"/>
          <w:sz w:val="20"/>
        </w:rPr>
        <w:t>[5]</w:t>
      </w:r>
    </w:p>
    <w:p>
      <w:r>
        <w:rPr>
          <w:rFonts w:ascii="Gentium Plus" w:hAnsi="Gentium Plus"/>
          <w:sz w:val="24"/>
        </w:rPr>
        <w:t>Γνώμην δὲ συμβάλλεσθαι ὅ τι δοκεῖ τῷ δήμῳ. Πο‐ λύκτορος δὲ τοῦ κιθαρῳδοῦ φακῆν ῥοφοῦντος καὶ λίθον μασησαμένου ‘ὦ ταλαίπωρε‘, ἔφη, ‘καὶ ἡ φακῆ σε βάλλει.‘ —μήποτε τούτου καὶ Μάχων μνημονεύει. φησὶ γάρ·</w:t>
      </w:r>
    </w:p>
    <w:p>
      <w:r>
        <w:rPr>
          <w:rFonts w:ascii="Courier New" w:hAnsi="Courier New"/>
          <w:color w:val="555555"/>
          <w:sz w:val="20"/>
        </w:rPr>
        <w:t>[10]</w:t>
      </w:r>
    </w:p>
    <w:p>
      <w:r>
        <w:rPr>
          <w:rFonts w:ascii="Gentium Plus" w:hAnsi="Gentium Plus"/>
          <w:sz w:val="24"/>
        </w:rPr>
        <w:t>κακός τις, ὡς ἔοικε, κιθαρῳδὸς σφόδρα μέλλων οἰκοδομεῖν τὴν οἰκίαν, φίλον αὑτοῦ λίθους ᾔτησεν· ‘ἀποδώσω δ’ ἐγὼ αὐτῶν πολὺ πλείουσ‘, φησίν, ‘ἐκ τῆς δείξεως.‘ — λέγοντος δέ τινος τῷ Κορύδῳ ὡς τῆς αὑτοῦ γυναικὸς</w:t>
      </w:r>
    </w:p>
    <w:p>
      <w:r>
        <w:rPr>
          <w:rFonts w:ascii="Courier New" w:hAnsi="Courier New"/>
          <w:color w:val="555555"/>
          <w:sz w:val="20"/>
        </w:rPr>
        <w:t>[15]</w:t>
      </w:r>
    </w:p>
    <w:p>
      <w:r>
        <w:rPr>
          <w:rFonts w:ascii="Gentium Plus" w:hAnsi="Gentium Plus"/>
          <w:sz w:val="24"/>
        </w:rPr>
        <w:t>ἐνίοτε καὶ 〈τὸν〉 τράχηλον καὶ τοὺς τιτθοὺς καὶ τὸν ὀμφαλὸν φιλεῖ ‘πονηρόν‘, ἔφη, ‘τοῦτ’ ἤδη· καὶ γὰρ ὁ Ἡρακλῆς ἀπὸ τῆς Ὀμφάλης ἐπὶ τὴν Ἥβην μεταβέβηκε.‘ Φυρομάχου δ’ ἐμβαψαμένου εἰς φακῆν καὶ τὸ τρύβλιον ἀνατρέψαντος ‘ζημιωθῆναι αὐτόν‘, ἔφη, ‘δίκαιον, ὅτι</w:t>
      </w:r>
    </w:p>
    <w:p>
      <w:r>
        <w:rPr>
          <w:rFonts w:ascii="Courier New" w:hAnsi="Courier New"/>
          <w:color w:val="555555"/>
          <w:sz w:val="20"/>
        </w:rPr>
        <w:t>[20]</w:t>
      </w:r>
    </w:p>
    <w:p>
      <w:r>
        <w:rPr>
          <w:rFonts w:ascii="Gentium Plus" w:hAnsi="Gentium Plus"/>
          <w:sz w:val="24"/>
        </w:rPr>
        <w:t>οὐκ ἐπιστάμενος δειπνεῖν ἀπεγράψατο.‘ παρὰ Πτολε‐ μαίῳ δὲ ματτύης περιφερομένης καὶ κατ’ ἐκεῖνον ἀεὶ λειπούσης, ‘Πτολεμαῖε‘, ἔφη, πότερον ἐγὼ μεθύω ἢ δοκεῖ μοι ταῦτα περιφέρεσθαι;‘ Χαιρεφῶντος δὲ τοῦ</w:t>
      </w:r>
    </w:p>
    <w:p>
      <w:r>
        <w:rPr>
          <w:rFonts w:ascii="Courier New" w:hAnsi="Courier New"/>
          <w:color w:val="555555"/>
          <w:sz w:val="20"/>
        </w:rPr>
        <w:t>[25]</w:t>
      </w:r>
    </w:p>
    <w:p>
      <w:r>
        <w:rPr>
          <w:rFonts w:ascii="Gentium Plus" w:hAnsi="Gentium Plus"/>
          <w:sz w:val="24"/>
        </w:rPr>
        <w:t>‘οὐδὲ γὰρ τὸ εἰς τὸν οἶνον‘, ἔφη. τοῦ δὲ Χαιρεφῶντος γυμνοῦ ἔν τινι δείπνῳ διαναστάντος ‘Χαιρεφῶν‘, εἶπεν, ‘ὥσπερ τὰς ληκύθους ὁρῶ σε μέχρι πόσου μεστὸς εἶ.‘ καθ’ ὃν δὲ καιρὸν Δημοσθένης παρ’ Ἁρπάλου τὴν κύλικα εἰλήφει ‘οὗτοσ‘, ἔφη, ‘τοὺς ἄλλους ἀκρατοκώ‐</w:t>
      </w:r>
    </w:p>
    <w:p>
      <w:r>
        <w:rPr>
          <w:rFonts w:ascii="Courier New" w:hAnsi="Courier New"/>
          <w:color w:val="555555"/>
          <w:sz w:val="20"/>
        </w:rPr>
        <w:t>[30]</w:t>
      </w:r>
    </w:p>
    <w:p>
      <w:r>
        <w:rPr>
          <w:rFonts w:ascii="Gentium Plus" w:hAnsi="Gentium Plus"/>
          <w:sz w:val="24"/>
        </w:rPr>
        <w:t>θωνας καλῶν αὐτὸς τὴν μεγάλην ἔσπακεν.‘ εἰωθότος δ’ αὐτοῦ ῥυπαροὺς ἄρτους ἐπὶ τὰ δεῖπνα φέρεσθαι, ἐνεγκαμένου τινὸς ἔτι μελαντέρους, οὐκ ἄρτους ἔφη αὐτὸν ἐνηνοχέναι, ἀλλὰ τῶν ἄρτων σκιάς.</w:t>
      </w:r>
    </w:p>
    <w:p>
      <w:r>
        <w:rPr>
          <w:rFonts w:ascii="Courier New" w:hAnsi="Courier New"/>
          <w:color w:val="555555"/>
          <w:sz w:val="20"/>
        </w:rPr>
        <w:t>[Deipn . 6 . 48]</w:t>
      </w:r>
    </w:p>
    <w:p>
      <w:r>
        <w:rPr>
          <w:rFonts w:ascii="Gentium Plus" w:hAnsi="Gentium Plus"/>
          <w:sz w:val="24"/>
        </w:rPr>
        <w:t>Φιλόξενος δὲ ὁ παράσιτος, Πτερνοκοπὶς δ’ ἐπί‐ κλην, παρὰ Πύθωνι ἀριστῶν παρακειμένων ἐλαῶν καὶ μετὰ μικρὸν προσενεχθείσης λοπάδος ἰχθύων πατάξας τὸ τρύβλιον ἔφη (E 366) ‘μάστιξεν δ’ ἐλάαν.‘ ἐν δείπνῳ</w:t>
      </w:r>
    </w:p>
    <w:p>
      <w:r>
        <w:rPr>
          <w:rFonts w:ascii="Courier New" w:hAnsi="Courier New"/>
          <w:color w:val="555555"/>
          <w:sz w:val="20"/>
        </w:rPr>
        <w:t>[5]</w:t>
      </w:r>
    </w:p>
    <w:p>
      <w:r>
        <w:rPr>
          <w:rFonts w:ascii="Gentium Plus" w:hAnsi="Gentium Plus"/>
          <w:sz w:val="24"/>
        </w:rPr>
        <w:t>δὲ τοῦ καλέσαντος αὐτὸν μέλανας ἄρτους παρατιθέντος ‘μὴ πολλούσ‘, εἶπε, ‘παρατίθει, μὴ σκότος ποιήσῃσ‘. τὸν ὑπὸ τῆς γραὸς τρεφόμενον παράσιτον Παυσί‐ μαχος ἔλεγεν τοὐναντίον πάσχειν τῇ γραίᾳ συνόντα· αὐτὸν γὰρ ἐν γαστρὶ λαμβάνειν ἀεί. περὶ τούτου καὶ</w:t>
      </w:r>
    </w:p>
    <w:p>
      <w:r>
        <w:rPr>
          <w:rFonts w:ascii="Courier New" w:hAnsi="Courier New"/>
          <w:color w:val="555555"/>
          <w:sz w:val="20"/>
        </w:rPr>
        <w:t>[10]</w:t>
      </w:r>
    </w:p>
    <w:p>
      <w:r>
        <w:rPr>
          <w:rFonts w:ascii="Gentium Plus" w:hAnsi="Gentium Plus"/>
          <w:sz w:val="24"/>
        </w:rPr>
        <w:t>Μάχων γράφει οὕτως· τὸν ὑδροπότην ... Μοσχίωνα λεγόμενον ἰδόντα φασὶν ἐν Λυκείῳ μετά τινων παράσιτον ὑπὸ γραὸς τρεφόμενον πλουσίας ‘ὁ δεῖνα, παράδοξόν γε ποιεῖς πρᾶγμ’, ὅτι</w:t>
      </w:r>
    </w:p>
    <w:p>
      <w:r>
        <w:rPr>
          <w:rFonts w:ascii="Courier New" w:hAnsi="Courier New"/>
          <w:color w:val="555555"/>
          <w:sz w:val="20"/>
        </w:rPr>
        <w:t>[15]</w:t>
      </w:r>
    </w:p>
    <w:p>
      <w:r>
        <w:rPr>
          <w:rFonts w:ascii="Gentium Plus" w:hAnsi="Gentium Plus"/>
          <w:sz w:val="24"/>
        </w:rPr>
        <w:t>ἡ γραῦς ποιεῖ ς’ ἐν γαστρὶ λαμβάνειν ἀεί.‘ ὁ δὲ αὐτὸς παράσιτον ἀκούσας ὑπὸ γραίας τρεφόμενον συγγινόμενόν τε αὐτῇ ἑκάστης ἡμέρας·</w:t>
      </w:r>
    </w:p>
    <w:p>
      <w:r>
        <w:rPr>
          <w:rFonts w:ascii="Courier New" w:hAnsi="Courier New"/>
          <w:color w:val="555555"/>
          <w:sz w:val="20"/>
        </w:rPr>
        <w:t>[20]</w:t>
      </w:r>
    </w:p>
    <w:p>
      <w:r>
        <w:rPr>
          <w:rFonts w:ascii="Gentium Plus" w:hAnsi="Gentium Plus"/>
          <w:sz w:val="24"/>
        </w:rPr>
        <w:t>Πτολεμαῖος δ’ ὁ τοῦ Ἀγησάρχου Μεγαλοπολίτης γένος ἐν τῇ δευτέρᾳ τῶν περὶ τὸν Φιλοπάτορα ἱστο‐ ριῶν (FHG III 67) συμπότας φησὶ τῷ βασιλεῖ συν‐ άγεσθαι ἐξ ἁπάσης τῆς πόλεως, οὓς προσαγορεύεσθαι γελοιαστάς.</w:t>
      </w:r>
    </w:p>
    <w:p>
      <w:r>
        <w:rPr>
          <w:rFonts w:ascii="Courier New" w:hAnsi="Courier New"/>
          <w:color w:val="555555"/>
          <w:sz w:val="20"/>
        </w:rPr>
        <w:t>[Deipn . 6 . 49]</w:t>
      </w:r>
    </w:p>
    <w:p>
      <w:r>
        <w:rPr>
          <w:rFonts w:ascii="Gentium Plus" w:hAnsi="Gentium Plus"/>
          <w:sz w:val="24"/>
        </w:rPr>
        <w:t>Ποσειδώνιος δ’ ὁ Ἀπαμεὺς ἐν τῇ κʹ καὶ τρίτῃ τῶν ἱστοριῶν (FHG III 259) ‘Κελτοί‘, φησί, ‘περιάγονται μεθ’ αὑτῶν καὶ πολεμοῦντες συμ‐ βιωτάς, οὓς καλοῦσι παρασίτους. οὗτοι δὲ ἐγκώμια</w:t>
      </w:r>
    </w:p>
    <w:p>
      <w:r>
        <w:rPr>
          <w:rFonts w:ascii="Courier New" w:hAnsi="Courier New"/>
          <w:color w:val="555555"/>
          <w:sz w:val="20"/>
        </w:rPr>
        <w:t>[5]</w:t>
      </w:r>
    </w:p>
    <w:p>
      <w:r>
        <w:rPr>
          <w:rFonts w:ascii="Gentium Plus" w:hAnsi="Gentium Plus"/>
          <w:sz w:val="24"/>
        </w:rPr>
        <w:t>αὐτῶν καὶ πρὸς ἁθρόους λέγουσιν ἀνθρώπους συν‐ εστῶτας καὶ πρὸς ἕκαστον τῶν κατὰ μέρος ἐκείνων ἀκροωμένων. τὰ δὲ ἀκούσματα αὐτῶν εἰσιν οἱ καλού‐ μενοι βάρδοι· ποιηταὶ δὲ οὗτοι τυγχάνουσι μετ’ ᾠδῆς ἐπαίνους λέγοντες.‘ ἐν δὲ τῇ τετάρτῃ καὶ τριακοστῇ</w:t>
      </w:r>
    </w:p>
    <w:p>
      <w:r>
        <w:rPr>
          <w:rFonts w:ascii="Courier New" w:hAnsi="Courier New"/>
          <w:color w:val="555555"/>
          <w:sz w:val="20"/>
        </w:rPr>
        <w:t>[10]</w:t>
      </w:r>
    </w:p>
    <w:p>
      <w:r>
        <w:rPr>
          <w:rFonts w:ascii="Gentium Plus" w:hAnsi="Gentium Plus"/>
          <w:sz w:val="24"/>
        </w:rPr>
        <w:t>ὁ αὐτὸς συγγραφεὺς (FHG III 264) Ἀπολλώνιόν τινα ἀναγράφει παράσιτον γεγονότα Ἀντιόχου τοῦ Γρυποῦ ἐπικαλουμένου τοῦ τῆς Συρίας βασιλέως. Ἀριστό‐ δημος δ’ ἱστορεῖ (FHG III 310) Βῖθυν τὸν Λυσι‐ μάχου τοῦ βασιλέως παράσιτον, ἐπεὶ αὐτοῦ εἰς τὸ</w:t>
      </w:r>
    </w:p>
    <w:p>
      <w:r>
        <w:rPr>
          <w:rFonts w:ascii="Courier New" w:hAnsi="Courier New"/>
          <w:color w:val="555555"/>
          <w:sz w:val="20"/>
        </w:rPr>
        <w:t>[15]</w:t>
      </w:r>
    </w:p>
    <w:p>
      <w:r>
        <w:rPr>
          <w:rFonts w:ascii="Gentium Plus" w:hAnsi="Gentium Plus"/>
          <w:sz w:val="24"/>
        </w:rPr>
        <w:t>ἱμάτιον ὁ Λυσίμαχος ἐνέβαλε ξύλινον σκορπίον, ἐκ‐ ταραχθέντα ἀναπηδῆσαι, εἶτα γνόντα τὸ γεγενημένον ‘κἀγὼ σέ‘, φησίν, ‘ἐκφοβήσω, βασιλεῦ· δός μοι τά‐ λαντον.‘ ἦν δ’ ὁ Λυσίμαχος μικρολογώτατος. Ἀγα‐ θαρχίδης δ’ ὁ Κνίδιος ἐν τῇ βʹ καὶ εἰκοστῇ τῶν</w:t>
      </w:r>
    </w:p>
    <w:p>
      <w:r>
        <w:rPr>
          <w:rFonts w:ascii="Courier New" w:hAnsi="Courier New"/>
          <w:color w:val="555555"/>
          <w:sz w:val="20"/>
        </w:rPr>
        <w:t>[20]</w:t>
      </w:r>
    </w:p>
    <w:p>
      <w:r>
        <w:rPr>
          <w:rFonts w:ascii="Gentium Plus" w:hAnsi="Gentium Plus"/>
          <w:sz w:val="24"/>
        </w:rPr>
        <w:t>Εὐρωπιακῶν (FHG III 193) Ἀριστομάχου τοῦ Ἀργείων τυράννου παράσιτον γενέσθαι φησὶν Ἀνθεμόκριτον τὸν παγκρατιαστήν.</w:t>
      </w:r>
    </w:p>
    <w:p>
      <w:r>
        <w:rPr>
          <w:rFonts w:ascii="Courier New" w:hAnsi="Courier New"/>
          <w:color w:val="555555"/>
          <w:sz w:val="20"/>
        </w:rPr>
        <w:t>[Deipn . 6 . 50]</w:t>
      </w:r>
    </w:p>
    <w:p>
      <w:r>
        <w:rPr>
          <w:rFonts w:ascii="Gentium Plus" w:hAnsi="Gentium Plus"/>
          <w:sz w:val="24"/>
        </w:rPr>
        <w:t>κοινῇ δὲ περὶ παρασίτων εἰρήκασι Τιμοκλῆς μὲν ἐν Πύκτῃ, ἐπισιτίους καλῶν αὐτοὺς ἐν τοῖσδε</w:t>
      </w:r>
    </w:p>
    <w:p>
      <w:r>
        <w:rPr>
          <w:rFonts w:ascii="Courier New" w:hAnsi="Courier New"/>
          <w:color w:val="555555"/>
          <w:sz w:val="20"/>
        </w:rPr>
        <w:t>[5]</w:t>
      </w:r>
    </w:p>
    <w:p>
      <w:r>
        <w:rPr>
          <w:rFonts w:ascii="Gentium Plus" w:hAnsi="Gentium Plus"/>
          <w:sz w:val="24"/>
        </w:rPr>
        <w:t>τούτων τιν’ οἳ δειπνοῦσιν ἐσφυδωμένοι τἀλλότρι’, ἑαυτοὺς ἀντὶ κωρύκων λέπειν παρέχοντες ἀθληταῖσιν. Φερεκράτης Γραυσί (I 153 K)· σὺ δ’ οὐδὲ θᾶσσον, Σμικυθίων, ἐπισιτιεῖ;</w:t>
      </w:r>
    </w:p>
    <w:p>
      <w:r>
        <w:rPr>
          <w:rFonts w:ascii="Courier New" w:hAnsi="Courier New"/>
          <w:color w:val="555555"/>
          <w:sz w:val="20"/>
        </w:rPr>
        <w:t>[10]</w:t>
      </w:r>
    </w:p>
    <w:p>
      <w:r>
        <w:rPr>
          <w:rFonts w:ascii="Gentium Plus" w:hAnsi="Gentium Plus"/>
          <w:sz w:val="24"/>
        </w:rPr>
        <w:t>Β. τίς δ’ οὗτος ὑμῖν ἐστι; Α. τοῦτον πανταχοῦ ἄγω λαρυγγικόν τιν’ ἐπὶ μισθῷ ξένον. ἐπισίτιοι γὰρ καλοῦνται οἱ ἐπὶ τροφαῖς ὑπουργοῦντες. Πλάτων ἐν τετάρτῳ Πολιτείας (p. 420 a)· ‘καὶ ταῦτα ἐπισίτιοι καὶ οὐδὲ μισθὸν πρὸς τοῖς σιτίοις ὥσπερ οἱ</w:t>
      </w:r>
    </w:p>
    <w:p>
      <w:r>
        <w:rPr>
          <w:rFonts w:ascii="Courier New" w:hAnsi="Courier New"/>
          <w:color w:val="555555"/>
          <w:sz w:val="20"/>
        </w:rPr>
        <w:t>[15]</w:t>
      </w:r>
    </w:p>
    <w:p>
      <w:r>
        <w:rPr>
          <w:rFonts w:ascii="Gentium Plus" w:hAnsi="Gentium Plus"/>
          <w:sz w:val="24"/>
        </w:rPr>
        <w:t>ἄλλοι λαβόντες.‘ Ἀριστοφάνης Πελαργοῖς (I 504 K)· ἂν γὰρ ἕν’ ἄνδρ’ ἄδικον σὺ διώκῃς, ἀντιμαρτυροῦσι δώδεκα τοῖς ἑτέροις ἐπισίτιοι. Εὔβουλος δ’ ἐν Δαιδάλῳ (II 172 K)·</w:t>
      </w:r>
    </w:p>
    <w:p>
      <w:r>
        <w:rPr>
          <w:rFonts w:ascii="Courier New" w:hAnsi="Courier New"/>
          <w:color w:val="555555"/>
          <w:sz w:val="20"/>
        </w:rPr>
        <w:t>[20]</w:t>
      </w:r>
    </w:p>
    <w:p>
      <w:r>
        <w:rPr>
          <w:rFonts w:ascii="Gentium Plus" w:hAnsi="Gentium Plus"/>
          <w:sz w:val="24"/>
        </w:rPr>
        <w:t>ἐθέλει δ’ ἄνευ μισθοῦ παρ’ αὐτοῖς καταμένειν ἐπισίτιος.</w:t>
      </w:r>
    </w:p>
    <w:p>
      <w:r>
        <w:rPr>
          <w:rFonts w:ascii="Courier New" w:hAnsi="Courier New"/>
          <w:color w:val="555555"/>
          <w:sz w:val="20"/>
        </w:rPr>
        <w:t>[Deipn . 6 . 51]</w:t>
      </w:r>
    </w:p>
    <w:p>
      <w:r>
        <w:rPr>
          <w:rFonts w:ascii="Gentium Plus" w:hAnsi="Gentium Plus"/>
          <w:sz w:val="24"/>
        </w:rPr>
        <w:t>Δίφιλος δ’ ἐν Συνωρίδι (ἑταίρας δ’ ὄνομα ἡ Συνωρὶς) Εὐριπίδου μνησθεὶς (κύβος δέ τις οὕτως καλεῖται Εὐριπίδης) παίζων καὶ πρὸς τὸ τοῦ ποιητοῦ ὄνομα ἅμα καὶ περὶ παρασίτων, τάδε λέγει (II 565 K)·</w:t>
      </w:r>
    </w:p>
    <w:p>
      <w:r>
        <w:rPr>
          <w:rFonts w:ascii="Courier New" w:hAnsi="Courier New"/>
          <w:color w:val="555555"/>
          <w:sz w:val="20"/>
        </w:rPr>
        <w:t>[5]</w:t>
      </w:r>
    </w:p>
    <w:p>
      <w:r>
        <w:rPr>
          <w:rFonts w:ascii="Gentium Plus" w:hAnsi="Gentium Plus"/>
          <w:sz w:val="24"/>
        </w:rPr>
        <w:t>ἄριστ’ ἀπαλλάττεις ἐπὶ τούτου τοῦ κύβου. Β. ἀστεῖος εἶ. δραχμὴν ὑπόθες. Α. κεῖται πάλαι. Β. πῶς ἂν βάλοιμ’ Εὐριπίδην; Α. οὐκ ἄν ποτε Εὐριπίδης γυναῖκα σώσει’. οὐχ ὁρᾷς,</w:t>
      </w:r>
    </w:p>
    <w:p>
      <w:r>
        <w:rPr>
          <w:rFonts w:ascii="Courier New" w:hAnsi="Courier New"/>
          <w:color w:val="555555"/>
          <w:sz w:val="20"/>
        </w:rPr>
        <w:t>[10]</w:t>
      </w:r>
    </w:p>
    <w:p>
      <w:r>
        <w:rPr>
          <w:rFonts w:ascii="Gentium Plus" w:hAnsi="Gentium Plus"/>
          <w:sz w:val="24"/>
        </w:rPr>
        <w:t>τοὺς δὲ παρασίτους ἠγάπα. λέγει γέ τοι· ‘ἀνὴρ γὰρ ὅστις εὖ βίον κεκτημένος μὴ τοὐλάχιστον τρεῖς ἀσυμβόλους τρέφει, ὄλοιτο, νόστου μή ποτ’ εἰς πάτραν τυχών.‘ Β. πόθεν ἐστὶ ταῦτα, πρὸς θεῶν; Α. τί δέ σοι</w:t>
      </w:r>
    </w:p>
    <w:p>
      <w:r>
        <w:rPr>
          <w:rFonts w:ascii="Courier New" w:hAnsi="Courier New"/>
          <w:color w:val="555555"/>
          <w:sz w:val="20"/>
        </w:rPr>
        <w:t>[15]</w:t>
      </w:r>
    </w:p>
    <w:p>
      <w:r>
        <w:rPr>
          <w:rFonts w:ascii="Gentium Plus" w:hAnsi="Gentium Plus"/>
          <w:sz w:val="24"/>
        </w:rPr>
        <w:t>μέλει; οὐ γὰρ τὸ δρᾶμα, τὸν δὲ νοῦν σκοπούμεθα. ἐν δὲ τῇ διασκευῇ τοῦ αὐτοῦ δράματος περὶ ὀργιζο‐ μένου παρασίτου λέγων φησίν (II 566 K)· ὀργίζεται; παράσιτος ὢν ὀργίζεται;</w:t>
      </w:r>
    </w:p>
    <w:p>
      <w:r>
        <w:rPr>
          <w:rFonts w:ascii="Courier New" w:hAnsi="Courier New"/>
          <w:color w:val="555555"/>
          <w:sz w:val="20"/>
        </w:rPr>
        <w:t>[20]</w:t>
      </w:r>
    </w:p>
    <w:p>
      <w:r>
        <w:rPr>
          <w:rFonts w:ascii="Gentium Plus" w:hAnsi="Gentium Plus"/>
          <w:sz w:val="24"/>
        </w:rPr>
        <w:t>Β. οὐκ ἀλλ’ ἀλείψας τὴν τράπεζαν τῇ χολῇ ὥσπερ τὰ παιδί’ αὑτὸν ἀπογαλακτιεῖ. καὶ ἑξῆς· τότε φάγοις, παράσιθ’. Β. ὅρα ὡς διασέσυρκε τὴν τέχνην. οὐκ οἶσθ’ ὅτι</w:t>
      </w:r>
    </w:p>
    <w:p>
      <w:r>
        <w:rPr>
          <w:rFonts w:ascii="Courier New" w:hAnsi="Courier New"/>
          <w:color w:val="555555"/>
          <w:sz w:val="20"/>
        </w:rPr>
        <w:t>[25]</w:t>
      </w:r>
    </w:p>
    <w:p>
      <w:r>
        <w:rPr>
          <w:rFonts w:ascii="Gentium Plus" w:hAnsi="Gentium Plus"/>
          <w:sz w:val="24"/>
        </w:rPr>
        <w:t>μετὰ τὸν κιθαρῳδὸν ὁ παράσιτος κρίνεται; κἀν τῷ δὲ ἐπιγραφομένῳ Παρασίτῳ δράματί φησιν (II 562 K)· οὐ δεῖ παρασιτεῖν ὄντα δυσάρεστον σφόδρα.</w:t>
      </w:r>
    </w:p>
    <w:p>
      <w:r>
        <w:rPr>
          <w:rFonts w:ascii="Courier New" w:hAnsi="Courier New"/>
          <w:color w:val="555555"/>
          <w:sz w:val="20"/>
        </w:rPr>
        <w:t>[Deipn . 6 . 52]</w:t>
      </w:r>
    </w:p>
    <w:p>
      <w:r>
        <w:rPr>
          <w:rFonts w:ascii="Gentium Plus" w:hAnsi="Gentium Plus"/>
          <w:sz w:val="24"/>
        </w:rPr>
        <w:t>Μένανδρος δ’ ἐν τῇ Ὀργῇ περὶ φίλου λέγων οὐχ ὑπακούοντος γάμων δείπνῳ φησίν (IV 179 M)· τοῦθ’ ἑταῖρός ἐστιν ὄντως· οὐκ ἐρωτᾷ πηνίκα δεῖπνόν ἐστιν, ὥσπερ ἕτεροι, καὶ τί δειπνεῖν κωλύει</w:t>
      </w:r>
    </w:p>
    <w:p>
      <w:r>
        <w:rPr>
          <w:rFonts w:ascii="Courier New" w:hAnsi="Courier New"/>
          <w:color w:val="555555"/>
          <w:sz w:val="20"/>
        </w:rPr>
        <w:t>[5]</w:t>
      </w:r>
    </w:p>
    <w:p>
      <w:r>
        <w:rPr>
          <w:rFonts w:ascii="Gentium Plus" w:hAnsi="Gentium Plus"/>
          <w:sz w:val="24"/>
        </w:rPr>
        <w:t>τοὺς παρόντας, εἶτα δεῖπνον ἕτερον εἰς τρίτην βλέπει, .................. εἶτα περίδειπνον πάλιν.</w:t>
      </w:r>
    </w:p>
    <w:p>
      <w:r>
        <w:rPr>
          <w:rFonts w:ascii="Courier New" w:hAnsi="Courier New"/>
          <w:color w:val="555555"/>
          <w:sz w:val="20"/>
        </w:rPr>
        <w:t>[10]</w:t>
      </w:r>
    </w:p>
    <w:p>
      <w:r>
        <w:rPr>
          <w:rFonts w:ascii="Gentium Plus" w:hAnsi="Gentium Plus"/>
          <w:sz w:val="24"/>
        </w:rPr>
        <w:t>νίδης τε ἐν Κοθόρνοις οὕτως (I 255 K)· ἐγὼ δ’ ἀπόσιτος ὢν τοιαῦτ’ οὐκ ἀνέχομαι. τῷ δὲ παράσιτος ὅμοιά ἐστιν ὀνόματα ἐπίσιτος, περὶ οὗ προείρηται (p. 246 f), καὶ οἰκόσιτος σιτόκουρός τε καὶ αὐτόσιτος, ἔτι δὲ κακόσιτος καὶ ὀλιγόσιτος. μνη‐</w:t>
      </w:r>
    </w:p>
    <w:p>
      <w:r>
        <w:rPr>
          <w:rFonts w:ascii="Courier New" w:hAnsi="Courier New"/>
          <w:color w:val="555555"/>
          <w:sz w:val="20"/>
        </w:rPr>
        <w:t>[15]</w:t>
      </w:r>
    </w:p>
    <w:p>
      <w:r>
        <w:rPr>
          <w:rFonts w:ascii="Gentium Plus" w:hAnsi="Gentium Plus"/>
          <w:sz w:val="24"/>
        </w:rPr>
        <w:t>μονεύει δὲ τοῦ μὲν οἰκοσίτου Ἀναξανδρίδης ἐν Κυνη‐ γέταις (II 144 K)· υἱὸς γὰρ οἰκόσιτος ἡδὺ γίνεται. καλεῖται δ’ οἰκόσιτος ὁ μὴ μισθοῦ, ἀλλὰ προῖκα τῇ πόλει ὑπηρετῶν. Ἀντιφάνης Σκύθῃ (II 97 K)·</w:t>
      </w:r>
    </w:p>
    <w:p>
      <w:r>
        <w:rPr>
          <w:rFonts w:ascii="Courier New" w:hAnsi="Courier New"/>
          <w:color w:val="555555"/>
          <w:sz w:val="20"/>
        </w:rPr>
        <w:t>[20]</w:t>
      </w:r>
    </w:p>
    <w:p>
      <w:r>
        <w:rPr>
          <w:rFonts w:ascii="Gentium Plus" w:hAnsi="Gentium Plus"/>
          <w:sz w:val="24"/>
        </w:rPr>
        <w:t>ταχὺ γὰρ γίνεται ἐκκλησιαστὴς οἰκόσιτος. Μένανδρος Δακτυλίῳ (IV 99 M)· οἰκόσιτον νυμφίον οὐδὲν δεόμενον προικὸς ἐξευρήκαμεν.</w:t>
      </w:r>
    </w:p>
    <w:p>
      <w:r>
        <w:rPr>
          <w:rFonts w:ascii="Courier New" w:hAnsi="Courier New"/>
          <w:color w:val="555555"/>
          <w:sz w:val="20"/>
        </w:rPr>
        <w:t>[25]</w:t>
      </w:r>
    </w:p>
    <w:p>
      <w:r>
        <w:rPr>
          <w:rFonts w:ascii="Gentium Plus" w:hAnsi="Gentium Plus"/>
          <w:sz w:val="24"/>
        </w:rPr>
        <w:t>καὶ ἐν Κιθαριστῇ (IV 150 M)· οὐκ οἰκοσίτους τοὺς ἀκροατὰς λαμβάνεις. —ἐπισιτίου δὲ Κράτης Τόλμαις (I 140 K)· ποιμαίνει δ’ ἐπισίτιον, ῥιγῶν δ’ ἐν Μεγαβύζου [δέξετ’ ἐπὶ μισθῷ σῖτος]. —</w:t>
      </w:r>
    </w:p>
    <w:p>
      <w:r>
        <w:rPr>
          <w:rFonts w:ascii="Courier New" w:hAnsi="Courier New"/>
          <w:color w:val="555555"/>
          <w:sz w:val="20"/>
        </w:rPr>
        <w:t>[30]</w:t>
      </w:r>
    </w:p>
    <w:p>
      <w:r>
        <w:rPr>
          <w:rFonts w:ascii="Gentium Plus" w:hAnsi="Gentium Plus"/>
          <w:sz w:val="24"/>
        </w:rPr>
        <w:t>ἰδίως δ’ ἐν Συναριστώσαις ἔφη (IV 202 M)· ἀστεῖον τὸ μὴ συνάγειν γυναῖκας μηδὲ δειπνίζειν ὄχλον, ἀλλ’ οἰκοσίτους τοὺς γάμους πεποιηκέναι. σιτοκούρου δ’ Ἄλεξις μνημονεύει ἐν Παννυχίδι ἢ</w:t>
      </w:r>
    </w:p>
    <w:p>
      <w:r>
        <w:rPr>
          <w:rFonts w:ascii="Courier New" w:hAnsi="Courier New"/>
          <w:color w:val="555555"/>
          <w:sz w:val="20"/>
        </w:rPr>
        <w:t>[35]</w:t>
      </w:r>
    </w:p>
    <w:p>
      <w:r>
        <w:rPr>
          <w:rFonts w:ascii="Gentium Plus" w:hAnsi="Gentium Plus"/>
          <w:sz w:val="24"/>
        </w:rPr>
        <w:t>Ἐρίθοις (II 363 K)· ἔσῃ περιπατῶν σιτόκουρος. Μένανδρος δὲ τὸν ἄχρηστον καὶ μάτην τρεφό‐ μενον σιτόκουρον εἴρηκεν ἐν Θρασυλέοντι οὕτως (IV 139 M)·</w:t>
      </w:r>
    </w:p>
    <w:p>
      <w:r>
        <w:rPr>
          <w:rFonts w:ascii="Courier New" w:hAnsi="Courier New"/>
          <w:color w:val="555555"/>
          <w:sz w:val="20"/>
        </w:rPr>
        <w:t>[40]</w:t>
      </w:r>
    </w:p>
    <w:p>
      <w:r>
        <w:rPr>
          <w:rFonts w:ascii="Gentium Plus" w:hAnsi="Gentium Plus"/>
          <w:sz w:val="24"/>
        </w:rPr>
        <w:t>.. ὀκνηρός, πάντα μέλλων, σιτόκουρος ὁμολογῶν παρατρέφεσθαι. καὶ ἐν Πωλουμένοις (IV 196 M)· .... τάλας, ἕστηκας ἔτι πρὸς ταῖς θύραις τὸ φορτίον θείς· σιτόκουρον, ἄθλιον,</w:t>
      </w:r>
    </w:p>
    <w:p>
      <w:r>
        <w:rPr>
          <w:rFonts w:ascii="Courier New" w:hAnsi="Courier New"/>
          <w:color w:val="555555"/>
          <w:sz w:val="20"/>
        </w:rPr>
        <w:t>[45]</w:t>
      </w:r>
    </w:p>
    <w:p>
      <w:r>
        <w:rPr>
          <w:rFonts w:ascii="Gentium Plus" w:hAnsi="Gentium Plus"/>
          <w:sz w:val="24"/>
        </w:rPr>
        <w:t>ἄχρηστον εἰς τὴν οἰκίαν εἰλήφαμεν. αὐτόσιτον δ’ εἴρηκε Κρώβυλος ἐν Ἀπαγχομένῳ (IV 565 M)· παράσιτον αὐτόσιτον. αὑτὸν γοῦν τρέφων τὰ πλεῖστα συνερανιστὸς εἶ τῷ δεσπότῃ.</w:t>
      </w:r>
    </w:p>
    <w:p>
      <w:r>
        <w:rPr>
          <w:rFonts w:ascii="Courier New" w:hAnsi="Courier New"/>
          <w:color w:val="555555"/>
          <w:sz w:val="20"/>
        </w:rPr>
        <w:t>[Deipn . 6 . 52 (50)]</w:t>
      </w:r>
    </w:p>
    <w:p>
      <w:r>
        <w:rPr>
          <w:rFonts w:ascii="Gentium Plus" w:hAnsi="Gentium Plus"/>
          <w:sz w:val="24"/>
        </w:rPr>
        <w:t>κακοσίτου δὲ μέμνηται Εὔβουλος ἐν Γανυμήδει (II 171 K)· ὕπνος αὐτὸν ὄντα κακόσιτον τρέφει. ὀλιγοσίτου δὲ μέμνηται Φρύνιχος ἐν Μονοτρόπῳ (I 377 K)·</w:t>
      </w:r>
    </w:p>
    <w:p>
      <w:r>
        <w:rPr>
          <w:rFonts w:ascii="Courier New" w:hAnsi="Courier New"/>
          <w:color w:val="555555"/>
          <w:sz w:val="20"/>
        </w:rPr>
        <w:t>[55]</w:t>
      </w:r>
    </w:p>
    <w:p>
      <w:r>
        <w:rPr>
          <w:rFonts w:ascii="Gentium Plus" w:hAnsi="Gentium Plus"/>
          <w:sz w:val="24"/>
        </w:rPr>
        <w:t>ὁ δὲ ὀλιγόσιτος Ἡρακλῆς ἐκεῖ τί δρᾷ; καὶ Φερεκράτης ἢ Στράττις ἐν Ἀγαθοῖς (I 145 K)· ὡς ὀλιγόσιτος ἦσθ’ ἄρ’, ὃς κατεσθίεις τῆς ἡμέρας μακρᾶς τριήρους σιτία.‘</w:t>
      </w:r>
    </w:p>
    <w:p>
      <w:r>
        <w:rPr>
          <w:rFonts w:ascii="Courier New" w:hAnsi="Courier New"/>
          <w:color w:val="555555"/>
          <w:sz w:val="20"/>
        </w:rPr>
        <w:t>[Deipn . 6 . 53]</w:t>
      </w:r>
    </w:p>
    <w:p>
      <w:r>
        <w:rPr>
          <w:rFonts w:ascii="Gentium Plus" w:hAnsi="Gentium Plus"/>
          <w:sz w:val="24"/>
        </w:rPr>
        <w:t>τοσαῦτα τοῦ Πλουτάρχου εἰπόντος περὶ παρα‐ σίτων διαδεξάμενος τὸν λόγον ὁ Δημόκριτος ‘ἀλλὰ μὴν καὶ αὐτόσ‘, ἔφη, ‘τὸ ποτίκολλον ἅτε ξύλον παρὰ ξύλῳ, ὡς ὁ Θηβαῖος εἴρηκεν ποιητής (fr. 241), περὶ</w:t>
      </w:r>
    </w:p>
    <w:p>
      <w:r>
        <w:rPr>
          <w:rFonts w:ascii="Courier New" w:hAnsi="Courier New"/>
          <w:color w:val="555555"/>
          <w:sz w:val="20"/>
        </w:rPr>
        <w:t>[5]</w:t>
      </w:r>
    </w:p>
    <w:p>
      <w:r>
        <w:rPr>
          <w:rFonts w:ascii="Gentium Plus" w:hAnsi="Gentium Plus"/>
          <w:sz w:val="24"/>
        </w:rPr>
        <w:t>κολάκων ἐρῶ τι. ‘πράττει γὰρ πάντων ὁ κόλαξ ἄριστα‘, ὁ καλὸς εἶπεν Μένανδρος (IV 135, 16 M), οὐ μακρὰν δ’ ἐστὶν ὁ κόλαξ τοῦ τῶν παρασίτων ὀνόματος. Κλεί‐ σοφον γοῦν τὸν ὑπὸ πάντων κόλακα Φιλίππου τοῦ τῶν Μακεδόνων βασιλέως ἀναγραφόμενον (Ἀθηναῖος</w:t>
      </w:r>
    </w:p>
    <w:p>
      <w:r>
        <w:rPr>
          <w:rFonts w:ascii="Courier New" w:hAnsi="Courier New"/>
          <w:color w:val="555555"/>
          <w:sz w:val="20"/>
        </w:rPr>
        <w:t>[10]</w:t>
      </w:r>
    </w:p>
    <w:p>
      <w:r>
        <w:rPr>
          <w:rFonts w:ascii="Gentium Plus" w:hAnsi="Gentium Plus"/>
          <w:sz w:val="24"/>
        </w:rPr>
        <w:t>δ’ ἦν γένος, ὥς φησι Σάτυρος ὁ περιπατητικὸς ἐν τῷ Φιλίππου βίῳ [FHG III 161]) Λυγκεὺς ὁ Σάμιος ἐν τοῖς Ἀπομνημονεύμασι παράσιτον ὀνομάζει λέγων οὕτως· ‘Κλείσοφος ὁ Φιλίππου παράσιτος ἐπιτιμῶντος αὐτῷ τοῦ Φιλίππου διότι ἀεὶ αἰτεῖ, ‘ἵν’, ἔφη, μὴ ἐπι‐</w:t>
      </w:r>
    </w:p>
    <w:p>
      <w:r>
        <w:rPr>
          <w:rFonts w:ascii="Courier New" w:hAnsi="Courier New"/>
          <w:color w:val="555555"/>
          <w:sz w:val="20"/>
        </w:rPr>
        <w:t>[15]</w:t>
      </w:r>
    </w:p>
    <w:p>
      <w:r>
        <w:rPr>
          <w:rFonts w:ascii="Gentium Plus" w:hAnsi="Gentium Plus"/>
          <w:sz w:val="24"/>
        </w:rPr>
        <w:t>λανθάνωμαι.‘ τοῦ δὲ Φιλίππου δόντος αὐτῷ ἵππον τραυματίαν ἀπέδοτο. καὶ μετὰ χρόνον ἐπερωτηθεὶς ὑπὸ τοῦ βασιλέως ποῦ ἐστιν, ‘ἐκ τοῦ τραύματος, ἔφη, ’κείνου πέπραται.‘ σκώπτοντος δ’ αὐτὸν τοῦ Φιλίππου καὶ εὐημεροῦντος ‘εἶτ’ οὐκ ἐγὼ σέ, ἔφη, θρέψω;‘ καὶ</w:t>
      </w:r>
    </w:p>
    <w:p>
      <w:r>
        <w:rPr>
          <w:rFonts w:ascii="Courier New" w:hAnsi="Courier New"/>
          <w:color w:val="555555"/>
          <w:sz w:val="20"/>
        </w:rPr>
        <w:t>[20]</w:t>
      </w:r>
    </w:p>
    <w:p>
      <w:r>
        <w:rPr>
          <w:rFonts w:ascii="Gentium Plus" w:hAnsi="Gentium Plus"/>
          <w:sz w:val="24"/>
        </w:rPr>
        <w:t>ὁ Δελφὸς δὲ Ἡγήσανδρος ἐν τοῖς ὑπομνήμασι (FHG IV 413) περὶ τοῦ Κλεισόφου τάδε ἱστορεῖ· ‘Φιλίππου τοῦ βασιλέως εἰπόντος διότι γράμματα αὐτῷ ἐκομίσθη παρὰ Κότυος τοῦ Θρᾳκῶν βασιλέως Κλείσοφος παρὼν ἔφη ‘εὖ γε νὴ τοὺς θεούς.‘ τοῦ δὲ Φιλίππου εἰπόντος</w:t>
      </w:r>
    </w:p>
    <w:p>
      <w:r>
        <w:rPr>
          <w:rFonts w:ascii="Courier New" w:hAnsi="Courier New"/>
          <w:color w:val="555555"/>
          <w:sz w:val="20"/>
        </w:rPr>
        <w:t>[25]</w:t>
      </w:r>
    </w:p>
    <w:p>
      <w:r>
        <w:rPr>
          <w:rFonts w:ascii="Gentium Plus" w:hAnsi="Gentium Plus"/>
          <w:sz w:val="24"/>
        </w:rPr>
        <w:t>‘τί δὲ σὺ οἶδας ὑπὲρ ὧν γέγραπται;‘ ‘νὴ τὸν Δία τὸν μέγιστον‘, εἶπεν, ‘ἄκρως γέ μοι ἐπετίμησας.‘</w:t>
      </w:r>
    </w:p>
    <w:p>
      <w:r>
        <w:rPr>
          <w:rFonts w:ascii="Courier New" w:hAnsi="Courier New"/>
          <w:color w:val="555555"/>
          <w:sz w:val="20"/>
        </w:rPr>
        <w:t>[Deipn . 6 . 54]</w:t>
      </w:r>
    </w:p>
    <w:p>
      <w:r>
        <w:rPr>
          <w:rFonts w:ascii="Gentium Plus" w:hAnsi="Gentium Plus"/>
          <w:sz w:val="24"/>
        </w:rPr>
        <w:t>Σάτυρος δ’ ἐν τῷ Φιλίππου βίῳ (FHG III 161) ‘ὅτε, φησί, Φίλιππος τὸν ὀφθαλμὸν ἐξεκόπη συμ‐ προῆλθεν αὐτῷ καὶ ὁ Κλείσοφος τελαμωνισθεὶς τὸν αὐτὸν ὀφθαλμόν. καὶ πάλιν ὅτε τὸ σκέλος ἐπηρώθη,</w:t>
      </w:r>
    </w:p>
    <w:p>
      <w:r>
        <w:rPr>
          <w:rFonts w:ascii="Courier New" w:hAnsi="Courier New"/>
          <w:color w:val="555555"/>
          <w:sz w:val="20"/>
        </w:rPr>
        <w:t>[5]</w:t>
      </w:r>
    </w:p>
    <w:p>
      <w:r>
        <w:rPr>
          <w:rFonts w:ascii="Gentium Plus" w:hAnsi="Gentium Plus"/>
          <w:sz w:val="24"/>
        </w:rPr>
        <w:t>σκάζων συνεξώδευε τῷ βασιλεῖ. καὶ εἴ ποτε δριμὺ</w:t>
      </w:r>
    </w:p>
    <w:p>
      <w:r>
        <w:rPr>
          <w:rFonts w:ascii="Courier New" w:hAnsi="Courier New"/>
          <w:color w:val="555555"/>
          <w:sz w:val="20"/>
        </w:rPr>
        <w:t>[10]</w:t>
      </w:r>
    </w:p>
    <w:p>
      <w:r>
        <w:rPr>
          <w:rFonts w:ascii="Gentium Plus" w:hAnsi="Gentium Plus"/>
          <w:sz w:val="24"/>
        </w:rPr>
        <w:t>υποκρίνεσθαι τὸ ὅμοιον πάθος, ἐπεὶ καὶ γέλοιον νο‐ μίζουσιν ἀποθανόντι μὲν αὐτῷ σπουδάζειν συγκατο‐ ρύττεσθαι, πηρωθέντι δὲ μὴ χαρίζεσθαι τὴν ἴσην δόξαν τοῦ πάθους. Νικόλαος δ’ ὁ Δαμασκηνὸς (εἷς δ’ ἦν τῶν ἐκ τοῦ περιπάτου) ἐν τῇ πολυβύβλῳ</w:t>
      </w:r>
    </w:p>
    <w:p>
      <w:r>
        <w:rPr>
          <w:rFonts w:ascii="Courier New" w:hAnsi="Courier New"/>
          <w:color w:val="555555"/>
          <w:sz w:val="20"/>
        </w:rPr>
        <w:t>[15]</w:t>
      </w:r>
    </w:p>
    <w:p>
      <w:r>
        <w:rPr>
          <w:rFonts w:ascii="Gentium Plus" w:hAnsi="Gentium Plus"/>
          <w:sz w:val="24"/>
        </w:rPr>
        <w:t>ἱστορίᾳ (ἑκατὸν γὰρ καὶ τεσσαράκοντά εἰσι πρὸς ταῖς τέσσαρσι) τῇ ἑκκαιδεκάτῃ καὶ ἑκατοστῇ (FHG III 418) φησιν Ἀδιάτομον τὸν τῶν Σωτιανῶν βασιλέα (ἔθνος δὲ τοῦτο Κελτικόν) ἑξακοσίους ἔχειν λογάδας περὶ αὑτόν, οὓς καλεῖσθαι ὑπὸ Γαλατῶν τῇ πατρίῳ γλώττῃ</w:t>
      </w:r>
    </w:p>
    <w:p>
      <w:r>
        <w:rPr>
          <w:rFonts w:ascii="Courier New" w:hAnsi="Courier New"/>
          <w:color w:val="555555"/>
          <w:sz w:val="20"/>
        </w:rPr>
        <w:t>[20]</w:t>
      </w:r>
    </w:p>
    <w:p>
      <w:r>
        <w:rPr>
          <w:rFonts w:ascii="Gentium Plus" w:hAnsi="Gentium Plus"/>
          <w:sz w:val="24"/>
        </w:rPr>
        <w:t>σιλοδούρους· τοῦτο δ’ ἐστὶν ἑλληνιστὶ εὐχωλιμαῖοι. ‘τούτους δ’ οἱ βασιλεῖς ἔχουσι συζῶντας καὶ συναπο‐ θνῄσκοντας ταύτην ἐκείνων εὐχὴν ποιουμένων· ἀνθ’ ἧς συνδυναστεύουσί τε αὐτῷ τὴν αὐτὴν ἐσθῆτα καὶ δίαιταν ἔχοντες καὶ συναποθνῄσκουσι κατὰ πᾶσαν</w:t>
      </w:r>
    </w:p>
    <w:p>
      <w:r>
        <w:rPr>
          <w:rFonts w:ascii="Courier New" w:hAnsi="Courier New"/>
          <w:color w:val="555555"/>
          <w:sz w:val="20"/>
        </w:rPr>
        <w:t>[25]</w:t>
      </w:r>
    </w:p>
    <w:p>
      <w:r>
        <w:rPr>
          <w:rFonts w:ascii="Gentium Plus" w:hAnsi="Gentium Plus"/>
          <w:sz w:val="24"/>
        </w:rPr>
        <w:t>ἀνάγκην εἴτε νόσῳ τελευτήσειε βασιλεὺς εἴτε πολέμῳ εἴτ’ ἄλλως πως. καὶ οὐδεὶς εἰπεῖν ἔχει τινὰ ἀποδει‐ λιάσαντα τούτων τὸν θάνατον ὅταν ἥκῃ βασιλεῖ ἢ διεκδύντα.‘</w:t>
      </w:r>
    </w:p>
    <w:p>
      <w:r>
        <w:rPr>
          <w:rFonts w:ascii="Courier New" w:hAnsi="Courier New"/>
          <w:color w:val="555555"/>
          <w:sz w:val="20"/>
        </w:rPr>
        <w:t>[Deipn . 6 . 55]</w:t>
      </w:r>
    </w:p>
    <w:p>
      <w:r>
        <w:rPr>
          <w:rFonts w:ascii="Gentium Plus" w:hAnsi="Gentium Plus"/>
          <w:sz w:val="24"/>
        </w:rPr>
        <w:t>Φίλιππον δέ φησι Θεόπομπος ἐν τῇ τε‐ τάρτῃ καὶ τεσσαρακοστῇ τῶν ἱστοριῶν (FHG I 317) Θρασυδαῖον τὸν Θεσσαλὸν καταστῆσαι τῶν ὁμοεθνῶν τύραννον, μικρὸν μὲν ὄντα τὴν γνώμην, κόλακα δὲ</w:t>
      </w:r>
    </w:p>
    <w:p>
      <w:r>
        <w:rPr>
          <w:rFonts w:ascii="Courier New" w:hAnsi="Courier New"/>
          <w:color w:val="555555"/>
          <w:sz w:val="20"/>
        </w:rPr>
        <w:t>[5]</w:t>
      </w:r>
    </w:p>
    <w:p>
      <w:r>
        <w:rPr>
          <w:rFonts w:ascii="Gentium Plus" w:hAnsi="Gentium Plus"/>
          <w:sz w:val="24"/>
        </w:rPr>
        <w:t>μέγιστον. ἀλλ’ οὐκ Ἀρκαδίων ὁ Ἀχαιὸς κόλαξ ἦν· περὶ οὗ ὁ αὐτὸς ἱστορεῖ Θεόπομπος καὶ Δοῦρις ἐν πέμπτῃ Μακεδονικῶν (FHG II 471)· οὗτος δὲ ὁ Ἀρ‐ καδίων μισῶν τὸν Φίλιππον ἑκούσιον ἐκ τῆς πατρίδος φυγὴν ἔφυγεν. ἦν δ’ εὐφυέστατος καὶ πλείους ἀπο‐</w:t>
      </w:r>
    </w:p>
    <w:p>
      <w:r>
        <w:rPr>
          <w:rFonts w:ascii="Courier New" w:hAnsi="Courier New"/>
          <w:color w:val="555555"/>
          <w:sz w:val="20"/>
        </w:rPr>
        <w:t>[10]</w:t>
      </w:r>
    </w:p>
    <w:p>
      <w:r>
        <w:rPr>
          <w:rFonts w:ascii="Gentium Plus" w:hAnsi="Gentium Plus"/>
          <w:sz w:val="24"/>
        </w:rPr>
        <w:t>φάσεις αὐτοῦ μνημονεύονται. ἔτυχεν δ’ οὖν ποτε ἐν Δελφοῖς ἐπιδημοῦντος Φιλίππου παρεῖναι καὶ τὸν Ἀρκαδίωνα· ὃν θεασάμενος ὁ Μακεδὼν καὶ προσ‐ καλεσάμενος ‘μέχρι τίνος φεύξῃ, φησίν, Ἀρκαδίων;‘ καὶ ὅς (λ 122)·</w:t>
      </w:r>
    </w:p>
    <w:p>
      <w:r>
        <w:rPr>
          <w:rFonts w:ascii="Courier New" w:hAnsi="Courier New"/>
          <w:color w:val="555555"/>
          <w:sz w:val="20"/>
        </w:rPr>
        <w:t>[15]</w:t>
      </w:r>
    </w:p>
    <w:p>
      <w:r>
        <w:rPr>
          <w:rFonts w:ascii="Gentium Plus" w:hAnsi="Gentium Plus"/>
          <w:sz w:val="24"/>
        </w:rPr>
        <w:t>ἔς τ’ ἂν τοὺς ἀφίκωμαι οἳ οὐκ ἴσασι Φίλιππον. Φύλαρχος δ’ ἐν τῇ πρώτῃ καὶ εἰκοστῇ τῶν ἱστο‐ ριῶν (FHG I 344) γελάσαντα τὸν Φίλιππον ἐπὶ τούτῳ καλέσαι τε ἐπὶ δεῖπνον τὸν Ἀρκαδίωνα καὶ οὕτω τὴν ἔχθραν διαλύσασθαι. περὶ δὲ Νικησίου τοῦ Ἀλεξάν‐</w:t>
      </w:r>
    </w:p>
    <w:p>
      <w:r>
        <w:rPr>
          <w:rFonts w:ascii="Courier New" w:hAnsi="Courier New"/>
          <w:color w:val="555555"/>
          <w:sz w:val="20"/>
        </w:rPr>
        <w:t>[20]</w:t>
      </w:r>
    </w:p>
    <w:p>
      <w:r>
        <w:rPr>
          <w:rFonts w:ascii="Gentium Plus" w:hAnsi="Gentium Plus"/>
          <w:sz w:val="24"/>
        </w:rPr>
        <w:t>δρου κόλακος Ἡγήσανδρος τάδ’ ἱστορεῖ (FHG IV 414)· ‘Ἀλεξάνδρου δάκνεσθαι φήσαντος ὑπὸ μυιῶν καὶ προ‐ θύμως αὐτὰς ἀποσοβοῦντος τῶν κολάκων τις Νικησίας παρὼν ‘ἦ που τῶν ἄλλων μυιῶν‘, εἶπεν, ‘αὗται πολὺ κρατήσουσι τοῦ σοῦ γευσάμεναι αἵματος.‘ ὁ δ’ αὐτός</w:t>
      </w:r>
    </w:p>
    <w:p>
      <w:r>
        <w:rPr>
          <w:rFonts w:ascii="Courier New" w:hAnsi="Courier New"/>
          <w:color w:val="555555"/>
          <w:sz w:val="20"/>
        </w:rPr>
        <w:t>[25]</w:t>
      </w:r>
    </w:p>
    <w:p>
      <w:r>
        <w:rPr>
          <w:rFonts w:ascii="Gentium Plus" w:hAnsi="Gentium Plus"/>
          <w:sz w:val="24"/>
        </w:rPr>
        <w:t>φησι καὶ Χειρίσοφον τὸν Διονυσίου κόλακα ἰδόντα Διονύσιον γελῶντα μετά τινων γνωρίμων (ἀπεῖχεν δ’ ἀπ’ αὐτῶν πλείω τόπον, ὡς μὴ συνακούειν) συγ‐ γελᾶν. ἐπεὶ δ’ ὁ Διονύσιος ἠρώτησεν αὐτὸν διὰ τίνα αἰτίαν οὐ συνακούων τῶν λεγομένων γελᾷ,</w:t>
      </w:r>
    </w:p>
    <w:p>
      <w:r>
        <w:rPr>
          <w:rFonts w:ascii="Courier New" w:hAnsi="Courier New"/>
          <w:color w:val="555555"/>
          <w:sz w:val="20"/>
        </w:rPr>
        <w:t>[30]</w:t>
      </w:r>
    </w:p>
    <w:p>
      <w:r>
        <w:rPr>
          <w:rFonts w:ascii="Gentium Plus" w:hAnsi="Gentium Plus"/>
          <w:sz w:val="24"/>
        </w:rPr>
        <w:t>‘ὑμῖν‘, φησί, ‘πιστεύω διότι τὸ ῥηθὲν γέλοιόν ἐστιν.‘</w:t>
      </w:r>
    </w:p>
    <w:p>
      <w:r>
        <w:rPr>
          <w:rFonts w:ascii="Courier New" w:hAnsi="Courier New"/>
          <w:color w:val="555555"/>
          <w:sz w:val="20"/>
        </w:rPr>
        <w:t>[Deipn . 6 . 56]</w:t>
      </w:r>
    </w:p>
    <w:p>
      <w:r>
        <w:rPr>
          <w:rFonts w:ascii="Gentium Plus" w:hAnsi="Gentium Plus"/>
          <w:sz w:val="24"/>
        </w:rPr>
        <w:t>πλείστους δ’ εἶχεν καὶ ὁ υἱὸς αὐτοῦ Διονύσιος τοὺς κολακεύοντας, οὓς καὶ προσηγόρευον οἱ πολλοὶ</w:t>
      </w:r>
    </w:p>
    <w:p>
      <w:r>
        <w:rPr>
          <w:rFonts w:ascii="Courier New" w:hAnsi="Courier New"/>
          <w:color w:val="555555"/>
          <w:sz w:val="20"/>
        </w:rPr>
        <w:t>[5]</w:t>
      </w:r>
    </w:p>
    <w:p>
      <w:r>
        <w:rPr>
          <w:rFonts w:ascii="Gentium Plus" w:hAnsi="Gentium Plus"/>
          <w:sz w:val="24"/>
        </w:rPr>
        <w:t>ὀξυώπης, ἔψαυόν τε τῶν παρακειμένων ὡς οὐχ ὁρῶντες, ἕως ὁ Διονύσιος αὐτῶν τὰς χεῖρας πρὸς τὰ λεκάνια προσῆγεν. ἀποπτύοντος δὲ τοῦ Διονυσίου πολλάκις παρεῖχον τὰ πρόσωπα καταπτύεσθαι καὶ ἀπολείχοντες τὸν σίαλον, ἔτι δὲ τὸν ἔμετον αὐτοῦ μέλιτος ἔλεγον</w:t>
      </w:r>
    </w:p>
    <w:p>
      <w:r>
        <w:rPr>
          <w:rFonts w:ascii="Courier New" w:hAnsi="Courier New"/>
          <w:color w:val="555555"/>
          <w:sz w:val="20"/>
        </w:rPr>
        <w:t>[10]</w:t>
      </w:r>
    </w:p>
    <w:p>
      <w:r>
        <w:rPr>
          <w:rFonts w:ascii="Gentium Plus" w:hAnsi="Gentium Plus"/>
          <w:sz w:val="24"/>
        </w:rPr>
        <w:t>εἶναι γλυκύτερον. Τίμαιος δ’ ἐν τῇ δευτέρᾳ καὶ εἰκοστῇ τῶν ἱστοριῶν (FHG I 224) Δημοκλέα φησὶ τὸν Διονυσίου τοῦ νεωτέρου κόλακα, ἔθους ὄντος κατὰ Σικελίαν θυσίας ποιεῖσθαι κατὰ τὰς οἰκίας ταῖς Νύμφαις καὶ περὶ τὰ ἀγάλματα παννυχίζειν μεθυ‐</w:t>
      </w:r>
    </w:p>
    <w:p>
      <w:r>
        <w:rPr>
          <w:rFonts w:ascii="Courier New" w:hAnsi="Courier New"/>
          <w:color w:val="555555"/>
          <w:sz w:val="20"/>
        </w:rPr>
        <w:t>[15]</w:t>
      </w:r>
    </w:p>
    <w:p>
      <w:r>
        <w:rPr>
          <w:rFonts w:ascii="Gentium Plus" w:hAnsi="Gentium Plus"/>
          <w:sz w:val="24"/>
        </w:rPr>
        <w:t>σκομένους ὀρχεῖσθαί τε περὶ τὰς θεάς, ὁ Δημοκλῆς ἐάσας τὰς Νύμφας καὶ εἰπὼν οὐ δεῖν προσέχειν ἀψύχοις θεοῖς ἐλθὼν ὠρχεῖτο περὶ τὸν Διονύσιον. ἔπειτα πρε‐ σβεύσας ποτὲ μεθ’ ἑτέρων ὡς τὸν Διονύσιον καὶ πάντων κομιζομένων ἐπὶ τριήρους κατηγορούμενος ὑπὸ</w:t>
      </w:r>
    </w:p>
    <w:p>
      <w:r>
        <w:rPr>
          <w:rFonts w:ascii="Courier New" w:hAnsi="Courier New"/>
          <w:color w:val="555555"/>
          <w:sz w:val="20"/>
        </w:rPr>
        <w:t>[20]</w:t>
      </w:r>
    </w:p>
    <w:p>
      <w:r>
        <w:rPr>
          <w:rFonts w:ascii="Gentium Plus" w:hAnsi="Gentium Plus"/>
          <w:sz w:val="24"/>
        </w:rPr>
        <w:t>τῶν ἄλλων ὅτι στασιάζοι κατὰ τὴν ἀποδημίαν καὶ βλάπτοι τοῦ Διονυσίου τὰς κοινὰς πράξεις καὶ σφόδρα τοῦ Διονυσίου ὀργισθέντος ἔφησεν τὴν διαφορὰν γε‐ νέσθαι αὑτῷ πρὸς τοὺς συμπρέσβεις, ὅτι μετὰ τὸ δεῖπνον ἐκεῖνοι μὲν τῶν Φρυνίχου καὶ Στησιχόρου,</w:t>
      </w:r>
    </w:p>
    <w:p>
      <w:r>
        <w:rPr>
          <w:rFonts w:ascii="Courier New" w:hAnsi="Courier New"/>
          <w:color w:val="555555"/>
          <w:sz w:val="20"/>
        </w:rPr>
        <w:t>[25]</w:t>
      </w:r>
    </w:p>
    <w:p>
      <w:r>
        <w:rPr>
          <w:rFonts w:ascii="Gentium Plus" w:hAnsi="Gentium Plus"/>
          <w:sz w:val="24"/>
        </w:rPr>
        <w:t>ἔτι δὲ Πινδάρου παιάνων τῶν ναυτῶν τινας ἀνειλη‐ φότες ᾖδον, αὐτὸς δὲ μετὰ τῶν βουλομένων τοὺς ὑπὸ τοῦ Διονυσίου πεποιημένους διεπεραίνετο. καὶ τούτου σαφῆ τὸν ἔλεγχον παρέξειν ἐπηγγείλατο· τοὺς μὲν γὰρ</w:t>
      </w:r>
    </w:p>
    <w:p>
      <w:r>
        <w:rPr>
          <w:rFonts w:ascii="Courier New" w:hAnsi="Courier New"/>
          <w:color w:val="555555"/>
          <w:sz w:val="20"/>
        </w:rPr>
        <w:t>[30]</w:t>
      </w:r>
    </w:p>
    <w:p>
      <w:r>
        <w:rPr>
          <w:rFonts w:ascii="Gentium Plus" w:hAnsi="Gentium Plus"/>
          <w:sz w:val="24"/>
        </w:rPr>
        <w:t>κατέχειν, αὐτὸς δ’ ἕτοιμος εἶναι πάντας ἐφεξῆς ᾄδειν. λήξαντος δὲ τῆς ὀργῆς τοῦ Διονυσίου πάλιν ὁ Δη‐ μοκλῆς ἔφη· ‘χαρίσαιο δ’ ἄν μοί τι, Διονύσιε, κελεύ‐ σας τινὶ τῶν ἐπισταμένων διδάξαι με τὸν πεποιημένον εἰς τὸν Ἀσκληπιὸν παιᾶνα· ἀκούω γάρ σε πεπραγμα‐</w:t>
      </w:r>
    </w:p>
    <w:p>
      <w:r>
        <w:rPr>
          <w:rFonts w:ascii="Courier New" w:hAnsi="Courier New"/>
          <w:color w:val="555555"/>
          <w:sz w:val="20"/>
        </w:rPr>
        <w:t>[35]</w:t>
      </w:r>
    </w:p>
    <w:p>
      <w:r>
        <w:rPr>
          <w:rFonts w:ascii="Gentium Plus" w:hAnsi="Gentium Plus"/>
          <w:sz w:val="24"/>
        </w:rPr>
        <w:t>τεῦσθαι περὶ τοῦτον.‘ παρακεκλημένων δέ ποτε τῶν φίλων ὑπὸ τοῦ Διονυσίου ἐπὶ τὸ δεῖπνον εἰσιὼν ὁ Διονύσιος εἰς τὸν οἶκον ‘γράμματα ἡμῖν, ἔφη, ἄνδρες φίλοι, ἐπέμφθη παρὰ τῶν ἡγεμόνων τῶν εἰς Νέαν πόλιν ἀποσταλέντων.‘ καὶ ὁ Δημοκλῆς ὑπολαβὼν [ἔφη]</w:t>
      </w:r>
    </w:p>
    <w:p>
      <w:r>
        <w:rPr>
          <w:rFonts w:ascii="Courier New" w:hAnsi="Courier New"/>
          <w:color w:val="555555"/>
          <w:sz w:val="20"/>
        </w:rPr>
        <w:t>[40]</w:t>
      </w:r>
    </w:p>
    <w:p>
      <w:r>
        <w:rPr>
          <w:rFonts w:ascii="Gentium Plus" w:hAnsi="Gentium Plus"/>
          <w:sz w:val="24"/>
        </w:rPr>
        <w:t>‘εὖ γε νὴ τοὺς θεοὺς [ἐποίησαν]‘, ἔφη, ‘Διονύσιε.‘ κἀ‐ κεῖνος προσβλέψας αὐτῷ ‘τί δ’ οἶδασ‘, ἔφη, ‘σύ, πό‐ τερα κατὰ γνώμην ἐστὶν ἢ τοὐναντίον ἃ γεγράφασι;‘ καὶ ὁ Δημοκλῆς ‘εὖ γε νὴ τοὺς θεοὺς ἐπιτετί‐ μηκας, ἔφη, Διονύσιε.‘ καὶ Σάτυρον δέ τινα ἀνα‐</w:t>
      </w:r>
    </w:p>
    <w:p>
      <w:r>
        <w:rPr>
          <w:rFonts w:ascii="Courier New" w:hAnsi="Courier New"/>
          <w:color w:val="555555"/>
          <w:sz w:val="20"/>
        </w:rPr>
        <w:t>[45]</w:t>
      </w:r>
    </w:p>
    <w:p>
      <w:r>
        <w:rPr>
          <w:rFonts w:ascii="Gentium Plus" w:hAnsi="Gentium Plus"/>
          <w:sz w:val="24"/>
        </w:rPr>
        <w:t>γράφει ὁ Τίμαιος κόλακα ἀμφοτέρων τῶν Διονυσίων.</w:t>
      </w:r>
    </w:p>
    <w:p>
      <w:r>
        <w:rPr>
          <w:rFonts w:ascii="Courier New" w:hAnsi="Courier New"/>
          <w:color w:val="555555"/>
          <w:sz w:val="20"/>
        </w:rPr>
        <w:t>[Deipn . 6 . 57]</w:t>
      </w:r>
    </w:p>
    <w:p>
      <w:r>
        <w:rPr>
          <w:rFonts w:ascii="Gentium Plus" w:hAnsi="Gentium Plus"/>
          <w:sz w:val="24"/>
        </w:rPr>
        <w:t>Ἡγήσανδρος δ’ ἱστορεῖ (FHG IV 415) καὶ Ἱέρωνα τὸν τύραννον ἀμβλύτερον κατὰ τὰς ὄψεις γενέσθαι καὶ τοὺς συνδειπνοῦντας τῶν φίλων ἔχειν ἐπίτηδες διαμαρτάνοντας τῶν ἐδεσμάτων, ἵν’ ὑπ’ αὐτοῦ χειρα‐</w:t>
      </w:r>
    </w:p>
    <w:p>
      <w:r>
        <w:rPr>
          <w:rFonts w:ascii="Courier New" w:hAnsi="Courier New"/>
          <w:color w:val="555555"/>
          <w:sz w:val="20"/>
        </w:rPr>
        <w:t>[5]</w:t>
      </w:r>
    </w:p>
    <w:p>
      <w:r>
        <w:rPr>
          <w:rFonts w:ascii="Gentium Plus" w:hAnsi="Gentium Plus"/>
          <w:sz w:val="24"/>
        </w:rPr>
        <w:t>γωγῶνται καὶ δοκῇ τῶν ἄλλων ὀξυδερκέστερος εἶναι. Εὐκλείδην δέ φησιν Ἡγήσανδρος τὸν Σεῦτλον ἐπι‐ καλούμενον (παράσιτος δ’ ἦν καὶ οὗτος) παραθέντος τινὸς αὐτῷ πλείους σόγκους ἐν δείπνῳ, ‘ὁ Καπανεύς, ἔφη, ὁ ὑπὸ τοῦ Εὐριπίδου εἰσαγόμενος ἐν ταῖς Ἱκέ‐</w:t>
      </w:r>
    </w:p>
    <w:p>
      <w:r>
        <w:rPr>
          <w:rFonts w:ascii="Courier New" w:hAnsi="Courier New"/>
          <w:color w:val="555555"/>
          <w:sz w:val="20"/>
        </w:rPr>
        <w:t>[10]</w:t>
      </w:r>
    </w:p>
    <w:p>
      <w:r>
        <w:rPr>
          <w:rFonts w:ascii="Gentium Plus" w:hAnsi="Gentium Plus"/>
          <w:sz w:val="24"/>
        </w:rPr>
        <w:t>τισιν (764) ὑπεραστεῖος ἦν μισῶν τραπέζας ὅστις ἐξογκοῖτ’ ἄγαν.‘</w:t>
      </w:r>
    </w:p>
    <w:p>
      <w:r>
        <w:rPr>
          <w:rFonts w:ascii="Courier New" w:hAnsi="Courier New"/>
          <w:color w:val="555555"/>
          <w:sz w:val="20"/>
        </w:rPr>
        <w:t>[15]</w:t>
      </w:r>
    </w:p>
    <w:p>
      <w:r>
        <w:rPr>
          <w:rFonts w:ascii="Gentium Plus" w:hAnsi="Gentium Plus"/>
          <w:sz w:val="24"/>
        </w:rPr>
        <w:t>δ’ ἐπὶ τὸν οὐρανὸν ἀνθρώπους φέρουσαν ὁδὸν Ἀθη‐ ναίους εἰδέναι μόνους. Σάτυρος δ’ ἐν τοῖς βίοις (FHG III 164) Ἀνάξαρχόν φησι τὸν εὐδαιμονικὸν φιλό‐ σοφον ἕνα τῶν Ἀλεξάνδρου γενέσθαι κολάκων καὶ συνοδεύοντα τῷ βασιλεῖ, ἐπεὶ ἐγένετό ποτε βροντὴ</w:t>
      </w:r>
    </w:p>
    <w:p>
      <w:r>
        <w:rPr>
          <w:rFonts w:ascii="Courier New" w:hAnsi="Courier New"/>
          <w:color w:val="555555"/>
          <w:sz w:val="20"/>
        </w:rPr>
        <w:t>[20]</w:t>
      </w:r>
    </w:p>
    <w:p>
      <w:r>
        <w:rPr>
          <w:rFonts w:ascii="Gentium Plus" w:hAnsi="Gentium Plus"/>
          <w:sz w:val="24"/>
        </w:rPr>
        <w:t>ἰσχυρὰ καὶ ἐξαίσιος ὡς πάντας πτῆξαι, εἰπεῖν ‘μή τι σὺ τοιοῦτον ἐποίησας, Ἀλέξανδρε, ὁ τοῦ Διός;‘ τὸν δὲ γελάσαντα εἰπεῖν ‘οὐ γὰρ φοβερὸς βούλομαι εἶναι, καθάπερ σύ με διδάσκεις ὁ τὰς τῶν σατραπῶν καὶ βασιλέων κελεύων με δειπνοῦντα προσφέρεσθαι κε‐</w:t>
      </w:r>
    </w:p>
    <w:p>
      <w:r>
        <w:rPr>
          <w:rFonts w:ascii="Courier New" w:hAnsi="Courier New"/>
          <w:color w:val="555555"/>
          <w:sz w:val="20"/>
        </w:rPr>
        <w:t>[25]</w:t>
      </w:r>
    </w:p>
    <w:p>
      <w:r>
        <w:rPr>
          <w:rFonts w:ascii="Gentium Plus" w:hAnsi="Gentium Plus"/>
          <w:sz w:val="24"/>
        </w:rPr>
        <w:t>φαλάς.‘ Ἀριστόβουλος δέ φησιν ὁ Κασσανδρεὺς (fr. 28 M) Διώξιππον τὸν Ἀθηναῖον παγκρατιαστὴν τρωθέντος ποτὲ τοῦ Ἀλεξάνδρου καὶ αἵματος ῥέοντος εἰπεῖν (E 340)· ἰχὼρ οἷόσπερ τε ῥέει μακάρεσσι θεοῖσιν.</w:t>
      </w:r>
    </w:p>
    <w:p>
      <w:r>
        <w:rPr>
          <w:rFonts w:ascii="Courier New" w:hAnsi="Courier New"/>
          <w:color w:val="555555"/>
          <w:sz w:val="20"/>
        </w:rPr>
        <w:t>[Deipn . 6 . 58]</w:t>
      </w:r>
    </w:p>
    <w:p>
      <w:r>
        <w:rPr>
          <w:rFonts w:ascii="Gentium Plus" w:hAnsi="Gentium Plus"/>
          <w:sz w:val="24"/>
        </w:rPr>
        <w:t>Ἐπικράτης δ’ ὁ Ἀθηναῖος πρὸς βασιλέα πρεσβεύ‐ σας, ὥς φησιν Ἡγήσανδρος (FHG IV 414), καὶ πολλὰ δῶρα παρ’ ἐκείνου λαβὼν οὐκ ᾐσχύνετο κολακεύων οὕτως φανερῶς καὶ τολμηρῶς τὸν βασιλέα ὡς καὶ</w:t>
      </w:r>
    </w:p>
    <w:p>
      <w:r>
        <w:rPr>
          <w:rFonts w:ascii="Courier New" w:hAnsi="Courier New"/>
          <w:color w:val="555555"/>
          <w:sz w:val="20"/>
        </w:rPr>
        <w:t>[5]</w:t>
      </w:r>
    </w:p>
    <w:p>
      <w:r>
        <w:rPr>
          <w:rFonts w:ascii="Gentium Plus" w:hAnsi="Gentium Plus"/>
          <w:sz w:val="24"/>
        </w:rPr>
        <w:t>εἰπεῖν, δεῖν κατ’ ἐνιαυτὸν οὐκ ἐννέα ἄρχοντας, ἀλλ’ ἐννέα πρέσβεις αἱρεῖσθαι πρὸς βασιλέα. θαυμάζω δὲ ἔγωγε τῶν Ἀθηναίων πῶς τοῦτον μὲν ἄκριτον εἴασαν, Δημάδην δὲ δέκα ταλάντοις ἐζημίωσαν, ὅτι θεὸν εἰση‐ γήσατο Ἀλέξανδρον, καὶ Τιμαγόραν δ’ ἀπέκτειναν, ὅτι</w:t>
      </w:r>
    </w:p>
    <w:p>
      <w:r>
        <w:rPr>
          <w:rFonts w:ascii="Courier New" w:hAnsi="Courier New"/>
          <w:color w:val="555555"/>
          <w:sz w:val="20"/>
        </w:rPr>
        <w:t>[10]</w:t>
      </w:r>
    </w:p>
    <w:p>
      <w:r>
        <w:rPr>
          <w:rFonts w:ascii="Gentium Plus" w:hAnsi="Gentium Plus"/>
          <w:sz w:val="24"/>
        </w:rPr>
        <w:t>πρεσβεύων ὡς βασιλέα προσεκύνησεν αὐτόν. Τίμων</w:t>
      </w:r>
    </w:p>
    <w:p>
      <w:r>
        <w:rPr>
          <w:rFonts w:ascii="Courier New" w:hAnsi="Courier New"/>
          <w:color w:val="555555"/>
          <w:sz w:val="20"/>
        </w:rPr>
        <w:t>[15]</w:t>
      </w:r>
    </w:p>
    <w:p>
      <w:r>
        <w:rPr>
          <w:rFonts w:ascii="Gentium Plus" w:hAnsi="Gentium Plus"/>
          <w:sz w:val="24"/>
        </w:rPr>
        <w:t>ἱστοριῶν (FHG I 336) Νικησίαν φησὶ τὸν Ἀλεξάνδρου κόλακα θεασάμενον τὸν βασιλέα σπαρασσόμενον ὑφ’ οὗ εἰλήφει φαρμάκου εἰπεῖν ‘ὦ βασιλεῦ, τί δεῖ ποιεῖν ἡμᾶς, ὅτε καὶ ὑμεῖς οἱ θεοὶ τοιαῦτα πάσχετε;‘ καὶ τὸν Ἀλέξανδρον μόλις ἀναβλέψαντα, ‘ποῖοι</w:t>
      </w:r>
    </w:p>
    <w:p>
      <w:r>
        <w:rPr>
          <w:rFonts w:ascii="Courier New" w:hAnsi="Courier New"/>
          <w:color w:val="555555"/>
          <w:sz w:val="20"/>
        </w:rPr>
        <w:t>[20]</w:t>
      </w:r>
    </w:p>
    <w:p>
      <w:r>
        <w:rPr>
          <w:rFonts w:ascii="Gentium Plus" w:hAnsi="Gentium Plus"/>
          <w:sz w:val="24"/>
        </w:rPr>
        <w:t>θεοί;‘ φῆσαι, ‘φοβοῦμαι μή τι θεοῖσιν ἐχθροί.‘ ἐν δὲ τῇ ὀγδόῃ καὶ εἰκοστῇ (FHG I 348) ὁ αὐτὸς Φύ‐ λαρχος Ἀντιγόνου τοῦ κληθέντος Ἐπιτρόπου τοὺς Λακεδαιμονίους ἑλόντος κόλακα γενέσθαι Ἀπολλο‐ φάνη τὸν εἰπόντα τὴν Ἀντιγόνου τύχην ἀλεξανδρίζειν.</w:t>
      </w:r>
    </w:p>
    <w:p>
      <w:r>
        <w:rPr>
          <w:rFonts w:ascii="Courier New" w:hAnsi="Courier New"/>
          <w:color w:val="555555"/>
          <w:sz w:val="20"/>
        </w:rPr>
        <w:t>[Deipn . 6 . 59]</w:t>
      </w:r>
    </w:p>
    <w:p>
      <w:r>
        <w:rPr>
          <w:rFonts w:ascii="Gentium Plus" w:hAnsi="Gentium Plus"/>
          <w:sz w:val="24"/>
        </w:rPr>
        <w:t>Εὔφαντος δ’ ἐν τετάρτῃ ἱστοριῶν (FHG III 19) Πτολεμαίου φησὶ τοῦ τρίτου βασιλεύσαντος Αἰγύπτου κόλακα γενέσθαι Καλλικράτην, ὃς οὕτω δεινὸς ἦν, ὡς μὴ μόνον Ὀδυσσέως εἰκόνα ἐν τῇ σφραγῖδι περι‐</w:t>
      </w:r>
    </w:p>
    <w:p>
      <w:r>
        <w:rPr>
          <w:rFonts w:ascii="Courier New" w:hAnsi="Courier New"/>
          <w:color w:val="555555"/>
          <w:sz w:val="20"/>
        </w:rPr>
        <w:t>[5]</w:t>
      </w:r>
    </w:p>
    <w:p>
      <w:r>
        <w:rPr>
          <w:rFonts w:ascii="Gentium Plus" w:hAnsi="Gentium Plus"/>
          <w:sz w:val="24"/>
        </w:rPr>
        <w:t>φέρειν, ἀλλὰ καὶ τοῖς τέκνοις ὀνόματα θέσθαι Τηλέ‐ γονον καὶ Ἀντίκλειαν. Πολύβιος δ’ ἐν τῇ τρισκαι‐ δεκάτῃ (cap. 4 H) τῶν ἱστοριῶν Φιλίππου τοῦ κατα‐ λυθέντος ὑπὸ Ῥωμαίων κόλακα γενέσθαι Ἡρακλείδην τὸν Ταραντῖνον τὸν καὶ τὴν βασιλείαν αὐτοῦ πᾶσαν</w:t>
      </w:r>
    </w:p>
    <w:p>
      <w:r>
        <w:rPr>
          <w:rFonts w:ascii="Courier New" w:hAnsi="Courier New"/>
          <w:color w:val="555555"/>
          <w:sz w:val="20"/>
        </w:rPr>
        <w:t>[10]</w:t>
      </w:r>
    </w:p>
    <w:p>
      <w:r>
        <w:rPr>
          <w:rFonts w:ascii="Gentium Plus" w:hAnsi="Gentium Plus"/>
          <w:sz w:val="24"/>
        </w:rPr>
        <w:t>ἀνατρέψαντα· ἐν δὲ τῇ τεσσαρεσκαιδεκάτῃ (c. 11 H) Ἀγαθοκλέους τοῦ Οἰνάνθης υἱοῦ, ἑταίρου δὲ τοῦ Φιλο‐ πάτορος βασιλέως Φίλωνα. Ἱερωνύμου δὲ τοῦ Συρα‐ κοσίων τυράννου Θράσωνα τὸν Κάρχαρον ἐπικαλού‐ μενον Βάτων ὁ Σινωπεὺς ἱστορεῖ ἐν τῷ περὶ τῆς τοῦ</w:t>
      </w:r>
    </w:p>
    <w:p>
      <w:r>
        <w:rPr>
          <w:rFonts w:ascii="Courier New" w:hAnsi="Courier New"/>
          <w:color w:val="555555"/>
          <w:sz w:val="20"/>
        </w:rPr>
        <w:t>[15]</w:t>
      </w:r>
    </w:p>
    <w:p>
      <w:r>
        <w:rPr>
          <w:rFonts w:ascii="Gentium Plus" w:hAnsi="Gentium Plus"/>
          <w:sz w:val="24"/>
        </w:rPr>
        <w:t>Ἱερωνύμου τυραννίδος (FHG IV 349), προσφέρεσθαι φάσκων αὐτὸν ἑκάστοτε πολὺν ἄκρατον. τοῦτον δ’ ἐποίησεν ἀναιρεθῆναι ὑπὸ τοῦ Ἱερωνύμου ἕτερος κόλαξ Σῶσις ὄνομα· καὶ αὐτὸν δὲ τὸν Ἱερώνυμον ἀνέπεισεν διάδημά τε ἀναλαβεῖν καὶ τὴν πορφύραν καὶ τὴν</w:t>
      </w:r>
    </w:p>
    <w:p>
      <w:r>
        <w:rPr>
          <w:rFonts w:ascii="Courier New" w:hAnsi="Courier New"/>
          <w:color w:val="555555"/>
          <w:sz w:val="20"/>
        </w:rPr>
        <w:t>[20]</w:t>
      </w:r>
    </w:p>
    <w:p>
      <w:r>
        <w:rPr>
          <w:rFonts w:ascii="Gentium Plus" w:hAnsi="Gentium Plus"/>
          <w:sz w:val="24"/>
        </w:rPr>
        <w:t>ἄλλην πᾶσαν διασκευὴν ἣν ἐφόρει Διονύσιος ὁ τύ‐ ραννος. Ἀγαθαρχίδης δ’ ἐν τῇ τριακοστῇ τῶν ἱστο‐ ριῶν (FHG III 194) ‘Αἱρήσιππος, φησίν, ὁ Σπαρτιάτης, ἄνθρωπος οὐ μετρίως φαῦλος οὐδὲ δοκῶν χρηστὸς εἶναι, πιθανὸν δ’ ἔχων ἐν κολακείᾳ λόγον καὶ θερα‐</w:t>
      </w:r>
    </w:p>
    <w:p>
      <w:r>
        <w:rPr>
          <w:rFonts w:ascii="Courier New" w:hAnsi="Courier New"/>
          <w:color w:val="555555"/>
          <w:sz w:val="20"/>
        </w:rPr>
        <w:t>[25]</w:t>
      </w:r>
    </w:p>
    <w:p>
      <w:r>
        <w:rPr>
          <w:rFonts w:ascii="Gentium Plus" w:hAnsi="Gentium Plus"/>
          <w:sz w:val="24"/>
        </w:rPr>
        <w:t>πεῦσαι τοὺς εὐπόρους μέχρι τῆς τύχης δεινός.‘ τοι‐ οῦτος ἦν καὶ Ἡρακλείδης ὁ Μαρωνείτης ὁ Σεύθου τοῦ Θρᾳκῶν βασιλέως κόλαξ, οὗ μνημονεύει Ξενοφῶν ἐν ζʹ Ἀναβάσεως (3, 16).</w:t>
      </w:r>
    </w:p>
    <w:p>
      <w:r>
        <w:rPr>
          <w:rFonts w:ascii="Courier New" w:hAnsi="Courier New"/>
          <w:color w:val="555555"/>
          <w:sz w:val="20"/>
        </w:rPr>
        <w:t>[Deipn . 6 . 60]</w:t>
      </w:r>
    </w:p>
    <w:p>
      <w:r>
        <w:rPr>
          <w:rFonts w:ascii="Gentium Plus" w:hAnsi="Gentium Plus"/>
          <w:sz w:val="24"/>
        </w:rPr>
        <w:t>Θεόπομπος δ’ ἐν ὀκτω‐ καιδεκάτῃ ἱστοριῶν (FHG I 301) περὶ Νικοστράτου Ἀρ‐ γείου λέγων ὡς ἐκολάκευε τὸν Περσῶν βασιλέα γράφει καὶ ταῦτα· ‘Νικόστρατον δὲ τὸν Ἀργεῖον πῶς οὐ</w:t>
      </w:r>
    </w:p>
    <w:p>
      <w:r>
        <w:rPr>
          <w:rFonts w:ascii="Courier New" w:hAnsi="Courier New"/>
          <w:color w:val="555555"/>
          <w:sz w:val="20"/>
        </w:rPr>
        <w:t>[5]</w:t>
      </w:r>
    </w:p>
    <w:p>
      <w:r>
        <w:rPr>
          <w:rFonts w:ascii="Gentium Plus" w:hAnsi="Gentium Plus"/>
          <w:sz w:val="24"/>
        </w:rPr>
        <w:t>χρὴ φαῦλον νομίζειν, ὃς προστάτης γενόμενος τῆς Ἀργείων πόλεως καὶ παραλαβὼν καὶ γένος καὶ χρή‐ ματα καὶ πολλὴν οὐσίαν παρὰ τῶν προγόνων ἅπαντας ὑπερεβάλετο τῇ κολακείᾳ καὶ ταῖς θεραπείαις οὐ μόνον τοὺς τότε στρατείας μετασχόντας, ἀλλὰ καὶ τοὺς ἔμ‐</w:t>
      </w:r>
    </w:p>
    <w:p>
      <w:r>
        <w:rPr>
          <w:rFonts w:ascii="Courier New" w:hAnsi="Courier New"/>
          <w:color w:val="555555"/>
          <w:sz w:val="20"/>
        </w:rPr>
        <w:t>[10]</w:t>
      </w:r>
    </w:p>
    <w:p>
      <w:r>
        <w:rPr>
          <w:rFonts w:ascii="Gentium Plus" w:hAnsi="Gentium Plus"/>
          <w:sz w:val="24"/>
        </w:rPr>
        <w:t>προσθεν γενομένους. πρῶτον μὲν γὰρ οὕτως ἠγάπησε τὴν παρὰ τοῦ βαρβάρου τιμὴν ὥστε βουλόμενος ἀρέ‐ σκειν καὶ πιστεύεσθαι μᾶλλον ἀνεκόμισε πρὸς βασιλέα τὸν υἱόν· ὃ τῶν ἄλλων οὐδεὶς πώποτε φανήσεται ποιήσας. ἔπειτα καθ’ ἑκάστην ἡμέραν, ὁπότε μέλλοι</w:t>
      </w:r>
    </w:p>
    <w:p>
      <w:r>
        <w:rPr>
          <w:rFonts w:ascii="Courier New" w:hAnsi="Courier New"/>
          <w:color w:val="555555"/>
          <w:sz w:val="20"/>
        </w:rPr>
        <w:t>[15]</w:t>
      </w:r>
    </w:p>
    <w:p>
      <w:r>
        <w:rPr>
          <w:rFonts w:ascii="Gentium Plus" w:hAnsi="Gentium Plus"/>
          <w:sz w:val="24"/>
        </w:rPr>
        <w:t>δειπνεῖν, τράπεζαν παρετίθει χωρὶς ὀνομάζων τῷ δαί‐ μονι τῷ βασιλέως, ἐμπλήσας σίτου καὶ τῶν ἄλλων</w:t>
      </w:r>
    </w:p>
    <w:p>
      <w:r>
        <w:rPr>
          <w:rFonts w:ascii="Courier New" w:hAnsi="Courier New"/>
          <w:color w:val="555555"/>
          <w:sz w:val="20"/>
        </w:rPr>
        <w:t>[20]</w:t>
      </w:r>
    </w:p>
    <w:p>
      <w:r>
        <w:rPr>
          <w:rFonts w:ascii="Gentium Plus" w:hAnsi="Gentium Plus"/>
          <w:sz w:val="24"/>
        </w:rPr>
        <w:t>βασιλέως· ἦν γὰρ αἰσχροκερδὴς καὶ χρημάτων ὡς οὐκ οἶδ’ εἴ τις ἕτερος ἥττων.‘ Ἀττάλου δὲ τοῦ βασι‐ λέως ἐγένετο κόλαξ καὶ διδάσκαλος Λυσίμαχος, ὃν Καλλίμαχος μὲν (fr. 100 12 Schn) Θεοδώρειον ἀνα‐ γράφει, Ἕρμιππος δ’ ἐν τοῖς Θεοφράστου μαθηταῖς</w:t>
      </w:r>
    </w:p>
    <w:p>
      <w:r>
        <w:rPr>
          <w:rFonts w:ascii="Courier New" w:hAnsi="Courier New"/>
          <w:color w:val="555555"/>
          <w:sz w:val="20"/>
        </w:rPr>
        <w:t>[25]</w:t>
      </w:r>
    </w:p>
    <w:p>
      <w:r>
        <w:rPr>
          <w:rFonts w:ascii="Gentium Plus" w:hAnsi="Gentium Plus"/>
          <w:sz w:val="24"/>
        </w:rPr>
        <w:t>καταλέγει. οὗτος δ’ ὁ ἀνὴρ καὶ περὶ τῆς Ἀττάλου παιδείας συγγέγραφε βίβλους πᾶσαν κολακείαν ἐμφαι‐ νούσας. Πολύβιος δ’ ἐν ὀγδόῃ ἱστοριῶν (cap. 24) ‘Καύαρος, φησίν, ὁ Γαλάτης ὢν τἄλλα ἀγαθὸς ὑπὸ Σω‐ στράτου τοῦ κόλακος διεστρέφετο, ὃς ἦν Χαλκηδόνιος</w:t>
      </w:r>
    </w:p>
    <w:p>
      <w:r>
        <w:rPr>
          <w:rFonts w:ascii="Courier New" w:hAnsi="Courier New"/>
          <w:color w:val="555555"/>
          <w:sz w:val="20"/>
        </w:rPr>
        <w:t>[30]</w:t>
      </w:r>
    </w:p>
    <w:p>
      <w:r>
        <w:rPr>
          <w:rFonts w:ascii="Gentium Plus" w:hAnsi="Gentium Plus"/>
          <w:sz w:val="24"/>
        </w:rPr>
        <w:t>γένος.‘</w:t>
      </w:r>
    </w:p>
    <w:p>
      <w:r>
        <w:rPr>
          <w:rFonts w:ascii="Courier New" w:hAnsi="Courier New"/>
          <w:color w:val="555555"/>
          <w:sz w:val="20"/>
        </w:rPr>
        <w:t>[Deipn . 6 . 61]</w:t>
      </w:r>
    </w:p>
    <w:p>
      <w:r>
        <w:rPr>
          <w:rFonts w:ascii="Gentium Plus" w:hAnsi="Gentium Plus"/>
          <w:sz w:val="24"/>
        </w:rPr>
        <w:t>Λικιννίου δὲ Κράσσου τοῦ ἐπὶ Πάρθους στρατεύσαντος κόλακά φησι γενέσθαι Νικόλαος ἐν τῇ τεσσαρεσκαιδεκάτῃ πρὸς ταῖς ἑκατὸν (FHG III 418) Ἀνδρόμαχον τὸν Καρρηνόν, ᾧ τὸν Κράσσον πάντα</w:t>
      </w:r>
    </w:p>
    <w:p>
      <w:r>
        <w:rPr>
          <w:rFonts w:ascii="Courier New" w:hAnsi="Courier New"/>
          <w:color w:val="555555"/>
          <w:sz w:val="20"/>
        </w:rPr>
        <w:t>[5]</w:t>
      </w:r>
    </w:p>
    <w:p>
      <w:r>
        <w:rPr>
          <w:rFonts w:ascii="Gentium Plus" w:hAnsi="Gentium Plus"/>
          <w:sz w:val="24"/>
        </w:rPr>
        <w:t>ἀνακοινούμενον προδοθῆναι Πάρθοις ὑπ’ αὐτοῦ καὶ ἀπολέσθαι. οὐκ ἀτιμώρητος δ’ ὑπὸ τοῦ δαιμονίου παρείθη ὁ Ἀνδρόμαχος. μισθὸν γὰρ λαβὼν τῆς πράξεως τὸ τυραννεῖν Καρρῶν τῆς πατρίδος διὰ τὴν ὠμότητα καὶ βίαν ὑπὸ τῶν Καρρηνῶν πανοικίᾳ ἐνεπρήσθη.</w:t>
      </w:r>
    </w:p>
    <w:p>
      <w:r>
        <w:rPr>
          <w:rFonts w:ascii="Courier New" w:hAnsi="Courier New"/>
          <w:color w:val="555555"/>
          <w:sz w:val="20"/>
        </w:rPr>
        <w:t>[10]</w:t>
      </w:r>
    </w:p>
    <w:p>
      <w:r>
        <w:rPr>
          <w:rFonts w:ascii="Gentium Plus" w:hAnsi="Gentium Plus"/>
          <w:sz w:val="24"/>
        </w:rPr>
        <w:t>Ποσειδώνιος δ’ ὁ Ἀπαμεύς, ὕστερον δὲ Ῥόδιος χρηματίσας, ἐν τῇ τετάρτῃ τῶν ἱστοριῶν (FHG III 254) Ἱέρακά φησι τὸν Ἀντιοχέα πρότερον λυσιῳδοῖς ὑπαυλοῦντα ὕστερον γενέσθαι κόλακα δεινὸν Πτολε‐ μαίου τοῦ ἑβδόμου βασιλέως τοῦ καὶ Εὐεργέτου ἐπι‐</w:t>
      </w:r>
    </w:p>
    <w:p>
      <w:r>
        <w:rPr>
          <w:rFonts w:ascii="Courier New" w:hAnsi="Courier New"/>
          <w:color w:val="555555"/>
          <w:sz w:val="20"/>
        </w:rPr>
        <w:t>[15]</w:t>
      </w:r>
    </w:p>
    <w:p>
      <w:r>
        <w:rPr>
          <w:rFonts w:ascii="Gentium Plus" w:hAnsi="Gentium Plus"/>
          <w:sz w:val="24"/>
        </w:rPr>
        <w:t>κληθέντος καὶ τὰ μέγιστα δυνηθέντα παρ’ αὐτῷ, κα‐</w:t>
      </w:r>
    </w:p>
    <w:p>
      <w:r>
        <w:rPr>
          <w:rFonts w:ascii="Courier New" w:hAnsi="Courier New"/>
          <w:color w:val="555555"/>
          <w:sz w:val="20"/>
        </w:rPr>
        <w:t>[20]</w:t>
      </w:r>
    </w:p>
    <w:p>
      <w:r>
        <w:rPr>
          <w:rFonts w:ascii="Gentium Plus" w:hAnsi="Gentium Plus"/>
          <w:sz w:val="24"/>
        </w:rPr>
        <w:t>Ἑλληνικῶν (FHG I 280) Σισύφου φησὶ τοῦ Φαρσαλίου κόλακα καὶ ὑπηρέτην γενέσθαι Ἀθήναιον τὸν Ἐρετριέα.</w:t>
      </w:r>
    </w:p>
    <w:p>
      <w:r>
        <w:rPr>
          <w:rFonts w:ascii="Courier New" w:hAnsi="Courier New"/>
          <w:color w:val="555555"/>
          <w:sz w:val="20"/>
        </w:rPr>
        <w:t>[Deipn . 6 . 62]</w:t>
      </w:r>
    </w:p>
    <w:p>
      <w:r>
        <w:rPr>
          <w:rFonts w:ascii="Gentium Plus" w:hAnsi="Gentium Plus"/>
          <w:sz w:val="24"/>
        </w:rPr>
        <w:t>διαβόητος δὲ ἐγένετο ἐπὶ κολακείᾳ καὶ ὁ τῶν Ἀθηναίων δῆμος. Δημοχάρης γοῦν ὁ Δημοσθένους τοῦ ῥήτορος ἀνεψιὸς ἐν τῇ εἰκοστῇ τῶν ἱστοριῶν (FHG II 449) διηγούμενος περὶ ἧς ἐποιοῦντο οἱ Ἀθη‐</w:t>
      </w:r>
    </w:p>
    <w:p>
      <w:r>
        <w:rPr>
          <w:rFonts w:ascii="Courier New" w:hAnsi="Courier New"/>
          <w:color w:val="555555"/>
          <w:sz w:val="20"/>
        </w:rPr>
        <w:t>[5]</w:t>
      </w:r>
    </w:p>
    <w:p>
      <w:r>
        <w:rPr>
          <w:rFonts w:ascii="Gentium Plus" w:hAnsi="Gentium Plus"/>
          <w:sz w:val="24"/>
        </w:rPr>
        <w:t>ναῖοι κολακείας πρὸς τὸν Πολιορκητὴν Δημήτριον καὶ ὅτι τοῦτ’ οὐκ ἦν ἐκείνῳ βουλομένῳ, γράφει οὕτως· ‘ἐλύπει μὲν καὶ τούτων ἔνια αὐτόν, ὡς ἔοικεν, οὐ μὴν ἀλλὰ καὶ ἄλλα γε παντελῶς αἰσχρὰ καὶ ταπεινά, Λεαίνης μὲν καὶ Λαμίας Ἀφροδίτης ἱερὰ καὶ Βουρίχου</w:t>
      </w:r>
    </w:p>
    <w:p>
      <w:r>
        <w:rPr>
          <w:rFonts w:ascii="Courier New" w:hAnsi="Courier New"/>
          <w:color w:val="555555"/>
          <w:sz w:val="20"/>
        </w:rPr>
        <w:t>[10]</w:t>
      </w:r>
    </w:p>
    <w:p>
      <w:r>
        <w:rPr>
          <w:rFonts w:ascii="Gentium Plus" w:hAnsi="Gentium Plus"/>
          <w:sz w:val="24"/>
        </w:rPr>
        <w:t>καὶ Ἀδειμάντου καὶ Ὀξυθέμιδος τῶν κολάκων αὐτοῦ καὶ βωμοὶ καὶ ἡρῷα καὶ σπονδαί. τούτων ἑκάστῳ καὶ παιᾶνες ᾔδοντο, ὥστε καὶ αὐτὸν τὸν Δημήτριον θαυμάζειν ἐπὶ τοῖς γινομένοις καὶ λέγειν ὅτι ἐπ’ αὐτοῦ οὐδεὶς Ἀθηναίων γέγονε μέγας καὶ ἁδρὸς τὴν</w:t>
      </w:r>
    </w:p>
    <w:p>
      <w:r>
        <w:rPr>
          <w:rFonts w:ascii="Courier New" w:hAnsi="Courier New"/>
          <w:color w:val="555555"/>
          <w:sz w:val="20"/>
        </w:rPr>
        <w:t>[15]</w:t>
      </w:r>
    </w:p>
    <w:p>
      <w:r>
        <w:rPr>
          <w:rFonts w:ascii="Gentium Plus" w:hAnsi="Gentium Plus"/>
          <w:sz w:val="24"/>
        </w:rPr>
        <w:t>ψυχήν.‘ καὶ Θηβαῖοι δὲ κολακεύοντες τὸν Δημήτριον, ὥς φησι Πολέμων ἐν τῷ περὶ τῆς ποικίλης στοᾶς τῆς ἐν Σικυῶνι (fr. 15 Pr), ἱδρύσαντο ναὸν Ἀφρο‐ δίτης Λαμίας. ἐρωμένη δ’ ἦν αὕτη τοῦ Δημη‐ τρίου καθάπερ καὶ ἡ Λέαινα. τί οὖν παράδοξον οἱ</w:t>
      </w:r>
    </w:p>
    <w:p>
      <w:r>
        <w:rPr>
          <w:rFonts w:ascii="Courier New" w:hAnsi="Courier New"/>
          <w:color w:val="555555"/>
          <w:sz w:val="20"/>
        </w:rPr>
        <w:t>[20]</w:t>
      </w:r>
    </w:p>
    <w:p>
      <w:r>
        <w:rPr>
          <w:rFonts w:ascii="Gentium Plus" w:hAnsi="Gentium Plus"/>
          <w:sz w:val="24"/>
        </w:rPr>
        <w:t>Ἀθηναῖοι 〈οἱ〉 τῶν κολάκων κόλακες ἐποίησαν [οἱ] εἰς αὐτὸν τὸν Δημήτριον παιᾶνας καὶ προσόδια ᾄδοντες; φησὶ γοῦν ὁ Δημοχάρης ἐν τῇ πρώτῃ καὶ εἰκοστῇ γράφων (FHG II 449)· ‘ἐπανελθόντα δὲ τὸν Δημήτριον</w:t>
      </w:r>
    </w:p>
    <w:p>
      <w:r>
        <w:rPr>
          <w:rFonts w:ascii="Courier New" w:hAnsi="Courier New"/>
          <w:color w:val="555555"/>
          <w:sz w:val="20"/>
        </w:rPr>
        <w:t>[25]</w:t>
      </w:r>
    </w:p>
    <w:p>
      <w:r>
        <w:rPr>
          <w:rFonts w:ascii="Gentium Plus" w:hAnsi="Gentium Plus"/>
          <w:sz w:val="24"/>
        </w:rPr>
        <w:t>οἱ Ἀθηναῖοι ἐδέχοντο οὐ μόνον θυμιῶντες καὶ στεφα‐ νοῦντες καὶ οἰνοχοοῦντες, ἀλλὰ καὶ προσοδιακοὶ χοροὶ καὶ ἰθύφαλλοι μετ’ ὀρχήσεως καὶ ᾠδῆς ἀπήντων αὐτῷ καὶ ἐφιστάμενοι κατὰ τοὺς ὄχλους ᾖδον ὀρχούμενοι καὶ ἐπᾴδοντες ὡς εἴη μόνος θεὸς ἀληθινός, οἱ δ’</w:t>
      </w:r>
    </w:p>
    <w:p>
      <w:r>
        <w:rPr>
          <w:rFonts w:ascii="Courier New" w:hAnsi="Courier New"/>
          <w:color w:val="555555"/>
          <w:sz w:val="20"/>
        </w:rPr>
        <w:t>[30]</w:t>
      </w:r>
    </w:p>
    <w:p>
      <w:r>
        <w:rPr>
          <w:rFonts w:ascii="Gentium Plus" w:hAnsi="Gentium Plus"/>
          <w:sz w:val="24"/>
        </w:rPr>
        <w:t>ἄλλοι καθεύδουσιν ἢ ἀποδημοῦσιν ἢ οὐκ εἰσίν, γεγο‐ νὼς δ’ εἴη ἐκ Ποσειδῶνος καὶ Ἀφροδίτης, τῷ δὲ κάλλει διάφορος καὶ τῇ πρὸς πάντας φιλανθρωπίᾳ κοινός. δεόμενοι δ’ αὐτοῦ ἱκέτευον, φησί, καὶ προσ‐ ηύχοντο.‘</w:t>
      </w:r>
    </w:p>
    <w:p>
      <w:r>
        <w:rPr>
          <w:rFonts w:ascii="Courier New" w:hAnsi="Courier New"/>
          <w:color w:val="555555"/>
          <w:sz w:val="20"/>
        </w:rPr>
        <w:t>[Deipn . 6 . 63]</w:t>
      </w:r>
    </w:p>
    <w:p>
      <w:r>
        <w:rPr>
          <w:rFonts w:ascii="Gentium Plus" w:hAnsi="Gentium Plus"/>
          <w:sz w:val="24"/>
        </w:rPr>
        <w:t>ὁ μὲν οὖν Δημοχάρης τοσαῦτα εἴρηκε περὶ τῆς Ἀθηναίων κολακείας· Δοῦρις δ’ ὁ Σάμιος ἐν τῇ δευτέρᾳ καὶ εἰκοστῇ τῶν ἱστοριῶν (FHG II 476) καὶ αὐτὸν τὸν ἰθύφαλλον (PL III 674 B4) .....</w:t>
      </w:r>
    </w:p>
    <w:p>
      <w:r>
        <w:rPr>
          <w:rFonts w:ascii="Courier New" w:hAnsi="Courier New"/>
          <w:color w:val="555555"/>
          <w:sz w:val="20"/>
        </w:rPr>
        <w:t>[5]</w:t>
      </w:r>
    </w:p>
    <w:p>
      <w:r>
        <w:rPr>
          <w:rFonts w:ascii="Gentium Plus" w:hAnsi="Gentium Plus"/>
          <w:sz w:val="24"/>
        </w:rPr>
        <w:t>— — — — — — ὡς οἱ μέγιστοι τῶν θεῶν καὶ φίλτατοι τῇ πόλει πάρεισιν· ἐνταῦθα 〈γὰρ Δήμητρα καὶ〉 Δημήτριον ἅμα παρῆγ’ ὁ καιρός.</w:t>
      </w:r>
    </w:p>
    <w:p>
      <w:r>
        <w:rPr>
          <w:rFonts w:ascii="Courier New" w:hAnsi="Courier New"/>
          <w:color w:val="555555"/>
          <w:sz w:val="20"/>
        </w:rPr>
        <w:t>[10]</w:t>
      </w:r>
    </w:p>
    <w:p>
      <w:r>
        <w:rPr>
          <w:rFonts w:ascii="Gentium Plus" w:hAnsi="Gentium Plus"/>
          <w:sz w:val="24"/>
        </w:rPr>
        <w:t>χἠ μὲν τὰ σεμνὰ τῆς Κόρης μυστήρια ἔρχεθ’ ἵνα ποιήσῃ, ὁ δ’ ἱλαρός, ὥσπερ τὸν θεὸν δεῖ, καὶ καλὸς καὶ γελῶν πάρεστι. σεμνόν τι φαίνεθ’, οἱ φίλοι πάντες κύκλῳ,</w:t>
      </w:r>
    </w:p>
    <w:p>
      <w:r>
        <w:rPr>
          <w:rFonts w:ascii="Courier New" w:hAnsi="Courier New"/>
          <w:color w:val="555555"/>
          <w:sz w:val="20"/>
        </w:rPr>
        <w:t>[15]</w:t>
      </w:r>
    </w:p>
    <w:p>
      <w:r>
        <w:rPr>
          <w:rFonts w:ascii="Gentium Plus" w:hAnsi="Gentium Plus"/>
          <w:sz w:val="24"/>
        </w:rPr>
        <w:t>ἐν μέσοισι δ’ αὐτός, ὅμοιος ὥσπερ οἱ φίλοι μὲν ἀστέρες, ἥλιος δ’ ἐκεῖνος.</w:t>
      </w:r>
    </w:p>
    <w:p>
      <w:r>
        <w:rPr>
          <w:rFonts w:ascii="Courier New" w:hAnsi="Courier New"/>
          <w:color w:val="555555"/>
          <w:sz w:val="20"/>
        </w:rPr>
        <w:t>[20]</w:t>
      </w:r>
    </w:p>
    <w:p>
      <w:r>
        <w:rPr>
          <w:rFonts w:ascii="Gentium Plus" w:hAnsi="Gentium Plus"/>
          <w:sz w:val="24"/>
        </w:rPr>
        <w:t>ἄλλοι μὲν ἢ μακρὰν γὰρ ἀπέχουσιν θεοὶ ἢ οὐκ ἔχουσιν ὦτα ἢ οὐκ εἰσὶν ἢ οὐ προσέχουσιν ἡμῖν οὐδὲ ἕν, σὲ δὲ παρόνθ’ ὁρῶμεν, οὐ ξύλινον οὐδὲ λίθινον, ἀλλ’ ἀληθινόν.</w:t>
      </w:r>
    </w:p>
    <w:p>
      <w:r>
        <w:rPr>
          <w:rFonts w:ascii="Courier New" w:hAnsi="Courier New"/>
          <w:color w:val="555555"/>
          <w:sz w:val="20"/>
        </w:rPr>
        <w:t>[25]</w:t>
      </w:r>
    </w:p>
    <w:p>
      <w:r>
        <w:rPr>
          <w:rFonts w:ascii="Gentium Plus" w:hAnsi="Gentium Plus"/>
          <w:sz w:val="24"/>
        </w:rPr>
        <w:t>εὐχόμεσθα δή σοι· πρῶτον μὲν εἰρήνην ποίησον, φίλτατε· κύριος γὰρ εἶ σύ. τὴν δ’ οὐχὶ Θηβῶν, ἀλλ’ ὅλης τῆς Ἑλλάδος Σφίγγα περικρατοῦσαν,</w:t>
      </w:r>
    </w:p>
    <w:p>
      <w:r>
        <w:rPr>
          <w:rFonts w:ascii="Courier New" w:hAnsi="Courier New"/>
          <w:color w:val="555555"/>
          <w:sz w:val="20"/>
        </w:rPr>
        <w:t>[30]</w:t>
      </w:r>
    </w:p>
    <w:p>
      <w:r>
        <w:rPr>
          <w:rFonts w:ascii="Gentium Plus" w:hAnsi="Gentium Plus"/>
          <w:sz w:val="24"/>
        </w:rPr>
        <w:t>Αἰτωλὸς ὅστις ἐπὶ πέτρας καθήμενος, ὥσπερ ἡ παλαιά, τὰ σώμαθ’ ἡμῶν πάντ’ ἀναρπάσας φέρει, κοὐκ ἔχω μάχεσθαι· Αἰτωλικὸν γὰρ ἁρπάσαι τὰ τῶν πέλας,</w:t>
      </w:r>
    </w:p>
    <w:p>
      <w:r>
        <w:rPr>
          <w:rFonts w:ascii="Courier New" w:hAnsi="Courier New"/>
          <w:color w:val="555555"/>
          <w:sz w:val="20"/>
        </w:rPr>
        <w:t>[35]</w:t>
      </w:r>
    </w:p>
    <w:p>
      <w:r>
        <w:rPr>
          <w:rFonts w:ascii="Gentium Plus" w:hAnsi="Gentium Plus"/>
          <w:sz w:val="24"/>
        </w:rPr>
        <w:t>νῦν δὲ καὶ τὰ πόρρω· μάλιστα μὲν δὴ σχόλασον αὐτός· εἰ δὲ μή, Οἰδίπουν τιν’ εὑρέ, τὴν Σφίγγα ταύτην ὅστις ἢ κατακρημνιεῖ ἢ σποδὸν ποιήσει.</w:t>
      </w:r>
    </w:p>
    <w:p>
      <w:r>
        <w:rPr>
          <w:rFonts w:ascii="Courier New" w:hAnsi="Courier New"/>
          <w:color w:val="555555"/>
          <w:sz w:val="20"/>
        </w:rPr>
        <w:t>[Deipn . 6 . 64]</w:t>
      </w:r>
    </w:p>
    <w:p>
      <w:r>
        <w:rPr>
          <w:rFonts w:ascii="Gentium Plus" w:hAnsi="Gentium Plus"/>
          <w:sz w:val="24"/>
        </w:rPr>
        <w:t>ταῦτ’ ᾖδον οἱ Μαραθωνομάχαι οὐ δημοσίᾳ μόνον, ἀλλὰ καὶ κατ’ οἰκίαν, οἱ τὸν προσκυνήσαντα τὸν Περσῶν βασιλέα ἀποκτείναντες, οἱ τὰς ἀναρίθμους μυριάδας τῶν βαρβάρων φονεύσαντες. Ἄλεξις γοῦν</w:t>
      </w:r>
    </w:p>
    <w:p>
      <w:r>
        <w:rPr>
          <w:rFonts w:ascii="Courier New" w:hAnsi="Courier New"/>
          <w:color w:val="555555"/>
          <w:sz w:val="20"/>
        </w:rPr>
        <w:t>[5]</w:t>
      </w:r>
    </w:p>
    <w:p>
      <w:r>
        <w:rPr>
          <w:rFonts w:ascii="Gentium Plus" w:hAnsi="Gentium Plus"/>
          <w:sz w:val="24"/>
        </w:rPr>
        <w:t>ἐν Φαρμακοπώλῃ ἢ Κρατεύᾳ προπίνοντά τινα εἰσαγα‐ γὼν ἑνὶ τῶν συμποτῶν καὶ λέγοντα ποιεῖ τάδε (II</w:t>
      </w:r>
    </w:p>
    <w:p>
      <w:r>
        <w:rPr>
          <w:rFonts w:ascii="Courier New" w:hAnsi="Courier New"/>
          <w:color w:val="555555"/>
          <w:sz w:val="20"/>
        </w:rPr>
        <w:t>[10]</w:t>
      </w:r>
    </w:p>
    <w:p>
      <w:r>
        <w:rPr>
          <w:rFonts w:ascii="Gentium Plus" w:hAnsi="Gentium Plus"/>
          <w:sz w:val="24"/>
        </w:rPr>
        <w:t>τοὺς τρεῖς δ’ Ἔρωτος προσαποδώσεις ὕστερον· 〈ἕν’〉 Ἀντιγόνου τοῦ βασιλέως νίκης καλῶς καὶ τοῦ νεανίσκου κύαθον Δημητρίου ............... φέρε τὸν τρίτον Φίλας Ἀφροδίτης. χαίρετ’, ἄνδρες συμπόται,</w:t>
      </w:r>
    </w:p>
    <w:p>
      <w:r>
        <w:rPr>
          <w:rFonts w:ascii="Courier New" w:hAnsi="Courier New"/>
          <w:color w:val="555555"/>
          <w:sz w:val="20"/>
        </w:rPr>
        <w:t>[15]</w:t>
      </w:r>
    </w:p>
    <w:p>
      <w:r>
        <w:rPr>
          <w:rFonts w:ascii="Gentium Plus" w:hAnsi="Gentium Plus"/>
          <w:sz w:val="24"/>
        </w:rPr>
        <w:t>ὅσων ἀγαθῶν τὴν κύλικα μεστὴν πίομαι.</w:t>
      </w:r>
    </w:p>
    <w:p>
      <w:r>
        <w:rPr>
          <w:rFonts w:ascii="Courier New" w:hAnsi="Courier New"/>
          <w:color w:val="555555"/>
          <w:sz w:val="20"/>
        </w:rPr>
        <w:t>[Deipn . 6 . 65]</w:t>
      </w:r>
    </w:p>
    <w:p>
      <w:r>
        <w:rPr>
          <w:rFonts w:ascii="Gentium Plus" w:hAnsi="Gentium Plus"/>
          <w:sz w:val="24"/>
        </w:rPr>
        <w:t>τοιοῦτοι τότ’ ἐγένοντο οἱ Ἀθηναῖοι κολακείας θηρίου χαλεπωτάτου λύσσαν ἐμβαλούσης αὐτῶν τῇ πόλει· ἣν ὁ μὲν Πύθιος ἑστίαν τῆς Ἑλλάδος ἀνεκήρυξε, πρυτανεῖον δὲ Ἑλλάδος ὁ δυσμενέστατος Θεόπομπος</w:t>
      </w:r>
    </w:p>
    <w:p>
      <w:r>
        <w:rPr>
          <w:rFonts w:ascii="Courier New" w:hAnsi="Courier New"/>
          <w:color w:val="555555"/>
          <w:sz w:val="20"/>
        </w:rPr>
        <w:t>[5]</w:t>
      </w:r>
    </w:p>
    <w:p>
      <w:r>
        <w:rPr>
          <w:rFonts w:ascii="Gentium Plus" w:hAnsi="Gentium Plus"/>
          <w:sz w:val="24"/>
        </w:rPr>
        <w:t>ὁ φήσας ἐν ἄλλοις (FHG I 328) πλήρεις εἶναι τὰς Ἀθήνας Διονυσοκολάκων καὶ ναυτῶν καὶ λωποδυτῶν, ἔτι δὲ ψευδομαρτύρων καὶ συκοφαντῶν καὶ ψευδοκλη‐ τήρων. οὓς ἐγὼ πείθομαι ὡς ἐπομβρίαν ἤ τι δεινὸν ἐκ θεοῦ τὴν προειρημένην πᾶσαν εἰσηγήσασθαι κολα‐</w:t>
      </w:r>
    </w:p>
    <w:p>
      <w:r>
        <w:rPr>
          <w:rFonts w:ascii="Courier New" w:hAnsi="Courier New"/>
          <w:color w:val="555555"/>
          <w:sz w:val="20"/>
        </w:rPr>
        <w:t>[10]</w:t>
      </w:r>
    </w:p>
    <w:p>
      <w:r>
        <w:rPr>
          <w:rFonts w:ascii="Gentium Plus" w:hAnsi="Gentium Plus"/>
          <w:sz w:val="24"/>
        </w:rPr>
        <w:t>κείαν. περὶ ἧς καλῶς ὁ Διογένης ἔλεγε πολὺ κρεῖττον εἶναι ἐς κόρακας ἀπελθεῖν ἢ ἐς κόλακας, οἳ ζῶντας ἔτι τοὺς ἀγαθοὺς τῶν ἀνδρῶν κατεσθίουσι. φησὶ γοῦν καὶ Ἀναξίλας ἐν .... (II 274 K)· οἱ κόλακές εἰσι τῶν ἐχόντων οὐσίας</w:t>
      </w:r>
    </w:p>
    <w:p>
      <w:r>
        <w:rPr>
          <w:rFonts w:ascii="Courier New" w:hAnsi="Courier New"/>
          <w:color w:val="555555"/>
          <w:sz w:val="20"/>
        </w:rPr>
        <w:t>[15]</w:t>
      </w:r>
    </w:p>
    <w:p>
      <w:r>
        <w:rPr>
          <w:rFonts w:ascii="Gentium Plus" w:hAnsi="Gentium Plus"/>
          <w:sz w:val="24"/>
        </w:rPr>
        <w:t>σκώληκες. εἰς οὖν ἄκακον ἀνθρώπου τρόπον εἰσδὺς ἕκαστος ἐσθίει καθήμενος, ἕως ἂν ὥσπερ πυρὸν ἀποδείξῃ κενόν. ἔπειθ’ ὃ μὲν λέμμ’ ἐστίν, ὃ δ’ ἕτερον δάκνει.</w:t>
      </w:r>
    </w:p>
    <w:p>
      <w:r>
        <w:rPr>
          <w:rFonts w:ascii="Courier New" w:hAnsi="Courier New"/>
          <w:color w:val="555555"/>
          <w:sz w:val="20"/>
        </w:rPr>
        <w:t>[20]</w:t>
      </w:r>
    </w:p>
    <w:p>
      <w:r>
        <w:rPr>
          <w:rFonts w:ascii="Gentium Plus" w:hAnsi="Gentium Plus"/>
          <w:sz w:val="24"/>
        </w:rPr>
        <w:t>θηρίῳ καὶ βλάβῃ μεγάλῃ, ὅμως ἐπέμιξεν ἡ φύσις ἡδο‐ νήν τινα οὐκ ἄμουσον.‘ Θεόφραστος δ’ ἐν τῷ περὶ κολακείας (fr. 83 W) φησίν, ὡς Μύρτις ὁ Ἀργεῖος Κλεώνυμον τὸν χορευτὴν ἅμα καὶ κόλακα προσκαθί‐ ζοντα πολλάκις αὐτῷ καὶ τοῖς συνδικάζουσι, βουλόμενον</w:t>
      </w:r>
    </w:p>
    <w:p>
      <w:r>
        <w:rPr>
          <w:rFonts w:ascii="Courier New" w:hAnsi="Courier New"/>
          <w:color w:val="555555"/>
          <w:sz w:val="20"/>
        </w:rPr>
        <w:t>[25]</w:t>
      </w:r>
    </w:p>
    <w:p>
      <w:r>
        <w:rPr>
          <w:rFonts w:ascii="Gentium Plus" w:hAnsi="Gentium Plus"/>
          <w:sz w:val="24"/>
        </w:rPr>
        <w:t>δὲ καὶ μετὰ τῶν κατὰ τὴν πόλιν ἐνδόξων ὁρᾶσθαι, λαβόμενος τοῦ ὠτὸς καὶ ἕλκων αὐτὸν ἐκ τοῦ συνεδρίου πολλῶν παρόντων εἶπεν· ‘οὐ χορεύσεις ἐνθάδε οὐδ’ ἁμῶν ἀκούσει.‘ Δίφιλος δ’ ἐν Γάμῳ φησίν (II 547 K)· ὁ γὰρ κόλαξ</w:t>
      </w:r>
    </w:p>
    <w:p>
      <w:r>
        <w:rPr>
          <w:rFonts w:ascii="Courier New" w:hAnsi="Courier New"/>
          <w:color w:val="555555"/>
          <w:sz w:val="20"/>
        </w:rPr>
        <w:t>[30]</w:t>
      </w:r>
    </w:p>
    <w:p>
      <w:r>
        <w:rPr>
          <w:rFonts w:ascii="Gentium Plus" w:hAnsi="Gentium Plus"/>
          <w:sz w:val="24"/>
        </w:rPr>
        <w:t>καὶ στρατηγὸν καὶ δυνάστην καὶ φίλους καὶ τὰς πόλεις ἀνατρέπει λόγῳ κακούργῳ μικρὸν ἡδύνας χρόνον. νῦν δὲ καὶ καχεξία τις ὑποδέδυκε τοὺς ὄχλους, αἱ κρίσεις θ’ ἡμῶν νοσοῦσι, καὶ τὸ πρὸς χάριν πολύ.</w:t>
      </w:r>
    </w:p>
    <w:p>
      <w:r>
        <w:rPr>
          <w:rFonts w:ascii="Courier New" w:hAnsi="Courier New"/>
          <w:color w:val="555555"/>
          <w:sz w:val="20"/>
        </w:rPr>
        <w:t>[35]</w:t>
      </w:r>
    </w:p>
    <w:p>
      <w:r>
        <w:rPr>
          <w:rFonts w:ascii="Gentium Plus" w:hAnsi="Gentium Plus"/>
          <w:sz w:val="24"/>
        </w:rPr>
        <w:t>διὸ καὶ Θετταλοὶ καλῶς ποιήσαντες κατέσκαψαν τὴν καλουμένην πόλιν Κολακείαν, ἣν Μηλιεῖς ἐνέμοντο, ὥς φησι Θεόπομπος ἐν τῇ τριακοστῇ (FHG I 310).</w:t>
      </w:r>
    </w:p>
    <w:p>
      <w:r>
        <w:rPr>
          <w:rFonts w:ascii="Courier New" w:hAnsi="Courier New"/>
          <w:color w:val="555555"/>
          <w:sz w:val="20"/>
        </w:rPr>
        <w:t>[Deipn . 6 . 66]</w:t>
      </w:r>
    </w:p>
    <w:p>
      <w:r>
        <w:rPr>
          <w:rFonts w:ascii="Gentium Plus" w:hAnsi="Gentium Plus"/>
          <w:sz w:val="24"/>
        </w:rPr>
        <w:t>κόλακας δ’ εἶναί φησι Φύλαρχος καὶ τοὺς ἐν Λήμνῳ κατοικοῦντας Ἀθηναίων ἐν τῇ τρισκαιδεκάτῃ τῶν ἱστοριῶν (FHG I 341). χάριν γὰρ ἀποδιδόντας τοῖς Σελεύκου καὶ Ἀντιόχου ἀπογόνοις, ἐπεὶ αὐτοὺς ὁ</w:t>
      </w:r>
    </w:p>
    <w:p>
      <w:r>
        <w:rPr>
          <w:rFonts w:ascii="Courier New" w:hAnsi="Courier New"/>
          <w:color w:val="555555"/>
          <w:sz w:val="20"/>
        </w:rPr>
        <w:t>[5]</w:t>
      </w:r>
    </w:p>
    <w:p>
      <w:r>
        <w:rPr>
          <w:rFonts w:ascii="Gentium Plus" w:hAnsi="Gentium Plus"/>
          <w:sz w:val="24"/>
        </w:rPr>
        <w:t>Σέλευκος πικρῶς ἐπιστατουμένους ὑπὸ Λυσιμάχου οὐ μόνον ἐξείλετο, ἀλλὰ καὶ τὰς πόλεις αὐτοῖς ἀπέδωκεν ἀμφοτέρας, οἱ Λημνόθεν Ἀθηναῖοι οὐ μόνον ναοὺς κατεσκεύασαν τοῦ Σελεύκου, ἀλλὰ καὶ τοῦ υἱοῦ Ἀντιόχου· καὶ τὸν ἐπιχεόμενον κύαθον ἐν ταῖς συν‐</w:t>
      </w:r>
    </w:p>
    <w:p>
      <w:r>
        <w:rPr>
          <w:rFonts w:ascii="Courier New" w:hAnsi="Courier New"/>
          <w:color w:val="555555"/>
          <w:sz w:val="20"/>
        </w:rPr>
        <w:t>[10]</w:t>
      </w:r>
    </w:p>
    <w:p>
      <w:r>
        <w:rPr>
          <w:rFonts w:ascii="Gentium Plus" w:hAnsi="Gentium Plus"/>
          <w:sz w:val="24"/>
        </w:rPr>
        <w:t>ουσίαις Σελεύκου σωτῆρος καλοῦσι. ταύτην δὲ τὴν κολακείαν τινὲς ἐκτρεπόμενοι τοὔνομα ἀρέσκειαν προσαγορεύουσιν, ὡς καὶ Ἀναξανδρίδης ἐν Σαμίᾳ (II 155 K)· τὸ γὰρ κολακεύειν νῦν ἀρέσκειν ὄνομ’ ἔχει.</w:t>
      </w:r>
    </w:p>
    <w:p>
      <w:r>
        <w:rPr>
          <w:rFonts w:ascii="Courier New" w:hAnsi="Courier New"/>
          <w:color w:val="555555"/>
          <w:sz w:val="20"/>
        </w:rPr>
        <w:t>[15]</w:t>
      </w:r>
    </w:p>
    <w:p>
      <w:r>
        <w:rPr>
          <w:rFonts w:ascii="Gentium Plus" w:hAnsi="Gentium Plus"/>
          <w:sz w:val="24"/>
        </w:rPr>
        <w:t>οὐκ ἐπίστανται δὲ οἱ τὴν κολακείαν μεταχειριζόμενοι ὥς ἐστιν αὕτη ἡ τέχνη ὀλιγοχρόνιος. Ἄλεξις γοῦν φησιν ἐν Ψευδομένῳ (II 392 K)· κόλακος δὲ βίος μικρὸν χρόνον ἀνθεῖ· οὐδεὶς γὰρ χαίρει πολιοκροτάφῳ παρασίτῳ.</w:t>
      </w:r>
    </w:p>
    <w:p>
      <w:r>
        <w:rPr>
          <w:rFonts w:ascii="Courier New" w:hAnsi="Courier New"/>
          <w:color w:val="555555"/>
          <w:sz w:val="20"/>
        </w:rPr>
        <w:t>[20]</w:t>
      </w:r>
    </w:p>
    <w:p>
      <w:r>
        <w:rPr>
          <w:rFonts w:ascii="Gentium Plus" w:hAnsi="Gentium Plus"/>
          <w:sz w:val="24"/>
        </w:rPr>
        <w:t>Κλέαρχος δ’ ὁ Σολεὺς ἐν τῷ πρώτῳ τῶν Ἐρωτικῶν (FHG II 313)· ‘κόλαξ μὲν οὐδείσ‘, φησί, ‘διαρκεῖ πρὸς φιλίαν. καταναλίσκει γὰρ ὁ χρόνος τὸ τοῦ προσποιή‐ ματος αὐτῶν ψεῦδος. ὁ δ’ ἐραστὴς κόλαξ ἐστὶ φιλίας δι’ ὥραν ἢ κάλλος.‘ τῶν δὲ Δημητρίου τοῦ βασιλέως</w:t>
      </w:r>
    </w:p>
    <w:p>
      <w:r>
        <w:rPr>
          <w:rFonts w:ascii="Courier New" w:hAnsi="Courier New"/>
          <w:color w:val="555555"/>
          <w:sz w:val="20"/>
        </w:rPr>
        <w:t>[25]</w:t>
      </w:r>
    </w:p>
    <w:p>
      <w:r>
        <w:rPr>
          <w:rFonts w:ascii="Gentium Plus" w:hAnsi="Gentium Plus"/>
          <w:sz w:val="24"/>
        </w:rPr>
        <w:t>κολάκων οἱ περὶ Ἀδείμαντον τὸν Λαμψακηνὸν νεὼν κατασκευασάμενοι καὶ ἀγάλματα ἱδρυσάμενοι Θριῆσιν ὠνόμασαν Φίλας Ἀφροδίτης καὶ τὸν τόπον Φιλαῖον ἐκάλεσαν ἀπὸ τῆς Δημητρίου [μητρὸς] Φίλας, ὥς φησι Διονύσιος ὁ τοῦ Τρύφωνος ἐν τῷ δεκάτῳ περὶ ὀνο‐</w:t>
      </w:r>
    </w:p>
    <w:p>
      <w:r>
        <w:rPr>
          <w:rFonts w:ascii="Courier New" w:hAnsi="Courier New"/>
          <w:color w:val="555555"/>
          <w:sz w:val="20"/>
        </w:rPr>
        <w:t>[30]</w:t>
      </w:r>
    </w:p>
    <w:p>
      <w:r>
        <w:rPr>
          <w:rFonts w:ascii="Gentium Plus" w:hAnsi="Gentium Plus"/>
          <w:sz w:val="24"/>
        </w:rPr>
        <w:t>μάτων.</w:t>
      </w:r>
    </w:p>
    <w:p>
      <w:r>
        <w:rPr>
          <w:rFonts w:ascii="Courier New" w:hAnsi="Courier New"/>
          <w:color w:val="555555"/>
          <w:sz w:val="20"/>
        </w:rPr>
        <w:t>[Deipn . 6 . 67]</w:t>
      </w:r>
    </w:p>
    <w:p>
      <w:r>
        <w:rPr>
          <w:rFonts w:ascii="Gentium Plus" w:hAnsi="Gentium Plus"/>
          <w:sz w:val="24"/>
        </w:rPr>
        <w:t>Κλέαρχος δ’ ὁ Σολεὺς ἐν τῷ ἐπιγραφομένῳ Γεργιθίῳ (FHG II 310) καὶ πόθεν ἡ ἀρχὴ τοῦ ὀνόματος τῶν κολάκων παρῆλθε διηγεῖται καὶ αὐτὸν τὸν Γεργί‐ θιον ὑποτιθέμενος, ἀφ’ οὗ τὸ βιβλίον ἔχει τὴν ἐπι‐</w:t>
      </w:r>
    </w:p>
    <w:p>
      <w:r>
        <w:rPr>
          <w:rFonts w:ascii="Courier New" w:hAnsi="Courier New"/>
          <w:color w:val="555555"/>
          <w:sz w:val="20"/>
        </w:rPr>
        <w:t>[5]</w:t>
      </w:r>
    </w:p>
    <w:p>
      <w:r>
        <w:rPr>
          <w:rFonts w:ascii="Gentium Plus" w:hAnsi="Gentium Plus"/>
          <w:sz w:val="24"/>
        </w:rPr>
        <w:t>γραφήν, ἕνα γεγονότα τῶν Ἀλεξάνδρου κολάκων. διηγεῖται δὲ οὕτως, τὴν κολακείαν ταπεινὰ ποιεῖν τὰ ἤθη τῶν κολάκων καταφρονητικῶν ὄντων τῶν περὶ αὐτούς. σημεῖον δὲ τὸ πᾶν ὑπομένειν εἰδότας οἷα</w:t>
      </w:r>
    </w:p>
    <w:p>
      <w:r>
        <w:rPr>
          <w:rFonts w:ascii="Courier New" w:hAnsi="Courier New"/>
          <w:color w:val="555555"/>
          <w:sz w:val="20"/>
        </w:rPr>
        <w:t>[10]</w:t>
      </w:r>
    </w:p>
    <w:p>
      <w:r>
        <w:rPr>
          <w:rFonts w:ascii="Gentium Plus" w:hAnsi="Gentium Plus"/>
          <w:sz w:val="24"/>
        </w:rPr>
        <w:t>κολακείᾳ, χαύνους καὶ κενοὺς ποιοῦντα, πάντων ἐν ὑπεροχῇ παρ’ αὐτοῖς ὑπολαμβάνεσθαι κατασκευάζεσθαι. ἑξῆς τε διηγούμενος περί τινος μειρακίου Παφίου μὲν τὸ γένος, βασιλέως δὲ τὴν τύχην ‘τοῦτο, φησί, τὸ μειράκιον (οὐ λέγων αὐτοῦ τοὔνομα) κατέκειτο δι’</w:t>
      </w:r>
    </w:p>
    <w:p>
      <w:r>
        <w:rPr>
          <w:rFonts w:ascii="Courier New" w:hAnsi="Courier New"/>
          <w:color w:val="555555"/>
          <w:sz w:val="20"/>
        </w:rPr>
        <w:t>[15]</w:t>
      </w:r>
    </w:p>
    <w:p>
      <w:r>
        <w:rPr>
          <w:rFonts w:ascii="Gentium Plus" w:hAnsi="Gentium Plus"/>
          <w:sz w:val="24"/>
        </w:rPr>
        <w:t>ὑπερβάλλουσαν τρυφὴν ἐπὶ ἀργυρόποδος κλίνης ὑπε‐ στρωμένης Σαρδιανῇ ψιλοτάπιδι τῶν πάνυ πολυτελῶν. ἐπεβέβλητο δ’ αὐτῷ πορφυροῦν ἀμφίταπον ἀμοργίνῳ καλύμματι περιειλημμένον. προσκεφάλαια δ’ εἶχε τρία μὲν ὑπὸ τῇ κεφαλῇ βύσσινα παραλουργῆ, δι’ ὧν</w:t>
      </w:r>
    </w:p>
    <w:p>
      <w:r>
        <w:rPr>
          <w:rFonts w:ascii="Courier New" w:hAnsi="Courier New"/>
          <w:color w:val="555555"/>
          <w:sz w:val="20"/>
        </w:rPr>
        <w:t>[20]</w:t>
      </w:r>
    </w:p>
    <w:p>
      <w:r>
        <w:rPr>
          <w:rFonts w:ascii="Gentium Plus" w:hAnsi="Gentium Plus"/>
          <w:sz w:val="24"/>
        </w:rPr>
        <w:t>ἠμύνετο τὸ καῦμα, δύο δ’ ὑπὸ τοῖς ποσὶ ὑσγινοβαφῆ τῶν Δωρικῶν καλουμένων· ἐφ’ ὧν κατέκειτο 〈ἐν〉 λευκῇ χλανίδι.</w:t>
      </w:r>
    </w:p>
    <w:p>
      <w:r>
        <w:rPr>
          <w:rFonts w:ascii="Courier New" w:hAnsi="Courier New"/>
          <w:color w:val="555555"/>
          <w:sz w:val="20"/>
        </w:rPr>
        <w:t>[Deipn . 6 . 68]</w:t>
      </w:r>
    </w:p>
    <w:p>
      <w:r>
        <w:rPr>
          <w:rFonts w:ascii="Gentium Plus" w:hAnsi="Gentium Plus"/>
          <w:sz w:val="24"/>
        </w:rPr>
        <w:t>παραδεδεγμένοι δ’ εἰσὶ πάντες οἱ κατὰ τὴν Κύπρον μόναρχοι τὸ τῶν εὐγενῶν κολάκων γένος ὡς χρήσιμον· πάνυ γὰρ τὸ κτῆμα τυραννικόν ἐστι. καὶ τούτων οἷον Ἀρεοπαγιτῶν τινων οὔτε τὸ</w:t>
      </w:r>
    </w:p>
    <w:p>
      <w:r>
        <w:rPr>
          <w:rFonts w:ascii="Courier New" w:hAnsi="Courier New"/>
          <w:color w:val="555555"/>
          <w:sz w:val="20"/>
        </w:rPr>
        <w:t>[5]</w:t>
      </w:r>
    </w:p>
    <w:p>
      <w:r>
        <w:rPr>
          <w:rFonts w:ascii="Gentium Plus" w:hAnsi="Gentium Plus"/>
          <w:sz w:val="24"/>
        </w:rPr>
        <w:t>πλῆθος οὔτε τὰς ὄψεις ἔξω τῶν ἐπιφανεστάτων οἶδεν οὐδείς. διῃρημένων δὲ διχῇ κατὰ συγγένειαν τῶν ἐν τῇ Σαλαμῖνι κολάκων, ἀφ’ ὧν εἰσιν οἱ κατὰ τὴν ἄλλην Κύπρον κόλακες, τοὺς μὲν Γεργίνους, τοὺς δὲ Προ‐ μάλαγγας προσαγορεύουσιν· ὧν οἱ μὲν Γεργίνοι συν‐</w:t>
      </w:r>
    </w:p>
    <w:p>
      <w:r>
        <w:rPr>
          <w:rFonts w:ascii="Courier New" w:hAnsi="Courier New"/>
          <w:color w:val="555555"/>
          <w:sz w:val="20"/>
        </w:rPr>
        <w:t>[10]</w:t>
      </w:r>
    </w:p>
    <w:p>
      <w:r>
        <w:rPr>
          <w:rFonts w:ascii="Gentium Plus" w:hAnsi="Gentium Plus"/>
          <w:sz w:val="24"/>
        </w:rPr>
        <w:t>αναμιγνύμενοι τοῖς κατὰ τὴν πόλιν ἔν τε τοῖς ἐργα‐ στηρίοις καὶ ταῖς ἀγοραῖς ὠτακουστοῦσι κατασκόπων ἔχοντες τάξιν, ὅ τι δ’ ἂν ἀκούσωσιν ἀναφέρουσιν ἑκάστης ἡμέρας πρὸς τοὺς καλουμένους ἄνακτας. οἱ δὲ Προμάλαγγες ζητοῦσιν ἄν τι τῶν ὑπὸ τῶν Γεργί‐</w:t>
      </w:r>
    </w:p>
    <w:p>
      <w:r>
        <w:rPr>
          <w:rFonts w:ascii="Courier New" w:hAnsi="Courier New"/>
          <w:color w:val="555555"/>
          <w:sz w:val="20"/>
        </w:rPr>
        <w:t>[15]</w:t>
      </w:r>
    </w:p>
    <w:p>
      <w:r>
        <w:rPr>
          <w:rFonts w:ascii="Gentium Plus" w:hAnsi="Gentium Plus"/>
          <w:sz w:val="24"/>
        </w:rPr>
        <w:t>νων προσαγγελθέντων οὐκ ἀνάξιον εἶναι ζητήσεως δόξῃ, ὄντες τινὲς ἐρευνηταί. καὶ τούτων οὕτως ἔντεχνος καὶ πιθανὴ πρὸς ἅπαντας ἡ ἔντευξις ὥστ’ ἔμοιγε δοκεῖ, καθάπερ καὶ αὐτοί φασι, παρ’ ἐκείνων εἰς τοὺς ἔξω τόπους διαδεδόσθαι τὸ σπέρμα τῶν ἐλλογίμων κολά‐</w:t>
      </w:r>
    </w:p>
    <w:p>
      <w:r>
        <w:rPr>
          <w:rFonts w:ascii="Courier New" w:hAnsi="Courier New"/>
          <w:color w:val="555555"/>
          <w:sz w:val="20"/>
        </w:rPr>
        <w:t>[20]</w:t>
      </w:r>
    </w:p>
    <w:p>
      <w:r>
        <w:rPr>
          <w:rFonts w:ascii="Gentium Plus" w:hAnsi="Gentium Plus"/>
          <w:sz w:val="24"/>
        </w:rPr>
        <w:t>κων· καὶ γὰρ οὐχ οἷον μετρίως ἐπὶ τῷ πράγματι σεμνύνονται διὰ τὸ τετιμῆσθαι παρὰ τοῖς βασιλεῦσιν, ἀλλὰ καὶ λέγουσιν ὅτι τῶν Γεργίνων τις ἀπόγονος ὢν τῶν Τρώων ἐκείνων, οὓς Τεῦκρος ἀπὸ τῶν αἰχμα‐ λώτων κατακτησάμενος εἰς Κύπρον ἔχων ἀπῴκησεν,</w:t>
      </w:r>
    </w:p>
    <w:p>
      <w:r>
        <w:rPr>
          <w:rFonts w:ascii="Courier New" w:hAnsi="Courier New"/>
          <w:color w:val="555555"/>
          <w:sz w:val="20"/>
        </w:rPr>
        <w:t>[25]</w:t>
      </w:r>
    </w:p>
    <w:p>
      <w:r>
        <w:rPr>
          <w:rFonts w:ascii="Gentium Plus" w:hAnsi="Gentium Plus"/>
          <w:sz w:val="24"/>
        </w:rPr>
        <w:t>οὗτος διὰ τῆς παραλίας μετ’ ὀλίγων στείλας ἐπὶ τῆς Αἰολίδος κατὰ πύστιν ἅμα καὶ οἰκισμὸν τῆς τῶν προγόνων χώρας πόλιν οἰκίσειε περὶ τὴν Τρωικὴν Ἴδην συμπαραλαβών τινας τῶν Μυσῶν, ἣ πάλαι μὲν ἀπὸ τοῦ γένους Γέργινα, νῦν δὲ Γέργιθα κέκληται.</w:t>
      </w:r>
    </w:p>
    <w:p>
      <w:r>
        <w:rPr>
          <w:rFonts w:ascii="Courier New" w:hAnsi="Courier New"/>
          <w:color w:val="555555"/>
          <w:sz w:val="20"/>
        </w:rPr>
        <w:t>[30]</w:t>
      </w:r>
    </w:p>
    <w:p>
      <w:r>
        <w:rPr>
          <w:rFonts w:ascii="Gentium Plus" w:hAnsi="Gentium Plus"/>
          <w:sz w:val="24"/>
        </w:rPr>
        <w:t>τούτου γάρ, ὡς ἔοικε, τοῦ στόλου τινὲς ἀποσπασθέντες ἐν τῇ Κυμαίᾳ κατέσχον ἐκ Κύπρου τὸ γένος ὄντες, ἀλλ’ οὐκ ἐκ τῆς Θετταλικῆς Τρίκκης, καθάπερ τινὲς εἰρήκασιν, ὧν ἰατρεῦσαι τὴν ἄγνοιαν οὐδ’ Ἀσκληπιά‐ δαις τοῦτό γε νομίζω δεδόσθαι.</w:t>
      </w:r>
    </w:p>
    <w:p>
      <w:r>
        <w:rPr>
          <w:rFonts w:ascii="Courier New" w:hAnsi="Courier New"/>
          <w:color w:val="555555"/>
          <w:sz w:val="20"/>
        </w:rPr>
        <w:t>[Deipn . 6 . 69]</w:t>
      </w:r>
    </w:p>
    <w:p>
      <w:r>
        <w:rPr>
          <w:rFonts w:ascii="Gentium Plus" w:hAnsi="Gentium Plus"/>
          <w:sz w:val="24"/>
        </w:rPr>
        <w:t>γεγόνασι δὲ παρ’ ἡμῖν καὶ ἐπὶ Γλοῦ τοῦ Καρὸς καὶ γυναῖκες ὑπὸ τὰς ἀνάσσας αἱ προσαγορευθεῖσαι κολακίδες. ἀφ’ ὧν ὑπο‐ λιπεῖς τινες εἰς τὸ πέραν ἀφικόμεναι μετάπεμπτοι πρός</w:t>
      </w:r>
    </w:p>
    <w:p>
      <w:r>
        <w:rPr>
          <w:rFonts w:ascii="Courier New" w:hAnsi="Courier New"/>
          <w:color w:val="555555"/>
          <w:sz w:val="20"/>
        </w:rPr>
        <w:t>[5]</w:t>
      </w:r>
    </w:p>
    <w:p>
      <w:r>
        <w:rPr>
          <w:rFonts w:ascii="Gentium Plus" w:hAnsi="Gentium Plus"/>
          <w:sz w:val="24"/>
        </w:rPr>
        <w:t>τε τὰς Ἀρταβάζου καὶ τὰς Μέντορος γυναῖκας κλιμα‐ κίδες μετωνομάσθησαν ἀπὸ τοιαύτης πράξεως· ταῖς μεταπεμψαμέναις ἀρεσκευόμεναι κλίμακα κατεσκεύαζον ἐξ ἑαυτῶν οὕτως ὥστ’ ἐπὶ τοῖς νώτοις αὐτῶν τὴν ἀνάβασιν γίγνεσθαι καὶ τὴν κατάβασιν ταῖς ἐπὶ τῶν</w:t>
      </w:r>
    </w:p>
    <w:p>
      <w:r>
        <w:rPr>
          <w:rFonts w:ascii="Courier New" w:hAnsi="Courier New"/>
          <w:color w:val="555555"/>
          <w:sz w:val="20"/>
        </w:rPr>
        <w:t>[10]</w:t>
      </w:r>
    </w:p>
    <w:p>
      <w:r>
        <w:rPr>
          <w:rFonts w:ascii="Gentium Plus" w:hAnsi="Gentium Plus"/>
          <w:sz w:val="24"/>
        </w:rPr>
        <w:t>ἁμαξῶν ὀχουμέναις. εἰς τοῦτο τρυφῆς, ἵνα μὴ ἀθλιό‐ τητος εἴπω, προηγάγοντο τεχνώμεναι τὰς ἀφρονεστάτας. τοιγαροῦν αὗται μὲν ἐκ τῶν λίαν μαλακῶν ὑπὸ τῆς τύχης μεταβιβασθεῖσαι σκληρῶς ἐβίωσαν ἐπὶ γήρως, αἳ δέ, τῶν παρ’ ἡμῖν ταῦτα διαδεξαμένων, ἐκπεσοῦσαι</w:t>
      </w:r>
    </w:p>
    <w:p>
      <w:r>
        <w:rPr>
          <w:rFonts w:ascii="Courier New" w:hAnsi="Courier New"/>
          <w:color w:val="555555"/>
          <w:sz w:val="20"/>
        </w:rPr>
        <w:t>[15]</w:t>
      </w:r>
    </w:p>
    <w:p>
      <w:r>
        <w:rPr>
          <w:rFonts w:ascii="Gentium Plus" w:hAnsi="Gentium Plus"/>
          <w:sz w:val="24"/>
        </w:rPr>
        <w:t>τῆς ἐξουσίας κατῆραν εἰς Μακεδονίαν καὶ τὰς τῶν ἐκεῖ κυρίας τε καὶ βασιλίδας ὃν τρόπον ταῖς ὁμιλίαις διέθεσαν οὐδὲ λέγειν καλόν, πλὴν ὅτι μαγευόμεναι καὶ μαγεύουσαι ταυροπόλοι καὶ τριοδίτιδες αὗται πρὸς ἀλήθειαν ἐγένοντο, πλήρεις πάντων ἀποκαθαρμάτων.</w:t>
      </w:r>
    </w:p>
    <w:p>
      <w:r>
        <w:rPr>
          <w:rFonts w:ascii="Courier New" w:hAnsi="Courier New"/>
          <w:color w:val="555555"/>
          <w:sz w:val="20"/>
        </w:rPr>
        <w:t>[20]</w:t>
      </w:r>
    </w:p>
    <w:p>
      <w:r>
        <w:rPr>
          <w:rFonts w:ascii="Gentium Plus" w:hAnsi="Gentium Plus"/>
          <w:sz w:val="24"/>
        </w:rPr>
        <w:t>τοσούτων ἔοικε καὶ τοιούτων ἡ κολακεία κακῶν αἰτία γενέσθαι τοῖς διὰ τὸ κολακεύεσθαι προσδεξαμένοις αὐτήν.‘</w:t>
      </w:r>
    </w:p>
    <w:p>
      <w:r>
        <w:rPr>
          <w:rFonts w:ascii="Courier New" w:hAnsi="Courier New"/>
          <w:color w:val="555555"/>
          <w:sz w:val="20"/>
        </w:rPr>
        <w:t>[Deipn . 6 . 70]</w:t>
      </w:r>
    </w:p>
    <w:p>
      <w:r>
        <w:rPr>
          <w:rFonts w:ascii="Gentium Plus" w:hAnsi="Gentium Plus"/>
          <w:sz w:val="24"/>
        </w:rPr>
        <w:t>προελθὼν δὲ πάλιν ὁ Κλέαρχος καὶ τάδε φησίν· ‘ἀλλ’ ἤδη τῇ τούτων χρείᾳ μέμψαιτ’ ἄν τις τὸ μειράκιον, ὥσπερ εἶπον. οἱ μὲν γὰρ παῖδες μικρὸν ἄπωθεν τῆς κλίνης ἐν χιτωνίσκοις ἕστασαν· τριῶν δ’</w:t>
      </w:r>
    </w:p>
    <w:p>
      <w:r>
        <w:rPr>
          <w:rFonts w:ascii="Courier New" w:hAnsi="Courier New"/>
          <w:color w:val="555555"/>
          <w:sz w:val="20"/>
        </w:rPr>
        <w:t>[5]</w:t>
      </w:r>
    </w:p>
    <w:p>
      <w:r>
        <w:rPr>
          <w:rFonts w:ascii="Gentium Plus" w:hAnsi="Gentium Plus"/>
          <w:sz w:val="24"/>
        </w:rPr>
        <w:t>ὄντων ἀνδρῶν, δι’ οὓς δὴ νῦν ὁ πᾶς λόγος ἐνέστηκε, καὶ τούτων ὄντων ἐπωνύμων παρ’ ἡμῖν ὁ μὲν εἷς ἐπὶ τῆς κλίνης πρὸς ποδῶν καθῆστο τοὺς τοῦ μειρακίου πόδας ἐπὶ τοῖς αὑτοῦ γόνασι λεπτῷ λῃδίῳ συνημφια‐ κώς· ὃ δὲ ἐπόει δήπου καὶ μὴ λέγοντος οὐκ ἄδηλον·</w:t>
      </w:r>
    </w:p>
    <w:p>
      <w:r>
        <w:rPr>
          <w:rFonts w:ascii="Courier New" w:hAnsi="Courier New"/>
          <w:color w:val="555555"/>
          <w:sz w:val="20"/>
        </w:rPr>
        <w:t>[10]</w:t>
      </w:r>
    </w:p>
    <w:p>
      <w:r>
        <w:rPr>
          <w:rFonts w:ascii="Gentium Plus" w:hAnsi="Gentium Plus"/>
          <w:sz w:val="24"/>
        </w:rPr>
        <w:t>καλεῖται δ’ οὗτος ὑπὸ τῶν ἐγχωρίων Παράβυστος διὰ τὸ καὶ τῶν μὴ παραδεχομένων ὅμως τεχνικώτατα κολακεύων παρεμπίπτειν ἐς τὰς ὁμιλίας. ἅτερος δ’ ἦν ἐπί τινος δίφρου κειμένου παρ’ αὐτὴν τὴν κλίνην καὶ τοῦ νεανίσκου τὴν χεῖρα παρεικότος ἐκκρεμάμενος</w:t>
      </w:r>
    </w:p>
    <w:p>
      <w:r>
        <w:rPr>
          <w:rFonts w:ascii="Courier New" w:hAnsi="Courier New"/>
          <w:color w:val="555555"/>
          <w:sz w:val="20"/>
        </w:rPr>
        <w:t>[15]</w:t>
      </w:r>
    </w:p>
    <w:p>
      <w:r>
        <w:rPr>
          <w:rFonts w:ascii="Gentium Plus" w:hAnsi="Gentium Plus"/>
          <w:sz w:val="24"/>
        </w:rPr>
        <w:t>ταύτης καὶ προσπεπτωκὼς κατέψηχέ τε καὶ τῶν δακτύ‐ λων ἕκαστον ἐν μέρει διαλαμβάνων εἷλκέ τε καὶ ἐξέτει‐</w:t>
      </w:r>
    </w:p>
    <w:p>
      <w:r>
        <w:rPr>
          <w:rFonts w:ascii="Courier New" w:hAnsi="Courier New"/>
          <w:color w:val="555555"/>
          <w:sz w:val="20"/>
        </w:rPr>
        <w:t>[20]</w:t>
      </w:r>
    </w:p>
    <w:p>
      <w:r>
        <w:rPr>
          <w:rFonts w:ascii="Gentium Plus" w:hAnsi="Gentium Plus"/>
          <w:sz w:val="24"/>
        </w:rPr>
        <w:t>προσεστηκὼς αὐτῷ κατὰ κεφαλὴν μετεῖχε τῶν βυσσίνων προσκεφαλαίων ἀποκεκλιμένος εἰς αὐτὰ πάνυ φιλικῶς· καὶ τῇ μὲν ἀριστερᾷ τὸ τοῦ μειρακίου τριχωμάτιον ἐπικοσμῶν, τῇ δεξιᾷ δὲ Φωκαικὸν ψῆγμά τι διακινῶν καὶ αἰωρῶν ἡδὺς ἦν, ἀλλ’ οὐκ ἀποσοβῶν. διὸ ἐμοὶ</w:t>
      </w:r>
    </w:p>
    <w:p>
      <w:r>
        <w:rPr>
          <w:rFonts w:ascii="Courier New" w:hAnsi="Courier New"/>
          <w:color w:val="555555"/>
          <w:sz w:val="20"/>
        </w:rPr>
        <w:t>[25]</w:t>
      </w:r>
    </w:p>
    <w:p>
      <w:r>
        <w:rPr>
          <w:rFonts w:ascii="Gentium Plus" w:hAnsi="Gentium Plus"/>
          <w:sz w:val="24"/>
        </w:rPr>
        <w:t>δοκεῖν αὐτῷ δαίμων τις ἐλευθέριος νεμεσήσας ἐφίησι [τῷ μειρακίῳ] μυῖαν, οὐκ ἄλλην ἢ ’κείνην ἧς καὶ τὴν Ἀθηνᾶν φησιν Ὅμηρος ἐνεῖναι τῷ Μενελάῳ τὸ θάρσος· οὕτως ἦν ἐρρωμένη καὶ ἄφοβος τὴν ψυχήν. δηχθέντος δὲ τοῦ μειρακίου τηλικοῦτον ἀνέκραγεν ἅνθρωπος</w:t>
      </w:r>
    </w:p>
    <w:p>
      <w:r>
        <w:rPr>
          <w:rFonts w:ascii="Courier New" w:hAnsi="Courier New"/>
          <w:color w:val="555555"/>
          <w:sz w:val="20"/>
        </w:rPr>
        <w:t>[30]</w:t>
      </w:r>
    </w:p>
    <w:p>
      <w:r>
        <w:rPr>
          <w:rFonts w:ascii="Gentium Plus" w:hAnsi="Gentium Plus"/>
          <w:sz w:val="24"/>
        </w:rPr>
        <w:t>ὑπὲρ ἐκείνου καὶ οὕτως ἠγανάκτησεν ὥστε διὰ τὴν πρὸς μίαν ἔχθραν ἁπάσας ἐκ τῆς οἰκίας ἤλαυνεν. ὅθεν καὶ φανερὸς ἐγένετο πρὸς τούτῳ τεταχὼς αὑτόν.‘</w:t>
      </w:r>
    </w:p>
    <w:p>
      <w:r>
        <w:rPr>
          <w:rFonts w:ascii="Courier New" w:hAnsi="Courier New"/>
          <w:color w:val="555555"/>
          <w:sz w:val="20"/>
        </w:rPr>
        <w:t>[Deipn . 6 . 71]</w:t>
      </w:r>
    </w:p>
    <w:p>
      <w:r>
        <w:rPr>
          <w:rFonts w:ascii="Gentium Plus" w:hAnsi="Gentium Plus"/>
          <w:sz w:val="24"/>
        </w:rPr>
        <w:t>ἀλλ’ οὐ Λεύκων τοιοῦτος ἦν ὁ Ποντικὸς τύ‐ ραννος, ὃς ἐπεὶ συχνοὺς τῶν φίλων ᾔσθετο σεσυλη‐ μένους ὑπό 〈τινοσ〉 τῶν περὶ αὑτὸν κολάκων, συνιδὼν τὸν ἄνθρωπον διαβάλλοντά τινα τῶν λοιπῶν φίλων</w:t>
      </w:r>
    </w:p>
    <w:p>
      <w:r>
        <w:rPr>
          <w:rFonts w:ascii="Courier New" w:hAnsi="Courier New"/>
          <w:color w:val="555555"/>
          <w:sz w:val="20"/>
        </w:rPr>
        <w:t>[5]</w:t>
      </w:r>
    </w:p>
    <w:p>
      <w:r>
        <w:rPr>
          <w:rFonts w:ascii="Gentium Plus" w:hAnsi="Gentium Plus"/>
          <w:sz w:val="24"/>
        </w:rPr>
        <w:t>‘ἀπέκτεινα ἄν, εἶπέν, σε νὴ τοὺς θεούς, εἰ μὴ πονη‐ ρῶν ἀνδρῶν ἡ τυραννὶς ἐδεῖτο.‘ Ἀντιφάνης δ’ ὁ κωμῳδιοποιὸς ἐν Στρατιώτῃ τὰ ὅμοια λέγει περὶ τῆς τῶν ἐν Κύπρῳ βασιλέων τρυφῆς. ποιεῖ δέ τινα ἀνα‐ πυνθανόμενον στρατιώτου τάδε (II 97 K)·</w:t>
      </w:r>
    </w:p>
    <w:p>
      <w:r>
        <w:rPr>
          <w:rFonts w:ascii="Courier New" w:hAnsi="Courier New"/>
          <w:color w:val="555555"/>
          <w:sz w:val="20"/>
        </w:rPr>
        <w:t>[10]</w:t>
      </w:r>
    </w:p>
    <w:p>
      <w:r>
        <w:rPr>
          <w:rFonts w:ascii="Gentium Plus" w:hAnsi="Gentium Plus"/>
          <w:sz w:val="24"/>
        </w:rPr>
        <w:t>ἐν Κύπρῳ φής, εἰπέ μοι, διήγετε πολὺν χρόνον; Β. τὸν πάνθ’ ἕως ἦν ὁ πόλεμος.</w:t>
      </w:r>
    </w:p>
    <w:p>
      <w:r>
        <w:rPr>
          <w:rFonts w:ascii="Courier New" w:hAnsi="Courier New"/>
          <w:color w:val="555555"/>
          <w:sz w:val="20"/>
        </w:rPr>
        <w:t>[15]</w:t>
      </w:r>
    </w:p>
    <w:p>
      <w:r>
        <w:rPr>
          <w:rFonts w:ascii="Gentium Plus" w:hAnsi="Gentium Plus"/>
          <w:sz w:val="24"/>
        </w:rPr>
        <w:t>ὑπὸ τῶν περιστερῶν, ὑπ’ ἄλλου δ’ οὐδενὸς δειπνῶν ὁ βασιλεύς. Α. πῶς; ἐάσας τἄλλα γὰρ ἐρήσομαί σε τοῦθ’. Β. ὅπως; ἠλείφετο ἐκ τῆς Συρίας ἥκοντι τοιούτῳ μύρῳ, καρποῦ σύχν’ οἵου φασὶ τὰς περιστερὰς</w:t>
      </w:r>
    </w:p>
    <w:p>
      <w:r>
        <w:rPr>
          <w:rFonts w:ascii="Courier New" w:hAnsi="Courier New"/>
          <w:color w:val="555555"/>
          <w:sz w:val="20"/>
        </w:rPr>
        <w:t>[20]</w:t>
      </w:r>
    </w:p>
    <w:p>
      <w:r>
        <w:rPr>
          <w:rFonts w:ascii="Gentium Plus" w:hAnsi="Gentium Plus"/>
          <w:sz w:val="24"/>
        </w:rPr>
        <w:t>τρώγειν. διὰ τὴν ὀσμὴν δὲ τούτου πετόμεναι παρῆσαν οἷαί τ’ ἦσαν ἐπικαθιζάνειν ἐπὶ τὴν κεφαλήν· παῖδες δὲ παρακαθήμενοι ἐσόβουν. ἀπαίρουσαι δὲ μικρόν, οὐ πολὺ τοῦ μήτ’ ἐκεῖσε μήτε δεῦρο παντελῶς</w:t>
      </w:r>
    </w:p>
    <w:p>
      <w:r>
        <w:rPr>
          <w:rFonts w:ascii="Courier New" w:hAnsi="Courier New"/>
          <w:color w:val="555555"/>
          <w:sz w:val="20"/>
        </w:rPr>
        <w:t>[25]</w:t>
      </w:r>
    </w:p>
    <w:p>
      <w:r>
        <w:rPr>
          <w:rFonts w:ascii="Gentium Plus" w:hAnsi="Gentium Plus"/>
          <w:sz w:val="24"/>
        </w:rPr>
        <w:t>οὕτως ἀνερρίπιζον ὥστε σύμμετρον αὐτῷ τὸ πνεῦμα, μὴ περίσκληρον ποιεῖν.</w:t>
      </w:r>
    </w:p>
    <w:p>
      <w:r>
        <w:rPr>
          <w:rFonts w:ascii="Courier New" w:hAnsi="Courier New"/>
          <w:color w:val="555555"/>
          <w:sz w:val="20"/>
        </w:rPr>
        <w:t>[Deipn . 6 . 72]</w:t>
      </w:r>
    </w:p>
    <w:p>
      <w:r>
        <w:rPr>
          <w:rFonts w:ascii="Gentium Plus" w:hAnsi="Gentium Plus"/>
          <w:sz w:val="24"/>
        </w:rPr>
        <w:t>‘εἴη οὖν ἂν ὁ τοῦ προειρημένου μειρακίου κόλαξ μαλακοκόλαξ, ὥς φησιν ὁ Κλέαρχος (1. s.)· πρὸς γὰρ τῷ τοιούτῳ κολακεύειν καὶ τὸ σχῆμα τῶν κολακευο‐ μένων ἐπακολουθῶν ἀποπλάττεται παραγκωνίζων καὶ</w:t>
      </w:r>
    </w:p>
    <w:p>
      <w:r>
        <w:rPr>
          <w:rFonts w:ascii="Courier New" w:hAnsi="Courier New"/>
          <w:color w:val="555555"/>
          <w:sz w:val="20"/>
        </w:rPr>
        <w:t>[5]</w:t>
      </w:r>
    </w:p>
    <w:p>
      <w:r>
        <w:rPr>
          <w:rFonts w:ascii="Gentium Plus" w:hAnsi="Gentium Plus"/>
          <w:sz w:val="24"/>
        </w:rPr>
        <w:t>σπαργανῶν ἑαυτὸν τοῖς τριβωναρίοις. ὅθεν αὐτὸν οἳ μὲν παραγκωνιστήν, οἳ δὲ σχηματοθήκην καλοῦσι. κατ’ ἀλήθειαν γὰρ ὁ κόλαξ ἔοικεν εἶναι τῷ Πρωτεῖ ὁ αὐτός. γίγνεται γοῦν παντοδαπὸς οὐ μόνον κατὰ τὴν μορφήν, ἀλλὰ καὶ κατὰ τοὺς λόγους· οὕτω ποικι‐</w:t>
      </w:r>
    </w:p>
    <w:p>
      <w:r>
        <w:rPr>
          <w:rFonts w:ascii="Courier New" w:hAnsi="Courier New"/>
          <w:color w:val="555555"/>
          <w:sz w:val="20"/>
        </w:rPr>
        <w:t>[10]</w:t>
      </w:r>
    </w:p>
    <w:p>
      <w:r>
        <w:rPr>
          <w:rFonts w:ascii="Gentium Plus" w:hAnsi="Gentium Plus"/>
          <w:sz w:val="24"/>
        </w:rPr>
        <w:t>λόφωνός τις ἐστίν. Ἀνδροκύδης δ’ ὁ ἰατρὸς ἔλεγε τὴν κολακείαν ἔχειν τὴν ἐπωνυμίαν ἀπὸ τοῦ προσκολλᾶσθαι</w:t>
      </w:r>
    </w:p>
    <w:p>
      <w:r>
        <w:rPr>
          <w:rFonts w:ascii="Courier New" w:hAnsi="Courier New"/>
          <w:color w:val="555555"/>
          <w:sz w:val="20"/>
        </w:rPr>
        <w:t>[15]</w:t>
      </w:r>
    </w:p>
    <w:p>
      <w:r>
        <w:rPr>
          <w:rFonts w:ascii="Gentium Plus" w:hAnsi="Gentium Plus"/>
          <w:sz w:val="24"/>
        </w:rPr>
        <w:t>αἰσχρῶν.‘ οὐκ ἂν διαμάρτοι δέ τις τὸν τοῦ μειρακίου τούτου τοῦ Κυπρίου βίον ὑγρὸν ὀνομάζων· οὗ πολ‐ λοὺς καὶ διδασκάλους φησὶν εἶναι Ἀθήνησιν Ἄλεξις ἐν Πυραύνῳ λέγων οὕτως (II 372 K)· πεῖραν ἐπεθύμουν θατέρου βίου λαβεῖν,</w:t>
      </w:r>
    </w:p>
    <w:p>
      <w:r>
        <w:rPr>
          <w:rFonts w:ascii="Courier New" w:hAnsi="Courier New"/>
          <w:color w:val="555555"/>
          <w:sz w:val="20"/>
        </w:rPr>
        <w:t>[20]</w:t>
      </w:r>
    </w:p>
    <w:p>
      <w:r>
        <w:rPr>
          <w:rFonts w:ascii="Gentium Plus" w:hAnsi="Gentium Plus"/>
          <w:sz w:val="24"/>
        </w:rPr>
        <w:t>ὃν πάντες εἰώθασιν ὀνομάζειν ὑγρόν. τρεῖς ἐν Κεραμεικῷ περιπατήσας ἡμέρας διδασκάλους ἐξεῦρον οὗ λέγω βίου ἴσως τριάκοντ’ ἀφ’ ἑνὸς ἐργαστηρίου. καὶ Κρώβυλος ἐν Ἀπολιπούσῃ (IV 566 M)·</w:t>
      </w:r>
    </w:p>
    <w:p>
      <w:r>
        <w:rPr>
          <w:rFonts w:ascii="Courier New" w:hAnsi="Courier New"/>
          <w:color w:val="555555"/>
          <w:sz w:val="20"/>
        </w:rPr>
        <w:t>[25]</w:t>
      </w:r>
    </w:p>
    <w:p>
      <w:r>
        <w:rPr>
          <w:rFonts w:ascii="Gentium Plus" w:hAnsi="Gentium Plus"/>
          <w:sz w:val="24"/>
        </w:rPr>
        <w:t>πάλιν ἡ τοῦ βίου ὑγρότης μέ [τοῦ] σου τέθλιφε· τὴν ἀσωτίαν ὑγρότητα γὰρ νῦν προσαγορεύουσίν τινες.</w:t>
      </w:r>
    </w:p>
    <w:p>
      <w:r>
        <w:rPr>
          <w:rFonts w:ascii="Courier New" w:hAnsi="Courier New"/>
          <w:color w:val="555555"/>
          <w:sz w:val="20"/>
        </w:rPr>
        <w:t>[Deipn . 6 . 73]</w:t>
      </w:r>
    </w:p>
    <w:p>
      <w:r>
        <w:rPr>
          <w:rFonts w:ascii="Gentium Plus" w:hAnsi="Gentium Plus"/>
          <w:sz w:val="24"/>
        </w:rPr>
        <w:t>Ἀντιφάνης δ’ ἐν Λημνίαις (II 70 K) τέχνην τινὰ εἶναι ὑποτίθεται τὴν κολακείαν [εἶναι] ἐν οἷς λέγει [ἐν ταῖς Λημνίαις]· εἶτ’ ἔστιν ἢ γένοιτ’ ἂν ἡδίων τέχνη</w:t>
      </w:r>
    </w:p>
    <w:p>
      <w:r>
        <w:rPr>
          <w:rFonts w:ascii="Courier New" w:hAnsi="Courier New"/>
          <w:color w:val="555555"/>
          <w:sz w:val="20"/>
        </w:rPr>
        <w:t>[5]</w:t>
      </w:r>
    </w:p>
    <w:p>
      <w:r>
        <w:rPr>
          <w:rFonts w:ascii="Gentium Plus" w:hAnsi="Gentium Plus"/>
          <w:sz w:val="24"/>
        </w:rPr>
        <w:t>ἢ πρόσοδος ἄλλη τοῦ κολακεύειν εὐφυῶς; ὁ ζωγράφος πονεῖ τι καὶ πικραίνεται, ὁ γεωργὸς ..............., ........ ἐν ὅσοις ἐστὶ κινδύνοις πάλιν· πρόσεστι πᾶσιν ἐπιμέλεια καὶ πόνος.</w:t>
      </w:r>
    </w:p>
    <w:p>
      <w:r>
        <w:rPr>
          <w:rFonts w:ascii="Courier New" w:hAnsi="Courier New"/>
          <w:color w:val="555555"/>
          <w:sz w:val="20"/>
        </w:rPr>
        <w:t>[10]</w:t>
      </w:r>
    </w:p>
    <w:p>
      <w:r>
        <w:rPr>
          <w:rFonts w:ascii="Gentium Plus" w:hAnsi="Gentium Plus"/>
          <w:sz w:val="24"/>
        </w:rPr>
        <w:t>ἡμῖν δὲ μετὰ γέλωτος ὁ βίος καὶ τρυφῆς· οὗ γὰρ τὸ μέγιστον ἔργον ἐστὶ παιδιά, ἁδρὸν γελάσαι, σκῶψαί τιν’, ἐμπιεῖν πολύν,</w:t>
      </w:r>
    </w:p>
    <w:p>
      <w:r>
        <w:rPr>
          <w:rFonts w:ascii="Courier New" w:hAnsi="Courier New"/>
          <w:color w:val="555555"/>
          <w:sz w:val="20"/>
        </w:rPr>
        <w:t>[15]</w:t>
      </w:r>
    </w:p>
    <w:p>
      <w:r>
        <w:rPr>
          <w:rFonts w:ascii="Gentium Plus" w:hAnsi="Gentium Plus"/>
          <w:sz w:val="24"/>
        </w:rPr>
        <w:t>Μένανδρος ἐν τῷ ὁμωνύμῳ δράματι, ὡς καὶ τὸν παράσιτον Δίφιλος ἐν Τελεσίᾳ. Ἄλεξις δ’ ἐν Κατα‐ ψευδομένῳ λέγοντά τινα κόλακα τοιαῦτα παρεισάγων φησίν (II 381 K)· εὐδαίμων ἐγώ, μὰ τὸν Δία</w:t>
      </w:r>
    </w:p>
    <w:p>
      <w:r>
        <w:rPr>
          <w:rFonts w:ascii="Courier New" w:hAnsi="Courier New"/>
          <w:color w:val="555555"/>
          <w:sz w:val="20"/>
        </w:rPr>
        <w:t>[20]</w:t>
      </w:r>
    </w:p>
    <w:p>
      <w:r>
        <w:rPr>
          <w:rFonts w:ascii="Gentium Plus" w:hAnsi="Gentium Plus"/>
          <w:sz w:val="24"/>
        </w:rPr>
        <w:t>τὸν Ὀλύμπιον καὶ τὴν Ἀθηνᾶν, οὐχ ὅτι ἐν τοῖς γάμοισιν, ἄνδρες, εὐωχήσομαι, ἀλλ’ ὅτι διαρραγήσομ’, ἂν θεὸς θέλῃ· τούτου δέ μοι γένοιτο τοῦ θανάτου τυχεῖν. δοκεῖ δέ μοι οὗτος, ἄνδρες φίλοι, ὁ καλὸς γάστρις</w:t>
      </w:r>
    </w:p>
    <w:p>
      <w:r>
        <w:rPr>
          <w:rFonts w:ascii="Courier New" w:hAnsi="Courier New"/>
          <w:color w:val="555555"/>
          <w:sz w:val="20"/>
        </w:rPr>
        <w:t>[25]</w:t>
      </w:r>
    </w:p>
    <w:p>
      <w:r>
        <w:rPr>
          <w:rFonts w:ascii="Gentium Plus" w:hAnsi="Gentium Plus"/>
          <w:sz w:val="24"/>
        </w:rPr>
        <w:t>οὐκ ἂν ὠκνηκέναι εἰπεῖν καὶ τὰ ἐξ Ὀμφάλης Ἴωνος τοῦ τραγῳδιοποιοῦ (fr. 21 N)· ἐνιαυσίαν γὰρ δεῖ με τὴν ἑορτὴν ἄγειν. [οἷον καθημερινήν]</w:t>
      </w:r>
    </w:p>
    <w:p>
      <w:r>
        <w:rPr>
          <w:rFonts w:ascii="Courier New" w:hAnsi="Courier New"/>
          <w:color w:val="555555"/>
          <w:sz w:val="20"/>
        </w:rPr>
        <w:t>[Deipn . 6 . 74]</w:t>
      </w:r>
    </w:p>
    <w:p>
      <w:r>
        <w:rPr>
          <w:rFonts w:ascii="Gentium Plus" w:hAnsi="Gentium Plus"/>
          <w:sz w:val="24"/>
        </w:rPr>
        <w:t>Ἱππίας δ’ ὁ Ἐρυθραῖος ἐν τῇ δευτέρᾳ τῶν περὶ τῆς πατρίδος ἱστοριῶν (FHG IV 431) διηγούμενος ὡς ἡ Κνωποῦ βασιλεία ὑπὸ τῶν ἐκείνου κολάκων κατελύθη φησὶν καὶ ταῦτα· ‘Κνωπῷ μαντευομένῳ</w:t>
      </w:r>
    </w:p>
    <w:p>
      <w:r>
        <w:rPr>
          <w:rFonts w:ascii="Courier New" w:hAnsi="Courier New"/>
          <w:color w:val="555555"/>
          <w:sz w:val="20"/>
        </w:rPr>
        <w:t>[5]</w:t>
      </w:r>
    </w:p>
    <w:p>
      <w:r>
        <w:rPr>
          <w:rFonts w:ascii="Gentium Plus" w:hAnsi="Gentium Plus"/>
          <w:sz w:val="24"/>
        </w:rPr>
        <w:t>περὶ σωτηρίας ὁ θεὸς ἔχρησε θύειν Ἑρμῇ δολίῳ. καὶ μετὰ ταῦτα ὁρμήσαντος αὐτοῦ εἰς Δελφοὺς οἱ τὴν βασιλείαν αὐτοῦ καταλῦσαι βουλόμενοι, ἵν’ ὀλιγαρχίαν καταστήσωνται· (ἦσαν δ’ οὗτοι Ὀρτύγης καὶ Ἶρος καὶ Ἔχαρος, οἳ ἐκαλοῦντο διὰ τὸ περὶ τὰς θεραπείας εἶναι</w:t>
      </w:r>
    </w:p>
    <w:p>
      <w:r>
        <w:rPr>
          <w:rFonts w:ascii="Courier New" w:hAnsi="Courier New"/>
          <w:color w:val="555555"/>
          <w:sz w:val="20"/>
        </w:rPr>
        <w:t>[10]</w:t>
      </w:r>
    </w:p>
    <w:p>
      <w:r>
        <w:rPr>
          <w:rFonts w:ascii="Gentium Plus" w:hAnsi="Gentium Plus"/>
          <w:sz w:val="24"/>
        </w:rPr>
        <w:t>τῶν ἐπιφανῶν πρόκυνες καὶ κόλακες) συμπλέοντες οὖν τῷ Κνωπῷ, ὡς ἤδη πόρρω τῆς γῆς ἦσαν, δήσαντες τὸν Κνωπὸν ἔρριψαν εἰς τὸ πέλαγος καὶ καταχθέντες</w:t>
      </w:r>
    </w:p>
    <w:p>
      <w:r>
        <w:rPr>
          <w:rFonts w:ascii="Courier New" w:hAnsi="Courier New"/>
          <w:color w:val="555555"/>
          <w:sz w:val="20"/>
        </w:rPr>
        <w:t>[15]</w:t>
      </w:r>
    </w:p>
    <w:p>
      <w:r>
        <w:rPr>
          <w:rFonts w:ascii="Gentium Plus" w:hAnsi="Gentium Plus"/>
          <w:sz w:val="24"/>
        </w:rPr>
        <w:t>εἰς τὰς Ἐρυθράς. κατὰ τὸ αὐτὸ καὶ τὸ τοῦ Κνωποῦ σῶμα ἐξεβράσθη τῆς Ἐρυθραίας κατὰ τὴν ἀκτὴν ἣ νῦν Λεόποδον καλεῖται. τῆς δὲ γυναικὸς τοῦ Κνωποῦ Κλεονίκης περὶ τὴν τοῦ σώματος κηδείαν γινομένης (ἦν δὲ ἑορτὴ καὶ πανήγυρις ἀγομένη Ἀρτέμιδι Στρο‐</w:t>
      </w:r>
    </w:p>
    <w:p>
      <w:r>
        <w:rPr>
          <w:rFonts w:ascii="Courier New" w:hAnsi="Courier New"/>
          <w:color w:val="555555"/>
          <w:sz w:val="20"/>
        </w:rPr>
        <w:t>[20]</w:t>
      </w:r>
    </w:p>
    <w:p>
      <w:r>
        <w:rPr>
          <w:rFonts w:ascii="Gentium Plus" w:hAnsi="Gentium Plus"/>
          <w:sz w:val="24"/>
        </w:rPr>
        <w:t>φαίᾳ) ἐξαίφνης ἀκούεται σάλπιγγος βοή· καὶ κατα‐ ληφθέντος τοῦ ἄστεος ὑπὸ τῶν περὶ τὸν Ὀρτύγην πολλοὶ μὲν ἀναιροῦνται τῶν τοῦ Κνωποῦ φίλων καὶ ἡ Κλεονίκη μαθοῦσα φεύγει εἰς Κολοφῶνα.</w:t>
      </w:r>
    </w:p>
    <w:p>
      <w:r>
        <w:rPr>
          <w:rFonts w:ascii="Courier New" w:hAnsi="Courier New"/>
          <w:color w:val="555555"/>
          <w:sz w:val="20"/>
        </w:rPr>
        <w:t>[Deipn . 6 . 75]</w:t>
      </w:r>
    </w:p>
    <w:p>
      <w:r>
        <w:rPr>
          <w:rFonts w:ascii="Gentium Plus" w:hAnsi="Gentium Plus"/>
          <w:sz w:val="24"/>
        </w:rPr>
        <w:t>οἱ δὲ περὶ τὸν Ὀρτύγην τύραννοι ἔχοντες τὴν ἐκ Χίου δύναμιν τοὺς ἐνισταμένους αὐτῶν τοῖς πράγμασι διέφθειρον καὶ τοὺς νόμους καταλύσαντες αὐτοὶ διεῖπον</w:t>
      </w:r>
    </w:p>
    <w:p>
      <w:r>
        <w:rPr>
          <w:rFonts w:ascii="Courier New" w:hAnsi="Courier New"/>
          <w:color w:val="555555"/>
          <w:sz w:val="20"/>
        </w:rPr>
        <w:t>[5]</w:t>
      </w:r>
    </w:p>
    <w:p>
      <w:r>
        <w:rPr>
          <w:rFonts w:ascii="Gentium Plus" w:hAnsi="Gentium Plus"/>
          <w:sz w:val="24"/>
        </w:rPr>
        <w:t>τὰ κατὰ τὴν πόλιν ἐντὸς τείχους οὐδένα δεχόμενοι τῶν δημοτῶν· ἔξω δὲ πρὸ τῶν πυλῶν δικαστήριον κατασκευάσαντες τὰς κρίσεις ἐποιοῦντο, ἁλουργὰ μὲν ἀμπεχόμενοι περιβόλαια καὶ χιτῶνας ἐνδεδυκότες περι‐ πορφύρους. ὑπεδέδεντο δὲ καὶ πολυσχιδῆ σανδάλια</w:t>
      </w:r>
    </w:p>
    <w:p>
      <w:r>
        <w:rPr>
          <w:rFonts w:ascii="Courier New" w:hAnsi="Courier New"/>
          <w:color w:val="555555"/>
          <w:sz w:val="20"/>
        </w:rPr>
        <w:t>[10]</w:t>
      </w:r>
    </w:p>
    <w:p>
      <w:r>
        <w:rPr>
          <w:rFonts w:ascii="Gentium Plus" w:hAnsi="Gentium Plus"/>
          <w:sz w:val="24"/>
        </w:rPr>
        <w:t>τοῦ θέρους, τοῦ δὲ χειμῶνος ἐν γυναικείοις ὑποδήμασι διετέλουν περιπατοῦντες κόμας τε ἔτρεφον καὶ πλοκα‐ μῖδας ἔχειν ἤσκουν, διειλημμένοι τὰς κεφαλὰς διαδή‐ μασι μηλίνοις καὶ πορφυροῖς· εἶχον δὲ καὶ κόσμον ὁλόχρυσον ὁμοίως ταῖς γυναιξίν. ἠνάγκαζόν τε τῶν</w:t>
      </w:r>
    </w:p>
    <w:p>
      <w:r>
        <w:rPr>
          <w:rFonts w:ascii="Courier New" w:hAnsi="Courier New"/>
          <w:color w:val="555555"/>
          <w:sz w:val="20"/>
        </w:rPr>
        <w:t>[15]</w:t>
      </w:r>
    </w:p>
    <w:p>
      <w:r>
        <w:rPr>
          <w:rFonts w:ascii="Gentium Plus" w:hAnsi="Gentium Plus"/>
          <w:sz w:val="24"/>
        </w:rPr>
        <w:t>πολιτῶν τοὺς μὲν διφροφορεῖν, τοὺς δὲ ῥαβδουχεῖν, τοὺς δὲ τὰς ὁδοὺς ἀνακαθαίρειν καὶ τῶν μὲν τοὺς υἱεῖς εἰς τὰς κοινὰς συνουσίας μετεπέμποντο, τοῖς δὲ τὰς ἰδίας γυναῖκας καὶ τὰς θυγατέρας ἄγειν παρήγ‐</w:t>
      </w:r>
    </w:p>
    <w:p>
      <w:r>
        <w:rPr>
          <w:rFonts w:ascii="Courier New" w:hAnsi="Courier New"/>
          <w:color w:val="555555"/>
          <w:sz w:val="20"/>
        </w:rPr>
        <w:t>[20]</w:t>
      </w:r>
    </w:p>
    <w:p>
      <w:r>
        <w:rPr>
          <w:rFonts w:ascii="Gentium Plus" w:hAnsi="Gentium Plus"/>
          <w:sz w:val="24"/>
        </w:rPr>
        <w:t>περιέβαλλον. εἰ δέ τις τῶν ἐκ τῆς ἑταιρίας αὐτῶν ἀποθάνοι, συνάγοντες τοὺς πολίτας μετὰ γυναικῶν καὶ τέκνων ἠνάγκαζον θρηνεῖν τοὺς ἀποθανόντας καὶ στερνοτυπεῖσθαι μετὰ βίας καὶ βοᾶν ὀξὺ καὶ μέγα ταῖς φωναῖς ἐφεστηκότος μαστιγοφόρου τοῦ ταῦτα</w:t>
      </w:r>
    </w:p>
    <w:p>
      <w:r>
        <w:rPr>
          <w:rFonts w:ascii="Courier New" w:hAnsi="Courier New"/>
          <w:color w:val="555555"/>
          <w:sz w:val="20"/>
        </w:rPr>
        <w:t>[25]</w:t>
      </w:r>
    </w:p>
    <w:p>
      <w:r>
        <w:rPr>
          <w:rFonts w:ascii="Gentium Plus" w:hAnsi="Gentium Plus"/>
          <w:sz w:val="24"/>
        </w:rPr>
        <w:t>ποιεῖν ἀναγκάζοντος, ἕως Ἱππότης ὁ Κνωποῦ ἀδελφὸς μετὰ δυνάμεως ἐπελθὼν ταῖς Ἐρυθραῖς ἑορτῆς οὔσης τῶν Ἐρυθραίων προσβοηθούντων ἐπῆλθε τοῖς τυράν‐ νοις καὶ πολλοὺς αἰκισάμενος τῶν περὶ αὐτοὺς Ὀρτύγην μὲν φεύγοντα συνεκέντησε καὶ τοὺς μετὰ τούτου, τὰς</w:t>
      </w:r>
    </w:p>
    <w:p>
      <w:r>
        <w:rPr>
          <w:rFonts w:ascii="Courier New" w:hAnsi="Courier New"/>
          <w:color w:val="555555"/>
          <w:sz w:val="20"/>
        </w:rPr>
        <w:t>[30]</w:t>
      </w:r>
    </w:p>
    <w:p>
      <w:r>
        <w:rPr>
          <w:rFonts w:ascii="Gentium Plus" w:hAnsi="Gentium Plus"/>
          <w:sz w:val="24"/>
        </w:rPr>
        <w:t>δὲ γυναῖκας αὐτῶν καὶ τὰ τέκνα δεινῶς αἰκισάμενος τὴν πατρίδα ἠλευθέρωσεν.‘</w:t>
      </w:r>
    </w:p>
    <w:p>
      <w:r>
        <w:rPr>
          <w:rFonts w:ascii="Courier New" w:hAnsi="Courier New"/>
          <w:color w:val="555555"/>
          <w:sz w:val="20"/>
        </w:rPr>
        <w:t>[Deipn . 6 . 76]</w:t>
      </w:r>
    </w:p>
    <w:p>
      <w:r>
        <w:rPr>
          <w:rFonts w:ascii="Gentium Plus" w:hAnsi="Gentium Plus"/>
          <w:sz w:val="24"/>
        </w:rPr>
        <w:t>ἐκ τούτων οὖν ἁπάντων ἔστι συνιδεῖν, ἄνδρες φίλοι, ὅσων κακῶν αἰτία γίνεται κολακεία τῷ βίῳ· καὶ Θεόπομπος γὰρ ἐν τῇ θʹ τῶν Φιλιππικῶν (FHG I 301) φησιν· ‘Ἀγαθοκλέα δοῦλον γενόμενον καὶ τῶν ἐκ</w:t>
      </w:r>
    </w:p>
    <w:p>
      <w:r>
        <w:rPr>
          <w:rFonts w:ascii="Courier New" w:hAnsi="Courier New"/>
          <w:color w:val="555555"/>
          <w:sz w:val="20"/>
        </w:rPr>
        <w:t>[5]</w:t>
      </w:r>
    </w:p>
    <w:p>
      <w:r>
        <w:rPr>
          <w:rFonts w:ascii="Gentium Plus" w:hAnsi="Gentium Plus"/>
          <w:sz w:val="24"/>
        </w:rPr>
        <w:t>Θετταλίας πενεστῶν Φίλιππος μέγα παρ’ αὐτῷ δυνά‐ μενον διὰ τὴν κολακείαν καὶ ὅτι ἐν τοῖς συμποσίοις συνὼν αὐτῷ ὠρχεῖτο καὶ γέλωτα παρεσκεύαζεν ἀπέστειλε διαφθεροῦντα Περραιβοὺς καὶ τῶν ἐκεῖ πραγμάτων ἐπιμελησόμενον. τοιούτους δ’ εἶχεν ἀεὶ περὶ αὑτὸν</w:t>
      </w:r>
    </w:p>
    <w:p>
      <w:r>
        <w:rPr>
          <w:rFonts w:ascii="Courier New" w:hAnsi="Courier New"/>
          <w:color w:val="555555"/>
          <w:sz w:val="20"/>
        </w:rPr>
        <w:t>[10]</w:t>
      </w:r>
    </w:p>
    <w:p>
      <w:r>
        <w:rPr>
          <w:rFonts w:ascii="Gentium Plus" w:hAnsi="Gentium Plus"/>
          <w:sz w:val="24"/>
        </w:rPr>
        <w:t>ἀνθρώπους ὁ Μακεδών, οἷς διὰ φιλοποσίαν καὶ βωμο‐ λοχίαν πλείω χρόνον ὡς τὰ πολλὰ συνδιέτριβε καὶ συνήδρευε περὶ τῶν μεγίστων βουλευόμενος.‘ ἱστορεῖ δὲ περὶ αὐτοῦ καὶ τάδε Ἡγήσανδρος ὁ Δελφός (FHG IV 413), ὡς τοῖς Ἀθήνησιν εἰς τὸ Διομέων Ἡρά‐</w:t>
      </w:r>
    </w:p>
    <w:p>
      <w:r>
        <w:rPr>
          <w:rFonts w:ascii="Courier New" w:hAnsi="Courier New"/>
          <w:color w:val="555555"/>
          <w:sz w:val="20"/>
        </w:rPr>
        <w:t>[15]</w:t>
      </w:r>
    </w:p>
    <w:p>
      <w:r>
        <w:rPr>
          <w:rFonts w:ascii="Gentium Plus" w:hAnsi="Gentium Plus"/>
          <w:sz w:val="24"/>
        </w:rPr>
        <w:t>κλειον ἀθροιζομένοις τοῖς τὰ γέλοια λέγουσιν ἀπέ‐ στελλεν ἱκανὸν κερμάτιον καὶ προσέτασσέ τισιν ἀνα‐</w:t>
      </w:r>
    </w:p>
    <w:p>
      <w:r>
        <w:rPr>
          <w:rFonts w:ascii="Courier New" w:hAnsi="Courier New"/>
          <w:color w:val="555555"/>
          <w:sz w:val="20"/>
        </w:rPr>
        <w:t>[20]</w:t>
      </w:r>
    </w:p>
    <w:p>
      <w:r>
        <w:rPr>
          <w:rFonts w:ascii="Gentium Plus" w:hAnsi="Gentium Plus"/>
          <w:sz w:val="24"/>
        </w:rPr>
        <w:t>ἀκολάστους ὄντας καὶ περὶ τὸν βίον ἀσελγεῖς συν‐ ουσίας αὐτῶν κατεσκεύαζε καὶ πάντα τρόπον ἀρέσκειν αὐτοῖς ἐπειρᾶτο καὶ [γὰρ] ὀρχούμενος καὶ κωμάζων καὶ πᾶσαν ἀκολασίαν ὑπομένων (ἦν δὲ καὶ φύσει βωμολόχος καὶ καθ’ ἑκάστην ἡμέραν μεθυσκόμενος</w:t>
      </w:r>
    </w:p>
    <w:p>
      <w:r>
        <w:rPr>
          <w:rFonts w:ascii="Courier New" w:hAnsi="Courier New"/>
          <w:color w:val="555555"/>
          <w:sz w:val="20"/>
        </w:rPr>
        <w:t>[25]</w:t>
      </w:r>
    </w:p>
    <w:p>
      <w:r>
        <w:rPr>
          <w:rFonts w:ascii="Gentium Plus" w:hAnsi="Gentium Plus"/>
          <w:sz w:val="24"/>
        </w:rPr>
        <w:t>καὶ χαίρων τῶν ἐπιτηδευμάτων τοῖς πρὸς ταῦτα συν‐ τείνουσι καὶ τῶν ἀνθρώπων τοῖς εὐφυέσι καλουμένοις καὶ τὰ γέλοια λέγουσι καὶ ποιοῦσι), πλείους τε τῶν Θετταλῶν τῶν αὐτῷ πλησιασάντων ᾕρει μᾶλλον ἐν ταῖς συνουσίαις ἢ ταῖς δωρεαῖς.‘ τὰ παραπλήσια ἐποίει</w:t>
      </w:r>
    </w:p>
    <w:p>
      <w:r>
        <w:rPr>
          <w:rFonts w:ascii="Courier New" w:hAnsi="Courier New"/>
          <w:color w:val="555555"/>
          <w:sz w:val="20"/>
        </w:rPr>
        <w:t>[30]</w:t>
      </w:r>
    </w:p>
    <w:p>
      <w:r>
        <w:rPr>
          <w:rFonts w:ascii="Gentium Plus" w:hAnsi="Gentium Plus"/>
          <w:sz w:val="24"/>
        </w:rPr>
        <w:t>καὶ ὁ Σικελιώτης Διονύσιος, ὡς Εὔβουλος ὁ κωμῳ‐ διοποιὸς παρίστησιν ἐν τῷ τοῦ τυράννου ὁμωνύμῳ δράματι (II 173 K)· ἀλλ’ ἔστι τοῖς σεμνοῖς μὲν αὐθαδέστερος καὶ τοῖς κόλαξι πᾶσι, τοῖς σκώπτουσι δὲ</w:t>
      </w:r>
    </w:p>
    <w:p>
      <w:r>
        <w:rPr>
          <w:rFonts w:ascii="Courier New" w:hAnsi="Courier New"/>
          <w:color w:val="555555"/>
          <w:sz w:val="20"/>
        </w:rPr>
        <w:t>[35]</w:t>
      </w:r>
    </w:p>
    <w:p>
      <w:r>
        <w:rPr>
          <w:rFonts w:ascii="Gentium Plus" w:hAnsi="Gentium Plus"/>
          <w:sz w:val="24"/>
        </w:rPr>
        <w:t>ἑαυτὸν εὐόργητος· ἡγεῖται 〈δὲ〉 δὴ τούτους μόνους ἐλευθέρους, κἂν δοῦλος ᾖ.</w:t>
      </w:r>
    </w:p>
    <w:p>
      <w:r>
        <w:rPr>
          <w:rFonts w:ascii="Courier New" w:hAnsi="Courier New"/>
          <w:color w:val="555555"/>
          <w:sz w:val="20"/>
        </w:rPr>
        <w:t>[Deipn . 6 . 77]</w:t>
      </w:r>
    </w:p>
    <w:p>
      <w:r>
        <w:rPr>
          <w:rFonts w:ascii="Gentium Plus" w:hAnsi="Gentium Plus"/>
          <w:sz w:val="24"/>
        </w:rPr>
        <w:t>ἀλλὰ μὴν καὶ τοὺς ἀποβάλλοντας τὰς οὐσίας εἰς μέθας καὶ κύβους καὶ τὴν τοιαύτην ἀκολασίαν οὐ μόνον ὁ Διονύσιος ἀνελάμβανεν, ἀλλὰ καὶ ὁ Φίλιππος. ἱστορεῖ δὲ περὶ ἑκατέρου Θεόπομπος ἐν μὲν τῇ ἐνάτῃ</w:t>
      </w:r>
    </w:p>
    <w:p>
      <w:r>
        <w:rPr>
          <w:rFonts w:ascii="Courier New" w:hAnsi="Courier New"/>
          <w:color w:val="555555"/>
          <w:sz w:val="20"/>
        </w:rPr>
        <w:t>[5]</w:t>
      </w:r>
    </w:p>
    <w:p>
      <w:r>
        <w:rPr>
          <w:rFonts w:ascii="Gentium Plus" w:hAnsi="Gentium Plus"/>
          <w:sz w:val="24"/>
        </w:rPr>
        <w:t>καὶ τεσσαρακοστῇ (FHG I 320) γράφων οὕτως· ‘Φίλιππος τοὺς μὲν κοσμίους τὰ ἤθη καὶ τοὺς τῶν ἰδίων ἐπι‐ μελουμένους ἀπεδοκίμαζε, τοὺς δὲ πολυτελεῖς καὶ ζῶντας</w:t>
      </w:r>
    </w:p>
    <w:p>
      <w:r>
        <w:rPr>
          <w:rFonts w:ascii="Courier New" w:hAnsi="Courier New"/>
          <w:color w:val="555555"/>
          <w:sz w:val="20"/>
        </w:rPr>
        <w:t>[10]</w:t>
      </w:r>
    </w:p>
    <w:p>
      <w:r>
        <w:rPr>
          <w:rFonts w:ascii="Gentium Plus" w:hAnsi="Gentium Plus"/>
          <w:sz w:val="24"/>
        </w:rPr>
        <w:t>τῆς ἄλλης ἀδικίας καὶ βδελυρίας ἀθλητὰς ἐποίησεν. τί γὰρ τῶν αἰσχρῶν ἢ δεινῶν αὐτοῖς οὐ προσῆν ἢ τί τῶν καλῶν καὶ σπουδαίων οὐκ ἀπῆν; οὐχ οἳ μὲν ξυ‐ ρούμενοι καὶ λεαινόμενοι διετέλουν ἄνδρες ὄντες, οἳ δ’ ἀλλήλοις ἐτόλμων ἐπανίστασθαι πώγωνας ἔχουσι;</w:t>
      </w:r>
    </w:p>
    <w:p>
      <w:r>
        <w:rPr>
          <w:rFonts w:ascii="Courier New" w:hAnsi="Courier New"/>
          <w:color w:val="555555"/>
          <w:sz w:val="20"/>
        </w:rPr>
        <w:t>[15]</w:t>
      </w:r>
    </w:p>
    <w:p>
      <w:r>
        <w:rPr>
          <w:rFonts w:ascii="Gentium Plus" w:hAnsi="Gentium Plus"/>
          <w:sz w:val="24"/>
        </w:rPr>
        <w:t>καὶ περιήγοντο μὲν δύο καὶ τρεῖς ἑταιρουμένους, αὐτοὶ δὲ τὰς αὐτὰς ἐκείνοις χρήσεις ἑτέροις παρεῖχον. ὅθεν δικαίως ἄν τις αὐτοὺς οὐχ ἑταίρους ἀλλ’ ἑταίρας ὑπέ‐ λαβεν οὐδὲ στρατιώτας ἀλλὰ χαμαιτύπας προσηγό‐ ρευσεν· ἀνδροφόνοι γὰρ τὴν φύσιν ὄντες ἀνδρόπορνοι</w:t>
      </w:r>
    </w:p>
    <w:p>
      <w:r>
        <w:rPr>
          <w:rFonts w:ascii="Courier New" w:hAnsi="Courier New"/>
          <w:color w:val="555555"/>
          <w:sz w:val="20"/>
        </w:rPr>
        <w:t>[20]</w:t>
      </w:r>
    </w:p>
    <w:p>
      <w:r>
        <w:rPr>
          <w:rFonts w:ascii="Gentium Plus" w:hAnsi="Gentium Plus"/>
          <w:sz w:val="24"/>
        </w:rPr>
        <w:t>τὸν τρόπον ἦσαν. πρὸς δὲ τούτοις ἀντὶ μὲν τοῦ νήφειν τὸ μεθύειν ἠγάπων, ἀντὶ δὲ τοῦ κοσμίως ζῆν ἁρπάζειν καὶ φονεύειν ἐζήτουν. καὶ τὸ μὲν ἀληθεύειν καὶ ταῖς ὁμολογίαις ἐμμένειν οὐκ οἰκεῖον αὑτῶν ἐνόμιζον, τὸ δ’ ἐπιορκεῖν καὶ φενακίζειν ἐν τοῖς σεμνοτάτοις ὑπε‐</w:t>
      </w:r>
    </w:p>
    <w:p>
      <w:r>
        <w:rPr>
          <w:rFonts w:ascii="Courier New" w:hAnsi="Courier New"/>
          <w:color w:val="555555"/>
          <w:sz w:val="20"/>
        </w:rPr>
        <w:t>[25]</w:t>
      </w:r>
    </w:p>
    <w:p>
      <w:r>
        <w:rPr>
          <w:rFonts w:ascii="Gentium Plus" w:hAnsi="Gentium Plus"/>
          <w:sz w:val="24"/>
        </w:rPr>
        <w:t>λάμβανον. καὶ τῶν μὲν ὑπαρχόντων ἠμέλουν, τῶν δὲ ἀπόντων ἐπεθύμουν, καὶ ταῦτα μέρος τι τῆς Εὐρώπης ἔχοντες. οἴομαι γὰρ τοὺς ἑταίρους οὐ πλείονας ὄντας κατ’ ἐκεῖνον τὸν χρόνον ὀκτακοσίων οὐκ ἐλάττω καρπίζεσθαι γῆν ἢ μυρίους τῶν Ἑλλήνων τοὺς τὴν</w:t>
      </w:r>
    </w:p>
    <w:p>
      <w:r>
        <w:rPr>
          <w:rFonts w:ascii="Courier New" w:hAnsi="Courier New"/>
          <w:color w:val="555555"/>
          <w:sz w:val="20"/>
        </w:rPr>
        <w:t>[30]</w:t>
      </w:r>
    </w:p>
    <w:p>
      <w:r>
        <w:rPr>
          <w:rFonts w:ascii="Gentium Plus" w:hAnsi="Gentium Plus"/>
          <w:sz w:val="24"/>
        </w:rPr>
        <w:t>ἀρίστην καὶ πλείστην χώραν κεκτημένους. καὶ περὶ Διονυσίου δὲ τὰ παραπλήσια ἱστορεῖ ἐν τῇ πρώτῃ πρὸς ταῖς εἴκοσι (FHG I 303)· ‘Διονύσιος ὁ Σικελίας τύραννος τοὺς ἀποβάλλοντας τὰς οὐσίας εἰς μέθας καὶ κύβους καὶ τὴν τοιαύτην ἀκολασίαν· ἠβούλετο γὰρ</w:t>
      </w:r>
    </w:p>
    <w:p>
      <w:r>
        <w:rPr>
          <w:rFonts w:ascii="Courier New" w:hAnsi="Courier New"/>
          <w:color w:val="555555"/>
          <w:sz w:val="20"/>
        </w:rPr>
        <w:t>[35]</w:t>
      </w:r>
    </w:p>
    <w:p>
      <w:r>
        <w:rPr>
          <w:rFonts w:ascii="Gentium Plus" w:hAnsi="Gentium Plus"/>
          <w:sz w:val="24"/>
        </w:rPr>
        <w:t>ἅπαντας εἶναι διεφθαρμένους καὶ φαύλους· οὓς καὶ</w:t>
      </w:r>
    </w:p>
    <w:p>
      <w:r>
        <w:rPr>
          <w:rFonts w:ascii="Courier New" w:hAnsi="Courier New"/>
          <w:color w:val="555555"/>
          <w:sz w:val="20"/>
        </w:rPr>
        <w:t>[Deipn . 6 . 78]</w:t>
      </w:r>
    </w:p>
    <w:p>
      <w:r>
        <w:rPr>
          <w:rFonts w:ascii="Gentium Plus" w:hAnsi="Gentium Plus"/>
          <w:sz w:val="24"/>
        </w:rPr>
        <w:t>καὶ Δημήτριος δ’ ὁ Πολιορκητὴς φιλόγελως ἦν, ὡς ἱστορεῖ Φύλαρχος ἐν τῇ δεκάτῃ τῶν ἱστοριῶν (FHG I 339). ἐν δὲ τῇ τεσσαρεσκαιδεκάτῃ γράφει οὕτως (ib. 341)· ‘περιεώρα Δημήτριος τοὺς κολακεύοντας αὐτὸν</w:t>
      </w:r>
    </w:p>
    <w:p>
      <w:r>
        <w:rPr>
          <w:rFonts w:ascii="Courier New" w:hAnsi="Courier New"/>
          <w:color w:val="555555"/>
          <w:sz w:val="20"/>
        </w:rPr>
        <w:t>[5]</w:t>
      </w:r>
    </w:p>
    <w:p>
      <w:r>
        <w:rPr>
          <w:rFonts w:ascii="Gentium Plus" w:hAnsi="Gentium Plus"/>
          <w:sz w:val="24"/>
        </w:rPr>
        <w:t>ἐν τοῖς συμποσίοις καὶ ἐπιχεομένους Δημητρίου μὲν μόνου βασιλέως, Πτολεμαίου δὲ [μόνου] ναυάρχου, Λυσιμάχου δὲ γαζοφύλακος, Σελεύκου δ’ ἐλεφαντάρχου. καὶ ταῦτα αὐτῷ οὐ τὸ τυχὸν συνῆγε μῖσος.‘ Ἡρό‐ δοτος δέ φησιν (II 173. 174) Ἄμασιν Αἰγυπτίων βασιλέα</w:t>
      </w:r>
    </w:p>
    <w:p>
      <w:r>
        <w:rPr>
          <w:rFonts w:ascii="Courier New" w:hAnsi="Courier New"/>
          <w:color w:val="555555"/>
          <w:sz w:val="20"/>
        </w:rPr>
        <w:t>[10]</w:t>
      </w:r>
    </w:p>
    <w:p>
      <w:r>
        <w:rPr>
          <w:rFonts w:ascii="Gentium Plus" w:hAnsi="Gentium Plus"/>
          <w:sz w:val="24"/>
        </w:rPr>
        <w:t>παιγνιήμονα ἐόντα σκώπτειν τοὺς συμπότας, καὶ ‘ὅτε ἰδιώτης, φησίν, ἦν, φιλοπότης ὑπῆρχε καὶ φιλοσκώμμων καὶ οὐ κατεσπουδασμένος ἀνήρ.‘ Νικόλαος δ’ ἐν τῇ ἑβδόμῃ καὶ ἑκατοστῇ τῶν ἱστοριῶν (FHG III 416) Σύλλαν φησὶ τὸν Ῥωμαίων στρατηγὸν οὕτω χαίρειν</w:t>
      </w:r>
    </w:p>
    <w:p>
      <w:r>
        <w:rPr>
          <w:rFonts w:ascii="Courier New" w:hAnsi="Courier New"/>
          <w:color w:val="555555"/>
          <w:sz w:val="20"/>
        </w:rPr>
        <w:t>[15]</w:t>
      </w:r>
    </w:p>
    <w:p>
      <w:r>
        <w:rPr>
          <w:rFonts w:ascii="Gentium Plus" w:hAnsi="Gentium Plus"/>
          <w:sz w:val="24"/>
        </w:rPr>
        <w:t>μίμοις καὶ γελωτοποιοῖς φιλόγελων γενόμενον, ὡς καὶ πολλὰ γῆς μέτρα αὐτοῖς χαρίζεσθαι τῆς δημοσίας. ἐμφανίζουσι δ’ αὐτοῦ τὸ περὶ ταῦτα ἱλαρὸν αἱ ὑπ’ αὐτοῦ γραφεῖσαι σατυρικαὶ κωμῳδίαι τῇ πατρίῳ φωνῇ.</w:t>
      </w:r>
    </w:p>
    <w:p>
      <w:r>
        <w:rPr>
          <w:rFonts w:ascii="Courier New" w:hAnsi="Courier New"/>
          <w:color w:val="555555"/>
          <w:sz w:val="20"/>
        </w:rPr>
        <w:t>[Deipn . 6 . 79]</w:t>
      </w:r>
    </w:p>
    <w:p>
      <w:r>
        <w:rPr>
          <w:rFonts w:ascii="Gentium Plus" w:hAnsi="Gentium Plus"/>
          <w:sz w:val="24"/>
        </w:rPr>
        <w:t>Τιρυνθίους δέ φησι Θεόφραστος ἐν τῷ περὶ κωμῳδίας (fr. 124 W) φιλόγελως ὄντας, ἀχρείους δὲ πρὸς τὰ σπουδαιότερα τῶν πραγμάτων καταφυγεῖν ἐπὶ τὸ ἐν Δελφοῖς μαντεῖον ἀπαλλαγῆναι βουλομένους</w:t>
      </w:r>
    </w:p>
    <w:p>
      <w:r>
        <w:rPr>
          <w:rFonts w:ascii="Courier New" w:hAnsi="Courier New"/>
          <w:color w:val="555555"/>
          <w:sz w:val="20"/>
        </w:rPr>
        <w:t>[5]</w:t>
      </w:r>
    </w:p>
    <w:p>
      <w:r>
        <w:rPr>
          <w:rFonts w:ascii="Gentium Plus" w:hAnsi="Gentium Plus"/>
          <w:sz w:val="24"/>
        </w:rPr>
        <w:t>τοῦ πάθους, καὶ τὸν θεὸν ἀνελεῖν αὐτοῖς, ἢν θύοντες τῷ Ποσειδῶνι ταῦρον ἀγελαστὶ τοῦτον ἐμβάλωσιν εἰς τὴν θάλατταν, παύσεσθαι. οἳ δὲ δεδιότες μὴ διαμάρ‐ τωσι τοῦ λογίου τοὺς παῖδας ἐκώλυσαν παρεῖναι τῇ</w:t>
      </w:r>
    </w:p>
    <w:p>
      <w:r>
        <w:rPr>
          <w:rFonts w:ascii="Courier New" w:hAnsi="Courier New"/>
          <w:color w:val="555555"/>
          <w:sz w:val="20"/>
        </w:rPr>
        <w:t>[10]</w:t>
      </w:r>
    </w:p>
    <w:p>
      <w:r>
        <w:rPr>
          <w:rFonts w:ascii="Gentium Plus" w:hAnsi="Gentium Plus"/>
          <w:sz w:val="24"/>
        </w:rPr>
        <w:t>ἐβόων ἀπελαύνοντες αὐτόν, ‘τί δῆτ’; ἔφη· δεδοίκατε μὴ τὸ σφάγιον ὑμῶν ἀνατρέψω;‘ γελασάντων δὲ ἔμαθον ἔργῳ τὸν θεὸν δείξαντα ὡς ἄρα τὸ πολυχρόνιον ἦθος ἀμήχανόν ἐστι θεραπευθῆναι. Σωσικράτης δ’ ἐν αʹ Κρητικῶν (FHG IV 500) ἴδιόν τί φησι περὶ τοὺς Φαι‐</w:t>
      </w:r>
    </w:p>
    <w:p>
      <w:r>
        <w:rPr>
          <w:rFonts w:ascii="Courier New" w:hAnsi="Courier New"/>
          <w:color w:val="555555"/>
          <w:sz w:val="20"/>
        </w:rPr>
        <w:t>[15]</w:t>
      </w:r>
    </w:p>
    <w:p>
      <w:r>
        <w:rPr>
          <w:rFonts w:ascii="Gentium Plus" w:hAnsi="Gentium Plus"/>
          <w:sz w:val="24"/>
        </w:rPr>
        <w:t>στίους ὑπάρχειν. δοκοῦσι γὰρ ἀσκεῖν ἐκ παιδαρίων εὐθὺς τὸ γέλοια λέγειν· διὸ καὶ συμβέβηκεν αὐτοὺς ἀποφθέγγεσθαι πολλάκις εὐκαίρως διὰ τὴν ἐξ ἀρχῆς συνήθειαν. ὥστε πάντας τοὺς κατὰ Κρήτην τούτοις ἀνατιθέναι τὸ γέλοιον.</w:t>
      </w:r>
    </w:p>
    <w:p>
      <w:r>
        <w:rPr>
          <w:rFonts w:ascii="Courier New" w:hAnsi="Courier New"/>
          <w:color w:val="555555"/>
          <w:sz w:val="20"/>
        </w:rPr>
        <w:t>[Deipn . 6 . 80]</w:t>
      </w:r>
    </w:p>
    <w:p>
      <w:r>
        <w:rPr>
          <w:rFonts w:ascii="Gentium Plus" w:hAnsi="Gentium Plus"/>
          <w:sz w:val="24"/>
        </w:rPr>
        <w:t>τῇ δ’ ἀλαζονείᾳ μετὰ τὴν κολακείαν χώραν δίδωσιν Ἀναξανδρίδης ὁ κωμῳδιοποιὸς ἐν Φαρ‐ μακομάντει λέγων οὕτως (II 157 K)· ὅτι εἴμ’ ἀλαζὼν τοῦτ’ ἐπιτιμᾷς; ἀλλὰ τί;</w:t>
      </w:r>
    </w:p>
    <w:p>
      <w:r>
        <w:rPr>
          <w:rFonts w:ascii="Courier New" w:hAnsi="Courier New"/>
          <w:color w:val="555555"/>
          <w:sz w:val="20"/>
        </w:rPr>
        <w:t>[5]</w:t>
      </w:r>
    </w:p>
    <w:p>
      <w:r>
        <w:rPr>
          <w:rFonts w:ascii="Gentium Plus" w:hAnsi="Gentium Plus"/>
          <w:sz w:val="24"/>
        </w:rPr>
        <w:t>νικᾷ γὰρ αὕτη τὰς τέχνας πάσας πολὺ μετὰ τὴν κολακείαν· ἥδε μὲν γὰρ διαφέρει. ψωμοκόλακος δὲ μνημονεύει Ἀριστοφάνης ἐν Γηρυ‐ τάδῃ οὕτως (I 432 K)· ψίθυρός τ’ ἐκαλοῦ καὶ ψωμοκόλαξ.</w:t>
      </w:r>
    </w:p>
    <w:p>
      <w:r>
        <w:rPr>
          <w:rFonts w:ascii="Courier New" w:hAnsi="Courier New"/>
          <w:color w:val="555555"/>
          <w:sz w:val="20"/>
        </w:rPr>
        <w:t>[10]</w:t>
      </w:r>
    </w:p>
    <w:p>
      <w:r>
        <w:rPr>
          <w:rFonts w:ascii="Gentium Plus" w:hAnsi="Gentium Plus"/>
          <w:sz w:val="24"/>
        </w:rPr>
        <w:t>καὶ Σαννυρίων Ἰοῖ (I 795 K)· φθείρεσθ’ ἐπίτριπτοι ψωμοκόλακες. Φιλήμων Ἀνανεουμένῃ (II 480 K)· ψωμοκόλαξ δ’ ἔσθ’ οὗτος. Φιλιππίδης δ’ ἐν Ἀνανεώσει (IV 469 M)·</w:t>
      </w:r>
    </w:p>
    <w:p>
      <w:r>
        <w:rPr>
          <w:rFonts w:ascii="Courier New" w:hAnsi="Courier New"/>
          <w:color w:val="555555"/>
          <w:sz w:val="20"/>
        </w:rPr>
        <w:t>[15]</w:t>
      </w:r>
    </w:p>
    <w:p>
      <w:r>
        <w:rPr>
          <w:rFonts w:ascii="Gentium Plus" w:hAnsi="Gentium Plus"/>
          <w:sz w:val="24"/>
        </w:rPr>
        <w:t>ψωμοκολακεύων καὶ παρεισιὼν ἀεί. κυρίως δ’ ὁ κόλαξ ἐπὶ τούτου κεῖται· κόλον γὰρ ἡ τροφή, ὅθεν καὶ ὁ βουκόλος καὶ ὁ δύσκολος, ὅς ἐστι</w:t>
      </w:r>
    </w:p>
    <w:p>
      <w:r>
        <w:rPr>
          <w:rFonts w:ascii="Courier New" w:hAnsi="Courier New"/>
          <w:color w:val="555555"/>
          <w:sz w:val="20"/>
        </w:rPr>
        <w:t>[20]</w:t>
      </w:r>
    </w:p>
    <w:p>
      <w:r>
        <w:rPr>
          <w:rFonts w:ascii="Gentium Plus" w:hAnsi="Gentium Plus"/>
          <w:sz w:val="24"/>
        </w:rPr>
        <w:t>οὕτως (II 557 K)· σὲ μὲν καλοῦσι ψωμοκόλαφον δραπέτην.‘</w:t>
      </w:r>
    </w:p>
    <w:p>
      <w:r>
        <w:rPr>
          <w:rFonts w:ascii="Courier New" w:hAnsi="Courier New"/>
          <w:color w:val="555555"/>
          <w:sz w:val="20"/>
        </w:rPr>
        <w:t>[Deipn . 6 . 81]</w:t>
      </w:r>
    </w:p>
    <w:p>
      <w:r>
        <w:rPr>
          <w:rFonts w:ascii="Gentium Plus" w:hAnsi="Gentium Plus"/>
          <w:sz w:val="24"/>
        </w:rPr>
        <w:t>τοσαῦτα τοῦ Δημοκρίτου εἰπόντος καὶ πιεῖν αἰτήσαντος ἐν τῷ Σαυρία βομβυλιῷ ὁ Οὐλπιανὸς ἔφη· ‘καὶ τίς ὁ Σαυρίας οὗτος;‘ καὶ μέλλοντος ἀπε‐ ραντολογίας πολλὰς διεξιέναι παρεφάνη πλῆθος οἰκετῶν</w:t>
      </w:r>
    </w:p>
    <w:p>
      <w:r>
        <w:rPr>
          <w:rFonts w:ascii="Courier New" w:hAnsi="Courier New"/>
          <w:color w:val="555555"/>
          <w:sz w:val="20"/>
        </w:rPr>
        <w:t>[5]</w:t>
      </w:r>
    </w:p>
    <w:p>
      <w:r>
        <w:rPr>
          <w:rFonts w:ascii="Gentium Plus" w:hAnsi="Gentium Plus"/>
          <w:sz w:val="24"/>
        </w:rPr>
        <w:t>τὰ πρὸς τὴν ἐδωδὴν εἰσκομίζοντες. περὶ ὧν πάλιν ὁ Δημόκριτος κατὰ τὸ ἀκόλουθον ἔφη· ‘ἀεί ποτε ἐγώ, ἄνδρες φίλοι, τεθαύμακα τὸ τῶν δούλων γένος ὥς ἐστιν ἐγκρατὲς τοσαύταις ἐγκαλινδούμενον λιχνείαις. ταύτας γὰρ ὑπερορῶσιν οὐ μόνον διὰ φόβον ἀλλὰ</w:t>
      </w:r>
    </w:p>
    <w:p>
      <w:r>
        <w:rPr>
          <w:rFonts w:ascii="Courier New" w:hAnsi="Courier New"/>
          <w:color w:val="555555"/>
          <w:sz w:val="20"/>
        </w:rPr>
        <w:t>[10]</w:t>
      </w:r>
    </w:p>
    <w:p>
      <w:r>
        <w:rPr>
          <w:rFonts w:ascii="Gentium Plus" w:hAnsi="Gentium Plus"/>
          <w:sz w:val="24"/>
        </w:rPr>
        <w:t>καὶ κατὰ διδασκαλίαν, οὐ τὴν ἐν Δουλοδιδασκάλῳ Φερεκράτους, ἀλλὰ ἐθισθέντες· οὐχ ὡς ἀπειρημένου τοῦ τοιούτου, καθάπερ ἐν Κῷ τῇ νήσῳ, ὅταν τῇ Ἥρᾳ θύωσι· φησὶ γὰρ Μακαρεὺς ἐν τῇ τρίτῃ Κῳα‐ κῶν (FHG IV 442), ὅτι ὁπόταν τῇ Ἥρᾳ θύωσιν οἱ Κῷοι</w:t>
      </w:r>
    </w:p>
    <w:p>
      <w:r>
        <w:rPr>
          <w:rFonts w:ascii="Courier New" w:hAnsi="Courier New"/>
          <w:color w:val="555555"/>
          <w:sz w:val="20"/>
        </w:rPr>
        <w:t>[15]</w:t>
      </w:r>
    </w:p>
    <w:p>
      <w:r>
        <w:rPr>
          <w:rFonts w:ascii="Gentium Plus" w:hAnsi="Gentium Plus"/>
          <w:sz w:val="24"/>
        </w:rPr>
        <w:t>οὔτε εἴσεισιν εἰς τὸ ἱερὸν δοῦλος οὔτε γεύεταί τινος τῶν παρεσκευασμένων· καὶ Ἀντιφάνης δ’ ἐν Δυσ‐ πράτῳ φησίν (II 47 K)· ὁρᾶν τε κείμενα ἄμητας ἡμιβρῶτας ὀρνίθειά τε,</w:t>
      </w:r>
    </w:p>
    <w:p>
      <w:r>
        <w:rPr>
          <w:rFonts w:ascii="Courier New" w:hAnsi="Courier New"/>
          <w:color w:val="555555"/>
          <w:sz w:val="20"/>
        </w:rPr>
        <w:t>[20]</w:t>
      </w:r>
    </w:p>
    <w:p>
      <w:r>
        <w:rPr>
          <w:rFonts w:ascii="Gentium Plus" w:hAnsi="Gentium Plus"/>
          <w:sz w:val="24"/>
        </w:rPr>
        <w:t>ὧν οὐδὲ λειφθέντων θέμις δούλῳ φαγεῖν, ὥς φασιν αἱ γυναῖκες. Ἐπικράτης δ’ ἐν Δυσπράτῳ ἀγανακτοῦντα ποιεῖ τινα τῶν οἰκετῶν καὶ λέγοντα (II 284 K)· τί γὰρ</w:t>
      </w:r>
    </w:p>
    <w:p>
      <w:r>
        <w:rPr>
          <w:rFonts w:ascii="Courier New" w:hAnsi="Courier New"/>
          <w:color w:val="555555"/>
          <w:sz w:val="20"/>
        </w:rPr>
        <w:t>[25]</w:t>
      </w:r>
    </w:p>
    <w:p>
      <w:r>
        <w:rPr>
          <w:rFonts w:ascii="Gentium Plus" w:hAnsi="Gentium Plus"/>
          <w:sz w:val="24"/>
        </w:rPr>
        <w:t>ἔχθιον ἢ ‘παῖ παῖ‘ καλεῖσθαι παρὰ πότον,</w:t>
      </w:r>
    </w:p>
    <w:p>
      <w:r>
        <w:rPr>
          <w:rFonts w:ascii="Courier New" w:hAnsi="Courier New"/>
          <w:color w:val="555555"/>
          <w:sz w:val="20"/>
        </w:rPr>
        <w:t>[30]</w:t>
      </w:r>
    </w:p>
    <w:p>
      <w:r>
        <w:rPr>
          <w:rFonts w:ascii="Gentium Plus" w:hAnsi="Gentium Plus"/>
          <w:sz w:val="24"/>
        </w:rPr>
        <w:t>ὥς φασιν αἱ γυναῖκες. ὃ δὲ χολᾶν ποιεῖ, γάστριν καλοῦσι καὶ λάμυρον ὃς ἂν φάγῃ ἡμῶν τι τούτων. ἐκ τῆς παραθέσεως τῶν ἰαμβείων δῆλός ἐστιν ὁ Ἐπι‐ κράτης τὰ τοῦ Ἀντιφάνους μετενεγκών.</w:t>
      </w:r>
    </w:p>
    <w:p>
      <w:r>
        <w:rPr>
          <w:rFonts w:ascii="Courier New" w:hAnsi="Courier New"/>
          <w:color w:val="555555"/>
          <w:sz w:val="20"/>
        </w:rPr>
        <w:t>[Deipn . 6 . 82]</w:t>
      </w:r>
    </w:p>
    <w:p>
      <w:r>
        <w:rPr>
          <w:rFonts w:ascii="Gentium Plus" w:hAnsi="Gentium Plus"/>
          <w:sz w:val="24"/>
        </w:rPr>
        <w:t>Διευχίδας δ’ ἐν τοῖς Μεγαρικοῖς (FHG IV 389) ... τὰς καλουμένας, φησίν, Ἀραιὰς (μεταξὺ δὲ τῆς Κνιδίας καὶ τῆς Σύμης εἰσί) γενομένης διαφορᾶς τοῖς συνεξορμήσασι τῷ</w:t>
      </w:r>
    </w:p>
    <w:p>
      <w:r>
        <w:rPr>
          <w:rFonts w:ascii="Courier New" w:hAnsi="Courier New"/>
          <w:color w:val="555555"/>
          <w:sz w:val="20"/>
        </w:rPr>
        <w:t>[5]</w:t>
      </w:r>
    </w:p>
    <w:p>
      <w:r>
        <w:rPr>
          <w:rFonts w:ascii="Gentium Plus" w:hAnsi="Gentium Plus"/>
          <w:sz w:val="24"/>
        </w:rPr>
        <w:t>Τριόπᾳ μετὰ τὸν ἐκείνου θάνατον καὶ τῶν μὲν εἰς τὸ Δώτιον ἀναχωρησάντων, ... οἳ μὲν μετὰ Φόρ‐ βαντος μείναντες εἰς Ἰηλυσὸν ἦλθον, οἳ δὲ μετὰ Περι‐ έργου τὴν Καμιρίδα κατέσχον. τότε λέγεται κατα‐ ράσασθαι τὸν Περίεργον τῷ Φόρβαντι καὶ διὰ τοῦτο</w:t>
      </w:r>
    </w:p>
    <w:p>
      <w:r>
        <w:rPr>
          <w:rFonts w:ascii="Courier New" w:hAnsi="Courier New"/>
          <w:color w:val="555555"/>
          <w:sz w:val="20"/>
        </w:rPr>
        <w:t>[10]</w:t>
      </w:r>
    </w:p>
    <w:p>
      <w:r>
        <w:rPr>
          <w:rFonts w:ascii="Gentium Plus" w:hAnsi="Gentium Plus"/>
          <w:sz w:val="24"/>
        </w:rPr>
        <w:t>τὰς νήσους Ἀραιὰς κληθῆναι. ναυαγήσας δ’ ὁ Φόρβας καὶ Παρθενία ἡ τοῦ Φόρβαντος καὶ τοῦ Περιέργου ἀδελφὴ διενήξαντο εἰς Ἰηλυσὸν περὶ τὸν καλούμενον τόπον Σχεδίαν. καὶ αὐτοῖς περιτυχὼν Θαμνεύς, ὃς ἐτύγχανε κατὰ τὴν Σχεδίαν κυνηγετῶν, ἦγεν ὡς ξενίσων</w:t>
      </w:r>
    </w:p>
    <w:p>
      <w:r>
        <w:rPr>
          <w:rFonts w:ascii="Courier New" w:hAnsi="Courier New"/>
          <w:color w:val="555555"/>
          <w:sz w:val="20"/>
        </w:rPr>
        <w:t>[15]</w:t>
      </w:r>
    </w:p>
    <w:p>
      <w:r>
        <w:rPr>
          <w:rFonts w:ascii="Gentium Plus" w:hAnsi="Gentium Plus"/>
          <w:sz w:val="24"/>
        </w:rPr>
        <w:t>εἰς οἶκον καὶ τὸν οἰκέτην ἀπέστειλεν ἀπαγγελοῦντα τῇ γυναικὶ τἀπιτήδεια παρασκευάζειν ὡς ἄγοντος αὐτοῦ ξένους. ἐλθὼν δ’ εἰς οἶκον ὡς οὐδὲν εὗρε παρεσκευα‐ σμένον αὐτὸς ἐπιβαλὼν τὸν σῖτον ἐπὶ τὸν ἀλετῶνα καὶ τἄλλα τἀκόλουθα ἐπιτελέσας ἐξένισεν αὐτούς.</w:t>
      </w:r>
    </w:p>
    <w:p>
      <w:r>
        <w:rPr>
          <w:rFonts w:ascii="Courier New" w:hAnsi="Courier New"/>
          <w:color w:val="555555"/>
          <w:sz w:val="20"/>
        </w:rPr>
        <w:t>[20]</w:t>
      </w:r>
    </w:p>
    <w:p>
      <w:r>
        <w:rPr>
          <w:rFonts w:ascii="Gentium Plus" w:hAnsi="Gentium Plus"/>
          <w:sz w:val="24"/>
        </w:rPr>
        <w:t>καὶ ὁ Φόρβας οὕτως ἐπὶ τῷ ξενισμῷ ἥσθη ὡς καὶ τὸν βίον τελευτῶν ἐπέσκηψε τοῖς φίλοις δι’ ἐλευθέρων τοὺς ἐναγισμοὺς ἐπιτελεῖν αὐτῷ· καὶ τὸ ἔθος διαμένειν ἐν τῇ θυσίᾳ τοῦ Φόρβαντος. ἐλεύθεροι γάρ εἰσιν οἱ διακονοῦντες, δούλῳ δὲ προσελθεῖν οὔκ ἐστιν ὅσιον.‘</w:t>
      </w:r>
    </w:p>
    <w:p>
      <w:r>
        <w:rPr>
          <w:rFonts w:ascii="Courier New" w:hAnsi="Courier New"/>
          <w:color w:val="555555"/>
          <w:sz w:val="20"/>
        </w:rPr>
        <w:t>[Deipn . 6 . 83]</w:t>
      </w:r>
    </w:p>
    <w:p>
      <w:r>
        <w:rPr>
          <w:rFonts w:ascii="Gentium Plus" w:hAnsi="Gentium Plus"/>
          <w:sz w:val="24"/>
        </w:rPr>
        <w:t>ἐπεὶ δὲ καὶ τοῦτ’ ἐστι τῶν ὑπὸ τοῦ Οὐλπιανοῦ προβεβλημένων, [καὶ] τὸ περὶ τοὺς οἰκέτας, φέρε εἴπωμέν τι καὶ ἡμεῖς ἀναπεμπασάμενοι περὶ αὐτῶν ἐξ ὧν πάλαι τυγχάνομεν ἀνεγνωκότες. Φερεκράτης</w:t>
      </w:r>
    </w:p>
    <w:p>
      <w:r>
        <w:rPr>
          <w:rFonts w:ascii="Courier New" w:hAnsi="Courier New"/>
          <w:color w:val="555555"/>
          <w:sz w:val="20"/>
        </w:rPr>
        <w:t>[5]</w:t>
      </w:r>
    </w:p>
    <w:p>
      <w:r>
        <w:rPr>
          <w:rFonts w:ascii="Gentium Plus" w:hAnsi="Gentium Plus"/>
          <w:sz w:val="24"/>
        </w:rPr>
        <w:t>μὲν γὰρ ἐν Ἀγρίοις φησίν (I 147 K)· οὐ γὰρ ἦν τότ’ οὔτε Μάνης οὔτε Σηκὶς οὐδενὶ δοῦλος, ἀλλ’ αὐτὰς ἔδει μοχθεῖν ἅπαντ’ ἐν οἰκίᾳ. εἶτα πρὸς τούτοισιν ἤλουν ὄρθριαι τὰ σιτία, ὥστε τὴν κώμην ὑπηχεῖν θιγγανουσῶν τὰς μύλας.</w:t>
      </w:r>
    </w:p>
    <w:p>
      <w:r>
        <w:rPr>
          <w:rFonts w:ascii="Courier New" w:hAnsi="Courier New"/>
          <w:color w:val="555555"/>
          <w:sz w:val="20"/>
        </w:rPr>
        <w:t>[10]</w:t>
      </w:r>
    </w:p>
    <w:p>
      <w:r>
        <w:rPr>
          <w:rFonts w:ascii="Gentium Plus" w:hAnsi="Gentium Plus"/>
          <w:sz w:val="24"/>
        </w:rPr>
        <w:t>καὶ Ἀναξανδρίδης δὲ ἐν Ἀγχίσῃ φησίν (II 137 K)· οὐκ ἔστι δούλων, ὦγάθ’, οὐδαμοῦ πόλις, τύχη δὲ πάντῃ μεταφέρει τὰ σώματα. πολλοὶ δὲ νῦν μέν εἰσιν οὐκ ἐλεύθεροι, εἰς αὔριον δὲ Σουνιεῖς, εἶτ’ εἰς τρίτην</w:t>
      </w:r>
    </w:p>
    <w:p>
      <w:r>
        <w:rPr>
          <w:rFonts w:ascii="Courier New" w:hAnsi="Courier New"/>
          <w:color w:val="555555"/>
          <w:sz w:val="20"/>
        </w:rPr>
        <w:t>[15]</w:t>
      </w:r>
    </w:p>
    <w:p>
      <w:r>
        <w:rPr>
          <w:rFonts w:ascii="Gentium Plus" w:hAnsi="Gentium Plus"/>
          <w:sz w:val="24"/>
        </w:rPr>
        <w:t>ἀγορᾷ κέχρηνται. τὸν γὰρ οἴακα στρέφει δαίμων ἑκάστῳ.</w:t>
      </w:r>
    </w:p>
    <w:p>
      <w:r>
        <w:rPr>
          <w:rFonts w:ascii="Courier New" w:hAnsi="Courier New"/>
          <w:color w:val="555555"/>
          <w:sz w:val="20"/>
        </w:rPr>
        <w:t>[Deipn . 6 . 84]</w:t>
      </w:r>
    </w:p>
    <w:p>
      <w:r>
        <w:rPr>
          <w:rFonts w:ascii="Gentium Plus" w:hAnsi="Gentium Plus"/>
          <w:sz w:val="24"/>
        </w:rPr>
        <w:t>Ποσειδώνιος δέ φησιν ὁ ἀπὸ τῆς στοᾶς ἐν τῇ τῶν ἱστοριῶν ἑνδεκάτῃ (FHG III 257) ‘πολλούς τινας ἑαυτῶν οὐ δυναμένους προίστασθαι διὰ τὸ τῆς διανοίας ἀσθενὲς ἐπιδοῦναι ἑαυτοὺς εἰς τὴν τῶν συνετωτέρων</w:t>
      </w:r>
    </w:p>
    <w:p>
      <w:r>
        <w:rPr>
          <w:rFonts w:ascii="Courier New" w:hAnsi="Courier New"/>
          <w:color w:val="555555"/>
          <w:sz w:val="20"/>
        </w:rPr>
        <w:t>[5]</w:t>
      </w:r>
    </w:p>
    <w:p>
      <w:r>
        <w:rPr>
          <w:rFonts w:ascii="Gentium Plus" w:hAnsi="Gentium Plus"/>
          <w:sz w:val="24"/>
        </w:rPr>
        <w:t>ὑπηρεσίαν, ὅπως παρ’ ἐκείνων τυγχάνοντες τῆς εἰς τὰ ἀναγκαῖα ἐπιμελείας αὐτοὶ πάλιν ἀποδιδῶσιν ἐκείνοις</w:t>
      </w:r>
    </w:p>
    <w:p>
      <w:r>
        <w:rPr>
          <w:rFonts w:ascii="Courier New" w:hAnsi="Courier New"/>
          <w:color w:val="555555"/>
          <w:sz w:val="20"/>
        </w:rPr>
        <w:t>[10]</w:t>
      </w:r>
    </w:p>
    <w:p>
      <w:r>
        <w:rPr>
          <w:rFonts w:ascii="Gentium Plus" w:hAnsi="Gentium Plus"/>
          <w:sz w:val="24"/>
        </w:rPr>
        <w:t>τὰ δέοντα, προσδιαστειλάμενοι μηδενὸς αὐτῶν ἔσεσθαι πρᾶσιν ἔξω τῆς Ἡρακλεωτῶν χώρας, ἀλλ’ ἐν αὐτῇ μόνον τῇ ἰδίᾳ χώρᾳ.‘ τάχ’ οὖν διὰ τοῦτο καὶ Εὐφο‐ ρίων ὁ ἐποποιὸς τοὺς Μαριανδυνοὺς δωροφόρους κέκληκε (fr. 73 M)·</w:t>
      </w:r>
    </w:p>
    <w:p>
      <w:r>
        <w:rPr>
          <w:rFonts w:ascii="Courier New" w:hAnsi="Courier New"/>
          <w:color w:val="555555"/>
          <w:sz w:val="20"/>
        </w:rPr>
        <w:t>[15]</w:t>
      </w:r>
    </w:p>
    <w:p>
      <w:r>
        <w:rPr>
          <w:rFonts w:ascii="Gentium Plus" w:hAnsi="Gentium Plus"/>
          <w:sz w:val="24"/>
        </w:rPr>
        <w:t>δωροφόροι καλεοίαθ’ ὑποφρίσσοντες ἄνακτας. λέγει δὲ καὶ Καλλίστρατος ὁ Ἀριστοφάνειος (FHG IV 355), ὅτι τοὺς Μαριανδυνοὺς ὠνόμαζον μὲν δωροφόρους ἀφαιροῦντες τὸ πικρὸν τῆς [ἀπὸ] τῶν οἰκετῶν προσηγο‐ ρίας, καθάπερ Σπαρτιᾶται μὲν ἐποίησαν ἐπὶ τῶν εἱλώ‐</w:t>
      </w:r>
    </w:p>
    <w:p>
      <w:r>
        <w:rPr>
          <w:rFonts w:ascii="Courier New" w:hAnsi="Courier New"/>
          <w:color w:val="555555"/>
          <w:sz w:val="20"/>
        </w:rPr>
        <w:t>[20]</w:t>
      </w:r>
    </w:p>
    <w:p>
      <w:r>
        <w:rPr>
          <w:rFonts w:ascii="Gentium Plus" w:hAnsi="Gentium Plus"/>
          <w:sz w:val="24"/>
        </w:rPr>
        <w:t>των, Θετταλοὶ δ’ ἐπὶ τῶν πενεστῶν, Κρῆτες δ’ ἐπὶ τῶν κλαρωτῶν. καλοῦσι δὲ οἱ Κρῆτες τοὺς μὲν κατὰ πόλιν οἰκέτας χρυσωνήτους, ἀμφαμιώτας δὲ τοὺς κατ’ ἀγρὸν ἐγχωρίους μὲν ὄντας, δουλωθέντας δὲ κατὰ πόλεμον· διὰ τὸ κληρωθῆναι δὲ κλαρώτας. ὁ Ἔφορος δ’ ἐν γʹ</w:t>
      </w:r>
    </w:p>
    <w:p>
      <w:r>
        <w:rPr>
          <w:rFonts w:ascii="Courier New" w:hAnsi="Courier New"/>
          <w:color w:val="555555"/>
          <w:sz w:val="20"/>
        </w:rPr>
        <w:t>[25]</w:t>
      </w:r>
    </w:p>
    <w:p>
      <w:r>
        <w:rPr>
          <w:rFonts w:ascii="Gentium Plus" w:hAnsi="Gentium Plus"/>
          <w:sz w:val="24"/>
        </w:rPr>
        <w:t>ἱστοριῶν (FHG I 242)· ‘κλαρώτας, φησί, Κρῆτες καλοῦσι τοὺς δούλους ἀπὸ τοῦ γενομένου περὶ αὐτῶν κλήρου. τούτοις δ’ εἰσὶ νενομισμέναι τινὲς ἑορταὶ ἐν Κυδωνίᾳ, ἐν αἷς οὐκ εἰσίασιν εἰς τὴν πόλιν ἐλεύθεροι, ἀλλ’ οἱ δοῦλοι πάντων κρατοῦσι καὶ κύριοι μαστιγοῦν εἰσι</w:t>
      </w:r>
    </w:p>
    <w:p>
      <w:r>
        <w:rPr>
          <w:rFonts w:ascii="Courier New" w:hAnsi="Courier New"/>
          <w:color w:val="555555"/>
          <w:sz w:val="20"/>
        </w:rPr>
        <w:t>[30]</w:t>
      </w:r>
    </w:p>
    <w:p>
      <w:r>
        <w:rPr>
          <w:rFonts w:ascii="Gentium Plus" w:hAnsi="Gentium Plus"/>
          <w:sz w:val="24"/>
        </w:rPr>
        <w:t>τοὺς ἐλευθέρους. Σωσικράτης δ’ ἐν δευτέρῳ Κρη‐ τικῶν (FHG IV 501) ‘τὴν μὲν κοινήν, φησί, δουλείαν οἱ Κρῆτες καλοῦσι μνοίαν, τὴν δὲ ἰδίαν ἀφαμιώτας, τοὺς δὲ ὑπηκόους περιοίκους.‘ τὰ παραπλήσια ἱστορεῖ καὶ Δωσιάδας ἐν δʹ Κρητικῶν (FHG IV 399).</w:t>
      </w:r>
    </w:p>
    <w:p>
      <w:r>
        <w:rPr>
          <w:rFonts w:ascii="Courier New" w:hAnsi="Courier New"/>
          <w:color w:val="555555"/>
          <w:sz w:val="20"/>
        </w:rPr>
        <w:t>[Deipn . 6 . 85]</w:t>
      </w:r>
    </w:p>
    <w:p>
      <w:r>
        <w:rPr>
          <w:rFonts w:ascii="Gentium Plus" w:hAnsi="Gentium Plus"/>
          <w:sz w:val="24"/>
        </w:rPr>
        <w:t>Θεττα‐</w:t>
      </w:r>
    </w:p>
    <w:p>
      <w:r>
        <w:rPr>
          <w:rFonts w:ascii="Courier New" w:hAnsi="Courier New"/>
          <w:color w:val="555555"/>
          <w:sz w:val="20"/>
        </w:rPr>
        <w:t>[5]</w:t>
      </w:r>
    </w:p>
    <w:p>
      <w:r>
        <w:rPr>
          <w:rFonts w:ascii="Gentium Plus" w:hAnsi="Gentium Plus"/>
          <w:sz w:val="24"/>
        </w:rPr>
        <w:t>δεσπότου πενέστου ῥυσὰ βουλευτήρια. Φιλοκράτης δ’ ἐν βʹ Θετταλικῶν (FHG IV 477) (εἰ γνήσια τὰ συγγράμματα) καλεῖσθαί φησι τοὺς πενέστας καὶ Θετταλικέτας. Ἀρχέμαχος δ’ ἐν τῇ τρίτῃ Εὐβοικῶν (FHG IV 314) ‘Βοιωτῶν, φησίν, τῶν τὴν Ἀρναίαν κατοικη‐</w:t>
      </w:r>
    </w:p>
    <w:p>
      <w:r>
        <w:rPr>
          <w:rFonts w:ascii="Courier New" w:hAnsi="Courier New"/>
          <w:color w:val="555555"/>
          <w:sz w:val="20"/>
        </w:rPr>
        <w:t>[10]</w:t>
      </w:r>
    </w:p>
    <w:p>
      <w:r>
        <w:rPr>
          <w:rFonts w:ascii="Gentium Plus" w:hAnsi="Gentium Plus"/>
          <w:sz w:val="24"/>
        </w:rPr>
        <w:t>σάντων οἱ μὴ ἀπάραντες εἰς τὴν Βοιωτίαν, ἀλλ’ ἐμ‐ φιλοχωρήσαντες παρέδωκαν ἑαυτοὺς τοῖς Θεσσαλοῖς δουλεύειν καθ’ ὁμολογίας, ἐφ’ ᾧ οὔτε ἐξάξουσιν αὐτοὺς ἐκ τῆς χώρας οὔτε ἀποκτενοῦσιν, αὐτοὶ δὲ τὴν χώραν αὐτοῖς ἐργαζόμενοι τὰς συντάξεις ἀποδώσουσιν·</w:t>
      </w:r>
    </w:p>
    <w:p>
      <w:r>
        <w:rPr>
          <w:rFonts w:ascii="Courier New" w:hAnsi="Courier New"/>
          <w:color w:val="555555"/>
          <w:sz w:val="20"/>
        </w:rPr>
        <w:t>[15]</w:t>
      </w:r>
    </w:p>
    <w:p>
      <w:r>
        <w:rPr>
          <w:rFonts w:ascii="Gentium Plus" w:hAnsi="Gentium Plus"/>
          <w:sz w:val="24"/>
        </w:rPr>
        <w:t>οὗτοι οὖν οἱ κατὰ τὰς ὁμολογίας καταμείναντες καὶ παραδόντες ἑαυτοὺς ἐκλήθησαν τότε μὲν μενέσται, νῦν δὲ πενέσται. καὶ πολλοὶ τῶν κυρίων ἑαυτῶν εἰσιν εὐπορώτεροι.‘ καὶ Εὐριπίδης δὲ ἐν Φρίξῳ λάτριας αὐτοὺς ὀνομάζει διὰ τούτων (fr. 827 N)·</w:t>
      </w:r>
    </w:p>
    <w:p>
      <w:r>
        <w:rPr>
          <w:rFonts w:ascii="Courier New" w:hAnsi="Courier New"/>
          <w:color w:val="555555"/>
          <w:sz w:val="20"/>
        </w:rPr>
        <w:t>[20]</w:t>
      </w:r>
    </w:p>
    <w:p>
      <w:r>
        <w:rPr>
          <w:rFonts w:ascii="Gentium Plus" w:hAnsi="Gentium Plus"/>
          <w:sz w:val="24"/>
        </w:rPr>
        <w:t>λάτρις πενέστης ἁμὸς ἀρχαίων δόμων.</w:t>
      </w:r>
    </w:p>
    <w:p>
      <w:r>
        <w:rPr>
          <w:rFonts w:ascii="Courier New" w:hAnsi="Courier New"/>
          <w:color w:val="555555"/>
          <w:sz w:val="20"/>
        </w:rPr>
        <w:t>[Deipn . 6 . 86]</w:t>
      </w:r>
    </w:p>
    <w:p>
      <w:r>
        <w:rPr>
          <w:rFonts w:ascii="Gentium Plus" w:hAnsi="Gentium Plus"/>
          <w:sz w:val="24"/>
        </w:rPr>
        <w:t>Τίμαιος δ’ ὁ Ταυρομενίτης ἐν τῇ ἐνάτῃ τῶν ἱστοριῶν (FHG I 207) ‘οὐκ ἦν, φησί, πάτριον τοῖς Ἕλλησιν ὑπὸ ἀργυρωνήτων τὸ παλαιὸν διακονεῖσθαι‘, γράφων οὕτως· ‘καθόλου δὲ ᾐτιῶντο τὸν Ἀριστο‐</w:t>
      </w:r>
    </w:p>
    <w:p>
      <w:r>
        <w:rPr>
          <w:rFonts w:ascii="Courier New" w:hAnsi="Courier New"/>
          <w:color w:val="555555"/>
          <w:sz w:val="20"/>
        </w:rPr>
        <w:t>[5]</w:t>
      </w:r>
    </w:p>
    <w:p>
      <w:r>
        <w:rPr>
          <w:rFonts w:ascii="Gentium Plus" w:hAnsi="Gentium Plus"/>
          <w:sz w:val="24"/>
        </w:rPr>
        <w:t>τέλη (p. 497 R) διημαρτηκέναι τῶν Λοκρικῶν ἐθῶν· οὐδὲ γὰρ κεκτῆσθαι νόμον εἶναι τοῖς Λοκροῖς, ὁμοίως δὲ οὐδὲ Φωκεῦσιν, οὔτε θεραπαίνας οὔτε οἰκέτας πλὴν ἐγγὺς τῶν χρόνων. ἀλλὰ πρώτῃ τῇ Φιλομήλου γυναικὶ τοῦ καταλαβόντος Δελφοὺς δύο θεραπαίνας ἀκολου‐</w:t>
      </w:r>
    </w:p>
    <w:p>
      <w:r>
        <w:rPr>
          <w:rFonts w:ascii="Courier New" w:hAnsi="Courier New"/>
          <w:color w:val="555555"/>
          <w:sz w:val="20"/>
        </w:rPr>
        <w:t>[10]</w:t>
      </w:r>
    </w:p>
    <w:p>
      <w:r>
        <w:rPr>
          <w:rFonts w:ascii="Gentium Plus" w:hAnsi="Gentium Plus"/>
          <w:sz w:val="24"/>
        </w:rPr>
        <w:t>θῆσαι. παραπλησίως δὲ καὶ Μνάσωνα τὸν Ἀριστοτέλους ἑταῖρον χιλίους οἰκέτας κτησάμενον διαβληθῆναι παρὰ τοῖς Φωκεῦσιν ὡς τοσούτους τῶν πολιτῶν τὴν ἀναγ‐ καίαν τροφὴν ἀφῃρημένον. εἰθίσθαι γὰρ ἐν ταῖς οἰκειακαῖς διακονεῖν τοὺς νεωτέρους τοῖς πρεσβυτέροις.‘</w:t>
      </w:r>
    </w:p>
    <w:p>
      <w:r>
        <w:rPr>
          <w:rFonts w:ascii="Courier New" w:hAnsi="Courier New"/>
          <w:color w:val="555555"/>
          <w:sz w:val="20"/>
        </w:rPr>
        <w:t>[Deipn . 6 . 87]</w:t>
      </w:r>
    </w:p>
    <w:p>
      <w:r>
        <w:rPr>
          <w:rFonts w:ascii="Gentium Plus" w:hAnsi="Gentium Plus"/>
          <w:sz w:val="24"/>
        </w:rPr>
        <w:t>Πλάτων δ’ ἐν ἕκτῳ Νόμων φησί (p. 776 c)· ‘τὰ τῶν οἰκετῶν χαλεπὰ πάντῃ. σχεδὸν γὰρ πάντων Ἑλλήνων ἡ Λακεδαιμονίων εἱλωτεία πλείστην ἀπορίαν παράσχοιτ’ ἂν καὶ ἔριν τοῖς μὲν ὡς εὖ, τοῖς δ’ 〈ὡσ〉 οὐκ εὖ γε‐</w:t>
      </w:r>
    </w:p>
    <w:p>
      <w:r>
        <w:rPr>
          <w:rFonts w:ascii="Courier New" w:hAnsi="Courier New"/>
          <w:color w:val="555555"/>
          <w:sz w:val="20"/>
        </w:rPr>
        <w:t>[5]</w:t>
      </w:r>
    </w:p>
    <w:p>
      <w:r>
        <w:rPr>
          <w:rFonts w:ascii="Gentium Plus" w:hAnsi="Gentium Plus"/>
          <w:sz w:val="24"/>
        </w:rPr>
        <w:t>γονυῖά ἐστιν· ἐλάττω δὲ ἡ Ἡρακλεωτῶν δουλεία τῆς τῶν Μαριανδυνῶν καταδουλώσεως ἔριν ἂν ἔχοι τὸ Θετταλῶν τ’ αὖ πενεστικὸν ἔθνος. εἰς ἃ καὶ πάντα ἀποβλέψαντας ἡμᾶς τί χρὴ ποιεῖν περὶ κτήσεως οἰκετῶν; οὐ γὰρ ὑγιὲς οὐδὲν ψυχῆς δούλης· οὐ δεῖ γὰρ οὐδὲν</w:t>
      </w:r>
    </w:p>
    <w:p>
      <w:r>
        <w:rPr>
          <w:rFonts w:ascii="Courier New" w:hAnsi="Courier New"/>
          <w:color w:val="555555"/>
          <w:sz w:val="20"/>
        </w:rPr>
        <w:t>[10]</w:t>
      </w:r>
    </w:p>
    <w:p>
      <w:r>
        <w:rPr>
          <w:rFonts w:ascii="Gentium Plus" w:hAnsi="Gentium Plus"/>
          <w:sz w:val="24"/>
        </w:rPr>
        <w:t>[ὑγιὲς] πιστεύειν αὐτοῖς τὸν νοῦν κεκτημένον. ὁ δὲ σοφώτατος τῶν ποιητῶν φησιν (ρ 322)· ἥμισυ γάρ τε νόου ἀπαμείρεται εὐρύοπα Ζεὺς ἀνδρῶν, οὓς ἂν δὴ κατὰ δούλιον ἦμαρ ἕλῃσι. χαλεπὸν οὖν τὸ κτῆμα ἔργῳ πολλάκις ἐπιδέδεικται</w:t>
      </w:r>
    </w:p>
    <w:p>
      <w:r>
        <w:rPr>
          <w:rFonts w:ascii="Courier New" w:hAnsi="Courier New"/>
          <w:color w:val="555555"/>
          <w:sz w:val="20"/>
        </w:rPr>
        <w:t>[15]</w:t>
      </w:r>
    </w:p>
    <w:p>
      <w:r>
        <w:rPr>
          <w:rFonts w:ascii="Gentium Plus" w:hAnsi="Gentium Plus"/>
          <w:sz w:val="24"/>
        </w:rPr>
        <w:t>περί τε τὰς Μεσσηνίων συχνὰς ἀποστάσεις καὶ περὶ τὰς τῶν ἐκ μιᾶς φωνῆς πολλοὺς οἰκέτας κτωμένων πόλεις ὅσα κακὰ συμβαίνει, καὶ ἔτι τὰ τῶν λεγομένων περιδίνων περὶ τὴν Ἰταλίαν παντοδαπὰ [κλοπῶν] ἔργα καὶ παθήματα· πρὸς ἅ τις ἂν πάντα βλέψας διαπορή‐</w:t>
      </w:r>
    </w:p>
    <w:p>
      <w:r>
        <w:rPr>
          <w:rFonts w:ascii="Courier New" w:hAnsi="Courier New"/>
          <w:color w:val="555555"/>
          <w:sz w:val="20"/>
        </w:rPr>
        <w:t>[20]</w:t>
      </w:r>
    </w:p>
    <w:p>
      <w:r>
        <w:rPr>
          <w:rFonts w:ascii="Gentium Plus" w:hAnsi="Gentium Plus"/>
          <w:sz w:val="24"/>
        </w:rPr>
        <w:t>σειε τί χρὴ δρᾶν περὶ ἁπάντων τῶν τοιούτων. δύο δὴ λείπεσθον μηχαναί, μὴ πατριώτας ἀλλήλων εἶναι</w:t>
      </w:r>
    </w:p>
    <w:p>
      <w:r>
        <w:rPr>
          <w:rFonts w:ascii="Courier New" w:hAnsi="Courier New"/>
          <w:color w:val="555555"/>
          <w:sz w:val="20"/>
        </w:rPr>
        <w:t>[25]</w:t>
      </w:r>
    </w:p>
    <w:p>
      <w:r>
        <w:rPr>
          <w:rFonts w:ascii="Gentium Plus" w:hAnsi="Gentium Plus"/>
          <w:sz w:val="24"/>
        </w:rPr>
        <w:t>τε ἥκιστα εἰς αὐτούς. κολάζειν δὲ ἐν δίκῃ δούλους δεῖ καὶ μὴ νουθετοῦντας ὡς ἐλευθέρους θρύπτεσθαι ποιεῖν, τὴν δὲ οἰκέτου πρόσρησιν χρὴ σχεδὸν ἐπίταξιν πᾶσαν γίγνεσθαι, μὴ προσπαίζοντας μηδαμῇ μηδαμῶς οἰκέταις, μήτ’ οὖν θηλείαις μήτε ἄρρεσιν· ἃ δὴ πρὸς</w:t>
      </w:r>
    </w:p>
    <w:p>
      <w:r>
        <w:rPr>
          <w:rFonts w:ascii="Courier New" w:hAnsi="Courier New"/>
          <w:color w:val="555555"/>
          <w:sz w:val="20"/>
        </w:rPr>
        <w:t>[30]</w:t>
      </w:r>
    </w:p>
    <w:p>
      <w:r>
        <w:rPr>
          <w:rFonts w:ascii="Gentium Plus" w:hAnsi="Gentium Plus"/>
          <w:sz w:val="24"/>
        </w:rPr>
        <w:t>δούλους φιλοῦσι πολλοὶ σφόδρα ἀνοήτως θρύπτοντες χαλεπώτερον ἀπεργάζεσθαι τὸν βίον ἐκείνοις τε ἄρχεσθαι καὶ ἑαυτοῖς ἄρχειν.‘</w:t>
      </w:r>
    </w:p>
    <w:p>
      <w:r>
        <w:rPr>
          <w:rFonts w:ascii="Courier New" w:hAnsi="Courier New"/>
          <w:color w:val="555555"/>
          <w:sz w:val="20"/>
        </w:rPr>
        <w:t>[Deipn . 6 . 88]</w:t>
      </w:r>
    </w:p>
    <w:p>
      <w:r>
        <w:rPr>
          <w:rFonts w:ascii="Gentium Plus" w:hAnsi="Gentium Plus"/>
          <w:sz w:val="24"/>
        </w:rPr>
        <w:t>πρώτους δ’ ἐγὼ τῶν Ἑλλήνων οἶδα ἀργυρωνή‐ τοις δούλοις χρησαμένους Χίους, ὡς ἱστορεῖ Θεόπομ‐ πος ἐν τῇ ἑβδόμῃ καὶ δεκάτῃ τῶν ἱστοριῶν (FHG I 300)· ‘Χῖοι πρῶτοι τῶν Ἑλλήνων μετὰ Θετταλοὺς καὶ Λακε‐</w:t>
      </w:r>
    </w:p>
    <w:p>
      <w:r>
        <w:rPr>
          <w:rFonts w:ascii="Courier New" w:hAnsi="Courier New"/>
          <w:color w:val="555555"/>
          <w:sz w:val="20"/>
        </w:rPr>
        <w:t>[5]</w:t>
      </w:r>
    </w:p>
    <w:p>
      <w:r>
        <w:rPr>
          <w:rFonts w:ascii="Gentium Plus" w:hAnsi="Gentium Plus"/>
          <w:sz w:val="24"/>
        </w:rPr>
        <w:t>δαιμονίους ἐχρήσαντο δούλοις, τὴν μέντοι κτῆσιν αὐτῶν οὐ τὸν αὐτὸν τρόπον ἐκείνοις ... Λακεδαιμόνιοι μὲν γὰρ καὶ Θετταλοὶ φανήσονται κατασκευασάμενοι τὴν δουλείαν ἐκ τῶν Ἑλλήνων τῶν οἰκούντων πρότερον τὴν χώραν ἣν ἐκεῖνοι νῦν ἔχουσιν, οἱ μὲν Ἀχαιῶν,</w:t>
      </w:r>
    </w:p>
    <w:p>
      <w:r>
        <w:rPr>
          <w:rFonts w:ascii="Courier New" w:hAnsi="Courier New"/>
          <w:color w:val="555555"/>
          <w:sz w:val="20"/>
        </w:rPr>
        <w:t>[10]</w:t>
      </w:r>
    </w:p>
    <w:p>
      <w:r>
        <w:rPr>
          <w:rFonts w:ascii="Gentium Plus" w:hAnsi="Gentium Plus"/>
          <w:sz w:val="24"/>
        </w:rPr>
        <w:t>Θετταλοὶ δὲ Περραιβῶν καὶ Μαγνήτων, καὶ προσηγό‐ ρευσαν τοὺς καταδουλωθέντας οἳ μὲν εἵλωτας, οἳ δὲ πενέστας. Χῖοι δὲ βαρβάρους κέκτηνται τοὺς οἰκέτας καὶ τιμὴν αὐτῶν καταβάλλοντες.‘ ὁ μὲν οὖν Θεόπομ‐ πος ταῦθ’ ἱστόρησεν· ἐγὼ δὲ τοῖς Χίοις ἡγοῦμαι διὰ</w:t>
      </w:r>
    </w:p>
    <w:p>
      <w:r>
        <w:rPr>
          <w:rFonts w:ascii="Courier New" w:hAnsi="Courier New"/>
          <w:color w:val="555555"/>
          <w:sz w:val="20"/>
        </w:rPr>
        <w:t>[15]</w:t>
      </w:r>
    </w:p>
    <w:p>
      <w:r>
        <w:rPr>
          <w:rFonts w:ascii="Gentium Plus" w:hAnsi="Gentium Plus"/>
          <w:sz w:val="24"/>
        </w:rPr>
        <w:t>τοῦτο νεμεσῆσαι τὸ δαιμόνιον· χρόνοις γὰρ ὕστερον ἐξεπολεμήθησαν διὰ δούλους. Νυμφόδωρος γοῦν ὁ Συρακόσιος ἐν τῷ τῆς Ἀσίας Παράπλῳ (FHG II 378)</w:t>
      </w:r>
    </w:p>
    <w:p>
      <w:r>
        <w:rPr>
          <w:rFonts w:ascii="Courier New" w:hAnsi="Courier New"/>
          <w:color w:val="555555"/>
          <w:sz w:val="20"/>
        </w:rPr>
        <w:t>[20]</w:t>
      </w:r>
    </w:p>
    <w:p>
      <w:r>
        <w:rPr>
          <w:rFonts w:ascii="Gentium Plus" w:hAnsi="Gentium Plus"/>
          <w:sz w:val="24"/>
        </w:rPr>
        <w:t>ἀγροικίας αὐτῶν κακοποιοῦσι πολλοὶ συναθροισθέντες· ἡ γὰρ νῆσός ἐστι τραχεῖα καὶ κατάδενδρος. μικρὸν δὲ πρὸ ἡμῶν οἰκέτην τινὰ [ὃν] μυθολογοῦσιν αὐτοὶ οἱ Χῖοι ἀποδράντα ἐν τοῖς ὄρεσι τὰς διατριβὰς ποιεῖσθαι, ἀνδρεῖον δέ τινα ὄντα καὶ τὰ πολέμια ἐπιτυχῆ τῶν</w:t>
      </w:r>
    </w:p>
    <w:p>
      <w:r>
        <w:rPr>
          <w:rFonts w:ascii="Courier New" w:hAnsi="Courier New"/>
          <w:color w:val="555555"/>
          <w:sz w:val="20"/>
        </w:rPr>
        <w:t>[25]</w:t>
      </w:r>
    </w:p>
    <w:p>
      <w:r>
        <w:rPr>
          <w:rFonts w:ascii="Gentium Plus" w:hAnsi="Gentium Plus"/>
          <w:sz w:val="24"/>
        </w:rPr>
        <w:t>δραπετῶν ἀφηγεῖσθαι ὡς ἂν βασιλέα στρατεύματος. καὶ πολλάκις τῶν Χίων ἐπιστρατευσάντων ἐπ’ αὐτὸν καὶ οὐδὲν ἀνύσαι δυναμένων ἐπεὶ αὐτοὺς ἑώρα μάτην ἀπολλυμένους ὁ Δρίμακος (τοῦτο γὰρ ἦν ὄνομα τῷ δραπέτῃ) λέγει πρὸς αὐτοὺς τάδε· ‘ὑμῖν, ὦ Χῖοί τε</w:t>
      </w:r>
    </w:p>
    <w:p>
      <w:r>
        <w:rPr>
          <w:rFonts w:ascii="Courier New" w:hAnsi="Courier New"/>
          <w:color w:val="555555"/>
          <w:sz w:val="20"/>
        </w:rPr>
        <w:t>[30]</w:t>
      </w:r>
    </w:p>
    <w:p>
      <w:r>
        <w:rPr>
          <w:rFonts w:ascii="Gentium Plus" w:hAnsi="Gentium Plus"/>
          <w:sz w:val="24"/>
        </w:rPr>
        <w:t>καὶ κύριοι, τὸ μὲν γινόμενον πρᾶγμα παρὰ τῶν οἰκετῶν οὐδέποτε μὴ παύσηται· πῶς γὰρ ὁπότε κατὰ χρησμὸν γίνεται θεοῦ δόντος; ἀλλ’ ἐὰν ἐμοὶ σπείσησθε καὶ ἐᾶτε ἡμᾶς ἡσυχίαν ἄγειν, ἐγὼ ὑμῖν ἔσομαι πολλῶν ἀγαθῶν ἀρχηγός.‘</w:t>
      </w:r>
    </w:p>
    <w:p>
      <w:r>
        <w:rPr>
          <w:rFonts w:ascii="Courier New" w:hAnsi="Courier New"/>
          <w:color w:val="555555"/>
          <w:sz w:val="20"/>
        </w:rPr>
        <w:t>[Deipn . 6 . 89]</w:t>
      </w:r>
    </w:p>
    <w:p>
      <w:r>
        <w:rPr>
          <w:rFonts w:ascii="Gentium Plus" w:hAnsi="Gentium Plus"/>
          <w:sz w:val="24"/>
        </w:rPr>
        <w:t>σπεισαμένων οὖν τῶν Χίων πρὸς αὐτὸν καὶ ἀνοχὰς ποιησαμένων χρόνον τινὰ κατασκευάζεται μέτρα καὶ σταθμὰ καὶ σφραγῖδα ἰδίαν. καὶ δείξας τοῖς Χίοις εἶπε διότι ‘λήψομαι ὅ τι ἂν</w:t>
      </w:r>
    </w:p>
    <w:p>
      <w:r>
        <w:rPr>
          <w:rFonts w:ascii="Courier New" w:hAnsi="Courier New"/>
          <w:color w:val="555555"/>
          <w:sz w:val="20"/>
        </w:rPr>
        <w:t>[5]</w:t>
      </w:r>
    </w:p>
    <w:p>
      <w:r>
        <w:rPr>
          <w:rFonts w:ascii="Gentium Plus" w:hAnsi="Gentium Plus"/>
          <w:sz w:val="24"/>
        </w:rPr>
        <w:t>παρά τινος ὑμῶν λαμβάνω τούτοις τοῖς μέτροις καὶ σταθμοῖς καὶ λαβὼν τὰ ἱκανὰ ταύτῃ τῇ σφραγῖδι τὰ ταμιεῖα σφραγισάμενος καταλείψω. τοὺς δ’ ἀποδιδρά‐ σκοντας ὑμῶν δούλους ἀνακρίνας τὴν αἰτίαν ἐὰν μέν μοι δοκῶσιν ἀνήκεστόν τι παθόντες ἀποδεδρακέναι,</w:t>
      </w:r>
    </w:p>
    <w:p>
      <w:r>
        <w:rPr>
          <w:rFonts w:ascii="Courier New" w:hAnsi="Courier New"/>
          <w:color w:val="555555"/>
          <w:sz w:val="20"/>
        </w:rPr>
        <w:t>[10]</w:t>
      </w:r>
    </w:p>
    <w:p>
      <w:r>
        <w:rPr>
          <w:rFonts w:ascii="Gentium Plus" w:hAnsi="Gentium Plus"/>
          <w:sz w:val="24"/>
        </w:rPr>
        <w:t>ἕξω μετ’ ἐμαυτοῦ, ἐὰν δὲ μηδὲν λέγωσι δίκαιον, ἀπο‐ πέμψω πρὸς τοὺς δεσπότας.‘ ὁρῶντες οὖν οἱ λοιποὶ</w:t>
      </w:r>
    </w:p>
    <w:p>
      <w:r>
        <w:rPr>
          <w:rFonts w:ascii="Courier New" w:hAnsi="Courier New"/>
          <w:color w:val="555555"/>
          <w:sz w:val="20"/>
        </w:rPr>
        <w:t>[15]</w:t>
      </w:r>
    </w:p>
    <w:p>
      <w:r>
        <w:rPr>
          <w:rFonts w:ascii="Gentium Plus" w:hAnsi="Gentium Plus"/>
          <w:sz w:val="24"/>
        </w:rPr>
        <w:t>μᾶλλον ἐφοβοῦντο ἐκεῖνον ἢ τοὺς ἰδίους αὑτῶν δε‐ σπότας καὶ πάντ’ αὐτῷ τὰ δέοντ’ ἐποίουν, πειθαρχοῦν‐ τες ὡς ἂν στρατηγῷ. ἐτιμωρεῖτό τε γὰρ τοὺς ἀτακτοῦν‐ τας καὶ οὐθενὶ ἐπέτρεπε συλᾶν ἀγρὸν οὐδ’ ἄλλο ἀδικεῖν οὐδὲ ἓν ἄνευ τῆς αὑτοῦ γνώμης. ἐλάμβανε δὲ ταῖς</w:t>
      </w:r>
    </w:p>
    <w:p>
      <w:r>
        <w:rPr>
          <w:rFonts w:ascii="Courier New" w:hAnsi="Courier New"/>
          <w:color w:val="555555"/>
          <w:sz w:val="20"/>
        </w:rPr>
        <w:t>[20]</w:t>
      </w:r>
    </w:p>
    <w:p>
      <w:r>
        <w:rPr>
          <w:rFonts w:ascii="Gentium Plus" w:hAnsi="Gentium Plus"/>
          <w:sz w:val="24"/>
        </w:rPr>
        <w:t>ἑορταῖς ἐπιπορευόμενος ἐκ τῶν ἀγρῶν οἶνον καὶ ἱερεῖα τὰ καλῶς ἔχοντα ὅσα μὴ αὐτοὶ δοίησαν οἱ κύριοι· καὶ εἴ τινα αἴσθοιτο ἐπιβουλεύοντα αὑτῷ ἢ ἐνέδρας κατασκευάζοντα ἐτιμωρεῖτο.</w:t>
      </w:r>
    </w:p>
    <w:p>
      <w:r>
        <w:rPr>
          <w:rFonts w:ascii="Courier New" w:hAnsi="Courier New"/>
          <w:color w:val="555555"/>
          <w:sz w:val="20"/>
        </w:rPr>
        <w:t>[Deipn . 6 . 90]</w:t>
      </w:r>
    </w:p>
    <w:p>
      <w:r>
        <w:rPr>
          <w:rFonts w:ascii="Gentium Plus" w:hAnsi="Gentium Plus"/>
          <w:sz w:val="24"/>
        </w:rPr>
        <w:t>εἶτ’ (ἐκήρυξε γὰρ ἡ πόλις χρήματα δώσειν πολλὰ τῷ αὐτὸν λαβόντι ἢ τὴν κεφαλὴν κομίσαντι) οὗτος ὁ Δρίμακος πρεσβύτερος γενόμενος καλέσας τὸν ἐρώμενον τὸν ἑαυτοῦ εἴς τινα</w:t>
      </w:r>
    </w:p>
    <w:p>
      <w:r>
        <w:rPr>
          <w:rFonts w:ascii="Courier New" w:hAnsi="Courier New"/>
          <w:color w:val="555555"/>
          <w:sz w:val="20"/>
        </w:rPr>
        <w:t>[5]</w:t>
      </w:r>
    </w:p>
    <w:p>
      <w:r>
        <w:rPr>
          <w:rFonts w:ascii="Gentium Plus" w:hAnsi="Gentium Plus"/>
          <w:sz w:val="24"/>
        </w:rPr>
        <w:t>τόπον λέγει αὐτῷ ὅτι ‘ἐγώ σε πάντων ἀνθρώπων ἠγά‐ πησα μάλιστα καὶ σύ μοι εἶ καὶ παῖς καὶ υἱὸς καὶ τὰ ἄλλα πάντα· ἐμοὶ μὲν οὖν χρόνος ἱκανὸς βεβίωται, σὺ δὲ νέος εἶ καὶ ἀκμὴν ἔχεις τοῦ ζῆν. τί οὖν ἐστιν; ἄνδρα σε δεῖ γενέσθαι καλὸν καὶ ἀγαθόν· ἐπεὶ γὰρ</w:t>
      </w:r>
    </w:p>
    <w:p>
      <w:r>
        <w:rPr>
          <w:rFonts w:ascii="Courier New" w:hAnsi="Courier New"/>
          <w:color w:val="555555"/>
          <w:sz w:val="20"/>
        </w:rPr>
        <w:t>[10]</w:t>
      </w:r>
    </w:p>
    <w:p>
      <w:r>
        <w:rPr>
          <w:rFonts w:ascii="Gentium Plus" w:hAnsi="Gentium Plus"/>
          <w:sz w:val="24"/>
        </w:rPr>
        <w:t>ἡ πόλις τῶν Χίων δίδωσι τῷ ἐμὲ ἀποκτείναντι χρή‐ ματα πολλὰ καὶ ἐλευθερίαν ὑπισχνεῖται, δεῖ σε ἀφε‐ λόντα μου τὴν κεφαλὴν εἰς Χίον ἀπενεγκεῖν καὶ λα‐ βόντα παρὰ τῆς πόλεως τὰ χρήματα εὐδαιμονεῖν.‘ ἀντιλέγοντος δὲ τοῦ νεανίσκου πείθει αὐτὸν τοῦτο</w:t>
      </w:r>
    </w:p>
    <w:p>
      <w:r>
        <w:rPr>
          <w:rFonts w:ascii="Courier New" w:hAnsi="Courier New"/>
          <w:color w:val="555555"/>
          <w:sz w:val="20"/>
        </w:rPr>
        <w:t>[15]</w:t>
      </w:r>
    </w:p>
    <w:p>
      <w:r>
        <w:rPr>
          <w:rFonts w:ascii="Gentium Plus" w:hAnsi="Gentium Plus"/>
          <w:sz w:val="24"/>
        </w:rPr>
        <w:t>ποιῆσαι. καὶ ὃς ἀφελόμενος αὐτοῦ τὴν κεφαλὴν λαμ‐ βάνει παρὰ τῶν Χίων τὰ ἐπικηρυχθέντα χρήματα καὶ θάψας τὸ σῶμα τοῦ δραπέτου εἰς τὴν ἰδίαν ἐχώρησε. καὶ οἱ Χῖοι πάλιν ὑπὸ τῶν οἰκετῶν ἀδικούμενοι καὶ</w:t>
      </w:r>
    </w:p>
    <w:p>
      <w:r>
        <w:rPr>
          <w:rFonts w:ascii="Courier New" w:hAnsi="Courier New"/>
          <w:color w:val="555555"/>
          <w:sz w:val="20"/>
        </w:rPr>
        <w:t>[20]</w:t>
      </w:r>
    </w:p>
    <w:p>
      <w:r>
        <w:rPr>
          <w:rFonts w:ascii="Gentium Plus" w:hAnsi="Gentium Plus"/>
          <w:sz w:val="24"/>
        </w:rPr>
        <w:t>ἐπιεικείας ἡρῷον ἱδρύσαντο κατὰ τὴν χώραν καὶ ἐπω‐ νόμασαν ἥρωος εὐμενοῦς· καὶ αὐτῷ ἔτι καὶ νῦν οἱ δραπέται ἀποφέρουσιν ἀπαρχὰς πάντων ὧν ἂν ἕλωνται. φασὶ δὲ καὶ καθ’ ὕπνους ἐπιφαινόμενον πολλοῖς τῶν Χίων προσημαίνειν οἰκετῶν ἐπιβουλάς· καὶ οἷς ἂν</w:t>
      </w:r>
    </w:p>
    <w:p>
      <w:r>
        <w:rPr>
          <w:rFonts w:ascii="Courier New" w:hAnsi="Courier New"/>
          <w:color w:val="555555"/>
          <w:sz w:val="20"/>
        </w:rPr>
        <w:t>[25]</w:t>
      </w:r>
    </w:p>
    <w:p>
      <w:r>
        <w:rPr>
          <w:rFonts w:ascii="Gentium Plus" w:hAnsi="Gentium Plus"/>
          <w:sz w:val="24"/>
        </w:rPr>
        <w:t>ἐπιφανῇ οὗτοι θύουσιν αὐτῷ ἐλθόντες ἐπὶ τὸν τόπον οὗ τὸ ἡρῷόν ἐστιν αὐτοῦ.‘</w:t>
      </w:r>
    </w:p>
    <w:p>
      <w:r>
        <w:rPr>
          <w:rFonts w:ascii="Courier New" w:hAnsi="Courier New"/>
          <w:color w:val="555555"/>
          <w:sz w:val="20"/>
        </w:rPr>
        <w:t>[Deipn . 6 . 91]</w:t>
      </w:r>
    </w:p>
    <w:p>
      <w:r>
        <w:rPr>
          <w:rFonts w:ascii="Gentium Plus" w:hAnsi="Gentium Plus"/>
          <w:sz w:val="24"/>
        </w:rPr>
        <w:t>ὁ μὲν οὖν Νυμφόδωρος ταῦτα ἱστόρησεν· ἐν πολλοῖς δὲ ἀντιγράφοις ἐξ ὀνό‐ ματος αὐτὸν καλούμενον οὐχ εὗρον. οὐδένα δὲ ὑμῶν ἀγνοεῖν οἶμαι οὐδὲ ἃ ὁ καλὸς Ἡρόδοτος ἱστόρησε</w:t>
      </w:r>
    </w:p>
    <w:p>
      <w:r>
        <w:rPr>
          <w:rFonts w:ascii="Courier New" w:hAnsi="Courier New"/>
          <w:color w:val="555555"/>
          <w:sz w:val="20"/>
        </w:rPr>
        <w:t>[5]</w:t>
      </w:r>
    </w:p>
    <w:p>
      <w:r>
        <w:rPr>
          <w:rFonts w:ascii="Gentium Plus" w:hAnsi="Gentium Plus"/>
          <w:sz w:val="24"/>
        </w:rPr>
        <w:t>(VIII 105) περὶ Πανιωνίου τοῦ Χίου καὶ ὧν ἐκεῖνος ἔπαθεν δικαίως ἐλευθέρων παίδων ἐκτομὰς ποιησάμενος καὶ τούτους ἀποδόμενος. Νικόλαος δ’ ὁ περιπατη‐ τικὸς (FHG III 415) καὶ Ποσειδώνιος ὁ στωικὸς (ibid. 265) ἐν ταῖς ἱστορίαις ἑκάτερος τοὺς Χίους φασὶν ἐξαν‐</w:t>
      </w:r>
    </w:p>
    <w:p>
      <w:r>
        <w:rPr>
          <w:rFonts w:ascii="Courier New" w:hAnsi="Courier New"/>
          <w:color w:val="555555"/>
          <w:sz w:val="20"/>
        </w:rPr>
        <w:t>[10]</w:t>
      </w:r>
    </w:p>
    <w:p>
      <w:r>
        <w:rPr>
          <w:rFonts w:ascii="Gentium Plus" w:hAnsi="Gentium Plus"/>
          <w:sz w:val="24"/>
        </w:rPr>
        <w:t>δραποδισθέντας ὑπὸ Μιθριδάτου τοῦ Καππάδοκος παραδοθῆναι τοῖς ἰδίοις δούλοις δεδεμένους, ἵν’ εἰς τὴν Κόλχων γῆν κατοικισθῶσιν· οὕτως αὐτοῖς ἀληθῶς τὸ δαιμόνιον ἐμήνισε πρώτοις χρησαμένοις ὠνητοῖς ἀνδραπόδοις τῶν πολλῶν αὐτουργῶν ὄντων κατὰ τὰς</w:t>
      </w:r>
    </w:p>
    <w:p>
      <w:r>
        <w:rPr>
          <w:rFonts w:ascii="Courier New" w:hAnsi="Courier New"/>
          <w:color w:val="555555"/>
          <w:sz w:val="20"/>
        </w:rPr>
        <w:t>[15]</w:t>
      </w:r>
    </w:p>
    <w:p>
      <w:r>
        <w:rPr>
          <w:rFonts w:ascii="Gentium Plus" w:hAnsi="Gentium Plus"/>
          <w:sz w:val="24"/>
        </w:rPr>
        <w:t>διακονίας. μήποτ’ οὖν διὰ ταῦτα καὶ ἡ παροιμία ‘Χῖος δεσπότην [ὠνήσατο]‘, ᾗ κέχρηται Εὔπολις ἐν Φίλοις (I 332 K).</w:t>
      </w:r>
    </w:p>
    <w:p>
      <w:r>
        <w:rPr>
          <w:rFonts w:ascii="Courier New" w:hAnsi="Courier New"/>
          <w:color w:val="555555"/>
          <w:sz w:val="20"/>
        </w:rPr>
        <w:t>[Deipn . 6 . 92]</w:t>
      </w:r>
    </w:p>
    <w:p>
      <w:r>
        <w:rPr>
          <w:rFonts w:ascii="Gentium Plus" w:hAnsi="Gentium Plus"/>
          <w:sz w:val="24"/>
        </w:rPr>
        <w:t>Ἀθηναῖοι δὲ καὶ τῆς τῶν δούλων προνοοῦντες τύχης ἐνομοθέτησαν καὶ ὑπὲρ δούλων γραφὰς ὕβρεως εἶναι. Ὑπερείδης γοῦν ὁ ῥήτωρ ἐν τῷ κατὰ Μαντι‐ θέου αἰκίας φησίν (fr. 123 Bl.)· ‘ἔθεσαν οὐ μόνον ὑπὲρ</w:t>
      </w:r>
    </w:p>
    <w:p>
      <w:r>
        <w:rPr>
          <w:rFonts w:ascii="Courier New" w:hAnsi="Courier New"/>
          <w:color w:val="555555"/>
          <w:sz w:val="20"/>
        </w:rPr>
        <w:t>[5]</w:t>
      </w:r>
    </w:p>
    <w:p>
      <w:r>
        <w:rPr>
          <w:rFonts w:ascii="Gentium Plus" w:hAnsi="Gentium Plus"/>
          <w:sz w:val="24"/>
        </w:rPr>
        <w:t>τῶν ἐλευθέρων, ἀλλὰ καὶ ἐάν τις εἰς δούλου σῶμα ὑβρίσῃ γραφὰς εἶναι κατὰ τοῦ ὑβρίσαντος.‘ τὰ ὅμοια εἴρηκε καὶ Λυκοῦργος ἐν τῷ κατὰ Λυκόφρονος πρώτῳ (fr. 72 Tur) καὶ Δημοσθένης ἐν τῷ κατὰ Μειδίου (46). Μάλακος δ’ ἐν τοῖς Σιφνίων ὥροις ἱστορεῖ</w:t>
      </w:r>
    </w:p>
    <w:p>
      <w:r>
        <w:rPr>
          <w:rFonts w:ascii="Courier New" w:hAnsi="Courier New"/>
          <w:color w:val="555555"/>
          <w:sz w:val="20"/>
        </w:rPr>
        <w:t>[10]</w:t>
      </w:r>
    </w:p>
    <w:p>
      <w:r>
        <w:rPr>
          <w:rFonts w:ascii="Gentium Plus" w:hAnsi="Gentium Plus"/>
          <w:sz w:val="24"/>
        </w:rPr>
        <w:t>(FHG IV 412), ὡς τὴν Ἔφεσον δοῦλοι τῶν Σαμίων ᾤκισαν χίλιοι τὸν ἀριθμὸν ὄντες, οἳ καὶ τὸ πρῶτον ἀποστάντες εἰς τὸ ἐν τῇ νήσῳ ὄρος κακὰ πολλὰ ἐποίουν τοὺς Σαμίους· ἔτει δὲ ἕκτῳ μετὰ ταῦτα ἐκ μαντείας οἱ Σάμιοι ἐσπείσαντο τοῖς οἰκέταις ἐπὶ συνθήκαις, καὶ</w:t>
      </w:r>
    </w:p>
    <w:p>
      <w:r>
        <w:rPr>
          <w:rFonts w:ascii="Courier New" w:hAnsi="Courier New"/>
          <w:color w:val="555555"/>
          <w:sz w:val="20"/>
        </w:rPr>
        <w:t>[15]</w:t>
      </w:r>
    </w:p>
    <w:p>
      <w:r>
        <w:rPr>
          <w:rFonts w:ascii="Gentium Plus" w:hAnsi="Gentium Plus"/>
          <w:sz w:val="24"/>
        </w:rPr>
        <w:t>ἀθῷοι ἐξελθόντες τῆς νήσου ἐκπλεύσαντες κατέσχον τὴν Ἔφεσον· καὶ οἱ Ἐφέσιοι ἐκ τούτων ἐγένοντο.</w:t>
      </w:r>
    </w:p>
    <w:p>
      <w:r>
        <w:rPr>
          <w:rFonts w:ascii="Courier New" w:hAnsi="Courier New"/>
          <w:color w:val="555555"/>
          <w:sz w:val="20"/>
        </w:rPr>
        <w:t>[Deipn . 6 . 93]</w:t>
      </w:r>
    </w:p>
    <w:p>
      <w:r>
        <w:rPr>
          <w:rFonts w:ascii="Gentium Plus" w:hAnsi="Gentium Plus"/>
          <w:sz w:val="24"/>
        </w:rPr>
        <w:t>διαφέρειν δέ φησι Χρύσιππος δοῦλον οἰκέτου γράφων ἐν δευτέρῳ περὶ ὁμονοίας διὰ τὸ τοὺς ἀπελευθέρους μὲν δούλους ἔτι εἶναι, οἰκέτας δὲ τοὺς μὴ τῆς κτήσεως ἀφειμένους. ‘ὁ γὰρ οἰκέτης, φησί,</w:t>
      </w:r>
    </w:p>
    <w:p>
      <w:r>
        <w:rPr>
          <w:rFonts w:ascii="Courier New" w:hAnsi="Courier New"/>
          <w:color w:val="555555"/>
          <w:sz w:val="20"/>
        </w:rPr>
        <w:t>[5]</w:t>
      </w:r>
    </w:p>
    <w:p>
      <w:r>
        <w:rPr>
          <w:rFonts w:ascii="Gentium Plus" w:hAnsi="Gentium Plus"/>
          <w:sz w:val="24"/>
        </w:rPr>
        <w:t>δοῦλός ἐστι κτήσει κατατεταγμένος.‘ καλοῦνται δ’ οἱ δοῦλοι, ὡς μὲν Κλείταρχός φησιν ἐν ταῖς Γλώσσαις, ἆζοι καὶ θεράποντες καὶ ἀκόλουθοι καὶ διάκονοι καὶ ὑπηρέται, ἔτι δ’ ἑπάμονες καὶ λάτρεις. Ἀμερίας δὲ ἑρκίτας φησὶ καλεῖσθαι τοὺς κατὰ τοὺς ἀγροὺς οἰκέτας.</w:t>
      </w:r>
    </w:p>
    <w:p>
      <w:r>
        <w:rPr>
          <w:rFonts w:ascii="Courier New" w:hAnsi="Courier New"/>
          <w:color w:val="555555"/>
          <w:sz w:val="20"/>
        </w:rPr>
        <w:t>[10]</w:t>
      </w:r>
    </w:p>
    <w:p>
      <w:r>
        <w:rPr>
          <w:rFonts w:ascii="Gentium Plus" w:hAnsi="Gentium Plus"/>
          <w:sz w:val="24"/>
        </w:rPr>
        <w:t>Ἕρμων δὲ ἐν Κρητικαῖς Γλώτταις μνώτας τοὺς εὐγε‐ νεῖς οἰκέτας, Σέλευκος δ’ ἄζους τὰς θεραπαίνας καὶ τοὺς θεράποντας, ἀποφράσην δὲ τὴν δούλην καὶ βο‐ λίζην, σίνδρωνα δὲ τὸν δουλέκδουλον, ἀμφίπολον δὲ τὴν περὶ τὴν δέσποιναν θεράπαιναν, πρόπολον δὲ τὴν</w:t>
      </w:r>
    </w:p>
    <w:p>
      <w:r>
        <w:rPr>
          <w:rFonts w:ascii="Courier New" w:hAnsi="Courier New"/>
          <w:color w:val="555555"/>
          <w:sz w:val="20"/>
        </w:rPr>
        <w:t>[15]</w:t>
      </w:r>
    </w:p>
    <w:p>
      <w:r>
        <w:rPr>
          <w:rFonts w:ascii="Gentium Plus" w:hAnsi="Gentium Plus"/>
          <w:sz w:val="24"/>
        </w:rPr>
        <w:t>προπορευομένην. Πρόξενος δ’ ἐν δευτέρῳ Λακωνικῆς</w:t>
      </w:r>
    </w:p>
    <w:p>
      <w:r>
        <w:rPr>
          <w:rFonts w:ascii="Courier New" w:hAnsi="Courier New"/>
          <w:color w:val="555555"/>
          <w:sz w:val="20"/>
        </w:rPr>
        <w:t>[20]</w:t>
      </w:r>
    </w:p>
    <w:p>
      <w:r>
        <w:rPr>
          <w:rFonts w:ascii="Gentium Plus" w:hAnsi="Gentium Plus"/>
          <w:sz w:val="24"/>
        </w:rPr>
        <w:t>ἴθι μοι, δόμον, οἰκέτα, κλεῖσον ὑπόπτερος, μή τις ἔλθῃ βροτῶν. Ἀχαιὸς δ’ ἐν Ὀμφάλῃ (fr. 30) περὶ τοῦ Σατύρου λέγων φησίν· ὡς εὔδουλος, ὡς εὔοικος ἦν,</w:t>
      </w:r>
    </w:p>
    <w:p>
      <w:r>
        <w:rPr>
          <w:rFonts w:ascii="Courier New" w:hAnsi="Courier New"/>
          <w:color w:val="555555"/>
          <w:sz w:val="20"/>
        </w:rPr>
        <w:t>[25]</w:t>
      </w:r>
    </w:p>
    <w:p>
      <w:r>
        <w:rPr>
          <w:rFonts w:ascii="Gentium Plus" w:hAnsi="Gentium Plus"/>
          <w:sz w:val="24"/>
        </w:rPr>
        <w:t>ἰδίως λέγων ὡς χρηστὸς ἐς τοὺς δούλους ἐστὶ καὶ τοὺς οἰκέτας. ὅτι δὲ οἰκέτης ἐστὶν ὁ κατὰ τὴν οἰκίαν διατρίβων κἂν ἐλεύθερος ᾖ κοινόν.</w:t>
      </w:r>
    </w:p>
    <w:p>
      <w:r>
        <w:rPr>
          <w:rFonts w:ascii="Courier New" w:hAnsi="Courier New"/>
          <w:color w:val="555555"/>
          <w:sz w:val="20"/>
        </w:rPr>
        <w:t>[Deipn . 6 . 94]</w:t>
      </w:r>
    </w:p>
    <w:p>
      <w:r>
        <w:rPr>
          <w:rFonts w:ascii="Gentium Plus" w:hAnsi="Gentium Plus"/>
          <w:sz w:val="24"/>
        </w:rPr>
        <w:t>οἱ δὲ τῆς ἀρχαίας κωμῳδίας ποιηταὶ περὶ τοῦ ἀρχαίου βίου διαλεγόμενοι ὅτι οὐκ ἦν τότε δούλων χρεία τοιάδε ἐκτίθενται· Κρατῖνος μὲν ἐν Πλούτοις (I 64 K)·</w:t>
      </w:r>
    </w:p>
    <w:p>
      <w:r>
        <w:rPr>
          <w:rFonts w:ascii="Courier New" w:hAnsi="Courier New"/>
          <w:color w:val="555555"/>
          <w:sz w:val="20"/>
        </w:rPr>
        <w:t>[5]</w:t>
      </w:r>
    </w:p>
    <w:p>
      <w:r>
        <w:rPr>
          <w:rFonts w:ascii="Gentium Plus" w:hAnsi="Gentium Plus"/>
          <w:sz w:val="24"/>
        </w:rPr>
        <w:t>οἷς δὴ βασιλεὺς Κρόνος ἦν τὸ παλαιόν, ὅτε τοῖς ἄρτοις ἠστραγάλιζον, μᾶζαι δ’ ἐν ταῖσι παλαίστραις Αἰγιναῖαι κατεβέβληντο δρυπεπεῖς βώλοις τε κο‐ μῶσαι.</w:t>
      </w:r>
    </w:p>
    <w:p>
      <w:r>
        <w:rPr>
          <w:rFonts w:ascii="Courier New" w:hAnsi="Courier New"/>
          <w:color w:val="555555"/>
          <w:sz w:val="20"/>
        </w:rPr>
        <w:t>[10]</w:t>
      </w:r>
    </w:p>
    <w:p>
      <w:r>
        <w:rPr>
          <w:rFonts w:ascii="Gentium Plus" w:hAnsi="Gentium Plus"/>
          <w:sz w:val="24"/>
        </w:rPr>
        <w:t>Κράτης δ’ ἐν Θηρίοις (I 133 K)· ἔπειτα δοῦλον οὐδὲ εἷς κεκτήσετ’ οὐδὲ δούλην, ἀλλ’ αὐτὸς αὑτῷ δῆτ’ ἀνὴρ γέρων διακονήσει; Β. οὐ δῆθ’· ὁδοιποροῦντα γὰρ τὰ πάντ’ ἐγὼ ποιήσω. Α. τί δῆτα τοῦτ’ αὐτοῖς πλέον; Β. πρόσεισιν αὔθ’</w:t>
      </w:r>
    </w:p>
    <w:p>
      <w:r>
        <w:rPr>
          <w:rFonts w:ascii="Courier New" w:hAnsi="Courier New"/>
          <w:color w:val="555555"/>
          <w:sz w:val="20"/>
        </w:rPr>
        <w:t>[15]</w:t>
      </w:r>
    </w:p>
    <w:p>
      <w:r>
        <w:rPr>
          <w:rFonts w:ascii="Gentium Plus" w:hAnsi="Gentium Plus"/>
          <w:sz w:val="24"/>
        </w:rPr>
        <w:t>ἕκαστον τῶν σκευαρίων, ὅταν καλῇ τι· παρατίθου τράπεζα·</w:t>
      </w:r>
    </w:p>
    <w:p>
      <w:r>
        <w:rPr>
          <w:rFonts w:ascii="Courier New" w:hAnsi="Courier New"/>
          <w:color w:val="555555"/>
          <w:sz w:val="20"/>
        </w:rPr>
        <w:t>[20]</w:t>
      </w:r>
    </w:p>
    <w:p>
      <w:r>
        <w:rPr>
          <w:rFonts w:ascii="Gentium Plus" w:hAnsi="Gentium Plus"/>
          <w:sz w:val="24"/>
        </w:rPr>
        <w:t>ἰχθύ, βάδιζ’. ἀλλ’ οὐδέπω ’πὶ θάτερ’ ὀπτός εἰμι. οὔκουν μεταστρέψας σεαυτὸν ἁλὶ πάσεις ἀλείφων; ἑξῆς δὲ μετὰ ταῦτα ὁ τὸν ἐναντίον τούτῳ παραλαμ‐ βάνων λόγον φησίν· ἀλλ’ ἀντίθες τοι· ἐγὼ γὰρ αὐτὰ τἄμπαλιν</w:t>
      </w:r>
    </w:p>
    <w:p>
      <w:r>
        <w:rPr>
          <w:rFonts w:ascii="Courier New" w:hAnsi="Courier New"/>
          <w:color w:val="555555"/>
          <w:sz w:val="20"/>
        </w:rPr>
        <w:t>[25]</w:t>
      </w:r>
    </w:p>
    <w:p>
      <w:r>
        <w:rPr>
          <w:rFonts w:ascii="Gentium Plus" w:hAnsi="Gentium Plus"/>
          <w:sz w:val="24"/>
        </w:rPr>
        <w:t>τὰ θερμὰ λουτρὰ πρῶτον ἄξω τοῖς ἐμοῖς ἐπὶ κιόνων, ὥσπερ διὰ τοῦ Παιωνίου, ἀπὸ τῆς θαλάττης, ὥσθ’ ἑκάστῳ ῥεύσεται εἰς τὴν πύελον· ἐρεῖ δὲ θὔδωρ ‘ἀνέχετε‘. εἶτ’ ἁλάβαστος εὐθέως ἥξει μύρου</w:t>
      </w:r>
    </w:p>
    <w:p>
      <w:r>
        <w:rPr>
          <w:rFonts w:ascii="Courier New" w:hAnsi="Courier New"/>
          <w:color w:val="555555"/>
          <w:sz w:val="20"/>
        </w:rPr>
        <w:t>[30]</w:t>
      </w:r>
    </w:p>
    <w:p>
      <w:r>
        <w:rPr>
          <w:rFonts w:ascii="Gentium Plus" w:hAnsi="Gentium Plus"/>
          <w:sz w:val="24"/>
        </w:rPr>
        <w:t>αὐτόματος ὁ σπόγγος τε καὶ τὰ σάνδαλα.</w:t>
      </w:r>
    </w:p>
    <w:p>
      <w:r>
        <w:rPr>
          <w:rFonts w:ascii="Courier New" w:hAnsi="Courier New"/>
          <w:color w:val="555555"/>
          <w:sz w:val="20"/>
        </w:rPr>
        <w:t>[Deipn . 6 . 95]</w:t>
      </w:r>
    </w:p>
    <w:p>
      <w:r>
        <w:rPr>
          <w:rFonts w:ascii="Gentium Plus" w:hAnsi="Gentium Plus"/>
          <w:sz w:val="24"/>
        </w:rPr>
        <w:t>βέλτιον δὲ τούτων Τηλεκλείδης Ἀμφικτύοσι (I 209 K)· λέξω τοίνυν βίον ἐξ ἀρχῆς ὃν ἐγὼ θνητοῖσι πα‐ ρεῖχον·</w:t>
      </w:r>
    </w:p>
    <w:p>
      <w:r>
        <w:rPr>
          <w:rFonts w:ascii="Courier New" w:hAnsi="Courier New"/>
          <w:color w:val="555555"/>
          <w:sz w:val="20"/>
        </w:rPr>
        <w:t>[5]</w:t>
      </w:r>
    </w:p>
    <w:p>
      <w:r>
        <w:rPr>
          <w:rFonts w:ascii="Gentium Plus" w:hAnsi="Gentium Plus"/>
          <w:sz w:val="24"/>
        </w:rPr>
        <w:t>εἰρήνη μὲν πρῶτον ἁπάντων ἦν ὥσπερ ὕδωρ κατὰ χειρός. ἡ γῆ δ’ ἔφερ’ οὐ δέος οὐδὲ νόσους, ἀλλ’ αὐτόματ’ ἦν τὰ δέοντα· οἴνῳ γὰρ ἅπας’ ἔρρει χαράδρα, μᾶζαι δ’ ἄρτοις</w:t>
      </w:r>
    </w:p>
    <w:p>
      <w:r>
        <w:rPr>
          <w:rFonts w:ascii="Courier New" w:hAnsi="Courier New"/>
          <w:color w:val="555555"/>
          <w:sz w:val="20"/>
        </w:rPr>
        <w:t>[10]</w:t>
      </w:r>
    </w:p>
    <w:p>
      <w:r>
        <w:rPr>
          <w:rFonts w:ascii="Gentium Plus" w:hAnsi="Gentium Plus"/>
          <w:sz w:val="24"/>
        </w:rPr>
        <w:t>ἐμάχοντο περὶ τοῖς στόμασιν τῶν ἀνθρώπων ἱκετεύουσαι</w:t>
      </w:r>
    </w:p>
    <w:p>
      <w:r>
        <w:rPr>
          <w:rFonts w:ascii="Courier New" w:hAnsi="Courier New"/>
          <w:color w:val="555555"/>
          <w:sz w:val="20"/>
        </w:rPr>
        <w:t>[15]</w:t>
      </w:r>
    </w:p>
    <w:p>
      <w:r>
        <w:rPr>
          <w:rFonts w:ascii="Gentium Plus" w:hAnsi="Gentium Plus"/>
          <w:sz w:val="24"/>
        </w:rPr>
        <w:t>ἐξοπτῶντες σφᾶς αὐτοὺς ἂν παρέκειντ’ ἐπὶ ταῖσι τραπέζαις. ζωμοῦ δ’ ἔρρει παρὰ τὰς κλίνας ποταμὸς κρέα θερμὰ κυλίνδων· ὑποτριμματίων δ’ ὀχετοὶ τούτων τοῖς βουλομένοισι</w:t>
      </w:r>
    </w:p>
    <w:p>
      <w:r>
        <w:rPr>
          <w:rFonts w:ascii="Courier New" w:hAnsi="Courier New"/>
          <w:color w:val="555555"/>
          <w:sz w:val="20"/>
        </w:rPr>
        <w:t>[20]</w:t>
      </w:r>
    </w:p>
    <w:p>
      <w:r>
        <w:rPr>
          <w:rFonts w:ascii="Gentium Plus" w:hAnsi="Gentium Plus"/>
          <w:sz w:val="24"/>
        </w:rPr>
        <w:t>παρῆσαν, ὥστ’ ἀφθονία τὴν ἔνθεσιν ἦν ἄρδονθ’ ἁπαλὴν καταπίνειν. λεκανίσκαισιν δ’ ἂν ψαιστὰ παρῆν ἡδυσματίοις κατάπαστα,</w:t>
      </w:r>
    </w:p>
    <w:p>
      <w:r>
        <w:rPr>
          <w:rFonts w:ascii="Courier New" w:hAnsi="Courier New"/>
          <w:color w:val="555555"/>
          <w:sz w:val="20"/>
        </w:rPr>
        <w:t>[25]</w:t>
      </w:r>
    </w:p>
    <w:p>
      <w:r>
        <w:rPr>
          <w:rFonts w:ascii="Gentium Plus" w:hAnsi="Gentium Plus"/>
          <w:sz w:val="24"/>
        </w:rPr>
        <w:t>ὀπταὶ δὲ κίχλαι μετ’ ἀμητίσκων εἰς τὸν φάρυγ’ εἰσεπέτοντο· τῶν δὲ πλακούντων ὠστιζομένων περὶ τὴν γνάθον ἦν ἀλαλητός. μήτρας δὲ τόμοις καὶ χναυματίοις οἱ παῖδες ἂν</w:t>
      </w:r>
    </w:p>
    <w:p>
      <w:r>
        <w:rPr>
          <w:rFonts w:ascii="Courier New" w:hAnsi="Courier New"/>
          <w:color w:val="555555"/>
          <w:sz w:val="20"/>
        </w:rPr>
        <w:t>[30]</w:t>
      </w:r>
    </w:p>
    <w:p>
      <w:r>
        <w:rPr>
          <w:rFonts w:ascii="Gentium Plus" w:hAnsi="Gentium Plus"/>
          <w:sz w:val="24"/>
        </w:rPr>
        <w:t>ἠστραγάλιζον. οἱ δ’ ἄνθρωποι πίονες ἦσαν τότε καὶ μέγα χρῆμα γιγάντων.</w:t>
      </w:r>
    </w:p>
    <w:p>
      <w:r>
        <w:rPr>
          <w:rFonts w:ascii="Courier New" w:hAnsi="Courier New"/>
          <w:color w:val="555555"/>
          <w:sz w:val="20"/>
        </w:rPr>
        <w:t>[Deipn . 6 . 96]</w:t>
      </w:r>
    </w:p>
    <w:p>
      <w:r>
        <w:rPr>
          <w:rFonts w:ascii="Gentium Plus" w:hAnsi="Gentium Plus"/>
          <w:sz w:val="24"/>
        </w:rPr>
        <w:t>πρὸς τῆς Δήμητρος ὑμῖν, ὦ ἑταῖροι, εἰ ταῦτα οὕτως ἐγίνετο, χρεία τίς ἡμῖν ἦν οἰκετῶν; ἀλλὰ γὰρ αὐτουργοὺς εἶναι ἐθίζοντες ἡμᾶς οἱ ἀρχαῖοι διὰ τῶν ποιημάτων ἐπαίδευον εὐωχοῦντες λόγοις. ἐγὼ δ’ ἐπειδὴ</w:t>
      </w:r>
    </w:p>
    <w:p>
      <w:r>
        <w:rPr>
          <w:rFonts w:ascii="Courier New" w:hAnsi="Courier New"/>
          <w:color w:val="555555"/>
          <w:sz w:val="20"/>
        </w:rPr>
        <w:t>[5]</w:t>
      </w:r>
    </w:p>
    <w:p>
      <w:r>
        <w:rPr>
          <w:rFonts w:ascii="Gentium Plus" w:hAnsi="Gentium Plus"/>
          <w:sz w:val="24"/>
        </w:rPr>
        <w:t>ὥσπερ λαμπάδιον κατασείσαντος τοῦ θαυμασιωτάτου Κρατίνου τὰ προκείμενα ἔπη καὶ οἱ μετ’ αὐτὸν γενό‐</w:t>
      </w:r>
    </w:p>
    <w:p>
      <w:r>
        <w:rPr>
          <w:rFonts w:ascii="Courier New" w:hAnsi="Courier New"/>
          <w:color w:val="555555"/>
          <w:sz w:val="20"/>
        </w:rPr>
        <w:t>[10]</w:t>
      </w:r>
    </w:p>
    <w:p>
      <w:r>
        <w:rPr>
          <w:rFonts w:ascii="Gentium Plus" w:hAnsi="Gentium Plus"/>
          <w:sz w:val="24"/>
        </w:rPr>
        <w:t>ἀπομνημονεύσω κατὰ τὴν τάξιν καὶ τὰ τοῖς ἄλλοις εἰρημένα ποιηταῖς· ὧν εἷς ἐστιν ὁ Ἀττικώτατος Φερε‐ κράτης, ὃς ἐν μὲν τοῖς Μεταλλεῦσί φησιν (I 174 K)· πλούτῳ δ’ ἐκεῖν’ ἦν πάντα συμπεφυρμένα, ἐν πᾶσιν ἀγαθοῖς πάντα τρόπον εἰργασμένα.</w:t>
      </w:r>
    </w:p>
    <w:p>
      <w:r>
        <w:rPr>
          <w:rFonts w:ascii="Courier New" w:hAnsi="Courier New"/>
          <w:color w:val="555555"/>
          <w:sz w:val="20"/>
        </w:rPr>
        <w:t>[15]</w:t>
      </w:r>
    </w:p>
    <w:p>
      <w:r>
        <w:rPr>
          <w:rFonts w:ascii="Gentium Plus" w:hAnsi="Gentium Plus"/>
          <w:sz w:val="24"/>
        </w:rPr>
        <w:t>ποταμοὶ μὲν ἀθάρης καὶ μέλανος ζωμοῦ πλέῳ διὰ τῶν στενωπῶν τονθολυγοῦντες ἔρρεον αὐταῖσι μυστίλαισι καὶ ναστῶν τρύφη, ὥστ’ εὐμαρῆ γε καὐτομάτοις τὴν ἔνθεσιν χωρεῖν λιπαρὰν κατὰ τοῦ λάρυγγος τοῖς νεκροῖς.</w:t>
      </w:r>
    </w:p>
    <w:p>
      <w:r>
        <w:rPr>
          <w:rFonts w:ascii="Courier New" w:hAnsi="Courier New"/>
          <w:color w:val="555555"/>
          <w:sz w:val="20"/>
        </w:rPr>
        <w:t>[20]</w:t>
      </w:r>
    </w:p>
    <w:p>
      <w:r>
        <w:rPr>
          <w:rFonts w:ascii="Gentium Plus" w:hAnsi="Gentium Plus"/>
          <w:sz w:val="24"/>
        </w:rPr>
        <w:t>φύσκαι δὲ καὶ σίζοντες ἀλλάντων τόμοι παρὰ τοῖς ποταμοῖσιν ἐξεκέχυντ’ ἀντ’ ὀστράκων. καὶ μὴν παρῆν τεμάχη μὲν ἐξωπτημένα, καταχυσματίοισι παντοδαποῖσιν εὐτρεπῆ· σχελίδες δ’ ὁλόκνημοι πλησίον τακερώταται</w:t>
      </w:r>
    </w:p>
    <w:p>
      <w:r>
        <w:rPr>
          <w:rFonts w:ascii="Courier New" w:hAnsi="Courier New"/>
          <w:color w:val="555555"/>
          <w:sz w:val="20"/>
        </w:rPr>
        <w:t>[25]</w:t>
      </w:r>
    </w:p>
    <w:p>
      <w:r>
        <w:rPr>
          <w:rFonts w:ascii="Gentium Plus" w:hAnsi="Gentium Plus"/>
          <w:sz w:val="24"/>
        </w:rPr>
        <w:t>ἐπὶ πινακίσκοις καὶ δίεφθ’ ἀκροκώλια ἥδιστον ἀπατμίζοντα καὶ χόλικες βοὸς καὶ πλευρὰ δελφάκει’ ἐπεξανθισμένα χναυρότατα παρέκειτ’ ἐπ’ ἀμύλοις καθήμενα. παρῆν δὲ χόνδρος γάλατι κατανενιμμένος</w:t>
      </w:r>
    </w:p>
    <w:p>
      <w:r>
        <w:rPr>
          <w:rFonts w:ascii="Courier New" w:hAnsi="Courier New"/>
          <w:color w:val="555555"/>
          <w:sz w:val="20"/>
        </w:rPr>
        <w:t>[30]</w:t>
      </w:r>
    </w:p>
    <w:p>
      <w:r>
        <w:rPr>
          <w:rFonts w:ascii="Gentium Plus" w:hAnsi="Gentium Plus"/>
          <w:sz w:val="24"/>
        </w:rPr>
        <w:t>ἐν καταχύτλοις λεκάναισι καὶ πύου τόμοι. Β. οἴμ’ ὡς ἀπολεῖς μ’ ἐνταῦθα διατρίβους’ ἔτι,</w:t>
      </w:r>
    </w:p>
    <w:p>
      <w:r>
        <w:rPr>
          <w:rFonts w:ascii="Courier New" w:hAnsi="Courier New"/>
          <w:color w:val="555555"/>
          <w:sz w:val="20"/>
        </w:rPr>
        <w:t>[35]</w:t>
      </w:r>
    </w:p>
    <w:p>
      <w:r>
        <w:rPr>
          <w:rFonts w:ascii="Gentium Plus" w:hAnsi="Gentium Plus"/>
          <w:sz w:val="24"/>
        </w:rPr>
        <w:t>περὶ τὸ στόμ’ ἐπέτοντ’ ἀντιβολοῦσαι καταπιεῖν, ὑπὸ μυρρίναισι κἀνεμώναις κεχυμέναι. τὰ δὲ μῆλ’ ἐκρέματο τὰ καλὰ τῶν καλῶν ἰδεῖν ὑπὲρ κεφαλῆς, ἐξ οὐθενὸς πεφυκότα. κόραι δ’ ἐν ἀμπεχόναις τριχάπτοις ἀρτίως</w:t>
      </w:r>
    </w:p>
    <w:p>
      <w:r>
        <w:rPr>
          <w:rFonts w:ascii="Courier New" w:hAnsi="Courier New"/>
          <w:color w:val="555555"/>
          <w:sz w:val="20"/>
        </w:rPr>
        <w:t>[40]</w:t>
      </w:r>
    </w:p>
    <w:p>
      <w:r>
        <w:rPr>
          <w:rFonts w:ascii="Gentium Plus" w:hAnsi="Gentium Plus"/>
          <w:sz w:val="24"/>
        </w:rPr>
        <w:t>ἡβυλλιῶσαι καὶ τὰ ῥόδα κεκαρμέναι πλήρεις κύλικας οἴνου μέλανος ἀνθοσμίου ἤντλουν διὰ χώνης τοῖσι βουλομένοις πιεῖν. καὶ τῶνδ’ ἑκάστοτ’ εἰ φάγοι τις ἢ πίοι, διπλάσι’ ἐγίνετ’ εὐθὺς ἐξ ἀρχῆς πάλιν.</w:t>
      </w:r>
    </w:p>
    <w:p>
      <w:r>
        <w:rPr>
          <w:rFonts w:ascii="Courier New" w:hAnsi="Courier New"/>
          <w:color w:val="555555"/>
          <w:sz w:val="20"/>
        </w:rPr>
        <w:t>[Deipn . 6 . 97]</w:t>
      </w:r>
    </w:p>
    <w:p>
      <w:r>
        <w:rPr>
          <w:rFonts w:ascii="Gentium Plus" w:hAnsi="Gentium Plus"/>
          <w:sz w:val="24"/>
        </w:rPr>
        <w:t>κἀν τοῖς Πέρσαις δέ φησιν (I 182 K)· τίς δ’ ἔσθ’ ἡμῖν τῶν σῶν ἀροτῶν ἢ ζυγοποιῶν ἔτι χρεία ἢ δρεπανουργῶν ἢ χαλκοτύπων ἢ σπέρματος ἢ χαρακισμοῦ;</w:t>
      </w:r>
    </w:p>
    <w:p>
      <w:r>
        <w:rPr>
          <w:rFonts w:ascii="Courier New" w:hAnsi="Courier New"/>
          <w:color w:val="555555"/>
          <w:sz w:val="20"/>
        </w:rPr>
        <w:t>[5]</w:t>
      </w:r>
    </w:p>
    <w:p>
      <w:r>
        <w:rPr>
          <w:rFonts w:ascii="Gentium Plus" w:hAnsi="Gentium Plus"/>
          <w:sz w:val="24"/>
        </w:rPr>
        <w:t>αὐτόματοι γὰρ διὰ τῶν τριόδων ποταμοὶ λιπαροῖς ἐπιπάστοις ζωμοῦ μέλανος καὶ Ἀχιλλείοις μάζαις κοχυδοῦντες ἐπιβλὺξ ἀπὸ τῶν πηγῶν τῶν τοῦ Πλούτου ῥεύσονται, σφῶν</w:t>
      </w:r>
    </w:p>
    <w:p>
      <w:r>
        <w:rPr>
          <w:rFonts w:ascii="Courier New" w:hAnsi="Courier New"/>
          <w:color w:val="555555"/>
          <w:sz w:val="20"/>
        </w:rPr>
        <w:t>[10]</w:t>
      </w:r>
    </w:p>
    <w:p>
      <w:r>
        <w:rPr>
          <w:rFonts w:ascii="Gentium Plus" w:hAnsi="Gentium Plus"/>
          <w:sz w:val="24"/>
        </w:rPr>
        <w:t>ἀρύτεσθαι. ὁ Ζεὺς δ’ ὕων οἴνῳ καπνίᾳ κατὰ τοῦ κεράμου βαλανεύσει, ἀπὸ τῶν δὲ τεγῶν ὀχετοὶ βοτρύων μετὰ ναστίσκων</w:t>
      </w:r>
    </w:p>
    <w:p>
      <w:r>
        <w:rPr>
          <w:rFonts w:ascii="Courier New" w:hAnsi="Courier New"/>
          <w:color w:val="555555"/>
          <w:sz w:val="20"/>
        </w:rPr>
        <w:t>[15]</w:t>
      </w:r>
    </w:p>
    <w:p>
      <w:r>
        <w:rPr>
          <w:rFonts w:ascii="Gentium Plus" w:hAnsi="Gentium Plus"/>
          <w:sz w:val="24"/>
        </w:rPr>
        <w:t>ὀχετεύσονται θερμῷ σὺν ἔτνει καὶ λειριοπολφανε‐ μώναις. τὰ δὲ 〈δὴ〉 δένδρη τἀν τοῖς ὄρεσιν χορδαῖς ὀπταῖς ἐριφείοις φυλλοροήσει καὶ τευθιδίοις ἁπαλοῖσι κίχλαις τ’</w:t>
      </w:r>
    </w:p>
    <w:p>
      <w:r>
        <w:rPr>
          <w:rFonts w:ascii="Courier New" w:hAnsi="Courier New"/>
          <w:color w:val="555555"/>
          <w:sz w:val="20"/>
        </w:rPr>
        <w:t>[20]</w:t>
      </w:r>
    </w:p>
    <w:p>
      <w:r>
        <w:rPr>
          <w:rFonts w:ascii="Gentium Plus" w:hAnsi="Gentium Plus"/>
          <w:sz w:val="24"/>
        </w:rPr>
        <w:t>ἀναβράστοις.</w:t>
      </w:r>
    </w:p>
    <w:p>
      <w:r>
        <w:rPr>
          <w:rFonts w:ascii="Courier New" w:hAnsi="Courier New"/>
          <w:color w:val="555555"/>
          <w:sz w:val="20"/>
        </w:rPr>
        <w:t>[Deipn . 6 . 98]</w:t>
      </w:r>
    </w:p>
    <w:p>
      <w:r>
        <w:rPr>
          <w:rFonts w:ascii="Gentium Plus" w:hAnsi="Gentium Plus"/>
          <w:sz w:val="24"/>
        </w:rPr>
        <w:t>τί δεῖ πρὸς τούτοις ἔτι παρατίθεσθαι τὰ ἐκ Ταγηνιστῶν τοῦ χαρίεντος Ἀριστοφάνους (I 523 K); πάντες γὰρ τῆς καταχήνης αὐτοῦ πλήρεις ἐστέ. τῶν δὲ Μεταγένους ἐκ Θουριοπερσῶν μνημονεύσας κατα‐</w:t>
      </w:r>
    </w:p>
    <w:p>
      <w:r>
        <w:rPr>
          <w:rFonts w:ascii="Courier New" w:hAnsi="Courier New"/>
          <w:color w:val="555555"/>
          <w:sz w:val="20"/>
        </w:rPr>
        <w:t>[5]</w:t>
      </w:r>
    </w:p>
    <w:p>
      <w:r>
        <w:rPr>
          <w:rFonts w:ascii="Gentium Plus" w:hAnsi="Gentium Plus"/>
          <w:sz w:val="24"/>
        </w:rPr>
        <w:t>παύσω τὸν λόγον, μακρὰ χαίρειν εἰπὼν ταῖς Νικο‐ φῶντος Σειρῆσιν, ἐν αἷς τάδε γέγραπται (I 777 K)· νιφέτω μὲν ἀλφίτοις, ψακαζέτω δ’ ἄρτοισιν, ὑέτω δ’ ἔτνει, ζωμὸς διὰ τῶν ὁδῶν κυλινδείτω κρέα,</w:t>
      </w:r>
    </w:p>
    <w:p>
      <w:r>
        <w:rPr>
          <w:rFonts w:ascii="Courier New" w:hAnsi="Courier New"/>
          <w:color w:val="555555"/>
          <w:sz w:val="20"/>
        </w:rPr>
        <w:t>[10]</w:t>
      </w:r>
    </w:p>
    <w:p>
      <w:r>
        <w:rPr>
          <w:rFonts w:ascii="Gentium Plus" w:hAnsi="Gentium Plus"/>
          <w:sz w:val="24"/>
        </w:rPr>
        <w:t>πλακοῦς ἑαυτὸν ἐσθίειν κελευέτω. ἀλλ’ ὅ γε Μεταγένης τάδε φησίν (I 706 K)· ὁ μὲν [ποταμὸς ὁ Κρᾶθις] ἡμῖν καταφέρει μάζας μεγίστας αὐτομάτας μεμαγμένας, ὁ δ’ ἕτερος ὠθεῖ κῦμα ναστῶν καὶ κρεῶν</w:t>
      </w:r>
    </w:p>
    <w:p>
      <w:r>
        <w:rPr>
          <w:rFonts w:ascii="Courier New" w:hAnsi="Courier New"/>
          <w:color w:val="555555"/>
          <w:sz w:val="20"/>
        </w:rPr>
        <w:t>[15]</w:t>
      </w:r>
    </w:p>
    <w:p>
      <w:r>
        <w:rPr>
          <w:rFonts w:ascii="Gentium Plus" w:hAnsi="Gentium Plus"/>
          <w:sz w:val="24"/>
        </w:rPr>
        <w:t>ἑφθῶν τε βατίδων εἰλυομένων αὐτόσε· τὰ δὲ μικρὰ ταυτὶ ποτάμι’ ἐνμεντευθενὶ ῥεῖ τευθίσιν ὀπταῖς καὶ φάγροις καὶ καράβοις,</w:t>
      </w:r>
    </w:p>
    <w:p>
      <w:r>
        <w:rPr>
          <w:rFonts w:ascii="Courier New" w:hAnsi="Courier New"/>
          <w:color w:val="555555"/>
          <w:sz w:val="20"/>
        </w:rPr>
        <w:t>[20]</w:t>
      </w:r>
    </w:p>
    <w:p>
      <w:r>
        <w:rPr>
          <w:rFonts w:ascii="Gentium Plus" w:hAnsi="Gentium Plus"/>
          <w:sz w:val="24"/>
        </w:rPr>
        <w:t>τεμάχη δ’ ἄνωθεν αὐτόματα πεπνιγμένα εἰς τὸ στόμ’ ᾄττει, τὰ δὲ παρ’ αὐτὼ τὼ πόδε. ἄμυλοι δὲ περινέουσιν ἡμῖν ἐν κύκλῳ. οἶδα δὲ ὅτι καὶ οἱ Θουριοπέρσαι καὶ τὸ τοῦ Νικο‐ φῶντος δρᾶμα ἀδίδακτά ἐστι, διόπερ καὶ τελευταίων</w:t>
      </w:r>
    </w:p>
    <w:p>
      <w:r>
        <w:rPr>
          <w:rFonts w:ascii="Courier New" w:hAnsi="Courier New"/>
          <w:color w:val="555555"/>
          <w:sz w:val="20"/>
        </w:rPr>
        <w:t>[25]</w:t>
      </w:r>
    </w:p>
    <w:p>
      <w:r>
        <w:rPr>
          <w:rFonts w:ascii="Gentium Plus" w:hAnsi="Gentium Plus"/>
          <w:sz w:val="24"/>
        </w:rPr>
        <w:t>αὐτῶν ἐμνήσθην.‘</w:t>
      </w:r>
    </w:p>
    <w:p>
      <w:r>
        <w:rPr>
          <w:rFonts w:ascii="Courier New" w:hAnsi="Courier New"/>
          <w:color w:val="555555"/>
          <w:sz w:val="20"/>
        </w:rPr>
        <w:t>[Deipn . 6 . 99]</w:t>
      </w:r>
    </w:p>
    <w:p>
      <w:r>
        <w:rPr>
          <w:rFonts w:ascii="Gentium Plus" w:hAnsi="Gentium Plus"/>
          <w:sz w:val="24"/>
        </w:rPr>
        <w:t>ταῦτα τοῦ Δημοκρίτου σαφῶς καὶ τορῶς διεξ‐ ελθόντος ἐπῄνουν μὲν οἱ δαιταλεῖς, ὁ δὲ Κύνουλκος ἔφη· ‘ἄνδρες σύσσιτοι, σφόδρα με λιμώττοντα οὐκ ἀηδῶς ὁ Δημόκριτος εἱστίασεν ποταμοὺς διαπερανά‐</w:t>
      </w:r>
    </w:p>
    <w:p>
      <w:r>
        <w:rPr>
          <w:rFonts w:ascii="Courier New" w:hAnsi="Courier New"/>
          <w:color w:val="555555"/>
          <w:sz w:val="20"/>
        </w:rPr>
        <w:t>[5]</w:t>
      </w:r>
    </w:p>
    <w:p>
      <w:r>
        <w:rPr>
          <w:rFonts w:ascii="Gentium Plus" w:hAnsi="Gentium Plus"/>
          <w:sz w:val="24"/>
        </w:rPr>
        <w:t>μενος ἀμβροσίας καὶ νέκταρος, ὑφ’ ὧν ‘ἀρδευθεὶς τὴν ψυχὴν πάνυ πειναλέος γεγένημαι‘ λόγους αὐτὸ μόνον καταβροχθίσας· ὥστε ἤδη παυσάμενοί ποτε τῆς τοσαύτης ἀπεραντολογίας [καὶ] κατὰ τὸν Παιανιέα ῥήτορα τοι‐ ούτων τινῶν μεταλάβωμεν ἃ μήτ’ ἰσχὺν ἐντίθησι μήτ’</w:t>
      </w:r>
    </w:p>
    <w:p>
      <w:r>
        <w:rPr>
          <w:rFonts w:ascii="Courier New" w:hAnsi="Courier New"/>
          <w:color w:val="555555"/>
          <w:sz w:val="20"/>
        </w:rPr>
        <w:t>[10]</w:t>
      </w:r>
    </w:p>
    <w:p>
      <w:r>
        <w:rPr>
          <w:rFonts w:ascii="Gentium Plus" w:hAnsi="Gentium Plus"/>
          <w:sz w:val="24"/>
        </w:rPr>
        <w:t>ἀποθνῄσκειν ἐᾷ (3, 33)· ἐν κενῇ γὰρ γαστρὶ τῶν καλῶν ἔρως οὐκ ἔστι· πεινῶσιν γὰρ ἡ Κύπρις πικρά, Ἀχαιός φησιν ἐν Αἴθωνι σατυρικῷ (fr. 6 N). παρ’ οὗ ὁ σοφὸς Εὐριπίδης λαβὼν ἔφη (fr. 887 N)·</w:t>
      </w:r>
    </w:p>
    <w:p>
      <w:r>
        <w:rPr>
          <w:rFonts w:ascii="Courier New" w:hAnsi="Courier New"/>
          <w:color w:val="555555"/>
          <w:sz w:val="20"/>
        </w:rPr>
        <w:t>[15]</w:t>
      </w:r>
    </w:p>
    <w:p>
      <w:r>
        <w:rPr>
          <w:rFonts w:ascii="Gentium Plus" w:hAnsi="Gentium Plus"/>
          <w:sz w:val="24"/>
        </w:rPr>
        <w:t>ἐν πλησμονῇ τοι Κύπρις, ἐν πεινῶντι δ’ οὔ.‘ πρὸς ὃν ὁ Οὐλπιανὸς ἀεί ποτε διαπολεμῶν ἔφη· ‘πλήρης μὲν λαχάνων ἀγορή, πλήρης δὲ καὶ ἄρτων, σὺ δέ, ὦ κύον, ἀεὶ λιμώττεις καὶ οὐκ ἐᾷς ἡμᾶς λόγων καλῶν καὶ ἀφθόνων μεταλαμβάνειν, μᾶλλον δὲ</w:t>
      </w:r>
    </w:p>
    <w:p>
      <w:r>
        <w:rPr>
          <w:rFonts w:ascii="Courier New" w:hAnsi="Courier New"/>
          <w:color w:val="555555"/>
          <w:sz w:val="20"/>
        </w:rPr>
        <w:t>[20]</w:t>
      </w:r>
    </w:p>
    <w:p>
      <w:r>
        <w:rPr>
          <w:rFonts w:ascii="Gentium Plus" w:hAnsi="Gentium Plus"/>
          <w:sz w:val="24"/>
        </w:rPr>
        <w:t>σιτεῖσθαι· τροφὴ γὰρ ψυχῆς λόγοι καλοί.‘ καὶ ἅμα στραφεὶς πρὸς τὸν οἰκέτην ‘Λεῦκε, ἔφη, κἂν ἐκφατνι‐ σματά τινα ἄρτων ἔχῃς, δὸς τοῖς κυσίν.‘ καὶ ὁ Κύ‐ νουλκος ‘εἰ μὲν εἰς ἀκροάσεις λόγων, ἔφη, παρε‐ κεκλήμην, ἠπιστάμην ἥκειν ἀγορᾶς πληθυούσης (οὕτως</w:t>
      </w:r>
    </w:p>
    <w:p>
      <w:r>
        <w:rPr>
          <w:rFonts w:ascii="Courier New" w:hAnsi="Courier New"/>
          <w:color w:val="555555"/>
          <w:sz w:val="20"/>
        </w:rPr>
        <w:t>[25]</w:t>
      </w:r>
    </w:p>
    <w:p>
      <w:r>
        <w:rPr>
          <w:rFonts w:ascii="Gentium Plus" w:hAnsi="Gentium Plus"/>
          <w:sz w:val="24"/>
        </w:rPr>
        <w:t>γάρ τις τῶν σοφῶν τὴν τῶν δείξεων ὥραν ἐκάλει, καὶ αὐτὸν οἱ πολλοὶ διὰ τοῦτο Πληθαγόραν ὠνόμαζον)· εἰ δὲ λουσάμενοι λογάρια δειπνοῦμεν, μικρὰς τίθημι συμβολὰς ἀκροώμενος κατὰ τὸν Μένανδρον (IV 265 M). διὸ παραχωρῶ σοι,</w:t>
      </w:r>
    </w:p>
    <w:p>
      <w:r>
        <w:rPr>
          <w:rFonts w:ascii="Courier New" w:hAnsi="Courier New"/>
          <w:color w:val="555555"/>
          <w:sz w:val="20"/>
        </w:rPr>
        <w:t>[30]</w:t>
      </w:r>
    </w:p>
    <w:p>
      <w:r>
        <w:rPr>
          <w:rFonts w:ascii="Gentium Plus" w:hAnsi="Gentium Plus"/>
          <w:sz w:val="24"/>
        </w:rPr>
        <w:t>ὦ γάστρων, τῆς τοιαύτης ἐμφορεῖσθαι σιτήσεως· πεινῶντι γὰρ ἀνδρὶ μᾶζα τιμιωτέρα χρυσοῦ τε κἀλέφαντος, κατὰ τὸν τοῦ Ἐρετριέως Ἀχαιοῦ Κύκνον (fr. 23 N).‘</w:t>
      </w:r>
    </w:p>
    <w:p>
      <w:r>
        <w:rPr>
          <w:rFonts w:ascii="Courier New" w:hAnsi="Courier New"/>
          <w:color w:val="555555"/>
          <w:sz w:val="20"/>
        </w:rPr>
        <w:t>[Deipn . 6 . 100]</w:t>
      </w:r>
    </w:p>
    <w:p>
      <w:r>
        <w:rPr>
          <w:rFonts w:ascii="Gentium Plus" w:hAnsi="Gentium Plus"/>
          <w:sz w:val="24"/>
        </w:rPr>
        <w:t>καὶ ἅμα ταῦτα λέγων οἷος ἦν ἀπανίστασθαι· ἐπιστραφεὶς δὲ καὶ θεασάμενος πλῆθος ἰχθύων καὶ ἄλλων παντοδαπῶν ὄψων παρασκευὴν εἰσκυκλουμένην τύψας τῇ χειρὶ τὸ προσκεφάλαιον ἀνέκραγεν (A 586. 61)·</w:t>
      </w:r>
    </w:p>
    <w:p>
      <w:r>
        <w:rPr>
          <w:rFonts w:ascii="Courier New" w:hAnsi="Courier New"/>
          <w:color w:val="555555"/>
          <w:sz w:val="20"/>
        </w:rPr>
        <w:t>[5]</w:t>
      </w:r>
    </w:p>
    <w:p>
      <w:r>
        <w:rPr>
          <w:rFonts w:ascii="Gentium Plus" w:hAnsi="Gentium Plus"/>
          <w:sz w:val="24"/>
        </w:rPr>
        <w:t>‘τέτλαθι δή, πενίη, καὶ ἀνάσχεο μωρολογούντων· ὄψων γὰρ πλῆθός σε δαμᾷ καὶ λιμὸς ἀτερπής. ἐγὼ γὰρ ἤδη ὑπὸ τῆς ἐνδείας οὐ διθυράμβους φθέγ‐ γομαι κατὰ τὸν Σωκράτην (Phaedr. p. 238), ἀλλ’ ἤδη καὶ ἔπη· ‘λιμῶδεσ‘ γὰρ ὄντως ‘ἡ ῥαψῳδία‘. κατὰ γὰρ</w:t>
      </w:r>
    </w:p>
    <w:p>
      <w:r>
        <w:rPr>
          <w:rFonts w:ascii="Courier New" w:hAnsi="Courier New"/>
          <w:color w:val="555555"/>
          <w:sz w:val="20"/>
        </w:rPr>
        <w:t>[10]</w:t>
      </w:r>
    </w:p>
    <w:p>
      <w:r>
        <w:rPr>
          <w:rFonts w:ascii="Gentium Plus" w:hAnsi="Gentium Plus"/>
          <w:sz w:val="24"/>
        </w:rPr>
        <w:t>Ἀμειψίαν, ὃς ἐν Σφενδόνῃ ἔφη (I 675 K) περὶ σοῦ μαντευσάμενος, ὦ Λαρήνσιε, κοὐδ’ εἷς σοὐστὶν τῶν πλουτούντων, μὰ τὸν Ἥφαι‐ στον, προσόμοιος, καλλιτράπεζος καὶ βουλόμενος λιπαρὸν ψωμὸν κα‐</w:t>
      </w:r>
    </w:p>
    <w:p>
      <w:r>
        <w:rPr>
          <w:rFonts w:ascii="Courier New" w:hAnsi="Courier New"/>
          <w:color w:val="555555"/>
          <w:sz w:val="20"/>
        </w:rPr>
        <w:t>[15]</w:t>
      </w:r>
    </w:p>
    <w:p>
      <w:r>
        <w:rPr>
          <w:rFonts w:ascii="Gentium Plus" w:hAnsi="Gentium Plus"/>
          <w:sz w:val="24"/>
        </w:rPr>
        <w:t>ταπίνειν. ὁρῶ γὰρ θαῦμ’ ἄπιστον, ἰχθύων γένη περὶ τὴν ἄκραν παίζοντα, κωβιούς, σπάρους, ψήττας, ἐρυθίνους, κεστρέας, πέρκας, ὄνους, θύννους, μελανούρους, σηπίας, αὐλωπίας,</w:t>
      </w:r>
    </w:p>
    <w:p>
      <w:r>
        <w:rPr>
          <w:rFonts w:ascii="Courier New" w:hAnsi="Courier New"/>
          <w:color w:val="555555"/>
          <w:sz w:val="20"/>
        </w:rPr>
        <w:t>[20]</w:t>
      </w:r>
    </w:p>
    <w:p>
      <w:r>
        <w:rPr>
          <w:rFonts w:ascii="Gentium Plus" w:hAnsi="Gentium Plus"/>
          <w:sz w:val="24"/>
        </w:rPr>
        <w:t>τρίγλας, ἑλεδώνας, σκορπίους, φησὶν Ἡνίοχος ἐν Πολυπράγμονι (II 432 K)· δεῖ οὖν κἀμὲ κατὰ τὸν κωμικὸν Μεταγένην ἐπειπόντα (I 709 K) εἷς οἰωνὸς ἄριστος, ἀμύνεσθαι περὶ δείπνου τετλάναι.‘</w:t>
      </w:r>
    </w:p>
    <w:p>
      <w:r>
        <w:rPr>
          <w:rFonts w:ascii="Courier New" w:hAnsi="Courier New"/>
          <w:color w:val="555555"/>
          <w:sz w:val="20"/>
        </w:rPr>
        <w:t>[Deipn . 6 . 101]</w:t>
      </w:r>
    </w:p>
    <w:p>
      <w:r>
        <w:rPr>
          <w:rFonts w:ascii="Gentium Plus" w:hAnsi="Gentium Plus"/>
          <w:sz w:val="24"/>
        </w:rPr>
        <w:t>σιωπήσαντος δ’ αὐτοῦ ὁ Μασσούριος ἔφη· ‘ἀλλ’ ἐπειδὴ ὑπολείπεταί τινα περὶ τοῦ ἀμφὶ τοὺς οἰκέτας λόγου συμβαλοῦμαί τι καὶ αὐτὸς μέλος εἰς ἔρωτα (Philox. fr. 6) τῷ σοφῷ καὶ φιλτάτῳ Δημοκρίτῳ.</w:t>
      </w:r>
    </w:p>
    <w:p>
      <w:r>
        <w:rPr>
          <w:rFonts w:ascii="Courier New" w:hAnsi="Courier New"/>
          <w:color w:val="555555"/>
          <w:sz w:val="20"/>
        </w:rPr>
        <w:t>[5]</w:t>
      </w:r>
    </w:p>
    <w:p>
      <w:r>
        <w:rPr>
          <w:rFonts w:ascii="Gentium Plus" w:hAnsi="Gentium Plus"/>
          <w:sz w:val="24"/>
        </w:rPr>
        <w:t>Φίλιππος ὁ Θεαγγελεὺς ἐν τῷ περὶ Καρῶν καὶ Λε‐ λέγων συγγράμματι (FHG IV 475) καταλέξας τοὺς Λακε‐ δαιμονίων εἵλωτας καὶ τοὺς Θετταλικοὺς πενέστας καὶ Κᾶράς φησι τοῖς Λέλεξιν ὡς οἰκέταις χρήσασθαι πάλαι τε καὶ νῦν. Φύλαρχος δ’ ἐν ἕκτῃ ἱστοριῶν (FHG</w:t>
      </w:r>
    </w:p>
    <w:p>
      <w:r>
        <w:rPr>
          <w:rFonts w:ascii="Courier New" w:hAnsi="Courier New"/>
          <w:color w:val="555555"/>
          <w:sz w:val="20"/>
        </w:rPr>
        <w:t>[10]</w:t>
      </w:r>
    </w:p>
    <w:p>
      <w:r>
        <w:rPr>
          <w:rFonts w:ascii="Gentium Plus" w:hAnsi="Gentium Plus"/>
          <w:sz w:val="24"/>
        </w:rPr>
        <w:t>I 336) καὶ Βυζαντίους φησὶν οὕτω Βιθυνῶν δεσπόσαι ὡς Λακεδαιμονίους τῶν εἱλώτων. περὶ δὲ τῶν παρὰ Λακεδαιμονίοις ἐπευνάκτων καλουμένων (δοῦλοι δ’ εἰσὶ καὶ οὗτοι) σαφῶς ἐκτίθεται Θεόπομπος διὰ τῆς δευτέρας καὶ τριακοστῆς τῶν ἱστοριῶν (FHG I 310)</w:t>
      </w:r>
    </w:p>
    <w:p>
      <w:r>
        <w:rPr>
          <w:rFonts w:ascii="Courier New" w:hAnsi="Courier New"/>
          <w:color w:val="555555"/>
          <w:sz w:val="20"/>
        </w:rPr>
        <w:t>[15]</w:t>
      </w:r>
    </w:p>
    <w:p>
      <w:r>
        <w:rPr>
          <w:rFonts w:ascii="Gentium Plus" w:hAnsi="Gentium Plus"/>
          <w:sz w:val="24"/>
        </w:rPr>
        <w:t>λέγων οὕτως· ‘ἀποθανόντων πολλῶν Λακεδαιμονίων ἐν τῷ πρὸς Μεσσηνίους πολέμῳ οἱ περιλειφθέντες εὐλαβηθέντες μὴ καταφανεῖς γένωνται τοῖς ἐχθροῖς ἐρημωθέντες ἀνεβίβασαν τῶν εἱλώτων ἐφ’ ἑκάστην στιβάδα τῶν τετελευτηκότων τινάς· οὓς καὶ πολίτας</w:t>
      </w:r>
    </w:p>
    <w:p>
      <w:r>
        <w:rPr>
          <w:rFonts w:ascii="Courier New" w:hAnsi="Courier New"/>
          <w:color w:val="555555"/>
          <w:sz w:val="20"/>
        </w:rPr>
        <w:t>[20]</w:t>
      </w:r>
    </w:p>
    <w:p>
      <w:r>
        <w:rPr>
          <w:rFonts w:ascii="Gentium Plus" w:hAnsi="Gentium Plus"/>
          <w:sz w:val="24"/>
        </w:rPr>
        <w:t>ὕστερον ποιήσαντες προσηγόρευσαν ἐπευνάκτους, ὅτι κατετάχθησαν ἀντὶ τῶν τετελευτηκότων ἐπὶ τὰς στιβάδας.‘ ὁ δ’ αὐτὸς ἱστορεῖ κἀν τῇ τριακοστῇ καὶ τρίτῃ τῶν ἱστοριῶν (ibid. 311) παρὰ Σικυωνίοις κατωνακοφόρους καλεῖσθαι δούλους τινὰς παραπλησίους ὄντας τοῖς</w:t>
      </w:r>
    </w:p>
    <w:p>
      <w:r>
        <w:rPr>
          <w:rFonts w:ascii="Courier New" w:hAnsi="Courier New"/>
          <w:color w:val="555555"/>
          <w:sz w:val="20"/>
        </w:rPr>
        <w:t>[25]</w:t>
      </w:r>
    </w:p>
    <w:p>
      <w:r>
        <w:rPr>
          <w:rFonts w:ascii="Gentium Plus" w:hAnsi="Gentium Plus"/>
          <w:sz w:val="24"/>
        </w:rPr>
        <w:t>ἐπευνάκτοις. τὰ παραπλήσια ἱστορεῖ καὶ Μέναιχμος ἐν τοῖς Σικυωνιακοῖς (fr. 2 M) [κατωνακοφόρους καλεῖσθαι δούλους τινὰς παραπλησίους ὄντας τοῖς ἐπευνάκτοις]. ἔτι Θεόπομπος ἐν τῇ δευτέρᾳ τῶν Φιλιππικῶν (FHG I 284) Ἀρδιαίους φησὶ κεκτῆσθαι προσπελατῶν ὥσπερ</w:t>
      </w:r>
    </w:p>
    <w:p>
      <w:r>
        <w:rPr>
          <w:rFonts w:ascii="Courier New" w:hAnsi="Courier New"/>
          <w:color w:val="555555"/>
          <w:sz w:val="20"/>
        </w:rPr>
        <w:t>[30]</w:t>
      </w:r>
    </w:p>
    <w:p>
      <w:r>
        <w:rPr>
          <w:rFonts w:ascii="Gentium Plus" w:hAnsi="Gentium Plus"/>
          <w:sz w:val="24"/>
        </w:rPr>
        <w:t>εἱλώτων τριάκοντα μυριάδας.</w:t>
      </w:r>
    </w:p>
    <w:p>
      <w:r>
        <w:rPr>
          <w:rFonts w:ascii="Courier New" w:hAnsi="Courier New"/>
          <w:color w:val="555555"/>
          <w:sz w:val="20"/>
        </w:rPr>
        <w:t>[Deipn . 6 . 102]</w:t>
      </w:r>
    </w:p>
    <w:p>
      <w:r>
        <w:rPr>
          <w:rFonts w:ascii="Gentium Plus" w:hAnsi="Gentium Plus"/>
          <w:sz w:val="24"/>
        </w:rPr>
        <w:t>οἱ δὲ μόθακες καλούμενοι παρὰ Λακεδαιμονίοις ἐλεύθεροι μέν εἰσιν, οὐ μὴν Λακεδαιμόνιοι. λέγει δὲ περὶ αὐτῶν Φύλαρχος ἐν τῇ πέμπτῃ καὶ εἰκοστῇ τῶν ἱστοριῶν (FHG I 347)</w:t>
      </w:r>
    </w:p>
    <w:p>
      <w:r>
        <w:rPr>
          <w:rFonts w:ascii="Courier New" w:hAnsi="Courier New"/>
          <w:color w:val="555555"/>
          <w:sz w:val="20"/>
        </w:rPr>
        <w:t>[5]</w:t>
      </w:r>
    </w:p>
    <w:p>
      <w:r>
        <w:rPr>
          <w:rFonts w:ascii="Gentium Plus" w:hAnsi="Gentium Plus"/>
          <w:sz w:val="24"/>
        </w:rPr>
        <w:t>οὕτως· ‘εἰσὶ δ’ οἱ μόθακες σύντροφοι τῶν Λακεδαι‐ μονίων· ἕκαστος γὰρ τῶν πολιτικῶν παίδων ὡς ἂν καὶ τὰ ἴδια ἐκποιῶσιν οἳ μὲν ἕνα, οἳ δὲ δύο, τινὲς δὲ πλείους ποιοῦνται συντρόφους αὑτῶν. εἰσὶν οὖν οἱ μόθακες ἐλεύθεροι μέν, οὐ μὴν Λακεδαι‐</w:t>
      </w:r>
    </w:p>
    <w:p>
      <w:r>
        <w:rPr>
          <w:rFonts w:ascii="Courier New" w:hAnsi="Courier New"/>
          <w:color w:val="555555"/>
          <w:sz w:val="20"/>
        </w:rPr>
        <w:t>[10]</w:t>
      </w:r>
    </w:p>
    <w:p>
      <w:r>
        <w:rPr>
          <w:rFonts w:ascii="Gentium Plus" w:hAnsi="Gentium Plus"/>
          <w:sz w:val="24"/>
        </w:rPr>
        <w:t>μόνιοί γε, μετέχουσιν δὲ τῆς παιδείας πάσης. τούτων ἕνα φασὶ γενέσθαι καὶ Λύσανδρον τὸν καταναυμαχή‐ σαντα τοὺς Ἀθηναίους πολίτην γενόμενον δι’ ἀνδρα‐ γαθίαν.‘ Μύρων δὲ ὁ Πριηνεὺς ἐν δευτέρῳ Μεσση‐ νιακῶν (FHG IV 461) ‘πολλάκις, φησίν, ἠλευθέρωσαν</w:t>
      </w:r>
    </w:p>
    <w:p>
      <w:r>
        <w:rPr>
          <w:rFonts w:ascii="Courier New" w:hAnsi="Courier New"/>
          <w:color w:val="555555"/>
          <w:sz w:val="20"/>
        </w:rPr>
        <w:t>[15]</w:t>
      </w:r>
    </w:p>
    <w:p>
      <w:r>
        <w:rPr>
          <w:rFonts w:ascii="Gentium Plus" w:hAnsi="Gentium Plus"/>
          <w:sz w:val="24"/>
        </w:rPr>
        <w:t>Λακεδαιμόνιοι δούλους καὶ οὓς μὲν ἀφέτας ἐκάλεσαν, οὓς δὲ ἀδεσπότους, οὓς δὲ ἐρυκτῆρας, δεσποσιοναύτας δ’ ἄλλους, οὓς εἰς τοὺς στόλους κατέτασσον, ἄλλους δὲ νεοδαμώδεις ἑτέρους ὄντας τῶν εἱλώτων.‘ Θεό‐</w:t>
      </w:r>
    </w:p>
    <w:p>
      <w:r>
        <w:rPr>
          <w:rFonts w:ascii="Courier New" w:hAnsi="Courier New"/>
          <w:color w:val="555555"/>
          <w:sz w:val="20"/>
        </w:rPr>
        <w:t>[20]</w:t>
      </w:r>
    </w:p>
    <w:p>
      <w:r>
        <w:rPr>
          <w:rFonts w:ascii="Gentium Plus" w:hAnsi="Gentium Plus"/>
          <w:sz w:val="24"/>
        </w:rPr>
        <w:t>εἱλώτων λέγων ὅτι καὶ ἑλεάται καλοῦνται γράφει οὕτως· ‘τὸ δὲ τῶν εἱλώτων ἔθνος παντάπασιν ὠμῶς διάκειται καὶ πικρῶς· εἰσὶ γὰρ οὗτοι καταδεδουλω‐ μένοι πολὺν ἤδη χρόνον ὑπὸ τῶν Σπαρτιατῶν, οἳ μὲν αὐτῶν ἐκ Μεσσήνης ὄντες, οἱ δ’ ἑλεάται κατοι‐</w:t>
      </w:r>
    </w:p>
    <w:p>
      <w:r>
        <w:rPr>
          <w:rFonts w:ascii="Courier New" w:hAnsi="Courier New"/>
          <w:color w:val="555555"/>
          <w:sz w:val="20"/>
        </w:rPr>
        <w:t>[25]</w:t>
      </w:r>
    </w:p>
    <w:p>
      <w:r>
        <w:rPr>
          <w:rFonts w:ascii="Gentium Plus" w:hAnsi="Gentium Plus"/>
          <w:sz w:val="24"/>
        </w:rPr>
        <w:t>κοῦντες πρότερον τὸ καλούμενον Ἕλος τῆς Λακωνικῆς.‘</w:t>
      </w:r>
    </w:p>
    <w:p>
      <w:r>
        <w:rPr>
          <w:rFonts w:ascii="Courier New" w:hAnsi="Courier New"/>
          <w:color w:val="555555"/>
          <w:sz w:val="20"/>
        </w:rPr>
        <w:t>[Deipn . 6 . 103]</w:t>
      </w:r>
    </w:p>
    <w:p>
      <w:r>
        <w:rPr>
          <w:rFonts w:ascii="Gentium Plus" w:hAnsi="Gentium Plus"/>
          <w:sz w:val="24"/>
        </w:rPr>
        <w:t>Τίμαιος δ’ ὁ Ταυρομενίτης ἐκλαθόμενος αὑτοῦ —ἐλέγχει δ’ αὐτὸν εἰς τοῦτο Πολύβιος ὁ Με‐ γαλοπολίτης διὰ τῆς δωδεκάτης τῶν ἱστοριῶν (c. 6)— οὐκ εἶναι ἔφη σύνηθες τοῖς Ἕλλησι δούλους κτᾶσθαι</w:t>
      </w:r>
    </w:p>
    <w:p>
      <w:r>
        <w:rPr>
          <w:rFonts w:ascii="Courier New" w:hAnsi="Courier New"/>
          <w:color w:val="555555"/>
          <w:sz w:val="20"/>
        </w:rPr>
        <w:t>[5]</w:t>
      </w:r>
    </w:p>
    <w:p>
      <w:r>
        <w:rPr>
          <w:rFonts w:ascii="Gentium Plus" w:hAnsi="Gentium Plus"/>
          <w:sz w:val="24"/>
        </w:rPr>
        <w:t>(FHG I 207), αὐτὸς εἰπὼν ὁ Ἐπιτίμαιος (οὕτως δ’ αὐτὸν καλεῖ Ἴστρος ὁ Καλλιμάχειος ἐν ταῖς πρὸς αὐτὸν ἀντιγραφαῖς) εἰπὼν γὰρ ὅτι Μνάσων ὁ Φωκεὺς πλείους ἐκέκτητο δούλους τῶν χιλίων· κἀν τῇ τρίτῃ δὲ τῶν ἱστοριῶν ὁ Ἐπιτίμαιος ἔφη (ib. p. 202) οὕτως</w:t>
      </w:r>
    </w:p>
    <w:p>
      <w:r>
        <w:rPr>
          <w:rFonts w:ascii="Courier New" w:hAnsi="Courier New"/>
          <w:color w:val="555555"/>
          <w:sz w:val="20"/>
        </w:rPr>
        <w:t>[10]</w:t>
      </w:r>
    </w:p>
    <w:p>
      <w:r>
        <w:rPr>
          <w:rFonts w:ascii="Gentium Plus" w:hAnsi="Gentium Plus"/>
          <w:sz w:val="24"/>
        </w:rPr>
        <w:t>εὐδαιμονῆσαι τὴν Κορινθίων πόλιν ὡς κτήσασθαι δούλων μυριάδας ἓξ καὶ τεσσαράκοντα· δι’ ἃς ἡγοῦμαι καὶ τὴν Πυθίαν αὐτοὺς κεκληκέναι χοινικομέτρας. Κτη‐ σικλῆς δ’ ἐν τρίτῃ Χρονικῶν (FHG IV 375) 〈κατὰ τὴν ἑπτα〉καιδεκάτην πρὸς ταῖς ἑκατόν φησιν ὀλυμπιάδα</w:t>
      </w:r>
    </w:p>
    <w:p>
      <w:r>
        <w:rPr>
          <w:rFonts w:ascii="Courier New" w:hAnsi="Courier New"/>
          <w:color w:val="555555"/>
          <w:sz w:val="20"/>
        </w:rPr>
        <w:t>[15]</w:t>
      </w:r>
    </w:p>
    <w:p>
      <w:r>
        <w:rPr>
          <w:rFonts w:ascii="Gentium Plus" w:hAnsi="Gentium Plus"/>
          <w:sz w:val="24"/>
        </w:rPr>
        <w:t>Ἀθήνησιν ἐξετασμὸν γενέσθαι ὑπὸ Δημητρίου τοῦ Φαληρέως τῶν κατοικούντων τὴν Ἀττικὴν καὶ εὑρεθῆναι Ἀθηναίους μὲν δισμυρίους πρὸς τοῖς χιλίοις, μετοίκους δὲ μυρίους, οἰκετῶν δὲ μυριάδας μʹ. Νικίας δ’ ὁ Νικηράτου, ὡς ὁ καλὸς ἔφη Ξενοφῶν ἐν τῷ περὶ</w:t>
      </w:r>
    </w:p>
    <w:p>
      <w:r>
        <w:rPr>
          <w:rFonts w:ascii="Courier New" w:hAnsi="Courier New"/>
          <w:color w:val="555555"/>
          <w:sz w:val="20"/>
        </w:rPr>
        <w:t>[20]</w:t>
      </w:r>
    </w:p>
    <w:p>
      <w:r>
        <w:rPr>
          <w:rFonts w:ascii="Gentium Plus" w:hAnsi="Gentium Plus"/>
          <w:sz w:val="24"/>
        </w:rPr>
        <w:t>πόρων (4, 14), χιλίους ἔχων οἰκέτας ἐμίσθωσεν αὐτοὺς εἰς τὰ ἀργυρεῖα Σωσίᾳ τῷ Θρᾳκὶ ἐφ’ ᾧ ὀβολὸν ἑκάστου</w:t>
      </w:r>
    </w:p>
    <w:p>
      <w:r>
        <w:rPr>
          <w:rFonts w:ascii="Courier New" w:hAnsi="Courier New"/>
          <w:color w:val="555555"/>
          <w:sz w:val="20"/>
        </w:rPr>
        <w:t>[25]</w:t>
      </w:r>
    </w:p>
    <w:p>
      <w:r>
        <w:rPr>
          <w:rFonts w:ascii="Gentium Plus" w:hAnsi="Gentium Plus"/>
          <w:sz w:val="24"/>
        </w:rPr>
        <w:t>χίδης δ’ ὁ Κνίδιος ἐν τῇ ὀγδόῃ καὶ τριακοστῇ τῶν Εὐρωπιακῶν (FHG III 194) Δαρδανεῖς φησι δούλους κεκτῆσθαι τὸν μὲν χιλίους, ... τὸν δὲ καὶ πλείους· τούτων δ’ ἕκαστον ἐν μὲν εἰρήνῃ γεωργεῖν, ἐν πολέμῳ δὲ λοχίζεσθαι ἡγεμόνα νέμοντας τὸν ἴδιον δεσπότην.‘</w:t>
      </w:r>
    </w:p>
    <w:p>
      <w:r>
        <w:rPr>
          <w:rFonts w:ascii="Courier New" w:hAnsi="Courier New"/>
          <w:color w:val="555555"/>
          <w:sz w:val="20"/>
        </w:rPr>
        <w:t>[Deipn . 6 . 104]</w:t>
      </w:r>
    </w:p>
    <w:p>
      <w:r>
        <w:rPr>
          <w:rFonts w:ascii="Gentium Plus" w:hAnsi="Gentium Plus"/>
          <w:sz w:val="24"/>
        </w:rPr>
        <w:t>πρὸς ταῦτα ἀπαντήσας ὁ Λαρήνσιος ἔφη· ‘ἀλλὰ Ῥωμαίων ἕκαστος (οἶδας δ’ ἀκριβῶς ταῦτα, ὦ καλὲ Μασσούριε) πλείστους ὅσους κεκτημένος οἰκέτας· καὶ γὰρ μυρίους καὶ δισμυρίους καὶ ἔτι πλείους δὲ</w:t>
      </w:r>
    </w:p>
    <w:p>
      <w:r>
        <w:rPr>
          <w:rFonts w:ascii="Courier New" w:hAnsi="Courier New"/>
          <w:color w:val="555555"/>
          <w:sz w:val="20"/>
        </w:rPr>
        <w:t>[5]</w:t>
      </w:r>
    </w:p>
    <w:p>
      <w:r>
        <w:rPr>
          <w:rFonts w:ascii="Gentium Plus" w:hAnsi="Gentium Plus"/>
          <w:sz w:val="24"/>
        </w:rPr>
        <w:t>πάμπολλοι κέκτηνται, οὐκ ἐπὶ προσόδοις δέ, ὥσπερ ὁ τῶν Ἑλλήνων ζάπλουτος Νικίας, ἀλλ’ οἱ πλείους τῶν Ῥωμαίων συμπροιόντας ἔχουσι τοὺς πλείστους. καὶ αἱ πολλαὶ δὲ αὗται Ἀττικαὶ μυριάδες τῶν οἰκετῶν δεδε‐ μέναι εἰργάζοντο τὰ μέταλλα· Ποσειδώνιος γοῦν,</w:t>
      </w:r>
    </w:p>
    <w:p>
      <w:r>
        <w:rPr>
          <w:rFonts w:ascii="Courier New" w:hAnsi="Courier New"/>
          <w:color w:val="555555"/>
          <w:sz w:val="20"/>
        </w:rPr>
        <w:t>[10]</w:t>
      </w:r>
    </w:p>
    <w:p>
      <w:r>
        <w:rPr>
          <w:rFonts w:ascii="Gentium Plus" w:hAnsi="Gentium Plus"/>
          <w:sz w:val="24"/>
        </w:rPr>
        <w:t>οὗ συνεχῶς μέμνησαι, ὁ φιλόσοφος καὶ ἀποστάντας φησὶν (FHG III 264) αὐτοὺς καταφονεῦσαι μὲν τοὺς ἐπὶ τῶν μετάλλων φύλακας, καταλαβέσθαι δὲ τὴν ἐπὶ Σουνίῳ ἀκρόπολιν καὶ ἐπὶ πολὺν χρόνον πορθῆσαι τὴν Ἀττικήν. οὗτος δ’ ἦν ὁ καιρὸς ὅτε καὶ ἐν Σικελίᾳ</w:t>
      </w:r>
    </w:p>
    <w:p>
      <w:r>
        <w:rPr>
          <w:rFonts w:ascii="Courier New" w:hAnsi="Courier New"/>
          <w:color w:val="555555"/>
          <w:sz w:val="20"/>
        </w:rPr>
        <w:t>[15]</w:t>
      </w:r>
    </w:p>
    <w:p>
      <w:r>
        <w:rPr>
          <w:rFonts w:ascii="Gentium Plus" w:hAnsi="Gentium Plus"/>
          <w:sz w:val="24"/>
        </w:rPr>
        <w:t>ἡ δευτέρα τῶν δούλων ἐπανάστασις ἐγένετο· πολλαὶ δὲ αὗται ἐγένοντο, καὶ ἀπώλοντο οἰκετῶν ὑπὲρ τὰς ἑκατὸν μυριάδας (σύγγραμμα δὲ ἐκδέδωκε περὶ τῶν δουλικῶν πολέμων Καικίλιος ὁ ῥήτωρ ὁ ἀπὸ Καλῆς ἀκτῆς)· καὶ Σπάρτακος δὲ ὁ μονομάχος ἐκ Καπύης</w:t>
      </w:r>
    </w:p>
    <w:p>
      <w:r>
        <w:rPr>
          <w:rFonts w:ascii="Courier New" w:hAnsi="Courier New"/>
          <w:color w:val="555555"/>
          <w:sz w:val="20"/>
        </w:rPr>
        <w:t>[20]</w:t>
      </w:r>
    </w:p>
    <w:p>
      <w:r>
        <w:rPr>
          <w:rFonts w:ascii="Gentium Plus" w:hAnsi="Gentium Plus"/>
          <w:sz w:val="24"/>
        </w:rPr>
        <w:t>πόλεως Ἰταλικῆς ἀποδρὰς κατὰ τὰ Μιθριδατικὰ πολὺ πλῆθος ἀποστήσας οἰκετῶν (ἦν δὲ καὶ αὐτὸς οἰκέτης,</w:t>
      </w:r>
    </w:p>
    <w:p>
      <w:r>
        <w:rPr>
          <w:rFonts w:ascii="Courier New" w:hAnsi="Courier New"/>
          <w:color w:val="555555"/>
          <w:sz w:val="20"/>
        </w:rPr>
        <w:t>[25]</w:t>
      </w:r>
    </w:p>
    <w:p>
      <w:r>
        <w:rPr>
          <w:rFonts w:ascii="Gentium Plus" w:hAnsi="Gentium Plus"/>
          <w:sz w:val="24"/>
        </w:rPr>
        <w:t>Κράσσον παρατάξει, οὐ τὸν τυχόντα ἂν ἱδρῶτα τοῖς ἡμεδαποῖς παρεσχήκει, ὡς ὁ κατὰ τὴν Σικελίαν Εὔνους.</w:t>
      </w:r>
    </w:p>
    <w:p>
      <w:r>
        <w:rPr>
          <w:rFonts w:ascii="Courier New" w:hAnsi="Courier New"/>
          <w:color w:val="555555"/>
          <w:sz w:val="20"/>
        </w:rPr>
        <w:t>[Deipn . 6 . 105]</w:t>
      </w:r>
    </w:p>
    <w:p>
      <w:r>
        <w:rPr>
          <w:rFonts w:ascii="Gentium Plus" w:hAnsi="Gentium Plus"/>
          <w:sz w:val="24"/>
        </w:rPr>
        <w:t>σώφρονες δ’ ἦσαν καὶ πάντα ἄριστοι οἱ ἀρ‐ χαῖοι Ῥωμαῖοι· Σκιπίων γοῦν ὁ Ἀφρικανὸς ἐπίκλην ἐκπεμπόμενος ὑπὸ τῆς συγκλήτου ἐπὶ τὸ καταστήσασθαι τὰς κατὰ τὴν οἰκουμένην βασιλείας, ἵνα τοῖς προσή‐</w:t>
      </w:r>
    </w:p>
    <w:p>
      <w:r>
        <w:rPr>
          <w:rFonts w:ascii="Courier New" w:hAnsi="Courier New"/>
          <w:color w:val="555555"/>
          <w:sz w:val="20"/>
        </w:rPr>
        <w:t>[5]</w:t>
      </w:r>
    </w:p>
    <w:p>
      <w:r>
        <w:rPr>
          <w:rFonts w:ascii="Gentium Plus" w:hAnsi="Gentium Plus"/>
          <w:sz w:val="24"/>
        </w:rPr>
        <w:t>κουσιν ἐγχειρισθῶσιν, πέντε μόνους 〈συν〉επήγετο οἰκέτας, ὡς ἱστορεῖ Πολύβιος (fr. 166 H) καὶ Ποσει‐ δώνιος (FHG III 255), καὶ ἑνὸς ἀποθανόντος κατὰ τὴν ὁδοιπορίαν ἐπέστειλε τοῖς οἰκείοις ἄλλον ἀντ’ ἐκείνου πριαμένους πέμψαι αὐτῷ. Ἰούλιος δὲ Καῖσαρ ὁ πρῶτος</w:t>
      </w:r>
    </w:p>
    <w:p>
      <w:r>
        <w:rPr>
          <w:rFonts w:ascii="Courier New" w:hAnsi="Courier New"/>
          <w:color w:val="555555"/>
          <w:sz w:val="20"/>
        </w:rPr>
        <w:t>[10]</w:t>
      </w:r>
    </w:p>
    <w:p>
      <w:r>
        <w:rPr>
          <w:rFonts w:ascii="Gentium Plus" w:hAnsi="Gentium Plus"/>
          <w:sz w:val="24"/>
        </w:rPr>
        <w:t>πάντων ἀνθρώπων περαιωθεὶς ἐπὶ τὰς Βρεττανίδας νήσους μετὰ χιλίων σκαφῶν τρεῖς οἰκέτας τοὺς πάντας συνεπήγετο, ὡς Κόττας ἱστορεῖ ὁ τότε ὑποστρατηγῶν αὐτῷ ἐν τῷ περὶ τῆς Ῥωμαίων πολιτείας συγγράμματι (p. 247 ed. min. Pet), ὃ τῇ πατρίῳ ἡμῶν γέγραπται φωνῇ.</w:t>
      </w:r>
    </w:p>
    <w:p>
      <w:r>
        <w:rPr>
          <w:rFonts w:ascii="Courier New" w:hAnsi="Courier New"/>
          <w:color w:val="555555"/>
          <w:sz w:val="20"/>
        </w:rPr>
        <w:t>[15]</w:t>
      </w:r>
    </w:p>
    <w:p>
      <w:r>
        <w:rPr>
          <w:rFonts w:ascii="Gentium Plus" w:hAnsi="Gentium Plus"/>
          <w:sz w:val="24"/>
        </w:rPr>
        <w:t>ἀλλ’ οὐ Σμινδυρίδης ὁ Συβαρίτης τοιοῦτος, ὦ Ἕλληνες, ὃς ἐπὶ τὸν Ἀγαρίστης τῆς Κλεισθένους θυγατρὸς ἐξορμῶν γάμον ὑπὸ χλιδῆς καὶ τρυφῆς χιλίους συν‐ επήγετο οἰκέτας, ἁλιεῖς καὶ ὀρνιθευτὰς καὶ μαγείρους· οὗτος δ’ ὁ ἀνὴρ καὶ ἐνδείξασθαι βουλόμενος ὡς εὐδαι‐</w:t>
      </w:r>
    </w:p>
    <w:p>
      <w:r>
        <w:rPr>
          <w:rFonts w:ascii="Courier New" w:hAnsi="Courier New"/>
          <w:color w:val="555555"/>
          <w:sz w:val="20"/>
        </w:rPr>
        <w:t>[20]</w:t>
      </w:r>
    </w:p>
    <w:p>
      <w:r>
        <w:rPr>
          <w:rFonts w:ascii="Gentium Plus" w:hAnsi="Gentium Plus"/>
          <w:sz w:val="24"/>
        </w:rPr>
        <w:t>μόνως ἔζη, ὡς ἱστορεῖ Χαμαιλέων ὁ Ποντικὸς ἐν τῷ περὶ ἡδονῆς (fr. 33 Koepke) (τὸ δ’ αὐτὸ βιβλίον καὶ ὡς Θεοφράστου φέρεται) οὐκ ἔφη τὸν ἥλιον ἐτῶν εἴκοσιν οὔτ’ ἀνατέλλοντα οὔτε δυόμενον ἑωρακέναι. καὶ τοῦτ’ ἦν αὐτῷ μέγα καὶ θαυμαστὸν πρὸς εὐδαι‐</w:t>
      </w:r>
    </w:p>
    <w:p>
      <w:r>
        <w:rPr>
          <w:rFonts w:ascii="Courier New" w:hAnsi="Courier New"/>
          <w:color w:val="555555"/>
          <w:sz w:val="20"/>
        </w:rPr>
        <w:t>[25]</w:t>
      </w:r>
    </w:p>
    <w:p>
      <w:r>
        <w:rPr>
          <w:rFonts w:ascii="Gentium Plus" w:hAnsi="Gentium Plus"/>
          <w:sz w:val="24"/>
        </w:rPr>
        <w:t>μονίαν. οὗτος, ὡς ἔοικεν, πρωὶ μὲν ἐκάθευδεν, ὀψὲ δ’ ἠγείρετο, κατ’ ἀμφότερα δυστυχῶν. ὁ δὲ Ποντικὸς Ἑστιαῖος καλῶς ἐκαυχᾶτο μήτε ἀνατέλλοντα μήτε κατα‐ δυόμενόν ποτε τὸν ἥλιον ἑωρακέναι διὰ τὸ παιδείᾳ παντὶ καιρῷ προσέχειν, ὡς ὁ Νικαεὺς Νικίας ἱστορεῖ</w:t>
      </w:r>
    </w:p>
    <w:p>
      <w:r>
        <w:rPr>
          <w:rFonts w:ascii="Courier New" w:hAnsi="Courier New"/>
          <w:color w:val="555555"/>
          <w:sz w:val="20"/>
        </w:rPr>
        <w:t>[30]</w:t>
      </w:r>
    </w:p>
    <w:p>
      <w:r>
        <w:rPr>
          <w:rFonts w:ascii="Gentium Plus" w:hAnsi="Gentium Plus"/>
          <w:sz w:val="24"/>
        </w:rPr>
        <w:t>ἐν ταῖς Διαδοχαῖς (FHG IV 464).</w:t>
      </w:r>
    </w:p>
    <w:p>
      <w:r>
        <w:rPr>
          <w:rFonts w:ascii="Courier New" w:hAnsi="Courier New"/>
          <w:color w:val="555555"/>
          <w:sz w:val="20"/>
        </w:rPr>
        <w:t>[Deipn . 6 . 106]</w:t>
      </w:r>
    </w:p>
    <w:p>
      <w:r>
        <w:rPr>
          <w:rFonts w:ascii="Gentium Plus" w:hAnsi="Gentium Plus"/>
          <w:sz w:val="24"/>
        </w:rPr>
        <w:t>τί οὖν, οὐκ εἶχεν καὶ Σκιπίων καὶ ὁ Καῖσαρ οἰκέτας; εἶχον, ἀλλ’ ἐφύ‐ λασσον τοὺς πατρίους νόμους καὶ κεκολασμένως ἔζων τηροῦντες τὰ τῆς πολιτείας ἔθη. συνετῶν γάρ ἐστιν</w:t>
      </w:r>
    </w:p>
    <w:p>
      <w:r>
        <w:rPr>
          <w:rFonts w:ascii="Courier New" w:hAnsi="Courier New"/>
          <w:color w:val="555555"/>
          <w:sz w:val="20"/>
        </w:rPr>
        <w:t>[5]</w:t>
      </w:r>
    </w:p>
    <w:p>
      <w:r>
        <w:rPr>
          <w:rFonts w:ascii="Gentium Plus" w:hAnsi="Gentium Plus"/>
          <w:sz w:val="24"/>
        </w:rPr>
        <w:t>ἀνδρῶν ἐμμένειν τοῖς παλαιοῖς ζηλώμασιν, δι’ ὧν στρατευόμενοι κατεστρέφοντο τοὺς ἄλλους, [καὶ] λαμ‐ βάνοντες ἅμα τοῖς δοριαλώτοις καὶ εἴ τι χρήσιμον καὶ καλὸν ὑπῆρχε παρ’ ἐκείνοις εἰς μίμησιν· ὅπερ ἐν τοῖς πάλαι χρόνοις ἐποίουν οἱ Ῥωμαῖοι. διαφυλάττοντες</w:t>
      </w:r>
    </w:p>
    <w:p>
      <w:r>
        <w:rPr>
          <w:rFonts w:ascii="Courier New" w:hAnsi="Courier New"/>
          <w:color w:val="555555"/>
          <w:sz w:val="20"/>
        </w:rPr>
        <w:t>[10]</w:t>
      </w:r>
    </w:p>
    <w:p>
      <w:r>
        <w:rPr>
          <w:rFonts w:ascii="Gentium Plus" w:hAnsi="Gentium Plus"/>
          <w:sz w:val="24"/>
        </w:rPr>
        <w:t>γὰρ ἅμα καὶ τὰ πάτρια μετῆγον παρὰ τῶν χειρω‐ θέντων εἴ τι λείψανον καλῆς ἀσκήσεως εὕρισκον, τὰ ἄχρηστα ἐκείνοις ἐῶντες, ὅπως μηδ’ εἰς ἀνάκτησιν ὧν ἀπέβαλον ἐλθεῖν ποτε δυνηθῶσι. παρὰ γοῦν τῶν Ἑλλήνων μηχανὰς καὶ ὄργανα πολιορκητικὰ μαθόντες</w:t>
      </w:r>
    </w:p>
    <w:p>
      <w:r>
        <w:rPr>
          <w:rFonts w:ascii="Courier New" w:hAnsi="Courier New"/>
          <w:color w:val="555555"/>
          <w:sz w:val="20"/>
        </w:rPr>
        <w:t>[15]</w:t>
      </w:r>
    </w:p>
    <w:p>
      <w:r>
        <w:rPr>
          <w:rFonts w:ascii="Gentium Plus" w:hAnsi="Gentium Plus"/>
          <w:sz w:val="24"/>
        </w:rPr>
        <w:t>τούτοις αὐτῶν περιεγένοντο, Φοινίκων τε τὰ ναυτικὰ εὑρόντων τούτοις αὐτοὺς κατεναυμάχησαν. ἔλαβον δὲ καὶ παρὰ Τυρρηνῶν τὴν σταδίαν μάχην φαλαγγηδὸν ἐπιόντων, καὶ παρὰ Σαυνιτῶν δὲ ἔμαθον θυρεοῦ χρῆσιν, παρὰ δὲ Ἰβήρων γαίσων, καὶ ἄλλα δὲ παρ’ ἄλλων</w:t>
      </w:r>
    </w:p>
    <w:p>
      <w:r>
        <w:rPr>
          <w:rFonts w:ascii="Courier New" w:hAnsi="Courier New"/>
          <w:color w:val="555555"/>
          <w:sz w:val="20"/>
        </w:rPr>
        <w:t>[20]</w:t>
      </w:r>
    </w:p>
    <w:p>
      <w:r>
        <w:rPr>
          <w:rFonts w:ascii="Gentium Plus" w:hAnsi="Gentium Plus"/>
          <w:sz w:val="24"/>
        </w:rPr>
        <w:t>μαθόντες ἄμεινον ἐπεξειργάσαντο· μιμησάμενοί τε κατὰ πάντα τὴν Λακεδαιμονίων πολιτείαν διετήρησαν αὐτὴν μᾶλλον ἢ ἐκεῖνοι· νῦν δὲ τὴν ἐκλογὴν τῶν χρησίμων ποιούμενοι παρὰ τῶν ἐναντίων συναποφέρονται καὶ τὰ μοχθηρὰ ζηλώματα.</w:t>
      </w:r>
    </w:p>
    <w:p>
      <w:r>
        <w:rPr>
          <w:rFonts w:ascii="Courier New" w:hAnsi="Courier New"/>
          <w:color w:val="555555"/>
          <w:sz w:val="20"/>
        </w:rPr>
        <w:t>[Deipn . 6 . 107]</w:t>
      </w:r>
    </w:p>
    <w:p>
      <w:r>
        <w:rPr>
          <w:rFonts w:ascii="Gentium Plus" w:hAnsi="Gentium Plus"/>
          <w:sz w:val="24"/>
        </w:rPr>
        <w:t>πάτριος μὲν γὰρ ἦν</w:t>
      </w:r>
    </w:p>
    <w:p>
      <w:r>
        <w:rPr>
          <w:rFonts w:ascii="Courier New" w:hAnsi="Courier New"/>
          <w:color w:val="555555"/>
          <w:sz w:val="20"/>
        </w:rPr>
        <w:t>[5]</w:t>
      </w:r>
    </w:p>
    <w:p>
      <w:r>
        <w:rPr>
          <w:rFonts w:ascii="Gentium Plus" w:hAnsi="Gentium Plus"/>
          <w:sz w:val="24"/>
        </w:rPr>
        <w:t>θαυμαστὴ περὶ τὸ δαιμόνιον, δικαιοσύνη δὲ καὶ πολλὴ τοῦ πλημμελεῖν εὐλάβεια πρὸς πάντας ἀνθρώπους μετὰ τῆς κατὰ γεωργίαν ἀσκήσεως. τοῦτο δ’ ἔστιν ἐκ τῶν πατρίων θυσιῶν ὧν ἐπιτελοῦμεν ἰδεῖν· ὁδούς τε γὰρ πορευόμεθα τεταγμένας καὶ ὡρισμένας καὶ τεταγ‐</w:t>
      </w:r>
    </w:p>
    <w:p>
      <w:r>
        <w:rPr>
          <w:rFonts w:ascii="Courier New" w:hAnsi="Courier New"/>
          <w:color w:val="555555"/>
          <w:sz w:val="20"/>
        </w:rPr>
        <w:t>[10]</w:t>
      </w:r>
    </w:p>
    <w:p>
      <w:r>
        <w:rPr>
          <w:rFonts w:ascii="Gentium Plus" w:hAnsi="Gentium Plus"/>
          <w:sz w:val="24"/>
        </w:rPr>
        <w:t>μένα φέρομεν καὶ λέγομεν ἐν ταῖς εὐχαῖς καὶ δρῶμεν ἐν ταῖς ἱερουργίαις, ἀφελῆ τε ταῦτα καὶ λιτά, καὶ οὐδὲν πλέον τῶν κατὰ φύσιν οὔτε ἠμφιεσμένοι καὶ περὶ τὰ σώματα ἔχοντες οὔτε ἀπαρχόμενοι, ἐσθῆτάς τε ἔχομεν καὶ ὑποδέσεις εὐτελεῖς πίλους τε ταῖς κε‐</w:t>
      </w:r>
    </w:p>
    <w:p>
      <w:r>
        <w:rPr>
          <w:rFonts w:ascii="Courier New" w:hAnsi="Courier New"/>
          <w:color w:val="555555"/>
          <w:sz w:val="20"/>
        </w:rPr>
        <w:t>[15]</w:t>
      </w:r>
    </w:p>
    <w:p>
      <w:r>
        <w:rPr>
          <w:rFonts w:ascii="Gentium Plus" w:hAnsi="Gentium Plus"/>
          <w:sz w:val="24"/>
        </w:rPr>
        <w:t>φαλαῖς περικείμεθα προβατείων δερμάτων δασεῖς, κε‐ ράμεα δὲ καὶ χαλκᾶ τὰ διακονήματα κομίζομεν κἀν τούτοις βρωτὰ καὶ ποτὰ πάντων ἀπεριεργότατα, ἄτοπον ἡγούμενοι τοῖς μὲν θεοῖς πέμπειν κατὰ τὰ πάτρια, αὑτοῖς δὲ χορηγεῖν κατὰ τὰ ἐπείσακτα· καίτοι γε τὰ</w:t>
      </w:r>
    </w:p>
    <w:p>
      <w:r>
        <w:rPr>
          <w:rFonts w:ascii="Courier New" w:hAnsi="Courier New"/>
          <w:color w:val="555555"/>
          <w:sz w:val="20"/>
        </w:rPr>
        <w:t>[20]</w:t>
      </w:r>
    </w:p>
    <w:p>
      <w:r>
        <w:rPr>
          <w:rFonts w:ascii="Gentium Plus" w:hAnsi="Gentium Plus"/>
          <w:sz w:val="24"/>
        </w:rPr>
        <w:t>μὲν εἰς ἡμᾶς δαπανώμενα τῇ χρείᾳ μετρεῖται, τὰ δ’ εἰς τοὺς θεοὺς ἀπαρχαί τινές εἰσι.</w:t>
      </w:r>
    </w:p>
    <w:p>
      <w:r>
        <w:rPr>
          <w:rFonts w:ascii="Courier New" w:hAnsi="Courier New"/>
          <w:color w:val="555555"/>
          <w:sz w:val="20"/>
        </w:rPr>
        <w:t>[Deipn . 6 . 108]</w:t>
      </w:r>
    </w:p>
    <w:p>
      <w:r>
        <w:rPr>
          <w:rFonts w:ascii="Gentium Plus" w:hAnsi="Gentium Plus"/>
          <w:sz w:val="24"/>
        </w:rPr>
        <w:t>Μούκιος γοῦν Σκευόλας τρίτος ἐν Ῥώμῃ τὸν Φάνιον ἐτήρει νόμον αὐτὸς καὶ Αἴλιος Τουβέρων καὶ Ῥουτίλιος Ῥοῦφος ὁ τὴν πάτριον ἱστορίαν γεγραφώς. ἐκέλευε</w:t>
      </w:r>
    </w:p>
    <w:p>
      <w:r>
        <w:rPr>
          <w:rFonts w:ascii="Courier New" w:hAnsi="Courier New"/>
          <w:color w:val="555555"/>
          <w:sz w:val="20"/>
        </w:rPr>
        <w:t>[5]</w:t>
      </w:r>
    </w:p>
    <w:p>
      <w:r>
        <w:rPr>
          <w:rFonts w:ascii="Gentium Plus" w:hAnsi="Gentium Plus"/>
          <w:sz w:val="24"/>
        </w:rPr>
        <w:t>δ’ ὁ νόμος τριῶν μὲν πλείονας τῶν ἔξω τῆς οἰκίας μὴ ὑποδέχεσθαι, κατὰ ἀγορὰν δὲ τῶν πέντε· τοῦτο δὲ τρὶς τοῦ μηνὸς ἐγίνετο. ὀψωνεῖν δὲ πλείονος τῶν δυεῖν δραχμῶν καὶ ἡμίσους οὐκ ἐπέτρεπεν· κρέως δὲ καπνιστοῦ δεκαπέντε τάλαντα δαπανᾶν εἰς τὸν ἐνιαυτὸν</w:t>
      </w:r>
    </w:p>
    <w:p>
      <w:r>
        <w:rPr>
          <w:rFonts w:ascii="Courier New" w:hAnsi="Courier New"/>
          <w:color w:val="555555"/>
          <w:sz w:val="20"/>
        </w:rPr>
        <w:t>[10]</w:t>
      </w:r>
    </w:p>
    <w:p>
      <w:r>
        <w:rPr>
          <w:rFonts w:ascii="Gentium Plus" w:hAnsi="Gentium Plus"/>
          <w:sz w:val="24"/>
        </w:rPr>
        <w:t>ἐπεχώρει καὶ ὅσα γῆ φέρει λάχανα καὶ ὀσπρέων ἑψή‐ ματα. σμικρᾶς δὲ πάνυ τῆς δαπάνης ὑπαρχούσης διὰ τὸ τοὺς παρανομοῦντας καὶ ἀφειδῶς ἀναλίσκοντας ἀνατετιμηκέναι τὰ ὤνια πρὸς τὸ ἐλευθεριώτερον νο‐ μίμως προήρχοντο· ὁ μὲν γὰρ Τουβέρων παρὰ τῶν</w:t>
      </w:r>
    </w:p>
    <w:p>
      <w:r>
        <w:rPr>
          <w:rFonts w:ascii="Courier New" w:hAnsi="Courier New"/>
          <w:color w:val="555555"/>
          <w:sz w:val="20"/>
        </w:rPr>
        <w:t>[15]</w:t>
      </w:r>
    </w:p>
    <w:p>
      <w:r>
        <w:rPr>
          <w:rFonts w:ascii="Gentium Plus" w:hAnsi="Gentium Plus"/>
          <w:sz w:val="24"/>
        </w:rPr>
        <w:t>ἐν τοῖς ἰδίοις ἀγροῖς ὄρνιθας ὠνεῖτο δραχμιαίους, ὁ δὲ Ῥουτίλιος παρὰ τῶν ἁλιευόντων αὑτοῦ δούλων τριωβόλου τὴν μνᾶν τοῦ ὄψου καὶ μάλιστα τοῦ θυριανοῦ καλουμένου· μέρος δ’ ἐστὶ τοῦτο θαλασσίου κυνὸς οὕτω καλούμενον. ὁ δὲ Μούκιος παρὰ τῶν</w:t>
      </w:r>
    </w:p>
    <w:p>
      <w:r>
        <w:rPr>
          <w:rFonts w:ascii="Courier New" w:hAnsi="Courier New"/>
          <w:color w:val="555555"/>
          <w:sz w:val="20"/>
        </w:rPr>
        <w:t>[20]</w:t>
      </w:r>
    </w:p>
    <w:p>
      <w:r>
        <w:rPr>
          <w:rFonts w:ascii="Gentium Plus" w:hAnsi="Gentium Plus"/>
          <w:sz w:val="24"/>
        </w:rPr>
        <w:t>εὐχρηστουμένων ὑπ’ αὐτοῦ πρὸς τὸν αὐτὸν τύπον ἐποιεῖτο τὴν διατίμησιν. ἐκ τοσούτων οὖν μυριάδων ἀνθρώπων οὗτοι μόνοι τὸν νόμον ἐνόρκως ἐτήρουν καὶ δῶρον οὐδὲ τὸ μικρότατον ἐδέχοντο· αὐτοὶ δ’ ἄλλοις ἐδίδοσαν καὶ φίλοις τοῖς ἀπὸ παιδείας ὁρμω‐</w:t>
      </w:r>
    </w:p>
    <w:p>
      <w:r>
        <w:rPr>
          <w:rFonts w:ascii="Courier New" w:hAnsi="Courier New"/>
          <w:color w:val="555555"/>
          <w:sz w:val="20"/>
        </w:rPr>
        <w:t>[25]</w:t>
      </w:r>
    </w:p>
    <w:p>
      <w:r>
        <w:rPr>
          <w:rFonts w:ascii="Gentium Plus" w:hAnsi="Gentium Plus"/>
          <w:sz w:val="24"/>
        </w:rPr>
        <w:t>μένοις μεγάλα· καὶ γὰρ ἀντείχοντο τῶν ἐκ τῆς στοᾶς δογμάτων.</w:t>
      </w:r>
    </w:p>
    <w:p>
      <w:r>
        <w:rPr>
          <w:rFonts w:ascii="Courier New" w:hAnsi="Courier New"/>
          <w:color w:val="555555"/>
          <w:sz w:val="20"/>
        </w:rPr>
        <w:t>[Deipn . 6 . 109]</w:t>
      </w:r>
    </w:p>
    <w:p>
      <w:r>
        <w:rPr>
          <w:rFonts w:ascii="Gentium Plus" w:hAnsi="Gentium Plus"/>
          <w:sz w:val="24"/>
        </w:rPr>
        <w:t>τῆς δὲ πολυτελείας τῆς νῦν ἀκμα‐ ζούσης πρῶτος ἡγεμὼν ἐγένετο Λεύκολλος ὁ κατα‐ ναυμαχήσας Μιθριδάτην, ὡς Νικόλαος ὁ περιπατη‐ τικὸς ἱστορεῖ (cf. FHG IV 416, 83)· ἀφικόμενος γὰρ εἰς</w:t>
      </w:r>
    </w:p>
    <w:p>
      <w:r>
        <w:rPr>
          <w:rFonts w:ascii="Courier New" w:hAnsi="Courier New"/>
          <w:color w:val="555555"/>
          <w:sz w:val="20"/>
        </w:rPr>
        <w:t>[5]</w:t>
      </w:r>
    </w:p>
    <w:p>
      <w:r>
        <w:rPr>
          <w:rFonts w:ascii="Gentium Plus" w:hAnsi="Gentium Plus"/>
          <w:sz w:val="24"/>
        </w:rPr>
        <w:t>τὴν Ῥώμην μετὰ τὴν ἧτταν τὴν Μιθριδάτου ἔτι τε τὴν Τιγράνου τοῦ Ἀρμενίου καὶ θριαμβεύσας λόγον τε ἀποδοὺς τῶν τοῦ πολέμου πράξεων ὤκειλεν εἰς πολυτελῆ δίαιταν ἐκ τῆς παλαιᾶς σωφροσύνης καὶ πρῶτος τρυφῆς εἰσηγητὴς Ῥωμαίοις ἐγένετο, καρπω‐</w:t>
      </w:r>
    </w:p>
    <w:p>
      <w:r>
        <w:rPr>
          <w:rFonts w:ascii="Courier New" w:hAnsi="Courier New"/>
          <w:color w:val="555555"/>
          <w:sz w:val="20"/>
        </w:rPr>
        <w:t>[10]</w:t>
      </w:r>
    </w:p>
    <w:p>
      <w:r>
        <w:rPr>
          <w:rFonts w:ascii="Gentium Plus" w:hAnsi="Gentium Plus"/>
          <w:sz w:val="24"/>
        </w:rPr>
        <w:t>σάμενος δυεῖν βασιλέων τῶν προειρημένων πλοῦτον. Κάτων δὲ ἐκεῖνος, ὡς Πολύβιος ἱστορεῖ ἐν τῇ πρώτῃ</w:t>
      </w:r>
    </w:p>
    <w:p>
      <w:r>
        <w:rPr>
          <w:rFonts w:ascii="Courier New" w:hAnsi="Courier New"/>
          <w:color w:val="555555"/>
          <w:sz w:val="20"/>
        </w:rPr>
        <w:t>[15]</w:t>
      </w:r>
    </w:p>
    <w:p>
      <w:r>
        <w:rPr>
          <w:rFonts w:ascii="Gentium Plus" w:hAnsi="Gentium Plus"/>
          <w:sz w:val="24"/>
        </w:rPr>
        <w:t>Ποντικῶν ὠνησάμενοι, καὶ μειράκια δ’ εὔμορφα ὑπερ‐ βαλλούσης ἀγρῶν τιμῆς. πρότερον δὲ οὕτως ὀλιγοδεεῖς ἦσαν οἱ τὴν Ἰταλίαν κατοικοῦντες ὥστε καὶ καθ’ ἡμᾶς ἔτι, φησὶν ὁ Ποσειδώνιος (FHG III 253), οἱ σφόδρα εὐκαιρούμενοι τοῖς βίοις ἦγον τοὺς υἱοὺς ὕδωρ</w:t>
      </w:r>
    </w:p>
    <w:p>
      <w:r>
        <w:rPr>
          <w:rFonts w:ascii="Courier New" w:hAnsi="Courier New"/>
          <w:color w:val="555555"/>
          <w:sz w:val="20"/>
        </w:rPr>
        <w:t>[20]</w:t>
      </w:r>
    </w:p>
    <w:p>
      <w:r>
        <w:rPr>
          <w:rFonts w:ascii="Gentium Plus" w:hAnsi="Gentium Plus"/>
          <w:sz w:val="24"/>
        </w:rPr>
        <w:t>μὲν ὡς τὸ πολὺ πίνοντας, ἐσθίοντας δ’ ὅ τι ἂν τύχῃ. καὶ πολλάκις, φησίν, πατὴρ ἢ μήτηρ υἱὸν ἠρώτα πό‐ τερον ἀπίους ἢ κάρυα βούλεται δειπνῆσαι, καὶ τούτων τι φαγὼν ἠρκεῖτο καὶ ἐκοιμᾶτο. νῦν δέ, ὡς ὁ Θεό‐ πομπος ἱστορεῖ ἐν τῇ πρώτῃ τῶν Φιλιππικῶν (FHG I 284),</w:t>
      </w:r>
    </w:p>
    <w:p>
      <w:r>
        <w:rPr>
          <w:rFonts w:ascii="Courier New" w:hAnsi="Courier New"/>
          <w:color w:val="555555"/>
          <w:sz w:val="20"/>
        </w:rPr>
        <w:t>[25]</w:t>
      </w:r>
    </w:p>
    <w:p>
      <w:r>
        <w:rPr>
          <w:rFonts w:ascii="Gentium Plus" w:hAnsi="Gentium Plus"/>
          <w:sz w:val="24"/>
        </w:rPr>
        <w:t>οὐδείς ἐστι καὶ τῶν μετρίως εὐπορουμένων, ὅστις οὐ πολυτελῆ μὲν τράπεζαν παρατίθεται, μαγείρους δὲ καὶ θεραπείαν ἄλλην πολλὴν κέκτηται καὶ πλείω δαπανᾷ τὰ καθ’ ἡμέραν ἢ πρότερον ἐν ταῖς ἑορταῖς καὶ ταῖς θυσίαις ἀνήλισκον.‘</w:t>
      </w:r>
    </w:p>
    <w:p>
      <w:r>
        <w:rPr>
          <w:rFonts w:ascii="Courier New" w:hAnsi="Courier New"/>
          <w:color w:val="555555"/>
          <w:sz w:val="20"/>
        </w:rPr>
        <w:t>[30]</w:t>
      </w:r>
    </w:p>
    <w:p>
      <w:r>
        <w:rPr>
          <w:rFonts w:ascii="Gentium Plus" w:hAnsi="Gentium Plus"/>
          <w:sz w:val="24"/>
        </w:rPr>
        <w:t>ἐπεὶ δὲ εἰς ἱκανὸν μῆκος προὔβη τὰ τῶν ἀπομνη‐ μονευθέντων, αὐτοῦ καταπαύσωμεν τὸν λόγον.</w:t>
      </w:r>
    </w:p>
    <w:p>
      <w:r>
        <w:rPr>
          <w:rFonts w:ascii="Courier New" w:hAnsi="Courier New"/>
          <w:color w:val="555555"/>
          <w:sz w:val="20"/>
        </w:rPr>
        <w:t>[Deipn . 7 . 1]</w:t>
      </w:r>
    </w:p>
    <w:p>
      <w:r>
        <w:rPr>
          <w:rFonts w:ascii="Gentium Plus" w:hAnsi="Gentium Plus"/>
          <w:sz w:val="24"/>
        </w:rPr>
        <w:t>Ἐπιτελουμένου δὲ ἤδη τοῦ δείπνου τῶν Φαγησίων ἑορτὴν συντελεῖσθαι νομίσαντες οἱ κυνικοὶ πάντων μᾶλλον ηὐφραίνοντο. καὶ ὁ Κύνουλκος ἔφη ‘ἕως ἡμεῖς δειπνοῦμεν, ὦ Οὐλπιανέ, (λόγοις γὰρ ἑστιᾷ)</w:t>
      </w:r>
    </w:p>
    <w:p>
      <w:r>
        <w:rPr>
          <w:rFonts w:ascii="Courier New" w:hAnsi="Courier New"/>
          <w:color w:val="555555"/>
          <w:sz w:val="20"/>
        </w:rPr>
        <w:t>[5]</w:t>
      </w:r>
    </w:p>
    <w:p>
      <w:r>
        <w:rPr>
          <w:rFonts w:ascii="Gentium Plus" w:hAnsi="Gentium Plus"/>
          <w:sz w:val="24"/>
        </w:rPr>
        <w:t>προβάλλω σοι παρὰ τίνι εἴρηται Φαγήσια ἑορτὴ καὶ Φαγησιπόσια.‘ καὶ ὃς ἀπορηθεὶς ἐπισχεῖν τε κελεύσας</w:t>
      </w:r>
    </w:p>
    <w:p>
      <w:r>
        <w:rPr>
          <w:rFonts w:ascii="Courier New" w:hAnsi="Courier New"/>
          <w:color w:val="555555"/>
          <w:sz w:val="20"/>
        </w:rPr>
        <w:t>[10]</w:t>
      </w:r>
    </w:p>
    <w:p>
      <w:r>
        <w:rPr>
          <w:rFonts w:ascii="Gentium Plus" w:hAnsi="Gentium Plus"/>
          <w:sz w:val="24"/>
        </w:rPr>
        <w:t>χάριν ὁμολογήσεις μαθών, λέξω.‘ ὁμολογήσαντος δ’ ἔφη· ‘Κλέαρχος Ἀριστοτέλους μαθητής, Σολεὺς δὲ τὸ γένος, ἐν τῷ προτέρῳ περὶ γρίφων (κρατῶ γὰρ καὶ τῆς λέξεως διὰ τὸ σφόδρα μοι εἶναι προσφιλῆ) οὑτωσί πως εἴρηκε (FHG II 321)· ‘φαγήσια, οἳ δὲ φαγη‐</w:t>
      </w:r>
    </w:p>
    <w:p>
      <w:r>
        <w:rPr>
          <w:rFonts w:ascii="Courier New" w:hAnsi="Courier New"/>
          <w:color w:val="555555"/>
          <w:sz w:val="20"/>
        </w:rPr>
        <w:t>[15]</w:t>
      </w:r>
    </w:p>
    <w:p>
      <w:r>
        <w:rPr>
          <w:rFonts w:ascii="Gentium Plus" w:hAnsi="Gentium Plus"/>
          <w:sz w:val="24"/>
        </w:rPr>
        <w:t>σιπόσια προσαγορεύουσι τὴν ἑορτήν· ἐξέλιπε δὲ αὕτη, καθάπερ ἡ τῶν ῥαψῳδῶν ἣν ἦγον ... καὶ τὴν τῶν Διονυσίων· ἐν ᾗ παριόντες ἑκάστῳ τῶν θεῶν οἷον τιμὴν ἐπετέλουν τὴν ῥαψῳδίαν.‘ ταῦτ’ εἶπεν ὁ Κλέ‐ αρχος. εἰ δ’ ἀπιστεῖς, ὦ ἑταῖρε, καὶ τὸ βιβλίον κεκτη‐</w:t>
      </w:r>
    </w:p>
    <w:p>
      <w:r>
        <w:rPr>
          <w:rFonts w:ascii="Courier New" w:hAnsi="Courier New"/>
          <w:color w:val="555555"/>
          <w:sz w:val="20"/>
        </w:rPr>
        <w:t>[20]</w:t>
      </w:r>
    </w:p>
    <w:p>
      <w:r>
        <w:rPr>
          <w:rFonts w:ascii="Gentium Plus" w:hAnsi="Gentium Plus"/>
          <w:sz w:val="24"/>
        </w:rPr>
        <w:t>μένος οὐ φθονήσω σοι· ἀφ’ οὗ πολλὰ ἐκμαθὼν εὐπο‐ ρήσεις προβλημάτων· καὶ γὰρ Καλλίαν ἱστορεῖ τὸν Ἀθηναῖον γραμματικὴν συνθεῖναι τραγῳδίαν, ἀφ’ ἧς ποιῆσαι τὰ μέλη καὶ τὴν διάθεσιν Εὐριπίδην ἐν Μη‐ δείᾳ καὶ Σοφοκλέα τὸν Οἰδίπουν.‘</w:t>
      </w:r>
    </w:p>
    <w:p>
      <w:r>
        <w:rPr>
          <w:rFonts w:ascii="Courier New" w:hAnsi="Courier New"/>
          <w:color w:val="555555"/>
          <w:sz w:val="20"/>
        </w:rPr>
        <w:t>[Deipn . 7 . 2]</w:t>
      </w:r>
    </w:p>
    <w:p>
      <w:r>
        <w:rPr>
          <w:rFonts w:ascii="Gentium Plus" w:hAnsi="Gentium Plus"/>
          <w:sz w:val="24"/>
        </w:rPr>
        <w:t>θαυμασάντων δὲ πάντων τὸ εὐπαίδευτον τοῦ Κυνούλκου ὁ Πλού‐ ταρχος ‘κατὰ τὸ ὅμοιον, ἔφη, καὶ ἐν Ἀλεξανδρείᾳ τῇ ἐμῇ Λαγυνοφόρια ἑορτή τις ἤγετο, περὶ ἧς ἱστορεῖ</w:t>
      </w:r>
    </w:p>
    <w:p>
      <w:r>
        <w:rPr>
          <w:rFonts w:ascii="Courier New" w:hAnsi="Courier New"/>
          <w:color w:val="555555"/>
          <w:sz w:val="20"/>
        </w:rPr>
        <w:t>[5]</w:t>
      </w:r>
    </w:p>
    <w:p>
      <w:r>
        <w:rPr>
          <w:rFonts w:ascii="Gentium Plus" w:hAnsi="Gentium Plus"/>
          <w:sz w:val="24"/>
        </w:rPr>
        <w:t>Ἐρατοσθένης ἐν τῷ ἐπιγραφομένῳ συγγράμματι Ἀρσινόη. λέγει δὲ οὕτως (p. 197 B)· ‘τοῦ Πτολεμαίου κτίζοντος ἑορτῶν καὶ θυσιῶν παντοδαπῶν γένη καὶ μάλιστα περὶ τὸν Διόνυσον, ἠρώτησεν Ἀρσινόη τὸν</w:t>
      </w:r>
    </w:p>
    <w:p>
      <w:r>
        <w:rPr>
          <w:rFonts w:ascii="Courier New" w:hAnsi="Courier New"/>
          <w:color w:val="555555"/>
          <w:sz w:val="20"/>
        </w:rPr>
        <w:t>[10]</w:t>
      </w:r>
    </w:p>
    <w:p>
      <w:r>
        <w:rPr>
          <w:rFonts w:ascii="Gentium Plus" w:hAnsi="Gentium Plus"/>
          <w:sz w:val="24"/>
        </w:rPr>
        <w:t>ἐστὶν ἑορτή. τοῦ δ’ εἰπόντος ‘καλεῖται μὲν Λαγυνο‐ φόρια, καὶ τὰ κομισθέντα αὑτοῖς δειπνοῦσι κατακλι‐ θέντες ἐπὶ στιβάδων καὶ ἐξ ἰδίας ἕκαστος λαγύνου παρ’ αὑτῶν φέροντες πίνουσιν·‘ ὡς δ’ οὗτος ἀπε‐ χώρησεν, ἐμβλέψασα πρὸς ἡμᾶς ‘συνοίκιά γ’, ἔφη, ταῦτα</w:t>
      </w:r>
    </w:p>
    <w:p>
      <w:r>
        <w:rPr>
          <w:rFonts w:ascii="Courier New" w:hAnsi="Courier New"/>
          <w:color w:val="555555"/>
          <w:sz w:val="20"/>
        </w:rPr>
        <w:t>[15]</w:t>
      </w:r>
    </w:p>
    <w:p>
      <w:r>
        <w:rPr>
          <w:rFonts w:ascii="Gentium Plus" w:hAnsi="Gentium Plus"/>
          <w:sz w:val="24"/>
        </w:rPr>
        <w:t>ῥυπαρά. ἀνάγκη γὰρ τὴν σύνοδον γίνεσθαι παμμιγοῦς ὄχλου, θοίνην ἕωλον καὶ οὐδαμῶς εὐπρεπῆ παρατιθε‐ μένων.‘ εἰ δὲ τὸ γένος τῆς ἑορτῆς ἤρεσκεν, οὐκ ἂν ἐκοπίασε δήπου τὰ αὐτὰ ταῦτα παρασκευάζουσα ἡ βασίλεια καθάπερ ἐν τοῖς Χουσίν· εὐωχοῦνται μὲν</w:t>
      </w:r>
    </w:p>
    <w:p>
      <w:r>
        <w:rPr>
          <w:rFonts w:ascii="Courier New" w:hAnsi="Courier New"/>
          <w:color w:val="555555"/>
          <w:sz w:val="20"/>
        </w:rPr>
        <w:t>[20]</w:t>
      </w:r>
    </w:p>
    <w:p>
      <w:r>
        <w:rPr>
          <w:rFonts w:ascii="Gentium Plus" w:hAnsi="Gentium Plus"/>
          <w:sz w:val="24"/>
        </w:rPr>
        <w:t>γὰρ κατ’ ἰδίαν, παρέχει δὲ ταῦτα ὁ καλέσας ἐπὶ τὴν ἑστίασιν.‘</w:t>
      </w:r>
    </w:p>
    <w:p>
      <w:r>
        <w:rPr>
          <w:rFonts w:ascii="Courier New" w:hAnsi="Courier New"/>
          <w:color w:val="555555"/>
          <w:sz w:val="20"/>
        </w:rPr>
        <w:t>[Deipn . 7 . 3]</w:t>
      </w:r>
    </w:p>
    <w:p>
      <w:r>
        <w:rPr>
          <w:rFonts w:ascii="Gentium Plus" w:hAnsi="Gentium Plus"/>
          <w:sz w:val="24"/>
        </w:rPr>
        <w:t>τῶν δὲ παρόντων γραμματικῶν τις ἀποβλέψας εἰς τὴν τοῦ δείπνου παρασκευὴν ἔφη· ‘εἶτα πῶς δειπνή‐ σομεν τοσαῦτα δεῖπνα; ἴσως διὰ νυκτός, ὡς 〈ὁ〉 χαρί‐ εις Ἀριστοφάνης ἐν Αἰολοσίκωνι εἶπεν (I 395 K), οὕτως</w:t>
      </w:r>
    </w:p>
    <w:p>
      <w:r>
        <w:rPr>
          <w:rFonts w:ascii="Courier New" w:hAnsi="Courier New"/>
          <w:color w:val="555555"/>
          <w:sz w:val="20"/>
        </w:rPr>
        <w:t>[5]</w:t>
      </w:r>
    </w:p>
    <w:p>
      <w:r>
        <w:rPr>
          <w:rFonts w:ascii="Gentium Plus" w:hAnsi="Gentium Plus"/>
          <w:sz w:val="24"/>
        </w:rPr>
        <w:t>λέγων οἱονεὶ δι’ ὅλης νυκτός· ὡς καὶ τὸ Ὁμηρικὸν ἔχει (ι 298)· κεῖτ’ ἔντοσθ’ ἄντροιο τανυσσάμενος διὰ μήλων. ἀντὶ τοῦ διὰ πάντων τῶν μήλων, τὸ μέγεθος αὐτοῦ ἐμφανίζων.‘ πρὸς ὃν ὁ ἰατρὸς ἔφη Δάφνος ‘ὠφελιμώ‐</w:t>
      </w:r>
    </w:p>
    <w:p>
      <w:r>
        <w:rPr>
          <w:rFonts w:ascii="Courier New" w:hAnsi="Courier New"/>
          <w:color w:val="555555"/>
          <w:sz w:val="20"/>
        </w:rPr>
        <w:t>[10]</w:t>
      </w:r>
    </w:p>
    <w:p>
      <w:r>
        <w:rPr>
          <w:rFonts w:ascii="Gentium Plus" w:hAnsi="Gentium Plus"/>
          <w:sz w:val="24"/>
        </w:rPr>
        <w:t>τερά ἐστι, φίλτατε, τῷ παντὶ σώματι τὰ νυκτερινὰ δεῖπνα· τὸ γὰρ τῆς σελήνης ἄστρον πρὸς τὰς τῆς τροφῆς ἁρμόττει πέψεις σηπτικὸν ὑπάρχον· κατὰ σῆψιν δ’ ἡ πέψις. εὐσηπτότερα γοῦν τὰ νύκτωρ θυόμενα τῶν ἱερείων καὶ τῶν ξύλων τὰ πρὸς τὸ σελήνιον κο‐</w:t>
      </w:r>
    </w:p>
    <w:p>
      <w:r>
        <w:rPr>
          <w:rFonts w:ascii="Courier New" w:hAnsi="Courier New"/>
          <w:color w:val="555555"/>
          <w:sz w:val="20"/>
        </w:rPr>
        <w:t>[15]</w:t>
      </w:r>
    </w:p>
    <w:p>
      <w:r>
        <w:rPr>
          <w:rFonts w:ascii="Gentium Plus" w:hAnsi="Gentium Plus"/>
          <w:sz w:val="24"/>
        </w:rPr>
        <w:t>πτόμενα, καὶ τῶν καρπῶν δὲ οἱ πλεῖστοι πρὸς τὸ σελή‐</w:t>
      </w:r>
    </w:p>
    <w:p>
      <w:r>
        <w:rPr>
          <w:rFonts w:ascii="Courier New" w:hAnsi="Courier New"/>
          <w:color w:val="555555"/>
          <w:sz w:val="20"/>
        </w:rPr>
        <w:t>[Deipn . 7 . 4]</w:t>
      </w:r>
    </w:p>
    <w:p>
      <w:r>
        <w:rPr>
          <w:rFonts w:ascii="Gentium Plus" w:hAnsi="Gentium Plus"/>
          <w:sz w:val="24"/>
        </w:rPr>
        <w:t>πολλῶν δὲ ὄντων καὶ διαφόρων τῶν παρεσκευα‐ σμένων καὶ αἰεὶ παρασκευαζομένων ἰχθύων μεγέθει τε καὶ ποικιλίᾳ ὁ Μυρτίλος ἔφη· ‘εἰκότως, ἄνδρες φίλοι, πάντων τῶν προσοψημάτων ὄψων καλουμένων</w:t>
      </w:r>
    </w:p>
    <w:p>
      <w:r>
        <w:rPr>
          <w:rFonts w:ascii="Courier New" w:hAnsi="Courier New"/>
          <w:color w:val="555555"/>
          <w:sz w:val="20"/>
        </w:rPr>
        <w:t>[5]</w:t>
      </w:r>
    </w:p>
    <w:p>
      <w:r>
        <w:rPr>
          <w:rFonts w:ascii="Gentium Plus" w:hAnsi="Gentium Plus"/>
          <w:sz w:val="24"/>
        </w:rPr>
        <w:t>ἐξενίκησεν ὁ ἰχθὺς διὰ τὴν ἐξαίρετον ἐδωδὴν μόνος οὕτως καλεῖσθαι διὰ τοὺς ἐπιμανῶς ἐσχηκότας πρὸς ταύτην τὴν ἐδωδήν. λέγομεν γοῦν ὀψοφάγους οὐ τοὺς βόεια ἐσθίοντας, οἷος ἦν Ἡρακλῆς, ὃς τοῖς ‘βοείοις κρέασιν ἐπήσθιε σῦκα χλωρά‘ (Eur. fr. 899), οὐδὲ τὸν</w:t>
      </w:r>
    </w:p>
    <w:p>
      <w:r>
        <w:rPr>
          <w:rFonts w:ascii="Courier New" w:hAnsi="Courier New"/>
          <w:color w:val="555555"/>
          <w:sz w:val="20"/>
        </w:rPr>
        <w:t>[10]</w:t>
      </w:r>
    </w:p>
    <w:p>
      <w:r>
        <w:rPr>
          <w:rFonts w:ascii="Gentium Plus" w:hAnsi="Gentium Plus"/>
          <w:sz w:val="24"/>
        </w:rPr>
        <w:t>φιλόσυκον, οἷος ἦν Πλάτων ὁ φιλόσοφος, ὡς ἱστορεῖ Φανόκριτος ἐν τῷ περὶ Εὐδόξου (FHG IV 472)· ἱστορεῖ δ’ ὅτι καὶ Ἀρκεσίλας φιλόβοτρυς ἦν· ἀλλὰ τοὺς περὶ τὴν ἰχθυοπωλίαν ἀναστρεφομένους. φιλόμηλοι δ’ ἦσαν Φίλιππός τε ὁ Μακεδὼν καὶ ὁ υἱὸς αὐτοῦ Ἀλέξανδρος,</w:t>
      </w:r>
    </w:p>
    <w:p>
      <w:r>
        <w:rPr>
          <w:rFonts w:ascii="Courier New" w:hAnsi="Courier New"/>
          <w:color w:val="555555"/>
          <w:sz w:val="20"/>
        </w:rPr>
        <w:t>[15]</w:t>
      </w:r>
    </w:p>
    <w:p>
      <w:r>
        <w:rPr>
          <w:rFonts w:ascii="Gentium Plus" w:hAnsi="Gentium Plus"/>
          <w:sz w:val="24"/>
        </w:rPr>
        <w:t>ὡς Δωρόθεός φησιν ἐν τῇ ἕκτῃ τῶν περὶ Ἀλέξανδρον ἱστοριῶν (fr. 1 M)· Χάρης δ’ ὁ Μυτιληναῖος ἱστορεῖ (fr. 4 M) ὡς κάλλιστα μῆλα εὑρὼν ὁ Ἀλέξανδρος περὶ τὴν Βαβυλωνίαν χώραν τούτων τε πληρώσας τὰ σκάφη μηλομαχίαν ἀπὸ τῶν νεῶν ἐποιήσατο, ὡς τὴν</w:t>
      </w:r>
    </w:p>
    <w:p>
      <w:r>
        <w:rPr>
          <w:rFonts w:ascii="Courier New" w:hAnsi="Courier New"/>
          <w:color w:val="555555"/>
          <w:sz w:val="20"/>
        </w:rPr>
        <w:t>[20]</w:t>
      </w:r>
    </w:p>
    <w:p>
      <w:r>
        <w:rPr>
          <w:rFonts w:ascii="Gentium Plus" w:hAnsi="Gentium Plus"/>
          <w:sz w:val="24"/>
        </w:rPr>
        <w:t>θέαν ἡδίστην γενέσθαι. οὐκ ἀγνοῶ δὲ ὅτι ὄψον κυρίως καλεῖται πᾶν τὸ πυρὶ κατασκευαζόμενον εἰς ἐδωδήν· ἤτοι γὰρ ἕψον ἐστὶν ἢ παρὰ τὸ ὠπτῆσθαι ὠνόμασται.‘</w:t>
      </w:r>
    </w:p>
    <w:p>
      <w:r>
        <w:rPr>
          <w:rFonts w:ascii="Courier New" w:hAnsi="Courier New"/>
          <w:color w:val="555555"/>
          <w:sz w:val="20"/>
        </w:rPr>
        <w:t>[Deipn . 7 . 5]</w:t>
      </w:r>
    </w:p>
    <w:p>
      <w:r>
        <w:rPr>
          <w:rFonts w:ascii="Gentium Plus" w:hAnsi="Gentium Plus"/>
          <w:sz w:val="24"/>
        </w:rPr>
        <w:t>πολλῶν οὖν ὄντων τῶν ἰχθύων, οὓς κατὰ τὰς ἑκάστας ὥρας ἐδαινύμεθα, ὦ θαυμασιώτατε Τιμόκρα‐ τες, —κατὰ γὰρ τὸν Σοφοκλέα (fr. 691) χορὸς δ’ ἀναύδων ἰχθύων ἐπερρόθει,</w:t>
      </w:r>
    </w:p>
    <w:p>
      <w:r>
        <w:rPr>
          <w:rFonts w:ascii="Courier New" w:hAnsi="Courier New"/>
          <w:color w:val="555555"/>
          <w:sz w:val="20"/>
        </w:rPr>
        <w:t>[5]</w:t>
      </w:r>
    </w:p>
    <w:p>
      <w:r>
        <w:rPr>
          <w:rFonts w:ascii="Gentium Plus" w:hAnsi="Gentium Plus"/>
          <w:sz w:val="24"/>
        </w:rPr>
        <w:t>σαίνοντες οὐραίοισι οὐ τὴν κεκτημένην, ἀλλὰ τὰς λοπάδας· καὶ κατὰ τὰς Ἀχαιοῦ δὲ Μοίρας (fr. 25)· πολὺς γὰρ ὅμιλος ποντίου κύκλου σοβῶν ................. ἐνάλιος θεωρία,</w:t>
      </w:r>
    </w:p>
    <w:p>
      <w:r>
        <w:rPr>
          <w:rFonts w:ascii="Courier New" w:hAnsi="Courier New"/>
          <w:color w:val="555555"/>
          <w:sz w:val="20"/>
        </w:rPr>
        <w:t>[10]</w:t>
      </w:r>
    </w:p>
    <w:p>
      <w:r>
        <w:rPr>
          <w:rFonts w:ascii="Gentium Plus" w:hAnsi="Gentium Plus"/>
          <w:sz w:val="24"/>
        </w:rPr>
        <w:t>χραίνοντες οὐραίοισιν εὐδίαν ἁλός. — ἀπομνημονεύσω δέ σοι ἃ περὶ ἑκάστου ἔλεξαν οἱ δειπνο‐ σοφισταί. πάντες γὰρ συνεισήνεγκαν εἰς αὐτοὺς τὰς ἐκ βιβλίων συμβολάς, ὧν τὰ ὀνόματα διὰ τὸ πλῆθος παραλείψω.</w:t>
      </w:r>
    </w:p>
    <w:p>
      <w:r>
        <w:rPr>
          <w:rFonts w:ascii="Courier New" w:hAnsi="Courier New"/>
          <w:color w:val="555555"/>
          <w:sz w:val="20"/>
        </w:rPr>
        <w:t>[15]</w:t>
      </w:r>
    </w:p>
    <w:p>
      <w:r>
        <w:rPr>
          <w:rFonts w:ascii="Gentium Plus" w:hAnsi="Gentium Plus"/>
          <w:sz w:val="24"/>
        </w:rPr>
        <w:t>ὅστις ἀγοράζων ὄψον ........... ἐξὸν ἀπολαύειν ἰχθύων ἀληθινῶν ῥαφανῖδας ἐπιθυμεῖ πρίασθαι, μαίνεται· φησὶν Ἄμφις ἐν Λευκάδι (II 243 K)· ἵνα δὲ εὐμνημό‐ νευτά σοι γένηται τὰ λεχθέντα, κατὰ στοιχεῖον τάξω</w:t>
      </w:r>
    </w:p>
    <w:p>
      <w:r>
        <w:rPr>
          <w:rFonts w:ascii="Courier New" w:hAnsi="Courier New"/>
          <w:color w:val="555555"/>
          <w:sz w:val="20"/>
        </w:rPr>
        <w:t>[20]</w:t>
      </w:r>
    </w:p>
    <w:p>
      <w:r>
        <w:rPr>
          <w:rFonts w:ascii="Gentium Plus" w:hAnsi="Gentium Plus"/>
          <w:sz w:val="24"/>
        </w:rPr>
        <w:t>τὰ ὀνόματα. καὶ γὰρ Σοφοκλέους εἰπόντος ἐν Αἴαντι μαστιγοφόρῳ τοὺς ἰχθῦς ἑλλοὺς (v. 1297) ἐφῆκεν ἑλλοῖς ἰχθύσιν διαφθοράν, ἐζήτησέν τις εἰ καὶ τῶν πρὸ αὐτοῦ τις τῷ ὀνόματι κέχρηται. πρὸς ὃν ὁ Ζωίλος ἔφη· ‘ἐγὼ δὲ οὐκ ὢν</w:t>
      </w:r>
    </w:p>
    <w:p>
      <w:r>
        <w:rPr>
          <w:rFonts w:ascii="Courier New" w:hAnsi="Courier New"/>
          <w:color w:val="555555"/>
          <w:sz w:val="20"/>
        </w:rPr>
        <w:t>[25]</w:t>
      </w:r>
    </w:p>
    <w:p>
      <w:r>
        <w:rPr>
          <w:rFonts w:ascii="Gentium Plus" w:hAnsi="Gentium Plus"/>
          <w:sz w:val="24"/>
        </w:rPr>
        <w:t>ὀψοφαγίστατος (οὕτω γὰρ Ξενοφῶν ὠνόμασεν ἐν Ἀπομνημονεύμασι (III 13, 4) γράφων οὕτως· ‘ὀψοφαγί‐ στατός τε καὶ βλακίστατός ἐστιν‘) οἶδα ὅτι ὁ τὴν Τιτα‐ νομαχίαν ποιήσας, εἴτ’ Εὔμηλός ἐστιν ὁ Κορίνθιος ἢ Ἀρκτῖνος ἢ ὅστις δήποτε χαίρει ὀνομαζόμενος, ἐν</w:t>
      </w:r>
    </w:p>
    <w:p>
      <w:r>
        <w:rPr>
          <w:rFonts w:ascii="Courier New" w:hAnsi="Courier New"/>
          <w:color w:val="555555"/>
          <w:sz w:val="20"/>
        </w:rPr>
        <w:t>[30]</w:t>
      </w:r>
    </w:p>
    <w:p>
      <w:r>
        <w:rPr>
          <w:rFonts w:ascii="Gentium Plus" w:hAnsi="Gentium Plus"/>
          <w:sz w:val="24"/>
        </w:rPr>
        <w:t>τῷ δευτέρῳ οὕτως εἴρηκεν (fr. 4 K)· ἐν δ’ αὐτῇ πλωτοὶ χρυσώπιδες ἰχθύες ἑλλοὶ νήχοντες παίζουσι δι’ ὕδατος ἀμβροσίοιο.</w:t>
      </w:r>
    </w:p>
    <w:p>
      <w:r>
        <w:rPr>
          <w:rFonts w:ascii="Courier New" w:hAnsi="Courier New"/>
          <w:color w:val="555555"/>
          <w:sz w:val="20"/>
        </w:rPr>
        <w:t>[35]</w:t>
      </w:r>
    </w:p>
    <w:p>
      <w:r>
        <w:rPr>
          <w:rFonts w:ascii="Gentium Plus" w:hAnsi="Gentium Plus"/>
          <w:sz w:val="24"/>
        </w:rPr>
        <w:t>ποιίᾳ.‘</w:t>
      </w:r>
    </w:p>
    <w:p>
      <w:r>
        <w:rPr>
          <w:rFonts w:ascii="Courier New" w:hAnsi="Courier New"/>
          <w:color w:val="555555"/>
          <w:sz w:val="20"/>
        </w:rPr>
        <w:t>[Deipn . 7 . 6]</w:t>
      </w:r>
    </w:p>
    <w:p>
      <w:r>
        <w:rPr>
          <w:rFonts w:ascii="Gentium Plus" w:hAnsi="Gentium Plus"/>
          <w:sz w:val="24"/>
        </w:rPr>
        <w:t>παρατεθεισῶν οὖν ΑΜΙΩΝ ἔφη τις· ‘ταύτας Ἀριστοτέλης ἱστορεῖ (p. 301 R) τὰ μὲν βράγχια ἔχειν καλυπτά, εἶναι δὲ καρχαρόδοντας καὶ τῶν συναγελα‐ ζομένων καὶ σαρκοφάγων χολήν τε ἔχειν ἰσομήκη τῷ</w:t>
      </w:r>
    </w:p>
    <w:p>
      <w:r>
        <w:rPr>
          <w:rFonts w:ascii="Courier New" w:hAnsi="Courier New"/>
          <w:color w:val="555555"/>
          <w:sz w:val="20"/>
        </w:rPr>
        <w:t>[5]</w:t>
      </w:r>
    </w:p>
    <w:p>
      <w:r>
        <w:rPr>
          <w:rFonts w:ascii="Gentium Plus" w:hAnsi="Gentium Plus"/>
          <w:sz w:val="24"/>
        </w:rPr>
        <w:t>ἐντέρῳ καὶ σπλῆνα ὁμοίως. λέγεται δὲ ὡς θηρευθεῖσαι προσανάλλονται καὶ ἀποτρώγουσαι τὴν ὁρμιὰν ἐκφεύ‐ γουσιν. μνημονεύει δ’ αὐτῶν Ἄρχιππος ἐν Ἰχθύσι (I 683 K) λέγων οὕτως· ὅτε δ’ ἦσθες \| ἀμίας παχείας.</w:t>
      </w:r>
    </w:p>
    <w:p>
      <w:r>
        <w:rPr>
          <w:rFonts w:ascii="Courier New" w:hAnsi="Courier New"/>
          <w:color w:val="555555"/>
          <w:sz w:val="20"/>
        </w:rPr>
        <w:t>[10]</w:t>
      </w:r>
    </w:p>
    <w:p>
      <w:r>
        <w:rPr>
          <w:rFonts w:ascii="Gentium Plus" w:hAnsi="Gentium Plus"/>
          <w:sz w:val="24"/>
        </w:rPr>
        <w:t>καὶ Ἐπίχαρμος δ’ ἐν Σειρῆσιν (p. 251 L)· πρωὶ μέν γ’ ἀτενὲς ἀπ’ ἀοῦς ἀφύας ἀπεπυρίζομες στρογγύλας καὶ δελφακίνας ὀπτὰ κρέα καὶ πωλύπους, καὶ γλυκύν γ’ ἐπ’ ὦν ἐπίομες οἶνον. Β. οἰβοιβοῖ τάλας.</w:t>
      </w:r>
    </w:p>
    <w:p>
      <w:r>
        <w:rPr>
          <w:rFonts w:ascii="Courier New" w:hAnsi="Courier New"/>
          <w:color w:val="555555"/>
          <w:sz w:val="20"/>
        </w:rPr>
        <w:t>[15]</w:t>
      </w:r>
    </w:p>
    <w:p>
      <w:r>
        <w:rPr>
          <w:rFonts w:ascii="Gentium Plus" w:hAnsi="Gentium Plus"/>
          <w:sz w:val="24"/>
        </w:rPr>
        <w:t>Α. περὶ σᾶμά με καλοῦσα κατίσκα λέγοι. Β. φοῦ τῶν κακῶν. Α. ὃ καὶ παρὰ τρίγλα τε μία παχῆα κἀμίαι δύο διατετμαμέναι μέσαι φάσσαι τε τοσσαῦται παρῆς σκορπίοι τε.</w:t>
      </w:r>
    </w:p>
    <w:p>
      <w:r>
        <w:rPr>
          <w:rFonts w:ascii="Courier New" w:hAnsi="Courier New"/>
          <w:color w:val="555555"/>
          <w:sz w:val="20"/>
        </w:rPr>
        <w:t>[20]</w:t>
      </w:r>
    </w:p>
    <w:p>
      <w:r>
        <w:rPr>
          <w:rFonts w:ascii="Gentium Plus" w:hAnsi="Gentium Plus"/>
          <w:sz w:val="24"/>
        </w:rPr>
        <w:t>Ἀριστοτέλης δὲ (p. 301 R) παρετυμολογῶν αὐτῆς τοὔνομά φησιν ὠνομάσθαι παρὰ τὸ ἅμα ἰέναι ταῖς παραπλησίαις· ἐστὶ γὰρ συναγελαστική. Ἱκέσιος δ’ ἐν τοῖς περὶ ὕλης εὐχύλους μὲν αὐτὰς εἶναι καὶ ἁπα‐ λάς, πρὸς δὲ τὰς ἐκκρίσεις μέσας, ἧσσον δὲ τροφίμους.</w:t>
      </w:r>
    </w:p>
    <w:p>
      <w:r>
        <w:rPr>
          <w:rFonts w:ascii="Courier New" w:hAnsi="Courier New"/>
          <w:color w:val="555555"/>
          <w:sz w:val="20"/>
        </w:rPr>
        <w:t>[Deipn . 7 . 7]</w:t>
      </w:r>
    </w:p>
    <w:p>
      <w:r>
        <w:rPr>
          <w:rFonts w:ascii="Gentium Plus" w:hAnsi="Gentium Plus"/>
          <w:sz w:val="24"/>
        </w:rPr>
        <w:t>ὁ δὲ ὀψοδαίδαλος Ἀρχέστρατος ἐν τῇ Γαστρο‐ λογίᾳ (οὕτως γὰρ ἐπιγράφεσθαί φησι Λυκόφρων ἐν τοῖς περὶ κωμῳδίας (fr. 19 Strecker), ὡς τὴν Κλεοστράτου τοῦ Τενεδίου Ἀστρολογίαν) περὶ τῆς ἀμίας φησὶν οὕτως</w:t>
      </w:r>
    </w:p>
    <w:p>
      <w:r>
        <w:rPr>
          <w:rFonts w:ascii="Courier New" w:hAnsi="Courier New"/>
          <w:color w:val="555555"/>
          <w:sz w:val="20"/>
        </w:rPr>
        <w:t>[5]</w:t>
      </w:r>
    </w:p>
    <w:p>
      <w:r>
        <w:rPr>
          <w:rFonts w:ascii="Gentium Plus" w:hAnsi="Gentium Plus"/>
          <w:sz w:val="24"/>
        </w:rPr>
        <w:t>(fr. 7 Ribb)· τὴν δ’ ἀμίαν φθινοπώρου, ὅταν πλειὰς καταδύνῃ, πάντα τρόπον σκεύαζε. τί σοι τάδε μυθολογεύω; οὐ γὰρ μὴ σὺ διαφθείρῃς οὐδ’ ἂν ἐπιθυμῇς. εἰ δ’ ἐθέλεις καὶ τοῦτο δαήμεναι, ὦ φίλε Μόσχε,</w:t>
      </w:r>
    </w:p>
    <w:p>
      <w:r>
        <w:rPr>
          <w:rFonts w:ascii="Courier New" w:hAnsi="Courier New"/>
          <w:color w:val="555555"/>
          <w:sz w:val="20"/>
        </w:rPr>
        <w:t>[10]</w:t>
      </w:r>
    </w:p>
    <w:p>
      <w:r>
        <w:rPr>
          <w:rFonts w:ascii="Gentium Plus" w:hAnsi="Gentium Plus"/>
          <w:sz w:val="24"/>
        </w:rPr>
        <w:t>ὅντινα χρή σε τρόπον κείνην διαθεῖναι ἄριστα, ἐν συκῆς φύλλοις καὶ ὀριγάνῳ οὐ μάλα πολλῇ· μὴ τυρόν, μὴ λῆρον· ἁπλῶς δ’ οὕτως θεραπεύσας ἐν συκῆς φύλλοις σχοίνῳ κατάδησον ἄνωθεν, εἶθ’ ὑπὸ θερμὴν ὦσον ἔσω σποδόν, ἐν φρεσὶ καιρὸν</w:t>
      </w:r>
    </w:p>
    <w:p>
      <w:r>
        <w:rPr>
          <w:rFonts w:ascii="Courier New" w:hAnsi="Courier New"/>
          <w:color w:val="555555"/>
          <w:sz w:val="20"/>
        </w:rPr>
        <w:t>[15]</w:t>
      </w:r>
    </w:p>
    <w:p>
      <w:r>
        <w:rPr>
          <w:rFonts w:ascii="Gentium Plus" w:hAnsi="Gentium Plus"/>
          <w:sz w:val="24"/>
        </w:rPr>
        <w:t>γινώσκων ὁπότ’ ἔστ’ ὀπτή, καὶ μὴ κατακαύσῃς. ἔστω δ’ αὕτη σοι Βυζαντίου ἐξ ἐρατεινοῦ, εἴπερ ἔχειν ἀγαθὴν ἐθέλεις, κἂν ἐγγὺς ἁλῷ που τοῦδε τόπου, κεδνὴν λήψει· τηλοῦ δὲ θαλάσσης Ἑλλησποντιάδος χείρων, κἂν κλεινὸν ἀμείψῃς</w:t>
      </w:r>
    </w:p>
    <w:p>
      <w:r>
        <w:rPr>
          <w:rFonts w:ascii="Courier New" w:hAnsi="Courier New"/>
          <w:color w:val="555555"/>
          <w:sz w:val="20"/>
        </w:rPr>
        <w:t>[20]</w:t>
      </w:r>
    </w:p>
    <w:p>
      <w:r>
        <w:rPr>
          <w:rFonts w:ascii="Gentium Plus" w:hAnsi="Gentium Plus"/>
          <w:sz w:val="24"/>
        </w:rPr>
        <w:t>Αἰγαίου πελάγους ἔναλον πόρον, οὐκ ἔθ’ ὁμοία γίνεται, ἀλλὰ καταισχύνει τὸν πρόσθεν ἔπαινον.</w:t>
      </w:r>
    </w:p>
    <w:p>
      <w:r>
        <w:rPr>
          <w:rFonts w:ascii="Courier New" w:hAnsi="Courier New"/>
          <w:color w:val="555555"/>
          <w:sz w:val="20"/>
        </w:rPr>
        <w:t>[Deipn . 7 . 8]</w:t>
      </w:r>
    </w:p>
    <w:p>
      <w:r>
        <w:rPr>
          <w:rFonts w:ascii="Gentium Plus" w:hAnsi="Gentium Plus"/>
          <w:sz w:val="24"/>
        </w:rPr>
        <w:t>οὗτος ὁ Ἀρχέστρατος ὑπὸ φιληδονίας γῆν πᾶσαν καὶ θάλασσαν περιῆλθεν ἀκριβῶς, ἐμοὶ δοκεῖ, τὰ πρὸς γαστέρα ἐπιμελῶς ἐξετάσαι βουληθείς· καὶ ὥσπερ οἱ τὰς Περιηγήσεις καὶ τοὺς Περίπλους ποιησάμενοι μετ’</w:t>
      </w:r>
    </w:p>
    <w:p>
      <w:r>
        <w:rPr>
          <w:rFonts w:ascii="Courier New" w:hAnsi="Courier New"/>
          <w:color w:val="555555"/>
          <w:sz w:val="20"/>
        </w:rPr>
        <w:t>[5]</w:t>
      </w:r>
    </w:p>
    <w:p>
      <w:r>
        <w:rPr>
          <w:rFonts w:ascii="Gentium Plus" w:hAnsi="Gentium Plus"/>
          <w:sz w:val="24"/>
        </w:rPr>
        <w:t>ἀκριβείας ἐθέλει πάντα ἐκτίθεσθαι ‘ὅπου ἐστὶν ἕκαστον κάλλιστον βρωτόν τε 〈ποτόν τε〉‘. τοῦτο γὰρ αὐτὸς ἐν</w:t>
      </w:r>
    </w:p>
    <w:p>
      <w:r>
        <w:rPr>
          <w:rFonts w:ascii="Courier New" w:hAnsi="Courier New"/>
          <w:color w:val="555555"/>
          <w:sz w:val="20"/>
        </w:rPr>
        <w:t>[10]</w:t>
      </w:r>
    </w:p>
    <w:p>
      <w:r>
        <w:rPr>
          <w:rFonts w:ascii="Gentium Plus" w:hAnsi="Gentium Plus"/>
          <w:sz w:val="24"/>
        </w:rPr>
        <w:t>τὴν Πυθίαν ζητεῖν ἵππον Θεσσαλικὴν Λακεδαιμονίην τε γυναῖκα, ἄνδρας δ’ οἳ πίνουσιν ὕδωρ καλῆς Ἀρεθούσης. Χρύσιππος δ’ αὐτὸν ὁ ὄντως φιλόσοφος καὶ περὶ πάντα ἀνὴρ ἀρχηγὸν Ἐπικούρῳ φησὶ γενέσθαι καὶ</w:t>
      </w:r>
    </w:p>
    <w:p>
      <w:r>
        <w:rPr>
          <w:rFonts w:ascii="Courier New" w:hAnsi="Courier New"/>
          <w:color w:val="555555"/>
          <w:sz w:val="20"/>
        </w:rPr>
        <w:t>[15]</w:t>
      </w:r>
    </w:p>
    <w:p>
      <w:r>
        <w:rPr>
          <w:rFonts w:ascii="Gentium Plus" w:hAnsi="Gentium Plus"/>
          <w:sz w:val="24"/>
        </w:rPr>
        <w:t>τοῖς τὰ τούτου ἐπισταμένοις τῆς πάντα διαλυμηναμένης ἡδονῆς· καὶ γὰρ οὐκ ἐγκαλυπτόμενος ὁ Ἐπίκουρος λέγει, ἀλλὰ μεγάλῃ τῇ φωνῇ· ‘οὐ γὰρ ἔγωγε δύναμαι νοῆσαι τἀγαθὸν ἀφελὼν μὲν τὴν διὰ χυλῶν, ἀφελὼν δὲ τὴν δι’ ἀφροδισίων ἡδονήν.‘ οἴεται γὰρ οὕτως ὁ</w:t>
      </w:r>
    </w:p>
    <w:p>
      <w:r>
        <w:rPr>
          <w:rFonts w:ascii="Courier New" w:hAnsi="Courier New"/>
          <w:color w:val="555555"/>
          <w:sz w:val="20"/>
        </w:rPr>
        <w:t>[20]</w:t>
      </w:r>
    </w:p>
    <w:p>
      <w:r>
        <w:rPr>
          <w:rFonts w:ascii="Gentium Plus" w:hAnsi="Gentium Plus"/>
          <w:sz w:val="24"/>
        </w:rPr>
        <w:t>σοφὸς καὶ τὸν ἀσώτων βίον ἀνεπίληπτον εἶναι, εἴπερ αὐτῷ προσγένοιτο τὸ ἀδεὲς καὶ ἵλεων. διὸ καὶ οἱ τῆς κωμῳδίας ποιηταὶ κατατρέχοντές που τῆς ἡδονῆς καὶ ἀκρασίας ἐπικούρους καὶ βοηθοὺς βοῶσιν.</w:t>
      </w:r>
    </w:p>
    <w:p>
      <w:r>
        <w:rPr>
          <w:rFonts w:ascii="Courier New" w:hAnsi="Courier New"/>
          <w:color w:val="555555"/>
          <w:sz w:val="20"/>
        </w:rPr>
        <w:t>[Deipn . 7 . 9]</w:t>
      </w:r>
    </w:p>
    <w:p>
      <w:r>
        <w:rPr>
          <w:rFonts w:ascii="Gentium Plus" w:hAnsi="Gentium Plus"/>
          <w:sz w:val="24"/>
        </w:rPr>
        <w:t>Βάτων μὲν ἐν Συνεξαπατῶντι δυσχεραίνοντα ποιήσας πατέρα τῷ τοῦ υἱοῦ παιδαγωγῷ καὶ λέγοντα (IV 502 M)· ἀπολώλεκας τὸ μειράκιόν μου παραλαβών,</w:t>
      </w:r>
    </w:p>
    <w:p>
      <w:r>
        <w:rPr>
          <w:rFonts w:ascii="Courier New" w:hAnsi="Courier New"/>
          <w:color w:val="555555"/>
          <w:sz w:val="20"/>
        </w:rPr>
        <w:t>[5]</w:t>
      </w:r>
    </w:p>
    <w:p>
      <w:r>
        <w:rPr>
          <w:rFonts w:ascii="Gentium Plus" w:hAnsi="Gentium Plus"/>
          <w:sz w:val="24"/>
        </w:rPr>
        <w:t>ἀκάθαρτε, καὶ πέπεικας ἐλθεῖν ἐς βίον ἀλλότριον αὑτοῦ· καὶ πότους ἑωθινοὺς πίνει διὰ σὲ νῦν, πρότερον οὐκ εἰθισμένος. Β. εἶτ’ εἰ μεμάθηκε, δέσποτα, ζῆν, ἐγκαλεῖς; Α. ζῆν δ’ ἐστὶ τὸ τοιοῦθ’; Β. ὡς λέγουσιν οἱ</w:t>
      </w:r>
    </w:p>
    <w:p>
      <w:r>
        <w:rPr>
          <w:rFonts w:ascii="Courier New" w:hAnsi="Courier New"/>
          <w:color w:val="555555"/>
          <w:sz w:val="20"/>
        </w:rPr>
        <w:t>[10]</w:t>
      </w:r>
    </w:p>
    <w:p>
      <w:r>
        <w:rPr>
          <w:rFonts w:ascii="Gentium Plus" w:hAnsi="Gentium Plus"/>
          <w:sz w:val="24"/>
        </w:rPr>
        <w:t>σοφοί· ὁ γοῦν Ἐπίκουρός φησιν εἶναι τἀγαθὸν τὴν ἡδονὴν δήπουθεν· οὐκ ἔστιν δ’ ἔχειν</w:t>
      </w:r>
    </w:p>
    <w:p>
      <w:r>
        <w:rPr>
          <w:rFonts w:ascii="Courier New" w:hAnsi="Courier New"/>
          <w:color w:val="555555"/>
          <w:sz w:val="20"/>
        </w:rPr>
        <w:t>[15]</w:t>
      </w:r>
    </w:p>
    <w:p>
      <w:r>
        <w:rPr>
          <w:rFonts w:ascii="Gentium Plus" w:hAnsi="Gentium Plus"/>
          <w:sz w:val="24"/>
        </w:rPr>
        <w:t>Α. ἑόρακας οὖν φιλόσοφον, εἰπέ μοι, τινὰ μεθύοντ’ ἐπὶ τούτοις θ’ οἷς λέγεις κηλούμενον; Β. ἅπαντας· οἱ γὰρ τὰς ὀφρῦς ἐπηρκότες καὶ τὸν φρόνιμον ζητοῦντες ἐν τοῖς περιπάτοις καὶ ταῖς διατριβαῖς ὥσπερ ἀποδεδρακότα</w:t>
      </w:r>
    </w:p>
    <w:p>
      <w:r>
        <w:rPr>
          <w:rFonts w:ascii="Courier New" w:hAnsi="Courier New"/>
          <w:color w:val="555555"/>
          <w:sz w:val="20"/>
        </w:rPr>
        <w:t>[20]</w:t>
      </w:r>
    </w:p>
    <w:p>
      <w:r>
        <w:rPr>
          <w:rFonts w:ascii="Gentium Plus" w:hAnsi="Gentium Plus"/>
          <w:sz w:val="24"/>
        </w:rPr>
        <w:t>οὕτως, ἐπὰν γλαυκίσκος αὐτοῖς παρατεθῇ, ἴσασιν οὗ δεῖ πρῶτον ἅψασθαι τόπου καὶ τὴν κεφαλὴν ζητοῦσιν ὥσπερ πράγματος, ὥστ’ ἐκπεπλῆχθαι πάντας. καὶ ἐν τῷ Ἀνδροφόνῳ δὲ ἐπιγραφομένῳ ὁ αὐτὸς</w:t>
      </w:r>
    </w:p>
    <w:p>
      <w:r>
        <w:rPr>
          <w:rFonts w:ascii="Courier New" w:hAnsi="Courier New"/>
          <w:color w:val="555555"/>
          <w:sz w:val="20"/>
        </w:rPr>
        <w:t>[25]</w:t>
      </w:r>
    </w:p>
    <w:p>
      <w:r>
        <w:rPr>
          <w:rFonts w:ascii="Gentium Plus" w:hAnsi="Gentium Plus"/>
          <w:sz w:val="24"/>
        </w:rPr>
        <w:t>Βάτων διαπαίξας τινὰ τῶν ἐπιεικῶν φιλοσόφων ἐπι‐ φέρει (IV 500 M)· ἐξὸν γυναῖκ’ ἔχοντα κατακεῖσθαι καλὴν καὶ Λεσβίου χυτρῖδε λαμβάνειν δύο· ὁ φρόνιμος 〈οὗτόσ〉 ἐστι, τοῦτο τἀγαθόν.</w:t>
      </w:r>
    </w:p>
    <w:p>
      <w:r>
        <w:rPr>
          <w:rFonts w:ascii="Courier New" w:hAnsi="Courier New"/>
          <w:color w:val="555555"/>
          <w:sz w:val="20"/>
        </w:rPr>
        <w:t>[30]</w:t>
      </w:r>
    </w:p>
    <w:p>
      <w:r>
        <w:rPr>
          <w:rFonts w:ascii="Gentium Plus" w:hAnsi="Gentium Plus"/>
          <w:sz w:val="24"/>
        </w:rPr>
        <w:t>Ἐπίκουρος ἔλεγε ταῦθ’ ἃ νῦν ἐγὼ λέγω. εἰ τοῦτον ἔζων πάντες ὃν ἐγὼ ζῶ βίον, οὔτ’ ἄτοπος ἦν ἂν οὔτε μοιχὸς οὐδὲ εἷς. Ἡγήσιππος δ’ ἐν Φιλεταίροις (IV 481 M)· Ἐπίκουρος ὁ σοφὸς ἀξιώσαντός τινος</w:t>
      </w:r>
    </w:p>
    <w:p>
      <w:r>
        <w:rPr>
          <w:rFonts w:ascii="Courier New" w:hAnsi="Courier New"/>
          <w:color w:val="555555"/>
          <w:sz w:val="20"/>
        </w:rPr>
        <w:t>[35]</w:t>
      </w:r>
    </w:p>
    <w:p>
      <w:r>
        <w:rPr>
          <w:rFonts w:ascii="Gentium Plus" w:hAnsi="Gentium Plus"/>
          <w:sz w:val="24"/>
        </w:rPr>
        <w:t>εἰπεῖν πρὸς αὐτὸν ὅτι ποτ’ ἐστὶ τἀγαθόν, ὃ διὰ τέλους ζητοῦσιν, εἶπεν ἡδονήν. Β. εὖ γ’, ὦ κράτιστ’ ἄνθρωπε καὶ σοφώτατε· τοῦ γὰρ μασᾶσθαι κρεῖττον οὐκ ἔστ’ οὐδὲ ἓν</w:t>
      </w:r>
    </w:p>
    <w:p>
      <w:r>
        <w:rPr>
          <w:rFonts w:ascii="Courier New" w:hAnsi="Courier New"/>
          <w:color w:val="555555"/>
          <w:sz w:val="20"/>
        </w:rPr>
        <w:t>[Deipn . 7 . 10]</w:t>
      </w:r>
    </w:p>
    <w:p>
      <w:r>
        <w:rPr>
          <w:rFonts w:ascii="Gentium Plus" w:hAnsi="Gentium Plus"/>
          <w:sz w:val="24"/>
        </w:rPr>
        <w:t>ἀσπάζονται δὲ οὐ μόνον οἱ Ἐπικούρειοι τὴν ἡδονήν, ἀλλὰ καὶ οἱ Κυρηναικοὶ καὶ 〈οἱ〉 Μνησιστράτειοι δὲ καλούμενοι· καὶ γὰρ οὗτοι ζῆν μὲν ἡδέως ... χαίρουσιν, ὥς φησι Ποσειδώνιος. οὐ μακρὰν δὲ τούτων ἦν</w:t>
      </w:r>
    </w:p>
    <w:p>
      <w:r>
        <w:rPr>
          <w:rFonts w:ascii="Courier New" w:hAnsi="Courier New"/>
          <w:color w:val="555555"/>
          <w:sz w:val="20"/>
        </w:rPr>
        <w:t>[5]</w:t>
      </w:r>
    </w:p>
    <w:p>
      <w:r>
        <w:rPr>
          <w:rFonts w:ascii="Gentium Plus" w:hAnsi="Gentium Plus"/>
          <w:sz w:val="24"/>
        </w:rPr>
        <w:t>καὶ Σπεύσιππος ὁ Πλάτωνος ἀκουστὴς καὶ συγγενής· Διονύσιος γοῦν ὁ τύραννος ἐν ταῖς πρὸς αὐτὸν ἐπιστολαῖς καὶ τὰ τῆς φιληδονίας αὐτοῦ διεξερχόμενος ἔτι τε τῆς φιλαργυρίας ἐρανίζεσθαί τε παρὰ πολλῶν αὐτὸν διελέγχων ὀνειδίζει καὶ τὸν Λασθενείας τῆς</w:t>
      </w:r>
    </w:p>
    <w:p>
      <w:r>
        <w:rPr>
          <w:rFonts w:ascii="Courier New" w:hAnsi="Courier New"/>
          <w:color w:val="555555"/>
          <w:sz w:val="20"/>
        </w:rPr>
        <w:t>[10]</w:t>
      </w:r>
    </w:p>
    <w:p>
      <w:r>
        <w:rPr>
          <w:rFonts w:ascii="Gentium Plus" w:hAnsi="Gentium Plus"/>
          <w:sz w:val="24"/>
        </w:rPr>
        <w:t>Ἀρκαδικῆς ἑταίρας ἔρωτα ἐπὶ πᾶσίν τε λέγει τάδε· ‘σύ τισι φιλαργυρίαν ὀνειδίζεις αὐτὸς μηδὲν ἐλλελοιπὼς αἰσχροκερδείας; τί γὰρ οὐ πεποίηκας; οὐχ ὑπὲρ ὧν Ἑρμείας ὤφειλεν αὐτὸς ἐκτετικὼς ἔρανον συνάγειν ἐπιχειρεῖς;‘</w:t>
      </w:r>
    </w:p>
    <w:p>
      <w:r>
        <w:rPr>
          <w:rFonts w:ascii="Courier New" w:hAnsi="Courier New"/>
          <w:color w:val="555555"/>
          <w:sz w:val="20"/>
        </w:rPr>
        <w:t>[Deipn . 7 . 11]</w:t>
      </w:r>
    </w:p>
    <w:p>
      <w:r>
        <w:rPr>
          <w:rFonts w:ascii="Gentium Plus" w:hAnsi="Gentium Plus"/>
          <w:sz w:val="24"/>
        </w:rPr>
        <w:t>περὶ δὲ τοῦ Ἐπικούρου Τίμων ἐν γʹ σίλλων φησί (fr. 56 W)· γαστρὶ χαριζόμενος, τῆς οὐ λαμυρώτερον οὐδέν. ταύτης γὰρ ἕνεκεν ὁ ἀνὴρ καὶ τῆς ἄλλης τῆς κατὰ</w:t>
      </w:r>
    </w:p>
    <w:p>
      <w:r>
        <w:rPr>
          <w:rFonts w:ascii="Courier New" w:hAnsi="Courier New"/>
          <w:color w:val="555555"/>
          <w:sz w:val="20"/>
        </w:rPr>
        <w:t>[5]</w:t>
      </w:r>
    </w:p>
    <w:p>
      <w:r>
        <w:rPr>
          <w:rFonts w:ascii="Gentium Plus" w:hAnsi="Gentium Plus"/>
          <w:sz w:val="24"/>
        </w:rPr>
        <w:t>σάρκα ἡδονῆς ἐκολάκευεν καὶ Ἰδομενέα καὶ Μητρό‐ δωρον. καὶ αὐτὸς δέ που ὁ Μητρόδωρος οὐκ ἀπο‐ κρυπτόμενος τὰς καλὰς ταύτας θέσεις φησίν· ‘περὶ γαστέρα γάρ, ὦ φυσιολόγε Τιμόκρατες, περὶ γαστέρα ὁ κατὰ φύσιν βαδίζων λόγος τὴν ἅπασαν ἔχει σπου‐</w:t>
      </w:r>
    </w:p>
    <w:p>
      <w:r>
        <w:rPr>
          <w:rFonts w:ascii="Courier New" w:hAnsi="Courier New"/>
          <w:color w:val="555555"/>
          <w:sz w:val="20"/>
        </w:rPr>
        <w:t>[10]</w:t>
      </w:r>
    </w:p>
    <w:p>
      <w:r>
        <w:rPr>
          <w:rFonts w:ascii="Gentium Plus" w:hAnsi="Gentium Plus"/>
          <w:sz w:val="24"/>
        </w:rPr>
        <w:t>δήν.‘ Ἐπίκουρος γὰρ ἦν ὁ τούτων διδάσκαλος, 〈ὃσ〉 καὶ βοῶν ἔλεγεν· ‘ἀρχὴ καὶ ῥίζα παντὸς ἀγαθοῦ ἡ τῆς γαστρὸς ἡδονή, καὶ τὰ σοφὰ καὶ τὰ περιττὰ εἰς ταύτην ἔχει τὴν ἀναφοράν.‘ κἀν τῷ περὶ τέλους δέ</w:t>
      </w:r>
    </w:p>
    <w:p>
      <w:r>
        <w:rPr>
          <w:rFonts w:ascii="Courier New" w:hAnsi="Courier New"/>
          <w:color w:val="555555"/>
          <w:sz w:val="20"/>
        </w:rPr>
        <w:t>[15]</w:t>
      </w:r>
    </w:p>
    <w:p>
      <w:r>
        <w:rPr>
          <w:rFonts w:ascii="Gentium Plus" w:hAnsi="Gentium Plus"/>
          <w:sz w:val="24"/>
        </w:rPr>
        <w:t>γαθὸν ἀφαιρῶν μὲν τὰς διὰ χυλῶν ἡδονάς, ἀφαιρῶν δὲ τὰς δι’ ἀφροδισίων, ἀφαιρῶν δὲ τὰς δι’ ἀκροαμά‐ των, ἀφαιρῶν δὲ τὰς διὰ μορφῆς κατ’ ὄψιν ἡδείας κινήσεις.‘ καὶ προελθών (φησι) λέγει· ‘τιμητέον τὸ καλὸν καὶ τὰς ἀρετὰς καὶ τὰ τοιουτότροπα, ἐὰν ἡδο‐</w:t>
      </w:r>
    </w:p>
    <w:p>
      <w:r>
        <w:rPr>
          <w:rFonts w:ascii="Courier New" w:hAnsi="Courier New"/>
          <w:color w:val="555555"/>
          <w:sz w:val="20"/>
        </w:rPr>
        <w:t>[20]</w:t>
      </w:r>
    </w:p>
    <w:p>
      <w:r>
        <w:rPr>
          <w:rFonts w:ascii="Gentium Plus" w:hAnsi="Gentium Plus"/>
          <w:sz w:val="24"/>
        </w:rPr>
        <w:t>νὴν παρασκευάζῃ· ἐὰν δὲ μὴ παρασκευάζῃ, χαίρειν ἐατέον.‘</w:t>
      </w:r>
    </w:p>
    <w:p>
      <w:r>
        <w:rPr>
          <w:rFonts w:ascii="Courier New" w:hAnsi="Courier New"/>
          <w:color w:val="555555"/>
          <w:sz w:val="20"/>
        </w:rPr>
        <w:t>[Deipn . 7 . 12]</w:t>
      </w:r>
    </w:p>
    <w:p>
      <w:r>
        <w:rPr>
          <w:rFonts w:ascii="Gentium Plus" w:hAnsi="Gentium Plus"/>
          <w:sz w:val="24"/>
        </w:rPr>
        <w:t>πρότερος δὲ τοῦ Ἐπικούρου Σοφοκλῆς ὁ τραγῳδιοποιὸς ἐν Ἀντιγόνῃ περὶ τῆς ἡδονῆς τοιαῦτα εἴρηκεν (1165)· τὰς γὰρ ἡδονὰς</w:t>
      </w:r>
    </w:p>
    <w:p>
      <w:r>
        <w:rPr>
          <w:rFonts w:ascii="Courier New" w:hAnsi="Courier New"/>
          <w:color w:val="555555"/>
          <w:sz w:val="20"/>
        </w:rPr>
        <w:t>[5]</w:t>
      </w:r>
    </w:p>
    <w:p>
      <w:r>
        <w:rPr>
          <w:rFonts w:ascii="Gentium Plus" w:hAnsi="Gentium Plus"/>
          <w:sz w:val="24"/>
        </w:rPr>
        <w:t>ὅταν προδῶσιν ἄνδρες, οὐ τίθημ’ ἐγὼ ζῆν τοῦτον, ἀλλ’ ἔμψυχον ἡγοῦμαι νεκρόν. πλούτει τε γὰρ κατ’ οἶκον, εἰ βούλει, μέγα καὶ ζῆ τύραννον σχῆμ’ ἔχων· ἐὰν δ’ ἀπῇ τούτων τὸ χαίρειν, τἄλλ’ ἐγὼ καπνοῦ σκιᾶς</w:t>
      </w:r>
    </w:p>
    <w:p>
      <w:r>
        <w:rPr>
          <w:rFonts w:ascii="Courier New" w:hAnsi="Courier New"/>
          <w:color w:val="555555"/>
          <w:sz w:val="20"/>
        </w:rPr>
        <w:t>[10]</w:t>
      </w:r>
    </w:p>
    <w:p>
      <w:r>
        <w:rPr>
          <w:rFonts w:ascii="Gentium Plus" w:hAnsi="Gentium Plus"/>
          <w:sz w:val="24"/>
        </w:rPr>
        <w:t>οὐκ ἂν πριαίμην ἀνδρὶ πρὸς τὴν ἡδονήν. Φιλέταιρος Κυναγίδι (II 232 K). τί δεῖ γὰρ ὄντα θνητόν, ἱκετεύω, ποιεῖν πλὴν ἡδέως ζῆν τὸν βίον καθ’ ἡμέραν, ἐὰν ἔχῃ τις ὁπόθεν; ἀλλὰ δεῖ σκοπεῖν</w:t>
      </w:r>
    </w:p>
    <w:p>
      <w:r>
        <w:rPr>
          <w:rFonts w:ascii="Courier New" w:hAnsi="Courier New"/>
          <w:color w:val="555555"/>
          <w:sz w:val="20"/>
        </w:rPr>
        <w:t>[15]</w:t>
      </w:r>
    </w:p>
    <w:p>
      <w:r>
        <w:rPr>
          <w:rFonts w:ascii="Gentium Plus" w:hAnsi="Gentium Plus"/>
          <w:sz w:val="24"/>
        </w:rPr>
        <w:t>τοῦτ’ αὐτὸ τἀνθρώπει’ ὁρῶντα πράγματα, εἰς αὔριον δὲ 〈μηδὲ〉 φροντίζειν ὅτι ἔσται· περίεργόν ἐστιν ἀποκεῖσθαι πάνυ ἕωλον ἔνδον τἀργύριον. καὶ ἐν Οἰνοπίωνι δὲ ὁ αὐτός φησιν (II 234 K)·</w:t>
      </w:r>
    </w:p>
    <w:p>
      <w:r>
        <w:rPr>
          <w:rFonts w:ascii="Courier New" w:hAnsi="Courier New"/>
          <w:color w:val="555555"/>
          <w:sz w:val="20"/>
        </w:rPr>
        <w:t>[20]</w:t>
      </w:r>
    </w:p>
    <w:p>
      <w:r>
        <w:rPr>
          <w:rFonts w:ascii="Gentium Plus" w:hAnsi="Gentium Plus"/>
          <w:sz w:val="24"/>
        </w:rPr>
        <w:t>θνητῶν δ’ ὅσοι</w:t>
      </w:r>
    </w:p>
    <w:p>
      <w:r>
        <w:rPr>
          <w:rFonts w:ascii="Courier New" w:hAnsi="Courier New"/>
          <w:color w:val="555555"/>
          <w:sz w:val="20"/>
        </w:rPr>
        <w:t>[Deipn . 7 . 13]</w:t>
      </w:r>
    </w:p>
    <w:p>
      <w:r>
        <w:rPr>
          <w:rFonts w:ascii="Gentium Plus" w:hAnsi="Gentium Plus"/>
          <w:sz w:val="24"/>
        </w:rPr>
        <w:t>Ἀπολλόδωρος δ’ ὁ Καρύστιος ἐν Γραμματει‐ διοποιῷ (IV 441 M)· ὦ πάντες ἄνθρωποι, τί τὸ ζῆν ἡδέως παρέντες ἐπιμελεῖσθε τοῦ κακῶς ποιεῖν</w:t>
      </w:r>
    </w:p>
    <w:p>
      <w:r>
        <w:rPr>
          <w:rFonts w:ascii="Courier New" w:hAnsi="Courier New"/>
          <w:color w:val="555555"/>
          <w:sz w:val="20"/>
        </w:rPr>
        <w:t>[5]</w:t>
      </w:r>
    </w:p>
    <w:p>
      <w:r>
        <w:rPr>
          <w:rFonts w:ascii="Gentium Plus" w:hAnsi="Gentium Plus"/>
          <w:sz w:val="24"/>
        </w:rPr>
        <w:t>πολεμοῦντες ἀλλήλους; πότερα πρὸς τῶν θεῶν ἐπιστατεῖ τις τοῦ βίου νυνὶ τύχη ἄγροικος ἡμῶν οὔτε παιδείαν ὅλως εἰδυῖα, τί τὸ κακόν ποτ’ ἢ τί τἀγαθὸν ἔστ’ ἀγνοοῦσα παντελῶς, εἰκῆ τέ πως</w:t>
      </w:r>
    </w:p>
    <w:p>
      <w:r>
        <w:rPr>
          <w:rFonts w:ascii="Courier New" w:hAnsi="Courier New"/>
          <w:color w:val="555555"/>
          <w:sz w:val="20"/>
        </w:rPr>
        <w:t>[10]</w:t>
      </w:r>
    </w:p>
    <w:p>
      <w:r>
        <w:rPr>
          <w:rFonts w:ascii="Gentium Plus" w:hAnsi="Gentium Plus"/>
          <w:sz w:val="24"/>
        </w:rPr>
        <w:t>ἡμᾶς κυλίνδους’ ὅντιν’ ἂν τύχῃ τρόπον; οἶμαί γε. τίς γὰρ μᾶλλον ἂν προείλετο Ἕλλην ἀληθῶς οὖσα λεπομένους ὁρᾶν αὐτοὺς ὑφ’ αὑτῶν καὶ καταπίπτοντας νεκρούς, ἐξὸν ἱλαρούς, παίζοντας, ὑποπεπωκότας,</w:t>
      </w:r>
    </w:p>
    <w:p>
      <w:r>
        <w:rPr>
          <w:rFonts w:ascii="Courier New" w:hAnsi="Courier New"/>
          <w:color w:val="555555"/>
          <w:sz w:val="20"/>
        </w:rPr>
        <w:t>[15]</w:t>
      </w:r>
    </w:p>
    <w:p>
      <w:r>
        <w:rPr>
          <w:rFonts w:ascii="Gentium Plus" w:hAnsi="Gentium Plus"/>
          <w:sz w:val="24"/>
        </w:rPr>
        <w:t>αὐλουμένους. ωδει λέγ’ αὐτή, γλυκυτάτη, ἔλεγχ’ ἄγροικον οὖσαν ἡμῶν τὴν τύχην. καὶ προελθών· οὐ τοῦτο τὸ ζῆν ἐστι τὸν καλούμενον θεῶν ἀληθῶς βίον; ὅσῳ δ’ ἡδίονα</w:t>
      </w:r>
    </w:p>
    <w:p>
      <w:r>
        <w:rPr>
          <w:rFonts w:ascii="Courier New" w:hAnsi="Courier New"/>
          <w:color w:val="555555"/>
          <w:sz w:val="20"/>
        </w:rPr>
        <w:t>[20]</w:t>
      </w:r>
    </w:p>
    <w:p>
      <w:r>
        <w:rPr>
          <w:rFonts w:ascii="Gentium Plus" w:hAnsi="Gentium Plus"/>
          <w:sz w:val="24"/>
        </w:rPr>
        <w:t>τὰ πράγματ’ ἐν ταῖς πόλεσιν ἦν ἂν ἢ τὰ νῦν, εἰ μεταβαλόντες τὸν βίον διήγομεν· πίνειν Ἀθηναίους ἅπαντας τοὺς μέχρι</w:t>
      </w:r>
    </w:p>
    <w:p>
      <w:r>
        <w:rPr>
          <w:rFonts w:ascii="Courier New" w:hAnsi="Courier New"/>
          <w:color w:val="555555"/>
          <w:sz w:val="20"/>
        </w:rPr>
        <w:t>[25]</w:t>
      </w:r>
    </w:p>
    <w:p>
      <w:r>
        <w:rPr>
          <w:rFonts w:ascii="Gentium Plus" w:hAnsi="Gentium Plus"/>
          <w:sz w:val="24"/>
        </w:rPr>
        <w:t>στεφάνους ἔχοντας καὶ μύρον πρὸ ἡμέρας, τοὺς τὴν ῥάφανον πωλοῦντας ἕψειν Μεγαρέων, εἰς τὸ βαλανεῖον ἀπιέναι τοὺς συμμάχους, κεραννύναι τὸν οἶνον Εὐβοεῖς. Β. τρυφὴ καὶ βίος ἀληθῶς. Α. ἀλλ’ ἀπαιδεύτῳ τύχῃ</w:t>
      </w:r>
    </w:p>
    <w:p>
      <w:r>
        <w:rPr>
          <w:rFonts w:ascii="Courier New" w:hAnsi="Courier New"/>
          <w:color w:val="555555"/>
          <w:sz w:val="20"/>
        </w:rPr>
        <w:t>[30]</w:t>
      </w:r>
    </w:p>
    <w:p>
      <w:r>
        <w:rPr>
          <w:rFonts w:ascii="Gentium Plus" w:hAnsi="Gentium Plus"/>
          <w:sz w:val="24"/>
        </w:rPr>
        <w:t>δουλεύομεν.</w:t>
      </w:r>
    </w:p>
    <w:p>
      <w:r>
        <w:rPr>
          <w:rFonts w:ascii="Courier New" w:hAnsi="Courier New"/>
          <w:color w:val="555555"/>
          <w:sz w:val="20"/>
        </w:rPr>
        <w:t>[Deipn . 7 . 14]</w:t>
      </w:r>
    </w:p>
    <w:p>
      <w:r>
        <w:rPr>
          <w:rFonts w:ascii="Gentium Plus" w:hAnsi="Gentium Plus"/>
          <w:sz w:val="24"/>
        </w:rPr>
        <w:t>φιλήδονον δ’ οἱ ποιηταὶ καὶ τὸν ἀρχαῖόν φασι γενέσθαι Τάνταλον· ὁ γοῦν τὴν τῶν Ἀτρειδῶν ποιή‐ σας κάθοδον ἀφικόμενον αὐτὸν λέγει (p. 56 K) πρὸς τοὺς θεοὺς καὶ συνδιατρίβοντα ἐξουσίας τυχεῖν παρὰ</w:t>
      </w:r>
    </w:p>
    <w:p>
      <w:r>
        <w:rPr>
          <w:rFonts w:ascii="Courier New" w:hAnsi="Courier New"/>
          <w:color w:val="555555"/>
          <w:sz w:val="20"/>
        </w:rPr>
        <w:t>[5]</w:t>
      </w:r>
    </w:p>
    <w:p>
      <w:r>
        <w:rPr>
          <w:rFonts w:ascii="Gentium Plus" w:hAnsi="Gentium Plus"/>
          <w:sz w:val="24"/>
        </w:rPr>
        <w:t>τοῦ Διὸς αἰτήσασθαι ὅτου ἐπιθυμεῖ. τὸν δὲ πρὸς τὰς ἀπολαύσεις ἀπλήστως διακείμενον ὑπὲρ αὐτῶν τε τούτων μνείαν ποιήσασθαι καὶ τοῦ ζῆν τὸν αὐτὸν τρόπον τοῖς θεοῖς. ἐφ’ οἷς ἀγανακτήσαντα τὸν Δία τὴν μὲν εὐχὴν ἀποτελέσαι διὰ τὴν ὑπόσχεσιν, ὅπως</w:t>
      </w:r>
    </w:p>
    <w:p>
      <w:r>
        <w:rPr>
          <w:rFonts w:ascii="Courier New" w:hAnsi="Courier New"/>
          <w:color w:val="555555"/>
          <w:sz w:val="20"/>
        </w:rPr>
        <w:t>[10]</w:t>
      </w:r>
    </w:p>
    <w:p>
      <w:r>
        <w:rPr>
          <w:rFonts w:ascii="Gentium Plus" w:hAnsi="Gentium Plus"/>
          <w:sz w:val="24"/>
        </w:rPr>
        <w:t>δὲ μηδὲν ἀπολαύῃ τῶν παρακειμένων, ἀλλὰ διατελῇ ταραττόμενος, ὑπὲρ τῆς κεφαλῆς ἐξήρτησεν αὐτῷ πέτρον, δι’ ὃν οὐ δύναται τῶν παρακειμένων τυχεῖν οὐδενός. καὶ τῶν στωικῶν δέ τινες συνεφήψαντο ταύτης τῆς ἡδονῆς· Ἐρατοσθένης γοῦν ὁ Κυρηναῖος</w:t>
      </w:r>
    </w:p>
    <w:p>
      <w:r>
        <w:rPr>
          <w:rFonts w:ascii="Courier New" w:hAnsi="Courier New"/>
          <w:color w:val="555555"/>
          <w:sz w:val="20"/>
        </w:rPr>
        <w:t>[15]</w:t>
      </w:r>
    </w:p>
    <w:p>
      <w:r>
        <w:rPr>
          <w:rFonts w:ascii="Gentium Plus" w:hAnsi="Gentium Plus"/>
          <w:sz w:val="24"/>
        </w:rPr>
        <w:t>μαθητὴς γενόμενος Ἀρίστωνος τοῦ Χίου, ὃς ἦν εἷς τῶν ἀπὸ τῆς στοᾶς, ἐν τῷ ἐπιγραφομένῳ Ἀρίστωνι παρεμφαίνει τὸν διδάσκαλον ὡς ὕστερον ὁρμήσαντα ἐπὶ τρυφήν, λέγων ὧδε (p. 193 B)· ‘ἤδη δέ ποτε καὶ τοῦτον πεφώρακα τὸν τῆς ἡδονῆς καὶ ἀρετῆς μεσό‐</w:t>
      </w:r>
    </w:p>
    <w:p>
      <w:r>
        <w:rPr>
          <w:rFonts w:ascii="Courier New" w:hAnsi="Courier New"/>
          <w:color w:val="555555"/>
          <w:sz w:val="20"/>
        </w:rPr>
        <w:t>[20]</w:t>
      </w:r>
    </w:p>
    <w:p>
      <w:r>
        <w:rPr>
          <w:rFonts w:ascii="Gentium Plus" w:hAnsi="Gentium Plus"/>
          <w:sz w:val="24"/>
        </w:rPr>
        <w:t>τοιχον διορύττοντα καὶ ἀναφαινόμενον παρὰ τῇ ἡδονῇ.‘</w:t>
      </w:r>
    </w:p>
    <w:p>
      <w:r>
        <w:rPr>
          <w:rFonts w:ascii="Courier New" w:hAnsi="Courier New"/>
          <w:color w:val="555555"/>
          <w:sz w:val="20"/>
        </w:rPr>
        <w:t>[25]</w:t>
      </w:r>
    </w:p>
    <w:p>
      <w:r>
        <w:rPr>
          <w:rFonts w:ascii="Gentium Plus" w:hAnsi="Gentium Plus"/>
          <w:sz w:val="24"/>
        </w:rPr>
        <w:t>τί δεῖ καὶ λέγειν; ὃς ἄντικρυς ἀποδὺς τὸν τῆς ἀρετῆς χιτῶνα ἀνθινὰ μετημφιάσατο καὶ Μεταθέμενος καλού‐ μενος ἔχαιρε, καίτοι γηραιὸς ἀποστὰς τῶν τῆς στοᾶς λόγων καὶ ἐπὶ τὸν Ἐπίκουρον μεταπηδήσας· περὶ οὗ οὐκ ἀχαρίτως ὁ Τίμων ἔφη (fr. 59 W)·</w:t>
      </w:r>
    </w:p>
    <w:p>
      <w:r>
        <w:rPr>
          <w:rFonts w:ascii="Courier New" w:hAnsi="Courier New"/>
          <w:color w:val="555555"/>
          <w:sz w:val="20"/>
        </w:rPr>
        <w:t>[30]</w:t>
      </w:r>
    </w:p>
    <w:p>
      <w:r>
        <w:rPr>
          <w:rFonts w:ascii="Gentium Plus" w:hAnsi="Gentium Plus"/>
          <w:sz w:val="24"/>
        </w:rPr>
        <w:t>ἡνίκ’ ἐχρῆν δύνειν, νῦν ἄρχεται ἡδύνεσθαι· ὥρη ἐρᾶν, ὥρη δὲ γαμεῖν, ὥρη δὲ πεπαῦσθαι.</w:t>
      </w:r>
    </w:p>
    <w:p>
      <w:r>
        <w:rPr>
          <w:rFonts w:ascii="Courier New" w:hAnsi="Courier New"/>
          <w:color w:val="555555"/>
          <w:sz w:val="20"/>
        </w:rPr>
        <w:t>[Deipn . 7 . 15]</w:t>
      </w:r>
    </w:p>
    <w:p>
      <w:r>
        <w:rPr>
          <w:rFonts w:ascii="Gentium Plus" w:hAnsi="Gentium Plus"/>
          <w:sz w:val="24"/>
        </w:rPr>
        <w:t>Ἀπολλόδωρος ὁ Ἀθηναῖος ἐν τῷ τρίτῳ περὶ Σώφρονος τῷ εἰς τοὺς ἀνδρείους μίμους προθεὶς τὸ ‘καταπυγοτέραν τ’ ἀλφηστᾶν‘ (Sophr. fr. 61 Bo) φησίν· ‘ἰχθῦς τινες οἱ ΑΛΦΗΣΤΑΙ τὸ μὲν ὅλον κιρροειδεῖς, πορ‐</w:t>
      </w:r>
    </w:p>
    <w:p>
      <w:r>
        <w:rPr>
          <w:rFonts w:ascii="Courier New" w:hAnsi="Courier New"/>
          <w:color w:val="555555"/>
          <w:sz w:val="20"/>
        </w:rPr>
        <w:t>[5]</w:t>
      </w:r>
    </w:p>
    <w:p>
      <w:r>
        <w:rPr>
          <w:rFonts w:ascii="Gentium Plus" w:hAnsi="Gentium Plus"/>
          <w:sz w:val="24"/>
        </w:rPr>
        <w:t>φυρίζοντες δὲ κατά τινα μέρη. φασὶ δ’ αὐτοὺς ἁλίσκεσθαι σύνδυο καὶ φαίνεσθαι τὸν ἕτερον ἐπὶ τοῦ ἑτέρου κατ’ οὐρὰν ἑπόμενον. ἀπὸ τοῦ οὖν κατὰ τὴν πυγὴν θατέρῳ τὸν ἕτερον ἀκολουθεῖν τῶν ἀρχαίων τινὲς τοὺς ἀκρατεῖς καὶ καταφερεῖς οὕτω καλοῦσιν. Ἀριστοτέλης ἐν τῷ</w:t>
      </w:r>
    </w:p>
    <w:p>
      <w:r>
        <w:rPr>
          <w:rFonts w:ascii="Courier New" w:hAnsi="Courier New"/>
          <w:color w:val="555555"/>
          <w:sz w:val="20"/>
        </w:rPr>
        <w:t>[10]</w:t>
      </w:r>
    </w:p>
    <w:p>
      <w:r>
        <w:rPr>
          <w:rFonts w:ascii="Gentium Plus" w:hAnsi="Gentium Plus"/>
          <w:sz w:val="24"/>
        </w:rPr>
        <w:t>περὶ ζῴων (p. 301 R) μονάκανθον εἶναι καὶ κιρρὸν τὸν ἀλφηστικόν. μνημονεύει δ’ αὐτοῦ καὶ Νουμήνιος ὁ Ἡρακλεώτης ἐν Ἁλιευτικῷ οὕτως (fr. 18 Birt)· φυκίδας ἀλφηστήν τε καὶ ἐν χροιῇσιν ἐρυθρὸν σκορπίον.</w:t>
      </w:r>
    </w:p>
    <w:p>
      <w:r>
        <w:rPr>
          <w:rFonts w:ascii="Courier New" w:hAnsi="Courier New"/>
          <w:color w:val="555555"/>
          <w:sz w:val="20"/>
        </w:rPr>
        <w:t>[15]</w:t>
      </w:r>
    </w:p>
    <w:p>
      <w:r>
        <w:rPr>
          <w:rFonts w:ascii="Gentium Plus" w:hAnsi="Gentium Plus"/>
          <w:sz w:val="24"/>
        </w:rPr>
        <w:t>καὶ Ἐπίχαρμος ἐν Ἥβας γάμῳ (p. 233 L)· μύες ἀλφησταί τε κορακῖνοί 〈τε〉 κοριοειδέες.</w:t>
      </w:r>
    </w:p>
    <w:p>
      <w:r>
        <w:rPr>
          <w:rFonts w:ascii="Courier New" w:hAnsi="Courier New"/>
          <w:color w:val="555555"/>
          <w:sz w:val="20"/>
        </w:rPr>
        <w:t>[Deipn . 7 . 16]</w:t>
      </w:r>
    </w:p>
    <w:p>
      <w:r>
        <w:rPr>
          <w:rFonts w:ascii="Gentium Plus" w:hAnsi="Gentium Plus"/>
          <w:sz w:val="24"/>
        </w:rPr>
        <w:t>ΑΝΘΙΑΣ κάλλιχθυς· τούτου μέμνηται Ἐπί‐ χαρμος ἐν Ἥβας γάμῳ (p. 232 L)· καὶ σκιφίας χρόμις θ’, 〈ὃσ〉 ἐν τῷ ἦρι καττὸν Ἀνάνιον ἰχθύων πάντων ἄριστος, ἀνθίας δὲ χείματι.</w:t>
      </w:r>
    </w:p>
    <w:p>
      <w:r>
        <w:rPr>
          <w:rFonts w:ascii="Courier New" w:hAnsi="Courier New"/>
          <w:color w:val="555555"/>
          <w:sz w:val="20"/>
        </w:rPr>
        <w:t>[5]</w:t>
      </w:r>
    </w:p>
    <w:p>
      <w:r>
        <w:rPr>
          <w:rFonts w:ascii="Gentium Plus" w:hAnsi="Gentium Plus"/>
          <w:sz w:val="24"/>
        </w:rPr>
        <w:t>λέγει δὲ Ἀνάνιος οὕτως (II 502 B4)· ἔαρι μὲν χρόμιος ἄριστος, ἀνθίας δὲ χειμῶνι, τῶν καλῶν δ’ ὄψων ἄριστον καρὶς ἐκ συκέης φύλλου. ἡδὺ δ’ ἐσθίειν χιμαίρης φθινοπωρισμῷ κρέας· δέλφακος δ’, ὅταν τραπέωσι καὶ πατέωσιν, ἐσθίειν·</w:t>
      </w:r>
    </w:p>
    <w:p>
      <w:r>
        <w:rPr>
          <w:rFonts w:ascii="Courier New" w:hAnsi="Courier New"/>
          <w:color w:val="555555"/>
          <w:sz w:val="20"/>
        </w:rPr>
        <w:t>[10]</w:t>
      </w:r>
    </w:p>
    <w:p>
      <w:r>
        <w:rPr>
          <w:rFonts w:ascii="Gentium Plus" w:hAnsi="Gentium Plus"/>
          <w:sz w:val="24"/>
        </w:rPr>
        <w:t>καὶ κυνῶν αὕτη τόθ’ ὥρη καὶ λαγῶν κἀλωπέκων· ὄιος αὖτ’ ὅταν θέρος τ’ ᾖ κἠχέται βαβράζωσιν. εἶτα δ’ ἐστὶν ἐκ θαλάσσης θύννος οὐ κακὸν βρῶμα, ἀλλὰ πᾶσιν ἰχθύεσσιν ἐμπρεπὴς ἐν μυττωτῷ. βοῦς δὲ πιανθείς, δοκέω μέν, καὶ μεσέων νυκτῶν</w:t>
      </w:r>
    </w:p>
    <w:p>
      <w:r>
        <w:rPr>
          <w:rFonts w:ascii="Courier New" w:hAnsi="Courier New"/>
          <w:color w:val="555555"/>
          <w:sz w:val="20"/>
        </w:rPr>
        <w:t>[15]</w:t>
      </w:r>
    </w:p>
    <w:p>
      <w:r>
        <w:rPr>
          <w:rFonts w:ascii="Gentium Plus" w:hAnsi="Gentium Plus"/>
          <w:sz w:val="24"/>
        </w:rPr>
        <w:t>ἡδὺς κἠμέρης. τῶν τοῦ Ἀνανίου πλεόνων ἐμνημόνευσα νομίζων καὶ τοῦτον ὑποθήκας τοῖς λάγνοις τοιαύτας ἐκτεθῆσθαι.</w:t>
      </w:r>
    </w:p>
    <w:p>
      <w:r>
        <w:rPr>
          <w:rFonts w:ascii="Courier New" w:hAnsi="Courier New"/>
          <w:color w:val="555555"/>
          <w:sz w:val="20"/>
        </w:rPr>
        <w:t>[Deipn . 7 . 17]</w:t>
      </w:r>
    </w:p>
    <w:p>
      <w:r>
        <w:rPr>
          <w:rFonts w:ascii="Gentium Plus" w:hAnsi="Gentium Plus"/>
          <w:sz w:val="24"/>
        </w:rPr>
        <w:t>Ἀριστοτέλης δ’ ἐν τῷ περὶ ζῴων ἠθῶν (620 b 33) ‘ὅπου ἂν ἀνθίας ᾖ, φησίν, οὐκ ἐστὶν θηρίον· ᾧ σημείῳ χρώμενοι οἱ σπογγιεῖς κατακολυμβῶσι κα‐ λοῦντες αὐτὸν ἱερὸν ἰχθύν.‘ μνημονεύει δ’ αὐτοῦ καὶ</w:t>
      </w:r>
    </w:p>
    <w:p>
      <w:r>
        <w:rPr>
          <w:rFonts w:ascii="Courier New" w:hAnsi="Courier New"/>
          <w:color w:val="555555"/>
          <w:sz w:val="20"/>
        </w:rPr>
        <w:t>[5]</w:t>
      </w:r>
    </w:p>
    <w:p>
      <w:r>
        <w:rPr>
          <w:rFonts w:ascii="Gentium Plus" w:hAnsi="Gentium Plus"/>
          <w:sz w:val="24"/>
        </w:rPr>
        <w:t>Δωρίων ἐν τῷ περὶ ἰχθύων· ‘τὸν δ’ ἀνθίαν τινὲς καὶ κάλλιχθυν καλοῦσιν, ἔτι δὲ καλλιώνυμον καὶ ἔλοπα.‘</w:t>
      </w:r>
    </w:p>
    <w:p>
      <w:r>
        <w:rPr>
          <w:rFonts w:ascii="Courier New" w:hAnsi="Courier New"/>
          <w:color w:val="555555"/>
          <w:sz w:val="20"/>
        </w:rPr>
        <w:t>[10]</w:t>
      </w:r>
    </w:p>
    <w:p>
      <w:r>
        <w:rPr>
          <w:rFonts w:ascii="Gentium Plus" w:hAnsi="Gentium Plus"/>
          <w:sz w:val="24"/>
        </w:rPr>
        <w:t>στοτέλης (p. 307 R) δὲ καὶ καρχαρόδοντα εἶναι τὸν κάλλιχθυν σαρκοφάγον τε καὶ συναγελαζόμενον. Ἐπί‐ χαρμος δ’ ἐν Μούσαις τὸν μὲν ἔλοπα καταριθμεῖται, τὸν δὲ κάλλιχθυν ἢ καλλιώνυμον ὡς τὸν αὐτὸν ὄντα σεσίγηκεν· λέγει δὲ περὶ τοῦ ἔλοπος οὕτως (p. 238 L)·</w:t>
      </w:r>
    </w:p>
    <w:p>
      <w:r>
        <w:rPr>
          <w:rFonts w:ascii="Courier New" w:hAnsi="Courier New"/>
          <w:color w:val="555555"/>
          <w:sz w:val="20"/>
        </w:rPr>
        <w:t>[15]</w:t>
      </w:r>
    </w:p>
    <w:p>
      <w:r>
        <w:rPr>
          <w:rFonts w:ascii="Gentium Plus" w:hAnsi="Gentium Plus"/>
          <w:sz w:val="24"/>
        </w:rPr>
        <w:t>τόν τε πολυτίματον ἔλοπ’, ὁ δ’ αὐτὸς χαλκὸς ὤνιος, ἕνα μόνον, καὶ κῆνον ὁ Ζεὺς ἔλαβε κἠκελήσατο κατθέμειν αὐτῷ τέ οἱ καὶ τᾷ δάμαρτι θωτέρω. Δωρίων δ’ ἐν τῷ περὶ ἰχθύων διαφέρειν φησὶν ἀνθίαν καὶ κάλλιχθυν, ἔτι τε καὶ καλλιώνυμον καὶ</w:t>
      </w:r>
    </w:p>
    <w:p>
      <w:r>
        <w:rPr>
          <w:rFonts w:ascii="Courier New" w:hAnsi="Courier New"/>
          <w:color w:val="555555"/>
          <w:sz w:val="20"/>
        </w:rPr>
        <w:t>[20]</w:t>
      </w:r>
    </w:p>
    <w:p>
      <w:r>
        <w:rPr>
          <w:rFonts w:ascii="Gentium Plus" w:hAnsi="Gentium Plus"/>
          <w:sz w:val="24"/>
        </w:rPr>
        <w:t>ἔλοπα.</w:t>
      </w:r>
    </w:p>
    <w:p>
      <w:r>
        <w:rPr>
          <w:rFonts w:ascii="Courier New" w:hAnsi="Courier New"/>
          <w:color w:val="555555"/>
          <w:sz w:val="20"/>
        </w:rPr>
        <w:t>[Deipn . 7 . 18]</w:t>
      </w:r>
    </w:p>
    <w:p>
      <w:r>
        <w:rPr>
          <w:rFonts w:ascii="Gentium Plus" w:hAnsi="Gentium Plus"/>
          <w:sz w:val="24"/>
        </w:rPr>
        <w:t>τίς δ’ ἐστὶν ὁ καλούμενος ἱερὸς ἰχθύς; ὁ μὲν τὴν Τελχινιακὴν ἱστορίαν συνθείς, εἴτ’ Ἐπιμενίδης (p. 233 K) ἐστὶν ὁ Κρὴς ἢ Τηλεκλείδης εἴτ’ ἄλλος τις, ἱερούς φησιν εἶναι ἰχθύας δελφῖνας καὶ πομπίλους.</w:t>
      </w:r>
    </w:p>
    <w:p>
      <w:r>
        <w:rPr>
          <w:rFonts w:ascii="Courier New" w:hAnsi="Courier New"/>
          <w:color w:val="555555"/>
          <w:sz w:val="20"/>
        </w:rPr>
        <w:t>[5]</w:t>
      </w:r>
    </w:p>
    <w:p>
      <w:r>
        <w:rPr>
          <w:rFonts w:ascii="Gentium Plus" w:hAnsi="Gentium Plus"/>
          <w:sz w:val="24"/>
        </w:rPr>
        <w:t>ἐστὶ δ’ ὁ πομπίλος ζῷον ἐρωτικόν, ὡς ἂν καὶ αὐτὸς γεγονὼς ἐκ τοῦ Οὐρανίου αἵματος ἅμα τῇ Ἀφροδίτῃ. Νίκανδρος δ’ ἐν δευτέρῳ Οἰταικῶν φησι (fr. 16 Sch)· πομπίλος, ὃς ναύτῃσιν ἀδημονέουσι κελεύθους μήνυσεν φιλέρωσι καὶ ἄφθογγός περ ἀμύνων.</w:t>
      </w:r>
    </w:p>
    <w:p>
      <w:r>
        <w:rPr>
          <w:rFonts w:ascii="Courier New" w:hAnsi="Courier New"/>
          <w:color w:val="555555"/>
          <w:sz w:val="20"/>
        </w:rPr>
        <w:t>[10]</w:t>
      </w:r>
    </w:p>
    <w:p>
      <w:r>
        <w:rPr>
          <w:rFonts w:ascii="Gentium Plus" w:hAnsi="Gentium Plus"/>
          <w:sz w:val="24"/>
        </w:rPr>
        <w:t>Ἀλέξανδρος δ’ ὁ Αἰτωλὸς ἐν Κρίκᾳ, εἰ γνήσιον τὸ ποιημάτιον (p. 240 M)· πηδαλίῳ ἄκρῳ ἔπι πομπίλος ἁνιοχεύων</w:t>
      </w:r>
    </w:p>
    <w:p>
      <w:r>
        <w:rPr>
          <w:rFonts w:ascii="Courier New" w:hAnsi="Courier New"/>
          <w:color w:val="555555"/>
          <w:sz w:val="20"/>
        </w:rPr>
        <w:t>[15]</w:t>
      </w:r>
    </w:p>
    <w:p>
      <w:r>
        <w:rPr>
          <w:rFonts w:ascii="Gentium Plus" w:hAnsi="Gentium Plus"/>
          <w:sz w:val="24"/>
        </w:rPr>
        <w:t>ἐπιγραφομένοις προειπών· πομπίλος, ὃν καλέουσιν ἁλίπλοοι ἱερὸν ἰχθύν, διηγεῖται ὡς οὐ μόνον τῷ Ποσειδῶνι ὁ πομπίλος ἐστὶ διὰ τιμῆς, ἀλλ’ ὅτι καὶ τοῖς τὴν Σαμοθρᾴκην κατέ‐ χουσι θεοῖς. ἁλιέα γοῦν τινα πρεσβύτην τῷ ἰχθύι</w:t>
      </w:r>
    </w:p>
    <w:p>
      <w:r>
        <w:rPr>
          <w:rFonts w:ascii="Courier New" w:hAnsi="Courier New"/>
          <w:color w:val="555555"/>
          <w:sz w:val="20"/>
        </w:rPr>
        <w:t>[20]</w:t>
      </w:r>
    </w:p>
    <w:p>
      <w:r>
        <w:rPr>
          <w:rFonts w:ascii="Gentium Plus" w:hAnsi="Gentium Plus"/>
          <w:sz w:val="24"/>
        </w:rPr>
        <w:t>τούτῳ κόλασιν ὑποσχεῖν ἔτι τοῦ χρυσοῦ γένους κατ’ ἀνθρώπους ὄντος. ὄνομα δ’ ἦν αὐτῷ Ἐπωπεὺς καὶ ἐξ Ἰκάρου ἦν τῆς νήσου. καὶ τοῦτον οὖν ἅμα τῷ υἱῷ ἁλιεύοντα καὶ οὐκ εὐτυχήσαντα ἄλλων ἰχθύων ἐν τῇ ἄγρᾳ ἢ πομπίλων οὐκ ἀποσχέσθαι τῆς τούτων</w:t>
      </w:r>
    </w:p>
    <w:p>
      <w:r>
        <w:rPr>
          <w:rFonts w:ascii="Courier New" w:hAnsi="Courier New"/>
          <w:color w:val="555555"/>
          <w:sz w:val="20"/>
        </w:rPr>
        <w:t>[25]</w:t>
      </w:r>
    </w:p>
    <w:p>
      <w:r>
        <w:rPr>
          <w:rFonts w:ascii="Gentium Plus" w:hAnsi="Gentium Plus"/>
          <w:sz w:val="24"/>
        </w:rPr>
        <w:t>ἐδωδῆς, ἀλλὰ πάντας μετὰ τοῦ υἱοῦ καταθοινηθῆναι καὶ μετ’ οὐ πολὺ δίκας ἐκτῖσαι τῆς δυσσεβείας· κῆτος γὰρ ἐπελθὸν τῇ νηὶ τὸν Ἐπωπέα ἐν ὄψει τοῦ παιδὸς καταπιεῖν. ἱστορεῖ δ’ ὁ Παγκράτης ὡς καὶ πολέμιός ἐστιν ὁ πομπίλος τῷ δελφῖνι καὶ ὅτι οὐδ’ οὗτος ἀτι‐</w:t>
      </w:r>
    </w:p>
    <w:p>
      <w:r>
        <w:rPr>
          <w:rFonts w:ascii="Courier New" w:hAnsi="Courier New"/>
          <w:color w:val="555555"/>
          <w:sz w:val="20"/>
        </w:rPr>
        <w:t>[30]</w:t>
      </w:r>
    </w:p>
    <w:p>
      <w:r>
        <w:rPr>
          <w:rFonts w:ascii="Gentium Plus" w:hAnsi="Gentium Plus"/>
          <w:sz w:val="24"/>
        </w:rPr>
        <w:t>μώρητος ἐκφεύγει πομπίλου φαγών. ἀχρεῖος γοῦν γίνεται καὶ σφαδᾴζων ἐπειδὰν φάγῃ καὶ ἐπὶ τοὺς αἰγιαλοὺς ἐκκυμανθεὶς βορὰ γίνεται αἰθυίαις τε καὶ λάροις, ἐνίοτε δὲ καὶ ὑπὸ τῶν ταῖς κητείαις παρε‐ δρευόντων ἀνδρῶν παρανομεῖται. μνημονεύει τῶν</w:t>
      </w:r>
    </w:p>
    <w:p>
      <w:r>
        <w:rPr>
          <w:rFonts w:ascii="Courier New" w:hAnsi="Courier New"/>
          <w:color w:val="555555"/>
          <w:sz w:val="20"/>
        </w:rPr>
        <w:t>[35]</w:t>
      </w:r>
    </w:p>
    <w:p>
      <w:r>
        <w:rPr>
          <w:rFonts w:ascii="Gentium Plus" w:hAnsi="Gentium Plus"/>
          <w:sz w:val="24"/>
        </w:rPr>
        <w:t>πομπίλων καὶ Τιμαχίδας ὁ Ῥόδιος ἐν τῷ θʹ τοῦ Δείπνου· κωβιοὶ εἰνάλιοι καὶ πομπίλοι, ἱεροὶ ἰχθῦς. Ἤριννά τε ἢ ὁ πεποιηκὼς τὸ εἰς αὐτὴν ἀναφερόμενον ποιημάτιον (III 143 B4)·</w:t>
      </w:r>
    </w:p>
    <w:p>
      <w:r>
        <w:rPr>
          <w:rFonts w:ascii="Courier New" w:hAnsi="Courier New"/>
          <w:color w:val="555555"/>
          <w:sz w:val="20"/>
        </w:rPr>
        <w:t>[40]</w:t>
      </w:r>
    </w:p>
    <w:p>
      <w:r>
        <w:rPr>
          <w:rFonts w:ascii="Gentium Plus" w:hAnsi="Gentium Plus"/>
          <w:sz w:val="24"/>
        </w:rPr>
        <w:t>πομπίλε, ναύτῃσιν πέμπων πλόον εὔπλοον ἰχθύ,</w:t>
      </w:r>
    </w:p>
    <w:p>
      <w:r>
        <w:rPr>
          <w:rFonts w:ascii="Courier New" w:hAnsi="Courier New"/>
          <w:color w:val="555555"/>
          <w:sz w:val="20"/>
        </w:rPr>
        <w:t>[Deipn . 7 . 19]</w:t>
      </w:r>
    </w:p>
    <w:p>
      <w:r>
        <w:rPr>
          <w:rFonts w:ascii="Gentium Plus" w:hAnsi="Gentium Plus"/>
          <w:sz w:val="24"/>
        </w:rPr>
        <w:t>Ἀπολλώνιος δ’ ὁ Ῥόδιος ἢ Ναυκρατίτης ἐν Ναυκράτεως κτίσει (fr. 7 Mich) τὸν Πομπίλον φησὶν ἄνθρωπον πρότερον ὄντα μεταβαλεῖν εἰς ἰχθὺν διά τινα Ἀπόλλωνος ἔρωτα· τὴν γὰρ Σαμίων πόλιν πα‐</w:t>
      </w:r>
    </w:p>
    <w:p>
      <w:r>
        <w:rPr>
          <w:rFonts w:ascii="Courier New" w:hAnsi="Courier New"/>
          <w:color w:val="555555"/>
          <w:sz w:val="20"/>
        </w:rPr>
        <w:t>[5]</w:t>
      </w:r>
    </w:p>
    <w:p>
      <w:r>
        <w:rPr>
          <w:rFonts w:ascii="Gentium Plus" w:hAnsi="Gentium Plus"/>
          <w:sz w:val="24"/>
        </w:rPr>
        <w:t>ραρρεῖν ποταμὸν Ἴμβρασον, τῷ ῥά ποτ’ Ὠκυρόην νύμφην, περικαλλέα κούρην, Χησιὰς εὐπατέρεια τέκεν φιλότητι μιγεῖσα, Ὠκυρόην, ᾗ κάλλος ἀπείριτον ὤπασαν Ὧραι· ταύτης οὖν ἐρασθέντα Ἀπόλλωνα ἐπιχειρῆσαι ἁρπάσαι.</w:t>
      </w:r>
    </w:p>
    <w:p>
      <w:r>
        <w:rPr>
          <w:rFonts w:ascii="Courier New" w:hAnsi="Courier New"/>
          <w:color w:val="555555"/>
          <w:sz w:val="20"/>
        </w:rPr>
        <w:t>[10]</w:t>
      </w:r>
    </w:p>
    <w:p>
      <w:r>
        <w:rPr>
          <w:rFonts w:ascii="Gentium Plus" w:hAnsi="Gentium Plus"/>
          <w:sz w:val="24"/>
        </w:rPr>
        <w:t>διαπεραιωθεῖσαν δ’ εἰς Μίλητον κατά τινα Ἀρτέμιδος ἑορτὴν καὶ μέλλουσαν ἁρπάζεσθαι εὐλαβηθεῖσαν Πομ‐ πίλον τινὰ θαλασσουργὸν ἄνθρωπον καθικετεῦσαι ὄντα πατρῷον φίλον, ὅπως αὐτὴν εἰς τὴν πατρίδα διασώσῃ, λέγουσαν τάδε (fr. 8)·</w:t>
      </w:r>
    </w:p>
    <w:p>
      <w:r>
        <w:rPr>
          <w:rFonts w:ascii="Courier New" w:hAnsi="Courier New"/>
          <w:color w:val="555555"/>
          <w:sz w:val="20"/>
        </w:rPr>
        <w:t>[15]</w:t>
      </w:r>
    </w:p>
    <w:p>
      <w:r>
        <w:rPr>
          <w:rFonts w:ascii="Gentium Plus" w:hAnsi="Gentium Plus"/>
          <w:sz w:val="24"/>
        </w:rPr>
        <w:t>πατρὸς ἐμοῖο φίλου συμφράδμονα θυμὸν ἀέξων, Πομπίλε, δυσκελάδου δεδαὼς θοὰ βένθεα πόντου, σῷζέ με· καὶ τὸν εἰς τὴν ἀκτὴν διαγαγόντα αὐτὴν διαπεραιοῦν. ἐπιφανέντα δὲ τὸν Ἀπόλλωνα τήν τε κόρην ἁρπάσαι</w:t>
      </w:r>
    </w:p>
    <w:p>
      <w:r>
        <w:rPr>
          <w:rFonts w:ascii="Courier New" w:hAnsi="Courier New"/>
          <w:color w:val="555555"/>
          <w:sz w:val="20"/>
        </w:rPr>
        <w:t>[20]</w:t>
      </w:r>
    </w:p>
    <w:p>
      <w:r>
        <w:rPr>
          <w:rFonts w:ascii="Gentium Plus" w:hAnsi="Gentium Plus"/>
          <w:sz w:val="24"/>
        </w:rPr>
        <w:t>καὶ τὴν ναῦν ἀπολιθώσαντα τὸν Πομπίλον εἰς τὸν ὁμώνυμον ἰχθὺν μεταμορφῶσαι ποιῆσαί τε τὸν (fr. 9) πομπίλον ὠκυάλων νηῶν αιηονονα δουρον.</w:t>
      </w:r>
    </w:p>
    <w:p>
      <w:r>
        <w:rPr>
          <w:rFonts w:ascii="Courier New" w:hAnsi="Courier New"/>
          <w:color w:val="555555"/>
          <w:sz w:val="20"/>
        </w:rPr>
        <w:t>[Deipn . 7 . 20]</w:t>
      </w:r>
    </w:p>
    <w:p>
      <w:r>
        <w:rPr>
          <w:rFonts w:ascii="Gentium Plus" w:hAnsi="Gentium Plus"/>
          <w:sz w:val="24"/>
        </w:rPr>
        <w:t>Θεόκριτος δ’ ὁ Συρακόσιος ἐν τῇ ἐπιγραφομένῃ Βερενίκῃ τὸν λεῦκον ὀνομαζόμενον ἰχθὺν ἱερὸν καλεῖ διὰ τούτων (p. 184 Ziegl)· καἴ τις ἀνὴρ αἰτεῖται ἐπαγροσύνην τε καὶ ὄλβον,</w:t>
      </w:r>
    </w:p>
    <w:p>
      <w:r>
        <w:rPr>
          <w:rFonts w:ascii="Courier New" w:hAnsi="Courier New"/>
          <w:color w:val="555555"/>
          <w:sz w:val="20"/>
        </w:rPr>
        <w:t>[5]</w:t>
      </w:r>
    </w:p>
    <w:p>
      <w:r>
        <w:rPr>
          <w:rFonts w:ascii="Gentium Plus" w:hAnsi="Gentium Plus"/>
          <w:sz w:val="24"/>
        </w:rPr>
        <w:t>ἐξ ἁλὸς ᾧ ζωή, τὰ δὲ δίκτυα κείνῳ ἄροτρα,</w:t>
      </w:r>
    </w:p>
    <w:p>
      <w:r>
        <w:rPr>
          <w:rFonts w:ascii="Courier New" w:hAnsi="Courier New"/>
          <w:color w:val="555555"/>
          <w:sz w:val="20"/>
        </w:rPr>
        <w:t>[10]</w:t>
      </w:r>
    </w:p>
    <w:p>
      <w:r>
        <w:rPr>
          <w:rFonts w:ascii="Gentium Plus" w:hAnsi="Gentium Plus"/>
          <w:sz w:val="24"/>
        </w:rPr>
        <w:t>Διονύσιος δ’ ὁ ἐπικαλούμενος Ἴαμβος ἐν τῷ περὶ διαλέκτων γράφει οὕτως· ‘ἀκηκόαμεν γοῦν ἁλιέως Ἐρετρικοῦ [τὸν] ἱερὸν ἰχθὺν καὶ ἄλλων πολλῶν ἁλιέων καλούντων τὸν πομπίλον· ἐστὶν πελάγιος καὶ παρὰ τὰς ναῦς πυκνὰ φαίνεται ἐοικὼς πηλαμύδι, ποικίλος.</w:t>
      </w:r>
    </w:p>
    <w:p>
      <w:r>
        <w:rPr>
          <w:rFonts w:ascii="Courier New" w:hAnsi="Courier New"/>
          <w:color w:val="555555"/>
          <w:sz w:val="20"/>
        </w:rPr>
        <w:t>[15]</w:t>
      </w:r>
    </w:p>
    <w:p>
      <w:r>
        <w:rPr>
          <w:rFonts w:ascii="Gentium Plus" w:hAnsi="Gentium Plus"/>
          <w:sz w:val="24"/>
        </w:rPr>
        <w:t>τὸν δ’ οὖν ἰχθύν τις παρὰ τῷ ποιητῇ ἕλκει (Π 407)· ἀκτῇ ἐπὶ προβλῆτι καθήμενος ἱερὸν ἰχθύν, εἰ μὴ ἄλλος τίς ἐστιν οὕτω καλούμενος ἱερὸς ἰχθύς.‘ Καλλίμαχος δ’ ἐν Γαλατείᾳ τὸν χρύσοφρυν (fr. 37 Sch)· ἢ μᾶλλον χρύσειον ἐν ὀφρύσιν ἱερὸν ἰχθὺν</w:t>
      </w:r>
    </w:p>
    <w:p>
      <w:r>
        <w:rPr>
          <w:rFonts w:ascii="Courier New" w:hAnsi="Courier New"/>
          <w:color w:val="555555"/>
          <w:sz w:val="20"/>
        </w:rPr>
        <w:t>[20]</w:t>
      </w:r>
    </w:p>
    <w:p>
      <w:r>
        <w:rPr>
          <w:rFonts w:ascii="Gentium Plus" w:hAnsi="Gentium Plus"/>
          <w:sz w:val="24"/>
        </w:rPr>
        <w:t>ἢ πέρκας ὅσα τ’ ἄλλα φέρει βυθὸς ἄσπετος ἅλμης. ἐν δὲ τοῖς ἐπιγράμμασιν ὁ αὐτὸς ποιητής φησιν (fr. 72 Sch)· ἱερὸς δέ τοι, ἱερὸς ὕκης. ἄλλοι δ’ ἀκούουσιν ἱερὸν ἰχθὺν τὸν ἄνετον, ὡς καὶ</w:t>
      </w:r>
    </w:p>
    <w:p>
      <w:r>
        <w:rPr>
          <w:rFonts w:ascii="Courier New" w:hAnsi="Courier New"/>
          <w:color w:val="555555"/>
          <w:sz w:val="20"/>
        </w:rPr>
        <w:t>[25]</w:t>
      </w:r>
    </w:p>
    <w:p>
      <w:r>
        <w:rPr>
          <w:rFonts w:ascii="Gentium Plus" w:hAnsi="Gentium Plus"/>
          <w:sz w:val="24"/>
        </w:rPr>
        <w:t>ἱερὸν βοῦν τὸν ἄνετον, οἱ δὲ τὸν μέγαν, ὡς ‘ἱερὸν μένος Ἀλκινόοιο‘ (θ 385), τινὲς δὲ τὸν ἱέμενον πρὸς τὸν ῥοῦν.‘</w:t>
      </w:r>
    </w:p>
    <w:p>
      <w:r>
        <w:rPr>
          <w:rFonts w:ascii="Courier New" w:hAnsi="Courier New"/>
          <w:color w:val="555555"/>
          <w:sz w:val="20"/>
        </w:rPr>
        <w:t>[Deipn . 7 . 21]</w:t>
      </w:r>
    </w:p>
    <w:p>
      <w:r>
        <w:rPr>
          <w:rFonts w:ascii="Gentium Plus" w:hAnsi="Gentium Plus"/>
          <w:sz w:val="24"/>
        </w:rPr>
        <w:t>Κλείταρχος δ’ ἐν ἑβδόμῃ Γλωσσῶν ‘οἱ ναυτικοί, φησίν, πομπίλον ἱερὸν ἰχθὺν προσαγο‐ ρεύουσι διὰ τὸ ἐκ πελάγους προπέμπειν τὰς ναῦς ἕως εἰς λιμένα· διὸ καὶ πομπίλον καλεῖσθαι, χρύσοφρυν</w:t>
      </w:r>
    </w:p>
    <w:p>
      <w:r>
        <w:rPr>
          <w:rFonts w:ascii="Courier New" w:hAnsi="Courier New"/>
          <w:color w:val="555555"/>
          <w:sz w:val="20"/>
        </w:rPr>
        <w:t>[5]</w:t>
      </w:r>
    </w:p>
    <w:p>
      <w:r>
        <w:rPr>
          <w:rFonts w:ascii="Gentium Plus" w:hAnsi="Gentium Plus"/>
          <w:sz w:val="24"/>
        </w:rPr>
        <w:t>ὄντα.‘ καὶ Ἐρατοσθένης δ’ ἐν Ἑρμῇ φησιν (fr. 14 H)· ἄγρης μοῖραν ἔλειπον, ἔτι ζώοντας ἰούλους ἠὲ γενειῆτιν τρίγλην ἢ περκάδα κίχλην</w:t>
      </w:r>
    </w:p>
    <w:p>
      <w:r>
        <w:rPr>
          <w:rFonts w:ascii="Courier New" w:hAnsi="Courier New"/>
          <w:color w:val="555555"/>
          <w:sz w:val="20"/>
        </w:rPr>
        <w:t>[10]</w:t>
      </w:r>
    </w:p>
    <w:p>
      <w:r>
        <w:rPr>
          <w:rFonts w:ascii="Gentium Plus" w:hAnsi="Gentium Plus"/>
          <w:sz w:val="24"/>
        </w:rPr>
        <w:t>ζητείτω κατὰ τί Ἀρχέστρατος ἐν ταῖς καλαῖς ὑπο‐ θήκαις περὶ τῶν ἐν Βοσπόρῳ ταρίχων εἰπών (fr. 48 R)· Βοσπόρου ἐκπλεύσαντα τὰ λευκότατ’, ἀλλὰ προσέστω μηδὲν ἐκεῖ στερεᾶς σαρκὸς Μαιώτιδι λίμνῃ ἰχθύος αὐξηθέντος, ὃν ἐν μέτρῳ οὐ θέμις εἰπεῖν—</w:t>
      </w:r>
    </w:p>
    <w:p>
      <w:r>
        <w:rPr>
          <w:rFonts w:ascii="Courier New" w:hAnsi="Courier New"/>
          <w:color w:val="555555"/>
          <w:sz w:val="20"/>
        </w:rPr>
        <w:t>[15]</w:t>
      </w:r>
    </w:p>
    <w:p>
      <w:r>
        <w:rPr>
          <w:rFonts w:ascii="Gentium Plus" w:hAnsi="Gentium Plus"/>
          <w:sz w:val="24"/>
        </w:rPr>
        <w:t>τίς οὗτός ἐστιν ὅν φησιν οὐ θεμιτὸν εἶναι ἐμμέτρως εἰπεῖν;</w:t>
      </w:r>
    </w:p>
    <w:p>
      <w:r>
        <w:rPr>
          <w:rFonts w:ascii="Courier New" w:hAnsi="Courier New"/>
          <w:color w:val="555555"/>
          <w:sz w:val="20"/>
        </w:rPr>
        <w:t>[Deipn . 7 . 22]</w:t>
      </w:r>
    </w:p>
    <w:p>
      <w:r>
        <w:rPr>
          <w:rFonts w:ascii="Gentium Plus" w:hAnsi="Gentium Plus"/>
          <w:sz w:val="24"/>
        </w:rPr>
        <w:t>ΑΦΥΑΙ. καὶ ἑνικῶς δὲ ἀφύην λέγουσιν. Ἀρι‐ στώνυμος Ἡλίῳ ῥιγῶντι (I 668 K)· ὥστ’ οὔτ’ ἀφύη νῦν ἔστ’ ἔθ’ ἁπλῶς. τῆς δ’ ἀφύης ἐστὶ γένη πλείω· καὶ ἡ μὲν ἀφρῖτις</w:t>
      </w:r>
    </w:p>
    <w:p>
      <w:r>
        <w:rPr>
          <w:rFonts w:ascii="Courier New" w:hAnsi="Courier New"/>
          <w:color w:val="555555"/>
          <w:sz w:val="20"/>
        </w:rPr>
        <w:t>[5]</w:t>
      </w:r>
    </w:p>
    <w:p>
      <w:r>
        <w:rPr>
          <w:rFonts w:ascii="Gentium Plus" w:hAnsi="Gentium Plus"/>
          <w:sz w:val="24"/>
        </w:rPr>
        <w:t>λεγομένη οὐ γίνεται ἀπὸ γόνου, ὥς φησιν Ἀριστο‐ τέλης (p. 303 R), ἀλλ’ ἐκ τοῦ ἐπιπολάζοντος τῇ θαλάσσῃ ἀφροῦ, οὗ ἂν ὄμβρων γενομένων πολλῶν σύστασις γένηται. ἑτέρα δ’ ἐστὶν ἀφύη 〈ἡ〉 κωβῖτις λεγομένη· γίνεται δ’ αὕτη ἐκ τῶν μικρῶν καὶ φαύλων τῶν ἐν</w:t>
      </w:r>
    </w:p>
    <w:p>
      <w:r>
        <w:rPr>
          <w:rFonts w:ascii="Courier New" w:hAnsi="Courier New"/>
          <w:color w:val="555555"/>
          <w:sz w:val="20"/>
        </w:rPr>
        <w:t>[10]</w:t>
      </w:r>
    </w:p>
    <w:p>
      <w:r>
        <w:rPr>
          <w:rFonts w:ascii="Gentium Plus" w:hAnsi="Gentium Plus"/>
          <w:sz w:val="24"/>
        </w:rPr>
        <w:t>τῇ ἄμμῳ διαγενομένων κωβιδίων· καὶ ἐξ αὐτῆς δὲ ταύτης τῆς ἀφύης ἀπογεννῶνται ἕτεραι, αἵτινες ἐγκρα‐ σίχολοι καλοῦνται. γίνεται δὲ καὶ ἄλλη ἀφύη ὁ γόνος τῶν μαινίδων καὶ ἄλλη ἐκ τῆς μεμβράδος καὶ ἔτι ἄλλη ἐκ τῶν μικρῶν κεστρέων τῶν ἐκ τῆς ἄμμου καὶ τῆς</w:t>
      </w:r>
    </w:p>
    <w:p>
      <w:r>
        <w:rPr>
          <w:rFonts w:ascii="Courier New" w:hAnsi="Courier New"/>
          <w:color w:val="555555"/>
          <w:sz w:val="20"/>
        </w:rPr>
        <w:t>[15]</w:t>
      </w:r>
    </w:p>
    <w:p>
      <w:r>
        <w:rPr>
          <w:rFonts w:ascii="Gentium Plus" w:hAnsi="Gentium Plus"/>
          <w:sz w:val="24"/>
        </w:rPr>
        <w:t>ἰλύος γινομένων. πάντων δὲ τούτων ἡ ἀφρῖτις ἀρίστη. Δωρίων δ’ ἐν τῷ περὶ ἰχθύων κωβίτην τινὰ ἑψητὸν λέγει καὶ τὸν ἐξ ἀθερίνης· ἰχθυδίου δὲ ὄνομα ἀθερίνη. εἶναι δέ φησι καὶ τριγλῖτιν ἀφύην. Ἐπίχαρμος δ’</w:t>
      </w:r>
    </w:p>
    <w:p>
      <w:r>
        <w:rPr>
          <w:rFonts w:ascii="Courier New" w:hAnsi="Courier New"/>
          <w:color w:val="555555"/>
          <w:sz w:val="20"/>
        </w:rPr>
        <w:t>[20]</w:t>
      </w:r>
    </w:p>
    <w:p>
      <w:r>
        <w:rPr>
          <w:rFonts w:ascii="Gentium Plus" w:hAnsi="Gentium Plus"/>
          <w:sz w:val="24"/>
        </w:rPr>
        <w:t>τὰς ἀφύας καταριθμεῖται διαστέλλων τὸν λεγόμενον γόνον. Ἱκέσιος δέ φησι· ‘τῆς ἀφύης ἣ μὲν λευκὴ καὶ λίαν λεπτὴ καὶ ἀφρώδης, ἣν καλοῦσιν ἔνιοι καὶ κωβῖτιν, ἣ δὲ ῥυπαρωτέρα ταύτης καὶ ἁδροτέρα· δια‐ φέρει δ’ ἡ καθαρὰ καὶ λεπτή.‘ Ἀρχέστρατος δ’ ὁ</w:t>
      </w:r>
    </w:p>
    <w:p>
      <w:r>
        <w:rPr>
          <w:rFonts w:ascii="Courier New" w:hAnsi="Courier New"/>
          <w:color w:val="555555"/>
          <w:sz w:val="20"/>
        </w:rPr>
        <w:t>[25]</w:t>
      </w:r>
    </w:p>
    <w:p>
      <w:r>
        <w:rPr>
          <w:rFonts w:ascii="Gentium Plus" w:hAnsi="Gentium Plus"/>
          <w:sz w:val="24"/>
        </w:rPr>
        <w:t>ὀψοδαίδαλός φησι (fr. 10 R)· τὴν ἀφύην μίνθου πᾶσαν πλὴν τὴν ἐν Ἀθήναις· τὸν γόνον ἐξαυδῶ, τὸν ἀφρὸν καλέουσιν Ἴωνες· καὶ λαβὲ πρόσφατον αὐτὸν ἐν εὐκόλποισι Φαλήρου ἀγκῶσιν ληφθένθ’ ἱεροῖς. κἀν τῇ περικλύστῳ</w:t>
      </w:r>
    </w:p>
    <w:p>
      <w:r>
        <w:rPr>
          <w:rFonts w:ascii="Courier New" w:hAnsi="Courier New"/>
          <w:color w:val="555555"/>
          <w:sz w:val="20"/>
        </w:rPr>
        <w:t>[30]</w:t>
      </w:r>
    </w:p>
    <w:p>
      <w:r>
        <w:rPr>
          <w:rFonts w:ascii="Gentium Plus" w:hAnsi="Gentium Plus"/>
          <w:sz w:val="24"/>
        </w:rPr>
        <w:t>ἐστὶ Ῥόδῳ γενναῖος, ἐὰν ἐπιχώριος ἔλθῃ. ἂν δέ που ἱμείρῃς αὐτοῦ γεύσασθαι, ὁμοῦ χρὴ κνίδας ὀψωνεῖν, τὰς ἀμφικόμους ἀκαλήφας· εἰς ταὐτὸν μίξας δ’ αὐτὰς ἐπὶ τηγάνου ὄπτα, εὐώδη τρίψας ἄνθη λαχάνων ἐν ἐλαίῳ.</w:t>
      </w:r>
    </w:p>
    <w:p>
      <w:r>
        <w:rPr>
          <w:rFonts w:ascii="Courier New" w:hAnsi="Courier New"/>
          <w:color w:val="555555"/>
          <w:sz w:val="20"/>
        </w:rPr>
        <w:t>[Deipn . 7 . 23]</w:t>
      </w:r>
    </w:p>
    <w:p>
      <w:r>
        <w:rPr>
          <w:rFonts w:ascii="Gentium Plus" w:hAnsi="Gentium Plus"/>
          <w:sz w:val="24"/>
        </w:rPr>
        <w:t>Κλέαρχος δ’ ὁ περιπατητικὸς ἐν τοῖς περὶ παροιμιῶν περὶ τῆς ἀφύης φησί· ‘διὰ τὸ μικροῦ δεῖ‐ σθαι πυρὸς ἐν τοῖς τηγάνοις οἱ περὶ Ἀρχέστρατον (fr. 11 R) ἐπιβαλόντας κελεύουσιν ἐπὶ θερμὸν τήγανον</w:t>
      </w:r>
    </w:p>
    <w:p>
      <w:r>
        <w:rPr>
          <w:rFonts w:ascii="Courier New" w:hAnsi="Courier New"/>
          <w:color w:val="555555"/>
          <w:sz w:val="20"/>
        </w:rPr>
        <w:t>[5]</w:t>
      </w:r>
    </w:p>
    <w:p>
      <w:r>
        <w:rPr>
          <w:rFonts w:ascii="Gentium Plus" w:hAnsi="Gentium Plus"/>
          <w:sz w:val="24"/>
        </w:rPr>
        <w:t>σίζουσαν ἀφαιρεῖν· ἅμα δ’ ἧπται καὶ σίζει, καθάπερ τοὔλαιον, εὐθύς. διὸ λέγεται ‘ἴδε πῦρ ἀφύη.” Χρύ‐ σιππος δ’ ὁ φιλόσοφος ἐν τῷ περὶ τῶν δι’ αὑτὰ αἱρετῶν ‘τὴν ἀφύην, φησί, [τὴν] ἐν Ἀθήναις μὲν διὰ τὴν δαψίλειαν ὑπερορῶσι καὶ πτωχικὸν εἶναί φασιν</w:t>
      </w:r>
    </w:p>
    <w:p>
      <w:r>
        <w:rPr>
          <w:rFonts w:ascii="Courier New" w:hAnsi="Courier New"/>
          <w:color w:val="555555"/>
          <w:sz w:val="20"/>
        </w:rPr>
        <w:t>[10]</w:t>
      </w:r>
    </w:p>
    <w:p>
      <w:r>
        <w:rPr>
          <w:rFonts w:ascii="Gentium Plus" w:hAnsi="Gentium Plus"/>
          <w:sz w:val="24"/>
        </w:rPr>
        <w:t>ὄψον, ἐν ἑτέραις δὲ πόλεσιν ὑπερθαυμάζουσι πολὺ χείρω γινομένην. εἶθ’ οἱ μέν, φησίν, ἐνταῦθα τοὺς Ἀδρια‐</w:t>
      </w:r>
    </w:p>
    <w:p>
      <w:r>
        <w:rPr>
          <w:rFonts w:ascii="Courier New" w:hAnsi="Courier New"/>
          <w:color w:val="555555"/>
          <w:sz w:val="20"/>
        </w:rPr>
        <w:t>[15]</w:t>
      </w:r>
    </w:p>
    <w:p>
      <w:r>
        <w:rPr>
          <w:rFonts w:ascii="Gentium Plus" w:hAnsi="Gentium Plus"/>
          <w:sz w:val="24"/>
        </w:rPr>
        <w:t>Ἕρμιππος Δημόταις (I 228 K) [τὸ ἐνικόν]· νῦν δ’ οὐδ’ ἀφύην κινεῖν δοκεῖς. Καλλίας Κύκλωψιν (I 695 K)· πρὸς τῆς ἀφύης τῆς ἡδίστης. Ἀριστώνυμος Ἡλίῳ ῥιγῶντι (I 668 K)·</w:t>
      </w:r>
    </w:p>
    <w:p>
      <w:r>
        <w:rPr>
          <w:rFonts w:ascii="Courier New" w:hAnsi="Courier New"/>
          <w:color w:val="555555"/>
          <w:sz w:val="20"/>
        </w:rPr>
        <w:t>[20]</w:t>
      </w:r>
    </w:p>
    <w:p>
      <w:r>
        <w:rPr>
          <w:rFonts w:ascii="Gentium Plus" w:hAnsi="Gentium Plus"/>
          <w:sz w:val="24"/>
        </w:rPr>
        <w:t>ὥστ’ οὔτ’ ἀφύη νῦν ἔστιν ἁπλῶς. ἀφύδια δὲ Ἀριστοφάνης Ταγηνισταῖς (I 522 K)· μηδὲ τὰ Φαληρικὰ τὰ μικρὰ τάδ’ ἀφύδια.</w:t>
      </w:r>
    </w:p>
    <w:p>
      <w:r>
        <w:rPr>
          <w:rFonts w:ascii="Courier New" w:hAnsi="Courier New"/>
          <w:color w:val="555555"/>
          <w:sz w:val="20"/>
        </w:rPr>
        <w:t>[Deipn . 7 . 24]</w:t>
      </w:r>
    </w:p>
    <w:p>
      <w:r>
        <w:rPr>
          <w:rFonts w:ascii="Gentium Plus" w:hAnsi="Gentium Plus"/>
          <w:sz w:val="24"/>
        </w:rPr>
        <w:t>Λυγκεὺς δ’ ὁ Σάμιος ἐν τῇ πρὸς Διαγόραν ἐπιστολῇ ἐπαινῶν τὰς Ῥοδιακὰς ἀφύας καὶ ἀντιτιθεὶς πολλὰ τῶν Ἀθήνησι γινομένων πρὸς τὰ ἐν τῇ Ῥόδῳ φησί· ‘ταῖς μὲν Φαληρικαῖς ἀφύαις τὰς Αἰνάτιδας</w:t>
      </w:r>
    </w:p>
    <w:p>
      <w:r>
        <w:rPr>
          <w:rFonts w:ascii="Courier New" w:hAnsi="Courier New"/>
          <w:color w:val="555555"/>
          <w:sz w:val="20"/>
        </w:rPr>
        <w:t>[5]</w:t>
      </w:r>
    </w:p>
    <w:p>
      <w:r>
        <w:rPr>
          <w:rFonts w:ascii="Gentium Plus" w:hAnsi="Gentium Plus"/>
          <w:sz w:val="24"/>
        </w:rPr>
        <w:t>καλουμένας ἀφύας, τῷ δὲ γλαυκίσκῳ τὸν ἔλοπα καὶ τὸν ὄρφον ἀντιπαρατιθεῖσα, πρὸς δὲ τὰς Ἐλευσινιακὰς ψήττας καὶ σκόμβρους καὶ εἴ τις ἄλλος παρ’ αὐτοῖς ἰχθὺς ἐπάνω τῇ δόξῃ τοῦ Κέκροπος γέγονεν ἀντι‐ γεννήσασα τὸν ἀλώπεκα καλούμενον. 〈ὃν〉 ὁ τὴν Ἡδυ‐</w:t>
      </w:r>
    </w:p>
    <w:p>
      <w:r>
        <w:rPr>
          <w:rFonts w:ascii="Courier New" w:hAnsi="Courier New"/>
          <w:color w:val="555555"/>
          <w:sz w:val="20"/>
        </w:rPr>
        <w:t>[10]</w:t>
      </w:r>
    </w:p>
    <w:p>
      <w:r>
        <w:rPr>
          <w:rFonts w:ascii="Gentium Plus" w:hAnsi="Gentium Plus"/>
          <w:sz w:val="24"/>
        </w:rPr>
        <w:t>πάθειαν γράψας παρακελεύεται τῷ μὴ δυναμένῳ τιμῇ κατεργάσασθαι τὴν ἐπιθυμίαν ἀδικίᾳ κτήσασθαι [τὴν ὀψοφαγίαν].‘ Ἀρχέστρατον λέγει τὸν τένθην ὁ Λυγκεύς, ὃς ἐν τῷ πολυθρυλήτῳ ποιήματι περὶ τοῦ γαλεοῦ λέγει οὕτως (fr. 13 R)·</w:t>
      </w:r>
    </w:p>
    <w:p>
      <w:r>
        <w:rPr>
          <w:rFonts w:ascii="Courier New" w:hAnsi="Courier New"/>
          <w:color w:val="555555"/>
          <w:sz w:val="20"/>
        </w:rPr>
        <w:t>[15]</w:t>
      </w:r>
    </w:p>
    <w:p>
      <w:r>
        <w:rPr>
          <w:rFonts w:ascii="Gentium Plus" w:hAnsi="Gentium Plus"/>
          <w:sz w:val="24"/>
        </w:rPr>
        <w:t>ἐν δὲ Ῥόδῳ γαλεὸν τὸν ἀλώπεκα· κἂν ἀποθνῄσκειν μέλλῃς, ἂν μή σοι πωλεῖν θέλῃ, ἅρπασον αὐτόν,</w:t>
      </w:r>
    </w:p>
    <w:p>
      <w:r>
        <w:rPr>
          <w:rFonts w:ascii="Courier New" w:hAnsi="Courier New"/>
          <w:color w:val="555555"/>
          <w:sz w:val="20"/>
        </w:rPr>
        <w:t>[Deipn . 7 . 25]</w:t>
      </w:r>
    </w:p>
    <w:p>
      <w:r>
        <w:rPr>
          <w:rFonts w:ascii="Gentium Plus" w:hAnsi="Gentium Plus"/>
          <w:sz w:val="24"/>
        </w:rPr>
        <w:t>ΑΧΑΡΝΟΣ. Καλλίας Κύκλωψιν (I 694 K)· κίθαρος ὀπτὸς καὶ βατὶς θύννου τε κεφάλαιον τοδί, ἐγχέλεια, κάραβοι, λινεύς, ἄχαρνος οὑτοσί.</w:t>
      </w:r>
    </w:p>
    <w:p>
      <w:r>
        <w:rPr>
          <w:rFonts w:ascii="Courier New" w:hAnsi="Courier New"/>
          <w:color w:val="555555"/>
          <w:sz w:val="20"/>
        </w:rPr>
        <w:t>[Deipn . 7 . 26]</w:t>
      </w:r>
    </w:p>
    <w:p>
      <w:r>
        <w:rPr>
          <w:rFonts w:ascii="Gentium Plus" w:hAnsi="Gentium Plus"/>
          <w:sz w:val="24"/>
        </w:rPr>
        <w:t>ΒΑΤΙΣ. ΒΑΤΡΑΧΟΣ. ΒΑΤΟΣ. τῆς μὲν οὖν βατί‐ δος καὶ τοῦ βατράχου μνημονεύει Ἀριστοτέλης ἐν τοῖς περὶ ζῴων (p. 296 R) καταριθμῶν αὐτὰ ἐν τοῖς σελάχεσιν. Εὔπολις δ’ ἐν Κόλαξί φησι (I 303 K)·</w:t>
      </w:r>
    </w:p>
    <w:p>
      <w:r>
        <w:rPr>
          <w:rFonts w:ascii="Courier New" w:hAnsi="Courier New"/>
          <w:color w:val="555555"/>
          <w:sz w:val="20"/>
        </w:rPr>
        <w:t>[5]</w:t>
      </w:r>
    </w:p>
    <w:p>
      <w:r>
        <w:rPr>
          <w:rFonts w:ascii="Gentium Plus" w:hAnsi="Gentium Plus"/>
          <w:sz w:val="24"/>
        </w:rPr>
        <w:t>παρὰ τῷδε Καλλίᾳ πολλὴ θυμηδία, ἵνα πάρα μὲν κάραβοι καὶ βατίδες καὶ λαγῲ καὶ γυναῖκες εἱλίποδες. καὶ Ἐπίχαρμος ἐν Ἥβας γάμῳ (p. 232 L)· ἦν δὲ νάρκαι 〈καὶ〉 βατίδες, ἦν δὲ ζύγαιναι,</w:t>
      </w:r>
    </w:p>
    <w:p>
      <w:r>
        <w:rPr>
          <w:rFonts w:ascii="Courier New" w:hAnsi="Courier New"/>
          <w:color w:val="555555"/>
          <w:sz w:val="20"/>
        </w:rPr>
        <w:t>[10]</w:t>
      </w:r>
    </w:p>
    <w:p>
      <w:r>
        <w:rPr>
          <w:rFonts w:ascii="Gentium Plus" w:hAnsi="Gentium Plus"/>
          <w:sz w:val="24"/>
        </w:rPr>
        <w:t>πρήστιες, κἀμίαι τε καὶ βάτοι ῥίναι τε τραχυδέρμονες. ἐν δὲ Μεγαρίδι (p. 245 L)· τὰς πλευρὰς οἷόν περ βατίς, τὰν δ’ ὀπισθίαν ἔχησθ’ ἀτενὲς οἷόν περ βάτος,</w:t>
      </w:r>
    </w:p>
    <w:p>
      <w:r>
        <w:rPr>
          <w:rFonts w:ascii="Courier New" w:hAnsi="Courier New"/>
          <w:color w:val="555555"/>
          <w:sz w:val="20"/>
        </w:rPr>
        <w:t>[15]</w:t>
      </w:r>
    </w:p>
    <w:p>
      <w:r>
        <w:rPr>
          <w:rFonts w:ascii="Gentium Plus" w:hAnsi="Gentium Plus"/>
          <w:sz w:val="24"/>
        </w:rPr>
        <w:t>τὰν δὲ κεφαλὰν ὀστέων οἷόν περ ἔλαφος, οὐ βατίς, τὰν δὲ λαπάραν σκορπίος παῖς ἐπιθαλάττιός τε οὐ. Σαννυρίων δ’ ἐν Γέλωτι (I 793 K)· ὦ βατίδες, ὦ γλαύκων κάρα. Ἀριστοτέλης δ’ ἐν πέμπτῳ ζῴων μορίων (h. an. p. 540 b 17)</w:t>
      </w:r>
    </w:p>
    <w:p>
      <w:r>
        <w:rPr>
          <w:rFonts w:ascii="Courier New" w:hAnsi="Courier New"/>
          <w:color w:val="555555"/>
          <w:sz w:val="20"/>
        </w:rPr>
        <w:t>[20]</w:t>
      </w:r>
    </w:p>
    <w:p>
      <w:r>
        <w:rPr>
          <w:rFonts w:ascii="Gentium Plus" w:hAnsi="Gentium Plus"/>
          <w:sz w:val="24"/>
        </w:rPr>
        <w:t>σελάχη φησὶν εἶναι βάτον, τρυγόνα, βοῦν, λάμιαν, αἰετόν, νάρκην, βάτραχον καὶ πάντα τὰ γαλεοειδῆ. Σώφρων δ’ ἐν μίμοις ἀνδρείοις βότιν καλεῖ τινα ἰχθὺν ἐν τούτοις (fr. 62 Bo)· ‘κέστραι βότιν κάπτουσαι‘· καὶ</w:t>
      </w:r>
    </w:p>
    <w:p>
      <w:r>
        <w:rPr>
          <w:rFonts w:ascii="Courier New" w:hAnsi="Courier New"/>
          <w:color w:val="555555"/>
          <w:sz w:val="20"/>
        </w:rPr>
        <w:t>[25]</w:t>
      </w:r>
    </w:p>
    <w:p>
      <w:r>
        <w:rPr>
          <w:rFonts w:ascii="Gentium Plus" w:hAnsi="Gentium Plus"/>
          <w:sz w:val="24"/>
        </w:rPr>
        <w:t>συμβουλεύει ὁ σοφώτατος Ἀρχέστρατος ἐν ταῖς γνώ‐ μαις τάδε (fr. 12 R)· βάτραχον ἔνθ’ ἂν ἴδῃς, ὀψώνει ....... ................. καὶ γαστρίον αὐτοῦ σκεύασον ..</w:t>
      </w:r>
    </w:p>
    <w:p>
      <w:r>
        <w:rPr>
          <w:rFonts w:ascii="Courier New" w:hAnsi="Courier New"/>
          <w:color w:val="555555"/>
          <w:sz w:val="20"/>
        </w:rPr>
        <w:t>[30]</w:t>
      </w:r>
    </w:p>
    <w:p>
      <w:r>
        <w:rPr>
          <w:rFonts w:ascii="Gentium Plus" w:hAnsi="Gentium Plus"/>
          <w:sz w:val="24"/>
        </w:rPr>
        <w:t>περὶ δὲ τῆς βατίδος (fr. 49 R): καὶ βατίδ’ ἑφθὴν ἔσθε μέσου χειμῶνος ἐν ὥρῃ, καὶ ταύτῃ τυρὸν καὶ σίλφιον· ἅττα τε σάρκα μὴ πίειραν ἔχῃ πόντου τέκνα, τῷδε τρόπῳ χρὴ σκευάζειν. ἤδη σοὶ ἐγὼ τάδε δεύτερον αὐδῶ.</w:t>
      </w:r>
    </w:p>
    <w:p>
      <w:r>
        <w:rPr>
          <w:rFonts w:ascii="Courier New" w:hAnsi="Courier New"/>
          <w:color w:val="555555"/>
          <w:sz w:val="20"/>
        </w:rPr>
        <w:t>[35]</w:t>
      </w:r>
    </w:p>
    <w:p>
      <w:r>
        <w:rPr>
          <w:rFonts w:ascii="Gentium Plus" w:hAnsi="Gentium Plus"/>
          <w:sz w:val="24"/>
        </w:rPr>
        <w:t>Ἔφιππος δ’ ὁ κωμῳδιοποιὸς ἐν Φιλύρᾳ δράματι (II 262 K)· ἑταίρας δ’ ὄνομα ἡ Φιλύρα· πότερον ἐγὼ τὴν βατίδα τεμάχη κατατεμὼν ἕψω; τί φής; ἢ Σικελικῶς ὀπτὴν ποιήσω; Β. Σικελικῶς.</w:t>
      </w:r>
    </w:p>
    <w:p>
      <w:r>
        <w:rPr>
          <w:rFonts w:ascii="Courier New" w:hAnsi="Courier New"/>
          <w:color w:val="555555"/>
          <w:sz w:val="20"/>
        </w:rPr>
        <w:t>[Deipn . 7 . 27]</w:t>
      </w:r>
    </w:p>
    <w:p>
      <w:r>
        <w:rPr>
          <w:rFonts w:ascii="Gentium Plus" w:hAnsi="Gentium Plus"/>
          <w:sz w:val="24"/>
        </w:rPr>
        <w:t>ΒΩΚΕΣ. Ἀριστοτέλης ἐν τῷ ἐπιγραφομένῳ Ζωικῷ ἢ περὶ ἰχθύων (p. 297 R) ‘νωτόγραπτα, φησί, λέγεται βῶξ, σκολιόγραπτα δὲ κολίας.‘ Ἐπίχαρμος δ’ ἐν Ἥβας γάμῳ (p. 232 L)·</w:t>
      </w:r>
    </w:p>
    <w:p>
      <w:r>
        <w:rPr>
          <w:rFonts w:ascii="Courier New" w:hAnsi="Courier New"/>
          <w:color w:val="555555"/>
          <w:sz w:val="20"/>
        </w:rPr>
        <w:t>[5]</w:t>
      </w:r>
    </w:p>
    <w:p>
      <w:r>
        <w:rPr>
          <w:rFonts w:ascii="Gentium Plus" w:hAnsi="Gentium Plus"/>
          <w:sz w:val="24"/>
        </w:rPr>
        <w:t>ἔτι δὲ ποττούτοισι βῶκες, σμαρίδες, ἀφύαι, κάμ‐ μαροι. Νουμήνιος δ’ ἐν Ἁλιευτικῷ βόηκας αὐτοὺς καλεῖ ἐν τούτοις (fr. 9 Birt)· ἢ λευκὴν συνόδοντα βόηκάς τε τριγκούς τε.</w:t>
      </w:r>
    </w:p>
    <w:p>
      <w:r>
        <w:rPr>
          <w:rFonts w:ascii="Courier New" w:hAnsi="Courier New"/>
          <w:color w:val="555555"/>
          <w:sz w:val="20"/>
        </w:rPr>
        <w:t>[10]</w:t>
      </w:r>
    </w:p>
    <w:p>
      <w:r>
        <w:rPr>
          <w:rFonts w:ascii="Gentium Plus" w:hAnsi="Gentium Plus"/>
          <w:sz w:val="24"/>
        </w:rPr>
        <w:t>Σπεύσιππος δὲ καὶ οἱ ἄλλοι Ἀττικοὶ βόακας. Ἀριστοφάνης Σκηνὰς καταλαμβανούσαις (I 514 K)· ἀλλ’ ἔχουσα γαστέρα</w:t>
      </w:r>
    </w:p>
    <w:p>
      <w:r>
        <w:rPr>
          <w:rFonts w:ascii="Courier New" w:hAnsi="Courier New"/>
          <w:color w:val="555555"/>
          <w:sz w:val="20"/>
        </w:rPr>
        <w:t>[15]</w:t>
      </w:r>
    </w:p>
    <w:p>
      <w:r>
        <w:rPr>
          <w:rFonts w:ascii="Gentium Plus" w:hAnsi="Gentium Plus"/>
          <w:sz w:val="24"/>
        </w:rPr>
        <w:t>εἶναι λόγος τὸν ἰχθύν, ὡς τὸν κίθαρον Ἀπόλλωνος. Φερεκράτης δ’ ἐν Μυρμηκανθρώποις εἰπών (I 178 K)· ἀλλὰ φωνὴν οὐκ ἔχειν ἰχθύν 〈γέ〉 φασι τὸ παράπαν, ἐπιφέρει·</w:t>
      </w:r>
    </w:p>
    <w:p>
      <w:r>
        <w:rPr>
          <w:rFonts w:ascii="Courier New" w:hAnsi="Courier New"/>
          <w:color w:val="555555"/>
          <w:sz w:val="20"/>
        </w:rPr>
        <w:t>[20]</w:t>
      </w:r>
    </w:p>
    <w:p>
      <w:r>
        <w:rPr>
          <w:rFonts w:ascii="Gentium Plus" w:hAnsi="Gentium Plus"/>
          <w:sz w:val="24"/>
        </w:rPr>
        <w:t>νὴ τὼ θεώ, οὐκ ἔστιν ἰχθὺς ἄλλος οὐδεὶς ἢ βόαξ. Ἀριστοφάνης δ’ ὁ Βυζάντιος (omis. N) κακῶς φησιν ἡμᾶς λέγειν τὸν ἰχθὺν βῶκα δέον βόωπα, ἐπεὶ μικρὸς ὑπάρχων μεγάλους ὦπας ἔχει· εἴη ἂν οὖν ὁ</w:t>
      </w:r>
    </w:p>
    <w:p>
      <w:r>
        <w:rPr>
          <w:rFonts w:ascii="Courier New" w:hAnsi="Courier New"/>
          <w:color w:val="555555"/>
          <w:sz w:val="20"/>
        </w:rPr>
        <w:t>[25]</w:t>
      </w:r>
    </w:p>
    <w:p>
      <w:r>
        <w:rPr>
          <w:rFonts w:ascii="Gentium Plus" w:hAnsi="Gentium Plus"/>
          <w:sz w:val="24"/>
        </w:rPr>
        <w:t>βόωψ βοὸς ὀφθαλμοὺς ἔχων. πρὸς ὃν λεκτέον, εἰ τοῦτον κακῶς ὀνομάζομεν, διὰ τί κορακῖνόν φαμεν καὶ οὐ κοροκῖνον; ὠνομάσθη γὰρ ἀπὸ τοῦ τὰς κόρας κινεῖν. τί δ’ οὐχὶ καὶ σείουρον λέγομεν, ἀλλὰ σίλουρον; ὠνό‐ μασται γὰρ καὶ οὗτος ἀπὸ τοῦ σείειν συνεχῶς τὴν οὐράν.</w:t>
      </w:r>
    </w:p>
    <w:p>
      <w:r>
        <w:rPr>
          <w:rFonts w:ascii="Courier New" w:hAnsi="Courier New"/>
          <w:color w:val="555555"/>
          <w:sz w:val="20"/>
        </w:rPr>
        <w:t>[Deipn . 7 . 28]</w:t>
      </w:r>
    </w:p>
    <w:p>
      <w:r>
        <w:rPr>
          <w:rFonts w:ascii="Gentium Plus" w:hAnsi="Gentium Plus"/>
          <w:sz w:val="24"/>
        </w:rPr>
        <w:t>ΒΕΜΒΡΑΔΕΣ. Φρύνιχος Τραγῳδοῖς (I 383 K)· ὦ χρυσοκέφαλοι βεμβράδες θαλάσσιαι. Ἐπίχαρμος ἐν Ἥβας γάμῳ βαμβραδόνας αὐτὰς καλεῖ (p. 232 L)·</w:t>
      </w:r>
    </w:p>
    <w:p>
      <w:r>
        <w:rPr>
          <w:rFonts w:ascii="Courier New" w:hAnsi="Courier New"/>
          <w:color w:val="555555"/>
          <w:sz w:val="20"/>
        </w:rPr>
        <w:t>[5]</w:t>
      </w:r>
    </w:p>
    <w:p>
      <w:r>
        <w:rPr>
          <w:rFonts w:ascii="Gentium Plus" w:hAnsi="Gentium Plus"/>
          <w:sz w:val="24"/>
        </w:rPr>
        <w:t>βαμβραδόνες τε καὶ κίχλαι, λαγοί, δράκοντες ἄλκιμοι. καὶ Σώφρων ἐν ἀνδρείοις (fr. 54 Bo)· ‘βαμβραδόνι, ῥαφίδι.‘ Νουμήνιος δ’ ἐν Ἁλιευτικῷ (fr. 3 Birt)· ἠβαιῇ καρῖδι καὶ εἴ ποτε βεμβράδι, κείνῃ</w:t>
      </w:r>
    </w:p>
    <w:p>
      <w:r>
        <w:rPr>
          <w:rFonts w:ascii="Courier New" w:hAnsi="Courier New"/>
          <w:color w:val="555555"/>
          <w:sz w:val="20"/>
        </w:rPr>
        <w:t>[10]</w:t>
      </w:r>
    </w:p>
    <w:p>
      <w:r>
        <w:rPr>
          <w:rFonts w:ascii="Gentium Plus" w:hAnsi="Gentium Plus"/>
          <w:sz w:val="24"/>
        </w:rPr>
        <w:t>Δωρίων δ’ ἐν τῷ περὶ ἰχθύων φησί· ‘βεμβράδα ἀπο‐ κεφαλίσας, ἐὰν ᾖ ἁδροτέρα, καὶ ἀποπλύνας ἁλὶ λεπτῷ καὶ ὕδατι, ἕψε τὸν αὐτὸν τρόπον τῇ τριγλίτιδι.‘ γίνεται δέ, φησίν, ἐκ μόνης τῆς βεμβράδος σκευασία τις ἡ προσαγορευομένη βεμβραφύη· ὧν μνημονεύει Ἀρι‐</w:t>
      </w:r>
    </w:p>
    <w:p>
      <w:r>
        <w:rPr>
          <w:rFonts w:ascii="Courier New" w:hAnsi="Courier New"/>
          <w:color w:val="555555"/>
          <w:sz w:val="20"/>
        </w:rPr>
        <w:t>[15]</w:t>
      </w:r>
    </w:p>
    <w:p>
      <w:r>
        <w:rPr>
          <w:rFonts w:ascii="Gentium Plus" w:hAnsi="Gentium Plus"/>
          <w:sz w:val="24"/>
        </w:rPr>
        <w:t>στώνυμος ἐν Ἡλίῳ ῥιγῶντι (I 668 K)· ὅ γέ τοι Σικελὸς ταῖς μεμβραφύαις προσέοικεν ὁ καρκινοβήτης. Ἀττικοὶ δ’ ὅμως βεμβράδας λέγουσιν. Ἀριστομένης Γόησι (I 691 K)·</w:t>
      </w:r>
    </w:p>
    <w:p>
      <w:r>
        <w:rPr>
          <w:rFonts w:ascii="Courier New" w:hAnsi="Courier New"/>
          <w:color w:val="555555"/>
          <w:sz w:val="20"/>
        </w:rPr>
        <w:t>[20]</w:t>
      </w:r>
    </w:p>
    <w:p>
      <w:r>
        <w:rPr>
          <w:rFonts w:ascii="Gentium Plus" w:hAnsi="Gentium Plus"/>
          <w:sz w:val="24"/>
        </w:rPr>
        <w:t>βεμβράδας φέρων ὀβολοῦ. Ἀριστώνυμος Ἡλίῳ ῥιγῶντι (I 668 K)· οὔτ’ ἀφύη νῦν ἔστ’ ἔθ’ ἁπλῶς οὔτ’ αὖ βεμβρὰς κακοδαίμων. Ἀριστοφάνης Γήρᾳ (I 425 K)·</w:t>
      </w:r>
    </w:p>
    <w:p>
      <w:r>
        <w:rPr>
          <w:rFonts w:ascii="Courier New" w:hAnsi="Courier New"/>
          <w:color w:val="555555"/>
          <w:sz w:val="20"/>
        </w:rPr>
        <w:t>[25]</w:t>
      </w:r>
    </w:p>
    <w:p>
      <w:r>
        <w:rPr>
          <w:rFonts w:ascii="Gentium Plus" w:hAnsi="Gentium Plus"/>
          <w:sz w:val="24"/>
        </w:rPr>
        <w:t>ταῖς πολιόχρωσι βεμβράσιν τεθραμμένη. Πλάτων Πρέσβεσιν (I 633 K)· Ἡράκλεις, τῶν βεμβράδων. ἐν δὲ ταῖς Εὐπόλιδος Αἰξὶν ἔστιν εὑρεῖν καὶ διὰ τοῦ μ γραφόμενον (I 264 K). Ἀντιφάνης δ’ ἐν</w:t>
      </w:r>
    </w:p>
    <w:p>
      <w:r>
        <w:rPr>
          <w:rFonts w:ascii="Courier New" w:hAnsi="Courier New"/>
          <w:color w:val="555555"/>
          <w:sz w:val="20"/>
        </w:rPr>
        <w:t>[30]</w:t>
      </w:r>
    </w:p>
    <w:p>
      <w:r>
        <w:rPr>
          <w:rFonts w:ascii="Gentium Plus" w:hAnsi="Gentium Plus"/>
          <w:sz w:val="24"/>
        </w:rPr>
        <w:t>Κνοιθιδεῖ (II 61 K)· ἄτοπά γε κηρύττουσιν ἐν τοῖς ἰχθύσι κηρύγμαθ’, οὗ καὶ νῦν τις ἐκεκράγει μέγα μέλιτος γλυκυτέρας μεμβράδας φάσκων ἔχειν. εἰ τοῦτο τοιοῦτ’ ἐστίν, οὐδὲν κωλύει</w:t>
      </w:r>
    </w:p>
    <w:p>
      <w:r>
        <w:rPr>
          <w:rFonts w:ascii="Courier New" w:hAnsi="Courier New"/>
          <w:color w:val="555555"/>
          <w:sz w:val="20"/>
        </w:rPr>
        <w:t>[35]</w:t>
      </w:r>
    </w:p>
    <w:p>
      <w:r>
        <w:rPr>
          <w:rFonts w:ascii="Gentium Plus" w:hAnsi="Gentium Plus"/>
          <w:sz w:val="24"/>
        </w:rPr>
        <w:t>τοὺς μελιτοπώλας αὖ λέγειν βοᾶν θ’ ὅτι πωλοῦσι τὸ μέλι σαπρότερον τῶν μεμβράδων.</w:t>
      </w:r>
    </w:p>
    <w:p>
      <w:r>
        <w:rPr>
          <w:rFonts w:ascii="Courier New" w:hAnsi="Courier New"/>
          <w:color w:val="555555"/>
          <w:sz w:val="20"/>
        </w:rPr>
        <w:t>[40]</w:t>
      </w:r>
    </w:p>
    <w:p>
      <w:r>
        <w:rPr>
          <w:rFonts w:ascii="Gentium Plus" w:hAnsi="Gentium Plus"/>
          <w:sz w:val="24"/>
        </w:rPr>
        <w:t>ἐν δὲ Πρωτοχόρῳ (II 369 K)· ἐπιπονώτερον 〈ἔργον〉 μὰ τὸν Διόνυσον οὐκ εἴληφ’ ἐγὼ ἀφ’ οὗ παρασιτῶ. μεμβράδας μοι κρεῖττον ἦν ἔχειν μετ’ Ἀττικιστὶ δυναμένου λαλεῖν.</w:t>
      </w:r>
    </w:p>
    <w:p>
      <w:r>
        <w:rPr>
          <w:rFonts w:ascii="Courier New" w:hAnsi="Courier New"/>
          <w:color w:val="555555"/>
          <w:sz w:val="20"/>
        </w:rPr>
        <w:t>[45]</w:t>
      </w:r>
    </w:p>
    <w:p>
      <w:r>
        <w:rPr>
          <w:rFonts w:ascii="Gentium Plus" w:hAnsi="Gentium Plus"/>
          <w:sz w:val="24"/>
        </w:rPr>
        <w:t>ὀνησιφόρον ἦν τοῦτο.</w:t>
      </w:r>
    </w:p>
    <w:p>
      <w:r>
        <w:rPr>
          <w:rFonts w:ascii="Courier New" w:hAnsi="Courier New"/>
          <w:color w:val="555555"/>
          <w:sz w:val="20"/>
        </w:rPr>
        <w:t>[Deipn . 7 . 29]</w:t>
      </w:r>
    </w:p>
    <w:p>
      <w:r>
        <w:rPr>
          <w:rFonts w:ascii="Gentium Plus" w:hAnsi="Gentium Plus"/>
          <w:sz w:val="24"/>
        </w:rPr>
        <w:t>ΒΛΕΝΝΟΣ. τούτου μέμνηται Σώφρων ἐν τῷ ἐπιγραφομένῳ Ὡλιεὺς τὸν ἀγροιώταν (fr. 53 Bo) ‘βλέννῳ θηλαμόνι.‘ ἐστὶ δὲ κωβιῷ τὴν ἰδέαν παραπλήσιος. Ἐπίχαρμος δ’ ἐν Ἥβας γάμῳ ΒΑΙΟΝΑΣ τινὰς ἰχθῦς</w:t>
      </w:r>
    </w:p>
    <w:p>
      <w:r>
        <w:rPr>
          <w:rFonts w:ascii="Courier New" w:hAnsi="Courier New"/>
          <w:color w:val="555555"/>
          <w:sz w:val="20"/>
        </w:rPr>
        <w:t>[5]</w:t>
      </w:r>
    </w:p>
    <w:p>
      <w:r>
        <w:rPr>
          <w:rFonts w:ascii="Gentium Plus" w:hAnsi="Gentium Plus"/>
          <w:sz w:val="24"/>
        </w:rPr>
        <w:t>καλεῖ ἐν τούτοις (p. 233 L)· ἆγε δὴ τρίγλας τε κυφὰς κἀχαρίστους βαιόνας. καὶ παρ’ Ἀττικοῖς δὲ παροιμία ἐστὶ ‘μή μοι βαιών· κακὸς ἰχθύς.‘</w:t>
      </w:r>
    </w:p>
    <w:p>
      <w:r>
        <w:rPr>
          <w:rFonts w:ascii="Courier New" w:hAnsi="Courier New"/>
          <w:color w:val="555555"/>
          <w:sz w:val="20"/>
        </w:rPr>
        <w:t>[Deipn . 7 . 30]</w:t>
      </w:r>
    </w:p>
    <w:p>
      <w:r>
        <w:rPr>
          <w:rFonts w:ascii="Gentium Plus" w:hAnsi="Gentium Plus"/>
          <w:sz w:val="24"/>
        </w:rPr>
        <w:t>ΒΟΥΓΛΩΣΣΟΣ. ὁ Πυθαγορικὸς δὲ δι’ ἐγκρά‐ τειαν Ἀρχέστρατός φησιν (fr. 51 R)· εἶτα λαβεῖν ψῆτταν μεγάλην 〈καὶ〉 τὴν ὑπότρηχυν βούγλωσσον, ταύτην δὲ θέρευς, περὶ Χαλκίδα κεδνήν.</w:t>
      </w:r>
    </w:p>
    <w:p>
      <w:r>
        <w:rPr>
          <w:rFonts w:ascii="Courier New" w:hAnsi="Courier New"/>
          <w:color w:val="555555"/>
          <w:sz w:val="20"/>
        </w:rPr>
        <w:t>[5]</w:t>
      </w:r>
    </w:p>
    <w:p>
      <w:r>
        <w:rPr>
          <w:rFonts w:ascii="Gentium Plus" w:hAnsi="Gentium Plus"/>
          <w:sz w:val="24"/>
        </w:rPr>
        <w:t>Ἐπίχαρμος δ’ ἐν Ἥβας γάμῳ (p. 234 L)· βούγλωσσοί τε καὶ κίθαρος ἐνῆς. τῶν δὲ βουγλώσσων διαλλάττοντές εἰσιν οἱ κυνό‐ γλωσσοι· περὶ ὧν καὶ αὐτῶν Ἐπίχαρμός φησιν (ibid)· αἰολίαι πλῶτές τε κυνόγλωσσοί τ’, ἐνῆν δὲ σκια‐</w:t>
      </w:r>
    </w:p>
    <w:p>
      <w:r>
        <w:rPr>
          <w:rFonts w:ascii="Courier New" w:hAnsi="Courier New"/>
          <w:color w:val="555555"/>
          <w:sz w:val="20"/>
        </w:rPr>
        <w:t>[10]</w:t>
      </w:r>
    </w:p>
    <w:p>
      <w:r>
        <w:rPr>
          <w:rFonts w:ascii="Gentium Plus" w:hAnsi="Gentium Plus"/>
          <w:sz w:val="24"/>
        </w:rPr>
        <w:t>θίδες.</w:t>
      </w:r>
    </w:p>
    <w:p>
      <w:r>
        <w:rPr>
          <w:rFonts w:ascii="Courier New" w:hAnsi="Courier New"/>
          <w:color w:val="555555"/>
          <w:sz w:val="20"/>
        </w:rPr>
        <w:t>[Deipn . 7 . 31]</w:t>
      </w:r>
    </w:p>
    <w:p>
      <w:r>
        <w:rPr>
          <w:rFonts w:ascii="Gentium Plus" w:hAnsi="Gentium Plus"/>
          <w:sz w:val="24"/>
        </w:rPr>
        <w:t>ΓΟΓΓΡΟΙ. τούτους Ἱκέσιος σκληροτέρους τῶν ἐγχέλεων εἶναί φησι καὶ ἀραιοσαρκοτέρους τε καὶ ἀτροφωτέρους εὐχυλίᾳ τε πολὺ λειπομένους, εὐστο‐ μάχους δὲ εἶναι. Νίκανδρος δὲ ὁ ἐποποιὸς ἐν τρίτῳ</w:t>
      </w:r>
    </w:p>
    <w:p>
      <w:r>
        <w:rPr>
          <w:rFonts w:ascii="Courier New" w:hAnsi="Courier New"/>
          <w:color w:val="555555"/>
          <w:sz w:val="20"/>
        </w:rPr>
        <w:t>[5]</w:t>
      </w:r>
    </w:p>
    <w:p>
      <w:r>
        <w:rPr>
          <w:rFonts w:ascii="Gentium Plus" w:hAnsi="Gentium Plus"/>
          <w:sz w:val="24"/>
        </w:rPr>
        <w:t>Γλωσσῶν (fr. 122 Schn) καλεῖσθαί φησιν αὐτοὺς καὶ γρύλ‐ λους. Εὔδοξος δ’ ἐν ἕκτῳ Γῆς περιόδου γόγγρους δέ φησιν πολλοὺς ἀνδραχθεῖς ἐν Σικυῶνι ἁλίσκεσθαι· ὧν ἐνίους εἶναι καὶ ἁμαξιαίους. Φιλήμων δὲ τῆς κωμῳδίας ὁ ποιητὴς καὶ αὐτὸς μνημονεύων τῶν ἐν Σικυῶνι δια‐</w:t>
      </w:r>
    </w:p>
    <w:p>
      <w:r>
        <w:rPr>
          <w:rFonts w:ascii="Courier New" w:hAnsi="Courier New"/>
          <w:color w:val="555555"/>
          <w:sz w:val="20"/>
        </w:rPr>
        <w:t>[10]</w:t>
      </w:r>
    </w:p>
    <w:p>
      <w:r>
        <w:rPr>
          <w:rFonts w:ascii="Gentium Plus" w:hAnsi="Gentium Plus"/>
          <w:sz w:val="24"/>
        </w:rPr>
        <w:t>φόρων γόγγρων ποιεῖ τινα μάγειρον ἐπὶ τέχνῃ τῇ ἑαυτοῦ σεμνυνόμενον καὶ λέγοντα ἐν τῷ ἐπιγραφομένῳ Στρατιώτῃ τάδε (II 500 K)·</w:t>
      </w:r>
    </w:p>
    <w:p>
      <w:r>
        <w:rPr>
          <w:rFonts w:ascii="Courier New" w:hAnsi="Courier New"/>
          <w:color w:val="555555"/>
          <w:sz w:val="20"/>
        </w:rPr>
        <w:t>[Deipn . 7 . 32]</w:t>
      </w:r>
    </w:p>
    <w:p>
      <w:r>
        <w:rPr>
          <w:rFonts w:ascii="Gentium Plus" w:hAnsi="Gentium Plus"/>
          <w:sz w:val="24"/>
        </w:rPr>
        <w:t>ὡς ἵμερός μ’ ὑπῆλθε γῇ τε κοὐρανῷ λέξαι μολόντι τοὔψον ὡς ἐσκεύασα. νὴ τὴν Ἀθηνᾶν, ἡδύ γ’ ἔστ’ εὐημερεῖν ἐν ἅπασιν· ἰχθὺς ἁπαλὸς οἷος γέγονέ μοι,</w:t>
      </w:r>
    </w:p>
    <w:p>
      <w:r>
        <w:rPr>
          <w:rFonts w:ascii="Courier New" w:hAnsi="Courier New"/>
          <w:color w:val="555555"/>
          <w:sz w:val="20"/>
        </w:rPr>
        <w:t>[5]</w:t>
      </w:r>
    </w:p>
    <w:p>
      <w:r>
        <w:rPr>
          <w:rFonts w:ascii="Gentium Plus" w:hAnsi="Gentium Plus"/>
          <w:sz w:val="24"/>
        </w:rPr>
        <w:t>οἷον παρατέθεικ’, οὐ πεφαρμακευμένον τυροῖσιν οὐδ’ ἄνωθεν ἐξηνθισμένον, ἀλλ’ οἷος ἦν ζῶν κὠπτὸς ὢν τοιοῦτος ἦν. οὕτως ἁπαλὸν ἔδωκα καὶ πρᾷον τὸ πῦρ ὀπτῶν τὸν ἰχθύν, οὐδὲ πιστευθήσομαι ...</w:t>
      </w:r>
    </w:p>
    <w:p>
      <w:r>
        <w:rPr>
          <w:rFonts w:ascii="Courier New" w:hAnsi="Courier New"/>
          <w:color w:val="555555"/>
          <w:sz w:val="20"/>
        </w:rPr>
        <w:t>[10]</w:t>
      </w:r>
    </w:p>
    <w:p>
      <w:r>
        <w:rPr>
          <w:rFonts w:ascii="Gentium Plus" w:hAnsi="Gentium Plus"/>
          <w:sz w:val="24"/>
        </w:rPr>
        <w:t>ὅμοιον ἐγένετ’, ὄρνις ὁπόταν ἁρπάσῃ τοῦ καταπιεῖν μεῖζόν τι· περιτρέχει κύκλῳ τηροῦσα τοῦτο, καταπιεῖν δ’ ἐσπούδακεν, ἕτεραι διώκουσιν δὲ ταύτην· ταὐτὸν ἦν. τὴν ἡδονὴν ὁ πρῶτος αὐτῶν καταμαθὼν</w:t>
      </w:r>
    </w:p>
    <w:p>
      <w:r>
        <w:rPr>
          <w:rFonts w:ascii="Courier New" w:hAnsi="Courier New"/>
          <w:color w:val="555555"/>
          <w:sz w:val="20"/>
        </w:rPr>
        <w:t>[15]</w:t>
      </w:r>
    </w:p>
    <w:p>
      <w:r>
        <w:rPr>
          <w:rFonts w:ascii="Gentium Plus" w:hAnsi="Gentium Plus"/>
          <w:sz w:val="24"/>
        </w:rPr>
        <w:t>τῆς λοπάδος ἀνεπήδησε κἄφευγεν κύκλῳ τὴν λοπάδ’ ἔχων, ἄλλοι δ’ ἐδίωκον κατὰ πόδας. ἐξῆν ὀλολύζειν· οἳ μὲν ἥρπασάν τι γάρ, οἳ δ’ οὐδέν, οἳ δὲ πάντα. καίτοι παρέλαβον ἰχθῦς ποταμίους ἐσθίοντας βόρβορον.</w:t>
      </w:r>
    </w:p>
    <w:p>
      <w:r>
        <w:rPr>
          <w:rFonts w:ascii="Courier New" w:hAnsi="Courier New"/>
          <w:color w:val="555555"/>
          <w:sz w:val="20"/>
        </w:rPr>
        <w:t>[20]</w:t>
      </w:r>
    </w:p>
    <w:p>
      <w:r>
        <w:rPr>
          <w:rFonts w:ascii="Gentium Plus" w:hAnsi="Gentium Plus"/>
          <w:sz w:val="24"/>
        </w:rPr>
        <w:t>εἰ δ’ ἔλαβον ἄρτι σκάρον ἢ ’κ τῆς Ἀττικῆς γλαυκίσκον, ὦ Ζεῦ σῶτερ, ἢ ’ξ Ἄργους κάπρον ἢ ’κ τῆς Σικυῶνος τῆς φίλης ὃν τοῖς θεοῖς φέρει Ποσειδὼν γόγγρον εἰς τὸν οὐρανόν, ἅπαντες οἱ φαγόντες ἐγένοντ’ ἂν θεοί.</w:t>
      </w:r>
    </w:p>
    <w:p>
      <w:r>
        <w:rPr>
          <w:rFonts w:ascii="Courier New" w:hAnsi="Courier New"/>
          <w:color w:val="555555"/>
          <w:sz w:val="20"/>
        </w:rPr>
        <w:t>[25]</w:t>
      </w:r>
    </w:p>
    <w:p>
      <w:r>
        <w:rPr>
          <w:rFonts w:ascii="Gentium Plus" w:hAnsi="Gentium Plus"/>
          <w:sz w:val="24"/>
        </w:rPr>
        <w:t>ἀθανασίαν εὕρηκα· τοὺς ἤδη νεκροὺς ὅταν 〈μόνον〉 ὀσφρανθῶσι ποιῶ ζῆν πάλιν.</w:t>
      </w:r>
    </w:p>
    <w:p>
      <w:r>
        <w:rPr>
          <w:rFonts w:ascii="Courier New" w:hAnsi="Courier New"/>
          <w:color w:val="555555"/>
          <w:sz w:val="20"/>
        </w:rPr>
        <w:t>[Deipn . 7 . 33]</w:t>
      </w:r>
    </w:p>
    <w:p>
      <w:r>
        <w:rPr>
          <w:rFonts w:ascii="Gentium Plus" w:hAnsi="Gentium Plus"/>
          <w:sz w:val="24"/>
        </w:rPr>
        <w:t>ταῦτα, νὴ τὴν Ἀθηνᾶν, οὐδ’ ἂν Μενεκράτης ἂν ὁ Συρακόσιος ἐξωγκώσατο ὁ Ζεὺς ἐπικαλούμενος, ὃς ἐφρόνει μέγα ὡς μόνος αἴτιος τοῦ ζῆν τοῖς ἀνθρώ‐ ποις γινόμενος διὰ τῆς αὑτοῦ ἰατρικῆς. τοὺς γοῦν</w:t>
      </w:r>
    </w:p>
    <w:p>
      <w:r>
        <w:rPr>
          <w:rFonts w:ascii="Courier New" w:hAnsi="Courier New"/>
          <w:color w:val="555555"/>
          <w:sz w:val="20"/>
        </w:rPr>
        <w:t>[5]</w:t>
      </w:r>
    </w:p>
    <w:p>
      <w:r>
        <w:rPr>
          <w:rFonts w:ascii="Gentium Plus" w:hAnsi="Gentium Plus"/>
          <w:sz w:val="24"/>
        </w:rPr>
        <w:t>θεραπευομένους ὑπ’ αὐτοῦ τὰς ἱερὰς καλουμένας νόσους συγγράφεσθαι ἠνάγκαζεν ὅτι ὑπακούσονται αὐτῷ δοῦλοι περισωθέντες. καὶ ἠκολούθουν ὃ μέν τις Ἡρακλέους σκευὴν ἔχων καὶ καλούμενος Ἡρακλῆς (Νικόστρατος δ’ ἦν οὗτος ὁ Ἀργεῖος, ἱερὰν νόσον θεραπευθείς·</w:t>
      </w:r>
    </w:p>
    <w:p>
      <w:r>
        <w:rPr>
          <w:rFonts w:ascii="Courier New" w:hAnsi="Courier New"/>
          <w:color w:val="555555"/>
          <w:sz w:val="20"/>
        </w:rPr>
        <w:t>[10]</w:t>
      </w:r>
    </w:p>
    <w:p>
      <w:r>
        <w:rPr>
          <w:rFonts w:ascii="Gentium Plus" w:hAnsi="Gentium Plus"/>
          <w:sz w:val="24"/>
        </w:rPr>
        <w:t>μνημονεύει δ’ αὐτῶν Ἔφιππος ἐν Πελταστῇ λέγων ὧδε (II 260 K)· οὐ Μενεκράτης μὲν ἔφασκεν εἶναι Ζεὺς θεός, Νικόστρατος δ’ Ἁργεῖος ἕτερος Ἡρακλῆς. ἄλλος δέ τις ὡς Ἑρμῆς χλαμύδα ἔχων καὶ κηρύκειον,</w:t>
      </w:r>
    </w:p>
    <w:p>
      <w:r>
        <w:rPr>
          <w:rFonts w:ascii="Courier New" w:hAnsi="Courier New"/>
          <w:color w:val="555555"/>
          <w:sz w:val="20"/>
        </w:rPr>
        <w:t>[15]</w:t>
      </w:r>
    </w:p>
    <w:p>
      <w:r>
        <w:rPr>
          <w:rFonts w:ascii="Gentium Plus" w:hAnsi="Gentium Plus"/>
          <w:sz w:val="24"/>
        </w:rPr>
        <w:t>πρὸς δὲ τούτοισι πτερά, ὡς ὁ Ζελείτης Νικαγόρας ὁ καὶ τῆς πατρίδος τυραννήσας, ὡς ἱστορεῖ Βάτων ἐν τοῖς περὶ τῶν ἐν Ἐφέσῳ τυράννων (FHG IV 348)). Ἡγή‐ σανδρος δέ φησιν (ibid. 414) ὅτι καὶ Ἀστυκρέοντα θεραπευθέντα ὑπ’ αὐτοῦ Ἀπόλλωνα ἐκάλεσε. καὶ ἄλλος</w:t>
      </w:r>
    </w:p>
    <w:p>
      <w:r>
        <w:rPr>
          <w:rFonts w:ascii="Courier New" w:hAnsi="Courier New"/>
          <w:color w:val="555555"/>
          <w:sz w:val="20"/>
        </w:rPr>
        <w:t>[20]</w:t>
      </w:r>
    </w:p>
    <w:p>
      <w:r>
        <w:rPr>
          <w:rFonts w:ascii="Gentium Plus" w:hAnsi="Gentium Plus"/>
          <w:sz w:val="24"/>
        </w:rPr>
        <w:t>δ’ αὐτῷ τῶν περισωθέντων Ἀσκληπιοῦ στολὴν ἀνα‐ λαβὼν συμπεριεφθείρετο. αὐτὸς δ’ ὁ Ζεὺς πορφύραν ἠμφιεσμένος καὶ στέφανον χρυσοῦν ἐπὶ τῆς κεφαλῆς ἔχων καὶ σκῆπτρον κρατῶν κρηπῖδάς τε ὑποδεδεμένος περιῄει μετὰ τοῦ θείου χοροῦ. καὶ ἐπιστέλλων Φιλίππῳ</w:t>
      </w:r>
    </w:p>
    <w:p>
      <w:r>
        <w:rPr>
          <w:rFonts w:ascii="Courier New" w:hAnsi="Courier New"/>
          <w:color w:val="555555"/>
          <w:sz w:val="20"/>
        </w:rPr>
        <w:t>[25]</w:t>
      </w:r>
    </w:p>
    <w:p>
      <w:r>
        <w:rPr>
          <w:rFonts w:ascii="Gentium Plus" w:hAnsi="Gentium Plus"/>
          <w:sz w:val="24"/>
        </w:rPr>
        <w:t>τῷ βασιλεῖ οὕτως ἔγραψεν·</w:t>
      </w:r>
    </w:p>
    <w:p>
      <w:r>
        <w:rPr>
          <w:rFonts w:ascii="Courier New" w:hAnsi="Courier New"/>
          <w:color w:val="555555"/>
          <w:sz w:val="20"/>
        </w:rPr>
        <w:t>[Deipn . 7 . 34]</w:t>
      </w:r>
    </w:p>
    <w:p>
      <w:r>
        <w:rPr>
          <w:rFonts w:ascii="Gentium Plus" w:hAnsi="Gentium Plus"/>
          <w:sz w:val="24"/>
        </w:rPr>
        <w:t>‘Μενεκράτης Ζεὺς Φιλίπ‐ πῳ χαίρειν. σὺ μὲν Μακεδονίας βασιλεύεις, ἐγὼ δὲ ἰατρι‐ κῆς, καὶ σὺ μὲν ὑγιαίνοντας δύνασαι ὅταν βουληθῇς ἀπολλύναι, ἐγὼ δὲ τοὺς νοσοῦντας σῴζειν καὶ τοὺς εὐρώ‐</w:t>
      </w:r>
    </w:p>
    <w:p>
      <w:r>
        <w:rPr>
          <w:rFonts w:ascii="Courier New" w:hAnsi="Courier New"/>
          <w:color w:val="555555"/>
          <w:sz w:val="20"/>
        </w:rPr>
        <w:t>[5]</w:t>
      </w:r>
    </w:p>
    <w:p>
      <w:r>
        <w:rPr>
          <w:rFonts w:ascii="Gentium Plus" w:hAnsi="Gentium Plus"/>
          <w:sz w:val="24"/>
        </w:rPr>
        <w:t>στους ἀνόσους οἳ ἂν ἐμοὶ πείθωνται παρέχειν μέχρι γήρως ζῶντας. τοιγαροῦν σὲ μὲν Μακεδόνες δορυφοροῦσιν, ἐμὲ δὲ καὶ οἱ μέλλοντες ἔσεσθαι. Ζεὺς γὰρ ἐγὼ αὐτοῖς βίον παρέχω.‘ πρὸς ὃν ὡς μελαγχολῶντα ἐπέστελλεν ὁ Φίλιππος· ‘〈Φίλιπποσ〉 Μενεκράτει ὑγιαίνειν.‘ παρα‐</w:t>
      </w:r>
    </w:p>
    <w:p>
      <w:r>
        <w:rPr>
          <w:rFonts w:ascii="Courier New" w:hAnsi="Courier New"/>
          <w:color w:val="555555"/>
          <w:sz w:val="20"/>
        </w:rPr>
        <w:t>[10]</w:t>
      </w:r>
    </w:p>
    <w:p>
      <w:r>
        <w:rPr>
          <w:rFonts w:ascii="Gentium Plus" w:hAnsi="Gentium Plus"/>
          <w:sz w:val="24"/>
        </w:rPr>
        <w:t>πλησίως δὲ ἐπέστελλε καὶ Ἀρχιδάμῳ τῷ Λακεδαιμονίων βασιλεῖ καὶ τοῖς ἄλλοις ὅσοις ἔγραφεν, οὐκ ἀπεχόμενος τοῦ Διός. καλέσας δ’ αὐτόν ποτε ἐπὶ δεῖπνον ὁ Φί‐ λιππος μετὰ τῶν ἰδίων θεῶν συγκατέκλινε πάντας ἐπὶ τῆς μέσης κλίνης ὑψηλότατα καὶ ἱεροπρεπέστατα κε‐</w:t>
      </w:r>
    </w:p>
    <w:p>
      <w:r>
        <w:rPr>
          <w:rFonts w:ascii="Courier New" w:hAnsi="Courier New"/>
          <w:color w:val="555555"/>
          <w:sz w:val="20"/>
        </w:rPr>
        <w:t>[15]</w:t>
      </w:r>
    </w:p>
    <w:p>
      <w:r>
        <w:rPr>
          <w:rFonts w:ascii="Gentium Plus" w:hAnsi="Gentium Plus"/>
          <w:sz w:val="24"/>
        </w:rPr>
        <w:t>κοσμημένης καὶ τράπεζαν παραθείς, ἐφ’ ἧς βωμὸς ἔκειτο καὶ τῶν ἀπὸ γῆς παντοδαπῶν ἀπαρχαί. καὶ ὁπότε τοῖς ἄλλοις παρεφέρετο τὰ ἐδώδιμα, τοῖς ἀμφὶ Μενεκράτην ἐθυμίων καὶ ἔσπενδον οἱ παῖδες. καὶ τέλος</w:t>
      </w:r>
    </w:p>
    <w:p>
      <w:r>
        <w:rPr>
          <w:rFonts w:ascii="Courier New" w:hAnsi="Courier New"/>
          <w:color w:val="555555"/>
          <w:sz w:val="20"/>
        </w:rPr>
        <w:t>[20]</w:t>
      </w:r>
    </w:p>
    <w:p>
      <w:r>
        <w:rPr>
          <w:rFonts w:ascii="Gentium Plus" w:hAnsi="Gentium Plus"/>
          <w:sz w:val="24"/>
        </w:rPr>
        <w:t>ἐκ τοῦ συμποσίου, ὡς Ἡγήσανδρος ἱστορεῖ (FHG IV 414)· μνημονεύει δὲ τοῦ Μενεκράτους καὶ Ἄλεξις ἐν Μίνῳ (II 346 K).</w:t>
      </w:r>
    </w:p>
    <w:p>
      <w:r>
        <w:rPr>
          <w:rFonts w:ascii="Courier New" w:hAnsi="Courier New"/>
          <w:color w:val="555555"/>
          <w:sz w:val="20"/>
        </w:rPr>
        <w:t>[Deipn . 7 . 35]</w:t>
      </w:r>
    </w:p>
    <w:p>
      <w:r>
        <w:rPr>
          <w:rFonts w:ascii="Gentium Plus" w:hAnsi="Gentium Plus"/>
          <w:sz w:val="24"/>
        </w:rPr>
        <w:t>καὶ Θεμίσων δὲ ὁ Κύπριος, τὰ Ἀντιόχου τοῦ βασιλέως παιδικά, ὥς φησι Πύθερμος ὁ Ἐφέσιος ἐν τῇ ὀγδόῃ τῶν ἱστοριῶν (FHG IV 488), οὐ μόνον ἐν ταῖς πανηγύρεσιν ἀνεκηρύττετο ‘Θεμίσων Μακεδών,</w:t>
      </w:r>
    </w:p>
    <w:p>
      <w:r>
        <w:rPr>
          <w:rFonts w:ascii="Courier New" w:hAnsi="Courier New"/>
          <w:color w:val="555555"/>
          <w:sz w:val="20"/>
        </w:rPr>
        <w:t>[5]</w:t>
      </w:r>
    </w:p>
    <w:p>
      <w:r>
        <w:rPr>
          <w:rFonts w:ascii="Gentium Plus" w:hAnsi="Gentium Plus"/>
          <w:sz w:val="24"/>
        </w:rPr>
        <w:t>Ἀντιόχου βασιλέως Ἡρακλῆσ‘, ἔθυον δὲ αὐτῷ πάντες οἱ ἐγχώριοι ἐπιλέγοντες Ἡρακλεῖ Θεμίσωνι, καὶ παρῆν αὐτὸς ὁπότε τις τῶν ἐνδόξων θύοι καὶ ἀνέκειτο στρωμνὴν καθ’ αὑτὸν ἔχων ἠμφιεσμένος λεοντῆν· ἐφόρει δὲ καὶ τόξα Σκυθικὰ καὶ ῥόπαλον ἐκράτει. ὁ</w:t>
      </w:r>
    </w:p>
    <w:p>
      <w:r>
        <w:rPr>
          <w:rFonts w:ascii="Courier New" w:hAnsi="Courier New"/>
          <w:color w:val="555555"/>
          <w:sz w:val="20"/>
        </w:rPr>
        <w:t>[10]</w:t>
      </w:r>
    </w:p>
    <w:p>
      <w:r>
        <w:rPr>
          <w:rFonts w:ascii="Gentium Plus" w:hAnsi="Gentium Plus"/>
          <w:sz w:val="24"/>
        </w:rPr>
        <w:t>δ’ οὖν Μενεκράτης τοιοῦτος ὢν ὁποῖος εἴρηται οὐδὲν παραπλήσιόν ποτε ἐξωγκώσατο οἷον ὁ προειρημένος μάγειρος· ἀθανασίαν ηὕρηκα· τοὺς ἤδη νεκρούς, ὅταν 〈μόνον〉 ὀσφρανθῶσι, ποιῶ ζῆν πάλιν.</w:t>
      </w:r>
    </w:p>
    <w:p>
      <w:r>
        <w:rPr>
          <w:rFonts w:ascii="Courier New" w:hAnsi="Courier New"/>
          <w:color w:val="555555"/>
          <w:sz w:val="20"/>
        </w:rPr>
        <w:t>[Deipn . 7 . 36]</w:t>
      </w:r>
    </w:p>
    <w:p>
      <w:r>
        <w:rPr>
          <w:rFonts w:ascii="Gentium Plus" w:hAnsi="Gentium Plus"/>
          <w:sz w:val="24"/>
        </w:rPr>
        <w:t>ἀλαζονικὸν δ’ ἐστὶ πᾶν τὸ τῶν μαγείρων φῦ‐ λον, ὡς καὶ Ἡγήσιππος ἐν Ἀδελφοῖς παρίστησι. παράγει δὲ μάγειρον λέγοντα (IV 479 M)· βέλτιστε, πολλοῖς πολλὰ περὶ μαγειρικῆς</w:t>
      </w:r>
    </w:p>
    <w:p>
      <w:r>
        <w:rPr>
          <w:rFonts w:ascii="Courier New" w:hAnsi="Courier New"/>
          <w:color w:val="555555"/>
          <w:sz w:val="20"/>
        </w:rPr>
        <w:t>[5]</w:t>
      </w:r>
    </w:p>
    <w:p>
      <w:r>
        <w:rPr>
          <w:rFonts w:ascii="Gentium Plus" w:hAnsi="Gentium Plus"/>
          <w:sz w:val="24"/>
        </w:rPr>
        <w:t>εἰρημέν’ ἐστίν· ἢ λέγων φαίνου τι δὴ καινὸν παρὰ τοὺς ἔμπροσθεν ἢ μὴ κόπτε με. Β. οὐκ ἀλλὰ τὸ πέρας τῆς μαγειρικῆς, Σύρε, εὑρηκέναι πάντων νόμιζε μόνον ἐμέ. οὐ γὰρ παρέργως ἔμαθον ἐν ἔτεσιν δυεῖν</w:t>
      </w:r>
    </w:p>
    <w:p>
      <w:r>
        <w:rPr>
          <w:rFonts w:ascii="Courier New" w:hAnsi="Courier New"/>
          <w:color w:val="555555"/>
          <w:sz w:val="20"/>
        </w:rPr>
        <w:t>[10]</w:t>
      </w:r>
    </w:p>
    <w:p>
      <w:r>
        <w:rPr>
          <w:rFonts w:ascii="Gentium Plus" w:hAnsi="Gentium Plus"/>
          <w:sz w:val="24"/>
        </w:rPr>
        <w:t>ἔχων περίζωμ’, ἀλλ’ ἅπαντα τὸν βίον</w:t>
      </w:r>
    </w:p>
    <w:p>
      <w:r>
        <w:rPr>
          <w:rFonts w:ascii="Courier New" w:hAnsi="Courier New"/>
          <w:color w:val="555555"/>
          <w:sz w:val="20"/>
        </w:rPr>
        <w:t>[15]</w:t>
      </w:r>
    </w:p>
    <w:p>
      <w:r>
        <w:rPr>
          <w:rFonts w:ascii="Gentium Plus" w:hAnsi="Gentium Plus"/>
          <w:sz w:val="24"/>
        </w:rPr>
        <w:t>ἐπὰν τάχιστ’ ἔλθωσιν ἐκ τῆς ἐκφορᾶς τὰ βάπτ’ ἔχοντες, τοὐπίθημα τῆς χύτρας ἀφελὼν ἐποίησα τοὺς δακρύοντας γελᾶν· τοιοῦτος ἔνδοθέν τις ἐν τῷ σώματι διέδραμε γαργαλισμὸς ὡς ὄντων γάμων.</w:t>
      </w:r>
    </w:p>
    <w:p>
      <w:r>
        <w:rPr>
          <w:rFonts w:ascii="Courier New" w:hAnsi="Courier New"/>
          <w:color w:val="555555"/>
          <w:sz w:val="20"/>
        </w:rPr>
        <w:t>[20]</w:t>
      </w:r>
    </w:p>
    <w:p>
      <w:r>
        <w:rPr>
          <w:rFonts w:ascii="Gentium Plus" w:hAnsi="Gentium Plus"/>
          <w:sz w:val="24"/>
        </w:rPr>
        <w:t>Α. φακῆν παρατιθείς, εἰπέ μοι, καὶ βεμβράδας; Β. τὰ πάρεργά μου ταῦτ’ ἔστιν. ἢν δὲ δὴ λάβω τὰ δέοντα καὶ τοὐπτάνιον ἁρμόσωμ’ ἅπαξ, ὅπερ ἐπὶ τῶν ἔμπροσθε Σειρήνων, Σύρε, ἐγένετο, καὶ νῦν ταὐτὸ τοῦτ’ ὄψει πάλιν.</w:t>
      </w:r>
    </w:p>
    <w:p>
      <w:r>
        <w:rPr>
          <w:rFonts w:ascii="Courier New" w:hAnsi="Courier New"/>
          <w:color w:val="555555"/>
          <w:sz w:val="20"/>
        </w:rPr>
        <w:t>[25]</w:t>
      </w:r>
    </w:p>
    <w:p>
      <w:r>
        <w:rPr>
          <w:rFonts w:ascii="Gentium Plus" w:hAnsi="Gentium Plus"/>
          <w:sz w:val="24"/>
        </w:rPr>
        <w:t>ὑπὸ τῆς γὰρ ὀσμῆς οὐδὲ εἷς δυνήσεται ἁπλῶς διελθεῖν τὸν στενωπὸν τουτονί· ὁ δὲ παριὼν πᾶς εὐθέως πρὸς τὴν θύραν ἑστήξετ’ ἀχανής, προσπεπατταλευμένος, ἄφωνος, ἄχρι ἂν τῶν φίλων βεβυσμένος</w:t>
      </w:r>
    </w:p>
    <w:p>
      <w:r>
        <w:rPr>
          <w:rFonts w:ascii="Courier New" w:hAnsi="Courier New"/>
          <w:color w:val="555555"/>
          <w:sz w:val="20"/>
        </w:rPr>
        <w:t>[30]</w:t>
      </w:r>
    </w:p>
    <w:p>
      <w:r>
        <w:rPr>
          <w:rFonts w:ascii="Gentium Plus" w:hAnsi="Gentium Plus"/>
          <w:sz w:val="24"/>
        </w:rPr>
        <w:t>τὴν ῥῖν’ ἕτερός τις προσδραμὼν ἀποσπάσῃ. Α. μέγας εἶ τεχνίτης. Β. ἀγνοεῖς πρὸς ὃν λαλεῖς· πολλοὺς ἐγὼ σφόδρ’ οἶδα τῶν καθημένων, οἳ καταβεβρώκας’ ἕνεκ’ ἐμοῦ τὰς οὐσίας. πρὸς τῶν θεῶν, τί διαφέρειν οὗτος ὑμῖν δοκεῖ τῶν</w:t>
      </w:r>
    </w:p>
    <w:p>
      <w:r>
        <w:rPr>
          <w:rFonts w:ascii="Courier New" w:hAnsi="Courier New"/>
          <w:color w:val="555555"/>
          <w:sz w:val="20"/>
        </w:rPr>
        <w:t>[35]</w:t>
      </w:r>
    </w:p>
    <w:p>
      <w:r>
        <w:rPr>
          <w:rFonts w:ascii="Gentium Plus" w:hAnsi="Gentium Plus"/>
          <w:sz w:val="24"/>
        </w:rPr>
        <w:t>παρὰ Πινδάρῳ Κηληδόνων (fr. 53 B4), αἳ κατὰ τὸν αὐτὸν τρόπον ταῖς Σειρῆσι τοὺς ἀκροωμένους ἐποίουν ἐπιλανθανομένους τῶν τροφῶν διὰ τὴν ἡδονὴν ἀφαυ‐ αίνεσθαι;</w:t>
      </w:r>
    </w:p>
    <w:p>
      <w:r>
        <w:rPr>
          <w:rFonts w:ascii="Courier New" w:hAnsi="Courier New"/>
          <w:color w:val="555555"/>
          <w:sz w:val="20"/>
        </w:rPr>
        <w:t>[Deipn . 7 . 37]</w:t>
      </w:r>
    </w:p>
    <w:p>
      <w:r>
        <w:rPr>
          <w:rFonts w:ascii="Gentium Plus" w:hAnsi="Gentium Plus"/>
          <w:sz w:val="24"/>
        </w:rPr>
        <w:t>Νικόμαχος δ’ ἐν Εἰλειθυίᾳ καὶ αὐτὸς παράγει τινὰ μάγειρον ὑπερβάλλοντα τοὺς περὶ τὸν Διόνυσον τεχνίτας. λέγει δ’ οὖν οὗτος πρὸς τὸν μισθω‐ σάμενον (IV 583 M)·</w:t>
      </w:r>
    </w:p>
    <w:p>
      <w:r>
        <w:rPr>
          <w:rFonts w:ascii="Courier New" w:hAnsi="Courier New"/>
          <w:color w:val="555555"/>
          <w:sz w:val="20"/>
        </w:rPr>
        <w:t>[5]</w:t>
      </w:r>
    </w:p>
    <w:p>
      <w:r>
        <w:rPr>
          <w:rFonts w:ascii="Gentium Plus" w:hAnsi="Gentium Plus"/>
          <w:sz w:val="24"/>
        </w:rPr>
        <w:t>ὑποδεικνύεις μὲν ἦθος ἀστεῖον πάνυ καὶ πρᾷον, ὀλίγωρον δὲ πεποίηκάς τι. Β. πῶς; Α. ἐν τῇ τέχνῃ τίνες ἐσμὲν οὐκ ἐξήτακας, ἢ πρότερον ἐπύθου τῶν ἀκριβῶς εἰδότων οὕτω τ’ ἐμισθώσω με; Β. μὰ Δί’, ἐγὼ μὲν οὐ.</w:t>
      </w:r>
    </w:p>
    <w:p>
      <w:r>
        <w:rPr>
          <w:rFonts w:ascii="Courier New" w:hAnsi="Courier New"/>
          <w:color w:val="555555"/>
          <w:sz w:val="20"/>
        </w:rPr>
        <w:t>[10]</w:t>
      </w:r>
    </w:p>
    <w:p>
      <w:r>
        <w:rPr>
          <w:rFonts w:ascii="Gentium Plus" w:hAnsi="Gentium Plus"/>
          <w:sz w:val="24"/>
        </w:rPr>
        <w:t>Α. καὶ μὴν ἴσως ὅσον μαγείρου διαφέρει μάγειρος οὐκ οἶσθ’. Β. εἴσομαι δέ γ’ ἢν λέγῃς. Α. τὸ γὰρ παραλαβόντ’ ὄψον ἠγορασμένον πότερ’ ἀποδοῦναι σκευάσαντα μουσικῶς διακόνου ’στ’ οὐ τοῦ τυχόντος; Β. Ἡράκλεις.</w:t>
      </w:r>
    </w:p>
    <w:p>
      <w:r>
        <w:rPr>
          <w:rFonts w:ascii="Courier New" w:hAnsi="Courier New"/>
          <w:color w:val="555555"/>
          <w:sz w:val="20"/>
        </w:rPr>
        <w:t>[15]</w:t>
      </w:r>
    </w:p>
    <w:p>
      <w:r>
        <w:rPr>
          <w:rFonts w:ascii="Gentium Plus" w:hAnsi="Gentium Plus"/>
          <w:sz w:val="24"/>
        </w:rPr>
        <w:t>Α. ὁ μάγειρός ἐσθ’ ὁ τέλειος ἑτέρα διάθεσις. πολλὰς τέχνας λάβοις ἂν ἐνδόξους πάνυ, ὧν τὸν μαθεῖν βουλόμενον ὀρθῶς οὐκ ἔνι ταύταις προσελθεῖν εὐθύς, ἀλλ’ ἔμπροσθε δεῖ ζωγραφίας ἧφθαι. ταῦτα καὶ μαγειρικῆς</w:t>
      </w:r>
    </w:p>
    <w:p>
      <w:r>
        <w:rPr>
          <w:rFonts w:ascii="Courier New" w:hAnsi="Courier New"/>
          <w:color w:val="555555"/>
          <w:sz w:val="20"/>
        </w:rPr>
        <w:t>[20]</w:t>
      </w:r>
    </w:p>
    <w:p>
      <w:r>
        <w:rPr>
          <w:rFonts w:ascii="Gentium Plus" w:hAnsi="Gentium Plus"/>
          <w:sz w:val="24"/>
        </w:rPr>
        <w:t>πρότερον μαθεῖν δεῖ τῆς τέχνης ἑτέρας τέχνας, ὧν εἰδέναι σοι κρεῖττον ἦν μοι πρὶν λαλεῖν, ἀστρολογικήν, γεωμετρικήν, ἰατρικήν. τῶν ἰχθύων γὰρ τὰς δυνάμεις καὶ τὰς τέχνας ἐντεῦθεν εἴσῃ· παρακολουθήσεις χρόνοις,</w:t>
      </w:r>
    </w:p>
    <w:p>
      <w:r>
        <w:rPr>
          <w:rFonts w:ascii="Courier New" w:hAnsi="Courier New"/>
          <w:color w:val="555555"/>
          <w:sz w:val="20"/>
        </w:rPr>
        <w:t>[25]</w:t>
      </w:r>
    </w:p>
    <w:p>
      <w:r>
        <w:rPr>
          <w:rFonts w:ascii="Gentium Plus" w:hAnsi="Gentium Plus"/>
          <w:sz w:val="24"/>
        </w:rPr>
        <w:t>πότ’ ἄωρός ἐσθ’ ἕκαστος ἢ πόθ’ ὥριμος. τῶν ἡδονῶν γὰρ μεγάλα τὰ διαστήματα· ἐνίοτε κρείττων γίνεται θύννου βόαξ.</w:t>
      </w:r>
    </w:p>
    <w:p>
      <w:r>
        <w:rPr>
          <w:rFonts w:ascii="Courier New" w:hAnsi="Courier New"/>
          <w:color w:val="555555"/>
          <w:sz w:val="20"/>
        </w:rPr>
        <w:t>[30]</w:t>
      </w:r>
    </w:p>
    <w:p>
      <w:r>
        <w:rPr>
          <w:rFonts w:ascii="Gentium Plus" w:hAnsi="Gentium Plus"/>
          <w:sz w:val="24"/>
        </w:rPr>
        <w:t>τοῦτο διελέσθαι καὶ τόπον λαβόνθ’ ἕνα μερίσαι κατ’ εἶδος τῆς τέχνης ἐπιδέξια, ἐκεῖθεν ἐνταῦθ’ ἐστὶ μετενηνεγμένα. Β. οὗτος, πέπεισμαι, κἂν τὰ λοιπὰ μὴ λαλῇς· περὶ τῆς ἰατρικῆς δέ; Α. τῶν γὰρ βρωμάτων</w:t>
      </w:r>
    </w:p>
    <w:p>
      <w:r>
        <w:rPr>
          <w:rFonts w:ascii="Courier New" w:hAnsi="Courier New"/>
          <w:color w:val="555555"/>
          <w:sz w:val="20"/>
        </w:rPr>
        <w:t>[35]</w:t>
      </w:r>
    </w:p>
    <w:p>
      <w:r>
        <w:rPr>
          <w:rFonts w:ascii="Gentium Plus" w:hAnsi="Gentium Plus"/>
          <w:sz w:val="24"/>
        </w:rPr>
        <w:t>πνευματικὰ παὶ δύσπεπτα καὶ τιμωρίαν ἔχοντ’ ἔνι’ ἔστιν, οὐ τροφήν. δειπνῶν δὲ πᾶς τἀλλότρια γίνετ’ ὀξύχειρ κοὐκ ἐγκρατής· τοῖς δὴ τοιούτοις βρώμασιν τὰ φάρμακα εὕρητ’ ἐκεῖθεν. μεταφορὰ δ’ ἐστὶν τέχνης,</w:t>
      </w:r>
    </w:p>
    <w:p>
      <w:r>
        <w:rPr>
          <w:rFonts w:ascii="Courier New" w:hAnsi="Courier New"/>
          <w:color w:val="555555"/>
          <w:sz w:val="20"/>
        </w:rPr>
        <w:t>[40]</w:t>
      </w:r>
    </w:p>
    <w:p>
      <w:r>
        <w:rPr>
          <w:rFonts w:ascii="Gentium Plus" w:hAnsi="Gentium Plus"/>
          <w:sz w:val="24"/>
        </w:rPr>
        <w:t>ἤδη τὸ μετὰ νοῦ καὶ τὸ συμμέτρως ἐμόν· περὶ τακτικῆς, ἕκαστα ποῦ τεθήσεται· ἀριθμῷ τὸ πλῆθος εἰδέναι μαγειρικῆς. οὐθεὶς ἕτερός σοι πρὸς ἐμὲ καὶ γραφήσεται. Β. μίκρ’ ἀντάκουσον ἐν μέρει κἀμοῦ. Α. λέγε.</w:t>
      </w:r>
    </w:p>
    <w:p>
      <w:r>
        <w:rPr>
          <w:rFonts w:ascii="Courier New" w:hAnsi="Courier New"/>
          <w:color w:val="555555"/>
          <w:sz w:val="20"/>
        </w:rPr>
        <w:t>[45]</w:t>
      </w:r>
    </w:p>
    <w:p>
      <w:r>
        <w:rPr>
          <w:rFonts w:ascii="Gentium Plus" w:hAnsi="Gentium Plus"/>
          <w:sz w:val="24"/>
        </w:rPr>
        <w:t>Β. σὺ μηθὲν ἐνόχλει μήτε σαυτὸν μήτ’ ἐμέ, ἀπραγμόνως δὲ διαγενοῦ τὴν ἡμέραν.</w:t>
      </w:r>
    </w:p>
    <w:p>
      <w:r>
        <w:rPr>
          <w:rFonts w:ascii="Courier New" w:hAnsi="Courier New"/>
          <w:color w:val="555555"/>
          <w:sz w:val="20"/>
        </w:rPr>
        <w:t>[Deipn . 7 . 38]</w:t>
      </w:r>
    </w:p>
    <w:p>
      <w:r>
        <w:rPr>
          <w:rFonts w:ascii="Gentium Plus" w:hAnsi="Gentium Plus"/>
          <w:sz w:val="24"/>
        </w:rPr>
        <w:t>ὁ δὲ παρὰ τῷ νεωτέρῳ Φιλήμονι μάγειρος δι‐ δασκαλικός τις εἶναι θέλει τοιαῦτά τινα λαλῶν (II 540 K)· ἐάσαθ’ οὕτως 〈ὡσ〉 ἔχει. τὸ πῦρ μόνον ποιεῖτε τοῖς ὀπτοῖσι μήτ’ ἀνειμένον</w:t>
      </w:r>
    </w:p>
    <w:p>
      <w:r>
        <w:rPr>
          <w:rFonts w:ascii="Courier New" w:hAnsi="Courier New"/>
          <w:color w:val="555555"/>
          <w:sz w:val="20"/>
        </w:rPr>
        <w:t>[5]</w:t>
      </w:r>
    </w:p>
    <w:p>
      <w:r>
        <w:rPr>
          <w:rFonts w:ascii="Gentium Plus" w:hAnsi="Gentium Plus"/>
          <w:sz w:val="24"/>
        </w:rPr>
        <w:t>(τὸ γὰρ τοιοῦτ’ οὐκ ὀπτόν, ἀλλ’ ἑφθὸν ποιεῖ) μήτ’ ὀξύ· κατακάει γὰρ ὅς’ ἂν ἔξω λάβῃ</w:t>
      </w:r>
    </w:p>
    <w:p>
      <w:r>
        <w:rPr>
          <w:rFonts w:ascii="Courier New" w:hAnsi="Courier New"/>
          <w:color w:val="555555"/>
          <w:sz w:val="20"/>
        </w:rPr>
        <w:t>[10]</w:t>
      </w:r>
    </w:p>
    <w:p>
      <w:r>
        <w:rPr>
          <w:rFonts w:ascii="Gentium Plus" w:hAnsi="Gentium Plus"/>
          <w:sz w:val="24"/>
        </w:rPr>
        <w:t>οὐδ’ ἄν τις εἰς τὰς λοπάδας ἰχθῦς ἐμβάλῃ, ἀλλ’ ἔστι τις φρόνησις ἐν τῷ πράγματι.</w:t>
      </w:r>
    </w:p>
    <w:p>
      <w:r>
        <w:rPr>
          <w:rFonts w:ascii="Courier New" w:hAnsi="Courier New"/>
          <w:color w:val="555555"/>
          <w:sz w:val="20"/>
        </w:rPr>
        <w:t>[Deipn . 7 . 39]</w:t>
      </w:r>
    </w:p>
    <w:p>
      <w:r>
        <w:rPr>
          <w:rFonts w:ascii="Gentium Plus" w:hAnsi="Gentium Plus"/>
          <w:sz w:val="24"/>
        </w:rPr>
        <w:t>ὁ δὲ παρὰ Διφίλῳ ἐν τῷ Ζωγράφῳ καὶ πρὸς οὓς ἐκμισθοῦν αὑτὸν δεῖ διδάσκει λέγων οὕτως (II 553 K)· οὐ μὴ παραλάβω ς’ οὐθαμοῦ, Δράκων, ἐγὼ ἐπ’ ἔργον, οὗ μὴ διατελεῖς τὴν ἡμέραν</w:t>
      </w:r>
    </w:p>
    <w:p>
      <w:r>
        <w:rPr>
          <w:rFonts w:ascii="Courier New" w:hAnsi="Courier New"/>
          <w:color w:val="555555"/>
          <w:sz w:val="20"/>
        </w:rPr>
        <w:t>[5]</w:t>
      </w:r>
    </w:p>
    <w:p>
      <w:r>
        <w:rPr>
          <w:rFonts w:ascii="Gentium Plus" w:hAnsi="Gentium Plus"/>
          <w:sz w:val="24"/>
        </w:rPr>
        <w:t>τραπεζοποιῶν ἐν ἀγαθοῖς πολλοῖς χύδην. οὐ γὰρ βαδίζω πρότερον ἂν μὴ δοκιμάσω τίς ἐσθ’ ὁ θύων ἢ πόθεν συνίσταται τὸ δεῖπνον ἢ κέκληκεν ἀνθρώπους τίνας. ἔστιν δ’ ἁπάντων τῶν γενῶν μοι διαγραφή,</w:t>
      </w:r>
    </w:p>
    <w:p>
      <w:r>
        <w:rPr>
          <w:rFonts w:ascii="Courier New" w:hAnsi="Courier New"/>
          <w:color w:val="555555"/>
          <w:sz w:val="20"/>
        </w:rPr>
        <w:t>[10]</w:t>
      </w:r>
    </w:p>
    <w:p>
      <w:r>
        <w:rPr>
          <w:rFonts w:ascii="Gentium Plus" w:hAnsi="Gentium Plus"/>
          <w:sz w:val="24"/>
        </w:rPr>
        <w:t>εἰς ποῖα μισθοῦν ἢ φυλάττεσθαί με δεῖ. οἷον τὸ κατὰ τοὐμπόριον, εἰ βούλει, γένος. ναύκληρος ἀποθύει τις εὐχήν, ἀποβαλὼν τὸν ἱστὸν ἢ πηδάλια συντρίψας νεώς, ἢ φορτί’ ἐξέρριψ’ ὑπέραντλος γενόμενος·</w:t>
      </w:r>
    </w:p>
    <w:p>
      <w:r>
        <w:rPr>
          <w:rFonts w:ascii="Courier New" w:hAnsi="Courier New"/>
          <w:color w:val="555555"/>
          <w:sz w:val="20"/>
        </w:rPr>
        <w:t>[15]</w:t>
      </w:r>
    </w:p>
    <w:p>
      <w:r>
        <w:rPr>
          <w:rFonts w:ascii="Gentium Plus" w:hAnsi="Gentium Plus"/>
          <w:sz w:val="24"/>
        </w:rPr>
        <w:t>ἀφῆκα τὸν τοιοῦτον· οὐθὲν ἡδέως ποιεῖ γὰρ οὗτος, ἀλλ’ ὅσον νόμου χάριν· ὁμοῦ δὲ ταῖς σπονδαῖσι διαλογίζεται τοῖς συμπλέουσιν ὁπόσον ἐπιβάλλει μέρος τιθείς, τά θ’ αὑτοῦ σπλάγχν’ ἕκαστος ἐσθίει.</w:t>
      </w:r>
    </w:p>
    <w:p>
      <w:r>
        <w:rPr>
          <w:rFonts w:ascii="Courier New" w:hAnsi="Courier New"/>
          <w:color w:val="555555"/>
          <w:sz w:val="20"/>
        </w:rPr>
        <w:t>[20]</w:t>
      </w:r>
    </w:p>
    <w:p>
      <w:r>
        <w:rPr>
          <w:rFonts w:ascii="Gentium Plus" w:hAnsi="Gentium Plus"/>
          <w:sz w:val="24"/>
        </w:rPr>
        <w:t>ἀλλ’ ἕτερος εἰσπέπλευκεν ἐκ Βυζαντίου τριταῖος, ἀπαθής, εὐπορηκώς, περιχαρὴς εἰς δέκ’ ἐπὶ τῇ μνᾷ γεγονέναι καὶ δώδεκα, λαλῶν τὰ ναῦλα καὶ 〈τὰ〉 δάνει’ ἐρυγγάνων,</w:t>
      </w:r>
    </w:p>
    <w:p>
      <w:r>
        <w:rPr>
          <w:rFonts w:ascii="Courier New" w:hAnsi="Courier New"/>
          <w:color w:val="555555"/>
          <w:sz w:val="20"/>
        </w:rPr>
        <w:t>[25]</w:t>
      </w:r>
    </w:p>
    <w:p>
      <w:r>
        <w:rPr>
          <w:rFonts w:ascii="Gentium Plus" w:hAnsi="Gentium Plus"/>
          <w:sz w:val="24"/>
        </w:rPr>
        <w:t>ὑπὸ τοῦτον ὑπέμυξ’ εὐθὺς ἐκβεβηκότα, τὴν δεξιὰν ἐνέβαλον, ἐμνήσθην Διὸς Σωτῆρος, ἐμπέπηγα τῷ διακονεῖν. τοιοῦτος ὁ τρόπος. μειράκιον ἐρῶν πάλιν τὰ πατρῷα βρύκει καὶ σπαθᾷ· πορεύομαι.</w:t>
      </w:r>
    </w:p>
    <w:p>
      <w:r>
        <w:rPr>
          <w:rFonts w:ascii="Courier New" w:hAnsi="Courier New"/>
          <w:color w:val="555555"/>
          <w:sz w:val="20"/>
        </w:rPr>
        <w:t>[30]</w:t>
      </w:r>
    </w:p>
    <w:p>
      <w:r>
        <w:rPr>
          <w:rFonts w:ascii="Gentium Plus" w:hAnsi="Gentium Plus"/>
          <w:sz w:val="24"/>
        </w:rPr>
        <w:t>ἀπὸ συμβολῶν συνάγοντα, νὴ Δί’, ἕτερά που ἐνέβαλεν εἰς τὸν κέραμον ἐνευρημένα τὰ κράσπεδ’ ἀποθλιβέντα καὶ κεκραγότα· ‘ὀψάριον ἀγοραῖον ποιεῖν τίς βούλεται;‘ ἐῶ βοᾶν· πληγὰς γὰρ ἔτι προσλαμβάνειν</w:t>
      </w:r>
    </w:p>
    <w:p>
      <w:r>
        <w:rPr>
          <w:rFonts w:ascii="Courier New" w:hAnsi="Courier New"/>
          <w:color w:val="555555"/>
          <w:sz w:val="20"/>
        </w:rPr>
        <w:t>[35]</w:t>
      </w:r>
    </w:p>
    <w:p>
      <w:r>
        <w:rPr>
          <w:rFonts w:ascii="Gentium Plus" w:hAnsi="Gentium Plus"/>
          <w:sz w:val="24"/>
        </w:rPr>
        <w:t>ἐλθόντα καὶ τὴν νύχθ’ ὅλην διακονεῖν. τὸ μισθάριον γὰρ ἂν ἀπαιτῇς, ‘ἀμίδα μοι ἔνεγκε πρῶτον‘ φησίν. ‘ὄξος ἡ φακῆ οὐκ εἶχε.‘ πάλιν ᾔτησας· ‘οἰμώξει μακρὰ πρῶτος μαγείρων‘ φησίν. ἕτερα μυρία</w:t>
      </w:r>
    </w:p>
    <w:p>
      <w:r>
        <w:rPr>
          <w:rFonts w:ascii="Courier New" w:hAnsi="Courier New"/>
          <w:color w:val="555555"/>
          <w:sz w:val="20"/>
        </w:rPr>
        <w:t>[40]</w:t>
      </w:r>
    </w:p>
    <w:p>
      <w:r>
        <w:rPr>
          <w:rFonts w:ascii="Gentium Plus" w:hAnsi="Gentium Plus"/>
          <w:sz w:val="24"/>
        </w:rPr>
        <w:t>τοιαῦτα καταλέξαιμ’ ἄν. οὗ δὲ νῦν ς’ ἄγω, πορνεῖόν ἐστιν, πολυτελῶς Ἀδώνια ἄγους’ ἑταίρα μεθ’ ἑτέρων πορνῶν· χύδην σαυτὸν ἀποτάξεις τόν τε κόλπον ἀποτρέχων.</w:t>
      </w:r>
    </w:p>
    <w:p>
      <w:r>
        <w:rPr>
          <w:rFonts w:ascii="Courier New" w:hAnsi="Courier New"/>
          <w:color w:val="555555"/>
          <w:sz w:val="20"/>
        </w:rPr>
        <w:t>[Deipn . 7 . 40]</w:t>
      </w:r>
    </w:p>
    <w:p>
      <w:r>
        <w:rPr>
          <w:rFonts w:ascii="Gentium Plus" w:hAnsi="Gentium Plus"/>
          <w:sz w:val="24"/>
        </w:rPr>
        <w:t>καὶ παρ’ Ἀρχεδίκῳ δ’ ἐν Θησαυρῷ ἄλλος σοφιστὴς μαγειρίσκος τάδε λέγει (IV 435 M)· πρῶτον ὠμῶν κειμένων τῶν ἰχθύων πάρεισιν οἱ κεκλημένοι.</w:t>
      </w:r>
    </w:p>
    <w:p>
      <w:r>
        <w:rPr>
          <w:rFonts w:ascii="Courier New" w:hAnsi="Courier New"/>
          <w:color w:val="555555"/>
          <w:sz w:val="20"/>
        </w:rPr>
        <w:t>[5]</w:t>
      </w:r>
    </w:p>
    <w:p>
      <w:r>
        <w:rPr>
          <w:rFonts w:ascii="Gentium Plus" w:hAnsi="Gentium Plus"/>
          <w:sz w:val="24"/>
        </w:rPr>
        <w:t>‘δίδου κατὰ χειρός.‘ ‘τοὔψον οἰχήσει λαβών.‘ τὰς λοπάδας ἐπιθεὶς ἐπὶ τὸ πῦρ τοὺς ἄνθρακας ἔρραν’ ἐλαίῳ πάντα καὶ ποιῶ φλόγα.</w:t>
      </w:r>
    </w:p>
    <w:p>
      <w:r>
        <w:rPr>
          <w:rFonts w:ascii="Courier New" w:hAnsi="Courier New"/>
          <w:color w:val="555555"/>
          <w:sz w:val="20"/>
        </w:rPr>
        <w:t>[10]</w:t>
      </w:r>
    </w:p>
    <w:p>
      <w:r>
        <w:rPr>
          <w:rFonts w:ascii="Gentium Plus" w:hAnsi="Gentium Plus"/>
          <w:sz w:val="24"/>
        </w:rPr>
        <w:t>ἑφθὸν τὸν ἰχθὺν ἀποδίδωμ’ ἔχοντα τοὺς χυμοὺς ἐν αὑτῷ τήν τε τῆς ἅλμης ἀκμήν, εἰς ἣν ἂν ἐμβάψαιτο πᾶς ἐλεύθερος. ἐλᾳδίου κοτύλης τε παραναλωμένης σέσωκ’ ἐμοὶ τρίκλινα πεντήκοντ’ ἴσως.</w:t>
      </w:r>
    </w:p>
    <w:p>
      <w:r>
        <w:rPr>
          <w:rFonts w:ascii="Courier New" w:hAnsi="Courier New"/>
          <w:color w:val="555555"/>
          <w:sz w:val="20"/>
        </w:rPr>
        <w:t>[15]</w:t>
      </w:r>
    </w:p>
    <w:p>
      <w:r>
        <w:rPr>
          <w:rFonts w:ascii="Gentium Plus" w:hAnsi="Gentium Plus"/>
          <w:sz w:val="24"/>
        </w:rPr>
        <w:t>Φιλοστέφανος δ’ ἐν Δηλίῳ καὶ ὀνόματα ἐνδόξων μαγείρων ἐν τοῖσδε καταλέγει (IV 589 M)· εἰδώς σε πάντων διαφέροντα τῇ τέχνῃ τῇ τ’ ὀξύτητι μετὰ Θίβρωνα, Δαίδαλε, τὸν ἐξ Ἀθηνῶν, τὸν καλούμενον Πέρας,</w:t>
      </w:r>
    </w:p>
    <w:p>
      <w:r>
        <w:rPr>
          <w:rFonts w:ascii="Courier New" w:hAnsi="Courier New"/>
          <w:color w:val="555555"/>
          <w:sz w:val="20"/>
        </w:rPr>
        <w:t>[20]</w:t>
      </w:r>
    </w:p>
    <w:p>
      <w:r>
        <w:rPr>
          <w:rFonts w:ascii="Gentium Plus" w:hAnsi="Gentium Plus"/>
          <w:sz w:val="24"/>
        </w:rPr>
        <w:t>δοὺς μισθὸν ὅν 〈μ’〉 ᾔτησας ἥκω δεῦρ’ ἄγων.</w:t>
      </w:r>
    </w:p>
    <w:p>
      <w:r>
        <w:rPr>
          <w:rFonts w:ascii="Courier New" w:hAnsi="Courier New"/>
          <w:color w:val="555555"/>
          <w:sz w:val="20"/>
        </w:rPr>
        <w:t>[Deipn . 7 . 41]</w:t>
      </w:r>
    </w:p>
    <w:p>
      <w:r>
        <w:rPr>
          <w:rFonts w:ascii="Gentium Plus" w:hAnsi="Gentium Plus"/>
          <w:sz w:val="24"/>
        </w:rPr>
        <w:t>Σωτάδης δ’, οὐχ ὁ τῶν Ἰωνικῶν ᾀσμάτων ποιητὴς ὁ Μαρωνίτης, ἀλλ’ ὁ τῆς μέσης κωμῳδίας, ποιεῖ καὶ αὐτὸς ἐν Ἐγκλειομέναις (οὕτω γὰρ ἐπιγρά‐ φει τὸ δρᾶμα) τοιάδε μάγειρον λέγοντα (II 447 K)·</w:t>
      </w:r>
    </w:p>
    <w:p>
      <w:r>
        <w:rPr>
          <w:rFonts w:ascii="Courier New" w:hAnsi="Courier New"/>
          <w:color w:val="555555"/>
          <w:sz w:val="20"/>
        </w:rPr>
        <w:t>[5]</w:t>
      </w:r>
    </w:p>
    <w:p>
      <w:r>
        <w:rPr>
          <w:rFonts w:ascii="Gentium Plus" w:hAnsi="Gentium Plus"/>
          <w:sz w:val="24"/>
        </w:rPr>
        <w:t>καρῖδας ἔλαβον πρῶτον· ἀπεταγήνισα ταύτας ἁπάσας. γαλεὸς εἴληπται μέγας· ὤπτησα τὰ μέσα, τὴν δὲ λοιπὴν γρυμέαν ἕψω ποιήσας τρῖμμα συκαμίνινον. γλαύκου φέρω κεφάλαια παμμεγέθη δύο,</w:t>
      </w:r>
    </w:p>
    <w:p>
      <w:r>
        <w:rPr>
          <w:rFonts w:ascii="Courier New" w:hAnsi="Courier New"/>
          <w:color w:val="555555"/>
          <w:sz w:val="20"/>
        </w:rPr>
        <w:t>[10]</w:t>
      </w:r>
    </w:p>
    <w:p>
      <w:r>
        <w:rPr>
          <w:rFonts w:ascii="Gentium Plus" w:hAnsi="Gentium Plus"/>
          <w:sz w:val="24"/>
        </w:rPr>
        <w:t>ἐν λοπάδι μεγάλῃ ταῦτα, λιτῶς προσαγαγὼν χλόην, κύμινον, ἅλας, ὕδωρ, ἐλᾴδιον. λάβρακα μετὰ ταῦτ’ ἐπριάμην καλὸν σφόδρα· ἔσται δι’ ἅλμης λιπαρὸς ἑφθὸς ἐν χλόῃ, ἀποδοὺς ὅς’ ἐστὶν ἀπ’ ὀβελίσκων ὀπτανά.</w:t>
      </w:r>
    </w:p>
    <w:p>
      <w:r>
        <w:rPr>
          <w:rFonts w:ascii="Courier New" w:hAnsi="Courier New"/>
          <w:color w:val="555555"/>
          <w:sz w:val="20"/>
        </w:rPr>
        <w:t>[15]</w:t>
      </w:r>
    </w:p>
    <w:p>
      <w:r>
        <w:rPr>
          <w:rFonts w:ascii="Gentium Plus" w:hAnsi="Gentium Plus"/>
          <w:sz w:val="24"/>
        </w:rPr>
        <w:t>τρίγλας καλὰς ἠγόρασα καὶ κίχλας καλάς· ἔρριψα ταύτας ἐπὶ τὸν ἄνθραχ’ ὡς ἔχει ἅλμῃ τε λιπαρᾷ παρατίθημ’ ὀρίγανον. ταύταις προσέλαβον σηπίας καὶ τευθίδας· ἀστεῖον ἑφθὴ τευθὶς ὠνθυλευμένη</w:t>
      </w:r>
    </w:p>
    <w:p>
      <w:r>
        <w:rPr>
          <w:rFonts w:ascii="Courier New" w:hAnsi="Courier New"/>
          <w:color w:val="555555"/>
          <w:sz w:val="20"/>
        </w:rPr>
        <w:t>[20]</w:t>
      </w:r>
    </w:p>
    <w:p>
      <w:r>
        <w:rPr>
          <w:rFonts w:ascii="Gentium Plus" w:hAnsi="Gentium Plus"/>
          <w:sz w:val="24"/>
        </w:rPr>
        <w:t>καὶ πτερύγι’ ἁπαλῶς σηπίας ὠπτημένα. τριμμάτιον ᾠκείωσα τούτοις ἀνθινὸν παντοδαπόν. ἑψητὸν δὲ μετὰ ταύτας τινά· ὀξυλίπαρον τούτοις ἔδωκα χυμίον. γόγγρον ἐπὶ τούτοις ἐπριάμην παχὺν σφόδρα·</w:t>
      </w:r>
    </w:p>
    <w:p>
      <w:r>
        <w:rPr>
          <w:rFonts w:ascii="Courier New" w:hAnsi="Courier New"/>
          <w:color w:val="555555"/>
          <w:sz w:val="20"/>
        </w:rPr>
        <w:t>[25]</w:t>
      </w:r>
    </w:p>
    <w:p>
      <w:r>
        <w:rPr>
          <w:rFonts w:ascii="Gentium Plus" w:hAnsi="Gentium Plus"/>
          <w:sz w:val="24"/>
        </w:rPr>
        <w:t>κατέπνιξ’ ἐν ἅλμῃ τοῦτον εὐανθεστέρᾳ. κωβίδι’ ἄττα καὶ πετραῖα δή τινα ἰχθύδια, τούτων ἀποκνίσας τὰ κρανία ἐμόλυν’ ἀλεύρῳ .... τοιούτῳ τινὶ πέμπω τε ταῖς καρῖσι τὴν αὐτὴν ὁδόν.</w:t>
      </w:r>
    </w:p>
    <w:p>
      <w:r>
        <w:rPr>
          <w:rFonts w:ascii="Courier New" w:hAnsi="Courier New"/>
          <w:color w:val="555555"/>
          <w:sz w:val="20"/>
        </w:rPr>
        <w:t>[30]</w:t>
      </w:r>
    </w:p>
    <w:p>
      <w:r>
        <w:rPr>
          <w:rFonts w:ascii="Gentium Plus" w:hAnsi="Gentium Plus"/>
          <w:sz w:val="24"/>
        </w:rPr>
        <w:t>ἀμίαν τε χήραν, θηρίον καλὸν σφόδρα, θρίοισι ταύτην ἅλις ἐλᾳδίῳ διεὶς ἐσπαργάνωσα περιπάσας ὀρίγανον ἐνέκρυψά θ’ ὥσπερ δαλὸν εἰς πολλὴν τέφραν. ἀφύαν θ’ ἅμ’ αὐτῇ παρέλαβον Φαληρικήν·</w:t>
      </w:r>
    </w:p>
    <w:p>
      <w:r>
        <w:rPr>
          <w:rFonts w:ascii="Courier New" w:hAnsi="Courier New"/>
          <w:color w:val="555555"/>
          <w:sz w:val="20"/>
        </w:rPr>
        <w:t>[35]</w:t>
      </w:r>
    </w:p>
    <w:p>
      <w:r>
        <w:rPr>
          <w:rFonts w:ascii="Gentium Plus" w:hAnsi="Gentium Plus"/>
          <w:sz w:val="24"/>
        </w:rPr>
        <w:t>εἷς κύαθος ἐνταῦθ’ ὕδατος ἐπιχυθεὶς πολύ· τεμὼν δὲ λεπτὴν τῆς χλόης καὶ πλείονα, κἂν ᾖ δικότυλος λήκυθος, καταστρέφω. τί λοιπόν; οὐδὲν ἄλλο. τοῦτ’ ἐσθ’ ἡ τέχνη, οὐκ ἐξ ἀπογραφῆς οὐδὲ δι’ ὑπομνημάτων.</w:t>
      </w:r>
    </w:p>
    <w:p>
      <w:r>
        <w:rPr>
          <w:rFonts w:ascii="Courier New" w:hAnsi="Courier New"/>
          <w:color w:val="555555"/>
          <w:sz w:val="20"/>
        </w:rPr>
        <w:t>[Deipn . 7 . 42]</w:t>
      </w:r>
    </w:p>
    <w:p>
      <w:r>
        <w:rPr>
          <w:rFonts w:ascii="Gentium Plus" w:hAnsi="Gentium Plus"/>
          <w:sz w:val="24"/>
        </w:rPr>
        <w:t>καὶ μαγείρων μὲν ἅλις· περὶ δὲ τοῦ γόγγρου</w:t>
      </w:r>
    </w:p>
    <w:p>
      <w:r>
        <w:rPr>
          <w:rFonts w:ascii="Courier New" w:hAnsi="Courier New"/>
          <w:color w:val="555555"/>
          <w:sz w:val="20"/>
        </w:rPr>
        <w:t>[5]</w:t>
      </w:r>
    </w:p>
    <w:p>
      <w:r>
        <w:rPr>
          <w:rFonts w:ascii="Gentium Plus" w:hAnsi="Gentium Plus"/>
          <w:sz w:val="24"/>
        </w:rPr>
        <w:t>γόγγρου μὲν γὰρ ἔχεις κεφαλήν, φίλος, ἐν Σικυῶνι πίονος, ἰσχυροῦ, μεγάλου καὶ πάντα τὰ κοῖλα· εἶτα χρόνον πολὺν ἕψε χλόῃ περίπαστον ἐν ἅλμῃ· ἑξῆς τε περὶ τῶν κατ’ Ἰταλίαν τόπων διεξιὼν πάλιν ὁ καλὸς οὗτος περιηγητής φησιν (fr. 17 R)·</w:t>
      </w:r>
    </w:p>
    <w:p>
      <w:r>
        <w:rPr>
          <w:rFonts w:ascii="Courier New" w:hAnsi="Courier New"/>
          <w:color w:val="555555"/>
          <w:sz w:val="20"/>
        </w:rPr>
        <w:t>[10]</w:t>
      </w:r>
    </w:p>
    <w:p>
      <w:r>
        <w:rPr>
          <w:rFonts w:ascii="Gentium Plus" w:hAnsi="Gentium Plus"/>
          <w:sz w:val="24"/>
        </w:rPr>
        <w:t>καὶ γόγγρος σπουδαῖος ἁλίσκεται, ὥστε τοσοῦτον τῶν ἄλλων πάντων ὄψων κρατεῖ οὗτος ὅσον περ θύννος ὁ πιότατος τῶν φαυλοτάτων κορακίνων. Ἄλεξις ἐν Ἑπτὰ ἐπὶ Θήβαις (II 323 K)· γόγγρου δ’ ὁμοῦ σωρευτὰ πιμελῆς μέλη</w:t>
      </w:r>
    </w:p>
    <w:p>
      <w:r>
        <w:rPr>
          <w:rFonts w:ascii="Courier New" w:hAnsi="Courier New"/>
          <w:color w:val="555555"/>
          <w:sz w:val="20"/>
        </w:rPr>
        <w:t>[15]</w:t>
      </w:r>
    </w:p>
    <w:p>
      <w:r>
        <w:rPr>
          <w:rFonts w:ascii="Gentium Plus" w:hAnsi="Gentium Plus"/>
          <w:sz w:val="24"/>
        </w:rPr>
        <w:t>ὑπεργέμοντα. Ἀρχέδικος δ’ ἐν Θησαυρῷ παράγει τινὰ μάγειρον λέγοντα, περὶ ὧν ὠψώνηκεν αὐτός (IV 436 M)· δραχμῶν τριῶν γλαυκίσκον .......... γόγγρου κεφαλὴν καὶ τὰ πρῶτα τεμάχια</w:t>
      </w:r>
    </w:p>
    <w:p>
      <w:r>
        <w:rPr>
          <w:rFonts w:ascii="Courier New" w:hAnsi="Courier New"/>
          <w:color w:val="555555"/>
          <w:sz w:val="20"/>
        </w:rPr>
        <w:t>[20]</w:t>
      </w:r>
    </w:p>
    <w:p>
      <w:r>
        <w:rPr>
          <w:rFonts w:ascii="Gentium Plus" w:hAnsi="Gentium Plus"/>
          <w:sz w:val="24"/>
        </w:rPr>
        <w:t>δραχμῶν πάλιν πέντ’· ὦ ταλαιπώρου βίου. δραχμῆς τραχήλους· ἀλλὰ νὴ τὸν ἥλιον, κἀμοὶ τράχηλον ἕτερον εἴ ποθεν λαβεῖν ἦν καὶ πρίασθαι δυνατόν, ὃν ἔχω τοῦτον ἂν πρὶν εἰσενεγκεῖν ταῦτα δεῦρ’ ἀπηγξάμην·</w:t>
      </w:r>
    </w:p>
    <w:p>
      <w:r>
        <w:rPr>
          <w:rFonts w:ascii="Courier New" w:hAnsi="Courier New"/>
          <w:color w:val="555555"/>
          <w:sz w:val="20"/>
        </w:rPr>
        <w:t>[25]</w:t>
      </w:r>
    </w:p>
    <w:p>
      <w:r>
        <w:rPr>
          <w:rFonts w:ascii="Gentium Plus" w:hAnsi="Gentium Plus"/>
          <w:sz w:val="24"/>
        </w:rPr>
        <w:t>οὐθεὶς δεδιακόνηκεν ἐπιπονώτερον. ἅμα μὲν πρίασθαι πολλὰ καὶ πολλοῦ σφόδρα, ἅμα δ’ εἴ τι χρηστὸν ἀγοράσαιμ’, ἀπωλλύμην. ‘κατέδοντ’ ἐκεῖνοι‘, τοῦτο πρὸς ἐμαυτὸν λέγω, ‘διαπυτιοῦς’ οἶνον δὲ τοιοῦτον χαμαί.‘</w:t>
      </w:r>
    </w:p>
    <w:p>
      <w:r>
        <w:rPr>
          <w:rFonts w:ascii="Courier New" w:hAnsi="Courier New"/>
          <w:color w:val="555555"/>
          <w:sz w:val="20"/>
        </w:rPr>
        <w:t>[30]</w:t>
      </w:r>
    </w:p>
    <w:p>
      <w:r>
        <w:rPr>
          <w:rFonts w:ascii="Gentium Plus" w:hAnsi="Gentium Plus"/>
          <w:sz w:val="24"/>
        </w:rPr>
        <w:t>οἴμοι.</w:t>
      </w:r>
    </w:p>
    <w:p>
      <w:r>
        <w:rPr>
          <w:rFonts w:ascii="Courier New" w:hAnsi="Courier New"/>
          <w:color w:val="555555"/>
          <w:sz w:val="20"/>
        </w:rPr>
        <w:t>[Deipn . 7 . 43]</w:t>
      </w:r>
    </w:p>
    <w:p>
      <w:r>
        <w:rPr>
          <w:rFonts w:ascii="Gentium Plus" w:hAnsi="Gentium Plus"/>
          <w:sz w:val="24"/>
        </w:rPr>
        <w:t>ΓΑΛΕΟΙ. Ἱκέσιος ἐν τοῖς περὶ ὕλης τῶν γα‐ λεῶν βελτίονας εἶναι καὶ ἁπαλωτέρους τοὺς ἀστερίας καλουμένους. Ἀριστοτέλης δὲ (p. 303 R) εἴδη αὐτῶν φησιν εἶναι πλείω, ἀκανθίαν, λεῖον, ποικίλον, σκύμνον,</w:t>
      </w:r>
    </w:p>
    <w:p>
      <w:r>
        <w:rPr>
          <w:rFonts w:ascii="Courier New" w:hAnsi="Courier New"/>
          <w:color w:val="555555"/>
          <w:sz w:val="20"/>
        </w:rPr>
        <w:t>[5]</w:t>
      </w:r>
    </w:p>
    <w:p>
      <w:r>
        <w:rPr>
          <w:rFonts w:ascii="Gentium Plus" w:hAnsi="Gentium Plus"/>
          <w:sz w:val="24"/>
        </w:rPr>
        <w:t>ἀλωπεκίαν, ῥίνην. Δωρίων δ’ ἐν τῷ περὶ ἰχθύων τὸν ἀλωπεκίαν μίαν ἔχειν φησὶ λοφιὰν πρὸς τῷ οὐραίῳ, ἐπὶ δὲ τῆς ῥάχεως οὐδαμῶς. ὁ δ’ Ἀριστοτέλης ἐν πέμπτῳ ζῴων μορίων καὶ κεντρίνην φησί τινα γαλεὸν εἶναι καὶ νωτιδανόν. Ἐπαίνετος δ’ ἐν Ὀψαρτυτικῷ</w:t>
      </w:r>
    </w:p>
    <w:p>
      <w:r>
        <w:rPr>
          <w:rFonts w:ascii="Courier New" w:hAnsi="Courier New"/>
          <w:color w:val="555555"/>
          <w:sz w:val="20"/>
        </w:rPr>
        <w:t>[10]</w:t>
      </w:r>
    </w:p>
    <w:p>
      <w:r>
        <w:rPr>
          <w:rFonts w:ascii="Gentium Plus" w:hAnsi="Gentium Plus"/>
          <w:sz w:val="24"/>
        </w:rPr>
        <w:t>ἐπινωτιδέα καλεῖ, χείρονα δ’ εἶναι τὸν κεντρίνην καὶ δυσώδη. γνωρίζεσθαι δ’ ἐκ τοῦ πρὸς τῇ πρώτῃ λοφιᾷ ἔχειν κέντρον τῶν ὁμοειδῶν οὐκ ἐχόντων· οὔτε δὲ στέαρ οὔτε πιμελὴν ἔχειν τοὺς ἰχθῦς τούτους διὰ τὸ χονδρώδεις εἶναι. ἰδίως δὲ ὁ ἀκανθίας τὴν καρδίαν</w:t>
      </w:r>
    </w:p>
    <w:p>
      <w:r>
        <w:rPr>
          <w:rFonts w:ascii="Courier New" w:hAnsi="Courier New"/>
          <w:color w:val="555555"/>
          <w:sz w:val="20"/>
        </w:rPr>
        <w:t>[15]</w:t>
      </w:r>
    </w:p>
    <w:p>
      <w:r>
        <w:rPr>
          <w:rFonts w:ascii="Gentium Plus" w:hAnsi="Gentium Plus"/>
          <w:sz w:val="24"/>
        </w:rPr>
        <w:t>ἔχει πεντάγωνον. τίκτει δ’ ὁ γαλεὸς τὰ πλεῖστα τρία καὶ εἰσδέχεται τὰ γεννηθέντα εἰς τὸ στόμα καὶ πάλιν ἀφίησιν· μάλιστα δ’ ὁ ποικίλος καὶ 〈ὁ〉 ἀλωπεκίας. οἱ δὲ λοιποὶ οὐκ ἔτι διὰ τὴν τραχύτητα.</w:t>
      </w:r>
    </w:p>
    <w:p>
      <w:r>
        <w:rPr>
          <w:rFonts w:ascii="Courier New" w:hAnsi="Courier New"/>
          <w:color w:val="555555"/>
          <w:sz w:val="20"/>
        </w:rPr>
        <w:t>[Deipn . 7 . 44]</w:t>
      </w:r>
    </w:p>
    <w:p>
      <w:r>
        <w:rPr>
          <w:rFonts w:ascii="Gentium Plus" w:hAnsi="Gentium Plus"/>
          <w:sz w:val="24"/>
        </w:rPr>
        <w:t>Ἀρχέ‐ στρατος δὲ ὁ τὸν αὐτὸν Σαρδαναπάλλῳ ζήσας βίον περὶ τοῦ ἐν Ῥόδῳ γαλεοῦ λέγων τὸν αὐτὸν εἶναι ἡγεῖ‐ ται τῷ παρὰ Ῥωμαίοις μετ’ αὐλῶν καὶ στεφάνων εἰς</w:t>
      </w:r>
    </w:p>
    <w:p>
      <w:r>
        <w:rPr>
          <w:rFonts w:ascii="Courier New" w:hAnsi="Courier New"/>
          <w:color w:val="555555"/>
          <w:sz w:val="20"/>
        </w:rPr>
        <w:t>[5]</w:t>
      </w:r>
    </w:p>
    <w:p>
      <w:r>
        <w:rPr>
          <w:rFonts w:ascii="Gentium Plus" w:hAnsi="Gentium Plus"/>
          <w:sz w:val="24"/>
        </w:rPr>
        <w:t>τὰ δεῖπνα περιφερομένῳ ἐστεφανωμένων καὶ τῶν φερόντων αὐτὸν καλούμενόν τε ἀκκιπήσιον. ἀλλ’ οὗτος μὲν μικρὸς καὶ μακρορυγχότερός ἐστι καὶ τῷ σχήματι τρίγωνος ἐκείνων μᾶλλον· τούτων δ’ ὁ εὐτε‐ λέστατος καὶ μικρότατος οὐχ ἧττον Ἀττικῶν χιλίων</w:t>
      </w:r>
    </w:p>
    <w:p>
      <w:r>
        <w:rPr>
          <w:rFonts w:ascii="Courier New" w:hAnsi="Courier New"/>
          <w:color w:val="555555"/>
          <w:sz w:val="20"/>
        </w:rPr>
        <w:t>[10]</w:t>
      </w:r>
    </w:p>
    <w:p>
      <w:r>
        <w:rPr>
          <w:rFonts w:ascii="Gentium Plus" w:hAnsi="Gentium Plus"/>
          <w:sz w:val="24"/>
        </w:rPr>
        <w:t>πιπράσκεται. Ἀπίων δ’ ὁ γραμματικὸς ἐν τῷ περὶ τῆς Ἀπικίου τρυφῆς τὸν ἔλοπα καλούμενον τοῦτόν</w:t>
      </w:r>
    </w:p>
    <w:p>
      <w:r>
        <w:rPr>
          <w:rFonts w:ascii="Courier New" w:hAnsi="Courier New"/>
          <w:color w:val="555555"/>
          <w:sz w:val="20"/>
        </w:rPr>
        <w:t>[15]</w:t>
      </w:r>
    </w:p>
    <w:p>
      <w:r>
        <w:rPr>
          <w:rFonts w:ascii="Gentium Plus" w:hAnsi="Gentium Plus"/>
          <w:sz w:val="24"/>
        </w:rPr>
        <w:t>ἐν δὲ Ῥόδῳ γαλεὸν τὸν ἀλώπεκα· κἂν ἀποθνῄσκειν μέλλῃς, ἂν μή σοι πωλεῖν θέλῃ, ἅρπασον αὐτόν· ὃν καλέουσι Συρακόσιοι κύνα πίονα· κᾆτα ὕστερον ἤδη πάσχ’ ὅτι σοι πεπρωμένον ἐστίν. τούτων τῶν ἐπῶν μνησθεὶς καὶ Λυγκεὺς ὁ Σάμιος</w:t>
      </w:r>
    </w:p>
    <w:p>
      <w:r>
        <w:rPr>
          <w:rFonts w:ascii="Courier New" w:hAnsi="Courier New"/>
          <w:color w:val="555555"/>
          <w:sz w:val="20"/>
        </w:rPr>
        <w:t>[20]</w:t>
      </w:r>
    </w:p>
    <w:p>
      <w:r>
        <w:rPr>
          <w:rFonts w:ascii="Gentium Plus" w:hAnsi="Gentium Plus"/>
          <w:sz w:val="24"/>
        </w:rPr>
        <w:t>ἐν τῇ πρὸς Διαγόραν ἐπιστολῇ φησιν καὶ δικαίως παρακελεύεσθαι τὸν ποιητὴν τῷ μὴ δυναμένῳ τιμὴν ἀριθμῆσαι ἀδικίᾳ κτήσασθαι τὴν ἐπιθυμίαν. καὶ γὰρ τὸν Θησέα, φησί, γεγονότα καλὸν ὑπολαμβάνω τοῦ Τληπολέμου τὸν ἰχθὺν τοῦτον αὐτῷ παρασχόντος</w:t>
      </w:r>
    </w:p>
    <w:p>
      <w:r>
        <w:rPr>
          <w:rFonts w:ascii="Courier New" w:hAnsi="Courier New"/>
          <w:color w:val="555555"/>
          <w:sz w:val="20"/>
        </w:rPr>
        <w:t>[25]</w:t>
      </w:r>
    </w:p>
    <w:p>
      <w:r>
        <w:rPr>
          <w:rFonts w:ascii="Gentium Plus" w:hAnsi="Gentium Plus"/>
          <w:sz w:val="24"/>
        </w:rPr>
        <w:t>παρεσχηκέναι. Τιμοκλῆς δ’ ἐν Δακτυλίῳ φησί (II 451 K)· γαλεοὺς καὶ βατίδας ὅσα τε τῶν γενῶν ἐν ὀξυλιπάρῳ τρίμματι σκευάζεται.</w:t>
      </w:r>
    </w:p>
    <w:p>
      <w:r>
        <w:rPr>
          <w:rFonts w:ascii="Courier New" w:hAnsi="Courier New"/>
          <w:color w:val="555555"/>
          <w:sz w:val="20"/>
        </w:rPr>
        <w:t>[Deipn . 7 . 45]</w:t>
      </w:r>
    </w:p>
    <w:p>
      <w:r>
        <w:rPr>
          <w:rFonts w:ascii="Gentium Plus" w:hAnsi="Gentium Plus"/>
          <w:sz w:val="24"/>
        </w:rPr>
        <w:t>ΓΛΑΥΚΟΣ. Ἐπίχαρμος ἐν Ἥβας γάμῳ (p. 234 L)· σκορπίοι τε ποικίλοι σαῦροί τε, γλαῦκοι πίονες. Νουμήνιος ἐν Ἁλιευτικῷ (fr. 8 Birt)·</w:t>
      </w:r>
    </w:p>
    <w:p>
      <w:r>
        <w:rPr>
          <w:rFonts w:ascii="Courier New" w:hAnsi="Courier New"/>
          <w:color w:val="555555"/>
          <w:sz w:val="20"/>
        </w:rPr>
        <w:t>[5]</w:t>
      </w:r>
    </w:p>
    <w:p>
      <w:r>
        <w:rPr>
          <w:rFonts w:ascii="Gentium Plus" w:hAnsi="Gentium Plus"/>
          <w:sz w:val="24"/>
        </w:rPr>
        <w:t>ὕκην ἢ κάλλιχθυν, ὁτὲ χρόμιν, ἄλλοτε δ’ ὀρφὸν ἢ γλαῦκον περόωντα κατὰ μνία σιγαλόεντα. τὴν δὲ τοῦ γλαύκου κεφαλὴν ἐπαινῶν ὁ Ἀρχέστρα‐ τός φησιν (fr. 15 R)· ἀλλά μοι ὀψώνει γλαύκου κεφαλὴν ἐν Ὀλύνθῳ</w:t>
      </w:r>
    </w:p>
    <w:p>
      <w:r>
        <w:rPr>
          <w:rFonts w:ascii="Courier New" w:hAnsi="Courier New"/>
          <w:color w:val="555555"/>
          <w:sz w:val="20"/>
        </w:rPr>
        <w:t>[10]</w:t>
      </w:r>
    </w:p>
    <w:p>
      <w:r>
        <w:rPr>
          <w:rFonts w:ascii="Gentium Plus" w:hAnsi="Gentium Plus"/>
          <w:sz w:val="24"/>
        </w:rPr>
        <w:t>καὶ Μεγάροις· σεμνοῖς γὰρ ἁλίσκεται ἐκτεναγιστῆς.</w:t>
      </w:r>
    </w:p>
    <w:p>
      <w:r>
        <w:rPr>
          <w:rFonts w:ascii="Courier New" w:hAnsi="Courier New"/>
          <w:color w:val="555555"/>
          <w:sz w:val="20"/>
        </w:rPr>
        <w:t>[15]</w:t>
      </w:r>
    </w:p>
    <w:p>
      <w:r>
        <w:rPr>
          <w:rFonts w:ascii="Gentium Plus" w:hAnsi="Gentium Plus"/>
          <w:sz w:val="24"/>
        </w:rPr>
        <w:t>ὁ δ’ αὐτὸς ἐν Φιλώτιδι καὶ ταῦτα λέγει (II 109 K)· οὐκοῦν τὸ μὲν γλαυκίδιον, ὥσπερ ἄλλοτε, ἕψειν ἐν ἅλμῃ 〈φημί〉. Β. τὸ δὲ λαβράκιον Α. ὀπτᾶν ὅλον. Β. τὸν γαλεόν; Α. ἐν ὑποτρίμματι ζέσαι. Β. τὸ δ’ ἐγχέλειον; Α. ἅλες, ὀρίγανον,</w:t>
      </w:r>
    </w:p>
    <w:p>
      <w:r>
        <w:rPr>
          <w:rFonts w:ascii="Courier New" w:hAnsi="Courier New"/>
          <w:color w:val="555555"/>
          <w:sz w:val="20"/>
        </w:rPr>
        <w:t>[20]</w:t>
      </w:r>
    </w:p>
    <w:p>
      <w:r>
        <w:rPr>
          <w:rFonts w:ascii="Gentium Plus" w:hAnsi="Gentium Plus"/>
          <w:sz w:val="24"/>
        </w:rPr>
        <w:t>ὕδωρ. Β. ὁ γόγγρος; Α. ταὐτόν. Β. ἡ βατίς; Α. χλόη. Β. πρόσεστι θύννου τέμαχος. Α. ὀπτήσεις. Β. κρέας ἐρίφειον; Α. ὀπτόν. Β. θάτερον; Α. τἀναντία.</w:t>
      </w:r>
    </w:p>
    <w:p>
      <w:r>
        <w:rPr>
          <w:rFonts w:ascii="Courier New" w:hAnsi="Courier New"/>
          <w:color w:val="555555"/>
          <w:sz w:val="20"/>
        </w:rPr>
        <w:t>[25]</w:t>
      </w:r>
    </w:p>
    <w:p>
      <w:r>
        <w:rPr>
          <w:rFonts w:ascii="Gentium Plus" w:hAnsi="Gentium Plus"/>
          <w:sz w:val="24"/>
        </w:rPr>
        <w:t>Β. ὁ σπλήν; Α. σεσάχθω. Β. νῆστις;</w:t>
      </w:r>
    </w:p>
    <w:p>
      <w:r>
        <w:rPr>
          <w:rFonts w:ascii="Courier New" w:hAnsi="Courier New"/>
          <w:color w:val="555555"/>
          <w:sz w:val="20"/>
        </w:rPr>
        <w:t>[Deipn . 7 . 46]</w:t>
      </w:r>
    </w:p>
    <w:p>
      <w:r>
        <w:rPr>
          <w:rFonts w:ascii="Gentium Plus" w:hAnsi="Gentium Plus"/>
          <w:sz w:val="24"/>
        </w:rPr>
        <w:t>Εὔβουλος Καμπυλίωνι (II 179 K)· τήν τ’ εὐπρόσωπον λοπάδα ...... ....... τοῦδε τοῦ θαλαττίου Γλαύκου φέρουσαν εὐγενέστερον ....</w:t>
      </w:r>
    </w:p>
    <w:p>
      <w:r>
        <w:rPr>
          <w:rFonts w:ascii="Courier New" w:hAnsi="Courier New"/>
          <w:color w:val="555555"/>
          <w:sz w:val="20"/>
        </w:rPr>
        <w:t>[5]</w:t>
      </w:r>
    </w:p>
    <w:p>
      <w:r>
        <w:rPr>
          <w:rFonts w:ascii="Gentium Plus" w:hAnsi="Gentium Plus"/>
          <w:sz w:val="24"/>
        </w:rPr>
        <w:t>λάβρακά θ’ ἑφθὸν .... ἅλμῃ μίαν. Ἀναξανδρίδης Νηρεῖ (II 145 K)· ὁ πρῶτος εὑρὼν πολυτελὲς τμητὸν μέγα γλαύκου πρόσωπον τοῦ τ’ ἀμύμονος δέμας θύννου τά τ’ ἄλλα βρώματ’ ἐξ ὑγρᾶς ἁλὸς</w:t>
      </w:r>
    </w:p>
    <w:p>
      <w:r>
        <w:rPr>
          <w:rFonts w:ascii="Courier New" w:hAnsi="Courier New"/>
          <w:color w:val="555555"/>
          <w:sz w:val="20"/>
        </w:rPr>
        <w:t>[10]</w:t>
      </w:r>
    </w:p>
    <w:p>
      <w:r>
        <w:rPr>
          <w:rFonts w:ascii="Gentium Plus" w:hAnsi="Gentium Plus"/>
          <w:sz w:val="24"/>
        </w:rPr>
        <w:t>Νηρεὺς κατοικεῖ τόνδε πάντα τὸν τόπον.</w:t>
      </w:r>
    </w:p>
    <w:p>
      <w:r>
        <w:rPr>
          <w:rFonts w:ascii="Courier New" w:hAnsi="Courier New"/>
          <w:color w:val="555555"/>
          <w:sz w:val="20"/>
        </w:rPr>
        <w:t>[15]</w:t>
      </w:r>
    </w:p>
    <w:p>
      <w:r>
        <w:rPr>
          <w:rFonts w:ascii="Gentium Plus" w:hAnsi="Gentium Plus"/>
          <w:sz w:val="24"/>
        </w:rPr>
        <w:t>ἔχειν καθαρείως ἐγχελύδιόν τι καὶ γλαυκινιδίου κεφάλαια καὶ λαβρακίου τεμάχια. Ἀντιφάνης δ’ ἐν Κύκλωπι ὑπερακοντίζων τὸν τέν‐ θην Ἀρχέστρατόν φησιν (II 65 K)·</w:t>
      </w:r>
    </w:p>
    <w:p>
      <w:r>
        <w:rPr>
          <w:rFonts w:ascii="Courier New" w:hAnsi="Courier New"/>
          <w:color w:val="555555"/>
          <w:sz w:val="20"/>
        </w:rPr>
        <w:t>[20]</w:t>
      </w:r>
    </w:p>
    <w:p>
      <w:r>
        <w:rPr>
          <w:rFonts w:ascii="Gentium Plus" w:hAnsi="Gentium Plus"/>
          <w:sz w:val="24"/>
        </w:rPr>
        <w:t>ἔστω δ’ ἡμῖν κεστρεὺς τμητός, νάρκη πνικτή, πέρκη σχιστή, τευθὶς σακτή, συνόδων ὀπτός, γλαύκου προτομή, γόγγρου κεφαλή, βατράχου γαστήρ, θύννου λαγόνες,</w:t>
      </w:r>
    </w:p>
    <w:p>
      <w:r>
        <w:rPr>
          <w:rFonts w:ascii="Courier New" w:hAnsi="Courier New"/>
          <w:color w:val="555555"/>
          <w:sz w:val="20"/>
        </w:rPr>
        <w:t>[25]</w:t>
      </w:r>
    </w:p>
    <w:p>
      <w:r>
        <w:rPr>
          <w:rFonts w:ascii="Gentium Plus" w:hAnsi="Gentium Plus"/>
          <w:sz w:val="24"/>
        </w:rPr>
        <w:t>βατίδος νῶτον, κέστρας ὀσφύς, ψήττας κίσχος, μαινίς, καρίς, τρίγλη, φυκίς· τῶν τοιούτων μηδὲν ἀπέστω.</w:t>
      </w:r>
    </w:p>
    <w:p>
      <w:r>
        <w:rPr>
          <w:rFonts w:ascii="Courier New" w:hAnsi="Courier New"/>
          <w:color w:val="555555"/>
          <w:sz w:val="20"/>
        </w:rPr>
        <w:t>[Deipn . 7 . 47]</w:t>
      </w:r>
    </w:p>
    <w:p>
      <w:r>
        <w:rPr>
          <w:rFonts w:ascii="Gentium Plus" w:hAnsi="Gentium Plus"/>
          <w:sz w:val="24"/>
        </w:rPr>
        <w:t>Ναυσικράτης Ναυκλήροις (IV 575 M)· δύο μέν φασιν ἁπαλοὶ καὶ καλοὶ 〈παῖδες θεοῦ〉 τοῦ ναυτίλοισι πολλάκις ἤδη φανέντος πελαγίοις ἐν ἀγκάλαις,</w:t>
      </w:r>
    </w:p>
    <w:p>
      <w:r>
        <w:rPr>
          <w:rFonts w:ascii="Courier New" w:hAnsi="Courier New"/>
          <w:color w:val="555555"/>
          <w:sz w:val="20"/>
        </w:rPr>
        <w:t>[5]</w:t>
      </w:r>
    </w:p>
    <w:p>
      <w:r>
        <w:rPr>
          <w:rFonts w:ascii="Gentium Plus" w:hAnsi="Gentium Plus"/>
          <w:sz w:val="24"/>
        </w:rPr>
        <w:t>ὃν καὶ τὰ θνητῶν φασιν ἀγγέλλειν πάθη. Β. Γλαῦκον λέγεις. Α. ἔγνωκας. τὸν δὲ Γλαῦκον τὸν θαλάττιον δαίμονα Θεόλυτος μὲν ὁ Μηθυμναῖος ἐν τοῖς Βακχικοῖς ἔπεσιν ἐρασθέντα φησὶν Ἀρεάδνης, ὅτ’ ἐν Δίᾳ τῇ νήσῳ ὑπὸ Διονύσου</w:t>
      </w:r>
    </w:p>
    <w:p>
      <w:r>
        <w:rPr>
          <w:rFonts w:ascii="Courier New" w:hAnsi="Courier New"/>
          <w:color w:val="555555"/>
          <w:sz w:val="20"/>
        </w:rPr>
        <w:t>[10]</w:t>
      </w:r>
    </w:p>
    <w:p>
      <w:r>
        <w:rPr>
          <w:rFonts w:ascii="Gentium Plus" w:hAnsi="Gentium Plus"/>
          <w:sz w:val="24"/>
        </w:rPr>
        <w:t>ἡρπάσθη, καὶ βιαζόμενον ὑπὸ Διονύσου ἀμπελίνῳ</w:t>
      </w:r>
    </w:p>
    <w:p>
      <w:r>
        <w:rPr>
          <w:rFonts w:ascii="Courier New" w:hAnsi="Courier New"/>
          <w:color w:val="555555"/>
          <w:sz w:val="20"/>
        </w:rPr>
        <w:t>[15]</w:t>
      </w:r>
    </w:p>
    <w:p>
      <w:r>
        <w:rPr>
          <w:rFonts w:ascii="Gentium Plus" w:hAnsi="Gentium Plus"/>
          <w:sz w:val="24"/>
        </w:rPr>
        <w:t>Προμαθίδας δ’ ὁ Ἡρακλεώτης ἐν ἡμιάμβοις Πολύ‐ βου τοῦ Ἑρμοῦ καὶ Εὐβοίας τῆς Λαρύμνου γενεαλογεῖ τὸν Γλαῦκον. Μνασέας δ’ ἐν τρίτῳ τῶν Εὐρωπιακῶν (FHG III 151) Ἀνθηδόνος καὶ Ἀλκυόνης αὐτὸν γενεαλογεῖ. ναυτικὸν δὲ αὐτὸν καὶ κολυμβητὴν ἀγαθὸν γενόμενον</w:t>
      </w:r>
    </w:p>
    <w:p>
      <w:r>
        <w:rPr>
          <w:rFonts w:ascii="Courier New" w:hAnsi="Courier New"/>
          <w:color w:val="555555"/>
          <w:sz w:val="20"/>
        </w:rPr>
        <w:t>[20]</w:t>
      </w:r>
    </w:p>
    <w:p>
      <w:r>
        <w:rPr>
          <w:rFonts w:ascii="Gentium Plus" w:hAnsi="Gentium Plus"/>
          <w:sz w:val="24"/>
        </w:rPr>
        <w:t>Πόντιον καλεῖσθαι· ἁρπάσαντα Σύμην τὴν Ἰηλύσου καὶ Δωτίδος θυγατέρα ἀποπλεῦσαι εἰς τὴν Ἀσίαν καὶ τὴν ἐγγὺς τῆς Καρίας νῆσον ἔρημον κατοικίσαντα ἀπὸ τῆς γυναικὸς Σύμην αὐτὴν προσαγορεῦσαι. Εὐάνθης δ’ ὁ ἐποποιὸς ἐν τῷ εἰς τὸν Γλαῦκον ὕμνῳ Ποσειδῶνος</w:t>
      </w:r>
    </w:p>
    <w:p>
      <w:r>
        <w:rPr>
          <w:rFonts w:ascii="Courier New" w:hAnsi="Courier New"/>
          <w:color w:val="555555"/>
          <w:sz w:val="20"/>
        </w:rPr>
        <w:t>[25]</w:t>
      </w:r>
    </w:p>
    <w:p>
      <w:r>
        <w:rPr>
          <w:rFonts w:ascii="Gentium Plus" w:hAnsi="Gentium Plus"/>
          <w:sz w:val="24"/>
        </w:rPr>
        <w:t>αὐτὸν υἱὸν εἶναι καὶ Ναΐδος νύμφης μιγῆναί τε Ἀρεάδνῃ ἐν Δίᾳ τῇ νήσῳ ἐρασθέντα, ὅτε ὑπὸ Θησέως κατελείφθη. Ἀριστοτέλης δ’ ἐν τῇ Δηλίων πολιτείᾳ (p. 465 R) ἐν Δήλῳ κατοικήσαντα μετὰ τῶν Νηρηίδων τοῖς θέλουσι μαντεύεσθαι. Πόσσις δ’ ὁ Μάγνης ἐν</w:t>
      </w:r>
    </w:p>
    <w:p>
      <w:r>
        <w:rPr>
          <w:rFonts w:ascii="Courier New" w:hAnsi="Courier New"/>
          <w:color w:val="555555"/>
          <w:sz w:val="20"/>
        </w:rPr>
        <w:t>[30]</w:t>
      </w:r>
    </w:p>
    <w:p>
      <w:r>
        <w:rPr>
          <w:rFonts w:ascii="Gentium Plus" w:hAnsi="Gentium Plus"/>
          <w:sz w:val="24"/>
        </w:rPr>
        <w:t>τρίτῳ Ἀμαζονίδος τῆς Ἀργοῦς φησι δημιουργὸν γενέ‐ σθαι τὸν Γλαῦκον καὶ κυβερνῶντα αὐτήν, ὅτε Ἰάσων μετὰ τῶν Τυρρηνῶν ἐμάχετο, μόνον ἄτρωτον γενέσθαι ἐν τῇ ναυμαχίᾳ· κατὰ δὲ Διὸς βούλησιν ἐν τῷ τῆς θαλάσσης βυθῷ φανῆναι καὶ οὕτως γενέσθαι θαλάτ‐</w:t>
      </w:r>
    </w:p>
    <w:p>
      <w:r>
        <w:rPr>
          <w:rFonts w:ascii="Courier New" w:hAnsi="Courier New"/>
          <w:color w:val="555555"/>
          <w:sz w:val="20"/>
        </w:rPr>
        <w:t>[35]</w:t>
      </w:r>
    </w:p>
    <w:p>
      <w:r>
        <w:rPr>
          <w:rFonts w:ascii="Gentium Plus" w:hAnsi="Gentium Plus"/>
          <w:sz w:val="24"/>
        </w:rPr>
        <w:t>τιον δαίμονα ὑπὸ μόνου τε Ἰάσονος θεωρηθῆναι. Νικάνωρ δὲ ὁ Κυρηναῖος ἐν Μετονομασίαις τὸν Μελικέρτην φησὶ Γλαῦκον μετονομασθῆναι.</w:t>
      </w:r>
    </w:p>
    <w:p>
      <w:r>
        <w:rPr>
          <w:rFonts w:ascii="Courier New" w:hAnsi="Courier New"/>
          <w:color w:val="555555"/>
          <w:sz w:val="20"/>
        </w:rPr>
        <w:t>[Deipn . 7 . 48]</w:t>
      </w:r>
    </w:p>
    <w:p>
      <w:r>
        <w:rPr>
          <w:rFonts w:ascii="Gentium Plus" w:hAnsi="Gentium Plus"/>
          <w:sz w:val="24"/>
        </w:rPr>
        <w:t>ἱστορεῖ</w:t>
      </w:r>
    </w:p>
    <w:p>
      <w:r>
        <w:rPr>
          <w:rFonts w:ascii="Courier New" w:hAnsi="Courier New"/>
          <w:color w:val="555555"/>
          <w:sz w:val="20"/>
        </w:rPr>
        <w:t>[5]</w:t>
      </w:r>
    </w:p>
    <w:p>
      <w:r>
        <w:rPr>
          <w:rFonts w:ascii="Gentium Plus" w:hAnsi="Gentium Plus"/>
          <w:sz w:val="24"/>
        </w:rPr>
        <w:t>ἣν Ἠελίῳ φαέθοντι ἐν μακάρων νήσοισι λιτὴ φύει εἴαρι γαίη· Ἠέλιος δ’ ἵπποις θυμήρεα δόρπον ὀπάζει ὕλην ναιετάουσαν, ἵνα δρόμον ἐκτελέσωσιν ἄτρυτοι, καὶ μή τιν’ ἕλοι μεσσηγὺς ἀνίη.</w:t>
      </w:r>
    </w:p>
    <w:p>
      <w:r>
        <w:rPr>
          <w:rFonts w:ascii="Courier New" w:hAnsi="Courier New"/>
          <w:color w:val="555555"/>
          <w:sz w:val="20"/>
        </w:rPr>
        <w:t>[10]</w:t>
      </w:r>
    </w:p>
    <w:p>
      <w:r>
        <w:rPr>
          <w:rFonts w:ascii="Gentium Plus" w:hAnsi="Gentium Plus"/>
          <w:sz w:val="24"/>
        </w:rPr>
        <w:t>Αἰσχρίων δ’ ὁ Σάμιος ἔν τινι τῶν ἰάμβων Ὕδνης φησὶ τῆς Σκύλλου τοῦ Σκιωναίου κατακολυμβητοῦ θυγατρὸς τὸν θαλάσσιον Γλαῦκον ἐρασθῆναι. ἰδίως δὲ καὶ περὶ τῆς βοτάνης λέγει, ἣν φαγὼν ἀθάνατος ἐγένετο (II 517 B4)·</w:t>
      </w:r>
    </w:p>
    <w:p>
      <w:r>
        <w:rPr>
          <w:rFonts w:ascii="Courier New" w:hAnsi="Courier New"/>
          <w:color w:val="555555"/>
          <w:sz w:val="20"/>
        </w:rPr>
        <w:t>[15]</w:t>
      </w:r>
    </w:p>
    <w:p>
      <w:r>
        <w:rPr>
          <w:rFonts w:ascii="Gentium Plus" w:hAnsi="Gentium Plus"/>
          <w:sz w:val="24"/>
        </w:rPr>
        <w:t>καὶ θεῶν ἄγρωστιν εὗρες, ἣν Κρόνος κατέσπειρε. Νίκανδρος δ’ ἐν τρίτῳ Εὐρωπίας (fr. 25 Sch) Νηρέως ἐρώμενον τὸν Γλαῦκον ἱστορεῖ γενέσθαι. ὁ δ’ αὐτὸς Νίκανδρος ἐν πρώτῳ Αἰτωλικῶν (fr. 2) τὴν μαντικήν φησιν Ἀπόλλωνα ὑπὸ Γλαύκου διδαχθῆναι· θηρῶντα</w:t>
      </w:r>
    </w:p>
    <w:p>
      <w:r>
        <w:rPr>
          <w:rFonts w:ascii="Courier New" w:hAnsi="Courier New"/>
          <w:color w:val="555555"/>
          <w:sz w:val="20"/>
        </w:rPr>
        <w:t>[20]</w:t>
      </w:r>
    </w:p>
    <w:p>
      <w:r>
        <w:rPr>
          <w:rFonts w:ascii="Gentium Plus" w:hAnsi="Gentium Plus"/>
          <w:sz w:val="24"/>
        </w:rPr>
        <w:t>δὲ περὶ τὴν Ὀρείην (ὄρος δὲ τοῦθ’ ὑπάρχειν ὑψηλὸν ἐν Αἰτωλίᾳ) λαγὼν θηρᾶσαι, ὃν λιποθυμοῦντα ὑπὸ τῆς διώξεως ἀπαγαγεῖν ὑπὸ κρήνῃ τινὶ καὶ τῇ παρα‐ κειμένῃ πόᾳ ἤδη ὑποψυχόμενον ἀπομάσσειν. ἀναζω‐ πυρήσαντος δὲ τοῦ λαγὼ τῇ βοτάνῃ ἐπιγνόντα τῆς</w:t>
      </w:r>
    </w:p>
    <w:p>
      <w:r>
        <w:rPr>
          <w:rFonts w:ascii="Courier New" w:hAnsi="Courier New"/>
          <w:color w:val="555555"/>
          <w:sz w:val="20"/>
        </w:rPr>
        <w:t>[25]</w:t>
      </w:r>
    </w:p>
    <w:p>
      <w:r>
        <w:rPr>
          <w:rFonts w:ascii="Gentium Plus" w:hAnsi="Gentium Plus"/>
          <w:sz w:val="24"/>
        </w:rPr>
        <w:t>βοτάνης τὴν δύναμιν ἀπογεύσασθαι καὶ ἔνθεον γενό‐ μενον ἐπιγενομένου χειμῶνος κατὰ Διὸς βούλησιν εἰς τὴν θάλασσαν αὑτὸν ἐκρῖψαι. Ἡδύλος δ’ ὁ Σάμιος ἢ Ἀθηναῖος Μελικέρτου φησὶν ἐρασθέντα τὸν Γλαῦκον ἑαυτὸν ῥῖψαι εἰς τὴν θάλατταν. Ἡδύλη δ’ ἡ τοῦ</w:t>
      </w:r>
    </w:p>
    <w:p>
      <w:r>
        <w:rPr>
          <w:rFonts w:ascii="Courier New" w:hAnsi="Courier New"/>
          <w:color w:val="555555"/>
          <w:sz w:val="20"/>
        </w:rPr>
        <w:t>[30]</w:t>
      </w:r>
    </w:p>
    <w:p>
      <w:r>
        <w:rPr>
          <w:rFonts w:ascii="Gentium Plus" w:hAnsi="Gentium Plus"/>
          <w:sz w:val="24"/>
        </w:rPr>
        <w:t>ποιητοῦ τούτου μήτηρ, Μοσχίνης δὲ θυγάτηρ τῆς Ἀττικῆς ἰάμβων ποιητρίας, ἐν τῇ ἐπιγραφομένῃ Σκύλλῃ ἱστορεῖ τὸν Γλαῦκον ἐρασθέντα Σκύλλης ἐλθεῖν αὐτῆς εἰς τὸ ἄντρον ‘ἢ κόγχου δωρήματα‘ φέροντα Ἐρυθραίης ἀπὸ πέτρης,</w:t>
      </w:r>
    </w:p>
    <w:p>
      <w:r>
        <w:rPr>
          <w:rFonts w:ascii="Courier New" w:hAnsi="Courier New"/>
          <w:color w:val="555555"/>
          <w:sz w:val="20"/>
        </w:rPr>
        <w:t>[35]</w:t>
      </w:r>
    </w:p>
    <w:p>
      <w:r>
        <w:rPr>
          <w:rFonts w:ascii="Gentium Plus" w:hAnsi="Gentium Plus"/>
          <w:sz w:val="24"/>
        </w:rPr>
        <w:t>ἢ τοὺς ἀλκυόνων παῖδας ἔτ’ ἀπτερύγους, τῇ νύμφῃ δύσπιστος ἀθύρματα. δάκρυ δ’ ἐκείνου καὶ Σειρὴν γείτων παρθένος οἰκτίσατο· ἀκτὴν γὰρ κείνην ἀπενήχετο καὶ τὰ σύνεγγυς Αἴτνης.</w:t>
      </w:r>
    </w:p>
    <w:p>
      <w:r>
        <w:rPr>
          <w:rFonts w:ascii="Courier New" w:hAnsi="Courier New"/>
          <w:color w:val="555555"/>
          <w:sz w:val="20"/>
        </w:rPr>
        <w:t>[Deipn . 7 . 49]</w:t>
      </w:r>
    </w:p>
    <w:p>
      <w:r>
        <w:rPr>
          <w:rFonts w:ascii="Gentium Plus" w:hAnsi="Gentium Plus"/>
          <w:sz w:val="24"/>
        </w:rPr>
        <w:t>ΓΝΑΦΕΥΣ. Δωρίων ἐν τῷ περὶ ἰχθύων τὸ ἐκ τῆς ἑψήσεως τοῦ γναφέως ὑγρόν φησι πάντα σπῖλον καθαίρειν. μνημονεύει δ’ αὐτοῦ καὶ Ἐπαίνετος ἐν Ὀψαρτυτικῷ.</w:t>
      </w:r>
    </w:p>
    <w:p>
      <w:r>
        <w:rPr>
          <w:rFonts w:ascii="Courier New" w:hAnsi="Courier New"/>
          <w:color w:val="555555"/>
          <w:sz w:val="20"/>
        </w:rPr>
        <w:t>[Deipn . 7 . 50]</w:t>
      </w:r>
    </w:p>
    <w:p>
      <w:r>
        <w:rPr>
          <w:rFonts w:ascii="Gentium Plus" w:hAnsi="Gentium Plus"/>
          <w:sz w:val="24"/>
        </w:rPr>
        <w:t>ΕΓΧΕΛΥΣ. τῶν θαλασσίων ἐγχέλεων μνημο‐ νεύει Ἐπίχαρμος ἐν Μούσαις (fr. 5 L)· Δωρίων δ’ ἐν τῷ περὶ ἰχθύων μνημονεύων καὶ τῶν ἀπὸ τῆς Κωπαΐδος τὰς Κωπαΐδας ἐπαινεῖ· γίνονται δ’ αὗται</w:t>
      </w:r>
    </w:p>
    <w:p>
      <w:r>
        <w:rPr>
          <w:rFonts w:ascii="Courier New" w:hAnsi="Courier New"/>
          <w:color w:val="555555"/>
          <w:sz w:val="20"/>
        </w:rPr>
        <w:t>[5]</w:t>
      </w:r>
    </w:p>
    <w:p>
      <w:r>
        <w:rPr>
          <w:rFonts w:ascii="Gentium Plus" w:hAnsi="Gentium Plus"/>
          <w:sz w:val="24"/>
        </w:rPr>
        <w:t>ὑπερμεγέθεις. φησὶ γοῦν Ἀγαθαρχίδης ἐν ἕκτῃ Εὐρωπιακῶν (FHG III 192) τὰς ὑπερφυεῖς τῶν Κωπαΐ‐ δων ἐγχέλεων ἱερείων τρόπον στεφανοῦντας καὶ κα‐ τευχομένους οὐλάς τ’ ἐπιβάλλοντας θύειν τοῖς θεοῖς τοὺς Βοιωτούς· καὶ πρὸς τὸν ξένον τὸν διαποροῦντα</w:t>
      </w:r>
    </w:p>
    <w:p>
      <w:r>
        <w:rPr>
          <w:rFonts w:ascii="Courier New" w:hAnsi="Courier New"/>
          <w:color w:val="555555"/>
          <w:sz w:val="20"/>
        </w:rPr>
        <w:t>[10]</w:t>
      </w:r>
    </w:p>
    <w:p>
      <w:r>
        <w:rPr>
          <w:rFonts w:ascii="Gentium Plus" w:hAnsi="Gentium Plus"/>
          <w:sz w:val="24"/>
        </w:rPr>
        <w:t>τὸ τοῦ ἔθους παράδοξον καὶ πυνθανόμενον ἓν μόνον εἰδέναι φῆσαι τὸν Βοιωτὸν φάσκειν τε ὅτι δεῖ τηρεῖν τὰ προγονικὰ νόμιμα καὶ ὅτι μὴ καθήκει τοῖς ἄλλοις</w:t>
      </w:r>
    </w:p>
    <w:p>
      <w:r>
        <w:rPr>
          <w:rFonts w:ascii="Courier New" w:hAnsi="Courier New"/>
          <w:color w:val="555555"/>
          <w:sz w:val="20"/>
        </w:rPr>
        <w:t>[15]</w:t>
      </w:r>
    </w:p>
    <w:p>
      <w:r>
        <w:rPr>
          <w:rFonts w:ascii="Gentium Plus" w:hAnsi="Gentium Plus"/>
          <w:sz w:val="24"/>
        </w:rPr>
        <w:t>γονος ὁ Καρύστιος ἐν τῷ περὶ λέξεως (p. 174 Wil) τοὺς Ἁλαιέας λέγει θυσίαν ἐπιτελοῦντας τῷ Ποσειδῶνι ὑπὸ τὴν τῶν θύννων ὥραν, ὅταν εὐαγρήσωσι, θύειν τῷ θεῷ τὸν πρῶτον ἁλόντα θύννον, καὶ τὴν θυσίαν ταύτην καλεῖσθαι θυνναῖον.</w:t>
      </w:r>
    </w:p>
    <w:p>
      <w:r>
        <w:rPr>
          <w:rFonts w:ascii="Courier New" w:hAnsi="Courier New"/>
          <w:color w:val="555555"/>
          <w:sz w:val="20"/>
        </w:rPr>
        <w:t>[Deipn . 7 . 51]</w:t>
      </w:r>
    </w:p>
    <w:p>
      <w:r>
        <w:rPr>
          <w:rFonts w:ascii="Gentium Plus" w:hAnsi="Gentium Plus"/>
          <w:sz w:val="24"/>
        </w:rPr>
        <w:t>καὶ τάριχοι δὲ παρὰ Φασηλίταις ἀποθύονται. Ἡρόπυθος γοῦν ἐν Ὥροις Κολοφωνίων (FHG IV 428) περὶ τῆς κτίσεως ἱστορῶν τῆς Φασήλιδός φησιν ὅτι Λάκιος ὁ τὴν</w:t>
      </w:r>
    </w:p>
    <w:p>
      <w:r>
        <w:rPr>
          <w:rFonts w:ascii="Courier New" w:hAnsi="Courier New"/>
          <w:color w:val="555555"/>
          <w:sz w:val="20"/>
        </w:rPr>
        <w:t>[5]</w:t>
      </w:r>
    </w:p>
    <w:p>
      <w:r>
        <w:rPr>
          <w:rFonts w:ascii="Gentium Plus" w:hAnsi="Gentium Plus"/>
          <w:sz w:val="24"/>
        </w:rPr>
        <w:t>ἀποικίαν στείλας μισθὸν ἔδωκε τοῦ τόπου Κυλάβρᾳ ποιμένι νέμοντι πρόβατα ταρίχους, ἐκείνου τοῦτο αἰτήσαντος. προθέντος γὰρ αὐτῷ τοῦ Λακίου λα‐ βεῖν τοῦ χωρίου ἢ ἄλφιτα ἢ ταρίχους εἵλετο ὁ Κυλάβρας τοὺς ταρίχους· καὶ διὰ τοῦτο οἱ Φασηλῖται</w:t>
      </w:r>
    </w:p>
    <w:p>
      <w:r>
        <w:rPr>
          <w:rFonts w:ascii="Courier New" w:hAnsi="Courier New"/>
          <w:color w:val="555555"/>
          <w:sz w:val="20"/>
        </w:rPr>
        <w:t>[10]</w:t>
      </w:r>
    </w:p>
    <w:p>
      <w:r>
        <w:rPr>
          <w:rFonts w:ascii="Gentium Plus" w:hAnsi="Gentium Plus"/>
          <w:sz w:val="24"/>
        </w:rPr>
        <w:t>ἀνὰ πᾶν ἔτος τῷ Κυλάβρᾳ ἔτι καὶ νῦν τάριχον θύουσι. Φιλοστέφανος δ’ ἐν τῷ πρώτῳ περὶ τῶν ἐν τῇ Ἀσίᾳ πόλεων οὕτως γράφει (FHG III 28)· Λάκιον τὸν Ἀργεῖον τῶν σὺν Μόψῳ ἀφικομένων, ὅν τινες μὲν Λίνδιον εἶναι λέγουσιν, ἀδελφὸν δὲ Ἀντιφήμου</w:t>
      </w:r>
    </w:p>
    <w:p>
      <w:r>
        <w:rPr>
          <w:rFonts w:ascii="Courier New" w:hAnsi="Courier New"/>
          <w:color w:val="555555"/>
          <w:sz w:val="20"/>
        </w:rPr>
        <w:t>[15]</w:t>
      </w:r>
    </w:p>
    <w:p>
      <w:r>
        <w:rPr>
          <w:rFonts w:ascii="Gentium Plus" w:hAnsi="Gentium Plus"/>
          <w:sz w:val="24"/>
        </w:rPr>
        <w:t>τοῦ Γέλαν οἰκίσαντος, εἰς τὴν Φασήλιδα ὑπὸ Μόψου μετ’ ἀνδρῶν πεμφθέντα κατά τινα λόγον Μαντοῦς τῆς Μόψου μητρός, ὅτε αἱ πρύμναι τῶν ἰδίων νηῶν συνέβαλον καὶ συνεθραύσθησαν κατὰ Χελιδονίας τῶν μετὰ τοῦ Λακίου διὰ τὸ ὑστερεῖν αὐτῶν νυκτὸς προσ‐</w:t>
      </w:r>
    </w:p>
    <w:p>
      <w:r>
        <w:rPr>
          <w:rFonts w:ascii="Courier New" w:hAnsi="Courier New"/>
          <w:color w:val="555555"/>
          <w:sz w:val="20"/>
        </w:rPr>
        <w:t>[20]</w:t>
      </w:r>
    </w:p>
    <w:p>
      <w:r>
        <w:rPr>
          <w:rFonts w:ascii="Gentium Plus" w:hAnsi="Gentium Plus"/>
          <w:sz w:val="24"/>
        </w:rPr>
        <w:t>βαλόντων· ἀγοράσαι δ’ αὐτὸν τὴν γῆν λέγεται, οὗ ἡ πόλις νῦν ἐστι, καθὰ ἡ Μαντὼ προεῖπε, παρὰ</w:t>
      </w:r>
    </w:p>
    <w:p>
      <w:r>
        <w:rPr>
          <w:rFonts w:ascii="Courier New" w:hAnsi="Courier New"/>
          <w:color w:val="555555"/>
          <w:sz w:val="20"/>
        </w:rPr>
        <w:t>[25]</w:t>
      </w:r>
    </w:p>
    <w:p>
      <w:r>
        <w:rPr>
          <w:rFonts w:ascii="Gentium Plus" w:hAnsi="Gentium Plus"/>
          <w:sz w:val="24"/>
        </w:rPr>
        <w:t>ἥρωα.</w:t>
      </w:r>
    </w:p>
    <w:p>
      <w:r>
        <w:rPr>
          <w:rFonts w:ascii="Courier New" w:hAnsi="Courier New"/>
          <w:color w:val="555555"/>
          <w:sz w:val="20"/>
        </w:rPr>
        <w:t>[Deipn . 7 . 52]</w:t>
      </w:r>
    </w:p>
    <w:p>
      <w:r>
        <w:rPr>
          <w:rFonts w:ascii="Gentium Plus" w:hAnsi="Gentium Plus"/>
          <w:sz w:val="24"/>
        </w:rPr>
        <w:t>περὶ δὲ τῶν ἐγχέλεων Ἱκέσιός φησιν ἐν τοῖς περὶ ὕλης, ὡς αἱ ἐγχέλεις εὐχυλότεραι πάντων εἰσὶν ἰχθύων καὶ ὅτι εὐστομαχίᾳ διαφέρουσι τῶν πλείστων· πλήσμιαι γάρ εἰσι καὶ πολύτροφοι. ἐν δὲ τοῖς ταρί‐</w:t>
      </w:r>
    </w:p>
    <w:p>
      <w:r>
        <w:rPr>
          <w:rFonts w:ascii="Courier New" w:hAnsi="Courier New"/>
          <w:color w:val="555555"/>
          <w:sz w:val="20"/>
        </w:rPr>
        <w:t>[5]</w:t>
      </w:r>
    </w:p>
    <w:p>
      <w:r>
        <w:rPr>
          <w:rFonts w:ascii="Gentium Plus" w:hAnsi="Gentium Plus"/>
          <w:sz w:val="24"/>
        </w:rPr>
        <w:t>χεσι τὰς Μακεδονικὰς ἐγχέλεις κατατάττει. Ἀριστο‐ τέλης δὲ χαίρειν φησὶ (p. 305 R) τὰς ἐγχέλεις καθα‐ ρωτάτῳ ὕδατι. ὅθεν τοὺς ἐγχελυοτρόφους καθαρὸν αὐταῖς ἐπιχεῖν· πνίγεσθαι γὰρ ἐν τῷ θολερῷ. διὸ καὶ οἱ θηρεύοντες θολοῦσι τὸ ὕδωρ, ἵνα ἀποπνίγωνται.</w:t>
      </w:r>
    </w:p>
    <w:p>
      <w:r>
        <w:rPr>
          <w:rFonts w:ascii="Courier New" w:hAnsi="Courier New"/>
          <w:color w:val="555555"/>
          <w:sz w:val="20"/>
        </w:rPr>
        <w:t>[10]</w:t>
      </w:r>
    </w:p>
    <w:p>
      <w:r>
        <w:rPr>
          <w:rFonts w:ascii="Gentium Plus" w:hAnsi="Gentium Plus"/>
          <w:sz w:val="24"/>
        </w:rPr>
        <w:t>λεπτὰ γὰρ ἔχουσαι τὰ βράγχια αὐτίκα ὑπὸ τοῦ θολοῦ τοὺς πόρους ἐπιπωματίζονται. ὅθεν κἀν τοῖς χειμῶσιν ὑπὸ τῶν πνευμάτων ταραττομένου τοῦ ὕδατος ἀποπνί‐ γονται. ὀχεύονται δὲ συμπλεκόμεναι κᾆτ’ ἀφιᾶσι γλοιῶδες ἐξ αὑτῶν, ὃ γενόμενον ἐν τῇ ἰλύι ζωογο‐</w:t>
      </w:r>
    </w:p>
    <w:p>
      <w:r>
        <w:rPr>
          <w:rFonts w:ascii="Courier New" w:hAnsi="Courier New"/>
          <w:color w:val="555555"/>
          <w:sz w:val="20"/>
        </w:rPr>
        <w:t>[15]</w:t>
      </w:r>
    </w:p>
    <w:p>
      <w:r>
        <w:rPr>
          <w:rFonts w:ascii="Gentium Plus" w:hAnsi="Gentium Plus"/>
          <w:sz w:val="24"/>
        </w:rPr>
        <w:t>νεῖται. λέγουσι δὲ οἱ ἐγχελυοτρόφοι καὶ ὡς νυκτὸς μὲν νέμονται, ἡμέρας δ’ ἐν τῇ ἰλύι ἀκινητίζουσι ζῶσί τε τὸ ἐπὶ πολὺ ἐπὶ ὀκτὼ ἔτη. ἐν ἄλλοις δὲ πάλιν ὁ Ἀριστοτέλης ἱστορεῖ (h. an. 6, 16 p. 570 a 3. 15—17. 20) γίνεσθαι αὐτὰς οὔτε ᾠοτοκούσας οὔτε ζωοτοκούσας</w:t>
      </w:r>
    </w:p>
    <w:p>
      <w:r>
        <w:rPr>
          <w:rFonts w:ascii="Courier New" w:hAnsi="Courier New"/>
          <w:color w:val="555555"/>
          <w:sz w:val="20"/>
        </w:rPr>
        <w:t>[20]</w:t>
      </w:r>
    </w:p>
    <w:p>
      <w:r>
        <w:rPr>
          <w:rFonts w:ascii="Gentium Plus" w:hAnsi="Gentium Plus"/>
          <w:sz w:val="24"/>
        </w:rPr>
        <w:t>ἀλλ’ οὐδὲ ἐξ ὀχείας, ἀλλ’ ἐν τῷ βορβόρῳ καὶ τῇ ἰλύι σήψεως γινομένης· καθάπερ καὶ ἐπὶ τῶν καλουμένων τῆς γῆς ἐντέρων λέγεται. διὸ καὶ Ὅμηρον τῆς τῶν ἰχθύων φύσεως χωρίζοντα τάδε εἰπεῖν (Φ 353)· τείροντ’ ἐγχέλυές τε καὶ ἰχθύες οἱ κατὰ δίνας.</w:t>
      </w:r>
    </w:p>
    <w:p>
      <w:r>
        <w:rPr>
          <w:rFonts w:ascii="Courier New" w:hAnsi="Courier New"/>
          <w:color w:val="555555"/>
          <w:sz w:val="20"/>
        </w:rPr>
        <w:t>[Deipn . 7 . 53]</w:t>
      </w:r>
    </w:p>
    <w:p>
      <w:r>
        <w:rPr>
          <w:rFonts w:ascii="Gentium Plus" w:hAnsi="Gentium Plus"/>
          <w:sz w:val="24"/>
        </w:rPr>
        <w:t>Ἐπικούρειος δέ τις εἰκαδιστὴς τῶν συνδειπνούν‐</w:t>
      </w:r>
    </w:p>
    <w:p>
      <w:r>
        <w:rPr>
          <w:rFonts w:ascii="Courier New" w:hAnsi="Courier New"/>
          <w:color w:val="555555"/>
          <w:sz w:val="20"/>
        </w:rPr>
        <w:t>[5]</w:t>
      </w:r>
    </w:p>
    <w:p>
      <w:r>
        <w:rPr>
          <w:rFonts w:ascii="Gentium Plus" w:hAnsi="Gentium Plus"/>
          <w:sz w:val="24"/>
        </w:rPr>
        <w:t>ἐψίλωσε τὸ πλευρὸν ἀνάγων εἰς ἄκανθαν. ὁ δ’ αὐτὸς οὗτος πλακοῦντός ποτε θερμοῦ παρατεθέντος καὶ πάν‐ των ἀπεχομένων ἐπιφωνήσας (Υ 371)· τοῦ δ’ ἐγὼ ἀντίος εἶμι, καὶ εἰ πυρὶ χεῖρας ἔοικε, προπετῶς ἐπιβαλὼν καὶ καταπιὼν φλεγόμενος ἐξεφέ‐</w:t>
      </w:r>
    </w:p>
    <w:p>
      <w:r>
        <w:rPr>
          <w:rFonts w:ascii="Courier New" w:hAnsi="Courier New"/>
          <w:color w:val="555555"/>
          <w:sz w:val="20"/>
        </w:rPr>
        <w:t>[10]</w:t>
      </w:r>
    </w:p>
    <w:p>
      <w:r>
        <w:rPr>
          <w:rFonts w:ascii="Gentium Plus" w:hAnsi="Gentium Plus"/>
          <w:sz w:val="24"/>
        </w:rPr>
        <w:t>ρετο. καὶ ὁ Κύνουλκος ἔφη· ‘ἀποφέρεται ἐκ τῆς βρογχοπαρατάξεως ὁ λάρος.‘ καὶ περὶ τῆς ἐγχέλυος δ’ Ἀρχέστρατος οὕτως ἱστορεῖ (fr. 18 R)· ἔγχελυν αἰνῶ μὲν πᾶσαν, πολὺ δ’ ἐστὶ κρατίστη Ῥηγίου ἀντιπέρας πορθμοῦ ληφθεῖσα θαλάσσης·</w:t>
      </w:r>
    </w:p>
    <w:p>
      <w:r>
        <w:rPr>
          <w:rFonts w:ascii="Courier New" w:hAnsi="Courier New"/>
          <w:color w:val="555555"/>
          <w:sz w:val="20"/>
        </w:rPr>
        <w:t>[15]</w:t>
      </w:r>
    </w:p>
    <w:p>
      <w:r>
        <w:rPr>
          <w:rFonts w:ascii="Gentium Plus" w:hAnsi="Gentium Plus"/>
          <w:sz w:val="24"/>
        </w:rPr>
        <w:t>ἔνθα σὺ τῶν ἄλλων πάντων, Μεσσήνιε, θνητῶν βρῶμα τιθεὶς τοιόνδε διὰ στόματος πλεονεκτεῖς. οὐ μὴν ἀλλὰ κλέος γ’ ἀρετῆς μέγα κάρτα φέρουσι Κωπαῖαι καὶ Στρυμόνιαι· μεγάλαι τε γάρ εἰσι καὶ τὸ πάχος θαυμασταί. ὁμῶς δ’ οἶμαι βασιλεύει</w:t>
      </w:r>
    </w:p>
    <w:p>
      <w:r>
        <w:rPr>
          <w:rFonts w:ascii="Courier New" w:hAnsi="Courier New"/>
          <w:color w:val="555555"/>
          <w:sz w:val="20"/>
        </w:rPr>
        <w:t>[20]</w:t>
      </w:r>
    </w:p>
    <w:p>
      <w:r>
        <w:rPr>
          <w:rFonts w:ascii="Gentium Plus" w:hAnsi="Gentium Plus"/>
          <w:sz w:val="24"/>
        </w:rPr>
        <w:t>πάντων τῶν περὶ δαῖτα καὶ ἡδονῇ ἡγεμονεύει ἔγχελυς, ἣ φύσει ἐστὶν ἀπύρηνος μόνος ἰχθύς ...</w:t>
      </w:r>
    </w:p>
    <w:p>
      <w:r>
        <w:rPr>
          <w:rFonts w:ascii="Courier New" w:hAnsi="Courier New"/>
          <w:color w:val="555555"/>
          <w:sz w:val="20"/>
        </w:rPr>
        <w:t>[Deipn . 7 . 54]</w:t>
      </w:r>
    </w:p>
    <w:p>
      <w:r>
        <w:rPr>
          <w:rFonts w:ascii="Gentium Plus" w:hAnsi="Gentium Plus"/>
          <w:sz w:val="24"/>
        </w:rPr>
        <w:t>Ὁμήρου δὲ εἰπόντος ‘τείροντ’ ἐγχέλυές τε καὶ ἰχθύεσ‘ ἀκολούθως ἐποίησε καὶ Ἀρχίλοχος (fr. 101 B4)· πολλὰς δὲ τυφλὰς ἐγχέλυας ἐδέξω. οἱ δ’ Ἀττικοί, καθὼς Τρύφων φησί (fr. 21 V), τὰς</w:t>
      </w:r>
    </w:p>
    <w:p>
      <w:r>
        <w:rPr>
          <w:rFonts w:ascii="Courier New" w:hAnsi="Courier New"/>
          <w:color w:val="555555"/>
          <w:sz w:val="20"/>
        </w:rPr>
        <w:t>[5]</w:t>
      </w:r>
    </w:p>
    <w:p>
      <w:r>
        <w:rPr>
          <w:rFonts w:ascii="Gentium Plus" w:hAnsi="Gentium Plus"/>
          <w:sz w:val="24"/>
        </w:rPr>
        <w:t>ἑνικὰς χρήσεις ἐπιστάμενοι διὰ τοῦ υ τὰς πληθυντικὰς οὐκ ἔτι ἀκολούθως ἐπιφέρουσιν. ὁ γοῦν Ἀριστο‐ φάνης ἐν μὲν Ἀχαρνεῦσι (889)· σκέψασθε (φησί) παῖδες τὴν κρατίστην ἔγχελυν.</w:t>
      </w:r>
    </w:p>
    <w:p>
      <w:r>
        <w:rPr>
          <w:rFonts w:ascii="Courier New" w:hAnsi="Courier New"/>
          <w:color w:val="555555"/>
          <w:sz w:val="20"/>
        </w:rPr>
        <w:t>[10]</w:t>
      </w:r>
    </w:p>
    <w:p>
      <w:r>
        <w:rPr>
          <w:rFonts w:ascii="Gentium Plus" w:hAnsi="Gentium Plus"/>
          <w:sz w:val="24"/>
        </w:rPr>
        <w:t>ἔγχελυν Βοιωτίαν. τὴν δ’ εὐθεῖαν ἐν Δαιταλεῦσι (I 447 K)· καὶ λεῖος ὥσπερ ἔγχελυς. καὶ Κρατῖνος ἐν Πλούτοις (I 63 K)· θύννος, ὀρφώς, γλαῦκος, ἔγχελυς, κύων.</w:t>
      </w:r>
    </w:p>
    <w:p>
      <w:r>
        <w:rPr>
          <w:rFonts w:ascii="Courier New" w:hAnsi="Courier New"/>
          <w:color w:val="555555"/>
          <w:sz w:val="20"/>
        </w:rPr>
        <w:t>[15]</w:t>
      </w:r>
    </w:p>
    <w:p>
      <w:r>
        <w:rPr>
          <w:rFonts w:ascii="Gentium Plus" w:hAnsi="Gentium Plus"/>
          <w:sz w:val="24"/>
        </w:rPr>
        <w:t>τὰς μέντοι πληθυντικὰς οὐκ ἔθ’ ὁμοίως τῷ ποιητῇ. Ἀριστοφάνης Ἱππεῦσιν (864)· ὅπερ γὰρ οἱ τὰς ἐγχέλεις θηρώμενοι πέπονθας. καὶ δευτέραις Νεφέλαις (559)· τὰς εἰκοῦς τῶν ἐγχέλεων τὰς ἐμὰς μιμούμενοι.</w:t>
      </w:r>
    </w:p>
    <w:p>
      <w:r>
        <w:rPr>
          <w:rFonts w:ascii="Courier New" w:hAnsi="Courier New"/>
          <w:color w:val="555555"/>
          <w:sz w:val="20"/>
        </w:rPr>
        <w:t>[20]</w:t>
      </w:r>
    </w:p>
    <w:p>
      <w:r>
        <w:rPr>
          <w:rFonts w:ascii="Gentium Plus" w:hAnsi="Gentium Plus"/>
          <w:sz w:val="24"/>
        </w:rPr>
        <w:t>ἐν Σφηξὶ δὲ ἡ δοτική (510)· οὐ χαίρω δὲ βατίσιν, οὐδ’ ἐγχέλεσιν. Στράττις δ’ ἐν Ποταμίοις ἔφη (I 722 K)· ἐγχέλεων ἀνεψιός. Σημωνίδης δ’ ἐν ἰάμβοις (II 453 B4)·</w:t>
      </w:r>
    </w:p>
    <w:p>
      <w:r>
        <w:rPr>
          <w:rFonts w:ascii="Courier New" w:hAnsi="Courier New"/>
          <w:color w:val="555555"/>
          <w:sz w:val="20"/>
        </w:rPr>
        <w:t>[25]</w:t>
      </w:r>
    </w:p>
    <w:p>
      <w:r>
        <w:rPr>
          <w:rFonts w:ascii="Gentium Plus" w:hAnsi="Gentium Plus"/>
          <w:sz w:val="24"/>
        </w:rPr>
        <w:t>ὥσπερ ἔγχελυς κατὰ γλοιοῦ. καὶ τὴν αἰτιατικήν· ἐρῳδιὸς γὰρ ἔγχελυν Μαιανδρίην τρίορχον εὑρὼν ἐσθίοντ’ ἀφείλετο. Ἀριστοτέλης δ’ ἐν τοῖς περὶ ζῴων διὰ τοῦ ι ἔγχελις</w:t>
      </w:r>
    </w:p>
    <w:p>
      <w:r>
        <w:rPr>
          <w:rFonts w:ascii="Courier New" w:hAnsi="Courier New"/>
          <w:color w:val="555555"/>
          <w:sz w:val="20"/>
        </w:rPr>
        <w:t>[30]</w:t>
      </w:r>
    </w:p>
    <w:p>
      <w:r>
        <w:rPr>
          <w:rFonts w:ascii="Gentium Plus" w:hAnsi="Gentium Plus"/>
          <w:sz w:val="24"/>
        </w:rPr>
        <w:t>εἴρηκεν. ὅταν δ’ Ἀριστοφάνης ἐν Ἱππεῦσι λέγῃ (864)· ὅπερ γὰρ οἱ τὰς ἐγχέλεις θηρώμενοι πέπονθας· ὅταν γὰρ ἡ λίμνη καταστῇ, λαμβάνουσιν οὐδέν· ἐὰν δ’ ἄνω τε καὶ κάτω τὸν βόρβορον κυκῶσιν, αἱροῦσι· καὶ σὺ λαμβάνεις, ἢν τὴν πόλιν ταράττῃς,</w:t>
      </w:r>
    </w:p>
    <w:p>
      <w:r>
        <w:rPr>
          <w:rFonts w:ascii="Courier New" w:hAnsi="Courier New"/>
          <w:color w:val="555555"/>
          <w:sz w:val="20"/>
        </w:rPr>
        <w:t>[35]</w:t>
      </w:r>
    </w:p>
    <w:p>
      <w:r>
        <w:rPr>
          <w:rFonts w:ascii="Gentium Plus" w:hAnsi="Gentium Plus"/>
          <w:sz w:val="24"/>
        </w:rPr>
        <w:t>σαφῶς δηλοῖ ὅτι ἡ ἔγχελυς ἐκ τῆς ἰλύος λαμβάνεται. ἔνθεν καὶ τοὔνομα εἰς υς ἐπερατώθη. καὶ ὁ ποιητὴς οὖν θέλων δηλῶσαι τὸ εἰς βάθος τοῦ ποταμοῦ και‐</w:t>
      </w:r>
    </w:p>
    <w:p>
      <w:r>
        <w:rPr>
          <w:rFonts w:ascii="Courier New" w:hAnsi="Courier New"/>
          <w:color w:val="555555"/>
          <w:sz w:val="20"/>
        </w:rPr>
        <w:t>[40]</w:t>
      </w:r>
    </w:p>
    <w:p>
      <w:r>
        <w:rPr>
          <w:rFonts w:ascii="Gentium Plus" w:hAnsi="Gentium Plus"/>
          <w:sz w:val="24"/>
        </w:rPr>
        <w:t>ἰδικώτερον δὲ καὶ κατ’ ἐξαίρετον ἐγχέλυες, ἵνα καὶ τὸ βάθος τοῦ κεκαυμένου ὕδατος δηλώσῃ.</w:t>
      </w:r>
    </w:p>
    <w:p>
      <w:r>
        <w:rPr>
          <w:rFonts w:ascii="Courier New" w:hAnsi="Courier New"/>
          <w:color w:val="555555"/>
          <w:sz w:val="20"/>
        </w:rPr>
        <w:t>[Deipn . 7 . 55]</w:t>
      </w:r>
    </w:p>
    <w:p>
      <w:r>
        <w:rPr>
          <w:rFonts w:ascii="Gentium Plus" w:hAnsi="Gentium Plus"/>
          <w:sz w:val="24"/>
        </w:rPr>
        <w:t>Ἀντι‐ φάνης δ’ ἐν Λύκωνι κωμῳδῶν τοὺς Αἰγυπτίους φησίν (II 71 K)· τά τ’ ἄλλα δεινούς φασι τοὺς Αἰγυπτίους</w:t>
      </w:r>
    </w:p>
    <w:p>
      <w:r>
        <w:rPr>
          <w:rFonts w:ascii="Courier New" w:hAnsi="Courier New"/>
          <w:color w:val="555555"/>
          <w:sz w:val="20"/>
        </w:rPr>
        <w:t>[5]</w:t>
      </w:r>
    </w:p>
    <w:p>
      <w:r>
        <w:rPr>
          <w:rFonts w:ascii="Gentium Plus" w:hAnsi="Gentium Plus"/>
          <w:sz w:val="24"/>
        </w:rPr>
        <w:t>εἶναι τὸ νομίσαι τ’ ἰσόθεον τὴν ἔγχελυν· πολὺ τῶν θεῶν γάρ ἐστι τιμιωτέρα. τῶν μὲν γὰρ εὐξαμένοισιν ἔσθ’ ἡμῖν τυχεῖν, τούτων δὲ δραχμὰς τοὐλάχιστον δώδεκα ἢ πλέον ἀναλώσασιν ὀσφρέσθαι μόνον·</w:t>
      </w:r>
    </w:p>
    <w:p>
      <w:r>
        <w:rPr>
          <w:rFonts w:ascii="Courier New" w:hAnsi="Courier New"/>
          <w:color w:val="555555"/>
          <w:sz w:val="20"/>
        </w:rPr>
        <w:t>[10]</w:t>
      </w:r>
    </w:p>
    <w:p>
      <w:r>
        <w:rPr>
          <w:rFonts w:ascii="Gentium Plus" w:hAnsi="Gentium Plus"/>
          <w:sz w:val="24"/>
        </w:rPr>
        <w:t>οὕτως ἔσθ’ ἅγιον παντελῶς τὸ θηρίον. Ἀναξανδρίδης δ’ ἐν Πόλεσι πρὸς τοὺς Αἰγυπτίους ἀποτεινόμενος τὸν λόγον φησίν (II 150 K)· οὐκ ἂν δυναίμην συμμαχεῖν ὑμῖν ἐγώ· οὔθ’ οἱ τρόποι γὰρ ὁμονοοῦς’ οὔθ’ οἱ νόμοι</w:t>
      </w:r>
    </w:p>
    <w:p>
      <w:r>
        <w:rPr>
          <w:rFonts w:ascii="Courier New" w:hAnsi="Courier New"/>
          <w:color w:val="555555"/>
          <w:sz w:val="20"/>
        </w:rPr>
        <w:t>[15]</w:t>
      </w:r>
    </w:p>
    <w:p>
      <w:r>
        <w:rPr>
          <w:rFonts w:ascii="Gentium Plus" w:hAnsi="Gentium Plus"/>
          <w:sz w:val="24"/>
        </w:rPr>
        <w:t>ἡμῶν, ἀπ’ ἀλλήλων δὲ διέχουσιν πολύ. βοῦν προσκυνεῖς, ἐγὼ δὲ θύω τοῖς θεοῖς· τὴν ἔγχελυν μέγιστον ἡγεῖ δαίμονα, ἡμεῖς δὲ τῶν ὄψων μέγιστον παρὰ πολύ· οὐκ ἐσθίεις ὕει’, ἐγὼ δέ γ’ ἥδομαι</w:t>
      </w:r>
    </w:p>
    <w:p>
      <w:r>
        <w:rPr>
          <w:rFonts w:ascii="Courier New" w:hAnsi="Courier New"/>
          <w:color w:val="555555"/>
          <w:sz w:val="20"/>
        </w:rPr>
        <w:t>[20]</w:t>
      </w:r>
    </w:p>
    <w:p>
      <w:r>
        <w:rPr>
          <w:rFonts w:ascii="Gentium Plus" w:hAnsi="Gentium Plus"/>
          <w:sz w:val="24"/>
        </w:rPr>
        <w:t>μάλιστα τούτοις· κύνα σέβεις, τύπτω δ’ ἐγώ, τοὔψον κατεσθίουσαν ἡνίκ’ ἂν λάβω. τοὺς ἱερέας ἐνθάδε μὲν ὁλοκλήρους νόμος εἶναι, παρ’ ὑμῖν δ’, ὡς ἔοικ’, ἀπηργμένους. τὸν αἰέλουρον κακὸν ἔχοντ’ ἐὰν ἴδῃς</w:t>
      </w:r>
    </w:p>
    <w:p>
      <w:r>
        <w:rPr>
          <w:rFonts w:ascii="Courier New" w:hAnsi="Courier New"/>
          <w:color w:val="555555"/>
          <w:sz w:val="20"/>
        </w:rPr>
        <w:t>[25]</w:t>
      </w:r>
    </w:p>
    <w:p>
      <w:r>
        <w:rPr>
          <w:rFonts w:ascii="Gentium Plus" w:hAnsi="Gentium Plus"/>
          <w:sz w:val="24"/>
        </w:rPr>
        <w:t>κλαίεις, ἐγὼ δ’ ἥδιστ’ ἀποκτείνας δέρω. δύναται παρ’ ὑμῖν μυγαλῆ, παρ’ ἐμοὶ δέ γ’ οὔ.</w:t>
      </w:r>
    </w:p>
    <w:p>
      <w:r>
        <w:rPr>
          <w:rFonts w:ascii="Courier New" w:hAnsi="Courier New"/>
          <w:color w:val="555555"/>
          <w:sz w:val="20"/>
        </w:rPr>
        <w:t>[30]</w:t>
      </w:r>
    </w:p>
    <w:p>
      <w:r>
        <w:rPr>
          <w:rFonts w:ascii="Gentium Plus" w:hAnsi="Gentium Plus"/>
          <w:sz w:val="24"/>
        </w:rPr>
        <w:t>ἀσεβοῦντες οὐ διδόασιν εὐθέως δίκην, τίν’ αἰελούρου βωμὸς ἐπιτρίψειεν ἄν;</w:t>
      </w:r>
    </w:p>
    <w:p>
      <w:r>
        <w:rPr>
          <w:rFonts w:ascii="Courier New" w:hAnsi="Courier New"/>
          <w:color w:val="555555"/>
          <w:sz w:val="20"/>
        </w:rPr>
        <w:t>[Deipn . 7 . 56]</w:t>
      </w:r>
    </w:p>
    <w:p>
      <w:r>
        <w:rPr>
          <w:rFonts w:ascii="Gentium Plus" w:hAnsi="Gentium Plus"/>
          <w:sz w:val="24"/>
        </w:rPr>
        <w:t>ὅτι δ’ ἤσθιον τὰς ἐγχέλεις καὶ μετὰ τεύτλων ἐντυλίξαντες πολὺ μέν ἐστι καὶ παρὰ τοῖς ἀρχαίοις κωμικοῖς, καὶ Εὔβουλος δέ φησιν ἐν Ἠχοῖ (II 176 K)· νύμφα ἀπειρόγαμος τεύτλῳ περὶ σῶμα καλυπτὰ</w:t>
      </w:r>
    </w:p>
    <w:p>
      <w:r>
        <w:rPr>
          <w:rFonts w:ascii="Courier New" w:hAnsi="Courier New"/>
          <w:color w:val="555555"/>
          <w:sz w:val="20"/>
        </w:rPr>
        <w:t>[5]</w:t>
      </w:r>
    </w:p>
    <w:p>
      <w:r>
        <w:rPr>
          <w:rFonts w:ascii="Gentium Plus" w:hAnsi="Gentium Plus"/>
          <w:sz w:val="24"/>
        </w:rPr>
        <w:t>λευκόχρως παρέσται, ἔγχελυς, ὦ μέγα μοι μέγα σοι φῶς ... ἐναργές. καὶ ἐν Ἴωνι (II 177 K)· μετὰ ταῦτα θύννων μεγαλόπλουτ’ ἐπεισέπλει ὑπογάστρι’ ὀπτῶν αἵ τ’ ἐχιδνοσώματοι</w:t>
      </w:r>
    </w:p>
    <w:p>
      <w:r>
        <w:rPr>
          <w:rFonts w:ascii="Courier New" w:hAnsi="Courier New"/>
          <w:color w:val="555555"/>
          <w:sz w:val="20"/>
        </w:rPr>
        <w:t>[10]</w:t>
      </w:r>
    </w:p>
    <w:p>
      <w:r>
        <w:rPr>
          <w:rFonts w:ascii="Gentium Plus" w:hAnsi="Gentium Plus"/>
          <w:sz w:val="24"/>
        </w:rPr>
        <w:t>Βοιώτιαι παρῆσαν ἐγχέλεις θεαὶ τεῦτλ’ ἀμπεχόμεναι. καὶ ἐν Μηδείᾳ (II 186 K)· παρθένου Βοιωτίας Κωπᾷδος· ὀνομάζειν γὰρ αἰδοῦμαι θεάν.</w:t>
      </w:r>
    </w:p>
    <w:p>
      <w:r>
        <w:rPr>
          <w:rFonts w:ascii="Courier New" w:hAnsi="Courier New"/>
          <w:color w:val="555555"/>
          <w:sz w:val="20"/>
        </w:rPr>
        <w:t>[15]</w:t>
      </w:r>
    </w:p>
    <w:p>
      <w:r>
        <w:rPr>
          <w:rFonts w:ascii="Gentium Plus" w:hAnsi="Gentium Plus"/>
          <w:sz w:val="24"/>
        </w:rPr>
        <w:t>ὅτι δὲ καὶ αἱ Στρυμόνιαι ἐγχέλεις δι’ ὀνόματος ἦσάν φησιν ἐν Θαμύρᾳ Ἀντιφάνης (II 52 K)· καὶ σοῦ γ’ ἐπώνυμός τις ἐν φήμαις βροτῶν Θρῇκας κατάρδων ποταμὸς ὠνομασμένος Στρυμών, μεγίστας ἐγχέλεις κεκτημένος.</w:t>
      </w:r>
    </w:p>
    <w:p>
      <w:r>
        <w:rPr>
          <w:rFonts w:ascii="Courier New" w:hAnsi="Courier New"/>
          <w:color w:val="555555"/>
          <w:sz w:val="20"/>
        </w:rPr>
        <w:t>[20]</w:t>
      </w:r>
    </w:p>
    <w:p>
      <w:r>
        <w:rPr>
          <w:rFonts w:ascii="Gentium Plus" w:hAnsi="Gentium Plus"/>
          <w:sz w:val="24"/>
        </w:rPr>
        <w:t>καὶ περὶ τὸν Εὐλέα δὲ ποταμὸν (οὗ μνημονεύει Ἀντί‐ μαχος ἐν ταῖς ἐπιγραφομέναις Δέλτοις οὕτως (fr. 56 K)·</w:t>
      </w:r>
    </w:p>
    <w:p>
      <w:r>
        <w:rPr>
          <w:rFonts w:ascii="Courier New" w:hAnsi="Courier New"/>
          <w:color w:val="555555"/>
          <w:sz w:val="20"/>
        </w:rPr>
        <w:t>[Deipn . 7 . 57]</w:t>
      </w:r>
    </w:p>
    <w:p>
      <w:r>
        <w:rPr>
          <w:rFonts w:ascii="Gentium Plus" w:hAnsi="Gentium Plus"/>
          <w:sz w:val="24"/>
        </w:rPr>
        <w:t>ΕΛΟΨ. προείρηται μέν τινα περὶ αὐτοῦ (p. 282 d)· ἀλλὰ καὶ Ἀρχέστρατός φησι τάδε περὶ αὐτοῦ (fr. 19 R)· τὸν δ’ ἔλοπ’ ἔσθε μάλιστα Συρακούσαις ἐνὶ κλειναῖς, τόν γε κρατιστεύονθ’. οὗτος γὰρ αὖ ἐστιν ἐκεῖθεν</w:t>
      </w:r>
    </w:p>
    <w:p>
      <w:r>
        <w:rPr>
          <w:rFonts w:ascii="Courier New" w:hAnsi="Courier New"/>
          <w:color w:val="555555"/>
          <w:sz w:val="20"/>
        </w:rPr>
        <w:t>[5]</w:t>
      </w:r>
    </w:p>
    <w:p>
      <w:r>
        <w:rPr>
          <w:rFonts w:ascii="Gentium Plus" w:hAnsi="Gentium Plus"/>
          <w:sz w:val="24"/>
        </w:rPr>
        <w:t>τὴν ἀρχὴν γεγονώς· ὥσθ’ ἡνίκ’ ἂν ἢ περὶ νήσους ἢ περὶ τὴν ἄλλην που ἁλῷ γῆν ἢ περὶ Κρήτην, λεπτὸς καὶ στερεὸς καὶ κυματοπλὴξ ἀφικνεῖται.</w:t>
      </w:r>
    </w:p>
    <w:p>
      <w:r>
        <w:rPr>
          <w:rFonts w:ascii="Courier New" w:hAnsi="Courier New"/>
          <w:color w:val="555555"/>
          <w:sz w:val="20"/>
        </w:rPr>
        <w:t>[Deipn . 7 . 58]</w:t>
      </w:r>
    </w:p>
    <w:p>
      <w:r>
        <w:rPr>
          <w:rFonts w:ascii="Gentium Plus" w:hAnsi="Gentium Plus"/>
          <w:sz w:val="24"/>
        </w:rPr>
        <w:t>ΕΡΥΘΡΙΝΟΣ. Ἀριστοτέλης ἐν τῷ περὶ ζῴων (p. 306 R) καὶ Σπεύσιππος παραπλήσιά φησιν εἶναι φάγρον, ἐρυθρῖνον, ἥπατον. τὰ παραπλήσια εἴρηκε καὶ Δωρίων ἐν τῷ περὶ ἰχθύων. Κυρηναῖοι δὲ ὕκην</w:t>
      </w:r>
    </w:p>
    <w:p>
      <w:r>
        <w:rPr>
          <w:rFonts w:ascii="Courier New" w:hAnsi="Courier New"/>
          <w:color w:val="555555"/>
          <w:sz w:val="20"/>
        </w:rPr>
        <w:t>[5]</w:t>
      </w:r>
    </w:p>
    <w:p>
      <w:r>
        <w:rPr>
          <w:rFonts w:ascii="Gentium Plus" w:hAnsi="Gentium Plus"/>
          <w:sz w:val="24"/>
        </w:rPr>
        <w:t>τὸν ἐρυθρῖνον καλοῦσιν, ὡς Κλείταρχός φησιν ἐν Γλώσσαις.</w:t>
      </w:r>
    </w:p>
    <w:p>
      <w:r>
        <w:rPr>
          <w:rFonts w:ascii="Courier New" w:hAnsi="Courier New"/>
          <w:color w:val="555555"/>
          <w:sz w:val="20"/>
        </w:rPr>
        <w:t>[Deipn . 7 . 59]</w:t>
      </w:r>
    </w:p>
    <w:p>
      <w:r>
        <w:rPr>
          <w:rFonts w:ascii="Gentium Plus" w:hAnsi="Gentium Plus"/>
          <w:sz w:val="24"/>
        </w:rPr>
        <w:t>ΕΓΚΡΑΣΙΧΟΛΟΙ. καὶ τούτων μέμνηται Ἀρι‐ στοτέλης ὡς μικρῶν ἰχθυδίων ἐν τῷ περὶ ζωικῶν. Δωρίων δὲ ἐν τῷ περὶ ἰχθύων τῶν ἐγκρασιχόλων ἐν τοῖς ἑψητοῖς μέμνηται εἰπὼν οὕτως· ‘ἑψητοὺς εἶναι</w:t>
      </w:r>
    </w:p>
    <w:p>
      <w:r>
        <w:rPr>
          <w:rFonts w:ascii="Courier New" w:hAnsi="Courier New"/>
          <w:color w:val="555555"/>
          <w:sz w:val="20"/>
        </w:rPr>
        <w:t>[5]</w:t>
      </w:r>
    </w:p>
    <w:p>
      <w:r>
        <w:rPr>
          <w:rFonts w:ascii="Gentium Plus" w:hAnsi="Gentium Plus"/>
          <w:sz w:val="24"/>
        </w:rPr>
        <w:t>μὲν δεῖ ἐγκρασιχόλους ἢ ἴωπας ἢ ἀθερίνας ἢ κωβιοὺς ἢ τριγλίδας μικρὰς σηπίδιά τε καὶ τευθίδια καὶ καρκίνια.‘</w:t>
      </w:r>
    </w:p>
    <w:p>
      <w:r>
        <w:rPr>
          <w:rFonts w:ascii="Courier New" w:hAnsi="Courier New"/>
          <w:color w:val="555555"/>
          <w:sz w:val="20"/>
        </w:rPr>
        <w:t>[Deipn . 7 . 60]</w:t>
      </w:r>
    </w:p>
    <w:p>
      <w:r>
        <w:rPr>
          <w:rFonts w:ascii="Gentium Plus" w:hAnsi="Gentium Plus"/>
          <w:sz w:val="24"/>
        </w:rPr>
        <w:t>ΕΨΗΤΟΣ. ἐπὶ τῶν λεπτῶν ἰχθυδίων. Ἀρι‐ στοφάνης ἐν Ἀναγύρῳ (I 405 K)· οὐχ ἑψητῶν λοπάς ἐστιν. Ἄρχιππος Ἰχθύσι (I 682 K)·</w:t>
      </w:r>
    </w:p>
    <w:p>
      <w:r>
        <w:rPr>
          <w:rFonts w:ascii="Courier New" w:hAnsi="Courier New"/>
          <w:color w:val="555555"/>
          <w:sz w:val="20"/>
        </w:rPr>
        <w:t>[5]</w:t>
      </w:r>
    </w:p>
    <w:p>
      <w:r>
        <w:rPr>
          <w:rFonts w:ascii="Gentium Plus" w:hAnsi="Gentium Plus"/>
          <w:sz w:val="24"/>
        </w:rPr>
        <w:t>καὶ τὴν μὲν ἀφύην καταπέπωκεν ἐντυχὼν</w:t>
      </w:r>
    </w:p>
    <w:p>
      <w:r>
        <w:rPr>
          <w:rFonts w:ascii="Courier New" w:hAnsi="Courier New"/>
          <w:color w:val="555555"/>
          <w:sz w:val="20"/>
        </w:rPr>
        <w:t>[10]</w:t>
      </w:r>
    </w:p>
    <w:p>
      <w:r>
        <w:rPr>
          <w:rFonts w:ascii="Gentium Plus" w:hAnsi="Gentium Plus"/>
          <w:sz w:val="24"/>
        </w:rPr>
        <w:t>ἀγαπῶν τε κἂν ἑψητὸν ἐν τεύτλοις ἕνα διὰ δωδεκάτης ἑψόμενον ἡμέρας ἴδῃ. Ἄλεξις ἐν Ἀπεγλαυκωμένῳ (II 303 K)· καὶ γὰρ ἑψητοί τινες παρῆσαν ἡμῖν δαιδαλεῖοί πως.</w:t>
      </w:r>
    </w:p>
    <w:p>
      <w:r>
        <w:rPr>
          <w:rFonts w:ascii="Courier New" w:hAnsi="Courier New"/>
          <w:color w:val="555555"/>
          <w:sz w:val="20"/>
        </w:rPr>
        <w:t>[15]</w:t>
      </w:r>
    </w:p>
    <w:p>
      <w:r>
        <w:rPr>
          <w:rFonts w:ascii="Gentium Plus" w:hAnsi="Gentium Plus"/>
          <w:sz w:val="24"/>
        </w:rPr>
        <w:t>τὰ γὰρ καλὰ πάντα Δαιδάλου καλοῦσιν ἔργα. καὶ πάλιν· τῶν οὖν κορακίνων πεῖραν οὐχὶ λαμβάνεις οὐδὲ τριχίδων οὐδ’ οἷον ἑψητῶν τινῶν; πληθυντικῶς δὲ λέγουσιν ἑψητοὺς κατὰ τὸ πλεῖστον.</w:t>
      </w:r>
    </w:p>
    <w:p>
      <w:r>
        <w:rPr>
          <w:rFonts w:ascii="Courier New" w:hAnsi="Courier New"/>
          <w:color w:val="555555"/>
          <w:sz w:val="20"/>
        </w:rPr>
        <w:t>[20]</w:t>
      </w:r>
    </w:p>
    <w:p>
      <w:r>
        <w:rPr>
          <w:rFonts w:ascii="Gentium Plus" w:hAnsi="Gentium Plus"/>
          <w:sz w:val="24"/>
        </w:rPr>
        <w:t>Ἀριστοφάνης Δράμασιν ἢ Νιόβῳ (I 464 K)· οὐδὲν μὰ Δί’ ἐρῶ λοπάδος ἑψητῶν. Μένανδρος Περινθίᾳ (IV 188 M)· τὸ παιδίον .. εἰσῆλθεν ἑψητοὺς φέρον. ἑνικῶς δὲ Νικόστρατος ἐν Ἡσιόδῳ (II 223 K)·</w:t>
      </w:r>
    </w:p>
    <w:p>
      <w:r>
        <w:rPr>
          <w:rFonts w:ascii="Courier New" w:hAnsi="Courier New"/>
          <w:color w:val="555555"/>
          <w:sz w:val="20"/>
        </w:rPr>
        <w:t>[25]</w:t>
      </w:r>
    </w:p>
    <w:p>
      <w:r>
        <w:rPr>
          <w:rFonts w:ascii="Gentium Plus" w:hAnsi="Gentium Plus"/>
          <w:sz w:val="24"/>
        </w:rPr>
        <w:t>βεμβράδ’, ἀφύην, ἑψητόν. Ποσείδιππος Ἀποκλειομένῃ (IV 515 M)· ἑψητὸν ἀγοράζειν τινά. ἐν δὲ τῇ ἐμῇ Ναυκράτει ἑψητοὺς καλοῦσιν ἰχθύδια ὑπολειπόμενα ἐν ταῖς διώρυξιν, ὅταν ὁ Νεῖλος ὑπο‐</w:t>
      </w:r>
    </w:p>
    <w:p>
      <w:r>
        <w:rPr>
          <w:rFonts w:ascii="Courier New" w:hAnsi="Courier New"/>
          <w:color w:val="555555"/>
          <w:sz w:val="20"/>
        </w:rPr>
        <w:t>[30]</w:t>
      </w:r>
    </w:p>
    <w:p>
      <w:r>
        <w:rPr>
          <w:rFonts w:ascii="Gentium Plus" w:hAnsi="Gentium Plus"/>
          <w:sz w:val="24"/>
        </w:rPr>
        <w:t>παύηται τῆς πληρώσεως.</w:t>
      </w:r>
    </w:p>
    <w:p>
      <w:r>
        <w:rPr>
          <w:rFonts w:ascii="Courier New" w:hAnsi="Courier New"/>
          <w:color w:val="555555"/>
          <w:sz w:val="20"/>
        </w:rPr>
        <w:t>[Deipn . 7 . 61]</w:t>
      </w:r>
    </w:p>
    <w:p>
      <w:r>
        <w:rPr>
          <w:rFonts w:ascii="Gentium Plus" w:hAnsi="Gentium Plus"/>
          <w:sz w:val="24"/>
        </w:rPr>
        <w:t>ΗΠΑΤΟΣ ἢ ΛΕΒΙΑΣ. Διοκλῆς τοῦτόν φησι τῶν πετραίων εἶναι· Σπεύσιππος δ’ ὅμοιον φάγρῳ τὸν ἥπατον. ἐστὶ δὲ μονήρης, ὥς φησιν Ἀριστο‐ τέλης (p. 306 R), σαρκοφάγος τε καὶ καρχαρόδους, τὴν</w:t>
      </w:r>
    </w:p>
    <w:p>
      <w:r>
        <w:rPr>
          <w:rFonts w:ascii="Courier New" w:hAnsi="Courier New"/>
          <w:color w:val="555555"/>
          <w:sz w:val="20"/>
        </w:rPr>
        <w:t>[5]</w:t>
      </w:r>
    </w:p>
    <w:p>
      <w:r>
        <w:rPr>
          <w:rFonts w:ascii="Gentium Plus" w:hAnsi="Gentium Plus"/>
          <w:sz w:val="24"/>
        </w:rPr>
        <w:t>χροιὰν μὲν μέλας, ὀφθαλμοὺς δὲ μείζονας ἢ καθ’ αὑτὸν ἔχων, καρδίαν τρίγωνον λευκήν. Ἀρχέστρατος δ’ ὁ τῶν δείπνων λοχαγός φησιν (fr. 30 R)· καὶ λεβίαν λαβέ, Μόσχε, τὸν ἥπατον ἐν περικλύστῳ Δήλῳ καὶ Τήνῳ.</w:t>
      </w:r>
    </w:p>
    <w:p>
      <w:r>
        <w:rPr>
          <w:rFonts w:ascii="Courier New" w:hAnsi="Courier New"/>
          <w:color w:val="555555"/>
          <w:sz w:val="20"/>
        </w:rPr>
        <w:t>[Deipn . 7 . 62]</w:t>
      </w:r>
    </w:p>
    <w:p>
      <w:r>
        <w:rPr>
          <w:rFonts w:ascii="Gentium Plus" w:hAnsi="Gentium Plus"/>
          <w:sz w:val="24"/>
        </w:rPr>
        <w:t>ΗΛΑΚΑΤΗΝΕΣ. Μνησίμαχος Ἱπποτρόφῳ (II 438 K)· σκόμβρος, θύννος, κωβιός, ἠλακατῆνες.</w:t>
      </w:r>
    </w:p>
    <w:p>
      <w:r>
        <w:rPr>
          <w:rFonts w:ascii="Courier New" w:hAnsi="Courier New"/>
          <w:color w:val="555555"/>
          <w:sz w:val="20"/>
        </w:rPr>
        <w:t>[5]</w:t>
      </w:r>
    </w:p>
    <w:p>
      <w:r>
        <w:rPr>
          <w:rFonts w:ascii="Gentium Plus" w:hAnsi="Gentium Plus"/>
          <w:sz w:val="24"/>
        </w:rPr>
        <w:t>εἰσὶ δὲ κητώδεις, ἐπιτήδειοι εἰς ταριχείαν. Μέναν‐ δρος Κόλακί φησι (IV 154 M)· κωβιός, ἠλακατῆνες, κυνὸς οὐραῖον. Μνασέας δὲ ὁ Πατρεύς φησι (FHG III 155)· ‘Ἰχθύος</w:t>
      </w:r>
    </w:p>
    <w:p>
      <w:r>
        <w:rPr>
          <w:rFonts w:ascii="Courier New" w:hAnsi="Courier New"/>
          <w:color w:val="555555"/>
          <w:sz w:val="20"/>
        </w:rPr>
        <w:t>[10]</w:t>
      </w:r>
    </w:p>
    <w:p>
      <w:r>
        <w:rPr>
          <w:rFonts w:ascii="Gentium Plus" w:hAnsi="Gentium Plus"/>
          <w:sz w:val="24"/>
        </w:rPr>
        <w:t>δὲ γίνεται καὶ Ἡσυχίας τῆς ἀδελφῆς Γαλήνη καὶ Μύ‐ ραινα καὶ Ἠλακατῆνες.‘</w:t>
      </w:r>
    </w:p>
    <w:p>
      <w:r>
        <w:rPr>
          <w:rFonts w:ascii="Courier New" w:hAnsi="Courier New"/>
          <w:color w:val="555555"/>
          <w:sz w:val="20"/>
        </w:rPr>
        <w:t>[Deipn . 7 . 63]</w:t>
      </w:r>
    </w:p>
    <w:p>
      <w:r>
        <w:rPr>
          <w:rFonts w:ascii="Gentium Plus" w:hAnsi="Gentium Plus"/>
          <w:sz w:val="24"/>
        </w:rPr>
        <w:t>ΘΥΝΝΟΣ. τοῦτόν φησιν Ἀριστοτέλης (h. an. 598 a b) εἰσπλεῖν εἰς τὸν Πόντον ἐχόμενον τῆς γῆς· ἐν τῷ δεξιῷ ὀφθαλμῷ βλέπειν, τῷ γὰρ εὐωνύμῳ ἀμβλυω‐ πεῖν. ἔχει δ’ ὑπὸ τὰ πτερύγια τὸν λεγόμενον οἶστρον.</w:t>
      </w:r>
    </w:p>
    <w:p>
      <w:r>
        <w:rPr>
          <w:rFonts w:ascii="Courier New" w:hAnsi="Courier New"/>
          <w:color w:val="555555"/>
          <w:sz w:val="20"/>
        </w:rPr>
        <w:t>[5]</w:t>
      </w:r>
    </w:p>
    <w:p>
      <w:r>
        <w:rPr>
          <w:rFonts w:ascii="Gentium Plus" w:hAnsi="Gentium Plus"/>
          <w:sz w:val="24"/>
        </w:rPr>
        <w:t>χαίρει δὲ ἀλέᾳ· διὸ καὶ πρὸς τὴν ἄμμον πρόσεισι. γίνεται δὲ ἐδώδιμος ὅταν τοῦ οἴστρου παύσηται. μίσγεται δὲ μετὰ τὴν φωλείαν, ὥς φησι Θεόφραστος, καὶ ἕως μὲν ἂν ἔχῃ μικρὰ τὰ κυήματα, δυσάλωτος, ὅταν δὲ μείζω γένηται, διὰ τὸν οἶστρον ἁλίσκεται.</w:t>
      </w:r>
    </w:p>
    <w:p>
      <w:r>
        <w:rPr>
          <w:rFonts w:ascii="Courier New" w:hAnsi="Courier New"/>
          <w:color w:val="555555"/>
          <w:sz w:val="20"/>
        </w:rPr>
        <w:t>[10]</w:t>
      </w:r>
    </w:p>
    <w:p>
      <w:r>
        <w:rPr>
          <w:rFonts w:ascii="Gentium Plus" w:hAnsi="Gentium Plus"/>
          <w:sz w:val="24"/>
        </w:rPr>
        <w:t>φωλεύει δὲ ὁ θύννος καίτοι πολυαίματος ὤν. Ἀρχέ‐</w:t>
      </w:r>
    </w:p>
    <w:p>
      <w:r>
        <w:rPr>
          <w:rFonts w:ascii="Courier New" w:hAnsi="Courier New"/>
          <w:color w:val="555555"/>
          <w:sz w:val="20"/>
        </w:rPr>
        <w:t>[15]</w:t>
      </w:r>
    </w:p>
    <w:p>
      <w:r>
        <w:rPr>
          <w:rFonts w:ascii="Gentium Plus" w:hAnsi="Gentium Plus"/>
          <w:sz w:val="24"/>
        </w:rPr>
        <w:t>ὀψωνεῖν ἃ πρέπει ταχέως καὶ μὴ περὶ τιμῆς ... ἐστὶ δὲ γενναῖος Βυζαντίῳ ἔν τε Καρύστῳ· ἐν Σικελῶν δὲ κλυτῇ νήσῳ Κεφαλοιδὶς ἀμείνους πολλῷ τῶνδε τρέφει θύννους καὶ Τυνδαρὶς ἀκτή. ἂν δέ ποτ’ Ἰταλίας ἱερᾶς Ἱππώνιον ἔλθῃς</w:t>
      </w:r>
    </w:p>
    <w:p>
      <w:r>
        <w:rPr>
          <w:rFonts w:ascii="Courier New" w:hAnsi="Courier New"/>
          <w:color w:val="555555"/>
          <w:sz w:val="20"/>
        </w:rPr>
        <w:t>[20]</w:t>
      </w:r>
    </w:p>
    <w:p>
      <w:r>
        <w:rPr>
          <w:rFonts w:ascii="Gentium Plus" w:hAnsi="Gentium Plus"/>
          <w:sz w:val="24"/>
        </w:rPr>
        <w:t>ἑρπετὸν εἰς ὕδατος στεφάνους, πολὺ δὴ, πολὺ πάντων ἐνταῦθ’ εἰσὶν ἄριστοι ἔχουσί τε τέρματα νίκης. οἱ δ’ ἐπὶ τῶνδε τόπων πεπλανημένοι εἰσὶν ἐκεῖθεν πολλὰ περάσαντες πελάγη βρυχίου διὰ πόντου· ὥστ’ αὐτοὺς ἡμεῖς θηρεύομεν ὄντας ἀώρους.</w:t>
      </w:r>
    </w:p>
    <w:p>
      <w:r>
        <w:rPr>
          <w:rFonts w:ascii="Courier New" w:hAnsi="Courier New"/>
          <w:color w:val="555555"/>
          <w:sz w:val="20"/>
        </w:rPr>
        <w:t>[Deipn . 7 . 64]</w:t>
      </w:r>
    </w:p>
    <w:p>
      <w:r>
        <w:rPr>
          <w:rFonts w:ascii="Gentium Plus" w:hAnsi="Gentium Plus"/>
          <w:sz w:val="24"/>
        </w:rPr>
        <w:t>ὠνομάσθη δὲ θύννος ἀπὸ τοῦ θύειν τε καὶ ὁρμᾶν. ὁρμητικὸς γὰρ ὁ ἰχθὺς διὰ τὸ ἔχειν κατά τινα ὥραν οἶστρον ἐπὶ τῆς κεφαλῆς, ὑφ’ οὗ φησιν ὁ Ἀρι‐ στοτέλης αὐτὸν ἐξελαύνεσθαι γράφων οὕτως (h. an.</w:t>
      </w:r>
    </w:p>
    <w:p>
      <w:r>
        <w:rPr>
          <w:rFonts w:ascii="Courier New" w:hAnsi="Courier New"/>
          <w:color w:val="555555"/>
          <w:sz w:val="20"/>
        </w:rPr>
        <w:t>[5]</w:t>
      </w:r>
    </w:p>
    <w:p>
      <w:r>
        <w:rPr>
          <w:rFonts w:ascii="Gentium Plus" w:hAnsi="Gentium Plus"/>
          <w:sz w:val="24"/>
        </w:rPr>
        <w:t>602 a 25)· ‘οἱ δὲ θύννοι καὶ οἱ ξιφίαι οἰστρῶσι περὶ κυνὸς ἐπιτολήν· ἔχουσι γὰρ ἀμφότεροι τηνικαῦτα παρὰ τὰ πτερύγια οἱονεὶ σκωλήκιον τὸν καλούμενον οἶστρον, ὅμοιον μὲν σκορπίῳ, μέγεθος δ’ ἡλίκον ἀράχνης. τοῦτο δὲ ποιεῖ αὐτοὺς ἐξάλλεσθαι οὐκ ἔλαττον τοῦ δελφῖνος·</w:t>
      </w:r>
    </w:p>
    <w:p>
      <w:r>
        <w:rPr>
          <w:rFonts w:ascii="Courier New" w:hAnsi="Courier New"/>
          <w:color w:val="555555"/>
          <w:sz w:val="20"/>
        </w:rPr>
        <w:t>[10]</w:t>
      </w:r>
    </w:p>
    <w:p>
      <w:r>
        <w:rPr>
          <w:rFonts w:ascii="Gentium Plus" w:hAnsi="Gentium Plus"/>
          <w:sz w:val="24"/>
        </w:rPr>
        <w:t>καὶ τοῖς πλοίοις πολλάκις ἐμπίπτουσι.‘ καὶ Θεο‐ δωρίδας δέ φησι (anth. I. 521 B)·</w:t>
      </w:r>
    </w:p>
    <w:p>
      <w:r>
        <w:rPr>
          <w:rFonts w:ascii="Courier New" w:hAnsi="Courier New"/>
          <w:color w:val="555555"/>
          <w:sz w:val="20"/>
        </w:rPr>
        <w:t>[15]</w:t>
      </w:r>
    </w:p>
    <w:p>
      <w:r>
        <w:rPr>
          <w:rFonts w:ascii="Gentium Plus" w:hAnsi="Gentium Plus"/>
          <w:sz w:val="24"/>
        </w:rPr>
        <w:t>τανίας χώρας διαλεγόμενός φησιν ὅτι βάλανοί εἰσι κατὰ βάθος ἐν τῇ αὐτόθι θαλάττῃ πεφυτευμέναι, ὧν τὸν καρπὸν σιτουμένους τοὺς θύννους πιαίνεσθαι. διόπερ οὐκ ἂν ἁμάρτοι τις λέγων ὗς εἶναι θαλαττίους τοὺς θύννους. [εἰσὶν γὰρ οἱ θύννοι οἷον ὕες, ἀπὸ</w:t>
      </w:r>
    </w:p>
    <w:p>
      <w:r>
        <w:rPr>
          <w:rFonts w:ascii="Courier New" w:hAnsi="Courier New"/>
          <w:color w:val="555555"/>
          <w:sz w:val="20"/>
        </w:rPr>
        <w:t>[20]</w:t>
      </w:r>
    </w:p>
    <w:p>
      <w:r>
        <w:rPr>
          <w:rFonts w:ascii="Gentium Plus" w:hAnsi="Gentium Plus"/>
          <w:sz w:val="24"/>
        </w:rPr>
        <w:t>τῶν βαλάνων αὐξανόμενοι]</w:t>
      </w:r>
    </w:p>
    <w:p>
      <w:r>
        <w:rPr>
          <w:rFonts w:ascii="Courier New" w:hAnsi="Courier New"/>
          <w:color w:val="555555"/>
          <w:sz w:val="20"/>
        </w:rPr>
        <w:t>[Deipn . 7 . 65]</w:t>
      </w:r>
    </w:p>
    <w:p>
      <w:r>
        <w:rPr>
          <w:rFonts w:ascii="Gentium Plus" w:hAnsi="Gentium Plus"/>
          <w:sz w:val="24"/>
        </w:rPr>
        <w:t>ἐπαινεῖται δὲ τοῦ ἰχθύος τούτου τὰ ὑπογάστρια, ὡς καὶ Εὔβουλός φησιν ἐν Ἴωνι (II 177 K)· μετὰ ταῦτα θύννων μεγαλόπλουτ’ ἐπεισέπλει</w:t>
      </w:r>
    </w:p>
    <w:p>
      <w:r>
        <w:rPr>
          <w:rFonts w:ascii="Courier New" w:hAnsi="Courier New"/>
          <w:color w:val="555555"/>
          <w:sz w:val="20"/>
        </w:rPr>
        <w:t>[5]</w:t>
      </w:r>
    </w:p>
    <w:p>
      <w:r>
        <w:rPr>
          <w:rFonts w:ascii="Gentium Plus" w:hAnsi="Gentium Plus"/>
          <w:sz w:val="24"/>
        </w:rPr>
        <w:t>ὑπογάστρι’ ὀπτῶν. Ἀριστοφάνης Λημνίαις (I 487 K)· οὐκ ἔγχελυν Βοιωτίαν, οὐ γλαῦκον, οὐχὶ θύννου ὑπογάστριον. Στράττις Ἀταλάντῃ (I 713 K)·</w:t>
      </w:r>
    </w:p>
    <w:p>
      <w:r>
        <w:rPr>
          <w:rFonts w:ascii="Courier New" w:hAnsi="Courier New"/>
          <w:color w:val="555555"/>
          <w:sz w:val="20"/>
        </w:rPr>
        <w:t>[10]</w:t>
      </w:r>
    </w:p>
    <w:p>
      <w:r>
        <w:rPr>
          <w:rFonts w:ascii="Gentium Plus" w:hAnsi="Gentium Plus"/>
          <w:sz w:val="24"/>
        </w:rPr>
        <w:t>ὑπογάστριον θύννου τι κἀκροκώλιον δραχμῆς ὕειον. ἐν δὲ Μακεδόσιν (I 719 K)· ὑπογάστριά θ’ ἡδέα θύννων. Ἔριφος Μελιβοίᾳ (II 429 K)·</w:t>
      </w:r>
    </w:p>
    <w:p>
      <w:r>
        <w:rPr>
          <w:rFonts w:ascii="Courier New" w:hAnsi="Courier New"/>
          <w:color w:val="555555"/>
          <w:sz w:val="20"/>
        </w:rPr>
        <w:t>[15]</w:t>
      </w:r>
    </w:p>
    <w:p>
      <w:r>
        <w:rPr>
          <w:rFonts w:ascii="Gentium Plus" w:hAnsi="Gentium Plus"/>
          <w:sz w:val="24"/>
        </w:rPr>
        <w:t>ταῦτα γὰρ οἱ πένητες οὐκ ἔχοντες ἀγοράσαι ὑπογάστριον θύννακος οὐδὲ κρανίον λάβρακος οὐδὲ γόγγρον οὐδὲ σηπίας, ἃς οὐδὲ μάκαρας ὑπερορᾶν οἶμαι θεούς. ὅταν δὲ καὶ Θεόπομπος ἐν Καλλαίσχρῳ λέγῃ (I 738 K)·</w:t>
      </w:r>
    </w:p>
    <w:p>
      <w:r>
        <w:rPr>
          <w:rFonts w:ascii="Courier New" w:hAnsi="Courier New"/>
          <w:color w:val="555555"/>
          <w:sz w:val="20"/>
        </w:rPr>
        <w:t>[20]</w:t>
      </w:r>
    </w:p>
    <w:p>
      <w:r>
        <w:rPr>
          <w:rFonts w:ascii="Gentium Plus" w:hAnsi="Gentium Plus"/>
          <w:sz w:val="24"/>
        </w:rPr>
        <w:t>ἰχθύων δὲ δὴ</w:t>
      </w:r>
    </w:p>
    <w:p>
      <w:r>
        <w:rPr>
          <w:rFonts w:ascii="Courier New" w:hAnsi="Courier New"/>
          <w:color w:val="555555"/>
          <w:sz w:val="20"/>
        </w:rPr>
        <w:t>[25]</w:t>
      </w:r>
    </w:p>
    <w:p>
      <w:r>
        <w:rPr>
          <w:rFonts w:ascii="Gentium Plus" w:hAnsi="Gentium Plus"/>
          <w:sz w:val="24"/>
        </w:rPr>
        <w:t>τῷ Ποντικῷ, ὅταν λέγῃ (II 92 K)· ὅστις ὠψώνηκ’ ἴσως τούτους μεγαλείως ταῖς κάκιστ’ ἀπολουμέναις ὑπογάστρι’ ἐλθὼν (ὅσα Ποσειδὼν ἀπολέσαι) τάττειν τε γεννικῶς παρασκευάζεται</w:t>
      </w:r>
    </w:p>
    <w:p>
      <w:r>
        <w:rPr>
          <w:rFonts w:ascii="Courier New" w:hAnsi="Courier New"/>
          <w:color w:val="555555"/>
          <w:sz w:val="20"/>
        </w:rPr>
        <w:t>[30]</w:t>
      </w:r>
    </w:p>
    <w:p>
      <w:r>
        <w:rPr>
          <w:rFonts w:ascii="Gentium Plus" w:hAnsi="Gentium Plus"/>
          <w:sz w:val="24"/>
        </w:rPr>
        <w:t>πλευρὰν μετ’ αὐτῶν. Ἄλεξις δ’ ἐν Ὀδυσσεῖ ὑφαίνοντι καὶ τὴν κεφαλὴν τοῦ θύννου ἐπαινῶν φησιν (II 354 K)· καὶ τοὺς ἁλιέας δ’ εἰς τὸ βάραθρον ἐμβάλω· ἀπελευθέρων ὀψάρια θηρεύουσί μοι,</w:t>
      </w:r>
    </w:p>
    <w:p>
      <w:r>
        <w:rPr>
          <w:rFonts w:ascii="Courier New" w:hAnsi="Courier New"/>
          <w:color w:val="555555"/>
          <w:sz w:val="20"/>
        </w:rPr>
        <w:t>[35]</w:t>
      </w:r>
    </w:p>
    <w:p>
      <w:r>
        <w:rPr>
          <w:rFonts w:ascii="Gentium Plus" w:hAnsi="Gentium Plus"/>
          <w:sz w:val="24"/>
        </w:rPr>
        <w:t>τριχίδια καὶ σηπίδια καὶ φρυκτούς τινας. Β. οὗτος πρότερον κεφαλὴν εἰ λάβοι θύννου ἐνόμιζεν ἐγχέλεια καὶ θύννας ἔχειν. ἐπῄνουν δὲ τῶν θύννων καὶ τὰς κλεῖδας καλουμένας, ὡς Ἀριστοφῶν ἐν Πειρίθῳ (II 278 K)·</w:t>
      </w:r>
    </w:p>
    <w:p>
      <w:r>
        <w:rPr>
          <w:rFonts w:ascii="Courier New" w:hAnsi="Courier New"/>
          <w:color w:val="555555"/>
          <w:sz w:val="20"/>
        </w:rPr>
        <w:t>[40]</w:t>
      </w:r>
    </w:p>
    <w:p>
      <w:r>
        <w:rPr>
          <w:rFonts w:ascii="Gentium Plus" w:hAnsi="Gentium Plus"/>
          <w:sz w:val="24"/>
        </w:rPr>
        <w:t>καὶ μὴν διέφθαρταί γε τοὔψον παντελῶς· κλεῖδες μὲν ὀπταὶ δύο παρεσκευασμέναι Β. αἷς τὰς θύρας κλείουσι; Α. θύννειοι μὲν οὖν. Β. σεμνὸν τὸ βρῶμα. Α. καὶ τρίτη Λακωνική.</w:t>
      </w:r>
    </w:p>
    <w:p>
      <w:r>
        <w:rPr>
          <w:rFonts w:ascii="Courier New" w:hAnsi="Courier New"/>
          <w:color w:val="555555"/>
          <w:sz w:val="20"/>
        </w:rPr>
        <w:t>[Deipn . 7 . 66]</w:t>
      </w:r>
    </w:p>
    <w:p>
      <w:r>
        <w:rPr>
          <w:rFonts w:ascii="Gentium Plus" w:hAnsi="Gentium Plus"/>
          <w:sz w:val="24"/>
        </w:rPr>
        <w:t>Ἀντίγονος δ’ ὁ Καρύστιος ἐν τῷ περὶ λέξεως (p. 174 Wil) τῷ Ποσειδῶνί φησι θύννον θύεσθαι, καθάπερ</w:t>
      </w:r>
    </w:p>
    <w:p>
      <w:r>
        <w:rPr>
          <w:rFonts w:ascii="Courier New" w:hAnsi="Courier New"/>
          <w:color w:val="555555"/>
          <w:sz w:val="20"/>
        </w:rPr>
        <w:t>[5]</w:t>
      </w:r>
    </w:p>
    <w:p>
      <w:r>
        <w:rPr>
          <w:rFonts w:ascii="Gentium Plus" w:hAnsi="Gentium Plus"/>
          <w:sz w:val="24"/>
        </w:rPr>
        <w:t>δ’ ἐν δευτέρῳ περὶ ζῴων τὴν πηλαμύδα θυννίδα καλεῖ‐ σθαι λέγει, μείζω δὲ γινομένην θύννον, ἔτι δὲ μείζονα ὄρκυνον, ὑπερβαλλόντως δὲ αὐξανόμενον γίνεσθαι κῆτος. μνημονεύει δὲ τοῦ θύννου καὶ Αἰσχύλος λέγων (fr. 300 N)·</w:t>
      </w:r>
    </w:p>
    <w:p>
      <w:r>
        <w:rPr>
          <w:rFonts w:ascii="Courier New" w:hAnsi="Courier New"/>
          <w:color w:val="555555"/>
          <w:sz w:val="20"/>
        </w:rPr>
        <w:t>[10]</w:t>
      </w:r>
    </w:p>
    <w:p>
      <w:r>
        <w:rPr>
          <w:rFonts w:ascii="Gentium Plus" w:hAnsi="Gentium Plus"/>
          <w:sz w:val="24"/>
        </w:rPr>
        <w:t>σφύρας δέχεσθαι κἀπιχαλκεύειν μύδρους ὡς ἀστενακτὶ θύννος ὣς ἠνείχετο ἄναυδος. καὶ ἀλλαχοῦ (fr. 301 N)· τὸ σκαιὸν ὄμμα παραβαλὼν θύννου δίκην,</w:t>
      </w:r>
    </w:p>
    <w:p>
      <w:r>
        <w:rPr>
          <w:rFonts w:ascii="Courier New" w:hAnsi="Courier New"/>
          <w:color w:val="555555"/>
          <w:sz w:val="20"/>
        </w:rPr>
        <w:t>[15]</w:t>
      </w:r>
    </w:p>
    <w:p>
      <w:r>
        <w:rPr>
          <w:rFonts w:ascii="Gentium Plus" w:hAnsi="Gentium Plus"/>
          <w:sz w:val="24"/>
        </w:rPr>
        <w:t>ὡς τοῦ θύννου τῷ σκαιῷ ὀφθαλμῷ οὐ βλέποντος, ὡς Ἀριστοτέλης εἴρηκεν (cf. p. 301 e). 〈Μένανδροσ〉 Ἁλιεῦσι (IV 77 M)· καὶ θάλασσα βορβορώδης, ἣ τρέφει θύννον μέγαν. καὶ παρὰ Σώφρονι ὁ θυννοθήρας ἐστίν (p. 12 Bo).</w:t>
      </w:r>
    </w:p>
    <w:p>
      <w:r>
        <w:rPr>
          <w:rFonts w:ascii="Courier New" w:hAnsi="Courier New"/>
          <w:color w:val="555555"/>
          <w:sz w:val="20"/>
        </w:rPr>
        <w:t>[20]</w:t>
      </w:r>
    </w:p>
    <w:p>
      <w:r>
        <w:rPr>
          <w:rFonts w:ascii="Gentium Plus" w:hAnsi="Gentium Plus"/>
          <w:sz w:val="24"/>
        </w:rPr>
        <w:t>οὓς ἔνιοι θύννους καλοῦσιν, Ἀθηναῖοι δὲ θυννίδας.</w:t>
      </w:r>
    </w:p>
    <w:p>
      <w:r>
        <w:rPr>
          <w:rFonts w:ascii="Courier New" w:hAnsi="Courier New"/>
          <w:color w:val="555555"/>
          <w:sz w:val="20"/>
        </w:rPr>
        <w:t>[Deipn . 7 . 67]</w:t>
      </w:r>
    </w:p>
    <w:p>
      <w:r>
        <w:rPr>
          <w:rFonts w:ascii="Gentium Plus" w:hAnsi="Gentium Plus"/>
          <w:sz w:val="24"/>
        </w:rPr>
        <w:t>ΘΥΝΝΙΣ. τοῦ ἄρρενος ταύτην φησὶ διαφέρειν ὁ Ἀριστοτέλης (h. an. 543 a 12) τῷ ἔχειν ὑπὸ τῇ γαστρὶ πτερύγιον, ὃ καλεῖσθαι ἀθέρα. ἐν δὲ τῷ περὶ ζῴων μορίων (ib. 543 b 11) διιστὰς αὐτὴν τοῦ θύννου φησιν</w:t>
      </w:r>
    </w:p>
    <w:p>
      <w:r>
        <w:rPr>
          <w:rFonts w:ascii="Courier New" w:hAnsi="Courier New"/>
          <w:color w:val="555555"/>
          <w:sz w:val="20"/>
        </w:rPr>
        <w:t>[5]</w:t>
      </w:r>
    </w:p>
    <w:p>
      <w:r>
        <w:rPr>
          <w:rFonts w:ascii="Gentium Plus" w:hAnsi="Gentium Plus"/>
          <w:sz w:val="24"/>
        </w:rPr>
        <w:t>τοῦ θέρους τίκτειν περὶ τὸν Ἑκατομβαιῶνα θυλακοειδές, ἐν ᾧ πολλὰ γίνεσθαι μικρὰ ᾠά. καὶ Σπεύσιππος δ’ ἐν δευτέρῳ Ὁμοίων διίστησιν αὐτὰς τῶν θύννων καὶ Ἐπίχαρμος ἐν Μούσαις. Κρατῖνος δ’ ἐν Πλού‐</w:t>
      </w:r>
    </w:p>
    <w:p>
      <w:r>
        <w:rPr>
          <w:rFonts w:ascii="Courier New" w:hAnsi="Courier New"/>
          <w:color w:val="555555"/>
          <w:sz w:val="20"/>
        </w:rPr>
        <w:t>[10]</w:t>
      </w:r>
    </w:p>
    <w:p>
      <w:r>
        <w:rPr>
          <w:rFonts w:ascii="Gentium Plus" w:hAnsi="Gentium Plus"/>
          <w:sz w:val="24"/>
        </w:rPr>
        <w:t>ἐγὼ γάρ εἰμι θυννὶς ἡ μέλαινά σοι καὶ θύννος, ὀρφώς, γλαῦκος, ἔγχελυς, κύων. Ἀριστοτέλης δ’ ἐν τῷ περὶ ἰχθύων (p. 299 R) ἀγε‐ λαῖον καὶ ἐκτοπιστικὸν εἶναι τὴν θυννίδα. Ἀρχέ‐ στρατος δ’ ὁ κίμβιξ φησί (fr. 20 R)·</w:t>
      </w:r>
    </w:p>
    <w:p>
      <w:r>
        <w:rPr>
          <w:rFonts w:ascii="Courier New" w:hAnsi="Courier New"/>
          <w:color w:val="555555"/>
          <w:sz w:val="20"/>
        </w:rPr>
        <w:t>[15]</w:t>
      </w:r>
    </w:p>
    <w:p>
      <w:r>
        <w:rPr>
          <w:rFonts w:ascii="Gentium Plus" w:hAnsi="Gentium Plus"/>
          <w:sz w:val="24"/>
        </w:rPr>
        <w:t>καὶ θύννης οὐραῖον ἔχειν—τὴν θυννίδα φωνῶ τὴν μεγάλην, ἧς μητρόπολις Βυζάντιόν ἐστιν. εἶτα τεμὼν αὐτὴν ὀρθῶς ὄπτησον ἅπασαν ἁλσὶ μόνον λεπτοῖσι πάσας καὶ ἐλαίῳ ἀλείψας. θερμά τ’ ἔχειν τεμάχη βάπτων δριμεῖαν ἐς ἅλμην·</w:t>
      </w:r>
    </w:p>
    <w:p>
      <w:r>
        <w:rPr>
          <w:rFonts w:ascii="Courier New" w:hAnsi="Courier New"/>
          <w:color w:val="555555"/>
          <w:sz w:val="20"/>
        </w:rPr>
        <w:t>[20]</w:t>
      </w:r>
    </w:p>
    <w:p>
      <w:r>
        <w:rPr>
          <w:rFonts w:ascii="Gentium Plus" w:hAnsi="Gentium Plus"/>
          <w:sz w:val="24"/>
        </w:rPr>
        <w:t>καὶ ξήρ’ ἂν ἐθέλῃς ἔσθειν γενναῖα πέλονται, ἀθανάτοισι θεοῖσι φυὴν καὶ εἶδος ὅμοια. ἂν δ’ ὄξει ῥάνας παραθῇς, ἀπόλωλεν ἐκείνη. καὶ Ἀντιφάνης δ’ ἐν Παιδεραστῇ (II 85 K)· τῆς τε βελτίστης μεσαῖον θυννάδος Βυζαντίας</w:t>
      </w:r>
    </w:p>
    <w:p>
      <w:r>
        <w:rPr>
          <w:rFonts w:ascii="Courier New" w:hAnsi="Courier New"/>
          <w:color w:val="555555"/>
          <w:sz w:val="20"/>
        </w:rPr>
        <w:t>[25]</w:t>
      </w:r>
    </w:p>
    <w:p>
      <w:r>
        <w:rPr>
          <w:rFonts w:ascii="Gentium Plus" w:hAnsi="Gentium Plus"/>
          <w:sz w:val="24"/>
        </w:rPr>
        <w:t>τέμαχος ἐν τεύτλου λακιστοῖς κρύπτεται στεγάσμασιν. τῆς θυννίδος τὸ οὐραῖον ἐπαινεῖ καὶ Ἀντιφάνης ἐν Κουρίδι οὕτως (II 63 K)· ὁ μὲν 〈ἐν〉 ἀγρῷ τρεφόμενος θαλάττιον μὲν οὗτος οὐδὲν ἐσθίει</w:t>
      </w:r>
    </w:p>
    <w:p>
      <w:r>
        <w:rPr>
          <w:rFonts w:ascii="Courier New" w:hAnsi="Courier New"/>
          <w:color w:val="555555"/>
          <w:sz w:val="20"/>
        </w:rPr>
        <w:t>[30]</w:t>
      </w:r>
    </w:p>
    <w:p>
      <w:r>
        <w:rPr>
          <w:rFonts w:ascii="Gentium Plus" w:hAnsi="Gentium Plus"/>
          <w:sz w:val="24"/>
        </w:rPr>
        <w:t>πλὴν τῶν παρὰ γῆν, γόγγρον τιν’ ἢ νάρκην τιν’ ἢ θύννης τὰ πρὸς γῆς. Β. ποῖα; Α. τὰ κάτωθεν λέγω. Β. τούτους φάγοις ἄν; Γ. τοὺς γὰρ ἄλλους νενόμικα</w:t>
      </w:r>
    </w:p>
    <w:p>
      <w:r>
        <w:rPr>
          <w:rFonts w:ascii="Courier New" w:hAnsi="Courier New"/>
          <w:color w:val="555555"/>
          <w:sz w:val="20"/>
        </w:rPr>
        <w:t>[35]</w:t>
      </w:r>
    </w:p>
    <w:p>
      <w:r>
        <w:rPr>
          <w:rFonts w:ascii="Gentium Plus" w:hAnsi="Gentium Plus"/>
          <w:sz w:val="24"/>
        </w:rPr>
        <w:t>ἀγρίως γε ... παρὰ λίμνην γὰρ γεωργῶν τυγχάνω. τὰ δ’ ἐγχέλεια γράψομαι λιποταξίου· κομιδῇ γὰρ οὐκ ἦν οὐδαμοῦ. τούτων τῶν ἰαμβείων ἔνια ἔστιν εὑρεῖν καὶ ἐν Ἀκε‐ στρίᾳ καὶ ἐν Ἀγροίκῳ ἢ Βουταλίωνι. Ἱππῶναξ δέ,</w:t>
      </w:r>
    </w:p>
    <w:p>
      <w:r>
        <w:rPr>
          <w:rFonts w:ascii="Courier New" w:hAnsi="Courier New"/>
          <w:color w:val="555555"/>
          <w:sz w:val="20"/>
        </w:rPr>
        <w:t>[40]</w:t>
      </w:r>
    </w:p>
    <w:p>
      <w:r>
        <w:rPr>
          <w:rFonts w:ascii="Gentium Plus" w:hAnsi="Gentium Plus"/>
          <w:sz w:val="24"/>
        </w:rPr>
        <w:t>ὡς Λυσανίας ἐν τοῖς περὶ ἰαμβοποιῶν παρατίθεται, φησίν (II 474 B4)· ὃ μὲν γὰρ αὐτῶν ἡσυχῇ τε καὶ ῥύβδην θυννίδα τε καὶ μυττωτὸν ἡμέρας πάσας δαινύμενος, ὥσπερ Λαμψακηνὸς εὐνοῦχος,</w:t>
      </w:r>
    </w:p>
    <w:p>
      <w:r>
        <w:rPr>
          <w:rFonts w:ascii="Courier New" w:hAnsi="Courier New"/>
          <w:color w:val="555555"/>
          <w:sz w:val="20"/>
        </w:rPr>
        <w:t>[45]</w:t>
      </w:r>
    </w:p>
    <w:p>
      <w:r>
        <w:rPr>
          <w:rFonts w:ascii="Gentium Plus" w:hAnsi="Gentium Plus"/>
          <w:sz w:val="24"/>
        </w:rPr>
        <w:t>κατέφαγε δὴ τὸν κλῆρον· ὥστε χρὴ σκάπτειν πέτρας τορείας, σῦκα μέτρια τρώγων καὶ κρίθινον κόλλικα, δούλιον χόρτον. μνημονεύει δὲ τῶν θυννίδων καὶ Στράττις ἐν Καλ‐ λιππίδῃ (I 715 K).</w:t>
      </w:r>
    </w:p>
    <w:p>
      <w:r>
        <w:rPr>
          <w:rFonts w:ascii="Courier New" w:hAnsi="Courier New"/>
          <w:color w:val="555555"/>
          <w:sz w:val="20"/>
        </w:rPr>
        <w:t>[Deipn . 7 . 68]</w:t>
      </w:r>
    </w:p>
    <w:p>
      <w:r>
        <w:rPr>
          <w:rFonts w:ascii="Gentium Plus" w:hAnsi="Gentium Plus"/>
          <w:sz w:val="24"/>
        </w:rPr>
        <w:t>ΙΠΠΟΥΡΟΙ. Ἀριστοτέλης ἐν δευτέρῳ ζῴων μορίων (p. 543 a 22) τοὺς ἱππούρους φησὶν ᾠὰ τίκτειν, καὶ ταῦτα ἐξ ἐλαχίστων μέγιστα γίνεσθαι, ὡς καὶ τὰ τῆς σμυραίνης· τίκτειν δὲ ἔαρος. Δωρίων δ’ ἐν τῷ</w:t>
      </w:r>
    </w:p>
    <w:p>
      <w:r>
        <w:rPr>
          <w:rFonts w:ascii="Courier New" w:hAnsi="Courier New"/>
          <w:color w:val="555555"/>
          <w:sz w:val="20"/>
        </w:rPr>
        <w:t>[5]</w:t>
      </w:r>
    </w:p>
    <w:p>
      <w:r>
        <w:rPr>
          <w:rFonts w:ascii="Gentium Plus" w:hAnsi="Gentium Plus"/>
          <w:sz w:val="24"/>
        </w:rPr>
        <w:t>περὶ ἰχθύων κορύφαιναν καλεῖσθαί φησι τὸν ἵππουρον. Ἱκέσιος δ’ ἱππουρεῖς αὐτοὺς προσαγορεύει. μνημο‐ νεύει δ’ αὐτῶν Ἐπίχαρμος ἐν Ἥβας γάμῳ (p. 234 L)· κὠξύρυγχοι ῥαφίδες ἵππουροί τε καὶ χρυσόφρυες. Νουμήνιος δ’ ἐν Ἁλιευτικῷ τὴν φύσιν τοῦ ἰχθύος</w:t>
      </w:r>
    </w:p>
    <w:p>
      <w:r>
        <w:rPr>
          <w:rFonts w:ascii="Courier New" w:hAnsi="Courier New"/>
          <w:color w:val="555555"/>
          <w:sz w:val="20"/>
        </w:rPr>
        <w:t>[10]</w:t>
      </w:r>
    </w:p>
    <w:p>
      <w:r>
        <w:rPr>
          <w:rFonts w:ascii="Gentium Plus" w:hAnsi="Gentium Plus"/>
          <w:sz w:val="24"/>
        </w:rPr>
        <w:t>διηγούμενος συνεχές φησιν αὐτὸν ἐξάλλεσθαι, διὸ καὶ ἀρνευτὴν ὀνομάζεσθαι. λέγει δὲ οὕτω περὶ αὐτοῦ (fr. 6 Birt)· ἠὲ μέγαν συνόδοντα ἢ ἀρνευτὴν ἵππουρον. Ἀρχέστρατος δέ φησιν (fr. 22 R)·</w:t>
      </w:r>
    </w:p>
    <w:p>
      <w:r>
        <w:rPr>
          <w:rFonts w:ascii="Courier New" w:hAnsi="Courier New"/>
          <w:color w:val="555555"/>
          <w:sz w:val="20"/>
        </w:rPr>
        <w:t>[15]</w:t>
      </w:r>
    </w:p>
    <w:p>
      <w:r>
        <w:rPr>
          <w:rFonts w:ascii="Gentium Plus" w:hAnsi="Gentium Plus"/>
          <w:sz w:val="24"/>
        </w:rPr>
        <w:t>ἵππουρος δὲ Καρύστιός ἐστιν ἄριστος· ἄλλως τ’ εὔοψον σφόδρα χωρίον ἐστὶ Κάρυστος. Ἐπαίνετος δ’ ἐν Ὀψαρτυτικοῖς κορύφαιναν αὐτόν φησιν ὀνομάζεσθαι.</w:t>
      </w:r>
    </w:p>
    <w:p>
      <w:r>
        <w:rPr>
          <w:rFonts w:ascii="Courier New" w:hAnsi="Courier New"/>
          <w:color w:val="555555"/>
          <w:sz w:val="20"/>
        </w:rPr>
        <w:t>[Deipn . 7 . 69]</w:t>
      </w:r>
    </w:p>
    <w:p>
      <w:r>
        <w:rPr>
          <w:rFonts w:ascii="Gentium Plus" w:hAnsi="Gentium Plus"/>
          <w:sz w:val="24"/>
        </w:rPr>
        <w:t>ΙΠΠΟΙ. μήποτε τούτους ἱππίδια καλεῖ Ἐπί‐ χαρμος ὅταν λέγῃ (p. 240 L)· κορακῖνοι δὲ κοριοειδέες, πίονες χἰππίδια λεῖα, ψύχει ἁπαλακουρίδες.</w:t>
      </w:r>
    </w:p>
    <w:p>
      <w:r>
        <w:rPr>
          <w:rFonts w:ascii="Courier New" w:hAnsi="Courier New"/>
          <w:color w:val="555555"/>
          <w:sz w:val="20"/>
        </w:rPr>
        <w:t>[5]</w:t>
      </w:r>
    </w:p>
    <w:p>
      <w:r>
        <w:rPr>
          <w:rFonts w:ascii="Gentium Plus" w:hAnsi="Gentium Plus"/>
          <w:sz w:val="24"/>
        </w:rPr>
        <w:t>Νουμήνιος δ’ ἐν Ἁλιευτικῷ (fr. 10 Birt)· ἢ σκάρον ἢ κῶθον τροφίην καὶ ἀναιδέα λίην χάννους τ’ ἐγχέλυάς τε καὶ ἐννυχίην πίτυνον, ἢ μύας ἢ ἵππους ἠὲ γλαύκην κορύδυλιν. μνηονεύει αὐτοῦ καὶ Ἀντίμαχος ὁ Κολοφώνιος ἐν</w:t>
      </w:r>
    </w:p>
    <w:p>
      <w:r>
        <w:rPr>
          <w:rFonts w:ascii="Courier New" w:hAnsi="Courier New"/>
          <w:color w:val="555555"/>
          <w:sz w:val="20"/>
        </w:rPr>
        <w:t>[10]</w:t>
      </w:r>
    </w:p>
    <w:p>
      <w:r>
        <w:rPr>
          <w:rFonts w:ascii="Gentium Plus" w:hAnsi="Gentium Plus"/>
          <w:sz w:val="24"/>
        </w:rPr>
        <w:t>τῇ Θηβαίδι λέγων οὕτως (fr. K)· ἢ ὕκην ἢ ἵππον ἢ ὃν κίχλην καλέουσιν.</w:t>
      </w:r>
    </w:p>
    <w:p>
      <w:r>
        <w:rPr>
          <w:rFonts w:ascii="Courier New" w:hAnsi="Courier New"/>
          <w:color w:val="555555"/>
          <w:sz w:val="20"/>
        </w:rPr>
        <w:t>[Deipn . 7 . 70]</w:t>
      </w:r>
    </w:p>
    <w:p>
      <w:r>
        <w:rPr>
          <w:rFonts w:ascii="Gentium Plus" w:hAnsi="Gentium Plus"/>
          <w:sz w:val="24"/>
        </w:rPr>
        <w:t>ΙΟΥΛΙΔΕΣ. περὶ τούτων Δωρίων ἐν τῷ περὶ ἰχθύων φησίν· ‘ἰουλίδας ἕψειν μὲν ἐν ἅλμῃ, ὀπτᾶν δ’ ἐπὶ τηγάνου.‘ Νουμήνιος δέ (fr. 5 B)· κεῖνο δὲ δὴ σκέπτοιο, τό κεν καὶ ἰουλίδα μάργον</w:t>
      </w:r>
    </w:p>
    <w:p>
      <w:r>
        <w:rPr>
          <w:rFonts w:ascii="Courier New" w:hAnsi="Courier New"/>
          <w:color w:val="555555"/>
          <w:sz w:val="20"/>
        </w:rPr>
        <w:t>[5]</w:t>
      </w:r>
    </w:p>
    <w:p>
      <w:r>
        <w:rPr>
          <w:rFonts w:ascii="Gentium Plus" w:hAnsi="Gentium Plus"/>
          <w:sz w:val="24"/>
        </w:rPr>
        <w:t>πολλὸν ἀποτροπόῳτο καὶ ἰοβόλον σκολόπενδραν. ἰούλους δ’ 〈ὁ〉 αὐτὸς ὀνομάζει τὰ ἔντερα τῆς γῆς διὰ</w:t>
      </w:r>
    </w:p>
    <w:p>
      <w:r>
        <w:rPr>
          <w:rFonts w:ascii="Courier New" w:hAnsi="Courier New"/>
          <w:color w:val="555555"/>
          <w:sz w:val="20"/>
        </w:rPr>
        <w:t>[10]</w:t>
      </w:r>
    </w:p>
    <w:p>
      <w:r>
        <w:rPr>
          <w:rFonts w:ascii="Gentium Plus" w:hAnsi="Gentium Plus"/>
          <w:sz w:val="24"/>
        </w:rPr>
        <w:t>κέκληνται, μέλανες, γαιηφάγοι, ἔντερα γαίης. ἠὲ καὶ ἑρπήλας δολιχήποδας, ὁππότε πέτραι ἀμμώδεις κλύζωνται ἐπ’ ἄκρῃ κύματος ἀγῇ, ἔνθεν ὀρύξασθαι θέμεναί τ’ εἰς ἄγγος ἀολλεῖς.</w:t>
      </w:r>
    </w:p>
    <w:p>
      <w:r>
        <w:rPr>
          <w:rFonts w:ascii="Courier New" w:hAnsi="Courier New"/>
          <w:color w:val="555555"/>
          <w:sz w:val="20"/>
        </w:rPr>
        <w:t>[Deipn . 7 . 71]</w:t>
      </w:r>
    </w:p>
    <w:p>
      <w:r>
        <w:rPr>
          <w:rFonts w:ascii="Gentium Plus" w:hAnsi="Gentium Plus"/>
          <w:sz w:val="24"/>
        </w:rPr>
        <w:t>ΚΙΧΛΑΙ καὶ ΚΟΣΣΥΦΟΙ. διὰ τοῦ ητα Ἀττικοὶ κίχλην λέγουσι, καὶ ὁ λόγος οὕτως ἔχει. τὰ γὰρ εἰς λα λήγοντα θηλυκὰ πρὸ τοῦ λ ἕτερον λ ἔχει, Σκύλλα, σκίλλα, κόλλα, βδέλλα, ἅμιλλα, ἄμαλλα· τὰ δὲ εἰς λη</w:t>
      </w:r>
    </w:p>
    <w:p>
      <w:r>
        <w:rPr>
          <w:rFonts w:ascii="Courier New" w:hAnsi="Courier New"/>
          <w:color w:val="555555"/>
          <w:sz w:val="20"/>
        </w:rPr>
        <w:t>[5]</w:t>
      </w:r>
    </w:p>
    <w:p>
      <w:r>
        <w:rPr>
          <w:rFonts w:ascii="Gentium Plus" w:hAnsi="Gentium Plus"/>
          <w:sz w:val="24"/>
        </w:rPr>
        <w:t>οὐκέτι, ὁμίχλη, φύτλη, γενέθλη, αἴγλη, τρώγλη. ὁμοίως οὖν καὶ τρίγλη. Κρατῖνος (I 106 K)· τρίγλην δ’ εἰ μὲν ἐδηδοκοίη τένθου τινὸς ἀνδρός. Διοκλῆς δ’ ἐν πρώτῳ Ὑγιεινῶν ‘οἱ δὲ πετραῖοι, φησίν, καλούμενοι μαλακόσαρκοι, κόσσυφοι, κίχλαι, πέρκαι,</w:t>
      </w:r>
    </w:p>
    <w:p>
      <w:r>
        <w:rPr>
          <w:rFonts w:ascii="Courier New" w:hAnsi="Courier New"/>
          <w:color w:val="555555"/>
          <w:sz w:val="20"/>
        </w:rPr>
        <w:t>[10]</w:t>
      </w:r>
    </w:p>
    <w:p>
      <w:r>
        <w:rPr>
          <w:rFonts w:ascii="Gentium Plus" w:hAnsi="Gentium Plus"/>
          <w:sz w:val="24"/>
        </w:rPr>
        <w:t>κωβιοί, φυκίδες, ἀλφηστικός.‘ Νουμήνιος δ’ ἐν Ἁλιευ‐ τικῷ (fr. 17 B)· γλαύκους ἢ ὀρφῶν ἔναλον γένος ἠὲ μελάγχρων κόσσυφον ἢ κίχλας ἁλιειδέας. Ἐπίχαρμος δ’ ἐν Ἥβας γάμῳ (p. 232 L)·</w:t>
      </w:r>
    </w:p>
    <w:p>
      <w:r>
        <w:rPr>
          <w:rFonts w:ascii="Courier New" w:hAnsi="Courier New"/>
          <w:color w:val="555555"/>
          <w:sz w:val="20"/>
        </w:rPr>
        <w:t>[15]</w:t>
      </w:r>
    </w:p>
    <w:p>
      <w:r>
        <w:rPr>
          <w:rFonts w:ascii="Gentium Plus" w:hAnsi="Gentium Plus"/>
          <w:sz w:val="24"/>
        </w:rPr>
        <w:t>βαμβραδόνες τε καὶ κίχλαι λαγοὶ δράκοντές τ’ ἄλκιμοι. Ἀριστοτέλης δ’ ἐν τῷ περὶ ζωικῶν (p. 297 R)· ‘καὶ τὰ μὲν μελανόστικτα, ὥσπερ κόσσυφος, τὰ δὲ ποικιλό‐ στικτα, ὥσπερ κίχλη.‘ Παγκράτης δ’ ὁ Ἀρκὰς ἐν ἔργοις θαλαττίοις τὴν κίχλην πολλοῖς ὀνόμασί φησι</w:t>
      </w:r>
    </w:p>
    <w:p>
      <w:r>
        <w:rPr>
          <w:rFonts w:ascii="Courier New" w:hAnsi="Courier New"/>
          <w:color w:val="555555"/>
          <w:sz w:val="20"/>
        </w:rPr>
        <w:t>[20]</w:t>
      </w:r>
    </w:p>
    <w:p>
      <w:r>
        <w:rPr>
          <w:rFonts w:ascii="Gentium Plus" w:hAnsi="Gentium Plus"/>
          <w:sz w:val="24"/>
        </w:rPr>
        <w:t>καλεῖσθαι· οἷς ἤδη κίχλην οἰνώδεα, τὴν καλαμῆες σαῦρον κικλήσκουσι καὶ αἰολίην, ὀρφίσκον, πιότατον κεφαλῇ. Νίκανδρος δ’ ἐν τετάρτῳ Ἑτεροιουμένων φησίν</w:t>
      </w:r>
    </w:p>
    <w:p>
      <w:r>
        <w:rPr>
          <w:rFonts w:ascii="Courier New" w:hAnsi="Courier New"/>
          <w:color w:val="555555"/>
          <w:sz w:val="20"/>
        </w:rPr>
        <w:t>[25]</w:t>
      </w:r>
    </w:p>
    <w:p>
      <w:r>
        <w:rPr>
          <w:rFonts w:ascii="Gentium Plus" w:hAnsi="Gentium Plus"/>
          <w:sz w:val="24"/>
        </w:rPr>
        <w:t>(fr. 59 Schn)· ἢ σκάρον ἢ κίχλην πολυώνυμον.</w:t>
      </w:r>
    </w:p>
    <w:p>
      <w:r>
        <w:rPr>
          <w:rFonts w:ascii="Courier New" w:hAnsi="Courier New"/>
          <w:color w:val="555555"/>
          <w:sz w:val="20"/>
        </w:rPr>
        <w:t>[Deipn . 7 . 72]</w:t>
      </w:r>
    </w:p>
    <w:p>
      <w:r>
        <w:rPr>
          <w:rFonts w:ascii="Gentium Plus" w:hAnsi="Gentium Plus"/>
          <w:sz w:val="24"/>
        </w:rPr>
        <w:t>ΚΑΠΡΟΣ καὶ ΚΡΕΜΥΣ. Ἀριστοτέλης ἐν τῷ περὶ ζῴων φησί (p. 296 R)· ‘τὰ δὲ ἀνόδοντα καὶ λεῖα ὡς ῥαφίς. καὶ τὰ μὲν λιθοκέφαλα ὡς κρέμυς, τὰ δὲ σκληρότατα, τραχύδερμα ὡς κάπρος. καὶ τὰ μὲν δίραβδα</w:t>
      </w:r>
    </w:p>
    <w:p>
      <w:r>
        <w:rPr>
          <w:rFonts w:ascii="Courier New" w:hAnsi="Courier New"/>
          <w:color w:val="555555"/>
          <w:sz w:val="20"/>
        </w:rPr>
        <w:t>[5]</w:t>
      </w:r>
    </w:p>
    <w:p>
      <w:r>
        <w:rPr>
          <w:rFonts w:ascii="Gentium Plus" w:hAnsi="Gentium Plus"/>
          <w:sz w:val="24"/>
        </w:rPr>
        <w:t>ὥσπερ σεσερῖνος, τὰ δὲ πολύραβδα καὶ ἐρυθρόγραμμα ὡς σάλπη.‘ τοῦ δὲ κάπρου μνημονεύει καὶ Δωρίων καὶ Ἐπαίνετος. Ἀρχέστρατος δέ φησιν (fr. 23 R)· αὐτὰρ ἐς Ἀμβρακίαν ἐλθὼν εὐδαίμονα χώραν τὸν κάπρον ἂν ἐσίδῃς ὠνοῦ καὶ μὴ κατάλειπε,</w:t>
      </w:r>
    </w:p>
    <w:p>
      <w:r>
        <w:rPr>
          <w:rFonts w:ascii="Courier New" w:hAnsi="Courier New"/>
          <w:color w:val="555555"/>
          <w:sz w:val="20"/>
        </w:rPr>
        <w:t>[10]</w:t>
      </w:r>
    </w:p>
    <w:p>
      <w:r>
        <w:rPr>
          <w:rFonts w:ascii="Gentium Plus" w:hAnsi="Gentium Plus"/>
          <w:sz w:val="24"/>
        </w:rPr>
        <w:t>κἂν ἰσόχρυσος ἔῃ, μή σοι νέμεσις καταπνεύσῃ δεινὴ ἀπ’ ἀθανάτων· τὸ γάρ ἐστιν νέκταρος ἄνθος. τούτου δ’ 〈οὐ〉 θέμις ἐστὶ φαγεῖν θνητοῖσιν ἅπασιν οὐδ’ ἐσιδεῖν ὄσσοισιν, ὅσοι μὴ πλεκτὸν ὕφασμα σχοίνου ἑλειοτρόφου κοῖλον χείρεσσιν ἔχοντες</w:t>
      </w:r>
    </w:p>
    <w:p>
      <w:r>
        <w:rPr>
          <w:rFonts w:ascii="Courier New" w:hAnsi="Courier New"/>
          <w:color w:val="555555"/>
          <w:sz w:val="20"/>
        </w:rPr>
        <w:t>[15]</w:t>
      </w:r>
    </w:p>
    <w:p>
      <w:r>
        <w:rPr>
          <w:rFonts w:ascii="Gentium Plus" w:hAnsi="Gentium Plus"/>
          <w:sz w:val="24"/>
        </w:rPr>
        <w:t>εἰώθασι δονεῖν ψήφους αἴθωνι λογισμῷ ἄρθρων μηλείων ἐπὶ γῆν δωρήματα βάλλων.</w:t>
      </w:r>
    </w:p>
    <w:p>
      <w:r>
        <w:rPr>
          <w:rFonts w:ascii="Courier New" w:hAnsi="Courier New"/>
          <w:color w:val="555555"/>
          <w:sz w:val="20"/>
        </w:rPr>
        <w:t>[Deipn . 7 . 73]</w:t>
      </w:r>
    </w:p>
    <w:p>
      <w:r>
        <w:rPr>
          <w:rFonts w:ascii="Gentium Plus" w:hAnsi="Gentium Plus"/>
          <w:sz w:val="24"/>
        </w:rPr>
        <w:t>ΚΙΘΑΡΟΣ. Ἀριστοτέλης ἐν τῷ περὶ ζῴων ἢ περὶ ἰχθύων (p. 308 R) ‘ὁ κίθαρος, φησί, καρχαρόδους, μονήρης, φυκοφάγος, τὴν γλῶτταν ἀπολελυμένος, καρ‐ δίαν λευκὴν ἔχων καὶ πλατεῖαν.‘ Φερεκράτης Δου‐</w:t>
      </w:r>
    </w:p>
    <w:p>
      <w:r>
        <w:rPr>
          <w:rFonts w:ascii="Courier New" w:hAnsi="Courier New"/>
          <w:color w:val="555555"/>
          <w:sz w:val="20"/>
        </w:rPr>
        <w:t>[5]</w:t>
      </w:r>
    </w:p>
    <w:p>
      <w:r>
        <w:rPr>
          <w:rFonts w:ascii="Gentium Plus" w:hAnsi="Gentium Plus"/>
          <w:sz w:val="24"/>
        </w:rPr>
        <w:t>λοδιδασκάλῳ (I 155 K)· κίθαρος γεγενῆσθαι κἀγοράζειν κίθαρος ὤν. Β. ἀγαθόν γ’ ὁ κίθαρος καὶ πρὸς Ἀπόλλωνος πάνυ. Α. ἐκεῖνο θράττει μ’, ὅτι λέγουσιν, ὦ ’γαθή, ἔνεστιν ἐν κιθάρῳ τι κακόν.</w:t>
      </w:r>
    </w:p>
    <w:p>
      <w:r>
        <w:rPr>
          <w:rFonts w:ascii="Courier New" w:hAnsi="Courier New"/>
          <w:color w:val="555555"/>
          <w:sz w:val="20"/>
        </w:rPr>
        <w:t>[10]</w:t>
      </w:r>
    </w:p>
    <w:p>
      <w:r>
        <w:rPr>
          <w:rFonts w:ascii="Gentium Plus" w:hAnsi="Gentium Plus"/>
          <w:sz w:val="24"/>
        </w:rPr>
        <w:t>Ἐπίχαρμος Ἥβας γάμῳ (p. 234 L)· ἦν δ’ ὑαινίδες 〈τε〉 βούγλωσσοί τε καὶ κίθαρος ἐνῆς. ὅτι δὲ διὰ τὸ ὄνομα ἱερὸς εἶναι νενόμισται τοῦ Ἀπόλ‐ λωνος εἴρηκεν Ἀπολλόδωρος. Καλλίας δ’ ἢ Διο‐ κλῆς Κύκλωψι (I 694 K)·</w:t>
      </w:r>
    </w:p>
    <w:p>
      <w:r>
        <w:rPr>
          <w:rFonts w:ascii="Courier New" w:hAnsi="Courier New"/>
          <w:color w:val="555555"/>
          <w:sz w:val="20"/>
        </w:rPr>
        <w:t>[15]</w:t>
      </w:r>
    </w:p>
    <w:p>
      <w:r>
        <w:rPr>
          <w:rFonts w:ascii="Gentium Plus" w:hAnsi="Gentium Plus"/>
          <w:sz w:val="24"/>
        </w:rPr>
        <w:t>κίθαρος ὀπτὸς καὶ βατὶς θύννου τε κεφάλαιον τοδί. ὁ δ’ Ἀρχέστρατος ἐν τῇ Ἡδυπαθείᾳ (fr. 27 R)· κίθαρον δὲ κελεύω, ἂν μὲν λευκὸς ἔῃ .... στερεός τε πεφύκῃ, ἕψειν εἰς ἅλμην καθαρὰν βαιὰ φύλλα καθέντα·</w:t>
      </w:r>
    </w:p>
    <w:p>
      <w:r>
        <w:rPr>
          <w:rFonts w:ascii="Courier New" w:hAnsi="Courier New"/>
          <w:color w:val="555555"/>
          <w:sz w:val="20"/>
        </w:rPr>
        <w:t>[20]</w:t>
      </w:r>
    </w:p>
    <w:p>
      <w:r>
        <w:rPr>
          <w:rFonts w:ascii="Gentium Plus" w:hAnsi="Gentium Plus"/>
          <w:sz w:val="24"/>
        </w:rPr>
        <w:t>ἂν δ’ ᾖ πυρρὸς ἰδεῖν καὶ μὴ λίαν μέγας, ὀπτᾶν ὀρθῇ κεντήσαντα δέμας νεοθῆγι μαχαίρᾳ. καὶ πολλῷ τυρῷ καὶ ἐλαίῳ τοῦτον ἄλειφε· χαίρει γὰρ δαπανῶντας ὁρῶν, ἐστὶν δ’ ἀκόλαστος.</w:t>
      </w:r>
    </w:p>
    <w:p>
      <w:r>
        <w:rPr>
          <w:rFonts w:ascii="Courier New" w:hAnsi="Courier New"/>
          <w:color w:val="555555"/>
          <w:sz w:val="20"/>
        </w:rPr>
        <w:t>[Deipn . 7 . 74]</w:t>
      </w:r>
    </w:p>
    <w:p>
      <w:r>
        <w:rPr>
          <w:rFonts w:ascii="Gentium Plus" w:hAnsi="Gentium Plus"/>
          <w:sz w:val="24"/>
        </w:rPr>
        <w:t>ΚΟΡΔΥΛΟΣ. τοῦτον Ἀριστοτέλης φησὶν (p. 309 R) ἀμφίβιον εἶναι καὶ τελευτᾶν ὑπὸ τοῦ ἡλίου αὐαν‐ θέντα. Νουμήνιος δ’ ἐν Ἁλιευτικῷ κουρύλον αὐτὸν καλεῖ (fr. 2 Birt)·</w:t>
      </w:r>
    </w:p>
    <w:p>
      <w:r>
        <w:rPr>
          <w:rFonts w:ascii="Courier New" w:hAnsi="Courier New"/>
          <w:color w:val="555555"/>
          <w:sz w:val="20"/>
        </w:rPr>
        <w:t>[5]</w:t>
      </w:r>
    </w:p>
    <w:p>
      <w:r>
        <w:rPr>
          <w:rFonts w:ascii="Gentium Plus" w:hAnsi="Gentium Plus"/>
          <w:sz w:val="24"/>
        </w:rPr>
        <w:t>τοῖσί κεν ἄρμενα πάντα παροπλίσσαιο δέλετρα κουρύλον ἢ πειρῆνα ἢ εἰναλίην ἕρπηλαν. μέμνηται δὲ καὶ κορδυλίδος ἐν τούτοις (fr. 10 B)·</w:t>
      </w:r>
    </w:p>
    <w:p>
      <w:r>
        <w:rPr>
          <w:rFonts w:ascii="Courier New" w:hAnsi="Courier New"/>
          <w:color w:val="555555"/>
          <w:sz w:val="20"/>
        </w:rPr>
        <w:t>[Deipn . 7 . 75]</w:t>
      </w:r>
    </w:p>
    <w:p>
      <w:r>
        <w:rPr>
          <w:rFonts w:ascii="Gentium Plus" w:hAnsi="Gentium Plus"/>
          <w:sz w:val="24"/>
        </w:rPr>
        <w:t>ΚΑΜΜΟΡΟΙ. Ἐπίχαρμος ἐν Ἥβας γάμῳ (p. 232 L)· ἔτι δὲ πὸτ τούτοισι βῶκες, σμαρίδες, ἀφύαι, κάμμοροι. καὶ Σώφρων δ’ ἐν γυναικείοις μίμοις (fr. 34 Bo) αὐ‐</w:t>
      </w:r>
    </w:p>
    <w:p>
      <w:r>
        <w:rPr>
          <w:rFonts w:ascii="Courier New" w:hAnsi="Courier New"/>
          <w:color w:val="555555"/>
          <w:sz w:val="20"/>
        </w:rPr>
        <w:t>[5]</w:t>
      </w:r>
    </w:p>
    <w:p>
      <w:r>
        <w:rPr>
          <w:rFonts w:ascii="Gentium Plus" w:hAnsi="Gentium Plus"/>
          <w:sz w:val="24"/>
        </w:rPr>
        <w:t>τῶν μέμνηται. ἐστὶ δὲ καρίδων γένος καὶ ὑπὸ Ῥω‐ μαίων οὕτως καλοῦνται.</w:t>
      </w:r>
    </w:p>
    <w:p>
      <w:r>
        <w:rPr>
          <w:rFonts w:ascii="Courier New" w:hAnsi="Courier New"/>
          <w:color w:val="555555"/>
          <w:sz w:val="20"/>
        </w:rPr>
        <w:t>[Deipn . 7 . 76]</w:t>
      </w:r>
    </w:p>
    <w:p>
      <w:r>
        <w:rPr>
          <w:rFonts w:ascii="Gentium Plus" w:hAnsi="Gentium Plus"/>
          <w:sz w:val="24"/>
        </w:rPr>
        <w:t>ΚΑΡΧΑΡΙΑΙ. Νουμήνιος ὁ Ἡρακλεώτης ἐν τῷ Ἁλιευτικῷ φησιν (fr. 11 Birt)· ἄλλοτε καρχαρίην, ὁτὲ δὲ ῥόθιον ψαμαθῖδα. Σώφρων Θυννοθήρᾳ (fr. 56 Bo)· ‘ἁ δὲ γαστὴρ ὑμέων</w:t>
      </w:r>
    </w:p>
    <w:p>
      <w:r>
        <w:rPr>
          <w:rFonts w:ascii="Courier New" w:hAnsi="Courier New"/>
          <w:color w:val="555555"/>
          <w:sz w:val="20"/>
        </w:rPr>
        <w:t>[5]</w:t>
      </w:r>
    </w:p>
    <w:p>
      <w:r>
        <w:rPr>
          <w:rFonts w:ascii="Gentium Plus" w:hAnsi="Gentium Plus"/>
          <w:sz w:val="24"/>
        </w:rPr>
        <w:t>καρχαρίας, ὅκκα τινὸς δῆσθε.‘ Νίκανδρος ὁ Κολο‐ φώνιος ἐν ταῖς Γλώσσαις τὸν καρχαρίαν καλεῖσθαί φησι (fr. 137 Sch.) καὶ λάμιαν καὶ σκύλλαν.</w:t>
      </w:r>
    </w:p>
    <w:p>
      <w:r>
        <w:rPr>
          <w:rFonts w:ascii="Courier New" w:hAnsi="Courier New"/>
          <w:color w:val="555555"/>
          <w:sz w:val="20"/>
        </w:rPr>
        <w:t>[Deipn . 7 . 77]</w:t>
      </w:r>
    </w:p>
    <w:p>
      <w:r>
        <w:rPr>
          <w:rFonts w:ascii="Gentium Plus" w:hAnsi="Gentium Plus"/>
          <w:sz w:val="24"/>
        </w:rPr>
        <w:t>ΚΕΣΤΡΕΥΣ. Ἱκέσιός φησι· ‘τῶν δὲ καλου‐ μένων λευκίσκων πλέονά ἐστιν εἴδη. λέγονται γὰρ οἳ μὲν κέφαλοι, οἳ δὲ κεστρεῖς, ἄλλοι δὲ χελλῶνες, οἳ δὲ μυξῖνοι. ἄριστοι δ’ εἰσὶν οἱ κέφαλοι καὶ πρὸς τὴν</w:t>
      </w:r>
    </w:p>
    <w:p>
      <w:r>
        <w:rPr>
          <w:rFonts w:ascii="Courier New" w:hAnsi="Courier New"/>
          <w:color w:val="555555"/>
          <w:sz w:val="20"/>
        </w:rPr>
        <w:t>[5]</w:t>
      </w:r>
    </w:p>
    <w:p>
      <w:r>
        <w:rPr>
          <w:rFonts w:ascii="Gentium Plus" w:hAnsi="Gentium Plus"/>
          <w:sz w:val="24"/>
        </w:rPr>
        <w:t>γεῦσιν καὶ πρὸς τὴν εὐχυλίαν. δεύτεροι δ’ εἰσὶ τού‐ των οἱ λεγόμενοι κεστρεῖς, ἥσσονες δ’ οἱ μυξῖνοι· καταδεέστεροι δὲ πάντων οἱ χελλῶνες, οἱ λεγόμενοι βάκχοι. εὔχυλοι δέ εἰσι σφόδρα καὶ οὐ πολύτροφοι καὶ εὐέκκριτοι.‘ Δωρίων δ’ ἐν τῷ περὶ ἰχθύων τῶν</w:t>
      </w:r>
    </w:p>
    <w:p>
      <w:r>
        <w:rPr>
          <w:rFonts w:ascii="Courier New" w:hAnsi="Courier New"/>
          <w:color w:val="555555"/>
          <w:sz w:val="20"/>
        </w:rPr>
        <w:t>[10]</w:t>
      </w:r>
    </w:p>
    <w:p>
      <w:r>
        <w:rPr>
          <w:rFonts w:ascii="Gentium Plus" w:hAnsi="Gentium Plus"/>
          <w:sz w:val="24"/>
        </w:rPr>
        <w:t>κεστρέων τὸν μὲν θαλάττιον ἐκτίθεται, τὸν δὲ ποτά‐ μιον οὐ δοκιμάζει, εἴδη δὲ τοῦ θαλαττίου κέφαλον καὶ νῆστιν. τὸν δὲ κατὰ τῆς κεφαλῆς τοῦ κεστρέως ἐχῖνον σφόνδυλον ὀνομάζει διαφέρειν τέ φησι κεφάλου κε‐ φαλῖνον, ὃν καὶ βλεψίαν καλεῖσθαι. Ἀριστοτέλης</w:t>
      </w:r>
    </w:p>
    <w:p>
      <w:r>
        <w:rPr>
          <w:rFonts w:ascii="Courier New" w:hAnsi="Courier New"/>
          <w:color w:val="555555"/>
          <w:sz w:val="20"/>
        </w:rPr>
        <w:t>[15]</w:t>
      </w:r>
    </w:p>
    <w:p>
      <w:r>
        <w:rPr>
          <w:rFonts w:ascii="Gentium Plus" w:hAnsi="Gentium Plus"/>
          <w:sz w:val="24"/>
        </w:rPr>
        <w:t>δ’ ἐν πέμπτῳ μορίων (p. 543 b 14) ‘ἄρχονται μέν, φησί, κύειν τῶν κεστρέων οἱ μὲν χελλῶνες Ποσειδεῶνος μηνὸς καὶ ὁ σαργὸς καὶ ὁ μύξος καλούμενος καὶ ὁ κέ‐ φαλος· κύουσι δὲ τριάκοντα ἡμερῶν. ἔνιοι δὲ τῶν κεστρέων οὐ γίνονται ἐκ συνδυασμοῦ, ἀλλὰ φύονται</w:t>
      </w:r>
    </w:p>
    <w:p>
      <w:r>
        <w:rPr>
          <w:rFonts w:ascii="Courier New" w:hAnsi="Courier New"/>
          <w:color w:val="555555"/>
          <w:sz w:val="20"/>
        </w:rPr>
        <w:t>[20]</w:t>
      </w:r>
    </w:p>
    <w:p>
      <w:r>
        <w:rPr>
          <w:rFonts w:ascii="Gentium Plus" w:hAnsi="Gentium Plus"/>
          <w:sz w:val="24"/>
        </w:rPr>
        <w:t>ἐκ τῆς ἰλύος καὶ τῆς ἄμμου.‘ ἐν δ’ ἄλλοις φησὶν ὁ Ἀριστοτέλης (p. 307 R)· ‘ὁ κεστρεὺς καρχαρόδους ὢν οὐκ ἀλληλοφαγεῖ, ἅτε δὴ οὐδ’ ὅλως σαρκοφαγῶν. ἐστὶ δὲ ὃ μέν τις κέφαλος, ὃ δὲ χελλών, ὃ δὲ φεραῖος. καὶ ὁ μὲν χελλὼν πρὸς τῇ γῇ νέμεται, ὁ δὲ φεραῖος</w:t>
      </w:r>
    </w:p>
    <w:p>
      <w:r>
        <w:rPr>
          <w:rFonts w:ascii="Courier New" w:hAnsi="Courier New"/>
          <w:color w:val="555555"/>
          <w:sz w:val="20"/>
        </w:rPr>
        <w:t>[25]</w:t>
      </w:r>
    </w:p>
    <w:p>
      <w:r>
        <w:rPr>
          <w:rFonts w:ascii="Gentium Plus" w:hAnsi="Gentium Plus"/>
          <w:sz w:val="24"/>
        </w:rPr>
        <w:t>οὔ. καὶ τροφῇ χρῆται ὁ μὲν φεραῖος τῇ ἀφ’ αὑτοῦ γενομένῃ μύξῃ, ὁ δὲ χελλὼν ἄμμῳ καὶ ἰλύι. λέγεται δὲ καὶ ὅτι τὸν γόνον τῶν κεστρέων οὐδὲν τῶν θηρίων κατεσθίει, ἐπεὶ 〈οὐδ’〉 οἱ κεστρεῖς οὐδένα τῶν ἰχθύων.‘ Εὐθύδημος δ’ ὁ Ἀθηναῖος ἐν τῷ περὶ ταρίχων εἴδη</w:t>
      </w:r>
    </w:p>
    <w:p>
      <w:r>
        <w:rPr>
          <w:rFonts w:ascii="Courier New" w:hAnsi="Courier New"/>
          <w:color w:val="555555"/>
          <w:sz w:val="20"/>
        </w:rPr>
        <w:t>[30]</w:t>
      </w:r>
    </w:p>
    <w:p>
      <w:r>
        <w:rPr>
          <w:rFonts w:ascii="Gentium Plus" w:hAnsi="Gentium Plus"/>
          <w:sz w:val="24"/>
        </w:rPr>
        <w:t>κεστρέων εἶναι 〈κέφαλον καὶ〉 σφηνέα καὶ δακτυλέα. καὶ κεφάλους μὲν λέγεσθαι διὰ τὸ βαρυτέραν τὴν κε‐ φαλὴν ἔχειν, σφηνέας δὲ ὅτι λαγαροὶ καὶ τετράγωνοι. τὰ δὲ τῶν δακτυλέων τὸ πλάτος ἔχει ἔλασσον τῶν δυεῖν δακτύλων. θαυμαστοὶ δ’ εἰσὶ τῶν κεστρέων οἱ</w:t>
      </w:r>
    </w:p>
    <w:p>
      <w:r>
        <w:rPr>
          <w:rFonts w:ascii="Courier New" w:hAnsi="Courier New"/>
          <w:color w:val="555555"/>
          <w:sz w:val="20"/>
        </w:rPr>
        <w:t>[35]</w:t>
      </w:r>
    </w:p>
    <w:p>
      <w:r>
        <w:rPr>
          <w:rFonts w:ascii="Gentium Plus" w:hAnsi="Gentium Plus"/>
          <w:sz w:val="24"/>
        </w:rPr>
        <w:t>περὶ Ἄβδηρα ἁλισκόμενοι, ὡς καὶ Ἀρχέστρατος εἴρηκε (fr. 26 R), δεύτεροι δὲ οἱ ἐκ Σινώπης.</w:t>
      </w:r>
    </w:p>
    <w:p>
      <w:r>
        <w:rPr>
          <w:rFonts w:ascii="Courier New" w:hAnsi="Courier New"/>
          <w:color w:val="555555"/>
          <w:sz w:val="20"/>
        </w:rPr>
        <w:t>[Deipn . 7 . 78]</w:t>
      </w:r>
    </w:p>
    <w:p>
      <w:r>
        <w:rPr>
          <w:rFonts w:ascii="Gentium Plus" w:hAnsi="Gentium Plus"/>
          <w:sz w:val="24"/>
        </w:rPr>
        <w:t>καλοῦνται δὲ οἱ κεστρεῖς ὑπό τινων πλῶτες, ὥς φησι Πολέμων ἐν τῷ περὶ τῶν ἐν Σικελίᾳ ποταμῶν (fr. 82 Pr). καὶ Ἐπίχαρμος δ’ ἐν Μούσαις οὕτως αὐτοὺς ὀνομάζει</w:t>
      </w:r>
    </w:p>
    <w:p>
      <w:r>
        <w:rPr>
          <w:rFonts w:ascii="Courier New" w:hAnsi="Courier New"/>
          <w:color w:val="555555"/>
          <w:sz w:val="20"/>
        </w:rPr>
        <w:t>[5]</w:t>
      </w:r>
    </w:p>
    <w:p>
      <w:r>
        <w:rPr>
          <w:rFonts w:ascii="Gentium Plus" w:hAnsi="Gentium Plus"/>
          <w:sz w:val="24"/>
        </w:rPr>
        <w:t>(p. 239 L)· αἰολίαι πλῶτές 〈τε〉 κυνόγλωσσοί τ’, ἐνῆν δὲ σκιαθίδες.</w:t>
      </w:r>
    </w:p>
    <w:p>
      <w:r>
        <w:rPr>
          <w:rFonts w:ascii="Courier New" w:hAnsi="Courier New"/>
          <w:color w:val="555555"/>
          <w:sz w:val="20"/>
        </w:rPr>
        <w:t>[10]</w:t>
      </w:r>
    </w:p>
    <w:p>
      <w:r>
        <w:rPr>
          <w:rFonts w:ascii="Gentium Plus" w:hAnsi="Gentium Plus"/>
          <w:sz w:val="24"/>
        </w:rPr>
        <w:t>λάβρακος, ὁ δὲ γόγγρος ὑπὸ μυραίνης. ἡ δὲ λεγομένη παροιμία ‘κεστρεὺς νηστεύει‘ ἐπὶ τῶν δικαιοπραγούντων ἀκούεται, ἐπειδὴ οὐ σαρκοφαγεῖ ὁ κεστρεύς. Ἀναξίλας ἐν Μονοτρόπῳ Μάτωνα τὸν σοφιστὴν ἐπὶ γαστριμαργίᾳ διαβάλλων φησί (II 269 K)·</w:t>
      </w:r>
    </w:p>
    <w:p>
      <w:r>
        <w:rPr>
          <w:rFonts w:ascii="Courier New" w:hAnsi="Courier New"/>
          <w:color w:val="555555"/>
          <w:sz w:val="20"/>
        </w:rPr>
        <w:t>[15]</w:t>
      </w:r>
    </w:p>
    <w:p>
      <w:r>
        <w:rPr>
          <w:rFonts w:ascii="Gentium Plus" w:hAnsi="Gentium Plus"/>
          <w:sz w:val="24"/>
        </w:rPr>
        <w:t>τοῦ κεστρέως κατεδήδοκεν τὸ κρανίον ἀναρπάσας Μάτων· ἐγὼ δ’ ἀπόλλυμαι. ὁ δὲ καλὸς Ἀρχέστρατός φησι (fr. 25 R)· κεστρέα δ’ Αἰγίνης ἐξ ἀμφιρύτης ἀγόραζε, ἀνδράσι τ’ ἀστείοισιν ὁμιλήσεις.</w:t>
      </w:r>
    </w:p>
    <w:p>
      <w:r>
        <w:rPr>
          <w:rFonts w:ascii="Courier New" w:hAnsi="Courier New"/>
          <w:color w:val="555555"/>
          <w:sz w:val="20"/>
        </w:rPr>
        <w:t>[20]</w:t>
      </w:r>
    </w:p>
    <w:p>
      <w:r>
        <w:rPr>
          <w:rFonts w:ascii="Gentium Plus" w:hAnsi="Gentium Plus"/>
          <w:sz w:val="24"/>
        </w:rPr>
        <w:t>Διοκλῆς Θαλάττῃ (I 767 K)· ἅλλεται δ’ ὑφ’ ἡδονῆς κεστρεύς.</w:t>
      </w:r>
    </w:p>
    <w:p>
      <w:r>
        <w:rPr>
          <w:rFonts w:ascii="Courier New" w:hAnsi="Courier New"/>
          <w:color w:val="555555"/>
          <w:sz w:val="20"/>
        </w:rPr>
        <w:t>[Deipn . 7 . 79]</w:t>
      </w:r>
    </w:p>
    <w:p>
      <w:r>
        <w:rPr>
          <w:rFonts w:ascii="Gentium Plus" w:hAnsi="Gentium Plus"/>
          <w:sz w:val="24"/>
        </w:rPr>
        <w:t>ὅτι δὲ εἶδος κεστρέων οἱ νήστεις Ἄρχιππος Ἡρακλεῖ γαμοῦντί φησιν (I 681 K)· νήστεις κεστρέας, κεφάλους. Ἀντιφάνης Λάμπωνι (II 68 K)·</w:t>
      </w:r>
    </w:p>
    <w:p>
      <w:r>
        <w:rPr>
          <w:rFonts w:ascii="Courier New" w:hAnsi="Courier New"/>
          <w:color w:val="555555"/>
          <w:sz w:val="20"/>
        </w:rPr>
        <w:t>[5]</w:t>
      </w:r>
    </w:p>
    <w:p>
      <w:r>
        <w:rPr>
          <w:rFonts w:ascii="Gentium Plus" w:hAnsi="Gentium Plus"/>
          <w:sz w:val="24"/>
        </w:rPr>
        <w:t>κεστρεῖς ἔχων, ἀλλ’ οὐ στρατιώτας τυγχάνεις νήστεις. Ἄλεξις Φρυγί (II 390 K)· ἐγὼ δὲ κεστρεὺς νῆστις οἴκαδ’ ἀποτρέχω. Ἀμειψίας Ἀποκοτταβίζουσιν (I 670 K)·</w:t>
      </w:r>
    </w:p>
    <w:p>
      <w:r>
        <w:rPr>
          <w:rFonts w:ascii="Courier New" w:hAnsi="Courier New"/>
          <w:color w:val="555555"/>
          <w:sz w:val="20"/>
        </w:rPr>
        <w:t>[10]</w:t>
      </w:r>
    </w:p>
    <w:p>
      <w:r>
        <w:rPr>
          <w:rFonts w:ascii="Gentium Plus" w:hAnsi="Gentium Plus"/>
          <w:sz w:val="24"/>
        </w:rPr>
        <w:t>ἐγὼ δ’ ἰὼν πειράσομαι εἰς τὴν ἀγορὰν ἔργον λαβεῖν· ἧττόν γ’ ἂν οὖν νῆστις καθάπερ κεστρεὺς ἀκολουθήσεις ἐμοί. Εὔφρων Αἰσχρᾷ (IV 489 M)·</w:t>
      </w:r>
    </w:p>
    <w:p>
      <w:r>
        <w:rPr>
          <w:rFonts w:ascii="Courier New" w:hAnsi="Courier New"/>
          <w:color w:val="555555"/>
          <w:sz w:val="20"/>
        </w:rPr>
        <w:t>[15]</w:t>
      </w:r>
    </w:p>
    <w:p>
      <w:r>
        <w:rPr>
          <w:rFonts w:ascii="Gentium Plus" w:hAnsi="Gentium Plus"/>
          <w:sz w:val="24"/>
        </w:rPr>
        <w:t>Φιλήμων Συναποθνῄσκουσιν (II 501 K)· ἠγόρασα νῆστιν κεστρέ’ ὀπτὸν οὐ μέγαν. Ἀριστοφάνης Γηρυτάδῃ (I 430 K)· ἆρ’ ἔνδον ἀνδρῶν κεστρέων ἀποικία; ὡς μὲν γάρ ἐστε νήστιδες, γινώσκεται.</w:t>
      </w:r>
    </w:p>
    <w:p>
      <w:r>
        <w:rPr>
          <w:rFonts w:ascii="Courier New" w:hAnsi="Courier New"/>
          <w:color w:val="555555"/>
          <w:sz w:val="20"/>
        </w:rPr>
        <w:t>[20]</w:t>
      </w:r>
    </w:p>
    <w:p>
      <w:r>
        <w:rPr>
          <w:rFonts w:ascii="Gentium Plus" w:hAnsi="Gentium Plus"/>
          <w:sz w:val="24"/>
        </w:rPr>
        <w:t>Ἀναξανδρίδης Ὀδυσσεῖ (II 148 K)· τὰ πόλλ’ ἄδειπνος περιπατεῖ, κεστρῖνός ἐστι νῆστις. Εὔβουλος Ναυσικάᾳ (II 188 K)· ὃς νῦν τετάρτην ἡμέραν βαπτίζεται, νῆστιν πονηροῦ κεστρέως τρίβων βίον.</w:t>
      </w:r>
    </w:p>
    <w:p>
      <w:r>
        <w:rPr>
          <w:rFonts w:ascii="Courier New" w:hAnsi="Courier New"/>
          <w:color w:val="555555"/>
          <w:sz w:val="20"/>
        </w:rPr>
        <w:t>[Deipn . 7 . 80]</w:t>
      </w:r>
    </w:p>
    <w:p>
      <w:r>
        <w:rPr>
          <w:rFonts w:ascii="Gentium Plus" w:hAnsi="Gentium Plus"/>
          <w:sz w:val="24"/>
        </w:rPr>
        <w:t>τούτων ποτὲ λεχθέντων ἐπὶ τῷ καλῷ τούτῳ ὄψῳ τῶν κυνικῶν τις ἑσπέριος ἐλθὼν ἔφη ‘ἄνδρες φίλοι, μὴ καὶ ἡμεῖς [νηστείαν] ἄγομεν Θεσμοφορίων τὴν μέσην ἄγομεν· δίκην γὰρ κεστρέων νηστεύομεν; ὡς γὰρ</w:t>
      </w:r>
    </w:p>
    <w:p>
      <w:r>
        <w:rPr>
          <w:rFonts w:ascii="Courier New" w:hAnsi="Courier New"/>
          <w:color w:val="555555"/>
          <w:sz w:val="20"/>
        </w:rPr>
        <w:t>[5]</w:t>
      </w:r>
    </w:p>
    <w:p>
      <w:r>
        <w:rPr>
          <w:rFonts w:ascii="Gentium Plus" w:hAnsi="Gentium Plus"/>
          <w:sz w:val="24"/>
        </w:rPr>
        <w:t>ὁ Δίφιλός φησιν ἐν Λημνίαις (II 558 K)· οὗτοι δεδειπνήκασιν· ὁ δὲ τάλας ἐγὼ κεστρεὺς ἂν εἴην ἕνεκα νηστείας ἄκρας.‘ ὑπολαβὼν δὲ Μυρτίλος· ‘καὶ στῆτ’ ἐφεξῆς,</w:t>
      </w:r>
    </w:p>
    <w:p>
      <w:r>
        <w:rPr>
          <w:rFonts w:ascii="Courier New" w:hAnsi="Courier New"/>
          <w:color w:val="555555"/>
          <w:sz w:val="20"/>
        </w:rPr>
        <w:t>[10]</w:t>
      </w:r>
    </w:p>
    <w:p>
      <w:r>
        <w:rPr>
          <w:rFonts w:ascii="Gentium Plus" w:hAnsi="Gentium Plus"/>
          <w:sz w:val="24"/>
        </w:rPr>
        <w:t>ἔφη, κατὰ τὸν Θεοπόμπου Ἡδυχάρην (I 736 K)· κεστρέων νῆστις χορός, λαχάνοισιν ὥσπερ χῆνες ἐξενισμένοι. οὐ πρότερον γάρ τινος μεταλήψεσθε, ἕως ἂν ἢ ὑμεῖς ἢ ὁ συμμαθητὴς ὑμῶν Οὐλπιανὸς εἴπητε διὰ τί νῆστις</w:t>
      </w:r>
    </w:p>
    <w:p>
      <w:r>
        <w:rPr>
          <w:rFonts w:ascii="Courier New" w:hAnsi="Courier New"/>
          <w:color w:val="555555"/>
          <w:sz w:val="20"/>
        </w:rPr>
        <w:t>[15]</w:t>
      </w:r>
    </w:p>
    <w:p>
      <w:r>
        <w:rPr>
          <w:rFonts w:ascii="Gentium Plus" w:hAnsi="Gentium Plus"/>
          <w:sz w:val="24"/>
        </w:rPr>
        <w:t>μόνος τῶν ἰχθύων ὁ κεστρεὺς καλεῖται.‘ καὶ ὁ Οὐλ‐ πιανὸς ἔφη· ‘ὅτι οὐδὲν δέλεαρ ἐσθίει ἔμψυχον, καὶ ἀνελκυσθεὶς δ’ οὐ δελεάζεται οὔτε σαρκὶ οὔτ’ ἄλλῳ</w:t>
      </w:r>
    </w:p>
    <w:p>
      <w:r>
        <w:rPr>
          <w:rFonts w:ascii="Courier New" w:hAnsi="Courier New"/>
          <w:color w:val="555555"/>
          <w:sz w:val="20"/>
        </w:rPr>
        <w:t>[20]</w:t>
      </w:r>
    </w:p>
    <w:p>
      <w:r>
        <w:rPr>
          <w:rFonts w:ascii="Gentium Plus" w:hAnsi="Gentium Plus"/>
          <w:sz w:val="24"/>
        </w:rPr>
        <w:t>φοβηθῇ κρύπτει τὴν κεφαλὴν ὡς τὸ πᾶν κρύπτων σῶμα. Πλάτων τε ἐν Ἑορταῖς φησιν (I 608 K)· ἐξιόντι [μὲν] γὰρ ἁλιεὺς ἀπήντησεν φέρων μοι κεστρέας, ἰχθῦς ἀσίτους καὶ πονηροὺς ἔν γ’ ἐμοί,</w:t>
      </w:r>
    </w:p>
    <w:p>
      <w:r>
        <w:rPr>
          <w:rFonts w:ascii="Courier New" w:hAnsi="Courier New"/>
          <w:color w:val="555555"/>
          <w:sz w:val="20"/>
        </w:rPr>
        <w:t>[25]</w:t>
      </w:r>
    </w:p>
    <w:p>
      <w:r>
        <w:rPr>
          <w:rFonts w:ascii="Gentium Plus" w:hAnsi="Gentium Plus"/>
          <w:sz w:val="24"/>
        </w:rPr>
        <w:t>σὺ δέ μοι εἰπέ, ὦ Θετταλὸν πάλαισμα Μυρτίλε, διὰ τί οἱ ἰχθύες ὑπὸ τῶν ποιητῶν ἔλλοπες καλοῦνται.‘ καὶ ὅς· ‘ἤτοι διὰ τὸ ἄφωνοι εἶναι· βούλονται γὰρ κατὰ τὴν ἀναλογίαν ἴλλοπές τινες εἶναι διὰ τὸ εἴργεσθαι φωνῆς. ἐστὶ γὰρ τὸ μὲν ἴλλεσθαι εἴργεσθαι, ἡ δὲ ὂψ</w:t>
      </w:r>
    </w:p>
    <w:p>
      <w:r>
        <w:rPr>
          <w:rFonts w:ascii="Courier New" w:hAnsi="Courier New"/>
          <w:color w:val="555555"/>
          <w:sz w:val="20"/>
        </w:rPr>
        <w:t>[30]</w:t>
      </w:r>
    </w:p>
    <w:p>
      <w:r>
        <w:rPr>
          <w:rFonts w:ascii="Gentium Plus" w:hAnsi="Gentium Plus"/>
          <w:sz w:val="24"/>
        </w:rPr>
        <w:t>φωνή. καὶ γὰρ τοῦτ’ ἀγνοεῖς ἔλλοψ τις ὤν. ἐγὼ δὲ κατὰ τὸν σοφὸν Ἐπίχαρμον (p. 262 L) μηδὲν ἀποκρι‐ νομένου τοῦ κυνὸς τὰ πρὸ τοῦ δύ’ ἄνδρες ἔλεγον, εἷς ἐγὼν ἀποχρέω, καὶ φημὶ ἔλλοπες διὰ τὸ εἶναι λεπιδωτοί. λέξω δὲ</w:t>
      </w:r>
    </w:p>
    <w:p>
      <w:r>
        <w:rPr>
          <w:rFonts w:ascii="Courier New" w:hAnsi="Courier New"/>
          <w:color w:val="555555"/>
          <w:sz w:val="20"/>
        </w:rPr>
        <w:t>[35]</w:t>
      </w:r>
    </w:p>
    <w:p>
      <w:r>
        <w:rPr>
          <w:rFonts w:ascii="Gentium Plus" w:hAnsi="Gentium Plus"/>
          <w:sz w:val="24"/>
        </w:rPr>
        <w:t>καὶ μὴ προβληθέντος διὰ τί οἱ Πυθαγορικοὶ τῶν μὲν ἄλλων ἐμψύχων μετρίως ἅπτονται, τινὰ δὲ καὶ θύοντες, ἰχθύων μόνων οὐ γεύονται τὸ παράπαν .... ἢ διὰ τὴν ἐχεμυθίαν; θεῖον γὰρ ἡγοῦνται τὴν σιωπήν. ἐπεὶ οὖν καὶ ὑμεῖς, ὦ Μολοττικοὶ κύνες, πάντα μὲν σιωπᾶτε,</w:t>
      </w:r>
    </w:p>
    <w:p>
      <w:r>
        <w:rPr>
          <w:rFonts w:ascii="Courier New" w:hAnsi="Courier New"/>
          <w:color w:val="555555"/>
          <w:sz w:val="20"/>
        </w:rPr>
        <w:t>[40]</w:t>
      </w:r>
    </w:p>
    <w:p>
      <w:r>
        <w:rPr>
          <w:rFonts w:ascii="Gentium Plus" w:hAnsi="Gentium Plus"/>
          <w:sz w:val="24"/>
        </w:rPr>
        <w:t>πυθαγορίζετε δὲ οὔ, ἡμεῖς μὲν ἄλλους ἰχθυολογήσομεν.‘</w:t>
      </w:r>
    </w:p>
    <w:p>
      <w:r>
        <w:rPr>
          <w:rFonts w:ascii="Courier New" w:hAnsi="Courier New"/>
          <w:color w:val="555555"/>
          <w:sz w:val="20"/>
        </w:rPr>
        <w:t>[Deipn . 7 . 81]</w:t>
      </w:r>
    </w:p>
    <w:p>
      <w:r>
        <w:rPr>
          <w:rFonts w:ascii="Gentium Plus" w:hAnsi="Gentium Plus"/>
          <w:sz w:val="24"/>
        </w:rPr>
        <w:t>ΚΟΡΑΚΙΝΟΣ. ‘οἱ μὲν θαλάττιοι, φησὶν Ἱκέσιος, ὀλιγότροφοι καὶ εὐέκκριτοι, εὐχυλίᾳ δὲ μέσοι.‘ Ἀρι‐ στοτέλης δ’ ἐν πέμπτῳ ζῴων μορίων (p. 543 a 30) συμ‐</w:t>
      </w:r>
    </w:p>
    <w:p>
      <w:r>
        <w:rPr>
          <w:rFonts w:ascii="Courier New" w:hAnsi="Courier New"/>
          <w:color w:val="555555"/>
          <w:sz w:val="20"/>
        </w:rPr>
        <w:t>[5]</w:t>
      </w:r>
    </w:p>
    <w:p>
      <w:r>
        <w:rPr>
          <w:rFonts w:ascii="Gentium Plus" w:hAnsi="Gentium Plus"/>
          <w:sz w:val="24"/>
        </w:rPr>
        <w:t>νεσθαι τὴν αὔξησιν, 〈οὐχ〉 ἥκιστα δὲ κορακίνῳ. τίκτει δὲ πρὸς τῇ γῇ καὶ τοῖς βρυώδεσι καὶ δασέσι. Σπεύ‐ σιππος δ’ ἐν δευτέρῳ Ὁμοίων ἐμφερεῖς φησιν εἶναι μελάνουρον καὶ κορακῖνον. Νουμήνιος δ’ ἐν Ἁλιευ‐ τικῷ φησι (fr. 12 Birt)·</w:t>
      </w:r>
    </w:p>
    <w:p>
      <w:r>
        <w:rPr>
          <w:rFonts w:ascii="Courier New" w:hAnsi="Courier New"/>
          <w:color w:val="555555"/>
          <w:sz w:val="20"/>
        </w:rPr>
        <w:t>[10]</w:t>
      </w:r>
    </w:p>
    <w:p>
      <w:r>
        <w:rPr>
          <w:rFonts w:ascii="Gentium Plus" w:hAnsi="Gentium Plus"/>
          <w:sz w:val="24"/>
        </w:rPr>
        <w:t>ῥηιδίως ἕλκοιο καὶ αἰολίην κορακῖνον. μήποτ’ οὖν καὶ οἱ παρ’ Ἐπιχάρμῳ αἰολίαι λεγόμενοι ἐν Μούσαις (p. 239 L) κορακῖνοί εἰσι. φησὶ γάρ· αἰολίαι πλῶτές τε κυνόγλωσσοί τε. ἐν δὲ Ἥβας γάμῳ (p. 233 L) καὶ τῶν αἰολιῶν μνημονεύει</w:t>
      </w:r>
    </w:p>
    <w:p>
      <w:r>
        <w:rPr>
          <w:rFonts w:ascii="Courier New" w:hAnsi="Courier New"/>
          <w:color w:val="555555"/>
          <w:sz w:val="20"/>
        </w:rPr>
        <w:t>[15]</w:t>
      </w:r>
    </w:p>
    <w:p>
      <w:r>
        <w:rPr>
          <w:rFonts w:ascii="Gentium Plus" w:hAnsi="Gentium Plus"/>
          <w:sz w:val="24"/>
        </w:rPr>
        <w:t>ὡς διαφόρων· μύες ἀλφησταί τε κορακῖνοί τε κοριοειδέες, αἰολίαι πλῶτές τε κυνόγλωσσοί τε. Εὐθύδημος δ’ ἐν τῷ περὶ ταρίχων τὸν κορακῖνόν φησιν ὑπὸ πολλῶν σαπέρδην προσαγορεύεσθαι. ὁμοίως</w:t>
      </w:r>
    </w:p>
    <w:p>
      <w:r>
        <w:rPr>
          <w:rFonts w:ascii="Courier New" w:hAnsi="Courier New"/>
          <w:color w:val="555555"/>
          <w:sz w:val="20"/>
        </w:rPr>
        <w:t>[20]</w:t>
      </w:r>
    </w:p>
    <w:p>
      <w:r>
        <w:rPr>
          <w:rFonts w:ascii="Gentium Plus" w:hAnsi="Gentium Plus"/>
          <w:sz w:val="24"/>
        </w:rPr>
        <w:t>δ’ εἴρηκε καὶ Ἡρακλέων ὁ Ἐφέσιος, ἔτι δὲ Φυλότιμος ἐν Ὀψαρτυτικῷ. ὅτι δὲ καὶ πλατιστακὸς καλεῖται ὁ σα‐ πέρδης, καθάπερ καὶ ὁ κορακῖνος, Παρμένων φησὶν ὁ Ῥόδιος ἐν πρώτῳ μαγειρικῆς διδασκαλίας. Ἀριστο‐ φάνης δ’ ἐν Τελμησσεῦσι (I 527 K) ‘μελανοπτερύγων,</w:t>
      </w:r>
    </w:p>
    <w:p>
      <w:r>
        <w:rPr>
          <w:rFonts w:ascii="Courier New" w:hAnsi="Courier New"/>
          <w:color w:val="555555"/>
          <w:sz w:val="20"/>
        </w:rPr>
        <w:t>[25]</w:t>
      </w:r>
    </w:p>
    <w:p>
      <w:r>
        <w:rPr>
          <w:rFonts w:ascii="Gentium Plus" w:hAnsi="Gentium Plus"/>
          <w:sz w:val="24"/>
        </w:rPr>
        <w:t>ἔφη, κορακίνων.‘ ὑποκοριστικῶς δὲ ὠνόμασεν αὐτοὺς Φερεκράτης ἐν Ἐπιλήσμονι (I 160 K)· τοῖς σοῖσι συνὼν κορακινιδίοις καὶ μαινιδίοις. Ἄμφις δ’ ἐν Ἰαλέμῳ (II 242 K)·</w:t>
      </w:r>
    </w:p>
    <w:p>
      <w:r>
        <w:rPr>
          <w:rFonts w:ascii="Courier New" w:hAnsi="Courier New"/>
          <w:color w:val="555555"/>
          <w:sz w:val="20"/>
        </w:rPr>
        <w:t>[30]</w:t>
      </w:r>
    </w:p>
    <w:p>
      <w:r>
        <w:rPr>
          <w:rFonts w:ascii="Gentium Plus" w:hAnsi="Gentium Plus"/>
          <w:sz w:val="24"/>
        </w:rPr>
        <w:t>ὅστις κορακῖνον ἐσθίει θαλάττιον γλαύκου παρόντος, οὗτος οὐκ ἔχει φρένας. οἱ δὲ Νειλῶται κορακῖνοι ὅτι γλυκεῖς καὶ εὔσαρκοι,</w:t>
      </w:r>
    </w:p>
    <w:p>
      <w:r>
        <w:rPr>
          <w:rFonts w:ascii="Courier New" w:hAnsi="Courier New"/>
          <w:color w:val="555555"/>
          <w:sz w:val="20"/>
        </w:rPr>
        <w:t>[35]</w:t>
      </w:r>
    </w:p>
    <w:p>
      <w:r>
        <w:rPr>
          <w:rFonts w:ascii="Gentium Plus" w:hAnsi="Gentium Plus"/>
          <w:sz w:val="24"/>
        </w:rPr>
        <w:t>παύεσθαι. καλοῦσι δ’ αὐτοὺς οἱ Ἀλεξανδρεῖς πλάτακας ἀπὸ τοῦ περιέχοντος.</w:t>
      </w:r>
    </w:p>
    <w:p>
      <w:r>
        <w:rPr>
          <w:rFonts w:ascii="Courier New" w:hAnsi="Courier New"/>
          <w:color w:val="555555"/>
          <w:sz w:val="20"/>
        </w:rPr>
        <w:t>[Deipn . 7 . 82]</w:t>
      </w:r>
    </w:p>
    <w:p>
      <w:r>
        <w:rPr>
          <w:rFonts w:ascii="Gentium Plus" w:hAnsi="Gentium Plus"/>
          <w:sz w:val="24"/>
        </w:rPr>
        <w:t>ΚΥΠΡΙΝΟΣ. τῶν σαρκοφάγων καὶ οὗτος, ὡς Ἀριστοτέλης ἱστορεῖ (p. 309 R), καὶ συναγελαστικῶν. τὴν δὲ γλῶτταν οὐχ ὑπὸ τῷ στόματι, ἀλλ’ ὑπὸ τὸ στόμα κέκτηται. Δωρίων δ’ αὐτὸν ἐν τοῖς λιμναίοις</w:t>
      </w:r>
    </w:p>
    <w:p>
      <w:r>
        <w:rPr>
          <w:rFonts w:ascii="Courier New" w:hAnsi="Courier New"/>
          <w:color w:val="555555"/>
          <w:sz w:val="20"/>
        </w:rPr>
        <w:t>[5]</w:t>
      </w:r>
    </w:p>
    <w:p>
      <w:r>
        <w:rPr>
          <w:rFonts w:ascii="Gentium Plus" w:hAnsi="Gentium Plus"/>
          <w:sz w:val="24"/>
        </w:rPr>
        <w:t>καὶ ποταμίοις καταλέγων γράφει οὕτως· ‘λεπιδωτόν, ὃν καλοῦσί τινες κυπρῖνον.‘</w:t>
      </w:r>
    </w:p>
    <w:p>
      <w:r>
        <w:rPr>
          <w:rFonts w:ascii="Courier New" w:hAnsi="Courier New"/>
          <w:color w:val="555555"/>
          <w:sz w:val="20"/>
        </w:rPr>
        <w:t>[Deipn . 7 . 83]</w:t>
      </w:r>
    </w:p>
    <w:p>
      <w:r>
        <w:rPr>
          <w:rFonts w:ascii="Gentium Plus" w:hAnsi="Gentium Plus"/>
          <w:sz w:val="24"/>
        </w:rPr>
        <w:t>ΚΩΒΙΟΙ. πολύχυλοι, ὥς φησιν Ἱκέσιος, εὐ‐ στομίᾳ διαφέροντες, εὐέκκριτοι, ὀλιγότροφοι καὶ κακό‐ χυμοι. διαφέρουσι δ’ εὐστομίᾳ οἱ λευκότεροι τῶν με‐ λάνων. ἡ δὲ τῶν χλωρῶν κωβιῶν σὰρξ χαυνοτέρα</w:t>
      </w:r>
    </w:p>
    <w:p>
      <w:r>
        <w:rPr>
          <w:rFonts w:ascii="Courier New" w:hAnsi="Courier New"/>
          <w:color w:val="555555"/>
          <w:sz w:val="20"/>
        </w:rPr>
        <w:t>[5]</w:t>
      </w:r>
    </w:p>
    <w:p>
      <w:r>
        <w:rPr>
          <w:rFonts w:ascii="Gentium Plus" w:hAnsi="Gentium Plus"/>
          <w:sz w:val="24"/>
        </w:rPr>
        <w:t>ἐστὶν καὶ ἀλιπεστέρα· καὶ χυλὸν ἐλάττονα καὶ λεπτό‐ τερον ἐναφιᾶσι, τροφιμώτεροί τ’ εἰσὶ διὰ τὸ μέγεθος. Διοκλῆς φησι τοὺς πετραίους αὐτῶν μαλακοσάρκους εἶναι. Νουμήνιος δ’ ἐν Ἁλιευτικῷ κώθους αὐτοὺς καλεῖ (fr. 10 Birt)·</w:t>
      </w:r>
    </w:p>
    <w:p>
      <w:r>
        <w:rPr>
          <w:rFonts w:ascii="Courier New" w:hAnsi="Courier New"/>
          <w:color w:val="555555"/>
          <w:sz w:val="20"/>
        </w:rPr>
        <w:t>[10]</w:t>
      </w:r>
    </w:p>
    <w:p>
      <w:r>
        <w:rPr>
          <w:rFonts w:ascii="Gentium Plus" w:hAnsi="Gentium Plus"/>
          <w:sz w:val="24"/>
        </w:rPr>
        <w:t>ἢ σκάρον ἢ κῶθον τροφίην καὶ ἀναιδέα λίην. καὶ Σώφρων ἐν τῷ Ἀγροιώτῃ (fr. 52 Bo)· ‘κωθωνο‐ πλύται‘ φησὶ καὶ τὸν τοῦ θυννοθήρα δὲ υἱὸν ἴσως ἀπὸ τούτου Κωθωνίαν προσηγόρευσεν. Σικελιῶται δ’ εἰσὶν οἱ τὸν κωβιὸν κώθωνα καλοῦντες, ὡς Νίκαν‐</w:t>
      </w:r>
    </w:p>
    <w:p>
      <w:r>
        <w:rPr>
          <w:rFonts w:ascii="Courier New" w:hAnsi="Courier New"/>
          <w:color w:val="555555"/>
          <w:sz w:val="20"/>
        </w:rPr>
        <w:t>[15]</w:t>
      </w:r>
    </w:p>
    <w:p>
      <w:r>
        <w:rPr>
          <w:rFonts w:ascii="Gentium Plus" w:hAnsi="Gentium Plus"/>
          <w:sz w:val="24"/>
        </w:rPr>
        <w:t>δρός φησιν ὁ Κολοφώνιος ἐν ταῖς Γλώτταις (fr. 141 Sch) καὶ Ἀπολλόδωρος ἐν τοῖς περὶ Σώφρονος. Ἐπίχαρ‐ μος δ’ ἐν Ἥβας γάμῳ κωβιοὺς ὀνομάζει (p. 234 L)·</w:t>
      </w:r>
    </w:p>
    <w:p>
      <w:r>
        <w:rPr>
          <w:rFonts w:ascii="Courier New" w:hAnsi="Courier New"/>
          <w:color w:val="555555"/>
          <w:sz w:val="20"/>
        </w:rPr>
        <w:t>[20]</w:t>
      </w:r>
    </w:p>
    <w:p>
      <w:r>
        <w:rPr>
          <w:rFonts w:ascii="Gentium Plus" w:hAnsi="Gentium Plus"/>
          <w:sz w:val="24"/>
        </w:rPr>
        <w:t>ὁπόθεν εἰσὶ κάλλιστοι δηλοῖ διὰ τούτων (II 100 K)· ἥκω πολυτελῶς ἀγοράσας εἰς τοὺς γάμους, λιβανωτὸν ὀβολοῦ τοῖς θεοῖς καὶ ταῖς θεαῖς πάσαισι, τοῖς δ’ ἥρωσι τὰ ψαίστ’ ἀπονεμῶ. ἡμῖν δὲ τοῖς θνητοῖς ἐπριάμην κωβιούς.</w:t>
      </w:r>
    </w:p>
    <w:p>
      <w:r>
        <w:rPr>
          <w:rFonts w:ascii="Courier New" w:hAnsi="Courier New"/>
          <w:color w:val="555555"/>
          <w:sz w:val="20"/>
        </w:rPr>
        <w:t>[25]</w:t>
      </w:r>
    </w:p>
    <w:p>
      <w:r>
        <w:rPr>
          <w:rFonts w:ascii="Gentium Plus" w:hAnsi="Gentium Plus"/>
          <w:sz w:val="24"/>
        </w:rPr>
        <w:t>ὡς προσβαλεῖν δ’ ἐκέλευσα τὸν τοιχωρύχον, τὸν ἰχθυοπώλην, ‘προστίθημι, φησί, σοὶ τὸν δῆμον αὐτῶν· εἰσὶ γὰρ Φαληρικοί.‘ ἄλλοι δ’ ἐπώλουν, ὡς ἔοικ’, Ὀτρυνικούς. Μένανδρος Ἐφεσίῳ (IV 125 M)·</w:t>
      </w:r>
    </w:p>
    <w:p>
      <w:r>
        <w:rPr>
          <w:rFonts w:ascii="Courier New" w:hAnsi="Courier New"/>
          <w:color w:val="555555"/>
          <w:sz w:val="20"/>
        </w:rPr>
        <w:t>[30]</w:t>
      </w:r>
    </w:p>
    <w:p>
      <w:r>
        <w:rPr>
          <w:rFonts w:ascii="Gentium Plus" w:hAnsi="Gentium Plus"/>
          <w:sz w:val="24"/>
        </w:rPr>
        <w:t>τῶν ἰχθυοπωλῶν ἀρτίως τις τεττάρων δραχμῶν ἐτίμα κωβιοὺς .... σφόδρα. ποταμίων δὲ κωβιῶν μνημονεύει Δωρίων ἐν τῷ περὶ ἰχθύων.</w:t>
      </w:r>
    </w:p>
    <w:p>
      <w:r>
        <w:rPr>
          <w:rFonts w:ascii="Courier New" w:hAnsi="Courier New"/>
          <w:color w:val="555555"/>
          <w:sz w:val="20"/>
        </w:rPr>
        <w:t>[Deipn . 7 . 84]</w:t>
      </w:r>
    </w:p>
    <w:p>
      <w:r>
        <w:rPr>
          <w:rFonts w:ascii="Gentium Plus" w:hAnsi="Gentium Plus"/>
          <w:sz w:val="24"/>
        </w:rPr>
        <w:t>ΚΟΚΚΥΓΕΣ. Ἐπίχαρμος (p. 283 L)· κἀγλαοὶ κόκκυγες, οὓς παρσχίζομες πάντας, ὀπτᾶντες δὲ χἀδύναντες αὐτοὺς χναύομες. καὶ Δωρίων δέ φησι δεῖν αὐτοὺς ὀπτᾶν παρασχίσαντας</w:t>
      </w:r>
    </w:p>
    <w:p>
      <w:r>
        <w:rPr>
          <w:rFonts w:ascii="Courier New" w:hAnsi="Courier New"/>
          <w:color w:val="555555"/>
          <w:sz w:val="20"/>
        </w:rPr>
        <w:t>[5]</w:t>
      </w:r>
    </w:p>
    <w:p>
      <w:r>
        <w:rPr>
          <w:rFonts w:ascii="Gentium Plus" w:hAnsi="Gentium Plus"/>
          <w:sz w:val="24"/>
        </w:rPr>
        <w:t>κατὰ ῥάχιν καὶ παρηδύνειν χλόῃ, τυρῷ [ῥοϊ], σιλφίῳ, ἁλί, ἐλαίῳ· στρέφοντα δὲ ἀλείφειν καὶ ὑποπάσσειν ἁλὶ ὀλίγῳ, ἀφελόντα δὲ ὄξει ῥᾶναι. ἐρυθρὸν δ’ αὐτὸν καλεῖ ἀπὸ τοῦ συμβεβηκότος Νουμήνιος οὕτως (fr. 15 Birt)· ἄλλοτ’ ἐρυθρὸν</w:t>
      </w:r>
    </w:p>
    <w:p>
      <w:r>
        <w:rPr>
          <w:rFonts w:ascii="Courier New" w:hAnsi="Courier New"/>
          <w:color w:val="555555"/>
          <w:sz w:val="20"/>
        </w:rPr>
        <w:t>[10]</w:t>
      </w:r>
    </w:p>
    <w:p>
      <w:r>
        <w:rPr>
          <w:rFonts w:ascii="Gentium Plus" w:hAnsi="Gentium Plus"/>
          <w:sz w:val="24"/>
        </w:rPr>
        <w:t>κόκκυγ’ ἢ ὀλίγας πεμφηρίδας, ἄλλοτε σαῦρον.</w:t>
      </w:r>
    </w:p>
    <w:p>
      <w:r>
        <w:rPr>
          <w:rFonts w:ascii="Courier New" w:hAnsi="Courier New"/>
          <w:color w:val="555555"/>
          <w:sz w:val="20"/>
        </w:rPr>
        <w:t>[Deipn . 7 . 85]</w:t>
      </w:r>
    </w:p>
    <w:p>
      <w:r>
        <w:rPr>
          <w:rFonts w:ascii="Gentium Plus" w:hAnsi="Gentium Plus"/>
          <w:sz w:val="24"/>
        </w:rPr>
        <w:t>ΚΥΩΝ ΚΑΡΧΑΡΙΑΣ. περὶ τούτων φησὶν Ἀρ‐</w:t>
      </w:r>
    </w:p>
    <w:p>
      <w:r>
        <w:rPr>
          <w:rFonts w:ascii="Courier New" w:hAnsi="Courier New"/>
          <w:color w:val="555555"/>
          <w:sz w:val="20"/>
        </w:rPr>
        <w:t>[5]</w:t>
      </w:r>
    </w:p>
    <w:p>
      <w:r>
        <w:rPr>
          <w:rFonts w:ascii="Gentium Plus" w:hAnsi="Gentium Plus"/>
          <w:sz w:val="24"/>
        </w:rPr>
        <w:t>τῆμος δ’ ἠέλιος μὲν ἐν αἰθέρι μώνυχας ἵππους ἄρτι παραγγέλλοι μέσσατον ἦμαρ ἔχων, δείπνου δὴ λήγοιμεν, ὅσου τινὰ θυμὸς ἀνώγοι παντοίων ἀγαθῶν γαστρὶ χαριζόμενοι. χέρνιβα δ’ αἶψα θύραζε φέροι, στεφανώματα δ’ εἴσω</w:t>
      </w:r>
    </w:p>
    <w:p>
      <w:r>
        <w:rPr>
          <w:rFonts w:ascii="Courier New" w:hAnsi="Courier New"/>
          <w:color w:val="555555"/>
          <w:sz w:val="20"/>
        </w:rPr>
        <w:t>[10]</w:t>
      </w:r>
    </w:p>
    <w:p>
      <w:r>
        <w:rPr>
          <w:rFonts w:ascii="Gentium Plus" w:hAnsi="Gentium Plus"/>
          <w:sz w:val="24"/>
        </w:rPr>
        <w:t>εὐειδὴς ῥαδινῇς χερσὶ Λάκαινα κόρη. οὐδὲ τὸ παιδεραστεῖν ἀπαναίνεται ὁ σοφὸς οὗτος· λέ‐ γει γοῦν (993 B)· εἶτ’ εἴησα καλὴν μὲν ἐφίμερον ὕμνον ἀείδειν, ἆθλον δ’ ἐν μέσσῳ παῖς καλὸς ἄνθος ἔχων</w:t>
      </w:r>
    </w:p>
    <w:p>
      <w:r>
        <w:rPr>
          <w:rFonts w:ascii="Courier New" w:hAnsi="Courier New"/>
          <w:color w:val="555555"/>
          <w:sz w:val="20"/>
        </w:rPr>
        <w:t>[15]</w:t>
      </w:r>
    </w:p>
    <w:p>
      <w:r>
        <w:rPr>
          <w:rFonts w:ascii="Gentium Plus" w:hAnsi="Gentium Plus"/>
          <w:sz w:val="24"/>
        </w:rPr>
        <w:t>σοί τ’ εἴη καὶ ἐμοὶ σοφίης πέρι δηριόωσι, γνοίης χ’ ὅσσον ὄνων κρέσσονες ἡμίονοι. ὁ δ’ οὖν Ἀρχέστρατος ἐν ταῖς καλαῖς ταύταις ὑπο‐ θήκαις παραινεῖ (fr. 28 R)· ἐν δὲ Τορωναίων ἄστει τοῦ καρχαρία χρὴ</w:t>
      </w:r>
    </w:p>
    <w:p>
      <w:r>
        <w:rPr>
          <w:rFonts w:ascii="Courier New" w:hAnsi="Courier New"/>
          <w:color w:val="555555"/>
          <w:sz w:val="20"/>
        </w:rPr>
        <w:t>[20]</w:t>
      </w:r>
    </w:p>
    <w:p>
      <w:r>
        <w:rPr>
          <w:rFonts w:ascii="Gentium Plus" w:hAnsi="Gentium Plus"/>
          <w:sz w:val="24"/>
        </w:rPr>
        <w:t>τοῦ κυνὸς ὀψωνεῖν ὑπογάστρια κοῖλα κάτωθεν. εἶτα κυμίνῳ ταῦτα πάσας ἁλὶ μὴ συχνῷ ὄπτα· ἄλλο δ’ ἐκεῖσε, φίλη κεφαλή, μηδὲν προσενέγκῃς, εἰ μὴ γλαυκὸν ἔλαιον. ἐπειδὰν δ’ ὀπτὰ γένηται, ἤδη τριμμάτιόν τε φέρειν καὶ ἐκεῖνα μετ’ αὐτοῦ.</w:t>
      </w:r>
    </w:p>
    <w:p>
      <w:r>
        <w:rPr>
          <w:rFonts w:ascii="Courier New" w:hAnsi="Courier New"/>
          <w:color w:val="555555"/>
          <w:sz w:val="20"/>
        </w:rPr>
        <w:t>[25]</w:t>
      </w:r>
    </w:p>
    <w:p>
      <w:r>
        <w:rPr>
          <w:rFonts w:ascii="Gentium Plus" w:hAnsi="Gentium Plus"/>
          <w:sz w:val="24"/>
        </w:rPr>
        <w:t>ὅσσα δ’ ἂν ἐν λοπάδος κοίλης πλευρώμασιν ἕψῃς, μήθ’ ὕδατος πηγὴν .... μήτ’ οἴνινον ὄξος συμμίξῃς, ἀλλ’ αὐτὸ μόνον κατάχευον ἔλαιον</w:t>
      </w:r>
    </w:p>
    <w:p>
      <w:r>
        <w:rPr>
          <w:rFonts w:ascii="Courier New" w:hAnsi="Courier New"/>
          <w:color w:val="555555"/>
          <w:sz w:val="20"/>
        </w:rPr>
        <w:t>[30]</w:t>
      </w:r>
    </w:p>
    <w:p>
      <w:r>
        <w:rPr>
          <w:rFonts w:ascii="Gentium Plus" w:hAnsi="Gentium Plus"/>
          <w:sz w:val="24"/>
        </w:rPr>
        <w:t>νεγκὼν καὶ κίνει πυκινῶς, μὴ προσκαυθέντα λάθῃ σε. ἀλλ’ οὐ πολλοὶ ἴσασι βροτῶν τόδε θεῖον ἔδεσμα οὐδ’ ἔσθειν ἐθέλουσιν, ὅσοι κεπφαττελεβώδη ψυχὴν κέκτηνται θνητῶν εἰσίν τ’ ἀπόπληκτοι</w:t>
      </w:r>
    </w:p>
    <w:p>
      <w:r>
        <w:rPr>
          <w:rFonts w:ascii="Courier New" w:hAnsi="Courier New"/>
          <w:color w:val="555555"/>
          <w:sz w:val="20"/>
        </w:rPr>
        <w:t>[35]</w:t>
      </w:r>
    </w:p>
    <w:p>
      <w:r>
        <w:rPr>
          <w:rFonts w:ascii="Gentium Plus" w:hAnsi="Gentium Plus"/>
          <w:sz w:val="24"/>
        </w:rPr>
        <w:t>ὡς ἀνθρωποφάγου τοῦ θηρίου ὄντος. ἅπας δὲ ἰχθὺς σάρκα φιλεῖ βροτέαν, ἄν που περικύρσῃ. τούτου τοῦ ἰχθύος μέρος ἐστὶ καὶ ὁ ὑπὸ Ῥωμαίων κα‐ λούμενος θυρσίων, ἥδιστος ὢν καὶ τρυφερώτατος.</w:t>
      </w:r>
    </w:p>
    <w:p>
      <w:r>
        <w:rPr>
          <w:rFonts w:ascii="Courier New" w:hAnsi="Courier New"/>
          <w:color w:val="555555"/>
          <w:sz w:val="20"/>
        </w:rPr>
        <w:t>[Deipn . 7 . 86]</w:t>
      </w:r>
    </w:p>
    <w:p>
      <w:r>
        <w:rPr>
          <w:rFonts w:ascii="Gentium Plus" w:hAnsi="Gentium Plus"/>
          <w:sz w:val="24"/>
        </w:rPr>
        <w:t>ΛΑΒΡΑΚΕΣ. οὗτοι, ὡς Ἀριστοτέλης ἱστορεῖ (p. 310 R), μονήρεις εἰσὶ καὶ σαρκοφάγοι. γλῶσσαν δ’ ἔχουσιν ὀστώδη καὶ προσπεφυκυῖαν, καρδίαν τρίγωνον· ἐν δὲ πέμπτῳ ζῴων μορίων (p. 543 b 3) τίκτειν αὐτοὺς</w:t>
      </w:r>
    </w:p>
    <w:p>
      <w:r>
        <w:rPr>
          <w:rFonts w:ascii="Courier New" w:hAnsi="Courier New"/>
          <w:color w:val="555555"/>
          <w:sz w:val="20"/>
        </w:rPr>
        <w:t>[5]</w:t>
      </w:r>
    </w:p>
    <w:p>
      <w:r>
        <w:rPr>
          <w:rFonts w:ascii="Gentium Plus" w:hAnsi="Gentium Plus"/>
          <w:sz w:val="24"/>
        </w:rPr>
        <w:t>καθάπερ τοὺς κεστρεῖς καὶ χρυσόφρυας μάλισθ’ οὗ ἂν ποταμοὶ ῥέωσι. τίκτουσι δὲ χειμῶνος καὶ τίκτουσι δίς. Ἱκέσιος δέ φησιν ὅτι οἱ λάβρακες εὔχυλοί εἰσι καὶ οὐ πολύτροφοι, πρὸς δὲ τὴν ἔκκρισιν ἥσσονες, εὐστο‐ μίᾳ δὲ πρῶτοι κρίνονται. ὠνομάσθη δ’ ὁ ἰχθὺς παρὰ</w:t>
      </w:r>
    </w:p>
    <w:p>
      <w:r>
        <w:rPr>
          <w:rFonts w:ascii="Courier New" w:hAnsi="Courier New"/>
          <w:color w:val="555555"/>
          <w:sz w:val="20"/>
        </w:rPr>
        <w:t>[10]</w:t>
      </w:r>
    </w:p>
    <w:p>
      <w:r>
        <w:rPr>
          <w:rFonts w:ascii="Gentium Plus" w:hAnsi="Gentium Plus"/>
          <w:sz w:val="24"/>
        </w:rPr>
        <w:t>τὴν λαβρότητα. λέγεται δὲ ὅτι καὶ συνέσει τῶν ἄλλων ἰχθύων διαφέρει, ἐπινοητικὸς ὢν τοῦ διασῴζειν ἑαυτόν. διὸ καὶ ὁ κωμῳδιοποιὸς Ἀριστοφάνης φησί (I 543 K)· λάβραξ ὁ πάντων ἰχθύων σοφώτατος. Ἀλκαῖος δ’ ὁ μελοποιὸς μετέωρόν φησιν αὐτὸν νή‐</w:t>
      </w:r>
    </w:p>
    <w:p>
      <w:r>
        <w:rPr>
          <w:rFonts w:ascii="Courier New" w:hAnsi="Courier New"/>
          <w:color w:val="555555"/>
          <w:sz w:val="20"/>
        </w:rPr>
        <w:t>[15]</w:t>
      </w:r>
    </w:p>
    <w:p>
      <w:r>
        <w:rPr>
          <w:rFonts w:ascii="Gentium Plus" w:hAnsi="Gentium Plus"/>
          <w:sz w:val="24"/>
        </w:rPr>
        <w:t>χεσθαι (fr. 107 B4). ὁ δὲ σοφὸς Ἀρχέστρατος (fr. 53 R)· λάμβανε δ’ ἐκ Γαίσωνος ὅταν Μίλητον ἵκηαι,</w:t>
      </w:r>
    </w:p>
    <w:p>
      <w:r>
        <w:rPr>
          <w:rFonts w:ascii="Courier New" w:hAnsi="Courier New"/>
          <w:color w:val="555555"/>
          <w:sz w:val="20"/>
        </w:rPr>
        <w:t>[20]</w:t>
      </w:r>
    </w:p>
    <w:p>
      <w:r>
        <w:rPr>
          <w:rFonts w:ascii="Gentium Plus" w:hAnsi="Gentium Plus"/>
          <w:sz w:val="24"/>
        </w:rPr>
        <w:t>Ἀμβρακίᾳ τ’ ἐνὶ πλουτοφόρῳ Βόλβῃ τ’ ἐνὶ λίμνῃ· ἀλλ’ οὐκ εὐώδη γαστρὸς κέκτηνται ἀλοιφὴν οὐδ’ οὕτω δριμεῖαν. ἐκεῖνοι δ’ εἰσίν, ἑταῖρε, τὴν ἀρετὴν θαυμαστοί. ὅλους δ’ αὐτοὺς ἀλεπίστους ὀπτήσας μαλακοὺς χρηστῶς προσένεγκε δίχ’ ἅλμης.</w:t>
      </w:r>
    </w:p>
    <w:p>
      <w:r>
        <w:rPr>
          <w:rFonts w:ascii="Courier New" w:hAnsi="Courier New"/>
          <w:color w:val="555555"/>
          <w:sz w:val="20"/>
        </w:rPr>
        <w:t>[25]</w:t>
      </w:r>
    </w:p>
    <w:p>
      <w:r>
        <w:rPr>
          <w:rFonts w:ascii="Gentium Plus" w:hAnsi="Gentium Plus"/>
          <w:sz w:val="24"/>
        </w:rPr>
        <w:t>μηδὲ προσέλθῃ σοί ποτε τοὔψον τοῦτο ποιοῦντι μήτε Συρακόσιος μηθεὶς μήτ’ Ἰταλιώτης. οὐ γὰρ ἐπίστανται χρηστῶς σκευαζέμεν ἰχθῦς, ἀλλὰ διαφθείρουσι κακῶς τυροῦντες ἅπαντα ὄξει τε ῥαίνοντες ὑγρῷ καὶ σιλφίου ἅλμῃ.</w:t>
      </w:r>
    </w:p>
    <w:p>
      <w:r>
        <w:rPr>
          <w:rFonts w:ascii="Courier New" w:hAnsi="Courier New"/>
          <w:color w:val="555555"/>
          <w:sz w:val="20"/>
        </w:rPr>
        <w:t>[30]</w:t>
      </w:r>
    </w:p>
    <w:p>
      <w:r>
        <w:rPr>
          <w:rFonts w:ascii="Gentium Plus" w:hAnsi="Gentium Plus"/>
          <w:sz w:val="24"/>
        </w:rPr>
        <w:t>τῶν δὲ πετραίων ἰχθυδίων τῶν τρισκαταράτων πάντων εἰσὶν ἄριστοι ἐπισταμένως διαθεῖναι καὶ πολλὰς ἰδέας κομψῶς παρὰ δαιτὶ δύνανται ὀψαρίων τεύχειν γλίσχρων ἡδυσματολήρων.</w:t>
      </w:r>
    </w:p>
    <w:p>
      <w:r>
        <w:rPr>
          <w:rFonts w:ascii="Courier New" w:hAnsi="Courier New"/>
          <w:color w:val="555555"/>
          <w:sz w:val="20"/>
        </w:rPr>
        <w:t>[Deipn . 7 . 87]</w:t>
      </w:r>
    </w:p>
    <w:p>
      <w:r>
        <w:rPr>
          <w:rFonts w:ascii="Gentium Plus" w:hAnsi="Gentium Plus"/>
          <w:sz w:val="24"/>
        </w:rPr>
        <w:t>καὶ Ἀριστοφάνης δ’ ἐν Ἱππεῦσι μνημονεύει ὡς διαφόρων γινομένων τῶν περὶ τὴν Μίλητον λα‐ βράκων, ὅταν οὕτως λέγῃ (361)· ἀλλ’ οὐ λάβρακας καταφαγὼν Μιλησίους κλονήσεις.</w:t>
      </w:r>
    </w:p>
    <w:p>
      <w:r>
        <w:rPr>
          <w:rFonts w:ascii="Courier New" w:hAnsi="Courier New"/>
          <w:color w:val="555555"/>
          <w:sz w:val="20"/>
        </w:rPr>
        <w:t>[5]</w:t>
      </w:r>
    </w:p>
    <w:p>
      <w:r>
        <w:rPr>
          <w:rFonts w:ascii="Gentium Plus" w:hAnsi="Gentium Plus"/>
          <w:sz w:val="24"/>
        </w:rPr>
        <w:t>ἐν δὲ Λημνίαις (I 487 K)· οὐ κρανίον λάβρακος, οὐχὶ κάραβον πρίασθαι, ὡς διαφόρου ὄντος τοῦ τῶν λαβράκων ἐγκεφάλου κα‐ θάπερ καὶ τοῦ τῶν γλαύκων. καὶ Εὔβουλος δ’ ἐν Τιτθαῖς φησι (II 204 K)·</w:t>
      </w:r>
    </w:p>
    <w:p>
      <w:r>
        <w:rPr>
          <w:rFonts w:ascii="Courier New" w:hAnsi="Courier New"/>
          <w:color w:val="555555"/>
          <w:sz w:val="20"/>
        </w:rPr>
        <w:t>[10]</w:t>
      </w:r>
    </w:p>
    <w:p>
      <w:r>
        <w:rPr>
          <w:rFonts w:ascii="Gentium Plus" w:hAnsi="Gentium Plus"/>
          <w:sz w:val="24"/>
        </w:rPr>
        <w:t>μὴ πολυτελῶς, ἀλλὰ καθαρείως· ὅ τι ἂν ᾖ</w:t>
      </w:r>
    </w:p>
    <w:p>
      <w:r>
        <w:rPr>
          <w:rFonts w:ascii="Courier New" w:hAnsi="Courier New"/>
          <w:color w:val="555555"/>
          <w:sz w:val="20"/>
        </w:rPr>
        <w:t>[15]</w:t>
      </w:r>
    </w:p>
    <w:p>
      <w:r>
        <w:rPr>
          <w:rFonts w:ascii="Gentium Plus" w:hAnsi="Gentium Plus"/>
          <w:sz w:val="24"/>
        </w:rPr>
        <w:t>ὁ δὲ Γαίσων, οὗ Ἀρχέστρατος μνημονεύει, ἡ Γαισωνὶς λίμνη ἐστὶ μεταξὺ Πριήνης καὶ Μιλήτου ἡνωμένη τῇ θαλάσσῃ, ὡς Νεάνθης ὁ Κυζικηνὸς ἱστορεῖ ἐν τῇ ϛʹ τῶν Ἑλληνικῶν (FHG III 3). Ἔφορος δ’ ἐν τῇ πέμπτῃ (FHG I 260) ποταμὸν εἶναί φησι τὸν Γαίσωνα περὶ</w:t>
      </w:r>
    </w:p>
    <w:p>
      <w:r>
        <w:rPr>
          <w:rFonts w:ascii="Courier New" w:hAnsi="Courier New"/>
          <w:color w:val="555555"/>
          <w:sz w:val="20"/>
        </w:rPr>
        <w:t>[20]</w:t>
      </w:r>
    </w:p>
    <w:p>
      <w:r>
        <w:rPr>
          <w:rFonts w:ascii="Gentium Plus" w:hAnsi="Gentium Plus"/>
          <w:sz w:val="24"/>
        </w:rPr>
        <w:t>Πριήνην, ὃν εἰσρεῖν εἰς λίμνην. Ἄρχιππος ἐν Ἰχθύσι μνημονεύων τῶν λαβράκων φησίν (I 684 K)· Αἰγύπτιος μιαρώτατος τῶν ἰχθύων κάπηλος, Ἕρμαιος, ὃς βίᾳ δέρων ῥίνας γαλεούς τε πωλεῖ καὶ τοὺς λάβρακας ἐντερεύων.</w:t>
      </w:r>
    </w:p>
    <w:p>
      <w:r>
        <w:rPr>
          <w:rFonts w:ascii="Courier New" w:hAnsi="Courier New"/>
          <w:color w:val="555555"/>
          <w:sz w:val="20"/>
        </w:rPr>
        <w:t>[Deipn . 7 . 88]</w:t>
      </w:r>
    </w:p>
    <w:p>
      <w:r>
        <w:rPr>
          <w:rFonts w:ascii="Gentium Plus" w:hAnsi="Gentium Plus"/>
          <w:sz w:val="24"/>
        </w:rPr>
        <w:t>ΛΑΤΟΣ. τοῦτον κατὰ τὴν Ἰταλίαν κράτιστον εἶναί φησιν Ἀρχέστρατος λέγων οὕτως (fr. 29 R)· τὸν δὲ λάτον τὸν κλεινὸν ἐν Ἰταλίῃ πολυδένδρῳ ὁ Σκυλλαῖος ἔχει πορθμός, θαυμαστὸν ἔδεσμα.</w:t>
      </w:r>
    </w:p>
    <w:p>
      <w:r>
        <w:rPr>
          <w:rFonts w:ascii="Courier New" w:hAnsi="Courier New"/>
          <w:color w:val="555555"/>
          <w:sz w:val="20"/>
        </w:rPr>
        <w:t>[5]</w:t>
      </w:r>
    </w:p>
    <w:p>
      <w:r>
        <w:rPr>
          <w:rFonts w:ascii="Gentium Plus" w:hAnsi="Gentium Plus"/>
          <w:sz w:val="24"/>
        </w:rPr>
        <w:t>οἱ δ’ ἐν τῷ Νείλῳ ποταμῷ γινόμενοι λάτοι τὸ μέγεθος εὑρίσκονται καὶ ὑπὲρ διακοσίας λίτρας ἔχοντες. ὁ δὲ ἰχθὺς οὗτος λευκότατος ὢν καὶ ἥδιστός ἐστι πάντα τρόπον σκευαζόμενος, παραπλήσιος ὢν τῷ κατὰ τὸν Ἴστρον γινομένῳ γλάνιδι. φέρει δ’ ὁ Νεῖλος καὶ ἄλλα</w:t>
      </w:r>
    </w:p>
    <w:p>
      <w:r>
        <w:rPr>
          <w:rFonts w:ascii="Courier New" w:hAnsi="Courier New"/>
          <w:color w:val="555555"/>
          <w:sz w:val="20"/>
        </w:rPr>
        <w:t>[10]</w:t>
      </w:r>
    </w:p>
    <w:p>
      <w:r>
        <w:rPr>
          <w:rFonts w:ascii="Gentium Plus" w:hAnsi="Gentium Plus"/>
          <w:sz w:val="24"/>
        </w:rPr>
        <w:t>γένη πολλὰ ἰχθύων καὶ πάντα ἥδιστα, μάλιστα δὲ τὰ τῶν κορακίνων. πολλὰ γὰρ καὶ τούτων γένη. φέρει δὲ καὶ τοὺς μαιώτας καλουμένους, ὧν μνημονεύει Ἄρ‐ χιππος ἐν Ἰχθύσι διὰ τούτων (I 684 K)· τοὺς μαιώτας καὶ σαπέρδας καὶ γλάνιδας.</w:t>
      </w:r>
    </w:p>
    <w:p>
      <w:r>
        <w:rPr>
          <w:rFonts w:ascii="Courier New" w:hAnsi="Courier New"/>
          <w:color w:val="555555"/>
          <w:sz w:val="20"/>
        </w:rPr>
        <w:t>[15]</w:t>
      </w:r>
    </w:p>
    <w:p>
      <w:r>
        <w:rPr>
          <w:rFonts w:ascii="Gentium Plus" w:hAnsi="Gentium Plus"/>
          <w:sz w:val="24"/>
        </w:rPr>
        <w:t>εἰσὶ δὲ πολλοὶ περὶ τὸν Πόντον, φέροντες τὴν ὀνομα‐ σίαν ἀπὸ τῆς λίμνης τῆς Μαιώτιδος. Νειλῷοι δ’ εἰσὶν ἰχθύες, εἴ γ’ ἔτι μνημονεύειν δύναμαι πολυέτη τὴν ἀποδημίαν ἔχων, νάρκη μὲν ἡ ἡδίστη, χοῖρος, σῖμος, φάγρος, ὀξύρυγχος, ἀλλάβης, σίλουρος, συνοδοντίς, ἐλέω‐</w:t>
      </w:r>
    </w:p>
    <w:p>
      <w:r>
        <w:rPr>
          <w:rFonts w:ascii="Courier New" w:hAnsi="Courier New"/>
          <w:color w:val="555555"/>
          <w:sz w:val="20"/>
        </w:rPr>
        <w:t>[20]</w:t>
      </w:r>
    </w:p>
    <w:p>
      <w:r>
        <w:rPr>
          <w:rFonts w:ascii="Gentium Plus" w:hAnsi="Gentium Plus"/>
          <w:sz w:val="24"/>
        </w:rPr>
        <w:t>τρις, ἔγχελυς, θρίσσα, ἄβραμις, τύφλη, λεπιδωτός, φῦσα, κεστρεύς. εἰσὶ δὲ καὶ ἄλλοι οὐκ ὀλίγοι.</w:t>
      </w:r>
    </w:p>
    <w:p>
      <w:r>
        <w:rPr>
          <w:rFonts w:ascii="Courier New" w:hAnsi="Courier New"/>
          <w:color w:val="555555"/>
          <w:sz w:val="20"/>
        </w:rPr>
        <w:t>[Deipn . 7 . 89]</w:t>
      </w:r>
    </w:p>
    <w:p>
      <w:r>
        <w:rPr>
          <w:rFonts w:ascii="Gentium Plus" w:hAnsi="Gentium Plus"/>
          <w:sz w:val="24"/>
        </w:rPr>
        <w:t>ΛΕΙΟΒΑΤΟΣ. οὗτος καλεῖται καὶ ῥίνη. ἐστὶ δὲ λευκόσαρκος, ὡς Ἐπαίνετος ἐν Ὀψαρτυτικῷ. Πλά‐ των Σοφισταῖς (I 637 K)· κἂν ᾖ γαλεός, κἂν λειόβατος, κἂν ἔγχελυς.</w:t>
      </w:r>
    </w:p>
    <w:p>
      <w:r>
        <w:rPr>
          <w:rFonts w:ascii="Courier New" w:hAnsi="Courier New"/>
          <w:color w:val="555555"/>
          <w:sz w:val="20"/>
        </w:rPr>
        <w:t>[Deipn . 7 . 90]</w:t>
      </w:r>
    </w:p>
    <w:p>
      <w:r>
        <w:rPr>
          <w:rFonts w:ascii="Gentium Plus" w:hAnsi="Gentium Plus"/>
          <w:sz w:val="24"/>
        </w:rPr>
        <w:t>ΜΥΡΑΙΝΑΙ. Θεόφραστος ἐν τῷ [εʹ] περὶ τῶν ἐν τῷ ξηρῷ διαιτωμένων (fr. 171, 4 W) ἔγχελύν φησιν καὶ μύραιναν πολὺν χρόνον δύνασθαι ἔξω τοῦ ὑγροῦ ζῆν διὰ τὸ μικρὰ ἔχειν βράγχια καὶ ὀλίγον δέχεσθαι</w:t>
      </w:r>
    </w:p>
    <w:p>
      <w:r>
        <w:rPr>
          <w:rFonts w:ascii="Courier New" w:hAnsi="Courier New"/>
          <w:color w:val="555555"/>
          <w:sz w:val="20"/>
        </w:rPr>
        <w:t>[5]</w:t>
      </w:r>
    </w:p>
    <w:p>
      <w:r>
        <w:rPr>
          <w:rFonts w:ascii="Gentium Plus" w:hAnsi="Gentium Plus"/>
          <w:sz w:val="24"/>
        </w:rPr>
        <w:t>τὸ ὑγρόν. τροφίμους δ’ αὐτὰς εἶναί φησιν ὁ Ἱκέσιος οὐχ ἧττον τῶν ἐγχέλεων, ἀλλὰ καὶ τῶν γόγγρων. Ἀριστοτέλης δὲ ἐν δευτέρῳ ζῴων μορίων (p. 310 R) ἐκ μικροῦ φησιν αὐτὴν ταχεῖαν τὴν αὔξησιν λαμβά‐ νειν καὶ εἶναι καρχαρόδουν τίκτειν τε πᾶσαν ὥραν</w:t>
      </w:r>
    </w:p>
    <w:p>
      <w:r>
        <w:rPr>
          <w:rFonts w:ascii="Courier New" w:hAnsi="Courier New"/>
          <w:color w:val="555555"/>
          <w:sz w:val="20"/>
        </w:rPr>
        <w:t>[10]</w:t>
      </w:r>
    </w:p>
    <w:p>
      <w:r>
        <w:rPr>
          <w:rFonts w:ascii="Gentium Plus" w:hAnsi="Gentium Plus"/>
          <w:sz w:val="24"/>
        </w:rPr>
        <w:t>μικρὰ ᾠά. Ἐπίχαρμος δ’ ἐν Μούσαις χωρὶς τοῦ ς μυραίνας αὐτὰς καλεῖ οὑτωσὶ λέγων (p. 239 L)· οὔτε γόγγρων 〈ὦν〉 τι παχέων οὔτε μυραινᾶν ἀπῆς. ὁμοίως δὲ καὶ Σώφρων (fr. 68 Bo). Πλάτων δ’ ἢ Κάνθαρος ἐν τῇ Συμμαχίᾳ (I 640 K) σὺν τῷ ς·</w:t>
      </w:r>
    </w:p>
    <w:p>
      <w:r>
        <w:rPr>
          <w:rFonts w:ascii="Courier New" w:hAnsi="Courier New"/>
          <w:color w:val="555555"/>
          <w:sz w:val="20"/>
        </w:rPr>
        <w:t>[15]</w:t>
      </w:r>
    </w:p>
    <w:p>
      <w:r>
        <w:rPr>
          <w:rFonts w:ascii="Gentium Plus" w:hAnsi="Gentium Plus"/>
          <w:sz w:val="24"/>
        </w:rPr>
        <w:t>βατίς τε καὶ σμύραινα πρόσεστιν.</w:t>
      </w:r>
    </w:p>
    <w:p>
      <w:r>
        <w:rPr>
          <w:rFonts w:ascii="Courier New" w:hAnsi="Courier New"/>
          <w:color w:val="555555"/>
          <w:sz w:val="20"/>
        </w:rPr>
        <w:t>[20]</w:t>
      </w:r>
    </w:p>
    <w:p>
      <w:r>
        <w:rPr>
          <w:rFonts w:ascii="Gentium Plus" w:hAnsi="Gentium Plus"/>
          <w:sz w:val="24"/>
        </w:rPr>
        <w:t>δακέτων τῶν μυραινῶν φησιν δακούσας ἀναιρεῖν τὰς ἐξ ἔχεως, εἶναι δ’ αὐτὰς ἧττον καὶ περιφερεῖς 〈καὶ〉 ποικίλας. Νίκανδρος δ’ ἐν Θηριακῷ (823)· μυραίνης δ’ ἔκπαγλον, ἐπεὶ μογεροὺς ἁλιῆας πολλάκις ἐμβρύξασα κατεπρήνιξεν ἐπάκτρων</w:t>
      </w:r>
    </w:p>
    <w:p>
      <w:r>
        <w:rPr>
          <w:rFonts w:ascii="Courier New" w:hAnsi="Courier New"/>
          <w:color w:val="555555"/>
          <w:sz w:val="20"/>
        </w:rPr>
        <w:t>[25]</w:t>
      </w:r>
    </w:p>
    <w:p>
      <w:r>
        <w:rPr>
          <w:rFonts w:ascii="Gentium Plus" w:hAnsi="Gentium Plus"/>
          <w:sz w:val="24"/>
        </w:rPr>
        <w:t>εἰς ἅλα φυζηθέντας, ἐχετλίου ἐξαναδῦσα· εἰ ἔτυμον κείνην γε σὺν οὐλοβόροις ἐχίεσσι θόρνυσθαι, προλιποῦσαν ἁλὸς νόμον, ἠπείροισιν. Ἀνδρέας δ’ ἐν τῷ περὶ τῶν ψευδῶς πεπιστευμένων ψεῦδός φησιν εἶναι τὸ μύραιναν ἔχει μίγνυσθαι προερ‐</w:t>
      </w:r>
    </w:p>
    <w:p>
      <w:r>
        <w:rPr>
          <w:rFonts w:ascii="Courier New" w:hAnsi="Courier New"/>
          <w:color w:val="555555"/>
          <w:sz w:val="20"/>
        </w:rPr>
        <w:t>[30]</w:t>
      </w:r>
    </w:p>
    <w:p>
      <w:r>
        <w:rPr>
          <w:rFonts w:ascii="Gentium Plus" w:hAnsi="Gentium Plus"/>
          <w:sz w:val="24"/>
        </w:rPr>
        <w:t>χομένην ἐπὶ τὸ τεναγῶδες· οὐδὲ γὰρ ἐπὶ τενάγους ἔχεις νέμεσθαι, φιληδοῦντας ἀμμώδεσιν ἐρημίαις. Σώ‐ στρατος δὲ ἐν τοῖς περὶ ζῴων (ἐστὶ δὲ δύο ταῦτα βιβλία) συγκατατίθεται τῇ μίξει.</w:t>
      </w:r>
    </w:p>
    <w:p>
      <w:r>
        <w:rPr>
          <w:rFonts w:ascii="Courier New" w:hAnsi="Courier New"/>
          <w:color w:val="555555"/>
          <w:sz w:val="20"/>
        </w:rPr>
        <w:t>[Deipn . 7 . 91]</w:t>
      </w:r>
    </w:p>
    <w:p>
      <w:r>
        <w:rPr>
          <w:rFonts w:ascii="Gentium Plus" w:hAnsi="Gentium Plus"/>
          <w:sz w:val="24"/>
        </w:rPr>
        <w:t>ΜΥΡΟΣ. ὁ δὲ μῦρος, ὥς φησιν Ἀριστοτέλης ἐν πέμπτῳ ζῴων μορίων (p. 543 a 24), διαφέρει τῆς σμυ‐ ραίνης. ἣ μὲν γὰρ ποικίλον καὶ ἀσθενέστερον, ὁ δὲ μῦρος λειόχρως καὶ ἰσχυρὸς καὶ τὸ χρῶμα ὅμοιον</w:t>
      </w:r>
    </w:p>
    <w:p>
      <w:r>
        <w:rPr>
          <w:rFonts w:ascii="Courier New" w:hAnsi="Courier New"/>
          <w:color w:val="555555"/>
          <w:sz w:val="20"/>
        </w:rPr>
        <w:t>[5]</w:t>
      </w:r>
    </w:p>
    <w:p>
      <w:r>
        <w:rPr>
          <w:rFonts w:ascii="Gentium Plus" w:hAnsi="Gentium Plus"/>
          <w:sz w:val="24"/>
        </w:rPr>
        <w:t>ἔχει ἴυγγι ὀδόντας τε ἔσωθεν καὶ ἔξωθεν. Δωρίων δὲ τὸν μῦρόν φησι τὰς διὰ σαρκὸς ἀκάνθας οὐκ ἔχειν, ἀλλ’ ὅλον εἶναι χρήσιμον καὶ ἁπαλὸν ὑπερβολῇ. εἶναι δὲ αὐτῶν γένη δύο· εἰσὶ γὰρ οἳ μὲν μέλανες, οἳ δ’ ὑποπυρρίζοντες, κρείσσονες δ’ εἰσὶν οἱ μελανίζοντες.</w:t>
      </w:r>
    </w:p>
    <w:p>
      <w:r>
        <w:rPr>
          <w:rFonts w:ascii="Courier New" w:hAnsi="Courier New"/>
          <w:color w:val="555555"/>
          <w:sz w:val="20"/>
        </w:rPr>
        <w:t>[10]</w:t>
      </w:r>
    </w:p>
    <w:p>
      <w:r>
        <w:rPr>
          <w:rFonts w:ascii="Gentium Plus" w:hAnsi="Gentium Plus"/>
          <w:sz w:val="24"/>
        </w:rPr>
        <w:t>Ἀρχέστρατος δὲ ὁ ἡδονικὸς φιλόσοφός φησιν (fr. 32 R)·</w:t>
      </w:r>
    </w:p>
    <w:p>
      <w:r>
        <w:rPr>
          <w:rFonts w:ascii="Courier New" w:hAnsi="Courier New"/>
          <w:color w:val="555555"/>
          <w:sz w:val="20"/>
        </w:rPr>
        <w:t>[Deipn . 7 . 92]</w:t>
      </w:r>
    </w:p>
    <w:p>
      <w:r>
        <w:rPr>
          <w:rFonts w:ascii="Gentium Plus" w:hAnsi="Gentium Plus"/>
          <w:sz w:val="24"/>
        </w:rPr>
        <w:t>ΜΑΙΝΙΔΕΣ. ταύτας φησὶν Ἱκέσιος εὐχυλοτέρας εἶναι τῶν κωβιῶν, λείπεσθαι δὲ εὐστομίᾳ καὶ τῷ πρὸς τὴν ἔκκρισιν τῆς κοιλίας συνεργεῖν. Σπεύσιππος δ’ ἐν δευτέρῳ Ὁμοίων ὅμοιά φησιν εἶναι τῇ μαινίδι</w:t>
      </w:r>
    </w:p>
    <w:p>
      <w:r>
        <w:rPr>
          <w:rFonts w:ascii="Courier New" w:hAnsi="Courier New"/>
          <w:color w:val="555555"/>
          <w:sz w:val="20"/>
        </w:rPr>
        <w:t>[5]</w:t>
      </w:r>
    </w:p>
    <w:p>
      <w:r>
        <w:rPr>
          <w:rFonts w:ascii="Gentium Plus" w:hAnsi="Gentium Plus"/>
          <w:sz w:val="24"/>
        </w:rPr>
        <w:t>βόακας καὶ σμαρίδας, ὧν μνημονεύειν καὶ Ἐπίχαρμον ἐν Γᾷ καὶ Θαλάσσᾳ οὕτως (p. 224 L)· ὅκχ’ ὁρῇ βῶκάς 〈τε〉 πολλοὺς καὶ σμαρίδας. Ἐπαίνετος δ’ ἐν Ὀψαρτυτικῷ φησι· ‘σμαρίδα, ἣν ἔνιοι καλοῦσι κυνὸς εὐναί.‘ Ἀντιφάνης δ’ ἐν Ἀγροίκῳ</w:t>
      </w:r>
    </w:p>
    <w:p>
      <w:r>
        <w:rPr>
          <w:rFonts w:ascii="Courier New" w:hAnsi="Courier New"/>
          <w:color w:val="555555"/>
          <w:sz w:val="20"/>
        </w:rPr>
        <w:t>[10]</w:t>
      </w:r>
    </w:p>
    <w:p>
      <w:r>
        <w:rPr>
          <w:rFonts w:ascii="Gentium Plus" w:hAnsi="Gentium Plus"/>
          <w:sz w:val="24"/>
        </w:rPr>
        <w:t>ἢ Βουταλίωνι Ἑκάτης βρώματα καλεῖ τὰς μαινίδας διὰ τὴν βραχύτητα, λέγων οὕτως (II 39 K)· τοὺς γὰρ μεγάλους τούτους ἅπαντας νενόμικα ἀνθρωποφάγους ἰχθῦς. Β. τί φής, ὦ φίλτατε, ἀνθρωποφάγους; πῶς; Γ. οὓς 〈ἂν〉 ἄνθρωπος</w:t>
      </w:r>
    </w:p>
    <w:p>
      <w:r>
        <w:rPr>
          <w:rFonts w:ascii="Courier New" w:hAnsi="Courier New"/>
          <w:color w:val="555555"/>
          <w:sz w:val="20"/>
        </w:rPr>
        <w:t>[15]</w:t>
      </w:r>
    </w:p>
    <w:p>
      <w:r>
        <w:rPr>
          <w:rFonts w:ascii="Gentium Plus" w:hAnsi="Gentium Plus"/>
          <w:sz w:val="24"/>
        </w:rPr>
        <w:t>φάγοι δηλονότι· ταῦτα δ’ ἐστὶν Ἑκάτης βρώματα, ἅ φησιν οὗτος, μαινίδας καὶ τριγλίδας. καλοῦνται δέ τινες καὶ λευκομαινίδες, ἃς ἔνιοι βόακας ὀνομάζουσι. Πολίοχος Κορινθιαστῇ (IV 589 M)·</w:t>
      </w:r>
    </w:p>
    <w:p>
      <w:r>
        <w:rPr>
          <w:rFonts w:ascii="Courier New" w:hAnsi="Courier New"/>
          <w:color w:val="555555"/>
          <w:sz w:val="20"/>
        </w:rPr>
        <w:t>[20]</w:t>
      </w:r>
    </w:p>
    <w:p>
      <w:r>
        <w:rPr>
          <w:rFonts w:ascii="Gentium Plus" w:hAnsi="Gentium Plus"/>
          <w:sz w:val="24"/>
        </w:rPr>
        <w:t>ὅπως σε πείσῃ μηδὲ εἷς, πρὸς τῶν θεῶν, τοὺς βόακας, ἄν ποτ’ ἔλθῃ, λευκομαινίδας καλεῖν.</w:t>
      </w:r>
    </w:p>
    <w:p>
      <w:r>
        <w:rPr>
          <w:rFonts w:ascii="Courier New" w:hAnsi="Courier New"/>
          <w:color w:val="555555"/>
          <w:sz w:val="20"/>
        </w:rPr>
        <w:t>[Deipn . 7 . 93]</w:t>
      </w:r>
    </w:p>
    <w:p>
      <w:r>
        <w:rPr>
          <w:rFonts w:ascii="Gentium Plus" w:hAnsi="Gentium Plus"/>
          <w:sz w:val="24"/>
        </w:rPr>
        <w:t>ΜΕΛΑΝΟΥΡΟΣ. περὶ τούτου φησὶ Νουμήνιος ἐν Ἁλιευτικῷ (fr. 18 Birt)· σκορπίον ἢ πέρκαισι καθηγητὴν μελάνουρον. Ἱκέσιος δ’ αὐτὸν σαργῷ φησιν παραπλήσιον εἶναι, κα‐</w:t>
      </w:r>
    </w:p>
    <w:p>
      <w:r>
        <w:rPr>
          <w:rFonts w:ascii="Courier New" w:hAnsi="Courier New"/>
          <w:color w:val="555555"/>
          <w:sz w:val="20"/>
        </w:rPr>
        <w:t>[5]</w:t>
      </w:r>
    </w:p>
    <w:p>
      <w:r>
        <w:rPr>
          <w:rFonts w:ascii="Gentium Plus" w:hAnsi="Gentium Plus"/>
          <w:sz w:val="24"/>
        </w:rPr>
        <w:t>ταδεέστερον δὲ τῇ εὐχυλίᾳ καὶ τῇ εὐστομίᾳ, μικρῶς δὲ παραστύφειν καὶ εἶναι τρόφιμον. μνημονεύει δ’ αὐ‐ τοῦ Ἐπίχαρμος ἐν Ἥβας γάμῳ (p. 234 L)· ἦν δὲ σαργῖνοί τε μελάνουροί τε. Ἀριστοτέλης δ’ ἐν τῷ περὶ ζῳικῶν (p. 297 R) γράφει</w:t>
      </w:r>
    </w:p>
    <w:p>
      <w:r>
        <w:rPr>
          <w:rFonts w:ascii="Courier New" w:hAnsi="Courier New"/>
          <w:color w:val="555555"/>
          <w:sz w:val="20"/>
        </w:rPr>
        <w:t>[10]</w:t>
      </w:r>
    </w:p>
    <w:p>
      <w:r>
        <w:rPr>
          <w:rFonts w:ascii="Gentium Plus" w:hAnsi="Gentium Plus"/>
          <w:sz w:val="24"/>
        </w:rPr>
        <w:t>οὕτως· ‘ὀρροπυγόστικτοι δὲ τῶν ἰχθύων μελάνουρος καὶ σαργὸς πολύγραμμοί τε καὶ μελανόγραμμοι.‘ ὅμοιον δὲ εἶναι τῷ μελανούρῳ φησὶ Σπεύσιππος ἐν δευτέρῳ Ὁμοίων τὸν καλούμενον ψύρον· ὃν Νουμήνιος καλεῖ ψόρον οὕτως (fr. 14 Birt)·</w:t>
      </w:r>
    </w:p>
    <w:p>
      <w:r>
        <w:rPr>
          <w:rFonts w:ascii="Courier New" w:hAnsi="Courier New"/>
          <w:color w:val="555555"/>
          <w:sz w:val="20"/>
        </w:rPr>
        <w:t>[15]</w:t>
      </w:r>
    </w:p>
    <w:p>
      <w:r>
        <w:rPr>
          <w:rFonts w:ascii="Gentium Plus" w:hAnsi="Gentium Plus"/>
          <w:sz w:val="24"/>
        </w:rPr>
        <w:t>ἢ ψόρον ἢ σάλπας ἢ αἰγιαλῆα δράκοντα.</w:t>
      </w:r>
    </w:p>
    <w:p>
      <w:r>
        <w:rPr>
          <w:rFonts w:ascii="Courier New" w:hAnsi="Courier New"/>
          <w:color w:val="555555"/>
          <w:sz w:val="20"/>
        </w:rPr>
        <w:t>[Deipn . 7 . 94]</w:t>
      </w:r>
    </w:p>
    <w:p>
      <w:r>
        <w:rPr>
          <w:rFonts w:ascii="Gentium Plus" w:hAnsi="Gentium Plus"/>
          <w:sz w:val="24"/>
        </w:rPr>
        <w:t>ΜΟΡΜΥΡΟΣ. τροφιμώτατος, ὥς φησιν Ἱκέσιος. Ἐπίχαρμος δ’ ἐν Ἥβας γάμῳ μύρμας αὐτοὺς ὀνο‐ μάζει, εἰ μὴ διάφοροι τὴν φύσιν εἰσίν. γράφει δ’ οὕτως (p. 235 L)·</w:t>
      </w:r>
    </w:p>
    <w:p>
      <w:r>
        <w:rPr>
          <w:rFonts w:ascii="Courier New" w:hAnsi="Courier New"/>
          <w:color w:val="555555"/>
          <w:sz w:val="20"/>
        </w:rPr>
        <w:t>[5]</w:t>
      </w:r>
    </w:p>
    <w:p>
      <w:r>
        <w:rPr>
          <w:rFonts w:ascii="Gentium Plus" w:hAnsi="Gentium Plus"/>
          <w:sz w:val="24"/>
        </w:rPr>
        <w:t>〈καὶ〉 χελιδόνες τε μύρμαι τοί τε κολιᾶν μέζονες ἐντί. Δωρίων δ’ ἐν τῷ περὶ ἰχθύων μορμύλους αὐτοὺς καλεῖ. Λυγκεὺς δ’ ὁ Σάμιος ἐν τῇ ὀψωνητικῇ τέχνῃ, ἣν προσεφώνησέ τινι τῶν ἑταίρων δυσώνῃ, φησίν·</w:t>
      </w:r>
    </w:p>
    <w:p>
      <w:r>
        <w:rPr>
          <w:rFonts w:ascii="Courier New" w:hAnsi="Courier New"/>
          <w:color w:val="555555"/>
          <w:sz w:val="20"/>
        </w:rPr>
        <w:t>[10]</w:t>
      </w:r>
    </w:p>
    <w:p>
      <w:r>
        <w:rPr>
          <w:rFonts w:ascii="Gentium Plus" w:hAnsi="Gentium Plus"/>
          <w:sz w:val="24"/>
        </w:rPr>
        <w:t>‘οὐκ ἄχρηστον δὲ πρὸς τοὺς ἀτενίζοντας καὶ μὴ συγκα‐ θιέντας τῇ τιμῇ καὶ τὸ κακῶς λέγειν παρεστηκότα τοὺς ἰχθύας, ἐπαγόμενον Ἀρχέστρατον τὸν γράψαντα τὴν Ἡδυπάθειαν ἢ τῶν ἄλλων τινὰ ποιητῶν καὶ λέγοντα τὸ μέτρον (Arch. fr. 31 R)·</w:t>
      </w:r>
    </w:p>
    <w:p>
      <w:r>
        <w:rPr>
          <w:rFonts w:ascii="Courier New" w:hAnsi="Courier New"/>
          <w:color w:val="555555"/>
          <w:sz w:val="20"/>
        </w:rPr>
        <w:t>[15]</w:t>
      </w:r>
    </w:p>
    <w:p>
      <w:r>
        <w:rPr>
          <w:rFonts w:ascii="Gentium Plus" w:hAnsi="Gentium Plus"/>
          <w:sz w:val="24"/>
        </w:rPr>
        <w:t>μόρμυρος αἰγιαλεὺς κακὸς ἰχθὺς οὐδέ ποτ’ ἐσθλός. καὶ (Arch. fr. 7 R) ‘τὴν ἀμίαν ὠνοῦ φθινοπώρου,‘ νῦν</w:t>
      </w:r>
    </w:p>
    <w:p>
      <w:r>
        <w:rPr>
          <w:rFonts w:ascii="Courier New" w:hAnsi="Courier New"/>
          <w:color w:val="555555"/>
          <w:sz w:val="20"/>
        </w:rPr>
        <w:t>[20]</w:t>
      </w:r>
    </w:p>
    <w:p>
      <w:r>
        <w:rPr>
          <w:rFonts w:ascii="Gentium Plus" w:hAnsi="Gentium Plus"/>
          <w:sz w:val="24"/>
        </w:rPr>
        <w:t>βήσεις γὰρ πολλοὺς τῶν ὠνουμένων καὶ προσεστηκότων. τοῦτο δὲ ποιῶν ἀναγκάσεις τὸ σοὶ δοκοῦν λαβεῖν αὐτόν.‘</w:t>
      </w:r>
    </w:p>
    <w:p>
      <w:r>
        <w:rPr>
          <w:rFonts w:ascii="Courier New" w:hAnsi="Courier New"/>
          <w:color w:val="555555"/>
          <w:sz w:val="20"/>
        </w:rPr>
        <w:t>[Deipn . 7 . 95]</w:t>
      </w:r>
    </w:p>
    <w:p>
      <w:r>
        <w:rPr>
          <w:rFonts w:ascii="Gentium Plus" w:hAnsi="Gentium Plus"/>
          <w:sz w:val="24"/>
        </w:rPr>
        <w:t>ΝΑΡΚΗ. Πλάτων ἢ Κάνθαρος ἐν Συμμαχίᾳ (I 640 K)· νάρκη γὰρ ἑφθὴ βρῶμα χάριεν γίνεται. ὁ δὲ φιλόσοφος Πλάτων ἐν Μένωνί φησι (p. 80 d)·</w:t>
      </w:r>
    </w:p>
    <w:p>
      <w:r>
        <w:rPr>
          <w:rFonts w:ascii="Courier New" w:hAnsi="Courier New"/>
          <w:color w:val="555555"/>
          <w:sz w:val="20"/>
        </w:rPr>
        <w:t>[5]</w:t>
      </w:r>
    </w:p>
    <w:p>
      <w:r>
        <w:rPr>
          <w:rFonts w:ascii="Gentium Plus" w:hAnsi="Gentium Plus"/>
          <w:sz w:val="24"/>
        </w:rPr>
        <w:t>‘τῇ θαλαττίᾳ νάρκῃ· καὶ γὰρ αὕτη τὸν πλησιάζοντα ναρκᾶν ποιεῖ.‘ ἡ δὲ κλῆσις αὐτῆς καὶ παρ’ Ὁμήρῳ (Θ 328)· νάρκησε δὲ χεὶρ ἐπὶ καρπῷ. Μένανδρος δ’ ἐν Φανίῳ διὰ τοῦ α ἔφη (IV 217 M)·</w:t>
      </w:r>
    </w:p>
    <w:p>
      <w:r>
        <w:rPr>
          <w:rFonts w:ascii="Courier New" w:hAnsi="Courier New"/>
          <w:color w:val="555555"/>
          <w:sz w:val="20"/>
        </w:rPr>
        <w:t>[10]</w:t>
      </w:r>
    </w:p>
    <w:p>
      <w:r>
        <w:rPr>
          <w:rFonts w:ascii="Gentium Plus" w:hAnsi="Gentium Plus"/>
          <w:sz w:val="24"/>
        </w:rPr>
        <w:t>ὑπελήλυθέν τέ μου νάρκα τις ὅλον τὸ δέρμα, μηδενὸς τῶν παλαιῶν οὕτω κεχρημένου. Ἱκέσιος δέ φησιν ἀτροφωτέραν καὶ ἀχυλοτέραν αὐτὴν εἶναι ἔχειν τε χονδρῶδές τι διακεχυμένον, εὐστόμαχον πάνυ. Θεό‐</w:t>
      </w:r>
    </w:p>
    <w:p>
      <w:r>
        <w:rPr>
          <w:rFonts w:ascii="Courier New" w:hAnsi="Courier New"/>
          <w:color w:val="555555"/>
          <w:sz w:val="20"/>
        </w:rPr>
        <w:t>[15]</w:t>
      </w:r>
    </w:p>
    <w:p>
      <w:r>
        <w:rPr>
          <w:rFonts w:ascii="Gentium Plus" w:hAnsi="Gentium Plus"/>
          <w:sz w:val="24"/>
        </w:rPr>
        <w:t>φραστος δ’ ἐν τῷ περὶ τῶν φωλευόντων (fr. 178 W) διὰ τὸ ψῦχός φησι τὴν νάρκην κατὰ γῆς δύεσθαι. ἐν δὲ τῷ περὶ τῶν δακέτων καὶ βλητικῶν (ibid) δια‐ πέμπεσθαί φησι τὴν νάρκην τὴν ἀφ’ αὑτῆς δύναμιν καὶ διὰ τῶν ξύλων καὶ διὰ τῶν τριοδόντων, ποιοῦσαν</w:t>
      </w:r>
    </w:p>
    <w:p>
      <w:r>
        <w:rPr>
          <w:rFonts w:ascii="Courier New" w:hAnsi="Courier New"/>
          <w:color w:val="555555"/>
          <w:sz w:val="20"/>
        </w:rPr>
        <w:t>[20]</w:t>
      </w:r>
    </w:p>
    <w:p>
      <w:r>
        <w:rPr>
          <w:rFonts w:ascii="Gentium Plus" w:hAnsi="Gentium Plus"/>
          <w:sz w:val="24"/>
        </w:rPr>
        <w:t>ναρκᾶν τοὺς ἐν χεροῖν ἔχοντας. εἴρηκε δὲ τὴν αἰτίαν Κλέαρχος ὁ Σολεὺς ἐν τῷ περὶ νάρκης (FHG II 324), ἅπερ μακρότερα ὄντα ἐπιλέλησμαι, ὑμᾶς δὲ ἐπὶ τὸ σύγγραμμα ἀναπέμπω. ἐστὶ δ’ ἡ νάρκη, ὥς φησιν Ἀριστοτέλης</w:t>
      </w:r>
    </w:p>
    <w:p>
      <w:r>
        <w:rPr>
          <w:rFonts w:ascii="Courier New" w:hAnsi="Courier New"/>
          <w:color w:val="555555"/>
          <w:sz w:val="20"/>
        </w:rPr>
        <w:t>[25]</w:t>
      </w:r>
    </w:p>
    <w:p>
      <w:r>
        <w:rPr>
          <w:rFonts w:ascii="Gentium Plus" w:hAnsi="Gentium Plus"/>
          <w:sz w:val="24"/>
        </w:rPr>
        <w:t>θηρεύει δ’ εἰς τροφὴν ἑαυτῆς τὰ ἰχθύδια προσαπτο‐ μένη καὶ ναρκᾶν καὶ ἀκινητίζειν ποιοῦσα. Δίφιλος δ’ ὁ Λαοδικεὺς ἐν τῷ περὶ τῶν Νικάνδρου Θηριακῶν μὴ πᾶν τὸ ζῷόν φησι τὴν νάρκην ἐμποιεῖν, μέρος δέ τι αὐτῆς, διὰ πείρας πολλῆς φάσκων ἐληλυθέναι. ὁ</w:t>
      </w:r>
    </w:p>
    <w:p>
      <w:r>
        <w:rPr>
          <w:rFonts w:ascii="Courier New" w:hAnsi="Courier New"/>
          <w:color w:val="555555"/>
          <w:sz w:val="20"/>
        </w:rPr>
        <w:t>[30]</w:t>
      </w:r>
    </w:p>
    <w:p>
      <w:r>
        <w:rPr>
          <w:rFonts w:ascii="Gentium Plus" w:hAnsi="Gentium Plus"/>
          <w:sz w:val="24"/>
        </w:rPr>
        <w:t>δ’ Ἀρχέστρατός φησι (fr. 33 R)· καὶ νάρκην ἑφθὴν ἐν ἐλαίῳ ἠδὲ καὶ οἴνῳ καὶ χλόῃ εὐώδει καὶ βαιῷ ξύσματι τυροῦ. Ἄλεξις ἐν Γαλατείᾳ (II 311 K)· νάρκην μὲν οὖν, ὥς φασιν, ὠνθυλευμένην</w:t>
      </w:r>
    </w:p>
    <w:p>
      <w:r>
        <w:rPr>
          <w:rFonts w:ascii="Courier New" w:hAnsi="Courier New"/>
          <w:color w:val="555555"/>
          <w:sz w:val="20"/>
        </w:rPr>
        <w:t>[35]</w:t>
      </w:r>
    </w:p>
    <w:p>
      <w:r>
        <w:rPr>
          <w:rFonts w:ascii="Gentium Plus" w:hAnsi="Gentium Plus"/>
          <w:sz w:val="24"/>
        </w:rPr>
        <w:t>ὀπτᾶν ὅλην. ἐν δὲ Δημητρίῳ (II 314 K)· ἔπειτα νάρκην ἔλαβον ἐνθυμούμενος ὅτι δεῖ γυναικὸς ἐπιφερούσης δακτύλους ἁπαλοὺς ὑπ’ ἀκάνθης μηδὲ ἓν τούτους παθεῖν.</w:t>
      </w:r>
    </w:p>
    <w:p>
      <w:r>
        <w:rPr>
          <w:rFonts w:ascii="Courier New" w:hAnsi="Courier New"/>
          <w:color w:val="555555"/>
          <w:sz w:val="20"/>
        </w:rPr>
        <w:t>[Deipn . 7 . 96]</w:t>
      </w:r>
    </w:p>
    <w:p>
      <w:r>
        <w:rPr>
          <w:rFonts w:ascii="Gentium Plus" w:hAnsi="Gentium Plus"/>
          <w:sz w:val="24"/>
        </w:rPr>
        <w:t>ΞΙΦΙΑΣ. τοῦτον Ἀριστοτέλης (p. 311 R) φησὶν ἔχειν τοῦ ῥύγχους τὸ μὲν ὑποκάτω μικρόν, τὸ δὲ κα‐ θύπερθεν ὀστῶδες μέγα, ἴσον τῷ ὅλῳ αὐτοῦ μεγέθει· τοῦτο δὲ καλεῖσθαι ξίφος· ὀδόντας δ’ οὐκ ἔχειν τὸν</w:t>
      </w:r>
    </w:p>
    <w:p>
      <w:r>
        <w:rPr>
          <w:rFonts w:ascii="Courier New" w:hAnsi="Courier New"/>
          <w:color w:val="555555"/>
          <w:sz w:val="20"/>
        </w:rPr>
        <w:t>[5]</w:t>
      </w:r>
    </w:p>
    <w:p>
      <w:r>
        <w:rPr>
          <w:rFonts w:ascii="Gentium Plus" w:hAnsi="Gentium Plus"/>
          <w:sz w:val="24"/>
        </w:rPr>
        <w:t>ἰχθύν. Ἀρχέστρατος δέ φησιν (fr. 34 R)· ἀλλὰ λαβὲ ξιφίου τέμαχος Βυζάντιον ἐλθὼν οὐραίου τ’ αὐτὸν τὸν σφόνδυλον. ἐστὶ δὲ κεδνὸς κἀν πορθμῷ πρὸς ἄκραισι Πελωριάδος προβολαῖσι. τίς οὕτως τακτικὸς ἀκριβὴς ἢ τίς οὕτως κριτὴς ὄψων</w:t>
      </w:r>
    </w:p>
    <w:p>
      <w:r>
        <w:rPr>
          <w:rFonts w:ascii="Courier New" w:hAnsi="Courier New"/>
          <w:color w:val="555555"/>
          <w:sz w:val="20"/>
        </w:rPr>
        <w:t>[10]</w:t>
      </w:r>
    </w:p>
    <w:p>
      <w:r>
        <w:rPr>
          <w:rFonts w:ascii="Gentium Plus" w:hAnsi="Gentium Plus"/>
          <w:sz w:val="24"/>
        </w:rPr>
        <w:t>ὡς ὁ ἐκ Γέλας, μᾶλλον δὲ Καταγέλας (Ar. Ach. 606) οὗτος ποιητής; ὃς ἀκριβῶς οὕτως διὰ λιχνείαν καὶ τὸν πορθμὸν διέπλευσε καὶ τῶν μερῶν ἑκάστου τῶν ἰχθύων τὰς ποιότητας καὶ τοὺς χυμοὺς διὰ τὴν λιχνείαν ἐξήτασεν,</w:t>
      </w:r>
    </w:p>
    <w:p>
      <w:r>
        <w:rPr>
          <w:rFonts w:ascii="Courier New" w:hAnsi="Courier New"/>
          <w:color w:val="555555"/>
          <w:sz w:val="20"/>
        </w:rPr>
        <w:t>[Deipn . 7 . 97]</w:t>
      </w:r>
    </w:p>
    <w:p>
      <w:r>
        <w:rPr>
          <w:rFonts w:ascii="Gentium Plus" w:hAnsi="Gentium Plus"/>
          <w:sz w:val="24"/>
        </w:rPr>
        <w:t>ΟΡΦΩΣ. καλεῖται δὲ καὶ ὀρφός, ὡς Πάμφιλος. Ἀριστοτέλης δ’ ἐν πέμπτῳ ζῴων μορίων (543 a 30) ταχεῖαν λέγων γίνεσθαι τοῖς ἰχθύσι τὴν αὔξησιν, καὶ ὀρφώς, φησίν, ἐκ μικροῦ γίνεται μέγας ταχέως. ἐστὶ</w:t>
      </w:r>
    </w:p>
    <w:p>
      <w:r>
        <w:rPr>
          <w:rFonts w:ascii="Courier New" w:hAnsi="Courier New"/>
          <w:color w:val="555555"/>
          <w:sz w:val="20"/>
        </w:rPr>
        <w:t>[5]</w:t>
      </w:r>
    </w:p>
    <w:p>
      <w:r>
        <w:rPr>
          <w:rFonts w:ascii="Gentium Plus" w:hAnsi="Gentium Plus"/>
          <w:sz w:val="24"/>
        </w:rPr>
        <w:t>δὲ (Rose p. 313) καὶ σαρκοφάγος καὶ καρχαρόδους, ἔτι δὲ καὶ μονήρης. ἴδιον δ’ ἐν αὐτῷ ἐστι τὸ τοὺς θο‐ ρικοὺς πόρους μὴ εὑρίσκεσθαι καὶ τὸ δύνασθαι πολὺν χρόνον ζῆν μετὰ τὴν ἀνατομήν. ἐστὶ δὲ καὶ τῶν φω‐ λευόντων ἐν ταῖς χειμεριωτάταις ἡμέραις χαίρει τε</w:t>
      </w:r>
    </w:p>
    <w:p>
      <w:r>
        <w:rPr>
          <w:rFonts w:ascii="Courier New" w:hAnsi="Courier New"/>
          <w:color w:val="555555"/>
          <w:sz w:val="20"/>
        </w:rPr>
        <w:t>[10]</w:t>
      </w:r>
    </w:p>
    <w:p>
      <w:r>
        <w:rPr>
          <w:rFonts w:ascii="Gentium Plus" w:hAnsi="Gentium Plus"/>
          <w:sz w:val="24"/>
        </w:rPr>
        <w:t>πρόσγειος μᾶλλον ὢν ἢ πελάγιος. ζῇ δ’ οὐ πλέον δύο ἐτῶν. μνημονεύων δ’ αὐτοῦ Νουμήνιός φησι (fr. 7 B)· τοῖσί κεν εὐμαρέως θαλάμης ἄπο μακρὸν ἀείροις σκορπίον ἢ ὀρφὸν περιτρηχέα· τῶν γὰρ ἐπ’ ἄκρης... καὶ πάλιν (fr. 17 B)·</w:t>
      </w:r>
    </w:p>
    <w:p>
      <w:r>
        <w:rPr>
          <w:rFonts w:ascii="Courier New" w:hAnsi="Courier New"/>
          <w:color w:val="555555"/>
          <w:sz w:val="20"/>
        </w:rPr>
        <w:t>[15]</w:t>
      </w:r>
    </w:p>
    <w:p>
      <w:r>
        <w:rPr>
          <w:rFonts w:ascii="Gentium Plus" w:hAnsi="Gentium Plus"/>
          <w:sz w:val="24"/>
        </w:rPr>
        <w:t>γλαύκους ἢ ὀρφῶν ἔναλον γένος ἠὲ μελάγχρουν κόσσυφον. Δωρίων δὲ τὸν νέον φησὶν ὀρφὸν ὑπ’ ἐνίων καλεῖ‐ σθαι ὀρφακίνην. Ἄρχιππος δ’ ἐν Ἰχθύσιν (I 682 K)· ἱερεὺς γὰρ ἦλθ’ αὐτοῖσιν ὀρφώς του θεῶν.</w:t>
      </w:r>
    </w:p>
    <w:p>
      <w:r>
        <w:rPr>
          <w:rFonts w:ascii="Courier New" w:hAnsi="Courier New"/>
          <w:color w:val="555555"/>
          <w:sz w:val="20"/>
        </w:rPr>
        <w:t>[20]</w:t>
      </w:r>
    </w:p>
    <w:p>
      <w:r>
        <w:rPr>
          <w:rFonts w:ascii="Gentium Plus" w:hAnsi="Gentium Plus"/>
          <w:sz w:val="24"/>
        </w:rPr>
        <w:t>Κρατῖνος δ’ Ὀδυσσεῦσι (I 59 K)· τέμαχος ὀρφὼ χλιαρόν. Πλάτων Κλεοφῶντι (I 616 K)· σὲ γάρ, γραῦ, συγκατῴκισεν σαπρὰν ὀρφῷσι σελαχίοις τε καὶ φάγροις βοράν.</w:t>
      </w:r>
    </w:p>
    <w:p>
      <w:r>
        <w:rPr>
          <w:rFonts w:ascii="Courier New" w:hAnsi="Courier New"/>
          <w:color w:val="555555"/>
          <w:sz w:val="20"/>
        </w:rPr>
        <w:t>[25]</w:t>
      </w:r>
    </w:p>
    <w:p>
      <w:r>
        <w:rPr>
          <w:rFonts w:ascii="Gentium Plus" w:hAnsi="Gentium Plus"/>
          <w:sz w:val="24"/>
        </w:rPr>
        <w:t>Ἀριστοφάνης Σφηξίν (493)· ἢν μὲν ὠνῆταί τις ὀρφώς, μεμβράδας δὲ μὴ ’θέλῃ. τὴν μέντοι ἑνικὴν εὐθεῖαν ὀξυτόνως προφέρονται Ἀτ‐ τικοί. Ἄρχιππος Ἰχθύσιν, ὡς πρόκειται. τὴν δὲ γενικὴν</w:t>
      </w:r>
    </w:p>
    <w:p>
      <w:r>
        <w:rPr>
          <w:rFonts w:ascii="Courier New" w:hAnsi="Courier New"/>
          <w:color w:val="555555"/>
          <w:sz w:val="20"/>
        </w:rPr>
        <w:t>[Deipn . 7 . 98]</w:t>
      </w:r>
    </w:p>
    <w:p>
      <w:r>
        <w:rPr>
          <w:rFonts w:ascii="Gentium Plus" w:hAnsi="Gentium Plus"/>
          <w:sz w:val="24"/>
        </w:rPr>
        <w:t>ΟΡΚΥΝΟΣ. Δωρίων ἐν τῷ περὶ ἰχθύων τοὺς ὀρκύνους ἐκ τῆς περὶ Ἡρακλέους στήλας θαλάσσης περαιουμένους εἰς τὴν καθ’ ἡμᾶς ἔρχεσθαι θάλασσαν· διὸ καὶ πλείστους ἁλίσκεσθαι ἐν τῷ Ἰβηρικῷ καὶ Τυρ‐</w:t>
      </w:r>
    </w:p>
    <w:p>
      <w:r>
        <w:rPr>
          <w:rFonts w:ascii="Courier New" w:hAnsi="Courier New"/>
          <w:color w:val="555555"/>
          <w:sz w:val="20"/>
        </w:rPr>
        <w:t>[5]</w:t>
      </w:r>
    </w:p>
    <w:p>
      <w:r>
        <w:rPr>
          <w:rFonts w:ascii="Gentium Plus" w:hAnsi="Gentium Plus"/>
          <w:sz w:val="24"/>
        </w:rPr>
        <w:t>ρηνικῷ πελάγει· κἀντεῦθεν κατὰ τὴν ἄλλην θάλασσαν διασκίδνασθαι. Ἱκέσιος δὲ τοὺς μὲν ἐν Γαδείροις ἁλισκομένους πιμελεστέρους εἶναι, μετὰ δὲ τούτους τοὺς ἐν Σικελίᾳ. τοὺς δὲ πόρρω Ἡρακλείων στηλῶν ἀλιπεῖς διὰ τὸ πλείονα τόπον ἐκνενῆχθαι. ἐν Γαδεί‐</w:t>
      </w:r>
    </w:p>
    <w:p>
      <w:r>
        <w:rPr>
          <w:rFonts w:ascii="Courier New" w:hAnsi="Courier New"/>
          <w:color w:val="555555"/>
          <w:sz w:val="20"/>
        </w:rPr>
        <w:t>[10]</w:t>
      </w:r>
    </w:p>
    <w:p>
      <w:r>
        <w:rPr>
          <w:rFonts w:ascii="Gentium Plus" w:hAnsi="Gentium Plus"/>
          <w:sz w:val="24"/>
        </w:rPr>
        <w:t>ροις μὲν οὖν τὰ κλειδία καθ’ αὑτὰ ταριχεύεται, ὡς καὶ τῶν ἀντακαίων αἱ γνάθοι καὶ οὐρανίσκοι καὶ οἱ λεγόμενοι μελανδρύαι ἐξ αὐτῶν ταριχεύονται. Ἱκέ‐ σιος δέ φησι τὰ ὑπογάστρια αὐτῶν λιπαρὰ ὑπάρχοντα τῇ εὐστομίᾳ πολὺ διαλλάσσειν τῶν ἄλλων μερῶν, τὰ</w:t>
      </w:r>
    </w:p>
    <w:p>
      <w:r>
        <w:rPr>
          <w:rFonts w:ascii="Courier New" w:hAnsi="Courier New"/>
          <w:color w:val="555555"/>
          <w:sz w:val="20"/>
        </w:rPr>
        <w:t>[15]</w:t>
      </w:r>
    </w:p>
    <w:p>
      <w:r>
        <w:rPr>
          <w:rFonts w:ascii="Gentium Plus" w:hAnsi="Gentium Plus"/>
          <w:sz w:val="24"/>
        </w:rPr>
        <w:t>δὲ κλειδία εὐστομώτερα εἶναι τούτων.</w:t>
      </w:r>
    </w:p>
    <w:p>
      <w:r>
        <w:rPr>
          <w:rFonts w:ascii="Courier New" w:hAnsi="Courier New"/>
          <w:color w:val="555555"/>
          <w:sz w:val="20"/>
        </w:rPr>
        <w:t>[Deipn . 7 . 99]</w:t>
      </w:r>
    </w:p>
    <w:p>
      <w:r>
        <w:rPr>
          <w:rFonts w:ascii="Gentium Plus" w:hAnsi="Gentium Plus"/>
          <w:sz w:val="24"/>
        </w:rPr>
        <w:t>ΟΝΟΣ καὶ ΟΝΙΣΚΟΣ. ‘ὄνος, φησὶν Ἀριστο‐ τέλης ἐν τῷ περὶ ζωικῶν (p. 311 R), ἔχει στόμα ἀνερ‐ ρωγὸς ὁμοίως τοῖς γαλεοῖς· καὶ οὐ συναγελαστικός. καὶ μόνος οὗτος ἰχθύων τὴν καρδίαν ἐν τῇ κοιλίᾳ ἔχει</w:t>
      </w:r>
    </w:p>
    <w:p>
      <w:r>
        <w:rPr>
          <w:rFonts w:ascii="Courier New" w:hAnsi="Courier New"/>
          <w:color w:val="555555"/>
          <w:sz w:val="20"/>
        </w:rPr>
        <w:t>[5]</w:t>
      </w:r>
    </w:p>
    <w:p>
      <w:r>
        <w:rPr>
          <w:rFonts w:ascii="Gentium Plus" w:hAnsi="Gentium Plus"/>
          <w:sz w:val="24"/>
        </w:rPr>
        <w:t>καὶ ἐν τῷ ἐγκεφάλῳ λίθους ἐμφερεῖς μύλαις. φωλεύει τε μόνος ἐν ταῖς ὑπὸ κύνα θερμοτάταις ἡμέραις, τῶν ἄλλων ταῖς χειμεριωτάταις φωλευόντων. μνημονεύει δ’ αὐτῶν Ἐπίχαρμος ἐν Ἥβας γάμῳ (p. 235 L)· μεγαλοχάσμονάς τε χάννας κἠκτραπελογάστορας</w:t>
      </w:r>
    </w:p>
    <w:p>
      <w:r>
        <w:rPr>
          <w:rFonts w:ascii="Courier New" w:hAnsi="Courier New"/>
          <w:color w:val="555555"/>
          <w:sz w:val="20"/>
        </w:rPr>
        <w:t>[10]</w:t>
      </w:r>
    </w:p>
    <w:p>
      <w:r>
        <w:rPr>
          <w:rFonts w:ascii="Gentium Plus" w:hAnsi="Gentium Plus"/>
          <w:sz w:val="24"/>
        </w:rPr>
        <w:t>ὄνους. διαφέρει δ’ ὄνος ὀνίσκου, ὥς φησι Δωρίων ἐν τῷ</w:t>
      </w:r>
    </w:p>
    <w:p>
      <w:r>
        <w:rPr>
          <w:rFonts w:ascii="Courier New" w:hAnsi="Courier New"/>
          <w:color w:val="555555"/>
          <w:sz w:val="20"/>
        </w:rPr>
        <w:t>[15]</w:t>
      </w:r>
    </w:p>
    <w:p>
      <w:r>
        <w:rPr>
          <w:rFonts w:ascii="Gentium Plus" w:hAnsi="Gentium Plus"/>
          <w:sz w:val="24"/>
        </w:rPr>
        <w:t>μὲν βάκχον, φησί, καλοῦσιν, οἳ δὲ χελλαρίην, οἳ δὲ ὀνίσκον.‘ Ἀρχέστρατος δέ φησι (fr. 35 R)· τὸν δ’ ὄνον Ἀνθηδών, τὸν καλλαρίαν καλέουσιν, ἐκτρέφει εὐμεγέθη, σομφὴν δὲ τρέφει τινὰ σάρκα κἄλλως οὐχ ἡδεῖαν ἔμοιγ’, ἄλλοι δ’ .......</w:t>
      </w:r>
    </w:p>
    <w:p>
      <w:r>
        <w:rPr>
          <w:rFonts w:ascii="Courier New" w:hAnsi="Courier New"/>
          <w:color w:val="555555"/>
          <w:sz w:val="20"/>
        </w:rPr>
        <w:t>[20]</w:t>
      </w:r>
    </w:p>
    <w:p>
      <w:r>
        <w:rPr>
          <w:rFonts w:ascii="Gentium Plus" w:hAnsi="Gentium Plus"/>
          <w:sz w:val="24"/>
        </w:rPr>
        <w:t>αἰνοῦσιν· χαίρει γὰρ ὃ μὲν τούτοις, ὃ δ’ ἐκείνοις.</w:t>
      </w:r>
    </w:p>
    <w:p>
      <w:r>
        <w:rPr>
          <w:rFonts w:ascii="Courier New" w:hAnsi="Courier New"/>
          <w:color w:val="555555"/>
          <w:sz w:val="20"/>
        </w:rPr>
        <w:t>[Deipn . 7 . 100]</w:t>
      </w:r>
    </w:p>
    <w:p>
      <w:r>
        <w:rPr>
          <w:rFonts w:ascii="Gentium Plus" w:hAnsi="Gentium Plus"/>
          <w:sz w:val="24"/>
        </w:rPr>
        <w:t>ΠΟΥΛΥΠΟΥΣ, πουλύποδος. οὕτως φασὶν οἱ Ἀττικοί (ὡς καὶ Ὅμηρος (ε 432)· ὡς δ’ ὅτε πουλύποδος θαλάμης ἐξελκομένοιο) ἀνάλογον· παρὰ τὸ ποὺς γὰρ γέγονεν. τὴν δὲ αἰτια‐</w:t>
      </w:r>
    </w:p>
    <w:p>
      <w:r>
        <w:rPr>
          <w:rFonts w:ascii="Courier New" w:hAnsi="Courier New"/>
          <w:color w:val="555555"/>
          <w:sz w:val="20"/>
        </w:rPr>
        <w:t>[5]</w:t>
      </w:r>
    </w:p>
    <w:p>
      <w:r>
        <w:rPr>
          <w:rFonts w:ascii="Gentium Plus" w:hAnsi="Gentium Plus"/>
          <w:sz w:val="24"/>
        </w:rPr>
        <w:t>τικὴν πουλύπουν φασίν, ὡς Ἀλκίνουν καὶ Οἰδίπουν. καὶ τρίπουν δὲ λέβητα Αἰσχύλον εἰρηκέναι ἐν Ἀθά‐ μαντι (fr. 1 N) ἀπὸ ἁπλοῦ τοῦ ποὺς ὡς νοῦς. τὸ δὲ πώλυπον λέγειν Αἰολικόν· Ἀττικοὶ γὰρ πουλύπουν λέ‐ γουσιν. Ἀριστοφάνης Δαιδάλῳ (I 436 K)·</w:t>
      </w:r>
    </w:p>
    <w:p>
      <w:r>
        <w:rPr>
          <w:rFonts w:ascii="Courier New" w:hAnsi="Courier New"/>
          <w:color w:val="555555"/>
          <w:sz w:val="20"/>
        </w:rPr>
        <w:t>[10]</w:t>
      </w:r>
    </w:p>
    <w:p>
      <w:r>
        <w:rPr>
          <w:rFonts w:ascii="Gentium Plus" w:hAnsi="Gentium Plus"/>
          <w:sz w:val="24"/>
        </w:rPr>
        <w:t>〈καὶ〉 ταῦτ’ ἔχοντα πουλύπους καὶ σηπίας. καὶ πάλιν· τὸν πουλύπουν μοι ἔθηκε. καὶ πάλιν· πληγαὶ λέγονται πουλύπου πιλουμένου.</w:t>
      </w:r>
    </w:p>
    <w:p>
      <w:r>
        <w:rPr>
          <w:rFonts w:ascii="Courier New" w:hAnsi="Courier New"/>
          <w:color w:val="555555"/>
          <w:sz w:val="20"/>
        </w:rPr>
        <w:t>[15]</w:t>
      </w:r>
    </w:p>
    <w:p>
      <w:r>
        <w:rPr>
          <w:rFonts w:ascii="Gentium Plus" w:hAnsi="Gentium Plus"/>
          <w:sz w:val="24"/>
        </w:rPr>
        <w:t>Ἀλκαῖος Ἀδελφαῖς μοιχευομέναις (I 756 K)· ἠλίθιον εἶναι νοῦν τε πουλύποδος ἔχειν.</w:t>
      </w:r>
    </w:p>
    <w:p>
      <w:r>
        <w:rPr>
          <w:rFonts w:ascii="Courier New" w:hAnsi="Courier New"/>
          <w:color w:val="555555"/>
          <w:sz w:val="20"/>
        </w:rPr>
        <w:t>[20]</w:t>
      </w:r>
    </w:p>
    <w:p>
      <w:r>
        <w:rPr>
          <w:rFonts w:ascii="Gentium Plus" w:hAnsi="Gentium Plus"/>
          <w:sz w:val="24"/>
        </w:rPr>
        <w:t>ὥσπερ τοὺς πουλύποδας πρώτιστα σέ. Ἀλκαῖος (I 764 K)· ἔδω δ’ ἐμαυτὸν ὡς πουλύπους. οἳ δὲ πουλύποδα προφέρονται ἀνάλογον τῷ ποὺς ποδὸς ποδὶ πόδα. Εὔπολις Δήμοις (I 284 K)·</w:t>
      </w:r>
    </w:p>
    <w:p>
      <w:r>
        <w:rPr>
          <w:rFonts w:ascii="Courier New" w:hAnsi="Courier New"/>
          <w:color w:val="555555"/>
          <w:sz w:val="20"/>
        </w:rPr>
        <w:t>[25]</w:t>
      </w:r>
    </w:p>
    <w:p>
      <w:r>
        <w:rPr>
          <w:rFonts w:ascii="Gentium Plus" w:hAnsi="Gentium Plus"/>
          <w:sz w:val="24"/>
        </w:rPr>
        <w:t>ἀνὴρ πολίτης πουλύπους ἐς τοὺς τρόπους.</w:t>
      </w:r>
    </w:p>
    <w:p>
      <w:r>
        <w:rPr>
          <w:rFonts w:ascii="Courier New" w:hAnsi="Courier New"/>
          <w:color w:val="555555"/>
          <w:sz w:val="20"/>
        </w:rPr>
        <w:t>[Deipn . 7 . 101]</w:t>
      </w:r>
    </w:p>
    <w:p>
      <w:r>
        <w:rPr>
          <w:rFonts w:ascii="Gentium Plus" w:hAnsi="Gentium Plus"/>
          <w:sz w:val="24"/>
        </w:rPr>
        <w:t>Διοκλῆς δ’ ἐν αʹ Ὑγιεινῶν ‘τὰ δὲ μαλάκια, φησί, πρὸς ἡδονὴν καὶ πρὸς τὰ ἀφροδίσια· μάλιστα δὲ οἱ πουλύποδες.‘ ἱστορεῖ δ’ Ἀριστοτέλης (p. 317 R) τὸν πολύποδα ἔχειν πόδας ὀκτώ, ὧν τοὺς μὲν ἄνω</w:t>
      </w:r>
    </w:p>
    <w:p>
      <w:r>
        <w:rPr>
          <w:rFonts w:ascii="Courier New" w:hAnsi="Courier New"/>
          <w:color w:val="555555"/>
          <w:sz w:val="20"/>
        </w:rPr>
        <w:t>[5]</w:t>
      </w:r>
    </w:p>
    <w:p>
      <w:r>
        <w:rPr>
          <w:rFonts w:ascii="Gentium Plus" w:hAnsi="Gentium Plus"/>
          <w:sz w:val="24"/>
        </w:rPr>
        <w:t>δύο καὶ κάτω ἐλαχίστους, τοὺς δ’ ἐν μέσῳ μεγίστους· ἔχειν δὲ καὶ κοτυληδόνας δύο, αἷς τὴν τροφὴν προσ‐ άγεσθαι· τοὺς δ’ ὀφθαλμοὺς ἐπάνω τῶν δύο ποδῶν· τὸ δὲ στόμα καὶ τοὺς ὀδόντας ἐν μέσοις τοῖς ποσί. ἀναπτυχθεὶς δὲ ἐγκέφαλον ἔχει διμερῆ. ἔχει δὲ καὶ</w:t>
      </w:r>
    </w:p>
    <w:p>
      <w:r>
        <w:rPr>
          <w:rFonts w:ascii="Courier New" w:hAnsi="Courier New"/>
          <w:color w:val="555555"/>
          <w:sz w:val="20"/>
        </w:rPr>
        <w:t>[10]</w:t>
      </w:r>
    </w:p>
    <w:p>
      <w:r>
        <w:rPr>
          <w:rFonts w:ascii="Gentium Plus" w:hAnsi="Gentium Plus"/>
          <w:sz w:val="24"/>
        </w:rPr>
        <w:t>τὸν λεγόμενον θόλον, οὐ μέλανα καθάπερ σηπία ἀλλ’ ὑπέρυθρον, ἐν τῷ λεγομένῳ μήκωνι. ὁ δὲ μήκων κεῖ‐ ται ἐπάνω τῆς κοιλίας οἱονεὶ κύστις. σπλάγχνον δ’ οὐκ ἔχει ἀναλογοῦν. τροφῇ δὲ χρῆται ἔστιν ὅτε καὶ τοῖς τῶν κογχυλίων σαρκιδίοις, τὰ ὄστρακα ἐκτὸς τῶν</w:t>
      </w:r>
    </w:p>
    <w:p>
      <w:r>
        <w:rPr>
          <w:rFonts w:ascii="Courier New" w:hAnsi="Courier New"/>
          <w:color w:val="555555"/>
          <w:sz w:val="20"/>
        </w:rPr>
        <w:t>[15]</w:t>
      </w:r>
    </w:p>
    <w:p>
      <w:r>
        <w:rPr>
          <w:rFonts w:ascii="Gentium Plus" w:hAnsi="Gentium Plus"/>
          <w:sz w:val="24"/>
        </w:rPr>
        <w:t>θαλαμῶν ῥίπτων· ὅθεν διαγινώσκουσιν οἱ θηρεύοντες. ὀχεύει δὲ συμπλεκόμενος καὶ πολὺν χρόνον πλησιάζει διὰ τὸ ἄναιμος εἶναι. τίκτει δὲ διὰ τοῦ λεγομένου φυσητῆρος, ὅς ἐστι πόρος τῷ σώματι. καὶ τίκτει ᾠὰ βοτρυδόν.</w:t>
      </w:r>
    </w:p>
    <w:p>
      <w:r>
        <w:rPr>
          <w:rFonts w:ascii="Courier New" w:hAnsi="Courier New"/>
          <w:color w:val="555555"/>
          <w:sz w:val="20"/>
        </w:rPr>
        <w:t>[Deipn . 7 . 102]</w:t>
      </w:r>
    </w:p>
    <w:p>
      <w:r>
        <w:rPr>
          <w:rFonts w:ascii="Gentium Plus" w:hAnsi="Gentium Plus"/>
          <w:sz w:val="24"/>
        </w:rPr>
        <w:t>λέγουσι δὲ καὶ ὡς ἂν ἀπορήσῃ τροφῆς</w:t>
      </w:r>
    </w:p>
    <w:p>
      <w:r>
        <w:rPr>
          <w:rFonts w:ascii="Courier New" w:hAnsi="Courier New"/>
          <w:color w:val="555555"/>
          <w:sz w:val="20"/>
        </w:rPr>
        <w:t>[5]</w:t>
      </w:r>
    </w:p>
    <w:p>
      <w:r>
        <w:rPr>
          <w:rFonts w:ascii="Gentium Plus" w:hAnsi="Gentium Plus"/>
          <w:sz w:val="24"/>
        </w:rPr>
        <w:t>ἐνθρύσκοισι καὶ βρακάνοις καὶ στραβήλοις ζῆν· ὁπόταν δ’ ἤδη πεινῶσιν σφόδρα ... ὡσπερεὶ τοὺς πουλύποδας .... νύκτωρ περιτρώ‐</w:t>
      </w:r>
    </w:p>
    <w:p>
      <w:r>
        <w:rPr>
          <w:rFonts w:ascii="Courier New" w:hAnsi="Courier New"/>
          <w:color w:val="555555"/>
          <w:sz w:val="20"/>
        </w:rPr>
        <w:t>[10]</w:t>
      </w:r>
    </w:p>
    <w:p>
      <w:r>
        <w:rPr>
          <w:rFonts w:ascii="Gentium Plus" w:hAnsi="Gentium Plus"/>
          <w:sz w:val="24"/>
        </w:rPr>
        <w:t>γειν αὑτῶν τοὺς δακτύλους; καὶ Δίφιλος ἐν Ἐμπόρῳ (II 551 K)· πουλύπους ἔχων ἁπάσας ὁλομελεῖς τὰς πλεκτάνας. Β. οὐ περιβεβρωκὼς αὑτόν ἐστι, φίλτατε.</w:t>
      </w:r>
    </w:p>
    <w:p>
      <w:r>
        <w:rPr>
          <w:rFonts w:ascii="Courier New" w:hAnsi="Courier New"/>
          <w:color w:val="555555"/>
          <w:sz w:val="20"/>
        </w:rPr>
        <w:t>[15]</w:t>
      </w:r>
    </w:p>
    <w:p>
      <w:r>
        <w:rPr>
          <w:rFonts w:ascii="Gentium Plus" w:hAnsi="Gentium Plus"/>
          <w:sz w:val="24"/>
        </w:rPr>
        <w:t>τοῦτο δ’ ἐστὶ ψεῦδος. ὑπὸ γὰρ τῶν γόγγρων διωκό‐ μενος τοὺς πόδας ἀδικεῖται. λέγεται δ’ ὡς, ἄν τις ταῖς θαλάμαις αὐτοῦ ἅλας ὑποσπείρῃ, εὐθέως ἐξέρχεται. ἱστορεῖται δὲ καὶ ὅτι φεύγων διὰ τὸν φόβον μετα‐ βάλλει τὰς χρόας καὶ ἐξομοιοῦται τοῖς τόποις ἐν οἷς</w:t>
      </w:r>
    </w:p>
    <w:p>
      <w:r>
        <w:rPr>
          <w:rFonts w:ascii="Courier New" w:hAnsi="Courier New"/>
          <w:color w:val="555555"/>
          <w:sz w:val="20"/>
        </w:rPr>
        <w:t>[20]</w:t>
      </w:r>
    </w:p>
    <w:p>
      <w:r>
        <w:rPr>
          <w:rFonts w:ascii="Gentium Plus" w:hAnsi="Gentium Plus"/>
          <w:sz w:val="24"/>
        </w:rPr>
        <w:t>κρύπτεται, ὡς καὶ ὁ Μεγαρεὺς Θέογνίς φησιν ἐν ταῖς ἐλεγείαις (215)· πουλύπου ὀργὴν ἴσχε πολυπλόκου, ὃς ποτὶ πέτρῃ τῇ προσομιλήσῃ, τοῖος ἰδεῖν ἐφάνη. ὁμοίως ἱστορεῖ καὶ Κλέαρχος ἐν δευτέρῳ περὶ παροι‐</w:t>
      </w:r>
    </w:p>
    <w:p>
      <w:r>
        <w:rPr>
          <w:rFonts w:ascii="Courier New" w:hAnsi="Courier New"/>
          <w:color w:val="555555"/>
          <w:sz w:val="20"/>
        </w:rPr>
        <w:t>[25]</w:t>
      </w:r>
    </w:p>
    <w:p>
      <w:r>
        <w:rPr>
          <w:rFonts w:ascii="Gentium Plus" w:hAnsi="Gentium Plus"/>
          <w:sz w:val="24"/>
        </w:rPr>
        <w:t>μιῶν (FHG II 318) παρατιθέμενος τάδε τὰ ἔπη, οὐ δηλῶν ὅτου ἐστί· πουλύποδός μοι, τέκνον, ἔχων νόον, Ἀμφίλοχ’ ἥρως, τοῖσιν ἐφαρμόζου τῶν κεν 〈κατὰ〉 δῆμον ἵκηαι.</w:t>
      </w:r>
    </w:p>
    <w:p>
      <w:r>
        <w:rPr>
          <w:rFonts w:ascii="Courier New" w:hAnsi="Courier New"/>
          <w:color w:val="555555"/>
          <w:sz w:val="20"/>
        </w:rPr>
        <w:t>[Deipn . 7 . 103]</w:t>
      </w:r>
    </w:p>
    <w:p>
      <w:r>
        <w:rPr>
          <w:rFonts w:ascii="Gentium Plus" w:hAnsi="Gentium Plus"/>
          <w:sz w:val="24"/>
        </w:rPr>
        <w:t>‘περὶ δὲ Τροιζῆνα τὸ παλαιόν‘, φησὶν ὁ αὐτὸς Κλέαρχος, ‘οὔτε τὸν ἱερὸν καλούμενον πουλύπουν οὔτε τὸν κωπηλάτην [πουλύπουν] νόμιμον ἦν θηρεύειν, ἀλλ’ ἀπεῖπον τούτων τε καὶ τῆς θαλαττίας χελώνης</w:t>
      </w:r>
    </w:p>
    <w:p>
      <w:r>
        <w:rPr>
          <w:rFonts w:ascii="Courier New" w:hAnsi="Courier New"/>
          <w:color w:val="555555"/>
          <w:sz w:val="20"/>
        </w:rPr>
        <w:t>[5]</w:t>
      </w:r>
    </w:p>
    <w:p>
      <w:r>
        <w:rPr>
          <w:rFonts w:ascii="Gentium Plus" w:hAnsi="Gentium Plus"/>
          <w:sz w:val="24"/>
        </w:rPr>
        <w:t>μὴ ἅπτεσθαι. ὁ δὲ πουλύπους ἐστὶ συντηκτικὸς καὶ λίαν ἀνόητος· πρὸς γὰρ τὴν χεῖρα τῶν διωκόντων βα‐ δίζει καὶ διωκόμενος ἔστιν ὅτε οὐχ ὑποχωρεῖ. συντή‐ κονται δ’ αὐτῶν αἱ θήλειαι μετὰ τὸν τόκον καὶ παρίενται· διὸ καὶ ῥᾳδίως ἁλίσκονται. ἑωράθησαν δέ ποτε καὶ</w:t>
      </w:r>
    </w:p>
    <w:p>
      <w:r>
        <w:rPr>
          <w:rFonts w:ascii="Courier New" w:hAnsi="Courier New"/>
          <w:color w:val="555555"/>
          <w:sz w:val="20"/>
        </w:rPr>
        <w:t>[10]</w:t>
      </w:r>
    </w:p>
    <w:p>
      <w:r>
        <w:rPr>
          <w:rFonts w:ascii="Gentium Plus" w:hAnsi="Gentium Plus"/>
          <w:sz w:val="24"/>
        </w:rPr>
        <w:t>ἐπὶ τὸ ξηρὸν ἐξιόντες, μάλιστα δὲ πρὸς τὰ τραχέα τῶν χωρίων· φεύγουσι γὰρ τὰ λεῖα. καὶ χαίρουσι δὲ τῶν φυτῶν [καὶ] ταῖς ἐλαίαις καὶ πολλάκις εὑρίσκονται ταῖς πλεκτάναις περιειληφότες τὸ στέλεχοσ‘. (ἐφωράθησαν δὲ καὶ συκέαις προσπεφυκυίαις τῇ θαλάσσῃ προσπλε‐</w:t>
      </w:r>
    </w:p>
    <w:p>
      <w:r>
        <w:rPr>
          <w:rFonts w:ascii="Courier New" w:hAnsi="Courier New"/>
          <w:color w:val="555555"/>
          <w:sz w:val="20"/>
        </w:rPr>
        <w:t>[15]</w:t>
      </w:r>
    </w:p>
    <w:p>
      <w:r>
        <w:rPr>
          <w:rFonts w:ascii="Gentium Plus" w:hAnsi="Gentium Plus"/>
          <w:sz w:val="24"/>
        </w:rPr>
        <w:t>κόμενοι καὶ τῶν σύκων ἐσθίοντες, ὥς φησι Κλέαρχος ἐν τῷ περὶ τῶν ἐν τῷ ὑγρῷ.) ‘ἐστὶ δὲ δεῖγμα τοῦ ἥδε‐ σθαι αὐτοὺς τῇ ἐλαίᾳ καὶ τοῦτο· ἐάν τις κλάδον τοῦ φυτοῦ τούτου καθῇ εἰς τὴν θάλασσαν καθ’ ἥν εἰσι πουλύποδες καὶ μικρὸν ἐπίσχῃ, ἀπονητὶ ἀνέλκει τῷ</w:t>
      </w:r>
    </w:p>
    <w:p>
      <w:r>
        <w:rPr>
          <w:rFonts w:ascii="Courier New" w:hAnsi="Courier New"/>
          <w:color w:val="555555"/>
          <w:sz w:val="20"/>
        </w:rPr>
        <w:t>[20]</w:t>
      </w:r>
    </w:p>
    <w:p>
      <w:r>
        <w:rPr>
          <w:rFonts w:ascii="Gentium Plus" w:hAnsi="Gentium Plus"/>
          <w:sz w:val="24"/>
        </w:rPr>
        <w:t>κλάδῳ περιπλεκομένους ὅσους ἐθέλει.‘ ἔχουσι δὲ τὰ μὲν ἄλλα μέρη ἰσχυρότατα, τὸν δὲ τράχηλον ἀσθενῆ.</w:t>
      </w:r>
    </w:p>
    <w:p>
      <w:r>
        <w:rPr>
          <w:rFonts w:ascii="Courier New" w:hAnsi="Courier New"/>
          <w:color w:val="555555"/>
          <w:sz w:val="20"/>
        </w:rPr>
        <w:t>[Deipn . 7 . 104]</w:t>
      </w:r>
    </w:p>
    <w:p>
      <w:r>
        <w:rPr>
          <w:rFonts w:ascii="Gentium Plus" w:hAnsi="Gentium Plus"/>
          <w:sz w:val="24"/>
        </w:rPr>
        <w:t>λέγεται δ’ αὐτῶν τὸν ἄρρενα ἕλκειν αἰδοιῶδές τι ἐν μιᾷ τῶν πλεκτανῶν, ἐν ᾗ αἱ δύο μεγάλαι κοτυ‐ ληδόνες εἰσίν. εἶναι δὲ τοῦτο νευρῶδες μέχρι εἰς μέσην τὴν πλεκτάνην ἅπαν προσπεφυκός. ἐν δὲ πέμπτῳ μορίων</w:t>
      </w:r>
    </w:p>
    <w:p>
      <w:r>
        <w:rPr>
          <w:rFonts w:ascii="Courier New" w:hAnsi="Courier New"/>
          <w:color w:val="555555"/>
          <w:sz w:val="20"/>
        </w:rPr>
        <w:t>[5]</w:t>
      </w:r>
    </w:p>
    <w:p>
      <w:r>
        <w:rPr>
          <w:rFonts w:ascii="Gentium Plus" w:hAnsi="Gentium Plus"/>
          <w:sz w:val="24"/>
        </w:rPr>
        <w:t>φησὶν Ἀριστοτέλης (544 a 6)· ‘πουλύπους ὀχεύει τοῦ χειμῶνος καὶ τίκτει τῷ ἔαρι. φωλεύει δὲ περὶ δύο μῆνας. ἐστὶ δὲ πολύγονον τὸ ζῷον. διαφέρει δὲ ὁ</w:t>
      </w:r>
    </w:p>
    <w:p>
      <w:r>
        <w:rPr>
          <w:rFonts w:ascii="Courier New" w:hAnsi="Courier New"/>
          <w:color w:val="555555"/>
          <w:sz w:val="20"/>
        </w:rPr>
        <w:t>[10]</w:t>
      </w:r>
    </w:p>
    <w:p>
      <w:r>
        <w:rPr>
          <w:rFonts w:ascii="Gentium Plus" w:hAnsi="Gentium Plus"/>
          <w:sz w:val="24"/>
        </w:rPr>
        <w:t>ἔχειν ἐν τῇ πλεκτάνῃ. ἐπῳάζει δὲ ὅταν τέκῃ· διὸ καὶ χείριστοί εἰσι κατὰ τὸν χρόνον τοῦτον. ἀποτίκτει δ’ (Arist. 549 b 31) ὁ μὲν πουλύπους ἢ εἰς θαλάμας ἢ εἰς κεράμιον ἤ τι ἄλλο τοιοῦτο κοῖλον. καὶ μεθ’ ἡμέρας πεντήκοντα ἐκ τῶν ᾠῶν πουλυπόδια ἐξέρπει ὥσπερ</w:t>
      </w:r>
    </w:p>
    <w:p>
      <w:r>
        <w:rPr>
          <w:rFonts w:ascii="Courier New" w:hAnsi="Courier New"/>
          <w:color w:val="555555"/>
          <w:sz w:val="20"/>
        </w:rPr>
        <w:t>[15]</w:t>
      </w:r>
    </w:p>
    <w:p>
      <w:r>
        <w:rPr>
          <w:rFonts w:ascii="Gentium Plus" w:hAnsi="Gentium Plus"/>
          <w:sz w:val="24"/>
        </w:rPr>
        <w:t>τὰ φαλάγγια πολλά. ὁ δὲ θῆλυς (p. 550 b 4) πουλύπους ὁτὲ μὲν 〈ἐπὶ τοῖς ᾠοῖς, ὁτὲ δ’〉 ἐπὶ τῷ στόματι προκά‐ θηται τῆς θαλάμης, τὴν πλεκτάνην ἐπέχων.‘ Θεό‐ φραστος δ’ ἐν τῷ περὶ τῶν μεταβαλλόντων τὰς χρόας (fr. 173 W) τὸν πολύποδά φησι τοῖς πετρώδεσι μάλιστα</w:t>
      </w:r>
    </w:p>
    <w:p>
      <w:r>
        <w:rPr>
          <w:rFonts w:ascii="Courier New" w:hAnsi="Courier New"/>
          <w:color w:val="555555"/>
          <w:sz w:val="20"/>
        </w:rPr>
        <w:t>[20]</w:t>
      </w:r>
    </w:p>
    <w:p>
      <w:r>
        <w:rPr>
          <w:rFonts w:ascii="Gentium Plus" w:hAnsi="Gentium Plus"/>
          <w:sz w:val="24"/>
        </w:rPr>
        <w:t>μόνοις συνεξομοιοῦσθαι, τοῦτο ποιοῦντα φόβῳ καὶ φυλακῆς χάριν. ἐν δὲ τῷ περὶ τῶν ἐν τῷ ξηρῷ δια‐ τριβόντων ζῴων (fr. 171, 4 W) οὐ δέχεσθαί φησι τοὺς πολύποδας τὴν θάλατταν. ἐν δὲ τῷ περὶ τῶν κατὰ τόπους διαφορῶν ὁ Θεόφραστος πολύποδας οὐ γίνε‐</w:t>
      </w:r>
    </w:p>
    <w:p>
      <w:r>
        <w:rPr>
          <w:rFonts w:ascii="Courier New" w:hAnsi="Courier New"/>
          <w:color w:val="555555"/>
          <w:sz w:val="20"/>
        </w:rPr>
        <w:t>[25]</w:t>
      </w:r>
    </w:p>
    <w:p>
      <w:r>
        <w:rPr>
          <w:rFonts w:ascii="Gentium Plus" w:hAnsi="Gentium Plus"/>
          <w:sz w:val="24"/>
        </w:rPr>
        <w:t>σθαί φησιν περὶ Ἑλλήσποντον (fr. 173 W). ψυχρὰ γὰρ ἡ θάλασσα αὕτη καὶ ἧττον ἁλμυρά, ταῦτα δ’ ἀμφότερα πολέμια πολύποδι.</w:t>
      </w:r>
    </w:p>
    <w:p>
      <w:r>
        <w:rPr>
          <w:rFonts w:ascii="Courier New" w:hAnsi="Courier New"/>
          <w:color w:val="555555"/>
          <w:sz w:val="20"/>
        </w:rPr>
        <w:t>[Deipn . 7 . 105]</w:t>
      </w:r>
    </w:p>
    <w:p>
      <w:r>
        <w:rPr>
          <w:rFonts w:ascii="Gentium Plus" w:hAnsi="Gentium Plus"/>
          <w:sz w:val="24"/>
        </w:rPr>
        <w:t>‘ὁ δὲ ναυτίλος καλούμενος, φησὶν Ἀριστοτέλης (p. 320 R), πολύπους μὲν οὔκ ἐστιν, ἐμφερὴς δὲ κατὰ τὰς πλεκτάνας. ἔχει δὲ τὸ νῶτον ὀστρα‐ κόδερμον. ἀναδύνει δὲ ἐκ τοῦ βυθοῦ ἐφ’ ἑαυτὸν ἔχων</w:t>
      </w:r>
    </w:p>
    <w:p>
      <w:r>
        <w:rPr>
          <w:rFonts w:ascii="Courier New" w:hAnsi="Courier New"/>
          <w:color w:val="555555"/>
          <w:sz w:val="20"/>
        </w:rPr>
        <w:t>[5]</w:t>
      </w:r>
    </w:p>
    <w:p>
      <w:r>
        <w:rPr>
          <w:rFonts w:ascii="Gentium Plus" w:hAnsi="Gentium Plus"/>
          <w:sz w:val="24"/>
        </w:rPr>
        <w:t>τὸ ὄστρακον, ἵνα μὴ τὴν θάλατταν ἕλκῃ· ἐπαναστραφεὶς δ’ ἐπιπλεῖ ἄνω ποιήσας δύο τῶν πλεκτανῶν, αἳ με‐ ταξὺ αὑτῶν λεπτὸν ὑμένα ἔχουσιν διαπεφυκότα, ὡς καὶ τῶν ὀρνίθων οἱ πόδες ὁρῶνται μεταξὺ τῶν δα‐ κτύλων δερμάτινον ὑμένα ἔχοντες· ἄλλας δὲ δύο πλε‐</w:t>
      </w:r>
    </w:p>
    <w:p>
      <w:r>
        <w:rPr>
          <w:rFonts w:ascii="Courier New" w:hAnsi="Courier New"/>
          <w:color w:val="555555"/>
          <w:sz w:val="20"/>
        </w:rPr>
        <w:t>[10]</w:t>
      </w:r>
    </w:p>
    <w:p>
      <w:r>
        <w:rPr>
          <w:rFonts w:ascii="Gentium Plus" w:hAnsi="Gentium Plus"/>
          <w:sz w:val="24"/>
        </w:rPr>
        <w:t>κτάνας καθίησιν εἰς τὴν θάλασσαν ἀντὶ πηδαλίων. ὅταν δέ τι προσιὸν ἴδῃ, δείσας συστέλλει τοὺς πόδας καὶ πληρώσας αὑτὸν τῆς θαλάσσης κατὰ βυθοῦ ὡς τάχος χωρεῖ. ἐν δὲ τῷ περὶ ζωικῶν καὶ ἰχθύων ‘πο‐ λύπους, φησί, τις ὃ μὲν τρεψίχρως, ὃ δὲ ναυτίλος.‘</w:t>
      </w:r>
    </w:p>
    <w:p>
      <w:r>
        <w:rPr>
          <w:rFonts w:ascii="Courier New" w:hAnsi="Courier New"/>
          <w:color w:val="555555"/>
          <w:sz w:val="20"/>
        </w:rPr>
        <w:t>[Deipn . 7 . 106]</w:t>
      </w:r>
    </w:p>
    <w:p>
      <w:r>
        <w:rPr>
          <w:rFonts w:ascii="Gentium Plus" w:hAnsi="Gentium Plus"/>
          <w:sz w:val="24"/>
        </w:rPr>
        <w:t>εἰς τὸν ναυτίλον τοῦτον φέρεταί τι Καλλιμάχου τοῦ Κυρηναίου ἐπίγραμμα οὕτως ἔχον (5 W)· κόγχος ἐγώ, Ζεφυρῖτι, πάλαι τέρας. ἀλλὰ σὺ νῦν με, Κύπρι, Σεληναίης ἄνθεμα πρῶτον ἔχεις,</w:t>
      </w:r>
    </w:p>
    <w:p>
      <w:r>
        <w:rPr>
          <w:rFonts w:ascii="Courier New" w:hAnsi="Courier New"/>
          <w:color w:val="555555"/>
          <w:sz w:val="20"/>
        </w:rPr>
        <w:t>[5]</w:t>
      </w:r>
    </w:p>
    <w:p>
      <w:r>
        <w:rPr>
          <w:rFonts w:ascii="Gentium Plus" w:hAnsi="Gentium Plus"/>
          <w:sz w:val="24"/>
        </w:rPr>
        <w:t>ναυτίλος ὃς πελάγεσσιν ἐπέπλεον, εἰ μὲν ἀῆται, τείνας οἰκείων λαῖφος ἀπὸ προτόνων, εἰ δὲ Γαληναίη, λιπαρὴ θεός, οὖλος ἐρέσσων ποσσί νιν, ὥστ’ ἔργῳ τοὔνομα συμφέρεται, ἔστ’ ἔπεσον παρὰ θῖνας Ἰουλίδας, ὄφρα γένωμαι</w:t>
      </w:r>
    </w:p>
    <w:p>
      <w:r>
        <w:rPr>
          <w:rFonts w:ascii="Courier New" w:hAnsi="Courier New"/>
          <w:color w:val="555555"/>
          <w:sz w:val="20"/>
        </w:rPr>
        <w:t>[10]</w:t>
      </w:r>
    </w:p>
    <w:p>
      <w:r>
        <w:rPr>
          <w:rFonts w:ascii="Gentium Plus" w:hAnsi="Gentium Plus"/>
          <w:sz w:val="24"/>
        </w:rPr>
        <w:t>σοὶ τὸ περίσκεπτον παίγνιον, Ἀρσινόη, μηδέ μοι ἐν θαλάμῃσιν ἔθ’, ὡς πάρος, (εἰμὶ γὰρ ἄπνους), τίκτηται νοτερῆς ὤεον ἁλκυόνης. Κλεινίου ἀλλὰ θυγατρὶ δίδου χάριν· οἶδε γὰρ ἐσθλὰ</w:t>
      </w:r>
    </w:p>
    <w:p>
      <w:r>
        <w:rPr>
          <w:rFonts w:ascii="Courier New" w:hAnsi="Courier New"/>
          <w:color w:val="555555"/>
          <w:sz w:val="20"/>
        </w:rPr>
        <w:t>[15]</w:t>
      </w:r>
    </w:p>
    <w:p>
      <w:r>
        <w:rPr>
          <w:rFonts w:ascii="Gentium Plus" w:hAnsi="Gentium Plus"/>
          <w:sz w:val="24"/>
        </w:rPr>
        <w:t>ῥέζειν καὶ Σμύρνης ἐστὶν ἀπ’ Αἰολίδος. ἔγραψε δὲ καὶ Ποσείδιππος εἰς τὴν ἐν τῷ Ζεφυρίῳ τιμωμένην ταύτην Ἀφροδίτην τόδε τὸ ἐπίγραμμα· τοῦτο καὶ ἐν πόντῳ καὶ ἐπὶ χθονὶ τῆς Φιλαδέλφου Κύπριδος ἱλάσκεσθ’ ἱερὸν Ἀρσινόης,</w:t>
      </w:r>
    </w:p>
    <w:p>
      <w:r>
        <w:rPr>
          <w:rFonts w:ascii="Courier New" w:hAnsi="Courier New"/>
          <w:color w:val="555555"/>
          <w:sz w:val="20"/>
        </w:rPr>
        <w:t>[20]</w:t>
      </w:r>
    </w:p>
    <w:p>
      <w:r>
        <w:rPr>
          <w:rFonts w:ascii="Gentium Plus" w:hAnsi="Gentium Plus"/>
          <w:sz w:val="24"/>
        </w:rPr>
        <w:t>ἣν ἀνακοιρανέουσαν ἐπὶ Ζεφυρίτιδος ἀκτῆς</w:t>
      </w:r>
    </w:p>
    <w:p>
      <w:r>
        <w:rPr>
          <w:rFonts w:ascii="Courier New" w:hAnsi="Courier New"/>
          <w:color w:val="555555"/>
          <w:sz w:val="20"/>
        </w:rPr>
        <w:t>[25]</w:t>
      </w:r>
    </w:p>
    <w:p>
      <w:r>
        <w:rPr>
          <w:rFonts w:ascii="Gentium Plus" w:hAnsi="Gentium Plus"/>
          <w:sz w:val="24"/>
        </w:rPr>
        <w:t>Φοίνικι λέγων (fr. 36 N)· καὶ τὸν πετραῖον πλεκτάναις ἀναίμοσι στυγῶ μεταλλακτῆρα πουλύπουν χροός.</w:t>
      </w:r>
    </w:p>
    <w:p>
      <w:r>
        <w:rPr>
          <w:rFonts w:ascii="Courier New" w:hAnsi="Courier New"/>
          <w:color w:val="555555"/>
          <w:sz w:val="20"/>
        </w:rPr>
        <w:t>[Deipn . 7 . 107]</w:t>
      </w:r>
    </w:p>
    <w:p>
      <w:r>
        <w:rPr>
          <w:rFonts w:ascii="Gentium Plus" w:hAnsi="Gentium Plus"/>
          <w:sz w:val="24"/>
        </w:rPr>
        <w:t>εἴδη δ’ ἐστὶ πολυπόδων ἑλεδώνη, πολυποδίνη, βολβιτίνη, ὀσμύλος, ὡς Ἀριστοτέλης ἱστορεῖ (p. 300 R) καὶ Σπεύσιππος. ἐν δὲ τῷ περὶ ζωικῶν Ἀριστο‐ τέλης μαλάκιά φησιν εἶναι πουλύποδας, ὀσμύλην,</w:t>
      </w:r>
    </w:p>
    <w:p>
      <w:r>
        <w:rPr>
          <w:rFonts w:ascii="Courier New" w:hAnsi="Courier New"/>
          <w:color w:val="555555"/>
          <w:sz w:val="20"/>
        </w:rPr>
        <w:t>[5]</w:t>
      </w:r>
    </w:p>
    <w:p>
      <w:r>
        <w:rPr>
          <w:rFonts w:ascii="Gentium Plus" w:hAnsi="Gentium Plus"/>
          <w:sz w:val="24"/>
        </w:rPr>
        <w:t>ἑλεδώνην, σηπίαν, τευθίδα· Ἐπίχαρμος δ’ ἐν Ἥβας γάμῳ (p. 235 L)· πώλυποί τε σηπίαι τε καὶ ποταναὶ τευθίδες χἀ δυσώδης βολβιτὶς γραῖαί τ’ ἐριθακώδεες. Ἀρχέστρατος δέ φησι (fr. 36 R)·</w:t>
      </w:r>
    </w:p>
    <w:p>
      <w:r>
        <w:rPr>
          <w:rFonts w:ascii="Courier New" w:hAnsi="Courier New"/>
          <w:color w:val="555555"/>
          <w:sz w:val="20"/>
        </w:rPr>
        <w:t>[10]</w:t>
      </w:r>
    </w:p>
    <w:p>
      <w:r>
        <w:rPr>
          <w:rFonts w:ascii="Gentium Plus" w:hAnsi="Gentium Plus"/>
          <w:sz w:val="24"/>
        </w:rPr>
        <w:t>πούλυποι ἔν τε Θάσῳ καὶ Καρίᾳ εἰσὶν ἄριστοι· καὶ Κέρκυρα τρέφει μεγάλους πολλούς τε τὸ πλῆθος. Δωριεῖς δ’ αὐτὸν διὰ τοῦ ω καλοῦσι πώλυπον, ὡς Ἐπίχαρμος. καὶ Σιμωνίδης δ’ ἔφη (II 457 B4)· ‘πώ‐</w:t>
      </w:r>
    </w:p>
    <w:p>
      <w:r>
        <w:rPr>
          <w:rFonts w:ascii="Courier New" w:hAnsi="Courier New"/>
          <w:color w:val="555555"/>
          <w:sz w:val="20"/>
        </w:rPr>
        <w:t>[15]</w:t>
      </w:r>
    </w:p>
    <w:p>
      <w:r>
        <w:rPr>
          <w:rFonts w:ascii="Gentium Plus" w:hAnsi="Gentium Plus"/>
          <w:sz w:val="24"/>
        </w:rPr>
        <w:t>λυπον διζήμενος.‘ Ἀττικοὶ δὲ πουλύπουν. ἐστὶ δὲ τῶν σελαχωδῶν· τὰ χονδρώδη δ’ οὕτω λέγεται· πουλύποδες, γαλεοί τε κύνες. μαλάκια δὲ καλεῖται τὰ τευθιδώδη. σελάχια δὲ τὰ τῶν</w:t>
      </w:r>
    </w:p>
    <w:p>
      <w:r>
        <w:rPr>
          <w:rFonts w:ascii="Courier New" w:hAnsi="Courier New"/>
          <w:color w:val="555555"/>
          <w:sz w:val="20"/>
        </w:rPr>
        <w:t>[Deipn . 7 . 108]</w:t>
      </w:r>
    </w:p>
    <w:p>
      <w:r>
        <w:rPr>
          <w:rFonts w:ascii="Gentium Plus" w:hAnsi="Gentium Plus"/>
          <w:sz w:val="24"/>
        </w:rPr>
        <w:t>ΠΑΓΟΥΡΟΙ. τούτων μέμνηται Τιμοκλῆς ἢ Ξέναρχος ἐν Πορφύρᾳ οὑτωσί (II 471 K)· ἁλιεὺς ὢν ἄκρος σοφίαν ἐν παγούροις μὲν θεοῖς ἐχθροῖσι καὶ</w:t>
      </w:r>
    </w:p>
    <w:p>
      <w:r>
        <w:rPr>
          <w:rFonts w:ascii="Courier New" w:hAnsi="Courier New"/>
          <w:color w:val="555555"/>
          <w:sz w:val="20"/>
        </w:rPr>
        <w:t>[5]</w:t>
      </w:r>
    </w:p>
    <w:p>
      <w:r>
        <w:rPr>
          <w:rFonts w:ascii="Gentium Plus" w:hAnsi="Gentium Plus"/>
          <w:sz w:val="24"/>
        </w:rPr>
        <w:t>ἰχθυδίοις εὕρηκα παντοδαπὰς τέχνας, γέροντα βούγλωττον δὲ μὴ ταχέως πάνυ συναρπάσομαι; καλόν γ’ ἂν εἴη.</w:t>
      </w:r>
    </w:p>
    <w:p>
      <w:r>
        <w:rPr>
          <w:rFonts w:ascii="Courier New" w:hAnsi="Courier New"/>
          <w:color w:val="555555"/>
          <w:sz w:val="20"/>
        </w:rPr>
        <w:t>[Deipn . 7 . 109]</w:t>
      </w:r>
    </w:p>
    <w:p>
      <w:r>
        <w:rPr>
          <w:rFonts w:ascii="Gentium Plus" w:hAnsi="Gentium Plus"/>
          <w:sz w:val="24"/>
        </w:rPr>
        <w:t>ΠΗΛΑΜΥΣ. Φρύνιχος ἐν Μούσαις μνημονεύει (I 380 K). Ἀριστοτέλης δ’ ἐν πέμπτῳ ζῴων μορίων (543 b 2) ‘αἱ πηλαμύδες, φησί, καὶ οἱ θύννοι τίκτουσιν ἐν τῷ Πόντῳ, ἄλλοθι δὲ οὔ.‘ μνημονεύει αὐτῶν καὶ</w:t>
      </w:r>
    </w:p>
    <w:p>
      <w:r>
        <w:rPr>
          <w:rFonts w:ascii="Courier New" w:hAnsi="Courier New"/>
          <w:color w:val="555555"/>
          <w:sz w:val="20"/>
        </w:rPr>
        <w:t>[5]</w:t>
      </w:r>
    </w:p>
    <w:p>
      <w:r>
        <w:rPr>
          <w:rFonts w:ascii="Gentium Plus" w:hAnsi="Gentium Plus"/>
          <w:sz w:val="24"/>
        </w:rPr>
        <w:t>Σοφοκλῆς ἐν Ποιμέσιν (fr. 460)· ἔνθ’ ἡ πάροικος πηλαμὺς χειμάζεται, πάραυλος Ἑλλησποντίς, ὡραία θέρους τῷ Βοσπορίτῃ· τῷδε γὰρ θαμίζεται.</w:t>
      </w:r>
    </w:p>
    <w:p>
      <w:r>
        <w:rPr>
          <w:rFonts w:ascii="Courier New" w:hAnsi="Courier New"/>
          <w:color w:val="555555"/>
          <w:sz w:val="20"/>
        </w:rPr>
        <w:t>[Deipn . 7 . 110]</w:t>
      </w:r>
    </w:p>
    <w:p>
      <w:r>
        <w:rPr>
          <w:rFonts w:ascii="Gentium Plus" w:hAnsi="Gentium Plus"/>
          <w:sz w:val="24"/>
        </w:rPr>
        <w:t>ΠΕΡΚΑΙ. τούτων μέμνηται Διοκλῆς καὶ Σπεύ‐ σιππος ἐν δευτέρῳ Ὁμοίων, παραπλησίας εἶναι λέγων πέρκην, χάνναν, φυκίδα. Ἐπίχαρμος δέ φησι (p 236 L)· κομαρίδας τε καὶ κύνας, κέστρας τε πέρκας τ’ αἰόλας.</w:t>
      </w:r>
    </w:p>
    <w:p>
      <w:r>
        <w:rPr>
          <w:rFonts w:ascii="Courier New" w:hAnsi="Courier New"/>
          <w:color w:val="555555"/>
          <w:sz w:val="20"/>
        </w:rPr>
        <w:t>[5]</w:t>
      </w:r>
    </w:p>
    <w:p>
      <w:r>
        <w:rPr>
          <w:rFonts w:ascii="Gentium Plus" w:hAnsi="Gentium Plus"/>
          <w:sz w:val="24"/>
        </w:rPr>
        <w:t>Νουμήνιος δ’ ἐν Ἁλιευτικῷ (fr. 18 B)· ἄλλοτε δ’ αὖ πέρκας, ὁτὲ δὲ στροφάδας παρὰ πέτρην φυκίδας ἀλφηστήν τε καὶ ἐν χροιῇσιν ἐρυθρὸν σκορπίον. ΠΕΡΚΗ. καὶ ταύτης Ἐπίχαρμος ἐν Ἥβας γάμῳ</w:t>
      </w:r>
    </w:p>
    <w:p>
      <w:r>
        <w:rPr>
          <w:rFonts w:ascii="Courier New" w:hAnsi="Courier New"/>
          <w:color w:val="555555"/>
          <w:sz w:val="20"/>
        </w:rPr>
        <w:t>[10]</w:t>
      </w:r>
    </w:p>
    <w:p>
      <w:r>
        <w:rPr>
          <w:rFonts w:ascii="Gentium Plus" w:hAnsi="Gentium Plus"/>
          <w:sz w:val="24"/>
        </w:rPr>
        <w:t>μέμνηται καὶ Σπεύσιππος ἐν βʹ τῶν Ὁμοίων καὶ</w:t>
      </w:r>
    </w:p>
    <w:p>
      <w:r>
        <w:rPr>
          <w:rFonts w:ascii="Courier New" w:hAnsi="Courier New"/>
          <w:color w:val="555555"/>
          <w:sz w:val="20"/>
        </w:rPr>
        <w:t>[15]</w:t>
      </w:r>
    </w:p>
    <w:p>
      <w:r>
        <w:rPr>
          <w:rFonts w:ascii="Gentium Plus" w:hAnsi="Gentium Plus"/>
          <w:sz w:val="24"/>
        </w:rPr>
        <w:t>ροιμία δέ ἐστιν· ‘ἕπεται πέρκη μελανούρῳ.‘</w:t>
      </w:r>
    </w:p>
    <w:p>
      <w:r>
        <w:rPr>
          <w:rFonts w:ascii="Courier New" w:hAnsi="Courier New"/>
          <w:color w:val="555555"/>
          <w:sz w:val="20"/>
        </w:rPr>
        <w:t>[Deipn . 7 . 111]</w:t>
      </w:r>
    </w:p>
    <w:p>
      <w:r>
        <w:rPr>
          <w:rFonts w:ascii="Gentium Plus" w:hAnsi="Gentium Plus"/>
          <w:sz w:val="24"/>
        </w:rPr>
        <w:t>ΡΑΦΙΔΕΣ. καὶ τούτων μέμνηται Ἐπίχαρμος λέγων (p. 234 L)· κὠξύρυγχοι ῥαφίδες ἵππουροί τε. Δωρίων δ’ ἐν τῷ περὶ ἰχθύων ‘βελόνην, φησίν, ἣν</w:t>
      </w:r>
    </w:p>
    <w:p>
      <w:r>
        <w:rPr>
          <w:rFonts w:ascii="Courier New" w:hAnsi="Courier New"/>
          <w:color w:val="555555"/>
          <w:sz w:val="20"/>
        </w:rPr>
        <w:t>[5]</w:t>
      </w:r>
    </w:p>
    <w:p>
      <w:r>
        <w:rPr>
          <w:rFonts w:ascii="Gentium Plus" w:hAnsi="Gentium Plus"/>
          <w:sz w:val="24"/>
        </w:rPr>
        <w:t>καλοῦσιν ῥαφίδα.‘ Ἀριστοτέλης δ’ ἐν πέμπτῳ ζῴων μορίων (543 b 11) βελόνην αὐτὴν καλεῖ. ἐν δὲ τῷ περὶ ζωικῶν ἢ ἰχθύων (p. 296 R) ῥαφίδα αὐτὴν ὀνο‐ μάσας ἀνόδουν φησὶν αὐτὴν εἶναι. καὶ Σπεύσιππος αὐτὴν βελόνην καλεῖ.</w:t>
      </w:r>
    </w:p>
    <w:p>
      <w:r>
        <w:rPr>
          <w:rFonts w:ascii="Courier New" w:hAnsi="Courier New"/>
          <w:color w:val="555555"/>
          <w:sz w:val="20"/>
        </w:rPr>
        <w:t>[Deipn . 7 . 112]</w:t>
      </w:r>
    </w:p>
    <w:p>
      <w:r>
        <w:rPr>
          <w:rFonts w:ascii="Gentium Plus" w:hAnsi="Gentium Plus"/>
          <w:sz w:val="24"/>
        </w:rPr>
        <w:t>ΡΙΝΗ. Δωρίων ἐν τῷ περὶ ἰχθύων ἐν Σμύρ‐ νῃ φησὶν τὰς ῥίνας διαφόρους γίνεσθαι, καὶ πάντα δὲ τὰ σελαχώδη τὸν Σμυρναικὸν κόλπον ἔχειν διαφέ‐ ροντα. Ἀρχέστρατος δέ φησιν (fr. 54 R)·</w:t>
      </w:r>
    </w:p>
    <w:p>
      <w:r>
        <w:rPr>
          <w:rFonts w:ascii="Courier New" w:hAnsi="Courier New"/>
          <w:color w:val="555555"/>
          <w:sz w:val="20"/>
        </w:rPr>
        <w:t>[5]</w:t>
      </w:r>
    </w:p>
    <w:p>
      <w:r>
        <w:rPr>
          <w:rFonts w:ascii="Gentium Plus" w:hAnsi="Gentium Plus"/>
          <w:sz w:val="24"/>
        </w:rPr>
        <w:t>καὶ σελάχη μέντοι κλεινὴ Μίλητος ἄριστα ἐκτρέφει· ἀλλά γε χρὴ ῥίνης λόγον ἢ πλατυνώτου λειοβάτου ποιεῖσθαι. ὁμῶς κροκόδειλον ἂν ὀπτὸν δαισαίμην ἀπ’ ἰπνοῦ τερπνὸν παίδεσσιν Ἰώνων.</w:t>
      </w:r>
    </w:p>
    <w:p>
      <w:r>
        <w:rPr>
          <w:rFonts w:ascii="Courier New" w:hAnsi="Courier New"/>
          <w:color w:val="555555"/>
          <w:sz w:val="20"/>
        </w:rPr>
        <w:t>[Deipn . 7 . 113]</w:t>
      </w:r>
    </w:p>
    <w:p>
      <w:r>
        <w:rPr>
          <w:rFonts w:ascii="Gentium Plus" w:hAnsi="Gentium Plus"/>
          <w:sz w:val="24"/>
        </w:rPr>
        <w:t>ΣΚΑΡΟΣ. τοῦτον Ἀριστοτέλης φησὶν (p. 314 R) καρχαρόδοντα εἶναι καὶ μονήρη καὶ σαρκοφάγον ἔχειν τε στόμα μικρὸν καὶ γλῶτταν οὐ λίαν προσπεφυκυῖαν, καρδίαν τρίγωνον, ἧπαρ λευκόν, τρίλοβον, ἔχειν τε χολὴν</w:t>
      </w:r>
    </w:p>
    <w:p>
      <w:r>
        <w:rPr>
          <w:rFonts w:ascii="Courier New" w:hAnsi="Courier New"/>
          <w:color w:val="555555"/>
          <w:sz w:val="20"/>
        </w:rPr>
        <w:t>[5]</w:t>
      </w:r>
    </w:p>
    <w:p>
      <w:r>
        <w:rPr>
          <w:rFonts w:ascii="Gentium Plus" w:hAnsi="Gentium Plus"/>
          <w:sz w:val="24"/>
        </w:rPr>
        <w:t>καὶ σπλῆνα μέλανα, τῶν δὲ βραγχίων τὸ μὲν διπλοῦν,</w:t>
      </w:r>
    </w:p>
    <w:p>
      <w:r>
        <w:rPr>
          <w:rFonts w:ascii="Courier New" w:hAnsi="Courier New"/>
          <w:color w:val="555555"/>
          <w:sz w:val="20"/>
        </w:rPr>
        <w:t>[10]</w:t>
      </w:r>
    </w:p>
    <w:p>
      <w:r>
        <w:rPr>
          <w:rFonts w:ascii="Gentium Plus" w:hAnsi="Gentium Plus"/>
          <w:sz w:val="24"/>
        </w:rPr>
        <w:t>ἁλιεύομεν σπάρους καὶ σκάρους, τῶν οὐδὲ τὸ σκᾶρ θεμιτὸν ἐκβαλεῖν θεοῖς. Σέλευκος δ’ ὁ Ταρσεὺς ἐν τῷ Ἁλιευτικῷ μόνον φησὶ τῶν ἰχθύων τὸν σκάρον 〈οὐ〉 καθεύδειν· ὅθεν οὐδὲ</w:t>
      </w:r>
    </w:p>
    <w:p>
      <w:r>
        <w:rPr>
          <w:rFonts w:ascii="Courier New" w:hAnsi="Courier New"/>
          <w:color w:val="555555"/>
          <w:sz w:val="20"/>
        </w:rPr>
        <w:t>[15]</w:t>
      </w:r>
    </w:p>
    <w:p>
      <w:r>
        <w:rPr>
          <w:rFonts w:ascii="Gentium Plus" w:hAnsi="Gentium Plus"/>
          <w:sz w:val="24"/>
        </w:rPr>
        <w:t>νύκτωρ ποτὲ ἁλῶναι. τοῦτο δ’ ἴσως διὰ φόβον αὐτῷ συμβαίνει. Ἀρχέστρατος δ’ ἐν τῇ Γαστρονομία (fr. 55 R)· σκάρον ἐξ Ἐφέσου ζήτει, χειμῶνι δὲ τρίγλαν ἔσθι’ ἐνὶ ψαφαρῇ ληφθέντα Τειχιοέσσῃ</w:t>
      </w:r>
    </w:p>
    <w:p>
      <w:r>
        <w:rPr>
          <w:rFonts w:ascii="Courier New" w:hAnsi="Courier New"/>
          <w:color w:val="555555"/>
          <w:sz w:val="20"/>
        </w:rPr>
        <w:t>[20]</w:t>
      </w:r>
    </w:p>
    <w:p>
      <w:r>
        <w:rPr>
          <w:rFonts w:ascii="Gentium Plus" w:hAnsi="Gentium Plus"/>
          <w:sz w:val="24"/>
        </w:rPr>
        <w:t>Μιλήτου κώμῃ Καρῶν πέλας ἀγκυλοκώλων. κἀν ἄλλῳ δὲ μέρει φησίν (fr. 41 R)· καὶ σκάρον ἐν παράλῳ Καλχηδόνι τὸν μέγαν ὄπτα, πλύνας εὖ· χρηστὸν δὲ καὶ ἐν Βυζαντίῳ ὄψει καὶ μέγεθος κυκλίᾳ ἴσον ἀσπίδι νῶτα φοροῦντα.</w:t>
      </w:r>
    </w:p>
    <w:p>
      <w:r>
        <w:rPr>
          <w:rFonts w:ascii="Courier New" w:hAnsi="Courier New"/>
          <w:color w:val="555555"/>
          <w:sz w:val="20"/>
        </w:rPr>
        <w:t>[25]</w:t>
      </w:r>
    </w:p>
    <w:p>
      <w:r>
        <w:rPr>
          <w:rFonts w:ascii="Gentium Plus" w:hAnsi="Gentium Plus"/>
          <w:sz w:val="24"/>
        </w:rPr>
        <w:t>τοῦτον ὅλον θεράπευε τρόπον τοιόνδε· λαβών νιν, ἡνίκ’ ἂν εὖ τυρῷ καὶ ἐλαίῳ πάντα πυκασθῇ, κρίβανον ἐς θερμὸν κρέμασον κἄπειτα κατόπτα. πάσσειν δ’ ἁλσὶ κυμινοτρίβοις καὶ γλαυκῷ ἐλαίῳ ἐκ χειρὸς κατακρουνίζων θεοδέγμονα πηγήν.</w:t>
      </w:r>
    </w:p>
    <w:p>
      <w:r>
        <w:rPr>
          <w:rFonts w:ascii="Courier New" w:hAnsi="Courier New"/>
          <w:color w:val="555555"/>
          <w:sz w:val="20"/>
        </w:rPr>
        <w:t>[30]</w:t>
      </w:r>
    </w:p>
    <w:p>
      <w:r>
        <w:rPr>
          <w:rFonts w:ascii="Gentium Plus" w:hAnsi="Gentium Plus"/>
          <w:sz w:val="24"/>
        </w:rPr>
        <w:t>Νίκανδρος δ’ ὁ Θυατειρηνὸς δύο γένη φησὶν εἶναι σκάρων καὶ καλεῖσθαι τὸν μὲν ὀνίαν, τὸν δὲ αἴολον.</w:t>
      </w:r>
    </w:p>
    <w:p>
      <w:r>
        <w:rPr>
          <w:rFonts w:ascii="Courier New" w:hAnsi="Courier New"/>
          <w:color w:val="555555"/>
          <w:sz w:val="20"/>
        </w:rPr>
        <w:t>[Deipn . 7 . 114]</w:t>
      </w:r>
    </w:p>
    <w:p>
      <w:r>
        <w:rPr>
          <w:rFonts w:ascii="Gentium Plus" w:hAnsi="Gentium Plus"/>
          <w:sz w:val="24"/>
        </w:rPr>
        <w:t>ΣΠΑΡΟΣ. τοῦτον Ἱκέσιος εὐχυλότερον μὲν εἶναι μαινίδος καὶ ἄλλων δὲ πλειόνων τροφιμώτερον. Ἐπίχαρμος δ’ ἐν Ἥβας γάμῳ (p. 236 L)· αὐτὸς ὁ Ποτιδὰν ἄγων γαύλοισιν ἐν Φοινικικοῖς</w:t>
      </w:r>
    </w:p>
    <w:p>
      <w:r>
        <w:rPr>
          <w:rFonts w:ascii="Courier New" w:hAnsi="Courier New"/>
          <w:color w:val="555555"/>
          <w:sz w:val="20"/>
        </w:rPr>
        <w:t>[5]</w:t>
      </w:r>
    </w:p>
    <w:p>
      <w:r>
        <w:rPr>
          <w:rFonts w:ascii="Gentium Plus" w:hAnsi="Gentium Plus"/>
          <w:sz w:val="24"/>
        </w:rPr>
        <w:t>εἷκε καλλίστους αδητατήγανος ἁγεμὼν σπάρους καὶ σκάρους, τῶν οὐδὲ τὸ σκᾶρ θεμιτὸν ἐκβαλεῖν θεοῖς. Νουμήνιος δ’ ἐν Ἁλιευτικῷ (fr. 16 B)· ἢ σπάρον ἢ ὕκας ἀγεληίδας. μνημονεύει δ’ αὐτοῦ καὶ Δωρίων ἐν τῷ περὶ ἰχθύων.</w:t>
      </w:r>
    </w:p>
    <w:p>
      <w:r>
        <w:rPr>
          <w:rFonts w:ascii="Courier New" w:hAnsi="Courier New"/>
          <w:color w:val="555555"/>
          <w:sz w:val="20"/>
        </w:rPr>
        <w:t>[Deipn . 7 . 115]</w:t>
      </w:r>
    </w:p>
    <w:p>
      <w:r>
        <w:rPr>
          <w:rFonts w:ascii="Gentium Plus" w:hAnsi="Gentium Plus"/>
          <w:sz w:val="24"/>
        </w:rPr>
        <w:t>ΣΚΟΡΠΙΟΣ. Διοκλῆς ἐν πρώτῳ τῶν πρὸς Πλείσταρχον Ὑγιεινῶν τῶν μὲν νεαρῶν φησιν ἰχθύων ξηροτέρους εἶναι τὰς σάρκας σκορπίους, κόκκυγας, ψήττας, σαργούς, τραχούρους, τὰς δὲ τρίγλας ἧττον</w:t>
      </w:r>
    </w:p>
    <w:p>
      <w:r>
        <w:rPr>
          <w:rFonts w:ascii="Courier New" w:hAnsi="Courier New"/>
          <w:color w:val="555555"/>
          <w:sz w:val="20"/>
        </w:rPr>
        <w:t>[5]</w:t>
      </w:r>
    </w:p>
    <w:p>
      <w:r>
        <w:rPr>
          <w:rFonts w:ascii="Gentium Plus" w:hAnsi="Gentium Plus"/>
          <w:sz w:val="24"/>
        </w:rPr>
        <w:t>τούτων ξηροσάρκους. οἱ γὰρ πετραῖοι μαλακοσαρκό‐ τεροί εἰσιν. Ἱκέσιος δέ φησι· ‘τῶν σκορπίων ὃ μέν ἐστι πελάγιος, ὃ δὲ τεναγώδης. καὶ ὁ μὲν πελάγιος πυρρός, ὁ δ’ ἕτερος μελανίζων. διαφέρει δὲ τῇ γεύσει καὶ τῷ τροφίμῳ ὁ πελάγιος. εἰσὶ δὲ οἱ σκορπίοι</w:t>
      </w:r>
    </w:p>
    <w:p>
      <w:r>
        <w:rPr>
          <w:rFonts w:ascii="Courier New" w:hAnsi="Courier New"/>
          <w:color w:val="555555"/>
          <w:sz w:val="20"/>
        </w:rPr>
        <w:t>[10]</w:t>
      </w:r>
    </w:p>
    <w:p>
      <w:r>
        <w:rPr>
          <w:rFonts w:ascii="Gentium Plus" w:hAnsi="Gentium Plus"/>
          <w:sz w:val="24"/>
        </w:rPr>
        <w:t>σμηκτικοί, εὐέκκριτοι, πολύχυλοι, πολύτροφοι. χον‐ δρώδεις γάρ εἰσι.‘ τίκτει δ’ ὁ σκορπίος δίς, ὥς φησιν Ἀριστοτέλης ἐν πέμπτῳ ζῴων μορίων (p. 543 a 7). Νουμήνιος δ’ ἐν Ἁλιευτικῷ (fr. 18 B)· φυκίδας ἀλφηστήν τε καὶ ἐν χροιῇσιν ἐρυθρὸν</w:t>
      </w:r>
    </w:p>
    <w:p>
      <w:r>
        <w:rPr>
          <w:rFonts w:ascii="Courier New" w:hAnsi="Courier New"/>
          <w:color w:val="555555"/>
          <w:sz w:val="20"/>
        </w:rPr>
        <w:t>[15]</w:t>
      </w:r>
    </w:p>
    <w:p>
      <w:r>
        <w:rPr>
          <w:rFonts w:ascii="Gentium Plus" w:hAnsi="Gentium Plus"/>
          <w:sz w:val="24"/>
        </w:rPr>
        <w:t>σκορπίον ἢ πέρκαισι καθηγητὴν μελάνουρον. ὅτι δὲ καὶ πληκτικός ἐστιν Ἀριστοτέλης ἱστορεῖ ἐν τῷ περὶ ἰχθύων ζωικῶν (p. 315 R). Ἐπίχαρμος δ’ ἐν Μούσαις ποικίλον εἶναί φησι τὸν σκορπίον (p. 234 L)·</w:t>
      </w:r>
    </w:p>
    <w:p>
      <w:r>
        <w:rPr>
          <w:rFonts w:ascii="Courier New" w:hAnsi="Courier New"/>
          <w:color w:val="555555"/>
          <w:sz w:val="20"/>
        </w:rPr>
        <w:t>[20]</w:t>
      </w:r>
    </w:p>
    <w:p>
      <w:r>
        <w:rPr>
          <w:rFonts w:ascii="Gentium Plus" w:hAnsi="Gentium Plus"/>
          <w:sz w:val="24"/>
        </w:rPr>
        <w:t>σκορπίοι τε ποικίλοι γλαῦκοί τε, σαῦροι πίονες. μονήρης δ’ ἐστὶ καὶ φυκοφάγος. ἐν δὲ πέμπτῳ ζῴων μορίων (543 a 7. b 5) ὁ Ἀριστοτέλης σκορπίους καὶ σκορπίδας ἐν διαφόροις τόποις ὀνομάζει. ἄδηλον δὲ εἰ τοὺς αὐτοὺς λέγει· ὅτι καὶ σκόρπαιναν καὶ σκορ‐</w:t>
      </w:r>
    </w:p>
    <w:p>
      <w:r>
        <w:rPr>
          <w:rFonts w:ascii="Courier New" w:hAnsi="Courier New"/>
          <w:color w:val="555555"/>
          <w:sz w:val="20"/>
        </w:rPr>
        <w:t>[25]</w:t>
      </w:r>
    </w:p>
    <w:p>
      <w:r>
        <w:rPr>
          <w:rFonts w:ascii="Gentium Plus" w:hAnsi="Gentium Plus"/>
          <w:sz w:val="24"/>
        </w:rPr>
        <w:t>πίους πολλάκις ἡμεῖς ἐφάγομεν καὶ διάφοροι καὶ οἱ χυμοὶ καὶ αἱ χρόαι εἰσὶν οὐδεὶς ἀγνοεῖ. ὁ δ’ ὀψαρ‐ τυτὴς Ἀρχέστρατος ἐν τοῖς χρυσοῖς ἔπεσι λέγει (fr. 42 R)· ἐν δὲ Θάσῳ τὸν σκορπίον ὠνοῦ, ἐὰν ᾖ</w:t>
      </w:r>
    </w:p>
    <w:p>
      <w:r>
        <w:rPr>
          <w:rFonts w:ascii="Courier New" w:hAnsi="Courier New"/>
          <w:color w:val="555555"/>
          <w:sz w:val="20"/>
        </w:rPr>
        <w:t>[30]</w:t>
      </w:r>
    </w:p>
    <w:p>
      <w:r>
        <w:rPr>
          <w:rFonts w:ascii="Gentium Plus" w:hAnsi="Gentium Plus"/>
          <w:sz w:val="24"/>
        </w:rPr>
        <w:t>μὴ μείζων πυγόνος· μεγάλου δ’ ἀπὸ χεῖρας ἴαλλε.</w:t>
      </w:r>
    </w:p>
    <w:p>
      <w:r>
        <w:rPr>
          <w:rFonts w:ascii="Courier New" w:hAnsi="Courier New"/>
          <w:color w:val="555555"/>
          <w:sz w:val="20"/>
        </w:rPr>
        <w:t>[Deipn . 7 . 116]</w:t>
      </w:r>
    </w:p>
    <w:p>
      <w:r>
        <w:rPr>
          <w:rFonts w:ascii="Gentium Plus" w:hAnsi="Gentium Plus"/>
          <w:sz w:val="24"/>
        </w:rPr>
        <w:t>ΣΚΟΜΒΡΟΣ. Ἀριστοφάνης Γηρυτάδῃ (I 434 K)· Ἱκέσιός φησι τοὺς σκόμβρους ἐλαχίστους μὲν εἶναι κατὰ τὸ μέγεθος, τροφιμωτέρους δὲ τῶν κολιῶν καὶ εὐχυ‐ λοτέρους, οὐ μὴν εὐεκκριτωτέρους. μνημονεύει αὐτῶν</w:t>
      </w:r>
    </w:p>
    <w:p>
      <w:r>
        <w:rPr>
          <w:rFonts w:ascii="Courier New" w:hAnsi="Courier New"/>
          <w:color w:val="555555"/>
          <w:sz w:val="20"/>
        </w:rPr>
        <w:t>[5]</w:t>
      </w:r>
    </w:p>
    <w:p>
      <w:r>
        <w:rPr>
          <w:rFonts w:ascii="Gentium Plus" w:hAnsi="Gentium Plus"/>
          <w:sz w:val="24"/>
        </w:rPr>
        <w:t>οὕτως καὶ Ἐπίχαρμος ἐν Ἥβας γάμῳ (p. 235 L)· καὶ χελιδόνες τε μύρμαι τοί τε κολιᾶν μείζονες ἐντὶ καὶ σκόμβρων, ἀτὰρ τᾶν θυννίδων γα μείονες.</w:t>
      </w:r>
    </w:p>
    <w:p>
      <w:r>
        <w:rPr>
          <w:rFonts w:ascii="Courier New" w:hAnsi="Courier New"/>
          <w:color w:val="555555"/>
          <w:sz w:val="20"/>
        </w:rPr>
        <w:t>[Deipn . 7 . 117]</w:t>
      </w:r>
    </w:p>
    <w:p>
      <w:r>
        <w:rPr>
          <w:rFonts w:ascii="Gentium Plus" w:hAnsi="Gentium Plus"/>
          <w:sz w:val="24"/>
        </w:rPr>
        <w:t>ΣΑΡΓΟΙ. ‘οὗτοι, ὥς φησιν Ἱκέσιος, στύφουσι μᾶλλον καὶ τῶν μελανούρων εἰσὶ τροφιμώτεροι.‘ Νου‐ μήνιος δ’ ἐν Ἁλιευτικῷ πανοῦργον εἶναί φησι περὶ τὰς θήρας τὸν σαργόν (fr. 17 B)·</w:t>
      </w:r>
    </w:p>
    <w:p>
      <w:r>
        <w:rPr>
          <w:rFonts w:ascii="Courier New" w:hAnsi="Courier New"/>
          <w:color w:val="555555"/>
          <w:sz w:val="20"/>
        </w:rPr>
        <w:t>[5]</w:t>
      </w:r>
    </w:p>
    <w:p>
      <w:r>
        <w:rPr>
          <w:rFonts w:ascii="Gentium Plus" w:hAnsi="Gentium Plus"/>
          <w:sz w:val="24"/>
        </w:rPr>
        <w:t>κόσσυφον ἢ κίχλας ἁλιειδέας, ἄλλοτε δ’ ἄλλῃ σαργὸν ἐπικέλσοντα, λινοπληγέστατον ἰχθύν. Ἀριστοτέλης δ’ ἐν πέμπτῳ μορίων (543 a 7) τίκτειν αὐτόν φησιν δίς, ἔαρος, εἶτα μετοπώρου. Ἐπίχαρμος δ’ ἐν Ἥβας γάμῳ (p. 236 L)·</w:t>
      </w:r>
    </w:p>
    <w:p>
      <w:r>
        <w:rPr>
          <w:rFonts w:ascii="Courier New" w:hAnsi="Courier New"/>
          <w:color w:val="555555"/>
          <w:sz w:val="20"/>
        </w:rPr>
        <w:t>[10]</w:t>
      </w:r>
    </w:p>
    <w:p>
      <w:r>
        <w:rPr>
          <w:rFonts w:ascii="Gentium Plus" w:hAnsi="Gentium Plus"/>
          <w:sz w:val="24"/>
        </w:rPr>
        <w:t>αἰ δὲ λῇς, σαργοί τε χαλκίδες τε καὶ τοὶ πόντιοι ... ὡς διαφόρους δὲ τοὺς σαργίνους ἐν τοῖσδε καταλέγει (p. 234 L)· ἦν δὲ σαργῖνοί 〈τε〉 μελάνουροί τε καὶ ταὶ φίνταται ταινίαι λεπταὶ μέν, ἁδεῖαι δέ.</w:t>
      </w:r>
    </w:p>
    <w:p>
      <w:r>
        <w:rPr>
          <w:rFonts w:ascii="Courier New" w:hAnsi="Courier New"/>
          <w:color w:val="555555"/>
          <w:sz w:val="20"/>
        </w:rPr>
        <w:t>[15]</w:t>
      </w:r>
    </w:p>
    <w:p>
      <w:r>
        <w:rPr>
          <w:rFonts w:ascii="Gentium Plus" w:hAnsi="Gentium Plus"/>
          <w:sz w:val="24"/>
        </w:rPr>
        <w:t>ὁμοίως δὲ καὶ Δωρίων ἐν τῷ περὶ ἰχθύων φησὶ σαργίνους διὰ τοῦτ’ αὐτοὺς καλῶν καὶ χαλκίδας. ὁ δὲ σοφὸς Ἀρχέστρατός φησιν (fr. 38 R)· ἡνίκα δ’ ἂν δύνοντος ἐν οὐρανῷ Ὠρίωνος μήτηρ οἰνοφόρου βότρυος χαίτην ἀποβάλλῃ,</w:t>
      </w:r>
    </w:p>
    <w:p>
      <w:r>
        <w:rPr>
          <w:rFonts w:ascii="Courier New" w:hAnsi="Courier New"/>
          <w:color w:val="555555"/>
          <w:sz w:val="20"/>
        </w:rPr>
        <w:t>[20]</w:t>
      </w:r>
    </w:p>
    <w:p>
      <w:r>
        <w:rPr>
          <w:rFonts w:ascii="Gentium Plus" w:hAnsi="Gentium Plus"/>
          <w:sz w:val="24"/>
        </w:rPr>
        <w:t>τῆμος ἔχειν ὀπτὸν σαργὸν τυρῷ κατάπαστον, εὐμεγέθη, θερμόν, δριμεῖ δεδαιγμένον ὄξει· σκληρὸς γὰρ φύσει ἐστίν. ἅπαντα δέ μοι θεράπευε τὸν στερεὸν τοιῷδε τρόπῳ μεμνημένος ἰχθύν. τὸν δ’ ἀγαθὸν μαλακόν τε φύσει καὶ πίονα σάρκα</w:t>
      </w:r>
    </w:p>
    <w:p>
      <w:r>
        <w:rPr>
          <w:rFonts w:ascii="Courier New" w:hAnsi="Courier New"/>
          <w:color w:val="555555"/>
          <w:sz w:val="20"/>
        </w:rPr>
        <w:t>[25]</w:t>
      </w:r>
    </w:p>
    <w:p>
      <w:r>
        <w:rPr>
          <w:rFonts w:ascii="Gentium Plus" w:hAnsi="Gentium Plus"/>
          <w:sz w:val="24"/>
        </w:rPr>
        <w:t>ἁλσὶ μόνον λεπτοῖσι πάσας καὶ ἐλαίῳ ἀλείψας· τὴν ἀρετὴν γὰρ ἔχει τῆς τέρψιος αὐτὸς ἐν αὑτῷ.</w:t>
      </w:r>
    </w:p>
    <w:p>
      <w:r>
        <w:rPr>
          <w:rFonts w:ascii="Courier New" w:hAnsi="Courier New"/>
          <w:color w:val="555555"/>
          <w:sz w:val="20"/>
        </w:rPr>
        <w:t>[Deipn . 7 . 118]</w:t>
      </w:r>
    </w:p>
    <w:p>
      <w:r>
        <w:rPr>
          <w:rFonts w:ascii="Gentium Plus" w:hAnsi="Gentium Plus"/>
          <w:sz w:val="24"/>
        </w:rPr>
        <w:t>ΣΑΛΠΗ. Ἐπίχαρμος Ἥβας γάμῳ (p. 237 L)· ἀόνες φάγροι τε λάβρακές τε καὶ ταὶ πίονες σκατοφάγοι σάλπαι βδελυχραί, ἁδέαι δ’ ἐν τῷ θέρει. Ἀριστοτέλης δ’ ἐν πέμπτῳ μορίων (543 a 8) ἅπαξ</w:t>
      </w:r>
    </w:p>
    <w:p>
      <w:r>
        <w:rPr>
          <w:rFonts w:ascii="Courier New" w:hAnsi="Courier New"/>
          <w:color w:val="555555"/>
          <w:sz w:val="20"/>
        </w:rPr>
        <w:t>[5]</w:t>
      </w:r>
    </w:p>
    <w:p>
      <w:r>
        <w:rPr>
          <w:rFonts w:ascii="Gentium Plus" w:hAnsi="Gentium Plus"/>
          <w:sz w:val="24"/>
        </w:rPr>
        <w:t>τίκτειν φησὶν αὐτὴν τοῦ μετοπώρου. ἐστὶ δὲ (p. 314 R) πολύγραμμος καὶ ἐρυθρόγραμμος, ἔτι δὲ καρχαρόδους καὶ μονήρης. λέγεσθαι δὲ καὶ ὑπὸ τῶν ἁλιέων φησὶν ὡς καὶ κολοκύντῃ θηρεύεται χαίρουσα τῷ βρώματι. Ἀρχέστρατος δέ φησιν (fr. 37 R)·</w:t>
      </w:r>
    </w:p>
    <w:p>
      <w:r>
        <w:rPr>
          <w:rFonts w:ascii="Courier New" w:hAnsi="Courier New"/>
          <w:color w:val="555555"/>
          <w:sz w:val="20"/>
        </w:rPr>
        <w:t>[10]</w:t>
      </w:r>
    </w:p>
    <w:p>
      <w:r>
        <w:rPr>
          <w:rFonts w:ascii="Gentium Plus" w:hAnsi="Gentium Plus"/>
          <w:sz w:val="24"/>
        </w:rPr>
        <w:t>σάλπην δὲ κακὸν μὲν ἔγωγε ἰχθὺν εἰς ἀεὶ κρίνω· βρωτὴ δὲ μάλιστα ἐστὶ θεριζομένου σίτου. λαβὲ δ’ ἐν Μυτιλήνῃ</w:t>
      </w:r>
    </w:p>
    <w:p>
      <w:r>
        <w:rPr>
          <w:rFonts w:ascii="Courier New" w:hAnsi="Courier New"/>
          <w:color w:val="555555"/>
          <w:sz w:val="20"/>
        </w:rPr>
        <w:t>[15]</w:t>
      </w:r>
    </w:p>
    <w:p>
      <w:r>
        <w:rPr>
          <w:rFonts w:ascii="Gentium Plus" w:hAnsi="Gentium Plus"/>
          <w:sz w:val="24"/>
        </w:rPr>
        <w:t>σάλπαι τ’ ἰσομήκεες ἰχθῦς, ἅς τε βόας πορκῆες ἁλίζωοι καλέουσιν, οὕνεκα γαστέρι φῦκος ἀεὶ ἀλέουσιν ὀδοῦσιν. ἐστὶ δὲ ποικίλος ὁ ἰχθύς. ὅθεν καὶ τὸν Λοκρὸν ἢ Κολοφώνιον Μνασέαν συνταξάμενον τὰ ἐπιγραφόμενα</w:t>
      </w:r>
    </w:p>
    <w:p>
      <w:r>
        <w:rPr>
          <w:rFonts w:ascii="Courier New" w:hAnsi="Courier New"/>
          <w:color w:val="555555"/>
          <w:sz w:val="20"/>
        </w:rPr>
        <w:t>[20]</w:t>
      </w:r>
    </w:p>
    <w:p>
      <w:r>
        <w:rPr>
          <w:rFonts w:ascii="Gentium Plus" w:hAnsi="Gentium Plus"/>
          <w:sz w:val="24"/>
        </w:rPr>
        <w:t>παίγνια διὰ τὸ ποικίλον τῆς συναγωγῆς Σάλπην οἱ συνήθεις προσηγόρευον. Νυμφόδωρος δὲ ὁ Συρα‐ κόσιος ἐν τῷ τῆς Ἀσίας Περίπλῳ (FHG II 378) Λεσβίαν φησὶ γενέσθαι Σάλπην 〈τὴν〉 τὰ παίγνια συνθεῖσαν. Ἄλκιμος δ’ ἐν τοῖς Σικελικοῖς (FHG IV 296) ἐν Μεσ‐</w:t>
      </w:r>
    </w:p>
    <w:p>
      <w:r>
        <w:rPr>
          <w:rFonts w:ascii="Courier New" w:hAnsi="Courier New"/>
          <w:color w:val="555555"/>
          <w:sz w:val="20"/>
        </w:rPr>
        <w:t>[25]</w:t>
      </w:r>
    </w:p>
    <w:p>
      <w:r>
        <w:rPr>
          <w:rFonts w:ascii="Gentium Plus" w:hAnsi="Gentium Plus"/>
          <w:sz w:val="24"/>
        </w:rPr>
        <w:t>σήνῃ φησὶ τῇ κατὰ τὴν νῆσον Βότρυν γενέσθαι εὑρε‐ τὴν τῶν παραπλησίων παιγνίων τοῖς προσαγορευομέ‐ νοις Σάλπης. Ἄρχιππος δὲ ἐν Ἰχθύσιν ἀρσενικῶς εἴρηκεν ὁ σάλπης (I 683 K)· ἐκήρυξεν βόαξ,</w:t>
      </w:r>
    </w:p>
    <w:p>
      <w:r>
        <w:rPr>
          <w:rFonts w:ascii="Courier New" w:hAnsi="Courier New"/>
          <w:color w:val="555555"/>
          <w:sz w:val="20"/>
        </w:rPr>
        <w:t>[30]</w:t>
      </w:r>
    </w:p>
    <w:p>
      <w:r>
        <w:rPr>
          <w:rFonts w:ascii="Gentium Plus" w:hAnsi="Gentium Plus"/>
          <w:sz w:val="24"/>
        </w:rPr>
        <w:t>σάλπης δ’ ἐσάλπιγξ’ ἕπτ’ ὀβολοὺς μισθὸν φέρων. γίνεται δ’ ὅμοιος ἰχθὺς ἐν τῇ Ἐρυθρᾷ θαλάσσῃ ὁ καλούμενος στρωματεύς, ῥάβδους ἔχων δι’ ὅλου τοῦ σώματος τεταμένας χρυσιζούσας, ὡς ἱστορεῖ Φίλων ἐν τῷ Μεταλλικῷ.</w:t>
      </w:r>
    </w:p>
    <w:p>
      <w:r>
        <w:rPr>
          <w:rFonts w:ascii="Courier New" w:hAnsi="Courier New"/>
          <w:color w:val="555555"/>
          <w:sz w:val="20"/>
        </w:rPr>
        <w:t>[Deipn . 7 . 119]</w:t>
      </w:r>
    </w:p>
    <w:p>
      <w:r>
        <w:rPr>
          <w:rFonts w:ascii="Gentium Plus" w:hAnsi="Gentium Plus"/>
          <w:sz w:val="24"/>
        </w:rPr>
        <w:t>ΣΥΝΟΔΟΝΤΕΣ καὶ ΣΥΝΑΓΡΙΣ. καὶ τούτων Ἐπίχαρμος μέμνηται (p. 283 L)· συναγρίδας μαζούς τε συνόδοντάς τ’ ἐρυθροποι‐ κίλους.</w:t>
      </w:r>
    </w:p>
    <w:p>
      <w:r>
        <w:rPr>
          <w:rFonts w:ascii="Courier New" w:hAnsi="Courier New"/>
          <w:color w:val="555555"/>
          <w:sz w:val="20"/>
        </w:rPr>
        <w:t>[5]</w:t>
      </w:r>
    </w:p>
    <w:p>
      <w:r>
        <w:rPr>
          <w:rFonts w:ascii="Gentium Plus" w:hAnsi="Gentium Plus"/>
          <w:sz w:val="24"/>
        </w:rPr>
        <w:t>Νουμήνιος Ἁλιευτικῷ διὰ τοῦ υ λέγων φησίν (fr. 9 B)· ἢ λευκὴν συνόδοντα βόηκάς τε τρικκούς τε.</w:t>
      </w:r>
    </w:p>
    <w:p>
      <w:r>
        <w:rPr>
          <w:rFonts w:ascii="Courier New" w:hAnsi="Courier New"/>
          <w:color w:val="555555"/>
          <w:sz w:val="20"/>
        </w:rPr>
        <w:t>[10]</w:t>
      </w:r>
    </w:p>
    <w:p>
      <w:r>
        <w:rPr>
          <w:rFonts w:ascii="Gentium Plus" w:hAnsi="Gentium Plus"/>
          <w:sz w:val="24"/>
        </w:rPr>
        <w:t>σινόδοντα δὲ αὐτὸν λέγει διὰ τοῦ ι Δωρίων, ἔτι δὲ Ἀρχέστρατος ἐν τούτοις (fr. 40 R)· ἀτὰρ σινόδοντα μὲν ὃν ζήτει παχὺν εἶναι· ἐκ πορθμοῦ δὲ λαβεῖν πειρῶ καὶ τοῦτον, ἑταῖρε. ταὐτὰ δὲ ταῦτα κυρῶ φράζων καὶ πρὸς σέ, Κλέαινε·</w:t>
      </w:r>
    </w:p>
    <w:p>
      <w:r>
        <w:rPr>
          <w:rFonts w:ascii="Courier New" w:hAnsi="Courier New"/>
          <w:color w:val="555555"/>
          <w:sz w:val="20"/>
        </w:rPr>
        <w:t>[15]</w:t>
      </w:r>
    </w:p>
    <w:p>
      <w:r>
        <w:rPr>
          <w:rFonts w:ascii="Gentium Plus" w:hAnsi="Gentium Plus"/>
          <w:sz w:val="24"/>
        </w:rPr>
        <w:t>Ἀντιφάνης δ’ ἐν Ἀρχιστράτῃ (II 28 K)· τίς δ’ ἐγχέλειον ἂν φάγοι ἢ κρανίον σινόδοντος;</w:t>
      </w:r>
    </w:p>
    <w:p>
      <w:r>
        <w:rPr>
          <w:rFonts w:ascii="Courier New" w:hAnsi="Courier New"/>
          <w:color w:val="555555"/>
          <w:sz w:val="20"/>
        </w:rPr>
        <w:t>[Deipn . 7 . 120]</w:t>
      </w:r>
    </w:p>
    <w:p>
      <w:r>
        <w:rPr>
          <w:rFonts w:ascii="Gentium Plus" w:hAnsi="Gentium Plus"/>
          <w:sz w:val="24"/>
        </w:rPr>
        <w:t>ΣΑΥΡΟΣ. τούτου μνημονεύει Ἄλεξις ἐν Λεύκῃ μάγειρος δ’ ἐστὶν ὁ λέγων (II 344 K)· ἐπίστασαι τὸν σαῦρον ὡς δεῖ σκευάσαι; Β. ἀλλ’ ἂν διδάσκῃς. Α. ἐξελὼν τὰ βράγχια,</w:t>
      </w:r>
    </w:p>
    <w:p>
      <w:r>
        <w:rPr>
          <w:rFonts w:ascii="Courier New" w:hAnsi="Courier New"/>
          <w:color w:val="555555"/>
          <w:sz w:val="20"/>
        </w:rPr>
        <w:t>[5]</w:t>
      </w:r>
    </w:p>
    <w:p>
      <w:r>
        <w:rPr>
          <w:rFonts w:ascii="Gentium Plus" w:hAnsi="Gentium Plus"/>
          <w:sz w:val="24"/>
        </w:rPr>
        <w:t>πλύνας, περικόψας τὰς ἀκάνθας τὰς κύκλῳ παράσχισον χρηστῶς διαπτύξας θ’ ὅλον τῷ σιλφίῳ μάστιξον εὖ τε καὶ καλῶς τυρῷ τε σάξον ἁλσί τ’ ἠδ’ ὀριγάνῳ. Ἔφιππος δ’ ἐν Κύδωνι πολλῶν καὶ ἄλλων ἰχθύων</w:t>
      </w:r>
    </w:p>
    <w:p>
      <w:r>
        <w:rPr>
          <w:rFonts w:ascii="Courier New" w:hAnsi="Courier New"/>
          <w:color w:val="555555"/>
          <w:sz w:val="20"/>
        </w:rPr>
        <w:t>[10]</w:t>
      </w:r>
    </w:p>
    <w:p>
      <w:r>
        <w:rPr>
          <w:rFonts w:ascii="Gentium Plus" w:hAnsi="Gentium Plus"/>
          <w:sz w:val="24"/>
        </w:rPr>
        <w:t>κατάλογον ποιούμενος καὶ τοῦ σαύρου μνημονεύει διὰ τούτων (II 256 K)· θύννου τεμάχη, γλάνιδος, γαλεοῦ, ῥίνης, γόγγρου, κεφάλου, πέρκης, σαῦρος, φυκίς, βρίγκος, τρίγλη,</w:t>
      </w:r>
    </w:p>
    <w:p>
      <w:r>
        <w:rPr>
          <w:rFonts w:ascii="Courier New" w:hAnsi="Courier New"/>
          <w:color w:val="555555"/>
          <w:sz w:val="20"/>
        </w:rPr>
        <w:t>[15]</w:t>
      </w:r>
    </w:p>
    <w:p>
      <w:r>
        <w:rPr>
          <w:rFonts w:ascii="Gentium Plus" w:hAnsi="Gentium Plus"/>
          <w:sz w:val="24"/>
        </w:rPr>
        <w:t>κόκκυξ, φάγρος, μύλλος, λεβίας,</w:t>
      </w:r>
    </w:p>
    <w:p>
      <w:r>
        <w:rPr>
          <w:rFonts w:ascii="Courier New" w:hAnsi="Courier New"/>
          <w:color w:val="555555"/>
          <w:sz w:val="20"/>
        </w:rPr>
        <w:t>[20]</w:t>
      </w:r>
    </w:p>
    <w:p>
      <w:r>
        <w:rPr>
          <w:rFonts w:ascii="Gentium Plus" w:hAnsi="Gentium Plus"/>
          <w:sz w:val="24"/>
        </w:rPr>
        <w:t>Μνησίμαχος δ’ ἐν Ἱπποτρόφῳ (II 438, 36 K)· τῶν καρχαριῶν νάρκη, βάτραχος, πέρκη, σαῦρος, τριχίας, φυκίς, βρίγκος, τρίγλη, κόκκυξ.</w:t>
      </w:r>
    </w:p>
    <w:p>
      <w:r>
        <w:rPr>
          <w:rFonts w:ascii="Courier New" w:hAnsi="Courier New"/>
          <w:color w:val="555555"/>
          <w:sz w:val="20"/>
        </w:rPr>
        <w:t>[25]</w:t>
      </w:r>
    </w:p>
    <w:p>
      <w:r>
        <w:rPr>
          <w:rFonts w:ascii="Gentium Plus" w:hAnsi="Gentium Plus"/>
          <w:sz w:val="24"/>
        </w:rPr>
        <w:t>ΣΚΕΠΙΝΟΣ. τούτου μνημονεύων Δωρίων ἐν τῷ περὶ ἰχθύων καλεῖσθαί φησιν αὐτὸν ἀτταγεινόν.</w:t>
      </w:r>
    </w:p>
    <w:p>
      <w:r>
        <w:rPr>
          <w:rFonts w:ascii="Courier New" w:hAnsi="Courier New"/>
          <w:color w:val="555555"/>
          <w:sz w:val="20"/>
        </w:rPr>
        <w:t>[Deipn . 7 . 121]</w:t>
      </w:r>
    </w:p>
    <w:p>
      <w:r>
        <w:rPr>
          <w:rFonts w:ascii="Gentium Plus" w:hAnsi="Gentium Plus"/>
          <w:sz w:val="24"/>
        </w:rPr>
        <w:t>ΣΚΙΑΙΝΑ. Ἐπίχαρμος Ἥβας γάμῳ (p. 233 L)· αἰολίαι πλῶτές τε κυνόγλωσσοί τ’, ἐνῆν δὲ σκιαθίδες. Νουμήνιος δὲ σκιαδέα αὐτὸν καλεῖ ἐν τούτοις (fr. 6 B)· τοῖσί κε θηρήσαιο λαβεῖν λελιημένος ἰχθὺν</w:t>
      </w:r>
    </w:p>
    <w:p>
      <w:r>
        <w:rPr>
          <w:rFonts w:ascii="Courier New" w:hAnsi="Courier New"/>
          <w:color w:val="555555"/>
          <w:sz w:val="20"/>
        </w:rPr>
        <w:t>[5]</w:t>
      </w:r>
    </w:p>
    <w:p>
      <w:r>
        <w:rPr>
          <w:rFonts w:ascii="Gentium Plus" w:hAnsi="Gentium Plus"/>
          <w:sz w:val="24"/>
        </w:rPr>
        <w:t>ἠὲ μέγαν συνόδοντα ἢ ἀρνευτὴν ἵππουρον ἠὲ φάγρον λοφίην, ὁτὲ δ’ ἀγρόμενον σκιαδῆα. ΣΥΑΓΡΙΔΕΣ. τούτων μνημονεύει Ἐπίχαρμος ἐν Ἥβας γάμῳ καὶ ἐν Γᾷ καὶ Θαλάσσᾳ (p. 224 L).</w:t>
      </w:r>
    </w:p>
    <w:p>
      <w:r>
        <w:rPr>
          <w:rFonts w:ascii="Courier New" w:hAnsi="Courier New"/>
          <w:color w:val="555555"/>
          <w:sz w:val="20"/>
        </w:rPr>
        <w:t>[Deipn . 7 . 122]</w:t>
      </w:r>
    </w:p>
    <w:p>
      <w:r>
        <w:rPr>
          <w:rFonts w:ascii="Gentium Plus" w:hAnsi="Gentium Plus"/>
          <w:sz w:val="24"/>
        </w:rPr>
        <w:t>ΣΦΥΡΑΙΝΑΙ. ταύτας φησὶν Ἱκέσιος τροφι‐ μωτέρας εἶναι τῶν γόγγρων, ἀπειθεῖς δὲ τὴν γεῦσιν καὶ ἀστόμους, εὐχυλίᾳ δὲ μέσους. ὁ δὲ Δωρίων ‘σφύραιναν, φησίν, ἣν καλοῦσι κέστραν.‘ Ἐπίχαρμος</w:t>
      </w:r>
    </w:p>
    <w:p>
      <w:r>
        <w:rPr>
          <w:rFonts w:ascii="Courier New" w:hAnsi="Courier New"/>
          <w:color w:val="555555"/>
          <w:sz w:val="20"/>
        </w:rPr>
        <w:t>[5]</w:t>
      </w:r>
    </w:p>
    <w:p>
      <w:r>
        <w:rPr>
          <w:rFonts w:ascii="Gentium Plus" w:hAnsi="Gentium Plus"/>
          <w:sz w:val="24"/>
        </w:rPr>
        <w:t>δ’ ἐν Μούσαις κέστραν ὀνομάσας οὐκ ἔτι σφυραίνας ὀνομάζει ὡς ταὐτὸν οὔσας (p. 240 L)· χαλκίδας τε καὶ κύνας κέστρας τε πέρκας τ’ αἰόλας. καὶ Σώφρων ἐν ἀνδρείοις (fr. 62 Bo)· ‘κέστραι βότιν</w:t>
      </w:r>
    </w:p>
    <w:p>
      <w:r>
        <w:rPr>
          <w:rFonts w:ascii="Courier New" w:hAnsi="Courier New"/>
          <w:color w:val="555555"/>
          <w:sz w:val="20"/>
        </w:rPr>
        <w:t>[10]</w:t>
      </w:r>
    </w:p>
    <w:p>
      <w:r>
        <w:rPr>
          <w:rFonts w:ascii="Gentium Plus" w:hAnsi="Gentium Plus"/>
          <w:sz w:val="24"/>
        </w:rPr>
        <w:t>παραπλήσια ἐκτίθεται κέστραν, βελόνην, σαυρίδα. καὶ οἱ Ἀττικοὶ δὲ ὡς ἐπὶ τὸ πολὺ τὴν σφύραιναν καλοῦσι κέστραν, σπανίως δὲ τῷ τῆς σφυραίνης ὀνόματι ἐχρή‐ σαντο. Στράττις γοῦν ἐν Μακεδόσιν ἐρομένου τινὸς Ἀττικοῦ ὡς ἀγνοοῦντος τὸ ὄνομα καὶ λέγοντος (I 719 K)·</w:t>
      </w:r>
    </w:p>
    <w:p>
      <w:r>
        <w:rPr>
          <w:rFonts w:ascii="Courier New" w:hAnsi="Courier New"/>
          <w:color w:val="555555"/>
          <w:sz w:val="20"/>
        </w:rPr>
        <w:t>[15]</w:t>
      </w:r>
    </w:p>
    <w:p>
      <w:r>
        <w:rPr>
          <w:rFonts w:ascii="Gentium Plus" w:hAnsi="Gentium Plus"/>
          <w:sz w:val="24"/>
        </w:rPr>
        <w:t>ἡ σφύραινα δ’ ἐστὶ τίς; φησὶν ὁ ἕτερος· κέστραν μὲν ὔμμες ὡττικοὶ κικλήσκετε. Ἀντιφάνης ἐν Εὐθυδίκῳ (II 50 K)· πάνυ συχνὴ</w:t>
      </w:r>
    </w:p>
    <w:p>
      <w:r>
        <w:rPr>
          <w:rFonts w:ascii="Courier New" w:hAnsi="Courier New"/>
          <w:color w:val="555555"/>
          <w:sz w:val="20"/>
        </w:rPr>
        <w:t>[20]</w:t>
      </w:r>
    </w:p>
    <w:p>
      <w:r>
        <w:rPr>
          <w:rFonts w:ascii="Gentium Plus" w:hAnsi="Gentium Plus"/>
          <w:sz w:val="24"/>
        </w:rPr>
        <w:t>σφύραινα. Β. κέστραν ἀττικιστὶ δεῖ λέγειν. Νικοφῶν δ’ ἐν Πανδώρᾳ (I 776 K)· κέστραι τε καὶ λάβρακες. Ἐπίχαρμος Ἥβας γάμῳ (p. 240 L)· κέστρας τε πέρκας τ’ αἰόλας.</w:t>
      </w:r>
    </w:p>
    <w:p>
      <w:r>
        <w:rPr>
          <w:rFonts w:ascii="Courier New" w:hAnsi="Courier New"/>
          <w:color w:val="555555"/>
          <w:sz w:val="20"/>
        </w:rPr>
        <w:t>[Deipn . 7 . 123]</w:t>
      </w:r>
    </w:p>
    <w:p>
      <w:r>
        <w:rPr>
          <w:rFonts w:ascii="Gentium Plus" w:hAnsi="Gentium Plus"/>
          <w:sz w:val="24"/>
        </w:rPr>
        <w:t>ΣΗΠΙΑ. Ἀριστοφάνης Δαναίσι (I 436 K)· καὶ ταῦτ’ ἔχοντα σηπίας καὶ πουλύπους. ὡς αἰτίας ἡ παραλήγουσα παροξύνεται, ὡς Φιλήμων ἱστορεῖ, ὁμοίως καὶ ταῦτα· παιδία, ταινία, οἰκία.</w:t>
      </w:r>
    </w:p>
    <w:p>
      <w:r>
        <w:rPr>
          <w:rFonts w:ascii="Courier New" w:hAnsi="Courier New"/>
          <w:color w:val="555555"/>
          <w:sz w:val="20"/>
        </w:rPr>
        <w:t>[5]</w:t>
      </w:r>
    </w:p>
    <w:p>
      <w:r>
        <w:rPr>
          <w:rFonts w:ascii="Gentium Plus" w:hAnsi="Gentium Plus"/>
          <w:sz w:val="24"/>
        </w:rPr>
        <w:t>τὴν σηπίαν δὲ Ἀριστοτέλης (p. 320 R) πόδας ἔχειν ὀκτώ, ὧν τοὺς ὑποκάτω δύο μεγίστους, προβοσκίδας δύο καὶ μεταξὺ αὐτῶν τοὺς ὀφθαλμοὺς καὶ 〈τὸ〉 στόμα. ἔχει δὲ καὶ ὀδόντας δύο τὸν μὲν ἄνω, τὸν δὲ κάτω καὶ τὸ λεγόμενον ὄστρακον ἐν τῷ νώτῳ. ἐν δὲ τῇ</w:t>
      </w:r>
    </w:p>
    <w:p>
      <w:r>
        <w:rPr>
          <w:rFonts w:ascii="Courier New" w:hAnsi="Courier New"/>
          <w:color w:val="555555"/>
          <w:sz w:val="20"/>
        </w:rPr>
        <w:t>[10]</w:t>
      </w:r>
    </w:p>
    <w:p>
      <w:r>
        <w:rPr>
          <w:rFonts w:ascii="Gentium Plus" w:hAnsi="Gentium Plus"/>
          <w:sz w:val="24"/>
        </w:rPr>
        <w:t>μύτιδι ὁ θολός ἐστιν· αὕτη δὲ κεῖται παρ’ αὐτὸ τὸ στόμα κύστεως τόπον ἐπέχουσα. ἐστὶ δ’ ἡ κοιλία πλακώδης καὶ λεία, ὁμοία τοῖς τῶν βοῶν ἠνύστροις.</w:t>
      </w:r>
    </w:p>
    <w:p>
      <w:r>
        <w:rPr>
          <w:rFonts w:ascii="Courier New" w:hAnsi="Courier New"/>
          <w:color w:val="555555"/>
          <w:sz w:val="20"/>
        </w:rPr>
        <w:t>[15]</w:t>
      </w:r>
    </w:p>
    <w:p>
      <w:r>
        <w:rPr>
          <w:rFonts w:ascii="Gentium Plus" w:hAnsi="Gentium Plus"/>
          <w:sz w:val="24"/>
        </w:rPr>
        <w:t>ταις θηρεύουσαι. λέγεται δ’ ὡς ὅταν ὁ χειμὼν γένη‐ ται τῶν πετριδίων ὥσπερ ἀγκύραις ταῖς προβοσκίσι λαμβανόμεναι ὁρμοῦσι. διωκομένη τε ἡ σηπία τὸν θολὸν ἀφίησι καὶ ἐν αὐτῷ κρύπτεται ἐμφήνασα φεύγειν εἰς τοὔμπροσθεν. λέγεται δὲ ὡς καὶ θηρευθείσης τῆς</w:t>
      </w:r>
    </w:p>
    <w:p>
      <w:r>
        <w:rPr>
          <w:rFonts w:ascii="Courier New" w:hAnsi="Courier New"/>
          <w:color w:val="555555"/>
          <w:sz w:val="20"/>
        </w:rPr>
        <w:t>[20]</w:t>
      </w:r>
    </w:p>
    <w:p>
      <w:r>
        <w:rPr>
          <w:rFonts w:ascii="Gentium Plus" w:hAnsi="Gentium Plus"/>
          <w:sz w:val="24"/>
        </w:rPr>
        <w:t>θηλείας τριόδοντι οἱ ἄρρενες ἐπαρήγουσιν ἀνθέλκοντες αὐτήν· ἂν δ’ οἱ ἄρρενες ἁλῶσιν, αἱ θήλειαι φεύγουσιν. οὐ διετίζει δ’ ἡ σηπία, καθάπερ οὐδ’ ὁ πολύπους. ἐν δὲ πέμπτῳ ζῴων μορίων (541 b 12. 544a 1) ‘αἱ σηπίαι, φησί, καὶ αἱ τευθίδες νέουσιν ἅμα καὶ συμπεπλεγμέναι,</w:t>
      </w:r>
    </w:p>
    <w:p>
      <w:r>
        <w:rPr>
          <w:rFonts w:ascii="Courier New" w:hAnsi="Courier New"/>
          <w:color w:val="555555"/>
          <w:sz w:val="20"/>
        </w:rPr>
        <w:t>[25]</w:t>
      </w:r>
    </w:p>
    <w:p>
      <w:r>
        <w:rPr>
          <w:rFonts w:ascii="Gentium Plus" w:hAnsi="Gentium Plus"/>
          <w:sz w:val="24"/>
        </w:rPr>
        <w:t>τὰ στόματα καὶ τὰς πλεκτάνας ἐφαρμόττουσαι καταν‐ τικρὺ ἀλλήλαις· ἐφαρμόττουσιν δὲ καὶ τὸν μυκτῆρα εἰς τὸν μυκτῆρα. τῶν τε μαλακίων τίκτουσιν πρῶται τοῦ ἔαρος αἱ σηπίαι καὶ τίκτουσι πᾶσαν ὥραν καὶ κυίσκονται πεντεκαίδεκα ἡμέραις. ὅταν δὲ τέκωσι τὰ</w:t>
      </w:r>
    </w:p>
    <w:p>
      <w:r>
        <w:rPr>
          <w:rFonts w:ascii="Courier New" w:hAnsi="Courier New"/>
          <w:color w:val="555555"/>
          <w:sz w:val="20"/>
        </w:rPr>
        <w:t>[30]</w:t>
      </w:r>
    </w:p>
    <w:p>
      <w:r>
        <w:rPr>
          <w:rFonts w:ascii="Gentium Plus" w:hAnsi="Gentium Plus"/>
          <w:sz w:val="24"/>
        </w:rPr>
        <w:t>ᾠά, ὁ ἄρρην παρακολουθῶν καταφυσᾷ καὶ στιφρᾷ. βαδίζουσι δὲ κατὰ ζυγά. καί ἐστιν ὁ ἄρρην τῆς θηλείας ποικιλώτερός τε καὶ μελάντερος τὸν νῶτον.</w:t>
      </w:r>
    </w:p>
    <w:p>
      <w:r>
        <w:rPr>
          <w:rFonts w:ascii="Courier New" w:hAnsi="Courier New"/>
          <w:color w:val="555555"/>
          <w:sz w:val="20"/>
        </w:rPr>
        <w:t>[Deipn . 7 . 124]</w:t>
      </w:r>
    </w:p>
    <w:p>
      <w:r>
        <w:rPr>
          <w:rFonts w:ascii="Gentium Plus" w:hAnsi="Gentium Plus"/>
          <w:sz w:val="24"/>
        </w:rPr>
        <w:t>Ἐπί‐ χαρμος δ’ ἐν Ἥβας γάμῳ φησί (p. 235 L)· πώλυποι τε σηπίαι τε καὶ ποταναὶ τευθίδες. τοῦτο δὲ σημειωτέον πρὸς Σπεύσιππον λέγοντα εἶναι</w:t>
      </w:r>
    </w:p>
    <w:p>
      <w:r>
        <w:rPr>
          <w:rFonts w:ascii="Courier New" w:hAnsi="Courier New"/>
          <w:color w:val="555555"/>
          <w:sz w:val="20"/>
        </w:rPr>
        <w:t>[5]</w:t>
      </w:r>
    </w:p>
    <w:p>
      <w:r>
        <w:rPr>
          <w:rFonts w:ascii="Gentium Plus" w:hAnsi="Gentium Plus"/>
          <w:sz w:val="24"/>
        </w:rPr>
        <w:t>ὅμοια σηπίαν τευθίδα. Ἱππώνακτος δ’ ἐν τοῖς ἰάμ‐ βοις εἰπόντος (fr. 68 B4) ‘σηπίης ὑπόσφαγμα‘ οἱ ἐξηγη‐ σάμενοι ἀπέδωκαν τὸ τῆς σηπίας μέλαν. ἐστὶ δὲ τὸ ὑπόσφαγμα, ὡς Ἐρασίστρατός φησιν ἐν Ὀψαρτυτικῷ,</w:t>
      </w:r>
    </w:p>
    <w:p>
      <w:r>
        <w:rPr>
          <w:rFonts w:ascii="Courier New" w:hAnsi="Courier New"/>
          <w:color w:val="555555"/>
          <w:sz w:val="20"/>
        </w:rPr>
        <w:t>[10]</w:t>
      </w:r>
    </w:p>
    <w:p>
      <w:r>
        <w:rPr>
          <w:rFonts w:ascii="Gentium Plus" w:hAnsi="Gentium Plus"/>
          <w:sz w:val="24"/>
        </w:rPr>
        <w:t>κρέασιν ὀπτοῖς ἐκ τοῦ αἵματος τεταραγμένου μέλιτι, τυρῷ, ἁλί, κυμίνῳ, σιλφίῳ, ὄξει ἑφθοῖς.‘ καὶ Γλαῦκος δ’ ὁ Λοκρὸς ἐν Ὀψαρτυτικῷ οὕτως γράφει· ‘ὑπόσφαγμα δ’ αἷμα ἑφθὸν καὶ σίλφιον καὶ ἕψημα ἢ μέλι καὶ ὄξος καὶ γάλα καὶ τυρὸς καὶ φύλλα εὐώδη τετμημένα.‘ ὁ</w:t>
      </w:r>
    </w:p>
    <w:p>
      <w:r>
        <w:rPr>
          <w:rFonts w:ascii="Courier New" w:hAnsi="Courier New"/>
          <w:color w:val="555555"/>
          <w:sz w:val="20"/>
        </w:rPr>
        <w:t>[15]</w:t>
      </w:r>
    </w:p>
    <w:p>
      <w:r>
        <w:rPr>
          <w:rFonts w:ascii="Gentium Plus" w:hAnsi="Gentium Plus"/>
          <w:sz w:val="24"/>
        </w:rPr>
        <w:t>δὲ πολυμαθέστατος Ἀρχέστρατός φησιν (fr. 39 R)· σηπίαι Ἀβδήροις τε Μαρωνείᾳ τ’ ἐνὶ μέσσῃ. Ἀριστοφάνης Θεσμοφοριαζούσαις (I 473 K)· ἰχθὺς ἐώνηταί τις ἢ σηπίδιον· καὶ ἐν Δαναίσιν (I 454 K)·</w:t>
      </w:r>
    </w:p>
    <w:p>
      <w:r>
        <w:rPr>
          <w:rFonts w:ascii="Courier New" w:hAnsi="Courier New"/>
          <w:color w:val="555555"/>
          <w:sz w:val="20"/>
        </w:rPr>
        <w:t>[20]</w:t>
      </w:r>
    </w:p>
    <w:p>
      <w:r>
        <w:rPr>
          <w:rFonts w:ascii="Gentium Plus" w:hAnsi="Gentium Plus"/>
          <w:sz w:val="24"/>
        </w:rPr>
        <w:t>ὀσμύλια καὶ μαινίδια καὶ σηπίδια. Θεόπομπος Ἀφροδίτῃ (I 734 K)· ἀλλ’ ἔντραγε τὴν σηπίαν τηνδὶ λαβοῦσα καὶ τοδὶ τὸ πουλυπόδειον.</w:t>
      </w:r>
    </w:p>
    <w:p>
      <w:r>
        <w:rPr>
          <w:rFonts w:ascii="Courier New" w:hAnsi="Courier New"/>
          <w:color w:val="555555"/>
          <w:sz w:val="20"/>
        </w:rPr>
        <w:t>[25]</w:t>
      </w:r>
    </w:p>
    <w:p>
      <w:r>
        <w:rPr>
          <w:rFonts w:ascii="Gentium Plus" w:hAnsi="Gentium Plus"/>
          <w:sz w:val="24"/>
        </w:rPr>
        <w:t>περὶ δὲ ἑψήσεως σηπιδίων Ἄλεξις ἐν Πονήρᾳ παράγει μάγειρον τάδε λέγοντα (II 367 K)· σηπίαι τόσους δραχμῆς μιᾶς τρίς. τῶν δὲ τὰς μὲν πλεκτάνας καὶ τὰ πτερύγια συντεμὼν ἑφθὰς ποῶ.</w:t>
      </w:r>
    </w:p>
    <w:p>
      <w:r>
        <w:rPr>
          <w:rFonts w:ascii="Courier New" w:hAnsi="Courier New"/>
          <w:color w:val="555555"/>
          <w:sz w:val="20"/>
        </w:rPr>
        <w:t>[30]</w:t>
      </w:r>
    </w:p>
    <w:p>
      <w:r>
        <w:rPr>
          <w:rFonts w:ascii="Gentium Plus" w:hAnsi="Gentium Plus"/>
          <w:sz w:val="24"/>
        </w:rPr>
        <w:t>τὸ δ’ ἄλλο σῶμα κατατεμὼν πολλοὺς κύβους σμήσας τε λεπτοῖς ἁλσὶ δειπνούντων ἅμα ἐπὶ τὸ τάγηνον σίζον ἐπεισιὼν φέρω.</w:t>
      </w:r>
    </w:p>
    <w:p>
      <w:r>
        <w:rPr>
          <w:rFonts w:ascii="Courier New" w:hAnsi="Courier New"/>
          <w:color w:val="555555"/>
          <w:sz w:val="20"/>
        </w:rPr>
        <w:t>[Deipn . 7 . 125]</w:t>
      </w:r>
    </w:p>
    <w:p>
      <w:r>
        <w:rPr>
          <w:rFonts w:ascii="Gentium Plus" w:hAnsi="Gentium Plus"/>
          <w:sz w:val="24"/>
        </w:rPr>
        <w:t>ΤΡΙΓΛΗ, κίχλη διὰ τοῦ η. τὰ γὰρ εἰς λα λήγοντα θηλυκὰ ἕτερον αἰτεῖ λάβδα, Σκύλλα, Τελέσιλλα·</w:t>
      </w:r>
    </w:p>
    <w:p>
      <w:r>
        <w:rPr>
          <w:rFonts w:ascii="Courier New" w:hAnsi="Courier New"/>
          <w:color w:val="555555"/>
          <w:sz w:val="20"/>
        </w:rPr>
        <w:t>[5]</w:t>
      </w:r>
    </w:p>
    <w:p>
      <w:r>
        <w:rPr>
          <w:rFonts w:ascii="Gentium Plus" w:hAnsi="Gentium Plus"/>
          <w:sz w:val="24"/>
        </w:rPr>
        <w:t>τρὶς τίκτειν τοῦ ἔτους ἐν πέμπτῳ μορίων (543 a 5), τεκμαίρεσθαι λέγων τοὺς ἁλιεῖς τοῦτο ἐκ τοῦ γόνου τρὶς φαινομένου περί τινας τόπους. μήποτ’ οὖν ἐν‐ τεῦθέν ἐστι καὶ τὸ τῆς ὀνομασίας (ὡς ἀμίαι ὅτι οὐ κατὰ μίαν φέρονται, ἀλλ’ ἀγεληδόν, σκάρος δὲ ἀπὸ</w:t>
      </w:r>
    </w:p>
    <w:p>
      <w:r>
        <w:rPr>
          <w:rFonts w:ascii="Courier New" w:hAnsi="Courier New"/>
          <w:color w:val="555555"/>
          <w:sz w:val="20"/>
        </w:rPr>
        <w:t>[10]</w:t>
      </w:r>
    </w:p>
    <w:p>
      <w:r>
        <w:rPr>
          <w:rFonts w:ascii="Gentium Plus" w:hAnsi="Gentium Plus"/>
          <w:sz w:val="24"/>
        </w:rPr>
        <w:t>τοῦ σκαίρειν καὶ καρίς, ἀφύαι δ’ ὡς ἂν ἀφυεῖς οὖσαι, τουτέστιν δυσφυεῖς· θύω, θύννος ὁ ὁρμητικός, διὰ 〈τὸ κατὰ〉 τὴν τοῦ κυνὸς ἐπιτολὴν ὑπὸ τοῦ ἐπὶ τῆς κεφαλῆς οἴστρου ἐξελαύνεσθαι). ἐστὶ δὲ καρχαρόδους, συναγελαστική, παντόστικος, ἔτι δὲ σαρκοφάγος. τὸ</w:t>
      </w:r>
    </w:p>
    <w:p>
      <w:r>
        <w:rPr>
          <w:rFonts w:ascii="Courier New" w:hAnsi="Courier New"/>
          <w:color w:val="555555"/>
          <w:sz w:val="20"/>
        </w:rPr>
        <w:t>[15]</w:t>
      </w:r>
    </w:p>
    <w:p>
      <w:r>
        <w:rPr>
          <w:rFonts w:ascii="Gentium Plus" w:hAnsi="Gentium Plus"/>
          <w:sz w:val="24"/>
        </w:rPr>
        <w:t>δὲ τρίτον τεκοῦσα ἄγονός ἐστι· γίνεται γάρ τινα σκω‐ λήκια αὐτῇ ἐν τῇ ὑστέρᾳ, ἃ τὸν γόνον τὸν γινόμενον κατεσθίει. ἀπὸ δὲ τοῦ συμβεβηκότος Ἐπίχαρμος ὀνομάζει αὐτὰς κυφὰς ἐν Ἥβας γάμῳ διὰ τούτων (p. 233 L)·</w:t>
      </w:r>
    </w:p>
    <w:p>
      <w:r>
        <w:rPr>
          <w:rFonts w:ascii="Courier New" w:hAnsi="Courier New"/>
          <w:color w:val="555555"/>
          <w:sz w:val="20"/>
        </w:rPr>
        <w:t>[20]</w:t>
      </w:r>
    </w:p>
    <w:p>
      <w:r>
        <w:rPr>
          <w:rFonts w:ascii="Gentium Plus" w:hAnsi="Gentium Plus"/>
          <w:sz w:val="24"/>
        </w:rPr>
        <w:t>ἆγε δὴ τρίγλας τε κυφὰς κἀχαρίστους βαιόνας. Σώφρων δ’ ἐν τοῖς ἀνδρείοις (fr. 63. 64 Bo) τριγόλας τινὰς ἐν τούτοις ὀνομάζει· ‘τριγόλᾳ ὀμφαλοτόμῳ‘ καὶ ‘τρι‐ γόλαν τὸν εὐδιαῖον.‘ ἐν δὲ τῷ ἐπιγραφομένῳ Παιδικὰ ποιφυξεῖς φησί (fr. 70 Bo)· ‘τρίγλας 〈μὲν〉 γένηον, τριγόλα</w:t>
      </w:r>
    </w:p>
    <w:p>
      <w:r>
        <w:rPr>
          <w:rFonts w:ascii="Courier New" w:hAnsi="Courier New"/>
          <w:color w:val="555555"/>
          <w:sz w:val="20"/>
        </w:rPr>
        <w:t>[25]</w:t>
      </w:r>
    </w:p>
    <w:p>
      <w:r>
        <w:rPr>
          <w:rFonts w:ascii="Gentium Plus" w:hAnsi="Gentium Plus"/>
          <w:sz w:val="24"/>
        </w:rPr>
        <w:t>δ’ ὀπισθίδια.‘ κἀν τοῖς γυναικείοις δὲ ἔφη (fr. 13 Bo)· ‘τρίγλαν γενεᾶτιν.‘ Διοκλῆς δ’ ἐν τοῖς πρὸς Πλεί‐ σταρχον σκληρόσαρκον εἶναί φησι τὴν τρίγλαν. Σπεύ‐ σιππος δ’ ἐμφερῆ φησιν εἶναι κόκκυγα, χελιδόνα, τρί‐</w:t>
      </w:r>
    </w:p>
    <w:p>
      <w:r>
        <w:rPr>
          <w:rFonts w:ascii="Courier New" w:hAnsi="Courier New"/>
          <w:color w:val="555555"/>
          <w:sz w:val="20"/>
        </w:rPr>
        <w:t>[30]</w:t>
      </w:r>
    </w:p>
    <w:p>
      <w:r>
        <w:rPr>
          <w:rFonts w:ascii="Gentium Plus" w:hAnsi="Gentium Plus"/>
          <w:sz w:val="24"/>
        </w:rPr>
        <w:t>τὸν τριγόλαν τινὰς οἴεσθαι κόκκυγα εἶναι διά τε τὸ ἐμφερὲς καὶ τὴν τῶν ὀπισθίων ξηρότητα, ἣν σεσημείω‐ ται ὁ Σώφρων λέγων· ‘τρίγλας μὲν γένηον, τριγόλα δ’ ὀπισθίδια.‘</w:t>
      </w:r>
    </w:p>
    <w:p>
      <w:r>
        <w:rPr>
          <w:rFonts w:ascii="Courier New" w:hAnsi="Courier New"/>
          <w:color w:val="555555"/>
          <w:sz w:val="20"/>
        </w:rPr>
        <w:t>[Deipn . 7 . 126]</w:t>
      </w:r>
    </w:p>
    <w:p>
      <w:r>
        <w:rPr>
          <w:rFonts w:ascii="Gentium Plus" w:hAnsi="Gentium Plus"/>
          <w:sz w:val="24"/>
        </w:rPr>
        <w:t>Πλάτων δ’ ἐν Φάωνί φησι (I 647, 19 K)· τρίγλη δ’ οὐκ ἐθέλει νεύρων ἐπιήρανος εἶναι· 〈παρθένου〉 Ἀρτέμιδος γὰρ ἔφυ καὶ στύματα μισεῖ.</w:t>
      </w:r>
    </w:p>
    <w:p>
      <w:r>
        <w:rPr>
          <w:rFonts w:ascii="Courier New" w:hAnsi="Courier New"/>
          <w:color w:val="555555"/>
          <w:sz w:val="20"/>
        </w:rPr>
        <w:t>[5]</w:t>
      </w:r>
    </w:p>
    <w:p>
      <w:r>
        <w:rPr>
          <w:rFonts w:ascii="Gentium Plus" w:hAnsi="Gentium Plus"/>
          <w:sz w:val="24"/>
        </w:rPr>
        <w:t>τῇ δὲ Ἑκάτῃ ἀποδίδοται ἡ τρίγλη διὰ τὴν τῆς ὀνομα‐ σίας κοινότητα· τριοδῖτις γὰρ καὶ τρίγληνος, καὶ ταῖς τριακάσι δ’ αὐτῇ τὰ δεῖπνα φέρουσι. κατὰ τὸ παρα‐ πλήσιον δ’ οἰκειοῦσιν Ἀπόλλωνι μὲν κίθαρον, Ἑρμῇ δὲ βόακα, Διονύσῳ δὲ κιττὸν καὶ Ἀφροδίτῃ φαλαρίδα,</w:t>
      </w:r>
    </w:p>
    <w:p>
      <w:r>
        <w:rPr>
          <w:rFonts w:ascii="Courier New" w:hAnsi="Courier New"/>
          <w:color w:val="555555"/>
          <w:sz w:val="20"/>
        </w:rPr>
        <w:t>[10]</w:t>
      </w:r>
    </w:p>
    <w:p>
      <w:r>
        <w:rPr>
          <w:rFonts w:ascii="Gentium Plus" w:hAnsi="Gentium Plus"/>
          <w:sz w:val="24"/>
        </w:rPr>
        <w:t>ὡς Ἀριστοφάνης ἐν Ὄρνισι (566), κατὰ συνέμφασιν τοῦ φαλλοῦ. καὶ τὴν νῆτταν δὲ καλουμένην Ποσει‐ δῶνί τινες οἰκειοῦσι. καὶ τὸν θαλάττιον γόνον, ὃν ἡμεῖς μὲν ἀφύην, ἄλλοι δὲ ἀφρῖτιν ὀνομάζουσιν, οἳ δὲ ἀφρόν· προσφιλέστατον δ’ εἶναι καὶ τοῦτον Ἀφρο‐</w:t>
      </w:r>
    </w:p>
    <w:p>
      <w:r>
        <w:rPr>
          <w:rFonts w:ascii="Courier New" w:hAnsi="Courier New"/>
          <w:color w:val="555555"/>
          <w:sz w:val="20"/>
        </w:rPr>
        <w:t>[15]</w:t>
      </w:r>
    </w:p>
    <w:p>
      <w:r>
        <w:rPr>
          <w:rFonts w:ascii="Gentium Plus" w:hAnsi="Gentium Plus"/>
          <w:sz w:val="24"/>
        </w:rPr>
        <w:t>δίτῃ διὰ τὸ καὶ αὐτὴν ἐξ ἀφροῦ γεννηθῆναι. Ἀπολ‐ λόδωρος δ’ ἐν τοῖς περὶ θεῶν τῇ Ἑκάτῃ φησὶ θύεσθαι τρίγλην διὰ τὴν τοῦ ὀνόματος οἰκειότητα· τρίμορφος γὰρ ἡ θεός. Μελάνθιος δ’ ἐν τῷ περὶ τῶν ἐν Ἐλευ‐ σῖνι μυστηρίων (FHG IV 444) καὶ τρίγλην καὶ μαινίδα,</w:t>
      </w:r>
    </w:p>
    <w:p>
      <w:r>
        <w:rPr>
          <w:rFonts w:ascii="Courier New" w:hAnsi="Courier New"/>
          <w:color w:val="555555"/>
          <w:sz w:val="20"/>
        </w:rPr>
        <w:t>[20]</w:t>
      </w:r>
    </w:p>
    <w:p>
      <w:r>
        <w:rPr>
          <w:rFonts w:ascii="Gentium Plus" w:hAnsi="Gentium Plus"/>
          <w:sz w:val="24"/>
        </w:rPr>
        <w:t>ὅτι καὶ θαλάττιος ἡ Ἑκάτη. Ἡγήσανδρος δὲ ὁ Δελφὸς (ibid. 420) τρίγλην παραφέρεσθαι ἐν τοῖς Ἀρτεμισίοις διὰ τὸ δοκεῖν τοὺς θαλασσίους λαγὼς θανασίμους ὄντας θηρεύειν ἐπιμελῶς καὶ καταναλίσκειν. διόπερ ὡς ἐπ’</w:t>
      </w:r>
    </w:p>
    <w:p>
      <w:r>
        <w:rPr>
          <w:rFonts w:ascii="Courier New" w:hAnsi="Courier New"/>
          <w:color w:val="555555"/>
          <w:sz w:val="20"/>
        </w:rPr>
        <w:t>[25]</w:t>
      </w:r>
    </w:p>
    <w:p>
      <w:r>
        <w:rPr>
          <w:rFonts w:ascii="Gentium Plus" w:hAnsi="Gentium Plus"/>
          <w:sz w:val="24"/>
        </w:rPr>
        <w:t>θεῷ ἡ κυνηγέτις ἀνάκειται. γενεᾶτιν δ’ ἔφη τὴν τρί‐ γλην Σώφρων, ἐπεὶ αἱ τὸ γένειον ἔχουσαι ἡδίονές εἰσι μᾶλλον τῶν ἄλλων. Ἀθήνησι δὲ καὶ τόπος τις Τρίγλα καλεῖται, καὶ αὐτόθι ἐστὶν ἀνάθημα τῇ Ἑκάτῃ Τριγλαν‐ θίνῃ. διὸ καὶ Χαρικλείδης ἐν Ἁλύσει φησί (IV 556 M)·</w:t>
      </w:r>
    </w:p>
    <w:p>
      <w:r>
        <w:rPr>
          <w:rFonts w:ascii="Courier New" w:hAnsi="Courier New"/>
          <w:color w:val="555555"/>
          <w:sz w:val="20"/>
        </w:rPr>
        <w:t>[30]</w:t>
      </w:r>
    </w:p>
    <w:p>
      <w:r>
        <w:rPr>
          <w:rFonts w:ascii="Gentium Plus" w:hAnsi="Gentium Plus"/>
          <w:sz w:val="24"/>
        </w:rPr>
        <w:t>δέσποιν’ Ἑκάτη τριοδῖτι, τρίμορφε, τριπρόσωπε, τρίγλαις κηλευμένα.</w:t>
      </w:r>
    </w:p>
    <w:p>
      <w:r>
        <w:rPr>
          <w:rFonts w:ascii="Courier New" w:hAnsi="Courier New"/>
          <w:color w:val="555555"/>
          <w:sz w:val="20"/>
        </w:rPr>
        <w:t>[Deipn . 7 . 127]</w:t>
      </w:r>
    </w:p>
    <w:p>
      <w:r>
        <w:rPr>
          <w:rFonts w:ascii="Gentium Plus" w:hAnsi="Gentium Plus"/>
          <w:sz w:val="24"/>
        </w:rPr>
        <w:t>ἐὰν δ’ ἐναποπνιγῇ τρίγλη ζῶσα ἐν οἴνῳ καὶ τοῦτο ἀνὴρ πίῃ, ἀφροδισιάζειν οὐ δυνήσεται, ὡς Τερ‐ ψικλῆς ἱστορεῖ ἐν τῷ περὶ ἀφροδισίων. κἂν γυνὴ δὲ πίῃ τοῦ αὐτοῦ οἴνου, οὐ κυίσκεται. ὁμοίως δὲ οὐδὲ ὄρνις.</w:t>
      </w:r>
    </w:p>
    <w:p>
      <w:r>
        <w:rPr>
          <w:rFonts w:ascii="Courier New" w:hAnsi="Courier New"/>
          <w:color w:val="555555"/>
          <w:sz w:val="20"/>
        </w:rPr>
        <w:t>[5]</w:t>
      </w:r>
    </w:p>
    <w:p>
      <w:r>
        <w:rPr>
          <w:rFonts w:ascii="Gentium Plus" w:hAnsi="Gentium Plus"/>
          <w:sz w:val="24"/>
        </w:rPr>
        <w:t>ὁ δὲ πολυίστωρ Ἀρχέστρατος ἐπαινέσας τὰς κατὰ Τειχιοῦντα τῆς Μιλησίας τρίγλας ἑξῆς φησι (fr. 56 R)· κἀν Θάσῳ ὀψώνει τρίγλην κοὐ χείρονα λήψῃ ταύτης· ἐν δὲ Τέῳ χείρω, κεδνὴ δὲ καὶ αὐτή· ἐν δ’ Ἐρυθραῖς ἀγαθὴ θηρεύεται αἰγιαλῖτις.</w:t>
      </w:r>
    </w:p>
    <w:p>
      <w:r>
        <w:rPr>
          <w:rFonts w:ascii="Courier New" w:hAnsi="Courier New"/>
          <w:color w:val="555555"/>
          <w:sz w:val="20"/>
        </w:rPr>
        <w:t>[10]</w:t>
      </w:r>
    </w:p>
    <w:p>
      <w:r>
        <w:rPr>
          <w:rFonts w:ascii="Gentium Plus" w:hAnsi="Gentium Plus"/>
          <w:sz w:val="24"/>
        </w:rPr>
        <w:t>Κρατῖνος δ’ ἐν Τροφωνίῳ φησίν (I 80 K)· οὐδ’ Αἰξωνίδ’ ἐρυθρόχρων ἐσθίειν ἔτι τρίγλην οὐδὲ τρυγόνος οὐδὲ δεινοῦ φυὴν μελανούρου. Ναυσικράτης δ’ ὁ κωμῳδιοποιὸς ἐπαινεῖ τὰς Αἰξω‐ νικὰς τρίγλας ἐν Ναυκλήροις λέγων οὕτως (IV 575 M)·</w:t>
      </w:r>
    </w:p>
    <w:p>
      <w:r>
        <w:rPr>
          <w:rFonts w:ascii="Courier New" w:hAnsi="Courier New"/>
          <w:color w:val="555555"/>
          <w:sz w:val="20"/>
        </w:rPr>
        <w:t>[15]</w:t>
      </w:r>
    </w:p>
    <w:p>
      <w:r>
        <w:rPr>
          <w:rFonts w:ascii="Gentium Plus" w:hAnsi="Gentium Plus"/>
          <w:sz w:val="24"/>
        </w:rPr>
        <w:t>μετ’ αὐτῶν δ’ εἰσὶν ἐκπρεπεῖς φύσιν αἱ ξανθοχρῶτες, ἃς κλύδων Αἰξωνικὸς πασῶν ἀρίστας ἐντόπους παιδεύεται· αἷς καὶ θεὰν τιμῶσι φωσφόρον κόρην, δείπνων ὅταν πέμπωσι δῶρα ναυτίλοι.</w:t>
      </w:r>
    </w:p>
    <w:p>
      <w:r>
        <w:rPr>
          <w:rFonts w:ascii="Courier New" w:hAnsi="Courier New"/>
          <w:color w:val="555555"/>
          <w:sz w:val="20"/>
        </w:rPr>
        <w:t>[20]</w:t>
      </w:r>
    </w:p>
    <w:p>
      <w:r>
        <w:rPr>
          <w:rFonts w:ascii="Gentium Plus" w:hAnsi="Gentium Plus"/>
          <w:sz w:val="24"/>
        </w:rPr>
        <w:t>Β. τρίγλας λέγεις.</w:t>
      </w:r>
    </w:p>
    <w:p>
      <w:r>
        <w:rPr>
          <w:rFonts w:ascii="Courier New" w:hAnsi="Courier New"/>
          <w:color w:val="555555"/>
          <w:sz w:val="20"/>
        </w:rPr>
        <w:t>[Deipn . 7 . 128]</w:t>
      </w:r>
    </w:p>
    <w:p>
      <w:r>
        <w:rPr>
          <w:rFonts w:ascii="Gentium Plus" w:hAnsi="Gentium Plus"/>
          <w:sz w:val="24"/>
        </w:rPr>
        <w:t>ΤΑΙΝΙΑΙ. καὶ τούτων Ἐπίχαρμος μέμνηται (p. 234 L)· καὶ ταὶ φίνταται ταινίαι λεπταὶ μέν, ἁδῆαι δὲ κὠλίγου πυρός.</w:t>
      </w:r>
    </w:p>
    <w:p>
      <w:r>
        <w:rPr>
          <w:rFonts w:ascii="Courier New" w:hAnsi="Courier New"/>
          <w:color w:val="555555"/>
          <w:sz w:val="20"/>
        </w:rPr>
        <w:t>[5]</w:t>
      </w:r>
    </w:p>
    <w:p>
      <w:r>
        <w:rPr>
          <w:rFonts w:ascii="Gentium Plus" w:hAnsi="Gentium Plus"/>
          <w:sz w:val="24"/>
        </w:rPr>
        <w:t>Μίθαικος δ’ ἐν Ὀψαρτυτικῷ ‘ταινίαν, φησίν, ἐκκοι‐ λίξας, τὰν κεφαλὰν ἀποταμών, ἀποπλύνας καὶ ταμὼν τεμάχεα κατάχει τυρὸν καὶ ἔλαιον.‘ πλεῖσται δὲ γίνονται καὶ κάλλισται κατὰ τὸν πρὸς τῇ Ἀλεξανδρείᾳ Κάνωπον καὶ ἐν Σελευκείᾳ τῇ πρὸς Ἀντιοχείᾳ. ὅταν δ’ Εὔπολις</w:t>
      </w:r>
    </w:p>
    <w:p>
      <w:r>
        <w:rPr>
          <w:rFonts w:ascii="Courier New" w:hAnsi="Courier New"/>
          <w:color w:val="555555"/>
          <w:sz w:val="20"/>
        </w:rPr>
        <w:t>[10]</w:t>
      </w:r>
    </w:p>
    <w:p>
      <w:r>
        <w:rPr>
          <w:rFonts w:ascii="Gentium Plus" w:hAnsi="Gentium Plus"/>
          <w:sz w:val="24"/>
        </w:rPr>
        <w:t>ἐν Προσπαλτίοις λέγῃ (I 323 K)· μήτηρ τις αὐτῷ Θρᾷττα ταινιόπωλις, τὴν ἐπὶ τῶν ὑφασμάτων λέγει καὶ τῶν ζωνῶν, αἷς αἱ γυναῖκες περιδέονται.</w:t>
      </w:r>
    </w:p>
    <w:p>
      <w:r>
        <w:rPr>
          <w:rFonts w:ascii="Courier New" w:hAnsi="Courier New"/>
          <w:color w:val="555555"/>
          <w:sz w:val="20"/>
        </w:rPr>
        <w:t>[Deipn . 7 . 129]</w:t>
      </w:r>
    </w:p>
    <w:p>
      <w:r>
        <w:rPr>
          <w:rFonts w:ascii="Gentium Plus" w:hAnsi="Gentium Plus"/>
          <w:sz w:val="24"/>
        </w:rPr>
        <w:t>ΤΡΑΧΟΥΡΟΙ. τούτων ὡς ξηροτέρων μέμνηται Διοκλῆς. Νουμήνιος δ’ ἐν Ἁλιευτικῷ φησιν (fr. 20 B)· ἀκονίας κιγκάλους τε καὶ ἀλλοπίην τράχουρον. [ΤΑΥΛΩΠΙΑΣ.] περὶ τούτου Ἀρχέστρατος ἱστορεῖ</w:t>
      </w:r>
    </w:p>
    <w:p>
      <w:r>
        <w:rPr>
          <w:rFonts w:ascii="Courier New" w:hAnsi="Courier New"/>
          <w:color w:val="555555"/>
          <w:sz w:val="20"/>
        </w:rPr>
        <w:t>[5]</w:t>
      </w:r>
    </w:p>
    <w:p>
      <w:r>
        <w:rPr>
          <w:rFonts w:ascii="Gentium Plus" w:hAnsi="Gentium Plus"/>
          <w:sz w:val="24"/>
        </w:rPr>
        <w:t>(fr. 9 R)· καὶ νεαροῦ μεγάλου τ’ αὐλωπία ἐν θέρει ὠνοῦ κρανί’ ὅταν Φαέθων πυμάτην ἁψῖδα διφρεύῃ· καὶ παράθες θερμὸν ταχέως καὶ τρίμμα μετ’ αὐτοῦ. ὄπτα δ’ ἀμφ’ ὀβελίσκον ἑλὼν ὑπογάστριον αὐτοῦ.</w:t>
      </w:r>
    </w:p>
    <w:p>
      <w:r>
        <w:rPr>
          <w:rFonts w:ascii="Courier New" w:hAnsi="Courier New"/>
          <w:color w:val="555555"/>
          <w:sz w:val="20"/>
        </w:rPr>
        <w:t>[Deipn . 7 . 130]</w:t>
      </w:r>
    </w:p>
    <w:p>
      <w:r>
        <w:rPr>
          <w:rFonts w:ascii="Gentium Plus" w:hAnsi="Gentium Plus"/>
          <w:sz w:val="24"/>
        </w:rPr>
        <w:t>ΤΕΥΘΙΣ. Ἀριστοτέλης εἶναί φησι (p. 323 R) καὶ ταύτην τῶν συναγελαζομένων ἔχειν τε τὰ πλεῖστα τῆς σηπίας, τὸν τῶν ποδῶν ἀριθμόν, τὰς προβοσκίδας. τῶν δὲ ταύτης ποδῶν οἱ μὲν κάτω μικροί εἰσιν, οἱ δ’</w:t>
      </w:r>
    </w:p>
    <w:p>
      <w:r>
        <w:rPr>
          <w:rFonts w:ascii="Courier New" w:hAnsi="Courier New"/>
          <w:color w:val="555555"/>
          <w:sz w:val="20"/>
        </w:rPr>
        <w:t>[5]</w:t>
      </w:r>
    </w:p>
    <w:p>
      <w:r>
        <w:rPr>
          <w:rFonts w:ascii="Gentium Plus" w:hAnsi="Gentium Plus"/>
          <w:sz w:val="24"/>
        </w:rPr>
        <w:t>ἄνω μείζους· καὶ τῶν προβοσκίδων ἡ δεξιὰ παχυτέρα,</w:t>
      </w:r>
    </w:p>
    <w:p>
      <w:r>
        <w:rPr>
          <w:rFonts w:ascii="Courier New" w:hAnsi="Courier New"/>
          <w:color w:val="555555"/>
          <w:sz w:val="20"/>
        </w:rPr>
        <w:t>[10]</w:t>
      </w:r>
    </w:p>
    <w:p>
      <w:r>
        <w:rPr>
          <w:rFonts w:ascii="Gentium Plus" w:hAnsi="Gentium Plus"/>
          <w:sz w:val="24"/>
        </w:rPr>
        <w:t>φέρει, τῷ μεγέθει· γίνεται δὲ καὶ τριῶν σπιθαμῶν. τὸ δὲ χρῶμά ἐστιν ὑπέρυθρος καὶ τῶν ὀδόντων τὸν μὲν κάτω ἐλάττονα ἔχει, τὸν δὲ ἄνω μείζονα, ἄμφω δὲ μέλανας καὶ ὁμοίους ῥύγχει ἱέρακος. ἀναπτυχθεὶς δὲ κοιλίαν ἔχει ὁμοίαν ταῖς ὑείαις. ἐν δὲ εʹ μορίων</w:t>
      </w:r>
    </w:p>
    <w:p>
      <w:r>
        <w:rPr>
          <w:rFonts w:ascii="Courier New" w:hAnsi="Courier New"/>
          <w:color w:val="555555"/>
          <w:sz w:val="20"/>
        </w:rPr>
        <w:t>[15]</w:t>
      </w:r>
    </w:p>
    <w:p>
      <w:r>
        <w:rPr>
          <w:rFonts w:ascii="Gentium Plus" w:hAnsi="Gentium Plus"/>
          <w:sz w:val="24"/>
        </w:rPr>
        <w:t>(p. 550 b 14) βραχύβιά φησιν εἶναι τὸν τεῦθον καὶ τὴν σηπίαν. Ἀρχέστρατος δ’ ὁ πᾶσαν γῆν καὶ θάλασσαν διὰ γαστριμαργίαν περιελθών [πλεύσας] φησι (fr. 43 R)· τευθίδες ἐν Δίῳ τῷ Πιερικῷ παρὰ χεῦμα Βαφύρα· καὶ ἐν Ἀμβρακίᾳ παμπληθέας ὄψει.</w:t>
      </w:r>
    </w:p>
    <w:p>
      <w:r>
        <w:rPr>
          <w:rFonts w:ascii="Courier New" w:hAnsi="Courier New"/>
          <w:color w:val="555555"/>
          <w:sz w:val="20"/>
        </w:rPr>
        <w:t>[20]</w:t>
      </w:r>
    </w:p>
    <w:p>
      <w:r>
        <w:rPr>
          <w:rFonts w:ascii="Gentium Plus" w:hAnsi="Gentium Plus"/>
          <w:sz w:val="24"/>
        </w:rPr>
        <w:t>Ἄλεξις δὲ ἐν Ἐρετρικῷ τάδε ποιεῖ λέγοντα μάγειρον (II 323 K)· τευθίδες, σπίναι, βατίς, δῆμος, ἀφύαι, κρεᾴδι’, ἐντερίδια· ἀλλὰ τὰς μὲν τευθίδας, τὰ πτερύγι’ αὐτῶν συντεμών, στεατίου</w:t>
      </w:r>
    </w:p>
    <w:p>
      <w:r>
        <w:rPr>
          <w:rFonts w:ascii="Courier New" w:hAnsi="Courier New"/>
          <w:color w:val="555555"/>
          <w:sz w:val="20"/>
        </w:rPr>
        <w:t>[25]</w:t>
      </w:r>
    </w:p>
    <w:p>
      <w:r>
        <w:rPr>
          <w:rFonts w:ascii="Gentium Plus" w:hAnsi="Gentium Plus"/>
          <w:sz w:val="24"/>
        </w:rPr>
        <w:t>μικρὸν παραμίξας, περιπάσας ἡδύσμασι λεπτοῖσι χλωροῖς ὠνθύλευσα. καὶ πέμμα δέ τι τευθίδα ὀνομάζειν Ἰατροκλέα ἐν Ἀρτοποιικῷ φησι Πάμφιλος.</w:t>
      </w:r>
    </w:p>
    <w:p>
      <w:r>
        <w:rPr>
          <w:rFonts w:ascii="Courier New" w:hAnsi="Courier New"/>
          <w:color w:val="555555"/>
          <w:sz w:val="20"/>
        </w:rPr>
        <w:t>[Deipn . 7 . 131]</w:t>
      </w:r>
    </w:p>
    <w:p>
      <w:r>
        <w:rPr>
          <w:rFonts w:ascii="Gentium Plus" w:hAnsi="Gentium Plus"/>
          <w:sz w:val="24"/>
        </w:rPr>
        <w:t>ΥΕΣ. Ἐπίχαρμος ἐν Ἥβας γάμῳ (p. 234 L)· ἦν δ’ ὑαινίδες τε βούγλωσσοί τε καὶ κίθαρος ἐνῆς. λέγει δέ τινας καὶ ὕας διὰ τούτων (p. 237 L)· χαλκίδες θ’ ὕες τε ἱέρακές τε χὠ πίων κύων,</w:t>
      </w:r>
    </w:p>
    <w:p>
      <w:r>
        <w:rPr>
          <w:rFonts w:ascii="Courier New" w:hAnsi="Courier New"/>
          <w:color w:val="555555"/>
          <w:sz w:val="20"/>
        </w:rPr>
        <w:t>[5]</w:t>
      </w:r>
    </w:p>
    <w:p>
      <w:r>
        <w:rPr>
          <w:rFonts w:ascii="Gentium Plus" w:hAnsi="Gentium Plus"/>
          <w:sz w:val="24"/>
        </w:rPr>
        <w:t>εἰ μὴ ἄρα οὗτοι οἱ αὐτοί εἰσι τῷ κάπρῳ. Νουμή‐ νιος δ’ ἐν τῷ Ἁλιευτικῷ ἄντικρυς ὕαινάν τινα κατα‐ ριθμεῖται ἐν τούτοις (fr. 13 B)· κανθαρίδα προφανεῖσαν ὕαινάν τε τρίγλην τε. καὶ Διονύσιος δ’ ἐν Ὀψαρτυτικῷ τῆς ὑαίνης μνη‐</w:t>
      </w:r>
    </w:p>
    <w:p>
      <w:r>
        <w:rPr>
          <w:rFonts w:ascii="Courier New" w:hAnsi="Courier New"/>
          <w:color w:val="555555"/>
          <w:sz w:val="20"/>
        </w:rPr>
        <w:t>[10]</w:t>
      </w:r>
    </w:p>
    <w:p>
      <w:r>
        <w:rPr>
          <w:rFonts w:ascii="Gentium Plus" w:hAnsi="Gentium Plus"/>
          <w:sz w:val="24"/>
        </w:rPr>
        <w:t>μονεύει. Ἀρχέστρατος δ’ ὁ ὀψοδαίδαλος (fr. 44 R)· ἐν δ’ Αἴνῳ καὶ τῷ Πόντῳ τὴν ὗν ἀγόραζε, ἣν καλέουσί τινες θνητῶν ψαμμῖτιν ὀρυκτήν. τούτου τὴν κεφαλὴν ἕψειν μηδὲν προσενεγκὼν ἥδυσμ’, ἀλλ’ ἐς ὕδωρ μόνον ἐνθεὶς καὶ θαμὰ κινῶν</w:t>
      </w:r>
    </w:p>
    <w:p>
      <w:r>
        <w:rPr>
          <w:rFonts w:ascii="Courier New" w:hAnsi="Courier New"/>
          <w:color w:val="555555"/>
          <w:sz w:val="20"/>
        </w:rPr>
        <w:t>[15]</w:t>
      </w:r>
    </w:p>
    <w:p>
      <w:r>
        <w:rPr>
          <w:rFonts w:ascii="Gentium Plus" w:hAnsi="Gentium Plus"/>
          <w:sz w:val="24"/>
        </w:rPr>
        <w:t>ὕσσωπον παράθες τρίψας, κἂν ἄλλο τι χρῄζῃς, δριμὺ διεὶς ὄξος· κᾆτ’ ἔμβαπτ’ εὖ καὶ ἐπείγου οὕτως ὡς πνίγεσθαι ὑπὸ σπουδῆς καταπίνων. τὴν λοφιὰν δ’ ὀπτᾶν αὐτῆς καὶ τἄλλα τὰ πλεῖστα. μήποτ’ οὖν καὶ ὁ Νουμήνιος ἐν τῷ Ἁλιευτικῷ τὴν</w:t>
      </w:r>
    </w:p>
    <w:p>
      <w:r>
        <w:rPr>
          <w:rFonts w:ascii="Courier New" w:hAnsi="Courier New"/>
          <w:color w:val="555555"/>
          <w:sz w:val="20"/>
        </w:rPr>
        <w:t>[20]</w:t>
      </w:r>
    </w:p>
    <w:p>
      <w:r>
        <w:rPr>
          <w:rFonts w:ascii="Gentium Plus" w:hAnsi="Gentium Plus"/>
          <w:sz w:val="24"/>
        </w:rPr>
        <w:t>ὗν ψαμαθῖδα καλεῖ ἐπὰν λέγῃ (fr. 11 B)· ἄλλοτε καρχαρίην, ὁτὲ δὲ ῥόθιον ψαμαθῖδα.</w:t>
      </w:r>
    </w:p>
    <w:p>
      <w:r>
        <w:rPr>
          <w:rFonts w:ascii="Courier New" w:hAnsi="Courier New"/>
          <w:color w:val="555555"/>
          <w:sz w:val="20"/>
        </w:rPr>
        <w:t>[Deipn . 7 . 132]</w:t>
      </w:r>
    </w:p>
    <w:p>
      <w:r>
        <w:rPr>
          <w:rFonts w:ascii="Gentium Plus" w:hAnsi="Gentium Plus"/>
          <w:sz w:val="24"/>
        </w:rPr>
        <w:t>ΥΚΑΙ. [καὶ] τὸν ὕκην Καλλίμαχος ἐν ἐπι‐ γράμμασιν ἱερὸν ἰχθὺν καλεῖ διὰ τούτων (fr. 72 Sch)· θεὸς δέ οἱ ἱερὸς ὕκης. Νουμήνιος δ’ ἐν Ἁλιευτικῷ (fr. 16 B)·</w:t>
      </w:r>
    </w:p>
    <w:p>
      <w:r>
        <w:rPr>
          <w:rFonts w:ascii="Courier New" w:hAnsi="Courier New"/>
          <w:color w:val="555555"/>
          <w:sz w:val="20"/>
        </w:rPr>
        <w:t>[5]</w:t>
      </w:r>
    </w:p>
    <w:p>
      <w:r>
        <w:rPr>
          <w:rFonts w:ascii="Gentium Plus" w:hAnsi="Gentium Plus"/>
          <w:sz w:val="24"/>
        </w:rPr>
        <w:t>ἢ σπάρον ἢ ὕκας ἀγεληίδας ἢ ἐπὶ φάγρον πέτρῃ ἀλωόμενον. Τίμαιος δ’ ἐν τῇ ιγʹ τῶν ἱστοριῶν (FHG I 220) περὶ τοῦ Σικελικοῦ πολιχνίου (λέγω δὲ τῶν Ὑκάρων) δια‐ λεγόμενος προσαγορευθῆναί φησι τὸ πολίχνιον διὰ τὸ</w:t>
      </w:r>
    </w:p>
    <w:p>
      <w:r>
        <w:rPr>
          <w:rFonts w:ascii="Courier New" w:hAnsi="Courier New"/>
          <w:color w:val="555555"/>
          <w:sz w:val="20"/>
        </w:rPr>
        <w:t>[10]</w:t>
      </w:r>
    </w:p>
    <w:p>
      <w:r>
        <w:rPr>
          <w:rFonts w:ascii="Gentium Plus" w:hAnsi="Gentium Plus"/>
          <w:sz w:val="24"/>
        </w:rPr>
        <w:t>τοὺς πρώτους τῶν ἀνθρώπων ἐλθόντας ἐπὶ τὸν τόπον ἰχθῦς εὑρεῖν τοὺς καλουμένους ὕκας καὶ τούτους ἐγκύους· δι’ οὓς οἰωνισαμένους Ὕκαρον ὀνομάσαι τὸ χωρίον. Ζηνόδοτος δέ φησι Κυρηναίους τὸν ὕκην ἐρυθρῖνον καλεῖν. Ἕρμιππος δὲ ὁ Σμυρναῖος ἐν τοῖς</w:t>
      </w:r>
    </w:p>
    <w:p>
      <w:r>
        <w:rPr>
          <w:rFonts w:ascii="Courier New" w:hAnsi="Courier New"/>
          <w:color w:val="555555"/>
          <w:sz w:val="20"/>
        </w:rPr>
        <w:t>[15]</w:t>
      </w:r>
    </w:p>
    <w:p>
      <w:r>
        <w:rPr>
          <w:rFonts w:ascii="Gentium Plus" w:hAnsi="Gentium Plus"/>
          <w:sz w:val="24"/>
        </w:rPr>
        <w:t>περὶ Ἱππώνακτος (FHG III 52) ὕκην ἀκούει τὴν ἰουλίδα· εἶναι δ’ αὐτὴν δυσθήρατον. διὸ καὶ Φιλητᾶν φάναι (fr. 17 Bgk)· οὐδ’ ὕκης ἰχθὺς ἔσχατος ἐξέφυγε.</w:t>
      </w:r>
    </w:p>
    <w:p>
      <w:r>
        <w:rPr>
          <w:rFonts w:ascii="Courier New" w:hAnsi="Courier New"/>
          <w:color w:val="555555"/>
          <w:sz w:val="20"/>
        </w:rPr>
        <w:t>[Deipn . 7 . 133]</w:t>
      </w:r>
    </w:p>
    <w:p>
      <w:r>
        <w:rPr>
          <w:rFonts w:ascii="Gentium Plus" w:hAnsi="Gentium Plus"/>
          <w:sz w:val="24"/>
        </w:rPr>
        <w:t>ΦΑΛΡΟΣ. Σπεύσιππος ἐν δευτέρῳ Ὁμοίων παραπλήσιά φησιν εἶναι φάγρον, ἐρυθρῖνον, ἥπατον. ἐμνημόνευσε δ’ αὐτοῦ καὶ Νουμήνιος ἐν τοῖς προ‐ κειμένοις (Litt. b). Ἀριστοτέλης δὲ σαρκοφάγον φησὶν</w:t>
      </w:r>
    </w:p>
    <w:p>
      <w:r>
        <w:rPr>
          <w:rFonts w:ascii="Courier New" w:hAnsi="Courier New"/>
          <w:color w:val="555555"/>
          <w:sz w:val="20"/>
        </w:rPr>
        <w:t>[5]</w:t>
      </w:r>
    </w:p>
    <w:p>
      <w:r>
        <w:rPr>
          <w:rFonts w:ascii="Gentium Plus" w:hAnsi="Gentium Plus"/>
          <w:sz w:val="24"/>
        </w:rPr>
        <w:t>(p. 317 R) αὐτὸν εἶναι καὶ μονήρη καρδίαν τε ἔχειν τρίγωνον ἀκμάζειν τε ἔαρος. Ἐπίχαρμος δ’ ἐν Ἥβας γάμῳ φησίν (p. 237 L)· ἀόνες φάγροι τε καὶ λάβρακες. μνημονεύει δ’ αὐτῶν καὶ Μεταγένης ἐν Θουριοπέρ‐</w:t>
      </w:r>
    </w:p>
    <w:p>
      <w:r>
        <w:rPr>
          <w:rFonts w:ascii="Courier New" w:hAnsi="Courier New"/>
          <w:color w:val="555555"/>
          <w:sz w:val="20"/>
        </w:rPr>
        <w:t>[10]</w:t>
      </w:r>
    </w:p>
    <w:p>
      <w:r>
        <w:rPr>
          <w:rFonts w:ascii="Gentium Plus" w:hAnsi="Gentium Plus"/>
          <w:sz w:val="24"/>
        </w:rPr>
        <w:t>σαις. Ἀμειψίας δ’ ἐν Κόννῳ (I 672 K)· ὀρφῷσι σελαχίοις τε καὶ φάγροις βοράν. Ἱκέσιος δέ φησι· ‘φάγροι καὶ χρόμις καὶ ἀνθίας καὶ ἀκαρνᾶνες καὶ ὀρφοὶ καὶ συνόδοντες καὶ συναγρίδες τῷ μὲν γένει παραπλήσιοι ὑπάρχουσιν· γλυκεῖς τε γὰρ</w:t>
      </w:r>
    </w:p>
    <w:p>
      <w:r>
        <w:rPr>
          <w:rFonts w:ascii="Courier New" w:hAnsi="Courier New"/>
          <w:color w:val="555555"/>
          <w:sz w:val="20"/>
        </w:rPr>
        <w:t>[15]</w:t>
      </w:r>
    </w:p>
    <w:p>
      <w:r>
        <w:rPr>
          <w:rFonts w:ascii="Gentium Plus" w:hAnsi="Gentium Plus"/>
          <w:sz w:val="24"/>
        </w:rPr>
        <w:t>καὶ παραστύφοντες καὶ τρόφιμοι· κατὰ λόγον δὲ καὶ δυσέκκριτοι. τροφιμώτεροι δ’ αὐτῶν οἱ σαρκώδεις καὶ γεωδέστεροι ἐλάττονά τε πιμελὴν ἔχοντες. Ἀρχέ‐ στρατος δέ φησι ‘Σειρίου ἀντέλλοντοσ‘ δεῖν τὸν φά‐ γρον ἐσθίειν (fr. 45 R)·</w:t>
      </w:r>
    </w:p>
    <w:p>
      <w:r>
        <w:rPr>
          <w:rFonts w:ascii="Courier New" w:hAnsi="Courier New"/>
          <w:color w:val="555555"/>
          <w:sz w:val="20"/>
        </w:rPr>
        <w:t>[20]</w:t>
      </w:r>
    </w:p>
    <w:p>
      <w:r>
        <w:rPr>
          <w:rFonts w:ascii="Gentium Plus" w:hAnsi="Gentium Plus"/>
          <w:sz w:val="24"/>
        </w:rPr>
        <w:t>Δήλῳ τ’ Εἰρετρίᾳ τε κατ’ εὐλιμένους ἁλὸς οἴκους. τὴν κεφαλὴν δ’ αὐτοῦ μόνον ὠνοῦ καὶ μετ’ ἐκείνης οὐραῖον· τὰ δὲ λοιπὰ δόμον μηδ’ εἰσενέγκῃς. μνημονεύει τοῦ φάγρου καὶ Στράττις ἐν Λημνομέδᾳ (I 718 K)·</w:t>
      </w:r>
    </w:p>
    <w:p>
      <w:r>
        <w:rPr>
          <w:rFonts w:ascii="Courier New" w:hAnsi="Courier New"/>
          <w:color w:val="555555"/>
          <w:sz w:val="20"/>
        </w:rPr>
        <w:t>[25]</w:t>
      </w:r>
    </w:p>
    <w:p>
      <w:r>
        <w:rPr>
          <w:rFonts w:ascii="Gentium Plus" w:hAnsi="Gentium Plus"/>
          <w:sz w:val="24"/>
        </w:rPr>
        <w:t>πολλοὺς δὴ μεγάλους τε φάγρους ἐγκάψας. καὶ ἐν Φιλοκτήτῃ (I 724 K)· κᾆτ’ εἰς ἀγορὰν ἐλθόντες ἁδροὺς ὀψωνοῦσιν μεγάλους τε φάγρους καὶ Κωπᾴδων ἁπαλῶν τεμάχη</w:t>
      </w:r>
    </w:p>
    <w:p>
      <w:r>
        <w:rPr>
          <w:rFonts w:ascii="Courier New" w:hAnsi="Courier New"/>
          <w:color w:val="555555"/>
          <w:sz w:val="20"/>
        </w:rPr>
        <w:t>[30]</w:t>
      </w:r>
    </w:p>
    <w:p>
      <w:r>
        <w:rPr>
          <w:rFonts w:ascii="Gentium Plus" w:hAnsi="Gentium Plus"/>
          <w:sz w:val="24"/>
        </w:rPr>
        <w:t>στρογγυλοπλεύρων. ἐστὶ δὲ καὶ γένος λίθου φάγρος. ἡ γὰρ ἀκόνη κατὰ Κρῆτας φάγρος, ὥς φησι Σιμίας.</w:t>
      </w:r>
    </w:p>
    <w:p>
      <w:r>
        <w:rPr>
          <w:rFonts w:ascii="Courier New" w:hAnsi="Courier New"/>
          <w:color w:val="555555"/>
          <w:sz w:val="20"/>
        </w:rPr>
        <w:t>[Deipn . 7 . 134]</w:t>
      </w:r>
    </w:p>
    <w:p>
      <w:r>
        <w:rPr>
          <w:rFonts w:ascii="Gentium Plus" w:hAnsi="Gentium Plus"/>
          <w:sz w:val="24"/>
        </w:rPr>
        <w:t>ΧΑΝΝΑΙ. Ἐπίχαρμος ἐν Ἥβας γάμῳ (p. 235 L)· μεγαλοχάσμονάς τε χάννας κἠκτραπελογάστορας ὄνους. Νουμήνιος ἐν Ἁλιευτικῷ (fr. 10 B)·</w:t>
      </w:r>
    </w:p>
    <w:p>
      <w:r>
        <w:rPr>
          <w:rFonts w:ascii="Courier New" w:hAnsi="Courier New"/>
          <w:color w:val="555555"/>
          <w:sz w:val="20"/>
        </w:rPr>
        <w:t>[5]</w:t>
      </w:r>
    </w:p>
    <w:p>
      <w:r>
        <w:rPr>
          <w:rFonts w:ascii="Gentium Plus" w:hAnsi="Gentium Plus"/>
          <w:sz w:val="24"/>
        </w:rPr>
        <w:t>χάννους τ’ ἐγχέλυάς τε καὶ ἐννυχίην πύτινον. μνημονεύει δ’ αὐτοῦ καὶ Δωρίων ἐν τῷ περὶ ἰχθύων. Ἀριστοτέλης δὲ ἐν τῷ περὶ ζωικῶν (p. 296 R) ποικιλ‐ ερυθρομέλαιναν αὐτὴν ὀνομάζει καὶ ποικιλόγραμμον διὰ τὸ μελαίναις γραμμαῖς πεποικίλθαι.</w:t>
      </w:r>
    </w:p>
    <w:p>
      <w:r>
        <w:rPr>
          <w:rFonts w:ascii="Courier New" w:hAnsi="Courier New"/>
          <w:color w:val="555555"/>
          <w:sz w:val="20"/>
        </w:rPr>
        <w:t>[Deipn . 7 . 135]</w:t>
      </w:r>
    </w:p>
    <w:p>
      <w:r>
        <w:rPr>
          <w:rFonts w:ascii="Gentium Plus" w:hAnsi="Gentium Plus"/>
          <w:sz w:val="24"/>
        </w:rPr>
        <w:t>ΧΡΟΜΙΣ. καὶ τούτου μνημονεύει Ἐπίχαρμος λέγων (p. 232 L)· καὶ σκιφίας χρόμιός θ’, ὃς ἐν τῷ ἦρι καττον Ἀνάνιον ἰχθύων πάντων ἄριστος.</w:t>
      </w:r>
    </w:p>
    <w:p>
      <w:r>
        <w:rPr>
          <w:rFonts w:ascii="Courier New" w:hAnsi="Courier New"/>
          <w:color w:val="555555"/>
          <w:sz w:val="20"/>
        </w:rPr>
        <w:t>[5]</w:t>
      </w:r>
    </w:p>
    <w:p>
      <w:r>
        <w:rPr>
          <w:rFonts w:ascii="Gentium Plus" w:hAnsi="Gentium Plus"/>
          <w:sz w:val="24"/>
        </w:rPr>
        <w:t>Νουμήνιος δ’ ἐν Ἁλιευτικῷ (fr. 8 B)· ὕκην ἢ κάλλιχθυν, ὁτὲ χρόμιν, ἄλλοτε δ’ ὀρφόν. καὶ Ἀρχέστρατος (fr. 46 R)· τὸν χρόμιν ἐν Πέλλῃ λήψῃ μέγαν (ἐστὶ δὲ πίων ἂν θέρος ᾖ) καὶ ἐν Ἀμβρακίᾳ.</w:t>
      </w:r>
    </w:p>
    <w:p>
      <w:r>
        <w:rPr>
          <w:rFonts w:ascii="Courier New" w:hAnsi="Courier New"/>
          <w:color w:val="555555"/>
          <w:sz w:val="20"/>
        </w:rPr>
        <w:t>[Deipn . 7 . 136]</w:t>
      </w:r>
    </w:p>
    <w:p>
      <w:r>
        <w:rPr>
          <w:rFonts w:ascii="Gentium Plus" w:hAnsi="Gentium Plus"/>
          <w:sz w:val="24"/>
        </w:rPr>
        <w:t>ΧΡΥΣΟΦΡΥΣ. Ἄρχιππος ἐν Ἰχθύσιν (I 682)· ἱεροὺς Ἀφροδίτης χρυσόφρυς Κυθηρίας. τοὺς δ’ ἰχθῦς τούτους φησὶν Ἱκέσιος καὶ τῇ γλυκύ‐ τητι καὶ τῇ ἄλλῃ εὐστομίᾳ πάντων εἶναι ἀρίστους.</w:t>
      </w:r>
    </w:p>
    <w:p>
      <w:r>
        <w:rPr>
          <w:rFonts w:ascii="Courier New" w:hAnsi="Courier New"/>
          <w:color w:val="555555"/>
          <w:sz w:val="20"/>
        </w:rPr>
        <w:t>[5]</w:t>
      </w:r>
    </w:p>
    <w:p>
      <w:r>
        <w:rPr>
          <w:rFonts w:ascii="Gentium Plus" w:hAnsi="Gentium Plus"/>
          <w:sz w:val="24"/>
        </w:rPr>
        <w:t>εἰσὶ δὲ καὶ τροφιμώτατοι. τίκτουσι δέ, ὥς φησιν Ἀριστοτέλης (h. a. 543 b 3), ὁμοίως τοῖς κεστρεῦσιν οὗ ἂν ποταμοὶ ῥέωσιν. μνημονεύει δ’ αὐτῶν καὶ Ἐπί‐ χαρμος ἐν Μούσαις καὶ Δωρίων ἐν τῷ περὶ ἰχθύων. Εὔπολις δ’ ἐν Κόλαξί φησιν (I 298 K)·</w:t>
      </w:r>
    </w:p>
    <w:p>
      <w:r>
        <w:rPr>
          <w:rFonts w:ascii="Courier New" w:hAnsi="Courier New"/>
          <w:color w:val="555555"/>
          <w:sz w:val="20"/>
        </w:rPr>
        <w:t>[10]</w:t>
      </w:r>
    </w:p>
    <w:p>
      <w:r>
        <w:rPr>
          <w:rFonts w:ascii="Gentium Plus" w:hAnsi="Gentium Plus"/>
          <w:sz w:val="24"/>
        </w:rPr>
        <w:t>δραχμῶν ἑκατὸν ἰχθῦς ἐώνημαι μόνον ὀκτὼ λάβρακας, χρυσόφρυς δὲ δώδεκα. ὁ δὲ σοφὸς Ἀρχέστρατος ἐν ταῖς ὑποθήκαις λέγει (fr. 47 R)· χρύσοφρυν ἐξ’ Ἐφέσου τὸν πίονα μὴ παράλειπε,</w:t>
      </w:r>
    </w:p>
    <w:p>
      <w:r>
        <w:rPr>
          <w:rFonts w:ascii="Courier New" w:hAnsi="Courier New"/>
          <w:color w:val="555555"/>
          <w:sz w:val="20"/>
        </w:rPr>
        <w:t>[15]</w:t>
      </w:r>
    </w:p>
    <w:p>
      <w:r>
        <w:rPr>
          <w:rFonts w:ascii="Gentium Plus" w:hAnsi="Gentium Plus"/>
          <w:sz w:val="24"/>
        </w:rPr>
        <w:t>ὃν κεῖνοι καλέουσιν ἰωνίσκον· λαβὲ δ’ αὐτὸν θρέμμα Σελινοῦντος σεμνοῦ. πλῦνον δέ νιν ὀρθῶς, εἶθ’ ὅλον ὀπτήσας παράθες, κἂν ᾖ δεκάπηχυς.</w:t>
      </w:r>
    </w:p>
    <w:p>
      <w:r>
        <w:rPr>
          <w:rFonts w:ascii="Courier New" w:hAnsi="Courier New"/>
          <w:color w:val="555555"/>
          <w:sz w:val="20"/>
        </w:rPr>
        <w:t>[Deipn . 7 . 137]</w:t>
      </w:r>
    </w:p>
    <w:p>
      <w:r>
        <w:rPr>
          <w:rFonts w:ascii="Gentium Plus" w:hAnsi="Gentium Plus"/>
          <w:sz w:val="24"/>
        </w:rPr>
        <w:t>ΧΑΛΚΙΔΕΣ καὶ τὰ ὅμοια, θρίσσαι, τριχίδες, ἐρίτιμοι. Ἱκέσιός φησιν· ‘αἱ λεγόμεναι χαλκίδες καὶ οἱ τράγοι καὶ αἱ ῥαφίδες καὶ 〈αἱ〉 θρίσσαι ἀχυ‐ ρώδεις καὶ ἀλιπεῖς καὶ ἄχυλοι. Ἐπίχαρμος δ’ ἐν</w:t>
      </w:r>
    </w:p>
    <w:p>
      <w:r>
        <w:rPr>
          <w:rFonts w:ascii="Courier New" w:hAnsi="Courier New"/>
          <w:color w:val="555555"/>
          <w:sz w:val="20"/>
        </w:rPr>
        <w:t>[5]</w:t>
      </w:r>
    </w:p>
    <w:p>
      <w:r>
        <w:rPr>
          <w:rFonts w:ascii="Gentium Plus" w:hAnsi="Gentium Plus"/>
          <w:sz w:val="24"/>
        </w:rPr>
        <w:t>Ἥβας γάμῳ (p. 237 L)· χαλκίδες θ’ ὕες τε ἱέρακές τε χὠ πίων κύων. Δωρίων δὲ χαλκιδικὰς αὐτὰς ὀνομάζει. Νουμήνιος</w:t>
      </w:r>
    </w:p>
    <w:p>
      <w:r>
        <w:rPr>
          <w:rFonts w:ascii="Courier New" w:hAnsi="Courier New"/>
          <w:color w:val="555555"/>
          <w:sz w:val="20"/>
        </w:rPr>
        <w:t>[10]</w:t>
      </w:r>
    </w:p>
    <w:p>
      <w:r>
        <w:rPr>
          <w:rFonts w:ascii="Gentium Plus" w:hAnsi="Gentium Plus"/>
          <w:sz w:val="24"/>
        </w:rPr>
        <w:t>αὕτως ἀμπείραις ὀλίγην καὶ μαινίδα. διαφέρει δὲ τῆς χαλκίδος ὁ χαλκεύς, οὗ μνημονεύει Ἡρακλείδης ἐν Ὀψαρτυτικῷ καὶ Εὐθύδημος ἐν τῷ περὶ ταρίχων λέγων αὐτοὺς γίνεσθαι ἐν τῇ Κυζικηνῶν χώρᾳ περιφερεῖς τε εἶναι καὶ κυκλοειδεῖς. ΘΡΙΣΣΩΝ</w:t>
      </w:r>
    </w:p>
    <w:p>
      <w:r>
        <w:rPr>
          <w:rFonts w:ascii="Courier New" w:hAnsi="Courier New"/>
          <w:color w:val="555555"/>
          <w:sz w:val="20"/>
        </w:rPr>
        <w:t>[15]</w:t>
      </w:r>
    </w:p>
    <w:p>
      <w:r>
        <w:rPr>
          <w:rFonts w:ascii="Gentium Plus" w:hAnsi="Gentium Plus"/>
          <w:sz w:val="24"/>
        </w:rPr>
        <w:t>δὲ μέμνηται Ἀριστοτέλης ἐν τῷ περὶ ζῴων καὶ ἰχθύων (p. 298 R) ἐν τούτοις· ‘μόνιμα θρίσσα, ἐγκρασί‐ χολος, μεμβράς, κορακῖνος, ἐρυθρῖνος, τριχίς.‘ ΤΡΙ‐ ΧΙΔΩΝ δὲ Εὔπολις ἐν Κόλαξιν (I 299 K)· ἐκεῖνος ἦν φειδωλός, ὃς ἐπὶ τοῦ βίου</w:t>
      </w:r>
    </w:p>
    <w:p>
      <w:r>
        <w:rPr>
          <w:rFonts w:ascii="Courier New" w:hAnsi="Courier New"/>
          <w:color w:val="555555"/>
          <w:sz w:val="20"/>
        </w:rPr>
        <w:t>[20]</w:t>
      </w:r>
    </w:p>
    <w:p>
      <w:r>
        <w:rPr>
          <w:rFonts w:ascii="Gentium Plus" w:hAnsi="Gentium Plus"/>
          <w:sz w:val="24"/>
        </w:rPr>
        <w:t>πρὸ τοῦ πολέμου μὲν τριχίδας ὠψώνης’ ἅπαξ, ὅτε τἀν Σάμῳ δ’ ἦν, ἡμιωβελίου κρέα. Ἀριστοφάνης Ἱππεῦσι (662)· αἱ τριχίδες εἰ γενοίαθ’ ἑκατὸν τοὐβολοῦ. Δωρίων δ’ ἐν τῷ περὶ ἰχθύων καὶ τῆς ποταμίας</w:t>
      </w:r>
    </w:p>
    <w:p>
      <w:r>
        <w:rPr>
          <w:rFonts w:ascii="Courier New" w:hAnsi="Courier New"/>
          <w:color w:val="555555"/>
          <w:sz w:val="20"/>
        </w:rPr>
        <w:t>[25]</w:t>
      </w:r>
    </w:p>
    <w:p>
      <w:r>
        <w:rPr>
          <w:rFonts w:ascii="Gentium Plus" w:hAnsi="Gentium Plus"/>
          <w:sz w:val="24"/>
        </w:rPr>
        <w:t>μέμνηται θρίσσης καὶ τὴν τριχίδα τριχίαν ὀνομάζει. Νικοχάρης Λημνίαις (I 772 K)· τριχίας δὲ καὶ τὰς πρημνάδας τὰς θυννίδας ἐπὶ δεῖπνον ἡκούσας ὑπερπληθεῖς ... πρημνάδας δὲ τὰς θυννίδας ἔλεγον. Πλάτων Εὐρώπῃ</w:t>
      </w:r>
    </w:p>
    <w:p>
      <w:r>
        <w:rPr>
          <w:rFonts w:ascii="Courier New" w:hAnsi="Courier New"/>
          <w:color w:val="555555"/>
          <w:sz w:val="20"/>
        </w:rPr>
        <w:t>[30]</w:t>
      </w:r>
    </w:p>
    <w:p>
      <w:r>
        <w:rPr>
          <w:rFonts w:ascii="Gentium Plus" w:hAnsi="Gentium Plus"/>
          <w:sz w:val="24"/>
        </w:rPr>
        <w:t>(I 611 K)· ἁλιευόμενός ποτ’ αὐτὸν εἷλον ἀνδράχνῃ μετὰ πρημνάδων κἄπειτ’ ἀφῆχ’ ὅτι ἦν βόαξ. ὁμοίως δὲ καὶ Ἀριστοτέλης ἐν πέμπτῳ ζῴων μορίων·</w:t>
      </w:r>
    </w:p>
    <w:p>
      <w:r>
        <w:rPr>
          <w:rFonts w:ascii="Courier New" w:hAnsi="Courier New"/>
          <w:color w:val="555555"/>
          <w:sz w:val="20"/>
        </w:rPr>
        <w:t>[35]</w:t>
      </w:r>
    </w:p>
    <w:p>
      <w:r>
        <w:rPr>
          <w:rFonts w:ascii="Gentium Plus" w:hAnsi="Gentium Plus"/>
          <w:sz w:val="24"/>
        </w:rPr>
        <w:t>χίδα. τῶν δὲ λεγομένων ἐσθ’ ὅτι ἥδεται ὀρχήσει καὶ ᾠδῇ καὶ ἀκούσασα ἀναπηδᾷ ἐκ τῆς θαλάσσης. τῶν δὲ ἐριτίμων μέμνηται Δωρίων 〈ἐν τῷ περὶ Ἰχθύων〉 λέγων κατὰ τὸ αὐτὸ ποιεῖν ταῖς χαλκίσιν, ἡδεῖς δ’ εἶναι τὰς ἐν ὑποτρίμ‐ ματι. Ἐπαίνετος δέ [ἐν τῷ περὶ ἰχθύων] φησι· ‘γαλῆν,</w:t>
      </w:r>
    </w:p>
    <w:p>
      <w:r>
        <w:rPr>
          <w:rFonts w:ascii="Courier New" w:hAnsi="Courier New"/>
          <w:color w:val="555555"/>
          <w:sz w:val="20"/>
        </w:rPr>
        <w:t>[40]</w:t>
      </w:r>
    </w:p>
    <w:p>
      <w:r>
        <w:rPr>
          <w:rFonts w:ascii="Gentium Plus" w:hAnsi="Gentium Plus"/>
          <w:sz w:val="24"/>
        </w:rPr>
        <w:t>σμαρίδα, ἢν ἔνιοι καλοῦσι κυνὸς εὐναί, χαλκίδας, ἃς καλοῦσι καὶ σαρδίνους, ἐριτίμους, ἱέρακα, χελιδόνα.‘ Ἀριστοτέλης δ’ ἐν πέμπτῳ ζῴων ἱστορίας σαρδίνους αὐτὰς καλεῖ. Καλλίμαχος δ’ ἐν ἐθνικαῖς ὀνομασίαις (fr. 38 Sch) γράφει οὕτως· ‘ἐγκρασίχολος, ἐρίτιμος Χαλ‐</w:t>
      </w:r>
    </w:p>
    <w:p>
      <w:r>
        <w:rPr>
          <w:rFonts w:ascii="Courier New" w:hAnsi="Courier New"/>
          <w:color w:val="555555"/>
          <w:sz w:val="20"/>
        </w:rPr>
        <w:t>[45]</w:t>
      </w:r>
    </w:p>
    <w:p>
      <w:r>
        <w:rPr>
          <w:rFonts w:ascii="Gentium Plus" w:hAnsi="Gentium Plus"/>
          <w:sz w:val="24"/>
        </w:rPr>
        <w:t>κηδόνιοι. τριχίδια, χαλκίς, ἴκταρ, ἀθερίνη.‘ ἐν ἄλλῳ δὲ μέρει καταλέγων ἰχθύων ὀνομασίας φησίν· ‘ὄζαινα, ὀσμύλιον Θούριοι. ἴωπες, ἐρίτιμοι Ἀθηναῖοι.‘ τῶν δὲ ἰώπων μνημονεύει Νίκανδρος ἐν βʹ Οἰταικῶν (fr. 18 Sch)· ὡς δ’ ὁπότ’ ἀμφ’ ἀγέλῃσι νεηγενέεσσιν ἰώπων</w:t>
      </w:r>
    </w:p>
    <w:p>
      <w:r>
        <w:rPr>
          <w:rFonts w:ascii="Courier New" w:hAnsi="Courier New"/>
          <w:color w:val="555555"/>
          <w:sz w:val="20"/>
        </w:rPr>
        <w:t>[Deipn . 7 . 137 (50)]</w:t>
      </w:r>
    </w:p>
    <w:p>
      <w:r>
        <w:rPr>
          <w:rFonts w:ascii="Gentium Plus" w:hAnsi="Gentium Plus"/>
          <w:sz w:val="24"/>
        </w:rPr>
        <w:t>ἢ φάγροι ἢ σκῶπες ἀρείονες ἠὲ καὶ ὀρφός. Ἀριστοφάνης δ’ ἐν Ὁλκάσιν (I 500 K)· ὦ κακοδαίμων ὅστις ἐν ἅλμῃ πρῶτον τριχίδων ἀπε‐ βάφθη. τοὺς γὰρ εἰς τὸ ἀπανθρακίζειν ἐπιτηδείους ἰχθῦς εἰς</w:t>
      </w:r>
    </w:p>
    <w:p>
      <w:r>
        <w:rPr>
          <w:rFonts w:ascii="Courier New" w:hAnsi="Courier New"/>
          <w:color w:val="555555"/>
          <w:sz w:val="20"/>
        </w:rPr>
        <w:t>[55]</w:t>
      </w:r>
    </w:p>
    <w:p>
      <w:r>
        <w:rPr>
          <w:rFonts w:ascii="Gentium Plus" w:hAnsi="Gentium Plus"/>
          <w:sz w:val="24"/>
        </w:rPr>
        <w:t>ἅλμην ἀπέβαπτον, ἣν καὶ Θασίαν ἐκάλουν ἅλμην. ὡς καὶ ἐν Σφηξὶν ὁ αὐτός φησιν ποιητής (1127)· καὶ γὰρ πρότερον δὶς ἀνθρακίδων ἅλμην πιών.</w:t>
      </w:r>
    </w:p>
    <w:p>
      <w:r>
        <w:rPr>
          <w:rFonts w:ascii="Courier New" w:hAnsi="Courier New"/>
          <w:color w:val="555555"/>
          <w:sz w:val="20"/>
        </w:rPr>
        <w:t>[Deipn . 7 . 138]</w:t>
      </w:r>
    </w:p>
    <w:p>
      <w:r>
        <w:rPr>
          <w:rFonts w:ascii="Gentium Plus" w:hAnsi="Gentium Plus"/>
          <w:sz w:val="24"/>
        </w:rPr>
        <w:t>ΘΡΑΙΤΤΑΙ. ἐπεὶ δ’ ἐνταῦθα τοῦ λόγου ἐσμὲν προδιειλέγμεθά τε περὶ θρισσῶν, φέρε εἴπωμεν τίνες εἰσὶν αἱ παρὰ Ἀρχίππῳ ἐν Ἰχθύσι τῷ δράματι θρᾷτ‐</w:t>
      </w:r>
    </w:p>
    <w:p>
      <w:r>
        <w:rPr>
          <w:rFonts w:ascii="Courier New" w:hAnsi="Courier New"/>
          <w:color w:val="555555"/>
          <w:sz w:val="20"/>
        </w:rPr>
        <w:t>[5]</w:t>
      </w:r>
    </w:p>
    <w:p>
      <w:r>
        <w:rPr>
          <w:rFonts w:ascii="Gentium Plus" w:hAnsi="Gentium Plus"/>
          <w:sz w:val="24"/>
        </w:rPr>
        <w:t>ναίων ταυτὶ πεποίηκεν (I 684 K)· ‘ἀποδοῦναι δ’ ὅσα ἔχομεν ἀλλήλων, ἡμᾶς μὲν τὰς Θρᾴττας καὶ Ἀθερίνην τὴν αὐλητρίδα καὶ Σηπίαν τὴν Θύρσου καὶ τοὺς Τρι‐ γλίας καὶ Εὐκλείδην τὸν ἄρξαντα καὶ Ἀναγυρουντόθεν τοὺς Κορακίωνας καὶ Κωβιοῦ τοῦ Σαλαμινίου 〈τὸν〉 τόκον</w:t>
      </w:r>
    </w:p>
    <w:p>
      <w:r>
        <w:rPr>
          <w:rFonts w:ascii="Courier New" w:hAnsi="Courier New"/>
          <w:color w:val="555555"/>
          <w:sz w:val="20"/>
        </w:rPr>
        <w:t>[10]</w:t>
      </w:r>
    </w:p>
    <w:p>
      <w:r>
        <w:rPr>
          <w:rFonts w:ascii="Gentium Plus" w:hAnsi="Gentium Plus"/>
          <w:sz w:val="24"/>
        </w:rPr>
        <w:t>καὶ Βάτραχον τὸν πάρεδρον τὸν ἐξ Ὠρεοῦ.‘ ἐν τούτοις ἄν τις ζητήσειε ποίας θρᾴττας παρὰ τοῖς ἰχθύσιν εἶναι συμβέβηκεν, ἃς ἀποδοῦναι τοῖς ἀνθρώποις συντίθενται. ἐπεὶ οὖν ἰδίᾳ μοι συγγέγραπταί τι περὶ τούτου, αὐτὰ τὰ καιριώτατα νῦν λέξω. ἰχθύδιον οὖν ἐστιν ἀληθῶς</w:t>
      </w:r>
    </w:p>
    <w:p>
      <w:r>
        <w:rPr>
          <w:rFonts w:ascii="Courier New" w:hAnsi="Courier New"/>
          <w:color w:val="555555"/>
          <w:sz w:val="20"/>
        </w:rPr>
        <w:t>[15]</w:t>
      </w:r>
    </w:p>
    <w:p>
      <w:r>
        <w:rPr>
          <w:rFonts w:ascii="Gentium Plus" w:hAnsi="Gentium Plus"/>
          <w:sz w:val="24"/>
        </w:rPr>
        <w:t>ἡ θρᾷττα θαλάττιον. καὶ μνημονεύει αὐτοῦ Μνησί‐ μαχος ἐν Ἱπποτρόφῳ· ποιητὴς δ’ ἐστὶν οὗτος τῆς μέσης κωμῳδίας· λέγει δ’ οὕτως (II 438, 40 K)· μύλλος, λεβίας, σπάρος, αἰολίας, θρᾷττα, χελιδών, καρίς, τευθίς.</w:t>
      </w:r>
    </w:p>
    <w:p>
      <w:r>
        <w:rPr>
          <w:rFonts w:ascii="Courier New" w:hAnsi="Courier New"/>
          <w:color w:val="555555"/>
          <w:sz w:val="20"/>
        </w:rPr>
        <w:t>[20]</w:t>
      </w:r>
    </w:p>
    <w:p>
      <w:r>
        <w:rPr>
          <w:rFonts w:ascii="Gentium Plus" w:hAnsi="Gentium Plus"/>
          <w:sz w:val="24"/>
        </w:rPr>
        <w:t>Δωρόθεος δ’ ὁ Ἀσκαλωνίτης ἐν τῷ ὀγδόῳ πρὸς τοῖς ἑκατὸν τῆς λέξεων συναγωγῆς θέτταν γράφει, ἤτοι ἡμαρτημένῳ περιτυχὼν τῷ δράματι ἢ διὰ τὸ ἄηθες τοῦ ὀνόματος αὐτὸς διορθώσας ἐξήνεγκεν. ὅλως δ’ οὐδ’ ἔστι τὸ [τῆς θρᾴττης] ὄνομα παρὰ οὐδενὶ τῶν</w:t>
      </w:r>
    </w:p>
    <w:p>
      <w:r>
        <w:rPr>
          <w:rFonts w:ascii="Courier New" w:hAnsi="Courier New"/>
          <w:color w:val="555555"/>
          <w:sz w:val="20"/>
        </w:rPr>
        <w:t>[25]</w:t>
      </w:r>
    </w:p>
    <w:p>
      <w:r>
        <w:rPr>
          <w:rFonts w:ascii="Gentium Plus" w:hAnsi="Gentium Plus"/>
          <w:sz w:val="24"/>
        </w:rPr>
        <w:t>Ἀττικῶν. ὅτι δὲ θρᾷτταν ἔλεγον τὸ θαλάττιον ἰχθύ‐ διον καὶ Ἀναξανδρίδης παρίστησιν ἐν Λυκούγρῳ λέγων οὕτως (II 144 K)· καὶ συμπαίζειν κορακινιδίοις μετὰ περκιδίων καὶ θρᾳττιδίων.</w:t>
      </w:r>
    </w:p>
    <w:p>
      <w:r>
        <w:rPr>
          <w:rFonts w:ascii="Courier New" w:hAnsi="Courier New"/>
          <w:color w:val="555555"/>
          <w:sz w:val="20"/>
        </w:rPr>
        <w:t>[30]</w:t>
      </w:r>
    </w:p>
    <w:p>
      <w:r>
        <w:rPr>
          <w:rFonts w:ascii="Gentium Plus" w:hAnsi="Gentium Plus"/>
          <w:sz w:val="24"/>
        </w:rPr>
        <w:t>καὶ Ἀντιφάνης ἐν Τυρρηνῷ (II 103 K)· δήμου δ’ Ἁλαιεύς ἐστιν. Β. ἓν γὰρ τοῦτό μοι</w:t>
      </w:r>
    </w:p>
    <w:p>
      <w:r>
        <w:rPr>
          <w:rFonts w:ascii="Courier New" w:hAnsi="Courier New"/>
          <w:color w:val="555555"/>
          <w:sz w:val="20"/>
        </w:rPr>
        <w:t>[35]</w:t>
      </w:r>
    </w:p>
    <w:p>
      <w:r>
        <w:rPr>
          <w:rFonts w:ascii="Gentium Plus" w:hAnsi="Gentium Plus"/>
          <w:sz w:val="24"/>
        </w:rPr>
        <w:t>θαλάττιον.</w:t>
      </w:r>
    </w:p>
    <w:p>
      <w:r>
        <w:rPr>
          <w:rFonts w:ascii="Courier New" w:hAnsi="Courier New"/>
          <w:color w:val="555555"/>
          <w:sz w:val="20"/>
        </w:rPr>
        <w:t>[Deipn . 7 . 139]</w:t>
      </w:r>
    </w:p>
    <w:p>
      <w:r>
        <w:rPr>
          <w:rFonts w:ascii="Gentium Plus" w:hAnsi="Gentium Plus"/>
          <w:sz w:val="24"/>
        </w:rPr>
        <w:t>ΨΗΤΤΑΙ. ταύτας Διοκλῆς ἐν τοῖς ξηροτέροις καταριθμεῖται. Σπεύσιππος δ’ ἐν βʹ Ὁμοίων παρα‐ πλήσιά φησιν εἶναι ψῆτταν, βούγλωσσον, ταινίαν. Ἀρι‐ στοτέλης δ’ ἐν εʹ ζῴων μορίων (p. 542 b 32) γράφει·</w:t>
      </w:r>
    </w:p>
    <w:p>
      <w:r>
        <w:rPr>
          <w:rFonts w:ascii="Courier New" w:hAnsi="Courier New"/>
          <w:color w:val="555555"/>
          <w:sz w:val="20"/>
        </w:rPr>
        <w:t>[5]</w:t>
      </w:r>
    </w:p>
    <w:p>
      <w:r>
        <w:rPr>
          <w:rFonts w:ascii="Gentium Plus" w:hAnsi="Gentium Plus"/>
          <w:sz w:val="24"/>
        </w:rPr>
        <w:t>‘ὁμοίως δὲ καὶ τῶν ἰχθύων οἱ πλεῖστοι ἅπαξ τίκτουσιν, οἷον οἱ χυτοὶ οἱ τῷ δικτύῳ περιεχόμενοι, χρόμις, ψῆττα, θύννος, πηλαμύς, κεστρεύς, χαλκίδες καὶ τὰ τοιαῦτα.‘ ἐν δὲ τῷ περὶ ζωικῶν (p. 295 R) ‘σελάχη, φησί, βοῦς, τρυγών, νάρκη, βατίς, βάτραχος, βούγλωττος, ψῆττα,</w:t>
      </w:r>
    </w:p>
    <w:p>
      <w:r>
        <w:rPr>
          <w:rFonts w:ascii="Courier New" w:hAnsi="Courier New"/>
          <w:color w:val="555555"/>
          <w:sz w:val="20"/>
        </w:rPr>
        <w:t>[10]</w:t>
      </w:r>
    </w:p>
    <w:p>
      <w:r>
        <w:rPr>
          <w:rFonts w:ascii="Gentium Plus" w:hAnsi="Gentium Plus"/>
          <w:sz w:val="24"/>
        </w:rPr>
        <w:t>μῦς.‘ Δωρίων δὲ ἐν τῷ περὶ ἰχθύων γράφει· ‘τῶν δὲ πλατέων βούγλωττον, ψῆτταν, ἔσχαρον, ὃν καλοῦσι καὶ κόριν.‘ βουγλώσσους δ’ ὀνομάζει καὶ Ἐπίχαρμος ἐν Ἥβας γάμῳ (p. 234 L)· ὑαινίδες τε βούγλωσσοί τε καὶ κίθαρος.</w:t>
      </w:r>
    </w:p>
    <w:p>
      <w:r>
        <w:rPr>
          <w:rFonts w:ascii="Courier New" w:hAnsi="Courier New"/>
          <w:color w:val="555555"/>
          <w:sz w:val="20"/>
        </w:rPr>
        <w:t>[15]</w:t>
      </w:r>
    </w:p>
    <w:p>
      <w:r>
        <w:rPr>
          <w:rFonts w:ascii="Gentium Plus" w:hAnsi="Gentium Plus"/>
          <w:sz w:val="24"/>
        </w:rPr>
        <w:t>Λυγκεὺς δ’ ὁ Σάμιος ἐν ἐπιστολαῖς τὰς καλλίστας γίνεσθαί φησι ψήττας περὶ Ἐλευσῖνα τῆς Ἀττικῆς. Ἀρχέστρατος δέ φησιν (fr. 51 R)· εἶτα λαβεῖν ψῆτταν μεγάλην καὶ τὴν ὑπότρηχυν βούγλωσσον .... περὶ Χαλκίδα κεδνήν.</w:t>
      </w:r>
    </w:p>
    <w:p>
      <w:r>
        <w:rPr>
          <w:rFonts w:ascii="Courier New" w:hAnsi="Courier New"/>
          <w:color w:val="555555"/>
          <w:sz w:val="20"/>
        </w:rPr>
        <w:t>[20]</w:t>
      </w:r>
    </w:p>
    <w:p>
      <w:r>
        <w:rPr>
          <w:rFonts w:ascii="Gentium Plus" w:hAnsi="Gentium Plus"/>
          <w:sz w:val="24"/>
        </w:rPr>
        <w:t>Ῥωμαῖοι δὲ καλοῦσι τὴν ψῆτταν ῥόμβον, καί ἐστι τὸ ὄνομα Ἑλληνικόν. Ναυσικράτης ἐν Ναυκλήροις· προειπὼν δὲ περὶ γλαύκου τοῦ ἰχθύος ἐπιφέρει (IV 577 M)· αἱ ξανθοχρῶτες, ἃς κλύδων Αἰξωνικὸς πασῶν ἀρίστας ἐντόπους παιδεύεται·</w:t>
      </w:r>
    </w:p>
    <w:p>
      <w:r>
        <w:rPr>
          <w:rFonts w:ascii="Courier New" w:hAnsi="Courier New"/>
          <w:color w:val="555555"/>
          <w:sz w:val="20"/>
        </w:rPr>
        <w:t>[25]</w:t>
      </w:r>
    </w:p>
    <w:p>
      <w:r>
        <w:rPr>
          <w:rFonts w:ascii="Gentium Plus" w:hAnsi="Gentium Plus"/>
          <w:sz w:val="24"/>
        </w:rPr>
        <w:t>αἷς καὶ θεὰν τιμῶσι φωσφόρον κόρην, δείπνων ὅταν πέμπωσι δῶρα ναυτίλοι. Β. τρίγλαν λέγεις γαλακτοχρῶτα Σικελὸς ὃν πήγνυσοχλος ῥόμβος.</w:t>
      </w:r>
    </w:p>
    <w:p>
      <w:r>
        <w:rPr>
          <w:rFonts w:ascii="Courier New" w:hAnsi="Courier New"/>
          <w:color w:val="555555"/>
          <w:sz w:val="20"/>
        </w:rPr>
        <w:t>[Deipn . 7 . 140]</w:t>
      </w:r>
    </w:p>
    <w:p>
      <w:r>
        <w:rPr>
          <w:rFonts w:ascii="Gentium Plus" w:hAnsi="Gentium Plus"/>
          <w:sz w:val="24"/>
        </w:rPr>
        <w:t>πεπληρωκότες τὴν περὶ ἰχθύων γενομένην τοῖς δειπνοσοφισταῖς ἀδολεσχίαν, ὦ Τιμόκρατες, αὐτοῦ τὸν λόγον καταπαύσαντες, εἰ μή τι καὶ ἄλλων σοι δεῖ βρωμάτων, παραθήσομέν σοι καὶ ἃ Εὔβουλος εἴρηκεν</w:t>
      </w:r>
    </w:p>
    <w:p>
      <w:r>
        <w:rPr>
          <w:rFonts w:ascii="Courier New" w:hAnsi="Courier New"/>
          <w:color w:val="555555"/>
          <w:sz w:val="20"/>
        </w:rPr>
        <w:t>[5]</w:t>
      </w:r>
    </w:p>
    <w:p>
      <w:r>
        <w:rPr>
          <w:rFonts w:ascii="Gentium Plus" w:hAnsi="Gentium Plus"/>
          <w:sz w:val="24"/>
        </w:rPr>
        <w:t>ἐν Λάκωσιν ἢ Λήδᾳ (II 185 K)· πρὸς τούτοισιν δὲ παρέσται σοι θύννου τέμαχος, κρέα δελφακίων χορδαί τ’ ἐρίφων ἧπάρ τε κάπρου κριοῦ τ’ ὄρχεις χόλικές τε βοὸς</w:t>
      </w:r>
    </w:p>
    <w:p>
      <w:r>
        <w:rPr>
          <w:rFonts w:ascii="Courier New" w:hAnsi="Courier New"/>
          <w:color w:val="555555"/>
          <w:sz w:val="20"/>
        </w:rPr>
        <w:t>[10]</w:t>
      </w:r>
    </w:p>
    <w:p>
      <w:r>
        <w:rPr>
          <w:rFonts w:ascii="Gentium Plus" w:hAnsi="Gentium Plus"/>
          <w:sz w:val="24"/>
        </w:rPr>
        <w:t>κρανία τ’ ἀρνῶν νῆστις τ’ ἐρίφου γαστήρ τε λαγώ, φύσκη, χορδή, πνεύμων ἀλλᾶς τε. ἐμφορηθεὶς οὖν καὶ τούτων ἔασον ἡμᾶς καὶ τοῦ σω‐ ματίου ἐπιμέλειαν ποιήσασθαι, ἵνα δυνηθῇς τὰ μετὰ</w:t>
      </w:r>
    </w:p>
    <w:p>
      <w:r>
        <w:rPr>
          <w:rFonts w:ascii="Courier New" w:hAnsi="Courier New"/>
          <w:color w:val="555555"/>
          <w:sz w:val="20"/>
        </w:rPr>
        <w:t>[15]</w:t>
      </w:r>
    </w:p>
    <w:p>
      <w:r>
        <w:rPr>
          <w:rFonts w:ascii="Gentium Plus" w:hAnsi="Gentium Plus"/>
          <w:sz w:val="24"/>
        </w:rPr>
        <w:t>ταῦτα εὐλόγως σιτεῖσθαι.</w:t>
      </w:r>
    </w:p>
    <w:p>
      <w:r>
        <w:rPr>
          <w:rFonts w:ascii="Courier New" w:hAnsi="Courier New"/>
          <w:color w:val="555555"/>
          <w:sz w:val="20"/>
        </w:rPr>
        <w:t>[Deipn . 8 . 1]</w:t>
      </w:r>
    </w:p>
    <w:p>
      <w:r>
        <w:rPr>
          <w:rFonts w:ascii="Gentium Plus" w:hAnsi="Gentium Plus"/>
          <w:sz w:val="24"/>
        </w:rPr>
        <w:t>Τὴν κατὰ τὴν Λυσιτανίαν (χώρα δ’ ἐστὶν αὕτη τῆς Ἰβηρίας, ἣν νῦν Ῥωμαῖοι Σπανίαν ὀνομάζουσι) διηγούμενος εὐδαιμονίαν Πολύβιος ὁ Μεγαλοπολίτης, ἀνδρῶν ἄριστε Τιμόκρατες, ἐν τῇ τετάρτῃ καὶ τρια‐</w:t>
      </w:r>
    </w:p>
    <w:p>
      <w:r>
        <w:rPr>
          <w:rFonts w:ascii="Courier New" w:hAnsi="Courier New"/>
          <w:color w:val="555555"/>
          <w:sz w:val="20"/>
        </w:rPr>
        <w:t>[5]</w:t>
      </w:r>
    </w:p>
    <w:p>
      <w:r>
        <w:rPr>
          <w:rFonts w:ascii="Gentium Plus" w:hAnsi="Gentium Plus"/>
          <w:sz w:val="24"/>
        </w:rPr>
        <w:t>κοστῇ τῶν ἱστοριῶν (c. 8, 4 H) φησιν ὡς αὐτόθι διὰ</w:t>
      </w:r>
    </w:p>
    <w:p>
      <w:r>
        <w:rPr>
          <w:rFonts w:ascii="Courier New" w:hAnsi="Courier New"/>
          <w:color w:val="555555"/>
          <w:sz w:val="20"/>
        </w:rPr>
        <w:t>[10]</w:t>
      </w:r>
    </w:p>
    <w:p>
      <w:r>
        <w:rPr>
          <w:rFonts w:ascii="Gentium Plus" w:hAnsi="Gentium Plus"/>
          <w:sz w:val="24"/>
        </w:rPr>
        <w:t>μηνῶν τριῶν, τὸ δὲ θαλάττιον ὄψον καὶ κατὰ τὸ πλῆθος καὶ κατὰ τὴν χρηστότητα καὶ κατὰ τὸ κάλλος μεγάλην ἔχει διαφορὰν πρὸς τὸ γινόμενον ἐν τῇ καθ’ ἡμᾶς θαλάττῃ. καὶ ὁ μὲν τῶν κριθῶν Σικελικὸς μέδιμνός ἐστι δραχμῆς, ὁ δὲ τῶν πυρῶν ἐννέα ὀβολῶν</w:t>
      </w:r>
    </w:p>
    <w:p>
      <w:r>
        <w:rPr>
          <w:rFonts w:ascii="Courier New" w:hAnsi="Courier New"/>
          <w:color w:val="555555"/>
          <w:sz w:val="20"/>
        </w:rPr>
        <w:t>[15]</w:t>
      </w:r>
    </w:p>
    <w:p>
      <w:r>
        <w:rPr>
          <w:rFonts w:ascii="Gentium Plus" w:hAnsi="Gentium Plus"/>
          <w:sz w:val="24"/>
        </w:rPr>
        <w:t>Ἀλεξανδρεινῶν· τοῦ δ’ οἴνου δραχμῆς ὁ μετρητὴς καὶ ἔριφος ὁ μέτριος ὀβολοῦ καὶ λαγώς. τῶν δ’ ἀρνῶν τριώβολον καὶ τετρώβολον ἡ τιμή, ὗς δὲ πίων ἑκατὸν μνᾶς ἄγων πέντε δραχμῶν καὶ πρόβατον δυεῖν, τάλαν‐ τον δὲ σύκων τριῶν ὀβολῶν, μόσχος δραχμῶν πέντε καὶ</w:t>
      </w:r>
    </w:p>
    <w:p>
      <w:r>
        <w:rPr>
          <w:rFonts w:ascii="Courier New" w:hAnsi="Courier New"/>
          <w:color w:val="555555"/>
          <w:sz w:val="20"/>
        </w:rPr>
        <w:t>[20]</w:t>
      </w:r>
    </w:p>
    <w:p>
      <w:r>
        <w:rPr>
          <w:rFonts w:ascii="Gentium Plus" w:hAnsi="Gentium Plus"/>
          <w:sz w:val="24"/>
        </w:rPr>
        <w:t>βοῦς ζύγιμος δέκα. τὰ δὲ τῶν ἀγρίων ζῴων κρέα σχεδὸν οὐδὲ κατηξιοῦτο τιμῆς, ἀλλ’ ἐν ἐπιδόσει καὶ χάριτι τὴν ἀλλαγὴν ποιοῦνται τούτων.‘ ἡμῖν δὲ ὁ καλὸς Λαρήνσιος τὴν Ῥώμην Λυσιτανίαν ἑκάστοτε παρέχων ἐμπίπλησι παντοίων ἀγαθῶν ὁσημέραι, μετὰ τοῦ ἡδέος</w:t>
      </w:r>
    </w:p>
    <w:p>
      <w:r>
        <w:rPr>
          <w:rFonts w:ascii="Courier New" w:hAnsi="Courier New"/>
          <w:color w:val="555555"/>
          <w:sz w:val="20"/>
        </w:rPr>
        <w:t>[25]</w:t>
      </w:r>
    </w:p>
    <w:p>
      <w:r>
        <w:rPr>
          <w:rFonts w:ascii="Gentium Plus" w:hAnsi="Gentium Plus"/>
          <w:sz w:val="24"/>
        </w:rPr>
        <w:t>καὶ μεγαλοφρόνως φιλοτιμούμενος, οὐδὲν φερομένοις οἴκοθεν ἢ λογάρια.</w:t>
      </w:r>
    </w:p>
    <w:p>
      <w:r>
        <w:rPr>
          <w:rFonts w:ascii="Courier New" w:hAnsi="Courier New"/>
          <w:color w:val="555555"/>
          <w:sz w:val="20"/>
        </w:rPr>
        <w:t>[Deipn . 8 . 2]</w:t>
      </w:r>
    </w:p>
    <w:p>
      <w:r>
        <w:rPr>
          <w:rFonts w:ascii="Gentium Plus" w:hAnsi="Gentium Plus"/>
          <w:sz w:val="24"/>
        </w:rPr>
        <w:t>πολλῶν δὲ λεχθέντων ἐπὶ τοῖς ἰχθύσι λόγων δῆλος μὲν ἦν ἀχθόμενος ὁ Κύνουλκος. καὶ ὁ καλὸς Δημόκριτος αὐτὸν προφθάσας ἔφη· ‘ἀλλὰ μήν, ‘ἄνδρες ἰχθύεσ‘ κατὰ τὸν Ἄρχιππον (I 685 K), παρελί‐</w:t>
      </w:r>
    </w:p>
    <w:p>
      <w:r>
        <w:rPr>
          <w:rFonts w:ascii="Courier New" w:hAnsi="Courier New"/>
          <w:color w:val="555555"/>
          <w:sz w:val="20"/>
        </w:rPr>
        <w:t>[5]</w:t>
      </w:r>
    </w:p>
    <w:p>
      <w:r>
        <w:rPr>
          <w:rFonts w:ascii="Gentium Plus" w:hAnsi="Gentium Plus"/>
          <w:sz w:val="24"/>
        </w:rPr>
        <w:t>πετε (δεῖ γὰρ καὶ ἡμᾶς μικρὰ προσοψωνῆσαι) τούς τε ὀρυκτοὺς ἰχθύας καλουμένους, οἳ ἐν Ἡρακλείᾳ γίγνον‐ ται καὶ περὶ Τίον τοῦ Πόντου τὴν Μιλησίων ἀποικίαν, ἱστοροῦντος περὶ αὐτῶν Θεοφράστου (fr. 171 W). ὁ</w:t>
      </w:r>
    </w:p>
    <w:p>
      <w:r>
        <w:rPr>
          <w:rFonts w:ascii="Courier New" w:hAnsi="Courier New"/>
          <w:color w:val="555555"/>
          <w:sz w:val="20"/>
        </w:rPr>
        <w:t>[10]</w:t>
      </w:r>
    </w:p>
    <w:p>
      <w:r>
        <w:rPr>
          <w:rFonts w:ascii="Gentium Plus" w:hAnsi="Gentium Plus"/>
          <w:sz w:val="24"/>
        </w:rPr>
        <w:t>διὰ χειμῶνα τῷ κρυστάλλῳ ἱστόρησεν, οἳ οὐ πρότερον αἰσθάνονται οὐδὲ κινοῦνται, πρὶν ἂν εἰς τὰς λοπάδας ἐμβληθέντες ἕψωνται. ἴδιον δὲ παρὰ τούτους συμ‐ βαίνει τὸ περὶ τοὺς ἐν Παφλαγονίᾳ ὀρυκτοὺς καλου‐ μένους ἰχθῦς γινόμενον· ὀρύττεσθαι γὰρ κατὰ βάθους</w:t>
      </w:r>
    </w:p>
    <w:p>
      <w:r>
        <w:rPr>
          <w:rFonts w:ascii="Courier New" w:hAnsi="Courier New"/>
          <w:color w:val="555555"/>
          <w:sz w:val="20"/>
        </w:rPr>
        <w:t>[15]</w:t>
      </w:r>
    </w:p>
    <w:p>
      <w:r>
        <w:rPr>
          <w:rFonts w:ascii="Gentium Plus" w:hAnsi="Gentium Plus"/>
          <w:sz w:val="24"/>
        </w:rPr>
        <w:t>πλέονος τοὺς τόπους οὔτε ποταμῶν ἐπιχύσεις ἔχοντας οὔτε φανερῶν ναμάτων, καὶ εὑρίσκεσθαι ἐν αὐτοῖς ἰχθῦς ζῶντας.</w:t>
      </w:r>
    </w:p>
    <w:p>
      <w:r>
        <w:rPr>
          <w:rFonts w:ascii="Courier New" w:hAnsi="Courier New"/>
          <w:color w:val="555555"/>
          <w:sz w:val="20"/>
        </w:rPr>
        <w:t>[Deipn . 8 . 3]</w:t>
      </w:r>
    </w:p>
    <w:p>
      <w:r>
        <w:rPr>
          <w:rFonts w:ascii="Gentium Plus" w:hAnsi="Gentium Plus"/>
          <w:sz w:val="24"/>
        </w:rPr>
        <w:t>Μνασέας δὲ ὁ Πατρεὺς ἐν τῷ Περίπλῳ (FHG III 150) τοὺς ἐν τῷ Κλείτορι ποταμῷ φησιν ἰχθῦς φθέγγεσθαι, καίτοι μόνους εἰρηκότος Ἀριστοτέλους (fr. 272 R) φθέγγεσθαι σκάρον καὶ τὸν ποτάμιον χοῖρον.</w:t>
      </w:r>
    </w:p>
    <w:p>
      <w:r>
        <w:rPr>
          <w:rFonts w:ascii="Courier New" w:hAnsi="Courier New"/>
          <w:color w:val="555555"/>
          <w:sz w:val="20"/>
        </w:rPr>
        <w:t>[5]</w:t>
      </w:r>
    </w:p>
    <w:p>
      <w:r>
        <w:rPr>
          <w:rFonts w:ascii="Gentium Plus" w:hAnsi="Gentium Plus"/>
          <w:sz w:val="24"/>
        </w:rPr>
        <w:t>Φιλοστέφανος δ’ ὁ Κυρηναῖος μὲν γένος, Καλλιμάχου δὲ γνώριμος, ἐν τῷ περὶ τῶν παραδόξων ποταμῶν (FHG III 32) ἐν Ἀόρνῳ φησὶ τῷ ποταμῷ διὰ Φενεοῦ ῥέοντι ἰχθῦς εἶναι φθεγγομένους ὁμοίως κίχλαις· κα‐ λεῖσθαι δ’ αὐτοὺς ποικιλίας. Νυμφόδωρος δ’ ὁ Συ‐</w:t>
      </w:r>
    </w:p>
    <w:p>
      <w:r>
        <w:rPr>
          <w:rFonts w:ascii="Courier New" w:hAnsi="Courier New"/>
          <w:color w:val="555555"/>
          <w:sz w:val="20"/>
        </w:rPr>
        <w:t>[10]</w:t>
      </w:r>
    </w:p>
    <w:p>
      <w:r>
        <w:rPr>
          <w:rFonts w:ascii="Gentium Plus" w:hAnsi="Gentium Plus"/>
          <w:sz w:val="24"/>
        </w:rPr>
        <w:t>ρακόσιος ἐν τοῖς Περίπλοις (FHG II 376) ἐν τῷ Ἑλώρῳ ποταμῷ λάβρακας εἶναί φησι καὶ ἐγχέλεις μεγάλας οὕτω τιθασοὺς ὡς ἐκ τῶν χειρῶν δέχεσθαι τῶν προσφε‐ ρόντων ἄρτους. ἐγὼ δὲ ἐν τῇ κατὰ Χαλκίδα Ἀρεθούσῃ τεθέαμαι, ἴσως δὲ καὶ ὑμῶν οἱ πλεῖστοι, κεστρεῖς</w:t>
      </w:r>
    </w:p>
    <w:p>
      <w:r>
        <w:rPr>
          <w:rFonts w:ascii="Courier New" w:hAnsi="Courier New"/>
          <w:color w:val="555555"/>
          <w:sz w:val="20"/>
        </w:rPr>
        <w:t>[15]</w:t>
      </w:r>
    </w:p>
    <w:p>
      <w:r>
        <w:rPr>
          <w:rFonts w:ascii="Gentium Plus" w:hAnsi="Gentium Plus"/>
          <w:sz w:val="24"/>
        </w:rPr>
        <w:t>χειροήθεις καὶ ἐγχέλεις ἐνώτια ἐχούσας ἀργυρᾶ καὶ χρυσᾶ, λαμβανούσας τε καὶ λαμβάνοντας παρὰ τῶν προσφερόντων τροφὰς τά τε ἀπὸ τῶν ἱερείων σπλάγχνα καὶ τυροὺς χλωρούς. Σῆμος δ’ ἐν ἕκτῳ Δηλιάδος (FHG IV 494) ‘Ἀθηναίοις, φησί, θυομένοις ἐν Δήλῳ</w:t>
      </w:r>
    </w:p>
    <w:p>
      <w:r>
        <w:rPr>
          <w:rFonts w:ascii="Courier New" w:hAnsi="Courier New"/>
          <w:color w:val="555555"/>
          <w:sz w:val="20"/>
        </w:rPr>
        <w:t>[20]</w:t>
      </w:r>
    </w:p>
    <w:p>
      <w:r>
        <w:rPr>
          <w:rFonts w:ascii="Gentium Plus" w:hAnsi="Gentium Plus"/>
          <w:sz w:val="24"/>
        </w:rPr>
        <w:t>τὴν χέρνιβα βάψας ὁ παῖς προσήνεγκε κἀν τῇ φιάλῃ μετὰ τοῦ ὕδατος ἰχθῦς κατέχεεν. εἰπεῖν οὖν αὐτοῖς τοὺς τῶν Δηλίων μάντεις ὡς κυριεύσουσι τῆς θαλάσ‐ σης.‘</w:t>
      </w:r>
    </w:p>
    <w:p>
      <w:r>
        <w:rPr>
          <w:rFonts w:ascii="Courier New" w:hAnsi="Courier New"/>
          <w:color w:val="555555"/>
          <w:sz w:val="20"/>
        </w:rPr>
        <w:t>[Deipn . 8 . 4]</w:t>
      </w:r>
    </w:p>
    <w:p>
      <w:r>
        <w:rPr>
          <w:rFonts w:ascii="Gentium Plus" w:hAnsi="Gentium Plus"/>
          <w:sz w:val="24"/>
        </w:rPr>
        <w:t>Πολύβιος δ’ ἐν τῇ τετάρτῃ καὶ τριακοστῇ τῶν ἱστοριῶν (c. 10 H) μετὰ τὴν Πυρήνην φησὶν ἕως τοῦ Νάρβωνος ποταμοῦ πεδίον εἶναι, δι’ οὗ φέρεσθαι ποταμοὺς Ἰλλέβεριν καὶ Ῥόσκυνον ῥέοντας παρὰ πόλεις</w:t>
      </w:r>
    </w:p>
    <w:p>
      <w:r>
        <w:rPr>
          <w:rFonts w:ascii="Courier New" w:hAnsi="Courier New"/>
          <w:color w:val="555555"/>
          <w:sz w:val="20"/>
        </w:rPr>
        <w:t>[5]</w:t>
      </w:r>
    </w:p>
    <w:p>
      <w:r>
        <w:rPr>
          <w:rFonts w:ascii="Gentium Plus" w:hAnsi="Gentium Plus"/>
          <w:sz w:val="24"/>
        </w:rPr>
        <w:t>ὁμωνύμους κατοικουμένας ὑπὸ Κελτῶν. ἐν οὖν τῷ πεδίῳ τούτῳ εἶναι τοὺς λεγομένους ἰχθῦς ὀρυκτούς. εἶναί τε τὸ πεδίον λεπτόγειον καὶ πολλὴν ἄγρωστιν ἔχον πεφυκυῖαν· ὑπὸ δὲ ταύτην διάμμου τῆς γῆς οὔσης ἐπὶ δύο καὶ τρεῖς πήχεις ὑπορρεῖν τὸ πλαζόμενον</w:t>
      </w:r>
    </w:p>
    <w:p>
      <w:r>
        <w:rPr>
          <w:rFonts w:ascii="Courier New" w:hAnsi="Courier New"/>
          <w:color w:val="555555"/>
          <w:sz w:val="20"/>
        </w:rPr>
        <w:t>[10]</w:t>
      </w:r>
    </w:p>
    <w:p>
      <w:r>
        <w:rPr>
          <w:rFonts w:ascii="Gentium Plus" w:hAnsi="Gentium Plus"/>
          <w:sz w:val="24"/>
        </w:rPr>
        <w:t>ἀπὸ τῶν ποταμῶν ὕδωρ· μεθ’ οὗ ἰχθύες κατὰ τὰς παρεκχύσεις ὑποτρέχοντες ὑπὸ τὴν γῆν χάριν τῆς τροφῆς (φιληδοῦσι γὰρ τῇ τῆς ἀγρώστεως ῥίζῃ) πε‐ ποιήκασι πᾶν τὸ πεδίον πλῆρες ἰχθύων ὑπογείων, οὓς ἀνορύττοντες λαμβάνουσιν. ἐν Ἰνδοῖς δέ φησι Θεό‐</w:t>
      </w:r>
    </w:p>
    <w:p>
      <w:r>
        <w:rPr>
          <w:rFonts w:ascii="Courier New" w:hAnsi="Courier New"/>
          <w:color w:val="555555"/>
          <w:sz w:val="20"/>
        </w:rPr>
        <w:t>[15]</w:t>
      </w:r>
    </w:p>
    <w:p>
      <w:r>
        <w:rPr>
          <w:rFonts w:ascii="Gentium Plus" w:hAnsi="Gentium Plus"/>
          <w:sz w:val="24"/>
        </w:rPr>
        <w:t>φραστος (fr. 171 W) τοὺς ἰχθῦς ἐκ τῶν ποταμῶν εἰς τὴν γῆν ἐξιόντας καὶ πηδῶντας πάλιν εἰς τὸ ὕδωρ ἀπιέναι καθάπερ τοὺς βατράχους, ὁμοίους ὄντας τὴν ἰδέαν τοῖς μαξείνοις καλουμένοις ἰχθύσιν.</w:t>
      </w:r>
    </w:p>
    <w:p>
      <w:r>
        <w:rPr>
          <w:rFonts w:ascii="Courier New" w:hAnsi="Courier New"/>
          <w:color w:val="555555"/>
          <w:sz w:val="20"/>
        </w:rPr>
        <w:t>[Deipn . 8 . 5]</w:t>
      </w:r>
    </w:p>
    <w:p>
      <w:r>
        <w:rPr>
          <w:rFonts w:ascii="Gentium Plus" w:hAnsi="Gentium Plus"/>
          <w:sz w:val="24"/>
        </w:rPr>
        <w:t>οὐκ ἔλαθεν δέ με οὐδὲ Κλέαρχος ὁ ἀπὸ τοῦ περιπάτου ὅς’ εἴρηκε καὶ περὶ τοῦ ἐξωκοίτου καλουμένου ἰχθύος ἐν τῷ ἐπιγραφομένῳ περὶ τῶν ἐνύδρων (FHG II 325).</w:t>
      </w:r>
    </w:p>
    <w:p>
      <w:r>
        <w:rPr>
          <w:rFonts w:ascii="Courier New" w:hAnsi="Courier New"/>
          <w:color w:val="555555"/>
          <w:sz w:val="20"/>
        </w:rPr>
        <w:t>[5]</w:t>
      </w:r>
    </w:p>
    <w:p>
      <w:r>
        <w:rPr>
          <w:rFonts w:ascii="Gentium Plus" w:hAnsi="Gentium Plus"/>
          <w:sz w:val="24"/>
        </w:rPr>
        <w:t>εἴρηκε γὰρ—κρατεῖν δ’ οἶμαι καὶ τῆς λέξεως οὕτως ἐχούσης· ‘ὁ ἐξώκοιτος ἰχθύς, ὃν ἔνιοι καλοῦσιν ἅδωνιν, τοὔνομα μὲν εἴληφε διὰ τὸ πολλάκις τὰς ἀναπαύσεις ἔξω τοῦ ὑγροῦ ποιεῖσθαι· ἐστὶ δὲ ὑπόπυρρος καὶ ἀπὸ</w:t>
      </w:r>
    </w:p>
    <w:p>
      <w:r>
        <w:rPr>
          <w:rFonts w:ascii="Courier New" w:hAnsi="Courier New"/>
          <w:color w:val="555555"/>
          <w:sz w:val="20"/>
        </w:rPr>
        <w:t>[10]</w:t>
      </w:r>
    </w:p>
    <w:p>
      <w:r>
        <w:rPr>
          <w:rFonts w:ascii="Gentium Plus" w:hAnsi="Gentium Plus"/>
          <w:sz w:val="24"/>
        </w:rPr>
        <w:t>κέρκου μίαν ἔχει διηνεκῆ λευκὴν ῥάβδον. ἐστὶ δὲ στρογγύλος, ἀλλ’ οὐ πλατὺς ὢν κατὰ τὸ μέγεθος ἴσος ἐστὶ τοῖς παραιγιαλίταις κεστρινίσκοις· οὗτοι δ’ εἰσὶν ὀκταδάκτυλοι μάλιστα τὸ μῆκος. τὸ δὲ σύνολον ὁμοιό‐ τατός ἐστι τῷ καλουμένῳ τράγῳ ἰχθυδίῳ πλὴν τοῦ</w:t>
      </w:r>
    </w:p>
    <w:p>
      <w:r>
        <w:rPr>
          <w:rFonts w:ascii="Courier New" w:hAnsi="Courier New"/>
          <w:color w:val="555555"/>
          <w:sz w:val="20"/>
        </w:rPr>
        <w:t>[15]</w:t>
      </w:r>
    </w:p>
    <w:p>
      <w:r>
        <w:rPr>
          <w:rFonts w:ascii="Gentium Plus" w:hAnsi="Gentium Plus"/>
          <w:sz w:val="24"/>
        </w:rPr>
        <w:t>ὑπὸ τὸν στόμαχον μέλανος, ὃ καλοῦσι τοῦ τράγου πώγωνα. ἐστὶ δ’ ὁ ἐξώκοιτος τῶν πετραίων καὶ βιο‐ τεύει περὶ τοὺς πετρώδεις τόπους· καὶ ὅταν ᾖ γαλήνη, συνεξορούσας τῷ κύματι κεῖται ἐπὶ τῶν πετριδίων πολὺν χρόνον ἀναπαυόμενος ἐν τῷ ξηρῷ καὶ μετα‐</w:t>
      </w:r>
    </w:p>
    <w:p>
      <w:r>
        <w:rPr>
          <w:rFonts w:ascii="Courier New" w:hAnsi="Courier New"/>
          <w:color w:val="555555"/>
          <w:sz w:val="20"/>
        </w:rPr>
        <w:t>[20]</w:t>
      </w:r>
    </w:p>
    <w:p>
      <w:r>
        <w:rPr>
          <w:rFonts w:ascii="Gentium Plus" w:hAnsi="Gentium Plus"/>
          <w:sz w:val="24"/>
        </w:rPr>
        <w:t>στρέφει μὲν ἑαυτὸν πρὸς τὸν ἥλιον· ὅταν δ’ ἱκανῶς αὐτῷ τὰ πρὸς τὴν ἀνάπαυσιν ἔχῃ, προσκυλινδεῖται τῷ ὑγρῷ, μέχρι οὗ ἂν πάλιν ὑπολαβὸν αὐτὸν τὸ κῦμα κατενέγκῃ μετὰ τῆς ἀναρροίας εἰς τὴν θάλασσαν. ὅταν δ’ ἐγρηγορὼς ἐν τῷ ξηρῷ τύχῃ, φυλάττεται τῶν</w:t>
      </w:r>
    </w:p>
    <w:p>
      <w:r>
        <w:rPr>
          <w:rFonts w:ascii="Courier New" w:hAnsi="Courier New"/>
          <w:color w:val="555555"/>
          <w:sz w:val="20"/>
        </w:rPr>
        <w:t>[25]</w:t>
      </w:r>
    </w:p>
    <w:p>
      <w:r>
        <w:rPr>
          <w:rFonts w:ascii="Gentium Plus" w:hAnsi="Gentium Plus"/>
          <w:sz w:val="24"/>
        </w:rPr>
        <w:t>ὀρνίθων τοὺς παρευδιαστὰς καλουμένους, ὧν ἐστι κηρύλος, τροχίλος καὶ ὁ τῇ κρεκὶ προσεμφερὴς ἐρῳδιός· οὗτοι γὰρ ἐν ταῖς εὐδίαις παρὰ τὸ ξηρὸν νεμόμενοι πολλάκις αὐτῷ περιπίπτουσιν, οὓς ὅταν προΐδηται φεύγει πηδῶν καὶ ἀσπαίρων, ἕως ἂν εἰς τὸ ὕδωρ</w:t>
      </w:r>
    </w:p>
    <w:p>
      <w:r>
        <w:rPr>
          <w:rFonts w:ascii="Courier New" w:hAnsi="Courier New"/>
          <w:color w:val="555555"/>
          <w:sz w:val="20"/>
        </w:rPr>
        <w:t>[30]</w:t>
      </w:r>
    </w:p>
    <w:p>
      <w:r>
        <w:rPr>
          <w:rFonts w:ascii="Gentium Plus" w:hAnsi="Gentium Plus"/>
          <w:sz w:val="24"/>
        </w:rPr>
        <w:t>ἀποκυμβήσῃ.‘</w:t>
      </w:r>
    </w:p>
    <w:p>
      <w:r>
        <w:rPr>
          <w:rFonts w:ascii="Courier New" w:hAnsi="Courier New"/>
          <w:color w:val="555555"/>
          <w:sz w:val="20"/>
        </w:rPr>
        <w:t>[Deipn . 8 . 6]</w:t>
      </w:r>
    </w:p>
    <w:p>
      <w:r>
        <w:rPr>
          <w:rFonts w:ascii="Gentium Plus" w:hAnsi="Gentium Plus"/>
          <w:sz w:val="24"/>
        </w:rPr>
        <w:t>ἔτι ὁ αὐτὸς Κλέαρχος καὶ ταῦτά φησι, σαφέστερον τοῦ Κυρηναίου Φιλοστεφάνου, οὗ πρότερον ἐμνήσθην (p. 331 d)· ‘ἐπεί τινες τῶν ἰχθύων οὐκ ἔχοντες βρόγχον φθέγγονται. τοιοῦτοι δ’ εἰσὶν</w:t>
      </w:r>
    </w:p>
    <w:p>
      <w:r>
        <w:rPr>
          <w:rFonts w:ascii="Courier New" w:hAnsi="Courier New"/>
          <w:color w:val="555555"/>
          <w:sz w:val="20"/>
        </w:rPr>
        <w:t>[5]</w:t>
      </w:r>
    </w:p>
    <w:p>
      <w:r>
        <w:rPr>
          <w:rFonts w:ascii="Gentium Plus" w:hAnsi="Gentium Plus"/>
          <w:sz w:val="24"/>
        </w:rPr>
        <w:t>οἱ περὶ Κλείτορα τῆς Ἀρκαδίας ἐν τῷ Λάδωνι καλου‐ μένῳ ποταμῷ· φθέγγονται γὰρ καὶ πολὺν ἦχον ἀπο‐ τελοῦσιν.‘ Νικόλαος δ’ ὁ Δαμασκηνὸς ἐν τῇ τετάρτῃ πρὸς ταῖς ἑκατὸν τῶν ἱστοριῶν (FHG III 416) ‘περὶ</w:t>
      </w:r>
    </w:p>
    <w:p>
      <w:r>
        <w:rPr>
          <w:rFonts w:ascii="Courier New" w:hAnsi="Courier New"/>
          <w:color w:val="555555"/>
          <w:sz w:val="20"/>
        </w:rPr>
        <w:t>[10]</w:t>
      </w:r>
    </w:p>
    <w:p>
      <w:r>
        <w:rPr>
          <w:rFonts w:ascii="Gentium Plus" w:hAnsi="Gentium Plus"/>
          <w:sz w:val="24"/>
        </w:rPr>
        <w:t>σεισμῶν γενομένων ἀνεφάνησαν περὶ τὴν χώραν αὐτῶν λίμναι τε [αἱ] πρότερον οὐκ οὖσαι καὶ ποταμοὶ καὶ ἄλλαι πηγαὶ ὑπὸ τῆς κινήσεως ἀνοιχθεῖσαι, πολλαὶ δὲ καὶ ἠφανίσθησαν, τοσοῦτόν τε ἄλλο ἀνέβλυσεν αὐτῶν ἐν τῇ γῇ πικρόν τε καὶ γλαυκὸν ὕδωρ, πλεῖστον ὅσον</w:t>
      </w:r>
    </w:p>
    <w:p>
      <w:r>
        <w:rPr>
          <w:rFonts w:ascii="Courier New" w:hAnsi="Courier New"/>
          <w:color w:val="555555"/>
          <w:sz w:val="20"/>
        </w:rPr>
        <w:t>[15]</w:t>
      </w:r>
    </w:p>
    <w:p>
      <w:r>
        <w:rPr>
          <w:rFonts w:ascii="Gentium Plus" w:hAnsi="Gentium Plus"/>
          <w:sz w:val="24"/>
        </w:rPr>
        <w:t>ἀπεχούσης τῶν τόπων τῆς θαλάσσης, ὥστε ὀστρέων πλησθῆναι τὸν πλησίον τόπον ἅπαντα καὶ ἰχθύων τῶν τε ἄλλων ὅσα τρέφει ἡ θάλασσα.‘ οἶδα δὲ καὶ πολλαχοῦ ὕσαντα τὸν θεὸν ἰχθύσι· Φαινίας γοῦν ἐν δευτέρῳ πρυτάνεων Ἐρεσίων (FHG II 294) ἐν Χερρο‐</w:t>
      </w:r>
    </w:p>
    <w:p>
      <w:r>
        <w:rPr>
          <w:rFonts w:ascii="Courier New" w:hAnsi="Courier New"/>
          <w:color w:val="555555"/>
          <w:sz w:val="20"/>
        </w:rPr>
        <w:t>[20]</w:t>
      </w:r>
    </w:p>
    <w:p>
      <w:r>
        <w:rPr>
          <w:rFonts w:ascii="Gentium Plus" w:hAnsi="Gentium Plus"/>
          <w:sz w:val="24"/>
        </w:rPr>
        <w:t>νήσῳ φησὶν ἐπὶ τρεῖς ἡμέρας ὗσαι τὸν θεὸν ἰχθύας. καὶ Φύλαρχος δ’ ἐν τετάρτῃ (FHG I 335) ἑωρακέναι τινὰς πολλαχοῦ τὸν θεὸν ὕσαντα ἰχθύσι, πολλάκις δὲ καὶ γυρίνοις τοῦ αὐτοῦ συμβαίνοντος [καὶ ἐπὶ βατρά‐ χων]. Ἡρακλείδης γοῦν ὁ Λέμβος ἐν τῇ καʹ τῶν</w:t>
      </w:r>
    </w:p>
    <w:p>
      <w:r>
        <w:rPr>
          <w:rFonts w:ascii="Courier New" w:hAnsi="Courier New"/>
          <w:color w:val="555555"/>
          <w:sz w:val="20"/>
        </w:rPr>
        <w:t>[25]</w:t>
      </w:r>
    </w:p>
    <w:p>
      <w:r>
        <w:rPr>
          <w:rFonts w:ascii="Gentium Plus" w:hAnsi="Gentium Plus"/>
          <w:sz w:val="24"/>
        </w:rPr>
        <w:t>ἱστοριῶν (FHG III 168) ‘περὶ τὴν Παιονίαν καὶ Δαρ‐ δανίαν βατράχους, φησίν, ὗσεν ὁ θεὸς καὶ τοσοῦτο αὐτῶν ἐγένετο τὸ πλῆθος ὡς τὰς οἰκίας καὶ τὰς ὁδοὺς πλήρεις εἶναι. τὰς μὲν οὖν πρώτας ἡμέρας κτείνοντες τούτους καὶ συγκλείοντες τὰς οἰκίας διεκαρτέρουν· ὡς</w:t>
      </w:r>
    </w:p>
    <w:p>
      <w:r>
        <w:rPr>
          <w:rFonts w:ascii="Courier New" w:hAnsi="Courier New"/>
          <w:color w:val="555555"/>
          <w:sz w:val="20"/>
        </w:rPr>
        <w:t>[30]</w:t>
      </w:r>
    </w:p>
    <w:p>
      <w:r>
        <w:rPr>
          <w:rFonts w:ascii="Gentium Plus" w:hAnsi="Gentium Plus"/>
          <w:sz w:val="24"/>
        </w:rPr>
        <w:t>δ’ οὐδὲν ἤνυον, ἀλλὰ τά τε σκεύη ἐπληροῦτο καὶ μετὰ τῶν ἐδεσμάτων εὑρίσκοντο συνεψόμενοι καὶ συνοπτώ‐ μενοι οἱ βάτραχοι καὶ πρὸς τούτοις οὔτε τοῖς ὕδασιν ἦν χρῆσθαι οὔτε τοὺς πόδας ἐπὶ τὴν γῆν θεῖναι συσ‐ σεσωρευμένων αὐτῶν, ἐνοχλούμενοι δὲ καὶ ὑπὸ τῆς</w:t>
      </w:r>
    </w:p>
    <w:p>
      <w:r>
        <w:rPr>
          <w:rFonts w:ascii="Courier New" w:hAnsi="Courier New"/>
          <w:color w:val="555555"/>
          <w:sz w:val="20"/>
        </w:rPr>
        <w:t>[35]</w:t>
      </w:r>
    </w:p>
    <w:p>
      <w:r>
        <w:rPr>
          <w:rFonts w:ascii="Gentium Plus" w:hAnsi="Gentium Plus"/>
          <w:sz w:val="24"/>
        </w:rPr>
        <w:t>τῶν τετελευτηκότων ὀδμῆς ἔφυγον τὴν χώραν.‘</w:t>
      </w:r>
    </w:p>
    <w:p>
      <w:r>
        <w:rPr>
          <w:rFonts w:ascii="Courier New" w:hAnsi="Courier New"/>
          <w:color w:val="555555"/>
          <w:sz w:val="20"/>
        </w:rPr>
        <w:t>[Deipn . 8 . 7]</w:t>
      </w:r>
    </w:p>
    <w:p>
      <w:r>
        <w:rPr>
          <w:rFonts w:ascii="Gentium Plus" w:hAnsi="Gentium Plus"/>
          <w:sz w:val="24"/>
        </w:rPr>
        <w:t>οἶδα δὲ καὶ Ποσειδώνιον τὸν ἀπὸ τῆς στοᾶς εἰπόντα καὶ</w:t>
      </w:r>
    </w:p>
    <w:p>
      <w:r>
        <w:rPr>
          <w:rFonts w:ascii="Courier New" w:hAnsi="Courier New"/>
          <w:color w:val="555555"/>
          <w:sz w:val="20"/>
        </w:rPr>
        <w:t>[5]</w:t>
      </w:r>
    </w:p>
    <w:p>
      <w:r>
        <w:rPr>
          <w:rFonts w:ascii="Gentium Plus" w:hAnsi="Gentium Plus"/>
          <w:sz w:val="24"/>
        </w:rPr>
        <w:t>ἐπολεμεῖτο ὑπὸ Σαρπηδόνος τοῦ Δημητρίου στρατηγοῦ περὶ Πτολεμαΐδα πόλιν καὶ ὡς ὁ Σαρπηδὼν ληφθεὶς ἀνεχώρησεν εἰς τὴν μεσόγαιαν μετὰ τῶν ἰδίων στρα‐ τιωτῶν, οἱ δὲ τοῦ Τρύφωνος ὥδευον κατὰ τὸ πλη‐ σίαλον νικήσαντες τῇ μάχῃ, ἐξαίφνης πελάγιον κῦμα</w:t>
      </w:r>
    </w:p>
    <w:p>
      <w:r>
        <w:rPr>
          <w:rFonts w:ascii="Courier New" w:hAnsi="Courier New"/>
          <w:color w:val="555555"/>
          <w:sz w:val="20"/>
        </w:rPr>
        <w:t>[10]</w:t>
      </w:r>
    </w:p>
    <w:p>
      <w:r>
        <w:rPr>
          <w:rFonts w:ascii="Gentium Plus" w:hAnsi="Gentium Plus"/>
          <w:sz w:val="24"/>
        </w:rPr>
        <w:t>ἐξαρθὲν μετέωρον εἰς ὕψος ἐξαίσιον ἐπῆλθεν τῇ γῇ καὶ πάντας αὐτοὺς ἐπέκλυσεν διέφθειρέν τε ὑποβρυ‐ χίους, ἰχθύων τε πολὺν σωρὸν ἀναχωροῦν τὸ κῦμα μετὰ τῶν νεκρῶν κατέλιπε. καὶ οἱ περὶ τὸν Σαρπη‐ δόνα ἀκούσαντες τὴν συμφορὰν ἐπελθόντες τοῖς μὲν</w:t>
      </w:r>
    </w:p>
    <w:p>
      <w:r>
        <w:rPr>
          <w:rFonts w:ascii="Courier New" w:hAnsi="Courier New"/>
          <w:color w:val="555555"/>
          <w:sz w:val="20"/>
        </w:rPr>
        <w:t>[15]</w:t>
      </w:r>
    </w:p>
    <w:p>
      <w:r>
        <w:rPr>
          <w:rFonts w:ascii="Gentium Plus" w:hAnsi="Gentium Plus"/>
          <w:sz w:val="24"/>
        </w:rPr>
        <w:t>τῶν πολεμίων σώμασιν ἐφήσθησαν, ἰχθύων δὲ ἀφθο‐ νίαν ἀπηνέγκαντο καὶ ἔθυσαν Ποσειδῶνι τροπαίῳ πρὸς τοῖς προαστείοις τῆς πόλεως.‘</w:t>
      </w:r>
    </w:p>
    <w:p>
      <w:r>
        <w:rPr>
          <w:rFonts w:ascii="Courier New" w:hAnsi="Courier New"/>
          <w:color w:val="555555"/>
          <w:sz w:val="20"/>
        </w:rPr>
        <w:t>[Deipn . 8 . 8]</w:t>
      </w:r>
    </w:p>
    <w:p>
      <w:r>
        <w:rPr>
          <w:rFonts w:ascii="Gentium Plus" w:hAnsi="Gentium Plus"/>
          <w:sz w:val="24"/>
        </w:rPr>
        <w:t>οὐ κατασιωπή‐ σομαι δὲ οὐδὲ τοὺς ἐν Λυκίᾳ ἰχθυομάντεις ἄνδρας, περὶ ὧν ἱστορεῖ Πολύχαρμος ἐν δευτέρῳ Λυκιακῶν (FHG IV 479) γράφων οὕτως· ‘ὅταν γὰρ διέλθωσι πρὸς</w:t>
      </w:r>
    </w:p>
    <w:p>
      <w:r>
        <w:rPr>
          <w:rFonts w:ascii="Courier New" w:hAnsi="Courier New"/>
          <w:color w:val="555555"/>
          <w:sz w:val="20"/>
        </w:rPr>
        <w:t>[5]</w:t>
      </w:r>
    </w:p>
    <w:p>
      <w:r>
        <w:rPr>
          <w:rFonts w:ascii="Gentium Plus" w:hAnsi="Gentium Plus"/>
          <w:sz w:val="24"/>
        </w:rPr>
        <w:t>τὴν θάλασσαν, οὗ τὸ ἄλσος ἐστὶ πρὸς τῷ αἰγιαλῷ τοῦ Ἀπόλλωνος, ἐν ᾧ ἐστιν ἡ δῖνα ἐπὶ τῆς ἀμάθου, παραγίνονται ἔχοντες οἱ μαντευόμενοι ὀβελίσκους δύο ξυλίνους, ἔχοντας ἐφ’ ἑκατέρῳ σάρκας ὀπτὰς ἀριθμῷ δέκα. καὶ ὁ μὲν ἱερεὺς κάθηται πρὸς τῷ ἄλσει σιωπῇ,</w:t>
      </w:r>
    </w:p>
    <w:p>
      <w:r>
        <w:rPr>
          <w:rFonts w:ascii="Courier New" w:hAnsi="Courier New"/>
          <w:color w:val="555555"/>
          <w:sz w:val="20"/>
        </w:rPr>
        <w:t>[10]</w:t>
      </w:r>
    </w:p>
    <w:p>
      <w:r>
        <w:rPr>
          <w:rFonts w:ascii="Gentium Plus" w:hAnsi="Gentium Plus"/>
          <w:sz w:val="24"/>
        </w:rPr>
        <w:t>ὁ δὲ μαντευόμενος ἐμβάλλει τοὺς ὀβελίσκους εἰς τὴν δῖναν καὶ ἀποθεωρεῖ τὸ γινόμενον. μετὰ δὲ τὴν ἐμ‐ βολὴν τῶν ὀβελίσκων πληροῦται θαλάσσης ἡ δῖνα καὶ παραγίνεται ἰχθύων πλῆθος τοσοῦτον [καὶ τοιοῦτον]</w:t>
      </w:r>
    </w:p>
    <w:p>
      <w:r>
        <w:rPr>
          <w:rFonts w:ascii="Courier New" w:hAnsi="Courier New"/>
          <w:color w:val="555555"/>
          <w:sz w:val="20"/>
        </w:rPr>
        <w:t>[15]</w:t>
      </w:r>
    </w:p>
    <w:p>
      <w:r>
        <w:rPr>
          <w:rFonts w:ascii="Gentium Plus" w:hAnsi="Gentium Plus"/>
          <w:sz w:val="24"/>
        </w:rPr>
        <w:t>μεγέθει 〈τοιούτων〉 ὥστε καὶ εὐλαβηθῆναι. ὅταν δὲ ἀπαγγείλῃ τὰ εἴδη τῶν ἰχθύων ὁ προφήτης, οὕτως τὸν χρησμὸν λαμβάνει παρὰ τοῦ ἱερέως ὁ μαντευόμενος περὶ ὧν ηὔξατο. φαίνονται δὲ ὀρφοί, γλαῦκοι, ἐνίοτε δὲ φάλλαιναι ἢ πρίστεις, πολλοὶ δὲ καὶ ἀόρατοι ἰχθῦς</w:t>
      </w:r>
    </w:p>
    <w:p>
      <w:r>
        <w:rPr>
          <w:rFonts w:ascii="Courier New" w:hAnsi="Courier New"/>
          <w:color w:val="555555"/>
          <w:sz w:val="20"/>
        </w:rPr>
        <w:t>[20]</w:t>
      </w:r>
    </w:p>
    <w:p>
      <w:r>
        <w:rPr>
          <w:rFonts w:ascii="Gentium Plus" w:hAnsi="Gentium Plus"/>
          <w:sz w:val="24"/>
        </w:rPr>
        <w:t>καὶ ξένοι τῇ ὄψει.‘ Ἀρτεμίδωρος δ’ ἐν τῷ δεκάτῳ τῶν Γεωγραφουμένων λέγεσθαί φησιν ὑπὸ τῶν ἐπι‐ χωρίων πηγὴν ἀναδίδοσθαι γλυκέος ὕδατος, ὅθεν συμβαίνειν δίνας γίνεσθαι· γίνεσθαι δὲ καὶ ἰχθύας ἐν τῷ δινάζοντι τόπῳ μεγάλους. τούτοις δὲ οἱ θυσιά‐</w:t>
      </w:r>
    </w:p>
    <w:p>
      <w:r>
        <w:rPr>
          <w:rFonts w:ascii="Courier New" w:hAnsi="Courier New"/>
          <w:color w:val="555555"/>
          <w:sz w:val="20"/>
        </w:rPr>
        <w:t>[25]</w:t>
      </w:r>
    </w:p>
    <w:p>
      <w:r>
        <w:rPr>
          <w:rFonts w:ascii="Gentium Plus" w:hAnsi="Gentium Plus"/>
          <w:sz w:val="24"/>
        </w:rPr>
        <w:t>ζοντες ἐμβάλλουσιν ἀπαρχὰς τῶν θυσιαζομένων ἐπὶ ξυλίνων ὀβελίσκων ἀναπείροντες κρέα ἑφθὰ καὶ ὀπτὰ καὶ μάζας καὶ ἄρτους. ὀνομάζεται δὲ ὁ λιμὴν καὶ ὁ τόπος οὗτος Δῖνος.‘</w:t>
      </w:r>
    </w:p>
    <w:p>
      <w:r>
        <w:rPr>
          <w:rFonts w:ascii="Courier New" w:hAnsi="Courier New"/>
          <w:color w:val="555555"/>
          <w:sz w:val="20"/>
        </w:rPr>
        <w:t>[Deipn . 8 . 9]</w:t>
      </w:r>
    </w:p>
    <w:p>
      <w:r>
        <w:rPr>
          <w:rFonts w:ascii="Gentium Plus" w:hAnsi="Gentium Plus"/>
          <w:sz w:val="24"/>
        </w:rPr>
        <w:t>οἶδα δὲ καὶ Φύλαρχον εἰρη‐ κότα που (FHG I 334) περὶ μεγάλων ἰχθύων καὶ τῶν συμπεμφθέντων αὐτοῖς σύκων χλωρῶν, ὅτι αἰνιττό‐ μενος Πάτροκλος ὁ Πτολεμαίου στρατηγὸς Ἀντιγόνῳ</w:t>
      </w:r>
    </w:p>
    <w:p>
      <w:r>
        <w:rPr>
          <w:rFonts w:ascii="Courier New" w:hAnsi="Courier New"/>
          <w:color w:val="555555"/>
          <w:sz w:val="20"/>
        </w:rPr>
        <w:t>[5]</w:t>
      </w:r>
    </w:p>
    <w:p>
      <w:r>
        <w:rPr>
          <w:rFonts w:ascii="Gentium Plus" w:hAnsi="Gentium Plus"/>
          <w:sz w:val="24"/>
        </w:rPr>
        <w:t>τῷ βασιλεῖ ἔπεμπεν, ὡς Δαρείῳ Σκύθαι ἐπερχομένῳ αὐτῶν τῇ χώρᾳ· ἔπεμψαν γὰρ οὗτοι μέν, ὥς φησιν Ἡρόδοτος (IV 131), ὄρνιν καὶ ὀιστὸν καὶ βάτραχον· ἀλλ’ ὅ γε Πάτροκλος, ὡς διὰ τῆς τρίτης τῶν ἱστοριῶν φησιν ὁ Φύλαρχος, πεμφθέντων τῶν προειρημένων</w:t>
      </w:r>
    </w:p>
    <w:p>
      <w:r>
        <w:rPr>
          <w:rFonts w:ascii="Courier New" w:hAnsi="Courier New"/>
          <w:color w:val="555555"/>
          <w:sz w:val="20"/>
        </w:rPr>
        <w:t>[10]</w:t>
      </w:r>
    </w:p>
    <w:p>
      <w:r>
        <w:rPr>
          <w:rFonts w:ascii="Gentium Plus" w:hAnsi="Gentium Plus"/>
          <w:sz w:val="24"/>
        </w:rPr>
        <w:t>σύκων καὶ ἰχθύων. ἐτύγχανεν δὲ κωθωνιζόμενος ὁ βασιλεὺς καὶ ὡς πάντες διηποροῦντο ἐπὶ τοῖς δώροις, ὁ Ἀντίγονος γελάσας πρὸς τοὺς φίλους ἔφη γινώσκειν τί βούλεται τὰ ξένια· ἢ γὰρ θαλαττοκρατεῖν ἡμᾶς φησι Πάτροκλος ἢ τῶν σύκων τρώγειν.</w:t>
      </w:r>
    </w:p>
    <w:p>
      <w:r>
        <w:rPr>
          <w:rFonts w:ascii="Courier New" w:hAnsi="Courier New"/>
          <w:color w:val="555555"/>
          <w:sz w:val="20"/>
        </w:rPr>
        <w:t>[Deipn . 8 . 10]</w:t>
      </w:r>
    </w:p>
    <w:p>
      <w:r>
        <w:rPr>
          <w:rFonts w:ascii="Gentium Plus" w:hAnsi="Gentium Plus"/>
          <w:sz w:val="24"/>
        </w:rPr>
        <w:t>οὐ λαν‐</w:t>
      </w:r>
    </w:p>
    <w:p>
      <w:r>
        <w:rPr>
          <w:rFonts w:ascii="Courier New" w:hAnsi="Courier New"/>
          <w:color w:val="555555"/>
          <w:sz w:val="20"/>
        </w:rPr>
        <w:t>[5]</w:t>
      </w:r>
    </w:p>
    <w:p>
      <w:r>
        <w:rPr>
          <w:rFonts w:ascii="Gentium Plus" w:hAnsi="Gentium Plus"/>
          <w:sz w:val="24"/>
        </w:rPr>
        <w:t>πῶς καὶ δένδρεα μακρὰ καὶ εἰνάλιοι καμασῆνες, καὶ ὅτι ὁ τὰ Κύπρια ποιήσας ἔπη, εἴτε Κύπριός τίς ἐστιν ἢ Στασῖνος ἢ ὅστις δή ποτε χαίρει ὀνομαζό‐ μενος, τὴν Νέμεσιν ποιεῖ διωκομένην ὑπὸ Διὸς καὶ εἰς ἰχθὺν μεταμορφουμένην διὰ τούτων (fr. 6 K)·</w:t>
      </w:r>
    </w:p>
    <w:p>
      <w:r>
        <w:rPr>
          <w:rFonts w:ascii="Courier New" w:hAnsi="Courier New"/>
          <w:color w:val="555555"/>
          <w:sz w:val="20"/>
        </w:rPr>
        <w:t>[10]</w:t>
      </w:r>
    </w:p>
    <w:p>
      <w:r>
        <w:rPr>
          <w:rFonts w:ascii="Gentium Plus" w:hAnsi="Gentium Plus"/>
          <w:sz w:val="24"/>
        </w:rPr>
        <w:t>τοὺς δὲ μέτα τριτάτην Ἑλένην τέκε, θαῦμα βρο‐ τοῖσι· τήν ποτε καλλίκομος Νέμεσις φιλότητι μιγεῖσα Ζηνὶ θεῶν βασιλῆι τέκεν κρατερῆς ὑπ’ ἀνάγκης. φεῦγε γὰρ οὐδ’ ἔθελεν μιχθήμεναι ἐν φιλότητι</w:t>
      </w:r>
    </w:p>
    <w:p>
      <w:r>
        <w:rPr>
          <w:rFonts w:ascii="Courier New" w:hAnsi="Courier New"/>
          <w:color w:val="555555"/>
          <w:sz w:val="20"/>
        </w:rPr>
        <w:t>[15]</w:t>
      </w:r>
    </w:p>
    <w:p>
      <w:r>
        <w:rPr>
          <w:rFonts w:ascii="Gentium Plus" w:hAnsi="Gentium Plus"/>
          <w:sz w:val="24"/>
        </w:rPr>
        <w:t>πατρὶ Διὶ Κρονίωνι· ἐτείρετο γὰρ φρένας αἰδοῖ καὶ νεμέσει· κατὰ γῆν δὲ καὶ ἀτρύγετον μέλαν ὕδωρ φεῦγεν, Ζεὺς δ’ ἐδίωκε· λαβεῖν δ’ ἐλιλαίετο θυμῷ ἄλλοτε μὲν κατὰ κῦμα πολυφλοίσβοιο θαλάσσης ἰχθύι εἰδομένην, πόντον πολὺν ἐξορόθυνεν,</w:t>
      </w:r>
    </w:p>
    <w:p>
      <w:r>
        <w:rPr>
          <w:rFonts w:ascii="Courier New" w:hAnsi="Courier New"/>
          <w:color w:val="555555"/>
          <w:sz w:val="20"/>
        </w:rPr>
        <w:t>[20]</w:t>
      </w:r>
    </w:p>
    <w:p>
      <w:r>
        <w:rPr>
          <w:rFonts w:ascii="Gentium Plus" w:hAnsi="Gentium Plus"/>
          <w:sz w:val="24"/>
        </w:rPr>
        <w:t>ἄλλοτ’ ἀν’ Ὠκεανὸν ποταμὸν καὶ πείρατα γαίης, ἄλλοτ’ ἀν’ ἤπειρον πολυβώλακα. γίγνετο δ’ αἰεὶ θηρί’ ὅς’ ἤπειρος αἰνὰ τρέφει, ὄφρα φύγοι νιν.</w:t>
      </w:r>
    </w:p>
    <w:p>
      <w:r>
        <w:rPr>
          <w:rFonts w:ascii="Courier New" w:hAnsi="Courier New"/>
          <w:color w:val="555555"/>
          <w:sz w:val="20"/>
        </w:rPr>
        <w:t>[Deipn . 8 . 11]</w:t>
      </w:r>
    </w:p>
    <w:p>
      <w:r>
        <w:rPr>
          <w:rFonts w:ascii="Gentium Plus" w:hAnsi="Gentium Plus"/>
          <w:sz w:val="24"/>
        </w:rPr>
        <w:t>οἶδα δὲ καὶ τὰ περὶ τὴν ἀπόπυριν καλουμένην περὶ τὴν Βόλβην λίμνην, περὶ ἧς Ἡγήσανδρος ἐν τοῖς ὑπομνήμασι φησὶν οὕτως (FHG IV 420)· ‘Ἀπολ‐ λωνίαν τὴν Χαλκιδικὴν δύο ποταμοὶ περιρρέουσιν</w:t>
      </w:r>
    </w:p>
    <w:p>
      <w:r>
        <w:rPr>
          <w:rFonts w:ascii="Courier New" w:hAnsi="Courier New"/>
          <w:color w:val="555555"/>
          <w:sz w:val="20"/>
        </w:rPr>
        <w:t>[5]</w:t>
      </w:r>
    </w:p>
    <w:p>
      <w:r>
        <w:rPr>
          <w:rFonts w:ascii="Gentium Plus" w:hAnsi="Gentium Plus"/>
          <w:sz w:val="24"/>
        </w:rPr>
        <w:t>Ἀμμίτης καὶ Ὀλυνθιακός· ἐμβάλλουσι δ’ ἀμφότεροι εἰς τὴν Βόλβην λίμνην. ἐπὶ δὲ τοῦ Ὀλυνθιακοῦ μνη‐</w:t>
      </w:r>
    </w:p>
    <w:p>
      <w:r>
        <w:rPr>
          <w:rFonts w:ascii="Courier New" w:hAnsi="Courier New"/>
          <w:color w:val="555555"/>
          <w:sz w:val="20"/>
        </w:rPr>
        <w:t>[10]</w:t>
      </w:r>
    </w:p>
    <w:p>
      <w:r>
        <w:rPr>
          <w:rFonts w:ascii="Gentium Plus" w:hAnsi="Gentium Plus"/>
          <w:sz w:val="24"/>
        </w:rPr>
        <w:t>Ὀλύνθῳ, καὶ κατὰ τὸν καιρὸν τοῦτον ἀπέραντον πλῆθος ἰχθύων ἐκ τῆς λίμνης εἰς τὸν Ὀλυνθιακὸν ἀναβαίνειν ποταμόν. ἐστὶ δὲ βραχύς, ὥστε μόλις κρύ‐ πτειν τὸ σφυρόν· ἀλλ’ οὐδὲν ἧττον τοσοῦτον ἔρχεται πλῆθος ἰχθύων ὥστε τοὺς περιοίκους ἅπαντας ἱκανὸν</w:t>
      </w:r>
    </w:p>
    <w:p>
      <w:r>
        <w:rPr>
          <w:rFonts w:ascii="Courier New" w:hAnsi="Courier New"/>
          <w:color w:val="555555"/>
          <w:sz w:val="20"/>
        </w:rPr>
        <w:t>[15]</w:t>
      </w:r>
    </w:p>
    <w:p>
      <w:r>
        <w:rPr>
          <w:rFonts w:ascii="Gentium Plus" w:hAnsi="Gentium Plus"/>
          <w:sz w:val="24"/>
        </w:rPr>
        <w:t>εἰς τὴν ἑαυτῶν χρείαν συντιθέναι τάριχος. θαυμαστὸν δέ ἐστι τὸ μὴ παραλλάττειν τὸ τοῦ Ὀλύνθου μνημεῖον. πρότερον μὲν οὖν φασι τοὺς κατὰ τὴν Ἀπολλωνίαν Ἐλαφηβολιῶνος τὰ νόμιμα συντελεῖν τοῖς τελευτήσασι, νῦν δ’ Ἀνθεστηριῶνος. διὰ ταύτην οὖν τὴν αἰτίαν</w:t>
      </w:r>
    </w:p>
    <w:p>
      <w:r>
        <w:rPr>
          <w:rFonts w:ascii="Courier New" w:hAnsi="Courier New"/>
          <w:color w:val="555555"/>
          <w:sz w:val="20"/>
        </w:rPr>
        <w:t>[20]</w:t>
      </w:r>
    </w:p>
    <w:p>
      <w:r>
        <w:rPr>
          <w:rFonts w:ascii="Gentium Plus" w:hAnsi="Gentium Plus"/>
          <w:sz w:val="24"/>
        </w:rPr>
        <w:t>μόνοις τούτοις τοῖς μησὶ τοὺς ἰχθῦς τὴν ἀνάβασιν ποιεῖσθαι, ἐν οἷς τοὺς τετελευτηκότας εἰώθασι τιμᾶν.‘</w:t>
      </w:r>
    </w:p>
    <w:p>
      <w:r>
        <w:rPr>
          <w:rFonts w:ascii="Courier New" w:hAnsi="Courier New"/>
          <w:color w:val="555555"/>
          <w:sz w:val="20"/>
        </w:rPr>
        <w:t>[Deipn . 8 . 12]</w:t>
      </w:r>
    </w:p>
    <w:p>
      <w:r>
        <w:rPr>
          <w:rFonts w:ascii="Gentium Plus" w:hAnsi="Gentium Plus"/>
          <w:sz w:val="24"/>
        </w:rPr>
        <w:t>καὶ ταῦτα μὲν ταύτῃ, ἄνδρες ἰχθύες· ὑμεῖς γὰρ πάντα συναθροίσαντες βορὰν ἡμᾶς τοῖς ἰχθύσι παραβεβλήκατε καὶ οὐκ ἐκείνους ἡμῖν, τοσαῦτα εἰπόντες ὅσα οὐδὲ Ἰχθύας ὁ Μεγαρικὸς φιλόσοφος οὐδ’ Ἰχθύων·</w:t>
      </w:r>
    </w:p>
    <w:p>
      <w:r>
        <w:rPr>
          <w:rFonts w:ascii="Courier New" w:hAnsi="Courier New"/>
          <w:color w:val="555555"/>
          <w:sz w:val="20"/>
        </w:rPr>
        <w:t>[5]</w:t>
      </w:r>
    </w:p>
    <w:p>
      <w:r>
        <w:rPr>
          <w:rFonts w:ascii="Gentium Plus" w:hAnsi="Gentium Plus"/>
          <w:sz w:val="24"/>
        </w:rPr>
        <w:t>ὄνομα δὲ καὶ τοῦτο κύριον, οὗ μνημονεύει Τηλεκλεί‐ δης ἐν Ἀμφικτύοσι (I 212 K). δι’ ὑμᾶς δὲ καὶ τῷ παιδὶ παρακελεύσομαι κατὰ τοὺς Φερεκράτους Μυρμηκαν‐ θρώπους (I 180 K)· μηδέποτ’ ἰχθύν, ὦ Δευκαλίων, μηδ’ ἢν αἰτῶ πα‐</w:t>
      </w:r>
    </w:p>
    <w:p>
      <w:r>
        <w:rPr>
          <w:rFonts w:ascii="Courier New" w:hAnsi="Courier New"/>
          <w:color w:val="555555"/>
          <w:sz w:val="20"/>
        </w:rPr>
        <w:t>[10]</w:t>
      </w:r>
    </w:p>
    <w:p>
      <w:r>
        <w:rPr>
          <w:rFonts w:ascii="Gentium Plus" w:hAnsi="Gentium Plus"/>
          <w:sz w:val="24"/>
        </w:rPr>
        <w:t>ραθῇς μοι. καὶ γὰρ ἐν Δήλῳ φησὶ Σῆμος ὁ Δήλιος ἐν βʹ Δη‐ λιάδος (FHG IV 493) ‘ὅταν θύωσι τῇ Βριζοῖ—αὕτη δ’ ἐστὶν ἡ ἐνυπνιόμαντις· βρίζειν δ’ οἱ ἀρχαῖοι λέγουσι</w:t>
      </w:r>
    </w:p>
    <w:p>
      <w:r>
        <w:rPr>
          <w:rFonts w:ascii="Courier New" w:hAnsi="Courier New"/>
          <w:color w:val="555555"/>
          <w:sz w:val="20"/>
        </w:rPr>
        <w:t>[15]</w:t>
      </w:r>
    </w:p>
    <w:p>
      <w:r>
        <w:rPr>
          <w:rFonts w:ascii="Gentium Plus" w:hAnsi="Gentium Plus"/>
          <w:sz w:val="24"/>
        </w:rPr>
        <w:t>ἔνθα δ’ ἀποβρίξαντες ἐμείναμεν ἠῶ δῖαν— ταύτῃ οὖν ὅταν θύωσιν αἱ Δηλιάδες, προσφέρουσιν αὐτῇ σκάφας πάντων πλήρεις ἀγαθῶν πλὴν ἰχθύων διὰ τὸ εὔχεσθαι ταύτῃ περί τε πάντων καὶ ὑπὲρ τῆς τῶν πλοίων σωτηρίας.‘</w:t>
      </w:r>
    </w:p>
    <w:p>
      <w:r>
        <w:rPr>
          <w:rFonts w:ascii="Courier New" w:hAnsi="Courier New"/>
          <w:color w:val="555555"/>
          <w:sz w:val="20"/>
        </w:rPr>
        <w:t>[Deipn . 8 . 13]</w:t>
      </w:r>
    </w:p>
    <w:p>
      <w:r>
        <w:rPr>
          <w:rFonts w:ascii="Gentium Plus" w:hAnsi="Gentium Plus"/>
          <w:sz w:val="24"/>
        </w:rPr>
        <w:t>Χρύσιππον δ’, ἄνδρες φίλοι, τὸν τῆς στοᾶς ἡγεμόνα κατὰ πολλὰ θαυμάζων ἔτι μᾶλλον ἐπαινῶ τὸν πολυθρύλητον ἐπὶ τῇ ὀψολογίᾳ Ἀρχέστρατον αἰεί ποτε μετὰ Φιλαινίδος κατατάττοντα, εἰς ἣν ἀνα‐</w:t>
      </w:r>
    </w:p>
    <w:p>
      <w:r>
        <w:rPr>
          <w:rFonts w:ascii="Courier New" w:hAnsi="Courier New"/>
          <w:color w:val="555555"/>
          <w:sz w:val="20"/>
        </w:rPr>
        <w:t>[5]</w:t>
      </w:r>
    </w:p>
    <w:p>
      <w:r>
        <w:rPr>
          <w:rFonts w:ascii="Gentium Plus" w:hAnsi="Gentium Plus"/>
          <w:sz w:val="24"/>
        </w:rPr>
        <w:t>φέρεται τὸ περὶ ἀφροδισίων ἀκόλαστον σύγγραμμα, ὅπερ φησὶ ποιῆσαι Αἰσχρίων ὁ Σάμιος ἰαμβοποιὸς Πολυ‐ κράτη τὸν σοφιστὴν ἐπὶ διαβολῇ τῆς ἀνθρώπου σωφρο‐ νεστάτης γενομένης. ἔχει δὲ οὕτως τὰ ἰαμβεῖα (II 517 B)· ἐγὼ Φιλαινὶς ἡ ’πίβωτος ἀνθρώποις</w:t>
      </w:r>
    </w:p>
    <w:p>
      <w:r>
        <w:rPr>
          <w:rFonts w:ascii="Courier New" w:hAnsi="Courier New"/>
          <w:color w:val="555555"/>
          <w:sz w:val="20"/>
        </w:rPr>
        <w:t>[10]</w:t>
      </w:r>
    </w:p>
    <w:p>
      <w:r>
        <w:rPr>
          <w:rFonts w:ascii="Gentium Plus" w:hAnsi="Gentium Plus"/>
          <w:sz w:val="24"/>
        </w:rPr>
        <w:t>ἐνταῦθα γήρᾳ τῷ μακρῷ κεκοίμημαι. μή μ’, ὦ μάταιε ναῦτα, τὴν ἄκραν κάμπτων χλεύην τε ποιεῦ καὶ γέλωτα καὶ λάσθην· οὐ γὰρ μὰ τὸν Ζεῦν, οὐ μὰ τοὺς κάτω κούρους, οὐκ ἦν ἐς ἄνδρας μάχλος οὐδὲ δημώδης·</w:t>
      </w:r>
    </w:p>
    <w:p>
      <w:r>
        <w:rPr>
          <w:rFonts w:ascii="Courier New" w:hAnsi="Courier New"/>
          <w:color w:val="555555"/>
          <w:sz w:val="20"/>
        </w:rPr>
        <w:t>[15]</w:t>
      </w:r>
    </w:p>
    <w:p>
      <w:r>
        <w:rPr>
          <w:rFonts w:ascii="Gentium Plus" w:hAnsi="Gentium Plus"/>
          <w:sz w:val="24"/>
        </w:rPr>
        <w:t>Πολυκράτης δὲ τὴν γενῆν Ἀθηναῖος, λόγων τι παιπάλημα καὶ κακὴ γλῶσσα, ἔγραψεν ἅσς’ ἔγραψ’· ἐγὼ γὰρ οὐκ οἶδα. ἀλλ’ οὖν ὅ γε θαυμασιώτατος Χρύσιππος ἐν τῷ πέμπτῳ περὶ τοῦ καλοῦ καὶ τῆς ἡδονῆς φησι· ‘καὶ</w:t>
      </w:r>
    </w:p>
    <w:p>
      <w:r>
        <w:rPr>
          <w:rFonts w:ascii="Courier New" w:hAnsi="Courier New"/>
          <w:color w:val="555555"/>
          <w:sz w:val="20"/>
        </w:rPr>
        <w:t>[20]</w:t>
      </w:r>
    </w:p>
    <w:p>
      <w:r>
        <w:rPr>
          <w:rFonts w:ascii="Gentium Plus" w:hAnsi="Gentium Plus"/>
          <w:sz w:val="24"/>
        </w:rPr>
        <w:t>βιβλία τά τε Φιλαινίδος καὶ τὴν τοῦ Ἀρχεστράτου Γαστρονομίαν καὶ δυνάμεις ἐρωτικὰς καὶ συνουσια‐ στικάς, ὁμοίως δὲ καὶ τὰς θεραπαίνας ἐμπείρους τοι‐</w:t>
      </w:r>
    </w:p>
    <w:p>
      <w:r>
        <w:rPr>
          <w:rFonts w:ascii="Courier New" w:hAnsi="Courier New"/>
          <w:color w:val="555555"/>
          <w:sz w:val="20"/>
        </w:rPr>
        <w:t>[25]</w:t>
      </w:r>
    </w:p>
    <w:p>
      <w:r>
        <w:rPr>
          <w:rFonts w:ascii="Gentium Plus" w:hAnsi="Gentium Plus"/>
          <w:sz w:val="24"/>
        </w:rPr>
        <w:t>τὰ τοιαῦτα καὶ κτᾶσθαι τὰ περὶ τούτων γεγραμμένα Φιλαινίδι καὶ Ἀρχεστράτῳ καὶ τοῖς τὰ ὅμοια γράψασιν.‘ κἀν τῷ ἑβδόμῳ δέ φησι· ‘καθάπερ γὰρ οὐκ ἐκμανθά‐ νειν τὰ Φιλαινίδος καὶ τὴν Ἀρχεστράτου Γαστρονομίαν ἔστιν ὡς φέροντά τι πρὸς τὸ ζῆν ἄμεινον.‘</w:t>
      </w:r>
    </w:p>
    <w:p>
      <w:r>
        <w:rPr>
          <w:rFonts w:ascii="Courier New" w:hAnsi="Courier New"/>
          <w:color w:val="555555"/>
          <w:sz w:val="20"/>
        </w:rPr>
        <w:t>[Deipn . 8 . 14]</w:t>
      </w:r>
    </w:p>
    <w:p>
      <w:r>
        <w:rPr>
          <w:rFonts w:ascii="Gentium Plus" w:hAnsi="Gentium Plus"/>
          <w:sz w:val="24"/>
        </w:rPr>
        <w:t>ὑμεῖς δὲ πολλάκις τοῦ Ἀρχεστράτου τούτου μνημονεύσαντες ἀκολασίας ἐπληρώσατε τὸ συμπόσιον. τί γὰρ τῶν ἐπιτρῖψαι δυναμένων παρέλιπεν ὁ καλὸς οὗτος ἐπο‐</w:t>
      </w:r>
    </w:p>
    <w:p>
      <w:r>
        <w:rPr>
          <w:rFonts w:ascii="Courier New" w:hAnsi="Courier New"/>
          <w:color w:val="555555"/>
          <w:sz w:val="20"/>
        </w:rPr>
        <w:t>[5]</w:t>
      </w:r>
    </w:p>
    <w:p>
      <w:r>
        <w:rPr>
          <w:rFonts w:ascii="Gentium Plus" w:hAnsi="Gentium Plus"/>
          <w:sz w:val="24"/>
        </w:rPr>
        <w:t>ποιὸς καὶ μόνος ζηλώσας τὸν Σαρδαναπάλλου τοῦ Ἀνακυνδαράξεω βίον, ὃν ἀδιανοητότερον εἶναι 〈ἢ〉 κατὰ τὴν προσηγορίαν τοῦ πατρὸς Ἀριστοτέλης ἔφη (fr. 67 R), ἐφ’ οὗ τοῦ τάφου ἐπιγεγράφθαι φησὶ Χρύ‐ σιππος τάδε·</w:t>
      </w:r>
    </w:p>
    <w:p>
      <w:r>
        <w:rPr>
          <w:rFonts w:ascii="Courier New" w:hAnsi="Courier New"/>
          <w:color w:val="555555"/>
          <w:sz w:val="20"/>
        </w:rPr>
        <w:t>[10]</w:t>
      </w:r>
    </w:p>
    <w:p>
      <w:r>
        <w:rPr>
          <w:rFonts w:ascii="Gentium Plus" w:hAnsi="Gentium Plus"/>
          <w:sz w:val="24"/>
        </w:rPr>
        <w:t>εὖ εἰδὼς ὅτι θνητὸς ἔφυς σὸν θυμὸν ἄεξε, τερπόμενος θαλίῃσι· θανόντι σοι οὔτις ὄνησις. καὶ γὰρ ἐγὼ σποδός εἰμι, Νίνου μεγάλης βασι‐ λεύσας· κεῖν’ ἔχω ὅσς’ ἔφαγον καὶ ἐφύβρισα καὶ σὺν ἔρωτι</w:t>
      </w:r>
    </w:p>
    <w:p>
      <w:r>
        <w:rPr>
          <w:rFonts w:ascii="Courier New" w:hAnsi="Courier New"/>
          <w:color w:val="555555"/>
          <w:sz w:val="20"/>
        </w:rPr>
        <w:t>[15]</w:t>
      </w:r>
    </w:p>
    <w:p>
      <w:r>
        <w:rPr>
          <w:rFonts w:ascii="Gentium Plus" w:hAnsi="Gentium Plus"/>
          <w:sz w:val="24"/>
        </w:rPr>
        <w:t>τέρπν’ ἔπαθον· τὰ δὲ πολλὰ καὶ ὄλβια πάντα λέ‐ λυνται. [ἥδε σοφὴ βιότοιο παραίνεσις, οὐδέ ποτ’ αὐτῆς λήσομαι· ἐκτήσθω δ’ ὁ θέλων τὸν ἀπείρονα χρυσόν.]</w:t>
      </w:r>
    </w:p>
    <w:p>
      <w:r>
        <w:rPr>
          <w:rFonts w:ascii="Courier New" w:hAnsi="Courier New"/>
          <w:color w:val="555555"/>
          <w:sz w:val="20"/>
        </w:rPr>
        <w:t>[20]</w:t>
      </w:r>
    </w:p>
    <w:p>
      <w:r>
        <w:rPr>
          <w:rFonts w:ascii="Gentium Plus" w:hAnsi="Gentium Plus"/>
          <w:sz w:val="24"/>
        </w:rPr>
        <w:t>καὶ ἐπὶ τῶν Φαιάκων δὲ ὁ ποιητὴς ἔφη (θ 248)· αἰεὶ δ’ ἡμῖν δαίς τε φίλη κίθαρίς τε χοροί τε εἵματά τ’ ἐξημοιβὰ λόετρά τε θερμὰ καὶ εὐναί.</w:t>
      </w:r>
    </w:p>
    <w:p>
      <w:r>
        <w:rPr>
          <w:rFonts w:ascii="Courier New" w:hAnsi="Courier New"/>
          <w:color w:val="555555"/>
          <w:sz w:val="20"/>
        </w:rPr>
        <w:t>[25]</w:t>
      </w:r>
    </w:p>
    <w:p>
      <w:r>
        <w:rPr>
          <w:rFonts w:ascii="Gentium Plus" w:hAnsi="Gentium Plus"/>
          <w:sz w:val="24"/>
        </w:rPr>
        <w:t>τοιάδε (trag. fr. ad. 68 N)· πᾶσιν δὲ θνητοῖς βούλομαι παραινέσαι τοὐφήμερον ζῆν ἡδέως· ὁ γὰρ θανὼν τὸ μηδέν ἐστι καὶ σκιὰ κατὰ χθονός. μικροῦ δὲ βιότου ζῶντ’ ἐπαυρέσθαι χρεών.</w:t>
      </w:r>
    </w:p>
    <w:p>
      <w:r>
        <w:rPr>
          <w:rFonts w:ascii="Courier New" w:hAnsi="Courier New"/>
          <w:color w:val="555555"/>
          <w:sz w:val="20"/>
        </w:rPr>
        <w:t>[30]</w:t>
      </w:r>
    </w:p>
    <w:p>
      <w:r>
        <w:rPr>
          <w:rFonts w:ascii="Gentium Plus" w:hAnsi="Gentium Plus"/>
          <w:sz w:val="24"/>
        </w:rPr>
        <w:t>καὶ Ἄμφις δ’ ὁ κωμῳδιοποιὸς ἐν Ἰαλέμῳ (II 242 K) φησί· ὅστις δὲ θνητὸς γενόμενος μὴ τῷ βίῳ ζητεῖ τι τερπνὸν προσφέρειν, τὰ δ’ ἄλλ’ ἐᾷ, μάταιός ἐστιν ἔν γ’ ἐμοὶ καὶ τοῖς σοφοῖς</w:t>
      </w:r>
    </w:p>
    <w:p>
      <w:r>
        <w:rPr>
          <w:rFonts w:ascii="Courier New" w:hAnsi="Courier New"/>
          <w:color w:val="555555"/>
          <w:sz w:val="20"/>
        </w:rPr>
        <w:t>[35]</w:t>
      </w:r>
    </w:p>
    <w:p>
      <w:r>
        <w:rPr>
          <w:rFonts w:ascii="Gentium Plus" w:hAnsi="Gentium Plus"/>
          <w:sz w:val="24"/>
        </w:rPr>
        <w:t>κριταῖς ἅπασιν ἐκ θεῶν τε δυστυχής. καὶ ἐν τῇ ἐπιγραφομένῃ δὲ Γυναικοκρατίᾳ τὰ ὅμοια λέγει (II 238 K)· πῖνε, παῖζε· θνητὸς ὁ βίος, ὀλίγος οὑπὶ γῇ χρόνος· ὁ θάνατος δ’ ἀθάνατός ἐστιν, ἂν ἅπαξ τις ἀποθάνῃ.</w:t>
      </w:r>
    </w:p>
    <w:p>
      <w:r>
        <w:rPr>
          <w:rFonts w:ascii="Courier New" w:hAnsi="Courier New"/>
          <w:color w:val="555555"/>
          <w:sz w:val="20"/>
        </w:rPr>
        <w:t>[40]</w:t>
      </w:r>
    </w:p>
    <w:p>
      <w:r>
        <w:rPr>
          <w:rFonts w:ascii="Gentium Plus" w:hAnsi="Gentium Plus"/>
          <w:sz w:val="24"/>
        </w:rPr>
        <w:t>καὶ Βακχίδας δέ τις τὸν αὐτὸν Σαρδαναπάλλῳ ζήσας βίον ἀποθανὼν ἐπὶ τοῦ τάφου ἐπιγεγραμμένον ἔχει· πιέν, φαγὲν καὶ πάντα τᾷ ψυχᾷ δόμεν· κἠγὼ γὰρ ἕστακ’ ἀντὶ Βακχίδα λίθος.</w:t>
      </w:r>
    </w:p>
    <w:p>
      <w:r>
        <w:rPr>
          <w:rFonts w:ascii="Courier New" w:hAnsi="Courier New"/>
          <w:color w:val="555555"/>
          <w:sz w:val="20"/>
        </w:rPr>
        <w:t>[Deipn . 8 . 15]</w:t>
      </w:r>
    </w:p>
    <w:p>
      <w:r>
        <w:rPr>
          <w:rFonts w:ascii="Gentium Plus" w:hAnsi="Gentium Plus"/>
          <w:sz w:val="24"/>
        </w:rPr>
        <w:t>Ἄλεξις δ’ ἐν Ἀσωτοδιδασκάλῳ, φησὶ Σωτίων ὁ Ἀλεξανδρεὺς ἐν τοῖς περὶ τῶν Τίμωνος σίλλων· (ἐγὼ γὰρ οὐκ ἀπήντησα τῷ δράματι· πλείονα τῆς μέσης καλουμένης κωμῳδίας ἀναγνοὺς δράματα τῶν ὀκτα‐</w:t>
      </w:r>
    </w:p>
    <w:p>
      <w:r>
        <w:rPr>
          <w:rFonts w:ascii="Courier New" w:hAnsi="Courier New"/>
          <w:color w:val="555555"/>
          <w:sz w:val="20"/>
        </w:rPr>
        <w:t>[5]</w:t>
      </w:r>
    </w:p>
    <w:p>
      <w:r>
        <w:rPr>
          <w:rFonts w:ascii="Gentium Plus" w:hAnsi="Gentium Plus"/>
          <w:sz w:val="24"/>
        </w:rPr>
        <w:t>κοσίων καὶ τούτων ἐκλογὰς ποιησάμενος οὐ περιέτυχον τῷ Ἀσωτοδιδασκάλῳ, ἀλλ’ οὐδ’ ἀναγραφῆς ἀξιωθέν</w:t>
      </w:r>
    </w:p>
    <w:p>
      <w:r>
        <w:rPr>
          <w:rFonts w:ascii="Courier New" w:hAnsi="Courier New"/>
          <w:color w:val="555555"/>
          <w:sz w:val="20"/>
        </w:rPr>
        <w:t>[10]</w:t>
      </w:r>
    </w:p>
    <w:p>
      <w:r>
        <w:rPr>
          <w:rFonts w:ascii="Gentium Plus" w:hAnsi="Gentium Plus"/>
          <w:sz w:val="24"/>
        </w:rPr>
        <w:t>δράματι Ξανθίαν τινὰ οἰκέτην πεποιῆσθαι προτρεπό‐ μενον ἐπὶ ἡδυπάθειαν ὁμοδούλους ἑαυτοῦ καὶ λέγοντα (II 306 K)· τί ταῦτα ληρεῖς, φληναφῶν ἄνω κάτω Λύκειον, Ἀκαδήμειαν, Ὠιδείου πύλας,</w:t>
      </w:r>
    </w:p>
    <w:p>
      <w:r>
        <w:rPr>
          <w:rFonts w:ascii="Courier New" w:hAnsi="Courier New"/>
          <w:color w:val="555555"/>
          <w:sz w:val="20"/>
        </w:rPr>
        <w:t>[15]</w:t>
      </w:r>
    </w:p>
    <w:p>
      <w:r>
        <w:rPr>
          <w:rFonts w:ascii="Gentium Plus" w:hAnsi="Gentium Plus"/>
          <w:sz w:val="24"/>
        </w:rPr>
        <w:t>λήρους σοφιστῶν; οὐδὲ ἓν τούτων καλόν. πίνωμεν, ἐμπίνωμεν, ὦ Σίκων, 〈Σίκων〉, χαίρωμεν, ἕως ἔνεστι τὴν ψυχὴν τρέφειν. τύρβαζε, Μάνη· γαστρὸς οὐδὲν ἥδιον. αὕτη πατήρ σοι καὶ πάλιν μήτηρ μόνη.</w:t>
      </w:r>
    </w:p>
    <w:p>
      <w:r>
        <w:rPr>
          <w:rFonts w:ascii="Courier New" w:hAnsi="Courier New"/>
          <w:color w:val="555555"/>
          <w:sz w:val="20"/>
        </w:rPr>
        <w:t>[20]</w:t>
      </w:r>
    </w:p>
    <w:p>
      <w:r>
        <w:rPr>
          <w:rFonts w:ascii="Gentium Plus" w:hAnsi="Gentium Plus"/>
          <w:sz w:val="24"/>
        </w:rPr>
        <w:t>ἀρεταὶ δὲ πρεσβεῖαί τε καὶ στρατηγίαι κόμποι κενὰ ψοφοῦντες ἀντ’ ὀνειράτων. ψύξει σε δαίμων τῷ πεπρωμένῳ χρόνῳ· ἕξεις δ’ ὅς’ ἂν φάγῃς τε καὶ πίῃς μόνα· σποδὸς δὲ τἄλλα, Περικλέης, Κόδρος, Κίμων.</w:t>
      </w:r>
    </w:p>
    <w:p>
      <w:r>
        <w:rPr>
          <w:rFonts w:ascii="Courier New" w:hAnsi="Courier New"/>
          <w:color w:val="555555"/>
          <w:sz w:val="20"/>
        </w:rPr>
        <w:t>[Deipn . 8 . 16]</w:t>
      </w:r>
    </w:p>
    <w:p>
      <w:r>
        <w:rPr>
          <w:rFonts w:ascii="Gentium Plus" w:hAnsi="Gentium Plus"/>
          <w:sz w:val="24"/>
        </w:rPr>
        <w:t>κρεῖττον δ’ ἂν εἶχε, φησὶν ὁ Χρύσιππος, εἰ μετελήφθη τὰ ἐπὶ τοῦ Σαρδαναπάλλου οὕτως· εὖ εἰδὼς ὅτι θνητὸς ἔφυς σὸν θυμὸν ἄεξε, τερπόμενος μύθοισι· φαγόντι σοι οὔτις ὄνησις.</w:t>
      </w:r>
    </w:p>
    <w:p>
      <w:r>
        <w:rPr>
          <w:rFonts w:ascii="Courier New" w:hAnsi="Courier New"/>
          <w:color w:val="555555"/>
          <w:sz w:val="20"/>
        </w:rPr>
        <w:t>[5]</w:t>
      </w:r>
    </w:p>
    <w:p>
      <w:r>
        <w:rPr>
          <w:rFonts w:ascii="Gentium Plus" w:hAnsi="Gentium Plus"/>
          <w:sz w:val="24"/>
        </w:rPr>
        <w:t>καὶ γὰρ ἐγὼ ῥάκος εἰμί, φαγὼν ὡς πλεῖστα καὶ ἡσθείς. ταῦτ’ ἔχω ὅσς’ ἔμαθον καὶ ἐφρόντισα καὶ μετὰ τούτων ἔσθλ’ ἔπαθον· τὰ δὲ λοιπὰ καὶ ἡδέα πάντα λέ‐</w:t>
      </w:r>
    </w:p>
    <w:p>
      <w:r>
        <w:rPr>
          <w:rFonts w:ascii="Courier New" w:hAnsi="Courier New"/>
          <w:color w:val="555555"/>
          <w:sz w:val="20"/>
        </w:rPr>
        <w:t>[10]</w:t>
      </w:r>
    </w:p>
    <w:p>
      <w:r>
        <w:rPr>
          <w:rFonts w:ascii="Gentium Plus" w:hAnsi="Gentium Plus"/>
          <w:sz w:val="24"/>
        </w:rPr>
        <w:t>λειπται. παγκάλως δὲ καὶ ὁ Τίμων ἔφη (cf. p. 24 Wachsm.)· πάντων μὲν πρώτιστα κακῶν ἐπιθυμίη ἐστί.</w:t>
      </w:r>
    </w:p>
    <w:p>
      <w:r>
        <w:rPr>
          <w:rFonts w:ascii="Courier New" w:hAnsi="Courier New"/>
          <w:color w:val="555555"/>
          <w:sz w:val="20"/>
        </w:rPr>
        <w:t>[Deipn . 8 . 17]</w:t>
      </w:r>
    </w:p>
    <w:p>
      <w:r>
        <w:rPr>
          <w:rFonts w:ascii="Gentium Plus" w:hAnsi="Gentium Plus"/>
          <w:sz w:val="24"/>
        </w:rPr>
        <w:t>Κλέαρχος δὲ ἐν τοῖς περὶ παροιμιῶν (FHG II 319) καὶ διδάσκαλον τοῦ Ἀρχεστράτου γενέσθαι φησὶν Τερ‐ ψίωνα, ὃν καὶ πρῶτον Γαστρολογίαν γράψαντα διακε‐ λεύεσθαι τοῖς μαθηταῖς τίνων ἀφεκτέον. ἀπεσχεδιακέναι</w:t>
      </w:r>
    </w:p>
    <w:p>
      <w:r>
        <w:rPr>
          <w:rFonts w:ascii="Courier New" w:hAnsi="Courier New"/>
          <w:color w:val="555555"/>
          <w:sz w:val="20"/>
        </w:rPr>
        <w:t>[5]</w:t>
      </w:r>
    </w:p>
    <w:p>
      <w:r>
        <w:rPr>
          <w:rFonts w:ascii="Gentium Plus" w:hAnsi="Gentium Plus"/>
          <w:sz w:val="24"/>
        </w:rPr>
        <w:t>τε τὸν Τερψίωνα καὶ περὶ τῆς χελώνης τάδε· ἢ κρῆ χελώνης δεῖ φαγεῖν ἢ μὴ φαγεῖν. ἄλλοι δ’ οὕτως λέγουσιν· ἢ δεῖ χελώνης κρέα φαγεῖν ἢ μὴ φαγεῖν.</w:t>
      </w:r>
    </w:p>
    <w:p>
      <w:r>
        <w:rPr>
          <w:rFonts w:ascii="Courier New" w:hAnsi="Courier New"/>
          <w:color w:val="555555"/>
          <w:sz w:val="20"/>
        </w:rPr>
        <w:t>[Deipn . 8 . 18]</w:t>
      </w:r>
    </w:p>
    <w:p>
      <w:r>
        <w:rPr>
          <w:rFonts w:ascii="Gentium Plus" w:hAnsi="Gentium Plus"/>
          <w:sz w:val="24"/>
        </w:rPr>
        <w:t>πόθεν δὲ ὑμῖν, ὦ σοφώτατοι, ἐπῆλθε καὶ ὁ ὀψο‐ λόγος Δωρίων, ὡς καὶ συγγραφεύς τις γενόμενος; ὃν ἐγὼ κρουματοποιὸν οἶδα ὀνομαζόμενον καὶ φίλιχθυν, συγγραφέα δὲ οὔ. ὡς μὲν οὖν κρουματοποιοῦ μνημο‐</w:t>
      </w:r>
    </w:p>
    <w:p>
      <w:r>
        <w:rPr>
          <w:rFonts w:ascii="Courier New" w:hAnsi="Courier New"/>
          <w:color w:val="555555"/>
          <w:sz w:val="20"/>
        </w:rPr>
        <w:t>[5]</w:t>
      </w:r>
    </w:p>
    <w:p>
      <w:r>
        <w:rPr>
          <w:rFonts w:ascii="Gentium Plus" w:hAnsi="Gentium Plus"/>
          <w:sz w:val="24"/>
        </w:rPr>
        <w:t>νεύει Μάχων ὁ κωμῳδιοποιὸς οὕτως· ὁ κρουματοποιὸς Δωρίων ποτ’ εἰς Μυλῶν ἐλθὼν κατάλυσιν οὐδαμοῦ μισθωσίμην δυνάμενος εὑρεῖν ἐν τεμένει καθίσας τινί, ὃ πρὸ τῶν πυλῶν ἦν κατὰ τύχην ἱδρυμένον,</w:t>
      </w:r>
    </w:p>
    <w:p>
      <w:r>
        <w:rPr>
          <w:rFonts w:ascii="Courier New" w:hAnsi="Courier New"/>
          <w:color w:val="555555"/>
          <w:sz w:val="20"/>
        </w:rPr>
        <w:t>[10]</w:t>
      </w:r>
    </w:p>
    <w:p>
      <w:r>
        <w:rPr>
          <w:rFonts w:ascii="Gentium Plus" w:hAnsi="Gentium Plus"/>
          <w:sz w:val="24"/>
        </w:rPr>
        <w:t>ἰδών τ’ ἐκεῖ θύοντα τὸν νεωκόρον, ‘πρὸς τῆς Ἀθηνᾶς καὶ θεῶν, τίνος, φράσον, ἐστὶν ὁ νεώς, βέλτιστε, φησίν, οὑτοσί;‘ ὃ δ’ εἶπεν αὐτῷ ‘Ζηνοποσειδῶνος, ξένε.‘ ὁ Δωρίων δὲ ‘πῶς ἂν οὖν ἐνταῦθ’, ἔφη,</w:t>
      </w:r>
    </w:p>
    <w:p>
      <w:r>
        <w:rPr>
          <w:rFonts w:ascii="Courier New" w:hAnsi="Courier New"/>
          <w:color w:val="555555"/>
          <w:sz w:val="20"/>
        </w:rPr>
        <w:t>[15]</w:t>
      </w:r>
    </w:p>
    <w:p>
      <w:r>
        <w:rPr>
          <w:rFonts w:ascii="Gentium Plus" w:hAnsi="Gentium Plus"/>
          <w:sz w:val="24"/>
        </w:rPr>
        <w:t>δύναιτο καταγωγεῖον ἐξευρεῖν τις, οὗ καὶ τοὺς θεοὺς φάσκουσιν οἰκεῖν σύνδυο;‘ Λυγκεὺς δ’ ὁ Σάμιος, ὁ Θεοφράστου μὲν μαθητής,</w:t>
      </w:r>
    </w:p>
    <w:p>
      <w:r>
        <w:rPr>
          <w:rFonts w:ascii="Courier New" w:hAnsi="Courier New"/>
          <w:color w:val="555555"/>
          <w:sz w:val="20"/>
        </w:rPr>
        <w:t>[20]</w:t>
      </w:r>
    </w:p>
    <w:p>
      <w:r>
        <w:rPr>
          <w:rFonts w:ascii="Gentium Plus" w:hAnsi="Gentium Plus"/>
          <w:sz w:val="24"/>
        </w:rPr>
        <w:t>‘Δωρίωνι τῷ αὐλητῇ φάσκοντός τινος ἀγαθὸν ἰχθὺν εἶναι βατίδα, ‘ὥσπερ ἂν εἴ τις, ἔφη, ἑφθὸν τρίβωνα ἐσθίοι‘. ἐπαινοῦντος δ’ ἄλλου τὰ τῶν θύννων ὑπο‐ γάστρια ‘καὶ μάλα, ἔφη· δεῖ μέντοι γε ἐσθίειν αὐτά, ὥσπερ ἐγὼ ἐσθίω.‘ εἰπόντος δὲ ‘πῶς;‘ ‘ἡδέωσ‘ ἔφη. τοὺς</w:t>
      </w:r>
    </w:p>
    <w:p>
      <w:r>
        <w:rPr>
          <w:rFonts w:ascii="Courier New" w:hAnsi="Courier New"/>
          <w:color w:val="555555"/>
          <w:sz w:val="20"/>
        </w:rPr>
        <w:t>[25]</w:t>
      </w:r>
    </w:p>
    <w:p>
      <w:r>
        <w:rPr>
          <w:rFonts w:ascii="Gentium Plus" w:hAnsi="Gentium Plus"/>
          <w:sz w:val="24"/>
        </w:rPr>
        <w:t>δὲ καράβους ἔφη τρία ἔχειν, διατριβὴν καὶ εὐωχίαν καὶ θεωρίαν. ἐν Κύπρῳ δὲ παρὰ Νικοκρέοντι δειπνῶν ἐπῄνεσε ποτήριόν τι. καὶ ὁ Νικοκρέων ἔφη· ‘ἐὰν βούλῃ, ὁ αὐτὸς τεχνίτης ποιήσει σοι ἕτερον.‘ ‘σοί γε, ἔφη, ἐμοὶ δὲ τοῦτο δός,‘ οὐκ ἀνοήτως γε τοῦτο φήσας ὁ</w:t>
      </w:r>
    </w:p>
    <w:p>
      <w:r>
        <w:rPr>
          <w:rFonts w:ascii="Courier New" w:hAnsi="Courier New"/>
          <w:color w:val="555555"/>
          <w:sz w:val="20"/>
        </w:rPr>
        <w:t>[30]</w:t>
      </w:r>
    </w:p>
    <w:p>
      <w:r>
        <w:rPr>
          <w:rFonts w:ascii="Gentium Plus" w:hAnsi="Gentium Plus"/>
          <w:sz w:val="24"/>
        </w:rPr>
        <w:t>αὐλητής· λόγος γὰρ παλαιὸς ὡς ὅτι ἀνδρὶ μὲν αὐλητῆρι θεοὶ νόον οὐκ ἐνέφυσαν, ἀλλ’ ἅμα τῷ φυσῆν χὠ νόος ἐκπέταται.‘</w:t>
      </w:r>
    </w:p>
    <w:p>
      <w:r>
        <w:rPr>
          <w:rFonts w:ascii="Courier New" w:hAnsi="Courier New"/>
          <w:color w:val="555555"/>
          <w:sz w:val="20"/>
        </w:rPr>
        <w:t>[Deipn . 8 . 19]</w:t>
      </w:r>
    </w:p>
    <w:p>
      <w:r>
        <w:rPr>
          <w:rFonts w:ascii="Gentium Plus" w:hAnsi="Gentium Plus"/>
          <w:sz w:val="24"/>
        </w:rPr>
        <w:t>Ἡγήσανδρος δ’ ἐν τοῖς ὑπομνήμασι (FHG IV 416) τάδε φησὶ περὶ αὐτοῦ· ‘Δωρίων ὁ ὀψοφάγος τοῦ παιδὸς οὐκ ἀγοράσαντος ἰχθῦς μαστιγῶν αὐτὸν ἐκέλευεν τῶν ἀρίστων ἰχθύων ὀνόματα λέγειν. τοῦ</w:t>
      </w:r>
    </w:p>
    <w:p>
      <w:r>
        <w:rPr>
          <w:rFonts w:ascii="Courier New" w:hAnsi="Courier New"/>
          <w:color w:val="555555"/>
          <w:sz w:val="20"/>
        </w:rPr>
        <w:t>[5]</w:t>
      </w:r>
    </w:p>
    <w:p>
      <w:r>
        <w:rPr>
          <w:rFonts w:ascii="Gentium Plus" w:hAnsi="Gentium Plus"/>
          <w:sz w:val="24"/>
        </w:rPr>
        <w:t>δὲ παιδὸς ὀρφὸν καὶ γλαυκίσκον καὶ γόγγρον καὶ τοιούτους ἑτέρους καταριθμοῦντος ‘ἰχθύων σε, φησίν, ἐκέλευον ὀνόματα λέγειν, οὐ θεῶν.‘ ὁ αὐτὸς Δωρίων καταγελῶν τοῦ ἐν τῷ Τιμοθέου Ναυτίλῳ χειμῶνος ἔφασκεν ἐν κακκάβᾳ ζεούσᾳ μείζονα ἑωρακέναι χει‐</w:t>
      </w:r>
    </w:p>
    <w:p>
      <w:r>
        <w:rPr>
          <w:rFonts w:ascii="Courier New" w:hAnsi="Courier New"/>
          <w:color w:val="555555"/>
          <w:sz w:val="20"/>
        </w:rPr>
        <w:t>[10]</w:t>
      </w:r>
    </w:p>
    <w:p>
      <w:r>
        <w:rPr>
          <w:rFonts w:ascii="Gentium Plus" w:hAnsi="Gentium Plus"/>
          <w:sz w:val="24"/>
        </w:rPr>
        <w:t>μῶνα. Ἀριστόδημος δὲ ἐν δευτέρῳ γελοίων ἀπο‐ μνημονευμάτων (FHG III 310) φησί· ‘Δωρίωνος τοῦ κρουματοποιοῦ κυλλόποδος ὄντος ἀπώλετο ἐν συμποσίῳ τοῦ χωλοῦ ποδὸς τὸ βλαυτίον. καὶ ὃς ‘οὐθέν, ἔφη, πλεῖον καταράσομαι τῷ κλέψαντι ἢ ἁρμόσαι αὐτῷ τὸ</w:t>
      </w:r>
    </w:p>
    <w:p>
      <w:r>
        <w:rPr>
          <w:rFonts w:ascii="Courier New" w:hAnsi="Courier New"/>
          <w:color w:val="555555"/>
          <w:sz w:val="20"/>
        </w:rPr>
        <w:t>[15]</w:t>
      </w:r>
    </w:p>
    <w:p>
      <w:r>
        <w:rPr>
          <w:rFonts w:ascii="Gentium Plus" w:hAnsi="Gentium Plus"/>
          <w:sz w:val="24"/>
        </w:rPr>
        <w:t>σανδάλιον.‘ ὅτι δ’ ἦν ὁ Δωρίων οὗτος ἐπὶ ὀψοφαγίᾳ διαβόητος φανερὸν ἐξ ὧν λέγει Μνησίμαχος ὁ κω‐ μῳδιοποιὸς ἐν Φιλίππῳ δράματι (II 442 K)· οὔκ, ἀλλὰ καὶ τῆς νυκτός ἐστι Δωρίων ἔνδον παρ’ ἡμῖν λοπαδοφυσητής.</w:t>
      </w:r>
    </w:p>
    <w:p>
      <w:r>
        <w:rPr>
          <w:rFonts w:ascii="Courier New" w:hAnsi="Courier New"/>
          <w:color w:val="555555"/>
          <w:sz w:val="20"/>
        </w:rPr>
        <w:t>[Deipn . 8 . 20]</w:t>
      </w:r>
    </w:p>
    <w:p>
      <w:r>
        <w:rPr>
          <w:rFonts w:ascii="Gentium Plus" w:hAnsi="Gentium Plus"/>
          <w:sz w:val="24"/>
        </w:rPr>
        <w:t>οἶδα δὲ καὶ ἃ ὁ Ἑρμιονεὺς Λᾶσος ἔπαιξε περὶ ἰχθύων, ἅπερ Χαμαιλέων ἀνέγραψεν ὁ Ἡρακλεώτης ἐν τῷ περὶ αὐτοῦ τοῦ Λάσου συγγράμματι λέγων ὧδε (fr. 12 Koepke)· τὸν Λᾶσόν φησι τὸν ὠμὸν ἰχθὺν</w:t>
      </w:r>
    </w:p>
    <w:p>
      <w:r>
        <w:rPr>
          <w:rFonts w:ascii="Courier New" w:hAnsi="Courier New"/>
          <w:color w:val="555555"/>
          <w:sz w:val="20"/>
        </w:rPr>
        <w:t>[5]</w:t>
      </w:r>
    </w:p>
    <w:p>
      <w:r>
        <w:rPr>
          <w:rFonts w:ascii="Gentium Plus" w:hAnsi="Gentium Plus"/>
          <w:sz w:val="24"/>
        </w:rPr>
        <w:t>ὀπτὸν εἶναι φάσκειν. θαυμαζόντων δὲ πολλῶν ἐπι‐ χειρεῖν λέγοντα ὡς ὃ ἔστιν ἀκοῦσαι τοῦτό ἐστιν ἀκουστὸν καὶ ὃ ἔστιν νοῆσαι τοῦτό ἐστιν νοητόν· ὡσαύτως οὖν καὶ ὃ ἔστιν ἰδεῖν τοῦτ’ εἶναι ὀπτόν· ὥστ’ ἐπειδὴ τὸν ἰχθὺν ἦν ἰδεῖν, ὀπτὸν αὐτὸν εἶναι.</w:t>
      </w:r>
    </w:p>
    <w:p>
      <w:r>
        <w:rPr>
          <w:rFonts w:ascii="Courier New" w:hAnsi="Courier New"/>
          <w:color w:val="555555"/>
          <w:sz w:val="20"/>
        </w:rPr>
        <w:t>[10]</w:t>
      </w:r>
    </w:p>
    <w:p>
      <w:r>
        <w:rPr>
          <w:rFonts w:ascii="Gentium Plus" w:hAnsi="Gentium Plus"/>
          <w:sz w:val="24"/>
        </w:rPr>
        <w:t>καὶ παίζων δέ ποτε ἰχθὺν παρά τινος τῶν ἁλιέων ὑφεί‐ λετο καὶ λαβὼν ἔδωκέ τινι τῶν παρεστώτων. ὁρκί‐ ζοντος δὲ ὤμοσεν μήτ’ αὐτὸς ἔχειν τὸν ἰχθὺν μήτ’ ἄλλῳ συνειδέναι λαβόντι, διὰ τὸ λαβεῖν μὲν αὐτόν, ἔχειν δὲ ἕτερον, ὃν ἐδίδαξεν ἀπομόσαι πάλιν ὅτι οὔτ’</w:t>
      </w:r>
    </w:p>
    <w:p>
      <w:r>
        <w:rPr>
          <w:rFonts w:ascii="Courier New" w:hAnsi="Courier New"/>
          <w:color w:val="555555"/>
          <w:sz w:val="20"/>
        </w:rPr>
        <w:t>[15]</w:t>
      </w:r>
    </w:p>
    <w:p>
      <w:r>
        <w:rPr>
          <w:rFonts w:ascii="Gentium Plus" w:hAnsi="Gentium Plus"/>
          <w:sz w:val="24"/>
        </w:rPr>
        <w:t>αὐτὸς ἔλαβεν οὔτ’ ἄλλον ἔχοντα οἶδεν· εἰλήφει μὲν γὰρ ὁ Λᾶσος, εἶχεν δὲ αὐτός. τοιαῦτα δὲ καὶ Ἐπί‐ χαρμος παίζει, ὥσπερ ἐν Λόγῳ καὶ Λογίνᾳ (p. 245 L)· ὁ Ζεύς μ’ ἐκάλεσε, Πέλοπί γ’ ἔρανον ἑστιῶν. Β. ἦ παμπόνηρον ὄψον, ὦ ’τάν, ὁ γέρανος.</w:t>
      </w:r>
    </w:p>
    <w:p>
      <w:r>
        <w:rPr>
          <w:rFonts w:ascii="Courier New" w:hAnsi="Courier New"/>
          <w:color w:val="555555"/>
          <w:sz w:val="20"/>
        </w:rPr>
        <w:t>[20]</w:t>
      </w:r>
    </w:p>
    <w:p>
      <w:r>
        <w:rPr>
          <w:rFonts w:ascii="Gentium Plus" w:hAnsi="Gentium Plus"/>
          <w:sz w:val="24"/>
        </w:rPr>
        <w:t>Α. ἀλλ’ οὔτι γέρανον, ἀλλ’ ἔρανόν 〈γά〉 τοι λέγω.</w:t>
      </w:r>
    </w:p>
    <w:p>
      <w:r>
        <w:rPr>
          <w:rFonts w:ascii="Courier New" w:hAnsi="Courier New"/>
          <w:color w:val="555555"/>
          <w:sz w:val="20"/>
        </w:rPr>
        <w:t>[Deipn . 8 . 21]</w:t>
      </w:r>
    </w:p>
    <w:p>
      <w:r>
        <w:rPr>
          <w:rFonts w:ascii="Gentium Plus" w:hAnsi="Gentium Plus"/>
          <w:sz w:val="24"/>
        </w:rPr>
        <w:t>Ἄλεξις δ’ ἐν Δημητρίῳ Φάυλλόν τινα κωμῳδεῖ ὡς φίλιχθυν ἐν τούτοις (II 314 K)·</w:t>
      </w:r>
    </w:p>
    <w:p>
      <w:r>
        <w:rPr>
          <w:rFonts w:ascii="Courier New" w:hAnsi="Courier New"/>
          <w:color w:val="555555"/>
          <w:sz w:val="20"/>
        </w:rPr>
        <w:t>[5]</w:t>
      </w:r>
    </w:p>
    <w:p>
      <w:r>
        <w:rPr>
          <w:rFonts w:ascii="Gentium Plus" w:hAnsi="Gentium Plus"/>
          <w:sz w:val="24"/>
        </w:rPr>
        <w:t>οὐδενὶ φαγεῖν. νυνὶ δὲ πρὸς τοῖς πνεύμασι τούτοις Φάυλλος προσγέγονε χειμὼν τρίτος. ἐπὰν γὰρ ἐκνεφίας καταιγίσας τύχῃ ἐς τὴν ἀγοράν, τοὔψον πριάμενος οἴχεται φέρων ἅπαν τὸ ληφθέν· ὥστε γίγνεται</w:t>
      </w:r>
    </w:p>
    <w:p>
      <w:r>
        <w:rPr>
          <w:rFonts w:ascii="Courier New" w:hAnsi="Courier New"/>
          <w:color w:val="555555"/>
          <w:sz w:val="20"/>
        </w:rPr>
        <w:t>[10]</w:t>
      </w:r>
    </w:p>
    <w:p>
      <w:r>
        <w:rPr>
          <w:rFonts w:ascii="Gentium Plus" w:hAnsi="Gentium Plus"/>
          <w:sz w:val="24"/>
        </w:rPr>
        <w:t>ἐν τοῖς λαχάνοις τὸ λοιπὸν ἡμῖν ἡ μάχη. Ἀντιφάνης δ’ ἐν Ἁλιευομένῃ φιληδοῦντάς τινας καταλέγων ἰχθύσιν φησί (II 20 K)· τὰς σηπίας δὸς πρῶτον. Ἡράκλεις ἄναξ, ἅπαντα τεθολώκασιν. οὐ βαλεῖς πάλιν</w:t>
      </w:r>
    </w:p>
    <w:p>
      <w:r>
        <w:rPr>
          <w:rFonts w:ascii="Courier New" w:hAnsi="Courier New"/>
          <w:color w:val="555555"/>
          <w:sz w:val="20"/>
        </w:rPr>
        <w:t>[15]</w:t>
      </w:r>
    </w:p>
    <w:p>
      <w:r>
        <w:rPr>
          <w:rFonts w:ascii="Gentium Plus" w:hAnsi="Gentium Plus"/>
          <w:sz w:val="24"/>
        </w:rPr>
        <w:t>εἰς τὴν θάλατταν καὶ πλυνεῖς; μὴ φῶσί σε Δωριάς, ἀλλ’ οὐ σηπίας εἰληφέναι. τὸν κάραβον δὲ τόνδε πρὸς τὰς μαινίδας ἀπόδος· παχύς γε νὴ Δί’. ὦ Ζεῦ, τίς ποτε, ὦ Καλλιμέδων, σὲ κατέδετ’ ἄρτι τῶν φίλων;</w:t>
      </w:r>
    </w:p>
    <w:p>
      <w:r>
        <w:rPr>
          <w:rFonts w:ascii="Courier New" w:hAnsi="Courier New"/>
          <w:color w:val="555555"/>
          <w:sz w:val="20"/>
        </w:rPr>
        <w:t>[20]</w:t>
      </w:r>
    </w:p>
    <w:p>
      <w:r>
        <w:rPr>
          <w:rFonts w:ascii="Gentium Plus" w:hAnsi="Gentium Plus"/>
          <w:sz w:val="24"/>
        </w:rPr>
        <w:t>οὐδεὶς ὃς ἂν μὴ κατατιθῇ τὰς συμβολάς. ὑμᾶς δ’ ἔταξα δεῦρο πρὸς τὰ δεξιά, τρίγλας, ἔδεσμα τοῦ καλοῦ Καλλισθένους· κατεσθίει γοῦν ἐπὶ μιᾷ τὴν οὐσίαν. καὶ τὸν Σινώπης γόγγρον ἤδη παχυτέρας</w:t>
      </w:r>
    </w:p>
    <w:p>
      <w:r>
        <w:rPr>
          <w:rFonts w:ascii="Courier New" w:hAnsi="Courier New"/>
          <w:color w:val="555555"/>
          <w:sz w:val="20"/>
        </w:rPr>
        <w:t>[25]</w:t>
      </w:r>
    </w:p>
    <w:p>
      <w:r>
        <w:rPr>
          <w:rFonts w:ascii="Gentium Plus" w:hAnsi="Gentium Plus"/>
          <w:sz w:val="24"/>
        </w:rPr>
        <w:t>ἔχοντ’ ἀκάνθας τουτονὶ τίς λήψεται πρῶτος προσελθών; Μισγόλας γὰρ οὐ πάνυ τούτων ἐδεστής. ἀλλὰ κίθαρος οὑτοσί, ὃν ἂν ἴδῃ τὰς χεῖρας οὐκ ἀφέξεται.</w:t>
      </w:r>
    </w:p>
    <w:p>
      <w:r>
        <w:rPr>
          <w:rFonts w:ascii="Courier New" w:hAnsi="Courier New"/>
          <w:color w:val="555555"/>
          <w:sz w:val="20"/>
        </w:rPr>
        <w:t>[30]</w:t>
      </w:r>
    </w:p>
    <w:p>
      <w:r>
        <w:rPr>
          <w:rFonts w:ascii="Gentium Plus" w:hAnsi="Gentium Plus"/>
          <w:sz w:val="24"/>
        </w:rPr>
        <w:t>ἅπασιν οὗτος ἐπιπεφυκὼς λανθάνει. ἀνδρῶν δ’ ἄριστον Κωβιὸν πηδῶντ’ ἔτι πρὸς Πυθιονίκην τὴν καλὴν πέμψαι με δεῖ· ἁδρὸς γάρ ἐστιν. ἀλλ’ ὅμως οὐ γεύσεται· ἐπὶ τὸ τάριχός ἐστιν ὡρμηκυῖα γάρ.</w:t>
      </w:r>
    </w:p>
    <w:p>
      <w:r>
        <w:rPr>
          <w:rFonts w:ascii="Courier New" w:hAnsi="Courier New"/>
          <w:color w:val="555555"/>
          <w:sz w:val="20"/>
        </w:rPr>
        <w:t>[35]</w:t>
      </w:r>
    </w:p>
    <w:p>
      <w:r>
        <w:rPr>
          <w:rFonts w:ascii="Gentium Plus" w:hAnsi="Gentium Plus"/>
          <w:sz w:val="24"/>
        </w:rPr>
        <w:t>ἀφύας δὲ λεπτὰς τάσδε καὶ τὴν τρυγόνα χωρὶς Θεανοῖ δεῦρ’ ἔθηκ’ ἀντιρρόπους.</w:t>
      </w:r>
    </w:p>
    <w:p>
      <w:r>
        <w:rPr>
          <w:rFonts w:ascii="Courier New" w:hAnsi="Courier New"/>
          <w:color w:val="555555"/>
          <w:sz w:val="20"/>
        </w:rPr>
        <w:t>[Deipn . 8 . 22]</w:t>
      </w:r>
    </w:p>
    <w:p>
      <w:r>
        <w:rPr>
          <w:rFonts w:ascii="Gentium Plus" w:hAnsi="Gentium Plus"/>
          <w:sz w:val="24"/>
        </w:rPr>
        <w:t>πιθανώτατα ἐν τούτοις ὁ Ἀντιφάνης καὶ τὸν Μισγόλαν κεκωμῴδηκεν ὡς ἐσπουδακότα περὶ κιθαρῳ‐ δοὺς καὶ κιθαριστὰς ὡραίους. φησὶ γὰρ καὶ ὁ ῥήτωρ Αἰσχίνης ἐν τῷ κατὰ Τιμάρχου λόγῳ (§ 41) περὶ</w:t>
      </w:r>
    </w:p>
    <w:p>
      <w:r>
        <w:rPr>
          <w:rFonts w:ascii="Courier New" w:hAnsi="Courier New"/>
          <w:color w:val="555555"/>
          <w:sz w:val="20"/>
        </w:rPr>
        <w:t>[5]</w:t>
      </w:r>
    </w:p>
    <w:p>
      <w:r>
        <w:rPr>
          <w:rFonts w:ascii="Gentium Plus" w:hAnsi="Gentium Plus"/>
          <w:sz w:val="24"/>
        </w:rPr>
        <w:t>αὐτοῦ τάδε· ‘Μισγόλας ἐστὶν Ναυκράτους, ἄνδρες Ἀθηναῖοι, Κολλυτεύς, ἀνὴρ τὰ μὲν ἄλλα καλὸς καὶ ἀγαθός, καὶ οὐδαμῇ ἄν τις αὐτὸν μέμψαιτο, περὶ δὲ τὸ πρᾶγμα τοῦτο δαιμονίως ἐσπουδακὼς καὶ ἀεί τινας εἰωθὼς ἔχειν περὶ αὑτὸν κιθαρῳδοὺς ἢ κιθαριστάς.</w:t>
      </w:r>
    </w:p>
    <w:p>
      <w:r>
        <w:rPr>
          <w:rFonts w:ascii="Courier New" w:hAnsi="Courier New"/>
          <w:color w:val="555555"/>
          <w:sz w:val="20"/>
        </w:rPr>
        <w:t>[10]</w:t>
      </w:r>
    </w:p>
    <w:p>
      <w:r>
        <w:rPr>
          <w:rFonts w:ascii="Gentium Plus" w:hAnsi="Gentium Plus"/>
          <w:sz w:val="24"/>
        </w:rPr>
        <w:t>ταυτὶ δὲ λέγω οὐ τοῦ φορτικοῦ ἕνεκα, ἀλλ’ ἵνα γνω‐ ρίσητε αὐτὸν ὅστις ἐστίν.‘ καὶ Τιμοκλῆς δ’ ἐν Σαπφοῖ φησιν (II 464 K)· ὁ Μισγόλας οὐ προσιέναι σοι φαίνεται ἀνθοῦσι τοῖς νέοισιν ἠρεθισμένος.</w:t>
      </w:r>
    </w:p>
    <w:p>
      <w:r>
        <w:rPr>
          <w:rFonts w:ascii="Courier New" w:hAnsi="Courier New"/>
          <w:color w:val="555555"/>
          <w:sz w:val="20"/>
        </w:rPr>
        <w:t>[15]</w:t>
      </w:r>
    </w:p>
    <w:p>
      <w:r>
        <w:rPr>
          <w:rFonts w:ascii="Gentium Plus" w:hAnsi="Gentium Plus"/>
          <w:sz w:val="24"/>
        </w:rPr>
        <w:t>Ἄλεξις δ’ ἐν Ἀγωνίδι ἢ Ἱππίσκῳ (II 298 K)· ὦ μῆτερ, ἱκετεύω σε, μὴ ’πίσειέ μοι τὸν Μισγόλαν· οὐ γὰρ κιθαρῳδός εἰμ’ ἐγώ.</w:t>
      </w:r>
    </w:p>
    <w:p>
      <w:r>
        <w:rPr>
          <w:rFonts w:ascii="Courier New" w:hAnsi="Courier New"/>
          <w:color w:val="555555"/>
          <w:sz w:val="20"/>
        </w:rPr>
        <w:t>[Deipn . 8 . 23]</w:t>
      </w:r>
    </w:p>
    <w:p>
      <w:r>
        <w:rPr>
          <w:rFonts w:ascii="Gentium Plus" w:hAnsi="Gentium Plus"/>
          <w:sz w:val="24"/>
        </w:rPr>
        <w:t>Πυθιονίκην δέ φησι φιληδεῖν ταρίχῳ, ἐπεὶ ἐρα‐ στὰς εἶχε τοὺς Χαιρεφίλου τοῦ ταριχοπώλου υἱούς,</w:t>
      </w:r>
    </w:p>
    <w:p>
      <w:r>
        <w:rPr>
          <w:rFonts w:ascii="Courier New" w:hAnsi="Courier New"/>
          <w:color w:val="555555"/>
          <w:sz w:val="20"/>
        </w:rPr>
        <w:t>[5]</w:t>
      </w:r>
    </w:p>
    <w:p>
      <w:r>
        <w:rPr>
          <w:rFonts w:ascii="Gentium Plus" w:hAnsi="Gentium Plus"/>
          <w:sz w:val="24"/>
        </w:rPr>
        <w:t>γὰρ αὐτόν, ὥς φασιν, ὁπόταν Χαιρεφίλου τοὺς δύο σκόμβρους ξενίσῃ μεγάλους ἡδομένη.‘ καὶ πάλιν (ib. 458)· ἡ Πυθιονίκη δ’ ἀσμένως σε δέξεται καὶ σοῦ κατέδεται τυχὸν ἴσως ἃ νῦν ἔχεις λαβὼν παρ’ ἡμῶν δῶρ’· ἄπληστός ἐστι γάρ.</w:t>
      </w:r>
    </w:p>
    <w:p>
      <w:r>
        <w:rPr>
          <w:rFonts w:ascii="Courier New" w:hAnsi="Courier New"/>
          <w:color w:val="555555"/>
          <w:sz w:val="20"/>
        </w:rPr>
        <w:t>[10]</w:t>
      </w:r>
    </w:p>
    <w:p>
      <w:r>
        <w:rPr>
          <w:rFonts w:ascii="Gentium Plus" w:hAnsi="Gentium Plus"/>
          <w:sz w:val="24"/>
        </w:rPr>
        <w:t>ὅμως δὲ δοῦναί σοι κέλευσον σαργάνας αὐτήν· ταρίχους εὐπόρως γὰρ τυγχάνει ἔχουσα καὶ σύνεστι σαπέρδαις δυσὶν καὶ ταῦτ’ ἀνάλτοις καὶ πλατυρρύγχοις τισί. πρὸ τούτων δ’ ἦν ἐραστὴς αὐτῆς Κωβιός τις ὄνομα.</w:t>
      </w:r>
    </w:p>
    <w:p>
      <w:r>
        <w:rPr>
          <w:rFonts w:ascii="Courier New" w:hAnsi="Courier New"/>
          <w:color w:val="555555"/>
          <w:sz w:val="20"/>
        </w:rPr>
        <w:t>[Deipn . 8 . 24]</w:t>
      </w:r>
    </w:p>
    <w:p>
      <w:r>
        <w:rPr>
          <w:rFonts w:ascii="Gentium Plus" w:hAnsi="Gentium Plus"/>
          <w:sz w:val="24"/>
        </w:rPr>
        <w:t>περὶ δὲ Καλλιμέδοντος τοῦ Καράβου ὅτι καὶ φίλ‐ ιχθυς ἦν καὶ διάστροφος τοὺς ὀφθαλμούς, Τιμοκλῆς ἐν Πολυπράγμονι (II 463 K)· εἶθ’ ὁ Καλλιμέδων ἄφνω</w:t>
      </w:r>
    </w:p>
    <w:p>
      <w:r>
        <w:rPr>
          <w:rFonts w:ascii="Courier New" w:hAnsi="Courier New"/>
          <w:color w:val="555555"/>
          <w:sz w:val="20"/>
        </w:rPr>
        <w:t>[5]</w:t>
      </w:r>
    </w:p>
    <w:p>
      <w:r>
        <w:rPr>
          <w:rFonts w:ascii="Gentium Plus" w:hAnsi="Gentium Plus"/>
          <w:sz w:val="24"/>
        </w:rPr>
        <w:t>ὁ Κάραβος προσῆλθεν. ἐμβλέπων δέ μοι, ὡς γοῦν ἐδόκει, πρὸς ἕτερον ἄνθρωπόν τινα ἐλάλει. συνιεὶς δ’ οὐδὲν εἰκότως ἐγὼ ὧν ἔλεγεν ἐπένευον διακενῆς· τῷ δ’ ἄρα βλέπουσι χωρὶς καὶ δοκοῦσιν αἱ κόραι.</w:t>
      </w:r>
    </w:p>
    <w:p>
      <w:r>
        <w:rPr>
          <w:rFonts w:ascii="Courier New" w:hAnsi="Courier New"/>
          <w:color w:val="555555"/>
          <w:sz w:val="20"/>
        </w:rPr>
        <w:t>[10]</w:t>
      </w:r>
    </w:p>
    <w:p>
      <w:r>
        <w:rPr>
          <w:rFonts w:ascii="Gentium Plus" w:hAnsi="Gentium Plus"/>
          <w:sz w:val="24"/>
        </w:rPr>
        <w:t>Ἄλεξις δ’ ἐν Κρατεύᾳ ἢ Φαρμακοπώλῃ (II 337 K)· τῷ Καλλιμέδοντι γὰρ θεραπεύω τὰς κόρας ἤδη τετάρτην ἡμέραν. Β. ἦσαν κόραι θυγατέρες αὐτῷ; Α. τὰς μὲν οὖν τῶν ὀμμάτων, ἃς οὐδ’ ὁ Μελάμπους, ὃς μόνος τὰς Προιτίδας</w:t>
      </w:r>
    </w:p>
    <w:p>
      <w:r>
        <w:rPr>
          <w:rFonts w:ascii="Courier New" w:hAnsi="Courier New"/>
          <w:color w:val="555555"/>
          <w:sz w:val="20"/>
        </w:rPr>
        <w:t>[15]</w:t>
      </w:r>
    </w:p>
    <w:p>
      <w:r>
        <w:rPr>
          <w:rFonts w:ascii="Gentium Plus" w:hAnsi="Gentium Plus"/>
          <w:sz w:val="24"/>
        </w:rPr>
        <w:t>ἔπαυσε μαινομένας, καταστήσειεν ἄν. ὁμοίως αὐτὸν σκώπτει κἀν τοῖς ἐπιγραφομένοις Συν‐ τρέχουσιν. εἰς δὲ ὀψοφαγίαν ἐν μὲν Φαίδωνι ἢ Φαι‐ δρίᾳ οὕτως (II 388 K)· ἀγορανομήσεις, ἂν θεοὶ θέλωσι, σύ,</w:t>
      </w:r>
    </w:p>
    <w:p>
      <w:r>
        <w:rPr>
          <w:rFonts w:ascii="Courier New" w:hAnsi="Courier New"/>
          <w:color w:val="555555"/>
          <w:sz w:val="20"/>
        </w:rPr>
        <w:t>[20]</w:t>
      </w:r>
    </w:p>
    <w:p>
      <w:r>
        <w:rPr>
          <w:rFonts w:ascii="Gentium Plus" w:hAnsi="Gentium Plus"/>
          <w:sz w:val="24"/>
        </w:rPr>
        <w:t>ἵνα Καλλιμέδοντ’ εἰς τοὔψον, εἰ φιλεῖς ἐμέ, παύσῃς καταιγίζοντα δι’ ὅλης ἡμέρας. Β. ἔργον τυράννων, οὐκ ἀγορανόμων λέγεις. μάχιμος γὰρ ἁνήρ, χρήσιμος δὲ τῇ πόλει. τὰ αὐτὰ ἰαμβεῖα φέρεται κἀν τῇ ἐπιγραφομένῃ Εἰς τὸ</w:t>
      </w:r>
    </w:p>
    <w:p>
      <w:r>
        <w:rPr>
          <w:rFonts w:ascii="Courier New" w:hAnsi="Courier New"/>
          <w:color w:val="555555"/>
          <w:sz w:val="20"/>
        </w:rPr>
        <w:t>[25]</w:t>
      </w:r>
    </w:p>
    <w:p>
      <w:r>
        <w:rPr>
          <w:rFonts w:ascii="Gentium Plus" w:hAnsi="Gentium Plus"/>
          <w:sz w:val="24"/>
        </w:rPr>
        <w:t>φρέαρ. ἐν δὲ Μανδραγοριζομένῃ (II 350 K)· εἴ τινας μᾶλλον φιλῶ ξένους ἑτέρους ὑμῶν, γενοίμην ἔγχελυς, ἵνα Καλλιμέδων ὁ Κάραβος πρίαιτό με. ἐν δὲ Κρατεύᾳ (II 337 K)·</w:t>
      </w:r>
    </w:p>
    <w:p>
      <w:r>
        <w:rPr>
          <w:rFonts w:ascii="Courier New" w:hAnsi="Courier New"/>
          <w:color w:val="555555"/>
          <w:sz w:val="20"/>
        </w:rPr>
        <w:t>[30]</w:t>
      </w:r>
    </w:p>
    <w:p>
      <w:r>
        <w:rPr>
          <w:rFonts w:ascii="Gentium Plus" w:hAnsi="Gentium Plus"/>
          <w:sz w:val="24"/>
        </w:rPr>
        <w:t>καὶ Καλλιμέδων μετ’ Ὀρφέως ὁ Κάραβος. Ἀντιφάνης δ’ ἐν Γοργύθῳ (II 42 K)· ἧττόν τ’ ἀποσταίην ἂν ὧν προειλόμην ἢ Καλλιμέδων γλαύκου προοῖτ’ ἂν κρανίον. Εὔβουλος δ’ ἐν Ἀνασῳζομένοις (II 167 K)·</w:t>
      </w:r>
    </w:p>
    <w:p>
      <w:r>
        <w:rPr>
          <w:rFonts w:ascii="Courier New" w:hAnsi="Courier New"/>
          <w:color w:val="555555"/>
          <w:sz w:val="20"/>
        </w:rPr>
        <w:t>[35]</w:t>
      </w:r>
    </w:p>
    <w:p>
      <w:r>
        <w:rPr>
          <w:rFonts w:ascii="Gentium Plus" w:hAnsi="Gentium Plus"/>
          <w:sz w:val="24"/>
        </w:rPr>
        <w:t>ἕταιροι δὲ θεοῖσι συμπεπλεγμένοι μετὰ Καράβου σύνεισιν, ὃς μόνος βροτῶν δύναται καταπιεῖν ἐκ ζεόντων λοπαδίων ἅθρους τεμαχίτας, ὥστ’ ἐνεῖναι μηδὲ ἕν. Θεόφιλος δ’ ἐν Ἰατρῷ ἅμα σκώπτων αὐτοῦ καὶ τὸ</w:t>
      </w:r>
    </w:p>
    <w:p>
      <w:r>
        <w:rPr>
          <w:rFonts w:ascii="Courier New" w:hAnsi="Courier New"/>
          <w:color w:val="555555"/>
          <w:sz w:val="20"/>
        </w:rPr>
        <w:t>[40]</w:t>
      </w:r>
    </w:p>
    <w:p>
      <w:r>
        <w:rPr>
          <w:rFonts w:ascii="Gentium Plus" w:hAnsi="Gentium Plus"/>
          <w:sz w:val="24"/>
        </w:rPr>
        <w:t>ἐν λόγοις ψυχρόν (II 474 K)·</w:t>
      </w:r>
    </w:p>
    <w:p>
      <w:r>
        <w:rPr>
          <w:rFonts w:ascii="Courier New" w:hAnsi="Courier New"/>
          <w:color w:val="555555"/>
          <w:sz w:val="20"/>
        </w:rPr>
        <w:t>[45]</w:t>
      </w:r>
    </w:p>
    <w:p>
      <w:r>
        <w:rPr>
          <w:rFonts w:ascii="Gentium Plus" w:hAnsi="Gentium Plus"/>
          <w:sz w:val="24"/>
        </w:rPr>
        <w:t>Φιλήμονος δ’ ἐν Μετιόντι εἰπόντος (II 489 K)· Ἀγύρριος δὲ παρατεθέντος καράβου ὡς εἶδεν αὐτὸν ‘χαῖρε πάππα φίλτατε‘ εἴπας τί ἐποίει; τὸν πατέρα κατήσθιεν. Ἡρόδικος δ’ ὁ Κρατήτειος ἐν τοῖς συμμίκτοις ὑπο‐</w:t>
      </w:r>
    </w:p>
    <w:p>
      <w:r>
        <w:rPr>
          <w:rFonts w:ascii="Courier New" w:hAnsi="Courier New"/>
          <w:color w:val="555555"/>
          <w:sz w:val="20"/>
        </w:rPr>
        <w:t>[Deipn . 8 . 24 (50)]</w:t>
      </w:r>
    </w:p>
    <w:p>
      <w:r>
        <w:rPr>
          <w:rFonts w:ascii="Gentium Plus" w:hAnsi="Gentium Plus"/>
          <w:sz w:val="24"/>
        </w:rPr>
        <w:t>μνήμασι τοῦ Καλλιμέδοντος υἱὸν ὄντα ἀπέδειξε τὸν Ἀγύρριον.</w:t>
      </w:r>
    </w:p>
    <w:p>
      <w:r>
        <w:rPr>
          <w:rFonts w:ascii="Courier New" w:hAnsi="Courier New"/>
          <w:color w:val="555555"/>
          <w:sz w:val="20"/>
        </w:rPr>
        <w:t>[Deipn . 8 . 25]</w:t>
      </w:r>
    </w:p>
    <w:p>
      <w:r>
        <w:rPr>
          <w:rFonts w:ascii="Gentium Plus" w:hAnsi="Gentium Plus"/>
          <w:sz w:val="24"/>
        </w:rPr>
        <w:t>γεγόνασι δὲ καὶ οἵδε ὀψοφάγοι. Ἀνταγόρας μὲν ὁ ποιητὴς οὐκ εἴα τὸν παῖδα ἀλεῖψαι τὸν ἰχθύν, ἀλλὰ λοῦσαι, ὥς φησιν Ἡγήσανδρος (FHG IV 416)· ‘ἐν δὲ στρατοπέδῳ ἕψοντι, φησίν, αὐτῷ γόγγρων λο‐</w:t>
      </w:r>
    </w:p>
    <w:p>
      <w:r>
        <w:rPr>
          <w:rFonts w:ascii="Courier New" w:hAnsi="Courier New"/>
          <w:color w:val="555555"/>
          <w:sz w:val="20"/>
        </w:rPr>
        <w:t>[5]</w:t>
      </w:r>
    </w:p>
    <w:p>
      <w:r>
        <w:rPr>
          <w:rFonts w:ascii="Gentium Plus" w:hAnsi="Gentium Plus"/>
          <w:sz w:val="24"/>
        </w:rPr>
        <w:t>πάδα καὶ περιεζωσμένῳ Ἀντίγονος ὁ βασιλεὺς παρα‐ στὰς ‘ἆρά γε, εἶπεν, ὦ Ἀνταγόρα, τὸν Ὅμηρον οἴει τὰς τοῦ Ἀγαμέμνονος πράξεις ἀναγράψαι γόγγρους ἕψοντα;‘ κἀκεῖνον οὐ φαύλως εἰπεῖν· ‘σὺ δὲ οἴει, φησί, τὸν Ἀγαμέμνονα τὰς πράξεις ἐκείνας ἐργάσασθαι</w:t>
      </w:r>
    </w:p>
    <w:p>
      <w:r>
        <w:rPr>
          <w:rFonts w:ascii="Courier New" w:hAnsi="Courier New"/>
          <w:color w:val="555555"/>
          <w:sz w:val="20"/>
        </w:rPr>
        <w:t>[10]</w:t>
      </w:r>
    </w:p>
    <w:p>
      <w:r>
        <w:rPr>
          <w:rFonts w:ascii="Gentium Plus" w:hAnsi="Gentium Plus"/>
          <w:sz w:val="24"/>
        </w:rPr>
        <w:t>πολυπραγμονοῦντα τίς ἐν τῷ στρατοπέδῳ γόγγρους ἕψει;‘ ὄρνιν δὲ ἕψων ποτὲ ὁ Ἀνταγόρας οὐκ ἔφη βαδιεῖσθαι εἰς τὸ βαλανεῖον, εὐλαβούμενος μή ποτε οἱ παῖδες τὸν ζωμὸν ἐκροφήσωσι. Φιλοκύδους δ’ εἰπόντος ὅτι ἡ μήτηρ τηρήσει, ‘ἐγὼ οὖν, εἶπε, τῇ μητρὶ</w:t>
      </w:r>
    </w:p>
    <w:p>
      <w:r>
        <w:rPr>
          <w:rFonts w:ascii="Courier New" w:hAnsi="Courier New"/>
          <w:color w:val="555555"/>
          <w:sz w:val="20"/>
        </w:rPr>
        <w:t>[15]</w:t>
      </w:r>
    </w:p>
    <w:p>
      <w:r>
        <w:rPr>
          <w:rFonts w:ascii="Gentium Plus" w:hAnsi="Gentium Plus"/>
          <w:sz w:val="24"/>
        </w:rPr>
        <w:t>ὀρνίθειον ζωμὸν πιστεύσω;‘ καὶ Ἀνδροκύδης δ’ ὁ Κυζικηνὸς ζωγράφος φίλιχθυς ὤν, ὡς ἱστορεῖ Πο‐</w:t>
      </w:r>
    </w:p>
    <w:p>
      <w:r>
        <w:rPr>
          <w:rFonts w:ascii="Courier New" w:hAnsi="Courier New"/>
          <w:color w:val="555555"/>
          <w:sz w:val="20"/>
        </w:rPr>
        <w:t>[Deipn . 8 . 26]</w:t>
      </w:r>
    </w:p>
    <w:p>
      <w:r>
        <w:rPr>
          <w:rFonts w:ascii="Gentium Plus" w:hAnsi="Gentium Plus"/>
          <w:sz w:val="24"/>
        </w:rPr>
        <w:t>περὶ δὲ Φιλοξένου τοῦ Κυθηρίου διθυ‐ ραμβοποιοῦ Μάχων ὁ κωμῳδιοποιὸς τάδε γράφει· ὑπερβολῇ λέγουσι τὸν Φιλόξενον τῶν διθυράμβων τὸν ποιητὴν γεγονέναι</w:t>
      </w:r>
    </w:p>
    <w:p>
      <w:r>
        <w:rPr>
          <w:rFonts w:ascii="Courier New" w:hAnsi="Courier New"/>
          <w:color w:val="555555"/>
          <w:sz w:val="20"/>
        </w:rPr>
        <w:t>[5]</w:t>
      </w:r>
    </w:p>
    <w:p>
      <w:r>
        <w:rPr>
          <w:rFonts w:ascii="Gentium Plus" w:hAnsi="Gentium Plus"/>
          <w:sz w:val="24"/>
        </w:rPr>
        <w:t>ὀψοφάγον. εἶτα πουλύποδα πηχῶν δυεῖν ἐν ταῖς Συρακούσαις ποτ’ αὐτὸν ἀγοράσαι καὶ σκευάσαντα καταφαγεῖν ὅλον σχεδὸν πλὴν τῆς κεφαλῆς. ἁλόντα δ’ ὑπὸ δυσπεψίας κακῶς σφόδρα σχεῖν· εἶτα δ’ ἰατροῦ τινος</w:t>
      </w:r>
    </w:p>
    <w:p>
      <w:r>
        <w:rPr>
          <w:rFonts w:ascii="Courier New" w:hAnsi="Courier New"/>
          <w:color w:val="555555"/>
          <w:sz w:val="20"/>
        </w:rPr>
        <w:t>[10]</w:t>
      </w:r>
    </w:p>
    <w:p>
      <w:r>
        <w:rPr>
          <w:rFonts w:ascii="Gentium Plus" w:hAnsi="Gentium Plus"/>
          <w:sz w:val="24"/>
        </w:rPr>
        <w:t>πρὸς αὐτὸν εἰσελθόντος, ὃς φαύλως πάνυ ὁρῶν φερόμενον αὐτὸν εἶπεν· ‘εἴ τί σοι ἀνοικονόμητόν ἐστι διατίθου ταχύ, Φιλόξεν‘· ἀποθανῇ γὰρ ὥρας ἑβδόμησ‘— κἀκεῖνος εἶπε· ‘τέλος ἔχει τὰ πάντα μοι,</w:t>
      </w:r>
    </w:p>
    <w:p>
      <w:r>
        <w:rPr>
          <w:rFonts w:ascii="Courier New" w:hAnsi="Courier New"/>
          <w:color w:val="555555"/>
          <w:sz w:val="20"/>
        </w:rPr>
        <w:t>[15]</w:t>
      </w:r>
    </w:p>
    <w:p>
      <w:r>
        <w:rPr>
          <w:rFonts w:ascii="Gentium Plus" w:hAnsi="Gentium Plus"/>
          <w:sz w:val="24"/>
        </w:rPr>
        <w:t>ἰατρέ, φησί, καὶ δεδιῴκηται πάλαι· τοὺς διθυράμβους σὺν θεοῖς καταλιμπάνω ἠνδρωμένους καὶ πάντας ἐστεφανωμένους· οὓς ἀνατίθημι ταῖς ἐμαυτοῦ συντρόφοις Μούσαις .... Ἀφροδίτην καὶ Διόνυσον ἐπιτρόπους.</w:t>
      </w:r>
    </w:p>
    <w:p>
      <w:r>
        <w:rPr>
          <w:rFonts w:ascii="Courier New" w:hAnsi="Courier New"/>
          <w:color w:val="555555"/>
          <w:sz w:val="20"/>
        </w:rPr>
        <w:t>[20]</w:t>
      </w:r>
    </w:p>
    <w:p>
      <w:r>
        <w:rPr>
          <w:rFonts w:ascii="Gentium Plus" w:hAnsi="Gentium Plus"/>
          <w:sz w:val="24"/>
        </w:rPr>
        <w:t>ταῦθ’ αἱ διαθῆκαι διασαφοῦσιν. ἀλλ’ ἐπεὶ ὁ Τιμοθέου Χάρων σχολάζειν οὐκ ἐᾷ οὑκ τῆς Νιόβης, χωρεῖν δὲ πορθμίδ’ ἀναβοᾷ, καλεῖ δὲ μοῖρα νύχιος, ἧς κλύειν χρεών, ἵν’ ἔχων ἀποτρέχω πάντα τἀμαυτοῦ κάτω,</w:t>
      </w:r>
    </w:p>
    <w:p>
      <w:r>
        <w:rPr>
          <w:rFonts w:ascii="Courier New" w:hAnsi="Courier New"/>
          <w:color w:val="555555"/>
          <w:sz w:val="20"/>
        </w:rPr>
        <w:t>[25]</w:t>
      </w:r>
    </w:p>
    <w:p>
      <w:r>
        <w:rPr>
          <w:rFonts w:ascii="Gentium Plus" w:hAnsi="Gentium Plus"/>
          <w:sz w:val="24"/>
        </w:rPr>
        <w:t>τοῦ πουλύποδός μοι τὸ κατάλοιπον ἀπόδοτε.‘</w:t>
      </w:r>
    </w:p>
    <w:p>
      <w:r>
        <w:rPr>
          <w:rFonts w:ascii="Courier New" w:hAnsi="Courier New"/>
          <w:color w:val="555555"/>
          <w:sz w:val="20"/>
        </w:rPr>
        <w:t>[30]</w:t>
      </w:r>
    </w:p>
    <w:p>
      <w:r>
        <w:rPr>
          <w:rFonts w:ascii="Gentium Plus" w:hAnsi="Gentium Plus"/>
          <w:sz w:val="24"/>
        </w:rPr>
        <w:t>καὶ πάνθ’ ἅμα μοι τὰ βρώμαθ’ ἡδονὴν ποῇ.‘ καὶ Διογένης δὲ ὁ κύων ὠμὸν πολύποδα καταφαγὼν ἐπιθεμένης αὐτῷ τῆς γαστρὸς ἀπέθανε. περὶ δὲ τοῦ Φιλοξένου καὶ ὁ παρῳδὸς Σώπατρος λέγων φησί· δισσαῖς γὰρ ἐν μέσαισιν ἰχθύων φοραῖς</w:t>
      </w:r>
    </w:p>
    <w:p>
      <w:r>
        <w:rPr>
          <w:rFonts w:ascii="Courier New" w:hAnsi="Courier New"/>
          <w:color w:val="555555"/>
          <w:sz w:val="20"/>
        </w:rPr>
        <w:t>[35]</w:t>
      </w:r>
    </w:p>
    <w:p>
      <w:r>
        <w:rPr>
          <w:rFonts w:ascii="Gentium Plus" w:hAnsi="Gentium Plus"/>
          <w:sz w:val="24"/>
        </w:rPr>
        <w:t>ἧσται, τὸν Αἴτνης ἐς μέσον λεύσσων σκοπόν.</w:t>
      </w:r>
    </w:p>
    <w:p>
      <w:r>
        <w:rPr>
          <w:rFonts w:ascii="Courier New" w:hAnsi="Courier New"/>
          <w:color w:val="555555"/>
          <w:sz w:val="20"/>
        </w:rPr>
        <w:t>[Deipn . 8 . 27]</w:t>
      </w:r>
    </w:p>
    <w:p>
      <w:r>
        <w:rPr>
          <w:rFonts w:ascii="Gentium Plus" w:hAnsi="Gentium Plus"/>
          <w:sz w:val="24"/>
        </w:rPr>
        <w:t>καὶ Ὑπερείδης δὲ ὁ ῥήτωρ ὀψοφάγος ἦν, ὥς φησι Τιμοκλῆς ὁ κωμικὸς ἐν Δήλῳ διηγούμενος τοὺς παρὰ Ἁρπάλου δωροδοκήσαντας. γράφει δὲ οὕτως (II 452 K)· Α. Δημοσθένης τάλαντα πεντήκοντ’ ἔχει.</w:t>
      </w:r>
    </w:p>
    <w:p>
      <w:r>
        <w:rPr>
          <w:rFonts w:ascii="Courier New" w:hAnsi="Courier New"/>
          <w:color w:val="555555"/>
          <w:sz w:val="20"/>
        </w:rPr>
        <w:t>[5]</w:t>
      </w:r>
    </w:p>
    <w:p>
      <w:r>
        <w:rPr>
          <w:rFonts w:ascii="Gentium Plus" w:hAnsi="Gentium Plus"/>
          <w:sz w:val="24"/>
        </w:rPr>
        <w:t>Β. μακάριος, εἴπερ μεταδίδωσι μηδενί. Α. καὶ Μοιροκλῆς εἴληφε χρυσίον πολύ. Β. ἀνόητος ὁ διδούς, εὐτυχὴς δ’ ὁ λαμβάνων. Α. εἴληφε καὶ Δήμων τι καὶ Καλλισθένης. Β. πένητες ἦσαν, ὥστε συγγνώμην ἔχω.</w:t>
      </w:r>
    </w:p>
    <w:p>
      <w:r>
        <w:rPr>
          <w:rFonts w:ascii="Courier New" w:hAnsi="Courier New"/>
          <w:color w:val="555555"/>
          <w:sz w:val="20"/>
        </w:rPr>
        <w:t>[10]</w:t>
      </w:r>
    </w:p>
    <w:p>
      <w:r>
        <w:rPr>
          <w:rFonts w:ascii="Gentium Plus" w:hAnsi="Gentium Plus"/>
          <w:sz w:val="24"/>
        </w:rPr>
        <w:t>Α. ὅ τ’ ἐν λόγοισι δεινὸς Ὑπερείδης ἔχει. Β. τοὺς ἰχθυοπώλας οὗτος ἡμῶν πλουτιεῖ· ὀψοφάγος γάρ, ὥστε τοὺς λάρους εἶναι Σύρους. καὶ ἐν Ἰκαρίοις δὲ ὁ αὐτὸς ποιητής φησι (II 458 K)· τόν τ’ ἰχθυόρρουν ποταμὸν Ὑπερείδην περᾷς,</w:t>
      </w:r>
    </w:p>
    <w:p>
      <w:r>
        <w:rPr>
          <w:rFonts w:ascii="Courier New" w:hAnsi="Courier New"/>
          <w:color w:val="555555"/>
          <w:sz w:val="20"/>
        </w:rPr>
        <w:t>[15]</w:t>
      </w:r>
    </w:p>
    <w:p>
      <w:r>
        <w:rPr>
          <w:rFonts w:ascii="Gentium Plus" w:hAnsi="Gentium Plus"/>
          <w:sz w:val="24"/>
        </w:rPr>
        <w:t>ὃς ἠπίαις φωναῖσιν, ἔμφρονος λόγου</w:t>
      </w:r>
    </w:p>
    <w:p>
      <w:r>
        <w:rPr>
          <w:rFonts w:ascii="Courier New" w:hAnsi="Courier New"/>
          <w:color w:val="555555"/>
          <w:sz w:val="20"/>
        </w:rPr>
        <w:t>[20]</w:t>
      </w:r>
    </w:p>
    <w:p>
      <w:r>
        <w:rPr>
          <w:rFonts w:ascii="Gentium Plus" w:hAnsi="Gentium Plus"/>
          <w:sz w:val="24"/>
        </w:rPr>
        <w:t>ὀψοφαγεῖν καὶ κυβεύειν αὐτόν φησι, καθάπερ καὶ Καλ‐ λίαν τὸν ῥήτορα Ἀξιόνικος ἐν Φιλευριπίδῃ (II 413 K)· ἄλλον δ’ ἰχθὺν μεγέθει πίσυνόν τινα τοῖσδε τόποις ἥκει κομίσας</w:t>
      </w:r>
    </w:p>
    <w:p>
      <w:r>
        <w:rPr>
          <w:rFonts w:ascii="Courier New" w:hAnsi="Courier New"/>
          <w:color w:val="555555"/>
          <w:sz w:val="20"/>
        </w:rPr>
        <w:t>[25]</w:t>
      </w:r>
    </w:p>
    <w:p>
      <w:r>
        <w:rPr>
          <w:rFonts w:ascii="Gentium Plus" w:hAnsi="Gentium Plus"/>
          <w:sz w:val="24"/>
        </w:rPr>
        <w:t>Γλαῦκός τις ἐν πόντῳ γ’ ἁλούς, σῖτον ὀψοφάγων. καὶ λίχνων ἀνδρῶν ἀγάπημα φέρων κατ’ ὤμων. τίνα τῷδ’ ἐνέπω τὴν σκευασίαν; πότερον χλωρῷ τρίμματι βρέξας</w:t>
      </w:r>
    </w:p>
    <w:p>
      <w:r>
        <w:rPr>
          <w:rFonts w:ascii="Courier New" w:hAnsi="Courier New"/>
          <w:color w:val="555555"/>
          <w:sz w:val="20"/>
        </w:rPr>
        <w:t>[30]</w:t>
      </w:r>
    </w:p>
    <w:p>
      <w:r>
        <w:rPr>
          <w:rFonts w:ascii="Gentium Plus" w:hAnsi="Gentium Plus"/>
          <w:sz w:val="24"/>
        </w:rPr>
        <w:t>ἢ τῆς ἀγρίας ἅλμης πάσμασι σῶμα λιπάνας πυρὶ παμφλέκτῳ παραδώσω; ἔφα τις, ὡς ἐν ἅλμῃ θερμῇ τοῦτο φάγοι γ’ ἑφθὸν ἀνὴρ</w:t>
      </w:r>
    </w:p>
    <w:p>
      <w:r>
        <w:rPr>
          <w:rFonts w:ascii="Courier New" w:hAnsi="Courier New"/>
          <w:color w:val="555555"/>
          <w:sz w:val="20"/>
        </w:rPr>
        <w:t>[35]</w:t>
      </w:r>
    </w:p>
    <w:p>
      <w:r>
        <w:rPr>
          <w:rFonts w:ascii="Gentium Plus" w:hAnsi="Gentium Plus"/>
          <w:sz w:val="24"/>
        </w:rPr>
        <w:t>Μοσχίων φίλαυλος. βοᾷ δ’ ὄνειδος ἴδιον, ὦ Καλλία. ἦ σὺ μὲν ἀμφί 〈τε〉 σῦκα καὶ ἀμφὶ ταρίχι’ ἀγάλλῃ, τοῦ δ’ ἐν ἅλμῃ παρεόντος οὐ γεύῃ χαρίεντος ὄψου,</w:t>
      </w:r>
    </w:p>
    <w:p>
      <w:r>
        <w:rPr>
          <w:rFonts w:ascii="Courier New" w:hAnsi="Courier New"/>
          <w:color w:val="555555"/>
          <w:sz w:val="20"/>
        </w:rPr>
        <w:t>[40]</w:t>
      </w:r>
    </w:p>
    <w:p>
      <w:r>
        <w:rPr>
          <w:rFonts w:ascii="Gentium Plus" w:hAnsi="Gentium Plus"/>
          <w:sz w:val="24"/>
        </w:rPr>
        <w:t>τὰ μὲν σῦκα, ὡς ἂν συκοφάντην λοιδορῶν, τὰ δὲ ταρίχη, μήποτε καὶ ὡς αἰσχροποιοῦντος. καὶ Ἕρμιπ‐</w:t>
      </w:r>
    </w:p>
    <w:p>
      <w:r>
        <w:rPr>
          <w:rFonts w:ascii="Courier New" w:hAnsi="Courier New"/>
          <w:color w:val="555555"/>
          <w:sz w:val="20"/>
        </w:rPr>
        <w:t>[Deipn . 8 . 28]</w:t>
      </w:r>
    </w:p>
    <w:p>
      <w:r>
        <w:rPr>
          <w:rFonts w:ascii="Gentium Plus" w:hAnsi="Gentium Plus"/>
          <w:sz w:val="24"/>
        </w:rPr>
        <w:t>Τίμαιος δ’ ὁ Ταυρομενίτης καὶ Ἀριστοτέλη τὸν φιλόσοφον ὀψο‐ φάγον φησὶ γεγονέναι. καὶ Μάτων δ’ ὁ σοφιστὴς ὀψοφάγος ἦν· δηλοῖ δὲ τοῦτο Ἀντιφάνης ἐν Κιθαρῳδῷ,</w:t>
      </w:r>
    </w:p>
    <w:p>
      <w:r>
        <w:rPr>
          <w:rFonts w:ascii="Courier New" w:hAnsi="Courier New"/>
          <w:color w:val="555555"/>
          <w:sz w:val="20"/>
        </w:rPr>
        <w:t>[5]</w:t>
      </w:r>
    </w:p>
    <w:p>
      <w:r>
        <w:rPr>
          <w:rFonts w:ascii="Gentium Plus" w:hAnsi="Gentium Plus"/>
          <w:sz w:val="24"/>
        </w:rPr>
        <w:t>οὗ ἡ ἀρχή ‘οὐ ψεῦδος οὐδέν φησιν‘ (II 58 K)· ὀφθαλμὸν ὤρυττέν τις ὥσπερ ἰχθύος Μάτων προσελθών. Ἀναξίλας δ’ ἐν Μονοτρόπῳ (II 269 K)· τοῦ κεστρέως κατεδήδοκεν τὸ κρανίον</w:t>
      </w:r>
    </w:p>
    <w:p>
      <w:r>
        <w:rPr>
          <w:rFonts w:ascii="Courier New" w:hAnsi="Courier New"/>
          <w:color w:val="555555"/>
          <w:sz w:val="20"/>
        </w:rPr>
        <w:t>[10]</w:t>
      </w:r>
    </w:p>
    <w:p>
      <w:r>
        <w:rPr>
          <w:rFonts w:ascii="Gentium Plus" w:hAnsi="Gentium Plus"/>
          <w:sz w:val="24"/>
        </w:rPr>
        <w:t>ἀναρπάσας Μάτων· ἐγὼ δ’ ἀπόλλυμαι. ὑπερβολὴ γαστριμαργίας τὸ καὶ ἁρπάζειν ἐσθίοντα καὶ ταῦτα κρανίον κεστρέως, εἰ μὴ ἄρα οἱ περὶ ταῦτα δεινοὶ ἴσασιν ἐνόν τι χρήσιμον ἐν κεστρέως κρανίῳ, ὅπερ ἐστὶ τῆς Ἀρχεστράτου λιχνείας ἐμφανίσαι ἡμῖν.</w:t>
      </w:r>
    </w:p>
    <w:p>
      <w:r>
        <w:rPr>
          <w:rFonts w:ascii="Courier New" w:hAnsi="Courier New"/>
          <w:color w:val="555555"/>
          <w:sz w:val="20"/>
        </w:rPr>
        <w:t>[Deipn . 8 . 29]</w:t>
      </w:r>
    </w:p>
    <w:p>
      <w:r>
        <w:rPr>
          <w:rFonts w:ascii="Gentium Plus" w:hAnsi="Gentium Plus"/>
          <w:sz w:val="24"/>
        </w:rPr>
        <w:t>Ἀντιφάνης δ’ ἐν Πλουσίοις κατάλογον ποιεῖται ὀψοφάγων ἐν τούτοις (II 89 K)· Εὔθυνος δ’ ἔχων σανδάλια καὶ σφραγῖδα καὶ μεμυρισμένος</w:t>
      </w:r>
    </w:p>
    <w:p>
      <w:r>
        <w:rPr>
          <w:rFonts w:ascii="Courier New" w:hAnsi="Courier New"/>
          <w:color w:val="555555"/>
          <w:sz w:val="20"/>
        </w:rPr>
        <w:t>[5]</w:t>
      </w:r>
    </w:p>
    <w:p>
      <w:r>
        <w:rPr>
          <w:rFonts w:ascii="Gentium Plus" w:hAnsi="Gentium Plus"/>
          <w:sz w:val="24"/>
        </w:rPr>
        <w:t>ἐλογίζετο τῶν πραγμάτων οὐκ οἶδ’ ὅ τι· Φοινικίδης δὲ Ταυρέας θ’ ὁ φίλτατος, ἄνδρες πάλαι ὀψοφάγοι τοιοῦτοί τινες οἷοι καταβροχθίζειν ἐν ἀγορᾷ τὰ τεμάχη, ὁρῶντες ἐξέθνῃσκον ἐπὶ τῷ πράγματι</w:t>
      </w:r>
    </w:p>
    <w:p>
      <w:r>
        <w:rPr>
          <w:rFonts w:ascii="Courier New" w:hAnsi="Courier New"/>
          <w:color w:val="555555"/>
          <w:sz w:val="20"/>
        </w:rPr>
        <w:t>[10]</w:t>
      </w:r>
    </w:p>
    <w:p>
      <w:r>
        <w:rPr>
          <w:rFonts w:ascii="Gentium Plus" w:hAnsi="Gentium Plus"/>
          <w:sz w:val="24"/>
        </w:rPr>
        <w:t>ἔφερόν τε δεινῶς τὴν ἀνοψίαν πάνυ. κύκλους δὲ συναγείροντες ἔλεγον τοιάδε,</w:t>
      </w:r>
    </w:p>
    <w:p>
      <w:r>
        <w:rPr>
          <w:rFonts w:ascii="Courier New" w:hAnsi="Courier New"/>
          <w:color w:val="555555"/>
          <w:sz w:val="20"/>
        </w:rPr>
        <w:t>[15]</w:t>
      </w:r>
    </w:p>
    <w:p>
      <w:r>
        <w:rPr>
          <w:rFonts w:ascii="Gentium Plus" w:hAnsi="Gentium Plus"/>
          <w:sz w:val="24"/>
        </w:rPr>
        <w:t>ὄψου δὲ μηδὲν .... εἰσπλεῖν μηδὲ γρῦ. τί οὖν ὄφελος τῶν νησιάρχων; ἔστι δὴ νόμῳ κατακλεῖσαι τοῦτο, παραπομπὴν ποιεῖν τῶν ἰχθύων. νυνδὶ Μάτων συνήρπακεν τοὺς ἁλιέας, καὶ 〈δὴ〉 Διογείτων νὴ Δία</w:t>
      </w:r>
    </w:p>
    <w:p>
      <w:r>
        <w:rPr>
          <w:rFonts w:ascii="Courier New" w:hAnsi="Courier New"/>
          <w:color w:val="555555"/>
          <w:sz w:val="20"/>
        </w:rPr>
        <w:t>[20]</w:t>
      </w:r>
    </w:p>
    <w:p>
      <w:r>
        <w:rPr>
          <w:rFonts w:ascii="Gentium Plus" w:hAnsi="Gentium Plus"/>
          <w:sz w:val="24"/>
        </w:rPr>
        <w:t>ἅπαντας ἀναπέπεικεν ὡς αὑτὸν φέρειν, κοὐ δημοτικόν γε τοῦτο δρᾷ τοσαῦτα φλῶν. γάμοι δ’ ἐκεῖνοι καὶ πότοι νεανικοὶ ἦσαν ..... Εὔφρων δὲ ἐν Μούσαις (IV 491 M)·</w:t>
      </w:r>
    </w:p>
    <w:p>
      <w:r>
        <w:rPr>
          <w:rFonts w:ascii="Courier New" w:hAnsi="Courier New"/>
          <w:color w:val="555555"/>
          <w:sz w:val="20"/>
        </w:rPr>
        <w:t>[25]</w:t>
      </w:r>
    </w:p>
    <w:p>
      <w:r>
        <w:rPr>
          <w:rFonts w:ascii="Gentium Plus" w:hAnsi="Gentium Plus"/>
          <w:sz w:val="24"/>
        </w:rPr>
        <w:t>Φοινικίδης δ’ ὡς εἶδεν ἐν πλήθει νέων μεστὴν ζέουσαν λοπάδα Νηρείων τέκνων, ἐπίσχετ’ ὀργῇ χεῖρας ἠρεθισμένας· ‘τίς φησιν εἶναι δεινὸς ἐκ κοινοῦ φαγεῖν; τίς ἐκ μέσου τὰ θερμὰ δεινὸς ἁρπάσαι;</w:t>
      </w:r>
    </w:p>
    <w:p>
      <w:r>
        <w:rPr>
          <w:rFonts w:ascii="Courier New" w:hAnsi="Courier New"/>
          <w:color w:val="555555"/>
          <w:sz w:val="20"/>
        </w:rPr>
        <w:t>[30]</w:t>
      </w:r>
    </w:p>
    <w:p>
      <w:r>
        <w:rPr>
          <w:rFonts w:ascii="Gentium Plus" w:hAnsi="Gentium Plus"/>
          <w:sz w:val="24"/>
        </w:rPr>
        <w:t>ποῦ Κόρυδος ἢ Φυρόμαχος ἢ Νείλου βία; ἴτω πρὸς ἡμᾶς, καὶ τάχ’ 〈ἂν〉 οὐδὲν μεταλάβοι.‘</w:t>
      </w:r>
    </w:p>
    <w:p>
      <w:r>
        <w:rPr>
          <w:rFonts w:ascii="Courier New" w:hAnsi="Courier New"/>
          <w:color w:val="555555"/>
          <w:sz w:val="20"/>
        </w:rPr>
        <w:t>[Deipn . 8 . 30]</w:t>
      </w:r>
    </w:p>
    <w:p>
      <w:r>
        <w:rPr>
          <w:rFonts w:ascii="Gentium Plus" w:hAnsi="Gentium Plus"/>
          <w:sz w:val="24"/>
        </w:rPr>
        <w:t>τῆς αὐτῆς ἰδέας καὶ Μελάνθιος ἦν ὁ τῆς τρα‐ γῳδίας ποιητής· ἔγραψε δὲ καὶ ἐλεγεῖα. κωμῳδοῦσι δ’ αὐτὸν ἐπὶ ὀψοφαγίᾳ Λεύκων ἐν Φράτερσιν, Ἀριστο‐ φάνης ἐν Εἰρήνῃ (v. 804), Φερεκράτης ἐν Πετάλῃ.</w:t>
      </w:r>
    </w:p>
    <w:p>
      <w:r>
        <w:rPr>
          <w:rFonts w:ascii="Courier New" w:hAnsi="Courier New"/>
          <w:color w:val="555555"/>
          <w:sz w:val="20"/>
        </w:rPr>
        <w:t>[5]</w:t>
      </w:r>
    </w:p>
    <w:p>
      <w:r>
        <w:rPr>
          <w:rFonts w:ascii="Gentium Plus" w:hAnsi="Gentium Plus"/>
          <w:sz w:val="24"/>
        </w:rPr>
        <w:t>ἐν δὲ τοῖς Ἰχθύσιν Ἄρχιππος τῷ δράματι (I 685 K)</w:t>
      </w:r>
    </w:p>
    <w:p>
      <w:r>
        <w:rPr>
          <w:rFonts w:ascii="Courier New" w:hAnsi="Courier New"/>
          <w:color w:val="555555"/>
          <w:sz w:val="20"/>
        </w:rPr>
        <w:t>[10]</w:t>
      </w:r>
    </w:p>
    <w:p>
      <w:r>
        <w:rPr>
          <w:rFonts w:ascii="Gentium Plus" w:hAnsi="Gentium Plus"/>
          <w:sz w:val="24"/>
        </w:rPr>
        <w:t>Ἡγήσανδρος, ... γράφει δὲ οὕτως ὁ Δελφός (FHG IV 416)· ‘Ἀρίστιππος Πλάτωνος ἐπιτιμήσαντος αὐτῷ διότι πολλοὺς ἰχθῦς ἠγόρασε, δυεῖν ὀβολοῖν ἔφησεν ἐωνῆσθαι. τοῦ δὲ Πλάτωνος εἰπόντος διότι καὶ αὐτὸς ἂν ἠγόρασα τοσούτου, ‘ὁρᾷς οὖν, εἶπεν, ὦ Πλάτων,</w:t>
      </w:r>
    </w:p>
    <w:p>
      <w:r>
        <w:rPr>
          <w:rFonts w:ascii="Courier New" w:hAnsi="Courier New"/>
          <w:color w:val="555555"/>
          <w:sz w:val="20"/>
        </w:rPr>
        <w:t>[15]</w:t>
      </w:r>
    </w:p>
    <w:p>
      <w:r>
        <w:rPr>
          <w:rFonts w:ascii="Gentium Plus" w:hAnsi="Gentium Plus"/>
          <w:sz w:val="24"/>
        </w:rPr>
        <w:t>ὅτι οὐκ ἐγὼ ὀψοφάγος, ἀλλὰ σὺ φιλάργυρος.‘ Ἀντι‐ φάνης δ’ ἐν Αὐλητρίδι ἢ Διδύμαις Φοινικίδην τινὰ ἐπ’ ὀψοφαγίᾳ κωμῳδῶν φησιν (II 30 K)· ὁ 〈μὲν〉 Μενέλαος ἐπολέμης’ ἔτη δέκα τοῖς Τρωσὶ διὰ γυναῖκα τὴν ὄψιν καλήν,</w:t>
      </w:r>
    </w:p>
    <w:p>
      <w:r>
        <w:rPr>
          <w:rFonts w:ascii="Courier New" w:hAnsi="Courier New"/>
          <w:color w:val="555555"/>
          <w:sz w:val="20"/>
        </w:rPr>
        <w:t>[20]</w:t>
      </w:r>
    </w:p>
    <w:p>
      <w:r>
        <w:rPr>
          <w:rFonts w:ascii="Gentium Plus" w:hAnsi="Gentium Plus"/>
          <w:sz w:val="24"/>
        </w:rPr>
        <w:t>Φοινικίδης δὲ Ταυρέᾳ δι’ ἔγχελυν.</w:t>
      </w:r>
    </w:p>
    <w:p>
      <w:r>
        <w:rPr>
          <w:rFonts w:ascii="Courier New" w:hAnsi="Courier New"/>
          <w:color w:val="555555"/>
          <w:sz w:val="20"/>
        </w:rPr>
        <w:t>[Deipn . 8 . 31]</w:t>
      </w:r>
    </w:p>
    <w:p>
      <w:r>
        <w:rPr>
          <w:rFonts w:ascii="Gentium Plus" w:hAnsi="Gentium Plus"/>
          <w:sz w:val="24"/>
        </w:rPr>
        <w:t>Δημοσθένης δ’ ὁ ῥήτωρ Φιλοκράτην, ἐπειδὴ ἐκ τοῦ προδοτικοῦ χρυσίου πόρνας καὶ ἰχθῦς ἠγόραζεν, εἰς ἀσέλγειαν καὶ ὀψοφαγίαν λοιδορεῖ (19, 229). Διοκλῆς δὲ ὁ ὀψοφάγος, ὥς φησιν Ἡγήσανδρος (FHG IV 416),</w:t>
      </w:r>
    </w:p>
    <w:p>
      <w:r>
        <w:rPr>
          <w:rFonts w:ascii="Courier New" w:hAnsi="Courier New"/>
          <w:color w:val="555555"/>
          <w:sz w:val="20"/>
        </w:rPr>
        <w:t>[5]</w:t>
      </w:r>
    </w:p>
    <w:p>
      <w:r>
        <w:rPr>
          <w:rFonts w:ascii="Gentium Plus" w:hAnsi="Gentium Plus"/>
          <w:sz w:val="24"/>
        </w:rPr>
        <w:t>πυθομένου τινὸς αὐτοῦ πότερος χρηστότερος ἰχθύς, γόγγρος ἢ λάβραξ, ‘ὃ μὲν ἑφθός, ἔφη, ὃ δὲ ὀπτός.‘ ὀψοφάγος δ’ ἦν καὶ Λεοντεὺς ὁ Ἀργεῖος τραγῳδός, Ἀθηνίωνος μὲν μαθητής, οἰκέτης δὲ γενόμενος Ἰόβα τοῦ Μαυρουσίων βασιλέως, ὥς φησιν Ἀμάραντος ἐν</w:t>
      </w:r>
    </w:p>
    <w:p>
      <w:r>
        <w:rPr>
          <w:rFonts w:ascii="Courier New" w:hAnsi="Courier New"/>
          <w:color w:val="555555"/>
          <w:sz w:val="20"/>
        </w:rPr>
        <w:t>[10]</w:t>
      </w:r>
    </w:p>
    <w:p>
      <w:r>
        <w:rPr>
          <w:rFonts w:ascii="Gentium Plus" w:hAnsi="Gentium Plus"/>
          <w:sz w:val="24"/>
        </w:rPr>
        <w:t>τοῖς περὶ σκηνῆς, γεγραφέναι φάσκων εἰς αὐτὸν τόδε τὸ ἐπίγραμμα τὸν Ἰόβαν, ὅτε κακῶς τὴν Ὑψιπύλην ὑπεκρίνατο· μή με Λεοντῆος τραγικοῦ κεναρηφαγον ηχος λεύσσων Ὑψιπύλης ἐς κακὸν ἦτορ ὅρα.</w:t>
      </w:r>
    </w:p>
    <w:p>
      <w:r>
        <w:rPr>
          <w:rFonts w:ascii="Courier New" w:hAnsi="Courier New"/>
          <w:color w:val="555555"/>
          <w:sz w:val="20"/>
        </w:rPr>
        <w:t>[15]</w:t>
      </w:r>
    </w:p>
    <w:p>
      <w:r>
        <w:rPr>
          <w:rFonts w:ascii="Gentium Plus" w:hAnsi="Gentium Plus"/>
          <w:sz w:val="24"/>
        </w:rPr>
        <w:t>ἤμην γάρ ποτ’ ἐγὼ Βάκχῳ φίλος, οὐδέ τιν’ ὧδε γῆρυν χρυσολόβοις οὔασιν ἠγάσατο. νῦν δέ με χυτρόποδες, κέραμοι καὶ ξηρὰ τάγηνα χήρωσαν φωνῆς, γαστρὶ χαριζόμενον.</w:t>
      </w:r>
    </w:p>
    <w:p>
      <w:r>
        <w:rPr>
          <w:rFonts w:ascii="Courier New" w:hAnsi="Courier New"/>
          <w:color w:val="555555"/>
          <w:sz w:val="20"/>
        </w:rPr>
        <w:t>[Deipn . 8 . 32]</w:t>
      </w:r>
    </w:p>
    <w:p>
      <w:r>
        <w:rPr>
          <w:rFonts w:ascii="Gentium Plus" w:hAnsi="Gentium Plus"/>
          <w:sz w:val="24"/>
        </w:rPr>
        <w:t>Φόρυσκον δέ φησιν Ἡγήσανδρος (FHG IV 417) τὸν ἰχθυοφάγον οὐ δυνηθέντα ὅσον ἤθελεν ἀφελεῖν τοῦ ἰχθύος, ἀλλ’ ἀκολουθήσαντος αὐτῷ πλείονος εἰπεῖν (Soph. Ant. 714)·</w:t>
      </w:r>
    </w:p>
    <w:p>
      <w:r>
        <w:rPr>
          <w:rFonts w:ascii="Courier New" w:hAnsi="Courier New"/>
          <w:color w:val="555555"/>
          <w:sz w:val="20"/>
        </w:rPr>
        <w:t>[5]</w:t>
      </w:r>
    </w:p>
    <w:p>
      <w:r>
        <w:rPr>
          <w:rFonts w:ascii="Gentium Plus" w:hAnsi="Gentium Plus"/>
          <w:sz w:val="24"/>
        </w:rPr>
        <w:t>τὰ δ’ ἀντιτείνοντ’ αὐτόπρεμν’ ἀπόλλυται, καὶ ὅλον τὸν ἰχθὺν ἀναλῶσαι. Βίων δὲ προαρπάσαντός τινος τὰ ἐπάνω τοῦ ἰχθύος στρέψας καὶ αὐτὸς καὶ δαψιλῶς φαγὼν ἐπεῖπεν (Eur. Bacch. 1127)· Ἰνὼ δὲ τἀπὶ θάτερ’ ἐξειργάζετο.</w:t>
      </w:r>
    </w:p>
    <w:p>
      <w:r>
        <w:rPr>
          <w:rFonts w:ascii="Courier New" w:hAnsi="Courier New"/>
          <w:color w:val="555555"/>
          <w:sz w:val="20"/>
        </w:rPr>
        <w:t>[10]</w:t>
      </w:r>
    </w:p>
    <w:p>
      <w:r>
        <w:rPr>
          <w:rFonts w:ascii="Gentium Plus" w:hAnsi="Gentium Plus"/>
          <w:sz w:val="24"/>
        </w:rPr>
        <w:t>Θεόκριτος δ’ ὁ Χῖος τελευτησάσης τῆς γυναικὸς Διοκλεῖ τῷ ὀψοφάγῳ, ἐπειδὴ ποιῶν αὐτῇ τὸ περίδειπνον πάλιν ὠψοφάγει κλαίων ἅμα, ‘παῦσαι, φησί, κλαίων, ὦ πόνηρε· οὐδὲν γὰρ πλέον ὀψοφαγῶν ποιήσεις.‘ τοῦ δ’ αὐτοῦ καὶ τὸν ἀγρὸν καταβεβρωκότος εἰς ὀψοφαγίαν, ἐπειδὴ</w:t>
      </w:r>
    </w:p>
    <w:p>
      <w:r>
        <w:rPr>
          <w:rFonts w:ascii="Courier New" w:hAnsi="Courier New"/>
          <w:color w:val="555555"/>
          <w:sz w:val="20"/>
        </w:rPr>
        <w:t>[15]</w:t>
      </w:r>
    </w:p>
    <w:p>
      <w:r>
        <w:rPr>
          <w:rFonts w:ascii="Gentium Plus" w:hAnsi="Gentium Plus"/>
          <w:sz w:val="24"/>
        </w:rPr>
        <w:t>θερμόν ποτε καταβροχθίσας ἰχθὺν ἔφησε τὸν οὐρανὸν κατακεκαῦσθαι, ‘λοιπόν, ἔφησεν, ἐστίν, ὁ Θεόκριτος, σοι καὶ τὴν θάλασσαν ἐκπιεῖν, καὶ ἔσῃ τρία τὰ μέγιστα ἠφανικώς, γῆν καὶ θάλατταν καὶ οὐρανόν.‘ Κλέαρχος δ’ ἐν τοῖς περὶ βίων φίλιχθύν τινα ἀναγράφων φησὶν</w:t>
      </w:r>
    </w:p>
    <w:p>
      <w:r>
        <w:rPr>
          <w:rFonts w:ascii="Courier New" w:hAnsi="Courier New"/>
          <w:color w:val="555555"/>
          <w:sz w:val="20"/>
        </w:rPr>
        <w:t>[20]</w:t>
      </w:r>
    </w:p>
    <w:p>
      <w:r>
        <w:rPr>
          <w:rFonts w:ascii="Gentium Plus" w:hAnsi="Gentium Plus"/>
          <w:sz w:val="24"/>
        </w:rPr>
        <w:t>οὕτως (FHG II 308)· ‘Τέχνων ὁ παλαιὸς αὐλητὴς Χάρμου τοῦ αὐλητοῦ τελευτήσαντος (ἦν δὲ φίλιχθυς) ἀποπυ‐ ρίδας ἐπὶ τοῦ μνήματος ἐνήγιζεν αὐτῷ.‘ καὶ Ἄλεξις δ’ ὁ ποιητὴς ἦν ὀψοφάγος, ὡς ὁ Σάμιός φησι Λυγκεύς· καὶ σκωπτόμενος ὑπό τινων σπερμολόγων εἰς ὀψο‐</w:t>
      </w:r>
    </w:p>
    <w:p>
      <w:r>
        <w:rPr>
          <w:rFonts w:ascii="Courier New" w:hAnsi="Courier New"/>
          <w:color w:val="555555"/>
          <w:sz w:val="20"/>
        </w:rPr>
        <w:t>[25]</w:t>
      </w:r>
    </w:p>
    <w:p>
      <w:r>
        <w:rPr>
          <w:rFonts w:ascii="Gentium Plus" w:hAnsi="Gentium Plus"/>
          <w:sz w:val="24"/>
        </w:rPr>
        <w:t>φαγίαν ἐρομένων τε ἐκείνων τί ἂν ἥδιστα φάγοι, ὁ Ἄλεξις ‘σπερμολόγους, ἔφη, πεφρυγμένους.‘</w:t>
      </w:r>
    </w:p>
    <w:p>
      <w:r>
        <w:rPr>
          <w:rFonts w:ascii="Courier New" w:hAnsi="Courier New"/>
          <w:color w:val="555555"/>
          <w:sz w:val="20"/>
        </w:rPr>
        <w:t>[Deipn . 8 . 33]</w:t>
      </w:r>
    </w:p>
    <w:p>
      <w:r>
        <w:rPr>
          <w:rFonts w:ascii="Gentium Plus" w:hAnsi="Gentium Plus"/>
          <w:sz w:val="24"/>
        </w:rPr>
        <w:t>Νόθιπ‐ πον δὲ τὸν τραγῳδιοποιόν, ὃν Ἕρμιππος ἐν ταῖς Μοίραις φησίν (I 236 K)· εἰ δ’ ἦν τὸ γένος τῶν ἀνθρώπων τῶν νῦν τοιόνδε</w:t>
      </w:r>
    </w:p>
    <w:p>
      <w:r>
        <w:rPr>
          <w:rFonts w:ascii="Courier New" w:hAnsi="Courier New"/>
          <w:color w:val="555555"/>
          <w:sz w:val="20"/>
        </w:rPr>
        <w:t>[5]</w:t>
      </w:r>
    </w:p>
    <w:p>
      <w:r>
        <w:rPr>
          <w:rFonts w:ascii="Gentium Plus" w:hAnsi="Gentium Plus"/>
          <w:sz w:val="24"/>
        </w:rPr>
        <w:t>μάχεσθαι, καὶ βατὶς αὐτῶν ἡγεῖτ’ ὀπτὴ μεγάλη καὶ πλευρὸν ὕειον, τοὺς μὲν ἄρ’ ἄλλους οἰκουρεῖν χρῆν, πέμπειν δὲ Νόθιππον ἑκόντα.</w:t>
      </w:r>
    </w:p>
    <w:p>
      <w:r>
        <w:rPr>
          <w:rFonts w:ascii="Courier New" w:hAnsi="Courier New"/>
          <w:color w:val="555555"/>
          <w:sz w:val="20"/>
        </w:rPr>
        <w:t>[10]</w:t>
      </w:r>
    </w:p>
    <w:p>
      <w:r>
        <w:rPr>
          <w:rFonts w:ascii="Gentium Plus" w:hAnsi="Gentium Plus"/>
          <w:sz w:val="24"/>
        </w:rPr>
        <w:t>εἷς γὰρ μόνος ὢν κατεβρόχθισεν ἂν τὴν Πελοπόν‐ νησον ἅπασαν. ὅτι δὲ οὗτός ἐστιν ὁ ποιητὴς σαφῶς παρίστησι Τη‐ λεκλείδης ἐν Ἡσιόδοις (I 214 K). Μυννίσκος ὁ τρα‐ γικὸς ὑποκριτὴς κωμῳδεῖται ὑπὸ Πλάτωνος ἐν Σύρφακι</w:t>
      </w:r>
    </w:p>
    <w:p>
      <w:r>
        <w:rPr>
          <w:rFonts w:ascii="Courier New" w:hAnsi="Courier New"/>
          <w:color w:val="555555"/>
          <w:sz w:val="20"/>
        </w:rPr>
        <w:t>[15]</w:t>
      </w:r>
    </w:p>
    <w:p>
      <w:r>
        <w:rPr>
          <w:rFonts w:ascii="Gentium Plus" w:hAnsi="Gentium Plus"/>
          <w:sz w:val="24"/>
        </w:rPr>
        <w:t>ὡς ὀψοφάγος οὕτως (I 642 K)· ὁδὶ μὲν Ἀναγυράσιος Ὀρφώς ἐστί σοι. θ’ οὔθ’ ὡς φίλος Μυννίσκος ἔσθ’ ὁ Χαλκιδεύς. Β. καλῶς λέγεις. καὶ Λάμπωνα δὲ τὸν μάντιν ἐπὶ τοῖς ὁμοίοις κωμῳδοῦσι</w:t>
      </w:r>
    </w:p>
    <w:p>
      <w:r>
        <w:rPr>
          <w:rFonts w:ascii="Courier New" w:hAnsi="Courier New"/>
          <w:color w:val="555555"/>
          <w:sz w:val="20"/>
        </w:rPr>
        <w:t>[20]</w:t>
      </w:r>
    </w:p>
    <w:p>
      <w:r>
        <w:rPr>
          <w:rFonts w:ascii="Gentium Plus" w:hAnsi="Gentium Plus"/>
          <w:sz w:val="24"/>
        </w:rPr>
        <w:t>Καλλίας Πεδήταις καὶ Λύσιππος Βάκχαις. Κρα‐ τῖνος δ’ ἐν Δραπέτισιν εἰπὼν περὶ αὐτοῦ (I 30 K)· Λάμπωνα, τὸν οὐ βροτῶν ψῆφος δύναται φλεγυρὰ δείπνου φίλων ἀπείργειν, ἐπιφέρει·</w:t>
      </w:r>
    </w:p>
    <w:p>
      <w:r>
        <w:rPr>
          <w:rFonts w:ascii="Courier New" w:hAnsi="Courier New"/>
          <w:color w:val="555555"/>
          <w:sz w:val="20"/>
        </w:rPr>
        <w:t>[25]</w:t>
      </w:r>
    </w:p>
    <w:p>
      <w:r>
        <w:rPr>
          <w:rFonts w:ascii="Gentium Plus" w:hAnsi="Gentium Plus"/>
          <w:sz w:val="24"/>
        </w:rPr>
        <w:t>νῦν δ’ αὖθις ἐρυγγάνει.</w:t>
      </w:r>
    </w:p>
    <w:p>
      <w:r>
        <w:rPr>
          <w:rFonts w:ascii="Courier New" w:hAnsi="Courier New"/>
          <w:color w:val="555555"/>
          <w:sz w:val="20"/>
        </w:rPr>
        <w:t>[Deipn . 8 . 34]</w:t>
      </w:r>
    </w:p>
    <w:p>
      <w:r>
        <w:rPr>
          <w:rFonts w:ascii="Gentium Plus" w:hAnsi="Gentium Plus"/>
          <w:sz w:val="24"/>
        </w:rPr>
        <w:t>Ἡδύλος δ’ ἐν ἐπιγράμμασιν ὀψοφάγους κατα‐ λέγων Φαίδωνος μέν τινος ἐν τούτοις μέμνηται· Φαίδων δὲ ... φύσκι’ ἐνείκαι χορδάς 〈θ’〉 ὁ ψάλτης· ἐστὶ γὰρ ὀψοφάγος.</w:t>
      </w:r>
    </w:p>
    <w:p>
      <w:r>
        <w:rPr>
          <w:rFonts w:ascii="Courier New" w:hAnsi="Courier New"/>
          <w:color w:val="555555"/>
          <w:sz w:val="20"/>
        </w:rPr>
        <w:t>[5]</w:t>
      </w:r>
    </w:p>
    <w:p>
      <w:r>
        <w:rPr>
          <w:rFonts w:ascii="Gentium Plus" w:hAnsi="Gentium Plus"/>
          <w:sz w:val="24"/>
        </w:rPr>
        <w:t>Ἄγιδος δ’ ἐν τούτοις· ἑφθὸς ὁ κάλλιχθυς· νῦν ἔμβαλε τὴν βαλανάγραν, ἔλθῃ μὴ Πρωτεὺς Ἆγις ὁ τῶν λοπάδων· γίνεθ’ ὕδωρ καὶ πῦρ καὶ ὃ βούλεται, ἀλλ’ ἀπόκλειε ... ἥξει γὰρ τοιαῦτα μεταπλασθεὶς τυχὸν ὡς Ζεὺς</w:t>
      </w:r>
    </w:p>
    <w:p>
      <w:r>
        <w:rPr>
          <w:rFonts w:ascii="Courier New" w:hAnsi="Courier New"/>
          <w:color w:val="555555"/>
          <w:sz w:val="20"/>
        </w:rPr>
        <w:t>[10]</w:t>
      </w:r>
    </w:p>
    <w:p>
      <w:r>
        <w:rPr>
          <w:rFonts w:ascii="Gentium Plus" w:hAnsi="Gentium Plus"/>
          <w:sz w:val="24"/>
        </w:rPr>
        <w:t>χρυσορόης ἐπὶ τήνδ’ Ἀκρισίου λοπάδα. καὶ γυναῖκα δέ τινα Κλειὼ ἐπὶ τοῖς ὁμοίοις σκώπτων φησίν· ὀψοφάγει Κλειοῖ· καταμύομεν· ἢν δὲ θελήσῃς, ἔσθε μόνη. δραχμῆς ἐστιν ὁ γόγγρος ἅπας.</w:t>
      </w:r>
    </w:p>
    <w:p>
      <w:r>
        <w:rPr>
          <w:rFonts w:ascii="Courier New" w:hAnsi="Courier New"/>
          <w:color w:val="555555"/>
          <w:sz w:val="20"/>
        </w:rPr>
        <w:t>[15]</w:t>
      </w:r>
    </w:p>
    <w:p>
      <w:r>
        <w:rPr>
          <w:rFonts w:ascii="Gentium Plus" w:hAnsi="Gentium Plus"/>
          <w:sz w:val="24"/>
        </w:rPr>
        <w:t>θὲς μόνον ἢ ζώνην 〈ἢ〉 ἐνώτιον ἤ τι τοιοῦτον σύσσημον. τὸ δ’ ὁρᾶν μὴ μόνον οὐ λέγομεν. ἡμετέρη σὺ Μέδουσα· λιθούμεθα πάντες ἀπλάτου οὐ Γοργοῦς, γόγγρου δ’ οἱ μέλεοι λοπάδι.</w:t>
      </w:r>
    </w:p>
    <w:p>
      <w:r>
        <w:rPr>
          <w:rFonts w:ascii="Courier New" w:hAnsi="Courier New"/>
          <w:color w:val="555555"/>
          <w:sz w:val="20"/>
        </w:rPr>
        <w:t>[Deipn . 8 . 35]</w:t>
      </w:r>
    </w:p>
    <w:p>
      <w:r>
        <w:rPr>
          <w:rFonts w:ascii="Gentium Plus" w:hAnsi="Gentium Plus"/>
          <w:sz w:val="24"/>
        </w:rPr>
        <w:t>Ἀριστόδημος δ’ ἐν τοῖς γελοίοις ἀπομνημονεύ‐ μασιν Εὐφράνορά φησι (FHG III 310) τὸν ὀψοφάγον ἀκούσαντα ὅτι ἄλλος ἰχθυοφάγος ἀπέθανε θερμὸν ἰχθύος τέμαχος καταπιὼν ἀναφωνῆσαι ‘ἱερόσυλος ὁ</w:t>
      </w:r>
    </w:p>
    <w:p>
      <w:r>
        <w:rPr>
          <w:rFonts w:ascii="Courier New" w:hAnsi="Courier New"/>
          <w:color w:val="555555"/>
          <w:sz w:val="20"/>
        </w:rPr>
        <w:t>[5]</w:t>
      </w:r>
    </w:p>
    <w:p>
      <w:r>
        <w:rPr>
          <w:rFonts w:ascii="Gentium Plus" w:hAnsi="Gentium Plus"/>
          <w:sz w:val="24"/>
        </w:rPr>
        <w:t>θάνατος.‘ Κίνδων δὲ ὁ ὀψοφάγος καὶ Δημύλος (ὀψο‐ φάγος δὲ καὶ οὗτος) γλαύκου παρατεθέντος, ἄλλου δ’ οὐδενός, ὃ μὲν τὸν ὀφθαλμὸν κατελάβετο, καὶ ὁ Δη‐</w:t>
      </w:r>
    </w:p>
    <w:p>
      <w:r>
        <w:rPr>
          <w:rFonts w:ascii="Courier New" w:hAnsi="Courier New"/>
          <w:color w:val="555555"/>
          <w:sz w:val="20"/>
        </w:rPr>
        <w:t>[10]</w:t>
      </w:r>
    </w:p>
    <w:p>
      <w:r>
        <w:rPr>
          <w:rFonts w:ascii="Gentium Plus" w:hAnsi="Gentium Plus"/>
          <w:sz w:val="24"/>
        </w:rPr>
        <w:t>λοπάδος ὄψου παρατεθείσης ὁ Δημύλος οὐκ ἔχων ὅπως αὐτὴν μόνος καταφάγῃ ἐνέπτυσεν εἰς αὐτήν. Ζήνων δ’ ὁ Κιτιεὺς ὁ τῆς στοᾶς κτίστης πρὸς τὸν ὀψαφάγον ᾧ συνέζη ἐπὶ πλείονα χρόνον, καθά φησιν Ἀντίγονος ὁ Καρύστιος ἐν τῷ Ζήνωνος βίῳ (p. 119 Wil),</w:t>
      </w:r>
    </w:p>
    <w:p>
      <w:r>
        <w:rPr>
          <w:rFonts w:ascii="Courier New" w:hAnsi="Courier New"/>
          <w:color w:val="555555"/>
          <w:sz w:val="20"/>
        </w:rPr>
        <w:t>[15]</w:t>
      </w:r>
    </w:p>
    <w:p>
      <w:r>
        <w:rPr>
          <w:rFonts w:ascii="Gentium Plus" w:hAnsi="Gentium Plus"/>
          <w:sz w:val="24"/>
        </w:rPr>
        <w:t>μεγάλου τινὸς κατὰ τύχην ἰχθύος παρατεθέντος, ἄλλου δ’ οὐδενὸς παρεσκευασμένου, λαβὼν ὅλον ὁ Ζήνων ἀπὸ τοῦ πίνακος οἷος ἦν κατεσθίειν. τοῦ δ’ ἐμβλέψαν‐ τος αὐτῷ, ‘τί οὖν, ἔφη, τοὺς συζῶντάς σοι οἴει πάσχειν, εἰ σὺ μίαν ἡμέραν μὴ δεδύνησαι ἐνεγκεῖν ὀψοφαγίαν;‘</w:t>
      </w:r>
    </w:p>
    <w:p>
      <w:r>
        <w:rPr>
          <w:rFonts w:ascii="Courier New" w:hAnsi="Courier New"/>
          <w:color w:val="555555"/>
          <w:sz w:val="20"/>
        </w:rPr>
        <w:t>[20]</w:t>
      </w:r>
    </w:p>
    <w:p>
      <w:r>
        <w:rPr>
          <w:rFonts w:ascii="Gentium Plus" w:hAnsi="Gentium Plus"/>
          <w:sz w:val="24"/>
        </w:rPr>
        <w:t>Ἴστρος δέ φησι (om. FHG) Χοιρίλον τὸν ποιητὴν παρ’ Ἀρχελάου τέσσαρας μνᾶς ἐφ’ ἡμέρᾳ λαμβάνοντα ταύτας καταναλίσκειν εἰς ὀψοφαγίαν, γενόμενον ὀψοφάγον οὐκ ἀγνοῶ δὲ καὶ τοὺς ἰχθυοφάγους παῖδας, ὧν Κλέαρχος μνημονεύει ἐν τῷ περὶ θινῶν (FHG II 325)·</w:t>
      </w:r>
    </w:p>
    <w:p>
      <w:r>
        <w:rPr>
          <w:rFonts w:ascii="Courier New" w:hAnsi="Courier New"/>
          <w:color w:val="555555"/>
          <w:sz w:val="20"/>
        </w:rPr>
        <w:t>[25]</w:t>
      </w:r>
    </w:p>
    <w:p>
      <w:r>
        <w:rPr>
          <w:rFonts w:ascii="Gentium Plus" w:hAnsi="Gentium Plus"/>
          <w:sz w:val="24"/>
        </w:rPr>
        <w:t>φάσκων Ψαμμήτιχον τὸν Αἰγυπτίων βασιλέα παῖδας θρέψαι ἰχθυοφάγους, τὰς πηγὰς τοῦ Νείλου βουλόμενον εὑρεῖν· καὶ ἄλλους δὲ ἀδίψους ἀσκῆσαι τοὺς ἐρευνη‐ σομένους τὰς ἐν Λιβύῃ ψάμμους, ὧν ὀλίγοι διεσώθησαν. οἶδα δὲ καὶ τοὺς περὶ Μόσσυνον τῆς Θρᾴκης βοῦς,</w:t>
      </w:r>
    </w:p>
    <w:p>
      <w:r>
        <w:rPr>
          <w:rFonts w:ascii="Courier New" w:hAnsi="Courier New"/>
          <w:color w:val="555555"/>
          <w:sz w:val="20"/>
        </w:rPr>
        <w:t>[30]</w:t>
      </w:r>
    </w:p>
    <w:p>
      <w:r>
        <w:rPr>
          <w:rFonts w:ascii="Gentium Plus" w:hAnsi="Gentium Plus"/>
          <w:sz w:val="24"/>
        </w:rPr>
        <w:t>οἳ ἰχθῦς ἐσθίουσι παραβαλλομένους αὐτοῖς εἰς τὰς φάτνας. Φοινικίδης δὲ τοὺς ἰχθῦς παρατιθεὶς τοῖς τὰς συμβολὰς δεδωκόσι τὴν μὲν θάλασσαν ἔλεγε κοινὴν εἶναι, τοὺς δ’ ἐν αὐτῇ ἰχθῦς τῶν ὠνησαμένων.</w:t>
      </w:r>
    </w:p>
    <w:p>
      <w:r>
        <w:rPr>
          <w:rFonts w:ascii="Courier New" w:hAnsi="Courier New"/>
          <w:color w:val="555555"/>
          <w:sz w:val="20"/>
        </w:rPr>
        <w:t>[Deipn . 8 . 36]</w:t>
      </w:r>
    </w:p>
    <w:p>
      <w:r>
        <w:rPr>
          <w:rFonts w:ascii="Gentium Plus" w:hAnsi="Gentium Plus"/>
          <w:sz w:val="24"/>
        </w:rPr>
        <w:t>εἴρηται δὲ καὶ ὁ ὀψοφάγος, ὦ ἑταῖροι, καὶ τὸ ὀψοφαγεῖν. Ἀριστοφάνης ἐν Νεφέλαις δευτέραις</w:t>
      </w:r>
    </w:p>
    <w:p>
      <w:r>
        <w:rPr>
          <w:rFonts w:ascii="Courier New" w:hAnsi="Courier New"/>
          <w:color w:val="555555"/>
          <w:sz w:val="20"/>
        </w:rPr>
        <w:t>[5]</w:t>
      </w:r>
    </w:p>
    <w:p>
      <w:r>
        <w:rPr>
          <w:rFonts w:ascii="Gentium Plus" w:hAnsi="Gentium Plus"/>
          <w:sz w:val="24"/>
        </w:rPr>
        <w:t>Κηφισόδωρος Ὑί (I 802 K)· οὐδ’ ὀψοφάγος οὐδ’ ἀδολέσχης. Μάχων Ἐπιστολῇ (IV 496 M)· ὀψοφάγος εἰμί. τοῦτο δ’ ἐστὶ τῆς τέχνης θεμέλιος ἡμῖν· προσπεπονθέναι τι δεῖ</w:t>
      </w:r>
    </w:p>
    <w:p>
      <w:r>
        <w:rPr>
          <w:rFonts w:ascii="Courier New" w:hAnsi="Courier New"/>
          <w:color w:val="555555"/>
          <w:sz w:val="20"/>
        </w:rPr>
        <w:t>[10]</w:t>
      </w:r>
    </w:p>
    <w:p>
      <w:r>
        <w:rPr>
          <w:rFonts w:ascii="Gentium Plus" w:hAnsi="Gentium Plus"/>
          <w:sz w:val="24"/>
        </w:rPr>
        <w:t>τὸν μὴ τὰ παραδοθέντα λυμανούμενον. 〈ὁ〉 πεφροντικὼς αὑτοῦ γὰρ οὐκ ἔσται κακός. ἔπειτ’ ἐπὰν ᾖ καθαρὰ τᾀσθητήρια, οὐκ ἂν διαμάρτοις. ἕψε καὶ γεύου πυκνά. ἅλας οὐκ ἔχει· προσένεγκ’. 〈ἔτ’〉 ἐπιδεῖταί τινος</w:t>
      </w:r>
    </w:p>
    <w:p>
      <w:r>
        <w:rPr>
          <w:rFonts w:ascii="Courier New" w:hAnsi="Courier New"/>
          <w:color w:val="555555"/>
          <w:sz w:val="20"/>
        </w:rPr>
        <w:t>[15]</w:t>
      </w:r>
    </w:p>
    <w:p>
      <w:r>
        <w:rPr>
          <w:rFonts w:ascii="Gentium Plus" w:hAnsi="Gentium Plus"/>
          <w:sz w:val="24"/>
        </w:rPr>
        <w:t>ἑτέρου· πάλιν γεύου σύ, μέχρι ἂν ἡδὺς ᾖ, ὥσπερ λύραν ἐπίτειν’, ἕως 〈ἂν〉 ἁρμόσῃ. εἶθ’ ὁπόταν ἤδη πάντα συμφωνεῖν δοκῇ, εἴσαγε διὰ πασῶν νικολαίδας μυκόνιος. πρὸς τούτοις τοῖς ὀψοφάγοις, ἄνδρες ἑταῖροι, οἶδα καὶ</w:t>
      </w:r>
    </w:p>
    <w:p>
      <w:r>
        <w:rPr>
          <w:rFonts w:ascii="Courier New" w:hAnsi="Courier New"/>
          <w:color w:val="555555"/>
          <w:sz w:val="20"/>
        </w:rPr>
        <w:t>[20]</w:t>
      </w:r>
    </w:p>
    <w:p>
      <w:r>
        <w:rPr>
          <w:rFonts w:ascii="Gentium Plus" w:hAnsi="Gentium Plus"/>
          <w:sz w:val="24"/>
        </w:rPr>
        <w:t>τὸν παρ’ Ἠλείοις τιμώμενον Ὀψοφάγον Ἀπόλλωνα. μνημονεύει δὲ αὐτοῦ Πολέμων ἐν τῇ πρὸς Ἄτταλον ἐπιστολῇ (fr. 70 Pr). οἶδα δὲ καὶ τὴν ἐν τῇ Πισάτιδι γραφὴν ἀνακειμένην ἐν τῷ τῆς Ἀλφειώσας Ἀρτέμιδος ἱερῷ (Κλεάνθους δ’ ἐστὶ τοῦ Κορινθίου), ἐν ᾗ Πο‐</w:t>
      </w:r>
    </w:p>
    <w:p>
      <w:r>
        <w:rPr>
          <w:rFonts w:ascii="Courier New" w:hAnsi="Courier New"/>
          <w:color w:val="555555"/>
          <w:sz w:val="20"/>
        </w:rPr>
        <w:t>[25]</w:t>
      </w:r>
    </w:p>
    <w:p>
      <w:r>
        <w:rPr>
          <w:rFonts w:ascii="Gentium Plus" w:hAnsi="Gentium Plus"/>
          <w:sz w:val="24"/>
        </w:rPr>
        <w:t>σειδῶν πεποίηται θύννον τῷ Διὶ προσφέρων ὠδίνοντι, ὡς ἱστορεῖ Δημήτριος ἐν ὀγδόῳ Τρωικοῦ διακόσμου (fr. 5 Gaede).</w:t>
      </w:r>
    </w:p>
    <w:p>
      <w:r>
        <w:rPr>
          <w:rFonts w:ascii="Courier New" w:hAnsi="Courier New"/>
          <w:color w:val="555555"/>
          <w:sz w:val="20"/>
        </w:rPr>
        <w:t>[Deipn . 8 . 37]</w:t>
      </w:r>
    </w:p>
    <w:p>
      <w:r>
        <w:rPr>
          <w:rFonts w:ascii="Gentium Plus" w:hAnsi="Gentium Plus"/>
          <w:sz w:val="24"/>
        </w:rPr>
        <w:t>καὶ τοσαῦτα μέν, ἔφη ὁ Δημόκριτος, καὶ αὐτὸς ὑμῖν προσοψωνήσας οὐκ ὀψοφαγήσων παρῆλθον διὰ τὸν πάντα ἄριστον Οὐλπιανόν, ὃς διὰ τὰ Σύρων πάτρια καὶ ἡμᾶς τῶν ἰχθύων ἀπεστέρησεν ἕτερ’ ἐκ</w:t>
      </w:r>
    </w:p>
    <w:p>
      <w:r>
        <w:rPr>
          <w:rFonts w:ascii="Courier New" w:hAnsi="Courier New"/>
          <w:color w:val="555555"/>
          <w:sz w:val="20"/>
        </w:rPr>
        <w:t>[5]</w:t>
      </w:r>
    </w:p>
    <w:p>
      <w:r>
        <w:rPr>
          <w:rFonts w:ascii="Gentium Plus" w:hAnsi="Gentium Plus"/>
          <w:sz w:val="24"/>
        </w:rPr>
        <w:t>Συρίας παρεισφέρων. καίτοι γε Ἀντίπατρος ὁ Ταρσεὺς ὁ ἀπὸ τῆς στοᾶς ἐν τετάρτῳ περὶ δεισιδαιμονίας λέ‐ γεσθαί φησι πρός τινων ὅτι Γάτις ἡ τῶν Σύρων βασίλισσα οὕτως ἦν ὀψοφάγος ὥστε κηρῦξαι ἄτερ Γάτιδος μηδένα ἰχθὺν ἐσθίειν· ὑπ’ ἀγνοίας δὲ τοὺς</w:t>
      </w:r>
    </w:p>
    <w:p>
      <w:r>
        <w:rPr>
          <w:rFonts w:ascii="Courier New" w:hAnsi="Courier New"/>
          <w:color w:val="555555"/>
          <w:sz w:val="20"/>
        </w:rPr>
        <w:t>[10]</w:t>
      </w:r>
    </w:p>
    <w:p>
      <w:r>
        <w:rPr>
          <w:rFonts w:ascii="Gentium Plus" w:hAnsi="Gentium Plus"/>
          <w:sz w:val="24"/>
        </w:rPr>
        <w:t>πολλοὺς αὐτὴν μὲν Ἀταργάτιν ὀνομάζειν, ἰχθύων δὲ ἀπέχεσθαι. Μνασέας δ’ ἐν δευτέρῳ περὶ Ἀσίας φησὶν οὕτως (FGH III 155)· ‘ἐμοὶ μὲν ἡ Ἀταργάτις δοκεῖ χαλεπὴ βασίλισσα γεγονέναι καὶ τῶν λαῶν σκληρῶς ἐπεστα‐ τηκέναι, ὥστε καὶ ἀπονομίσαι αὐτοῖς ἰχθὺν μὴ ἐσθίειν,</w:t>
      </w:r>
    </w:p>
    <w:p>
      <w:r>
        <w:rPr>
          <w:rFonts w:ascii="Courier New" w:hAnsi="Courier New"/>
          <w:color w:val="555555"/>
          <w:sz w:val="20"/>
        </w:rPr>
        <w:t>[15]</w:t>
      </w:r>
    </w:p>
    <w:p>
      <w:r>
        <w:rPr>
          <w:rFonts w:ascii="Gentium Plus" w:hAnsi="Gentium Plus"/>
          <w:sz w:val="24"/>
        </w:rPr>
        <w:t>ἀλλὰ πρὸς αὐτὴν ἀναφέρειν διὰ τὸ ἀρέσαι αὐτῇ τὸ βρῶμα. καὶ διὰ τόδε νόμιμον ἔτι διαμένειν, ἐπὰν εὔξωνται τῇ θεῷ, ἰχθῦς ἀργυροῦς ἢ χρυσοῦς ἀνα‐ τιθέναι· τοὺς δὲ ἱερεῖς πᾶσαν ἡμέραν τῇ θεῷ ἀλη‐ θινοὺς ἰχθῦς ἐπὶ τὴν τράπεζαν ὀψοποιησαμένους παρα‐</w:t>
      </w:r>
    </w:p>
    <w:p>
      <w:r>
        <w:rPr>
          <w:rFonts w:ascii="Courier New" w:hAnsi="Courier New"/>
          <w:color w:val="555555"/>
          <w:sz w:val="20"/>
        </w:rPr>
        <w:t>[20]</w:t>
      </w:r>
    </w:p>
    <w:p>
      <w:r>
        <w:rPr>
          <w:rFonts w:ascii="Gentium Plus" w:hAnsi="Gentium Plus"/>
          <w:sz w:val="24"/>
        </w:rPr>
        <w:t>τιθέναι, ἑφθούς τε ὁμοίως καὶ ὀπτούς, οὓς δὴ αὐτοὶ καταναλίσκουσιν οἱ τῆς θεοῦ ἱερεῖς.‘ καὶ μικρὸν προελθὼν πάλιν φησίν· ‘ἡ δέ γε Ἀταργάτις, ὥσπερ Ξάνθος λέγει ὁ Λυδός (FHG I 38), ὑπὸ Μόψου τοῦ Λυδοῦ ἁλοῦσα κατεποντίσθη μετὰ Ἰχθύος τοῦ υἱοῦ</w:t>
      </w:r>
    </w:p>
    <w:p>
      <w:r>
        <w:rPr>
          <w:rFonts w:ascii="Courier New" w:hAnsi="Courier New"/>
          <w:color w:val="555555"/>
          <w:sz w:val="20"/>
        </w:rPr>
        <w:t>[25]</w:t>
      </w:r>
    </w:p>
    <w:p>
      <w:r>
        <w:rPr>
          <w:rFonts w:ascii="Gentium Plus" w:hAnsi="Gentium Plus"/>
          <w:sz w:val="24"/>
        </w:rPr>
        <w:t>ἐν τῇ περὶ Ἀσκάλωνα λίμνῃ διὰ τὴν ὕβριν καὶ ὑπὸ τῶν ἰχθύων κατεβρώθη.‘</w:t>
      </w:r>
    </w:p>
    <w:p>
      <w:r>
        <w:rPr>
          <w:rFonts w:ascii="Courier New" w:hAnsi="Courier New"/>
          <w:color w:val="555555"/>
          <w:sz w:val="20"/>
        </w:rPr>
        <w:t>[Deipn . 8 . 38]</w:t>
      </w:r>
    </w:p>
    <w:p>
      <w:r>
        <w:rPr>
          <w:rFonts w:ascii="Gentium Plus" w:hAnsi="Gentium Plus"/>
          <w:sz w:val="24"/>
        </w:rPr>
        <w:t>τάχα δὲ καὶ ὑμεῖς, ἄνδρες φίλοι, ἑκόντες παρελίπετε ὡς ἱερόν τινα ἰχθὺν</w:t>
      </w:r>
    </w:p>
    <w:p>
      <w:r>
        <w:rPr>
          <w:rFonts w:ascii="Courier New" w:hAnsi="Courier New"/>
          <w:color w:val="555555"/>
          <w:sz w:val="20"/>
        </w:rPr>
        <w:t>[5]</w:t>
      </w:r>
    </w:p>
    <w:p>
      <w:r>
        <w:rPr>
          <w:rFonts w:ascii="Gentium Plus" w:hAnsi="Gentium Plus"/>
          <w:sz w:val="24"/>
        </w:rPr>
        <w:t>τούτων λέγων (II 252 K)· τούτῳ δ’ ὁπόταν ναέται χώρας ἰχθύν τιν’ ἕλως’ οὐχ ἡμέριον, τῆς περικλύστου δ’ ἁλίας Κρήτης μείζω μεγέθει, λοπάς ἐστ’ αὐτῷ</w:t>
      </w:r>
    </w:p>
    <w:p>
      <w:r>
        <w:rPr>
          <w:rFonts w:ascii="Courier New" w:hAnsi="Courier New"/>
          <w:color w:val="555555"/>
          <w:sz w:val="20"/>
        </w:rPr>
        <w:t>[10]</w:t>
      </w:r>
    </w:p>
    <w:p>
      <w:r>
        <w:rPr>
          <w:rFonts w:ascii="Gentium Plus" w:hAnsi="Gentium Plus"/>
          <w:sz w:val="24"/>
        </w:rPr>
        <w:t>δυνατὴ τούτους χωρεῖν ἑκατόν. καὶ περιοίκους εἶναι ταύτῃ Σινδούς, Λυκίους, Μυγδονιώτας, Κραναούς, Παφίους. τούτους δ’ ὕλην κόπτειν, ὁπόταν βασιλεὺς ἕψῃ</w:t>
      </w:r>
    </w:p>
    <w:p>
      <w:r>
        <w:rPr>
          <w:rFonts w:ascii="Courier New" w:hAnsi="Courier New"/>
          <w:color w:val="555555"/>
          <w:sz w:val="20"/>
        </w:rPr>
        <w:t>[15]</w:t>
      </w:r>
    </w:p>
    <w:p>
      <w:r>
        <w:rPr>
          <w:rFonts w:ascii="Gentium Plus" w:hAnsi="Gentium Plus"/>
          <w:sz w:val="24"/>
        </w:rPr>
        <w:t>τὸν μέγαν ἰχθύν· καὶ προσάγοντας, καθ’ ὅσον πόλεως ἕστηκεν ὅρος, τοὺς δ’ ὑποκαίειν. λίμνην δ’ ἐπάγειν ὕδατος μεστὴν εἰς τὴν ἅλμην, τοὺς δ’ ἅλας αὐτῷ ζεύγη προσάγειν</w:t>
      </w:r>
    </w:p>
    <w:p>
      <w:r>
        <w:rPr>
          <w:rFonts w:ascii="Courier New" w:hAnsi="Courier New"/>
          <w:color w:val="555555"/>
          <w:sz w:val="20"/>
        </w:rPr>
        <w:t>[20]</w:t>
      </w:r>
    </w:p>
    <w:p>
      <w:r>
        <w:rPr>
          <w:rFonts w:ascii="Gentium Plus" w:hAnsi="Gentium Plus"/>
          <w:sz w:val="24"/>
        </w:rPr>
        <w:t>μηνῶν ὀκτὼ συνεχῶς ἑκατόν. περιπλεῖν δ’ ἐπὶ τοῖς ἄμβωσιν ἄνω πέντε κέλητας πεντασκάλμους, περιαγγέλλειν τ’· ‘οὐχ ὑποκαίεις, Λυκίων πρύτανι; ψυχρὸν τουτί·</w:t>
      </w:r>
    </w:p>
    <w:p>
      <w:r>
        <w:rPr>
          <w:rFonts w:ascii="Courier New" w:hAnsi="Courier New"/>
          <w:color w:val="555555"/>
          <w:sz w:val="20"/>
        </w:rPr>
        <w:t>[25]</w:t>
      </w:r>
    </w:p>
    <w:p>
      <w:r>
        <w:rPr>
          <w:rFonts w:ascii="Gentium Plus" w:hAnsi="Gentium Plus"/>
          <w:sz w:val="24"/>
        </w:rPr>
        <w:t>παύου φυσῶν, Μακεδὼν ἄρχων· σβέννυ, Κέλθ’, ὡς μὴ προσκαύσῃς.‘ οὐκ ἀγνοῶ δ’ ὅτι τὰ αὐτὰ ταῦτα εἴρηκεν ὁ Ἔφιππος κἀν Πελταστῇ τῷ δράματι (II 261 K), ἐν ᾧ καὶ ταῦτα</w:t>
      </w:r>
    </w:p>
    <w:p>
      <w:r>
        <w:rPr>
          <w:rFonts w:ascii="Courier New" w:hAnsi="Courier New"/>
          <w:color w:val="555555"/>
          <w:sz w:val="20"/>
        </w:rPr>
        <w:t>[30]</w:t>
      </w:r>
    </w:p>
    <w:p>
      <w:r>
        <w:rPr>
          <w:rFonts w:ascii="Gentium Plus" w:hAnsi="Gentium Plus"/>
          <w:sz w:val="24"/>
        </w:rPr>
        <w:t>τοιαῦθ’ ὑθλῶν δειπνεῖ καὶ ζῇ θαυμαζόμενος μετὰ μειρακίων, οὐ γινώσκων ψήφων ἀριθμούς, σεμνὸς σεμνῶς χλανίδ’ ἕλκων. εἰς τίνα δὲ ταῦτ’ ἀποτεινόμενος ὁ Ἔφιππος εἴρηκεν</w:t>
      </w:r>
    </w:p>
    <w:p>
      <w:r>
        <w:rPr>
          <w:rFonts w:ascii="Courier New" w:hAnsi="Courier New"/>
          <w:color w:val="555555"/>
          <w:sz w:val="20"/>
        </w:rPr>
        <w:t>[35]</w:t>
      </w:r>
    </w:p>
    <w:p>
      <w:r>
        <w:rPr>
          <w:rFonts w:ascii="Gentium Plus" w:hAnsi="Gentium Plus"/>
          <w:sz w:val="24"/>
        </w:rPr>
        <w:t>ὥρα σοι ζητεῖν, καλὲ Οὐλπιανέ, καὶ διδάσκειν ἡμᾶς, καὶ τῶν εἰρημένων τούτων εἴ τί σοι ψελλόν τε καὶ δυσεύρετον, ἐπαναδίπλαζε καὶ σαφῶς ἐκμάνθανε· σχολὴ δὲ πλείων ἢ θέλω πάρεστί μοι,</w:t>
      </w:r>
    </w:p>
    <w:p>
      <w:r>
        <w:rPr>
          <w:rFonts w:ascii="Courier New" w:hAnsi="Courier New"/>
          <w:color w:val="555555"/>
          <w:sz w:val="20"/>
        </w:rPr>
        <w:t>[40]</w:t>
      </w:r>
    </w:p>
    <w:p>
      <w:r>
        <w:rPr>
          <w:rFonts w:ascii="Gentium Plus" w:hAnsi="Gentium Plus"/>
          <w:sz w:val="24"/>
        </w:rPr>
        <w:t>κατὰ τὸν Αἰσχύλου Προμηθέα (814).‘</w:t>
      </w:r>
    </w:p>
    <w:p>
      <w:r>
        <w:rPr>
          <w:rFonts w:ascii="Courier New" w:hAnsi="Courier New"/>
          <w:color w:val="555555"/>
          <w:sz w:val="20"/>
        </w:rPr>
        <w:t>[Deipn . 8 . 39]</w:t>
      </w:r>
    </w:p>
    <w:p>
      <w:r>
        <w:rPr>
          <w:rFonts w:ascii="Gentium Plus" w:hAnsi="Gentium Plus"/>
          <w:sz w:val="24"/>
        </w:rPr>
        <w:t>καὶ ὁ Κύνουλκος ἀνεβόησε· ‘καὶ τίν’ ἂν τῶν μεγάλων οὗτος οὐκ ἰχθύων, ἀλλὰ ζητήσεων ἐπὶ νοῦν λάβοι; ὃς τὰς ἀκάνθας ἀεὶ ἐκλέγει ἑψητῶν τε καὶ ἀθερινῶν καὶ εἴ τι τούτων ἀτυχέστερόν ἐστιν ἰχθύ‐</w:t>
      </w:r>
    </w:p>
    <w:p>
      <w:r>
        <w:rPr>
          <w:rFonts w:ascii="Courier New" w:hAnsi="Courier New"/>
          <w:color w:val="555555"/>
          <w:sz w:val="20"/>
        </w:rPr>
        <w:t>[5]</w:t>
      </w:r>
    </w:p>
    <w:p>
      <w:r>
        <w:rPr>
          <w:rFonts w:ascii="Gentium Plus" w:hAnsi="Gentium Plus"/>
          <w:sz w:val="24"/>
        </w:rPr>
        <w:t>διον, τὰ μεγάλα τεμάχη παραπεμπόμενος. καθάπερ γὰρ ἐν ταῖς γεννικαῖς εὐωχίαις, φησὶν ἐν Ἰξίονι Εὔβουλος (II 176 K), ἀμύλων παρόντων ἐσθίους’ ἑκάστοτε ἄνηθα καὶ σέλινα καὶ φλυαρίας</w:t>
      </w:r>
    </w:p>
    <w:p>
      <w:r>
        <w:rPr>
          <w:rFonts w:ascii="Courier New" w:hAnsi="Courier New"/>
          <w:color w:val="555555"/>
          <w:sz w:val="20"/>
        </w:rPr>
        <w:t>[10]</w:t>
      </w:r>
    </w:p>
    <w:p>
      <w:r>
        <w:rPr>
          <w:rFonts w:ascii="Gentium Plus" w:hAnsi="Gentium Plus"/>
          <w:sz w:val="24"/>
        </w:rPr>
        <w:t>καὶ κάρδαμ’ ἐσκευασμένα, οὕτω μοι δοκεῖ καὶ ὁ ‘λεβητοχάρων‘ Οὐλπιανός, κατὰ τὸν ἐμὸν Μεγαλοπολίτην Κερκιδᾶν (II 515 B), μηδὲν μὲν ἐσθίειν τῶν ἀνδρὶ προσηκόντων, τηρεῖν δὲ τοὺς ἐσθίοντας εἰ παρεῖδον ἢ ἄκανθαν ἢ τῶν τραγανῶν τι</w:t>
      </w:r>
    </w:p>
    <w:p>
      <w:r>
        <w:rPr>
          <w:rFonts w:ascii="Courier New" w:hAnsi="Courier New"/>
          <w:color w:val="555555"/>
          <w:sz w:val="20"/>
        </w:rPr>
        <w:t>[15]</w:t>
      </w:r>
    </w:p>
    <w:p>
      <w:r>
        <w:rPr>
          <w:rFonts w:ascii="Gentium Plus" w:hAnsi="Gentium Plus"/>
          <w:sz w:val="24"/>
        </w:rPr>
        <w:t>ἢ χονδρῶδες τῶν παρατεθέντων, οὐδ’ ἐπὶ νοῦν βαλ‐ λόμενος τὸ τοῦ καλοῦ καὶ λαμπροῦ Αἰσχύλου, ὃς τὰς</w:t>
      </w:r>
    </w:p>
    <w:p>
      <w:r>
        <w:rPr>
          <w:rFonts w:ascii="Courier New" w:hAnsi="Courier New"/>
          <w:color w:val="555555"/>
          <w:sz w:val="20"/>
        </w:rPr>
        <w:t>[20]</w:t>
      </w:r>
    </w:p>
    <w:p>
      <w:r>
        <w:rPr>
          <w:rFonts w:ascii="Gentium Plus" w:hAnsi="Gentium Plus"/>
          <w:sz w:val="24"/>
        </w:rPr>
        <w:t>στος ἢ Χαμαιλέων (fr. 35 Köpke) ἐν τῷ περὶ ἡδονῆς εἴρηκεν, ἔφη χρόνῳ τὰς τραγῳδίας ἀνατιθέναι, εἰδὼς ὅτι κομιεῖται τὴν προσήκουσαν τιμήν.</w:t>
      </w:r>
    </w:p>
    <w:p>
      <w:r>
        <w:rPr>
          <w:rFonts w:ascii="Courier New" w:hAnsi="Courier New"/>
          <w:color w:val="555555"/>
          <w:sz w:val="20"/>
        </w:rPr>
        <w:t>[Deipn . 8 . 40]</w:t>
      </w:r>
    </w:p>
    <w:p>
      <w:r>
        <w:rPr>
          <w:rFonts w:ascii="Gentium Plus" w:hAnsi="Gentium Plus"/>
          <w:sz w:val="24"/>
        </w:rPr>
        <w:t>πόθεν δὲ καὶ εἰδέναι δύναται, ἅπερ εἶπεν Στρατόνικος ὁ κιθα‐ ριστὴς εἰς Πρόπιν τὸν Ῥόδιον κιθαρῳδόν; Κλέαρχος γὰρ ἐν τοῖς περὶ παροιμιῶν φησιν (FHG II 319) ὡς ὁ</w:t>
      </w:r>
    </w:p>
    <w:p>
      <w:r>
        <w:rPr>
          <w:rFonts w:ascii="Courier New" w:hAnsi="Courier New"/>
          <w:color w:val="555555"/>
          <w:sz w:val="20"/>
        </w:rPr>
        <w:t>[5]</w:t>
      </w:r>
    </w:p>
    <w:p>
      <w:r>
        <w:rPr>
          <w:rFonts w:ascii="Gentium Plus" w:hAnsi="Gentium Plus"/>
          <w:sz w:val="24"/>
        </w:rPr>
        <w:t>Στρατόνικος θεασάμενος τὸν Πρόπιν ὄντα τῷ μὲν μεγέθει μέγαν, τῇ δὲ τέχνῃ κακὸν καὶ ἐλάττονα τοῦ σώματος, ἐπερωτώντων αὐτὸν ποῖός τίς ἐστιν εἶπεν ‘οὐδεὶς κακὸς μέγας ἰχθύσ‘, αἰνισσόμενος ὅτι πρῶτον μὲν οὐδείς ἐστιν, εἶθ’ ὅτι κακός, καὶ πρὸς τούτοις</w:t>
      </w:r>
    </w:p>
    <w:p>
      <w:r>
        <w:rPr>
          <w:rFonts w:ascii="Courier New" w:hAnsi="Courier New"/>
          <w:color w:val="555555"/>
          <w:sz w:val="20"/>
        </w:rPr>
        <w:t>[10]</w:t>
      </w:r>
    </w:p>
    <w:p>
      <w:r>
        <w:rPr>
          <w:rFonts w:ascii="Gentium Plus" w:hAnsi="Gentium Plus"/>
          <w:sz w:val="24"/>
        </w:rPr>
        <w:t>μέγας μέν, ἰχθὺς δὲ διὰ τὴν ἀφωνίαν. Θεόφραστος δ’ ἐν τῷ περὶ γελοίου (fr. 130 W) λεχθῆναι μέν φησι τὴν παροιμίαν ὑπὸ τοῦ Στρατονίκου, ἀλλ’ εἰς Σιμύκαν τὸν ὑποκριτήν, διελόντος τὴν παροιμίαν ‘μέγας οὐδεὶς σαπρὸς ἰχθύς.‘ Ἀριστοτέλης δ’ ἐν τῇ Ναξίων πο‐</w:t>
      </w:r>
    </w:p>
    <w:p>
      <w:r>
        <w:rPr>
          <w:rFonts w:ascii="Courier New" w:hAnsi="Courier New"/>
          <w:color w:val="555555"/>
          <w:sz w:val="20"/>
        </w:rPr>
        <w:t>[15]</w:t>
      </w:r>
    </w:p>
    <w:p>
      <w:r>
        <w:rPr>
          <w:rFonts w:ascii="Gentium Plus" w:hAnsi="Gentium Plus"/>
          <w:sz w:val="24"/>
        </w:rPr>
        <w:t>λιτείᾳ (fr. 510 R) περὶ τῆς παροιμίας οὕτως γράφει· ‘τῶν παρὰ Ναξίοις εὐπόρων οἱ μὲν πολλοὶ τὸ ἄστυ ᾤκουν, οἱ δὲ ἄλλοι διεσπαρμένοι κατὰ κώμας. ἐν οὖν δή τινι τῶν κωμῶν, ᾗ ὄνομα ἦν Ληιστάδαι, Τελεστα‐ γόρας ᾤκει, πλούσιός τε σφόδρα καὶ εὐδοκιμῶν καὶ</w:t>
      </w:r>
    </w:p>
    <w:p>
      <w:r>
        <w:rPr>
          <w:rFonts w:ascii="Courier New" w:hAnsi="Courier New"/>
          <w:color w:val="555555"/>
          <w:sz w:val="20"/>
        </w:rPr>
        <w:t>[20]</w:t>
      </w:r>
    </w:p>
    <w:p>
      <w:r>
        <w:rPr>
          <w:rFonts w:ascii="Gentium Plus" w:hAnsi="Gentium Plus"/>
          <w:sz w:val="24"/>
        </w:rPr>
        <w:t>τιμώμενος παρὰ τῷ δήμῳ τοῖς τ’ ἄλλοις ἅπασι καὶ τοῖς καθ’ ἡμέραν πεμπομένοις. καὶ ὅτε καταβάντες ἐκ τῆς πόλεως δυσωνοῖντό τι τῶν πωλουμένων, ἔθος ἦν τοῖς πωλοῦσι λέγειν ὅτι μᾶλλον ἂν προέλοιντο Τελεσταγόρᾳ δοῦναι ἢ τοσούτου ἀποδόσθαι. νεανίσκοι</w:t>
      </w:r>
    </w:p>
    <w:p>
      <w:r>
        <w:rPr>
          <w:rFonts w:ascii="Courier New" w:hAnsi="Courier New"/>
          <w:color w:val="555555"/>
          <w:sz w:val="20"/>
        </w:rPr>
        <w:t>[25]</w:t>
      </w:r>
    </w:p>
    <w:p>
      <w:r>
        <w:rPr>
          <w:rFonts w:ascii="Gentium Plus" w:hAnsi="Gentium Plus"/>
          <w:sz w:val="24"/>
        </w:rPr>
        <w:t>οὖν τινες ὠνούμενοι μέγαν ἰχθὺν εἰπόντος τοῦ ἁλιέως τὰ αὐτὰ λυπηθέντες τῷ πολλάκις ἀκούειν ὑποπιόντες ἐκώμασαν πρὸς αὐτόν. δεξαμένου δὲ τοῦ Τελεσταγόρου φιλοφρόνως αὐτοὺς οἱ νεανίσκοι αὐτόν τε ὕβρισαν καὶ δύο θυγατέρας αὐτοῦ ἐπιγάμους. ἐφ’ οἷς ἀγανα‐</w:t>
      </w:r>
    </w:p>
    <w:p>
      <w:r>
        <w:rPr>
          <w:rFonts w:ascii="Courier New" w:hAnsi="Courier New"/>
          <w:color w:val="555555"/>
          <w:sz w:val="20"/>
        </w:rPr>
        <w:t>[30]</w:t>
      </w:r>
    </w:p>
    <w:p>
      <w:r>
        <w:rPr>
          <w:rFonts w:ascii="Gentium Plus" w:hAnsi="Gentium Plus"/>
          <w:sz w:val="24"/>
        </w:rPr>
        <w:t>κτήσαντες οἱ Νάξιοι καὶ τὰ ὅπλα ἀναλαβόντες ἐπῆλθον τοῖς νεανίσκοις, καὶ μεγίστη τότε στάσις ἐγένετο προ‐ στατοῦντος τῶν Ναξίων Λυγδάμιδος, ὃς ἀπὸ ταύτης τῆς στρατηγίας τύραννος ἀνεφάνη τῆς πατρίδος ....‘</w:t>
      </w:r>
    </w:p>
    <w:p>
      <w:r>
        <w:rPr>
          <w:rFonts w:ascii="Courier New" w:hAnsi="Courier New"/>
          <w:color w:val="555555"/>
          <w:sz w:val="20"/>
        </w:rPr>
        <w:t>[Deipn . 8 . 41]</w:t>
      </w:r>
    </w:p>
    <w:p>
      <w:r>
        <w:rPr>
          <w:rFonts w:ascii="Gentium Plus" w:hAnsi="Gentium Plus"/>
          <w:sz w:val="24"/>
        </w:rPr>
        <w:t>οὐκ ἄκαιρον δ’ εἶναι νομίζω [εἰπεῖν] ἔτι καὶ αὐτός, ἐπειδήπερ ἐμνήσθην τοῦ κιθαριστοῦ Στρατο‐ νίκου, λέξαι τι περὶ τῆς εὐστοχίας αὐτοῦ τῶν ἀπο‐ κρίσεων. διδάσκων γὰρ κιθαριστάς, ἐπειδὴ ἐν τῷ</w:t>
      </w:r>
    </w:p>
    <w:p>
      <w:r>
        <w:rPr>
          <w:rFonts w:ascii="Courier New" w:hAnsi="Courier New"/>
          <w:color w:val="555555"/>
          <w:sz w:val="20"/>
        </w:rPr>
        <w:t>[5]</w:t>
      </w:r>
    </w:p>
    <w:p>
      <w:r>
        <w:rPr>
          <w:rFonts w:ascii="Gentium Plus" w:hAnsi="Gentium Plus"/>
          <w:sz w:val="24"/>
        </w:rPr>
        <w:t>διδασκαλείῳ εἶχεν ἐννέα μὲν εἰκόνας τῶν Μουσῶν, τοῦ δὲ Ἀπόλλωνος μίαν, μαθητὰς δὲ δύο, πυνθανο‐ μένου τινὸς πόσους ἔχοι μαθητάς, ἔφη ‘σὺν τοῖς θεοῖς δώδεκα.‘ εἰς Μύλασα δ’ ἐπιδημήσας καὶ κατιδὼν ναοὺς μὲν πολλούς, ἀνθρώπους δὲ ὀλίγους στὰς ἐν</w:t>
      </w:r>
    </w:p>
    <w:p>
      <w:r>
        <w:rPr>
          <w:rFonts w:ascii="Courier New" w:hAnsi="Courier New"/>
          <w:color w:val="555555"/>
          <w:sz w:val="20"/>
        </w:rPr>
        <w:t>[10]</w:t>
      </w:r>
    </w:p>
    <w:p>
      <w:r>
        <w:rPr>
          <w:rFonts w:ascii="Gentium Plus" w:hAnsi="Gentium Plus"/>
          <w:sz w:val="24"/>
        </w:rPr>
        <w:t>μέσῃ τῇ ἀγορᾷ ἔφη ‘ἀκούετε, νεῴ.‘ Μάχων δ’ αὐτοῦ ἀναγράφει τάδε ἀπομνημονεύματα· Στρατόνικος ἀπεδήμησεν εἰς Πέλλαν ποτέ, παρὰ πλειόνων ἔμπροσθε τοῦτ’ ἀκηκοὼς ὡς σπληνικοὺς εἴωθεν ἡ πόλις ποιεῖν.</w:t>
      </w:r>
    </w:p>
    <w:p>
      <w:r>
        <w:rPr>
          <w:rFonts w:ascii="Courier New" w:hAnsi="Courier New"/>
          <w:color w:val="555555"/>
          <w:sz w:val="20"/>
        </w:rPr>
        <w:t>[15]</w:t>
      </w:r>
    </w:p>
    <w:p>
      <w:r>
        <w:rPr>
          <w:rFonts w:ascii="Gentium Plus" w:hAnsi="Gentium Plus"/>
          <w:sz w:val="24"/>
        </w:rPr>
        <w:t>ἐν τῷ βαλανείῳ καταμαθὼν οὖν πλείονας γυμναζομένους τῶν μειρακίσκων παρὰ τὸ πῦρ, κομψῶς τό τε χρῶμα καὶ τὸ σῶμ’ ἠσκηκότας, διαμαρτάνειν ἔφασκε τοὺς εἰρηκότας</w:t>
      </w:r>
    </w:p>
    <w:p>
      <w:r>
        <w:rPr>
          <w:rFonts w:ascii="Courier New" w:hAnsi="Courier New"/>
          <w:color w:val="555555"/>
          <w:sz w:val="20"/>
        </w:rPr>
        <w:t>[20]</w:t>
      </w:r>
    </w:p>
    <w:p>
      <w:r>
        <w:rPr>
          <w:rFonts w:ascii="Gentium Plus" w:hAnsi="Gentium Plus"/>
          <w:sz w:val="24"/>
        </w:rPr>
        <w:t>τῆς κοιλίας τὸν σπλῆν’ ἔχοντα διπλάσιον ... ‘καθήμενος γὰρ ἐνθάδ’ οὗτος φαίνεται τά 〈θ’〉 ἱμάτια τῶν εἰσιόντων λαμβάνων τηρεῖν ἅμα καὶ τοὺς σπλῆνας, εὐθέως ἵνα μηδ’ ἡτισοῦν τοῖς ἔνδον ᾖ στενοχωρία.‘</w:t>
      </w:r>
    </w:p>
    <w:p>
      <w:r>
        <w:rPr>
          <w:rFonts w:ascii="Courier New" w:hAnsi="Courier New"/>
          <w:color w:val="555555"/>
          <w:sz w:val="20"/>
        </w:rPr>
        <w:t>[25]</w:t>
      </w:r>
    </w:p>
    <w:p>
      <w:r>
        <w:rPr>
          <w:rFonts w:ascii="Gentium Plus" w:hAnsi="Gentium Plus"/>
          <w:sz w:val="24"/>
        </w:rPr>
        <w:t>ψάλτης κακὸς Στρατόνικον ἑστιῶν ποτε ἐπεδείκνυτ’ αὐτῷ τὴν τέχνην παρὰ τὸν πότον. οὔσης δὲ λαμπρᾶς καὶ φιλοτίμου τῆς δοχῆς, ψαλλόμενος 〈ὁ〉 Στρατόνικος, οὐκ ἔχων δ’ ὅτῳ διαλέξεθ’ ἑτέρῳ, συγκατέθλα τὸ ποτήριον.</w:t>
      </w:r>
    </w:p>
    <w:p>
      <w:r>
        <w:rPr>
          <w:rFonts w:ascii="Courier New" w:hAnsi="Courier New"/>
          <w:color w:val="555555"/>
          <w:sz w:val="20"/>
        </w:rPr>
        <w:t>[30]</w:t>
      </w:r>
    </w:p>
    <w:p>
      <w:r>
        <w:rPr>
          <w:rFonts w:ascii="Gentium Plus" w:hAnsi="Gentium Plus"/>
          <w:sz w:val="24"/>
        </w:rPr>
        <w:t>ᾔτησε μεῖζον καὶ κυάθους πολλοὺς λαβὼν τῷ θ’ ἡλίῳ τὴν κύλικα δείξας συντόμως πιὼν καθεῦδε, ταῦτ’ ἐπιτρέψας τῇ τύχῃ. ἐπὶ κῶμον ἐλθόντων δὲ τῷ ψάλτῃ τινῶν ἑτέρων κατὰ τύχην, ὡς ἔοικε, γνωρίμων</w:t>
      </w:r>
    </w:p>
    <w:p>
      <w:r>
        <w:rPr>
          <w:rFonts w:ascii="Courier New" w:hAnsi="Courier New"/>
          <w:color w:val="555555"/>
          <w:sz w:val="20"/>
        </w:rPr>
        <w:t>[35]</w:t>
      </w:r>
    </w:p>
    <w:p>
      <w:r>
        <w:rPr>
          <w:rFonts w:ascii="Gentium Plus" w:hAnsi="Gentium Plus"/>
          <w:sz w:val="24"/>
        </w:rPr>
        <w:t>ἔξοινος ὁ Στρατόνικος ἐγένετ’ εὐθέως. προσπυνθανομένων δ’ ὅ τι πολὺν πίνων ἀεὶ οἶνον ἐμεθύσθη συντόμως, ἀπεκρίνατο· ‘ὁ γὰρ ἐπίβουλος κἀναγὴς ψάλτης, ἔφη, ὡς βοῦν ἐπὶ φάτνῃ δειπνίσας ἀπέκτονεν.‘</w:t>
      </w:r>
    </w:p>
    <w:p>
      <w:r>
        <w:rPr>
          <w:rFonts w:ascii="Courier New" w:hAnsi="Courier New"/>
          <w:color w:val="555555"/>
          <w:sz w:val="20"/>
        </w:rPr>
        <w:t>[40]</w:t>
      </w:r>
    </w:p>
    <w:p>
      <w:r>
        <w:rPr>
          <w:rFonts w:ascii="Gentium Plus" w:hAnsi="Gentium Plus"/>
          <w:sz w:val="24"/>
        </w:rPr>
        <w:t>Στρατόνικος εἰς Ἄβδηρ’ ἀποδημήσας ποτὲ ἐπὶ τὸν ἀγῶνα τὸν τιθέμενον αὐτόθι, ὁρῶν ἕκαστον τῶν πολιτῶν κατ’ ἰδίαν κεκτημένον κήρυκα κηρύττοντά τε ἕκαστον αὐτῶν, ὅτε θέλοι, νουμηνίαν</w:t>
      </w:r>
    </w:p>
    <w:p>
      <w:r>
        <w:rPr>
          <w:rFonts w:ascii="Courier New" w:hAnsi="Courier New"/>
          <w:color w:val="555555"/>
          <w:sz w:val="20"/>
        </w:rPr>
        <w:t>[45]</w:t>
      </w:r>
    </w:p>
    <w:p>
      <w:r>
        <w:rPr>
          <w:rFonts w:ascii="Gentium Plus" w:hAnsi="Gentium Plus"/>
          <w:sz w:val="24"/>
        </w:rPr>
        <w:t>σχεδόν τε τοὺς κήρυκας ἐν τῷ χωρίῳ</w:t>
      </w:r>
    </w:p>
    <w:p>
      <w:r>
        <w:rPr>
          <w:rFonts w:ascii="Courier New" w:hAnsi="Courier New"/>
          <w:color w:val="555555"/>
          <w:sz w:val="20"/>
        </w:rPr>
        <w:t>[Deipn . 8 . 41 (50)]</w:t>
      </w:r>
    </w:p>
    <w:p>
      <w:r>
        <w:rPr>
          <w:rFonts w:ascii="Gentium Plus" w:hAnsi="Gentium Plus"/>
          <w:sz w:val="24"/>
        </w:rPr>
        <w:t>τὸ πάθος τὸ γεγονὸς ἐξαπίνης περὶ τοὺς πόδας, τοῦτ’ εἶπε· ‘τοῖς ὅλοις μὲν ἔρρωμαι, ξένε, καὶ τῶν κολάκων πολὺ μᾶλλον ἐπὶ δεῖπνον τρέχω· ἀγωνιῶ δὲ καὶ δέδοικα παντελῶς, μή ποτ’ ἐπιβὰς κήρυκι τὸν πόδ’ ἀναπαρῶ.‘</w:t>
      </w:r>
    </w:p>
    <w:p>
      <w:r>
        <w:rPr>
          <w:rFonts w:ascii="Courier New" w:hAnsi="Courier New"/>
          <w:color w:val="555555"/>
          <w:sz w:val="20"/>
        </w:rPr>
        <w:t>[55]</w:t>
      </w:r>
    </w:p>
    <w:p>
      <w:r>
        <w:rPr>
          <w:rFonts w:ascii="Gentium Plus" w:hAnsi="Gentium Plus"/>
          <w:sz w:val="24"/>
        </w:rPr>
        <w:t>αὐλεῖν ἐπὶ τοῖς ἱεροῖσιν αὐλητοῦ κακοῦ μέλλοντος ὁ Στρατόνικος ‘εὐφήμει, μέχρι σπείσαντες εὐξώμεσθα, φησί, τοῖς θεοῖς.‘ Κλέων τις ἦν κιθαρῳδός, ὃς ἐκαλεῖτο Βοῦς, δεινῶς ἀπᾴδων τῇ λύρᾳ τ’ οὐ χρώμενος.</w:t>
      </w:r>
    </w:p>
    <w:p>
      <w:r>
        <w:rPr>
          <w:rFonts w:ascii="Courier New" w:hAnsi="Courier New"/>
          <w:color w:val="555555"/>
          <w:sz w:val="20"/>
        </w:rPr>
        <w:t>[60]</w:t>
      </w:r>
    </w:p>
    <w:p>
      <w:r>
        <w:rPr>
          <w:rFonts w:ascii="Gentium Plus" w:hAnsi="Gentium Plus"/>
          <w:sz w:val="24"/>
        </w:rPr>
        <w:t>τούτου διακούσας ὁ Στρατόνικος εἶφ’ ὅτι ‘ὄνος λύρας ἐλέγετο, νῦν δὲ βοῦς λύρας.‘ Στρατόνικος ὁ κιθαρῳδὸς ὡς Βηρισάδην ἔπλευσεν εἰς τὸν Πόντον ὄντα βασιλέα. πολλοῦ χρόνου δ’ ἤδη γεγονότος ἀποτρέχειν</w:t>
      </w:r>
    </w:p>
    <w:p>
      <w:r>
        <w:rPr>
          <w:rFonts w:ascii="Courier New" w:hAnsi="Courier New"/>
          <w:color w:val="555555"/>
          <w:sz w:val="20"/>
        </w:rPr>
        <w:t>[65]</w:t>
      </w:r>
    </w:p>
    <w:p>
      <w:r>
        <w:rPr>
          <w:rFonts w:ascii="Gentium Plus" w:hAnsi="Gentium Plus"/>
          <w:sz w:val="24"/>
        </w:rPr>
        <w:t>ἠβούλετο Στρατόνικος εἰς τὴν Ἑλλάδα. ὡς δ’ αὐτὸν, ὡς ἔοικεν, οὐ προσίετο, τοῦτ’ ἀποκριθῆναί φασι τῷ Βηρισάδῃ· ‘σὺ γὰρ διανοεῖ, φησίν, αὐτοῦ καταμένειν;‘ ἐν τῇ Κορίνθῳ παρεπεδήμησέν ποτε</w:t>
      </w:r>
    </w:p>
    <w:p>
      <w:r>
        <w:rPr>
          <w:rFonts w:ascii="Courier New" w:hAnsi="Courier New"/>
          <w:color w:val="555555"/>
          <w:sz w:val="20"/>
        </w:rPr>
        <w:t>[70]</w:t>
      </w:r>
    </w:p>
    <w:p>
      <w:r>
        <w:rPr>
          <w:rFonts w:ascii="Gentium Plus" w:hAnsi="Gentium Plus"/>
          <w:sz w:val="24"/>
        </w:rPr>
        <w:t>Στρατόνικος ὁ κιθαρῳδός. εἶτα γρᾴδιον ἐνέβλεπεν αὐτῷ κοὐκ ἀφίστατ’ οὐδαμοῦ. κᾆθ’ ὁ Στρατόνικος ‘πρὸς θεῶν, μῆτερ, φράσον</w:t>
      </w:r>
    </w:p>
    <w:p>
      <w:r>
        <w:rPr>
          <w:rFonts w:ascii="Courier New" w:hAnsi="Courier New"/>
          <w:color w:val="555555"/>
          <w:sz w:val="20"/>
        </w:rPr>
        <w:t>[75]</w:t>
      </w:r>
    </w:p>
    <w:p>
      <w:r>
        <w:rPr>
          <w:rFonts w:ascii="Gentium Plus" w:hAnsi="Gentium Plus"/>
          <w:sz w:val="24"/>
        </w:rPr>
        <w:t>δέκα μῆνας εἶχε κἀκράτει τῆς κοιλίας, πόλις δ’ ἔχουσά ς’ ἡμέραν ἀλγεῖ μίαν.‘ ἡ Νικοκρέοντος εἰσιοῦς’ Ἀξιοθέα γυνὴ μετὰ παιδίσκης ἅβρας εἰς τὸν πότον ἀπεψόφησε κᾆτα τῷ Σικυωνίῳ</w:t>
      </w:r>
    </w:p>
    <w:p>
      <w:r>
        <w:rPr>
          <w:rFonts w:ascii="Courier New" w:hAnsi="Courier New"/>
          <w:color w:val="555555"/>
          <w:sz w:val="20"/>
        </w:rPr>
        <w:t>[80]</w:t>
      </w:r>
    </w:p>
    <w:p>
      <w:r>
        <w:rPr>
          <w:rFonts w:ascii="Gentium Plus" w:hAnsi="Gentium Plus"/>
          <w:sz w:val="24"/>
        </w:rPr>
        <w:t>ἀμυγδάλην ἐπιβᾶσα συνέτριβεν, συνεὶς Στρατόνικος εἶπεν ‘οὐχ ὅμοιος ὁ ψόφος.‘ ὑπὸ νύκτα τῆς φωνῆς δὲ ταύτης οὕνεκα ἐν τῷ πελάγει διέλυσε τὴν παρρησίαν. ἐπιδεικνυμένου πόθ’, ὡς ἔοικεν, ἐν Ἐφέσῳ</w:t>
      </w:r>
    </w:p>
    <w:p>
      <w:r>
        <w:rPr>
          <w:rFonts w:ascii="Courier New" w:hAnsi="Courier New"/>
          <w:color w:val="555555"/>
          <w:sz w:val="20"/>
        </w:rPr>
        <w:t>[85]</w:t>
      </w:r>
    </w:p>
    <w:p>
      <w:r>
        <w:rPr>
          <w:rFonts w:ascii="Gentium Plus" w:hAnsi="Gentium Plus"/>
          <w:sz w:val="24"/>
        </w:rPr>
        <w:t>ἀφυοῦς κιθαρῳδοῦ τὸν μαθητὴν τοῖς φίλοις, παρὼν κατὰ τύχην ὁ Στρατόνικος τοῦτ’ ἔφη· ‘ὃς αὐτὸς αὑτὸν οὐ κιθ......... ἄλλους κιθα...................‘</w:t>
      </w:r>
    </w:p>
    <w:p>
      <w:r>
        <w:rPr>
          <w:rFonts w:ascii="Courier New" w:hAnsi="Courier New"/>
          <w:color w:val="555555"/>
          <w:sz w:val="20"/>
        </w:rPr>
        <w:t>[Deipn . 8 . 42]</w:t>
      </w:r>
    </w:p>
    <w:p>
      <w:r>
        <w:rPr>
          <w:rFonts w:ascii="Gentium Plus" w:hAnsi="Gentium Plus"/>
          <w:sz w:val="24"/>
        </w:rPr>
        <w:t>Κλέαρχος δ’ ἐν δευτέρῳ περὶ φιλίας (FHG II 313) ‘Στρατόνικος, φησίν, ὁ κιθαριστὴς ἀναπαύεσθαι μέλ‐ λων ἐκέλευεν ἀεὶ τὸν παῖδα προσφέρειν αὑτῷ πιεῖν· ‘οὐχ ὅτι διψῶ, φησίν, ἵνα δὲ μὴ διψήσω.‘ ἐν δὲ Βυ‐</w:t>
      </w:r>
    </w:p>
    <w:p>
      <w:r>
        <w:rPr>
          <w:rFonts w:ascii="Courier New" w:hAnsi="Courier New"/>
          <w:color w:val="555555"/>
          <w:sz w:val="20"/>
        </w:rPr>
        <w:t>[5]</w:t>
      </w:r>
    </w:p>
    <w:p>
      <w:r>
        <w:rPr>
          <w:rFonts w:ascii="Gentium Plus" w:hAnsi="Gentium Plus"/>
          <w:sz w:val="24"/>
        </w:rPr>
        <w:t>ζαντίῳ κιθαρῳδοῦ τὸ μὲν προοίμιον ᾄσαντος εὖ, ἐν δὲ τοῖς λοιποῖς ἀποτυγχάνοντος, ἀναστὰς ἐκήρυξεν ‘ὃς ἂν καταμηνύσῃ τὸν τὸ προοίμιον ᾄσαντα κιθαρῳδόν, λήψεται χιλίας δραχμάς.‘ ἐρωτηθεὶς δ’ ὑπό τινος τίνες εἰσὶν οἱ μοχθηρότατοι, τῶν ἐν Παμφυλίᾳ Φασηλίτας</w:t>
      </w:r>
    </w:p>
    <w:p>
      <w:r>
        <w:rPr>
          <w:rFonts w:ascii="Courier New" w:hAnsi="Courier New"/>
          <w:color w:val="555555"/>
          <w:sz w:val="20"/>
        </w:rPr>
        <w:t>[10]</w:t>
      </w:r>
    </w:p>
    <w:p>
      <w:r>
        <w:rPr>
          <w:rFonts w:ascii="Gentium Plus" w:hAnsi="Gentium Plus"/>
          <w:sz w:val="24"/>
        </w:rPr>
        <w:t>μὲν ἔφησε μοχθηροτάτους εἶναι, Σιδήτας δὲ τῶν ἐν</w:t>
      </w:r>
    </w:p>
    <w:p>
      <w:r>
        <w:rPr>
          <w:rFonts w:ascii="Courier New" w:hAnsi="Courier New"/>
          <w:color w:val="555555"/>
          <w:sz w:val="20"/>
        </w:rPr>
        <w:t>[15]</w:t>
      </w:r>
    </w:p>
    <w:p>
      <w:r>
        <w:rPr>
          <w:rFonts w:ascii="Gentium Plus" w:hAnsi="Gentium Plus"/>
          <w:sz w:val="24"/>
        </w:rPr>
        <w:t>‘κατὰ τῶν κακῶς κιθαριζόντων.‘ ἐρωτηθεὶς δὲ ὑπό τινος τίνα τῶν πλοίων ἀσφαλέστατά ἐστι, τὰ μακρὰ ἢ τὰ στρογγύλα, ‘τὰ νενεωλκημένα‘ εἶπεν. ἐν Ῥόδῳ δ’ ἐπίδειξιν ποιούμενος, ὡς οὐδεὶς ἐπεσημήνατο, κατα‐ λιπὼν τὸ θέατρον ἐξῆλθεν εἰπὼν ‘ὅπου τὸ ἀδάπανον</w:t>
      </w:r>
    </w:p>
    <w:p>
      <w:r>
        <w:rPr>
          <w:rFonts w:ascii="Courier New" w:hAnsi="Courier New"/>
          <w:color w:val="555555"/>
          <w:sz w:val="20"/>
        </w:rPr>
        <w:t>[20]</w:t>
      </w:r>
    </w:p>
    <w:p>
      <w:r>
        <w:rPr>
          <w:rFonts w:ascii="Gentium Plus" w:hAnsi="Gentium Plus"/>
          <w:sz w:val="24"/>
        </w:rPr>
        <w:t>οὐ ποιεῖτε, πῶς ἐγὼ ἐλπίζω παρ’ ὑμῶν ἔρανον λήψε‐ σθαι‘; ‘γυμνικοὺς δὲ ἀγῶνας, ἔφη, διατιθέτωσαν Ἠλεῖοι, Κορίνθιοι δὲ θυμελικούς, Ἀθηναῖοι δὲ σκηνικούς. εἰ δέ τις τούτων πλημμελοίη, μαστιγούσθωσαν Λακεδαι‐ μόνιοι‘, ἐπισκώπτων τὰς παρ’ αὐτοῖς ἀγομένας μαστι‐</w:t>
      </w:r>
    </w:p>
    <w:p>
      <w:r>
        <w:rPr>
          <w:rFonts w:ascii="Courier New" w:hAnsi="Courier New"/>
          <w:color w:val="555555"/>
          <w:sz w:val="20"/>
        </w:rPr>
        <w:t>[25]</w:t>
      </w:r>
    </w:p>
    <w:p>
      <w:r>
        <w:rPr>
          <w:rFonts w:ascii="Gentium Plus" w:hAnsi="Gentium Plus"/>
          <w:sz w:val="24"/>
        </w:rPr>
        <w:t>γώσεις, ὥς φησι Χαρικλῆς ἐν τῷ πρώτῳ περὶ τοῦ ἀστικοῦ ἀγῶνος (FHG IV 360). Πτολεμαίου δὲ τοῦ βασι‐ λέως περὶ κιθαριστικῆς πρὸς αὐτὸν διαλεγομένου φι‐ λονικότερον, ‘ἕτερόν ἐστιν, εἶπεν, ὦ βασιλεῦ, σκῆπτρον, 〈ἕτερον δὲ πλῆκτρον〉‘, ὥς φησι Καπίτων ὁ ἐποποιὸς ἐν</w:t>
      </w:r>
    </w:p>
    <w:p>
      <w:r>
        <w:rPr>
          <w:rFonts w:ascii="Courier New" w:hAnsi="Courier New"/>
          <w:color w:val="555555"/>
          <w:sz w:val="20"/>
        </w:rPr>
        <w:t>[30]</w:t>
      </w:r>
    </w:p>
    <w:p>
      <w:r>
        <w:rPr>
          <w:rFonts w:ascii="Gentium Plus" w:hAnsi="Gentium Plus"/>
          <w:sz w:val="24"/>
        </w:rPr>
        <w:t>δʹ τῶν πρὸς Φιλόπαππον ὑπομνημάτων. παρακληθεὶς δ’ ἀκοῦσαί ποτε κιθαρῳδοῦ μετὰ τὴν ἀκρόασιν ἔφη (Π 250)· τῷ δ’ ἕτερον μὲν ἔδωκε πατήρ, ἕτερον δ’ ἀνένευσε, καί τινος εἰπόντος ‘τὸ ποῖον;‘ ἔφη ‘κακῶς μὲν κιθαρί‐ ζειν ἔδωκεν, ᾄδειν δὲ καλῶς ἀνένευσε.‘ δοκοῦ δέ ποτε</w:t>
      </w:r>
    </w:p>
    <w:p>
      <w:r>
        <w:rPr>
          <w:rFonts w:ascii="Courier New" w:hAnsi="Courier New"/>
          <w:color w:val="555555"/>
          <w:sz w:val="20"/>
        </w:rPr>
        <w:t>[35]</w:t>
      </w:r>
    </w:p>
    <w:p>
      <w:r>
        <w:rPr>
          <w:rFonts w:ascii="Gentium Plus" w:hAnsi="Gentium Plus"/>
          <w:sz w:val="24"/>
        </w:rPr>
        <w:t>καταπεσούσης καὶ ἀποκτεινάσης ἕνα τῶν πονηρῶν ‘ἄνδρες, ἔφη, δοκῶ, εἰσὶ θεοί· εἰ δὲ μή εἰσι, δοκοί εἰσιν.‘</w:t>
      </w:r>
    </w:p>
    <w:p>
      <w:r>
        <w:rPr>
          <w:rFonts w:ascii="Courier New" w:hAnsi="Courier New"/>
          <w:color w:val="555555"/>
          <w:sz w:val="20"/>
        </w:rPr>
        <w:t>[Deipn . 8 . 43]</w:t>
      </w:r>
    </w:p>
    <w:p>
      <w:r>
        <w:rPr>
          <w:rFonts w:ascii="Gentium Plus" w:hAnsi="Gentium Plus"/>
          <w:sz w:val="24"/>
        </w:rPr>
        <w:t>ἀναγράφει δὲ καὶ τάδε μετὰ τὰ προειρη‐</w:t>
      </w:r>
    </w:p>
    <w:p>
      <w:r>
        <w:rPr>
          <w:rFonts w:ascii="Courier New" w:hAnsi="Courier New"/>
          <w:color w:val="555555"/>
          <w:sz w:val="20"/>
        </w:rPr>
        <w:t>[5]</w:t>
      </w:r>
    </w:p>
    <w:p>
      <w:r>
        <w:rPr>
          <w:rFonts w:ascii="Gentium Plus" w:hAnsi="Gentium Plus"/>
          <w:sz w:val="24"/>
        </w:rPr>
        <w:t>λάβος εἶναι, τῶν δὲ υἱῶν ὃ μὲν διδάξει, ὁ δὲ αὐλήσει, ‘προσδεῖ γ’, ἔφη ὁ Στρατόνικος, ἔτι ἑνός.‘ εἰπόντος δὲ ‘τίνος;‘ ‘θεάτρου, ἔφη, οἰκείου.‘ ἐρομένου δέ τινος ὅ τι τὴν Ἑλλάδα πᾶσαν περινοστεῖ, ἀλλ’ οὐκ ἐν μιᾷ πόλει διαμένει, παρὰ τῶν Μουσῶν ἔφη εἰληφέναι</w:t>
      </w:r>
    </w:p>
    <w:p>
      <w:r>
        <w:rPr>
          <w:rFonts w:ascii="Courier New" w:hAnsi="Courier New"/>
          <w:color w:val="555555"/>
          <w:sz w:val="20"/>
        </w:rPr>
        <w:t>[10]</w:t>
      </w:r>
    </w:p>
    <w:p>
      <w:r>
        <w:rPr>
          <w:rFonts w:ascii="Gentium Plus" w:hAnsi="Gentium Plus"/>
          <w:sz w:val="24"/>
        </w:rPr>
        <w:t>τέλος τοὺς Ἕλληνας ἅπαντας, παρ’ ὧν πράττεσθαι μισθὸν ἀμουσίας. τὸν Φάωνα δὲ ἔφη αὐλεῖν οὐχ ἁρμονίαν, ἀλλὰ τὸν Κάδμον. προσποιουμένου δὲ εἶναι Φάωνος αὐλητικοῦ καὶ ἔχειν φάσκοντος Μεγαροῖ χορόν, ‘ληρεῖς, ἔφη· ἐκεῖ μὲν γὰρ οὐκ ἔχεις, ἀλλ’ ἔχει.‘ μά‐</w:t>
      </w:r>
    </w:p>
    <w:p>
      <w:r>
        <w:rPr>
          <w:rFonts w:ascii="Courier New" w:hAnsi="Courier New"/>
          <w:color w:val="555555"/>
          <w:sz w:val="20"/>
        </w:rPr>
        <w:t>[15]</w:t>
      </w:r>
    </w:p>
    <w:p>
      <w:r>
        <w:rPr>
          <w:rFonts w:ascii="Gentium Plus" w:hAnsi="Gentium Plus"/>
          <w:sz w:val="24"/>
        </w:rPr>
        <w:t>λιστα δὲ θαυμάζειν ἔφη τὴν τοῦ σοφιστοῦ Σατύρου μητέρα, ὅτι ὃν οὐδεμία πόλις ἐνεγκεῖν οἵα τε δέκα ἡμέρας, ἐκείνη δέκα μῆνας ἤνεγκε. πυνθανόμενος δὲ ἐν Ἰλίῳ ἐπιδημεῖν αὐτὸν [ἐν] τοῖς Ἰλιείοις ‘αἰεί, ἔφη‐ σεν, Ἰλίῳ κακά.‘ Μυννάκου δ’ αὐτῷ περὶ μουσικῆς</w:t>
      </w:r>
    </w:p>
    <w:p>
      <w:r>
        <w:rPr>
          <w:rFonts w:ascii="Courier New" w:hAnsi="Courier New"/>
          <w:color w:val="555555"/>
          <w:sz w:val="20"/>
        </w:rPr>
        <w:t>[20]</w:t>
      </w:r>
    </w:p>
    <w:p>
      <w:r>
        <w:rPr>
          <w:rFonts w:ascii="Gentium Plus" w:hAnsi="Gentium Plus"/>
          <w:sz w:val="24"/>
        </w:rPr>
        <w:t>διαμφισβητοῦντος οὐ προσέχειν αὐτῷ ἔφη, ὅτι ἀνώ‐ τερον τοῦ σφυροῦ λέγει. τὸν δὲ φαῦλον ἰατρὸν ἀπαυ‐ θημερίζειν ἔφη ποιεῖν εἰς Ἅιδου τοὺς θεραπευομένους. ἀπαντήσας δέ τινι τῶν γνωρίμων ὡς εἶδεν ἐσπογγισ‐ μένα τὰ ὑποδήματα καλῶς συνηχθέσθη ὡς πράττοντι</w:t>
      </w:r>
    </w:p>
    <w:p>
      <w:r>
        <w:rPr>
          <w:rFonts w:ascii="Courier New" w:hAnsi="Courier New"/>
          <w:color w:val="555555"/>
          <w:sz w:val="20"/>
        </w:rPr>
        <w:t>[25]</w:t>
      </w:r>
    </w:p>
    <w:p>
      <w:r>
        <w:rPr>
          <w:rFonts w:ascii="Gentium Plus" w:hAnsi="Gentium Plus"/>
          <w:sz w:val="24"/>
        </w:rPr>
        <w:t>κακῶς, νομίζων οὐκ ἂν οὕτως ἐσπογγίσθαι καλῶς, εἰ μὴ αὐτὸς ἐσπόγγισεν. ἐν Τειχιοῦντι δὲ τῆς Μιλήτου μιγάδων οἰκούντων ὡς ἑώρα πάντας τοὺς τάφους ξενικοὺς ὄντας ‘ἀπίωμεν, ἔφη, παῖ· ἐνταῦθα γὰρ οἱ ξένοι ἐοίκασιν ἀποθνῄσκειν, τῶν δ’ ἀστῶν οὐδείς.‘</w:t>
      </w:r>
    </w:p>
    <w:p>
      <w:r>
        <w:rPr>
          <w:rFonts w:ascii="Courier New" w:hAnsi="Courier New"/>
          <w:color w:val="555555"/>
          <w:sz w:val="20"/>
        </w:rPr>
        <w:t>[30]</w:t>
      </w:r>
    </w:p>
    <w:p>
      <w:r>
        <w:rPr>
          <w:rFonts w:ascii="Gentium Plus" w:hAnsi="Gentium Plus"/>
          <w:sz w:val="24"/>
        </w:rPr>
        <w:t>Ζήθου δὲ τοῦ κιθαριστοῦ διεξιόντος περὶ μουσικῆς, μόνῳ δὲ οὐκ ἔφη προσήκειν περὶ μουσικῆς λαλεῖν, ‘ὅς γε, ἔφη, τὸ ἀμουσότατον τῶν ὀνομάτων εἵλου, εἰ σεαυτὸν ἀντ’ Ἀμφίονος Ζῆθον καλεῖς.‘ Μακεδόνα δέ τινα κιθαρίζειν διδάσκων ἐκπικρανθεὶς ἐπὶ τῷ μηδὲν</w:t>
      </w:r>
    </w:p>
    <w:p>
      <w:r>
        <w:rPr>
          <w:rFonts w:ascii="Courier New" w:hAnsi="Courier New"/>
          <w:color w:val="555555"/>
          <w:sz w:val="20"/>
        </w:rPr>
        <w:t>[35]</w:t>
      </w:r>
    </w:p>
    <w:p>
      <w:r>
        <w:rPr>
          <w:rFonts w:ascii="Gentium Plus" w:hAnsi="Gentium Plus"/>
          <w:sz w:val="24"/>
        </w:rPr>
        <w:t>αὐτὸν ποιεῖν τῶν δεόντων ‘εἰς Μακεδονίαν‘ ἔφη.</w:t>
      </w:r>
    </w:p>
    <w:p>
      <w:r>
        <w:rPr>
          <w:rFonts w:ascii="Courier New" w:hAnsi="Courier New"/>
          <w:color w:val="555555"/>
          <w:sz w:val="20"/>
        </w:rPr>
        <w:t>[Deipn . 8 . 44]</w:t>
      </w:r>
    </w:p>
    <w:p>
      <w:r>
        <w:rPr>
          <w:rFonts w:ascii="Gentium Plus" w:hAnsi="Gentium Plus"/>
          <w:sz w:val="24"/>
        </w:rPr>
        <w:t>πρὸς βαλανείῳ ψυχρῷ καὶ φαύλῳ κεκοσμημένον ἰδὼν ἡρῷον λαμπρῶς ὡς ἐξῆλθεν λελουμένος κακῶς ‘οὐ θαυμάζω, ἔφη, ὅτι πολλοὶ ἀνάκεινται πίνακες·‘ ἕκαστον γὰρ τῶν λουομένων ὡς σωθέντα ἀνατιθέναι. ἐν Αἴνῳ</w:t>
      </w:r>
    </w:p>
    <w:p>
      <w:r>
        <w:rPr>
          <w:rFonts w:ascii="Courier New" w:hAnsi="Courier New"/>
          <w:color w:val="555555"/>
          <w:sz w:val="20"/>
        </w:rPr>
        <w:t>[5]</w:t>
      </w:r>
    </w:p>
    <w:p>
      <w:r>
        <w:rPr>
          <w:rFonts w:ascii="Gentium Plus" w:hAnsi="Gentium Plus"/>
          <w:sz w:val="24"/>
        </w:rPr>
        <w:t>δὲ ἔφη τοὺς μὲν ὀκτὼ μῆνας εἶναι ψῦχος, τοὺς δὲ τέτταρας χειμῶνα. τοὺς δὲ Ποντικοὺς ἐκ τοῦ πολλοῦ ἥκειν πόντου, ὥσπερ ἐκ τοῦ ὀλέθρου. τοὺς δὲ Ῥοδίους ἐκάλει λευκοὺς Κυρηναίους καὶ μνηστήρων πόλιν, τὴν δ’ Ἡράκλειαν Ἀνδροκόρινθον καὶ τὸ Βυζάντιον μασχά‐</w:t>
      </w:r>
    </w:p>
    <w:p>
      <w:r>
        <w:rPr>
          <w:rFonts w:ascii="Courier New" w:hAnsi="Courier New"/>
          <w:color w:val="555555"/>
          <w:sz w:val="20"/>
        </w:rPr>
        <w:t>[10]</w:t>
      </w:r>
    </w:p>
    <w:p>
      <w:r>
        <w:rPr>
          <w:rFonts w:ascii="Gentium Plus" w:hAnsi="Gentium Plus"/>
          <w:sz w:val="24"/>
        </w:rPr>
        <w:t>λην τῆς Ἑλλάδος, τοὺς δὲ Λευκαδίους ἑώλους Κοριν‐ θίους, τοὺς δ’ Ἀμβρακιώτας Μεμβρακιώτας. ἐκ τῆς δ’ Ἡρακλείας ὡς ἐξῄει τὰς πύλας καὶ περιεσκόπει, ἐρο‐ μένου τινὸς τί περισκοπεῖ, αἰσχύνεσθαι ἔφη, μὴ ὀφθῇ, ὥσπερ ἐκ πορνείου ἐξιών. ἰδὼν δ’ ἐν τῷ κύφωνι δε‐</w:t>
      </w:r>
    </w:p>
    <w:p>
      <w:r>
        <w:rPr>
          <w:rFonts w:ascii="Courier New" w:hAnsi="Courier New"/>
          <w:color w:val="555555"/>
          <w:sz w:val="20"/>
        </w:rPr>
        <w:t>[15]</w:t>
      </w:r>
    </w:p>
    <w:p>
      <w:r>
        <w:rPr>
          <w:rFonts w:ascii="Gentium Plus" w:hAnsi="Gentium Plus"/>
          <w:sz w:val="24"/>
        </w:rPr>
        <w:t>δεμένους δύο ‘ὡς μικροπολιτικόν, ἔφη, τὸ μὴ δύνασθαι συμπληρῶσαι.‘ πρὸς δὲ ἁρμονικόν τινα, κηπουρὸν ὄντα πρότερον, ἀμφισβητοῦντ’ αὐτῷ περὶ ἁρμονίας ἔφη· ἄρδοι τις ἣν ἕκαστος εἰδείη τέχνην. ἐν Μαρωνείᾳ δὲ συμπίνων τισὶν ἐθέλειν ἔφη γνῶναι</w:t>
      </w:r>
    </w:p>
    <w:p>
      <w:r>
        <w:rPr>
          <w:rFonts w:ascii="Courier New" w:hAnsi="Courier New"/>
          <w:color w:val="555555"/>
          <w:sz w:val="20"/>
        </w:rPr>
        <w:t>[20]</w:t>
      </w:r>
    </w:p>
    <w:p>
      <w:r>
        <w:rPr>
          <w:rFonts w:ascii="Gentium Plus" w:hAnsi="Gentium Plus"/>
          <w:sz w:val="24"/>
        </w:rPr>
        <w:t>κατὰ τίνα τόπον ἐστὶ τῆς πόλεως, ἐὰν κατακαλύψαντες ἄγωσιν. εἶθ’ ὡς ἦγον καὶ ἠρώτων, ‘κατὰ τὸ καπηλεῖον‘, ἔφη, ὅτι καπηλεῖα ἐδόκει εἶναι ἡ Μαρώνεια. τὸν δὲ Τη‐</w:t>
      </w:r>
    </w:p>
    <w:p>
      <w:r>
        <w:rPr>
          <w:rFonts w:ascii="Courier New" w:hAnsi="Courier New"/>
          <w:color w:val="555555"/>
          <w:sz w:val="20"/>
        </w:rPr>
        <w:t>[25]</w:t>
      </w:r>
    </w:p>
    <w:p>
      <w:r>
        <w:rPr>
          <w:rFonts w:ascii="Gentium Plus" w:hAnsi="Gentium Plus"/>
          <w:sz w:val="24"/>
        </w:rPr>
        <w:t>Καρδίᾳ ῥύμμα γῆν μοχθηρὰν καὶ ὕδωρ ἁλμυρὸν παρέ‐ χοντος, πολιορκεῖσθαι ἔφη κατὰ γῆν καὶ κατὰ θάλατταν.</w:t>
      </w:r>
    </w:p>
    <w:p>
      <w:r>
        <w:rPr>
          <w:rFonts w:ascii="Courier New" w:hAnsi="Courier New"/>
          <w:color w:val="555555"/>
          <w:sz w:val="20"/>
        </w:rPr>
        <w:t>[Deipn . 8 . 45]</w:t>
      </w:r>
    </w:p>
    <w:p>
      <w:r>
        <w:rPr>
          <w:rFonts w:ascii="Gentium Plus" w:hAnsi="Gentium Plus"/>
          <w:sz w:val="24"/>
        </w:rPr>
        <w:t>νικήσας δ’ ἐν Σικυῶνι τοὺς ἀνταγωνιστὰς ἀνέ‐ θηκεν εἰς τὸ Ἀσκληπιεῖον τρόπαιον ἐπιγράψας· ‘Στρα‐ τόνικος ἀπὸ τῶν κακῶς κιθαριζόντων‘. ᾄσαντος δέ τινος, ἤρετο 〈τίνοσ〉 τὸ μέλος. εἰπόντος δ’ ὅτι Καρ‐</w:t>
      </w:r>
    </w:p>
    <w:p>
      <w:r>
        <w:rPr>
          <w:rFonts w:ascii="Courier New" w:hAnsi="Courier New"/>
          <w:color w:val="555555"/>
          <w:sz w:val="20"/>
        </w:rPr>
        <w:t>[5]</w:t>
      </w:r>
    </w:p>
    <w:p>
      <w:r>
        <w:rPr>
          <w:rFonts w:ascii="Gentium Plus" w:hAnsi="Gentium Plus"/>
          <w:sz w:val="24"/>
        </w:rPr>
        <w:t>κίνου, ‘πολύ γε μᾶλλον, ἔφη, ἢ ἀνθρώπου‘. ἐν Μαρω‐ νείᾳ δ’ ἔφη οὐ γίνεσθαι ἔαρ, ἀλλ’ ἀλέαν. ἐν Φασήλιδι δὲ πρὸς τὸν παῖδα διαμφισβητοῦντος τοῦ βαλανέως περὶ τοῦ ἀργυρίου (ἦν γὰρ νόμος πλείονος λούειν τοὺς ξένους) ‘ὦ μιαρέ, ἔφη, παῖ, παρὰ χαλκοῦν με</w:t>
      </w:r>
    </w:p>
    <w:p>
      <w:r>
        <w:rPr>
          <w:rFonts w:ascii="Courier New" w:hAnsi="Courier New"/>
          <w:color w:val="555555"/>
          <w:sz w:val="20"/>
        </w:rPr>
        <w:t>[10]</w:t>
      </w:r>
    </w:p>
    <w:p>
      <w:r>
        <w:rPr>
          <w:rFonts w:ascii="Gentium Plus" w:hAnsi="Gentium Plus"/>
          <w:sz w:val="24"/>
        </w:rPr>
        <w:t>[μικροῦ] Φασηλίτην ἐποίησας.‘ πρὸς δὲ τὸν ἐπαινοῦντα, ἵνα λάβῃ τι, αὐτὸς ἔφη μείζων εἶναι πτωχός. ἐν μικρᾷ δὲ πόλει διδάσκων ἔφη ‘αὕτη οὐ πόλις ἐστίν, ἀλλὰ μόλις.‘ ἐν Πέλλῃ δὲ πρὸς φρέαρ προσελθὼν ἠρώτησεν εἰ πότιμόν ἐστιν. εἰπόντων δὲ τῶν ἱμώντων</w:t>
      </w:r>
    </w:p>
    <w:p>
      <w:r>
        <w:rPr>
          <w:rFonts w:ascii="Courier New" w:hAnsi="Courier New"/>
          <w:color w:val="555555"/>
          <w:sz w:val="20"/>
        </w:rPr>
        <w:t>[15]</w:t>
      </w:r>
    </w:p>
    <w:p>
      <w:r>
        <w:rPr>
          <w:rFonts w:ascii="Gentium Plus" w:hAnsi="Gentium Plus"/>
          <w:sz w:val="24"/>
        </w:rPr>
        <w:t>‘ἡμεῖς γε τοῦτο πίνομεν‘, ‘οὐκ ἄρ’, ἔφη, πότιμόν ἐστιν‘. ἐτύγχανον δ’ οἱ ἄνθρωποι χλωροὶ ὄντες. ἐπακούσας δὲ τῆς Ὠδῖνος τῆς Τιμοθέου ‘εἰ δ’ ἐργολάβον, ἔφη, ἔτικτεν καὶ μὴ θεόν, ποίας ἂν ἠφίει φωνάς.‘ Πολυίδου δὲ σεμνυνομένου ὡς ἐνίκησε Τιμόθεον ὁ μαθητὴς</w:t>
      </w:r>
    </w:p>
    <w:p>
      <w:r>
        <w:rPr>
          <w:rFonts w:ascii="Courier New" w:hAnsi="Courier New"/>
          <w:color w:val="555555"/>
          <w:sz w:val="20"/>
        </w:rPr>
        <w:t>[20]</w:t>
      </w:r>
    </w:p>
    <w:p>
      <w:r>
        <w:rPr>
          <w:rFonts w:ascii="Gentium Plus" w:hAnsi="Gentium Plus"/>
          <w:sz w:val="24"/>
        </w:rPr>
        <w:t>αὐτοῦ Φιλωτᾶς, ‘θαυμάζειν ἔφη, εἰ ἀγνοεῖς ὅτι αὐτὸς μὲν ψηφίσματα ποιεῖ, Τιμόθεος δὲ νόμους.‘ πρὸς Ἄρειον δὲ τὸν ψάλτην ὀχλοῦντά τι αὐτὸν ‘ψάλλ’ ἐς κόρακασ‘ ἔφη. ἐν Σικυῶνι δὲ πρὸς νακοδέψην γεγενη‐ μένον, ἐπεὶ ἐλοιδορεῖτό τι αὐτῷ 〈καὶ〉 ‘κακόδαιμον‘</w:t>
      </w:r>
    </w:p>
    <w:p>
      <w:r>
        <w:rPr>
          <w:rFonts w:ascii="Courier New" w:hAnsi="Courier New"/>
          <w:color w:val="555555"/>
          <w:sz w:val="20"/>
        </w:rPr>
        <w:t>[25]</w:t>
      </w:r>
    </w:p>
    <w:p>
      <w:r>
        <w:rPr>
          <w:rFonts w:ascii="Gentium Plus" w:hAnsi="Gentium Plus"/>
          <w:sz w:val="24"/>
        </w:rPr>
        <w:t>ἔφη, ‘νακόδαιμον‘ ἔφη. τοὺς δὲ Ῥοδίους 〈ὁ〉 αὐτὸς</w:t>
      </w:r>
    </w:p>
    <w:p>
      <w:r>
        <w:rPr>
          <w:rFonts w:ascii="Courier New" w:hAnsi="Courier New"/>
          <w:color w:val="555555"/>
          <w:sz w:val="20"/>
        </w:rPr>
        <w:t>[30]</w:t>
      </w:r>
    </w:p>
    <w:p>
      <w:r>
        <w:rPr>
          <w:rFonts w:ascii="Gentium Plus" w:hAnsi="Gentium Plus"/>
          <w:sz w:val="24"/>
        </w:rPr>
        <w:t>δ’ εἰς καταφέρειαν ἡδονῆς τὴν πόλιν μνηστήρων εἰκάζων.</w:t>
      </w:r>
    </w:p>
    <w:p>
      <w:r>
        <w:rPr>
          <w:rFonts w:ascii="Courier New" w:hAnsi="Courier New"/>
          <w:color w:val="555555"/>
          <w:sz w:val="20"/>
        </w:rPr>
        <w:t>[Deipn . 8 . 46]</w:t>
      </w:r>
    </w:p>
    <w:p>
      <w:r>
        <w:rPr>
          <w:rFonts w:ascii="Gentium Plus" w:hAnsi="Gentium Plus"/>
          <w:sz w:val="24"/>
        </w:rPr>
        <w:t>ζηλωτὴς δὲ 〈διὰ〉 τῶν εὐτραπέλων λόγων τούτων ἐγένετο ὁ Στρατόνικος Σιμωνίδου τοῦ ποιητοῦ, ὥς φησιν Ἔφορος ἐν δευτέρῳ περὶ εὑρημάτων (FHG I 275), φάσκων καὶ Φιλόξενον τὸν Κυθήριον περὶ τὰ</w:t>
      </w:r>
    </w:p>
    <w:p>
      <w:r>
        <w:rPr>
          <w:rFonts w:ascii="Courier New" w:hAnsi="Courier New"/>
          <w:color w:val="555555"/>
          <w:sz w:val="20"/>
        </w:rPr>
        <w:t>[5]</w:t>
      </w:r>
    </w:p>
    <w:p>
      <w:r>
        <w:rPr>
          <w:rFonts w:ascii="Gentium Plus" w:hAnsi="Gentium Plus"/>
          <w:sz w:val="24"/>
        </w:rPr>
        <w:t>ὅμοια ἐσπουδακέναι. Φαινίας δ’ ὁ περιπατητικὸς ἐν δευτέρῳ περὶ ποιητῶν (FHG II 298) ‘Στρατόνικος, φησίν, ὁ Ἀθηναῖος δοκεῖ τὴν πολυχορδίαν εἰς τὴν ψιλὴν κιθάρισιν πρῶτος εἰσενεγκεῖν καὶ πρῶτος μαθητὰς τῶν ἁρμονικῶν ἔλαβε καὶ διάγραμμα συνεστήσατο. ἦν δὲ</w:t>
      </w:r>
    </w:p>
    <w:p>
      <w:r>
        <w:rPr>
          <w:rFonts w:ascii="Courier New" w:hAnsi="Courier New"/>
          <w:color w:val="555555"/>
          <w:sz w:val="20"/>
        </w:rPr>
        <w:t>[10]</w:t>
      </w:r>
    </w:p>
    <w:p>
      <w:r>
        <w:rPr>
          <w:rFonts w:ascii="Gentium Plus" w:hAnsi="Gentium Plus"/>
          <w:sz w:val="24"/>
        </w:rPr>
        <w:t>καὶ ἐν τῷ γελοίῳ οὐκ ἀπίθανος.‘ φασὶ δὲ καὶ τελευ‐ τῆσαι αὐτὸν διὰ τὴν ἐν τῷ γελοίῳ παρρησίαν ὑπὸ Νικοκλέους τοῦ Κυπρίων βασιλέως φάρμακον πιόντα διὰ τὸ σκώπτειν αὐτοῦ τοὺς υἱούς.</w:t>
      </w:r>
    </w:p>
    <w:p>
      <w:r>
        <w:rPr>
          <w:rFonts w:ascii="Courier New" w:hAnsi="Courier New"/>
          <w:color w:val="555555"/>
          <w:sz w:val="20"/>
        </w:rPr>
        <w:t>[Deipn . 8 . 47]</w:t>
      </w:r>
    </w:p>
    <w:p>
      <w:r>
        <w:rPr>
          <w:rFonts w:ascii="Gentium Plus" w:hAnsi="Gentium Plus"/>
          <w:sz w:val="24"/>
        </w:rPr>
        <w:t>τοῦ δ’ Ἀριστοτέλους τεθαύμακα, ὃν πολυθρύ‐ λητον πεποιήκασιν οἱ σοφοὶ οὗτοι, καλέ μου Δημό‐ κριτε, (καὶ σὺ τῶν λόγων αὐτοῦ πρεσβεύεις ὡς καὶ τῶν ἄλλων φιλοσόφων τε καὶ ῥητόρων τῆς ἀκριβείας)</w:t>
      </w:r>
    </w:p>
    <w:p>
      <w:r>
        <w:rPr>
          <w:rFonts w:ascii="Courier New" w:hAnsi="Courier New"/>
          <w:color w:val="555555"/>
          <w:sz w:val="20"/>
        </w:rPr>
        <w:t>[5]</w:t>
      </w:r>
    </w:p>
    <w:p>
      <w:r>
        <w:rPr>
          <w:rFonts w:ascii="Gentium Plus" w:hAnsi="Gentium Plus"/>
          <w:sz w:val="24"/>
        </w:rPr>
        <w:t>πότε μαθὼν ἢ παρὰ τίνος ἀνελθόντος ἐκ τοῦ βυθοῦ Πρωτέως ἢ Νηρέως, τί ποιοῦσιν οἱ ἰχθύες ἢ πῶς κοιμῶνται ἢ πῶς διαιτῶνται. τοιαῦτα γὰρ συνέγραψεν ὡς εἶναι κατὰ τὸν κωμῳδιοποιὸν (IV 606 M) ‘θαύματα μωροῖς.‘ φησὶν γὰρ ὅτι κήρυκες μὲν καὶ πάντα τὰ ὀστρα‐</w:t>
      </w:r>
    </w:p>
    <w:p>
      <w:r>
        <w:rPr>
          <w:rFonts w:ascii="Courier New" w:hAnsi="Courier New"/>
          <w:color w:val="555555"/>
          <w:sz w:val="20"/>
        </w:rPr>
        <w:t>[10]</w:t>
      </w:r>
    </w:p>
    <w:p>
      <w:r>
        <w:rPr>
          <w:rFonts w:ascii="Gentium Plus" w:hAnsi="Gentium Plus"/>
          <w:sz w:val="24"/>
        </w:rPr>
        <w:t>κόδερμα ἀνόχευτον αὐτῶν ἐστι τὸ γένος καὶ ὅτι ἡ πορ‐</w:t>
      </w:r>
    </w:p>
    <w:p>
      <w:r>
        <w:rPr>
          <w:rFonts w:ascii="Courier New" w:hAnsi="Courier New"/>
          <w:color w:val="555555"/>
          <w:sz w:val="20"/>
        </w:rPr>
        <w:t>[15]</w:t>
      </w:r>
    </w:p>
    <w:p>
      <w:r>
        <w:rPr>
          <w:rFonts w:ascii="Gentium Plus" w:hAnsi="Gentium Plus"/>
          <w:sz w:val="24"/>
        </w:rPr>
        <w:t>πόθεν δ’ ὅτι ὁ μὲν ἄρρην ἵππος ζῇ ἔτη πέντε καὶ τριάκοντα, ἡ δὲ θήλεια πλείω τῶν τεσσαράκοντα, βιῶσαι φήσας τινὰ καὶ ἑβδομήκοντα πέντε. ἱστορεῖ δ’ ὅτι καὶ ἐκ τῆς τῶν φθειρῶν ὀχείας αἱ κόνιδες γεννῶνται καὶ ὅτι ἐκ τοῦ σκώληκος μεταβάλλοντος γίνεται κάμπη,</w:t>
      </w:r>
    </w:p>
    <w:p>
      <w:r>
        <w:rPr>
          <w:rFonts w:ascii="Courier New" w:hAnsi="Courier New"/>
          <w:color w:val="555555"/>
          <w:sz w:val="20"/>
        </w:rPr>
        <w:t>[20]</w:t>
      </w:r>
    </w:p>
    <w:p>
      <w:r>
        <w:rPr>
          <w:rFonts w:ascii="Gentium Plus" w:hAnsi="Gentium Plus"/>
          <w:sz w:val="24"/>
        </w:rPr>
        <w:t>ἐξ ἧς βομβυλιός, ἀφ’ οὗ ὁ νεκύδαλλος ὀνομαζόμενος· ἀλλὰ μὴν καὶ τὰς μελίσσας βιοῦν φησι μέχρι ἐτῶν ἕξ, τινὰς δὲ καὶ ἑπτά. οὐκ ὦφθαι δέ φησιν οὔτε μέ‐ λισσαν οὔτε κηφῆνα ὀχεύοντας, ὅθεν οὐκ εἶναι διιδεῖν πότερα αὐτῶν ἄρρενα ἢ θήλεα. πόθεν δ’ ὅτι οἱ ἄν‐</w:t>
      </w:r>
    </w:p>
    <w:p>
      <w:r>
        <w:rPr>
          <w:rFonts w:ascii="Courier New" w:hAnsi="Courier New"/>
          <w:color w:val="555555"/>
          <w:sz w:val="20"/>
        </w:rPr>
        <w:t>[25]</w:t>
      </w:r>
    </w:p>
    <w:p>
      <w:r>
        <w:rPr>
          <w:rFonts w:ascii="Gentium Plus" w:hAnsi="Gentium Plus"/>
          <w:sz w:val="24"/>
        </w:rPr>
        <w:t>θρωποι ἥσσονες μελισσῶν· αἰεὶ γὰρ αὗται τὴν ἰσότητα τοῦ βίου τηροῦσιν, οὐ μεταβαλλόμεναι, ἀλλ’ ἀγείρουσαι καὶ ἀδιδάκτως ποιοῦσαι. οἱ δ’ ἄνθρωποι ἥσσονες με‐ λισσῶν καὶ πλήρεις οἰήσεως ὡς ἐκεῖναι μέλιτος· πόθεν δ’ ἐτήρησεν; ἐν δὲ τῷ περὶ μακροβιότητός φησιν ὅτι</w:t>
      </w:r>
    </w:p>
    <w:p>
      <w:r>
        <w:rPr>
          <w:rFonts w:ascii="Courier New" w:hAnsi="Courier New"/>
          <w:color w:val="555555"/>
          <w:sz w:val="20"/>
        </w:rPr>
        <w:t>[30]</w:t>
      </w:r>
    </w:p>
    <w:p>
      <w:r>
        <w:rPr>
          <w:rFonts w:ascii="Gentium Plus" w:hAnsi="Gentium Plus"/>
          <w:sz w:val="24"/>
        </w:rPr>
        <w:t>ὦπταί τις μυῖα ἔτη ἓξ ἢ ἑπτὰ ζήσασα. τίς γὰρ τούτων ἡ ἀπόδειξις;</w:t>
      </w:r>
    </w:p>
    <w:p>
      <w:r>
        <w:rPr>
          <w:rFonts w:ascii="Courier New" w:hAnsi="Courier New"/>
          <w:color w:val="555555"/>
          <w:sz w:val="20"/>
        </w:rPr>
        <w:t>[Deipn . 8 . 48]</w:t>
      </w:r>
    </w:p>
    <w:p>
      <w:r>
        <w:rPr>
          <w:rFonts w:ascii="Gentium Plus" w:hAnsi="Gentium Plus"/>
          <w:sz w:val="24"/>
        </w:rPr>
        <w:t>ποῦ δὲ εἶδεν ἐκ κέρατος ἐλάφου κισσὸν ἀναφύντα; γλαῦκες δέ, φησί, καὶ κόρακες ἡμέρας ἀδυνατοῦσι βλέπειν· διὸ νύκτωρ τὴν τροφὴν ἑαυτοῖς θηρεύουσι καὶ οὐ πᾶσαν νύκτα, ἀλλὰ τὴν ἀκρέσπερον,</w:t>
      </w:r>
    </w:p>
    <w:p>
      <w:r>
        <w:rPr>
          <w:rFonts w:ascii="Courier New" w:hAnsi="Courier New"/>
          <w:color w:val="555555"/>
          <w:sz w:val="20"/>
        </w:rPr>
        <w:t>[5]</w:t>
      </w:r>
    </w:p>
    <w:p>
      <w:r>
        <w:rPr>
          <w:rFonts w:ascii="Gentium Plus" w:hAnsi="Gentium Plus"/>
          <w:sz w:val="24"/>
        </w:rPr>
        <w:t>καὶ τὰς ἰδέας δὲ τῶν ὀφθαλμῶν αὐτῶν οὐκ ἐμφερεῖς εἶναι; τοῖς μὲν γὰρ γλαυκαί, τοῖς δὲ μέλαιναι, τοῖς δὲ χαροποί. ἀνθρώποις δὲ ὅτι παντοῖος ὁ ὀφθαλμὸς ἠθῶν τε διαφορὰς εἶναι περὶ τοὺς ὀφθαλμοὺς λέγει·</w:t>
      </w:r>
    </w:p>
    <w:p>
      <w:r>
        <w:rPr>
          <w:rFonts w:ascii="Courier New" w:hAnsi="Courier New"/>
          <w:color w:val="555555"/>
          <w:sz w:val="20"/>
        </w:rPr>
        <w:t>[10]</w:t>
      </w:r>
    </w:p>
    <w:p>
      <w:r>
        <w:rPr>
          <w:rFonts w:ascii="Gentium Plus" w:hAnsi="Gentium Plus"/>
          <w:sz w:val="24"/>
        </w:rPr>
        <w:t>μὲν ὄψεως εὖ πεφυκέναι, τὰ δ’ ἤθη βελτίστους εἶναι. καὶ τῶν ἄλλων τοὺς μὲν ἐκτὸς ἔχειν τοὺς ὀφθαλμούς, τοὺς δὲ ἐντός, ἄλλους δὲ μέσως. καὶ τοὺς μὲν ἐντὸς ὀξυωπεστάτους εἶναι, τοὺς δ’ ἐκτὸς κακοηθεστάτους· οἱ δὲ μέσως, φησίν, ἔχοντες ἐπιεικεῖς. εἶναι δέ τινας</w:t>
      </w:r>
    </w:p>
    <w:p>
      <w:r>
        <w:rPr>
          <w:rFonts w:ascii="Courier New" w:hAnsi="Courier New"/>
          <w:color w:val="555555"/>
          <w:sz w:val="20"/>
        </w:rPr>
        <w:t>[15]</w:t>
      </w:r>
    </w:p>
    <w:p>
      <w:r>
        <w:rPr>
          <w:rFonts w:ascii="Gentium Plus" w:hAnsi="Gentium Plus"/>
          <w:sz w:val="24"/>
        </w:rPr>
        <w:t>καὶ σκαρδαμυκτικούς, τοὺς δ’ ἀτενεῖς, τοὺς δὲ μέσους· ἀβεβαίους δ’ εἶναι τοὺς σκαρδαμυκτικούς, ἀναιδεῖς δ’ εἶναι τοὺς ἀτενεῖς· τοὺς δὲ μέσους βελτίστων ἠθῶν. μόνον τε ἄνθρωπον τῶν ζῴων τὴν καρδίαν ἔχειν ἐν τοῖς ἀριστεροῖς μέρεσι, τὰ δ’ ἄλλα [ζῷα] ἐν τῷ μέσῳ. καὶ τοὺς</w:t>
      </w:r>
    </w:p>
    <w:p>
      <w:r>
        <w:rPr>
          <w:rFonts w:ascii="Courier New" w:hAnsi="Courier New"/>
          <w:color w:val="555555"/>
          <w:sz w:val="20"/>
        </w:rPr>
        <w:t>[20]</w:t>
      </w:r>
    </w:p>
    <w:p>
      <w:r>
        <w:rPr>
          <w:rFonts w:ascii="Gentium Plus" w:hAnsi="Gentium Plus"/>
          <w:sz w:val="24"/>
        </w:rPr>
        <w:t>ἄρρενας τῶν θηλειῶν πλείονας ὀδόντας ἔχειν. τετηρῆ‐ σθαί φησι τοῦτο καὶ ἐπὶ προβάτου καὶ ἐπὶ συὸς καὶ ἐπὶ αἰγός. τῶν δὲ ἰχθύων οὐδένα γεννᾶσθαι ὄρχεις ἔχοντα· μαστοὺς δὲ οὔτ’ ἰχθὺν ἔχειν οὔτε ὄρνιθας, δελφῖνα δὲ μόνον οὐκ ἔχειν χολήν. ἔνιοι δέ, φησίν, ἐπὶ μὲν τῷ</w:t>
      </w:r>
    </w:p>
    <w:p>
      <w:r>
        <w:rPr>
          <w:rFonts w:ascii="Courier New" w:hAnsi="Courier New"/>
          <w:color w:val="555555"/>
          <w:sz w:val="20"/>
        </w:rPr>
        <w:t>[25]</w:t>
      </w:r>
    </w:p>
    <w:p>
      <w:r>
        <w:rPr>
          <w:rFonts w:ascii="Gentium Plus" w:hAnsi="Gentium Plus"/>
          <w:sz w:val="24"/>
        </w:rPr>
        <w:t>ἥπατι οὐκ ἔχουσιν χολήν, ἀλλὰ πρὸς τοῖς ἐντέροις, ὡς ἔλοψ καὶ συναγρὶς καὶ σμύραινα καὶ ξιφίας καὶ χελιδών. ἡ δὲ ἀμία παρ’ ὅλον τὸ ἔντερον παρατεταμένην ἔχει τὴν χολήν, ἱέραξ δὲ καὶ ἰκτῖνος πρὸς τῷ ἥπατι καὶ τοῖς ἐν‐ τέροις· ὁ δ’ αἰγοκέφαλος πρὸς τῷ ἥπατι καὶ τῇ κοιλίᾳ,</w:t>
      </w:r>
    </w:p>
    <w:p>
      <w:r>
        <w:rPr>
          <w:rFonts w:ascii="Courier New" w:hAnsi="Courier New"/>
          <w:color w:val="555555"/>
          <w:sz w:val="20"/>
        </w:rPr>
        <w:t>[30]</w:t>
      </w:r>
    </w:p>
    <w:p>
      <w:r>
        <w:rPr>
          <w:rFonts w:ascii="Gentium Plus" w:hAnsi="Gentium Plus"/>
          <w:sz w:val="24"/>
        </w:rPr>
        <w:t>περιστερὰ δὲ καὶ ὄρτυξ καὶ χελιδὼν οἳ μὲν πρὸς τοῖς ἐν‐ τέροις, οἳ δὲ πρὸς τῇ κοιλίᾳ.</w:t>
      </w:r>
    </w:p>
    <w:p>
      <w:r>
        <w:rPr>
          <w:rFonts w:ascii="Courier New" w:hAnsi="Courier New"/>
          <w:color w:val="555555"/>
          <w:sz w:val="20"/>
        </w:rPr>
        <w:t>[Deipn . 8 . 49]</w:t>
      </w:r>
    </w:p>
    <w:p>
      <w:r>
        <w:rPr>
          <w:rFonts w:ascii="Gentium Plus" w:hAnsi="Gentium Plus"/>
          <w:sz w:val="24"/>
        </w:rPr>
        <w:t>τὰ δὲ μαλακόδερμά φησι καὶ τὰ ὀστρακόδερμα καὶ τὰ σελαχώδη καὶ τὰ ἔντομα πλείονα χρόνον ὀχεύειν. δελφῖνα δὲ καί τινας τῶν ἰχθύων παρακατακλινομένους ὀχεύειν, καὶ εἶναι τῶν</w:t>
      </w:r>
    </w:p>
    <w:p>
      <w:r>
        <w:rPr>
          <w:rFonts w:ascii="Courier New" w:hAnsi="Courier New"/>
          <w:color w:val="555555"/>
          <w:sz w:val="20"/>
        </w:rPr>
        <w:t>[5]</w:t>
      </w:r>
    </w:p>
    <w:p>
      <w:r>
        <w:rPr>
          <w:rFonts w:ascii="Gentium Plus" w:hAnsi="Gentium Plus"/>
          <w:sz w:val="24"/>
        </w:rPr>
        <w:t>μὲν δελφίνων βραδεῖαν τὴν μῖξιν, τῶν δὲ ἰχθύων τα‐ χεῖαν. ἔτι ὁ λέων, φησί, στερέμνια ἔχει τὰ ὀστᾶ, καὶ</w:t>
      </w:r>
    </w:p>
    <w:p>
      <w:r>
        <w:rPr>
          <w:rFonts w:ascii="Courier New" w:hAnsi="Courier New"/>
          <w:color w:val="555555"/>
          <w:sz w:val="20"/>
        </w:rPr>
        <w:t>[10]</w:t>
      </w:r>
    </w:p>
    <w:p>
      <w:r>
        <w:rPr>
          <w:rFonts w:ascii="Gentium Plus" w:hAnsi="Gentium Plus"/>
          <w:sz w:val="24"/>
        </w:rPr>
        <w:t>τὰ μὲν εἶναι χερσαῖα, τὰ δὲ ἔνυδρα, τὰ δὲ πυριγενῆ. εἶναι δέ τινα καὶ ἐφήμερα καλούμενα, ἃ μίαν μόνην ἡμέραν ζῆν. τὰ δὲ ἀμφίβια εἶναι ὡς τὸν ποτάμιον ἵππον καὶ κροκόδειλον καὶ ἔνυδριν. πάντα τε τὰ ζῷα δύο ἡγεμόνας ἔχειν πόδας, καρκίνον δὲ τέσσαρας. ὅσα</w:t>
      </w:r>
    </w:p>
    <w:p>
      <w:r>
        <w:rPr>
          <w:rFonts w:ascii="Courier New" w:hAnsi="Courier New"/>
          <w:color w:val="555555"/>
          <w:sz w:val="20"/>
        </w:rPr>
        <w:t>[15]</w:t>
      </w:r>
    </w:p>
    <w:p>
      <w:r>
        <w:rPr>
          <w:rFonts w:ascii="Gentium Plus" w:hAnsi="Gentium Plus"/>
          <w:sz w:val="24"/>
        </w:rPr>
        <w:t>δ’ ἔναιμά ἐστι, φησί, τῶν ζῴων ἢ ἄποδά ἐστιν ἢ δί‐ ποδα 〈ἢ τετράποδα〉, ὅσα δὲ τῶν τεσσάρων πλείονας ἔχει πόδας ἄναιμά ἐστι. διὸ καὶ πάντα τὰ κινούμενα τέτταρσι σημείοις κινεῖται· ἄνθρωπος μὲν βʹ ποσὶ καὶ χερσί, ὄρνις δὲ βʹ ποσὶ καὶ βʹ πτέρυξιν, ἔγχελυς καὶ</w:t>
      </w:r>
    </w:p>
    <w:p>
      <w:r>
        <w:rPr>
          <w:rFonts w:ascii="Courier New" w:hAnsi="Courier New"/>
          <w:color w:val="555555"/>
          <w:sz w:val="20"/>
        </w:rPr>
        <w:t>[20]</w:t>
      </w:r>
    </w:p>
    <w:p>
      <w:r>
        <w:rPr>
          <w:rFonts w:ascii="Gentium Plus" w:hAnsi="Gentium Plus"/>
          <w:sz w:val="24"/>
        </w:rPr>
        <w:t>γόγγρος δύο πτερυγίοις καὶ δύο καμπαῖς. ἔτι τῶν ζῴων τὰ μὲν ἔχει χεῖρας, ὡς ἄνθρωπος, τὰ δὲ δοκεῖ, ὡς πίθηκος· οὐδὲν γὰρ τῶν ἀλόγων ζῴων δίδωσι καὶ λαμβάνει, πρὸς ἅπερ αἱ χεῖρες ὄργανα δέδονται. πάλιν τῶν ζῴων τὰ μὲν ἄρθρα ἔχει, ὡς ἄνθρωπος, ὄνος,</w:t>
      </w:r>
    </w:p>
    <w:p>
      <w:r>
        <w:rPr>
          <w:rFonts w:ascii="Courier New" w:hAnsi="Courier New"/>
          <w:color w:val="555555"/>
          <w:sz w:val="20"/>
        </w:rPr>
        <w:t>[25]</w:t>
      </w:r>
    </w:p>
    <w:p>
      <w:r>
        <w:rPr>
          <w:rFonts w:ascii="Gentium Plus" w:hAnsi="Gentium Plus"/>
          <w:sz w:val="24"/>
        </w:rPr>
        <w:t>βοῦς, τὰ δὲ ἄναρθρά ἐστιν, οἷον ὄφεις, ὄστρεα, πλεύ‐ μονες. πολλά τε τῶν ζῴων οὐ κατὰ πᾶσαν ὥραν φαί‐ νεται, οἷον τὰ φωλεύοντα, καὶ ὅσα δὲ μὴ φωλεύει οὐκ αἰεὶ φαίνεται, οἷον χελιδόνες καὶ πελαργοί.</w:t>
      </w:r>
    </w:p>
    <w:p>
      <w:r>
        <w:rPr>
          <w:rFonts w:ascii="Courier New" w:hAnsi="Courier New"/>
          <w:color w:val="555555"/>
          <w:sz w:val="20"/>
        </w:rPr>
        <w:t>[Deipn . 8 . 50]</w:t>
      </w:r>
    </w:p>
    <w:p>
      <w:r>
        <w:rPr>
          <w:rFonts w:ascii="Gentium Plus" w:hAnsi="Gentium Plus"/>
          <w:sz w:val="24"/>
        </w:rPr>
        <w:t>πολλὰ δὲ ἔχων ἔτι λέγειν περὶ ὧν ἐλήρησεν ὁ φαρμακοπώλης παύομαι, καίτοι εἰδὼς καὶ Ἐπί‐ κουρον τὸν φιλαληθέστατον ταῦτ’ εἰπόντα περὶ αὐτοῦ ἐν τῇ περὶ ἐπιτηδευμάτων ἐπιστολῇ, ὅτι καταφαγὼν</w:t>
      </w:r>
    </w:p>
    <w:p>
      <w:r>
        <w:rPr>
          <w:rFonts w:ascii="Courier New" w:hAnsi="Courier New"/>
          <w:color w:val="555555"/>
          <w:sz w:val="20"/>
        </w:rPr>
        <w:t>[5]</w:t>
      </w:r>
    </w:p>
    <w:p>
      <w:r>
        <w:rPr>
          <w:rFonts w:ascii="Gentium Plus" w:hAnsi="Gentium Plus"/>
          <w:sz w:val="24"/>
        </w:rPr>
        <w:t>τὰ πατρῷα ἐπὶ στρατείαν ὥρμησε καὶ ὅτι ἐν ταύτῃ κακῶς πράττων ἐπὶ τὸ φαρμακοπωλεῖν ἦλθεν· εἶτα ἀναπεπταμένου τοῦ Πλάτωνος περιπάτου, φησί, παρα‐</w:t>
      </w:r>
    </w:p>
    <w:p>
      <w:r>
        <w:rPr>
          <w:rFonts w:ascii="Courier New" w:hAnsi="Courier New"/>
          <w:color w:val="555555"/>
          <w:sz w:val="20"/>
        </w:rPr>
        <w:t>[10]</w:t>
      </w:r>
    </w:p>
    <w:p>
      <w:r>
        <w:rPr>
          <w:rFonts w:ascii="Gentium Plus" w:hAnsi="Gentium Plus"/>
          <w:sz w:val="24"/>
        </w:rPr>
        <w:t>δὲ ὅτι ταῦτα μόνος Ἐπίκουρος εἴρηκεν κατ’ αὐτοῦ, οὔτε δ’ Εὐβουλίδης, ἀλλ’ οὐδὲ Κηφισόδωρος τοιοῦτόν τι ἐτόλμησεν εἰπεῖν κατὰ τοῦ Σταγειρίτου, καίτοι καὶ συγγράμματα ἐκδόντες κατὰ τἀνδρός. ἐν δὲ τῇ αὐτῇ ἐπιστολῇ ὁ Ἐπίκουρος καὶ Πρωταγόραν φησὶ τὸν</w:t>
      </w:r>
    </w:p>
    <w:p>
      <w:r>
        <w:rPr>
          <w:rFonts w:ascii="Courier New" w:hAnsi="Courier New"/>
          <w:color w:val="555555"/>
          <w:sz w:val="20"/>
        </w:rPr>
        <w:t>[15]</w:t>
      </w:r>
    </w:p>
    <w:p>
      <w:r>
        <w:rPr>
          <w:rFonts w:ascii="Gentium Plus" w:hAnsi="Gentium Plus"/>
          <w:sz w:val="24"/>
        </w:rPr>
        <w:t>σοφιστὴν ἐκ φορμοφόρου καὶ ξυλοφόρου πρῶτον μὲν γενέσθαι γραφέα Δημοκρίτου· θαυμασθέντα δ’ ὑπ’ ἐκείνου ἐπὶ ξύλων τινὶ ἰδίᾳ συνθέσει ἀπὸ ταύτης τῆς ἀρχῆς ἀναληφθῆναι ὑπ’ αὐτοῦ καὶ διδάσκειν ἐν κώμῃ τινὶ γράμματα, ἀφ’ ὧν ἐπὶ τὸ σοφιστεύειν ὁρμῆσαι.</w:t>
      </w:r>
    </w:p>
    <w:p>
      <w:r>
        <w:rPr>
          <w:rFonts w:ascii="Courier New" w:hAnsi="Courier New"/>
          <w:color w:val="555555"/>
          <w:sz w:val="20"/>
        </w:rPr>
        <w:t>[20]</w:t>
      </w:r>
    </w:p>
    <w:p>
      <w:r>
        <w:rPr>
          <w:rFonts w:ascii="Gentium Plus" w:hAnsi="Gentium Plus"/>
          <w:sz w:val="24"/>
        </w:rPr>
        <w:t>κἀγὼ δέ, ἄνδρες συνδαιταλῆς, ἀπὸ τῶν πολλῶν τούτων λόγων τὴν ὁρμὴν ἔχω ἐπὶ τὸ ἤδη γαστρίζεσθαι.‘ εἰπόντος οὖν τινος ἔτι παρασκευάζεσθαι τοὺς μα‐ γείρους διὰ τὴν πολλὴν τῶν λόγων ἑστίασιν, ἵνα μὴ ψυχρὰ παρατιθῶσιν (οὐδεὶς γὰρ ἂν φάγοι ψυχρῶν),</w:t>
      </w:r>
    </w:p>
    <w:p>
      <w:r>
        <w:rPr>
          <w:rFonts w:ascii="Courier New" w:hAnsi="Courier New"/>
          <w:color w:val="555555"/>
          <w:sz w:val="20"/>
        </w:rPr>
        <w:t>[25]</w:t>
      </w:r>
    </w:p>
    <w:p>
      <w:r>
        <w:rPr>
          <w:rFonts w:ascii="Gentium Plus" w:hAnsi="Gentium Plus"/>
          <w:sz w:val="24"/>
        </w:rPr>
        <w:t>ὁ Κύνουλκος ἔφη· ‘κατὰ τὸν Ἀλέξιδος τοῦ κωμῳ‐ διοποιοῦ Μίλκωνα (II 353 K) ἐγώ (φησιν) — — — κἂν μὴ παραθῶσι θερμά. τἀγαθὸν Πλάτων ἁπανταχοῦ φης’ ἀγαθὸν εἶναι, μανθάνεις;</w:t>
      </w:r>
    </w:p>
    <w:p>
      <w:r>
        <w:rPr>
          <w:rFonts w:ascii="Courier New" w:hAnsi="Courier New"/>
          <w:color w:val="555555"/>
          <w:sz w:val="20"/>
        </w:rPr>
        <w:t>[30]</w:t>
      </w:r>
    </w:p>
    <w:p>
      <w:r>
        <w:rPr>
          <w:rFonts w:ascii="Gentium Plus" w:hAnsi="Gentium Plus"/>
          <w:sz w:val="24"/>
        </w:rPr>
        <w:t>τὸ δ’ ἡδὺ πάντως ἡδὺ κἀκεῖ κἀνθάδε. οὐκ ἀχαρίτως δὲ καὶ Σφαῖρον τὸν συσχολάσαντα μὲν Χρυσίππῳ παρὰ Κλεάνθει, μετάπεμπτον δὲ γενόμενον εἰς Ἀλεξάνδρειαν ὑπὸ τοῦ βασιλέως Πτολεμαίου, κηρίνων ποτὲ ἐν τῷ δείπνῳ παρατεθεισῶν ὀρνίθων ἐκτείναντα</w:t>
      </w:r>
    </w:p>
    <w:p>
      <w:r>
        <w:rPr>
          <w:rFonts w:ascii="Courier New" w:hAnsi="Courier New"/>
          <w:color w:val="555555"/>
          <w:sz w:val="20"/>
        </w:rPr>
        <w:t>[35]</w:t>
      </w:r>
    </w:p>
    <w:p>
      <w:r>
        <w:rPr>
          <w:rFonts w:ascii="Gentium Plus" w:hAnsi="Gentium Plus"/>
          <w:sz w:val="24"/>
        </w:rPr>
        <w:t>τὰς χεῖρας ἐπισχεθῆναι ὑπὸ τοῦ βασιλέως, ὡς ψεύδει</w:t>
      </w:r>
    </w:p>
    <w:p>
      <w:r>
        <w:rPr>
          <w:rFonts w:ascii="Courier New" w:hAnsi="Courier New"/>
          <w:color w:val="555555"/>
          <w:sz w:val="20"/>
        </w:rPr>
        <w:t>[40]</w:t>
      </w:r>
    </w:p>
    <w:p>
      <w:r>
        <w:rPr>
          <w:rFonts w:ascii="Gentium Plus" w:hAnsi="Gentium Plus"/>
          <w:sz w:val="24"/>
        </w:rPr>
        <w:t>γὰρ ἀδιάψευστον εἶναι, τὸ δ’ εὔλογον 〈κἂν〉 ἄλλως ἀποβαίνειν. καὶ ἡμῖν οὖν κατὰ τὴν καταληπτικὴν φαν‐ τασίαν καὶ τῶν κηρίνων περιενεχθήτω, ἵνα κἂν κατὰ τὴν ὄψιν πλανᾶσθαι δυνώμεθα [ἵνα] μὴ πάντα λαλῶμεν.</w:t>
      </w:r>
    </w:p>
    <w:p>
      <w:r>
        <w:rPr>
          <w:rFonts w:ascii="Courier New" w:hAnsi="Courier New"/>
          <w:color w:val="555555"/>
          <w:sz w:val="20"/>
        </w:rPr>
        <w:t>[Deipn . 8 . 51]</w:t>
      </w:r>
    </w:p>
    <w:p>
      <w:r>
        <w:rPr>
          <w:rFonts w:ascii="Gentium Plus" w:hAnsi="Gentium Plus"/>
          <w:sz w:val="24"/>
        </w:rPr>
        <w:t>καὶ μελλόντων ἤδη δειπνεῖν ἐπισχεῖν ἐκέλευσεν ὁ Δάφνος, ἐπειπὼν τὸ ἐκ Μαμμακύθου ἢ Αὐρῶν Μεταγένους ἰαμβεῖον (I 705 K)· ὥσπερ ἐπειδὰν δειπνῶμέν που, τότε πλεῖστα λαλοῦμεν</w:t>
      </w:r>
    </w:p>
    <w:p>
      <w:r>
        <w:rPr>
          <w:rFonts w:ascii="Courier New" w:hAnsi="Courier New"/>
          <w:color w:val="555555"/>
          <w:sz w:val="20"/>
        </w:rPr>
        <w:t>[5]</w:t>
      </w:r>
    </w:p>
    <w:p>
      <w:r>
        <w:rPr>
          <w:rFonts w:ascii="Gentium Plus" w:hAnsi="Gentium Plus"/>
          <w:sz w:val="24"/>
        </w:rPr>
        <w:t>ἅπαντες. ‘κἀγώ φημι ἐνδεῶς εἰρῆσθαι τὸν περὶ ἰχθύων λόγον, πολλὰ εἰρηκότων καὶ Ἀσκληπιαδῶν παίδων, Φυλο‐ τίμου λέγω ἐν τοῖς περὶ τροφῆς καὶ Μνησιθέου τοῦ Ἀθηναίου, ἔτι δὲ Διφίλου τοῦ Σιφνίου. οὗτος γὰρ</w:t>
      </w:r>
    </w:p>
    <w:p>
      <w:r>
        <w:rPr>
          <w:rFonts w:ascii="Courier New" w:hAnsi="Courier New"/>
          <w:color w:val="555555"/>
          <w:sz w:val="20"/>
        </w:rPr>
        <w:t>[10]</w:t>
      </w:r>
    </w:p>
    <w:p>
      <w:r>
        <w:rPr>
          <w:rFonts w:ascii="Gentium Plus" w:hAnsi="Gentium Plus"/>
          <w:sz w:val="24"/>
        </w:rPr>
        <w:t>ἐν τῷ ἐπιγραφομένῳ περὶ τῶν προσφερομένων τοῖς νοσοῦσι καὶ τοῖς ὑγιαίνουσί φησιν ὅτι τῶν θαλασσίων ἰχθύων οἱ μὲν πετραῖοί εἰσιν εὔφθαρτοι, εὔχυλοι, σμη‐ κτικοί, κοῦφοι, ὀλιγότροφοι, οἱ δὲ πελάγιοι δυσφθαρ‐ τότεροι, πολύτροφοι, δυσοικονόμητοι. καὶ τῶν πετραίων</w:t>
      </w:r>
    </w:p>
    <w:p>
      <w:r>
        <w:rPr>
          <w:rFonts w:ascii="Courier New" w:hAnsi="Courier New"/>
          <w:color w:val="555555"/>
          <w:sz w:val="20"/>
        </w:rPr>
        <w:t>[15]</w:t>
      </w:r>
    </w:p>
    <w:p>
      <w:r>
        <w:rPr>
          <w:rFonts w:ascii="Gentium Plus" w:hAnsi="Gentium Plus"/>
          <w:sz w:val="24"/>
        </w:rPr>
        <w:t>ὁ φύκης καὶ ἡ φυκίς, ἁπαλώτατα ἰχθύδια ὄντα, ἄβρωμα καὶ εὔφθαρτά ἐστιν, ἡ δὲ πέρκη τούτοις προσεοικυῖα κατὰ τόπους ὀλίγῳ διαλλάττει. οἱ δὲ κωβιοὶ ἀναλο‐ γοῦσι τῇ πέρκῃ· ὧν οἱ μικροὶ καὶ οἱ λευκοὶ ἁπαλοί εἰσιν, ἄβρωμοι, εὔχυλοι, εὔπεπτοι· οἱ δὲ χλωροὶ (κα‐</w:t>
      </w:r>
    </w:p>
    <w:p>
      <w:r>
        <w:rPr>
          <w:rFonts w:ascii="Courier New" w:hAnsi="Courier New"/>
          <w:color w:val="555555"/>
          <w:sz w:val="20"/>
        </w:rPr>
        <w:t>[20]</w:t>
      </w:r>
    </w:p>
    <w:p>
      <w:r>
        <w:rPr>
          <w:rFonts w:ascii="Gentium Plus" w:hAnsi="Gentium Plus"/>
          <w:sz w:val="24"/>
        </w:rPr>
        <w:t>λοῦνται δὲ καυλίναι) ξηροί εἰσι καὶ ἀλιπεῖς. αἱ δὲ</w:t>
      </w:r>
    </w:p>
    <w:p>
      <w:r>
        <w:rPr>
          <w:rFonts w:ascii="Courier New" w:hAnsi="Courier New"/>
          <w:color w:val="555555"/>
          <w:sz w:val="20"/>
        </w:rPr>
        <w:t>[25]</w:t>
      </w:r>
    </w:p>
    <w:p>
      <w:r>
        <w:rPr>
          <w:rFonts w:ascii="Gentium Plus" w:hAnsi="Gentium Plus"/>
          <w:sz w:val="24"/>
        </w:rPr>
        <w:t>διὸ καὶ τὰ ἐντὸς χολέρας ποιητικὰ ἔχει. ἡ δὲ καλου‐ μένη κηρὶς ἁπαλόσαρκος, εὐκοίλιος, εὐστόμαχος· ὁ δὲ χυλὸς αὐτῆς παχύνει καὶ σμήχει. ὀρφὸς ἢ ὀρφὼς εὔ‐ χυλος, πολύχυλος, γλίσχρος, δύσφθαρτος, πολύτροφος, οὐρητικός· τὰ δὲ πρὸς τῇ κεφαλῇ αὐτοῦ γλίσχρα, εὔ‐</w:t>
      </w:r>
    </w:p>
    <w:p>
      <w:r>
        <w:rPr>
          <w:rFonts w:ascii="Courier New" w:hAnsi="Courier New"/>
          <w:color w:val="555555"/>
          <w:sz w:val="20"/>
        </w:rPr>
        <w:t>[30]</w:t>
      </w:r>
    </w:p>
    <w:p>
      <w:r>
        <w:rPr>
          <w:rFonts w:ascii="Gentium Plus" w:hAnsi="Gentium Plus"/>
          <w:sz w:val="24"/>
        </w:rPr>
        <w:t>πεπτα, τὰ δὲ σαρκώδη δύσπεπτα, βαρύτερα· ἁπαλώτερον δὲ τὸ οὐραῖον· φλέγματος δ’ ἐστὶ δραστικὸς ὁ ἰχθὺς καὶ δύσπεπτος. αἱ δὲ σφύραιναι τῶν γόγγρων εἰσὶ τροφιμώτεραι. ἡ δὲ λιμναία ἔγχελυς τῆς θαλασσίας ἐστὶν εὐστομωτέρα καὶ πολυτροφωτέρα. τῷ δὲ μελα‐</w:t>
      </w:r>
    </w:p>
    <w:p>
      <w:r>
        <w:rPr>
          <w:rFonts w:ascii="Courier New" w:hAnsi="Courier New"/>
          <w:color w:val="555555"/>
          <w:sz w:val="20"/>
        </w:rPr>
        <w:t>[35]</w:t>
      </w:r>
    </w:p>
    <w:p>
      <w:r>
        <w:rPr>
          <w:rFonts w:ascii="Gentium Plus" w:hAnsi="Gentium Plus"/>
          <w:sz w:val="24"/>
        </w:rPr>
        <w:t>νούρῳ ἀναλογεῖ ὁ χρύσοφρυς. σκορπίοι δὲ οἱ πελά‐ γιοι καὶ κιρροὶ τροφιμώτεροι τῶν τεναγωδῶν τῶν ἐν τοῖς αἰγιαλοῖς τῶν μεγάλων.</w:t>
      </w:r>
    </w:p>
    <w:p>
      <w:r>
        <w:rPr>
          <w:rFonts w:ascii="Courier New" w:hAnsi="Courier New"/>
          <w:color w:val="555555"/>
          <w:sz w:val="20"/>
        </w:rPr>
        <w:t>[Deipn . 8 . 52]</w:t>
      </w:r>
    </w:p>
    <w:p>
      <w:r>
        <w:rPr>
          <w:rFonts w:ascii="Gentium Plus" w:hAnsi="Gentium Plus"/>
          <w:sz w:val="24"/>
        </w:rPr>
        <w:t>σπάρος δὲ δριμύς, ἁπαλόσαρκος, ἄβρωμος, εὐστόμαχος, οὐρητικός, οὐκ ἄπεπτος, ταγηνιστὸς δὲ δύσπεπτος. τρίγλη εὐστόμαχος παραστύφουσα, σκληρόσαρκος, δύσφθαρτος, ἐφεκτικὴ</w:t>
      </w:r>
    </w:p>
    <w:p>
      <w:r>
        <w:rPr>
          <w:rFonts w:ascii="Courier New" w:hAnsi="Courier New"/>
          <w:color w:val="555555"/>
          <w:sz w:val="20"/>
        </w:rPr>
        <w:t>[5]</w:t>
      </w:r>
    </w:p>
    <w:p>
      <w:r>
        <w:rPr>
          <w:rFonts w:ascii="Gentium Plus" w:hAnsi="Gentium Plus"/>
          <w:sz w:val="24"/>
        </w:rPr>
        <w:t>κοιλίας καὶ μάλιστα ἡ ἐξ ἀνθράκων· ἡ δὲ ἀπὸ τηγάνου βαρεῖα καὶ δύσπεπτος, κοινῶς δὲ πᾶσα αἵματος ἐκκρι‐ τική. συνόδους καὶ χάραξ τοῦ μὲν αὐτοῦ γένους εἰσί, διαφέρει δ’ ὁ χάραξ. φάγρος γίνεται μὲν καὶ ποτά‐ μιος, καλλίων δ’ ἐστὶν ὁ θαλάττιος. καπρίσκος κα‐</w:t>
      </w:r>
    </w:p>
    <w:p>
      <w:r>
        <w:rPr>
          <w:rFonts w:ascii="Courier New" w:hAnsi="Courier New"/>
          <w:color w:val="555555"/>
          <w:sz w:val="20"/>
        </w:rPr>
        <w:t>[10]</w:t>
      </w:r>
    </w:p>
    <w:p>
      <w:r>
        <w:rPr>
          <w:rFonts w:ascii="Gentium Plus" w:hAnsi="Gentium Plus"/>
          <w:sz w:val="24"/>
        </w:rPr>
        <w:t>λεῖται μὲν καὶ μῦς, βρωμώδης δ’ ἐστὶ καὶ σκληρός, κιθάρου δ’ ἐστὶ δυσπεπτότερος· δέρμα δ’ ἔχει εὔστομον.</w:t>
      </w:r>
    </w:p>
    <w:p>
      <w:r>
        <w:rPr>
          <w:rFonts w:ascii="Courier New" w:hAnsi="Courier New"/>
          <w:color w:val="555555"/>
          <w:sz w:val="20"/>
        </w:rPr>
        <w:t>[15]</w:t>
      </w:r>
    </w:p>
    <w:p>
      <w:r>
        <w:rPr>
          <w:rFonts w:ascii="Gentium Plus" w:hAnsi="Gentium Plus"/>
          <w:sz w:val="24"/>
        </w:rPr>
        <w:t>λάσσιος καὶ λιμναῖος καὶ ποτάμιος. οὗτος δέ, φησί, κα‐ λεῖται καὶ ὀξύρυγχος. κορακῖνος δ’ ὁ ἐκ τοῦ Νείλου· ἥττων δ’ ὁ μέλας τοῦ λευκοῦ καὶ ὁ ἑφθὸς τοῦ ὀπτοῦ· οὗτος γὰρ καὶ εὐστόμαχος καὶ εὐκοίλιος. σάλπη σκληρά, ἄστομος· κρείσσων δ’ ἡ ἐν Ἀλεξανδρείᾳ καὶ ἡ τῷ</w:t>
      </w:r>
    </w:p>
    <w:p>
      <w:r>
        <w:rPr>
          <w:rFonts w:ascii="Courier New" w:hAnsi="Courier New"/>
          <w:color w:val="555555"/>
          <w:sz w:val="20"/>
        </w:rPr>
        <w:t>[20]</w:t>
      </w:r>
    </w:p>
    <w:p>
      <w:r>
        <w:rPr>
          <w:rFonts w:ascii="Gentium Plus" w:hAnsi="Gentium Plus"/>
          <w:sz w:val="24"/>
        </w:rPr>
        <w:t>φθινοπώρῳ γινομένη· ὑγρόν τι γὰρ καὶ λευκόν, ἔτι δὲ καὶ ἄβρωμον ἀνίησιν. ὁ γρύλλος ὅμοιος μέν ἐστιν ἐγχέλει, ἄστομος δέ. ὁ δὲ ἱέραξ σκληροσαρκότερος μὲν κόκκυγος, τοῖς δ’ ἄλλοις ὅμοιος· καὶ ὁ κόραξ ἱέρακος σκληρότερος. οὐρανοσκόπος δὲ καὶ ὁ ἁγνὸς καλούμενος</w:t>
      </w:r>
    </w:p>
    <w:p>
      <w:r>
        <w:rPr>
          <w:rFonts w:ascii="Courier New" w:hAnsi="Courier New"/>
          <w:color w:val="555555"/>
          <w:sz w:val="20"/>
        </w:rPr>
        <w:t>[25]</w:t>
      </w:r>
    </w:p>
    <w:p>
      <w:r>
        <w:rPr>
          <w:rFonts w:ascii="Gentium Plus" w:hAnsi="Gentium Plus"/>
          <w:sz w:val="24"/>
        </w:rPr>
        <w:t>ἢ καὶ καλλιώνυμος βαρεῖς. βῶξ δὲ ἑφθὸς εὔπεπτος, εὐανάδοτος, ὑγρὸν ἀνιείς, εὐκοίλιος· ὁ δ’ ἀπ’ ἀνθράκων γλυκύτερος καὶ ἁπαλώτερος. βάκχος εὔχυλος, πολύχυλος, εὔτροφος. τράγος οὐκ εὔχυλος, ἄπεπτος, βρωμώδης. ψῆττα, βούγλωσσοι εὔτροφοι καὶ ἡδεῖαι. τούτοις ἀνα‐</w:t>
      </w:r>
    </w:p>
    <w:p>
      <w:r>
        <w:rPr>
          <w:rFonts w:ascii="Courier New" w:hAnsi="Courier New"/>
          <w:color w:val="555555"/>
          <w:sz w:val="20"/>
        </w:rPr>
        <w:t>[30]</w:t>
      </w:r>
    </w:p>
    <w:p>
      <w:r>
        <w:rPr>
          <w:rFonts w:ascii="Gentium Plus" w:hAnsi="Gentium Plus"/>
          <w:sz w:val="24"/>
        </w:rPr>
        <w:t>λογεῖ καὶ ὁ ῥόμβος. λευκίσκοι, κέφαλοι, κεστρεῖς, μυ‐ ξῖνοι, χελλῶνες ὅμοιοί εἰσι κατὰ τὴν προσφοράν, τοῦ δὲ κεφάλου καταδεέστερός ἐστιν ὁ κεστρεύς, ἥσσων δὲ ὁ μυξῖνος, τελευταῖος ὁ χελλών.</w:t>
      </w:r>
    </w:p>
    <w:p>
      <w:r>
        <w:rPr>
          <w:rFonts w:ascii="Courier New" w:hAnsi="Courier New"/>
          <w:color w:val="555555"/>
          <w:sz w:val="20"/>
        </w:rPr>
        <w:t>[Deipn . 8 . 53]</w:t>
      </w:r>
    </w:p>
    <w:p>
      <w:r>
        <w:rPr>
          <w:rFonts w:ascii="Gentium Plus" w:hAnsi="Gentium Plus"/>
          <w:sz w:val="24"/>
        </w:rPr>
        <w:t>θυννὶς δὲ καὶ θύννος βαρεῖς καὶ πολύτροφοι. ὁ δὲ καλούμενος ἀκαρνὰν γλυκύς ἐστι καὶ παραστύφων, τρόφιμος δὲ καὶ εὐέκκριτος. ἡ δὲ ἀφύη βαρεῖά ἐστι καὶ δύσπεπτος·</w:t>
      </w:r>
    </w:p>
    <w:p>
      <w:r>
        <w:rPr>
          <w:rFonts w:ascii="Courier New" w:hAnsi="Courier New"/>
          <w:color w:val="555555"/>
          <w:sz w:val="20"/>
        </w:rPr>
        <w:t>[5]</w:t>
      </w:r>
    </w:p>
    <w:p>
      <w:r>
        <w:rPr>
          <w:rFonts w:ascii="Gentium Plus" w:hAnsi="Gentium Plus"/>
          <w:sz w:val="24"/>
        </w:rPr>
        <w:t>ὧν ἡ λευκὴ καλεῖται κωβῖτις. καὶ ὁ ἑψητὸς δέ, τὸ μικρὸν ἰχθύδιον, τοῦ αὐτοῦ γένους ἐστί. τῶν δὲ σε‐ λαχίων ὁ μὲν βοῦς κρεώδης, ὁ δὲ γαλεὸς κρείσσων ὁ ἀστερίας λεγόμενος· ὁ δὲ ἀλωπεκίας ὅμοιός ἐστι τῇ γεύσει τῷ χερσαίῳ ζῴῳ, διὸ καὶ τοῦ ὀνόματος ἔτυχε.</w:t>
      </w:r>
    </w:p>
    <w:p>
      <w:r>
        <w:rPr>
          <w:rFonts w:ascii="Courier New" w:hAnsi="Courier New"/>
          <w:color w:val="555555"/>
          <w:sz w:val="20"/>
        </w:rPr>
        <w:t>[10]</w:t>
      </w:r>
    </w:p>
    <w:p>
      <w:r>
        <w:rPr>
          <w:rFonts w:ascii="Gentium Plus" w:hAnsi="Gentium Plus"/>
          <w:sz w:val="24"/>
        </w:rPr>
        <w:t>καὶ ἡ βατὶς δὲ εὔστομος, ἡ δὲ ἀστερία βατὶς ἁπαλω‐ τέρα καὶ εὔχυλος· ὁ δὲ λειόβατος δυσκοιλιώτερος καὶ βρωμώδης. ἡ δὲ νάρκη δύσπεπτος οὖσα τὰ μὲν κατὰ τὴν κεφαλὴν ἁπαλά τε καὶ εὐστόμαχα ἔχει, ἔτι δὲ εὔ‐ πεπτα, τὰ δὲ ἄλλα οὔ· κρείττονες δέ εἰσιν αἱ μικραὶ</w:t>
      </w:r>
    </w:p>
    <w:p>
      <w:r>
        <w:rPr>
          <w:rFonts w:ascii="Courier New" w:hAnsi="Courier New"/>
          <w:color w:val="555555"/>
          <w:sz w:val="20"/>
        </w:rPr>
        <w:t>[15]</w:t>
      </w:r>
    </w:p>
    <w:p>
      <w:r>
        <w:rPr>
          <w:rFonts w:ascii="Gentium Plus" w:hAnsi="Gentium Plus"/>
          <w:sz w:val="24"/>
        </w:rPr>
        <w:t>καὶ μάλιστα αἱ λιτῶς ἑψόμεναι. ἡ δὲ ῥίνη καὶ αὐτὴ τῶν σελαχίων οὖσα εὔπεπτός ἐστι καὶ κούφη. ἡ δὲ μείζων καὶ τροφιμωτέρα. κοινῶς δὲ πάντα τὰ σελάχια φυσώδη ἐστὶ καὶ κρεώδη καὶ δυσκατέργαστα πλεονα‐ ζόμενά τε τὰς ὄψεις ἀμβλύνει. ἡ δὲ σηπία καὶ ἑψο‐</w:t>
      </w:r>
    </w:p>
    <w:p>
      <w:r>
        <w:rPr>
          <w:rFonts w:ascii="Courier New" w:hAnsi="Courier New"/>
          <w:color w:val="555555"/>
          <w:sz w:val="20"/>
        </w:rPr>
        <w:t>[20]</w:t>
      </w:r>
    </w:p>
    <w:p>
      <w:r>
        <w:rPr>
          <w:rFonts w:ascii="Gentium Plus" w:hAnsi="Gentium Plus"/>
          <w:sz w:val="24"/>
        </w:rPr>
        <w:t>μένη μὲν ἁπαλὴ καὶ εὔστομος καὶ εὔπεπτος, ἔτι δ’ εὐκοίλιος· ὁ δ’ ἀπ’ αὐτῆς χυλὸς λεπτυντικός ἐστιν αἵ‐ ματος καὶ κινητικὸς τῆς δι’ αἱμορροίδων ἐκκρίσεως. τευθὶς δὲ εὐπεπτοτέρα καὶ τρόφιμος, καὶ μᾶλλον ἡ μικρά· ἡ δὲ ἑφθὴ σκληροτέρα ἐστὶ καὶ οὐκ εὔστομος.</w:t>
      </w:r>
    </w:p>
    <w:p>
      <w:r>
        <w:rPr>
          <w:rFonts w:ascii="Courier New" w:hAnsi="Courier New"/>
          <w:color w:val="555555"/>
          <w:sz w:val="20"/>
        </w:rPr>
        <w:t>[25]</w:t>
      </w:r>
    </w:p>
    <w:p>
      <w:r>
        <w:rPr>
          <w:rFonts w:ascii="Gentium Plus" w:hAnsi="Gentium Plus"/>
          <w:sz w:val="24"/>
        </w:rPr>
        <w:t>ὁ δὲ πῶλυψ συνεργεῖ μὲν ἀφροδισίοις, σκληρὸς δ’ ἐστὶ καὶ δύσπεπτος· ὁ δὲ μείζων τροφιμώτερος. παρυγραίνει δὲ καὶ κοιλίαν ἑψόμενος ἐπὶ πλεῖον καὶ τὸν στόμαχον ἵστησιν. ἐμφανίζει δὲ καὶ Ἄλεξις ἐν Παμφίλῃ τοῦ πολύποδος τὸ χρήσιμον λέγων ὧδε (II 360 K)·</w:t>
      </w:r>
    </w:p>
    <w:p>
      <w:r>
        <w:rPr>
          <w:rFonts w:ascii="Courier New" w:hAnsi="Courier New"/>
          <w:color w:val="555555"/>
          <w:sz w:val="20"/>
        </w:rPr>
        <w:t>[30]</w:t>
      </w:r>
    </w:p>
    <w:p>
      <w:r>
        <w:rPr>
          <w:rFonts w:ascii="Gentium Plus" w:hAnsi="Gentium Plus"/>
          <w:sz w:val="24"/>
        </w:rPr>
        <w:t>ἐρῶντι δέ, Κτήσων, τί μᾶλλον συμφέρει ὧν νῦν φέρων πάρειμι; κήρυκας, κτένας, βολβοὺς μέγαν τε πουλύπουν ἰχθῦς θ’ ἁδρούς. ἡ δὲ πηλαμὺς πολύτροφος μέν ἐστι καὶ βαρεῖα, οὐρη‐</w:t>
      </w:r>
    </w:p>
    <w:p>
      <w:r>
        <w:rPr>
          <w:rFonts w:ascii="Courier New" w:hAnsi="Courier New"/>
          <w:color w:val="555555"/>
          <w:sz w:val="20"/>
        </w:rPr>
        <w:t>[35]</w:t>
      </w:r>
    </w:p>
    <w:p>
      <w:r>
        <w:rPr>
          <w:rFonts w:ascii="Gentium Plus" w:hAnsi="Gentium Plus"/>
          <w:sz w:val="24"/>
        </w:rPr>
        <w:t>εὐκοίλιος καὶ λεπτυντική· ἡ δὲ μείζων συνοδοντὶς κα‐ λεῖται. ἀναλογῶν μέντοι ὁ χελιδονίας τῇ πηλαμύδι σκληρότερός ἐστιν. ἡ δὲ χελιδών, ἡ τῷ πουλύπῳ ἐοικυῖα, ἔχει τὸ ἀφ’ αὑτῆς ὑγρὸν εὔχροιαν ποιοῦν καὶ κινοῦν αἷμα. ὁ δὲ ὄρκυνος βορβορώδης· καὶ ὁ μείζων προσ‐</w:t>
      </w:r>
    </w:p>
    <w:p>
      <w:r>
        <w:rPr>
          <w:rFonts w:ascii="Courier New" w:hAnsi="Courier New"/>
          <w:color w:val="555555"/>
          <w:sz w:val="20"/>
        </w:rPr>
        <w:t>[40]</w:t>
      </w:r>
    </w:p>
    <w:p>
      <w:r>
        <w:rPr>
          <w:rFonts w:ascii="Gentium Plus" w:hAnsi="Gentium Plus"/>
          <w:sz w:val="24"/>
        </w:rPr>
        <w:t>έοικε τῷ χελιδονίᾳ κατὰ τὴν σκληρότητα, τὰ δὲ ὑπο‐ γάστρια αὐτοῦ καὶ ἡ κλεὶς εὔστομα καὶ ἁπαλά. οἱ δὲ κοσταὶ λεγόμενοι ταριχευθέντες εἰσὶ μέσοι. ξανθίας δ’ ἐπὶ ποσὸν βρωμώδης ἐστὶν καὶ ἁπαλώτερος τοῦ ὀρ‐ κύνου. ταῦτα μὲν οὖν ὁ Δίφιλος εἴρηκεν.</w:t>
      </w:r>
    </w:p>
    <w:p>
      <w:r>
        <w:rPr>
          <w:rFonts w:ascii="Courier New" w:hAnsi="Courier New"/>
          <w:color w:val="555555"/>
          <w:sz w:val="20"/>
        </w:rPr>
        <w:t>[Deipn . 8 . 54]</w:t>
      </w:r>
    </w:p>
    <w:p>
      <w:r>
        <w:rPr>
          <w:rFonts w:ascii="Gentium Plus" w:hAnsi="Gentium Plus"/>
          <w:sz w:val="24"/>
        </w:rPr>
        <w:t>ὁ δὲ Ἀθηναῖος Μνησίθεος ἐν τῷ περὶ ἐδεστῶν τῶν μειζόνων φησὶν ἰχθύων γένος ὑφ’ ὧν μὲν κα‐ λεῖσθαι τμητόν, ὑπ’ ἄλλων δὲ πελάγιον, οἷον χρυσό‐ φρυς καὶ γλαύκους καὶ φάγρους. εἰσὶ δὲ δυσκατέρ‐</w:t>
      </w:r>
    </w:p>
    <w:p>
      <w:r>
        <w:rPr>
          <w:rFonts w:ascii="Courier New" w:hAnsi="Courier New"/>
          <w:color w:val="555555"/>
          <w:sz w:val="20"/>
        </w:rPr>
        <w:t>[5]</w:t>
      </w:r>
    </w:p>
    <w:p>
      <w:r>
        <w:rPr>
          <w:rFonts w:ascii="Gentium Plus" w:hAnsi="Gentium Plus"/>
          <w:sz w:val="24"/>
        </w:rPr>
        <w:t>γαστοι· κατεργασθέντες δὲ πολλαπλασίαν τροφὴν παρέχουσι. τὸ δὲ τῶν λεπιδωτῶν γένος, οἷον θύννων, σκόμβρων, θυννίδων, γόγγρων καὶ τῶν τοιούτων, συμ‐ βαίνει τούτοις καὶ ἀγελαίοις εἶναι. τὰ μὲν οὖν μήτε καθ’ αὑτὰ φαινόμενα μήτ’ ἐν ταῖς ἀγέλαις ἐκφερό‐</w:t>
      </w:r>
    </w:p>
    <w:p>
      <w:r>
        <w:rPr>
          <w:rFonts w:ascii="Courier New" w:hAnsi="Courier New"/>
          <w:color w:val="555555"/>
          <w:sz w:val="20"/>
        </w:rPr>
        <w:t>[10]</w:t>
      </w:r>
    </w:p>
    <w:p>
      <w:r>
        <w:rPr>
          <w:rFonts w:ascii="Gentium Plus" w:hAnsi="Gentium Plus"/>
          <w:sz w:val="24"/>
        </w:rPr>
        <w:t>μενα μᾶλλόν ἐστιν εὔπεπτα, οἷον γόγγροι καὶ καρ‐ χαρίαι καὶ τὰ τοιαῦτα. τὰ δὲ ἀγελαῖα γένη τῶν ἰχθύων τούτων τὴν μὲν ἐδωδὴν ἡδεῖαν ἔχει (πίονα γάρ ἐστι), βαρεῖαν δὲ καὶ δυσκατέργαστον. διὸ καὶ ταριχεύεσθαι δύναται μάλιστα καί ἐστι τῶν ταριχηρῶν βέλτιστα γένη</w:t>
      </w:r>
    </w:p>
    <w:p>
      <w:r>
        <w:rPr>
          <w:rFonts w:ascii="Courier New" w:hAnsi="Courier New"/>
          <w:color w:val="555555"/>
          <w:sz w:val="20"/>
        </w:rPr>
        <w:t>[15]</w:t>
      </w:r>
    </w:p>
    <w:p>
      <w:r>
        <w:rPr>
          <w:rFonts w:ascii="Gentium Plus" w:hAnsi="Gentium Plus"/>
          <w:sz w:val="24"/>
        </w:rPr>
        <w:t>ταῦτα. χρήσιμοι δ’ εἰσὶν ὀπτοί· τήκεται γὰρ τὸ πι‐ μελῶδες αὐτῶν. τὰ δὲ καλούμενα δαρτὰ τὸ μὲν ὅλον ἐστὶν ὅσα τραχεῖαν ἔχει τὴν ἐπίφυσιν τοῦ δέρματος,</w:t>
      </w:r>
    </w:p>
    <w:p>
      <w:r>
        <w:rPr>
          <w:rFonts w:ascii="Courier New" w:hAnsi="Courier New"/>
          <w:color w:val="555555"/>
          <w:sz w:val="20"/>
        </w:rPr>
        <w:t>[20]</w:t>
      </w:r>
    </w:p>
    <w:p>
      <w:r>
        <w:rPr>
          <w:rFonts w:ascii="Gentium Plus" w:hAnsi="Gentium Plus"/>
          <w:sz w:val="24"/>
        </w:rPr>
        <w:t>καὶ τροφὰς ἐμποιεῖ τοῖς σώμασιν ὑγράς, ὑπάγει δὲ καὶ τὰς κοιλίας μάλιστα πάντων τῶν ἑψομένων ἰχθύων· τὰ δὲ ὀπτώμενα χείρονα. τὸ δὲ τῶν μαλακίων γένος, οἷον πολυπόδων τε καὶ σηπιῶν καὶ τῶν τοιούτων, τὴν μὲν σάρκα δύσπεπτον ἔχει· διὸ καὶ πρὸς ἀφρο‐</w:t>
      </w:r>
    </w:p>
    <w:p>
      <w:r>
        <w:rPr>
          <w:rFonts w:ascii="Courier New" w:hAnsi="Courier New"/>
          <w:color w:val="555555"/>
          <w:sz w:val="20"/>
        </w:rPr>
        <w:t>[25]</w:t>
      </w:r>
    </w:p>
    <w:p>
      <w:r>
        <w:rPr>
          <w:rFonts w:ascii="Gentium Plus" w:hAnsi="Gentium Plus"/>
          <w:sz w:val="24"/>
        </w:rPr>
        <w:t>δισιασμοὺς ἁρμόττουσιν. αὐτοὶ μὲν γάρ εἰσι πνευ‐ ματώδεις, ὁ δὲ τῶν ἀφροδισιασμῶν καιρὸς πνευμα‐ τώδους προσδεῖται διαθέσεως. βελτίω δὲ ταῦτα γίνεται ἑψηθέντα. τὰς γὰρ ὑγρότητας ἔχει πονηράς· ἰδεῖν γοῦν ἔστιν οἵας ἀφίησιν πλυνόμενα· ταύτας οὖν</w:t>
      </w:r>
    </w:p>
    <w:p>
      <w:r>
        <w:rPr>
          <w:rFonts w:ascii="Courier New" w:hAnsi="Courier New"/>
          <w:color w:val="555555"/>
          <w:sz w:val="20"/>
        </w:rPr>
        <w:t>[30]</w:t>
      </w:r>
    </w:p>
    <w:p>
      <w:r>
        <w:rPr>
          <w:rFonts w:ascii="Gentium Plus" w:hAnsi="Gentium Plus"/>
          <w:sz w:val="24"/>
        </w:rPr>
        <w:t>ἡ ἕψησις ἐκκαλεῖται τῆς σαρκός. μαλακῆς γὰρ τῆς πυρώσεως καὶ μεθ’ ὑγροῦ διδομένης οἱονεὶ πλύσις τις αὐτῶν γίνεται. τὰ δ’ ὀπτώμενα καταξηραίνει τὰς ὑγρό‐ τητας· ἔτι δὲ καὶ τῆς σαρκὸς αὐτῶν φύσει σκληρᾶς οὔσης κατὰ λόγον οὕτως ἔχει γίνεσθαι αὐτά.</w:t>
      </w:r>
    </w:p>
    <w:p>
      <w:r>
        <w:rPr>
          <w:rFonts w:ascii="Courier New" w:hAnsi="Courier New"/>
          <w:color w:val="555555"/>
          <w:sz w:val="20"/>
        </w:rPr>
        <w:t>[Deipn . 8 . 55]</w:t>
      </w:r>
    </w:p>
    <w:p>
      <w:r>
        <w:rPr>
          <w:rFonts w:ascii="Gentium Plus" w:hAnsi="Gentium Plus"/>
          <w:sz w:val="24"/>
        </w:rPr>
        <w:t>ἀφύαι δὲ καὶ μεμβράδες καὶ τριχίδες καὶ τἄλλα ὅσων συγκα‐ τεσθίομεν τὰς ἀκάνθας, ταῦτα πάντα τὴν πέψιν φυ‐ σώδη ποιεῖ, τὴν δὲ τροφὴν δίδωσιν ὑγράν. τῆς οὖν</w:t>
      </w:r>
    </w:p>
    <w:p>
      <w:r>
        <w:rPr>
          <w:rFonts w:ascii="Courier New" w:hAnsi="Courier New"/>
          <w:color w:val="555555"/>
          <w:sz w:val="20"/>
        </w:rPr>
        <w:t>[5]</w:t>
      </w:r>
    </w:p>
    <w:p>
      <w:r>
        <w:rPr>
          <w:rFonts w:ascii="Gentium Plus" w:hAnsi="Gentium Plus"/>
          <w:sz w:val="24"/>
        </w:rPr>
        <w:t>πέψεως οὐχ ὁμαλιζούσης, ἀλλὰ τῶν μὲν σαρκῶν ἄγαν ταχὺ πεττομένων, τῆς δὲ ἀκάνθης σχολῇ διαλυομένης (καὶ γὰρ ἅμα αἱ ἀφύαι καθ’ αὑτὰς ἀκανθώδεις) ἐμπο‐ δισμὸς αὐτῶν ἑκατέρου γίγνεται περὶ τὴν κατεργασίαν, εἶτα φῦσαι μὲν ἀπὸ τῆς πέψεως, ὑγρασίαι δὲ ἀπὸ τῆς</w:t>
      </w:r>
    </w:p>
    <w:p>
      <w:r>
        <w:rPr>
          <w:rFonts w:ascii="Courier New" w:hAnsi="Courier New"/>
          <w:color w:val="555555"/>
          <w:sz w:val="20"/>
        </w:rPr>
        <w:t>[10]</w:t>
      </w:r>
    </w:p>
    <w:p>
      <w:r>
        <w:rPr>
          <w:rFonts w:ascii="Gentium Plus" w:hAnsi="Gentium Plus"/>
          <w:sz w:val="24"/>
        </w:rPr>
        <w:t>τροφῆς συμβαίνουσι. βελτίω δ’ ἐστὶν ἑψόμενα, τῆς δὲ κοιλίας ἐστὶν ἀνωμάλως ὑπακτικά. τὰ δὲ καλού‐ μενα πετραῖα, κωβιοὶ καὶ σκορπίοι καὶ ψῆτται καὶ τὰ ὅμοια, τοῖς τε σώμασιν ἡμῶν ξηράν τε δίδωσι τροφήν</w:t>
      </w:r>
    </w:p>
    <w:p>
      <w:r>
        <w:rPr>
          <w:rFonts w:ascii="Courier New" w:hAnsi="Courier New"/>
          <w:color w:val="555555"/>
          <w:sz w:val="20"/>
        </w:rPr>
        <w:t>[15]</w:t>
      </w:r>
    </w:p>
    <w:p>
      <w:r>
        <w:rPr>
          <w:rFonts w:ascii="Gentium Plus" w:hAnsi="Gentium Plus"/>
          <w:sz w:val="24"/>
        </w:rPr>
        <w:t>οὐκ ἐγκαταλείπει περιττώματα πολλά) πνευμάτων τε οὔκ ἐστι περιποιητικά. γίνεται δ’ εὐπεπτότερον ἅπαν ὄψον ταῖς σκευασίαις ἁπλῶς ἀρτυθέν· τὰ δὲ πετραῖα καὶ τῇ ἡδονῇ ἁπλῶς σκευασθέντα. τούτοις δ’ ὅμοιόν ἐστι γένος τὸ καλούμενον μαλακόσαρκον, κίχλαι καὶ</w:t>
      </w:r>
    </w:p>
    <w:p>
      <w:r>
        <w:rPr>
          <w:rFonts w:ascii="Courier New" w:hAnsi="Courier New"/>
          <w:color w:val="555555"/>
          <w:sz w:val="20"/>
        </w:rPr>
        <w:t>[20]</w:t>
      </w:r>
    </w:p>
    <w:p>
      <w:r>
        <w:rPr>
          <w:rFonts w:ascii="Gentium Plus" w:hAnsi="Gentium Plus"/>
          <w:sz w:val="24"/>
        </w:rPr>
        <w:t>κόσσυφοι καὶ τὰ ὅμοια. ἐστὶ δὲ ὑγρότερα μὲν ταῦτ’ ἐκείνων, πρὸς δὲ τὰς ἀναλήψεις ἀπόλαυσιν ἔχει πλείω. τῆς μὲν κοιλίας καὶ τῆς οὐρήσεως ὑπακτικώτερα ταῦτ’ ἐστὶν ἐκείνων διὰ τὸ καὶ τὰς σάρκας ὑγροτέρας καὶ πλείους ἔχειν τῶν προειρημένων. χρὴ δὲ ἐὰν μὲν τὴν</w:t>
      </w:r>
    </w:p>
    <w:p>
      <w:r>
        <w:rPr>
          <w:rFonts w:ascii="Courier New" w:hAnsi="Courier New"/>
          <w:color w:val="555555"/>
          <w:sz w:val="20"/>
        </w:rPr>
        <w:t>[25]</w:t>
      </w:r>
    </w:p>
    <w:p>
      <w:r>
        <w:rPr>
          <w:rFonts w:ascii="Gentium Plus" w:hAnsi="Gentium Plus"/>
          <w:sz w:val="24"/>
        </w:rPr>
        <w:t>κοιλίαν βούληταί τις ὑπάγειν, ἕψοντα διδόναι· μετρίως δὲ ἐχούσης ὀπτηθέντα γίνεται τρόφιμα. πρὸς δὲ τὰς οὐρήσεις ἀμφοτέρως σκευασθέντα χρήσιμα.</w:t>
      </w:r>
    </w:p>
    <w:p>
      <w:r>
        <w:rPr>
          <w:rFonts w:ascii="Courier New" w:hAnsi="Courier New"/>
          <w:color w:val="555555"/>
          <w:sz w:val="20"/>
        </w:rPr>
        <w:t>[Deipn . 8 . 56]</w:t>
      </w:r>
    </w:p>
    <w:p>
      <w:r>
        <w:rPr>
          <w:rFonts w:ascii="Gentium Plus" w:hAnsi="Gentium Plus"/>
          <w:sz w:val="24"/>
        </w:rPr>
        <w:t>οἱ δὲ τόποι τῆς θαλάσσης, ὅπου ποταμοὶ καὶ λίμναι συμ‐ βάλλουσιν, ἔτι δὲ πελάγη μεγάλα καὶ κόλποι θαλάττης εἰσίν, ἐνταῦθα μὲν πάντες οἱ ἰχθύες εἰσὶν ὑγρότεροι</w:t>
      </w:r>
    </w:p>
    <w:p>
      <w:r>
        <w:rPr>
          <w:rFonts w:ascii="Courier New" w:hAnsi="Courier New"/>
          <w:color w:val="555555"/>
          <w:sz w:val="20"/>
        </w:rPr>
        <w:t>[5]</w:t>
      </w:r>
    </w:p>
    <w:p>
      <w:r>
        <w:rPr>
          <w:rFonts w:ascii="Gentium Plus" w:hAnsi="Gentium Plus"/>
          <w:sz w:val="24"/>
        </w:rPr>
        <w:t>καὶ μᾶλλον πίονες ὑπάρχουσι· καὶ ἐσθίεσθαι μέν εἰσιν ἡδίους, πρὸς δὲ τὴν πέψιν καὶ τροφὴν γίνονται χείρους. ἐν δὲ τοῖς αἰγιαλοῖς τοῖς κειμένοις πρὸς τὰ πελάγη καὶ λίαν ἀναπεπταμένοις σκληροὶ καὶ λεπτοὶ καὶ κυ‐ ματοπλῆγές εἰσιν οἱ πλείους. περὶ δὲ τὰς ἀγχιβαθεῖς,</w:t>
      </w:r>
    </w:p>
    <w:p>
      <w:r>
        <w:rPr>
          <w:rFonts w:ascii="Courier New" w:hAnsi="Courier New"/>
          <w:color w:val="555555"/>
          <w:sz w:val="20"/>
        </w:rPr>
        <w:t>[10]</w:t>
      </w:r>
    </w:p>
    <w:p>
      <w:r>
        <w:rPr>
          <w:rFonts w:ascii="Gentium Plus" w:hAnsi="Gentium Plus"/>
          <w:sz w:val="24"/>
        </w:rPr>
        <w:t>ἐν αἷς μὴ λίαν ἔγκειται μεγάλα πνεύματα, πρὸς δὲ τούτοις εἴ που καὶ πόλεις σύνεγγύς εἰσιν, ἐνταῦθα δ’ ἔστι τὰ πλεῖστα γένη τῶν ἰχθύων ὁμαλῶς ἄριστα καὶ πρὸς ἡδονὴν καὶ πρὸς εὐπεψίαν καὶ πρὸς τὴν τροφὴν τοῦ σώματος. δύσπεπτοι δὲ καὶ βαρύτατοι τῶν θα‐</w:t>
      </w:r>
    </w:p>
    <w:p>
      <w:r>
        <w:rPr>
          <w:rFonts w:ascii="Courier New" w:hAnsi="Courier New"/>
          <w:color w:val="555555"/>
          <w:sz w:val="20"/>
        </w:rPr>
        <w:t>[15]</w:t>
      </w:r>
    </w:p>
    <w:p>
      <w:r>
        <w:rPr>
          <w:rFonts w:ascii="Gentium Plus" w:hAnsi="Gentium Plus"/>
          <w:sz w:val="24"/>
        </w:rPr>
        <w:t>λασσίων εἰσὶν οἱ μετεκβαίνοντες ἐκ τῆς θαλάσσης εἴς τε ποταμοὺς καὶ λίμνας, οἷον κεστρεὺς καὶ συλλήβδην τῶν ἰχθύων ὅσοι δύνανται βιοτεύειν ἐν ἀμφοτέροις τοῖς ὕδασι. τῶν δὲ τελείως ἐν τοῖς ποταμοῖς καὶ λίμναις βιοτευόντων ἀμείνους εἰσὶν οἱ ποτάμιοι· σῆψις γὰρ</w:t>
      </w:r>
    </w:p>
    <w:p>
      <w:r>
        <w:rPr>
          <w:rFonts w:ascii="Courier New" w:hAnsi="Courier New"/>
          <w:color w:val="555555"/>
          <w:sz w:val="20"/>
        </w:rPr>
        <w:t>[20]</w:t>
      </w:r>
    </w:p>
    <w:p>
      <w:r>
        <w:rPr>
          <w:rFonts w:ascii="Gentium Plus" w:hAnsi="Gentium Plus"/>
          <w:sz w:val="24"/>
        </w:rPr>
        <w:t>ὕδατος τὸ λιμναῖόν ἐστι. καὶ τῶν ποταμίων δ’ αὐτῶν βέλτιστοί εἰσιν οἱ ἐν τοῖς ὀξυτάτοις τῶν ποταμῶν ὄντες οἵ τε πυροῦντες· οὗτοι γὰρ οὐ γίνονται, ἐὰν μὴ πο‐ ταμὸς ὀξὺς ᾖ καὶ ψυχρός, διαφέρουσι δὲ τῶν ποταμίων ἰχθύων εὐπεψίᾳ.</w:t>
      </w:r>
    </w:p>
    <w:p>
      <w:r>
        <w:rPr>
          <w:rFonts w:ascii="Courier New" w:hAnsi="Courier New"/>
          <w:color w:val="555555"/>
          <w:sz w:val="20"/>
        </w:rPr>
        <w:t>[Deipn . 8 . 57]</w:t>
      </w:r>
    </w:p>
    <w:p>
      <w:r>
        <w:rPr>
          <w:rFonts w:ascii="Gentium Plus" w:hAnsi="Gentium Plus"/>
          <w:sz w:val="24"/>
        </w:rPr>
        <w:t>ταῦτα καὶ παρ’ ἡμῶν ἔχετε, ἄνδρες φίλοι, ὀψω‐ νησάντων κατὰ δύναμιν τὴν ἑαυτῶν ὑγιεινῶς. κατὰ γὰρ τὸν Ἀντιφάνους Παράσιτον (II 87 K) ἐγὼ περὶ τὴν ὀψωνίαν μὲν οὐ πάνυ</w:t>
      </w:r>
    </w:p>
    <w:p>
      <w:r>
        <w:rPr>
          <w:rFonts w:ascii="Courier New" w:hAnsi="Courier New"/>
          <w:color w:val="555555"/>
          <w:sz w:val="20"/>
        </w:rPr>
        <w:t>[5]</w:t>
      </w:r>
    </w:p>
    <w:p>
      <w:r>
        <w:rPr>
          <w:rFonts w:ascii="Gentium Plus" w:hAnsi="Gentium Plus"/>
          <w:sz w:val="24"/>
        </w:rPr>
        <w:t>ἐσπούδακ’ οὐδ’ αὖ συνέτεμον λίαν πάνυ, ὡς ἄν τις ἄλλως ἐξενεχθεῖσιν ὅπου τοῦ διαλάβοι κραιπάλην Ἑλληνικῶς, ἀλλὰ μὴν οὐδὲ οὕτως εἰμὶ φίλιχθυς ὡς ὁ παρὰ τῷ αὐτῷ ποιητῇ ἐν Βουταλίωνι, ὅπερ δρᾶμα τῶν Ἀγροί‐</w:t>
      </w:r>
    </w:p>
    <w:p>
      <w:r>
        <w:rPr>
          <w:rFonts w:ascii="Courier New" w:hAnsi="Courier New"/>
          <w:color w:val="555555"/>
          <w:sz w:val="20"/>
        </w:rPr>
        <w:t>[10]</w:t>
      </w:r>
    </w:p>
    <w:p>
      <w:r>
        <w:rPr>
          <w:rFonts w:ascii="Gentium Plus" w:hAnsi="Gentium Plus"/>
          <w:sz w:val="24"/>
        </w:rPr>
        <w:t>κων ἐστὶν [ἑνὸς] διασκευή. φησὶ γάρ (II 38 K)· Α. καὶ μὴν ἑστιάσω τήμερον ὑμᾶς ἐγώ· σὺ δ’ ἀγοράσεις ἡμῖν λαβών, Πίστ’, ἀργύριον. Π. ἄλλως γὰρ οὐκ ἐπίσταμαι χρηστῶς ἀγοράζειν. Α. φράζε δή, Φιλούμενε,</w:t>
      </w:r>
    </w:p>
    <w:p>
      <w:r>
        <w:rPr>
          <w:rFonts w:ascii="Courier New" w:hAnsi="Courier New"/>
          <w:color w:val="555555"/>
          <w:sz w:val="20"/>
        </w:rPr>
        <w:t>[15]</w:t>
      </w:r>
    </w:p>
    <w:p>
      <w:r>
        <w:rPr>
          <w:rFonts w:ascii="Gentium Plus" w:hAnsi="Gentium Plus"/>
          <w:sz w:val="24"/>
        </w:rPr>
        <w:t>ὄψῳ τίνι χαίρεις; Φ. πᾶσι. Α. καθ’ ἕκαστον λέγε, ἰχθὺν τίν’ ἡδέως φάγοις ἄν; Φ. εἰς ἀγρὸν ἦλθεν φέρων ποτ’ ἰχθυοπώλης μαινίδας καὶ τριγλίδας, καὶ νὴ Δί’ ἤρεσεν σφόδρα</w:t>
      </w:r>
    </w:p>
    <w:p>
      <w:r>
        <w:rPr>
          <w:rFonts w:ascii="Courier New" w:hAnsi="Courier New"/>
          <w:color w:val="555555"/>
          <w:sz w:val="20"/>
        </w:rPr>
        <w:t>[20]</w:t>
      </w:r>
    </w:p>
    <w:p>
      <w:r>
        <w:rPr>
          <w:rFonts w:ascii="Gentium Plus" w:hAnsi="Gentium Plus"/>
          <w:sz w:val="24"/>
        </w:rPr>
        <w:t>τούτων φάγοις ἄν; Φ. κἄν τις ἄλλος μικρὸς ᾖ· τοὺς γὰρ μεγάλους τούτους ἅπαντας νενόμικα ἀνθρωποφάγους ἰχθῦς. Α. τί φής, ὦ φίλτατε; ἀνθρωποφάγους, πῶς; Π. οὓς 〈ἂν〉 ἄνθρωπος φάγοι δῆλον ὅτι· ταῦτα δ’ ἐστὶν Ἑλένης βρώματα,</w:t>
      </w:r>
    </w:p>
    <w:p>
      <w:r>
        <w:rPr>
          <w:rFonts w:ascii="Courier New" w:hAnsi="Courier New"/>
          <w:color w:val="555555"/>
          <w:sz w:val="20"/>
        </w:rPr>
        <w:t>[25]</w:t>
      </w:r>
    </w:p>
    <w:p>
      <w:r>
        <w:rPr>
          <w:rFonts w:ascii="Gentium Plus" w:hAnsi="Gentium Plus"/>
          <w:sz w:val="24"/>
        </w:rPr>
        <w:t>ἅ φησιν οὗτος, μαινίδας καὶ τριγλίδας. ἐν δὲ τῷ Ἀγροίκῳ Ἑκάτης βρώματα ἔφη τὰς μαινίδας εἶναι καὶ τὰς τριγλίδας. ἐκφαυλίζων δὲ καὶ Ἔφιππος τοὺς μικροὺς τῶν ἰχθύων ἐν Φιλύρᾳ φησί (II 262 K)· παππία, βούλει δραμὼν</w:t>
      </w:r>
    </w:p>
    <w:p>
      <w:r>
        <w:rPr>
          <w:rFonts w:ascii="Courier New" w:hAnsi="Courier New"/>
          <w:color w:val="555555"/>
          <w:sz w:val="20"/>
        </w:rPr>
        <w:t>[30]</w:t>
      </w:r>
    </w:p>
    <w:p>
      <w:r>
        <w:rPr>
          <w:rFonts w:ascii="Gentium Plus" w:hAnsi="Gentium Plus"/>
          <w:sz w:val="24"/>
        </w:rPr>
        <w:t>εἰς τὴν ἀγορὰν κἆτ’ ἀγοράσαι μοι; Β. φράζε τί. Α. ἰχθῦς φρονοῦντας, ὦ πάτερ· μή μοι βρέφη. Β. οὐκ οἶσθ’ ὁτιὴ τἀργύριόν ἐστ’ ἰσάργυρον;</w:t>
      </w:r>
    </w:p>
    <w:p>
      <w:r>
        <w:rPr>
          <w:rFonts w:ascii="Courier New" w:hAnsi="Courier New"/>
          <w:color w:val="555555"/>
          <w:sz w:val="20"/>
        </w:rPr>
        <w:t>[Deipn . 8 . 58]</w:t>
      </w:r>
    </w:p>
    <w:p>
      <w:r>
        <w:rPr>
          <w:rFonts w:ascii="Gentium Plus" w:hAnsi="Gentium Plus"/>
          <w:sz w:val="24"/>
        </w:rPr>
        <w:t>ἥδιστος δ’ ἐστὶ καὶ ὁ παρὰ τῷ αὐτῷ ποιητῇ ἐν τοῖς Ὀβελιαφόροις νεανίσκος κατασμικρύνων ἅπαντα τὰ περὶ τὴν ὀψωνίαν καὶ λέγων ὧδε (II 258 K)· ἀλλ’ ἀγόρασον εὐτελῶς·</w:t>
      </w:r>
    </w:p>
    <w:p>
      <w:r>
        <w:rPr>
          <w:rFonts w:ascii="Courier New" w:hAnsi="Courier New"/>
          <w:color w:val="555555"/>
          <w:sz w:val="20"/>
        </w:rPr>
        <w:t>[5]</w:t>
      </w:r>
    </w:p>
    <w:p>
      <w:r>
        <w:rPr>
          <w:rFonts w:ascii="Gentium Plus" w:hAnsi="Gentium Plus"/>
          <w:sz w:val="24"/>
        </w:rPr>
        <w:t>ἅπαν γὰρ ἱκανόν ἐστι. Β. φράζε, δέσποτα. Α. μὴ πολυτελῶς, ἀλλὰ καθαρείως, ὅ τι ἂν ᾖ, ὁσίας ἕνεκ’· ἀρκεῖ τευθίδια, σηπίδια· κἂν κάραβός τις ᾖ λαβεῖν, εἷς ἀρκέσει ἢ δύ’ ἐπὶ τὴν τράπεζαν· ἐγχελύδια</w:t>
      </w:r>
    </w:p>
    <w:p>
      <w:r>
        <w:rPr>
          <w:rFonts w:ascii="Courier New" w:hAnsi="Courier New"/>
          <w:color w:val="555555"/>
          <w:sz w:val="20"/>
        </w:rPr>
        <w:t>[10]</w:t>
      </w:r>
    </w:p>
    <w:p>
      <w:r>
        <w:rPr>
          <w:rFonts w:ascii="Gentium Plus" w:hAnsi="Gentium Plus"/>
          <w:sz w:val="24"/>
        </w:rPr>
        <w:t>Θήβηθεν ἐνίοτ’ ἔρχεται· τούτων λαβέ.</w:t>
      </w:r>
    </w:p>
    <w:p>
      <w:r>
        <w:rPr>
          <w:rFonts w:ascii="Courier New" w:hAnsi="Courier New"/>
          <w:color w:val="555555"/>
          <w:sz w:val="20"/>
        </w:rPr>
        <w:t>[15]</w:t>
      </w:r>
    </w:p>
    <w:p>
      <w:r>
        <w:rPr>
          <w:rFonts w:ascii="Gentium Plus" w:hAnsi="Gentium Plus"/>
          <w:sz w:val="24"/>
        </w:rPr>
        <w:t>Α. οὔκ, ἀλλ’ ἔθυσεν ἡ γυνή· τὸ μοσχίον τὸ τῆς Κορώνης αὔριον δειπνήσομεν. ὁ δὲ παρὰ Μνησιμάχῳ ἐν τῷ ὁμωνύμῳ δράματι Δύσκολος φιλάργυρος ὢν σφόδρα πρὸς τὸν ἀσωτευό‐ μενον νεανίσκον φησίν (II 436 K)·</w:t>
      </w:r>
    </w:p>
    <w:p>
      <w:r>
        <w:rPr>
          <w:rFonts w:ascii="Courier New" w:hAnsi="Courier New"/>
          <w:color w:val="555555"/>
          <w:sz w:val="20"/>
        </w:rPr>
        <w:t>[20]</w:t>
      </w:r>
    </w:p>
    <w:p>
      <w:r>
        <w:rPr>
          <w:rFonts w:ascii="Gentium Plus" w:hAnsi="Gentium Plus"/>
          <w:sz w:val="24"/>
        </w:rPr>
        <w:t>ἀλλ’ ἀντιβολῶ ς’, ἐπίταττέ μοι μὴ πόλλ’ ἄγαν μηδ’ ἄγρια λίαν μηδ’ ἐπηργυρωμένα, μέτρια δέ, τῷ θείῳ σεαυτοῦ. Β. πῶς ἔτι μετριώτερ’, ὦ δαιμόνι’; Α. ὅπως; σύντεμνε καὶ ἐπεξαπάτα με· τοὺς μὲν ἰχθῦς μοι κάλει</w:t>
      </w:r>
    </w:p>
    <w:p>
      <w:r>
        <w:rPr>
          <w:rFonts w:ascii="Courier New" w:hAnsi="Courier New"/>
          <w:color w:val="555555"/>
          <w:sz w:val="20"/>
        </w:rPr>
        <w:t>[25]</w:t>
      </w:r>
    </w:p>
    <w:p>
      <w:r>
        <w:rPr>
          <w:rFonts w:ascii="Gentium Plus" w:hAnsi="Gentium Plus"/>
          <w:sz w:val="24"/>
        </w:rPr>
        <w:t>ἰχθύδι’· ὄψον δ’ ἂν λέγῃς ἕτερον, κάλει ὀψάριον. ἥδιον γὰρ ἀπολοῦμαι πολύ.</w:t>
      </w:r>
    </w:p>
    <w:p>
      <w:r>
        <w:rPr>
          <w:rFonts w:ascii="Courier New" w:hAnsi="Courier New"/>
          <w:color w:val="555555"/>
          <w:sz w:val="20"/>
        </w:rPr>
        <w:t>[Deipn . 8 . 59]</w:t>
      </w:r>
    </w:p>
    <w:p>
      <w:r>
        <w:rPr>
          <w:rFonts w:ascii="Gentium Plus" w:hAnsi="Gentium Plus"/>
          <w:sz w:val="24"/>
        </w:rPr>
        <w:t>ἐπεὶ δὲ κατὰ θεὸν ἐν τοῖς προκειμένοις, φίλτατε Οὐλπιανέ, ἢ ὑμεῖς, γραμματικῶν παῖδες, εἴπατέ μοι τίνι ἐννοίᾳ ὁ Ἔφιππος ἐν τοῖς προειρημένοις ἔφη· τὸ μοσχίον</w:t>
      </w:r>
    </w:p>
    <w:p>
      <w:r>
        <w:rPr>
          <w:rFonts w:ascii="Courier New" w:hAnsi="Courier New"/>
          <w:color w:val="555555"/>
          <w:sz w:val="20"/>
        </w:rPr>
        <w:t>[5]</w:t>
      </w:r>
    </w:p>
    <w:p>
      <w:r>
        <w:rPr>
          <w:rFonts w:ascii="Gentium Plus" w:hAnsi="Gentium Plus"/>
          <w:sz w:val="24"/>
        </w:rPr>
        <w:t>τὸ τῆς Κορώνης αὔριον δειπνήσομεν. ἐγὼ γὰρ οἴομαι ἱστορίαν τινὰ εἶναι καὶ ποθῶ μαθεῖν‘. καὶ ὁ Πλούταρχος ἔφη Ῥοδιακὴν εἶναι λεγομένην ἱστορίαν, ἣν ἐπὶ τοῦ παρόντος ἀποστοματίζειν οὐ δύ‐ νασθαι τῷ πάνυ πρὸ πολλοῦ ἐντετυχηκέναι τῷ ταῦτα</w:t>
      </w:r>
    </w:p>
    <w:p>
      <w:r>
        <w:rPr>
          <w:rFonts w:ascii="Courier New" w:hAnsi="Courier New"/>
          <w:color w:val="555555"/>
          <w:sz w:val="20"/>
        </w:rPr>
        <w:t>[10]</w:t>
      </w:r>
    </w:p>
    <w:p>
      <w:r>
        <w:rPr>
          <w:rFonts w:ascii="Gentium Plus" w:hAnsi="Gentium Plus"/>
          <w:sz w:val="24"/>
        </w:rPr>
        <w:t>περιέχοντι βιβλίῳ. ‘οἶδα δὲ Φοίνικα τὸν Κολοφώνιον ἰαμβοποιὸν μνημονεύοντά τινων ἀνδρῶν ὡς ἀγειρόν‐</w:t>
      </w:r>
    </w:p>
    <w:p>
      <w:r>
        <w:rPr>
          <w:rFonts w:ascii="Courier New" w:hAnsi="Courier New"/>
          <w:color w:val="555555"/>
          <w:sz w:val="20"/>
        </w:rPr>
        <w:t>[15]</w:t>
      </w:r>
    </w:p>
    <w:p>
      <w:r>
        <w:rPr>
          <w:rFonts w:ascii="Gentium Plus" w:hAnsi="Gentium Plus"/>
          <w:sz w:val="24"/>
        </w:rPr>
        <w:t>ἢ ἄρτον ἢ ἤμαιθον ἢ ὅ τι τις χρῄζει· δότ’, ὦγαθοί, 〈τι〉 τῶν ἕκαστος ἐν χερσὶν ἔχει κορώνῃ· χἄλα λήψεται χόνδρον· φιλεῖ γὰρ αὕτη πάγχυ ταῦτα δαίνυσθαι· ὁ νῦν ἅλας δοὺς αὖθι κηρίον δώσει.</w:t>
      </w:r>
    </w:p>
    <w:p>
      <w:r>
        <w:rPr>
          <w:rFonts w:ascii="Courier New" w:hAnsi="Courier New"/>
          <w:color w:val="555555"/>
          <w:sz w:val="20"/>
        </w:rPr>
        <w:t>[20]</w:t>
      </w:r>
    </w:p>
    <w:p>
      <w:r>
        <w:rPr>
          <w:rFonts w:ascii="Gentium Plus" w:hAnsi="Gentium Plus"/>
          <w:sz w:val="24"/>
        </w:rPr>
        <w:t>ὦ παῖ, θύρην ἄγκλινε· πλοῦτος ἤκουσε, καὶ τῇ κορώνῃ παρθένος φέρει σῦκα. θεοί, γένοιτο πάντ’ ἄμεμπτος ἡ κούρη κἀφνειὸν ἄνδρα κὠνομαστὸν ἐξεύροι· καὶ τῷ γέροντι πατρὶ κοῦρον εἰς χεῖρας</w:t>
      </w:r>
    </w:p>
    <w:p>
      <w:r>
        <w:rPr>
          <w:rFonts w:ascii="Courier New" w:hAnsi="Courier New"/>
          <w:color w:val="555555"/>
          <w:sz w:val="20"/>
        </w:rPr>
        <w:t>[25]</w:t>
      </w:r>
    </w:p>
    <w:p>
      <w:r>
        <w:rPr>
          <w:rFonts w:ascii="Gentium Plus" w:hAnsi="Gentium Plus"/>
          <w:sz w:val="24"/>
        </w:rPr>
        <w:t>καὶ μητρὶ κούρην εἰς τὰ γοῦνα κατθείη, θάλος τρέφειν γυναῖκα τοῖς κασιγνήτοις. ἐγὼ δ’ ὅκου πόδες φέρουσιν, ὀφθαλμοὺς ἀμείβομαι Μούσῃσι πρὸς θύρῃς’ ᾄδων καὶ δόντι καὶ μὴ δόντι πλέονα τωνγεω.</w:t>
      </w:r>
    </w:p>
    <w:p>
      <w:r>
        <w:rPr>
          <w:rFonts w:ascii="Courier New" w:hAnsi="Courier New"/>
          <w:color w:val="555555"/>
          <w:sz w:val="20"/>
        </w:rPr>
        <w:t>[30]</w:t>
      </w:r>
    </w:p>
    <w:p>
      <w:r>
        <w:rPr>
          <w:rFonts w:ascii="Gentium Plus" w:hAnsi="Gentium Plus"/>
          <w:sz w:val="24"/>
        </w:rPr>
        <w:t>καὶ ἐπὶ τέλει δὲ τοῦ ἰάμβου φησίν· ἀλλ’, ὦγαθοί, ἐπορέξαθ’ ὧν μυχὸς πλουτεῖ· δὸς ὦν, ἄναξ, δὸς καὶ σὺ πότνα μοι νύμφη· νόμος κορώνῃ χεῖρα δοῦν ἐπαιτούσῃ. τοσαῦτ’ ἀείδω· δός τι καὶ καταχρήσει.</w:t>
      </w:r>
    </w:p>
    <w:p>
      <w:r>
        <w:rPr>
          <w:rFonts w:ascii="Courier New" w:hAnsi="Courier New"/>
          <w:color w:val="555555"/>
          <w:sz w:val="20"/>
        </w:rPr>
        <w:t>[35]</w:t>
      </w:r>
    </w:p>
    <w:p>
      <w:r>
        <w:rPr>
          <w:rFonts w:ascii="Gentium Plus" w:hAnsi="Gentium Plus"/>
          <w:sz w:val="24"/>
        </w:rPr>
        <w:t>κορωνισταὶ δὲ ἐκαλοῦντο οἱ τῇ κορώνῃ ἀγείροντες, ὥς φησι Πάμφιλος ὁ Ἀλεξανδρεὺς ἐν τοῖς περὶ ὀνο‐</w:t>
      </w:r>
    </w:p>
    <w:p>
      <w:r>
        <w:rPr>
          <w:rFonts w:ascii="Courier New" w:hAnsi="Courier New"/>
          <w:color w:val="555555"/>
          <w:sz w:val="20"/>
        </w:rPr>
        <w:t>[Deipn . 8 . 60]</w:t>
      </w:r>
    </w:p>
    <w:p>
      <w:r>
        <w:rPr>
          <w:rFonts w:ascii="Gentium Plus" w:hAnsi="Gentium Plus"/>
          <w:sz w:val="24"/>
        </w:rPr>
        <w:t>καὶ χελιδονίζειν δὲ καλεῖται παρὰ Ῥοδίοις ἀγερμός τις ἄλλος, περὶ οὗ φησι Θέογνις ἐν βʹ περὶ τῶν ἐν Ῥόδῳ θυσιῶν (FHG IV 514) γράφων οὕτως· ‘εἶδος δέ τι τοῦ ἀγείρειν χελιδονίζειν Ῥόδιοι καλοῦσιν,</w:t>
      </w:r>
    </w:p>
    <w:p>
      <w:r>
        <w:rPr>
          <w:rFonts w:ascii="Courier New" w:hAnsi="Courier New"/>
          <w:color w:val="555555"/>
          <w:sz w:val="20"/>
        </w:rPr>
        <w:t>[5]</w:t>
      </w:r>
    </w:p>
    <w:p>
      <w:r>
        <w:rPr>
          <w:rFonts w:ascii="Gentium Plus" w:hAnsi="Gentium Plus"/>
          <w:sz w:val="24"/>
        </w:rPr>
        <w:t>ὃ γίνεται τῷ Βοηδρομιῶνι μηνί. χελιδονίζειν δὲ λέ‐ γεται διὰ τὸ εἰωθὸς ἐπιφωνεῖσθαι· ἦλθ’, ἦλθε χελιδὼν καλὰς ὧρας ἄγουσα, καλοὺς ἐνιαυτούς,</w:t>
      </w:r>
    </w:p>
    <w:p>
      <w:r>
        <w:rPr>
          <w:rFonts w:ascii="Courier New" w:hAnsi="Courier New"/>
          <w:color w:val="555555"/>
          <w:sz w:val="20"/>
        </w:rPr>
        <w:t>[10]</w:t>
      </w:r>
    </w:p>
    <w:p>
      <w:r>
        <w:rPr>
          <w:rFonts w:ascii="Gentium Plus" w:hAnsi="Gentium Plus"/>
          <w:sz w:val="24"/>
        </w:rPr>
        <w:t>ἐπὶ γαστέρα λευκά, ἐπὶ νῶτα μέλαινα. παλάθαν σὺ προκύκλει ἐκ πίονος οἴκου οἴνου τε δέπαστρον</w:t>
      </w:r>
    </w:p>
    <w:p>
      <w:r>
        <w:rPr>
          <w:rFonts w:ascii="Courier New" w:hAnsi="Courier New"/>
          <w:color w:val="555555"/>
          <w:sz w:val="20"/>
        </w:rPr>
        <w:t>[15]</w:t>
      </w:r>
    </w:p>
    <w:p>
      <w:r>
        <w:rPr>
          <w:rFonts w:ascii="Gentium Plus" w:hAnsi="Gentium Plus"/>
          <w:sz w:val="24"/>
        </w:rPr>
        <w:t>τυροῦ τε κάνυστρον. καὶ πυρῶν ἁ χελιδὼν καὶ λεκιθίταν οὐκ ἀπωθεῖται. πότερ’ ἀπίωμες ἢ λαβώμεθα; εἰ μέν τι δώσεις· εἰ δὲ μή, οὐκ ἐάσομεν,</w:t>
      </w:r>
    </w:p>
    <w:p>
      <w:r>
        <w:rPr>
          <w:rFonts w:ascii="Courier New" w:hAnsi="Courier New"/>
          <w:color w:val="555555"/>
          <w:sz w:val="20"/>
        </w:rPr>
        <w:t>[20]</w:t>
      </w:r>
    </w:p>
    <w:p>
      <w:r>
        <w:rPr>
          <w:rFonts w:ascii="Gentium Plus" w:hAnsi="Gentium Plus"/>
          <w:sz w:val="24"/>
        </w:rPr>
        <w:t>ἢ τὰν θύραν φέρωμες ἢ θοὐπέρθυρον ἢ τὰν γυναῖκα τὰν ἔσω καθημέναν· μικρὰ μέν ἐστι, ῥᾳδίως νιν οἴσομες. ἂν δὴ φέρῃς τι,</w:t>
      </w:r>
    </w:p>
    <w:p>
      <w:r>
        <w:rPr>
          <w:rFonts w:ascii="Courier New" w:hAnsi="Courier New"/>
          <w:color w:val="555555"/>
          <w:sz w:val="20"/>
        </w:rPr>
        <w:t>[25]</w:t>
      </w:r>
    </w:p>
    <w:p>
      <w:r>
        <w:rPr>
          <w:rFonts w:ascii="Gentium Plus" w:hAnsi="Gentium Plus"/>
          <w:sz w:val="24"/>
        </w:rPr>
        <w:t>ἄνοιγ’ ἄνοιγε τὰν θύραν χελιδόνι· οὐ γὰρ γέροντές ἐσμεν, ἀλλὰ παιδία. τὸν δὲ ἀγερμὸν τοῦτον κατέδειξε πρῶτος Κλεόβουλος ὁ Λίνδιος ἐν Λίνδῳ χρείας γενομένης συλλογῆς χρημάτων.‘</w:t>
      </w:r>
    </w:p>
    <w:p>
      <w:r>
        <w:rPr>
          <w:rFonts w:ascii="Courier New" w:hAnsi="Courier New"/>
          <w:color w:val="555555"/>
          <w:sz w:val="20"/>
        </w:rPr>
        <w:t>[Deipn . 8 . 61]</w:t>
      </w:r>
    </w:p>
    <w:p>
      <w:r>
        <w:rPr>
          <w:rFonts w:ascii="Gentium Plus" w:hAnsi="Gentium Plus"/>
          <w:sz w:val="24"/>
        </w:rPr>
        <w:t>ἐπεὶ δὲ Ῥοδιακῶν ἱστοριῶν ἐμνήσθημεν, ἰχθυο‐ λογήσων καὶ αὐτὸς ὑμῖν ἔρχομαι ἀπὸ τῆς καλῆς Ῥόδου, ἣν εὔιχθυν εἶναί φησιν ὁ ἥδιστος Λυγκεύς. Ἐργείας οὖν ὁ Ῥόδιος ἐν τοῖς περὶ τῆς πατρίδος προειπών</w:t>
      </w:r>
    </w:p>
    <w:p>
      <w:r>
        <w:rPr>
          <w:rFonts w:ascii="Courier New" w:hAnsi="Courier New"/>
          <w:color w:val="555555"/>
          <w:sz w:val="20"/>
        </w:rPr>
        <w:t>[5]</w:t>
      </w:r>
    </w:p>
    <w:p>
      <w:r>
        <w:rPr>
          <w:rFonts w:ascii="Gentium Plus" w:hAnsi="Gentium Plus"/>
          <w:sz w:val="24"/>
        </w:rPr>
        <w:t>τινα περὶ τῶν κατοικησάντων τὴν νῆσον Φοινίκων φησὶν (FHG IV 405) ὡς ‘οἱ περὶ Φάλανθον ἐν τῇ Ἰαλυσῷ πόλιν ἔχοντες ἰσχυροτάτην τὴν Ἀχαίαν καλουμένην καὶ ὕδατος ἐγκρατεῖς ὄντες χρόνον πολὺν ἀντεῖχον Ἰφίκλῳ πολιορκοῦντι. ἦν γὰρ αὐτοῖς καὶ θέσφατον ἐν</w:t>
      </w:r>
    </w:p>
    <w:p>
      <w:r>
        <w:rPr>
          <w:rFonts w:ascii="Courier New" w:hAnsi="Courier New"/>
          <w:color w:val="555555"/>
          <w:sz w:val="20"/>
        </w:rPr>
        <w:t>[10]</w:t>
      </w:r>
    </w:p>
    <w:p>
      <w:r>
        <w:rPr>
          <w:rFonts w:ascii="Gentium Plus" w:hAnsi="Gentium Plus"/>
          <w:sz w:val="24"/>
        </w:rPr>
        <w:t>χρησμῷ τινι λελεγμένον ἕξειν τὴν χώραν, ἕως κόρακες λευκοὶ γένωνται καὶ ἐν τοῖς κρατῆρσιν ἰχθύες φανῶ‐ σιν. ἐλπίζοντες οὖν τοῦτ’ οὐδέποτε ἔσεσθαι καὶ τὰ πρὸς τὸν πόλεμον ῥᾳθυμοτέρως εἶχον. ὁ δ’ Ἴφικλος πυθόμενος παρά τινος τὰ τῶν Φοινίκων λόγια καὶ</w:t>
      </w:r>
    </w:p>
    <w:p>
      <w:r>
        <w:rPr>
          <w:rFonts w:ascii="Courier New" w:hAnsi="Courier New"/>
          <w:color w:val="555555"/>
          <w:sz w:val="20"/>
        </w:rPr>
        <w:t>[15]</w:t>
      </w:r>
    </w:p>
    <w:p>
      <w:r>
        <w:rPr>
          <w:rFonts w:ascii="Gentium Plus" w:hAnsi="Gentium Plus"/>
          <w:sz w:val="24"/>
        </w:rPr>
        <w:t>ἐνεδρεύσας τοῦ Φαλάνθου πιστόν τινα πορευόμενον ἐφ’ ὕδωρ, ᾧ ὄνομα ἦν Λάρκας, καὶ πίστεις πρὸς αὐτὸν ποιησάμενος, θηρεύσας ἰχθύδια ἐκ τῆς κρήνης καὶ ἐμβαλὼν εἰς ὑδρεῖον ἔδωκε τῷ Λάρκᾳ καὶ ἐκέλευσε φέροντα τὸ ὕδωρ τοῦτο ἐγχέαι εἰς τὸν κρατῆρα ὅθεν</w:t>
      </w:r>
    </w:p>
    <w:p>
      <w:r>
        <w:rPr>
          <w:rFonts w:ascii="Courier New" w:hAnsi="Courier New"/>
          <w:color w:val="555555"/>
          <w:sz w:val="20"/>
        </w:rPr>
        <w:t>[20]</w:t>
      </w:r>
    </w:p>
    <w:p>
      <w:r>
        <w:rPr>
          <w:rFonts w:ascii="Gentium Plus" w:hAnsi="Gentium Plus"/>
          <w:sz w:val="24"/>
        </w:rPr>
        <w:t>τῷ Φαλάνθῳ ᾠνοχοεῖτο. καὶ ὃ μὲν ἐποίησε ταῦτα· ὁ δὲ Ἴφικλος κόρακας θηρεύσας καὶ ἀλείψας γύψῳ ἀφῆ‐ κεν. Φάλανθος δ’ ἰδὼν τοὺς κόρακας ἐπορεύετο καὶ</w:t>
      </w:r>
    </w:p>
    <w:p>
      <w:r>
        <w:rPr>
          <w:rFonts w:ascii="Courier New" w:hAnsi="Courier New"/>
          <w:color w:val="555555"/>
          <w:sz w:val="20"/>
        </w:rPr>
        <w:t>[25]</w:t>
      </w:r>
    </w:p>
    <w:p>
      <w:r>
        <w:rPr>
          <w:rFonts w:ascii="Gentium Plus" w:hAnsi="Gentium Plus"/>
          <w:sz w:val="24"/>
        </w:rPr>
        <w:t>πρὸς τὸν Ἴφικλον, ὑπόσπονδος ὑπεξελθεῖν ἀξιῶν μετὰ τῶν σὺν αὑτῷ. συγκαταθεμένου δὲ τοῦ Ἰφίκλου ἐπι‐ τεχνᾶται ὁ Φάλανθος τοιόνδε τι· καταβαλὼν ἱερεῖα καὶ τὰς κοιλίας ἐκκαθάρας ἐν ταύταις ἐπειρᾶτο ἐξάγειν χρυσίον καὶ ἀργύριον· αἰσθόμενος δὲ ὁ Ἴφικλος διε‐</w:t>
      </w:r>
    </w:p>
    <w:p>
      <w:r>
        <w:rPr>
          <w:rFonts w:ascii="Courier New" w:hAnsi="Courier New"/>
          <w:color w:val="555555"/>
          <w:sz w:val="20"/>
        </w:rPr>
        <w:t>[30]</w:t>
      </w:r>
    </w:p>
    <w:p>
      <w:r>
        <w:rPr>
          <w:rFonts w:ascii="Gentium Plus" w:hAnsi="Gentium Plus"/>
          <w:sz w:val="24"/>
        </w:rPr>
        <w:t>κώλυε. προφέροντός τε τοῦ Φαλάνθου τὸν ὅρκον ὃν ὤμοσεν, ἐάσειν ἐξάγεσθαι ὅ τι κα τᾷ γαστρὶ αἴρωνται, ἀντισοφίζεται πλοῖα αὐτοῖς διδοὺς ἵνα ἀποκομισθῶσιν, παραλύσας τὰ πηδάλια καὶ τὰς κώπας καὶ τὰ ἱστία, ὀμόσαι φήσας πλοῖα παρέξειν, ἄλλο δὲ οὐδέν. ἐν</w:t>
      </w:r>
    </w:p>
    <w:p>
      <w:r>
        <w:rPr>
          <w:rFonts w:ascii="Courier New" w:hAnsi="Courier New"/>
          <w:color w:val="555555"/>
          <w:sz w:val="20"/>
        </w:rPr>
        <w:t>[35]</w:t>
      </w:r>
    </w:p>
    <w:p>
      <w:r>
        <w:rPr>
          <w:rFonts w:ascii="Gentium Plus" w:hAnsi="Gentium Plus"/>
          <w:sz w:val="24"/>
        </w:rPr>
        <w:t>ἀπορίᾳ δὲ οἱ Φοίνικες ἐχόμενοι πολλὰ μὲν τῶν χρη‐ μάτων κατώρυσσον ἐπισημαινόμενοι τοὺς τόπους, ἵν’ ὕστερόν ποτε ἀνέλωνται ἀφικόμενοι, πολλὰ δὲ τῷ Ἰφίκλῳ κατέλειπον. ἀπαλλαγέντων οὖν τούτῳ τῷ τρόπῳ ἐκ τῆς χώρας τῶν Φοινίκων κατέσχον τὰ πρά‐</w:t>
      </w:r>
    </w:p>
    <w:p>
      <w:r>
        <w:rPr>
          <w:rFonts w:ascii="Courier New" w:hAnsi="Courier New"/>
          <w:color w:val="555555"/>
          <w:sz w:val="20"/>
        </w:rPr>
        <w:t>[40]</w:t>
      </w:r>
    </w:p>
    <w:p>
      <w:r>
        <w:rPr>
          <w:rFonts w:ascii="Gentium Plus" w:hAnsi="Gentium Plus"/>
          <w:sz w:val="24"/>
        </w:rPr>
        <w:t>γματα οἱ Ἕλληνες.‘ τὰ δ’ αὐτὰ ἱστορήσας καὶ Πολύ‐ ζηλος ἐν τοῖς Ῥοδιακοῖς (FHG IV 481) ‘τὰ περὶ τῶν ἰχθύων, φησί, καὶ τῶν κοράκων μόνοι ᾔδεσαν ὁ Φακᾶς καὶ ἡ θυγάτηρ αὐτοῦ Δορκία. αὕτη δ’ ἐρασθεῖσα τοῦ Ἰφίκλου καὶ συνθεμένη περὶ γάμου διὰ τῆς τροφοῦ</w:t>
      </w:r>
    </w:p>
    <w:p>
      <w:r>
        <w:rPr>
          <w:rFonts w:ascii="Courier New" w:hAnsi="Courier New"/>
          <w:color w:val="555555"/>
          <w:sz w:val="20"/>
        </w:rPr>
        <w:t>[45]</w:t>
      </w:r>
    </w:p>
    <w:p>
      <w:r>
        <w:rPr>
          <w:rFonts w:ascii="Gentium Plus" w:hAnsi="Gentium Plus"/>
          <w:sz w:val="24"/>
        </w:rPr>
        <w:t>ἔπεισε τὸν φέροντα τὸ ὕδωρ ἰχθῦς ἀγαγεῖν καὶ ἐμβα‐ λεῖν εἰς τὸν κρατῆρα, καὶ αὐτὴ δὲ τοὺς κόρακας λευ‐ κάνασα ἀφῆκεν.‘</w:t>
      </w:r>
    </w:p>
    <w:p>
      <w:r>
        <w:rPr>
          <w:rFonts w:ascii="Courier New" w:hAnsi="Courier New"/>
          <w:color w:val="555555"/>
          <w:sz w:val="20"/>
        </w:rPr>
        <w:t>[Deipn . 8 . 62]</w:t>
      </w:r>
    </w:p>
    <w:p>
      <w:r>
        <w:rPr>
          <w:rFonts w:ascii="Gentium Plus" w:hAnsi="Gentium Plus"/>
          <w:sz w:val="24"/>
        </w:rPr>
        <w:t>Κρεώφυλος δ’ ἐν τοῖς Ἐφεσίων Ὥροις (FHG IV 371) ‘οἳ τὴν Ἔφεσον, φησί, κτίζοντες καὶ πολλὰ</w:t>
      </w:r>
    </w:p>
    <w:p>
      <w:r>
        <w:rPr>
          <w:rFonts w:ascii="Courier New" w:hAnsi="Courier New"/>
          <w:color w:val="555555"/>
          <w:sz w:val="20"/>
        </w:rPr>
        <w:t>[5]</w:t>
      </w:r>
    </w:p>
    <w:p>
      <w:r>
        <w:rPr>
          <w:rFonts w:ascii="Gentium Plus" w:hAnsi="Gentium Plus"/>
          <w:sz w:val="24"/>
        </w:rPr>
        <w:t>αὐτοῖς ἔχρησεν ἐνταῦθα οἰκίζειν πόλιν ᾗ ἂν ἰχθὺς δείξῃ καὶ ὗς ἄγριος ὑφηγήσηται. λέγεται οὖν ὅπου νῦν ἡ κρήνη ἐστὶν Ὑπέλαιος καλουμένη καὶ ὁ ἱερὸς λιμὴν ἁλιέας ἀριστοποιεῖσθαι, καὶ τῶν ἰχθύων τινὰ ἀποθορόντα σὺν ἀνθρακιᾷ εἰσπεσεῖν εἰς φορυτόν, καὶ</w:t>
      </w:r>
    </w:p>
    <w:p>
      <w:r>
        <w:rPr>
          <w:rFonts w:ascii="Courier New" w:hAnsi="Courier New"/>
          <w:color w:val="555555"/>
          <w:sz w:val="20"/>
        </w:rPr>
        <w:t>[10]</w:t>
      </w:r>
    </w:p>
    <w:p>
      <w:r>
        <w:rPr>
          <w:rFonts w:ascii="Gentium Plus" w:hAnsi="Gentium Plus"/>
          <w:sz w:val="24"/>
        </w:rPr>
        <w:t>ἁφθῆναι ὑπ’ αὐτοῦ λόχμην, ἐν ᾗ ἔτυχε σῦς ἄγριος ὤν· ὃς ὑπὸ τοῦ πυρὸς θορυβηθεὶς ἐπέδραμε τοῦ ὄρους ἐπὶ πολύ, ὁ δὴ καλεῖται Τρηχεῖα, καὶ πίπτει ἀκον‐ τισθεὶς ὅπου νῦν ἐστιν ὁ τῆς Ἀθηνᾶς ναός. καὶ δια‐ βάντες οἱ Ἐφέσιοι ἐκ τῆς νήσου, ἔτεα εἴκοσιν οἰκή‐</w:t>
      </w:r>
    </w:p>
    <w:p>
      <w:r>
        <w:rPr>
          <w:rFonts w:ascii="Courier New" w:hAnsi="Courier New"/>
          <w:color w:val="555555"/>
          <w:sz w:val="20"/>
        </w:rPr>
        <w:t>[15]</w:t>
      </w:r>
    </w:p>
    <w:p>
      <w:r>
        <w:rPr>
          <w:rFonts w:ascii="Gentium Plus" w:hAnsi="Gentium Plus"/>
          <w:sz w:val="24"/>
        </w:rPr>
        <w:t>σαντες, τὸ δεύτερον [εἴκοσι] κτίζουσι Τρηχεῖαν καὶ τὰ ἐπὶ Κορησσόν, καὶ ἱερὸν Ἀρτέμιδος ἐπὶ τῇ ἀγορῇ ἱδρύσαντο Ἀπόλλωνός τε τοῦ Πυθίου ἐπὶ τῷ λιμένι.‘</w:t>
      </w:r>
    </w:p>
    <w:p>
      <w:r>
        <w:rPr>
          <w:rFonts w:ascii="Courier New" w:hAnsi="Courier New"/>
          <w:color w:val="555555"/>
          <w:sz w:val="20"/>
        </w:rPr>
        <w:t>[Deipn . 8 . 63]</w:t>
      </w:r>
    </w:p>
    <w:p>
      <w:r>
        <w:rPr>
          <w:rFonts w:ascii="Gentium Plus" w:hAnsi="Gentium Plus"/>
          <w:sz w:val="24"/>
        </w:rPr>
        <w:t>τοιούτων οὖν ἔτι πολλῶν λεγομένων τότε ἐξά‐ κουστος ἐγένετο κατὰ πᾶσαν τὴν πόλιν αὐλῶν τε βόμβος καὶ κυμβάλων ἦχος ἔτι τε τυμπάνων κτύπος μετὰ ᾠδῆς ἅμα γινόμενος. ἔτυχεν δὲ οὖσα ἑορτὴ τὰ</w:t>
      </w:r>
    </w:p>
    <w:p>
      <w:r>
        <w:rPr>
          <w:rFonts w:ascii="Courier New" w:hAnsi="Courier New"/>
          <w:color w:val="555555"/>
          <w:sz w:val="20"/>
        </w:rPr>
        <w:t>[5]</w:t>
      </w:r>
    </w:p>
    <w:p>
      <w:r>
        <w:rPr>
          <w:rFonts w:ascii="Gentium Plus" w:hAnsi="Gentium Plus"/>
          <w:sz w:val="24"/>
        </w:rPr>
        <w:t>Παρίλια μὲν πάλαι καλουμένη, νῦν δὲ Ῥωμαῖα, τῇ τῆς πόλεως Τύχῃ ναοῦ καθιδρυμένου ὑπὸ τοῦ πάντα ἀρίστου καὶ μουσικωτάτου βασιλέως Ἀδριανοῦ· ἐκεί‐ νην τὴν ἡμέραν κατ’ ἐνιαυτὸν ἐπίσημον ἄγουσι πάντες οἱ τὴν Ῥώμην κατοικοῦντες καὶ οἱ ἐνεπιδημοῦντες τῇ</w:t>
      </w:r>
    </w:p>
    <w:p>
      <w:r>
        <w:rPr>
          <w:rFonts w:ascii="Courier New" w:hAnsi="Courier New"/>
          <w:color w:val="555555"/>
          <w:sz w:val="20"/>
        </w:rPr>
        <w:t>[10]</w:t>
      </w:r>
    </w:p>
    <w:p>
      <w:r>
        <w:rPr>
          <w:rFonts w:ascii="Gentium Plus" w:hAnsi="Gentium Plus"/>
          <w:sz w:val="24"/>
        </w:rPr>
        <w:t>πόλει. ὁ οὖν Οὐλπιανὸς ‘ἄνδρες, ἔφη, τί τοῦτο; εἰλάπιν’ ἠὲ γάμος; ἐπεὶ οὐκ ἔρανος τάδε γ’ ἐστίν</w:t>
      </w:r>
    </w:p>
    <w:p>
      <w:r>
        <w:rPr>
          <w:rFonts w:ascii="Courier New" w:hAnsi="Courier New"/>
          <w:color w:val="555555"/>
          <w:sz w:val="20"/>
        </w:rPr>
        <w:t>[15]</w:t>
      </w:r>
    </w:p>
    <w:p>
      <w:r>
        <w:rPr>
          <w:rFonts w:ascii="Gentium Plus" w:hAnsi="Gentium Plus"/>
          <w:sz w:val="24"/>
        </w:rPr>
        <w:t>ἔφη, ‘καὶ τίς Ἑλλήνων τοῦτο βαλλισμὸν ἐκάλεσεν, δέον εἰρηκέναι κωμάζουσιν ἢ χορεύουσιν ἤ τι ἄλλο τῶν εἰρημένων. σὺ δὲ ἡμῖν ἐκ τῆς Συβούρας ὄνομα πριάμενος ἀπώλεσας τὸν οἶνον ἐπιχέας ὕδωρ (Aristias p. 563 N).‘</w:t>
      </w:r>
    </w:p>
    <w:p>
      <w:r>
        <w:rPr>
          <w:rFonts w:ascii="Courier New" w:hAnsi="Courier New"/>
          <w:color w:val="555555"/>
          <w:sz w:val="20"/>
        </w:rPr>
        <w:t>[20]</w:t>
      </w:r>
    </w:p>
    <w:p>
      <w:r>
        <w:rPr>
          <w:rFonts w:ascii="Gentium Plus" w:hAnsi="Gentium Plus"/>
          <w:sz w:val="24"/>
        </w:rPr>
        <w:t>καὶ ὁ Μυρτίλος ἔφη· ‘ἀλλὰ μὴν καὶ Ἑλληνικώτερον ἀποδείξω σοι τὸ ὄνομα, ὦ φίλε Ἐπιτίμαιε. πάντας γὰρ ἐπιστομίζειν πειρώμενος οὐδενὸς μὲν ἀμαθίαν κατέγνως, ‘σαυτὸν δ’ ἀποφαίνεις κενότερον λεβηρίδοσ‘. Ἐπίχαρμος, ὦ θαυμασιώτατε, ἐν τοῖς Θεαροῖς μέμ‐</w:t>
      </w:r>
    </w:p>
    <w:p>
      <w:r>
        <w:rPr>
          <w:rFonts w:ascii="Courier New" w:hAnsi="Courier New"/>
          <w:color w:val="555555"/>
          <w:sz w:val="20"/>
        </w:rPr>
        <w:t>[25]</w:t>
      </w:r>
    </w:p>
    <w:p>
      <w:r>
        <w:rPr>
          <w:rFonts w:ascii="Gentium Plus" w:hAnsi="Gentium Plus"/>
          <w:sz w:val="24"/>
        </w:rPr>
        <w:t>νηται τοῦ βαλλισμοῦ, καὶ οὐ μακράν ἐστι τῆς Σικελίας ἡ Ἰταλία. ἐν οὖν τῷ δράματι οἱ θεωροὶ καθορῶντες τὰ ἐν Πυθοῖ ἀναθήματα καὶ περὶ ἑκάστου λέγοντές φασι καὶ τάδε (p. 242 L)· λέβητες χάλκιοι,</w:t>
      </w:r>
    </w:p>
    <w:p>
      <w:r>
        <w:rPr>
          <w:rFonts w:ascii="Courier New" w:hAnsi="Courier New"/>
          <w:color w:val="555555"/>
          <w:sz w:val="20"/>
        </w:rPr>
        <w:t>[30]</w:t>
      </w:r>
    </w:p>
    <w:p>
      <w:r>
        <w:rPr>
          <w:rFonts w:ascii="Gentium Plus" w:hAnsi="Gentium Plus"/>
          <w:sz w:val="24"/>
        </w:rPr>
        <w:t>κρατῆρες, ὀδελοί. τοῖς γα μὰν ὑπωδέλοις και λωτε βαλλιζόντες σιοσσον χρῆμα εἴη. καὶ Σώφρων δ’ ἐν τῇ ἐπιγραφομένῃ Νυμφοπόνῳ φησίν (fr. 27 Bo)· ‘κἤπειτα λαβὼν προῆχε, τοὶ δ’ ἐβάλ‐ λιζον.‘ καὶ πάλιν (fr. 28)· ‘βαλλίζοντες τὸν θάλαμον</w:t>
      </w:r>
    </w:p>
    <w:p>
      <w:r>
        <w:rPr>
          <w:rFonts w:ascii="Courier New" w:hAnsi="Courier New"/>
          <w:color w:val="555555"/>
          <w:sz w:val="20"/>
        </w:rPr>
        <w:t>[35]</w:t>
      </w:r>
    </w:p>
    <w:p>
      <w:r>
        <w:rPr>
          <w:rFonts w:ascii="Gentium Plus" w:hAnsi="Gentium Plus"/>
          <w:sz w:val="24"/>
        </w:rPr>
        <w:t>σκατὸς ἐνέπλησαν.‘ ἀλλὰ μὴν καὶ Ἄλεξις ἐν Κουρίδι φησί (II 333 K)· καὶ γὰρ ἐπὶ κῶμον .... ἀνθρώπων ὁρῶ πλῆθος προσιὸν ὡς τῶν καλῶν τε κἀγαθῶν</w:t>
      </w:r>
    </w:p>
    <w:p>
      <w:r>
        <w:rPr>
          <w:rFonts w:ascii="Courier New" w:hAnsi="Courier New"/>
          <w:color w:val="555555"/>
          <w:sz w:val="20"/>
        </w:rPr>
        <w:t>[40]</w:t>
      </w:r>
    </w:p>
    <w:p>
      <w:r>
        <w:rPr>
          <w:rFonts w:ascii="Gentium Plus" w:hAnsi="Gentium Plus"/>
          <w:sz w:val="24"/>
        </w:rPr>
        <w:t>νύκτωρ ἀπαντῆσαι καλῶς πεπραγόσιν ὑμῖν περὶ τὸν βαλλισμόν· οὐ γὰρ ἄν ποτε θοἰμάτιον ἀπενέγκαιμι μὴ φύσας πτερά. οἶδα δὲ καὶ ἀλλαχόθι τοὔνομα καὶ ἀναπεμπασάμενος ἐξοίσω.</w:t>
      </w:r>
    </w:p>
    <w:p>
      <w:r>
        <w:rPr>
          <w:rFonts w:ascii="Courier New" w:hAnsi="Courier New"/>
          <w:color w:val="555555"/>
          <w:sz w:val="20"/>
        </w:rPr>
        <w:t>[Deipn . 8 . 64]</w:t>
      </w:r>
    </w:p>
    <w:p>
      <w:r>
        <w:rPr>
          <w:rFonts w:ascii="Gentium Plus" w:hAnsi="Gentium Plus"/>
          <w:sz w:val="24"/>
        </w:rPr>
        <w:t>σὺ δὲ ἡμῖν δίκαιος εἶ λέγειν, ὁ καὶ τῶν Ὁμηρικῶν μεμνημένος τούτων (α 225)· τίς δαίς, τίς δὲ ὅμιλος ὅδ’ ἔπλετο; τίπτε δέ σε χρεών;</w:t>
      </w:r>
    </w:p>
    <w:p>
      <w:r>
        <w:rPr>
          <w:rFonts w:ascii="Courier New" w:hAnsi="Courier New"/>
          <w:color w:val="555555"/>
          <w:sz w:val="20"/>
        </w:rPr>
        <w:t>[5]</w:t>
      </w:r>
    </w:p>
    <w:p>
      <w:r>
        <w:rPr>
          <w:rFonts w:ascii="Gentium Plus" w:hAnsi="Gentium Plus"/>
          <w:sz w:val="24"/>
        </w:rPr>
        <w:t>εἰλάπιν’ ἠὲ γάμος; ἐπεὶ οὐκ ἔρανος τάδε γ’ ἐστίν, τίνι διαφέρει ἀλλήλων. ἐπεὶ δὲ σιγᾷς, ἐγὼ ἐρῶ. κατὰ γὰρ τὸν Συρακόσιον ποιητὴν (Epich. p. 262 L)· τὰ πρὸ τοῦ δύ’ ἄνδρες ἔλεγον, εἷς ἐγὼν ἀποχρέω. τὰς θυσίας καὶ τὰς λαμπροτέρας παρασκευὰς ἐκάλουν</w:t>
      </w:r>
    </w:p>
    <w:p>
      <w:r>
        <w:rPr>
          <w:rFonts w:ascii="Courier New" w:hAnsi="Courier New"/>
          <w:color w:val="555555"/>
          <w:sz w:val="20"/>
        </w:rPr>
        <w:t>[10]</w:t>
      </w:r>
    </w:p>
    <w:p>
      <w:r>
        <w:rPr>
          <w:rFonts w:ascii="Gentium Plus" w:hAnsi="Gentium Plus"/>
          <w:sz w:val="24"/>
        </w:rPr>
        <w:t>οἱ παλαιοὶ εἰλαπίνας καὶ τοὺς τούτων μετέχοντας εἰλα‐ πιναστάς. ἔρανοι δέ εἰσιν αἱ ἀπὸ τῶν συμβαλλομένων συναγωγαί, ἀπὸ τοῦ συνερᾶν καὶ συμφέρειν ἕκαστον. καλεῖται δ’ ὁ αὐτὸς καὶ ἔρανος καὶ θίασος καὶ οἱ συν‐ ιόντες ἐρανισταὶ καὶ θιασῶται. καλεῖται δὲ καὶ ὁ τῷ</w:t>
      </w:r>
    </w:p>
    <w:p>
      <w:r>
        <w:rPr>
          <w:rFonts w:ascii="Courier New" w:hAnsi="Courier New"/>
          <w:color w:val="555555"/>
          <w:sz w:val="20"/>
        </w:rPr>
        <w:t>[15]</w:t>
      </w:r>
    </w:p>
    <w:p>
      <w:r>
        <w:rPr>
          <w:rFonts w:ascii="Gentium Plus" w:hAnsi="Gentium Plus"/>
          <w:sz w:val="24"/>
        </w:rPr>
        <w:t>Διονύσῳ παρεπόμενος ὄχλος θίασος, ὡς Εὐριπίδης φησίν (Bacch. 680)· ὁρῶ δὲ θιάσους τρεῖς γυναικείων χορῶν. τοὺς μὲν οὖν θιάσους ἀπὸ τοῦ θεοῦ προσηγόρευον· καὶ γὰρ αὐτοὺς τοὺς θεοὺς οἱ Λάκωνες σιούς φασι.</w:t>
      </w:r>
    </w:p>
    <w:p>
      <w:r>
        <w:rPr>
          <w:rFonts w:ascii="Courier New" w:hAnsi="Courier New"/>
          <w:color w:val="555555"/>
          <w:sz w:val="20"/>
        </w:rPr>
        <w:t>[20]</w:t>
      </w:r>
    </w:p>
    <w:p>
      <w:r>
        <w:rPr>
          <w:rFonts w:ascii="Gentium Plus" w:hAnsi="Gentium Plus"/>
          <w:sz w:val="24"/>
        </w:rPr>
        <w:t>τὰς δ’ εἰλαπίνας ἀπὸ τῆς ἐν αὐταῖς παρασκευῆς γινο‐ μένης καὶ δαπάνης. λαφύττειν γὰρ καὶ λαπάζειν τὸ ἐκκενοῦν καὶ ἀναλίσκειν, ὅθεν καὶ ἐπὶ τοῦ πορθεῖν τὸ ἀλαπάζειν οἱ ποιηταὶ τάττουσι, καὶ τὰ διαρπαζόμενα</w:t>
      </w:r>
    </w:p>
    <w:p>
      <w:r>
        <w:rPr>
          <w:rFonts w:ascii="Courier New" w:hAnsi="Courier New"/>
          <w:color w:val="555555"/>
          <w:sz w:val="20"/>
        </w:rPr>
        <w:t>[25]</w:t>
      </w:r>
    </w:p>
    <w:p>
      <w:r>
        <w:rPr>
          <w:rFonts w:ascii="Gentium Plus" w:hAnsi="Gentium Plus"/>
          <w:sz w:val="24"/>
        </w:rPr>
        <w:t>Αἰσχύλος καὶ Εὐριπίδης (Med. 193) εἰλαπίνας ἀπὸ τοῦ λελαπάχθαι. λάπτειν δὲ τὸ τὴν τροφὴν ἐκπέττειν καὶ κενούμενον λαγαρὸν γίγνεσθαι· ὅθεν ἀπὸ μὲν τοῦ λαγαροῦ ἡ λαγών, ὥσπερ καὶ λάγανον, ἀπὸ δὲ τοῦ λαπάττειν λαπάρα. λαφύττειν δέ ἐστι τὸ δαψιλῶς καὶ</w:t>
      </w:r>
    </w:p>
    <w:p>
      <w:r>
        <w:rPr>
          <w:rFonts w:ascii="Courier New" w:hAnsi="Courier New"/>
          <w:color w:val="555555"/>
          <w:sz w:val="20"/>
        </w:rPr>
        <w:t>[30]</w:t>
      </w:r>
    </w:p>
    <w:p>
      <w:r>
        <w:rPr>
          <w:rFonts w:ascii="Gentium Plus" w:hAnsi="Gentium Plus"/>
          <w:sz w:val="24"/>
        </w:rPr>
        <w:t>ἐπὶ πολὺ λαπάττειν καὶ ἐκκενοῦν. τὸ δὲ δαπανᾶν ἀπὸ τοῦ δάπτειν λέγεται· καὶ τοῦτο δὲ τοῦ δαψιλοῦς ἔχεται. διόπερ ἐπὶ τῶν ἀπλήστως καὶ θηριωδῶς ἐσθιόντων τὸ δάψαι καὶ δαρδάψαι. Ὅμηρος (γ 259)· ἀλλ’ ἄρα τόν γε κύνες τε καὶ οἰωνοὶ κατέδαψαν.</w:t>
      </w:r>
    </w:p>
    <w:p>
      <w:r>
        <w:rPr>
          <w:rFonts w:ascii="Courier New" w:hAnsi="Courier New"/>
          <w:color w:val="555555"/>
          <w:sz w:val="20"/>
        </w:rPr>
        <w:t>[35]</w:t>
      </w:r>
    </w:p>
    <w:p>
      <w:r>
        <w:rPr>
          <w:rFonts w:ascii="Gentium Plus" w:hAnsi="Gentium Plus"/>
          <w:sz w:val="24"/>
        </w:rPr>
        <w:t>τὰς δ’ εὐωχίας ἐκάλουν οὐκ ἀπὸ τῆς ὀχῆς, ἥ ἐστι τροφή, ἀλλ’ ἀπὸ τοῦ κατὰ ταῦτα εὖ ἔχειν. εἰς ἃς δὴ συνιόντες οἱ τὸ θεῖον τιμῶντες καὶ εἰς εὐφροσύνην καὶ ἄνεσιν αὑτοὺς μεθιέντες τὸ μὲν ποτὸν μέθυ, τὸν δὲ τοῦτο δωρησάμενον θεὸν Μεθυμναῖον καὶ Λυαῖον</w:t>
      </w:r>
    </w:p>
    <w:p>
      <w:r>
        <w:rPr>
          <w:rFonts w:ascii="Courier New" w:hAnsi="Courier New"/>
          <w:color w:val="555555"/>
          <w:sz w:val="20"/>
        </w:rPr>
        <w:t>[40]</w:t>
      </w:r>
    </w:p>
    <w:p>
      <w:r>
        <w:rPr>
          <w:rFonts w:ascii="Gentium Plus" w:hAnsi="Gentium Plus"/>
          <w:sz w:val="24"/>
        </w:rPr>
        <w:t>καὶ Εὔιον καὶ Ἰήιον προσηγόρευον, ὥσπερ καὶ τὸν μὴ σκυθρωπὸν καὶ σύννουν ἱλαρόν. διὸ καὶ τὸ δαι‐ μόνιον ἵλεων ἠξίουν γίνεσθαι ἐπιφωνοῦντες ἰή ἰή. ὅθεν καὶ τὸν τόπον ἐν ᾧ τοῦτο ἔπραττον ἱερὸν ὠνόμαζον. ὅτι δὲ τὸν αὐτὸν ἵλεων καὶ ἱλαρὸν ἔλεγον δηλοῖ</w:t>
      </w:r>
    </w:p>
    <w:p>
      <w:r>
        <w:rPr>
          <w:rFonts w:ascii="Courier New" w:hAnsi="Courier New"/>
          <w:color w:val="555555"/>
          <w:sz w:val="20"/>
        </w:rPr>
        <w:t>[45]</w:t>
      </w:r>
    </w:p>
    <w:p>
      <w:r>
        <w:rPr>
          <w:rFonts w:ascii="Gentium Plus" w:hAnsi="Gentium Plus"/>
          <w:sz w:val="24"/>
        </w:rPr>
        <w:t>Ἔφιππος ἐν τῷ ἐπιγραφομένῳ δράματι Ἐμπολή· περὶ ἑταίρας δέ τινος λέγει (II 254 K)· ἔπειτά γ’ εἰσιόντ’, ἐὰν λυπούμενος τύχῃ τις ἡμῶν, ἐκολάκευσεν ἡδέως· ἐφίλησεν οὐχὶ συμπιέσασα τὸ στόμα</w:t>
      </w:r>
    </w:p>
    <w:p>
      <w:r>
        <w:rPr>
          <w:rFonts w:ascii="Courier New" w:hAnsi="Courier New"/>
          <w:color w:val="555555"/>
          <w:sz w:val="20"/>
        </w:rPr>
        <w:t>[Deipn . 8 . 64 (50)]</w:t>
      </w:r>
    </w:p>
    <w:p>
      <w:r>
        <w:rPr>
          <w:rFonts w:ascii="Gentium Plus" w:hAnsi="Gentium Plus"/>
          <w:sz w:val="24"/>
        </w:rPr>
        <w:t>ὥσπερ πολέμιος, ἀλλὰ τοῖσιν στρουθίοις</w:t>
      </w:r>
    </w:p>
    <w:p>
      <w:r>
        <w:rPr>
          <w:rFonts w:ascii="Courier New" w:hAnsi="Courier New"/>
          <w:color w:val="555555"/>
          <w:sz w:val="20"/>
        </w:rPr>
        <w:t>[Deipn . 8 . 65]</w:t>
      </w:r>
    </w:p>
    <w:p>
      <w:r>
        <w:rPr>
          <w:rFonts w:ascii="Gentium Plus" w:hAnsi="Gentium Plus"/>
          <w:sz w:val="24"/>
        </w:rPr>
        <w:t>οἱ δ’ ἀρχαῖοι καὶ τοὺς θεοὺς ἀνθρωποειδεῖς ὑποστησάμενοι καὶ τὰ περὶ τὰς ἑορτὰς διέταξαν. ὁρῶν‐ τες γὰρ ὡς τῆς μὲν ἐπὶ τὰς ἀπολαύσεις ὁρμῆς οὐχ οἷόν τε τοὺς ἀνθρώπους ἀποστῆσαι, χρήσιμον δὲ καὶ</w:t>
      </w:r>
    </w:p>
    <w:p>
      <w:r>
        <w:rPr>
          <w:rFonts w:ascii="Courier New" w:hAnsi="Courier New"/>
          <w:color w:val="555555"/>
          <w:sz w:val="20"/>
        </w:rPr>
        <w:t>[5]</w:t>
      </w:r>
    </w:p>
    <w:p>
      <w:r>
        <w:rPr>
          <w:rFonts w:ascii="Gentium Plus" w:hAnsi="Gentium Plus"/>
          <w:sz w:val="24"/>
        </w:rPr>
        <w:t>συμφέρον τοῖς τοιούτοις εὐτάκτως καὶ κοσμίως ἐθίζειν χρῆσθαι, χρόνον ἀφορίσαντες καὶ τοῖς θεοῖς προθύ‐ σαντες οὕτω μεθῆκαν αὑτοὺς εἰς ἄνεσιν, ἵν’ ἕκαστος ἡγούμενος ἥκειν τοὺς θεοὺς ἐπὶ τὰς ἀπαρχὰς καὶ τὰς σπονδὰς μετὰ αἰδοῦς τὴν συνουσίαν ποιῆται. Ὅμηρος</w:t>
      </w:r>
    </w:p>
    <w:p>
      <w:r>
        <w:rPr>
          <w:rFonts w:ascii="Courier New" w:hAnsi="Courier New"/>
          <w:color w:val="555555"/>
          <w:sz w:val="20"/>
        </w:rPr>
        <w:t>[10]</w:t>
      </w:r>
    </w:p>
    <w:p>
      <w:r>
        <w:rPr>
          <w:rFonts w:ascii="Gentium Plus" w:hAnsi="Gentium Plus"/>
          <w:sz w:val="24"/>
        </w:rPr>
        <w:t>γοῦν φησιν (γ 435)· ἦλθε δ’ Ἀθήνη ἱρῶν ἀντήσουσα. καὶ ὁ Ποσειδῶν (α 22. 25) Αἰθίοπας μετεκίαθε τηλόθ’ ἐόντας,</w:t>
      </w:r>
    </w:p>
    <w:p>
      <w:r>
        <w:rPr>
          <w:rFonts w:ascii="Courier New" w:hAnsi="Courier New"/>
          <w:color w:val="555555"/>
          <w:sz w:val="20"/>
        </w:rPr>
        <w:t>[15]</w:t>
      </w:r>
    </w:p>
    <w:p>
      <w:r>
        <w:rPr>
          <w:rFonts w:ascii="Gentium Plus" w:hAnsi="Gentium Plus"/>
          <w:sz w:val="24"/>
        </w:rPr>
        <w:t>ἀντιόων ταύρων τε καὶ ἀρνειῶν ἑκατόμβης. καὶ ὁ Ζεὺς (Α 424) χθιζὸς ἔβη μετὰ δαῖτα, θεοὶ δ’ ἅμα πάντες ἕποντο. κἂν ἄνθρωπος δέ που παρῇ πρεσβύτερος καὶ τῇ προ‐ αιρέσει σπουδαῖος, αἰδοῦνται λέγειν τι τῶν ἀσχημόνων</w:t>
      </w:r>
    </w:p>
    <w:p>
      <w:r>
        <w:rPr>
          <w:rFonts w:ascii="Courier New" w:hAnsi="Courier New"/>
          <w:color w:val="555555"/>
          <w:sz w:val="20"/>
        </w:rPr>
        <w:t>[20]</w:t>
      </w:r>
    </w:p>
    <w:p>
      <w:r>
        <w:rPr>
          <w:rFonts w:ascii="Gentium Plus" w:hAnsi="Gentium Plus"/>
          <w:sz w:val="24"/>
        </w:rPr>
        <w:t>ἢ καὶ πράττειν, ὡς καὶ Ἐπίχαρμός που φησιν (p. 260 L) ἀλλὰ καὶ σιγῆν ἀγαθόν, ὅκκα παρέωντι κάρρονες. ὑπολαμβάνοντες οὖν τοὺς θεοὺς πλησίον αὑτῶν εἶναι τὰς ἑορτὰς κοσμίως καὶ σωφρόνως διῆγον. ὅθεν οὔτε κατακλίνεσθαι παρὰ τοῖς ἀρχαίοις ἔθος, ἀλλὰ ‘δαίνυνθ’</w:t>
      </w:r>
    </w:p>
    <w:p>
      <w:r>
        <w:rPr>
          <w:rFonts w:ascii="Courier New" w:hAnsi="Courier New"/>
          <w:color w:val="555555"/>
          <w:sz w:val="20"/>
        </w:rPr>
        <w:t>[25]</w:t>
      </w:r>
    </w:p>
    <w:p>
      <w:r>
        <w:rPr>
          <w:rFonts w:ascii="Gentium Plus" w:hAnsi="Gentium Plus"/>
          <w:sz w:val="24"/>
        </w:rPr>
        <w:t>ἑζόμενοι‘ (γ 471), οὔτ’ εἰς μέθην πίνειν, ἀλλ’ ‘ἐπεὶ ἔσπεισάν τ’ ἔπιόν θ’ ὅσον ἤθελε θυμός, ἔβαν οἶκόνδε ἕκαστοσ‘ (γ 395).</w:t>
      </w:r>
    </w:p>
    <w:p>
      <w:r>
        <w:rPr>
          <w:rFonts w:ascii="Courier New" w:hAnsi="Courier New"/>
          <w:color w:val="555555"/>
          <w:sz w:val="20"/>
        </w:rPr>
        <w:t>[Deipn . 8 . 66]</w:t>
      </w:r>
    </w:p>
    <w:p>
      <w:r>
        <w:rPr>
          <w:rFonts w:ascii="Gentium Plus" w:hAnsi="Gentium Plus"/>
          <w:sz w:val="24"/>
        </w:rPr>
        <w:t>οἱ δὲ νῦν προσποιούμενοι θεοῖς θύειν καὶ συγκαλοῦντες ἐπὶ τὴν θυσίαν τοὺς φίλους καὶ τοὺς οἰκειοτάτους καταρῶνται μὲν τοῖς τέκνοις, λοιδοροῦνται δὲ ταῖς γυναιξί, κλαυθμυρίζουσιν τοὺς</w:t>
      </w:r>
    </w:p>
    <w:p>
      <w:r>
        <w:rPr>
          <w:rFonts w:ascii="Courier New" w:hAnsi="Courier New"/>
          <w:color w:val="555555"/>
          <w:sz w:val="20"/>
        </w:rPr>
        <w:t>[5]</w:t>
      </w:r>
    </w:p>
    <w:p>
      <w:r>
        <w:rPr>
          <w:rFonts w:ascii="Gentium Plus" w:hAnsi="Gentium Plus"/>
          <w:sz w:val="24"/>
        </w:rPr>
        <w:t>οἰκέτας, ἀπειλοῦσι τοῖς πολλοῖς, μονονουχὶ τὸ τοῦ Ὁμήρου λέγοντες (B 381)· νῦν δ’ ἔρχεσθ’ ἐπὶ δεῖπνον, ἵνα ξυνάγωμεν Ἄρηα, ἐπὶ νοῦν λαμβάνοντες τὰ εἰρημένα ὑπὸ τοῦ τὸν Χεί‐ ρωνα πεποιηκότος, εἴτε Φερεκράτης ἐστὶν εἴτε Νι‐</w:t>
      </w:r>
    </w:p>
    <w:p>
      <w:r>
        <w:rPr>
          <w:rFonts w:ascii="Courier New" w:hAnsi="Courier New"/>
          <w:color w:val="555555"/>
          <w:sz w:val="20"/>
        </w:rPr>
        <w:t>[10]</w:t>
      </w:r>
    </w:p>
    <w:p>
      <w:r>
        <w:rPr>
          <w:rFonts w:ascii="Gentium Plus" w:hAnsi="Gentium Plus"/>
          <w:sz w:val="24"/>
        </w:rPr>
        <w:t>κόμαχος ὁ ῥυθμικὸς ἢ ὅστις δή ποτε (I 193 K)· μηδὲ σύ γ’ ἄνδρα φίλον καλέσας ἐπὶ δαῖτα θάλειαν ἄχθου ὁρῶν παρεόντα· κακὸς γὰρ ἀνὴρ τόδε ῥέζει· ἀλλὰ μάλ’ εὔκηλος τέρπου φρένα τέρπε τ’ ἐκεῖνον. νῦν δὲ τούτων μὲν οὐδ’ ὅλως μέμνηνται, τὰ δὲ ἑξῆς</w:t>
      </w:r>
    </w:p>
    <w:p>
      <w:r>
        <w:rPr>
          <w:rFonts w:ascii="Courier New" w:hAnsi="Courier New"/>
          <w:color w:val="555555"/>
          <w:sz w:val="20"/>
        </w:rPr>
        <w:t>[15]</w:t>
      </w:r>
    </w:p>
    <w:p>
      <w:r>
        <w:rPr>
          <w:rFonts w:ascii="Gentium Plus" w:hAnsi="Gentium Plus"/>
          <w:sz w:val="24"/>
        </w:rPr>
        <w:t>αὐτῶν ἐκμανθάνουσιν, ἅπερ πάντα ἐκ τῶν εἰς Ἡσίοδον ἀναφερομένων μεγάλων Ἠοίων [καὶ μεγάλων Ἔργων] πεπαρῴδηται· ἡμῶν δ’ ἤν τινά τις καλέσῃ θύων ἐπὶ δεῖπνον, ἀχθόμεθ’ ἢν ἔλθῃ καὶ ὑποβλέπομεν παρεόντα</w:t>
      </w:r>
    </w:p>
    <w:p>
      <w:r>
        <w:rPr>
          <w:rFonts w:ascii="Courier New" w:hAnsi="Courier New"/>
          <w:color w:val="555555"/>
          <w:sz w:val="20"/>
        </w:rPr>
        <w:t>[20]</w:t>
      </w:r>
    </w:p>
    <w:p>
      <w:r>
        <w:rPr>
          <w:rFonts w:ascii="Gentium Plus" w:hAnsi="Gentium Plus"/>
          <w:sz w:val="24"/>
        </w:rPr>
        <w:t>χὤττι τάχιστα θύραζ’ ἐξελθεῖν βουλόμεθ’ αὐτόν. εἶτα γνούς πως τοῦθ’ ὑποδεῖται, κᾆτά τις εἶπε τῶν ξυμπινόντων ‘ἤδη σύ; τί οὐχ ὑποπίνεις; οὐχ ὑπολύσεις αὐτόν;‘ ὃ δ’ ἄχθεται αὐτὸς ὁ θύων τῷ κατακωλύοντι καὶ εὐθὺς ἔλεξ’ ἐλεγεῖα (Theogn. 467)·</w:t>
      </w:r>
    </w:p>
    <w:p>
      <w:r>
        <w:rPr>
          <w:rFonts w:ascii="Courier New" w:hAnsi="Courier New"/>
          <w:color w:val="555555"/>
          <w:sz w:val="20"/>
        </w:rPr>
        <w:t>[25]</w:t>
      </w:r>
    </w:p>
    <w:p>
      <w:r>
        <w:rPr>
          <w:rFonts w:ascii="Gentium Plus" w:hAnsi="Gentium Plus"/>
          <w:sz w:val="24"/>
        </w:rPr>
        <w:t>‘μηδένα μήτ’ ἀέκοντα μένειν κατέρυκε παρ’ ἡμῖν μήθ’ εὕδοντ’ ἐπέγειρε, Σιμωνίδη‘. οὐ γὰρ ἐπ’</w:t>
      </w:r>
    </w:p>
    <w:p>
      <w:r>
        <w:rPr>
          <w:rFonts w:ascii="Courier New" w:hAnsi="Courier New"/>
          <w:color w:val="555555"/>
          <w:sz w:val="20"/>
        </w:rPr>
        <w:t>[30]</w:t>
      </w:r>
    </w:p>
    <w:p>
      <w:r>
        <w:rPr>
          <w:rFonts w:ascii="Gentium Plus" w:hAnsi="Gentium Plus"/>
          <w:sz w:val="24"/>
        </w:rPr>
        <w:t>μηδὲ πολυξείνου δαιτὸς δυσπέμφελον εἶναι ἐκ κοινοῦ· πλείστη τε χάρις δαπάνη τ’ ὀλιγίστη.</w:t>
      </w:r>
    </w:p>
    <w:p>
      <w:r>
        <w:rPr>
          <w:rFonts w:ascii="Courier New" w:hAnsi="Courier New"/>
          <w:color w:val="555555"/>
          <w:sz w:val="20"/>
        </w:rPr>
        <w:t>[Deipn . 8 . 67]</w:t>
      </w:r>
    </w:p>
    <w:p>
      <w:r>
        <w:rPr>
          <w:rFonts w:ascii="Gentium Plus" w:hAnsi="Gentium Plus"/>
          <w:sz w:val="24"/>
        </w:rPr>
        <w:t>καὶ θύοντες μὲν τοῖς θεοῖς ὀλίγιστα εἰς τὰς θυσίας καὶ τὰ τυχόντα δαπανῶμεν, ὥσπερ ὁ καλὸς Μένανδρος ἐν τῇ Μέθῃ παρίστησιν (IV 161 M)· εἶτ’ οὐχ ὅμοια πράττομεν καὶ θύομεν·</w:t>
      </w:r>
    </w:p>
    <w:p>
      <w:r>
        <w:rPr>
          <w:rFonts w:ascii="Courier New" w:hAnsi="Courier New"/>
          <w:color w:val="555555"/>
          <w:sz w:val="20"/>
        </w:rPr>
        <w:t>[5]</w:t>
      </w:r>
    </w:p>
    <w:p>
      <w:r>
        <w:rPr>
          <w:rFonts w:ascii="Gentium Plus" w:hAnsi="Gentium Plus"/>
          <w:sz w:val="24"/>
        </w:rPr>
        <w:t>ὅπου γε τοῖς θεοῖς μὲν ἠγορασμένον δραχμῶν ἄγω προβάτιον ἀγαπητὸν δέκα, αὐλητρίδας δὲ καὶ μύρον καὶ ψαλτρίας, Μενδαῖον, Θάσιον, ἐγχέλεις, τυρόν, μέλι μικροῦ ταλάντου· γίνεται τὸ κατὰ λόγον</w:t>
      </w:r>
    </w:p>
    <w:p>
      <w:r>
        <w:rPr>
          <w:rFonts w:ascii="Courier New" w:hAnsi="Courier New"/>
          <w:color w:val="555555"/>
          <w:sz w:val="20"/>
        </w:rPr>
        <w:t>[10]</w:t>
      </w:r>
    </w:p>
    <w:p>
      <w:r>
        <w:rPr>
          <w:rFonts w:ascii="Gentium Plus" w:hAnsi="Gentium Plus"/>
          <w:sz w:val="24"/>
        </w:rPr>
        <w:t>δραχμῶν μὲν ἀγαθὸν ἄξιον λαβεῖν δέκα ἡμᾶς, ἐὰν καὶ καλλιερηθῇ τοῖς θεοῖς, τούτων δὲ πρὸς ταῦτ’ ἀντανελεῖν τὴν ζημίαν. πῶς οὐχὶ τὸ κακὸν τῶν ἱερῶν διπλάζεται; ἐγὼ μὲν οὖν ὤν γε θεὸς οὐκ εἴασα τὴν</w:t>
      </w:r>
    </w:p>
    <w:p>
      <w:r>
        <w:rPr>
          <w:rFonts w:ascii="Courier New" w:hAnsi="Courier New"/>
          <w:color w:val="555555"/>
          <w:sz w:val="20"/>
        </w:rPr>
        <w:t>[15]</w:t>
      </w:r>
    </w:p>
    <w:p>
      <w:r>
        <w:rPr>
          <w:rFonts w:ascii="Gentium Plus" w:hAnsi="Gentium Plus"/>
          <w:sz w:val="24"/>
        </w:rPr>
        <w:t>ὀσφὺν ἂν ἐπὶ τὸν βωμὸν ἐπιθεῖναί ποτε, εἰ μὴ καθήγιζέν τις ἅμα τὴν ἔγχελυν, ἵνα Καλλιμέδων ἀπέθανεν, εἷς τῶν συγγενῶν.</w:t>
      </w:r>
    </w:p>
    <w:p>
      <w:r>
        <w:rPr>
          <w:rFonts w:ascii="Courier New" w:hAnsi="Courier New"/>
          <w:color w:val="555555"/>
          <w:sz w:val="20"/>
        </w:rPr>
        <w:t>[Deipn . 8 . 68]</w:t>
      </w:r>
    </w:p>
    <w:p>
      <w:r>
        <w:rPr>
          <w:rFonts w:ascii="Gentium Plus" w:hAnsi="Gentium Plus"/>
          <w:sz w:val="24"/>
        </w:rPr>
        <w:t>ὀνομάζουσι δ’ οἱ ἀρχαῖοι καὶ ἐπιδόσιμά τινα δεῖπνα, ἅπερ Ἀλεξανδρεῖς λέγουσιν ἐξ ἐπιδομάτων. Ἄλεξις γοῦν ἐν Τῇ εἰς τὸ φρέαρ φησί (II 319 K)· νυνί τέ με</w:t>
      </w:r>
    </w:p>
    <w:p>
      <w:r>
        <w:rPr>
          <w:rFonts w:ascii="Courier New" w:hAnsi="Courier New"/>
          <w:color w:val="555555"/>
          <w:sz w:val="20"/>
        </w:rPr>
        <w:t>[5]</w:t>
      </w:r>
    </w:p>
    <w:p>
      <w:r>
        <w:rPr>
          <w:rFonts w:ascii="Gentium Plus" w:hAnsi="Gentium Plus"/>
          <w:sz w:val="24"/>
        </w:rPr>
        <w:t>ὁ δεσπότης προὔπεμψεν οἴνου κεράμιον τῶν ἔνδοθεν κομιοῦντ’. Β. ἐκεῖθεν; μανθάνω· ἐπιδόσιμον παρὰ τἄλλα τοῦτ’ ἔσται. Α. φιλῶ αἰσθητικὴν γραῦν. καὶ Κρώβυλος ἐν Ψευδυποβολιμαίῳ (IV 567 M)·</w:t>
      </w:r>
    </w:p>
    <w:p>
      <w:r>
        <w:rPr>
          <w:rFonts w:ascii="Courier New" w:hAnsi="Courier New"/>
          <w:color w:val="555555"/>
          <w:sz w:val="20"/>
        </w:rPr>
        <w:t>[10]</w:t>
      </w:r>
    </w:p>
    <w:p>
      <w:r>
        <w:rPr>
          <w:rFonts w:ascii="Gentium Plus" w:hAnsi="Gentium Plus"/>
          <w:sz w:val="24"/>
        </w:rPr>
        <w:t>Λάχης, ἐγὼ δὲ πρὸς σέ. πρόαγε. Β. ποῖ; Α. ὅποι μ’ ἐρωτᾶς; ὡς Φιλουμένην, παρ’ ᾗ τἀπιδόσιμ’ ἡμῖν ἐστιν· ἧς ἐχθὲς πιεῖν κυάθους ἀκράτου μ’ ἐβιάσω σὺ δώδεκα. οἴδασι δὲ οἱ ἀρχαῖοι καὶ τὰ νῦν καλούμενα ἀπὸ σπυ‐</w:t>
      </w:r>
    </w:p>
    <w:p>
      <w:r>
        <w:rPr>
          <w:rFonts w:ascii="Courier New" w:hAnsi="Courier New"/>
          <w:color w:val="555555"/>
          <w:sz w:val="20"/>
        </w:rPr>
        <w:t>[15]</w:t>
      </w:r>
    </w:p>
    <w:p>
      <w:r>
        <w:rPr>
          <w:rFonts w:ascii="Gentium Plus" w:hAnsi="Gentium Plus"/>
          <w:sz w:val="24"/>
        </w:rPr>
        <w:t>ρίδος δεῖπνα. ἐμφανίζει δὲ Φερεκράτης περὶ τού‐ των ἐν Ἐπιλήσμονι ἢ Θαλάττῃ οὕτως (I 159 K)· συσκευασάμενος δεῖπνον ἐς τὸ σπυρίδιον ἐβάδιζεν ὡς πρὸς ωφελην. τοῦτο δὲ σαφῶς δηλοῖ τὸ ἀπὸ σπυρίδος δεῖπνον, ὅταν</w:t>
      </w:r>
    </w:p>
    <w:p>
      <w:r>
        <w:rPr>
          <w:rFonts w:ascii="Courier New" w:hAnsi="Courier New"/>
          <w:color w:val="555555"/>
          <w:sz w:val="20"/>
        </w:rPr>
        <w:t>[20]</w:t>
      </w:r>
    </w:p>
    <w:p>
      <w:r>
        <w:rPr>
          <w:rFonts w:ascii="Gentium Plus" w:hAnsi="Gentium Plus"/>
          <w:sz w:val="24"/>
        </w:rPr>
        <w:t>τις αὐτὸς αὑτῷ σκευάσας δεῖπνον καὶ συνθεὶς εἰς σπυ‐ ρίδα παρά τινα δειπνήσων ἴῃ. σύνδειπνον εἴρηκεν ἐπὶ συμποσίου Λυσίας ἐν τῷ κατὰ Μικίνου φόνου (fr. 174 Tur). φησὶν γάρ· ‘ἐκεῖνον ἐπὶ τὸ σύνδειπνον κεκλημένον.‘ καὶ Πλάτων δ’ ἔφη (symp. p. 172b?)</w:t>
      </w:r>
    </w:p>
    <w:p>
      <w:r>
        <w:rPr>
          <w:rFonts w:ascii="Courier New" w:hAnsi="Courier New"/>
          <w:color w:val="555555"/>
          <w:sz w:val="20"/>
        </w:rPr>
        <w:t>[25]</w:t>
      </w:r>
    </w:p>
    <w:p>
      <w:r>
        <w:rPr>
          <w:rFonts w:ascii="Gentium Plus" w:hAnsi="Gentium Plus"/>
          <w:sz w:val="24"/>
        </w:rPr>
        <w:t>‘τοῖς τὸ σύνδειπνον ποιησαμένοις.‘ καὶ Ἀριστοφάνης Γηρυτάδῃ (I 429 K)· ἐν τοῖσι συνδείπνοις ἐπαινῶν Αἰσχύλον. διόπερ τινὲς καὶ τὸ Σοφοκλέους δρᾶμα κατὰ τὸ οὐ‐ δέτερον ἐπιγράφειν ἀξιοῦσιν Σύνδειπνον. καλοῦσι δέ</w:t>
      </w:r>
    </w:p>
    <w:p>
      <w:r>
        <w:rPr>
          <w:rFonts w:ascii="Courier New" w:hAnsi="Courier New"/>
          <w:color w:val="555555"/>
          <w:sz w:val="20"/>
        </w:rPr>
        <w:t>[30]</w:t>
      </w:r>
    </w:p>
    <w:p>
      <w:r>
        <w:rPr>
          <w:rFonts w:ascii="Gentium Plus" w:hAnsi="Gentium Plus"/>
          <w:sz w:val="24"/>
        </w:rPr>
        <w:t>τινα καὶ συναγώγιμα δεῖπνα, ὡς Ἄλεξις ἐν Φιλοκάλῳ ἢ Νύμφαις (II 389 K)·</w:t>
      </w:r>
    </w:p>
    <w:p>
      <w:r>
        <w:rPr>
          <w:rFonts w:ascii="Courier New" w:hAnsi="Courier New"/>
          <w:color w:val="555555"/>
          <w:sz w:val="20"/>
        </w:rPr>
        <w:t>[35]</w:t>
      </w:r>
    </w:p>
    <w:p>
      <w:r>
        <w:rPr>
          <w:rFonts w:ascii="Gentium Plus" w:hAnsi="Gentium Plus"/>
          <w:sz w:val="24"/>
        </w:rPr>
        <w:t>καὶ Ἔφιππος ἐν Γηρυόνῃ (II 252 K)· καὶ συναγώγιμον συμπόσιον ἐπιπληροῦσιν. ἔλεγον δὲ συνάγειν καὶ τὸ μετ’ ἀλλήλων πίνειν καὶ συναγώγιον τὸ συμπόσιον. Μένανδρος Ἐμπιμπρα‐</w:t>
      </w:r>
    </w:p>
    <w:p>
      <w:r>
        <w:rPr>
          <w:rFonts w:ascii="Courier New" w:hAnsi="Courier New"/>
          <w:color w:val="555555"/>
          <w:sz w:val="20"/>
        </w:rPr>
        <w:t>[40]</w:t>
      </w:r>
    </w:p>
    <w:p>
      <w:r>
        <w:rPr>
          <w:rFonts w:ascii="Gentium Plus" w:hAnsi="Gentium Plus"/>
          <w:sz w:val="24"/>
        </w:rPr>
        <w:t>μένῃ (IV 115 M)· καὶ νῦν ὑπὲρ τούτων συνάγουσι κατὰ μόνας. εἶθ’ ἑξῆς ἔφη· ἐπλήρωσέν τε τὸ συναγώγιον. μήποτε δὲ τοῦτ’ ἐστὶ τὸ ἀπὸ συμβολῶν καλούμενον.</w:t>
      </w:r>
    </w:p>
    <w:p>
      <w:r>
        <w:rPr>
          <w:rFonts w:ascii="Courier New" w:hAnsi="Courier New"/>
          <w:color w:val="555555"/>
          <w:sz w:val="20"/>
        </w:rPr>
        <w:t>[45]</w:t>
      </w:r>
    </w:p>
    <w:p>
      <w:r>
        <w:rPr>
          <w:rFonts w:ascii="Gentium Plus" w:hAnsi="Gentium Plus"/>
          <w:sz w:val="24"/>
        </w:rPr>
        <w:t>τίνες δ’ εἰσὶν αἱ συμβολαὶ αὐτὸς Ἄλεξις ἐν Μαν‐ δραγοριζομένῃ σημαίνει διὰ τούτων (II 349 K)· ἥξω φέρουσα συμβολὰς τοίνυν ἅμα. Β. πῶς συμβολάς; Α. τὰς ταινίας οἱ Χαλκιδεῖς καὶ τοὺς ἀλαβάστους συμβολὰς καλοῦσι, γραῦ.</w:t>
      </w:r>
    </w:p>
    <w:p>
      <w:r>
        <w:rPr>
          <w:rFonts w:ascii="Courier New" w:hAnsi="Courier New"/>
          <w:color w:val="555555"/>
          <w:sz w:val="20"/>
        </w:rPr>
        <w:t>[Deipn . 8 . 68 (50)]</w:t>
      </w:r>
    </w:p>
    <w:p>
      <w:r>
        <w:rPr>
          <w:rFonts w:ascii="Gentium Plus" w:hAnsi="Gentium Plus"/>
          <w:sz w:val="24"/>
        </w:rPr>
        <w:t>Ἀργεῖοι δ’, ὡς ἐν τοῖς ὑπομνήμασί φησιν Ἡγήσανδρος· γράφει δ’ οὕτως (FHG IV 419)· ‘τὴν συμβολὴν τὴν εἰς τὰ συμπόσια ὑπὸ τῶν πινόντων εἰσφερομένην Ἀργεῖοι χῶν καλοῦσι, τὴν δὲ μερίδα αἶσαν.‘</w:t>
      </w:r>
    </w:p>
    <w:p>
      <w:r>
        <w:rPr>
          <w:rFonts w:ascii="Courier New" w:hAnsi="Courier New"/>
          <w:color w:val="555555"/>
          <w:sz w:val="20"/>
        </w:rPr>
        <w:t>[Deipn . 8 . 69]</w:t>
      </w:r>
    </w:p>
    <w:p>
      <w:r>
        <w:rPr>
          <w:rFonts w:ascii="Gentium Plus" w:hAnsi="Gentium Plus"/>
          <w:sz w:val="24"/>
        </w:rPr>
        <w:t>οὐκ ἀνάρμοστον δὲ καὶ τούτου τοῦ συγγράμ‐ ματος τέλος εἰληφότος, ἑταῖρε Τιμόκρατες, αὐτοῦ κα‐ ταπαύσω τὸν λόγον, μὴ καὶ ἡμᾶς τις οἰηθῇ κατὰ τὸν Ἐμπεδοκλέα ἰχθῦς ποτε γεγονέναι. φησὶ γὰρ ὁ φυ‐</w:t>
      </w:r>
    </w:p>
    <w:p>
      <w:r>
        <w:rPr>
          <w:rFonts w:ascii="Courier New" w:hAnsi="Courier New"/>
          <w:color w:val="555555"/>
          <w:sz w:val="20"/>
        </w:rPr>
        <w:t>[5]</w:t>
      </w:r>
    </w:p>
    <w:p>
      <w:r>
        <w:rPr>
          <w:rFonts w:ascii="Gentium Plus" w:hAnsi="Gentium Plus"/>
          <w:sz w:val="24"/>
        </w:rPr>
        <w:t>σικός (v. 383 St)· ἤδη γάρ ποτ’ ἐγὼ γενόμην κούρη τε κόρος τε,</w:t>
      </w:r>
    </w:p>
    <w:p>
      <w:r>
        <w:rPr>
          <w:rFonts w:ascii="Courier New" w:hAnsi="Courier New"/>
          <w:color w:val="555555"/>
          <w:sz w:val="20"/>
        </w:rPr>
        <w:t>[Deipn . 9 . 1]</w:t>
      </w:r>
    </w:p>
    <w:p>
      <w:r>
        <w:rPr>
          <w:rFonts w:ascii="Gentium Plus" w:hAnsi="Gentium Plus"/>
          <w:sz w:val="24"/>
        </w:rPr>
        <w:t>Δόρπου δ’ ἐξαῦτις μνησώμεθα, χερσὶ δ’ ἐφ’ ὕδωρ χευάντων· μῦθοι δὲ καὶ ἠῶθέν περ ἔσονται (δ 213) ἐμοί τε καὶ σοί, ὦ Τιμόκρατες. περιενεχθέντων γὰρ κωλήνων καί τινος εἰπόντος εἰ τακεραί εἰσι, ‘παρὰ τίνι</w:t>
      </w:r>
    </w:p>
    <w:p>
      <w:r>
        <w:rPr>
          <w:rFonts w:ascii="Courier New" w:hAnsi="Courier New"/>
          <w:color w:val="555555"/>
          <w:sz w:val="20"/>
        </w:rPr>
        <w:t>[5]</w:t>
      </w:r>
    </w:p>
    <w:p>
      <w:r>
        <w:rPr>
          <w:rFonts w:ascii="Gentium Plus" w:hAnsi="Gentium Plus"/>
          <w:sz w:val="24"/>
        </w:rPr>
        <w:t>κεῖται τὸ τακερόν;‘ ὁ Οὐλπιανὸς ἔφη. ‘καὶ σίναπυ δὲ τίς εἴρηκε τὸ νᾶπυ; ὁρῶ γὰρ ἐν παροψίσι περιφε‐ ρόμενον μετὰ τῶν κωλεῶν. οἶδα γὰρ καὶ οὕτως λε‐ γόμενον κωλεὸν ἀρσενικῶς καὶ οὐχ, ὡς οἱ ἡμεδαποὶ Ἀθηναῖοι, μόνως θηλυκῶς. Ἐπίχαρμος γοῦν ἐν Με‐</w:t>
      </w:r>
    </w:p>
    <w:p>
      <w:r>
        <w:rPr>
          <w:rFonts w:ascii="Courier New" w:hAnsi="Courier New"/>
          <w:color w:val="555555"/>
          <w:sz w:val="20"/>
        </w:rPr>
        <w:t>[10]</w:t>
      </w:r>
    </w:p>
    <w:p>
      <w:r>
        <w:rPr>
          <w:rFonts w:ascii="Gentium Plus" w:hAnsi="Gentium Plus"/>
          <w:sz w:val="24"/>
        </w:rPr>
        <w:t>γαρίδι φησίν (p. 246 L)· ‘ὀρύα, τυρίδιον, κωλεοί, σφον‐ δύλοι, τῶν δὲ βρωμάτων οὐδὲ ἕν.‘ καὶ ἐν Κύκλωπι (p. 243 L)· χορδαί τε ἁδὺ ναὶ μὰ Δία χὠ κωλεός. μάθετε δὲ καὶ τοῦτο παρ’ ἐμοῦ, ὦ σοφώτατοι, ὅτι νῦν</w:t>
      </w:r>
    </w:p>
    <w:p>
      <w:r>
        <w:rPr>
          <w:rFonts w:ascii="Courier New" w:hAnsi="Courier New"/>
          <w:color w:val="555555"/>
          <w:sz w:val="20"/>
        </w:rPr>
        <w:t>[15]</w:t>
      </w:r>
    </w:p>
    <w:p>
      <w:r>
        <w:rPr>
          <w:rFonts w:ascii="Gentium Plus" w:hAnsi="Gentium Plus"/>
          <w:sz w:val="24"/>
        </w:rPr>
        <w:t>ὁ Ἐπίχαρμος καὶ χορδὴν ὠνόμασεν, ἀεί ποτε ὀρύαν καλῶν. καὶ ἅλας δὲ ἡδυσμένους ὁρῶ ἐν ἄλλαις παρο‐ ψίσιν. ἀνηδύντων δὲ ἁλῶν πλήρεις οἱ κυνικοί, παρ’ οἷς κατὰ τὸν Ἀντιφάνην, λέγει δ’ ἐν Κωρύκῳ τις ἄλλος κύων (II 66 K)·</w:t>
      </w:r>
    </w:p>
    <w:p>
      <w:r>
        <w:rPr>
          <w:rFonts w:ascii="Courier New" w:hAnsi="Courier New"/>
          <w:color w:val="555555"/>
          <w:sz w:val="20"/>
        </w:rPr>
        <w:t>[20]</w:t>
      </w:r>
    </w:p>
    <w:p>
      <w:r>
        <w:rPr>
          <w:rFonts w:ascii="Gentium Plus" w:hAnsi="Gentium Plus"/>
          <w:sz w:val="24"/>
        </w:rPr>
        <w:t>τῶν θαλαττίων δ’ ἀεὶ ὄψων ἓν ἔχομεν, διὰ τέλους δὲ τοῦθ’, ἅλας. ...... ἐπὶ δὲ τούτοις πίνομεν οἰνάριον, ἧδος νὴ Δί’ οἰκίας τρόπον.</w:t>
      </w:r>
    </w:p>
    <w:p>
      <w:r>
        <w:rPr>
          <w:rFonts w:ascii="Courier New" w:hAnsi="Courier New"/>
          <w:color w:val="555555"/>
          <w:sz w:val="20"/>
        </w:rPr>
        <w:t>[25]</w:t>
      </w:r>
    </w:p>
    <w:p>
      <w:r>
        <w:rPr>
          <w:rFonts w:ascii="Gentium Plus" w:hAnsi="Gentium Plus"/>
          <w:sz w:val="24"/>
        </w:rPr>
        <w:t>ἁπαξάπασιν ὀξυβάφῳ ποτηρίῳ. ὁρῶ δὲ καὶ μετὰ ὄξους ἀναμεμιγμένον γάρον. οἶδα δὲ ὅτι νῦν τινες τῶν Ποντικῶν ἰδίᾳ καθ’ αὑτὸ κατα‐ σκευάζονται ὀξύγαρον.‘</w:t>
      </w:r>
    </w:p>
    <w:p>
      <w:r>
        <w:rPr>
          <w:rFonts w:ascii="Courier New" w:hAnsi="Courier New"/>
          <w:color w:val="555555"/>
          <w:sz w:val="20"/>
        </w:rPr>
        <w:t>[Deipn . 9 . 2]</w:t>
      </w:r>
    </w:p>
    <w:p>
      <w:r>
        <w:rPr>
          <w:rFonts w:ascii="Gentium Plus" w:hAnsi="Gentium Plus"/>
          <w:sz w:val="24"/>
        </w:rPr>
        <w:t>πρὸς ταῦτα ἀπαντήσας ὁ Ζωίλος ἔφη· ‘Ἀρι‐ στοφάνης, ὦ οὗτος, ἐν Λημνίαις τὸ τακερὸν ἔταξεν ἐπὶ τοῦ τρυφεροῦ λέγων οὕτως (I 486 K)· Λῆμνος κυάμους τρέφουσα τακεροὺς καὶ καλούς.</w:t>
      </w:r>
    </w:p>
    <w:p>
      <w:r>
        <w:rPr>
          <w:rFonts w:ascii="Courier New" w:hAnsi="Courier New"/>
          <w:color w:val="555555"/>
          <w:sz w:val="20"/>
        </w:rPr>
        <w:t>[5]</w:t>
      </w:r>
    </w:p>
    <w:p>
      <w:r>
        <w:rPr>
          <w:rFonts w:ascii="Gentium Plus" w:hAnsi="Gentium Plus"/>
          <w:sz w:val="24"/>
        </w:rPr>
        <w:t>καὶ Φερεκράτης Κραπατάλλοις (I 169 K)· τακεροὺς ποιῆσαι τοὺς ἐρεβίνθους αὐτόθι. σίνηπυ δ’ ὠνόμασε Νίκανδρος ὁ Κολοφώνιος ἐν μὲν Θηριακοῖς οὕτως (v. 921 cf. p. 159 Schn)· ἦ μὴν καὶ σικύην χαλκήρεα ἠὲ σίνηπυ.</w:t>
      </w:r>
    </w:p>
    <w:p>
      <w:r>
        <w:rPr>
          <w:rFonts w:ascii="Courier New" w:hAnsi="Courier New"/>
          <w:color w:val="555555"/>
          <w:sz w:val="20"/>
        </w:rPr>
        <w:t>[10]</w:t>
      </w:r>
    </w:p>
    <w:p>
      <w:r>
        <w:rPr>
          <w:rFonts w:ascii="Gentium Plus" w:hAnsi="Gentium Plus"/>
          <w:sz w:val="24"/>
        </w:rPr>
        <w:t>ἐν δὲ τοῖς Γεωργικοῖς (fr. 70, 16 Schn)· σπέρματά τ’ ἐνδάκνοντα σινήπυος. καὶ πάλιν (fr. 84 Schn)· κάρδαμ’ ἀνάρρινόν τε μελάμφυλλόν τε σίνηπυ. Κράτης δ’ ἐν τοῖς περὶ τῆς Ἀττικῆς λέξεως Ἀρι‐</w:t>
      </w:r>
    </w:p>
    <w:p>
      <w:r>
        <w:rPr>
          <w:rFonts w:ascii="Courier New" w:hAnsi="Courier New"/>
          <w:color w:val="555555"/>
          <w:sz w:val="20"/>
        </w:rPr>
        <w:t>[15]</w:t>
      </w:r>
    </w:p>
    <w:p>
      <w:r>
        <w:rPr>
          <w:rFonts w:ascii="Gentium Plus" w:hAnsi="Gentium Plus"/>
          <w:sz w:val="24"/>
        </w:rPr>
        <w:t>στοφάνη παριστᾷ λέγοντα· κἄβλεπε σίναπυ καὶ τὰ πρόσωπ’ ἀνέσπασε, καθά φησι Σέλευκος ἐν τοῖς περὶ Ἑλληνισμοῦ· ἐστὶ δ’ ὁ στίχος ἐξ Ἱππέων (631) καὶ ἔχει οὕτως· ‘κἄβλεψε νᾶπυ.‘ οὐδεὶς δ’ Ἀττικῶν σίναπυ ἔφη. ἔχει δὲ ἑκάτερον</w:t>
      </w:r>
    </w:p>
    <w:p>
      <w:r>
        <w:rPr>
          <w:rFonts w:ascii="Courier New" w:hAnsi="Courier New"/>
          <w:color w:val="555555"/>
          <w:sz w:val="20"/>
        </w:rPr>
        <w:t>[20]</w:t>
      </w:r>
    </w:p>
    <w:p>
      <w:r>
        <w:rPr>
          <w:rFonts w:ascii="Gentium Plus" w:hAnsi="Gentium Plus"/>
          <w:sz w:val="24"/>
        </w:rPr>
        <w:t>λόγον. νᾶπυ μὲν γὰρ οἷον νᾶφυ, ὅτι ἐστέρηται φύσεως· ἀφυὲς γὰρ καὶ μικρόν, ὥσπερ καὶ ἡ ἀφύη. σίναπυ δὲ ὅτι σίνεται τοὺς ὦπας ἐν τῇ ὀδμῇ, ὡς καὶ τὸ κρόμ‐ μυον ὅτι τὰς κόρας μύομεν. Ξέναρχος δὲ ὁ κωμῳ‐</w:t>
      </w:r>
    </w:p>
    <w:p>
      <w:r>
        <w:rPr>
          <w:rFonts w:ascii="Courier New" w:hAnsi="Courier New"/>
          <w:color w:val="555555"/>
          <w:sz w:val="20"/>
        </w:rPr>
        <w:t>[25]</w:t>
      </w:r>
    </w:p>
    <w:p>
      <w:r>
        <w:rPr>
          <w:rFonts w:ascii="Gentium Plus" w:hAnsi="Gentium Plus"/>
          <w:sz w:val="24"/>
        </w:rPr>
        <w:t>τουτὶ τὸ κακὸν οὔκ ἐστ’ ἔτι κακόν. τὸ θυγάτριόν γέ μου σεσινάπικεν διὰ τῆς ξένης. ἁλῶν δὲ καὶ ὄξους μέμνηται ὁ καλὸς Ἀριστοφάνης ἐν τοῖς περὶ Σθενέλου τοῦ τραγικοῦ λέγων (I 429 K)·</w:t>
      </w:r>
    </w:p>
    <w:p>
      <w:r>
        <w:rPr>
          <w:rFonts w:ascii="Courier New" w:hAnsi="Courier New"/>
          <w:color w:val="555555"/>
          <w:sz w:val="20"/>
        </w:rPr>
        <w:t>[30]</w:t>
      </w:r>
    </w:p>
    <w:p>
      <w:r>
        <w:rPr>
          <w:rFonts w:ascii="Gentium Plus" w:hAnsi="Gentium Plus"/>
          <w:sz w:val="24"/>
        </w:rPr>
        <w:t>καὶ πῶς ἐγὼ Σθενέλου φάγοιμ’ ἂν ῥήματα; εἰς ὄξος ἐμβαπτόμενος ἢ λευκοὺς ἅλας;</w:t>
      </w:r>
    </w:p>
    <w:p>
      <w:r>
        <w:rPr>
          <w:rFonts w:ascii="Courier New" w:hAnsi="Courier New"/>
          <w:color w:val="555555"/>
          <w:sz w:val="20"/>
        </w:rPr>
        <w:t>[Deipn . 9 . 3]</w:t>
      </w:r>
    </w:p>
    <w:p>
      <w:r>
        <w:rPr>
          <w:rFonts w:ascii="Gentium Plus" w:hAnsi="Gentium Plus"/>
          <w:sz w:val="24"/>
        </w:rPr>
        <w:t>ἡμεῖς μὲν οὖν σοι ταῦτα, καλὲ ἄνθρωπε, ζητοῦντι συνεισευπορήσαμεν· σὺ δ’ ἡμῖν ἀποκρίνασθαι δίκαιος εἶ παρὰ τίνι ἐπὶ τοῦ ἀγγείου ἡ παροψὶς κεῖται. ἐπὶ μὲν γὰρ ὄψου παρεσκευασμένου ποικίλου καὶ εἴδους</w:t>
      </w:r>
    </w:p>
    <w:p>
      <w:r>
        <w:rPr>
          <w:rFonts w:ascii="Courier New" w:hAnsi="Courier New"/>
          <w:color w:val="555555"/>
          <w:sz w:val="20"/>
        </w:rPr>
        <w:t>[5]</w:t>
      </w:r>
    </w:p>
    <w:p>
      <w:r>
        <w:rPr>
          <w:rFonts w:ascii="Gentium Plus" w:hAnsi="Gentium Plus"/>
          <w:sz w:val="24"/>
        </w:rPr>
        <w:t>τινὸς τοιούτου Πλάτωνα οἶδα εἰρηκότα ἐν Ἑορταῖς οὕτως (I 609 K)· ὁπόθεν ἔσοιτο μᾶζα καὶ παροψίδες. ἐν δὲ Εὐρώπῃ πάλιν ἐπὶ παροψήματος διὰ πλειόνων εἴρηκεν, ἐν οἷς ἐστι καὶ τάδε (I 611 K)·</w:t>
      </w:r>
    </w:p>
    <w:p>
      <w:r>
        <w:rPr>
          <w:rFonts w:ascii="Courier New" w:hAnsi="Courier New"/>
          <w:color w:val="555555"/>
          <w:sz w:val="20"/>
        </w:rPr>
        <w:t>[10]</w:t>
      </w:r>
    </w:p>
    <w:p>
      <w:r>
        <w:rPr>
          <w:rFonts w:ascii="Gentium Plus" w:hAnsi="Gentium Plus"/>
          <w:sz w:val="24"/>
        </w:rPr>
        <w:t>Α. γυνὴ καθεύδους’ ἐστὶν ἀργόν. Β. μανθάνω. Α. ἐγρηγορυίας δ’ εἰσὶν αἱ παροψίδες αὐταὶ μόνον κρεῖττον πολὺ χρῆμ’ εἰς ἡδονὴν ἢ τἄλλα βεῖν οὐ γάρ τινες παροψίδες εἰς’, ἀντιβολῶ ς’;</w:t>
      </w:r>
    </w:p>
    <w:p>
      <w:r>
        <w:rPr>
          <w:rFonts w:ascii="Courier New" w:hAnsi="Courier New"/>
          <w:color w:val="555555"/>
          <w:sz w:val="20"/>
        </w:rPr>
        <w:t>[15]</w:t>
      </w:r>
    </w:p>
    <w:p>
      <w:r>
        <w:rPr>
          <w:rFonts w:ascii="Gentium Plus" w:hAnsi="Gentium Plus"/>
          <w:sz w:val="24"/>
        </w:rPr>
        <w:t>κἀν τοῖς δ’ ἑξῆς δίεισιν ὥσπερ ἐπὶ παροψήματος λέγων τῶν παροψίδων. ἐν δὲ Φάωνι (I 649 K)· τὰ δ’ ἀλλότρι’ ἔσθ’ ὅμοια ταῖς παροψίσι· βραχὺ γάρ 〈τι〉 τέρψαντ’ ἐξανάλωται ταχύ.</w:t>
      </w:r>
    </w:p>
    <w:p>
      <w:r>
        <w:rPr>
          <w:rFonts w:ascii="Courier New" w:hAnsi="Courier New"/>
          <w:color w:val="555555"/>
          <w:sz w:val="20"/>
        </w:rPr>
        <w:t>[20]</w:t>
      </w:r>
    </w:p>
    <w:p>
      <w:r>
        <w:rPr>
          <w:rFonts w:ascii="Gentium Plus" w:hAnsi="Gentium Plus"/>
          <w:sz w:val="24"/>
        </w:rPr>
        <w:t>πάσαις γυναιξὶν ἐξ ἑνός γέ του 〈τρόπου〉 ὥσπερ παροψὶς μοιχὸς ἐσκευασμένος.‘</w:t>
      </w:r>
    </w:p>
    <w:p>
      <w:r>
        <w:rPr>
          <w:rFonts w:ascii="Courier New" w:hAnsi="Courier New"/>
          <w:color w:val="555555"/>
          <w:sz w:val="20"/>
        </w:rPr>
        <w:t>[Deipn . 9 . 4]</w:t>
      </w:r>
    </w:p>
    <w:p>
      <w:r>
        <w:rPr>
          <w:rFonts w:ascii="Gentium Plus" w:hAnsi="Gentium Plus"/>
          <w:sz w:val="24"/>
        </w:rPr>
        <w:t>σιωπῶντος οὖν τοῦ Οὐλπιανοῦ, ‘ἀλλ’ ἐγώ, φη‐ σὶν ὁ Λεωνίδης, εἰπεῖν εἰμι δίκαιος πολλὰ ἤδη σιω‐ πήσας· πολλοῖς δ’ ἀντιλέγειν</w:t>
      </w:r>
    </w:p>
    <w:p>
      <w:r>
        <w:rPr>
          <w:rFonts w:ascii="Courier New" w:hAnsi="Courier New"/>
          <w:color w:val="555555"/>
          <w:sz w:val="20"/>
        </w:rPr>
        <w:t>[5]</w:t>
      </w:r>
    </w:p>
    <w:p>
      <w:r>
        <w:rPr>
          <w:rFonts w:ascii="Gentium Plus" w:hAnsi="Gentium Plus"/>
          <w:sz w:val="24"/>
        </w:rPr>
        <w:t>κατὰ τὸν Πάριον Εὔηνον (II 269 B) ἔθος περὶ παντὸς ὁμοίως, ὀρθῶς δ’ ἀντιλέγειν οὐκ ἔτι τοῦτ’ ἐν ἔθει· καὶ πρὸς μὲν τούτους ἀρκεῖ λόγος εἷς ὁ παλαιός· ‘σοὶ μὲν ταῦτα δοκοῦντ’ ἔστω, ἐμοὶ δὲ τάδε.‘</w:t>
      </w:r>
    </w:p>
    <w:p>
      <w:r>
        <w:rPr>
          <w:rFonts w:ascii="Courier New" w:hAnsi="Courier New"/>
          <w:color w:val="555555"/>
          <w:sz w:val="20"/>
        </w:rPr>
        <w:t>[10]</w:t>
      </w:r>
    </w:p>
    <w:p>
      <w:r>
        <w:rPr>
          <w:rFonts w:ascii="Gentium Plus" w:hAnsi="Gentium Plus"/>
          <w:sz w:val="24"/>
        </w:rPr>
        <w:t>τοὺς ξυνετοὺς δ’ ἄν τις πείσειε τάχιστα λέγων εὖ, οἵπερ καὶ ῥᾴστης εἰσὶ διδασκαλίας.</w:t>
      </w:r>
    </w:p>
    <w:p>
      <w:r>
        <w:rPr>
          <w:rFonts w:ascii="Courier New" w:hAnsi="Courier New"/>
          <w:color w:val="555555"/>
          <w:sz w:val="20"/>
        </w:rPr>
        <w:t>[Deipn . 9 . 5]</w:t>
      </w:r>
    </w:p>
    <w:p>
      <w:r>
        <w:rPr>
          <w:rFonts w:ascii="Gentium Plus" w:hAnsi="Gentium Plus"/>
          <w:sz w:val="24"/>
        </w:rPr>
        <w:t>ἐπὶ τοῦ σκεύους οὖν εἴρηκεν, ὦ φιλότης Μυρτίλε, (προήρπασα γάρ σου τὸν λόγον) Ἀντιφάνης Βοιωτίῳ (II 36 K)· καλέσας τε παρατίθησιν ἐν παροψίδι.</w:t>
      </w:r>
    </w:p>
    <w:p>
      <w:r>
        <w:rPr>
          <w:rFonts w:ascii="Courier New" w:hAnsi="Courier New"/>
          <w:color w:val="555555"/>
          <w:sz w:val="20"/>
        </w:rPr>
        <w:t>[5]</w:t>
      </w:r>
    </w:p>
    <w:p>
      <w:r>
        <w:rPr>
          <w:rFonts w:ascii="Gentium Plus" w:hAnsi="Gentium Plus"/>
          <w:sz w:val="24"/>
        </w:rPr>
        <w:t>καὶ Ἄλεξις ἐν Ἡσιόνῃ (II 324 K)· ὡς εἶδε τὴν τράπεζαν ἀνθρώπους δύο φέροντας εἴσω ποικίλων παροψίδων κόσμου βρύουσαν, οὐκ ἔτ’ εἰς ἔμ’ ἔβλεπεν. καὶ ὁ τὰ εἰς Μάγνητα ἀναφερόμενα ποιήσας ἐν Διο‐</w:t>
      </w:r>
    </w:p>
    <w:p>
      <w:r>
        <w:rPr>
          <w:rFonts w:ascii="Courier New" w:hAnsi="Courier New"/>
          <w:color w:val="555555"/>
          <w:sz w:val="20"/>
        </w:rPr>
        <w:t>[10]</w:t>
      </w:r>
    </w:p>
    <w:p>
      <w:r>
        <w:rPr>
          <w:rFonts w:ascii="Gentium Plus" w:hAnsi="Gentium Plus"/>
          <w:sz w:val="24"/>
        </w:rPr>
        <w:t>νύσῳ πρώτῳ (I 7 K)· καὶ ταῦτα μέν μοι τῶν κακῶν παροψίδες. Ἀχαιὸς δ’ ἐν Αἴθωνι σατυρικῷ (fr. 7 N)· κεκερματίσθω δ’ ἄλλα μοι παροψίδων</w:t>
      </w:r>
    </w:p>
    <w:p>
      <w:r>
        <w:rPr>
          <w:rFonts w:ascii="Courier New" w:hAnsi="Courier New"/>
          <w:color w:val="555555"/>
          <w:sz w:val="20"/>
        </w:rPr>
        <w:t>[15]</w:t>
      </w:r>
    </w:p>
    <w:p>
      <w:r>
        <w:rPr>
          <w:rFonts w:ascii="Gentium Plus" w:hAnsi="Gentium Plus"/>
          <w:sz w:val="24"/>
        </w:rPr>
        <w:t>Σωτάδης δ’ ὁ κωμικὸς Παραλυτρουμένῳ (II 449 K)· παροψὶς εἶναι φαίνομαι τῷ Κρωβύλῳ· τοῦτον μασᾶται, παρακατεσθίει δ’ ἐμέ. ἀμφιβόλως δ’ εἴρηται τὸ παρὰ τῷ Ξενοφῶντι ἐν πρώτῳ Παιδείας (c. 3, 4). φησὶ γὰρ ὁ φιλόσοφος· ‘προσῆγεν</w:t>
      </w:r>
    </w:p>
    <w:p>
      <w:r>
        <w:rPr>
          <w:rFonts w:ascii="Courier New" w:hAnsi="Courier New"/>
          <w:color w:val="555555"/>
          <w:sz w:val="20"/>
        </w:rPr>
        <w:t>[20]</w:t>
      </w:r>
    </w:p>
    <w:p>
      <w:r>
        <w:rPr>
          <w:rFonts w:ascii="Gentium Plus" w:hAnsi="Gentium Plus"/>
          <w:sz w:val="24"/>
        </w:rPr>
        <w:t>αὐτῷ παροψίδας καὶ παντοδαπὰ ἐμβάμματα καὶ βρώ‐ ματα.‘ καὶ παρὰ τῷ τὸν Χείρωνα δὲ πεποιηκότι τὸν εἰς Φερεκράτην ἀναφερόμενον (I 191 K) ἐπὶ ἡδύσματος ἡ παροψὶς κεῖται καὶ οὐχ, ὡς Δίδυμος ἐν τῷ περὶ παρε‐ φθορυίας λέξεως (p. 19 Sch), ἐπὶ τοῦ ἀγγείου. φησὶ γάρ·</w:t>
      </w:r>
    </w:p>
    <w:p>
      <w:r>
        <w:rPr>
          <w:rFonts w:ascii="Courier New" w:hAnsi="Courier New"/>
          <w:color w:val="555555"/>
          <w:sz w:val="20"/>
        </w:rPr>
        <w:t>[25]</w:t>
      </w:r>
    </w:p>
    <w:p>
      <w:r>
        <w:rPr>
          <w:rFonts w:ascii="Gentium Plus" w:hAnsi="Gentium Plus"/>
          <w:sz w:val="24"/>
        </w:rPr>
        <w:t>νὴ τὸν Δί’ ... ὥσπερ αἱ παροψίδες τὴν αἰτίαν ἔχους’ ἀπὸ τῶν ἡδυσμάτων, οὓς ὁ καλετας ἀξιοῖ τοῦ μηθενός. Νικοφῶν Σειρῆσιν (I 777 K)· ἀλλᾶς μαχέσθω περὶ ἕδρας παροψίδι.</w:t>
      </w:r>
    </w:p>
    <w:p>
      <w:r>
        <w:rPr>
          <w:rFonts w:ascii="Courier New" w:hAnsi="Courier New"/>
          <w:color w:val="555555"/>
          <w:sz w:val="20"/>
        </w:rPr>
        <w:t>[30]</w:t>
      </w:r>
    </w:p>
    <w:p>
      <w:r>
        <w:rPr>
          <w:rFonts w:ascii="Gentium Plus" w:hAnsi="Gentium Plus"/>
          <w:sz w:val="24"/>
        </w:rPr>
        <w:t>Ἀριστοφάνης Δαιδάλῳ (I 436 K)· πάσαις γυναιξὶν ἐξ ἑνός γέ του 〈τρόπου〉 ὥσπερ παροψὶς μοιχὸς ἐσκευασμένος. Πλάτων Ἑορταῖς (I 609 K)· ὁπόθεν ἔσοιτο μᾶζα καὶ παροψίδες.</w:t>
      </w:r>
    </w:p>
    <w:p>
      <w:r>
        <w:rPr>
          <w:rFonts w:ascii="Courier New" w:hAnsi="Courier New"/>
          <w:color w:val="555555"/>
          <w:sz w:val="20"/>
        </w:rPr>
        <w:t>[35]</w:t>
      </w:r>
    </w:p>
    <w:p>
      <w:r>
        <w:rPr>
          <w:rFonts w:ascii="Gentium Plus" w:hAnsi="Gentium Plus"/>
          <w:sz w:val="24"/>
        </w:rPr>
        <w:t>περὶ βολβῶν δ’ ἀρτύσεως καὶ σκευασίας τὸν λόγον ποιεῖται. οἱ δ’ Ἀττικοί, ὦ Συραττικὲ Οὐλπιανέ, καὶ ἔμβαμμα λέγουσιν, ὡς Θεόπομπος ἐν Εἰρήνῃ (I 735 K)· ὁ μὲν ἄρτος ἡδύ, τὸ δὲ φενακίζειν προσὸν ἔμβαμμα τοῖς ἄρτοις πονηρὸν γίνεται.</w:t>
      </w:r>
    </w:p>
    <w:p>
      <w:r>
        <w:rPr>
          <w:rFonts w:ascii="Courier New" w:hAnsi="Courier New"/>
          <w:color w:val="555555"/>
          <w:sz w:val="20"/>
        </w:rPr>
        <w:t>[Deipn . 9 . 6]</w:t>
      </w:r>
    </w:p>
    <w:p>
      <w:r>
        <w:rPr>
          <w:rFonts w:ascii="Gentium Plus" w:hAnsi="Gentium Plus"/>
          <w:sz w:val="24"/>
        </w:rPr>
        <w:t>καὶ κωλῆνα δὲ λέγουσι καὶ κωλῆν. Εὔπολις</w:t>
      </w:r>
    </w:p>
    <w:p>
      <w:r>
        <w:rPr>
          <w:rFonts w:ascii="Courier New" w:hAnsi="Courier New"/>
          <w:color w:val="555555"/>
          <w:sz w:val="20"/>
        </w:rPr>
        <w:t>[5]</w:t>
      </w:r>
    </w:p>
    <w:p>
      <w:r>
        <w:rPr>
          <w:rFonts w:ascii="Gentium Plus" w:hAnsi="Gentium Plus"/>
          <w:sz w:val="24"/>
        </w:rPr>
        <w:t>οὐδὲ κωλῆνες νεβρῶν. ἀπὸ δὲ τοῦ κωλέα συνῃρημένον ἐστὶν ὡς συκέα συκῆ, λεοντέα λεοντῆ, κωλέα κωλῆ. Ἀριστοφάνης Πλούτῳ δευτέρῳ (1128)· οἴμοι δὲ κωλῆς, ἣν ἐγὼ κατήσθιον,</w:t>
      </w:r>
    </w:p>
    <w:p>
      <w:r>
        <w:rPr>
          <w:rFonts w:ascii="Courier New" w:hAnsi="Courier New"/>
          <w:color w:val="555555"/>
          <w:sz w:val="20"/>
        </w:rPr>
        <w:t>[10]</w:t>
      </w:r>
    </w:p>
    <w:p>
      <w:r>
        <w:rPr>
          <w:rFonts w:ascii="Gentium Plus" w:hAnsi="Gentium Plus"/>
          <w:sz w:val="24"/>
        </w:rPr>
        <w:t>καὶ ἐν Δαιταλεῦσι (I 450 K)· καὶ δελφακίων ἁπαλῶν κωλαῖ καὶ χναυμάτια πτε‐ ρόεντα. ἐν δὲ Πελαργοῖς (I 504 K)· κεφαλάς τ’ ἀρνῶν κωλᾶς 〈τ’〉 ἐρίφων.</w:t>
      </w:r>
    </w:p>
    <w:p>
      <w:r>
        <w:rPr>
          <w:rFonts w:ascii="Courier New" w:hAnsi="Courier New"/>
          <w:color w:val="555555"/>
          <w:sz w:val="20"/>
        </w:rPr>
        <w:t>[15]</w:t>
      </w:r>
    </w:p>
    <w:p>
      <w:r>
        <w:rPr>
          <w:rFonts w:ascii="Gentium Plus" w:hAnsi="Gentium Plus"/>
          <w:sz w:val="24"/>
        </w:rPr>
        <w:t>Πλάτων Γρυψίν (I 604 K)· ‘ἰχθῦς, κωλᾶς, φύσκασ‘. Ἀμειψίας Κόννῳ (I 672 K)· δίδοται μάλισθ’ ἱερώσυνα, κωλῆ, τὸ πλευρὸν, ἡμίκραιρ’ ἀριστερά. Ξενοφῶν Κυνηγετικῷ (c. 5, 30)· ‘κωλῆν σαρκώδη, λα‐</w:t>
      </w:r>
    </w:p>
    <w:p>
      <w:r>
        <w:rPr>
          <w:rFonts w:ascii="Courier New" w:hAnsi="Courier New"/>
          <w:color w:val="555555"/>
          <w:sz w:val="20"/>
        </w:rPr>
        <w:t>[20]</w:t>
      </w:r>
    </w:p>
    <w:p>
      <w:r>
        <w:rPr>
          <w:rFonts w:ascii="Gentium Plus" w:hAnsi="Gentium Plus"/>
          <w:sz w:val="24"/>
        </w:rPr>
        <w:t>γόνας ὑγράς.‘ καὶ Ξενοφάνης δ’ ὁ Κολοφώνιος ἐν τοῖς ἐλεγείοις φησί (II 114 B4)· πέμψας γὰρ κωλῆν ἐρίφου σκέλος ἤραο πῖον ταύρου λαρινοῦ, τίμιον ἀνδρὶ λαχεῖν, τοῦ κλέος Ἑλλάδα πᾶσαν ἐφίξεται οὐδ’ ἀπολήξει,</w:t>
      </w:r>
    </w:p>
    <w:p>
      <w:r>
        <w:rPr>
          <w:rFonts w:ascii="Courier New" w:hAnsi="Courier New"/>
          <w:color w:val="555555"/>
          <w:sz w:val="20"/>
        </w:rPr>
        <w:t>[25]</w:t>
      </w:r>
    </w:p>
    <w:p>
      <w:r>
        <w:rPr>
          <w:rFonts w:ascii="Gentium Plus" w:hAnsi="Gentium Plus"/>
          <w:sz w:val="24"/>
        </w:rPr>
        <w:t>ἔστ’ ἂν ἀοιδάων ᾖ γένος Ἑλλαδικόν.‘</w:t>
      </w:r>
    </w:p>
    <w:p>
      <w:r>
        <w:rPr>
          <w:rFonts w:ascii="Courier New" w:hAnsi="Courier New"/>
          <w:color w:val="555555"/>
          <w:sz w:val="20"/>
        </w:rPr>
        <w:t>[Deipn . 9 . 7]</w:t>
      </w:r>
    </w:p>
    <w:p>
      <w:r>
        <w:rPr>
          <w:rFonts w:ascii="Gentium Plus" w:hAnsi="Gentium Plus"/>
          <w:sz w:val="24"/>
        </w:rPr>
        <w:t>ἑξῆς δὲ τούτων πολλῶν καὶ παντοδαπῶν ἐπιφε‐ ρομένων ἡμεῖς ἐπισημανούμεθα τὰ μνήμης ἄξια. καὶ γὰρ ὀρνίθων πλῆθος ἦν αἰεὶ καὶ χηνῶν, ἔτι δὲ τῶν</w:t>
      </w:r>
    </w:p>
    <w:p>
      <w:r>
        <w:rPr>
          <w:rFonts w:ascii="Courier New" w:hAnsi="Courier New"/>
          <w:color w:val="555555"/>
          <w:sz w:val="20"/>
        </w:rPr>
        <w:t>[5]</w:t>
      </w:r>
    </w:p>
    <w:p>
      <w:r>
        <w:rPr>
          <w:rFonts w:ascii="Gentium Plus" w:hAnsi="Gentium Plus"/>
          <w:sz w:val="24"/>
        </w:rPr>
        <w:t>ρων καὶ τῶν περισπουδάστων φασιανικῶν ὀρνίθων. περὶ λαχάνων οὖν πρότερον ἐκθέμενός σοι καὶ περὶ τῶν ἄλλων μετὰ ταῦτα διηγήσομαι.</w:t>
      </w:r>
    </w:p>
    <w:p>
      <w:r>
        <w:rPr>
          <w:rFonts w:ascii="Courier New" w:hAnsi="Courier New"/>
          <w:color w:val="555555"/>
          <w:sz w:val="20"/>
        </w:rPr>
        <w:t>[Deipn . 9 . 8]</w:t>
      </w:r>
    </w:p>
    <w:p>
      <w:r>
        <w:rPr>
          <w:rFonts w:ascii="Gentium Plus" w:hAnsi="Gentium Plus"/>
          <w:sz w:val="24"/>
        </w:rPr>
        <w:t>ΓΟΓΓΥΛΙΔΕΣ. ταύτας Ἀπολλᾶς ἐν τῷ περὶ τῶν ἐν Πελοποννήσῳ πόλεων (FHG IV 307) ὑπὸ Λακεδαι‐ μονίων γάστρας φησὶ καλεῖσθαι. Νίκανδρος δ’ ὁ Κολοφώνιος ἐν ταῖς Γλώσσαις (fr. 132 Schn) παρὰ Βοιω‐</w:t>
      </w:r>
    </w:p>
    <w:p>
      <w:r>
        <w:rPr>
          <w:rFonts w:ascii="Courier New" w:hAnsi="Courier New"/>
          <w:color w:val="555555"/>
          <w:sz w:val="20"/>
        </w:rPr>
        <w:t>[5]</w:t>
      </w:r>
    </w:p>
    <w:p>
      <w:r>
        <w:rPr>
          <w:rFonts w:ascii="Gentium Plus" w:hAnsi="Gentium Plus"/>
          <w:sz w:val="24"/>
        </w:rPr>
        <w:t>τοῖς γάστρας ὀνομάζεσθαι τὰς κράμβας, τὰς δὲ γογ‐ γυλίδας ζεκελτίδας· Ἀμερίας δὲ καὶ Τιμαχίδας τὰς κολοκύντας ζεκελτίδας καλεῖσθαι. Σπεύσιππος δ’ ἐν δευτέρῳ Ὁμοίων ‘ῥαφανίς, φησί, γογγυλίς, ῥάφυς, ἀνάρρινον ὅμοια.‘ τὴν δὲ ῥάφυν Γλαῦκος ἐν τῷ</w:t>
      </w:r>
    </w:p>
    <w:p>
      <w:r>
        <w:rPr>
          <w:rFonts w:ascii="Courier New" w:hAnsi="Courier New"/>
          <w:color w:val="555555"/>
          <w:sz w:val="20"/>
        </w:rPr>
        <w:t>[10]</w:t>
      </w:r>
    </w:p>
    <w:p>
      <w:r>
        <w:rPr>
          <w:rFonts w:ascii="Gentium Plus" w:hAnsi="Gentium Plus"/>
          <w:sz w:val="24"/>
        </w:rPr>
        <w:t>Ὀψαρτυτικῷ διὰ τοῦ π ψιλῶς καλεῖ ῥάπυν. τούτοις δ’ οὐδὲν ἄλλο ἐστὶν ὅμοιον εἰ μὴ ἡ νῦν προσαγο‐ ρευομένη βουνιάς. Θεόφραστος δὲ (h. pl. 7, 4, 3) βου‐ νιάδα μὲν οὐκ ὀνομάζει, ἄρρενα δὲ καλεῖ τινα γογ‐ γυλίδα, καὶ ἴσως αὕτη ἐστὶν ἡ βουνιάς. Νίκανδρος δ’</w:t>
      </w:r>
    </w:p>
    <w:p>
      <w:r>
        <w:rPr>
          <w:rFonts w:ascii="Courier New" w:hAnsi="Courier New"/>
          <w:color w:val="555555"/>
          <w:sz w:val="20"/>
        </w:rPr>
        <w:t>[15]</w:t>
      </w:r>
    </w:p>
    <w:p>
      <w:r>
        <w:rPr>
          <w:rFonts w:ascii="Gentium Plus" w:hAnsi="Gentium Plus"/>
          <w:sz w:val="24"/>
        </w:rPr>
        <w:t>ἐν τοῖς Γεωργικοῖς τῆς βουνιάδος μνημονεύει (fr. 70 Schn)· γογγυλίδας σπείροις δὲ κυλινδρωτῆς ἐφ’ ἅλωος, ὄφρ’ ἂν ἴσαι πλαθάνοισι χαμηλότεραι θαλέθωσι. βουνιὰς ἀλλ’ εἴσω ῥαφάνοις, εἴσω λαθαρωκοι. γογγυλίδος δισσὴ γὰρ ἰδ’ ἐκ ῥαφάνοιο γενέθλη</w:t>
      </w:r>
    </w:p>
    <w:p>
      <w:r>
        <w:rPr>
          <w:rFonts w:ascii="Courier New" w:hAnsi="Courier New"/>
          <w:color w:val="555555"/>
          <w:sz w:val="20"/>
        </w:rPr>
        <w:t>[20]</w:t>
      </w:r>
    </w:p>
    <w:p>
      <w:r>
        <w:rPr>
          <w:rFonts w:ascii="Gentium Plus" w:hAnsi="Gentium Plus"/>
          <w:sz w:val="24"/>
        </w:rPr>
        <w:t>μακρή τε στιφρή τε φαείνεται ἐν πρασιῇσι. Κηφισιακῶν δὲ γογγυλίδων μνημονεύει Κράτης ἐν Ῥήτορσιν (I 138 K) οὕτως·</w:t>
      </w:r>
    </w:p>
    <w:p>
      <w:r>
        <w:rPr>
          <w:rFonts w:ascii="Courier New" w:hAnsi="Courier New"/>
          <w:color w:val="555555"/>
          <w:sz w:val="20"/>
        </w:rPr>
        <w:t>[25]</w:t>
      </w:r>
    </w:p>
    <w:p>
      <w:r>
        <w:rPr>
          <w:rFonts w:ascii="Gentium Plus" w:hAnsi="Gentium Plus"/>
          <w:sz w:val="24"/>
        </w:rPr>
        <w:t>γένη δύο, ἄρρεν καὶ θῆλυ· γίνεσθαι δ’ ἄμφω ἐκ τοῦ αὐτοῦ σπέρματος. Ποσειδώνιος δ’ ὁ ἀπὸ τῆς στοᾶς ἐν τῇ ἑβδόμῃ καὶ εἰκοστῇ τῶν ἱστοριῶν (FHG III 262) περὶ τὴν Δαλματίαν φησὶ γίγνεσθαι γογγυλίδας ἀκηπεύ‐ τους καὶ ἀγρίους σταφυλίνους. Δίφιλος δ’ ὁ Σίφ‐</w:t>
      </w:r>
    </w:p>
    <w:p>
      <w:r>
        <w:rPr>
          <w:rFonts w:ascii="Courier New" w:hAnsi="Courier New"/>
          <w:color w:val="555555"/>
          <w:sz w:val="20"/>
        </w:rPr>
        <w:t>[30]</w:t>
      </w:r>
    </w:p>
    <w:p>
      <w:r>
        <w:rPr>
          <w:rFonts w:ascii="Gentium Plus" w:hAnsi="Gentium Plus"/>
          <w:sz w:val="24"/>
        </w:rPr>
        <w:t>νιος ἰατρὸς ‘ἡ γογγυλίς, φησί, λεπτυντική ἐστι καὶ δριμεῖα καὶ δύσπεπτος, ἔτι δὲ πνευματωτική. κρείττων δέ, φησίν, ἡ βουνιὰς καθέστηκεν· γλυκυτέρα γάρ ἐστι καὶ πεπτικωτέρα πρὸς τῷ εὐστόμαχος εἶναι καὶ τρό‐ φιμος. ἡ δὲ ὀπτωμένη, φησί, γογγυλὶς μᾶλλον πέττεται,</w:t>
      </w:r>
    </w:p>
    <w:p>
      <w:r>
        <w:rPr>
          <w:rFonts w:ascii="Courier New" w:hAnsi="Courier New"/>
          <w:color w:val="555555"/>
          <w:sz w:val="20"/>
        </w:rPr>
        <w:t>[35]</w:t>
      </w:r>
    </w:p>
    <w:p>
      <w:r>
        <w:rPr>
          <w:rFonts w:ascii="Gentium Plus" w:hAnsi="Gentium Plus"/>
          <w:sz w:val="24"/>
        </w:rPr>
        <w:t>περιττότερον δὲ λεπτύνει.‘ ταύτης μνημονεύει Εὔβου‐ λος ἐν Ἀγκυλίωνι οὕτως (II 165 K)· ὀπτήσιμον γογγυλίδα ταυτηνὶ φέρω. καὶ Ἄλεξις ἐν Θεοφορήτῳ (II 325 K)· λαλῶ Πτολεμαίῳ γογγυλίδος ὀπτῶν τόμους.</w:t>
      </w:r>
    </w:p>
    <w:p>
      <w:r>
        <w:rPr>
          <w:rFonts w:ascii="Courier New" w:hAnsi="Courier New"/>
          <w:color w:val="555555"/>
          <w:sz w:val="20"/>
        </w:rPr>
        <w:t>[40]</w:t>
      </w:r>
    </w:p>
    <w:p>
      <w:r>
        <w:rPr>
          <w:rFonts w:ascii="Gentium Plus" w:hAnsi="Gentium Plus"/>
          <w:sz w:val="24"/>
        </w:rPr>
        <w:t>ἡ δὲ ταριχευομένη γογγυλὶς λεπτυντικωτέρα ἐστὶ τῆς ἑφθῆς καὶ μάλιστα ἡ διὰ νάπυος γινομένη, ὥς φησιν ὁ Δίφιλος.</w:t>
      </w:r>
    </w:p>
    <w:p>
      <w:r>
        <w:rPr>
          <w:rFonts w:ascii="Courier New" w:hAnsi="Courier New"/>
          <w:color w:val="555555"/>
          <w:sz w:val="20"/>
        </w:rPr>
        <w:t>[Deipn . 9 . 9]</w:t>
      </w:r>
    </w:p>
    <w:p>
      <w:r>
        <w:rPr>
          <w:rFonts w:ascii="Gentium Plus" w:hAnsi="Gentium Plus"/>
          <w:sz w:val="24"/>
        </w:rPr>
        <w:t>ΚΡΑΜΒΗ. Εὔδημος ὁ Ἀθηναῖος ἐν τῷ περὶ λαχάνων κράμβης φησὶν εἶναι γένη τρία, τῆς τε καλου‐ μένης ἁλμυρίδος καὶ λειοφύλλου καὶ σελινούσσης· τῇ δ’ ἡδονῇ πρώτην κεκρίσθαι τὴν ἁλμυρίδα. ‘φύεται δ’</w:t>
      </w:r>
    </w:p>
    <w:p>
      <w:r>
        <w:rPr>
          <w:rFonts w:ascii="Courier New" w:hAnsi="Courier New"/>
          <w:color w:val="555555"/>
          <w:sz w:val="20"/>
        </w:rPr>
        <w:t>[5]</w:t>
      </w:r>
    </w:p>
    <w:p>
      <w:r>
        <w:rPr>
          <w:rFonts w:ascii="Gentium Plus" w:hAnsi="Gentium Plus"/>
          <w:sz w:val="24"/>
        </w:rPr>
        <w:t>ἐν Ἐρετρίᾳ καὶ Κύμῃ καὶ Ῥόδῳ, ἔτι δὲ Κνίδῳ καὶ Ἐφέσῳ· ἡ δὲ λειόφυλλος ἀνὰ πᾶσαν, φησί, χώραν γίγνεται. ἡ δὲ σελινοῦσσα τὴν ὀνομασίαν ἔχει διὰ τὴν οὐλότητα· ἐμφερὴς γάρ ἐστι σελίνῳ καὶ κατὰ τὴν</w:t>
      </w:r>
    </w:p>
    <w:p>
      <w:r>
        <w:rPr>
          <w:rFonts w:ascii="Courier New" w:hAnsi="Courier New"/>
          <w:color w:val="555555"/>
          <w:sz w:val="20"/>
        </w:rPr>
        <w:t>[10]</w:t>
      </w:r>
    </w:p>
    <w:p>
      <w:r>
        <w:rPr>
          <w:rFonts w:ascii="Gentium Plus" w:hAnsi="Gentium Plus"/>
          <w:sz w:val="24"/>
        </w:rPr>
        <w:t>(h. pl. 7, 4, 4)· ‘τῆς δὲ ῥαφάνου (λέγω δὲ τὴν κράμβην) ἣ μέν ἐστιν οὐλόφυλλος, ἣ δὲ ἀγρία.‘ Δίφιλος δ’ ὁ Σίφνιός φησι· ‘κράμβη δὲ καλλίστη γίνεται καὶ γλυ‐ κεῖα ἐν Κύμῃ, ἐν δὲ Ἀλεξανδρείᾳ πικρά. τὸ δ’ ἐκ Ῥόδου φερόμενον σπέρμα εἰς Ἀλεξάνδρειαν ἐπὶ ἐνι‐</w:t>
      </w:r>
    </w:p>
    <w:p>
      <w:r>
        <w:rPr>
          <w:rFonts w:ascii="Courier New" w:hAnsi="Courier New"/>
          <w:color w:val="555555"/>
          <w:sz w:val="20"/>
        </w:rPr>
        <w:t>[15]</w:t>
      </w:r>
    </w:p>
    <w:p>
      <w:r>
        <w:rPr>
          <w:rFonts w:ascii="Gentium Plus" w:hAnsi="Gentium Plus"/>
          <w:sz w:val="24"/>
        </w:rPr>
        <w:t>αυτὸν γλυκεῖαν ποιεῖ τὴν κράμβην, μεθ’ ὃν χρόνον πάλιν ἐπιχωριάζει. Νίκανδρος δ’ ἐν Γεωργικοῖς (fr. 85 Schn.)· λείη μὲν κράμβη, ὁτὲ δ’ ἀγριὰς ἐμπίπτουσα σπειρομένῃς πολύφυλλος ἐνήβησε πρασιῇσιν</w:t>
      </w:r>
    </w:p>
    <w:p>
      <w:r>
        <w:rPr>
          <w:rFonts w:ascii="Courier New" w:hAnsi="Courier New"/>
          <w:color w:val="555555"/>
          <w:sz w:val="20"/>
        </w:rPr>
        <w:t>[20]</w:t>
      </w:r>
    </w:p>
    <w:p>
      <w:r>
        <w:rPr>
          <w:rFonts w:ascii="Gentium Plus" w:hAnsi="Gentium Plus"/>
          <w:sz w:val="24"/>
        </w:rPr>
        <w:t>ἢ οὔλη καπυροῖσιν ὀραμνῖτις πετάλοισιν ἢ ἐπιφοινίσσουσα καὶ αὐχμηρῇσιν ὁμοίη βατραχέη κύμη τε κακόχροος, ἣ μὲν ἔοικε πέλμασιν, οἷσι πέδιλα παλίμβολα κασσύουσιν· ἣν μάντιν λαχάνοισι παλαιόγονοι ἐνέπουσιν.</w:t>
      </w:r>
    </w:p>
    <w:p>
      <w:r>
        <w:rPr>
          <w:rFonts w:ascii="Courier New" w:hAnsi="Courier New"/>
          <w:color w:val="555555"/>
          <w:sz w:val="20"/>
        </w:rPr>
        <w:t>[25]</w:t>
      </w:r>
    </w:p>
    <w:p>
      <w:r>
        <w:rPr>
          <w:rFonts w:ascii="Gentium Plus" w:hAnsi="Gentium Plus"/>
          <w:sz w:val="24"/>
        </w:rPr>
        <w:t>μήποτε δὲ ὁ Νίκανδρος μάντιν κέκληκε τὴν κράμβην ἱερὰν οὖσαν, ἐπεὶ καὶ παρ’ Ἱππώνακτι ἐν τοῖς ἰάμ‐ βοις ἐστί τι λεγόμενον τοιοῦτον (II 475 B)· ὁ δ’ ἐξολισθὼν ἱκέτευε τὴν κράμβην τὴν ἑπτάφυλλον, ᾗ θύεσκε Πανδώρη</w:t>
      </w:r>
    </w:p>
    <w:p>
      <w:r>
        <w:rPr>
          <w:rFonts w:ascii="Courier New" w:hAnsi="Courier New"/>
          <w:color w:val="555555"/>
          <w:sz w:val="20"/>
        </w:rPr>
        <w:t>[30]</w:t>
      </w:r>
    </w:p>
    <w:p>
      <w:r>
        <w:rPr>
          <w:rFonts w:ascii="Gentium Plus" w:hAnsi="Gentium Plus"/>
          <w:sz w:val="24"/>
        </w:rPr>
        <w:t>Θαργηλίοισιν ἔγχυτον πρὸ φαρμάκου. καὶ Ἀνάνιος δέ φησι (II 502 B)· καὶ σὲ πολλὸν ἀνθρώπων ἐγὼ φιλέω μάλιστα, ναὶ μὰ τὴν κράμβην. καὶ Τηλεκλείδης Πρυτάνεσιν (I 216 K) ‘ναὶ μὰ τὰς</w:t>
      </w:r>
    </w:p>
    <w:p>
      <w:r>
        <w:rPr>
          <w:rFonts w:ascii="Courier New" w:hAnsi="Courier New"/>
          <w:color w:val="555555"/>
          <w:sz w:val="20"/>
        </w:rPr>
        <w:t>[35]</w:t>
      </w:r>
    </w:p>
    <w:p>
      <w:r>
        <w:rPr>
          <w:rFonts w:ascii="Gentium Plus" w:hAnsi="Gentium Plus"/>
          <w:sz w:val="24"/>
        </w:rPr>
        <w:t>κράμβασ‘ ἔφη. καὶ Ἐπίχαρμος ἐν Γᾷ καὶ Θαλάσσᾳ</w:t>
      </w:r>
    </w:p>
    <w:p>
      <w:r>
        <w:rPr>
          <w:rFonts w:ascii="Courier New" w:hAnsi="Courier New"/>
          <w:color w:val="555555"/>
          <w:sz w:val="20"/>
        </w:rPr>
        <w:t>[40]</w:t>
      </w:r>
    </w:p>
    <w:p>
      <w:r>
        <w:rPr>
          <w:rFonts w:ascii="Gentium Plus" w:hAnsi="Gentium Plus"/>
          <w:sz w:val="24"/>
        </w:rPr>
        <w:t>κτίστωρ μιμούμενος τὸν κατὰ τῆς κυνὸς ὅρκον Σωκρά‐ τους καὶ αὐτὸς ὤμνυε τὴν κάππαριν, ὡς Ἔμπεδός φησιν ἐν Ἀπομνημονεύμασιν (FHG IV 403).</w:t>
      </w:r>
    </w:p>
    <w:p>
      <w:r>
        <w:rPr>
          <w:rFonts w:ascii="Courier New" w:hAnsi="Courier New"/>
          <w:color w:val="555555"/>
          <w:sz w:val="20"/>
        </w:rPr>
        <w:t>[Deipn . 9 . 10]</w:t>
      </w:r>
    </w:p>
    <w:p>
      <w:r>
        <w:rPr>
          <w:rFonts w:ascii="Gentium Plus" w:hAnsi="Gentium Plus"/>
          <w:sz w:val="24"/>
        </w:rPr>
        <w:t>Ἀθήνησι δὲ καὶ ταῖς τετοκυίαις κράμβη παρεσκευάζετο ὥς τι ἀντιφάρμακον εἰς τροφήν. Ἔφιππος γοῦν ἐν Γηρυόνῃ φησίν (II 251 K)·</w:t>
      </w:r>
    </w:p>
    <w:p>
      <w:r>
        <w:rPr>
          <w:rFonts w:ascii="Courier New" w:hAnsi="Courier New"/>
          <w:color w:val="555555"/>
          <w:sz w:val="20"/>
        </w:rPr>
        <w:t>[5]</w:t>
      </w:r>
    </w:p>
    <w:p>
      <w:r>
        <w:rPr>
          <w:rFonts w:ascii="Gentium Plus" w:hAnsi="Gentium Plus"/>
          <w:sz w:val="24"/>
        </w:rPr>
        <w:t>ἔπειτα πῶς οὐ στέφανος οὐδείς ἐστι πρόσθε τῶν θυρῶν, οὐ κνῖσα κρούει ῥινὸς ὑπεροχὰς ἄκρας Ἀμφιδρομίων ὄντων; ἐν οἷς νομίζεται ὀπτᾶν τε τυροῦ Χερρονησίτου τόμους</w:t>
      </w:r>
    </w:p>
    <w:p>
      <w:r>
        <w:rPr>
          <w:rFonts w:ascii="Courier New" w:hAnsi="Courier New"/>
          <w:color w:val="555555"/>
          <w:sz w:val="20"/>
        </w:rPr>
        <w:t>[10]</w:t>
      </w:r>
    </w:p>
    <w:p>
      <w:r>
        <w:rPr>
          <w:rFonts w:ascii="Gentium Plus" w:hAnsi="Gentium Plus"/>
          <w:sz w:val="24"/>
        </w:rPr>
        <w:t>ἕψειν τ’ ἐλαίῳ ῥάφανον ἠγλαισμένην πνίγειν τε παχέων ἀρνίων στηθύνια τίλλειν τε φάττας καὶ κίχλας ὁμοῦ σπίνοις κοινῇ τε χναύειν τευθίσιν σηπίδια πιλεῖν τε πολλὰς πλεκτάνας ἐπιστρεφῶς</w:t>
      </w:r>
    </w:p>
    <w:p>
      <w:r>
        <w:rPr>
          <w:rFonts w:ascii="Courier New" w:hAnsi="Courier New"/>
          <w:color w:val="555555"/>
          <w:sz w:val="20"/>
        </w:rPr>
        <w:t>[15]</w:t>
      </w:r>
    </w:p>
    <w:p>
      <w:r>
        <w:rPr>
          <w:rFonts w:ascii="Gentium Plus" w:hAnsi="Gentium Plus"/>
          <w:sz w:val="24"/>
        </w:rPr>
        <w:t>πίνειν τε πολλὰς κύλικας εὐζωρεστέρας. Ἀντιφάνης δ’ ἐν Παρασίτῳ ὡς εὐτελοῦς βρώματος τῆς κράμβης μέμνηται ἐν τούτοις (II 86 K)· οἷα δ’ ἐστὶν οἶσθα νῦν· ἄρτοι, σκόροδα, τυρός, πλακοῦντες, πράγματα</w:t>
      </w:r>
    </w:p>
    <w:p>
      <w:r>
        <w:rPr>
          <w:rFonts w:ascii="Courier New" w:hAnsi="Courier New"/>
          <w:color w:val="555555"/>
          <w:sz w:val="20"/>
        </w:rPr>
        <w:t>[20]</w:t>
      </w:r>
    </w:p>
    <w:p>
      <w:r>
        <w:rPr>
          <w:rFonts w:ascii="Gentium Plus" w:hAnsi="Gentium Plus"/>
          <w:sz w:val="24"/>
        </w:rPr>
        <w:t>ἐλευθέρι’, οὐ τάριχος οὐδ’ ἡδύσμασιν ἄρνεια καταπεπασμέν’ οὐδὲ θρυμματὶς</w:t>
      </w:r>
    </w:p>
    <w:p>
      <w:r>
        <w:rPr>
          <w:rFonts w:ascii="Courier New" w:hAnsi="Courier New"/>
          <w:color w:val="555555"/>
          <w:sz w:val="20"/>
        </w:rPr>
        <w:t>[25]</w:t>
      </w:r>
    </w:p>
    <w:p>
      <w:r>
        <w:rPr>
          <w:rFonts w:ascii="Gentium Plus" w:hAnsi="Gentium Plus"/>
          <w:sz w:val="24"/>
        </w:rPr>
        <w:t>Δίφιλος δ’ ἐν Ἀπλήστῳ (II 544 K)· ἥκει φερόμεν’ αὐτόματα πάντα τἀγαθά, ῥάφανος λιπαρά, σπλαγχνίδια πολλά, σαρκία ἁπαλώτατ’, οὐδὲν μὰ Δία τοῖς ἐμοῖς βλίτοις ὅμοια πράγματ’ οὐδὲ ταῖς .......</w:t>
      </w:r>
    </w:p>
    <w:p>
      <w:r>
        <w:rPr>
          <w:rFonts w:ascii="Courier New" w:hAnsi="Courier New"/>
          <w:color w:val="555555"/>
          <w:sz w:val="20"/>
        </w:rPr>
        <w:t>[30]</w:t>
      </w:r>
    </w:p>
    <w:p>
      <w:r>
        <w:rPr>
          <w:rFonts w:ascii="Gentium Plus" w:hAnsi="Gentium Plus"/>
          <w:sz w:val="24"/>
        </w:rPr>
        <w:t>θλασταῖς ἐλάαις. Ἀλκαῖος Παλαίστρᾳ (I 762 K)· ἤδη δ’ ἧψε χύτραν ῥαφάνων. Πολύζηλος δ’ ἐν Μουσῶν γοναῖς κράμβας αὐτὰς ὀνομάζων φησί (I 792 K)·</w:t>
      </w:r>
    </w:p>
    <w:p>
      <w:r>
        <w:rPr>
          <w:rFonts w:ascii="Courier New" w:hAnsi="Courier New"/>
          <w:color w:val="555555"/>
          <w:sz w:val="20"/>
        </w:rPr>
        <w:t>[35]</w:t>
      </w:r>
    </w:p>
    <w:p>
      <w:r>
        <w:rPr>
          <w:rFonts w:ascii="Gentium Plus" w:hAnsi="Gentium Plus"/>
          <w:sz w:val="24"/>
        </w:rPr>
        <w:t>ὑψιπέταλοί τε κράμβαι συχναί.</w:t>
      </w:r>
    </w:p>
    <w:p>
      <w:r>
        <w:rPr>
          <w:rFonts w:ascii="Courier New" w:hAnsi="Courier New"/>
          <w:color w:val="555555"/>
          <w:sz w:val="20"/>
        </w:rPr>
        <w:t>[Deipn . 9 . 11]</w:t>
      </w:r>
    </w:p>
    <w:p>
      <w:r>
        <w:rPr>
          <w:rFonts w:ascii="Gentium Plus" w:hAnsi="Gentium Plus"/>
          <w:sz w:val="24"/>
        </w:rPr>
        <w:t>ΣΕΥΤΛΑ. τούτων φησὶν ὁ Θεόφραστος (h. pl. 7, 4, 4) εὐχυλότερον εἶναι τὸ λευκὸν τοῦ μέλανος καὶ ὀλι‐ γοσπερμότερον καὶ καλεῖσθαι Σικελικόν. ‘ἡ δὲ σευτλὶς ἕτερον, φησί, τοῦ τεύτλου ἐστί.‘ διὸ καὶ Δίφιλος ὁ</w:t>
      </w:r>
    </w:p>
    <w:p>
      <w:r>
        <w:rPr>
          <w:rFonts w:ascii="Courier New" w:hAnsi="Courier New"/>
          <w:color w:val="555555"/>
          <w:sz w:val="20"/>
        </w:rPr>
        <w:t>[5]</w:t>
      </w:r>
    </w:p>
    <w:p>
      <w:r>
        <w:rPr>
          <w:rFonts w:ascii="Gentium Plus" w:hAnsi="Gentium Plus"/>
          <w:sz w:val="24"/>
        </w:rPr>
        <w:t>κωμῳδιοποιὸς ἐν Ἥρωι δράματι (II 557 K) ἐπιτιμᾷ τινι ὡς κακῶς λέγοντι καὶ ‘τὰ τεῦτλα τευτλίδας καλῶν‘. Εὔδημος δ’ ἐν τῷ περὶ λαχάνων δʹ γένη φησὶν εἶναι τεύτλων, σπαστόν, καυλωτόν, λευκόν, πάνδημον· τοῦτο δ’ εἶναι τῇ χρόᾳ φαιόν. Δίφιλος δ’ ὁ Σίφνιος τὸ</w:t>
      </w:r>
    </w:p>
    <w:p>
      <w:r>
        <w:rPr>
          <w:rFonts w:ascii="Courier New" w:hAnsi="Courier New"/>
          <w:color w:val="555555"/>
          <w:sz w:val="20"/>
        </w:rPr>
        <w:t>[10]</w:t>
      </w:r>
    </w:p>
    <w:p>
      <w:r>
        <w:rPr>
          <w:rFonts w:ascii="Gentium Plus" w:hAnsi="Gentium Plus"/>
          <w:sz w:val="24"/>
        </w:rPr>
        <w:t>σευτλίον φησὶν εὐχυλότερον εἶναι τῆς κράμβης καὶ θρεπτικώτερον μετρίως· ἐκζεστὸν δὲ καὶ λαμβανόμενον μετὰ νάπυος λεπτυντικώτερον εἶναι καὶ ἑλμίνθων</w:t>
      </w:r>
    </w:p>
    <w:p>
      <w:r>
        <w:rPr>
          <w:rFonts w:ascii="Courier New" w:hAnsi="Courier New"/>
          <w:color w:val="555555"/>
          <w:sz w:val="20"/>
        </w:rPr>
        <w:t>[15]</w:t>
      </w:r>
    </w:p>
    <w:p>
      <w:r>
        <w:rPr>
          <w:rFonts w:ascii="Gentium Plus" w:hAnsi="Gentium Plus"/>
          <w:sz w:val="24"/>
        </w:rPr>
        <w:t>εὐστομωτέρας καὶ πολυτροφωτέρας.</w:t>
      </w:r>
    </w:p>
    <w:p>
      <w:r>
        <w:rPr>
          <w:rFonts w:ascii="Courier New" w:hAnsi="Courier New"/>
          <w:color w:val="555555"/>
          <w:sz w:val="20"/>
        </w:rPr>
        <w:t>[Deipn . 9 . 12]</w:t>
      </w:r>
    </w:p>
    <w:p>
      <w:r>
        <w:rPr>
          <w:rFonts w:ascii="Gentium Plus" w:hAnsi="Gentium Plus"/>
          <w:sz w:val="24"/>
        </w:rPr>
        <w:t>ΣΤΑΦΥΛΙΝΟΣ. ‘οὗτος δριμύς ἐστι, φησὶν ὁ Δίφιλος, ἱκανῶς δὲ θρεπτικὸς καὶ εὐστόμαχος μέσως διαχωρητικός τε καὶ πνευματώδης, δύσπεπτος, οὐρητι‐ κὸς ἱκανῶς, διεγερτικὸς πρὸς ἀφροδίσια· διὸ καὶ ὑπ’</w:t>
      </w:r>
    </w:p>
    <w:p>
      <w:r>
        <w:rPr>
          <w:rFonts w:ascii="Courier New" w:hAnsi="Courier New"/>
          <w:color w:val="555555"/>
          <w:sz w:val="20"/>
        </w:rPr>
        <w:t>[5]</w:t>
      </w:r>
    </w:p>
    <w:p>
      <w:r>
        <w:rPr>
          <w:rFonts w:ascii="Gentium Plus" w:hAnsi="Gentium Plus"/>
          <w:sz w:val="24"/>
        </w:rPr>
        <w:t>ἐνίων φίλτρον καλεῖται.‘ Νουμήνιος δ’ ἐν τῷ Ἁλιευ‐ τικῷ φησι· φύλλων δ’ ὅσς’ ἄσπαρτα τά τ’ ἐρρίζωται ἀρούραις χείματος ἠδ’ ὁπόταν πολυάνθεμον εἶαρ ἵκηται, αὐχμηρὴν σκόλυμόν τε καὶ ἀγριάδα σταφυλῖνον,</w:t>
      </w:r>
    </w:p>
    <w:p>
      <w:r>
        <w:rPr>
          <w:rFonts w:ascii="Courier New" w:hAnsi="Courier New"/>
          <w:color w:val="555555"/>
          <w:sz w:val="20"/>
        </w:rPr>
        <w:t>[10]</w:t>
      </w:r>
    </w:p>
    <w:p>
      <w:r>
        <w:rPr>
          <w:rFonts w:ascii="Gentium Plus" w:hAnsi="Gentium Plus"/>
          <w:sz w:val="24"/>
        </w:rPr>
        <w:t>ῥάφιν τ’ ἔμπεδον καὶ καυκαλίδ’ ἀγροιῶτιν. Νίκανδρος δ’ ἐν δευτέρῳ Γεωργικῶν φησιν (fr. 71 Schn)· ἐν δέ τε καὶ μαράθου καυλὸς βαθύς, ἐν δέ τε ῥίζαι πετραίου, σὺν δ’ αὐτὸς ἐπαυχμήεις σταφυλῖνος,</w:t>
      </w:r>
    </w:p>
    <w:p>
      <w:r>
        <w:rPr>
          <w:rFonts w:ascii="Courier New" w:hAnsi="Courier New"/>
          <w:color w:val="555555"/>
          <w:sz w:val="20"/>
        </w:rPr>
        <w:t>[15]</w:t>
      </w:r>
    </w:p>
    <w:p>
      <w:r>
        <w:rPr>
          <w:rFonts w:ascii="Gentium Plus" w:hAnsi="Gentium Plus"/>
          <w:sz w:val="24"/>
        </w:rPr>
        <w:t>σμυρνεῖον σόγκος τε κυνόγλωσσός τε σέρις τε· σὺν καὶ ἄρου δριμεῖα καταψήχοιο πέτηλα ἠδ’ ὅπερ ὄρνιθος κλέεται γάλα. μνημονεύει τοῦ σταφυλίνου καὶ Θεόφραστος. Φαι‐ νίας δ’ ἐν εʹ περὶ φυτῶν γράφει οὕτως· ‘κατὰ δὲ τὴν</w:t>
      </w:r>
    </w:p>
    <w:p>
      <w:r>
        <w:rPr>
          <w:rFonts w:ascii="Courier New" w:hAnsi="Courier New"/>
          <w:color w:val="555555"/>
          <w:sz w:val="20"/>
        </w:rPr>
        <w:t>[20]</w:t>
      </w:r>
    </w:p>
    <w:p>
      <w:r>
        <w:rPr>
          <w:rFonts w:ascii="Gentium Plus" w:hAnsi="Gentium Plus"/>
          <w:sz w:val="24"/>
        </w:rPr>
        <w:t>αὐτοῦ τοῦ σπέρματος φύσιν ὁ καλούμενος σὴψ καὶ τὸ τοῦ σταφυλίνου σπέρμα.‘ κἀν τῷ πρώτῳ δέ φησι·</w:t>
      </w:r>
    </w:p>
    <w:p>
      <w:r>
        <w:rPr>
          <w:rFonts w:ascii="Courier New" w:hAnsi="Courier New"/>
          <w:color w:val="555555"/>
          <w:sz w:val="20"/>
        </w:rPr>
        <w:t>[25]</w:t>
      </w:r>
    </w:p>
    <w:p>
      <w:r>
        <w:rPr>
          <w:rFonts w:ascii="Gentium Plus" w:hAnsi="Gentium Plus"/>
          <w:sz w:val="24"/>
        </w:rPr>
        <w:t>ὁ Νίκανδρος, προσαποδοτέον ὅτι καὶ Φαινίας ἐν τῷ προειρημένῳ βιβλίῳ γράφει οὕτως· ‘δρακόντιον, ὃ ἔνιοι ἄρον ἀρωνια.‘ τὸν δὲ σταφυλῖνον Διοκλῆς ἐν πρώτῳ Ὑγιεινῶν ἀσταφυλῖνον καλεῖ. τὸ δὲ καρτὸν καλούμενον (μέγας δ’ ἐστὶν καὶ εὐαυξὴς σταφυλῖνος)</w:t>
      </w:r>
    </w:p>
    <w:p>
      <w:r>
        <w:rPr>
          <w:rFonts w:ascii="Courier New" w:hAnsi="Courier New"/>
          <w:color w:val="555555"/>
          <w:sz w:val="20"/>
        </w:rPr>
        <w:t>[30]</w:t>
      </w:r>
    </w:p>
    <w:p>
      <w:r>
        <w:rPr>
          <w:rFonts w:ascii="Gentium Plus" w:hAnsi="Gentium Plus"/>
          <w:sz w:val="24"/>
        </w:rPr>
        <w:t>εὐχυλότερόν ἐστι τοῦ σταφυλίνου καὶ μᾶλλον θερμαν‐ τικώτερον, οὐρητικώτερον, εὐστόμαχον, εὐοικονόμητον, ὡς ὁ Δίφιλος ἱστορεῖ.</w:t>
      </w:r>
    </w:p>
    <w:p>
      <w:r>
        <w:rPr>
          <w:rFonts w:ascii="Courier New" w:hAnsi="Courier New"/>
          <w:color w:val="555555"/>
          <w:sz w:val="20"/>
        </w:rPr>
        <w:t>[Deipn . 9 . 13]</w:t>
      </w:r>
    </w:p>
    <w:p>
      <w:r>
        <w:rPr>
          <w:rFonts w:ascii="Gentium Plus" w:hAnsi="Gentium Plus"/>
          <w:sz w:val="24"/>
        </w:rPr>
        <w:t>ΚΕΦΑΛΩΤΟΝ. τοῦτο καὶ πράσιον καλεῖσθαί φησιν ὁ αὐτὸς Δίφιλος καὶ εὐχυλότερον εἶναι τοῦ καρτοῦ. εἶναι δὲ καὶ αὐτὸ μέσως λεπτυντικόν, θρεπτι‐ κόν τε καὶ πνευματῶδες. Ἐπαίνετος δ’ ἐν Ὀψαρτυ‐</w:t>
      </w:r>
    </w:p>
    <w:p>
      <w:r>
        <w:rPr>
          <w:rFonts w:ascii="Courier New" w:hAnsi="Courier New"/>
          <w:color w:val="555555"/>
          <w:sz w:val="20"/>
        </w:rPr>
        <w:t>[5]</w:t>
      </w:r>
    </w:p>
    <w:p>
      <w:r>
        <w:rPr>
          <w:rFonts w:ascii="Gentium Plus" w:hAnsi="Gentium Plus"/>
          <w:sz w:val="24"/>
        </w:rPr>
        <w:t>τικῷ τὰ κεφαλωτὰ καλεῖσθαί φησι γηθυλλίδας. τοῦτο δὲ τὸ ὄνομα μνήμης εὑρίσκω τετυχηκὸς παρὰ μὲν Εὐβούλῳ ἐν Πορνοβοσκῷ οὕτως (II 195 K)· οὐκ ἂν δυναίμην ἐμφαγεῖν ἄρτον τινά· παρὰ Γναθαινίῳ γὰρ ἄρτι κατέφαγον,</w:t>
      </w:r>
    </w:p>
    <w:p>
      <w:r>
        <w:rPr>
          <w:rFonts w:ascii="Courier New" w:hAnsi="Courier New"/>
          <w:color w:val="555555"/>
          <w:sz w:val="20"/>
        </w:rPr>
        <w:t>[10]</w:t>
      </w:r>
    </w:p>
    <w:p>
      <w:r>
        <w:rPr>
          <w:rFonts w:ascii="Gentium Plus" w:hAnsi="Gentium Plus"/>
          <w:sz w:val="24"/>
        </w:rPr>
        <w:t>ἕψουσαν αὐτὴν καταλαβὼν γηθυλλίδας. οἳ δὲ τὸ γήθυον καλούμενον τοῦτό φασιν εἶναι, οὗ μνημονεύει Φρύνιχος ἐν Κρόνῳ (I 373 K)· ὅπερ ἐξη‐ γούμενος δρᾶμα Δίδυμος ὅμοιά φησιν εἶναι τὰ γήθυα τοῖς λεγομένοις ἀμπελοπράσοις, τὰ δ’ αὐτὰ καὶ γηθυλ‐</w:t>
      </w:r>
    </w:p>
    <w:p>
      <w:r>
        <w:rPr>
          <w:rFonts w:ascii="Courier New" w:hAnsi="Courier New"/>
          <w:color w:val="555555"/>
          <w:sz w:val="20"/>
        </w:rPr>
        <w:t>[15]</w:t>
      </w:r>
    </w:p>
    <w:p>
      <w:r>
        <w:rPr>
          <w:rFonts w:ascii="Gentium Plus" w:hAnsi="Gentium Plus"/>
          <w:sz w:val="24"/>
        </w:rPr>
        <w:t>λίδας λέγεσθαι. μνημονεύει τῶν γηθυλλίδων καὶ Ἐπί‐</w:t>
      </w:r>
    </w:p>
    <w:p>
      <w:r>
        <w:rPr>
          <w:rFonts w:ascii="Courier New" w:hAnsi="Courier New"/>
          <w:color w:val="555555"/>
          <w:sz w:val="20"/>
        </w:rPr>
        <w:t>[20]</w:t>
      </w:r>
    </w:p>
    <w:p>
      <w:r>
        <w:rPr>
          <w:rFonts w:ascii="Gentium Plus" w:hAnsi="Gentium Plus"/>
          <w:sz w:val="24"/>
        </w:rPr>
        <w:t>ῥίζας ἐχούσας σκοροδομίμητον φύσιν. Πολέμων δ’ ὁ περιηγητὴς ἐν τῷ περὶ Σαμοθρᾴκης (fr. 36 Pr) καὶ κιττῆσαί φησι τῆς γηθυλλίδος τὴν Λητώ, γράφων οὕτως· ‘διατέτακται παρὰ Δελφοῖς τῇ θυσίᾳ τῶν Θεοξενίων, ὃς ἂν κομίσῃ γηθυλλίδα μεγίστην τῇ</w:t>
      </w:r>
    </w:p>
    <w:p>
      <w:r>
        <w:rPr>
          <w:rFonts w:ascii="Courier New" w:hAnsi="Courier New"/>
          <w:color w:val="555555"/>
          <w:sz w:val="20"/>
        </w:rPr>
        <w:t>[25]</w:t>
      </w:r>
    </w:p>
    <w:p>
      <w:r>
        <w:rPr>
          <w:rFonts w:ascii="Gentium Plus" w:hAnsi="Gentium Plus"/>
          <w:sz w:val="24"/>
        </w:rPr>
        <w:t>Λητοῖ, λαμβάνειν μοῖραν ἀπὸ τῆς τραπέζης. ἑώρακα δὲ καὶ αὐτὸς οὐκ ἐλάττω γηθυλλίδα γογγυλίδος καὶ τῆς στρογγύλης ῥαφανῖδος. ἱστοροῦσι δὲ τὴν Λητὼ κύουσαν τὸν Ἀπόλλωνα κιττῆσαι γηθυλλίδος· διὸ δὴ τῆς τιμῆς τετυχηκέναι ταύτης.‘</w:t>
      </w:r>
    </w:p>
    <w:p>
      <w:r>
        <w:rPr>
          <w:rFonts w:ascii="Courier New" w:hAnsi="Courier New"/>
          <w:color w:val="555555"/>
          <w:sz w:val="20"/>
        </w:rPr>
        <w:t>[Deipn . 9 . 14]</w:t>
      </w:r>
    </w:p>
    <w:p>
      <w:r>
        <w:rPr>
          <w:rFonts w:ascii="Gentium Plus" w:hAnsi="Gentium Plus"/>
          <w:sz w:val="24"/>
        </w:rPr>
        <w:t>ΚΟΛΟΚΥΝΤΗ. χειμῶνος δὲ ὥρᾳ ποτὲ κολοκυν‐ τῶν ἡμῖν περιενεχθεισῶν πάντες ἐθαυμάζομεν νεαρὰς εἶναι νομίζοντες, καὶ ὑπεμιμνησκόμεθα ὧν ἐν Ὥραις ὁ χαρίεις Ἀριστοφάνης εἶπεν ἐπαινῶν τὰς καλὰς</w:t>
      </w:r>
    </w:p>
    <w:p>
      <w:r>
        <w:rPr>
          <w:rFonts w:ascii="Courier New" w:hAnsi="Courier New"/>
          <w:color w:val="555555"/>
          <w:sz w:val="20"/>
        </w:rPr>
        <w:t>[5]</w:t>
      </w:r>
    </w:p>
    <w:p>
      <w:r>
        <w:rPr>
          <w:rFonts w:ascii="Gentium Plus" w:hAnsi="Gentium Plus"/>
          <w:sz w:val="24"/>
        </w:rPr>
        <w:t>Ἀθήνας ἐν τούτοις (I 536 K)· ὄψει δὲ χειμῶνος μέσου σικυούς, βότρυς, ὀπώραν, στεφάνους ἴων, ....., κονιορτὸν ἐκτυφλοῦντα. αὑτὸς δ’ ἀνὴρ πωλεῖ κίχλας, ἀπίους, σχαδόνας, ἐλάας, πυόν, χόρια, χελιδόνια, τέττιγας, ἐμβρύεια.</w:t>
      </w:r>
    </w:p>
    <w:p>
      <w:r>
        <w:rPr>
          <w:rFonts w:ascii="Courier New" w:hAnsi="Courier New"/>
          <w:color w:val="555555"/>
          <w:sz w:val="20"/>
        </w:rPr>
        <w:t>[10]</w:t>
      </w:r>
    </w:p>
    <w:p>
      <w:r>
        <w:rPr>
          <w:rFonts w:ascii="Gentium Plus" w:hAnsi="Gentium Plus"/>
          <w:sz w:val="24"/>
        </w:rPr>
        <w:t>ὑρίσους δ’ ἴδοις ἂν νιφομένους σύκων ὁμοῦ τε μύρτων· ἔπειτα κολοκύντας ὁμοῦ ταῖς γογγυλίσιν ἀροῦσιν, ὥστ’ οὐκ ἔτ’ οὐδεὶς οἶδ’ ὁπηνίκ’ ἐστὶ τοὐνιαυτοῦ. .... μέγιστον ἀγαθόν, εἴπερ ἔστι δι’ ἐνιαυτοῦ</w:t>
      </w:r>
    </w:p>
    <w:p>
      <w:r>
        <w:rPr>
          <w:rFonts w:ascii="Courier New" w:hAnsi="Courier New"/>
          <w:color w:val="555555"/>
          <w:sz w:val="20"/>
        </w:rPr>
        <w:t>[15]</w:t>
      </w:r>
    </w:p>
    <w:p>
      <w:r>
        <w:rPr>
          <w:rFonts w:ascii="Gentium Plus" w:hAnsi="Gentium Plus"/>
          <w:sz w:val="24"/>
        </w:rPr>
        <w:t>εἰ μὴ γὰρ ἦν, οὐκ ἂν ἐπεθύμουν οὐδ’ ἂν ἐδαπανῶντο. ἐγὼ δὲ τοῦτ’ ὀλίγον χρόνον χρήσας ἀφειλόμην ἄν. Α. κἄγωγε ταῖς ἄλλαις πόλεσι δρῶ ταῦτα πλὴν Ἀθηνῶν. τούτοις δ’ ὑπάρχει ταῦτ’, ἐπειδὴ \| τοὺς θεοὺς σέβουσιν. Β. ἀπέλαυσαν ἄρα σέβοντες ὑμᾶς, ὡς σὺ φής, τιητί;</w:t>
      </w:r>
    </w:p>
    <w:p>
      <w:r>
        <w:rPr>
          <w:rFonts w:ascii="Courier New" w:hAnsi="Courier New"/>
          <w:color w:val="555555"/>
          <w:sz w:val="20"/>
        </w:rPr>
        <w:t>[20]</w:t>
      </w:r>
    </w:p>
    <w:p>
      <w:r>
        <w:rPr>
          <w:rFonts w:ascii="Gentium Plus" w:hAnsi="Gentium Plus"/>
          <w:sz w:val="24"/>
        </w:rPr>
        <w:t>Αἴγυπτον αὐτῶν τὴν πόλιν πεποίηκας ἀντ’ Ἀθηνῶν. ἐθαυμάζομεν οὖν τὰς κολοκύντας μηνὶ Ἰανουαρίῳ ἐσθίοντες· χλωραί τε γὰρ ἦσαν καὶ τὸ ἴδιον ἀπεδί‐ δοσαν τοῦ χυμοῦ. ἐτύγχανον δ’ οὖσαι τῶν συντεθει‐ μένων ὑπὸ τῶν τὰ τοιαῦτα μαγγανεύειν εἰδότων</w:t>
      </w:r>
    </w:p>
    <w:p>
      <w:r>
        <w:rPr>
          <w:rFonts w:ascii="Courier New" w:hAnsi="Courier New"/>
          <w:color w:val="555555"/>
          <w:sz w:val="20"/>
        </w:rPr>
        <w:t>[25]</w:t>
      </w:r>
    </w:p>
    <w:p>
      <w:r>
        <w:rPr>
          <w:rFonts w:ascii="Gentium Plus" w:hAnsi="Gentium Plus"/>
          <w:sz w:val="24"/>
        </w:rPr>
        <w:t>ὀψαρτυτῶν. ἐζήτει οὖν ὁ Λαρήνσιος εἰ καὶ τὴν χρῆσιν ταύτην ἠπίσταντο οἱ ἀρχαῖοι. καὶ ὁ Οὐλπιανὸς ἔφη· ‘Νίκανδρος ὁ Κολοφώνιος ἐν τῷ δευτέρῳ τῶν Γεωργικῶν μνημονεύει ταύτης τῆς χρήσεως σικύας ὀνομάζων τὰς κολοκύντας· οὕτως γὰρ ἐκαλοῦντο, ὡς</w:t>
      </w:r>
    </w:p>
    <w:p>
      <w:r>
        <w:rPr>
          <w:rFonts w:ascii="Courier New" w:hAnsi="Courier New"/>
          <w:color w:val="555555"/>
          <w:sz w:val="20"/>
        </w:rPr>
        <w:t>[30]</w:t>
      </w:r>
    </w:p>
    <w:p>
      <w:r>
        <w:rPr>
          <w:rFonts w:ascii="Gentium Plus" w:hAnsi="Gentium Plus"/>
          <w:sz w:val="24"/>
        </w:rPr>
        <w:t>πρότερον εἰρήκαμεν· λέγει δ’ οὕτως (fr. 72 Schn)· αὐτὰς μὴν σικύας τμήγων ἀνὰ κλώσμασι πείραις, ἠέρι δὲ ξήρανον· ἐπεγκρεμάσαιο δὲ καπνῷ, χείμασιν ὄφρ’ ἂν δμῶες ἅλις περιχανδέα χύτρον πλήσαντες ῥοφέωσιν ἀεργέες, ἔνθα τε μέτρια</w:t>
      </w:r>
    </w:p>
    <w:p>
      <w:r>
        <w:rPr>
          <w:rFonts w:ascii="Courier New" w:hAnsi="Courier New"/>
          <w:color w:val="555555"/>
          <w:sz w:val="20"/>
        </w:rPr>
        <w:t>[35]</w:t>
      </w:r>
    </w:p>
    <w:p>
      <w:r>
        <w:rPr>
          <w:rFonts w:ascii="Gentium Plus" w:hAnsi="Gentium Plus"/>
          <w:sz w:val="24"/>
        </w:rPr>
        <w:t>ὄσπρια πανσπερμηδὸν ἐπεγχεύῃσιν ἀλετρίς. τῇ ἔνι μὲν σικύης ὅρμους βάλον ἐκπλύναντες, ἐν δὲ μύκην σειράς τε πάλαι λαχάνοισι πλακείσας αὐλοτέροις καυλοῖς τε μιγήμεναι εὐφαοριζη.‘</w:t>
      </w:r>
    </w:p>
    <w:p>
      <w:r>
        <w:rPr>
          <w:rFonts w:ascii="Courier New" w:hAnsi="Courier New"/>
          <w:color w:val="555555"/>
          <w:sz w:val="20"/>
        </w:rPr>
        <w:t>[Deipn . 9 . 15]</w:t>
      </w:r>
    </w:p>
    <w:p>
      <w:r>
        <w:rPr>
          <w:rFonts w:ascii="Gentium Plus" w:hAnsi="Gentium Plus"/>
          <w:sz w:val="24"/>
        </w:rPr>
        <w:t>ΟΡΝΕΙΣ. ἐπεὶ δὲ καὶ ὄρνεις ἐπῆσαν ταῖς κολο‐</w:t>
      </w:r>
    </w:p>
    <w:p>
      <w:r>
        <w:rPr>
          <w:rFonts w:ascii="Courier New" w:hAnsi="Courier New"/>
          <w:color w:val="555555"/>
          <w:sz w:val="20"/>
        </w:rPr>
        <w:t>[5]</w:t>
      </w:r>
    </w:p>
    <w:p>
      <w:r>
        <w:rPr>
          <w:rFonts w:ascii="Gentium Plus" w:hAnsi="Gentium Plus"/>
          <w:sz w:val="24"/>
        </w:rPr>
        <w:t>μὴν καὶ ὄρνιθας καὶ ὀρνίθια νῦν μόνως ἡ συνήθεια καλεῖ τὰς θηλείας, ὧν ὁρῶ περιφερόμενον πλῆθος (καὶ Χρύσιππος δ’ ὁ φιλόσοφος ἐν τῷ πέμπτῳ περὶ τοῦ καλοῦ καὶ τῆς ἡδονῆς γράφει οὕτως· ‘καθάπερ τινὲς τὰς λευκὰς ὄρνιθας τῶν μελαινῶν ἡδίους εἶναι</w:t>
      </w:r>
    </w:p>
    <w:p>
      <w:r>
        <w:rPr>
          <w:rFonts w:ascii="Courier New" w:hAnsi="Courier New"/>
          <w:color w:val="555555"/>
          <w:sz w:val="20"/>
        </w:rPr>
        <w:t>[10]</w:t>
      </w:r>
    </w:p>
    <w:p>
      <w:r>
        <w:rPr>
          <w:rFonts w:ascii="Gentium Plus" w:hAnsi="Gentium Plus"/>
          <w:sz w:val="24"/>
        </w:rPr>
        <w:t>μᾶλλον‘), ἀλεκτρυόνας δὲ καὶ ἀλεκτοριδέας τοὺς ἄρ‐ ρενας· τῶν ἀρχαίων δὲ τὸ ὄρνις καὶ ἀρσενικῶς καὶ θηλυκῶς λεγόντων ἐπ’ ἄλλων ὀρνέων, οὐ περὶ τούτου τοῦ εἰδικοῦ, περὶ οὗ φησιν ἡ συνήθεια ὄρνιθας ὠνή‐ σασθαι. Ὅμηρος μὲν οὖν φησι (β 181)·</w:t>
      </w:r>
    </w:p>
    <w:p>
      <w:r>
        <w:rPr>
          <w:rFonts w:ascii="Courier New" w:hAnsi="Courier New"/>
          <w:color w:val="555555"/>
          <w:sz w:val="20"/>
        </w:rPr>
        <w:t>[15]</w:t>
      </w:r>
    </w:p>
    <w:p>
      <w:r>
        <w:rPr>
          <w:rFonts w:ascii="Gentium Plus" w:hAnsi="Gentium Plus"/>
          <w:sz w:val="24"/>
        </w:rPr>
        <w:t>ὄρνιθες δέ τε πολλοὶ ὑπ’ αὐγὰς ἠελίοιο. καὶ ἀλλαχόθι θηλυκῶς (Ξ 290) ‘ὄρνιθι λιγυρῇ.‘ καί (Ι 323)· ὡς δ’ ὄρνις ἀπτῆσι νεοσσοῖσι προφέρῃσι μάστακ’, ἐπεί κε λάβῃσι, κακῶς δέ τέ οἱ πέλει αὐτῇ.</w:t>
      </w:r>
    </w:p>
    <w:p>
      <w:r>
        <w:rPr>
          <w:rFonts w:ascii="Courier New" w:hAnsi="Courier New"/>
          <w:color w:val="555555"/>
          <w:sz w:val="20"/>
        </w:rPr>
        <w:t>[20]</w:t>
      </w:r>
    </w:p>
    <w:p>
      <w:r>
        <w:rPr>
          <w:rFonts w:ascii="Gentium Plus" w:hAnsi="Gentium Plus"/>
          <w:sz w:val="24"/>
        </w:rPr>
        <w:t>Μένανδρος δ’ ἐν Ἐπικλήρῳ πρώτῃ σαφῶς τὸ ἐπὶ τῆς συνηθείας φησὶν ἐμφανίζων οὕτως (IV 118 M)· ‘ἀλεκτρυών τις ἐκεκράγει μέγα. οὐ σοβήσετ’ ἔξω, φησί, τὰς ὄρνιθας ἀφ’ ἡμῶν;‘ καὶ πάλιν· αὕτη ποτ’ ἐξεσόβησε τὰς ὄρνις μόλις.</w:t>
      </w:r>
    </w:p>
    <w:p>
      <w:r>
        <w:rPr>
          <w:rFonts w:ascii="Courier New" w:hAnsi="Courier New"/>
          <w:color w:val="555555"/>
          <w:sz w:val="20"/>
        </w:rPr>
        <w:t>[25]</w:t>
      </w:r>
    </w:p>
    <w:p>
      <w:r>
        <w:rPr>
          <w:rFonts w:ascii="Gentium Plus" w:hAnsi="Gentium Plus"/>
          <w:sz w:val="24"/>
        </w:rPr>
        <w:t>ὀρνίθια δ’ εἴρηκε Κρατῖνος ἐν Νεμέσει οὕτως (I 50 K)· ‘τἄλλα πάντ’ ὀρνίθια.‘ ἐπὶ δὲ τοῦ ἀρσενικοῦ οὐ μόνον ὄρνιν ἀλλὰ καὶ ὄρνιθα. ὁ αὐτὸς Κρατῖνος ἐν τῷ αὐτῷ δράματι· ‘ὄρνιθα φοινικόπτερον.‘ καὶ πάλιν</w:t>
      </w:r>
    </w:p>
    <w:p>
      <w:r>
        <w:rPr>
          <w:rFonts w:ascii="Courier New" w:hAnsi="Courier New"/>
          <w:color w:val="555555"/>
          <w:sz w:val="20"/>
        </w:rPr>
        <w:t>[30]</w:t>
      </w:r>
    </w:p>
    <w:p>
      <w:r>
        <w:rPr>
          <w:rFonts w:ascii="Gentium Plus" w:hAnsi="Gentium Plus"/>
          <w:sz w:val="24"/>
        </w:rPr>
        <w:t>ὄρνιθα τοίνυν δεῖ σε γίγνεσθαι μέγαν. καὶ Σοφοκλῆς Ἀντηνορίδαις (fr. 134 N)· ὄρνιθα καὶ κήρυκα καὶ διάκονον. Αἰσχύλος Καβείροις (fr. 90 N)· ὄρνιθα δ’ οὐ ποιῶ σε τῆς ἐμῆς ὁδοῦ.</w:t>
      </w:r>
    </w:p>
    <w:p>
      <w:r>
        <w:rPr>
          <w:rFonts w:ascii="Courier New" w:hAnsi="Courier New"/>
          <w:color w:val="555555"/>
          <w:sz w:val="20"/>
        </w:rPr>
        <w:t>[35]</w:t>
      </w:r>
    </w:p>
    <w:p>
      <w:r>
        <w:rPr>
          <w:rFonts w:ascii="Gentium Plus" w:hAnsi="Gentium Plus"/>
          <w:sz w:val="24"/>
        </w:rPr>
        <w:t>Ξενοφῶν δ’ ἐν δευτέρῳ Παιδείας (I 6, 39)· ‘ἐπὶ μὲν τοὺς ὄρνιθας τῷ ἰσχυροτάτῳ χειμῶνι.‘ Μένανδρος Διδύμαις (IV 104 M)· ‘ὄρνεις φέρων ἐλήλυθα.‘ καὶ ἑξῆς ‘ὄρνιθας ἀποστέλλει‘ φησίν. ὅτι δὲ καὶ ἐπὶ τοῦ πλη‐ θυντικοῦ ὄρνις λέγουσι πρόκειται τὸ Μενάνδρειον μαρ‐</w:t>
      </w:r>
    </w:p>
    <w:p>
      <w:r>
        <w:rPr>
          <w:rFonts w:ascii="Courier New" w:hAnsi="Courier New"/>
          <w:color w:val="555555"/>
          <w:sz w:val="20"/>
        </w:rPr>
        <w:t>[40]</w:t>
      </w:r>
    </w:p>
    <w:p>
      <w:r>
        <w:rPr>
          <w:rFonts w:ascii="Gentium Plus" w:hAnsi="Gentium Plus"/>
          <w:sz w:val="24"/>
        </w:rPr>
        <w:t>τύριον (Litt. c)· ἀλλὰ καὶ Ἀλκμάν πού φησι (fr. 28 B4)· ἄυσαν δ’ ἄπρακτα νεάνιδες ὥστ’ ὄρνις ἱέρακος ὑπερπταμένω. καὶ Εὔπολις ἐν Δήμοις (I 283 K)· οὐ δεινὸν οὖν κριοὺς μὲν ἐκγεννᾶν τέκνα</w:t>
      </w:r>
    </w:p>
    <w:p>
      <w:r>
        <w:rPr>
          <w:rFonts w:ascii="Courier New" w:hAnsi="Courier New"/>
          <w:color w:val="555555"/>
          <w:sz w:val="20"/>
        </w:rPr>
        <w:t>[45]</w:t>
      </w:r>
    </w:p>
    <w:p>
      <w:r>
        <w:rPr>
          <w:rFonts w:ascii="Gentium Plus" w:hAnsi="Gentium Plus"/>
          <w:sz w:val="24"/>
        </w:rPr>
        <w:t>ὄρνις θ’ ὁμοίους τοὺς νεοττοὺς τῷ πατρί;</w:t>
      </w:r>
    </w:p>
    <w:p>
      <w:r>
        <w:rPr>
          <w:rFonts w:ascii="Courier New" w:hAnsi="Courier New"/>
          <w:color w:val="555555"/>
          <w:sz w:val="20"/>
        </w:rPr>
        <w:t>[Deipn . 9 . 16]</w:t>
      </w:r>
    </w:p>
    <w:p>
      <w:r>
        <w:rPr>
          <w:rFonts w:ascii="Gentium Plus" w:hAnsi="Gentium Plus"/>
          <w:sz w:val="24"/>
        </w:rPr>
        <w:t>τὸν δ’ ἀλεκτρυόνα ἐκ τῶν ἐναντίων οἱ ἀρχαῖοι καὶ θηλυκῶς εἰρήκασι. Κρατῖνος Νεμέσει (I 48 K)· Λήδα, σὸν ἔργον· δεῖ ς’ ὅπως εὐσχήμονος ἀλεκτρυόνος μηδὲν διοίσει τοὺς τρόπους,</w:t>
      </w:r>
    </w:p>
    <w:p>
      <w:r>
        <w:rPr>
          <w:rFonts w:ascii="Courier New" w:hAnsi="Courier New"/>
          <w:color w:val="555555"/>
          <w:sz w:val="20"/>
        </w:rPr>
        <w:t>[5]</w:t>
      </w:r>
    </w:p>
    <w:p>
      <w:r>
        <w:rPr>
          <w:rFonts w:ascii="Gentium Plus" w:hAnsi="Gentium Plus"/>
          <w:sz w:val="24"/>
        </w:rPr>
        <w:t>ἐπὶ τῷδ’ ἐπῴζους’, ὡς ἂν ἐκλέψῃς καλὸν ἡμῖν τι καὶ θαυμαστὸν ἐκ τοῦδ’ ὄρνεον. Στράττις Ψυχασταῖς (I 728 K)· αἱ δ’ ἀλεκτρυόνες ἅπασαι καὶ τὰ χοιρίδια τέθνηκε</w:t>
      </w:r>
    </w:p>
    <w:p>
      <w:r>
        <w:rPr>
          <w:rFonts w:ascii="Courier New" w:hAnsi="Courier New"/>
          <w:color w:val="555555"/>
          <w:sz w:val="20"/>
        </w:rPr>
        <w:t>[10]</w:t>
      </w:r>
    </w:p>
    <w:p>
      <w:r>
        <w:rPr>
          <w:rFonts w:ascii="Gentium Plus" w:hAnsi="Gentium Plus"/>
          <w:sz w:val="24"/>
        </w:rPr>
        <w:t>καὶ τὰ μίκρ’ ὀρνίθια.</w:t>
      </w:r>
    </w:p>
    <w:p>
      <w:r>
        <w:rPr>
          <w:rFonts w:ascii="Courier New" w:hAnsi="Courier New"/>
          <w:color w:val="555555"/>
          <w:sz w:val="20"/>
        </w:rPr>
        <w:t>[15]</w:t>
      </w:r>
    </w:p>
    <w:p>
      <w:r>
        <w:rPr>
          <w:rFonts w:ascii="Gentium Plus" w:hAnsi="Gentium Plus"/>
          <w:sz w:val="24"/>
        </w:rPr>
        <w:t>δρᾶμα τὸν Τηρέα αὐτοῦ μὴ κεκριμένον ἐν τοῖς πρώ‐ τοις, ἐκθήσομαι ὑμῖν, ἄνδρες φίλοι, εἰς κρίσιν ἃ εἴρηκε περὶ αὐτοῦ Χαμαιλέων ὁ Ἡρακλεώτης ἐν ἕκτῳ περὶ κωμῳδίας (fr. 17 Koepke) γράφων ὧδε· ‘Ἀναξανδρίδης διδάσκων ποτὲ διθύραμβον Ἀθήνησιν εἰσῆλθεν ἐφ’</w:t>
      </w:r>
    </w:p>
    <w:p>
      <w:r>
        <w:rPr>
          <w:rFonts w:ascii="Courier New" w:hAnsi="Courier New"/>
          <w:color w:val="555555"/>
          <w:sz w:val="20"/>
        </w:rPr>
        <w:t>[20]</w:t>
      </w:r>
    </w:p>
    <w:p>
      <w:r>
        <w:rPr>
          <w:rFonts w:ascii="Gentium Plus" w:hAnsi="Gentium Plus"/>
          <w:sz w:val="24"/>
        </w:rPr>
        <w:t>ἵππου καὶ ἀπήγγειλέν τι τῶν ἐκ τοῦ ᾄσματος. ἦν δὲ τὴν ὄψιν καλὸς καὶ μέγας καὶ κόμην ἔτρεφε καὶ ἐφόρει ἁλουργίδα καὶ κράσπεδα χρυσᾶ. πικρὸς δ’ ὢν τὸ ἦθος ἐποίει τι τοιοῦτο περὶ τὰς κωμῳδίας· ὅτε γὰρ μὴ νικῴη, λαμβάνων ἔδωκεν εἰς τὸν λιβανωτὸν κατατεμεῖν</w:t>
      </w:r>
    </w:p>
    <w:p>
      <w:r>
        <w:rPr>
          <w:rFonts w:ascii="Courier New" w:hAnsi="Courier New"/>
          <w:color w:val="555555"/>
          <w:sz w:val="20"/>
        </w:rPr>
        <w:t>[25]</w:t>
      </w:r>
    </w:p>
    <w:p>
      <w:r>
        <w:rPr>
          <w:rFonts w:ascii="Gentium Plus" w:hAnsi="Gentium Plus"/>
          <w:sz w:val="24"/>
        </w:rPr>
        <w:t>καὶ οὐ μετεσκεύαζεν ὥσπερ οἱ πολλοί. καὶ πολλὰ ἔχοντα κομψῶς τῶν δραμάτων ἠφάνιζε, δυσκολαίνων τοῖς θεαταῖς διὰ τὸ γῆρας.‘ λέγεται δ’ εἶναι τὸ γένος Ῥόδιος ἐκ Καμίρου. θαυμάζω οὖν πῶς καὶ ὁ Τηρεὺς περιεσώθη μὴ τυχὼν νίκης καὶ ἄλλα δράματα τῶν ὁμοίων</w:t>
      </w:r>
    </w:p>
    <w:p>
      <w:r>
        <w:rPr>
          <w:rFonts w:ascii="Courier New" w:hAnsi="Courier New"/>
          <w:color w:val="555555"/>
          <w:sz w:val="20"/>
        </w:rPr>
        <w:t>[30]</w:t>
      </w:r>
    </w:p>
    <w:p>
      <w:r>
        <w:rPr>
          <w:rFonts w:ascii="Gentium Plus" w:hAnsi="Gentium Plus"/>
          <w:sz w:val="24"/>
        </w:rPr>
        <w:t>τοῦ αὐτοῦ. καὶ Θεόπομπος δὲ ἐν Εἰρήνῃ ἐπὶ τῆς θηλείας ἔταξε τὸν ἀλεκτρυόνα λέγων οὕτως (I 735 K)· ἄχθομαι δ’ ἀπολωλεκὼς ἀλεκτρυόνα τίκτουσαν ᾠὰ πάγκαλα. καὶ Ἀριστοφάνης Δαιδάλῳ (I 435 K)·</w:t>
      </w:r>
    </w:p>
    <w:p>
      <w:r>
        <w:rPr>
          <w:rFonts w:ascii="Courier New" w:hAnsi="Courier New"/>
          <w:color w:val="555555"/>
          <w:sz w:val="20"/>
        </w:rPr>
        <w:t>[35]</w:t>
      </w:r>
    </w:p>
    <w:p>
      <w:r>
        <w:rPr>
          <w:rFonts w:ascii="Gentium Plus" w:hAnsi="Gentium Plus"/>
          <w:sz w:val="24"/>
        </w:rPr>
        <w:t>ᾠὸν μέγιστον τέτοκεν, ὡς ἀλεκτρυών. καὶ πάλιν· πολλαὶ τῶν ἀλεκτρυόνων βίᾳ ὑπηνέμια τίκτουσιν ᾠὰ πολλάκις. ἐν δὲ Νεφέλαις διδάσκων τὸν πρεσβύτην περὶ ὀνό‐</w:t>
      </w:r>
    </w:p>
    <w:p>
      <w:r>
        <w:rPr>
          <w:rFonts w:ascii="Courier New" w:hAnsi="Courier New"/>
          <w:color w:val="555555"/>
          <w:sz w:val="20"/>
        </w:rPr>
        <w:t>[40]</w:t>
      </w:r>
    </w:p>
    <w:p>
      <w:r>
        <w:rPr>
          <w:rFonts w:ascii="Gentium Plus" w:hAnsi="Gentium Plus"/>
          <w:sz w:val="24"/>
        </w:rPr>
        <w:t>ματος διαφορᾶς φησι (665)· νῦν δὲ πῶς με χρὴ καλεῖν; Β. ἀλεκτρύαιναν, τὸν δ’ ἕτερον ἀλέκτορα. λέγεται δὲ καὶ ἀλεκτορὶς καὶ ἀλέκτωρ. Σιμωνίδης ‘ἱμερόφων’ ἀλέκτωρ‘ ἔφη (fr. 80 B). Κρατῖνος Ὥραις</w:t>
      </w:r>
    </w:p>
    <w:p>
      <w:r>
        <w:rPr>
          <w:rFonts w:ascii="Courier New" w:hAnsi="Courier New"/>
          <w:color w:val="555555"/>
          <w:sz w:val="20"/>
        </w:rPr>
        <w:t>[45]</w:t>
      </w:r>
    </w:p>
    <w:p>
      <w:r>
        <w:rPr>
          <w:rFonts w:ascii="Gentium Plus" w:hAnsi="Gentium Plus"/>
          <w:sz w:val="24"/>
        </w:rPr>
        <w:t>(I 91 K)· ὥσπερ ὁ Περσικὸς ὥραν πᾶσαν καναχῶν ὁλόφωνος ἀλέκτωρ. εἴρηται δ’ οὕτως ἐπειδὴ καὶ ἐκ τοῦ λέκτρου ἡμᾶς διε‐ γείρει. οἱ δὲ Δωριεῖς λέγοντες ὄρνιξ τὴν γενικὴν διὰ</w:t>
      </w:r>
    </w:p>
    <w:p>
      <w:r>
        <w:rPr>
          <w:rFonts w:ascii="Courier New" w:hAnsi="Courier New"/>
          <w:color w:val="555555"/>
          <w:sz w:val="20"/>
        </w:rPr>
        <w:t>[Deipn . 9 . 16 (50)]</w:t>
      </w:r>
    </w:p>
    <w:p>
      <w:r>
        <w:rPr>
          <w:rFonts w:ascii="Gentium Plus" w:hAnsi="Gentium Plus"/>
          <w:sz w:val="24"/>
        </w:rPr>
        <w:t>τοῦ χ λέγουσιν ὄρνιχος. Ἀλκμὰν δὲ διὰ τοῦ ς τὴν εὐθεῖαν ἐκφέρει (fr. 26, 4 B4)· ‘ἁλιπόρφυρος εἴαρος ὄρνις.‘ καὶ τὴν γενικήν (fr. 67)· ‘οἶδα δ’ ὀρνίχων νόμως πάντων.‘</w:t>
      </w:r>
    </w:p>
    <w:p>
      <w:r>
        <w:rPr>
          <w:rFonts w:ascii="Courier New" w:hAnsi="Courier New"/>
          <w:color w:val="555555"/>
          <w:sz w:val="20"/>
        </w:rPr>
        <w:t>[Deipn . 9 . 17]</w:t>
      </w:r>
    </w:p>
    <w:p>
      <w:r>
        <w:rPr>
          <w:rFonts w:ascii="Gentium Plus" w:hAnsi="Gentium Plus"/>
          <w:sz w:val="24"/>
        </w:rPr>
        <w:t>ΔΕΛΦΑΞ. Ἐπίχαρμος τὸν ἄρρενα χοῖρον οὕτως καλεῖ ἐν Ὀδυσσεῖ αὐτομόλῳ (p. 247 L)· δέλφακά τε τῶν γειτόνων τοῖς Ἐλευσινίοις φυλάσσων δαιμονίως ἀπώλεσα</w:t>
      </w:r>
    </w:p>
    <w:p>
      <w:r>
        <w:rPr>
          <w:rFonts w:ascii="Courier New" w:hAnsi="Courier New"/>
          <w:color w:val="555555"/>
          <w:sz w:val="20"/>
        </w:rPr>
        <w:t>[5]</w:t>
      </w:r>
    </w:p>
    <w:p>
      <w:r>
        <w:rPr>
          <w:rFonts w:ascii="Gentium Plus" w:hAnsi="Gentium Plus"/>
          <w:sz w:val="24"/>
        </w:rPr>
        <w:t>οὐχ ἑκών· καὶ ταῦτα δή με συμβολατεύειν ἔφα τοῖς Ἀχαιοῖσιν προδιδόμειν τ’ ὤμνυέ με τὸν δέλφακα. καὶ Ἀναξίλας δ’ ἐν Κίρκῃ καὶ ἀρσενικῶς εἴρηκε τὸν δέλφακα καὶ ἐπὶ τοῦ τελείου τέθεικε τοὔνομα εἰπών (II 266 K)·</w:t>
      </w:r>
    </w:p>
    <w:p>
      <w:r>
        <w:rPr>
          <w:rFonts w:ascii="Courier New" w:hAnsi="Courier New"/>
          <w:color w:val="555555"/>
          <w:sz w:val="20"/>
        </w:rPr>
        <w:t>[10]</w:t>
      </w:r>
    </w:p>
    <w:p>
      <w:r>
        <w:rPr>
          <w:rFonts w:ascii="Gentium Plus" w:hAnsi="Gentium Plus"/>
          <w:sz w:val="24"/>
        </w:rPr>
        <w:t>τοὺς μὲν ὀρεινόμους ὑμῶν ποιήσει δέλφακας ὑλι‐ βάτους, τοὺς δὲ πάνθηρας, ἄλλους ἀγρώστας λύκους, λέοντας.</w:t>
      </w:r>
    </w:p>
    <w:p>
      <w:r>
        <w:rPr>
          <w:rFonts w:ascii="Courier New" w:hAnsi="Courier New"/>
          <w:color w:val="555555"/>
          <w:sz w:val="20"/>
        </w:rPr>
        <w:t>[15]</w:t>
      </w:r>
    </w:p>
    <w:p>
      <w:r>
        <w:rPr>
          <w:rFonts w:ascii="Gentium Plus" w:hAnsi="Gentium Plus"/>
          <w:sz w:val="24"/>
        </w:rPr>
        <w:t>Ταγηνισταῖς (I 522 K) ‘ἢ δέλφακος ὀπωρινῆς ἠτριαῖον‘. καὶ ἐν Ἀχαρνεῦσιν (v. 786)· νέα γάρ ἐστιν· ἀλλὰ δελφακουμένα ἕξει μεγάλην τε καὶ παχεῖαν κἠρυθράν. ἀλλ’ αἰ τράφεν λῇς, ἅδε τοι χοῖρος καλά.</w:t>
      </w:r>
    </w:p>
    <w:p>
      <w:r>
        <w:rPr>
          <w:rFonts w:ascii="Courier New" w:hAnsi="Courier New"/>
          <w:color w:val="555555"/>
          <w:sz w:val="20"/>
        </w:rPr>
        <w:t>[20]</w:t>
      </w:r>
    </w:p>
    <w:p>
      <w:r>
        <w:rPr>
          <w:rFonts w:ascii="Gentium Plus" w:hAnsi="Gentium Plus"/>
          <w:sz w:val="24"/>
        </w:rPr>
        <w:t>καὶ Εὔπολις ἐν Χρυσῷ γένει. καὶ Ἱππῶναξ δ’ ἔφη (fr. 70b B) ‘ὡς Ἐφεσίη δέλφαξ‘. κυρίως δ’ αἱ θήλειαι οὕτως λεχθεῖεν ἂν αἱ δελφύας ἔχουσαι· οὕτως δὲ αἱ μῆτραι καλοῦνται καὶ οἱ ἀδελφοὶ ἔνθεν ἐτυμολογοῦνται. περὶ δὲ τῆς ἡλικίας τοῦ ζῴου Κρατῖνός φησιν ἐν</w:t>
      </w:r>
    </w:p>
    <w:p>
      <w:r>
        <w:rPr>
          <w:rFonts w:ascii="Courier New" w:hAnsi="Courier New"/>
          <w:color w:val="555555"/>
          <w:sz w:val="20"/>
        </w:rPr>
        <w:t>[25]</w:t>
      </w:r>
    </w:p>
    <w:p>
      <w:r>
        <w:rPr>
          <w:rFonts w:ascii="Gentium Plus" w:hAnsi="Gentium Plus"/>
          <w:sz w:val="24"/>
        </w:rPr>
        <w:t>Ἀρχιλόχοις (I 12 K)· ἤδη δέλφακες, χοῖροι δὲ τοῖσιν ἄλλοις. Ἀριστοφάνης δ’ ὁ γραμματικὸς ἐν τῷ περὶ ἡλικιῶν φησι (p. 102 N)· ‘τῶν δὲ συῶν τὰ μὲν ἤδη συμπεπηγότα δέλφακες, τὰ δ’ ἁπαλὰ καὶ ἔνικμα χοῖροι. ἔνθεν τὸ</w:t>
      </w:r>
    </w:p>
    <w:p>
      <w:r>
        <w:rPr>
          <w:rFonts w:ascii="Courier New" w:hAnsi="Courier New"/>
          <w:color w:val="555555"/>
          <w:sz w:val="20"/>
        </w:rPr>
        <w:t>[30]</w:t>
      </w:r>
    </w:p>
    <w:p>
      <w:r>
        <w:rPr>
          <w:rFonts w:ascii="Gentium Plus" w:hAnsi="Gentium Plus"/>
          <w:sz w:val="24"/>
        </w:rPr>
        <w:t>Ὁμηρικὸν σαφὲς γίνεται (ξ 80)· τά τε δμώεσσι πάρεστι χοίρε’, ἀτὰρ σιάλους γε σύας μνηστῆρες ἔδουσι.‘ Πλάτων δ’ ὁ κωμῳδιοποιὸς ἐν Ποιητῇ ἀρρενικῶς ἔφη (I 631 K) ‘τὸν δέλφακα ἀπῆγε σιγῇ‘. ἦν δὲ καὶ</w:t>
      </w:r>
    </w:p>
    <w:p>
      <w:r>
        <w:rPr>
          <w:rFonts w:ascii="Courier New" w:hAnsi="Courier New"/>
          <w:color w:val="555555"/>
          <w:sz w:val="20"/>
        </w:rPr>
        <w:t>[35]</w:t>
      </w:r>
    </w:p>
    <w:p>
      <w:r>
        <w:rPr>
          <w:rFonts w:ascii="Gentium Plus" w:hAnsi="Gentium Plus"/>
          <w:sz w:val="24"/>
        </w:rPr>
        <w:t>παλαιὸς νόμος, ὥς φησιν Ἀνδροτίων (FHG I 375), τῆς ἐπιγονῆς ἕνεκα τῶν θρεμμάτων μὴ σφάττειν πρό‐ βατον ἄπεκτον ἢ ἄτοκον· διὸ τὰ ἤδη τέλεια ἤσθιον· ἀτὰρ σιάλους γε σύας μνηστῆρες ἔδουσι (ξ 81). καὶ νῦν δὲ τὴν τῆς Ἀθηνᾶς ἱέρειαν οὐ θύειν ἀμνὴν</w:t>
      </w:r>
    </w:p>
    <w:p>
      <w:r>
        <w:rPr>
          <w:rFonts w:ascii="Courier New" w:hAnsi="Courier New"/>
          <w:color w:val="555555"/>
          <w:sz w:val="20"/>
        </w:rPr>
        <w:t>[40]</w:t>
      </w:r>
    </w:p>
    <w:p>
      <w:r>
        <w:rPr>
          <w:rFonts w:ascii="Gentium Plus" w:hAnsi="Gentium Plus"/>
          <w:sz w:val="24"/>
        </w:rPr>
        <w:t>οὐδὲ τυροῦ γεύεσθαι. καὶ κατὰ χρόνον δέ τινα ἐκλι‐ πόντων τῶν βοῶν, φησὶν ὁ Φιλόχορος (FHG I 394),</w:t>
      </w:r>
    </w:p>
    <w:p>
      <w:r>
        <w:rPr>
          <w:rFonts w:ascii="Courier New" w:hAnsi="Courier New"/>
          <w:color w:val="555555"/>
          <w:sz w:val="20"/>
        </w:rPr>
        <w:t>[45]</w:t>
      </w:r>
    </w:p>
    <w:p>
      <w:r>
        <w:rPr>
          <w:rFonts w:ascii="Gentium Plus" w:hAnsi="Gentium Plus"/>
          <w:sz w:val="24"/>
        </w:rPr>
        <w:t>ὡς Ἱππῶναξ (fr. 40 B4)· σπονδῇ τε καὶ σπλάγχνοισιν ἀγρίης χοίρου. καὶ Σοφοκλῆς Ἐπιταιναρίοις (fr. 211 N)· τοιγὰρ ϊωδὴ φυλάξαι χοῖρος ὥστε δεσμίων. Πτολεμαῖος δ’ ὁ τῆς Αἰγύπτου βασιλεὺς ἐν τῷ</w:t>
      </w:r>
    </w:p>
    <w:p>
      <w:r>
        <w:rPr>
          <w:rFonts w:ascii="Courier New" w:hAnsi="Courier New"/>
          <w:color w:val="555555"/>
          <w:sz w:val="20"/>
        </w:rPr>
        <w:t>[Deipn . 9 . 17 (50)]</w:t>
      </w:r>
    </w:p>
    <w:p>
      <w:r>
        <w:rPr>
          <w:rFonts w:ascii="Gentium Plus" w:hAnsi="Gentium Plus"/>
          <w:sz w:val="24"/>
        </w:rPr>
        <w:t>ἐνάτῳ τῶν ἀπομνημονευμάτων (FHG III 188) ‘εἰς Ἄσσον, φησίν, ἐπιδημήσαντί μοι οἱ Ἄσσιοι παρέστησαν χοῖρον [ὑιον] ἔχοντα τὸ μὲν ὕψος δύο καὶ ἡμίσους πήχεων, ὅλον δ’ ἄρτιον πρὸς τὸ μῆκος, τῇ χροιᾷ χιόνινον. ἔφασάν τε τὸν βασιλέα Εὐμένη τὰ τοιαῦτα ἐπιμελῶς</w:t>
      </w:r>
    </w:p>
    <w:p>
      <w:r>
        <w:rPr>
          <w:rFonts w:ascii="Courier New" w:hAnsi="Courier New"/>
          <w:color w:val="555555"/>
          <w:sz w:val="20"/>
        </w:rPr>
        <w:t>[55]</w:t>
      </w:r>
    </w:p>
    <w:p>
      <w:r>
        <w:rPr>
          <w:rFonts w:ascii="Gentium Plus" w:hAnsi="Gentium Plus"/>
          <w:sz w:val="24"/>
        </w:rPr>
        <w:t>ὠνεῖσθαι παρ’ αὐτῶν, διδόντα τοῦ ἑνὸς δραχμὰς τετρακισχιλίας.‘ Αἰσχύλος δέ φησιν (fr. 302 N)· ἐγὼ δὲ χοῖρον καὶ μάλ’ εὐθηλούμενον τόνδ’ ἐν νοτοῦντι κριβάνῳ θήσω. τί γὰρ ὄψον γένοιτ’ ἂν ἀνδρὶ τοῦδε βέλτιον;</w:t>
      </w:r>
    </w:p>
    <w:p>
      <w:r>
        <w:rPr>
          <w:rFonts w:ascii="Courier New" w:hAnsi="Courier New"/>
          <w:color w:val="555555"/>
          <w:sz w:val="20"/>
        </w:rPr>
        <w:t>[60]</w:t>
      </w:r>
    </w:p>
    <w:p>
      <w:r>
        <w:rPr>
          <w:rFonts w:ascii="Gentium Plus" w:hAnsi="Gentium Plus"/>
          <w:sz w:val="24"/>
        </w:rPr>
        <w:t>καὶ πάλιν (fr. 303 N)· λευκός· τί δ’ οὐχί; καὶ καλῶς ἠφευμένος· ὁ χοῖρος ἕψου μηδὲ λυπηθῇς πυρί. καὶ ἔτι (fr. 304 N)· θύσας δὲ χοῖρον τόνδε τῆς αὐτῆς ὑός,</w:t>
      </w:r>
    </w:p>
    <w:p>
      <w:r>
        <w:rPr>
          <w:rFonts w:ascii="Courier New" w:hAnsi="Courier New"/>
          <w:color w:val="555555"/>
          <w:sz w:val="20"/>
        </w:rPr>
        <w:t>[65]</w:t>
      </w:r>
    </w:p>
    <w:p>
      <w:r>
        <w:rPr>
          <w:rFonts w:ascii="Gentium Plus" w:hAnsi="Gentium Plus"/>
          <w:sz w:val="24"/>
        </w:rPr>
        <w:t>ἣ πολλά μ’ ἐν δόμοισιν εἴργασται κακά, δονοῦσα καὶ τρέπουσα τύρβ’ ἄνω κάτω. ταῦτα δὲ παρέθετο Χαμαιλέων ἐν τῷ περὶ Αἰσχύλου (fr. 23 Koepke).</w:t>
      </w:r>
    </w:p>
    <w:p>
      <w:r>
        <w:rPr>
          <w:rFonts w:ascii="Courier New" w:hAnsi="Courier New"/>
          <w:color w:val="555555"/>
          <w:sz w:val="20"/>
        </w:rPr>
        <w:t>[Deipn . 9 . 18]</w:t>
      </w:r>
    </w:p>
    <w:p>
      <w:r>
        <w:rPr>
          <w:rFonts w:ascii="Gentium Plus" w:hAnsi="Gentium Plus"/>
          <w:sz w:val="24"/>
        </w:rPr>
        <w:t>περὶ δὲ ὑῶν ὅτι ἱερόν ἐστι τὸ ζῷον παρὰ Κρησὶν Ἀγαθοκλῆς ὁ Βαβυλώνιος ἐν πρώτῳ περὶ Κυζίκου φησὶν οὕτως (FHG IV 289)· ‘μυθεύουσιν ἐν Κρήτῃ γενέσθαι τὴν Διὸς τέκνωσιν ἐπὶ τῆς Δίκτης,</w:t>
      </w:r>
    </w:p>
    <w:p>
      <w:r>
        <w:rPr>
          <w:rFonts w:ascii="Courier New" w:hAnsi="Courier New"/>
          <w:color w:val="555555"/>
          <w:sz w:val="20"/>
        </w:rPr>
        <w:t>[5]</w:t>
      </w:r>
    </w:p>
    <w:p>
      <w:r>
        <w:rPr>
          <w:rFonts w:ascii="Gentium Plus" w:hAnsi="Gentium Plus"/>
          <w:sz w:val="24"/>
        </w:rPr>
        <w:t>ἐν ᾗ καὶ ἀπόρρητος γίνεται θυσία. λέγεται γὰρ ὡς ἄρα Διὶ θηλὴν ὑπέσχεν ὗς καὶ τῷ σφετέρῳ γρυσμῷ περιοιχνεῦσα τὸν κνυζηθμὸν τοῦ βρέφεος ἀνεπάιστον τοῖς παριοῦσιν ἐτίθει. διὸ πάντες τὸ ζῷον τοῦτο περίσεπτον ἡγοῦνται καὶ οὐκ ἄν, φησί, τῶν κρεῶν</w:t>
      </w:r>
    </w:p>
    <w:p>
      <w:r>
        <w:rPr>
          <w:rFonts w:ascii="Courier New" w:hAnsi="Courier New"/>
          <w:color w:val="555555"/>
          <w:sz w:val="20"/>
        </w:rPr>
        <w:t>[10]</w:t>
      </w:r>
    </w:p>
    <w:p>
      <w:r>
        <w:rPr>
          <w:rFonts w:ascii="Gentium Plus" w:hAnsi="Gentium Plus"/>
          <w:sz w:val="24"/>
        </w:rPr>
        <w:t>δαίσαιντο. Πραίσιοι δὲ καὶ ἱερὰ ῥέζουσιν ὑί, καὶ αὕτη προτελὴς αὐτοῖς ἡ θυσία νενόμισται.‘ τὰ παρα‐ πλήσια ἱστορεῖ καὶ Νεάνθης ὁ Κυζικηνὸς ἐν δευτέρῳ περὶ τελετῆς (FHG III 8). πεταλίδων συῶν μνημονεύει Ἀχαιὸς ὁ Ἐρετριεὺς ἐν Αἴθωνι σατυρικῷ λέγων</w:t>
      </w:r>
    </w:p>
    <w:p>
      <w:r>
        <w:rPr>
          <w:rFonts w:ascii="Courier New" w:hAnsi="Courier New"/>
          <w:color w:val="555555"/>
          <w:sz w:val="20"/>
        </w:rPr>
        <w:t>[15]</w:t>
      </w:r>
    </w:p>
    <w:p>
      <w:r>
        <w:rPr>
          <w:rFonts w:ascii="Gentium Plus" w:hAnsi="Gentium Plus"/>
          <w:sz w:val="24"/>
        </w:rPr>
        <w:t>οὕτως (fr. 8 N) ‘πεταλίδων δέ τοι συῶν ... μορφαῖς ταῖσδε πόλλ’ ἐπάιον‘. πεταλίδας δ’ αὐτὰς εἴρηκε μετα‐ φέρων ἀπὸ τῶν μόσχων· οὗτοι γὰρ πέτηλοι λέγονται ἀπὸ τῶν κεράτων, ὅταν αὐτὰ ἐκπέταλα ἔχωσι. παρα‐ πλησίως δὲ τῷ Ἀχαιῷ καὶ Ἐρατοσθένης ἐν Ἀντερινύι</w:t>
      </w:r>
    </w:p>
    <w:p>
      <w:r>
        <w:rPr>
          <w:rFonts w:ascii="Courier New" w:hAnsi="Courier New"/>
          <w:color w:val="555555"/>
          <w:sz w:val="20"/>
        </w:rPr>
        <w:t>[20]</w:t>
      </w:r>
    </w:p>
    <w:p>
      <w:r>
        <w:rPr>
          <w:rFonts w:ascii="Gentium Plus" w:hAnsi="Gentium Plus"/>
          <w:sz w:val="24"/>
        </w:rPr>
        <w:t>(fr. 25 Hi) τοὺς σύας λαρινοὺς προσηγόρευσε μεταγαγὼν καὶ αὐτὸς ἀπὸ τῶν λαρινῶν βοῶν· οἳ οὕτως ἐκλή‐ θησαν ἤτοι ἀπὸ τοῦ λαρινεύεσθαι (ὅπερ ἐστὶ σιτίζεσθαι. Σώφρων (fr. 106 Bo)· ‘βόες δὲ λαρινεύονται‘) ἢ ἀπό τινος κώμης Ἠπειρωτικῆς Λαρίνης ἢ ἀπὸ τοῦ βουκο‐</w:t>
      </w:r>
    </w:p>
    <w:p>
      <w:r>
        <w:rPr>
          <w:rFonts w:ascii="Courier New" w:hAnsi="Courier New"/>
          <w:color w:val="555555"/>
          <w:sz w:val="20"/>
        </w:rPr>
        <w:t>[25]</w:t>
      </w:r>
    </w:p>
    <w:p>
      <w:r>
        <w:rPr>
          <w:rFonts w:ascii="Gentium Plus" w:hAnsi="Gentium Plus"/>
          <w:sz w:val="24"/>
        </w:rPr>
        <w:t>λοῦντος αὐτάς· Λαρῖνος δ’ οὗτος ἐκαλεῖτο.</w:t>
      </w:r>
    </w:p>
    <w:p>
      <w:r>
        <w:rPr>
          <w:rFonts w:ascii="Courier New" w:hAnsi="Courier New"/>
          <w:color w:val="555555"/>
          <w:sz w:val="20"/>
        </w:rPr>
        <w:t>[Deipn . 9 . 19]</w:t>
      </w:r>
    </w:p>
    <w:p>
      <w:r>
        <w:rPr>
          <w:rFonts w:ascii="Gentium Plus" w:hAnsi="Gentium Plus"/>
          <w:sz w:val="24"/>
        </w:rPr>
        <w:t>εἰσαχθέντος δὲ ἡμῖν ποτε καὶ δέλφακος, οὗ τὸ μὲν ἥμισυ κραμβαλέον ἦν ἐπιμελῶς πεποιημένον, τὸ</w:t>
      </w:r>
    </w:p>
    <w:p>
      <w:r>
        <w:rPr>
          <w:rFonts w:ascii="Courier New" w:hAnsi="Courier New"/>
          <w:color w:val="555555"/>
          <w:sz w:val="20"/>
        </w:rPr>
        <w:t>[5]</w:t>
      </w:r>
    </w:p>
    <w:p>
      <w:r>
        <w:rPr>
          <w:rFonts w:ascii="Gentium Plus" w:hAnsi="Gentium Plus"/>
          <w:sz w:val="24"/>
        </w:rPr>
        <w:t>φρονῶν ἐκεῖνος ἐπὶ τῇ τέχνῃ ἔφη· ‘ἀλλὰ μὴν οὐδὲ τὴν σφαγὴν ἔχει τις ὑμῶν ἐπιδεῖξαι ὅπου ἐγένετο ἢ πῶς αὐτοῦ ἡ γαστὴρ πεπλήρωται παντοίων ἀγαθῶν. καὶ γὰρ κίχλας ἐν ἑαυτῷ ἔχει καὶ ἄλλα ὀρνίθια ὑπο‐ γαστρίων τε μέρη χοιρείων καὶ μήτρας τόμους καὶ</w:t>
      </w:r>
    </w:p>
    <w:p>
      <w:r>
        <w:rPr>
          <w:rFonts w:ascii="Courier New" w:hAnsi="Courier New"/>
          <w:color w:val="555555"/>
          <w:sz w:val="20"/>
        </w:rPr>
        <w:t>[10]</w:t>
      </w:r>
    </w:p>
    <w:p>
      <w:r>
        <w:rPr>
          <w:rFonts w:ascii="Gentium Plus" w:hAnsi="Gentium Plus"/>
          <w:sz w:val="24"/>
        </w:rPr>
        <w:t>τῶν ᾠῶν τὰ χρυσᾶ, ἔτι δὲ ὀρνίθων ‘γαστέρες αὐταῖσι μήτραις καὶ καλῶν ζωμῶν πλέεσ‘ (com. inc. IV 606 M) καὶ τὰ ἐκ τῶν σαρκῶν εἰς λεπτὰ κατακνιζόμενα καὶ μετὰ πεπερίδων συμπλαττόμενα· ἰσίκια γὰρ ‘ὀνομάζειν αἰδοῦμαι‘ (Eur. Or. 37) τὸν Οὐλπιανόν, καίπερ αὐτὸν</w:t>
      </w:r>
    </w:p>
    <w:p>
      <w:r>
        <w:rPr>
          <w:rFonts w:ascii="Courier New" w:hAnsi="Courier New"/>
          <w:color w:val="555555"/>
          <w:sz w:val="20"/>
        </w:rPr>
        <w:t>[15]</w:t>
      </w:r>
    </w:p>
    <w:p>
      <w:r>
        <w:rPr>
          <w:rFonts w:ascii="Gentium Plus" w:hAnsi="Gentium Plus"/>
          <w:sz w:val="24"/>
        </w:rPr>
        <w:t>εἰδὼς ἡδέως αὐτοῖς χρώμενον. πλὴν ὁ ἐμός γε συγ‐ γραφεὺς Πάξαμος (FHG IV 472) τῶν ἰσικίων μέμνηται. καὶ οὔ μοι φροντὶς Ἀττικῶν χρήσεων. ὑμεῖς οὖν ἐπι‐ δείξατε πῶς τε ὁ χοῖρος ἐσφάγη καὶ πῶς ἐξ ἡμισείας μέν ἐστιν ὀπτός, ἑφθὸς δὲ κατὰ θάτερα.‘ ἔτ’ οὖν ἡμῶν ἀνα‐</w:t>
      </w:r>
    </w:p>
    <w:p>
      <w:r>
        <w:rPr>
          <w:rFonts w:ascii="Courier New" w:hAnsi="Courier New"/>
          <w:color w:val="555555"/>
          <w:sz w:val="20"/>
        </w:rPr>
        <w:t>[20]</w:t>
      </w:r>
    </w:p>
    <w:p>
      <w:r>
        <w:rPr>
          <w:rFonts w:ascii="Gentium Plus" w:hAnsi="Gentium Plus"/>
          <w:sz w:val="24"/>
        </w:rPr>
        <w:t>ζητούντων ὁ μάγειρος ἔφη· ‘ἀλλ’ ἦ νομίζετέ με ἔλαττον πεπαιδεῦσθαι τῶν ἀρχαίων ἐκείνων μαγείρων περὶ ὧν οἱ κωμῳδιοποιοὶ λέγουσι; Ποσείδιππος μὲν ἐν Χορευούσαις· μάγειρος δ’ ἐστὶν ὁ λέγων πρὸς τοὺς μαθητὰς τάδε (IV 521 M)·</w:t>
      </w:r>
    </w:p>
    <w:p>
      <w:r>
        <w:rPr>
          <w:rFonts w:ascii="Courier New" w:hAnsi="Courier New"/>
          <w:color w:val="555555"/>
          <w:sz w:val="20"/>
        </w:rPr>
        <w:t>[Deipn . 9 . 20]</w:t>
      </w:r>
    </w:p>
    <w:p>
      <w:r>
        <w:rPr>
          <w:rFonts w:ascii="Gentium Plus" w:hAnsi="Gentium Plus"/>
          <w:sz w:val="24"/>
        </w:rPr>
        <w:t>μαθητὰ Λεύκων οἵ τε συνδιάκονοι ὑμεῖς· ἅπας γάρ ἐστιν οἰκεῖος τόπος ὑπὲρ τέχνης λαλεῖν τι· τῶν ἡδυσμάτων πάντων κράτιστόν ἐστιν ἐν μαγειρικῇ</w:t>
      </w:r>
    </w:p>
    <w:p>
      <w:r>
        <w:rPr>
          <w:rFonts w:ascii="Courier New" w:hAnsi="Courier New"/>
          <w:color w:val="555555"/>
          <w:sz w:val="20"/>
        </w:rPr>
        <w:t>[5]</w:t>
      </w:r>
    </w:p>
    <w:p>
      <w:r>
        <w:rPr>
          <w:rFonts w:ascii="Gentium Plus" w:hAnsi="Gentium Plus"/>
          <w:sz w:val="24"/>
        </w:rPr>
        <w:t>ἀλαζονεία· τὸ καθ’ ὅλου δὲ τῶν τεχνῶν ὄψει σχεδόν τι .... τοῦθ’ ἡγούμενον.</w:t>
      </w:r>
    </w:p>
    <w:p>
      <w:r>
        <w:rPr>
          <w:rFonts w:ascii="Courier New" w:hAnsi="Courier New"/>
          <w:color w:val="555555"/>
          <w:sz w:val="20"/>
        </w:rPr>
        <w:t>[10]</w:t>
      </w:r>
    </w:p>
    <w:p>
      <w:r>
        <w:rPr>
          <w:rFonts w:ascii="Gentium Plus" w:hAnsi="Gentium Plus"/>
          <w:sz w:val="24"/>
        </w:rPr>
        <w:t>ὁ μάγειρος ἂν μὲν ὑποδιακόνους ἔχων πρὸς τὸν ἰδιώτην καὶ μαθητὰς εἰσίῃ, κυμινοπρίστας πάντας ἢ λιμοὺς καλῶν, ἔπτηξ’ ἕκαστος εὐθύς. ἂν δ’ ἀληθινὸν σαυτὸν παραβάλλῃς, καὶ προσεκδαρεὶς ἄπει.</w:t>
      </w:r>
    </w:p>
    <w:p>
      <w:r>
        <w:rPr>
          <w:rFonts w:ascii="Courier New" w:hAnsi="Courier New"/>
          <w:color w:val="555555"/>
          <w:sz w:val="20"/>
        </w:rPr>
        <w:t>[15]</w:t>
      </w:r>
    </w:p>
    <w:p>
      <w:r>
        <w:rPr>
          <w:rFonts w:ascii="Gentium Plus" w:hAnsi="Gentium Plus"/>
          <w:sz w:val="24"/>
        </w:rPr>
        <w:t>ὅπερ οὖν ὑπεθέμην, τῷ κενῷ χώραν δίδου, καὶ τὰ στόμια γίνωσκε τῶν κεκλημένων. ὥσπερ γὰρ εἰς τἀμπόρια, τῆς τέχνης πέρας τοῦτ’ ἔστιν, ἂν εὖ προσδράμῃς πρὸς τὸ στόμα. διακονοῦμεν νῦν γάμους· τὸ θῦμα βοῦς·</w:t>
      </w:r>
    </w:p>
    <w:p>
      <w:r>
        <w:rPr>
          <w:rFonts w:ascii="Courier New" w:hAnsi="Courier New"/>
          <w:color w:val="555555"/>
          <w:sz w:val="20"/>
        </w:rPr>
        <w:t>[20]</w:t>
      </w:r>
    </w:p>
    <w:p>
      <w:r>
        <w:rPr>
          <w:rFonts w:ascii="Gentium Plus" w:hAnsi="Gentium Plus"/>
          <w:sz w:val="24"/>
        </w:rPr>
        <w:t>ὁ διδοὺς ἐπιφανής, ἐπιφανὴς ὁ λαμβάνων· τούτων γυναῖκες ἱέρειαι Θεᾷ, Θεῷ, κορύβαντες, αὐλοί, παννυχίδες, ἀναστροφή· ἱππόδρομος οὗτός ἐστί σοι μαγειρικῆς. μέμνησο καὶ σὺ τοῦτο.</w:t>
      </w:r>
    </w:p>
    <w:p>
      <w:r>
        <w:rPr>
          <w:rFonts w:ascii="Courier New" w:hAnsi="Courier New"/>
          <w:color w:val="555555"/>
          <w:sz w:val="20"/>
        </w:rPr>
        <w:t>[25]</w:t>
      </w:r>
    </w:p>
    <w:p>
      <w:r>
        <w:rPr>
          <w:rFonts w:ascii="Gentium Plus" w:hAnsi="Gentium Plus"/>
          <w:sz w:val="24"/>
        </w:rPr>
        <w:t>καὶ περὶ ἑτέρου δὲ μαγείρου (ὄνομα δ’ ἐστὶ Σεύθης) ὁ αὐτός φησιν ποιητὴς οὕτως (IV 523 M)· ἰδιώτης μέγας αὐτοῖς ὁ Σεύθης· οἶσθας, ὦ βέλτισθ’, ὅτι ἀγαθοῦ στρατηγοῦ διαφέρειν οὐθὲν δοκεῖ.</w:t>
      </w:r>
    </w:p>
    <w:p>
      <w:r>
        <w:rPr>
          <w:rFonts w:ascii="Courier New" w:hAnsi="Courier New"/>
          <w:color w:val="555555"/>
          <w:sz w:val="20"/>
        </w:rPr>
        <w:t>[30]</w:t>
      </w:r>
    </w:p>
    <w:p>
      <w:r>
        <w:rPr>
          <w:rFonts w:ascii="Gentium Plus" w:hAnsi="Gentium Plus"/>
          <w:sz w:val="24"/>
        </w:rPr>
        <w:t>οἱ πολέμιοι πάρεισιν· ὁ βαθὺς τῇ φύσει στρατηγὸς ἔστη καὶ τὸ πρᾶγμ’ ἐδέξατο. πολέμιός ἐστι πᾶς ὁ συμπίνων ὄχλος.</w:t>
      </w:r>
    </w:p>
    <w:p>
      <w:r>
        <w:rPr>
          <w:rFonts w:ascii="Courier New" w:hAnsi="Courier New"/>
          <w:color w:val="555555"/>
          <w:sz w:val="20"/>
        </w:rPr>
        <w:t>[35]</w:t>
      </w:r>
    </w:p>
    <w:p>
      <w:r>
        <w:rPr>
          <w:rFonts w:ascii="Gentium Plus" w:hAnsi="Gentium Plus"/>
          <w:sz w:val="24"/>
        </w:rPr>
        <w:t>τὸ δεῖπνον, ὁρμῆς μεστός, ἐκκεκαυμένος, τηρῶν πότ’ ἐπὶ τὰς χεῖρας οἴσει τις. νόει ὄχλου τοιούτου ῥαχίαν ἠθροισμένην.</w:t>
      </w:r>
    </w:p>
    <w:p>
      <w:r>
        <w:rPr>
          <w:rFonts w:ascii="Courier New" w:hAnsi="Courier New"/>
          <w:color w:val="555555"/>
          <w:sz w:val="20"/>
        </w:rPr>
        <w:t>[Deipn . 9 . 21]</w:t>
      </w:r>
    </w:p>
    <w:p>
      <w:r>
        <w:rPr>
          <w:rFonts w:ascii="Gentium Plus" w:hAnsi="Gentium Plus"/>
          <w:sz w:val="24"/>
        </w:rPr>
        <w:t>ὁ δ’ ἐν τοῖς Εὔφρονος Συνεφήβοις μάγειρος ἀκούσατε οἷα παραινεῖ (IV 492 M)· ὅταν ἐρανισταῖς, Καρίων, διακονῇς, οὐκ ἔστι παίζειν οὐδ’ ἃ μεμάθηκας ποιεῖν.</w:t>
      </w:r>
    </w:p>
    <w:p>
      <w:r>
        <w:rPr>
          <w:rFonts w:ascii="Courier New" w:hAnsi="Courier New"/>
          <w:color w:val="555555"/>
          <w:sz w:val="20"/>
        </w:rPr>
        <w:t>[5]</w:t>
      </w:r>
    </w:p>
    <w:p>
      <w:r>
        <w:rPr>
          <w:rFonts w:ascii="Gentium Plus" w:hAnsi="Gentium Plus"/>
          <w:sz w:val="24"/>
        </w:rPr>
        <w:t>ἐχθὲς κεκινδύνευκας· οὐδεὶς εἶχέ σοι κωβιὸς ὅλως γὰρ ἧπαρ, ἀλλ’ ἦσαν κενοί· ἐγκέφαλος ἠλλοίωτο. δεῖ δέ, Καρίων, ὅταν μὲν ἔλθῃς εἰς τοιοῦτον συρφετόν, Δρόμωνα καὶ Κέρδωνα καὶ Σωτηρίδην,</w:t>
      </w:r>
    </w:p>
    <w:p>
      <w:r>
        <w:rPr>
          <w:rFonts w:ascii="Courier New" w:hAnsi="Courier New"/>
          <w:color w:val="555555"/>
          <w:sz w:val="20"/>
        </w:rPr>
        <w:t>[10]</w:t>
      </w:r>
    </w:p>
    <w:p>
      <w:r>
        <w:rPr>
          <w:rFonts w:ascii="Gentium Plus" w:hAnsi="Gentium Plus"/>
          <w:sz w:val="24"/>
        </w:rPr>
        <w:t>μισθὸν διδόντας ὅσον ἂν αἰτήσῃς, ἁπλῶς εἶναι δίκαιον, οἷ δὲ νῦν βαδίζομεν εἰς τοὺς γάμους, ἀνδροφόνον. ἂν τοῦτ’ αἰσθάνῃ, ἐμὸς εἶ μαθητὴς καὶ μάγειρος οὐ κακός. ὁ καιρὸς εὐκτός· ὠφελοῦ. φιλάργυρος</w:t>
      </w:r>
    </w:p>
    <w:p>
      <w:r>
        <w:rPr>
          <w:rFonts w:ascii="Courier New" w:hAnsi="Courier New"/>
          <w:color w:val="555555"/>
          <w:sz w:val="20"/>
        </w:rPr>
        <w:t>[15]</w:t>
      </w:r>
    </w:p>
    <w:p>
      <w:r>
        <w:rPr>
          <w:rFonts w:ascii="Gentium Plus" w:hAnsi="Gentium Plus"/>
          <w:sz w:val="24"/>
        </w:rPr>
        <w:t>ὁ γέρων, ὁ μισθὸς μικρός· εἴ σε λήψομαι νῦν μὴ κατεσθίοντα καὶ τοὺς ἄνθρακας, ἀπόλωλας. εἴσω πάραγε· καὶ γὰρ αὐτὸς οὑτοσὶ προσέρχεθ’ ὁ γέρων. ὡς δὲ καὶ γλίσχρον βλέπει.</w:t>
      </w:r>
    </w:p>
    <w:p>
      <w:r>
        <w:rPr>
          <w:rFonts w:ascii="Courier New" w:hAnsi="Courier New"/>
          <w:color w:val="555555"/>
          <w:sz w:val="20"/>
        </w:rPr>
        <w:t>[Deipn . 9 . 22]</w:t>
      </w:r>
    </w:p>
    <w:p>
      <w:r>
        <w:rPr>
          <w:rFonts w:ascii="Gentium Plus" w:hAnsi="Gentium Plus"/>
          <w:sz w:val="24"/>
        </w:rPr>
        <w:t>μέγας δέ ἐστι σοφιστὴς καὶ οὐδὲν 〈ἥττων〉 τῶν ἰατρῶν εἰς ἀλαζονείαν καὶ ὁ παρὰ Σωσιπάτρῳ μά‐ γειρος ἐν Καταψευδομένῳ λέγων ὧδε (IV 482 M)·</w:t>
      </w:r>
    </w:p>
    <w:p>
      <w:r>
        <w:rPr>
          <w:rFonts w:ascii="Courier New" w:hAnsi="Courier New"/>
          <w:color w:val="555555"/>
          <w:sz w:val="20"/>
        </w:rPr>
        <w:t>[5]</w:t>
      </w:r>
    </w:p>
    <w:p>
      <w:r>
        <w:rPr>
          <w:rFonts w:ascii="Gentium Plus" w:hAnsi="Gentium Plus"/>
          <w:sz w:val="24"/>
        </w:rPr>
        <w:t>ἂν κατανοήσῃς, ἐστὶν ἡμῶν, Δημύλε, ἀλλὰ πέπλυται τὸ πρᾶγμα, καὶ πάντες σχεδὸν εἶναι μάγειροί φασιν οὐθὲν εἰδότες· ὑπὸ τῶν τοιούτων δ’ ἡ τέχνη λυμαίνεται. ἐπεὶ μάγειρον ἂν λάβῃς ἀληθινόν,</w:t>
      </w:r>
    </w:p>
    <w:p>
      <w:r>
        <w:rPr>
          <w:rFonts w:ascii="Courier New" w:hAnsi="Courier New"/>
          <w:color w:val="555555"/>
          <w:sz w:val="20"/>
        </w:rPr>
        <w:t>[10]</w:t>
      </w:r>
    </w:p>
    <w:p>
      <w:r>
        <w:rPr>
          <w:rFonts w:ascii="Gentium Plus" w:hAnsi="Gentium Plus"/>
          <w:sz w:val="24"/>
        </w:rPr>
        <w:t>ἐκ παιδὸς ὀρθῶς εἰς τὸ πρᾶγμ’ εἰσηγμένον καὶ τὰς δυνάμεις κατέχοντα καὶ τὰ μαθήματα ἅπαντ’ ἐφεξῆς εἰδόθ’, ἕτερόν σοι τυχὸν φανήσεται τὸ πρᾶγμα. τρεῖς ἡμεῖς 〈μόνοι〉 ἐσμὲν ἔτι λοιποί, Βοιδίων καὶ Χαριάδης</w:t>
      </w:r>
    </w:p>
    <w:p>
      <w:r>
        <w:rPr>
          <w:rFonts w:ascii="Courier New" w:hAnsi="Courier New"/>
          <w:color w:val="555555"/>
          <w:sz w:val="20"/>
        </w:rPr>
        <w:t>[15]</w:t>
      </w:r>
    </w:p>
    <w:p>
      <w:r>
        <w:rPr>
          <w:rFonts w:ascii="Gentium Plus" w:hAnsi="Gentium Plus"/>
          <w:sz w:val="24"/>
        </w:rPr>
        <w:t>ἐγώ τε· τοῖς λοιποῖς δὲ προσπέρδου. ΔΗ. τί φής; Α. ἐγώ; τὸ διδασκαλεῖον ἡμεῖς σῴζομεν τὸ Σίκωνος· οὗτος τῆς τέχνης ἀρχηγὸς ἦν. ἐδίδασκεν ἡμᾶς πρῶτον ἀστρολογεῖν .... ἔπειτα μετὰ ταῦτ’ εὐθὺς ἀρχιτεκτονεῖν.</w:t>
      </w:r>
    </w:p>
    <w:p>
      <w:r>
        <w:rPr>
          <w:rFonts w:ascii="Courier New" w:hAnsi="Courier New"/>
          <w:color w:val="555555"/>
          <w:sz w:val="20"/>
        </w:rPr>
        <w:t>[20]</w:t>
      </w:r>
    </w:p>
    <w:p>
      <w:r>
        <w:rPr>
          <w:rFonts w:ascii="Gentium Plus" w:hAnsi="Gentium Plus"/>
          <w:sz w:val="24"/>
        </w:rPr>
        <w:t>περὶ φύσεως κατεῖχε πάντας τοὺς λόγους· ἐπὶ πᾶσι τούτοις ἔλεγε τὰ στρατηγικά. πρὸ τῆς τέχνης ἔσπευδε ταῦθ’ ἡμᾶς μαθεῖν. ΔΗ. ἆρα σύ με κόπτειν οἷος εἶ γε, φίλτατε; Α. οὔκ, ἀλλ’ ἐν ὅσῳ προσέρχετ’ ἐξ ἀγορᾶς ὁ παῖς,</w:t>
      </w:r>
    </w:p>
    <w:p>
      <w:r>
        <w:rPr>
          <w:rFonts w:ascii="Courier New" w:hAnsi="Courier New"/>
          <w:color w:val="555555"/>
          <w:sz w:val="20"/>
        </w:rPr>
        <w:t>[25]</w:t>
      </w:r>
    </w:p>
    <w:p>
      <w:r>
        <w:rPr>
          <w:rFonts w:ascii="Gentium Plus" w:hAnsi="Gentium Plus"/>
          <w:sz w:val="24"/>
        </w:rPr>
        <w:t>μικρὰ διακινήσω σε περὶ τοῦ πράγματος, ἵνα τῷ λαλεῖν λάβωμεν εὔκαιρον χρόνον. ΔΗ. Ἄπολλον, ἐργῶδές 〈γ’〉. Α. ἄκουσον, ὦγαθέ· δεῖ τὸν μάγειρον εἰδέναι πρώτιστα μὲν περὶ τῶν μετεώρων τάς τε τῶν ἄστρων δύσεις</w:t>
      </w:r>
    </w:p>
    <w:p>
      <w:r>
        <w:rPr>
          <w:rFonts w:ascii="Courier New" w:hAnsi="Courier New"/>
          <w:color w:val="555555"/>
          <w:sz w:val="20"/>
        </w:rPr>
        <w:t>[30]</w:t>
      </w:r>
    </w:p>
    <w:p>
      <w:r>
        <w:rPr>
          <w:rFonts w:ascii="Gentium Plus" w:hAnsi="Gentium Plus"/>
          <w:sz w:val="24"/>
        </w:rPr>
        <w:t>καὶ τὰς ἐπιτολὰς καὶ τὸν ἥλιον πότε</w:t>
      </w:r>
    </w:p>
    <w:p>
      <w:r>
        <w:rPr>
          <w:rFonts w:ascii="Courier New" w:hAnsi="Courier New"/>
          <w:color w:val="555555"/>
          <w:sz w:val="20"/>
        </w:rPr>
        <w:t>[35]</w:t>
      </w:r>
    </w:p>
    <w:p>
      <w:r>
        <w:rPr>
          <w:rFonts w:ascii="Gentium Plus" w:hAnsi="Gentium Plus"/>
          <w:sz w:val="24"/>
        </w:rPr>
        <w:t>ἑτέραν ἐν ἑτέροις λαμβάνει τὴν ἡδονήν. ὁ μὲν οὖν κατέχων τὰ τοιαῦτα τὴν ὥραν ἰδὼν τούτων ἑκάστοις ὡς προσήκει χρήσεται, ὁ δ’ ἀγνοῶν ταῦτ’ εἰκότως τυντλάζεται. πάλιν τὸ περὶ τῆς ἀρχιτεκτονικῆς ἴσως</w:t>
      </w:r>
    </w:p>
    <w:p>
      <w:r>
        <w:rPr>
          <w:rFonts w:ascii="Courier New" w:hAnsi="Courier New"/>
          <w:color w:val="555555"/>
          <w:sz w:val="20"/>
        </w:rPr>
        <w:t>[40]</w:t>
      </w:r>
    </w:p>
    <w:p>
      <w:r>
        <w:rPr>
          <w:rFonts w:ascii="Gentium Plus" w:hAnsi="Gentium Plus"/>
          <w:sz w:val="24"/>
        </w:rPr>
        <w:t>ἐθαύμασας τί τῇ τέχνῃ συμβάλλεται. ΔΗ. ἐγὼ δ’ ἐθαύμας’; Α. ἀλλ’ ὅμως ἐγὼ φράσω· τοὐπτάνιον ὀρθῶς καταβαλέσθαι καὶ τὸ φῶς λαβεῖν ὅσον δεῖ καὶ τὸ πνεῦμ’ ἰδεῖν πόθεν ἐστίν, μεγάλην χρείαν τιν’ εἰς τὸ πρᾶγμ’ ἔχει.</w:t>
      </w:r>
    </w:p>
    <w:p>
      <w:r>
        <w:rPr>
          <w:rFonts w:ascii="Courier New" w:hAnsi="Courier New"/>
          <w:color w:val="555555"/>
          <w:sz w:val="20"/>
        </w:rPr>
        <w:t>[45]</w:t>
      </w:r>
    </w:p>
    <w:p>
      <w:r>
        <w:rPr>
          <w:rFonts w:ascii="Gentium Plus" w:hAnsi="Gentium Plus"/>
          <w:sz w:val="24"/>
        </w:rPr>
        <w:t>ὁ καπνὸς φερόμενος δεῦρο κἀκεῖ διαφορὰν εἴωθε τοῖς ὄψοισιν ἐμποιεῖν τινα. τί οὖν ἔτι σοι δίειμι τὰ στρατηγικὰ — — — ἔχω γε τὸν μάγειρον. ἡ τάξις σοφὸν</w:t>
      </w:r>
    </w:p>
    <w:p>
      <w:r>
        <w:rPr>
          <w:rFonts w:ascii="Courier New" w:hAnsi="Courier New"/>
          <w:color w:val="555555"/>
          <w:sz w:val="20"/>
        </w:rPr>
        <w:t>[Deipn . 9 . 22 (50)]</w:t>
      </w:r>
    </w:p>
    <w:p>
      <w:r>
        <w:rPr>
          <w:rFonts w:ascii="Gentium Plus" w:hAnsi="Gentium Plus"/>
          <w:sz w:val="24"/>
        </w:rPr>
        <w:t>ἁπανταχοῦ μέν ἐστι κἀν πάσῃ τέχνῃ, ἐν τῇ καθ’ ἡμᾶς δ’ ὥσπερ ἡγεῖται σχεδόν. τὸ γὰρ παραθεῖναι κἀφελεῖν τεταγμένως ἕκαστα καὶ τὸν καιρὸν ἐπὶ τούτοις ἰδεῖν, πότε δεῖ πυκνότερον ἐπαγαγεῖν καὶ πότε βάδην,</w:t>
      </w:r>
    </w:p>
    <w:p>
      <w:r>
        <w:rPr>
          <w:rFonts w:ascii="Courier New" w:hAnsi="Courier New"/>
          <w:color w:val="555555"/>
          <w:sz w:val="20"/>
        </w:rPr>
        <w:t>[55]</w:t>
      </w:r>
    </w:p>
    <w:p>
      <w:r>
        <w:rPr>
          <w:rFonts w:ascii="Gentium Plus" w:hAnsi="Gentium Plus"/>
          <w:sz w:val="24"/>
        </w:rPr>
        <w:t>καὶ πῶς ἔχουσι πρὸς τὸ δεῖπνον καὶ πότε εὔκαιρον αὐτῶν ἐστι τῶν ὄψων τὰ μὲν θερμὰ παραθεῖναι, τὰ δ’ ἐπανέντα, τὰ δὲ μέσως,</w:t>
      </w:r>
    </w:p>
    <w:p>
      <w:r>
        <w:rPr>
          <w:rFonts w:ascii="Courier New" w:hAnsi="Courier New"/>
          <w:color w:val="555555"/>
          <w:sz w:val="20"/>
        </w:rPr>
        <w:t>[60]</w:t>
      </w:r>
    </w:p>
    <w:p>
      <w:r>
        <w:rPr>
          <w:rFonts w:ascii="Gentium Plus" w:hAnsi="Gentium Plus"/>
          <w:sz w:val="24"/>
        </w:rPr>
        <w:t>μαθήμασιν. ΔΗ. τίς δή τι παραδείξας ἐμοὶ τὰ δέοντ’ ἀπελθὼν αὐτὸς ἡσυχίαν ἄγε.</w:t>
      </w:r>
    </w:p>
    <w:p>
      <w:r>
        <w:rPr>
          <w:rFonts w:ascii="Courier New" w:hAnsi="Courier New"/>
          <w:color w:val="555555"/>
          <w:sz w:val="20"/>
        </w:rPr>
        <w:t>[Deipn . 9 . 23]</w:t>
      </w:r>
    </w:p>
    <w:p>
      <w:r>
        <w:rPr>
          <w:rFonts w:ascii="Gentium Plus" w:hAnsi="Gentium Plus"/>
          <w:sz w:val="24"/>
        </w:rPr>
        <w:t>καὶ ὁ παρὰ τῷ Ἀλέξιδι δὲ ἐν Μιλησίοις μάγειρος οὐ μακρὰν τούτου ἐστὶ λέγων τοιάδε (II 351 K)· οὐκ ἴστε ταῖς πλείσταισι τῶν τεχνῶν ὅτι οὐχ ἁρχιτέκτων κύριος τῆς ἡδονῆς</w:t>
      </w:r>
    </w:p>
    <w:p>
      <w:r>
        <w:rPr>
          <w:rFonts w:ascii="Courier New" w:hAnsi="Courier New"/>
          <w:color w:val="555555"/>
          <w:sz w:val="20"/>
        </w:rPr>
        <w:t>[5]</w:t>
      </w:r>
    </w:p>
    <w:p>
      <w:r>
        <w:rPr>
          <w:rFonts w:ascii="Gentium Plus" w:hAnsi="Gentium Plus"/>
          <w:sz w:val="24"/>
        </w:rPr>
        <w:t>μόνος καθέστηκ’, ἀλλὰ καὶ τῶν χρωμένων συμβάλλεταί τις, ἂν καλῶς χρῶνται, μερίς. Β. ποῖόν τι; δεῖ γὰρ κἀμὲ τὸν ξένον μαθεῖν. Α. τὸν ὀψοποιὸν σκευάσαι χρηστῶς μόνον δεῖ τοὔψον, ἄλλο δ’ οὐδέν. ἂν μὲν οὖν τύχῃ</w:t>
      </w:r>
    </w:p>
    <w:p>
      <w:r>
        <w:rPr>
          <w:rFonts w:ascii="Courier New" w:hAnsi="Courier New"/>
          <w:color w:val="555555"/>
          <w:sz w:val="20"/>
        </w:rPr>
        <w:t>[10]</w:t>
      </w:r>
    </w:p>
    <w:p>
      <w:r>
        <w:rPr>
          <w:rFonts w:ascii="Gentium Plus" w:hAnsi="Gentium Plus"/>
          <w:sz w:val="24"/>
        </w:rPr>
        <w:t>ὁ ταῦτα μέλλων ἐσθίειν τε καὶ κρινεῖν εἰς καιρὸν ἐλθών, ὠφέλησε τὴν τέχνην· ἂν δ’ ὑστερίζῃ τῆς τεταγμένης ἀκμῆς, ὥστ’ ἢ προοπτήσαντα χλιαίνειν πάλιν, ἢ μὴ προοπτήσαντα συντελεῖν ταχύ,</w:t>
      </w:r>
    </w:p>
    <w:p>
      <w:r>
        <w:rPr>
          <w:rFonts w:ascii="Courier New" w:hAnsi="Courier New"/>
          <w:color w:val="555555"/>
          <w:sz w:val="20"/>
        </w:rPr>
        <w:t>[15]</w:t>
      </w:r>
    </w:p>
    <w:p>
      <w:r>
        <w:rPr>
          <w:rFonts w:ascii="Gentium Plus" w:hAnsi="Gentium Plus"/>
          <w:sz w:val="24"/>
        </w:rPr>
        <w:t>ἀπεστέρησε τῆς τέχνης τὴν ἡδονήν. Β. εἰς τοὺς σοφιστὰς τὸν μάγειρον ἐγγράφω. Α. ἑστήκαθ’ ὑμεῖς· κάεται δ’ ἐμοὶ τὸ πῦρ· ἤδη πυκνοὶ δ’ ᾄττουσιν Ἡφαίστου κύνες κούφως πρὸς αἴθραν, οἷς τὸ γίνεσθαί θ’ ἅμα</w:t>
      </w:r>
    </w:p>
    <w:p>
      <w:r>
        <w:rPr>
          <w:rFonts w:ascii="Courier New" w:hAnsi="Courier New"/>
          <w:color w:val="555555"/>
          <w:sz w:val="20"/>
        </w:rPr>
        <w:t>[20]</w:t>
      </w:r>
    </w:p>
    <w:p>
      <w:r>
        <w:rPr>
          <w:rFonts w:ascii="Gentium Plus" w:hAnsi="Gentium Plus"/>
          <w:sz w:val="24"/>
        </w:rPr>
        <w:t>καὶ τὴν τελευτὴν τοῦ βίου συνῆψέ τις μόνοις ἀνάγκης θεσμὸς οὐχ ὁρώμενος.</w:t>
      </w:r>
    </w:p>
    <w:p>
      <w:r>
        <w:rPr>
          <w:rFonts w:ascii="Courier New" w:hAnsi="Courier New"/>
          <w:color w:val="555555"/>
          <w:sz w:val="20"/>
        </w:rPr>
        <w:t>[Deipn . 9 . 24]</w:t>
      </w:r>
    </w:p>
    <w:p>
      <w:r>
        <w:rPr>
          <w:rFonts w:ascii="Gentium Plus" w:hAnsi="Gentium Plus"/>
          <w:sz w:val="24"/>
        </w:rPr>
        <w:t>Εὔφρων δέ, οὗ καὶ πρὸ βραχέος ἐμνήσθην, ἄν‐</w:t>
      </w:r>
    </w:p>
    <w:p>
      <w:r>
        <w:rPr>
          <w:rFonts w:ascii="Courier New" w:hAnsi="Courier New"/>
          <w:color w:val="555555"/>
          <w:sz w:val="20"/>
        </w:rPr>
        <w:t>[5]</w:t>
      </w:r>
    </w:p>
    <w:p>
      <w:r>
        <w:rPr>
          <w:rFonts w:ascii="Gentium Plus" w:hAnsi="Gentium Plus"/>
          <w:sz w:val="24"/>
        </w:rPr>
        <w:t>πολυμαθῆ καὶ εὐπαίδευτον μνημονεύοντά τε τῶν πρὸ αὑτοῦ τεχνιτῶν καὶ τίνα ἕκαστος εἶχεν ἰδίαν ἀρετὴν καὶ ἐν τίνι ἐπλεονέκτει, ὅμως οὐδενὸς ἐμνήσθη τοιούτου ὧν ἐγὼ ὑμῖν πολλάκις τυγχάνω παρασκευάζων. λέγει δ’ οὖν οὕτως (IV 486 M)·</w:t>
      </w:r>
    </w:p>
    <w:p>
      <w:r>
        <w:rPr>
          <w:rFonts w:ascii="Courier New" w:hAnsi="Courier New"/>
          <w:color w:val="555555"/>
          <w:sz w:val="20"/>
        </w:rPr>
        <w:t>[10]</w:t>
      </w:r>
    </w:p>
    <w:p>
      <w:r>
        <w:rPr>
          <w:rFonts w:ascii="Gentium Plus" w:hAnsi="Gentium Plus"/>
          <w:sz w:val="24"/>
        </w:rPr>
        <w:t>πολλῶν μαθητῶν γενομένων ἐμοί, Λύκε, διὰ τὸ νοεῖν ἀεί τι καὶ ψυχὴν ἔχειν ἄπει γεγονὼς μάγειρος ἐκ τῆς οἰκίας ἐν οὐχ ὅλοις δέκα μησί, πολὺ νεώτατος. Ἆγις Ῥόδιος ὤπτηκεν ἰχθὺν μόνος ἄκρως,</w:t>
      </w:r>
    </w:p>
    <w:p>
      <w:r>
        <w:rPr>
          <w:rFonts w:ascii="Courier New" w:hAnsi="Courier New"/>
          <w:color w:val="555555"/>
          <w:sz w:val="20"/>
        </w:rPr>
        <w:t>[15]</w:t>
      </w:r>
    </w:p>
    <w:p>
      <w:r>
        <w:rPr>
          <w:rFonts w:ascii="Gentium Plus" w:hAnsi="Gentium Plus"/>
          <w:sz w:val="24"/>
        </w:rPr>
        <w:t>Νηρεὺς δ’ ὁ Χῖος γόγγρον ἧψε τοῖς θεοῖς, θρῖον τὸ λευκὸν οὑξ Ἀθηνῶν Χαριάδης, ζωμὸς μέλας ἐγένετο πρώτῳ Λαμπρίᾳ, ἀλλᾶντας Ἀφθόνητος, Εὔθυνος φακῆν, ἀπὸ συμβολῶν συνάγουσιν Ἀρίστων πόρους.</w:t>
      </w:r>
    </w:p>
    <w:p>
      <w:r>
        <w:rPr>
          <w:rFonts w:ascii="Courier New" w:hAnsi="Courier New"/>
          <w:color w:val="555555"/>
          <w:sz w:val="20"/>
        </w:rPr>
        <w:t>[20]</w:t>
      </w:r>
    </w:p>
    <w:p>
      <w:r>
        <w:rPr>
          <w:rFonts w:ascii="Gentium Plus" w:hAnsi="Gentium Plus"/>
          <w:sz w:val="24"/>
        </w:rPr>
        <w:t>οὗτοι μετ’ ἐκείνους τοὺς σοφιστὰς τοὺς πάλαι γεγόνασιν ἡμῶν ἑπτὰ δεύτεροι σοφοί. ἐγὼ δ’ ὁρῶν τὰ πολλὰ προκατειλημμένα εὗρον τὸ κλέπτειν πρῶτος, ὥστε μηδένα μισεῖν με διὰ τοῦτ’, ἀλλὰ πάντας λαμβάνειν.</w:t>
      </w:r>
    </w:p>
    <w:p>
      <w:r>
        <w:rPr>
          <w:rFonts w:ascii="Courier New" w:hAnsi="Courier New"/>
          <w:color w:val="555555"/>
          <w:sz w:val="20"/>
        </w:rPr>
        <w:t>[25]</w:t>
      </w:r>
    </w:p>
    <w:p>
      <w:r>
        <w:rPr>
          <w:rFonts w:ascii="Gentium Plus" w:hAnsi="Gentium Plus"/>
          <w:sz w:val="24"/>
        </w:rPr>
        <w:t>ὑπ’ ἐμοῦ δ’ ὁρῶν σὺ τοῦτο προκατειλημμένον ἴδιον ἐφεύρηκάς τι καὶ τοῦτ’ ἐστὶ σόν. πέμπτην ἔθυον ἡμέραν οἱ Τήνιοι</w:t>
      </w:r>
    </w:p>
    <w:p>
      <w:r>
        <w:rPr>
          <w:rFonts w:ascii="Courier New" w:hAnsi="Courier New"/>
          <w:color w:val="555555"/>
          <w:sz w:val="20"/>
        </w:rPr>
        <w:t>[30]</w:t>
      </w:r>
    </w:p>
    <w:p>
      <w:r>
        <w:rPr>
          <w:rFonts w:ascii="Gentium Plus" w:hAnsi="Gentium Plus"/>
          <w:sz w:val="24"/>
        </w:rPr>
        <w:t>Λύκῳ κρεῶν τότ’ οὐδὲ τῷ διδασκάλῳ. ἑτέρους πορίσασθαι δύ’ ἐρίφους ἠνάγκασας· τὸ γὰρ ἧπαρ αὐτῶν πολλάκις σκοπουμένων καθεὶς κάτω τὴν χεῖρα τὴν μίαν λαθὼν ἔρριψας εἰς τὸν λάκκον ἰταμῶς τὸν νεφρόν.</w:t>
      </w:r>
    </w:p>
    <w:p>
      <w:r>
        <w:rPr>
          <w:rFonts w:ascii="Courier New" w:hAnsi="Courier New"/>
          <w:color w:val="555555"/>
          <w:sz w:val="20"/>
        </w:rPr>
        <w:t>[35]</w:t>
      </w:r>
    </w:p>
    <w:p>
      <w:r>
        <w:rPr>
          <w:rFonts w:ascii="Gentium Plus" w:hAnsi="Gentium Plus"/>
          <w:sz w:val="24"/>
        </w:rPr>
        <w:t>πολὺν ἐποίησας θόρυβον· οὐκ εἶχεν νεφρόν. ἔλεγον. ἔκυπτον οἱ παρόντες ἀποβολῇ. ἔθυσαν ἕτερον. τοῦ δὲ δευτέρου πάλιν τὴν καρδίαν εἶδόν σε καταπίνοντ’ ἐγώ ... πάλαι μέγας εἶ, γίνωσκε· τοῦ γὰρ μὴ χανεῖν</w:t>
      </w:r>
    </w:p>
    <w:p>
      <w:r>
        <w:rPr>
          <w:rFonts w:ascii="Courier New" w:hAnsi="Courier New"/>
          <w:color w:val="555555"/>
          <w:sz w:val="20"/>
        </w:rPr>
        <w:t>[40]</w:t>
      </w:r>
    </w:p>
    <w:p>
      <w:r>
        <w:rPr>
          <w:rFonts w:ascii="Gentium Plus" w:hAnsi="Gentium Plus"/>
          <w:sz w:val="24"/>
        </w:rPr>
        <w:t>λύκον διὰ κενῆς σὺ μόνος εὕρηκας τέχνην. χορδῆς ὀβελίσκους ἡμέρας ζητουμένους δύ’ ἐχθὲς ὠμοὺς εἰς τὸ πῦρ ἀποσβέσας καὶ πρὸς τὸ δίχορδον ἐτερέτιζες. ᾐσθόμην· ἐκεῖνο δρᾶμα, τοῦτο δ’ ἐστὶ παίγνιον.</w:t>
      </w:r>
    </w:p>
    <w:p>
      <w:r>
        <w:rPr>
          <w:rFonts w:ascii="Courier New" w:hAnsi="Courier New"/>
          <w:color w:val="555555"/>
          <w:sz w:val="20"/>
        </w:rPr>
        <w:t>[Deipn . 9 . 25]</w:t>
      </w:r>
    </w:p>
    <w:p>
      <w:r>
        <w:rPr>
          <w:rFonts w:ascii="Gentium Plus" w:hAnsi="Gentium Plus"/>
          <w:sz w:val="24"/>
        </w:rPr>
        <w:t>μή τις τούτων τῶν δευτέρων ἑπτὰ σοφῶν ὀνομα‐ σθέντων τοιοῦτόν τι ἐπενόησε περὶ τοῦ χοίρου, πῶς καὶ τὰ ἐντὸς πεπλήρωται καὶ τὸ μὲν ὀπταλέον ἐστὶν αὐτοῦ, τὸ δὲ ἑφθόν, αὐτὸς δ’ ἐστὶν ἄσφακτος;‘ δεομένων οὖν</w:t>
      </w:r>
    </w:p>
    <w:p>
      <w:r>
        <w:rPr>
          <w:rFonts w:ascii="Courier New" w:hAnsi="Courier New"/>
          <w:color w:val="555555"/>
          <w:sz w:val="20"/>
        </w:rPr>
        <w:t>[5]</w:t>
      </w:r>
    </w:p>
    <w:p>
      <w:r>
        <w:rPr>
          <w:rFonts w:ascii="Gentium Plus" w:hAnsi="Gentium Plus"/>
          <w:sz w:val="24"/>
        </w:rPr>
        <w:t>ἡμῶν καὶ λιπαρούντων δεικνύναι τὴν σοφίαν, ‘οὐκ ἐρῶ, φησί, τῆτες, μὰ τοὺς ἐν Μαραθῶνι κινδυνεύσαντας (Dem. cor. 208) καὶ πρὸς ἔτι τοὺς ἐν Σαλαμῖνι ναυ‐ μαχήσαντας.‘ ἔδοξεν οὖν πᾶσι διὰ τὸν τηλικόνδε ὅρκον μὴ βιάζεσθαι τὸν ἄνθρωπον, ἐπ’ ἄλλο δέ τι τῶν πα‐</w:t>
      </w:r>
    </w:p>
    <w:p>
      <w:r>
        <w:rPr>
          <w:rFonts w:ascii="Courier New" w:hAnsi="Courier New"/>
          <w:color w:val="555555"/>
          <w:sz w:val="20"/>
        </w:rPr>
        <w:t>[10]</w:t>
      </w:r>
    </w:p>
    <w:p>
      <w:r>
        <w:rPr>
          <w:rFonts w:ascii="Gentium Plus" w:hAnsi="Gentium Plus"/>
          <w:sz w:val="24"/>
        </w:rPr>
        <w:t>ραφερομένων τὰς χεῖρας ἐπιβάλλειν. καὶ ὁ Οὐλπιανὸς ἔφη· ‘μὰ τοὺς ἐν Ἀρτεμισίῳ κινδυνεύσαντας, οὐδείς τινος γεύσεται πρὶν λεχθῆναι ποῦ κεῖται τὸ παραφέρειν. τὰ γὰρ γεύματα ἐγὼ οἶδα μόνος.‘ καὶ ὁ Μάγνος ἔφη· ‘Ἀριστοφάνης ἐν Προάγωνι (I 511 K)·</w:t>
      </w:r>
    </w:p>
    <w:p>
      <w:r>
        <w:rPr>
          <w:rFonts w:ascii="Courier New" w:hAnsi="Courier New"/>
          <w:color w:val="555555"/>
          <w:sz w:val="20"/>
        </w:rPr>
        <w:t>[15]</w:t>
      </w:r>
    </w:p>
    <w:p>
      <w:r>
        <w:rPr>
          <w:rFonts w:ascii="Gentium Plus" w:hAnsi="Gentium Plus"/>
          <w:sz w:val="24"/>
        </w:rPr>
        <w:t>τί οὐκ ἐκέλευσας παραφέρειν τὰ ποτήρια; Σώφρων δ’ ἐν γυναικείοις κατακοινότερον κέχρηται λέγων (fr. 20 Bo)· ‘παράφερε, Κοικόα, τὸν σκύφον μεστόν.‘ καὶ Πλάτων δ’ ἐν Λάκωσιν ἔφη (I 621 K) ‘πάσας παραφερέτω.‘ Ἄλεξις Παμφίλῃ (II 360 K)·</w:t>
      </w:r>
    </w:p>
    <w:p>
      <w:r>
        <w:rPr>
          <w:rFonts w:ascii="Courier New" w:hAnsi="Courier New"/>
          <w:color w:val="555555"/>
          <w:sz w:val="20"/>
        </w:rPr>
        <w:t>[20]</w:t>
      </w:r>
    </w:p>
    <w:p>
      <w:r>
        <w:rPr>
          <w:rFonts w:ascii="Gentium Plus" w:hAnsi="Gentium Plus"/>
          <w:sz w:val="24"/>
        </w:rPr>
        <w:t>παρέθηκε τὴν τράπεζαν, εἶτα παραφέρων ἀγαθῶν ἁμάξας ... περὶ δὲ τῶν γευμάτων ἃ σαυτῷ προὔπιες ὥρα σοι λέ‐ γειν, Οὐλπιανέ. τὸ γὰρ γεῦσαι ἔχομεν ἐν Εὐπόλιδι ἐν Αἰξί (I 260 K)·</w:t>
      </w:r>
    </w:p>
    <w:p>
      <w:r>
        <w:rPr>
          <w:rFonts w:ascii="Courier New" w:hAnsi="Courier New"/>
          <w:color w:val="555555"/>
          <w:sz w:val="20"/>
        </w:rPr>
        <w:t>[25]</w:t>
      </w:r>
    </w:p>
    <w:p>
      <w:r>
        <w:rPr>
          <w:rFonts w:ascii="Gentium Plus" w:hAnsi="Gentium Plus"/>
          <w:sz w:val="24"/>
        </w:rPr>
        <w:t>τοῦδε νῦν γεῦσαι λαβών.‘ καὶ ὁ Οὐλπιανὸς ‘Ἔφιππος, ἔφη, ἐν Πελταστῇ (II 261 K) ‘ἔνθ’ ὄνων ἵππων τε στάσεις καὶ γεύματα οἴνων.‘ Ἀντιφάνης δ’ ἐν Διδύμοις (II 45 K)· οἰνογευστεῖ, περιπατεῖ</w:t>
      </w:r>
    </w:p>
    <w:p>
      <w:r>
        <w:rPr>
          <w:rFonts w:ascii="Courier New" w:hAnsi="Courier New"/>
          <w:color w:val="555555"/>
          <w:sz w:val="20"/>
        </w:rPr>
        <w:t>[30]</w:t>
      </w:r>
    </w:p>
    <w:p>
      <w:r>
        <w:rPr>
          <w:rFonts w:ascii="Gentium Plus" w:hAnsi="Gentium Plus"/>
          <w:sz w:val="24"/>
        </w:rPr>
        <w:t>ἐν τοῖς στεφάνοις.‘</w:t>
      </w:r>
    </w:p>
    <w:p>
      <w:r>
        <w:rPr>
          <w:rFonts w:ascii="Courier New" w:hAnsi="Courier New"/>
          <w:color w:val="555555"/>
          <w:sz w:val="20"/>
        </w:rPr>
        <w:t>[Deipn . 9 . 26]</w:t>
      </w:r>
    </w:p>
    <w:p>
      <w:r>
        <w:rPr>
          <w:rFonts w:ascii="Gentium Plus" w:hAnsi="Gentium Plus"/>
          <w:sz w:val="24"/>
        </w:rPr>
        <w:t>ἐπὶ τούτοις ὁ μάγειρος ἔφη· ‘λέξω τοίνυν κἀγὼ οὐκ ἀρχαίαν ἐπίνοιαν (Ar. Nub. 961), ἀλλ’ εὕρεσιν ἐμήν (ἵνα μὴ ὁ αὐλητὴς πληγὰς λάβῃ· ὁ γὰρ Εὔβουλος ἐν Λάκωσιν ἢ Λήδᾳ ἔφη (II 184 K)·</w:t>
      </w:r>
    </w:p>
    <w:p>
      <w:r>
        <w:rPr>
          <w:rFonts w:ascii="Courier New" w:hAnsi="Courier New"/>
          <w:color w:val="555555"/>
          <w:sz w:val="20"/>
        </w:rPr>
        <w:t>[5]</w:t>
      </w:r>
    </w:p>
    <w:p>
      <w:r>
        <w:rPr>
          <w:rFonts w:ascii="Gentium Plus" w:hAnsi="Gentium Plus"/>
          <w:sz w:val="24"/>
        </w:rPr>
        <w:t>ἀλλ’ ἠκούσαμεν καὶ τοῦτο, νὴ τὴν Ἑστίαν, οἴκοι ποθ’ ὡς 〈ὅσ’〉 ἂν ὁ μάγειρος ἐξαμάρτῃ, τύπτεται,</w:t>
      </w:r>
    </w:p>
    <w:p>
      <w:r>
        <w:rPr>
          <w:rFonts w:ascii="Courier New" w:hAnsi="Courier New"/>
          <w:color w:val="555555"/>
          <w:sz w:val="20"/>
        </w:rPr>
        <w:t>[10]</w:t>
      </w:r>
    </w:p>
    <w:p>
      <w:r>
        <w:rPr>
          <w:rFonts w:ascii="Gentium Plus" w:hAnsi="Gentium Plus"/>
          <w:sz w:val="24"/>
        </w:rPr>
        <w:t>ὅ τι ἂν τύχῃ μάγειρος ἀδικήσας, τὸν αὐλητὴν λαβεῖν πληγάς) περὶ ἡμιόπτου καὶ ἡμιέφθου καὶ ἀσφάκτου γεμιστοῦ χοίρου. ὁ μὲν χοῖρος ἐσφάγη ὑπὸ τὸν ὦμον σφαγὴν</w:t>
      </w:r>
    </w:p>
    <w:p>
      <w:r>
        <w:rPr>
          <w:rFonts w:ascii="Courier New" w:hAnsi="Courier New"/>
          <w:color w:val="555555"/>
          <w:sz w:val="20"/>
        </w:rPr>
        <w:t>[15]</w:t>
      </w:r>
    </w:p>
    <w:p>
      <w:r>
        <w:rPr>
          <w:rFonts w:ascii="Gentium Plus" w:hAnsi="Gentium Plus"/>
          <w:sz w:val="24"/>
        </w:rPr>
        <w:t>βραχεῖαν‘, καὶ ἐπέδειξεν. ‘ἔπειτα ἀπορρεύσαντος τοῦ πολλοῦ αἵματος πάντα τὰ ἐντοσθίδια μετὰ τῆς ἐξαι‐ ρέσεως (εἴρηται γὰρ καὶ ἐξαίρεσις, ὦ στωμυλῆθραι δαιταλεῖς) διακλύσας ἐπιμελῶς οἴνῳ πολλάκις ἐκρέμασα ἐκ ποδῶν. εἶτα πάλιν οἴνῳ διέβρεξα καὶ προεψήσας</w:t>
      </w:r>
    </w:p>
    <w:p>
      <w:r>
        <w:rPr>
          <w:rFonts w:ascii="Courier New" w:hAnsi="Courier New"/>
          <w:color w:val="555555"/>
          <w:sz w:val="20"/>
        </w:rPr>
        <w:t>[20]</w:t>
      </w:r>
    </w:p>
    <w:p>
      <w:r>
        <w:rPr>
          <w:rFonts w:ascii="Gentium Plus" w:hAnsi="Gentium Plus"/>
          <w:sz w:val="24"/>
        </w:rPr>
        <w:t>μετὰ πολλοῦ πιπέρεως τὰ προειρημένα χναυμάτια ἔβυσα διὰ τοῦ στόματος, πολλὸν ἐπιχέας ζωμὸν εὖ πάνυ πε‐ ποιημένον. καὶ μετὰ ταῦτα περιέπλασα τοῦ χοίρου τὴν ἡμίσειαν, ὡς ὁρᾶτε, ἀλφίτοις πολλοῖς κριθῆς ἀνα‐ δεύσας αὐτὰ οἴνῳ καὶ ἐλαίῳ. ἔπειτ’ ἐνέθηκα κριβάνῳ</w:t>
      </w:r>
    </w:p>
    <w:p>
      <w:r>
        <w:rPr>
          <w:rFonts w:ascii="Courier New" w:hAnsi="Courier New"/>
          <w:color w:val="555555"/>
          <w:sz w:val="20"/>
        </w:rPr>
        <w:t>[25]</w:t>
      </w:r>
    </w:p>
    <w:p>
      <w:r>
        <w:rPr>
          <w:rFonts w:ascii="Gentium Plus" w:hAnsi="Gentium Plus"/>
          <w:sz w:val="24"/>
        </w:rPr>
        <w:t>ὑποθεὶς τράπεζαν χαλκῆν ἐστάθευσά τε τῷ πυρί, ὡς μήτε κατακαῦσαι μήτ’ ὠμὸν ἀφελεῖν. καὶ τῆς φορίνης ἤδη γενομένης κραμβαλέας εἴκασα καὶ τἄλλο μέρος ἡψῆσθαι ἀποβαλών τ’ αὐτοῦ τὰ ἄλφιτα οὕτω φέρων ὑμῖν παρέθηκα.</w:t>
      </w:r>
    </w:p>
    <w:p>
      <w:r>
        <w:rPr>
          <w:rFonts w:ascii="Courier New" w:hAnsi="Courier New"/>
          <w:color w:val="555555"/>
          <w:sz w:val="20"/>
        </w:rPr>
        <w:t>[Deipn . 9 . 27]</w:t>
      </w:r>
    </w:p>
    <w:p>
      <w:r>
        <w:rPr>
          <w:rFonts w:ascii="Gentium Plus" w:hAnsi="Gentium Plus"/>
          <w:sz w:val="24"/>
        </w:rPr>
        <w:t>τὴν δ’ ἐξαίρεσιν, ὦ καλέ μου Οὐλπιανέ, Διονύσιος ὁ κωμῳδιοποιος ἐν τοῖς Ὁμω‐ νύμοις τῷ δράματι οὕτως εἴρηκε ποιήσας τινὰ μάγειρον πρὸς τοὺς μαθητὰς διαλεγόμενον (II 425 K)·</w:t>
      </w:r>
    </w:p>
    <w:p>
      <w:r>
        <w:rPr>
          <w:rFonts w:ascii="Courier New" w:hAnsi="Courier New"/>
          <w:color w:val="555555"/>
          <w:sz w:val="20"/>
        </w:rPr>
        <w:t>[5]</w:t>
      </w:r>
    </w:p>
    <w:p>
      <w:r>
        <w:rPr>
          <w:rFonts w:ascii="Gentium Plus" w:hAnsi="Gentium Plus"/>
          <w:sz w:val="24"/>
        </w:rPr>
        <w:t>ἄγε δὴ Δρόμων νῦν, εἴ τι κομψὸν ἢ σοφὸν ἢ γλαφυρὸν οἶσθα τῶν σεαυτοῦ πραγμάτων, φανερὸν ποίησον τοῦτο τῷ διδασκάλῳ. νῦν τὴν ἀπόδειξιν τῆς τέχνης αἰτῶ ς’ ἐγώ. εἰς πολεμίαν ἄγω σε· θαρρῶν κατάτρεχε,</w:t>
      </w:r>
    </w:p>
    <w:p>
      <w:r>
        <w:rPr>
          <w:rFonts w:ascii="Courier New" w:hAnsi="Courier New"/>
          <w:color w:val="555555"/>
          <w:sz w:val="20"/>
        </w:rPr>
        <w:t>[10]</w:t>
      </w:r>
    </w:p>
    <w:p>
      <w:r>
        <w:rPr>
          <w:rFonts w:ascii="Gentium Plus" w:hAnsi="Gentium Plus"/>
          <w:sz w:val="24"/>
        </w:rPr>
        <w:t>ἀριθμῷ διδόασι τὰ κρέα καὶ τηροῦσί σε. τακερὰ ποιήσας ταῦτα καὶ ζέσας σφόδρα τὸν ἀριθμὸν αὐτῶν, ὡς λέγω σοι, σύγχεον. ἰχθὺς ἁδρὸς πάρεστι· τἀντός ἐστι σά. κἂν τέμαχος ἐκκλίνῃς τι, καὶ τοῦτ’ ἐστὶ σόν,</w:t>
      </w:r>
    </w:p>
    <w:p>
      <w:r>
        <w:rPr>
          <w:rFonts w:ascii="Courier New" w:hAnsi="Courier New"/>
          <w:color w:val="555555"/>
          <w:sz w:val="20"/>
        </w:rPr>
        <w:t>[15]</w:t>
      </w:r>
    </w:p>
    <w:p>
      <w:r>
        <w:rPr>
          <w:rFonts w:ascii="Gentium Plus" w:hAnsi="Gentium Plus"/>
          <w:sz w:val="24"/>
        </w:rPr>
        <w:t>ἕως ἂν ἔνδον ὦμεν· ὅταν ἔξω δ’, ἐμόν. ἐξαιρέσεις καὶ τἄλλα τἀκόλουθ’ ὅσα οὔτ’ ἀριθμὸν οὔτ’ ἔλεγχον ἐφ’ ἑαυτῶν ἔχει, περικόμματος δὲ τάξιν ἢ θέσιν φέρει, εἰς αὔριον σὲ κἀμὲ ταῦτ’ εὐφρανάτω.</w:t>
      </w:r>
    </w:p>
    <w:p>
      <w:r>
        <w:rPr>
          <w:rFonts w:ascii="Courier New" w:hAnsi="Courier New"/>
          <w:color w:val="555555"/>
          <w:sz w:val="20"/>
        </w:rPr>
        <w:t>[20]</w:t>
      </w:r>
    </w:p>
    <w:p>
      <w:r>
        <w:rPr>
          <w:rFonts w:ascii="Gentium Plus" w:hAnsi="Gentium Plus"/>
          <w:sz w:val="24"/>
        </w:rPr>
        <w:t>λαφυροπώλῃ παντάπασι μεταδίδου, τὴν πάροδον ἵν’ ἔχῃς τῶν θυρῶν εὐνουστέραν· τί δεῖ λέγειν με πολλὰ πρὸς συνειδότα; ἐμὸς εἶ μαθητής, σὸς δ’ ἐγὼ διδάσκαλος. μέμνησο τῶνδε καὶ βάδιζε δεῦρ’ ἅμα.‘</w:t>
      </w:r>
    </w:p>
    <w:p>
      <w:r>
        <w:rPr>
          <w:rFonts w:ascii="Courier New" w:hAnsi="Courier New"/>
          <w:color w:val="555555"/>
          <w:sz w:val="20"/>
        </w:rPr>
        <w:t>[Deipn . 9 . 28]</w:t>
      </w:r>
    </w:p>
    <w:p>
      <w:r>
        <w:rPr>
          <w:rFonts w:ascii="Gentium Plus" w:hAnsi="Gentium Plus"/>
          <w:sz w:val="24"/>
        </w:rPr>
        <w:t>πάντων οὖν ἡμῶν ἐπαινεσάντων τὸν μάγειρον ἐπί τε τῷ ἑτοίμῳ τῶν λεγομένων καὶ τῇ τῆς τέχνης περιεργίᾳ ὁ καλὸς ἡμῶν ἑστιάτωρ Λαρήνσιος ‘καὶ πόσῳ κάλλιον, ἔφη, τὰ τοιαῦτα ἐκμανθάνειν τοὺς</w:t>
      </w:r>
    </w:p>
    <w:p>
      <w:r>
        <w:rPr>
          <w:rFonts w:ascii="Courier New" w:hAnsi="Courier New"/>
          <w:color w:val="555555"/>
          <w:sz w:val="20"/>
        </w:rPr>
        <w:t>[5]</w:t>
      </w:r>
    </w:p>
    <w:p>
      <w:r>
        <w:rPr>
          <w:rFonts w:ascii="Gentium Plus" w:hAnsi="Gentium Plus"/>
          <w:sz w:val="24"/>
        </w:rPr>
        <w:t>μαγείρους ἢ ἅπερ παρά τινι τῶν πολιτῶν ἡμῶν, ὃς ὑπὸ πλούτου καὶ τρυφῆς τοὺς τοῦ θαυμασιωτάτου Πλάτωνος διαλόγους ἠνάγκαζεν ἐκμανθάνοντας τοὺς</w:t>
      </w:r>
    </w:p>
    <w:p>
      <w:r>
        <w:rPr>
          <w:rFonts w:ascii="Courier New" w:hAnsi="Courier New"/>
          <w:color w:val="555555"/>
          <w:sz w:val="20"/>
        </w:rPr>
        <w:t>[10]</w:t>
      </w:r>
    </w:p>
    <w:p>
      <w:r>
        <w:rPr>
          <w:rFonts w:ascii="Gentium Plus" w:hAnsi="Gentium Plus"/>
          <w:sz w:val="24"/>
        </w:rPr>
        <w:t>Τίμαιε, ποῦ τῶν χθὲς μὲν δαιτυμόνων, τὰ νῦν δ’ ἑστια‐ τόρων;‘ ἔπειτ’ ἄλλος ἀπεκρίνατο ‘ἀσθένειά τις αὐτῷ ξυνέπεσεν, ὦ Σώκρατες.‘ διεξήρχοντό τε τοῦ διαλόγου τὰ πολλὰ τὸν τρόπον τοῦτον, ὡς ἄχθεσθαι μὲν τοὺς εὐωχουμένους, ὑβρίζεσθαι δὲ τὸν πάνσοφον ἐκεῖνον</w:t>
      </w:r>
    </w:p>
    <w:p>
      <w:r>
        <w:rPr>
          <w:rFonts w:ascii="Courier New" w:hAnsi="Courier New"/>
          <w:color w:val="555555"/>
          <w:sz w:val="20"/>
        </w:rPr>
        <w:t>[15]</w:t>
      </w:r>
    </w:p>
    <w:p>
      <w:r>
        <w:rPr>
          <w:rFonts w:ascii="Gentium Plus" w:hAnsi="Gentium Plus"/>
          <w:sz w:val="24"/>
        </w:rPr>
        <w:t>ἄνθρωπον ὁσημέραι, καὶ διὰ τοῦτο πολλοὺς τῶν κα‐ θαρείων ἐξόμνυσθαι τὰς παρ’ ἐκείνῳ ἑστιάσεις. οἱ δὲ ἡμέτεροι οὗτοι ἅμα ἴσως ταῦτ’ ἐκμανθάνοντες οὐκ ὀλίγην ὑμῖν θυμηδίαν παρέχουσιν.‘ καὶ ὁ παῖς ἐπὶ τῇ μαγειρικῇ σοφίᾳ ἐπαινεθεὶς ‘τί τοιοῦτον εὑρήκασιν,</w:t>
      </w:r>
    </w:p>
    <w:p>
      <w:r>
        <w:rPr>
          <w:rFonts w:ascii="Courier New" w:hAnsi="Courier New"/>
          <w:color w:val="555555"/>
          <w:sz w:val="20"/>
        </w:rPr>
        <w:t>[20]</w:t>
      </w:r>
    </w:p>
    <w:p>
      <w:r>
        <w:rPr>
          <w:rFonts w:ascii="Gentium Plus" w:hAnsi="Gentium Plus"/>
          <w:sz w:val="24"/>
        </w:rPr>
        <w:t>ἔφη, ἢ εἰρήκασιν οἱ πρὸ ἐμοῦ; ἢ ἐπιμετρίους ἐμαυτὸν ἄγω οὐ μεγαλαυχούμενος ἐπ’ ἐμαυτῷ; καίτοι καὶ ὁ πρῶτος τῶν τὸν Ὀλυμπίασιν ἀγῶνα ἀναδησαμένων Κόροιβος ὁ Ἠλεῖος μάγειρος ἦν καὶ οὐχ οὕτως ὠγκύλ‐ λετο ἐπὶ τῇ τέχνῃ ὡς ὁ παρὰ Στράτωνι μάγειρος</w:t>
      </w:r>
    </w:p>
    <w:p>
      <w:r>
        <w:rPr>
          <w:rFonts w:ascii="Courier New" w:hAnsi="Courier New"/>
          <w:color w:val="555555"/>
          <w:sz w:val="20"/>
        </w:rPr>
        <w:t>[25]</w:t>
      </w:r>
    </w:p>
    <w:p>
      <w:r>
        <w:rPr>
          <w:rFonts w:ascii="Gentium Plus" w:hAnsi="Gentium Plus"/>
          <w:sz w:val="24"/>
        </w:rPr>
        <w:t>ἐν τῷ Φοινικίδῃ, περὶ οὗ τοιαῦτα λέγει ὁ μεμισθω‐ μένος (IV 545 M)·</w:t>
      </w:r>
    </w:p>
    <w:p>
      <w:r>
        <w:rPr>
          <w:rFonts w:ascii="Courier New" w:hAnsi="Courier New"/>
          <w:color w:val="555555"/>
          <w:sz w:val="20"/>
        </w:rPr>
        <w:t>[Deipn . 9 . 29]</w:t>
      </w:r>
    </w:p>
    <w:p>
      <w:r>
        <w:rPr>
          <w:rFonts w:ascii="Gentium Plus" w:hAnsi="Gentium Plus"/>
          <w:sz w:val="24"/>
        </w:rPr>
        <w:t>σφίγγ’ ἄρρεν’, οὐ μάγειρον εἰς τὴν οἰκίαν εἴληφ’· ἁπλῶς γὰρ οὐδὲ ἓν μὰ τοὺς θεοὺς ὅς’ ἂν λέγῃ συνίημι· καινὰ ῥήματα πεπορισμένος πάρεστιν. ὡς εἰσῆλθε γάρ,</w:t>
      </w:r>
    </w:p>
    <w:p>
      <w:r>
        <w:rPr>
          <w:rFonts w:ascii="Courier New" w:hAnsi="Courier New"/>
          <w:color w:val="555555"/>
          <w:sz w:val="20"/>
        </w:rPr>
        <w:t>[5]</w:t>
      </w:r>
    </w:p>
    <w:p>
      <w:r>
        <w:rPr>
          <w:rFonts w:ascii="Gentium Plus" w:hAnsi="Gentium Plus"/>
          <w:sz w:val="24"/>
        </w:rPr>
        <w:t>εὐθύς μ’ ἐπηρώτησε προσβλέψας μέγα ‘πόσους κέκληκας μέροπας ἐπὶ δεῖπνον; λέγε.‘ ἐγὼ κέκληκα μέροπας ἐπὶ δεῖπνον; χολᾷς. τοὺς δὲ μέροπας τούτους με γινώσκειν δοκεῖς;</w:t>
      </w:r>
    </w:p>
    <w:p>
      <w:r>
        <w:rPr>
          <w:rFonts w:ascii="Courier New" w:hAnsi="Courier New"/>
          <w:color w:val="555555"/>
          <w:sz w:val="20"/>
        </w:rPr>
        <w:t>[10]</w:t>
      </w:r>
    </w:p>
    <w:p>
      <w:r>
        <w:rPr>
          <w:rFonts w:ascii="Gentium Plus" w:hAnsi="Gentium Plus"/>
          <w:sz w:val="24"/>
        </w:rPr>
        <w:t>ἐστὶ κατάλοιπον μέροπας ἐπὶ δεῖπνον καλεῖν. ‘οὐδ’ ἄρα παρέσται δαιτυμὼν οὐδεὶς ὅλως;‘ οὐκ οἴομαί γε Δαιτυμών. ἐλογιζόμην· ἥξει Φιλῖνος, Μοσχίων, Νικήρατος, ὁ δεῖν’, ὁ δεῖνα· κατ’ ὄνομ’ ἀνελογιζόμην·</w:t>
      </w:r>
    </w:p>
    <w:p>
      <w:r>
        <w:rPr>
          <w:rFonts w:ascii="Courier New" w:hAnsi="Courier New"/>
          <w:color w:val="555555"/>
          <w:sz w:val="20"/>
        </w:rPr>
        <w:t>[15]</w:t>
      </w:r>
    </w:p>
    <w:p>
      <w:r>
        <w:rPr>
          <w:rFonts w:ascii="Gentium Plus" w:hAnsi="Gentium Plus"/>
          <w:sz w:val="24"/>
        </w:rPr>
        <w:t>οὐκ ἦν ἐν αὐτοῖς οὐδὲ εἷς μοι Δαιτυμών. οὐδεὶς παρέσται, φημί. ‘τί λέγεις; οὐδὲ εἷς;‘ σφόδρ’ ἠγανάκτης’ ὥσπερ ἠδικημένος, εἰ μὴ κέκληκα Δαιτυμόνα. καινὸν πάνυ. ‘σῦν ἄρα θύεις ἐρυσίχθον’;‘ οὔκ, ἔφην ἐγώ.</w:t>
      </w:r>
    </w:p>
    <w:p>
      <w:r>
        <w:rPr>
          <w:rFonts w:ascii="Courier New" w:hAnsi="Courier New"/>
          <w:color w:val="555555"/>
          <w:sz w:val="20"/>
        </w:rPr>
        <w:t>[20]</w:t>
      </w:r>
    </w:p>
    <w:p>
      <w:r>
        <w:rPr>
          <w:rFonts w:ascii="Gentium Plus" w:hAnsi="Gentium Plus"/>
          <w:sz w:val="24"/>
        </w:rPr>
        <w:t>‘βοῦν δ’ εὐρυμέτωπον;‘ οὐ θύω βοῦν, ἄθλιε. ‘μῆλα θυσιάζεις ἆρα;‘ μὰ Δί’ ἐγὼ μὲν οὔ, οὐδέτερον αὐτῶν, προβάτιον δ’. ‘οὔκουν, ἔφη, τὰ μῆλα πρόβατα;‘ 〈μῆλα πρόβατ’;〉 οὐ μανθάνω .....τούτων οὐδὲν οὐδὲ βούλομαι.</w:t>
      </w:r>
    </w:p>
    <w:p>
      <w:r>
        <w:rPr>
          <w:rFonts w:ascii="Courier New" w:hAnsi="Courier New"/>
          <w:color w:val="555555"/>
          <w:sz w:val="20"/>
        </w:rPr>
        <w:t>[25]</w:t>
      </w:r>
    </w:p>
    <w:p>
      <w:r>
        <w:rPr>
          <w:rFonts w:ascii="Gentium Plus" w:hAnsi="Gentium Plus"/>
          <w:sz w:val="24"/>
        </w:rPr>
        <w:t>ἀγροικότερός εἰμ’· ὥσθ’ ἁπλῶς μοι διαλέγου. ‘Ὅμηρον οὐκ οἶσθα λέγοντα;‘ καὶ μάλα ἐξῆν ὃ βούλοιτ’, ὦ μάγειρ’, αὐτῷ λέγειν. ἀλλὰ τί πρὸς ἡμᾶς τοῦτο, πρὸς τῆς Ἑστίας; ‘κατ’ ἐκεῖνον ἤδη πρόσεχε καὶ τὰ λοιπά μοι.‘</w:t>
      </w:r>
    </w:p>
    <w:p>
      <w:r>
        <w:rPr>
          <w:rFonts w:ascii="Courier New" w:hAnsi="Courier New"/>
          <w:color w:val="555555"/>
          <w:sz w:val="20"/>
        </w:rPr>
        <w:t>[30]</w:t>
      </w:r>
    </w:p>
    <w:p>
      <w:r>
        <w:rPr>
          <w:rFonts w:ascii="Gentium Plus" w:hAnsi="Gentium Plus"/>
          <w:sz w:val="24"/>
        </w:rPr>
        <w:t>Ὁμηρικῶς γὰρ διανοεῖ μ’ ἀπολλύναι; ‘οὕτω λαλεῖν εἴωθα.‘ μὴ τοίνυν λάλει οὕτω παρ’ ἔμοιγ’ ὤν. ‘ἀλλὰ διὰ τὰς τέτταρας δραχμὰς ἀποβάλω, φησί, τὴν προαίρεσιν; τὰς οὐλοχύτας φέρε δεῦρο.‘ τοῦτο δ’ ἐστὶ τί;</w:t>
      </w:r>
    </w:p>
    <w:p>
      <w:r>
        <w:rPr>
          <w:rFonts w:ascii="Courier New" w:hAnsi="Courier New"/>
          <w:color w:val="555555"/>
          <w:sz w:val="20"/>
        </w:rPr>
        <w:t>[35]</w:t>
      </w:r>
    </w:p>
    <w:p>
      <w:r>
        <w:rPr>
          <w:rFonts w:ascii="Gentium Plus" w:hAnsi="Gentium Plus"/>
          <w:sz w:val="24"/>
        </w:rPr>
        <w:t>‘κριθαί.‘ ‘τί οὖν, ἀπόπληκτε, περιπλοκὰς λέγεις;</w:t>
      </w:r>
    </w:p>
    <w:p>
      <w:r>
        <w:rPr>
          <w:rFonts w:ascii="Courier New" w:hAnsi="Courier New"/>
          <w:color w:val="555555"/>
          <w:sz w:val="20"/>
        </w:rPr>
        <w:t>[40]</w:t>
      </w:r>
    </w:p>
    <w:p>
      <w:r>
        <w:rPr>
          <w:rFonts w:ascii="Gentium Plus" w:hAnsi="Gentium Plus"/>
          <w:sz w:val="24"/>
        </w:rPr>
        <w:t>παρῆν. ἔθυεν, ἔλεγεν ἄλλα ῥήματα τοιαῦθ’ ἃ μὰ τὴν Γῆν οὐδὲ εἷς ἤκουσεν ἄν, μίστυλλα, μοίρας, δίπτυχ’, ὀβελούς, ὥστε με τῶν τοῦ Φιλητᾶ λαμβάνοντα βιβλίων σκοπεῖν ἕκαστα τί δύναται τῶν ῥημάτων,</w:t>
      </w:r>
    </w:p>
    <w:p>
      <w:r>
        <w:rPr>
          <w:rFonts w:ascii="Courier New" w:hAnsi="Courier New"/>
          <w:color w:val="555555"/>
          <w:sz w:val="20"/>
        </w:rPr>
        <w:t>[45]</w:t>
      </w:r>
    </w:p>
    <w:p>
      <w:r>
        <w:rPr>
          <w:rFonts w:ascii="Gentium Plus" w:hAnsi="Gentium Plus"/>
          <w:sz w:val="24"/>
        </w:rPr>
        <w:t>πλὴν ἱκέτευον αὐτὸν ἤδη μεταβαλεῖν ἀνθρωπίνως λαλεῖν τε. τὸν δ’ οὐκ ἂν ταχὺ ἔπεισεν ἡ Πειθὼ μὰ τὴν Γῆν οἶδ’ ὅτι.</w:t>
      </w:r>
    </w:p>
    <w:p>
      <w:r>
        <w:rPr>
          <w:rFonts w:ascii="Courier New" w:hAnsi="Courier New"/>
          <w:color w:val="555555"/>
          <w:sz w:val="20"/>
        </w:rPr>
        <w:t>[Deipn . 9 . 30]</w:t>
      </w:r>
    </w:p>
    <w:p>
      <w:r>
        <w:rPr>
          <w:rFonts w:ascii="Gentium Plus" w:hAnsi="Gentium Plus"/>
          <w:sz w:val="24"/>
        </w:rPr>
        <w:t>περίεργον δ’ ἐστὶν ὡς ἀληθῶς τὸ πολὺ τῶν μα‐ γείρων γένος περί τε τὰς ἱστορίας καὶ τὰ ὀνόματα. λέγουσι γοῦν αὐτῶν οἱ λογιώτατοι ‘γόνυ κνήμης ἔγγιον‘ καὶ ‘περιῆλθον Ἀσίαν καὶ Εὐρώπην‘. ἐπιτι‐</w:t>
      </w:r>
    </w:p>
    <w:p>
      <w:r>
        <w:rPr>
          <w:rFonts w:ascii="Courier New" w:hAnsi="Courier New"/>
          <w:color w:val="555555"/>
          <w:sz w:val="20"/>
        </w:rPr>
        <w:t>[5]</w:t>
      </w:r>
    </w:p>
    <w:p>
      <w:r>
        <w:rPr>
          <w:rFonts w:ascii="Gentium Plus" w:hAnsi="Gentium Plus"/>
          <w:sz w:val="24"/>
        </w:rPr>
        <w:t>μῶντες δέ τινί φασιν μὴ δεῖν τὸν Οἰνέα Πηλέα ποιεῖν. ἐγὼ δὲ ἕνα τῶν ἀρχαίων μαγείρων τεθαύμακα πείρᾳ τῆς τέχνης ἧς εἰσηγήσατο ἀπολαύσας. παράγει δ’ αὐτὸν Ἄλεξις ἐν Λέβητι λέγοντα τάδε (II 341 K)· ἧψε, μοὐδόκει,</w:t>
      </w:r>
    </w:p>
    <w:p>
      <w:r>
        <w:rPr>
          <w:rFonts w:ascii="Courier New" w:hAnsi="Courier New"/>
          <w:color w:val="555555"/>
          <w:sz w:val="20"/>
        </w:rPr>
        <w:t>[10]</w:t>
      </w:r>
    </w:p>
    <w:p>
      <w:r>
        <w:rPr>
          <w:rFonts w:ascii="Gentium Plus" w:hAnsi="Gentium Plus"/>
          <w:sz w:val="24"/>
        </w:rPr>
        <w:t>πνικτόν τι ὄψον δελφάκειον, ΓΛ. ἡδύ γε. Α. ἔπειτα προσκέκαυκε. ΓΛ. μηδὲν φροντίσῃς· ἰάσιμον γὰρ τὸ πάθος ἐστί. Α. τῷ τρόπῳ; ΓΛ. ὄξος λαβὼν ἢν εἰς λεκάνην τιν’ ἐγχέας ψυχρόν, ξυνιεῖς, εἶτα θερμὴν τὴν χύτραν</w:t>
      </w:r>
    </w:p>
    <w:p>
      <w:r>
        <w:rPr>
          <w:rFonts w:ascii="Courier New" w:hAnsi="Courier New"/>
          <w:color w:val="555555"/>
          <w:sz w:val="20"/>
        </w:rPr>
        <w:t>[15]</w:t>
      </w:r>
    </w:p>
    <w:p>
      <w:r>
        <w:rPr>
          <w:rFonts w:ascii="Gentium Plus" w:hAnsi="Gentium Plus"/>
          <w:sz w:val="24"/>
        </w:rPr>
        <w:t>εἰς τοὔξος ἐνθῇς· διάπυρος γὰρ οὖς’ ἔτι</w:t>
      </w:r>
    </w:p>
    <w:p>
      <w:r>
        <w:rPr>
          <w:rFonts w:ascii="Courier New" w:hAnsi="Courier New"/>
          <w:color w:val="555555"/>
          <w:sz w:val="20"/>
        </w:rPr>
        <w:t>[20]</w:t>
      </w:r>
    </w:p>
    <w:p>
      <w:r>
        <w:rPr>
          <w:rFonts w:ascii="Gentium Plus" w:hAnsi="Gentium Plus"/>
          <w:sz w:val="24"/>
        </w:rPr>
        <w:t>ἔγχυλα δ’ ἀτρεμεὶ καὶ δροσώδη τὴν σχέσιν. Α. Ἄπολλον, ὡς ἰατρικῶς. ὦ Γλαυκία, ταυτὶ ποιήσω. ΓΛ. καὶ παρατίθει γ’ αὐτά, παῖ, ὅταν παρατιθῇς, μανθάνεις, ἐψυγμένα. ἀτμὶς γὰρ οὕτως οὐχὶ προσπηδήσεται</w:t>
      </w:r>
    </w:p>
    <w:p>
      <w:r>
        <w:rPr>
          <w:rFonts w:ascii="Courier New" w:hAnsi="Courier New"/>
          <w:color w:val="555555"/>
          <w:sz w:val="20"/>
        </w:rPr>
        <w:t>[25]</w:t>
      </w:r>
    </w:p>
    <w:p>
      <w:r>
        <w:rPr>
          <w:rFonts w:ascii="Gentium Plus" w:hAnsi="Gentium Plus"/>
          <w:sz w:val="24"/>
        </w:rPr>
        <w:t>ταῖς ῥισίν, ἀλλ’ ἄνω μάλ’ εἶσι καταφαγών. Α. πολλῷ γ’ ἀμείνων, ὡς ἔοικας, ἦσθ’ ἄρα λογογράφος ἢ μάγειρος. ὃ λέγεις οὐ λέγεις· τέχνην δ’ ὀνειδίζεις.</w:t>
      </w:r>
    </w:p>
    <w:p>
      <w:r>
        <w:rPr>
          <w:rFonts w:ascii="Courier New" w:hAnsi="Courier New"/>
          <w:color w:val="555555"/>
          <w:sz w:val="20"/>
        </w:rPr>
        <w:t>[Deipn . 9 . 31]</w:t>
      </w:r>
    </w:p>
    <w:p>
      <w:r>
        <w:rPr>
          <w:rFonts w:ascii="Gentium Plus" w:hAnsi="Gentium Plus"/>
          <w:sz w:val="24"/>
        </w:rPr>
        <w:t>καὶ μαγείρων μὲν ἅλις, ἄνδρες δαιταλεῖς, μὴ καί τις αὐτῶν τὰ ἐκ Δυσκόλου Μενάνδρου βρενθυόμενος λαρυγγίσῃ τάδε (IV 108 M)· οὐδὲ εἷς</w:t>
      </w:r>
    </w:p>
    <w:p>
      <w:r>
        <w:rPr>
          <w:rFonts w:ascii="Courier New" w:hAnsi="Courier New"/>
          <w:color w:val="555555"/>
          <w:sz w:val="20"/>
        </w:rPr>
        <w:t>[5]</w:t>
      </w:r>
    </w:p>
    <w:p>
      <w:r>
        <w:rPr>
          <w:rFonts w:ascii="Gentium Plus" w:hAnsi="Gentium Plus"/>
          <w:sz w:val="24"/>
        </w:rPr>
        <w:t>μάγειρον ἀδικήσας ἀθῷος διέφυγεν· ἱεροπρεπής πώς ἐστιν ἡμῶν ἡ τέχνη. ἐγὼ δ’ ὑμῖν, κατὰ τὸν ἥδιστον Δίφιλον (II 570 K), παρατίθημ’ ὁλοσχερῆ ἄρν’ ἐς μέσον σύμπτυκτον, ὠνθυλευμένον,</w:t>
      </w:r>
    </w:p>
    <w:p>
      <w:r>
        <w:rPr>
          <w:rFonts w:ascii="Courier New" w:hAnsi="Courier New"/>
          <w:color w:val="555555"/>
          <w:sz w:val="20"/>
        </w:rPr>
        <w:t>[10]</w:t>
      </w:r>
    </w:p>
    <w:p>
      <w:r>
        <w:rPr>
          <w:rFonts w:ascii="Gentium Plus" w:hAnsi="Gentium Plus"/>
          <w:sz w:val="24"/>
        </w:rPr>
        <w:t>χοιρίδια περιφόρινα κρομβώσας ὅλα, δούρειον ἐπάγω χῆνα τῷ φυσήματι.</w:t>
      </w:r>
    </w:p>
    <w:p>
      <w:r>
        <w:rPr>
          <w:rFonts w:ascii="Courier New" w:hAnsi="Courier New"/>
          <w:color w:val="555555"/>
          <w:sz w:val="20"/>
        </w:rPr>
        <w:t>[Deipn . 9 . 32]</w:t>
      </w:r>
    </w:p>
    <w:p>
      <w:r>
        <w:rPr>
          <w:rFonts w:ascii="Gentium Plus" w:hAnsi="Gentium Plus"/>
          <w:sz w:val="24"/>
        </w:rPr>
        <w:t>ΧΗΝ. περιενεχθέντων δὲ τούτων καὶ ἄλλων</w:t>
      </w:r>
    </w:p>
    <w:p>
      <w:r>
        <w:rPr>
          <w:rFonts w:ascii="Courier New" w:hAnsi="Courier New"/>
          <w:color w:val="555555"/>
          <w:sz w:val="20"/>
        </w:rPr>
        <w:t>[5]</w:t>
      </w:r>
    </w:p>
    <w:p>
      <w:r>
        <w:rPr>
          <w:rFonts w:ascii="Gentium Plus" w:hAnsi="Gentium Plus"/>
          <w:sz w:val="24"/>
        </w:rPr>
        <w:t>ἔφη ὁ Χῖος ἐν ταῖς Ἑλληνικαῖς (FHG I 281) κἀν τῇ τρισκαιδεκάτῃ δὲ τῶν Φιλιππικῶν Ἀγησιλάῳ τῷ Λά‐ κωνι εἰς Αἴγυπτον ἀφικομένῳ πέμψαι τοὺς Αἰγυπτίους χῆνας καὶ μόσχους σιτευτούς. καὶ Ἐπιγένης δ’ ὁ κωμῳδιοποιὸς ἐν Βάκχαις φησίν (II 417 K)·</w:t>
      </w:r>
    </w:p>
    <w:p>
      <w:r>
        <w:rPr>
          <w:rFonts w:ascii="Courier New" w:hAnsi="Courier New"/>
          <w:color w:val="555555"/>
          <w:sz w:val="20"/>
        </w:rPr>
        <w:t>[10]</w:t>
      </w:r>
    </w:p>
    <w:p>
      <w:r>
        <w:rPr>
          <w:rFonts w:ascii="Gentium Plus" w:hAnsi="Gentium Plus"/>
          <w:sz w:val="24"/>
        </w:rPr>
        <w:t>ἀλλ’ εἴ τις ὥσπερ χῆνα ἔτρεφέν μοι λαβὼν σιτευτόν. καὶ Ἀρχέστρατος ἐν τῷ πολυθρυλήτῳ ποιήματι (fr. 58 R)· [ὡς] καὶ σιτευτὸν χηνὸς ὁμοῦ σκεύαζε νεοττόν,</w:t>
      </w:r>
    </w:p>
    <w:p>
      <w:r>
        <w:rPr>
          <w:rFonts w:ascii="Courier New" w:hAnsi="Courier New"/>
          <w:color w:val="555555"/>
          <w:sz w:val="20"/>
        </w:rPr>
        <w:t>[15]</w:t>
      </w:r>
    </w:p>
    <w:p>
      <w:r>
        <w:rPr>
          <w:rFonts w:ascii="Gentium Plus" w:hAnsi="Gentium Plus"/>
          <w:sz w:val="24"/>
        </w:rPr>
        <w:t>ὀπτὸν ἁπλῶς καὶ τόνδε. σὺ δὲ ἡμῖν, ὦ Οὐλπιανέ, δίκαιος εἶ λέγειν, ὁ περὶ πάντων πάντας ἀπαιτῶν, ποῦ μνήμης ἠξίωται παρὰ τοῖς ἀρχαίοις τὰ πολυτελῆ ταῦτα τῶν χηνῶν ἥπατα. ὅτι γὰρ χηνοβοσκοὺς οἴδασι μάρτυς Κρατῖνος ἐν</w:t>
      </w:r>
    </w:p>
    <w:p>
      <w:r>
        <w:rPr>
          <w:rFonts w:ascii="Courier New" w:hAnsi="Courier New"/>
          <w:color w:val="555555"/>
          <w:sz w:val="20"/>
        </w:rPr>
        <w:t>[20]</w:t>
      </w:r>
    </w:p>
    <w:p>
      <w:r>
        <w:rPr>
          <w:rFonts w:ascii="Gentium Plus" w:hAnsi="Gentium Plus"/>
          <w:sz w:val="24"/>
        </w:rPr>
        <w:t>Διονυσαλεξάνδρῳ λέγων (I 26 K)· ‘χηνοβοσκοί, βου‐ κόλοι.‘ Ὅμηρος δὲ καὶ θηλυκῶς καὶ ἀρσενικῶς εἴρηκεν (ο 161)· ‘αἰετὸς ἀργὴν χῆνα φέρων.‘ καί (ο 174)· ὣς ὅδε χῆν’ ἥρπαξ’ ἀτιταλλομένην ἐνὶ οἴκῳ. καί (τ 536)·</w:t>
      </w:r>
    </w:p>
    <w:p>
      <w:r>
        <w:rPr>
          <w:rFonts w:ascii="Courier New" w:hAnsi="Courier New"/>
          <w:color w:val="555555"/>
          <w:sz w:val="20"/>
        </w:rPr>
        <w:t>[25]</w:t>
      </w:r>
    </w:p>
    <w:p>
      <w:r>
        <w:rPr>
          <w:rFonts w:ascii="Gentium Plus" w:hAnsi="Gentium Plus"/>
          <w:sz w:val="24"/>
        </w:rPr>
        <w:t>χῆνές μοι κατὰ οἶκον ἐείκοσι πυρὸν ἔδουσιν ἐξ ὕδατος. χηνείων δὲ ἡπάτων (περισπούδαστα δὲ ταῦτα κατὰ τὴν Ῥώμην) μνημονεύει Εὔβουλος ἐν Στεφανοπώλισι</w:t>
      </w:r>
    </w:p>
    <w:p>
      <w:r>
        <w:rPr>
          <w:rFonts w:ascii="Courier New" w:hAnsi="Courier New"/>
          <w:color w:val="555555"/>
          <w:sz w:val="20"/>
        </w:rPr>
        <w:t>[30]</w:t>
      </w:r>
    </w:p>
    <w:p>
      <w:r>
        <w:rPr>
          <w:rFonts w:ascii="Gentium Plus" w:hAnsi="Gentium Plus"/>
          <w:sz w:val="24"/>
        </w:rPr>
        <w:t>εἰ μὴ σὺ χηνὸς ἧπαρ ἢ ψυχὴν ἔχεις.‘</w:t>
      </w:r>
    </w:p>
    <w:p>
      <w:r>
        <w:rPr>
          <w:rFonts w:ascii="Courier New" w:hAnsi="Courier New"/>
          <w:color w:val="555555"/>
          <w:sz w:val="20"/>
        </w:rPr>
        <w:t>[Deipn . 9 . 33]</w:t>
      </w:r>
    </w:p>
    <w:p>
      <w:r>
        <w:rPr>
          <w:rFonts w:ascii="Gentium Plus" w:hAnsi="Gentium Plus"/>
          <w:sz w:val="24"/>
        </w:rPr>
        <w:t>ἦσαν δὲ καὶ ἡμίκραιραι πολλαὶ δελφάκων. μνημονεύει δ’ αὐτῶν Κρώβυλος ἐν Ψευδυποβολιμαίῳ (IV 568 M)· εἰσῆλθεν ἡμίκραιρα τακερὰ δέλφακος.</w:t>
      </w:r>
    </w:p>
    <w:p>
      <w:r>
        <w:rPr>
          <w:rFonts w:ascii="Courier New" w:hAnsi="Courier New"/>
          <w:color w:val="555555"/>
          <w:sz w:val="20"/>
        </w:rPr>
        <w:t>[5]</w:t>
      </w:r>
    </w:p>
    <w:p>
      <w:r>
        <w:rPr>
          <w:rFonts w:ascii="Gentium Plus" w:hAnsi="Gentium Plus"/>
          <w:sz w:val="24"/>
        </w:rPr>
        <w:t>Β. ταύτης μὰ τὸν Δί’ οὐχὶ κατέλιπον λέγω οὐδέν. μετὰ δὲ ταῦτα ὁ καλούμενος κρεωκάκκαβος. κρέα δ’ ἐστὶ ταῦτα συγκεκομμένα μεθ’ αἵματος καὶ λίπους ἐν ζωμῷ γεγλυκασμένῳ. ‘λέγειν δὲ οὕτως Ἀριστοφάνης</w:t>
      </w:r>
    </w:p>
    <w:p>
      <w:r>
        <w:rPr>
          <w:rFonts w:ascii="Courier New" w:hAnsi="Courier New"/>
          <w:color w:val="555555"/>
          <w:sz w:val="20"/>
        </w:rPr>
        <w:t>[10]</w:t>
      </w:r>
    </w:p>
    <w:p>
      <w:r>
        <w:rPr>
          <w:rFonts w:ascii="Gentium Plus" w:hAnsi="Gentium Plus"/>
          <w:sz w:val="24"/>
        </w:rPr>
        <w:t>〈φησὶν〉 ὁ γραμματικὸς (p. 219 N) Ἀχαιούσ‘, ὁ Μυρ‐ τίλος ἔφη. ‘Ἀντικλείδης δ’ ἐν ηʹ Νόστων (fr. 8 M) ‘ἐν δείπνῳ, φησίν, μελλόντων Χίων ὑπ’ Ἐρυθραίων ἐξ ἐπιβουλῆς ἀναιρεῖσθαι μαθών τις τὸ μέλλον γί‐ νεσθαι ἔφη·</w:t>
      </w:r>
    </w:p>
    <w:p>
      <w:r>
        <w:rPr>
          <w:rFonts w:ascii="Courier New" w:hAnsi="Courier New"/>
          <w:color w:val="555555"/>
          <w:sz w:val="20"/>
        </w:rPr>
        <w:t>[15]</w:t>
      </w:r>
    </w:p>
    <w:p>
      <w:r>
        <w:rPr>
          <w:rFonts w:ascii="Gentium Plus" w:hAnsi="Gentium Plus"/>
          <w:sz w:val="24"/>
        </w:rPr>
        <w:t>ὦ Χῖοι, πολλὴ γὰρ Ἐρυθραίους ἔχει ὕβρις· φεύγετε δειπνήσαντες ὑὸς κρέα μηδὲ μένειν βοῦν.‘ ἀναβράστων δὲ κρεῶν μνημονεύει Ἀριστομένης Γόησιν οὕτως (I 691 K)· ..... καὶ ὄρχεις ἤσθιον, οὓς καὶ νεφροὺς ἐκάλουν· Φιλιππίδης ἐν τῇ Ἀνανεώσει</w:t>
      </w:r>
    </w:p>
    <w:p>
      <w:r>
        <w:rPr>
          <w:rFonts w:ascii="Courier New" w:hAnsi="Courier New"/>
          <w:color w:val="555555"/>
          <w:sz w:val="20"/>
        </w:rPr>
        <w:t>[20]</w:t>
      </w:r>
    </w:p>
    <w:p>
      <w:r>
        <w:rPr>
          <w:rFonts w:ascii="Gentium Plus" w:hAnsi="Gentium Plus"/>
          <w:sz w:val="24"/>
        </w:rPr>
        <w:t>Γναθαίνης τῆς ἑταίρας τὸ γαστρίμαργον ἐμφανίζων λέγει (IV 468 M)· ἔπειτ’ ἐπὶ τούτοις πᾶσιν ἧκ’ ὄρχεις φέρων πολλούς. τὰ μὲν οὖν γύναια τἄλλ’ ἠκκίζετο, ἡ δ’ ἀνδροφόνος Γνάθαινα γελάσασα ....</w:t>
      </w:r>
    </w:p>
    <w:p>
      <w:r>
        <w:rPr>
          <w:rFonts w:ascii="Courier New" w:hAnsi="Courier New"/>
          <w:color w:val="555555"/>
          <w:sz w:val="20"/>
        </w:rPr>
        <w:t>[25]</w:t>
      </w:r>
    </w:p>
    <w:p>
      <w:r>
        <w:rPr>
          <w:rFonts w:ascii="Gentium Plus" w:hAnsi="Gentium Plus"/>
          <w:sz w:val="24"/>
        </w:rPr>
        <w:t>‘καλοί γε, φησίν, οἱ νεφροί, νὴ τὴν φίλην</w:t>
      </w:r>
    </w:p>
    <w:p>
      <w:r>
        <w:rPr>
          <w:rFonts w:ascii="Courier New" w:hAnsi="Courier New"/>
          <w:color w:val="555555"/>
          <w:sz w:val="20"/>
        </w:rPr>
        <w:t>[Deipn . 9 . 34]</w:t>
      </w:r>
    </w:p>
    <w:p>
      <w:r>
        <w:rPr>
          <w:rFonts w:ascii="Gentium Plus" w:hAnsi="Gentium Plus"/>
          <w:sz w:val="24"/>
        </w:rPr>
        <w:t>εἰπόντος δὲ καὶ ἄλλου ἥδιστα γεγονέναι καὶ τὸν μετὰ ὀξυλιπάρου ἀλεκτρυόνα ὁ φιλεπιτιμητὴς Οὐλ‐ πιανὸς κατακείμενος μόνος, ὀλίγα δ’ ἐσθίων καὶ τηρῶν τοὺς λέγοντας ἔφη· ‘ὀξυλίπαρον δὲ τί ἐστι;</w:t>
      </w:r>
    </w:p>
    <w:p>
      <w:r>
        <w:rPr>
          <w:rFonts w:ascii="Courier New" w:hAnsi="Courier New"/>
          <w:color w:val="555555"/>
          <w:sz w:val="20"/>
        </w:rPr>
        <w:t>[5]</w:t>
      </w:r>
    </w:p>
    <w:p>
      <w:r>
        <w:rPr>
          <w:rFonts w:ascii="Gentium Plus" w:hAnsi="Gentium Plus"/>
          <w:sz w:val="24"/>
        </w:rPr>
        <w:t>πλὴν εἰ μὴ καὶ κόττανα ἡμᾶς καὶ λέπιδιν, τὰ πάτριά μου νόμιμα βρώματα, ὀνομάζειν μέλλετε‘. καὶ ὃς ‘Τιμοκλῆς, ἔφη, ὁ κωμικὸς ἐν Δακτυλίῳ μέμνηται τοῦ ὀξυλιπάρου λέγων οὕτως (II 451 K)· γαλεοὺς καὶ βατίδας ὅσα τε τῶν γενῶν</w:t>
      </w:r>
    </w:p>
    <w:p>
      <w:r>
        <w:rPr>
          <w:rFonts w:ascii="Courier New" w:hAnsi="Courier New"/>
          <w:color w:val="555555"/>
          <w:sz w:val="20"/>
        </w:rPr>
        <w:t>[10]</w:t>
      </w:r>
    </w:p>
    <w:p>
      <w:r>
        <w:rPr>
          <w:rFonts w:ascii="Gentium Plus" w:hAnsi="Gentium Plus"/>
          <w:sz w:val="24"/>
        </w:rPr>
        <w:t>ἐν ὀξυλιπάρῳ τρίμματι σκευάζεται. ἀκρολιπάρους δέ τινας ἀνθρώπους κέκληκεν Ἄλεξις ἐν Πονήρᾳ οὕτως (II 368 K)· ἀκρολίπαροι, τὸ δ’ ἄλλο σῶμ’ ὑπόξυλον. παρατεθέντος δέ ποτε καὶ ἰχθύος μεγάλου ἐν ὀξάλμῃ</w:t>
      </w:r>
    </w:p>
    <w:p>
      <w:r>
        <w:rPr>
          <w:rFonts w:ascii="Courier New" w:hAnsi="Courier New"/>
          <w:color w:val="555555"/>
          <w:sz w:val="20"/>
        </w:rPr>
        <w:t>[15]</w:t>
      </w:r>
    </w:p>
    <w:p>
      <w:r>
        <w:rPr>
          <w:rFonts w:ascii="Gentium Plus" w:hAnsi="Gentium Plus"/>
          <w:sz w:val="24"/>
        </w:rPr>
        <w:t>καὶ εἰπόντος τινὸς ἥδιστον εἶναι ὀψάριον πᾶν τὸ ἐν ὀξάλμῃ παρατιθέμενον, συναγαγὼν τὰς ὀφρῦς ὁ τὰς ἀκάνθας ἀγείρων Οὐλπιανὸς ‘ποῦ κεῖται, ἔφη, ὀξάλμη; ὀψάριον γὰρ παρ’ οὐδενὶ τῶν ζώντων λεγό‐ μενον οἶδα.‘ οἱ μὲν οὖν πολλοὶ μακρὰ χαίρειν εἰπόντες</w:t>
      </w:r>
    </w:p>
    <w:p>
      <w:r>
        <w:rPr>
          <w:rFonts w:ascii="Courier New" w:hAnsi="Courier New"/>
          <w:color w:val="555555"/>
          <w:sz w:val="20"/>
        </w:rPr>
        <w:t>[20]</w:t>
      </w:r>
    </w:p>
    <w:p>
      <w:r>
        <w:rPr>
          <w:rFonts w:ascii="Gentium Plus" w:hAnsi="Gentium Plus"/>
          <w:sz w:val="24"/>
        </w:rPr>
        <w:t>αὐτῷ ἐδείπνουν, τοῦ Κυνούλκου τὰ ἐξ Αὐρῶν Μετα‐ γένους ἀναφωνήσαντος (I 705 K)· ἀλλ’, ὦ ’γαθέ, δειπνῶμεν, κἄπειτά με πᾶν ἐπερωτᾶν ὅ τι ἂν βούλῃ· νῦν γὰρ πεινῶν δεινῶς πώς εἰμ’</w:t>
      </w:r>
    </w:p>
    <w:p>
      <w:r>
        <w:rPr>
          <w:rFonts w:ascii="Courier New" w:hAnsi="Courier New"/>
          <w:color w:val="555555"/>
          <w:sz w:val="20"/>
        </w:rPr>
        <w:t>[25]</w:t>
      </w:r>
    </w:p>
    <w:p>
      <w:r>
        <w:rPr>
          <w:rFonts w:ascii="Gentium Plus" w:hAnsi="Gentium Plus"/>
          <w:sz w:val="24"/>
        </w:rPr>
        <w:t>ἐπιλήσμων.</w:t>
      </w:r>
    </w:p>
    <w:p>
      <w:r>
        <w:rPr>
          <w:rFonts w:ascii="Courier New" w:hAnsi="Courier New"/>
          <w:color w:val="555555"/>
          <w:sz w:val="20"/>
        </w:rPr>
        <w:t>[30]</w:t>
      </w:r>
    </w:p>
    <w:p>
      <w:r>
        <w:rPr>
          <w:rFonts w:ascii="Gentium Plus" w:hAnsi="Gentium Plus"/>
          <w:sz w:val="24"/>
        </w:rPr>
        <w:t>ἀνθ’ ὧν πάντας ἑλὼν ὑμᾶς ἐρίηρας ἑταίρους, φρύξας, ἑψήσας κἀπανθρακίσας, ὀπτήσας, εἰς ἅλμην τε καὶ ὀξάλμην κᾆτ’ ἐς σκοροδάλμην χλιερὸν ἐμβάπτων, ὃς ἂν ὀπτότατός μοι ἁπάντων ὑμῶν φαίνηται, κατατρώξομαι, ὦ στρατιῶται.</w:t>
      </w:r>
    </w:p>
    <w:p>
      <w:r>
        <w:rPr>
          <w:rFonts w:ascii="Courier New" w:hAnsi="Courier New"/>
          <w:color w:val="555555"/>
          <w:sz w:val="20"/>
        </w:rPr>
        <w:t>[35]</w:t>
      </w:r>
    </w:p>
    <w:p>
      <w:r>
        <w:rPr>
          <w:rFonts w:ascii="Gentium Plus" w:hAnsi="Gentium Plus"/>
          <w:sz w:val="24"/>
        </w:rPr>
        <w:t>καὶ Ἀριστοφάνης Σφηξίν (330)· ἀποφυσήσας εἰς ὀξάλμην ἔμβαλε θερμήν.</w:t>
      </w:r>
    </w:p>
    <w:p>
      <w:r>
        <w:rPr>
          <w:rFonts w:ascii="Courier New" w:hAnsi="Courier New"/>
          <w:color w:val="555555"/>
          <w:sz w:val="20"/>
        </w:rPr>
        <w:t>[Deipn . 9 . 35]</w:t>
      </w:r>
    </w:p>
    <w:p>
      <w:r>
        <w:rPr>
          <w:rFonts w:ascii="Gentium Plus" w:hAnsi="Gentium Plus"/>
          <w:sz w:val="24"/>
        </w:rPr>
        <w:t>ὀψάριον δὲ τῶν μὲν ζώντων ἡμεῖς λέγομεν, ἀτὰρ καὶ Πλάτων ἐπὶ τοῦ ἰχθύος ἐν Πεισάνδρῳ (I 627 K)· ἤδη φαγών τι πώποθ’, οἷα γίνεται, ὀψάριον ἔκαμες καὶ προσέστη τοῦτό σοι;</w:t>
      </w:r>
    </w:p>
    <w:p>
      <w:r>
        <w:rPr>
          <w:rFonts w:ascii="Courier New" w:hAnsi="Courier New"/>
          <w:color w:val="555555"/>
          <w:sz w:val="20"/>
        </w:rPr>
        <w:t>[5]</w:t>
      </w:r>
    </w:p>
    <w:p>
      <w:r>
        <w:rPr>
          <w:rFonts w:ascii="Gentium Plus" w:hAnsi="Gentium Plus"/>
          <w:sz w:val="24"/>
        </w:rPr>
        <w:t>Β. ἔγωγε πέρυσι κάραβον φαγών. Φερεκράτης Αὐτομόλοις (I 153 K)· τοὐψάριον τουτὶ παρέθηκέ τις ἡμῖν. Φιλήμων Θησαυρῷ (II 487 K)· οὔκ ἐστ’ ἀληθὲς παραλογίσασθ’ οὐδ’ ἔχειν</w:t>
      </w:r>
    </w:p>
    <w:p>
      <w:r>
        <w:rPr>
          <w:rFonts w:ascii="Courier New" w:hAnsi="Courier New"/>
          <w:color w:val="555555"/>
          <w:sz w:val="20"/>
        </w:rPr>
        <w:t>[10]</w:t>
      </w:r>
    </w:p>
    <w:p>
      <w:r>
        <w:rPr>
          <w:rFonts w:ascii="Gentium Plus" w:hAnsi="Gentium Plus"/>
          <w:sz w:val="24"/>
        </w:rPr>
        <w:t>ὀψάρια χρηστά. Μένανδρος Καρχηδονίῳ (IV 145 M)· ἐπιθυμιάσας τῷ Βορέᾳ λιβανίδιον ὀψάριον οὐδὲν ἔλαβον· ἑψήσω φακῆν. καὶ ἐν Ἐφεσίῳ (IV 125 M)·</w:t>
      </w:r>
    </w:p>
    <w:p>
      <w:r>
        <w:rPr>
          <w:rFonts w:ascii="Courier New" w:hAnsi="Courier New"/>
          <w:color w:val="555555"/>
          <w:sz w:val="20"/>
        </w:rPr>
        <w:t>[15]</w:t>
      </w:r>
    </w:p>
    <w:p>
      <w:r>
        <w:rPr>
          <w:rFonts w:ascii="Gentium Plus" w:hAnsi="Gentium Plus"/>
          <w:sz w:val="24"/>
        </w:rPr>
        <w:t>ἐπ’ ἀρίστῳ λαβὼν</w:t>
      </w:r>
    </w:p>
    <w:p>
      <w:r>
        <w:rPr>
          <w:rFonts w:ascii="Courier New" w:hAnsi="Courier New"/>
          <w:color w:val="555555"/>
          <w:sz w:val="20"/>
        </w:rPr>
        <w:t>[20]</w:t>
      </w:r>
    </w:p>
    <w:p>
      <w:r>
        <w:rPr>
          <w:rFonts w:ascii="Gentium Plus" w:hAnsi="Gentium Plus"/>
          <w:sz w:val="24"/>
        </w:rPr>
        <w:t>Ἀναξίλας Ὑακίνθῳ πορνοβοσκῷ (II 273 K)· ἐγὼ δ’ ἰὼν ὀψάριον ὑμῖν ἀγοράσω. καὶ μετ’ ὀλίγα· σκεύαζε, παῖ, τοὐψάριον ἡμῖν. τὸ δὲ ἐν Ἀναγύρῳ Ἀριστοφάνους (I 403 K)·</w:t>
      </w:r>
    </w:p>
    <w:p>
      <w:r>
        <w:rPr>
          <w:rFonts w:ascii="Courier New" w:hAnsi="Courier New"/>
          <w:color w:val="555555"/>
          <w:sz w:val="20"/>
        </w:rPr>
        <w:t>[25]</w:t>
      </w:r>
    </w:p>
    <w:p>
      <w:r>
        <w:rPr>
          <w:rFonts w:ascii="Gentium Plus" w:hAnsi="Gentium Plus"/>
          <w:sz w:val="24"/>
        </w:rPr>
        <w:t>εἰ μὴ παραμυθῇ μ’ ὀψαρίοις ἑκάστοτε, ἀντὶ τοῦ προσοψήμασιν ἀκούομεν. καὶ γὰρ Ἄλεξις ἐν Παννυχίδι περιθεὶς μαγείρῳ τὸν λόγον φησίν (II 361 K)· θερμοτέροις χαιρεοις αἰεὶ</w:t>
      </w:r>
    </w:p>
    <w:p>
      <w:r>
        <w:rPr>
          <w:rFonts w:ascii="Courier New" w:hAnsi="Courier New"/>
          <w:color w:val="555555"/>
          <w:sz w:val="20"/>
        </w:rPr>
        <w:t>[30]</w:t>
      </w:r>
    </w:p>
    <w:p>
      <w:r>
        <w:rPr>
          <w:rFonts w:ascii="Gentium Plus" w:hAnsi="Gentium Plus"/>
          <w:sz w:val="24"/>
        </w:rPr>
        <w:t>τοῖς ὀψαρίοις ἢ τὸ μέσον ἢ κατωτέρω; Β. κατωτέρω. Α. τί λέγεις σύ; ποδαπὸς οὑτοσὶ ἅνθρωπος; οὐκ ἐπίστασαι ζῆν· ψυχρά σοι ἅπαντα παραθῶ; Β. μηδαμῶς. Α. ζέοντα δέ; Β. Ἄπολλον. Α. οὐκοῦν τὸ μέσον ἔστω. Β. δηλαδή.</w:t>
      </w:r>
    </w:p>
    <w:p>
      <w:r>
        <w:rPr>
          <w:rFonts w:ascii="Courier New" w:hAnsi="Courier New"/>
          <w:color w:val="555555"/>
          <w:sz w:val="20"/>
        </w:rPr>
        <w:t>[35]</w:t>
      </w:r>
    </w:p>
    <w:p>
      <w:r>
        <w:rPr>
          <w:rFonts w:ascii="Gentium Plus" w:hAnsi="Gentium Plus"/>
          <w:sz w:val="24"/>
        </w:rPr>
        <w:t>Α. τοῦθ’ ἕτερος οὐδεὶς τῶν ὁμοτέχνων μου ποιεῖ. Β. οὐκ οἴομ’ οὐδ’ ἄλλ’ οὐδὲν ὧν σὺ νῦν ποιεῖς. Α. ἐγὼ δ’ ἐρῶ ... τοῖς γὰρ ἑστιωμένοις τὸν καιρὸν ἀποδίδωμι τῆς συγκράσεως. Β. σὺ πρὸς θεῶν ἔθυσας ... τὸν ἔριφον·</w:t>
      </w:r>
    </w:p>
    <w:p>
      <w:r>
        <w:rPr>
          <w:rFonts w:ascii="Courier New" w:hAnsi="Courier New"/>
          <w:color w:val="555555"/>
          <w:sz w:val="20"/>
        </w:rPr>
        <w:t>[40]</w:t>
      </w:r>
    </w:p>
    <w:p>
      <w:r>
        <w:rPr>
          <w:rFonts w:ascii="Gentium Plus" w:hAnsi="Gentium Plus"/>
          <w:sz w:val="24"/>
        </w:rPr>
        <w:t>μὴ κόπτ’ ἔμ’, ἀλλὰ τὰ κρέα. Α. παῖδες, παράγετε·</w:t>
      </w:r>
    </w:p>
    <w:p>
      <w:r>
        <w:rPr>
          <w:rFonts w:ascii="Courier New" w:hAnsi="Courier New"/>
          <w:color w:val="555555"/>
          <w:sz w:val="20"/>
        </w:rPr>
        <w:t>[Deipn . 9 . 36]</w:t>
      </w:r>
    </w:p>
    <w:p>
      <w:r>
        <w:rPr>
          <w:rFonts w:ascii="Gentium Plus" w:hAnsi="Gentium Plus"/>
          <w:sz w:val="24"/>
        </w:rPr>
        <w:t>ταῦτά σοι παρ’ ἡμῶν τῶν ζώντων, ὀλβιογάστορ Οὐλπιανέ, ἀπεμνημόνευσα. καὶ σὺ γάρ, ὡς ἔοικε, μετ’ ἐμοῦ κατὰ τὸν Ἄλεξιν οὐδενὸς ἐμψύχου μεταλαμβά‐ νεις, ὅς φησιν ἐν Ἀτθίδι τάδε (II 308)·</w:t>
      </w:r>
    </w:p>
    <w:p>
      <w:r>
        <w:rPr>
          <w:rFonts w:ascii="Courier New" w:hAnsi="Courier New"/>
          <w:color w:val="555555"/>
          <w:sz w:val="20"/>
        </w:rPr>
        <w:t>[5]</w:t>
      </w:r>
    </w:p>
    <w:p>
      <w:r>
        <w:rPr>
          <w:rFonts w:ascii="Gentium Plus" w:hAnsi="Gentium Plus"/>
          <w:sz w:val="24"/>
        </w:rPr>
        <w:t>ὁ πρῶτος εἰπὼν ὅτι σοφιστὴς οὐδὲ εἷς ἔμψυχον οὐδὲν ἐσθίει σοφός τις ἦν. ἐγὼ γὰρ ἥκω νῦν ἀγοράσας οὐδὲ ἓν ἔμψυχον· ἰχθῦς ἐπριάμην τεθνηκότας μεγάλους, κρεᾴδι’ ἀρνὸς ἐσθίειν πίονος,</w:t>
      </w:r>
    </w:p>
    <w:p>
      <w:r>
        <w:rPr>
          <w:rFonts w:ascii="Courier New" w:hAnsi="Courier New"/>
          <w:color w:val="555555"/>
          <w:sz w:val="20"/>
        </w:rPr>
        <w:t>[10]</w:t>
      </w:r>
    </w:p>
    <w:p>
      <w:r>
        <w:rPr>
          <w:rFonts w:ascii="Gentium Plus" w:hAnsi="Gentium Plus"/>
          <w:sz w:val="24"/>
        </w:rPr>
        <w:t>οὐ ζῶντος· οὐχ οἷόν τε γάρ. τί ἄλλο; ναί, ἡπάτιον ὀπτὸν προσέλαβον. τούτων ἐὰν δείξῃ τις ἢ φωνήν τι ἢ ψυχὴν ἔχον, ἀδικεῖν προσομολογῶ παραβαίνων τὸν νόμον. ἐπὶ τούτοις οὖν ἔασον ἡμᾶς δειπνεῖν. ἰδοὺ γάρ, ἕως</w:t>
      </w:r>
    </w:p>
    <w:p>
      <w:r>
        <w:rPr>
          <w:rFonts w:ascii="Courier New" w:hAnsi="Courier New"/>
          <w:color w:val="555555"/>
          <w:sz w:val="20"/>
        </w:rPr>
        <w:t>[15]</w:t>
      </w:r>
    </w:p>
    <w:p>
      <w:r>
        <w:rPr>
          <w:rFonts w:ascii="Gentium Plus" w:hAnsi="Gentium Plus"/>
          <w:sz w:val="24"/>
        </w:rPr>
        <w:t>πρὸς σὲ διαλέγομαι, καὶ οἱ ΦΑΣΙΑΝΙΚΟΙ παραπεπλεύ‐ κασιν ὑπεριδόντες ἡμᾶς διὰ τὴν ἄκαιρόν σου γλωσ‐ σαλγίαν.‘ ‘ἀλλ’ ἢν ἐμοὶ εἴπῃσ‘, ἔφη ὁ Οὐλπιανός, ‘διδάσκαλε Μυρτίλε, ὁ ὀλβιογάστωρ σοι πόθεν καὶ εἰ φασιανικῶν τις ὀρνίθων μέμνηται τῶν παλαιῶν, ἐγώ</w:t>
      </w:r>
    </w:p>
    <w:p>
      <w:r>
        <w:rPr>
          <w:rFonts w:ascii="Courier New" w:hAnsi="Courier New"/>
          <w:color w:val="555555"/>
          <w:sz w:val="20"/>
        </w:rPr>
        <w:t>[20]</w:t>
      </w:r>
    </w:p>
    <w:p>
      <w:r>
        <w:rPr>
          <w:rFonts w:ascii="Gentium Plus" w:hAnsi="Gentium Plus"/>
          <w:sz w:val="24"/>
        </w:rPr>
        <w:t>σοι ἦρι μάλ’ οὐκ 〈ἐφ’〉 Ἑλλήσποντον πλεύσας (Hom. Ι 360), ἀλλ’ εἰς τὴν ἀγορὰν πορευθεὶς ὠνήσομαι φασιανι‐ κόν, ὃν συγκατέδομαί σοι.‘</w:t>
      </w:r>
    </w:p>
    <w:p>
      <w:r>
        <w:rPr>
          <w:rFonts w:ascii="Courier New" w:hAnsi="Courier New"/>
          <w:color w:val="555555"/>
          <w:sz w:val="20"/>
        </w:rPr>
        <w:t>[Deipn . 9 . 37]</w:t>
      </w:r>
    </w:p>
    <w:p>
      <w:r>
        <w:rPr>
          <w:rFonts w:ascii="Gentium Plus" w:hAnsi="Gentium Plus"/>
          <w:sz w:val="24"/>
        </w:rPr>
        <w:t>καὶ ὁ Μυρτίλος ‘ἐπὶ ταύταις, ἔφη, ταῖς συνθήκαις λέγω. τοῦ μὲν ὀλβιο‐ γάστορος Ἄμφις μέμνηται ἐν Γυναικομανίᾳ οὑτωσὶ</w:t>
      </w:r>
    </w:p>
    <w:p>
      <w:r>
        <w:rPr>
          <w:rFonts w:ascii="Courier New" w:hAnsi="Courier New"/>
          <w:color w:val="555555"/>
          <w:sz w:val="20"/>
        </w:rPr>
        <w:t>[5]</w:t>
      </w:r>
    </w:p>
    <w:p>
      <w:r>
        <w:rPr>
          <w:rFonts w:ascii="Gentium Plus" w:hAnsi="Gentium Plus"/>
          <w:sz w:val="24"/>
        </w:rPr>
        <w:t>Εὐρύβατε κνισολοῖχε, .. οὐκ ἔσθ’ ὅπως οὐκ ὀλβιογάστωρ εἶ σύ. φασιανικοῦ δὲ ὄρνιθος ὁ ἥδιστος Ἀριστοφάνης ἐν δράματι Ὄρνισιν. Ἀττικοὶ δ’ εἰσὶ δύο πρεσβῦται ὑπὸ ἀπραγμοσύνης πόλιν ζητοῦντες ἐν ᾗ κατοικήσουσιν</w:t>
      </w:r>
    </w:p>
    <w:p>
      <w:r>
        <w:rPr>
          <w:rFonts w:ascii="Courier New" w:hAnsi="Courier New"/>
          <w:color w:val="555555"/>
          <w:sz w:val="20"/>
        </w:rPr>
        <w:t>[10]</w:t>
      </w:r>
    </w:p>
    <w:p>
      <w:r>
        <w:rPr>
          <w:rFonts w:ascii="Gentium Plus" w:hAnsi="Gentium Plus"/>
          <w:sz w:val="24"/>
        </w:rPr>
        <w:t>ἀπράγμονα· καὶ αὐτοῖς ἀρέσκει ὁ βίος ὁ μετ’ ὀρνίθων. ἔρχονται οὖν ὡς τοὺς ὄρνιθας καὶ αἰφνίδιον αὐτοῖς ἐπιπτάντος ἑνὸς τῶν ὀρνίθων ἀγρίου τὴν ὄψιν, δεί‐ σαντες ἑαυτοὺς παραμυθούμενοι λέγουσι τά τ’ ἄλλα καὶ τάδε (v. 67)·</w:t>
      </w:r>
    </w:p>
    <w:p>
      <w:r>
        <w:rPr>
          <w:rFonts w:ascii="Courier New" w:hAnsi="Courier New"/>
          <w:color w:val="555555"/>
          <w:sz w:val="20"/>
        </w:rPr>
        <w:t>[15]</w:t>
      </w:r>
    </w:p>
    <w:p>
      <w:r>
        <w:rPr>
          <w:rFonts w:ascii="Gentium Plus" w:hAnsi="Gentium Plus"/>
          <w:sz w:val="24"/>
        </w:rPr>
        <w:t>ὁδὶ δὲ δὴ τίς ἐστιν ὄρνις; οὐκ ἐρεῖς; Β. Ἐπικεχοδὼς ἔγωγε φασιανικός. καὶ τὸ ἐν Νεφέλαις δὲ ἐπὶ τῶν ὀρνίθων ἔγωγε ἀκούω καὶ οὐκ ἐπὶ ἵππων ὡς πολλοί (v. 109)· τοὺς φασιανούς, οὓς τρέφει Λεωγόρας.</w:t>
      </w:r>
    </w:p>
    <w:p>
      <w:r>
        <w:rPr>
          <w:rFonts w:ascii="Courier New" w:hAnsi="Courier New"/>
          <w:color w:val="555555"/>
          <w:sz w:val="20"/>
        </w:rPr>
        <w:t>[20]</w:t>
      </w:r>
    </w:p>
    <w:p>
      <w:r>
        <w:rPr>
          <w:rFonts w:ascii="Gentium Plus" w:hAnsi="Gentium Plus"/>
          <w:sz w:val="24"/>
        </w:rPr>
        <w:t>δύναται γὰρ ὁ Λεωγόρας καὶ ἵππους τρέφειν καὶ ὄρνεις φασιανούς. κωμῳδεῖται γὰρ ὁ Λεωγόρας ὡς γαστρί‐ μαργος ὑπὸ Πλάτωνος ἐν Περιαλγεῖ (I 629 K). Μνη‐ σίμαχος δ’ ἐν Φιλίππῳ (εἷς δὲ καὶ οὗτός ἐστι 〈τῶν〉 τῆς μέσης κωμῳδίας ποιητῶν) φησί (II 442 K)·</w:t>
      </w:r>
    </w:p>
    <w:p>
      <w:r>
        <w:rPr>
          <w:rFonts w:ascii="Courier New" w:hAnsi="Courier New"/>
          <w:color w:val="555555"/>
          <w:sz w:val="20"/>
        </w:rPr>
        <w:t>[25]</w:t>
      </w:r>
    </w:p>
    <w:p>
      <w:r>
        <w:rPr>
          <w:rFonts w:ascii="Gentium Plus" w:hAnsi="Gentium Plus"/>
          <w:sz w:val="24"/>
        </w:rPr>
        <w:t>καὶ τὸ λεγόμενον, σπανιώτερον πάρεστιν ὀρνίθων γάλα καὶ φασιανὸς ἀποτετιλμένος καλῶς. Θεόφραστος δὲ ὁ Ἐρέσιος, Ἀριστοτέλους μαθητής, ἐν τῇ γʹ περὶ ζῴων (fr. 180 W) μνημονεύων αὐτῶν</w:t>
      </w:r>
    </w:p>
    <w:p>
      <w:r>
        <w:rPr>
          <w:rFonts w:ascii="Courier New" w:hAnsi="Courier New"/>
          <w:color w:val="555555"/>
          <w:sz w:val="20"/>
        </w:rPr>
        <w:t>[30]</w:t>
      </w:r>
    </w:p>
    <w:p>
      <w:r>
        <w:rPr>
          <w:rFonts w:ascii="Gentium Plus" w:hAnsi="Gentium Plus"/>
          <w:sz w:val="24"/>
        </w:rPr>
        <w:t>οὑτωσί πως λέγει· ‘ἐστὶ δὲ καὶ τοῖς ὄρνισι τοιαύτη διαφορά· τὰ μὲν γὰρ βαρέα καὶ μὴ πτητικά, καθάπερ ἀτταγήν, πέρδιξ, ἀλεκτρυών, φασιανός, εὐθὺς βαδι‐</w:t>
      </w:r>
    </w:p>
    <w:p>
      <w:r>
        <w:rPr>
          <w:rFonts w:ascii="Courier New" w:hAnsi="Courier New"/>
          <w:color w:val="555555"/>
          <w:sz w:val="20"/>
        </w:rPr>
        <w:t>[35]</w:t>
      </w:r>
    </w:p>
    <w:p>
      <w:r>
        <w:rPr>
          <w:rFonts w:ascii="Gentium Plus" w:hAnsi="Gentium Plus"/>
          <w:sz w:val="24"/>
        </w:rPr>
        <w:t>οἳ μὲν κονιστικοί, οἳ δὲ λοῦνται, οἳ δὲ οὔτε κονιστι‐ κοὶ οὔτε λοῦνται. ὅσοι δὲ μὴ πτητικοί, ἀλλ’ ἐπίγειοι, κονιστικοί, οἷον ἀλεκτορίς, πέρδιξ, ἀτταγήν, φασιανός, κορυδαλλός.‘ μνημονεύει δ’ αὐτῶν καὶ Σπεύσιππος ἐν δευτέρῳ Ὁμοίων. φασιανὸν δὲ οὗτοι κεκλήκασιν</w:t>
      </w:r>
    </w:p>
    <w:p>
      <w:r>
        <w:rPr>
          <w:rFonts w:ascii="Courier New" w:hAnsi="Courier New"/>
          <w:color w:val="555555"/>
          <w:sz w:val="20"/>
        </w:rPr>
        <w:t>[40]</w:t>
      </w:r>
    </w:p>
    <w:p>
      <w:r>
        <w:rPr>
          <w:rFonts w:ascii="Gentium Plus" w:hAnsi="Gentium Plus"/>
          <w:sz w:val="24"/>
        </w:rPr>
        <w:t>αὐτὸν καὶ οὐ φασιανικόν.</w:t>
      </w:r>
    </w:p>
    <w:p>
      <w:r>
        <w:rPr>
          <w:rFonts w:ascii="Courier New" w:hAnsi="Courier New"/>
          <w:color w:val="555555"/>
          <w:sz w:val="20"/>
        </w:rPr>
        <w:t>[Deipn . 9 . 38]</w:t>
      </w:r>
    </w:p>
    <w:p>
      <w:r>
        <w:rPr>
          <w:rFonts w:ascii="Gentium Plus" w:hAnsi="Gentium Plus"/>
          <w:sz w:val="24"/>
        </w:rPr>
        <w:t>Ἀγαθαρχίδης δ’ ὁ Κνίδιος ἐν τῇ τετάρτῃ καὶ τριακοστῇ τῶν Εὐρωπια‐ κῶν (FHG III 194) περὶ τοῦ Φάσιδος ποταμοῦ τὸν λόγον ποιούμενος γράφει καὶ ταῦτα· ‘πλῆθος δ’ ὀρνίθων</w:t>
      </w:r>
    </w:p>
    <w:p>
      <w:r>
        <w:rPr>
          <w:rFonts w:ascii="Courier New" w:hAnsi="Courier New"/>
          <w:color w:val="555555"/>
          <w:sz w:val="20"/>
        </w:rPr>
        <w:t>[5]</w:t>
      </w:r>
    </w:p>
    <w:p>
      <w:r>
        <w:rPr>
          <w:rFonts w:ascii="Gentium Plus" w:hAnsi="Gentium Plus"/>
          <w:sz w:val="24"/>
        </w:rPr>
        <w:t>τῶν καλουμένων φασιανῶν φοιτᾷ τροφῆς χάριν πρὸς τὰς ἐκβολὰς τῶν στομάτων.‘ Καλλίξενος δ’ ὁ Ῥόδιος ἐν τετάρτῃ περὶ Ἀλεξανδρείας (FHG III 65) διαγράφων τὴν γενομένην πομπὴν ἐν Ἀλεξανδρείᾳ Πτολεμαίου τοῦ Φιλαδέλφου καλουμένου βασιλέως ὡς μέγα θαῦμα</w:t>
      </w:r>
    </w:p>
    <w:p>
      <w:r>
        <w:rPr>
          <w:rFonts w:ascii="Courier New" w:hAnsi="Courier New"/>
          <w:color w:val="555555"/>
          <w:sz w:val="20"/>
        </w:rPr>
        <w:t>[10]</w:t>
      </w:r>
    </w:p>
    <w:p>
      <w:r>
        <w:rPr>
          <w:rFonts w:ascii="Gentium Plus" w:hAnsi="Gentium Plus"/>
          <w:sz w:val="24"/>
        </w:rPr>
        <w:t>περὶ τῶν ὀρνίθων τούτων οὕτως γράφει· ‘εἶτα ἐφέ‐ ροντο ἐν ἀγγείοις ψιττακοὶ καὶ ταῲ καὶ μελεαγρίδες καὶ φασιανοὶ καὶ ὄρνιθες Αἰθιοπικοὶ πλήθει πολλοί.‘ Ἀρτεμίδωρος δὲ ὁ Ἀριστοφάνειος ἐν ταῖς ἐπιγραφο‐ μέναις Ὀψαρτυτικαῖς Γλώσσαις καὶ Πάμφιλος ὁ Ἀλεξ‐</w:t>
      </w:r>
    </w:p>
    <w:p>
      <w:r>
        <w:rPr>
          <w:rFonts w:ascii="Courier New" w:hAnsi="Courier New"/>
          <w:color w:val="555555"/>
          <w:sz w:val="20"/>
        </w:rPr>
        <w:t>[15]</w:t>
      </w:r>
    </w:p>
    <w:p>
      <w:r>
        <w:rPr>
          <w:rFonts w:ascii="Gentium Plus" w:hAnsi="Gentium Plus"/>
          <w:sz w:val="24"/>
        </w:rPr>
        <w:t>ανδρεὺς ἐν τοῖς περὶ ὀνομάτων καὶ γλωσσῶν Ἐπαί‐ νετον παρατίθεται λέγοντα ἐν τῷ Ὀψαρτυτικῷ ὅτι ὁ φασιανὸς ὄρνις τατύρας καλεῖται. Πτολεμαῖος δ’ ὁ Εὐεργέτης ἐν δευτέρῳ ὑπομνημάτων (FHG III 186) τέ‐ ταρόν φησιν ὀνομάζεσθαι τὸν φασιανὸν ὄρνιν. τοσαῦτά</w:t>
      </w:r>
    </w:p>
    <w:p>
      <w:r>
        <w:rPr>
          <w:rFonts w:ascii="Courier New" w:hAnsi="Courier New"/>
          <w:color w:val="555555"/>
          <w:sz w:val="20"/>
        </w:rPr>
        <w:t>[20]</w:t>
      </w:r>
    </w:p>
    <w:p>
      <w:r>
        <w:rPr>
          <w:rFonts w:ascii="Gentium Plus" w:hAnsi="Gentium Plus"/>
          <w:sz w:val="24"/>
        </w:rPr>
        <w:t>σοι περὶ τῶν φασιανικῶν ὀρνίθων ἔχων λέγειν, οὓς ἐγὼ διὰ σὲ ὥσπερ οἱ πυρέσσοντες περιφερομένους</w:t>
      </w:r>
    </w:p>
    <w:p>
      <w:r>
        <w:rPr>
          <w:rFonts w:ascii="Courier New" w:hAnsi="Courier New"/>
          <w:color w:val="555555"/>
          <w:sz w:val="20"/>
        </w:rPr>
        <w:t>[25]</w:t>
      </w:r>
    </w:p>
    <w:p>
      <w:r>
        <w:rPr>
          <w:rFonts w:ascii="Gentium Plus" w:hAnsi="Gentium Plus"/>
          <w:sz w:val="24"/>
        </w:rPr>
        <w:t>Πολέμων ὁ περιηγητὴς Ἴστρον τὸν Καλλιμάχειον συγγραφέα εἰς τὸν ὁμώνυμον κατεπόντου ποταμόν (fr. 54 Pr).</w:t>
      </w:r>
    </w:p>
    <w:p>
      <w:r>
        <w:rPr>
          <w:rFonts w:ascii="Courier New" w:hAnsi="Courier New"/>
          <w:color w:val="555555"/>
          <w:sz w:val="20"/>
        </w:rPr>
        <w:t>[Deipn . 9 . 39]</w:t>
      </w:r>
    </w:p>
    <w:p>
      <w:r>
        <w:rPr>
          <w:rFonts w:ascii="Gentium Plus" w:hAnsi="Gentium Plus"/>
          <w:sz w:val="24"/>
        </w:rPr>
        <w:t>ΑΤΤΑΓΑΣ. Ἀριστοφάνης Πελαργοῖς (I 504 K)· ἀτταγᾶς ἥδιστον ἕψειν ἐν ἐπινικίοις κρέας. Ἀλέξανδρος δ’ ὁ Μύνδιός φησιν (Rose Arist. ps. p. 293) ὅτι μικρῷ μὲν μείζων ἐστὶ πέρδικος, ὅλος δὲ κατά‐</w:t>
      </w:r>
    </w:p>
    <w:p>
      <w:r>
        <w:rPr>
          <w:rFonts w:ascii="Courier New" w:hAnsi="Courier New"/>
          <w:color w:val="555555"/>
          <w:sz w:val="20"/>
        </w:rPr>
        <w:t>[5]</w:t>
      </w:r>
    </w:p>
    <w:p>
      <w:r>
        <w:rPr>
          <w:rFonts w:ascii="Gentium Plus" w:hAnsi="Gentium Plus"/>
          <w:sz w:val="24"/>
        </w:rPr>
        <w:t>γραφος τὰ περὶ τὸν νῶτον, κεραμεοῦς τὴν χρόαν, ὑποπυρρίζων μᾶλλον. θηρεύεται δ’ ὑπὸ κυνηγῶν διὰ τὸ βάρος καὶ τὴν τῶν πτερῶν βραχύτητα. ἐστὶ δὲ κονιστικὸς πολύτεκνός τε καὶ σπερμολόγος. Σωκρά‐ της δ’ ἐν τῷ περὶ ὅρων καὶ τόπων καὶ πυρὸς καὶ</w:t>
      </w:r>
    </w:p>
    <w:p>
      <w:r>
        <w:rPr>
          <w:rFonts w:ascii="Courier New" w:hAnsi="Courier New"/>
          <w:color w:val="555555"/>
          <w:sz w:val="20"/>
        </w:rPr>
        <w:t>[10]</w:t>
      </w:r>
    </w:p>
    <w:p>
      <w:r>
        <w:rPr>
          <w:rFonts w:ascii="Gentium Plus" w:hAnsi="Gentium Plus"/>
          <w:sz w:val="24"/>
        </w:rPr>
        <w:t>λίθων ‘ἐκ τῆς Λυδίας μετακομισθέντες, φησίν, εἰς Αἴγυπτον οἱ ἀτταγαῖ καὶ ἀφεθέντες εἰς τὰς ὕλας ἕως μέν τινος ὄρτυγος φωνὴν ἀφίεσαν, ἐπεὶ δὲ τοῦ πο‐ ταμοῦ κοίλου ῥυέντος λιμὸς ἐγένετο καὶ πολλοὶ τῶν κατὰ τὴν χώραν ἀπώλλυντο, οὐ διέλιπον σαφέστερον</w:t>
      </w:r>
    </w:p>
    <w:p>
      <w:r>
        <w:rPr>
          <w:rFonts w:ascii="Courier New" w:hAnsi="Courier New"/>
          <w:color w:val="555555"/>
          <w:sz w:val="20"/>
        </w:rPr>
        <w:t>[15]</w:t>
      </w:r>
    </w:p>
    <w:p>
      <w:r>
        <w:rPr>
          <w:rFonts w:ascii="Gentium Plus" w:hAnsi="Gentium Plus"/>
          <w:sz w:val="24"/>
        </w:rPr>
        <w:t>τῶν παίδων τῶν τρανοτάτων ἕως νῦν λέγοντες ‘τρὶς τοῖς κακούργοις κακά‘. συλληφθέντες δὲ οὐ μόνον οὐ τιθασεύονται, ἀλλ’ οὐδὲ φωνὴν ἔτι ἀφιᾶσιν. ἐὰν δὲ ἀφεθῶσι, φωνήεντες πάλιν γίγνονται.‘ μνημονεύει αὐτῶν Ἱππῶναξ οὕτως (fr. 36 B4)</w:t>
      </w:r>
    </w:p>
    <w:p>
      <w:r>
        <w:rPr>
          <w:rFonts w:ascii="Courier New" w:hAnsi="Courier New"/>
          <w:color w:val="555555"/>
          <w:sz w:val="20"/>
        </w:rPr>
        <w:t>[20]</w:t>
      </w:r>
    </w:p>
    <w:p>
      <w:r>
        <w:rPr>
          <w:rFonts w:ascii="Gentium Plus" w:hAnsi="Gentium Plus"/>
          <w:sz w:val="24"/>
        </w:rPr>
        <w:t>οὐδ’ ἀτταγᾶς τε καὶ λαγὼς διατρώγων. καὶ Ἀριστοφάνης ἐν Ὄρνισιν· ἐν δ’ Ἀχαρνεῦσιν</w:t>
      </w:r>
    </w:p>
    <w:p>
      <w:r>
        <w:rPr>
          <w:rFonts w:ascii="Courier New" w:hAnsi="Courier New"/>
          <w:color w:val="555555"/>
          <w:sz w:val="20"/>
        </w:rPr>
        <w:t>[25]</w:t>
      </w:r>
    </w:p>
    <w:p>
      <w:r>
        <w:rPr>
          <w:rFonts w:ascii="Gentium Plus" w:hAnsi="Gentium Plus"/>
          <w:sz w:val="24"/>
        </w:rPr>
        <w:t>συλλαβὰς ὅτε ἔχει τὸ ἄλφα παραλῆγον, βαρύτονά ἐστιν, οἷον ἀκάμας, Σακάδας, ἀδάμας. λεκτέον δὲ καὶ ἀτταγαῖ καὶ οὐχὶ ἀτταγῆνες.</w:t>
      </w:r>
    </w:p>
    <w:p>
      <w:r>
        <w:rPr>
          <w:rFonts w:ascii="Courier New" w:hAnsi="Courier New"/>
          <w:color w:val="555555"/>
          <w:sz w:val="20"/>
        </w:rPr>
        <w:t>[Deipn . 9 . 40]</w:t>
      </w:r>
    </w:p>
    <w:p>
      <w:r>
        <w:rPr>
          <w:rFonts w:ascii="Gentium Plus" w:hAnsi="Gentium Plus"/>
          <w:sz w:val="24"/>
        </w:rPr>
        <w:t>ΠΟΡΦΥΡΙΩΝ. ὅτι καὶ τούτου Ἀριστοφάνης (Av. 707) μέμνηται δῆλον. Πολέμων δ’ ἐν πέμπτῳ τῶν πρὸς Ἀντίγονον καὶ Ἀδαῖον (fr. 59 Pr) πορφυρίωνά φησι τὸν ὄρνιν διαιτώμενον κατὰ τὰς οἰκίας τὰς</w:t>
      </w:r>
    </w:p>
    <w:p>
      <w:r>
        <w:rPr>
          <w:rFonts w:ascii="Courier New" w:hAnsi="Courier New"/>
          <w:color w:val="555555"/>
          <w:sz w:val="20"/>
        </w:rPr>
        <w:t>[5]</w:t>
      </w:r>
    </w:p>
    <w:p>
      <w:r>
        <w:rPr>
          <w:rFonts w:ascii="Gentium Plus" w:hAnsi="Gentium Plus"/>
          <w:sz w:val="24"/>
        </w:rPr>
        <w:t>ὑπάνδρους τῶν γυναικῶν τηρεῖν πικρῶς καὶ τοιαύτην ἔχειν αἴσθησιν ἐπὶ τῆς μοιχευομένης, ὥσθ’ ὅταν τοῦθ’ ὑπονοήσῃ προσημαίνει τῷ δεσπότῃ, ἀγχόνῃ τὸ ζῆν περιγράψας. οὐ πρότερόν τε, φησίν, τροφῆς μετα‐ λαμβάνει, εἰ μὴ περιπατήσει τόπον τινὰ ἐξευρὼν ἑαυτῷ</w:t>
      </w:r>
    </w:p>
    <w:p>
      <w:r>
        <w:rPr>
          <w:rFonts w:ascii="Courier New" w:hAnsi="Courier New"/>
          <w:color w:val="555555"/>
          <w:sz w:val="20"/>
        </w:rPr>
        <w:t>[10]</w:t>
      </w:r>
    </w:p>
    <w:p>
      <w:r>
        <w:rPr>
          <w:rFonts w:ascii="Gentium Plus" w:hAnsi="Gentium Plus"/>
          <w:sz w:val="24"/>
        </w:rPr>
        <w:t>ἐπιτήδειον· μεθ’ ὃ κονισάμενος λούεται, εἶτα τρέφεται. Ἀριστοτέλης δὲ σχιδανόποδά φησιν (p. 290 R) αὐτὸν εἶναι ἔχειν τε χρῶμα κυάνεον, σκέλη μακρά, ῥύγχος ἠργμένον ἐκ τῆς κεφαλῆς φοινικοῦν, μέγεθος ἀλε‐ κτρυόνος, στόμαχον δ’ ἔχει λεπτόν· διὸ τῶν λαμβανο‐</w:t>
      </w:r>
    </w:p>
    <w:p>
      <w:r>
        <w:rPr>
          <w:rFonts w:ascii="Courier New" w:hAnsi="Courier New"/>
          <w:color w:val="555555"/>
          <w:sz w:val="20"/>
        </w:rPr>
        <w:t>[15]</w:t>
      </w:r>
    </w:p>
    <w:p>
      <w:r>
        <w:rPr>
          <w:rFonts w:ascii="Gentium Plus" w:hAnsi="Gentium Plus"/>
          <w:sz w:val="24"/>
        </w:rPr>
        <w:t>μένων εἰς τὸν πόδα ταμιεύεται μικρὰς τὰς ψωμίδας. κάπτων δὲ πίνει. πενταδάκτυλός τε ὢν τὸν μέσον ἔχει μέγιστον. Ἀλέξανδρος δ’ ὁ Μύνδιος ἐν βʹ περὶ τῆς τῶν πτηνῶν ἱστορίας Λίβυν εἶναί φησι τὸν ὄρνιν καὶ τῶν κατὰ τὴν Λιβύην θεῶν ἱερόν. ΠΟΡΦΥΡΙΣ.</w:t>
      </w:r>
    </w:p>
    <w:p>
      <w:r>
        <w:rPr>
          <w:rFonts w:ascii="Courier New" w:hAnsi="Courier New"/>
          <w:color w:val="555555"/>
          <w:sz w:val="20"/>
        </w:rPr>
        <w:t>[20]</w:t>
      </w:r>
    </w:p>
    <w:p>
      <w:r>
        <w:rPr>
          <w:rFonts w:ascii="Gentium Plus" w:hAnsi="Gentium Plus"/>
          <w:sz w:val="24"/>
        </w:rPr>
        <w:t>Καλλίμαχος δ’ ἐν τῷ περὶ ὀρνίθων (fr. 100 2 Schn) διεστάναι φησὶ πορφυρίωνα πορφυρίδος, ἰδίᾳ ἑκάτε‐</w:t>
      </w:r>
    </w:p>
    <w:p>
      <w:r>
        <w:rPr>
          <w:rFonts w:ascii="Courier New" w:hAnsi="Courier New"/>
          <w:color w:val="555555"/>
          <w:sz w:val="20"/>
        </w:rPr>
        <w:t>[25]</w:t>
      </w:r>
    </w:p>
    <w:p>
      <w:r>
        <w:rPr>
          <w:rFonts w:ascii="Gentium Plus" w:hAnsi="Gentium Plus"/>
          <w:sz w:val="24"/>
        </w:rPr>
        <w:t>τροφῇ. τῆς δὲ πορφυρίδος καὶ Ἀριστοφάνης ἐν Ὄρνισιν μνημονεύει (v. 304). Ἴβυκος δέ τινας λαθι‐ πορφυρίδας ὀνομάζει διὰ τούτων (fr. 8 B4)· ‘τοῦ μὲν πετάλοισιν ἐπ’ ἀκροτάτοις ἱζάνοισι ποικίλαι πανέλοπες, αἰολόδειροι λαθιπορφυρίδες καὶ ἀλκυόνες τανυσίπτε‐</w:t>
      </w:r>
    </w:p>
    <w:p>
      <w:r>
        <w:rPr>
          <w:rFonts w:ascii="Courier New" w:hAnsi="Courier New"/>
          <w:color w:val="555555"/>
          <w:sz w:val="20"/>
        </w:rPr>
        <w:t>[30]</w:t>
      </w:r>
    </w:p>
    <w:p>
      <w:r>
        <w:rPr>
          <w:rFonts w:ascii="Gentium Plus" w:hAnsi="Gentium Plus"/>
          <w:sz w:val="24"/>
        </w:rPr>
        <w:t>ροι.‘ ἐν ἄλλοις δέ φησιν (fr. 4)· αἰεί μ’, ὦ φίλε θυμέ, τανύπτερος ὡς ὅκα πορφυρίς.</w:t>
      </w:r>
    </w:p>
    <w:p>
      <w:r>
        <w:rPr>
          <w:rFonts w:ascii="Courier New" w:hAnsi="Courier New"/>
          <w:color w:val="555555"/>
          <w:sz w:val="20"/>
        </w:rPr>
        <w:t>[Deipn . 9 . 41]</w:t>
      </w:r>
    </w:p>
    <w:p>
      <w:r>
        <w:rPr>
          <w:rFonts w:ascii="Gentium Plus" w:hAnsi="Gentium Plus"/>
          <w:sz w:val="24"/>
        </w:rPr>
        <w:t>ΠΕΡΔΙΞ. τούτων πολλοὶ μὲν μέμνηνται, ὡς καὶ Ἀριστοφάνης. τοῦ δὲ ὀνόματος αὐτῶν ἔνιοι συστέλλουσι τὴν μέσην συλλαβήν, ὡς Ἀρχίλοχος (fr. 106 B4)·</w:t>
      </w:r>
    </w:p>
    <w:p>
      <w:r>
        <w:rPr>
          <w:rFonts w:ascii="Courier New" w:hAnsi="Courier New"/>
          <w:color w:val="555555"/>
          <w:sz w:val="20"/>
        </w:rPr>
        <w:t>[5]</w:t>
      </w:r>
    </w:p>
    <w:p>
      <w:r>
        <w:rPr>
          <w:rFonts w:ascii="Gentium Plus" w:hAnsi="Gentium Plus"/>
          <w:sz w:val="24"/>
        </w:rPr>
        <w:t>πτώσσουσαν ὥστε πέρδικα. οὕτως καὶ ὄρτυγα καὶ χοίνικα, πολὺ δέ ἐστι τὸ ἐκτει‐ νόμενον παρὰ τοῖς Ἀττικοῖς. Σοφοκλῆς Καμικοῖς (fr. 301 N)· ὄρνιθος ἦλθ’ ἐπώνυμος</w:t>
      </w:r>
    </w:p>
    <w:p>
      <w:r>
        <w:rPr>
          <w:rFonts w:ascii="Courier New" w:hAnsi="Courier New"/>
          <w:color w:val="555555"/>
          <w:sz w:val="20"/>
        </w:rPr>
        <w:t>[10]</w:t>
      </w:r>
    </w:p>
    <w:p>
      <w:r>
        <w:rPr>
          <w:rFonts w:ascii="Gentium Plus" w:hAnsi="Gentium Plus"/>
          <w:sz w:val="24"/>
        </w:rPr>
        <w:t>πέρδικος ἐν κλεινοῖς Ἀθηναίων πάγοις. Φερεκράτης ἢ ὁ πεποιηκὼς τὸν Χείρωνα (I 192 K)· ἔξεισιν ἄκων δεῦρο πέρδικος τρόπον. Φρύνιχος Τραγῳδοῖς (I 384 K)· τὸν Κλεόμβροτόν τε τοῦ</w:t>
      </w:r>
    </w:p>
    <w:p>
      <w:r>
        <w:rPr>
          <w:rFonts w:ascii="Courier New" w:hAnsi="Courier New"/>
          <w:color w:val="555555"/>
          <w:sz w:val="20"/>
        </w:rPr>
        <w:t>[15]</w:t>
      </w:r>
    </w:p>
    <w:p>
      <w:r>
        <w:rPr>
          <w:rFonts w:ascii="Gentium Plus" w:hAnsi="Gentium Plus"/>
          <w:sz w:val="24"/>
        </w:rPr>
        <w:t>Πέρδικος υἱόν. τὸ δὲ ζῷον ἐπὶ λαγνείας συμβολικῶς παρείληπται. Νικοφῶν ἐν Χειρογάστορσι (I 779 K)·</w:t>
      </w:r>
    </w:p>
    <w:p>
      <w:r>
        <w:rPr>
          <w:rFonts w:ascii="Courier New" w:hAnsi="Courier New"/>
          <w:color w:val="555555"/>
          <w:sz w:val="20"/>
        </w:rPr>
        <w:t>[20]</w:t>
      </w:r>
    </w:p>
    <w:p>
      <w:r>
        <w:rPr>
          <w:rFonts w:ascii="Gentium Plus" w:hAnsi="Gentium Plus"/>
          <w:sz w:val="24"/>
        </w:rPr>
        <w:t>σηπίας τ’ ἆγον νεούσας πέρδικάς τε πετομένους. φησὶ δ’ Ἀριστοτέλης περὶ τοῦ ζῴου τάδε (p. 287 R)· ‘ὁ πέρδιξ ἐστὶ μὲν χερσαῖος, σχιδανόπους, ζῇ δὲ ἔτη πεντεκαίδεκα, ἡ δὲ θήλεια καὶ πλείονα. πολυχρονιώ‐ τερα γὰρ ἐν τοῖς ὄρνισι τῶν ἀρρένων τὰ θήλεα.</w:t>
      </w:r>
    </w:p>
    <w:p>
      <w:r>
        <w:rPr>
          <w:rFonts w:ascii="Courier New" w:hAnsi="Courier New"/>
          <w:color w:val="555555"/>
          <w:sz w:val="20"/>
        </w:rPr>
        <w:t>[25]</w:t>
      </w:r>
    </w:p>
    <w:p>
      <w:r>
        <w:rPr>
          <w:rFonts w:ascii="Gentium Plus" w:hAnsi="Gentium Plus"/>
          <w:sz w:val="24"/>
        </w:rPr>
        <w:t>ἐπῳάζει δὲ καὶ ἐκτρέφει καθάπερ ἡ ἀλεκτορίς. ὅταν δὲ γνῷ ὅτι θηρεύεται, προελθὼν τῆς νεοττιᾶς κυλιν‐ δεῖται παρὰ τὰ σκέλη τοῦ θηρεύοντος, ἐλπίδα ἐμποιῶν τοῦ συλληφθήσεσθαι, ἐξαπατᾷ τε ἕως ἂν ἀποπτῶσιν οἱ νεοττοί· εἶτα καὶ αὐτὸς ἐξίπταται.</w:t>
      </w:r>
    </w:p>
    <w:p>
      <w:r>
        <w:rPr>
          <w:rFonts w:ascii="Courier New" w:hAnsi="Courier New"/>
          <w:color w:val="555555"/>
          <w:sz w:val="20"/>
        </w:rPr>
        <w:t>[Deipn . 9 . 42]</w:t>
      </w:r>
    </w:p>
    <w:p>
      <w:r>
        <w:rPr>
          <w:rFonts w:ascii="Gentium Plus" w:hAnsi="Gentium Plus"/>
          <w:sz w:val="24"/>
        </w:rPr>
        <w:t>ἐστὶ δὲ τὸ ζῷον κακόηθες καὶ πανοῦργον, ἔτι δὲ ἀφροδισιαστικόν. διὸ καὶ τὰ ᾠὰ τῆς θηλείας συντρίβει, ἵνα ἀπολαύῃ τῶν ἀφροδισίων. ὅθεν ἡ θήλεια γιγνώσκουσα ἀπο‐</w:t>
      </w:r>
    </w:p>
    <w:p>
      <w:r>
        <w:rPr>
          <w:rFonts w:ascii="Courier New" w:hAnsi="Courier New"/>
          <w:color w:val="555555"/>
          <w:sz w:val="20"/>
        </w:rPr>
        <w:t>[5]</w:t>
      </w:r>
    </w:p>
    <w:p>
      <w:r>
        <w:rPr>
          <w:rFonts w:ascii="Gentium Plus" w:hAnsi="Gentium Plus"/>
          <w:sz w:val="24"/>
        </w:rPr>
        <w:t>διδράσκουσα τίκτει.‘ τὰ αὐτὰ ἱστορεῖ καὶ Καλλίμαχος ἐν τῷ περὶ ὀρνέων (fr. 100 3 Schn). μάχονται δὲ καὶ οἱ χῆροι αὐτῶν πρὸς ἀλλήλους καὶ ὁ ἡττηθεὶς ὀχεύεται ὑπὸ τοῦ νικήσαντος. Ἀριστοτέλης δέ φησιν (h. a. p. 614 a 2) ὅτι τὸν ἡττηθέντα πάντες ἐν μέρει ὀχεύου‐</w:t>
      </w:r>
    </w:p>
    <w:p>
      <w:r>
        <w:rPr>
          <w:rFonts w:ascii="Courier New" w:hAnsi="Courier New"/>
          <w:color w:val="555555"/>
          <w:sz w:val="20"/>
        </w:rPr>
        <w:t>[10]</w:t>
      </w:r>
    </w:p>
    <w:p>
      <w:r>
        <w:rPr>
          <w:rFonts w:ascii="Gentium Plus" w:hAnsi="Gentium Plus"/>
          <w:sz w:val="24"/>
        </w:rPr>
        <w:t>σιν. ὀχεύουσι δὲ καὶ οἱ τιθασοὶ τοὺς ἀγρίους. ἐπειδὰν δὲ κρατηθῇ τις ὑπὸ τοῦ δευτέρου, οὗτος λάθρᾳ ὀχεύε‐ ται ὑπὸ τοῦ κρατιστεύσαντος. γίνεται δὲ τοῦτο κατά τινα ὥραν τοῦ ἔτους, ὡς καὶ ὁ Μύνδιός φησιν Ἀλέ‐ ξανδρος. νεοττεύουσι δὲ ἐπὶ γῆς οἱ ἄρρενες καὶ αἱ</w:t>
      </w:r>
    </w:p>
    <w:p>
      <w:r>
        <w:rPr>
          <w:rFonts w:ascii="Courier New" w:hAnsi="Courier New"/>
          <w:color w:val="555555"/>
          <w:sz w:val="20"/>
        </w:rPr>
        <w:t>[15]</w:t>
      </w:r>
    </w:p>
    <w:p>
      <w:r>
        <w:rPr>
          <w:rFonts w:ascii="Gentium Plus" w:hAnsi="Gentium Plus"/>
          <w:sz w:val="24"/>
        </w:rPr>
        <w:t>θήλειαι, διελόμενοι ἕκαστοι οἶκον. ἐπὶ δὲ τὸν θη‐ ρεύοντα πέρδικα ὠθεῖται ὁ τῶν ἀγρίων ἡγεμὼν μα‐ χούμενος· ἁλόντος δὲ τούτου ἕτερος ἔρχεται μαχού‐</w:t>
      </w:r>
    </w:p>
    <w:p>
      <w:r>
        <w:rPr>
          <w:rFonts w:ascii="Courier New" w:hAnsi="Courier New"/>
          <w:color w:val="555555"/>
          <w:sz w:val="20"/>
        </w:rPr>
        <w:t>[20]</w:t>
      </w:r>
    </w:p>
    <w:p>
      <w:r>
        <w:rPr>
          <w:rFonts w:ascii="Gentium Plus" w:hAnsi="Gentium Plus"/>
          <w:sz w:val="24"/>
        </w:rPr>
        <w:t>ἀπαντήσῃ ὁ ἡγεμὼν αὐτῇ· καὶ οἱ ἄλλοι ἀθροισθέντες ἀποδιώκουσιν ἀπὸ τῆς θηλείας, ὅτι ἐκείνῃ, ἀλλ’ οὐχ ἑαυτοῖς προσέχει. ὅθεν πολλάκις διὰ ταῦτα σιγῇ προσέρ‐ χεται, ὅπως μὴ ἄλλος ἀκούσας τῆς φωνῆς ἔλθῃ μαχού‐ μενος αὐτῷ. ἐνίοτε δὲ ἡ θήλεια τὸν ἄρρενα προσιόντα</w:t>
      </w:r>
    </w:p>
    <w:p>
      <w:r>
        <w:rPr>
          <w:rFonts w:ascii="Courier New" w:hAnsi="Courier New"/>
          <w:color w:val="555555"/>
          <w:sz w:val="20"/>
        </w:rPr>
        <w:t>[25]</w:t>
      </w:r>
    </w:p>
    <w:p>
      <w:r>
        <w:rPr>
          <w:rFonts w:ascii="Gentium Plus" w:hAnsi="Gentium Plus"/>
          <w:sz w:val="24"/>
        </w:rPr>
        <w:t>κατασιγάζει. πολλάκις τε ἐπῳάζουσα ἐξίσταται, ὅταν προσερχόμενον ἐπαισθάνηται τὸν ἄρρενα τῇ θηρευ‐ ούσῃ, ὑπομένει τε ὀχευθῆναι, ἵνα αὐτὸν ἀποσπάσῃ τῆς θηρευούσης. ἐπὶ τοσοῦτον δ’ ἐπτόηνται περὶ τὴν ὀχείαν οἱ πέρδικες καὶ οἱ ὄρτυγες ὡς εἰς τοὺς θηρεύ‐</w:t>
      </w:r>
    </w:p>
    <w:p>
      <w:r>
        <w:rPr>
          <w:rFonts w:ascii="Courier New" w:hAnsi="Courier New"/>
          <w:color w:val="555555"/>
          <w:sz w:val="20"/>
        </w:rPr>
        <w:t>[30]</w:t>
      </w:r>
    </w:p>
    <w:p>
      <w:r>
        <w:rPr>
          <w:rFonts w:ascii="Gentium Plus" w:hAnsi="Gentium Plus"/>
          <w:sz w:val="24"/>
        </w:rPr>
        <w:t>οντας ἐμπίπτειν καθίζοντας ἐπὶ τῶν κεφαλῶν. φασὶ δὲ καὶ τοὺς ἀγομένους θήλεις πέρδικας ἐπὶ θήραν, ὁπόταν ἴδωσιν ἢ ὄσφρωνται τῶν ἀρρένων κατ’ ἄνεμον στάντων ἢ περιπετομένων, ἐγκύους γίγνεσθαι, τινὲς δὲ καὶ παραυτίκα τίκτειν. πέτονταί τε περὶ τὸν τῆς</w:t>
      </w:r>
    </w:p>
    <w:p>
      <w:r>
        <w:rPr>
          <w:rFonts w:ascii="Courier New" w:hAnsi="Courier New"/>
          <w:color w:val="555555"/>
          <w:sz w:val="20"/>
        </w:rPr>
        <w:t>[35]</w:t>
      </w:r>
    </w:p>
    <w:p>
      <w:r>
        <w:rPr>
          <w:rFonts w:ascii="Gentium Plus" w:hAnsi="Gentium Plus"/>
          <w:sz w:val="24"/>
        </w:rPr>
        <w:t>ὀχείας καιρὸν χάσκοντες καὶ τὴν γλῶσσαν ἔξω ἔχοντες οἵ τε θήλεις καὶ οἱ ἄρρενες.‘ Κλέαρχος δ’ ἐν τῷ περὶ τοῦ Πανικοῦ (FHG II 324) ‘οἱ στρουθοί, φησί‘ χοἰ πέρδικες, ἔτι δὲ οἱ ἀλεκτρυόνες καὶ οἱ ὄρτυγες προΐενται τὴν γονὴν οὐ μόνον ἰδόντες τὰς θηλείας,</w:t>
      </w:r>
    </w:p>
    <w:p>
      <w:r>
        <w:rPr>
          <w:rFonts w:ascii="Courier New" w:hAnsi="Courier New"/>
          <w:color w:val="555555"/>
          <w:sz w:val="20"/>
        </w:rPr>
        <w:t>[40]</w:t>
      </w:r>
    </w:p>
    <w:p>
      <w:r>
        <w:rPr>
          <w:rFonts w:ascii="Gentium Plus" w:hAnsi="Gentium Plus"/>
          <w:sz w:val="24"/>
        </w:rPr>
        <w:t>ἀλλὰ κἂν ἀκούσωσιν αὐτῶν τὴν φωνήν. τούτου δὲ αἴτιον ἡ τῇ ψυχῇ γινομένη φαντασία περὶ τῶν πλη‐ σιασμῶν. φανερώτατον δὲ γίνεται περὶ τὰς ὀχείας, ὅταν ἐξ ἐναντίας αὐτοῖς θῇς κάτοπτρον· προστρέχοντες</w:t>
      </w:r>
    </w:p>
    <w:p>
      <w:r>
        <w:rPr>
          <w:rFonts w:ascii="Courier New" w:hAnsi="Courier New"/>
          <w:color w:val="555555"/>
          <w:sz w:val="20"/>
        </w:rPr>
        <w:t>[45]</w:t>
      </w:r>
    </w:p>
    <w:p>
      <w:r>
        <w:rPr>
          <w:rFonts w:ascii="Gentium Plus" w:hAnsi="Gentium Plus"/>
          <w:sz w:val="24"/>
        </w:rPr>
        <w:t>σπέρμα, πλὴν τῶν ἀλεκτρυόνων. τούτους δ’ ἡ τῆς ἐμφάσεως αἴσθησις εἰς μάχην προάγεται μόνον.‘ ταῦτα μὲν ὁ Κλέαρχος.</w:t>
      </w:r>
    </w:p>
    <w:p>
      <w:r>
        <w:rPr>
          <w:rFonts w:ascii="Courier New" w:hAnsi="Courier New"/>
          <w:color w:val="555555"/>
          <w:sz w:val="20"/>
        </w:rPr>
        <w:t>[Deipn . 9 . 43]</w:t>
      </w:r>
    </w:p>
    <w:p>
      <w:r>
        <w:rPr>
          <w:rFonts w:ascii="Gentium Plus" w:hAnsi="Gentium Plus"/>
          <w:sz w:val="24"/>
        </w:rPr>
        <w:t>καλοῦνται δ’ οἱ πέρδικες ὑπ’ ἐνίων κακκάβαι, ὡς καὶ ὑπ’ Ἀλκμᾶνος λέγοντος οὕτως (fr. 25 B4)· ἔπη τάδε καὶ μέλος Ἀλκμὰν</w:t>
      </w:r>
    </w:p>
    <w:p>
      <w:r>
        <w:rPr>
          <w:rFonts w:ascii="Courier New" w:hAnsi="Courier New"/>
          <w:color w:val="555555"/>
          <w:sz w:val="20"/>
        </w:rPr>
        <w:t>[5]</w:t>
      </w:r>
    </w:p>
    <w:p>
      <w:r>
        <w:rPr>
          <w:rFonts w:ascii="Gentium Plus" w:hAnsi="Gentium Plus"/>
          <w:sz w:val="24"/>
        </w:rPr>
        <w:t>εὗρε γεγλωσσάμενον κακκαβίδων στόμα συνθέμενος, σαφῶς ἐμφανίζων ὅτι παρὰ τῶν περδίκων ᾄδειν ἐμάν‐ θανε. διὸ καὶ Χαμαιλέων ὁ Ποντικὸς ἔφη (fr. 24 Koepke) ‘τὴν εὕρεσιν τῆς μουσικῆς τοῖς ἀρχαίοις ἐπι‐</w:t>
      </w:r>
    </w:p>
    <w:p>
      <w:r>
        <w:rPr>
          <w:rFonts w:ascii="Courier New" w:hAnsi="Courier New"/>
          <w:color w:val="555555"/>
          <w:sz w:val="20"/>
        </w:rPr>
        <w:t>[10]</w:t>
      </w:r>
    </w:p>
    <w:p>
      <w:r>
        <w:rPr>
          <w:rFonts w:ascii="Gentium Plus" w:hAnsi="Gentium Plus"/>
          <w:sz w:val="24"/>
        </w:rPr>
        <w:t>νοηθῆναι ἀπὸ τῶν ἐν ταῖς ἐρημίαις ᾀδόντων ὀρνίθων· ὧν κατὰ μίμησιν λαβεῖν στάσιν τὴν μουσικήν. οὐ πάντες δ’ οἱ πέρδικες, φησί, κακκαβίζουσιν· Θεό‐ φραστος γοῦν ἐν τῷ περὶ ἑτεροφωνίας τῶν ὁμογενῶν (fr. 181 W) ‘οἱ Ἀθήνησι, φησίν, ἐπὶ τάδε πέρδικες τοῦ</w:t>
      </w:r>
    </w:p>
    <w:p>
      <w:r>
        <w:rPr>
          <w:rFonts w:ascii="Courier New" w:hAnsi="Courier New"/>
          <w:color w:val="555555"/>
          <w:sz w:val="20"/>
        </w:rPr>
        <w:t>[15]</w:t>
      </w:r>
    </w:p>
    <w:p>
      <w:r>
        <w:rPr>
          <w:rFonts w:ascii="Gentium Plus" w:hAnsi="Gentium Plus"/>
          <w:sz w:val="24"/>
        </w:rPr>
        <w:t>Κορυδαλλοῦ πρὸς τὸ ἄστυ κακκαβίζουσιν, οἱ δ’ ἐπέ‐ κεινα τιττυβίζουσιν.‘ Βάσιλις δ’ ἐν τῷ δευτέρῳ τῶν Ἰνδικῶν (FHG IV 346) ‘οἱ μικροί, φησίν, ἄνδρες οἱ ταῖς γεράνοις διαπολεμοῦντες πέρδιξιν ὀχήματι χρῶν‐ ται.‘ Μενεκλῆς δ’ ἐν πρώτῃ τῆς Συναγωγῆς (FHG</w:t>
      </w:r>
    </w:p>
    <w:p>
      <w:r>
        <w:rPr>
          <w:rFonts w:ascii="Courier New" w:hAnsi="Courier New"/>
          <w:color w:val="555555"/>
          <w:sz w:val="20"/>
        </w:rPr>
        <w:t>[20]</w:t>
      </w:r>
    </w:p>
    <w:p>
      <w:r>
        <w:rPr>
          <w:rFonts w:ascii="Gentium Plus" w:hAnsi="Gentium Plus"/>
          <w:sz w:val="24"/>
        </w:rPr>
        <w:t>IV 450) ‘οἱ Πυγμαῖοι, φησί, τοῖς πέρδιξι καὶ ταῖς γε‐ ράνοις πολεμοῦσι.‘ τῶν δὲ περδίκων ἐστὶν ἕτερον γένος ἐν Ἰταλίᾳ ἀμαυρὸν τῇ πτερώσει καὶ μικρότερον τῇ ἕξει, τὸ ῥύγχος οὐχὶ κινναβάρινον ἔχον. οἱ δὲ περὶ τὴν Κίρραν πέρδικες ἄβρωτον ἔχουσι τὸ κρέας</w:t>
      </w:r>
    </w:p>
    <w:p>
      <w:r>
        <w:rPr>
          <w:rFonts w:ascii="Courier New" w:hAnsi="Courier New"/>
          <w:color w:val="555555"/>
          <w:sz w:val="20"/>
        </w:rPr>
        <w:t>[25]</w:t>
      </w:r>
    </w:p>
    <w:p>
      <w:r>
        <w:rPr>
          <w:rFonts w:ascii="Gentium Plus" w:hAnsi="Gentium Plus"/>
          <w:sz w:val="24"/>
        </w:rPr>
        <w:t>διὰ τὰς νομάς. οἱ δὲ περὶ τὴν Βοιωτίαν ἢ οὐ δια‐</w:t>
      </w:r>
    </w:p>
    <w:p>
      <w:r>
        <w:rPr>
          <w:rFonts w:ascii="Courier New" w:hAnsi="Courier New"/>
          <w:color w:val="555555"/>
          <w:sz w:val="20"/>
        </w:rPr>
        <w:t>[30]</w:t>
      </w:r>
    </w:p>
    <w:p>
      <w:r>
        <w:rPr>
          <w:rFonts w:ascii="Gentium Plus" w:hAnsi="Gentium Plus"/>
          <w:sz w:val="24"/>
        </w:rPr>
        <w:t>Σκιάθῳ τῇ νήσῳ κοχλίας ἐσθίουσι. τίκτουσι δ’ ἐνίοτε καὶ πεντεκαίδεκα καὶ ιϛʹ. πέτονται δὲ ἐπὶ βραχύ, ὥς φησι Ξενοφῶν ἐν πρώτῳ Ἀναβάσεως γράφων οὕτως (I 5, 3)· ‘τὰς δὲ ὠτίδας ἄν τις ταχὺ ἀνιστῇ ἔστι λαμ‐ βάνειν· πέτονταί τε γὰρ βραχὺ ὥσπερ οἱ πέρδικες καὶ</w:t>
      </w:r>
    </w:p>
    <w:p>
      <w:r>
        <w:rPr>
          <w:rFonts w:ascii="Courier New" w:hAnsi="Courier New"/>
          <w:color w:val="555555"/>
          <w:sz w:val="20"/>
        </w:rPr>
        <w:t>[35]</w:t>
      </w:r>
    </w:p>
    <w:p>
      <w:r>
        <w:rPr>
          <w:rFonts w:ascii="Gentium Plus" w:hAnsi="Gentium Plus"/>
          <w:sz w:val="24"/>
        </w:rPr>
        <w:t>ταχὺ ἀπαγορεύουσι. τὰ δὲ κρέα αὐτῶν ἡδέα ἐστίν.‘</w:t>
      </w:r>
    </w:p>
    <w:p>
      <w:r>
        <w:rPr>
          <w:rFonts w:ascii="Courier New" w:hAnsi="Courier New"/>
          <w:color w:val="555555"/>
          <w:sz w:val="20"/>
        </w:rPr>
        <w:t>[Deipn . 9 . 44]</w:t>
      </w:r>
    </w:p>
    <w:p>
      <w:r>
        <w:rPr>
          <w:rFonts w:ascii="Gentium Plus" w:hAnsi="Gentium Plus"/>
          <w:sz w:val="24"/>
        </w:rPr>
        <w:t>ἀληθῆ λέγειν φησὶ τὸν Ξενοφῶντα ὁ Πλούταρ‐ χος περὶ τῶν ὠτίδων· φέρεσθαι γὰρ πάμπολλα τὰ ζῷα ταῦτα εἰς τὴν Ἀλεξάνδρειαν ἀπὸ τῆς παρακειμένης Λιβύης, τῆς θήρας αὐτῶν τοιαύτης γινομένης. μιμη‐</w:t>
      </w:r>
    </w:p>
    <w:p>
      <w:r>
        <w:rPr>
          <w:rFonts w:ascii="Courier New" w:hAnsi="Courier New"/>
          <w:color w:val="555555"/>
          <w:sz w:val="20"/>
        </w:rPr>
        <w:t>[5]</w:t>
      </w:r>
    </w:p>
    <w:p>
      <w:r>
        <w:rPr>
          <w:rFonts w:ascii="Gentium Plus" w:hAnsi="Gentium Plus"/>
          <w:sz w:val="24"/>
        </w:rPr>
        <w:t>τικὸν δέ ἐστι τὸ ζῷον τοῦτο, ὁ ὦτος, μάλιστα ὧν ἂν ἴδῃ ποιοῦντα ἄνθρωπον. ποιεῖ δ’ οὖν ταὐτὰ ὅσα ἂν ἴδῃ τοὺς κυνηγοῦντας πράττοντας. οἳ δὲ στάντες αὐτῶν καταντικρὺ ὑπαλείφονται φαρμάκῳ τοὺς ὀφθαλ‐ μούς, παρασκευάσαντες ἄλλα φάρμακα κολλητικὰ ὀφ‐</w:t>
      </w:r>
    </w:p>
    <w:p>
      <w:r>
        <w:rPr>
          <w:rFonts w:ascii="Courier New" w:hAnsi="Courier New"/>
          <w:color w:val="555555"/>
          <w:sz w:val="20"/>
        </w:rPr>
        <w:t>[10]</w:t>
      </w:r>
    </w:p>
    <w:p>
      <w:r>
        <w:rPr>
          <w:rFonts w:ascii="Gentium Plus" w:hAnsi="Gentium Plus"/>
          <w:sz w:val="24"/>
        </w:rPr>
        <w:t>θαλμῶν καὶ βλεφάρων, ἅπερ οὐ πόρρω ἑαυτῶν ἐν λεκανίσκαις βραχείαις τιθέασιν. οἱ οὖν ὦτοι θεώμενοι τοὺς ὑπαλειφομένους τὸ αὐτὸ καὶ αὐτοὶ ποιοῦσιν ἐκ τῶν λεκανίδων λαμβάνοντες καὶ ταχέως ἁλίσκονται. γράφει δὲ περὶ αὐτῶν Ἀριστοτέλης (p. 292 R) οὕτως</w:t>
      </w:r>
    </w:p>
    <w:p>
      <w:r>
        <w:rPr>
          <w:rFonts w:ascii="Courier New" w:hAnsi="Courier New"/>
          <w:color w:val="555555"/>
          <w:sz w:val="20"/>
        </w:rPr>
        <w:t>[15]</w:t>
      </w:r>
    </w:p>
    <w:p>
      <w:r>
        <w:rPr>
          <w:rFonts w:ascii="Gentium Plus" w:hAnsi="Gentium Plus"/>
          <w:sz w:val="24"/>
        </w:rPr>
        <w:t>ὅτι ‘ἐστὶ μὲν τῶν ἐκτοπιζόντων καὶ σχιδανοπόδων καὶ τριδακτύλων, μέγεθος ἀλεκτρυόνος μεγάλου, χρῶμα ὄρτυγος, κεφαλὴ προμήκης, ῥύγχος ὀξύ, τράχηλος λεπτός, ὀφθαλμοὶ μεγάλοι, γλῶσσα ὀστώδης, πρόλοβον</w:t>
      </w:r>
    </w:p>
    <w:p>
      <w:r>
        <w:rPr>
          <w:rFonts w:ascii="Courier New" w:hAnsi="Courier New"/>
          <w:color w:val="555555"/>
          <w:sz w:val="20"/>
        </w:rPr>
        <w:t>[20]</w:t>
      </w:r>
    </w:p>
    <w:p>
      <w:r>
        <w:rPr>
          <w:rFonts w:ascii="Gentium Plus" w:hAnsi="Gentium Plus"/>
          <w:sz w:val="24"/>
        </w:rPr>
        <w:t>ρεύεσθαί φησιν αὐτὸν λαγωδίαν. φασὶ δ’ αὐτὸν καὶ τὴν τροφὴν ἀναμαρυκᾶσθαι ἥδεσθαί τε ἵππῳ. εἰ γοῦν τις δορὰν ἵππων περιθοῖτο, θηρεύσει ὅσους ἂν θέλῃ· προσίασι γάρ. ἐν ἄλλοις δὲ πάλιν φησὶν ὁ Ἀριστο‐ τέλης (p. 293 R)· ‘ὁ ὦτός ἐστι μὲν παρόμοιος τῇ</w:t>
      </w:r>
    </w:p>
    <w:p>
      <w:r>
        <w:rPr>
          <w:rFonts w:ascii="Courier New" w:hAnsi="Courier New"/>
          <w:color w:val="555555"/>
          <w:sz w:val="20"/>
        </w:rPr>
        <w:t>[25]</w:t>
      </w:r>
    </w:p>
    <w:p>
      <w:r>
        <w:rPr>
          <w:rFonts w:ascii="Gentium Plus" w:hAnsi="Gentium Plus"/>
          <w:sz w:val="24"/>
        </w:rPr>
        <w:t>γλαυκί, οὔκ ἐστι δὲ νυκτερινός. ἔχει τε περὶ τὰ ὦτα πτερύγια, διὸ καὶ ὦτος καλεῖται· μέγεθος περιστερᾶς, μιμητὴς ἀνθρώπων· ἀντορχούμενος γοῦν ἁλίσκεται.‘ ἀνθρωποειδὴς δ’ ἐστὶ τὴν μορφὴν καὶ πάντων μιμη‐ τὴς ὅσα ἄνθρωπος ποιεῖ. διόπερ καὶ τοὺς ἐξαπατω‐</w:t>
      </w:r>
    </w:p>
    <w:p>
      <w:r>
        <w:rPr>
          <w:rFonts w:ascii="Courier New" w:hAnsi="Courier New"/>
          <w:color w:val="555555"/>
          <w:sz w:val="20"/>
        </w:rPr>
        <w:t>[30]</w:t>
      </w:r>
    </w:p>
    <w:p>
      <w:r>
        <w:rPr>
          <w:rFonts w:ascii="Gentium Plus" w:hAnsi="Gentium Plus"/>
          <w:sz w:val="24"/>
        </w:rPr>
        <w:t>μένους ῥᾳδίως ἐκ τοῦ τυχόντος οἱ κωμικοὶ ὤτους καλοῦσιν. ἐν γοῦν τῇ θήρᾳ αὐτῶν ὁ ἐπιτηδειότατος ὀρχεῖται στὰς κατὰ πρόσωπον αὐτῶν, καὶ τὰ ζῷα βλέ‐ ποντα εἰς τὸν ὀρχούμενον νευροσπαστεῖται. ἄλλος δέ τις ὄπισθεν στὰς καὶ λαθὼν συλλαμβάνει τῇ περὶ τὴν</w:t>
      </w:r>
    </w:p>
    <w:p>
      <w:r>
        <w:rPr>
          <w:rFonts w:ascii="Courier New" w:hAnsi="Courier New"/>
          <w:color w:val="555555"/>
          <w:sz w:val="20"/>
        </w:rPr>
        <w:t>[35]</w:t>
      </w:r>
    </w:p>
    <w:p>
      <w:r>
        <w:rPr>
          <w:rFonts w:ascii="Gentium Plus" w:hAnsi="Gentium Plus"/>
          <w:sz w:val="24"/>
        </w:rPr>
        <w:t>μίμησιν ἡδονῇ κατεχομένους.</w:t>
      </w:r>
    </w:p>
    <w:p>
      <w:r>
        <w:rPr>
          <w:rFonts w:ascii="Courier New" w:hAnsi="Courier New"/>
          <w:color w:val="555555"/>
          <w:sz w:val="20"/>
        </w:rPr>
        <w:t>[Deipn . 9 . 45]</w:t>
      </w:r>
    </w:p>
    <w:p>
      <w:r>
        <w:rPr>
          <w:rFonts w:ascii="Gentium Plus" w:hAnsi="Gentium Plus"/>
          <w:sz w:val="24"/>
        </w:rPr>
        <w:t>τὸ δ’ αὐτὸ ποιεῖν λέγουσι καὶ τοὺς σκῶπας· καὶ γὰρ τούτους ὀρχήσει λόγος ἁλίσκεσθαι. μνημονεύει δ’ αὐτῶν Ὅμηρος (ε 66). γένος τε ὀρχήσεως ἀπ’ αὐτῶν καλεῖται σκὼψ λαβὼν</w:t>
      </w:r>
    </w:p>
    <w:p>
      <w:r>
        <w:rPr>
          <w:rFonts w:ascii="Courier New" w:hAnsi="Courier New"/>
          <w:color w:val="555555"/>
          <w:sz w:val="20"/>
        </w:rPr>
        <w:t>[5]</w:t>
      </w:r>
    </w:p>
    <w:p>
      <w:r>
        <w:rPr>
          <w:rFonts w:ascii="Gentium Plus" w:hAnsi="Gentium Plus"/>
          <w:sz w:val="24"/>
        </w:rPr>
        <w:t>τοὔνομα ἀπὸ τῆς περὶ τὸ ζῷον ἐν τῇ κινήσει ποικι‐ λίας. χαίρουσι δὲ οἱ σκῶπες καὶ ὁμοιότητι καὶ ἀπ’ αὐτῶν ἡμεῖς σκώπτειν καλοῦμεν τὸ συνεικάζειν καὶ καταστοχάζεσθαι τῶν σκωπτομένων διὰ τὸ τὴν ἐκεί‐ νων ἐπιτηδεύειν προαίρεσιν. πάντα δὲ τὰ τῶν ζῴων</w:t>
      </w:r>
    </w:p>
    <w:p>
      <w:r>
        <w:rPr>
          <w:rFonts w:ascii="Courier New" w:hAnsi="Courier New"/>
          <w:color w:val="555555"/>
          <w:sz w:val="20"/>
        </w:rPr>
        <w:t>[10]</w:t>
      </w:r>
    </w:p>
    <w:p>
      <w:r>
        <w:rPr>
          <w:rFonts w:ascii="Gentium Plus" w:hAnsi="Gentium Plus"/>
          <w:sz w:val="24"/>
        </w:rPr>
        <w:t>εὔγλωττα καὶ διηρθρωμένα ἐστὶ τὴν φωνὴν καὶ μι‐ μεῖται τοὺς τῶν ἀνθρώπων καὶ τῶν ἄλλων ὀρνίθων</w:t>
      </w:r>
    </w:p>
    <w:p>
      <w:r>
        <w:rPr>
          <w:rFonts w:ascii="Courier New" w:hAnsi="Courier New"/>
          <w:color w:val="555555"/>
          <w:sz w:val="20"/>
        </w:rPr>
        <w:t>[15]</w:t>
      </w:r>
    </w:p>
    <w:p>
      <w:r>
        <w:rPr>
          <w:rFonts w:ascii="Gentium Plus" w:hAnsi="Gentium Plus"/>
          <w:sz w:val="24"/>
        </w:rPr>
        <w:t>χρώματι ὑπόλευκα στίγματα ἔχει δύο τε ἀπὸ τῶν ὀφρύων παρ’ ἑκάτερον κρόταφον ἀναφέρει πτερά.‘ Καλλίμαχος δέ φησι (fr. 100 7 Schn) δύο γένη εἶναι σκωπῶν καὶ τοὺς μὲν φθέγγεσθαι, τοὺς δὲ οὔ. διὸ καὶ καλεῖσθαι τοὺς μὲν σκῶπας αὐτῶν, τοὺς δ’ ἀεί‐</w:t>
      </w:r>
    </w:p>
    <w:p>
      <w:r>
        <w:rPr>
          <w:rFonts w:ascii="Courier New" w:hAnsi="Courier New"/>
          <w:color w:val="555555"/>
          <w:sz w:val="20"/>
        </w:rPr>
        <w:t>[20]</w:t>
      </w:r>
    </w:p>
    <w:p>
      <w:r>
        <w:rPr>
          <w:rFonts w:ascii="Gentium Plus" w:hAnsi="Gentium Plus"/>
          <w:sz w:val="24"/>
        </w:rPr>
        <w:t>σκωπας· εἰσὶ δὲ γλαυκοί. ὁ δὲ Μύνδιος Ἀλέξανδρός φησι τοὺς παρ’ Ὁμήρῳ χωρὶς τοῦ ς κῶπας εἶναι, καὶ Ἀριστοτέλη (h. a. p. 617b 31) οὕτως αὐτοὺς ὠνομα‐ κέναι. φαίνεσθαί τε τούτους ἀεὶ καὶ μὴ ἐσθίεσθαι. τοὺς δ’ ἐν τῷ φθινοπώρῳ φαινομένους δύο ἡμέραις</w:t>
      </w:r>
    </w:p>
    <w:p>
      <w:r>
        <w:rPr>
          <w:rFonts w:ascii="Courier New" w:hAnsi="Courier New"/>
          <w:color w:val="555555"/>
          <w:sz w:val="20"/>
        </w:rPr>
        <w:t>[25]</w:t>
      </w:r>
    </w:p>
    <w:p>
      <w:r>
        <w:rPr>
          <w:rFonts w:ascii="Gentium Plus" w:hAnsi="Gentium Plus"/>
          <w:sz w:val="24"/>
        </w:rPr>
        <w:t>ἢ μιᾷ, τούτους εἶναι ἐδωδίμους. διαφέρουσι δὲ τῶν ἀεισκώπων τῷ πάχει καί εἰσι παραπλήσιοι τρυγόνι καὶ φάττῃ. καὶ Σπεύσιππος δ’ ἐν δευτέρῳ Ὁμοίων χωρὶς τοῦ ς κῶπας αὐτοὺς ὀνομάζει. Ἐπίχαρμος (p. 283 L)· ‘σκῶπας, ἔποπας, γλαῦκασ‘. καὶ Μητρόδωρος δ’ ἐν</w:t>
      </w:r>
    </w:p>
    <w:p>
      <w:r>
        <w:rPr>
          <w:rFonts w:ascii="Courier New" w:hAnsi="Courier New"/>
          <w:color w:val="555555"/>
          <w:sz w:val="20"/>
        </w:rPr>
        <w:t>[30]</w:t>
      </w:r>
    </w:p>
    <w:p>
      <w:r>
        <w:rPr>
          <w:rFonts w:ascii="Gentium Plus" w:hAnsi="Gentium Plus"/>
          <w:sz w:val="24"/>
        </w:rPr>
        <w:t>τῷ περὶ συνηθείας ἀντορχουμένους φησὶν ἁλίσκεσθαι τοὺς σκῶπας.</w:t>
      </w:r>
    </w:p>
    <w:p>
      <w:r>
        <w:rPr>
          <w:rFonts w:ascii="Courier New" w:hAnsi="Courier New"/>
          <w:color w:val="555555"/>
          <w:sz w:val="20"/>
        </w:rPr>
        <w:t>[Deipn . 9 . 46]</w:t>
      </w:r>
    </w:p>
    <w:p>
      <w:r>
        <w:rPr>
          <w:rFonts w:ascii="Gentium Plus" w:hAnsi="Gentium Plus"/>
          <w:sz w:val="24"/>
        </w:rPr>
        <w:t>ἐπεὶ δ’ ἐν τῷ περὶ τῶν περδίκων λόγῳ ἐμνή‐ σθημεν ὅτι εἰσὶν ὀχευτικώτατοι, προσιστορήσθω ὅτι καὶ ἀλεκτρυὼν ἀφροδισιαστικὸν τὸ ὄρνεον. Ἀριστο‐ τέλης γοῦν φησιν (h. a. p. 614 a 7) ὅτι τῶν ἀνατιθε‐</w:t>
      </w:r>
    </w:p>
    <w:p>
      <w:r>
        <w:rPr>
          <w:rFonts w:ascii="Courier New" w:hAnsi="Courier New"/>
          <w:color w:val="555555"/>
          <w:sz w:val="20"/>
        </w:rPr>
        <w:t>[5]</w:t>
      </w:r>
    </w:p>
    <w:p>
      <w:r>
        <w:rPr>
          <w:rFonts w:ascii="Gentium Plus" w:hAnsi="Gentium Plus"/>
          <w:sz w:val="24"/>
        </w:rPr>
        <w:t>μένων ἐν τοῖς ἱεροῖς ἀλεκτρυόνων τὸν ἀνατεθέντα οἱ προόντες ὀχεύουσι μέχρι ἂν ἄλλος ἀνατεθῇ· εἰ δὲ μὴ ἀνατεθείη, μάχονται πρὸς ἀλλήλους καὶ ὁ ἡττήσας τὸν ἡττηθέντα διὰ παντὸς ὀχεύει. ἱστορεῖται δὲ ὅτι</w:t>
      </w:r>
    </w:p>
    <w:p>
      <w:r>
        <w:rPr>
          <w:rFonts w:ascii="Courier New" w:hAnsi="Courier New"/>
          <w:color w:val="555555"/>
          <w:sz w:val="20"/>
        </w:rPr>
        <w:t>[10]</w:t>
      </w:r>
    </w:p>
    <w:p>
      <w:r>
        <w:rPr>
          <w:rFonts w:ascii="Gentium Plus" w:hAnsi="Gentium Plus"/>
          <w:sz w:val="24"/>
        </w:rPr>
        <w:t>λόφον καὶ ὅτι τῆς ὀχείας ἑτέρῳ δίχα μάχης οὐ παρα‐ χωρεῖ. ὁ δὲ Θεόφραστος (fr. 183 W) τοὺς ἀγρίους φησὶν ὀχευτικωτέρους εἶναι τῶν ἡμέρων. λέγει δὲ καὶ τοὺς ἄρρενας εὐθὺς ἐξ εὐνῆς ἐθέλειν πλησιάζειν, τὰς δὲ θηλείας προβαινούσης μᾶλλον τῆς ἡμέρας. καὶ</w:t>
      </w:r>
    </w:p>
    <w:p>
      <w:r>
        <w:rPr>
          <w:rFonts w:ascii="Courier New" w:hAnsi="Courier New"/>
          <w:color w:val="555555"/>
          <w:sz w:val="20"/>
        </w:rPr>
        <w:t>[15]</w:t>
      </w:r>
    </w:p>
    <w:p>
      <w:r>
        <w:rPr>
          <w:rFonts w:ascii="Gentium Plus" w:hAnsi="Gentium Plus"/>
          <w:sz w:val="24"/>
        </w:rPr>
        <w:t>οἱ στρουθοὶ δέ εἰσιν ὀχευτικοί· διὸ καὶ Τερψικλῆς τοὺς ἐμφαγόντας φησὶν στρουθῶν ἐπικαταφόρους πρὸς ἀφροδίσια γίνεσθαι. μήποτε οὖν καὶ ἡ Σαπφὼ ἀπὸ τῆς ἱστορίας τὴν Ἀφροδίτην ἐπ’ αὐτῶν φησιν (fr. 1) ὀχεῖσθαι· καὶ γὰρ ὀχευτικὸν τὸ ζῷον καὶ πολύγονον.</w:t>
      </w:r>
    </w:p>
    <w:p>
      <w:r>
        <w:rPr>
          <w:rFonts w:ascii="Courier New" w:hAnsi="Courier New"/>
          <w:color w:val="555555"/>
          <w:sz w:val="20"/>
        </w:rPr>
        <w:t>[20]</w:t>
      </w:r>
    </w:p>
    <w:p>
      <w:r>
        <w:rPr>
          <w:rFonts w:ascii="Gentium Plus" w:hAnsi="Gentium Plus"/>
          <w:sz w:val="24"/>
        </w:rPr>
        <w:t>τίκτει γοῦν ὁ στρουθός, ὥς φησιν Ἀριστοτέλης (p. 291 R) καὶ μέχρι ὀκτώ. Ἀλέξανδρος δ’ ὁ Μύν‐ διος δύο γένη φησὶν εἶναι τῶν στρουθῶν, τὸ μὲν ἥμερον, τὸ δ’ ἄγριον· τὰς δὲ θηλείας αὐτῶν ἀσθενε‐ στέρας τά τ’ ἄλλα εἶναι καὶ τὸ ῥύγχος κερατοειδὲς</w:t>
      </w:r>
    </w:p>
    <w:p>
      <w:r>
        <w:rPr>
          <w:rFonts w:ascii="Courier New" w:hAnsi="Courier New"/>
          <w:color w:val="555555"/>
          <w:sz w:val="20"/>
        </w:rPr>
        <w:t>[25]</w:t>
      </w:r>
    </w:p>
    <w:p>
      <w:r>
        <w:rPr>
          <w:rFonts w:ascii="Gentium Plus" w:hAnsi="Gentium Plus"/>
          <w:sz w:val="24"/>
        </w:rPr>
        <w:t>μᾶλλον τὴν χρόαν, τὸ δὲ πρόσωπον οὔτε λίαν λευκὸν ἐχούσας οὔτε μέλαν. Ἀριστοτέλης δέ φησι (p. 291 R) τοὺς ἄρρενας τῷ χειμῶνι ἀφανίζεσθαι, διαμένειν δὲ τὰς θηλείας, τεκμαιρόμενος ἐκ τῆς χρόας τὴν πιθα‐ νότητα· ἀλλάττεσθαι γὰρ ὡς τῶν κοσσύφων καὶ φα‐</w:t>
      </w:r>
    </w:p>
    <w:p>
      <w:r>
        <w:rPr>
          <w:rFonts w:ascii="Courier New" w:hAnsi="Courier New"/>
          <w:color w:val="555555"/>
          <w:sz w:val="20"/>
        </w:rPr>
        <w:t>[30]</w:t>
      </w:r>
    </w:p>
    <w:p>
      <w:r>
        <w:rPr>
          <w:rFonts w:ascii="Gentium Plus" w:hAnsi="Gentium Plus"/>
          <w:sz w:val="24"/>
        </w:rPr>
        <w:t>λαρίδων, ἀπολευκαινομένων κατὰ καιρούς. Ἠλεῖοι δὲ καλοῦσι τοὺς στρουθοὺς δειρήτας, ὡς Νίκανδρός φησιν ὁ Κολοφώνιος ἐν τρίτῳ Γλωσσῶν (fr. 123 Schn).</w:t>
      </w:r>
    </w:p>
    <w:p>
      <w:r>
        <w:rPr>
          <w:rFonts w:ascii="Courier New" w:hAnsi="Courier New"/>
          <w:color w:val="555555"/>
          <w:sz w:val="20"/>
        </w:rPr>
        <w:t>[Deipn . 9 . 47]</w:t>
      </w:r>
    </w:p>
    <w:p>
      <w:r>
        <w:rPr>
          <w:rFonts w:ascii="Gentium Plus" w:hAnsi="Gentium Plus"/>
          <w:sz w:val="24"/>
        </w:rPr>
        <w:t>ΟΡΤΥΓΕΣ. καθόλου ἐπὶ τῶν εἰς υξ ληγόντων ὀνομάτων ἐζήτηται τί δή ποτε τῷ αὐτῷ οὐ χρῶνται ἐπὶ γενικῆς συμφώνῳ τῆς τελευταίας συλλαβῆς τυπω‐ τικῷ (λέγω δὲ ὄνυξ καὶ ὄρτυξ), τὰ δὲ εἰς ξ ἀρσενικὰ</w:t>
      </w:r>
    </w:p>
    <w:p>
      <w:r>
        <w:rPr>
          <w:rFonts w:ascii="Courier New" w:hAnsi="Courier New"/>
          <w:color w:val="555555"/>
          <w:sz w:val="20"/>
        </w:rPr>
        <w:t>[5]</w:t>
      </w:r>
    </w:p>
    <w:p>
      <w:r>
        <w:rPr>
          <w:rFonts w:ascii="Gentium Plus" w:hAnsi="Gentium Plus"/>
          <w:sz w:val="24"/>
        </w:rPr>
        <w:t>ἁπλᾶ δισσύλλαβα ὅταν τῷ υ παρεδρεύηται, ἔχῃ δὲ</w:t>
      </w:r>
    </w:p>
    <w:p>
      <w:r>
        <w:rPr>
          <w:rFonts w:ascii="Courier New" w:hAnsi="Courier New"/>
          <w:color w:val="555555"/>
          <w:sz w:val="20"/>
        </w:rPr>
        <w:t>[10]</w:t>
      </w:r>
    </w:p>
    <w:p>
      <w:r>
        <w:rPr>
          <w:rFonts w:ascii="Gentium Plus" w:hAnsi="Gentium Plus"/>
          <w:sz w:val="24"/>
        </w:rPr>
        <w:t>κτῆρα, διὰ τοῦ γ, ὄρτυγος, ὄρυγος, κόκκυγος. σημειῶ‐ δες δὲ τὸ ὄνυχος. καθόλου τε τῇ πληθυντικῇ εὐθείᾳ ἑπομένη ἡ ἑνικὴ γενικὴ χρῆται τῷ αὐτῷ συμφώνῳ τῆς τελευταίας τυπωτικῷ, κἂν ἄνευ συμφώνου λέγηται, ὁμοίως. Ἀριστοτέλης δέ φησιν (p. 287 R)· ‘ὁ ὄρτυξ</w:t>
      </w:r>
    </w:p>
    <w:p>
      <w:r>
        <w:rPr>
          <w:rFonts w:ascii="Courier New" w:hAnsi="Courier New"/>
          <w:color w:val="555555"/>
          <w:sz w:val="20"/>
        </w:rPr>
        <w:t>[15]</w:t>
      </w:r>
    </w:p>
    <w:p>
      <w:r>
        <w:rPr>
          <w:rFonts w:ascii="Gentium Plus" w:hAnsi="Gentium Plus"/>
          <w:sz w:val="24"/>
        </w:rPr>
        <w:t>ἐστὶ μὲν τῶν ἐκτοπιζόντων καὶ σχιδανοπόδων, νεοττιὰν δὲ οὐ ποιεῖ, ἀλλὰ κονίστραν· καὶ ταύτην σκεπάζει φρυγάνοις διὰ τοὺς ἱέρακας, ἐν ᾗ ἐπῳάζει.‘ Ἀλέξαν‐ δρος δ’ ὁ Μύνδιος ἐν δευτέρῳ περὶ ζῴων (Arist. ps. p. 294) ‘ὁ θῆλυς, φησίν, ὄρτυξ λεπτοτράχηλός ἐστι τοῦ</w:t>
      </w:r>
    </w:p>
    <w:p>
      <w:r>
        <w:rPr>
          <w:rFonts w:ascii="Courier New" w:hAnsi="Courier New"/>
          <w:color w:val="555555"/>
          <w:sz w:val="20"/>
        </w:rPr>
        <w:t>[20]</w:t>
      </w:r>
    </w:p>
    <w:p>
      <w:r>
        <w:rPr>
          <w:rFonts w:ascii="Gentium Plus" w:hAnsi="Gentium Plus"/>
          <w:sz w:val="24"/>
        </w:rPr>
        <w:t>ἄρρενος οὐκ ἔχων τὰ ὑπὸ τῷ γενείῳ μέλανα. ἀνατμη‐ θεὶς δὲ πρόλοβον οὐχ ὁρᾶται μέγαν ἔχων, καρδίαν δ’ ἔχει μεγάλην, καὶ ταύτην τρίλοβον. ἔχει δὲ καὶ ἧπαρ καὶ τὴν χολὴν ἐν τοῖς ἐντέροις κεκολλημένην, σπλῆνα μικρὸν καὶ δυσθεώρητον, ὄρχεις δὲ ὑπὸ τῷ ἥπατι ὡς</w:t>
      </w:r>
    </w:p>
    <w:p>
      <w:r>
        <w:rPr>
          <w:rFonts w:ascii="Courier New" w:hAnsi="Courier New"/>
          <w:color w:val="555555"/>
          <w:sz w:val="20"/>
        </w:rPr>
        <w:t>[25]</w:t>
      </w:r>
    </w:p>
    <w:p>
      <w:r>
        <w:rPr>
          <w:rFonts w:ascii="Gentium Plus" w:hAnsi="Gentium Plus"/>
          <w:sz w:val="24"/>
        </w:rPr>
        <w:t>ἀλεκτρυόνες.‘ περὶ δὲ τῆς γενέσεως αὐτῶν Φανό‐ δημος ἐν δευτέρῳ Ἀτθίδος φησίν (FHG I 366)· ‘ὡς κατεῖδεν Ἐρυσίχθων Δῆλον τὴν νῆσον τὴν ὑπὸ τῶν ἀρχαίων καλουμένην Ὀρτυγίαν παρ’ ὃ τὰς ἀγέλας τῶν ζῴων τούτων φερομένας ἐκ τοῦ πελάγους ἱζά‐</w:t>
      </w:r>
    </w:p>
    <w:p>
      <w:r>
        <w:rPr>
          <w:rFonts w:ascii="Courier New" w:hAnsi="Courier New"/>
          <w:color w:val="555555"/>
          <w:sz w:val="20"/>
        </w:rPr>
        <w:t>[30]</w:t>
      </w:r>
    </w:p>
    <w:p>
      <w:r>
        <w:rPr>
          <w:rFonts w:ascii="Gentium Plus" w:hAnsi="Gentium Plus"/>
          <w:sz w:val="24"/>
        </w:rPr>
        <w:t>νειν εἰς τὴν νῆσον διὰ τὸ εὔορμον εἶναι ...‘ Εὔ‐ δοξος δ’ ὁ Κνίδιος ἐν πρώτῳ γῆς περιόδου τοὺς Φοίνικας λέγει θύειν τῷ Ἡρακλεῖ ὄρτυγας διὰ τὸ τὸν</w:t>
      </w:r>
    </w:p>
    <w:p>
      <w:r>
        <w:rPr>
          <w:rFonts w:ascii="Courier New" w:hAnsi="Courier New"/>
          <w:color w:val="555555"/>
          <w:sz w:val="20"/>
        </w:rPr>
        <w:t>[35]</w:t>
      </w:r>
    </w:p>
    <w:p>
      <w:r>
        <w:rPr>
          <w:rFonts w:ascii="Gentium Plus" w:hAnsi="Gentium Plus"/>
          <w:sz w:val="24"/>
        </w:rPr>
        <w:t>αὐτῷ προσενέγκαντος ὄρτυγα καὶ προσαγαγόντος ὀσφρανθέντα ἀναβιῶναι. ἔχαιρε γάρ, φησί, καὶ περιὼν τῷ ζῴῳ τούτῳ.</w:t>
      </w:r>
    </w:p>
    <w:p>
      <w:r>
        <w:rPr>
          <w:rFonts w:ascii="Courier New" w:hAnsi="Courier New"/>
          <w:color w:val="555555"/>
          <w:sz w:val="20"/>
        </w:rPr>
        <w:t>[Deipn . 9 . 48]</w:t>
      </w:r>
    </w:p>
    <w:p>
      <w:r>
        <w:rPr>
          <w:rFonts w:ascii="Gentium Plus" w:hAnsi="Gentium Plus"/>
          <w:sz w:val="24"/>
        </w:rPr>
        <w:t>ὑποκοριστικῶς δὲ Εὔπολις ἐν Πόλεσιν αὐτοὺς κέκληκεν ὀρτύγια λέγων οὕτως (I 317 K)· ὄρτυγας ἔθρεψας σύ τινας ἤδη πώποτε; Β. ἔγωγε μίκρ’ ἄττ’ ὀρτύγια. κἄπειτα τί;</w:t>
      </w:r>
    </w:p>
    <w:p>
      <w:r>
        <w:rPr>
          <w:rFonts w:ascii="Courier New" w:hAnsi="Courier New"/>
          <w:color w:val="555555"/>
          <w:sz w:val="20"/>
        </w:rPr>
        <w:t>[5]</w:t>
      </w:r>
    </w:p>
    <w:p>
      <w:r>
        <w:rPr>
          <w:rFonts w:ascii="Gentium Plus" w:hAnsi="Gentium Plus"/>
          <w:sz w:val="24"/>
        </w:rPr>
        <w:t>Ἀντιφάνης δ’ ἐν Ἀγροίκῳ ὀρτύγιον εἴρηκεν οὕτως (II 14 K)· ὡς δὴ σὺ τί ποιεῖν δυνάμενος ὀρτυγίου ψυχὴν ἔχων; Πρατίνας δ’ ἐν Δυμαίναις ἢ Καρυάτισιν (III 559 B4)</w:t>
      </w:r>
    </w:p>
    <w:p>
      <w:r>
        <w:rPr>
          <w:rFonts w:ascii="Courier New" w:hAnsi="Courier New"/>
          <w:color w:val="555555"/>
          <w:sz w:val="20"/>
        </w:rPr>
        <w:t>[10]</w:t>
      </w:r>
    </w:p>
    <w:p>
      <w:r>
        <w:rPr>
          <w:rFonts w:ascii="Gentium Plus" w:hAnsi="Gentium Plus"/>
          <w:sz w:val="24"/>
        </w:rPr>
        <w:t>ἁδύφωνον ἰδίως καλεῖ τὸν ὄρτυγα, πλὴν εἰ μή τι παρὰ τοῖς Φλιασίοις ἢ τοῖς Λάκωσι φωνήεντες, ὡς καὶ οἱ πέρδικες. καὶ ἡ σιαλὶς δὲ ἀπὸ τούτου ἂν εἴη, φησὶν ὁ Δίδυμος (p. 76 Sch), ὠνομασμένη. σχεδὸν γὰρ τὰ πλεῖστα τῶν ὀρνέων ἀπὸ τῆς φωνῆς ἔχει τὴν ὀνομα‐</w:t>
      </w:r>
    </w:p>
    <w:p>
      <w:r>
        <w:rPr>
          <w:rFonts w:ascii="Courier New" w:hAnsi="Courier New"/>
          <w:color w:val="555555"/>
          <w:sz w:val="20"/>
        </w:rPr>
        <w:t>[15]</w:t>
      </w:r>
    </w:p>
    <w:p>
      <w:r>
        <w:rPr>
          <w:rFonts w:ascii="Gentium Plus" w:hAnsi="Gentium Plus"/>
          <w:sz w:val="24"/>
        </w:rPr>
        <w:t>σίαν. ἡ δὲ ὀρτυγομήτρα καλουμένη, ἧς μνημονεύει Κρατῖνος ἐν Χείρωσι λέγων (I 88 K)· ‘Ἰθακησία ὀρτυγομήτρα‘—λέγει δὲ περὶ αὐτῆς ὁ Μύνδιος Ἀλέ‐ ξανδρος ὅτι ἐστὶ τὸ μέγεθος ἡλίκη τρυγών, σκέλη δὲ μακρά, δυσθαλὴς καὶ δειλή. περὶ δὲ τῆς τῶν</w:t>
      </w:r>
    </w:p>
    <w:p>
      <w:r>
        <w:rPr>
          <w:rFonts w:ascii="Courier New" w:hAnsi="Courier New"/>
          <w:color w:val="555555"/>
          <w:sz w:val="20"/>
        </w:rPr>
        <w:t>[20]</w:t>
      </w:r>
    </w:p>
    <w:p>
      <w:r>
        <w:rPr>
          <w:rFonts w:ascii="Gentium Plus" w:hAnsi="Gentium Plus"/>
          <w:sz w:val="24"/>
        </w:rPr>
        <w:t>ὀρτύγων θήρας ἰδίως ἱστορεῖ Κλέαρχος ὁ Σολεὺς ἐν τῷ ἐπιγραφομένῳ περὶ τῶν ἐν τῇ Πλάτωνος Πολι‐ τείᾳ μαθηματικῶς εἰρημένων γράφων οὕτως (FHG II 316)· ‘οἱ ὄρτυγες περὶ τὸν τῆς ὀχείας καιρόν, ἐὰν</w:t>
      </w:r>
    </w:p>
    <w:p>
      <w:r>
        <w:rPr>
          <w:rFonts w:ascii="Courier New" w:hAnsi="Courier New"/>
          <w:color w:val="555555"/>
          <w:sz w:val="20"/>
        </w:rPr>
        <w:t>[25]</w:t>
      </w:r>
    </w:p>
    <w:p>
      <w:r>
        <w:rPr>
          <w:rFonts w:ascii="Gentium Plus" w:hAnsi="Gentium Plus"/>
          <w:sz w:val="24"/>
        </w:rPr>
        <w:t>βρόχον θῇ, τρέχοντες πρὸς τὸν ἐμφαινόμενον ἐν τῷ κατόπτρῳ ἐμπίπτουσιν εἰς τὸν βρόχον.‘ καὶ περὶ τῶν κολοιῶν δὲ καλουμένων τὰ ὅμοια ἱστορεῖ ἐν τούτοις· ‘καὶ τοῖς κολοιοῖς δὲ διὰ τὴν φυσικὴν φιλοστοργίαν, καίπερ τοσοῦτον πανουργίᾳ διαφέρουσιν, ὅμως ὅταν</w:t>
      </w:r>
    </w:p>
    <w:p>
      <w:r>
        <w:rPr>
          <w:rFonts w:ascii="Courier New" w:hAnsi="Courier New"/>
          <w:color w:val="555555"/>
          <w:sz w:val="20"/>
        </w:rPr>
        <w:t>[30]</w:t>
      </w:r>
    </w:p>
    <w:p>
      <w:r>
        <w:rPr>
          <w:rFonts w:ascii="Gentium Plus" w:hAnsi="Gentium Plus"/>
          <w:sz w:val="24"/>
        </w:rPr>
        <w:t>ἐλαίου κρατὴρ τεθῇ πλήρης, οἱ στάντες αὐτῶν ἐπὶ τὸ χεῖλος καὶ καταβλέψαντες ἐπὶ τὸν ἐμφαινόμενον κατα‐ ράττουσι. διόπερ ἐλαιοβρόχων γενομένων ἡ τῶν πτε‐ ρῶν αὐτοῖς συγκόλλησις αἰτία γίνεται τῆς ἁλώσεως.‘ τὴν μέσην δὲ τοῦ ὀνόματος συλλαβὴν ἐκτείνουσιν</w:t>
      </w:r>
    </w:p>
    <w:p>
      <w:r>
        <w:rPr>
          <w:rFonts w:ascii="Courier New" w:hAnsi="Courier New"/>
          <w:color w:val="555555"/>
          <w:sz w:val="20"/>
        </w:rPr>
        <w:t>[35]</w:t>
      </w:r>
    </w:p>
    <w:p>
      <w:r>
        <w:rPr>
          <w:rFonts w:ascii="Gentium Plus" w:hAnsi="Gentium Plus"/>
          <w:sz w:val="24"/>
        </w:rPr>
        <w:t>Ἀττικοὶ ὡς δοίδυκα καὶ κήρυκα, ὡς ὁ Ἰξίων φησὶ Δημήτριος ἐν τῷ περὶ τῆς Ἀλεξανδρέων διαλέκτου. Ἀριστοφάνης δ’ ἐν Εἰρήνῃ συνεσταλμένως ἔφη (v. 788) διὰ τὸ μέτρον· ‘ὄρτυγες οἰκογενεῖς.‘ τῶν δὲ καλουμένων ΧΕΝΝΙΩΝ (μικρὸν δ’ ἐστὶν</w:t>
      </w:r>
    </w:p>
    <w:p>
      <w:r>
        <w:rPr>
          <w:rFonts w:ascii="Courier New" w:hAnsi="Courier New"/>
          <w:color w:val="555555"/>
          <w:sz w:val="20"/>
        </w:rPr>
        <w:t>[40]</w:t>
      </w:r>
    </w:p>
    <w:p>
      <w:r>
        <w:rPr>
          <w:rFonts w:ascii="Gentium Plus" w:hAnsi="Gentium Plus"/>
          <w:sz w:val="24"/>
        </w:rPr>
        <w:t>ὀρτύγιον) μνημονεύει Κλεομένης ἐν τῇ πρὸς Ἀλέ‐ ξανδρον ἐπιστολῇ γράφων οὕτως· ‘φαληρίδας ταρι‐ χηρὰς μυρίας, τυλάδας πεντακισχιλίας, χέννια ταριχηρὰ μύρια.‘ καὶ Ἵππαρχος ἐν τῇ Αἰγυπτίᾳ Ἰλιάδι· οὐδέ μοι Αἰγυπτίων βίος ἤρεσεν οἷον ἔχουσι,</w:t>
      </w:r>
    </w:p>
    <w:p>
      <w:r>
        <w:rPr>
          <w:rFonts w:ascii="Courier New" w:hAnsi="Courier New"/>
          <w:color w:val="555555"/>
          <w:sz w:val="20"/>
        </w:rPr>
        <w:t>[45]</w:t>
      </w:r>
    </w:p>
    <w:p>
      <w:r>
        <w:rPr>
          <w:rFonts w:ascii="Gentium Plus" w:hAnsi="Gentium Plus"/>
          <w:sz w:val="24"/>
        </w:rPr>
        <w:t>χέννια τίλλοντες καλκατιαδεισαλέοντα.</w:t>
      </w:r>
    </w:p>
    <w:p>
      <w:r>
        <w:rPr>
          <w:rFonts w:ascii="Courier New" w:hAnsi="Courier New"/>
          <w:color w:val="555555"/>
          <w:sz w:val="20"/>
        </w:rPr>
        <w:t>[Deipn . 9 . 49]</w:t>
      </w:r>
    </w:p>
    <w:p>
      <w:r>
        <w:rPr>
          <w:rFonts w:ascii="Gentium Plus" w:hAnsi="Gentium Plus"/>
          <w:sz w:val="24"/>
        </w:rPr>
        <w:t>οὐκ ἀπελείποντο δὲ ἡμῶν τοῦ συμποσίου πολ‐ λάκις οὐδὲ ΚΥΚΝΟΙ, περὶ ὧν φησιν ὁ Ἀριστοτέλης (p. 285 R)· ‘ὁ κύκνος εὔτεκνός ἐστι καὶ μάχιμος· ἀλλη‐ λοκτονεῖ γοῦν ὁ μάχιμος. μάχεται δὲ καὶ τῷ ἀετῷ,</w:t>
      </w:r>
    </w:p>
    <w:p>
      <w:r>
        <w:rPr>
          <w:rFonts w:ascii="Courier New" w:hAnsi="Courier New"/>
          <w:color w:val="555555"/>
          <w:sz w:val="20"/>
        </w:rPr>
        <w:t>[5]</w:t>
      </w:r>
    </w:p>
    <w:p>
      <w:r>
        <w:rPr>
          <w:rFonts w:ascii="Gentium Plus" w:hAnsi="Gentium Plus"/>
          <w:sz w:val="24"/>
        </w:rPr>
        <w:t>αὐτὸς μάχης μὴ προαρξάμενος. εἰσὶ δ’ ᾠδικοὶ καὶ μάλιστα περὶ τὰς τελευτάς. διαίρουσι δὲ καὶ τὸ πέ‐ λαγος ᾄδοντες. ἐστὶν δὲ τῶν στεγανοπόδων καὶ ποη‐ φάγων.‘ ὁ δὲ Μύνδιός φησιν Ἀλέξανδρος πολλοῖς τελευτῶσιν παρακολουθήσας οὐκ ἀκοῦσαι ᾀδόντων. ὁ</w:t>
      </w:r>
    </w:p>
    <w:p>
      <w:r>
        <w:rPr>
          <w:rFonts w:ascii="Courier New" w:hAnsi="Courier New"/>
          <w:color w:val="555555"/>
          <w:sz w:val="20"/>
        </w:rPr>
        <w:t>[10]</w:t>
      </w:r>
    </w:p>
    <w:p>
      <w:r>
        <w:rPr>
          <w:rFonts w:ascii="Gentium Plus" w:hAnsi="Gentium Plus"/>
          <w:sz w:val="24"/>
        </w:rPr>
        <w:t>δὲ τὰ Κεφαλίωνος ἐπιγραφόμενα Τρωικὰ συνθεὶς Ἡγησιάναξ ὁ Ἀλεξανδρεὺς καὶ τὸν Ἀχιλλεῖ μονο‐ μαχήσαντα Κύκνον φησὶ (FHG III 69) τραφῆναι ἐν Λευκόφρυι πρὸς τοῦ ὁμωνύμου ὄρνιθος. Βοῖος δ’ ἐν Ὀρνιθογονίᾳ ἢ Βοιώ, ὥς φησι Φιλόχορος (FHG I 417),</w:t>
      </w:r>
    </w:p>
    <w:p>
      <w:r>
        <w:rPr>
          <w:rFonts w:ascii="Courier New" w:hAnsi="Courier New"/>
          <w:color w:val="555555"/>
          <w:sz w:val="20"/>
        </w:rPr>
        <w:t>[15]</w:t>
      </w:r>
    </w:p>
    <w:p>
      <w:r>
        <w:rPr>
          <w:rFonts w:ascii="Gentium Plus" w:hAnsi="Gentium Plus"/>
          <w:sz w:val="24"/>
        </w:rPr>
        <w:t>ὑπὸ Ἄρεως τὸν Κύκνον ὀρνιθωθῆναι καὶ παραγενό‐ μενον ἐπὶ τὸν Σύβαριν ποταμὸν πλησιάσαι γεράνῳ. λέγει δὲ καὶ ἐντίθεσθαι αὐτὸν τῇ νεοττιᾷ πόαν τὴν λεγομένην λυγαίαν. καὶ περὶ τῆς γεράνου δέ φησιν ὁ Βοῖος ὅτι ἦν τις παρὰ τοῖς Πυγμαίοις γυνὴ διάσημος,</w:t>
      </w:r>
    </w:p>
    <w:p>
      <w:r>
        <w:rPr>
          <w:rFonts w:ascii="Courier New" w:hAnsi="Courier New"/>
          <w:color w:val="555555"/>
          <w:sz w:val="20"/>
        </w:rPr>
        <w:t>[20]</w:t>
      </w:r>
    </w:p>
    <w:p>
      <w:r>
        <w:rPr>
          <w:rFonts w:ascii="Gentium Plus" w:hAnsi="Gentium Plus"/>
          <w:sz w:val="24"/>
        </w:rPr>
        <w:t>ὄνομα Γεράνα. αὕτη κατὰ θεὸν τιμωμένη πρὸς τῶν πολιτῶν αὐτὴ τοὺς ὄντως θεοὺς ταπεινῶς ἦγε, μάλιστα δὲ Ἥραν τε καὶ Ἄρτεμιν. ἀγανακτήσασα οὖν ἡ Ἥρα εἰς ἀπρεπῆ τὴν ὄψιν ὄρνιν μετεμόρφωσε πολέμιόν τε καὶ στυγητὴν κατέστησε τοῖς τιμήσασιν αὐτὴν Πυγμαίοις,</w:t>
      </w:r>
    </w:p>
    <w:p>
      <w:r>
        <w:rPr>
          <w:rFonts w:ascii="Courier New" w:hAnsi="Courier New"/>
          <w:color w:val="555555"/>
          <w:sz w:val="20"/>
        </w:rPr>
        <w:t>[25]</w:t>
      </w:r>
    </w:p>
    <w:p>
      <w:r>
        <w:rPr>
          <w:rFonts w:ascii="Gentium Plus" w:hAnsi="Gentium Plus"/>
          <w:sz w:val="24"/>
        </w:rPr>
        <w:t>γενέσθαι τε λέγει ἐξ αὐτῆς καὶ Νικοδάμαντος τὴν χερ‐ σαίαν χελώνην. καθόλου δὲ ὁ ποιήσας ταῦτα τὰ ἔπη πάντα τὰ ὄρνεα ἀνθρώπους ἱστορεῖ πρότερον γεγονέναι.</w:t>
      </w:r>
    </w:p>
    <w:p>
      <w:r>
        <w:rPr>
          <w:rFonts w:ascii="Courier New" w:hAnsi="Courier New"/>
          <w:color w:val="555555"/>
          <w:sz w:val="20"/>
        </w:rPr>
        <w:t>[Deipn . 9 . 50]</w:t>
      </w:r>
    </w:p>
    <w:p>
      <w:r>
        <w:rPr>
          <w:rFonts w:ascii="Gentium Plus" w:hAnsi="Gentium Plus"/>
          <w:sz w:val="24"/>
        </w:rPr>
        <w:t>ΦΑΣΣΑΙ. Ἀριστοτέλης φησὶ (p. 288 R) περι‐ στερῶν μὲν εἶναι ἓν γένος, εἴδη δὲ πέντε, γράφων οὕτως· ‘περιστερά, οἰνάς, φάψ, φάσσα, τρυγών.‘ ἐν δὲ πέμπτῳ περὶ ζῴων μορίων (h. a. 5, 13) τὴν φάβα</w:t>
      </w:r>
    </w:p>
    <w:p>
      <w:r>
        <w:rPr>
          <w:rFonts w:ascii="Courier New" w:hAnsi="Courier New"/>
          <w:color w:val="555555"/>
          <w:sz w:val="20"/>
        </w:rPr>
        <w:t>[5]</w:t>
      </w:r>
    </w:p>
    <w:p>
      <w:r>
        <w:rPr>
          <w:rFonts w:ascii="Gentium Plus" w:hAnsi="Gentium Plus"/>
          <w:sz w:val="24"/>
        </w:rPr>
        <w:t>οὐκ ὀνομάζει, καίτοι Αἰσχύλου ἐν τῷ σατυρικῷ</w:t>
      </w:r>
    </w:p>
    <w:p>
      <w:r>
        <w:rPr>
          <w:rFonts w:ascii="Courier New" w:hAnsi="Courier New"/>
          <w:color w:val="555555"/>
          <w:sz w:val="20"/>
        </w:rPr>
        <w:t>[10]</w:t>
      </w:r>
    </w:p>
    <w:p>
      <w:r>
        <w:rPr>
          <w:rFonts w:ascii="Gentium Plus" w:hAnsi="Gentium Plus"/>
          <w:sz w:val="24"/>
        </w:rPr>
        <w:t>εἴρηκεν. ἡ μὲν οὖν οἰνάς, φησὶν ὁ Ἀριστοτέλης, μείζων ἐστὶ τῆς περιστερᾶς, χρῶμα δ’ ἔχει οἰνωπόν, ἡ δὲ φὰψ μέσον περιστερᾶς καὶ οἰνάδος, ἡ δὲ φάσσα ἀλέκτορος τὸ μέγεθος, χρῶμα δὲ σποδιόν, ἡ δὲ τρυγὼν πάντων ἐλάττων, χρῶμα δὲ τεφρόν. αὕτη δὲ θέρους</w:t>
      </w:r>
    </w:p>
    <w:p>
      <w:r>
        <w:rPr>
          <w:rFonts w:ascii="Courier New" w:hAnsi="Courier New"/>
          <w:color w:val="555555"/>
          <w:sz w:val="20"/>
        </w:rPr>
        <w:t>[15]</w:t>
      </w:r>
    </w:p>
    <w:p>
      <w:r>
        <w:rPr>
          <w:rFonts w:ascii="Gentium Plus" w:hAnsi="Gentium Plus"/>
          <w:sz w:val="24"/>
        </w:rPr>
        <w:t>φαίνεται, τὸν δὲ χειμῶνα φωλεύει. ἡ δὲ φὰψ καὶ ἡ περιστερὰ αἰεὶ φαίνονται, ἡ δ’ οἰνὰς φθινοπώρῳ μόνῳ. πολυχρονιωτέρα δὲ εἶναι λέγεται τούτων ἡ φάσσα· καὶ γὰρ τριάκοντα καὶ τεσσαράκοντα ζῇ ἔτη. οὐκ ἀπολείπουσι δ’ ἕως θανάτου οὔτε οἱ ἄρρενες τὰς θη‐</w:t>
      </w:r>
    </w:p>
    <w:p>
      <w:r>
        <w:rPr>
          <w:rFonts w:ascii="Courier New" w:hAnsi="Courier New"/>
          <w:color w:val="555555"/>
          <w:sz w:val="20"/>
        </w:rPr>
        <w:t>[20]</w:t>
      </w:r>
    </w:p>
    <w:p>
      <w:r>
        <w:rPr>
          <w:rFonts w:ascii="Gentium Plus" w:hAnsi="Gentium Plus"/>
          <w:sz w:val="24"/>
        </w:rPr>
        <w:t>λείας οὔτε αἱ θήλειαι τοὺς ἄρρενας, ἀλλὰ καὶ τελευ‐ τήσαντος χηρεύει ὁ ὑπολειπόμενος. τὸ δ’ αὐτὸ ποιοῦσι καὶ κόρακες καὶ κορῶναι καὶ κολοιοί· ἐπῳάζει δ’ ἐκ διαδοχῆς πᾶν τὸ περιστεροειδὲς γένος, καὶ γενομένων τῶν νεοττῶν ὁ ἄρρην ἐμπτύει αὐτοῖς, ὡς μὴ βασκαν‐</w:t>
      </w:r>
    </w:p>
    <w:p>
      <w:r>
        <w:rPr>
          <w:rFonts w:ascii="Courier New" w:hAnsi="Courier New"/>
          <w:color w:val="555555"/>
          <w:sz w:val="20"/>
        </w:rPr>
        <w:t>[25]</w:t>
      </w:r>
    </w:p>
    <w:p>
      <w:r>
        <w:rPr>
          <w:rFonts w:ascii="Gentium Plus" w:hAnsi="Gentium Plus"/>
          <w:sz w:val="24"/>
        </w:rPr>
        <w:t>θῶσι. τίκτει δὲ ᾠὰ δύο, ὧν τὸ μὲν πρῶτον ἄρρεν ποιεῖ, τὸ δὲ δεύτερον θῆλυ. τίκτουσι δὲ πᾶσαν ὥραν τοῦ ἔτους· διὸ δὴ καὶ δεκάκις τοῦ ἐνιαυτοῦ τιθέασιν, ἐν Αἰγύπτῳ δὲ δωδεκάκις. τεκοῦσα γὰρ τῇ ἐχομένῃ ἡμέρᾳ συλλαμβάνει.‘ ἔτι ἐν τῷ αὐτῷ φησιν Ἀριστο‐</w:t>
      </w:r>
    </w:p>
    <w:p>
      <w:r>
        <w:rPr>
          <w:rFonts w:ascii="Courier New" w:hAnsi="Courier New"/>
          <w:color w:val="555555"/>
          <w:sz w:val="20"/>
        </w:rPr>
        <w:t>[30]</w:t>
      </w:r>
    </w:p>
    <w:p>
      <w:r>
        <w:rPr>
          <w:rFonts w:ascii="Gentium Plus" w:hAnsi="Gentium Plus"/>
          <w:sz w:val="24"/>
        </w:rPr>
        <w:t>τέλης (h. a. 5, 13) ὅτι περιστερὰ ἕτερον, πελειὰς δ’</w:t>
      </w:r>
    </w:p>
    <w:p>
      <w:r>
        <w:rPr>
          <w:rFonts w:ascii="Courier New" w:hAnsi="Courier New"/>
          <w:color w:val="555555"/>
          <w:sz w:val="20"/>
        </w:rPr>
        <w:t>[35]</w:t>
      </w:r>
    </w:p>
    <w:p>
      <w:r>
        <w:rPr>
          <w:rFonts w:ascii="Gentium Plus" w:hAnsi="Gentium Plus"/>
          <w:sz w:val="24"/>
        </w:rPr>
        <w:t>βαίνειν ἢ οὐκ ἀνέχεσθαι τὰς θηλείας. ὁ δὲ πρεσβύ‐ τερος, φησί, καὶ προαναβαίνει καὶ μὴ κύσας· οἱ δὲ νεώτεροι αἰεὶ τοῦτο ποιήσαντες ὀχεύουσιν. καὶ αἱ θήλειαι δ’ ἀλλήλας ἀναβαίνουσιν, ὅταν ἄρρην μὴ παρῇ, κυνήσασαι· καὶ οὐδὲν προιέμεναι εἰς ἀλλήλας τίκτουσιν</w:t>
      </w:r>
    </w:p>
    <w:p>
      <w:r>
        <w:rPr>
          <w:rFonts w:ascii="Courier New" w:hAnsi="Courier New"/>
          <w:color w:val="555555"/>
          <w:sz w:val="20"/>
        </w:rPr>
        <w:t>[40]</w:t>
      </w:r>
    </w:p>
    <w:p>
      <w:r>
        <w:rPr>
          <w:rFonts w:ascii="Gentium Plus" w:hAnsi="Gentium Plus"/>
          <w:sz w:val="24"/>
        </w:rPr>
        <w:t>ᾠά, ἐξ ὧν οὐ γίνεται νεοττός. οἱ δὲ Δωριεῖς τὴν πελειάδα ἀντὶ περιστερᾶς τιθέασιν, ὡς Σώφρων ἐν γυναικείοις. Καλλίμαχος δ’ ἐν τῷ περὶ ὀρνέων (fr. 100 4) ὡς διαφορὰς ἐκτίθεται φάσσαν, πυραλλίδα, περιστεράν, τρυγόνα.</w:t>
      </w:r>
    </w:p>
    <w:p>
      <w:r>
        <w:rPr>
          <w:rFonts w:ascii="Courier New" w:hAnsi="Courier New"/>
          <w:color w:val="555555"/>
          <w:sz w:val="20"/>
        </w:rPr>
        <w:t>[Deipn . 9 . 51]</w:t>
      </w:r>
    </w:p>
    <w:p>
      <w:r>
        <w:rPr>
          <w:rFonts w:ascii="Gentium Plus" w:hAnsi="Gentium Plus"/>
          <w:sz w:val="24"/>
        </w:rPr>
        <w:t>ὁ δὲ Μύνδιος Ἀλέξανδρος οὐ πίνειν φησὶ τὴν φάσσαν ἀνακύπτουσαν ὡς τὴν τρυγόνα καὶ τοῦ χειμῶνος μὴ φθέγγεσθαι, εἰ μὴ εὐδίας γενομένης. λέγεται δὲ ὅτι ἡ οἰνὰς ἐὰν φαγοῦσα τὸ</w:t>
      </w:r>
    </w:p>
    <w:p>
      <w:r>
        <w:rPr>
          <w:rFonts w:ascii="Courier New" w:hAnsi="Courier New"/>
          <w:color w:val="555555"/>
          <w:sz w:val="20"/>
        </w:rPr>
        <w:t>[5]</w:t>
      </w:r>
    </w:p>
    <w:p>
      <w:r>
        <w:rPr>
          <w:rFonts w:ascii="Gentium Plus" w:hAnsi="Gentium Plus"/>
          <w:sz w:val="24"/>
        </w:rPr>
        <w:t>τῆς ἰξίας σπέρμα ἐπί τινος ἀφοδεύσῃ δένδρου, ἰδίαν ἰξίαν φύεσθαι. Δαίμαχος δ’ ἐν τοῖς Ἰνδικοῖς ἱστορεῖ (FHG II 440) περιστερὰς μηλίνας γίνεσθαι ἐν Ἰνδοῖς. Χάρων δ’ ὁ Λαμψακηνὸς ἐν τοῖς Περσικοῖς περὶ Μαρδονίου ἱστορῶν καὶ τοῦ διαφθαρέντος στρατοῦ</w:t>
      </w:r>
    </w:p>
    <w:p>
      <w:r>
        <w:rPr>
          <w:rFonts w:ascii="Courier New" w:hAnsi="Courier New"/>
          <w:color w:val="555555"/>
          <w:sz w:val="20"/>
        </w:rPr>
        <w:t>[10]</w:t>
      </w:r>
    </w:p>
    <w:p>
      <w:r>
        <w:rPr>
          <w:rFonts w:ascii="Gentium Plus" w:hAnsi="Gentium Plus"/>
          <w:sz w:val="24"/>
        </w:rPr>
        <w:t>Περσικοῦ περὶ τὸν Ἄθω γράφει καὶ ταῦτα (FHG I 32)· ‘καὶ λευκαὶ περιστεραὶ τότε πρῶτον εἰς Ἕλληνας ἐφά‐ νησαν, πρότερον οὐ γιγνόμεναι.‘ ὁ δ’ Ἀριστοτέλης φησὶν (h. a. 613a 2) ὡς αἱ περιστεραὶ γινομένων τῶν νεοττῶν τῆς ἁλμυριζούσης γῆς διαμασησάμεναι ἐμπτύ‐</w:t>
      </w:r>
    </w:p>
    <w:p>
      <w:r>
        <w:rPr>
          <w:rFonts w:ascii="Courier New" w:hAnsi="Courier New"/>
          <w:color w:val="555555"/>
          <w:sz w:val="20"/>
        </w:rPr>
        <w:t>[15]</w:t>
      </w:r>
    </w:p>
    <w:p>
      <w:r>
        <w:rPr>
          <w:rFonts w:ascii="Gentium Plus" w:hAnsi="Gentium Plus"/>
          <w:sz w:val="24"/>
        </w:rPr>
        <w:t>ουσιν αὐτοῖς διοιγνῦσαι τὸ στόμα, διὰ τούτου παρα‐ σκευάζουσαι αὐτοὺς πρὸς τὴν τροφήν. τῆς δὲ Σικελίας ἐν Ἔρυκι καιρός τις ἐστίν, ὃν καλοῦσιν Ἀναγωγάς, ἐν ᾧ φασι τὴν θεὸν εἰς Λιβύην ἀνάγεσθαι. τότ’ οὖν αἱ περὶ τὸν τόπον περιστεραὶ ἀφανεῖς γίνονται ὡς δὴ</w:t>
      </w:r>
    </w:p>
    <w:p>
      <w:r>
        <w:rPr>
          <w:rFonts w:ascii="Courier New" w:hAnsi="Courier New"/>
          <w:color w:val="555555"/>
          <w:sz w:val="20"/>
        </w:rPr>
        <w:t>[20]</w:t>
      </w:r>
    </w:p>
    <w:p>
      <w:r>
        <w:rPr>
          <w:rFonts w:ascii="Gentium Plus" w:hAnsi="Gentium Plus"/>
          <w:sz w:val="24"/>
        </w:rPr>
        <w:t>τῇ θεῷ συναποδημοῦσαι. καὶ μεθ’ ἡμέρας ἐννέα ἐν τοῖς λεγομένοις Καταγωγίοις μιᾶς προπετασθείσης ἐκ τοῦ πελάγους περιστερᾶς καὶ εἰς τὸν νεὼν εἰσπτάσης παραγίνονται καὶ αἱ λοιπαί. ὅσοι οὖν τότε περιουσίας εὖ ἥκουσι τῶν περιοίκων εὐωχοῦνται, οἱ δὲ λοιποὶ</w:t>
      </w:r>
    </w:p>
    <w:p>
      <w:r>
        <w:rPr>
          <w:rFonts w:ascii="Courier New" w:hAnsi="Courier New"/>
          <w:color w:val="555555"/>
          <w:sz w:val="20"/>
        </w:rPr>
        <w:t>[25]</w:t>
      </w:r>
    </w:p>
    <w:p>
      <w:r>
        <w:rPr>
          <w:rFonts w:ascii="Gentium Plus" w:hAnsi="Gentium Plus"/>
          <w:sz w:val="24"/>
        </w:rPr>
        <w:t>κροταλίζουσιν μετὰ χαρᾶς, ὄζει τε πᾶς ὁ τόπος τότε βούτυρον, ᾧ δὴ τεκμηρίῳ χρῶνται τῆς θείας ἐπανό‐ δου. Αὐτοκράτης ἐν τοῖς Ἀχαικοῖς (FHG IV 346) καὶ τὸν Δία ἱστορεῖ μεταβαλεῖν τὴν μορφὴν εἰς περιστε‐ ρὰν ἐρασθέντα παρθένου Φθίας ὄνομα ἐν Αἰγίῳ.</w:t>
      </w:r>
    </w:p>
    <w:p>
      <w:r>
        <w:rPr>
          <w:rFonts w:ascii="Courier New" w:hAnsi="Courier New"/>
          <w:color w:val="555555"/>
          <w:sz w:val="20"/>
        </w:rPr>
        <w:t>[30]</w:t>
      </w:r>
    </w:p>
    <w:p>
      <w:r>
        <w:rPr>
          <w:rFonts w:ascii="Gentium Plus" w:hAnsi="Gentium Plus"/>
          <w:sz w:val="24"/>
        </w:rPr>
        <w:t>Ἀττικοὶ δὲ ἀρσενικῶς περιστερὸν καλοῦσιν. Ἄλεξις Συντρέχουσιν (II 375 K)· λευκὸς Ἀφροδίτης εἰμὶ γὰρ περιστερός. ὁ δὲ Διόνυσος οἶδε τὸ μεθύσαι μόνον· εἰ δὲ νέον ἢ παλαιόν, οὐ πεφρόντικεν.</w:t>
      </w:r>
    </w:p>
    <w:p>
      <w:r>
        <w:rPr>
          <w:rFonts w:ascii="Courier New" w:hAnsi="Courier New"/>
          <w:color w:val="555555"/>
          <w:sz w:val="20"/>
        </w:rPr>
        <w:t>[35]</w:t>
      </w:r>
    </w:p>
    <w:p>
      <w:r>
        <w:rPr>
          <w:rFonts w:ascii="Gentium Plus" w:hAnsi="Gentium Plus"/>
          <w:sz w:val="24"/>
        </w:rPr>
        <w:t>ἐν δὲ Δορκίδι ἢ Ποππυζούσῃ θηλυκῶς εἴρηκε καὶ ὅτι αἱ Σικελικαὶ διάφοροί εἰσι (II 316 K)· περιστερὰς ἔνδον τρέφω τῶν Σικελικῶν τούτων πάνυ κομψάς.</w:t>
      </w:r>
    </w:p>
    <w:p>
      <w:r>
        <w:rPr>
          <w:rFonts w:ascii="Courier New" w:hAnsi="Courier New"/>
          <w:color w:val="555555"/>
          <w:sz w:val="20"/>
        </w:rPr>
        <w:t>[40]</w:t>
      </w:r>
    </w:p>
    <w:p>
      <w:r>
        <w:rPr>
          <w:rFonts w:ascii="Gentium Plus" w:hAnsi="Gentium Plus"/>
          <w:sz w:val="24"/>
        </w:rPr>
        <w:t>Φερεκράτης ἐν Γραυσί φησιν (I 154 K)· ἀπόπεμψον ἀγγέλλοντα τὸν περιστερόν.</w:t>
      </w:r>
    </w:p>
    <w:p>
      <w:r>
        <w:rPr>
          <w:rFonts w:ascii="Courier New" w:hAnsi="Courier New"/>
          <w:color w:val="555555"/>
          <w:sz w:val="20"/>
        </w:rPr>
        <w:t>[45]</w:t>
      </w:r>
    </w:p>
    <w:p>
      <w:r>
        <w:rPr>
          <w:rFonts w:ascii="Gentium Plus" w:hAnsi="Gentium Plus"/>
          <w:sz w:val="24"/>
        </w:rPr>
        <w:t>Νίκανδρος δὲ ἐν δευτέρῳ Γεωργικῶν τῶν Σικελικῶν μνημονεύων πελειάδων φησί (fr. 73 Sch)· καί τε σύ γε θρέψαιο Δρακοντιάδας διτοκεύσας ἢ Σικελὰς μεγάροισι πελειάδας· οὐδέ φιν ἅρπαι οὐδεφινοστρακεοι λωβήσιμοι ἐξενέπονται.</w:t>
      </w:r>
    </w:p>
    <w:p>
      <w:r>
        <w:rPr>
          <w:rFonts w:ascii="Courier New" w:hAnsi="Courier New"/>
          <w:color w:val="555555"/>
          <w:sz w:val="20"/>
        </w:rPr>
        <w:t>[Deipn . 9 . 52]</w:t>
      </w:r>
    </w:p>
    <w:p>
      <w:r>
        <w:rPr>
          <w:rFonts w:ascii="Gentium Plus" w:hAnsi="Gentium Plus"/>
          <w:sz w:val="24"/>
        </w:rPr>
        <w:t>ΝΗΤΤΑΙ. τούτων, ὥς φησιν Ἀλέξανδρος ὁ Μύνδιος (cf. Rose Ar. ps. p. 293), ὁ ἄρρην μείζων καὶ ποικιλώτερος. τὸ δὲ λεγόμενον γλαυκίον διὰ τὴν τῶν ὀμμάτων χρόαν μικρῷ ἔλαττόν ἐστι νήττης. τῶν δὲ</w:t>
      </w:r>
    </w:p>
    <w:p>
      <w:r>
        <w:rPr>
          <w:rFonts w:ascii="Courier New" w:hAnsi="Courier New"/>
          <w:color w:val="555555"/>
          <w:sz w:val="20"/>
        </w:rPr>
        <w:t>[5]</w:t>
      </w:r>
    </w:p>
    <w:p>
      <w:r>
        <w:rPr>
          <w:rFonts w:ascii="Gentium Plus" w:hAnsi="Gentium Plus"/>
          <w:sz w:val="24"/>
        </w:rPr>
        <w:t>βοσκάδων καλουμένων ὁ μὲν ἄρρην κατάγραφος· ...... νήττης. ἔχουσι δὲ οἱ ἄρρενες σιμά τε καὶ ἐλάττονα τῇ συμμετρίᾳ τὰ ῥύγχη. ἡ δὲ μικρὰ κολυμβίς, πάντων ἐλαχίστη τῶν ἐνύδρων, ῥυπαρομέλαινα τὴν χροιὰν καὶ τὸ ῥύγχος ὀξὺ ἔχει σκέπον τε τὰ ὄμματα,</w:t>
      </w:r>
    </w:p>
    <w:p>
      <w:r>
        <w:rPr>
          <w:rFonts w:ascii="Courier New" w:hAnsi="Courier New"/>
          <w:color w:val="555555"/>
          <w:sz w:val="20"/>
        </w:rPr>
        <w:t>[10]</w:t>
      </w:r>
    </w:p>
    <w:p>
      <w:r>
        <w:rPr>
          <w:rFonts w:ascii="Gentium Plus" w:hAnsi="Gentium Plus"/>
          <w:sz w:val="24"/>
        </w:rPr>
        <w:t>τὰ δὲ πολλὰ καταδύεται. ἔστι δὲ καὶ ἄλλο γένος βο‐ σκάδων μεῖζον μὲν νήττης, ἔλαττον δὲ χηναλώπεκος. αἱ δὲ λεγόμεναι φασκάδες μικρῷ μείζονες οὖσαι τῶν μικρῶν κολυμβίδων τὰ λοιπὰ νήτταις εἰσὶ παραπλήσιοι. ἡ δὲ λεγομένη οὐρία οὐ πολὺ λείπεται νήττης, τῷ</w:t>
      </w:r>
    </w:p>
    <w:p>
      <w:r>
        <w:rPr>
          <w:rFonts w:ascii="Courier New" w:hAnsi="Courier New"/>
          <w:color w:val="555555"/>
          <w:sz w:val="20"/>
        </w:rPr>
        <w:t>[15]</w:t>
      </w:r>
    </w:p>
    <w:p>
      <w:r>
        <w:rPr>
          <w:rFonts w:ascii="Gentium Plus" w:hAnsi="Gentium Plus"/>
          <w:sz w:val="24"/>
        </w:rPr>
        <w:t>χρώματι δὲ ῥυπαροκέραμός ἐστι, τὸ δὲ ῥύγχος μακρόν τε καὶ στενὸν ἔχει. ἡ δὲ φαλαρὶς καὶ αὐτὴ στενὸν ἔχουσα τὸ ῥύγχος στρογγυλωτέρα τὴν ὄψιν οὖσα ἔν‐ τεφρος τὴν γαστέρα, μικρῷ μελαντέρα τὸν νῶτον. τῆς δὲ νήττης καὶ κολυμβάδος, ἀφ’ ὧν καὶ τὸ νήχεσθαι</w:t>
      </w:r>
    </w:p>
    <w:p>
      <w:r>
        <w:rPr>
          <w:rFonts w:ascii="Courier New" w:hAnsi="Courier New"/>
          <w:color w:val="555555"/>
          <w:sz w:val="20"/>
        </w:rPr>
        <w:t>[20]</w:t>
      </w:r>
    </w:p>
    <w:p>
      <w:r>
        <w:rPr>
          <w:rFonts w:ascii="Gentium Plus" w:hAnsi="Gentium Plus"/>
          <w:sz w:val="24"/>
        </w:rPr>
        <w:t>καὶ κολυμβᾶν εἴρηται, μνημονεύει μετὰ καὶ ἄλλων λιμναίων πολλῶν Ἀριστοφάνης ἐν Ἀχαρνεῦσι διὰ τούτων (v. 875)· νάσσας, κολοιούς, ἀτταγᾶς, φαλαρίδας, τροχίλους, κολύμβους.</w:t>
      </w:r>
    </w:p>
    <w:p>
      <w:r>
        <w:rPr>
          <w:rFonts w:ascii="Courier New" w:hAnsi="Courier New"/>
          <w:color w:val="555555"/>
          <w:sz w:val="20"/>
        </w:rPr>
        <w:t>[25]</w:t>
      </w:r>
    </w:p>
    <w:p>
      <w:r>
        <w:rPr>
          <w:rFonts w:ascii="Gentium Plus" w:hAnsi="Gentium Plus"/>
          <w:sz w:val="24"/>
        </w:rPr>
        <w:t>μνημονεύει αὐτῶν καὶ Καλλίμαχος ἐν τῷ περὶ ὀρ‐ νέων (fr. 100 c 5).</w:t>
      </w:r>
    </w:p>
    <w:p>
      <w:r>
        <w:rPr>
          <w:rFonts w:ascii="Courier New" w:hAnsi="Courier New"/>
          <w:color w:val="555555"/>
          <w:sz w:val="20"/>
        </w:rPr>
        <w:t>[Deipn . 9 . 53]</w:t>
      </w:r>
    </w:p>
    <w:p>
      <w:r>
        <w:rPr>
          <w:rFonts w:ascii="Gentium Plus" w:hAnsi="Gentium Plus"/>
          <w:sz w:val="24"/>
        </w:rPr>
        <w:t>παρῆσαν δὲ πολλάκις ἡμῖν καὶ οἱ καλούμενοι ΠΑΡΑΣΤΑΤΑΙ, ὧν μνημονεύει Ἐπαίνετος ἐν Ὀψαρ‐ τυτικῷ καὶ Σιμάριστος ἐν γʹ Συνωνύμων καὶ τε‐ τάρτῳ. εἰσὶ δ’ οἱ ὄρχεις οὕτω καλούμενοι.</w:t>
      </w:r>
    </w:p>
    <w:p>
      <w:r>
        <w:rPr>
          <w:rFonts w:ascii="Courier New" w:hAnsi="Courier New"/>
          <w:color w:val="555555"/>
          <w:sz w:val="20"/>
        </w:rPr>
        <w:t>[5]</w:t>
      </w:r>
    </w:p>
    <w:p>
      <w:r>
        <w:rPr>
          <w:rFonts w:ascii="Gentium Plus" w:hAnsi="Gentium Plus"/>
          <w:sz w:val="24"/>
        </w:rPr>
        <w:t>συγκεκνισωμένων δέ τινων κρεῶν ζωμῷ [καὶ] παρα‐ φερομένων ἐπεί τις ἔφη ‘τῶν ΠΝΙΚΤΩΝ κρεᾳδίων δόσ‘, ὁ τῶν ὀνομάτων Δαίδαλος Οὐλπιανὸς ‘αὐτὸς ἐγώ, φησίν, ἀποπνιγήσομαι, εἰ μὴ εἴπῃς ὅπου καὶ σὺ εὗρες τὰ τοιαῦτα κρεᾴδια. οὐ μὴ γὰρ ὀνομάσω πρὶν μαθεῖν.‘</w:t>
      </w:r>
    </w:p>
    <w:p>
      <w:r>
        <w:rPr>
          <w:rFonts w:ascii="Courier New" w:hAnsi="Courier New"/>
          <w:color w:val="555555"/>
          <w:sz w:val="20"/>
        </w:rPr>
        <w:t>[10]</w:t>
      </w:r>
    </w:p>
    <w:p>
      <w:r>
        <w:rPr>
          <w:rFonts w:ascii="Gentium Plus" w:hAnsi="Gentium Plus"/>
          <w:sz w:val="24"/>
        </w:rPr>
        <w:t>ὃ δὲ ‘Στράττις εἶπεν, ἔφη, ἐν Μακεδόσιν ἢ Παυ‐ σανίᾳ (I 719 K)· ‘πνικτόν τι τοίνυν ἔστω σοι συχνὸν τοιοῦτον‘. καὶ Εὔβουλος Κατακολλωμένῳ (II 180 K)· καὶ πνικτὰ Σικελὰ πατανίων σωρεύματα. Ἀριστοφάνης τ’ εἴρηκεν ἐν Σφηξίν (v. 511)· ‘ἐν λο‐</w:t>
      </w:r>
    </w:p>
    <w:p>
      <w:r>
        <w:rPr>
          <w:rFonts w:ascii="Courier New" w:hAnsi="Courier New"/>
          <w:color w:val="555555"/>
          <w:sz w:val="20"/>
        </w:rPr>
        <w:t>[15]</w:t>
      </w:r>
    </w:p>
    <w:p>
      <w:r>
        <w:rPr>
          <w:rFonts w:ascii="Gentium Plus" w:hAnsi="Gentium Plus"/>
          <w:sz w:val="24"/>
        </w:rPr>
        <w:t>πάδι πεπνιγμένον.‘ Κρατῖνος δ’ ἐν Δηλιάσι (I 21 K)· τῷ δ’ ὑποτρίψας τι μέρος πνῖξον καθαρύλλως. Ἀντιφάνης δ’ ἐν Ἀγροίκῳ (II 12 K)· καὶ πρῶτα μὲν αἴρω ποθεινὴν μᾶζαν, ἣν φερέσβιος</w:t>
      </w:r>
    </w:p>
    <w:p>
      <w:r>
        <w:rPr>
          <w:rFonts w:ascii="Courier New" w:hAnsi="Courier New"/>
          <w:color w:val="555555"/>
          <w:sz w:val="20"/>
        </w:rPr>
        <w:t>[20]</w:t>
      </w:r>
    </w:p>
    <w:p>
      <w:r>
        <w:rPr>
          <w:rFonts w:ascii="Gentium Plus" w:hAnsi="Gentium Plus"/>
          <w:sz w:val="24"/>
        </w:rPr>
        <w:t>Δηὼ βροτοῖσι χάρμα δωρεῖται φίλον·</w:t>
      </w:r>
    </w:p>
    <w:p>
      <w:r>
        <w:rPr>
          <w:rFonts w:ascii="Courier New" w:hAnsi="Courier New"/>
          <w:color w:val="555555"/>
          <w:sz w:val="20"/>
        </w:rPr>
        <w:t>[Deipn . 9 . 54]</w:t>
      </w:r>
    </w:p>
    <w:p>
      <w:r>
        <w:rPr>
          <w:rFonts w:ascii="Gentium Plus" w:hAnsi="Gentium Plus"/>
          <w:sz w:val="24"/>
        </w:rPr>
        <w:t>ΓΑΛΑΘΗΝΩΝ δὲ χοίρων ποτὲ περιενεχθέντων καὶ περὶ τούτων ἐζήτησαν οἱ δαιταλεῖς εἰ τὸ ὄνομα εἴρηται. καί τις ἔφη· ‘Φερεκράτης Δουλοδιδασκάλῳ (I 157 K)· ‘γαλαθήν’ ἔκλεπτον οὐ τέλεα.‘ ἐν δὲ Αὐτο‐</w:t>
      </w:r>
    </w:p>
    <w:p>
      <w:r>
        <w:rPr>
          <w:rFonts w:ascii="Courier New" w:hAnsi="Courier New"/>
          <w:color w:val="555555"/>
          <w:sz w:val="20"/>
        </w:rPr>
        <w:t>[5]</w:t>
      </w:r>
    </w:p>
    <w:p>
      <w:r>
        <w:rPr>
          <w:rFonts w:ascii="Gentium Plus" w:hAnsi="Gentium Plus"/>
          <w:sz w:val="24"/>
        </w:rPr>
        <w:t>μόλοις (I 153 K)· ‘οὐ γαλαθηνὸν ἄρ’ ὗν θύειν μέλλεις.‘ Ἀλκαῖος Παλαίστρᾳ (I 761 K)· ὁδὶ γὰρ αὐτός ἐστιν· εἴ τι γρύξομαι ὧν σοι λέγω πλέον τι γαλαθηνοῦ μυός. Ἡρόδοτος δ’ ἐν τῇ πρώτῃ φησὶν (c. 183) ὅτι ἐν Βα‐</w:t>
      </w:r>
    </w:p>
    <w:p>
      <w:r>
        <w:rPr>
          <w:rFonts w:ascii="Courier New" w:hAnsi="Courier New"/>
          <w:color w:val="555555"/>
          <w:sz w:val="20"/>
        </w:rPr>
        <w:t>[10]</w:t>
      </w:r>
    </w:p>
    <w:p>
      <w:r>
        <w:rPr>
          <w:rFonts w:ascii="Gentium Plus" w:hAnsi="Gentium Plus"/>
          <w:sz w:val="24"/>
        </w:rPr>
        <w:t>βυλῶνι ἐπὶ τοῦ χρυσοῦ βωμοῦ οὐκ ἔξεστι θύειν ὅτι μὴ γαλαθηνὰ μοῦνα. Ἀντιφάνης Φιλεταίρῳ (II 104 K)· κομψός γε μικρὸς κρωμακίσκος οὑτοσὶ γαλαθηνός. Ἡνίοχος Πολυεύκτῳ (II 432 K)·</w:t>
      </w:r>
    </w:p>
    <w:p>
      <w:r>
        <w:rPr>
          <w:rFonts w:ascii="Courier New" w:hAnsi="Courier New"/>
          <w:color w:val="555555"/>
          <w:sz w:val="20"/>
        </w:rPr>
        <w:t>[15]</w:t>
      </w:r>
    </w:p>
    <w:p>
      <w:r>
        <w:rPr>
          <w:rFonts w:ascii="Gentium Plus" w:hAnsi="Gentium Plus"/>
          <w:sz w:val="24"/>
        </w:rPr>
        <w:t>ὁ βοῦς 〈ὁ〉 χαλκοῦς ἦν ἂν ἑφθὸς δεκάπαλαι, ὃ δ’ ἴσως γαλαθηνὸν τέθυκε τὸν χοῖρον λαβών. καὶ Ἀνακρέων δέ φησιν (fr. 51 B4)· οἷά τε νεβρὸν νεοθηλέα γαλαθηνόν, ὅς τ’ ἐν ὕλῃ κεροέσσης</w:t>
      </w:r>
    </w:p>
    <w:p>
      <w:r>
        <w:rPr>
          <w:rFonts w:ascii="Courier New" w:hAnsi="Courier New"/>
          <w:color w:val="555555"/>
          <w:sz w:val="20"/>
        </w:rPr>
        <w:t>[20]</w:t>
      </w:r>
    </w:p>
    <w:p>
      <w:r>
        <w:rPr>
          <w:rFonts w:ascii="Gentium Plus" w:hAnsi="Gentium Plus"/>
          <w:sz w:val="24"/>
        </w:rPr>
        <w:t>ἀπολειφθεὶς ἀπὸ μητρὸς ἐπτοήθη. Κράτης Γείτοσι (I 130 K)· νῦν μὲν γὰρ ἡμῖν ... παιδικῶν ἅλις οκως περ ἀρνῶν ἐστι γαλαθηνῶν τε καὶ</w:t>
      </w:r>
    </w:p>
    <w:p>
      <w:r>
        <w:rPr>
          <w:rFonts w:ascii="Courier New" w:hAnsi="Courier New"/>
          <w:color w:val="555555"/>
          <w:sz w:val="20"/>
        </w:rPr>
        <w:t>[25]</w:t>
      </w:r>
    </w:p>
    <w:p>
      <w:r>
        <w:rPr>
          <w:rFonts w:ascii="Gentium Plus" w:hAnsi="Gentium Plus"/>
          <w:sz w:val="24"/>
        </w:rPr>
        <w:t>Σιμωνίδης δ’ ἐπὶ τοῦ Περσέως τὴν Δανάην ποιεῖ λέγουσαν (fr. 37)· ὦ τέκος, οἷον ἔχω πόνον· σὺ δ’ ἀωτεῖς, γαλαθηνῷ δ’ ἤτορι κνώσσεις. καὶ ἐν ἄλλοις ἐπ’ Ἀρχεμόρου εἴρηκεν (fr. 52)·</w:t>
      </w:r>
    </w:p>
    <w:p>
      <w:r>
        <w:rPr>
          <w:rFonts w:ascii="Courier New" w:hAnsi="Courier New"/>
          <w:color w:val="555555"/>
          <w:sz w:val="20"/>
        </w:rPr>
        <w:t>[30]</w:t>
      </w:r>
    </w:p>
    <w:p>
      <w:r>
        <w:rPr>
          <w:rFonts w:ascii="Gentium Plus" w:hAnsi="Gentium Plus"/>
          <w:sz w:val="24"/>
        </w:rPr>
        <w:t>ἰοστεφάνου γλυκεῖαν ἐδάκρυσαν ψυχὰν ἀποπνέοντα γαλαθηνὸν τέκος. Κλέαρχος δ’ ἐν τοῖς περὶ βίων (FHG II 309) εἰς τοῦτό φησιν ὠμότητος Φάλαριν τὸν τύραννον ἐλάσαι ὡς γαλαθηνὰ θοινᾶσθαι βρέφη. (θῆσθαι δ’ ἐστὶ τὸ θη‐</w:t>
      </w:r>
    </w:p>
    <w:p>
      <w:r>
        <w:rPr>
          <w:rFonts w:ascii="Courier New" w:hAnsi="Courier New"/>
          <w:color w:val="555555"/>
          <w:sz w:val="20"/>
        </w:rPr>
        <w:t>[35]</w:t>
      </w:r>
    </w:p>
    <w:p>
      <w:r>
        <w:rPr>
          <w:rFonts w:ascii="Gentium Plus" w:hAnsi="Gentium Plus"/>
          <w:sz w:val="24"/>
        </w:rPr>
        <w:t>λάζειν τὸ γάλα. Ὅμηρος (Ω 58)· Ἕκτωρ γὰρ θνητός τε γυναῖκά τε θήσατο μαζόν, διὰ τὸ ἐντίθεσθαι τὰς θηλὰς εἰς τὰ στόματα τὰ βρέφη, καὶ ὁ τιτθὸς ἐνθένδε διὰ τὸ ἐντίθεσθαι τὰς θηλάς·) νεβροὺς κοιμήσασα νεηγενέας γαλαθηνούς (δ 336).‘</w:t>
      </w:r>
    </w:p>
    <w:p>
      <w:r>
        <w:rPr>
          <w:rFonts w:ascii="Courier New" w:hAnsi="Courier New"/>
          <w:color w:val="555555"/>
          <w:sz w:val="20"/>
        </w:rPr>
        <w:t>[Deipn . 9 . 55]</w:t>
      </w:r>
    </w:p>
    <w:p>
      <w:r>
        <w:rPr>
          <w:rFonts w:ascii="Gentium Plus" w:hAnsi="Gentium Plus"/>
          <w:sz w:val="24"/>
        </w:rPr>
        <w:t>περιενεχθεισῶν δέ ποτε καὶ ΔΟΡΚΑΔΩΝ ὁ Ἐλεατικὸς Παλαμήδης 〈ὁ〉 ὀνοματολόγος ἔφη· ‘οὐκ ἄχαρι κρέας τὸ τῶν δορκώνων.‘ πρὸς ὃν ὁ Μυρτίλος ἔφη· ‘μόνως δορκάδες λέγονται, δόρκωνες δὲ οὔ. Ξενο‐</w:t>
      </w:r>
    </w:p>
    <w:p>
      <w:r>
        <w:rPr>
          <w:rFonts w:ascii="Courier New" w:hAnsi="Courier New"/>
          <w:color w:val="555555"/>
          <w:sz w:val="20"/>
        </w:rPr>
        <w:t>[5]</w:t>
      </w:r>
    </w:p>
    <w:p>
      <w:r>
        <w:rPr>
          <w:rFonts w:ascii="Gentium Plus" w:hAnsi="Gentium Plus"/>
          <w:sz w:val="24"/>
        </w:rPr>
        <w:t>φῶν Ἀναβάσεως πρώτῳ (c. 5, 2)· ‘ἐνῆσαν δὲ καὶ ὠτίδες καὶ δορκάδες.”</w:t>
      </w:r>
    </w:p>
    <w:p>
      <w:r>
        <w:rPr>
          <w:rFonts w:ascii="Courier New" w:hAnsi="Courier New"/>
          <w:color w:val="555555"/>
          <w:sz w:val="20"/>
        </w:rPr>
        <w:t>[Deipn . 9 . 56]</w:t>
      </w:r>
    </w:p>
    <w:p>
      <w:r>
        <w:rPr>
          <w:rFonts w:ascii="Gentium Plus" w:hAnsi="Gentium Plus"/>
          <w:sz w:val="24"/>
        </w:rPr>
        <w:t>ΤΑΩΣ. ὅτι σπάνιος οὗτος ὁ ὄρνις δηλοῖ Ἀντι‐ φάνης ἐν Στρατιώτῃ ἢ Τύχωνι λέγων οὕτως (II 99 K)· τῶν ταὧν μὲν ὡς ἅπαξ τις ζεῦγος ἤγαγεν μόνον, σπάνιον ὂν τὸ χρῆμα· πλείους δ’ εἰσὶ νῦν τῶν ὀρτύγων.</w:t>
      </w:r>
    </w:p>
    <w:p>
      <w:r>
        <w:rPr>
          <w:rFonts w:ascii="Courier New" w:hAnsi="Courier New"/>
          <w:color w:val="555555"/>
          <w:sz w:val="20"/>
        </w:rPr>
        <w:t>[5]</w:t>
      </w:r>
    </w:p>
    <w:p>
      <w:r>
        <w:rPr>
          <w:rFonts w:ascii="Gentium Plus" w:hAnsi="Gentium Plus"/>
          <w:sz w:val="24"/>
        </w:rPr>
        <w:t>καὶ Εὔβουλος ἐν Φοίνικι. καὶ γὰρ ὁ ταὼς διὰ τὸ</w:t>
      </w:r>
    </w:p>
    <w:p>
      <w:r>
        <w:rPr>
          <w:rFonts w:ascii="Courier New" w:hAnsi="Courier New"/>
          <w:color w:val="555555"/>
          <w:sz w:val="20"/>
        </w:rPr>
        <w:t>[10]</w:t>
      </w:r>
    </w:p>
    <w:p>
      <w:r>
        <w:rPr>
          <w:rFonts w:ascii="Gentium Plus" w:hAnsi="Gentium Plus"/>
          <w:sz w:val="24"/>
        </w:rPr>
        <w:t>τε ἅπαξ τοῦ ἔτους ᾠὰ δώδεκα· ταῦτα δὲ οὐκ εἰς ἅπαξ, ἀλλὰ παρ’ ἡμέρας δύο· αἱ δὲ πρωτοτόκοι ὀκτώ. τίκτει δὲ καὶ ὑπηνέμια, ὡς ἡ ἀλεκτορίς, οὐ πλείω δὲ τῶν δύο. ἐκλέπει δὲ καὶ ἐπῳάζει καθάπερ ἡ ἀλεκτορίς.‘ Εὔπολις δ’ ἐν Ἀστρατεύτοις φησὶ περὶ αὐτοῦ οὕτως (I 266 K)·</w:t>
      </w:r>
    </w:p>
    <w:p>
      <w:r>
        <w:rPr>
          <w:rFonts w:ascii="Courier New" w:hAnsi="Courier New"/>
          <w:color w:val="555555"/>
          <w:sz w:val="20"/>
        </w:rPr>
        <w:t>[15]</w:t>
      </w:r>
    </w:p>
    <w:p>
      <w:r>
        <w:rPr>
          <w:rFonts w:ascii="Gentium Plus" w:hAnsi="Gentium Plus"/>
          <w:sz w:val="24"/>
        </w:rPr>
        <w:t>μή ποτε θρέψω παρὰ Φερσεφόνῃ τοιόνδε ταὧν, ὃς τοὺς εὕδοντας ἐγείρει. Ἀντιφῶντι δὲ τῷ ῥήτορι λόγος μὲν γέγραπται ἔχων ἐπίγραμμα περὶ ταῶν, καὶ ἐν αὐτῷ τῷ λόγῳ οὐδεμία</w:t>
      </w:r>
    </w:p>
    <w:p>
      <w:r>
        <w:rPr>
          <w:rFonts w:ascii="Courier New" w:hAnsi="Courier New"/>
          <w:color w:val="555555"/>
          <w:sz w:val="20"/>
        </w:rPr>
        <w:t>[20]</w:t>
      </w:r>
    </w:p>
    <w:p>
      <w:r>
        <w:rPr>
          <w:rFonts w:ascii="Gentium Plus" w:hAnsi="Gentium Plus"/>
          <w:sz w:val="24"/>
        </w:rPr>
        <w:t>μνεία τοῦ ὀνόματος γίνεται, ὄρνεις δὲ ποικίλους πολ‐ λάκις ἐν αὐτῷ ὀνομάζει, φάσκων τούτους τρέφειν Δῆμον τὸν Πυριλάμπους καὶ πολλοὺς παραγίνεσθαι κατὰ πόθον τῆς τῶν ὀρνίθων θέας ἔκ τε Λακεδαί‐ μονος καὶ Θετταλίας καὶ σπουδὴν ποιεῖσθαι τῶν ᾠῶν</w:t>
      </w:r>
    </w:p>
    <w:p>
      <w:r>
        <w:rPr>
          <w:rFonts w:ascii="Courier New" w:hAnsi="Courier New"/>
          <w:color w:val="555555"/>
          <w:sz w:val="20"/>
        </w:rPr>
        <w:t>[25]</w:t>
      </w:r>
    </w:p>
    <w:p>
      <w:r>
        <w:rPr>
          <w:rFonts w:ascii="Gentium Plus" w:hAnsi="Gentium Plus"/>
          <w:sz w:val="24"/>
        </w:rPr>
        <w:t>μεταλαβεῖν. περὶ δὲ τῆς ἰδέας αὐτῶν λέγων γράφει (fr. 58 Bl)· ‘εἴ τις ἐθέλοι καταβαλεῖν εἰς πόλιν τοὺς ὄρνιθας, οἰχήσονται ἀναπτόμενοι. ἐὰν δὲ τῶν πτε‐ ρύγων ἀποτέμῃ, τὸ κάλλος ἀφαιρήσεται· τὰ πτερὰ γὰρ αὐτῶν τὸ κάλλος ἐστίν, ἀλλ’ οὐ τὸ σῶμα.‘ ὅτι δὲ καὶ</w:t>
      </w:r>
    </w:p>
    <w:p>
      <w:r>
        <w:rPr>
          <w:rFonts w:ascii="Courier New" w:hAnsi="Courier New"/>
          <w:color w:val="555555"/>
          <w:sz w:val="20"/>
        </w:rPr>
        <w:t>[30]</w:t>
      </w:r>
    </w:p>
    <w:p>
      <w:r>
        <w:rPr>
          <w:rFonts w:ascii="Gentium Plus" w:hAnsi="Gentium Plus"/>
          <w:sz w:val="24"/>
        </w:rPr>
        <w:t>περισπούδαστος ἦν αὐτῶν ἡ θέα ἐν τῷ αὐτῷ λόγῳ πάλιν φησίν· ‘ἀλλὰ τὰς μὲν νουμηνίας ὁ βουλόμενος εἰσῄει, τὰς δ’ ἄλλας ἡμέρας εἴ τις ἔλθοι βουλόμενος θεάσασθαι, οὐκ ἔστιν ὅστις ἔτυχε. καὶ ταῦτα οὐκ</w:t>
      </w:r>
    </w:p>
    <w:p>
      <w:r>
        <w:rPr>
          <w:rFonts w:ascii="Courier New" w:hAnsi="Courier New"/>
          <w:color w:val="555555"/>
          <w:sz w:val="20"/>
        </w:rPr>
        <w:t>[Deipn . 9 . 57]</w:t>
      </w:r>
    </w:p>
    <w:p>
      <w:r>
        <w:rPr>
          <w:rFonts w:ascii="Gentium Plus" w:hAnsi="Gentium Plus"/>
          <w:sz w:val="24"/>
        </w:rPr>
        <w:t>ταὧς δὲ λέγουσιν Ἀθηναῖοι, ὥς φησι Τρύφων (fr. 5 Vels), τὴν τελευταίαν συλλαβὴν περισπῶντες καὶ δασύνοντες. καὶ ἀναγιγνώσκουσι μὲν οὕτως παρ’ Εὐ‐ πόλιδι ἐν Ἀστρατεύτοις—πρόκειται δὲ τὸ μαρτύ‐</w:t>
      </w:r>
    </w:p>
    <w:p>
      <w:r>
        <w:rPr>
          <w:rFonts w:ascii="Courier New" w:hAnsi="Courier New"/>
          <w:color w:val="555555"/>
          <w:sz w:val="20"/>
        </w:rPr>
        <w:t>[5]</w:t>
      </w:r>
    </w:p>
    <w:p>
      <w:r>
        <w:rPr>
          <w:rFonts w:ascii="Gentium Plus" w:hAnsi="Gentium Plus"/>
          <w:sz w:val="24"/>
        </w:rPr>
        <w:t>ριον (Litt. c)—καὶ ἐν Ὄρνισιν Ἀριστοφάνους (v. 101) Τηρεὺς γὰρ εἶ σύ; πότερον ὄρνις ἢ ταὧς; καὶ πάλιν (269) ὄρνις δῆτα. τίς ποτ’ ἐστίν; οὐ δήπου ταὧς; λέγουσι δὲ καὶ τὴν δοτικὴν ταωνι, ὡς ἐν τῷ αὐτῷ</w:t>
      </w:r>
    </w:p>
    <w:p>
      <w:r>
        <w:rPr>
          <w:rFonts w:ascii="Courier New" w:hAnsi="Courier New"/>
          <w:color w:val="555555"/>
          <w:sz w:val="20"/>
        </w:rPr>
        <w:t>[10]</w:t>
      </w:r>
    </w:p>
    <w:p>
      <w:r>
        <w:rPr>
          <w:rFonts w:ascii="Gentium Plus" w:hAnsi="Gentium Plus"/>
          <w:sz w:val="24"/>
        </w:rPr>
        <w:t>Ἀριστοφάνης (v. 884). ἀμήχανον δὲ παρὰ Ἀττικοῖς καὶ Ἴωσιν ἐν τοῖς ὑπὲρ μίαν συλλαβὴν ὀνόμασι τὴν τελευτῶσαν ἀπὸ φωνήεντος ἀρχομένην δασύνεσθαι. πάντως γὰρ εἶναι ψιλὴν αὐτὴν παρηκολούθηκεν, οἷον νεὤς, λεὤς, Τυνδάρεὠς, Μενέλεὠς, λειπόνεὠς, εὔνεὠς,</w:t>
      </w:r>
    </w:p>
    <w:p>
      <w:r>
        <w:rPr>
          <w:rFonts w:ascii="Courier New" w:hAnsi="Courier New"/>
          <w:color w:val="555555"/>
          <w:sz w:val="20"/>
        </w:rPr>
        <w:t>[15]</w:t>
      </w:r>
    </w:p>
    <w:p>
      <w:r>
        <w:rPr>
          <w:rFonts w:ascii="Gentium Plus" w:hAnsi="Gentium Plus"/>
          <w:sz w:val="24"/>
        </w:rPr>
        <w:t>Νείλεὠς, πρᾶὀς, υἱὄς, Κεῖὀς, Χῖὀς, δῖὀς, χρεῖὀς, πλεῖὀς, λεῖὀς, λαιὄς, βαιὄς, φαιὄς, πηὄς, γόὀς, θοὄς, ῥόὀς, ζωὄς. φίλαρχος γὰρ οὖσα καὶ ἡγεμονικὴ τὴν φύσιν ἡ δασύτης τοῖς τελευταίοις μέρεσι τῶν ὀνομάτων οὐδαμῶς ἐγκαθείργνυται. ὠνόμασται δὲ ταὧς ἀπὸ</w:t>
      </w:r>
    </w:p>
    <w:p>
      <w:r>
        <w:rPr>
          <w:rFonts w:ascii="Courier New" w:hAnsi="Courier New"/>
          <w:color w:val="555555"/>
          <w:sz w:val="20"/>
        </w:rPr>
        <w:t>[20]</w:t>
      </w:r>
    </w:p>
    <w:p>
      <w:r>
        <w:rPr>
          <w:rFonts w:ascii="Gentium Plus" w:hAnsi="Gentium Plus"/>
          <w:sz w:val="24"/>
        </w:rPr>
        <w:t>τῆς τάσεως τῶν πτερῶν.‘ Σέλευκος δ’ ἐν τῷ πέμπτῳ περὶ Ἑλληνισμοῦ· ‘ταὧς· παραλόγως δ’ οἱ Ἀττικοὶ καὶ δασύνουσι καὶ περισπῶσι. τοῖς δὲ πρώτοις τῶν φω‐ νηέντων κατὰ τὰς ἁπλᾶς τῶν ὀνομάτων ἐκφορὰς συνεκφέρεσθαι ἐθέλει καὶ ἐνταυθοῖ προᾴττουσα καὶ</w:t>
      </w:r>
    </w:p>
    <w:p>
      <w:r>
        <w:rPr>
          <w:rFonts w:ascii="Courier New" w:hAnsi="Courier New"/>
          <w:color w:val="555555"/>
          <w:sz w:val="20"/>
        </w:rPr>
        <w:t>[25]</w:t>
      </w:r>
    </w:p>
    <w:p>
      <w:r>
        <w:rPr>
          <w:rFonts w:ascii="Gentium Plus" w:hAnsi="Gentium Plus"/>
          <w:sz w:val="24"/>
        </w:rPr>
        <w:t>τάχιον ἐκθέουσα δι’ ἐπιπολῆς ἐστι τῶν λέξεων. τεκμαι‐ ρόμενοι οὖν Ἀθηναῖοι καὶ διὰ τῆς τάξεως τὴν ἐνοῦ‐ σαν τῇ προσῳδίᾳ φύσιν οὐκ ἐπὶ τῶν φωνηέντων αὐτὴν</w:t>
      </w:r>
    </w:p>
    <w:p>
      <w:r>
        <w:rPr>
          <w:rFonts w:ascii="Courier New" w:hAnsi="Courier New"/>
          <w:color w:val="555555"/>
          <w:sz w:val="20"/>
        </w:rPr>
        <w:t>[30]</w:t>
      </w:r>
    </w:p>
    <w:p>
      <w:r>
        <w:rPr>
          <w:rFonts w:ascii="Gentium Plus" w:hAnsi="Gentium Plus"/>
          <w:sz w:val="24"/>
        </w:rPr>
        <w:t>παλαιοὺς τὴν δασεῖαν. διόπερ καὶ Ῥωμαῖοι πρὸ πάν‐ των τῶν δασυνομένων ὀνομάτων τὸ Η προγράφουσι, τὸ ἡγεμονικὸν αὐτῆς διασημαίνοντες. εἰ δὲ τοιαύτη ἡ δασύτης, μήποτ’ ἀλόγως κατὰ τὴν τελευτῶσαν συλ‐ λαβὴν ὁ ταὼς πρὸς τῶν Ἀττικῶν προσπνεῖται.‘</w:t>
      </w:r>
    </w:p>
    <w:p>
      <w:r>
        <w:rPr>
          <w:rFonts w:ascii="Courier New" w:hAnsi="Courier New"/>
          <w:color w:val="555555"/>
          <w:sz w:val="20"/>
        </w:rPr>
        <w:t>[Deipn . 9 . 58]</w:t>
      </w:r>
    </w:p>
    <w:p>
      <w:r>
        <w:rPr>
          <w:rFonts w:ascii="Gentium Plus" w:hAnsi="Gentium Plus"/>
          <w:sz w:val="24"/>
        </w:rPr>
        <w:t>πολλῶν οὖν καὶ ἄλλων ἐν τῷ συμποσίῳ περὶ ἑκάστου τῶν εἰσκομιζομένων ῥηθέντων, ‘ἀλλὰ κἀγώ, φησὶν ὁ Λαρήνσιος, κατὰ τὸν πάντα ἄριστον Οὐλ‐ πιανὸν προτείνω τι καὶ αὐτὸς ὑμῖν· ζητήσεις γὰρ</w:t>
      </w:r>
    </w:p>
    <w:p>
      <w:r>
        <w:rPr>
          <w:rFonts w:ascii="Courier New" w:hAnsi="Courier New"/>
          <w:color w:val="555555"/>
          <w:sz w:val="20"/>
        </w:rPr>
        <w:t>[5]</w:t>
      </w:r>
    </w:p>
    <w:p>
      <w:r>
        <w:rPr>
          <w:rFonts w:ascii="Gentium Plus" w:hAnsi="Gentium Plus"/>
          <w:sz w:val="24"/>
        </w:rPr>
        <w:t>σιτούμεθα· τὸν τέτρακα τί νομίζετε;‘ καί τινος εἰπόν‐ τος ‘εἶδος ὀρνέου‘ (ἔθος δὲ γραμματικῶν παισὶν περὶ πάντων τῶν προβαλλομένων λέγειν, εἶδος φυτοῦ, εἶδος ὀρνέου, εἶδος λίθου), ὁ Λαρήνσιος ἔφη· ‘καὶ αὐτός, ἀνδρῶν λῷστε, ὅτι ὁ χαρίεις Ἀριστοφάνης ἐν τοῖς</w:t>
      </w:r>
    </w:p>
    <w:p>
      <w:r>
        <w:rPr>
          <w:rFonts w:ascii="Courier New" w:hAnsi="Courier New"/>
          <w:color w:val="555555"/>
          <w:sz w:val="20"/>
        </w:rPr>
        <w:t>[10]</w:t>
      </w:r>
    </w:p>
    <w:p>
      <w:r>
        <w:rPr>
          <w:rFonts w:ascii="Gentium Plus" w:hAnsi="Gentium Plus"/>
          <w:sz w:val="24"/>
        </w:rPr>
        <w:t>Ὄρνισι μνημονεύει ἐν τούτοις (v. 884) οἶδα· ‘πορφυρίωνι καὶ πελεκᾶντι καὶ πελεκίνῳ καὶ φλέξιδι καὶ τέτρακι καὶ ταὧνι.‘ ζητῶ δ’ ἐγὼ παρ’ ὑμῶν μαθεῖν εἰ καὶ παρ’ ἄλλῳ τινὶ αὐτοῦ τις γίνεται μνήμη. Ἀλέξανδρος γὰρ ὁ Μύνδιος ἐν δευτέρῳ περὶ πτηνῶν ζῴων οὐ τοῦ</w:t>
      </w:r>
    </w:p>
    <w:p>
      <w:r>
        <w:rPr>
          <w:rFonts w:ascii="Courier New" w:hAnsi="Courier New"/>
          <w:color w:val="555555"/>
          <w:sz w:val="20"/>
        </w:rPr>
        <w:t>[15]</w:t>
      </w:r>
    </w:p>
    <w:p>
      <w:r>
        <w:rPr>
          <w:rFonts w:ascii="Gentium Plus" w:hAnsi="Gentium Plus"/>
          <w:sz w:val="24"/>
        </w:rPr>
        <w:t>ὄρνιθος τοῦ μεγάλου μνημονεύει, ἀλλά τινος τῶν σμικροτάτων. λέγει γὰρ οὕτως· ‘τέτραξ τὸ μέγεθος ἴσος σπερμολόγῳ, τὸ χρῶμα κεραμεοῦς, ῥυπαραῖς στιγμαῖς καὶ μεγάλαις γραμμαῖς ποικίλος, καρποφάγος. ὅταν ᾠοτοκῇ δέ, τετράζει τῇ φωνῇ. καὶ Ἐπίχαρμος</w:t>
      </w:r>
    </w:p>
    <w:p>
      <w:r>
        <w:rPr>
          <w:rFonts w:ascii="Courier New" w:hAnsi="Courier New"/>
          <w:color w:val="555555"/>
          <w:sz w:val="20"/>
        </w:rPr>
        <w:t>[20]</w:t>
      </w:r>
    </w:p>
    <w:p>
      <w:r>
        <w:rPr>
          <w:rFonts w:ascii="Gentium Plus" w:hAnsi="Gentium Plus"/>
          <w:sz w:val="24"/>
        </w:rPr>
        <w:t>ἐν Ἥβας Γάμῳ (p. 237 L)· λαμβάνοντι γὰρ ὄρτυγας στρουθούς τε κορυδαλλάς 〈τε〉 φιλοκονεί‐</w:t>
      </w:r>
    </w:p>
    <w:p>
      <w:r>
        <w:rPr>
          <w:rFonts w:ascii="Courier New" w:hAnsi="Courier New"/>
          <w:color w:val="555555"/>
          <w:sz w:val="20"/>
        </w:rPr>
        <w:t>[25]</w:t>
      </w:r>
    </w:p>
    <w:p>
      <w:r>
        <w:rPr>
          <w:rFonts w:ascii="Gentium Plus" w:hAnsi="Gentium Plus"/>
          <w:sz w:val="24"/>
        </w:rPr>
        <w:t>καὶ ἐν ἄλλοις δέ φησιν (p. 240 L)· ἦν δ’ ἐρῳδιοί τε πολλοὶ μακροκαμπυλαύχενες τέτραγές τε σπερματολόγοι.‘ ἐπεὶ δὲ ὑμεῖς οὐδὲν ἔχετε (σιωπᾶτε γάρ), ἐγὼ καὶ τὸ ὄρνεον ὑμῖν ἐπιδείξω. ἐπιτροπεύων γὰρ ἐν Μυσίᾳ</w:t>
      </w:r>
    </w:p>
    <w:p>
      <w:r>
        <w:rPr>
          <w:rFonts w:ascii="Courier New" w:hAnsi="Courier New"/>
          <w:color w:val="555555"/>
          <w:sz w:val="20"/>
        </w:rPr>
        <w:t>[30]</w:t>
      </w:r>
    </w:p>
    <w:p>
      <w:r>
        <w:rPr>
          <w:rFonts w:ascii="Gentium Plus" w:hAnsi="Gentium Plus"/>
          <w:sz w:val="24"/>
        </w:rPr>
        <w:t>τοῦ κυρίου αὐτοκράτορος καὶ προιστάμενος τῶν τῆς ἐπαρχίας ἐκείνης πραγμάτων τεθέαμαι ἐπὶ τῇ χώρᾳ ἐκείνῃ τοὔρνεον. καὶ μαθὼν οὕτω καλούμενον παρὰ τοῖς Μυσοῖς καὶ Παίοσιν ὑπεμνήσθην ἐκ τῶν ὑπ’ Ἀριστοφάνους εἰρημένων τὸν ὄρνιθα. νομίζων δὲ</w:t>
      </w:r>
    </w:p>
    <w:p>
      <w:r>
        <w:rPr>
          <w:rFonts w:ascii="Courier New" w:hAnsi="Courier New"/>
          <w:color w:val="555555"/>
          <w:sz w:val="20"/>
        </w:rPr>
        <w:t>[35]</w:t>
      </w:r>
    </w:p>
    <w:p>
      <w:r>
        <w:rPr>
          <w:rFonts w:ascii="Gentium Plus" w:hAnsi="Gentium Plus"/>
          <w:sz w:val="24"/>
        </w:rPr>
        <w:t>καὶ παρὰ τῷ πολυμαθεστάτῳ Ἀριστοτέλει μνήμης ἠξιῶσθαι τὸ ζῷον ἐν τῇ πολυταλάντῳ πραγματείᾳ (ὀκτακόσια γὰρ εἰληφέναι τάλαντα παρ’ Ἀλεξάνδρου τὸν Σταγιρίτην λόγος ἔχει εἰς τὴν περὶ τῶν ζῴων ἱστορίαν) ὡς οὐδὲν εὗρον περὶ αὐτοῦ λεγόμενον, ἔχαι‐</w:t>
      </w:r>
    </w:p>
    <w:p>
      <w:r>
        <w:rPr>
          <w:rFonts w:ascii="Courier New" w:hAnsi="Courier New"/>
          <w:color w:val="555555"/>
          <w:sz w:val="20"/>
        </w:rPr>
        <w:t>[40]</w:t>
      </w:r>
    </w:p>
    <w:p>
      <w:r>
        <w:rPr>
          <w:rFonts w:ascii="Gentium Plus" w:hAnsi="Gentium Plus"/>
          <w:sz w:val="24"/>
        </w:rPr>
        <w:t>ρον ἔχων ἐχεγγυώτατον μάρτυρα τὸν χαρίεντα Ἀρι‐ στοφάνη.‘ ἅμα δὲ ταῦτα λέγοντος αὐτοῦ εἰσῆλθέ τις φέρων ἐν τῷ ταλάρῳ τὸν τέτρακα. ἦν δὲ τὸ μὲν μέγε‐ θος ὑπὲρ ἀλεκτρυόνα τὸν μέγιστον, τὸ δὲ εἶδος πορ‐ φυρίωνι παραπλήσιος· καὶ ἀπὸ τῶν ὤτων ἑκατέρωθεν</w:t>
      </w:r>
    </w:p>
    <w:p>
      <w:r>
        <w:rPr>
          <w:rFonts w:ascii="Courier New" w:hAnsi="Courier New"/>
          <w:color w:val="555555"/>
          <w:sz w:val="20"/>
        </w:rPr>
        <w:t>[45]</w:t>
      </w:r>
    </w:p>
    <w:p>
      <w:r>
        <w:rPr>
          <w:rFonts w:ascii="Gentium Plus" w:hAnsi="Gentium Plus"/>
          <w:sz w:val="24"/>
        </w:rPr>
        <w:t>εἶχε κρεμάμενα ὥσπερ οἱ ἀλεκτρυόνες τὰ κάλλαια· βαρεῖα δ’ ἦν ἡ φωνή. θαυμασάντων οὖν ἡμῶν τὸ εὐανθὲς τοῦ ὄρνιθος μετ’ οὐ πολὺ καὶ ἐσκευασμένος παρηνέχθη, καὶ τὰ κρέα αὐτοῦ ἦν παραπλήσια τοῖς τῆς μεγάλης στρουθοῦ, ἣν καὶ αὐτὴν πολλάκις κατε‐</w:t>
      </w:r>
    </w:p>
    <w:p>
      <w:r>
        <w:rPr>
          <w:rFonts w:ascii="Courier New" w:hAnsi="Courier New"/>
          <w:color w:val="555555"/>
          <w:sz w:val="20"/>
        </w:rPr>
        <w:t>[Deipn . 9 . 58 (50)]</w:t>
      </w:r>
    </w:p>
    <w:p>
      <w:r>
        <w:rPr>
          <w:rFonts w:ascii="Gentium Plus" w:hAnsi="Gentium Plus"/>
          <w:sz w:val="24"/>
        </w:rPr>
        <w:t>δαισάμεθα.</w:t>
      </w:r>
    </w:p>
    <w:p>
      <w:r>
        <w:rPr>
          <w:rFonts w:ascii="Courier New" w:hAnsi="Courier New"/>
          <w:color w:val="555555"/>
          <w:sz w:val="20"/>
        </w:rPr>
        <w:t>[Deipn . 9 . 59]</w:t>
      </w:r>
    </w:p>
    <w:p>
      <w:r>
        <w:rPr>
          <w:rFonts w:ascii="Gentium Plus" w:hAnsi="Gentium Plus"/>
          <w:sz w:val="24"/>
        </w:rPr>
        <w:t>ΨΥΑΙ. ὁ τὴν τῶν Ἀτρειδῶν κάθοδον πε‐</w:t>
      </w:r>
    </w:p>
    <w:p>
      <w:r>
        <w:rPr>
          <w:rFonts w:ascii="Courier New" w:hAnsi="Courier New"/>
          <w:color w:val="555555"/>
          <w:sz w:val="20"/>
        </w:rPr>
        <w:t>[5]</w:t>
      </w:r>
    </w:p>
    <w:p>
      <w:r>
        <w:rPr>
          <w:rFonts w:ascii="Gentium Plus" w:hAnsi="Gentium Plus"/>
          <w:sz w:val="24"/>
        </w:rPr>
        <w:t>Σιμάριστος δ’ ἐν τρίτῳ Συνωνύμων οὕτως γράφει· ‘ὀσφύος αἱ ἐκ πλαγίων σάρκες ἐπανεστηκυῖαι ψύαι. τὰ δ’ ἑκατέρωθεν κοιλώματα λέγουσι κύβους γαλλιας.‘ Κλέαρχος δ’ ἐν δευτέρῳ περὶ σκελετῶν οὕτως φησί (FHG II 324)· ‘σάρκες μυωταὶ καθ’ ἑκάτερον μέρος, ἃς</w:t>
      </w:r>
    </w:p>
    <w:p>
      <w:r>
        <w:rPr>
          <w:rFonts w:ascii="Courier New" w:hAnsi="Courier New"/>
          <w:color w:val="555555"/>
          <w:sz w:val="20"/>
        </w:rPr>
        <w:t>[10]</w:t>
      </w:r>
    </w:p>
    <w:p>
      <w:r>
        <w:rPr>
          <w:rFonts w:ascii="Gentium Plus" w:hAnsi="Gentium Plus"/>
          <w:sz w:val="24"/>
        </w:rPr>
        <w:t>οἳ μὲν ψύας, οἳ δὲ ἀλώπεκας, οἳ δὲ νευρομήτρας κα‐ λοῦσι. μνημονεύει δὲ τῶν ψυῶν καὶ Ἱπποκράτης ὁ ἱερώτατος. ὠνομάσθησαν δ’ οὕτως διὰ τὸ ῥᾳδίως ἀποψᾶσθαι ἢ οἷόν τις [οὖσα] ἐπιψαύουσα σὰρξ καὶ ἐπιπολῆς τοῖς ὀστέοις ὑπάρχουσα.‘ μνημονεύει αὐτῶν</w:t>
      </w:r>
    </w:p>
    <w:p>
      <w:r>
        <w:rPr>
          <w:rFonts w:ascii="Courier New" w:hAnsi="Courier New"/>
          <w:color w:val="555555"/>
          <w:sz w:val="20"/>
        </w:rPr>
        <w:t>[15]</w:t>
      </w:r>
    </w:p>
    <w:p>
      <w:r>
        <w:rPr>
          <w:rFonts w:ascii="Gentium Plus" w:hAnsi="Gentium Plus"/>
          <w:sz w:val="24"/>
        </w:rPr>
        <w:t>καὶ Εὔφρων ὁ κωμικὸς ἐν Θεωροῖς (IV 491 M)· λοβός τίς ἐστι καὶ ψύαι καλούμεναι· ταύτας ἐπιτεμὼν πρὶν θεωρῆσαι μαθών ...</w:t>
      </w:r>
    </w:p>
    <w:p>
      <w:r>
        <w:rPr>
          <w:rFonts w:ascii="Courier New" w:hAnsi="Courier New"/>
          <w:color w:val="555555"/>
          <w:sz w:val="20"/>
        </w:rPr>
        <w:t>[Deipn . 9 . 60]</w:t>
      </w:r>
    </w:p>
    <w:p>
      <w:r>
        <w:rPr>
          <w:rFonts w:ascii="Gentium Plus" w:hAnsi="Gentium Plus"/>
          <w:sz w:val="24"/>
        </w:rPr>
        <w:t>ΟΥΘΑΡ. Τηλεκλείδης Στερροῖς (I 217 K)· ὡς οὖσα θῆλυς εἰκότως οὖθαρ φορῶ. Ἡρόδοτος δ’ ἐν τῇ τετάρτῃ τῶν ἱστοριῶν φησιν (c. 2) ... σπανίως δ’ ἔστιν εὑρεῖν τὸ οὖθαρ ἐπὶ τῶν</w:t>
      </w:r>
    </w:p>
    <w:p>
      <w:r>
        <w:rPr>
          <w:rFonts w:ascii="Courier New" w:hAnsi="Courier New"/>
          <w:color w:val="555555"/>
          <w:sz w:val="20"/>
        </w:rPr>
        <w:t>[5]</w:t>
      </w:r>
    </w:p>
    <w:p>
      <w:r>
        <w:rPr>
          <w:rFonts w:ascii="Gentium Plus" w:hAnsi="Gentium Plus"/>
          <w:sz w:val="24"/>
        </w:rPr>
        <w:t>ἄλλων ζῴων λεγόμενον· ΥΠΟΓΑΣΤΡΙΟΝ δὲ μόνον ὡς ἐπὶ τῶν ἰχθύων λέγεται. Στράττις Ἀταλάντῃ (I 713 K)· ὑπογάστριον θύννου τι κἀκροκώλιον. Θεόπομπος Καλλαίσχρῳ (I 738 K)· ἰχθύων δὲ δὴ</w:t>
      </w:r>
    </w:p>
    <w:p>
      <w:r>
        <w:rPr>
          <w:rFonts w:ascii="Courier New" w:hAnsi="Courier New"/>
          <w:color w:val="555555"/>
          <w:sz w:val="20"/>
        </w:rPr>
        <w:t>[10]</w:t>
      </w:r>
    </w:p>
    <w:p>
      <w:r>
        <w:rPr>
          <w:rFonts w:ascii="Gentium Plus" w:hAnsi="Gentium Plus"/>
          <w:sz w:val="24"/>
        </w:rPr>
        <w:t>ὑπογάστρι’, ὦ Δάματερ. ἐν δὲ Σειρῆσιν ὑπήτρια καλεῖ τὰ ὑπογάστρια λέγων</w:t>
      </w:r>
    </w:p>
    <w:p>
      <w:r>
        <w:rPr>
          <w:rFonts w:ascii="Courier New" w:hAnsi="Courier New"/>
          <w:color w:val="555555"/>
          <w:sz w:val="20"/>
        </w:rPr>
        <w:t>[Deipn . 9 . 61]</w:t>
      </w:r>
    </w:p>
    <w:p>
      <w:r>
        <w:rPr>
          <w:rFonts w:ascii="Gentium Plus" w:hAnsi="Gentium Plus"/>
          <w:sz w:val="24"/>
        </w:rPr>
        <w:t>ΛΑΓΩΣ. περὶ τούτου ὁ μὲν ὀψοδαίδαλος Ἀρ‐ χέστρατος οὕτως φησί (fr. 57 R)· τοῦ δὲ λαγὼ πολλοί τε τρόποι πολλαί τε θέσεις σκευασίας εἰσίν. κεῖνος δ’ οὖν ἐστιν ἄριστος,</w:t>
      </w:r>
    </w:p>
    <w:p>
      <w:r>
        <w:rPr>
          <w:rFonts w:ascii="Courier New" w:hAnsi="Courier New"/>
          <w:color w:val="555555"/>
          <w:sz w:val="20"/>
        </w:rPr>
        <w:t>[5]</w:t>
      </w:r>
    </w:p>
    <w:p>
      <w:r>
        <w:rPr>
          <w:rFonts w:ascii="Gentium Plus" w:hAnsi="Gentium Plus"/>
          <w:sz w:val="24"/>
        </w:rPr>
        <w:t>ἂν πεινῶσι μεταξὺ φέρῃς κρέας ὀπτὸν ἑκάστῳ, θερμόν, ἁπλῶς ἁλίπαστον, ἀφαρπάζων ὀβελίσκου μικρὸν ἐνωμότερον. μὴ λυπείτω δέ ς’ ὁρῶντα ἰχῶρα στάζοντα κρεῶν, ἀλλ’ ἔσθιε λάβρως. αἱ δ’ ἄλλαι περίεργοι ἔμοιγ’ εἰσὶν διὰ παντὸς</w:t>
      </w:r>
    </w:p>
    <w:p>
      <w:r>
        <w:rPr>
          <w:rFonts w:ascii="Courier New" w:hAnsi="Courier New"/>
          <w:color w:val="555555"/>
          <w:sz w:val="20"/>
        </w:rPr>
        <w:t>[10]</w:t>
      </w:r>
    </w:p>
    <w:p>
      <w:r>
        <w:rPr>
          <w:rFonts w:ascii="Gentium Plus" w:hAnsi="Gentium Plus"/>
          <w:sz w:val="24"/>
        </w:rPr>
        <w:t>σκευασίαι, γλοιῶν καταχύσματα καὶ κατάτυρα καὶ κατέλαια λίαν, ὥσπερ γαλῇ ὀψοποιούντων. Ναυσικράτης δ’ ὁ κωμῳδιοποιὸς ἐν Περσίδι σπανίως, φησίν, ἔστιν εὑρεῖν δασύποδα περὶ τὴν Ἀττικήν· λέγει δὲ ὧδε (II 296 K)·</w:t>
      </w:r>
    </w:p>
    <w:p>
      <w:r>
        <w:rPr>
          <w:rFonts w:ascii="Courier New" w:hAnsi="Courier New"/>
          <w:color w:val="555555"/>
          <w:sz w:val="20"/>
        </w:rPr>
        <w:t>[15]</w:t>
      </w:r>
    </w:p>
    <w:p>
      <w:r>
        <w:rPr>
          <w:rFonts w:ascii="Gentium Plus" w:hAnsi="Gentium Plus"/>
          <w:sz w:val="24"/>
        </w:rPr>
        <w:t>ἐν τῇ γὰρ Ἀττικῇ τίς εἶδε πώποτε λέοντας ἢ τοιοῦτον ἕτερον θηρίον; οὗ δασύποδ’ εὑρεῖν ἐστιν οὐχὶ ῥᾴδιον. Ἀλκαῖος δ’ ἐν Καλλιστοῖ καὶ ὡς πολλῶν ὄντων ἐμ‐ φανίζει διὰ τούτων (I 759 K)·</w:t>
      </w:r>
    </w:p>
    <w:p>
      <w:r>
        <w:rPr>
          <w:rFonts w:ascii="Courier New" w:hAnsi="Courier New"/>
          <w:color w:val="555555"/>
          <w:sz w:val="20"/>
        </w:rPr>
        <w:t>[20]</w:t>
      </w:r>
    </w:p>
    <w:p>
      <w:r>
        <w:rPr>
          <w:rFonts w:ascii="Gentium Plus" w:hAnsi="Gentium Plus"/>
          <w:sz w:val="24"/>
        </w:rPr>
        <w:t>κορίαννον ἵνα τί λεπτόν; Β. ἵνα τοὺς δασύποδας οὓς ἂν λάβωμεν ἁλσὶ διαπάττειν ἔχῃς.</w:t>
      </w:r>
    </w:p>
    <w:p>
      <w:r>
        <w:rPr>
          <w:rFonts w:ascii="Courier New" w:hAnsi="Courier New"/>
          <w:color w:val="555555"/>
          <w:sz w:val="20"/>
        </w:rPr>
        <w:t>[Deipn . 9 . 62]</w:t>
      </w:r>
    </w:p>
    <w:p>
      <w:r>
        <w:rPr>
          <w:rFonts w:ascii="Gentium Plus" w:hAnsi="Gentium Plus"/>
          <w:sz w:val="24"/>
        </w:rPr>
        <w:t>Τρύφων δέ φησι (fr. 19 Vels)· ‘τὸν λαγὼν ἐπ’ αἰτιατικῆς ἐν Δαναίσιν Ἀριστοφάνης ὀξυτόνως καὶ μετὰ τοῦ ν λέγει (I 456 K)· λύσας ἴσως ἂν τὸν λαγὼν ξυναρπάσειεν ὑμῶν.</w:t>
      </w:r>
    </w:p>
    <w:p>
      <w:r>
        <w:rPr>
          <w:rFonts w:ascii="Courier New" w:hAnsi="Courier New"/>
          <w:color w:val="555555"/>
          <w:sz w:val="20"/>
        </w:rPr>
        <w:t>[5]</w:t>
      </w:r>
    </w:p>
    <w:p>
      <w:r>
        <w:rPr>
          <w:rFonts w:ascii="Gentium Plus" w:hAnsi="Gentium Plus"/>
          <w:sz w:val="24"/>
        </w:rPr>
        <w:t>καὶ ἐν Δαιταλεῦσιν (I 445 K)· ἀπόλωλα· τίλλων τὸν λαγὼν ὀφθήσομαι. Ξενοφῶν δ’ ἐν Κυνηγετικῷ (c. 5, 1) χωρὶς τοῦ ν λαγῶ καὶ περισπωμένως, ἐπεὶ τὸ καθ’ ἡμᾶς ἐστι λαγός. ὥσπερ δὲ ναὸν λεγόντων ἡμῶν ἐκεῖνοί φασιν νεὼν</w:t>
      </w:r>
    </w:p>
    <w:p>
      <w:r>
        <w:rPr>
          <w:rFonts w:ascii="Courier New" w:hAnsi="Courier New"/>
          <w:color w:val="555555"/>
          <w:sz w:val="20"/>
        </w:rPr>
        <w:t>[10]</w:t>
      </w:r>
    </w:p>
    <w:p>
      <w:r>
        <w:rPr>
          <w:rFonts w:ascii="Gentium Plus" w:hAnsi="Gentium Plus"/>
          <w:sz w:val="24"/>
        </w:rPr>
        <w:t>καὶ λαὸν λεών, οὕτω λαγὸν ὀνομαζόντων ἐκεῖνοι λαγὼν ἐροῦσι. τῇ δὲ τὸν λαγὸν ἑνικῇ αἰτιατικῇ ἀκό‐ λουθός ἐστιν ἡ παρὰ Σοφοκλεῖ ἐν Ἀμύκῳ σατυρικῷ πληθυντικὴ ὀνομαστική (fr. 108)· γέρανοι, χελῶναι, γλαῦκες, ἰκτῖνοι, λαγοί.</w:t>
      </w:r>
    </w:p>
    <w:p>
      <w:r>
        <w:rPr>
          <w:rFonts w:ascii="Courier New" w:hAnsi="Courier New"/>
          <w:color w:val="555555"/>
          <w:sz w:val="20"/>
        </w:rPr>
        <w:t>[15]</w:t>
      </w:r>
    </w:p>
    <w:p>
      <w:r>
        <w:rPr>
          <w:rFonts w:ascii="Gentium Plus" w:hAnsi="Gentium Plus"/>
          <w:sz w:val="24"/>
        </w:rPr>
        <w:t>τῇ δὲ λαγὼν ἡ διὰ τοῦ ω παραπλησίως προσαγορευο‐ μένη λαγῲ παρ’ Εὐπόλιδι ἐν Κόλαξιν (I 303 K)· ‘ἵνα πάρα μὲν βατίδες καὶ λαγῲ καὶ γυναῖκες εἱλίποδες.‘ εἰσὶν δ’ οἳ καὶ ταῦτ’ ἀλόγως κατὰ τὴν τελευτῶσαν συλλαβὴν περισπωμένως προφέρονται. δεῖ δὲ ὀξυτο‐</w:t>
      </w:r>
    </w:p>
    <w:p>
      <w:r>
        <w:rPr>
          <w:rFonts w:ascii="Courier New" w:hAnsi="Courier New"/>
          <w:color w:val="555555"/>
          <w:sz w:val="20"/>
        </w:rPr>
        <w:t>[20]</w:t>
      </w:r>
    </w:p>
    <w:p>
      <w:r>
        <w:rPr>
          <w:rFonts w:ascii="Gentium Plus" w:hAnsi="Gentium Plus"/>
          <w:sz w:val="24"/>
        </w:rPr>
        <w:t>νεῖν τὴν λέξιν, ἐπειδὴ τὰ εἰς ος λήγοντα τῶν ὀνομά‐ των ὁμότονά ἐστι, κἂν μεταληφθῇ εἰς τὸ ω παρ’ Ἀττι‐ κοῖς· ναὸς νεώς, κάλος κάλως. οὕτως δ’ ἐχρήσατο τῷ ὀνόματι καὶ Ἐπίχαρμος καὶ Ἡρόδοτος καὶ ὁ τοὺς Εἵλωτας ποιήσας. εἶτά ἐστι τὸ μὲν Ἰακὸν λαγός</w:t>
      </w:r>
    </w:p>
    <w:p>
      <w:r>
        <w:rPr>
          <w:rFonts w:ascii="Courier New" w:hAnsi="Courier New"/>
          <w:color w:val="555555"/>
          <w:sz w:val="20"/>
        </w:rPr>
        <w:t>[25]</w:t>
      </w:r>
    </w:p>
    <w:p>
      <w:r>
        <w:rPr>
          <w:rFonts w:ascii="Gentium Plus" w:hAnsi="Gentium Plus"/>
          <w:sz w:val="24"/>
        </w:rPr>
        <w:t>(Amipsiae I 675 K)· λαγὸν ταράξας πῖθι τὸν θαλάσσιον, τὸ δὲ λαγὼς Ἀττικόν. λέγουσι δὲ καὶ Ἀττικοὶ λαγός, ὡς Σοφοκλῆς (fr. 108)· γέρανοι, κορῶναι, γλαῦκες, ἰκτῖνοι, λαγοί.</w:t>
      </w:r>
    </w:p>
    <w:p>
      <w:r>
        <w:rPr>
          <w:rFonts w:ascii="Courier New" w:hAnsi="Courier New"/>
          <w:color w:val="555555"/>
          <w:sz w:val="20"/>
        </w:rPr>
        <w:t>[30]</w:t>
      </w:r>
    </w:p>
    <w:p>
      <w:r>
        <w:rPr>
          <w:rFonts w:ascii="Gentium Plus" w:hAnsi="Gentium Plus"/>
          <w:sz w:val="24"/>
        </w:rPr>
        <w:t>τὸ μέντοι ‘ἢ πτῶκα λαγωόν‘ (Χ 310) εἰ μέν ἐστιν Ἰω‐ νικόν, πλεονάζει τὸ ω, εἰ δ’ Ἀττικόν, τὸ ο. λαγῷα δὲ λέγεται κρέα.‘</w:t>
      </w:r>
    </w:p>
    <w:p>
      <w:r>
        <w:rPr>
          <w:rFonts w:ascii="Courier New" w:hAnsi="Courier New"/>
          <w:color w:val="555555"/>
          <w:sz w:val="20"/>
        </w:rPr>
        <w:t>[Deipn . 9 . 63]</w:t>
      </w:r>
    </w:p>
    <w:p>
      <w:r>
        <w:rPr>
          <w:rFonts w:ascii="Gentium Plus" w:hAnsi="Gentium Plus"/>
          <w:sz w:val="24"/>
        </w:rPr>
        <w:t>Ἡγήσανδρος δ’ ὁ Δελφὸς ἐν ὑπομνήμασι (FHG IV 421) ‘κατὰ τὴν Ἀντιγόνου τοῦ</w:t>
      </w:r>
    </w:p>
    <w:p>
      <w:r>
        <w:rPr>
          <w:rFonts w:ascii="Courier New" w:hAnsi="Courier New"/>
          <w:color w:val="555555"/>
          <w:sz w:val="20"/>
        </w:rPr>
        <w:t>[5]</w:t>
      </w:r>
    </w:p>
    <w:p>
      <w:r>
        <w:rPr>
          <w:rFonts w:ascii="Gentium Plus" w:hAnsi="Gentium Plus"/>
          <w:sz w:val="24"/>
        </w:rPr>
        <w:t>αὐτῶν μαντεύσασθαι. καὶ τὴν Πυθίαν εἰπεῖν κύνας τρέφειν καὶ κυνηγετεῖν· ἁλῶναί τε ἐν ἐνιαυτῷ πλείους τῶν ἑξακισχιλίων. ἐγένετο δὲ τὸ πλῆθος τοῦτο Ἀνα‐ φαίου τινὸς ἐμβαλόντος δύο λαγωοὺς εἰς τὴν νῆσον· ὡς καὶ πρότερον Ἀστυπαλαιέως τινὸς ἀφέντος δύο</w:t>
      </w:r>
    </w:p>
    <w:p>
      <w:r>
        <w:rPr>
          <w:rFonts w:ascii="Courier New" w:hAnsi="Courier New"/>
          <w:color w:val="555555"/>
          <w:sz w:val="20"/>
        </w:rPr>
        <w:t>[10]</w:t>
      </w:r>
    </w:p>
    <w:p>
      <w:r>
        <w:rPr>
          <w:rFonts w:ascii="Gentium Plus" w:hAnsi="Gentium Plus"/>
          <w:sz w:val="24"/>
        </w:rPr>
        <w:t>πέρδικας εἰς τὴν Ἀνάφην τοσοῦτον πλῆθος ἐγένετο περδίκων ἐν τῇ Ἀνάφῃ, ὡς κινδυνεῦσαι ἀναστάτους γενέσθαι τοὺς κατοικοῦντας. κατ’ ἀρχὰς δ’ ἡ μὲν Ἀστυπάλαια οὐκ εἶχεν λαγώς, ἀλλὰ πέρδικας .....‘ πολύγονον δ’ ἐστὶ τὸ ζῷον ὁ λαγώς, ὡς Ξενοφῶν</w:t>
      </w:r>
    </w:p>
    <w:p>
      <w:r>
        <w:rPr>
          <w:rFonts w:ascii="Courier New" w:hAnsi="Courier New"/>
          <w:color w:val="555555"/>
          <w:sz w:val="20"/>
        </w:rPr>
        <w:t>[15]</w:t>
      </w:r>
    </w:p>
    <w:p>
      <w:r>
        <w:rPr>
          <w:rFonts w:ascii="Gentium Plus" w:hAnsi="Gentium Plus"/>
          <w:sz w:val="24"/>
        </w:rPr>
        <w:t>εἴρηκεν ἐν τῷ Κυνηγετικῷ (5, 13). καὶ Ἡρόδοτος δ’ οὕτως φησίν (III 108)· ‘τοῦτο μὲν ὅτι ὁ λαγὼς ὑπὸ πάντων θηρεύεται, καὶ θηρίου καὶ ὄρνιθος καὶ ἀν‐ θρώπου, οὕτω δή τι πολύγονόν ἐστιν, ἐπικυίσκει τε μόνον πάντων θηρίων, καὶ τὸ μὲν δασὺ τῶν τέκνων</w:t>
      </w:r>
    </w:p>
    <w:p>
      <w:r>
        <w:rPr>
          <w:rFonts w:ascii="Courier New" w:hAnsi="Courier New"/>
          <w:color w:val="555555"/>
          <w:sz w:val="20"/>
        </w:rPr>
        <w:t>[20]</w:t>
      </w:r>
    </w:p>
    <w:p>
      <w:r>
        <w:rPr>
          <w:rFonts w:ascii="Gentium Plus" w:hAnsi="Gentium Plus"/>
          <w:sz w:val="24"/>
        </w:rPr>
        <w:t>ἐν τῇ γαστρί, τὸ δὲ ψιλόν, τὸ δὲ ἄρτι ἐν τῇς μήτρῃσι πλάσσεται, τὸ δ’ ἐπαναιρέεται.‘ Πολύβιος δ’ ἐν τῇ δωδεκάτῃ τῶν ἱστοριῶν (c. 3, 10) γίγνεσθαί φησι παρό‐ μοιον τῷ λαγῷ ζῷον τὸν κούνικλον καλούμενον, γρά‐ φων οὕτως· ‘ὁ δὲ κούνικλος καλούμενος πόρρωθεν</w:t>
      </w:r>
    </w:p>
    <w:p>
      <w:r>
        <w:rPr>
          <w:rFonts w:ascii="Courier New" w:hAnsi="Courier New"/>
          <w:color w:val="555555"/>
          <w:sz w:val="20"/>
        </w:rPr>
        <w:t>[25]</w:t>
      </w:r>
    </w:p>
    <w:p>
      <w:r>
        <w:rPr>
          <w:rFonts w:ascii="Gentium Plus" w:hAnsi="Gentium Plus"/>
          <w:sz w:val="24"/>
        </w:rPr>
        <w:t>μὲν ὁρώμενος εἶναι δοκεῖ λαγὼς μικρός· ὅταν δ’ εἰς τὰς χεῖρας λάβῃ τις, μεγάλην ἔχει διαφορὰν καὶ κατὰ τὴν ἐπιφάνειαν καὶ κατὰ τὴν βρῶσιν. γίνεται δὲ τὸ πλεῖον κατὰ γῆς.‘ μνημονεύει δ’ αὐτῶν καὶ Ποσει‐ δώνιος ὁ φιλόσοφος ἐν τῇ ἱστορίᾳ (FHG III 275)· ‘καὶ</w:t>
      </w:r>
    </w:p>
    <w:p>
      <w:r>
        <w:rPr>
          <w:rFonts w:ascii="Courier New" w:hAnsi="Courier New"/>
          <w:color w:val="555555"/>
          <w:sz w:val="20"/>
        </w:rPr>
        <w:t>[30]</w:t>
      </w:r>
    </w:p>
    <w:p>
      <w:r>
        <w:rPr>
          <w:rFonts w:ascii="Gentium Plus" w:hAnsi="Gentium Plus"/>
          <w:sz w:val="24"/>
        </w:rPr>
        <w:t>ἡμεῖς εἴδομεν πολλοὺς κατὰ τὸν ἀπὸ Δικαιαρχείας πλοῦν ἐπὶ Νέαν πόλιν. νῆσος γάρ ἐστιν οὐ μακρὰν τῆς γῆς κατὰ τὰ τελευταῖς μέρη τῆς Δικαιαρχείας ὑπ’ ὀλίγων μὲν κατοικουμένη, πολλοὺς δὲ ἔχουσα τοὺς κουνίκλους τούτους.‘ καλοῦνται δέ τινες καὶ χελιδονίαι</w:t>
      </w:r>
    </w:p>
    <w:p>
      <w:r>
        <w:rPr>
          <w:rFonts w:ascii="Courier New" w:hAnsi="Courier New"/>
          <w:color w:val="555555"/>
          <w:sz w:val="20"/>
        </w:rPr>
        <w:t>[35]</w:t>
      </w:r>
    </w:p>
    <w:p>
      <w:r>
        <w:rPr>
          <w:rFonts w:ascii="Gentium Plus" w:hAnsi="Gentium Plus"/>
          <w:sz w:val="24"/>
        </w:rPr>
        <w:t>λαγωοί. μνημονεύει Δίφιλος ἢ Καλλιάδης ἐν Ἀγνοίᾳ οὕτως (II 541 K)· τί τοῦτο; ποδαπὸς οὗτος; Β. χελιδόνειος ὁ δασύπους, γλυκεῖα δ’ ἡ μίμαρκυς. Θεόπομπος δὲ ἐν τῇ κʹ τῶν ἱστοριῶν (FHG I 301)</w:t>
      </w:r>
    </w:p>
    <w:p>
      <w:r>
        <w:rPr>
          <w:rFonts w:ascii="Courier New" w:hAnsi="Courier New"/>
          <w:color w:val="555555"/>
          <w:sz w:val="20"/>
        </w:rPr>
        <w:t>[40]</w:t>
      </w:r>
    </w:p>
    <w:p>
      <w:r>
        <w:rPr>
          <w:rFonts w:ascii="Gentium Plus" w:hAnsi="Gentium Plus"/>
          <w:sz w:val="24"/>
        </w:rPr>
        <w:t>περὶ τὴν Βισαλτίαν φησὶ λαγωοὺς γίγνεσθαι δύο ἥπατα ἔχοντας.</w:t>
      </w:r>
    </w:p>
    <w:p>
      <w:r>
        <w:rPr>
          <w:rFonts w:ascii="Courier New" w:hAnsi="Courier New"/>
          <w:color w:val="555555"/>
          <w:sz w:val="20"/>
        </w:rPr>
        <w:t>[Deipn . 9 . 64]</w:t>
      </w:r>
    </w:p>
    <w:p>
      <w:r>
        <w:rPr>
          <w:rFonts w:ascii="Gentium Plus" w:hAnsi="Gentium Plus"/>
          <w:sz w:val="24"/>
        </w:rPr>
        <w:t>ΣΥΟΣ δὲ ἀγρίου ἐπεισενεχθέντος, ὃς κατ’ οὐδὲν ἦν ἐλάττων τοῦ καλοῦ γραφομένου Καλυδωνίου, ‘προβάλλω, τὶς ἔφη, σοὶ ζητεῖν, φροντιστὰ καὶ λο‐ γιστὰ Οὐλπιανέ, τίς ἱστόρηκε τὸν Καλυδώνιον σῦν</w:t>
      </w:r>
    </w:p>
    <w:p>
      <w:r>
        <w:rPr>
          <w:rFonts w:ascii="Courier New" w:hAnsi="Courier New"/>
          <w:color w:val="555555"/>
          <w:sz w:val="20"/>
        </w:rPr>
        <w:t>[5]</w:t>
      </w:r>
    </w:p>
    <w:p>
      <w:r>
        <w:rPr>
          <w:rFonts w:ascii="Gentium Plus" w:hAnsi="Gentium Plus"/>
          <w:sz w:val="24"/>
        </w:rPr>
        <w:t>θήλειάν τε γεγονέναι καὶ λευκὸν τὴν χρόαν.‘ ὃ δὲ σφόδρα φροντίσας καὶ τὸ προβληθὲν ἀποδιοπομπη‐ σάμενος ‘ἀλλ’ ὑμεῖς γε, ἔφη, ἄνδρες γάστρωνες, εἰ μὴ κόρον ἤδη ἔχετε τοσούτων ἐμπλησθέντες, ὑπερ‐ βάλλειν μοι δοκεῖτε πάντας τοὺς ἐπὶ πολυφαγίᾳ δια‐</w:t>
      </w:r>
    </w:p>
    <w:p>
      <w:r>
        <w:rPr>
          <w:rFonts w:ascii="Courier New" w:hAnsi="Courier New"/>
          <w:color w:val="555555"/>
          <w:sz w:val="20"/>
        </w:rPr>
        <w:t>[10]</w:t>
      </w:r>
    </w:p>
    <w:p>
      <w:r>
        <w:rPr>
          <w:rFonts w:ascii="Gentium Plus" w:hAnsi="Gentium Plus"/>
          <w:sz w:val="24"/>
        </w:rPr>
        <w:t>βοήτους γενομένους· καὶ τίνες εἰσὶν οὗτοι ζητεῖτε. προφέρεσθαι δὲ δίκαιόν ἐστιν ὑμᾶς σὺν τῷ ς σῦς ἐτυμώτερον· παρὰ τὸ σεύεσθαι γὰρ καὶ ὁρμητικῶς ἔχειν τὸ ζῷον εἴρηται. τέτριπται δὲ καὶ τὸ λέγειν χωρὶς τοῦ κατ’ ἀρχὰς ς ὗς. οἳ δὲ σῦν εἰρῆσθαι οἱονεὶ</w:t>
      </w:r>
    </w:p>
    <w:p>
      <w:r>
        <w:rPr>
          <w:rFonts w:ascii="Courier New" w:hAnsi="Courier New"/>
          <w:color w:val="555555"/>
          <w:sz w:val="20"/>
        </w:rPr>
        <w:t>[15]</w:t>
      </w:r>
    </w:p>
    <w:p>
      <w:r>
        <w:rPr>
          <w:rFonts w:ascii="Gentium Plus" w:hAnsi="Gentium Plus"/>
          <w:sz w:val="24"/>
        </w:rPr>
        <w:t>θῦν, τὸν εἰς θυσίαν εὐθετοῦντα. νῦν δέ, εἰ δοκεῖ,</w:t>
      </w:r>
    </w:p>
    <w:p>
      <w:r>
        <w:rPr>
          <w:rFonts w:ascii="Courier New" w:hAnsi="Courier New"/>
          <w:color w:val="555555"/>
          <w:sz w:val="20"/>
        </w:rPr>
        <w:t>[20]</w:t>
      </w:r>
    </w:p>
    <w:p>
      <w:r>
        <w:rPr>
          <w:rFonts w:ascii="Gentium Plus" w:hAnsi="Gentium Plus"/>
          <w:sz w:val="24"/>
        </w:rPr>
        <w:t>σὺ δ’, ὦ Σύαγρε, Πηλιωτικὸν τρέφος. παρ’ Ἡροδότῳ δὲ ὄνομα κύριον Σύαγρος Λάκων γένος, ὁ πρὸς Γέλωνα τὸν Συρακόσιον πρεσβεύσας περὶ τῆς πρὸς τοὺς Μήδους συμμαχίας ἐν τῇ ἐβδόμῃ (c. 153). καὶ Αἰτωλῶν δὲ οἶδα στρατηγὸν Σύαγρον, οὗ</w:t>
      </w:r>
    </w:p>
    <w:p>
      <w:r>
        <w:rPr>
          <w:rFonts w:ascii="Courier New" w:hAnsi="Courier New"/>
          <w:color w:val="555555"/>
          <w:sz w:val="20"/>
        </w:rPr>
        <w:t>[25]</w:t>
      </w:r>
    </w:p>
    <w:p>
      <w:r>
        <w:rPr>
          <w:rFonts w:ascii="Gentium Plus" w:hAnsi="Gentium Plus"/>
          <w:sz w:val="24"/>
        </w:rPr>
        <w:t>μνημονεύει Φύλαρχος ἐν τετάρτῃ ἱστοριῶν (FHG I 335).‘ καὶ ὁ Δημόκριτος ἔφη· ‘ἀεί ποτε σύ, ὦ Οὐλπιανέ, οὐδενὸς μεταλαμβάνειν εἴωθας τῶν παρα‐ σκευαζομένων πρὶν μαθεῖν εἰ ἡ χρῆσις μὴ εἴη τῶν ὀνομάτων παλαιά. κινδυνεύεις οὖν ποτε διὰ ταύτας</w:t>
      </w:r>
    </w:p>
    <w:p>
      <w:r>
        <w:rPr>
          <w:rFonts w:ascii="Courier New" w:hAnsi="Courier New"/>
          <w:color w:val="555555"/>
          <w:sz w:val="20"/>
        </w:rPr>
        <w:t>[30]</w:t>
      </w:r>
    </w:p>
    <w:p>
      <w:r>
        <w:rPr>
          <w:rFonts w:ascii="Gentium Plus" w:hAnsi="Gentium Plus"/>
          <w:sz w:val="24"/>
        </w:rPr>
        <w:t>τὰς φροντίδας ὥσπερ ὁ Κῷος Φιλητᾶς ζητῶν τὸν κα‐ λούμενον ψευδολόγον τῶν λόγων ὁμοίως ἐκείνῳ δια‐ λυθῆναι. ἰσχνὸς γὰρ πάνυ τὸ σῶμα διὰ τὰς ζητήσεις γενόμενος ἀπέθανεν, ὡς τὸ πρὸ τοῦ μνημείου αὐτοῦ ἐπίγραμμα δηλοῖ·</w:t>
      </w:r>
    </w:p>
    <w:p>
      <w:r>
        <w:rPr>
          <w:rFonts w:ascii="Courier New" w:hAnsi="Courier New"/>
          <w:color w:val="555555"/>
          <w:sz w:val="20"/>
        </w:rPr>
        <w:t>[35]</w:t>
      </w:r>
    </w:p>
    <w:p>
      <w:r>
        <w:rPr>
          <w:rFonts w:ascii="Gentium Plus" w:hAnsi="Gentium Plus"/>
          <w:sz w:val="24"/>
        </w:rPr>
        <w:t>ξεῖνε, Φιλητᾶς εἰμί. λόγων ὁ ψευδόμενός με ὤλεσε καὶ νυκτῶν φροντίδες ἑσπέριοι.</w:t>
      </w:r>
    </w:p>
    <w:p>
      <w:r>
        <w:rPr>
          <w:rFonts w:ascii="Courier New" w:hAnsi="Courier New"/>
          <w:color w:val="555555"/>
          <w:sz w:val="20"/>
        </w:rPr>
        <w:t>[Deipn . 9 . 65]</w:t>
      </w:r>
    </w:p>
    <w:p>
      <w:r>
        <w:rPr>
          <w:rFonts w:ascii="Gentium Plus" w:hAnsi="Gentium Plus"/>
          <w:sz w:val="24"/>
        </w:rPr>
        <w:t>ἵν’ οὖν μὴ καὶ σὺ ζητῶν τὸν σύαγρον ἀφαυαν‐ θῇς, μάθε ὅτι Ἀντιφάνης μὲν ἐν Ἁρπαζομένῃ οὕτως ὠνόμασε (II 27 K)· λαβὼν ἐπανάξω σύαγρον εἰς τὴν οἰκίαν</w:t>
      </w:r>
    </w:p>
    <w:p>
      <w:r>
        <w:rPr>
          <w:rFonts w:ascii="Courier New" w:hAnsi="Courier New"/>
          <w:color w:val="555555"/>
          <w:sz w:val="20"/>
        </w:rPr>
        <w:t>[5]</w:t>
      </w:r>
    </w:p>
    <w:p>
      <w:r>
        <w:rPr>
          <w:rFonts w:ascii="Gentium Plus" w:hAnsi="Gentium Plus"/>
          <w:sz w:val="24"/>
        </w:rPr>
        <w:t>τῆς νυκτὸς αὐτῆς καὶ λέοντα καὶ λύκον. Διονύσιος δὲ ὁ τύραννος ἐν τῷ Ἀδώνιδι (p. 616 N)·</w:t>
      </w:r>
    </w:p>
    <w:p>
      <w:r>
        <w:rPr>
          <w:rFonts w:ascii="Courier New" w:hAnsi="Courier New"/>
          <w:color w:val="555555"/>
          <w:sz w:val="20"/>
        </w:rPr>
        <w:t>[10]</w:t>
      </w:r>
    </w:p>
    <w:p>
      <w:r>
        <w:rPr>
          <w:rFonts w:ascii="Gentium Plus" w:hAnsi="Gentium Plus"/>
          <w:sz w:val="24"/>
        </w:rPr>
        <w:t>Λυγκεὺς δ’ ὁ Σάμιος ἐν τῇ πρὸς Ἀπολλόδωρον ἐπιστολῇ γράφει οὕτως· ‘ἵνα τὰ μὲν αἴγεια τοῖς παισί, τὰ δὲ συάγρεια μετὰ τῶν φίλων αὐτὸς ἔχῃς.‘ καὶ Ἱππόλοχος δὲ ὁ Μακεδών, οὗ ἐμνημονεύσαμεν ἐν τοῖς πρὸ τούτων (IV 128 a), ἐν τῇ πρὸς τὸν προειρη‐</w:t>
      </w:r>
    </w:p>
    <w:p>
      <w:r>
        <w:rPr>
          <w:rFonts w:ascii="Courier New" w:hAnsi="Courier New"/>
          <w:color w:val="555555"/>
          <w:sz w:val="20"/>
        </w:rPr>
        <w:t>[15]</w:t>
      </w:r>
    </w:p>
    <w:p>
      <w:r>
        <w:rPr>
          <w:rFonts w:ascii="Gentium Plus" w:hAnsi="Gentium Plus"/>
          <w:sz w:val="24"/>
        </w:rPr>
        <w:t>μένον Λυγκέα ἐπιστολῇ ἐμνήσθη συάγρων πολλῶν. ἐπεὶ δὲ σὺ καὶ τὸ προβληθέν σοι ἀποπροσπεποίησαι περὶ τῆς χρόας τοῦ Καλυδωνίου, συός εἴ τις αὐτὸν ἱστορεῖ λευκὸν τὴν χρόαν γεγονότα, ἐροῦμεν ἡμεῖς τὸν εἰπόντα· τὸ δὲ μαρτύριον ἀνίχνευσον σύ. πάλαι</w:t>
      </w:r>
    </w:p>
    <w:p>
      <w:r>
        <w:rPr>
          <w:rFonts w:ascii="Courier New" w:hAnsi="Courier New"/>
          <w:color w:val="555555"/>
          <w:sz w:val="20"/>
        </w:rPr>
        <w:t>[20]</w:t>
      </w:r>
    </w:p>
    <w:p>
      <w:r>
        <w:rPr>
          <w:rFonts w:ascii="Gentium Plus" w:hAnsi="Gentium Plus"/>
          <w:sz w:val="24"/>
        </w:rPr>
        <w:t>γὰρ τυγχάνω ἀνεγνωκὼς τοὺς Κλεομένους τοῦ Ῥη‐ γίνου διθυράμβους, ὧν ἐν τῷ ἐπιγραφομένῳ Μελεάγρῳ τοῦτο ἱστόρηται (III 564 B). οὐκ ἀγνοῶ δ’ ὅτι οἱ περὶ τὴν Σικελίαν κατοικοῦντες ἀσχέδωρον καλοῦσι τὸν σύαγρον. Αἰσχύλος γοῦν ἐν Φορκίσι παρεικάζων</w:t>
      </w:r>
    </w:p>
    <w:p>
      <w:r>
        <w:rPr>
          <w:rFonts w:ascii="Courier New" w:hAnsi="Courier New"/>
          <w:color w:val="555555"/>
          <w:sz w:val="20"/>
        </w:rPr>
        <w:t>[25]</w:t>
      </w:r>
    </w:p>
    <w:p>
      <w:r>
        <w:rPr>
          <w:rFonts w:ascii="Gentium Plus" w:hAnsi="Gentium Plus"/>
          <w:sz w:val="24"/>
        </w:rPr>
        <w:t>τὸν Περσέα τῷ ἀγρίῳ τούτῳ συί φησιν (fr. 254)· ἔδυ δ’ ἐς ἄντρον ἀσχέδωρος ὥς. καὶ Σκίρας (εἷς δ’ ἐστὶν οὗτος τῆς Ἰταλικῆς καλου‐ μένης κωμῳδίας ποιητής, γένος Ταραντῖνος) ἐν Με‐ λεάγρῳ φησίν·</w:t>
      </w:r>
    </w:p>
    <w:p>
      <w:r>
        <w:rPr>
          <w:rFonts w:ascii="Courier New" w:hAnsi="Courier New"/>
          <w:color w:val="555555"/>
          <w:sz w:val="20"/>
        </w:rPr>
        <w:t>[30]</w:t>
      </w:r>
    </w:p>
    <w:p>
      <w:r>
        <w:rPr>
          <w:rFonts w:ascii="Gentium Plus" w:hAnsi="Gentium Plus"/>
          <w:sz w:val="24"/>
        </w:rPr>
        <w:t>ἔνθ’ οὔτε ποιμὴν ἀξιοῖ νέμειν βοτὰ οὔτ’ ἀσχέδωρος νεμόμενος καπρώζεται. ὅτι δὲ Αἰσχύλος διατρίψας ἐν Σικελίᾳ πολλαῖς κέχρηται φωναῖς Σικελικαῖς οὐδὲν θαυμαστόν.</w:t>
      </w:r>
    </w:p>
    <w:p>
      <w:r>
        <w:rPr>
          <w:rFonts w:ascii="Courier New" w:hAnsi="Courier New"/>
          <w:color w:val="555555"/>
          <w:sz w:val="20"/>
        </w:rPr>
        <w:t>[Deipn . 9 . 66]</w:t>
      </w:r>
    </w:p>
    <w:p>
      <w:r>
        <w:rPr>
          <w:rFonts w:ascii="Gentium Plus" w:hAnsi="Gentium Plus"/>
          <w:sz w:val="24"/>
        </w:rPr>
        <w:t>περιεφέροντο καὶ ΕΡΙΦΟΙ πολλάκις ποικίλως</w:t>
      </w:r>
    </w:p>
    <w:p>
      <w:r>
        <w:rPr>
          <w:rFonts w:ascii="Courier New" w:hAnsi="Courier New"/>
          <w:color w:val="555555"/>
          <w:sz w:val="20"/>
        </w:rPr>
        <w:t>[5]</w:t>
      </w:r>
    </w:p>
    <w:p>
      <w:r>
        <w:rPr>
          <w:rFonts w:ascii="Gentium Plus" w:hAnsi="Gentium Plus"/>
          <w:sz w:val="24"/>
        </w:rPr>
        <w:t>μαχος γοῦν ὁ Καρχηδόνιος οὐδενὸς δεύτερος τῶν ἀπὸ τῆς νέας Ἀκαδημείας κατὰ τὴν θεωρίαν ὢν Θη‐ βαῖόν τινα ἀθλητὴν ὑπερβαλεῖν ἰσχύι φησὶ τοὺς καθ’ ἑαυτὸν κρέασιν αἰγείοις χρώμενον. εὔτονοι γὰρ καὶ γλίσχροι 〈οἱ〉 χυμοὶ καὶ πολὺν χρόνον ὑπομένειν ἐν τοῖς</w:t>
      </w:r>
    </w:p>
    <w:p>
      <w:r>
        <w:rPr>
          <w:rFonts w:ascii="Courier New" w:hAnsi="Courier New"/>
          <w:color w:val="555555"/>
          <w:sz w:val="20"/>
        </w:rPr>
        <w:t>[10]</w:t>
      </w:r>
    </w:p>
    <w:p>
      <w:r>
        <w:rPr>
          <w:rFonts w:ascii="Gentium Plus" w:hAnsi="Gentium Plus"/>
          <w:sz w:val="24"/>
        </w:rPr>
        <w:t>ὄγκοις δυνάμενοι. ἐσκώπτετο δὲ ὁ ἀθλητὴς διὰ τὴν ἀπὸ τῶν ἱδρώτων δυσωδίαν. τὰ δ’ ὕεια καὶ ἄρνεια κρέα ἀδιαπόνητα ταῖς ἕξεσιν ὑπάρχοντα ῥᾷστα φθεί‐ ρεται διὰ τὴν πιμελήν. τὰ δὲ παρὰ τοῖς κωμῳδιοποιοῖς λεγόμενα δεῖπνα ἡδί‐</w:t>
      </w:r>
    </w:p>
    <w:p>
      <w:r>
        <w:rPr>
          <w:rFonts w:ascii="Courier New" w:hAnsi="Courier New"/>
          <w:color w:val="555555"/>
          <w:sz w:val="20"/>
        </w:rPr>
        <w:t>[15]</w:t>
      </w:r>
    </w:p>
    <w:p>
      <w:r>
        <w:rPr>
          <w:rFonts w:ascii="Gentium Plus" w:hAnsi="Gentium Plus"/>
          <w:sz w:val="24"/>
        </w:rPr>
        <w:t>στην ἀκοὴν παρέχει τοῖς ὠσὶ μᾶλλον ἢ τῇ φάρυγγι, ὥσπερ τὰ παρὰ Ἀντιφάνει μὲν ἐν Ἀκεστρίᾳ (II 17 K)· κρέας δὲ τίνος ἥδιστ’ ἂν ἐσθίοις (φησίν); Β. τίνος; εἰς εὐτέλειαν. τῶν προβάτων μὲν οἷς ἔνι μήτ’ ἔρια μήτε τυρός, ἀρνός, φίλτατε.</w:t>
      </w:r>
    </w:p>
    <w:p>
      <w:r>
        <w:rPr>
          <w:rFonts w:ascii="Courier New" w:hAnsi="Courier New"/>
          <w:color w:val="555555"/>
          <w:sz w:val="20"/>
        </w:rPr>
        <w:t>[20]</w:t>
      </w:r>
    </w:p>
    <w:p>
      <w:r>
        <w:rPr>
          <w:rFonts w:ascii="Gentium Plus" w:hAnsi="Gentium Plus"/>
          <w:sz w:val="24"/>
        </w:rPr>
        <w:t>τῶν δ’ αἰγιδίων κατὰ ταὔθ’ ἃ μὴ τυρὸν ποιεῖ, ἐρίφου. διὰ τὴν ἐπικαρπίαν γὰρ τῶν ἁδρῶν ταῦτ’ ἐσθίων τὰ φαῦλ’ ἀνέχομαι. ἐν δὲ Κύκλωπί φησι (II 65 K)· τῶν χερσαίων δ’ ὑμῖν ἥξει</w:t>
      </w:r>
    </w:p>
    <w:p>
      <w:r>
        <w:rPr>
          <w:rFonts w:ascii="Courier New" w:hAnsi="Courier New"/>
          <w:color w:val="555555"/>
          <w:sz w:val="20"/>
        </w:rPr>
        <w:t>[25]</w:t>
      </w:r>
    </w:p>
    <w:p>
      <w:r>
        <w:rPr>
          <w:rFonts w:ascii="Gentium Plus" w:hAnsi="Gentium Plus"/>
          <w:sz w:val="24"/>
        </w:rPr>
        <w:t>παρ’ ἐμοῦ ταυτί· βοῦς ἀγελαῖος, τράγος ὑλιβάτης, αἲξ οὐρανία, κριὸς τομίας, κάπρος ἐκτομίας, ὗς οὐ τομίας,</w:t>
      </w:r>
    </w:p>
    <w:p>
      <w:r>
        <w:rPr>
          <w:rFonts w:ascii="Courier New" w:hAnsi="Courier New"/>
          <w:color w:val="555555"/>
          <w:sz w:val="20"/>
        </w:rPr>
        <w:t>[30]</w:t>
      </w:r>
    </w:p>
    <w:p>
      <w:r>
        <w:rPr>
          <w:rFonts w:ascii="Gentium Plus" w:hAnsi="Gentium Plus"/>
          <w:sz w:val="24"/>
        </w:rPr>
        <w:t>τυρὸς χλωρός, τυρὸς ξηρός, τυρὸς κοπτός, τυρὸς ξυστός, τυρὸς τμητός, τυρὸς πηκτός.</w:t>
      </w:r>
    </w:p>
    <w:p>
      <w:r>
        <w:rPr>
          <w:rFonts w:ascii="Courier New" w:hAnsi="Courier New"/>
          <w:color w:val="555555"/>
          <w:sz w:val="20"/>
        </w:rPr>
        <w:t>[Deipn . 9 . 67]</w:t>
      </w:r>
    </w:p>
    <w:p>
      <w:r>
        <w:rPr>
          <w:rFonts w:ascii="Gentium Plus" w:hAnsi="Gentium Plus"/>
          <w:sz w:val="24"/>
        </w:rPr>
        <w:t>Μνησίμαχος δ’ ἐν Ἱπποτρόφῳ τοιαῦτα παρα‐ σκευάζει (II 437 K)· βαῖν’ ἐκ θαλάμων κυπαρισσορόφων ἔξω, Μάνη· στεῖχ’ εἰς ἀγορὰν</w:t>
      </w:r>
    </w:p>
    <w:p>
      <w:r>
        <w:rPr>
          <w:rFonts w:ascii="Courier New" w:hAnsi="Courier New"/>
          <w:color w:val="555555"/>
          <w:sz w:val="20"/>
        </w:rPr>
        <w:t>[5]</w:t>
      </w:r>
    </w:p>
    <w:p>
      <w:r>
        <w:rPr>
          <w:rFonts w:ascii="Gentium Plus" w:hAnsi="Gentium Plus"/>
          <w:sz w:val="24"/>
        </w:rPr>
        <w:t>πρὸς τοὺς Ἑρμᾶς, οὗ προσφοιτῶς’ οἱ φύλαρχοι, τούς τε μαθητὰς τοὺς ὡραίους, οὓς ἀναβαίνειν ἐπὶ τοὺς ἵππους μελετᾷ Φείδων καὶ καταβαίνειν·</w:t>
      </w:r>
    </w:p>
    <w:p>
      <w:r>
        <w:rPr>
          <w:rFonts w:ascii="Courier New" w:hAnsi="Courier New"/>
          <w:color w:val="555555"/>
          <w:sz w:val="20"/>
        </w:rPr>
        <w:t>[10]</w:t>
      </w:r>
    </w:p>
    <w:p>
      <w:r>
        <w:rPr>
          <w:rFonts w:ascii="Gentium Plus" w:hAnsi="Gentium Plus"/>
          <w:sz w:val="24"/>
        </w:rPr>
        <w:t>οἶσθ’ οὓς φράζω; τούτοις τοίνυν ἄγγελλ’, ὁτιὴ ψυχρὸν τοὔψον, τὸ ποτὸν θερμόν, ξηρὸν φύραμ’, ἄρτοι ξηροί· σπλάγχν’ ὀπτᾶται, χναῦμ’ ἥρπασται,</w:t>
      </w:r>
    </w:p>
    <w:p>
      <w:r>
        <w:rPr>
          <w:rFonts w:ascii="Courier New" w:hAnsi="Courier New"/>
          <w:color w:val="555555"/>
          <w:sz w:val="20"/>
        </w:rPr>
        <w:t>[15]</w:t>
      </w:r>
    </w:p>
    <w:p>
      <w:r>
        <w:rPr>
          <w:rFonts w:ascii="Gentium Plus" w:hAnsi="Gentium Plus"/>
          <w:sz w:val="24"/>
        </w:rPr>
        <w:t>κρέας ἐξ ἅλμης ἐξῄρηται, τόμος ἀλλᾶντος, τόμος ἠνύστρου, χορδῆς ἕτερος, φύσκης ἕτερος διαλαιμοτομεῖθ’ ὑπὸ τῶν ἔνδον· κρατὴρ ἐξερροίβδητ’ οἴνου·</w:t>
      </w:r>
    </w:p>
    <w:p>
      <w:r>
        <w:rPr>
          <w:rFonts w:ascii="Courier New" w:hAnsi="Courier New"/>
          <w:color w:val="555555"/>
          <w:sz w:val="20"/>
        </w:rPr>
        <w:t>[20]</w:t>
      </w:r>
    </w:p>
    <w:p>
      <w:r>
        <w:rPr>
          <w:rFonts w:ascii="Gentium Plus" w:hAnsi="Gentium Plus"/>
          <w:sz w:val="24"/>
        </w:rPr>
        <w:t>πρόποσις χωρεῖ· λέπεται κόρδαξ· ἀκολασταίνει νοῦς μειρακίων· πάντ’ ἐστ’ ἔνδον τὰ κάτωθεν ἄνω. μέμνης’ ἃ λέγω, πρόσεχ’ οἷς φράζω.</w:t>
      </w:r>
    </w:p>
    <w:p>
      <w:r>
        <w:rPr>
          <w:rFonts w:ascii="Courier New" w:hAnsi="Courier New"/>
          <w:color w:val="555555"/>
          <w:sz w:val="20"/>
        </w:rPr>
        <w:t>[25]</w:t>
      </w:r>
    </w:p>
    <w:p>
      <w:r>
        <w:rPr>
          <w:rFonts w:ascii="Gentium Plus" w:hAnsi="Gentium Plus"/>
          <w:sz w:val="24"/>
        </w:rPr>
        <w:t>βλέψον δευρί· πῶς αὐτὰ φράσεις; αὐτίκ’ ἐρῶ σοι πάλιν ἐξ ἀρχῆς· ἥκειν ἤδη καὶ μὴ μέλλειν τῷ τε μαγείρῳ μὴ λυμαίνεσθ’, ὡς τῶν ὄψων ἑφθῶν ὄντων,</w:t>
      </w:r>
    </w:p>
    <w:p>
      <w:r>
        <w:rPr>
          <w:rFonts w:ascii="Courier New" w:hAnsi="Courier New"/>
          <w:color w:val="555555"/>
          <w:sz w:val="20"/>
        </w:rPr>
        <w:t>[30]</w:t>
      </w:r>
    </w:p>
    <w:p>
      <w:r>
        <w:rPr>
          <w:rFonts w:ascii="Gentium Plus" w:hAnsi="Gentium Plus"/>
          <w:sz w:val="24"/>
        </w:rPr>
        <w:t>ὀπτῶν ὄντων, ψυχρῶν ὄντων, καθ’ ἕκαστα λέγων· βολβός, ἐλαία, σκόροδον, καυλός, κολοκύντη, ἔτνος, θρῖον, φυλλάς, θύννου τεμάχη, γλάνιδος, γαλεοῦ, ῥίνης, γόγγρου·</w:t>
      </w:r>
    </w:p>
    <w:p>
      <w:r>
        <w:rPr>
          <w:rFonts w:ascii="Courier New" w:hAnsi="Courier New"/>
          <w:color w:val="555555"/>
          <w:sz w:val="20"/>
        </w:rPr>
        <w:t>[35]</w:t>
      </w:r>
    </w:p>
    <w:p>
      <w:r>
        <w:rPr>
          <w:rFonts w:ascii="Gentium Plus" w:hAnsi="Gentium Plus"/>
          <w:sz w:val="24"/>
        </w:rPr>
        <w:t>φοξῖνος ὅλος, κορακῖνος ὅλος, μεμβράς, σκόμβρος, θυννίς, κωβιός, ἠλακατῆνες, κυνὸς οὐραῖον τῶν καρχαριῶν, νάρκη, βάτραχος, πέρκη, σαῦρος,</w:t>
      </w:r>
    </w:p>
    <w:p>
      <w:r>
        <w:rPr>
          <w:rFonts w:ascii="Courier New" w:hAnsi="Courier New"/>
          <w:color w:val="555555"/>
          <w:sz w:val="20"/>
        </w:rPr>
        <w:t>[40]</w:t>
      </w:r>
    </w:p>
    <w:p>
      <w:r>
        <w:rPr>
          <w:rFonts w:ascii="Gentium Plus" w:hAnsi="Gentium Plus"/>
          <w:sz w:val="24"/>
        </w:rPr>
        <w:t>τριχίας, φυκίς, βρίγκος, τρίγλη, κόκκυξ, τρυγών, σμύραινα, φάγρος, μύλλος, λεβίας, σπάρος, αἰολίας, θρᾷττα, χελιδών, καρίς, τευθίς, ψῆττα, δρακαινίς,</w:t>
      </w:r>
    </w:p>
    <w:p>
      <w:r>
        <w:rPr>
          <w:rFonts w:ascii="Courier New" w:hAnsi="Courier New"/>
          <w:color w:val="555555"/>
          <w:sz w:val="20"/>
        </w:rPr>
        <w:t>[45]</w:t>
      </w:r>
    </w:p>
    <w:p>
      <w:r>
        <w:rPr>
          <w:rFonts w:ascii="Gentium Plus" w:hAnsi="Gentium Plus"/>
          <w:sz w:val="24"/>
        </w:rPr>
        <w:t>πουλυπόδειον, σηπία, ὀρφώς, κάραβος, ἔσχαρος, ἀφύαι, βελόναι, κεστρεύς, σκορπίος, ἔγχελυς, ἄρκτος, κρέα τ’ ἄλλα (τὸ πλῆθος ἀμύθητον) χηνός, χοίρου, βοός, ἀρνός, οἰός,</w:t>
      </w:r>
    </w:p>
    <w:p>
      <w:r>
        <w:rPr>
          <w:rFonts w:ascii="Courier New" w:hAnsi="Courier New"/>
          <w:color w:val="555555"/>
          <w:sz w:val="20"/>
        </w:rPr>
        <w:t>[Deipn . 9 . 67 (50)]</w:t>
      </w:r>
    </w:p>
    <w:p>
      <w:r>
        <w:rPr>
          <w:rFonts w:ascii="Gentium Plus" w:hAnsi="Gentium Plus"/>
          <w:sz w:val="24"/>
        </w:rPr>
        <w:t>κάπρου, αἰγός, ἀλεκτρυόνος, νήττης,</w:t>
      </w:r>
    </w:p>
    <w:p>
      <w:r>
        <w:rPr>
          <w:rFonts w:ascii="Courier New" w:hAnsi="Courier New"/>
          <w:color w:val="555555"/>
          <w:sz w:val="20"/>
        </w:rPr>
        <w:t>[55]</w:t>
      </w:r>
    </w:p>
    <w:p>
      <w:r>
        <w:rPr>
          <w:rFonts w:ascii="Gentium Plus" w:hAnsi="Gentium Plus"/>
          <w:sz w:val="24"/>
        </w:rPr>
        <w:t>τίλλει, κόπτει, τέμνει, δεύει, χαίρει, παίζει, πηδᾷ, δειπνεῖ, πίνει, σκιρτᾷ, λορδοῖ, κεντεῖ [βινεῖ]. σεμναὶ δ’ αὐλῶν ἀγαναὶ φωναί, μολπά, κλαγγὰ θράττει, [νεῖται] πνεῖται.</w:t>
      </w:r>
    </w:p>
    <w:p>
      <w:r>
        <w:rPr>
          <w:rFonts w:ascii="Courier New" w:hAnsi="Courier New"/>
          <w:color w:val="555555"/>
          <w:sz w:val="20"/>
        </w:rPr>
        <w:t>[60]</w:t>
      </w:r>
    </w:p>
    <w:p>
      <w:r>
        <w:rPr>
          <w:rFonts w:ascii="Gentium Plus" w:hAnsi="Gentium Plus"/>
          <w:sz w:val="24"/>
        </w:rPr>
        <w:t>κούραν Κασίας ἀπὸ γᾶς ἁγίας, ἁλίας Συρίας ὀσμὴ σεμνὴ μυκτῆρα δονεῖ λιβάνου, μάρου, σμύρνης, καλάμου, στύρακος, βάρου,</w:t>
      </w:r>
    </w:p>
    <w:p>
      <w:r>
        <w:rPr>
          <w:rFonts w:ascii="Courier New" w:hAnsi="Courier New"/>
          <w:color w:val="555555"/>
          <w:sz w:val="20"/>
        </w:rPr>
        <w:t>[65]</w:t>
      </w:r>
    </w:p>
    <w:p>
      <w:r>
        <w:rPr>
          <w:rFonts w:ascii="Gentium Plus" w:hAnsi="Gentium Plus"/>
          <w:sz w:val="24"/>
        </w:rPr>
        <w:t>λίνδου, κίνδου, κισθοῦ, μίνθου· τοιάδε δόμους ὁμίχλη κατέχει πάντων ἀγαθῶν ἀνάμεστος.</w:t>
      </w:r>
    </w:p>
    <w:p>
      <w:r>
        <w:rPr>
          <w:rFonts w:ascii="Courier New" w:hAnsi="Courier New"/>
          <w:color w:val="555555"/>
          <w:sz w:val="20"/>
        </w:rPr>
        <w:t>[Deipn . 9 . 68]</w:t>
      </w:r>
    </w:p>
    <w:p>
      <w:r>
        <w:rPr>
          <w:rFonts w:ascii="Gentium Plus" w:hAnsi="Gentium Plus"/>
          <w:sz w:val="24"/>
        </w:rPr>
        <w:t>ἐπὶ τούτοις λεγομένοις παρηνέχθη ἡ ῥοδουντία καλουμένη λοπάς· περὶ ἧς ἐξετραγῴδησεν ὁ σοφὸς ἐκεῖνος μάγειρος, πρὶν καὶ ἐπιδεῖξαι ὅ τι φέρει. διε‐ χλεύαζέ τε τοὺς πάνυ μαγείρους γενομένους, ὧν καὶ</w:t>
      </w:r>
    </w:p>
    <w:p>
      <w:r>
        <w:rPr>
          <w:rFonts w:ascii="Courier New" w:hAnsi="Courier New"/>
          <w:color w:val="555555"/>
          <w:sz w:val="20"/>
        </w:rPr>
        <w:t>[5]</w:t>
      </w:r>
    </w:p>
    <w:p>
      <w:r>
        <w:rPr>
          <w:rFonts w:ascii="Gentium Plus" w:hAnsi="Gentium Plus"/>
          <w:sz w:val="24"/>
        </w:rPr>
        <w:t>μνημονεύων ἔφη· ‘τί τοιοῦτον ἐξεῦρεν ὁ παρὰ Ἀν‐ θίππῳ τῷ κωμικῷ μάγειρος, 〈ὃσ〉 ἐν τῷ Ἐγκαλυπτο‐ μένῳ τοιάδε ὠγκώσατο (IV 459 M)· Σόφων Ἀκαρνὰν καὶ Ῥόδιος Δαμόξενος ἐγένονθ’ ἑαυτῶν συμμαθηταὶ τῆς τέχνης·</w:t>
      </w:r>
    </w:p>
    <w:p>
      <w:r>
        <w:rPr>
          <w:rFonts w:ascii="Courier New" w:hAnsi="Courier New"/>
          <w:color w:val="555555"/>
          <w:sz w:val="20"/>
        </w:rPr>
        <w:t>[10]</w:t>
      </w:r>
    </w:p>
    <w:p>
      <w:r>
        <w:rPr>
          <w:rFonts w:ascii="Gentium Plus" w:hAnsi="Gentium Plus"/>
          <w:sz w:val="24"/>
        </w:rPr>
        <w:t>ἐδίδασκε δ’ αὐτοὺς Σικελιώτης Λάβδακος.</w:t>
      </w:r>
    </w:p>
    <w:p>
      <w:r>
        <w:rPr>
          <w:rFonts w:ascii="Courier New" w:hAnsi="Courier New"/>
          <w:color w:val="555555"/>
          <w:sz w:val="20"/>
        </w:rPr>
        <w:t>[15]</w:t>
      </w:r>
    </w:p>
    <w:p>
      <w:r>
        <w:rPr>
          <w:rFonts w:ascii="Gentium Plus" w:hAnsi="Gentium Plus"/>
          <w:sz w:val="24"/>
        </w:rPr>
        <w:t>τυρόν, κορίαννον, οἷς ὁ Κρόνος ἀρτύμασιν ἐχρῆτο, πάντ’ ἀφεῖλον εἶναί θ’ ὑπέλαβον τὸν τοῖς 〈τοιούτοισ〉 παντοπώλην χρώμενον. αὐτοὶ δ’ ἔλαιον καὶ λοπάδα καινήν, πάτερ, πῦρ τ’ ὀξὺ καὶ μὴ πολλάκις φυσώμενον</w:t>
      </w:r>
    </w:p>
    <w:p>
      <w:r>
        <w:rPr>
          <w:rFonts w:ascii="Courier New" w:hAnsi="Courier New"/>
          <w:color w:val="555555"/>
          <w:sz w:val="20"/>
        </w:rPr>
        <w:t>[20]</w:t>
      </w:r>
    </w:p>
    <w:p>
      <w:r>
        <w:rPr>
          <w:rFonts w:ascii="Gentium Plus" w:hAnsi="Gentium Plus"/>
          <w:sz w:val="24"/>
        </w:rPr>
        <w:t>ἐποίουν· ἀπὸ τούτου πᾶν τὸ δεῖπνον εὐτρεπές. οὗτοί τε πρῶτοι δάκρυα καὶ πταρμὸν πολὺν ἀπὸ τῆς τραπέζης καὶ σίαλον ἀπήγαγον, τῶν τ’ ἐσθιόντων ἀνεκάθηραν τοὺς πόρους. ὁ μὲν οὖν Ῥόδιος πιών τιν’ ἅλμην ἀπέθανεν·</w:t>
      </w:r>
    </w:p>
    <w:p>
      <w:r>
        <w:rPr>
          <w:rFonts w:ascii="Courier New" w:hAnsi="Courier New"/>
          <w:color w:val="555555"/>
          <w:sz w:val="20"/>
        </w:rPr>
        <w:t>[25]</w:t>
      </w:r>
    </w:p>
    <w:p>
      <w:r>
        <w:rPr>
          <w:rFonts w:ascii="Gentium Plus" w:hAnsi="Gentium Plus"/>
          <w:sz w:val="24"/>
        </w:rPr>
        <w:t>παρὰ τὴν φύσιν γὰρ τὸ ποτὸν ἦν. Β. μάλ’ εἰκότως. Α. ὁ Σόφων δὲ πᾶσαν τὴν Ἰωνίαν ἔχει, ἐμὸς γενόμενος, ὦ πάτερ, διδάσκαλος. καὐτὸς φιλοσοφῶ καταλιπεῖν συγγράμματα σπεύδων ἐμαυτοῦ καινὰ τῆς τέχνης. Β. παπαῖ·</w:t>
      </w:r>
    </w:p>
    <w:p>
      <w:r>
        <w:rPr>
          <w:rFonts w:ascii="Courier New" w:hAnsi="Courier New"/>
          <w:color w:val="555555"/>
          <w:sz w:val="20"/>
        </w:rPr>
        <w:t>[30]</w:t>
      </w:r>
    </w:p>
    <w:p>
      <w:r>
        <w:rPr>
          <w:rFonts w:ascii="Gentium Plus" w:hAnsi="Gentium Plus"/>
          <w:sz w:val="24"/>
        </w:rPr>
        <w:t>ἐμὲ κατακόψεις, οὐχ ὃ θύειν μέλλομεν. Α. τὸν ὄρθρον ἐν ταῖς χερσὶν ὄψει βιβλία ἔχοντα καὶ ζητοῦντα 〈τὰ〉 κατὰ τὴν τέχνην, οὐθὲν Διοδώρου διαφέροντ’ Ἀσπενδίου. γεύσω δ’, ἐὰν βούλῃ, σὲ τῶν εὑρημένων·</w:t>
      </w:r>
    </w:p>
    <w:p>
      <w:r>
        <w:rPr>
          <w:rFonts w:ascii="Courier New" w:hAnsi="Courier New"/>
          <w:color w:val="555555"/>
          <w:sz w:val="20"/>
        </w:rPr>
        <w:t>[35]</w:t>
      </w:r>
    </w:p>
    <w:p>
      <w:r>
        <w:rPr>
          <w:rFonts w:ascii="Gentium Plus" w:hAnsi="Gentium Plus"/>
          <w:sz w:val="24"/>
        </w:rPr>
        <w:t>οὐ ταὐτὰ προσάγω πᾶσιν ἀεὶ βρώματα, τεταγμέν’ εὐθύς ἐστί μοι πρὸς τὸν βίον· ἕτερ’ ἐστὶ τοῖς ἐρῶσι καὶ τοῖς φιλοσόφοις</w:t>
      </w:r>
    </w:p>
    <w:p>
      <w:r>
        <w:rPr>
          <w:rFonts w:ascii="Courier New" w:hAnsi="Courier New"/>
          <w:color w:val="555555"/>
          <w:sz w:val="20"/>
        </w:rPr>
        <w:t>[40]</w:t>
      </w:r>
    </w:p>
    <w:p>
      <w:r>
        <w:rPr>
          <w:rFonts w:ascii="Gentium Plus" w:hAnsi="Gentium Plus"/>
          <w:sz w:val="24"/>
        </w:rPr>
        <w:t>τούτῳ παρέθηκα σηπίας καὶ τευθίδας καὶ τῶν πετραίων ἰχθύων τῶν ποικίλων ἐμβαμματίοις γλαφυροῖσι κεχορηγημένα· ὁ γὰρ τοιοῦτός ἐστιν οὐ δειπνητικός, πρὸς τῷ φιλεῖν δὲ τὴν διάνοιάν ἐστ’ ἔχων.</w:t>
      </w:r>
    </w:p>
    <w:p>
      <w:r>
        <w:rPr>
          <w:rFonts w:ascii="Courier New" w:hAnsi="Courier New"/>
          <w:color w:val="555555"/>
          <w:sz w:val="20"/>
        </w:rPr>
        <w:t>[45]</w:t>
      </w:r>
    </w:p>
    <w:p>
      <w:r>
        <w:rPr>
          <w:rFonts w:ascii="Gentium Plus" w:hAnsi="Gentium Plus"/>
          <w:sz w:val="24"/>
        </w:rPr>
        <w:t>τῷ φιλοσόφῳ παρέθηκα κωλέαν, πόδας· ἀδηφάγον τὸ ζῷον εἰς ὑπερβολήν ἐστιν. τελώνῃ γλαῦκον, ἔγχελυν, σπάρον· ὅταν ἐγγὺς ᾖ δ’ ὅδ’ ὕστερος, ἀρτύω φακῆν καὶ τὸ περίδειπνον τοῦ βίου λαμπρὸν ποιῶ.</w:t>
      </w:r>
    </w:p>
    <w:p>
      <w:r>
        <w:rPr>
          <w:rFonts w:ascii="Courier New" w:hAnsi="Courier New"/>
          <w:color w:val="555555"/>
          <w:sz w:val="20"/>
        </w:rPr>
        <w:t>[Deipn . 9 . 68 (50)]</w:t>
      </w:r>
    </w:p>
    <w:p>
      <w:r>
        <w:rPr>
          <w:rFonts w:ascii="Gentium Plus" w:hAnsi="Gentium Plus"/>
          <w:sz w:val="24"/>
        </w:rPr>
        <w:t>τὰ τῶν γερόντων στόματα διαφορὰν ἔχει, νωθρότερα πολλῷ δ’ ἐστὶν ἢ τὰ τῶν νέων. σίναπυ παρατίθημι τούτοις καὶ ποιῶ χυλοὺς ἐχομένους δριμύτητος τὴν φύσιν, ἵνα διεγείρας πνευματῶ τὸν ἀέρα.</w:t>
      </w:r>
    </w:p>
    <w:p>
      <w:r>
        <w:rPr>
          <w:rFonts w:ascii="Courier New" w:hAnsi="Courier New"/>
          <w:color w:val="555555"/>
          <w:sz w:val="20"/>
        </w:rPr>
        <w:t>[55]</w:t>
      </w:r>
    </w:p>
    <w:p>
      <w:r>
        <w:rPr>
          <w:rFonts w:ascii="Gentium Plus" w:hAnsi="Gentium Plus"/>
          <w:sz w:val="24"/>
        </w:rPr>
        <w:t>ἰδὼν τὸ πρόσωπον γνώσομ’ οὗ ζητεῖ φαγεῖν ἕκαστος ὑμῶν.</w:t>
      </w:r>
    </w:p>
    <w:p>
      <w:r>
        <w:rPr>
          <w:rFonts w:ascii="Courier New" w:hAnsi="Courier New"/>
          <w:color w:val="555555"/>
          <w:sz w:val="20"/>
        </w:rPr>
        <w:t>[Deipn . 9 . 69]</w:t>
      </w:r>
    </w:p>
    <w:p>
      <w:r>
        <w:rPr>
          <w:rFonts w:ascii="Gentium Plus" w:hAnsi="Gentium Plus"/>
          <w:sz w:val="24"/>
        </w:rPr>
        <w:t>καὶ ὁ παρὰ Διονυσίῳ δὲ ἐν Θεσμοφόρῳ μά‐ γειρος, ἄνδρες δαιταλεῖς, (οὐ χεῖρον γὰρ καὶ τούτου μνησθῆναι) τί φησίν (II 423 K); σφόδρα μοι κεχάρισαι, Σιμία, νὴ τοὺς θεούς,</w:t>
      </w:r>
    </w:p>
    <w:p>
      <w:r>
        <w:rPr>
          <w:rFonts w:ascii="Courier New" w:hAnsi="Courier New"/>
          <w:color w:val="555555"/>
          <w:sz w:val="20"/>
        </w:rPr>
        <w:t>[5]</w:t>
      </w:r>
    </w:p>
    <w:p>
      <w:r>
        <w:rPr>
          <w:rFonts w:ascii="Gentium Plus" w:hAnsi="Gentium Plus"/>
          <w:sz w:val="24"/>
        </w:rPr>
        <w:t>ταυτὶ προείπας· τὸν μάγειρον εἰδέναι πολὺ δεῖ γὰρ αἰεὶ πρότερον οἷς μέλλει ποιεῖν τὸ δεῖπνον ἢ τὸ δεῖπνον ἐγχειρεῖν ποιεῖν. ἂν μὲν γὰρ ἕν τις τοῦτ’ ἐπιβλέψῃ μόνον,</w:t>
      </w:r>
    </w:p>
    <w:p>
      <w:r>
        <w:rPr>
          <w:rFonts w:ascii="Courier New" w:hAnsi="Courier New"/>
          <w:color w:val="555555"/>
          <w:sz w:val="20"/>
        </w:rPr>
        <w:t>[10]</w:t>
      </w:r>
    </w:p>
    <w:p>
      <w:r>
        <w:rPr>
          <w:rFonts w:ascii="Gentium Plus" w:hAnsi="Gentium Plus"/>
          <w:sz w:val="24"/>
        </w:rPr>
        <w:t>τρόπον παραθεῖναι δ’ ἢ πότ’ ἢ πῶς σκευάσαι 〈δεῖ〉, μὴ προίδηται τοῦτο μηδὲ φροντίσῃ, οὐκέτι μάγειρος, ὀψοποιός ἐστι δέ. οὐ ταὐτὸ δ’ ἐστὶ τοῦτο, πολὺ διήλλαχεν. .... στρατηγὸς πᾶς καλεῖθ’ ὃς ἂν λάβῃ</w:t>
      </w:r>
    </w:p>
    <w:p>
      <w:r>
        <w:rPr>
          <w:rFonts w:ascii="Courier New" w:hAnsi="Courier New"/>
          <w:color w:val="555555"/>
          <w:sz w:val="20"/>
        </w:rPr>
        <w:t>[15]</w:t>
      </w:r>
    </w:p>
    <w:p>
      <w:r>
        <w:rPr>
          <w:rFonts w:ascii="Gentium Plus" w:hAnsi="Gentium Plus"/>
          <w:sz w:val="24"/>
        </w:rPr>
        <w:t>δύναμιν, ὁ μέντοι δυνάμενος κἀν πράγμασιν ἀναστραφῆναι καὶ διαβλέψαι τί που στρατηγός ἐστιν, ἡγεμὼν δὲ θάτερον, οὕτως ἐφ’ ἡμῖν σκευάσαι μὲν ἢ τεμεῖν ἡδύσμαθ’ ἑψῆσαί τε καὶ φυσᾶν τὸ πῦρ</w:t>
      </w:r>
    </w:p>
    <w:p>
      <w:r>
        <w:rPr>
          <w:rFonts w:ascii="Courier New" w:hAnsi="Courier New"/>
          <w:color w:val="555555"/>
          <w:sz w:val="20"/>
        </w:rPr>
        <w:t>[20]</w:t>
      </w:r>
    </w:p>
    <w:p>
      <w:r>
        <w:rPr>
          <w:rFonts w:ascii="Gentium Plus" w:hAnsi="Gentium Plus"/>
          <w:sz w:val="24"/>
        </w:rPr>
        <w:t>ὁ τυχὼν δύναιτ’ ἄν· ὀψοποιὸς οὖν μόνον ἐστὶν ὁ τοιοῦτος, ὁ δὲ μάγειρος ἄλλο τι. συνιδεῖν τόπον, ὥραν, τὸν καλοῦντα, τὸν πάλιν δειπνοῦντα, πότε δεῖ καὶ τίν’ ἰχθὺν ἀγοράσαι, ....... πάντα μὲν λήψει σχεδὸν</w:t>
      </w:r>
    </w:p>
    <w:p>
      <w:r>
        <w:rPr>
          <w:rFonts w:ascii="Courier New" w:hAnsi="Courier New"/>
          <w:color w:val="555555"/>
          <w:sz w:val="20"/>
        </w:rPr>
        <w:t>[25]</w:t>
      </w:r>
    </w:p>
    <w:p>
      <w:r>
        <w:rPr>
          <w:rFonts w:ascii="Gentium Plus" w:hAnsi="Gentium Plus"/>
          <w:sz w:val="24"/>
        </w:rPr>
        <w:t>αἰεὶ γάρ· οὐκ αἰεὶ δὲ τὴν τούτων χάριν ἔχεις ὁμοίαν οὐδ’ ἴσην τὴν ἡδονήν. Ἀρχέστρατος γέγραφέ τε καὶ δοξάζεται παρά τισιν οὕτως ὡς λέγων τι χρήσιμον. τὰ πολλὰ δ’ ἠγνόηκε κοὐδὲ ἓν λέγει.</w:t>
      </w:r>
    </w:p>
    <w:p>
      <w:r>
        <w:rPr>
          <w:rFonts w:ascii="Courier New" w:hAnsi="Courier New"/>
          <w:color w:val="555555"/>
          <w:sz w:val="20"/>
        </w:rPr>
        <w:t>[30]</w:t>
      </w:r>
    </w:p>
    <w:p>
      <w:r>
        <w:rPr>
          <w:rFonts w:ascii="Gentium Plus" w:hAnsi="Gentium Plus"/>
          <w:sz w:val="24"/>
        </w:rPr>
        <w:t>μὴ πάντ’ ἄκουε μηδὲ πάντα μάνθανε τῶν βιαίων ἔσθ’ ἕνεκα τὰ γεγραμμένα, κενὰ μᾶλλον ἢ ὅτε ἦν οὐδέπω γεγραμμένα. οὐδ’ ἔστιν εἰπεῖν περὶ μαγειρικῆς, ἐπεὶ</w:t>
      </w:r>
    </w:p>
    <w:p>
      <w:r>
        <w:rPr>
          <w:rFonts w:ascii="Courier New" w:hAnsi="Courier New"/>
          <w:color w:val="555555"/>
          <w:sz w:val="20"/>
        </w:rPr>
        <w:t>[35]</w:t>
      </w:r>
    </w:p>
    <w:p>
      <w:r>
        <w:rPr>
          <w:rFonts w:ascii="Gentium Plus" w:hAnsi="Gentium Plus"/>
          <w:sz w:val="24"/>
        </w:rPr>
        <w:t>ὅρον γὰρ οὐκ ἔσχηκεν οὗ ὁ καιρός αὐτὴ δ’ ἑαυτῆς ἐστι δεσπότης. ἐὰν δ’ εὖ μὲν σὺ χρήσῃ τῇ τέχνῃ, τὸν τῆς τέχνης καιρὸν δ’ ἀπολέσῃς, παραπόλωλεν ἡ τέχνη. ΣΙΜ. ἄνθρωπε, μέγας εἶ. Α. τουτονὶ δ’, ὃν ἀρτίως</w:t>
      </w:r>
    </w:p>
    <w:p>
      <w:r>
        <w:rPr>
          <w:rFonts w:ascii="Courier New" w:hAnsi="Courier New"/>
          <w:color w:val="555555"/>
          <w:sz w:val="20"/>
        </w:rPr>
        <w:t>[40]</w:t>
      </w:r>
    </w:p>
    <w:p>
      <w:r>
        <w:rPr>
          <w:rFonts w:ascii="Gentium Plus" w:hAnsi="Gentium Plus"/>
          <w:sz w:val="24"/>
        </w:rPr>
        <w:t>ἔφης ἔχοντα πεῖραν ἥκειν πολυτελῶν πολλῶν τε δείπνων, ἐπιλαθέσθαι, Σιμία, πάντων ποιήσω, θρῖον ἂν δείξω μόνον παραθῶ 〈τε〉 δεῖπνον ὄζον αὔρας Ἀττικῆς. ἐξ ἀντλίας ἥκοντα καὶ γέμοντ’ ἔτι</w:t>
      </w:r>
    </w:p>
    <w:p>
      <w:r>
        <w:rPr>
          <w:rFonts w:ascii="Courier New" w:hAnsi="Courier New"/>
          <w:color w:val="555555"/>
          <w:sz w:val="20"/>
        </w:rPr>
        <w:t>[45]</w:t>
      </w:r>
    </w:p>
    <w:p>
      <w:r>
        <w:rPr>
          <w:rFonts w:ascii="Gentium Plus" w:hAnsi="Gentium Plus"/>
          <w:sz w:val="24"/>
        </w:rPr>
        <w:t>φορτηγικῶν μοι βρωμάτων ἀγωνίαις τἠμῇ ποιήσω νυστάσαι παροψίδι.‘</w:t>
      </w:r>
    </w:p>
    <w:p>
      <w:r>
        <w:rPr>
          <w:rFonts w:ascii="Courier New" w:hAnsi="Courier New"/>
          <w:color w:val="555555"/>
          <w:sz w:val="20"/>
        </w:rPr>
        <w:t>[Deipn . 9 . 70]</w:t>
      </w:r>
    </w:p>
    <w:p>
      <w:r>
        <w:rPr>
          <w:rFonts w:ascii="Gentium Plus" w:hAnsi="Gentium Plus"/>
          <w:sz w:val="24"/>
        </w:rPr>
        <w:t>πρὸς ταῦτα Αἰμιλιανὸς ἔφη· ‘βέλτιστε, πολλοῖς πολλὰ περὶ μαγειρικῆς εἰρημέν’ ἐστί κατὰ τοὺς Ἡγησίππου Ἀδελφούς (IV 479 M)· σὺ οὖν</w:t>
      </w:r>
    </w:p>
    <w:p>
      <w:r>
        <w:rPr>
          <w:rFonts w:ascii="Courier New" w:hAnsi="Courier New"/>
          <w:color w:val="555555"/>
          <w:sz w:val="20"/>
        </w:rPr>
        <w:t>[5]</w:t>
      </w:r>
    </w:p>
    <w:p>
      <w:r>
        <w:rPr>
          <w:rFonts w:ascii="Gentium Plus" w:hAnsi="Gentium Plus"/>
          <w:sz w:val="24"/>
        </w:rPr>
        <w:t>ἢ δρῶν τι φαίνου καινὸν παρὰ τοὺς ἔμπροσθεν ἢ μὴ κόπτ’ ἐμέ, καὶ δεῖξον ὃ φέρεις καὶ λέγε τί ἐστι.‘ καὶ ὅς· ‘καταφρονεῖς ὅτι μάγειρός εἰμι ἴσως· ὅσον ἀπὸ ταύτης τῆς τέχνης εἴργασμ’ ἐγώ, κατὰ τὸν κωμικὸν Δημήτριον, ὃς ἐν τῷ ἐπιγραφομένῳ Ἀρεοπαγίτῃ</w:t>
      </w:r>
    </w:p>
    <w:p>
      <w:r>
        <w:rPr>
          <w:rFonts w:ascii="Courier New" w:hAnsi="Courier New"/>
          <w:color w:val="555555"/>
          <w:sz w:val="20"/>
        </w:rPr>
        <w:t>[10]</w:t>
      </w:r>
    </w:p>
    <w:p>
      <w:r>
        <w:rPr>
          <w:rFonts w:ascii="Gentium Plus" w:hAnsi="Gentium Plus"/>
          <w:sz w:val="24"/>
        </w:rPr>
        <w:t>ταῦτ’ εἴρηκεν (IV 539 M)· ὅσον ἀπὸ ταύτης τῆς τέχνης εἴργασμ’ ἐγώ, οὐδεὶς ὑποκριτής ἐσθ’ ὅλως εἰργασμένος.</w:t>
      </w:r>
    </w:p>
    <w:p>
      <w:r>
        <w:rPr>
          <w:rFonts w:ascii="Courier New" w:hAnsi="Courier New"/>
          <w:color w:val="555555"/>
          <w:sz w:val="20"/>
        </w:rPr>
        <w:t>[15]</w:t>
      </w:r>
    </w:p>
    <w:p>
      <w:r>
        <w:rPr>
          <w:rFonts w:ascii="Gentium Plus" w:hAnsi="Gentium Plus"/>
          <w:sz w:val="24"/>
        </w:rPr>
        <w:t>παρ’ Ἀγαθοκλεῖ 〈δὲ〉 πρῶτος εἰσήνεγκ’ ἐγὼ τῷ Σικελιώτῃ 〈τὴν〉 τυραννικὴν φακῆν. τὸ μέγιστον οὐκ εἴρηκα· Λαχάρους [τινός], ὅτ’ ἦν ὁ λιμός, ἑστιῶντος τοὺς φίλους, ἀνάληψιν ἐποίης’ εἰσενέγκας κάππαριν.‘</w:t>
      </w:r>
    </w:p>
    <w:p>
      <w:r>
        <w:rPr>
          <w:rFonts w:ascii="Courier New" w:hAnsi="Courier New"/>
          <w:color w:val="555555"/>
          <w:sz w:val="20"/>
        </w:rPr>
        <w:t>[20]</w:t>
      </w:r>
    </w:p>
    <w:p>
      <w:r>
        <w:rPr>
          <w:rFonts w:ascii="Gentium Plus" w:hAnsi="Gentium Plus"/>
          <w:sz w:val="24"/>
        </w:rPr>
        <w:t>‘γυμνὴν ἐποίησεν Ἀθηνᾶν Λαχάρης, οὐδὲν ἐνοχλοῦσαν· 〈σὲ〉 δ’ ἐνοχλοῦντα νῦν ἐγώ, ὁ Αἰμιλιανὸς ἔφη, εἰ μὴ δείξεις ὅ τι φέρεις.‘ καὶ ὃς μόλις ἔφη· ‘ῥοδωνιὰν καλῶ μὲν τὴν λοπάδα ταύτην ἐγώ· ἐσκεύασται δ’ οὕτως, ἵνα καὶ ἥδυσμα στεφανωτικὸν μὴ μόνον ἐπὶ</w:t>
      </w:r>
    </w:p>
    <w:p>
      <w:r>
        <w:rPr>
          <w:rFonts w:ascii="Courier New" w:hAnsi="Courier New"/>
          <w:color w:val="555555"/>
          <w:sz w:val="20"/>
        </w:rPr>
        <w:t>[25]</w:t>
      </w:r>
    </w:p>
    <w:p>
      <w:r>
        <w:rPr>
          <w:rFonts w:ascii="Gentium Plus" w:hAnsi="Gentium Plus"/>
          <w:sz w:val="24"/>
        </w:rPr>
        <w:t>τῆς κεφαλῆς λαβὼν σχῇς, ἀλλὰ καὶ ἔνδον σεαυτοῦ καὶ πανδαισίᾳ τὸ σωμάτιον πᾶν ἑστιάσῃς. ῥόδα τὰ εὐοσμό‐ τατα ἐν ἴγδει τρίψας ἐπέβαλον ἐγκεφάλους ὀρνίθων τε καὶ χοίρων ἑφθοὺς σφόδρα ἐξινιασθέντας καὶ τῶν ᾠῶν τὰ χρυσᾶ, μεθ’ ἃ ἔλαιον, γάρον, πέπερι, οἶνον.</w:t>
      </w:r>
    </w:p>
    <w:p>
      <w:r>
        <w:rPr>
          <w:rFonts w:ascii="Courier New" w:hAnsi="Courier New"/>
          <w:color w:val="555555"/>
          <w:sz w:val="20"/>
        </w:rPr>
        <w:t>[30]</w:t>
      </w:r>
    </w:p>
    <w:p>
      <w:r>
        <w:rPr>
          <w:rFonts w:ascii="Gentium Plus" w:hAnsi="Gentium Plus"/>
          <w:sz w:val="24"/>
        </w:rPr>
        <w:t>καὶ ταῦτα διατρίψας ἐπιμελῶς ἐνέβαλον εἰς λοπάδα καινήν, ἁπαλὸν καὶ συνεχὲς διδοὺς τὸ πῦρ.‘ καὶ ἅμα λέγων ἀναπετάσας τὴν λοπάδα τοσαύτην εὐωδίαν πα‐ ρέσχε τῷ συμποσίῳ, ὡς ἀληθῶς τινα τῶν παρόντων εἰπεῖν (Ξ 173)·</w:t>
      </w:r>
    </w:p>
    <w:p>
      <w:r>
        <w:rPr>
          <w:rFonts w:ascii="Courier New" w:hAnsi="Courier New"/>
          <w:color w:val="555555"/>
          <w:sz w:val="20"/>
        </w:rPr>
        <w:t>[35]</w:t>
      </w:r>
    </w:p>
    <w:p>
      <w:r>
        <w:rPr>
          <w:rFonts w:ascii="Gentium Plus" w:hAnsi="Gentium Plus"/>
          <w:sz w:val="24"/>
        </w:rPr>
        <w:t>τοῦ καὶ κινυμένοιο Διὸς ποτὶ χαλκοβατὲς δῶ ἔμπης ἐς γαῖάν τε καὶ οὐρανὸν ἵκετ’ αὐτμή. τοσαύτη διεχύθη ἀπὸ τῶν ῥόδων εὐωδία.</w:t>
      </w:r>
    </w:p>
    <w:p>
      <w:r>
        <w:rPr>
          <w:rFonts w:ascii="Courier New" w:hAnsi="Courier New"/>
          <w:color w:val="555555"/>
          <w:sz w:val="20"/>
        </w:rPr>
        <w:t>[Deipn . 9 . 71]</w:t>
      </w:r>
    </w:p>
    <w:p>
      <w:r>
        <w:rPr>
          <w:rFonts w:ascii="Gentium Plus" w:hAnsi="Gentium Plus"/>
          <w:sz w:val="24"/>
        </w:rPr>
        <w:t>μετὰ ταῦτα περιενεχθεισῶν ὀρνίθων τε ὀπτῶν φακῆς τε καὶ πισῶν αὐταῖς χύτραις, ἔτι δὲ τῶν τοιού‐ των περὶ ὧν Φαινίας ὁ Ἐρέσιος ἐν τοῖς περὶ φυτῶν τάδε γράφει· ‘πᾶσα γὰρ χεδροπώδης ἥμερος φύσις</w:t>
      </w:r>
    </w:p>
    <w:p>
      <w:r>
        <w:rPr>
          <w:rFonts w:ascii="Courier New" w:hAnsi="Courier New"/>
          <w:color w:val="555555"/>
          <w:sz w:val="20"/>
        </w:rPr>
        <w:t>[5]</w:t>
      </w:r>
    </w:p>
    <w:p>
      <w:r>
        <w:rPr>
          <w:rFonts w:ascii="Gentium Plus" w:hAnsi="Gentium Plus"/>
          <w:sz w:val="24"/>
        </w:rPr>
        <w:t>ἐνσπέρματος ἣ μὲν ἑψήσεως ἕνεκα σπείρεται, οἷον [ὁ] κύαμος, πισός· ἐτνηρὸν γὰρ ἐκ τούτων ἕψημα γίνεται· τὰ δὲ πάλιν αὖθις λεκιθώδη, καθάπερ ἄρακος· τὸ δὲ φακῆς, οἷον ἀφάκη, φακός· τὸ δὲ χόρτου ἕνεκα τῶν τετραπόδων ζῴων, οἷον ὄροβος μὲν ἀροτήρων βοῶν,</w:t>
      </w:r>
    </w:p>
    <w:p>
      <w:r>
        <w:rPr>
          <w:rFonts w:ascii="Courier New" w:hAnsi="Courier New"/>
          <w:color w:val="555555"/>
          <w:sz w:val="20"/>
        </w:rPr>
        <w:t>[10]</w:t>
      </w:r>
    </w:p>
    <w:p>
      <w:r>
        <w:rPr>
          <w:rFonts w:ascii="Gentium Plus" w:hAnsi="Gentium Plus"/>
          <w:sz w:val="24"/>
        </w:rPr>
        <w:t>ἀφάκη δὲ προβάτων.‘ πισοῦ δὲ τοῦ ὀσπρίου μνημο‐ νεύει καὶ Εὔπολις ἐν Χρυσῷ γένει. Ἡλιόδωρος δ’ ὁ περιηγητὴς ἐν αʹ περὶ ἀκροπόλεως (FHG IV 425) ‘τῆς τῶν πυρῶν, φησίν, ἑψήσεως ἐπινοηθείσης οἱ μὲν παλαιοὶ πύανον, οἱ δὲ νῦν ὁλόπυρον προσαγορεύουσιν.‘</w:t>
      </w:r>
    </w:p>
    <w:p>
      <w:r>
        <w:rPr>
          <w:rFonts w:ascii="Courier New" w:hAnsi="Courier New"/>
          <w:color w:val="555555"/>
          <w:sz w:val="20"/>
        </w:rPr>
        <w:t>[15]</w:t>
      </w:r>
    </w:p>
    <w:p>
      <w:r>
        <w:rPr>
          <w:rFonts w:ascii="Gentium Plus" w:hAnsi="Gentium Plus"/>
          <w:sz w:val="24"/>
        </w:rPr>
        <w:t>τοιούτων ἔτι πολλῶν λεγομένων ὁ Δημόκριτος ἔφη· ‘ἀλλὰ κἂν τῆς φακῆς ἐάσατε ἡμᾶς μεταλαβεῖν ἢ αὐτῆς γε τῆς χύτρας, μὴ καὶ λίθοις τις ὑμῶν βεβλήσεται, κατὰ τὸν Θάσιον Ἡγήμονα.‘ καὶ ὁ Οὐλπιανὸς ἔφη· ‘τίς δ’ αὕτη ἡ λιθίνη βαλλητύς; Ἐλευσῖνι γὰρ τῇ ἐμῇ</w:t>
      </w:r>
    </w:p>
    <w:p>
      <w:r>
        <w:rPr>
          <w:rFonts w:ascii="Courier New" w:hAnsi="Courier New"/>
          <w:color w:val="555555"/>
          <w:sz w:val="20"/>
        </w:rPr>
        <w:t>[20]</w:t>
      </w:r>
    </w:p>
    <w:p>
      <w:r>
        <w:rPr>
          <w:rFonts w:ascii="Gentium Plus" w:hAnsi="Gentium Plus"/>
          <w:sz w:val="24"/>
        </w:rPr>
        <w:t>οἶδά τινα πανήγυριν ἀγομένην καὶ καλουμένην Βαλ‐ λητύν· περὶ ἧς οὐκ ἄν τι εἴποιμι μὴ παρ’ ἑκάστου μισθὸν λαβών.‘ ‘ἀλλ’ ἔγωγε, φησὶν ὁ Δημόκριτος, οὐκ ὢν ‘λαβάργυρος ὡρολογητὴσ‘ κατὰ τὸν Τίμωνος Πρόδικον (fr. 11 W) λέξω τὰ περὶ τοῦ Ἡγήμονος.</w:t>
      </w:r>
    </w:p>
    <w:p>
      <w:r>
        <w:rPr>
          <w:rFonts w:ascii="Courier New" w:hAnsi="Courier New"/>
          <w:color w:val="555555"/>
          <w:sz w:val="20"/>
        </w:rPr>
        <w:t>[Deipn . 9 . 72]</w:t>
      </w:r>
    </w:p>
    <w:p>
      <w:r>
        <w:rPr>
          <w:rFonts w:ascii="Gentium Plus" w:hAnsi="Gentium Plus"/>
          <w:sz w:val="24"/>
        </w:rPr>
        <w:t>Χαμαιλέων ὁ Ποντικὸς ἐν ἕκτῳ περὶ τῆς ἀρχαίας κωμῳδίας (fr. 18 Koepke) ‘Ἡγήμων ὁ Θάσιος 〈ὁ〉 τὰς παρῳδίας γράψας Φακῆ ἐπεκαλεῖτο καὶ ἐποίησεν</w:t>
      </w:r>
    </w:p>
    <w:p>
      <w:r>
        <w:rPr>
          <w:rFonts w:ascii="Courier New" w:hAnsi="Courier New"/>
          <w:color w:val="555555"/>
          <w:sz w:val="20"/>
        </w:rPr>
        <w:t>[5]</w:t>
      </w:r>
    </w:p>
    <w:p>
      <w:r>
        <w:rPr>
          <w:rFonts w:ascii="Gentium Plus" w:hAnsi="Gentium Plus"/>
          <w:sz w:val="24"/>
        </w:rPr>
        <w:t>ταῦτά μοι ὁρμαίνοντι παρίστατο Παλλὰς Ἀθήνη, χρυσῆν ῥάβδον ἔχουσα, καὶ ἤλασεν εἶπέ τε μῦθον· δεινὰ παθοῦσα, Φακῆ βδελυρή, χώρει ’ς τὸν ἀγῶνα. καὶ τότ’ ἐγὼ θάρσησα. εἰσῆλθε δέ ποτε καὶ εἰς τὸ θέατρον διδάσκων κωμῳ‐</w:t>
      </w:r>
    </w:p>
    <w:p>
      <w:r>
        <w:rPr>
          <w:rFonts w:ascii="Courier New" w:hAnsi="Courier New"/>
          <w:color w:val="555555"/>
          <w:sz w:val="20"/>
        </w:rPr>
        <w:t>[10]</w:t>
      </w:r>
    </w:p>
    <w:p>
      <w:r>
        <w:rPr>
          <w:rFonts w:ascii="Gentium Plus" w:hAnsi="Gentium Plus"/>
          <w:sz w:val="24"/>
        </w:rPr>
        <w:t>δίαν λίθων ἔχων πλῆρες τὸ ἱμάτιον, οὓς βάλλων εἰς τὴν ὀρχήστραν διαπορεῖν ἐποίησε τοὺς θεατάς. καὶ ὀλίγον διαλιπὼν εἶπε· λίθοι μὲν οἵδε· βαλλέτω δ’ εἴ τις θέλει· ἀγαθὸν δὲ κἀν χειμῶνι κἀν θέρει φακῆ.</w:t>
      </w:r>
    </w:p>
    <w:p>
      <w:r>
        <w:rPr>
          <w:rFonts w:ascii="Courier New" w:hAnsi="Courier New"/>
          <w:color w:val="555555"/>
          <w:sz w:val="20"/>
        </w:rPr>
        <w:t>[15]</w:t>
      </w:r>
    </w:p>
    <w:p>
      <w:r>
        <w:rPr>
          <w:rFonts w:ascii="Gentium Plus" w:hAnsi="Gentium Plus"/>
          <w:sz w:val="24"/>
        </w:rPr>
        <w:t>εὐδοκίμει δ’ ὁ ἀνὴρ μάλιστα ἐν ταῖς παρῳδίαις καὶ περιβόητος ἦν λέγων τὰ ἔπη πανούργως καὶ ὑποκρι‐ τικῶς καὶ διὰ ταῦτα σφόδρα παρὰ τοῖς Ἀθηναίοις εὐδοκίμει. ἐν δὲ τῇ Γιγαντομαχίᾳ οὕτω σφόδρα τοὺς Ἀθηναίους ἐκήλησεν, ὡς ἐν ἐκείνῃ τῇ ἡμέρᾳ πλεῖ‐</w:t>
      </w:r>
    </w:p>
    <w:p>
      <w:r>
        <w:rPr>
          <w:rFonts w:ascii="Courier New" w:hAnsi="Courier New"/>
          <w:color w:val="555555"/>
          <w:sz w:val="20"/>
        </w:rPr>
        <w:t>[20]</w:t>
      </w:r>
    </w:p>
    <w:p>
      <w:r>
        <w:rPr>
          <w:rFonts w:ascii="Gentium Plus" w:hAnsi="Gentium Plus"/>
          <w:sz w:val="24"/>
        </w:rPr>
        <w:t>στα αὐτοὺς γελάσαι, καίτοι ἀγγελθέντων αὐτοῖς ἐν τῷ θεάτρῳ τῶν γενομένων περὶ Σικελίαν ἀτυχημά‐ των. οὐδεὶς ἀπέστη καίτοι σχεδὸν πᾶσι τῶν οἰκείων ἀπολωλότων. ἔκλαιον οὖν ἐγκαλυψάμενοι, οὐκ ἀνέ‐ στησαν δ’, ἵνα μὴ γένωνται διαφανεῖς τοῖς ἀπὸ τῶν</w:t>
      </w:r>
    </w:p>
    <w:p>
      <w:r>
        <w:rPr>
          <w:rFonts w:ascii="Courier New" w:hAnsi="Courier New"/>
          <w:color w:val="555555"/>
          <w:sz w:val="20"/>
        </w:rPr>
        <w:t>[25]</w:t>
      </w:r>
    </w:p>
    <w:p>
      <w:r>
        <w:rPr>
          <w:rFonts w:ascii="Gentium Plus" w:hAnsi="Gentium Plus"/>
          <w:sz w:val="24"/>
        </w:rPr>
        <w:t>ἄλλων πόλεων θεωροῦσιν ἀχθόμενοι τῇ συμφορᾷ· διέμειναν δ’ ἀκροώμενοι καίτοι καὶ αὐτοῦ τοῦ Ἡγή‐ μονος, ὡς ἤκουσε, σιωπᾶν διεγνωκότος. καθ’ ὃν δὲ χρόνον θαλασσοκρατοῦντες Ἀθηναῖοι ἀνῆγον εἰς ἄστυ τὰς νησιωτικὰς δίκας γραψάμενός τις καὶ τὸν Ἡγήμονα</w:t>
      </w:r>
    </w:p>
    <w:p>
      <w:r>
        <w:rPr>
          <w:rFonts w:ascii="Courier New" w:hAnsi="Courier New"/>
          <w:color w:val="555555"/>
          <w:sz w:val="20"/>
        </w:rPr>
        <w:t>[30]</w:t>
      </w:r>
    </w:p>
    <w:p>
      <w:r>
        <w:rPr>
          <w:rFonts w:ascii="Gentium Plus" w:hAnsi="Gentium Plus"/>
          <w:sz w:val="24"/>
        </w:rPr>
        <w:t>δίκην ἤγαγεν εἰς τὰς Ἀθήνας. ὃ δὲ παραγενόμενος καὶ συναγαγὼν τοὺς περὶ τὸν Διόνυσον τεχνίτας προσ‐</w:t>
      </w:r>
    </w:p>
    <w:p>
      <w:r>
        <w:rPr>
          <w:rFonts w:ascii="Courier New" w:hAnsi="Courier New"/>
          <w:color w:val="555555"/>
          <w:sz w:val="20"/>
        </w:rPr>
        <w:t>[35]</w:t>
      </w:r>
    </w:p>
    <w:p>
      <w:r>
        <w:rPr>
          <w:rFonts w:ascii="Gentium Plus" w:hAnsi="Gentium Plus"/>
          <w:sz w:val="24"/>
        </w:rPr>
        <w:t>καὶ βρέξας τὸν δάκτυλον ἐκ τοῦ στόματος διήλειψε τὴν δίκην τοῦ Ἡγήμονος. ἀγανακτοῦντες δ’ ὅ τε γραμ‐ ματεὺς καὶ ὁ ἄρχων τὰς ἡσυχίας ἤγαγον δι’ Ἀλκιβιάδην, φυγόντος δι’ εὐλάβειαν καὶ τοῦ τὴν δίκην γραψαμένου.‘</w:t>
      </w:r>
    </w:p>
    <w:p>
      <w:r>
        <w:rPr>
          <w:rFonts w:ascii="Courier New" w:hAnsi="Courier New"/>
          <w:color w:val="555555"/>
          <w:sz w:val="20"/>
        </w:rPr>
        <w:t>[Deipn . 9 . 73]</w:t>
      </w:r>
    </w:p>
    <w:p>
      <w:r>
        <w:rPr>
          <w:rFonts w:ascii="Gentium Plus" w:hAnsi="Gentium Plus"/>
          <w:sz w:val="24"/>
        </w:rPr>
        <w:t>αὕτη παρ’ ἡμῶν, Οὐλπιανέ, ἡ βαλλητύς. σὺ δ’ ὅταν βουληθῇς ἐρεῖς περὶ τῆς Ἐλευσῖνι.‘ καὶ ὁ Οὐλ‐ πιανός· ‘ἀλλά με ἀνέμνησας, καλὲ Δημόκριτε, μνησθεὶς χύτρας ποθοῦντα μαθεῖν πολλάκις τίς ἡ Τηλεμάχου</w:t>
      </w:r>
    </w:p>
    <w:p>
      <w:r>
        <w:rPr>
          <w:rFonts w:ascii="Courier New" w:hAnsi="Courier New"/>
          <w:color w:val="555555"/>
          <w:sz w:val="20"/>
        </w:rPr>
        <w:t>[5]</w:t>
      </w:r>
    </w:p>
    <w:p>
      <w:r>
        <w:rPr>
          <w:rFonts w:ascii="Gentium Plus" w:hAnsi="Gentium Plus"/>
          <w:sz w:val="24"/>
        </w:rPr>
        <w:t>καλουμένη χύτρα καὶ τίς ὁ Τηλέμαχος.‘ καὶ ὁ Δημό‐ κριτος ἔφη· ‘Τιμοκλῆς ὁ τῆς κωμῳδίας ποιητὴς (ἦν δὲ καὶ τραγῳδίας) ἐν μὲν δράματι Λήθῃ φησί (II 461 K)· μετὰ τοῦτον αὐτῷ Τηλέμαχος συνετύγχανε. καὶ τοῦτον ἀσπασάμενος ἡδέως πάνυ</w:t>
      </w:r>
    </w:p>
    <w:p>
      <w:r>
        <w:rPr>
          <w:rFonts w:ascii="Courier New" w:hAnsi="Courier New"/>
          <w:color w:val="555555"/>
          <w:sz w:val="20"/>
        </w:rPr>
        <w:t>[10]</w:t>
      </w:r>
    </w:p>
    <w:p>
      <w:r>
        <w:rPr>
          <w:rFonts w:ascii="Gentium Plus" w:hAnsi="Gentium Plus"/>
          <w:sz w:val="24"/>
        </w:rPr>
        <w:t>ἔπειτα ‘χρῆσόν μοι σύ, φησί, τὰς χύτρας, ἐν αἷσιν ἕψεις τοὺς κυάμους.‘ καὶ ταῦτά γε ἔφη τε καὶ παριόντα Φείδιππον πάλιν τὸν Χαιρεφίλου πόρρωθεν ἀπιδὼν τὸν παχὺν ἐπόππυς’, εἶτ’ ἐκέλευσε πέμπειν σαργάνας.</w:t>
      </w:r>
    </w:p>
    <w:p>
      <w:r>
        <w:rPr>
          <w:rFonts w:ascii="Courier New" w:hAnsi="Courier New"/>
          <w:color w:val="555555"/>
          <w:sz w:val="20"/>
        </w:rPr>
        <w:t>[15]</w:t>
      </w:r>
    </w:p>
    <w:p>
      <w:r>
        <w:rPr>
          <w:rFonts w:ascii="Gentium Plus" w:hAnsi="Gentium Plus"/>
          <w:sz w:val="24"/>
        </w:rPr>
        <w:t>ὅτι δὲ καὶ τῶν δήμων Ἀχαρνεὺς ὁ Τηλέμαχος ὁ αὐτὸς ποιητής φησιν ἐν Διονύσῳ οὕτως (II 454 K)· ὁ δ’ Ἀχαρνικὸς Τηλέμαχος ἔτι δημηγορεῖ. οὗτος δ’ ἔοικε τοῖς νεωνήτοις Σύροις. Β. πῶς ἢ τί πράττων; βούλομαι γὰρ εἰδέναι.</w:t>
      </w:r>
    </w:p>
    <w:p>
      <w:r>
        <w:rPr>
          <w:rFonts w:ascii="Courier New" w:hAnsi="Courier New"/>
          <w:color w:val="555555"/>
          <w:sz w:val="20"/>
        </w:rPr>
        <w:t>[20]</w:t>
      </w:r>
    </w:p>
    <w:p>
      <w:r>
        <w:rPr>
          <w:rFonts w:ascii="Gentium Plus" w:hAnsi="Gentium Plus"/>
          <w:sz w:val="24"/>
        </w:rPr>
        <w:t>Α. θανατηγὸν καλὴν χύτραν φέρει.</w:t>
      </w:r>
    </w:p>
    <w:p>
      <w:r>
        <w:rPr>
          <w:rFonts w:ascii="Courier New" w:hAnsi="Courier New"/>
          <w:color w:val="555555"/>
          <w:sz w:val="20"/>
        </w:rPr>
        <w:t>[25]</w:t>
      </w:r>
    </w:p>
    <w:p>
      <w:r>
        <w:rPr>
          <w:rFonts w:ascii="Gentium Plus" w:hAnsi="Gentium Plus"/>
          <w:sz w:val="24"/>
        </w:rPr>
        <w:t>παντελῶς ἔπνιξεν ἡμᾶς, εἶθ’ ὁ λιμὸς ἥπτετο. ἐφέρετο πρὸς Δίωνα τὸν διάπυρον· ἀλλὰ γὰρ οὐδ’ ἐκεῖνος οὐθὲν εἶχε. πρὸς δὲ τὸν χρηστὸν δραμὼν Τηλέμαχον Ἀχαρνέα σωρόν τε κυάμων καταλαβὼν</w:t>
      </w:r>
    </w:p>
    <w:p>
      <w:r>
        <w:rPr>
          <w:rFonts w:ascii="Courier New" w:hAnsi="Courier New"/>
          <w:color w:val="555555"/>
          <w:sz w:val="20"/>
        </w:rPr>
        <w:t>[30]</w:t>
      </w:r>
    </w:p>
    <w:p>
      <w:r>
        <w:rPr>
          <w:rFonts w:ascii="Gentium Plus" w:hAnsi="Gentium Plus"/>
          <w:sz w:val="24"/>
        </w:rPr>
        <w:t>ἁρπάσας τούτων ἐνέτραγον. 〈ὁ〉 δ’ ὄνος ἡμᾶς ὡς ὁρᾷ, ..... ὁ Κηφισόδωρος περὶ τὸ βῆμ’, ἐπέρδετο. ἐκ τούτων δῆλόν ἐστιν ὅτι Τηλέμαχος κυάμων χύτρας ἀεὶ σιτούμενος ἦγε Πυανέψια πορδὴν ἑορτήν.</w:t>
      </w:r>
    </w:p>
    <w:p>
      <w:r>
        <w:rPr>
          <w:rFonts w:ascii="Courier New" w:hAnsi="Courier New"/>
          <w:color w:val="555555"/>
          <w:sz w:val="20"/>
        </w:rPr>
        <w:t>[Deipn . 9 . 74]</w:t>
      </w:r>
    </w:p>
    <w:p>
      <w:r>
        <w:rPr>
          <w:rFonts w:ascii="Gentium Plus" w:hAnsi="Gentium Plus"/>
          <w:sz w:val="24"/>
        </w:rPr>
        <w:t>ἔτνους δὲ κυαμίνου μνημονεύει Ἡνίοχος ὁ κωμικὸς ἐν Τρο‐ χίλῳ λέγων οὕτως (II 432)· πρὸς ἐμαυτὸν ἐνθυμούμενος, νὴ τοὺς θεούς,</w:t>
      </w:r>
    </w:p>
    <w:p>
      <w:r>
        <w:rPr>
          <w:rFonts w:ascii="Courier New" w:hAnsi="Courier New"/>
          <w:color w:val="555555"/>
          <w:sz w:val="20"/>
        </w:rPr>
        <w:t>[5]</w:t>
      </w:r>
    </w:p>
    <w:p>
      <w:r>
        <w:rPr>
          <w:rFonts w:ascii="Gentium Plus" w:hAnsi="Gentium Plus"/>
          <w:sz w:val="24"/>
        </w:rPr>
        <w:t>ὅσῳ διαφέρει σῦκα καρδάμων. σὺ δὲ Παύσωνι φὴς τὸ δεῖνα προσλελαληκέναι; Β. καὶ πρᾶγμά 〈γ’〉 ἠρώτα με δυστράπελον πάνυ, ἔχον δὲ πολλὰς φροντίδων διεξόδους. Α. λέγ’ αὐτό· καὶ γὰρ οὐκ ἀγέλοιόν ἐστ’ ἴσως.</w:t>
      </w:r>
    </w:p>
    <w:p>
      <w:r>
        <w:rPr>
          <w:rFonts w:ascii="Courier New" w:hAnsi="Courier New"/>
          <w:color w:val="555555"/>
          <w:sz w:val="20"/>
        </w:rPr>
        <w:t>[10]</w:t>
      </w:r>
    </w:p>
    <w:p>
      <w:r>
        <w:rPr>
          <w:rFonts w:ascii="Gentium Plus" w:hAnsi="Gentium Plus"/>
          <w:sz w:val="24"/>
        </w:rPr>
        <w:t>Β. ἔτνος κυάμινον διότι τὴν μὲν γαστέρα φυσᾷ, τὸ δὲ πῦρ οὔ. Α. χάριεν οἷς γινώσκεται</w:t>
      </w:r>
    </w:p>
    <w:p>
      <w:r>
        <w:rPr>
          <w:rFonts w:ascii="Courier New" w:hAnsi="Courier New"/>
          <w:color w:val="555555"/>
          <w:sz w:val="20"/>
        </w:rPr>
        <w:t>[Deipn . 9 . 75]</w:t>
      </w:r>
    </w:p>
    <w:p>
      <w:r>
        <w:rPr>
          <w:rFonts w:ascii="Gentium Plus" w:hAnsi="Gentium Plus"/>
          <w:sz w:val="24"/>
        </w:rPr>
        <w:t>τοιούτων οὖν πολλάκις λεγομένων ὕδωρ ἐφέρετο κατὰ χειρῶν. καὶ πάλιν ὁ Οὐλπιανὸς ἐζήτει εἰ τὸ χέρνιβον εἴρηται, καθάπερ ἡμεῖς λέγομεν ἐν τῇ συνη‐ θείᾳ. καί τις αὐτῷ ἀπήντησεν λέγων τὸ ἐν Ἰλιάδι</w:t>
      </w:r>
    </w:p>
    <w:p>
      <w:r>
        <w:rPr>
          <w:rFonts w:ascii="Courier New" w:hAnsi="Courier New"/>
          <w:color w:val="555555"/>
          <w:sz w:val="20"/>
        </w:rPr>
        <w:t>[5]</w:t>
      </w:r>
    </w:p>
    <w:p>
      <w:r>
        <w:rPr>
          <w:rFonts w:ascii="Gentium Plus" w:hAnsi="Gentium Plus"/>
          <w:sz w:val="24"/>
        </w:rPr>
        <w:t>(Ω 302)· ἦ ῥα καὶ ἀμφίπολον ταμίην ὤτρυν’ ὁ γεραιὸς χερσὶν ὕδωρ ἐπιχεῦαι ἀκήρατον· ἣ δὲ παρέστη χέρνιβον ἀμφίπολος πρόχοόν θ’ ἅμα χερσὶν ἔχουσα. Ἀττικοὶ δὲ χερνίβιον λέγουσιν, ὡς Λυσίας ἐν τῷ κατὰ</w:t>
      </w:r>
    </w:p>
    <w:p>
      <w:r>
        <w:rPr>
          <w:rFonts w:ascii="Courier New" w:hAnsi="Courier New"/>
          <w:color w:val="555555"/>
          <w:sz w:val="20"/>
        </w:rPr>
        <w:t>[10]</w:t>
      </w:r>
    </w:p>
    <w:p>
      <w:r>
        <w:rPr>
          <w:rFonts w:ascii="Gentium Plus" w:hAnsi="Gentium Plus"/>
          <w:sz w:val="24"/>
        </w:rPr>
        <w:t>Ἀλκιβιάδου λέγων οὕτως (i. e. Andoc. 29)· ‘τοῖς χρυσοῖς χερνιβίοις καὶ θυμιατηρίοις.‘ χειρόνιπτρον δ’ Εὔπολις ἐν Δήμοις (I 289 K)· κἄν τις τύχῃ πρῶτος δραμὼν εἴληφε χειρόνιπτρον· ἀνὴρ δ’ ὅταν τις ἀγαθὸς ᾖ καὶ χρήσιμος πολίτης</w:t>
      </w:r>
    </w:p>
    <w:p>
      <w:r>
        <w:rPr>
          <w:rFonts w:ascii="Courier New" w:hAnsi="Courier New"/>
          <w:color w:val="555555"/>
          <w:sz w:val="20"/>
        </w:rPr>
        <w:t>[15]</w:t>
      </w:r>
    </w:p>
    <w:p>
      <w:r>
        <w:rPr>
          <w:rFonts w:ascii="Gentium Plus" w:hAnsi="Gentium Plus"/>
          <w:sz w:val="24"/>
        </w:rPr>
        <w:t>νικᾷ τε 〈πάντασ〉 χρηστὸς ὤν, οὐκ ἔστι χειρόνιπτρον. Ἐπίχαρμος δ’ ἐν Θεαροῖς εἴρηκε χειρόνιβα διὰ τού‐ των (p. 242 L)· κιθάρα, τρίποδες, ἅρματα, τράπεζαι χαλκίαι, χειρόνιβα, λοιβάσια, λέβητες χαλκίοι.</w:t>
      </w:r>
    </w:p>
    <w:p>
      <w:r>
        <w:rPr>
          <w:rFonts w:ascii="Courier New" w:hAnsi="Courier New"/>
          <w:color w:val="555555"/>
          <w:sz w:val="20"/>
        </w:rPr>
        <w:t>[20]</w:t>
      </w:r>
    </w:p>
    <w:p>
      <w:r>
        <w:rPr>
          <w:rFonts w:ascii="Gentium Plus" w:hAnsi="Gentium Plus"/>
          <w:sz w:val="24"/>
        </w:rPr>
        <w:t>ἡ πλείων δὲ χρῆσις κατὰ χειρὸς ὕδωρ εἴωθε λέγειν, ὡς Εὔπολις ἐν Χρυσῷ γένει καὶ Ἀμειψίας Σφεν‐ δόνῃ Ἀλκαῖός τε ἐν Ἱερῷ γάμῳ. πλεῖστον δ’ ἐστὶ τοῦτο. Φιλύλλιος δὲ ἐν Αὔγῃ κατὰ χειρῶν εἴρηκεν οὕτως (I 782 K)·</w:t>
      </w:r>
    </w:p>
    <w:p>
      <w:r>
        <w:rPr>
          <w:rFonts w:ascii="Courier New" w:hAnsi="Courier New"/>
          <w:color w:val="555555"/>
          <w:sz w:val="20"/>
        </w:rPr>
        <w:t>[25]</w:t>
      </w:r>
    </w:p>
    <w:p>
      <w:r>
        <w:rPr>
          <w:rFonts w:ascii="Gentium Plus" w:hAnsi="Gentium Plus"/>
          <w:sz w:val="24"/>
        </w:rPr>
        <w:t>καὶ δὴ δεδειπνήκασιν αἱ γυναῖκες· ἀλλ’ ἀφαιρεῖν</w:t>
      </w:r>
    </w:p>
    <w:p>
      <w:r>
        <w:rPr>
          <w:rFonts w:ascii="Courier New" w:hAnsi="Courier New"/>
          <w:color w:val="555555"/>
          <w:sz w:val="20"/>
        </w:rPr>
        <w:t>[Deipn . 9 . 76]</w:t>
      </w:r>
    </w:p>
    <w:p>
      <w:r>
        <w:rPr>
          <w:rFonts w:ascii="Gentium Plus" w:hAnsi="Gentium Plus"/>
          <w:sz w:val="24"/>
        </w:rPr>
        <w:t>Ἀριστοφάνης δὲ ὁ γραμματικὸς ἐν τοῖς πρὸς τοὺς Καλλιμάχου πίνακας (p. 251 N) χλευάζει τοὺς οὐκ εἰδότας τὴν διαφορὰν τοῦ τε κατὰ χειρὸς καὶ τοῦ ἀπο‐ νίψασθαι. παρὰ γὰρ τοῖς παλαιοῖς τὸ μὲν πρὸ ἀρίστου</w:t>
      </w:r>
    </w:p>
    <w:p>
      <w:r>
        <w:rPr>
          <w:rFonts w:ascii="Courier New" w:hAnsi="Courier New"/>
          <w:color w:val="555555"/>
          <w:sz w:val="20"/>
        </w:rPr>
        <w:t>[5]</w:t>
      </w:r>
    </w:p>
    <w:p>
      <w:r>
        <w:rPr>
          <w:rFonts w:ascii="Gentium Plus" w:hAnsi="Gentium Plus"/>
          <w:sz w:val="24"/>
        </w:rPr>
        <w:t>καὶ δείπνου λέγεσθαι κατὰ χειρὸς, τὸ δὲ μετὰ ταῦτα ἀπονίψασθαι. ἔοικε δ’ ὁ γραμματικὸς τοῦτο πεφυλα‐ χέναι παρὰ τοῖς Ἀττικοῖς, ἐπεί τοι Ὅμηρός πῃ μέν φησι (α 138) νίψασθαι· παρὰ δὲ ξεστὴν ἐτάνυσσε τράπεζαν.</w:t>
      </w:r>
    </w:p>
    <w:p>
      <w:r>
        <w:rPr>
          <w:rFonts w:ascii="Courier New" w:hAnsi="Courier New"/>
          <w:color w:val="555555"/>
          <w:sz w:val="20"/>
        </w:rPr>
        <w:t>[10]</w:t>
      </w:r>
    </w:p>
    <w:p>
      <w:r>
        <w:rPr>
          <w:rFonts w:ascii="Gentium Plus" w:hAnsi="Gentium Plus"/>
          <w:sz w:val="24"/>
        </w:rPr>
        <w:t>πῂ δέ (α 146)· τοῖσι δὲ κήρυκες μὲν ὕδωρ ἐπὶ χεῖρας ἔχευαν, σῖτον δὲ δμωαὶ παρενήνεον ἐν κανέοισι. καὶ Σώφρων ἐν γυναικείοις (fr. 23 Bo)· ‘τάλαινα Κοι‐ κόα, κατὰ χειρὸς δοῦσα ἀπόδος πόχ’ ἁμῖν τὰν τρά‐</w:t>
      </w:r>
    </w:p>
    <w:p>
      <w:r>
        <w:rPr>
          <w:rFonts w:ascii="Courier New" w:hAnsi="Courier New"/>
          <w:color w:val="555555"/>
          <w:sz w:val="20"/>
        </w:rPr>
        <w:t>[15]</w:t>
      </w:r>
    </w:p>
    <w:p>
      <w:r>
        <w:rPr>
          <w:rFonts w:ascii="Gentium Plus" w:hAnsi="Gentium Plus"/>
          <w:sz w:val="24"/>
        </w:rPr>
        <w:t>πεζαν.‘ παρὰ μέντοι τοῖς τραγικοῖς καὶ τοῖς κωμικοῖς παροξυτόνως ἀνέγνωσται χερνίβα· παρ’ Εὐριπίδῃ ἐν Ἡρακλεῖ (929)· εἰς χερνίβ’ ὡς βάψειεν Ἀλκμήνης γόνος. ἀλλὰ καὶ παρ’ Εὐπόλιδι ἐν Αἰξίν (I 262 K)·</w:t>
      </w:r>
    </w:p>
    <w:p>
      <w:r>
        <w:rPr>
          <w:rFonts w:ascii="Courier New" w:hAnsi="Courier New"/>
          <w:color w:val="555555"/>
          <w:sz w:val="20"/>
        </w:rPr>
        <w:t>[20]</w:t>
      </w:r>
    </w:p>
    <w:p>
      <w:r>
        <w:rPr>
          <w:rFonts w:ascii="Gentium Plus" w:hAnsi="Gentium Plus"/>
          <w:sz w:val="24"/>
        </w:rPr>
        <w:t>αὐτοῦ τὴν χερνίβα παύσεις. ἐστὶ δὲ ὕδωρ εἰς ὃ ἀπέβαπτον δαλὸν ἐκ τοῦ βωμοῦ λαμβάνοντες ἐφ’ οὗ τὴν θυσίαν ἐπετέλουν· καὶ τούτῳ περιρραίνοντες τοὺς παρόντας ἥγνιζον. χρὴ μέντοι προπαροξυτόνως προφέρεσθαι. τὰ γὰρ τοιάδε ῥημα‐</w:t>
      </w:r>
    </w:p>
    <w:p>
      <w:r>
        <w:rPr>
          <w:rFonts w:ascii="Courier New" w:hAnsi="Courier New"/>
          <w:color w:val="555555"/>
          <w:sz w:val="20"/>
        </w:rPr>
        <w:t>[25]</w:t>
      </w:r>
    </w:p>
    <w:p>
      <w:r>
        <w:rPr>
          <w:rFonts w:ascii="Gentium Plus" w:hAnsi="Gentium Plus"/>
          <w:sz w:val="24"/>
        </w:rPr>
        <w:t>τικὰ σύνθετα εἰς ψ λήγοντα γεγονότα παρὰ τὸν</w:t>
      </w:r>
    </w:p>
    <w:p>
      <w:r>
        <w:rPr>
          <w:rFonts w:ascii="Courier New" w:hAnsi="Courier New"/>
          <w:color w:val="555555"/>
          <w:sz w:val="20"/>
        </w:rPr>
        <w:t>[30]</w:t>
      </w:r>
    </w:p>
    <w:p>
      <w:r>
        <w:rPr>
          <w:rFonts w:ascii="Gentium Plus" w:hAnsi="Gentium Plus"/>
          <w:sz w:val="24"/>
        </w:rPr>
        <w:t>〈βέβλεμμαι〉 κατῶβλεψ, παρὰ Ἀρχελάῳ τῷ Χερρο‐ νησίτῃ ἐν τοῖς Ἰδιοφυέσιν. ἐν δὲ ταῖς πλαγίοις τὰ τοιαῦτα ἐπὶ τῆς αὐτῆς συλλαβῆς φυλάττειν τὴν τάσιν. Ἀριστοφάνης δ’ ἐν Ἥρωσι (I 472 K) χερνίβιον εἴρηκεν.</w:t>
      </w:r>
    </w:p>
    <w:p>
      <w:r>
        <w:rPr>
          <w:rFonts w:ascii="Courier New" w:hAnsi="Courier New"/>
          <w:color w:val="555555"/>
          <w:sz w:val="20"/>
        </w:rPr>
        <w:t>[Deipn . 9 . 77]</w:t>
      </w:r>
    </w:p>
    <w:p>
      <w:r>
        <w:rPr>
          <w:rFonts w:ascii="Gentium Plus" w:hAnsi="Gentium Plus"/>
          <w:sz w:val="24"/>
        </w:rPr>
        <w:t>ἐχρῶντο δ’ εἰς τὰς χεῖρας ἀποπλύνοντες αὐτὰς καὶ σμήματι ἀπορύψεως χάριν, ὡς παρίστησιν Ἀντιφάνης ἐν Κωρύκῳ (II 67 K)· ἐν ὅσῳ δ’ ἀκροῶμαί σου κέλευσόν 〈μοί〉 τινα</w:t>
      </w:r>
    </w:p>
    <w:p>
      <w:r>
        <w:rPr>
          <w:rFonts w:ascii="Courier New" w:hAnsi="Courier New"/>
          <w:color w:val="555555"/>
          <w:sz w:val="20"/>
        </w:rPr>
        <w:t>[5]</w:t>
      </w:r>
    </w:p>
    <w:p>
      <w:r>
        <w:rPr>
          <w:rFonts w:ascii="Gentium Plus" w:hAnsi="Gentium Plus"/>
          <w:sz w:val="24"/>
        </w:rPr>
        <w:t>φέρειν ἀπονίψασθαι. Β. δότω τις δεῦρ’ ὕδωρ καὶ σμῆμα. ἔτι δὲ καὶ εὐώδεσι τὰς χεῖρας κατεχρίοντο τὰς ἀπο‐ μαγδαλίας ἀτιμάσαντες, ἃς Λακεδαιμόνιοι ἐκάλουν κυ‐ νάδας, ὥς φησι Πολέμων ἐν τῇ περὶ ὀνομάτων ἀδόξων</w:t>
      </w:r>
    </w:p>
    <w:p>
      <w:r>
        <w:rPr>
          <w:rFonts w:ascii="Courier New" w:hAnsi="Courier New"/>
          <w:color w:val="555555"/>
          <w:sz w:val="20"/>
        </w:rPr>
        <w:t>[10]</w:t>
      </w:r>
    </w:p>
    <w:p>
      <w:r>
        <w:rPr>
          <w:rFonts w:ascii="Gentium Plus" w:hAnsi="Gentium Plus"/>
          <w:sz w:val="24"/>
        </w:rPr>
        <w:t>ἐπιστολῇ (fr. 77 Pr). περὶ δὲ τοῦ εὐώδεσι χρίεσθαι τὰς χεῖρας Ἐπιγένης ἢ Ἀντιφάνης φησὶν ἐν Ἀργυρίου ἀφανισμῷ οὕτως (II 26 K)· καὶ τότε περιπατήσεις κἀπονίψει κατὰ τρόπον</w:t>
      </w:r>
    </w:p>
    <w:p>
      <w:r>
        <w:rPr>
          <w:rFonts w:ascii="Courier New" w:hAnsi="Courier New"/>
          <w:color w:val="555555"/>
          <w:sz w:val="20"/>
        </w:rPr>
        <w:t>[15]</w:t>
      </w:r>
    </w:p>
    <w:p>
      <w:r>
        <w:rPr>
          <w:rFonts w:ascii="Gentium Plus" w:hAnsi="Gentium Plus"/>
          <w:sz w:val="24"/>
        </w:rPr>
        <w:t>τὰς χεῖρας εὐώδη λαβὼν [τὴν] γῆν. καὶ Φιλόξενος δ’ ἐν τῷ ἐπιγραφομένῳ Δείπνῳ φησίν (fr. 2, 39 B)·</w:t>
      </w:r>
    </w:p>
    <w:p>
      <w:r>
        <w:rPr>
          <w:rFonts w:ascii="Courier New" w:hAnsi="Courier New"/>
          <w:color w:val="555555"/>
          <w:sz w:val="20"/>
        </w:rPr>
        <w:t>[20]</w:t>
      </w:r>
    </w:p>
    <w:p>
      <w:r>
        <w:rPr>
          <w:rFonts w:ascii="Gentium Plus" w:hAnsi="Gentium Plus"/>
          <w:sz w:val="24"/>
        </w:rPr>
        <w:t>χέοντες τόσσον ὅσον 〈τισ〉 ἔχρῃζ’, ἐκτρίμματά τε .... λαμπρὰ σινδονυφῆ, δίδοσαν 〈δὲ〉 χρίματά τ’ ἀμβροσίοδμα καὶ στεφάνους ἰοθαλέας.</w:t>
      </w:r>
    </w:p>
    <w:p>
      <w:r>
        <w:rPr>
          <w:rFonts w:ascii="Courier New" w:hAnsi="Courier New"/>
          <w:color w:val="555555"/>
          <w:sz w:val="20"/>
        </w:rPr>
        <w:t>[25]</w:t>
      </w:r>
    </w:p>
    <w:p>
      <w:r>
        <w:rPr>
          <w:rFonts w:ascii="Gentium Plus" w:hAnsi="Gentium Plus"/>
          <w:sz w:val="24"/>
        </w:rPr>
        <w:t>Δρόμων δ’ ἐν Ψαλτρίᾳ (II 419 K)· ἐπεὶ δὲ θᾶττον ἦμεν ἠριστηκότες, ..... περιεῖλε τὰς τραπέζας, νίμματα ἐπέχει τις, ἀπενιζόμεθα, τοὺς στεφάνους πάλιν τοὺς ἑσπερίνους λαβόντες ἐστεφανούμεθα.</w:t>
      </w:r>
    </w:p>
    <w:p>
      <w:r>
        <w:rPr>
          <w:rFonts w:ascii="Courier New" w:hAnsi="Courier New"/>
          <w:color w:val="555555"/>
          <w:sz w:val="20"/>
        </w:rPr>
        <w:t>[Deipn . 9 . 78]</w:t>
      </w:r>
    </w:p>
    <w:p>
      <w:r>
        <w:rPr>
          <w:rFonts w:ascii="Gentium Plus" w:hAnsi="Gentium Plus"/>
          <w:sz w:val="24"/>
        </w:rPr>
        <w:t>ἐκάλουν δ’ ἀπόνιπτρον τὸ ἀπόνιμμα τῶν χειρῶν καὶ τῶν ποδῶν. Ἀριστοφάνης (Ach. 616)· ὥσπερ ἀπόνιπτρον ἐκχέοντες ἑσπέρας. ἴσως δὲ καὶ τὴν λεκάνην οὕτως ἔλεγον, ἐν ᾧ τρόπῳ</w:t>
      </w:r>
    </w:p>
    <w:p>
      <w:r>
        <w:rPr>
          <w:rFonts w:ascii="Courier New" w:hAnsi="Courier New"/>
          <w:color w:val="555555"/>
          <w:sz w:val="20"/>
        </w:rPr>
        <w:t>[5]</w:t>
      </w:r>
    </w:p>
    <w:p>
      <w:r>
        <w:rPr>
          <w:rFonts w:ascii="Gentium Plus" w:hAnsi="Gentium Plus"/>
          <w:sz w:val="24"/>
        </w:rPr>
        <w:t>καὶ χειρόνιπτρον. ἰδίως δὲ καλεῖται παρ’ Ἀθηναίοις ἀπόνιμμα ἐπὶ τῶν εἰς τιμὴν τοῖς νεκροῖς γινομένων καὶ ἐπὶ τῶν τοὺς ἐναγεῖς καθαιρόντων, ὡς καὶ Κλεί‐ δημος ἐν τῷ ἐπιγραφομένῳ Ἐξηγητικῷ. προθεὶς γὰρ περὶ ἐναγισμῶν γράφει τάδε (FHG I 363)· ‘ὄρυξαι βό‐</w:t>
      </w:r>
    </w:p>
    <w:p>
      <w:r>
        <w:rPr>
          <w:rFonts w:ascii="Courier New" w:hAnsi="Courier New"/>
          <w:color w:val="555555"/>
          <w:sz w:val="20"/>
        </w:rPr>
        <w:t>[10]</w:t>
      </w:r>
    </w:p>
    <w:p>
      <w:r>
        <w:rPr>
          <w:rFonts w:ascii="Gentium Plus" w:hAnsi="Gentium Plus"/>
          <w:sz w:val="24"/>
        </w:rPr>
        <w:t>θυνον πρὸς ἑσπέραν τοῦ σήματος. ἔπειτα παρὰ τὸν βόθυνον πρὸς ἑσπέραν βλέπε, ὕδωρ κατάχεε λέγων τάδε· ὑμῖν ἀπόνιμμα οἷς χρὴ καὶ οἷς θέμις. ἔπειτα αὖθις μύρον κατάχεε.‘ παρέθετο ταῦτα καὶ Δωρόθεος,</w:t>
      </w:r>
    </w:p>
    <w:p>
      <w:r>
        <w:rPr>
          <w:rFonts w:ascii="Courier New" w:hAnsi="Courier New"/>
          <w:color w:val="555555"/>
          <w:sz w:val="20"/>
        </w:rPr>
        <w:t>[15]</w:t>
      </w:r>
    </w:p>
    <w:p>
      <w:r>
        <w:rPr>
          <w:rFonts w:ascii="Gentium Plus" w:hAnsi="Gentium Plus"/>
          <w:sz w:val="24"/>
        </w:rPr>
        <w:t>γεγράφθαι περὶ τῆς τῶν ἱκετῶν καθάρσεως· ‘ἔπειτα ἀπονιψάμενος αὐτὸς καὶ οἱ ἄλλοι οἱ σπλαγχνεύοντες ὕδωρ λαβὼν κάθαιρε, ἀπόνιζε τὸ αἷμα τοῦ καθαιρο‐ μένου καὶ μετὰ τὸ ἀπόνιμμα ἀνακινήσας εἰς ταὐτὸ ἔγχεε.‘</w:t>
      </w:r>
    </w:p>
    <w:p>
      <w:r>
        <w:rPr>
          <w:rFonts w:ascii="Courier New" w:hAnsi="Courier New"/>
          <w:color w:val="555555"/>
          <w:sz w:val="20"/>
        </w:rPr>
        <w:t>[Deipn . 9 . 79]</w:t>
      </w:r>
    </w:p>
    <w:p>
      <w:r>
        <w:rPr>
          <w:rFonts w:ascii="Gentium Plus" w:hAnsi="Gentium Plus"/>
          <w:sz w:val="24"/>
        </w:rPr>
        <w:t>χειρόμακτρον δὲ καλεῖται ᾧ τὰς χεῖρας ἀπεμάττοντο ὠμολίνῳ· ὅπερ ἐν τοῖς προκειμένοις (p. 409e) Φιλό‐ ξενος ὁ Κυθήριος ὠνόμασεν ἔκτριμμα. Ἀριστο‐ φάνης Ταγηνισταῖς (I 521 K)·</w:t>
      </w:r>
    </w:p>
    <w:p>
      <w:r>
        <w:rPr>
          <w:rFonts w:ascii="Courier New" w:hAnsi="Courier New"/>
          <w:color w:val="555555"/>
          <w:sz w:val="20"/>
        </w:rPr>
        <w:t>[5]</w:t>
      </w:r>
    </w:p>
    <w:p>
      <w:r>
        <w:rPr>
          <w:rFonts w:ascii="Gentium Plus" w:hAnsi="Gentium Plus"/>
          <w:sz w:val="24"/>
        </w:rPr>
        <w:t>φέρε, παῖ, ταχέως κατὰ χειρὸς ὕδωρ, παράπεμπε τὸ χειρόμακτρον. σημειωτέον δὲ ὅτι καὶ μετὰ τὸ δειπνῆσαι κατὰ χειρὸς ἔλεγον, οὐχ ὡς Ἀριστοφάνης ὁ γραμματικός φησιν ὅτι πρὶν φαγεῖν οἱ Ἀττικοὶ κατὰ χειρὸς ἔλεγον, μετὰ</w:t>
      </w:r>
    </w:p>
    <w:p>
      <w:r>
        <w:rPr>
          <w:rFonts w:ascii="Courier New" w:hAnsi="Courier New"/>
          <w:color w:val="555555"/>
          <w:sz w:val="20"/>
        </w:rPr>
        <w:t>[10]</w:t>
      </w:r>
    </w:p>
    <w:p>
      <w:r>
        <w:rPr>
          <w:rFonts w:ascii="Gentium Plus" w:hAnsi="Gentium Plus"/>
          <w:sz w:val="24"/>
        </w:rPr>
        <w:t>δὲ τὸ δειπνῆσαι ἀπονίψασθαι (supra p. 408f). Σοφο‐ κλῆς Οἰνομάῳ (fr. 429)· σκυθιστὶ χειρόμακτρον ἐκκεκαρμένος. καὶ Ἡρόδοτος ἐν δευτέρᾳ (c. 122). Ξενοφῶν δ’ ἐν αʹ Παιδείας γράφει (3, 5)· ‘ὅταν δὲ τούτων τινὸς θίγῃς,</w:t>
      </w:r>
    </w:p>
    <w:p>
      <w:r>
        <w:rPr>
          <w:rFonts w:ascii="Courier New" w:hAnsi="Courier New"/>
          <w:color w:val="555555"/>
          <w:sz w:val="20"/>
        </w:rPr>
        <w:t>[15]</w:t>
      </w:r>
    </w:p>
    <w:p>
      <w:r>
        <w:rPr>
          <w:rFonts w:ascii="Gentium Plus" w:hAnsi="Gentium Plus"/>
          <w:sz w:val="24"/>
        </w:rPr>
        <w:t>εὐθὺς ἀποκαθαίρῃ τὴν χεῖρα εἰς τὰ χειρόμακτρα, ὡς πάνυ ἀχθόμενος ὅτι κατάπλεά σοι ἀπ’ αὐτῶν ἐγένετο.‘ Πολέμων δ’ ἐν ἕκτῳ τῶν πρὸς Ἀντίγονον καὶ Ἀδαῖον περὶ τῆς διαφορᾶς λέγει τοῦ κατὰ χειρὸς πρὸς τὸ νίψα‐ σθαι (fr. 62 Pr). Δημόνικος δ’ ἐν τῷ Ἀχελωνίῳ τὸ πρὸ</w:t>
      </w:r>
    </w:p>
    <w:p>
      <w:r>
        <w:rPr>
          <w:rFonts w:ascii="Courier New" w:hAnsi="Courier New"/>
          <w:color w:val="555555"/>
          <w:sz w:val="20"/>
        </w:rPr>
        <w:t>[20]</w:t>
      </w:r>
    </w:p>
    <w:p>
      <w:r>
        <w:rPr>
          <w:rFonts w:ascii="Gentium Plus" w:hAnsi="Gentium Plus"/>
          <w:sz w:val="24"/>
        </w:rPr>
        <w:t>τοῦ δείπνου κατὰ χειρός φησι διὰ τούτων (IV 570 M)· ἐσπουδάκει δ’ ἕκαστος ὡς ἂν ἑστιῶν ἅμα τ’ ὀξύπεινον ἄνδρα καὶ Βοιώτιον. τὸ γοῦν κατὰ χειρὸς περιέγραψ’, εἴπας ὅτι</w:t>
      </w:r>
    </w:p>
    <w:p>
      <w:r>
        <w:rPr>
          <w:rFonts w:ascii="Courier New" w:hAnsi="Courier New"/>
          <w:color w:val="555555"/>
          <w:sz w:val="20"/>
        </w:rPr>
        <w:t>[25]</w:t>
      </w:r>
    </w:p>
    <w:p>
      <w:r>
        <w:rPr>
          <w:rFonts w:ascii="Gentium Plus" w:hAnsi="Gentium Plus"/>
          <w:sz w:val="24"/>
        </w:rPr>
        <w:t>ὠμολίνου δὲ μέμνηται Κρατῖνος ἐν Ἀρχιλόχοις (I 14 K)· ‘ὠμολίνοις κόμη βρύους’ ἀτιμίας πλέως.‘ Σαπφὼ δ’ ὅταν λέγῃ ἐν τῷ πέμπτῳ τῶν μελῶν πρὸς τὴν Ἀφροδίτην (fr. 44 B)· χειρόμακτρα δὲ καγγονων</w:t>
      </w:r>
    </w:p>
    <w:p>
      <w:r>
        <w:rPr>
          <w:rFonts w:ascii="Courier New" w:hAnsi="Courier New"/>
          <w:color w:val="555555"/>
          <w:sz w:val="20"/>
        </w:rPr>
        <w:t>[30]</w:t>
      </w:r>
    </w:p>
    <w:p>
      <w:r>
        <w:rPr>
          <w:rFonts w:ascii="Gentium Plus" w:hAnsi="Gentium Plus"/>
          <w:sz w:val="24"/>
        </w:rPr>
        <w:t>πορφύρᾳ καταυταμενἀτατι Μνᾶσις πέμψ’ ἀπὺ Φωκάας δῶρα τίμια [καγγόνων], κόσμον λέγει κεφαλῆς τὰ χειρόμακτρα, ὡς καὶ Ἑκα‐ ταῖος δηλοῖ ἢ ὁ γεγραφὼς τὰς περιηγήσεις ἐν τῇ</w:t>
      </w:r>
    </w:p>
    <w:p>
      <w:r>
        <w:rPr>
          <w:rFonts w:ascii="Courier New" w:hAnsi="Courier New"/>
          <w:color w:val="555555"/>
          <w:sz w:val="20"/>
        </w:rPr>
        <w:t>[35]</w:t>
      </w:r>
    </w:p>
    <w:p>
      <w:r>
        <w:rPr>
          <w:rFonts w:ascii="Gentium Plus" w:hAnsi="Gentium Plus"/>
          <w:sz w:val="24"/>
        </w:rPr>
        <w:t>Ἀσίᾳ ἐπιγραφομένῃ (FHG I 25)· ‘γυναῖκες δ’ ἐπὶ τῆς κεφαλῆς ἔχουσι χειρόμακτρα.‘ Ἡρόδοτος δ’ ἐν τῇ βʹ φησί (c. 122)· ‘μετὰ δὲ ταῦτα ἔλεγον τοῦτον τὸν βασιλέα ζωὸν καταβῆναι κάτω εἰς ὃν οἱ Ἕλληνες Ἅιδην νομίζουσι κἀκεῖθι συγκυβεύειν τῇ Δήμητρι,</w:t>
      </w:r>
    </w:p>
    <w:p>
      <w:r>
        <w:rPr>
          <w:rFonts w:ascii="Courier New" w:hAnsi="Courier New"/>
          <w:color w:val="555555"/>
          <w:sz w:val="20"/>
        </w:rPr>
        <w:t>[40]</w:t>
      </w:r>
    </w:p>
    <w:p>
      <w:r>
        <w:rPr>
          <w:rFonts w:ascii="Gentium Plus" w:hAnsi="Gentium Plus"/>
          <w:sz w:val="24"/>
        </w:rPr>
        <w:t>καὶ τὰ μὲν νικᾶν αὐτήν, τὰ δὲ ἑσσοῦσθαι ὑπ’ αὐτῆς· καί μιν πάλιν ἀναφικέσθαι δῶρον ἔχοντα παρ’ αὐτῆς χειρόμακτρον χρύσεον.‘</w:t>
      </w:r>
    </w:p>
    <w:p>
      <w:r>
        <w:rPr>
          <w:rFonts w:ascii="Courier New" w:hAnsi="Courier New"/>
          <w:color w:val="555555"/>
          <w:sz w:val="20"/>
        </w:rPr>
        <w:t>[Deipn . 9 . 80]</w:t>
      </w:r>
    </w:p>
    <w:p>
      <w:r>
        <w:rPr>
          <w:rFonts w:ascii="Gentium Plus" w:hAnsi="Gentium Plus"/>
          <w:sz w:val="24"/>
        </w:rPr>
        <w:t>τὸν δὲ τῷ χερνίβῳ ῥά‐ ναντα παῖδα διδόντα κατὰ χειρὸς Ἡρακλεῖ ὕδωρ, ὃν ἀπέκτεινεν ὁ Ἡρακλῆς κονδύλῳ, Ἑλλάνικος μὲν ἐν ταῖς ἱστορίαις Ἀρχίαν φησὶ καλεῖσθαι· δι’ ὃν καὶ</w:t>
      </w:r>
    </w:p>
    <w:p>
      <w:r>
        <w:rPr>
          <w:rFonts w:ascii="Courier New" w:hAnsi="Courier New"/>
          <w:color w:val="555555"/>
          <w:sz w:val="20"/>
        </w:rPr>
        <w:t>[5]</w:t>
      </w:r>
    </w:p>
    <w:p>
      <w:r>
        <w:rPr>
          <w:rFonts w:ascii="Gentium Plus" w:hAnsi="Gentium Plus"/>
          <w:sz w:val="24"/>
        </w:rPr>
        <w:t>ἐξεχώρησε Καλυδῶνος. ἐν δὲ τῷ δευτέρῳ τῆς Φορω‐ νίδος Χερίαν αὐτὸν ὀνομάζει (FHG I 45). Ἡρόδωρος δ’ ἐν ἑπτακαιδεκάτῃ τοῦ καθ’ Ἡρακλέα λόγου (FHG II 36) Εὔνομον. καὶ Κύαθον δὲ τὸν Πύλητος μὲν υἱόν, ἀδελφὸν δὲ Ἀντιμάχου ἀπέκτεινεν ἄκων Ἡρα‐</w:t>
      </w:r>
    </w:p>
    <w:p>
      <w:r>
        <w:rPr>
          <w:rFonts w:ascii="Courier New" w:hAnsi="Courier New"/>
          <w:color w:val="555555"/>
          <w:sz w:val="20"/>
        </w:rPr>
        <w:t>[10]</w:t>
      </w:r>
    </w:p>
    <w:p>
      <w:r>
        <w:rPr>
          <w:rFonts w:ascii="Gentium Plus" w:hAnsi="Gentium Plus"/>
          <w:sz w:val="24"/>
        </w:rPr>
        <w:t>κλῆς οἰνοχοοῦντα αὐτῷ, ὡς Νίκανδρος ἱστορεῖ ἐν δευτέρῳ Οἰταικῶν (fr. 17 Schn), ᾧ καὶ ἀνεῖσθαί φησι τέμενος ὑπὸ τοῦ Ἡρακλέους ἐν Προσχίῳ, ὃ μέχρι νῦν προσαγορεύεσθαι Οἰνοχόου. ἡμεῖς δ’ ἐνταῦθα καταπαύσαντες τὸν λόγον ἀρχὴν</w:t>
      </w:r>
    </w:p>
    <w:p>
      <w:r>
        <w:rPr>
          <w:rFonts w:ascii="Courier New" w:hAnsi="Courier New"/>
          <w:color w:val="555555"/>
          <w:sz w:val="20"/>
        </w:rPr>
        <w:t>[15]</w:t>
      </w:r>
    </w:p>
    <w:p>
      <w:r>
        <w:rPr>
          <w:rFonts w:ascii="Gentium Plus" w:hAnsi="Gentium Plus"/>
          <w:sz w:val="24"/>
        </w:rPr>
        <w:t>ποιησόμεθα τῶν ἑξῆς ἀπὸ τῆς τοῦ Ἡρακλέους ἀδη‐ φαγίας.</w:t>
      </w:r>
    </w:p>
    <w:p>
      <w:r>
        <w:rPr>
          <w:rFonts w:ascii="Courier New" w:hAnsi="Courier New"/>
          <w:color w:val="555555"/>
          <w:sz w:val="20"/>
        </w:rPr>
        <w:t>[Deipn . 10 . 1]</w:t>
      </w:r>
    </w:p>
    <w:p>
      <w:r>
        <w:rPr>
          <w:rFonts w:ascii="Gentium Plus" w:hAnsi="Gentium Plus"/>
          <w:sz w:val="24"/>
        </w:rPr>
        <w:t>Ἀλλ’ ὥσπερ δείπνου γλαφυροῦ ποικίλην εὐωχίαν τὸν ποιητὴν δεῖ παρέχειν τοῖς θεαταῖς τὸν σοφόν, ἵν’ ἀπίῃ τις τοῦτο φαγὼν καὶ πιών, ὅπερ λαβὼν χαίρει 〈τισ〉, καὶ σκευασία μὴ μί’ ᾖ τῆς μουσικῆς,</w:t>
      </w:r>
    </w:p>
    <w:p>
      <w:r>
        <w:rPr>
          <w:rFonts w:ascii="Courier New" w:hAnsi="Courier New"/>
          <w:color w:val="555555"/>
          <w:sz w:val="20"/>
        </w:rPr>
        <w:t>[5]</w:t>
      </w:r>
    </w:p>
    <w:p>
      <w:r>
        <w:rPr>
          <w:rFonts w:ascii="Gentium Plus" w:hAnsi="Gentium Plus"/>
          <w:sz w:val="24"/>
        </w:rPr>
        <w:t>Ἀστυδάμας ὁ τραγικὸς ἐν Ἡρακλεῖ σατυρικῷ (p. 604 N), ἑταῖρε, φησί, Τιμόκρατες. φέρε εἴπωμεν ἐνταῦθα τοῖς προειρημένοις τὰ ἀκόλουθα ὅτι ἦν καὶ ὁ Ἡρακλῆς ἀδηφάγος. ἀποφαίνονται δὲ τοῦτο σχεδὸν πάντες ποιηταὶ καὶ συγγραφεῖς. Ἐπίχαρμος μὲν ἐν Βουσί‐</w:t>
      </w:r>
    </w:p>
    <w:p>
      <w:r>
        <w:rPr>
          <w:rFonts w:ascii="Courier New" w:hAnsi="Courier New"/>
          <w:color w:val="555555"/>
          <w:sz w:val="20"/>
        </w:rPr>
        <w:t>[10]</w:t>
      </w:r>
    </w:p>
    <w:p>
      <w:r>
        <w:rPr>
          <w:rFonts w:ascii="Gentium Plus" w:hAnsi="Gentium Plus"/>
          <w:sz w:val="24"/>
        </w:rPr>
        <w:t>ριδι λέγων (p. 223 L)· πρῶτον μὲν αἴ κ’ ἔσθοντ’ ἴδοις νιν ἀποθάνοις. βρέμει μὲν ὁ φάρυγξ ἔνδοθ’, ἀραβεῖ δ’ ἁ γνάθος, ψοφεῖ δ’ ὁ γομφίος, τέτριγε δ’ ὁ κυνόδων, σίζει δὲ ταῖς ῥίνεσσι, κινεῖ δ’ οὔατα.</w:t>
      </w:r>
    </w:p>
    <w:p>
      <w:r>
        <w:rPr>
          <w:rFonts w:ascii="Courier New" w:hAnsi="Courier New"/>
          <w:color w:val="555555"/>
          <w:sz w:val="20"/>
        </w:rPr>
        <w:t>[15]</w:t>
      </w:r>
    </w:p>
    <w:p>
      <w:r>
        <w:rPr>
          <w:rFonts w:ascii="Gentium Plus" w:hAnsi="Gentium Plus"/>
          <w:sz w:val="24"/>
        </w:rPr>
        <w:t>Ἴων δ’ ἐν Ὀμφάλῃ ἐμφανίσας αὐτοῦ τὴν ἀδηφαγίαν ἐπιφέρει (p. 571 N)·</w:t>
      </w:r>
    </w:p>
    <w:p>
      <w:r>
        <w:rPr>
          <w:rFonts w:ascii="Courier New" w:hAnsi="Courier New"/>
          <w:color w:val="555555"/>
          <w:sz w:val="20"/>
        </w:rPr>
        <w:t>[20]</w:t>
      </w:r>
    </w:p>
    <w:p>
      <w:r>
        <w:rPr>
          <w:rFonts w:ascii="Gentium Plus" w:hAnsi="Gentium Plus"/>
          <w:sz w:val="24"/>
        </w:rPr>
        <w:t>‘διαβοῶν θερμὰ δ’ εἰς ἀνθρακιὰν στέψαν πυρὶ δ’ [εἰς ἀνθρακιὰν στέψαν πυρὶ δ’] ὑπνόων τε σώματα. καὶ τότ’ ἐγὼ σαρκῶν τ’ ἐνοπὰν ἠδ’ ὀστέων στεναγμὸν βαρὺν ην ἰδόντα διακρῖναι πολλὸς ἐν καιρῷ χρόνος.‘ τοιοῦτον οὖν αὐτὸν ὑποστησάμενοι ταῖς ἀδηφαγίαις</w:t>
      </w:r>
    </w:p>
    <w:p>
      <w:r>
        <w:rPr>
          <w:rFonts w:ascii="Courier New" w:hAnsi="Courier New"/>
          <w:color w:val="555555"/>
          <w:sz w:val="20"/>
        </w:rPr>
        <w:t>[25]</w:t>
      </w:r>
    </w:p>
    <w:p>
      <w:r>
        <w:rPr>
          <w:rFonts w:ascii="Gentium Plus" w:hAnsi="Gentium Plus"/>
          <w:sz w:val="24"/>
        </w:rPr>
        <w:t>καὶ τῶν ὀρνέων ἀποδεδώκασιν αὐτῷ τὸν λάρον τὸν προσαγορευόμενον βουφάγον.</w:t>
      </w:r>
    </w:p>
    <w:p>
      <w:r>
        <w:rPr>
          <w:rFonts w:ascii="Courier New" w:hAnsi="Courier New"/>
          <w:color w:val="555555"/>
          <w:sz w:val="20"/>
        </w:rPr>
        <w:t>[Deipn . 10 . 2]</w:t>
      </w:r>
    </w:p>
    <w:p>
      <w:r>
        <w:rPr>
          <w:rFonts w:ascii="Gentium Plus" w:hAnsi="Gentium Plus"/>
          <w:sz w:val="24"/>
        </w:rPr>
        <w:t>εἰσάγεται δὲ ὁ Ἡρα‐ κλῆς καὶ Λεπρεῖ περὶ πολυφαγίας ἐρίζων ἐκείνου προ‐ καλεσαμένου, καὶ νενίκηκεν. Ζηνόδοτος δ’ ἐν δευ‐ τέρῳ Ἐπιτομῶν Καύκωνός φησι τοῦ Ποσειδῶνος καὶ</w:t>
      </w:r>
    </w:p>
    <w:p>
      <w:r>
        <w:rPr>
          <w:rFonts w:ascii="Courier New" w:hAnsi="Courier New"/>
          <w:color w:val="555555"/>
          <w:sz w:val="20"/>
        </w:rPr>
        <w:t>[5]</w:t>
      </w:r>
    </w:p>
    <w:p>
      <w:r>
        <w:rPr>
          <w:rFonts w:ascii="Gentium Plus" w:hAnsi="Gentium Plus"/>
          <w:sz w:val="24"/>
        </w:rPr>
        <w:t>Ἀστυδαμείας τῆς Φόρβαντος γενέσθαι τὸν Λεπρέα, ὃν τὸν Ἡρακλέα κελεῦσαι δεθῆναι, ὅτε Αὐγέαν τὸν μισθὸν ἀπῄτει. Ἡρακλῆς δ’ ἐκτελέσας τοὺς ἄθλους ἔρχεται ἐπὶ Καύκωνας καὶ δεηθείσης Ἀστυδαμείας διαλύεται πρὸς τὸν Λεπρέα. καὶ μετὰ ταῦτα ὁ Λεπρεὺς Ἡρακλεῖ</w:t>
      </w:r>
    </w:p>
    <w:p>
      <w:r>
        <w:rPr>
          <w:rFonts w:ascii="Courier New" w:hAnsi="Courier New"/>
          <w:color w:val="555555"/>
          <w:sz w:val="20"/>
        </w:rPr>
        <w:t>[10]</w:t>
      </w:r>
    </w:p>
    <w:p>
      <w:r>
        <w:rPr>
          <w:rFonts w:ascii="Gentium Plus" w:hAnsi="Gentium Plus"/>
          <w:sz w:val="24"/>
        </w:rPr>
        <w:t>ἐρίζει δίσκῳ καὶ ὕδατος ἀντλήσει καὶ ὅστις ἀναλώσει θᾶττον ταῦρον, καὶ λείπεται πάντα. εἶτα θωρηχθεὶς προκαλεῖται Ἡρακλέα καὶ θνῄσκει ἐν τῇ μάχῃ. Μᾶτρις δ’ ἐν τῷ τοῦ Ἡρακλέους ἐγκωμίῳ καὶ εἰς πολυποσίαν φησὶ τὸν Ἡρακλέα προκληθῆναι ὑπὸ τοῦ Λεπρέως,</w:t>
      </w:r>
    </w:p>
    <w:p>
      <w:r>
        <w:rPr>
          <w:rFonts w:ascii="Courier New" w:hAnsi="Courier New"/>
          <w:color w:val="555555"/>
          <w:sz w:val="20"/>
        </w:rPr>
        <w:t>[15]</w:t>
      </w:r>
    </w:p>
    <w:p>
      <w:r>
        <w:rPr>
          <w:rFonts w:ascii="Gentium Plus" w:hAnsi="Gentium Plus"/>
          <w:sz w:val="24"/>
        </w:rPr>
        <w:t>καὶ πάλιν νικηθῆναι. τὰ αὐτὰ ἱστορεῖ καὶ ὁ Χῖος ῥήτωρ Καύκαλος, ὁ Θεοπόμπου τοῦ ἱστοριογράφου ἀδελφός, ἐν τῷ τοῦ Ἡρακλέους ἐγκωμίῳ.</w:t>
      </w:r>
    </w:p>
    <w:p>
      <w:r>
        <w:rPr>
          <w:rFonts w:ascii="Courier New" w:hAnsi="Courier New"/>
          <w:color w:val="555555"/>
          <w:sz w:val="20"/>
        </w:rPr>
        <w:t>[Deipn . 10 . 3]</w:t>
      </w:r>
    </w:p>
    <w:p>
      <w:r>
        <w:rPr>
          <w:rFonts w:ascii="Gentium Plus" w:hAnsi="Gentium Plus"/>
          <w:sz w:val="24"/>
        </w:rPr>
        <w:t>καὶ τὸν Ὀδυσσέα δὲ Ὅμηρος πολυφάγον καὶ</w:t>
      </w:r>
    </w:p>
    <w:p>
      <w:r>
        <w:rPr>
          <w:rFonts w:ascii="Courier New" w:hAnsi="Courier New"/>
          <w:color w:val="555555"/>
          <w:sz w:val="20"/>
        </w:rPr>
        <w:t>[5]</w:t>
      </w:r>
    </w:p>
    <w:p>
      <w:r>
        <w:rPr>
          <w:rFonts w:ascii="Gentium Plus" w:hAnsi="Gentium Plus"/>
          <w:sz w:val="24"/>
        </w:rPr>
        <w:t>ἔπλετο, ἥ τ’ ἐκέλευσεν ἕο μνήσασθαι ἀνάγκῃ καὶ μάλα τειρόμενον καὶ ἐνιπλησθῆναι ἀνώγει. ὑπερβάλλουσα γὰρ ἐν τούτοις φαίνεται αὐτοῦ λαιμαργία μετὰ τοῦ μηδὲ ἐν δέοντι τὰ περὶ τῆς γαστρὸς γνω‐ μολογεῖν. ἐχρῆν γάρ, εἰ καὶ ἐλίμωττεν, διακαρτερεῖν</w:t>
      </w:r>
    </w:p>
    <w:p>
      <w:r>
        <w:rPr>
          <w:rFonts w:ascii="Courier New" w:hAnsi="Courier New"/>
          <w:color w:val="555555"/>
          <w:sz w:val="20"/>
        </w:rPr>
        <w:t>[10]</w:t>
      </w:r>
    </w:p>
    <w:p>
      <w:r>
        <w:rPr>
          <w:rFonts w:ascii="Gentium Plus" w:hAnsi="Gentium Plus"/>
          <w:sz w:val="24"/>
        </w:rPr>
        <w:t>ἢ μετριάζειν τὰ περὶ τὴν τροφήν. τὸ δὲ τελευταῖον καὶ τὴν τελειοτάτην αὐτοῦ παρίστησι λαιμαργίαν καὶ γαστριμαργίαν (η 219)· ὡς καὶ ἐγὼ πένθος μὲν ἔχω φρεσίν· ἣ δὲ μάλ’ αἰεὶ ἐσθέμεναι κέλεται καὶ πινέμεν, ἐκ δέ με πάντων</w:t>
      </w:r>
    </w:p>
    <w:p>
      <w:r>
        <w:rPr>
          <w:rFonts w:ascii="Courier New" w:hAnsi="Courier New"/>
          <w:color w:val="555555"/>
          <w:sz w:val="20"/>
        </w:rPr>
        <w:t>[15]</w:t>
      </w:r>
    </w:p>
    <w:p>
      <w:r>
        <w:rPr>
          <w:rFonts w:ascii="Gentium Plus" w:hAnsi="Gentium Plus"/>
          <w:sz w:val="24"/>
        </w:rPr>
        <w:t>ληθάνει ὅσς’ ἔπαθον, καὶ ἐνιπλησθῆναι ἀνώγει. ταῦτα γὰρ οὐδ’ ἂν ἐκεῖνος ὁ Σαρδανάπαλλος εἰπεῖν ποτε ἂν ἐτόλμησεν. γέρων τε ὢν ἤσθιεν ἁρπαλέως κρέα τ’ ἄσπετα καὶ μέθυ ἡδύ.</w:t>
      </w:r>
    </w:p>
    <w:p>
      <w:r>
        <w:rPr>
          <w:rFonts w:ascii="Courier New" w:hAnsi="Courier New"/>
          <w:color w:val="555555"/>
          <w:sz w:val="20"/>
        </w:rPr>
        <w:t>[Deipn . 10 . 4]</w:t>
      </w:r>
    </w:p>
    <w:p>
      <w:r>
        <w:rPr>
          <w:rFonts w:ascii="Gentium Plus" w:hAnsi="Gentium Plus"/>
          <w:sz w:val="24"/>
        </w:rPr>
        <w:t>Θεαγένης δ’ ὁ Θάσιος ἀθλητὴς ταῦρον μόνος κατέφαγεν, ὡς Ποσείδιππός φησιν ἐν ἐπιγράμμασι· καίπερ συνθεσίης ἔφαγόν ποτε Μῃόνιον βοῦν· πάτρη γὰρ βρώμην οὐκ ἂν ἐπέσχε Θάσος</w:t>
      </w:r>
    </w:p>
    <w:p>
      <w:r>
        <w:rPr>
          <w:rFonts w:ascii="Courier New" w:hAnsi="Courier New"/>
          <w:color w:val="555555"/>
          <w:sz w:val="20"/>
        </w:rPr>
        <w:t>[5]</w:t>
      </w:r>
    </w:p>
    <w:p>
      <w:r>
        <w:rPr>
          <w:rFonts w:ascii="Gentium Plus" w:hAnsi="Gentium Plus"/>
          <w:sz w:val="24"/>
        </w:rPr>
        <w:t>Θευγένει· ἅσσα φαγὼν ἔτ’ ἐπῄτεον. οὕνεκεν οὕτω χάλκεος ἑστήκω χεῖρα προισχόμενος. Μίλων δ’ ὁ Κροτωνιάτης, ὥς φησιν ὁ Ἱεραπολίτης Θεόδωρος ἐν τοῖς περὶ ἀγώνων (FHG IV 513), ἤσθιε μνᾶς κρεῶν εἴκοσι καὶ τοσαύτας ἄρτων οἴνου τε τρεῖς</w:t>
      </w:r>
    </w:p>
    <w:p>
      <w:r>
        <w:rPr>
          <w:rFonts w:ascii="Courier New" w:hAnsi="Courier New"/>
          <w:color w:val="555555"/>
          <w:sz w:val="20"/>
        </w:rPr>
        <w:t>[10]</w:t>
      </w:r>
    </w:p>
    <w:p>
      <w:r>
        <w:rPr>
          <w:rFonts w:ascii="Gentium Plus" w:hAnsi="Gentium Plus"/>
          <w:sz w:val="24"/>
        </w:rPr>
        <w:t>χοᾶς ἔπινεν. ἐν δὲ Ὀλυμπίᾳ ταῦρον ἀναθέμενος τοῖς ὤμοις τετραέτη καὶ τοῦτον περιενέγκας τὸ στάδιον</w:t>
      </w:r>
    </w:p>
    <w:p>
      <w:r>
        <w:rPr>
          <w:rFonts w:ascii="Courier New" w:hAnsi="Courier New"/>
          <w:color w:val="555555"/>
          <w:sz w:val="20"/>
        </w:rPr>
        <w:t>[15]</w:t>
      </w:r>
    </w:p>
    <w:p>
      <w:r>
        <w:rPr>
          <w:rFonts w:ascii="Gentium Plus" w:hAnsi="Gentium Plus"/>
          <w:sz w:val="24"/>
        </w:rPr>
        <w:t>Φύλαρχος δέ φησιν ἐν τῇ γʹ τῶν ἱστοριῶν (FHG I 335) τὸν Μίλωνα ταῦρον καταφαγεῖν κατακλιθέντα πρὸ τοῦ βωμοῦ τοῦ Διός· διὸ καὶ ποιῆσαι εἰς αὐτὸν Δωριέα τὸν ποιητὴν τάδε· τοῖος ἔην Μίλων, ὅτ’ ἀπὸ χθονὸς ἤρατο βρῖθος,</w:t>
      </w:r>
    </w:p>
    <w:p>
      <w:r>
        <w:rPr>
          <w:rFonts w:ascii="Courier New" w:hAnsi="Courier New"/>
          <w:color w:val="555555"/>
          <w:sz w:val="20"/>
        </w:rPr>
        <w:t>[20]</w:t>
      </w:r>
    </w:p>
    <w:p>
      <w:r>
        <w:rPr>
          <w:rFonts w:ascii="Gentium Plus" w:hAnsi="Gentium Plus"/>
          <w:sz w:val="24"/>
        </w:rPr>
        <w:t>τετραέτη δαμάλην ἐν Διὸς εἰλαπίναις, ὤμοις δὲ κτῆνος τὸ πελώριον ὡς νέον ἄρνα ἤνεγκεν δι’ ὅλης κοῦφα πανηγύρεως. καὶ θάμβος μέν, ἀτὰρ τοῦδε πλέον ἤνυσε θαῦμα πρόσθεν Πισαίου, ξεῖνε, θυηπολίου·</w:t>
      </w:r>
    </w:p>
    <w:p>
      <w:r>
        <w:rPr>
          <w:rFonts w:ascii="Courier New" w:hAnsi="Courier New"/>
          <w:color w:val="555555"/>
          <w:sz w:val="20"/>
        </w:rPr>
        <w:t>[25]</w:t>
      </w:r>
    </w:p>
    <w:p>
      <w:r>
        <w:rPr>
          <w:rFonts w:ascii="Gentium Plus" w:hAnsi="Gentium Plus"/>
          <w:sz w:val="24"/>
        </w:rPr>
        <w:t>ὃν γὰρ ἐπόμπευσεν βοῦν ἄζυγον, εἰς κρέα τόνδε κόψας πάντα κατ’ οὖν μοῦνος ἐδαίσατό νιν. Ἀστυάναξ δ’ ὁ Μιλήσιος τρὶς Ὀλύμπια νικήσας κατὰ τὸ ἑξῆς παγκράτιον, κληθείς ποτε ἐπὶ δεῖπνον ὑπὸ Ἀριοβαρζάνου τοῦ Πέρσου καὶ ἀφικόμενος ὑπέσχετο</w:t>
      </w:r>
    </w:p>
    <w:p>
      <w:r>
        <w:rPr>
          <w:rFonts w:ascii="Courier New" w:hAnsi="Courier New"/>
          <w:color w:val="555555"/>
          <w:sz w:val="20"/>
        </w:rPr>
        <w:t>[30]</w:t>
      </w:r>
    </w:p>
    <w:p>
      <w:r>
        <w:rPr>
          <w:rFonts w:ascii="Gentium Plus" w:hAnsi="Gentium Plus"/>
          <w:sz w:val="24"/>
        </w:rPr>
        <w:t>φαγεῖν πάντα τὰ πᾶσι παρασκευασθέντα καὶ κατέφαγε. τοῦ Πέρσου δ’ αὐτὸν ἀξιώσαντος, ὡς ὁ Θεόδωρος ἱστορεῖ (FHG IV 513), ἄξιόν τι ποιῆσαι τῶν κατὰ τὴν ἰσχὺν φακὸν τῆς κλίνης περίχαλκον ὄντα κλάσας ἐξέ‐ τεινε μαλάξας. τελευτήσαντος δ’ αὐτοῦ καὶ κατακαυ‐</w:t>
      </w:r>
    </w:p>
    <w:p>
      <w:r>
        <w:rPr>
          <w:rFonts w:ascii="Courier New" w:hAnsi="Courier New"/>
          <w:color w:val="555555"/>
          <w:sz w:val="20"/>
        </w:rPr>
        <w:t>[35]</w:t>
      </w:r>
    </w:p>
    <w:p>
      <w:r>
        <w:rPr>
          <w:rFonts w:ascii="Gentium Plus" w:hAnsi="Gentium Plus"/>
          <w:sz w:val="24"/>
        </w:rPr>
        <w:t>θέντος οὐκ ἐχώρησε μία ὑδρία τὰ ὀστέα, μόλις δὲ δύο. καὶ τὰ τοῖς ἐννέα ἀνδράσι παρεσκευασμένα παρὰ τῷ Ἀριοβαρζάνῃ εἰς τὸ δεῖπνον μόνον κατα‐ φαγεῖν.</w:t>
      </w:r>
    </w:p>
    <w:p>
      <w:r>
        <w:rPr>
          <w:rFonts w:ascii="Courier New" w:hAnsi="Courier New"/>
          <w:color w:val="555555"/>
          <w:sz w:val="20"/>
        </w:rPr>
        <w:t>[Deipn . 10 . 5]</w:t>
      </w:r>
    </w:p>
    <w:p>
      <w:r>
        <w:rPr>
          <w:rFonts w:ascii="Gentium Plus" w:hAnsi="Gentium Plus"/>
          <w:sz w:val="24"/>
        </w:rPr>
        <w:t>καὶ οὐδὲν παράδοξον τούτους τοὺς ἄνδρας ἀδη‐</w:t>
      </w:r>
    </w:p>
    <w:p>
      <w:r>
        <w:rPr>
          <w:rFonts w:ascii="Courier New" w:hAnsi="Courier New"/>
          <w:color w:val="555555"/>
          <w:sz w:val="20"/>
        </w:rPr>
        <w:t>[5]</w:t>
      </w:r>
    </w:p>
    <w:p>
      <w:r>
        <w:rPr>
          <w:rFonts w:ascii="Gentium Plus" w:hAnsi="Gentium Plus"/>
          <w:sz w:val="24"/>
        </w:rPr>
        <w:t>κακῶν γὰρ ὄντων μυρίων καθ’ Ἑλλάδα οὐδὲν κάκιόν ἐστιν ἀθλητῶν γένους· οἳ πρῶτα μὲν ζῆν οὔτε μανθάνουσιν εὖ οὔτ’ ἂν δύναιντο· πῶς γὰρ ὅστις ἔστ’ ἀνὴρ γνάθου τε δοῦλος νηδύος θ’ ἡσσημένος,</w:t>
      </w:r>
    </w:p>
    <w:p>
      <w:r>
        <w:rPr>
          <w:rFonts w:ascii="Courier New" w:hAnsi="Courier New"/>
          <w:color w:val="555555"/>
          <w:sz w:val="20"/>
        </w:rPr>
        <w:t>[10]</w:t>
      </w:r>
    </w:p>
    <w:p>
      <w:r>
        <w:rPr>
          <w:rFonts w:ascii="Gentium Plus" w:hAnsi="Gentium Plus"/>
          <w:sz w:val="24"/>
        </w:rPr>
        <w:t>κτήσαιτ’ ἂν ὄλβον εἰς ὑπερβολὴν πατρός; οὐδ’ αὖ πένεσθαι κἀξυπηρετεῖν τύχαις οἷοί τ’· ἔθη γὰρ οὐκ ἐθισθέντες καλὰ σκληρῶς διαλλάσσουσιν εἰς τἀμήχανα. λαμπροὶ δ’ ἐν ἥβῃ καὶ πόλεως ἀγάλματα</w:t>
      </w:r>
    </w:p>
    <w:p>
      <w:r>
        <w:rPr>
          <w:rFonts w:ascii="Courier New" w:hAnsi="Courier New"/>
          <w:color w:val="555555"/>
          <w:sz w:val="20"/>
        </w:rPr>
        <w:t>[15]</w:t>
      </w:r>
    </w:p>
    <w:p>
      <w:r>
        <w:rPr>
          <w:rFonts w:ascii="Gentium Plus" w:hAnsi="Gentium Plus"/>
          <w:sz w:val="24"/>
        </w:rPr>
        <w:t>φοιτῶς’· ὅταν δὲ προσπέσῃ γῆρας πικρόν, τρίβωνες ἐκβαλόντες οἴχονται κρόκας. ἐμεμψάμην δὲ καὶ τὸν Ἑλλήνων νόμον, οἳ τῶν δ’ ἕκατι σύλλογον ποιούμενοι τιμῶς’ ἀχρείους ἡδονὰς δαιτὸς χάριν.</w:t>
      </w:r>
    </w:p>
    <w:p>
      <w:r>
        <w:rPr>
          <w:rFonts w:ascii="Courier New" w:hAnsi="Courier New"/>
          <w:color w:val="555555"/>
          <w:sz w:val="20"/>
        </w:rPr>
        <w:t>[20]</w:t>
      </w:r>
    </w:p>
    <w:p>
      <w:r>
        <w:rPr>
          <w:rFonts w:ascii="Gentium Plus" w:hAnsi="Gentium Plus"/>
          <w:sz w:val="24"/>
        </w:rPr>
        <w:t>τί γὰρ παλαίσας εὖ, τί δ’ ὠκύπους ἀνὴρ ἢ δίσκον ἄρας ἢ γνάθον παίσας καλῶς πόλει πατρῴᾳ στέφανον ἤρκεσεν λαβών; πότερα μαχοῦνται πολεμίοισιν ἐν χεροῖν δίσκους ἔχοντες ἢ δι’ ἀσπίδων χερὶ</w:t>
      </w:r>
    </w:p>
    <w:p>
      <w:r>
        <w:rPr>
          <w:rFonts w:ascii="Courier New" w:hAnsi="Courier New"/>
          <w:color w:val="555555"/>
          <w:sz w:val="20"/>
        </w:rPr>
        <w:t>[25]</w:t>
      </w:r>
    </w:p>
    <w:p>
      <w:r>
        <w:rPr>
          <w:rFonts w:ascii="Gentium Plus" w:hAnsi="Gentium Plus"/>
          <w:sz w:val="24"/>
        </w:rPr>
        <w:t>θείνοντες ἐκβαλοῦσι πολεμίους πάτρας; οὐδεὶς σιδήρου ταῦτα μωραίνει πέλας στάς. ἄνδρας ... χρὴ σοφούς τε κἀγαθοὺς φύλλοις στέφεσθαι χὤστις ἡγεῖται πόλει</w:t>
      </w:r>
    </w:p>
    <w:p>
      <w:r>
        <w:rPr>
          <w:rFonts w:ascii="Courier New" w:hAnsi="Courier New"/>
          <w:color w:val="555555"/>
          <w:sz w:val="20"/>
        </w:rPr>
        <w:t>[30]</w:t>
      </w:r>
    </w:p>
    <w:p>
      <w:r>
        <w:rPr>
          <w:rFonts w:ascii="Gentium Plus" w:hAnsi="Gentium Plus"/>
          <w:sz w:val="24"/>
        </w:rPr>
        <w:t>ὅστις τε μύθοις ἔργ’ ἀπαλλάσσει κακὰ μάχας τ’ ἀφαιρῶν καὶ στάσεις. τοιαῦτα γὰρ πόλει τε πάσῃ πᾶσί θ’ Ἕλλησιν καλά.</w:t>
      </w:r>
    </w:p>
    <w:p>
      <w:r>
        <w:rPr>
          <w:rFonts w:ascii="Courier New" w:hAnsi="Courier New"/>
          <w:color w:val="555555"/>
          <w:sz w:val="20"/>
        </w:rPr>
        <w:t>[Deipn . 10 . 6]</w:t>
      </w:r>
    </w:p>
    <w:p>
      <w:r>
        <w:rPr>
          <w:rFonts w:ascii="Gentium Plus" w:hAnsi="Gentium Plus"/>
          <w:sz w:val="24"/>
        </w:rPr>
        <w:t>ταῦτ’ εἴληφεν ὁ Εὐριπίδης ἐκ τῶν τοῦ Κολοφωνίου ἐλεγείων Ξενοφάνους οὕτως εἰρηκότος (fr. 2 B)· ἀλλ’ εἰ μὲν ταχυτῆτι ποδῶν νίκην τις ἄροιτο ἢ πενταθλεύων, ἔνθα Διὸς τέμενος</w:t>
      </w:r>
    </w:p>
    <w:p>
      <w:r>
        <w:rPr>
          <w:rFonts w:ascii="Courier New" w:hAnsi="Courier New"/>
          <w:color w:val="555555"/>
          <w:sz w:val="20"/>
        </w:rPr>
        <w:t>[5]</w:t>
      </w:r>
    </w:p>
    <w:p>
      <w:r>
        <w:rPr>
          <w:rFonts w:ascii="Gentium Plus" w:hAnsi="Gentium Plus"/>
          <w:sz w:val="24"/>
        </w:rPr>
        <w:t>πὰρ Πίσαο ῥοῇς’ ἐν Ὀλυμπίῃ, εἴτε παλαίων ἢ καὶ πυκτοσύνην ἀλγινόεσσαν ἔχων, εἴτε τὸ δεινὸν ἄεθλον ὃ παγκράτιον καλέουσιν, ἀστοῖσίν κ’ εἴη κυδρότερος προσορᾶν καί κε προεδρίην φανερὴν ἐν ἀγῶσιν ἄροιτο</w:t>
      </w:r>
    </w:p>
    <w:p>
      <w:r>
        <w:rPr>
          <w:rFonts w:ascii="Courier New" w:hAnsi="Courier New"/>
          <w:color w:val="555555"/>
          <w:sz w:val="20"/>
        </w:rPr>
        <w:t>[10]</w:t>
      </w:r>
    </w:p>
    <w:p>
      <w:r>
        <w:rPr>
          <w:rFonts w:ascii="Gentium Plus" w:hAnsi="Gentium Plus"/>
          <w:sz w:val="24"/>
        </w:rPr>
        <w:t>καί κεν σίτησιν δημοσίων κτεάνων ἐκ πόλεως καὶ δῶρον ὅ οἱ κειμήλιον εἴη· εἴτε καὶ ἵπποισιν, ταῦτά κε πάντα λάχοι, οὐκ ἐὼν ἄξιος ὥσπερ ἐγώ. ῥώμης γὰρ ἀμείνων ἀνδρῶν ἠδ’ ἵππων ἡμετέρη σοφίη.</w:t>
      </w:r>
    </w:p>
    <w:p>
      <w:r>
        <w:rPr>
          <w:rFonts w:ascii="Courier New" w:hAnsi="Courier New"/>
          <w:color w:val="555555"/>
          <w:sz w:val="20"/>
        </w:rPr>
        <w:t>[15]</w:t>
      </w:r>
    </w:p>
    <w:p>
      <w:r>
        <w:rPr>
          <w:rFonts w:ascii="Gentium Plus" w:hAnsi="Gentium Plus"/>
          <w:sz w:val="24"/>
        </w:rPr>
        <w:t>ἀλλ’ εἰκῇ μάλα τοῦτο νομίζεται, οὐδὲ δίκαιον προκρίνειν ῥώμην τῆς ἀγαθῆς σοφίης. οὔτε γὰρ εἰ πύκτης ἀγαθὸς λαοῖσι μετείη οὔτ’ εἰ πενταθλεῖν οὔτε παλαισμοσύνην, οὐδὲ μὲν εἰ ταχυτῆτι ποδῶν, τόπερ ἐστὶ πρότιμον</w:t>
      </w:r>
    </w:p>
    <w:p>
      <w:r>
        <w:rPr>
          <w:rFonts w:ascii="Courier New" w:hAnsi="Courier New"/>
          <w:color w:val="555555"/>
          <w:sz w:val="20"/>
        </w:rPr>
        <w:t>[20]</w:t>
      </w:r>
    </w:p>
    <w:p>
      <w:r>
        <w:rPr>
          <w:rFonts w:ascii="Gentium Plus" w:hAnsi="Gentium Plus"/>
          <w:sz w:val="24"/>
        </w:rPr>
        <w:t>ῥώμης ὅσς’ ἀνδρῶν ἔργ’ ἐν ἀγῶνι πέλει, τοὔνεκεν ἂν δὴ μᾶλλον ἐν εὐνομίῃ πόλις εἴη. σμικρὸν δ’ ἄν τι πόλει χάρμα γένοιτ’ ἐπὶ τῷ, εἴ τις ἀεθλεύων νικῷ Πίσαο παρ’ ὄχθας· οὐ γὰρ πιαίνει ταῦτα μυχοὺς πόλεως.</w:t>
      </w:r>
    </w:p>
    <w:p>
      <w:r>
        <w:rPr>
          <w:rFonts w:ascii="Courier New" w:hAnsi="Courier New"/>
          <w:color w:val="555555"/>
          <w:sz w:val="20"/>
        </w:rPr>
        <w:t>[25]</w:t>
      </w:r>
    </w:p>
    <w:p>
      <w:r>
        <w:rPr>
          <w:rFonts w:ascii="Gentium Plus" w:hAnsi="Gentium Plus"/>
          <w:sz w:val="24"/>
        </w:rPr>
        <w:t>πολλὰ δὲ καὶ ἄλλα ὁ Ξενοφάνης κατὰ τὴν ἑαυτοῦ σοφίαν ἐπαγωνίζεται, διαβάλλων ὡς ἄχρηστον καὶ ἀλυσιτελὲς τὸ τῆς ἀθλήσεως εἶδος. καὶ ὁ Ἀχαιὸς δὲ ὁ Ἐρετριεὺς περὶ τῆς εὐεξίας τῶν ἀθλητῶν διηγού‐ μενός φησι (p. 579 N)·</w:t>
      </w:r>
    </w:p>
    <w:p>
      <w:r>
        <w:rPr>
          <w:rFonts w:ascii="Courier New" w:hAnsi="Courier New"/>
          <w:color w:val="555555"/>
          <w:sz w:val="20"/>
        </w:rPr>
        <w:t>[30]</w:t>
      </w:r>
    </w:p>
    <w:p>
      <w:r>
        <w:rPr>
          <w:rFonts w:ascii="Gentium Plus" w:hAnsi="Gentium Plus"/>
          <w:sz w:val="24"/>
        </w:rPr>
        <w:t>γυμνοὶ γὰρ ὤθουν, φαιδίμους βραχίονας ἥβῃ σφριγῶντες ἐμπορεύονται, νέῳ στίλβοντες ἄνθει καρτερὰς ἐπωμίδας· ἄδην δ’ ἐλαίου στέρνα καὶ ποδῶν κύτος χρίουσιν ὡς ἔχοντες οἴκοθεν τρυφήν.</w:t>
      </w:r>
    </w:p>
    <w:p>
      <w:r>
        <w:rPr>
          <w:rFonts w:ascii="Courier New" w:hAnsi="Courier New"/>
          <w:color w:val="555555"/>
          <w:sz w:val="20"/>
        </w:rPr>
        <w:t>[Deipn . 10 . 7]</w:t>
      </w:r>
    </w:p>
    <w:p>
      <w:r>
        <w:rPr>
          <w:rFonts w:ascii="Gentium Plus" w:hAnsi="Gentium Plus"/>
          <w:sz w:val="24"/>
        </w:rPr>
        <w:t>Ἡράκλειτος δ’ ἐν τῷ Ξενίζοντι Ἑλένην φησί τινα γυναῖκα πλεῖστα βεβρωκέναι. Ποσείδιππος δ’ ἐν ἐπιγράμμασι Φυρόμαχον, εἰς ὃν καὶ τόδ’ ἐπέγραψε· Φυρόμαχον τὸν πάντα φαγεῖν βορόν, οἷα κορώνην</w:t>
      </w:r>
    </w:p>
    <w:p>
      <w:r>
        <w:rPr>
          <w:rFonts w:ascii="Courier New" w:hAnsi="Courier New"/>
          <w:color w:val="555555"/>
          <w:sz w:val="20"/>
        </w:rPr>
        <w:t>[5]</w:t>
      </w:r>
    </w:p>
    <w:p>
      <w:r>
        <w:rPr>
          <w:rFonts w:ascii="Gentium Plus" w:hAnsi="Gentium Plus"/>
          <w:sz w:val="24"/>
        </w:rPr>
        <w:t>παννυχικήν, αὕτη ῥωγὰς ἔχει κάπετος χλαίνης ἐν τρύχει Πελληνίδος. ἀλλὰ σὺ τούτου καὶ χρῖε στήλην, Ἀττικέ, καὶ στεφάνου, εἴ ποτέ σοι προκύων συνεκώμασεν. ἦλθε δ’ ὁ μαυρὰ βλέψας ἐκ πελίων νωδὸς ἐπισκυνίων,</w:t>
      </w:r>
    </w:p>
    <w:p>
      <w:r>
        <w:rPr>
          <w:rFonts w:ascii="Courier New" w:hAnsi="Courier New"/>
          <w:color w:val="555555"/>
          <w:sz w:val="20"/>
        </w:rPr>
        <w:t>[10]</w:t>
      </w:r>
    </w:p>
    <w:p>
      <w:r>
        <w:rPr>
          <w:rFonts w:ascii="Gentium Plus" w:hAnsi="Gentium Plus"/>
          <w:sz w:val="24"/>
        </w:rPr>
        <w:t>ὁ τριχιδιφθερίας, μονολήκυθος· ἐκ γὰρ ἀγώνων τῶν τότε ληναικὴν ἦλθ’ ὑπὸ Καλλιόπην. Ἀμάραντος δὲ ὁ Ἀλεξανδρεὺς ἐν τοῖς περὶ σκηνῆς Ἡρόδωρόν φησι τὸν Μεγαρέα σαλπιγκτὴν γενέσθαι τὸ μὲν μέγεθος πηχῶν τριῶν καὶ ἡμίσους, εἶναι δὲ</w:t>
      </w:r>
    </w:p>
    <w:p>
      <w:r>
        <w:rPr>
          <w:rFonts w:ascii="Courier New" w:hAnsi="Courier New"/>
          <w:color w:val="555555"/>
          <w:sz w:val="20"/>
        </w:rPr>
        <w:t>[15]</w:t>
      </w:r>
    </w:p>
    <w:p>
      <w:r>
        <w:rPr>
          <w:rFonts w:ascii="Gentium Plus" w:hAnsi="Gentium Plus"/>
          <w:sz w:val="24"/>
        </w:rPr>
        <w:t>καὶ τὰς πλευρὰς ἰσχυρόν· ἐσθίειν δὲ ἄρτων μὲν χοί‐ νικας ἕξ, κρεῶν δὲ λίτρας εἴκοσιν οἵων ἂν εὑρήκῃ,</w:t>
      </w:r>
    </w:p>
    <w:p>
      <w:r>
        <w:rPr>
          <w:rFonts w:ascii="Courier New" w:hAnsi="Courier New"/>
          <w:color w:val="555555"/>
          <w:sz w:val="20"/>
        </w:rPr>
        <w:t>[20]</w:t>
      </w:r>
    </w:p>
    <w:p>
      <w:r>
        <w:rPr>
          <w:rFonts w:ascii="Gentium Plus" w:hAnsi="Gentium Plus"/>
          <w:sz w:val="24"/>
        </w:rPr>
        <w:t>μητρίου τοῦ Ἀντιγόνου καὶ οὐ δυναμένων τῶν στρα‐ τιωτῶν τὴν ἑλέπολιν προσαγαγεῖν τοῖς τείχεσι διὰ τὸ βάρος, ταῖς δύο σάλπιγξι σημαίνων ὑπὸ τῆς ἁδρότητος τοῦ ἤχου τοὺς στρατιώτας ἠνάγκασε προθυμηθέντας προσαγαγεῖν τὴν μηχανήν. ἐνίκησε δὲ τὴν περίοδον δε‐</w:t>
      </w:r>
    </w:p>
    <w:p>
      <w:r>
        <w:rPr>
          <w:rFonts w:ascii="Courier New" w:hAnsi="Courier New"/>
          <w:color w:val="555555"/>
          <w:sz w:val="20"/>
        </w:rPr>
        <w:t>[25]</w:t>
      </w:r>
    </w:p>
    <w:p>
      <w:r>
        <w:rPr>
          <w:rFonts w:ascii="Gentium Plus" w:hAnsi="Gentium Plus"/>
          <w:sz w:val="24"/>
        </w:rPr>
        <w:t>κάκις καὶ ἐδείπνει καθήμενος, ὡς ἱστορεῖ Νέστωρ ἐν τοῖς θεατρικοῖς ὑπομνήμασι. καὶ γυνὴ δὲ ἐσάλπισεν Ἀγλαὶς ἡ Μεγακλέους ἐν τῇ πρώτῃ ἀχθείσῃ μεγάλῃ πομπῇ ἐν Ἀλεξανδρείᾳ τὸ πομπικόν, περιθέτην ἔχουσα καὶ λόφον ἐπὶ τῆς κεφαλῆς, ὡς δηλοῖ Ποσείδιππος</w:t>
      </w:r>
    </w:p>
    <w:p>
      <w:r>
        <w:rPr>
          <w:rFonts w:ascii="Courier New" w:hAnsi="Courier New"/>
          <w:color w:val="555555"/>
          <w:sz w:val="20"/>
        </w:rPr>
        <w:t>[30]</w:t>
      </w:r>
    </w:p>
    <w:p>
      <w:r>
        <w:rPr>
          <w:rFonts w:ascii="Gentium Plus" w:hAnsi="Gentium Plus"/>
          <w:sz w:val="24"/>
        </w:rPr>
        <w:t>ἐν ἐπιγράμμασιν. ἤσθιε δὲ καὶ αὐτὴ λίτρας μὲν κρεῶν δώδεκα, ἄρτων δὲ χοίνικας τέσσαρας καὶ ἔπινεν οἴνου χοᾶ.</w:t>
      </w:r>
    </w:p>
    <w:p>
      <w:r>
        <w:rPr>
          <w:rFonts w:ascii="Courier New" w:hAnsi="Courier New"/>
          <w:color w:val="555555"/>
          <w:sz w:val="20"/>
        </w:rPr>
        <w:t>[Deipn . 10 . 8]</w:t>
      </w:r>
    </w:p>
    <w:p>
      <w:r>
        <w:rPr>
          <w:rFonts w:ascii="Gentium Plus" w:hAnsi="Gentium Plus"/>
          <w:sz w:val="24"/>
        </w:rPr>
        <w:t>Λιτυέρσας δὲ ἦν μὲν υἱὸς Μίδου νόθος, Κελαι‐ νῶν δὲ τῶν ἐν Φρυγίᾳ βασιλεύς, ἄγριος ἰδέσθαι καὶ ἀνήμερος ἄνθρωπος, ἀδηφάγος δ’ ἰσχυρῶς. λέγει δὲ περὶ αὐτοῦ Σωσίθεος ὁ τραγῳδιοποιὸς ἐν δράματι</w:t>
      </w:r>
    </w:p>
    <w:p>
      <w:r>
        <w:rPr>
          <w:rFonts w:ascii="Courier New" w:hAnsi="Courier New"/>
          <w:color w:val="555555"/>
          <w:sz w:val="20"/>
        </w:rPr>
        <w:t>[5]</w:t>
      </w:r>
    </w:p>
    <w:p>
      <w:r>
        <w:rPr>
          <w:rFonts w:ascii="Gentium Plus" w:hAnsi="Gentium Plus"/>
          <w:sz w:val="24"/>
        </w:rPr>
        <w:t>Δάφνιδι ἢ Λιτυέρσᾳ οὕτως (p. 639, 6 N)· ἔσθει μὲν ἄρτους τρεῖς, ὄνους κανθηλίους τρεῖς τῆς βραχείας ἡμέρας· πίνει δ’ ἕνα καλῶν μετρητὴν τὸν δεκάμφορον πίθον. τοιοῦτός ἐστι καὶ ὁ παρὰ Φερεκράτει ἢ Στράττιδι</w:t>
      </w:r>
    </w:p>
    <w:p>
      <w:r>
        <w:rPr>
          <w:rFonts w:ascii="Courier New" w:hAnsi="Courier New"/>
          <w:color w:val="555555"/>
          <w:sz w:val="20"/>
        </w:rPr>
        <w:t>[10]</w:t>
      </w:r>
    </w:p>
    <w:p>
      <w:r>
        <w:rPr>
          <w:rFonts w:ascii="Gentium Plus" w:hAnsi="Gentium Plus"/>
          <w:sz w:val="24"/>
        </w:rPr>
        <w:t>ἐν Ἀγαθοῖς, περὶ οὗ φησιν (I 145 K)· ἐγὼ κατεσθίω μόλις τῆς ἡμέρας</w:t>
      </w:r>
    </w:p>
    <w:p>
      <w:r>
        <w:rPr>
          <w:rFonts w:ascii="Courier New" w:hAnsi="Courier New"/>
          <w:color w:val="555555"/>
          <w:sz w:val="20"/>
        </w:rPr>
        <w:t>[15]</w:t>
      </w:r>
    </w:p>
    <w:p>
      <w:r>
        <w:rPr>
          <w:rFonts w:ascii="Gentium Plus" w:hAnsi="Gentium Plus"/>
          <w:sz w:val="24"/>
        </w:rPr>
        <w:t>Ξάνθος δ’ ἐν τοῖς Λυδιακοῖς (FHG I 38) Κάμβλητά φησι τὸν βασιλεύσαντα Λυδῶν πολυφάγον γενέσθαι καὶ πολυπότην, ἔτι δὲ γαστρίμαργον. τοῦτον οὖν ποτε νυκτὸς τὴν ἑαυτοῦ γυναῖκα κατακρεουργήσαντα κατα‐ φαγεῖν, ἔπειτα πρωὶ εὑρόντα τὴν χεῖρα τῆς γυναικὸς</w:t>
      </w:r>
    </w:p>
    <w:p>
      <w:r>
        <w:rPr>
          <w:rFonts w:ascii="Courier New" w:hAnsi="Courier New"/>
          <w:color w:val="555555"/>
          <w:sz w:val="20"/>
        </w:rPr>
        <w:t>[20]</w:t>
      </w:r>
    </w:p>
    <w:p>
      <w:r>
        <w:rPr>
          <w:rFonts w:ascii="Gentium Plus" w:hAnsi="Gentium Plus"/>
          <w:sz w:val="24"/>
        </w:rPr>
        <w:t>ἐνοῦσαν ἐν τῷ στόματι ἑαυτὸν ἀποσφάξαι, περιβοήτου τῆς πράξεως γενομένης. περὶ δὲ Θυὸς τοῦ Παφλα‐ γόνων βασιλέως ὅτι καὶ αὐτὸς ἦν πολυφάγος προει‐ ρήκαμεν (IV 144 f), παραθέμενοι Θεόπομπον ἱστο‐ ροῦντα ἐν τῇ πέμπτῃ καὶ τριακοστῇ (FHG I 311). Ἀρ‐</w:t>
      </w:r>
    </w:p>
    <w:p>
      <w:r>
        <w:rPr>
          <w:rFonts w:ascii="Courier New" w:hAnsi="Courier New"/>
          <w:color w:val="555555"/>
          <w:sz w:val="20"/>
        </w:rPr>
        <w:t>[25]</w:t>
      </w:r>
    </w:p>
    <w:p>
      <w:r>
        <w:rPr>
          <w:rFonts w:ascii="Gentium Plus" w:hAnsi="Gentium Plus"/>
          <w:sz w:val="24"/>
        </w:rPr>
        <w:t>χίλοχος δ’ ἐν Τετραμέτροις Χαρίλαν εἰς τὰ ὅμοια διαβέβληκεν (fr. 79 B), ὡς οἱ κωμῳδιοποιοὶ Κλεώνυμον καὶ Πείσανδρον. περὶ δὲ Χαιρίππου φησὶ Φοινι‐ κίδης ἐν Φυλάρχῳ οὕτως (IV 510 M)· τρίτον δὲ πρὸς τούτοισι τὸν σοφώτατον</w:t>
      </w:r>
    </w:p>
    <w:p>
      <w:r>
        <w:rPr>
          <w:rFonts w:ascii="Courier New" w:hAnsi="Courier New"/>
          <w:color w:val="555555"/>
          <w:sz w:val="20"/>
        </w:rPr>
        <w:t>[30]</w:t>
      </w:r>
    </w:p>
    <w:p>
      <w:r>
        <w:rPr>
          <w:rFonts w:ascii="Gentium Plus" w:hAnsi="Gentium Plus"/>
          <w:sz w:val="24"/>
        </w:rPr>
        <w:t>Χαίριππον. οὗτος, ὥσπερ οἶδας, ἐσθίει μέχρι ἂν διδῷ τις ἢ λάθῃ διαρραγείς. τοιοῦτ’ ἔχει ταμιεῖον ὥσπερ οἰκίας.</w:t>
      </w:r>
    </w:p>
    <w:p>
      <w:r>
        <w:rPr>
          <w:rFonts w:ascii="Courier New" w:hAnsi="Courier New"/>
          <w:color w:val="555555"/>
          <w:sz w:val="20"/>
        </w:rPr>
        <w:t>[Deipn . 10 . 9]</w:t>
      </w:r>
    </w:p>
    <w:p>
      <w:r>
        <w:rPr>
          <w:rFonts w:ascii="Gentium Plus" w:hAnsi="Gentium Plus"/>
          <w:sz w:val="24"/>
        </w:rPr>
        <w:t>Νικόλαος δ’ ὁ περιπατητικὸς ἐν τῇ τρίτῃ πρὸς ταῖς ἑκατὸν τῶν ἱστοριῶν (FHG III 415) Μιθριδάτην φησὶ τὸν Ποντικὸν βασιλέα προθέντα ἀγῶνα πολυ‐ φαγίας καὶ πολυποσίας (ἦν δὲ τὸ ἆθλον τάλαντον</w:t>
      </w:r>
    </w:p>
    <w:p>
      <w:r>
        <w:rPr>
          <w:rFonts w:ascii="Courier New" w:hAnsi="Courier New"/>
          <w:color w:val="555555"/>
          <w:sz w:val="20"/>
        </w:rPr>
        <w:t>[5]</w:t>
      </w:r>
    </w:p>
    <w:p>
      <w:r>
        <w:rPr>
          <w:rFonts w:ascii="Gentium Plus" w:hAnsi="Gentium Plus"/>
          <w:sz w:val="24"/>
        </w:rPr>
        <w:t>ἀργυρίου) ἀμφότερα νικῆσαι. τοῦ μέντοι ἄθλου ἐκ‐ στῆναι τῷ μετ’ αὐτὸν κριθέντι Καλαμόδρυι τῷ Κυζι‐ κηνῷ ἀθλητῇ. καὶ Τιμοκρέων δ’ ὁ Ῥόδιος ποιητὴς καὶ ἀθλητὴς πένταθλος ἄδην ἔφαγε καὶ ἔπιεν, ὡς τὸ ἐπὶ</w:t>
      </w:r>
    </w:p>
    <w:p>
      <w:r>
        <w:rPr>
          <w:rFonts w:ascii="Courier New" w:hAnsi="Courier New"/>
          <w:color w:val="555555"/>
          <w:sz w:val="20"/>
        </w:rPr>
        <w:t>[10]</w:t>
      </w:r>
    </w:p>
    <w:p>
      <w:r>
        <w:rPr>
          <w:rFonts w:ascii="Gentium Plus" w:hAnsi="Gentium Plus"/>
          <w:sz w:val="24"/>
        </w:rPr>
        <w:t>πολλὰ πιὼν καὶ πολλὰ φαγὼν καὶ πολλὰ κάκ’ εἰπὼν ἀνθρώπους κεῖμαι Τιμοκρέων Ῥόδιος. Θρασύμαχος δ’ ὁ Χαλκηδόνιος ἔν τινι τῶν προοι‐ μίων (fr. 3 Tur) τὸν Τιμοκρέοντά φησιν ὡς μέγαν βασιλέα ἀφικόμενον καὶ ξενιζόμενον παρ’ αὐτῷ πολλὰ ἐμφο‐</w:t>
      </w:r>
    </w:p>
    <w:p>
      <w:r>
        <w:rPr>
          <w:rFonts w:ascii="Courier New" w:hAnsi="Courier New"/>
          <w:color w:val="555555"/>
          <w:sz w:val="20"/>
        </w:rPr>
        <w:t>[15]</w:t>
      </w:r>
    </w:p>
    <w:p>
      <w:r>
        <w:rPr>
          <w:rFonts w:ascii="Gentium Plus" w:hAnsi="Gentium Plus"/>
          <w:sz w:val="24"/>
        </w:rPr>
        <w:t>ρεῖσθαι. πυθομένου δὲ τοῦ βασιλέως ὅ τι ἀπὸ τούτων ἐργάζοιτο, εἶπε Περσῶν ἀναριθμήτους συγκόψειν. καὶ τῇ ὑστεραίᾳ πολλοὺς καθ’ ἕνα νικήσας μετὰ τοῦτο ἐχειρονόμησε. πυνθανομένου δὲ τὴν πρόφασιν ὑπο‐ λείπεσθαι ἔφη τοσαύτας, εἰ προσίοι τις, πληγάς.</w:t>
      </w:r>
    </w:p>
    <w:p>
      <w:r>
        <w:rPr>
          <w:rFonts w:ascii="Courier New" w:hAnsi="Courier New"/>
          <w:color w:val="555555"/>
          <w:sz w:val="20"/>
        </w:rPr>
        <w:t>[20]</w:t>
      </w:r>
    </w:p>
    <w:p>
      <w:r>
        <w:rPr>
          <w:rFonts w:ascii="Gentium Plus" w:hAnsi="Gentium Plus"/>
          <w:sz w:val="24"/>
        </w:rPr>
        <w:t>Κλέαρχος δ’ ἐν πέμπτῳ βίων (FHG II 307) Καντιβάρι φησὶ τῷ Πέρσῃ, ὁπότε κοπιάσειε τὰς σιαγόνας ἐσθίων, κεχηνότι καθάπερ εἰς ἄψυχον ἀγγεῖον εἰσαντλεῖν τὴν τροφὴν τοὺς οἰκείους. Ἑλλάνικος δ’ ἐν αʹ Δευκα‐ λιωνείας (FHG I 48) Ἐρυσίχθονά φησι τὸν Μυρμιδόνος,</w:t>
      </w:r>
    </w:p>
    <w:p>
      <w:r>
        <w:rPr>
          <w:rFonts w:ascii="Courier New" w:hAnsi="Courier New"/>
          <w:color w:val="555555"/>
          <w:sz w:val="20"/>
        </w:rPr>
        <w:t>[25]</w:t>
      </w:r>
    </w:p>
    <w:p>
      <w:r>
        <w:rPr>
          <w:rFonts w:ascii="Gentium Plus" w:hAnsi="Gentium Plus"/>
          <w:sz w:val="24"/>
        </w:rPr>
        <w:t>ὅτι ἦν ἄπληστος βορᾶς, Αἴθωνα κληθῆναι. Πολέμων δ’ ἐν αʹ τῶν πρὸς Τίμαιον (fr. 39 Pr) παρὰ Σικελιώ‐ ταις φησὶν Ἀδηφαγίας ἱερὸν εἶναι καὶ Σιτοῦς Δήμη‐ τρος ἄγαλμα, οὗ πλησίον ἱδρῦσθαι καὶ Ἱμαλίδος, καθάπερ ἐν Δελφοῖς ερμούχου, ἐν δὲ Σκώλῳ τῷ</w:t>
      </w:r>
    </w:p>
    <w:p>
      <w:r>
        <w:rPr>
          <w:rFonts w:ascii="Courier New" w:hAnsi="Courier New"/>
          <w:color w:val="555555"/>
          <w:sz w:val="20"/>
        </w:rPr>
        <w:t>[30]</w:t>
      </w:r>
    </w:p>
    <w:p>
      <w:r>
        <w:rPr>
          <w:rFonts w:ascii="Gentium Plus" w:hAnsi="Gentium Plus"/>
          <w:sz w:val="24"/>
        </w:rPr>
        <w:t>Βοιωτιακῷ Μεγαλάρτου καὶ Μεγαλομάζου.</w:t>
      </w:r>
    </w:p>
    <w:p>
      <w:r>
        <w:rPr>
          <w:rFonts w:ascii="Courier New" w:hAnsi="Courier New"/>
          <w:color w:val="555555"/>
          <w:sz w:val="20"/>
        </w:rPr>
        <w:t>[Deipn . 10 . 10]</w:t>
      </w:r>
    </w:p>
    <w:p>
      <w:r>
        <w:rPr>
          <w:rFonts w:ascii="Gentium Plus" w:hAnsi="Gentium Plus"/>
          <w:sz w:val="24"/>
        </w:rPr>
        <w:t>καὶ Ἀλκμὰν δ’ ὁ ποιητὴς ἑαυτὸν ἀδηφάγον εἶναι παρα‐ δίδωσιν ἐν τῷ τρίτῳ διὰ τούτων (fr. 33)· καὶ ποκά τοι δώσω τρίποδος κύτος,</w:t>
      </w:r>
    </w:p>
    <w:p>
      <w:r>
        <w:rPr>
          <w:rFonts w:ascii="Courier New" w:hAnsi="Courier New"/>
          <w:color w:val="555555"/>
          <w:sz w:val="20"/>
        </w:rPr>
        <w:t>[5]</w:t>
      </w:r>
    </w:p>
    <w:p>
      <w:r>
        <w:rPr>
          <w:rFonts w:ascii="Gentium Plus" w:hAnsi="Gentium Plus"/>
          <w:sz w:val="24"/>
        </w:rPr>
        <w:t>ᾧ κ’ ἔνι ......... λε’ ἀγείρῃς. ἀλλ’ ἔτι νῦν γ’ ἄπυρος, τάχα δὲ πλέος</w:t>
      </w:r>
    </w:p>
    <w:p>
      <w:r>
        <w:rPr>
          <w:rFonts w:ascii="Courier New" w:hAnsi="Courier New"/>
          <w:color w:val="555555"/>
          <w:sz w:val="20"/>
        </w:rPr>
        <w:t>[10]</w:t>
      </w:r>
    </w:p>
    <w:p>
      <w:r>
        <w:rPr>
          <w:rFonts w:ascii="Gentium Plus" w:hAnsi="Gentium Plus"/>
          <w:sz w:val="24"/>
        </w:rPr>
        <w:t>ἀλλὰ τὰ κοινὰ γάρ, ὥσπερ ὁ δᾶμος, ζατεύει. κἀν τῷ εʹ δὲ ἐμφανίζει αὑτοῦ τὸ ἀδηφάγον λέγων οὕτως (fr. 76)· ὥρας δ’ ἔσηκε τρεῖς, θέρος</w:t>
      </w:r>
    </w:p>
    <w:p>
      <w:r>
        <w:rPr>
          <w:rFonts w:ascii="Courier New" w:hAnsi="Courier New"/>
          <w:color w:val="555555"/>
          <w:sz w:val="20"/>
        </w:rPr>
        <w:t>[15]</w:t>
      </w:r>
    </w:p>
    <w:p>
      <w:r>
        <w:rPr>
          <w:rFonts w:ascii="Gentium Plus" w:hAnsi="Gentium Plus"/>
          <w:sz w:val="24"/>
        </w:rPr>
        <w:t>καὶ χεῖμα κὠπώραν τρίταν καὶ τέτρατον τὸ ἦρ, ὅκα σάλλει μέν, ἐσθίεν δ’ ἄδαν οὐκ ἔστι. Ἀναξίλας δ’ ὁ κωμικὸς περὶ Κτησίου τινὸς διαλεγό‐</w:t>
      </w:r>
    </w:p>
    <w:p>
      <w:r>
        <w:rPr>
          <w:rFonts w:ascii="Courier New" w:hAnsi="Courier New"/>
          <w:color w:val="555555"/>
          <w:sz w:val="20"/>
        </w:rPr>
        <w:t>[20]</w:t>
      </w:r>
    </w:p>
    <w:p>
      <w:r>
        <w:rPr>
          <w:rFonts w:ascii="Gentium Plus" w:hAnsi="Gentium Plus"/>
          <w:sz w:val="24"/>
        </w:rPr>
        <w:t>μενος ἐν Χρυσοχόῳ δράματί φησιν (II 273 K)· ἤδη σχεδόν τι πάντα σοι πλὴν Κτησίου. δείπνου γὰρ οὗτος, ὡς λέγουσιν οἱ σοφοί, ἀρχήν, τελευτὴν δ’ οὐκ ἐπίσταται μόνος. κἀν Πλουσίοις (ib. p. 272)·</w:t>
      </w:r>
    </w:p>
    <w:p>
      <w:r>
        <w:rPr>
          <w:rFonts w:ascii="Courier New" w:hAnsi="Courier New"/>
          <w:color w:val="555555"/>
          <w:sz w:val="20"/>
        </w:rPr>
        <w:t>[25]</w:t>
      </w:r>
    </w:p>
    <w:p>
      <w:r>
        <w:rPr>
          <w:rFonts w:ascii="Gentium Plus" w:hAnsi="Gentium Plus"/>
          <w:sz w:val="24"/>
        </w:rPr>
        <w:t>διαρραγήτω χἄτερος δειπνῶν τις εὖ, μὴ Κτησίας μόνος. Β. τί γὰρ σὲ κωλύει; Α. δείπνου γὰρ οὗτος, ὡς λέγουσιν οἱ σοφοί, ἀρχήν, τελευτὴν δ’ ἔμαθεν οὐδεπώποτε. κἀν Χάρισι δὲ Κραναόν τινα συγκαταλέγει οὕτως</w:t>
      </w:r>
    </w:p>
    <w:p>
      <w:r>
        <w:rPr>
          <w:rFonts w:ascii="Courier New" w:hAnsi="Courier New"/>
          <w:color w:val="555555"/>
          <w:sz w:val="20"/>
        </w:rPr>
        <w:t>[30]</w:t>
      </w:r>
    </w:p>
    <w:p>
      <w:r>
        <w:rPr>
          <w:rFonts w:ascii="Gentium Plus" w:hAnsi="Gentium Plus"/>
          <w:sz w:val="24"/>
        </w:rPr>
        <w:t>αὐτῷ (p. 273)· οὐκ ἐτὸς ἐρωτῶσίν 〈με〉 προσιόντες τινές· ὄντως ὁ Κραναὸς Κτησίου κατεσθίει</w:t>
      </w:r>
    </w:p>
    <w:p>
      <w:r>
        <w:rPr>
          <w:rFonts w:ascii="Courier New" w:hAnsi="Courier New"/>
          <w:color w:val="555555"/>
          <w:sz w:val="20"/>
        </w:rPr>
        <w:t>[35]</w:t>
      </w:r>
    </w:p>
    <w:p>
      <w:r>
        <w:rPr>
          <w:rFonts w:ascii="Gentium Plus" w:hAnsi="Gentium Plus"/>
          <w:sz w:val="24"/>
        </w:rPr>
        <w:t>κἂν δέῃ, τροχάζω στάδια πλείω Σωτάδου, τὸν Ταυρέαν δὲ τοῖς πόνοις ὑπερβαλῶ τὸν Κτησίαν τε τῷ φαγεῖν ὑπερδραμῶ. Ἀνάξιππος Κεραυνῷ (IV 464 M)· ὁρῶ γὰρ ἐκ παλαίστρας τῶν φίλων</w:t>
      </w:r>
    </w:p>
    <w:p>
      <w:r>
        <w:rPr>
          <w:rFonts w:ascii="Courier New" w:hAnsi="Courier New"/>
          <w:color w:val="555555"/>
          <w:sz w:val="20"/>
        </w:rPr>
        <w:t>[40]</w:t>
      </w:r>
    </w:p>
    <w:p>
      <w:r>
        <w:rPr>
          <w:rFonts w:ascii="Gentium Plus" w:hAnsi="Gentium Plus"/>
          <w:sz w:val="24"/>
        </w:rPr>
        <w:t>προσιόντα μοι Δάμιππον. Β. 〈ἦ〉 τοῦτον λέγεις τὸν πέτρινον, ὃν οἱ φίλοι καλοῦσί σοι νυνὶ δι’ ἀνδρείαν Κεραυνόν; εἰκότως· ἀβάτους ποιεῖν γὰρ τὰς τραπέζας οἴομαι αὐτὸν κατασκήπτοντα αὐταῖς τῇ γνάθῳ.</w:t>
      </w:r>
    </w:p>
    <w:p>
      <w:r>
        <w:rPr>
          <w:rFonts w:ascii="Courier New" w:hAnsi="Courier New"/>
          <w:color w:val="555555"/>
          <w:sz w:val="20"/>
        </w:rPr>
        <w:t>[45]</w:t>
      </w:r>
    </w:p>
    <w:p>
      <w:r>
        <w:rPr>
          <w:rFonts w:ascii="Gentium Plus" w:hAnsi="Gentium Plus"/>
          <w:sz w:val="24"/>
        </w:rPr>
        <w:t>ἐν τούτοις ἐδήλωσεν ὁ κωμικὸς διότι καὶ τὸ δρᾶμα Κεραυνὸν ἀπ’ αὐτοῦ ἐπιγέγραφε. Θεόφιλος δ’ ἐν Ἐπιδαύρῳ (II 474 K)· Ἀτρεστίδας τις Μαντινεὺς λοχαγὸς ἦν, ἀνδρῶν ἁπάντων πλεῖστα δυνάμενος φαγεῖν.</w:t>
      </w:r>
    </w:p>
    <w:p>
      <w:r>
        <w:rPr>
          <w:rFonts w:ascii="Courier New" w:hAnsi="Courier New"/>
          <w:color w:val="555555"/>
          <w:sz w:val="20"/>
        </w:rPr>
        <w:t>[Deipn . 10 . 10 (50)]</w:t>
      </w:r>
    </w:p>
    <w:p>
      <w:r>
        <w:rPr>
          <w:rFonts w:ascii="Gentium Plus" w:hAnsi="Gentium Plus"/>
          <w:sz w:val="24"/>
        </w:rPr>
        <w:t>ἐν δὲ Παγκρατιαστῇ παραγαγὼν τὸν ἀθλητὴν ὡς πολλὰ ἐσθίοντά φησιν (p. 475)· ἑφθῶν μὲν σχεδὸν τρεῖς μνᾶς, Β. λέγ’ ἄλλο. Α. ῥυγχίον, κωλῆν, πόδας τέτταρας ὑείους, Β. Ἡράκλεις. Α. βοὸς δὲ τρεῖς,</w:t>
      </w:r>
    </w:p>
    <w:p>
      <w:r>
        <w:rPr>
          <w:rFonts w:ascii="Courier New" w:hAnsi="Courier New"/>
          <w:color w:val="555555"/>
          <w:sz w:val="20"/>
        </w:rPr>
        <w:t>[55]</w:t>
      </w:r>
    </w:p>
    <w:p>
      <w:r>
        <w:rPr>
          <w:rFonts w:ascii="Gentium Plus" w:hAnsi="Gentium Plus"/>
          <w:sz w:val="24"/>
        </w:rPr>
        <w:t>ὄρνιθ’, Β. Ἄπολλον. λέγ’ ἕτερον. Α. σύκων δύο μνᾶς. Β. ἐπέπιες δὲ πόσον; Α. ἀκράτου δώδεκα κοτύλας. Β. Ἄπολλον, Ὧρε καὶ Σαβάζιε.</w:t>
      </w:r>
    </w:p>
    <w:p>
      <w:r>
        <w:rPr>
          <w:rFonts w:ascii="Courier New" w:hAnsi="Courier New"/>
          <w:color w:val="555555"/>
          <w:sz w:val="20"/>
        </w:rPr>
        <w:t>[Deipn . 10 . 11]</w:t>
      </w:r>
    </w:p>
    <w:p>
      <w:r>
        <w:rPr>
          <w:rFonts w:ascii="Gentium Plus" w:hAnsi="Gentium Plus"/>
          <w:sz w:val="24"/>
        </w:rPr>
        <w:t>καὶ ἔθνη δὲ ὅλα εἰς πολυφαγίαν ἐκωμῳδεῖτο, ὡς τὸ Βοιωτόν. Εὔβουλος γοῦν ἐν Ἀντιόπῃ φησί</w:t>
      </w:r>
    </w:p>
    <w:p>
      <w:r>
        <w:rPr>
          <w:rFonts w:ascii="Courier New" w:hAnsi="Courier New"/>
          <w:color w:val="555555"/>
          <w:sz w:val="20"/>
        </w:rPr>
        <w:t>[5]</w:t>
      </w:r>
    </w:p>
    <w:p>
      <w:r>
        <w:rPr>
          <w:rFonts w:ascii="Gentium Plus" w:hAnsi="Gentium Plus"/>
          <w:sz w:val="24"/>
        </w:rPr>
        <w:t>καὶ καρτερεῖμεν, τοῖς δ’ Ἀθηναίοις λέγειν καὶ μικρὰ φαγέμεν, τοὶ δὲ Θηβαῖοι μέγα. καὶ ἐν Εὐρώπῃ (p. 176)· κτίζε Βοιωτῶν πόλιν, ἀνδρῶν ἀρίστων ἐσθίειν δι’ ἡμέρας.</w:t>
      </w:r>
    </w:p>
    <w:p>
      <w:r>
        <w:rPr>
          <w:rFonts w:ascii="Courier New" w:hAnsi="Courier New"/>
          <w:color w:val="555555"/>
          <w:sz w:val="20"/>
        </w:rPr>
        <w:t>[10]</w:t>
      </w:r>
    </w:p>
    <w:p>
      <w:r>
        <w:rPr>
          <w:rFonts w:ascii="Gentium Plus" w:hAnsi="Gentium Plus"/>
          <w:sz w:val="24"/>
        </w:rPr>
        <w:t>καὶ ἐν Ἴωνι (p. 177)· οὕτω σφόδρ’ ἐστὶ τοὺς τρόπους Βοιώτιος ὥστ’ οὐδὲ δειπνῶν, ὡς λέγους’, ἐμπίπλαται. ἐν δὲ Κέρκωψι (p. 181)· μετὰ ταῦτα Θήβας ἦλθον, οὗ τὴν νύχθ’ ὅλην</w:t>
      </w:r>
    </w:p>
    <w:p>
      <w:r>
        <w:rPr>
          <w:rFonts w:ascii="Courier New" w:hAnsi="Courier New"/>
          <w:color w:val="555555"/>
          <w:sz w:val="20"/>
        </w:rPr>
        <w:t>[15]</w:t>
      </w:r>
    </w:p>
    <w:p>
      <w:r>
        <w:rPr>
          <w:rFonts w:ascii="Gentium Plus" w:hAnsi="Gentium Plus"/>
          <w:sz w:val="24"/>
        </w:rPr>
        <w:t>τήν θ’ ἡμέραν δειπνοῦσι καὶ κοπρῶν’ ἔχει ἐπὶ ταῖς θύραις ἕκαστος, οὗ πλήρει βροτῷ οὐκ ἔστι μεῖζον ἀγαθόν· ὡς χεζητιῶν μακρὰν βαδίζων, πολλὰ δ’ ἐσθίων ἀνήρ, δάκνων τὰ χείλη παγγέλοιός ἐστ’ ἰδεῖν.</w:t>
      </w:r>
    </w:p>
    <w:p>
      <w:r>
        <w:rPr>
          <w:rFonts w:ascii="Courier New" w:hAnsi="Courier New"/>
          <w:color w:val="555555"/>
          <w:sz w:val="20"/>
        </w:rPr>
        <w:t>[20]</w:t>
      </w:r>
    </w:p>
    <w:p>
      <w:r>
        <w:rPr>
          <w:rFonts w:ascii="Gentium Plus" w:hAnsi="Gentium Plus"/>
          <w:sz w:val="24"/>
        </w:rPr>
        <w:t>ἐν δὲ τοῖς Μυσοῖς πρὸς τὸν Ἡρακλέα ποιεῖ τινα τάδε λέγοντα (p. 187)· σὺ μὲν τὸ Θήβης, ὡς λέγεις, πέδον λιπών, ἀνδρῶν ἀρίστων ἐσθίειν δι’ ἡμέρας ὅλης τραχήλους καὶ κοπρῶνας πλησίον ...</w:t>
      </w:r>
    </w:p>
    <w:p>
      <w:r>
        <w:rPr>
          <w:rFonts w:ascii="Courier New" w:hAnsi="Courier New"/>
          <w:color w:val="555555"/>
          <w:sz w:val="20"/>
        </w:rPr>
        <w:t>[25]</w:t>
      </w:r>
    </w:p>
    <w:p>
      <w:r>
        <w:rPr>
          <w:rFonts w:ascii="Gentium Plus" w:hAnsi="Gentium Plus"/>
          <w:sz w:val="24"/>
        </w:rPr>
        <w:t>Δίφιλος δὲ ἐν Βοιωτίῳ (II 547 K)· οἷος ἐσθίειν πρὸ ἡμέρας ἀρξάμενος ἢ πάλιν πρὸς ἡμέραν. Μνησίμαχος Βουσίριδι (II 436 K)·</w:t>
      </w:r>
    </w:p>
    <w:p>
      <w:r>
        <w:rPr>
          <w:rFonts w:ascii="Courier New" w:hAnsi="Courier New"/>
          <w:color w:val="555555"/>
          <w:sz w:val="20"/>
        </w:rPr>
        <w:t>[30]</w:t>
      </w:r>
    </w:p>
    <w:p>
      <w:r>
        <w:rPr>
          <w:rFonts w:ascii="Gentium Plus" w:hAnsi="Gentium Plus"/>
          <w:sz w:val="24"/>
        </w:rPr>
        <w:t>ὀλίγα μὲν λαλῶν, Β. δίκαια ταῦτα. Α. πολλὰ δ’ ἐσθίων. Ἄλεξις Τροφωνίῳ (II 383 K)· νῦν δ’ ἵνα μὴ παντελῶς Βοιώτιοι φαίνησθ’ εἶναι τοῖς διασύρειν ὑμᾶς εἰθισμένοις,</w:t>
      </w:r>
    </w:p>
    <w:p>
      <w:r>
        <w:rPr>
          <w:rFonts w:ascii="Courier New" w:hAnsi="Courier New"/>
          <w:color w:val="555555"/>
          <w:sz w:val="20"/>
        </w:rPr>
        <w:t>[35]</w:t>
      </w:r>
    </w:p>
    <w:p>
      <w:r>
        <w:rPr>
          <w:rFonts w:ascii="Gentium Plus" w:hAnsi="Gentium Plus"/>
          <w:sz w:val="24"/>
        </w:rPr>
        <w:t>ὡς ἀκίνητοι νῦν εἶναι βοᾶν καὶ πονεῖν μόνον καὶ δειπνεῖν ἐπιστάμενοι διὰ τέλους τὴν νύχθ’ ὅλην, γυμνοῦθ’ αὑτοὺς θᾶττον ἅπαντες. Ἀχαιὸς δ’ ἐν Ἄθλοις (p. 579 N)· πότερα θεωροῖς εἴτ’ ἀγωνισταῖς λέγεις;</w:t>
      </w:r>
    </w:p>
    <w:p>
      <w:r>
        <w:rPr>
          <w:rFonts w:ascii="Courier New" w:hAnsi="Courier New"/>
          <w:color w:val="555555"/>
          <w:sz w:val="20"/>
        </w:rPr>
        <w:t>[40]</w:t>
      </w:r>
    </w:p>
    <w:p>
      <w:r>
        <w:rPr>
          <w:rFonts w:ascii="Gentium Plus" w:hAnsi="Gentium Plus"/>
          <w:sz w:val="24"/>
        </w:rPr>
        <w:t>Β. πόλλ’ ἐσθίουσιν, ὡς ἐπασκούντων τρόπος. Α. ποδαποὶ γάρ εἰσιν οἱ ξένοι; Β. Βοιώτιοι. ἐκ τούτων εἰκός ἐστι καὶ Ἐρατοσθένη ἐν ταῖς ἐπι‐ στολαῖς (p. 199 B) Πρεπέλαον φῆσαι ἐρωτηθέντα τί αὐτῷ δοκοῦσιν εἶναι Βοιωτοὶ εἰπεῖν· ‘τί γὰρ ἄλλο ἢ τοιαῦτα</w:t>
      </w:r>
    </w:p>
    <w:p>
      <w:r>
        <w:rPr>
          <w:rFonts w:ascii="Courier New" w:hAnsi="Courier New"/>
          <w:color w:val="555555"/>
          <w:sz w:val="20"/>
        </w:rPr>
        <w:t>[45]</w:t>
      </w:r>
    </w:p>
    <w:p>
      <w:r>
        <w:rPr>
          <w:rFonts w:ascii="Gentium Plus" w:hAnsi="Gentium Plus"/>
          <w:sz w:val="24"/>
        </w:rPr>
        <w:t>ἐλάλουν, οἷα ἂν καὶ τὰ ἀγγεῖα φωνὴν λαβόντα, ὁπόσον ἕκαστος χωρεῖ. Πολύβιος δ’ ὁ Μεγαλοπολίτης ἐν τῇ εἰκοστῇ τῶν ἱστοριῶν φησιν (c. 4, 1. 6, 5) ὡς Βοιωτοὶ μεγίστην δόξαν λαβόντες κατὰ τὰ Λευκτρικὰ κατὰ μικρὸν ἀνέπεσον ταῖς ψυχαῖς καὶ ὁρμήσαντες ἐπ’</w:t>
      </w:r>
    </w:p>
    <w:p>
      <w:r>
        <w:rPr>
          <w:rFonts w:ascii="Courier New" w:hAnsi="Courier New"/>
          <w:color w:val="555555"/>
          <w:sz w:val="20"/>
        </w:rPr>
        <w:t>[Deipn . 10 . 11 (50)]</w:t>
      </w:r>
    </w:p>
    <w:p>
      <w:r>
        <w:rPr>
          <w:rFonts w:ascii="Gentium Plus" w:hAnsi="Gentium Plus"/>
          <w:sz w:val="24"/>
        </w:rPr>
        <w:t>εὐωχίας καὶ μέθας διέθεντο καὶ κοινωνεῖα τοῖς φίλοις. πολλοὶ δὲ καὶ τῶν ἐχόντων γενεὰς ἀπεμέριζον τοῖς συσσιτίοις τὸ πλέον μέρος τῆς οὐσίας, ὥστε πολλοὺς εἶναι Βοιωτῶν οἷς ὑπῆρχε δεῖπνα τοῦ μηνὸς πλείω</w:t>
      </w:r>
    </w:p>
    <w:p>
      <w:r>
        <w:rPr>
          <w:rFonts w:ascii="Courier New" w:hAnsi="Courier New"/>
          <w:color w:val="555555"/>
          <w:sz w:val="20"/>
        </w:rPr>
        <w:t>[55]</w:t>
      </w:r>
    </w:p>
    <w:p>
      <w:r>
        <w:rPr>
          <w:rFonts w:ascii="Gentium Plus" w:hAnsi="Gentium Plus"/>
          <w:sz w:val="24"/>
        </w:rPr>
        <w:t>Μεγαρεῖς μισήσαντες αὐτῶν τὴν τοιαύτην κατάστασιν ἀπένευσαν εἰς τοὺς Ἀχαιούς.</w:t>
      </w:r>
    </w:p>
    <w:p>
      <w:r>
        <w:rPr>
          <w:rFonts w:ascii="Courier New" w:hAnsi="Courier New"/>
          <w:color w:val="555555"/>
          <w:sz w:val="20"/>
        </w:rPr>
        <w:t>[Deipn . 10 . 12]</w:t>
      </w:r>
    </w:p>
    <w:p>
      <w:r>
        <w:rPr>
          <w:rFonts w:ascii="Gentium Plus" w:hAnsi="Gentium Plus"/>
          <w:sz w:val="24"/>
        </w:rPr>
        <w:t>καὶ Φαρσάλιοι δὲ κωμῳδοῦνται ὡς πολυφάγοι. Μνησίμαχος γοῦν ἐν Φιλίππῳ φησί (II 441 K)· τῶν Φαρσαλίων ἥκει τις, ἵνα 〈καὶ〉 τὰς τραπέζας καταφάγῃ;</w:t>
      </w:r>
    </w:p>
    <w:p>
      <w:r>
        <w:rPr>
          <w:rFonts w:ascii="Courier New" w:hAnsi="Courier New"/>
          <w:color w:val="555555"/>
          <w:sz w:val="20"/>
        </w:rPr>
        <w:t>[5]</w:t>
      </w:r>
    </w:p>
    <w:p>
      <w:r>
        <w:rPr>
          <w:rFonts w:ascii="Gentium Plus" w:hAnsi="Gentium Plus"/>
          <w:sz w:val="24"/>
        </w:rPr>
        <w:t>Β. οὐδεὶς πάρεστιν. Α. εὖ γε δρῶντες. ἆρά που ὀπτὴν κατεσθίουσι πόλιν Ἀχαικήν; ὅτι δὲ καὶ πάντες Θετταλοὶ ὡς πολυφάγοι διεβάλλοντο Κράτης φησὶν ἐν Λαμίᾳ (I 136 K)· ἔπη τριπήχη Θετταλικῶς τετμημένα.</w:t>
      </w:r>
    </w:p>
    <w:p>
      <w:r>
        <w:rPr>
          <w:rFonts w:ascii="Courier New" w:hAnsi="Courier New"/>
          <w:color w:val="555555"/>
          <w:sz w:val="20"/>
        </w:rPr>
        <w:t>[10]</w:t>
      </w:r>
    </w:p>
    <w:p>
      <w:r>
        <w:rPr>
          <w:rFonts w:ascii="Gentium Plus" w:hAnsi="Gentium Plus"/>
          <w:sz w:val="24"/>
        </w:rPr>
        <w:t>τοῦτο δ’ εἶπεν ὡς τῶν Θετταλῶν μεγάλα κρέα τεμνόν‐ των. Φιλέταιρος δ’ ἐν Λαμπαδηφόροις (II 233 K)· καὶ χειροβαρὲς σαρκὸς ὑείας Θετταλότμητον κρέας. ἔλεγον δὲ καὶ Θετταλικὴν ἔνθεσιν τὴν μεγάλην. Ἕρ‐ μιππος Μοίραις (I 235 K)·</w:t>
      </w:r>
    </w:p>
    <w:p>
      <w:r>
        <w:rPr>
          <w:rFonts w:ascii="Courier New" w:hAnsi="Courier New"/>
          <w:color w:val="555555"/>
          <w:sz w:val="20"/>
        </w:rPr>
        <w:t>[15]</w:t>
      </w:r>
    </w:p>
    <w:p>
      <w:r>
        <w:rPr>
          <w:rFonts w:ascii="Gentium Plus" w:hAnsi="Gentium Plus"/>
          <w:sz w:val="24"/>
        </w:rPr>
        <w:t>ὁ Ζεὺς δὲ τούτων οὐδὲν ἐνθυμούμενος μύων ξυνέπλαττε Θετταλικήν τιν’ ἔνθεσιν. ταῦτα δὲ καπανικὰ εἴρηκεν Ἀριστοφάνης ἐν Ταγη‐ νισταῖς (I 519 K)· τί πρὸς τὰ Λυδῶν δεῖπνα καὶ τὰ Θετταλῶν;</w:t>
      </w:r>
    </w:p>
    <w:p>
      <w:r>
        <w:rPr>
          <w:rFonts w:ascii="Courier New" w:hAnsi="Courier New"/>
          <w:color w:val="555555"/>
          <w:sz w:val="20"/>
        </w:rPr>
        <w:t>[20]</w:t>
      </w:r>
    </w:p>
    <w:p>
      <w:r>
        <w:rPr>
          <w:rFonts w:ascii="Gentium Plus" w:hAnsi="Gentium Plus"/>
          <w:sz w:val="24"/>
        </w:rPr>
        <w:t>τὰ Θετταλικὰ μὲν πολὺ καπανικώτερα. οἷον τὰ ἁμαξιαῖα· Θετταλοὶ γὰρ τὰς ἀπήνας καπάνας ἔλεγον. Ξέναρχος Σκύθαις (II 472 K)· ἑπτὰ δὲ καπάνας ἔτρεφον εἰς Ὀλύμπια. Β. τί λέγεις; 〈καπάνας; πῶς;〉 Α. καπάνας Θετταλοὶ</w:t>
      </w:r>
    </w:p>
    <w:p>
      <w:r>
        <w:rPr>
          <w:rFonts w:ascii="Courier New" w:hAnsi="Courier New"/>
          <w:color w:val="555555"/>
          <w:sz w:val="20"/>
        </w:rPr>
        <w:t>[25]</w:t>
      </w:r>
    </w:p>
    <w:p>
      <w:r>
        <w:rPr>
          <w:rFonts w:ascii="Gentium Plus" w:hAnsi="Gentium Plus"/>
          <w:sz w:val="24"/>
        </w:rPr>
        <w:t>πάντες καλοῦσι τὰς ἀπήνας. Β. μανθάνω.</w:t>
      </w:r>
    </w:p>
    <w:p>
      <w:r>
        <w:rPr>
          <w:rFonts w:ascii="Courier New" w:hAnsi="Courier New"/>
          <w:color w:val="555555"/>
          <w:sz w:val="20"/>
        </w:rPr>
        <w:t>[Deipn . 10 . 13]</w:t>
      </w:r>
    </w:p>
    <w:p>
      <w:r>
        <w:rPr>
          <w:rFonts w:ascii="Gentium Plus" w:hAnsi="Gentium Plus"/>
          <w:sz w:val="24"/>
        </w:rPr>
        <w:t>Αἰγυπτίους δὲ Ἑκαταῖος ἀρτοφάγους φησὶν (FHG I 20) εἶναι κυλλήστιας ἐσθίοντας, τὰς δὲ κριθὰς εἰς ποτὸν καταλέοντας. διὰ ταῦτα καὶ Ἄλεξις ἐν τῷ περὶ αὐταρκείας ἔφη μετρίᾳ τροφῇ κεχρῆσθαι τὸν</w:t>
      </w:r>
    </w:p>
    <w:p>
      <w:r>
        <w:rPr>
          <w:rFonts w:ascii="Courier New" w:hAnsi="Courier New"/>
          <w:color w:val="555555"/>
          <w:sz w:val="20"/>
        </w:rPr>
        <w:t>[5]</w:t>
      </w:r>
    </w:p>
    <w:p>
      <w:r>
        <w:rPr>
          <w:rFonts w:ascii="Gentium Plus" w:hAnsi="Gentium Plus"/>
          <w:sz w:val="24"/>
        </w:rPr>
        <w:t>Βόκχοριν καὶ τὸν πατέρα αὐτοῦ Νεόχαβιν. καὶ Πυθα‐ γόρας δ’ ὁ Σάμιος μετρίᾳ τροφῇ ἐχρῆτο, ὡς ἱστορεῖ Λύκων ὁ Ἰασεὺς ἐν τῷ περὶ Πυθαγορείου 〈βίου〉. οὐκ ἀπείχετο δὲ ἐμψύχων, ὡς Ἀριστόξενος εἴρηκεν. Ἀπολλόδωρος δὲ ὁ ἀριθμητικὸς καὶ θῦσαί φησιν</w:t>
      </w:r>
    </w:p>
    <w:p>
      <w:r>
        <w:rPr>
          <w:rFonts w:ascii="Courier New" w:hAnsi="Courier New"/>
          <w:color w:val="555555"/>
          <w:sz w:val="20"/>
        </w:rPr>
        <w:t>[10]</w:t>
      </w:r>
    </w:p>
    <w:p>
      <w:r>
        <w:rPr>
          <w:rFonts w:ascii="Gentium Plus" w:hAnsi="Gentium Plus"/>
          <w:sz w:val="24"/>
        </w:rPr>
        <w:t>αὐτὸν ἑκατόμβην ἐπὶ τῷ εὑρηκέναι ὅτι τριγώνου ὀρ‐ θογωνίου 〈ἡ〉 τὴν ὀρθὴν γωνίαν ὑποτείνουσα ἴσον δύναται ταῖς περιεχούσαις· ἡνίκα Πυθαγόρης τὸ περικλεὲς εὕρετο γράμμα, κλεινὸς ἐφ’ ᾧ κλεινὴν ἤγαγε βουθυσίην.</w:t>
      </w:r>
    </w:p>
    <w:p>
      <w:r>
        <w:rPr>
          <w:rFonts w:ascii="Courier New" w:hAnsi="Courier New"/>
          <w:color w:val="555555"/>
          <w:sz w:val="20"/>
        </w:rPr>
        <w:t>[15]</w:t>
      </w:r>
    </w:p>
    <w:p>
      <w:r>
        <w:rPr>
          <w:rFonts w:ascii="Gentium Plus" w:hAnsi="Gentium Plus"/>
          <w:sz w:val="24"/>
        </w:rPr>
        <w:t>ἦν δὲ καὶ ὀλιγοπότης ὁ Πυθαγόρας καὶ εὐτελέστατα διεβίου, ὡς καὶ πολλάκις μέλιτι μόνῳ ἀρκεῖσθαι. τὰ παραπλήσια δ’ ἱστορεῖται καὶ περὶ Ἀριστείδου καὶ Ἐπαμεινώνδου καὶ Φωκίωνος καὶ Φορμίωνος τῶν στρατηγῶν. Μάνιος δὲ Κούριος ὁ Ῥωμαίων στρατηγὸς</w:t>
      </w:r>
    </w:p>
    <w:p>
      <w:r>
        <w:rPr>
          <w:rFonts w:ascii="Courier New" w:hAnsi="Courier New"/>
          <w:color w:val="555555"/>
          <w:sz w:val="20"/>
        </w:rPr>
        <w:t>[20]</w:t>
      </w:r>
    </w:p>
    <w:p>
      <w:r>
        <w:rPr>
          <w:rFonts w:ascii="Gentium Plus" w:hAnsi="Gentium Plus"/>
          <w:sz w:val="24"/>
        </w:rPr>
        <w:t>ἐπὶ γογγυλίσι διεβίω πάντα τὸν χρόνον· καὶ Σαβίνων αὐτῷ πολὺ χρυσίον προσπεμπόντων οὐκ ἔφη δεῖσθαι χρυσίου, ἕως ἂν τοιαῦτα δειπνῇ. ἱστορεῖ δὲ ταῦτα Μεγακλῆς ἐν τῷ περὶ ἐνδόξων ἀνδρῶν (FHG IV 443).</w:t>
      </w:r>
    </w:p>
    <w:p>
      <w:r>
        <w:rPr>
          <w:rFonts w:ascii="Courier New" w:hAnsi="Courier New"/>
          <w:color w:val="555555"/>
          <w:sz w:val="20"/>
        </w:rPr>
        <w:t>[Deipn . 10 . 14]</w:t>
      </w:r>
    </w:p>
    <w:p>
      <w:r>
        <w:rPr>
          <w:rFonts w:ascii="Gentium Plus" w:hAnsi="Gentium Plus"/>
          <w:sz w:val="24"/>
        </w:rPr>
        <w:t>τῶν δείπνων δὲ πολλοὶ τὰ μέτρια ἀσπάζονται, ὡς Ἄλεξις ἐν Φιλούσῃ παραδίδωσιν (II 390 K)· ἀλλ’ ἔγωγέ τοι τὰ δέοντ’ ἔχων</w:t>
      </w:r>
    </w:p>
    <w:p>
      <w:r>
        <w:rPr>
          <w:rFonts w:ascii="Courier New" w:hAnsi="Courier New"/>
          <w:color w:val="555555"/>
          <w:sz w:val="20"/>
        </w:rPr>
        <w:t>[5]</w:t>
      </w:r>
    </w:p>
    <w:p>
      <w:r>
        <w:rPr>
          <w:rFonts w:ascii="Gentium Plus" w:hAnsi="Gentium Plus"/>
          <w:sz w:val="24"/>
        </w:rPr>
        <w:t>τέρψις μὲν οὐκ ἔνεστι, πολυτέλεια δέ. Ψευδομένῳ (II 392 K)· τὰ περιττὰ μισῶ. τοῖς ὑπερβάλλουσι γὰρ δαπάνη πρόσεστιν, ἡδονὴ δ’ οὐδ’ ἡτισοῦν. ἐν δὲ Συντρόφοις (II 376 K)·</w:t>
      </w:r>
    </w:p>
    <w:p>
      <w:r>
        <w:rPr>
          <w:rFonts w:ascii="Courier New" w:hAnsi="Courier New"/>
          <w:color w:val="555555"/>
          <w:sz w:val="20"/>
        </w:rPr>
        <w:t>[10]</w:t>
      </w:r>
    </w:p>
    <w:p>
      <w:r>
        <w:rPr>
          <w:rFonts w:ascii="Gentium Plus" w:hAnsi="Gentium Plus"/>
          <w:sz w:val="24"/>
        </w:rPr>
        <w:t>ὡς ἡδὺ πᾶν τὸ μέτριον· οὔθ’ ὑπεργέμων ἀπέρχομαι νῦν οὔτε κενός, ἀλλ’ ἡδέως ἔχων ἐμαυτοῦ. Μνησίθεος γάρ φησι δεῖν φεύγειν ἁπάντων τὰς ὑπερβολὰς ἀεί. Ἀρίστων δ’ ὁ φιλόσοφος ἐν Ἐρωτικῶν Ὁμοίων δευ‐</w:t>
      </w:r>
    </w:p>
    <w:p>
      <w:r>
        <w:rPr>
          <w:rFonts w:ascii="Courier New" w:hAnsi="Courier New"/>
          <w:color w:val="555555"/>
          <w:sz w:val="20"/>
        </w:rPr>
        <w:t>[15]</w:t>
      </w:r>
    </w:p>
    <w:p>
      <w:r>
        <w:rPr>
          <w:rFonts w:ascii="Gentium Plus" w:hAnsi="Gentium Plus"/>
          <w:sz w:val="24"/>
        </w:rPr>
        <w:t>τέρῳ Πολέμωνά φησι τὸν Ἀκαδημαικὸν παραινεῖν τοῖς ἐπὶ δεῖπνον πορευομένοις φροντίζειν ὅπως ἡδὺν πότον ποιῶνται μὴ μόνον εἰς τὸ παρόν, ἀλλὰ καὶ εἰς τὴν αὔριον. Τιμόθεος δ’ ὁ Κόνωνος ἐκ τῶν πολυ‐ τελῶν καὶ στρατηγικῶν δείπνων παραληφθεὶς ὑπὸ</w:t>
      </w:r>
    </w:p>
    <w:p>
      <w:r>
        <w:rPr>
          <w:rFonts w:ascii="Courier New" w:hAnsi="Courier New"/>
          <w:color w:val="555555"/>
          <w:sz w:val="20"/>
        </w:rPr>
        <w:t>[20]</w:t>
      </w:r>
    </w:p>
    <w:p>
      <w:r>
        <w:rPr>
          <w:rFonts w:ascii="Gentium Plus" w:hAnsi="Gentium Plus"/>
          <w:sz w:val="24"/>
        </w:rPr>
        <w:t>Πλάτωνος εἰς τὸ ἐν Ἀκαδημείᾳ συμπόσιον καὶ ἑστια‐ θεὶς ἀφελῶς καὶ μουσικῶς ἔφη ὡς οἱ παρὰ Πλάτωνι δειπνοῦντες καὶ τῇ ὑστεραίᾳ καλῶς γίνονται. ὁ δ’ Ἡγήσανδρος ἐν τοῖς ὑπομνήμασιν ἔφη (FHG IV 420) ὡς καὶ τῇ ὑστεραίᾳ ὁ Τιμόθεος ἀπαντήσας τῷ Πλά‐</w:t>
      </w:r>
    </w:p>
    <w:p>
      <w:r>
        <w:rPr>
          <w:rFonts w:ascii="Courier New" w:hAnsi="Courier New"/>
          <w:color w:val="555555"/>
          <w:sz w:val="20"/>
        </w:rPr>
        <w:t>[25]</w:t>
      </w:r>
    </w:p>
    <w:p>
      <w:r>
        <w:rPr>
          <w:rFonts w:ascii="Gentium Plus" w:hAnsi="Gentium Plus"/>
          <w:sz w:val="24"/>
        </w:rPr>
        <w:t>τωνι εἶπεν· ‘ὑμεῖς, ὦ Πλάτων, εὖ δειπνεῖτε μᾶλλον εἰς τὴν ὑστεραίαν ἢ τὴν παροῦσαν ἡμέραν.‘ Πύρρων δ’ ὁ Ἠλεῖος τῶν γνωρίμων τινὸς αὐτὸν ὑποδεξαμένου πολυτελῶς 〈μέν, ....〉 δέ, ὡς 〈ὁ〉 αὐτὸς ἱστορεῖ, ‘εἰς τὸ λοιπόν, εἶπεν, οὐχ ἥξω πρὸς σέ, ἂν οὕτως ὑποδέχῃ,</w:t>
      </w:r>
    </w:p>
    <w:p>
      <w:r>
        <w:rPr>
          <w:rFonts w:ascii="Courier New" w:hAnsi="Courier New"/>
          <w:color w:val="555555"/>
          <w:sz w:val="20"/>
        </w:rPr>
        <w:t>[30]</w:t>
      </w:r>
    </w:p>
    <w:p>
      <w:r>
        <w:rPr>
          <w:rFonts w:ascii="Gentium Plus" w:hAnsi="Gentium Plus"/>
          <w:sz w:val="24"/>
        </w:rPr>
        <w:t>ἵνα μήτε ἐγὼ σὲ ἀηδῶς ὁρῶ καταδαπανώμενον οὐκ ἀναγκαίως μήτε σὺ θλιβόμενος κακοπαθῇς. μᾶλλον γὰρ ἡμᾶς τῇ μεθ’ ἑαυτῶν συνουσίᾳ προσῆκόν ἐστιν</w:t>
      </w:r>
    </w:p>
    <w:p>
      <w:r>
        <w:rPr>
          <w:rFonts w:ascii="Courier New" w:hAnsi="Courier New"/>
          <w:color w:val="555555"/>
          <w:sz w:val="20"/>
        </w:rPr>
        <w:t>[Deipn . 10 . 15]</w:t>
      </w:r>
    </w:p>
    <w:p>
      <w:r>
        <w:rPr>
          <w:rFonts w:ascii="Gentium Plus" w:hAnsi="Gentium Plus"/>
          <w:sz w:val="24"/>
        </w:rPr>
        <w:t>Ἀντίγονος δ’ ὁ Καρύστιος ἐν τῷ Μενεδήμου βίῳ (p. 99 Wil) τὴν διάταξιν διηγούμενος τοῦ παρὰ τῷ φιλοσόφῳ συμπο‐ σίου φησὶν ὅτι ἠρίστα μὲν δεύτερος ἢ τρίτος καθ’</w:t>
      </w:r>
    </w:p>
    <w:p>
      <w:r>
        <w:rPr>
          <w:rFonts w:ascii="Courier New" w:hAnsi="Courier New"/>
          <w:color w:val="555555"/>
          <w:sz w:val="20"/>
        </w:rPr>
        <w:t>[5]</w:t>
      </w:r>
    </w:p>
    <w:p>
      <w:r>
        <w:rPr>
          <w:rFonts w:ascii="Gentium Plus" w:hAnsi="Gentium Plus"/>
          <w:sz w:val="24"/>
        </w:rPr>
        <w:t>αὑτόν· κἆτ’ ἔδει καὶ τοὺς λοιποὺς παρεῖναι δεδειπνη‐ κότας. ἦν γὰρ τὸ τοῦ Μενεδήμου τοιοῦτον ἄριστον. μετὰ δὲ ταῦτα εἰσεκάλουν τοὺς παραγινομένους· ὧν, ὡς ἔοικεν, ὅτε προτερήσειαν ἔνιοι τῆς ὥρας, ἀνακάμ‐ πτοντες παρὰ τὰς θύρας ἀνεπυνθάνοντο τῶν ἐξιόντων</w:t>
      </w:r>
    </w:p>
    <w:p>
      <w:r>
        <w:rPr>
          <w:rFonts w:ascii="Courier New" w:hAnsi="Courier New"/>
          <w:color w:val="555555"/>
          <w:sz w:val="20"/>
        </w:rPr>
        <w:t>[10]</w:t>
      </w:r>
    </w:p>
    <w:p>
      <w:r>
        <w:rPr>
          <w:rFonts w:ascii="Gentium Plus" w:hAnsi="Gentium Plus"/>
          <w:sz w:val="24"/>
        </w:rPr>
        <w:t>παίδων τί τὸ παρακείμενον εἴη καὶ πῶς ἔχοι τῆς τοῦ χρόνου συμμετρίας τὸ ἄριστον. ὅτε μὲν οὖν ἀκούσειαν λάχανον ἢ τάριχος, ἀνεχώρουν, ὅτε δ’ ὅτι κρεᾴδιον, εἰσῄεσαν εἰς τὸν ἐπὶ τοῦτο παρεσκευασμένον οἶκον. ἦν δὲ τοῦ μὲν θέρους ἡτοιμασμένη ψίαθος ἐφ’ ἑκάστης</w:t>
      </w:r>
    </w:p>
    <w:p>
      <w:r>
        <w:rPr>
          <w:rFonts w:ascii="Courier New" w:hAnsi="Courier New"/>
          <w:color w:val="555555"/>
          <w:sz w:val="20"/>
        </w:rPr>
        <w:t>[15]</w:t>
      </w:r>
    </w:p>
    <w:p>
      <w:r>
        <w:rPr>
          <w:rFonts w:ascii="Gentium Plus" w:hAnsi="Gentium Plus"/>
          <w:sz w:val="24"/>
        </w:rPr>
        <w:t>κλίνης, τοῦ δὲ χειμῶνος κώδιον· προσκεφάλαιον δὲ αὐτὸν φέρειν ἕκαστον ἔδει. τὸ δὲ περιαγόμενον πο‐ τήριον οὐ μεῖζον ἦν κοτυλιαίου, τράγημα δὲ θέρμος μὲν ἢ κύαμος συνεχῶς, ποτὲ δὲ καὶ τῶν ὡρίων εἰσε‐ φέρετό τι, τοῦ μὲν θέρους ἄπιος ἢ ῥόα, τοῦ δ’ ἔαρος</w:t>
      </w:r>
    </w:p>
    <w:p>
      <w:r>
        <w:rPr>
          <w:rFonts w:ascii="Courier New" w:hAnsi="Courier New"/>
          <w:color w:val="555555"/>
          <w:sz w:val="20"/>
        </w:rPr>
        <w:t>[20]</w:t>
      </w:r>
    </w:p>
    <w:p>
      <w:r>
        <w:rPr>
          <w:rFonts w:ascii="Gentium Plus" w:hAnsi="Gentium Plus"/>
          <w:sz w:val="24"/>
        </w:rPr>
        <w:t>ὦχροι, κατὰ δὲ τὴν χειμερινὴν ὥραν ἰσχάδες. μαρ‐ τυρεῖ δὲ καὶ περὶ τούτων Λυκόφρων ὁ Χαλκιδεὺς γράψας σατύρους Μενέδημον, ἐν οἷς φησιν ὁ Σιληνὸς πρὸς τοὺς σατύρους (p. 636 N)· παῖδες κρατίστου πατρὸς ἐξωλέστατοι,</w:t>
      </w:r>
    </w:p>
    <w:p>
      <w:r>
        <w:rPr>
          <w:rFonts w:ascii="Courier New" w:hAnsi="Courier New"/>
          <w:color w:val="555555"/>
          <w:sz w:val="20"/>
        </w:rPr>
        <w:t>[25]</w:t>
      </w:r>
    </w:p>
    <w:p>
      <w:r>
        <w:rPr>
          <w:rFonts w:ascii="Gentium Plus" w:hAnsi="Gentium Plus"/>
          <w:sz w:val="24"/>
        </w:rPr>
        <w:t>ἐγὼ μὲν ὑμῖν, ὡς ὁρᾶτε, στρηνιῶ· δεῖπνον γὰρ οὔτ’ ἐν Καρίᾳ, μὰ τοὺς θεούς, οὔτ’ ἐν Ῥόδῳ τοιοῦτον οὔτ’ ἐν Λυδίᾳ</w:t>
      </w:r>
    </w:p>
    <w:p>
      <w:r>
        <w:rPr>
          <w:rFonts w:ascii="Courier New" w:hAnsi="Courier New"/>
          <w:color w:val="555555"/>
          <w:sz w:val="20"/>
        </w:rPr>
        <w:t>[30]</w:t>
      </w:r>
    </w:p>
    <w:p>
      <w:r>
        <w:rPr>
          <w:rFonts w:ascii="Gentium Plus" w:hAnsi="Gentium Plus"/>
          <w:sz w:val="24"/>
        </w:rPr>
        <w:t>ἀλλὰ κυλίκιον ὑδαρὲς ὁ παῖς περιῆγε τοῦ πεντωβόλου, ἀτρέμα παρεξεστηκός· ὅ τ’ ἀλιτήριος καὶ δημόκοινος ἐπεχόρευε δαψιλὴς θέρμος, πενήτων καὶ τρικλίνου συμπότης.</w:t>
      </w:r>
    </w:p>
    <w:p>
      <w:r>
        <w:rPr>
          <w:rFonts w:ascii="Courier New" w:hAnsi="Courier New"/>
          <w:color w:val="555555"/>
          <w:sz w:val="20"/>
        </w:rPr>
        <w:t>[35]</w:t>
      </w:r>
    </w:p>
    <w:p>
      <w:r>
        <w:rPr>
          <w:rFonts w:ascii="Gentium Plus" w:hAnsi="Gentium Plus"/>
          <w:sz w:val="24"/>
        </w:rPr>
        <w:t>ἑξῆς δέ φησιν ὅτι ζητήσεις ἦσαν παρὰ πότον· τράγημα γὰρ ὁ σωφρονιστὴς πᾶσιν ἐν μέσῳ λόγος. ἱστορεῖται δὲ καὶ ὅτι πολλάκις συνόντας αὐτοὺς ἐπὶ πλεῖον ‘ὁ ὄρνις κατελάμβανε τὴν ἕω καλῶν, τοῖσι δὲ</w:t>
      </w:r>
    </w:p>
    <w:p>
      <w:r>
        <w:rPr>
          <w:rFonts w:ascii="Courier New" w:hAnsi="Courier New"/>
          <w:color w:val="555555"/>
          <w:sz w:val="20"/>
        </w:rPr>
        <w:t>[40]</w:t>
      </w:r>
    </w:p>
    <w:p>
      <w:r>
        <w:rPr>
          <w:rFonts w:ascii="Gentium Plus" w:hAnsi="Gentium Plus"/>
          <w:sz w:val="24"/>
        </w:rPr>
        <w:t>οὐδέπω κόρος.‘</w:t>
      </w:r>
    </w:p>
    <w:p>
      <w:r>
        <w:rPr>
          <w:rFonts w:ascii="Courier New" w:hAnsi="Courier New"/>
          <w:color w:val="555555"/>
          <w:sz w:val="20"/>
        </w:rPr>
        <w:t>[Deipn . 10 . 16]</w:t>
      </w:r>
    </w:p>
    <w:p>
      <w:r>
        <w:rPr>
          <w:rFonts w:ascii="Gentium Plus" w:hAnsi="Gentium Plus"/>
          <w:sz w:val="24"/>
        </w:rPr>
        <w:t>Ἀρκεσίλαος δ’ ἑστιῶν τινας, καὶ ἐλλιπόντων τῶν ἄρτων νεύσαντος τοῦ παιδὸς ὡς οὐκ ἔτ’ εἰσίν, ἀνακαγχάσας καὶ τὼ χεῖρε συγκροτήσας ‘οἷόν τι, ἔφη, τὸ συμπόσιόν ἐστιν ἡμῶν, ἄνδρες φίλοι·</w:t>
      </w:r>
    </w:p>
    <w:p>
      <w:r>
        <w:rPr>
          <w:rFonts w:ascii="Courier New" w:hAnsi="Courier New"/>
          <w:color w:val="555555"/>
          <w:sz w:val="20"/>
        </w:rPr>
        <w:t>[5]</w:t>
      </w:r>
    </w:p>
    <w:p>
      <w:r>
        <w:rPr>
          <w:rFonts w:ascii="Gentium Plus" w:hAnsi="Gentium Plus"/>
          <w:sz w:val="24"/>
        </w:rPr>
        <w:t>ἄρτους ἐπιλελήσμεθ’ ἀρκοῦντας πρίασθαι. τρέχε δή, παῖ.‘ καὶ τοῦτ’ ἔλεγεν αὐτὸς γελῶν· καὶ τῶν παρόν‐ των δ’ ἅθρους ἐξεχύθη γέλως καὶ διαγωγὴ πλείων ἐνέπεσεν καὶ διατριβή, ὥστε ἥδυσμα γενέσθαι τῷ συμποσίῳ τὴν τῶν ἄρτων ἔνδειαν. ἄλλοτε δὲ ὁ Ἀρ‐</w:t>
      </w:r>
    </w:p>
    <w:p>
      <w:r>
        <w:rPr>
          <w:rFonts w:ascii="Courier New" w:hAnsi="Courier New"/>
          <w:color w:val="555555"/>
          <w:sz w:val="20"/>
        </w:rPr>
        <w:t>[10]</w:t>
      </w:r>
    </w:p>
    <w:p>
      <w:r>
        <w:rPr>
          <w:rFonts w:ascii="Gentium Plus" w:hAnsi="Gentium Plus"/>
          <w:sz w:val="24"/>
        </w:rPr>
        <w:t>κεσίλαος Ἀπελλῇ τῷ γνωρίμῳ προστάξας καθυλίσαι τὸν οἶνον, ἐπειδὴ διὰ τὴν ἀπειρίαν ἐκεῖνος τὰ μὲν ἐτάραττεν, τὰ δ’ ἐξέχει, καὶ πολὺ θολώτερος ἐφαίνετο ὁ οἶνος, ὑπομειδιάσας ἔφη· ‘ἐγὼ δὲ καθυλίσαι προσέ‐ ταξα ἀνθρώπῳ μηδὲν ἑωρακότι ἀγαθὸν ὥσπερ οὐδ’</w:t>
      </w:r>
    </w:p>
    <w:p>
      <w:r>
        <w:rPr>
          <w:rFonts w:ascii="Courier New" w:hAnsi="Courier New"/>
          <w:color w:val="555555"/>
          <w:sz w:val="20"/>
        </w:rPr>
        <w:t>[15]</w:t>
      </w:r>
    </w:p>
    <w:p>
      <w:r>
        <w:rPr>
          <w:rFonts w:ascii="Gentium Plus" w:hAnsi="Gentium Plus"/>
          <w:sz w:val="24"/>
        </w:rPr>
        <w:t>ἐγώ. ἀνάστηθι οὖν σύ, Ἀρίδεικες· σὺ δὲ ἀπελθὼν τὰ ἑκτὰ τρύπα.‘ ταῦτα δ’ οὕτως εὔφραινε καὶ ἐξιλάρου τοὺς παρόντας ὡς εὐθυμίας πληροῦσθαι.</w:t>
      </w:r>
    </w:p>
    <w:p>
      <w:r>
        <w:rPr>
          <w:rFonts w:ascii="Courier New" w:hAnsi="Courier New"/>
          <w:color w:val="555555"/>
          <w:sz w:val="20"/>
        </w:rPr>
        <w:t>[Deipn . 10 . 17]</w:t>
      </w:r>
    </w:p>
    <w:p>
      <w:r>
        <w:rPr>
          <w:rFonts w:ascii="Gentium Plus" w:hAnsi="Gentium Plus"/>
          <w:sz w:val="24"/>
        </w:rPr>
        <w:t>οἱ δὲ νῦν συνάγοντες ἐπὶ τὰ δεῖπνα καὶ μά‐ λιστα οἱ ἀπὸ τῆς καλῆς Ἀλεξανδρείας βοῶσι, κεκρά‐ γασι, βλασφημοῦσι τὸν οἰνοχόον, τὸν διάκονον, τὸν μάγειρον· κλαίουσι δ’ οἱ παῖδες τυπτόμενοι κονδύλοις</w:t>
      </w:r>
    </w:p>
    <w:p>
      <w:r>
        <w:rPr>
          <w:rFonts w:ascii="Courier New" w:hAnsi="Courier New"/>
          <w:color w:val="555555"/>
          <w:sz w:val="20"/>
        </w:rPr>
        <w:t>[5]</w:t>
      </w:r>
    </w:p>
    <w:p>
      <w:r>
        <w:rPr>
          <w:rFonts w:ascii="Gentium Plus" w:hAnsi="Gentium Plus"/>
          <w:sz w:val="24"/>
        </w:rPr>
        <w:t>ἄλλος ἄλλοθεν. καὶ οὐχ οἷον οἱ κεκλημένοι μετὰ πάσης ἀηδίας δειπνοῦσιν, ἀλλὰ κἂν τύχῃ θυσία τις οὖσα, παρακαλυψάμενος ὁ θεὸς οἰχήσεται καταλιπὼν οὐ μόνον τὸν οἶκον, ἀλλὰ καὶ τὴν πόλιν ἅπασαν. γελοῖον γάρ ἐστιν αὐτὸν 〈τὸν〉 εὐφημίαν κηρύξαντα</w:t>
      </w:r>
    </w:p>
    <w:p>
      <w:r>
        <w:rPr>
          <w:rFonts w:ascii="Courier New" w:hAnsi="Courier New"/>
          <w:color w:val="555555"/>
          <w:sz w:val="20"/>
        </w:rPr>
        <w:t>[10]</w:t>
      </w:r>
    </w:p>
    <w:p>
      <w:r>
        <w:rPr>
          <w:rFonts w:ascii="Gentium Plus" w:hAnsi="Gentium Plus"/>
          <w:sz w:val="24"/>
        </w:rPr>
        <w:t>καταρᾶσθαι τῇ γυναικὶ καὶ τοῖς τέκνοις. καὶ τοῖς δει‐ πνοῦσι δ’ ἂν εἴποι ὁ τοιοῦτος (B 381)· νῦν δ’ ἔρχεσθ’ ἐπὶ δεῖπνον, ἵνα ξυνάγωμεν Ἄρηα. τῷ γὰρ τοιούτῳ ὁ οἶκος (Soph. OT 4) ὁμοῦ μὲν θυμιαμάτων γέμει,</w:t>
      </w:r>
    </w:p>
    <w:p>
      <w:r>
        <w:rPr>
          <w:rFonts w:ascii="Courier New" w:hAnsi="Courier New"/>
          <w:color w:val="555555"/>
          <w:sz w:val="20"/>
        </w:rPr>
        <w:t>[15]</w:t>
      </w:r>
    </w:p>
    <w:p>
      <w:r>
        <w:rPr>
          <w:rFonts w:ascii="Gentium Plus" w:hAnsi="Gentium Plus"/>
          <w:sz w:val="24"/>
        </w:rPr>
        <w:t>ὁμοῦ δὲ παιάνων τε καὶ στεναγμάτων. τούτων λεχθέντων ἔφη τις τῶν παρόντων· ‘παραιτη‐ τέον εἰς ταῦτ’ ἀποβλέποντάς ἐστι τὸ γαστρίζεσθαι. ‘ἀτελὲς γὰρ δεῖπνον οὐ ποιεῖ παροινίαν,‘ ὡς Ἄμφις φησὶν ἐν Πανί (II 244 K), οὐδὲ ὕβρεις καὶ προπηλα‐</w:t>
      </w:r>
    </w:p>
    <w:p>
      <w:r>
        <w:rPr>
          <w:rFonts w:ascii="Courier New" w:hAnsi="Courier New"/>
          <w:color w:val="555555"/>
          <w:sz w:val="20"/>
        </w:rPr>
        <w:t>[20]</w:t>
      </w:r>
    </w:p>
    <w:p>
      <w:r>
        <w:rPr>
          <w:rFonts w:ascii="Gentium Plus" w:hAnsi="Gentium Plus"/>
          <w:sz w:val="24"/>
        </w:rPr>
        <w:t>κισμούς, ὡς Ἄλεξις ἐν Ὀδυσσεῖ ὑφαίνοντι μαρτυρεῖ διὰ τούτων (II 354 K)· φιλεῖ γὰρ ἡ μακρὰ συνουσία καὶ τὰ συμπόσια τὰ πολλὰ καὶ καθ’ ἡμέραν ποιεῖν σκῶψιν, ἡ σκῶψις δὲ λυπεῖ πλεῖον ἢ τέρπει πολύ.</w:t>
      </w:r>
    </w:p>
    <w:p>
      <w:r>
        <w:rPr>
          <w:rFonts w:ascii="Courier New" w:hAnsi="Courier New"/>
          <w:color w:val="555555"/>
          <w:sz w:val="20"/>
        </w:rPr>
        <w:t>[25]</w:t>
      </w:r>
    </w:p>
    <w:p>
      <w:r>
        <w:rPr>
          <w:rFonts w:ascii="Gentium Plus" w:hAnsi="Gentium Plus"/>
          <w:sz w:val="24"/>
        </w:rPr>
        <w:t>τοῦ κακῶς λέγειν γὰρ ἀρχὴ γίνετ’· ἂν δ’ εἴπῃς ἅπαξ,</w:t>
      </w:r>
    </w:p>
    <w:p>
      <w:r>
        <w:rPr>
          <w:rFonts w:ascii="Courier New" w:hAnsi="Courier New"/>
          <w:color w:val="555555"/>
          <w:sz w:val="20"/>
        </w:rPr>
        <w:t>[Deipn . 10 . 18]</w:t>
      </w:r>
    </w:p>
    <w:p>
      <w:r>
        <w:rPr>
          <w:rFonts w:ascii="Gentium Plus" w:hAnsi="Gentium Plus"/>
          <w:sz w:val="24"/>
        </w:rPr>
        <w:t>καὶ Μνησίμαχος δὲ ἐν Φιλίππῳ διὰ τὸν ὑπερ‐ βάλλοντα κόρον ἐν τοῖς δείπνοις παράγει τι συμπό‐ σιον πολέμου παρασκευὴν ἐπαγγελλόμενον καὶ ὡς ἀλη‐ θῶς κατὰ τὸν χαριέστατον Ξενοφῶντα (Hell. 3, 4, 17)</w:t>
      </w:r>
    </w:p>
    <w:p>
      <w:r>
        <w:rPr>
          <w:rFonts w:ascii="Courier New" w:hAnsi="Courier New"/>
          <w:color w:val="555555"/>
          <w:sz w:val="20"/>
        </w:rPr>
        <w:t>[5]</w:t>
      </w:r>
    </w:p>
    <w:p>
      <w:r>
        <w:rPr>
          <w:rFonts w:ascii="Gentium Plus" w:hAnsi="Gentium Plus"/>
          <w:sz w:val="24"/>
        </w:rPr>
        <w:t>πολέμου ἐργαστήριον. λέγει δ’ οὕτως (II 441 K)· ἆρ’ οἶσθα 〈σύ〉 ὁτιὴ πρὸς ἄνδρας ἐστί σοι μαχητέον, οἳ τὰ ξίφη δειπνοῦμεν ἠκονημένα, ὄψον δὲ δᾷδας ἡμμένας καταπίνομεν;</w:t>
      </w:r>
    </w:p>
    <w:p>
      <w:r>
        <w:rPr>
          <w:rFonts w:ascii="Courier New" w:hAnsi="Courier New"/>
          <w:color w:val="555555"/>
          <w:sz w:val="20"/>
        </w:rPr>
        <w:t>[10]</w:t>
      </w:r>
    </w:p>
    <w:p>
      <w:r>
        <w:rPr>
          <w:rFonts w:ascii="Gentium Plus" w:hAnsi="Gentium Plus"/>
          <w:sz w:val="24"/>
        </w:rPr>
        <w:t>ἐντεῦθεν εὐθὺς ἐπιφέρει τραγήματα ἡμῖν ὁ παῖς μετὰ δεῖπνον ἀκίδας Κρητικάς, ὥσπερ ἐρεβίνθους, δορατίων τε λείψανα κατεαγότ’, ἀσπίδας δὲ προσκεφάλαια καὶ θώρακας ἔχομεν, πρὸς ποδῶν δὲ σφενδόνας</w:t>
      </w:r>
    </w:p>
    <w:p>
      <w:r>
        <w:rPr>
          <w:rFonts w:ascii="Courier New" w:hAnsi="Courier New"/>
          <w:color w:val="555555"/>
          <w:sz w:val="20"/>
        </w:rPr>
        <w:t>[15]</w:t>
      </w:r>
    </w:p>
    <w:p>
      <w:r>
        <w:rPr>
          <w:rFonts w:ascii="Gentium Plus" w:hAnsi="Gentium Plus"/>
          <w:sz w:val="24"/>
        </w:rPr>
        <w:t>καὶ τόξα, καταπέλταισι δ’ ἐστεφανώμεθα. καὶ ὁ Κολοφώνιος δὲ Φοῖνιξ φησίν (fr. 3 B)· Νίνου κάδοι μάχαιρα καὶ κύλιξ αἰχμή, κόμη δὲ τόξα, δήιοι δὲ κρητῆρες, ἵπποι δ’ ἄκρητος κἀλαλὴ ‘μύρον χεῖτε‘.</w:t>
      </w:r>
    </w:p>
    <w:p>
      <w:r>
        <w:rPr>
          <w:rFonts w:ascii="Courier New" w:hAnsi="Courier New"/>
          <w:color w:val="555555"/>
          <w:sz w:val="20"/>
        </w:rPr>
        <w:t>[20]</w:t>
      </w:r>
    </w:p>
    <w:p>
      <w:r>
        <w:rPr>
          <w:rFonts w:ascii="Gentium Plus" w:hAnsi="Gentium Plus"/>
          <w:sz w:val="24"/>
        </w:rPr>
        <w:t>ἐν δὲ τῷ Παρασίτῳ Ἄλεξις περὶ πολυφάγου τινὸς διαλεγόμενός φησι (II 364 K)· καλοῦσι δ’ αὐτὸν πάντες οἱ νεώτεροι Παράσιτον ὑποκόρισμα· τῷ δ’ οὐδὲν μέλει. δειπνεῖ δ’ ἄφωνος Τήλεφος, νεύων μόνον</w:t>
      </w:r>
    </w:p>
    <w:p>
      <w:r>
        <w:rPr>
          <w:rFonts w:ascii="Courier New" w:hAnsi="Courier New"/>
          <w:color w:val="555555"/>
          <w:sz w:val="20"/>
        </w:rPr>
        <w:t>[25]</w:t>
      </w:r>
    </w:p>
    <w:p>
      <w:r>
        <w:rPr>
          <w:rFonts w:ascii="Gentium Plus" w:hAnsi="Gentium Plus"/>
          <w:sz w:val="24"/>
        </w:rPr>
        <w:t>πρὸς τοὺς ἐπερωτῶντάς τι, ὥστε πολλάκις αὐτὸν ὁ κεκληκὼς τὰ Σαμοθρᾴκι’ εὔχεται λῆξαι πνέοντα καὶ γαληνίσαι ποτέ. χειμὼν ὁ μειρακίσκος ἐστὶ τοῖς φίλοις. Δίφιλος δ’ ἐν Ἡρακλεῖ περί τινος τῶν ὁμοίων δια‐</w:t>
      </w:r>
    </w:p>
    <w:p>
      <w:r>
        <w:rPr>
          <w:rFonts w:ascii="Courier New" w:hAnsi="Courier New"/>
          <w:color w:val="555555"/>
          <w:sz w:val="20"/>
        </w:rPr>
        <w:t>[30]</w:t>
      </w:r>
    </w:p>
    <w:p>
      <w:r>
        <w:rPr>
          <w:rFonts w:ascii="Gentium Plus" w:hAnsi="Gentium Plus"/>
          <w:sz w:val="24"/>
        </w:rPr>
        <w:t>λεγόμενος διέξεισιν (II 556 K)· ἐμὲ μὲν οὐχ ὁρᾷς πεπωκότα ἤδη τ’ ἀκροθώρακ’ ὄντα καὶ θυμούμενον, τονδὶ δὲ ναστὸν Ἀστίωνος μείζονα ἤδη σχεδὸν δωδέκατον ἠριστηκότα;</w:t>
      </w:r>
    </w:p>
    <w:p>
      <w:r>
        <w:rPr>
          <w:rFonts w:ascii="Courier New" w:hAnsi="Courier New"/>
          <w:color w:val="555555"/>
          <w:sz w:val="20"/>
        </w:rPr>
        <w:t>[35]</w:t>
      </w:r>
    </w:p>
    <w:p>
      <w:r>
        <w:rPr>
          <w:rFonts w:ascii="Gentium Plus" w:hAnsi="Gentium Plus"/>
          <w:sz w:val="24"/>
        </w:rPr>
        <w:t>διὸ καλῶς ἔλεγεν ὁ Βορυσθενίτης Βίων οὐ δεῖν ἀπὸ τῆς τραπέζης τὰς ἡδονὰς πορίζεσθαι, ἀλλ’ ἀπὸ τοῦ φρονεῖν. ὁ δ’ Εὐριπίδης φησί (fr. 212 N)· φαύλῃ διαίτῃ προσβαλὼν ἥσθη στόμα, ὡς τῆς ἀπὸ τῶν προσφορῶν τέρψεως περὶ τὸ στόμα</w:t>
      </w:r>
    </w:p>
    <w:p>
      <w:r>
        <w:rPr>
          <w:rFonts w:ascii="Courier New" w:hAnsi="Courier New"/>
          <w:color w:val="555555"/>
          <w:sz w:val="20"/>
        </w:rPr>
        <w:t>[40]</w:t>
      </w:r>
    </w:p>
    <w:p>
      <w:r>
        <w:rPr>
          <w:rFonts w:ascii="Gentium Plus" w:hAnsi="Gentium Plus"/>
          <w:sz w:val="24"/>
        </w:rPr>
        <w:t>μᾶλλον γινομένης. Αἰσχύλος τ’ ἐν Φινεῖ (fr. 253 N)· καὶ ψευδόδειπνα πολλὰ μαργώσης γνάθου ἐρρυσίαζον στόματος ἐν πρώτῃ χαρᾷ. ἐν Σθενεβοίᾳ δ’ ὁ Εὐριπίδης περὶ εὐτελείας λέγων (fr. 672)·</w:t>
      </w:r>
    </w:p>
    <w:p>
      <w:r>
        <w:rPr>
          <w:rFonts w:ascii="Courier New" w:hAnsi="Courier New"/>
          <w:color w:val="555555"/>
          <w:sz w:val="20"/>
        </w:rPr>
        <w:t>[45]</w:t>
      </w:r>
    </w:p>
    <w:p>
      <w:r>
        <w:rPr>
          <w:rFonts w:ascii="Gentium Plus" w:hAnsi="Gentium Plus"/>
          <w:sz w:val="24"/>
        </w:rPr>
        <w:t>βίος δὲ πορφυροῦς θαλάσσιος, οὐκ εὐτράπεζος, ἀλλ’ ἐπάκτιοι φάτναι. ὑγρὰ δὲ μήτηρ, οὐ πεδοστιβὴς τροφὸς θάλασσα· τήνδ’ ἀροῦμεν, ἐκ ταύτης βίος βρόχοισι καὶ πέδαισιν οἴκαδ’ ἔρχεται.</w:t>
      </w:r>
    </w:p>
    <w:p>
      <w:r>
        <w:rPr>
          <w:rFonts w:ascii="Courier New" w:hAnsi="Courier New"/>
          <w:color w:val="555555"/>
          <w:sz w:val="20"/>
        </w:rPr>
        <w:t>[Deipn . 10 . 19]</w:t>
      </w:r>
    </w:p>
    <w:p>
      <w:r>
        <w:rPr>
          <w:rFonts w:ascii="Gentium Plus" w:hAnsi="Gentium Plus"/>
          <w:sz w:val="24"/>
        </w:rPr>
        <w:t>μέγα γὰρ ἀνθρώποις κακὸν ἡ γαστήρ, περὶ ἧς φησιν Ἄλεξις ἐν Συναποθνῄσκουσι (II 374 K)·</w:t>
      </w:r>
    </w:p>
    <w:p>
      <w:r>
        <w:rPr>
          <w:rFonts w:ascii="Courier New" w:hAnsi="Courier New"/>
          <w:color w:val="555555"/>
          <w:sz w:val="20"/>
        </w:rPr>
        <w:t>[5]</w:t>
      </w:r>
    </w:p>
    <w:p>
      <w:r>
        <w:rPr>
          <w:rFonts w:ascii="Gentium Plus" w:hAnsi="Gentium Plus"/>
          <w:sz w:val="24"/>
        </w:rPr>
        <w:t>εἴ τις ἀφέλοι τοῦτ’ ἀφ’ ἡμῶν τὸ μέρος ἀπὸ τοῦ σώματος, οὔτ’ ἂν ἀδικοῖτ’ οὐδὲν οὐδεὶς οὔθ’ ὑβρίζοι τἂν ἑκών. νῦν δὲ διὰ ταύτην ἅπαντα γίνεται τὰ δυσχερῆ. Δίφιλος δ’ ἐν Παρασίτῳ (II 560 K)·</w:t>
      </w:r>
    </w:p>
    <w:p>
      <w:r>
        <w:rPr>
          <w:rFonts w:ascii="Courier New" w:hAnsi="Courier New"/>
          <w:color w:val="555555"/>
          <w:sz w:val="20"/>
        </w:rPr>
        <w:t>[10]</w:t>
      </w:r>
    </w:p>
    <w:p>
      <w:r>
        <w:rPr>
          <w:rFonts w:ascii="Gentium Plus" w:hAnsi="Gentium Plus"/>
          <w:sz w:val="24"/>
        </w:rPr>
        <w:t>εὖ γ’ ὁ κατάχρυσος εἶπε πόλλ’ Εὐριπίδης, νικᾷ δὲ (fr. 907 N) ‘χρεία μ’ ἡ ταλαίπωρός τέ μου γαστήρ.‘ ταλαιπωρότερον οὐδέν ἐστι γὰρ τῆς γαστρός· εἰς ἣν πρῶτον ἐμβαλεῖς 〈ὅς’ ἂν〉 οὐχ ἕτερον 〈εἰσ〉 ἀγγεῖον. ἐν πήρᾳ φέροις</w:t>
      </w:r>
    </w:p>
    <w:p>
      <w:r>
        <w:rPr>
          <w:rFonts w:ascii="Courier New" w:hAnsi="Courier New"/>
          <w:color w:val="555555"/>
          <w:sz w:val="20"/>
        </w:rPr>
        <w:t>[15]</w:t>
      </w:r>
    </w:p>
    <w:p>
      <w:r>
        <w:rPr>
          <w:rFonts w:ascii="Gentium Plus" w:hAnsi="Gentium Plus"/>
          <w:sz w:val="24"/>
        </w:rPr>
        <w:t>ἄρτους ἄν, ἀλλ’ οὐ ζωμόν, ἢ διαφθερεῖς. εἰς σπυρίδα μάζας ἐμβαλεῖς, ἀλλ’ οὐ φακῆν· οἰνάριον εἰς λάγυνον, ἀλλ’ οὐ κάραβον. εἰς τὴν θεοῖς ἐχθρὰν δὲ ταύτην εἰσφόρει πάνθ’ ἑαυτοῖς μηδὲν ὁμολογούμενα.</w:t>
      </w:r>
    </w:p>
    <w:p>
      <w:r>
        <w:rPr>
          <w:rFonts w:ascii="Courier New" w:hAnsi="Courier New"/>
          <w:color w:val="555555"/>
          <w:sz w:val="20"/>
        </w:rPr>
        <w:t>[20]</w:t>
      </w:r>
    </w:p>
    <w:p>
      <w:r>
        <w:rPr>
          <w:rFonts w:ascii="Gentium Plus" w:hAnsi="Gentium Plus"/>
          <w:sz w:val="24"/>
        </w:rPr>
        <w:t>κοὐ προστίθημι τἄλλα, διότι πανταχοῦ διὰ τὴν τάλαιναν πάντα ταῦτα γίνεται. καὶ Κράτης δ’ ὁ κυνικός, ὥς φησι Σωσικράτης ἐν ταῖς Διαδοχαῖς, ἐπερράπισε Δημήτριον τὸν Φαληρέα σὺν τῇ πήρᾳ τῶν ἄρτων καὶ λάγυνον πέμψαντα οἴνου·</w:t>
      </w:r>
    </w:p>
    <w:p>
      <w:r>
        <w:rPr>
          <w:rFonts w:ascii="Courier New" w:hAnsi="Courier New"/>
          <w:color w:val="555555"/>
          <w:sz w:val="20"/>
        </w:rPr>
        <w:t>[25]</w:t>
      </w:r>
    </w:p>
    <w:p>
      <w:r>
        <w:rPr>
          <w:rFonts w:ascii="Gentium Plus" w:hAnsi="Gentium Plus"/>
          <w:sz w:val="24"/>
        </w:rPr>
        <w:t>‘εἴθε γάρ, ἔφη, τὰς κρήνας καὶ ἄρτους ἦν φέρειν.‘ Στίλπων δ’ οὐ κατεπλάγη τὴν ἐγκράτειαν καταφαγὼν σκόροδα καὶ κατακοιμηθεὶς ἐν τῷ τῆς Μητρὸς τῶν</w:t>
      </w:r>
    </w:p>
    <w:p>
      <w:r>
        <w:rPr>
          <w:rFonts w:ascii="Courier New" w:hAnsi="Courier New"/>
          <w:color w:val="555555"/>
          <w:sz w:val="20"/>
        </w:rPr>
        <w:t>[30]</w:t>
      </w:r>
    </w:p>
    <w:p>
      <w:r>
        <w:rPr>
          <w:rFonts w:ascii="Gentium Plus" w:hAnsi="Gentium Plus"/>
          <w:sz w:val="24"/>
        </w:rPr>
        <w:t>ὕπνους καὶ εἰπούσης ὅτι ‘φιλόσοφος ὤν, ὦ Στίλπων, παραβαίνεις τὰ νόμιμα‘, καὶ τὸν δοκεῖν ἀποκρίνασθαι [κατὰ τοὺς ὕπνους]· ‘σὺ δέ μοι πάρεχε ἐσθίειν καὶ σκορόδοις οὐ χρήσομαι.‘</w:t>
      </w:r>
    </w:p>
    <w:p>
      <w:r>
        <w:rPr>
          <w:rFonts w:ascii="Courier New" w:hAnsi="Courier New"/>
          <w:color w:val="555555"/>
          <w:sz w:val="20"/>
        </w:rPr>
        <w:t>[Deipn . 10 . 20]</w:t>
      </w:r>
    </w:p>
    <w:p>
      <w:r>
        <w:rPr>
          <w:rFonts w:ascii="Gentium Plus" w:hAnsi="Gentium Plus"/>
          <w:sz w:val="24"/>
        </w:rPr>
        <w:t>ἐπὶ τούτοις ὁ Οὐλπιανὸς ἔφη· ‘ἐπεὶ δεδείπνα‐ μεν (εἴρηκε δὲ οὕτως Ἄλεξις ἐν Κουρίδι (II 334 K)· ‘ἐπεὶ πάλαι δεδείπναμεν‘, Εὔβουλος Προκρίδι (II 195 K)· ‘ἡμεῖς δ’ οὐδέπω δεδείπναμεν‘ καὶ πάλιν· ‘ὃν χρὴ δε‐</w:t>
      </w:r>
    </w:p>
    <w:p>
      <w:r>
        <w:rPr>
          <w:rFonts w:ascii="Courier New" w:hAnsi="Courier New"/>
          <w:color w:val="555555"/>
          <w:sz w:val="20"/>
        </w:rPr>
        <w:t>[5]</w:t>
      </w:r>
    </w:p>
    <w:p>
      <w:r>
        <w:rPr>
          <w:rFonts w:ascii="Gentium Plus" w:hAnsi="Gentium Plus"/>
          <w:sz w:val="24"/>
        </w:rPr>
        <w:t>δειπνάναι πάλαι,‘ καὶ Ἀντιφάνης ἐν Λεωνίδῃ (II 70 K)· ἀλλὰ πρὶν δεδειπνάναι ἡμᾶς παρέσται, καὶ Ἀριστοφάνης ἐν Προαγῶνι (I 511 K)· ὥρα βαδίζειν μοὐστὶν ἐπὶ τὸν δεσπότην·</w:t>
      </w:r>
    </w:p>
    <w:p>
      <w:r>
        <w:rPr>
          <w:rFonts w:ascii="Courier New" w:hAnsi="Courier New"/>
          <w:color w:val="555555"/>
          <w:sz w:val="20"/>
        </w:rPr>
        <w:t>[10]</w:t>
      </w:r>
    </w:p>
    <w:p>
      <w:r>
        <w:rPr>
          <w:rFonts w:ascii="Gentium Plus" w:hAnsi="Gentium Plus"/>
          <w:sz w:val="24"/>
        </w:rPr>
        <w:t>ἤδη γὰρ αὐτοὺς οἴομαι δεδειπνάναι, καὶ ἐν Δαναίσιν (p. 455)· ἤδη παροινεῖς 〈ἐσ〉 ἐμὲ πρὶν δεδειπνάναι, καὶ Πλάτων Σοφισταῖς (I 638 K) καὶ Ἐπικράτης ὁ Ἀμβρακιώτης—μέσης δ’ ἐστὶ κωμῳδίας ποιητής—</w:t>
      </w:r>
    </w:p>
    <w:p>
      <w:r>
        <w:rPr>
          <w:rFonts w:ascii="Courier New" w:hAnsi="Courier New"/>
          <w:color w:val="555555"/>
          <w:sz w:val="20"/>
        </w:rPr>
        <w:t>[15]</w:t>
      </w:r>
    </w:p>
    <w:p>
      <w:r>
        <w:rPr>
          <w:rFonts w:ascii="Gentium Plus" w:hAnsi="Gentium Plus"/>
          <w:sz w:val="24"/>
        </w:rPr>
        <w:t>ἐν Ἀμαζόσιν (II 282 K)· δεδειπνάναι γὰρ ἅνδρες εὐκαίρως πάνυ δοκοῦσί μοι. καὶ ἠρίσταμεν δ’ εἴρηκεν Ἀριστοφάνης ἐν Ταγηνι‐ σταῖς (I 520 K)·</w:t>
      </w:r>
    </w:p>
    <w:p>
      <w:r>
        <w:rPr>
          <w:rFonts w:ascii="Courier New" w:hAnsi="Courier New"/>
          <w:color w:val="555555"/>
          <w:sz w:val="20"/>
        </w:rPr>
        <w:t>[20]</w:t>
      </w:r>
    </w:p>
    <w:p>
      <w:r>
        <w:rPr>
          <w:rFonts w:ascii="Gentium Plus" w:hAnsi="Gentium Plus"/>
          <w:sz w:val="24"/>
        </w:rPr>
        <w:t>ὑποπεπώκαμεν .., ὦνδρες, καὶ καλῶς ἠρίσταμεν,</w:t>
      </w:r>
    </w:p>
    <w:p>
      <w:r>
        <w:rPr>
          <w:rFonts w:ascii="Courier New" w:hAnsi="Courier New"/>
          <w:color w:val="555555"/>
          <w:sz w:val="20"/>
        </w:rPr>
        <w:t>[25]</w:t>
      </w:r>
    </w:p>
    <w:p>
      <w:r>
        <w:rPr>
          <w:rFonts w:ascii="Gentium Plus" w:hAnsi="Gentium Plus"/>
          <w:sz w:val="24"/>
        </w:rPr>
        <w:t>καταριστᾶν δὲ εἴρηκεν ἐν τῷ Πολιτικῷ Ἀντιφῶν οὕτως (fr. 79 Tur)· ‘ὅτ’ ἄν τις πράγματα τὰ ἑαυτοῦ ἢ τὰ τῶν φίλων κατηρίστηκεν.‘ παραδεδειπνημένος δ’ εἴρη‐ κεν Ἄμφις ἐν Πλάνῳ οὕτως (II 245 K)· ‘παραδεδειπνη‐ μένος, παῖδες, πάλαι.‘)—</w:t>
      </w:r>
    </w:p>
    <w:p>
      <w:r>
        <w:rPr>
          <w:rFonts w:ascii="Courier New" w:hAnsi="Courier New"/>
          <w:color w:val="555555"/>
          <w:sz w:val="20"/>
        </w:rPr>
        <w:t>[Deipn . 10 . 21]</w:t>
      </w:r>
    </w:p>
    <w:p>
      <w:r>
        <w:rPr>
          <w:rFonts w:ascii="Gentium Plus" w:hAnsi="Gentium Plus"/>
          <w:sz w:val="24"/>
        </w:rPr>
        <w:t>‘τοῖς οὖν θεοῖσ‘ κατὰ τὸν Πλάτωνα, ὡς ἐν Φιλήβῳ φησίν (p. 61 bc), ‘εὐχόμενοι κεραννύωμεν, εἴτε Διόνυσος εἴθ’ Ἥφαιστος εἴθ’ ὅστις θεῶν ταύτην τὴν τιμὴν εἴληχε τῆς συγκράσεως. καθ‐</w:t>
      </w:r>
    </w:p>
    <w:p>
      <w:r>
        <w:rPr>
          <w:rFonts w:ascii="Courier New" w:hAnsi="Courier New"/>
          <w:color w:val="555555"/>
          <w:sz w:val="20"/>
        </w:rPr>
        <w:t>[5]</w:t>
      </w:r>
    </w:p>
    <w:p>
      <w:r>
        <w:rPr>
          <w:rFonts w:ascii="Gentium Plus" w:hAnsi="Gentium Plus"/>
          <w:sz w:val="24"/>
        </w:rPr>
        <w:t>άπερ γὰρ ἡμῖν οἰνοχόοις τισὶν παρεστᾶσιν κρῆναι, καὶ μέλιτος μὲν ἂν ἀπεικάζοι τις τὴν τῆς ἡδονῆς, τὴν δὲ τῆς φρονήσεως νηφαντικὴν καὶ ἄοινον αὐστηροῦ τινος καὶ ὑγιεινοῦ ὕδατος· ἃς προθυμητέον ὡς κάλ‐ λιστα συμμιγνύναι.‘ ὥρα οὖν πίνειν ἡμῖν ἐστι, καὶ</w:t>
      </w:r>
    </w:p>
    <w:p>
      <w:r>
        <w:rPr>
          <w:rFonts w:ascii="Courier New" w:hAnsi="Courier New"/>
          <w:color w:val="555555"/>
          <w:sz w:val="20"/>
        </w:rPr>
        <w:t>[10]</w:t>
      </w:r>
    </w:p>
    <w:p>
      <w:r>
        <w:rPr>
          <w:rFonts w:ascii="Gentium Plus" w:hAnsi="Gentium Plus"/>
          <w:sz w:val="24"/>
        </w:rPr>
        <w:t>τῶν παίδων τις ἐκ τοῦ κυλικείου τῶν ποτηρίων παρα‐ φερέτω· ὁρῶ γὰρ πλῆθος καλῶν καὶ ποικίλων ἐκπω‐ μάτων.‘ δοθέντος οὖν ποτηρίου μεγάλου ἔφη· ‘ἀλλ’ ἀκρατέστερόν μοι, ὦ παῖ, τῷ κυάθῳ πληρῶν ἔγχει εἰς τὴν κύλικα, μὴ κατὰ τὸν κωμῳδιοποιὸν Ἀντιφάνην,</w:t>
      </w:r>
    </w:p>
    <w:p>
      <w:r>
        <w:rPr>
          <w:rFonts w:ascii="Courier New" w:hAnsi="Courier New"/>
          <w:color w:val="555555"/>
          <w:sz w:val="20"/>
        </w:rPr>
        <w:t>[15]</w:t>
      </w:r>
    </w:p>
    <w:p>
      <w:r>
        <w:rPr>
          <w:rFonts w:ascii="Gentium Plus" w:hAnsi="Gentium Plus"/>
          <w:sz w:val="24"/>
        </w:rPr>
        <w:t>ὃς ἐν Διδύμοις φησί (II 44 K)· τὸ ποτήριόν μοι τὸ μέγα προσφέρει λαβών. ἐνεχεάμην ἄκρατον· ‘ἔγχει, παιδίον, κυάθους θεῶν τε καὶ θεαινῶν μυρίους· ἔπειτ’ ἐπὶ τούτοις πᾶσι τῆς σεμνῆς θεᾶς</w:t>
      </w:r>
    </w:p>
    <w:p>
      <w:r>
        <w:rPr>
          <w:rFonts w:ascii="Courier New" w:hAnsi="Courier New"/>
          <w:color w:val="555555"/>
          <w:sz w:val="20"/>
        </w:rPr>
        <w:t>[20]</w:t>
      </w:r>
    </w:p>
    <w:p>
      <w:r>
        <w:rPr>
          <w:rFonts w:ascii="Gentium Plus" w:hAnsi="Gentium Plus"/>
          <w:sz w:val="24"/>
        </w:rPr>
        <w:t>καὶ τοῦ γλυκυτάτου βασιλέως διμοιρίαν.‘ ἐμοὶ οὖν, ὦ παῖ, ζωρότερον κέραιρε· οὔπω γὰρ λέγο‐ μεν περὶ ἀριθμοῦ κυάθων. δείξω δὲ ὅτι καὶ ὁ κύαθος εἴρηται καὶ τὸ ἀκρατέστερον, καὶ περὶ οἰνοχόων.</w:t>
      </w:r>
    </w:p>
    <w:p>
      <w:r>
        <w:rPr>
          <w:rFonts w:ascii="Courier New" w:hAnsi="Courier New"/>
          <w:color w:val="555555"/>
          <w:sz w:val="20"/>
        </w:rPr>
        <w:t>[Deipn . 10 . 22]</w:t>
      </w:r>
    </w:p>
    <w:p>
      <w:r>
        <w:rPr>
          <w:rFonts w:ascii="Gentium Plus" w:hAnsi="Gentium Plus"/>
          <w:sz w:val="24"/>
        </w:rPr>
        <w:t>πρότερον δέ μοι λελέξεται περὶ τοῦ ζωρότερον. Ἀντιφάνης Μελανίωνι (II 72 K)· τοῦτον ἐγὼ κρίνω μετανιπτρίδα τῆς Ὑγιείας πίνειν ζωροτέρῳ χρώμενον οἰνοχόῳ.</w:t>
      </w:r>
    </w:p>
    <w:p>
      <w:r>
        <w:rPr>
          <w:rFonts w:ascii="Courier New" w:hAnsi="Courier New"/>
          <w:color w:val="555555"/>
          <w:sz w:val="20"/>
        </w:rPr>
        <w:t>[5]</w:t>
      </w:r>
    </w:p>
    <w:p>
      <w:r>
        <w:rPr>
          <w:rFonts w:ascii="Gentium Plus" w:hAnsi="Gentium Plus"/>
          <w:sz w:val="24"/>
        </w:rPr>
        <w:t>ἐν δὲ Λάμπωνι (p. 68)· ὁ δεῖν’ Ἰᾶπυξ, κέρασον εὐζωρέστερον. Ἔφιππος Ἐφήβοις (II 255 K)· φιάλην ἑκατέρᾳ ἔδωκε κεράσας ζωρότερον Ὁμηρικῶς.</w:t>
      </w:r>
    </w:p>
    <w:p>
      <w:r>
        <w:rPr>
          <w:rFonts w:ascii="Courier New" w:hAnsi="Courier New"/>
          <w:color w:val="555555"/>
          <w:sz w:val="20"/>
        </w:rPr>
        <w:t>[10]</w:t>
      </w:r>
    </w:p>
    <w:p>
      <w:r>
        <w:rPr>
          <w:rFonts w:ascii="Gentium Plus" w:hAnsi="Gentium Plus"/>
          <w:sz w:val="24"/>
        </w:rPr>
        <w:t>τινὲς δὲ καὶ τὸ παρ’ Ὁμήρῳ (I 203) ‘ζωρότερον δὲ κέραιρε‘ οὐκ ἄκρατον σημαίνειν φασίν, ἀλλὰ θερμόν, ἀπὸ τοῦ ζωτικοῦ καὶ τῆς ζέσεως· ἑταίρων γὰρ παρόν‐ των νέον ἐξ ὑπαρχῆς κεράννυσθαι κρατῆρα 〈οὐκ〉 ἄτοπον. ἄλλοι δὲ τὸ εὔκρατον, ὥσπερ τὸ δεξιτερὸν</w:t>
      </w:r>
    </w:p>
    <w:p>
      <w:r>
        <w:rPr>
          <w:rFonts w:ascii="Courier New" w:hAnsi="Courier New"/>
          <w:color w:val="555555"/>
          <w:sz w:val="20"/>
        </w:rPr>
        <w:t>[15]</w:t>
      </w:r>
    </w:p>
    <w:p>
      <w:r>
        <w:rPr>
          <w:rFonts w:ascii="Gentium Plus" w:hAnsi="Gentium Plus"/>
          <w:sz w:val="24"/>
        </w:rPr>
        <w:t>ἀντὶ τοῦ δεξιοῦ. τινὲς δέ, ἐπεὶ οἱ ἐνιαυτοὶ ὧροι λέ‐ γονται καὶ τὸ ζα ὅτι μέγεθος ἢ πλῆθος σημαίνει, ζωρὸν τὸν πολυέτη λέγεσθαι. Δίφιλος δ’ ἐν Παιδε‐ ρασταῖς φησιν (II 559 K)· ἔγχεον σὺ δὴ πιεῖν.</w:t>
      </w:r>
    </w:p>
    <w:p>
      <w:r>
        <w:rPr>
          <w:rFonts w:ascii="Courier New" w:hAnsi="Courier New"/>
          <w:color w:val="555555"/>
          <w:sz w:val="20"/>
        </w:rPr>
        <w:t>[20]</w:t>
      </w:r>
    </w:p>
    <w:p>
      <w:r>
        <w:rPr>
          <w:rFonts w:ascii="Gentium Plus" w:hAnsi="Gentium Plus"/>
          <w:sz w:val="24"/>
        </w:rPr>
        <w:t>Β. εὐζωρότερόν γε νὴ Δί’, ὦ παῖ, δός· τὸ γὰρ ὑδαρὲς ἅπαν τοῦτ’ ἐστι τῇ ψυχῇ κακόν. Θεόφραστος δ’ ἐν τῷ περὶ μέθης (v. 116 W) ζωρό‐ τερόν φησιν εἶναι τὸ κεκραμένον, παρατιθέμενος Ἐμπεδοκλέους τάδε (v. 182 St)·</w:t>
      </w:r>
    </w:p>
    <w:p>
      <w:r>
        <w:rPr>
          <w:rFonts w:ascii="Courier New" w:hAnsi="Courier New"/>
          <w:color w:val="555555"/>
          <w:sz w:val="20"/>
        </w:rPr>
        <w:t>[25]</w:t>
      </w:r>
    </w:p>
    <w:p>
      <w:r>
        <w:rPr>
          <w:rFonts w:ascii="Gentium Plus" w:hAnsi="Gentium Plus"/>
          <w:sz w:val="24"/>
        </w:rPr>
        <w:t>αἶψα δὲ θνητὰ φύοντο, τὰ πρὶν μάθον ἀθάνατ’ εἶναι, ζωρά τε τὰ πρὶν ἄκρητα, διαλλάσσοντα κελεύθους.</w:t>
      </w:r>
    </w:p>
    <w:p>
      <w:r>
        <w:rPr>
          <w:rFonts w:ascii="Courier New" w:hAnsi="Courier New"/>
          <w:color w:val="555555"/>
          <w:sz w:val="20"/>
        </w:rPr>
        <w:t>[Deipn . 10 . 23]</w:t>
      </w:r>
    </w:p>
    <w:p>
      <w:r>
        <w:rPr>
          <w:rFonts w:ascii="Gentium Plus" w:hAnsi="Gentium Plus"/>
          <w:sz w:val="24"/>
        </w:rPr>
        <w:t>κύαθον δ’ ἐπὶ τοῦ ἀντλητῆρος Πλάτων εἴρηκεν ἐν Φάωνι οὕτως (I 650 K)· τῷ στόματι τὸν κύαθον ὧδ’ εἰληφότες. καὶ ἐν Πρέσβεσι (I 633 K)·</w:t>
      </w:r>
    </w:p>
    <w:p>
      <w:r>
        <w:rPr>
          <w:rFonts w:ascii="Courier New" w:hAnsi="Courier New"/>
          <w:color w:val="555555"/>
          <w:sz w:val="20"/>
        </w:rPr>
        <w:t>[5]</w:t>
      </w:r>
    </w:p>
    <w:p>
      <w:r>
        <w:rPr>
          <w:rFonts w:ascii="Gentium Plus" w:hAnsi="Gentium Plus"/>
          <w:sz w:val="24"/>
        </w:rPr>
        <w:t>κυάθους ὅσους ἐκλέπτεθ’ ἑκάστοτε. Ἄρχιππος Ἰχθύσι (I 683 K)· κύαθον ἐπριάμην παρὰ Δαισίου. τοιοῦτόν ἐστιν καὶ τὸ ἐν Εἰρήνῃ Ἀριστοφάνους (v. 540)·</w:t>
      </w:r>
    </w:p>
    <w:p>
      <w:r>
        <w:rPr>
          <w:rFonts w:ascii="Courier New" w:hAnsi="Courier New"/>
          <w:color w:val="555555"/>
          <w:sz w:val="20"/>
        </w:rPr>
        <w:t>[10]</w:t>
      </w:r>
    </w:p>
    <w:p>
      <w:r>
        <w:rPr>
          <w:rFonts w:ascii="Gentium Plus" w:hAnsi="Gentium Plus"/>
          <w:sz w:val="24"/>
        </w:rPr>
        <w:t>ὑπωπιασμέναι 〈ἁπαξάπασαι καὶ κυάθους προσκείμεναι〉· τὰ γὰρ ὑπώπια τοῖς κυάθοις περιθλώμενα ἀμαυροῦται. μνημονεύει τοῦ κυάθου καὶ Ξενοφῶν ἐν πρώτῳ Παιδείας (3, 9) καὶ Κρατῖνος, ἔτι δ’ Ἀριστοφάνης</w:t>
      </w:r>
    </w:p>
    <w:p>
      <w:r>
        <w:rPr>
          <w:rFonts w:ascii="Courier New" w:hAnsi="Courier New"/>
          <w:color w:val="555555"/>
          <w:sz w:val="20"/>
        </w:rPr>
        <w:t>[15]</w:t>
      </w:r>
    </w:p>
    <w:p>
      <w:r>
        <w:rPr>
          <w:rFonts w:ascii="Gentium Plus" w:hAnsi="Gentium Plus"/>
          <w:sz w:val="24"/>
        </w:rPr>
        <w:t>πολλαχοῦ καὶ Εὔβουλος ἐν Ὀρθάννῃ. Φερεκράτης δ’ ἐν Λήροις ‘ἀργυροῦν κύαθον‘ ὠνόμασε (I 174 K). Τίμων δ’ ἐν δευτέρῳ Σίλλων ἀρυσαίνας κέκληκε τοὺς κυάθους φάσκων οὑτωσί (fr. 46 W)· ‘ἀπληστοίνους τ’ ἀρυσαίνας,‘ ἀπὸ τοῦ ἀρύσασθαι ὀνομάσας. καλοῦνται</w:t>
      </w:r>
    </w:p>
    <w:p>
      <w:r>
        <w:rPr>
          <w:rFonts w:ascii="Courier New" w:hAnsi="Courier New"/>
          <w:color w:val="555555"/>
          <w:sz w:val="20"/>
        </w:rPr>
        <w:t>[20]</w:t>
      </w:r>
    </w:p>
    <w:p>
      <w:r>
        <w:rPr>
          <w:rFonts w:ascii="Gentium Plus" w:hAnsi="Gentium Plus"/>
          <w:sz w:val="24"/>
        </w:rPr>
        <w:t>δὲ καὶ ἀρυστῆρες καὶ ἀρύστιχοι. Σιμωνίδης (fr. 25 B)· ἔδωκεν οὐδεὶς οὐδ’ ἀρυστῆρα τρυγός. Ἀριστοφάνης δ’ ἐν Σφηξίν (v. 855)· ἐγὼ γὰρ εἶχον τούσδε τοὺς ἀρυστίχους. Φρύνιχος Ποαστρίαις (I 381 K)· ‘κύλικ’ ἀρύστιχον.‘</w:t>
      </w:r>
    </w:p>
    <w:p>
      <w:r>
        <w:rPr>
          <w:rFonts w:ascii="Courier New" w:hAnsi="Courier New"/>
          <w:color w:val="555555"/>
          <w:sz w:val="20"/>
        </w:rPr>
        <w:t>[25]</w:t>
      </w:r>
    </w:p>
    <w:p>
      <w:r>
        <w:rPr>
          <w:rFonts w:ascii="Gentium Plus" w:hAnsi="Gentium Plus"/>
          <w:sz w:val="24"/>
        </w:rPr>
        <w:t>ἔνθεν καὶ ἡ ἀρύταινα. ἔλεγον δὲ καὶ ἔφηβον 〈τὸ〉 τοιοῦτον σκεῦος, ὡς Ζηνοφάνης ἐν τῷ Συγγενικῷ.</w:t>
      </w:r>
    </w:p>
    <w:p>
      <w:r>
        <w:rPr>
          <w:rFonts w:ascii="Courier New" w:hAnsi="Courier New"/>
          <w:color w:val="555555"/>
          <w:sz w:val="20"/>
        </w:rPr>
        <w:t>[Deipn . 10 . 24]</w:t>
      </w:r>
    </w:p>
    <w:p>
      <w:r>
        <w:rPr>
          <w:rFonts w:ascii="Gentium Plus" w:hAnsi="Gentium Plus"/>
          <w:sz w:val="24"/>
        </w:rPr>
        <w:t>τῷ δὲ ἀκρατέστερον Ὑπερείδης κέχρηται ἐν τῷ κατὰ Δημοσθένους (p. 21 B2) γράφων οὕτως· ‘εἰ μέν τις ἀκρατέστερον ἔπιεν, ἐλύπει σέ.‘ τούτῳ ὅμοιόν ἐστι τὸ ‘ἀνιηρέστερον‘ (β 190) καὶ</w:t>
      </w:r>
    </w:p>
    <w:p>
      <w:r>
        <w:rPr>
          <w:rFonts w:ascii="Courier New" w:hAnsi="Courier New"/>
          <w:color w:val="555555"/>
          <w:sz w:val="20"/>
        </w:rPr>
        <w:t>[5]</w:t>
      </w:r>
    </w:p>
    <w:p>
      <w:r>
        <w:rPr>
          <w:rFonts w:ascii="Gentium Plus" w:hAnsi="Gentium Plus"/>
          <w:sz w:val="24"/>
        </w:rPr>
        <w:t>τὸ ἐν Ἡλιάσιν Αἰσχύλου (fr. 69) ‘ἀφθονέστερον λίβα.‘ καὶ Ἐπίχαρμος δὲ ἐν Πύρρᾳ (p. 250 L) εὐωνέστερον ἔφη. καὶ ἐν τῷ κατὰ Δημάδου δὲ ὁ Ὑπερείδης εἴρηκε (fr. 89 B) ‘ῥᾳδιεστέραν τὴν πόλιν.‘ τῷ δὲ κε‐ ραννύειν κέχρηται Πλάτων μὲν ἐν Φιλήβῳ (p. 61 c)·</w:t>
      </w:r>
    </w:p>
    <w:p>
      <w:r>
        <w:rPr>
          <w:rFonts w:ascii="Courier New" w:hAnsi="Courier New"/>
          <w:color w:val="555555"/>
          <w:sz w:val="20"/>
        </w:rPr>
        <w:t>[10]</w:t>
      </w:r>
    </w:p>
    <w:p>
      <w:r>
        <w:rPr>
          <w:rFonts w:ascii="Gentium Plus" w:hAnsi="Gentium Plus"/>
          <w:sz w:val="24"/>
        </w:rPr>
        <w:t>‘τοῖς δὴ θεοῖς, ὦ Πρώταρχε, εὐχόμενοι κεραννύωμεν.‘ καὶ Ἀλκαῖος ἐν Ἱερῷ γάμῳ (I 759 K)· ‘κεραννύουσιν ἀφανίζουσί τε.‘ Ὑπερείδης Δηλιακῷ (fr. 72 B)· ‘καὶ τὸν κρατῆρα τὸν Πανιώνιον κοινῇ οἱ Ἕλληνες κεραν‐ νύουσιν.‘ ᾠνοχόουν τε παρὰ τοῖς ἀρχαίοις οἱ εὐγε‐</w:t>
      </w:r>
    </w:p>
    <w:p>
      <w:r>
        <w:rPr>
          <w:rFonts w:ascii="Courier New" w:hAnsi="Courier New"/>
          <w:color w:val="555555"/>
          <w:sz w:val="20"/>
        </w:rPr>
        <w:t>[15]</w:t>
      </w:r>
    </w:p>
    <w:p>
      <w:r>
        <w:rPr>
          <w:rFonts w:ascii="Gentium Plus" w:hAnsi="Gentium Plus"/>
          <w:sz w:val="24"/>
        </w:rPr>
        <w:t>νέστατοι παῖδες, ὡς ὁ τοῦ Μενελάου υἱός (ο 141)· ᾠνοχόει δ’ υἱὸς Μενελάου κυδαλίμοιο. καὶ Εὐριπίδης δ’ ὁ ποιητὴς ἐν παισὶν ᾠνοχόησε. Θεόφραστος γοῦν ἐν τῷ περὶ μέθης φησί (fr. 119 W)· ‘πυνθάνομαι δ’ ἔγωγε καὶ Εὐριπίδην τὸν ποιητὴν</w:t>
      </w:r>
    </w:p>
    <w:p>
      <w:r>
        <w:rPr>
          <w:rFonts w:ascii="Courier New" w:hAnsi="Courier New"/>
          <w:color w:val="555555"/>
          <w:sz w:val="20"/>
        </w:rPr>
        <w:t>[20]</w:t>
      </w:r>
    </w:p>
    <w:p>
      <w:r>
        <w:rPr>
          <w:rFonts w:ascii="Gentium Plus" w:hAnsi="Gentium Plus"/>
          <w:sz w:val="24"/>
        </w:rPr>
        <w:t>οἰνοχοεῖν Ἀθήνησι τοῖς ὀρχησταῖς καλουμένοις. ὠρ‐ χοῦντο δὲ οὗτοι περὶ τὸν τοῦ Ἀπόλλωνος νεὼν τοῦ Δηλίου τῶν πρώτων ὄντες Ἀθηναίων καὶ ἐνεδύοντο ἱμάτια τῶν Θηραικῶν. ὁ δὲ Ἀπόλλων οὗτός ἐστιν ᾧ τὰ Θαργήλια ἄγουσι, καὶ διασῴζεται Φλυῆσιν ἐν</w:t>
      </w:r>
    </w:p>
    <w:p>
      <w:r>
        <w:rPr>
          <w:rFonts w:ascii="Courier New" w:hAnsi="Courier New"/>
          <w:color w:val="555555"/>
          <w:sz w:val="20"/>
        </w:rPr>
        <w:t>[25]</w:t>
      </w:r>
    </w:p>
    <w:p>
      <w:r>
        <w:rPr>
          <w:rFonts w:ascii="Gentium Plus" w:hAnsi="Gentium Plus"/>
          <w:sz w:val="24"/>
        </w:rPr>
        <w:t>τῷ δαφνηφορείῳ γραφὴ περὶ τούτων.‘ τὰ αὐτὰ ἱστορεῖ</w:t>
      </w:r>
    </w:p>
    <w:p>
      <w:r>
        <w:rPr>
          <w:rFonts w:ascii="Courier New" w:hAnsi="Courier New"/>
          <w:color w:val="555555"/>
          <w:sz w:val="20"/>
        </w:rPr>
        <w:t>[30]</w:t>
      </w:r>
    </w:p>
    <w:p>
      <w:r>
        <w:rPr>
          <w:rFonts w:ascii="Gentium Plus" w:hAnsi="Gentium Plus"/>
          <w:sz w:val="24"/>
        </w:rPr>
        <w:t>μαίοις δὲ οἱ εὐγενέστατοι τῶν παίδων τὴν λειτουργίαν ταύτην ἐκτελοῦσιν ἐν ταῖς δημοτελέσι τῶν θυσιῶν, πάντα τοὺς Αἰολεῖς μιμούμενοι, ὡς καὶ κατὰ τοὺς τόνους τῆς φωνῆς.</w:t>
      </w:r>
    </w:p>
    <w:p>
      <w:r>
        <w:rPr>
          <w:rFonts w:ascii="Courier New" w:hAnsi="Courier New"/>
          <w:color w:val="555555"/>
          <w:sz w:val="20"/>
        </w:rPr>
        <w:t>[Deipn . 10 . 25]</w:t>
      </w:r>
    </w:p>
    <w:p>
      <w:r>
        <w:rPr>
          <w:rFonts w:ascii="Gentium Plus" w:hAnsi="Gentium Plus"/>
          <w:sz w:val="24"/>
        </w:rPr>
        <w:t>τοσαύτη δ’ ἦν ἡ τῶν παλαιο‐ τέρων τρυφὴ περὶ τὰς πολυτελείας ὥστε μὴ μόνον οἰνοχόους ἔχειν, ἀλλὰ καὶ οἰνόπτας. ἀρχὴ γοῦν ἐστιν οἱ οἰνόπται παρὰ Ἀθηναίοις, ἧς μνημονεύει ἐν ταῖς</w:t>
      </w:r>
    </w:p>
    <w:p>
      <w:r>
        <w:rPr>
          <w:rFonts w:ascii="Courier New" w:hAnsi="Courier New"/>
          <w:color w:val="555555"/>
          <w:sz w:val="20"/>
        </w:rPr>
        <w:t>[5]</w:t>
      </w:r>
    </w:p>
    <w:p>
      <w:r>
        <w:rPr>
          <w:rFonts w:ascii="Gentium Plus" w:hAnsi="Gentium Plus"/>
          <w:sz w:val="24"/>
        </w:rPr>
        <w:t>Πόλεσιν Εὔπολις ἐν τούτοις (I 314 K)· οὓς δ’ οὐκ ἂν εἵλεσθ’ οὐδ’ ἂν οἰνόπτας πρὸ τοῦ, νυνὶ στρατηγοὺς ..... ὦ πόλις, πόλις, ὡς εὐτυχὴς εἶ μᾶλλον ἢ καλῶς φρονεῖς. οἱ δὲ οἰνόπται οὗτοι ἐφεώρων τὰ ἐν τοῖς δείπνοις, εἰ</w:t>
      </w:r>
    </w:p>
    <w:p>
      <w:r>
        <w:rPr>
          <w:rFonts w:ascii="Courier New" w:hAnsi="Courier New"/>
          <w:color w:val="555555"/>
          <w:sz w:val="20"/>
        </w:rPr>
        <w:t>[10]</w:t>
      </w:r>
    </w:p>
    <w:p>
      <w:r>
        <w:rPr>
          <w:rFonts w:ascii="Gentium Plus" w:hAnsi="Gentium Plus"/>
          <w:sz w:val="24"/>
        </w:rPr>
        <w:t>κατ’ ἴσον πίνουσιν οἱ συνόντες. καὶ ἦν ἡ ἀρχὴ εὐτε‐ λής, ὡς ὁ ῥήτωρ φησὶ Φιλῖνος ἐν τῇ Κροκωνιδῶν διαδικασίᾳ (II 319 Tur)· καὶ ὅτι τρεῖς ἦσαν οἱ οἰνόπται, οἵτινες καὶ παρεῖχον τοῖς δειπνοῦσι λύχνους καὶ θρυαλλίδας. ἐκάλουν δέ τινες τούτους καὶ ὀφθαλμούς.</w:t>
      </w:r>
    </w:p>
    <w:p>
      <w:r>
        <w:rPr>
          <w:rFonts w:ascii="Courier New" w:hAnsi="Courier New"/>
          <w:color w:val="555555"/>
          <w:sz w:val="20"/>
        </w:rPr>
        <w:t>[15]</w:t>
      </w:r>
    </w:p>
    <w:p>
      <w:r>
        <w:rPr>
          <w:rFonts w:ascii="Gentium Plus" w:hAnsi="Gentium Plus"/>
          <w:sz w:val="24"/>
        </w:rPr>
        <w:t>παρὰ δὲ Ἐφεσίοις οἱ οἰνοχοοῦντες ᾔθεοι τῇ τοῦ Πο‐ σειδῶνος ἑορτῇ ταῦροι ἐκαλοῦντο, ὡς Ἀμερίας φησί. Ἑλλησπόντιοι δ’ ἐπεγχύτην ὀνομάζουσι τὸν οἰνοχόον καὶ τὴν κρεανομίαν κρεωδαισίαν, ὥς φησι Δημήτριος ὁ Σκήψιος ἐν ἕκτῳ καὶ εἰκοστῷ τοῦ Τρωικοῦ διακόσμου</w:t>
      </w:r>
    </w:p>
    <w:p>
      <w:r>
        <w:rPr>
          <w:rFonts w:ascii="Courier New" w:hAnsi="Courier New"/>
          <w:color w:val="555555"/>
          <w:sz w:val="20"/>
        </w:rPr>
        <w:t>[20]</w:t>
      </w:r>
    </w:p>
    <w:p>
      <w:r>
        <w:rPr>
          <w:rFonts w:ascii="Gentium Plus" w:hAnsi="Gentium Plus"/>
          <w:sz w:val="24"/>
        </w:rPr>
        <w:t>(fr. 16 Gaede). τοῖς δὲ θεοῖς οἰνοχοοῦσάν τινες ἱστο‐ ροῦσι τὴν Ἁρμονίαν, ὡς Καπίτων ἱστορεῖ ὁ ἐποποιός,</w:t>
      </w:r>
    </w:p>
    <w:p>
      <w:r>
        <w:rPr>
          <w:rFonts w:ascii="Courier New" w:hAnsi="Courier New"/>
          <w:color w:val="555555"/>
          <w:sz w:val="20"/>
        </w:rPr>
        <w:t>[25]</w:t>
      </w:r>
    </w:p>
    <w:p>
      <w:r>
        <w:rPr>
          <w:rFonts w:ascii="Gentium Plus" w:hAnsi="Gentium Plus"/>
          <w:sz w:val="24"/>
        </w:rPr>
        <w:t>κῆ δ’ ἀμβροσίας μὲν κρατὴρ ἐκέκρατο, Ἑρμᾶς δ’ ἕλεν ὄλπιν θεοῖς οἰνοχοῆσαι.</w:t>
      </w:r>
    </w:p>
    <w:p>
      <w:r>
        <w:rPr>
          <w:rFonts w:ascii="Courier New" w:hAnsi="Courier New"/>
          <w:color w:val="555555"/>
          <w:sz w:val="20"/>
        </w:rPr>
        <w:t>[Deipn . 10 . 26]</w:t>
      </w:r>
    </w:p>
    <w:p>
      <w:r>
        <w:rPr>
          <w:rFonts w:ascii="Gentium Plus" w:hAnsi="Gentium Plus"/>
          <w:sz w:val="24"/>
        </w:rPr>
        <w:t>οἱ δὲ παλαιοὶ τοὺς πρὸς ταῖς ὑπηρεσίαις ταύταις κήρυκας ἐκάλουν. Ὅμηρος (Γ 245)· κήρυκες δ’ ἀνὰ ἄστυ φέρον θεῶν ὅρκια πιστά, ἄρνε δύω καὶ οἶνον ἐύφρονα, καρπὸν ἀρούρης,</w:t>
      </w:r>
    </w:p>
    <w:p>
      <w:r>
        <w:rPr>
          <w:rFonts w:ascii="Courier New" w:hAnsi="Courier New"/>
          <w:color w:val="555555"/>
          <w:sz w:val="20"/>
        </w:rPr>
        <w:t>[5]</w:t>
      </w:r>
    </w:p>
    <w:p>
      <w:r>
        <w:rPr>
          <w:rFonts w:ascii="Gentium Plus" w:hAnsi="Gentium Plus"/>
          <w:sz w:val="24"/>
        </w:rPr>
        <w:t>ἀσκῷ ἐν αἰγείῳ· φέρε δὲ κρητῆρα φαεινὸν κῆρυξ Ἰδαῖος ἠδὲ χρύσεια κύπελλα. καὶ πάλιν (268)· ἀτὰρ κήρυκες ἀγαυοὶ ὅρκια πιστὰ θεῶν σύναγον, κρητῆρι δὲ οἶνον</w:t>
      </w:r>
    </w:p>
    <w:p>
      <w:r>
        <w:rPr>
          <w:rFonts w:ascii="Courier New" w:hAnsi="Courier New"/>
          <w:color w:val="555555"/>
          <w:sz w:val="20"/>
        </w:rPr>
        <w:t>[10]</w:t>
      </w:r>
    </w:p>
    <w:p>
      <w:r>
        <w:rPr>
          <w:rFonts w:ascii="Gentium Plus" w:hAnsi="Gentium Plus"/>
          <w:sz w:val="24"/>
        </w:rPr>
        <w:t>μίσγον, ἀτὰρ βασιλεῦσιν ὕδωρ ἐπὶ χεῖρας· ἔχευαν. Κλείδημος δὲ (FHG I 359) τοὺς μαγείρους κήρυκάς φησι καλεῖσθαι. καὶ τὴν Ἥβην δέ τινες ἀνέπλασαν οἰνοχοοῦσαν αὐτοῖς, ἴσως διὰ τὸ ἡβητήρια καλεῖσθαι τὰ συμπόσια. Κλεινοῦς δὲ τῆς οἰνοχόου Πτολεμαίου</w:t>
      </w:r>
    </w:p>
    <w:p>
      <w:r>
        <w:rPr>
          <w:rFonts w:ascii="Courier New" w:hAnsi="Courier New"/>
          <w:color w:val="555555"/>
          <w:sz w:val="20"/>
        </w:rPr>
        <w:t>[15]</w:t>
      </w:r>
    </w:p>
    <w:p>
      <w:r>
        <w:rPr>
          <w:rFonts w:ascii="Gentium Plus" w:hAnsi="Gentium Plus"/>
          <w:sz w:val="24"/>
        </w:rPr>
        <w:t>τοῦ βασιλέως, ἐπίκλην δὲ Φιλαδέλφου, μνημονεύει Πτολεμαῖος ὁ τοῦ Ἀγησάρχου ἐν τῇ τρίτῃ τῶν περὶ Φιλοπάτορα ἱστοριῶν (FHG III 67). Πολύβιος δὲ ἐν τῇ τεσσαρεσκαιδεκάτῃ τῶν ἱστοριῶν (c. 11) καὶ ἀνδριάν‐ τας αὐτῆς ἐν Ἀλεξανδρείᾳ ἑστάναι φησὶ κατὰ πολλὰ</w:t>
      </w:r>
    </w:p>
    <w:p>
      <w:r>
        <w:rPr>
          <w:rFonts w:ascii="Courier New" w:hAnsi="Courier New"/>
          <w:color w:val="555555"/>
          <w:sz w:val="20"/>
        </w:rPr>
        <w:t>[20]</w:t>
      </w:r>
    </w:p>
    <w:p>
      <w:r>
        <w:rPr>
          <w:rFonts w:ascii="Gentium Plus" w:hAnsi="Gentium Plus"/>
          <w:sz w:val="24"/>
        </w:rPr>
        <w:t>μέρη τῆς πόλεως μονοχίτωνας, ῥυτὸν κρατοῦντας ἐν</w:t>
      </w:r>
    </w:p>
    <w:p>
      <w:r>
        <w:rPr>
          <w:rFonts w:ascii="Courier New" w:hAnsi="Courier New"/>
          <w:color w:val="555555"/>
          <w:sz w:val="20"/>
        </w:rPr>
        <w:t>[Deipn . 10 . 27]</w:t>
      </w:r>
    </w:p>
    <w:p>
      <w:r>
        <w:rPr>
          <w:rFonts w:ascii="Gentium Plus" w:hAnsi="Gentium Plus"/>
          <w:sz w:val="24"/>
        </w:rPr>
        <w:t>ἐπὶ τούτοις τοῖς λόγοις ἐκπίνων τὸ ποτήριον ὁ Οὐλπιανὸς ἔφη· ‘τήνδ’ ἐγὼ μεστὴν ἅπαξ ἐπονομάσας προπίομαι</w:t>
      </w:r>
    </w:p>
    <w:p>
      <w:r>
        <w:rPr>
          <w:rFonts w:ascii="Courier New" w:hAnsi="Courier New"/>
          <w:color w:val="555555"/>
          <w:sz w:val="20"/>
        </w:rPr>
        <w:t>[5]</w:t>
      </w:r>
    </w:p>
    <w:p>
      <w:r>
        <w:rPr>
          <w:rFonts w:ascii="Gentium Plus" w:hAnsi="Gentium Plus"/>
          <w:sz w:val="24"/>
        </w:rPr>
        <w:t>συγγενέσι πίστωμα φιλίας.‘ πρὸς ὃν ἔτι πίνοντα τῶν παρόντων τις προσέθηκε τὰ λειπόμενα ἰαμβεῖα· πιὼν ἐρῶ τὰ λοιπά· πνίγομαι γάρ. ἀλλ’ ἐπιρρόφει.</w:t>
      </w:r>
    </w:p>
    <w:p>
      <w:r>
        <w:rPr>
          <w:rFonts w:ascii="Courier New" w:hAnsi="Courier New"/>
          <w:color w:val="555555"/>
          <w:sz w:val="20"/>
        </w:rPr>
        <w:t>[10]</w:t>
      </w:r>
    </w:p>
    <w:p>
      <w:r>
        <w:rPr>
          <w:rFonts w:ascii="Gentium Plus" w:hAnsi="Gentium Plus"/>
          <w:sz w:val="24"/>
        </w:rPr>
        <w:t>καὶ ὁ Οὐλπιανὸς ἐκπιὼν ἔφη· ‘ταῦτα μὲν Κλέαρχος ἐν Κιθαρῳδῷ (IV 562 M). ἐγὼ δὲ κατὰ τοὺς Ἄμφιδος Ἐρίθους παρακελεύομαι (II 241 K)· ὁ παῖς σοβείτω τοῖς ποτηρίοις συχνούς. καί·</w:t>
      </w:r>
    </w:p>
    <w:p>
      <w:r>
        <w:rPr>
          <w:rFonts w:ascii="Courier New" w:hAnsi="Courier New"/>
          <w:color w:val="555555"/>
          <w:sz w:val="20"/>
        </w:rPr>
        <w:t>[15]</w:t>
      </w:r>
    </w:p>
    <w:p>
      <w:r>
        <w:rPr>
          <w:rFonts w:ascii="Gentium Plus" w:hAnsi="Gentium Plus"/>
          <w:sz w:val="24"/>
        </w:rPr>
        <w:t>πίμπλα σὺ μὲν ἐμοί, σοὶ δ’ ἐγὼ δώσω πιεῖν· ἀμυγδαλῆ μὲν παιζέτω παρ’ ἀμυγδαλῆν. ταῦτα δ’ ἔφη Ξέναρχος ἐν Διδύμοις (II 468 K).‘ αἰτούντων οὖν τῶν μὲν πλέον οἴνου, τῶν δὲ ἴσον ἴσῳ φασκόντων κίρνασθαι, καὶ εἰπόντος τινὸς Ἄρ‐</w:t>
      </w:r>
    </w:p>
    <w:p>
      <w:r>
        <w:rPr>
          <w:rFonts w:ascii="Courier New" w:hAnsi="Courier New"/>
          <w:color w:val="555555"/>
          <w:sz w:val="20"/>
        </w:rPr>
        <w:t>[20]</w:t>
      </w:r>
    </w:p>
    <w:p>
      <w:r>
        <w:rPr>
          <w:rFonts w:ascii="Gentium Plus" w:hAnsi="Gentium Plus"/>
          <w:sz w:val="24"/>
        </w:rPr>
        <w:t>χιππον εἰρηκέναι ἐν δευτέρῳ Ἀμφιτρύωνι (I 679 K)· τίς ἐκέρασε σφῶν, ὦ κακόδαιμον, ἴσον ἴσῳ; καὶ Κρατῖνος ἐν Πυτίνῃ (I 69 K)· τὸν δ’ ἴσον ἴσῳ φέροντ’· ἐγὼ δ’ ἐκτήκομαι, ἔδοξε πᾶσι λέγειν περὶ τῶν κράσεων τῶν παρὰ τοῖς</w:t>
      </w:r>
    </w:p>
    <w:p>
      <w:r>
        <w:rPr>
          <w:rFonts w:ascii="Courier New" w:hAnsi="Courier New"/>
          <w:color w:val="555555"/>
          <w:sz w:val="20"/>
        </w:rPr>
        <w:t>[25]</w:t>
      </w:r>
    </w:p>
    <w:p>
      <w:r>
        <w:rPr>
          <w:rFonts w:ascii="Gentium Plus" w:hAnsi="Gentium Plus"/>
          <w:sz w:val="24"/>
        </w:rPr>
        <w:t>ἀρχαίοις.</w:t>
      </w:r>
    </w:p>
    <w:p>
      <w:r>
        <w:rPr>
          <w:rFonts w:ascii="Courier New" w:hAnsi="Courier New"/>
          <w:color w:val="555555"/>
          <w:sz w:val="20"/>
        </w:rPr>
        <w:t>[Deipn . 10 . 28]</w:t>
      </w:r>
    </w:p>
    <w:p>
      <w:r>
        <w:rPr>
          <w:rFonts w:ascii="Gentium Plus" w:hAnsi="Gentium Plus"/>
          <w:sz w:val="24"/>
        </w:rPr>
        <w:t>καί τινος εἰπόντος ὅτι Μένανδρος ἐν Ἥρωι ἔφη (IV 129 M)·</w:t>
      </w:r>
    </w:p>
    <w:p>
      <w:r>
        <w:rPr>
          <w:rFonts w:ascii="Courier New" w:hAnsi="Courier New"/>
          <w:color w:val="555555"/>
          <w:sz w:val="20"/>
        </w:rPr>
        <w:t>[5]</w:t>
      </w:r>
    </w:p>
    <w:p>
      <w:r>
        <w:rPr>
          <w:rFonts w:ascii="Gentium Plus" w:hAnsi="Gentium Plus"/>
          <w:sz w:val="24"/>
        </w:rPr>
        <w:t>ὁ Δημόκριτος ἔφη· ‘Ἡσίοδος μέν, ὦ ἑταῖροι, πα‐ ραινεῖ (opp. 596) τρὶς ὕδατος προχέειν, τὸ δὲ τέτρατον ἱέμεν οἴνου. δι’ ὃν καὶ Ἀναξίλας ἐν Νηρεῖ ἔφη (II 271 K)· καίτοι πολύ γ’ ἐσθ’ ἥδιον. οὐ γὰρ ἄν ποτε</w:t>
      </w:r>
    </w:p>
    <w:p>
      <w:r>
        <w:rPr>
          <w:rFonts w:ascii="Courier New" w:hAnsi="Courier New"/>
          <w:color w:val="555555"/>
          <w:sz w:val="20"/>
        </w:rPr>
        <w:t>[10]</w:t>
      </w:r>
    </w:p>
    <w:p>
      <w:r>
        <w:rPr>
          <w:rFonts w:ascii="Gentium Plus" w:hAnsi="Gentium Plus"/>
          <w:sz w:val="24"/>
        </w:rPr>
        <w:t>ἔπινον 〈ἂν〉 τρί’ ὕδατος, οἴνου δ’ ἓν μόνον. Ἄλεξις δ’ ἐν Τιτθῇ ἔτι σωφρονικώτερον κιρνάναι παρακελεύεται (II 380 K)· ἰδού [γάρ], πάρεστιν οἶνος· οὐκοῦν ἐγχέω κρίτωνα; Β. πολὺ βέλτιον ἕνα καὶ τέτταρας.</w:t>
      </w:r>
    </w:p>
    <w:p>
      <w:r>
        <w:rPr>
          <w:rFonts w:ascii="Courier New" w:hAnsi="Courier New"/>
          <w:color w:val="555555"/>
          <w:sz w:val="20"/>
        </w:rPr>
        <w:t>[15]</w:t>
      </w:r>
    </w:p>
    <w:p>
      <w:r>
        <w:rPr>
          <w:rFonts w:ascii="Gentium Plus" w:hAnsi="Gentium Plus"/>
          <w:sz w:val="24"/>
        </w:rPr>
        <w:t>Α. ὑδαρῆ λέγεις· ὅμως δὲ ταύτην ἐκπιὼν λέγ’ εἴ τι καινόν, διατριβήν τε τῷ πότῳ ποιῶμεν. καὶ Διοκλῆς ἐν Μελίσσαις (I 768 K)· πῶς δὲ καὶ κεκραμένον</w:t>
      </w:r>
    </w:p>
    <w:p>
      <w:r>
        <w:rPr>
          <w:rFonts w:ascii="Courier New" w:hAnsi="Courier New"/>
          <w:color w:val="555555"/>
          <w:sz w:val="20"/>
        </w:rPr>
        <w:t>[20]</w:t>
      </w:r>
    </w:p>
    <w:p>
      <w:r>
        <w:rPr>
          <w:rFonts w:ascii="Gentium Plus" w:hAnsi="Gentium Plus"/>
          <w:sz w:val="24"/>
        </w:rPr>
        <w:t>πίνειν τὸν οἶνον δεῖ με; Β. τέτταρα καὶ δύο.‘ ἡ δ’ οὖν κρᾶσις αὕτη παρὰ τὸ ἔθος οὖσα ἐπέμνησε τάχα καὶ τὴν θρυλουμένην παροιμίαν· ἢ πέντε πίνειν ἢ τρί’ ἢ μὴ τέτταρα. ἢ γὰρ δύο πρὸς πέντε πίνειν φασὶ δεῖν ἢ ἕνα πρὸς</w:t>
      </w:r>
    </w:p>
    <w:p>
      <w:r>
        <w:rPr>
          <w:rFonts w:ascii="Courier New" w:hAnsi="Courier New"/>
          <w:color w:val="555555"/>
          <w:sz w:val="20"/>
        </w:rPr>
        <w:t>[25]</w:t>
      </w:r>
    </w:p>
    <w:p>
      <w:r>
        <w:rPr>
          <w:rFonts w:ascii="Gentium Plus" w:hAnsi="Gentium Plus"/>
          <w:sz w:val="24"/>
        </w:rPr>
        <w:t>τρεῖς. περὶ δὲ ταύτης τῆς κράσεως Ἴων ὁ ποιητὴς ἐν τῷ περὶ Χίου φησὶν (FHG II 50) ὅτι εὑρὼν ὁ μάντις Παλαμήδην ἐμαντεύσατο πλοῦν ἔσεσθαι τοῖς Ἕλλησι</w:t>
      </w:r>
    </w:p>
    <w:p>
      <w:r>
        <w:rPr>
          <w:rFonts w:ascii="Courier New" w:hAnsi="Courier New"/>
          <w:color w:val="555555"/>
          <w:sz w:val="20"/>
        </w:rPr>
        <w:t>[30]</w:t>
      </w:r>
    </w:p>
    <w:p>
      <w:r>
        <w:rPr>
          <w:rFonts w:ascii="Gentium Plus" w:hAnsi="Gentium Plus"/>
          <w:sz w:val="24"/>
        </w:rPr>
        <w:t>Νικοχάρης γοῦν ἐν Ἀμυμώνῃ πρὸς τοὔνομα παίζων ἔφη (I 770 K)· Οἰνόμαος οὗτος, χαῖρε πέντε καὶ δύο· κἀγώ τε καὶ σὺ συμπόται γενοίμεθα. τὰ παραπλήσια εἴρηκε καὶ ἐν Λημνίαις (p. 773). Ἀμει‐</w:t>
      </w:r>
    </w:p>
    <w:p>
      <w:r>
        <w:rPr>
          <w:rFonts w:ascii="Courier New" w:hAnsi="Courier New"/>
          <w:color w:val="555555"/>
          <w:sz w:val="20"/>
        </w:rPr>
        <w:t>[35]</w:t>
      </w:r>
    </w:p>
    <w:p>
      <w:r>
        <w:rPr>
          <w:rFonts w:ascii="Gentium Plus" w:hAnsi="Gentium Plus"/>
          <w:sz w:val="24"/>
        </w:rPr>
        <w:t>ψίας δ’ ἐν Ἀποκοτταβίζουσιν (I 671 K)· ἐγὼ δὲ Διόνυσος πᾶσιν ὑμῖν εἰμὶ πέντε καὶ δύο. Εὔπολις Αἰξί (I 260 K)· Διόνυσε, χαῖρε· μή τι πέντε καὶ δύο; Ἕρμιππος Θεοῖς (I 230 K)·</w:t>
      </w:r>
    </w:p>
    <w:p>
      <w:r>
        <w:rPr>
          <w:rFonts w:ascii="Courier New" w:hAnsi="Courier New"/>
          <w:color w:val="555555"/>
          <w:sz w:val="20"/>
        </w:rPr>
        <w:t>[40]</w:t>
      </w:r>
    </w:p>
    <w:p>
      <w:r>
        <w:rPr>
          <w:rFonts w:ascii="Gentium Plus" w:hAnsi="Gentium Plus"/>
          <w:sz w:val="24"/>
        </w:rPr>
        <w:t>ἔπειθ’ ὅταν πινώμεθ’ ἢ διψώμεθα, εὐχόμεθα πρὸς τοῦθ’ ὁ ‘οἶνος, ὦ κέρας, γενοῦ.‘ οὐκ ἀστου καὶ πηλουγω φέρω παίζων ἅμα, καυθεὶς γεγένηται τοῦτο πέντε καὶ δύο.</w:t>
      </w:r>
    </w:p>
    <w:p>
      <w:r>
        <w:rPr>
          <w:rFonts w:ascii="Courier New" w:hAnsi="Courier New"/>
          <w:color w:val="555555"/>
          <w:sz w:val="20"/>
        </w:rPr>
        <w:t>[Deipn . 10 . 29]</w:t>
      </w:r>
    </w:p>
    <w:p>
      <w:r>
        <w:rPr>
          <w:rFonts w:ascii="Gentium Plus" w:hAnsi="Gentium Plus"/>
          <w:sz w:val="24"/>
        </w:rPr>
        <w:t>παρὰ δὲ Ἀνακρέοντι εἷς οἴνου πρὸς δύο ὕδατος (fr. 63 B)· ἄγε δὴ φέρ’ ἡμίν, ὦ παῖ, κελέβην, ὅκως ἄμυστιν</w:t>
      </w:r>
    </w:p>
    <w:p>
      <w:r>
        <w:rPr>
          <w:rFonts w:ascii="Courier New" w:hAnsi="Courier New"/>
          <w:color w:val="555555"/>
          <w:sz w:val="20"/>
        </w:rPr>
        <w:t>[5]</w:t>
      </w:r>
    </w:p>
    <w:p>
      <w:r>
        <w:rPr>
          <w:rFonts w:ascii="Gentium Plus" w:hAnsi="Gentium Plus"/>
          <w:sz w:val="24"/>
        </w:rPr>
        <w:t>προπίω, τὰ μὲν δέκ’ ἐγχέας ὕδατος, τὰ πέντε δ’ οἴνου κυάθους, ὡς ἀνυβρίστως ἀνὰ δηὖτε βασσαρήσω. καὶ προελθὼν τὴν ἀκρατοποσίαν Σκυθικὴν καλεῖ πόσιν·</w:t>
      </w:r>
    </w:p>
    <w:p>
      <w:r>
        <w:rPr>
          <w:rFonts w:ascii="Courier New" w:hAnsi="Courier New"/>
          <w:color w:val="555555"/>
          <w:sz w:val="20"/>
        </w:rPr>
        <w:t>[10]</w:t>
      </w:r>
    </w:p>
    <w:p>
      <w:r>
        <w:rPr>
          <w:rFonts w:ascii="Gentium Plus" w:hAnsi="Gentium Plus"/>
          <w:sz w:val="24"/>
        </w:rPr>
        <w:t>ἄγε δηὖτε, μηκέθ’ οὕτω</w:t>
      </w:r>
    </w:p>
    <w:p>
      <w:r>
        <w:rPr>
          <w:rFonts w:ascii="Courier New" w:hAnsi="Courier New"/>
          <w:color w:val="555555"/>
          <w:sz w:val="20"/>
        </w:rPr>
        <w:t>[15]</w:t>
      </w:r>
    </w:p>
    <w:p>
      <w:r>
        <w:rPr>
          <w:rFonts w:ascii="Gentium Plus" w:hAnsi="Gentium Plus"/>
          <w:sz w:val="24"/>
        </w:rPr>
        <w:t>καὶ Λακεδαιμόνιοι δ’, ὥς φησιν Ἡρόδοτος ἐν τῇ ἕκτῃ (c. 84), Κλεομένη τὸν βασιλέα Σκύθαις ὁμιλήσαντα καὶ ἀκρατοπότην γενόμενον ἐκ τῆς μέθης φασὶ μανῆ‐ ναι. καὶ αὐτοὶ δ’ οἱ Λάκωνες ὅταν βούλωνται ἀκρα‐ τέστερον πίνειν, ἐπισκυθίσαι λέγουσι. Χαμαιλέων</w:t>
      </w:r>
    </w:p>
    <w:p>
      <w:r>
        <w:rPr>
          <w:rFonts w:ascii="Courier New" w:hAnsi="Courier New"/>
          <w:color w:val="555555"/>
          <w:sz w:val="20"/>
        </w:rPr>
        <w:t>[20]</w:t>
      </w:r>
    </w:p>
    <w:p>
      <w:r>
        <w:rPr>
          <w:rFonts w:ascii="Gentium Plus" w:hAnsi="Gentium Plus"/>
          <w:sz w:val="24"/>
        </w:rPr>
        <w:t>γοῦν ὁ Ἡρακλεώτης ἐν τῷ περὶ μέθης περὶ τούτων οὕτως γράφει (fr. 31 Koepke)· ‘ἐπεὶ καὶ Κλεομένη τὸν Σπαρτιάτην φασὶν οἱ Λάκωνες μανῆναι διὰ τὸ Σκύ‐ θαις ὁμιλήσαντα μαθεῖν ἀκρατοποτεῖν. ὅθεν ὅταν βούλωνται πιεῖν ἀκρατέστερον, ‘ἐπισκύθισον‘ λέγου‐</w:t>
      </w:r>
    </w:p>
    <w:p>
      <w:r>
        <w:rPr>
          <w:rFonts w:ascii="Courier New" w:hAnsi="Courier New"/>
          <w:color w:val="555555"/>
          <w:sz w:val="20"/>
        </w:rPr>
        <w:t>[25]</w:t>
      </w:r>
    </w:p>
    <w:p>
      <w:r>
        <w:rPr>
          <w:rFonts w:ascii="Gentium Plus" w:hAnsi="Gentium Plus"/>
          <w:sz w:val="24"/>
        </w:rPr>
        <w:t>σιν.‘ Ἀχαιὸς δ’ ἐν Αἴθωνι σατυρικῷ τοὺς σατύρους ποιεῖ δυσχεραίνοντας ἐπὶ τῷ ὑδαρῆ πίνειν καὶ λέγον‐ τας (p. 580 N)· μῶν Ἁχελῷος ἦν κεκραμένος πολύς; Β. ἀλλ’ οὐδὲ λεῖξαι τοῦδε τῷ γένει θέμις.</w:t>
      </w:r>
    </w:p>
    <w:p>
      <w:r>
        <w:rPr>
          <w:rFonts w:ascii="Courier New" w:hAnsi="Courier New"/>
          <w:color w:val="555555"/>
          <w:sz w:val="20"/>
        </w:rPr>
        <w:t>[30]</w:t>
      </w:r>
    </w:p>
    <w:p>
      <w:r>
        <w:rPr>
          <w:rFonts w:ascii="Gentium Plus" w:hAnsi="Gentium Plus"/>
          <w:sz w:val="24"/>
        </w:rPr>
        <w:t>Α. καλῶς μὲν οὖν ἄγειν .... Σκύθῃ πιεῖν.</w:t>
      </w:r>
    </w:p>
    <w:p>
      <w:r>
        <w:rPr>
          <w:rFonts w:ascii="Courier New" w:hAnsi="Courier New"/>
          <w:color w:val="555555"/>
          <w:sz w:val="20"/>
        </w:rPr>
        <w:t>[Deipn . 10 . 30]</w:t>
      </w:r>
    </w:p>
    <w:p>
      <w:r>
        <w:rPr>
          <w:rFonts w:ascii="Gentium Plus" w:hAnsi="Gentium Plus"/>
          <w:sz w:val="24"/>
        </w:rPr>
        <w:t>ἦσαν δ’ αἱ τῶν ἀκρατοποτῶν ἐπιχύσεις, ὥς φησι Θεόφραστος ἐν τῷ περὶ μέθης (fr. 118 W), οὐ παλαιαί· ἀλλ’ ἦν ἀπ’ ἀρχῆς τὸ μὲν σπένδειν ἀποδεδο‐ μένον τοῖς θεοῖς, ὁ δὲ κότταβος τοῖς ἐρωμένοις.</w:t>
      </w:r>
    </w:p>
    <w:p>
      <w:r>
        <w:rPr>
          <w:rFonts w:ascii="Courier New" w:hAnsi="Courier New"/>
          <w:color w:val="555555"/>
          <w:sz w:val="20"/>
        </w:rPr>
        <w:t>[5]</w:t>
      </w:r>
    </w:p>
    <w:p>
      <w:r>
        <w:rPr>
          <w:rFonts w:ascii="Gentium Plus" w:hAnsi="Gentium Plus"/>
          <w:sz w:val="24"/>
        </w:rPr>
        <w:t>ἐχρῶντο γὰρ ἐπιμελῶς τῷ κοτταβίζειν ὄντος τοῦ παι‐ γνίου Σικελικοῦ, καθάπερ καὶ Ἀνακρέων ὁ Τήιος</w:t>
      </w:r>
    </w:p>
    <w:p>
      <w:r>
        <w:rPr>
          <w:rFonts w:ascii="Courier New" w:hAnsi="Courier New"/>
          <w:color w:val="555555"/>
          <w:sz w:val="20"/>
        </w:rPr>
        <w:t>[10]</w:t>
      </w:r>
    </w:p>
    <w:p>
      <w:r>
        <w:rPr>
          <w:rFonts w:ascii="Gentium Plus" w:hAnsi="Gentium Plus"/>
          <w:sz w:val="24"/>
        </w:rPr>
        <w:t>τῶν πλήρη ἐστί· λέγω δ’ οἷον καὶ Πίνδαρος πε‐ ποίηκε (fr. 128)· Χάριτάς τ’ Ἀφροδισίων ἐρώτων, ὄφρα σὺνχειμαμάρωι μεθύων Ἀγάθωνι δὲ βάλω κότταβον.</w:t>
      </w:r>
    </w:p>
    <w:p>
      <w:r>
        <w:rPr>
          <w:rFonts w:ascii="Courier New" w:hAnsi="Courier New"/>
          <w:color w:val="555555"/>
          <w:sz w:val="20"/>
        </w:rPr>
        <w:t>[15]</w:t>
      </w:r>
    </w:p>
    <w:p>
      <w:r>
        <w:rPr>
          <w:rFonts w:ascii="Gentium Plus" w:hAnsi="Gentium Plus"/>
          <w:sz w:val="24"/>
        </w:rPr>
        <w:t>τοῖς δὲ τετελευτηκόσι τῶν φίλων ἀπένεμον τὰ πίπτοντα τῆς τροφῆς ἀπὸ τῶν τραπεζῶν· διὸ καὶ Εὐριπίδης περὶ τῆς Σθενεβοίας φησίν, ἐπειδὴ νομίζει τὸν Βελ‐ λεροφόντην τεθνάναι (fr. 667 N)· πεσὸν δέ νιν λέληθεν οὐδὲν ἐκ χερός,</w:t>
      </w:r>
    </w:p>
    <w:p>
      <w:r>
        <w:rPr>
          <w:rFonts w:ascii="Courier New" w:hAnsi="Courier New"/>
          <w:color w:val="555555"/>
          <w:sz w:val="20"/>
        </w:rPr>
        <w:t>[20]</w:t>
      </w:r>
    </w:p>
    <w:p>
      <w:r>
        <w:rPr>
          <w:rFonts w:ascii="Gentium Plus" w:hAnsi="Gentium Plus"/>
          <w:sz w:val="24"/>
        </w:rPr>
        <w:t>ἀλλ’ εὐθὺς αὐδᾷ ‘τῷ Κορινθίῳ ξένῳ‘.</w:t>
      </w:r>
    </w:p>
    <w:p>
      <w:r>
        <w:rPr>
          <w:rFonts w:ascii="Courier New" w:hAnsi="Courier New"/>
          <w:color w:val="555555"/>
          <w:sz w:val="20"/>
        </w:rPr>
        <w:t>[Deipn . 10 . 31]</w:t>
      </w:r>
    </w:p>
    <w:p>
      <w:r>
        <w:rPr>
          <w:rFonts w:ascii="Gentium Plus" w:hAnsi="Gentium Plus"/>
          <w:sz w:val="24"/>
        </w:rPr>
        <w:t>οὐκ ἐμέθυον δ’ οἱ πάλαι, ἀλλὰ καὶ Πιττακὸς Περιάνδρῳ τῷ Κορινθίῳ παρῄνει μὴ μεθύσκεσθαι μηδὲ κωμάζειν, ἵν’, ἔφη, μὴ γνωσθῇς οἷος ὢν τυγχά‐ νεις, ἀλλ’ οὐχ οἷος προσποιῇ.</w:t>
      </w:r>
    </w:p>
    <w:p>
      <w:r>
        <w:rPr>
          <w:rFonts w:ascii="Courier New" w:hAnsi="Courier New"/>
          <w:color w:val="555555"/>
          <w:sz w:val="20"/>
        </w:rPr>
        <w:t>[5]</w:t>
      </w:r>
    </w:p>
    <w:p>
      <w:r>
        <w:rPr>
          <w:rFonts w:ascii="Gentium Plus" w:hAnsi="Gentium Plus"/>
          <w:sz w:val="24"/>
        </w:rPr>
        <w:t>κάτοπτρον (γὰρ) εἴδους χαλκός ἐστ’, οἶνος δὲ νοῦ (Aesch. fr. 384 N). διὸ καὶ καλῶς οἱ παροιμιαζόμενοι λέγουσι τὸν οἶνον οὐκ ἔχειν πηδάλια. Ξενοφῶν γοῦν ὁ Γρύλου παρὰ Διονυσίῳ ποτὲ τῷ Σικελιώτῃ πίνειν ἀναγκάζοντος τοῦ</w:t>
      </w:r>
    </w:p>
    <w:p>
      <w:r>
        <w:rPr>
          <w:rFonts w:ascii="Courier New" w:hAnsi="Courier New"/>
          <w:color w:val="555555"/>
          <w:sz w:val="20"/>
        </w:rPr>
        <w:t>[10]</w:t>
      </w:r>
    </w:p>
    <w:p>
      <w:r>
        <w:rPr>
          <w:rFonts w:ascii="Gentium Plus" w:hAnsi="Gentium Plus"/>
          <w:sz w:val="24"/>
        </w:rPr>
        <w:t>οἰνοχόου προσαγορεύσας ὀνομαστὶ τὸν τύραννον ‘τί δή, ἔφη, ὦ Διονύσιε, οὐχὶ καὶ ὁ ὀψοποιὸς ἀγαθὸς ὢν καὶ ποικίλος ἀναγκάζει ἡμᾶς εὐωχουμένους ἐσθίειν καὶ μὴ βουλομένους, ἀλλὰ κοσμίως ἡμῖν παρατίθησι τὴν τράπεζαν σιγῶν;‘ καὶ ὁ Σοφοκλῆς δὲ ἐν σατυρικῷ</w:t>
      </w:r>
    </w:p>
    <w:p>
      <w:r>
        <w:rPr>
          <w:rFonts w:ascii="Courier New" w:hAnsi="Courier New"/>
          <w:color w:val="555555"/>
          <w:sz w:val="20"/>
        </w:rPr>
        <w:t>[15]</w:t>
      </w:r>
    </w:p>
    <w:p>
      <w:r>
        <w:rPr>
          <w:rFonts w:ascii="Gentium Plus" w:hAnsi="Gentium Plus"/>
          <w:sz w:val="24"/>
        </w:rPr>
        <w:t>φησιν ὡς ἄρα (fr. 655 N) τὸ πρὸς βίαν πίνειν ἴσον [κακὸν] πέφυκε τῷ διψῆν βίᾳ. ὅθεν εἴρηται καὶ τὸ οἶνος ἄνωγε γέροντα καὶ οὐκ ἐθέλοντα χορεύειν.</w:t>
      </w:r>
    </w:p>
    <w:p>
      <w:r>
        <w:rPr>
          <w:rFonts w:ascii="Courier New" w:hAnsi="Courier New"/>
          <w:color w:val="555555"/>
          <w:sz w:val="20"/>
        </w:rPr>
        <w:t>[20]</w:t>
      </w:r>
    </w:p>
    <w:p>
      <w:r>
        <w:rPr>
          <w:rFonts w:ascii="Gentium Plus" w:hAnsi="Gentium Plus"/>
          <w:sz w:val="24"/>
        </w:rPr>
        <w:t>Σθένελός τε ὁ ποιητὴς οὐ κακῶς εἴρηκεν· οἶνος καὶ φρονέοντας ἐς ἀφροσύνας ἀναβάλλει. ὁ δὲ Φωκυλίδης ἔφη (fr. 11 B)· χρὴ δ’ ἐν συμποσίῳ κυλίκων περινισομενάων ἡδέα κωτίλλοντα καθήμενον οἰνοποτάζειν.</w:t>
      </w:r>
    </w:p>
    <w:p>
      <w:r>
        <w:rPr>
          <w:rFonts w:ascii="Courier New" w:hAnsi="Courier New"/>
          <w:color w:val="555555"/>
          <w:sz w:val="20"/>
        </w:rPr>
        <w:t>[25]</w:t>
      </w:r>
    </w:p>
    <w:p>
      <w:r>
        <w:rPr>
          <w:rFonts w:ascii="Gentium Plus" w:hAnsi="Gentium Plus"/>
          <w:sz w:val="24"/>
        </w:rPr>
        <w:t>ἔτι δὲ καὶ νῦν τοῦτο παραμένει παρ’ ἐνίοις τῶν Ἑλλή‐ νων. ἐπεὶ δὲ τρυφᾶν ἤρξαντο καὶ χλιδῶσι, κατερρύησαν ἀπὸ τῶν δίφρων ἐπὶ τὰς κλίνας καὶ λαβόντες σύμμαχον τὴν ἀνάπαυσιν καὶ ῥᾳστώνην ἀνειμένως ἤδη καὶ ἀτά‐ κτως ἐχρῶντο τῇ μέθῃ, ὁδηγούσης οἶμαι τῆς παρα‐</w:t>
      </w:r>
    </w:p>
    <w:p>
      <w:r>
        <w:rPr>
          <w:rFonts w:ascii="Courier New" w:hAnsi="Courier New"/>
          <w:color w:val="555555"/>
          <w:sz w:val="20"/>
        </w:rPr>
        <w:t>[30]</w:t>
      </w:r>
    </w:p>
    <w:p>
      <w:r>
        <w:rPr>
          <w:rFonts w:ascii="Gentium Plus" w:hAnsi="Gentium Plus"/>
          <w:sz w:val="24"/>
        </w:rPr>
        <w:t>σκευῆς εἰς τὰς ἡδονάς.</w:t>
      </w:r>
    </w:p>
    <w:p>
      <w:r>
        <w:rPr>
          <w:rFonts w:ascii="Courier New" w:hAnsi="Courier New"/>
          <w:color w:val="555555"/>
          <w:sz w:val="20"/>
        </w:rPr>
        <w:t>[Deipn . 10 . 32]</w:t>
      </w:r>
    </w:p>
    <w:p>
      <w:r>
        <w:rPr>
          <w:rFonts w:ascii="Gentium Plus" w:hAnsi="Gentium Plus"/>
          <w:sz w:val="24"/>
        </w:rPr>
        <w:t>διὸ καὶ Ἡσίοδος ἐν ταῖς Ἠοίαις εἶπεν (fr. 157 Rz)· οἷα Διώνυσος δῶκ’ ἀνδράσι χάρμα καὶ ἄχθος, ὅστις ἄδην πίνῃ, οἶνος δέ οἱ ἔπλετο μάργος,</w:t>
      </w:r>
    </w:p>
    <w:p>
      <w:r>
        <w:rPr>
          <w:rFonts w:ascii="Courier New" w:hAnsi="Courier New"/>
          <w:color w:val="555555"/>
          <w:sz w:val="20"/>
        </w:rPr>
        <w:t>[5]</w:t>
      </w:r>
    </w:p>
    <w:p>
      <w:r>
        <w:rPr>
          <w:rFonts w:ascii="Gentium Plus" w:hAnsi="Gentium Plus"/>
          <w:sz w:val="24"/>
        </w:rPr>
        <w:t>σὺν δὲ πόδας χεῖράς τε δέει γλῶσσάν τε νόον τε δεσμοῖς ἀφράστοισι· φιλεῖ δέ ἑ μαλθακὸς ὕπνος. καὶ Θέογνις δέ φησιν (477)· ἥκω δ’ ὡς οἶνος χαριέστατος ἀνδρὶ πεπόσθαι, οὔτε τι νήφων εἴμ’ οὔτε λίαν μεθύων.</w:t>
      </w:r>
    </w:p>
    <w:p>
      <w:r>
        <w:rPr>
          <w:rFonts w:ascii="Courier New" w:hAnsi="Courier New"/>
          <w:color w:val="555555"/>
          <w:sz w:val="20"/>
        </w:rPr>
        <w:t>[10]</w:t>
      </w:r>
    </w:p>
    <w:p>
      <w:r>
        <w:rPr>
          <w:rFonts w:ascii="Gentium Plus" w:hAnsi="Gentium Plus"/>
          <w:sz w:val="24"/>
        </w:rPr>
        <w:t>ὃς δ’ ἂν ὑπερβάλλῃ πόσιος μέτρον, οὐκ ἔτ’ ἐκεῖνος</w:t>
      </w:r>
    </w:p>
    <w:p>
      <w:r>
        <w:rPr>
          <w:rFonts w:ascii="Courier New" w:hAnsi="Courier New"/>
          <w:color w:val="555555"/>
          <w:sz w:val="20"/>
        </w:rPr>
        <w:t>[15]</w:t>
      </w:r>
    </w:p>
    <w:p>
      <w:r>
        <w:rPr>
          <w:rFonts w:ascii="Gentium Plus" w:hAnsi="Gentium Plus"/>
          <w:sz w:val="24"/>
        </w:rPr>
        <w:t>γινώσκων μὴ πῖν’ οἶνον ὑπερβολάδην, πρὶν μεθύειν ἄρξῃ δ’, ἀπανίστασο, μή σε βιάσθω γαστήρ, ὥστε κακὸν λάτριν ἐφημέριον. Ἀνάχαρσίς τε ὁ σοφὸς ἐπιδεικνύμενος τὴν τῆς ἀμπέλου δύναμιν τῷ τῶν Σκυθῶν βασιλεῖ καὶ τὰ κλήματα αὐτῆς</w:t>
      </w:r>
    </w:p>
    <w:p>
      <w:r>
        <w:rPr>
          <w:rFonts w:ascii="Courier New" w:hAnsi="Courier New"/>
          <w:color w:val="555555"/>
          <w:sz w:val="20"/>
        </w:rPr>
        <w:t>[20]</w:t>
      </w:r>
    </w:p>
    <w:p>
      <w:r>
        <w:rPr>
          <w:rFonts w:ascii="Gentium Plus" w:hAnsi="Gentium Plus"/>
          <w:sz w:val="24"/>
        </w:rPr>
        <w:t>δεικνὺς ἔλεγεν ὡς εἰ μὴ καθ’ ἕκαστον ἔτος ἔτεμνον οἱ Ἕλληνες τὴν ἄμπελον, ἤδη κἂν ἐν Σκύθαις ἦν.</w:t>
      </w:r>
    </w:p>
    <w:p>
      <w:r>
        <w:rPr>
          <w:rFonts w:ascii="Courier New" w:hAnsi="Courier New"/>
          <w:color w:val="555555"/>
          <w:sz w:val="20"/>
        </w:rPr>
        <w:t>[Deipn . 10 . 33]</w:t>
      </w:r>
    </w:p>
    <w:p>
      <w:r>
        <w:rPr>
          <w:rFonts w:ascii="Gentium Plus" w:hAnsi="Gentium Plus"/>
          <w:sz w:val="24"/>
        </w:rPr>
        <w:t>οὐ καλῶς δὲ οἱ πλάττοντες καὶ γράφοντες τὸν Διόνυσον, ἔτι τε οἱ ἄγοντες ἐπὶ τῆς ἁμάξης διὰ μέσης τῆς ἀγορᾶς οἰνωμένον. ἐπιδείκνυνται γὰρ τοῖς θεα‐ ταῖς ὅτι καὶ τοῦ θεοῦ κρείττων ἐστὶν ὁ οἶνος. καίτοι</w:t>
      </w:r>
    </w:p>
    <w:p>
      <w:r>
        <w:rPr>
          <w:rFonts w:ascii="Courier New" w:hAnsi="Courier New"/>
          <w:color w:val="555555"/>
          <w:sz w:val="20"/>
        </w:rPr>
        <w:t>[5]</w:t>
      </w:r>
    </w:p>
    <w:p>
      <w:r>
        <w:rPr>
          <w:rFonts w:ascii="Gentium Plus" w:hAnsi="Gentium Plus"/>
          <w:sz w:val="24"/>
        </w:rPr>
        <w:t>γ’ οὐδ’ ἄν, οἶμαι, ἄνθρωπος σπουδαῖος τοῦθ’ ὑπο‐ μείνειεν. εἰ δ’ ὅτι κατέδειξεν ἡμῖν τὸν οἶνον, διὰ τοῦτο ποιοῦσιν αὐτὸν οὕτως διακείμενον, δῆλον ὅτι καὶ τὴν Δήμητρα θερίζουσαν ἢ ἐσθίουσαν ποιήσουσιν. ἐπεὶ καὶ τὸν Αἰσχύλον ἐγὼ φαίην ἂν τοῦτο διαμαρτάνειν·</w:t>
      </w:r>
    </w:p>
    <w:p>
      <w:r>
        <w:rPr>
          <w:rFonts w:ascii="Courier New" w:hAnsi="Courier New"/>
          <w:color w:val="555555"/>
          <w:sz w:val="20"/>
        </w:rPr>
        <w:t>[10]</w:t>
      </w:r>
    </w:p>
    <w:p>
      <w:r>
        <w:rPr>
          <w:rFonts w:ascii="Gentium Plus" w:hAnsi="Gentium Plus"/>
          <w:sz w:val="24"/>
        </w:rPr>
        <w:t>πρῶτος γὰρ ἐκεῖνος καὶ οὐχ, ὡς ἔνιοί φασιν, Εὐρι‐ πίδης παρήγαγε τὴν τῶν μεθυόντων ὄψιν εἰς τραγῳ‐ δίαν. ἐν γὰρ τοῖς Καβίροις εἰσάγει τοὺς περὶ τὸν Ἰάσονα μεθύοντας. ἃ δ’ αὐτὸς ὁ τραγῳδιοποιὸς ἐποίει ταῦτα τοῖς ἥρωσι περιέθηκε· μεθύων γοῦν ἔγραφε τὰς</w:t>
      </w:r>
    </w:p>
    <w:p>
      <w:r>
        <w:rPr>
          <w:rFonts w:ascii="Courier New" w:hAnsi="Courier New"/>
          <w:color w:val="555555"/>
          <w:sz w:val="20"/>
        </w:rPr>
        <w:t>[15]</w:t>
      </w:r>
    </w:p>
    <w:p>
      <w:r>
        <w:rPr>
          <w:rFonts w:ascii="Gentium Plus" w:hAnsi="Gentium Plus"/>
          <w:sz w:val="24"/>
        </w:rPr>
        <w:t>τραγῳδίας. διὸ καὶ Σοφοκλῆς αὐτῷ μεμφόμενος ἔλεγεν ὅτι ‘ὦ Αἰσχύλε, εἰ καὶ τὰ δέοντα ποιεῖς, ἀλλ’ οὖν οὐκ εἰδώς γε ποιεῖς,‘ ὡς ἱστορεῖ Χαμαιλέων ἐν τῷ περὶ Αἰσχύλου (fr. 22 Koepke). ἀγνοοῦσί τε οἱ λέγοντες πρῶτον</w:t>
      </w:r>
    </w:p>
    <w:p>
      <w:r>
        <w:rPr>
          <w:rFonts w:ascii="Courier New" w:hAnsi="Courier New"/>
          <w:color w:val="555555"/>
          <w:sz w:val="20"/>
        </w:rPr>
        <w:t>[20]</w:t>
      </w:r>
    </w:p>
    <w:p>
      <w:r>
        <w:rPr>
          <w:rFonts w:ascii="Gentium Plus" w:hAnsi="Gentium Plus"/>
          <w:sz w:val="24"/>
        </w:rPr>
        <w:t>ὃν Κράτητα ἐν Γείτοσι. καὶ Ἀλκαῖος δὲ ὁ μελοποιὸς καὶ Ἀριστοφάνης ὁ κωμῳδιοποιὸς μεθύοντες ἔγραφον τὰ ποιήματα, πολλοὶ δὲ καὶ ἄλλοι μεθυσκόμενοι λαμ‐ πρότερον ἐν τῷ πολέμῳ ἠγωνίσαντο. παρὰ δὲ Λοκροῖς τοῖς Ἐπιζεφυρίοις εἴ τις ἄκρατον ἔπιε μὴ προστάξαντος</w:t>
      </w:r>
    </w:p>
    <w:p>
      <w:r>
        <w:rPr>
          <w:rFonts w:ascii="Courier New" w:hAnsi="Courier New"/>
          <w:color w:val="555555"/>
          <w:sz w:val="20"/>
        </w:rPr>
        <w:t>[25]</w:t>
      </w:r>
    </w:p>
    <w:p>
      <w:r>
        <w:rPr>
          <w:rFonts w:ascii="Gentium Plus" w:hAnsi="Gentium Plus"/>
          <w:sz w:val="24"/>
        </w:rPr>
        <w:t>ἰατροῦ θεραπείας ἕνεκα, θάνατος ἦν ἡ ζημία Ζαλεύκου τὸν νόμον θέντος. παρὰ δὲ Μασσαλιήταις ἄλλος νόμος τὰς γυναῖκας ὑδροποτεῖν. ἐν δὲ Μιλήτῳ ἔτι καὶ νῦν φησι Θεόφραστος (fr. 117 W) τοῦτ’ εἶναι τὸ νόμιμον. παρὰ δὲ Ῥωμαίοις οὔτε οἰκέτης οἶνον ἔπινεν οὔτε γυνὴ</w:t>
      </w:r>
    </w:p>
    <w:p>
      <w:r>
        <w:rPr>
          <w:rFonts w:ascii="Courier New" w:hAnsi="Courier New"/>
          <w:color w:val="555555"/>
          <w:sz w:val="20"/>
        </w:rPr>
        <w:t>[30]</w:t>
      </w:r>
    </w:p>
    <w:p>
      <w:r>
        <w:rPr>
          <w:rFonts w:ascii="Gentium Plus" w:hAnsi="Gentium Plus"/>
          <w:sz w:val="24"/>
        </w:rPr>
        <w:t>ἐλευθέρα οὔτε τῶν ἐλευθέρων οἱ ἔφηβοι μέχρι τριά‐ κοντα ἐτῶν. ἄτοπος δὲ ὁ Ἀνακρέων ὁ πᾶσαν αὑτοῦ τὴν ποίησιν ἐξαρτήσας μέθης. τῇ γὰρ μαλακίᾳ καὶ τῇ τρυφῇ ἐπιδοὺς ἑαυτὸν ἐν τοῖς ποιήμασι διαβέβληται, οὐκ εἰδότων τῶν πολλῶν ὅτι νήφων ἐν τῷ γράφειν</w:t>
      </w:r>
    </w:p>
    <w:p>
      <w:r>
        <w:rPr>
          <w:rFonts w:ascii="Courier New" w:hAnsi="Courier New"/>
          <w:color w:val="555555"/>
          <w:sz w:val="20"/>
        </w:rPr>
        <w:t>[35]</w:t>
      </w:r>
    </w:p>
    <w:p>
      <w:r>
        <w:rPr>
          <w:rFonts w:ascii="Gentium Plus" w:hAnsi="Gentium Plus"/>
          <w:sz w:val="24"/>
        </w:rPr>
        <w:t>καὶ ἀγαθὸς ὢν προσποιεῖται μεθύειν οὐκ οὔσης ἀνάγκης.</w:t>
      </w:r>
    </w:p>
    <w:p>
      <w:r>
        <w:rPr>
          <w:rFonts w:ascii="Courier New" w:hAnsi="Courier New"/>
          <w:color w:val="555555"/>
          <w:sz w:val="20"/>
        </w:rPr>
        <w:t>[Deipn . 10 . 34]</w:t>
      </w:r>
    </w:p>
    <w:p>
      <w:r>
        <w:rPr>
          <w:rFonts w:ascii="Gentium Plus" w:hAnsi="Gentium Plus"/>
          <w:sz w:val="24"/>
        </w:rPr>
        <w:t>οἱ δὲ ἀγνοοῦντες τὴν τοῦ οἴνου δύναμιν τὸν Διόνυσον φάσκουσιν μανιῶν εἶναι αἴτιον τοῖς ἀνθρώ‐ ποις, βλασφημοῦντες οὐ μετρίως. ὅθεν ὁ Μελανιπ‐ πίδης ἔφη (fr. 4 B)·</w:t>
      </w:r>
    </w:p>
    <w:p>
      <w:r>
        <w:rPr>
          <w:rFonts w:ascii="Courier New" w:hAnsi="Courier New"/>
          <w:color w:val="555555"/>
          <w:sz w:val="20"/>
        </w:rPr>
        <w:t>[5]</w:t>
      </w:r>
    </w:p>
    <w:p>
      <w:r>
        <w:rPr>
          <w:rFonts w:ascii="Gentium Plus" w:hAnsi="Gentium Plus"/>
          <w:sz w:val="24"/>
        </w:rPr>
        <w:t>πάντες δ’ ἀπεστύγεον ὕδωρ, τὸ πρὶν ἐόντες ἀίδριες οἴνου. τάχα δὴ τάχα τοὶ μὲν οὖν ἀπωλαυοντο, τοὶ δὲ παράπληκτον χέον ὀμφάν. Ἀριστοτέλης δ’ ἐν τῷ περὶ μέθης (p. 118 R) φησίν·</w:t>
      </w:r>
    </w:p>
    <w:p>
      <w:r>
        <w:rPr>
          <w:rFonts w:ascii="Courier New" w:hAnsi="Courier New"/>
          <w:color w:val="555555"/>
          <w:sz w:val="20"/>
        </w:rPr>
        <w:t>[10]</w:t>
      </w:r>
    </w:p>
    <w:p>
      <w:r>
        <w:rPr>
          <w:rFonts w:ascii="Gentium Plus" w:hAnsi="Gentium Plus"/>
          <w:sz w:val="24"/>
        </w:rPr>
        <w:t>‘εἰ ὁ οἶνος μετρίως ἀφεψηθείη, πινόμενος ἧττον με‐ θύσκει· τὴν γὰρ δύναμιν ἀφεψηθέντος αὐτοῦ ἀσθενε‐</w:t>
      </w:r>
    </w:p>
    <w:p>
      <w:r>
        <w:rPr>
          <w:rFonts w:ascii="Courier New" w:hAnsi="Courier New"/>
          <w:color w:val="555555"/>
          <w:sz w:val="20"/>
        </w:rPr>
        <w:t>[15]</w:t>
      </w:r>
    </w:p>
    <w:p>
      <w:r>
        <w:rPr>
          <w:rFonts w:ascii="Gentium Plus" w:hAnsi="Gentium Plus"/>
          <w:sz w:val="24"/>
        </w:rPr>
        <w:t>τάχιον μεθύσκονται διὰ τὸ πλῆθος τοῦ ἐνυπάρχοντος θερμοῦ· τῷ γὰρ ἐκ τοῦ οἴνου προσγινομένῳ κρατοῦνται ῥᾳδίως. μεθύσκονται δὲ κἀν τοῖς ἀλόγοις ζῴοις ὕες μὲν σταφυλῆς στεμφύλων χορτασθέντες καὶ τὸ τῶν κο‐ ράκων καὶ τῶν κυνῶν γένος τὴν οἰνοῦτταν καλουμένην</w:t>
      </w:r>
    </w:p>
    <w:p>
      <w:r>
        <w:rPr>
          <w:rFonts w:ascii="Courier New" w:hAnsi="Courier New"/>
          <w:color w:val="555555"/>
          <w:sz w:val="20"/>
        </w:rPr>
        <w:t>[20]</w:t>
      </w:r>
    </w:p>
    <w:p>
      <w:r>
        <w:rPr>
          <w:rFonts w:ascii="Gentium Plus" w:hAnsi="Gentium Plus"/>
          <w:sz w:val="24"/>
        </w:rPr>
        <w:t>φαγόντα βοτάνην, πίθηκος δὲ καὶ ἐλέφας πιόντες οἶνον. διὸ καὶ τὰς θήρας ποιοῦνται τῶν πιθήκων καὶ τῶν κοράκων μεθυσθέντων, τῶν μὲν οἴνῳ, τῶν δὲ τῇ οἰ‐ νούττῃ.‘ τὸ δ’ ἐνδελεχῶς μεθύειν,</w:t>
      </w:r>
    </w:p>
    <w:p>
      <w:r>
        <w:rPr>
          <w:rFonts w:ascii="Courier New" w:hAnsi="Courier New"/>
          <w:color w:val="555555"/>
          <w:sz w:val="20"/>
        </w:rPr>
        <w:t>[25]</w:t>
      </w:r>
    </w:p>
    <w:p>
      <w:r>
        <w:rPr>
          <w:rFonts w:ascii="Gentium Plus" w:hAnsi="Gentium Plus"/>
          <w:sz w:val="24"/>
        </w:rPr>
        <w:t>φησὶ Κρώβυλος ἐν Ἀπολιπούσῃ (IV 566 M), τίν’ ἡδονὴν ἔχει, ἀποστεροῦντα ζῶνθ’ ἑαυτὸν τοῦ φρονεῖν, ὃ μέγιστον ἡμῶν ἀγαθὸν ἔσχεν ἡ φύσις; καὶ Ἄλεξις δὲ ἐν τῇ τοῦ Φρυγίου διασκευῇ φησιν</w:t>
      </w:r>
    </w:p>
    <w:p>
      <w:r>
        <w:rPr>
          <w:rFonts w:ascii="Courier New" w:hAnsi="Courier New"/>
          <w:color w:val="555555"/>
          <w:sz w:val="20"/>
        </w:rPr>
        <w:t>[30]</w:t>
      </w:r>
    </w:p>
    <w:p>
      <w:r>
        <w:rPr>
          <w:rFonts w:ascii="Gentium Plus" w:hAnsi="Gentium Plus"/>
          <w:sz w:val="24"/>
        </w:rPr>
        <w:t>(II 390 K)· εἰ τοῦ μεθύσκεσθαι πρότερον τὸ κραιπαλᾶν παρεγίνεθ’ ἡμῖν, οὐδ’ ἂν εἷς οἶνόν ποτε προσίετο πλείω τοῦ μετρίου. νυνὶ δὲ τὴν τιμωρίαν οὐ προσδοκῶντες τῆς μέθης</w:t>
      </w:r>
    </w:p>
    <w:p>
      <w:r>
        <w:rPr>
          <w:rFonts w:ascii="Courier New" w:hAnsi="Courier New"/>
          <w:color w:val="555555"/>
          <w:sz w:val="20"/>
        </w:rPr>
        <w:t>[35]</w:t>
      </w:r>
    </w:p>
    <w:p>
      <w:r>
        <w:rPr>
          <w:rFonts w:ascii="Gentium Plus" w:hAnsi="Gentium Plus"/>
          <w:sz w:val="24"/>
        </w:rPr>
        <w:t>ἥξειν προχείρως τοὺς ἀκράτους πίνομεν. τὸν δὲ Σαμαγόρειον οἶνον καλούμενόν φησιν ὁ Ἀρι‐ στοτέλης (p. 119 R) ἀπὸ τριῶν κοτυλῶν κερασθεισῶν μεθύσκειν ὑπὲρ τεσσαράκοντα ἄνδρας.‘</w:t>
      </w:r>
    </w:p>
    <w:p>
      <w:r>
        <w:rPr>
          <w:rFonts w:ascii="Courier New" w:hAnsi="Courier New"/>
          <w:color w:val="555555"/>
          <w:sz w:val="20"/>
        </w:rPr>
        <w:t>[Deipn . 10 . 35]</w:t>
      </w:r>
    </w:p>
    <w:p>
      <w:r>
        <w:rPr>
          <w:rFonts w:ascii="Gentium Plus" w:hAnsi="Gentium Plus"/>
          <w:sz w:val="24"/>
        </w:rPr>
        <w:t>ταῦτ’ εἰπὼν ὁ Δημόκριτος καὶ πιὼν ἔφη· ‘τούτοις εἴ τις ἀντιλέγειν ἔχει, παρίτω. ἀκούσεται γὰρ κατὰ τὸν Εὔηνον (fr. 1, 4 B)· σοὶ μὲν ταῦτα δοκοῦντ’ ἔστω, ἐμοὶ δὲ τάδε.</w:t>
      </w:r>
    </w:p>
    <w:p>
      <w:r>
        <w:rPr>
          <w:rFonts w:ascii="Courier New" w:hAnsi="Courier New"/>
          <w:color w:val="555555"/>
          <w:sz w:val="20"/>
        </w:rPr>
        <w:t>[5]</w:t>
      </w:r>
    </w:p>
    <w:p>
      <w:r>
        <w:rPr>
          <w:rFonts w:ascii="Gentium Plus" w:hAnsi="Gentium Plus"/>
          <w:sz w:val="24"/>
        </w:rPr>
        <w:t>ἐγὼ δ’ ἐπεὶ παρεξέβην περὶ τῶν ἀρχαίων κράσεων δια‐ λεγόμενος, ἐπαναλήψομαι τὸν λόγον τὰ ὑπὸ Ἀλκαίου τοῦ μελοποιοῦ λεχθέντα ἐπὶ νοῦν βαλλόμενος· φησὶ γάρ που οὗτος (fr. 41, 4 B)· ἔγχεε κέρναις ἕνα καὶ δύο.</w:t>
      </w:r>
    </w:p>
    <w:p>
      <w:r>
        <w:rPr>
          <w:rFonts w:ascii="Courier New" w:hAnsi="Courier New"/>
          <w:color w:val="555555"/>
          <w:sz w:val="20"/>
        </w:rPr>
        <w:t>[10]</w:t>
      </w:r>
    </w:p>
    <w:p>
      <w:r>
        <w:rPr>
          <w:rFonts w:ascii="Gentium Plus" w:hAnsi="Gentium Plus"/>
          <w:sz w:val="24"/>
        </w:rPr>
        <w:t>ἐν τούτοις γάρ τινες οὐ τὴν κρᾶσιν οἴονται λέγειν αὐτόν, ἀλλὰ σωφρονικὸν ὄντα καθ’ ἕνα κύαθον ἄκρατον πίνειν καὶ πάλιν κατὰ δύο. τοῦτο δὲ ὁ Ποντικὸς Χαμαιλέων ἐκδέδεκται τῆς Ἀλκαίου φιλοινίας ἀπείρως ἔχων. κατὰ γὰρ πᾶσαν ὥραν καὶ πᾶσαν περίστασιν</w:t>
      </w:r>
    </w:p>
    <w:p>
      <w:r>
        <w:rPr>
          <w:rFonts w:ascii="Courier New" w:hAnsi="Courier New"/>
          <w:color w:val="555555"/>
          <w:sz w:val="20"/>
        </w:rPr>
        <w:t>[15]</w:t>
      </w:r>
    </w:p>
    <w:p>
      <w:r>
        <w:rPr>
          <w:rFonts w:ascii="Gentium Plus" w:hAnsi="Gentium Plus"/>
          <w:sz w:val="24"/>
        </w:rPr>
        <w:t>πίνων ὁ ποιητὴς οὗτος εὑρίσκεται· χειμῶνος μὲν ἐν τούτοις (fr. 34 B)· ὕει μὲν ὁ Ζεύς, ἐκ δ’ ὀρανῶ μέγας χειμών, πεπάγασιν δ’ ὑδάτων ῥοαί .... κάββαλλε τὸν χειμῶν’, ἐπὶ μὲν τιθεὶς</w:t>
      </w:r>
    </w:p>
    <w:p>
      <w:r>
        <w:rPr>
          <w:rFonts w:ascii="Courier New" w:hAnsi="Courier New"/>
          <w:color w:val="555555"/>
          <w:sz w:val="20"/>
        </w:rPr>
        <w:t>[20]</w:t>
      </w:r>
    </w:p>
    <w:p>
      <w:r>
        <w:rPr>
          <w:rFonts w:ascii="Gentium Plus" w:hAnsi="Gentium Plus"/>
          <w:sz w:val="24"/>
        </w:rPr>
        <w:t>πῦρ, ἐν δὲ κέρναις οἶνον ἀφειδέως μελιχρόν, αὐτὰρ ἀμφὶ κόρσᾳ μαλθακὸν ἀμφι .... γνόφαλλον. θέρους δέ (fr. 39)· τέγγε πνεύμονας οἴνῳ· τὸ γὰρ ἄστρον περιτέλλεται·</w:t>
      </w:r>
    </w:p>
    <w:p>
      <w:r>
        <w:rPr>
          <w:rFonts w:ascii="Courier New" w:hAnsi="Courier New"/>
          <w:color w:val="555555"/>
          <w:sz w:val="20"/>
        </w:rPr>
        <w:t>[25]</w:t>
      </w:r>
    </w:p>
    <w:p>
      <w:r>
        <w:rPr>
          <w:rFonts w:ascii="Gentium Plus" w:hAnsi="Gentium Plus"/>
          <w:sz w:val="24"/>
        </w:rPr>
        <w:t>ἁ δ’ ὥρα χαλεπά, πάντα δὲ δίψαις’ ὑπὸ καύματος. τοῦ δ’ ἔαρος (fr. 45)·</w:t>
      </w:r>
    </w:p>
    <w:p>
      <w:r>
        <w:rPr>
          <w:rFonts w:ascii="Courier New" w:hAnsi="Courier New"/>
          <w:color w:val="555555"/>
          <w:sz w:val="20"/>
        </w:rPr>
        <w:t>[30]</w:t>
      </w:r>
    </w:p>
    <w:p>
      <w:r>
        <w:rPr>
          <w:rFonts w:ascii="Gentium Plus" w:hAnsi="Gentium Plus"/>
          <w:sz w:val="24"/>
        </w:rPr>
        <w:t>κρατῆρα. ἐν δὲ τοῖς συμπτώμασιν (fr. 35)· οὐ χρὴ κακοῖσι θυμὸν ἐπιτρέπην. προκόψομεν γὰρ οὐδὲν ἀσάμενοι, ὦ Βυκχί· φάρμακον δ’ ἄριστον</w:t>
      </w:r>
    </w:p>
    <w:p>
      <w:r>
        <w:rPr>
          <w:rFonts w:ascii="Courier New" w:hAnsi="Courier New"/>
          <w:color w:val="555555"/>
          <w:sz w:val="20"/>
        </w:rPr>
        <w:t>[35]</w:t>
      </w:r>
    </w:p>
    <w:p>
      <w:r>
        <w:rPr>
          <w:rFonts w:ascii="Gentium Plus" w:hAnsi="Gentium Plus"/>
          <w:sz w:val="24"/>
        </w:rPr>
        <w:t>οἶνον ἐνεικαμένοις μεθύσθην. ἐν δὲ ταῖς εὐφρόναις (fr. 20)· νῦν χρὴ μεθύσθην καί τινα πρὸς βίαν πώνην, ἐπειδὴ κάτθανε Μυρσίλος. καὶ καθόλου δὲ συμβουλεύων φησίν (fr. 44)·</w:t>
      </w:r>
    </w:p>
    <w:p>
      <w:r>
        <w:rPr>
          <w:rFonts w:ascii="Courier New" w:hAnsi="Courier New"/>
          <w:color w:val="555555"/>
          <w:sz w:val="20"/>
        </w:rPr>
        <w:t>[40]</w:t>
      </w:r>
    </w:p>
    <w:p>
      <w:r>
        <w:rPr>
          <w:rFonts w:ascii="Gentium Plus" w:hAnsi="Gentium Plus"/>
          <w:sz w:val="24"/>
        </w:rPr>
        <w:t>μηδὲν ἄλλο φυτεύσῃς πρότερον δένδριον ἀμπέλω. πῶς οὖν ἔμελλεν ὁ ἐπὶ τοσοῦτον φιλοπότης νηφάλιος εἶναι καὶ καθ’ ἕνα καὶ δύο κυάθους πίνειν; αὐτὸ γοῦν τὸ ποιημάτιον, φησὶ Σέλευκος, ἀντιμαρτυρεῖ τοῖς οὕτως ἐκδεχομένοις. φησὶ γάρ (fr. 41)·</w:t>
      </w:r>
    </w:p>
    <w:p>
      <w:r>
        <w:rPr>
          <w:rFonts w:ascii="Courier New" w:hAnsi="Courier New"/>
          <w:color w:val="555555"/>
          <w:sz w:val="20"/>
        </w:rPr>
        <w:t>[45]</w:t>
      </w:r>
    </w:p>
    <w:p>
      <w:r>
        <w:rPr>
          <w:rFonts w:ascii="Gentium Plus" w:hAnsi="Gentium Plus"/>
          <w:sz w:val="24"/>
        </w:rPr>
        <w:t>πίνωμεν· τί τὰ λύχν’ ὀμμένομεν; δάκτυλος ἁμέρα. κὰδ δ’ ἄειρε κυλίχναις μεγάλαις αιταποικιλα· οἶνον γὰρ Σεμέλας καὶ Διὸς υἱὸς λαθικαδέα ἀνθρώποισιν ἔδωκ’. ἔγχεε κέρναις ἕνα καὶ δύο πλέαις κὰκ κεφαλᾶς· 〈ἁ〉 δ’ ἁτέρα τὰν ἁτέραν κύλιξ</w:t>
      </w:r>
    </w:p>
    <w:p>
      <w:r>
        <w:rPr>
          <w:rFonts w:ascii="Courier New" w:hAnsi="Courier New"/>
          <w:color w:val="555555"/>
          <w:sz w:val="20"/>
        </w:rPr>
        <w:t>[Deipn . 10 . 35 (50)]</w:t>
      </w:r>
    </w:p>
    <w:p>
      <w:r>
        <w:rPr>
          <w:rFonts w:ascii="Gentium Plus" w:hAnsi="Gentium Plus"/>
          <w:sz w:val="24"/>
        </w:rPr>
        <w:t>ὠθήτω, ἕνα πρὸς δύο ῥητῶς κιρνάναι κελεύων.</w:t>
      </w:r>
    </w:p>
    <w:p>
      <w:r>
        <w:rPr>
          <w:rFonts w:ascii="Courier New" w:hAnsi="Courier New"/>
          <w:color w:val="555555"/>
          <w:sz w:val="20"/>
        </w:rPr>
        <w:t>[Deipn . 10 . 36]</w:t>
      </w:r>
    </w:p>
    <w:p>
      <w:r>
        <w:rPr>
          <w:rFonts w:ascii="Gentium Plus" w:hAnsi="Gentium Plus"/>
          <w:sz w:val="24"/>
        </w:rPr>
        <w:t>ὁ δ’</w:t>
      </w:r>
    </w:p>
    <w:p>
      <w:r>
        <w:rPr>
          <w:rFonts w:ascii="Courier New" w:hAnsi="Courier New"/>
          <w:color w:val="555555"/>
          <w:sz w:val="20"/>
        </w:rPr>
        <w:t>[5]</w:t>
      </w:r>
    </w:p>
    <w:p>
      <w:r>
        <w:rPr>
          <w:rFonts w:ascii="Gentium Plus" w:hAnsi="Gentium Plus"/>
          <w:sz w:val="24"/>
        </w:rPr>
        <w:t>του. λέγει δὲ οὕτως (II 234 K) πεπωκέναι δοκεῖ τὸν κατὰ δύο καὶ τρεῖς ἀκράτου. Φερεκράτης δ’ ἐν Κοριαννοῖ δύο ὕδατος πρὸς τέσ‐ σαρας οἴνου, λέγων ὧδε (I 164 K)·</w:t>
      </w:r>
    </w:p>
    <w:p>
      <w:r>
        <w:rPr>
          <w:rFonts w:ascii="Courier New" w:hAnsi="Courier New"/>
          <w:color w:val="555555"/>
          <w:sz w:val="20"/>
        </w:rPr>
        <w:t>[10]</w:t>
      </w:r>
    </w:p>
    <w:p>
      <w:r>
        <w:rPr>
          <w:rFonts w:ascii="Gentium Plus" w:hAnsi="Gentium Plus"/>
          <w:sz w:val="24"/>
        </w:rPr>
        <w:t>ἄποτος, ὦ Γλύκη. Β. ὑδαρῆ ’νέχεέν σοι; Α. παντάπασι μὲν οὖν ὕδωρ. Β. τί εἰργάσω; πῶς, ὦ κατάρατε, ἐνέχεας; ΓΛ. δύ’ ὕδατος, ὦ μάμμη. Β. τί δ’ οἴνου; ΓΛ. τέτταρας.</w:t>
      </w:r>
    </w:p>
    <w:p>
      <w:r>
        <w:rPr>
          <w:rFonts w:ascii="Courier New" w:hAnsi="Courier New"/>
          <w:color w:val="555555"/>
          <w:sz w:val="20"/>
        </w:rPr>
        <w:t>[15]</w:t>
      </w:r>
    </w:p>
    <w:p>
      <w:r>
        <w:rPr>
          <w:rFonts w:ascii="Gentium Plus" w:hAnsi="Gentium Plus"/>
          <w:sz w:val="24"/>
        </w:rPr>
        <w:t>Β. ἔρρ’ ἐς κόρακας· βατράχοισιν οἰνοχοεῖν σε δεῖ. Ἔφιππος δ’ ἐν Κίρκῃ τρεῖς πρὸς τέτταρας (II 255 K)· οἶνον πίοις ἂν ἀσφαλέστερον πολὺ ὑδαρῆ. Β. μὰ τὴν γῆν, ἀλλὰ τρία καὶ τέτταρα. Α. οὕτως ἄκρατον, εἰπέ μοι, πίῃ; Β. τί φής;</w:t>
      </w:r>
    </w:p>
    <w:p>
      <w:r>
        <w:rPr>
          <w:rFonts w:ascii="Courier New" w:hAnsi="Courier New"/>
          <w:color w:val="555555"/>
          <w:sz w:val="20"/>
        </w:rPr>
        <w:t>[Deipn . 10 . 37]</w:t>
      </w:r>
    </w:p>
    <w:p>
      <w:r>
        <w:rPr>
          <w:rFonts w:ascii="Gentium Plus" w:hAnsi="Gentium Plus"/>
          <w:sz w:val="24"/>
        </w:rPr>
        <w:t>ἴσον ἴσῳ δὲ Τιμοκλῆς ἐν Κονισάλῳ (II 461 K)· πατάξω τ’ ἴσον ἴσῳ ποτηρίοις μεγάλοις ἅπασαν τὴν ἀλήθειαν φράσαι. καὶ Ἄλεξις ἐν Δορκίδι ἢ Ποππυζούσῃ (II 317 K)·</w:t>
      </w:r>
    </w:p>
    <w:p>
      <w:r>
        <w:rPr>
          <w:rFonts w:ascii="Courier New" w:hAnsi="Courier New"/>
          <w:color w:val="555555"/>
          <w:sz w:val="20"/>
        </w:rPr>
        <w:t>[5]</w:t>
      </w:r>
    </w:p>
    <w:p>
      <w:r>
        <w:rPr>
          <w:rFonts w:ascii="Gentium Plus" w:hAnsi="Gentium Plus"/>
          <w:sz w:val="24"/>
        </w:rPr>
        <w:t>τρεῖς φιλοτησίας ἐγὼ μεστὰς προπίνω ἴσον ἴσῳ κεκραμένας. καὶ Ξέναρχος ἢ Τιμοκλῆς ἐν Πορφύρᾳ (II 471 K)· μὰ τὸν Διόνυσον, 〈ὃν〉 σὺ λάπτεις ἴσον ἴσῳ.</w:t>
      </w:r>
    </w:p>
    <w:p>
      <w:r>
        <w:rPr>
          <w:rFonts w:ascii="Courier New" w:hAnsi="Courier New"/>
          <w:color w:val="555555"/>
          <w:sz w:val="20"/>
        </w:rPr>
        <w:t>[10]</w:t>
      </w:r>
    </w:p>
    <w:p>
      <w:r>
        <w:rPr>
          <w:rFonts w:ascii="Gentium Plus" w:hAnsi="Gentium Plus"/>
          <w:sz w:val="24"/>
        </w:rPr>
        <w:t>συνεχὴς ἄκρατος ἐδίδοτ’ ἴσον ἴσῳ. πάλιν τὴν μείζον’ ᾔτουν. Ἄλεξις Τοκιστῇ ἢ Καταψευδομένῳ (II 381 K)· μὴ παντελῶς αὐτῷ δίδου ὑδαρῆ, κατανοεῖς; ἴσον ἴσῳ μικροῦ. ΤΡ. καλῶς.</w:t>
      </w:r>
    </w:p>
    <w:p>
      <w:r>
        <w:rPr>
          <w:rFonts w:ascii="Courier New" w:hAnsi="Courier New"/>
          <w:color w:val="555555"/>
          <w:sz w:val="20"/>
        </w:rPr>
        <w:t>[15]</w:t>
      </w:r>
    </w:p>
    <w:p>
      <w:r>
        <w:rPr>
          <w:rFonts w:ascii="Gentium Plus" w:hAnsi="Gentium Plus"/>
          <w:sz w:val="24"/>
        </w:rPr>
        <w:t>Β. ἡδύ γε τὸ πῶμα. ποταπὸς ὁ Βρόμιος, Τρύφη; ΤΡ. Θάσιος. Β. ὅμοιον καὶ δίκαιον τοὺς ξένους πίνειν ξενικόν, τοὺς δ’ ἐγγενεῖς ἐπιχώριον. ἐν δὲ Ὑποβολιμαίῳ (II 386 K)· ἀπνευστί τ’ ἐκπιὼν</w:t>
      </w:r>
    </w:p>
    <w:p>
      <w:r>
        <w:rPr>
          <w:rFonts w:ascii="Courier New" w:hAnsi="Courier New"/>
          <w:color w:val="555555"/>
          <w:sz w:val="20"/>
        </w:rPr>
        <w:t>[20]</w:t>
      </w:r>
    </w:p>
    <w:p>
      <w:r>
        <w:rPr>
          <w:rFonts w:ascii="Gentium Plus" w:hAnsi="Gentium Plus"/>
          <w:sz w:val="24"/>
        </w:rPr>
        <w:t>ὡς ἄν τις ἥδιστ’ ἴσον ἴσῳ κεκραμένον. Μένανδρος Ἀδελφοῖς· ὀκτώ τις ὑποχεῖν ἀνεβόα καὶ δώδεκα κυάθους, ἕως κατέσεισε φιλοτιμούμενος. κατασείειν δὲ ἔλεγον ἐπὶ τῶν ἐν τοῖς πότοις προπι‐</w:t>
      </w:r>
    </w:p>
    <w:p>
      <w:r>
        <w:rPr>
          <w:rFonts w:ascii="Courier New" w:hAnsi="Courier New"/>
          <w:color w:val="555555"/>
          <w:sz w:val="20"/>
        </w:rPr>
        <w:t>[25]</w:t>
      </w:r>
    </w:p>
    <w:p>
      <w:r>
        <w:rPr>
          <w:rFonts w:ascii="Gentium Plus" w:hAnsi="Gentium Plus"/>
          <w:sz w:val="24"/>
        </w:rPr>
        <w:t>νόντων, τὴν μεταφορὰν λαμβάνοντες ἀπὸ τῶν τοὺς καρποὺς κατασειόντων. Ἄλεξις δ’ ἐν Ἀποκοπτομένῃ (II 305 K)· οὐ συμποσίαρχος ἦν γάρ, ἀλλὰ δήμιος ὁ Χαιρέας, κυάθους προπίνων εἴκοσιν.</w:t>
      </w:r>
    </w:p>
    <w:p>
      <w:r>
        <w:rPr>
          <w:rFonts w:ascii="Courier New" w:hAnsi="Courier New"/>
          <w:color w:val="555555"/>
          <w:sz w:val="20"/>
        </w:rPr>
        <w:t>[Deipn . 10 . 38]</w:t>
      </w:r>
    </w:p>
    <w:p>
      <w:r>
        <w:rPr>
          <w:rFonts w:ascii="Gentium Plus" w:hAnsi="Gentium Plus"/>
          <w:sz w:val="24"/>
        </w:rPr>
        <w:t>Διόδωρος δ’ ὁ Σινωπεὺς ἐν Αὐλητρίδι (II 420 K)· ἐπὰν κυάθους πίνῃ τις, ὦ Κρίτων, δέκα ἀεὶ παρ’ ἕκαστον ἐνδελεχῶς [τὸ] ποτήριον, πίνει τὸ λοιπόν, τοὺς λογισμοὺς δ’ ἐξεμεῖ·</w:t>
      </w:r>
    </w:p>
    <w:p>
      <w:r>
        <w:rPr>
          <w:rFonts w:ascii="Courier New" w:hAnsi="Courier New"/>
          <w:color w:val="555555"/>
          <w:sz w:val="20"/>
        </w:rPr>
        <w:t>[5]</w:t>
      </w:r>
    </w:p>
    <w:p>
      <w:r>
        <w:rPr>
          <w:rFonts w:ascii="Gentium Plus" w:hAnsi="Gentium Plus"/>
          <w:sz w:val="24"/>
        </w:rPr>
        <w:t>ταῦτα σκόπει πρὸς σαυτόν. οὐκ ἀγλαφύρως δὲ Λύσανδρος ὁ Σπαρτιάτης, ὥς φησιν</w:t>
      </w:r>
    </w:p>
    <w:p>
      <w:r>
        <w:rPr>
          <w:rFonts w:ascii="Courier New" w:hAnsi="Courier New"/>
          <w:color w:val="555555"/>
          <w:sz w:val="20"/>
        </w:rPr>
        <w:t>[10]</w:t>
      </w:r>
    </w:p>
    <w:p>
      <w:r>
        <w:rPr>
          <w:rFonts w:ascii="Gentium Plus" w:hAnsi="Gentium Plus"/>
          <w:sz w:val="24"/>
        </w:rPr>
        <w:t>τέστερον ὠνοῖντο. τὸ παραπλήσιον καὶ Ἄλεξις εἴρηκεν ἐν Αἰσώπῳ οὕτως (II 299 K)· κομψόν γε τοῦτ’ ἐστὶν παρ’ ὑμῖν, ὦ Σόλων, ἐν ταῖς Ἀθήναις δεξιῶς θ’ εὑρημένον. ΣΟ. τὸ ποῖον; Α. ἐν τοῖς συμποσίοις οὐ πίνετε</w:t>
      </w:r>
    </w:p>
    <w:p>
      <w:r>
        <w:rPr>
          <w:rFonts w:ascii="Courier New" w:hAnsi="Courier New"/>
          <w:color w:val="555555"/>
          <w:sz w:val="20"/>
        </w:rPr>
        <w:t>[15]</w:t>
      </w:r>
    </w:p>
    <w:p>
      <w:r>
        <w:rPr>
          <w:rFonts w:ascii="Gentium Plus" w:hAnsi="Gentium Plus"/>
          <w:sz w:val="24"/>
        </w:rPr>
        <w:t>ἄκρατον. ΣΟ. οὐ γὰρ ῥᾴδιον· πωλοῦσι γὰρ ἐν ταῖς ἁμάξαις εὐθέως κεκραμένον, οὐχ ἵνα τι κερδαίνωσι, τῶν δ’ ὠνουμένων προνοούμενοι τοῦ τὰς κεφαλὰς ὑγιεῖς ἔχειν ἐκ κραιπάλης. τοῦτ’ ἐσθ’, ὁρᾷς, Ἑλληνικὸς</w:t>
      </w:r>
    </w:p>
    <w:p>
      <w:r>
        <w:rPr>
          <w:rFonts w:ascii="Courier New" w:hAnsi="Courier New"/>
          <w:color w:val="555555"/>
          <w:sz w:val="20"/>
        </w:rPr>
        <w:t>[20]</w:t>
      </w:r>
    </w:p>
    <w:p>
      <w:r>
        <w:rPr>
          <w:rFonts w:ascii="Gentium Plus" w:hAnsi="Gentium Plus"/>
          <w:sz w:val="24"/>
        </w:rPr>
        <w:t>πότος, μετρίοισι χρωμένους ποτηρίοις λαλεῖν τι καὶ ληρεῖν πρὸς αὑτοὺς ἡδέως. τὸ μὲν γὰρ ἕτερον λουτρόν ἐστιν, οὐ πότος, ψυκτῆρι πίνειν καὶ κάδοις· Α. θάνατος μὲν οὖν.</w:t>
      </w:r>
    </w:p>
    <w:p>
      <w:r>
        <w:rPr>
          <w:rFonts w:ascii="Courier New" w:hAnsi="Courier New"/>
          <w:color w:val="555555"/>
          <w:sz w:val="20"/>
        </w:rPr>
        <w:t>[Deipn . 10 . 39]</w:t>
      </w:r>
    </w:p>
    <w:p>
      <w:r>
        <w:rPr>
          <w:rFonts w:ascii="Gentium Plus" w:hAnsi="Gentium Plus"/>
          <w:sz w:val="24"/>
        </w:rPr>
        <w:t>‘πίνειν δ’ εἰς μέθην, φησὶν ἐν ἕκτῳ Νόμων (p. 775b) Πλάτων, οὔτε ἄλλοθί που πρέπει πλὴν ἐν ταῖς τοῦ τὸν οἶνον δόντος θεοῦ ἑορταῖς οὐδ’ ἀσφαλές, οὔτ’ οὖν περὶ γάμους ἐσπουδακότα, ἐν οἷς ἔμφρονα εἶναι</w:t>
      </w:r>
    </w:p>
    <w:p>
      <w:r>
        <w:rPr>
          <w:rFonts w:ascii="Courier New" w:hAnsi="Courier New"/>
          <w:color w:val="555555"/>
          <w:sz w:val="20"/>
        </w:rPr>
        <w:t>[5]</w:t>
      </w:r>
    </w:p>
    <w:p>
      <w:r>
        <w:rPr>
          <w:rFonts w:ascii="Gentium Plus" w:hAnsi="Gentium Plus"/>
          <w:sz w:val="24"/>
        </w:rPr>
        <w:t>πρέπει μάλιστα νύμφην καὶ νυμφίον μεταβολὴν βίου οὐ μικρὰν μεταλλάτοντας, ἅμα δὲ καὶ τὸ γεννώμενον ὅπως ὅτι μάλιστα ἐξ ἐμφρόνων αἰεὶ γίγνηται. σχεδὸν γὰρ ἄδηλον ὁποία νὺξ ἢ φῶς αὐτὸ γεννήσει.‘ κἀν τῷ αʹ δὲ τῶν Νόμων φησί (p. 637d)· ‘μέθης δὲ αὐτῆς,</w:t>
      </w:r>
    </w:p>
    <w:p>
      <w:r>
        <w:rPr>
          <w:rFonts w:ascii="Courier New" w:hAnsi="Courier New"/>
          <w:color w:val="555555"/>
          <w:sz w:val="20"/>
        </w:rPr>
        <w:t>[10]</w:t>
      </w:r>
    </w:p>
    <w:p>
      <w:r>
        <w:rPr>
          <w:rFonts w:ascii="Gentium Plus" w:hAnsi="Gentium Plus"/>
          <w:sz w:val="24"/>
        </w:rPr>
        <w:t>ὥσπερ Λυδοὶ χρῶνται καὶ Πέρσαι καὶ Καρχηδόνιοι καὶ Κελτοὶ καὶ Ἴβηρες καὶ Θρᾷκες καὶ τὰ τοιαῦτα γένη, καθάπερ ὑμεῖς, ὦ Λακεδαιμόνιοι, τὸ παράπαν ἀπέχεσθε. Σκύθαι δὲ καὶ Θρᾷκες ἀκράτῳ παντάπασι χρώμενοι, γυναῖκές τε καὶ πάντες αὐτοί, καὶ κατὰ</w:t>
      </w:r>
    </w:p>
    <w:p>
      <w:r>
        <w:rPr>
          <w:rFonts w:ascii="Courier New" w:hAnsi="Courier New"/>
          <w:color w:val="555555"/>
          <w:sz w:val="20"/>
        </w:rPr>
        <w:t>[15]</w:t>
      </w:r>
    </w:p>
    <w:p>
      <w:r>
        <w:rPr>
          <w:rFonts w:ascii="Gentium Plus" w:hAnsi="Gentium Plus"/>
          <w:sz w:val="24"/>
        </w:rPr>
        <w:t>τῶν ἱματίων καταχεόμενοι καλὸν καὶ εὔδαιμον ἐπιτή‐ δευμα ἐπιτηδεύειν νενομίκασι. Πέρσαι δὲ καὶ σφόδρα μὲν χρῶνται καὶ ταῖς ἄλλαις τρυφαῖς, ἃς ὑμεῖς ἀπο‐ βάλλετε, ἐν τάξει δὲ μᾶλλον τούτων.‘</w:t>
      </w:r>
    </w:p>
    <w:p>
      <w:r>
        <w:rPr>
          <w:rFonts w:ascii="Courier New" w:hAnsi="Courier New"/>
          <w:color w:val="555555"/>
          <w:sz w:val="20"/>
        </w:rPr>
        <w:t>[Deipn . 10 . 40]</w:t>
      </w:r>
    </w:p>
    <w:p>
      <w:r>
        <w:rPr>
          <w:rFonts w:ascii="Gentium Plus" w:hAnsi="Gentium Plus"/>
          <w:sz w:val="24"/>
        </w:rPr>
        <w:t>ἔπινον [οἱ] πολλοὶ καὶ ἄλφιτα ἐπιβάλλοντες τῷ οἴνῳ, ὡς ὁ Δελφὸς Ἡγήσανδρος φησίν (FHG IV 418). Ἐπίνικος γοῦν, Μνησιπτολέμου ἀνάγνωσιν ποιησαμένου τῶν ἱστο‐</w:t>
      </w:r>
    </w:p>
    <w:p>
      <w:r>
        <w:rPr>
          <w:rFonts w:ascii="Courier New" w:hAnsi="Courier New"/>
          <w:color w:val="555555"/>
          <w:sz w:val="20"/>
        </w:rPr>
        <w:t>[5]</w:t>
      </w:r>
    </w:p>
    <w:p>
      <w:r>
        <w:rPr>
          <w:rFonts w:ascii="Gentium Plus" w:hAnsi="Gentium Plus"/>
          <w:sz w:val="24"/>
        </w:rPr>
        <w:t>ριῶν, ἐν αἷς ἐγέγραπτο ὡς Σέλευκος ἐπηλφίτωσε, γράψας δρᾶμα Μνησιπτόλεμον καὶ κωμῳδῶν αὐτὸν καὶ περὶ τῆς πόσεως ταῖς ἐκείνου χρώμενος φωναῖς ἐποίησε λέγοντα (IV 505 M)· ἐπ’ ἀλφίτου πίνοντα τοῦ θέρους ποτὲ</w:t>
      </w:r>
    </w:p>
    <w:p>
      <w:r>
        <w:rPr>
          <w:rFonts w:ascii="Courier New" w:hAnsi="Courier New"/>
          <w:color w:val="555555"/>
          <w:sz w:val="20"/>
        </w:rPr>
        <w:t>[10]</w:t>
      </w:r>
    </w:p>
    <w:p>
      <w:r>
        <w:rPr>
          <w:rFonts w:ascii="Gentium Plus" w:hAnsi="Gentium Plus"/>
          <w:sz w:val="24"/>
        </w:rPr>
        <w:t>ἰδὼν Σέλευκον ἡδέως τὸν βασιλέα ἔγραψα καὶ παρέδειξα τοῖς πολλοῖς ὅτι κἂν τὸ τυχὸν ᾖ πραγμάτιον ἢ σφόδρ’ εὐτελές, σεμνὸν δύναται τοῦθ’ ἡ δύναμις ἡ ’μὴ ποιεῖν. ‘γέροντα Θάσιον τόν τε γῆς ἀπ’ Ἀτθίδος</w:t>
      </w:r>
    </w:p>
    <w:p>
      <w:r>
        <w:rPr>
          <w:rFonts w:ascii="Courier New" w:hAnsi="Courier New"/>
          <w:color w:val="555555"/>
          <w:sz w:val="20"/>
        </w:rPr>
        <w:t>[15]</w:t>
      </w:r>
    </w:p>
    <w:p>
      <w:r>
        <w:rPr>
          <w:rFonts w:ascii="Gentium Plus" w:hAnsi="Gentium Plus"/>
          <w:sz w:val="24"/>
        </w:rPr>
        <w:t>ἑσμὸν μελίσσης τῆς ἀκραχόλου γλυκὺν συγκυρκανήσας ἐν σκύφῳ χυτῆς λίθου, Δήμητρος ἀκτῇ πᾶν γεφυρώσας ὑγρόν, κατῃσίμωσα πῶμα, καύματος λύσιν.‘</w:t>
      </w:r>
    </w:p>
    <w:p>
      <w:r>
        <w:rPr>
          <w:rFonts w:ascii="Courier New" w:hAnsi="Courier New"/>
          <w:color w:val="555555"/>
          <w:sz w:val="20"/>
        </w:rPr>
        <w:t>[20]</w:t>
      </w:r>
    </w:p>
    <w:p>
      <w:r>
        <w:rPr>
          <w:rFonts w:ascii="Gentium Plus" w:hAnsi="Gentium Plus"/>
          <w:sz w:val="24"/>
        </w:rPr>
        <w:t>τοντας λέκιθον ἀντὶ ἀλφίτου πίνειν, καὶ λέγεσθαι ταύ‐ την τὴν πόσιν καλλίονα τῆς ἐξ ἀλφίτων.</w:t>
      </w:r>
    </w:p>
    <w:p>
      <w:r>
        <w:rPr>
          <w:rFonts w:ascii="Courier New" w:hAnsi="Courier New"/>
          <w:color w:val="555555"/>
          <w:sz w:val="20"/>
        </w:rPr>
        <w:t>[Deipn . 10 . 41]</w:t>
      </w:r>
    </w:p>
    <w:p>
      <w:r>
        <w:rPr>
          <w:rFonts w:ascii="Gentium Plus" w:hAnsi="Gentium Plus"/>
          <w:sz w:val="24"/>
        </w:rPr>
        <w:t>προπόσεις δὲ τὰς γινομένας ἐν τοῖς συμποσίοις Λακεδαιμονίοις οὐκ ἦν ἔθος ποιεῖν οὐδὲ φιλοτησίας διὰ τούτων πρὸς ἀλλήλους ποιεῖσθαι. δηλοῖ δὲ ταῦτα Κριτίας ἐν τοῖς ἐλεγείοις (fr. 2 B)·</w:t>
      </w:r>
    </w:p>
    <w:p>
      <w:r>
        <w:rPr>
          <w:rFonts w:ascii="Courier New" w:hAnsi="Courier New"/>
          <w:color w:val="555555"/>
          <w:sz w:val="20"/>
        </w:rPr>
        <w:t>[5]</w:t>
      </w:r>
    </w:p>
    <w:p>
      <w:r>
        <w:rPr>
          <w:rFonts w:ascii="Gentium Plus" w:hAnsi="Gentium Plus"/>
          <w:sz w:val="24"/>
        </w:rPr>
        <w:t>καὶ τόδ’ ἔθος Σπάρτῃ μελέτημά τε κείμενόν ἐστι πίνειν τὴν αὐτὴν οἰνοφόρον κύλικα, μηδ’ ἀποδωρεῖσθαι προπόσεις ὀνομαστὶ λέγοντα μηδ’ ἐπὶ δεξιτερὰν χεῖρα κύκλῳ θιάσου ... [ἄγγεα Λυδὴ χεὶρ εὗρ’ Ἀσιατογενὴς]</w:t>
      </w:r>
    </w:p>
    <w:p>
      <w:r>
        <w:rPr>
          <w:rFonts w:ascii="Courier New" w:hAnsi="Courier New"/>
          <w:color w:val="555555"/>
          <w:sz w:val="20"/>
        </w:rPr>
        <w:t>[10]</w:t>
      </w:r>
    </w:p>
    <w:p>
      <w:r>
        <w:rPr>
          <w:rFonts w:ascii="Gentium Plus" w:hAnsi="Gentium Plus"/>
          <w:sz w:val="24"/>
        </w:rPr>
        <w:t>καὶ προπόσεις ὀρέγειν ἐπιδέξια καὶ προκαλεῖσθαι ἐξονομακλήδην ᾧ προπιεῖν ἐθέλει. εἶτ’ ἀπὸ τοιούτων πόσεων γλώσσας τε λύουσιν εἰς αἰσχροὺς μύθους σῶμά τ’ ἀμαυρότερον τεύχουσιν· πρὸς δ’ ὄμματ’ ἀχλὺς ἀμβλωπὸς ἐφίζει·</w:t>
      </w:r>
    </w:p>
    <w:p>
      <w:r>
        <w:rPr>
          <w:rFonts w:ascii="Courier New" w:hAnsi="Courier New"/>
          <w:color w:val="555555"/>
          <w:sz w:val="20"/>
        </w:rPr>
        <w:t>[15]</w:t>
      </w:r>
    </w:p>
    <w:p>
      <w:r>
        <w:rPr>
          <w:rFonts w:ascii="Gentium Plus" w:hAnsi="Gentium Plus"/>
          <w:sz w:val="24"/>
        </w:rPr>
        <w:t>λῆστις δ’ ἐκτήκει μνημοσύνην πραπίδων· νοῦς δὲ παρέσφαλται· δμῶες δ’ ἀκόλαστον ἔχουσιν ἦθος· ἐπεισπίπτει δ’ οἰκοτριβὴς δαπάνη. οἱ Λακεδαιμονίων δὲ κόροι πίνουσι τοσοῦτον ὥστε φρέν’ εἰς ἱλαρὰν ἐλπίδα πάντας ἄγειν</w:t>
      </w:r>
    </w:p>
    <w:p>
      <w:r>
        <w:rPr>
          <w:rFonts w:ascii="Courier New" w:hAnsi="Courier New"/>
          <w:color w:val="555555"/>
          <w:sz w:val="20"/>
        </w:rPr>
        <w:t>[20]</w:t>
      </w:r>
    </w:p>
    <w:p>
      <w:r>
        <w:rPr>
          <w:rFonts w:ascii="Gentium Plus" w:hAnsi="Gentium Plus"/>
          <w:sz w:val="24"/>
        </w:rPr>
        <w:t>εἴς τε φιλοφροσύνην γλῶσσαν μέτριόν τε γέλωτα. τοιαύτη δὲ πόσις σώματί τ’ ὠφέλιμος γνώμῃ τε κτήσει τε· καλῶς δ’ εἰς ἔργ’ Ἀφροδίτης πρός θ’ ὕπνον ἥρμοσται, τὸν καμάτων λιμένα,</w:t>
      </w:r>
    </w:p>
    <w:p>
      <w:r>
        <w:rPr>
          <w:rFonts w:ascii="Courier New" w:hAnsi="Courier New"/>
          <w:color w:val="555555"/>
          <w:sz w:val="20"/>
        </w:rPr>
        <w:t>[25]</w:t>
      </w:r>
    </w:p>
    <w:p>
      <w:r>
        <w:rPr>
          <w:rFonts w:ascii="Gentium Plus" w:hAnsi="Gentium Plus"/>
          <w:sz w:val="24"/>
        </w:rPr>
        <w:t>καὶ τὴν Εὐσεβίης γείτονα Σωφροσύνην. ἑξῆς τε πάλιν φησίν· αἱ γὰρ ὑπὲρ τὸ μέτρον κυλίκων προπόσεις παρα‐ χρῆμα τέρψασαι λυποῦς’ εἰς τὸν ἅπαντα χρόνον.</w:t>
      </w:r>
    </w:p>
    <w:p>
      <w:r>
        <w:rPr>
          <w:rFonts w:ascii="Courier New" w:hAnsi="Courier New"/>
          <w:color w:val="555555"/>
          <w:sz w:val="20"/>
        </w:rPr>
        <w:t>[30]</w:t>
      </w:r>
    </w:p>
    <w:p>
      <w:r>
        <w:rPr>
          <w:rFonts w:ascii="Gentium Plus" w:hAnsi="Gentium Plus"/>
          <w:sz w:val="24"/>
        </w:rPr>
        <w:t>ἡ Λακεδαιμονίων δὲ δίαιθ’ ὁμαλῶς διάκειται, ἔσθειν καὶ πίνειν σύμμετρα πρὸς τὸ φρονεῖν καὶ τὸ πονεῖν εἶναι δυνατούς· οὔκ ἐστ’ ἀπότακτος ἡμέρα οἰνῶσαι σῶμ’ ἀμέτροισι πότοις.</w:t>
      </w:r>
    </w:p>
    <w:p>
      <w:r>
        <w:rPr>
          <w:rFonts w:ascii="Courier New" w:hAnsi="Courier New"/>
          <w:color w:val="555555"/>
          <w:sz w:val="20"/>
        </w:rPr>
        <w:t>[Deipn . 10 . 42]</w:t>
      </w:r>
    </w:p>
    <w:p>
      <w:r>
        <w:rPr>
          <w:rFonts w:ascii="Gentium Plus" w:hAnsi="Gentium Plus"/>
          <w:sz w:val="24"/>
        </w:rPr>
        <w:t>φίλοινος δ’ ἐστὶν ὁ πρὸς οἶνον ἕτοιμος, φιλο‐ πότης δὲ ὁ πρὸς πότους, κωθωνιστὴς δὲ ὁ μέχρι μέθης. πλεῖστον δὲ ἔπινε τῶν μὲν ἡρώων Νέστωρ ὁ τριγέρων· φανερῶς γὰρ αὐτὸς προσέκειτο τῶν ἄλλων μᾶλλον τῷ</w:t>
      </w:r>
    </w:p>
    <w:p>
      <w:r>
        <w:rPr>
          <w:rFonts w:ascii="Courier New" w:hAnsi="Courier New"/>
          <w:color w:val="555555"/>
          <w:sz w:val="20"/>
        </w:rPr>
        <w:t>[5]</w:t>
      </w:r>
    </w:p>
    <w:p>
      <w:r>
        <w:rPr>
          <w:rFonts w:ascii="Gentium Plus" w:hAnsi="Gentium Plus"/>
          <w:sz w:val="24"/>
        </w:rPr>
        <w:t>οἴνῳ καὶ τοῦ Ἀγαμέμνονος αὐτοῦ, ὃν ὡς πολυπότην ἐπιπλήσσει ὁ Ἀχιλλεύς (Α 225). ὁ δὲ Νέστωρ καὶ τῆς μεγίστης μάχης ἐνεστηκυίας οὐκ ἀπέχεται [καὶ] τοῦ πίνειν. φησὶ γοῦν Ὅμηρος (Ξ 1)· Νέστορα δ’ οὐκ ἔλαθεν ἰαχὴ πίνοντά περ ἔμπης.</w:t>
      </w:r>
    </w:p>
    <w:p>
      <w:r>
        <w:rPr>
          <w:rFonts w:ascii="Courier New" w:hAnsi="Courier New"/>
          <w:color w:val="555555"/>
          <w:sz w:val="20"/>
        </w:rPr>
        <w:t>[10]</w:t>
      </w:r>
    </w:p>
    <w:p>
      <w:r>
        <w:rPr>
          <w:rFonts w:ascii="Gentium Plus" w:hAnsi="Gentium Plus"/>
          <w:sz w:val="24"/>
        </w:rPr>
        <w:t>καὶ μόνου δὲ τούτου τῶν ἡρώων τὸ ποτήριον ἡρμή‐ νευκεν, ὡς τὴν Ἀχιλλέως ἀσπίδα. ἐστρατεύετο γὰρ μετ’ αὐτοῦ καθάπερ καὶ τῆς ἀσπίδος ἐκείνης, ἧς φησιν ὁ Ἕκτωρ καὶ μέχρι οὐρανοῦ ἥκειν τὸ κλέος (Θ 192). οὐκ ἂν ἁμάρτοι δέ τις καὶ τὸ ποτήριον αὐτοῦ λέγων</w:t>
      </w:r>
    </w:p>
    <w:p>
      <w:r>
        <w:rPr>
          <w:rFonts w:ascii="Courier New" w:hAnsi="Courier New"/>
          <w:color w:val="555555"/>
          <w:sz w:val="20"/>
        </w:rPr>
        <w:t>[15]</w:t>
      </w:r>
    </w:p>
    <w:p>
      <w:r>
        <w:rPr>
          <w:rFonts w:ascii="Gentium Plus" w:hAnsi="Gentium Plus"/>
          <w:sz w:val="24"/>
        </w:rPr>
        <w:t>φιάλην Ἄρεως κατὰ τὸν Ἀντιφάνους Καινέα, ἐν ᾧ λέγεται οὕτως (II 55 K)· εἶτ’ ἤδη δὸς φιάλην [τὸ ὅπλον] Ἄρεως,</w:t>
      </w:r>
    </w:p>
    <w:p>
      <w:r>
        <w:rPr>
          <w:rFonts w:ascii="Courier New" w:hAnsi="Courier New"/>
          <w:color w:val="555555"/>
          <w:sz w:val="20"/>
        </w:rPr>
        <w:t>[20]</w:t>
      </w:r>
    </w:p>
    <w:p>
      <w:r>
        <w:rPr>
          <w:rFonts w:ascii="Gentium Plus" w:hAnsi="Gentium Plus"/>
          <w:sz w:val="24"/>
        </w:rPr>
        <w:t>Ἀχιλλέως φιάλην λαμβάνει δῶρον ἐν τῷ ἐπὶ Πατρόκλῳ ἐπιτελουμένῳ ἀγῶνι (Ψ 616), οὐχ ὅτι καὶ οὐχὶ τῷ νικη‐ θέντι ἔδωκε δέπας ὁ Ἀχιλλεύς (τοῖς γὰρ φιλοπόταις οὐ παρέπεται τὸ νικᾶν διὰ τὸ ῥᾴθυμον) ἢ ὅτι διὰ δίψαν μάλιστα λείπονται οἱ πύκται διὰ τὸ βαρεῖσθαι</w:t>
      </w:r>
    </w:p>
    <w:p>
      <w:r>
        <w:rPr>
          <w:rFonts w:ascii="Courier New" w:hAnsi="Courier New"/>
          <w:color w:val="555555"/>
          <w:sz w:val="20"/>
        </w:rPr>
        <w:t>[25]</w:t>
      </w:r>
    </w:p>
    <w:p>
      <w:r>
        <w:rPr>
          <w:rFonts w:ascii="Gentium Plus" w:hAnsi="Gentium Plus"/>
          <w:sz w:val="24"/>
        </w:rPr>
        <w:t>τὰς χεῖρας ἀνατείνοντες. ὁ δὲ Εὔμηλος λαμβάνει θώ‐ ρακα (v. 560) δραμὼν ἆθλον ἐπισφαλῶς καὶ ἀμυχθείς, ἀσφαλείας ὅπλον.</w:t>
      </w:r>
    </w:p>
    <w:p>
      <w:r>
        <w:rPr>
          <w:rFonts w:ascii="Courier New" w:hAnsi="Courier New"/>
          <w:color w:val="555555"/>
          <w:sz w:val="20"/>
        </w:rPr>
        <w:t>[Deipn . 10 . 43]</w:t>
      </w:r>
    </w:p>
    <w:p>
      <w:r>
        <w:rPr>
          <w:rFonts w:ascii="Gentium Plus" w:hAnsi="Gentium Plus"/>
          <w:sz w:val="24"/>
        </w:rPr>
        <w:t>τῆς δὲ δίψης οὐδέν ἐστι πολυποθητότερον. διόπερ καὶ τὸ Ἄργος πολυδίψιον ὁ ποιητὴς ἔφη, τὸ πολυπόθητον διὰ τὸν χρόνον. τὸ δίψος γὰρ πᾶσιν ἰσχυρὰν ἐπιθυμίαν ἐμποιεῖ τῆς περιττῆς ἀπολαύσεως.</w:t>
      </w:r>
    </w:p>
    <w:p>
      <w:r>
        <w:rPr>
          <w:rFonts w:ascii="Courier New" w:hAnsi="Courier New"/>
          <w:color w:val="555555"/>
          <w:sz w:val="20"/>
        </w:rPr>
        <w:t>[5]</w:t>
      </w:r>
    </w:p>
    <w:p>
      <w:r>
        <w:rPr>
          <w:rFonts w:ascii="Gentium Plus" w:hAnsi="Gentium Plus"/>
          <w:sz w:val="24"/>
        </w:rPr>
        <w:t>διὸ καὶ ὁ Σοφοκλῆς φησι (fr. 692 N)· διψῶντι γάρ τοι πάντα προσφέρων σοφὰ οὐκ ἂν πλέον τέρψειας ἢ πιεῖν διδούς. καὶ ὁ Ἀρχίλοχος (fr. 68 B)· μάχης δὲ τῆς σῆς, ὥστε διψέων πιεῖν,</w:t>
      </w:r>
    </w:p>
    <w:p>
      <w:r>
        <w:rPr>
          <w:rFonts w:ascii="Courier New" w:hAnsi="Courier New"/>
          <w:color w:val="555555"/>
          <w:sz w:val="20"/>
        </w:rPr>
        <w:t>[10]</w:t>
      </w:r>
    </w:p>
    <w:p>
      <w:r>
        <w:rPr>
          <w:rFonts w:ascii="Gentium Plus" w:hAnsi="Gentium Plus"/>
          <w:sz w:val="24"/>
        </w:rPr>
        <w:t>ὣς ἐρέω. καὶ τῶν τραγικῶν δέ τις ἔφη (fr. adesp. 69 N)· ἴσχειν κελεύω χεῖρα διψῶσαν φόνου. καὶ Ἀνακρέων (fr. 57 B)· φίλη γὰρ εἶς ξείνοις· ἔασον δέ με διψῶντα πιεῖν.</w:t>
      </w:r>
    </w:p>
    <w:p>
      <w:r>
        <w:rPr>
          <w:rFonts w:ascii="Courier New" w:hAnsi="Courier New"/>
          <w:color w:val="555555"/>
          <w:sz w:val="20"/>
        </w:rPr>
        <w:t>[15]</w:t>
      </w:r>
    </w:p>
    <w:p>
      <w:r>
        <w:rPr>
          <w:rFonts w:ascii="Gentium Plus" w:hAnsi="Gentium Plus"/>
          <w:sz w:val="24"/>
        </w:rPr>
        <w:t>καὶ Ξενοφῶν δ’ ἐν τῷ τρίτῳ τῆς Παιδείας ποιεῖ τὸν Κῦρον τάδε λέγοντα (V 1, 1)· ‘ἐγὼ ὑμῖν διψῶ χα‐ ρίσασθαι.‘ Πλάτων δ’ ἐν τῇ Πολιτείᾳ (VIII 562 c)· ‘ὅταν οἶμαι δημοκρατουμένη πόλις ἐλευθερίας διψήσασα</w:t>
      </w:r>
    </w:p>
    <w:p>
      <w:r>
        <w:rPr>
          <w:rFonts w:ascii="Courier New" w:hAnsi="Courier New"/>
          <w:color w:val="555555"/>
          <w:sz w:val="20"/>
        </w:rPr>
        <w:t>[20]</w:t>
      </w:r>
    </w:p>
    <w:p>
      <w:r>
        <w:rPr>
          <w:rFonts w:ascii="Gentium Plus" w:hAnsi="Gentium Plus"/>
          <w:sz w:val="24"/>
        </w:rPr>
        <w:t>τοῦ δέοντος ἀκράτου μεθυσθῇ.‘</w:t>
      </w:r>
    </w:p>
    <w:p>
      <w:r>
        <w:rPr>
          <w:rFonts w:ascii="Courier New" w:hAnsi="Courier New"/>
          <w:color w:val="555555"/>
          <w:sz w:val="20"/>
        </w:rPr>
        <w:t>[Deipn . 10 . 44]</w:t>
      </w:r>
    </w:p>
    <w:p>
      <w:r>
        <w:rPr>
          <w:rFonts w:ascii="Gentium Plus" w:hAnsi="Gentium Plus"/>
          <w:sz w:val="24"/>
        </w:rPr>
        <w:t>ἔπινε δὲ καὶ Πρωτέας ὁ Μακεδὼν πλεῖστον, ὥς φησιν Ἔφιππος ἐν τῷ περὶ τῆς Ἀλεξάνδρου καὶ Ἡφαιστίωνος ταφῆς (p. 126 M), καὶ εὐρώστῳ τῷ σώματι διῆγε, καίτοι τῷ</w:t>
      </w:r>
    </w:p>
    <w:p>
      <w:r>
        <w:rPr>
          <w:rFonts w:ascii="Courier New" w:hAnsi="Courier New"/>
          <w:color w:val="555555"/>
          <w:sz w:val="20"/>
        </w:rPr>
        <w:t>[5]</w:t>
      </w:r>
    </w:p>
    <w:p>
      <w:r>
        <w:rPr>
          <w:rFonts w:ascii="Gentium Plus" w:hAnsi="Gentium Plus"/>
          <w:sz w:val="24"/>
        </w:rPr>
        <w:t>πιεῖν ἐγγεγυμνασμένος ὤν. Ἀλέξανδρος γοῦν αἰτήσας ποτὲ ποτήριον δίχουν καὶ πιὼν προὔπιε τῷ Πρωτέᾳ. καὶ ὃς λαβὼν καὶ πολλὰ ὑμνήσας τὸν βασιλέα ἔπιεν, ὡς ὑπὸ πάντων κροταλισθῆναι. καὶ μετ’ ὀλίγον τὸ αὐτὸ ποτήριον αἰτήσας ὁ Πρωτέας καὶ πάλιν πιὼν</w:t>
      </w:r>
    </w:p>
    <w:p>
      <w:r>
        <w:rPr>
          <w:rFonts w:ascii="Courier New" w:hAnsi="Courier New"/>
          <w:color w:val="555555"/>
          <w:sz w:val="20"/>
        </w:rPr>
        <w:t>[10]</w:t>
      </w:r>
    </w:p>
    <w:p>
      <w:r>
        <w:rPr>
          <w:rFonts w:ascii="Gentium Plus" w:hAnsi="Gentium Plus"/>
          <w:sz w:val="24"/>
        </w:rPr>
        <w:t>προὔπιε τῷ βασιλεῖ. ὁ δὲ Ἀλέξανδρος λαβὼν ἔσπασε μὲν γενναίως, οὐ μὴν ὑπήνεγκεν, ἀλλ’ ἀπέκλινεν ἐπὶ τὸ προσκεφάλαιον ἀφεὶς τῶν χειρῶν τὸ ποτήριον. καὶ ἐκ τούτου νοσήσας ἀπέθανε, τοῦ Διονύσου, φησί, μηνίσαντος αὐτῷ, διότι τὴν πατρίδα αὐτοῦ τὰς Θήβας</w:t>
      </w:r>
    </w:p>
    <w:p>
      <w:r>
        <w:rPr>
          <w:rFonts w:ascii="Courier New" w:hAnsi="Courier New"/>
          <w:color w:val="555555"/>
          <w:sz w:val="20"/>
        </w:rPr>
        <w:t>[15]</w:t>
      </w:r>
    </w:p>
    <w:p>
      <w:r>
        <w:rPr>
          <w:rFonts w:ascii="Gentium Plus" w:hAnsi="Gentium Plus"/>
          <w:sz w:val="24"/>
        </w:rPr>
        <w:t>ἐπολιόρκησεν. ἔπινε δὲ ὁ Ἀλέξανδρος πλεῖστον, ὡς καὶ ἀπὸ τῆς μέθης συνεχῶς κοιμᾶσθαι δύο ἡμέρας καὶ δύο νύκτας. δηλοῦται δὲ τοῦτο ἐν ταῖς Ἐφημε‐ ρίσιν αὐτοῦ, ἃς ἀνέγραψαν Εὐμένης τε ὁ Καρδιανὸς καὶ Διόδοτος ὁ Ἐρυθραῖος (p. 121 M). Μένανδρος</w:t>
      </w:r>
    </w:p>
    <w:p>
      <w:r>
        <w:rPr>
          <w:rFonts w:ascii="Courier New" w:hAnsi="Courier New"/>
          <w:color w:val="555555"/>
          <w:sz w:val="20"/>
        </w:rPr>
        <w:t>[20]</w:t>
      </w:r>
    </w:p>
    <w:p>
      <w:r>
        <w:rPr>
          <w:rFonts w:ascii="Gentium Plus" w:hAnsi="Gentium Plus"/>
          <w:sz w:val="24"/>
        </w:rPr>
        <w:t>δὲ ἐν Κόλακί φησι (IV 152 M)· κοτύλας χωροῦν δέκα ἐν Καππαδοκίᾳ κόνδυ χρυσοῦν, Στρουθία, τρὶς ἐξέπιον μεστόν γ’. ΣΤΡ. Ἀλεξάνδρου πλέον τοῦ βασιλέως πέπωκας. Α. οὐκ ἔλαττον, οὐ</w:t>
      </w:r>
    </w:p>
    <w:p>
      <w:r>
        <w:rPr>
          <w:rFonts w:ascii="Courier New" w:hAnsi="Courier New"/>
          <w:color w:val="555555"/>
          <w:sz w:val="20"/>
        </w:rPr>
        <w:t>[25]</w:t>
      </w:r>
    </w:p>
    <w:p>
      <w:r>
        <w:rPr>
          <w:rFonts w:ascii="Gentium Plus" w:hAnsi="Gentium Plus"/>
          <w:sz w:val="24"/>
        </w:rPr>
        <w:t>μὰ τὴν Ἀθηνᾶν. ΣΤΡ. μέγα γε. Νικοβούλη δὲ ἢ ὁ ἀναθεὶς ταύτῃ τὰ συγγράμματά φησιν (p. 157 M) ὅτι παρὰ Μηδείῳ τῷ Θεσσαλῷ δειπνῶν</w:t>
      </w:r>
    </w:p>
    <w:p>
      <w:r>
        <w:rPr>
          <w:rFonts w:ascii="Courier New" w:hAnsi="Courier New"/>
          <w:color w:val="555555"/>
          <w:sz w:val="20"/>
        </w:rPr>
        <w:t>[30]</w:t>
      </w:r>
    </w:p>
    <w:p>
      <w:r>
        <w:rPr>
          <w:rFonts w:ascii="Gentium Plus" w:hAnsi="Gentium Plus"/>
          <w:sz w:val="24"/>
        </w:rPr>
        <w:t>〈ἐκ〉 τοῦ συμποσίου μετ’ οὐ πολὺ ἀνεπαύετο. Καλλισθέ‐ νης δὲ ὁ σοφιστής, ὡς Λυγκεὺς ὁ Σάμιός φησιν ἐν τοῖς ἀπομνημονεύμασι καὶ Ἀριστόβουλος καὶ Χάρης ἐν ταῖς ἱστορίαις (p. 116 M), ἐν τῷ συμποσίῳ τοῦ Ἀλεξάν‐ δρου τῆς τοῦ ἀκράτου κύλικος εἰς αὐτὸν ἐλθούσης</w:t>
      </w:r>
    </w:p>
    <w:p>
      <w:r>
        <w:rPr>
          <w:rFonts w:ascii="Courier New" w:hAnsi="Courier New"/>
          <w:color w:val="555555"/>
          <w:sz w:val="20"/>
        </w:rPr>
        <w:t>[35]</w:t>
      </w:r>
    </w:p>
    <w:p>
      <w:r>
        <w:rPr>
          <w:rFonts w:ascii="Gentium Plus" w:hAnsi="Gentium Plus"/>
          <w:sz w:val="24"/>
        </w:rPr>
        <w:t>ὡς διωθεῖτο, εἰπόντος τέ τινος αὐτῷ ‘διὰ τί οὐ πίνεις;‘ ‘οὐδὲν δέομαι, ἔφη, Ἀλεξάνδρου πιὼν τοῦ Ἀσκληπιοῦ δεῖσθαι‘.</w:t>
      </w:r>
    </w:p>
    <w:p>
      <w:r>
        <w:rPr>
          <w:rFonts w:ascii="Courier New" w:hAnsi="Courier New"/>
          <w:color w:val="555555"/>
          <w:sz w:val="20"/>
        </w:rPr>
        <w:t>[Deipn . 10 . 45]</w:t>
      </w:r>
    </w:p>
    <w:p>
      <w:r>
        <w:rPr>
          <w:rFonts w:ascii="Gentium Plus" w:hAnsi="Gentium Plus"/>
          <w:sz w:val="24"/>
        </w:rPr>
        <w:t>Δαρεῖος δὲ ὁ τοὺς μάγους ἀνελὼν ἐπι‐ γεγραμμένον εἶχεν ἐπὶ τοῦ μνήματος· ‘ἠδυνάμην καὶ οἶνον πίνειν πολὺν καὶ τοῦτον φέρειν καλῶς.‘ Κτη‐ σίας δὲ παρ’ Ἰνδοῖς φησιν (fr. 55 M) οὐκ εἶναι τῷ</w:t>
      </w:r>
    </w:p>
    <w:p>
      <w:r>
        <w:rPr>
          <w:rFonts w:ascii="Courier New" w:hAnsi="Courier New"/>
          <w:color w:val="555555"/>
          <w:sz w:val="20"/>
        </w:rPr>
        <w:t>[5]</w:t>
      </w:r>
    </w:p>
    <w:p>
      <w:r>
        <w:rPr>
          <w:rFonts w:ascii="Gentium Plus" w:hAnsi="Gentium Plus"/>
          <w:sz w:val="24"/>
        </w:rPr>
        <w:t>βασιλεῖ μεθυσθῆναι. παρὰ δὲ Πέρσαις τῷ βασιλεῖ ἐφίεται μεθύσκεσθαι μιᾷ ἡμέρᾳ, ἐν ᾗ θύουσι τῷ Μίθρῃ. γράφει δὲ οὕτως περὶ τούτου Δοῦρις ἐν τῇ ἑβδόμῃ τῶν ἱστοριῶν (FHG II 472)· ‘ἐν μόνῃ τῶν ἑορ‐ τῶν τῶν ἀγομένων ὑπὸ Περσῶν τῷ Μίθρῃ βασιλεὺς</w:t>
      </w:r>
    </w:p>
    <w:p>
      <w:r>
        <w:rPr>
          <w:rFonts w:ascii="Courier New" w:hAnsi="Courier New"/>
          <w:color w:val="555555"/>
          <w:sz w:val="20"/>
        </w:rPr>
        <w:t>[10]</w:t>
      </w:r>
    </w:p>
    <w:p>
      <w:r>
        <w:rPr>
          <w:rFonts w:ascii="Gentium Plus" w:hAnsi="Gentium Plus"/>
          <w:sz w:val="24"/>
        </w:rPr>
        <w:t>μεθύσκεται καὶ τὸ Περσικὸν ὀρχεῖται· τῶν δὲ λοιπῶν οὐδεὶς κατὰ τὴν Ἀσίαν, ἀλλὰ πάντες ἀπέχονται κατὰ τὴν ἡμέραν ταύτην τῆς ὀρχήσεως. Πέρσαι γὰρ ὥσπερ ἱππεύειν οὕτω καὶ ὀρχεῖσθαι μανθάνουσι καὶ νομίζουσι τὴν ἐκ τῆς ἐργασίας ταύτης κίνησιν ἐμμελῆ τινα λαμ‐</w:t>
      </w:r>
    </w:p>
    <w:p>
      <w:r>
        <w:rPr>
          <w:rFonts w:ascii="Courier New" w:hAnsi="Courier New"/>
          <w:color w:val="555555"/>
          <w:sz w:val="20"/>
        </w:rPr>
        <w:t>[15]</w:t>
      </w:r>
    </w:p>
    <w:p>
      <w:r>
        <w:rPr>
          <w:rFonts w:ascii="Gentium Plus" w:hAnsi="Gentium Plus"/>
          <w:sz w:val="24"/>
        </w:rPr>
        <w:t>βάνειν γυμνασίαν τῆς τοῦ σώματος ῥώμης.‘ εἰς το‐ σοῦτον δὲ Ἀλέξανδρος ἐμέθυεν, ὥς φησι Καρύστιος ὁ Περγαμηνὸς ἐν ἱστορικοῖς ὑπομνήμασιν (FHG IV 357), ὡς καὶ ἐπὶ ὄνων ἅρματος κωμάζειν· ἐποίουν δὲ τοῦτο, φησί, καὶ οἱ τῶν Περσῶν βασιλεῖς· μήποτ’ οὖν διὰ</w:t>
      </w:r>
    </w:p>
    <w:p>
      <w:r>
        <w:rPr>
          <w:rFonts w:ascii="Courier New" w:hAnsi="Courier New"/>
          <w:color w:val="555555"/>
          <w:sz w:val="20"/>
        </w:rPr>
        <w:t>[20]</w:t>
      </w:r>
    </w:p>
    <w:p>
      <w:r>
        <w:rPr>
          <w:rFonts w:ascii="Gentium Plus" w:hAnsi="Gentium Plus"/>
          <w:sz w:val="24"/>
        </w:rPr>
        <w:t>τοῦτο οὐδὲ πρὸς τὰ ἀφροδίσια εἶχεν ὁρμήν· ἐξυδα‐</w:t>
      </w:r>
    </w:p>
    <w:p>
      <w:r>
        <w:rPr>
          <w:rFonts w:ascii="Courier New" w:hAnsi="Courier New"/>
          <w:color w:val="555555"/>
          <w:sz w:val="20"/>
        </w:rPr>
        <w:t>[25]</w:t>
      </w:r>
    </w:p>
    <w:p>
      <w:r>
        <w:rPr>
          <w:rFonts w:ascii="Gentium Plus" w:hAnsi="Gentium Plus"/>
          <w:sz w:val="24"/>
        </w:rPr>
        <w:t>κειτο πρὸς τὰ ἀφροδίσια. Ὀλυμπιάδος γοῦν καὶ πα‐ ρανακλινάσης αὐτῷ Καλλιξείναν τὴν Θετταλὴν ἑταίραν περικαλλεστάτην οὖσαν, συνειδότος τοῦτο καὶ τοῦ Φι‐ λίππου (εὐλαβοῦντο γὰρ μὴ γύννις εἴη), πολλάκις ᾔτει αὐτῇ τὸν Ἀλέξανδρον συγγενέσθαι.</w:t>
      </w:r>
    </w:p>
    <w:p>
      <w:r>
        <w:rPr>
          <w:rFonts w:ascii="Courier New" w:hAnsi="Courier New"/>
          <w:color w:val="555555"/>
          <w:sz w:val="20"/>
        </w:rPr>
        <w:t>[Deipn . 10 . 46]</w:t>
      </w:r>
    </w:p>
    <w:p>
      <w:r>
        <w:rPr>
          <w:rFonts w:ascii="Gentium Plus" w:hAnsi="Gentium Plus"/>
          <w:sz w:val="24"/>
        </w:rPr>
        <w:t>καὶ Φίλιππος δ’ ὁ τοῦ Ἀλεξάνδρου πατὴρ φιλοπότης ἦν, ὡς ἱστορεῖ Θεόπομπος ἐν τῇ ἕκτῃ καὶ εἰκοστῇ τῶν ἱστοριῶν (FHG I 308). κἀν ἄλλῳ δὲ μέρει τῆς ἱστορίας (p. 329)</w:t>
      </w:r>
    </w:p>
    <w:p>
      <w:r>
        <w:rPr>
          <w:rFonts w:ascii="Courier New" w:hAnsi="Courier New"/>
          <w:color w:val="555555"/>
          <w:sz w:val="20"/>
        </w:rPr>
        <w:t>[5]</w:t>
      </w:r>
    </w:p>
    <w:p>
      <w:r>
        <w:rPr>
          <w:rFonts w:ascii="Gentium Plus" w:hAnsi="Gentium Plus"/>
          <w:sz w:val="24"/>
        </w:rPr>
        <w:t>γράφει· ‘Φίλιππος ἦν τὰ μὲν φύσει μανικὸς καὶ προ‐ πετὴς ἐπὶ τῶν κινδύνων, τὰ δὲ διὰ μέθην· ἦν γὰρ πολυπότης καὶ πολλάκις μεθύων ἐξεβοήθει.‘ ἐν δὲ τῷ τρίτῃ καὶ πεντηκοστῇ περὶ τῶν ἐν Χαιρωνείᾳ γενο‐ μένων εἰπὼν καὶ ὡς ἐπὶ δεῖπνον ἐκάλεσε τοὺς παρα‐</w:t>
      </w:r>
    </w:p>
    <w:p>
      <w:r>
        <w:rPr>
          <w:rFonts w:ascii="Courier New" w:hAnsi="Courier New"/>
          <w:color w:val="555555"/>
          <w:sz w:val="20"/>
        </w:rPr>
        <w:t>[10]</w:t>
      </w:r>
    </w:p>
    <w:p>
      <w:r>
        <w:rPr>
          <w:rFonts w:ascii="Gentium Plus" w:hAnsi="Gentium Plus"/>
          <w:sz w:val="24"/>
        </w:rPr>
        <w:t>γενομένους τῶν Ἀθηναίων πρέσβεις φησίν (ib. 323)· ‘ὁ δὲ Φίλιππος ἀποχωρησάντων ἐκείνων εὐθέως μετε‐ πέμπετό τινας τῶν ἑταίρων, καλεῖν δ’ ἐκέλευε τὰς αὐλητρίδας καὶ Ἀριστόνικον τὸν κιθαρῳδὸν καὶ Δω‐ ρίωνα τὸν αὐλητὴν καὶ τοὺς ἄλλους τοὺς εἰθισμένους</w:t>
      </w:r>
    </w:p>
    <w:p>
      <w:r>
        <w:rPr>
          <w:rFonts w:ascii="Courier New" w:hAnsi="Courier New"/>
          <w:color w:val="555555"/>
          <w:sz w:val="20"/>
        </w:rPr>
        <w:t>[15]</w:t>
      </w:r>
    </w:p>
    <w:p>
      <w:r>
        <w:rPr>
          <w:rFonts w:ascii="Gentium Plus" w:hAnsi="Gentium Plus"/>
          <w:sz w:val="24"/>
        </w:rPr>
        <w:t>αὐτῷ συμπίνειν· περιήγετο γὰρ πανταχοῦ τοὺς τοιού‐ τους ὁ Φίλιππος καὶ κατασκευασάμενος ἦν ὄργανα πολλὰ συμποσίου καὶ συνουσίας. ὢν γὰρ φιλοπότης καὶ τὸν τρόπον ἀκόλαστος καὶ βωμολόχους εἶχε περὶ αὑτὸν συχνοὺς καὶ τῶν περὶ τὴν μουσικὴν ὄντων καὶ</w:t>
      </w:r>
    </w:p>
    <w:p>
      <w:r>
        <w:rPr>
          <w:rFonts w:ascii="Courier New" w:hAnsi="Courier New"/>
          <w:color w:val="555555"/>
          <w:sz w:val="20"/>
        </w:rPr>
        <w:t>[20]</w:t>
      </w:r>
    </w:p>
    <w:p>
      <w:r>
        <w:rPr>
          <w:rFonts w:ascii="Gentium Plus" w:hAnsi="Gentium Plus"/>
          <w:sz w:val="24"/>
        </w:rPr>
        <w:t>τῶν τὰ γέλοια λεγόντων. πιὼν δὲ τὴν νύκτα πᾶσαν καὶ μεθυσθεὶς πολὺ καὶ πατάξας ἀφεὶς ἅπαντας τοὺς ἄλλους ἀπαλλάττεσθαι ἤδη πρὸς ἡμέραν ἐκώμαζεν ὡς τοὺς πρέσβεις τοὺς τῶν Ἀθηναίων.‘ Καρύστιος δὲ ἐν τοῖς ἱστορικοῖς ὑπομνήμασιν (FHG IV 357) ‘ὅτε,</w:t>
      </w:r>
    </w:p>
    <w:p>
      <w:r>
        <w:rPr>
          <w:rFonts w:ascii="Courier New" w:hAnsi="Courier New"/>
          <w:color w:val="555555"/>
          <w:sz w:val="20"/>
        </w:rPr>
        <w:t>[25]</w:t>
      </w:r>
    </w:p>
    <w:p>
      <w:r>
        <w:rPr>
          <w:rFonts w:ascii="Gentium Plus" w:hAnsi="Gentium Plus"/>
          <w:sz w:val="24"/>
        </w:rPr>
        <w:t>φησί, μεθύειν προῃρεῖτο Φίλιππος, τοῦτ’ ἔλεγε ‘χρὴ πίνειν· Ἀντίπατρος γὰρ ἱκανός ἐστι νήφων.‘ κυβεύον‐ τος δέ ποτε αὐτοῦ καί τινος ἀγγείλαντος ὡς Ἀντίπατρος πάρεστι, διαπορήσας ὦσεν ὑπὸ τὴν κλίνην τὸν ἄβακα.‘</w:t>
      </w:r>
    </w:p>
    <w:p>
      <w:r>
        <w:rPr>
          <w:rFonts w:ascii="Courier New" w:hAnsi="Courier New"/>
          <w:color w:val="555555"/>
          <w:sz w:val="20"/>
        </w:rPr>
        <w:t>[Deipn . 10 . 47]</w:t>
      </w:r>
    </w:p>
    <w:p>
      <w:r>
        <w:rPr>
          <w:rFonts w:ascii="Gentium Plus" w:hAnsi="Gentium Plus"/>
          <w:sz w:val="24"/>
        </w:rPr>
        <w:t>φιλοπότας δὲ καὶ μεθύσους καταλέγει Θεό‐ πομπος Διονύσιον τὸν νεώτερον, Σικελίας τύραννον, ὃν καὶ τὰς ὄψεις ὑπὸ τοῦ οἴνου διαφθαρῆναι. Ἀρι‐ στοτέλης δ’ ἐν τῇ Συρακοσίων Πολιτείᾳ (p. 528 R)</w:t>
      </w:r>
    </w:p>
    <w:p>
      <w:r>
        <w:rPr>
          <w:rFonts w:ascii="Courier New" w:hAnsi="Courier New"/>
          <w:color w:val="555555"/>
          <w:sz w:val="20"/>
        </w:rPr>
        <w:t>[5]</w:t>
      </w:r>
    </w:p>
    <w:p>
      <w:r>
        <w:rPr>
          <w:rFonts w:ascii="Gentium Plus" w:hAnsi="Gentium Plus"/>
          <w:sz w:val="24"/>
        </w:rPr>
        <w:t>καὶ συνεχῶς φησιν αὐτὸν ἔσθ’ ὅτε ἐπὶ ἡμέρας ἐνενή‐ κοντα μεθύειν· διὸ καὶ ἀμβλυωπότερον γενέσθαι τὰς ὄψεις. Θεόφραστος δέ φησι καὶ τοὺς ἑταίρους αὐτοῦ κολακεύοντας τὴν τυραννίδα προσποιεῖσθαι μὴ βλέπειν καὶ ὑπ’ αὐτοῦ τοῦ Διονυσίου χειραγωγεῖσθαι καὶ μήτε</w:t>
      </w:r>
    </w:p>
    <w:p>
      <w:r>
        <w:rPr>
          <w:rFonts w:ascii="Courier New" w:hAnsi="Courier New"/>
          <w:color w:val="555555"/>
          <w:sz w:val="20"/>
        </w:rPr>
        <w:t>[10]</w:t>
      </w:r>
    </w:p>
    <w:p>
      <w:r>
        <w:rPr>
          <w:rFonts w:ascii="Gentium Plus" w:hAnsi="Gentium Plus"/>
          <w:sz w:val="24"/>
        </w:rPr>
        <w:t>τὰ παρατιθέμενα τῶν ἐδεσμάτων μήτε τὰς κύλικας ὁρᾶν· διὸ κληθῆναι Διονυσιοκόλακας. ἔπινε δὲ πλεῖ‐ στον καὶ Νυσαῖος ὁ τυραννήσας Συρακοσίων καὶ Ἀπολλοκράτης· Διονυσίου δὲ τοῦ προτέρου οὗτοι υἱοί, ὡς ὁ Θεόπομπος ἱστορεῖ ἐν τῇ μʹ κἀν τῇ ἑξῆς τῶν</w:t>
      </w:r>
    </w:p>
    <w:p>
      <w:r>
        <w:rPr>
          <w:rFonts w:ascii="Courier New" w:hAnsi="Courier New"/>
          <w:color w:val="555555"/>
          <w:sz w:val="20"/>
        </w:rPr>
        <w:t>[15]</w:t>
      </w:r>
    </w:p>
    <w:p>
      <w:r>
        <w:rPr>
          <w:rFonts w:ascii="Gentium Plus" w:hAnsi="Gentium Plus"/>
          <w:sz w:val="24"/>
        </w:rPr>
        <w:t>ἱστοριῶν (FHG I 313). γράφει δὲ οὕτως περὶ τοῦ Νυ‐ σαίου· ‘Νυσαῖος ὁ τυραννήσας ὕστερον Συρακοσίων ὥσπερ ἐπὶ θανάτῳ συνειλημμένος καὶ προειδὼς ὅτι μῆνας ὀλίγους ἤμελλε ἐπιβιώσεσθαι γαστριζόμενος καὶ</w:t>
      </w:r>
    </w:p>
    <w:p>
      <w:r>
        <w:rPr>
          <w:rFonts w:ascii="Courier New" w:hAnsi="Courier New"/>
          <w:color w:val="555555"/>
          <w:sz w:val="20"/>
        </w:rPr>
        <w:t>[20]</w:t>
      </w:r>
    </w:p>
    <w:p>
      <w:r>
        <w:rPr>
          <w:rFonts w:ascii="Gentium Plus" w:hAnsi="Gentium Plus"/>
          <w:sz w:val="24"/>
        </w:rPr>
        <w:t>(p. 312)· ‘Ἀπολλοκράτης ὁ Διονυσίου τοῦ τυράννου υἱὸς ἀκόλαστος ἦν καὶ φιλοπότης· καὶ τῶν κολακευόν‐ των τινὲς αὐτὸν παρεσκεύαζον ὡς ἔνι μάλιστα ἀλλο‐ τριώτατα πρὸς τὸν πατέρα διακεῖσθαι.‘ καὶ Ἱππαρῖνον δὲ τὸν Διονυσίου φησὶν ὑπὸ μέθης τυραννοῦντα ἀπο‐</w:t>
      </w:r>
    </w:p>
    <w:p>
      <w:r>
        <w:rPr>
          <w:rFonts w:ascii="Courier New" w:hAnsi="Courier New"/>
          <w:color w:val="555555"/>
          <w:sz w:val="20"/>
        </w:rPr>
        <w:t>[25]</w:t>
      </w:r>
    </w:p>
    <w:p>
      <w:r>
        <w:rPr>
          <w:rFonts w:ascii="Gentium Plus" w:hAnsi="Gentium Plus"/>
          <w:sz w:val="24"/>
        </w:rPr>
        <w:t>σφαγῆναι. περὶ δὲ τοῦ Νυσαίου καὶ τάδε γράφει (p. 312)· ‘Νυσαῖος ὁ Διονυσίου τοῦ προτέρου υἱὸς κύριος τῶν ἐν Συρακούσαις γενόμενος πραγμάτων κατεσκευάσατο τέθριππον καὶ τὴν ἐσθῆτα τὴν ποικίλην ἀνέλαβεν, ἔτι δὲ καὶ τὴν ὀψοφαγίαν καὶ τὴν οἰνοφλυ‐</w:t>
      </w:r>
    </w:p>
    <w:p>
      <w:r>
        <w:rPr>
          <w:rFonts w:ascii="Courier New" w:hAnsi="Courier New"/>
          <w:color w:val="555555"/>
          <w:sz w:val="20"/>
        </w:rPr>
        <w:t>[30]</w:t>
      </w:r>
    </w:p>
    <w:p>
      <w:r>
        <w:rPr>
          <w:rFonts w:ascii="Gentium Plus" w:hAnsi="Gentium Plus"/>
          <w:sz w:val="24"/>
        </w:rPr>
        <w:t>γίαν καὶ τὴν τῶν παίδων καὶ τὴν τῶν γυναικῶν ὕβριν καὶ τὴν τῶν ἄλλων ὅσα συντελῆ τούτοις πέφυκε καὶ τὴν δίαιταν διῆγεν οὕτως.‘ ἐν δὲ τῇ τεσσαρακοστῇ πέμπτῃ ὁ αὐτὸς περὶ Τιμολάου λέγων τοῦ Θηβαίου φησίν (p. 318)· ‘οὐκ ὀλίγων γὰρ ἤδη γενομένων ἀσελ‐</w:t>
      </w:r>
    </w:p>
    <w:p>
      <w:r>
        <w:rPr>
          <w:rFonts w:ascii="Courier New" w:hAnsi="Courier New"/>
          <w:color w:val="555555"/>
          <w:sz w:val="20"/>
        </w:rPr>
        <w:t>[35]</w:t>
      </w:r>
    </w:p>
    <w:p>
      <w:r>
        <w:rPr>
          <w:rFonts w:ascii="Gentium Plus" w:hAnsi="Gentium Plus"/>
          <w:sz w:val="24"/>
        </w:rPr>
        <w:t>γῶν περὶ τὸν βίον τὸν καθ’ ἡμέραν καὶ τοὺς πότους οὐδένα νομίζω τῶν ἐν ταῖς πολιτείαις ὄντων οὔτ’ ἀκρατέστερον οὔτε λιχνότερον οὔτε δοῦλον γεγονέναι μᾶλλον τῶν ἡδονῶν, εἰ μή, ὥσπερ εἶπον, Τιμόλαον.‘ ἐν δὲ τῇ τρίτῃ καὶ εἰκοστῇ περὶ Χαριδήμου τοῦ</w:t>
      </w:r>
    </w:p>
    <w:p>
      <w:r>
        <w:rPr>
          <w:rFonts w:ascii="Courier New" w:hAnsi="Courier New"/>
          <w:color w:val="555555"/>
          <w:sz w:val="20"/>
        </w:rPr>
        <w:t>[40]</w:t>
      </w:r>
    </w:p>
    <w:p>
      <w:r>
        <w:rPr>
          <w:rFonts w:ascii="Gentium Plus" w:hAnsi="Gentium Plus"/>
          <w:sz w:val="24"/>
        </w:rPr>
        <w:t>Ὠρείτου διηγούμενος, ὃν Ἀθηναῖοι πολίτην ἐποιή‐ σαντο, φησίν (p. 304)· ‘τήν τε γὰρ δίαιταν ἑωρᾶτο τὴν καθ’ ἡμέραν ἀσελγῆ καὶ τοιαύτην ποιούμενος ὥστε πίνειν καὶ μεθύειν αἰεί, καὶ γυναῖκας ἐλευθέρας ἐτόλμα διαφθείρειν· καὶ εἰς τοσοῦτον προῆλθεν ἀκρασίας ὥστε</w:t>
      </w:r>
    </w:p>
    <w:p>
      <w:r>
        <w:rPr>
          <w:rFonts w:ascii="Courier New" w:hAnsi="Courier New"/>
          <w:color w:val="555555"/>
          <w:sz w:val="20"/>
        </w:rPr>
        <w:t>[45]</w:t>
      </w:r>
    </w:p>
    <w:p>
      <w:r>
        <w:rPr>
          <w:rFonts w:ascii="Gentium Plus" w:hAnsi="Gentium Plus"/>
          <w:sz w:val="24"/>
        </w:rPr>
        <w:t>μειράκιόν τι παρὰ τῆς βουλῆς τῆς τῶν Ὀλυνθίων</w:t>
      </w:r>
    </w:p>
    <w:p>
      <w:r>
        <w:rPr>
          <w:rFonts w:ascii="Courier New" w:hAnsi="Courier New"/>
          <w:color w:val="555555"/>
          <w:sz w:val="20"/>
        </w:rPr>
        <w:t>[Deipn . 10 . 48]</w:t>
      </w:r>
    </w:p>
    <w:p>
      <w:r>
        <w:rPr>
          <w:rFonts w:ascii="Gentium Plus" w:hAnsi="Gentium Plus"/>
          <w:sz w:val="24"/>
        </w:rPr>
        <w:t>ἔπινε δὲ πλεῖστον καὶ Ἀρκαδίων (ἄδηλον δ’ εἰ ὁ Φιλίππῳ διεχθρεύσας), ὡς τὸ ἐπίγραμμα δηλοῖ, ὅπερ ἀνέγραψε Πολέμων ἐν τῷ περὶ τῶν κατὰ πόλεις ἐπιγραμμάτων (fr. 79 Pr)·</w:t>
      </w:r>
    </w:p>
    <w:p>
      <w:r>
        <w:rPr>
          <w:rFonts w:ascii="Courier New" w:hAnsi="Courier New"/>
          <w:color w:val="555555"/>
          <w:sz w:val="20"/>
        </w:rPr>
        <w:t>[5]</w:t>
      </w:r>
    </w:p>
    <w:p>
      <w:r>
        <w:rPr>
          <w:rFonts w:ascii="Gentium Plus" w:hAnsi="Gentium Plus"/>
          <w:sz w:val="24"/>
        </w:rPr>
        <w:t>τοῦ πολυκώθωνος τοῦτ’ ἠρίον Ἀρκαδίωνος ἄστεος ὤρθωσαν τᾷδε παρ’ ἀτραπιτῷ υἱῆες Δόρκων καὶ Χαρμύλος. ἔφθιτο δ’ ὡνήρ, ὤνθρωπ’, ἐκ χανδῆς ζωροποτῶν κύλικος. Ἐρασίξενον δέ τινα πεπωκέναι πλεῖστόν φησι τὸ ἐπ’</w:t>
      </w:r>
    </w:p>
    <w:p>
      <w:r>
        <w:rPr>
          <w:rFonts w:ascii="Courier New" w:hAnsi="Courier New"/>
          <w:color w:val="555555"/>
          <w:sz w:val="20"/>
        </w:rPr>
        <w:t>[10]</w:t>
      </w:r>
    </w:p>
    <w:p>
      <w:r>
        <w:rPr>
          <w:rFonts w:ascii="Gentium Plus" w:hAnsi="Gentium Plus"/>
          <w:sz w:val="24"/>
        </w:rPr>
        <w:t>αὐτῷ ἐπίγραμμα (A. P. VII 454)· οὐ βαθὺν οἰνοπότην Ἐρασίξενον ἡ δὶς ἐφεξῆς ἀκρήτου φανερῶς ᾤχετ’ ἔχουσα κύλιξ. ἔπινε δὲ πλεῖστον καὶ Ἀλκέτας ὁ Μακεδών, ὥς φησιν Ἄριστος ὁ Σαλαμίνιος (p. 154 M), καὶ Διότιμος ὁ</w:t>
      </w:r>
    </w:p>
    <w:p>
      <w:r>
        <w:rPr>
          <w:rFonts w:ascii="Courier New" w:hAnsi="Courier New"/>
          <w:color w:val="555555"/>
          <w:sz w:val="20"/>
        </w:rPr>
        <w:t>[15]</w:t>
      </w:r>
    </w:p>
    <w:p>
      <w:r>
        <w:rPr>
          <w:rFonts w:ascii="Gentium Plus" w:hAnsi="Gentium Plus"/>
          <w:sz w:val="24"/>
        </w:rPr>
        <w:t>Ἀθηναῖος. οὗτος δὲ καὶ Χώνη ἐπεκαλεῖτο· ἐντιθέμενος γὰρ τῷ στόματι χώνην ἀπαύστως ἔπινεν ἐπιχεομένου οἴνου· ὅθεν καὶ Χώνη ἐπεκλήθη, ὥς φησι Πολέμων. Κλεομένης δὲ ὁ Λακεδαιμόνιος ὅτι καὶ ἀκρατοπότης ἦν προείρηται (p. 427 b)· ὅτι δὲ διὰ μέθην ἑαυτὸν καὶ</w:t>
      </w:r>
    </w:p>
    <w:p>
      <w:r>
        <w:rPr>
          <w:rFonts w:ascii="Courier New" w:hAnsi="Courier New"/>
          <w:color w:val="555555"/>
          <w:sz w:val="20"/>
        </w:rPr>
        <w:t>[20]</w:t>
      </w:r>
    </w:p>
    <w:p>
      <w:r>
        <w:rPr>
          <w:rFonts w:ascii="Gentium Plus" w:hAnsi="Gentium Plus"/>
          <w:sz w:val="24"/>
        </w:rPr>
        <w:t>μαχαίρᾳ κατέτεμεν Ἡρόδοτος ἱστόρησε (VI 75). καὶ Ἀλκαῖος δ’ ὁ ποιητὴς φιλοπότης ἦν, ὡς προεῖπον. Βάτων δ’ ὁ Σινωπεὺς ἐν τοῖς περὶ Ἴωνος τοῦ ποιη‐ τοῦ (FHG IV 350) φιλοπότην φησὶ γενέσθαι καὶ ἐρω‐ τικώτατον τὸν Ἴωνα. καὶ αὐτὸς δὲ ἐν τοῖς ἐλεγείοις</w:t>
      </w:r>
    </w:p>
    <w:p>
      <w:r>
        <w:rPr>
          <w:rFonts w:ascii="Courier New" w:hAnsi="Courier New"/>
          <w:color w:val="555555"/>
          <w:sz w:val="20"/>
        </w:rPr>
        <w:t>[25]</w:t>
      </w:r>
    </w:p>
    <w:p>
      <w:r>
        <w:rPr>
          <w:rFonts w:ascii="Gentium Plus" w:hAnsi="Gentium Plus"/>
          <w:sz w:val="24"/>
        </w:rPr>
        <w:t>ἐρᾶν μὲν ὁμολογεῖ Χρυσίλλης τῆς Κορινθίας, Τελέου</w:t>
      </w:r>
    </w:p>
    <w:p>
      <w:r>
        <w:rPr>
          <w:rFonts w:ascii="Courier New" w:hAnsi="Courier New"/>
          <w:color w:val="555555"/>
          <w:sz w:val="20"/>
        </w:rPr>
        <w:t>[30]</w:t>
      </w:r>
    </w:p>
    <w:p>
      <w:r>
        <w:rPr>
          <w:rFonts w:ascii="Gentium Plus" w:hAnsi="Gentium Plus"/>
          <w:sz w:val="24"/>
        </w:rPr>
        <w:t>(fr. 44 M).</w:t>
      </w:r>
    </w:p>
    <w:p>
      <w:r>
        <w:rPr>
          <w:rFonts w:ascii="Courier New" w:hAnsi="Courier New"/>
          <w:color w:val="555555"/>
          <w:sz w:val="20"/>
        </w:rPr>
        <w:t>[Deipn . 10 . 49]</w:t>
      </w:r>
    </w:p>
    <w:p>
      <w:r>
        <w:rPr>
          <w:rFonts w:ascii="Gentium Plus" w:hAnsi="Gentium Plus"/>
          <w:sz w:val="24"/>
        </w:rPr>
        <w:t>Χάρης δ’ ὁ Μυτιληναῖος ἐν ταῖς περὶ Ἀλέξανδρον ἱστορίαις (p. 118 M) περὶ Καλάνου εἰπὼν τοῦ Ἰνδοῦ φιλοσόφου, ὅτι ῥίψας ἑαυτὸν εἰς πυρὰν νενημένην ἀπέθανε, φησὶν ὅτι καὶ ἐπὶ τῷ μνήματι</w:t>
      </w:r>
    </w:p>
    <w:p>
      <w:r>
        <w:rPr>
          <w:rFonts w:ascii="Courier New" w:hAnsi="Courier New"/>
          <w:color w:val="555555"/>
          <w:sz w:val="20"/>
        </w:rPr>
        <w:t>[5]</w:t>
      </w:r>
    </w:p>
    <w:p>
      <w:r>
        <w:rPr>
          <w:rFonts w:ascii="Gentium Plus" w:hAnsi="Gentium Plus"/>
          <w:sz w:val="24"/>
        </w:rPr>
        <w:t>αὐτοῦ διέθηκεν Ἀλέξανδρος γυμνικὸν ἀγῶνα καὶ μου‐ σικὸν ἐγκωμίων. ‘ἔθηκε δέ, φησί, καὶ διὰ τὴν φιλοι‐ νίαν τῶν Ἰνδῶν καὶ ἀκρατοποσίας ἀγῶνα, καὶ ἦν ἆθλον τῷ μὲν πρώτῳ τάλαντον, τῷ δὲ δευτέρῳ τριά‐ κοντα μναῖ καὶ τῷ τρίτῳ δέκα. τῶν οὖν πιόντων τὸν</w:t>
      </w:r>
    </w:p>
    <w:p>
      <w:r>
        <w:rPr>
          <w:rFonts w:ascii="Courier New" w:hAnsi="Courier New"/>
          <w:color w:val="555555"/>
          <w:sz w:val="20"/>
        </w:rPr>
        <w:t>[10]</w:t>
      </w:r>
    </w:p>
    <w:p>
      <w:r>
        <w:rPr>
          <w:rFonts w:ascii="Gentium Plus" w:hAnsi="Gentium Plus"/>
          <w:sz w:val="24"/>
        </w:rPr>
        <w:t>οἶνον παραχρῆμα μὲν ἐτελεύτησαν ὑπὸ τοῦ ψύχους τριάκοντα καὶ πέντε, μικρὸν δὲ διαλιπόντες ἐν ταῖς σκηναῖς ἕξ. ὁ δὲ πλεῖστον πιὼν καὶ νικήσας ἔπιε μὲν ἀκράτου χοᾶς τέσσαρας καὶ τὸ τάλαντον ἔλαβεν, ἐπε‐ βίωσε δὲ ἡμέρας τέσσαρας· ἐκαλεῖτο δὲ Πρόμαχος.‘</w:t>
      </w:r>
    </w:p>
    <w:p>
      <w:r>
        <w:rPr>
          <w:rFonts w:ascii="Courier New" w:hAnsi="Courier New"/>
          <w:color w:val="555555"/>
          <w:sz w:val="20"/>
        </w:rPr>
        <w:t>[15]</w:t>
      </w:r>
    </w:p>
    <w:p>
      <w:r>
        <w:rPr>
          <w:rFonts w:ascii="Gentium Plus" w:hAnsi="Gentium Plus"/>
          <w:sz w:val="24"/>
        </w:rPr>
        <w:t>Τίμαιος δέ φησιν (FHG I 225) ὡς ‘Διονύσιος ὁ τύ‐ ραννος τῇ τῶν Χοῶν ἑορτῇ τῷ πρώτῳ ἐκπιόντι χοᾶ ἆθλον ἔθηκε στέφανον χρυσοῦν· καὶ ὅτι πρῶτος ἐξέπιε Ξενοκράτης ὁ φιλόσοφος καὶ λαβὼν τὸν χρυσοῦν στέ‐ φανον καὶ ἀναλύων τῷ Ἑρμῇ τῷ ἱδρυμένῳ ἐπὶ τῆς</w:t>
      </w:r>
    </w:p>
    <w:p>
      <w:r>
        <w:rPr>
          <w:rFonts w:ascii="Courier New" w:hAnsi="Courier New"/>
          <w:color w:val="555555"/>
          <w:sz w:val="20"/>
        </w:rPr>
        <w:t>[20]</w:t>
      </w:r>
    </w:p>
    <w:p>
      <w:r>
        <w:rPr>
          <w:rFonts w:ascii="Gentium Plus" w:hAnsi="Gentium Plus"/>
          <w:sz w:val="24"/>
        </w:rPr>
        <w:t>αὐλῆς ἐπέθηκεν, ᾧπερ εἰώθει καὶ τοὺς ἀνθινοὺς ἑκά‐ στοτε ἐπιτιθέναι στεφάνους ἑσπέρας ἀπαλλασσόμενος ὡς αὑτόν. καὶ ἐπὶ τούτῳ ἐθαυμάσθη.‘ τὴν δὲ τῶν Χοῶν ἑορτὴν τὴν Ἀθήνησιν ἐπιτελουμένην Φανό‐ δημός φησι (FHG I 368) Δημοφῶντα τὸν βασιλέα ....</w:t>
      </w:r>
    </w:p>
    <w:p>
      <w:r>
        <w:rPr>
          <w:rFonts w:ascii="Courier New" w:hAnsi="Courier New"/>
          <w:color w:val="555555"/>
          <w:sz w:val="20"/>
        </w:rPr>
        <w:t>[25]</w:t>
      </w:r>
    </w:p>
    <w:p>
      <w:r>
        <w:rPr>
          <w:rFonts w:ascii="Gentium Plus" w:hAnsi="Gentium Plus"/>
          <w:sz w:val="24"/>
        </w:rPr>
        <w:t>βουλόμενον ὑποδέξασθαι παραγενόμενον τὸν Ὀρέστην Ἀθήναζε. πρὸς δὲ τὰ ἱερὰ οὐ θέλων αὐτὸν προσιέναι οὐδ’ ὁμόσπονδον γενέσθαι μήπω δικασθέντα ἐκέλευσε συγκλεισθῆναί τε τὰ ἱερὰ καὶ χοᾶ οἴνου ἑκάστῳ πα‐ ρατεθῆναι, τῷ πρώτῳ ἐκπιόντι εἰπὼν ἆθλον δοθή‐</w:t>
      </w:r>
    </w:p>
    <w:p>
      <w:r>
        <w:rPr>
          <w:rFonts w:ascii="Courier New" w:hAnsi="Courier New"/>
          <w:color w:val="555555"/>
          <w:sz w:val="20"/>
        </w:rPr>
        <w:t>[30]</w:t>
      </w:r>
    </w:p>
    <w:p>
      <w:r>
        <w:rPr>
          <w:rFonts w:ascii="Gentium Plus" w:hAnsi="Gentium Plus"/>
          <w:sz w:val="24"/>
        </w:rPr>
        <w:t>σεσθαι πλακοῦντα. παρήγγειλέ τε καὶ τοῦ πότου παυ‐ σαμένους τοὺς μὲν στεφάνους οἷς ἐστεφάνωντο πρὸς τὰ ἱερὰ μὴ τιθέναι διὰ τὸ ὁμορόφους γενέσθαι τῷ Ὀρέστῃ, περὶ δὲ τὸν χοᾶ τὸν ἑαυτοῦ ἕκαστον περι‐ θεῖναι καὶ τῇ ἱερείᾳ ἀποφέρειν τοὺς στεφάνους πρὸς</w:t>
      </w:r>
    </w:p>
    <w:p>
      <w:r>
        <w:rPr>
          <w:rFonts w:ascii="Courier New" w:hAnsi="Courier New"/>
          <w:color w:val="555555"/>
          <w:sz w:val="20"/>
        </w:rPr>
        <w:t>[35]</w:t>
      </w:r>
    </w:p>
    <w:p>
      <w:r>
        <w:rPr>
          <w:rFonts w:ascii="Gentium Plus" w:hAnsi="Gentium Plus"/>
          <w:sz w:val="24"/>
        </w:rPr>
        <w:t>τὸ ἐν Λίμναις τέμενος, ἔπειτα θύειν ἐν τῷ ἱερῷ τὰ ἐπίλοιπα. καὶ ἔκτοτε τὴν ἑορτὴν κληθῆναι Χοᾶς. τῇ δὲ ἑορτῇ τῶν Χοῶν ἔθος ἐστὶν Ἀθήνησι πέμπεσθαι δῶρά τε καὶ τοὺς μισθοὺς τοῖς σοφισταῖς, οἵπερ καὶ αὐτοὶ συνεκάλουν ἐπὶ ξένια τοὺς γνωρίμους, ὥς φησιν</w:t>
      </w:r>
    </w:p>
    <w:p>
      <w:r>
        <w:rPr>
          <w:rFonts w:ascii="Courier New" w:hAnsi="Courier New"/>
          <w:color w:val="555555"/>
          <w:sz w:val="20"/>
        </w:rPr>
        <w:t>[40]</w:t>
      </w:r>
    </w:p>
    <w:p>
      <w:r>
        <w:rPr>
          <w:rFonts w:ascii="Gentium Plus" w:hAnsi="Gentium Plus"/>
          <w:sz w:val="24"/>
        </w:rPr>
        <w:t>Εὐβουλίδης ὁ διαλεκτικὸς ἐν δράματι Κωμασταῖς οὕτως (II 431 K)· σοφιστιᾷς, κάκιστε, καὶ Χοῶν δέῃ τῶν μισθοδώρων, οὐκ ἀδείπνων ἐν τρυφῇ.</w:t>
      </w:r>
    </w:p>
    <w:p>
      <w:r>
        <w:rPr>
          <w:rFonts w:ascii="Courier New" w:hAnsi="Courier New"/>
          <w:color w:val="555555"/>
          <w:sz w:val="20"/>
        </w:rPr>
        <w:t>[Deipn . 10 . 50]</w:t>
      </w:r>
    </w:p>
    <w:p>
      <w:r>
        <w:rPr>
          <w:rFonts w:ascii="Gentium Plus" w:hAnsi="Gentium Plus"/>
          <w:sz w:val="24"/>
        </w:rPr>
        <w:t>Ἀντίγονος δ’ ὁ Καρύστιος ἐν τῷ περὶ τοῦ Διονυσίου βίου τοῦ Ἡρακλεώτου τοῦ ἐπικληθέντος Μεταθεμένου φησὶ (p. 126 Wil) τὸν Διονύσιον τοῖς οἰκέταις συνεορτάζοντα ἐν τῇ τῶν Χοῶν ἑορτῇ καὶ μὴ</w:t>
      </w:r>
    </w:p>
    <w:p>
      <w:r>
        <w:rPr>
          <w:rFonts w:ascii="Courier New" w:hAnsi="Courier New"/>
          <w:color w:val="555555"/>
          <w:sz w:val="20"/>
        </w:rPr>
        <w:t>[5]</w:t>
      </w:r>
    </w:p>
    <w:p>
      <w:r>
        <w:rPr>
          <w:rFonts w:ascii="Gentium Plus" w:hAnsi="Gentium Plus"/>
          <w:sz w:val="24"/>
        </w:rPr>
        <w:t>δυνάμενον διὰ γῆρας χρῆσθαι ᾗ παρειλήφεσαν ἑταίρᾳ ὑποστρέψαντα εἰπεῖν πρὸς τοὺς συνδειπνοῦντας (φ 152)· οὐ δύναμαι τανύσαι, λαβέτω δὲ καὶ ἄλλος.</w:t>
      </w:r>
    </w:p>
    <w:p>
      <w:r>
        <w:rPr>
          <w:rFonts w:ascii="Courier New" w:hAnsi="Courier New"/>
          <w:color w:val="555555"/>
          <w:sz w:val="20"/>
        </w:rPr>
        <w:t>[10]</w:t>
      </w:r>
    </w:p>
    <w:p>
      <w:r>
        <w:rPr>
          <w:rFonts w:ascii="Gentium Plus" w:hAnsi="Gentium Plus"/>
          <w:sz w:val="24"/>
        </w:rPr>
        <w:t>νὴς καὶ πρὸς τὰς δημοσίας εἰσῄει παιδίσκας ἀδιαφό‐ ρως. καί ποτε πορευόμενος μετά τινων γνωρίμων ὡς ἐγένετο κατὰ τὸ παιδισκεῖον, εἰς ὃ τῇ προτεραίᾳ παρ‐ εληλυθὼς ὤφειλε χαλκοῦς, ἔχων τότε κατὰ τύχην ἐκτείνας τὴν χεῖρα πάντων ὁρώντων ἀπεδίδου. Ἀνά‐</w:t>
      </w:r>
    </w:p>
    <w:p>
      <w:r>
        <w:rPr>
          <w:rFonts w:ascii="Courier New" w:hAnsi="Courier New"/>
          <w:color w:val="555555"/>
          <w:sz w:val="20"/>
        </w:rPr>
        <w:t>[15]</w:t>
      </w:r>
    </w:p>
    <w:p>
      <w:r>
        <w:rPr>
          <w:rFonts w:ascii="Gentium Plus" w:hAnsi="Gentium Plus"/>
          <w:sz w:val="24"/>
        </w:rPr>
        <w:t>χαρσις δ’ ὁ Σκύθης παρὰ Περιάνδρῳ τεθέντος ἄθλου περὶ τοῦ πίνειν ᾔτησε τὸ νικητήριον πρῶτος μεθυσθεὶς τῶν συμπαρόντων, ὡς ὄντος τέλους τούτου καὶ τῆς ἐν τῷ πότῳ νίκης ὥσπερ καὶ τῆς ἐν τῷ τρέχειν. Λακύδης δὲ καὶ Τίμων οἱ φιλόσοφοι κληθέντες πρός</w:t>
      </w:r>
    </w:p>
    <w:p>
      <w:r>
        <w:rPr>
          <w:rFonts w:ascii="Courier New" w:hAnsi="Courier New"/>
          <w:color w:val="555555"/>
          <w:sz w:val="20"/>
        </w:rPr>
        <w:t>[20]</w:t>
      </w:r>
    </w:p>
    <w:p>
      <w:r>
        <w:rPr>
          <w:rFonts w:ascii="Gentium Plus" w:hAnsi="Gentium Plus"/>
          <w:sz w:val="24"/>
        </w:rPr>
        <w:t>τινα τῶν γνωρίμων ἐπὶ δύο ἡμέρας καὶ βουλόμενοι συμπεριφέρεσθαι τοῖς παροῦσιν ἔπινον προθυμότερον. τῇ μὲν οὖν πρώτῃ τῶν ἡμερῶν ὁ Λακύδης ἀπῄει πρότερος ἐπιπολάσαντος αὐτῷ τοῦ ποτοῦ, καὶ ὁ Τίμων ὁρῶν αὐτὸν ἀπιόντα ἔφη (Χ 393)·</w:t>
      </w:r>
    </w:p>
    <w:p>
      <w:r>
        <w:rPr>
          <w:rFonts w:ascii="Courier New" w:hAnsi="Courier New"/>
          <w:color w:val="555555"/>
          <w:sz w:val="20"/>
        </w:rPr>
        <w:t>[25]</w:t>
      </w:r>
    </w:p>
    <w:p>
      <w:r>
        <w:rPr>
          <w:rFonts w:ascii="Gentium Plus" w:hAnsi="Gentium Plus"/>
          <w:sz w:val="24"/>
        </w:rPr>
        <w:t>ἠράμεθα μέγα κῦδος, ἐπέφνομεν Ἕκτορα δῖον. τῇ δ’ ὑστεραίᾳ προαπιόντος τοῦ Τίμωνος διὰ τὸ μὴ δυνηθῆναι ἐκπιεῖν τὴν προποθεῖσαν αὐτῷ κύλικα ὁ Λακύδης ἰδὼν αὐτὸν ἐπανάγοντα εἶπε (Ζ 127)· δυστήνων δέ τε παῖδες ἐμῷ μένει ἀντιόωσιν.</w:t>
      </w:r>
    </w:p>
    <w:p>
      <w:r>
        <w:rPr>
          <w:rFonts w:ascii="Courier New" w:hAnsi="Courier New"/>
          <w:color w:val="555555"/>
          <w:sz w:val="20"/>
        </w:rPr>
        <w:t>[Deipn . 10 . 51]</w:t>
      </w:r>
    </w:p>
    <w:p>
      <w:r>
        <w:rPr>
          <w:rFonts w:ascii="Gentium Plus" w:hAnsi="Gentium Plus"/>
          <w:sz w:val="24"/>
        </w:rPr>
        <w:t>Μυκερῖνον δὲ τὸν Αἰγύπτιον ὁ Ἡρόδοτος ἱστορεῖ διὰ τῆς δευτέρας (c. 133) ἀκούσαντα παρὰ τῶν μάντεων ὅτι ὀλιγοχρόνιός ἐστι, λύχνα ποιησάμενον πολλὰ ὁπότε γένοιτο νὺξ πίνειν καὶ εὐπαθεῖν οὔτε ἡμέρας οὔτε</w:t>
      </w:r>
    </w:p>
    <w:p>
      <w:r>
        <w:rPr>
          <w:rFonts w:ascii="Courier New" w:hAnsi="Courier New"/>
          <w:color w:val="555555"/>
          <w:sz w:val="20"/>
        </w:rPr>
        <w:t>[5]</w:t>
      </w:r>
    </w:p>
    <w:p>
      <w:r>
        <w:rPr>
          <w:rFonts w:ascii="Gentium Plus" w:hAnsi="Gentium Plus"/>
          <w:sz w:val="24"/>
        </w:rPr>
        <w:t>νυκτὸς ἀνιέντα· καὶ εἰς τὰ ἕλεα δὲ καὶ τὰ ἄλση νεμό‐ μενον, ἔτι τε ὅπου πύθοιτο ἡβητήρια εἶναι μεθύσκε‐ σθαι. καὶ Ἄμασιν δὲ τὸν καὶ αὐτὸν Αἰγυπτίων βασιλέα</w:t>
      </w:r>
    </w:p>
    <w:p>
      <w:r>
        <w:rPr>
          <w:rFonts w:ascii="Courier New" w:hAnsi="Courier New"/>
          <w:color w:val="555555"/>
          <w:sz w:val="20"/>
        </w:rPr>
        <w:t>[10]</w:t>
      </w:r>
    </w:p>
    <w:p>
      <w:r>
        <w:rPr>
          <w:rFonts w:ascii="Gentium Plus" w:hAnsi="Gentium Plus"/>
          <w:sz w:val="24"/>
        </w:rPr>
        <w:t>την φησὶ γενέσθαι Νικοτέλη τὸν Κορίνθιον. Φαινίας δὲ ὁ Ἐρέσιος ἐν τῷ ἐπιγραφομένῳ Τυράννων ἀναί‐ ρεσις ἐκ τιμωρίας Σκόπαν φησὶ (FHG II 298) τὸν Κρέοντος μὲν υἱόν, Σκόπα δὲ τοῦ παλαιοῦ ὑιδοῦν φιλοποτοῦντα διατελέσαι καὶ τὴν ἐπάνοδον τὴν ἀπὸ</w:t>
      </w:r>
    </w:p>
    <w:p>
      <w:r>
        <w:rPr>
          <w:rFonts w:ascii="Courier New" w:hAnsi="Courier New"/>
          <w:color w:val="555555"/>
          <w:sz w:val="20"/>
        </w:rPr>
        <w:t>[15]</w:t>
      </w:r>
    </w:p>
    <w:p>
      <w:r>
        <w:rPr>
          <w:rFonts w:ascii="Gentium Plus" w:hAnsi="Gentium Plus"/>
          <w:sz w:val="24"/>
        </w:rPr>
        <w:t>τῶν συμποσίων ποιεῖσθαι ἐπὶ θρόνου καθήμενον καὶ ὑπὸ τεσσάρων βασταζόμενον οὕτως οἴκαδε ἀπιέναι. Φύλαρχος δὲ ἐν τῇ ἕκτῃ τῶν ἱστοριῶν (FHG I 336) Ἀντίοχόν φησι τὸν βασιλέα φίλοινον γενόμενον με‐ θύσκεσθαί τε καὶ κοιμᾶσθαι ἐπὶ πλέον, εἶθ’ ἑσπέρας</w:t>
      </w:r>
    </w:p>
    <w:p>
      <w:r>
        <w:rPr>
          <w:rFonts w:ascii="Courier New" w:hAnsi="Courier New"/>
          <w:color w:val="555555"/>
          <w:sz w:val="20"/>
        </w:rPr>
        <w:t>[20]</w:t>
      </w:r>
    </w:p>
    <w:p>
      <w:r>
        <w:rPr>
          <w:rFonts w:ascii="Gentium Plus" w:hAnsi="Gentium Plus"/>
          <w:sz w:val="24"/>
        </w:rPr>
        <w:t>πάλιν ἀφυπνιζόμενον ἐπιπίνειν. ‘ἐχρημάτιζέ τε, φησί, νήφων μὲν βραχέα τελέως, μεθύων δὲ τὰ πολλά. διὸ περὶ αὐτὸν δύο ἦσαν οἱ διοικοῦντες τὴν βασιλείαν, Ἄριστος καὶ Θεμίσων, Κύπριοι μὲν γένος καὶ ἀδελφοί, ἐρώμενοι δὲ ἀμφότεροι τοῦ Ἀντιόχου.‘</w:t>
      </w:r>
    </w:p>
    <w:p>
      <w:r>
        <w:rPr>
          <w:rFonts w:ascii="Courier New" w:hAnsi="Courier New"/>
          <w:color w:val="555555"/>
          <w:sz w:val="20"/>
        </w:rPr>
        <w:t>[Deipn . 10 . 52]</w:t>
      </w:r>
    </w:p>
    <w:p>
      <w:r>
        <w:rPr>
          <w:rFonts w:ascii="Gentium Plus" w:hAnsi="Gentium Plus"/>
          <w:sz w:val="24"/>
        </w:rPr>
        <w:t>πολυ‐ πότης δὲ ἦν καὶ Ἀντίοχος ὁ βασιλεὺς ὁ κληθεὶς Ἐπι‐ φανής, ὁ ὁμηρεύσας παρὰ Ῥωμαίοις, ὃν ἱστορεῖ Πτο‐ λεμαῖος ὁ Εὐεργέτης ἐν τῷ τρίτῳ τῶν ὑπομνημάτων</w:t>
      </w:r>
    </w:p>
    <w:p>
      <w:r>
        <w:rPr>
          <w:rFonts w:ascii="Courier New" w:hAnsi="Courier New"/>
          <w:color w:val="555555"/>
          <w:sz w:val="20"/>
        </w:rPr>
        <w:t>[5]</w:t>
      </w:r>
    </w:p>
    <w:p>
      <w:r>
        <w:rPr>
          <w:rFonts w:ascii="Gentium Plus" w:hAnsi="Gentium Plus"/>
          <w:sz w:val="24"/>
        </w:rPr>
        <w:t>κἀν τῷ πέμπτῳ (FHG III 186) φάσκων αὐτὸν εἰς τοὺς Ἰνδικοὺς κώμους καὶ μέθας τραπέντα πολλὰ ἀναλί‐ σκειν. καὶ τὰ περιλειπόμενα δὲ τῶν χρημάτων μεθ’ ἡμέραν κωμάζων ὁτὲ μὲν ἐξέχει, ἄλλοτε δὲ ἐν ταῖς δημοσίαις ὁδοῖς ἱστάμενος ἔλεγε· ‘τίνι ἡ τύχη δίδωσι,</w:t>
      </w:r>
    </w:p>
    <w:p>
      <w:r>
        <w:rPr>
          <w:rFonts w:ascii="Courier New" w:hAnsi="Courier New"/>
          <w:color w:val="555555"/>
          <w:sz w:val="20"/>
        </w:rPr>
        <w:t>[10]</w:t>
      </w:r>
    </w:p>
    <w:p>
      <w:r>
        <w:rPr>
          <w:rFonts w:ascii="Gentium Plus" w:hAnsi="Gentium Plus"/>
          <w:sz w:val="24"/>
        </w:rPr>
        <w:t>λαβέτω.‘ καὶ ῥίψας τὸ ἀργύριον ᾤχετο. πολλάκις δὲ καὶ πλεκτὸν στέφανον ῥόδων ἔχων ἐπὶ τῆς κεφαλῆς καὶ χρυσοϋφῆ τήβενναν φορῶν μόνος ἐρέμβετο λίθους</w:t>
      </w:r>
    </w:p>
    <w:p>
      <w:r>
        <w:rPr>
          <w:rFonts w:ascii="Courier New" w:hAnsi="Courier New"/>
          <w:color w:val="555555"/>
          <w:sz w:val="20"/>
        </w:rPr>
        <w:t>[15]</w:t>
      </w:r>
    </w:p>
    <w:p>
      <w:r>
        <w:rPr>
          <w:rFonts w:ascii="Gentium Plus" w:hAnsi="Gentium Plus"/>
          <w:sz w:val="24"/>
        </w:rPr>
        <w:t>λουτρῶνας μύροις ἀλειφόμενος, ὅτε καί ποτε συνιδών τις αὐτὸν ἰδιώτης ἔφη ‘μακάριος εἶ, ὦ βασιλεῦ, πο‐ λυτελὲς ὄζεις.‘ καὶ ὃς ἡσθεὶς ‘ἐγώ σε, φησίν, ὑπέρ‐ κορον τούτου ποιήσω.‘ καὶ κατὰ τῆς κεφαλῆς αὐτοῦ ὑδρίσκην ὑπὲρ δύο χοᾶς ἔχουσαν παχέος μύρου κατα‐</w:t>
      </w:r>
    </w:p>
    <w:p>
      <w:r>
        <w:rPr>
          <w:rFonts w:ascii="Courier New" w:hAnsi="Courier New"/>
          <w:color w:val="555555"/>
          <w:sz w:val="20"/>
        </w:rPr>
        <w:t>[20]</w:t>
      </w:r>
    </w:p>
    <w:p>
      <w:r>
        <w:rPr>
          <w:rFonts w:ascii="Gentium Plus" w:hAnsi="Gentium Plus"/>
          <w:sz w:val="24"/>
        </w:rPr>
        <w:t>χυθῆναι ἐκέλευσεν, ὡς καὶ τὸ πλῆθος τῶν ἀγοραιοτέ‐ ρων εἰς τὸ ἐκχυθὲν συγκυλισθῆναι. ὀλίσθου τε γενο‐ μένου αὐτός τε ὁ Ἀντίοχος ἔπεσε καγχάζων καὶ οἱ πλεῖστοι τῶν λουομένων τὸ αὐτὸ ἔπασχον. Πολύβιος δ’ ἐν τῇ ἕκτῃ καὶ εἰκοστῇ (c. 1) τῶν ἱστοριῶν καλεῖ</w:t>
      </w:r>
    </w:p>
    <w:p>
      <w:r>
        <w:rPr>
          <w:rFonts w:ascii="Courier New" w:hAnsi="Courier New"/>
          <w:color w:val="555555"/>
          <w:sz w:val="20"/>
        </w:rPr>
        <w:t>[25]</w:t>
      </w:r>
    </w:p>
    <w:p>
      <w:r>
        <w:rPr>
          <w:rFonts w:ascii="Gentium Plus" w:hAnsi="Gentium Plus"/>
          <w:sz w:val="24"/>
        </w:rPr>
        <w:t>αὐτὸν Ἐπιμανῆ καὶ οὐκ Ἐπιφανῆ διὰ τὰς πράξεις· ‘οὐ μόνον γὰρ μετὰ δημοτῶν ἀνθρώπων κατέβαινεν εἰς ὁμιλίας, ἀλλὰ καὶ μετὰ τῶν παρεπιδημούντων ξένων καὶ τῶν εὐτελεστάτων συνέπινεν. εἰ δὲ καὶ τῶν νεωτέρων, φησί, αἴσθοιτό τινας συνευωχουμένους</w:t>
      </w:r>
    </w:p>
    <w:p>
      <w:r>
        <w:rPr>
          <w:rFonts w:ascii="Courier New" w:hAnsi="Courier New"/>
          <w:color w:val="555555"/>
          <w:sz w:val="20"/>
        </w:rPr>
        <w:t>[30]</w:t>
      </w:r>
    </w:p>
    <w:p>
      <w:r>
        <w:rPr>
          <w:rFonts w:ascii="Gentium Plus" w:hAnsi="Gentium Plus"/>
          <w:sz w:val="24"/>
        </w:rPr>
        <w:t>ὁπουδήποτε, παρῆν μετὰ κερατίου καὶ συμφωνίας, ὥστε τοὺς πολλοὺς διὰ τὸ παράδοξον ἀνισταμένους φεύγειν. πολλάκις δὲ καὶ τὴν βασιλικὴν ἐσθῆτα ἀπο‐ βαλὼν τήβενναν ἀναλαβὼν περιῄει τὴν ἀγοράν.‘</w:t>
      </w:r>
    </w:p>
    <w:p>
      <w:r>
        <w:rPr>
          <w:rFonts w:ascii="Courier New" w:hAnsi="Courier New"/>
          <w:color w:val="555555"/>
          <w:sz w:val="20"/>
        </w:rPr>
        <w:t>[Deipn . 10 . 53]</w:t>
      </w:r>
    </w:p>
    <w:p>
      <w:r>
        <w:rPr>
          <w:rFonts w:ascii="Gentium Plus" w:hAnsi="Gentium Plus"/>
          <w:sz w:val="24"/>
        </w:rPr>
        <w:t>ἐν δὲ τῇ πρώτῃ καὶ τριακοστῇ ὁ αὐτὸς Πολύβιός φησι (c. 4) συντελοῦντα αὐτὸν ἐν τῇ Ἀντιοχείᾳ ἀγῶνας συγκαλέσαι πάντας Ἕλληνας καὶ τῶν βουλομένων τοὺς πολλοὺς ἐπὶ τὴν θέαν. καὶ πλείστων παραγινομένων</w:t>
      </w:r>
    </w:p>
    <w:p>
      <w:r>
        <w:rPr>
          <w:rFonts w:ascii="Courier New" w:hAnsi="Courier New"/>
          <w:color w:val="555555"/>
          <w:sz w:val="20"/>
        </w:rPr>
        <w:t>[5]</w:t>
      </w:r>
    </w:p>
    <w:p>
      <w:r>
        <w:rPr>
          <w:rFonts w:ascii="Gentium Plus" w:hAnsi="Gentium Plus"/>
          <w:sz w:val="24"/>
        </w:rPr>
        <w:t>ἐν τοῖς γυμνασίοις, πάντας ἐκ χρυσῶν ὁλκείων ἤλειφε κροκίνῳ μύρῳ καὶ κινναμωμίνῳ καὶ ναρδίνῳ καὶ ἀμαρακίνῳ καὶ ἰρίνῳ. καὶ συγκαλῶν αὐτοὺς εἰς εὐωχίαν ποτὲ μὲν χίλια τρίκλινα, ποτὲ δὲ χίλια πεντακόσια συνεπλήρου μετὰ πολυτελεστάτης κατα‐</w:t>
      </w:r>
    </w:p>
    <w:p>
      <w:r>
        <w:rPr>
          <w:rFonts w:ascii="Courier New" w:hAnsi="Courier New"/>
          <w:color w:val="555555"/>
          <w:sz w:val="20"/>
        </w:rPr>
        <w:t>[10]</w:t>
      </w:r>
    </w:p>
    <w:p>
      <w:r>
        <w:rPr>
          <w:rFonts w:ascii="Gentium Plus" w:hAnsi="Gentium Plus"/>
          <w:sz w:val="24"/>
        </w:rPr>
        <w:t>σκευῆς. καὶ ὁ χειρισμὸς τῆς διακονίας δι’ αὐτοῦ ἐγίνετο· κατὰ γὰρ τὰς εἰσόδους ἐφιστάμενος οὓς μὲν εἰσῆγεν, οὓς δ’ ἀνέκλινεν, καὶ τοὺς διακόνους δὲ τοὺς τὰς παραθέσεις εἰσφέροντας αὐτὸς εἰσῆγε, καὶ περι‐ πορευόμενος οὗ μὲν προσεκάθιζεν, οὗ δὲ προσανέπιπτε.</w:t>
      </w:r>
    </w:p>
    <w:p>
      <w:r>
        <w:rPr>
          <w:rFonts w:ascii="Courier New" w:hAnsi="Courier New"/>
          <w:color w:val="555555"/>
          <w:sz w:val="20"/>
        </w:rPr>
        <w:t>[15]</w:t>
      </w:r>
    </w:p>
    <w:p>
      <w:r>
        <w:rPr>
          <w:rFonts w:ascii="Gentium Plus" w:hAnsi="Gentium Plus"/>
          <w:sz w:val="24"/>
        </w:rPr>
        <w:t>καὶ ποτὲ μὲν ἀποθέμενος μεταξὺ τὸν ψωμόν, ποτὲ δὲ τὸ ποτήριον ἀνεπήδα καὶ μετανίστατο καὶ περιῄει τὸν πότον προπόσεις λαμβάνων ὀρθὸς ἄλλοτε παρ’ ἄλλοις, ἅμα δὲ τοῖς ἀκροάμασι προσπαίζων. καὶ ὑπὸ τῶν μίμων εἰσεφέρετο ὅλος συγκεκαλυμμένος καὶ ἐτίθετο</w:t>
      </w:r>
    </w:p>
    <w:p>
      <w:r>
        <w:rPr>
          <w:rFonts w:ascii="Courier New" w:hAnsi="Courier New"/>
          <w:color w:val="555555"/>
          <w:sz w:val="20"/>
        </w:rPr>
        <w:t>[20]</w:t>
      </w:r>
    </w:p>
    <w:p>
      <w:r>
        <w:rPr>
          <w:rFonts w:ascii="Gentium Plus" w:hAnsi="Gentium Plus"/>
          <w:sz w:val="24"/>
        </w:rPr>
        <w:t>εἰς τὴν γῆν ὡς εἷς ὢν τῶν μίμων· καὶ τῆς συμφω‐ νίας προκαλουμένης ὁ βασιλεὺς ἀναπηδήσας ὠρχεῖτο καὶ προσέπαιζε τοῖς μίμοις, ὥστε πάντας αἰσχύνεσθαι. τοιαῦτα ἀπεργάζεται τοὺς ταλαιπώρους ἡ πρὸς τῇ μέθῃ ἀπαιδευσία.‘ φιλοπότης δ’ ἦν καὶ ὁ ὁμώνυμος</w:t>
      </w:r>
    </w:p>
    <w:p>
      <w:r>
        <w:rPr>
          <w:rFonts w:ascii="Courier New" w:hAnsi="Courier New"/>
          <w:color w:val="555555"/>
          <w:sz w:val="20"/>
        </w:rPr>
        <w:t>[25]</w:t>
      </w:r>
    </w:p>
    <w:p>
      <w:r>
        <w:rPr>
          <w:rFonts w:ascii="Gentium Plus" w:hAnsi="Gentium Plus"/>
          <w:sz w:val="24"/>
        </w:rPr>
        <w:t>αὐτῷ Ἀντίοχος, ὁ ἐν Μηδίᾳ πρὸς Ἀρσάκην πολε‐ μήσας, ὡς ἱστορεῖ Ποσειδώνιος ὁ Ἀπαμεὺς ἐν τῇ ἑκκαιδεκάτῃ τῶν ἱστοριῶν (FHG III 259). ἀναιρεθέντος γοῦν αὐτοῦ τὸν Ἀρσάκην θάπτοντα αὐτὸν λέγειν· ‘ἔσφηλέν σε, Ἀντίοχε, θάρσος καὶ μέθη· ἤλπιζες γὰρ</w:t>
      </w:r>
    </w:p>
    <w:p>
      <w:r>
        <w:rPr>
          <w:rFonts w:ascii="Courier New" w:hAnsi="Courier New"/>
          <w:color w:val="555555"/>
          <w:sz w:val="20"/>
        </w:rPr>
        <w:t>[30]</w:t>
      </w:r>
    </w:p>
    <w:p>
      <w:r>
        <w:rPr>
          <w:rFonts w:ascii="Gentium Plus" w:hAnsi="Gentium Plus"/>
          <w:sz w:val="24"/>
        </w:rPr>
        <w:t>ἐν μεγάλοις ποτηρίοις τὴν Ἀρσάκου βασιλείαν ἐκπιεῖν.‘</w:t>
      </w:r>
    </w:p>
    <w:p>
      <w:r>
        <w:rPr>
          <w:rFonts w:ascii="Courier New" w:hAnsi="Courier New"/>
          <w:color w:val="555555"/>
          <w:sz w:val="20"/>
        </w:rPr>
        <w:t>[Deipn . 10 . 54]</w:t>
      </w:r>
    </w:p>
    <w:p>
      <w:r>
        <w:rPr>
          <w:rFonts w:ascii="Gentium Plus" w:hAnsi="Gentium Plus"/>
          <w:sz w:val="24"/>
        </w:rPr>
        <w:t>‘Ἀντίοχος δὲ ὁ μέγας ἐπικαλούμενος, ὃν Ῥωμαῖοι καθεῖλον, ὡς ἱστορεῖ Πολύβιος ἐν τῇ εἰκοστῇ (c. 8),</w:t>
      </w:r>
    </w:p>
    <w:p>
      <w:r>
        <w:rPr>
          <w:rFonts w:ascii="Courier New" w:hAnsi="Courier New"/>
          <w:color w:val="555555"/>
          <w:sz w:val="20"/>
        </w:rPr>
        <w:t>[5]</w:t>
      </w:r>
    </w:p>
    <w:p>
      <w:r>
        <w:rPr>
          <w:rFonts w:ascii="Gentium Plus" w:hAnsi="Gentium Plus"/>
          <w:sz w:val="24"/>
        </w:rPr>
        <w:t>ἔργων ἀνειληφώς, τήν τε τῶν Ἑλλήνων ἐλευθέρωσιν, ὡς αὐτὸς ἐπηγγέλλετο, καὶ τὸν πρὸς Ῥωμαίους πόλε‐ μον. ἐρασθεὶς οὖν παρθένου Χαλκιδικῆς κατὰ τὸν τοῦ πολέμου καιρὸν ἐφιλοτιμήσατο γῆμαι αὐτήν, οἰνο‐ πότης ὢν καὶ μέθαις χαίρων· ἦν δ’ αὕτη Κλεοπτολέμου</w:t>
      </w:r>
    </w:p>
    <w:p>
      <w:r>
        <w:rPr>
          <w:rFonts w:ascii="Courier New" w:hAnsi="Courier New"/>
          <w:color w:val="555555"/>
          <w:sz w:val="20"/>
        </w:rPr>
        <w:t>[10]</w:t>
      </w:r>
    </w:p>
    <w:p>
      <w:r>
        <w:rPr>
          <w:rFonts w:ascii="Gentium Plus" w:hAnsi="Gentium Plus"/>
          <w:sz w:val="24"/>
        </w:rPr>
        <w:t>μὲν θυγάτηρ ἑνὸς τῶν ἐπιφανῶν, κάλλει δὲ πάσας ὑπερβάλλουσα· καὶ τοὺς γάμους συντελῶν ἐν τῇ Χαλ‐ κίδι αὐτόθι διέτριψε τὸν χειμῶνα, τῶν ἐνεστώτων οὐδ’ ἡντινοῦν ποιούμενος πρόνοιαν. ἔθετο δὲ καὶ τῇ παιδὶ ὄνομα Εὔβοιαν. ἡττηθεὶς οὖν τῷ πολέμῳ ἔφυγεν</w:t>
      </w:r>
    </w:p>
    <w:p>
      <w:r>
        <w:rPr>
          <w:rFonts w:ascii="Courier New" w:hAnsi="Courier New"/>
          <w:color w:val="555555"/>
          <w:sz w:val="20"/>
        </w:rPr>
        <w:t>[15]</w:t>
      </w:r>
    </w:p>
    <w:p>
      <w:r>
        <w:rPr>
          <w:rFonts w:ascii="Gentium Plus" w:hAnsi="Gentium Plus"/>
          <w:sz w:val="24"/>
        </w:rPr>
        <w:t>εἰς Ἔφεσον μετὰ τῆς νεογάμου.‘ ἐν δὲ τῇ δευτέρᾳ ὁ αὐτὸς Πολύβιος ἱστορεῖ (c. 4) Ἄγρωνα τὸν Ἰλλυριῶν βασιλέα ἡσθέντα ἐπὶ τῷ νενικηκέναι τοὺς μέγα φρο‐ νοῦντας Αἰτωλοὺς πολυπότην ὄντα καὶ εἰς μέθας καὶ εὐωχίας τραπέντα πλευρίτιδι ληφθέντα ἀποθανεῖν. ἐν</w:t>
      </w:r>
    </w:p>
    <w:p>
      <w:r>
        <w:rPr>
          <w:rFonts w:ascii="Courier New" w:hAnsi="Courier New"/>
          <w:color w:val="555555"/>
          <w:sz w:val="20"/>
        </w:rPr>
        <w:t>[20]</w:t>
      </w:r>
    </w:p>
    <w:p>
      <w:r>
        <w:rPr>
          <w:rFonts w:ascii="Gentium Plus" w:hAnsi="Gentium Plus"/>
          <w:sz w:val="24"/>
        </w:rPr>
        <w:t>δὲ τῇ ἐνάτῃ καὶ εἰκοστῇ (c. 13) ὁ αὐτὸς Γενθίωνά φησι τὸν τῶν Ἰλλυριῶν βασιλέα διὰ τὴν πολυποσίαν πολλὰ ποιεῖν ἀσελγῆ κατὰ τὸν βίον, νύκτωρ τε αἰεὶ καὶ μεθ’ ἡμέραν μεθύοντα. ἀποκτείναντα δὲ καὶ Πλεύρατον τὸν ἀδελφὸν γαμεῖν μέλλοντα τὴν Μονουνίου θυγα‐</w:t>
      </w:r>
    </w:p>
    <w:p>
      <w:r>
        <w:rPr>
          <w:rFonts w:ascii="Courier New" w:hAnsi="Courier New"/>
          <w:color w:val="555555"/>
          <w:sz w:val="20"/>
        </w:rPr>
        <w:t>[25]</w:t>
      </w:r>
    </w:p>
    <w:p>
      <w:r>
        <w:rPr>
          <w:rFonts w:ascii="Gentium Plus" w:hAnsi="Gentium Plus"/>
          <w:sz w:val="24"/>
        </w:rPr>
        <w:t>τέρα αὐτὸν γῆμαι τὴν παῖδα καὶ ὠμῶς χρῆσθαι τοῖς ἀρχομένοις. καὶ Δημήτριον δέ φησι, τὸν ἐκ τῆς Ῥώμης τὴν ὁμηρείαν διαφυγόντα, ἐν τῇ τρίτῃ καὶ τριακοστῇ (c. 19) βασιλεύσαντα Σύρων πολυπότην ὄντα τὸ πλεῖ‐ στον τῆς ἡμέρας μεθύσκεσθαι. Ὀροφέρνην τε ὀλίγον</w:t>
      </w:r>
    </w:p>
    <w:p>
      <w:r>
        <w:rPr>
          <w:rFonts w:ascii="Courier New" w:hAnsi="Courier New"/>
          <w:color w:val="555555"/>
          <w:sz w:val="20"/>
        </w:rPr>
        <w:t>[30]</w:t>
      </w:r>
    </w:p>
    <w:p>
      <w:r>
        <w:rPr>
          <w:rFonts w:ascii="Gentium Plus" w:hAnsi="Gentium Plus"/>
          <w:sz w:val="24"/>
        </w:rPr>
        <w:t>χρόνον Καππαδοκίας βασιλεύσαντα καὶ παριδόντα τὰς πατρίους ἀγωγάς φησιν ἐν τῇ τριακοστῇ δευτέρᾳ (c. 25) εἰσαγαγεῖν τὴν Ἰακὴν καὶ τεχνιτικὴν ἀσωτίαν.</w:t>
      </w:r>
    </w:p>
    <w:p>
      <w:r>
        <w:rPr>
          <w:rFonts w:ascii="Courier New" w:hAnsi="Courier New"/>
          <w:color w:val="555555"/>
          <w:sz w:val="20"/>
        </w:rPr>
        <w:t>[Deipn . 10 . 55]</w:t>
      </w:r>
    </w:p>
    <w:p>
      <w:r>
        <w:rPr>
          <w:rFonts w:ascii="Gentium Plus" w:hAnsi="Gentium Plus"/>
          <w:sz w:val="24"/>
        </w:rPr>
        <w:t>διόπερ ὁ θειότατος Πλάτων καλῶς νομοθετεῖ ἐν τῷ δευτέρῳ (p. 666 a) ‘τοὺς παῖδας μέχρι ἐτῶν ὀκτω‐ καίδεκα τὸ παράπαν οἴνου μὴ γεύεσθαι· οὐ γὰρ χρὴ πῦρ ἐπὶ πῦρ ὀχετεύειν· οἴνου δὲ μετρίου γεύεσθαι</w:t>
      </w:r>
    </w:p>
    <w:p>
      <w:r>
        <w:rPr>
          <w:rFonts w:ascii="Courier New" w:hAnsi="Courier New"/>
          <w:color w:val="555555"/>
          <w:sz w:val="20"/>
        </w:rPr>
        <w:t>[5]</w:t>
      </w:r>
    </w:p>
    <w:p>
      <w:r>
        <w:rPr>
          <w:rFonts w:ascii="Gentium Plus" w:hAnsi="Gentium Plus"/>
          <w:sz w:val="24"/>
        </w:rPr>
        <w:t>μέχρι τριάκοντα ἐτῶν, μέθης δὲ καὶ πολυοινίας τὸ παράπαν τὸν νέον ἀπέχεσθαι· τετταράκοντα δὲ ἐπι‐ βαίνοντα ἐτῶν ἐν τοῖς συσσιτίοις εὐωχηθέντα καλεῖν τούς τε ἄλλους θεοὺς καὶ δὴ 〈καὶ〉 Διόνυσον παρα‐ καλεῖν εἰς τὴν τῶν πρεσβυτῶν τελετὴν ἅμα καὶ παι‐</w:t>
      </w:r>
    </w:p>
    <w:p>
      <w:r>
        <w:rPr>
          <w:rFonts w:ascii="Courier New" w:hAnsi="Courier New"/>
          <w:color w:val="555555"/>
          <w:sz w:val="20"/>
        </w:rPr>
        <w:t>[10]</w:t>
      </w:r>
    </w:p>
    <w:p>
      <w:r>
        <w:rPr>
          <w:rFonts w:ascii="Gentium Plus" w:hAnsi="Gentium Plus"/>
          <w:sz w:val="24"/>
        </w:rPr>
        <w:t>διάν, ἣν τοῖς ἀνθρώποις ἐπίκουρον τῆς τοῦ γήρως αὐστηρότητος ἐδωρήσατο τὸν οἶνον φάρμακον, ὥστε ἀνηβᾶν ἡμᾶς καὶ δυσθυμίας λήθην γίγνεσθαι.‘ καὶ ἑξῆς δέ φησι (672 b)· ‘λόγος καὶ φήμη ὑπορρεῖ, ὡς ὁ θεὸς οὗτος ὑπὸ τῆς μητρυιᾶς Ἥρας διεφορήθη τῆς</w:t>
      </w:r>
    </w:p>
    <w:p>
      <w:r>
        <w:rPr>
          <w:rFonts w:ascii="Courier New" w:hAnsi="Courier New"/>
          <w:color w:val="555555"/>
          <w:sz w:val="20"/>
        </w:rPr>
        <w:t>[15]</w:t>
      </w:r>
    </w:p>
    <w:p>
      <w:r>
        <w:rPr>
          <w:rFonts w:ascii="Gentium Plus" w:hAnsi="Gentium Plus"/>
          <w:sz w:val="24"/>
        </w:rPr>
        <w:t>ψυχῆς τὴν γνώμην· διὸ τάς τε βακχείας καὶ τὴν μα‐ νικὴν πᾶσαν ἐμβάλλει χορείαν τιμωρούμενος, ὅθεν καὶ τὸν οἶνον ἐπὶ τοῦτ’ αὐτὸ δεδώρηται.‘</w:t>
      </w:r>
    </w:p>
    <w:p>
      <w:r>
        <w:rPr>
          <w:rFonts w:ascii="Courier New" w:hAnsi="Courier New"/>
          <w:color w:val="555555"/>
          <w:sz w:val="20"/>
        </w:rPr>
        <w:t>[Deipn . 10 . 56]</w:t>
      </w:r>
    </w:p>
    <w:p>
      <w:r>
        <w:rPr>
          <w:rFonts w:ascii="Gentium Plus" w:hAnsi="Gentium Plus"/>
          <w:sz w:val="24"/>
        </w:rPr>
        <w:t>Φάλαικος δ’ ἐν τοῖς ἐπιγράμμασι γυναῖκά τινα ἀναγράφει πολυπότιν Κλεὼ ὄνομα (Mein. del. p. 71)· χρυσῷ τὸν κροκόεντα περιζώσασα χιτῶνα τόνδε Διωνύσῳ δῶρον ἔδωκε Κλεώ,</w:t>
      </w:r>
    </w:p>
    <w:p>
      <w:r>
        <w:rPr>
          <w:rFonts w:ascii="Courier New" w:hAnsi="Courier New"/>
          <w:color w:val="555555"/>
          <w:sz w:val="20"/>
        </w:rPr>
        <w:t>[5]</w:t>
      </w:r>
    </w:p>
    <w:p>
      <w:r>
        <w:rPr>
          <w:rFonts w:ascii="Gentium Plus" w:hAnsi="Gentium Plus"/>
          <w:sz w:val="24"/>
        </w:rPr>
        <w:t>οὕνεκα συμποσίοισι μετέπρεπεν· ἶσα δὲ πίνειν οὔτις οἱ ἀνθρώπων ἤρισεν οὐδαμά πω.</w:t>
      </w:r>
    </w:p>
    <w:p>
      <w:r>
        <w:rPr>
          <w:rFonts w:ascii="Courier New" w:hAnsi="Courier New"/>
          <w:color w:val="555555"/>
          <w:sz w:val="20"/>
        </w:rPr>
        <w:t>[10]</w:t>
      </w:r>
    </w:p>
    <w:p>
      <w:r>
        <w:rPr>
          <w:rFonts w:ascii="Gentium Plus" w:hAnsi="Gentium Plus"/>
          <w:sz w:val="24"/>
        </w:rPr>
        <w:t>τόνδε (II 470 K)· ἐμοὶ γένοιτο σοῦ ζώσης, τέκνον, ἐλευθέριον πιοῦσαν οἶνον ἀποθανεῖν. παρὰ Ῥωμαίοις δέ, ὥς φησι Πολύβιος ἐν τῇ ἕκτῃ (c. 2, 5), ἀπείρηται γυναιξὶ πίνειν οἶνον· τὸ δὲ καλού‐</w:t>
      </w:r>
    </w:p>
    <w:p>
      <w:r>
        <w:rPr>
          <w:rFonts w:ascii="Courier New" w:hAnsi="Courier New"/>
          <w:color w:val="555555"/>
          <w:sz w:val="20"/>
        </w:rPr>
        <w:t>[15]</w:t>
      </w:r>
    </w:p>
    <w:p>
      <w:r>
        <w:rPr>
          <w:rFonts w:ascii="Gentium Plus" w:hAnsi="Gentium Plus"/>
          <w:sz w:val="24"/>
        </w:rPr>
        <w:t>μενον πάσσον πίνουσι. τοῦτο δὲ ποιεῖται μὲν ἐκ τῆς ἀσταφίδος καί ἐστι παραπλήσιος πινόμενος τῷ Αἰγο‐ σθενεῖ τῷ γλυκεῖ καὶ τῷ Κρητικῷ· διὸ πρὸς τὸ κατ‐ επεῖγον τοῦ δίψους χρῶνται αὐτῷ. λαθεῖν δ’ ἐστὶν ἀδύνατον τὴν γυναῖκα πιοῦσαν οἶνον· πρῶτον μὲν</w:t>
      </w:r>
    </w:p>
    <w:p>
      <w:r>
        <w:rPr>
          <w:rFonts w:ascii="Courier New" w:hAnsi="Courier New"/>
          <w:color w:val="555555"/>
          <w:sz w:val="20"/>
        </w:rPr>
        <w:t>[20]</w:t>
      </w:r>
    </w:p>
    <w:p>
      <w:r>
        <w:rPr>
          <w:rFonts w:ascii="Gentium Plus" w:hAnsi="Gentium Plus"/>
          <w:sz w:val="24"/>
        </w:rPr>
        <w:t>γὰρ οὐδ’ ἔχει οἴνου κυρείαν ἡ γυνή· πρὸς δὲ τούτοις φιλεῖν δεῖ τοὺς συγγενεῖς τοὺς ἑαυτῆς καὶ τοὺς τοῦ ἀνδρὸς ἕως ἐξανεψιῶν καὶ τοῦτο ποιεῖν καθ’ ἡμέραν, ὁπόταν ἴδῃ πρῶτον. λοιπὸν ἀδήλου τῆς ἐντυχίας οὔσης τίσιν ἀπαντήσει φυλάσσεται· τὸ γὰρ πρᾶγμα</w:t>
      </w:r>
    </w:p>
    <w:p>
      <w:r>
        <w:rPr>
          <w:rFonts w:ascii="Courier New" w:hAnsi="Courier New"/>
          <w:color w:val="555555"/>
          <w:sz w:val="20"/>
        </w:rPr>
        <w:t>[25]</w:t>
      </w:r>
    </w:p>
    <w:p>
      <w:r>
        <w:rPr>
          <w:rFonts w:ascii="Gentium Plus" w:hAnsi="Gentium Plus"/>
          <w:sz w:val="24"/>
        </w:rPr>
        <w:t>κἂν γεύσηται μόνον οὐ προσδεῖ διαβολῆς. Ἄλκιμος δ’ ὁ Σικελιώτης ἐν τῇ ἐπιγραφομένῃ τῶν βίβλων Ἰταλικῇ (FHG IV 296) πάσας φησὶ τὰς ἐν Ἰταλίᾳ γυναῖ‐ κας μὴ πίνειν οἶνον ἀπὸ τοιαύτης αἰτίας· ‘Ἡρακλῆς περὶ τὴν Κροτωνιᾶτιν γενόμενος ἐπεὶ πρός τινα οἰκίαν</w:t>
      </w:r>
    </w:p>
    <w:p>
      <w:r>
        <w:rPr>
          <w:rFonts w:ascii="Courier New" w:hAnsi="Courier New"/>
          <w:color w:val="555555"/>
          <w:sz w:val="20"/>
        </w:rPr>
        <w:t>[30]</w:t>
      </w:r>
    </w:p>
    <w:p>
      <w:r>
        <w:rPr>
          <w:rFonts w:ascii="Gentium Plus" w:hAnsi="Gentium Plus"/>
          <w:sz w:val="24"/>
        </w:rPr>
        <w:t>οὖσαν παρὰ τὴν ὁδὸν διψῶν ἀφίκετο, προσελθὼν ᾔτει πιεῖν ἐντεῦθεν. ἔτυχε δ’ ἡ γυνὴ τοῦ τὴν οἰκίαν κεκτημένου πίθον οἴνου λαθραίως ὑποίξασα· καὶ πρὸς μὲν τὸν ἄνδρα δεινὸν ἔφη ποιήσειν αὐτόν, εἰ ξένου</w:t>
      </w:r>
    </w:p>
    <w:p>
      <w:r>
        <w:rPr>
          <w:rFonts w:ascii="Courier New" w:hAnsi="Courier New"/>
          <w:color w:val="555555"/>
          <w:sz w:val="20"/>
        </w:rPr>
        <w:t>[35]</w:t>
      </w:r>
    </w:p>
    <w:p>
      <w:r>
        <w:rPr>
          <w:rFonts w:ascii="Gentium Plus" w:hAnsi="Gentium Plus"/>
          <w:sz w:val="24"/>
        </w:rPr>
        <w:t>αὐτὸν προσενεγκεῖν. Ἡρακλῆς δ’ ἐπὶ θύραις ἑστὼς καὶ ἀκούσας ταῦτα τὸν μὲν ἄνδρα αὐτῆς σφόδρα ἐπῄ‐ νεσεν, ὃν ἐκέλευσεν αὐτὸν παρελθόντα εἴσω σκοπεῖν τὸν πίθον. καὶ ὃς εἰσελθὼν λίθινον εὗρε τὸν πίθον γεγονότα. τοῦτο δὲ τὸ σημεῖον ἔτι καὶ νῦν ἐστιν</w:t>
      </w:r>
    </w:p>
    <w:p>
      <w:r>
        <w:rPr>
          <w:rFonts w:ascii="Courier New" w:hAnsi="Courier New"/>
          <w:color w:val="555555"/>
          <w:sz w:val="20"/>
        </w:rPr>
        <w:t>[40]</w:t>
      </w:r>
    </w:p>
    <w:p>
      <w:r>
        <w:rPr>
          <w:rFonts w:ascii="Gentium Plus" w:hAnsi="Gentium Plus"/>
          <w:sz w:val="24"/>
        </w:rPr>
        <w:t>ἐν .... ταῖς ἐπιχωρίαις γυναιξὶν πάσαις ἐν αἰσχρῷ κεῖσθαι τὸ πίνειν οἶνον διὰ τὴν προκειμένην αἰτίαν.‘</w:t>
      </w:r>
    </w:p>
    <w:p>
      <w:r>
        <w:rPr>
          <w:rFonts w:ascii="Courier New" w:hAnsi="Courier New"/>
          <w:color w:val="555555"/>
          <w:sz w:val="20"/>
        </w:rPr>
        <w:t>[Deipn . 10 . 57]</w:t>
      </w:r>
    </w:p>
    <w:p>
      <w:r>
        <w:rPr>
          <w:rFonts w:ascii="Gentium Plus" w:hAnsi="Gentium Plus"/>
          <w:sz w:val="24"/>
        </w:rPr>
        <w:t>οἷαι δ’ εἰσὶ παρὰ τοῖς Ἕλλησι μεθύουσαι αἱ γυ‐ ναῖκες παραδίδωσιν Ἀντιφάνης μὲν ἐν τῇ Ἀκοντι‐ ζομένῃ οὕτω (II 19 K)· γείτων ἐστί τις</w:t>
      </w:r>
    </w:p>
    <w:p>
      <w:r>
        <w:rPr>
          <w:rFonts w:ascii="Courier New" w:hAnsi="Courier New"/>
          <w:color w:val="555555"/>
          <w:sz w:val="20"/>
        </w:rPr>
        <w:t>[5]</w:t>
      </w:r>
    </w:p>
    <w:p>
      <w:r>
        <w:rPr>
          <w:rFonts w:ascii="Gentium Plus" w:hAnsi="Gentium Plus"/>
          <w:sz w:val="24"/>
        </w:rPr>
        <w:t>κάπηλος· οὗτος εὐθὺς ὅταν ἔλθω ποτὲ διψῶσα, μόνος οἶδ’ ὥς γ’ ἐμοὶ κεράννυται. οὔθ’ ὑδαρὲς οὔτ’ ἄκρατον οἶδ’ ἐγώ ποτε πιοῦσα. καὶ ἐν Μύστιδι· γυναῖκες δέ εἰσιν αἱ διαλεγόμεναι</w:t>
      </w:r>
    </w:p>
    <w:p>
      <w:r>
        <w:rPr>
          <w:rFonts w:ascii="Courier New" w:hAnsi="Courier New"/>
          <w:color w:val="555555"/>
          <w:sz w:val="20"/>
        </w:rPr>
        <w:t>[10]</w:t>
      </w:r>
    </w:p>
    <w:p>
      <w:r>
        <w:rPr>
          <w:rFonts w:ascii="Gentium Plus" w:hAnsi="Gentium Plus"/>
          <w:sz w:val="24"/>
        </w:rPr>
        <w:t>(II 78 K)· βούλει καὶ σύ, φιλτάτη, πιεῖν; Β. καλῶς ἔχει μοι. Α. τοιγαροῦν 〈ἐμοὶ〉 φέρε. μέχρι γὰρ τριῶν 〈δεῖν〉 φασι τιμᾶν τοὺς θεούς. Ἄλεξις δὲ Ὀρχηστρίδι (II 358)·</w:t>
      </w:r>
    </w:p>
    <w:p>
      <w:r>
        <w:rPr>
          <w:rFonts w:ascii="Courier New" w:hAnsi="Courier New"/>
          <w:color w:val="555555"/>
          <w:sz w:val="20"/>
        </w:rPr>
        <w:t>[15]</w:t>
      </w:r>
    </w:p>
    <w:p>
      <w:r>
        <w:rPr>
          <w:rFonts w:ascii="Gentium Plus" w:hAnsi="Gentium Plus"/>
          <w:sz w:val="24"/>
        </w:rPr>
        <w:t>γυναιξὶ δ’ ἀρκεῖ πάντ’, ἐὰν οἶνος παρῇ πίνειν διαρκής. Β. ἀλλὰ μήν, νὴ τὼ θεώ, ἔσται γ’ ὅσον ἂν βουλώμεθ’, ἔσται καὶ μάλα ἡδύς γ’, ὀδόντας οὐκ ἔχων, ἤδη σαπρός,</w:t>
      </w:r>
    </w:p>
    <w:p>
      <w:r>
        <w:rPr>
          <w:rFonts w:ascii="Courier New" w:hAnsi="Courier New"/>
          <w:color w:val="555555"/>
          <w:sz w:val="20"/>
        </w:rPr>
        <w:t>[20]</w:t>
      </w:r>
    </w:p>
    <w:p>
      <w:r>
        <w:rPr>
          <w:rFonts w:ascii="Gentium Plus" w:hAnsi="Gentium Plus"/>
          <w:sz w:val="24"/>
        </w:rPr>
        <w:t>γραῦν σφίγγα· πρὸς ἐμὲ .... ὡς αἰνίγματα· λέγε καὶ τὰ λοιπά. ἐν δὲ Δὶς πενθοῦντι (II 316 K) Ζωπύρας τινὸς μνη‐ μονεύων φησί· καὶ Ζωπύρα,</w:t>
      </w:r>
    </w:p>
    <w:p>
      <w:r>
        <w:rPr>
          <w:rFonts w:ascii="Courier New" w:hAnsi="Courier New"/>
          <w:color w:val="555555"/>
          <w:sz w:val="20"/>
        </w:rPr>
        <w:t>[25]</w:t>
      </w:r>
    </w:p>
    <w:p>
      <w:r>
        <w:rPr>
          <w:rFonts w:ascii="Gentium Plus" w:hAnsi="Gentium Plus"/>
          <w:sz w:val="24"/>
        </w:rPr>
        <w:t>οἰνηρὸν ἀγγεῖον. Ἀντιφάνης Βάκχαις (II 35 K)· ἐπεὶ δὲ τοῦτ’ οὐκ ἔστι, κακοδαίμων σφόδρα ὅστις γαμεῖ γυναῖκα, πλὴν ἐν τοῖς Σκύθαις· ἐκεῖ μόνον γὰρ οὐδὲ φύετ’ ἄμπελος.</w:t>
      </w:r>
    </w:p>
    <w:p>
      <w:r>
        <w:rPr>
          <w:rFonts w:ascii="Courier New" w:hAnsi="Courier New"/>
          <w:color w:val="555555"/>
          <w:sz w:val="20"/>
        </w:rPr>
        <w:t>[30]</w:t>
      </w:r>
    </w:p>
    <w:p>
      <w:r>
        <w:rPr>
          <w:rFonts w:ascii="Gentium Plus" w:hAnsi="Gentium Plus"/>
          <w:sz w:val="24"/>
        </w:rPr>
        <w:t>Ξέναρχος Πεντάθλῳ (II 470 K)· ὅρκον δ’ ἐγὼ γυναικὸς εἰς οἶνον γράφω.</w:t>
      </w:r>
    </w:p>
    <w:p>
      <w:r>
        <w:rPr>
          <w:rFonts w:ascii="Courier New" w:hAnsi="Courier New"/>
          <w:color w:val="555555"/>
          <w:sz w:val="20"/>
        </w:rPr>
        <w:t>[Deipn . 10 . 58]</w:t>
      </w:r>
    </w:p>
    <w:p>
      <w:r>
        <w:rPr>
          <w:rFonts w:ascii="Gentium Plus" w:hAnsi="Gentium Plus"/>
          <w:sz w:val="24"/>
        </w:rPr>
        <w:t>Πλάτων Φάωνι διηγούμενος ὅσα διὰ τὸν οἶνον συμβαίνει ταῖς γυναιξί φησιν (I 648 K)· εἶεν, γυναῖκες, ὡς ὑμῖν πάλαι οἶνον γενέσθαι τὴν ἄνοιαν εὔχομαι.</w:t>
      </w:r>
    </w:p>
    <w:p>
      <w:r>
        <w:rPr>
          <w:rFonts w:ascii="Courier New" w:hAnsi="Courier New"/>
          <w:color w:val="555555"/>
          <w:sz w:val="20"/>
        </w:rPr>
        <w:t>[5]</w:t>
      </w:r>
    </w:p>
    <w:p>
      <w:r>
        <w:rPr>
          <w:rFonts w:ascii="Gentium Plus" w:hAnsi="Gentium Plus"/>
          <w:sz w:val="24"/>
        </w:rPr>
        <w:t>ὑμῖν γὰρ οὐδέν, καθάπερ ἡ παροιμία, ἐν τῷ καπήλῳ νοῦς ἐνεῖναί μοι δοκεῖ. εἰ γὰρ Φάωνα δεῖσθ’ ἰδεῖν, προτέλεια δεῖ ὑμᾶς ποιῆσαι πολλὰ πρότερον τοιαδί· πρῶτα μὲν ἐμοὶ γὰρ κουροτρόφῳ προθύεται</w:t>
      </w:r>
    </w:p>
    <w:p>
      <w:r>
        <w:rPr>
          <w:rFonts w:ascii="Courier New" w:hAnsi="Courier New"/>
          <w:color w:val="555555"/>
          <w:sz w:val="20"/>
        </w:rPr>
        <w:t>[10]</w:t>
      </w:r>
    </w:p>
    <w:p>
      <w:r>
        <w:rPr>
          <w:rFonts w:ascii="Gentium Plus" w:hAnsi="Gentium Plus"/>
          <w:sz w:val="24"/>
        </w:rPr>
        <w:t>πλακοῦς ἐνόρχης, ἄμυλος ἐγκύμων, κίχλαι ἑκκαίδεχ’ ὁλόκληροι μέλιτι διαμεμιγμέναι, λαγῷα δώδεκ’ ἐπισέληνα. τἄλλα δὲ ἤδη τάδ’ εὐτελέστατ’ 〈ἐστ’〉· ἄκουε δή.</w:t>
      </w:r>
    </w:p>
    <w:p>
      <w:r>
        <w:rPr>
          <w:rFonts w:ascii="Courier New" w:hAnsi="Courier New"/>
          <w:color w:val="555555"/>
          <w:sz w:val="20"/>
        </w:rPr>
        <w:t>[15]</w:t>
      </w:r>
    </w:p>
    <w:p>
      <w:r>
        <w:rPr>
          <w:rFonts w:ascii="Gentium Plus" w:hAnsi="Gentium Plus"/>
          <w:sz w:val="24"/>
        </w:rPr>
        <w:t>Κονισάλῳ δὲ καὶ παραστάταιν δυοῖν μύρτων πινακίσκος χειρὶ παρατετιλμένων· λύχνων γὰρ ὀσμὰς οὐ φιλοῦσι δαίμονες. πύργης τετάρτης κυσί τε καὶ κυνηγέταις, Λόρδωνι δραχμή, Κυβδάσῳ τριώβολον,</w:t>
      </w:r>
    </w:p>
    <w:p>
      <w:r>
        <w:rPr>
          <w:rFonts w:ascii="Courier New" w:hAnsi="Courier New"/>
          <w:color w:val="555555"/>
          <w:sz w:val="20"/>
        </w:rPr>
        <w:t>[20]</w:t>
      </w:r>
    </w:p>
    <w:p>
      <w:r>
        <w:rPr>
          <w:rFonts w:ascii="Gentium Plus" w:hAnsi="Gentium Plus"/>
          <w:sz w:val="24"/>
        </w:rPr>
        <w:t>ἥρῳ Κέλητι δέρμα καὶ θυλήματα. ταῦτ’ ἐστι τἀναλώματ’. εἰ μὲν οὖν τάδε προσοίσετ’, εἰσέλθοιτ’ ἄν· εἰ δὲ μή, μάτην ἔξεστιν ὑμῖν διὰ κενῆς βινητιᾶν. Ἀξιόνικος δ’ ἐν Φιλίννῃ φησί (II 414 K)·</w:t>
      </w:r>
    </w:p>
    <w:p>
      <w:r>
        <w:rPr>
          <w:rFonts w:ascii="Courier New" w:hAnsi="Courier New"/>
          <w:color w:val="555555"/>
          <w:sz w:val="20"/>
        </w:rPr>
        <w:t>[25]</w:t>
      </w:r>
    </w:p>
    <w:p>
      <w:r>
        <w:rPr>
          <w:rFonts w:ascii="Gentium Plus" w:hAnsi="Gentium Plus"/>
          <w:sz w:val="24"/>
        </w:rPr>
        <w:t>γυναικὶ δὴ πίστευε μὴ πίνειν ὕδωρ.</w:t>
      </w:r>
    </w:p>
    <w:p>
      <w:r>
        <w:rPr>
          <w:rFonts w:ascii="Courier New" w:hAnsi="Courier New"/>
          <w:color w:val="555555"/>
          <w:sz w:val="20"/>
        </w:rPr>
        <w:t>[Deipn . 10 . 59]</w:t>
      </w:r>
    </w:p>
    <w:p>
      <w:r>
        <w:rPr>
          <w:rFonts w:ascii="Gentium Plus" w:hAnsi="Gentium Plus"/>
          <w:sz w:val="24"/>
        </w:rPr>
        <w:t>καὶ ὅλα δὲ ἔθνη περὶ μέθας διατρίβοντα μνή‐ μης ἠξίωται. Βαίτων γοῦν ὁ Ἀλεξάνδρου βηματιστὴς ἐν τῷ ἐπιγραφομένῳ Σταθμοὶ τῆς Ἀλεξάνδρου πορείας (p. 134 M) καὶ Ἀμύντας ἐν τοῖς Σταθμοῖς (p. 136 M) τὸ</w:t>
      </w:r>
    </w:p>
    <w:p>
      <w:r>
        <w:rPr>
          <w:rFonts w:ascii="Courier New" w:hAnsi="Courier New"/>
          <w:color w:val="555555"/>
          <w:sz w:val="20"/>
        </w:rPr>
        <w:t>[5]</w:t>
      </w:r>
    </w:p>
    <w:p>
      <w:r>
        <w:rPr>
          <w:rFonts w:ascii="Gentium Plus" w:hAnsi="Gentium Plus"/>
          <w:sz w:val="24"/>
        </w:rPr>
        <w:t>τῶν Ταπύρων ἔθνος φησὶν οὕτω φίλοινον εἶναι ὡς καὶ ἀλείμματι ἄλλῳ μηδενὶ χρῆσθαι ἢ τῷ οἴνῳ. τὰ δ’ αὐτὰ ἱστορεῖ καὶ Κτησίας ἐν τῷ περὶ τῶν κατὰ τὴν Ἀσίαν φόρων (fr. 97 M). οὗτος δὲ καὶ δικαιοτάτους αὐτοὺς λέγει εἶναι. Ἁρμόδιος δὲ ὁ Λεπρεάτης ἐν</w:t>
      </w:r>
    </w:p>
    <w:p>
      <w:r>
        <w:rPr>
          <w:rFonts w:ascii="Courier New" w:hAnsi="Courier New"/>
          <w:color w:val="555555"/>
          <w:sz w:val="20"/>
        </w:rPr>
        <w:t>[10]</w:t>
      </w:r>
    </w:p>
    <w:p>
      <w:r>
        <w:rPr>
          <w:rFonts w:ascii="Gentium Plus" w:hAnsi="Gentium Plus"/>
          <w:sz w:val="24"/>
        </w:rPr>
        <w:t>τῷ περὶ τῶν παρὰ Φιγαλεῦσι νομίμων (FHG IV 411) φιλοπότας φησὶ γενέσθαι Φιγαλεῖς Μεσσηνίοις ἀστυ‐ γείτονας ὄντας καὶ ἀποδημεῖν ἐθισθέντας. Φύλαρχος δ’ ἐν ἕκτῃ (FHG I 336) Βυζαντίους οἰνόφλυγας ὄντας ἐν τοῖς καπηλείοις οἰκεῖν, ἐκμισθώσαντας τοὺς ἑαυτῶν</w:t>
      </w:r>
    </w:p>
    <w:p>
      <w:r>
        <w:rPr>
          <w:rFonts w:ascii="Courier New" w:hAnsi="Courier New"/>
          <w:color w:val="555555"/>
          <w:sz w:val="20"/>
        </w:rPr>
        <w:t>[15]</w:t>
      </w:r>
    </w:p>
    <w:p>
      <w:r>
        <w:rPr>
          <w:rFonts w:ascii="Gentium Plus" w:hAnsi="Gentium Plus"/>
          <w:sz w:val="24"/>
        </w:rPr>
        <w:t>θαλάμους μετὰ τῶν γυναικῶν τοῖς ξένοις, πολεμίας</w:t>
      </w:r>
    </w:p>
    <w:p>
      <w:r>
        <w:rPr>
          <w:rFonts w:ascii="Courier New" w:hAnsi="Courier New"/>
          <w:color w:val="555555"/>
          <w:sz w:val="20"/>
        </w:rPr>
        <w:t>[20]</w:t>
      </w:r>
    </w:p>
    <w:p>
      <w:r>
        <w:rPr>
          <w:rFonts w:ascii="Gentium Plus" w:hAnsi="Gentium Plus"/>
          <w:sz w:val="24"/>
        </w:rPr>
        <w:t>ἐπαύσαντο λιποτακτοῦντες, ὥς φησι Δάμων ἐν τῷ περὶ Βυζαντίου (FHG IV 377)· Μένανδρος δ’ ἐν Ἀρρηφόρῳ ἢ Αὐλητρίδι (IV 88 M)· πάντας μεθύσους τοὺς ἐμπόρους ποεῖ τὸ Βυζάντιον. ὅλην ἐπίνομεν</w:t>
      </w:r>
    </w:p>
    <w:p>
      <w:r>
        <w:rPr>
          <w:rFonts w:ascii="Courier New" w:hAnsi="Courier New"/>
          <w:color w:val="555555"/>
          <w:sz w:val="20"/>
        </w:rPr>
        <w:t>[25]</w:t>
      </w:r>
    </w:p>
    <w:p>
      <w:r>
        <w:rPr>
          <w:rFonts w:ascii="Gentium Plus" w:hAnsi="Gentium Plus"/>
          <w:sz w:val="24"/>
        </w:rPr>
        <w:t>τὴν νύκτα διὰ σὲ καὶ σφόδρ’ ἄκρατον, μοὶ δοκῶ· ἀνίσταμαι γοῦν τέτταρας κεφαλὰς ἔχων. κωμῳδοῦνται δὲ ὡς μέθυσοι Ἀργεῖοι μὲν καὶ Τιρύνθιοι ὑπὸ Ἐφίππου ἐν Βουσίριδι (II 251 K). ποιεῖ δὲ τὸν Ἡρακλέα λέγοντα·</w:t>
      </w:r>
    </w:p>
    <w:p>
      <w:r>
        <w:rPr>
          <w:rFonts w:ascii="Courier New" w:hAnsi="Courier New"/>
          <w:color w:val="555555"/>
          <w:sz w:val="20"/>
        </w:rPr>
        <w:t>[30]</w:t>
      </w:r>
    </w:p>
    <w:p>
      <w:r>
        <w:rPr>
          <w:rFonts w:ascii="Gentium Plus" w:hAnsi="Gentium Plus"/>
          <w:sz w:val="24"/>
        </w:rPr>
        <w:t>οὐκ οἶσθά μ’ ὄντα, πρὸς θεῶν, Τιρύνθιον Ἀργεῖον; οἳ μεθύοντες αἰεὶ τὰς μάχας πάσας μάχονται. Β. τοιγαροῦν φεύγους’ ἀεί. Μιλησίους δ’ Εὔβουλος ἐν Κατακολλωμένῳ ὑβριστὰς εἶναί φησι μεθυσθέντας (II 181 K). Πολέμων δὲ ἐν</w:t>
      </w:r>
    </w:p>
    <w:p>
      <w:r>
        <w:rPr>
          <w:rFonts w:ascii="Courier New" w:hAnsi="Courier New"/>
          <w:color w:val="555555"/>
          <w:sz w:val="20"/>
        </w:rPr>
        <w:t>[35]</w:t>
      </w:r>
    </w:p>
    <w:p>
      <w:r>
        <w:rPr>
          <w:rFonts w:ascii="Gentium Plus" w:hAnsi="Gentium Plus"/>
          <w:sz w:val="24"/>
        </w:rPr>
        <w:t>τῷ περὶ τῶν κατὰ πόλεις ἐπιγραμμάτων περὶ Ἠλείων λέγων παρατίθεται τόδε τὸ ἐπίγραμμα (fr. 80 Pr)· Ἦλις καὶ μεθύει καὶ ψεύδεται· οἷος ἑκάστου οἶκος, τοιαύτη καὶ συνάπασα πόλις.</w:t>
      </w:r>
    </w:p>
    <w:p>
      <w:r>
        <w:rPr>
          <w:rFonts w:ascii="Courier New" w:hAnsi="Courier New"/>
          <w:color w:val="555555"/>
          <w:sz w:val="20"/>
        </w:rPr>
        <w:t>[Deipn . 10 . 60]</w:t>
      </w:r>
    </w:p>
    <w:p>
      <w:r>
        <w:rPr>
          <w:rFonts w:ascii="Gentium Plus" w:hAnsi="Gentium Plus"/>
          <w:sz w:val="24"/>
        </w:rPr>
        <w:t>Θεόπομπος δ’ ἐν τῇ δευτέρᾳ καὶ εἰκοστῇ (FHG I 304) περὶ Χαλκιδέων ἱστορῶν τῶν ἐν Θρᾴκῃ φησίν· ‘ἐτύγ‐ χανον γὰρ τῶν μὲν βελτίστων ἐπιτηδευμάτων ὑπερ‐ ορῶντες, ἐπὶ δὲ τοὺς πότους καὶ ῥᾳθυμίαν καὶ πολλὴν</w:t>
      </w:r>
    </w:p>
    <w:p>
      <w:r>
        <w:rPr>
          <w:rFonts w:ascii="Courier New" w:hAnsi="Courier New"/>
          <w:color w:val="555555"/>
          <w:sz w:val="20"/>
        </w:rPr>
        <w:t>[5]</w:t>
      </w:r>
    </w:p>
    <w:p>
      <w:r>
        <w:rPr>
          <w:rFonts w:ascii="Gentium Plus" w:hAnsi="Gentium Plus"/>
          <w:sz w:val="24"/>
        </w:rPr>
        <w:t>ἀκολασίαν ὡρμηκότες ἐπιεικῶς.‘ ὅτι δ’ εἰσὶ πάντες οἱ Θρᾷκες πολυπόται 〈κοινόν〉. διὸ καὶ Καλλίμαχος ἔφη (fr. 109)· καὶ γὰρ ὃ Θρηικίην μὲν ἀπέστυγε χανδὸν ἄμυστιν οἰνοποτεῖν, ὀλίγῳ δ’ ἥδετο κισσυβίῳ.</w:t>
      </w:r>
    </w:p>
    <w:p>
      <w:r>
        <w:rPr>
          <w:rFonts w:ascii="Courier New" w:hAnsi="Courier New"/>
          <w:color w:val="555555"/>
          <w:sz w:val="20"/>
        </w:rPr>
        <w:t>[10]</w:t>
      </w:r>
    </w:p>
    <w:p>
      <w:r>
        <w:rPr>
          <w:rFonts w:ascii="Gentium Plus" w:hAnsi="Gentium Plus"/>
          <w:sz w:val="24"/>
        </w:rPr>
        <w:t>ἐν δὲ τῇ πεντηκοστῇ ὁ Θεόπομπος περὶ Μηθυμναίων τάδε λέγει (FHG I 321)· ‘καὶ τὰ μὲν ἐπιτήδεια προσφερο‐ μένους πολυτελῶς, μετὰ τοῦ κατακεῖσθαι καὶ πίνειν, ἔργον δ’ οὐδὲν ἄξιον τῶν ἀναλωμάτων ποιοῦντας. ἔπαυσεν οὖν αὐτοὺς τούτων Κλεομένης ὁ τύραννος,</w:t>
      </w:r>
    </w:p>
    <w:p>
      <w:r>
        <w:rPr>
          <w:rFonts w:ascii="Courier New" w:hAnsi="Courier New"/>
          <w:color w:val="555555"/>
          <w:sz w:val="20"/>
        </w:rPr>
        <w:t>[15]</w:t>
      </w:r>
    </w:p>
    <w:p>
      <w:r>
        <w:rPr>
          <w:rFonts w:ascii="Gentium Plus" w:hAnsi="Gentium Plus"/>
          <w:sz w:val="24"/>
        </w:rPr>
        <w:t>ὁ καὶ τὰς μαστροποὺς τὰς εἰθισμένας προαγωγεύειν τὰς ἐλευθέρας γυναῖκας 〈καὶ〉 τρεῖς ἢ τέτταρας τὰς ἐπιφανέστατα πορνευομένας ἐνδήσας εἰς σάκκους κα‐ ταποντίσαι τισὶν προστάξας.‘ καὶ Ἕρμιππος δὲ ἐν τοῖς περὶ τῶν ἑπτὰ σοφῶν Περίανδρον τὸ αὐτὸ ποιῆσαι.</w:t>
      </w:r>
    </w:p>
    <w:p>
      <w:r>
        <w:rPr>
          <w:rFonts w:ascii="Courier New" w:hAnsi="Courier New"/>
          <w:color w:val="555555"/>
          <w:sz w:val="20"/>
        </w:rPr>
        <w:t>[20]</w:t>
      </w:r>
    </w:p>
    <w:p>
      <w:r>
        <w:rPr>
          <w:rFonts w:ascii="Gentium Plus" w:hAnsi="Gentium Plus"/>
          <w:sz w:val="24"/>
        </w:rPr>
        <w:t>ἐν δὲ τῇ δευτέρᾳ τῶν Φιλιππικῶν (FHG I 284) ‘Ἰλλυ‐ ριοί, φησί, δειπνοῦσι καθήμενοι καὶ πίνουσιν, ἄγουσι δὲ καὶ τὰς γυναῖκας εἰς τὰς συνουσίας· καὶ καλὸν αὐταῖς προπίνειν οἷς ἂν τύχωσι τῶν παρόντων. ἐκ δὲ τῶν συμποσίων αὗται τοὺς ἄνδρας ἀπάγουσι. καὶ</w:t>
      </w:r>
    </w:p>
    <w:p>
      <w:r>
        <w:rPr>
          <w:rFonts w:ascii="Courier New" w:hAnsi="Courier New"/>
          <w:color w:val="555555"/>
          <w:sz w:val="20"/>
        </w:rPr>
        <w:t>[25]</w:t>
      </w:r>
    </w:p>
    <w:p>
      <w:r>
        <w:rPr>
          <w:rFonts w:ascii="Gentium Plus" w:hAnsi="Gentium Plus"/>
          <w:sz w:val="24"/>
        </w:rPr>
        <w:t>κακόβιοι δὲ πάντες εἰσὶ καὶ ζώννυνται τὰς κοιλίας ζώ‐ ναις πλατείαις ὅταν πίνωσι. καὶ τοῦτο μὲν πρῶτον μετρίως ποιοῦσιν, ἐπειδὰν δὲ σφοδρότερον πίνωσι, μᾶλλον αἰεὶ συνάγουσι τὴν ζώνην. Ἀρδιαῖοι δέ, φησί, κέκτηνται προσπελατῶν ὥσπερ εἱλώτων τριάκοντα μυ‐</w:t>
      </w:r>
    </w:p>
    <w:p>
      <w:r>
        <w:rPr>
          <w:rFonts w:ascii="Courier New" w:hAnsi="Courier New"/>
          <w:color w:val="555555"/>
          <w:sz w:val="20"/>
        </w:rPr>
        <w:t>[30]</w:t>
      </w:r>
    </w:p>
    <w:p>
      <w:r>
        <w:rPr>
          <w:rFonts w:ascii="Gentium Plus" w:hAnsi="Gentium Plus"/>
          <w:sz w:val="24"/>
        </w:rPr>
        <w:t>ριάδας. καθ’ ἑκάστην δὲ ἡμέραν μεθύουσιν καὶ ποι‐ οῦνται συνουσίας καὶ διάκεινται πρὸς ἐδωδὴν καὶ πόσιν ἀκρατέστερον. διὸ καὶ Κελτοὶ πολεμοῦντες αὐτοῖς καὶ εἰδότες αὐτῶν τὴν ἀκρασίαν παρήγγειλαν ἅπασι τοῖς στρατιώταις δεῖπνον ὡς λαμπρότατον παρασκευάσαντας</w:t>
      </w:r>
    </w:p>
    <w:p>
      <w:r>
        <w:rPr>
          <w:rFonts w:ascii="Courier New" w:hAnsi="Courier New"/>
          <w:color w:val="555555"/>
          <w:sz w:val="20"/>
        </w:rPr>
        <w:t>[35]</w:t>
      </w:r>
    </w:p>
    <w:p>
      <w:r>
        <w:rPr>
          <w:rFonts w:ascii="Gentium Plus" w:hAnsi="Gentium Plus"/>
          <w:sz w:val="24"/>
        </w:rPr>
        <w:t>κατὰ σκηνὴν ἐμβαλεῖν εἰς τὰ σιτία πόαν τινὰ φαρμα‐ κώδη δυναμένην διακόπτειν τὰς κοιλίας καὶ διακα‐ θαίρειν. γενομένου δὲ τούτου οἳ μὲν αὐτῶν κατα‐ ληφθέντες ὑπὸ τῶν Κελτῶν ἀπώλοντο, οἳ δὲ καὶ εἰς τοὺς ποταμοὺς αὑτοὺς ἔρριψαν, ἀκράτορες τῶν γαστέ‐</w:t>
      </w:r>
    </w:p>
    <w:p>
      <w:r>
        <w:rPr>
          <w:rFonts w:ascii="Courier New" w:hAnsi="Courier New"/>
          <w:color w:val="555555"/>
          <w:sz w:val="20"/>
        </w:rPr>
        <w:t>[40]</w:t>
      </w:r>
    </w:p>
    <w:p>
      <w:r>
        <w:rPr>
          <w:rFonts w:ascii="Gentium Plus" w:hAnsi="Gentium Plus"/>
          <w:sz w:val="24"/>
        </w:rPr>
        <w:t>ρων γενόμενοι.‘</w:t>
      </w:r>
    </w:p>
    <w:p>
      <w:r>
        <w:rPr>
          <w:rFonts w:ascii="Courier New" w:hAnsi="Courier New"/>
          <w:color w:val="555555"/>
          <w:sz w:val="20"/>
        </w:rPr>
        <w:t>[Deipn . 10 . 61]</w:t>
      </w:r>
    </w:p>
    <w:p>
      <w:r>
        <w:rPr>
          <w:rFonts w:ascii="Gentium Plus" w:hAnsi="Gentium Plus"/>
          <w:sz w:val="24"/>
        </w:rPr>
        <w:t>τοιαῦτα πολλὰ ἐφεξῆς καταλέξαντος τοῦ Δη‐ μοκρίτου ὁ Ποντιανὸς ἔφη πάντων τούτων εἶναι τῶν δεινῶν μητρόπολιν τὸν οἶνον, δι’ ὃν καὶ τὰς μέθας καὶ τὰς μανίας, ἔτι δὲ καὶ τὰς παροινίας γίνε‐</w:t>
      </w:r>
    </w:p>
    <w:p>
      <w:r>
        <w:rPr>
          <w:rFonts w:ascii="Courier New" w:hAnsi="Courier New"/>
          <w:color w:val="555555"/>
          <w:sz w:val="20"/>
        </w:rPr>
        <w:t>[5]</w:t>
      </w:r>
    </w:p>
    <w:p>
      <w:r>
        <w:rPr>
          <w:rFonts w:ascii="Gentium Plus" w:hAnsi="Gentium Plus"/>
          <w:sz w:val="24"/>
        </w:rPr>
        <w:t>σθαι· ‘οὗ τοὺς ἐκπαθῶς μεταλαμβάνοντας οὐ κακῶς ὁ Χαλκοῦς ἐπικαλούμενος Διονύσιος ἐν τοῖς ἐλεγείοις κυλίκων ἐρέτας ἔφη (fr. 5 B)· καί τινες οἶνον ἄγοντες ἐν εἰρεσίᾳ Διονύσου συμποσίου ναῦται καὶ κυλίκων ἐρέται</w:t>
      </w:r>
    </w:p>
    <w:p>
      <w:r>
        <w:rPr>
          <w:rFonts w:ascii="Courier New" w:hAnsi="Courier New"/>
          <w:color w:val="555555"/>
          <w:sz w:val="20"/>
        </w:rPr>
        <w:t>[10]</w:t>
      </w:r>
    </w:p>
    <w:p>
      <w:r>
        <w:rPr>
          <w:rFonts w:ascii="Gentium Plus" w:hAnsi="Gentium Plus"/>
          <w:sz w:val="24"/>
        </w:rPr>
        <w:t>.... περὶ τοῦδε· τὸ γὰρ φίλον οὐκ ἀπόλωλε. Ἄλεξις δ’ ἐν Κουρίδι περί τινος πλέον πίνοντος δια‐ λεγόμενός φησιν (II 334 K)· ὁ μὲν οὖν ἐμὸς υἱός, οἷον ὑμεῖς ἀρτίως εἴδετε, τοιοῦτος γέγονεν, Οἰνοπίων τις ἢ</w:t>
      </w:r>
    </w:p>
    <w:p>
      <w:r>
        <w:rPr>
          <w:rFonts w:ascii="Courier New" w:hAnsi="Courier New"/>
          <w:color w:val="555555"/>
          <w:sz w:val="20"/>
        </w:rPr>
        <w:t>[15]</w:t>
      </w:r>
    </w:p>
    <w:p>
      <w:r>
        <w:rPr>
          <w:rFonts w:ascii="Gentium Plus" w:hAnsi="Gentium Plus"/>
          <w:sz w:val="24"/>
        </w:rPr>
        <w:t>Μάρων τις ἢ Κάπηλος ἤ 〈τισ〉 Τιμοκλῆς· μεθύει γάρ· οὐδὲν ἕτερον. ὁ δ’ ἕτερος—τί ἂν τύχοιμ’ ὀνομάσας; βῶλος, ἄροτρον, γηγενὴς ἄνθρωπος.</w:t>
      </w:r>
    </w:p>
    <w:p>
      <w:r>
        <w:rPr>
          <w:rFonts w:ascii="Courier New" w:hAnsi="Courier New"/>
          <w:color w:val="555555"/>
          <w:sz w:val="20"/>
        </w:rPr>
        <w:t>[20]</w:t>
      </w:r>
    </w:p>
    <w:p>
      <w:r>
        <w:rPr>
          <w:rFonts w:ascii="Gentium Plus" w:hAnsi="Gentium Plus"/>
          <w:sz w:val="24"/>
        </w:rPr>
        <w:t>πρὸς τοὺς οὕτως λάπτοντας τὸν οἶνον ὁ αὐτὸς Ἄλεξις ἐν Ὀπώρᾳ (ἑταίρας δ’ ὄνομα τὸ δρᾶμα ἔχει) φησίν (II 358 K)· οἶνον πολὺν οὐ κεκραμένον 〈σὺ〉 πίνεις μεστὸς ὢν κοὐκ ἐξεμεῖς.</w:t>
      </w:r>
    </w:p>
    <w:p>
      <w:r>
        <w:rPr>
          <w:rFonts w:ascii="Courier New" w:hAnsi="Courier New"/>
          <w:color w:val="555555"/>
          <w:sz w:val="20"/>
        </w:rPr>
        <w:t>[25]</w:t>
      </w:r>
    </w:p>
    <w:p>
      <w:r>
        <w:rPr>
          <w:rFonts w:ascii="Gentium Plus" w:hAnsi="Gentium Plus"/>
          <w:sz w:val="24"/>
        </w:rPr>
        <w:t>κἀν Δακτυλίῳ (p. 312)· εἶτ’ οὐχ ἁπάντων ἐστὶ τὸ μεθύειν κακὸν μέγιστον ἀνθρώποισι καὶ βλαβερώτατον; κἀν Ἐπιτρόπῳ δ’ ἔφη (p. 323)· πολὺς γὰρ οἶνος πόλλ’ ἁμαρτάνειν ποεῖ.</w:t>
      </w:r>
    </w:p>
    <w:p>
      <w:r>
        <w:rPr>
          <w:rFonts w:ascii="Courier New" w:hAnsi="Courier New"/>
          <w:color w:val="555555"/>
          <w:sz w:val="20"/>
        </w:rPr>
        <w:t>[30]</w:t>
      </w:r>
    </w:p>
    <w:p>
      <w:r>
        <w:rPr>
          <w:rFonts w:ascii="Gentium Plus" w:hAnsi="Gentium Plus"/>
          <w:sz w:val="24"/>
        </w:rPr>
        <w:t>Κρώβυλός τ’ ἐν Ἀπολιπούσῃ (IV 566 M)· τὸ γὰρ ἐνδελεχῶς μεθύειν τίν’ ἡδονὴν ἔχει; ἀποστεροῦντα ζῶνθ’ ἑαυτὸν τοῦ φρονεῖν, ὃ μέγιστον ἡμῶν ἀγαθὸν ἔσχεν ἡ φύσις. οὐ χρὴ οὖν μεθύειν. καὶ γὰρ ‘〈ὅταν〉 δημοκρατου‐</w:t>
      </w:r>
    </w:p>
    <w:p>
      <w:r>
        <w:rPr>
          <w:rFonts w:ascii="Courier New" w:hAnsi="Courier New"/>
          <w:color w:val="555555"/>
          <w:sz w:val="20"/>
        </w:rPr>
        <w:t>[35]</w:t>
      </w:r>
    </w:p>
    <w:p>
      <w:r>
        <w:rPr>
          <w:rFonts w:ascii="Gentium Plus" w:hAnsi="Gentium Plus"/>
          <w:sz w:val="24"/>
        </w:rPr>
        <w:t>μένη πόλις, φησὶν ὁ Πλάτων ἐν ηʹ Πολιτείας (p. 562c) ἐλευθερίας διψήσασα κακῶν οἰνοχόων προστατούντων τύχῃ καὶ πορρωτέρω τοῦ δέοντος ἀκράτου αὐτῆς με‐ θυσθῇ, τοὺς ἄρχοντας δή, ἂν μὴ πάνυ πρᾷοι ὦσι καὶ πολλὴν παρέχωσι τὴν ἐλευθερίαν, κολάζει αἰτιωμένη</w:t>
      </w:r>
    </w:p>
    <w:p>
      <w:r>
        <w:rPr>
          <w:rFonts w:ascii="Courier New" w:hAnsi="Courier New"/>
          <w:color w:val="555555"/>
          <w:sz w:val="20"/>
        </w:rPr>
        <w:t>[40]</w:t>
      </w:r>
    </w:p>
    <w:p>
      <w:r>
        <w:rPr>
          <w:rFonts w:ascii="Gentium Plus" w:hAnsi="Gentium Plus"/>
          <w:sz w:val="24"/>
        </w:rPr>
        <w:t>ὡς μιαρούς τε καὶ ὀλιγαρχικούς, τοὺς δὲ κατηκόους τῶν ἀρχόντων προπηλακίζει.‘ ἐν δὲ τῷ τῶν Νόμων ἕκτῳ φησί (p. 773c)· ‘τὴν πόλιν εἶναι δεῖ δίκην κεκρα‐ μένην κρατῆρος, οὗ μαινόμενος μὲν ὁ οἶνος ἐγκεχυ‐ μένος ζεῖ, κολαζόμενος δὲ ὑπὸ νήφοντος ἑτέρου θεοῦ</w:t>
      </w:r>
    </w:p>
    <w:p>
      <w:r>
        <w:rPr>
          <w:rFonts w:ascii="Courier New" w:hAnsi="Courier New"/>
          <w:color w:val="555555"/>
          <w:sz w:val="20"/>
        </w:rPr>
        <w:t>[45]</w:t>
      </w:r>
    </w:p>
    <w:p>
      <w:r>
        <w:rPr>
          <w:rFonts w:ascii="Gentium Plus" w:hAnsi="Gentium Plus"/>
          <w:sz w:val="24"/>
        </w:rPr>
        <w:t>καλὴν κοινωνίαν λαβὼν ἀγαθὸν πῶμα καὶ μέτριον ἀπεργάζεται.‘</w:t>
      </w:r>
    </w:p>
    <w:p>
      <w:r>
        <w:rPr>
          <w:rFonts w:ascii="Courier New" w:hAnsi="Courier New"/>
          <w:color w:val="555555"/>
          <w:sz w:val="20"/>
        </w:rPr>
        <w:t>[Deipn . 10 . 62]</w:t>
      </w:r>
    </w:p>
    <w:p>
      <w:r>
        <w:rPr>
          <w:rFonts w:ascii="Gentium Plus" w:hAnsi="Gentium Plus"/>
          <w:sz w:val="24"/>
        </w:rPr>
        <w:t>τὸ γὰρ παροινεῖν ἐκ τοῦ μεθύειν</w:t>
      </w:r>
    </w:p>
    <w:p>
      <w:r>
        <w:rPr>
          <w:rFonts w:ascii="Courier New" w:hAnsi="Courier New"/>
          <w:color w:val="555555"/>
          <w:sz w:val="20"/>
        </w:rPr>
        <w:t>[5]</w:t>
      </w:r>
    </w:p>
    <w:p>
      <w:r>
        <w:rPr>
          <w:rFonts w:ascii="Gentium Plus" w:hAnsi="Gentium Plus"/>
          <w:sz w:val="24"/>
        </w:rPr>
        <w:t>νοῦν ἔχειν. ὅστις δὲ μεῖζον ἢ κατ’ ἄνθρωπον φρονεῖ, [μικρῷ πεποιθὼς ἀθλίῳ νομίσματι] εἰς ἄφοδον ἐλθὼν ὅμοιον πᾶσιν αὑτὸν ὄψεται ... ἂν σκοπῇ τὰ τῶν ἰατρῶν τοῦ βίου τεκμήρια τὰς φλέβας 〈θ’〉 ὅποι φέρονται, τὰς ἄνω καὶ τὰς κάτω</w:t>
      </w:r>
    </w:p>
    <w:p>
      <w:r>
        <w:rPr>
          <w:rFonts w:ascii="Courier New" w:hAnsi="Courier New"/>
          <w:color w:val="555555"/>
          <w:sz w:val="20"/>
        </w:rPr>
        <w:t>[10]</w:t>
      </w:r>
    </w:p>
    <w:p>
      <w:r>
        <w:rPr>
          <w:rFonts w:ascii="Gentium Plus" w:hAnsi="Gentium Plus"/>
          <w:sz w:val="24"/>
        </w:rPr>
        <w:t>τεταμένας, δι’ ὧν ὁ θνητὸς πᾶς κυβερνᾶται βίος. ἐν δὲ Αἰόλῳ διαβάλλων ὅσα δεινὰ πράττουσιν οἱ πλέον πίνοντές φησι (p. 17)· Μακαρεὺς ἔρωτι τῶν ὁμοσπόρων μιᾶς πληγεὶς τέως μὲν ἐπεκράτει τῆς συμφορᾶς</w:t>
      </w:r>
    </w:p>
    <w:p>
      <w:r>
        <w:rPr>
          <w:rFonts w:ascii="Courier New" w:hAnsi="Courier New"/>
          <w:color w:val="555555"/>
          <w:sz w:val="20"/>
        </w:rPr>
        <w:t>[15]</w:t>
      </w:r>
    </w:p>
    <w:p>
      <w:r>
        <w:rPr>
          <w:rFonts w:ascii="Gentium Plus" w:hAnsi="Gentium Plus"/>
          <w:sz w:val="24"/>
        </w:rPr>
        <w:t>κατεῖχέ θ’ αὑτόν· εἶτα παραλαβών ποτε οἶνον στρατηγόν, ὃς μόνος θνητῶν ἄγει τὴν τόλμαν εἰς τὸ πρόσθε τῆς εὐβουλίας, νύκτωρ ἀναστὰς ἔτυχεν ὧν ἠβούλετο. καλῶς οὖν ἄρα καὶ Ἀριστοφάνης Ἀφροδίτης γάλα</w:t>
      </w:r>
    </w:p>
    <w:p>
      <w:r>
        <w:rPr>
          <w:rFonts w:ascii="Courier New" w:hAnsi="Courier New"/>
          <w:color w:val="555555"/>
          <w:sz w:val="20"/>
        </w:rPr>
        <w:t>[20]</w:t>
      </w:r>
    </w:p>
    <w:p>
      <w:r>
        <w:rPr>
          <w:rFonts w:ascii="Gentium Plus" w:hAnsi="Gentium Plus"/>
          <w:sz w:val="24"/>
        </w:rPr>
        <w:t>τὸν οἶνον ἔφη εἰπών (I 543 K)· ἡδύς γε πίνειν οἶνος Ἀφροδίτης γάλα, ὃν πολὺν σπῶντες ἔνιοι παρανόμων ἀφροδισίων ὄρεξιν λαμβάνουσιν.</w:t>
      </w:r>
    </w:p>
    <w:p>
      <w:r>
        <w:rPr>
          <w:rFonts w:ascii="Courier New" w:hAnsi="Courier New"/>
          <w:color w:val="555555"/>
          <w:sz w:val="20"/>
        </w:rPr>
        <w:t>[Deipn . 10 . 63]</w:t>
      </w:r>
    </w:p>
    <w:p>
      <w:r>
        <w:rPr>
          <w:rFonts w:ascii="Gentium Plus" w:hAnsi="Gentium Plus"/>
          <w:sz w:val="24"/>
        </w:rPr>
        <w:t>Ἡγήσανδρος δ’ ὁ Δελφὸς καὶ ἐξοίνους τινὰς κέκληκε λέγων οὕτως (FHG IV 417)· ‘Κόμων καὶ Ῥο‐ δοφῶν τῶν ἐν Ῥόδῳ πολιτευσαμένων ὄντες ἦσαν ἔξοι‐ νοι. καὶ ὁ Κόμων εἰς κυβευτὴν σκώπτων τὸν Ῥοδο‐</w:t>
      </w:r>
    </w:p>
    <w:p>
      <w:r>
        <w:rPr>
          <w:rFonts w:ascii="Courier New" w:hAnsi="Courier New"/>
          <w:color w:val="555555"/>
          <w:sz w:val="20"/>
        </w:rPr>
        <w:t>[5]</w:t>
      </w:r>
    </w:p>
    <w:p>
      <w:r>
        <w:rPr>
          <w:rFonts w:ascii="Gentium Plus" w:hAnsi="Gentium Plus"/>
          <w:sz w:val="24"/>
        </w:rPr>
        <w:t>φῶντα ἔλεγεν (Θ 102)· ὦ γέρον, ἦ μάλα δή σε νέοι τείρουσι κυβευταί.</w:t>
      </w:r>
    </w:p>
    <w:p>
      <w:r>
        <w:rPr>
          <w:rFonts w:ascii="Courier New" w:hAnsi="Courier New"/>
          <w:color w:val="555555"/>
          <w:sz w:val="20"/>
        </w:rPr>
        <w:t>[10]</w:t>
      </w:r>
    </w:p>
    <w:p>
      <w:r>
        <w:rPr>
          <w:rFonts w:ascii="Gentium Plus" w:hAnsi="Gentium Plus"/>
          <w:sz w:val="24"/>
        </w:rPr>
        <w:t>ριῶν περὶ ἄλλου Ῥοδίου διαλεγόμενός (FHG I 300) φησι· ‘τοῦ δὲ Ἡγησιλόχου τὰ μὲν ἀχρείου γεγονότος ὑπὸ οἰνοφλυγίας καὶ κύβων καὶ παντάπασιν οὐκ ἔχοντος ἀξίωμα παρὰ τοῖς Ῥοδίοις, ἀλλὰ διαβεβλη‐ μένου διὰ τὴν ἀσωτίαν τὴν τοῦ βίου καὶ παρὰ τοῖς</w:t>
      </w:r>
    </w:p>
    <w:p>
      <w:r>
        <w:rPr>
          <w:rFonts w:ascii="Courier New" w:hAnsi="Courier New"/>
          <w:color w:val="555555"/>
          <w:sz w:val="20"/>
        </w:rPr>
        <w:t>[15]</w:t>
      </w:r>
    </w:p>
    <w:p>
      <w:r>
        <w:rPr>
          <w:rFonts w:ascii="Gentium Plus" w:hAnsi="Gentium Plus"/>
          <w:sz w:val="24"/>
        </w:rPr>
        <w:t>ἑταίροις καὶ παρὰ τοῖς ἄλλοις πολίταις.‘ εἶθ’ ἑξῆς λέγων περὶ τῆς ὀλιγαρχίας ἣν κατεστήσατο μετὰ τῶν φίλων ἐπιφέρει· ‘καὶ πολλὰς μὲν γυναῖκας εὐγενεῖς καὶ τῶν πρώτων ἀνδρῶν ᾔσχυναν, οὐκ ὀλίγους δὲ παῖδας καὶ νεανίσκους διέφθειραν· εἰς τοῦτο δὲ προ‐</w:t>
      </w:r>
    </w:p>
    <w:p>
      <w:r>
        <w:rPr>
          <w:rFonts w:ascii="Courier New" w:hAnsi="Courier New"/>
          <w:color w:val="555555"/>
          <w:sz w:val="20"/>
        </w:rPr>
        <w:t>[20]</w:t>
      </w:r>
    </w:p>
    <w:p>
      <w:r>
        <w:rPr>
          <w:rFonts w:ascii="Gentium Plus" w:hAnsi="Gentium Plus"/>
          <w:sz w:val="24"/>
        </w:rPr>
        <w:t>έβησαν ἀσελγείας, ὥστε καὶ κυβεύειν ἠξίωσαν πρὸς ἀλλήλους περὶ τῶν γυναικῶν τῶν ἐλευθέρων καὶ διω‐ μολογοῦντο τοὺς ἐλάττω τοῖς ἀστραγάλοις βάλλοντας ἥντινα χρὴ τῶν πολιτίδων τῷ νικῶντι εἰς συνουσίαν ἀγαγεῖν, οὐδεμίαν ὑπεξαιρούμενοι πρόφασιν, ἀλλ’</w:t>
      </w:r>
    </w:p>
    <w:p>
      <w:r>
        <w:rPr>
          <w:rFonts w:ascii="Courier New" w:hAnsi="Courier New"/>
          <w:color w:val="555555"/>
          <w:sz w:val="20"/>
        </w:rPr>
        <w:t>[25]</w:t>
      </w:r>
    </w:p>
    <w:p>
      <w:r>
        <w:rPr>
          <w:rFonts w:ascii="Gentium Plus" w:hAnsi="Gentium Plus"/>
          <w:sz w:val="24"/>
        </w:rPr>
        <w:t>ὅπως [ἂν] ἕκαστος εἴη δυνατὸς πείθων ἢ βιαζόμενος, οὕτω προστάττοντες ἄγειν. καὶ ταύτην τὴν κυβείαν ἔπαιζον μὲν καὶ τῶν ἄλλων Ῥοδίων τινές, ἐπιφανέστατα δὲ καὶ πλειστάκις αὐτὸς ὁ Ἡγησίλοχος ὁ προστατεῖν τῆς πόλεως ἀξιῶν.‘ ‘Ἀνθέας δὲ ὁ Λίνδιος, συγγενὴς δὲ</w:t>
      </w:r>
    </w:p>
    <w:p>
      <w:r>
        <w:rPr>
          <w:rFonts w:ascii="Courier New" w:hAnsi="Courier New"/>
          <w:color w:val="555555"/>
          <w:sz w:val="20"/>
        </w:rPr>
        <w:t>[30]</w:t>
      </w:r>
    </w:p>
    <w:p>
      <w:r>
        <w:rPr>
          <w:rFonts w:ascii="Gentium Plus" w:hAnsi="Gentium Plus"/>
          <w:sz w:val="24"/>
        </w:rPr>
        <w:t>εἶναι φάσκων Κλεοβούλου τοῦ σοφοῦ, ὥς φησι Φιλό‐ μνηστος ἐν τῷ περὶ τῶν ἐν Ῥόδῳ Σμινθείων (FHG IV 477), πρεσβύτερος καὶ εὐδαίμων ἄνθρωπος εὐφυής τε περὶ ποίησιν ὢν πάντα τὸν βίον ἐδιονυσίαζεν, ἐσθῆτά τε. Διονυσιακὴν φορῶν καὶ πολλοὺς τρέφων συμβάκχους,</w:t>
      </w:r>
    </w:p>
    <w:p>
      <w:r>
        <w:rPr>
          <w:rFonts w:ascii="Courier New" w:hAnsi="Courier New"/>
          <w:color w:val="555555"/>
          <w:sz w:val="20"/>
        </w:rPr>
        <w:t>[35]</w:t>
      </w:r>
    </w:p>
    <w:p>
      <w:r>
        <w:rPr>
          <w:rFonts w:ascii="Gentium Plus" w:hAnsi="Gentium Plus"/>
          <w:sz w:val="24"/>
        </w:rPr>
        <w:t>ἐξῆγέν τε κῶμον αἰεὶ μεθ’ ἡμέραν καὶ νύκτωρ. καὶ πρῶτος εὗρε τὴν διὰ τῶν συνθέτων ὀνομάτων ποίη‐ σιν, ᾗ Ἀσωπόδωρος ὁ Φλιάσιος ὕστερον ἐχρήσατο ἐν τοῖς καταλογάδην ἰάμβοις. οὗτος δὲ καὶ κωμῳδίας ἐποίει καὶ ἄλλα πολλὰ ἐν τούτῳ τῷ τρόπῳ τῶν ποιη‐</w:t>
      </w:r>
    </w:p>
    <w:p>
      <w:r>
        <w:rPr>
          <w:rFonts w:ascii="Courier New" w:hAnsi="Courier New"/>
          <w:color w:val="555555"/>
          <w:sz w:val="20"/>
        </w:rPr>
        <w:t>[40]</w:t>
      </w:r>
    </w:p>
    <w:p>
      <w:r>
        <w:rPr>
          <w:rFonts w:ascii="Gentium Plus" w:hAnsi="Gentium Plus"/>
          <w:sz w:val="24"/>
        </w:rPr>
        <w:t>μάτων, ἃ ἐξῆρχε τοῖς μεθ’ αὑτοῦ φαλλοφοροῦσι.‘</w:t>
      </w:r>
    </w:p>
    <w:p>
      <w:r>
        <w:rPr>
          <w:rFonts w:ascii="Courier New" w:hAnsi="Courier New"/>
          <w:color w:val="555555"/>
          <w:sz w:val="20"/>
        </w:rPr>
        <w:t>[Deipn . 10 . 64]</w:t>
      </w:r>
    </w:p>
    <w:p>
      <w:r>
        <w:rPr>
          <w:rFonts w:ascii="Gentium Plus" w:hAnsi="Gentium Plus"/>
          <w:sz w:val="24"/>
        </w:rPr>
        <w:t>τούτων ἀκούσας ὁ Οὐλπιανὸς ‘ὁ δὲ πάροινος, ἔφη, καλέ μου Ποντιανέ, παρὰ τίνι κεῖται;‘ καὶ ὃς ἔφη· ἀπολεῖς μ’ ἐρωτῶν—κατὰ τὸν καλὸν Ἀγάθωνα (fr. 13 N)—</w:t>
      </w:r>
    </w:p>
    <w:p>
      <w:r>
        <w:rPr>
          <w:rFonts w:ascii="Courier New" w:hAnsi="Courier New"/>
          <w:color w:val="555555"/>
          <w:sz w:val="20"/>
        </w:rPr>
        <w:t>[5]</w:t>
      </w:r>
    </w:p>
    <w:p>
      <w:r>
        <w:rPr>
          <w:rFonts w:ascii="Gentium Plus" w:hAnsi="Gentium Plus"/>
          <w:sz w:val="24"/>
        </w:rPr>
        <w:t>καὶ σὺ χὠ νέος τρόπος, ἐν οὐ πρέποντι τοῖς λόγοισι χρώμενος. ἐπεὶ δὲ πάντων ἡμᾶς εὐθύνας σοι διδόναι κέκριται, Ἀντιφάνης ἐν Λυδῷ εἴρηκε (II 70 K)· Κολχὶς ἄνθρωπος πάροινος.</w:t>
      </w:r>
    </w:p>
    <w:p>
      <w:r>
        <w:rPr>
          <w:rFonts w:ascii="Courier New" w:hAnsi="Courier New"/>
          <w:color w:val="555555"/>
          <w:sz w:val="20"/>
        </w:rPr>
        <w:t>[10]</w:t>
      </w:r>
    </w:p>
    <w:p>
      <w:r>
        <w:rPr>
          <w:rFonts w:ascii="Gentium Plus" w:hAnsi="Gentium Plus"/>
          <w:sz w:val="24"/>
        </w:rPr>
        <w:t>σὺ δὲ παροινῶν καὶ μεθύων οὐδέπω κόρον ἔχεις οὐδ’ ἐπὶ νοῦν λαμβάνεις ὅτι ὑπὸ μέθης ἀπέθανεν Εὐμένης ὁ Περγαμηνὸς ὁ Φιλεταίρου τοῦ Περγάμου βασιλεύ‐ σαντος ἀδελφιδοῦς, ὡς ἱστορεῖ Κτησικλῆς ἐν τρίτῳ Χρόνων (FHG IV 375). ἀλλ’ οὐ Περσεὺς ὁ ὑπὸ Ῥωμαίων</w:t>
      </w:r>
    </w:p>
    <w:p>
      <w:r>
        <w:rPr>
          <w:rFonts w:ascii="Courier New" w:hAnsi="Courier New"/>
          <w:color w:val="555555"/>
          <w:sz w:val="20"/>
        </w:rPr>
        <w:t>[15]</w:t>
      </w:r>
    </w:p>
    <w:p>
      <w:r>
        <w:rPr>
          <w:rFonts w:ascii="Gentium Plus" w:hAnsi="Gentium Plus"/>
          <w:sz w:val="24"/>
        </w:rPr>
        <w:t>καθαιρεθείς· κατ’ οὐδὲν γὰρ τὸν πατέρα Φίλιππον. ἐμιμήσατο. οὔτε γὰρ περὶ γυναῖκας ἐσπουδάκει οὔτε φίλοινος ἦν, ἀλλὰ καὶ οὐ μόνον αὐτὸς μέτριον ἔπινε δειπνῶν, ἀλλὰ καὶ οἱ συνόντες αὐτῷ φίλοι, ὡς ἱστορεῖ Πολύβιος ἐν τῇ ἕκτῃ καὶ εἰκοστῇ (om. Hu). σὺ δέ, ὦ</w:t>
      </w:r>
    </w:p>
    <w:p>
      <w:r>
        <w:rPr>
          <w:rFonts w:ascii="Courier New" w:hAnsi="Courier New"/>
          <w:color w:val="555555"/>
          <w:sz w:val="20"/>
        </w:rPr>
        <w:t>[20]</w:t>
      </w:r>
    </w:p>
    <w:p>
      <w:r>
        <w:rPr>
          <w:rFonts w:ascii="Gentium Plus" w:hAnsi="Gentium Plus"/>
          <w:sz w:val="24"/>
        </w:rPr>
        <w:t>Οὐλπιανέ, ἀρρυθμοπότης μὲν εἶ κατὰ τὸν Φλιάσιον Τί‐ μωνα—οὕτως γὰρ ἐκεῖνος ὠνόμασε τοὺς τὸν πολὺν σπῶντας οἶνον ἄκρατον ἐν τῷ δευτέρῳ τῶν Σίλλων (fr. 46 W)·</w:t>
      </w:r>
    </w:p>
    <w:p>
      <w:r>
        <w:rPr>
          <w:rFonts w:ascii="Courier New" w:hAnsi="Courier New"/>
          <w:color w:val="555555"/>
          <w:sz w:val="20"/>
        </w:rPr>
        <w:t>[25]</w:t>
      </w:r>
    </w:p>
    <w:p>
      <w:r>
        <w:rPr>
          <w:rFonts w:ascii="Gentium Plus" w:hAnsi="Gentium Plus"/>
          <w:sz w:val="24"/>
        </w:rPr>
        <w:t>ὅς ῥα Διωνύσου ἀρρυθμοπότας ἐπέκοπτεν, ἐκ δὲ ῥυτὰ ῥίπτασκεν ἀπληστοίνους τ’ ἀρυταίνας— οὐ ποτικὸς δέ. ὠνόμασε δὲ ποτικὸν Ἀλκαῖος Γανυ‐ μήδει οὕτως (I 758 K) .... ὅτι δὲ τὸ μεθύειν καὶ τὰς ὄψεις ἡμῶν πλανᾷ σαφῶς ἔδειξεν Ἀνάχαρσις δι’</w:t>
      </w:r>
    </w:p>
    <w:p>
      <w:r>
        <w:rPr>
          <w:rFonts w:ascii="Courier New" w:hAnsi="Courier New"/>
          <w:color w:val="555555"/>
          <w:sz w:val="20"/>
        </w:rPr>
        <w:t>[30]</w:t>
      </w:r>
    </w:p>
    <w:p>
      <w:r>
        <w:rPr>
          <w:rFonts w:ascii="Gentium Plus" w:hAnsi="Gentium Plus"/>
          <w:sz w:val="24"/>
        </w:rPr>
        <w:t>ὧν εἴρηκε, δηλώσας ὅτι ψευδεῖς δόξαι τοῖς μεθύουσι γίγνονται. συμπότης γάρ τις ἰδὼν αὐτοῦ τὴν γυναῖκα ἐν τῷ συμποσίῳ ἔφη· ‘ὦ Ἀνάχαρσι, γυναῖκα γεγάμη‐ κας αἰσχράν.‘ καὶ ὃς ἔφη· ‘πάνυ γε κἀμοὶ δοκεῖ· ἀλλά μοι ἔγχεον, ὦ παῖ, ποτήριον ἀκρατέστερον, ὅπως αὐτὴν</w:t>
      </w:r>
    </w:p>
    <w:p>
      <w:r>
        <w:rPr>
          <w:rFonts w:ascii="Courier New" w:hAnsi="Courier New"/>
          <w:color w:val="555555"/>
          <w:sz w:val="20"/>
        </w:rPr>
        <w:t>[35]</w:t>
      </w:r>
    </w:p>
    <w:p>
      <w:r>
        <w:rPr>
          <w:rFonts w:ascii="Gentium Plus" w:hAnsi="Gentium Plus"/>
          <w:sz w:val="24"/>
        </w:rPr>
        <w:t>καλὴν ποιήσω.‘</w:t>
      </w:r>
    </w:p>
    <w:p>
      <w:r>
        <w:rPr>
          <w:rFonts w:ascii="Courier New" w:hAnsi="Courier New"/>
          <w:color w:val="555555"/>
          <w:sz w:val="20"/>
        </w:rPr>
        <w:t>[Deipn . 10 . 65]</w:t>
      </w:r>
    </w:p>
    <w:p>
      <w:r>
        <w:rPr>
          <w:rFonts w:ascii="Gentium Plus" w:hAnsi="Gentium Plus"/>
          <w:sz w:val="24"/>
        </w:rPr>
        <w:t>μετὰ ταῦτα ὁ Οὐλπιανὸς προπιών τινι τῶν ἑταίρων ἔφη· ‘ἀλλὰ κατὰ τὸν Ἀντιφάνην, ὦ φιλότης ὃς ἐν Ἀγροίκοις φησίν (II 13 K)· ὅλην μύσας ἔκπινε. Β. μέγα τὸ φορτίον.</w:t>
      </w:r>
    </w:p>
    <w:p>
      <w:r>
        <w:rPr>
          <w:rFonts w:ascii="Courier New" w:hAnsi="Courier New"/>
          <w:color w:val="555555"/>
          <w:sz w:val="20"/>
        </w:rPr>
        <w:t>[5]</w:t>
      </w:r>
    </w:p>
    <w:p>
      <w:r>
        <w:rPr>
          <w:rFonts w:ascii="Gentium Plus" w:hAnsi="Gentium Plus"/>
          <w:sz w:val="24"/>
        </w:rPr>
        <w:t>Α. οὐχ ὅστις αὐτῆς ἐστιν ἐμπείρως ἔχων, πῖθι οὖν, ὦ ἑταῖρε. καὶ μὴ μεστὰς ἀεὶ ἕλκωμεν, —ὁ αὐτός φησιν Ἀντιφάνης ἐν τῷ Τραυματίᾳ</w:t>
      </w:r>
    </w:p>
    <w:p>
      <w:r>
        <w:rPr>
          <w:rFonts w:ascii="Courier New" w:hAnsi="Courier New"/>
          <w:color w:val="555555"/>
          <w:sz w:val="20"/>
        </w:rPr>
        <w:t>[10]</w:t>
      </w:r>
    </w:p>
    <w:p>
      <w:r>
        <w:rPr>
          <w:rFonts w:ascii="Gentium Plus" w:hAnsi="Gentium Plus"/>
          <w:sz w:val="24"/>
        </w:rPr>
        <w:t>(II 101 K)— ἀλλὰ καὶ λογίσκος εἰς μέσον παταξάτω τις καί τι καὶ μελίσκιον, στροφὴ λόγων παρελθέτω τις. ἡδύ τοι ἐστὶν μεταβολὴ παντὸς ἔργου πλὴν ἑνός ....</w:t>
      </w:r>
    </w:p>
    <w:p>
      <w:r>
        <w:rPr>
          <w:rFonts w:ascii="Courier New" w:hAnsi="Courier New"/>
          <w:color w:val="555555"/>
          <w:sz w:val="20"/>
        </w:rPr>
        <w:t>[15]</w:t>
      </w:r>
    </w:p>
    <w:p>
      <w:r>
        <w:rPr>
          <w:rFonts w:ascii="Gentium Plus" w:hAnsi="Gentium Plus"/>
          <w:sz w:val="24"/>
        </w:rPr>
        <w:t>παραδίδου δ’ ἑξῆς ἐμοὶ τὸν ἀρκεσίγυιον, ὡς ἔφασκ’ Εὐριπίδης. Β. Εὐριπίδης γὰρ τοῦτ’ ἔφασκεν; Α. ἀλλὰ τίς; Β. Φιλόξενος δήπουθεν. Α. οὐθὲν διαφέρει, ὦ ’τάν· ἐλέγχεις μ’ ἕνεκα συλλαβῆς μιᾶς.‘</w:t>
      </w:r>
    </w:p>
    <w:p>
      <w:r>
        <w:rPr>
          <w:rFonts w:ascii="Courier New" w:hAnsi="Courier New"/>
          <w:color w:val="555555"/>
          <w:sz w:val="20"/>
        </w:rPr>
        <w:t>[20]</w:t>
      </w:r>
    </w:p>
    <w:p>
      <w:r>
        <w:rPr>
          <w:rFonts w:ascii="Gentium Plus" w:hAnsi="Gentium Plus"/>
          <w:sz w:val="24"/>
        </w:rPr>
        <w:t>καὶ ὃς ‘τὸ δὲ πῖθι τίς εἴρηκεν;‘ ‘ἀπεσκοτώθης, φίλ‐ τατε,‘ ἔφη ὁ Οὐλπιανός, ‘σπάσας οἴνου τοσοῦτον. παρὰ Κρατίνῳ ἔχεις ἐν Ὀδυσσεῦσι (I 57 K)· τῆ νῦν τόδε πῖθι λαβὼν ἤδη καὶ τοὔνομά μ’ εὐ‐ θὺς ἐρώτα.</w:t>
      </w:r>
    </w:p>
    <w:p>
      <w:r>
        <w:rPr>
          <w:rFonts w:ascii="Courier New" w:hAnsi="Courier New"/>
          <w:color w:val="555555"/>
          <w:sz w:val="20"/>
        </w:rPr>
        <w:t>[25]</w:t>
      </w:r>
    </w:p>
    <w:p>
      <w:r>
        <w:rPr>
          <w:rFonts w:ascii="Gentium Plus" w:hAnsi="Gentium Plus"/>
          <w:sz w:val="24"/>
        </w:rPr>
        <w:t>καὶ Ἀντιφάνης ἐν Μύστιδι (II 77 K)· σὺ δ’ ἀλλὰ πῖθι. Β. τοῦτο μέν σοι πείσομαι· καὶ γὰρ ἐπαγωγόν, ὦ θεοί, τὸ σχῆμά πως τῆς κύλικός ἐστιν ἄξιόν τε τοῦ κλέους τοῦ τῆς ἑορτῆς. οὗ μὲν ἦμεν ἄρτι γὰρ</w:t>
      </w:r>
    </w:p>
    <w:p>
      <w:r>
        <w:rPr>
          <w:rFonts w:ascii="Courier New" w:hAnsi="Courier New"/>
          <w:color w:val="555555"/>
          <w:sz w:val="20"/>
        </w:rPr>
        <w:t>[30]</w:t>
      </w:r>
    </w:p>
    <w:p>
      <w:r>
        <w:rPr>
          <w:rFonts w:ascii="Gentium Plus" w:hAnsi="Gentium Plus"/>
          <w:sz w:val="24"/>
        </w:rPr>
        <w:t>ἐξ ὀξυβαφίων κεραμεῶν ἐπίνομεν· τούτῳ δέ, τέκνον, πολλὰ κἀγάθ’ οἱ θεοὶ τῷ δημιουργῷ δοῖεν ὃς ἐποίησέ σε, τῆς συμμετρίας καὶ τῆς ἀφελείας οὕνεκα. καὶ Δίφιλος ἐν Βαλανείῳ (II 546 K)·</w:t>
      </w:r>
    </w:p>
    <w:p>
      <w:r>
        <w:rPr>
          <w:rFonts w:ascii="Courier New" w:hAnsi="Courier New"/>
          <w:color w:val="555555"/>
          <w:sz w:val="20"/>
        </w:rPr>
        <w:t>[35]</w:t>
      </w:r>
    </w:p>
    <w:p>
      <w:r>
        <w:rPr>
          <w:rFonts w:ascii="Gentium Plus" w:hAnsi="Gentium Plus"/>
          <w:sz w:val="24"/>
        </w:rPr>
        <w:t>ἔγχεον μεστήν· τὸ θνητὸν περικάλυπτε τῷ θεῷ. πῖθι· ταῦτα γὰρ 〈παρ’〉 ἡμῶν Διὸς ἑταιρείου, πάτερ. Ἀμειψίας Σφενδόνῃ (I 675 K)· λαγὸν ταράξας πῖθι τὸν θαλάσσιον. Μένανδρος Αὐλητρίσι (IV 90 M)·</w:t>
      </w:r>
    </w:p>
    <w:p>
      <w:r>
        <w:rPr>
          <w:rFonts w:ascii="Courier New" w:hAnsi="Courier New"/>
          <w:color w:val="555555"/>
          <w:sz w:val="20"/>
        </w:rPr>
        <w:t>[40]</w:t>
      </w:r>
    </w:p>
    <w:p>
      <w:r>
        <w:rPr>
          <w:rFonts w:ascii="Gentium Plus" w:hAnsi="Gentium Plus"/>
          <w:sz w:val="24"/>
        </w:rPr>
        <w:t>ἐλλέβορον ἤδη πώποτ’ ἔπιες, Σωσία;</w:t>
      </w:r>
    </w:p>
    <w:p>
      <w:r>
        <w:rPr>
          <w:rFonts w:ascii="Courier New" w:hAnsi="Courier New"/>
          <w:color w:val="555555"/>
          <w:sz w:val="20"/>
        </w:rPr>
        <w:t>[Deipn . 10 . 66]</w:t>
      </w:r>
    </w:p>
    <w:p>
      <w:r>
        <w:rPr>
          <w:rFonts w:ascii="Gentium Plus" w:hAnsi="Gentium Plus"/>
          <w:sz w:val="24"/>
        </w:rPr>
        <w:t>πίομαι δὲ ἄνευ τοῦ υ λεκτέον, ἐκτείνοντας δὲ τὸ ι. οὕτω γὰρ ἔχει καὶ τὸ Ὁμηρικόν (Ν 493)· πιόμεν’ ἐκ βοτάνης. καὶ Ἀριστοφάνης Ἱππεῦσιν (v. 1289)·</w:t>
      </w:r>
    </w:p>
    <w:p>
      <w:r>
        <w:rPr>
          <w:rFonts w:ascii="Courier New" w:hAnsi="Courier New"/>
          <w:color w:val="555555"/>
          <w:sz w:val="20"/>
        </w:rPr>
        <w:t>[5]</w:t>
      </w:r>
    </w:p>
    <w:p>
      <w:r>
        <w:rPr>
          <w:rFonts w:ascii="Gentium Plus" w:hAnsi="Gentium Plus"/>
          <w:sz w:val="24"/>
        </w:rPr>
        <w:t>οὔποτ’ ἐκ ταὐτοῦ 〈μεθ’ ἡμῶν πίεται〉 ποτηρίου. καὶ ἐν ἄλλοις (fr. 597 K)· πικρότατον οἶνον τήμερον πίει τάχα. [ὡς ἀπὸ τοῦ πιοῦμαι] ἐνίοτε δὲ καὶ συστέλλουσι τὸ ι, ὡς Πλάτων ἐν Ταῖς ἀφ’ ἱερῶν (I 603 K)·</w:t>
      </w:r>
    </w:p>
    <w:p>
      <w:r>
        <w:rPr>
          <w:rFonts w:ascii="Courier New" w:hAnsi="Courier New"/>
          <w:color w:val="555555"/>
          <w:sz w:val="20"/>
        </w:rPr>
        <w:t>[10]</w:t>
      </w:r>
    </w:p>
    <w:p>
      <w:r>
        <w:rPr>
          <w:rFonts w:ascii="Gentium Plus" w:hAnsi="Gentium Plus"/>
          <w:sz w:val="24"/>
        </w:rPr>
        <w:t>οὐδ’ ὅστις αὐτῆς ἐκπίεται τὰ χρήματα. καὶ ἐν Σύρφακι (p. 642)· ‘καὶ πίεσθ’ ὕδωρ πολύ.‘ πίε δὲ δισυλλάβως Μένανδρος ἐν Ἐγχειριδίῳ (IV 113 M)· 〈πίε.〉 Β. πιεῖν ἀναγκάσω τὴν ἱερόσυλον πρῶτα.</w:t>
      </w:r>
    </w:p>
    <w:p>
      <w:r>
        <w:rPr>
          <w:rFonts w:ascii="Courier New" w:hAnsi="Courier New"/>
          <w:color w:val="555555"/>
          <w:sz w:val="20"/>
        </w:rPr>
        <w:t>[15]</w:t>
      </w:r>
    </w:p>
    <w:p>
      <w:r>
        <w:rPr>
          <w:rFonts w:ascii="Gentium Plus" w:hAnsi="Gentium Plus"/>
          <w:sz w:val="24"/>
        </w:rPr>
        <w:t>καὶ ‘τῆ πίε‘ (ι 347)· [καὶ πῖνε] καὶ σὺ οὖν, ὦ ἑταῖρε, κατὰ τὸν Ἄλεξιν, ὃς ἐν Διδύμοις φησί (II 315 K)· τούτῳ πρόπιθ’, ἵνα καὐτὸς ἄλλῳ καὶ γένηται ἡ παρ’ Ἀνακρέοντι καλουμένη ἐπίστιος. φησὶ γὰρ ὁ μελοποιός (fr. 90 B)·</w:t>
      </w:r>
    </w:p>
    <w:p>
      <w:r>
        <w:rPr>
          <w:rFonts w:ascii="Courier New" w:hAnsi="Courier New"/>
          <w:color w:val="555555"/>
          <w:sz w:val="20"/>
        </w:rPr>
        <w:t>[20]</w:t>
      </w:r>
    </w:p>
    <w:p>
      <w:r>
        <w:rPr>
          <w:rFonts w:ascii="Gentium Plus" w:hAnsi="Gentium Plus"/>
          <w:sz w:val="24"/>
        </w:rPr>
        <w:t>μηδ’ ὥστε κῦμα πόντιον λάλαζε, τῇ πολυκρότῃ σὺν Γαστροδώρῃ καταχύδην πίνουσα τὴν ἐπίστιον. τοῦτο δ’ ἡμεῖς ἀνίσωμά φαμεν.</w:t>
      </w:r>
    </w:p>
    <w:p>
      <w:r>
        <w:rPr>
          <w:rFonts w:ascii="Courier New" w:hAnsi="Courier New"/>
          <w:color w:val="555555"/>
          <w:sz w:val="20"/>
        </w:rPr>
        <w:t>[Deipn . 10 . 67]</w:t>
      </w:r>
    </w:p>
    <w:p>
      <w:r>
        <w:rPr>
          <w:rFonts w:ascii="Gentium Plus" w:hAnsi="Gentium Plus"/>
          <w:sz w:val="24"/>
        </w:rPr>
        <w:t>σὺ δὲ πιὼν μὴ φοβηθῇς ὡς εἰς τοὐπίσω μέλλων καταπεσεῖσθαι· τοῦτο γὰρ παθεῖν οὐ δύνανται οἱ τὸν κατὰ Σιμωνίδην</w:t>
      </w:r>
    </w:p>
    <w:p>
      <w:r>
        <w:rPr>
          <w:rFonts w:ascii="Courier New" w:hAnsi="Courier New"/>
          <w:color w:val="555555"/>
          <w:sz w:val="20"/>
        </w:rPr>
        <w:t>[5]</w:t>
      </w:r>
    </w:p>
    <w:p>
      <w:r>
        <w:rPr>
          <w:rFonts w:ascii="Gentium Plus" w:hAnsi="Gentium Plus"/>
          <w:sz w:val="24"/>
        </w:rPr>
        <w:t>ὥς φησιν Ἀριστοτέλης ἐν τῷ περὶ μέθης (p. 118 R), εἰς τὰ νῶτα καταπίπτουσιν οἱ τὸν κρίθινον πεπω‐ κότες, ὃν πῖνον καλοῦσι, λέγων οὕτως· ‘πλὴν ἴδιόν τι συμβαίνει περὶ τὰς τῶν κριθῶν, τὸ καλούμενον πῖνον. ὑπὸ μὲν γὰρ τῶν λοιπῶν τε καὶ μεθυστικῶν</w:t>
      </w:r>
    </w:p>
    <w:p>
      <w:r>
        <w:rPr>
          <w:rFonts w:ascii="Courier New" w:hAnsi="Courier New"/>
          <w:color w:val="555555"/>
          <w:sz w:val="20"/>
        </w:rPr>
        <w:t>[10]</w:t>
      </w:r>
    </w:p>
    <w:p>
      <w:r>
        <w:rPr>
          <w:rFonts w:ascii="Gentium Plus" w:hAnsi="Gentium Plus"/>
          <w:sz w:val="24"/>
        </w:rPr>
        <w:t>οἱ μεθυσθέντες ἐπὶ πάντα τὰ μέρη πίπτουσι· καὶ γὰρ ἐπὶ τὰ ἀριστερὰ καὶ δεξιὰ καὶ πρηνεῖς καὶ ὕπτιοι. μόνοι δὲ οἱ τῷ πίνῳ μεθυσθέντες εἰς τοὐπίσω καὶ ὕπτιοι κλίνονται.‘ τὸν δὲ κρίθινον οἶνον καὶ βρῦτόν τινες καλοῦσιν, ὡς Σοφοκλῆς ἐν Τριπτολέμῳ (fr. 549 N)·</w:t>
      </w:r>
    </w:p>
    <w:p>
      <w:r>
        <w:rPr>
          <w:rFonts w:ascii="Courier New" w:hAnsi="Courier New"/>
          <w:color w:val="555555"/>
          <w:sz w:val="20"/>
        </w:rPr>
        <w:t>[15]</w:t>
      </w:r>
    </w:p>
    <w:p>
      <w:r>
        <w:rPr>
          <w:rFonts w:ascii="Gentium Plus" w:hAnsi="Gentium Plus"/>
          <w:sz w:val="24"/>
        </w:rPr>
        <w:t>βρῦτον δὲ τὸν χερσαῖον οὐ δυεῖν. καὶ Ἀρχίλοχος (fr. 32 B)· ὥσπερ 〈παρ’〉 αὐλῷ βρῦτον ἢ Θρῆιξ ἀνὴρ ἢ Φρὺξ ἔβρυζε, κύβδα δ’ ἦν πονευμένη. μνημονεύει τοῦ πώματος Αἰσχύλος ἐν Λυκούργῳ</w:t>
      </w:r>
    </w:p>
    <w:p>
      <w:r>
        <w:rPr>
          <w:rFonts w:ascii="Courier New" w:hAnsi="Courier New"/>
          <w:color w:val="555555"/>
          <w:sz w:val="20"/>
        </w:rPr>
        <w:t>[20]</w:t>
      </w:r>
    </w:p>
    <w:p>
      <w:r>
        <w:rPr>
          <w:rFonts w:ascii="Gentium Plus" w:hAnsi="Gentium Plus"/>
          <w:sz w:val="24"/>
        </w:rPr>
        <w:t>(fr. 120 N)· κἀκ τῶνδ’ ἔπινε βρῦτον ἰσχναίνων χρόνῳ κἀσεμνοκόμπει τοῦτ’ ἐν ἀνδρείᾳ στέγῃ. Ἑλλάνικος δ’ ἐν Κτίσεσι καὶ ἐκ ῥιζῶν, φησι κατα‐ σκευάζεται τὸ βρῦτον γράφων ὧδε (FHG I 59)· ‘πίνουσι</w:t>
      </w:r>
    </w:p>
    <w:p>
      <w:r>
        <w:rPr>
          <w:rFonts w:ascii="Courier New" w:hAnsi="Courier New"/>
          <w:color w:val="555555"/>
          <w:sz w:val="20"/>
        </w:rPr>
        <w:t>[25]</w:t>
      </w:r>
    </w:p>
    <w:p>
      <w:r>
        <w:rPr>
          <w:rFonts w:ascii="Gentium Plus" w:hAnsi="Gentium Plus"/>
          <w:sz w:val="24"/>
        </w:rPr>
        <w:t>δὲ βρῦτον ἔκ τινων ῥιζῶν, καθάπερ οἱ Θρᾷκες ἐκ τῶν κριθῶν.‘ Ἑκαταῖος δ’ ἐν δευτέρῳ περιηγήσεως εἰπὼν περὶ Αἰγυπτίων ὡς ἀρτοφάγοι εἰσὶν ἐπιφέρει (FHG I 20)· ‘τὰς κριθὰς ἐς τὸ πῶμα καταλέουσιν.‘ ἐν</w:t>
      </w:r>
    </w:p>
    <w:p>
      <w:r>
        <w:rPr>
          <w:rFonts w:ascii="Courier New" w:hAnsi="Courier New"/>
          <w:color w:val="555555"/>
          <w:sz w:val="20"/>
        </w:rPr>
        <w:t>[30]</w:t>
      </w:r>
    </w:p>
    <w:p>
      <w:r>
        <w:rPr>
          <w:rFonts w:ascii="Gentium Plus" w:hAnsi="Gentium Plus"/>
          <w:sz w:val="24"/>
        </w:rPr>
        <w:t>πίνειν βρῦτον ἀπὸ τῶν κριθῶν καὶ παραβίην ἀπὸ κέγχρου καὶ κόνυζαν. ‘ἀλείφονται δέ, φησίν, ἐλαίῳ ἀπὸ γάλακτος.‘ καὶ ταῦτα μὲν ταύτῃ.</w:t>
      </w:r>
    </w:p>
    <w:p>
      <w:r>
        <w:rPr>
          <w:rFonts w:ascii="Courier New" w:hAnsi="Courier New"/>
          <w:color w:val="555555"/>
          <w:sz w:val="20"/>
        </w:rPr>
        <w:t>[Deipn . 10 . 68]</w:t>
      </w:r>
    </w:p>
    <w:p>
      <w:r>
        <w:rPr>
          <w:rFonts w:ascii="Gentium Plus" w:hAnsi="Gentium Plus"/>
          <w:sz w:val="24"/>
        </w:rPr>
        <w:t>‘τῷ δ’ ἡμετέρῳ χορῷ οἶνος φίλος θυρσοφόρος μέτα πρεσβεύων Διόνυσος,‘ φησὶν Ἴων ὁ Χῖος ἐν τοῖς ἐλεγείοις (fr. 1 B)· αὕτη γὰρ πρόφασις παντοδαπῶν λογίων·</w:t>
      </w:r>
    </w:p>
    <w:p>
      <w:r>
        <w:rPr>
          <w:rFonts w:ascii="Courier New" w:hAnsi="Courier New"/>
          <w:color w:val="555555"/>
          <w:sz w:val="20"/>
        </w:rPr>
        <w:t>[5]</w:t>
      </w:r>
    </w:p>
    <w:p>
      <w:r>
        <w:rPr>
          <w:rFonts w:ascii="Gentium Plus" w:hAnsi="Gentium Plus"/>
          <w:sz w:val="24"/>
        </w:rPr>
        <w:t>αἵ τε Πανελλήνων ἀγοραὶ θαλίαι τε ἀνάκτων, ἐξ οὗ βοτρυόεσς’ οἰνὰς ὑποχθόνιον πτόρθον ἀνασχομένη θαλερῷ ἐπτύξατο πήχει αἰθέρος· ὀφθαλμῶν δ’ ἐξέθορον πυκινοὶ παῖδες, φωνήεντες ὅταν πέσῃ ἄλλος ἐπ’ ἄλλῳ,</w:t>
      </w:r>
    </w:p>
    <w:p>
      <w:r>
        <w:rPr>
          <w:rFonts w:ascii="Courier New" w:hAnsi="Courier New"/>
          <w:color w:val="555555"/>
          <w:sz w:val="20"/>
        </w:rPr>
        <w:t>[10]</w:t>
      </w:r>
    </w:p>
    <w:p>
      <w:r>
        <w:rPr>
          <w:rFonts w:ascii="Gentium Plus" w:hAnsi="Gentium Plus"/>
          <w:sz w:val="24"/>
        </w:rPr>
        <w:t>πρὶν δὲ σιωπῶσιν. παυσάμενοι δὲ βοῆς νέκταρ ἀμέλγονται, μόνον ὄλβιον ἀνθρώποισι ξυνόν, τοῦ χαίρειν φάρμακον αὐτοφυές. τοῦ θαλίαι φίλα τέκνα φιλοφροσύναι τε χοροί τε· τῶν ἀγαθῶν βασιλεὺς οἶνος ἔδειξε φύσιν.</w:t>
      </w:r>
    </w:p>
    <w:p>
      <w:r>
        <w:rPr>
          <w:rFonts w:ascii="Courier New" w:hAnsi="Courier New"/>
          <w:color w:val="555555"/>
          <w:sz w:val="20"/>
        </w:rPr>
        <w:t>[15]</w:t>
      </w:r>
    </w:p>
    <w:p>
      <w:r>
        <w:rPr>
          <w:rFonts w:ascii="Gentium Plus" w:hAnsi="Gentium Plus"/>
          <w:sz w:val="24"/>
        </w:rPr>
        <w:t>τοῦ σὺ πάτερ, Διόνυσε, φιλοστεφάνοισιν ἀρέσκων ἀνδράσιν, εὐθύμων συμποσίων πρύτανι, χαῖρε. δίδου δ’ αἰῶνα, καλῶν ἐπιήρανε ἔργων, πίνειν καὶ παίζειν καὶ τὰ δίκαια φρονεῖν. Ἄμφις δ’ ἐν Φιλαδέλφοις ἐπαινῶν τὸν τῶν φιλοπο‐</w:t>
      </w:r>
    </w:p>
    <w:p>
      <w:r>
        <w:rPr>
          <w:rFonts w:ascii="Courier New" w:hAnsi="Courier New"/>
          <w:color w:val="555555"/>
          <w:sz w:val="20"/>
        </w:rPr>
        <w:t>[20]</w:t>
      </w:r>
    </w:p>
    <w:p>
      <w:r>
        <w:rPr>
          <w:rFonts w:ascii="Gentium Plus" w:hAnsi="Gentium Plus"/>
          <w:sz w:val="24"/>
        </w:rPr>
        <w:t>τῶν φησι βίον (II 246 K)· κατὰ πόλλ’ ἐπαινῶ μᾶλλον ἡμῶν τὸν βίον τὸν τῶν φιλοποτῶν ἤπερ ὑμῶν τῶν μόνον</w:t>
      </w:r>
    </w:p>
    <w:p>
      <w:r>
        <w:rPr>
          <w:rFonts w:ascii="Courier New" w:hAnsi="Courier New"/>
          <w:color w:val="555555"/>
          <w:sz w:val="20"/>
        </w:rPr>
        <w:t>[25]</w:t>
      </w:r>
    </w:p>
    <w:p>
      <w:r>
        <w:rPr>
          <w:rFonts w:ascii="Gentium Plus" w:hAnsi="Gentium Plus"/>
          <w:sz w:val="24"/>
        </w:rPr>
        <w:t>φρόνησις οὖσα διὰ τὸ λεπτῶς καὶ πυκνῶς πάντ’ ἐξετάζειν δέδιεν ἐπὶ τὰ πράγματα ὁρμᾶν προχείρως, ἣ δὲ διὰ τὸ μὴ σαφῶς τί ποτ’ ἀφ’ ἑκάστου πράγματος συμβήσεται διαλελογίσθαι δρᾷ τι καὶ νεανικὸν</w:t>
      </w:r>
    </w:p>
    <w:p>
      <w:r>
        <w:rPr>
          <w:rFonts w:ascii="Courier New" w:hAnsi="Courier New"/>
          <w:color w:val="555555"/>
          <w:sz w:val="20"/>
        </w:rPr>
        <w:t>[30]</w:t>
      </w:r>
    </w:p>
    <w:p>
      <w:r>
        <w:rPr>
          <w:rFonts w:ascii="Gentium Plus" w:hAnsi="Gentium Plus"/>
          <w:sz w:val="24"/>
        </w:rPr>
        <w:t>καὶ θερμόν.‘</w:t>
      </w:r>
    </w:p>
    <w:p>
      <w:r>
        <w:rPr>
          <w:rFonts w:ascii="Courier New" w:hAnsi="Courier New"/>
          <w:color w:val="555555"/>
          <w:sz w:val="20"/>
        </w:rPr>
        <w:t>[Deipn . 10 . 69]</w:t>
      </w:r>
    </w:p>
    <w:p>
      <w:r>
        <w:rPr>
          <w:rFonts w:ascii="Gentium Plus" w:hAnsi="Gentium Plus"/>
          <w:sz w:val="24"/>
        </w:rPr>
        <w:t>μέλλοντος δέ τι τούτοις προστιθέναι τοῦ Οὐλ‐ πιανοῦ ὁ Αἰμιλιανὸς ἔφη· ‘ὥρα ἡμῖν, ἄνδρες φίλοι, ζητεῖν τι καὶ περὶ γρίφων, ἵνα τι κἂν βραχὺ διαστῶ‐ μεν ἀπὸ τῶν ποτηρίων, οὐ κατὰ τὴν Καλλίου τοῦ</w:t>
      </w:r>
    </w:p>
    <w:p>
      <w:r>
        <w:rPr>
          <w:rFonts w:ascii="Courier New" w:hAnsi="Courier New"/>
          <w:color w:val="555555"/>
          <w:sz w:val="20"/>
        </w:rPr>
        <w:t>[5]</w:t>
      </w:r>
    </w:p>
    <w:p>
      <w:r>
        <w:rPr>
          <w:rFonts w:ascii="Gentium Plus" w:hAnsi="Gentium Plus"/>
          <w:sz w:val="24"/>
        </w:rPr>
        <w:t>Ἀθηναίου ἐπιγραφομένην γραμματικὴν τραγῳδίαν. ἀλλ’ ἡμεῖς ζητήσωμεν πρότερον μὲν τίς ὁ ὅρος τοῦ γρίφου, τίνα δὲ Κλεοβουλίνη ἡ Λινδία προὔβαλλεν ἐν τοῖς αἰνίγμασιν—ἱκανῶς γὰρ εἴρηκε περὶ αὐτῶν ὁ ἑταῖρος ἡμῶν Διότιμος ὁ Ὀλυμπηνός, ἀλλὰ πῶς</w:t>
      </w:r>
    </w:p>
    <w:p>
      <w:r>
        <w:rPr>
          <w:rFonts w:ascii="Courier New" w:hAnsi="Courier New"/>
          <w:color w:val="555555"/>
          <w:sz w:val="20"/>
        </w:rPr>
        <w:t>[10]</w:t>
      </w:r>
    </w:p>
    <w:p>
      <w:r>
        <w:rPr>
          <w:rFonts w:ascii="Gentium Plus" w:hAnsi="Gentium Plus"/>
          <w:sz w:val="24"/>
        </w:rPr>
        <w:t>οἱ κωμῳδιοποιοὶ αὐτῶν μέμνηνται, καὶ τίνα κόλασιν ὑπέμενον οἱ μὴ λύσαντες.‘ καὶ ὁ Λαρήνσιος ἔφη· ‘ὁ μὲν Σολεὺς Κλέαρχος οὕτως ὁρίζεται (FHG II 321)· ‘γρῖφος πρόβλημά ἐστι παιστικόν, προστακτικὸν τοῦ διὰ ζητήσεως εὑρεῖν τῇ διανοίᾳ τὸ προβληθὲν τιμῆς</w:t>
      </w:r>
    </w:p>
    <w:p>
      <w:r>
        <w:rPr>
          <w:rFonts w:ascii="Courier New" w:hAnsi="Courier New"/>
          <w:color w:val="555555"/>
          <w:sz w:val="20"/>
        </w:rPr>
        <w:t>[15]</w:t>
      </w:r>
    </w:p>
    <w:p>
      <w:r>
        <w:rPr>
          <w:rFonts w:ascii="Gentium Plus" w:hAnsi="Gentium Plus"/>
          <w:sz w:val="24"/>
        </w:rPr>
        <w:t>ἢ ἐπιζημίου χάριν εἰρημένον.‘ ἐν δὲ τῷ περὶ γρίφων ὁ αὐτὸς Κλέαρχός φησιν ἑπτὰ εἴδη εἶναι γρίφων. ‘ἐν γράμματι μέν, οἷον ἐροῦμεν ἀπὸ τοῦ ἄλφα, ὡς ὄνομά τι ἰχθύος ἢ φυτοῦ, ὁμοίως δὲ κἂν ἔχειν τι κελεύῃ τῶν γραμμάτων ἢ μὴ ἔχειν, καθάπερ οἱ ἄσιγμοι</w:t>
      </w:r>
    </w:p>
    <w:p>
      <w:r>
        <w:rPr>
          <w:rFonts w:ascii="Courier New" w:hAnsi="Courier New"/>
          <w:color w:val="555555"/>
          <w:sz w:val="20"/>
        </w:rPr>
        <w:t>[20]</w:t>
      </w:r>
    </w:p>
    <w:p>
      <w:r>
        <w:rPr>
          <w:rFonts w:ascii="Gentium Plus" w:hAnsi="Gentium Plus"/>
          <w:sz w:val="24"/>
        </w:rPr>
        <w:t>καλούμενοι τῶν γρίφων· ὅθεν καὶ Πίνδαρος πρὸς τὸ ς ἐποίησεν ᾠδήν (cf. fr. 79 B), οἱονεὶ γρίφου τινὸς ἐν μελοποιίᾳ προβληθέντος. ἐν συλλαβῇ δὲ λέγονται γρῖφοι, οἷον ἐροῦμεν ἔμμετρον ὁτιδήποτε οὗ ἡγεῖται βα, οἷον βασιλεύς, ἢ ὧν ἔχει τελευτὴν τὸ ναξ, ὡς</w:t>
      </w:r>
    </w:p>
    <w:p>
      <w:r>
        <w:rPr>
          <w:rFonts w:ascii="Courier New" w:hAnsi="Courier New"/>
          <w:color w:val="555555"/>
          <w:sz w:val="20"/>
        </w:rPr>
        <w:t>[25]</w:t>
      </w:r>
    </w:p>
    <w:p>
      <w:r>
        <w:rPr>
          <w:rFonts w:ascii="Gentium Plus" w:hAnsi="Gentium Plus"/>
          <w:sz w:val="24"/>
        </w:rPr>
        <w:t>Καλλιάναξ, ἢ ὧν τὸν λέοντα καθηγεῖσθαι, οἷον Λεω‐ νίδης, ἢ ἔμπαλιν τελικὸν εἶναι, οἷον Θρασυλέων. ἐν ὀνόματι δέ, οἷον ἐροῦμεν ὀνόματα ἁπλᾶ ἢ σύνθετα δισύλλαβα, οὗ μορφή τις ἐμφαίνεται τραγικὴ ἢ πάλιν ταπεινή, ἢ ἄθεα ὀνόματα, οἷον Κλεώνυμος, ἢ θεοφόρα,</w:t>
      </w:r>
    </w:p>
    <w:p>
      <w:r>
        <w:rPr>
          <w:rFonts w:ascii="Courier New" w:hAnsi="Courier New"/>
          <w:color w:val="555555"/>
          <w:sz w:val="20"/>
        </w:rPr>
        <w:t>[30]</w:t>
      </w:r>
    </w:p>
    <w:p>
      <w:r>
        <w:rPr>
          <w:rFonts w:ascii="Gentium Plus" w:hAnsi="Gentium Plus"/>
          <w:sz w:val="24"/>
        </w:rPr>
        <w:t>οἷον Διονύσιος, καὶ τοῦτο ἤτοι ἐξ ἑνὸς θεοῦ ἢ πλεό‐ νων, οἷον Ἑρμαφρόδιτος· ἢ ἀπὸ Διὸς ἄρχεσθαι, Διο‐ κλῆς, ἢ Ἑρμοῦ, Ἑρμόδωρος· ἢ λήγειν εἰ τύχοι εἰς νικος. οἱ δὲ μὴ εἰπόντες ὡς προσετάττετο ἔπινον τὸ ποτήριον.‘ καὶ ὁ μὲν Κλέαρχος οὕτως ὡρίσατο· τί δέ</w:t>
      </w:r>
    </w:p>
    <w:p>
      <w:r>
        <w:rPr>
          <w:rFonts w:ascii="Courier New" w:hAnsi="Courier New"/>
          <w:color w:val="555555"/>
          <w:sz w:val="20"/>
        </w:rPr>
        <w:t>[35]</w:t>
      </w:r>
    </w:p>
    <w:p>
      <w:r>
        <w:rPr>
          <w:rFonts w:ascii="Gentium Plus" w:hAnsi="Gentium Plus"/>
          <w:sz w:val="24"/>
        </w:rPr>
        <w:t>ἐστι τοῦτο τὸ ποτήριον, καλέ μου Οὐλπιανέ, ζήτει.</w:t>
      </w:r>
    </w:p>
    <w:p>
      <w:r>
        <w:rPr>
          <w:rFonts w:ascii="Courier New" w:hAnsi="Courier New"/>
          <w:color w:val="555555"/>
          <w:sz w:val="20"/>
        </w:rPr>
        <w:t>[Deipn . 10 . 70]</w:t>
      </w:r>
    </w:p>
    <w:p>
      <w:r>
        <w:rPr>
          <w:rFonts w:ascii="Gentium Plus" w:hAnsi="Gentium Plus"/>
          <w:sz w:val="24"/>
        </w:rPr>
        <w:t>περὶ δὲ τῶν γρίφων Ἀντιφάνης μὲν ἐν Κνοιθι‐ δεῖ ἢ Γάστρωνί φησιν (II 60 K)· ἐγὼ πρότερον μὲν τοὺς κελεύοντας λέγειν γρίφους παρὰ πότον ᾠόμην ληρεῖν σαφῶς,</w:t>
      </w:r>
    </w:p>
    <w:p>
      <w:r>
        <w:rPr>
          <w:rFonts w:ascii="Courier New" w:hAnsi="Courier New"/>
          <w:color w:val="555555"/>
          <w:sz w:val="20"/>
        </w:rPr>
        <w:t>[5]</w:t>
      </w:r>
    </w:p>
    <w:p>
      <w:r>
        <w:rPr>
          <w:rFonts w:ascii="Gentium Plus" w:hAnsi="Gentium Plus"/>
          <w:sz w:val="24"/>
        </w:rPr>
        <w:t>λέγοντας οὐδέν· ὁπότε προστάξειέ τις εἰπεῖν ἐφεξῆς ὅ τι φέρων τις μὴ φέρει, ἐγέλων νομίζων λῆρον οὐκ ἂν γενόμενον οὐδέποτέ γ’, οἶμαι, πρᾶγμα παντελῶς λέγειν, ἐνέδρας δ’ ἕνεκα. νυνὶ δὲ τοῦτ’ ἔγνωχ’ ὅτι</w:t>
      </w:r>
    </w:p>
    <w:p>
      <w:r>
        <w:rPr>
          <w:rFonts w:ascii="Courier New" w:hAnsi="Courier New"/>
          <w:color w:val="555555"/>
          <w:sz w:val="20"/>
        </w:rPr>
        <w:t>[10]</w:t>
      </w:r>
    </w:p>
    <w:p>
      <w:r>
        <w:rPr>
          <w:rFonts w:ascii="Gentium Plus" w:hAnsi="Gentium Plus"/>
          <w:sz w:val="24"/>
        </w:rPr>
        <w:t>ἀληθὲς ἦν· φέρομεν γὰρ ἄνθρωποι δέκα</w:t>
      </w:r>
    </w:p>
    <w:p>
      <w:r>
        <w:rPr>
          <w:rFonts w:ascii="Courier New" w:hAnsi="Courier New"/>
          <w:color w:val="555555"/>
          <w:sz w:val="20"/>
        </w:rPr>
        <w:t>[15]</w:t>
      </w:r>
    </w:p>
    <w:p>
      <w:r>
        <w:rPr>
          <w:rFonts w:ascii="Gentium Plus" w:hAnsi="Gentium Plus"/>
          <w:sz w:val="24"/>
        </w:rPr>
        <w:t>ἀλλ’ οἷα λογοποιοῦσιν ἐν τῷ πράγματι οἱ τἀργύριον μὴ κατατιθέντες, ὡς σφόδρα ὁ Φίλιππος ἦν ἄρ’ εὐτυχής τις, νὴ Δία. ἐν δὲ Ἀφροδισίῳ (II 31 K)· πότερ’ ὅταν μέλλω λέγειν σοι τὴν χύτραν, 〈χύτραν〉</w:t>
      </w:r>
    </w:p>
    <w:p>
      <w:r>
        <w:rPr>
          <w:rFonts w:ascii="Courier New" w:hAnsi="Courier New"/>
          <w:color w:val="555555"/>
          <w:sz w:val="20"/>
        </w:rPr>
        <w:t>[20]</w:t>
      </w:r>
    </w:p>
    <w:p>
      <w:r>
        <w:rPr>
          <w:rFonts w:ascii="Gentium Plus" w:hAnsi="Gentium Plus"/>
          <w:sz w:val="24"/>
        </w:rPr>
        <w:t>λέγω ἢ τροχοῦ ῥύμαισι τευκτὸν κοιλοσώματον κύτος, πλαστὸν ἐκ γαίης, ἐν ἄλλῃ μητρὸς ὀπτηθὲν στέγῃ, νεογενοῦς ποίμνης δ’ ἐν αὑτῇ πνικτὰ γαλατοθρέμ‐ μονα,</w:t>
      </w:r>
    </w:p>
    <w:p>
      <w:r>
        <w:rPr>
          <w:rFonts w:ascii="Courier New" w:hAnsi="Courier New"/>
          <w:color w:val="555555"/>
          <w:sz w:val="20"/>
        </w:rPr>
        <w:t>[25]</w:t>
      </w:r>
    </w:p>
    <w:p>
      <w:r>
        <w:rPr>
          <w:rFonts w:ascii="Gentium Plus" w:hAnsi="Gentium Plus"/>
          <w:sz w:val="24"/>
        </w:rPr>
        <w:t>τακεροχρῶτ’ εἴδη κύουσαν; Β. Ἡράκλεις, ἀποκτενεῖς ἆρά μ’, εἰ μὴ γνωρίμως μοι πάνυ φράσεις κρεῶν χύτραν. Α. εὖ λέγεις. ξουθῆς μελίσσης νάμασιν δὲ συμμιγῆ μηκάδων αἰγῶν ἀπόρρουν θρόμβον, ἐγκαθειμένον</w:t>
      </w:r>
    </w:p>
    <w:p>
      <w:r>
        <w:rPr>
          <w:rFonts w:ascii="Courier New" w:hAnsi="Courier New"/>
          <w:color w:val="555555"/>
          <w:sz w:val="20"/>
        </w:rPr>
        <w:t>[30]</w:t>
      </w:r>
    </w:p>
    <w:p>
      <w:r>
        <w:rPr>
          <w:rFonts w:ascii="Gentium Plus" w:hAnsi="Gentium Plus"/>
          <w:sz w:val="24"/>
        </w:rPr>
        <w:t>εἰς πλατὺ στέγαστρον ἁγνῆς παρθένου Δηοῦς κόρης, λεπτοσυνθέτοις τρυφῶντα μυρίοις καλύμμασιν, ἢ σαφῶς πλακοῦντα φράζω σοι; Β. πλακοῦντα βούλομαι. Α. Βρομιάδος δ’ ἱδρῶτα πηγῆς; Β. οἶνον εἰπὲ</w:t>
      </w:r>
    </w:p>
    <w:p>
      <w:r>
        <w:rPr>
          <w:rFonts w:ascii="Courier New" w:hAnsi="Courier New"/>
          <w:color w:val="555555"/>
          <w:sz w:val="20"/>
        </w:rPr>
        <w:t>[35]</w:t>
      </w:r>
    </w:p>
    <w:p>
      <w:r>
        <w:rPr>
          <w:rFonts w:ascii="Gentium Plus" w:hAnsi="Gentium Plus"/>
          <w:sz w:val="24"/>
        </w:rPr>
        <w:t>συντεμών. Α. λιβάδα νυμφαίαν δροσώδη; Β. παραλιπὼν ὕδωρ</w:t>
      </w:r>
    </w:p>
    <w:p>
      <w:r>
        <w:rPr>
          <w:rFonts w:ascii="Courier New" w:hAnsi="Courier New"/>
          <w:color w:val="555555"/>
          <w:sz w:val="20"/>
        </w:rPr>
        <w:t>[40]</w:t>
      </w:r>
    </w:p>
    <w:p>
      <w:r>
        <w:rPr>
          <w:rFonts w:ascii="Gentium Plus" w:hAnsi="Gentium Plus"/>
          <w:sz w:val="24"/>
        </w:rPr>
        <w:t>Α. μηδὲ τοιοῦτ’ ἄλλο μηδέν; Β. μηδὲ τοὔμπαλιν λέγων, ὅτι δοκεῖ τοῦτ’ ἔργον εἶναι μεῖζον, ὥς φασίν τινες, αὐτὸ μὲν μηδέν, παρ’ αὐτὸ δ’ ἄλλα συστρέφειν πυκνά.</w:t>
      </w:r>
    </w:p>
    <w:p>
      <w:r>
        <w:rPr>
          <w:rFonts w:ascii="Courier New" w:hAnsi="Courier New"/>
          <w:color w:val="555555"/>
          <w:sz w:val="20"/>
        </w:rPr>
        <w:t>[Deipn . 10 . 71]</w:t>
      </w:r>
    </w:p>
    <w:p>
      <w:r>
        <w:rPr>
          <w:rFonts w:ascii="Gentium Plus" w:hAnsi="Gentium Plus"/>
          <w:sz w:val="24"/>
        </w:rPr>
        <w:t>καὶ Ἄλεξις δὲ ἐν Ὕπνῳ τοιούτους γρίφους προ‐ βάλλει (II 385 K)· οὐ θνητὸς οὐδ’ ἀθάνατος, ἀλλ’ ἔχων τινὰ σύγκρασιν, ὥστε μήτ’ ἐν ἀνθρώπου μέρει</w:t>
      </w:r>
    </w:p>
    <w:p>
      <w:r>
        <w:rPr>
          <w:rFonts w:ascii="Courier New" w:hAnsi="Courier New"/>
          <w:color w:val="555555"/>
          <w:sz w:val="20"/>
        </w:rPr>
        <w:t>[5]</w:t>
      </w:r>
    </w:p>
    <w:p>
      <w:r>
        <w:rPr>
          <w:rFonts w:ascii="Gentium Plus" w:hAnsi="Gentium Plus"/>
          <w:sz w:val="24"/>
        </w:rPr>
        <w:t>μήτ’ ἐν θεοῦ ζῆν, ἀλλὰ φύεσθαί τ’ ἀεὶ καινῶς φθίνειν τε τὴν παρουσίαν πάλιν, ἀόρατος ὄψιν, γνώριμος δ’ ἅπασιν ὤν. Β. αἰεὶ σὺ χαίρεις, ὦ γύναι, μ’ αἰνίγμασι— Α. καὶ μὴν ἁπλᾶ γε καὶ σαφῆ λέγω μαθεῖν.</w:t>
      </w:r>
    </w:p>
    <w:p>
      <w:r>
        <w:rPr>
          <w:rFonts w:ascii="Courier New" w:hAnsi="Courier New"/>
          <w:color w:val="555555"/>
          <w:sz w:val="20"/>
        </w:rPr>
        <w:t>[10]</w:t>
      </w:r>
    </w:p>
    <w:p>
      <w:r>
        <w:rPr>
          <w:rFonts w:ascii="Gentium Plus" w:hAnsi="Gentium Plus"/>
          <w:sz w:val="24"/>
        </w:rPr>
        <w:t>Β. τίς οὖν τοιαύτην παῖς ἔχων ἔσται φύσιν; Α. ὕπνος, βροτείων, ὦ κόρη, παυστὴρ πόνων. Εὔβουλος δ’ ἐν Σφιγγοκαρίωνι τοιούτους γρίφους προβάλλει, αὐτὸς καὶ ἐπιλύων αὐτούς (II 201 K)· ἔστι λαλῶν ἄγλωσσος, ὁμώνυμος ἄρρενι θῆλυς,</w:t>
      </w:r>
    </w:p>
    <w:p>
      <w:r>
        <w:rPr>
          <w:rFonts w:ascii="Courier New" w:hAnsi="Courier New"/>
          <w:color w:val="555555"/>
          <w:sz w:val="20"/>
        </w:rPr>
        <w:t>[15]</w:t>
      </w:r>
    </w:p>
    <w:p>
      <w:r>
        <w:rPr>
          <w:rFonts w:ascii="Gentium Plus" w:hAnsi="Gentium Plus"/>
          <w:sz w:val="24"/>
        </w:rPr>
        <w:t>οἰκείων ἀνέμων ταμίας, δασύς, ἄλλοτε λεῖος, ἀξύνετα ξυνετοῖσι λέγων, νόμον ἐκ νόμου ἕλκων· ἓν δ’ ἐστὶν καὶ πολλὰ καὶ ἂν τρώσῃ τις ἄτρωτος. τί ἐστι τοῦτο; τί ἀπορεῖς; Β. Καλλίστρατος.</w:t>
      </w:r>
    </w:p>
    <w:p>
      <w:r>
        <w:rPr>
          <w:rFonts w:ascii="Courier New" w:hAnsi="Courier New"/>
          <w:color w:val="555555"/>
          <w:sz w:val="20"/>
        </w:rPr>
        <w:t>[20]</w:t>
      </w:r>
    </w:p>
    <w:p>
      <w:r>
        <w:rPr>
          <w:rFonts w:ascii="Gentium Plus" w:hAnsi="Gentium Plus"/>
          <w:sz w:val="24"/>
        </w:rPr>
        <w:t>Α. οὗτος γὰρ αὑτός ἐστιν ἄγλωττος λάλος, ἓν ὄνομα πολλοῖς, τρωτὸς ἄτρωτος, δασὺς λεῖος. τί βούλει; πνευμάτων πολλῶν φύλαξ ... — ἀττελεβόφθαλμος, μὴ πρόστομος, ἀμφικέφαλος, αἰχμητής, παίδων ἀγόνων γόνον ἐξαφανίζων.</w:t>
      </w:r>
    </w:p>
    <w:p>
      <w:r>
        <w:rPr>
          <w:rFonts w:ascii="Courier New" w:hAnsi="Courier New"/>
          <w:color w:val="555555"/>
          <w:sz w:val="20"/>
        </w:rPr>
        <w:t>[25]</w:t>
      </w:r>
    </w:p>
    <w:p>
      <w:r>
        <w:rPr>
          <w:rFonts w:ascii="Gentium Plus" w:hAnsi="Gentium Plus"/>
          <w:sz w:val="24"/>
        </w:rPr>
        <w:t>ἰχνεύμων Αἰγύπτιος· τῶν γὰρ κροκοδείλων οὗτος ᾠὰ λαμβάνων πρὶν θηριοῦσθαι τὸν γόνον καταγνύει, ἔπειτ’ ἀφανίζει. διότι δ’ 〈ἔστ’〉 ἀμφίστομος, κεντεῖ κάτωθεν, τοῖς δὲ χείλεσιν δάκνων .. —</w:t>
      </w:r>
    </w:p>
    <w:p>
      <w:r>
        <w:rPr>
          <w:rFonts w:ascii="Courier New" w:hAnsi="Courier New"/>
          <w:color w:val="555555"/>
          <w:sz w:val="20"/>
        </w:rPr>
        <w:t>[30]</w:t>
      </w:r>
    </w:p>
    <w:p>
      <w:r>
        <w:rPr>
          <w:rFonts w:ascii="Gentium Plus" w:hAnsi="Gentium Plus"/>
          <w:sz w:val="24"/>
        </w:rPr>
        <w:t>οἶδ’ ἐγὼ ὃς νέος ὤν ἐστιν βαρύς, ἂν δὲ γέρων ᾖ, ἄπτερος ὢν κούφως πέταται καὶ γῆν ἀφανίζει. πάππος ἀπ’ ἀκάνθης· οὗτος γὰρ νέος μὲν ὢν ἕστηκεν ἐν τῷ σπέρματι, ὅταν δ’ ἀποβάλῃ τοῦτο, πέτεται κοῦφος ὤν,</w:t>
      </w:r>
    </w:p>
    <w:p>
      <w:r>
        <w:rPr>
          <w:rFonts w:ascii="Courier New" w:hAnsi="Courier New"/>
          <w:color w:val="555555"/>
          <w:sz w:val="20"/>
        </w:rPr>
        <w:t>[35]</w:t>
      </w:r>
    </w:p>
    <w:p>
      <w:r>
        <w:rPr>
          <w:rFonts w:ascii="Gentium Plus" w:hAnsi="Gentium Plus"/>
          <w:sz w:val="24"/>
        </w:rPr>
        <w:t>δήπουθεν ὑπὸ τῶν παιδίων φυσώμενος. — ἔστιν ἄγαλμα βεβηκὸς ἄνω, τὰ κάτω δὲ κεχηνός, εἰς πόδας ἐκ κεφαλῆς τετρημένον ὀξὺ διαπρό, ἀνθρώπους τίκτον κατὰ τὴν πυγὴν ἕν’ ἕκαστον, ὧν οἳ μὲν μοίρας ἔλαχον βίου, οἳ δὲ πλανῶνται.</w:t>
      </w:r>
    </w:p>
    <w:p>
      <w:r>
        <w:rPr>
          <w:rFonts w:ascii="Courier New" w:hAnsi="Courier New"/>
          <w:color w:val="555555"/>
          <w:sz w:val="20"/>
        </w:rPr>
        <w:t>[40]</w:t>
      </w:r>
    </w:p>
    <w:p>
      <w:r>
        <w:rPr>
          <w:rFonts w:ascii="Gentium Plus" w:hAnsi="Gentium Plus"/>
          <w:sz w:val="24"/>
        </w:rPr>
        <w:t>αὐτὸ δ’ ἕκαστος ἔχων αὐτὸν, καλέω δὲ φυλάττειν. ταῦτα δ’ ὅτι κληρωτικὸν σημαίνει ὑμεῖς διακρίνατε, ἵνα μὴ πάντα παρὰ τοῦ Εὐβούλου λαμβάνωμεν.</w:t>
      </w:r>
    </w:p>
    <w:p>
      <w:r>
        <w:rPr>
          <w:rFonts w:ascii="Courier New" w:hAnsi="Courier New"/>
          <w:color w:val="555555"/>
          <w:sz w:val="20"/>
        </w:rPr>
        <w:t>[Deipn . 10 . 72]</w:t>
      </w:r>
    </w:p>
    <w:p>
      <w:r>
        <w:rPr>
          <w:rFonts w:ascii="Gentium Plus" w:hAnsi="Gentium Plus"/>
          <w:sz w:val="24"/>
        </w:rPr>
        <w:t>Ἀντιφάνης δ’ ἐν τῷ Προβλήματί φησιν (II 92 K)· ἰχθύσιν ἀμφίβληστρον ἀνὴρ πολλοῖς περιβάλλειν</w:t>
      </w:r>
    </w:p>
    <w:p>
      <w:r>
        <w:rPr>
          <w:rFonts w:ascii="Courier New" w:hAnsi="Courier New"/>
          <w:color w:val="555555"/>
          <w:sz w:val="20"/>
        </w:rPr>
        <w:t>[5]</w:t>
      </w:r>
    </w:p>
    <w:p>
      <w:r>
        <w:rPr>
          <w:rFonts w:ascii="Gentium Plus" w:hAnsi="Gentium Plus"/>
          <w:sz w:val="24"/>
        </w:rPr>
        <w:t>ἦγεν. βουλομένη δ’ ἕπεται πέρκη μελανούρῳ. Β. κεστρεύς, ἀνήρ, μελάνουρος, οὐκ οἶδ’ ὅ τι λέγεις· οὐδὲν λέγεις γάρ. Α. ἀλλ’ ἐγὼ σαφῶς φράσω. ἔστι τις ὃς τὰ μὲν ὄντα διδοὺς οὐκ οἶδε δεδωκὼς οἷσι δέδωκ’ οὐδ’ αὐτὸς ἔχων ὧν οὐδὲν ἐδεῖτο.</w:t>
      </w:r>
    </w:p>
    <w:p>
      <w:r>
        <w:rPr>
          <w:rFonts w:ascii="Courier New" w:hAnsi="Courier New"/>
          <w:color w:val="555555"/>
          <w:sz w:val="20"/>
        </w:rPr>
        <w:t>[10]</w:t>
      </w:r>
    </w:p>
    <w:p>
      <w:r>
        <w:rPr>
          <w:rFonts w:ascii="Gentium Plus" w:hAnsi="Gentium Plus"/>
          <w:sz w:val="24"/>
        </w:rPr>
        <w:t>Β. διδούς τις οὐκ ἔδωκεν οὐδ’ ἔχων ἔχει; οὐκ οἶδα τούτων οὐδέν. Α. οὐκοῦν ταῦτα καὶ ὁ γρῖφος ἔλεγεν. ὅσα γὰρ οἶσθ’ οὐκ οἶσθα νῦν οὐδ’ ὅσα δέδωκας οὐδ’ ὅς’ ἀντ’ αὐτῶν ἔχεις. τοιοῦτο τοῦτ’ ἦν. Β. τοιγαροῦν κἀγώ τινα</w:t>
      </w:r>
    </w:p>
    <w:p>
      <w:r>
        <w:rPr>
          <w:rFonts w:ascii="Courier New" w:hAnsi="Courier New"/>
          <w:color w:val="555555"/>
          <w:sz w:val="20"/>
        </w:rPr>
        <w:t>[15]</w:t>
      </w:r>
    </w:p>
    <w:p>
      <w:r>
        <w:rPr>
          <w:rFonts w:ascii="Gentium Plus" w:hAnsi="Gentium Plus"/>
          <w:sz w:val="24"/>
        </w:rPr>
        <w:t>εἰπεῖν πρὸς ὑμᾶς βούλομαι γρῖφον. Α. λέγε. Β. πίννη καὶ τρίγλη φωνὰς ἰχθῦ δύ’ ἔχουσαι πόλλ’ ἐλάλουν, περὶ ὧν δὲ πρὸς ὅν τ’ ᾤοντο λέγειν τι, οὐκ ἐλάλουν· οὐδὲν γὰρ ἐμάνθανεν, ὥστε πρὸς ὃν μὲν</w:t>
      </w:r>
    </w:p>
    <w:p>
      <w:r>
        <w:rPr>
          <w:rFonts w:ascii="Courier New" w:hAnsi="Courier New"/>
          <w:color w:val="555555"/>
          <w:sz w:val="20"/>
        </w:rPr>
        <w:t>[20]</w:t>
      </w:r>
    </w:p>
    <w:p>
      <w:r>
        <w:rPr>
          <w:rFonts w:ascii="Gentium Plus" w:hAnsi="Gentium Plus"/>
          <w:sz w:val="24"/>
        </w:rPr>
        <w:t>ἦν αὐταῖς ὁ λόγος, πρὸς δ’ αὑτὰς πολλὰ λαλούσας αὐτὰς ἀμφοτέρας ἡ Δημήτηρ ἐπιτρίψαι.</w:t>
      </w:r>
    </w:p>
    <w:p>
      <w:r>
        <w:rPr>
          <w:rFonts w:ascii="Courier New" w:hAnsi="Courier New"/>
          <w:color w:val="555555"/>
          <w:sz w:val="20"/>
        </w:rPr>
        <w:t>[Deipn . 10 . 73]</w:t>
      </w:r>
    </w:p>
    <w:p>
      <w:r>
        <w:rPr>
          <w:rFonts w:ascii="Gentium Plus" w:hAnsi="Gentium Plus"/>
          <w:sz w:val="24"/>
        </w:rPr>
        <w:t>ἐν δὲ Σαπφοῖ ὁ Ἀντιφάνης αὐτὴν τὴν ποιήτριαν προβάλλουσαν ποιεῖ γρίφους τόνδε τὸν τρόπον, ἐπι‐ λυομένου τινὸς οὕτως. ἣ μὲν γάρ φησιν (II 95 K)· ἔστι φύσις θήλεια βρέφη σῴζους’ ὑπὸ κόλποις</w:t>
      </w:r>
    </w:p>
    <w:p>
      <w:r>
        <w:rPr>
          <w:rFonts w:ascii="Courier New" w:hAnsi="Courier New"/>
          <w:color w:val="555555"/>
          <w:sz w:val="20"/>
        </w:rPr>
        <w:t>[5]</w:t>
      </w:r>
    </w:p>
    <w:p>
      <w:r>
        <w:rPr>
          <w:rFonts w:ascii="Gentium Plus" w:hAnsi="Gentium Plus"/>
          <w:sz w:val="24"/>
        </w:rPr>
        <w:t>αὑτῆς, ὄντα δ’ ἄφωνα βοὴν ἵστησι γεγωνὸν καὶ διὰ πόντιον οἶδμα καὶ ἠπείρου διὰ πάσης οἷς ἐθέλει θνητῶν, τοῖς δ’ οὐδὲ παροῦσιν ἀκούειν ἔξεστιν· κωφὴν δ’ ἀκοῆς αἴσθησιν ἔχουσιν.</w:t>
      </w:r>
    </w:p>
    <w:p>
      <w:r>
        <w:rPr>
          <w:rFonts w:ascii="Courier New" w:hAnsi="Courier New"/>
          <w:color w:val="555555"/>
          <w:sz w:val="20"/>
        </w:rPr>
        <w:t>[10]</w:t>
      </w:r>
    </w:p>
    <w:p>
      <w:r>
        <w:rPr>
          <w:rFonts w:ascii="Gentium Plus" w:hAnsi="Gentium Plus"/>
          <w:sz w:val="24"/>
        </w:rPr>
        <w:t>ἡ μὲν φύσις γὰρ ἣν λέγεις ἐστὶν πόλις, βρέφη δ’ ἐν αὑτῇ διατρέφει τοὺς ῥήτορας. οὗτοι κεκραγότες δὲ τὰ διαπόντια τἀκ τῆς Ἀσίας καὶ τἀπὸ Θρᾴκης λήμματα ἕλκουσι δεῦρο. νεμομένων δὲ πλησίον</w:t>
      </w:r>
    </w:p>
    <w:p>
      <w:r>
        <w:rPr>
          <w:rFonts w:ascii="Courier New" w:hAnsi="Courier New"/>
          <w:color w:val="555555"/>
          <w:sz w:val="20"/>
        </w:rPr>
        <w:t>[15]</w:t>
      </w:r>
    </w:p>
    <w:p>
      <w:r>
        <w:rPr>
          <w:rFonts w:ascii="Gentium Plus" w:hAnsi="Gentium Plus"/>
          <w:sz w:val="24"/>
        </w:rPr>
        <w:t>αὐτῶν κάθηται λοιδορουμένων τ’ ἀεὶ ὁ δῆμος οὐδὲν οὔτ’ ἀκούων οὔθ’ ὁρῶν. Σ. ..... πῶς γὰρ γένοιτ’ ἄν, ὦ πάτερ, ῥήτωρ ἄφωνος; Β. ἢν ἁλῷ τρὶς παρανόμων. καὶ μὴν ἀκριβῶς ᾠόμην ἐγνωκέναι</w:t>
      </w:r>
    </w:p>
    <w:p>
      <w:r>
        <w:rPr>
          <w:rFonts w:ascii="Courier New" w:hAnsi="Courier New"/>
          <w:color w:val="555555"/>
          <w:sz w:val="20"/>
        </w:rPr>
        <w:t>[20]</w:t>
      </w:r>
    </w:p>
    <w:p>
      <w:r>
        <w:rPr>
          <w:rFonts w:ascii="Gentium Plus" w:hAnsi="Gentium Plus"/>
          <w:sz w:val="24"/>
        </w:rPr>
        <w:t>τὸ ῥηθέν. ἀλλὰ δὴ λέγε. ἔπειτα ποιεῖ τὴν Σαπφὼ διαλυομένην τὸν γρῖφον οὕτως· θήλεια μέν νύν ἐστι φύσις ἐπιστολή, βρέφη δ’ ἐν αὑτῇ περιφέρει τὰ γράμματα·</w:t>
      </w:r>
    </w:p>
    <w:p>
      <w:r>
        <w:rPr>
          <w:rFonts w:ascii="Courier New" w:hAnsi="Courier New"/>
          <w:color w:val="555555"/>
          <w:sz w:val="20"/>
        </w:rPr>
        <w:t>[25]</w:t>
      </w:r>
    </w:p>
    <w:p>
      <w:r>
        <w:rPr>
          <w:rFonts w:ascii="Gentium Plus" w:hAnsi="Gentium Plus"/>
          <w:sz w:val="24"/>
        </w:rPr>
        <w:t>ἄφωνα δ’ ὄντα 〈ταῦτα〉 τοῖς πόρρω λαλεῖ οἷς βούλεθ’· ἕτερος δ’ ἂν τύχῃ τις πλησίον ἑστὼς ἀναγιγνώσκοντος οὐκ ἀκούσεται.</w:t>
      </w:r>
    </w:p>
    <w:p>
      <w:r>
        <w:rPr>
          <w:rFonts w:ascii="Courier New" w:hAnsi="Courier New"/>
          <w:color w:val="555555"/>
          <w:sz w:val="20"/>
        </w:rPr>
        <w:t>[Deipn . 10 . 74]</w:t>
      </w:r>
    </w:p>
    <w:p>
      <w:r>
        <w:rPr>
          <w:rFonts w:ascii="Gentium Plus" w:hAnsi="Gentium Plus"/>
          <w:sz w:val="24"/>
        </w:rPr>
        <w:t>Δίφιλος δ’ ἐν Θησεῖ (II 557 K) τρεῖς ποτε κόρας Σαμίας φησὶν Ἀδωνίοισιν γριφεύειν παρὰ πότον· προβαλεῖν δ’ αὐταῖσι τὸν γρῖφον, τί πάντων ἰσχυρό‐ τατον; καὶ τὰν μὲν εἰπεῖν ‘ὁ σίδηρος,‘ καὶ φέρειν</w:t>
      </w:r>
    </w:p>
    <w:p>
      <w:r>
        <w:rPr>
          <w:rFonts w:ascii="Courier New" w:hAnsi="Courier New"/>
          <w:color w:val="555555"/>
          <w:sz w:val="20"/>
        </w:rPr>
        <w:t>[5]</w:t>
      </w:r>
    </w:p>
    <w:p>
      <w:r>
        <w:rPr>
          <w:rFonts w:ascii="Gentium Plus" w:hAnsi="Gentium Plus"/>
          <w:sz w:val="24"/>
        </w:rPr>
        <w:t>τούτου λόγου τὰν ἀπόδειξιν, διότι τούτῳ πάντ’ ὀρύσ‐ σουσίν τε καὶ τέμνουσι καὶ χρῶντ’ εἰς ἅπαντα. εὐδο‐ κιμούσᾳ δ’ ἐπάγειν τὰν δευτέραν φάσκειν τε τὸν</w:t>
      </w:r>
    </w:p>
    <w:p>
      <w:r>
        <w:rPr>
          <w:rFonts w:ascii="Courier New" w:hAnsi="Courier New"/>
          <w:color w:val="555555"/>
          <w:sz w:val="20"/>
        </w:rPr>
        <w:t>[10]</w:t>
      </w:r>
    </w:p>
    <w:p>
      <w:r>
        <w:rPr>
          <w:rFonts w:ascii="Gentium Plus" w:hAnsi="Gentium Plus"/>
          <w:sz w:val="24"/>
        </w:rPr>
        <w:t>μαλάσσειν, ὅ τι ἂν χρήζῃ ποεῖν. τὰν δὲ τρίταν ἀπο‐ φῆναι πέος ἰσχυρότατον πάντων, διδάσκειν δ’ ὅτι καὶ τὸν χαλκέα στένοντα πυγίζουσι τούτῳ. Ἀχαιὸς δ’ ὁ Ἐρετριεὺς γλαφυρὸς ὢν ποιητὴς περὶ τὴν σύνθεσιν ἔσθ’ ὅτε καὶ μελαίνει τὴν φράσιν καὶ πολλὰ αἰνιγμα‐</w:t>
      </w:r>
    </w:p>
    <w:p>
      <w:r>
        <w:rPr>
          <w:rFonts w:ascii="Courier New" w:hAnsi="Courier New"/>
          <w:color w:val="555555"/>
          <w:sz w:val="20"/>
        </w:rPr>
        <w:t>[15]</w:t>
      </w:r>
    </w:p>
    <w:p>
      <w:r>
        <w:rPr>
          <w:rFonts w:ascii="Gentium Plus" w:hAnsi="Gentium Plus"/>
          <w:sz w:val="24"/>
        </w:rPr>
        <w:t>τωδῶς ἐκφέρει, ὥσπερ ἐν Ἴριδι σατυρικῇ. λέγει γάρ (p. 582 N)· λιθάργυρος δ’ ὄλπη παρῃωρεῖτο χρίματος πλέα τὸν Σπαρτιάτην γραπτὸν κύρβιν ἐν διπλῷ ξύλῳ.</w:t>
      </w:r>
    </w:p>
    <w:p>
      <w:r>
        <w:rPr>
          <w:rFonts w:ascii="Courier New" w:hAnsi="Courier New"/>
          <w:color w:val="555555"/>
          <w:sz w:val="20"/>
        </w:rPr>
        <w:t>[20]</w:t>
      </w:r>
    </w:p>
    <w:p>
      <w:r>
        <w:rPr>
          <w:rFonts w:ascii="Gentium Plus" w:hAnsi="Gentium Plus"/>
          <w:sz w:val="24"/>
        </w:rPr>
        <w:t>τὸν γὰρ λευκὸν ἱμάντα βουληθεὶς εἰπεῖν, ἐξ οὗ ἡ ἀργυρᾶ λήκυθος ἐξήρτητο, Σπαρτιάτην γραπτὸν ἔφη κύρβιν ἀντὶ τοῦ Σπαρτιᾶτιν σκυτάλην. ὅτι δὲ λευκῷ ἱμάντι περιειλοῦντες τὴν σκυτάλην οἱ Λάκωνες ἔγρα‐ φον ἃ ἠβούλοντο εἴρηκεν ἱκανῶς Ἀπολλώνιος ὁ</w:t>
      </w:r>
    </w:p>
    <w:p>
      <w:r>
        <w:rPr>
          <w:rFonts w:ascii="Courier New" w:hAnsi="Courier New"/>
          <w:color w:val="555555"/>
          <w:sz w:val="20"/>
        </w:rPr>
        <w:t>[25]</w:t>
      </w:r>
    </w:p>
    <w:p>
      <w:r>
        <w:rPr>
          <w:rFonts w:ascii="Gentium Plus" w:hAnsi="Gentium Plus"/>
          <w:sz w:val="24"/>
        </w:rPr>
        <w:t>Ῥόδιος ἐν τῷ περὶ Ἀρχιλόχου (fr. 22 Mich). καὶ Στη‐ σίχορος δ’ ἐν Ἑλένῃ (fr. 30 B) ‘λιθάργυρον ποδο‐ νιπτῆρα‘ ἔφη. Ἴων δὲ ἐν Φοίνικι ἢ Καινεῖ δρυὸς ἱδρῶτα εἴρηκε τὸν ἰξὸν ἐν τούτοις (p. 574 N)· δρυός μ’ ἱδρὼς</w:t>
      </w:r>
    </w:p>
    <w:p>
      <w:r>
        <w:rPr>
          <w:rFonts w:ascii="Courier New" w:hAnsi="Courier New"/>
          <w:color w:val="555555"/>
          <w:sz w:val="20"/>
        </w:rPr>
        <w:t>[30]</w:t>
      </w:r>
    </w:p>
    <w:p>
      <w:r>
        <w:rPr>
          <w:rFonts w:ascii="Gentium Plus" w:hAnsi="Gentium Plus"/>
          <w:sz w:val="24"/>
        </w:rPr>
        <w:t>καὶ θαμνομήκης ῥάβδος ἥ τ’ Αἰγυπτία βόσκει λινουλκὸς χλαῖνα, θήραγρος πέδη.</w:t>
      </w:r>
    </w:p>
    <w:p>
      <w:r>
        <w:rPr>
          <w:rFonts w:ascii="Courier New" w:hAnsi="Courier New"/>
          <w:color w:val="555555"/>
          <w:sz w:val="20"/>
        </w:rPr>
        <w:t>[Deipn . 10 . 75]</w:t>
      </w:r>
    </w:p>
    <w:p>
      <w:r>
        <w:rPr>
          <w:rFonts w:ascii="Gentium Plus" w:hAnsi="Gentium Plus"/>
          <w:sz w:val="24"/>
        </w:rPr>
        <w:t>Θεοδέκτην δὲ τὸν Φασηλίτην φησὶν Ἕρμιππος ἐν τοῖς περὶ τῶν Ἰσοκράτους μαθητῶν (FHG III 51)</w:t>
      </w:r>
    </w:p>
    <w:p>
      <w:r>
        <w:rPr>
          <w:rFonts w:ascii="Courier New" w:hAnsi="Courier New"/>
          <w:color w:val="555555"/>
          <w:sz w:val="20"/>
        </w:rPr>
        <w:t>[5]</w:t>
      </w:r>
    </w:p>
    <w:p>
      <w:r>
        <w:rPr>
          <w:rFonts w:ascii="Gentium Plus" w:hAnsi="Gentium Plus"/>
          <w:sz w:val="24"/>
        </w:rPr>
        <w:t>περὶ τῆς σκιᾶς. ἔφη γὰρ εἶναί τινα φύσιν, ἣ περὶ τὴν γένεσιν καὶ φθίσιν ἐστὶ μεγίστη, περὶ δὲ τὴν ἀκμὴν ἐλαχίστη. λέγει δ’ οὕτως (p. 627 N)· τίς φύσις οὔθ’ ὅσα γαῖα φέρει τροφὸς οὔθ’ ὅσα πόντος</w:t>
      </w:r>
    </w:p>
    <w:p>
      <w:r>
        <w:rPr>
          <w:rFonts w:ascii="Courier New" w:hAnsi="Courier New"/>
          <w:color w:val="555555"/>
          <w:sz w:val="20"/>
        </w:rPr>
        <w:t>[10]</w:t>
      </w:r>
    </w:p>
    <w:p>
      <w:r>
        <w:rPr>
          <w:rFonts w:ascii="Gentium Plus" w:hAnsi="Gentium Plus"/>
          <w:sz w:val="24"/>
        </w:rPr>
        <w:t>οὔτε βροτοῖσιν ἔχει γυίων αὔξησιν ὁμοίαν, ἀλλ’ ἐν μὲν γενέσει πρωτοσπόρῳ ἐστὶ μεγίστη, ἐν δὲ μέσαις ἀκμαῖς μικρά, γήρᾳ δὲ πρὸς αὐτῷ μορφῇ καὶ μεγέθει μείζων πάλιν ἐστὶν ἁπάντων. κἀν τῷ Οἰδίποδι δὲ τῇ τραγῳδίᾳ τὴν νύκτα καὶ τὴν</w:t>
      </w:r>
    </w:p>
    <w:p>
      <w:r>
        <w:rPr>
          <w:rFonts w:ascii="Courier New" w:hAnsi="Courier New"/>
          <w:color w:val="555555"/>
          <w:sz w:val="20"/>
        </w:rPr>
        <w:t>[15]</w:t>
      </w:r>
    </w:p>
    <w:p>
      <w:r>
        <w:rPr>
          <w:rFonts w:ascii="Gentium Plus" w:hAnsi="Gentium Plus"/>
          <w:sz w:val="24"/>
        </w:rPr>
        <w:t>ἡμέραν εἴρηκεν αἰνιττόμενος (p. 623 N)· εἰσὶ κασίγνηται διτταί, ὧν ἡ μία τίκτει τὴν ἑτέραν, αὐτὴ δὲ τεκοῦς’ ὑπὸ τῆσδε τεκνοῦται. τοιοῦτόν τι καὶ Καλλισθένης ἐν ταῖς Ἑλληνικαῖς φησιν (p. 15 M), ὡς Ἀρκάδων πολιορκούντων Κρῶμνον</w:t>
      </w:r>
    </w:p>
    <w:p>
      <w:r>
        <w:rPr>
          <w:rFonts w:ascii="Courier New" w:hAnsi="Courier New"/>
          <w:color w:val="555555"/>
          <w:sz w:val="20"/>
        </w:rPr>
        <w:t>[20]</w:t>
      </w:r>
    </w:p>
    <w:p>
      <w:r>
        <w:rPr>
          <w:rFonts w:ascii="Gentium Plus" w:hAnsi="Gentium Plus"/>
          <w:sz w:val="24"/>
        </w:rPr>
        <w:t>(πολίχνιον δ’ ἐστὶν ἱδρυμένον πλησίον Μεγάλης πό‐ λεως) Ἱππόδαμος ὁ Λάκων εἷς ὢν τῶν πολιορκουμέ‐ νων διεκελεύετο τῷ παρὰ Λακεδαιμονίων πρὸς αὐτοὺς ἥκοντι κήρυκι, δηλῶν ἐν αἰνιγμῷ τὴν περὶ αὐτοὺς κατάστασιν, ἀπαγγέλλειν τῇ μητρὶ λύεσθαι τὸ γύναιον</w:t>
      </w:r>
    </w:p>
    <w:p>
      <w:r>
        <w:rPr>
          <w:rFonts w:ascii="Courier New" w:hAnsi="Courier New"/>
          <w:color w:val="555555"/>
          <w:sz w:val="20"/>
        </w:rPr>
        <w:t>[25]</w:t>
      </w:r>
    </w:p>
    <w:p>
      <w:r>
        <w:rPr>
          <w:rFonts w:ascii="Gentium Plus" w:hAnsi="Gentium Plus"/>
          <w:sz w:val="24"/>
        </w:rPr>
        <w:t>δέχ’ ἡμερῶν τὸ ἐν Ἀπολλωνίῳ δεδεμένον, ὡς οὐκ ἔτι λύσιμον ἐσόμενον ἐὰν αὗται παρέλθωσι. καὶ διὰ ταύ‐ της τῆς γνώμης ἐμήνυεν σαφῶς τὸ μήνυμα. αὕτη γάρ ἐστιν ἐν τῷ Ἀπολλωνίῳ παρὰ τὸν τοῦ Ἀπόλλω‐ νος θρόνον διὰ γραφῆς ἀπομεμιμημένος Λιμὸς ἔχων</w:t>
      </w:r>
    </w:p>
    <w:p>
      <w:r>
        <w:rPr>
          <w:rFonts w:ascii="Courier New" w:hAnsi="Courier New"/>
          <w:color w:val="555555"/>
          <w:sz w:val="20"/>
        </w:rPr>
        <w:t>[30]</w:t>
      </w:r>
    </w:p>
    <w:p>
      <w:r>
        <w:rPr>
          <w:rFonts w:ascii="Gentium Plus" w:hAnsi="Gentium Plus"/>
          <w:sz w:val="24"/>
        </w:rPr>
        <w:t>γυναικὸς μορφήν. φανερὸν οὖν ἐγένετο πᾶσιν ὅτι</w:t>
      </w:r>
    </w:p>
    <w:p>
      <w:r>
        <w:rPr>
          <w:rFonts w:ascii="Courier New" w:hAnsi="Courier New"/>
          <w:color w:val="555555"/>
          <w:sz w:val="20"/>
        </w:rPr>
        <w:t>[Deipn . 10 . 76]</w:t>
      </w:r>
    </w:p>
    <w:p>
      <w:r>
        <w:rPr>
          <w:rFonts w:ascii="Gentium Plus" w:hAnsi="Gentium Plus"/>
          <w:sz w:val="24"/>
        </w:rPr>
        <w:t>πολλοὶ δὲ 〈τῶν〉 γρίφων καὶ τοιοῦτοί τινές εἰσιν οἷον· ἄνδρ’ εἶδον πυρὶ χαλκὸν ἐπ’ ἀνέρι κολλήσαντα οὕτω συγκόλλως ὥστε σύναιμα ποιεῖν. τοῦτο δὲ σημαίνει σικύας προσβολήν. καὶ τὸ Πανάρ‐</w:t>
      </w:r>
    </w:p>
    <w:p>
      <w:r>
        <w:rPr>
          <w:rFonts w:ascii="Courier New" w:hAnsi="Courier New"/>
          <w:color w:val="555555"/>
          <w:sz w:val="20"/>
        </w:rPr>
        <w:t>[5]</w:t>
      </w:r>
    </w:p>
    <w:p>
      <w:r>
        <w:rPr>
          <w:rFonts w:ascii="Gentium Plus" w:hAnsi="Gentium Plus"/>
          <w:sz w:val="24"/>
        </w:rPr>
        <w:t>κους δ’ ἐστὶ τοιοῦτον, ὥς φησι Κλέαρχος ἐν τῷ περὶ γρίφων (i. s. p. 322), ὅτι βάλοι ‘ξύλῳ τε καὶ οὐ ξύλῳ καθη‐ μένην ὄρνιθα καὶ οὐκ ὄρνιθα ἀνήρ τε κοὐκ ἀνὴρ λίθῳ τε καὶ οὐ λίθῳ.‘ τούτων γάρ ἐστι τὸ μὲν νάρθηξ, τὸ δὲ νυκτερίς, τὸ δὲ εὐνοῦχος, τὸ δὲ κίσηρις. καὶ Πλάτων</w:t>
      </w:r>
    </w:p>
    <w:p>
      <w:r>
        <w:rPr>
          <w:rFonts w:ascii="Courier New" w:hAnsi="Courier New"/>
          <w:color w:val="555555"/>
          <w:sz w:val="20"/>
        </w:rPr>
        <w:t>[10]</w:t>
      </w:r>
    </w:p>
    <w:p>
      <w:r>
        <w:rPr>
          <w:rFonts w:ascii="Gentium Plus" w:hAnsi="Gentium Plus"/>
          <w:sz w:val="24"/>
        </w:rPr>
        <w:t>δ’ ἐν πέμπτῳ Νόμων (reip. p. 479 b) μνημονεύει· τοὺς τῶν τεχνυδρίων φιλοσόφους τοῖς ἐν ταῖς ἑστιάσεσιν ἔφη ἐπαμφοτερίζουσιν ἐοικέναι καὶ τῷ τῶν παίδων αἰνίγματι τῷ περὶ τοῦ εὐνούχου τῆς βολῆς πέρι τῆς νυκτερίδος, ᾧ καὶ ἐφ’ οὗ αὐτὸν αὐτὴν αἰνίττονται</w:t>
      </w:r>
    </w:p>
    <w:p>
      <w:r>
        <w:rPr>
          <w:rFonts w:ascii="Courier New" w:hAnsi="Courier New"/>
          <w:color w:val="555555"/>
          <w:sz w:val="20"/>
        </w:rPr>
        <w:t>[15]</w:t>
      </w:r>
    </w:p>
    <w:p>
      <w:r>
        <w:rPr>
          <w:rFonts w:ascii="Gentium Plus" w:hAnsi="Gentium Plus"/>
          <w:sz w:val="24"/>
        </w:rPr>
        <w:t>βαλεῖν.</w:t>
      </w:r>
    </w:p>
    <w:p>
      <w:r>
        <w:rPr>
          <w:rFonts w:ascii="Courier New" w:hAnsi="Courier New"/>
          <w:color w:val="555555"/>
          <w:sz w:val="20"/>
        </w:rPr>
        <w:t>[Deipn . 10 . 77]</w:t>
      </w:r>
    </w:p>
    <w:p>
      <w:r>
        <w:rPr>
          <w:rFonts w:ascii="Gentium Plus" w:hAnsi="Gentium Plus"/>
          <w:sz w:val="24"/>
        </w:rPr>
        <w:t>καὶ τὰ Πυθαγόρου δὲ αἰνίγματα τοιαῦτά ἐστιν, ὥς φησι Δημήτριος ὁ Βυζάντιος ἐν τετάρτῳ περὶ ποιημάτων· ‘καρδίαν μὴ ἐσθίειν‘ ἀντὶ τοῦ ἀλυ‐ πίαν ἀσκεῖν. ‘πῦρ μαχαίρᾳ μὴ σκαλεύειν‘ ἀντὶ τοῦ</w:t>
      </w:r>
    </w:p>
    <w:p>
      <w:r>
        <w:rPr>
          <w:rFonts w:ascii="Courier New" w:hAnsi="Courier New"/>
          <w:color w:val="555555"/>
          <w:sz w:val="20"/>
        </w:rPr>
        <w:t>[5]</w:t>
      </w:r>
    </w:p>
    <w:p>
      <w:r>
        <w:rPr>
          <w:rFonts w:ascii="Gentium Plus" w:hAnsi="Gentium Plus"/>
          <w:sz w:val="24"/>
        </w:rPr>
        <w:t>τεθυμωμένον ἄνδρα μὴ ἐριδαίνειν· πῦρ γὰρ ὁ θυμός, ἡ δὲ ἔρις μάχαιρα. ‘ζυγὸν μὴ ὑπερβαίνειν‘ ἀντὶ τοῦ πᾶσαν πλεονεξίαν φεύγειν καὶ στυγεῖν, ζητεῖν δὲ τὸ ἴσον. ‘λεωφόρους [ὁδοὺς] μὴ στείχειν‘ ἀντὶ τοῦ γνώμῃ 〈τῶν〉 πολλῶν μὴ ἀκολουθεῖν· εἰκῇ γὰρ ἕκαστος ὅ τι</w:t>
      </w:r>
    </w:p>
    <w:p>
      <w:r>
        <w:rPr>
          <w:rFonts w:ascii="Courier New" w:hAnsi="Courier New"/>
          <w:color w:val="555555"/>
          <w:sz w:val="20"/>
        </w:rPr>
        <w:t>[10]</w:t>
      </w:r>
    </w:p>
    <w:p>
      <w:r>
        <w:rPr>
          <w:rFonts w:ascii="Gentium Plus" w:hAnsi="Gentium Plus"/>
          <w:sz w:val="24"/>
        </w:rPr>
        <w:t>ἂν δόξῃ ἀποκρίνεται· τὴν δ’ εὐθεῖαν ἄγειν ἡγεμόνι</w:t>
      </w:r>
    </w:p>
    <w:p>
      <w:r>
        <w:rPr>
          <w:rFonts w:ascii="Courier New" w:hAnsi="Courier New"/>
          <w:color w:val="555555"/>
          <w:sz w:val="20"/>
        </w:rPr>
        <w:t>[15]</w:t>
      </w:r>
    </w:p>
    <w:p>
      <w:r>
        <w:rPr>
          <w:rFonts w:ascii="Gentium Plus" w:hAnsi="Gentium Plus"/>
          <w:sz w:val="24"/>
        </w:rPr>
        <w:t>τοῦτον οὖν οὐκ ἐᾷ μετὰ λύπης καὶ φροντίδος προσ‐ ίεσθαι.</w:t>
      </w:r>
    </w:p>
    <w:p>
      <w:r>
        <w:rPr>
          <w:rFonts w:ascii="Courier New" w:hAnsi="Courier New"/>
          <w:color w:val="555555"/>
          <w:sz w:val="20"/>
        </w:rPr>
        <w:t>[Deipn . 10 . 78]</w:t>
      </w:r>
    </w:p>
    <w:p>
      <w:r>
        <w:rPr>
          <w:rFonts w:ascii="Gentium Plus" w:hAnsi="Gentium Plus"/>
          <w:sz w:val="24"/>
        </w:rPr>
        <w:t>τῷ δὲ Θεοδέκτῃ παραπλησίως ἔπαιζε γρίφους καὶ Δρομέας ὁ Κῷος, ὥς φησι Κλέαρχος, καὶ Ἀριστώνυμος ὁ ψιλοκιθαριστής, ἔτι δὲ Κλέων ὁ μίμαυλος ἐπικαλούμενος, ὅσπερ καὶ τῶν Ἰταλικῶν</w:t>
      </w:r>
    </w:p>
    <w:p>
      <w:r>
        <w:rPr>
          <w:rFonts w:ascii="Courier New" w:hAnsi="Courier New"/>
          <w:color w:val="555555"/>
          <w:sz w:val="20"/>
        </w:rPr>
        <w:t>[5]</w:t>
      </w:r>
    </w:p>
    <w:p>
      <w:r>
        <w:rPr>
          <w:rFonts w:ascii="Gentium Plus" w:hAnsi="Gentium Plus"/>
          <w:sz w:val="24"/>
        </w:rPr>
        <w:t>μίμων ἄριστος γέγονεν αὐτοπρόσωπος ὑποκριτής· καὶ γὰρ Νυμφοδώρου περιῆν ἐν τῷ μνημονευομένῳ μίμῳ. τούτου δὲ καὶ Ἰσχόμαχος ὁ κῆρυξ ἐγένετο ζηλωτής, ὃς ἐν τοῖς κύκλοις ἐποιεῖτο τὰς μιμήσεις· ὡς δ’ εὐδο‐ κίμει, μεταβὰς ἐν τοῖς θαύμασιν ὑπεκρίνετο μίμους.</w:t>
      </w:r>
    </w:p>
    <w:p>
      <w:r>
        <w:rPr>
          <w:rFonts w:ascii="Courier New" w:hAnsi="Courier New"/>
          <w:color w:val="555555"/>
          <w:sz w:val="20"/>
        </w:rPr>
        <w:t>[10]</w:t>
      </w:r>
    </w:p>
    <w:p>
      <w:r>
        <w:rPr>
          <w:rFonts w:ascii="Gentium Plus" w:hAnsi="Gentium Plus"/>
          <w:sz w:val="24"/>
        </w:rPr>
        <w:t>τοιοῦτοι δ’ ἦσαν οὓς ἐποίουν γρίφους, οἷον ἀγροίκου τινὸς ὑπερπλησθέντος καὶ κακῶς ἔχοντος, ὡς ἠρώτα αὐτὸν ὁ ἰατρὸς μὴ εἰς ἔμετον ἐδείπνησεν, ‘οὐκ ἔγωγε,‘ εἰπεῖν, ‘ἀλλ’ εἰς τὴν κοιλίαν.‘ καὶ πτωχῆς τινος τὴν γαστέρα πονούσης, ἐπεὶ ὁ ἰατρὸς ἐπυνθάνετο μὴ ἐν</w:t>
      </w:r>
    </w:p>
    <w:p>
      <w:r>
        <w:rPr>
          <w:rFonts w:ascii="Courier New" w:hAnsi="Courier New"/>
          <w:color w:val="555555"/>
          <w:sz w:val="20"/>
        </w:rPr>
        <w:t>[15]</w:t>
      </w:r>
    </w:p>
    <w:p>
      <w:r>
        <w:rPr>
          <w:rFonts w:ascii="Gentium Plus" w:hAnsi="Gentium Plus"/>
          <w:sz w:val="24"/>
        </w:rPr>
        <w:t>γαστρὶ ἔχει, ‘πῶς γάρ,‘ εἶπε, ‘τριταία μὴ βεβρωκυῖα;‘ τῶν Ἀριστωνυμ......ων δ’ ἦν εὐπαρύφων λόγων. καὶ [ὁ] Σωσιφάνης ὁ ποιητὴς εἰς Κηφισοκλέα τὸν ὑπο‐ κριτὴν εἶπεν λοιδορῶν αὐτὸν ὡς εὐρύστομον· ‘ἐνέβαλον γὰρ ἄν σου, φησίν, εἰς τὰ ἰσχία λίθον, εἰ μὴ καταρ‐</w:t>
      </w:r>
    </w:p>
    <w:p>
      <w:r>
        <w:rPr>
          <w:rFonts w:ascii="Courier New" w:hAnsi="Courier New"/>
          <w:color w:val="555555"/>
          <w:sz w:val="20"/>
        </w:rPr>
        <w:t>[20]</w:t>
      </w:r>
    </w:p>
    <w:p>
      <w:r>
        <w:rPr>
          <w:rFonts w:ascii="Gentium Plus" w:hAnsi="Gentium Plus"/>
          <w:sz w:val="24"/>
        </w:rPr>
        <w:t>ραίνειν ἔμελλον τοὺς περιεστηκότας.‘ ἀρχαιότατος δ’ ἐστὶ λογικὸς γρῖφος καὶ τῆς τοῦ γριφεύειν φύσεως οἰκειότατος· ‘τί πάντες οὐκ ἐπιστάμενοι διδάσκομεν;‘</w:t>
      </w:r>
    </w:p>
    <w:p>
      <w:r>
        <w:rPr>
          <w:rFonts w:ascii="Courier New" w:hAnsi="Courier New"/>
          <w:color w:val="555555"/>
          <w:sz w:val="20"/>
        </w:rPr>
        <w:t>[25]</w:t>
      </w:r>
    </w:p>
    <w:p>
      <w:r>
        <w:rPr>
          <w:rFonts w:ascii="Gentium Plus" w:hAnsi="Gentium Plus"/>
          <w:sz w:val="24"/>
        </w:rPr>
        <w:t>λάττῃ;‘ τοῦτο δ’ ἐστὶν ὁμωνυμία· καὶ γὰρ ἄρκτος καὶ ὄφις καὶ αἰετὸς καὶ κύων ἐστὶν ἐν οὐρανῷ καὶ ἐν γῇ καὶ ἐν θαλάσσῃ. τὸ δὲ χρόνον σημαίνει· ἅμα γὰρ παρὰ πᾶσιν ὁ αὐτὸς καὶ οὐδαμοῦ διὰ τὸ μὴ ἐν ἑνὶ τόπῳ τὴν φύσιν ἔχειν. τὸ δὲ προάγον ἐστὶ ψυχὰς ἔχειν· τοῦτο</w:t>
      </w:r>
    </w:p>
    <w:p>
      <w:r>
        <w:rPr>
          <w:rFonts w:ascii="Courier New" w:hAnsi="Courier New"/>
          <w:color w:val="555555"/>
          <w:sz w:val="20"/>
        </w:rPr>
        <w:t>[30]</w:t>
      </w:r>
    </w:p>
    <w:p>
      <w:r>
        <w:rPr>
          <w:rFonts w:ascii="Gentium Plus" w:hAnsi="Gentium Plus"/>
          <w:sz w:val="24"/>
        </w:rPr>
        <w:t>γὰρ οὐθεὶς ἡμῶν ἐπιστάμενος διδάσκει τὸν πλησίον.</w:t>
      </w:r>
    </w:p>
    <w:p>
      <w:r>
        <w:rPr>
          <w:rFonts w:ascii="Courier New" w:hAnsi="Courier New"/>
          <w:color w:val="555555"/>
          <w:sz w:val="20"/>
        </w:rPr>
        <w:t>[Deipn . 10 . 79]</w:t>
      </w:r>
    </w:p>
    <w:p>
      <w:r>
        <w:rPr>
          <w:rFonts w:ascii="Gentium Plus" w:hAnsi="Gentium Plus"/>
          <w:sz w:val="24"/>
        </w:rPr>
        <w:t>ὁ δὲ Ἀθηναῖος Καλλίας (ἐζητοῦμεν γὰρ ἔτι πρότερον (VII 276a) περὶ αὐτοῦ) μικρὸν ἔμπροσθεν γενό‐ μενος τοῖς χρόνοις Στράττιδος ἐποίησε τὴν καλουμένην γραμματικὴν θεωρίαν οὕτω διατάξας. πρόλογος μὲν</w:t>
      </w:r>
    </w:p>
    <w:p>
      <w:r>
        <w:rPr>
          <w:rFonts w:ascii="Courier New" w:hAnsi="Courier New"/>
          <w:color w:val="555555"/>
          <w:sz w:val="20"/>
        </w:rPr>
        <w:t>[5]</w:t>
      </w:r>
    </w:p>
    <w:p>
      <w:r>
        <w:rPr>
          <w:rFonts w:ascii="Gentium Plus" w:hAnsi="Gentium Plus"/>
          <w:sz w:val="24"/>
        </w:rPr>
        <w:t>αὐτῆς ἐστιν ἐκ τῶν στοιχείων, ὃν χρὴ λέγειν [ἐκ τῶν στοιχείων] διαιροῦντας κατὰ τὰς παραγραφὰς καὶ τὴν τελευτὴν καταστροφικῶς ποιουμένους εἰς τἄλφα· 〈.. ἄλφα〉, βῆτα, γάμμα, δέλτα, θεοῦ γὰρ εἶ, ζῆτ’, ἦτα, θῆτ’, ἰῶτα, κάππα, λάβδα, μῦ,</w:t>
      </w:r>
    </w:p>
    <w:p>
      <w:r>
        <w:rPr>
          <w:rFonts w:ascii="Courier New" w:hAnsi="Courier New"/>
          <w:color w:val="555555"/>
          <w:sz w:val="20"/>
        </w:rPr>
        <w:t>[10]</w:t>
      </w:r>
    </w:p>
    <w:p>
      <w:r>
        <w:rPr>
          <w:rFonts w:ascii="Gentium Plus" w:hAnsi="Gentium Plus"/>
          <w:sz w:val="24"/>
        </w:rPr>
        <w:t>νῦ, ξεῖ, τὸ οὖ, πεῖ, ῥῶ, τὸ σίγμα, ταῦ, 〈τὸ〉 ὖ, παρὸν φεῖ χεῖ τε τῷ ψεῖ εἰς τὸ ὦ. ὁ χορὸς δὲ γυναικῶν ἐκ τῶν σύνδυο πεποιημένος αὐτῷ ἐστιν ἔμμετρος ἅμα καὶ μεμελοπεποιημένος τόνδε τὸν τρόπον· βῆτα ἄλφα βα, βῆτα εἶ βε, βῆτα ἦτα βη,</w:t>
      </w:r>
    </w:p>
    <w:p>
      <w:r>
        <w:rPr>
          <w:rFonts w:ascii="Courier New" w:hAnsi="Courier New"/>
          <w:color w:val="555555"/>
          <w:sz w:val="20"/>
        </w:rPr>
        <w:t>[15]</w:t>
      </w:r>
    </w:p>
    <w:p>
      <w:r>
        <w:rPr>
          <w:rFonts w:ascii="Gentium Plus" w:hAnsi="Gentium Plus"/>
          <w:sz w:val="24"/>
        </w:rPr>
        <w:t>βῆτα ἰῶτα βι, βῆτα οὖ βο, βῆτα ὖ βυ, βῆτα ὦ βω, καὶ πάλιν ἐν ἀντιστρόφῳ τοῦ μέλους καὶ τοῦ μέτρου γάμμα ἄλφα, γάμμα εἶ, γάμμα ἦτα, γάμμα ἰῶτα,</w:t>
      </w:r>
    </w:p>
    <w:p>
      <w:r>
        <w:rPr>
          <w:rFonts w:ascii="Courier New" w:hAnsi="Courier New"/>
          <w:color w:val="555555"/>
          <w:sz w:val="20"/>
        </w:rPr>
        <w:t>[20]</w:t>
      </w:r>
    </w:p>
    <w:p>
      <w:r>
        <w:rPr>
          <w:rFonts w:ascii="Gentium Plus" w:hAnsi="Gentium Plus"/>
          <w:sz w:val="24"/>
        </w:rPr>
        <w:t>ἐν ἀντιστρόφοις ἔχουσι πᾶσαι ταὐτόν. ὥστε τὸν Εὐρι‐ πίδην μὴ μόνον ὑπονοεῖσθαι τὴν Μήδειαν ἐντεῦθεν πεποιηκέναι πᾶσαν, ἀλλὰ καὶ τὸ μέλος αὐτὸ μετενη‐ νοχότα φανερὸν εἶναι. τὸν δὲ Σοφοκλέα διελεῖν φασιν ἀποτολμῆσαι τὸ ποίημα τῷ μέτρῳ τοῦτ’ ἀκούσαντα</w:t>
      </w:r>
    </w:p>
    <w:p>
      <w:r>
        <w:rPr>
          <w:rFonts w:ascii="Courier New" w:hAnsi="Courier New"/>
          <w:color w:val="555555"/>
          <w:sz w:val="20"/>
        </w:rPr>
        <w:t>[25]</w:t>
      </w:r>
    </w:p>
    <w:p>
      <w:r>
        <w:rPr>
          <w:rFonts w:ascii="Gentium Plus" w:hAnsi="Gentium Plus"/>
          <w:sz w:val="24"/>
        </w:rPr>
        <w:t>καὶ ποιῆσαι ἐν τῷ Οἰδίποδι οὕτως (v. 332)· ἐγὼ οὔτ’ ἐμαυτὸν οὔτε ς’ ἀλγυνῶ. 〈τί〉 ταῦτ’ 〈ἄλλωσ〉 ἐλέγχεις; διόπερ οἱ λοιποὶ τὰς ἀντιστρόφους ἀπὸ τούτου παρε‐ δέχοντο πάντες, ὡς ἔοικεν, εἰς τὰς τραγῳδίας. καὶ</w:t>
      </w:r>
    </w:p>
    <w:p>
      <w:r>
        <w:rPr>
          <w:rFonts w:ascii="Courier New" w:hAnsi="Courier New"/>
          <w:color w:val="555555"/>
          <w:sz w:val="20"/>
        </w:rPr>
        <w:t>[30]</w:t>
      </w:r>
    </w:p>
    <w:p>
      <w:r>
        <w:rPr>
          <w:rFonts w:ascii="Gentium Plus" w:hAnsi="Gentium Plus"/>
          <w:sz w:val="24"/>
        </w:rPr>
        <w:t>μετὰ τὸν χορὸν εἰσάγει πάλιν ἐκ τῶν φωνηέντων ῥῆσιν οὕτως (ἣν δεῖ κατὰ τὰς παραγραφὰς ὁμοίως τοῖς πρόσθεν λέγοντα διαιρεῖν, ἵν’ ἡ τοῦ ποιήσαντος ὑπό‐ κρισις σῴζηται κατὰ τὴν δύναμιν)· ἄλφα μόνον, ὦ γυναῖκες, εἶ τε δεύτερον</w:t>
      </w:r>
    </w:p>
    <w:p>
      <w:r>
        <w:rPr>
          <w:rFonts w:ascii="Courier New" w:hAnsi="Courier New"/>
          <w:color w:val="555555"/>
          <w:sz w:val="20"/>
        </w:rPr>
        <w:t>[35]</w:t>
      </w:r>
    </w:p>
    <w:p>
      <w:r>
        <w:rPr>
          <w:rFonts w:ascii="Gentium Plus" w:hAnsi="Gentium Plus"/>
          <w:sz w:val="24"/>
        </w:rPr>
        <w:t>λέγειν μόνον χρὴ καὶ τρίτον μόνον γ’ ἐρεῖς ἦτ’ ἄρα φήσω τὸ τέταρτόν τ’ αὖ μόνον ἰῶτα, πέμπτον οὖ, τό θ’ ἕκτον ὖ μόνον λέγε. λοίσθιον δὲ φωνῶ σοι τὸ ὦ τῶν ἑπτὰ φωνῶν, ἑπτὰ δ’ ἐν μέτροις μόνον.</w:t>
      </w:r>
    </w:p>
    <w:p>
      <w:r>
        <w:rPr>
          <w:rFonts w:ascii="Courier New" w:hAnsi="Courier New"/>
          <w:color w:val="555555"/>
          <w:sz w:val="20"/>
        </w:rPr>
        <w:t>[40]</w:t>
      </w:r>
    </w:p>
    <w:p>
      <w:r>
        <w:rPr>
          <w:rFonts w:ascii="Gentium Plus" w:hAnsi="Gentium Plus"/>
          <w:sz w:val="24"/>
        </w:rPr>
        <w:t>καὶ τοῦτο λέξας’ εἶτα δὴ σαυτῇ λάλει.</w:t>
      </w:r>
    </w:p>
    <w:p>
      <w:r>
        <w:rPr>
          <w:rFonts w:ascii="Courier New" w:hAnsi="Courier New"/>
          <w:color w:val="555555"/>
          <w:sz w:val="20"/>
        </w:rPr>
        <w:t>[Deipn . 10 . 80]</w:t>
      </w:r>
    </w:p>
    <w:p>
      <w:r>
        <w:rPr>
          <w:rFonts w:ascii="Gentium Plus" w:hAnsi="Gentium Plus"/>
          <w:sz w:val="24"/>
        </w:rPr>
        <w:t>δεδήλωκε δὲ καὶ διὰ τῶν ἰαμβείων γράμμα πρῶτος οὗτος ἀκολαστότερον μὲν κατὰ τὴν διάνοιαν, πεφρασμένον δὲ τὸν τρόπον τοῦτον· κύω γὰρ, ὦ γυναῖκες. ἀλλ’ αἰδοῖ, φίλαι,</w:t>
      </w:r>
    </w:p>
    <w:p>
      <w:r>
        <w:rPr>
          <w:rFonts w:ascii="Courier New" w:hAnsi="Courier New"/>
          <w:color w:val="555555"/>
          <w:sz w:val="20"/>
        </w:rPr>
        <w:t>[5]</w:t>
      </w:r>
    </w:p>
    <w:p>
      <w:r>
        <w:rPr>
          <w:rFonts w:ascii="Gentium Plus" w:hAnsi="Gentium Plus"/>
          <w:sz w:val="24"/>
        </w:rPr>
        <w:t>ἐν γράμμασι σφῷν τοὔνομ’ ἐξερῶ βρέφους. ὀρθὴ μακρὰ γραμμή ’στιν· ἐκ δ’ αὐτῆς μέσης μικρὰ παρεστῶς’ ἑκατέρωθεν ὑπτία. ἔπειτα κύκλος πόδας ἔχων βραχεῖς δύο. ὅθεν ὕστερον, ὡς 〈ἂν〉 ὑπονοήσειέ τις, Μαιάνδριος</w:t>
      </w:r>
    </w:p>
    <w:p>
      <w:r>
        <w:rPr>
          <w:rFonts w:ascii="Courier New" w:hAnsi="Courier New"/>
          <w:color w:val="555555"/>
          <w:sz w:val="20"/>
        </w:rPr>
        <w:t>[10]</w:t>
      </w:r>
    </w:p>
    <w:p>
      <w:r>
        <w:rPr>
          <w:rFonts w:ascii="Gentium Plus" w:hAnsi="Gentium Plus"/>
          <w:sz w:val="24"/>
        </w:rPr>
        <w:t>μὲν ὁ συγγραφεὺς μικρὸν διὰ τῆς ἑρμηνείας τῇ μι‐ μήσει παρεγκλίνας συνέγραψεν ἓν τῶν παραγγελμάτων (FHG II 337) φορτικώτερον τοῦ ῥηθέντος, Εὐριπίδης δὲ τὴν ἐν τῷ Θησεῖ τὴν ἐγγράμματον ἔοικε ποιῆσαι ῥῆσιν. βοτὴρ δ’ ἐστὶν ἀγράμματος αὐτόθι δηλῶν τοὔ‐</w:t>
      </w:r>
    </w:p>
    <w:p>
      <w:r>
        <w:rPr>
          <w:rFonts w:ascii="Courier New" w:hAnsi="Courier New"/>
          <w:color w:val="555555"/>
          <w:sz w:val="20"/>
        </w:rPr>
        <w:t>[15]</w:t>
      </w:r>
    </w:p>
    <w:p>
      <w:r>
        <w:rPr>
          <w:rFonts w:ascii="Gentium Plus" w:hAnsi="Gentium Plus"/>
          <w:sz w:val="24"/>
        </w:rPr>
        <w:t>νομα τοῦ Θησέως ἐπιγεγραμμένον οὕτως (fr. 385 N)· ἐγὼ πέφυκα γραμμάτων μὲν οὐκ ἴδρις, μορφὰς δὲ λέξω καὶ σαφῆ τεκμήρια. κύκλος τις ὡς τόρνοισιν ἐκμετρούμενος· οὗτος δ’ ἔχει σημεῖον ἐν μέσῳ σαφές.</w:t>
      </w:r>
    </w:p>
    <w:p>
      <w:r>
        <w:rPr>
          <w:rFonts w:ascii="Courier New" w:hAnsi="Courier New"/>
          <w:color w:val="555555"/>
          <w:sz w:val="20"/>
        </w:rPr>
        <w:t>[20]</w:t>
      </w:r>
    </w:p>
    <w:p>
      <w:r>
        <w:rPr>
          <w:rFonts w:ascii="Gentium Plus" w:hAnsi="Gentium Plus"/>
          <w:sz w:val="24"/>
        </w:rPr>
        <w:t>τὸ δεύτερον δὲ πρῶτα μὲν γραμμαὶ δύο, ταύτας διείργει δ’ ἐν μέσαις ἄλλη μία. τρίτον δὲ βόστρυχός τις ὣς εἱλιγμένος, τὸ δ’ αὖ τέταρτον ἣ μὲν εἰς ὀρθὸν μία, λοξαὶ δ’ ἐπ’ αὐτῆς τρεῖς κατεστηριγμέναι</w:t>
      </w:r>
    </w:p>
    <w:p>
      <w:r>
        <w:rPr>
          <w:rFonts w:ascii="Courier New" w:hAnsi="Courier New"/>
          <w:color w:val="555555"/>
          <w:sz w:val="20"/>
        </w:rPr>
        <w:t>[25]</w:t>
      </w:r>
    </w:p>
    <w:p>
      <w:r>
        <w:rPr>
          <w:rFonts w:ascii="Gentium Plus" w:hAnsi="Gentium Plus"/>
          <w:sz w:val="24"/>
        </w:rPr>
        <w:t>εἰσίν. τὸ πέμπτον δ’ οὐκ ἐν εὐμαρεῖ φράσαι· γραμμαὶ γάρ εἰσιν ἐκ διεστώτων δύο, αὗται δὲ συντρέχουσιν εἰς μίαν βάσιν. τὸ λοίσθιον δὲ τῷ τρίτῳ προσεμφερές. τὸ δ’ αὐτὸ πεποίηκε καὶ Ἀγάθων ὁ τραγῳδιοποιὸς</w:t>
      </w:r>
    </w:p>
    <w:p>
      <w:r>
        <w:rPr>
          <w:rFonts w:ascii="Courier New" w:hAnsi="Courier New"/>
          <w:color w:val="555555"/>
          <w:sz w:val="20"/>
        </w:rPr>
        <w:t>[30]</w:t>
      </w:r>
    </w:p>
    <w:p>
      <w:r>
        <w:rPr>
          <w:rFonts w:ascii="Gentium Plus" w:hAnsi="Gentium Plus"/>
          <w:sz w:val="24"/>
        </w:rPr>
        <w:t>ἐν τῷ Τηλέφῳ. ἀγράμματος γάρ τις κἀνταῦθα δηλοῖ τὴν τοῦ Θησέως ἐπιγραφὴν οὕτως (p. 593 N)·</w:t>
      </w:r>
    </w:p>
    <w:p>
      <w:r>
        <w:rPr>
          <w:rFonts w:ascii="Courier New" w:hAnsi="Courier New"/>
          <w:color w:val="555555"/>
          <w:sz w:val="20"/>
        </w:rPr>
        <w:t>[35]</w:t>
      </w:r>
    </w:p>
    <w:p>
      <w:r>
        <w:rPr>
          <w:rFonts w:ascii="Gentium Plus" w:hAnsi="Gentium Plus"/>
          <w:sz w:val="24"/>
        </w:rPr>
        <w:t>ἔπειτα τριόδους πλάγιος ἦν προσκείμενος· ἐφ’ ἑνός τε κανόνος ἦσαν [ἐζυγωμένοι δύο]. ὅπερ δὲ τρίτον ἦν καὶ τελευταῖον πάλιν. καὶ Θεοδέκτης δ’ ὁ Φασηλίτης ἄγροικόν τινα ἀγράμ‐ ματον παράγει καὶ τοῦτον τὸ τοῦ Θησέως ὄνομα</w:t>
      </w:r>
    </w:p>
    <w:p>
      <w:r>
        <w:rPr>
          <w:rFonts w:ascii="Courier New" w:hAnsi="Courier New"/>
          <w:color w:val="555555"/>
          <w:sz w:val="20"/>
        </w:rPr>
        <w:t>[40]</w:t>
      </w:r>
    </w:p>
    <w:p>
      <w:r>
        <w:rPr>
          <w:rFonts w:ascii="Gentium Plus" w:hAnsi="Gentium Plus"/>
          <w:sz w:val="24"/>
        </w:rPr>
        <w:t>διασημαίνοντα (p. 624 N)· γραφῆς ὁ πρῶτος ἦν μαλακόφθαλμος κύκλῳ. ἔπειτα δισσοὶ κανόνες ἰσόμετροι πάνυ· τούτους δὲ πλάγιος διαμέτρου συνδεῖ κανών. τρίτον δ’ ἑλικτῷ βοστρύχῳ προσεμφερές.</w:t>
      </w:r>
    </w:p>
    <w:p>
      <w:r>
        <w:rPr>
          <w:rFonts w:ascii="Courier New" w:hAnsi="Courier New"/>
          <w:color w:val="555555"/>
          <w:sz w:val="20"/>
        </w:rPr>
        <w:t>[45]</w:t>
      </w:r>
    </w:p>
    <w:p>
      <w:r>
        <w:rPr>
          <w:rFonts w:ascii="Gentium Plus" w:hAnsi="Gentium Plus"/>
          <w:sz w:val="24"/>
        </w:rPr>
        <w:t>ἔπειτα τριόδους πλάγιος ὣς ἐφαίνετο, πέμπται δ’ ἄνωθεν ἰσόμετροι ῥάβδοι δύο, αὗται δὲ συντείνουσιν εἰς βάσιν μίαν. ἕκτον δ’ ὅπερ καὶ πρόσθεν εἶπον βόστρυχος. καὶ Σοφοκλῆς δὲ τούτῳ παραπλήσιον ἐποίησεν ἐν</w:t>
      </w:r>
    </w:p>
    <w:p>
      <w:r>
        <w:rPr>
          <w:rFonts w:ascii="Courier New" w:hAnsi="Courier New"/>
          <w:color w:val="555555"/>
          <w:sz w:val="20"/>
        </w:rPr>
        <w:t>[Deipn . 10 . 80 (50)]</w:t>
      </w:r>
    </w:p>
    <w:p>
      <w:r>
        <w:rPr>
          <w:rFonts w:ascii="Gentium Plus" w:hAnsi="Gentium Plus"/>
          <w:sz w:val="24"/>
        </w:rPr>
        <w:t>Ἀμφιαράῳ σατυρικῷ τὰ γράμματα παράγων ὀρχού‐ μενον (fr. 118 N).</w:t>
      </w:r>
    </w:p>
    <w:p>
      <w:r>
        <w:rPr>
          <w:rFonts w:ascii="Courier New" w:hAnsi="Courier New"/>
          <w:color w:val="555555"/>
          <w:sz w:val="20"/>
        </w:rPr>
        <w:t>[Deipn . 10 . 81]</w:t>
      </w:r>
    </w:p>
    <w:p>
      <w:r>
        <w:rPr>
          <w:rFonts w:ascii="Gentium Plus" w:hAnsi="Gentium Plus"/>
          <w:sz w:val="24"/>
        </w:rPr>
        <w:t>Νεοπτόλεμος δὲ ὁ Παριανὸς ἐν τῷ περὶ ἐπιγραμμάτων ἐν Χαλκηδόνι φησὶν ἐπὶ τοῦ Θρασυ‐ μάχου τοῦ σοφιστοῦ μνήματος ἐπιγεγράφθαι τόδε τὸ ἐπίγραμμα·</w:t>
      </w:r>
    </w:p>
    <w:p>
      <w:r>
        <w:rPr>
          <w:rFonts w:ascii="Courier New" w:hAnsi="Courier New"/>
          <w:color w:val="555555"/>
          <w:sz w:val="20"/>
        </w:rPr>
        <w:t>[5]</w:t>
      </w:r>
    </w:p>
    <w:p>
      <w:r>
        <w:rPr>
          <w:rFonts w:ascii="Gentium Plus" w:hAnsi="Gentium Plus"/>
          <w:sz w:val="24"/>
        </w:rPr>
        <w:t>τοὔνομα θῆτα ῥῶ ἄλφα σὰν ὖ μῦ ἄλφα χεῖ οὖ σάν, πατρὶς Χαλκηδών· ἡ δὲ τέχνη σοφίη. τὸ δὲ Καστορίωνος τοῦ Σολέως, ὡς ὁ Κλέαρχός</w:t>
      </w:r>
    </w:p>
    <w:p>
      <w:r>
        <w:rPr>
          <w:rFonts w:ascii="Courier New" w:hAnsi="Courier New"/>
          <w:color w:val="555555"/>
          <w:sz w:val="20"/>
        </w:rPr>
        <w:t>[10]</w:t>
      </w:r>
    </w:p>
    <w:p>
      <w:r>
        <w:rPr>
          <w:rFonts w:ascii="Gentium Plus" w:hAnsi="Gentium Plus"/>
          <w:sz w:val="24"/>
        </w:rPr>
        <w:t>ἡγεμονικοὺς καὶ ἀκολουθητικοὺς ἔχει τοὺς πόδας, οἷον (III 635 B)· σὲ τὸν βολαῖς νιφοκτύποις δυσχείμερον ναίονθ’ ἕδραν, θηρονόμε Πάν, χθόν’ Ἀρκάδων κλήσω γραφῆι τῆιδ’ ἐν σοφῆι πάγκλειτ’ ἔπη</w:t>
      </w:r>
    </w:p>
    <w:p>
      <w:r>
        <w:rPr>
          <w:rFonts w:ascii="Courier New" w:hAnsi="Courier New"/>
          <w:color w:val="555555"/>
          <w:sz w:val="20"/>
        </w:rPr>
        <w:t>[15]</w:t>
      </w:r>
    </w:p>
    <w:p>
      <w:r>
        <w:rPr>
          <w:rFonts w:ascii="Gentium Plus" w:hAnsi="Gentium Plus"/>
          <w:sz w:val="24"/>
        </w:rPr>
        <w:t>συνθείς, ἄναξ, δύσγνωστα μὴ σοφῶι κλύειν, μουσοπόλε θήρ, κηρόχυτον ὃς μείλιγμ’ ἱεῖς, καὶ τὰ λοιπὰ τὸν αὐτὸν τρόπον. τούτων δὲ ἕκαστον τῶν ποδῶν, ὡς ἂν τῇ τάξει θῇς, τὸ αὐτὸ μέτρον ἀποδώσει, οὕτως·</w:t>
      </w:r>
    </w:p>
    <w:p>
      <w:r>
        <w:rPr>
          <w:rFonts w:ascii="Courier New" w:hAnsi="Courier New"/>
          <w:color w:val="555555"/>
          <w:sz w:val="20"/>
        </w:rPr>
        <w:t>[20]</w:t>
      </w:r>
    </w:p>
    <w:p>
      <w:r>
        <w:rPr>
          <w:rFonts w:ascii="Gentium Plus" w:hAnsi="Gentium Plus"/>
          <w:sz w:val="24"/>
        </w:rPr>
        <w:t>σὲ τὸν βολαῖς νιφοκτύποις δυσχείμερον, νιφοκτύποις σὲ τὸν βολαῖς δυσχείμερον. καὶ ὅτι τῶν ποδῶν ἕκαστός ἐστι ἑνδεκαγράμματος. ἔστι καὶ μὴ τοῦτον τὸν τρόπον ἀλλ’ ἑτέρως ποιῆσαι, ὥστε πλείω πρὸς τὴν χρῆσιν ἐκ τοῦ ἑνὸς ἔχειν οὕτω λέγοντας·</w:t>
      </w:r>
    </w:p>
    <w:p>
      <w:r>
        <w:rPr>
          <w:rFonts w:ascii="Courier New" w:hAnsi="Courier New"/>
          <w:color w:val="555555"/>
          <w:sz w:val="20"/>
        </w:rPr>
        <w:t>[25]</w:t>
      </w:r>
    </w:p>
    <w:p>
      <w:r>
        <w:rPr>
          <w:rFonts w:ascii="Gentium Plus" w:hAnsi="Gentium Plus"/>
          <w:sz w:val="24"/>
        </w:rPr>
        <w:t>μέτρον φράσον μοι τῶν ποδῶν 〈μέτρον λαβών〉. λαβὼν μέτρον μοι τῶν ποδῶν μέτρον φράσον. οὐ βούλομαι γὰρ τῶν ποδῶν μέτρον λαβεῖν. λαβεῖν μέτρον γὰρ τῶν ποδῶν οὐ βούλομαι.</w:t>
      </w:r>
    </w:p>
    <w:p>
      <w:r>
        <w:rPr>
          <w:rFonts w:ascii="Courier New" w:hAnsi="Courier New"/>
          <w:color w:val="555555"/>
          <w:sz w:val="20"/>
        </w:rPr>
        <w:t>[Deipn . 10 . 82]</w:t>
      </w:r>
    </w:p>
    <w:p>
      <w:r>
        <w:rPr>
          <w:rFonts w:ascii="Gentium Plus" w:hAnsi="Gentium Plus"/>
          <w:sz w:val="24"/>
        </w:rPr>
        <w:t>Πίνδαρος δὲ πρὸς τὴν ἀσιγμοποιηθεῖσαν ᾠδήν, ὡς ὁ αὐτός φησι Κλέαρχος, οἱονεὶ γρίφου τινὸς ἐν μελοποιίᾳ προβληθέντος, ὡς πολλῶν τούτῳ προσκρουόντων διὰ τὸ ἀδύνατον εἶναι ἀποσχέσθαι</w:t>
      </w:r>
    </w:p>
    <w:p>
      <w:r>
        <w:rPr>
          <w:rFonts w:ascii="Courier New" w:hAnsi="Courier New"/>
          <w:color w:val="555555"/>
          <w:sz w:val="20"/>
        </w:rPr>
        <w:t>[5]</w:t>
      </w:r>
    </w:p>
    <w:p>
      <w:r>
        <w:rPr>
          <w:rFonts w:ascii="Gentium Plus" w:hAnsi="Gentium Plus"/>
          <w:sz w:val="24"/>
        </w:rPr>
        <w:t>τοῦ σίγμα καὶ διὰ τὸ μὴ δοκιμάζειν, ἐποίησε (fr. 79 B)· πρὶν μὲν εἷρπε σχοινοτένειά τ’ ἀοιδὰ καὶ τὸ σὰν κίβδηλον ἀνθρώποις. ταῦτα σημειώσαιτ’ ἄν τις πρὸς τοὺς νοθεύοντας Λάσου τοῦ Ἑρμιονέως τὴν ἄσιγμον ᾠδήν, ἥτις ἐπιγράφεται</w:t>
      </w:r>
    </w:p>
    <w:p>
      <w:r>
        <w:rPr>
          <w:rFonts w:ascii="Courier New" w:hAnsi="Courier New"/>
          <w:color w:val="555555"/>
          <w:sz w:val="20"/>
        </w:rPr>
        <w:t>[10]</w:t>
      </w:r>
    </w:p>
    <w:p>
      <w:r>
        <w:rPr>
          <w:rFonts w:ascii="Gentium Plus" w:hAnsi="Gentium Plus"/>
          <w:sz w:val="24"/>
        </w:rPr>
        <w:t>Κένταυροι. καὶ ὁ εἰς τὴν Δήμητρα δὲ τὴν ἐν Ἑρμιόνῃ ποιηθεὶς τῷ Λάσῳ ὕμνος ἄσιγμός ἐστιν, ὥς φησιν Ἡρακλείδης ὁ Ποντικὸς ἐν τρίτῳ περὶ μουσικῆς, οὗ ἐστιν ἀρχή (III 376 B)· Δάματρα μέλπω Κόραν τε Κλυμένοι’ ἄλοχον.</w:t>
      </w:r>
    </w:p>
    <w:p>
      <w:r>
        <w:rPr>
          <w:rFonts w:ascii="Courier New" w:hAnsi="Courier New"/>
          <w:color w:val="555555"/>
          <w:sz w:val="20"/>
        </w:rPr>
        <w:t>[Deipn . 10 . 83]</w:t>
      </w:r>
    </w:p>
    <w:p>
      <w:r>
        <w:rPr>
          <w:rFonts w:ascii="Gentium Plus" w:hAnsi="Gentium Plus"/>
          <w:sz w:val="24"/>
        </w:rPr>
        <w:t>ἔστιν εὐπορῆσαι καὶ ἄλλων γρίφων (III 666 B)· ἐν Φανερᾷ γενόμαν, πάτραν δέ μου ἁλμυρὸν ὕδωρ ἀμφὶς ἔχει· μήτηρ δ’ ἔστ’ ἀριθμοῖο πάις. Φανερᾷ μὲν οὖν λέγει τῇ Δήλῳ, ἥτις ὑπὸ θαλάσσης</w:t>
      </w:r>
    </w:p>
    <w:p>
      <w:r>
        <w:rPr>
          <w:rFonts w:ascii="Courier New" w:hAnsi="Courier New"/>
          <w:color w:val="555555"/>
          <w:sz w:val="20"/>
        </w:rPr>
        <w:t>[5]</w:t>
      </w:r>
    </w:p>
    <w:p>
      <w:r>
        <w:rPr>
          <w:rFonts w:ascii="Gentium Plus" w:hAnsi="Gentium Plus"/>
          <w:sz w:val="24"/>
        </w:rPr>
        <w:t>περιέχεται, μήτηρ δ’ ἡ Λητώ, ἥτις Κοίου ἐστὶ θυγά‐ τηρ· Μακεδόνες δὲ τὸν ἀριθμὸν κοῖον προσαγορεύουσι. καὶ ἐπὶ τῆς πτισάνης (III 668 B)· κριθῆς ἀφλοίου χυλὸν ὀργάσας πίε. πεποίηται δὲ τῆς πτισάνης τοὔνομα ἀπὸ τοῦ πτίσσειν</w:t>
      </w:r>
    </w:p>
    <w:p>
      <w:r>
        <w:rPr>
          <w:rFonts w:ascii="Courier New" w:hAnsi="Courier New"/>
          <w:color w:val="555555"/>
          <w:sz w:val="20"/>
        </w:rPr>
        <w:t>[10]</w:t>
      </w:r>
    </w:p>
    <w:p>
      <w:r>
        <w:rPr>
          <w:rFonts w:ascii="Gentium Plus" w:hAnsi="Gentium Plus"/>
          <w:sz w:val="24"/>
        </w:rPr>
        <w:t>καὶ ἀνεῖν. καὶ ἐπὶ τοῦ κοχλίου· φέρεται δὲ τοῦτο καὶ ἐν τοῖς Τεύκρου Ὁρισμοῖς· ζῷον ἄπουν ἀνάκανθον ἀνόστεον ὀστρακόνωτον ὄμματά τ’ ἐκκύπτοντα προμήκεα κεἰσκύπτοντα. Ἀντιφάνης δ’ ἐν Αὑτοῦ ἐρῶντί φησι (II 30 K)·</w:t>
      </w:r>
    </w:p>
    <w:p>
      <w:r>
        <w:rPr>
          <w:rFonts w:ascii="Courier New" w:hAnsi="Courier New"/>
          <w:color w:val="555555"/>
          <w:sz w:val="20"/>
        </w:rPr>
        <w:t>[15]</w:t>
      </w:r>
    </w:p>
    <w:p>
      <w:r>
        <w:rPr>
          <w:rFonts w:ascii="Gentium Plus" w:hAnsi="Gentium Plus"/>
          <w:sz w:val="24"/>
        </w:rPr>
        <w:t>τροφαλίδας τε λινοσάρκους. μανθάνεις; τυρὸν λέγω. Ἀναξανδρίδης Αἰσχρᾷ (II 137 K)·</w:t>
      </w:r>
    </w:p>
    <w:p>
      <w:r>
        <w:rPr>
          <w:rFonts w:ascii="Courier New" w:hAnsi="Courier New"/>
          <w:color w:val="555555"/>
          <w:sz w:val="20"/>
        </w:rPr>
        <w:t>[20]</w:t>
      </w:r>
    </w:p>
    <w:p>
      <w:r>
        <w:rPr>
          <w:rFonts w:ascii="Gentium Plus" w:hAnsi="Gentium Plus"/>
          <w:sz w:val="24"/>
        </w:rPr>
        <w:t>Τιμόθεος ἔφη ποτ’, ἄνδρες, τὴν χύτραν οἶμαι λέγων. Τιμοκλῆς δ’ ἐν Ἥρωσιν (II 457 K)· ὡς δ’ ἦν ἠρμένη βίου τιθήνη, πολεμία λιμοῦ, φύλαξ φιλίας, ἰατρὸς ἐκλύτου βουλιμίας,</w:t>
      </w:r>
    </w:p>
    <w:p>
      <w:r>
        <w:rPr>
          <w:rFonts w:ascii="Courier New" w:hAnsi="Courier New"/>
          <w:color w:val="555555"/>
          <w:sz w:val="20"/>
        </w:rPr>
        <w:t>[25]</w:t>
      </w:r>
    </w:p>
    <w:p>
      <w:r>
        <w:rPr>
          <w:rFonts w:ascii="Gentium Plus" w:hAnsi="Gentium Plus"/>
          <w:sz w:val="24"/>
        </w:rPr>
        <w:t>τράπεζα. Β. περιέργως 〈γε〉, νὴ τὸν οὐρανόν· ἐξὸν φράσαι τράπεζα συντόμως. Πλάτων δ’ ἐν τῷ Ἀδώνιδι χρησμὸν δοθῆναι λέγων Κινύρᾳ ὑπὲρ Ἀδώνιδος τοῦ υἱοῦ φησιν (I 601 K)· ὦ Κινύρα, βασιλεῦ Κυπρίων, ἀνδρῶν δασυπρώκτων,</w:t>
      </w:r>
    </w:p>
    <w:p>
      <w:r>
        <w:rPr>
          <w:rFonts w:ascii="Courier New" w:hAnsi="Courier New"/>
          <w:color w:val="555555"/>
          <w:sz w:val="20"/>
        </w:rPr>
        <w:t>[30]</w:t>
      </w:r>
    </w:p>
    <w:p>
      <w:r>
        <w:rPr>
          <w:rFonts w:ascii="Gentium Plus" w:hAnsi="Gentium Plus"/>
          <w:sz w:val="24"/>
        </w:rPr>
        <w:t>παῖς σοι κάλλιστος μὲν ἔφυ θαυμαστότατός τε πάντων ἀνθρώπων, δύο δ’ αὐτὸν δαίμον’ ὀλεῖτον, ἣ μὲν ἐλαυνομένη λαθρίοις ἐρετμοῖς, ὃ δ’ ἐλαύνων. λέγει δ’ Ἀφροδίτην καὶ Διόνυσον· ἀμφότεροι γὰρ ἤρων τοῦ Ἀδώνιδος. καὶ τὸ τῆς Σφιγγὸς δὲ αἴνιγμα Ἀσκλη‐</w:t>
      </w:r>
    </w:p>
    <w:p>
      <w:r>
        <w:rPr>
          <w:rFonts w:ascii="Courier New" w:hAnsi="Courier New"/>
          <w:color w:val="555555"/>
          <w:sz w:val="20"/>
        </w:rPr>
        <w:t>[35]</w:t>
      </w:r>
    </w:p>
    <w:p>
      <w:r>
        <w:rPr>
          <w:rFonts w:ascii="Gentium Plus" w:hAnsi="Gentium Plus"/>
          <w:sz w:val="24"/>
        </w:rPr>
        <w:t>πιάδης ἐν τοῖς Τραγῳδουμένοις τοιοῦτον εἶναί φησιν (A. P. XIV 64)· ἔστι δίπουν ἐπὶ γῆς καὶ τετράπον, οὗ μία φωνή, καὶ τρίπον, ἀλλάσσει δὲ φύσιν μόνον ὅσς’ ἐπὶ γαῖαν ἑρπετὰ γίνονται καὶ ἀν’ αἰθέρα καὶ κατὰ πόντον·</w:t>
      </w:r>
    </w:p>
    <w:p>
      <w:r>
        <w:rPr>
          <w:rFonts w:ascii="Courier New" w:hAnsi="Courier New"/>
          <w:color w:val="555555"/>
          <w:sz w:val="20"/>
        </w:rPr>
        <w:t>[40]</w:t>
      </w:r>
    </w:p>
    <w:p>
      <w:r>
        <w:rPr>
          <w:rFonts w:ascii="Gentium Plus" w:hAnsi="Gentium Plus"/>
          <w:sz w:val="24"/>
        </w:rPr>
        <w:t>ἀλλ’ ὁπόταν πλείστοισιν ἐρειδόμενον ποσὶ βαίνῃ, ἔνθα τάχος γυίοισιν ἀφαυρότατον πέλει αὑτοῦ.</w:t>
      </w:r>
    </w:p>
    <w:p>
      <w:r>
        <w:rPr>
          <w:rFonts w:ascii="Courier New" w:hAnsi="Courier New"/>
          <w:color w:val="555555"/>
          <w:sz w:val="20"/>
        </w:rPr>
        <w:t>[Deipn . 10 . 84]</w:t>
      </w:r>
    </w:p>
    <w:p>
      <w:r>
        <w:rPr>
          <w:rFonts w:ascii="Gentium Plus" w:hAnsi="Gentium Plus"/>
          <w:sz w:val="24"/>
        </w:rPr>
        <w:t>γριφώδη δ’ ἐστὶ καὶ Σιμωνίδῃ ταῦτα πεποιη‐ μένα, ὥς φησι Χαμαιλέων ὁ Ἡρακλεώτης ἐν τῷ περὶ</w:t>
      </w:r>
    </w:p>
    <w:p>
      <w:r>
        <w:rPr>
          <w:rFonts w:ascii="Courier New" w:hAnsi="Courier New"/>
          <w:color w:val="555555"/>
          <w:sz w:val="20"/>
        </w:rPr>
        <w:t>[5]</w:t>
      </w:r>
    </w:p>
    <w:p>
      <w:r>
        <w:rPr>
          <w:rFonts w:ascii="Gentium Plus" w:hAnsi="Gentium Plus"/>
          <w:sz w:val="24"/>
        </w:rPr>
        <w:t>πλησίον ἠρείσαντο καρήατα· παῖδα δὲ νυκτὸς δεξάμενοι βλεφάροισι Διωνύσοιο ἄνακτος βουφόνον οὐκ ἐθέλουσι τιθηνεῖσθαι θεράποντα. φασὶ δ’ οἳ μὲν ἐπί τινος τῶν ἀρχαίων ἀναθημάτων ἐν Χαλκίδι τοῦτ’ ἐπιγεγράφθαι, πεποιῆσθαι δ’ ἐν αὐτῷ</w:t>
      </w:r>
    </w:p>
    <w:p>
      <w:r>
        <w:rPr>
          <w:rFonts w:ascii="Courier New" w:hAnsi="Courier New"/>
          <w:color w:val="555555"/>
          <w:sz w:val="20"/>
        </w:rPr>
        <w:t>[10]</w:t>
      </w:r>
    </w:p>
    <w:p>
      <w:r>
        <w:rPr>
          <w:rFonts w:ascii="Gentium Plus" w:hAnsi="Gentium Plus"/>
          <w:sz w:val="24"/>
        </w:rPr>
        <w:t>τράγον καὶ δελφῖνα, περὶ ὧν εἶναι τὸν λόγον τοῦτον. οἳ δὲ εἰς ἐπιτόνιον ψαλτήριον δελφῖνα καὶ τράγον εἰργασμένον εἰρῆσθαι, καὶ εἶναι τὸν βουφόνον καὶ τοῦ Διονύσου θεράποντα τὸν διθύραμβον. οἳ δέ φασιν ἐν Ἰουλίδι τὸν τῷ Διονύσῳ θυόμενον βοῦν ὑπό τινος</w:t>
      </w:r>
    </w:p>
    <w:p>
      <w:r>
        <w:rPr>
          <w:rFonts w:ascii="Courier New" w:hAnsi="Courier New"/>
          <w:color w:val="555555"/>
          <w:sz w:val="20"/>
        </w:rPr>
        <w:t>[15]</w:t>
      </w:r>
    </w:p>
    <w:p>
      <w:r>
        <w:rPr>
          <w:rFonts w:ascii="Gentium Plus" w:hAnsi="Gentium Plus"/>
          <w:sz w:val="24"/>
        </w:rPr>
        <w:t>τῶν νεανίσκων παίεσθαι πελέκει. πλησίον δὲ τῆς ἑορτῆς οὔσης εἰς χαλκεῖον δοθῆναι τὸν πέλεκυν· τὸν οὖν Σιμωνίδην ἔτι νέον ὄντα βαδίσαι πρὸς τὸν χαλκέα κομιούμενον αὐτόν. ἰδόντα δὲ καὶ τὸν τεχνίτην κοι‐ μώμενον καὶ τὸν ἀσκὸν καὶ τὸν καρκίνον εἰκῇ κείμενον</w:t>
      </w:r>
    </w:p>
    <w:p>
      <w:r>
        <w:rPr>
          <w:rFonts w:ascii="Courier New" w:hAnsi="Courier New"/>
          <w:color w:val="555555"/>
          <w:sz w:val="20"/>
        </w:rPr>
        <w:t>[20]</w:t>
      </w:r>
    </w:p>
    <w:p>
      <w:r>
        <w:rPr>
          <w:rFonts w:ascii="Gentium Plus" w:hAnsi="Gentium Plus"/>
          <w:sz w:val="24"/>
        </w:rPr>
        <w:t>καὶ ἐπαλλήλως ἔχοντα τὰ ἔμπροσθεν, οὕτως ἐλθόντα εἰπεῖν πρὸς τοὺς συνήθεις τὸ προειρημένον πρόβλημα. τὸν μὲν γὰρ τοῦ ἐρίφου πατέρα τὸν ἀσκὸν εἶναι, σχέ‐ τλιον δὲ ἰχθὺν τὸν καρκίνον, νυκτὸς δὲ παῖδα τὸν ὕπνον, βουφόνον δὲ καὶ Διονύσου θεράποντα τὸν πέ‐</w:t>
      </w:r>
    </w:p>
    <w:p>
      <w:r>
        <w:rPr>
          <w:rFonts w:ascii="Courier New" w:hAnsi="Courier New"/>
          <w:color w:val="555555"/>
          <w:sz w:val="20"/>
        </w:rPr>
        <w:t>[25]</w:t>
      </w:r>
    </w:p>
    <w:p>
      <w:r>
        <w:rPr>
          <w:rFonts w:ascii="Gentium Plus" w:hAnsi="Gentium Plus"/>
          <w:sz w:val="24"/>
        </w:rPr>
        <w:t>λεκυν. πεποίηκε δὲ καὶ ἕτερον ἐπίγραμμα ὁ Σιμωνίδης, ὃ παρέχει τοῖς ἀπείροις τῆς ἱστορίας ἀπορίαν (fr. 173)· φημὶ τὸν οὐκ ἐθέλοντα φέρειν τέττιγος ἄεθλον τῷ Πανοπηιάδῃ δώσειν μέγα δεῖπνον Ἐπειῷ. λέγεται δὲ ἐν τῇ Καρθαίᾳ διατρίβοντα αὐτὸν διδάσκειν</w:t>
      </w:r>
    </w:p>
    <w:p>
      <w:r>
        <w:rPr>
          <w:rFonts w:ascii="Courier New" w:hAnsi="Courier New"/>
          <w:color w:val="555555"/>
          <w:sz w:val="20"/>
        </w:rPr>
        <w:t>[30]</w:t>
      </w:r>
    </w:p>
    <w:p>
      <w:r>
        <w:rPr>
          <w:rFonts w:ascii="Gentium Plus" w:hAnsi="Gentium Plus"/>
          <w:sz w:val="24"/>
        </w:rPr>
        <w:t>τοὺς χορούς. εἶναι δὲ τὸ χορηγεῖον ἄνω πρὸς Ἀπόλ‐</w:t>
      </w:r>
    </w:p>
    <w:p>
      <w:r>
        <w:rPr>
          <w:rFonts w:ascii="Courier New" w:hAnsi="Courier New"/>
          <w:color w:val="555555"/>
          <w:sz w:val="20"/>
        </w:rPr>
        <w:t>[35]</w:t>
      </w:r>
    </w:p>
    <w:p>
      <w:r>
        <w:rPr>
          <w:rFonts w:ascii="Gentium Plus" w:hAnsi="Gentium Plus"/>
          <w:sz w:val="24"/>
        </w:rPr>
        <w:t>δρᾶν ἐκεῖνον καὶ ἀναγεγράφθαι ἐν τῷ τοῦ Ἀπόλλωνος ἱερῷ τὸν Τρωικὸν μῦθον, ἐν ᾧ ὁ Ἐπειὸς ὑδροφορεῖ τοῖς Ἀτρείδαις, ὡς καὶ Στησίχορός φησιν (fr. 18)· ᾤκτειρε γὰρ αὐτὸν ὕδωρ ἀεὶ φορέοντα Διὸς κούρα βασιλεῦσιν.</w:t>
      </w:r>
    </w:p>
    <w:p>
      <w:r>
        <w:rPr>
          <w:rFonts w:ascii="Courier New" w:hAnsi="Courier New"/>
          <w:color w:val="555555"/>
          <w:sz w:val="20"/>
        </w:rPr>
        <w:t>[40]</w:t>
      </w:r>
    </w:p>
    <w:p>
      <w:r>
        <w:rPr>
          <w:rFonts w:ascii="Gentium Plus" w:hAnsi="Gentium Plus"/>
          <w:sz w:val="24"/>
        </w:rPr>
        <w:t>ὑπαρχόντων οὖν τούτων ταχθῆναί φασι τῷ μὴ παρα‐ γινομένῳ τῶν χορευτῶν εἰς τὴν ὡρισμένην ὥραν πα‐ ρέχειν τῷ ὄνῳ χοίνικα κριθῶν. τοῦτ’ οὖν κἀν τῷ ποιήματι λέγεσθαι, καὶ εἶναι τὸν μὲν οὐ φέροντα τὸ τοῦ τέττιγος ἄεθλον τὸν οὐκ ἐθέλοντα ᾄδειν, Πανο‐</w:t>
      </w:r>
    </w:p>
    <w:p>
      <w:r>
        <w:rPr>
          <w:rFonts w:ascii="Courier New" w:hAnsi="Courier New"/>
          <w:color w:val="555555"/>
          <w:sz w:val="20"/>
        </w:rPr>
        <w:t>[45]</w:t>
      </w:r>
    </w:p>
    <w:p>
      <w:r>
        <w:rPr>
          <w:rFonts w:ascii="Gentium Plus" w:hAnsi="Gentium Plus"/>
          <w:sz w:val="24"/>
        </w:rPr>
        <w:t>πηιάδην δὲ τὸν ὄνον, μέγα δὲ δεῖπνον τὴν χοίνικα τῶν κριθῶν.</w:t>
      </w:r>
    </w:p>
    <w:p>
      <w:r>
        <w:rPr>
          <w:rFonts w:ascii="Courier New" w:hAnsi="Courier New"/>
          <w:color w:val="555555"/>
          <w:sz w:val="20"/>
        </w:rPr>
        <w:t>[Deipn . 10 . 85]</w:t>
      </w:r>
    </w:p>
    <w:p>
      <w:r>
        <w:rPr>
          <w:rFonts w:ascii="Gentium Plus" w:hAnsi="Gentium Plus"/>
          <w:sz w:val="24"/>
        </w:rPr>
        <w:t>τοιοῦτόν ἐστι καὶ τὸ Θεόγνιδος τοῦ ποιητοῦ (1230)· ἤδη γάρ με κέκληκε θαλάσσιος οἴκαδε νεκρός, τεθνηκὼς ζῳῷ φθεγγόμενος στόματι.</w:t>
      </w:r>
    </w:p>
    <w:p>
      <w:r>
        <w:rPr>
          <w:rFonts w:ascii="Courier New" w:hAnsi="Courier New"/>
          <w:color w:val="555555"/>
          <w:sz w:val="20"/>
        </w:rPr>
        <w:t>[5]</w:t>
      </w:r>
    </w:p>
    <w:p>
      <w:r>
        <w:rPr>
          <w:rFonts w:ascii="Gentium Plus" w:hAnsi="Gentium Plus"/>
          <w:sz w:val="24"/>
        </w:rPr>
        <w:t>σημαίνει γὰρ κόχλον. τοιοῦτον δ’ ἐστὶν καὶ τὸ ῥή‐ ματα λέγειν ἀνθρώπων ὀνόμασιν ὅμοια, οἷον (p. 664 N)· λαβὼν ἀριστόνικον ἐν μάχῃ κράτος. καὶ τὸ περιφερόμενον· πέντ’ ἄνδρες δέκα ναυσὶ κατέδραμον εἰς ἕνα χῶρον,</w:t>
      </w:r>
    </w:p>
    <w:p>
      <w:r>
        <w:rPr>
          <w:rFonts w:ascii="Courier New" w:hAnsi="Courier New"/>
          <w:color w:val="555555"/>
          <w:sz w:val="20"/>
        </w:rPr>
        <w:t>[10]</w:t>
      </w:r>
    </w:p>
    <w:p>
      <w:r>
        <w:rPr>
          <w:rFonts w:ascii="Gentium Plus" w:hAnsi="Gentium Plus"/>
          <w:sz w:val="24"/>
        </w:rPr>
        <w:t>ἐν δὲ λίθοις ἐμάχοντο, λίθον δ’ οὐκ ἦν ἀνελέσθαι· δίψῃ δ’ ἐξώλλυντο, ὕδωρ δ’ ὑπερεῖχε γενείου.</w:t>
      </w:r>
    </w:p>
    <w:p>
      <w:r>
        <w:rPr>
          <w:rFonts w:ascii="Courier New" w:hAnsi="Courier New"/>
          <w:color w:val="555555"/>
          <w:sz w:val="20"/>
        </w:rPr>
        <w:t>[Deipn . 10 . 86]</w:t>
      </w:r>
    </w:p>
    <w:p>
      <w:r>
        <w:rPr>
          <w:rFonts w:ascii="Gentium Plus" w:hAnsi="Gentium Plus"/>
          <w:sz w:val="24"/>
        </w:rPr>
        <w:t>τίνα δὲ κόλασιν ὑπέμενον Ἀθήνησιν οἱ μὴ λύ‐</w:t>
      </w:r>
    </w:p>
    <w:p>
      <w:r>
        <w:rPr>
          <w:rFonts w:ascii="Courier New" w:hAnsi="Courier New"/>
          <w:color w:val="555555"/>
          <w:sz w:val="20"/>
        </w:rPr>
        <w:t>[5]</w:t>
      </w:r>
    </w:p>
    <w:p>
      <w:r>
        <w:rPr>
          <w:rFonts w:ascii="Gentium Plus" w:hAnsi="Gentium Plus"/>
          <w:sz w:val="24"/>
        </w:rPr>
        <w:t>οὕτως· ‘τῶν γρίφων ἡ ζήτησις οὐκ ἀλλοτρία φιλοσο‐ φίας ἐστί, καὶ οἱ παλαιοὶ τὴν τῆς παιδείας ἀπόδειξιν ἐν τούτοις ἐποιοῦντο. προέβαλλον γὰρ παρὰ τοὺς πό‐ τους οὐχ ὥσπερ οἱ νῦν ἐρωτῶντες ἀλλήλους, τίς τῶν ἀφροδισιαστικῶν συνδυασμῶν ἢ τίς ἢ ποῖος ἰχθὺς</w:t>
      </w:r>
    </w:p>
    <w:p>
      <w:r>
        <w:rPr>
          <w:rFonts w:ascii="Courier New" w:hAnsi="Courier New"/>
          <w:color w:val="555555"/>
          <w:sz w:val="20"/>
        </w:rPr>
        <w:t>[10]</w:t>
      </w:r>
    </w:p>
    <w:p>
      <w:r>
        <w:rPr>
          <w:rFonts w:ascii="Gentium Plus" w:hAnsi="Gentium Plus"/>
          <w:sz w:val="24"/>
        </w:rPr>
        <w:t>ἥδιστος ἢ τίς ἀκμαιότατος, ἔτι δὲ τίς μετ’ Ἀρκτοῦρον ἢ μετὰ Πλειάδα ἢ τίς μετὰ Κύνα μάλιστα βρωτός. καὶ ἐπὶ τούτοις ἆθλα μὲν τοῖς νικῶσι φιλήματα μίσους ἄξια τοῖς ἐλευθέραν αἴσθησιν ἔχουσι, ζημίαν δὲ τοῖς ἡττηθεῖσιν τάττουσιν ἄκρατον πιεῖν, ὃν ἥδιον τῆς</w:t>
      </w:r>
    </w:p>
    <w:p>
      <w:r>
        <w:rPr>
          <w:rFonts w:ascii="Courier New" w:hAnsi="Courier New"/>
          <w:color w:val="555555"/>
          <w:sz w:val="20"/>
        </w:rPr>
        <w:t>[15]</w:t>
      </w:r>
    </w:p>
    <w:p>
      <w:r>
        <w:rPr>
          <w:rFonts w:ascii="Gentium Plus" w:hAnsi="Gentium Plus"/>
          <w:sz w:val="24"/>
        </w:rPr>
        <w:t>ὑγιείας πίνουσι· κομιδῇ γάρ ἐστι ταῦτά γέ τινος τοῖς Φιλαινίδος καὶ τοῖς Ἀρχεστράτου συγγράμμασιν ἐνῳ‐ κηκότος, ἔτι δὲ περὶ τὰς καλουμένας Γαστρολογίας ἐσπουδακότος· ἀλλὰ μᾶλλον τὰς τοιαύτας, τῷ πρώτῳ ἔπος 〈ἢ〉 ἰαμβεῖον εἰπόντι τὸ ἐχόμενον ἕκαστον λέγειν</w:t>
      </w:r>
    </w:p>
    <w:p>
      <w:r>
        <w:rPr>
          <w:rFonts w:ascii="Courier New" w:hAnsi="Courier New"/>
          <w:color w:val="555555"/>
          <w:sz w:val="20"/>
        </w:rPr>
        <w:t>[20]</w:t>
      </w:r>
    </w:p>
    <w:p>
      <w:r>
        <w:rPr>
          <w:rFonts w:ascii="Gentium Plus" w:hAnsi="Gentium Plus"/>
          <w:sz w:val="24"/>
        </w:rPr>
        <w:t>καὶ τῷ κεφάλαιον εἰπόντι ἀντειπεῖν τὸ ἑτέρου ποιητοῦ τινος, 〈ὅτι〉 εἰς τὴν αὐτὴν εἶπε γνώμην· ἔτι δὲ λέγειν ἕκαστον ἰαμβεῖον. πρός τε τούτοις ἕκαστον εἰπεῖν ὅσων ἂν προσταχθῇ συλλαβῶν ἔμμετρον, καὶ ὅσα ἀπὸ τῆς τῶν γραμμάτων καὶ συλλαβῶν ἔχεται θεωρίας. ὁμοίως δὲ</w:t>
      </w:r>
    </w:p>
    <w:p>
      <w:r>
        <w:rPr>
          <w:rFonts w:ascii="Courier New" w:hAnsi="Courier New"/>
          <w:color w:val="555555"/>
          <w:sz w:val="20"/>
        </w:rPr>
        <w:t>[25]</w:t>
      </w:r>
    </w:p>
    <w:p>
      <w:r>
        <w:rPr>
          <w:rFonts w:ascii="Gentium Plus" w:hAnsi="Gentium Plus"/>
          <w:sz w:val="24"/>
        </w:rPr>
        <w:t>τοῖς εἰρημένοις ἡγεμόνος ἑκάστου λέγειν ὄνομα τῶν ἐπὶ Τροίαν ἢ τῶν Τρώων, καὶ πόλεως ὄνομα τῶν ἐν τῇ Ἀσίᾳ λέγειν ἀπὸ τοῦ δοθέντος γράμματος, τὸν δ’</w:t>
      </w:r>
    </w:p>
    <w:p>
      <w:r>
        <w:rPr>
          <w:rFonts w:ascii="Courier New" w:hAnsi="Courier New"/>
          <w:color w:val="555555"/>
          <w:sz w:val="20"/>
        </w:rPr>
        <w:t>[30]</w:t>
      </w:r>
    </w:p>
    <w:p>
      <w:r>
        <w:rPr>
          <w:rFonts w:ascii="Gentium Plus" w:hAnsi="Gentium Plus"/>
          <w:sz w:val="24"/>
        </w:rPr>
        <w:t>ὥστε τὴν παιδιὰν μὴ ἄσκεπτον οὖσαν μηνύματα γί‐ νεσθαι τῆς ἑκάστου πρὸς παιδείαν οἰκειότητος· ἐφ’ οἷς ἆθλον ἐτίθεσαν στέφανον καὶ εὐφημίαν, οἷς μά‐ λιστα γλυκαίνεται τὸ φιλεῖν ἀλλήλους.‘</w:t>
      </w:r>
    </w:p>
    <w:p>
      <w:r>
        <w:rPr>
          <w:rFonts w:ascii="Courier New" w:hAnsi="Courier New"/>
          <w:color w:val="555555"/>
          <w:sz w:val="20"/>
        </w:rPr>
        <w:t>[Deipn . 10 . 87]</w:t>
      </w:r>
    </w:p>
    <w:p>
      <w:r>
        <w:rPr>
          <w:rFonts w:ascii="Gentium Plus" w:hAnsi="Gentium Plus"/>
          <w:sz w:val="24"/>
        </w:rPr>
        <w:t>ταῦτα μὲν οὖν Κλέαρχος εἴρηκε. καὶ ἃ προ‐ βάλλειν δεῖ τοιαῦτά τινα εἶναι ἡγοῦμαι· στίχον εἰπεῖν Ὁμηρικὸν ἀπὸ τοῦ ἄλφα ἀρχόμενον καὶ εἰς τὸ αὐτὸ στοιχεῖον καταλήγοντα·</w:t>
      </w:r>
    </w:p>
    <w:p>
      <w:r>
        <w:rPr>
          <w:rFonts w:ascii="Courier New" w:hAnsi="Courier New"/>
          <w:color w:val="555555"/>
          <w:sz w:val="20"/>
        </w:rPr>
        <w:t>[5]</w:t>
      </w:r>
    </w:p>
    <w:p>
      <w:r>
        <w:rPr>
          <w:rFonts w:ascii="Gentium Plus" w:hAnsi="Gentium Plus"/>
          <w:sz w:val="24"/>
        </w:rPr>
        <w:t>ἀγχοῦ δ’ ἱσταμένη ἔπεα πτερόεντα προσηύδα (Δ 92). ἀλλ’ ἄγε νῦν μάστιγα καὶ ἡνία σιγαλόεντα (Ε 226). ἀσπίδας εὐκύκλους λαισήιά τε πτερόεντα (Ε 453). καὶ πάλιν ὁμοίως ἰαμβεῖα (com. IV 607 M)· ἀγαθὸς ἀνὴρ λέγοιτ’ ἂν ὁ φέρων τἀγαθά.</w:t>
      </w:r>
    </w:p>
    <w:p>
      <w:r>
        <w:rPr>
          <w:rFonts w:ascii="Courier New" w:hAnsi="Courier New"/>
          <w:color w:val="555555"/>
          <w:sz w:val="20"/>
        </w:rPr>
        <w:t>[10]</w:t>
      </w:r>
    </w:p>
    <w:p>
      <w:r>
        <w:rPr>
          <w:rFonts w:ascii="Gentium Plus" w:hAnsi="Gentium Plus"/>
          <w:sz w:val="24"/>
        </w:rPr>
        <w:t>ἀγαθὸς ἂν εἴη χὠ φέρων καλῶς κακά. Ὁμηρικοὶ ἀπὸ τοῦ ε ἐπὶ τὸ ε· εὗρε Λυκάονος υἱὸν ἀμύμονά τε κρατερόν τε (Δ 89). ἐν πόλει ὑμετέρῃ, ἐπεὶ οὐκ ἄρ’ ἔμελλον ἔγωγε (Ε 686). ὁμοίως καὶ ἰαμβεῖα (com. IV 608 M)·</w:t>
      </w:r>
    </w:p>
    <w:p>
      <w:r>
        <w:rPr>
          <w:rFonts w:ascii="Courier New" w:hAnsi="Courier New"/>
          <w:color w:val="555555"/>
          <w:sz w:val="20"/>
        </w:rPr>
        <w:t>[15]</w:t>
      </w:r>
    </w:p>
    <w:p>
      <w:r>
        <w:rPr>
          <w:rFonts w:ascii="Gentium Plus" w:hAnsi="Gentium Plus"/>
          <w:sz w:val="24"/>
        </w:rPr>
        <w:t>εὐκαταφρόνητός ἐστι πενία, Δερκύλε. ἐπὶ τοῖς παροῦσι τὸν βίον .. διάπλεκε. Ὁμήρου ἀπὸ η ἐπὶ τὸ η· ἣ μὲν ἄρ’ ὣς εἰποῦς’ ἀπέβη γλαυκῶπις Ἀθήνη (Ε 133). ἣ δ’ ἐν γούνασι πῖπτε Διώνης δῖ’ Ἀφροδίτη (Ε 370).</w:t>
      </w:r>
    </w:p>
    <w:p>
      <w:r>
        <w:rPr>
          <w:rFonts w:ascii="Courier New" w:hAnsi="Courier New"/>
          <w:color w:val="555555"/>
          <w:sz w:val="20"/>
        </w:rPr>
        <w:t>[20]</w:t>
      </w:r>
    </w:p>
    <w:p>
      <w:r>
        <w:rPr>
          <w:rFonts w:ascii="Gentium Plus" w:hAnsi="Gentium Plus"/>
          <w:sz w:val="24"/>
        </w:rPr>
        <w:t>ἴαμβοι (com. IV 608 M)· ἡ τῶν φίλων σοι πίστις ἔστω κεκριμένη. ἀπὸ τοῦ ι ἐπὶ τὸ ι Ὁμήρου·</w:t>
      </w:r>
    </w:p>
    <w:p>
      <w:r>
        <w:rPr>
          <w:rFonts w:ascii="Courier New" w:hAnsi="Courier New"/>
          <w:color w:val="555555"/>
          <w:sz w:val="20"/>
        </w:rPr>
        <w:t>[25]</w:t>
      </w:r>
    </w:p>
    <w:p>
      <w:r>
        <w:rPr>
          <w:rFonts w:ascii="Gentium Plus" w:hAnsi="Gentium Plus"/>
          <w:sz w:val="24"/>
        </w:rPr>
        <w:t>ἀπὸ τοῦ ς εἰς τὸ ς· συμπάντων Δαναῶν, οὐδ’ ἢν Ἀγαμέμνονα εἴπῃς (Α 90). σοφός ἐστιν ὁ φέρων τἀπὸ 〈τῆσ〉 τύχης καλῶς. ἀπὸ τοῦ ω εἰς τὸ ω· ὡς δ’ ὅτ’ ἀπ’ Οὐλύμπου νέφος ἔρχεται οὐρανὸν εἴσω</w:t>
      </w:r>
    </w:p>
    <w:p>
      <w:r>
        <w:rPr>
          <w:rFonts w:ascii="Courier New" w:hAnsi="Courier New"/>
          <w:color w:val="555555"/>
          <w:sz w:val="20"/>
        </w:rPr>
        <w:t>[30]</w:t>
      </w:r>
    </w:p>
    <w:p>
      <w:r>
        <w:rPr>
          <w:rFonts w:ascii="Gentium Plus" w:hAnsi="Gentium Plus"/>
          <w:sz w:val="24"/>
        </w:rPr>
        <w:t>(Π 364). ὠρθωμένην πρὸς ἅπαντα τὴν ψυχὴν ἔχω. προβάλλειν δὲ δεῖ καὶ στίχους ἀσίγμους οἷον (Η 364). πάντ’ ἐθέλω δόμεναι καὶ ἔτ’ οἰκόθεν ἄλλ’ ἐπιθεῖναι. καὶ πάλιν στίχους Ὁμηρικοὺς ἀπὸ τῆς πρώτης συλ‐</w:t>
      </w:r>
    </w:p>
    <w:p>
      <w:r>
        <w:rPr>
          <w:rFonts w:ascii="Courier New" w:hAnsi="Courier New"/>
          <w:color w:val="555555"/>
          <w:sz w:val="20"/>
        </w:rPr>
        <w:t>[35]</w:t>
      </w:r>
    </w:p>
    <w:p>
      <w:r>
        <w:rPr>
          <w:rFonts w:ascii="Gentium Plus" w:hAnsi="Gentium Plus"/>
          <w:sz w:val="24"/>
        </w:rPr>
        <w:t>λαβῆς καὶ τῆς ἐσχάτης δηλοῦντας ὄνομα οἷον (B 557. 628. 732)· Αἴας δ’ ἐκ Σαλαμῖνος ἄγεν δύο καὶ δέκα νῆας. 〈Αἴασ〉. Φυλείδης, ὃν τίκτε Διὶ φίλος ἱππότα Φυλεύς.</w:t>
      </w:r>
    </w:p>
    <w:p>
      <w:r>
        <w:rPr>
          <w:rFonts w:ascii="Courier New" w:hAnsi="Courier New"/>
          <w:color w:val="555555"/>
          <w:sz w:val="20"/>
        </w:rPr>
        <w:t>[40]</w:t>
      </w:r>
    </w:p>
    <w:p>
      <w:r>
        <w:rPr>
          <w:rFonts w:ascii="Gentium Plus" w:hAnsi="Gentium Plus"/>
          <w:sz w:val="24"/>
        </w:rPr>
        <w:t>〈Φυλεύσ〉. ἰητῆρ’ ἀγαθώ, Ποδαλείριος ἠδὲ Μαχάων. Ἴων εἰσὶ καὶ ἄλλοι στίχοι Ὁμηρικοὶ δηλοῦντες σκευῶν ὀνό‐ ματα ἀπὸ τῆς πρώτης καὶ ἐσχάτης συλλαβῆς οἷον· ὀλλυμένων Δαναῶν ὀλοφύρεται ἐν φρεσὶ θυμός.</w:t>
      </w:r>
    </w:p>
    <w:p>
      <w:r>
        <w:rPr>
          <w:rFonts w:ascii="Courier New" w:hAnsi="Courier New"/>
          <w:color w:val="555555"/>
          <w:sz w:val="20"/>
        </w:rPr>
        <w:t>[45]</w:t>
      </w:r>
    </w:p>
    <w:p>
      <w:r>
        <w:rPr>
          <w:rFonts w:ascii="Gentium Plus" w:hAnsi="Gentium Plus"/>
          <w:sz w:val="24"/>
        </w:rPr>
        <w:t>(Θ 202) ὅλμος. μυθεῖται κατὰ μοῖραν ἅπερ κ’ οἴοιτο καὶ ἄλλος. (ρ 580) μύλος. λυγρὸς ἐὼν μή που τι κακὸν καὶ μεῖζον ἐπαύρῃ. (ς 107) λύρη.</w:t>
      </w:r>
    </w:p>
    <w:p>
      <w:r>
        <w:rPr>
          <w:rFonts w:ascii="Courier New" w:hAnsi="Courier New"/>
          <w:color w:val="555555"/>
          <w:sz w:val="20"/>
        </w:rPr>
        <w:t>[Deipn . 10 . 87 (50)]</w:t>
      </w:r>
    </w:p>
    <w:p>
      <w:r>
        <w:rPr>
          <w:rFonts w:ascii="Gentium Plus" w:hAnsi="Gentium Plus"/>
          <w:sz w:val="24"/>
        </w:rPr>
        <w:t>ἄλλοι στίχοι δηλοῦντες ἀπὸ τῆς ἀρχῆς καὶ τοῦ τέλους τῶν ἐδωδίμων τί·</w:t>
      </w:r>
    </w:p>
    <w:p>
      <w:r>
        <w:rPr>
          <w:rFonts w:ascii="Courier New" w:hAnsi="Courier New"/>
          <w:color w:val="555555"/>
          <w:sz w:val="20"/>
        </w:rPr>
        <w:t>[55]</w:t>
      </w:r>
    </w:p>
    <w:p>
      <w:r>
        <w:rPr>
          <w:rFonts w:ascii="Gentium Plus" w:hAnsi="Gentium Plus"/>
          <w:sz w:val="24"/>
        </w:rPr>
        <w:t>(Α 550) μῆλα.</w:t>
      </w:r>
    </w:p>
    <w:p>
      <w:r>
        <w:rPr>
          <w:rFonts w:ascii="Courier New" w:hAnsi="Courier New"/>
          <w:color w:val="555555"/>
          <w:sz w:val="20"/>
        </w:rPr>
        <w:t>[Deipn . 10 . 88]</w:t>
      </w:r>
    </w:p>
    <w:p>
      <w:r>
        <w:rPr>
          <w:rFonts w:ascii="Gentium Plus" w:hAnsi="Gentium Plus"/>
          <w:sz w:val="24"/>
        </w:rPr>
        <w:t>ἐπεὶ δὲ ἱκανὴν παρέκβασιν πεποιήμεθα περὶ τῶν γρίφων, λεκτέον ἤδη καὶ τίνα κόλασιν ὑπέμενον οἱ μὴ λύσαντες τὸν προτεθέντα γρῖφον. ἔπινον οὗτοι ἅλμην παραμισγομένην τῷ αὑτῶν ποτῷ καὶ ἔδει μὴ</w:t>
      </w:r>
    </w:p>
    <w:p>
      <w:r>
        <w:rPr>
          <w:rFonts w:ascii="Courier New" w:hAnsi="Courier New"/>
          <w:color w:val="555555"/>
          <w:sz w:val="20"/>
        </w:rPr>
        <w:t>[5]</w:t>
      </w:r>
    </w:p>
    <w:p>
      <w:r>
        <w:rPr>
          <w:rFonts w:ascii="Gentium Plus" w:hAnsi="Gentium Plus"/>
          <w:sz w:val="24"/>
        </w:rPr>
        <w:t>προσενέγκασθαι τὸ ποτήριον ἀπνευστί, ὡς Ἀντιφάνης δηλοῖ ἐν Γανυμήδει διὰ τούτων (II 41 K)· οἴμοι περιπλοκὰς λίαν ἐρωτᾷς. Β. ἀλλ’ ἐγὼ σαφῶς φράσω· τῆς ἁρπαγῆς τοῦ παιδὸς εἰ ξύνοισθά τι,</w:t>
      </w:r>
    </w:p>
    <w:p>
      <w:r>
        <w:rPr>
          <w:rFonts w:ascii="Courier New" w:hAnsi="Courier New"/>
          <w:color w:val="555555"/>
          <w:sz w:val="20"/>
        </w:rPr>
        <w:t>[10]</w:t>
      </w:r>
    </w:p>
    <w:p>
      <w:r>
        <w:rPr>
          <w:rFonts w:ascii="Gentium Plus" w:hAnsi="Gentium Plus"/>
          <w:sz w:val="24"/>
        </w:rPr>
        <w:t>ταχέως λέγειν χρὴ πρὶν κρέμασθαι. Α. πότερά μοι γρῖφον προβάλλεις τοῦτον εἰπεῖν, δέσποτα, τῆς ἁρπαγῆς τοῦ παιδὸς εἰ ξύνοιδά τι, ἢ τί δύναται τὸ ῥηθέν; Β. ἔξω τις δότω ἱμάντα ταχέως. Α. οἷον οὐκ ἔγνων ἴσως·</w:t>
      </w:r>
    </w:p>
    <w:p>
      <w:r>
        <w:rPr>
          <w:rFonts w:ascii="Courier New" w:hAnsi="Courier New"/>
          <w:color w:val="555555"/>
          <w:sz w:val="20"/>
        </w:rPr>
        <w:t>[15]</w:t>
      </w:r>
    </w:p>
    <w:p>
      <w:r>
        <w:rPr>
          <w:rFonts w:ascii="Gentium Plus" w:hAnsi="Gentium Plus"/>
          <w:sz w:val="24"/>
        </w:rPr>
        <w:t>ἔπειτα τοῦτο ζημιοῖς με; μηδαμῶς· ἅλμης δ’ ἐχρῆν τι παραφέρειν ποτήριον. Β. οἶσθ’ οὖν ὅπως δεῖ τοῦτό ς’ ἐκπιεῖν; Α. ἐγὼ κομιδῇ γε. Β. πῶς; Α. ἐνέχυρον ἀποφέροντά 〈σου〉—</w:t>
      </w:r>
    </w:p>
    <w:p>
      <w:r>
        <w:rPr>
          <w:rFonts w:ascii="Courier New" w:hAnsi="Courier New"/>
          <w:color w:val="555555"/>
          <w:sz w:val="20"/>
        </w:rPr>
        <w:t>[20]</w:t>
      </w:r>
    </w:p>
    <w:p>
      <w:r>
        <w:rPr>
          <w:rFonts w:ascii="Gentium Plus" w:hAnsi="Gentium Plus"/>
          <w:sz w:val="24"/>
        </w:rPr>
        <w:t>Β. οὔκ, ἀλλ’ ὀπίσω τὼ χεῖρε ποιήσαντα δεῖ ἕλκειν ἀπνευστί.</w:t>
      </w:r>
    </w:p>
    <w:p>
      <w:r>
        <w:rPr>
          <w:rFonts w:ascii="Courier New" w:hAnsi="Courier New"/>
          <w:color w:val="555555"/>
          <w:sz w:val="20"/>
        </w:rPr>
        <w:t>[Deipn . 10 . 89]</w:t>
      </w:r>
    </w:p>
    <w:p>
      <w:r>
        <w:rPr>
          <w:rFonts w:ascii="Gentium Plus" w:hAnsi="Gentium Plus"/>
          <w:sz w:val="24"/>
        </w:rPr>
        <w:t>τοσαῦτα καὶ περὶ τῶν γρίφων εἰπόντων τῶν δειπνοσοφιστῶν, ἐπειδὴ καὶ ἡμᾶς ἑσπέρα καταλαμβάνει</w:t>
      </w:r>
    </w:p>
    <w:p>
      <w:r>
        <w:rPr>
          <w:rFonts w:ascii="Courier New" w:hAnsi="Courier New"/>
          <w:color w:val="555555"/>
          <w:sz w:val="20"/>
        </w:rPr>
        <w:t>[5]</w:t>
      </w:r>
    </w:p>
    <w:p>
      <w:r>
        <w:rPr>
          <w:rFonts w:ascii="Gentium Plus" w:hAnsi="Gentium Plus"/>
          <w:sz w:val="24"/>
        </w:rPr>
        <w:t>Μεταγένους Φιλοθύτην (I 708 K) κατ’ ἐπεισόδιον μεταβάλλω τὸν λόγον, ὡς ἂν πολλαῖσι παροψίσι καὶ καιναῖς εὐωχήσω τὸ θέατρον,</w:t>
      </w:r>
    </w:p>
    <w:p>
      <w:r>
        <w:rPr>
          <w:rFonts w:ascii="Courier New" w:hAnsi="Courier New"/>
          <w:color w:val="555555"/>
          <w:sz w:val="20"/>
        </w:rPr>
        <w:t>[Deipn . 11 . 1]</w:t>
      </w:r>
    </w:p>
    <w:p>
      <w:r>
        <w:rPr>
          <w:rFonts w:ascii="Gentium Plus" w:hAnsi="Gentium Plus"/>
          <w:sz w:val="24"/>
        </w:rPr>
        <w:t>Ἄγε δή, τίς ἀρχὴ τῶν λόγων γενήσεται; κατὰ τὸν κωμῳδιοποιὸν Κηφισόδωρον (I 802 K), ἑταῖρε Τιμόκρατες. συναχθέντων γὰρ ἡμῶν καθ’ ὥραν μετὰ σπουδῆς διὰ τὰ ἐκπώματα ὁ Οὐλπιανός, ἔτι καθη‐</w:t>
      </w:r>
    </w:p>
    <w:p>
      <w:r>
        <w:rPr>
          <w:rFonts w:ascii="Courier New" w:hAnsi="Courier New"/>
          <w:color w:val="555555"/>
          <w:sz w:val="20"/>
        </w:rPr>
        <w:t>[5]</w:t>
      </w:r>
    </w:p>
    <w:p>
      <w:r>
        <w:rPr>
          <w:rFonts w:ascii="Gentium Plus" w:hAnsi="Gentium Plus"/>
          <w:sz w:val="24"/>
        </w:rPr>
        <w:t>μένων ἁπάντων, πρὶν καί τι διαλεχθῆναι ἔφη· ‘παρὰ μὲν τῷ Ἀδράστῳ, ἄνδρες φίλοι, καθίσαντες οἱ ἀριστεῖς δειπνοῦσιν, ὁ δὲ Πολύιδος ἱερὰ θύων ἐν ὁδῷ παρα‐ πορευόμενον τὸν Πετεὼ κατέσχεν καὶ κατακλίνας ἐν τῇ πόᾳ θαλλίαν τε κατακλάσας ἀντὶ τραπέζης παρέθηκε</w:t>
      </w:r>
    </w:p>
    <w:p>
      <w:r>
        <w:rPr>
          <w:rFonts w:ascii="Courier New" w:hAnsi="Courier New"/>
          <w:color w:val="555555"/>
          <w:sz w:val="20"/>
        </w:rPr>
        <w:t>[10]</w:t>
      </w:r>
    </w:p>
    <w:p>
      <w:r>
        <w:rPr>
          <w:rFonts w:ascii="Gentium Plus" w:hAnsi="Gentium Plus"/>
          <w:sz w:val="24"/>
        </w:rPr>
        <w:t>τῶν τυθέντων. καὶ τῷ Αὐτολύκῳ ἐλθόντι ‘Ἰθάκης ἐς πίονα δῆμον‘ ἡ τροφὸς καθημένῳ δηλονότι—οὕτως γὰρ ἐδείπνουν οἱ τότε—τὸν Ὀδυσσέα, φησὶν ὁ ποιητής (τ 399), [παῖδα νέον γεγαῶτα κιχήσατο θυγατέρος ἧς,</w:t>
      </w:r>
    </w:p>
    <w:p>
      <w:r>
        <w:rPr>
          <w:rFonts w:ascii="Courier New" w:hAnsi="Courier New"/>
          <w:color w:val="555555"/>
          <w:sz w:val="20"/>
        </w:rPr>
        <w:t>[15]</w:t>
      </w:r>
    </w:p>
    <w:p>
      <w:r>
        <w:rPr>
          <w:rFonts w:ascii="Gentium Plus" w:hAnsi="Gentium Plus"/>
          <w:sz w:val="24"/>
        </w:rPr>
        <w:t>τόν ῥά οἱ Εὐρύκλεια φίλοις ἐπὶ γούνασι θῆκε παυομένῳ δόρποιο] ἐκάθισεν ἐπὶ τῶν γονάτων καὶ οὐχὶ παρὰ τοῖς γόνασιν ἔστησεν. ἡμεῖς οὖν μὴ διατρίβωμεν, ἀλλ’ ἤδη κατακλι‐ νώμεθα, ἵν’ ἡμῖν ὁ Πλούταρχος περὶ ὧν ἐπαγγέλλεται</w:t>
      </w:r>
    </w:p>
    <w:p>
      <w:r>
        <w:rPr>
          <w:rFonts w:ascii="Courier New" w:hAnsi="Courier New"/>
          <w:color w:val="555555"/>
          <w:sz w:val="20"/>
        </w:rPr>
        <w:t>[20]</w:t>
      </w:r>
    </w:p>
    <w:p>
      <w:r>
        <w:rPr>
          <w:rFonts w:ascii="Gentium Plus" w:hAnsi="Gentium Plus"/>
          <w:sz w:val="24"/>
        </w:rPr>
        <w:t>ποτηρίων ἀποδοὺς τὸν λόγον καὶ τὰς κύλικας πλήρεις ἅπασι προπίῃ.</w:t>
      </w:r>
    </w:p>
    <w:p>
      <w:r>
        <w:rPr>
          <w:rFonts w:ascii="Courier New" w:hAnsi="Courier New"/>
          <w:color w:val="555555"/>
          <w:sz w:val="20"/>
        </w:rPr>
        <w:t>[Deipn . 11 . 2]</w:t>
      </w:r>
    </w:p>
    <w:p>
      <w:r>
        <w:rPr>
          <w:rFonts w:ascii="Gentium Plus" w:hAnsi="Gentium Plus"/>
          <w:sz w:val="24"/>
        </w:rPr>
        <w:t>ποτήρια δὲ πρῶτον οἶδα ὀνομάσαντα τὸν Ἀμόργιον ποιητὴν Σιμωνίδην ἐν Ἰάμβοις οὕτως (fr. 26 B)· ἀπὸ τράπεζαν εἷλέ νιν ποτήρια.</w:t>
      </w:r>
    </w:p>
    <w:p>
      <w:r>
        <w:rPr>
          <w:rFonts w:ascii="Courier New" w:hAnsi="Courier New"/>
          <w:color w:val="555555"/>
          <w:sz w:val="20"/>
        </w:rPr>
        <w:t>[5]</w:t>
      </w:r>
    </w:p>
    <w:p>
      <w:r>
        <w:rPr>
          <w:rFonts w:ascii="Gentium Plus" w:hAnsi="Gentium Plus"/>
          <w:sz w:val="24"/>
        </w:rPr>
        <w:t>καὶ ὁ τὴν Ἀλκμαιωνίδα δὲ ποιήσας φησίν (p. 76 Ki)· νέκυς δὲ χαμαιστρώτου ἐπὶ τείνας εὐρείης στιβάδος παρέθηκ’ αὐτοῖσι θάλειαν δαῖτα ποτήριά τε, στεφάνους δ’ ἐπὶ κρασὶν ἔθηκεν. ἅπερ ὠνομάσθη ἀπὸ τῆς πόσεως, ὡς τὸ ἔκπωμα οἱ Ἀτ‐</w:t>
      </w:r>
    </w:p>
    <w:p>
      <w:r>
        <w:rPr>
          <w:rFonts w:ascii="Courier New" w:hAnsi="Courier New"/>
          <w:color w:val="555555"/>
          <w:sz w:val="20"/>
        </w:rPr>
        <w:t>[10]</w:t>
      </w:r>
    </w:p>
    <w:p>
      <w:r>
        <w:rPr>
          <w:rFonts w:ascii="Gentium Plus" w:hAnsi="Gentium Plus"/>
          <w:sz w:val="24"/>
        </w:rPr>
        <w:t>τικοί, ἐπεὶ ὑδροποτεῖν καὶ οἰνοποτεῖν λέγουσιν. Ἀρι‐ στοφάνης ἐν Ἱππεῦσιν (198)· γαμφηλαῖσι δράκοντα κοάλεμον αἱματοπώτην. κἀν τῷ αὐτῷ δὲ ἔφη (124)· πολλῷ γ’ ὁ Βάκις διεχρῆτο τῷ ποτηρίῳ.</w:t>
      </w:r>
    </w:p>
    <w:p>
      <w:r>
        <w:rPr>
          <w:rFonts w:ascii="Courier New" w:hAnsi="Courier New"/>
          <w:color w:val="555555"/>
          <w:sz w:val="20"/>
        </w:rPr>
        <w:t>[15]</w:t>
      </w:r>
    </w:p>
    <w:p>
      <w:r>
        <w:rPr>
          <w:rFonts w:ascii="Gentium Plus" w:hAnsi="Gentium Plus"/>
          <w:sz w:val="24"/>
        </w:rPr>
        <w:t>καὶ Φερεκράτης ἐν Τυραννίδι (I 187 fr. 143, 10 K)· 〈ἣ δὲ〉 κρείττων 〈ἡ〉 μί’ ἐστὶ χιλίων ποτηρίων. ὁ δὲ Ἀνακρέων ἔφη (fr. 97 B4)· οἰνοπότης δὲ πεποίημαι. ἔστι δὲ τὸ ῥῆμα καὶ παρὰ τῷ ποιητῇ· οἰνοποτάζων</w:t>
      </w:r>
    </w:p>
    <w:p>
      <w:r>
        <w:rPr>
          <w:rFonts w:ascii="Courier New" w:hAnsi="Courier New"/>
          <w:color w:val="555555"/>
          <w:sz w:val="20"/>
        </w:rPr>
        <w:t>[20]</w:t>
      </w:r>
    </w:p>
    <w:p>
      <w:r>
        <w:rPr>
          <w:rFonts w:ascii="Gentium Plus" w:hAnsi="Gentium Plus"/>
          <w:sz w:val="24"/>
        </w:rPr>
        <w:t>γὰρ εἴρηκε (Υ 84). καὶ Σαπφὼ δ’ ἐν τῷ βʹ ἔφη (fr. 67)· πολλὰ δ’ ἀνάριθμα ποτήρια καλαιφις. καὶ Ἀλκαῖος (fr. 52)· ἐκ δὲ ποτήριον</w:t>
      </w:r>
    </w:p>
    <w:p>
      <w:r>
        <w:rPr>
          <w:rFonts w:ascii="Courier New" w:hAnsi="Courier New"/>
          <w:color w:val="555555"/>
          <w:sz w:val="20"/>
        </w:rPr>
        <w:t>[25]</w:t>
      </w:r>
    </w:p>
    <w:p>
      <w:r>
        <w:rPr>
          <w:rFonts w:ascii="Gentium Plus" w:hAnsi="Gentium Plus"/>
          <w:sz w:val="24"/>
        </w:rPr>
        <w:t>πώνης Διννομένῃ παρίσδων. τιμᾶται δὲ καὶ ἐν Ἀχαίᾳ Δημήτηρ ποτηριοφόρος κατὰ τὴν Ἀνθέων χῶραν, ὡς Αὐτοκράτης ἱστορεῖ ἐν βʹ Ἀχαικῶν (FHG IV 346).</w:t>
      </w:r>
    </w:p>
    <w:p>
      <w:r>
        <w:rPr>
          <w:rFonts w:ascii="Courier New" w:hAnsi="Courier New"/>
          <w:color w:val="555555"/>
          <w:sz w:val="20"/>
        </w:rPr>
        <w:t>[Deipn . 11 . 3]</w:t>
      </w:r>
    </w:p>
    <w:p>
      <w:r>
        <w:rPr>
          <w:rFonts w:ascii="Gentium Plus" w:hAnsi="Gentium Plus"/>
          <w:sz w:val="24"/>
        </w:rPr>
        <w:t>ἄξιον δὲ εἶναι νομίζω ζητῆσαι ὑμᾶς πρὸ τοῦ καταλόγου τῶν ποτηρίων, ὧν πλῆρές ἐστι τὸ κυλικεῖον τοδί—εἴρηται γὰρ οὕτως ἡ τῶν ποτηρίων σκευοθήκη παρ’ Ἀριστοφάνει μὲν ἐν</w:t>
      </w:r>
    </w:p>
    <w:p>
      <w:r>
        <w:rPr>
          <w:rFonts w:ascii="Courier New" w:hAnsi="Courier New"/>
          <w:color w:val="555555"/>
          <w:sz w:val="20"/>
        </w:rPr>
        <w:t>[5]</w:t>
      </w:r>
    </w:p>
    <w:p>
      <w:r>
        <w:rPr>
          <w:rFonts w:ascii="Gentium Plus" w:hAnsi="Gentium Plus"/>
          <w:sz w:val="24"/>
        </w:rPr>
        <w:t>Γεωργοῖς (I 418 K)· ὥσπερ κυλικείου τοὐθόνιον προπέπταται. ἔστι καὶ παρὰ Ἀναξανδρίδῃ ἐν Μελιλώτῳ (II 145 K). Εὔβουλος δ’ ἐν Λήδᾳ (ib. 185)· ὡσπερεὶ σπονδὴν διδοὺς</w:t>
      </w:r>
    </w:p>
    <w:p>
      <w:r>
        <w:rPr>
          <w:rFonts w:ascii="Courier New" w:hAnsi="Courier New"/>
          <w:color w:val="555555"/>
          <w:sz w:val="20"/>
        </w:rPr>
        <w:t>[10]</w:t>
      </w:r>
    </w:p>
    <w:p>
      <w:r>
        <w:rPr>
          <w:rFonts w:ascii="Gentium Plus" w:hAnsi="Gentium Plus"/>
          <w:sz w:val="24"/>
        </w:rPr>
        <w:t>ἐν τῷ κυλικείῳ συντέτριφε τὰ ποτήρια. κἀν Ψαλτρίᾳ δ’ ἔφη (ib. 206)· τὰ κυλικεῖα δὲ ἐξεῦρεν ἡμῖν. ἐν δὲ Σεμέλῃ ἢ Διονύσῳ (ib. 197)·</w:t>
      </w:r>
    </w:p>
    <w:p>
      <w:r>
        <w:rPr>
          <w:rFonts w:ascii="Courier New" w:hAnsi="Courier New"/>
          <w:color w:val="555555"/>
          <w:sz w:val="20"/>
        </w:rPr>
        <w:t>[15]</w:t>
      </w:r>
    </w:p>
    <w:p>
      <w:r>
        <w:rPr>
          <w:rFonts w:ascii="Gentium Plus" w:hAnsi="Gentium Plus"/>
          <w:sz w:val="24"/>
        </w:rPr>
        <w:t>Ἑρμῆς ὁ Μαίας λίθινος, ὃν προσεύγμασιν ἐν τῷ κυλικείῳ λαμπρὸν ἐκτετριμμένον ... Κρατῖνος δ’ ὁ νεώτερος ἐν Χείρωνι (ib. 291)· πολλοστῷ δ’ ἔτει ἐκ τῶν πολεμίων οἴκαδ’ ἥκω, συγγενεῖς</w:t>
      </w:r>
    </w:p>
    <w:p>
      <w:r>
        <w:rPr>
          <w:rFonts w:ascii="Courier New" w:hAnsi="Courier New"/>
          <w:color w:val="555555"/>
          <w:sz w:val="20"/>
        </w:rPr>
        <w:t>[20]</w:t>
      </w:r>
    </w:p>
    <w:p>
      <w:r>
        <w:rPr>
          <w:rFonts w:ascii="Gentium Plus" w:hAnsi="Gentium Plus"/>
          <w:sz w:val="24"/>
        </w:rPr>
        <w:t>καὶ φράτερας καὶ δημότας εὑρὼν μόλις εἰς τὸ κυλικεῖον ἐνεγράφην· Ζεὺς ἔστι μοι ἑρκεῖος, ἔστι φρατέριος, τὰ τέλη τελῶ—</w:t>
      </w:r>
    </w:p>
    <w:p>
      <w:r>
        <w:rPr>
          <w:rFonts w:ascii="Courier New" w:hAnsi="Courier New"/>
          <w:color w:val="555555"/>
          <w:sz w:val="20"/>
        </w:rPr>
        <w:t>[Deipn . 11 . 4]</w:t>
      </w:r>
    </w:p>
    <w:p>
      <w:r>
        <w:rPr>
          <w:rFonts w:ascii="Gentium Plus" w:hAnsi="Gentium Plus"/>
          <w:sz w:val="24"/>
        </w:rPr>
        <w:t>ἄξιον δ’ ἐστὶ ζητῆσαι εἰ οἱ ἀρχαῖοι μεγάλοις ἔπι‐ νον ποτηρίοις. Δικαίαρχος μὲν γὰρ ὁ Μεσσήνιος, ὁ Ἀριστοτέλους μαθητής, ἐν τῷ περὶ Ἀλκαίου (FHG II 247)</w:t>
      </w:r>
    </w:p>
    <w:p>
      <w:r>
        <w:rPr>
          <w:rFonts w:ascii="Courier New" w:hAnsi="Courier New"/>
          <w:color w:val="555555"/>
          <w:sz w:val="20"/>
        </w:rPr>
        <w:t>[5]</w:t>
      </w:r>
    </w:p>
    <w:p>
      <w:r>
        <w:rPr>
          <w:rFonts w:ascii="Gentium Plus" w:hAnsi="Gentium Plus"/>
          <w:sz w:val="24"/>
        </w:rPr>
        <w:t>στερον πεπωκέναι. Χαμαιλέων δ’ ὁ Ἡρακλεώτης ἐν τῷ περὶ Μέθης, εἴ γε τῆς φωνῆς μνημονεύω, φησίν (fr. 32 Köpke)· ‘εἰ δὲ οἱ ταῖς ἐξουσίαις χρώμενοι καὶ τῷ πλουτεῖν προτιμῶσι τὴν μέθην ταύτην, οὐδὲν θαυμα‐ στόν. οὐκ ἔχοντες γὰρ ἑτέραν ἡδονὴν ταύτης καλλίω</w:t>
      </w:r>
    </w:p>
    <w:p>
      <w:r>
        <w:rPr>
          <w:rFonts w:ascii="Courier New" w:hAnsi="Courier New"/>
          <w:color w:val="555555"/>
          <w:sz w:val="20"/>
        </w:rPr>
        <w:t>[10]</w:t>
      </w:r>
    </w:p>
    <w:p>
      <w:r>
        <w:rPr>
          <w:rFonts w:ascii="Gentium Plus" w:hAnsi="Gentium Plus"/>
          <w:sz w:val="24"/>
        </w:rPr>
        <w:t>οὐδὲ μᾶλλον εὐχερῆ καταφεύγουσιν εἰκότως ἐπὶ τὸν οἶνον. ὅθεν δὴ καὶ τὰ μεγάλα τῶν ἐκπωμάτων ἐπιχώ‐ ρια γέγονε τοῖς δυνάσταις. οὐ γὰρ παλαιὸν οὐδὲ τοῦτό γέ ἐστι παρὰ τοῖς Ἕλλησιν, ἀλλὰ νεωστὶ εὑρέθη πεμφθὲν ἐκ τῶν βαρβάρων. ἐκεῖνοι γὰρ ἀπεστερημένοι</w:t>
      </w:r>
    </w:p>
    <w:p>
      <w:r>
        <w:rPr>
          <w:rFonts w:ascii="Courier New" w:hAnsi="Courier New"/>
          <w:color w:val="555555"/>
          <w:sz w:val="20"/>
        </w:rPr>
        <w:t>[15]</w:t>
      </w:r>
    </w:p>
    <w:p>
      <w:r>
        <w:rPr>
          <w:rFonts w:ascii="Gentium Plus" w:hAnsi="Gentium Plus"/>
          <w:sz w:val="24"/>
        </w:rPr>
        <w:t>τῆς παιδείας ὁρμῶσιν ἐπὶ τὸν πολὺν οἶνον καὶ πορί‐ ζονται τροφὰς περιέργους καὶ παντοίας. ἐν δὲ τοῖς περὶ τὴν Ἑλλάδα τόποις οὔτ’ ἐν γραφαῖς οὔτ’ ἐπὶ τῶν πρότερον εὑρήσομεν ποτήριον εὐμέγεθες εἰργασμένον πλὴν τῶν ἐπὶ τοῖς ἡρωικοῖς. τὸ γὰρ ῥυτὸν ὀνομαζό‐</w:t>
      </w:r>
    </w:p>
    <w:p>
      <w:r>
        <w:rPr>
          <w:rFonts w:ascii="Courier New" w:hAnsi="Courier New"/>
          <w:color w:val="555555"/>
          <w:sz w:val="20"/>
        </w:rPr>
        <w:t>[20]</w:t>
      </w:r>
    </w:p>
    <w:p>
      <w:r>
        <w:rPr>
          <w:rFonts w:ascii="Gentium Plus" w:hAnsi="Gentium Plus"/>
          <w:sz w:val="24"/>
        </w:rPr>
        <w:t>μενον μόνοις τοῖς ἥρωσιν ἀπεδίδοσαν. ὃ καὶ δόξει τισὶν ἔχειν ἀπορίαν, εἰ μή τις ἄρα φήσειε διὰ τὴν ὀξύτητα τῆς ἐπιφανείας τῶν δαιμόνων καταδειχθῆναι τοῦτο. χαλεποὺς γὰρ καὶ πλήκτας τοὺς ἥρωας νομίζουσι καὶ μᾶλλον νύκτωρ ἢ μεθ’ ἡμέραν. ὅπως οὖν μὴ διὰ</w:t>
      </w:r>
    </w:p>
    <w:p>
      <w:r>
        <w:rPr>
          <w:rFonts w:ascii="Courier New" w:hAnsi="Courier New"/>
          <w:color w:val="555555"/>
          <w:sz w:val="20"/>
        </w:rPr>
        <w:t>[25]</w:t>
      </w:r>
    </w:p>
    <w:p>
      <w:r>
        <w:rPr>
          <w:rFonts w:ascii="Gentium Plus" w:hAnsi="Gentium Plus"/>
          <w:sz w:val="24"/>
        </w:rPr>
        <w:t>τὸν τρόπον, ἀλλὰ διὰ τὴν μέθην φαίνωνται τοιοῦτοι, δημιουργοῦσιν αὐτοὺς πίνοντας ἐκπώμασι μεγάλοις. καί μοι δοκοῦσι λέγειν οὐ κακῶς οἱ φάσκοντες τὸ μέγα ποτήριον φρέαρ ἀργυροῦν εἶναι.‘ ἐν τούτοις ἀγνοεῖν ἔοικεν ὁ Χαμαιλέων ὅτι οὔκ ἐστι μικρὸν τὸ παρ’ Ὁμήρῳ</w:t>
      </w:r>
    </w:p>
    <w:p>
      <w:r>
        <w:rPr>
          <w:rFonts w:ascii="Courier New" w:hAnsi="Courier New"/>
          <w:color w:val="555555"/>
          <w:sz w:val="20"/>
        </w:rPr>
        <w:t>[30]</w:t>
      </w:r>
    </w:p>
    <w:p>
      <w:r>
        <w:rPr>
          <w:rFonts w:ascii="Gentium Plus" w:hAnsi="Gentium Plus"/>
          <w:sz w:val="24"/>
        </w:rPr>
        <w:t>(ι 346) διδόμενον τῷ Κύκλωπι ὑπ’ Ὀδυσσέως κισσύβιον. οὐ γὰρ ἂν τρὶς πιὼν οὕτως κατηνέχθη ὑπὸ μέθης τη‐ λικοῦτος ὤν. ἦν οὖν καὶ τότε μεγάλα ποτήρια, εἰ μὴ αἰτιάσεταί τις τὴν δύναμιν τοῦ οἴνου, ἣν αὐτὸς Ὅμη‐ ρος (ι 208) ἐξηγήσατο, ἢ τὸ ἄηθες τῆς πόσεως τοῦ</w:t>
      </w:r>
    </w:p>
    <w:p>
      <w:r>
        <w:rPr>
          <w:rFonts w:ascii="Courier New" w:hAnsi="Courier New"/>
          <w:color w:val="555555"/>
          <w:sz w:val="20"/>
        </w:rPr>
        <w:t>[35]</w:t>
      </w:r>
    </w:p>
    <w:p>
      <w:r>
        <w:rPr>
          <w:rFonts w:ascii="Gentium Plus" w:hAnsi="Gentium Plus"/>
          <w:sz w:val="24"/>
        </w:rPr>
        <w:t>Κύκλωπος, ἐπεὶ τὰ πολλὰ ἐγαλακτοπότει. ἢ τάχα καὶ βαρβαρικὸν ἦν τὸ ἔκπωμα, εἴπερ μέγα ἦν, ἐκ τῆς Κι‐ κόνων εἰλημμένον λείας. τί οὖν ἔχομεν λέγειν περὶ τοῦ Νέστορος ποτηρίου, ὃ μόλις ἂν νέος βαστάσαι ἴσχυεν, ‘Νέστωρ δ’ ὁ γέρων ἀμογητὶ ἄειρε‘ (Λ 637),</w:t>
      </w:r>
    </w:p>
    <w:p>
      <w:r>
        <w:rPr>
          <w:rFonts w:ascii="Courier New" w:hAnsi="Courier New"/>
          <w:color w:val="555555"/>
          <w:sz w:val="20"/>
        </w:rPr>
        <w:t>[40]</w:t>
      </w:r>
    </w:p>
    <w:p>
      <w:r>
        <w:rPr>
          <w:rFonts w:ascii="Gentium Plus" w:hAnsi="Gentium Plus"/>
          <w:sz w:val="24"/>
        </w:rPr>
        <w:t>περὶ οὗ καὶ αὐτοῦ διδάξει τι ἡμᾶς ὁ Πλούταρχος. ὥρα οὖν κατακλίνεσθαι.</w:t>
      </w:r>
    </w:p>
    <w:p>
      <w:r>
        <w:rPr>
          <w:rFonts w:ascii="Courier New" w:hAnsi="Courier New"/>
          <w:color w:val="555555"/>
          <w:sz w:val="20"/>
        </w:rPr>
        <w:t>[Deipn . 11 . 5]</w:t>
      </w:r>
    </w:p>
    <w:p>
      <w:r>
        <w:rPr>
          <w:rFonts w:ascii="Gentium Plus" w:hAnsi="Gentium Plus"/>
          <w:sz w:val="24"/>
        </w:rPr>
        <w:t>καὶ κατακλιθέντων ‘ἀλλὰ μήν‘, ὁ Πλούταρχος ἔφη, ‘κατὰ τὸν Φλιάσιον ποιητὴν Πρατίναν (fr. 3 B4). οὐ γᾶν αὐλακισμέναν ἀρῶν, ἀλλ’ ἄσκαφον ματεύων, κυλικηγορήσων ἔρχομαι, οὐ τῶν Κυλικράνων εἷς ὑπάρ‐</w:t>
      </w:r>
    </w:p>
    <w:p>
      <w:r>
        <w:rPr>
          <w:rFonts w:ascii="Courier New" w:hAnsi="Courier New"/>
          <w:color w:val="555555"/>
          <w:sz w:val="20"/>
        </w:rPr>
        <w:t>[5]</w:t>
      </w:r>
    </w:p>
    <w:p>
      <w:r>
        <w:rPr>
          <w:rFonts w:ascii="Gentium Plus" w:hAnsi="Gentium Plus"/>
          <w:sz w:val="24"/>
        </w:rPr>
        <w:t>χων, οὓς χλευάζων Ἕρμιππος ὁ κωμῳδιοποιὸς ἐν τοῖς Ἰάμβοις φησίν (I 246 K)· εἰς τὸ Κυλικράνων βαδίζων σπληνόπεδον ἀφικόμην· εἶδον οὖν τὴν Ἡράκλειαν καὶ μάλ’ ὡραίαν πόλιν. Ἡρακλεῶται δ’ εἰσὶν οὗτοι οἱ ὑπὸ τῇ Οἴτῃ κατοικοῦν‐</w:t>
      </w:r>
    </w:p>
    <w:p>
      <w:r>
        <w:rPr>
          <w:rFonts w:ascii="Courier New" w:hAnsi="Courier New"/>
          <w:color w:val="555555"/>
          <w:sz w:val="20"/>
        </w:rPr>
        <w:t>[10]</w:t>
      </w:r>
    </w:p>
    <w:p>
      <w:r>
        <w:rPr>
          <w:rFonts w:ascii="Gentium Plus" w:hAnsi="Gentium Plus"/>
          <w:sz w:val="24"/>
        </w:rPr>
        <w:t>τες, ὥς φησι Νίκανδρος ὁ Θυατειρηνός, ὀνομασθῆναι φάσκων αὐτοὺς ἀπό τινος Κύλικος γένος Λυδοῦ, ἑνὸς τῶν Ἡρακλεῖ συστρατευσαμένων. μνημονεύει δ’ αὐτῶν καὶ Σκυθῖνος ὁ Τήιος ἐν τῇ ἐπιγραφομένῃ Ἱστορίῃ λέγων οὕτως (FHG IV 491)· ‘Ἡρακλῆς λαβὼν Εὔρυτον</w:t>
      </w:r>
    </w:p>
    <w:p>
      <w:r>
        <w:rPr>
          <w:rFonts w:ascii="Courier New" w:hAnsi="Courier New"/>
          <w:color w:val="555555"/>
          <w:sz w:val="20"/>
        </w:rPr>
        <w:t>[15]</w:t>
      </w:r>
    </w:p>
    <w:p>
      <w:r>
        <w:rPr>
          <w:rFonts w:ascii="Gentium Plus" w:hAnsi="Gentium Plus"/>
          <w:sz w:val="24"/>
        </w:rPr>
        <w:t>καὶ τὸν υἱὸν ἔκτεινε φόρους πρήσσοντας παρ’ Εὐβοέων. Κυλικρῆνας ἐξεπόρθησε λῃζομένους καὶ αὐτόθι πόλιν ἐδείματο Ἡράκλειαν τὴν Τρηχινίαν καλεομένην.‘ Πο‐ λέμων δ’ ἐν τῷ πρώτῳ τῶν πρὸς Ἀδαῖον καὶ Ἀντί‐ γονόν φησιν οὕτως (fr. 56 Pr)· ‘τῆς δ’ Ἡρακλείας τῆς</w:t>
      </w:r>
    </w:p>
    <w:p>
      <w:r>
        <w:rPr>
          <w:rFonts w:ascii="Courier New" w:hAnsi="Courier New"/>
          <w:color w:val="555555"/>
          <w:sz w:val="20"/>
        </w:rPr>
        <w:t>[20]</w:t>
      </w:r>
    </w:p>
    <w:p>
      <w:r>
        <w:rPr>
          <w:rFonts w:ascii="Gentium Plus" w:hAnsi="Gentium Plus"/>
          <w:sz w:val="24"/>
        </w:rPr>
        <w:t>ὑπὸ τὴν Οἴτην καὶ Τραχῖνος τῶν οἰκητόρων μεθ’ Ἡρα‐ κλέους τινὲς ἀφικόμενοι ἐκ Λυδίας Κυλικρᾶνες, οἳ δ’ Ἀθαμᾶνες, ἀφ’ ὧν οἱ τόποι διαμένουσιν· οἷς οὐδὲ τῆς πολιτείας μετέδοσαν οἱ Ἡρακλεῶται συνοικοῦσιν, ἀλ‐ λοφύλους ὑπολαβόντες. Κυλικρᾶνες δὲ λέγονται, ὅτι</w:t>
      </w:r>
    </w:p>
    <w:p>
      <w:r>
        <w:rPr>
          <w:rFonts w:ascii="Courier New" w:hAnsi="Courier New"/>
          <w:color w:val="555555"/>
          <w:sz w:val="20"/>
        </w:rPr>
        <w:t>[25]</w:t>
      </w:r>
    </w:p>
    <w:p>
      <w:r>
        <w:rPr>
          <w:rFonts w:ascii="Gentium Plus" w:hAnsi="Gentium Plus"/>
          <w:sz w:val="24"/>
        </w:rPr>
        <w:t>τοὺς ὤμους κεχαραγμένοι κύλικας ἦσαν.‘</w:t>
      </w:r>
    </w:p>
    <w:p>
      <w:r>
        <w:rPr>
          <w:rFonts w:ascii="Courier New" w:hAnsi="Courier New"/>
          <w:color w:val="555555"/>
          <w:sz w:val="20"/>
        </w:rPr>
        <w:t>[Deipn . 11 . 6]</w:t>
      </w:r>
    </w:p>
    <w:p>
      <w:r>
        <w:rPr>
          <w:rFonts w:ascii="Gentium Plus" w:hAnsi="Gentium Plus"/>
          <w:sz w:val="24"/>
        </w:rPr>
        <w:t>οἶδα δὲ καὶ Ἑλλάνικον ἐν Ἐθνῶν Ὀνομασίαις λέγοντα (FHG I 57) ὅτι Λιβύων τῶν Νομάδων τινὲς οὐδὲν ἄλλο κέκτηνται ἢ κύλικα καὶ μάχαιραν καὶ ὑδρίαν, καὶ ὅτι οἰκίας</w:t>
      </w:r>
    </w:p>
    <w:p>
      <w:r>
        <w:rPr>
          <w:rFonts w:ascii="Courier New" w:hAnsi="Courier New"/>
          <w:color w:val="555555"/>
          <w:sz w:val="20"/>
        </w:rPr>
        <w:t>[5]</w:t>
      </w:r>
    </w:p>
    <w:p>
      <w:r>
        <w:rPr>
          <w:rFonts w:ascii="Gentium Plus" w:hAnsi="Gentium Plus"/>
          <w:sz w:val="24"/>
        </w:rPr>
        <w:t>ἔχουσιν ἐξ ἀνθερίκου πεποιημένας μικρὰς ὅσον σκιᾶς ἕνεκα, ἃς καὶ περιφέρουσιν ὅπου ἂν πορεύωνται. πολ‐ λοῖς δὲ καὶ ὁ ἐν Ἰλλυριοῖς τόπος διαβόητός ἐστιν ὁ καλούμενος Κύλικες, παρ’ ᾧ ἐστι τὸ Κάδμου καὶ Ἁρ‐ μονίας μνημεῖον, ὡς ἱστορεῖ Φύλαρχος ἐν τῇ δευτέρᾳ</w:t>
      </w:r>
    </w:p>
    <w:p>
      <w:r>
        <w:rPr>
          <w:rFonts w:ascii="Courier New" w:hAnsi="Courier New"/>
          <w:color w:val="555555"/>
          <w:sz w:val="20"/>
        </w:rPr>
        <w:t>[10]</w:t>
      </w:r>
    </w:p>
    <w:p>
      <w:r>
        <w:rPr>
          <w:rFonts w:ascii="Gentium Plus" w:hAnsi="Gentium Plus"/>
          <w:sz w:val="24"/>
        </w:rPr>
        <w:t>καὶ εἰκοστῇ τῶν Ἱστοριῶν (FHG I 345). καὶ Πολέμων δ’ ἐν τῷ περὶ τοῦ Μορύχου (fr. 75 Pr) ἐν Συρακούσαις φησὶν ἐπ’ ἄκρᾳ τῇ νήσῳ πρὸς τῷ Γῆς Ὀλυμπίας ἱερῷ ἐκτὸς τοῦ τείχους ἐσχάραν τινὰ εἶναι, ἀφ’ ἧς, φησί, τὴν κύλικα ναυστολοῦσιν ἀναπλέοντες μέχρι τοῦ γενέσθαι</w:t>
      </w:r>
    </w:p>
    <w:p>
      <w:r>
        <w:rPr>
          <w:rFonts w:ascii="Courier New" w:hAnsi="Courier New"/>
          <w:color w:val="555555"/>
          <w:sz w:val="20"/>
        </w:rPr>
        <w:t>[15]</w:t>
      </w:r>
    </w:p>
    <w:p>
      <w:r>
        <w:rPr>
          <w:rFonts w:ascii="Gentium Plus" w:hAnsi="Gentium Plus"/>
          <w:sz w:val="24"/>
        </w:rPr>
        <w:t>τὴν ἐπὶ τοῦ νεὼ τῆς Ἀθηνᾶς ἀόρατον ἀσπίδα· καὶ οὕτως ἀφιᾶσιν εἰς τὴν θάλασσαν κεραμέαν κύλικα, καθ‐ έντες εἰς αὐτὴν ἄνθεα καὶ κηρία καὶ λιβανωτὸν ἄτμη‐ τον καὶ ἄλλα ἄττα μετὰ τούτων ἀρώματα.</w:t>
      </w:r>
    </w:p>
    <w:p>
      <w:r>
        <w:rPr>
          <w:rFonts w:ascii="Courier New" w:hAnsi="Courier New"/>
          <w:color w:val="555555"/>
          <w:sz w:val="20"/>
        </w:rPr>
        <w:t>[Deipn . 11 . 7]</w:t>
      </w:r>
    </w:p>
    <w:p>
      <w:r>
        <w:rPr>
          <w:rFonts w:ascii="Gentium Plus" w:hAnsi="Gentium Plus"/>
          <w:sz w:val="24"/>
        </w:rPr>
        <w:t>ὁρῶν οὖν ὑμῶν καὶ αὐτὸς τὸ συμπόσιον κατὰ τὸν Κολοφώνιον Ξενοφάνη πλῆρες ὂν πάσης θυμη‐ δίας (fr. 1 B4)· νῦν γὰρ δὴ ζάπεδον καθαρὸν καὶ χεῖρες ἁπάντων</w:t>
      </w:r>
    </w:p>
    <w:p>
      <w:r>
        <w:rPr>
          <w:rFonts w:ascii="Courier New" w:hAnsi="Courier New"/>
          <w:color w:val="555555"/>
          <w:sz w:val="20"/>
        </w:rPr>
        <w:t>[5]</w:t>
      </w:r>
    </w:p>
    <w:p>
      <w:r>
        <w:rPr>
          <w:rFonts w:ascii="Gentium Plus" w:hAnsi="Gentium Plus"/>
          <w:sz w:val="24"/>
        </w:rPr>
        <w:t>καὶ κύλικες· πλεκτοὺς δ’ ἀμφιτιθεῖ στεφάνους, ἄλλος δ’ εὐῶδες μύρον ἐν φιάλῃ παρατείνει· κρατὴρ δ’ ἕστηκεν μεστὸς ἐυφροσύνης· ἄλλος δ’ οἶνος ἕτοιμος, ὃς οὔποτέ φησι προδώσειν, μείλιχος ἐν κεράμοις, ἄνθεος ὀσδόμενος·</w:t>
      </w:r>
    </w:p>
    <w:p>
      <w:r>
        <w:rPr>
          <w:rFonts w:ascii="Courier New" w:hAnsi="Courier New"/>
          <w:color w:val="555555"/>
          <w:sz w:val="20"/>
        </w:rPr>
        <w:t>[10]</w:t>
      </w:r>
    </w:p>
    <w:p>
      <w:r>
        <w:rPr>
          <w:rFonts w:ascii="Gentium Plus" w:hAnsi="Gentium Plus"/>
          <w:sz w:val="24"/>
        </w:rPr>
        <w:t>ἐν δὲ μέσοις ἁγνὴν ὀδμὴν λιβανωτὸς ἵησι· ψυχρὸν δ’ ἐστὶν ὕδωρ καὶ γλυκὺ καὶ καθαρόν. πάρκεινται δ’ ἄρτοι ξανθοὶ γεραρή τε τράπεζα τυροῦ καὶ μέλιτος πίονος ἀχθομένη· βωμὸς δ’ ἄνθεσιν ἀν τὸ μέσον πάντῃ πεπύκασται,</w:t>
      </w:r>
    </w:p>
    <w:p>
      <w:r>
        <w:rPr>
          <w:rFonts w:ascii="Courier New" w:hAnsi="Courier New"/>
          <w:color w:val="555555"/>
          <w:sz w:val="20"/>
        </w:rPr>
        <w:t>[15]</w:t>
      </w:r>
    </w:p>
    <w:p>
      <w:r>
        <w:rPr>
          <w:rFonts w:ascii="Gentium Plus" w:hAnsi="Gentium Plus"/>
          <w:sz w:val="24"/>
        </w:rPr>
        <w:t>μολπὴ δ’ ἀμφὶς ἔχει δώματα καὶ θαλίη. χρὴ δὲ πρῶτον μὲν θεὸν ὑμνεῖν εὔφρονας ἄνδρας εὐφήμοις μύθοις καὶ καθαροῖσι λόγοις· σπείσαντας δὲ καὶ εὐξαμένους τὰ δίκαια δύνασθαι πρήσσειν (ταῦτα γὰρ ὦν ἐστι προχειρότερον)</w:t>
      </w:r>
    </w:p>
    <w:p>
      <w:r>
        <w:rPr>
          <w:rFonts w:ascii="Courier New" w:hAnsi="Courier New"/>
          <w:color w:val="555555"/>
          <w:sz w:val="20"/>
        </w:rPr>
        <w:t>[20]</w:t>
      </w:r>
    </w:p>
    <w:p>
      <w:r>
        <w:rPr>
          <w:rFonts w:ascii="Gentium Plus" w:hAnsi="Gentium Plus"/>
          <w:sz w:val="24"/>
        </w:rPr>
        <w:t>οὐχ ὕβρις πίνειν ὁπόσον κεν ἔχων ἀφίκοιο</w:t>
      </w:r>
    </w:p>
    <w:p>
      <w:r>
        <w:rPr>
          <w:rFonts w:ascii="Courier New" w:hAnsi="Courier New"/>
          <w:color w:val="555555"/>
          <w:sz w:val="20"/>
        </w:rPr>
        <w:t>[25]</w:t>
      </w:r>
    </w:p>
    <w:p>
      <w:r>
        <w:rPr>
          <w:rFonts w:ascii="Gentium Plus" w:hAnsi="Gentium Plus"/>
          <w:sz w:val="24"/>
        </w:rPr>
        <w:t>οὐδέ 〈τι〉 Κενταύρων, πλάσματα τῶν προτέρων, ἢ στάσιας σφεδανάς, τοῖς οὐδὲν χρηστὸν ἔνεστι, θεῶν 〈δὲ〉 προμηθείην αἰὲν ἔχειν ἀγαθόν.</w:t>
      </w:r>
    </w:p>
    <w:p>
      <w:r>
        <w:rPr>
          <w:rFonts w:ascii="Courier New" w:hAnsi="Courier New"/>
          <w:color w:val="555555"/>
          <w:sz w:val="20"/>
        </w:rPr>
        <w:t>[Deipn . 11 . 8]</w:t>
      </w:r>
    </w:p>
    <w:p>
      <w:r>
        <w:rPr>
          <w:rFonts w:ascii="Gentium Plus" w:hAnsi="Gentium Plus"/>
          <w:sz w:val="24"/>
        </w:rPr>
        <w:t>καὶ ὁ χαρίεις δ’ Ἀνακρέων φησίν (fr. 94 B4)· οὐ φιλέω ὃς κρητῆρι παρὰ πλέῳ οἰνοποτάζων νείκεα καὶ πόλεμον δακρυόεντα λέγῃ, ἀλλ’ ὅστις Μουσέων τε καὶ ἀγλαὰ δῶρ’ Ἀφροδίτης</w:t>
      </w:r>
    </w:p>
    <w:p>
      <w:r>
        <w:rPr>
          <w:rFonts w:ascii="Courier New" w:hAnsi="Courier New"/>
          <w:color w:val="555555"/>
          <w:sz w:val="20"/>
        </w:rPr>
        <w:t>[5]</w:t>
      </w:r>
    </w:p>
    <w:p>
      <w:r>
        <w:rPr>
          <w:rFonts w:ascii="Gentium Plus" w:hAnsi="Gentium Plus"/>
          <w:sz w:val="24"/>
        </w:rPr>
        <w:t>συμμίσγων ἐρατῆς μνήσεται εὐφροσύνης. καὶ Ἴων δὲ ὁ Χῖός φησιν (fr. 2 B)· χαιρέτω ἡμέτερος βασιλεύς, σωτήρ τε πατήρ τε· ἡμῖν δὲ κρητῆρ’ οἰνοχόοι θέραπες κιρνάντων προχύταισιν ἐν ἀργυρέοις· ὁ δὲ χρυσὸς</w:t>
      </w:r>
    </w:p>
    <w:p>
      <w:r>
        <w:rPr>
          <w:rFonts w:ascii="Courier New" w:hAnsi="Courier New"/>
          <w:color w:val="555555"/>
          <w:sz w:val="20"/>
        </w:rPr>
        <w:t>[10]</w:t>
      </w:r>
    </w:p>
    <w:p>
      <w:r>
        <w:rPr>
          <w:rFonts w:ascii="Gentium Plus" w:hAnsi="Gentium Plus"/>
          <w:sz w:val="24"/>
        </w:rPr>
        <w:t>οἶνον ἔχων χειρῶν νιζέτω εἰς ἔδαφος. σπένδοντες δ’ ἁγνῶς Ἡρακλέι τ’ Ἀλκμήνῃ τε, Προκλέι Περσείδαις τ’, ἐκ Διὸς ἀρχόμενοι, πίνωμεν, παίζωμεν, ἴτω διὰ νυκτὸς ἀοιδή, ὀρχείσθω τις, ἑκὼν δ’ ἄρχε φιλοφροσύνης.</w:t>
      </w:r>
    </w:p>
    <w:p>
      <w:r>
        <w:rPr>
          <w:rFonts w:ascii="Courier New" w:hAnsi="Courier New"/>
          <w:color w:val="555555"/>
          <w:sz w:val="20"/>
        </w:rPr>
        <w:t>[15]</w:t>
      </w:r>
    </w:p>
    <w:p>
      <w:r>
        <w:rPr>
          <w:rFonts w:ascii="Gentium Plus" w:hAnsi="Gentium Plus"/>
          <w:sz w:val="24"/>
        </w:rPr>
        <w:t>ὅντινα δ’ εὐειδὴς μίμνει θήλεια πάρευνος, κεῖνος τῶν ἄλλων κυδρότερον πίεται.</w:t>
      </w:r>
    </w:p>
    <w:p>
      <w:r>
        <w:rPr>
          <w:rFonts w:ascii="Courier New" w:hAnsi="Courier New"/>
          <w:color w:val="555555"/>
          <w:sz w:val="20"/>
        </w:rPr>
        <w:t>[20]</w:t>
      </w:r>
    </w:p>
    <w:p>
      <w:r>
        <w:rPr>
          <w:rFonts w:ascii="Gentium Plus" w:hAnsi="Gentium Plus"/>
          <w:sz w:val="24"/>
        </w:rPr>
        <w:t>(fr. 120 W).</w:t>
      </w:r>
    </w:p>
    <w:p>
      <w:r>
        <w:rPr>
          <w:rFonts w:ascii="Courier New" w:hAnsi="Courier New"/>
          <w:color w:val="555555"/>
          <w:sz w:val="20"/>
        </w:rPr>
        <w:t>[Deipn . 11 . 9]</w:t>
      </w:r>
    </w:p>
    <w:p>
      <w:r>
        <w:rPr>
          <w:rFonts w:ascii="Gentium Plus" w:hAnsi="Gentium Plus"/>
          <w:sz w:val="24"/>
        </w:rPr>
        <w:t>διόπερ συνιοῦσι καὶ ἡμῖν ἐπὶ τὰς Διονυσιακὰς ταύτας λαλιὰς οὐδεὶς ἂν εὐλόγως φθονήσαι νοῦν ἔχων, κατὰ τοὺς Ἀλέξιδος Ταραντίνους (II 377 K), οἳ τῶν πέλας</w:t>
      </w:r>
    </w:p>
    <w:p>
      <w:r>
        <w:rPr>
          <w:rFonts w:ascii="Courier New" w:hAnsi="Courier New"/>
          <w:color w:val="555555"/>
          <w:sz w:val="20"/>
        </w:rPr>
        <w:t>[5]</w:t>
      </w:r>
    </w:p>
    <w:p>
      <w:r>
        <w:rPr>
          <w:rFonts w:ascii="Gentium Plus" w:hAnsi="Gentium Plus"/>
          <w:sz w:val="24"/>
        </w:rPr>
        <w:t>οὐδέν’ ἀδικοῦμεν οὐδέν. ἆρ’ 〈οὐκ〉 οἶσθ’ ὅτι τὸ καλούμενον ζῆν τοῦτο διατριβῆς χάριν μόνον ἐστὶν ὑποκόρισμα τῆς ἀνθρωπίνης μοίρας; ἐγὼ γάρ, εἰ μὲν εὖ τις ἢ κακῶς φήσει με κρίνειν, οὐκ ἔχοιμ’ ἄν 〈σοι〉 φράσαι·</w:t>
      </w:r>
    </w:p>
    <w:p>
      <w:r>
        <w:rPr>
          <w:rFonts w:ascii="Courier New" w:hAnsi="Courier New"/>
          <w:color w:val="555555"/>
          <w:sz w:val="20"/>
        </w:rPr>
        <w:t>[10]</w:t>
      </w:r>
    </w:p>
    <w:p>
      <w:r>
        <w:rPr>
          <w:rFonts w:ascii="Gentium Plus" w:hAnsi="Gentium Plus"/>
          <w:sz w:val="24"/>
        </w:rPr>
        <w:t>ἔγνωκα γοῦν οὕτως ἐπισκοπούμενος εἶναι μανιώδη πάντα τἀνθρώπων ὅλως, ἀποδημίας δὲ τυγχάνειν ἡμᾶς αἰεὶ τοὺς ζῶντας, ὥσπερ εἰς πανήγυρίν τινα ἀφειμένους ἐκ τοῦ θανάτου καὶ τοῦ σκότους</w:t>
      </w:r>
    </w:p>
    <w:p>
      <w:r>
        <w:rPr>
          <w:rFonts w:ascii="Courier New" w:hAnsi="Courier New"/>
          <w:color w:val="555555"/>
          <w:sz w:val="20"/>
        </w:rPr>
        <w:t>[15]</w:t>
      </w:r>
    </w:p>
    <w:p>
      <w:r>
        <w:rPr>
          <w:rFonts w:ascii="Gentium Plus" w:hAnsi="Gentium Plus"/>
          <w:sz w:val="24"/>
        </w:rPr>
        <w:t>εἰς τὴν διατριβὴν εἰς τὸ φῶς τε τοῦθ’, ὃ δὴ ὁρῶμεν. ὃς δ’ ἂν πλεῖστα γελάσῃ καὶ πίῃ καὶ τῆς Ἀφροδίτης ἀντιλάβηται τὸν χρόνον τοῦτον ὃν ἀφεῖται, κἂν τύχῃ γ’, ἐράνου τινός, πανηγυρίσας ἥδιστ’ ἀπῆλθεν οἴκαδε.</w:t>
      </w:r>
    </w:p>
    <w:p>
      <w:r>
        <w:rPr>
          <w:rFonts w:ascii="Courier New" w:hAnsi="Courier New"/>
          <w:color w:val="555555"/>
          <w:sz w:val="20"/>
        </w:rPr>
        <w:t>[20]</w:t>
      </w:r>
    </w:p>
    <w:p>
      <w:r>
        <w:rPr>
          <w:rFonts w:ascii="Gentium Plus" w:hAnsi="Gentium Plus"/>
          <w:sz w:val="24"/>
        </w:rPr>
        <w:t>καὶ κατὰ τὴν καλὴν οὖν Σαπφώ (fr. 5 B4)· ἐλθέ, Κύπρι,</w:t>
      </w:r>
    </w:p>
    <w:p>
      <w:r>
        <w:rPr>
          <w:rFonts w:ascii="Courier New" w:hAnsi="Courier New"/>
          <w:color w:val="555555"/>
          <w:sz w:val="20"/>
        </w:rPr>
        <w:t>[25]</w:t>
      </w:r>
    </w:p>
    <w:p>
      <w:r>
        <w:rPr>
          <w:rFonts w:ascii="Gentium Plus" w:hAnsi="Gentium Plus"/>
          <w:sz w:val="24"/>
        </w:rPr>
        <w:t>τούτοις τοῖς ἑταίροις ἐμοῖς τε καὶ σοῖς.</w:t>
      </w:r>
    </w:p>
    <w:p>
      <w:r>
        <w:rPr>
          <w:rFonts w:ascii="Courier New" w:hAnsi="Courier New"/>
          <w:color w:val="555555"/>
          <w:sz w:val="20"/>
        </w:rPr>
        <w:t>[Deipn . 11 . 10]</w:t>
      </w:r>
    </w:p>
    <w:p>
      <w:r>
        <w:rPr>
          <w:rFonts w:ascii="Gentium Plus" w:hAnsi="Gentium Plus"/>
          <w:sz w:val="24"/>
        </w:rPr>
        <w:t>πρὸς οὓς λεκτέον ὅτι τρόποι εἰσὶ πόσεων κατὰ πόλεις ἴδιοι, ὡς Κριτίας παρίστησιν ἐν τῇ Λακεδαι‐ μονίων Πολιτείᾳ (FHG II 68) διὰ τούτων· ‘ὁ μὲν Χῖος καὶ Θάσιος ἐκ μεγάλων κυλίκων ἐπιδέξια, ὁ δ’ Ἀττι‐</w:t>
      </w:r>
    </w:p>
    <w:p>
      <w:r>
        <w:rPr>
          <w:rFonts w:ascii="Courier New" w:hAnsi="Courier New"/>
          <w:color w:val="555555"/>
          <w:sz w:val="20"/>
        </w:rPr>
        <w:t>[5]</w:t>
      </w:r>
    </w:p>
    <w:p>
      <w:r>
        <w:rPr>
          <w:rFonts w:ascii="Gentium Plus" w:hAnsi="Gentium Plus"/>
          <w:sz w:val="24"/>
        </w:rPr>
        <w:t>κὸς ἐκ μικρῶν ἐπιδέξια, ὁ δὲ Θετταλικὸς ἐκπώματα προπίνει ὅτῳ ἂν βούλωνται μεγάλα. Λακεδαιμόνιοι δὲ τὴν παρ’ αὑτῷ ἕκαστος πίνει, ὁ δὲ παῖς ὁ οἰνοχόος ὅσον ἂν ἀποπίῃ.‘ τοῦ δ’ ἐπιδέξια πίνειν μνημονεύει καὶ Ἀναξανδρίδης ἐν Ἀγροίκοις οὕτως (II 135 K)·</w:t>
      </w:r>
    </w:p>
    <w:p>
      <w:r>
        <w:rPr>
          <w:rFonts w:ascii="Courier New" w:hAnsi="Courier New"/>
          <w:color w:val="555555"/>
          <w:sz w:val="20"/>
        </w:rPr>
        <w:t>[10]</w:t>
      </w:r>
    </w:p>
    <w:p>
      <w:r>
        <w:rPr>
          <w:rFonts w:ascii="Gentium Plus" w:hAnsi="Gentium Plus"/>
          <w:sz w:val="24"/>
        </w:rPr>
        <w:t>τίνα δὴ παρεσκευασμένοι πίνειν τρόπον ἐστὲ νυνί, λέγεθ’. Β. ὅντινα τρόπον ἡμεῖς; τοιοῦτον οἷον ἂν καὶ σοὶ δοκῇ. Α. βούλεσθε δήπου τὸν ἐπιδέξι’, ὦ πάτερ, λέγειν ἐπὶ τῷ πίνοντι. Β. τὸν ἐπιδέξια</w:t>
      </w:r>
    </w:p>
    <w:p>
      <w:r>
        <w:rPr>
          <w:rFonts w:ascii="Courier New" w:hAnsi="Courier New"/>
          <w:color w:val="555555"/>
          <w:sz w:val="20"/>
        </w:rPr>
        <w:t>[15]</w:t>
      </w:r>
    </w:p>
    <w:p>
      <w:r>
        <w:rPr>
          <w:rFonts w:ascii="Gentium Plus" w:hAnsi="Gentium Plus"/>
          <w:sz w:val="24"/>
        </w:rPr>
        <w:t>λέγειν; Ἄπολλον, ὡσπερεὶ τεθνηκότι.</w:t>
      </w:r>
    </w:p>
    <w:p>
      <w:r>
        <w:rPr>
          <w:rFonts w:ascii="Courier New" w:hAnsi="Courier New"/>
          <w:color w:val="555555"/>
          <w:sz w:val="20"/>
        </w:rPr>
        <w:t>[Deipn . 11 . 11]</w:t>
      </w:r>
    </w:p>
    <w:p>
      <w:r>
        <w:rPr>
          <w:rFonts w:ascii="Gentium Plus" w:hAnsi="Gentium Plus"/>
          <w:sz w:val="24"/>
        </w:rPr>
        <w:t>παραιτητέον δ’ ἡμῖν τὰ κεράμεα ποτήρια. καὶ γὰρ Κτησίας ‘παρὰ Πέρσαις, φησίν (fr. 51 M), ὃν ἂν βασιλεὺς ἀτιμάσῃ, κεραμέοις χρῆται.‘ Χοιρίλος δ’ ὁ ἐποποιός φησι (fr. 9 Ki)·</w:t>
      </w:r>
    </w:p>
    <w:p>
      <w:r>
        <w:rPr>
          <w:rFonts w:ascii="Courier New" w:hAnsi="Courier New"/>
          <w:color w:val="555555"/>
          <w:sz w:val="20"/>
        </w:rPr>
        <w:t>[5]</w:t>
      </w:r>
    </w:p>
    <w:p>
      <w:r>
        <w:rPr>
          <w:rFonts w:ascii="Gentium Plus" w:hAnsi="Gentium Plus"/>
          <w:sz w:val="24"/>
        </w:rPr>
        <w:t>χερσὶν ὄλβον ἔχω κύλικος τρύφος ἀμφὶς ἐαγός, ἀνδρῶν δαιτυμόνων ναυάγιον, οἷά τε πολλὰ πνεῦμα Διωνύσοιο πρὸς Ὕβριος ἔκβαλεν ἀκτάς. ἐγὼ δὲ εὖ οἶδα ὅτι ἥδιστα πολλάκις ἐστὶ τὰ κεράμεα ἐκπώματα, ὡς καὶ τὰ παρ’ ἡμῖν ἐκ τῆς Κόπτου καταγό‐</w:t>
      </w:r>
    </w:p>
    <w:p>
      <w:r>
        <w:rPr>
          <w:rFonts w:ascii="Courier New" w:hAnsi="Courier New"/>
          <w:color w:val="555555"/>
          <w:sz w:val="20"/>
        </w:rPr>
        <w:t>[10]</w:t>
      </w:r>
    </w:p>
    <w:p>
      <w:r>
        <w:rPr>
          <w:rFonts w:ascii="Gentium Plus" w:hAnsi="Gentium Plus"/>
          <w:sz w:val="24"/>
        </w:rPr>
        <w:t>μενα· μετὰ γὰρ ἀρωμάτων συμφυραθείσης τῆς γῆς ὀπτᾶται. καὶ Ἀριστοτέλης δὲ ἐν τῷ περὶ Μέθης (fr. 96 R) ‘αἱ Ῥοδιακαί, φησί, προσαγορευόμεναι χυτρί‐ δες διά τε τὴν ἡδονὴν εἰς τὰς μέθας παρεισφέρονται καὶ διὰ τὸ θερμαινομένας τὸν οἶνον ἧττον ποιεῖν με‐</w:t>
      </w:r>
    </w:p>
    <w:p>
      <w:r>
        <w:rPr>
          <w:rFonts w:ascii="Courier New" w:hAnsi="Courier New"/>
          <w:color w:val="555555"/>
          <w:sz w:val="20"/>
        </w:rPr>
        <w:t>[15]</w:t>
      </w:r>
    </w:p>
    <w:p>
      <w:r>
        <w:rPr>
          <w:rFonts w:ascii="Gentium Plus" w:hAnsi="Gentium Plus"/>
          <w:sz w:val="24"/>
        </w:rPr>
        <w:t>θύσκειν. σμύρνης γὰρ καὶ σχοίνου καὶ τῶν τοιούτων ἑτέρων εἰς ὕδωρ ἐμβληθέντων ἕψονται καὶ παραχεόν‐ των εἰς τὸν οἶνον ἧττον μεθύσκουσιν.‘ κἀν ἄλλῳ δὲ μέρει φησίν (fr. 97)· ‘αἱ Ῥοδιακαὶ χυτρίδες γίνονται σμύρνης, σχοίνου, ἀνήθου, κρόκου, βαλσάμου, ἀμώ‐</w:t>
      </w:r>
    </w:p>
    <w:p>
      <w:r>
        <w:rPr>
          <w:rFonts w:ascii="Courier New" w:hAnsi="Courier New"/>
          <w:color w:val="555555"/>
          <w:sz w:val="20"/>
        </w:rPr>
        <w:t>[20]</w:t>
      </w:r>
    </w:p>
    <w:p>
      <w:r>
        <w:rPr>
          <w:rFonts w:ascii="Gentium Plus" w:hAnsi="Gentium Plus"/>
          <w:sz w:val="24"/>
        </w:rPr>
        <w:t>μου, κινναμώμου συνεψηθέντων· ἀφ’ ὧν τὸ γινόμενον τῷ οἴνῳ παραχυθὲν οὕτω 〈τὰσ〉 μέθας ἵστησιν ὥστε καὶ τῶν ἀφροδισίων παραλύειν τὰ πνεύματα πέττον.‘</w:t>
      </w:r>
    </w:p>
    <w:p>
      <w:r>
        <w:rPr>
          <w:rFonts w:ascii="Courier New" w:hAnsi="Courier New"/>
          <w:color w:val="555555"/>
          <w:sz w:val="20"/>
        </w:rPr>
        <w:t>[Deipn . 11 . 12]</w:t>
      </w:r>
    </w:p>
    <w:p>
      <w:r>
        <w:rPr>
          <w:rFonts w:ascii="Gentium Plus" w:hAnsi="Gentium Plus"/>
          <w:sz w:val="24"/>
        </w:rPr>
        <w:t>οὐ δεῖ οὖν ἡμᾶς ἐκμανῶς πίνειν ἀποβλέποντας εἰς τὸ πλῆθος τῶν καλῶν τούτων καὶ παντοδαπῶν κατὰ τὰς τέχνας ἐκπωμάτων. τὴν δὲ μανίαν τοὺς πολλούς φησιν ὁ Χρύσιππος ἐν τῇ Εἰσαγωγικῇ περὶ ἀγαθῶν</w:t>
      </w:r>
    </w:p>
    <w:p>
      <w:r>
        <w:rPr>
          <w:rFonts w:ascii="Courier New" w:hAnsi="Courier New"/>
          <w:color w:val="555555"/>
          <w:sz w:val="20"/>
        </w:rPr>
        <w:t>[5]</w:t>
      </w:r>
    </w:p>
    <w:p>
      <w:r>
        <w:rPr>
          <w:rFonts w:ascii="Gentium Plus" w:hAnsi="Gentium Plus"/>
          <w:sz w:val="24"/>
        </w:rPr>
        <w:t>καὶ κακῶν Πραγματείᾳ τοῖς πλείστοις προσάπτειν. καλεῖσθαι γοῦν τὴν μὲν γυναικομανίαν, τὴν δ’ ὀρτυγο‐ μανίαν. ‘τινὲς δὲ καὶ δοξομανεῖς καλοῦσι τοὺς φιλο‐</w:t>
      </w:r>
    </w:p>
    <w:p>
      <w:r>
        <w:rPr>
          <w:rFonts w:ascii="Courier New" w:hAnsi="Courier New"/>
          <w:color w:val="555555"/>
          <w:sz w:val="20"/>
        </w:rPr>
        <w:t>[10]</w:t>
      </w:r>
    </w:p>
    <w:p>
      <w:r>
        <w:rPr>
          <w:rFonts w:ascii="Gentium Plus" w:hAnsi="Gentium Plus"/>
          <w:sz w:val="24"/>
        </w:rPr>
        <w:t>τῶν ὀνομάτων τούτων. ὥστε καὶ τὰ λοιπὰ μὴ ἀλλο‐ τρίως καλεῖσθαι τὸν τρόπον τοῦτον. καὶ γὰρ ὁ φίλοψος καὶ ὁ ὀψοφάγος οἷον ὀψομανής ἐστι καὶ ὁ φίλοινος οἰνομανὴς καὶ ὡσαύτως ἐπὶ τῶν ὁμοίων, οὐκ ἀλλοτρίως τῆς μανίας κειμένης ἐπ’ αὐτοῖς ὡς ἁμαρτάνουσι μανικῶς</w:t>
      </w:r>
    </w:p>
    <w:p>
      <w:r>
        <w:rPr>
          <w:rFonts w:ascii="Courier New" w:hAnsi="Courier New"/>
          <w:color w:val="555555"/>
          <w:sz w:val="20"/>
        </w:rPr>
        <w:t>[15]</w:t>
      </w:r>
    </w:p>
    <w:p>
      <w:r>
        <w:rPr>
          <w:rFonts w:ascii="Gentium Plus" w:hAnsi="Gentium Plus"/>
          <w:sz w:val="24"/>
        </w:rPr>
        <w:t>καὶ τῆς ἀληθείας ἐπὶ πλεῖστον ἀπαρτωμένοις.‘</w:t>
      </w:r>
    </w:p>
    <w:p>
      <w:r>
        <w:rPr>
          <w:rFonts w:ascii="Courier New" w:hAnsi="Courier New"/>
          <w:color w:val="555555"/>
          <w:sz w:val="20"/>
        </w:rPr>
        <w:t>[Deipn . 11 . 13]</w:t>
      </w:r>
    </w:p>
    <w:p>
      <w:r>
        <w:rPr>
          <w:rFonts w:ascii="Gentium Plus" w:hAnsi="Gentium Plus"/>
          <w:sz w:val="24"/>
        </w:rPr>
        <w:t>ἡμεῖς οὖν, ὡς καὶ παρ’ Ἀθηναίοις ἐγίνετο, ἅμα ἀκροώμενοι τῶν γελωτοποιῶν τούτων καὶ μίμων, ἔτι δὲ τῶν ἄλλων τεχνιτῶν ὑποπίνωμεν. λέγει δὲ περὶ τούτων ὁ Φιλό‐</w:t>
      </w:r>
    </w:p>
    <w:p>
      <w:r>
        <w:rPr>
          <w:rFonts w:ascii="Courier New" w:hAnsi="Courier New"/>
          <w:color w:val="555555"/>
          <w:sz w:val="20"/>
        </w:rPr>
        <w:t>[5]</w:t>
      </w:r>
    </w:p>
    <w:p>
      <w:r>
        <w:rPr>
          <w:rFonts w:ascii="Gentium Plus" w:hAnsi="Gentium Plus"/>
          <w:sz w:val="24"/>
        </w:rPr>
        <w:t>χορος οὑτωσί (FHG I 411)· ‘Ἀθηναῖοι τοῖς Διονυσιακοῖς ἀγῶσι τὸ μὲν πρῶτον ἠριστηκότες καὶ πεπωκότες ἐβάδι‐ ζον ἐπὶ τὴν θέαν καὶ ἐστεφανωμένοι ἐθεώρουν, παρὰ δὲ τὸν ἀγῶνα πάντα οἶνος αὐτοῖς ᾠνοχοεῖτο καὶ τραγή‐ ματα παρεφέρετο, καὶ τοῖς χοροῖς εἰσιοῦσιν ἐνέχεον</w:t>
      </w:r>
    </w:p>
    <w:p>
      <w:r>
        <w:rPr>
          <w:rFonts w:ascii="Courier New" w:hAnsi="Courier New"/>
          <w:color w:val="555555"/>
          <w:sz w:val="20"/>
        </w:rPr>
        <w:t>[10]</w:t>
      </w:r>
    </w:p>
    <w:p>
      <w:r>
        <w:rPr>
          <w:rFonts w:ascii="Gentium Plus" w:hAnsi="Gentium Plus"/>
          <w:sz w:val="24"/>
        </w:rPr>
        <w:t>πίνειν καὶ διηγωνισμένοις ὅτ’ ἐξεπορεύοντο ἐνέχεον πάλιν· μαρτυρεῖν δὲ τούτοις καὶ Φερεκράτη τὸν κωμικόν (I 202 K), ὅτι μέχρι τῆς καθ’ ἑαυτὸν ἡλικίας οὐκ ἀσίτους εἶναι τοὺς θεωροῦντας.‘ Φανόδημος δὲ (FHG I 368) πρὸς τῷ ἱερῷ φησι τοῦ ἐν Λίμναις Διο‐</w:t>
      </w:r>
    </w:p>
    <w:p>
      <w:r>
        <w:rPr>
          <w:rFonts w:ascii="Courier New" w:hAnsi="Courier New"/>
          <w:color w:val="555555"/>
          <w:sz w:val="20"/>
        </w:rPr>
        <w:t>[15]</w:t>
      </w:r>
    </w:p>
    <w:p>
      <w:r>
        <w:rPr>
          <w:rFonts w:ascii="Gentium Plus" w:hAnsi="Gentium Plus"/>
          <w:sz w:val="24"/>
        </w:rPr>
        <w:t>νύσου τὸ γλεῦκος φέροντας τοὺς Ἀθηναίους ἐκ τῶν πίθων τῷ θεῷ κιρνάναι, εἶτ’ αὐτοὺς προσφέρεσθαι· ὅθεν καὶ Λιμναῖον κληθῆναι τὸν Διόνυσον, ὅτι μιχθὲν τὸ γλεῦκος τῷ ὕδατι τότε πρῶτον ἐπόθη κεκραμένον. διόπερ ὀνομασθῆναι τὰς [πηγὰς] Νύμφας καὶ τιθήνας</w:t>
      </w:r>
    </w:p>
    <w:p>
      <w:r>
        <w:rPr>
          <w:rFonts w:ascii="Courier New" w:hAnsi="Courier New"/>
          <w:color w:val="555555"/>
          <w:sz w:val="20"/>
        </w:rPr>
        <w:t>[20]</w:t>
      </w:r>
    </w:p>
    <w:p>
      <w:r>
        <w:rPr>
          <w:rFonts w:ascii="Gentium Plus" w:hAnsi="Gentium Plus"/>
          <w:sz w:val="24"/>
        </w:rPr>
        <w:t>τοῦ Διονύσου, ὅτι τὸν οἶνον αὐξάνει τὸ ὕδωρ κιρνά‐</w:t>
      </w:r>
    </w:p>
    <w:p>
      <w:r>
        <w:rPr>
          <w:rFonts w:ascii="Courier New" w:hAnsi="Courier New"/>
          <w:color w:val="555555"/>
          <w:sz w:val="20"/>
        </w:rPr>
        <w:t>[25]</w:t>
      </w:r>
    </w:p>
    <w:p>
      <w:r>
        <w:rPr>
          <w:rFonts w:ascii="Gentium Plus" w:hAnsi="Gentium Plus"/>
          <w:sz w:val="24"/>
        </w:rPr>
        <w:t>‘τοῦ Διονύσου τροφοὶ αἱ Νύμφαι κατ’ ἀλήθειαν. αἱ γὰρ ἄμπελοι πλεῖστον ὑγρὸν χέουσι τεμνόμεναι καὶ κατὰ φύσιν δακρύουσι.‘ διόπερ καὶ Εὐριπίδης ἕνα τῶν τοῦ Ἡλίου ἵππων φησὶν εἶναι (fr. 896 N) Βακχίου φιλανθέμου</w:t>
      </w:r>
    </w:p>
    <w:p>
      <w:r>
        <w:rPr>
          <w:rFonts w:ascii="Courier New" w:hAnsi="Courier New"/>
          <w:color w:val="555555"/>
          <w:sz w:val="20"/>
        </w:rPr>
        <w:t>[30]</w:t>
      </w:r>
    </w:p>
    <w:p>
      <w:r>
        <w:rPr>
          <w:rFonts w:ascii="Gentium Plus" w:hAnsi="Gentium Plus"/>
          <w:sz w:val="24"/>
        </w:rPr>
        <w:t>Αἴθοπα πεπαίνοντ’ ὀρχάτους ὀπωρινούς· ἐξ οὗ βροτοὶ καλοῦσιν οἶνον αἴθοπα. καὶ Ὀδυσσεὺς ὤπασεν (ι 208) μελιηδέα οἶνον ἐρυθρόν, ἓν δέπας ἐμπλήσας, ὕδατος δ’ ἀνὰ εἴκοσι μέτρα</w:t>
      </w:r>
    </w:p>
    <w:p>
      <w:r>
        <w:rPr>
          <w:rFonts w:ascii="Courier New" w:hAnsi="Courier New"/>
          <w:color w:val="555555"/>
          <w:sz w:val="20"/>
        </w:rPr>
        <w:t>[35]</w:t>
      </w:r>
    </w:p>
    <w:p>
      <w:r>
        <w:rPr>
          <w:rFonts w:ascii="Gentium Plus" w:hAnsi="Gentium Plus"/>
          <w:sz w:val="24"/>
        </w:rPr>
        <w:t>χεῦ’· ὀδμὴ δ’ ἡδεῖα ἀπὸ κρητῆρος ὀδώδει. Τιμόθεος δ’ ἐν Κύκλωπι (fr. 5 B4)· ἔγχευε δ’ ἓν μὲν δέπας κίσσινον μελαίνας σταγόνος ἀμβρότας ἀφρῷ βρυάζον· εἴκοσιν δὲ μέτρ’ ἐνέχευ’, ἀναμίσγων</w:t>
      </w:r>
    </w:p>
    <w:p>
      <w:r>
        <w:rPr>
          <w:rFonts w:ascii="Courier New" w:hAnsi="Courier New"/>
          <w:color w:val="555555"/>
          <w:sz w:val="20"/>
        </w:rPr>
        <w:t>[40]</w:t>
      </w:r>
    </w:p>
    <w:p>
      <w:r>
        <w:rPr>
          <w:rFonts w:ascii="Gentium Plus" w:hAnsi="Gentium Plus"/>
          <w:sz w:val="24"/>
        </w:rPr>
        <w:t>αἷμα Βακχίου νεορρύτοισι δακρύοισι Νυμφᾶν.</w:t>
      </w:r>
    </w:p>
    <w:p>
      <w:r>
        <w:rPr>
          <w:rFonts w:ascii="Courier New" w:hAnsi="Courier New"/>
          <w:color w:val="555555"/>
          <w:sz w:val="20"/>
        </w:rPr>
        <w:t>[Deipn . 11 . 14]</w:t>
      </w:r>
    </w:p>
    <w:p>
      <w:r>
        <w:rPr>
          <w:rFonts w:ascii="Gentium Plus" w:hAnsi="Gentium Plus"/>
          <w:sz w:val="24"/>
        </w:rPr>
        <w:t>οἶδα δέ τινας, ἄνδρες θιασῶται, καὶ μέγα φρο‐ νήσαντας οὐχ οὕτως ἐπὶ πλούτῳ ὡς ἐπὶ τῷ κεκτῆσθαι πολλὰ ἐκπώματα ἀργυρᾶ τε καὶ χρυσᾶ. ὧν εἷς ἐστι</w:t>
      </w:r>
    </w:p>
    <w:p>
      <w:r>
        <w:rPr>
          <w:rFonts w:ascii="Courier New" w:hAnsi="Courier New"/>
          <w:color w:val="555555"/>
          <w:sz w:val="20"/>
        </w:rPr>
        <w:t>[5]</w:t>
      </w:r>
    </w:p>
    <w:p>
      <w:r>
        <w:rPr>
          <w:rFonts w:ascii="Gentium Plus" w:hAnsi="Gentium Plus"/>
          <w:sz w:val="24"/>
        </w:rPr>
        <w:t>οὐκ ὤκνησεν ὑποθέσθαι τοῖς οἰκείοις ἐπιγράψαι αὐτοῦ τῷ μνήματι τάδε· Πυθέα μνῆμα τόδ’ ἔστ’, ἀγαθοῦ καὶ σώφρονος ἀνδρός, ὃς κυλίκων ἔσχεν πλῆθος ἀπειρέσιον ἀργυρέων χρυσοῦ τε καὶ ἠλέκτροιο φαεινοῦ,</w:t>
      </w:r>
    </w:p>
    <w:p>
      <w:r>
        <w:rPr>
          <w:rFonts w:ascii="Courier New" w:hAnsi="Courier New"/>
          <w:color w:val="555555"/>
          <w:sz w:val="20"/>
        </w:rPr>
        <w:t>[10]</w:t>
      </w:r>
    </w:p>
    <w:p>
      <w:r>
        <w:rPr>
          <w:rFonts w:ascii="Gentium Plus" w:hAnsi="Gentium Plus"/>
          <w:sz w:val="24"/>
        </w:rPr>
        <w:t>τῶν προτέρων πάντων πλείονα πασάμενος. τοῦτο δ’ ἱστορεῖ Ἁρμόδιος ὁ Λεπρεάτης ἐν τῷ περὶ τῶν κατὰ Φιγάλειαν Νομίμων (FHG IV 411). Ξενοφῶν δ’ ἐν ὀγδόῳ Παιδείας περὶ Περσῶν λέγων γράφει καὶ ταῦτα (c. 8, 18)· ‘καὶ μὴν ἐκπώματα ἢν μὲν ὡς πλεῖστα</w:t>
      </w:r>
    </w:p>
    <w:p>
      <w:r>
        <w:rPr>
          <w:rFonts w:ascii="Courier New" w:hAnsi="Courier New"/>
          <w:color w:val="555555"/>
          <w:sz w:val="20"/>
        </w:rPr>
        <w:t>[15]</w:t>
      </w:r>
    </w:p>
    <w:p>
      <w:r>
        <w:rPr>
          <w:rFonts w:ascii="Gentium Plus" w:hAnsi="Gentium Plus"/>
          <w:sz w:val="24"/>
        </w:rPr>
        <w:t>ἔχωσιν, τούτῳ καλλωπίζονται· ἢν δ’ ἐξ ἀδίκων φανερῶς ᾖ μεμηχανημένα, οὐδὲν τούτῳ αἰσχύνονται. πολὺ γὰρ ηὔξηται ἐν αὐτοῖς ἡ ἀδικία τε καὶ αἰσχροκέρδεια.‘ ὁ δὲ Οἰδίπους [δι’ ἐκπώματα] τοῖς υἱοῖς κατηράσατο, ὡς ὁ τὴν κυκλικὴν Θηβαίδα πεποιηκώς φησιν, ὅτι αὐτῷ παρέθη‐</w:t>
      </w:r>
    </w:p>
    <w:p>
      <w:r>
        <w:rPr>
          <w:rFonts w:ascii="Courier New" w:hAnsi="Courier New"/>
          <w:color w:val="555555"/>
          <w:sz w:val="20"/>
        </w:rPr>
        <w:t>[20]</w:t>
      </w:r>
    </w:p>
    <w:p>
      <w:r>
        <w:rPr>
          <w:rFonts w:ascii="Gentium Plus" w:hAnsi="Gentium Plus"/>
          <w:sz w:val="24"/>
        </w:rPr>
        <w:t>καν ἔκπωμα ὃ ἀπηγορεύκει, λέγων οὕτως (fr. 2 Ki)· αὐτὰρ ὁ διογενὴς ἥρως ξανθὸς Πολυνείκης πρῶτα μὲν Οἰδιπόδῃ καλὴν παρέθηκε τράπεζαν ἀργυρέην Κάδμοιο θεόφρονος· αὐτὰρ ἔπειτα χρύσεον ἔμπλησεν καλὸν δέπας ἡδέος οἴνου.</w:t>
      </w:r>
    </w:p>
    <w:p>
      <w:r>
        <w:rPr>
          <w:rFonts w:ascii="Courier New" w:hAnsi="Courier New"/>
          <w:color w:val="555555"/>
          <w:sz w:val="20"/>
        </w:rPr>
        <w:t>[25]</w:t>
      </w:r>
    </w:p>
    <w:p>
      <w:r>
        <w:rPr>
          <w:rFonts w:ascii="Gentium Plus" w:hAnsi="Gentium Plus"/>
          <w:sz w:val="24"/>
        </w:rPr>
        <w:t>αὐτὰρ ὅ γ’ ὡς φράσθη παρακείμενα πατρὸς ἑοῖο τιμήεντα γέρα, μέγα οἳ κακὸν ἔμπεσε θυμῷ, αἶψα δὲ παισὶν ἑοῖσι μετ’ ἀμφοτέροισιν ἐπαρὰς ἀργαλέας ἠρᾶτο (θεῶν δ’ οὐ λάνθαν’ Ἐρινύν), ὡς οὔ οἱ πατρώι’ ἐνηέι 〈ἐν〉 φιλότητι</w:t>
      </w:r>
    </w:p>
    <w:p>
      <w:r>
        <w:rPr>
          <w:rFonts w:ascii="Courier New" w:hAnsi="Courier New"/>
          <w:color w:val="555555"/>
          <w:sz w:val="20"/>
        </w:rPr>
        <w:t>[30]</w:t>
      </w:r>
    </w:p>
    <w:p>
      <w:r>
        <w:rPr>
          <w:rFonts w:ascii="Gentium Plus" w:hAnsi="Gentium Plus"/>
          <w:sz w:val="24"/>
        </w:rPr>
        <w:t>δάσσαιντ’, ἀμφοτέροισι δ’ αἰεὶ πόλεμοί τε μάχαι τε ...</w:t>
      </w:r>
    </w:p>
    <w:p>
      <w:r>
        <w:rPr>
          <w:rFonts w:ascii="Courier New" w:hAnsi="Courier New"/>
          <w:color w:val="555555"/>
          <w:sz w:val="20"/>
        </w:rPr>
        <w:t>[Deipn . 11 . 15]</w:t>
      </w:r>
    </w:p>
    <w:p>
      <w:r>
        <w:rPr>
          <w:rFonts w:ascii="Gentium Plus" w:hAnsi="Gentium Plus"/>
          <w:sz w:val="24"/>
        </w:rPr>
        <w:t>Καικίλιος δὲ ὁ ῥήτωρ ὁ ἀπὸ Καλῆς ἀκτῆς ἐν τῷ περὶ Ἱστορίας (fr. 51 Burckh) Ἀγαθοκλέα φησὶ τὸν τύ‐ ραννον ἐκπώματα χρυσᾶ ἐπιδεικνύντα τοῖς ἑταίροις φάσκειν, ἐξ ὧν ἐκεράμευσε κατεσκευακέναι ταῦτα. ὁ</w:t>
      </w:r>
    </w:p>
    <w:p>
      <w:r>
        <w:rPr>
          <w:rFonts w:ascii="Courier New" w:hAnsi="Courier New"/>
          <w:color w:val="555555"/>
          <w:sz w:val="20"/>
        </w:rPr>
        <w:t>[5]</w:t>
      </w:r>
    </w:p>
    <w:p>
      <w:r>
        <w:rPr>
          <w:rFonts w:ascii="Gentium Plus" w:hAnsi="Gentium Plus"/>
          <w:sz w:val="24"/>
        </w:rPr>
        <w:t>δὲ παρὰ Σοφοκλεῖ ἐν τοῖς Λαρισαίοις Ἀκρίσιος καὶ αὐτὸς ἐκπώματα ὅσα πλεῖστα εἶχεν, ὥς φησιν ὁ τραγι‐ κός (fr. 348 N)· πολὺν δ’ ἀγῶνα παγξενεὶ κηρύσσεται, χαλκηλάτους λέβητας ἐκτιθεὶς φέρειν</w:t>
      </w:r>
    </w:p>
    <w:p>
      <w:r>
        <w:rPr>
          <w:rFonts w:ascii="Courier New" w:hAnsi="Courier New"/>
          <w:color w:val="555555"/>
          <w:sz w:val="20"/>
        </w:rPr>
        <w:t>[10]</w:t>
      </w:r>
    </w:p>
    <w:p>
      <w:r>
        <w:rPr>
          <w:rFonts w:ascii="Gentium Plus" w:hAnsi="Gentium Plus"/>
          <w:sz w:val="24"/>
        </w:rPr>
        <w:t>καὶ κοῖλα χρυσόκολλα καὶ πανάργυρα ἐκπώματ’, εἰς ἀριθμὸν ἑξήκοντα δίς. Ποσειδώνιος δ’ ἐν ιϛʹ τῶν Ἱστοριῶν (FHG III 259) Λυσίμαχόν φησι τὸν Βαβυλώνιον, καλέσαντα ἐπὶ δεῖπνον Ἵμερον τὸν τυραννήσαντα οὐ μόνον Βαβυλωνίων ἀλλὰ</w:t>
      </w:r>
    </w:p>
    <w:p>
      <w:r>
        <w:rPr>
          <w:rFonts w:ascii="Courier New" w:hAnsi="Courier New"/>
          <w:color w:val="555555"/>
          <w:sz w:val="20"/>
        </w:rPr>
        <w:t>[15]</w:t>
      </w:r>
    </w:p>
    <w:p>
      <w:r>
        <w:rPr>
          <w:rFonts w:ascii="Gentium Plus" w:hAnsi="Gentium Plus"/>
          <w:sz w:val="24"/>
        </w:rPr>
        <w:t>καὶ Σελευκέων μετὰ τριακοσίων, μετὰ τὸ τὰς τραπέζας ἀρθῆναι τετράμνουν ἑκάστῳ τῶν τριακοσίων ἔκπωμα δοῦναι ἀργυροῦν, καὶ σπονδοποιησάμενον προπιεῖν ἅμα πᾶσιν· καὶ ἀποφέρεσθαι ἔδωκε τὰ ποτήρια. Ἀντι‐ κλείδης δ’ ὁ Ἀθηναῖος ἐν τῷ ιϛʹ Νόστων (scr. Al. M.</w:t>
      </w:r>
    </w:p>
    <w:p>
      <w:r>
        <w:rPr>
          <w:rFonts w:ascii="Courier New" w:hAnsi="Courier New"/>
          <w:color w:val="555555"/>
          <w:sz w:val="20"/>
        </w:rPr>
        <w:t>[20]</w:t>
      </w:r>
    </w:p>
    <w:p>
      <w:r>
        <w:rPr>
          <w:rFonts w:ascii="Gentium Plus" w:hAnsi="Gentium Plus"/>
          <w:sz w:val="24"/>
        </w:rPr>
        <w:t>p. 148 M) περὶ Γρᾶ διηγούμενος τοῦ τὴν ἀποικίαν εἰς Λέσβον στείλαντος σὺν ἄλλοις βασιλεῦσι, καὶ ὅτι χρησμὸς ἦν αὐτοῖς δηλώσας καθεῖναι διαπλέοντας τῷ Ποσειδῶνι εἰς τὸ πέλαγος παρθένον, γράφει καὶ ταῦτα· ‘μυθολογοῦσι δὲ [περὶ] τῶν ἐν Μηθύμνῃ τινὲς περὶ</w:t>
      </w:r>
    </w:p>
    <w:p>
      <w:r>
        <w:rPr>
          <w:rFonts w:ascii="Courier New" w:hAnsi="Courier New"/>
          <w:color w:val="555555"/>
          <w:sz w:val="20"/>
        </w:rPr>
        <w:t>[25]</w:t>
      </w:r>
    </w:p>
    <w:p>
      <w:r>
        <w:rPr>
          <w:rFonts w:ascii="Gentium Plus" w:hAnsi="Gentium Plus"/>
          <w:sz w:val="24"/>
        </w:rPr>
        <w:t>τῆς ἀφεθείσης εἰς τὴν θάλασσαν παρθένου καὶ φασὶν ἐρασθέντα αὐτῆς τῶν ἡγεμόνων τινά, ᾧ ἦν τοὔνομα</w:t>
      </w:r>
    </w:p>
    <w:p>
      <w:r>
        <w:rPr>
          <w:rFonts w:ascii="Courier New" w:hAnsi="Courier New"/>
          <w:color w:val="555555"/>
          <w:sz w:val="20"/>
        </w:rPr>
        <w:t>[30]</w:t>
      </w:r>
    </w:p>
    <w:p>
      <w:r>
        <w:rPr>
          <w:rFonts w:ascii="Gentium Plus" w:hAnsi="Gentium Plus"/>
          <w:sz w:val="24"/>
        </w:rPr>
        <w:t>ἤδη τῆς Μηθύμνης οἰκουμένης παραγενέσθαι τὸν Ἔνα‐ λον καὶ διηγεῖσθαι τὸν τρόπον, καὶ ὅτι ἡ μὲν παρ‐ θένος παρὰ ταῖς Νηρῇσι διέτριβεν, αὐτὸς δὲ τὰς τοῦ Ποσειδῶνος ἔβοσκεν ἵππους· καί ποτε [καὶ] κύματος ἐπιφερομένου μεγάλου συγκολυμβήσαντα αὐτὸν ἐκβῆ‐</w:t>
      </w:r>
    </w:p>
    <w:p>
      <w:r>
        <w:rPr>
          <w:rFonts w:ascii="Courier New" w:hAnsi="Courier New"/>
          <w:color w:val="555555"/>
          <w:sz w:val="20"/>
        </w:rPr>
        <w:t>[35]</w:t>
      </w:r>
    </w:p>
    <w:p>
      <w:r>
        <w:rPr>
          <w:rFonts w:ascii="Gentium Plus" w:hAnsi="Gentium Plus"/>
          <w:sz w:val="24"/>
        </w:rPr>
        <w:t>ναι ἔχοντα κύπελλον χρυσοῦ οὕτω θαυμασίου ὡς τὸν παρ’ αὐτοῖς αὐτῷ παραβαλλόμενον οὐδὲν διάφορον εἶναι χαλκοῦ.‘</w:t>
      </w:r>
    </w:p>
    <w:p>
      <w:r>
        <w:rPr>
          <w:rFonts w:ascii="Courier New" w:hAnsi="Courier New"/>
          <w:color w:val="555555"/>
          <w:sz w:val="20"/>
        </w:rPr>
        <w:t>[Deipn . 11 . 16]</w:t>
      </w:r>
    </w:p>
    <w:p>
      <w:r>
        <w:rPr>
          <w:rFonts w:ascii="Gentium Plus" w:hAnsi="Gentium Plus"/>
          <w:sz w:val="24"/>
        </w:rPr>
        <w:t>τιμιώτατον δ’ ἦν πάλαι τὸ τῶν ἐκπωμάτων κτῆμα. Ἀχιλλεὺς οὖν ὡς ἐξαίρετόν τι εἶχεν ἀνάθημα δέπας, ‘οὐδέ τις ἄλλος οὔτ’ ἀνδρῶν πίνεσκεν ἀπ’ αὐτοῦ οὔτε τεῳ σπένδεσκε 〈θεῶν〉, ὅτε μὴ Διί</w:t>
      </w:r>
    </w:p>
    <w:p>
      <w:r>
        <w:rPr>
          <w:rFonts w:ascii="Courier New" w:hAnsi="Courier New"/>
          <w:color w:val="555555"/>
          <w:sz w:val="20"/>
        </w:rPr>
        <w:t>[5]</w:t>
      </w:r>
    </w:p>
    <w:p>
      <w:r>
        <w:rPr>
          <w:rFonts w:ascii="Gentium Plus" w:hAnsi="Gentium Plus"/>
          <w:sz w:val="24"/>
        </w:rPr>
        <w:t>(Π 225).‘ καὶ ὁ Πρίαμος δὲ τὸν υἱὸν λυτρούμενος τοῖς ἐπισημοτάτοις κειμηλίοις καὶ δέπας δίδωσι περικαλλές (Ω 234). αὐτός γε μὴν ὁ Ζεὺς τῆς Ἡρακλέους γενέσεως ἄξιον ἡγεῖται δῶρον Ἀλκμήνῃ δοθῆναι ποτήριον, ὅπερ Ἀμφιτρύωνι εἰκασθεὶς δίδωσιν,</w:t>
      </w:r>
    </w:p>
    <w:p>
      <w:r>
        <w:rPr>
          <w:rFonts w:ascii="Courier New" w:hAnsi="Courier New"/>
          <w:color w:val="555555"/>
          <w:sz w:val="20"/>
        </w:rPr>
        <w:t>[10]</w:t>
      </w:r>
    </w:p>
    <w:p>
      <w:r>
        <w:rPr>
          <w:rFonts w:ascii="Gentium Plus" w:hAnsi="Gentium Plus"/>
          <w:sz w:val="24"/>
        </w:rPr>
        <w:t>ἃ δ’ ὑποδεξαμένα θαήσατο χρύσεον αἶψα [ποτήριον]. τὸν δὲ Ἥλιον ὁ Στησίχορος (fr. 8) ποτηρίῳ διαπλεῖν φησι τὸν ὠκεανόν, ᾧ καὶ τὸν Ἡρακλέα περαι‐</w:t>
      </w:r>
    </w:p>
    <w:p>
      <w:r>
        <w:rPr>
          <w:rFonts w:ascii="Courier New" w:hAnsi="Courier New"/>
          <w:color w:val="555555"/>
          <w:sz w:val="20"/>
        </w:rPr>
        <w:t>[15]</w:t>
      </w:r>
    </w:p>
    <w:p>
      <w:r>
        <w:rPr>
          <w:rFonts w:ascii="Gentium Plus" w:hAnsi="Gentium Plus"/>
          <w:sz w:val="24"/>
        </w:rPr>
        <w:t>ὁ Βαθυκλῆς τῷ κριθέντι ἀρίστῳ τῶν καλουμένων 〈ζʹ〉 σοφῶν ἀπέλιπε. τὸ δὲ Νέστορος ποτήριον πολλοὶ 〈καὶ〉 κεραμεύουσι· πλεῖστοι γὰρ περὶ αὐτοῦ συνεγράψαντο. καὶ θεοφιλὲς δὲ τὸ ποτήριον· ‘χρυσέοισ‘ γοῦν ‘δεπάεσσιν ἀλλήλουσ‘ δεξιοῦνται (Δ 3). ἐλευθέριον δέ, φησί, καὶ</w:t>
      </w:r>
    </w:p>
    <w:p>
      <w:r>
        <w:rPr>
          <w:rFonts w:ascii="Courier New" w:hAnsi="Courier New"/>
          <w:color w:val="555555"/>
          <w:sz w:val="20"/>
        </w:rPr>
        <w:t>[20]</w:t>
      </w:r>
    </w:p>
    <w:p>
      <w:r>
        <w:rPr>
          <w:rFonts w:ascii="Gentium Plus" w:hAnsi="Gentium Plus"/>
          <w:sz w:val="24"/>
        </w:rPr>
        <w:t>ἐμμελῶς ἐν οἴνῳ διάγειν, μὴ κωθωνιζόμενον μηδὲ Θρᾳκίῳ νόμῳ ἄμυστιν οἰνοποτεῖν, ἀλλὰ τῷ πόματι φάρμακον ὑγείας ἐγκιρνάναι τὸν λόγον.</w:t>
      </w:r>
    </w:p>
    <w:p>
      <w:r>
        <w:rPr>
          <w:rFonts w:ascii="Courier New" w:hAnsi="Courier New"/>
          <w:color w:val="555555"/>
          <w:sz w:val="20"/>
        </w:rPr>
        <w:t>[Deipn . 11 . 17]</w:t>
      </w:r>
    </w:p>
    <w:p>
      <w:r>
        <w:rPr>
          <w:rFonts w:ascii="Gentium Plus" w:hAnsi="Gentium Plus"/>
          <w:sz w:val="24"/>
        </w:rPr>
        <w:t>ὅτι διὰ σπουδῆς εἶχον οἱ ἀρχαῖοι ἐγκόλαπτον ἱστορίαν ἔχειν ἐν ἐκπώμασιν. ἐν ταύτῃ δὲ τῇ τέχνῃ εὐδοκίμησαν Κίμων καὶ Ἀθηνοκλῆς. ἐχρῶντο δὲ καὶ λιθοκολλήτοις ἐκπώμασι. Μένανδρος δέ πού φησι</w:t>
      </w:r>
    </w:p>
    <w:p>
      <w:r>
        <w:rPr>
          <w:rFonts w:ascii="Courier New" w:hAnsi="Courier New"/>
          <w:color w:val="555555"/>
          <w:sz w:val="20"/>
        </w:rPr>
        <w:t>[5]</w:t>
      </w:r>
    </w:p>
    <w:p>
      <w:r>
        <w:rPr>
          <w:rFonts w:ascii="Gentium Plus" w:hAnsi="Gentium Plus"/>
          <w:sz w:val="24"/>
        </w:rPr>
        <w:t>(fr. 977 K) καὶ ποτήριον τορνευτὸν καὶ τορευτά. Ἀντι‐ φάνης (II 115 K)· ἄλλοι δὲ καὶ δὴ βακχίου παλαιγενοῦς ἀφρῷ σκιὰ καὶ χρυσοκόλλητον δέπας μεστὸν κύκλῳ χορεῦον ἕλκουσι γνάθοις</w:t>
      </w:r>
    </w:p>
    <w:p>
      <w:r>
        <w:rPr>
          <w:rFonts w:ascii="Courier New" w:hAnsi="Courier New"/>
          <w:color w:val="555555"/>
          <w:sz w:val="20"/>
        </w:rPr>
        <w:t>[10]</w:t>
      </w:r>
    </w:p>
    <w:p>
      <w:r>
        <w:rPr>
          <w:rFonts w:ascii="Gentium Plus" w:hAnsi="Gentium Plus"/>
          <w:sz w:val="24"/>
        </w:rPr>
        <w:t>ὁλκῆς ἀπαύστοις, παντελῶς ἐστραμμένον τἄνω κάτω δεικνύντες. φησὶ πρός τινα Νικόμαχος (III 389 K)· ὦ 〈χαῖρε〉 χρυσόκλυστα καὶ χρυσοῦς ἐμῶν. Φιλιππίδης (III 309 K)·</w:t>
      </w:r>
    </w:p>
    <w:p>
      <w:r>
        <w:rPr>
          <w:rFonts w:ascii="Courier New" w:hAnsi="Courier New"/>
          <w:color w:val="555555"/>
          <w:sz w:val="20"/>
        </w:rPr>
        <w:t>[15]</w:t>
      </w:r>
    </w:p>
    <w:p>
      <w:r>
        <w:rPr>
          <w:rFonts w:ascii="Gentium Plus" w:hAnsi="Gentium Plus"/>
          <w:sz w:val="24"/>
        </w:rPr>
        <w:t>τὰ ποτήρι’ ἂν ἴδῃς τὰ παρεσκευασμένα·</w:t>
      </w:r>
    </w:p>
    <w:p>
      <w:r>
        <w:rPr>
          <w:rFonts w:ascii="Courier New" w:hAnsi="Courier New"/>
          <w:color w:val="555555"/>
          <w:sz w:val="20"/>
        </w:rPr>
        <w:t>[20]</w:t>
      </w:r>
    </w:p>
    <w:p>
      <w:r>
        <w:rPr>
          <w:rFonts w:ascii="Gentium Plus" w:hAnsi="Gentium Plus"/>
          <w:sz w:val="24"/>
        </w:rPr>
        <w:t>Ἀλέξανδρον Ἐπιστολαῖς τὰ Περσικὰ λάφυρα ‘ποτηρίων, φησί, χρυσῶν σταθμὸς τάλαντα Βαβυλώνια ογʹ, μναῖ νβʹ. ποτηρίων λιθοκολλήτων σταθμὸς τάλαντα Βαβυ‐ λώνια νϛʹ, μναῖ λδʹ.‘</w:t>
      </w:r>
    </w:p>
    <w:p>
      <w:r>
        <w:rPr>
          <w:rFonts w:ascii="Courier New" w:hAnsi="Courier New"/>
          <w:color w:val="555555"/>
          <w:sz w:val="20"/>
        </w:rPr>
        <w:t>[Deipn . 11 . 18]</w:t>
      </w:r>
    </w:p>
    <w:p>
      <w:r>
        <w:rPr>
          <w:rFonts w:ascii="Gentium Plus" w:hAnsi="Gentium Plus"/>
          <w:sz w:val="24"/>
        </w:rPr>
        <w:t>ἔθος δ’ ἦν πρότερον ἐν τῷ ποτηρίῳ ὕδωρ ἐμ‐ βάλλεσθαι, μεθ’ ὃ τὸν οἶνον. Ξενοφάνης (fr. 4 B)· οὐδέ κεν ἐν κύλικι πρότερον κεράσειέ τις οἶνον ἐγχέας, ἀλλ’ ὕδωρ καὶ καθύπερθε μέθυ.</w:t>
      </w:r>
    </w:p>
    <w:p>
      <w:r>
        <w:rPr>
          <w:rFonts w:ascii="Courier New" w:hAnsi="Courier New"/>
          <w:color w:val="555555"/>
          <w:sz w:val="20"/>
        </w:rPr>
        <w:t>[5]</w:t>
      </w:r>
    </w:p>
    <w:p>
      <w:r>
        <w:rPr>
          <w:rFonts w:ascii="Gentium Plus" w:hAnsi="Gentium Plus"/>
          <w:sz w:val="24"/>
        </w:rPr>
        <w:t>Ἀνακρέων (fr. 62 B4)· φέρ’ ὕδωρ, φέρ’ οἶνον, ὦ παῖ, φέρε 〈δ’〉 ἀνθεμεῦντας ἡμῖν στεφάνους ἔνεικον, ὡς δὴ πρὸς Ἔρωτα πυκταλίζω.</w:t>
      </w:r>
    </w:p>
    <w:p>
      <w:r>
        <w:rPr>
          <w:rFonts w:ascii="Courier New" w:hAnsi="Courier New"/>
          <w:color w:val="555555"/>
          <w:sz w:val="20"/>
        </w:rPr>
        <w:t>[10]</w:t>
      </w:r>
    </w:p>
    <w:p>
      <w:r>
        <w:rPr>
          <w:rFonts w:ascii="Gentium Plus" w:hAnsi="Gentium Plus"/>
          <w:sz w:val="24"/>
        </w:rPr>
        <w:t>πρὸ δὲ τούτων Ἡσίοδος (op. 593)· κρήνης τ’ ἀενάου καὶ ἀπορρύτου, ἥτ’ ἀθόλωτος, τρὶς ὕδατος προχέειν, τὸ δὲ τέτρατον ἱέμεν οἴνου. Θεόφραστος (om. Wimm)· ‘ἐπεὶ καὶ τὰ περὶ τὴν κρᾶσιν ἐναντίως εἶχε τὸ παλαιὸν τῷ νῦν παρ’ Ἕλλησιν</w:t>
      </w:r>
    </w:p>
    <w:p>
      <w:r>
        <w:rPr>
          <w:rFonts w:ascii="Courier New" w:hAnsi="Courier New"/>
          <w:color w:val="555555"/>
          <w:sz w:val="20"/>
        </w:rPr>
        <w:t>[15]</w:t>
      </w:r>
    </w:p>
    <w:p>
      <w:r>
        <w:rPr>
          <w:rFonts w:ascii="Gentium Plus" w:hAnsi="Gentium Plus"/>
          <w:sz w:val="24"/>
        </w:rPr>
        <w:t>ὑπάρχοντι. οὐ γὰρ τὸ ὕδωρ ἐπὶ τὸν οἶνον ἐπέχεον, ἀλλ’ ἐπὶ τὸ ὕδωρ τὸν οἶνον, ὅπως ἐν τῷ πίνειν ὑδα‐</w:t>
      </w:r>
    </w:p>
    <w:p>
      <w:r>
        <w:rPr>
          <w:rFonts w:ascii="Courier New" w:hAnsi="Courier New"/>
          <w:color w:val="555555"/>
          <w:sz w:val="20"/>
        </w:rPr>
        <w:t>[Deipn . 11 . 19]</w:t>
      </w:r>
    </w:p>
    <w:p>
      <w:r>
        <w:rPr>
          <w:rFonts w:ascii="Gentium Plus" w:hAnsi="Gentium Plus"/>
          <w:sz w:val="24"/>
        </w:rPr>
        <w:t>ἔνδοξοι δὲ τορευταὶ Ἀθηνοκλῆς, Κράτης, Στρα‐ τόνικος, Μυρμηκίδης ὁ Μιλήσιος, Καλλικράτης ὁ Λάκων καὶ Μῦς, οὗ εἴδομεν σκύφον Ἡρακλεωτικὸν τεχνι‐ κῶς ἔχοντα Ἰλίου ἐντετορευμένην πόρθησιν, ἔχοντα ἐπί‐</w:t>
      </w:r>
    </w:p>
    <w:p>
      <w:r>
        <w:rPr>
          <w:rFonts w:ascii="Courier New" w:hAnsi="Courier New"/>
          <w:color w:val="555555"/>
          <w:sz w:val="20"/>
        </w:rPr>
        <w:t>[5]</w:t>
      </w:r>
    </w:p>
    <w:p>
      <w:r>
        <w:rPr>
          <w:rFonts w:ascii="Gentium Plus" w:hAnsi="Gentium Plus"/>
          <w:sz w:val="24"/>
        </w:rPr>
        <w:t>γραμμα τόδε· γραμμαὶ Παρρασίοιο, τέχνα Μυός. ἐμμὶ δὲ ἔργον Ἰλίου αἰπεινᾶς, ἃν ἕλον Αἰακίδαι.</w:t>
      </w:r>
    </w:p>
    <w:p>
      <w:r>
        <w:rPr>
          <w:rFonts w:ascii="Courier New" w:hAnsi="Courier New"/>
          <w:color w:val="555555"/>
          <w:sz w:val="20"/>
        </w:rPr>
        <w:t>[Deipn . 11 . 20]</w:t>
      </w:r>
    </w:p>
    <w:p>
      <w:r>
        <w:rPr>
          <w:rFonts w:ascii="Gentium Plus" w:hAnsi="Gentium Plus"/>
          <w:sz w:val="24"/>
        </w:rPr>
        <w:t>ὅτι κλεινοὶ λέγονται παρὰ Κρησὶν οἱ ἐρώμενοι. σπουδὴ δὲ αὐτοῖς παῖδας ἁρπάζειν· καὶ τοῖς καλοῖς παρ’ αὐτοῖς ἄδοξόν ἐστιν ἐραστοῦ μὴ τυχεῖν. καλοῦνται δὲ οἱ ἁρπασθέντες παρασταθέντες. διδόασι δὲ τῷ ἁρπασθέντι</w:t>
      </w:r>
    </w:p>
    <w:p>
      <w:r>
        <w:rPr>
          <w:rFonts w:ascii="Courier New" w:hAnsi="Courier New"/>
          <w:color w:val="555555"/>
          <w:sz w:val="20"/>
        </w:rPr>
        <w:t>[5]</w:t>
      </w:r>
    </w:p>
    <w:p>
      <w:r>
        <w:rPr>
          <w:rFonts w:ascii="Gentium Plus" w:hAnsi="Gentium Plus"/>
          <w:sz w:val="24"/>
        </w:rPr>
        <w:t>στολὴν καὶ βοῦν καὶ ποτήριον· ἣν καὶ πρεσβύτεροι γενό‐ μενοι φέρουσιν, ἵνα δῆλοι ὦσι κλεινοὶ γενόμενοι.</w:t>
      </w:r>
    </w:p>
    <w:p>
      <w:r>
        <w:rPr>
          <w:rFonts w:ascii="Courier New" w:hAnsi="Courier New"/>
          <w:color w:val="555555"/>
          <w:sz w:val="20"/>
        </w:rPr>
        <w:t>[Deipn . 11 . 21]</w:t>
      </w:r>
    </w:p>
    <w:p>
      <w:r>
        <w:rPr>
          <w:rFonts w:ascii="Gentium Plus" w:hAnsi="Gentium Plus"/>
          <w:sz w:val="24"/>
        </w:rPr>
        <w:t>ὁρᾷς δ’, ὅταν πίνωσιν ἄνθρωποι, τότε πλουτοῦσι, διαπράττουσι, νικῶσιν δίκας, εὐδαιμονοῦσιν, ὠφελοῦσι τοὺς φίλους (Arist. Eq. 92). αὔξει γὰρ καὶ τρέφει μεγαλύνει τε τὴν ψυχὴν ἡ ἐν</w:t>
      </w:r>
    </w:p>
    <w:p>
      <w:r>
        <w:rPr>
          <w:rFonts w:ascii="Courier New" w:hAnsi="Courier New"/>
          <w:color w:val="555555"/>
          <w:sz w:val="20"/>
        </w:rPr>
        <w:t>[5]</w:t>
      </w:r>
    </w:p>
    <w:p>
      <w:r>
        <w:rPr>
          <w:rFonts w:ascii="Gentium Plus" w:hAnsi="Gentium Plus"/>
          <w:sz w:val="24"/>
        </w:rPr>
        <w:t>τοῖς πότοις διατριβή, ἀναζωπυροῦσα καὶ ἀνεγείρουσα μετὰ φρονήσεως τὸν ἑκάστου νοῦν, ὥς φησιν ὁ Πίν‐ δαρος (fr. 218)· ἁνίκ’ ἀνθρώπων καματώδεες οἴχονται μέριμναι στηθέων ἔξω, πελάγει δ’ ἐν πολυχρύσοιο πλούτου</w:t>
      </w:r>
    </w:p>
    <w:p>
      <w:r>
        <w:rPr>
          <w:rFonts w:ascii="Courier New" w:hAnsi="Courier New"/>
          <w:color w:val="555555"/>
          <w:sz w:val="20"/>
        </w:rPr>
        <w:t>[10]</w:t>
      </w:r>
    </w:p>
    <w:p>
      <w:r>
        <w:rPr>
          <w:rFonts w:ascii="Gentium Plus" w:hAnsi="Gentium Plus"/>
          <w:sz w:val="24"/>
        </w:rPr>
        <w:t>πάντες ἴσᾳ νέομεν ψευδῆ πρὸς ἀκτάν·</w:t>
      </w:r>
    </w:p>
    <w:p>
      <w:r>
        <w:rPr>
          <w:rFonts w:ascii="Courier New" w:hAnsi="Courier New"/>
          <w:color w:val="555555"/>
          <w:sz w:val="20"/>
        </w:rPr>
        <w:t>[Deipn . 11 . 22]</w:t>
      </w:r>
    </w:p>
    <w:p>
      <w:r>
        <w:rPr>
          <w:rFonts w:ascii="Gentium Plus" w:hAnsi="Gentium Plus"/>
          <w:sz w:val="24"/>
        </w:rPr>
        <w:t>ΑΓΚΥΛΗ ποτήριον πρὸς τὴν τῶν κοττάβων παι‐ διὰν χρήσιμον. Κρατῖνος (I 93 K)· πιεῖν δὲ θάνατος οἶνον, ἂν ὕδωρ ἐπῇ. ἀλλ’ ἴσον ἴσῳ μάλιστ’ ἀκράτου δύο χοᾶς</w:t>
      </w:r>
    </w:p>
    <w:p>
      <w:r>
        <w:rPr>
          <w:rFonts w:ascii="Courier New" w:hAnsi="Courier New"/>
          <w:color w:val="555555"/>
          <w:sz w:val="20"/>
        </w:rPr>
        <w:t>[5]</w:t>
      </w:r>
    </w:p>
    <w:p>
      <w:r>
        <w:rPr>
          <w:rFonts w:ascii="Gentium Plus" w:hAnsi="Gentium Plus"/>
          <w:sz w:val="24"/>
        </w:rPr>
        <w:t>πίνους’ ἀπ’ ἀγκύλης, ἐπονομάζους’ 〈ἅμα〉 ἵησι λάταγας τῷ Κορινθίῳ πέει. καὶ Βακχυλίδης (fr. 24 B)· εὖτε τὴν ἀπ’ ἀγκύλης ἵησι τοῖς νεανίαις, λευκὸν ἀντείνουσα πῆχυν.</w:t>
      </w:r>
    </w:p>
    <w:p>
      <w:r>
        <w:rPr>
          <w:rFonts w:ascii="Courier New" w:hAnsi="Courier New"/>
          <w:color w:val="555555"/>
          <w:sz w:val="20"/>
        </w:rPr>
        <w:t>[10]</w:t>
      </w:r>
    </w:p>
    <w:p>
      <w:r>
        <w:rPr>
          <w:rFonts w:ascii="Gentium Plus" w:hAnsi="Gentium Plus"/>
          <w:sz w:val="24"/>
        </w:rPr>
        <w:t>ἐντεῦθεν ἐννοοῦμεν τοὺς παρ’ Αἰσχύλῳ (fr. 179 N) ἀγκυλητοὺς κοττάβους. λέγονται δὲ καὶ δόρατα ἀγκυ‐ λητὰ καὶ μεσάγκυλα ἄλλα· ἀπὸ ἀγκύλης ἤτοι τῆς δεξιᾶς χειρός. καὶ ἡ κύλιξ δὲ [ἡ] ἀγκύλη διὰ τὸ ἐπαγκυλοῦν τὴν δεξιὰν χεῖρα ἐν τῇ προέσει. ἦν γὰρ τοῖς παλαιοῖς</w:t>
      </w:r>
    </w:p>
    <w:p>
      <w:r>
        <w:rPr>
          <w:rFonts w:ascii="Courier New" w:hAnsi="Courier New"/>
          <w:color w:val="555555"/>
          <w:sz w:val="20"/>
        </w:rPr>
        <w:t>[15]</w:t>
      </w:r>
    </w:p>
    <w:p>
      <w:r>
        <w:rPr>
          <w:rFonts w:ascii="Gentium Plus" w:hAnsi="Gentium Plus"/>
          <w:sz w:val="24"/>
        </w:rPr>
        <w:t>πεφροντισμένον καλῶς καὶ εὐσχημόνως κότταβον προ‐ ίεσθαι. καὶ οἱ πολλοὶ ἐπὶ τούτῳ μᾶλλον ἐφρόνουν μέγα ἢ ἐπὶ τῷ εὖ ἀκοντίζειν. ὠνομάσθη οὖν ἀπὸ τοῦ τῆς χειρὸς σχηματισμοῦ, ὃν ποιούμενοι εὐρύθμως ἐρ‐ ρίπτουν εἰς τὸ κοττάβιον. καὶ οἴκους δὲ ἐπιτηδείους</w:t>
      </w:r>
    </w:p>
    <w:p>
      <w:r>
        <w:rPr>
          <w:rFonts w:ascii="Courier New" w:hAnsi="Courier New"/>
          <w:color w:val="555555"/>
          <w:sz w:val="20"/>
        </w:rPr>
        <w:t>[20]</w:t>
      </w:r>
    </w:p>
    <w:p>
      <w:r>
        <w:rPr>
          <w:rFonts w:ascii="Gentium Plus" w:hAnsi="Gentium Plus"/>
          <w:sz w:val="24"/>
        </w:rPr>
        <w:t>κατεσκεύαζον εἰς ταύτην τὴν παιδιάν.</w:t>
      </w:r>
    </w:p>
    <w:p>
      <w:r>
        <w:rPr>
          <w:rFonts w:ascii="Courier New" w:hAnsi="Courier New"/>
          <w:color w:val="555555"/>
          <w:sz w:val="20"/>
        </w:rPr>
        <w:t>[Deipn . 11 . 23]</w:t>
      </w:r>
    </w:p>
    <w:p>
      <w:r>
        <w:rPr>
          <w:rFonts w:ascii="Gentium Plus" w:hAnsi="Gentium Plus"/>
          <w:sz w:val="24"/>
        </w:rPr>
        <w:t>ὅτι παρὰ Τιμαχίδᾳ ΑΙΑΚΙΣ ἡ κύλιξ καλεῖται.</w:t>
      </w:r>
    </w:p>
    <w:p>
      <w:r>
        <w:rPr>
          <w:rFonts w:ascii="Courier New" w:hAnsi="Courier New"/>
          <w:color w:val="555555"/>
          <w:sz w:val="20"/>
        </w:rPr>
        <w:t>[5]</w:t>
      </w:r>
    </w:p>
    <w:p>
      <w:r>
        <w:rPr>
          <w:rFonts w:ascii="Gentium Plus" w:hAnsi="Gentium Plus"/>
          <w:sz w:val="24"/>
        </w:rPr>
        <w:t>ἄνελκε τὴν γραῦν, τὴν νέαν δ’ ἐπουρίσας πλήρωσον, εὐτρεπῆ τε τὸν κοντὸν ποοῦ καὶ τοὺς κάλως ἔκλυε καὶ χάλα πόδα. ΑΩΤΟΝ παρὰ Κυπρίοις τὸ ἔκπωμα, ὡς Πάμφιλος. Φιλητᾶς δὲ (fr. 39 Bach) ποτήριον οὖς οὐκ ἔχον.</w:t>
      </w:r>
    </w:p>
    <w:p>
      <w:r>
        <w:rPr>
          <w:rFonts w:ascii="Courier New" w:hAnsi="Courier New"/>
          <w:color w:val="555555"/>
          <w:sz w:val="20"/>
        </w:rPr>
        <w:t>[10]</w:t>
      </w:r>
    </w:p>
    <w:p>
      <w:r>
        <w:rPr>
          <w:rFonts w:ascii="Gentium Plus" w:hAnsi="Gentium Plus"/>
          <w:sz w:val="24"/>
        </w:rPr>
        <w:t>ΑΡΟΚΛΟΝ ἡ φιάλη παρὰ τῷ Κολοφωνίῳ Νικάνδρῳ (fr. 129 Schn).</w:t>
      </w:r>
    </w:p>
    <w:p>
      <w:r>
        <w:rPr>
          <w:rFonts w:ascii="Courier New" w:hAnsi="Courier New"/>
          <w:color w:val="555555"/>
          <w:sz w:val="20"/>
        </w:rPr>
        <w:t>[Deipn . 11 . 24]</w:t>
      </w:r>
    </w:p>
    <w:p>
      <w:r>
        <w:rPr>
          <w:rFonts w:ascii="Gentium Plus" w:hAnsi="Gentium Plus"/>
          <w:sz w:val="24"/>
        </w:rPr>
        <w:t>ΑΛΕΙΣΟΝ καὶ ΔΕΠΑΣ τὸ αὐτό. Ὅμηρος ἐν Ὀδυσσείᾳ περὶ Πεισιστράτου (γ 40)· ‘ἐν δ’ οἶνον ἔχευε χρυσείῳ δέπαι.‘ εἶτα παρακατιὼν τὸ αὐτό (v. 50)· ‘τούνεκα σοὶ δώσω χρύσειον ἄλεισον.‘ καὶ ἑξῆς τὸ</w:t>
      </w:r>
    </w:p>
    <w:p>
      <w:r>
        <w:rPr>
          <w:rFonts w:ascii="Courier New" w:hAnsi="Courier New"/>
          <w:color w:val="555555"/>
          <w:sz w:val="20"/>
        </w:rPr>
        <w:t>[5]</w:t>
      </w:r>
    </w:p>
    <w:p>
      <w:r>
        <w:rPr>
          <w:rFonts w:ascii="Gentium Plus" w:hAnsi="Gentium Plus"/>
          <w:sz w:val="24"/>
        </w:rPr>
        <w:t>αὐτὸ πάλιν (v. 63)· ‘δῶκε δὲ Τηλεμάχῳ καλὸν δέπας.‘ φησὶν οὖν Ἀσκληπιάδης ὁ Μυρλεανός· ‘δοκεῖ μοι φιαλῶδες εἶναι τὸ δέπας· σπένδουσι γὰρ ἐν αὐτῷ. λέγει γοῦν Ὅμηρος (Π 225) δέπας, δι’ οὗ Διὶ μόνῳ σπένδεσκεν Ἀχιλλεύς. καλεῖται δὲ δέπας ἤτοι ὅτι δίδο‐</w:t>
      </w:r>
    </w:p>
    <w:p>
      <w:r>
        <w:rPr>
          <w:rFonts w:ascii="Courier New" w:hAnsi="Courier New"/>
          <w:color w:val="555555"/>
          <w:sz w:val="20"/>
        </w:rPr>
        <w:t>[10]</w:t>
      </w:r>
    </w:p>
    <w:p>
      <w:r>
        <w:rPr>
          <w:rFonts w:ascii="Gentium Plus" w:hAnsi="Gentium Plus"/>
          <w:sz w:val="24"/>
        </w:rPr>
        <w:t>ται πᾶσι τοῖς σπένδειν βουλομένοις εἴτε καὶ τοῖς πίνειν, ἢ ὅτι δύο ὦπας εἶχε· ταῦτα δὲ ἂν εἴη τὰ ὦτα. τὸ δὲ ἄλεισον ἤτοι ἀπὸ τοῦ ἄγαν λεῖον εἶναι ἢ ὅτι ἁλίζεται ἐν αὐτῷ τὸ ὑγρόν. ὅτι δὲ δύο ὦτα εἶχε δῆλον (χ 9)· ἦτοι ὃ καλὸν ἄλεισον ἀναιρήσεσθαι ἔμελλε</w:t>
      </w:r>
    </w:p>
    <w:p>
      <w:r>
        <w:rPr>
          <w:rFonts w:ascii="Courier New" w:hAnsi="Courier New"/>
          <w:color w:val="555555"/>
          <w:sz w:val="20"/>
        </w:rPr>
        <w:t>[15]</w:t>
      </w:r>
    </w:p>
    <w:p>
      <w:r>
        <w:rPr>
          <w:rFonts w:ascii="Gentium Plus" w:hAnsi="Gentium Plus"/>
          <w:sz w:val="24"/>
        </w:rPr>
        <w:t>χρύσεον ἄμφωτον. ἀμφικύπελλον δὲ λέγων αὐτὸ οὐδὲν ἄλλο σημαίνει ἢ ὅτι ἦν ἀμφίκυρτον.‘ Σιληνὸς δὲ ἀμφικύπελλόν φησι</w:t>
      </w:r>
    </w:p>
    <w:p>
      <w:r>
        <w:rPr>
          <w:rFonts w:ascii="Courier New" w:hAnsi="Courier New"/>
          <w:color w:val="555555"/>
          <w:sz w:val="20"/>
        </w:rPr>
        <w:t>[20]</w:t>
      </w:r>
    </w:p>
    <w:p>
      <w:r>
        <w:rPr>
          <w:rFonts w:ascii="Gentium Plus" w:hAnsi="Gentium Plus"/>
          <w:sz w:val="24"/>
        </w:rPr>
        <w:t>δειον. Παρθένιος δὲ διὰ τὸ περικεκυρτῶσθαι τὰ ὠτάρια· κυφὸν γὰρ εἶναι τὸ κυρτόν. Ἀνίκητος δὲ τὸ μὲν κύπελλόν φησι φιάλην εἶναι, τὸ δ’ ἀμφικύ‐ πελλον ὑπερφίαλον, τὸ ὑπερήφανον καὶ καλόν. εἰ μὴ ἄρα τὸ ποικίλον τῇ κατασκευῇ ἄλεισον θέλει τις ἀκούειν,</w:t>
      </w:r>
    </w:p>
    <w:p>
      <w:r>
        <w:rPr>
          <w:rFonts w:ascii="Courier New" w:hAnsi="Courier New"/>
          <w:color w:val="555555"/>
          <w:sz w:val="20"/>
        </w:rPr>
        <w:t>[25]</w:t>
      </w:r>
    </w:p>
    <w:p>
      <w:r>
        <w:rPr>
          <w:rFonts w:ascii="Gentium Plus" w:hAnsi="Gentium Plus"/>
          <w:sz w:val="24"/>
        </w:rPr>
        <w:t>ἔξω λειότητος ὄν. Πείσανδρος δέ φησιν (om. Kinkel) Ἡρακλέα Τελαμῶνι τῆς ἐπὶ Ἴλιον στρατείας ἀριστεῖον ἄλεισον δοῦναι.</w:t>
      </w:r>
    </w:p>
    <w:p>
      <w:r>
        <w:rPr>
          <w:rFonts w:ascii="Courier New" w:hAnsi="Courier New"/>
          <w:color w:val="555555"/>
          <w:sz w:val="20"/>
        </w:rPr>
        <w:t>[Deipn . 11 . 25]</w:t>
      </w:r>
    </w:p>
    <w:p>
      <w:r>
        <w:rPr>
          <w:rFonts w:ascii="Gentium Plus" w:hAnsi="Gentium Plus"/>
          <w:sz w:val="24"/>
        </w:rPr>
        <w:t>ὅτι ἐστὶ ποτήριον ΑΜΑΛΘΕΙΑΣ ΚΕΡΑΣ καὶ ΕΝΙΑΥ‐ ΤΟΣ καλούμενον. ΑΜΦΩΞΙΣ ξύλινον ποτήριον, ᾧ χρῆσθαι τοὺς ἀγροί‐ κους Φιλητᾶς φησι (fr. 35 Bach), [τοὺς] ἀμέλγοντας εἰς</w:t>
      </w:r>
    </w:p>
    <w:p>
      <w:r>
        <w:rPr>
          <w:rFonts w:ascii="Courier New" w:hAnsi="Courier New"/>
          <w:color w:val="555555"/>
          <w:sz w:val="20"/>
        </w:rPr>
        <w:t>[5]</w:t>
      </w:r>
    </w:p>
    <w:p>
      <w:r>
        <w:rPr>
          <w:rFonts w:ascii="Gentium Plus" w:hAnsi="Gentium Plus"/>
          <w:sz w:val="24"/>
        </w:rPr>
        <w:t>αὐτὸ καὶ οὕτως πίνοντας. ΑΜΥΣΤΙΣ. καλεῖται μὲν οὕτω πόσις τις, ἣν ἔστιν ἀπνευστὶ πίνειν μὴ μύσαντα. καλοῦσι δ’ οὕτω καὶ τὰ ποτήρια, ἀφ’ ὧν ἔστι πιεῖν εὐμαρῶς. καὶ τὸ ῥῆμα δὲ ἐξημύστισε φασί, τὸ ἐφ’ ἓν πνεῦμα πιεῖν, ὡς ὁ</w:t>
      </w:r>
    </w:p>
    <w:p>
      <w:r>
        <w:rPr>
          <w:rFonts w:ascii="Courier New" w:hAnsi="Courier New"/>
          <w:color w:val="555555"/>
          <w:sz w:val="20"/>
        </w:rPr>
        <w:t>[10]</w:t>
      </w:r>
    </w:p>
    <w:p>
      <w:r>
        <w:rPr>
          <w:rFonts w:ascii="Gentium Plus" w:hAnsi="Gentium Plus"/>
          <w:sz w:val="24"/>
        </w:rPr>
        <w:t>κωμικὸς Πλάτων (I 654 K)· λύσας δὲ ἀργὴν στάμνον εὐώδους ποτοῦ ἵησιν εὐθὺς κύλικος εἰς κοῖλον κύτος· ἔπειτ’ ἄκρατον κοὐ τεταργανωμένον ἔπινε κἀξημύστισεν.</w:t>
      </w:r>
    </w:p>
    <w:p>
      <w:r>
        <w:rPr>
          <w:rFonts w:ascii="Courier New" w:hAnsi="Courier New"/>
          <w:color w:val="555555"/>
          <w:sz w:val="20"/>
        </w:rPr>
        <w:t>[15]</w:t>
      </w:r>
    </w:p>
    <w:p>
      <w:r>
        <w:rPr>
          <w:rFonts w:ascii="Gentium Plus" w:hAnsi="Gentium Plus"/>
          <w:sz w:val="24"/>
        </w:rPr>
        <w:t>ἔπινον δὲ τὴν ἄμυστιν μετὰ μέλους, μεμετρημένον</w:t>
      </w:r>
    </w:p>
    <w:p>
      <w:r>
        <w:rPr>
          <w:rFonts w:ascii="Courier New" w:hAnsi="Courier New"/>
          <w:color w:val="555555"/>
          <w:sz w:val="20"/>
        </w:rPr>
        <w:t>[20]</w:t>
      </w:r>
    </w:p>
    <w:p>
      <w:r>
        <w:rPr>
          <w:rFonts w:ascii="Gentium Plus" w:hAnsi="Gentium Plus"/>
          <w:sz w:val="24"/>
        </w:rPr>
        <w:t>Β. οὐ χρὴ πόλλ’ ἔχειν θνητὸν ἄνθρωπον, ἀλλ’ ἐρᾶν καὶ κατεσθίειν· σὺ δὲ κάρτα φείδῃ.</w:t>
      </w:r>
    </w:p>
    <w:p>
      <w:r>
        <w:rPr>
          <w:rFonts w:ascii="Courier New" w:hAnsi="Courier New"/>
          <w:color w:val="555555"/>
          <w:sz w:val="20"/>
        </w:rPr>
        <w:t>[Deipn . 11 . 26]</w:t>
      </w:r>
    </w:p>
    <w:p>
      <w:r>
        <w:rPr>
          <w:rFonts w:ascii="Gentium Plus" w:hAnsi="Gentium Plus"/>
          <w:sz w:val="24"/>
        </w:rPr>
        <w:t>ΑΝΤΙΓΟΝΙΣ ἔκπωμα ἀπὸ τοῦ βασιλέως Ἀντιγόνου, ὡς ἀπὸ Σελεύκου ΣΕΛΕΥΚΙΣ καὶ ἀπὸ Προυσίου ΠΡΟΥΣΙΑΣ. ΑΝΑΦΑΙΑ ἡ θερμοποτὶς παρὰ Κρησίν. ΑΡΥΒΑΛΛΟΣ ποτήριον κάτωθεν εὐρύτερον, ἄνω δὲ</w:t>
      </w:r>
    </w:p>
    <w:p>
      <w:r>
        <w:rPr>
          <w:rFonts w:ascii="Courier New" w:hAnsi="Courier New"/>
          <w:color w:val="555555"/>
          <w:sz w:val="20"/>
        </w:rPr>
        <w:t>[5]</w:t>
      </w:r>
    </w:p>
    <w:p>
      <w:r>
        <w:rPr>
          <w:rFonts w:ascii="Gentium Plus" w:hAnsi="Gentium Plus"/>
          <w:sz w:val="24"/>
        </w:rPr>
        <w:t>συνηγμένον, ὡς τὰ συσπαστὰ βαλάντια, ἃ καὶ αὐτὰ διὰ τὴν ὁμοιότητα ἀρυβάλλους τινὲς καλοῦσιν. Ἀριστο‐ φάνης Ἱππεῦσι (1094)· κατασπένδειν κατὰ τῆς κεφαλῆς ἀρυβάλλῳ ἀμβροσίαν.</w:t>
      </w:r>
    </w:p>
    <w:p>
      <w:r>
        <w:rPr>
          <w:rFonts w:ascii="Courier New" w:hAnsi="Courier New"/>
          <w:color w:val="555555"/>
          <w:sz w:val="20"/>
        </w:rPr>
        <w:t>[10]</w:t>
      </w:r>
    </w:p>
    <w:p>
      <w:r>
        <w:rPr>
          <w:rFonts w:ascii="Gentium Plus" w:hAnsi="Gentium Plus"/>
          <w:sz w:val="24"/>
        </w:rPr>
        <w:t>οὐ πόρρω δέ ἐστι τοῦ ἀρυστίχου ὁ ἀρύβαλλος, ἀπὸ τοῦ ἀρύτειν καὶ βάλλειν. λέγουσι δὲ καὶ πρόχουν ἄρυ‐ στιν. Σοφοκλῆς (fr. 697 N)· κακῶς σὺ πρὸς θεῶν ὀλουμένη, ἣ τὰς ἀρύστεις ὧδ’ ἔχους’ ἐκώμασας.</w:t>
      </w:r>
    </w:p>
    <w:p>
      <w:r>
        <w:rPr>
          <w:rFonts w:ascii="Courier New" w:hAnsi="Courier New"/>
          <w:color w:val="555555"/>
          <w:sz w:val="20"/>
        </w:rPr>
        <w:t>[15]</w:t>
      </w:r>
    </w:p>
    <w:p>
      <w:r>
        <w:rPr>
          <w:rFonts w:ascii="Gentium Plus" w:hAnsi="Gentium Plus"/>
          <w:sz w:val="24"/>
        </w:rPr>
        <w:t>ἐστὶ δὲ καὶ πόλις Ἰώνων Ἄρυστις. ΑΡΓΥΡΙΣ εἶδος ποτηρίου, οὐ μόνον ἐξ ἀργύρου. Ἀναξίλας (II 275 K)· καὶ πίνειν ἐξ ἀργυρίδων χρυσῶν.</w:t>
      </w:r>
    </w:p>
    <w:p>
      <w:r>
        <w:rPr>
          <w:rFonts w:ascii="Courier New" w:hAnsi="Courier New"/>
          <w:color w:val="555555"/>
          <w:sz w:val="20"/>
        </w:rPr>
        <w:t>[Deipn . 11 . 27]</w:t>
      </w:r>
    </w:p>
    <w:p>
      <w:r>
        <w:rPr>
          <w:rFonts w:ascii="Gentium Plus" w:hAnsi="Gentium Plus"/>
          <w:sz w:val="24"/>
        </w:rPr>
        <w:t>ΒΑΤΙΑΚΙΟΝ, λαβρώνιος, τραγέλαφος, πρίστις,</w:t>
      </w:r>
    </w:p>
    <w:p>
      <w:r>
        <w:rPr>
          <w:rFonts w:ascii="Courier New" w:hAnsi="Courier New"/>
          <w:color w:val="555555"/>
          <w:sz w:val="20"/>
        </w:rPr>
        <w:t>[5]</w:t>
      </w:r>
    </w:p>
    <w:p>
      <w:r>
        <w:rPr>
          <w:rFonts w:ascii="Gentium Plus" w:hAnsi="Gentium Plus"/>
          <w:sz w:val="24"/>
        </w:rPr>
        <w:t>ἐν ᾗ ταῦτα γέγραπται· ‘βατιάκαι ἀργυραῖ κατάχρυσοι τρεῖς. κόνδυα ἀργυρᾶ ροϛʹ· τούτων ἐπίχρυσα λγʹ. τισι‐ γίτης ἀργυροῦς εἷς. μύστροι ἀργυροῖ κατάχρυσοι λβʹ. λαγυνοθήκη ἀργυρᾶ μία. οἰνοφόρον βαρβαρικὸν ἀργυ‐ ροῦν ποικίλον ἕν. ἄλλα ποτήρια παντοδαπὰ μικρὰ κθʹ,</w:t>
      </w:r>
    </w:p>
    <w:p>
      <w:r>
        <w:rPr>
          <w:rFonts w:ascii="Courier New" w:hAnsi="Courier New"/>
          <w:color w:val="555555"/>
          <w:sz w:val="20"/>
        </w:rPr>
        <w:t>[10]</w:t>
      </w:r>
    </w:p>
    <w:p>
      <w:r>
        <w:rPr>
          <w:rFonts w:ascii="Gentium Plus" w:hAnsi="Gentium Plus"/>
          <w:sz w:val="24"/>
        </w:rPr>
        <w:t>[ἄλλα ποτήρια μικρά] ῥυτὰ καὶ βατιάκαι Λυκιουργεῖς ἐπίχρυσοι καὶ θυμιατήρια καὶ τρυβλία.‘ ΒΗΣΣΑ ποτήριον παρ’ Ἀλεξανδρεῦσι πλατύτερον ἐκ τῶν κάτω μερῶν, ἐστενωμένον ἄνωθεν.</w:t>
      </w:r>
    </w:p>
    <w:p>
      <w:r>
        <w:rPr>
          <w:rFonts w:ascii="Courier New" w:hAnsi="Courier New"/>
          <w:color w:val="555555"/>
          <w:sz w:val="20"/>
        </w:rPr>
        <w:t>[Deipn . 11 . 28]</w:t>
      </w:r>
    </w:p>
    <w:p>
      <w:r>
        <w:rPr>
          <w:rFonts w:ascii="Gentium Plus" w:hAnsi="Gentium Plus"/>
          <w:sz w:val="24"/>
        </w:rPr>
        <w:t>ΒΑΥΚΑΛΙΣ. ἐν Ἀλεξανδρείᾳ καὶ αὕτη, ὡς Σώ‐ πατρος ὁ παρῳδός· βαυκαλὶς ἡ τετράκυκλος. καὶ πάλιν</w:t>
      </w:r>
    </w:p>
    <w:p>
      <w:r>
        <w:rPr>
          <w:rFonts w:ascii="Courier New" w:hAnsi="Courier New"/>
          <w:color w:val="555555"/>
          <w:sz w:val="20"/>
        </w:rPr>
        <w:t>[5]</w:t>
      </w:r>
    </w:p>
    <w:p>
      <w:r>
        <w:rPr>
          <w:rFonts w:ascii="Gentium Plus" w:hAnsi="Gentium Plus"/>
          <w:sz w:val="24"/>
        </w:rPr>
        <w:t>νᾶμα μελισσῶν ἡδὺ μὲν ὄρθρου καταβαυκαλίσαι τοῖς ὑπὸ πολλῆς κραιπαλοβόσκου δίψης κατόχοις. κατασκευάζουσι δέ, φησίν, οἱ ἐν Ἀλεξανδρείᾳ τὴν ὕαλον μεταρρυθμίζοντες πολλαῖς καὶ ποικίλαις ἰδέαις</w:t>
      </w:r>
    </w:p>
    <w:p>
      <w:r>
        <w:rPr>
          <w:rFonts w:ascii="Courier New" w:hAnsi="Courier New"/>
          <w:color w:val="555555"/>
          <w:sz w:val="20"/>
        </w:rPr>
        <w:t>[10]</w:t>
      </w:r>
    </w:p>
    <w:p>
      <w:r>
        <w:rPr>
          <w:rFonts w:ascii="Gentium Plus" w:hAnsi="Gentium Plus"/>
          <w:sz w:val="24"/>
        </w:rPr>
        <w:t>ποτηρίων, παντὸς τοῦ πανταχόθεν κατακομιζομένου κεράμου τὴν ἰδέαν μιμούμενοι. Λύσιππον τὸν ἀνδριαν‐ τοποιόν φασι Κασάνδρῳ χαριζόμενον, ὅτε συνῴκισε</w:t>
      </w:r>
    </w:p>
    <w:p>
      <w:r>
        <w:rPr>
          <w:rFonts w:ascii="Courier New" w:hAnsi="Courier New"/>
          <w:color w:val="555555"/>
          <w:sz w:val="20"/>
        </w:rPr>
        <w:t>[15]</w:t>
      </w:r>
    </w:p>
    <w:p>
      <w:r>
        <w:rPr>
          <w:rFonts w:ascii="Gentium Plus" w:hAnsi="Gentium Plus"/>
          <w:sz w:val="24"/>
        </w:rPr>
        <w:t>Μενδαῖον οἶνον ἐκ τῆς πόλεως, φιλοτιμηθῆναι καὶ πολλὰ καὶ παντοδαπὰ γένη παραθέμενον κεραμίων ἐξ ἑκάστου ἀποπλασάμενον ἴδιον ποιῆσαι πλάσμα.</w:t>
      </w:r>
    </w:p>
    <w:p>
      <w:r>
        <w:rPr>
          <w:rFonts w:ascii="Courier New" w:hAnsi="Courier New"/>
          <w:color w:val="555555"/>
          <w:sz w:val="20"/>
        </w:rPr>
        <w:t>[Deipn . 11 . 29]</w:t>
      </w:r>
    </w:p>
    <w:p>
      <w:r>
        <w:rPr>
          <w:rFonts w:ascii="Gentium Plus" w:hAnsi="Gentium Plus"/>
          <w:sz w:val="24"/>
        </w:rPr>
        <w:t>ΒΙΚΟΣ. Ξενοφῶν Ἀναβάσεως πρώτῳ (c. 9, 25)· ‘Κῦρος ἔπεμπε βίκους οἴνου ἡμιδεεῖς.‘ ἐστὶ δὲ φιαλῶ‐ δες ποτήριον κατὰ τὸν Παριανὸν Πολυδεύκην. ΒΟΜΒΥΛΙΟΣ, θηρίκλειον Ῥοδιακόν, οὗ περὶ τῆς ἰδέας</w:t>
      </w:r>
    </w:p>
    <w:p>
      <w:r>
        <w:rPr>
          <w:rFonts w:ascii="Courier New" w:hAnsi="Courier New"/>
          <w:color w:val="555555"/>
          <w:sz w:val="20"/>
        </w:rPr>
        <w:t>[5]</w:t>
      </w:r>
    </w:p>
    <w:p>
      <w:r>
        <w:rPr>
          <w:rFonts w:ascii="Gentium Plus" w:hAnsi="Gentium Plus"/>
          <w:sz w:val="24"/>
        </w:rPr>
        <w:t>Σωκράτης φησίν· ‘οἱ μὲν ἐκ φιάλης πίνοντες ὅσον θέλουσι τάχιστ’ ἀπαλλαγήσονται, οἱ δ’ ἐκ βομβυλιοῦ κατὰ μικρὸν στάζοντος ...‘ ἐστὶ δὲ καὶ ζῷόν τι. ΒΡΟΜΙΑΔΕΣ, ἔκπωμα ὅμοιον τοῖς μακροτέροις τῶν σκύφων.</w:t>
      </w:r>
    </w:p>
    <w:p>
      <w:r>
        <w:rPr>
          <w:rFonts w:ascii="Courier New" w:hAnsi="Courier New"/>
          <w:color w:val="555555"/>
          <w:sz w:val="20"/>
        </w:rPr>
        <w:t>[Deipn . 11 . 30]</w:t>
      </w:r>
    </w:p>
    <w:p>
      <w:r>
        <w:rPr>
          <w:rFonts w:ascii="Gentium Plus" w:hAnsi="Gentium Plus"/>
          <w:sz w:val="24"/>
        </w:rPr>
        <w:t>ΓΡΑΜΜΑΤΙΚΟΝ ΕΚΠΩΜΑ τὸ γράμματα ἔχον ἐγκε‐ χαραγμένα. Ἄλεξις (II 397 K)· τὴν ὄψιν εἴπω τοῦ ποτηρίου γέ σοι πρώτιστον. ἦν γὰρ στρογγύλον, μικρὸν πάνυ,</w:t>
      </w:r>
    </w:p>
    <w:p>
      <w:r>
        <w:rPr>
          <w:rFonts w:ascii="Courier New" w:hAnsi="Courier New"/>
          <w:color w:val="555555"/>
          <w:sz w:val="20"/>
        </w:rPr>
        <w:t>[5]</w:t>
      </w:r>
    </w:p>
    <w:p>
      <w:r>
        <w:rPr>
          <w:rFonts w:ascii="Gentium Plus" w:hAnsi="Gentium Plus"/>
          <w:sz w:val="24"/>
        </w:rPr>
        <w:t>παλαιόν, ὦτα συντεθλασμένον σφόδρα, ἔχον κύκλῳ τε γράμματ’. Β. ἆρά γ’ ἕνδεκα χρυσᾶ ‘Διὸς σωτῆροσ‘; Α. οὐκ ἄλλου μὲν οὖν. τοιοῦτον εἴδομεν ποτήριον γραμματικὸν ἀνακείμενον ἐν Καπύῃ τῆς Καμπανίας τῇ Ἀρτέμιδι, ἀργυροῦν, ἐκ</w:t>
      </w:r>
    </w:p>
    <w:p>
      <w:r>
        <w:rPr>
          <w:rFonts w:ascii="Courier New" w:hAnsi="Courier New"/>
          <w:color w:val="555555"/>
          <w:sz w:val="20"/>
        </w:rPr>
        <w:t>[10]</w:t>
      </w:r>
    </w:p>
    <w:p>
      <w:r>
        <w:rPr>
          <w:rFonts w:ascii="Gentium Plus" w:hAnsi="Gentium Plus"/>
          <w:sz w:val="24"/>
        </w:rPr>
        <w:t>τῶν Ὁμηρικῶν ἐπῶν κατεσκευασμένον καὶ ἐντετυπωμένα</w:t>
      </w:r>
    </w:p>
    <w:p>
      <w:r>
        <w:rPr>
          <w:rFonts w:ascii="Courier New" w:hAnsi="Courier New"/>
          <w:color w:val="555555"/>
          <w:sz w:val="20"/>
        </w:rPr>
        <w:t>[15]</w:t>
      </w:r>
    </w:p>
    <w:p>
      <w:r>
        <w:rPr>
          <w:rFonts w:ascii="Gentium Plus" w:hAnsi="Gentium Plus"/>
          <w:sz w:val="24"/>
        </w:rPr>
        <w:t>ὁ δὲ σκύφος με τοῦ θεοῦ καλεῖ πάλαι τὸ γράμμα φαίνων, δέλτ’, ἰῶτα καὶ τρίτον οὖ, νῦ τό τ’ ὖ πάρεστι, κοὐκ ἀπουσίαν ἐκ τοὐπέκεινα σὰν τό τ’ οὖ κηρύσσετον. ἐν τούτοις λείπει τὸ ὖ στοιχεῖον, ἐπεὶ πάντες οἱ ἀρχαῖοι</w:t>
      </w:r>
    </w:p>
    <w:p>
      <w:r>
        <w:rPr>
          <w:rFonts w:ascii="Courier New" w:hAnsi="Courier New"/>
          <w:color w:val="555555"/>
          <w:sz w:val="20"/>
        </w:rPr>
        <w:t>[20]</w:t>
      </w:r>
    </w:p>
    <w:p>
      <w:r>
        <w:rPr>
          <w:rFonts w:ascii="Gentium Plus" w:hAnsi="Gentium Plus"/>
          <w:sz w:val="24"/>
        </w:rPr>
        <w:t>τῷ οὖ ἀπεχρῶντο οὐ μόνον ἐφ’ ἧς νῦν τάττεται δυνά‐ μεως, ἀλλὰ καὶ ὅτε τὴν δίφθογγον ἔδει σημαίνειν διὰ τοῦ οὖ μόνου γράφουσι. παραπλησίως δὲ καὶ τὸ εἶ γρά‐ φουσιν καὶ ὅταν καθ’ αὑτὸ μόνον ἐκφωνῆται καὶ ὅταν συζευγνυμένου τοῦ ἰῶτα. κἀν τοῖς προκειμένοις οὖν</w:t>
      </w:r>
    </w:p>
    <w:p>
      <w:r>
        <w:rPr>
          <w:rFonts w:ascii="Courier New" w:hAnsi="Courier New"/>
          <w:color w:val="555555"/>
          <w:sz w:val="20"/>
        </w:rPr>
        <w:t>[25]</w:t>
      </w:r>
    </w:p>
    <w:p>
      <w:r>
        <w:rPr>
          <w:rFonts w:ascii="Gentium Plus" w:hAnsi="Gentium Plus"/>
          <w:sz w:val="24"/>
        </w:rPr>
        <w:t>οἱ Σάτυροι τοῦ Διονύσου τὴν τελευταίαν συλλαβὴν διὰ τοῦ οὖ μόνου ὡς βραχέος ἐγκεχαραγμένου ἐδήλωσαν ὅτι συνυπακούεσθαι δεῖ καὶ τὸ ὖ, ἵν’ ᾖ Διονύσου. τὸ δὲ σὰν ἀντὶ τοῦ σίγμα Δωρικῶς εἰρήκασιν. οἱ γὰρ μουσικοί, καθάπερ πολλάκις Ἀριστόξενός φησι, τὸ</w:t>
      </w:r>
    </w:p>
    <w:p>
      <w:r>
        <w:rPr>
          <w:rFonts w:ascii="Courier New" w:hAnsi="Courier New"/>
          <w:color w:val="555555"/>
          <w:sz w:val="20"/>
        </w:rPr>
        <w:t>[30]</w:t>
      </w:r>
    </w:p>
    <w:p>
      <w:r>
        <w:rPr>
          <w:rFonts w:ascii="Gentium Plus" w:hAnsi="Gentium Plus"/>
          <w:sz w:val="24"/>
        </w:rPr>
        <w:t>σίγμα λέγειν παρῃτοῦντο διὰ τὸ σκληρόστομον εἶναι καὶ ἀνεπιτήδειον αὐλῷ· τὸ δὲ ῥῶ διὰ τὸ εὔκολον πολ‐ λάκις παραλαμβάνουσι. καὶ τοὺς ἵππους τοὺς τὸ Ϲ ἐγκεχαραγμένον ἔχοντας σαμφόρας καλοῦσιν. Ἀριστο‐ φάνης Νεφέλαις (122)·</w:t>
      </w:r>
    </w:p>
    <w:p>
      <w:r>
        <w:rPr>
          <w:rFonts w:ascii="Courier New" w:hAnsi="Courier New"/>
          <w:color w:val="555555"/>
          <w:sz w:val="20"/>
        </w:rPr>
        <w:t>[35]</w:t>
      </w:r>
    </w:p>
    <w:p>
      <w:r>
        <w:rPr>
          <w:rFonts w:ascii="Gentium Plus" w:hAnsi="Gentium Plus"/>
          <w:sz w:val="24"/>
        </w:rPr>
        <w:t>οὔτ’ αὐτὸς οὔθ’ ὁ ζύγιος οὔθ’ ὁ σαμφόρας. καὶ Πίνδαρος δέ φησι (fr. 79 B4). πρὶν μὲν ἧρπε σχοινοτένειά τ’ ἀοιδὰ</w:t>
      </w:r>
    </w:p>
    <w:p>
      <w:r>
        <w:rPr>
          <w:rFonts w:ascii="Courier New" w:hAnsi="Courier New"/>
          <w:color w:val="555555"/>
          <w:sz w:val="20"/>
        </w:rPr>
        <w:t>[40]</w:t>
      </w:r>
    </w:p>
    <w:p>
      <w:r>
        <w:rPr>
          <w:rFonts w:ascii="Gentium Plus" w:hAnsi="Gentium Plus"/>
          <w:sz w:val="24"/>
        </w:rPr>
        <w:t>καλουμένου Εὔβουλος ἐν Νεοττίδι οὕτως (II 188 K)· μισῶ κάκιστον γραμματικὸν ἔκπωμ’ ἀεί. ἀτὰρ ὡς ὅμοιον οὑμὸς υἱὸς ᾤχετο ἔχων φιάλιον τῷδε. Β. πολλὰ γίνεται ὅμοια.</w:t>
      </w:r>
    </w:p>
    <w:p>
      <w:r>
        <w:rPr>
          <w:rFonts w:ascii="Courier New" w:hAnsi="Courier New"/>
          <w:color w:val="555555"/>
          <w:sz w:val="20"/>
        </w:rPr>
        <w:t>[Deipn . 11 . 31]</w:t>
      </w:r>
    </w:p>
    <w:p>
      <w:r>
        <w:rPr>
          <w:rFonts w:ascii="Gentium Plus" w:hAnsi="Gentium Plus"/>
          <w:sz w:val="24"/>
        </w:rPr>
        <w:t>ΓΥΑΛΑΣ. Φιλητᾶς ἐν Ἀτάκτοις (fr. 41 Bach) Μεγαρέας οὕτω φησὶ καλεῖν τὰ ποτήρια, γυάλας. Παρ‐ θένιος δ’ ὁ τοῦ Διονυσίου ἐν αʹ περὶ τῶν παρὰ τοῖς ἱστορικοῖς Λέξεων ζητουμένων φησί· ‘γυάλας ποτηρίου</w:t>
      </w:r>
    </w:p>
    <w:p>
      <w:r>
        <w:rPr>
          <w:rFonts w:ascii="Courier New" w:hAnsi="Courier New"/>
          <w:color w:val="555555"/>
          <w:sz w:val="20"/>
        </w:rPr>
        <w:t>[5]</w:t>
      </w:r>
    </w:p>
    <w:p>
      <w:r>
        <w:rPr>
          <w:rFonts w:ascii="Gentium Plus" w:hAnsi="Gentium Plus"/>
          <w:sz w:val="24"/>
        </w:rPr>
        <w:t>εἶδος, ὡς Μαρσύας γράφει ὁ ἱερεὺς τοῦ Ἡρακλέους οὕτως (scr. Al. M. p. 45)· ‘ὅταν εἰσίῃ ὁ βασιλεὺς εἰς τὴν πόλιν, ὑπαντᾶν οἴνου πλήρη γυάλαν ἔχοντά τινα, τὸν δὲ λαβόντα σπένδειν‘.‘</w:t>
      </w:r>
    </w:p>
    <w:p>
      <w:r>
        <w:rPr>
          <w:rFonts w:ascii="Courier New" w:hAnsi="Courier New"/>
          <w:color w:val="555555"/>
          <w:sz w:val="20"/>
        </w:rPr>
        <w:t>[Deipn . 11 . 32]</w:t>
      </w:r>
    </w:p>
    <w:p>
      <w:r>
        <w:rPr>
          <w:rFonts w:ascii="Gentium Plus" w:hAnsi="Gentium Plus"/>
          <w:sz w:val="24"/>
        </w:rPr>
        <w:t>ΔΕΙΝΟΣ. [ὅτι καὶ τοῦτο ποτηρίου ὄνομα] Διο‐ νύσιος ὁ Σινωπεὺς ἐν Σῳζούσῃ καταλέγων ὀνόματα ποτηρίων μνημονεύει καὶ τούτου λέγων οὕτως (II 427 K)· ὅσα δ’ ἐστὶν εἴδη θηρικλείων τῶν καλῶν,</w:t>
      </w:r>
    </w:p>
    <w:p>
      <w:r>
        <w:rPr>
          <w:rFonts w:ascii="Courier New" w:hAnsi="Courier New"/>
          <w:color w:val="555555"/>
          <w:sz w:val="20"/>
        </w:rPr>
        <w:t>[5]</w:t>
      </w:r>
    </w:p>
    <w:p>
      <w:r>
        <w:rPr>
          <w:rFonts w:ascii="Gentium Plus" w:hAnsi="Gentium Plus"/>
          <w:sz w:val="24"/>
        </w:rPr>
        <w:t>γύναι δικότυλοι, τρικότυλοι, δεῖνος μέγας χωρῶν μετρητήν, κυμβίον, σκύφοι, ῥυτά· Β. ποτήρι’ ἡ γραῦς, ἄλλο δ’ οὐδὲ ἓν βλέπει. Κλεάνθης δ’ ὁ φιλόσοφος ἐν τῷ περὶ Μεταλήψεως ἀπὸ τῶν κατασκευασάντων φησὶν ὀνομασθῆναι τήν τε</w:t>
      </w:r>
    </w:p>
    <w:p>
      <w:r>
        <w:rPr>
          <w:rFonts w:ascii="Courier New" w:hAnsi="Courier New"/>
          <w:color w:val="555555"/>
          <w:sz w:val="20"/>
        </w:rPr>
        <w:t>[10]</w:t>
      </w:r>
    </w:p>
    <w:p>
      <w:r>
        <w:rPr>
          <w:rFonts w:ascii="Gentium Plus" w:hAnsi="Gentium Plus"/>
          <w:sz w:val="24"/>
        </w:rPr>
        <w:t>Θηρίκλειον κύλικα καὶ τὴν Δεινιάδα. Σέλευκος δ’ εἰπὼν ἐκπώματος εἶναι γένος τὸν δεῖνον παρατίθεται Στράττιδος ἐκ Μηδείας (I 720 K)· οἶσθ’ ᾧ προσέοικεν, ὦ Κρέων, τὸ βρέγμα σου; ἐγᾦδα· δείνῳ περὶ κάτω τετραμμένῳ.</w:t>
      </w:r>
    </w:p>
    <w:p>
      <w:r>
        <w:rPr>
          <w:rFonts w:ascii="Courier New" w:hAnsi="Courier New"/>
          <w:color w:val="555555"/>
          <w:sz w:val="20"/>
        </w:rPr>
        <w:t>[15]</w:t>
      </w:r>
    </w:p>
    <w:p>
      <w:r>
        <w:rPr>
          <w:rFonts w:ascii="Gentium Plus" w:hAnsi="Gentium Plus"/>
          <w:sz w:val="24"/>
        </w:rPr>
        <w:t>Ἀρχέδικος δ’ ἐν Διαμαρτάνοντι παράγων οἰκέτην τινὰ περὶ ἑταιρίδων διαλεγόμενόν φησι (III 276 K)· Νικοστράτην τιν’ ἤγαγον πρῴην σφόδρα γρυπήν, Σκοτοδίνην ἐπικαλουμένην, ὅτι δεῖνόν ποτ’ ἦρεν ἀργυροῦν ἐν τῷ σκότῳ.</w:t>
      </w:r>
    </w:p>
    <w:p>
      <w:r>
        <w:rPr>
          <w:rFonts w:ascii="Courier New" w:hAnsi="Courier New"/>
          <w:color w:val="555555"/>
          <w:sz w:val="20"/>
        </w:rPr>
        <w:t>[20]</w:t>
      </w:r>
    </w:p>
    <w:p>
      <w:r>
        <w:rPr>
          <w:rFonts w:ascii="Gentium Plus" w:hAnsi="Gentium Plus"/>
          <w:sz w:val="24"/>
        </w:rPr>
        <w:t>Β. δεῖνον καὶ δεινόν, ὦ θεοί. ἐστὶ καὶ γένος ὀρχήσεως, ὡς Ἀπολλοφάνης ἐν Δα‐ λίδι (I 797 K) παρίστησιν· οὑτοσὶ δεῖνος τι δεινος καὶ καλαθίσκος οὑτοσί. Τελέσιλλα δὲ ἡ Ἀργεία (fr. 7 B4) καὶ τὴν ἅλω καλεῖ</w:t>
      </w:r>
    </w:p>
    <w:p>
      <w:r>
        <w:rPr>
          <w:rFonts w:ascii="Courier New" w:hAnsi="Courier New"/>
          <w:color w:val="555555"/>
          <w:sz w:val="20"/>
        </w:rPr>
        <w:t>[25]</w:t>
      </w:r>
    </w:p>
    <w:p>
      <w:r>
        <w:rPr>
          <w:rFonts w:ascii="Gentium Plus" w:hAnsi="Gentium Plus"/>
          <w:sz w:val="24"/>
        </w:rPr>
        <w:t>δῖνον. Κυρηναῖοι δὲ τὸν ποδονιπτῆρα δεῖνον ὀνομά‐ ζουσιν, ὡς Φιλητᾶς φησιν ἐν Ἀτάκτοις (fr. 42).</w:t>
      </w:r>
    </w:p>
    <w:p>
      <w:r>
        <w:rPr>
          <w:rFonts w:ascii="Courier New" w:hAnsi="Courier New"/>
          <w:color w:val="555555"/>
          <w:sz w:val="20"/>
        </w:rPr>
        <w:t>[Deipn . 11 . 33]</w:t>
      </w:r>
    </w:p>
    <w:p>
      <w:r>
        <w:rPr>
          <w:rFonts w:ascii="Gentium Plus" w:hAnsi="Gentium Plus"/>
          <w:sz w:val="24"/>
        </w:rPr>
        <w:t>ΔΕΠΑΣΤΡΟΝ. Σιληνὸς καὶ Κλείταρχος ἐν Γλώσσαις παρὰ Κλειτορίοις τὰ ποτήρια καλεῖσθαι. Ἀντίμαχος δ’ ὁ Κολοφώνιος ἐν πέμπτῳ Θηβαίδος φησί (fr. 16 K)·</w:t>
      </w:r>
    </w:p>
    <w:p>
      <w:r>
        <w:rPr>
          <w:rFonts w:ascii="Courier New" w:hAnsi="Courier New"/>
          <w:color w:val="555555"/>
          <w:sz w:val="20"/>
        </w:rPr>
        <w:t>[5]</w:t>
      </w:r>
    </w:p>
    <w:p>
      <w:r>
        <w:rPr>
          <w:rFonts w:ascii="Gentium Plus" w:hAnsi="Gentium Plus"/>
          <w:sz w:val="24"/>
        </w:rPr>
        <w:t>πάντα μάλ’ ὅσς’ Ἄδρηστος ἐποιχομένους ἐκέλευσε ῥεξέμεν· ἐν μὲν ὕδωρ, ἐν δ’ ἀσκηθὲς μέλι χεῦαν ἀργυρέῳ κρητῆρι, περιφραδέως κερόωντες·</w:t>
      </w:r>
    </w:p>
    <w:p>
      <w:r>
        <w:rPr>
          <w:rFonts w:ascii="Courier New" w:hAnsi="Courier New"/>
          <w:color w:val="555555"/>
          <w:sz w:val="20"/>
        </w:rPr>
        <w:t>[10]</w:t>
      </w:r>
    </w:p>
    <w:p>
      <w:r>
        <w:rPr>
          <w:rFonts w:ascii="Gentium Plus" w:hAnsi="Gentium Plus"/>
          <w:sz w:val="24"/>
        </w:rPr>
        <w:t>χρυσείῃ προχόῳ. καὶ πάλιν (fr. 15)· ἄλλοι δὲ κρητῆρα πανάργυρον ἠδὲ δέπαστρα οἰσόντων χρύσεια, τά τ’ ἐν μεγάροισιν ἐμοῖσι κείαται.</w:t>
      </w:r>
    </w:p>
    <w:p>
      <w:r>
        <w:rPr>
          <w:rFonts w:ascii="Courier New" w:hAnsi="Courier New"/>
          <w:color w:val="555555"/>
          <w:sz w:val="20"/>
        </w:rPr>
        <w:t>[15]</w:t>
      </w:r>
    </w:p>
    <w:p>
      <w:r>
        <w:rPr>
          <w:rFonts w:ascii="Gentium Plus" w:hAnsi="Gentium Plus"/>
          <w:sz w:val="24"/>
        </w:rPr>
        <w:t>κἀν τοῖς ἑξῆς δέ φησι (fr. 17)· καὶ χρύσεια δέπαστρα καὶ ἀσκηθέος κελέβειον ἔμπλειον μέλιτος, τό ῥά οἱ προφερέστερον εἴη.</w:t>
      </w:r>
    </w:p>
    <w:p>
      <w:r>
        <w:rPr>
          <w:rFonts w:ascii="Courier New" w:hAnsi="Courier New"/>
          <w:color w:val="555555"/>
          <w:sz w:val="20"/>
        </w:rPr>
        <w:t>[Deipn . 11 . 34]</w:t>
      </w:r>
    </w:p>
    <w:p>
      <w:r>
        <w:rPr>
          <w:rFonts w:ascii="Gentium Plus" w:hAnsi="Gentium Plus"/>
          <w:sz w:val="24"/>
        </w:rPr>
        <w:t>ΔΑΚΤΥΛΩΤΟΝ ἔκπωμα οὕτως καλούμενον παρὰ Ἴωνι ἐν Ἀγαμέμνονι (fr. 1 N)· οἴσῃ δὲ δῶρον ἄξιον δραμήματος ἔκπωμα δακτυλωτόν, ἄχραντον πυρί,</w:t>
      </w:r>
    </w:p>
    <w:p>
      <w:r>
        <w:rPr>
          <w:rFonts w:ascii="Courier New" w:hAnsi="Courier New"/>
          <w:color w:val="555555"/>
          <w:sz w:val="20"/>
        </w:rPr>
        <w:t>[5]</w:t>
      </w:r>
    </w:p>
    <w:p>
      <w:r>
        <w:rPr>
          <w:rFonts w:ascii="Gentium Plus" w:hAnsi="Gentium Plus"/>
          <w:sz w:val="24"/>
        </w:rPr>
        <w:t>Πελίου μὲν ἆθλον, Κάστορος δ’ ἔργον ποδῶν. Ἐπιγένης μὲν οὖν ἀκούει τὸ ἄμφωτον ποτήριον, εἰς ὃ οἷόν τε τοὺς δακτύλους διείρειν ἑκατέρωθεν· ἄλλοι δὲ τὸ ἐν κύκλῳ τύπους ἔχον οἷον δακτύλους, ἢ τὸ ἔχον ἐξοχὰς οἷα τὰ Σιδώνια ποτήρια, ἢ τὸ λεῖον. ἄχραντον</w:t>
      </w:r>
    </w:p>
    <w:p>
      <w:r>
        <w:rPr>
          <w:rFonts w:ascii="Courier New" w:hAnsi="Courier New"/>
          <w:color w:val="555555"/>
          <w:sz w:val="20"/>
        </w:rPr>
        <w:t>[10]</w:t>
      </w:r>
    </w:p>
    <w:p>
      <w:r>
        <w:rPr>
          <w:rFonts w:ascii="Gentium Plus" w:hAnsi="Gentium Plus"/>
          <w:sz w:val="24"/>
        </w:rPr>
        <w:t>δὲ πυρὶ παρὰ τὸ Ὁμηρικόν (Ψ 267)· ‘ἄπυρον κατέθηκε λέβητα,‘ τὸ ἐπιτήδειον εἰς ψυχρῶν ὑδάτων ὑποδοχὴν ἢ τὸ πρὸς ψυχροποσίαν εὔθετον. τινὲς δὲ τὸ κέρας. περὶ δὲ τὴν Μολοσσίδα οἱ βόες ὑπερφυῆ ἱστοροῦνται κέρατα ἔχειν· περὶ ὧν τῆς κατασκευῆς Θεόπομπος</w:t>
      </w:r>
    </w:p>
    <w:p>
      <w:r>
        <w:rPr>
          <w:rFonts w:ascii="Courier New" w:hAnsi="Courier New"/>
          <w:color w:val="555555"/>
          <w:sz w:val="20"/>
        </w:rPr>
        <w:t>[15]</w:t>
      </w:r>
    </w:p>
    <w:p>
      <w:r>
        <w:rPr>
          <w:rFonts w:ascii="Gentium Plus" w:hAnsi="Gentium Plus"/>
          <w:sz w:val="24"/>
        </w:rPr>
        <w:t>ἱστορεῖ (FHG I 285). ἐξ ὧν πιθανὸν καὶ αὐτὸν ἐσχη‐</w:t>
      </w:r>
    </w:p>
    <w:p>
      <w:r>
        <w:rPr>
          <w:rFonts w:ascii="Courier New" w:hAnsi="Courier New"/>
          <w:color w:val="555555"/>
          <w:sz w:val="20"/>
        </w:rPr>
        <w:t>[20]</w:t>
      </w:r>
    </w:p>
    <w:p>
      <w:r>
        <w:rPr>
          <w:rFonts w:ascii="Gentium Plus" w:hAnsi="Gentium Plus"/>
          <w:sz w:val="24"/>
        </w:rPr>
        <w:t>πέμπτῳ δ’ ἀμφίθετον φιάλην ἀπύρωτον ἔθηκεν. ἔδοξε γὰρ ἔκπωμα εἶναι· ἐστὶ δὲ χαλκίον ἐκπέταλον λεβητῶδες, ἐπιτηδείως ἔχον πρὸς ὑδάτων ψυχρῶν ὑπο‐ δοχάς. δακτυλωτὸν δ’ οἷον κύκλῳ τὴν φιάλην κοιλό‐ τητας ἔχουσαν ἔνδοθεν οἷον δακτύλων, ἢ ἐπεὶ περιείλη‐</w:t>
      </w:r>
    </w:p>
    <w:p>
      <w:r>
        <w:rPr>
          <w:rFonts w:ascii="Courier New" w:hAnsi="Courier New"/>
          <w:color w:val="555555"/>
          <w:sz w:val="20"/>
        </w:rPr>
        <w:t>[25]</w:t>
      </w:r>
    </w:p>
    <w:p>
      <w:r>
        <w:rPr>
          <w:rFonts w:ascii="Gentium Plus" w:hAnsi="Gentium Plus"/>
          <w:sz w:val="24"/>
        </w:rPr>
        <w:t>πται τοῖς τῶν πινόντων δακτύλοις. τινὲς δὲ ἀπύρωτον φιάλην τὸ κέρας· οὐ γὰρ γίνεται διὰ πυρός. λέγοι δ’ ἂν ἴσως κατὰ μεταφορὰν ἔκπωμα τὴν φιάλην.‘ Φιλή‐ μων δ’ ἐν τοῖς Ἀττικοῖς Ὀνόμασιν ἢ Γλώτταις προθεὶς καλπίς φησι· ‘δακτυλωτὸν ἔκπωμα καὶ τὸ ἄμφωτον,</w:t>
      </w:r>
    </w:p>
    <w:p>
      <w:r>
        <w:rPr>
          <w:rFonts w:ascii="Courier New" w:hAnsi="Courier New"/>
          <w:color w:val="555555"/>
          <w:sz w:val="20"/>
        </w:rPr>
        <w:t>[30]</w:t>
      </w:r>
    </w:p>
    <w:p>
      <w:r>
        <w:rPr>
          <w:rFonts w:ascii="Gentium Plus" w:hAnsi="Gentium Plus"/>
          <w:sz w:val="24"/>
        </w:rPr>
        <w:t>εἰς ὅ ἐστιν οἷόν τε τοὺς δακτύλους ἑκατέρωθεν διείρειν. οἳ δὲ τὸ ἔχον κύκλῳ δακτυλοειδεῖς τύπους τινάς.‘</w:t>
      </w:r>
    </w:p>
    <w:p>
      <w:r>
        <w:rPr>
          <w:rFonts w:ascii="Courier New" w:hAnsi="Courier New"/>
          <w:color w:val="555555"/>
          <w:sz w:val="20"/>
        </w:rPr>
        <w:t>[Deipn . 11 . 35]</w:t>
      </w:r>
    </w:p>
    <w:p>
      <w:r>
        <w:rPr>
          <w:rFonts w:ascii="Gentium Plus" w:hAnsi="Gentium Plus"/>
          <w:sz w:val="24"/>
        </w:rPr>
        <w:t>ΕΛΕΦΑΣ. οὕτως ἐκαλεῖτο ποτήριόν τι, ὡς Δα‐ μόξενός φησιν ἐν Αὑτὸν πενθοῦντι (III 348 K)· εἰ δ’ οὐχ ἱκανόν σοι, τὸν ἐλέφανθ’ ἥκει φέρων ὁ παῖς. Β. τί δ’ ἐστὶ τοῦτο, πρὸς θεῶν; Α. ῥυτὸν</w:t>
      </w:r>
    </w:p>
    <w:p>
      <w:r>
        <w:rPr>
          <w:rFonts w:ascii="Courier New" w:hAnsi="Courier New"/>
          <w:color w:val="555555"/>
          <w:sz w:val="20"/>
        </w:rPr>
        <w:t>[5]</w:t>
      </w:r>
    </w:p>
    <w:p>
      <w:r>
        <w:rPr>
          <w:rFonts w:ascii="Gentium Plus" w:hAnsi="Gentium Plus"/>
          <w:sz w:val="24"/>
        </w:rPr>
        <w:t>δίκρουνον ἡλίκον τι τρεῖς χωρεῖν χοᾶς, Ἄλκωνος ἔργον. προὔπιεν δέ μοί ποτε ἐν Κυψέλοις Ἀδαῖος. μνημονεύει τοῦ ποτηρίου τούτου καὶ Ἐπίνικος ἐν Ὑποβαλλομέναις, οὗ τὸ μαρτύριον παρέξομαι ἐν τῷ</w:t>
      </w:r>
    </w:p>
    <w:p>
      <w:r>
        <w:rPr>
          <w:rFonts w:ascii="Courier New" w:hAnsi="Courier New"/>
          <w:color w:val="555555"/>
          <w:sz w:val="20"/>
        </w:rPr>
        <w:t>[10]</w:t>
      </w:r>
    </w:p>
    <w:p>
      <w:r>
        <w:rPr>
          <w:rFonts w:ascii="Gentium Plus" w:hAnsi="Gentium Plus"/>
          <w:sz w:val="24"/>
        </w:rPr>
        <w:t>περὶ τοῦ ῥυτοῦ λόγῳ (p. 497a).</w:t>
      </w:r>
    </w:p>
    <w:p>
      <w:r>
        <w:rPr>
          <w:rFonts w:ascii="Courier New" w:hAnsi="Courier New"/>
          <w:color w:val="555555"/>
          <w:sz w:val="20"/>
        </w:rPr>
        <w:t>[Deipn . 11 . 36]</w:t>
      </w:r>
    </w:p>
    <w:p>
      <w:r>
        <w:rPr>
          <w:rFonts w:ascii="Gentium Plus" w:hAnsi="Gentium Plus"/>
          <w:sz w:val="24"/>
        </w:rPr>
        <w:t>ΕΦΗΒΟΣ. τὸ καλούμενον ποτήριον ἐμβασικοίταν</w:t>
      </w:r>
    </w:p>
    <w:p>
      <w:r>
        <w:rPr>
          <w:rFonts w:ascii="Courier New" w:hAnsi="Courier New"/>
          <w:color w:val="555555"/>
          <w:sz w:val="20"/>
        </w:rPr>
        <w:t>[5]</w:t>
      </w:r>
    </w:p>
    <w:p>
      <w:r>
        <w:rPr>
          <w:rFonts w:ascii="Gentium Plus" w:hAnsi="Gentium Plus"/>
          <w:sz w:val="24"/>
        </w:rPr>
        <w:t>τούτῳ προέπιεν ὁ βασιλεὺς κώμην τινά. Β. καινόν τι τοῦτο γέγονε νῦν ποτήριον; Α. κώμη μὲν οὖν τίς ἐστι περὶ τὴν Θουρίαν. Β. εἰς τὰς Ῥοδιακὰς ὅλος ἀπηνέχθην ἐγὼ καὶ τοὺς ἐφήβους, Σωσία, τοὺς δυσχερεῖς.</w:t>
      </w:r>
    </w:p>
    <w:p>
      <w:r>
        <w:rPr>
          <w:rFonts w:ascii="Courier New" w:hAnsi="Courier New"/>
          <w:color w:val="555555"/>
          <w:sz w:val="20"/>
        </w:rPr>
        <w:t>[Deipn . 11 . 37]</w:t>
      </w:r>
    </w:p>
    <w:p>
      <w:r>
        <w:rPr>
          <w:rFonts w:ascii="Gentium Plus" w:hAnsi="Gentium Plus"/>
          <w:sz w:val="24"/>
        </w:rPr>
        <w:t>ΗΔΥΠΟΤΙΔΕΣ. ταύτας φησὶν ὁ Σάμιος Λυγκεὺς Ῥοδίους ἀντιδημιουργήσασθαι πρὸς τὰς Ἀθήνησι θηρι‐ κλείους, Ἀθηναίων μὲν αὐτὰς τοῖς πλουσίοις διὰ τὰ βάρη χαλκευσαμένων τὸν ῥυθμὸν τοῦτον, Ῥοδίων δὲ</w:t>
      </w:r>
    </w:p>
    <w:p>
      <w:r>
        <w:rPr>
          <w:rFonts w:ascii="Courier New" w:hAnsi="Courier New"/>
          <w:color w:val="555555"/>
          <w:sz w:val="20"/>
        </w:rPr>
        <w:t>[5]</w:t>
      </w:r>
    </w:p>
    <w:p>
      <w:r>
        <w:rPr>
          <w:rFonts w:ascii="Gentium Plus" w:hAnsi="Gentium Plus"/>
          <w:sz w:val="24"/>
        </w:rPr>
        <w:t>διὰ τὴν ἐλαφρότητα τῶν ποτηρίων καὶ τοῖς πένησι τοῦ καλλωπισμοῦ τούτου μεταδιδόντων. μνημονεύει δ’ αὐτῶν καὶ Ἐπιγένης ἐν Ἡρωίνῃ διὰ τούτων (II 417 K)· ψυκτῆρα, κύαθον, κυμβία, ῥυτὰ τέτταρα, ἡδυποτίδας τρεῖς, ἡθμὸν ἀργυροῦν.</w:t>
      </w:r>
    </w:p>
    <w:p>
      <w:r>
        <w:rPr>
          <w:rFonts w:ascii="Courier New" w:hAnsi="Courier New"/>
          <w:color w:val="555555"/>
          <w:sz w:val="20"/>
        </w:rPr>
        <w:t>[10]</w:t>
      </w:r>
    </w:p>
    <w:p>
      <w:r>
        <w:rPr>
          <w:rFonts w:ascii="Gentium Plus" w:hAnsi="Gentium Plus"/>
          <w:sz w:val="24"/>
        </w:rPr>
        <w:t>Σῆμος δ’ ἐν πέμπτῃ Δηλιάδος (FHG IV 494) ἀνακεῖσθαί φησιν ἐν Δήλῳ χρυσῆν ἡδυποτίδα Ἐχενίκης ἐπιχωρίας γυναικός, ἧς μνημονεύει καὶ ἐν τῇ ηʹ. Κρατῖνος δ’ ὁ νεώτερός φησι (II 293 K)· παρ’ Ἀρχεφῶντος ἡδυποτίδας δώδεκα.</w:t>
      </w:r>
    </w:p>
    <w:p>
      <w:r>
        <w:rPr>
          <w:rFonts w:ascii="Courier New" w:hAnsi="Courier New"/>
          <w:color w:val="555555"/>
          <w:sz w:val="20"/>
        </w:rPr>
        <w:t>[Deipn . 11 . 38]</w:t>
      </w:r>
    </w:p>
    <w:p>
      <w:r>
        <w:rPr>
          <w:rFonts w:ascii="Gentium Plus" w:hAnsi="Gentium Plus"/>
          <w:sz w:val="24"/>
        </w:rPr>
        <w:t>ΗΡΑΚΛΕΙΟΝ. Πείσανδρος ἐν δευτέρῳ Ἡρακλείας (fr. 5 Ki) τὸ δέπας ἐν ᾧ διέπλευσεν ὁ Ἡρακλῆς τὸν Ὠκεα‐ νὸν εἶναι μέν φησιν Ἡλίου, λαβεῖν δ’ αὐτὸ παρ’ Ὠκε‐ ανοῦ τὸν Ἡρακλέα. μήποτε δὲ ἐπεὶ μεγάλοις ἔχαιρε</w:t>
      </w:r>
    </w:p>
    <w:p>
      <w:r>
        <w:rPr>
          <w:rFonts w:ascii="Courier New" w:hAnsi="Courier New"/>
          <w:color w:val="555555"/>
          <w:sz w:val="20"/>
        </w:rPr>
        <w:t>[5]</w:t>
      </w:r>
    </w:p>
    <w:p>
      <w:r>
        <w:rPr>
          <w:rFonts w:ascii="Gentium Plus" w:hAnsi="Gentium Plus"/>
          <w:sz w:val="24"/>
        </w:rPr>
        <w:t>ποτηρίοις ὁ ἥρως, διὰ τὸ μέγεθος παίζοντες οἱ ποιηταὶ καὶ συγγραφεῖς πλεῖν αὐτὸν ἐν ποτηρίῳ ἐμυθολόγησαν. Πανύασις δ’ ἐν πρώτῳ Ἡρακλείας (fr. 7 Ki) παρὰ Νηρέως φησὶ τὴν τοῦ Ἡλίου φιάλην κομίσασθαι τὸν Ἡρακλέα καὶ διαπλεῦσαι εἰς Ἐρύθειαν. ὅτι δὲ εἷς ἦν</w:t>
      </w:r>
    </w:p>
    <w:p>
      <w:r>
        <w:rPr>
          <w:rFonts w:ascii="Courier New" w:hAnsi="Courier New"/>
          <w:color w:val="555555"/>
          <w:sz w:val="20"/>
        </w:rPr>
        <w:t>[10]</w:t>
      </w:r>
    </w:p>
    <w:p>
      <w:r>
        <w:rPr>
          <w:rFonts w:ascii="Gentium Plus" w:hAnsi="Gentium Plus"/>
          <w:sz w:val="24"/>
        </w:rPr>
        <w:t>ὁ Ἡρακλῆς τῶν πλεῖστον πινόντων προείπομεν. ὅτι δὲ καὶ ὁ Ἥλιος ἐπὶ ποτηρίου διεκομίζετο ἐπὶ τὴν δύσιν Στησίχορος μὲν οὕτως φησίν (fr. 8 B)· ἆμος δ’ Ὑπεριονίδας δέπας ἐσκατέβαινε χρύσεον, ὄφρα δι’ Ὠκεανοῖο περάσας</w:t>
      </w:r>
    </w:p>
    <w:p>
      <w:r>
        <w:rPr>
          <w:rFonts w:ascii="Courier New" w:hAnsi="Courier New"/>
          <w:color w:val="555555"/>
          <w:sz w:val="20"/>
        </w:rPr>
        <w:t>[15]</w:t>
      </w:r>
    </w:p>
    <w:p>
      <w:r>
        <w:rPr>
          <w:rFonts w:ascii="Gentium Plus" w:hAnsi="Gentium Plus"/>
          <w:sz w:val="24"/>
        </w:rPr>
        <w:t>ἀφίκοιθ’ ἱερᾶς ποτὶ βένθεα νυκτὸς ἐρεμνᾶς ποτὶ ματέρα κουριδίαν τ’ ἄλοχον πάιδάς τε φίλους, ὃ δ’ ἐς ἄλσος ἔβα δάφναισι κατάσκιον ποσὶν πάις Διός. καὶ Ἀντίμαχος δ’ οὑτωσὶ λέγει (fr. 4 B)· τότε δὴ χρυσέῳ ἐν δέπαι</w:t>
      </w:r>
    </w:p>
    <w:p>
      <w:r>
        <w:rPr>
          <w:rFonts w:ascii="Courier New" w:hAnsi="Courier New"/>
          <w:color w:val="555555"/>
          <w:sz w:val="20"/>
        </w:rPr>
        <w:t>[20]</w:t>
      </w:r>
    </w:p>
    <w:p>
      <w:r>
        <w:rPr>
          <w:rFonts w:ascii="Gentium Plus" w:hAnsi="Gentium Plus"/>
          <w:sz w:val="24"/>
        </w:rPr>
        <w:t>Ἠέλιον πόμπευεν ἀγακλυμένη Ἐρύθεια. καὶ Αἰσχύλος ἐν Ἡλιάσιν (fr. 69 N)· ἔνθ’ ἐπὶ δυσμαῖς ισου πατρὸς Ἡφαιστοτευχὲς δέπας, ἐν τῷ διαβάλλει</w:t>
      </w:r>
    </w:p>
    <w:p>
      <w:r>
        <w:rPr>
          <w:rFonts w:ascii="Courier New" w:hAnsi="Courier New"/>
          <w:color w:val="555555"/>
          <w:sz w:val="20"/>
        </w:rPr>
        <w:t>[25]</w:t>
      </w:r>
    </w:p>
    <w:p>
      <w:r>
        <w:rPr>
          <w:rFonts w:ascii="Gentium Plus" w:hAnsi="Gentium Plus"/>
          <w:sz w:val="24"/>
        </w:rPr>
        <w:t>πολὺν οἰδματόεντα 〈πόντου〉 φέρει δρόμου πόρον οὐθεις, μελανίππου προφυγὼν ἱερᾶς νυκτὸς ἀμολγόν.</w:t>
      </w:r>
    </w:p>
    <w:p>
      <w:r>
        <w:rPr>
          <w:rFonts w:ascii="Courier New" w:hAnsi="Courier New"/>
          <w:color w:val="555555"/>
          <w:sz w:val="20"/>
        </w:rPr>
        <w:t>[Deipn . 11 . 39]</w:t>
      </w:r>
    </w:p>
    <w:p>
      <w:r>
        <w:rPr>
          <w:rFonts w:ascii="Gentium Plus" w:hAnsi="Gentium Plus"/>
          <w:sz w:val="24"/>
        </w:rPr>
        <w:t>Μίμνερμος δὲ Ναννοῖ ἐν εὐνῇ φησι χρυσῇ κατ‐</w:t>
      </w:r>
    </w:p>
    <w:p>
      <w:r>
        <w:rPr>
          <w:rFonts w:ascii="Courier New" w:hAnsi="Courier New"/>
          <w:color w:val="555555"/>
          <w:sz w:val="20"/>
        </w:rPr>
        <w:t>[5]</w:t>
      </w:r>
    </w:p>
    <w:p>
      <w:r>
        <w:rPr>
          <w:rFonts w:ascii="Gentium Plus" w:hAnsi="Gentium Plus"/>
          <w:sz w:val="24"/>
        </w:rPr>
        <w:t>(fr. 12 B4)· Ἠέλιος μὲν γὰρ ἔλαχεν πόνον ἤματα πάντα, οὐδέ ποτ’ ἄμπαυσις γίνεται οὐδεμία ἵπποισίν τε καὶ αὐτῷ, ἐπὴν ῥοδοδάκτυλος Ἠὼς ὠκεανὸν προλιποῦς’ οὐρανὸν εἰσαναβῇ·</w:t>
      </w:r>
    </w:p>
    <w:p>
      <w:r>
        <w:rPr>
          <w:rFonts w:ascii="Courier New" w:hAnsi="Courier New"/>
          <w:color w:val="555555"/>
          <w:sz w:val="20"/>
        </w:rPr>
        <w:t>[10]</w:t>
      </w:r>
    </w:p>
    <w:p>
      <w:r>
        <w:rPr>
          <w:rFonts w:ascii="Gentium Plus" w:hAnsi="Gentium Plus"/>
          <w:sz w:val="24"/>
        </w:rPr>
        <w:t>τὸν μὲν γὰρ διὰ κῦμα φέρει πολυήρατος εὐνή, ποικίλη Ἡφαίστου χερσὶν ἐληλαμένη χρυσοῦ τιμήεντος, ὑπόπτερος, ἄκρον ἐφ’ ὕδωρ εὕδονθ’ ἁρπαλέως χώρου ἀφ’ Ἑσπερίδων γαῖαν ἐς Αἰθιόπων, ἵνα δὴ θοὸν ἅρμα καὶ ἵπποι</w:t>
      </w:r>
    </w:p>
    <w:p>
      <w:r>
        <w:rPr>
          <w:rFonts w:ascii="Courier New" w:hAnsi="Courier New"/>
          <w:color w:val="555555"/>
          <w:sz w:val="20"/>
        </w:rPr>
        <w:t>[15]</w:t>
      </w:r>
    </w:p>
    <w:p>
      <w:r>
        <w:rPr>
          <w:rFonts w:ascii="Gentium Plus" w:hAnsi="Gentium Plus"/>
          <w:sz w:val="24"/>
        </w:rPr>
        <w:t>ἑστᾶς’, ὄφρ’ Ἠὼς ἠριγένεια μόλῃ. ἔνθ’ ἐπέβη ἑτέρων ὀχέων Ὑπερίονος υἱός. Θεόλυτος δ’ ἐν δευτέρῳ Ὥρων (FHG IV 515) ἐπὶ λέ‐ βητός φησιν αὐτὸν διαπλεῦσαι, τοῦτο πρώτου εἰπόντος τοῦ τὴν Τιτανομαχίαν ποιήσαντος (p. 312 Ki). Φερε‐</w:t>
      </w:r>
    </w:p>
    <w:p>
      <w:r>
        <w:rPr>
          <w:rFonts w:ascii="Courier New" w:hAnsi="Courier New"/>
          <w:color w:val="555555"/>
          <w:sz w:val="20"/>
        </w:rPr>
        <w:t>[20]</w:t>
      </w:r>
    </w:p>
    <w:p>
      <w:r>
        <w:rPr>
          <w:rFonts w:ascii="Gentium Plus" w:hAnsi="Gentium Plus"/>
          <w:sz w:val="24"/>
        </w:rPr>
        <w:t>κύδης δ’ ἐν τῇ τρίτῃ τῶν Ἱστοριῶν προειπὼν περὶ τοῦ Ὠκεανοῦ ἐπιφέρει (FHG I 80)· ‘ὁ δ’ Ἡρακλῆς ἕλ‐ κεται ἐπ’ αὐτὸν τὸ τόξον ὡς βαλῶν, καὶ ὁ Ἥλιος παύ‐ σασθαι κελεύει, ὃ δὲ δείσας παύεται. Ἥλιος δὲ ἀντὶ τούτου δίδωσιν αὐτῷ τὸ δέπας τὸ χρύσεον, ὃ αὐτὸν</w:t>
      </w:r>
    </w:p>
    <w:p>
      <w:r>
        <w:rPr>
          <w:rFonts w:ascii="Courier New" w:hAnsi="Courier New"/>
          <w:color w:val="555555"/>
          <w:sz w:val="20"/>
        </w:rPr>
        <w:t>[25]</w:t>
      </w:r>
    </w:p>
    <w:p>
      <w:r>
        <w:rPr>
          <w:rFonts w:ascii="Gentium Plus" w:hAnsi="Gentium Plus"/>
          <w:sz w:val="24"/>
        </w:rPr>
        <w:t>ἐφόρει σὺν ταῖς ἵπποις, ἐπὴν δύνῃ, διὰ τοῦ Ὠκεανοῦ τὴν νύκτα πρὸς ἑῴην, ἵν’ ἀνίσχει [ὁ ἥλιος]. ἔπειτα πο‐ ρεύεται Ἡρακλῆς ἐν τῷ δέπαι τούτῳ ἐς τὴν Ἐρύθειαν.</w:t>
      </w:r>
    </w:p>
    <w:p>
      <w:r>
        <w:rPr>
          <w:rFonts w:ascii="Courier New" w:hAnsi="Courier New"/>
          <w:color w:val="555555"/>
          <w:sz w:val="20"/>
        </w:rPr>
        <w:t>[30]</w:t>
      </w:r>
    </w:p>
    <w:p>
      <w:r>
        <w:rPr>
          <w:rFonts w:ascii="Gentium Plus" w:hAnsi="Gentium Plus"/>
          <w:sz w:val="24"/>
        </w:rPr>
        <w:t>μέλλει, καὶ αὐτὸν δείσας Ὠκεανὸς παύσασθαι κελεύει.‘</w:t>
      </w:r>
    </w:p>
    <w:p>
      <w:r>
        <w:rPr>
          <w:rFonts w:ascii="Courier New" w:hAnsi="Courier New"/>
          <w:color w:val="555555"/>
          <w:sz w:val="20"/>
        </w:rPr>
        <w:t>[Deipn . 11 . 40]</w:t>
      </w:r>
    </w:p>
    <w:p>
      <w:r>
        <w:rPr>
          <w:rFonts w:ascii="Gentium Plus" w:hAnsi="Gentium Plus"/>
          <w:sz w:val="24"/>
        </w:rPr>
        <w:t>ΗΘΑΝΙΟΝ. Ἑλλάνικος ἐν Αἰγυπτιακοῖς οὕτως γράφει (FHG I 66)· ‘Αἰγυπτίων ἐν τοῖς οἴκοις κεῖται φιάλη χαλκῆ καὶ κύαθος χαλκοῦς καὶ ἠθάνιον χάλκεον.‘ ΗΜΙΤΟΜΟΣ ἔκπωμά τι παρ’ Ἀττικοῖς ἀπὸ τοῦ σχή‐</w:t>
      </w:r>
    </w:p>
    <w:p>
      <w:r>
        <w:rPr>
          <w:rFonts w:ascii="Courier New" w:hAnsi="Courier New"/>
          <w:color w:val="555555"/>
          <w:sz w:val="20"/>
        </w:rPr>
        <w:t>[5]</w:t>
      </w:r>
    </w:p>
    <w:p>
      <w:r>
        <w:rPr>
          <w:rFonts w:ascii="Gentium Plus" w:hAnsi="Gentium Plus"/>
          <w:sz w:val="24"/>
        </w:rPr>
        <w:t>ματος ὀνομασθέν, φησὶν Πάμφιλος ἐν Γλώσσαις.</w:t>
      </w:r>
    </w:p>
    <w:p>
      <w:r>
        <w:rPr>
          <w:rFonts w:ascii="Courier New" w:hAnsi="Courier New"/>
          <w:color w:val="555555"/>
          <w:sz w:val="20"/>
        </w:rPr>
        <w:t>[Deipn . 11 . 41]</w:t>
      </w:r>
    </w:p>
    <w:p>
      <w:r>
        <w:rPr>
          <w:rFonts w:ascii="Gentium Plus" w:hAnsi="Gentium Plus"/>
          <w:sz w:val="24"/>
        </w:rPr>
        <w:t>ΘΗΡΙΚΛΕΙΟΣ. ἡ κύλιξ αὕτη ἐγκάθηται περὶ τὰς λαγόνας ἱκανῶς βαθυνομένη ὦτά τε ἔχει βραχέα ὡς ἂν κύλιξ οὖσα. καὶ μήποτε Ἄλεξις ἐν Ἡσιόνῃ θηρικλείῳ ποιεῖ τὸν Ἡρακλέα πίνοντα, ὅταν οὑτωσὶ λέγῃ (II 324 K)·</w:t>
      </w:r>
    </w:p>
    <w:p>
      <w:r>
        <w:rPr>
          <w:rFonts w:ascii="Courier New" w:hAnsi="Courier New"/>
          <w:color w:val="555555"/>
          <w:sz w:val="20"/>
        </w:rPr>
        <w:t>[5]</w:t>
      </w:r>
    </w:p>
    <w:p>
      <w:r>
        <w:rPr>
          <w:rFonts w:ascii="Gentium Plus" w:hAnsi="Gentium Plus"/>
          <w:sz w:val="24"/>
        </w:rPr>
        <w:t>γενόμενος δ’ ἔννους μόλις ᾔτησε κύλικα καὶ λαβὼν ἑξῆς πυκνὰς ἕλκει, καταντλεῖ, κατά τε τὴν παροιμίαν αἰεί ποτ’ εὖ μὲν ἀσκός, εὖ δὲ θύλακος ἅνθρωπός ἐστιν.</w:t>
      </w:r>
    </w:p>
    <w:p>
      <w:r>
        <w:rPr>
          <w:rFonts w:ascii="Courier New" w:hAnsi="Courier New"/>
          <w:color w:val="555555"/>
          <w:sz w:val="20"/>
        </w:rPr>
        <w:t>[10]</w:t>
      </w:r>
    </w:p>
    <w:p>
      <w:r>
        <w:rPr>
          <w:rFonts w:ascii="Gentium Plus" w:hAnsi="Gentium Plus"/>
          <w:sz w:val="24"/>
        </w:rPr>
        <w:t>ὅτι δὲ κύλιξ ἐστὶν ἡ θηρίκλειος σαφῶς παρίστησιν Θεόφραστος ἐν τῇ περὶ Φυτῶν Ἱστορίᾳ (5, 3, 2). δι‐ ηγούμενος γὰρ περὶ τῆς τερμίνθου φησί· ‘τορνεύεσθαι δὲ ἐξ αὐτῆς καὶ κύλικας θηρικλείους, ὥστε μηδένα 〈ἂν〉 διαγνῶναι πρὸς τὰς κεραμέας.‘ κατασκευάσαι δὲ</w:t>
      </w:r>
    </w:p>
    <w:p>
      <w:r>
        <w:rPr>
          <w:rFonts w:ascii="Courier New" w:hAnsi="Courier New"/>
          <w:color w:val="555555"/>
          <w:sz w:val="20"/>
        </w:rPr>
        <w:t>[15]</w:t>
      </w:r>
    </w:p>
    <w:p>
      <w:r>
        <w:rPr>
          <w:rFonts w:ascii="Gentium Plus" w:hAnsi="Gentium Plus"/>
          <w:sz w:val="24"/>
        </w:rPr>
        <w:t>λέγεται τὴν κύλικα ταύτην Θηρικλῆς ὁ Κορίνθιος κε‐ ραμεύς, ἀφ’ οὗ καὶ τοὔνομα ἔχει, γεγονὼς τοῖς χρόνοις κατὰ τὸν κωμικὸν Ἀριστοφάνη. μνημονεύει δὲ τῆς κύλικος Θεόπομπος μὲν ἐν Νεμέᾳ οὕτως (I 741 K)· ΣΠΙ. χώρει σὺ δεῦρο, Θηρικλέους πιστὸν τέκνον,</w:t>
      </w:r>
    </w:p>
    <w:p>
      <w:r>
        <w:rPr>
          <w:rFonts w:ascii="Courier New" w:hAnsi="Courier New"/>
          <w:color w:val="555555"/>
          <w:sz w:val="20"/>
        </w:rPr>
        <w:t>[20]</w:t>
      </w:r>
    </w:p>
    <w:p>
      <w:r>
        <w:rPr>
          <w:rFonts w:ascii="Gentium Plus" w:hAnsi="Gentium Plus"/>
          <w:sz w:val="24"/>
        </w:rPr>
        <w:t>γενναῖον εἶδος, ὄνομά σοι τί θώμεθα;</w:t>
      </w:r>
    </w:p>
    <w:p>
      <w:r>
        <w:rPr>
          <w:rFonts w:ascii="Courier New" w:hAnsi="Courier New"/>
          <w:color w:val="555555"/>
          <w:sz w:val="20"/>
        </w:rPr>
        <w:t>[25]</w:t>
      </w:r>
    </w:p>
    <w:p>
      <w:r>
        <w:rPr>
          <w:rFonts w:ascii="Gentium Plus" w:hAnsi="Gentium Plus"/>
          <w:sz w:val="24"/>
        </w:rPr>
        <w:t>παρὰ τὸν νέον ξύνδουλον. οὑτωσὶ καλῶς. ΘΕΟΛ. Σπινθὴρ τάλας, πειρᾷς με. ΣΠΙ. ναί, τοιοῦτό τι· φιλοτησίαν δὲ 〈τήνδε〉 σοι προπίομαι. δέξαι· πιοῦσα δ’ ὁπόσον ἄν σοι θυμὸς ᾖ, παράδος τὸ περιόν.</w:t>
      </w:r>
    </w:p>
    <w:p>
      <w:r>
        <w:rPr>
          <w:rFonts w:ascii="Courier New" w:hAnsi="Courier New"/>
          <w:color w:val="555555"/>
          <w:sz w:val="20"/>
        </w:rPr>
        <w:t>[30]</w:t>
      </w:r>
    </w:p>
    <w:p>
      <w:r>
        <w:rPr>
          <w:rFonts w:ascii="Gentium Plus" w:hAnsi="Gentium Plus"/>
          <w:sz w:val="24"/>
        </w:rPr>
        <w:t>Κλεάνθης δ’ ἐν τῷ περὶ Μεταλήψεως συγγράμματί φησι· ‘τὰ τοίνυν εὑρήματα καὶ ὅσα τοιαῦτα ἔτι καὶ τὰ λοιπά ἐστιν, οἷον Θηρίκλειος, Δεινιάς, Ἰφικρατίς· ταῦτα γὰρ πρότερον συνιστορεῖν τοὺς εὑρόντας. φαίνεται δ’ ἔτι καὶ νῦν· εἰ δὲ μὴ ποιεῖ τοῦτο, μεταβεβληκὸς ἂν</w:t>
      </w:r>
    </w:p>
    <w:p>
      <w:r>
        <w:rPr>
          <w:rFonts w:ascii="Courier New" w:hAnsi="Courier New"/>
          <w:color w:val="555555"/>
          <w:sz w:val="20"/>
        </w:rPr>
        <w:t>[35]</w:t>
      </w:r>
    </w:p>
    <w:p>
      <w:r>
        <w:rPr>
          <w:rFonts w:ascii="Gentium Plus" w:hAnsi="Gentium Plus"/>
          <w:sz w:val="24"/>
        </w:rPr>
        <w:t>εἴη μικρὸν τοὔνομα. ἀλλά, καθάπερ εἴρηται, οὐκ ἔστιν πιστεῦσαι τῷ τυχόντι.‘ ἄλλοι δ’ ἱστοροῦσι θηρίκλειον ὀνομασθῆναι τὸ ποτήριον διὰ τὸ δορὰς θηρίων αὐτῷ ἐντετυπῶσθαι. Πάμφιλος δ’ ὁ Ἀλεξανδρεὺς ἀπὸ τοῦ τὸν Διόνυσον τοὺς θῆρας κλονεῖν σπένδοντα ταῖς κύ‐</w:t>
      </w:r>
    </w:p>
    <w:p>
      <w:r>
        <w:rPr>
          <w:rFonts w:ascii="Courier New" w:hAnsi="Courier New"/>
          <w:color w:val="555555"/>
          <w:sz w:val="20"/>
        </w:rPr>
        <w:t>[40]</w:t>
      </w:r>
    </w:p>
    <w:p>
      <w:r>
        <w:rPr>
          <w:rFonts w:ascii="Gentium Plus" w:hAnsi="Gentium Plus"/>
          <w:sz w:val="24"/>
        </w:rPr>
        <w:t>λιξι ταύταις κατ’ αὐτῶν.</w:t>
      </w:r>
    </w:p>
    <w:p>
      <w:r>
        <w:rPr>
          <w:rFonts w:ascii="Courier New" w:hAnsi="Courier New"/>
          <w:color w:val="555555"/>
          <w:sz w:val="20"/>
        </w:rPr>
        <w:t>[Deipn . 11 . 42]</w:t>
      </w:r>
    </w:p>
    <w:p>
      <w:r>
        <w:rPr>
          <w:rFonts w:ascii="Gentium Plus" w:hAnsi="Gentium Plus"/>
          <w:sz w:val="24"/>
        </w:rPr>
        <w:t>μνημονεύει τοῦ ἐκπώ‐ ματος καὶ Ἀντιφάνης ἐν Ὁμοίοις οὕτως (II 82 K)· ὡς δ’ ἐδείπνησαν (συνάψαι βούλομαι γὰρ τἀν μέσῳ) καὶ Διὸς σωτῆρος ἦλθε Θηρίκλειον ὄργανον,</w:t>
      </w:r>
    </w:p>
    <w:p>
      <w:r>
        <w:rPr>
          <w:rFonts w:ascii="Courier New" w:hAnsi="Courier New"/>
          <w:color w:val="555555"/>
          <w:sz w:val="20"/>
        </w:rPr>
        <w:t>[5]</w:t>
      </w:r>
    </w:p>
    <w:p>
      <w:r>
        <w:rPr>
          <w:rFonts w:ascii="Gentium Plus" w:hAnsi="Gentium Plus"/>
          <w:sz w:val="24"/>
        </w:rPr>
        <w:t>τῆς τρυφερᾶς ἀπὸ Λέσβου σεμνογόνου σταγόνος</w:t>
      </w:r>
    </w:p>
    <w:p>
      <w:r>
        <w:rPr>
          <w:rFonts w:ascii="Courier New" w:hAnsi="Courier New"/>
          <w:color w:val="555555"/>
          <w:sz w:val="20"/>
        </w:rPr>
        <w:t>[10]</w:t>
      </w:r>
    </w:p>
    <w:p>
      <w:r>
        <w:rPr>
          <w:rFonts w:ascii="Gentium Plus" w:hAnsi="Gentium Plus"/>
          <w:sz w:val="24"/>
        </w:rPr>
        <w:t>ἢ Θηρικλῆς τὰς κύλικας, ἡνίκ’ ἦν νέος. ἐν δὲ Κυβευταῖς (ibid. 183)· ἄρτι μὲν μάλ’ ἀνδρικὴν τῶν θηρικλείων ὑπεραφρίζουσαν παρα, κωθωνόχειλον, ψηφοπεριβομβήτριαν,</w:t>
      </w:r>
    </w:p>
    <w:p>
      <w:r>
        <w:rPr>
          <w:rFonts w:ascii="Courier New" w:hAnsi="Courier New"/>
          <w:color w:val="555555"/>
          <w:sz w:val="20"/>
        </w:rPr>
        <w:t>[15]</w:t>
      </w:r>
    </w:p>
    <w:p>
      <w:r>
        <w:rPr>
          <w:rFonts w:ascii="Gentium Plus" w:hAnsi="Gentium Plus"/>
          <w:sz w:val="24"/>
        </w:rPr>
        <w:t>μέλαιναν, εὐκύκλωτον, ὀξυπύνδακα, στίλβουσαν, ἀνταυγοῦσαν, ἐκνενιμμένην, κισσῷ κάρα βρύουσαν, ἐπικαλούμενοι εἷλκον Διὸς σωτῆρος. Ἀραρὼς δ’ ἢ Εὔβουλος ἐν Καμπυλίωνι (II 179 K)·</w:t>
      </w:r>
    </w:p>
    <w:p>
      <w:r>
        <w:rPr>
          <w:rFonts w:ascii="Courier New" w:hAnsi="Courier New"/>
          <w:color w:val="555555"/>
          <w:sz w:val="20"/>
        </w:rPr>
        <w:t>[20]</w:t>
      </w:r>
    </w:p>
    <w:p>
      <w:r>
        <w:rPr>
          <w:rFonts w:ascii="Gentium Plus" w:hAnsi="Gentium Plus"/>
          <w:sz w:val="24"/>
        </w:rPr>
        <w:t>ὦ γαῖα κεραμί, τίς σε Θηρικλῆς ποτε ἔτευξε κοίλης λαγόνος εὐρύνας βάθος; ἦ που κατειδὼς τὴν γυναικείαν φύσιν, ὡς οὐχὶ μικροῖς ἥδεται ποτηρίοις; Ἄλεξις δ’ ἐν Ἱππεῖ (II 328 K)·</w:t>
      </w:r>
    </w:p>
    <w:p>
      <w:r>
        <w:rPr>
          <w:rFonts w:ascii="Courier New" w:hAnsi="Courier New"/>
          <w:color w:val="555555"/>
          <w:sz w:val="20"/>
        </w:rPr>
        <w:t>[25]</w:t>
      </w:r>
    </w:p>
    <w:p>
      <w:r>
        <w:rPr>
          <w:rFonts w:ascii="Gentium Plus" w:hAnsi="Gentium Plus"/>
          <w:sz w:val="24"/>
        </w:rPr>
        <w:t>καὶ θηρίκλειός τις κύλιξ, στέφανον κύκλῳ ἔχουσα χρυσοῦν· οὐ γὰρ ἐπίτηκτόν τινα. καὶ ἐν Ἱππίσκῳ (II 299 K)· μεστὴν ἀκράτου θηρίκλειον ἔσπασε κοίλην ὑπερθύουσαν ...</w:t>
      </w:r>
    </w:p>
    <w:p>
      <w:r>
        <w:rPr>
          <w:rFonts w:ascii="Courier New" w:hAnsi="Courier New"/>
          <w:color w:val="555555"/>
          <w:sz w:val="20"/>
        </w:rPr>
        <w:t>[Deipn . 11 . 43]</w:t>
      </w:r>
    </w:p>
    <w:p>
      <w:r>
        <w:rPr>
          <w:rFonts w:ascii="Gentium Plus" w:hAnsi="Gentium Plus"/>
          <w:sz w:val="24"/>
        </w:rPr>
        <w:t>Τίμαιος δ’ ἐν τῇ ὀγδόῃ καὶ εἰκοστῇ τῶν Ἱστοριῶν</w:t>
      </w:r>
    </w:p>
    <w:p>
      <w:r>
        <w:rPr>
          <w:rFonts w:ascii="Courier New" w:hAnsi="Courier New"/>
          <w:color w:val="555555"/>
          <w:sz w:val="20"/>
        </w:rPr>
        <w:t>[5]</w:t>
      </w:r>
    </w:p>
    <w:p>
      <w:r>
        <w:rPr>
          <w:rFonts w:ascii="Gentium Plus" w:hAnsi="Gentium Plus"/>
          <w:sz w:val="24"/>
        </w:rPr>
        <w:t>Νικοδήμου καὶ κύλικα θηρικλείαν λαβὼν ἐπανῆκεν.‘ Ἀδαῖος δ’ ἐν τοῖς περὶ Διαθέσεως τὸ αὐτὸ ὑπολαμ‐ βάνει θηρίκλειον εἶναι καὶ καρχήσιον. ὅτι δὲ διαφέρει σαφῶς παρίστησι Καλλίξεινος ἐν τοῖς περὶ Ἀλεξαν‐ δρείας φάσκων (cf. V p. 199 b) τινὰς ἔχοντας θηρικλείους</w:t>
      </w:r>
    </w:p>
    <w:p>
      <w:r>
        <w:rPr>
          <w:rFonts w:ascii="Courier New" w:hAnsi="Courier New"/>
          <w:color w:val="555555"/>
          <w:sz w:val="20"/>
        </w:rPr>
        <w:t>[10]</w:t>
      </w:r>
    </w:p>
    <w:p>
      <w:r>
        <w:rPr>
          <w:rFonts w:ascii="Gentium Plus" w:hAnsi="Gentium Plus"/>
          <w:sz w:val="24"/>
        </w:rPr>
        <w:t>πομπεύειν, τοὺς δὲ καρχήσια. ὁποῖον δ’ ἐστὶ τὸ καρχήσιον ἐν τοῖς ἑξῆς λεχθήσεται. καλεῖται δέ τις καὶ θηρίκλειος κρατήρ, οὗ μνημονεύει Ἄλεξις ἐν Κύκνῳ (II 339 K)· φαιδρὸς δὲ κρατὴρ θηρίκλειος ἐν μέσῳ ἕστηκε λευκοῦ νέκταρος παλαιγενοῦς</w:t>
      </w:r>
    </w:p>
    <w:p>
      <w:r>
        <w:rPr>
          <w:rFonts w:ascii="Courier New" w:hAnsi="Courier New"/>
          <w:color w:val="555555"/>
          <w:sz w:val="20"/>
        </w:rPr>
        <w:t>[15]</w:t>
      </w:r>
    </w:p>
    <w:p>
      <w:r>
        <w:rPr>
          <w:rFonts w:ascii="Gentium Plus" w:hAnsi="Gentium Plus"/>
          <w:sz w:val="24"/>
        </w:rPr>
        <w:t>πλήρης, ἀφρίζων· ὃν λαβὼν ἐγὼ κενὸν τρίψας, ποήσας λαμπρόν, ἀσφαλῆ βάσιν στήσας, συνάψας καρπίμοις κισσοῦ κλάδοις ἔστεψα. θηλυκῶς δὲ τὴν θηρίκλειον εἶπε Μένανδρος ἐν Θεο‐</w:t>
      </w:r>
    </w:p>
    <w:p>
      <w:r>
        <w:rPr>
          <w:rFonts w:ascii="Courier New" w:hAnsi="Courier New"/>
          <w:color w:val="555555"/>
          <w:sz w:val="20"/>
        </w:rPr>
        <w:t>[20]</w:t>
      </w:r>
    </w:p>
    <w:p>
      <w:r>
        <w:rPr>
          <w:rFonts w:ascii="Gentium Plus" w:hAnsi="Gentium Plus"/>
          <w:sz w:val="24"/>
        </w:rPr>
        <w:t>φορουμένῃ (III 65 K)· μέσως μεθύων 〈τὴν〉 θηρίκλειον ἔσπασε. καὶ ἐν Μηναγύρτῃ (ib. 93)· προπίνων θηρίκλειον τρικότυλον. καὶ Διώξιππος ἐν Φιλαργύρῳ (ib. 359)·</w:t>
      </w:r>
    </w:p>
    <w:p>
      <w:r>
        <w:rPr>
          <w:rFonts w:ascii="Courier New" w:hAnsi="Courier New"/>
          <w:color w:val="555555"/>
          <w:sz w:val="20"/>
        </w:rPr>
        <w:t>[25]</w:t>
      </w:r>
    </w:p>
    <w:p>
      <w:r>
        <w:rPr>
          <w:rFonts w:ascii="Gentium Plus" w:hAnsi="Gentium Plus"/>
          <w:sz w:val="24"/>
        </w:rPr>
        <w:t>τῆς θηρικλείου τῆς μεγάλης χρεία ἐστί μοι. ΑΙΣΧ. εὖ οἶδα. Α. καὶ τῶν Ῥοδιακῶν. ἥδιστα γὰρ ἐκ τῶν τοιούτων, Αἰσχρέα, ποτηρίων εἴωθα πίνειν. Πολέμων δ’ ἐν πρώτῳ περὶ τῆς Ἀθήνησιν Ἀκροπό‐</w:t>
      </w:r>
    </w:p>
    <w:p>
      <w:r>
        <w:rPr>
          <w:rFonts w:ascii="Courier New" w:hAnsi="Courier New"/>
          <w:color w:val="555555"/>
          <w:sz w:val="20"/>
        </w:rPr>
        <w:t>[30]</w:t>
      </w:r>
    </w:p>
    <w:p>
      <w:r>
        <w:rPr>
          <w:rFonts w:ascii="Gentium Plus" w:hAnsi="Gentium Plus"/>
          <w:sz w:val="24"/>
        </w:rPr>
        <w:t>λεως οὐδετέρως ὠνόμασεν εἰπών (fr. 1 Pr)· ‘τὰ χρυσᾶ θηρίκλεια ὑπόξυλα Νεοπτόλεμος ἀνέθηκεν.‘</w:t>
      </w:r>
    </w:p>
    <w:p>
      <w:r>
        <w:rPr>
          <w:rFonts w:ascii="Courier New" w:hAnsi="Courier New"/>
          <w:color w:val="555555"/>
          <w:sz w:val="20"/>
        </w:rPr>
        <w:t>[Deipn . 11 . 44]</w:t>
      </w:r>
    </w:p>
    <w:p>
      <w:r>
        <w:rPr>
          <w:rFonts w:ascii="Gentium Plus" w:hAnsi="Gentium Plus"/>
          <w:sz w:val="24"/>
        </w:rPr>
        <w:t>Ἀπολ‐ λόδωρος δ’ ὁ Γελῷος ἐν Φιλαδέλφοις ἢ Ἀποκαρτε‐ ροῦντί φησιν (III 279 K)· ἐφεξῆς στρώματ’, ἀργυρώματα,</w:t>
      </w:r>
    </w:p>
    <w:p>
      <w:r>
        <w:rPr>
          <w:rFonts w:ascii="Courier New" w:hAnsi="Courier New"/>
          <w:color w:val="555555"/>
          <w:sz w:val="20"/>
        </w:rPr>
        <w:t>[5]</w:t>
      </w:r>
    </w:p>
    <w:p>
      <w:r>
        <w:rPr>
          <w:rFonts w:ascii="Gentium Plus" w:hAnsi="Gentium Plus"/>
          <w:sz w:val="24"/>
        </w:rPr>
        <w:t>θηρίκλειοι 〈καὶ〉 τορευτὰ πολυτελῆ ποτήρια ἕτερα. Ἀριστοφῶν δ’ ἐν Φιλωνίδῃ (II 281 K)· τοιγαροῦν ἐμοὶ μὲν ἀρτίως ὁ δεσπότης δι’ ἀρετὴν τῶν θηρικλείων εὐκύκλωτον ἀσπίδα,</w:t>
      </w:r>
    </w:p>
    <w:p>
      <w:r>
        <w:rPr>
          <w:rFonts w:ascii="Courier New" w:hAnsi="Courier New"/>
          <w:color w:val="555555"/>
          <w:sz w:val="20"/>
        </w:rPr>
        <w:t>[10]</w:t>
      </w:r>
    </w:p>
    <w:p>
      <w:r>
        <w:rPr>
          <w:rFonts w:ascii="Gentium Plus" w:hAnsi="Gentium Plus"/>
          <w:sz w:val="24"/>
        </w:rPr>
        <w:t>ὑπεραφρίζουσαν, τρυφῶσαν, ἴσον ἴσῳ κεκραμένην, προσφέρων ἔδωκεν· οἶμαι, χρηστότητος οὕνεκα. εἶτ’ ἐλευθέραν ἀφῆκε βαπτίσας ἐρρωμένως. Θεόφιλος δ’ ἐν Βοιωτίᾳ (II 473 K)· τετρακότυλον δὲ κύλικα κεραμέαν τινὰ</w:t>
      </w:r>
    </w:p>
    <w:p>
      <w:r>
        <w:rPr>
          <w:rFonts w:ascii="Courier New" w:hAnsi="Courier New"/>
          <w:color w:val="555555"/>
          <w:sz w:val="20"/>
        </w:rPr>
        <w:t>[15]</w:t>
      </w:r>
    </w:p>
    <w:p>
      <w:r>
        <w:rPr>
          <w:rFonts w:ascii="Gentium Plus" w:hAnsi="Gentium Plus"/>
          <w:sz w:val="24"/>
        </w:rPr>
        <w:t>τῶν θηρικλείων, πῶς δοκεῖς, κεραννύει καλῶς, ἀφρῷ ζέουσαν. οὐδ’ ἂν Αὐτοκλῆς οὕτως μὰ τὴν Γῆν εὐρύθμως τῇ δεξιᾷ ἄρας ἐνώμα. ἐν δὲ Προιτίσι (ib. 476)·</w:t>
      </w:r>
    </w:p>
    <w:p>
      <w:r>
        <w:rPr>
          <w:rFonts w:ascii="Courier New" w:hAnsi="Courier New"/>
          <w:color w:val="555555"/>
          <w:sz w:val="20"/>
        </w:rPr>
        <w:t>[20]</w:t>
      </w:r>
    </w:p>
    <w:p>
      <w:r>
        <w:rPr>
          <w:rFonts w:ascii="Gentium Plus" w:hAnsi="Gentium Plus"/>
          <w:sz w:val="24"/>
        </w:rPr>
        <w:t>καὶ κύλικα .... θηρίκλειον εἰσφέρει πλέον ἢ κοτύλας χωροῦσαν ἕπτ’ Ἀγαθῆς Τύχης. ΙΣΘΜΙΟΝ. Πάμφιλος ἐν τοῖς περὶ Ὀνομάτων Κυ‐ πρίους τὸ ποτήριον οὕτως καλεῖν.</w:t>
      </w:r>
    </w:p>
    <w:p>
      <w:r>
        <w:rPr>
          <w:rFonts w:ascii="Courier New" w:hAnsi="Courier New"/>
          <w:color w:val="555555"/>
          <w:sz w:val="20"/>
        </w:rPr>
        <w:t>[Deipn . 11 . 45]</w:t>
      </w:r>
    </w:p>
    <w:p>
      <w:r>
        <w:rPr>
          <w:rFonts w:ascii="Gentium Plus" w:hAnsi="Gentium Plus"/>
          <w:sz w:val="24"/>
        </w:rPr>
        <w:t>ΚΑΔΟΣ. Σιμμίας ποτήριον, παρατιθέμενος Ἀνακρέοντος (fr. 17 B4)· ἠρίστησα μὲν ἰτρίου λεπτοῦ 〈μικρὸν〉 ἀποκλάς,</w:t>
      </w:r>
    </w:p>
    <w:p>
      <w:r>
        <w:rPr>
          <w:rFonts w:ascii="Courier New" w:hAnsi="Courier New"/>
          <w:color w:val="555555"/>
          <w:sz w:val="20"/>
        </w:rPr>
        <w:t>[5]</w:t>
      </w:r>
    </w:p>
    <w:p>
      <w:r>
        <w:rPr>
          <w:rFonts w:ascii="Gentium Plus" w:hAnsi="Gentium Plus"/>
          <w:sz w:val="24"/>
        </w:rPr>
        <w:t>Ἐπιγένης δ’ ἐν Μνηματίῳ φησίν (II 418 K)· κρατῆρες, κάδοι, ὁλκεῖα, κρουνεῖ’. Β. ἔστι γὰρ κρουνεῖα; Α. ναί· 〈λουτήρι’〉—ἀλλὰ τί καθ’ ἕκαστον δεῖ λέγειν; ὄψει γὰρ αὐτός. Β. βασιλέως υἱὸν λέγεις</w:t>
      </w:r>
    </w:p>
    <w:p>
      <w:r>
        <w:rPr>
          <w:rFonts w:ascii="Courier New" w:hAnsi="Courier New"/>
          <w:color w:val="555555"/>
          <w:sz w:val="20"/>
        </w:rPr>
        <w:t>[10]</w:t>
      </w:r>
    </w:p>
    <w:p>
      <w:r>
        <w:rPr>
          <w:rFonts w:ascii="Gentium Plus" w:hAnsi="Gentium Plus"/>
          <w:sz w:val="24"/>
        </w:rPr>
        <w:t>〈Καρῶν〉 ἀφῖχθαι δηλαδὴ Πιξώδαρον. Ἡδύλος Ἐπιγράμμασι· πίνωμεν· καὶ γάρ τι νέον, καὶ γάρ τι παρ’ οἶνον εὕροιμ’ ἂν λεπτὸν καί τι μελιχρὸν ἔπος. ἀλλὰ κάδοις Χίου με κατάβρεχε καὶ λέγε ‘παῖζε,</w:t>
      </w:r>
    </w:p>
    <w:p>
      <w:r>
        <w:rPr>
          <w:rFonts w:ascii="Courier New" w:hAnsi="Courier New"/>
          <w:color w:val="555555"/>
          <w:sz w:val="20"/>
        </w:rPr>
        <w:t>[15]</w:t>
      </w:r>
    </w:p>
    <w:p>
      <w:r>
        <w:rPr>
          <w:rFonts w:ascii="Gentium Plus" w:hAnsi="Gentium Plus"/>
          <w:sz w:val="24"/>
        </w:rPr>
        <w:t>Ἡδύλε‘. μισῶ ζῆν ἐς κενόν, οὐ μεθύων. καὶ ἐν ἄλλῳ· ἐξ ἠοῦς εἰς νύκτα καὶ ἐκ νυκτὸς πάλι Σωκλῆς εἰς ἠοῦν πίνει τετραχόοισι κάδοις, εἶτ’ ἐξαίφνης που τυχὸν οἴχεται. ἀλλὰ παρ’ οἶνον</w:t>
      </w:r>
    </w:p>
    <w:p>
      <w:r>
        <w:rPr>
          <w:rFonts w:ascii="Courier New" w:hAnsi="Courier New"/>
          <w:color w:val="555555"/>
          <w:sz w:val="20"/>
        </w:rPr>
        <w:t>[20]</w:t>
      </w:r>
    </w:p>
    <w:p>
      <w:r>
        <w:rPr>
          <w:rFonts w:ascii="Gentium Plus" w:hAnsi="Gentium Plus"/>
          <w:sz w:val="24"/>
        </w:rPr>
        <w:t>Σικελίδου παίζει πουλὺ μελιχρότερον, ἐστὶ δὲ δή, πολὺ 〈δὴ〉 στιβαρώτερος. ὡς δ’ ἐπιλάμπει ἡ χάρις, ὥστε φίλει καὶ γράφε καὶ μέθυε. Κλείταρχος δ’ ἐν ταῖς Γλώσσαις τὸ κεράμιόν φησιν Ἴωνας κάδον καλεῖν. Ἡρόδοτος δ’ ἐν τῇ τρίτῃ (c. 20)</w:t>
      </w:r>
    </w:p>
    <w:p>
      <w:r>
        <w:rPr>
          <w:rFonts w:ascii="Courier New" w:hAnsi="Courier New"/>
          <w:color w:val="555555"/>
          <w:sz w:val="20"/>
        </w:rPr>
        <w:t>[25]</w:t>
      </w:r>
    </w:p>
    <w:p>
      <w:r>
        <w:rPr>
          <w:rFonts w:ascii="Gentium Plus" w:hAnsi="Gentium Plus"/>
          <w:sz w:val="24"/>
        </w:rPr>
        <w:t>‘φοινικηίου, φησίν, οἴνου κάδον.‘</w:t>
      </w:r>
    </w:p>
    <w:p>
      <w:r>
        <w:rPr>
          <w:rFonts w:ascii="Courier New" w:hAnsi="Courier New"/>
          <w:color w:val="555555"/>
          <w:sz w:val="20"/>
        </w:rPr>
        <w:t>[Deipn . 11 . 46]</w:t>
      </w:r>
    </w:p>
    <w:p>
      <w:r>
        <w:rPr>
          <w:rFonts w:ascii="Gentium Plus" w:hAnsi="Gentium Plus"/>
          <w:sz w:val="24"/>
        </w:rPr>
        <w:t>ΚΑΔΙΣΚΟΣ. Φιλήμων ἐν τῷ προειρημένῳ (p. 469a) συγγράμματι ποτηρίου εἶδος. ἀγγεῖον δ’ ἐστὶν ἐν ᾧ</w:t>
      </w:r>
    </w:p>
    <w:p>
      <w:r>
        <w:rPr>
          <w:rFonts w:ascii="Courier New" w:hAnsi="Courier New"/>
          <w:color w:val="555555"/>
          <w:sz w:val="20"/>
        </w:rPr>
        <w:t>[5]</w:t>
      </w:r>
    </w:p>
    <w:p>
      <w:r>
        <w:rPr>
          <w:rFonts w:ascii="Gentium Plus" w:hAnsi="Gentium Plus"/>
          <w:sz w:val="24"/>
        </w:rPr>
        <w:t>κτησίου σημεῖα ἱδρύεσθαι χρὴ ὧδε· καδίσκον καινὸν δίωτον ἐπιθηματοῦντα στέψαι τὰ ὦτα ἐρίῳ λευκῷ καὶ ἐκ τοῦ ὤμου τοῦ δεξιοῦ καὶ ἐκ τοῦ μετώπου .... τοῦ κροκίου, καὶ ἐσθεῖναι ὅ τι ἂν εὕρῃς καὶ εἰσχέαι ἀμ‐ βροσίαν. ἡ δ’ ἀμβροσία ὕδωρ ἀκραιφνές, ἔλαιον,</w:t>
      </w:r>
    </w:p>
    <w:p>
      <w:r>
        <w:rPr>
          <w:rFonts w:ascii="Courier New" w:hAnsi="Courier New"/>
          <w:color w:val="555555"/>
          <w:sz w:val="20"/>
        </w:rPr>
        <w:t>[10]</w:t>
      </w:r>
    </w:p>
    <w:p>
      <w:r>
        <w:rPr>
          <w:rFonts w:ascii="Gentium Plus" w:hAnsi="Gentium Plus"/>
          <w:sz w:val="24"/>
        </w:rPr>
        <w:t>παγκαρπία· ἅπερ ἔμβαλε.‘ μνημονεύει τοῦ καδίσκου καὶ Στράττις ὁ κωμικὸς ἐν Λημνομέδᾳ λέγων οὕτως (I 717 K)· Ἑρμῆς, ὃν ἕλκους’ οἳ μὲν ἐκ προχοιδίου, οἳ δ’ ἐκ καδίσκου 〈σ’〉 ἴσον ἴσῳ κεκραμένον.</w:t>
      </w:r>
    </w:p>
    <w:p>
      <w:r>
        <w:rPr>
          <w:rFonts w:ascii="Courier New" w:hAnsi="Courier New"/>
          <w:color w:val="555555"/>
          <w:sz w:val="20"/>
        </w:rPr>
        <w:t>[Deipn . 11 . 47]</w:t>
      </w:r>
    </w:p>
    <w:p>
      <w:r>
        <w:rPr>
          <w:rFonts w:ascii="Gentium Plus" w:hAnsi="Gentium Plus"/>
          <w:sz w:val="24"/>
        </w:rPr>
        <w:t>ΚΑΝΘΑΡΟΣ. ὅτι μὲν πλοίου ὄνομα κοινόν, ὅτι δὲ καὶ ποτήριόν τι οὕτω καλεῖται Ἀμειψίας ἐν Ἀπο‐ κοτταβίζουσί φησι (I 670 K)· ἡ Μανία, φέρ’ ὀξύβαφα καὶ κανθάρους.</w:t>
      </w:r>
    </w:p>
    <w:p>
      <w:r>
        <w:rPr>
          <w:rFonts w:ascii="Courier New" w:hAnsi="Courier New"/>
          <w:color w:val="555555"/>
          <w:sz w:val="20"/>
        </w:rPr>
        <w:t>[5]</w:t>
      </w:r>
    </w:p>
    <w:p>
      <w:r>
        <w:rPr>
          <w:rFonts w:ascii="Gentium Plus" w:hAnsi="Gentium Plus"/>
          <w:sz w:val="24"/>
        </w:rPr>
        <w:t>Ἄλεξις δ’ ἐν Κρατείᾳ (II 338 K)—ὁ δὲ λόγος περί τινος ἐν καπηλείῳ πίνοντος— εἶθ’ ὁρῶ τὸν Ἑρμαίσκον τῶν ἁδρῶν τούτων τινὰ κάνθαρον καταστρέφοντα, πλησίον δὲ κείμενον στρωματέα τε καὶ γύλιον αὐτοῦ.</w:t>
      </w:r>
    </w:p>
    <w:p>
      <w:r>
        <w:rPr>
          <w:rFonts w:ascii="Courier New" w:hAnsi="Courier New"/>
          <w:color w:val="555555"/>
          <w:sz w:val="20"/>
        </w:rPr>
        <w:t>[10]</w:t>
      </w:r>
    </w:p>
    <w:p>
      <w:r>
        <w:rPr>
          <w:rFonts w:ascii="Gentium Plus" w:hAnsi="Gentium Plus"/>
          <w:sz w:val="24"/>
        </w:rPr>
        <w:t>Εὔβουλος δ’ ἐν Παμφίλῳ πολλάκις μεμνημένος τοῦ ὀνόματός φησιν (II 192 K)· ἐγὼ δὲ (καὶ γὰρ ἔτυχεν ὂν καταντικρὺ</w:t>
      </w:r>
    </w:p>
    <w:p>
      <w:r>
        <w:rPr>
          <w:rFonts w:ascii="Courier New" w:hAnsi="Courier New"/>
          <w:color w:val="555555"/>
          <w:sz w:val="20"/>
        </w:rPr>
        <w:t>[15]</w:t>
      </w:r>
    </w:p>
    <w:p>
      <w:r>
        <w:rPr>
          <w:rFonts w:ascii="Gentium Plus" w:hAnsi="Gentium Plus"/>
          <w:sz w:val="24"/>
        </w:rPr>
        <w:t>κεράσαι κελεύσας τὸν κάπηλόν μοι χόα ὀβολοῦ παραθεῖναί θ’ ὡς μέγιστον κάνθαρον. καὶ πάλιν· ὁ δὲ κάνθαρος πάλαι δὴ καινὸς ὡς ξηραίνεται. καὶ ἔτι·</w:t>
      </w:r>
    </w:p>
    <w:p>
      <w:r>
        <w:rPr>
          <w:rFonts w:ascii="Courier New" w:hAnsi="Courier New"/>
          <w:color w:val="555555"/>
          <w:sz w:val="20"/>
        </w:rPr>
        <w:t>[20]</w:t>
      </w:r>
    </w:p>
    <w:p>
      <w:r>
        <w:rPr>
          <w:rFonts w:ascii="Gentium Plus" w:hAnsi="Gentium Plus"/>
          <w:sz w:val="24"/>
        </w:rPr>
        <w:t>ἅμα δὲ λαβοῦς’ ἠφάνικε πηλίκον τινὰ οἴεσθε μέγεθος ἀρεσιαν μέγαν πάνυ, καὶ ξηρὸν ἐπόης’ εὐθέως τὸν κάνθαρον. Ξέναρχος δ’ ἐν Πριάπῳ φησὶ τάδε (II 472 K)· σὺ δὲ μηκέτ’ ἔγχει, παιδάριον, εἰς ἀργυροῦν,</w:t>
      </w:r>
    </w:p>
    <w:p>
      <w:r>
        <w:rPr>
          <w:rFonts w:ascii="Courier New" w:hAnsi="Courier New"/>
          <w:color w:val="555555"/>
          <w:sz w:val="20"/>
        </w:rPr>
        <w:t>[25]</w:t>
      </w:r>
    </w:p>
    <w:p>
      <w:r>
        <w:rPr>
          <w:rFonts w:ascii="Gentium Plus" w:hAnsi="Gentium Plus"/>
          <w:sz w:val="24"/>
        </w:rPr>
        <w:t>εἰς τὸ βαθὺ δ’ ἐπανάγωμεν· εἰς τὸν κάνθαρον, παιδάριον, ἔγχει, νὴ Δί’ εἰς τὸν κάνθαρον. Ἐπιγένης Ἡρωίνῃ (II 417 K)· ἀλλ’ οὐδὲ κεραμεύουσι νῦν τοὺς κανθάρους, ὦ τάλαν, ἐκείνους τοὺς ἁδρούς, ταπεινὰ δὲ</w:t>
      </w:r>
    </w:p>
    <w:p>
      <w:r>
        <w:rPr>
          <w:rFonts w:ascii="Courier New" w:hAnsi="Courier New"/>
          <w:color w:val="555555"/>
          <w:sz w:val="20"/>
        </w:rPr>
        <w:t>[30]</w:t>
      </w:r>
    </w:p>
    <w:p>
      <w:r>
        <w:rPr>
          <w:rFonts w:ascii="Gentium Plus" w:hAnsi="Gentium Plus"/>
          <w:sz w:val="24"/>
        </w:rPr>
        <w:t>καὶ γλαφυρὰ πάντες .... ὡσπερεὶ αὐτὰ τὰ ποτήρι’, οὐ τὸν οἶνον πιόμενοι.</w:t>
      </w:r>
    </w:p>
    <w:p>
      <w:r>
        <w:rPr>
          <w:rFonts w:ascii="Courier New" w:hAnsi="Courier New"/>
          <w:color w:val="555555"/>
          <w:sz w:val="20"/>
        </w:rPr>
        <w:t>[Deipn . 11 . 48]</w:t>
      </w:r>
    </w:p>
    <w:p>
      <w:r>
        <w:rPr>
          <w:rFonts w:ascii="Gentium Plus" w:hAnsi="Gentium Plus"/>
          <w:sz w:val="24"/>
        </w:rPr>
        <w:t>Σωσικράτης Φιλαδέλφοις (III 391 K)· λεπτὴ δὲ κυρτοῖς ἐγγελῶσα κύμασιν αὔρα, κόρη Σκείρωνος, ἡσύχῳ ποδὶ προσῆγε πρᾴως καὶ καλῶς τὸν κάνθαρον.</w:t>
      </w:r>
    </w:p>
    <w:p>
      <w:r>
        <w:rPr>
          <w:rFonts w:ascii="Courier New" w:hAnsi="Courier New"/>
          <w:color w:val="555555"/>
          <w:sz w:val="20"/>
        </w:rPr>
        <w:t>[5]</w:t>
      </w:r>
    </w:p>
    <w:p>
      <w:r>
        <w:rPr>
          <w:rFonts w:ascii="Gentium Plus" w:hAnsi="Gentium Plus"/>
          <w:sz w:val="24"/>
        </w:rPr>
        <w:t>Φρύνιχος Κωμασταῖς (I 374 K)· εἶτα κεραμεύων ἂν οἴκοι σωφρόνως Χαιρέστρατος</w:t>
      </w:r>
    </w:p>
    <w:p>
      <w:r>
        <w:rPr>
          <w:rFonts w:ascii="Courier New" w:hAnsi="Courier New"/>
          <w:color w:val="555555"/>
          <w:sz w:val="20"/>
        </w:rPr>
        <w:t>[10]</w:t>
      </w:r>
    </w:p>
    <w:p>
      <w:r>
        <w:rPr>
          <w:rFonts w:ascii="Gentium Plus" w:hAnsi="Gentium Plus"/>
          <w:sz w:val="24"/>
        </w:rPr>
        <w:t>ἢ κάνθαρος; τουτὶ γὰρ ἂν πύθωμ’ ἔτι, αὐτὸς περανῶ τὰ πάντ’. Β. ἀμέλει κυκνοκάνθαρος· [ἐξ ἀμφοτέρων τούτων κεκεραμευμένος] Μένανδρος δὲ Ναυκλήρῳ (fr. 348 K)· ἥκει λιπὼν Αἰγαῖον ἁλμυρὸν βάθος (Eur. Tro. 1)</w:t>
      </w:r>
    </w:p>
    <w:p>
      <w:r>
        <w:rPr>
          <w:rFonts w:ascii="Courier New" w:hAnsi="Courier New"/>
          <w:color w:val="555555"/>
          <w:sz w:val="20"/>
        </w:rPr>
        <w:t>[15]</w:t>
      </w:r>
    </w:p>
    <w:p>
      <w:r>
        <w:rPr>
          <w:rFonts w:ascii="Gentium Plus" w:hAnsi="Gentium Plus"/>
          <w:sz w:val="24"/>
        </w:rPr>
        <w:t>Θεόφιλος ἡμῖν, ὦ Στράτων. ὡς ἐς καλὸν τὸν υἱὸν εὐτυχοῦντα καὶ σεσωσμένον πρῶτος λέγω σοι τόν τε χρυσοῦν κάνθαρον. ΣΤΡ. ποῖον; τὸ πλοῖον; 〈Α. οὐδὲν οἶσθας, ἄθλιε.〉 [καὶ μετ’ ὀλίγα·]</w:t>
      </w:r>
    </w:p>
    <w:p>
      <w:r>
        <w:rPr>
          <w:rFonts w:ascii="Courier New" w:hAnsi="Courier New"/>
          <w:color w:val="555555"/>
          <w:sz w:val="20"/>
        </w:rPr>
        <w:t>[20]</w:t>
      </w:r>
    </w:p>
    <w:p>
      <w:r>
        <w:rPr>
          <w:rFonts w:ascii="Gentium Plus" w:hAnsi="Gentium Plus"/>
          <w:sz w:val="24"/>
        </w:rPr>
        <w:t>ΣΤΡ. τὴν ναῦν σεσῶσθαί μοι λέγεις; Α. ἔγωγε μὴν κείνην ναῦν Καλλικλῆς ἐποίησε τὸν καλούμενον, Εὐφράνωρ 〈δ’〉 ἐκυβέρνα Θούριος. Πολέμων δ’ ἐν τοῖς πρὸς Ἀντίγονον περὶ Ζωγράφων φησίν (fr. 63 Pr)· ‘Ἀθήνησιν ἐν τῷ τοῦ Πειρίθου γάμῳ</w:t>
      </w:r>
    </w:p>
    <w:p>
      <w:r>
        <w:rPr>
          <w:rFonts w:ascii="Courier New" w:hAnsi="Courier New"/>
          <w:color w:val="555555"/>
          <w:sz w:val="20"/>
        </w:rPr>
        <w:t>[25]</w:t>
      </w:r>
    </w:p>
    <w:p>
      <w:r>
        <w:rPr>
          <w:rFonts w:ascii="Gentium Plus" w:hAnsi="Gentium Plus"/>
          <w:sz w:val="24"/>
        </w:rPr>
        <w:t>πεποίηκεν Ἵππυς τὴν μὲν οἰνοχόην καὶ τὸ κύπελλον λίθινα, χρυσῷ τὰ χείλη περιτεραμνίσας, τὰς δὲ κλισίας ἐλατίνας χαμᾶζε ποικίλοις στρώμασι κεκοσμημένας, ἐκ‐ πώματα δὲ κεραμέους κανθάρους, καὶ τὸν λύχνον ὁμοίως</w:t>
      </w:r>
    </w:p>
    <w:p>
      <w:r>
        <w:rPr>
          <w:rFonts w:ascii="Courier New" w:hAnsi="Courier New"/>
          <w:color w:val="555555"/>
          <w:sz w:val="20"/>
        </w:rPr>
        <w:t>[30]</w:t>
      </w:r>
    </w:p>
    <w:p>
      <w:r>
        <w:rPr>
          <w:rFonts w:ascii="Gentium Plus" w:hAnsi="Gentium Plus"/>
          <w:sz w:val="24"/>
        </w:rPr>
        <w:t>τὰς φλόγας.‘ ὅτι δὲ καὶ ἀπὸ Κανθάρου κεραμέως ὠνομά‐ σθη τὸ ἔκπωμα Φιλέταιρός φησιν ἐν Ἀχιλλεῖ (II 231 K)· Πηλεύς· ὁ Πηλεὺς δ’ ἐστὶν ὄνομα κεραμέως (Eur. Iph. A. 701), ξηροῦ λυχνοποιοῦ, Κανθάρου, πενιχροῦ πάνυ, ἀλλ’ οὐ τυράννου, νὴ Δί’.</w:t>
      </w:r>
    </w:p>
    <w:p>
      <w:r>
        <w:rPr>
          <w:rFonts w:ascii="Courier New" w:hAnsi="Courier New"/>
          <w:color w:val="555555"/>
          <w:sz w:val="20"/>
        </w:rPr>
        <w:t>[35]</w:t>
      </w:r>
    </w:p>
    <w:p>
      <w:r>
        <w:rPr>
          <w:rFonts w:ascii="Gentium Plus" w:hAnsi="Gentium Plus"/>
          <w:sz w:val="24"/>
        </w:rPr>
        <w:t>ὅτι δὲ καὶ γυναικεῖον κοσμάριόν ἐστιν κάνθαρος Ἀντι‐ φάνης εἴρηκεν ἐν Βοιωτίᾳ (ib. 36).</w:t>
      </w:r>
    </w:p>
    <w:p>
      <w:r>
        <w:rPr>
          <w:rFonts w:ascii="Courier New" w:hAnsi="Courier New"/>
          <w:color w:val="555555"/>
          <w:sz w:val="20"/>
        </w:rPr>
        <w:t>[Deipn . 11 . 49]</w:t>
      </w:r>
    </w:p>
    <w:p>
      <w:r>
        <w:rPr>
          <w:rFonts w:ascii="Gentium Plus" w:hAnsi="Gentium Plus"/>
          <w:sz w:val="24"/>
        </w:rPr>
        <w:t>ΚΑΡΧΗΣΙΟΝ. Καλλίξεινος ὁ Ῥόδιος ἐν τοῖς περὶ Ἀλεξανδρείας φησὶν (FHG III 65) ὅτι ποτήριόν ἐστιν ἐπίμηκες, συνηγμένον εἰς μέσον ἐπιεικῶς, ὦτα ἔχον μέχρι τοῦ πυθμένος καθήκοντα. ἐστὶ δὲ ἱκανῶς ἐπί‐</w:t>
      </w:r>
    </w:p>
    <w:p>
      <w:r>
        <w:rPr>
          <w:rFonts w:ascii="Courier New" w:hAnsi="Courier New"/>
          <w:color w:val="555555"/>
          <w:sz w:val="20"/>
        </w:rPr>
        <w:t>[5]</w:t>
      </w:r>
    </w:p>
    <w:p>
      <w:r>
        <w:rPr>
          <w:rFonts w:ascii="Gentium Plus" w:hAnsi="Gentium Plus"/>
          <w:sz w:val="24"/>
        </w:rPr>
        <w:t>μηκες [τὸ] ποτήριον τὸ καρχήσιον, καὶ τάχα διὰ τὸ ἀνατετάσθαι οὕτως ὠνόμασται. ἀρχαιότατον δ’ ἐστὶ ποτήριον τὸ καρχήσιον, εἴ γε ὁ Ζεὺς ὁμιλήσας Ἀλκμήνῃ ἔδωκε δῶρον αὐτὸ τῆς μίξεως, ὡς Φερεκύδης ἐν τῇ δευτέρᾳ (FHG I 77) ἱστορεῖ καὶ Ἡρόδωρος ὁ Ἡρα‐</w:t>
      </w:r>
    </w:p>
    <w:p>
      <w:r>
        <w:rPr>
          <w:rFonts w:ascii="Courier New" w:hAnsi="Courier New"/>
          <w:color w:val="555555"/>
          <w:sz w:val="20"/>
        </w:rPr>
        <w:t>[10]</w:t>
      </w:r>
    </w:p>
    <w:p>
      <w:r>
        <w:rPr>
          <w:rFonts w:ascii="Gentium Plus" w:hAnsi="Gentium Plus"/>
          <w:sz w:val="24"/>
        </w:rPr>
        <w:t>κλεώτης (FHG II 29). Ἀσκληπιάδης δ’ ὁ Μυρλεανὸς κεκλῆσθαί φησιν αὐτὸ ἀπό τινος τῶν ἐν τῇ νηὶ κατα‐ σκευασμάτων. ‘τοῦ γὰρ ἱστοῦ τὸ μὲν κατωτάτω πτέρνα καλεῖται, ᾗ ἐμπίπτει εἰς τὴν ληνόν, τὸ δ’ οἷον εἰς μέσον τράχηλος, τὸ δὲ πρὸς τῷ τέλει καρχήσιον. ἔχει</w:t>
      </w:r>
    </w:p>
    <w:p>
      <w:r>
        <w:rPr>
          <w:rFonts w:ascii="Courier New" w:hAnsi="Courier New"/>
          <w:color w:val="555555"/>
          <w:sz w:val="20"/>
        </w:rPr>
        <w:t>[15]</w:t>
      </w:r>
    </w:p>
    <w:p>
      <w:r>
        <w:rPr>
          <w:rFonts w:ascii="Gentium Plus" w:hAnsi="Gentium Plus"/>
          <w:sz w:val="24"/>
        </w:rPr>
        <w:t>δὲ τοῦτο κεραίας ἄνωθεν νευούσας ἐφ’ ἑκάτερα τὰ μέρη, καὶ ἐπίκειται τὸ λεγόμενον αὐτῷ θωράκιον, τετράγωνον</w:t>
      </w:r>
    </w:p>
    <w:p>
      <w:r>
        <w:rPr>
          <w:rFonts w:ascii="Courier New" w:hAnsi="Courier New"/>
          <w:color w:val="555555"/>
          <w:sz w:val="20"/>
        </w:rPr>
        <w:t>[20]</w:t>
      </w:r>
    </w:p>
    <w:p>
      <w:r>
        <w:rPr>
          <w:rFonts w:ascii="Gentium Plus" w:hAnsi="Gentium Plus"/>
          <w:sz w:val="24"/>
        </w:rPr>
        <w:t>ἡ λεγομένη ἠλακάτη. μνημονεύει δὲ τῶν καρχησίων καὶ Σαπφὼ ἐν τούτοις (fr. 51 B)· κῆνοι δ’ ἄρα πάντες καρχησία 〈τ’〉 ἦχον κἄλειβον· ἀράσαντο δὲ πάμπαν ἐσλὰ</w:t>
      </w:r>
    </w:p>
    <w:p>
      <w:r>
        <w:rPr>
          <w:rFonts w:ascii="Courier New" w:hAnsi="Courier New"/>
          <w:color w:val="555555"/>
          <w:sz w:val="20"/>
        </w:rPr>
        <w:t>[25]</w:t>
      </w:r>
    </w:p>
    <w:p>
      <w:r>
        <w:rPr>
          <w:rFonts w:ascii="Gentium Plus" w:hAnsi="Gentium Plus"/>
          <w:sz w:val="24"/>
        </w:rPr>
        <w:t>τῷ γαμβρῷ. 〈Κρατῖνος ἐν Διονυσαλεξάνδρῳ (I 24 K)· στολὴν δὲ δὴ τίν’ εἶχεν; τοῦτό μοι φράσον. Β. θύρσον, κροκωτόν, ποικίλον, καρχήσιον.〉 Σοφοκλῆς Τυροῖ (fr. 599 N)·</w:t>
      </w:r>
    </w:p>
    <w:p>
      <w:r>
        <w:rPr>
          <w:rFonts w:ascii="Courier New" w:hAnsi="Courier New"/>
          <w:color w:val="555555"/>
          <w:sz w:val="20"/>
        </w:rPr>
        <w:t>[30]</w:t>
      </w:r>
    </w:p>
    <w:p>
      <w:r>
        <w:rPr>
          <w:rFonts w:ascii="Gentium Plus" w:hAnsi="Gentium Plus"/>
          <w:sz w:val="24"/>
        </w:rPr>
        <w:t>προσπτῆναι μέσην τράπεζαν ἀμφὶ σῖτα καὶ καρχήσια, πρὸς τὴν τράπεζαν φάσκων προσεληλυθέναι τοὺς δρά‐ κοντας καὶ γενέσθαι περὶ τὰ σιτία καὶ τὰ καρχήσια. ἔθος γὰρ ἦν τοῖς ἀρχαίοις ἐπὶ τῶν τραπεζῶν κεκρα‐</w:t>
      </w:r>
    </w:p>
    <w:p>
      <w:r>
        <w:rPr>
          <w:rFonts w:ascii="Courier New" w:hAnsi="Courier New"/>
          <w:color w:val="555555"/>
          <w:sz w:val="20"/>
        </w:rPr>
        <w:t>[35]</w:t>
      </w:r>
    </w:p>
    <w:p>
      <w:r>
        <w:rPr>
          <w:rFonts w:ascii="Gentium Plus" w:hAnsi="Gentium Plus"/>
          <w:sz w:val="24"/>
        </w:rPr>
        <w:t>μένα τιθέναι ποτήρια, καθὰ καὶ Ὅμηρος ποιεῖ. ὠνο‐ μάσθη δὲ τὸ καρχήσιον διὰ τὸ τραχύσματα ἔχειν κεγχροειδῆ, καὶ εἴρηται κατὰ ἐναλλαγὴν τοῦ ει πρὸς τὸ α ἀντὶ τοῦ κερχήσιον· διὸ καὶ Ὅμηρος (Φ 541) τοὺς ὑπὸ δίψους κρατουμένους καρχαλέους εἶπεν. Χάρων</w:t>
      </w:r>
    </w:p>
    <w:p>
      <w:r>
        <w:rPr>
          <w:rFonts w:ascii="Courier New" w:hAnsi="Courier New"/>
          <w:color w:val="555555"/>
          <w:sz w:val="20"/>
        </w:rPr>
        <w:t>[40]</w:t>
      </w:r>
    </w:p>
    <w:p>
      <w:r>
        <w:rPr>
          <w:rFonts w:ascii="Gentium Plus" w:hAnsi="Gentium Plus"/>
          <w:sz w:val="24"/>
        </w:rPr>
        <w:t>δ’ ὁ Λαμψακηνὸς ἐν τοῖς Ὥροις (FHG I 35) παρὰ Λακεδαιμονίοις φησὶν ἔτι καὶ εἰς αὐτὸν δείκνυσθαι τὸ δέπας τὸ δοθὲν Ἀλκμήνῃ ὑπὸ Διός, ὅτε Ἀμφιτρύωνι</w:t>
      </w:r>
    </w:p>
    <w:p>
      <w:r>
        <w:rPr>
          <w:rFonts w:ascii="Courier New" w:hAnsi="Courier New"/>
          <w:color w:val="555555"/>
          <w:sz w:val="20"/>
        </w:rPr>
        <w:t>[45]</w:t>
      </w:r>
    </w:p>
    <w:p>
      <w:r>
        <w:rPr>
          <w:rFonts w:ascii="Gentium Plus" w:hAnsi="Gentium Plus"/>
          <w:sz w:val="24"/>
        </w:rPr>
        <w:t>Πάμφιλος. εἶναι δ’ αὐτὸ οἷόν ἐστι τὸ σκαφίον.</w:t>
      </w:r>
    </w:p>
    <w:p>
      <w:r>
        <w:rPr>
          <w:rFonts w:ascii="Courier New" w:hAnsi="Courier New"/>
          <w:color w:val="555555"/>
          <w:sz w:val="20"/>
        </w:rPr>
        <w:t>[Deipn . 11 . 50]</w:t>
      </w:r>
    </w:p>
    <w:p>
      <w:r>
        <w:rPr>
          <w:rFonts w:ascii="Gentium Plus" w:hAnsi="Gentium Plus"/>
          <w:sz w:val="24"/>
        </w:rPr>
        <w:t>ΚΕΛΕΒΗ. τούτου τοῦ ἐκπώματος Ἀνακρέων μνημονεύει (fr. 63 B)· ἄγε δή, φέρ’ ἡμίν, ὦ παῖ, κελέβην, ὅκως ἄμυστιν</w:t>
      </w:r>
    </w:p>
    <w:p>
      <w:r>
        <w:rPr>
          <w:rFonts w:ascii="Courier New" w:hAnsi="Courier New"/>
          <w:color w:val="555555"/>
          <w:sz w:val="20"/>
        </w:rPr>
        <w:t>[5]</w:t>
      </w:r>
    </w:p>
    <w:p>
      <w:r>
        <w:rPr>
          <w:rFonts w:ascii="Gentium Plus" w:hAnsi="Gentium Plus"/>
          <w:sz w:val="24"/>
        </w:rPr>
        <w:t>προπίω, τὰ μὲν δέκ’ ἐγχέας ὕδατος, τὰ πέντε δ’ οἴνου κυάθους. ἄδηλον δὲ πότερον εἶδός ἐστι ποτηρίου ἢ πᾶν ποτήριον κελέβη καλεῖται ἀπὸ τοῦ χέειν εἰς αὐτὸ τὴν λοιβὴν</w:t>
      </w:r>
    </w:p>
    <w:p>
      <w:r>
        <w:rPr>
          <w:rFonts w:ascii="Courier New" w:hAnsi="Courier New"/>
          <w:color w:val="555555"/>
          <w:sz w:val="20"/>
        </w:rPr>
        <w:t>[10]</w:t>
      </w:r>
    </w:p>
    <w:p>
      <w:r>
        <w:rPr>
          <w:rFonts w:ascii="Gentium Plus" w:hAnsi="Gentium Plus"/>
          <w:sz w:val="24"/>
        </w:rPr>
        <w:t>ἤτοι λείβειν· τοῦτο δὲ ἐπὶ τοῦ ὑγροῦ συνήθως ἔταττον, ἀφ’ οὗ λέγεται καὶ ὁ λέβης. Σιληνὸς δὲ καὶ Κλείτ‐ αρχος τοὺς Αἰολεῖς φασιν οὕτω καλεῖν τὸ ποτήριον. Πάμφιλος δὲ τὸ [ποτήριον] θερμοποτίδα καλούμενον τὴν κελέβην εἶναι. Νίκανδρος δ’ ὁ Κολοφώνιος ἐν</w:t>
      </w:r>
    </w:p>
    <w:p>
      <w:r>
        <w:rPr>
          <w:rFonts w:ascii="Courier New" w:hAnsi="Courier New"/>
          <w:color w:val="555555"/>
          <w:sz w:val="20"/>
        </w:rPr>
        <w:t>[15]</w:t>
      </w:r>
    </w:p>
    <w:p>
      <w:r>
        <w:rPr>
          <w:rFonts w:ascii="Gentium Plus" w:hAnsi="Gentium Plus"/>
          <w:sz w:val="24"/>
        </w:rPr>
        <w:t>ταῖς Γλώσσαις (fr. 138 Schn) ποιμενικὸν ἀγγεῖον μελιτη‐ ρὸν τὴν κελέβην εἶναι. καὶ γὰρ Ἀντίμαχος ὁ Κολο‐ φώνιος ἐν πέμπτῳ Θηβαίδος φησί (fr. 19 Ki)· κήρυκας ἀθανάτοισι φέρειν μέλανος οἴνοιο ἀσκὸν ἐνίπλειον κελέβειόν 〈θ’〉 ὅττι φέριστον</w:t>
      </w:r>
    </w:p>
    <w:p>
      <w:r>
        <w:rPr>
          <w:rFonts w:ascii="Courier New" w:hAnsi="Courier New"/>
          <w:color w:val="555555"/>
          <w:sz w:val="20"/>
        </w:rPr>
        <w:t>[20]</w:t>
      </w:r>
    </w:p>
    <w:p>
      <w:r>
        <w:rPr>
          <w:rFonts w:ascii="Gentium Plus" w:hAnsi="Gentium Plus"/>
          <w:sz w:val="24"/>
        </w:rPr>
        <w:t>οἷσιν ἐνὶ μεγάροις κεῖτο μέλιτος πεπληθός. καὶ πάλιν (fr. 18)· ἀτὰρ ἀμφίθετον κελέβειον ἑλόντες</w:t>
      </w:r>
    </w:p>
    <w:p>
      <w:r>
        <w:rPr>
          <w:rFonts w:ascii="Courier New" w:hAnsi="Courier New"/>
          <w:color w:val="555555"/>
          <w:sz w:val="20"/>
        </w:rPr>
        <w:t>[25]</w:t>
      </w:r>
    </w:p>
    <w:p>
      <w:r>
        <w:rPr>
          <w:rFonts w:ascii="Gentium Plus" w:hAnsi="Gentium Plus"/>
          <w:sz w:val="24"/>
        </w:rPr>
        <w:t>καὶ χρύσεια δέπαστρα καὶ ἀσκηθέος κελέβειον ἔμπλειον μέλιτος, τό ῥά οἱ προφερέστερον εἴη. σαφῶς γὰρ νῦν κελέβειον ἀντὶ ἀγγείου τινὸς τέθεικε, προειπὼν ποτήρια δέπαστρα. Θεόκριτος δ’ ὁ Συρα‐ κόσιος ἐν ταῖς Φαρμακευτρίαις φησίν (v. 2)·</w:t>
      </w:r>
    </w:p>
    <w:p>
      <w:r>
        <w:rPr>
          <w:rFonts w:ascii="Courier New" w:hAnsi="Courier New"/>
          <w:color w:val="555555"/>
          <w:sz w:val="20"/>
        </w:rPr>
        <w:t>[30]</w:t>
      </w:r>
    </w:p>
    <w:p>
      <w:r>
        <w:rPr>
          <w:rFonts w:ascii="Gentium Plus" w:hAnsi="Gentium Plus"/>
          <w:sz w:val="24"/>
        </w:rPr>
        <w:t>στέψον τὰν κελέβαν φοινικέῳ οἰὸς ἀώτῳ· καὶ Εὐφορίων (fr. 72 M)· ἠέ ποθεν ποταμῶν κελέβῃ ἀποήφυσας ὕδωρ. Ἀνακρέων (fr. 32 B)· ᾠνοχόει δ’ ἀμφίπολος μελιχρὸν</w:t>
      </w:r>
    </w:p>
    <w:p>
      <w:r>
        <w:rPr>
          <w:rFonts w:ascii="Courier New" w:hAnsi="Courier New"/>
          <w:color w:val="555555"/>
          <w:sz w:val="20"/>
        </w:rPr>
        <w:t>[35]</w:t>
      </w:r>
    </w:p>
    <w:p>
      <w:r>
        <w:rPr>
          <w:rFonts w:ascii="Gentium Plus" w:hAnsi="Gentium Plus"/>
          <w:sz w:val="24"/>
        </w:rPr>
        <w:t>οἶνον τρικύαθον κελέβην ἔχουσα. Διονύσιος δ’ ὁ Λεπτὸς ἐξηγούμενος Θεοδωρίδα τὸ εἰς τὸν Ἔρωτα μέλος τὴν κελέβην φησὶ τίθεσθαι ἐπὶ τοῦ ὀρθοῦ ποτηρίου οἷον Προυσιάδος καὶ θηρικλείου.</w:t>
      </w:r>
    </w:p>
    <w:p>
      <w:r>
        <w:rPr>
          <w:rFonts w:ascii="Courier New" w:hAnsi="Courier New"/>
          <w:color w:val="555555"/>
          <w:sz w:val="20"/>
        </w:rPr>
        <w:t>[Deipn . 11 . 51]</w:t>
      </w:r>
    </w:p>
    <w:p>
      <w:r>
        <w:rPr>
          <w:rFonts w:ascii="Gentium Plus" w:hAnsi="Gentium Plus"/>
          <w:sz w:val="24"/>
        </w:rPr>
        <w:t>ΚΕΡΑΣ. τοὺς πρώτους λέγεται τοῖς κέρασι τῶν βοῶν πίνειν· ἀφ’ οὗ τὸν Διόνυσον κερατοφυῆ πλάττε‐ σθαι ἔτι τε ταῦρον καλεῖσθαι ὑπὸ πολλῶν ποιητῶν. ἐν δὲ Κυζίκῳ καὶ ταυρόμορφος ἵδρυται. ὅτι δὲ τοῖς</w:t>
      </w:r>
    </w:p>
    <w:p>
      <w:r>
        <w:rPr>
          <w:rFonts w:ascii="Courier New" w:hAnsi="Courier New"/>
          <w:color w:val="555555"/>
          <w:sz w:val="20"/>
        </w:rPr>
        <w:t>[5]</w:t>
      </w:r>
    </w:p>
    <w:p>
      <w:r>
        <w:rPr>
          <w:rFonts w:ascii="Gentium Plus" w:hAnsi="Gentium Plus"/>
          <w:sz w:val="24"/>
        </w:rPr>
        <w:t>κέρασιν ἔπινον δῆλον ἐκ τοῦ καὶ μέχρι νῦν λέγεσθαι, ὅταν συμμίσγωσι τῷ οἴνῳ τὸ ὕδωρ, κεράσαι φάσκοντες. καὶ τὸ ἀγγεῖον δ’ ἐν ᾧ κιρνᾶται ὁ οἶνος κρατὴρ ἀπὸ τοῦ συγκιρνᾶσθαι ἐν αὐτῷ τὸ ὕδωρ, 〈ἢ〉 ἀπὸ τοῦ κέρατος; οἷον κερατήρ, ἀπὸ τοῦ εἰς τὸ κέρας ἐγχεῖσθαι</w:t>
      </w:r>
    </w:p>
    <w:p>
      <w:r>
        <w:rPr>
          <w:rFonts w:ascii="Courier New" w:hAnsi="Courier New"/>
          <w:color w:val="555555"/>
          <w:sz w:val="20"/>
        </w:rPr>
        <w:t>[10]</w:t>
      </w:r>
    </w:p>
    <w:p>
      <w:r>
        <w:rPr>
          <w:rFonts w:ascii="Gentium Plus" w:hAnsi="Gentium Plus"/>
          <w:sz w:val="24"/>
        </w:rPr>
        <w:t>τὸ πόμα. διαμένει δὲ ἔτι καὶ νῦν ἡ τῶν κεράτων</w:t>
      </w:r>
    </w:p>
    <w:p>
      <w:r>
        <w:rPr>
          <w:rFonts w:ascii="Courier New" w:hAnsi="Courier New"/>
          <w:color w:val="555555"/>
          <w:sz w:val="20"/>
        </w:rPr>
        <w:t>[15]</w:t>
      </w:r>
    </w:p>
    <w:p>
      <w:r>
        <w:rPr>
          <w:rFonts w:ascii="Gentium Plus" w:hAnsi="Gentium Plus"/>
          <w:sz w:val="24"/>
        </w:rPr>
        <w:t>ἀνδροδάμαντα δ’ ἐπεὶ Φῆρες δάεν ῥιπὰν μελιηδέος οἴνου, ἐσσυμένως ἀπὸ μὲν λευκὸν γάλα χερσὶ τραπεζᾶν ὤθεον, αὐτόματοι δ’ ἐξ ἀργυρέων κεράτων πίνοντες ἐπλάζοντο.</w:t>
      </w:r>
    </w:p>
    <w:p>
      <w:r>
        <w:rPr>
          <w:rFonts w:ascii="Courier New" w:hAnsi="Courier New"/>
          <w:color w:val="555555"/>
          <w:sz w:val="20"/>
        </w:rPr>
        <w:t>[20]</w:t>
      </w:r>
    </w:p>
    <w:p>
      <w:r>
        <w:rPr>
          <w:rFonts w:ascii="Gentium Plus" w:hAnsi="Gentium Plus"/>
          <w:sz w:val="24"/>
        </w:rPr>
        <w:t>καὶ Ξενοφῶν δ’ ἐν τῇ ζʹ τῆς Ἀναβάσεως διηγούμε‐ νος τὸ παρὰ τῷ Θρᾳκὶ Σεύθῃ συμπόσιον γράφει οὕτως (c. 2, 23)· ‘ἐπεὶ δὲ Ξενοφῶν σὺν τοῖς μετ’ αὐτοῦ εἰσῆλθε πρὸς τὸν Σεύθην, ἠσπάζοντο μὲν πρῶτον ἀλλήλους καὶ κατὰ τὸν Θρᾴκιον νόμον κέρατα οἴνου προὔτεινον.‘</w:t>
      </w:r>
    </w:p>
    <w:p>
      <w:r>
        <w:rPr>
          <w:rFonts w:ascii="Courier New" w:hAnsi="Courier New"/>
          <w:color w:val="555555"/>
          <w:sz w:val="20"/>
        </w:rPr>
        <w:t>[25]</w:t>
      </w:r>
    </w:p>
    <w:p>
      <w:r>
        <w:rPr>
          <w:rFonts w:ascii="Gentium Plus" w:hAnsi="Gentium Plus"/>
          <w:sz w:val="24"/>
        </w:rPr>
        <w:t>ἐν δὲ τῇ ἕκτῃ περὶ Παφλαγόνων διηγούμενός φησι (c. 1, 4)· ‘κατακείμενοι δ’ ἐν στιβάσιν ἐδείπνουν καὶ ἔπινον κερατίνοις ποτηρίοις.‘ Αἰσχύλος δ’ ἐν Περ‐ ραιβίσι τοὺς Περραιβοὺς παρίστησιν ἀντὶ ποτηρίων τοῖς κέρασι χρωμένους διὰ τούτων (fr. 185 N)·</w:t>
      </w:r>
    </w:p>
    <w:p>
      <w:r>
        <w:rPr>
          <w:rFonts w:ascii="Courier New" w:hAnsi="Courier New"/>
          <w:color w:val="555555"/>
          <w:sz w:val="20"/>
        </w:rPr>
        <w:t>[30]</w:t>
      </w:r>
    </w:p>
    <w:p>
      <w:r>
        <w:rPr>
          <w:rFonts w:ascii="Gentium Plus" w:hAnsi="Gentium Plus"/>
          <w:sz w:val="24"/>
        </w:rPr>
        <w:t>ἀργυρηλάτοις κέρασι χρυσᾶ στόμια προσβεβλημένοις. καὶ Σοφοκλῆς Πανδώρᾳ (fr. 442 N)· καὶ πλῆρες ἐκπιόντι χρύσεον κέρας τρίψει γέμοντα μαλθακῆς ὑπ’ ὠλένης.</w:t>
      </w:r>
    </w:p>
    <w:p>
      <w:r>
        <w:rPr>
          <w:rFonts w:ascii="Courier New" w:hAnsi="Courier New"/>
          <w:color w:val="555555"/>
          <w:sz w:val="20"/>
        </w:rPr>
        <w:t>[35]</w:t>
      </w:r>
    </w:p>
    <w:p>
      <w:r>
        <w:rPr>
          <w:rFonts w:ascii="Gentium Plus" w:hAnsi="Gentium Plus"/>
          <w:sz w:val="24"/>
        </w:rPr>
        <w:t>Ἕρμιππος Μοίραις (I 236 K)· οἶσθά νυν ὅ μοι ποίησον; τήνδε νῦν μή μοι δίδου,</w:t>
      </w:r>
    </w:p>
    <w:p>
      <w:r>
        <w:rPr>
          <w:rFonts w:ascii="Courier New" w:hAnsi="Courier New"/>
          <w:color w:val="555555"/>
          <w:sz w:val="20"/>
        </w:rPr>
        <w:t>[40]</w:t>
      </w:r>
    </w:p>
    <w:p>
      <w:r>
        <w:rPr>
          <w:rFonts w:ascii="Gentium Plus" w:hAnsi="Gentium Plus"/>
          <w:sz w:val="24"/>
        </w:rPr>
        <w:t>τοις οἷς ἐφιλοφρονεῖτο. τοὺς δὲ Παιόνων βασιλεῖς φησι Θεόπομπος ἐν δευτέρᾳ Φιλιππικῶν (FHG I 285), τῶν βοῶν τῶν παρ’ αὐτοῖς γινομένων μεγάλα κέρατα φυόντων, ὡς χωρεῖν τρεῖς καὶ τέτταρας χόας, ἐκπώματα ποιεῖν ἐξ αὐτῶν, τὰ χείλη περιαργυροῦντας καὶ χρυ‐</w:t>
      </w:r>
    </w:p>
    <w:p>
      <w:r>
        <w:rPr>
          <w:rFonts w:ascii="Courier New" w:hAnsi="Courier New"/>
          <w:color w:val="555555"/>
          <w:sz w:val="20"/>
        </w:rPr>
        <w:t>[45]</w:t>
      </w:r>
    </w:p>
    <w:p>
      <w:r>
        <w:rPr>
          <w:rFonts w:ascii="Gentium Plus" w:hAnsi="Gentium Plus"/>
          <w:sz w:val="24"/>
        </w:rPr>
        <w:t>σοῦντας· καὶ Φιλόξενος δ’ ὁ Κυθήριος ἐν τῷ ἐπι‐ γραφομένῳ Δείπνῳ φησίν (fr. 5 B4) πίνετο νεκτάρεον πῶμ’ ἐν χρυσέαις προτομαῖς ταύρων κεραστῶν, ἔβρεχον δὲ κατὰ μικρόν.</w:t>
      </w:r>
    </w:p>
    <w:p>
      <w:r>
        <w:rPr>
          <w:rFonts w:ascii="Courier New" w:hAnsi="Courier New"/>
          <w:color w:val="555555"/>
          <w:sz w:val="20"/>
        </w:rPr>
        <w:t>[Deipn . 11 . 51 (50)]</w:t>
      </w:r>
    </w:p>
    <w:p>
      <w:r>
        <w:rPr>
          <w:rFonts w:ascii="Gentium Plus" w:hAnsi="Gentium Plus"/>
          <w:sz w:val="24"/>
        </w:rPr>
        <w:t>Ἀθηναῖοι δὲ καὶ ἀργυρᾶ ποιοῦντες κέρατα ἔπινον ἐξ αὐτῶν. ἔστι γοῦν τοῦτο εὑρεῖν ἐν τοῖς Δημιοπράτοις ἀναγεγραμμένον οὕτως .. ἐκ στήλης ἀνακειμένης ἐν ἀκρο‐ πόλει ἣ τὰ ἀναθήματα περιέχει (CIA II 665, 8. 667, 37)· ‘κέρας ἔκπωμα ἀργυροῦν, καὶ περισκελὶς πρόσεσται</w:t>
      </w:r>
    </w:p>
    <w:p>
      <w:r>
        <w:rPr>
          <w:rFonts w:ascii="Courier New" w:hAnsi="Courier New"/>
          <w:color w:val="555555"/>
          <w:sz w:val="20"/>
        </w:rPr>
        <w:t>[55]</w:t>
      </w:r>
    </w:p>
    <w:p>
      <w:r>
        <w:rPr>
          <w:rFonts w:ascii="Gentium Plus" w:hAnsi="Gentium Plus"/>
          <w:sz w:val="24"/>
        </w:rPr>
        <w:t>〈ἀργυρᾶ〉.‘</w:t>
      </w:r>
    </w:p>
    <w:p>
      <w:r>
        <w:rPr>
          <w:rFonts w:ascii="Courier New" w:hAnsi="Courier New"/>
          <w:color w:val="555555"/>
          <w:sz w:val="20"/>
        </w:rPr>
        <w:t>[Deipn . 11 . 52]</w:t>
      </w:r>
    </w:p>
    <w:p>
      <w:r>
        <w:rPr>
          <w:rFonts w:ascii="Gentium Plus" w:hAnsi="Gentium Plus"/>
          <w:sz w:val="24"/>
        </w:rPr>
        <w:t>ΚΕΡΝΟΣ ἀγγεῖον κεραμεοῦν, ἔχον ἐν αὑτῷ πολ‐ λοὺς κοτυλίσκους κεκολλημένους, ἐν οἷς, φησίν, μή‐ κωνες λευκοί, πυροί, κριθαί, πισοί, λάθυροι, ὦχροι, φακοί. ὁ δὲ βαστάσας αὐτὸ οἷον λικνοφορήσας τού‐</w:t>
      </w:r>
    </w:p>
    <w:p>
      <w:r>
        <w:rPr>
          <w:rFonts w:ascii="Courier New" w:hAnsi="Courier New"/>
          <w:color w:val="555555"/>
          <w:sz w:val="20"/>
        </w:rPr>
        <w:t>[5]</w:t>
      </w:r>
    </w:p>
    <w:p>
      <w:r>
        <w:rPr>
          <w:rFonts w:ascii="Gentium Plus" w:hAnsi="Gentium Plus"/>
          <w:sz w:val="24"/>
        </w:rPr>
        <w:t>των γεύεται, ὡς ἱστορεῖ Ἀμμώνιος ἐν γʹ περὶ Βωμῶν</w:t>
      </w:r>
    </w:p>
    <w:p>
      <w:r>
        <w:rPr>
          <w:rFonts w:ascii="Courier New" w:hAnsi="Courier New"/>
          <w:color w:val="555555"/>
          <w:sz w:val="20"/>
        </w:rPr>
        <w:t>[Deipn . 11 . 53]</w:t>
      </w:r>
    </w:p>
    <w:p>
      <w:r>
        <w:rPr>
          <w:rFonts w:ascii="Gentium Plus" w:hAnsi="Gentium Plus"/>
          <w:sz w:val="24"/>
        </w:rPr>
        <w:t>ΚΙΣΣΥΒΙΟΝ τὸ μόνωτον ποτήριον Φιλήμων. Νεοπτόλεμος δ’ ὁ Παριανὸς ἐν τρίτῳ Γλωσσῶν τὸ κίσσινον ποτήριον σημαίνειν παρ’ Εὐριπίδῃ ἐν Ἀν‐ δρομέδᾳ (fr. 146 N)·</w:t>
      </w:r>
    </w:p>
    <w:p>
      <w:r>
        <w:rPr>
          <w:rFonts w:ascii="Courier New" w:hAnsi="Courier New"/>
          <w:color w:val="555555"/>
          <w:sz w:val="20"/>
        </w:rPr>
        <w:t>[5]</w:t>
      </w:r>
    </w:p>
    <w:p>
      <w:r>
        <w:rPr>
          <w:rFonts w:ascii="Gentium Plus" w:hAnsi="Gentium Plus"/>
          <w:sz w:val="24"/>
        </w:rPr>
        <w:t>πᾶς δὲ ποιμένων ἔρρει λεώς, ὃ μὲν γάλακτος κίσσινον φέρων σκύφος πόνων ἀναψυκτῆρ’, ὃ δ’ ἀμπέλων γάνος. τὸ γὰρ κισσύβιον, φησί, λέγεται ἐπὶ συνόδου ἀγροικι‐ κῆς, ἔνθα προσήκει μάλιστα τὸ ξύλινον ποτήριον. Κλείτ‐</w:t>
      </w:r>
    </w:p>
    <w:p>
      <w:r>
        <w:rPr>
          <w:rFonts w:ascii="Courier New" w:hAnsi="Courier New"/>
          <w:color w:val="555555"/>
          <w:sz w:val="20"/>
        </w:rPr>
        <w:t>[10]</w:t>
      </w:r>
    </w:p>
    <w:p>
      <w:r>
        <w:rPr>
          <w:rFonts w:ascii="Gentium Plus" w:hAnsi="Gentium Plus"/>
          <w:sz w:val="24"/>
        </w:rPr>
        <w:t>αρχος δέ φησιν Αἰολεῖς τὸν σκύφον κισσύβιον καλεῖν· Μαρσύας δὲ κύπελλον καὶ τὸ ξύλινον ποτήριον. Εὔμολ‐ πος δὲ γένος τι ποτηρίου, ἴσως, φησίν, κατ’ ἀρχὰς ἐκ κισσίνου κατασκευασθὲν ξύλου.‘ Νίκανδρος δὲ ὁ Κολοφώνιος ἐν τῷ πρώτῳ τῶν Αἰτωλικῶν γράφει (fr. 1</w:t>
      </w:r>
    </w:p>
    <w:p>
      <w:r>
        <w:rPr>
          <w:rFonts w:ascii="Courier New" w:hAnsi="Courier New"/>
          <w:color w:val="555555"/>
          <w:sz w:val="20"/>
        </w:rPr>
        <w:t>[15]</w:t>
      </w:r>
    </w:p>
    <w:p>
      <w:r>
        <w:rPr>
          <w:rFonts w:ascii="Gentium Plus" w:hAnsi="Gentium Plus"/>
          <w:sz w:val="24"/>
        </w:rPr>
        <w:t>Schn)· ‘ἐν τῇ ἱεροποιίῃ τοῦ Διδυμαίου Διὸς κισσοῦ σπονδοποιέονται πετάλοισιν, ὅθεν τὰ ἀρχαῖα ἐκπώματα κισσύβια φωνέεται.‘ Ὅμηρος (ι 346)· κισσύβιον μετὰ χερσὶν ἔχων μέλανος οἴνοιο. Ἀσκληπιάδης δ’ ὁ Μυρλεανὸς ἐν τῷ περὶ τῆς Νεστο‐</w:t>
      </w:r>
    </w:p>
    <w:p>
      <w:r>
        <w:rPr>
          <w:rFonts w:ascii="Courier New" w:hAnsi="Courier New"/>
          <w:color w:val="555555"/>
          <w:sz w:val="20"/>
        </w:rPr>
        <w:t>[20]</w:t>
      </w:r>
    </w:p>
    <w:p>
      <w:r>
        <w:rPr>
          <w:rFonts w:ascii="Gentium Plus" w:hAnsi="Gentium Plus"/>
          <w:sz w:val="24"/>
        </w:rPr>
        <w:t>ρίδος ‘σκύφει, φησί, καὶ κισσυβίῳ τῶν μὲν ἐν ἄστει καὶ μετρίων οὐδεὶς ἐχρῆτο, συβῶται δὲ καὶ νομεῖς καὶ οἱ ἐν ἀγρῷ· Πολύφημος μὲν τῷ κισσυβίῳ, θατέρῳ δὲ Εὔμαιος. Καλλίμαχος δ’ ἔοικε διαμαρτάνειν ἐν τῇ συγχρήσει τῶν ὀνομάτων, λέγων ἐπὶ τοῦ οἰκείου ξένου</w:t>
      </w:r>
    </w:p>
    <w:p>
      <w:r>
        <w:rPr>
          <w:rFonts w:ascii="Courier New" w:hAnsi="Courier New"/>
          <w:color w:val="555555"/>
          <w:sz w:val="20"/>
        </w:rPr>
        <w:t>[25]</w:t>
      </w:r>
    </w:p>
    <w:p>
      <w:r>
        <w:rPr>
          <w:rFonts w:ascii="Gentium Plus" w:hAnsi="Gentium Plus"/>
          <w:sz w:val="24"/>
        </w:rPr>
        <w:t>τοῦ παρὰ τῷ Ἀθηναίῳ Πόλλιδι συνεστιασθέντος αὐτῷ</w:t>
      </w:r>
    </w:p>
    <w:p>
      <w:r>
        <w:rPr>
          <w:rFonts w:ascii="Courier New" w:hAnsi="Courier New"/>
          <w:color w:val="555555"/>
          <w:sz w:val="20"/>
        </w:rPr>
        <w:t>[30]</w:t>
      </w:r>
    </w:p>
    <w:p>
      <w:r>
        <w:rPr>
          <w:rFonts w:ascii="Gentium Plus" w:hAnsi="Gentium Plus"/>
          <w:sz w:val="24"/>
        </w:rPr>
        <w:t>τὸ τρίτον. ὁ γὰρ λέγων ἄλεισον τὸ αὐτὸ καὶ κισσύβιον τὴν ἀκριβῆ θέσιν τῶν ὀνομάτων οὐ διαφυλάττει. εἰκάσειε δ’ ἄν τις τὸ κισσύβιον τὸ πρῶτον ὑπὸ ποιμένων ἐργασθῆναι ἐκ κισσίνου ξύλου. ἄλλοι δὲ ἐτυμολογοῦσιν αὐτὸ ἀπὸ</w:t>
      </w:r>
    </w:p>
    <w:p>
      <w:r>
        <w:rPr>
          <w:rFonts w:ascii="Courier New" w:hAnsi="Courier New"/>
          <w:color w:val="555555"/>
          <w:sz w:val="20"/>
        </w:rPr>
        <w:t>[35]</w:t>
      </w:r>
    </w:p>
    <w:p>
      <w:r>
        <w:rPr>
          <w:rFonts w:ascii="Gentium Plus" w:hAnsi="Gentium Plus"/>
          <w:sz w:val="24"/>
        </w:rPr>
        <w:t>τοῦ χεῖσθαι, τὸ δ’ ἐστὶ χωρεῖν (ς 17)· οὐδὸς δ’ ἀμφοτέρους ὅδε χείσεται. καὶ ἡ τοῦ ὄφεως κατάδυσις χειή (Χ 93), ἡ καταδεχο‐ μένη τὸ ζῷον. καὶ κήθιον τὸ χήτιον τὸ χωροῦν τοὺς ἀστραγάλους. Διονύσιος δ’ ὁ Σάμιος ἐν τοῖς περὶ τοῦ</w:t>
      </w:r>
    </w:p>
    <w:p>
      <w:r>
        <w:rPr>
          <w:rFonts w:ascii="Courier New" w:hAnsi="Courier New"/>
          <w:color w:val="555555"/>
          <w:sz w:val="20"/>
        </w:rPr>
        <w:t>[40]</w:t>
      </w:r>
    </w:p>
    <w:p>
      <w:r>
        <w:rPr>
          <w:rFonts w:ascii="Gentium Plus" w:hAnsi="Gentium Plus"/>
          <w:sz w:val="24"/>
        </w:rPr>
        <w:t>Κύκλου (FHG II 10) τὸ Ὁμηρικὸν κισσύβιον κυμβίον ἔφη γράφων οὕτως· ‘καὶ αὐτὸν Ὀδυσσεὺς ὁρῶν ταῦτα ποι‐ οῦντα πληρώσας τοῦ οἴνου κυμβίον δίδωσι πιεῖν.‘</w:t>
      </w:r>
    </w:p>
    <w:p>
      <w:r>
        <w:rPr>
          <w:rFonts w:ascii="Courier New" w:hAnsi="Courier New"/>
          <w:color w:val="555555"/>
          <w:sz w:val="20"/>
        </w:rPr>
        <w:t>[Deipn . 11 . 54]</w:t>
      </w:r>
    </w:p>
    <w:p>
      <w:r>
        <w:rPr>
          <w:rFonts w:ascii="Gentium Plus" w:hAnsi="Gentium Plus"/>
          <w:sz w:val="24"/>
        </w:rPr>
        <w:t>ΚΙΒΩΡΙΟΝ. Ἡγήσανδρος ὁ Δελφὸς Εὐφορίωνά φησι (FHG IV 417) τὸν ποιητὴν παρὰ Πρυτάνιδι δει‐ πνοῦντα καὶ ἐπιδεικνυμένου τοῦ Πρυτάνιδος κιβώριά τινα δοκοῦντα πεποιῆσθαι πολυτελῶς, τοῦ κώθωνος εὖ</w:t>
      </w:r>
    </w:p>
    <w:p>
      <w:r>
        <w:rPr>
          <w:rFonts w:ascii="Courier New" w:hAnsi="Courier New"/>
          <w:color w:val="555555"/>
          <w:sz w:val="20"/>
        </w:rPr>
        <w:t>[5]</w:t>
      </w:r>
    </w:p>
    <w:p>
      <w:r>
        <w:rPr>
          <w:rFonts w:ascii="Gentium Plus" w:hAnsi="Gentium Plus"/>
          <w:sz w:val="24"/>
        </w:rPr>
        <w:t>μάλα προβεβηκότος, λαβὼν ἓν τῶν κιβωρίων ὡς ἐξοινῶν [καὶ μεθύων] ἐνεούρησε. Δίδυμος δέ φησι (p. 75 Schm) ποτηρίου εἶδος εἶναι, καὶ τάχ’ ἂν εἴη τὰ λεγόμενα σκυ‐ φία διὰ τὸ κάτωθεν εἰς στενὸν συνῆχθαι ὡς τὰ Αἰγύπτια</w:t>
      </w:r>
    </w:p>
    <w:p>
      <w:r>
        <w:rPr>
          <w:rFonts w:ascii="Courier New" w:hAnsi="Courier New"/>
          <w:color w:val="555555"/>
          <w:sz w:val="20"/>
        </w:rPr>
        <w:t>[Deipn . 11 . 55]</w:t>
      </w:r>
    </w:p>
    <w:p>
      <w:r>
        <w:rPr>
          <w:rFonts w:ascii="Gentium Plus" w:hAnsi="Gentium Plus"/>
          <w:sz w:val="24"/>
        </w:rPr>
        <w:t>ΚΟΝΔΥ ποτήριον Ἀσιατικόν. Μένανδρος Κό‐ λακι (fr. 293 K)· κοτύλας χωροῦν δέκα ἐν Καππαδοκίᾳ κόνδυ χρυσοῦν, Στρουθία.</w:t>
      </w:r>
    </w:p>
    <w:p>
      <w:r>
        <w:rPr>
          <w:rFonts w:ascii="Courier New" w:hAnsi="Courier New"/>
          <w:color w:val="555555"/>
          <w:sz w:val="20"/>
        </w:rPr>
        <w:t>[5]</w:t>
      </w:r>
    </w:p>
    <w:p>
      <w:r>
        <w:rPr>
          <w:rFonts w:ascii="Gentium Plus" w:hAnsi="Gentium Plus"/>
          <w:sz w:val="24"/>
        </w:rPr>
        <w:t>Ἵππαρχος Ἀνασῳζομένοις (III 272 K)· προσέχεις τι τούτῳ τῷ στρατιώτῃ τοῦ δε δειου ἀργύριον οὗτος οὐδαμόθεν, εὖ οἶδ’ ἐγώ, ἀλλ’ ἢ δαπίδιον ἓν ἀγαπητὸν ποικίλον, Πέρσας ἔχον καὶ γρῦπας ἐξώλεις τινὰς</w:t>
      </w:r>
    </w:p>
    <w:p>
      <w:r>
        <w:rPr>
          <w:rFonts w:ascii="Courier New" w:hAnsi="Courier New"/>
          <w:color w:val="555555"/>
          <w:sz w:val="20"/>
        </w:rPr>
        <w:t>[10]</w:t>
      </w:r>
    </w:p>
    <w:p>
      <w:r>
        <w:rPr>
          <w:rFonts w:ascii="Gentium Plus" w:hAnsi="Gentium Plus"/>
          <w:sz w:val="24"/>
        </w:rPr>
        <w:t>τῶν Περσικῶν—Β. εἰς κόρακας, ὦ μαστιγία. Α. καὶ κόνδυ καὶ ψυκτῆρα καὶ κυμβίον. Νικόμαχος δ’ ἐν πρώτῳ περὶ Ἑορτῶν Αἰγυπτίων φησί· ‘τὸ δὲ κόνδυ ἐστὶ μὲν Περσικόν, τὴν δὲ ἀρχὴν ἣν Ἕρμιππος (FHG III 54) ἀστρολογικὸς ὡς ὁ κόσμος ἐξ</w:t>
      </w:r>
    </w:p>
    <w:p>
      <w:r>
        <w:rPr>
          <w:rFonts w:ascii="Courier New" w:hAnsi="Courier New"/>
          <w:color w:val="555555"/>
          <w:sz w:val="20"/>
        </w:rPr>
        <w:t>[15]</w:t>
      </w:r>
    </w:p>
    <w:p>
      <w:r>
        <w:rPr>
          <w:rFonts w:ascii="Gentium Plus" w:hAnsi="Gentium Plus"/>
          <w:sz w:val="24"/>
        </w:rPr>
        <w:t>οὗ τῶν θεῶν τὰ θαύματα καὶ τὰ καρπώσιμα γίνεσθαι ἐπὶ γῆς· διὸ ἐκ τούτου σπένδεσθαι. Παγκράτης δ’ ἐν πρώτῳ Βοκχορηίδος· αὐτὰρ ὅ γε σπείσας ἐκ κόνδυος ἀργυφέοιο νέκταρ ἐπ’ ἀλλοδαπὴν οἶμον ἔβαινε πόδα.‘</w:t>
      </w:r>
    </w:p>
    <w:p>
      <w:r>
        <w:rPr>
          <w:rFonts w:ascii="Courier New" w:hAnsi="Courier New"/>
          <w:color w:val="555555"/>
          <w:sz w:val="20"/>
        </w:rPr>
        <w:t>[20]</w:t>
      </w:r>
    </w:p>
    <w:p>
      <w:r>
        <w:rPr>
          <w:rFonts w:ascii="Gentium Plus" w:hAnsi="Gentium Plus"/>
          <w:sz w:val="24"/>
        </w:rPr>
        <w:t>ΚΟΝΩΝΕΙΟΣ. Ἴστρος ὁ Καλλιμάχειος ἐν πρώτῳ Πτολε‐ μαίδος τῆς ἐν Αἰγύπτῳ πόλεως γράφει οὕτως (FHG I 423)· ‘κυλίκων Κονωνείων ζεῦγος καὶ θηρικλείων χρυσοκλύ‐ στων ζεῦγος.‘</w:t>
      </w:r>
    </w:p>
    <w:p>
      <w:r>
        <w:rPr>
          <w:rFonts w:ascii="Courier New" w:hAnsi="Courier New"/>
          <w:color w:val="555555"/>
          <w:sz w:val="20"/>
        </w:rPr>
        <w:t>[Deipn . 11 . 56]</w:t>
      </w:r>
    </w:p>
    <w:p>
      <w:r>
        <w:rPr>
          <w:rFonts w:ascii="Gentium Plus" w:hAnsi="Gentium Plus"/>
          <w:sz w:val="24"/>
        </w:rPr>
        <w:t>ΚΟΤΥΛΟΣ. τὰ μόνωτα ποτήρια κότυλοι, ὧν καὶ</w:t>
      </w:r>
    </w:p>
    <w:p>
      <w:r>
        <w:rPr>
          <w:rFonts w:ascii="Courier New" w:hAnsi="Courier New"/>
          <w:color w:val="555555"/>
          <w:sz w:val="20"/>
        </w:rPr>
        <w:t>[5]</w:t>
      </w:r>
    </w:p>
    <w:p>
      <w:r>
        <w:rPr>
          <w:rFonts w:ascii="Gentium Plus" w:hAnsi="Gentium Plus"/>
          <w:sz w:val="24"/>
        </w:rPr>
        <w:t>αὐτὸ λουτηρίῳ ἐοικὸς βαθεῖ. ἔχει δὲ καὶ οὖς ἐνιαχῇ. μνημονεύει δὲ αὐτοῦ καὶ Ἴων ὁ Χῖος (fr. 51 N) ‘κότυ‐ λον οἴνου πλέων‘ λέγων. Ἕρμιππος δὲ ἐν Θεοῖς (I 232 K)· τόν τε κότυλον πρῶτον ἤνεγκ’ ἐνέχυρον τῶν γειτόνων.</w:t>
      </w:r>
    </w:p>
    <w:p>
      <w:r>
        <w:rPr>
          <w:rFonts w:ascii="Courier New" w:hAnsi="Courier New"/>
          <w:color w:val="555555"/>
          <w:sz w:val="20"/>
        </w:rPr>
        <w:t>[10]</w:t>
      </w:r>
    </w:p>
    <w:p>
      <w:r>
        <w:rPr>
          <w:rFonts w:ascii="Gentium Plus" w:hAnsi="Gentium Plus"/>
          <w:sz w:val="24"/>
        </w:rPr>
        <w:t>καὶ Πλάτων ἐν Διὶ κακουμένῳ (ib. 613) ‘τὸν κότυλον φέρει‘ φησί, καὶ Ἀριστοφάνης ἐν Βαβυλωνίοις (ib. 410). Εὔβουλος δ’ ἐν Ὀδυσσεῖ ἢ Πανόπταις (II 189 K)· ὁ δ’ ἱερεὺς Εὐήγορος ἐν μέσοις αὐτοῖσιν ἑστὼς τὴν καλὴν σκευὴν ἔχων</w:t>
      </w:r>
    </w:p>
    <w:p>
      <w:r>
        <w:rPr>
          <w:rFonts w:ascii="Courier New" w:hAnsi="Courier New"/>
          <w:color w:val="555555"/>
          <w:sz w:val="20"/>
        </w:rPr>
        <w:t>[15]</w:t>
      </w:r>
    </w:p>
    <w:p>
      <w:r>
        <w:rPr>
          <w:rFonts w:ascii="Gentium Plus" w:hAnsi="Gentium Plus"/>
          <w:sz w:val="24"/>
        </w:rPr>
        <w:t>οἶνον ἐξέσπενδε κοτύλῳ. Πάμφιλος δὲ ποτηρίου φησὶν εἶναι γένος, ἴδιον δ’ εἶναι Διονύσου. Πολέμων δ’ ἐν τῷ περὶ τοῦ Δίου Κῳδίου φησί (fr. 88 Pr)· ‘μετὰ δὲ ταῦτα τὴν τελετὴν ποιεῖ καὶ αἱρεῖ τὰ ἐκ τῆς θαλάμης καὶ νέμει ὅσοι ἄνω</w:t>
      </w:r>
    </w:p>
    <w:p>
      <w:r>
        <w:rPr>
          <w:rFonts w:ascii="Courier New" w:hAnsi="Courier New"/>
          <w:color w:val="555555"/>
          <w:sz w:val="20"/>
        </w:rPr>
        <w:t>[20]</w:t>
      </w:r>
    </w:p>
    <w:p>
      <w:r>
        <w:rPr>
          <w:rFonts w:ascii="Gentium Plus" w:hAnsi="Gentium Plus"/>
          <w:sz w:val="24"/>
        </w:rPr>
        <w:t>τὸ κέρνος περιενηνοχότες. τοῦτο δ’ ἐστὶν ἀγγεῖον κερα‐ μεοῦν ἔχον ἐν αὑτῷ πολλοὺς κοτυλίσκους κεκολλημένους· ἔνεισι δ’ ἐν αὐτοῖς ὅρμινοι, μήκωνες λευκοί, πυροί, κριθαί, πισοί, λάθυροι, ὦχροι, φακοί, κύαμοι, ζειαί, βρόμος, παλάθιον, μέλι, ἔλαιον, οἶνος, γάλα, ὄιον</w:t>
      </w:r>
    </w:p>
    <w:p>
      <w:r>
        <w:rPr>
          <w:rFonts w:ascii="Courier New" w:hAnsi="Courier New"/>
          <w:color w:val="555555"/>
          <w:sz w:val="20"/>
        </w:rPr>
        <w:t>[25]</w:t>
      </w:r>
    </w:p>
    <w:p>
      <w:r>
        <w:rPr>
          <w:rFonts w:ascii="Gentium Plus" w:hAnsi="Gentium Plus"/>
          <w:sz w:val="24"/>
        </w:rPr>
        <w:t>ἔριον ἄπλυτον. ὁ δὲ τοῦτο βαστάσας οἷον λικνοφο‐ ρήσας τούτων γεύεται.‘</w:t>
      </w:r>
    </w:p>
    <w:p>
      <w:r>
        <w:rPr>
          <w:rFonts w:ascii="Courier New" w:hAnsi="Courier New"/>
          <w:color w:val="555555"/>
          <w:sz w:val="20"/>
        </w:rPr>
        <w:t>[Deipn . 11 . 57]</w:t>
      </w:r>
    </w:p>
    <w:p>
      <w:r>
        <w:rPr>
          <w:rFonts w:ascii="Gentium Plus" w:hAnsi="Gentium Plus"/>
          <w:sz w:val="24"/>
        </w:rPr>
        <w:t>ΚΟΤΥΛΗ. Ἀριστοφάνης Κωκάλῳ (I 484 K)· ἄλλαι ὑποπρεσβύτεραι γρᾶες Θασίου μέλανος μεστὸν κεραμευομέναις κοτύλαις μεγάλαις ἔγχεον ἐς σφέτε‐ ρον δέμας οὐδένα κόσμον,</w:t>
      </w:r>
    </w:p>
    <w:p>
      <w:r>
        <w:rPr>
          <w:rFonts w:ascii="Courier New" w:hAnsi="Courier New"/>
          <w:color w:val="555555"/>
          <w:sz w:val="20"/>
        </w:rPr>
        <w:t>[5]</w:t>
      </w:r>
    </w:p>
    <w:p>
      <w:r>
        <w:rPr>
          <w:rFonts w:ascii="Gentium Plus" w:hAnsi="Gentium Plus"/>
          <w:sz w:val="24"/>
        </w:rPr>
        <w:t>ἔρωτι βιαζόμεναι μέλανος οἴνου ἀκράτου. Σιληνὸς καὶ Κλείταρχος ἔτι τε Ζηνόδοτος τὴν κύλικα· πάντῃ δ’ ἀμφὶ νέκυν κοτυλήρυτον ἔρρεεν αἷμα (Ψ 34). καί (Zenob. 5, 71)·</w:t>
      </w:r>
    </w:p>
    <w:p>
      <w:r>
        <w:rPr>
          <w:rFonts w:ascii="Courier New" w:hAnsi="Courier New"/>
          <w:color w:val="555555"/>
          <w:sz w:val="20"/>
        </w:rPr>
        <w:t>[10]</w:t>
      </w:r>
    </w:p>
    <w:p>
      <w:r>
        <w:rPr>
          <w:rFonts w:ascii="Gentium Plus" w:hAnsi="Gentium Plus"/>
          <w:sz w:val="24"/>
        </w:rPr>
        <w:t>πολλὰ μεταξὺ πέλει κοτύλης καὶ χείλεος ἄκρου. Σιμάριστος δὲ τὸ λεπτὸν ποτήριον οὕτως καλεῖσθαι. Διόδωρος δὲ τὸν παρά τισι κότυλον κοτύλην ὠνομα‐ κέναι τὸν ποιητήν (ο 312) ‘πύρνον καὶ κοτύλην.‘ ὃν κύλικα μὲν οὐκ εἶναι, οὐ γὰρ ἔχειν ὦτα, παραπλήσιον</w:t>
      </w:r>
    </w:p>
    <w:p>
      <w:r>
        <w:rPr>
          <w:rFonts w:ascii="Courier New" w:hAnsi="Courier New"/>
          <w:color w:val="555555"/>
          <w:sz w:val="20"/>
        </w:rPr>
        <w:t>[15]</w:t>
      </w:r>
    </w:p>
    <w:p>
      <w:r>
        <w:rPr>
          <w:rFonts w:ascii="Gentium Plus" w:hAnsi="Gentium Plus"/>
          <w:sz w:val="24"/>
        </w:rPr>
        <w:t>δ’ ὑπάρχειν λουτηρίῳ βαθεῖ, ποτηρίου δὲ εἶδος εἶναι. δύνασθαι δὲ καὶ τὸν παρὰ τοῖς Αἰτωλοῖς καί τισι τῶν Ἰώνων λεγόμενον κότυλον, ὃν ὅμοιον ὄντα τῷ προειρη‐ μένῳ ἓν οὖς ἔχειν. μνημονεύει δ’ αὐτοῦ Κράτης ἐν Παιδιαῖς (I 138 K) καὶ Ἕρμιππος ἐν Θεοῖς (ib. 232).</w:t>
      </w:r>
    </w:p>
    <w:p>
      <w:r>
        <w:rPr>
          <w:rFonts w:ascii="Courier New" w:hAnsi="Courier New"/>
          <w:color w:val="555555"/>
          <w:sz w:val="20"/>
        </w:rPr>
        <w:t>[20]</w:t>
      </w:r>
    </w:p>
    <w:p>
      <w:r>
        <w:rPr>
          <w:rFonts w:ascii="Gentium Plus" w:hAnsi="Gentium Plus"/>
          <w:sz w:val="24"/>
        </w:rPr>
        <w:t>Ἀθηναῖοι δὲ μέτρον τι καλοῦσι κοτύλην. Θουκυδί‐ δης (7, 87)· ‘ἐδίδοσαν μὲν αὐτῶν ἑκάστῳ ἐπὶ ὀκτὼ μῆνας κοτύλην ὕδατος καὶ δύο κοτύλας σίτου.‘ Ἀριστο‐ φάνης Προάγωνι (I 511 K)· ὃ δ’ ἀλφίτων .. πριάμενος τρεῖς χοίνικας</w:t>
      </w:r>
    </w:p>
    <w:p>
      <w:r>
        <w:rPr>
          <w:rFonts w:ascii="Courier New" w:hAnsi="Courier New"/>
          <w:color w:val="555555"/>
          <w:sz w:val="20"/>
        </w:rPr>
        <w:t>[25]</w:t>
      </w:r>
    </w:p>
    <w:p>
      <w:r>
        <w:rPr>
          <w:rFonts w:ascii="Gentium Plus" w:hAnsi="Gentium Plus"/>
          <w:sz w:val="24"/>
        </w:rPr>
        <w:t>κοτύλης δεούσας εἴκος’ ἀπολογίζεται. Ἀπολλόδωρος δὲ ποτηρίου τι γένος ὑψηλὸν καὶ ἔγ‐ κοιλον. πᾶν δὲ τὸ κοῖλον κοτύλην, φησίν, ἐκάλουν οἱ παλαιοί, ὡς καὶ τὸ τῶν χειρῶν κοῖλον· ὅθεν καὶ κοτυλήρυτον αἷμα τὸ ἀμφοτέραις ταῖς χερσὶν ἀρυσθῆναι</w:t>
      </w:r>
    </w:p>
    <w:p>
      <w:r>
        <w:rPr>
          <w:rFonts w:ascii="Courier New" w:hAnsi="Courier New"/>
          <w:color w:val="555555"/>
          <w:sz w:val="20"/>
        </w:rPr>
        <w:t>[30]</w:t>
      </w:r>
    </w:p>
    <w:p>
      <w:r>
        <w:rPr>
          <w:rFonts w:ascii="Gentium Plus" w:hAnsi="Gentium Plus"/>
          <w:sz w:val="24"/>
        </w:rPr>
        <w:t>δυνάμενον. καὶ ἐν κοτύλῃ δέ τις παιδιὰ καλεῖται, ἐν ᾗ κοιλάναντες τὰς χεῖρας δέχονται τὰ γόνατα τῶν νενικη‐ κότων οἱ νενικημένοι καὶ βαστάζουσιν αὐτούς. Διόδω‐ ρος δ’ ἐν Ἰταλικαῖς Γλώσσαις καὶ Ἡράκλειτος, ὥς φησι Πάμφιλος, τὴν κοτύλην καλεῖσθαι καὶ ἡμίναν,</w:t>
      </w:r>
    </w:p>
    <w:p>
      <w:r>
        <w:rPr>
          <w:rFonts w:ascii="Courier New" w:hAnsi="Courier New"/>
          <w:color w:val="555555"/>
          <w:sz w:val="20"/>
        </w:rPr>
        <w:t>[35]</w:t>
      </w:r>
    </w:p>
    <w:p>
      <w:r>
        <w:rPr>
          <w:rFonts w:ascii="Gentium Plus" w:hAnsi="Gentium Plus"/>
          <w:sz w:val="24"/>
        </w:rPr>
        <w:t>παρατιθέμενος Ἐπιχάρμου (p. 296 L)· καὶ πιεῖν ὕδωρ διπλάσιον χλιαρόν, ἡμίνας δύο. καὶ Σώφρων (fr. 5 Bo)· ‘κατάστρεψον, τέκνον, τὰν ἡμίναν.‘ κοτυλίσκην δ’ εἴρηκε Φερεκράτης ἐν Κο‐ ριαννοῖ (I 165 fr. 69)·</w:t>
      </w:r>
    </w:p>
    <w:p>
      <w:r>
        <w:rPr>
          <w:rFonts w:ascii="Courier New" w:hAnsi="Courier New"/>
          <w:color w:val="555555"/>
          <w:sz w:val="20"/>
        </w:rPr>
        <w:t>[40]</w:t>
      </w:r>
    </w:p>
    <w:p>
      <w:r>
        <w:rPr>
          <w:rFonts w:ascii="Gentium Plus" w:hAnsi="Gentium Plus"/>
          <w:sz w:val="24"/>
        </w:rPr>
        <w:t>τὴν κοτυλίσκην μηδαμῶς. Ἀριστοφάνης ἐν Ἀχαρνεῦσι (459)· κοτυλίσκιον τὸ χεῖλος ἀποκεκρουμένον. κοτύλη δὲ καλεῖται καὶ ἡ τοῦ ἰσχίου κοιλότης, καὶ αἱ τοῦ πολύποδος ἐν ταῖς πλεκτάναις ἐπιφύσεις παραγώγως</w:t>
      </w:r>
    </w:p>
    <w:p>
      <w:r>
        <w:rPr>
          <w:rFonts w:ascii="Courier New" w:hAnsi="Courier New"/>
          <w:color w:val="555555"/>
          <w:sz w:val="20"/>
        </w:rPr>
        <w:t>[45]</w:t>
      </w:r>
    </w:p>
    <w:p>
      <w:r>
        <w:rPr>
          <w:rFonts w:ascii="Gentium Plus" w:hAnsi="Gentium Plus"/>
          <w:sz w:val="24"/>
        </w:rPr>
        <w:t>κοτυληδόνες. καὶ τὰ κύμβαλα δ’ Αἰσχύλος ἐν Ἠδω‐ νοῖς κοτύλας εἴρηκεν (fr. 57, 6 N)· ὃ δὲ χαλκοδέτοις κοτύλαις ὀτοβεῖ. Μαρσύας δέ φησι τὸ ἐν τῷ ἰσχίῳ ὀστοῦν καλεῖσθαι</w:t>
      </w:r>
    </w:p>
    <w:p>
      <w:r>
        <w:rPr>
          <w:rFonts w:ascii="Courier New" w:hAnsi="Courier New"/>
          <w:color w:val="555555"/>
          <w:sz w:val="20"/>
        </w:rPr>
        <w:t>[Deipn . 11 . 57 (50)]</w:t>
      </w:r>
    </w:p>
    <w:p>
      <w:r>
        <w:rPr>
          <w:rFonts w:ascii="Gentium Plus" w:hAnsi="Gentium Plus"/>
          <w:sz w:val="24"/>
        </w:rPr>
        <w:t>τοῦ Διονύσου κρατηρίσκος, καὶ οἷς χρῶνται οἱ μύσται, ὡς Νίκανδρός φησιν ὁ Θυατειρηνὸς παρατιθέμενος τὸ ἐκ Νεφελῶν Ἀριστοφάνους (I 491 K)· μηδὲ στέψω κοτυλίσκον. Σιμμίας δὲ ἀποδίδωσι τὴν κοτύλην ἄλεισον.</w:t>
      </w:r>
    </w:p>
    <w:p>
      <w:r>
        <w:rPr>
          <w:rFonts w:ascii="Courier New" w:hAnsi="Courier New"/>
          <w:color w:val="555555"/>
          <w:sz w:val="20"/>
        </w:rPr>
        <w:t>[Deipn . 11 . 58]</w:t>
      </w:r>
    </w:p>
    <w:p>
      <w:r>
        <w:rPr>
          <w:rFonts w:ascii="Gentium Plus" w:hAnsi="Gentium Plus"/>
          <w:sz w:val="24"/>
        </w:rPr>
        <w:t>ΚΟΤΤΑΒΙΣ. Ἁρμόδιος ὁ Λεπρεάτης ἐν τῷ περὶ τῶν κατὰ Φιγάλειαν Νομίμων (FHG IV 411) διεξιὼν περὶ τῶν ἐπιχωρίων δείπνων γράφει καὶ ταῦτα· ‘καθα‐ γισάντων ταῦτα ἐν κεραμέᾳ κοτταβίδι πιεῖν ἑκάστῳ</w:t>
      </w:r>
    </w:p>
    <w:p>
      <w:r>
        <w:rPr>
          <w:rFonts w:ascii="Courier New" w:hAnsi="Courier New"/>
          <w:color w:val="555555"/>
          <w:sz w:val="20"/>
        </w:rPr>
        <w:t>[5]</w:t>
      </w:r>
    </w:p>
    <w:p>
      <w:r>
        <w:rPr>
          <w:rFonts w:ascii="Gentium Plus" w:hAnsi="Gentium Plus"/>
          <w:sz w:val="24"/>
        </w:rPr>
        <w:t>μικρόν, καὶ ὁ προσφέρων ἂν εἶπεν ‘εὐδειπνίασ‘. Ἡγή‐ σανδρος δ’ ὁ Δελφὸς ἐν Ὑπομνήμασιν, ὧν ἀρχὴ ‘ἐν τῇ ἀρίστῃ πολιτείᾳ,‘ φησίν (FHG IV 419)· ‘ὁ καλούμενος κότ‐ ταβος παρῆλθεν εἰς τὰ συμπόσια καὶ περὶ Σικελίαν, ὥς φησιν Δικαίαρχος (FHG II 247), πρῶτον εἰσαγαγόντων.</w:t>
      </w:r>
    </w:p>
    <w:p>
      <w:r>
        <w:rPr>
          <w:rFonts w:ascii="Courier New" w:hAnsi="Courier New"/>
          <w:color w:val="555555"/>
          <w:sz w:val="20"/>
        </w:rPr>
        <w:t>[10]</w:t>
      </w:r>
    </w:p>
    <w:p>
      <w:r>
        <w:rPr>
          <w:rFonts w:ascii="Gentium Plus" w:hAnsi="Gentium Plus"/>
          <w:sz w:val="24"/>
        </w:rPr>
        <w:t>τοσαύτη δὲ ἐγένετο σπουδὴ περὶ τὸ ἐπιτήδευμα ὥστε εἰς τὰ συμπόσια παρεισφέρειν ἆθλα κοτταβεῖα καλούμενα. εἶτα κύλικες αἱ πρὸς τὸ πρᾶγμα χρήσιμαι μάλιστ’ εἶναι δοκοῦσαι κατεσκευάζοντο, καλούμεναι κοτταβίδες. πρὸς δὲ τούτοις οἶκοι κατεσκευάζοντο κυκλοτερεῖς, ἵνα πάν‐</w:t>
      </w:r>
    </w:p>
    <w:p>
      <w:r>
        <w:rPr>
          <w:rFonts w:ascii="Courier New" w:hAnsi="Courier New"/>
          <w:color w:val="555555"/>
          <w:sz w:val="20"/>
        </w:rPr>
        <w:t>[15]</w:t>
      </w:r>
    </w:p>
    <w:p>
      <w:r>
        <w:rPr>
          <w:rFonts w:ascii="Gentium Plus" w:hAnsi="Gentium Plus"/>
          <w:sz w:val="24"/>
        </w:rPr>
        <w:t>τες εἰς τὸ μέσον τοῦ κοττάβου τεθέντος ἐξ ἀποστήμα‐ τος ἴσου καὶ τόπων ὁμοίων ἀγωνίζοιντο περὶ τῆς νίκης. οὐ γὰρ μόνον ἐφιλοτιμοῦντο βάλλειν ἐπὶ τὸν σκοπόν, ἀλλὰ καὶ καλῶς ἕκαστα αὐτῶν. ἔδει γὰρ εἰς τὸν ἀριστε‐ ρὸν ἀγκῶνα ἐρείσαντα καὶ τὴν δεξιὰν ἀγκυλώσαντα</w:t>
      </w:r>
    </w:p>
    <w:p>
      <w:r>
        <w:rPr>
          <w:rFonts w:ascii="Courier New" w:hAnsi="Courier New"/>
          <w:color w:val="555555"/>
          <w:sz w:val="20"/>
        </w:rPr>
        <w:t>[20]</w:t>
      </w:r>
    </w:p>
    <w:p>
      <w:r>
        <w:rPr>
          <w:rFonts w:ascii="Gentium Plus" w:hAnsi="Gentium Plus"/>
          <w:sz w:val="24"/>
        </w:rPr>
        <w:t>ὑγρῶς ἀφεῖναι τὴν λάταγα· οὕτω γὰρ ἐκάλουν τὸ πῖπτον</w:t>
      </w:r>
    </w:p>
    <w:p>
      <w:r>
        <w:rPr>
          <w:rFonts w:ascii="Courier New" w:hAnsi="Courier New"/>
          <w:color w:val="555555"/>
          <w:sz w:val="20"/>
        </w:rPr>
        <w:t>[Deipn . 11 . 59]</w:t>
      </w:r>
    </w:p>
    <w:p>
      <w:r>
        <w:rPr>
          <w:rFonts w:ascii="Gentium Plus" w:hAnsi="Gentium Plus"/>
          <w:sz w:val="24"/>
        </w:rPr>
        <w:t>ΚΡΑΤΑΝΙΟΝ. μήποτε τὸ νῦν καλούμενον κρανίον ἔκπωμα οὕτως ὠνόμαζον οἱ ἀρχαῖοι. Πολέμων γοῦν ἢ ὅστις ἐστὶν ὁ ποιήσας τὸν ἐπιγραφόμενον Ἑλλαδικὸν περὶ τοῦ ἐν Ὀλυμπίᾳ λέγων Μεταποντίνων ναοῦ γρά‐</w:t>
      </w:r>
    </w:p>
    <w:p>
      <w:r>
        <w:rPr>
          <w:rFonts w:ascii="Courier New" w:hAnsi="Courier New"/>
          <w:color w:val="555555"/>
          <w:sz w:val="20"/>
        </w:rPr>
        <w:t>[5]</w:t>
      </w:r>
    </w:p>
    <w:p>
      <w:r>
        <w:rPr>
          <w:rFonts w:ascii="Gentium Plus" w:hAnsi="Gentium Plus"/>
          <w:sz w:val="24"/>
        </w:rPr>
        <w:t>φει καὶ ταῦτα (fr. 22 Pr)· ‘ναὸς Μεταποντίνων, ἐν ᾧ φιάλαι ἀργυραῖ ρλβʹ, οἰνοχόαι ἀργυραῖ βʹ, ἀποθυστά‐ νιον ἀργυροῦν, φιάλαι γʹ ἐπίχρυσοι. ναὸς Βυζαντίων, ἐν ᾧ Τρίτων κυπαρίσσινος ἔχων κρατάνιον ἀργυροῦν, σειρὴν ἀργυρᾶ, καρχήσια βʹ ἀργυρᾶ, κύλιξ ἀργυρᾶ,</w:t>
      </w:r>
    </w:p>
    <w:p>
      <w:r>
        <w:rPr>
          <w:rFonts w:ascii="Courier New" w:hAnsi="Courier New"/>
          <w:color w:val="555555"/>
          <w:sz w:val="20"/>
        </w:rPr>
        <w:t>[10]</w:t>
      </w:r>
    </w:p>
    <w:p>
      <w:r>
        <w:rPr>
          <w:rFonts w:ascii="Gentium Plus" w:hAnsi="Gentium Plus"/>
          <w:sz w:val="24"/>
        </w:rPr>
        <w:t>οἰνοχόη χρυσῆ, κέρατα δύο. ἐν δὲ τῷ ναῷ τῆς Ἥρας τῷ παλαιῷ φιάλαι ἀργυραῖ λʹ, κρατάνια ἀργυρᾶ βʹ, χύτρος ἀργυροῦς, ἀποθυστάνιον χρυσοῦν, κρατὴρ χρυ‐ σοῦς, Κυρηναίων ἀνάθημα, βατιάκιον ἀργυροῦν.‘ ΚΡΟΥΝΕΙΑ. Ἐπιγένης Μνηματίῳ (II 418 K)·</w:t>
      </w:r>
    </w:p>
    <w:p>
      <w:r>
        <w:rPr>
          <w:rFonts w:ascii="Courier New" w:hAnsi="Courier New"/>
          <w:color w:val="555555"/>
          <w:sz w:val="20"/>
        </w:rPr>
        <w:t>[15]</w:t>
      </w:r>
    </w:p>
    <w:p>
      <w:r>
        <w:rPr>
          <w:rFonts w:ascii="Gentium Plus" w:hAnsi="Gentium Plus"/>
          <w:sz w:val="24"/>
        </w:rPr>
        <w:t>κρατῆρες, κάδοι, ὁλκεῖα, κρουνεῖ’. Β. ἔστι γὰρ κρουνεῖα; Α. ναί. ΚΥΑΘΙΣ, κοτυλῶδες ἀγγεῖον. Σώφρων ἐν τῷ ἐπι‐ γραφομένῳ μίμῳ ‘Γυναῖκες αἳ τὰν θεὸν φαντὶ ἐξελᾶν‘ (fr. 2 Bo)· ‘ὑποκατώρυκται δὲ ἐν κυαθίδι τρικτὺς ἀλεξι‐</w:t>
      </w:r>
    </w:p>
    <w:p>
      <w:r>
        <w:rPr>
          <w:rFonts w:ascii="Courier New" w:hAnsi="Courier New"/>
          <w:color w:val="555555"/>
          <w:sz w:val="20"/>
        </w:rPr>
        <w:t>[20]</w:t>
      </w:r>
    </w:p>
    <w:p>
      <w:r>
        <w:rPr>
          <w:rFonts w:ascii="Gentium Plus" w:hAnsi="Gentium Plus"/>
          <w:sz w:val="24"/>
        </w:rPr>
        <w:t>φαρμάκων.‘</w:t>
      </w:r>
    </w:p>
    <w:p>
      <w:r>
        <w:rPr>
          <w:rFonts w:ascii="Courier New" w:hAnsi="Courier New"/>
          <w:color w:val="555555"/>
          <w:sz w:val="20"/>
        </w:rPr>
        <w:t>[Deipn . 11 . 60]</w:t>
      </w:r>
    </w:p>
    <w:p>
      <w:r>
        <w:rPr>
          <w:rFonts w:ascii="Gentium Plus" w:hAnsi="Gentium Plus"/>
          <w:sz w:val="24"/>
        </w:rPr>
        <w:t>ΚΥΛΙΞ. Φερεκράτης Δουλοδιδασκάλῳ (I 156 K)· νυνὶ δ’ ἀπόνιζε τὴν κύλικα δώσων πιεῖν, ἔγχει τ’ ἐπιθεὶς τὸν ἡθμόν. ταῦτα δ’ ἐστὶ κεράμεα ποτήρια καὶ λέγεται ἀπὸ τοῦ</w:t>
      </w:r>
    </w:p>
    <w:p>
      <w:r>
        <w:rPr>
          <w:rFonts w:ascii="Courier New" w:hAnsi="Courier New"/>
          <w:color w:val="555555"/>
          <w:sz w:val="20"/>
        </w:rPr>
        <w:t>[5]</w:t>
      </w:r>
    </w:p>
    <w:p>
      <w:r>
        <w:rPr>
          <w:rFonts w:ascii="Gentium Plus" w:hAnsi="Gentium Plus"/>
          <w:sz w:val="24"/>
        </w:rPr>
        <w:t>κυλίεσθαι τῷ τροχῷ· ἀφ’ ὧν καλεῖται τό τε κυλικεῖον, ἐν ᾧ τίθεται τόπῳ τὰ ποτήρια, κἂν ἀργυρᾶ τυγχάνῃ ὄντα, καὶ τὸ κυλικηγορεῖν, ὅταν ἐπὶ τῇ κύλικί τις ἀγορεύῃ. Ἀθηναῖοι δὲ καὶ τὴν ἰατρικὴν πυξίδα κα‐ λοῦσι κυλιχνίδα διὰ τὸ τῷ τόρνῳ κεκυλίσθαι. ἐγένοντο</w:t>
      </w:r>
    </w:p>
    <w:p>
      <w:r>
        <w:rPr>
          <w:rFonts w:ascii="Courier New" w:hAnsi="Courier New"/>
          <w:color w:val="555555"/>
          <w:sz w:val="20"/>
        </w:rPr>
        <w:t>[10]</w:t>
      </w:r>
    </w:p>
    <w:p>
      <w:r>
        <w:rPr>
          <w:rFonts w:ascii="Gentium Plus" w:hAnsi="Gentium Plus"/>
          <w:sz w:val="24"/>
        </w:rPr>
        <w:t>δ’ ἐπίσημοι κύλικες αἵ τε Ἀργεῖαι καὶ αἱ Ἀττικαί. καὶ τῶν μὲν Ἀττικῶν μνημονεύει Πίνδαρος ἐν τοῖσδε (fr. 124 B)· ὦ Θρασύβουλ’, ἐρατᾶν ὄχημ’ ἀοιδᾶν τοῦτό 〈τοι〉 πέμπω μεταδόρπιον. ἐν ξυνῷ κεν εἴη</w:t>
      </w:r>
    </w:p>
    <w:p>
      <w:r>
        <w:rPr>
          <w:rFonts w:ascii="Courier New" w:hAnsi="Courier New"/>
          <w:color w:val="555555"/>
          <w:sz w:val="20"/>
        </w:rPr>
        <w:t>[15]</w:t>
      </w:r>
    </w:p>
    <w:p>
      <w:r>
        <w:rPr>
          <w:rFonts w:ascii="Gentium Plus" w:hAnsi="Gentium Plus"/>
          <w:sz w:val="24"/>
        </w:rPr>
        <w:t>συμπόταισίν τε γλυκερὸν καὶ Διωνύσοιο καρπῷ καὶ κυλίκεσσιν Ἀθηναίαισι κέντρον ... αἱ δ’ Ἀργεῖαι δοκοῦσι καὶ τὸν τύπον ἔχειν διάφορον πρὸς τὰς Ἀττικάς. φοξαὶ γοῦν ἦσαν τὸ χεῖλος, ὡς</w:t>
      </w:r>
    </w:p>
    <w:p>
      <w:r>
        <w:rPr>
          <w:rFonts w:ascii="Courier New" w:hAnsi="Courier New"/>
          <w:color w:val="555555"/>
          <w:sz w:val="20"/>
        </w:rPr>
        <w:t>[20]</w:t>
      </w:r>
    </w:p>
    <w:p>
      <w:r>
        <w:rPr>
          <w:rFonts w:ascii="Gentium Plus" w:hAnsi="Gentium Plus"/>
          <w:sz w:val="24"/>
        </w:rPr>
        <w:t>Σιμωνίδης φησὶν ὁ Ἀμόργιος (fr. 27 B4)· αὐτὴ δὲ φοξίχειλος 〈Ἀργείη κύλιξ〉, ἡ εἰς ὀξὺ ἀνηγμένη, οἷοί εἰσιν οἱ ἄμβικες καλούμενοι. τὸ γὰρ φοξὸν ἐπὶ τούτου τάττουσι, καθότι Ὅμηρος ἐπὶ τοῦ Θερσίτου (B 219)·</w:t>
      </w:r>
    </w:p>
    <w:p>
      <w:r>
        <w:rPr>
          <w:rFonts w:ascii="Courier New" w:hAnsi="Courier New"/>
          <w:color w:val="555555"/>
          <w:sz w:val="20"/>
        </w:rPr>
        <w:t>[25]</w:t>
      </w:r>
    </w:p>
    <w:p>
      <w:r>
        <w:rPr>
          <w:rFonts w:ascii="Gentium Plus" w:hAnsi="Gentium Plus"/>
          <w:sz w:val="24"/>
        </w:rPr>
        <w:t>φοξὸς ἔην κεφαλήν. καὶ ἔστιν οἷον φαοξός, ὁ πρὸς τὰ φάη ὀξὺς ὁρώμενος.</w:t>
      </w:r>
    </w:p>
    <w:p>
      <w:r>
        <w:rPr>
          <w:rFonts w:ascii="Courier New" w:hAnsi="Courier New"/>
          <w:color w:val="555555"/>
          <w:sz w:val="20"/>
        </w:rPr>
        <w:t>[Deipn . 11 . 61]</w:t>
      </w:r>
    </w:p>
    <w:p>
      <w:r>
        <w:rPr>
          <w:rFonts w:ascii="Gentium Plus" w:hAnsi="Gentium Plus"/>
          <w:sz w:val="24"/>
        </w:rPr>
        <w:t>διάφοροι δὲ κύλικες γίνονται καὶ ἐν τῇ τοῦ συσ‐ σίτου ἡμῶν Ἀθηναίου πατρίδι Ναυκράτει. εἰσὶν γὰρ φιαλώδεις μέν, οὐ κατὰ τόρνον, ἀλλ’ ὥσπερ δακτύλῳ πεποιημέναι, καὶ ἔχουσιν ὦτα τέσσαρα, πυθμένα εἰς</w:t>
      </w:r>
    </w:p>
    <w:p>
      <w:r>
        <w:rPr>
          <w:rFonts w:ascii="Courier New" w:hAnsi="Courier New"/>
          <w:color w:val="555555"/>
          <w:sz w:val="20"/>
        </w:rPr>
        <w:t>[5]</w:t>
      </w:r>
    </w:p>
    <w:p>
      <w:r>
        <w:rPr>
          <w:rFonts w:ascii="Gentium Plus" w:hAnsi="Gentium Plus"/>
          <w:sz w:val="24"/>
        </w:rPr>
        <w:t>πλάτος ἐκτεταμένον (πολλοὶ δ’ ἐν τῇ Ναυκράτει κερα‐</w:t>
      </w:r>
    </w:p>
    <w:p>
      <w:r>
        <w:rPr>
          <w:rFonts w:ascii="Courier New" w:hAnsi="Courier New"/>
          <w:color w:val="555555"/>
          <w:sz w:val="20"/>
        </w:rPr>
        <w:t>[10]</w:t>
      </w:r>
    </w:p>
    <w:p>
      <w:r>
        <w:rPr>
          <w:rFonts w:ascii="Gentium Plus" w:hAnsi="Gentium Plus"/>
          <w:sz w:val="24"/>
        </w:rPr>
        <w:t>Χία δὲ κύλιξ ὑψοῦ κρέμαται περὶ πασσαλόφιν. Γλαύκων δ’ ἐν ταῖς Γλώσσαις Κυπρίους φησὶ τὴν κοτύλην κύλικα καλεῖν. Ἑρμῶναξ δ’ ἐν Συνωνύμοις οὕτως γράφει· ‘ἄλεισον, ποτήριον, κύπελλον, ἄμφωτις,</w:t>
      </w:r>
    </w:p>
    <w:p>
      <w:r>
        <w:rPr>
          <w:rFonts w:ascii="Courier New" w:hAnsi="Courier New"/>
          <w:color w:val="555555"/>
          <w:sz w:val="20"/>
        </w:rPr>
        <w:t>[15]</w:t>
      </w:r>
    </w:p>
    <w:p>
      <w:r>
        <w:rPr>
          <w:rFonts w:ascii="Gentium Plus" w:hAnsi="Gentium Plus"/>
          <w:sz w:val="24"/>
        </w:rPr>
        <w:t>σκύφος, κύλιξ, κώθων, καρχήσιον, φιάλη.‘ Ἀχαιὸς δὲ ὁ Ἐρετριεὺς ἐν Ἀλκμαίωνι ἀντὶ τοῦ κύλικες παρα‐ γώγως κυλιχνίδας εἴρηκε διὰ τούτων (fr. 14 N)· ἀλλ’ ὡς τάχιστα μέλανα δεῦρ’ ἀμνὸν φέρειν κοινόν τε χρὴ κρατῆρα καὶ κυλιχνίδας.</w:t>
      </w:r>
    </w:p>
    <w:p>
      <w:r>
        <w:rPr>
          <w:rFonts w:ascii="Courier New" w:hAnsi="Courier New"/>
          <w:color w:val="555555"/>
          <w:sz w:val="20"/>
        </w:rPr>
        <w:t>[20]</w:t>
      </w:r>
    </w:p>
    <w:p>
      <w:r>
        <w:rPr>
          <w:rFonts w:ascii="Gentium Plus" w:hAnsi="Gentium Plus"/>
          <w:sz w:val="24"/>
        </w:rPr>
        <w:t>καὶ Ἀλκαῖος (fr. 41 B4) 〈ἐν τῷ ..〉· πίνωμεν· τί τὰ λύχν’ ὀμμένομεν; δάκτυλος ἁμέρα. κὰδ δ’ ἄειρε κυλίχναις μεγάλαις, αιταποικιλλις. οἶνον γὰρ Σεμέλας καὶ Διὸς 〈υἱὸσ〉 λαθικαδέα ἀνθρώποισιν ἔδωκ’. ἔγχεε κέρναις ἕνα καὶ 〈δύο〉</w:t>
      </w:r>
    </w:p>
    <w:p>
      <w:r>
        <w:rPr>
          <w:rFonts w:ascii="Courier New" w:hAnsi="Courier New"/>
          <w:color w:val="555555"/>
          <w:sz w:val="20"/>
        </w:rPr>
        <w:t>[25]</w:t>
      </w:r>
    </w:p>
    <w:p>
      <w:r>
        <w:rPr>
          <w:rFonts w:ascii="Gentium Plus" w:hAnsi="Gentium Plus"/>
          <w:sz w:val="24"/>
        </w:rPr>
        <w:t>πλέαις 〈κὰκ κεφαλᾶσ〉. καὶ ἐν τῷ δεκάτῳ (fr. 43)· λάταγες ποτέονται κυλιχνᾶν ἀπὸ Τηιᾶν, ὡς διαφόρων γινομένων καὶ ἐν Τέῳ κυλίκων.</w:t>
      </w:r>
    </w:p>
    <w:p>
      <w:r>
        <w:rPr>
          <w:rFonts w:ascii="Courier New" w:hAnsi="Courier New"/>
          <w:color w:val="555555"/>
          <w:sz w:val="20"/>
        </w:rPr>
        <w:t>[Deipn . 11 . 62]</w:t>
      </w:r>
    </w:p>
    <w:p>
      <w:r>
        <w:rPr>
          <w:rFonts w:ascii="Gentium Plus" w:hAnsi="Gentium Plus"/>
          <w:sz w:val="24"/>
        </w:rPr>
        <w:t>Φερεκράτης Κοριαννοῖ (I 164 K)· ἐκ τοῦ βαλανείου γὰρ δίεφθος ἔρχομαι,</w:t>
      </w:r>
    </w:p>
    <w:p>
      <w:r>
        <w:rPr>
          <w:rFonts w:ascii="Courier New" w:hAnsi="Courier New"/>
          <w:color w:val="555555"/>
          <w:sz w:val="20"/>
        </w:rPr>
        <w:t>[5]</w:t>
      </w:r>
    </w:p>
    <w:p>
      <w:r>
        <w:rPr>
          <w:rFonts w:ascii="Gentium Plus" w:hAnsi="Gentium Plus"/>
          <w:sz w:val="24"/>
        </w:rPr>
        <w:t>Β. εἰ λάβω κυρισοι τὴν κυλίσκην; Α. μηδαμῶς μικράν γε. κινεῖται γὰρ εὐθύς μοι χολή, ἐξ οὗπερ ἔπιον ἐκ τοιαύτης φάρμακον. εἰς τὴν ἐμὴν νῦν ἔγχεον τὴν μείζονα. ὅτι δὲ μεγάλοις ποτηρίοις αἱ γυναῖκες ἐχρῶντο ὁ αὐτὸς</w:t>
      </w:r>
    </w:p>
    <w:p>
      <w:r>
        <w:rPr>
          <w:rFonts w:ascii="Courier New" w:hAnsi="Courier New"/>
          <w:color w:val="555555"/>
          <w:sz w:val="20"/>
        </w:rPr>
        <w:t>[10]</w:t>
      </w:r>
    </w:p>
    <w:p>
      <w:r>
        <w:rPr>
          <w:rFonts w:ascii="Gentium Plus" w:hAnsi="Gentium Plus"/>
          <w:sz w:val="24"/>
        </w:rPr>
        <w:t>εἴρηκε Φερεκράτης ἐν Τυραννίδι διὰ τούτων (ib. 187)· εἶτ’ ἐκεραμεύσαντο τοῖς μὲν ἀνδράσιν ποτήρια πλατέα, τοίχους οὐκ ἔχοντ’, ἀλλ’ αὐτὸ τοὔδαφος μόνον, κοὐχὶ χωροῦντ’ οὐδὲ κόγχην, ἐμφερῆ γευστηρίοις· σφίσι δέ 〈γ’〉 αὐταῖσιν βαθείας κύλικας ὥσπερ ὁλκάδας</w:t>
      </w:r>
    </w:p>
    <w:p>
      <w:r>
        <w:rPr>
          <w:rFonts w:ascii="Courier New" w:hAnsi="Courier New"/>
          <w:color w:val="555555"/>
          <w:sz w:val="20"/>
        </w:rPr>
        <w:t>[15]</w:t>
      </w:r>
    </w:p>
    <w:p>
      <w:r>
        <w:rPr>
          <w:rFonts w:ascii="Gentium Plus" w:hAnsi="Gentium Plus"/>
          <w:sz w:val="24"/>
        </w:rPr>
        <w:t>οἰναγωγούς, περιφερεῖς, λεπτάς, μέσας, γαστροιίδας, οὐκ ἀβούλως, ἀλλὰ πόρρωθεν κατεσκευασμέναι αὔθ’ ὅπως ἀνεκλογίστως πλεῖστος οἶνος ἐκποθῇ. εἶθ’ ὅταν τὸν οἶνον αὐτὰς αἰτιώμεθ’ ἐκπιεῖν, λοιδοροῦνται κὠμνύουσι μὴ ’κπιεῖν ἀλλ’ ἢ μίαν.</w:t>
      </w:r>
    </w:p>
    <w:p>
      <w:r>
        <w:rPr>
          <w:rFonts w:ascii="Courier New" w:hAnsi="Courier New"/>
          <w:color w:val="555555"/>
          <w:sz w:val="20"/>
        </w:rPr>
        <w:t>[20]</w:t>
      </w:r>
    </w:p>
    <w:p>
      <w:r>
        <w:rPr>
          <w:rFonts w:ascii="Gentium Plus" w:hAnsi="Gentium Plus"/>
          <w:sz w:val="24"/>
        </w:rPr>
        <w:t>ἣ δὲ κρείττων ἡ μί’ ἐστὶ χιλίων ποτηρίων.</w:t>
      </w:r>
    </w:p>
    <w:p>
      <w:r>
        <w:rPr>
          <w:rFonts w:ascii="Courier New" w:hAnsi="Courier New"/>
          <w:color w:val="555555"/>
          <w:sz w:val="20"/>
        </w:rPr>
        <w:t>[Deipn . 11 . 63]</w:t>
      </w:r>
    </w:p>
    <w:p>
      <w:r>
        <w:rPr>
          <w:rFonts w:ascii="Gentium Plus" w:hAnsi="Gentium Plus"/>
          <w:sz w:val="24"/>
        </w:rPr>
        <w:t>ΚΥΜΒΙΑ τὰ κοῖλα ποτήρια καὶ μικρὰ Σιμά‐ ριστος. Δωρόθεος δέ· ‘γένος ποτηρίων βαθέων τὰ κυμβία καὶ ὀρθῶν, πυθμένα μὴ ἐχόντων μηδὲ ὦτα.‘ Πτολεμαῖος δὲ ὁ τοῦ Ἀριστονίκου τὰ κυφά. Νίκαν‐</w:t>
      </w:r>
    </w:p>
    <w:p>
      <w:r>
        <w:rPr>
          <w:rFonts w:ascii="Courier New" w:hAnsi="Courier New"/>
          <w:color w:val="555555"/>
          <w:sz w:val="20"/>
        </w:rPr>
        <w:t>[5]</w:t>
      </w:r>
    </w:p>
    <w:p>
      <w:r>
        <w:rPr>
          <w:rFonts w:ascii="Gentium Plus" w:hAnsi="Gentium Plus"/>
          <w:sz w:val="24"/>
        </w:rPr>
        <w:t>δρος δ’ ὁ Θυατειρηνὸς τὸ χωρὶς ὠτίων ποτήριον ὠνο‐ μακέναι Θεόπομπον ἐν Μήδῳ (I 741 K). Φιλήμων</w:t>
      </w:r>
    </w:p>
    <w:p>
      <w:r>
        <w:rPr>
          <w:rFonts w:ascii="Courier New" w:hAnsi="Courier New"/>
          <w:color w:val="555555"/>
          <w:sz w:val="20"/>
        </w:rPr>
        <w:t>[10]</w:t>
      </w:r>
    </w:p>
    <w:p>
      <w:r>
        <w:rPr>
          <w:rFonts w:ascii="Gentium Plus" w:hAnsi="Gentium Plus"/>
          <w:sz w:val="24"/>
        </w:rPr>
        <w:t>Διονύσιος δ’ ὁ Σάμιος ἐν ἕκτῳ περὶ τοῦ Κύκλου (FHG II 10) τὸ αὐτὸ οἴεται εἶναι κισσύβιον καὶ κυμβίον. φησὶ γὰρ ὡς Ὀδυσσεὺς πληρώσας κυμβίον ἀκράτου ὤρεξε τῷ Κύκλωπι. οὐκ ἔστι δὲ μικρὸν τὸ διδόμενον αὐτῷ κισσύβιον παρ’ Ὁμήρῳ (ι 346)· οὐ γὰρ ἂν τρὶς πιὼν</w:t>
      </w:r>
    </w:p>
    <w:p>
      <w:r>
        <w:rPr>
          <w:rFonts w:ascii="Courier New" w:hAnsi="Courier New"/>
          <w:color w:val="555555"/>
          <w:sz w:val="20"/>
        </w:rPr>
        <w:t>[15]</w:t>
      </w:r>
    </w:p>
    <w:p>
      <w:r>
        <w:rPr>
          <w:rFonts w:ascii="Gentium Plus" w:hAnsi="Gentium Plus"/>
          <w:sz w:val="24"/>
        </w:rPr>
        <w:t>μέγιστος ὢν τὸ σῶμα ταχέως ἂν ὑπὸ τῆς μέθης κατη‐ νέχθη. τοῦ κυμβίου μνημονεύει καὶ Δημοσθένης ἐν τῷ κατὰ Μειδίου (158) ἀκολουθεῖν αὐτῷ φάσκων ῥυτὰ καὶ κυμβία. 〈καὶ πάλιν ἐν τῷ αὐτῷ (133)· ‘ἐπ’ ἀστράβης δὲ ὀχούμενος ἐξ Ἀργούρας τῆς Εὐβοίας,</w:t>
      </w:r>
    </w:p>
    <w:p>
      <w:r>
        <w:rPr>
          <w:rFonts w:ascii="Courier New" w:hAnsi="Courier New"/>
          <w:color w:val="555555"/>
          <w:sz w:val="20"/>
        </w:rPr>
        <w:t>[20]</w:t>
      </w:r>
    </w:p>
    <w:p>
      <w:r>
        <w:rPr>
          <w:rFonts w:ascii="Gentium Plus" w:hAnsi="Gentium Plus"/>
          <w:sz w:val="24"/>
        </w:rPr>
        <w:t>χλανίδας δ’ ἐπ’ ὄχου καὶ κυμβία καὶ κάδους ἔχων, ὧν ἐπελαμβάνοντο οἱ πεντηκοστολόγοι.‘〉 καὶ ἐν τῷ κατὰ Εὐέργου καὶ Μνησιβούλου (58). φησὶ δὲ Δί‐ δυμος ὁ γραμματικὸς (p. 75 Schm) ἐπίμηκες εἶναι τὸ πο‐ τήριον καὶ στενὸν τῷ σχήματι, παρόμοιον πλοίῳ 〈ὃ</w:t>
      </w:r>
    </w:p>
    <w:p>
      <w:r>
        <w:rPr>
          <w:rFonts w:ascii="Courier New" w:hAnsi="Courier New"/>
          <w:color w:val="555555"/>
          <w:sz w:val="20"/>
        </w:rPr>
        <w:t>[25]</w:t>
      </w:r>
    </w:p>
    <w:p>
      <w:r>
        <w:rPr>
          <w:rFonts w:ascii="Gentium Plus" w:hAnsi="Gentium Plus"/>
          <w:sz w:val="24"/>
        </w:rPr>
        <w:t>καλεῖται κύμβη〉. καὶ Ἀναξανδρίδης ἐν Ἀγροίκοις (II 136 K)· μεγάλ’ ἴσως [ποτήρια] προπινόμενα καὶ μέστ’ ἀκράτου κυμβία ἐκάρωσεν ὑμᾶς. Β. ἀνακεχαίτικεν μὲν οὖν.</w:t>
      </w:r>
    </w:p>
    <w:p>
      <w:r>
        <w:rPr>
          <w:rFonts w:ascii="Courier New" w:hAnsi="Courier New"/>
          <w:color w:val="555555"/>
          <w:sz w:val="20"/>
        </w:rPr>
        <w:t>[30]</w:t>
      </w:r>
    </w:p>
    <w:p>
      <w:r>
        <w:rPr>
          <w:rFonts w:ascii="Gentium Plus" w:hAnsi="Gentium Plus"/>
          <w:sz w:val="24"/>
        </w:rPr>
        <w:t>Ἄλεξις Ἱππεῖ (II 328 K)· τά τε κυμβία 〈ἆρ’〉 ἦν πρόσωπ’ ἔχοντα χρυσᾶ παρθένων; Β. νὴ τὸν Δί’, ἦν γάρ. Α. ὦ τάλαιν’ ἐγὼ κακῶν.</w:t>
      </w:r>
    </w:p>
    <w:p>
      <w:r>
        <w:rPr>
          <w:rFonts w:ascii="Courier New" w:hAnsi="Courier New"/>
          <w:color w:val="555555"/>
          <w:sz w:val="20"/>
        </w:rPr>
        <w:t>[Deipn . 11 . 64]</w:t>
      </w:r>
    </w:p>
    <w:p>
      <w:r>
        <w:rPr>
          <w:rFonts w:ascii="Gentium Plus" w:hAnsi="Gentium Plus"/>
          <w:sz w:val="24"/>
        </w:rPr>
        <w:t>Ἐρατοσθένης δ’ ἐν τῇ πρὸς Ἀγήτορα τὸν Λά‐ κωνα Ἐπιστολῇ (p. 201 Bernh) ὡς κυαθῶδες ἀγγεῖον τὸ κυμβίον παραδίδωσι γράφων οὕτως· ‘θαυμάζουσι δὲ οἱ αὐτοὶ καὶ πῶς κύαθον μὴ κεκτημένος, ἀλλὰ κυμβίον</w:t>
      </w:r>
    </w:p>
    <w:p>
      <w:r>
        <w:rPr>
          <w:rFonts w:ascii="Courier New" w:hAnsi="Courier New"/>
          <w:color w:val="555555"/>
          <w:sz w:val="20"/>
        </w:rPr>
        <w:t>[5]</w:t>
      </w:r>
    </w:p>
    <w:p>
      <w:r>
        <w:rPr>
          <w:rFonts w:ascii="Gentium Plus" w:hAnsi="Gentium Plus"/>
          <w:sz w:val="24"/>
        </w:rPr>
        <w:t>μόνον, φιάλην προσεκέκτητο. δοκεῖ δή μοι τὸ μὲν τῆς τῶν ἀνθρώπων χρείας ἕνεκα, τὸ δὲ τῆς τῶν θεῶν τιμῆς εἰς τὴν κτῆσιν παρειληφέναι. κυάθῳ μὲν οὖν οὐδὲν ἐχρῶντο τότε οὐδὲ κοτύλῃ. κρατῆρα γὰρ ἵστασαν τοῖς θεοῖς, οὐκ ἀργυροῦν οὐδὲ λιθοκόλλητον, ἀλλὰ</w:t>
      </w:r>
    </w:p>
    <w:p>
      <w:r>
        <w:rPr>
          <w:rFonts w:ascii="Courier New" w:hAnsi="Courier New"/>
          <w:color w:val="555555"/>
          <w:sz w:val="20"/>
        </w:rPr>
        <w:t>[10]</w:t>
      </w:r>
    </w:p>
    <w:p>
      <w:r>
        <w:rPr>
          <w:rFonts w:ascii="Gentium Plus" w:hAnsi="Gentium Plus"/>
          <w:sz w:val="24"/>
        </w:rPr>
        <w:t>γῆς Κωλιάδος [γῆς]. τοῦτον δ’ ὁσάκις ἐπί τι πληρώ‐ σαιεν, ἀποσπείσαντες τοῖς θεοῖς ἐκ τῆς φιάλης ᾠνο‐ χόουν ἐφεξῆς, τὸν νεοκρᾶτα βάπτοντες τῷ κυμβίῳ, καθὰ καὶ νῦν παρ’ ὑμῖν ποιοῦσιν ἐν τοῖς φιδιτίοις. εἰ δέ ποτε πλεῖον πιεῖν βουληθεῖεν, προσπαρετίθεσαν</w:t>
      </w:r>
    </w:p>
    <w:p>
      <w:r>
        <w:rPr>
          <w:rFonts w:ascii="Courier New" w:hAnsi="Courier New"/>
          <w:color w:val="555555"/>
          <w:sz w:val="20"/>
        </w:rPr>
        <w:t>[15]</w:t>
      </w:r>
    </w:p>
    <w:p>
      <w:r>
        <w:rPr>
          <w:rFonts w:ascii="Gentium Plus" w:hAnsi="Gentium Plus"/>
          <w:sz w:val="24"/>
        </w:rPr>
        <w:t>τοὺς καλουμένους κοτύλους, κάλλιστα καὶ εὐποτώτατα ἐκπωμάτων. ἦσαν δὲ καὶ οὗτοι τῆς αὐτῆς κεραμείας.‘ ὅταν δ’ Ἔφιππος ἐν Ἐφήβοις λέγῃ (II 255 K)· οὐ κύλικας ἐπὶ τὰ δεῖπνα Χαιρήμων φέρει, οὐ κυμβίοισι πεπολέμηκ’ Εὐριπίδης,</w:t>
      </w:r>
    </w:p>
    <w:p>
      <w:r>
        <w:rPr>
          <w:rFonts w:ascii="Courier New" w:hAnsi="Courier New"/>
          <w:color w:val="555555"/>
          <w:sz w:val="20"/>
        </w:rPr>
        <w:t>[20]</w:t>
      </w:r>
    </w:p>
    <w:p>
      <w:r>
        <w:rPr>
          <w:rFonts w:ascii="Gentium Plus" w:hAnsi="Gentium Plus"/>
          <w:sz w:val="24"/>
        </w:rPr>
        <w:t>οὐ τὸν τραγικὸν λέγει ποιητήν, ἀλλά τινα ὁμώνυμον αὐτῷ, ἤτοι φίλοινόν τινα ἢ αἰτίαν ἔχοντα οὐ χρηστήν, ὥς φησιν Ἀντίοχος ὁ Ἀλεξανδρεὺς ἐν τῷ περὶ τῶν</w:t>
      </w:r>
    </w:p>
    <w:p>
      <w:r>
        <w:rPr>
          <w:rFonts w:ascii="Courier New" w:hAnsi="Courier New"/>
          <w:color w:val="555555"/>
          <w:sz w:val="20"/>
        </w:rPr>
        <w:t>[25]</w:t>
      </w:r>
    </w:p>
    <w:p>
      <w:r>
        <w:rPr>
          <w:rFonts w:ascii="Gentium Plus" w:hAnsi="Gentium Plus"/>
          <w:sz w:val="24"/>
        </w:rPr>
        <w:t>τοις διαμάχεσθαι εἰς ἑκάτερα τείνει. μνημονεύει δ’ αὐτοῦ καὶ Ἀναξανδρίδης ἐν Νηρηίσιν (ib. 146)· δὸς δὴ τὸν χόα αὐτῷ σύ, Κῶμε, καὶ τὸ κυμβίον φέρων· Εὐριπίδης τις σήμερον γενήσεται.</w:t>
      </w:r>
    </w:p>
    <w:p>
      <w:r>
        <w:rPr>
          <w:rFonts w:ascii="Courier New" w:hAnsi="Courier New"/>
          <w:color w:val="555555"/>
          <w:sz w:val="20"/>
        </w:rPr>
        <w:t>[30]</w:t>
      </w:r>
    </w:p>
    <w:p>
      <w:r>
        <w:rPr>
          <w:rFonts w:ascii="Gentium Plus" w:hAnsi="Gentium Plus"/>
          <w:sz w:val="24"/>
        </w:rPr>
        <w:t>καὶ Ἔφιππος ἐν Ὁμοίοις ἢ Ὀβελιαφόροις (ib. 259) Διονυσίου δὲ δράματ’ ἐκμαθεῖν δέοι καὶ Δημοφῶντος, ἅττ’ ἐποίησεν εἰς Κότυν, ῥήσεις τε κατὰ δεῖπνον Θεόδωρός μοι λέγοι, Λάχητί τ’ οἰκήσαιμι τὴν ἑξῆς θύραν,</w:t>
      </w:r>
    </w:p>
    <w:p>
      <w:r>
        <w:rPr>
          <w:rFonts w:ascii="Courier New" w:hAnsi="Courier New"/>
          <w:color w:val="555555"/>
          <w:sz w:val="20"/>
        </w:rPr>
        <w:t>[35]</w:t>
      </w:r>
    </w:p>
    <w:p>
      <w:r>
        <w:rPr>
          <w:rFonts w:ascii="Gentium Plus" w:hAnsi="Gentium Plus"/>
          <w:sz w:val="24"/>
        </w:rPr>
        <w:t>κυμβία τε παρέχοιμ’ ἑστιῶν Εὐριπίδῃ. ὅτι δὲ καὶ πλοῖον ἡ κύμβη Σοφοκλῆς ἐν Ἀνδρομέδᾳ φησίν (fr. 123 N)· ἵπποισιν ἢ κύμβαισι ναυστολεῖς χθόνα; κύββα ποτήριον Ἀπολλόδωρος Παφίους.</w:t>
      </w:r>
    </w:p>
    <w:p>
      <w:r>
        <w:rPr>
          <w:rFonts w:ascii="Courier New" w:hAnsi="Courier New"/>
          <w:color w:val="555555"/>
          <w:sz w:val="20"/>
        </w:rPr>
        <w:t>[Deipn . 11 . 65]</w:t>
      </w:r>
    </w:p>
    <w:p>
      <w:r>
        <w:rPr>
          <w:rFonts w:ascii="Gentium Plus" w:hAnsi="Gentium Plus"/>
          <w:sz w:val="24"/>
        </w:rPr>
        <w:t>ΚΥΠΕΛΛΟΝ. τοῦτο πότερόν ἐστιν ταὐτὸν τῷ ἀλείσῳ καὶ τῷ δέπαι 〈καὶ μόνον〉 ὀνόματι διαλλάσσει— τοὺς μὲν ἄρα χρυσέοισι κυπέλλοις υἷες Ἀχαιῶν δειδέχατ’ ἄλλοθεν ἄλλος ἀνασταδόν (Ι 670)—</w:t>
      </w:r>
    </w:p>
    <w:p>
      <w:r>
        <w:rPr>
          <w:rFonts w:ascii="Courier New" w:hAnsi="Courier New"/>
          <w:color w:val="555555"/>
          <w:sz w:val="20"/>
        </w:rPr>
        <w:t>[5]</w:t>
      </w:r>
    </w:p>
    <w:p>
      <w:r>
        <w:rPr>
          <w:rFonts w:ascii="Gentium Plus" w:hAnsi="Gentium Plus"/>
          <w:sz w:val="24"/>
        </w:rPr>
        <w:t>ἢ διάφορος ἦν ὁ τύπος καὶ οὐχ ὥσπερ τὸ δέπας καὶ τὸ ἄλεισον ἀμφικύπελλον, οὕτω [δὲ] καὶ τοῦτο, κυφὸν</w:t>
      </w:r>
    </w:p>
    <w:p>
      <w:r>
        <w:rPr>
          <w:rFonts w:ascii="Courier New" w:hAnsi="Courier New"/>
          <w:color w:val="555555"/>
          <w:sz w:val="20"/>
        </w:rPr>
        <w:t>[10]</w:t>
      </w:r>
    </w:p>
    <w:p>
      <w:r>
        <w:rPr>
          <w:rFonts w:ascii="Gentium Plus" w:hAnsi="Gentium Plus"/>
          <w:sz w:val="24"/>
        </w:rPr>
        <w:t>ἀμφικύπελλα οἷον ἀμφίκυρτα ἀπὸ τῶν ὤτων, διὰ τὸ τοιαῦτα εἶναι τῇ κατασκευῇ. φησὶ γὰρ καὶ ὁ ποιητής (χ 10)· 〈ἦτοι ὃ καλὸν ἄλεισον ἀναιρήσεσθαι ἔμελλεν〉 χρύσεον ἄμφωτον.</w:t>
      </w:r>
    </w:p>
    <w:p>
      <w:r>
        <w:rPr>
          <w:rFonts w:ascii="Courier New" w:hAnsi="Courier New"/>
          <w:color w:val="555555"/>
          <w:sz w:val="20"/>
        </w:rPr>
        <w:t>[15]</w:t>
      </w:r>
    </w:p>
    <w:p>
      <w:r>
        <w:rPr>
          <w:rFonts w:ascii="Gentium Plus" w:hAnsi="Gentium Plus"/>
          <w:sz w:val="24"/>
        </w:rPr>
        <w:t>Ἀντίμαχος δ’ ἐν εʹ Θηβαίδος (fr. 20)· πᾶσιν δ’ ἡγεμόνεσσιν ἐποιχόμενοι κήρυκες χρύσεα καλὰ κύπελλα τετυγμένα νωμήσαντο. Σιληνὸς δέ φησι· ‘κύπελλα ἐκπώματα σκύφοις ὅμοια, ὡς καὶ Νίκανδρος ὁ Κολοφώνιος (fr. 140 Sch), ... ‘κύπελλα</w:t>
      </w:r>
    </w:p>
    <w:p>
      <w:r>
        <w:rPr>
          <w:rFonts w:ascii="Courier New" w:hAnsi="Courier New"/>
          <w:color w:val="555555"/>
          <w:sz w:val="20"/>
        </w:rPr>
        <w:t>[20]</w:t>
      </w:r>
    </w:p>
    <w:p>
      <w:r>
        <w:rPr>
          <w:rFonts w:ascii="Gentium Plus" w:hAnsi="Gentium Plus"/>
          <w:sz w:val="24"/>
        </w:rPr>
        <w:t>δ’ ἔνειμε συβώτης (υ 253).‘ Εὔμολπος δὲ ποτηρίου γένος, ἀπὸ τοῦ κυφὸν εἶναι. Σιμάριστος δὲ τὸ δίωτον ποτή‐ ριον Κυπρίους, τὸ δὲ δίωτον καὶ τετράωτον Κρῆτας. Φι‐ λητᾶς δὲ (fr. 48 Bach) Συρακοσίους κύπελλα καλεῖν τὰ τῆς μάζης καὶ τῶν ἄρτων ἐπὶ τῆς τραπέζης καταλείμματα.</w:t>
      </w:r>
    </w:p>
    <w:p>
      <w:r>
        <w:rPr>
          <w:rFonts w:ascii="Courier New" w:hAnsi="Courier New"/>
          <w:color w:val="555555"/>
          <w:sz w:val="20"/>
        </w:rPr>
        <w:t>[25]</w:t>
      </w:r>
    </w:p>
    <w:p>
      <w:r>
        <w:rPr>
          <w:rFonts w:ascii="Gentium Plus" w:hAnsi="Gentium Plus"/>
          <w:sz w:val="24"/>
        </w:rPr>
        <w:t>ΚΥΜΒΗ. Φιλήμων ἐν ταῖς Ἀττικαῖς Φωναῖς κύλι‐ κος εἶδος. Ἀπολλόδωρος δ’ ἐν τῷ περὶ Ἐτυμολογιῶν Παφίους τὸ ποτήριον καλεῖν κύββα.</w:t>
      </w:r>
    </w:p>
    <w:p>
      <w:r>
        <w:rPr>
          <w:rFonts w:ascii="Courier New" w:hAnsi="Courier New"/>
          <w:color w:val="555555"/>
          <w:sz w:val="20"/>
        </w:rPr>
        <w:t>[Deipn . 11 . 66]</w:t>
      </w:r>
    </w:p>
    <w:p>
      <w:r>
        <w:rPr>
          <w:rFonts w:ascii="Gentium Plus" w:hAnsi="Gentium Plus"/>
          <w:sz w:val="24"/>
        </w:rPr>
        <w:t>ΚΩΘΩΝ Λακωνικὸν ποτήριον, οὗ μνημονεύει Ξενοφῶν ἐν αʹ Κύρου Παιδείας (c. 2, 8). Κριτίας δ’ ἐν Λακεδαιμονίων Πολιτείᾳ γράφει οὕτως (FHG II 68)· ‘χωρὶς δὲ τούτων τὰ σμικρότατα ἐς τὴν δίαιταν, ὑπο‐</w:t>
      </w:r>
    </w:p>
    <w:p>
      <w:r>
        <w:rPr>
          <w:rFonts w:ascii="Courier New" w:hAnsi="Courier New"/>
          <w:color w:val="555555"/>
          <w:sz w:val="20"/>
        </w:rPr>
        <w:t>[5]</w:t>
      </w:r>
    </w:p>
    <w:p>
      <w:r>
        <w:rPr>
          <w:rFonts w:ascii="Gentium Plus" w:hAnsi="Gentium Plus"/>
          <w:sz w:val="24"/>
        </w:rPr>
        <w:t>δήματα ἄριστα Λακωνικὰ 〈καὶ〉 ἱμάτια φορεῖν ἥδιστα καὶ χρησιμώτατα· κώθων Λακωνικός, ἔκπωμα ἐπιτη‐</w:t>
      </w:r>
    </w:p>
    <w:p>
      <w:r>
        <w:rPr>
          <w:rFonts w:ascii="Courier New" w:hAnsi="Courier New"/>
          <w:color w:val="555555"/>
          <w:sz w:val="20"/>
        </w:rPr>
        <w:t>[10]</w:t>
      </w:r>
    </w:p>
    <w:p>
      <w:r>
        <w:rPr>
          <w:rFonts w:ascii="Gentium Plus" w:hAnsi="Gentium Plus"/>
          <w:sz w:val="24"/>
        </w:rPr>
        <w:t>εἶναι τὸ πόμα· εἶτα ἄμβωνας ὁ κώθων ἔχων ὑπολείπει τὸ οὐ καθαρὸν ἐν αὑτῷ.‘ καὶ Πολέμων δ’ ἐν τῇ .. τῶν πρὸς Ἀδαῖον καὶ Ἀντίγονον, ὅτι κεραμέοις ἀγγείοις ἐχρῶντο οἱ Λακεδαιμόνιοι γράφει οὕτως (fr. 61 Pr)· ‘ἀλλὰ μὴν ὅτι ἀρχαικὸν ἦν τὸ τοιοῦτον [δὲ] τῆς ἀγωγῆς γένος</w:t>
      </w:r>
    </w:p>
    <w:p>
      <w:r>
        <w:rPr>
          <w:rFonts w:ascii="Courier New" w:hAnsi="Courier New"/>
          <w:color w:val="555555"/>
          <w:sz w:val="20"/>
        </w:rPr>
        <w:t>[15]</w:t>
      </w:r>
    </w:p>
    <w:p>
      <w:r>
        <w:rPr>
          <w:rFonts w:ascii="Gentium Plus" w:hAnsi="Gentium Plus"/>
          <w:sz w:val="24"/>
        </w:rPr>
        <w:t>.... ὃ καὶ νῦν δρᾶται παρά τισι τῶν Ἑλλήνων· ἐν Ἄργει μὲν ἐν ταῖς δημοσίαις θοίναις, ἐν Λακεδαίμονι δὲ κατὰ τὰς ἑορτάς, ἔν τε τοῖς ἐπινικίοις καὶ τοῖς γάμοις τῶν παρθένων, πίνουσιν ἐκ κεραμέων ποτη‐ ρίων· ἐν δὲ τοῖς ἄλλοις συμποσίοις καὶ φιδιτίοις ἐν</w:t>
      </w:r>
    </w:p>
    <w:p>
      <w:r>
        <w:rPr>
          <w:rFonts w:ascii="Courier New" w:hAnsi="Courier New"/>
          <w:color w:val="555555"/>
          <w:sz w:val="20"/>
        </w:rPr>
        <w:t>[20]</w:t>
      </w:r>
    </w:p>
    <w:p>
      <w:r>
        <w:rPr>
          <w:rFonts w:ascii="Gentium Plus" w:hAnsi="Gentium Plus"/>
          <w:sz w:val="24"/>
        </w:rPr>
        <w:t>πιθάκναις ...‘ μνημονεύει αὐτοῦ καὶ Ἀρχίλοχος ἐν Ἐλεγείοις ὡς ποτηρίου οὕτως (fr. 4 B4)· ἀλλ’ ἄγε σὺν κώθωνι θοῆς διὰ σέλματα νηὸς φοίτα καὶ κοίλων πώματ’ ἄφελκε κάδων, ἄγρει δ’ οἶνον ἐρυθρὸν ἀπὸ τρυγός· οὐδὲ γὰρ ἡμεῖς</w:t>
      </w:r>
    </w:p>
    <w:p>
      <w:r>
        <w:rPr>
          <w:rFonts w:ascii="Courier New" w:hAnsi="Courier New"/>
          <w:color w:val="555555"/>
          <w:sz w:val="20"/>
        </w:rPr>
        <w:t>[25]</w:t>
      </w:r>
    </w:p>
    <w:p>
      <w:r>
        <w:rPr>
          <w:rFonts w:ascii="Gentium Plus" w:hAnsi="Gentium Plus"/>
          <w:sz w:val="24"/>
        </w:rPr>
        <w:t>νήφειν ἐν φυλακῇ τῇδε δυνησόμεθα, ὡς τῆς κύλικος λεγομένης κώθωνος. Ἀριστοφάνης Ἱππεῦσιν (599)· εἰς τὰς ἱππαγωγοὺς εἰσεπήδων ἀνδρικῶς πριάμενοι κώθωνας, οἳ δὲ σκόροδα καὶ κρόμμυα.</w:t>
      </w:r>
    </w:p>
    <w:p>
      <w:r>
        <w:rPr>
          <w:rFonts w:ascii="Courier New" w:hAnsi="Courier New"/>
          <w:color w:val="555555"/>
          <w:sz w:val="20"/>
        </w:rPr>
        <w:t>[30]</w:t>
      </w:r>
    </w:p>
    <w:p>
      <w:r>
        <w:rPr>
          <w:rFonts w:ascii="Gentium Plus" w:hAnsi="Gentium Plus"/>
          <w:sz w:val="24"/>
        </w:rPr>
        <w:t>Ἡνίοχος Γοργόσι (II 431 K)· πιεῖν πιεῖν τις ἐγχείτω λαβὼν πυριγενῆ κυκλοτερῆ βραχύωτον παχύστομον κώθωνα παῖδα φάρυγος. Θεόπομπος Στρατιώτισιν (I 747 K)·</w:t>
      </w:r>
    </w:p>
    <w:p>
      <w:r>
        <w:rPr>
          <w:rFonts w:ascii="Courier New" w:hAnsi="Courier New"/>
          <w:color w:val="555555"/>
          <w:sz w:val="20"/>
        </w:rPr>
        <w:t>[35]</w:t>
      </w:r>
    </w:p>
    <w:p>
      <w:r>
        <w:rPr>
          <w:rFonts w:ascii="Gentium Plus" w:hAnsi="Gentium Plus"/>
          <w:sz w:val="24"/>
        </w:rPr>
        <w:t>ἐγὼ γὰρ 〈ἂν〉 κώθωνος ἐκ στρεψαύχενος πίοιμι τὸν τράχηλον ἀνακεκλασμένη; Ἄλεξις Ἐρίθοις (II 363 K)· εἶτα τετρακότυλον ἐπεσόβει κώθωνά μοι, παλαιὸν οἴκων κτῆμα (Eur. Med. 48).</w:t>
      </w:r>
    </w:p>
    <w:p>
      <w:r>
        <w:rPr>
          <w:rFonts w:ascii="Courier New" w:hAnsi="Courier New"/>
          <w:color w:val="555555"/>
          <w:sz w:val="20"/>
        </w:rPr>
        <w:t>[40]</w:t>
      </w:r>
    </w:p>
    <w:p>
      <w:r>
        <w:rPr>
          <w:rFonts w:ascii="Gentium Plus" w:hAnsi="Gentium Plus"/>
          <w:sz w:val="24"/>
        </w:rPr>
        <w:t>ἀπὸ δὲ τοῦ ποτηρίου τούτου καὶ ἀκρατοκώθωνας κα‐ λοῦσι τοὺς πλέονα ἄκρατον σπῶντας, ὡς Ὑπερείδης ἐν τῷ κατὰ Δημοσθένους (p. 23 ed. Bl). Καλλίξεινος δ’ ἐν τετάρτῳ περὶ Ἀλεξανδρείας ἀναγράφων τὴν τοῦ Φιλαδέλφου πομπὴν καὶ καταλέγων πολλὰ ἐκπώματα</w:t>
      </w:r>
    </w:p>
    <w:p>
      <w:r>
        <w:rPr>
          <w:rFonts w:ascii="Courier New" w:hAnsi="Courier New"/>
          <w:color w:val="555555"/>
          <w:sz w:val="20"/>
        </w:rPr>
        <w:t>[45]</w:t>
      </w:r>
    </w:p>
    <w:p>
      <w:r>
        <w:rPr>
          <w:rFonts w:ascii="Gentium Plus" w:hAnsi="Gentium Plus"/>
          <w:sz w:val="24"/>
        </w:rPr>
        <w:t>γράφει καὶ τάδε (cf. V p. 199 f)· ‘κώθωνες διμέτρητοι βʹ.‘ —</w:t>
      </w:r>
    </w:p>
    <w:p>
      <w:r>
        <w:rPr>
          <w:rFonts w:ascii="Courier New" w:hAnsi="Courier New"/>
          <w:color w:val="555555"/>
          <w:sz w:val="20"/>
        </w:rPr>
        <w:t>[Deipn . 11 . 67]</w:t>
      </w:r>
    </w:p>
    <w:p>
      <w:r>
        <w:rPr>
          <w:rFonts w:ascii="Gentium Plus" w:hAnsi="Gentium Plus"/>
          <w:sz w:val="24"/>
        </w:rPr>
        <w:t>περὶ δὲ τοῦ κωθωνίζεσθαι καὶ ὅτι χρήσι‐ μός ἐστι διὰ χρόνου ὁ κωθωνισμὸς Μνησίθεος ὁ Ἀθηναῖος ἰατρὸς ἐν τῇ περὶ Κωθωνισμοῦ ἐπιστολῇ φησιν οὕτως· ‘συμβαίνει τοὺς μὲν πολὺν ἄκρατον ἐν</w:t>
      </w:r>
    </w:p>
    <w:p>
      <w:r>
        <w:rPr>
          <w:rFonts w:ascii="Courier New" w:hAnsi="Courier New"/>
          <w:color w:val="555555"/>
          <w:sz w:val="20"/>
        </w:rPr>
        <w:t>[5]</w:t>
      </w:r>
    </w:p>
    <w:p>
      <w:r>
        <w:rPr>
          <w:rFonts w:ascii="Gentium Plus" w:hAnsi="Gentium Plus"/>
          <w:sz w:val="24"/>
        </w:rPr>
        <w:t>ταῖς συνουσίαις πίνοντας μεγάλα βλάπτεσθαι καὶ τὸ σῶμα καὶ τὴν ψυχήν. τὸ μέντοι κωθωνίζεσθαι διά τινων ἡμερῶν δοκεῖ μοι ποιεῖν τινα καὶ τοῦ σώματος κάθαρσιν καὶ τῆς ψυχῆς ἄνεσιν. γίγνονται γάρ τινες ἡμῖν ἐκ τῶν καθ’ ἡμέραν συμποσίων ἐπιπόλαιοι δρι‐</w:t>
      </w:r>
    </w:p>
    <w:p>
      <w:r>
        <w:rPr>
          <w:rFonts w:ascii="Courier New" w:hAnsi="Courier New"/>
          <w:color w:val="555555"/>
          <w:sz w:val="20"/>
        </w:rPr>
        <w:t>[10]</w:t>
      </w:r>
    </w:p>
    <w:p>
      <w:r>
        <w:rPr>
          <w:rFonts w:ascii="Gentium Plus" w:hAnsi="Gentium Plus"/>
          <w:sz w:val="24"/>
        </w:rPr>
        <w:t>μύτητες· ταύταις οὖν ἐστι τῶν μὲν πόρων οἰκειότατος ὁ διὰ τῆς οὐρήσεως, τῶν δὲ καθάρσεων ἡ διὰ τῶν κωθωνισμῶν πρέπει μάλιστα. κατανίζεται γὰρ τὸ σῶμα τοῖς οἴνοις· ὑγρὸν γὰρ καὶ θερμὸν ὁ οἶνος· τὸ δὲ ἀφ’ ἡμῶν διηθούμενον οὖρόν ἐστιν δριμύ. τὰ γοῦν ἱμάτια</w:t>
      </w:r>
    </w:p>
    <w:p>
      <w:r>
        <w:rPr>
          <w:rFonts w:ascii="Courier New" w:hAnsi="Courier New"/>
          <w:color w:val="555555"/>
          <w:sz w:val="20"/>
        </w:rPr>
        <w:t>[15]</w:t>
      </w:r>
    </w:p>
    <w:p>
      <w:r>
        <w:rPr>
          <w:rFonts w:ascii="Gentium Plus" w:hAnsi="Gentium Plus"/>
          <w:sz w:val="24"/>
        </w:rPr>
        <w:t>τούτῳ χρώμενοι ῥύμματι πλύνουσιν οἱ γναφεῖς. τρία δὲ παραφύλαττε ὅταν κωθωνίζῃ· μὴ πονηρὸν οἶνον πίνειν μηδὲ ἄκρατον μηδὲ τραγηματίζεσθαι ἐν τοῖς κωθωνισμοῖς. ὅταν δ’ ἱκανῶς ἔχῃς ἤδη, μὴ κοιμῶ πρὶν ἂν ἐμέσῃς πλέον ἢ ἔλαττον. εἶτα ἐὰν μὲν ἐμέσῃς</w:t>
      </w:r>
    </w:p>
    <w:p>
      <w:r>
        <w:rPr>
          <w:rFonts w:ascii="Courier New" w:hAnsi="Courier New"/>
          <w:color w:val="555555"/>
          <w:sz w:val="20"/>
        </w:rPr>
        <w:t>[20]</w:t>
      </w:r>
    </w:p>
    <w:p>
      <w:r>
        <w:rPr>
          <w:rFonts w:ascii="Gentium Plus" w:hAnsi="Gentium Plus"/>
          <w:sz w:val="24"/>
        </w:rPr>
        <w:t>ἱκανῶς, ἀναπαύου μικρὸν περιχεάμενος· ἐὰν δὲ μὴ δυνηθῇς ἱκανῶς κενῶσαι σαυτόν, πλείονι χρῆσαι τῷ λουτρῷ καὶ εἰς τὴν πύελον κατακλίθητι σφόδρα εἰς θερμὸν ὕδωρ.‘ —Πολέμων δ’ ἐν πέμπτῳ τῶν πρὸς Ἀδαῖον καὶ Ἀντίγονόν φησι (fr. 60 Pr)· ‘Διόνυσος τέ‐</w:t>
      </w:r>
    </w:p>
    <w:p>
      <w:r>
        <w:rPr>
          <w:rFonts w:ascii="Courier New" w:hAnsi="Courier New"/>
          <w:color w:val="555555"/>
          <w:sz w:val="20"/>
        </w:rPr>
        <w:t>[25]</w:t>
      </w:r>
    </w:p>
    <w:p>
      <w:r>
        <w:rPr>
          <w:rFonts w:ascii="Gentium Plus" w:hAnsi="Gentium Plus"/>
          <w:sz w:val="24"/>
        </w:rPr>
        <w:t>λειος καθήμενος ἐπὶ πέτρας· ἐξ εὐωνύμων δ’ αὐτοῦ Σάτυρος φαλακρός, ἐν τῇ δεξιᾷ κώθωνα μόνωτον ῥαβδω‐ τὸν κρατῶν.‘</w:t>
      </w:r>
    </w:p>
    <w:p>
      <w:r>
        <w:rPr>
          <w:rFonts w:ascii="Courier New" w:hAnsi="Courier New"/>
          <w:color w:val="555555"/>
          <w:sz w:val="20"/>
        </w:rPr>
        <w:t>[Deipn . 11 . 68]</w:t>
      </w:r>
    </w:p>
    <w:p>
      <w:r>
        <w:rPr>
          <w:rFonts w:ascii="Gentium Plus" w:hAnsi="Gentium Plus"/>
          <w:sz w:val="24"/>
        </w:rPr>
        <w:t>ΛΑΒΡΩΝΙΑ ἐκπώματος Περσικοῦ εἶδος ἀπὸ τῆς ἐν τῷ πίνειν λαβρότητος ὠνομασμένον. πλατὺ δ’ ἐστὶ τῇ κατασκευῇ καὶ μέγα· ἔχει δὲ καὶ ὦτα μεγάλα. Μέ‐ νανδρος Ἁλιεῖ (fr. 24 K)·</w:t>
      </w:r>
    </w:p>
    <w:p>
      <w:r>
        <w:rPr>
          <w:rFonts w:ascii="Courier New" w:hAnsi="Courier New"/>
          <w:color w:val="555555"/>
          <w:sz w:val="20"/>
        </w:rPr>
        <w:t>[5]</w:t>
      </w:r>
    </w:p>
    <w:p>
      <w:r>
        <w:rPr>
          <w:rFonts w:ascii="Gentium Plus" w:hAnsi="Gentium Plus"/>
          <w:sz w:val="24"/>
        </w:rPr>
        <w:t>εὐποροῦμεν, οὐδὲ μετρίως· ἐκ Κυίνδων χρυσίον, Περσικαὶ στολαὶ δ’ ἐκεῖναι πορφυρᾶ τε στρώματα ἔνδον ἔστ’, ἄνδρες, ποτηρίδια τορεύματα</w:t>
      </w:r>
    </w:p>
    <w:p>
      <w:r>
        <w:rPr>
          <w:rFonts w:ascii="Courier New" w:hAnsi="Courier New"/>
          <w:color w:val="555555"/>
          <w:sz w:val="20"/>
        </w:rPr>
        <w:t>[10]</w:t>
      </w:r>
    </w:p>
    <w:p>
      <w:r>
        <w:rPr>
          <w:rFonts w:ascii="Gentium Plus" w:hAnsi="Gentium Plus"/>
          <w:sz w:val="24"/>
        </w:rPr>
        <w:t>ἤδη δ’ ἐπιχύσεις διάλιθοι, λαβρώνιοι, Πέρσαι δ’ ἔχοντες μυιοσόβας ἑστήκεσαν. Ἵππαρχος δ’ ἐν Θαίδι (III 273 K)· ὁ λαβρώνιος δ’ ἔσθ’ οὗτος ὄρνις; Β. Ἡράκλεις, ποτήριον χρυσοῦς διακοσίους ἄγον.</w:t>
      </w:r>
    </w:p>
    <w:p>
      <w:r>
        <w:rPr>
          <w:rFonts w:ascii="Courier New" w:hAnsi="Courier New"/>
          <w:color w:val="555555"/>
          <w:sz w:val="20"/>
        </w:rPr>
        <w:t>[15]</w:t>
      </w:r>
    </w:p>
    <w:p>
      <w:r>
        <w:rPr>
          <w:rFonts w:ascii="Gentium Plus" w:hAnsi="Gentium Plus"/>
          <w:sz w:val="24"/>
        </w:rPr>
        <w:t>Α. ὢ περιβοήτου, φιλτάτη, λαβρωνίου. Δίφιλος Τιθραύστῃ καὶ ἄλλα γένη καταλέγων ποτη‐ ρίων φησί (II 568 K)· πρίστις, τραγέλαφος, βατιάκη, λαβρώνιος. ἀνδραποδιον δὴ ταῦθ’, ὁρᾷς, ἥκιστά γε,</w:t>
      </w:r>
    </w:p>
    <w:p>
      <w:r>
        <w:rPr>
          <w:rFonts w:ascii="Courier New" w:hAnsi="Courier New"/>
          <w:color w:val="555555"/>
          <w:sz w:val="20"/>
        </w:rPr>
        <w:t>[20]</w:t>
      </w:r>
    </w:p>
    <w:p>
      <w:r>
        <w:rPr>
          <w:rFonts w:ascii="Gentium Plus" w:hAnsi="Gentium Plus"/>
          <w:sz w:val="24"/>
        </w:rPr>
        <w:t>ἐκπωμάτων δ’ ὀνόματα. Β. πρὸς τῆς Ἑστίας. Α. ὁ λαβρώνιος χρυσῶν δέ, παῖδες, εἴκοσι. Δίδυμος δ’ ὅμοιον εἶναί φησιν (p. 75 Schm) αὐτὸ βομ‐ βυλιῷ ἢ βατιακίῳ.</w:t>
      </w:r>
    </w:p>
    <w:p>
      <w:r>
        <w:rPr>
          <w:rFonts w:ascii="Courier New" w:hAnsi="Courier New"/>
          <w:color w:val="555555"/>
          <w:sz w:val="20"/>
        </w:rPr>
        <w:t>[Deipn . 11 . 69]</w:t>
      </w:r>
    </w:p>
    <w:p>
      <w:r>
        <w:rPr>
          <w:rFonts w:ascii="Gentium Plus" w:hAnsi="Gentium Plus"/>
          <w:sz w:val="24"/>
        </w:rPr>
        <w:t>ΛΑΚΑΙΝΑΙ κυλίκων εἶδος οὕτως λεγόμενον ἢ ἀπὸ τοῦ κεράμου, ὡς τὰ Ἀττικὰ σκεύη, ἢ ἀπὸ τοῦ σχήματος ἐπιχωριάσαντος ἐκεῖ, ὥσπερ .... αἱ Θηρί‐ κλειαι λέγονται. Ἀριστοφάνης Δαιταλεῦσι (I 446 K)·</w:t>
      </w:r>
    </w:p>
    <w:p>
      <w:r>
        <w:rPr>
          <w:rFonts w:ascii="Courier New" w:hAnsi="Courier New"/>
          <w:color w:val="555555"/>
          <w:sz w:val="20"/>
        </w:rPr>
        <w:t>[5]</w:t>
      </w:r>
    </w:p>
    <w:p>
      <w:r>
        <w:rPr>
          <w:rFonts w:ascii="Gentium Plus" w:hAnsi="Gentium Plus"/>
          <w:sz w:val="24"/>
        </w:rPr>
        <w:t>Συβαρίτιδάς τ’ εὐωχίας, καὶ Χῖον ἐκ Λακαινᾶν [κυλίκων] μέθυ ἡδέως καὶ φίλως.</w:t>
      </w:r>
    </w:p>
    <w:p>
      <w:r>
        <w:rPr>
          <w:rFonts w:ascii="Courier New" w:hAnsi="Courier New"/>
          <w:color w:val="555555"/>
          <w:sz w:val="20"/>
        </w:rPr>
        <w:t>[Deipn . 11 . 70]</w:t>
      </w:r>
    </w:p>
    <w:p>
      <w:r>
        <w:rPr>
          <w:rFonts w:ascii="Gentium Plus" w:hAnsi="Gentium Plus"/>
          <w:sz w:val="24"/>
        </w:rPr>
        <w:t>ΛΕΠΑΣΤΗ. οἳ μὲν ὀξύνουσι τὴν τελευταίαν, ὡς καλή, οἳ δὲ παροξύνουσιν, ὡς μεγάλη. τοῦτο δὲ τὸ</w:t>
      </w:r>
    </w:p>
    <w:p>
      <w:r>
        <w:rPr>
          <w:rFonts w:ascii="Courier New" w:hAnsi="Courier New"/>
          <w:color w:val="555555"/>
          <w:sz w:val="20"/>
        </w:rPr>
        <w:t>[5]</w:t>
      </w:r>
    </w:p>
    <w:p>
      <w:r>
        <w:rPr>
          <w:rFonts w:ascii="Gentium Plus" w:hAnsi="Gentium Plus"/>
          <w:sz w:val="24"/>
        </w:rPr>
        <w:t>κύλικες δ’ ἦσαν μεγάλαι. Ἀριστοφάνης Εἰρήνῃ (916) τί δῆτ’ ἂν εἰ πίοις οἴνου κύλικα λεπαστήν; ἀφ’ ἧς ἔστι λάψαι, τουτέστιν ἁθρόως πιεῖν, κατεναντίον τῷ λεγομένῳ βομβυλιῷ. φησὶν γάρ που ὁ αὐτός (I 544 K)·</w:t>
      </w:r>
    </w:p>
    <w:p>
      <w:r>
        <w:rPr>
          <w:rFonts w:ascii="Courier New" w:hAnsi="Courier New"/>
          <w:color w:val="555555"/>
          <w:sz w:val="20"/>
        </w:rPr>
        <w:t>[10]</w:t>
      </w:r>
    </w:p>
    <w:p>
      <w:r>
        <w:rPr>
          <w:rFonts w:ascii="Gentium Plus" w:hAnsi="Gentium Plus"/>
          <w:sz w:val="24"/>
        </w:rPr>
        <w:t>τὸ δ’ αἷμα λέλαφας τοὐμόν, ὦναξ δέσποτα, οἷον ἅθρουν μ’ ἐξέπιες. ἐν δὲ Γηρυτάδῃ (I 432 K)· ἦν δὲ τὸ πρᾶγμ’ ἑορτή. περιέφερεν δ’ ἐν κύκλῳ λεπαστὴν ἡμῖν ταχὺ προσφέρων παῖς ἐνέχει τε σφόδρα κυανοβενθῆ,</w:t>
      </w:r>
    </w:p>
    <w:p>
      <w:r>
        <w:rPr>
          <w:rFonts w:ascii="Courier New" w:hAnsi="Courier New"/>
          <w:color w:val="555555"/>
          <w:sz w:val="20"/>
        </w:rPr>
        <w:t>[15]</w:t>
      </w:r>
    </w:p>
    <w:p>
      <w:r>
        <w:rPr>
          <w:rFonts w:ascii="Gentium Plus" w:hAnsi="Gentium Plus"/>
          <w:sz w:val="24"/>
        </w:rPr>
        <w:t>τὸ βάθος παρίστησιν ὁ κωμικὸς τοῦ ποτηρίου. Ἀντι‐ φάνης δὲ ἐν Ἀσκληπιῷ (II 28 K)· τὴν δὲ γραῦν τὴν ἀσθενοῦσαν πάνυ πάλαι, τὴν βρυτικήν, ῥίζιον τρίψας τι μικρὸν δελεάσας τε γεννικῇ τὸ μέγεθος κοίλῃ λεπαστῇ, τοῦτ’ ἐποίησεν ἐκπιεῖν.</w:t>
      </w:r>
    </w:p>
    <w:p>
      <w:r>
        <w:rPr>
          <w:rFonts w:ascii="Courier New" w:hAnsi="Courier New"/>
          <w:color w:val="555555"/>
          <w:sz w:val="20"/>
        </w:rPr>
        <w:t>[20]</w:t>
      </w:r>
    </w:p>
    <w:p>
      <w:r>
        <w:rPr>
          <w:rFonts w:ascii="Gentium Plus" w:hAnsi="Gentium Plus"/>
          <w:sz w:val="24"/>
        </w:rPr>
        <w:t>Φιλύλλιος Αὔγῃ (I 783 K)· πάντα γὰρ ἦν μέστ’ ἀνδρῶν 〈καὶ〉 μειρακίων πινόντων· ὁμοῦ δ’ ἄλλων γρᾴδι’ ἦν μεγάλαισιν οἴ‐</w:t>
      </w:r>
    </w:p>
    <w:p>
      <w:r>
        <w:rPr>
          <w:rFonts w:ascii="Courier New" w:hAnsi="Courier New"/>
          <w:color w:val="555555"/>
          <w:sz w:val="20"/>
        </w:rPr>
        <w:t>[25]</w:t>
      </w:r>
    </w:p>
    <w:p>
      <w:r>
        <w:rPr>
          <w:rFonts w:ascii="Gentium Plus" w:hAnsi="Gentium Plus"/>
          <w:sz w:val="24"/>
        </w:rPr>
        <w:t>νου χαίροντα λεπασταῖς.</w:t>
      </w:r>
    </w:p>
    <w:p>
      <w:r>
        <w:rPr>
          <w:rFonts w:ascii="Courier New" w:hAnsi="Courier New"/>
          <w:color w:val="555555"/>
          <w:sz w:val="20"/>
        </w:rPr>
        <w:t>[30]</w:t>
      </w:r>
    </w:p>
    <w:p>
      <w:r>
        <w:rPr>
          <w:rFonts w:ascii="Gentium Plus" w:hAnsi="Gentium Plus"/>
          <w:sz w:val="24"/>
        </w:rPr>
        <w:t>καὶ ἐν Μήδῳ (ib. 740)· ὥς ποτ’ ἐκήλησεν Καλλίστρατος υἷας Ἀχαιῶν, κέρμα φίλον διαδούς, ὅτε συμμαχίαν ἐρέεινεν· οἶον δ’ οὐ κήλησε δέμας λεπτὸν Ῥαδάμανθυν Λύσανδρον κώθωνι, πρὶν αὐτῷ δῶκε λεπαστήν.</w:t>
      </w:r>
    </w:p>
    <w:p>
      <w:r>
        <w:rPr>
          <w:rFonts w:ascii="Courier New" w:hAnsi="Courier New"/>
          <w:color w:val="555555"/>
          <w:sz w:val="20"/>
        </w:rPr>
        <w:t>[35]</w:t>
      </w:r>
    </w:p>
    <w:p>
      <w:r>
        <w:rPr>
          <w:rFonts w:ascii="Gentium Plus" w:hAnsi="Gentium Plus"/>
          <w:sz w:val="24"/>
        </w:rPr>
        <w:t>Ἀμερίας δέ φησι τὴν οἰνοχόην λεπαστὴν καλεῖσθαι. Ἀριστοφάνης δὲ (p. 220 N) καὶ Ἀπολλόδωρος γένος εἶναι κύλικος. Φερεκράτης Κραπατάλλοις (I 171 K)· τῶν θεατῶν δ’ ὅστις 〈ἂν〉 διψῇ, λεπαστὴν λαψάμενος μεστὴν ἐκχαρυβδίσαι.</w:t>
      </w:r>
    </w:p>
    <w:p>
      <w:r>
        <w:rPr>
          <w:rFonts w:ascii="Courier New" w:hAnsi="Courier New"/>
          <w:color w:val="555555"/>
          <w:sz w:val="20"/>
        </w:rPr>
        <w:t>[40]</w:t>
      </w:r>
    </w:p>
    <w:p>
      <w:r>
        <w:rPr>
          <w:rFonts w:ascii="Gentium Plus" w:hAnsi="Gentium Plus"/>
          <w:sz w:val="24"/>
        </w:rPr>
        <w:t>Νίκανδρος δ’ ὁ Κολοφώνιός φησιν (fr. 142 Schn) Δόλο‐ πας οὕτω καλεῖν τὴν κύλικα. Λυκόφρων δ’ ἐν τῷ θʹ περὶ Κωμῳδίας (fr. 85 Strecker) παραθέμενος τὰ Φερεκρά‐ τους καὶ αὐτὸς εἶναί φησι γένος κύλικος τὴν λεπαστήν. Μόσχος δ’ ἐν ἐξηγήσει Ῥοδιακῶν Λέξεων κεραμεοῦν</w:t>
      </w:r>
    </w:p>
    <w:p>
      <w:r>
        <w:rPr>
          <w:rFonts w:ascii="Courier New" w:hAnsi="Courier New"/>
          <w:color w:val="555555"/>
          <w:sz w:val="20"/>
        </w:rPr>
        <w:t>[45]</w:t>
      </w:r>
    </w:p>
    <w:p>
      <w:r>
        <w:rPr>
          <w:rFonts w:ascii="Gentium Plus" w:hAnsi="Gentium Plus"/>
          <w:sz w:val="24"/>
        </w:rPr>
        <w:t>ἀγγεῖόν φησιν αὐτὸ εἶναι, ἐοικὸς ταῖς λεγομέναις πτωματίσιν, ἐκπεταλώτερον δέ. Ἀρτεμίδωρος δ’ ὁ Ἀριστοφάνειος ποτήριον ποιόν. Ἀπολλοφάνης δὲ Κρησί (I 799 K)· καὶ λεπαστά μ’ ἁδύοινος εὐφρανεῖ δι’ ἡμέρας.</w:t>
      </w:r>
    </w:p>
    <w:p>
      <w:r>
        <w:rPr>
          <w:rFonts w:ascii="Courier New" w:hAnsi="Courier New"/>
          <w:color w:val="555555"/>
          <w:sz w:val="20"/>
        </w:rPr>
        <w:t>[Deipn . 11 . 70 (50)]</w:t>
      </w:r>
    </w:p>
    <w:p>
      <w:r>
        <w:rPr>
          <w:rFonts w:ascii="Gentium Plus" w:hAnsi="Gentium Plus"/>
          <w:sz w:val="24"/>
        </w:rPr>
        <w:t>Θεόπομπος Παμφίλῃ (ib. 744)· λεπαστὴ μάλα συχνή, ἣν ἐκπιοῦς’ ἄκρατον Ἀγαθοῦ Δαίμονος περίστατον βοῶσα τὴν κώμην ποεῖ. Νίκανδρος δ’ ὁ Θυατειρηνὸς ‘κύλιξ, φησί, μείζων,‘</w:t>
      </w:r>
    </w:p>
    <w:p>
      <w:r>
        <w:rPr>
          <w:rFonts w:ascii="Courier New" w:hAnsi="Courier New"/>
          <w:color w:val="555555"/>
          <w:sz w:val="20"/>
        </w:rPr>
        <w:t>[55]</w:t>
      </w:r>
    </w:p>
    <w:p>
      <w:r>
        <w:rPr>
          <w:rFonts w:ascii="Gentium Plus" w:hAnsi="Gentium Plus"/>
          <w:sz w:val="24"/>
        </w:rPr>
        <w:t>παρατιθέμενος Τηλεκλείδου ἐκ Πρυτάνεων (I 215 K)· καὶ μελιχρὸν οἶνον ἕλκειν ἐξ ἡδυπνόου λεπαστῆς. Ἕρμιππος Μοίραις (ib. 236)· ἂν ἐγὼ πάθω τι τήνδε τὴν λεπαστὴν ἐκπιών,</w:t>
      </w:r>
    </w:p>
    <w:p>
      <w:r>
        <w:rPr>
          <w:rFonts w:ascii="Courier New" w:hAnsi="Courier New"/>
          <w:color w:val="555555"/>
          <w:sz w:val="20"/>
        </w:rPr>
        <w:t>[60]</w:t>
      </w:r>
    </w:p>
    <w:p>
      <w:r>
        <w:rPr>
          <w:rFonts w:ascii="Gentium Plus" w:hAnsi="Gentium Plus"/>
          <w:sz w:val="24"/>
        </w:rPr>
        <w:t>τῷ Διονύσῳ πάντα τἀμαυτοῦ δίδωμι χρήματα.</w:t>
      </w:r>
    </w:p>
    <w:p>
      <w:r>
        <w:rPr>
          <w:rFonts w:ascii="Courier New" w:hAnsi="Courier New"/>
          <w:color w:val="555555"/>
          <w:sz w:val="20"/>
        </w:rPr>
        <w:t>[Deipn . 11 . 71]</w:t>
      </w:r>
    </w:p>
    <w:p>
      <w:r>
        <w:rPr>
          <w:rFonts w:ascii="Gentium Plus" w:hAnsi="Gentium Plus"/>
          <w:sz w:val="24"/>
        </w:rPr>
        <w:t>ΛΟΙΒΑΣΙΟΝ κύλιξ, ὥς φησι Κλείταρχος καὶ Νίκανδρος ὁ Θυατειρηνός .... ᾧ τὸ ἔλαιον ἐπισπέν‐ δουσι τοῖς ἱεροῖς, σπονδεῖον δὲ ᾧ τὸν οἶνον, καλεῖσθαι λέγων καὶ λοιβίδας τὰ σπονδεῖα ὑπὸ Ἀντιμάχου τοῦ</w:t>
      </w:r>
    </w:p>
    <w:p>
      <w:r>
        <w:rPr>
          <w:rFonts w:ascii="Courier New" w:hAnsi="Courier New"/>
          <w:color w:val="555555"/>
          <w:sz w:val="20"/>
        </w:rPr>
        <w:t>[5]</w:t>
      </w:r>
    </w:p>
    <w:p>
      <w:r>
        <w:rPr>
          <w:rFonts w:ascii="Gentium Plus" w:hAnsi="Gentium Plus"/>
          <w:sz w:val="24"/>
        </w:rPr>
        <w:t>Κολοφωνίου. ΛΕΣΒΙΟΝ ὅτι ποτηρίου εἶδος, Ἡδύλος παρίστησιν ἐν Ἐπιγράμμασιν οὑτωσὶ λέγων· ἡ διαπινομένη Καλλίστιον ἀνδράσι, θαῦμα κοὐ ψευδές, νῆστις τρεῖς χόας ἐξέπιεν·</w:t>
      </w:r>
    </w:p>
    <w:p>
      <w:r>
        <w:rPr>
          <w:rFonts w:ascii="Courier New" w:hAnsi="Courier New"/>
          <w:color w:val="555555"/>
          <w:sz w:val="20"/>
        </w:rPr>
        <w:t>[10]</w:t>
      </w:r>
    </w:p>
    <w:p>
      <w:r>
        <w:rPr>
          <w:rFonts w:ascii="Gentium Plus" w:hAnsi="Gentium Plus"/>
          <w:sz w:val="24"/>
        </w:rPr>
        <w:t>ἧς τόδε σοί, Παφίη, ζωραῖς μύρρῃσι θυωθὲν κεῖται πορφυρέης Λέσβιον ἐξ ὑέλου. ἣν 〈σὺ〉 σάου πάντως, ὡς καὶ πάντων ἀπ’ ἐκείνης</w:t>
      </w:r>
    </w:p>
    <w:p>
      <w:r>
        <w:rPr>
          <w:rFonts w:ascii="Courier New" w:hAnsi="Courier New"/>
          <w:color w:val="555555"/>
          <w:sz w:val="20"/>
        </w:rPr>
        <w:t>[15]</w:t>
      </w:r>
    </w:p>
    <w:p>
      <w:r>
        <w:rPr>
          <w:rFonts w:ascii="Gentium Plus" w:hAnsi="Gentium Plus"/>
          <w:sz w:val="24"/>
        </w:rPr>
        <w:t>τηρίων καταλόγῳ φησί (II 418 K)· κρατῆρες, κάδοι, ὁλκεῖα, 〈κρουνεῖ’. Β. ἔστι γὰρ〉 κρουνεῖα; Α. ναί. λουτήρι’—ἀλλὰ τί καθ’ ἕκαστα δεῖ λέγειν; ὄψει γὰρ αὐτός.</w:t>
      </w:r>
    </w:p>
    <w:p>
      <w:r>
        <w:rPr>
          <w:rFonts w:ascii="Courier New" w:hAnsi="Courier New"/>
          <w:color w:val="555555"/>
          <w:sz w:val="20"/>
        </w:rPr>
        <w:t>[Deipn . 11 . 72]</w:t>
      </w:r>
    </w:p>
    <w:p>
      <w:r>
        <w:rPr>
          <w:rFonts w:ascii="Gentium Plus" w:hAnsi="Gentium Plus"/>
          <w:sz w:val="24"/>
        </w:rPr>
        <w:t>ΛΥΚΙΟΥΡΓΕΙΣ. φιάλαι τινὲς οὕτως καλοῦνται ἀπὸ Λύκωνος τοῦ κατεσκευασμένου, ὡς καὶ Κονώνειοι αἱ ὑπὸ Κόνωνος ποιηθεῖσαι. μνημονεύει [τοῦ Λύκω‐ νος] Δημοσθένης ἐν τῷ [περὶ τοῦ στεφάνου κἀν</w:t>
      </w:r>
    </w:p>
    <w:p>
      <w:r>
        <w:rPr>
          <w:rFonts w:ascii="Courier New" w:hAnsi="Courier New"/>
          <w:color w:val="555555"/>
          <w:sz w:val="20"/>
        </w:rPr>
        <w:t>[5]</w:t>
      </w:r>
    </w:p>
    <w:p>
      <w:r>
        <w:rPr>
          <w:rFonts w:ascii="Gentium Plus" w:hAnsi="Gentium Plus"/>
          <w:sz w:val="24"/>
        </w:rPr>
        <w:t>τῷ] πρὸς Τιμόθεον ὑπὲρ χρέως λέγων οὕτως (31)· ‘φιάλας Λυκιουργεῖς δύο.‘ [ἐν δὲ τῷ πρὸς Τιμόθεον γράφει· ‘δίδωσιν ἀποθεῖναι τῷ Φορμίωνι μετὰ τῶν χρημάτων καὶ ἄλλας φιάλας Λυκιουργεῖς δύο.‘ Ἡρό‐ δοτος δ’ ἐν ζʹ (c. 76) ‘προβόλους δύο Λυκιουργίδας</w:t>
      </w:r>
    </w:p>
    <w:p>
      <w:r>
        <w:rPr>
          <w:rFonts w:ascii="Courier New" w:hAnsi="Courier New"/>
          <w:color w:val="555555"/>
          <w:sz w:val="20"/>
        </w:rPr>
        <w:t>[10]</w:t>
      </w:r>
    </w:p>
    <w:p>
      <w:r>
        <w:rPr>
          <w:rFonts w:ascii="Gentium Plus" w:hAnsi="Gentium Plus"/>
          <w:sz w:val="24"/>
        </w:rPr>
        <w:t>ἡμιεργέασ‘, ὅτι ἀκόντιά ἐστι πρὸς λύκων θήραν ἐπι‐ τήδεια 〈ἢ〉 ἐν Λυκίᾳ εἰργασμένα.] ὅπερ ἐξηγούμενος Δίδυμος ὁ γραμματικὸς (p. 314 Schm) τὰς ὑπὸ Λυκίου φησὶ κατεσκευασμένας. ἦν δὲ οὗτος τὸ γένος Βοιώ‐ τιος ἐξ Ἐλευθερῶν, υἱὸς Μύρωνος τοῦ ἀνδριαντοποιοῦ,</w:t>
      </w:r>
    </w:p>
    <w:p>
      <w:r>
        <w:rPr>
          <w:rFonts w:ascii="Courier New" w:hAnsi="Courier New"/>
          <w:color w:val="555555"/>
          <w:sz w:val="20"/>
        </w:rPr>
        <w:t>[15]</w:t>
      </w:r>
    </w:p>
    <w:p>
      <w:r>
        <w:rPr>
          <w:rFonts w:ascii="Gentium Plus" w:hAnsi="Gentium Plus"/>
          <w:sz w:val="24"/>
        </w:rPr>
        <w:t>ὡς Πολέμων φησὶν ἐν αʹ περὶ Ἀκροπόλεως (fr. 2 Pr). ἀγνοεῖ δ’ ὁ γραμματικὸς ὅτι τὸν τοιοῦτον σχηματισμὸν ἀπὸ κυρίων ὀνομάτων οὐκ ἄν τις εὕροι γινόμενον, ἀλλ’ ἀπὸ πόλεων ἢ ἐθνῶν. Ἀριστοφάνης τε γὰρ ἐν</w:t>
      </w:r>
    </w:p>
    <w:p>
      <w:r>
        <w:rPr>
          <w:rFonts w:ascii="Courier New" w:hAnsi="Courier New"/>
          <w:color w:val="555555"/>
          <w:sz w:val="20"/>
        </w:rPr>
        <w:t>[20]</w:t>
      </w:r>
    </w:p>
    <w:p>
      <w:r>
        <w:rPr>
          <w:rFonts w:ascii="Gentium Plus" w:hAnsi="Gentium Plus"/>
          <w:sz w:val="24"/>
        </w:rPr>
        <w:t>τὸ δὲ πλοῖον ἔσται Ναξιουργὴς κάνθαρος. Κριτίας τε ἐν τῇ Λακεδαιμονίων Πολιτείᾳ (FHG II 69)· ‘κλίνη Μιλησιουργὴς καὶ δίφρος Μιλησιουργής, κλίνη Χιουργὴς καὶ τράπεζα Ῥηνιοεργής.‘ Ἡρόδοτός τε ἐν τῇ ἑβδόμῃ φησί (c. 76)· ‘προβόλους δύο Λυκοεργέας.‘</w:t>
      </w:r>
    </w:p>
    <w:p>
      <w:r>
        <w:rPr>
          <w:rFonts w:ascii="Courier New" w:hAnsi="Courier New"/>
          <w:color w:val="555555"/>
          <w:sz w:val="20"/>
        </w:rPr>
        <w:t>[25]</w:t>
      </w:r>
    </w:p>
    <w:p>
      <w:r>
        <w:rPr>
          <w:rFonts w:ascii="Gentium Plus" w:hAnsi="Gentium Plus"/>
          <w:sz w:val="24"/>
        </w:rPr>
        <w:t>μήποτ’ οὖν καὶ παρὰ 〈τῷ Ἡροδότῳ ὡς καὶ παρὰ〉 τῷ Δημοσθένει γραπτέον Λυκιοεργέας, ἵν’ ἀκούηται τὰ ἐν Λυκίᾳ εἰργασμένα.</w:t>
      </w:r>
    </w:p>
    <w:p>
      <w:r>
        <w:rPr>
          <w:rFonts w:ascii="Courier New" w:hAnsi="Courier New"/>
          <w:color w:val="555555"/>
          <w:sz w:val="20"/>
        </w:rPr>
        <w:t>[Deipn . 11 . 73]</w:t>
      </w:r>
    </w:p>
    <w:p>
      <w:r>
        <w:rPr>
          <w:rFonts w:ascii="Gentium Plus" w:hAnsi="Gentium Plus"/>
          <w:sz w:val="24"/>
        </w:rPr>
        <w:t>ΜΕΛΗ. οὕτω καλεῖταί τινα ποτήρια, ὧν μνη‐ μονεύει Ἀνάξιππος ἐν Φρέατι λέγων οὕτως (III 301 K) σὺ δὲ τὴν μέλην, Συρίσκε, ταυτηνὶ λαβὼν ἔνεγκον ἐπὶ τὸ μνῆμ’ ἐκείνῃ, μανθάνεις;</w:t>
      </w:r>
    </w:p>
    <w:p>
      <w:r>
        <w:rPr>
          <w:rFonts w:ascii="Courier New" w:hAnsi="Courier New"/>
          <w:color w:val="555555"/>
          <w:sz w:val="20"/>
        </w:rPr>
        <w:t>[5]</w:t>
      </w:r>
    </w:p>
    <w:p>
      <w:r>
        <w:rPr>
          <w:rFonts w:ascii="Gentium Plus" w:hAnsi="Gentium Plus"/>
          <w:sz w:val="24"/>
        </w:rPr>
        <w:t>καὶ κατάχεον. ΜΕΤΑΝΙΠΤΡΟΝ ἡ μετὰ τὸ δεῖπνον ἐπὴν ἀπονίψων‐ ται διδομένη κύλιξ. Ἀντιφάνης Λαμπάδι (II 68 K)· Δαίμονος Ἀγαθοῦ μετάνιπτρον, ἐντραγεῖν, σπονδή, κρότος.</w:t>
      </w:r>
    </w:p>
    <w:p>
      <w:r>
        <w:rPr>
          <w:rFonts w:ascii="Courier New" w:hAnsi="Courier New"/>
          <w:color w:val="555555"/>
          <w:sz w:val="20"/>
        </w:rPr>
        <w:t>[10]</w:t>
      </w:r>
    </w:p>
    <w:p>
      <w:r>
        <w:rPr>
          <w:rFonts w:ascii="Gentium Plus" w:hAnsi="Gentium Plus"/>
          <w:sz w:val="24"/>
        </w:rPr>
        <w:t>Δίφιλος Σαπφοῖ (II 564 K)· Ἀρχίλοχε, δέξαι τήνδε τὴν μετανιπτρίδα μεστὴν Διὸς σωτῆρος, ἀγαθοῦ δαίμονος. ἔνιοι δὲ τὴν μετὰ τὸ νίψασθαι πόσιν, ὡς Σέλευκος ἐν Γλώσσαις. Καλλίας δ’ ἐν Κύκλωψι (I 695 K)·</w:t>
      </w:r>
    </w:p>
    <w:p>
      <w:r>
        <w:rPr>
          <w:rFonts w:ascii="Courier New" w:hAnsi="Courier New"/>
          <w:color w:val="555555"/>
          <w:sz w:val="20"/>
        </w:rPr>
        <w:t>[15]</w:t>
      </w:r>
    </w:p>
    <w:p>
      <w:r>
        <w:rPr>
          <w:rFonts w:ascii="Gentium Plus" w:hAnsi="Gentium Plus"/>
          <w:sz w:val="24"/>
        </w:rPr>
        <w:t>καὶ δέξαι τηνδὶ μετανιπτρίδα τῆς Ὑγιείας. Φιλέταιρος Ἀσκληπιῷ (II 230 K)·</w:t>
      </w:r>
    </w:p>
    <w:p>
      <w:r>
        <w:rPr>
          <w:rFonts w:ascii="Courier New" w:hAnsi="Courier New"/>
          <w:color w:val="555555"/>
          <w:sz w:val="20"/>
        </w:rPr>
        <w:t>[20]</w:t>
      </w:r>
    </w:p>
    <w:p>
      <w:r>
        <w:rPr>
          <w:rFonts w:ascii="Gentium Plus" w:hAnsi="Gentium Plus"/>
          <w:sz w:val="24"/>
        </w:rPr>
        <w:t>Δείπνῳ μετὰ τὸ ἀπονίψασθαι τὰς χεῖρας προπίνων τινί φησι (fr. 4 B)· σὺ δὲ τάνδε Βακχία εὔδροσον πλήρη μετανιπτρίδα δέξαι. πραύ τί τοι Βρόμιος γάνος τόδε δοὺς ἐπὶ τέρψιν</w:t>
      </w:r>
    </w:p>
    <w:p>
      <w:r>
        <w:rPr>
          <w:rFonts w:ascii="Courier New" w:hAnsi="Courier New"/>
          <w:color w:val="555555"/>
          <w:sz w:val="20"/>
        </w:rPr>
        <w:t>[25]</w:t>
      </w:r>
    </w:p>
    <w:p>
      <w:r>
        <w:rPr>
          <w:rFonts w:ascii="Gentium Plus" w:hAnsi="Gentium Plus"/>
          <w:sz w:val="24"/>
        </w:rPr>
        <w:t>πάντας ἄγει. Ἀντιφάνης Λαμπάδι (II 68 K)· τράπεζα φυστημινεις, ἅμα δ’ ἦν Δαίμονος Ἀγαθοῦ μετάνιπτρον. Νικόστρατος Ἀντερώσῃ (ib. 220)·</w:t>
      </w:r>
    </w:p>
    <w:p>
      <w:r>
        <w:rPr>
          <w:rFonts w:ascii="Courier New" w:hAnsi="Courier New"/>
          <w:color w:val="555555"/>
          <w:sz w:val="20"/>
        </w:rPr>
        <w:t>[30]</w:t>
      </w:r>
    </w:p>
    <w:p>
      <w:r>
        <w:rPr>
          <w:rFonts w:ascii="Gentium Plus" w:hAnsi="Gentium Plus"/>
          <w:sz w:val="24"/>
        </w:rPr>
        <w:t>μετανιπτρίδ’ αὐτῷ τῆς Ὑγιείας ἔγχεον.</w:t>
      </w:r>
    </w:p>
    <w:p>
      <w:r>
        <w:rPr>
          <w:rFonts w:ascii="Courier New" w:hAnsi="Courier New"/>
          <w:color w:val="555555"/>
          <w:sz w:val="20"/>
        </w:rPr>
        <w:t>[Deipn . 11 . 74]</w:t>
      </w:r>
    </w:p>
    <w:p>
      <w:r>
        <w:rPr>
          <w:rFonts w:ascii="Gentium Plus" w:hAnsi="Gentium Plus"/>
          <w:sz w:val="24"/>
        </w:rPr>
        <w:t>ΜΑΣΤΟΣ. Ἀπολλόδωρος ὁ Κυρηναῖος, ὡς Πάμφιλός φησι, Παφίους τὸ ποτήριον οὕτως καλεῖν. ΜΑΘΑΛΙΔΑΣ Βλαῖσος ἐν Σατούρνῳ φησίν· ἑπτὰ μαθαλίδας</w:t>
      </w:r>
    </w:p>
    <w:p>
      <w:r>
        <w:rPr>
          <w:rFonts w:ascii="Courier New" w:hAnsi="Courier New"/>
          <w:color w:val="555555"/>
          <w:sz w:val="20"/>
        </w:rPr>
        <w:t>[5]</w:t>
      </w:r>
    </w:p>
    <w:p>
      <w:r>
        <w:rPr>
          <w:rFonts w:ascii="Gentium Plus" w:hAnsi="Gentium Plus"/>
          <w:sz w:val="24"/>
        </w:rPr>
        <w:t>ἐπίχε’ ἡμῖν τῶ γλυκυτάτω. Πάμφιλος δέ φησι· ‘μήποτε ἐκπώματός ἐστιν εἶδος, ἢ μέτρον οἷον κύαθος.‘ Διόδωρος δὲ κύλικα ἀποδίδωσι.</w:t>
      </w:r>
    </w:p>
    <w:p>
      <w:r>
        <w:rPr>
          <w:rFonts w:ascii="Courier New" w:hAnsi="Courier New"/>
          <w:color w:val="555555"/>
          <w:sz w:val="20"/>
        </w:rPr>
        <w:t>[Deipn . 11 . 75]</w:t>
      </w:r>
    </w:p>
    <w:p>
      <w:r>
        <w:rPr>
          <w:rFonts w:ascii="Gentium Plus" w:hAnsi="Gentium Plus"/>
          <w:sz w:val="24"/>
        </w:rPr>
        <w:t>ΜΑΝΗΣ ποτηρίου εἶδος. Νίκων Κιθαρῳδῷ (III 389 K)· καὶ πάνυ τις εὐκαίρως ‘προπίνω, φησί, 〈σοί〉, πατριῶτα.‘ μάνην δ’ εἶχε κεραμεοῦν ἁδρόν,</w:t>
      </w:r>
    </w:p>
    <w:p>
      <w:r>
        <w:rPr>
          <w:rFonts w:ascii="Courier New" w:hAnsi="Courier New"/>
          <w:color w:val="555555"/>
          <w:sz w:val="20"/>
        </w:rPr>
        <w:t>[5]</w:t>
      </w:r>
    </w:p>
    <w:p>
      <w:r>
        <w:rPr>
          <w:rFonts w:ascii="Gentium Plus" w:hAnsi="Gentium Plus"/>
          <w:sz w:val="24"/>
        </w:rPr>
        <w:t>χωροῦντα κοτύλας πέντ’ ἴσως. ἐδεξάμην. παρέθετο τὰ ἰαμβεῖα καὶ Δίδυμος (p. 73sq Schm) καὶ Πάμφιλος. καλεῖται δὲ μάνης καὶ τὸ ἐπὶ τοῦ κοττάβου ἐφεστηκός, ἐφ’ οὗ τὰς λάταγας ἐν παιδιᾷ ἔπεμπον· ὅπερ ὁ Σοφοκλῆς ἐν Σαλμωνεῖ χάλκειον ἔφη κάρα,</w:t>
      </w:r>
    </w:p>
    <w:p>
      <w:r>
        <w:rPr>
          <w:rFonts w:ascii="Courier New" w:hAnsi="Courier New"/>
          <w:color w:val="555555"/>
          <w:sz w:val="20"/>
        </w:rPr>
        <w:t>[10]</w:t>
      </w:r>
    </w:p>
    <w:p>
      <w:r>
        <w:rPr>
          <w:rFonts w:ascii="Gentium Plus" w:hAnsi="Gentium Plus"/>
          <w:sz w:val="24"/>
        </w:rPr>
        <w:t>λέγων οὕτως (fr. 494 N)· τάδ’ ἐστὶ κνισμὸς καὶ φιλημάτων ψόφος· τῷ καλλικοτταβοῦντι νικητήρια τίθημι καὶ βαλόντι χάλκειον κάρα. Ἀντιφάνης Ἀφροδίτης Γοναῖς (II 33 K)·</w:t>
      </w:r>
    </w:p>
    <w:p>
      <w:r>
        <w:rPr>
          <w:rFonts w:ascii="Courier New" w:hAnsi="Courier New"/>
          <w:color w:val="555555"/>
          <w:sz w:val="20"/>
        </w:rPr>
        <w:t>[15]</w:t>
      </w:r>
    </w:p>
    <w:p>
      <w:r>
        <w:rPr>
          <w:rFonts w:ascii="Gentium Plus" w:hAnsi="Gentium Plus"/>
          <w:sz w:val="24"/>
        </w:rPr>
        <w:t>ἐγὼ ’πιδείξω καθ’ ἕν· ὃς ἂν τὸν κότταβον ἀφεὶς ἐπὶ τὴν πλάστιγγα 〈ποιήσῃ πεσεῖν— Β. πλάστιγγα;〉 ποίαν; τοῦτο τοὐπικείμενον ἄνω τὸ μικρόν, τὸ πινακίσκιον λέγεις; Α. τοῦτ’ ἐστὶ πλάστιγξ—οὗτος ὁ κρατῶν γίνεται.</w:t>
      </w:r>
    </w:p>
    <w:p>
      <w:r>
        <w:rPr>
          <w:rFonts w:ascii="Courier New" w:hAnsi="Courier New"/>
          <w:color w:val="555555"/>
          <w:sz w:val="20"/>
        </w:rPr>
        <w:t>[20]</w:t>
      </w:r>
    </w:p>
    <w:p>
      <w:r>
        <w:rPr>
          <w:rFonts w:ascii="Gentium Plus" w:hAnsi="Gentium Plus"/>
          <w:sz w:val="24"/>
        </w:rPr>
        <w:t>Β. πῶς δ’ εἴσεταί τις τοῦτ’; Α. ἐὰν τύχῃ μόνον αὐτῆς, ἐπὶ τὸν μάνην πεσεῖται καὶ ψόφος ἔσται πάνυ πολύς. Β. πρὸς θεῶν, τῷ κοττάβῳ πρόσεστι καὶ Μάνης τις ὥσπερ οἰκέτης; Ἕρμιππος Μοίραις (I 237 fr. 47, 5 K)</w:t>
      </w:r>
    </w:p>
    <w:p>
      <w:r>
        <w:rPr>
          <w:rFonts w:ascii="Courier New" w:hAnsi="Courier New"/>
          <w:color w:val="555555"/>
          <w:sz w:val="20"/>
        </w:rPr>
        <w:t>[25]</w:t>
      </w:r>
    </w:p>
    <w:p>
      <w:r>
        <w:rPr>
          <w:rFonts w:ascii="Gentium Plus" w:hAnsi="Gentium Plus"/>
          <w:sz w:val="24"/>
        </w:rPr>
        <w:t>ῥάβδον δ’ ὄψει, φησί, τὴν κοτταβικὴν ἐν τοῖς ἀχύροισι κυλινδομένην, μάνης δ’ οὐδὲν λατάγων ἀίει· τὴν δὲ τάλαιναν πλάστιγγ’ ἂν ἴδοις παρὰ τὸν στροφέα τῆς κηπαίας</w:t>
      </w:r>
    </w:p>
    <w:p>
      <w:r>
        <w:rPr>
          <w:rFonts w:ascii="Courier New" w:hAnsi="Courier New"/>
          <w:color w:val="555555"/>
          <w:sz w:val="20"/>
        </w:rPr>
        <w:t>[30]</w:t>
      </w:r>
    </w:p>
    <w:p>
      <w:r>
        <w:rPr>
          <w:rFonts w:ascii="Gentium Plus" w:hAnsi="Gentium Plus"/>
          <w:sz w:val="24"/>
        </w:rPr>
        <w:t>ἐν τοῖσι κορήμασιν οὖσαν.</w:t>
      </w:r>
    </w:p>
    <w:p>
      <w:r>
        <w:rPr>
          <w:rFonts w:ascii="Courier New" w:hAnsi="Courier New"/>
          <w:color w:val="555555"/>
          <w:sz w:val="20"/>
        </w:rPr>
        <w:t>[Deipn . 11 . 76]</w:t>
      </w:r>
    </w:p>
    <w:p>
      <w:r>
        <w:rPr>
          <w:rFonts w:ascii="Gentium Plus" w:hAnsi="Gentium Plus"/>
          <w:sz w:val="24"/>
        </w:rPr>
        <w:t>ΝΕΣΤΟΡΙΣ. περὶ τῆς ἰδέας τοῦ Νέστορος ποτη‐ ρίου φησὶν ὁ ποιητής (Λ 632)· πὰρ δὲ δέπας περικαλλές, ὃ οἴκοθεν ἦγ’ ὁ γεραιός, χρυσείοις ἥλοισι πεπαρμένον· οὔατα δ’ αὐτοῦ</w:t>
      </w:r>
    </w:p>
    <w:p>
      <w:r>
        <w:rPr>
          <w:rFonts w:ascii="Courier New" w:hAnsi="Courier New"/>
          <w:color w:val="555555"/>
          <w:sz w:val="20"/>
        </w:rPr>
        <w:t>[5]</w:t>
      </w:r>
    </w:p>
    <w:p>
      <w:r>
        <w:rPr>
          <w:rFonts w:ascii="Gentium Plus" w:hAnsi="Gentium Plus"/>
          <w:sz w:val="24"/>
        </w:rPr>
        <w:t>τέσσαρ’ ἔσαν, δοιαὶ δὲ πελειάδες ἀμφὶς ἕκαστον χρύσειαι νεμέθοντο δύο δ’ ὑπὸ πυθμένες ἦσαν. ἄλλος μὲν μογέων ἀποκινήσασκε τραπέζης πλεῖον ἐόν· Νέστωρ δ’ ὁ γέρων ἀμογητὶ ἄειρεν. ἐν τούτοις ζητεῖται πρῶτον μὲν τί ποτ’ ἐστὶ τὸ χρυ‐</w:t>
      </w:r>
    </w:p>
    <w:p>
      <w:r>
        <w:rPr>
          <w:rFonts w:ascii="Courier New" w:hAnsi="Courier New"/>
          <w:color w:val="555555"/>
          <w:sz w:val="20"/>
        </w:rPr>
        <w:t>[10]</w:t>
      </w:r>
    </w:p>
    <w:p>
      <w:r>
        <w:rPr>
          <w:rFonts w:ascii="Gentium Plus" w:hAnsi="Gentium Plus"/>
          <w:sz w:val="24"/>
        </w:rPr>
        <w:t>σείοις ἥλοισι πεπαρμένον, ἔπειτα τί τὸ οὔατα δ’ αὐτοῦ τέσσαρ’ ἔσαν. τὰ γὰρ ἄλλα ποτήριά φησιν ὁ Μυρλεα‐ νὸς Ἀσκληπιάδης ἐν τῷ περὶ τῆς Νεστορίδος δύο ὦτα ἔχειν. πελειάδας δὲ πῶς ἄν τις ὑπόθοιτο νεμο‐ μένας περὶ ἕκαστον τῶν ὤτων; πῶς δὲ καὶ λέγει δύο</w:t>
      </w:r>
    </w:p>
    <w:p>
      <w:r>
        <w:rPr>
          <w:rFonts w:ascii="Courier New" w:hAnsi="Courier New"/>
          <w:color w:val="555555"/>
          <w:sz w:val="20"/>
        </w:rPr>
        <w:t>[15]</w:t>
      </w:r>
    </w:p>
    <w:p>
      <w:r>
        <w:rPr>
          <w:rFonts w:ascii="Gentium Plus" w:hAnsi="Gentium Plus"/>
          <w:sz w:val="24"/>
        </w:rPr>
        <w:t>πυθμένας εἶναι τοῦ ποτηρίου; ἰδίως δὲ καὶ τοῦτο λέ‐ γεται ὅτι οἱ μὲν ἄλλοι μογοῦντες ἐβάσταζον τὸ ποτήριον, Νέστωρ δ’ ὁ γέρων ἀμογητὶ ἄειρεν. ταῦτα προθέμενος ὁ Ἀσκληπιάδης ζητεῖ περὶ τῶν ἥλων, πῶς πεπαρμένους αὐτοὺς δεῖ δέχεσθαι. οἳ μὲν οὖν λέγουσιν ἔξωθεν δεῖν</w:t>
      </w:r>
    </w:p>
    <w:p>
      <w:r>
        <w:rPr>
          <w:rFonts w:ascii="Courier New" w:hAnsi="Courier New"/>
          <w:color w:val="555555"/>
          <w:sz w:val="20"/>
        </w:rPr>
        <w:t>[20]</w:t>
      </w:r>
    </w:p>
    <w:p>
      <w:r>
        <w:rPr>
          <w:rFonts w:ascii="Gentium Plus" w:hAnsi="Gentium Plus"/>
          <w:sz w:val="24"/>
        </w:rPr>
        <w:t>ἐμπείρεσθαι τοὺς χρυσοῦς ἥλους τῷ ἀργυρῷ ἐκπώματι κατὰ τὸν τῆς ἐμπαιστικῆς τέχνης λόγον, ὡς καὶ ἐπὶ τοῦ Ἀχιλλέως σκήπτρου (Α 245)· ὣς φάτο χωόμενος, ποτὶ δὲ σκῆπτρον βάλε γαίῃ χρυσείοις ἥλοισι πεπαρμένον.</w:t>
      </w:r>
    </w:p>
    <w:p>
      <w:r>
        <w:rPr>
          <w:rFonts w:ascii="Courier New" w:hAnsi="Courier New"/>
          <w:color w:val="555555"/>
          <w:sz w:val="20"/>
        </w:rPr>
        <w:t>[25]</w:t>
      </w:r>
    </w:p>
    <w:p>
      <w:r>
        <w:rPr>
          <w:rFonts w:ascii="Gentium Plus" w:hAnsi="Gentium Plus"/>
          <w:sz w:val="24"/>
        </w:rPr>
        <w:t>ἐμφαίνεται γὰρ ὡς τῶν ἥλων ἐμπεπερονημένων καθά‐ περ ἐπὶ τῶν ῥοπάλων. καὶ ἐπὶ τοῦ ξίφους τοῦ Ἀγαμέ‐ μνονος (Λ 29)·</w:t>
      </w:r>
    </w:p>
    <w:p>
      <w:r>
        <w:rPr>
          <w:rFonts w:ascii="Courier New" w:hAnsi="Courier New"/>
          <w:color w:val="555555"/>
          <w:sz w:val="20"/>
        </w:rPr>
        <w:t>[30]</w:t>
      </w:r>
    </w:p>
    <w:p>
      <w:r>
        <w:rPr>
          <w:rFonts w:ascii="Gentium Plus" w:hAnsi="Gentium Plus"/>
          <w:sz w:val="24"/>
        </w:rPr>
        <w:t>ἀργύρεον. Ἀπελλῆς μὲν οὖν ὁ τορευτὴς ἐπεδείκνυεν, φησίν, ἡμῖν ἔν τισι Κορινθιακοῖς ἔργοις τὴν τῶν ἥλων θέσιν. ἐξοχὴ δ’ ἦν ὀλίγη τοῖς κολαπτῆρσιν ἐπηρμένη καὶ οἱονεὶ κεφαλίδας ἥλων ἀποτελοῦσα. πεπάρθαι δὲ λέγεται τοὺς</w:t>
      </w:r>
    </w:p>
    <w:p>
      <w:r>
        <w:rPr>
          <w:rFonts w:ascii="Courier New" w:hAnsi="Courier New"/>
          <w:color w:val="555555"/>
          <w:sz w:val="20"/>
        </w:rPr>
        <w:t>[35]</w:t>
      </w:r>
    </w:p>
    <w:p>
      <w:r>
        <w:rPr>
          <w:rFonts w:ascii="Gentium Plus" w:hAnsi="Gentium Plus"/>
          <w:sz w:val="24"/>
        </w:rPr>
        <w:t>ἥλους ὑπὸ τοῦ ποιητοῦ οὐχ ὅτι ἔξωθεν πρόσκεινται καὶ πεπαρμένοι εἰσίν, ἀλλ’ ὅτι ἐμπεπαρμένοις ἐοίκασιν ἔξω τε ὀλίγῳ προὔχουσι, μετέωροι τῆς ἄλλης ἐπιφα‐ νείας ὄντες.</w:t>
      </w:r>
    </w:p>
    <w:p>
      <w:r>
        <w:rPr>
          <w:rFonts w:ascii="Courier New" w:hAnsi="Courier New"/>
          <w:color w:val="555555"/>
          <w:sz w:val="20"/>
        </w:rPr>
        <w:t>[Deipn . 11 . 77]</w:t>
      </w:r>
    </w:p>
    <w:p>
      <w:r>
        <w:rPr>
          <w:rFonts w:ascii="Gentium Plus" w:hAnsi="Gentium Plus"/>
          <w:sz w:val="24"/>
        </w:rPr>
        <w:t>καὶ περὶ τῶν ὤτων οὕτως διορίζονται, ὅτι εἶχεν μὲν δύο ὦτα ἄνω, καθότι καὶ τἄλλα ποτήρια, ἄλλα δὲ δύο κατὰ τὸ κύρτωμα μέσον ἐξ ἀμφοῖν τοῖν μεροῖν μικρά, παρόμοια ταῖς Κορινθιακαῖς ὑδρίαις.</w:t>
      </w:r>
    </w:p>
    <w:p>
      <w:r>
        <w:rPr>
          <w:rFonts w:ascii="Courier New" w:hAnsi="Courier New"/>
          <w:color w:val="555555"/>
          <w:sz w:val="20"/>
        </w:rPr>
        <w:t>[5]</w:t>
      </w:r>
    </w:p>
    <w:p>
      <w:r>
        <w:rPr>
          <w:rFonts w:ascii="Gentium Plus" w:hAnsi="Gentium Plus"/>
          <w:sz w:val="24"/>
        </w:rPr>
        <w:t>ὁ δὲ Ἀπελλῆς ἐντέχνως ἄγαν ὑπέδειξε τὴν τῶν τεσσά‐ ρων ὤτων σχέσιν ἔχουσαν ὧδε. ἐκ μιᾶς οἱονεὶ ῥίζης, ἥτις τῷ πυθμένι προσκυρεῖ, καθ’ ἑκάτερον τὸ οὖς διασχιδεῖς εἰσι ῥάβδοι ἐπ’ ἀμφοῖν, οὐ πολὺ ἀπ’ ἀλλή‐ λων διεστῶσαι διάστημα. αὗται μέχρι τοῦ χείλους</w:t>
      </w:r>
    </w:p>
    <w:p>
      <w:r>
        <w:rPr>
          <w:rFonts w:ascii="Courier New" w:hAnsi="Courier New"/>
          <w:color w:val="555555"/>
          <w:sz w:val="20"/>
        </w:rPr>
        <w:t>[10]</w:t>
      </w:r>
    </w:p>
    <w:p>
      <w:r>
        <w:rPr>
          <w:rFonts w:ascii="Gentium Plus" w:hAnsi="Gentium Plus"/>
          <w:sz w:val="24"/>
        </w:rPr>
        <w:t>διήκουσαι τοῦ ποτηρίου καὶ μικρὸν ἔτι μετεωριζόμεναι κατὰ μὲν τὴν ἀπόστασιν τοῦ ἀγγείου φυλάττουσι τὴν διάσχισιν, κατὰ δὲ τὸ ἀπολῆγον πρὸς τὴν τοῦ χείλους ἔρεισιν πάλιν συμφυεῖς 〈εἰσιν〉. καὶ γίνεται τὸν τρόπον τοῦτον τέτταρα ὦτα. τοῦτο δὲ οὐκ ἐπὶ πάντων, ἀλλ’</w:t>
      </w:r>
    </w:p>
    <w:p>
      <w:r>
        <w:rPr>
          <w:rFonts w:ascii="Courier New" w:hAnsi="Courier New"/>
          <w:color w:val="555555"/>
          <w:sz w:val="20"/>
        </w:rPr>
        <w:t>[15]</w:t>
      </w:r>
    </w:p>
    <w:p>
      <w:r>
        <w:rPr>
          <w:rFonts w:ascii="Gentium Plus" w:hAnsi="Gentium Plus"/>
          <w:sz w:val="24"/>
        </w:rPr>
        <w:t>ἐπ’ ἐνίων ποτηρίων τὸ εἶδος τῆς κατασκευῆς θεωρεῖται, μάλιστα δὲ τῶν λεγομένων Σελευκίδων. τὸ δ’ ἐπὶ τῶν δυεῖν πυθμένων ζητούμενον, πῶς λέγεται τὸ δύο δ’</w:t>
      </w:r>
    </w:p>
    <w:p>
      <w:r>
        <w:rPr>
          <w:rFonts w:ascii="Courier New" w:hAnsi="Courier New"/>
          <w:color w:val="555555"/>
          <w:sz w:val="20"/>
        </w:rPr>
        <w:t>[20]</w:t>
      </w:r>
    </w:p>
    <w:p>
      <w:r>
        <w:rPr>
          <w:rFonts w:ascii="Gentium Plus" w:hAnsi="Gentium Plus"/>
          <w:sz w:val="24"/>
        </w:rPr>
        <w:t>συγκεχαλκευμένον τῷ ὅλῳ ποτηρίῳ, καθότι τὰ λεγόμενα κυμβία καὶ τὰς φιάλας καὶ εἴ τι φιαλῶδές ἐστι τὴν ἰδέαν· τινὰ δὲ δύο, ὥσπερ τὰ ᾠοσκύφια καὶ τὰ κανθά‐ ρια καὶ τὰς Σελευκίδας καὶ τὰ καρχήσια καὶ τὰ τού‐ τοις ὅμοια· ἕνα μὲν γὰρ εἶναι πυθμένα τὸν κατὰ τὸ</w:t>
      </w:r>
    </w:p>
    <w:p>
      <w:r>
        <w:rPr>
          <w:rFonts w:ascii="Courier New" w:hAnsi="Courier New"/>
          <w:color w:val="555555"/>
          <w:sz w:val="20"/>
        </w:rPr>
        <w:t>[25]</w:t>
      </w:r>
    </w:p>
    <w:p>
      <w:r>
        <w:rPr>
          <w:rFonts w:ascii="Gentium Plus" w:hAnsi="Gentium Plus"/>
          <w:sz w:val="24"/>
        </w:rPr>
        <w:t>κύτος συγκεχαλκευμένον ὅλῳ τῷ ἀγγείῳ, ἕτερον δὲ τὸν πρόσθετον, ἀπὸ ὀξέος ἀρχόμενον, καταλήγοντα δ’ εἰς πλατύτερον, ἐφ’ οὗ ἵσταται τὸ ποτήριον. καὶ τὸ τοῦ Νέστορος οὖν δέπας φασὶν εἶναι τοιοῦτον. δύναται δὲ καὶ δύο πυθμένας ὑποτίθεσθαι, τὸν μὲν οἷον τοῦ</w:t>
      </w:r>
    </w:p>
    <w:p>
      <w:r>
        <w:rPr>
          <w:rFonts w:ascii="Courier New" w:hAnsi="Courier New"/>
          <w:color w:val="555555"/>
          <w:sz w:val="20"/>
        </w:rPr>
        <w:t>[30]</w:t>
      </w:r>
    </w:p>
    <w:p>
      <w:r>
        <w:rPr>
          <w:rFonts w:ascii="Gentium Plus" w:hAnsi="Gentium Plus"/>
          <w:sz w:val="24"/>
        </w:rPr>
        <w:t>ποτηρίου φέροντα τὸν ὅλον ὄγκον [καὶ] κατὰ μείζονα κυκλοειδῆ περιγραφὴν ἔξαρσιν ἔχοντα τοῦ ὕψους σύμ‐ μετρον, τὸν δὲ κατ’ ἐλάττω κύκλον συνεχόμενον ἐν τῷ μείζονι, καθ’ ὅσον συννεύειν συμβέβηκεν εἰς ὀξὺ τὸν φυσικὸν τοῦ ποτηρίου πυθμένα, ὥστε ὑπὸ</w:t>
      </w:r>
    </w:p>
    <w:p>
      <w:r>
        <w:rPr>
          <w:rFonts w:ascii="Courier New" w:hAnsi="Courier New"/>
          <w:color w:val="555555"/>
          <w:sz w:val="20"/>
        </w:rPr>
        <w:t>[35]</w:t>
      </w:r>
    </w:p>
    <w:p>
      <w:r>
        <w:rPr>
          <w:rFonts w:ascii="Gentium Plus" w:hAnsi="Gentium Plus"/>
          <w:sz w:val="24"/>
        </w:rPr>
        <w:t>δυοῖν πυθμένοιν φέρεσθαι τὸ ἔκπωμα. Διονύσιος δὲ ὁ Θρᾲξ ἐν Ῥόδῳ λέγεται τὴν Νεστορίδα κατασκευάσαι τῶν μαθητῶν αὐτῷ συνενεγκάντων τἀργύριον· ὅπερ Προμαθίδας ὁ Ἡρακλεώτης ἐξηγούμενος τὴν κατὰ τὸν Διονύσιον διάταξίν φησιν σκύφον εἶναι παρακει‐</w:t>
      </w:r>
    </w:p>
    <w:p>
      <w:r>
        <w:rPr>
          <w:rFonts w:ascii="Courier New" w:hAnsi="Courier New"/>
          <w:color w:val="555555"/>
          <w:sz w:val="20"/>
        </w:rPr>
        <w:t>[40]</w:t>
      </w:r>
    </w:p>
    <w:p>
      <w:r>
        <w:rPr>
          <w:rFonts w:ascii="Gentium Plus" w:hAnsi="Gentium Plus"/>
          <w:sz w:val="24"/>
        </w:rPr>
        <w:t>μένως ἔχοντα τὰ ὦτα, καθάπερ αἱ δίπρῳροι τῶν νεῶν, περὶ δὲ τὰ ὦτα τὰς περιστεράς· ὡσπερεὶ δέ τινα ῥο‐ πάλια δύο ὑποκεῖσθαι τῷ ποτηρίῳ πλάγια διὰ μήκους· ταῦτα δ’ εἶναι τοὺς δύο πυθμένας. ὁποῖόν τι καὶ</w:t>
      </w:r>
    </w:p>
    <w:p>
      <w:r>
        <w:rPr>
          <w:rFonts w:ascii="Courier New" w:hAnsi="Courier New"/>
          <w:color w:val="555555"/>
          <w:sz w:val="20"/>
        </w:rPr>
        <w:t>[45]</w:t>
      </w:r>
    </w:p>
    <w:p>
      <w:r>
        <w:rPr>
          <w:rFonts w:ascii="Gentium Plus" w:hAnsi="Gentium Plus"/>
          <w:sz w:val="24"/>
        </w:rPr>
        <w:t>κείμενον τῇ Ἀρτέμιδι ποτήριον, ὅπερ λέγουσιν ἐκεῖνοι Νέστορος γεγονέναι· ἐστὶ δὲ ἀργύρεον, χρυσοῖς γράμ‐ μασιν ἐντετυπωμένα ἔχον τὰ Ὁμηρικὰ ἔπη.</w:t>
      </w:r>
    </w:p>
    <w:p>
      <w:r>
        <w:rPr>
          <w:rFonts w:ascii="Courier New" w:hAnsi="Courier New"/>
          <w:color w:val="555555"/>
          <w:sz w:val="20"/>
        </w:rPr>
        <w:t>[Deipn . 11 . 78]</w:t>
      </w:r>
    </w:p>
    <w:p>
      <w:r>
        <w:rPr>
          <w:rFonts w:ascii="Gentium Plus" w:hAnsi="Gentium Plus"/>
          <w:sz w:val="24"/>
        </w:rPr>
        <w:t>‘ἐγὼ δέ, φησὶν ὁ Μυρλεανός, τάδε λέγω περὶ τοῦ ποτηρίου. οἱ παλαιοὶ καὶ τὰ περὶ τὴν ἥμερον τροφὴν πρῶτοι διαταξάμενοι τοῖς ἀνθρώποις, πειθό‐ μενοι τὸν κόσμον εἶναι σφαιροειδῆ, λαμβάνοντες ἔκ τε</w:t>
      </w:r>
    </w:p>
    <w:p>
      <w:r>
        <w:rPr>
          <w:rFonts w:ascii="Courier New" w:hAnsi="Courier New"/>
          <w:color w:val="555555"/>
          <w:sz w:val="20"/>
        </w:rPr>
        <w:t>[5]</w:t>
      </w:r>
    </w:p>
    <w:p>
      <w:r>
        <w:rPr>
          <w:rFonts w:ascii="Gentium Plus" w:hAnsi="Gentium Plus"/>
          <w:sz w:val="24"/>
        </w:rPr>
        <w:t>τοῦ ἡλίου καὶ τῆς σελήνης 〈τοῦ〉 σχήματος ἐναργεῖς τὰς φαντασίας, καὶ τὰ περὶ τὴν ἀίδιον τροφὴν τῷ περι‐ έχοντι κατὰ τὴν ἰδέαν τοῦ σχήματος ἀφομοιοῦν εἶναι δίκαιον ἐνόμιζον. διὸ τὴν τράπεζαν κυκλοειδῆ κατ‐ εσκευάσαντο καὶ τοὺς τρίποδας τοὺς τοῖς θεοῖς καθ‐</w:t>
      </w:r>
    </w:p>
    <w:p>
      <w:r>
        <w:rPr>
          <w:rFonts w:ascii="Courier New" w:hAnsi="Courier New"/>
          <w:color w:val="555555"/>
          <w:sz w:val="20"/>
        </w:rPr>
        <w:t>[10]</w:t>
      </w:r>
    </w:p>
    <w:p>
      <w:r>
        <w:rPr>
          <w:rFonts w:ascii="Gentium Plus" w:hAnsi="Gentium Plus"/>
          <w:sz w:val="24"/>
        </w:rPr>
        <w:t>αγιζομένους, φθόεις κυκλοτερεῖς καὶ ἀστέρας ἔχοντας, οὓς καὶ καλοῦσι σελήνας. καὶ τὸν ἄρτον δ’ ἐκάλεσαν ὅτι τῶν σχημάτων ὁ κύκλος ἀπήρτισται καὶ ἔστι τέλειος. καὶ τὸ ποτήριον οὖν τὸ δεχόμενον τὴν ὑγρὰν τροφὴν κυκλοτερὲς ἐποίησαν κατὰ μίμημα τοῦ κόσμου. τὸ δὲ</w:t>
      </w:r>
    </w:p>
    <w:p>
      <w:r>
        <w:rPr>
          <w:rFonts w:ascii="Courier New" w:hAnsi="Courier New"/>
          <w:color w:val="555555"/>
          <w:sz w:val="20"/>
        </w:rPr>
        <w:t>[15]</w:t>
      </w:r>
    </w:p>
    <w:p>
      <w:r>
        <w:rPr>
          <w:rFonts w:ascii="Gentium Plus" w:hAnsi="Gentium Plus"/>
          <w:sz w:val="24"/>
        </w:rPr>
        <w:t>τοῦ Νέστορος καὶ ἰδιαίτερόν ἐστιν. ἔχει γὰρ καὶ ἀστέ‐ ρας, οὓς ἥλοις ὁ ποιητὴς ἀπεικάζει διὰ τὸ τοὺς ἀστέ‐ ρας περιφερεῖς εἶναι τοῖς ἥλοις ὁμοίως καὶ ὥσπερ ἐμπεπηγέναι τῷ οὐρανῷ, καθὼς καὶ Ἄρατός φησιν ἐπ’ αὐτῶν (453)·</w:t>
      </w:r>
    </w:p>
    <w:p>
      <w:r>
        <w:rPr>
          <w:rFonts w:ascii="Courier New" w:hAnsi="Courier New"/>
          <w:color w:val="555555"/>
          <w:sz w:val="20"/>
        </w:rPr>
        <w:t>[20]</w:t>
      </w:r>
    </w:p>
    <w:p>
      <w:r>
        <w:rPr>
          <w:rFonts w:ascii="Gentium Plus" w:hAnsi="Gentium Plus"/>
          <w:sz w:val="24"/>
        </w:rPr>
        <w:t>οὐρανῷ αἰὲν ἄρηρεν ἀγάλματα νυκτὸς ἰούσης.</w:t>
      </w:r>
    </w:p>
    <w:p>
      <w:r>
        <w:rPr>
          <w:rFonts w:ascii="Courier New" w:hAnsi="Courier New"/>
          <w:color w:val="555555"/>
          <w:sz w:val="20"/>
        </w:rPr>
        <w:t>[25]</w:t>
      </w:r>
    </w:p>
    <w:p>
      <w:r>
        <w:rPr>
          <w:rFonts w:ascii="Gentium Plus" w:hAnsi="Gentium Plus"/>
          <w:sz w:val="24"/>
        </w:rPr>
        <w:t>ἀργύρῳ προσέοικεν, οἱ δὲ ἀστέρες χρυσῷ διὰ τὸ πυ‐ ρῶδες.‘</w:t>
      </w:r>
    </w:p>
    <w:p>
      <w:r>
        <w:rPr>
          <w:rFonts w:ascii="Courier New" w:hAnsi="Courier New"/>
          <w:color w:val="555555"/>
          <w:sz w:val="20"/>
        </w:rPr>
        <w:t>[Deipn . 11 . 79]</w:t>
      </w:r>
    </w:p>
    <w:p>
      <w:r>
        <w:rPr>
          <w:rFonts w:ascii="Gentium Plus" w:hAnsi="Gentium Plus"/>
          <w:sz w:val="24"/>
        </w:rPr>
        <w:t>ὑποθέμενος οὖν κατηστερισμένον τὸ τοῦ Νέστορος ποτήριον μεταβαίνει καὶ ἐπὶ τὰ κράτιστα τῶν ἀπλανῶν ἀστέρων, οἷς δὴ τεκμαίρονται τὰ περὶ τὴν ζωὴν οἱ ἄνθρωποι· ‘λέγω δὲ τὰς πελειάδας. ὅταν</w:t>
      </w:r>
    </w:p>
    <w:p>
      <w:r>
        <w:rPr>
          <w:rFonts w:ascii="Courier New" w:hAnsi="Courier New"/>
          <w:color w:val="555555"/>
          <w:sz w:val="20"/>
        </w:rPr>
        <w:t>[5]</w:t>
      </w:r>
    </w:p>
    <w:p>
      <w:r>
        <w:rPr>
          <w:rFonts w:ascii="Gentium Plus" w:hAnsi="Gentium Plus"/>
          <w:sz w:val="24"/>
        </w:rPr>
        <w:t>γὰρ εἴπῃ· δύο δὲ πελειάδες ἀμφὶς ἕκαστον χρύσειαι νεμέθοντο, πελειάδας οὐ σημαίνει τὰς ὄρνιθας, ἅς τινες ὑπονοοῦσι περιστερὰς εἶναι, ἁμαρτάνοντες. ἕτερον γὰρ εἶναί φη‐</w:t>
      </w:r>
    </w:p>
    <w:p>
      <w:r>
        <w:rPr>
          <w:rFonts w:ascii="Courier New" w:hAnsi="Courier New"/>
          <w:color w:val="555555"/>
          <w:sz w:val="20"/>
        </w:rPr>
        <w:t>[10]</w:t>
      </w:r>
    </w:p>
    <w:p>
      <w:r>
        <w:rPr>
          <w:rFonts w:ascii="Gentium Plus" w:hAnsi="Gentium Plus"/>
          <w:sz w:val="24"/>
        </w:rPr>
        <w:t>σιν Ἀριστοτέλης (h. a. V 544 b2) πελειάδα καὶ ἕτερον περιστεράν. πελειάδας δ’ ὁ ποιητὴς καλεῖ νῦν τὰς Πλειάδας, πρὸς ἃς σπόρος τε καὶ ἀμητὸς καὶ τῶν καρπῶν, ἀρχὴ γενέσεως καὶ συναιρέσεως, καθά φησι καὶ Ἡσίοδος (op. 383)·</w:t>
      </w:r>
    </w:p>
    <w:p>
      <w:r>
        <w:rPr>
          <w:rFonts w:ascii="Courier New" w:hAnsi="Courier New"/>
          <w:color w:val="555555"/>
          <w:sz w:val="20"/>
        </w:rPr>
        <w:t>[15]</w:t>
      </w:r>
    </w:p>
    <w:p>
      <w:r>
        <w:rPr>
          <w:rFonts w:ascii="Gentium Plus" w:hAnsi="Gentium Plus"/>
          <w:sz w:val="24"/>
        </w:rPr>
        <w:t>Πληιάδων Ἀτλαιγενέων ἐπιτελλομενάων ἄρχεσθ’ ἀμητοῖ’, ἀρότοιο δὲ δυσομενάων. καὶ Ἄρατος (264)· αἳ μὲν ὁμῶς ὀλίγαι καὶ ἀφεγγέες, ἀλλ’ ὀνομασταὶ ἦρι καὶ ἑσπέριαι, Ζεὺς δ’ αἴτιος, εἱλίσσονται·</w:t>
      </w:r>
    </w:p>
    <w:p>
      <w:r>
        <w:rPr>
          <w:rFonts w:ascii="Courier New" w:hAnsi="Courier New"/>
          <w:color w:val="555555"/>
          <w:sz w:val="20"/>
        </w:rPr>
        <w:t>[20]</w:t>
      </w:r>
    </w:p>
    <w:p>
      <w:r>
        <w:rPr>
          <w:rFonts w:ascii="Gentium Plus" w:hAnsi="Gentium Plus"/>
          <w:sz w:val="24"/>
        </w:rPr>
        <w:t>ὅς σφισι καὶ θέρεος καὶ χείματος ἀρχομένοιο σημαίνειν ἐπένευσεν ἐπερχομένου τ’ ἀρότοιο.</w:t>
      </w:r>
    </w:p>
    <w:p>
      <w:r>
        <w:rPr>
          <w:rFonts w:ascii="Courier New" w:hAnsi="Courier New"/>
          <w:color w:val="555555"/>
          <w:sz w:val="20"/>
        </w:rPr>
        <w:t>[25]</w:t>
      </w:r>
    </w:p>
    <w:p>
      <w:r>
        <w:rPr>
          <w:rFonts w:ascii="Gentium Plus" w:hAnsi="Gentium Plus"/>
          <w:sz w:val="24"/>
        </w:rPr>
        <w:t>ἑτέρας τροφῆς δεκτικὸν ἀγγεῖον. διὸ καὶ τῷ Διὶ τὴν ἀμβροσίαν τὰς Πελειάδας φέρειν φησί (μ 62)· τῇ μέν τ’ οὐδὲ ποτητὰ παρέρχεται οὐδὲ Πέλειαι τρήρωνες, ταί τ’ ἀμβροσίην Διὶ πατρὶ φέρουσι. οὐ γὰρ τὰς πελειάδας τὰς ὄρνεις φέρειν νομιστέον τῷ</w:t>
      </w:r>
    </w:p>
    <w:p>
      <w:r>
        <w:rPr>
          <w:rFonts w:ascii="Courier New" w:hAnsi="Courier New"/>
          <w:color w:val="555555"/>
          <w:sz w:val="20"/>
        </w:rPr>
        <w:t>[30]</w:t>
      </w:r>
    </w:p>
    <w:p>
      <w:r>
        <w:rPr>
          <w:rFonts w:ascii="Gentium Plus" w:hAnsi="Gentium Plus"/>
          <w:sz w:val="24"/>
        </w:rPr>
        <w:t>Διὶ τὴν ἀμβροσίαν, ὡς 〈οἱ〉 πολλοὶ δοξάζουσιν (ἄσεμνον γάρ), ἀλλὰ τὰς Πλειάδας. οἰκεῖον γὰρ τὰς προσημαι‐ νούσας τῷ τῶν ἀνθρώπων γένει τὰς ὥρας, ταύτας καὶ τῷ Διὶ φέρειν τὴν ἀμβροσίαν. διόπερ ἀπὸ τῶν πτηνῶν αὐτὰς χωρίζει λέγων·</w:t>
      </w:r>
    </w:p>
    <w:p>
      <w:r>
        <w:rPr>
          <w:rFonts w:ascii="Courier New" w:hAnsi="Courier New"/>
          <w:color w:val="555555"/>
          <w:sz w:val="20"/>
        </w:rPr>
        <w:t>[35]</w:t>
      </w:r>
    </w:p>
    <w:p>
      <w:r>
        <w:rPr>
          <w:rFonts w:ascii="Gentium Plus" w:hAnsi="Gentium Plus"/>
          <w:sz w:val="24"/>
        </w:rPr>
        <w:t>τῇ μέν τ’ οὐδὲ ποτητὰ παρέρχεται οὐδὲ Πέλειαι. ὅτι δὲ τὰς Πλειάδας τὸ ἐνδοξότατον τῶν ἀπλανῶν ἄστρων ὑπείληφε, δῆλον ἐκ τοῦ προτάττειν αὐτὰς κατὰ τὴν τῶν ἄλλων συναρίθμησιν (Σ 485)· ἐν δὲ τὰ τείρεα πάντα τά τ’ οὐρανὸς ἐστεφάνωται,</w:t>
      </w:r>
    </w:p>
    <w:p>
      <w:r>
        <w:rPr>
          <w:rFonts w:ascii="Courier New" w:hAnsi="Courier New"/>
          <w:color w:val="555555"/>
          <w:sz w:val="20"/>
        </w:rPr>
        <w:t>[40]</w:t>
      </w:r>
    </w:p>
    <w:p>
      <w:r>
        <w:rPr>
          <w:rFonts w:ascii="Gentium Plus" w:hAnsi="Gentium Plus"/>
          <w:sz w:val="24"/>
        </w:rPr>
        <w:t>Πληιάδας θ’ Ὑάδας τε τό τε σθένος Ὠρίωνος ἄρκτον θ’, ἣν καὶ ἅμαξαν ἐπίκλησιν καλέουσιν. ἐπλανήθησαν δ’ οἱ πολλοὶ νομίζοντες τὰς πελειάδας ὄρνεις εἶναι πρῶτον μὲν ἐκ τοῦ ποιητικοῦ σχηματισμοῦ τοῦ κατὰ τὴν πρόσθεσιν τοῦ γράμματος· ἔπειτα δ’ ὅτι</w:t>
      </w:r>
    </w:p>
    <w:p>
      <w:r>
        <w:rPr>
          <w:rFonts w:ascii="Courier New" w:hAnsi="Courier New"/>
          <w:color w:val="555555"/>
          <w:sz w:val="20"/>
        </w:rPr>
        <w:t>[45]</w:t>
      </w:r>
    </w:p>
    <w:p>
      <w:r>
        <w:rPr>
          <w:rFonts w:ascii="Gentium Plus" w:hAnsi="Gentium Plus"/>
          <w:sz w:val="24"/>
        </w:rPr>
        <w:t>τὸ τρήρωνες μόνον ἐδέξαντο εἶναι ἐπίθετον πελειάδων, ἐπεὶ διὰ τὴν ἀσθένειαν εὐλαβὴς ἡ ὄρνις αὕτη· τρεῖν δ’ ἐστὶ τὸ εὐλαβεῖσθαι. πιθανὸν δ’ ἐστὶ τὸ ἐπίθετον</w:t>
      </w:r>
    </w:p>
    <w:p>
      <w:r>
        <w:rPr>
          <w:rFonts w:ascii="Courier New" w:hAnsi="Courier New"/>
          <w:color w:val="555555"/>
          <w:sz w:val="20"/>
        </w:rPr>
        <w:t>[Deipn . 11 . 79 (50)]</w:t>
      </w:r>
    </w:p>
    <w:p>
      <w:r>
        <w:rPr>
          <w:rFonts w:ascii="Gentium Plus" w:hAnsi="Gentium Plus"/>
          <w:sz w:val="24"/>
        </w:rPr>
        <w:t>αὐτῶν Πληιόνης ὑπὸ τοῦ Ὠρίωνος.</w:t>
      </w:r>
    </w:p>
    <w:p>
      <w:r>
        <w:rPr>
          <w:rFonts w:ascii="Courier New" w:hAnsi="Courier New"/>
          <w:color w:val="555555"/>
          <w:sz w:val="20"/>
        </w:rPr>
        <w:t>[Deipn . 11 . 80]</w:t>
      </w:r>
    </w:p>
    <w:p>
      <w:r>
        <w:rPr>
          <w:rFonts w:ascii="Gentium Plus" w:hAnsi="Gentium Plus"/>
          <w:sz w:val="24"/>
        </w:rPr>
        <w:t>ἡ δὲ τοῦ ὀνό‐ ματος ἐκτροπή, καθ’ ἣν αἱ Πλειάδες λέγονται Πέλειαι καὶ Πελειάδες, παρὰ πολλοῖς ἐστι τῶν ποιητῶν. πρώτη δὲ Μοιρὼ ἡ Βυζαντία καλῶς ἐδέξατο τὸν νοῦν τῶν</w:t>
      </w:r>
    </w:p>
    <w:p>
      <w:r>
        <w:rPr>
          <w:rFonts w:ascii="Courier New" w:hAnsi="Courier New"/>
          <w:color w:val="555555"/>
          <w:sz w:val="20"/>
        </w:rPr>
        <w:t>[5]</w:t>
      </w:r>
    </w:p>
    <w:p>
      <w:r>
        <w:rPr>
          <w:rFonts w:ascii="Gentium Plus" w:hAnsi="Gentium Plus"/>
          <w:sz w:val="24"/>
        </w:rPr>
        <w:t>Ὁμήρου ποιημάτων ἐν τῇ Μνημοσύνῃ ἐπιγραφομένῃ φάσκουσα τὴν ἀμβροσίαν τῷ Διὶ τὰς Πλειάδας κομίζειν. Κράτης δ’ ὁ κριτικὸς (p. 53 W) σφετερισάμενος αὐτῆς τὴν δόξαν ὡς ἴδιον ἐκφέρει τὸν λόγον. καὶ Σιμω‐ νίδης δὲ τὰς Πλειάδας Πελειάδας εἴρηκεν ἐν τούτοις</w:t>
      </w:r>
    </w:p>
    <w:p>
      <w:r>
        <w:rPr>
          <w:rFonts w:ascii="Courier New" w:hAnsi="Courier New"/>
          <w:color w:val="555555"/>
          <w:sz w:val="20"/>
        </w:rPr>
        <w:t>[10]</w:t>
      </w:r>
    </w:p>
    <w:p>
      <w:r>
        <w:rPr>
          <w:rFonts w:ascii="Gentium Plus" w:hAnsi="Gentium Plus"/>
          <w:sz w:val="24"/>
        </w:rPr>
        <w:t>(fr. 18 B4)· δίδωτι δ’ εὖχος Ἑρμᾶς ἐναγώνιος, Μαίας εὐπλοκάμοιο παῖς, ἔτικτε δ’ Ἄτλας ἑπτὰ ἰοπλοκάμων φιλᾶν θυγατρῶν τάν γ’ ἔξοχον εἶδος, ταὶ καλέονται Πελειάδες οὐράνιαι.</w:t>
      </w:r>
    </w:p>
    <w:p>
      <w:r>
        <w:rPr>
          <w:rFonts w:ascii="Courier New" w:hAnsi="Courier New"/>
          <w:color w:val="555555"/>
          <w:sz w:val="20"/>
        </w:rPr>
        <w:t>[15]</w:t>
      </w:r>
    </w:p>
    <w:p>
      <w:r>
        <w:rPr>
          <w:rFonts w:ascii="Gentium Plus" w:hAnsi="Gentium Plus"/>
          <w:sz w:val="24"/>
        </w:rPr>
        <w:t>σαφῶς γὰρ τὰς Πλειάδας οὔσας Ἄτλαντος θυγατέρας Πελειάδας καλεῖ, καθάπερ καὶ Πίνδαρος (Nem. 2, 16). ἐστὶ δ’ ἐοικὸς ὀρειᾶν γε Πελειάδων μὴ τηλόθεν Ὠαρίων’ ἀνεῖσθαι.</w:t>
      </w:r>
    </w:p>
    <w:p>
      <w:r>
        <w:rPr>
          <w:rFonts w:ascii="Courier New" w:hAnsi="Courier New"/>
          <w:color w:val="555555"/>
          <w:sz w:val="20"/>
        </w:rPr>
        <w:t>[20]</w:t>
      </w:r>
    </w:p>
    <w:p>
      <w:r>
        <w:rPr>
          <w:rFonts w:ascii="Gentium Plus" w:hAnsi="Gentium Plus"/>
          <w:sz w:val="24"/>
        </w:rPr>
        <w:t>σύνεγγυς γάρ ἐστιν ὁ Ὠρίων τῇ ἀστροθεσίᾳ τῶν Πλειά‐ δων· διὸ καὶ ὁ περὶ ταύτας μῦθος, ὅτι φεύγουσι μετὰ</w:t>
      </w:r>
    </w:p>
    <w:p>
      <w:r>
        <w:rPr>
          <w:rFonts w:ascii="Courier New" w:hAnsi="Courier New"/>
          <w:color w:val="555555"/>
          <w:sz w:val="20"/>
        </w:rPr>
        <w:t>[25]</w:t>
      </w:r>
    </w:p>
    <w:p>
      <w:r>
        <w:rPr>
          <w:rFonts w:ascii="Gentium Plus" w:hAnsi="Gentium Plus"/>
          <w:sz w:val="24"/>
        </w:rPr>
        <w:t>λος δ’ ἐκφανέστερον προσπαίζων τῷ ὀνόματι κατὰ τὴν ὁμοφωνίαν (fr. 312 N)· αἱ δ’ ἕπτ’ Ἄτλαντος παῖδες ὠνομασμέναι πατρὸς μέγιστον ἆθλον οὐρανοῦ στέγῃ κλαίεσκον, ἔνθα νυκτέρων φαντασμάτων</w:t>
      </w:r>
    </w:p>
    <w:p>
      <w:r>
        <w:rPr>
          <w:rFonts w:ascii="Courier New" w:hAnsi="Courier New"/>
          <w:color w:val="555555"/>
          <w:sz w:val="20"/>
        </w:rPr>
        <w:t>[30]</w:t>
      </w:r>
    </w:p>
    <w:p>
      <w:r>
        <w:rPr>
          <w:rFonts w:ascii="Gentium Plus" w:hAnsi="Gentium Plus"/>
          <w:sz w:val="24"/>
        </w:rPr>
        <w:t>ἔχουσι μορφὰς ἄπτεροι Πελειάδες. ἀπτέρους γὰρ αὐτὰς εἴρηκε διὰ τὴν πρὸς τὰς ὄρνεις ὁμωνυμίαν. ἡ δὲ Μοιρὼ καὶ αὐτὴ τὸν τρόπον τοῦ‐ τόν φησι· Ζεὺς δ’ ἄρ’ ἐνὶ Κρήτῃ τρέφετο μέγας, οὐδ’ ἄρα τίς νιν</w:t>
      </w:r>
    </w:p>
    <w:p>
      <w:r>
        <w:rPr>
          <w:rFonts w:ascii="Courier New" w:hAnsi="Courier New"/>
          <w:color w:val="555555"/>
          <w:sz w:val="20"/>
        </w:rPr>
        <w:t>[35]</w:t>
      </w:r>
    </w:p>
    <w:p>
      <w:r>
        <w:rPr>
          <w:rFonts w:ascii="Gentium Plus" w:hAnsi="Gentium Plus"/>
          <w:sz w:val="24"/>
        </w:rPr>
        <w:t>ἠείδει μακάρων· ὃ δ’ ἀέξετο πᾶσι μέλεσσι. τὸν μὲν ἄρα τρήρωνες ὑπὸ ζαθέῳ τράφον ἄντρῳ ἀμβροσίην φορέουσαι ἀπ’ Ὠκεανοῖο ῥοάων· νέκταρ δ’ ἐκ πέτρης μέγας αἰετὸς αἰὲν ἀφύσσων γαμφηλῇ φορέεσκε ποτὸν Διὶ μητιόεντι.</w:t>
      </w:r>
    </w:p>
    <w:p>
      <w:r>
        <w:rPr>
          <w:rFonts w:ascii="Courier New" w:hAnsi="Courier New"/>
          <w:color w:val="555555"/>
          <w:sz w:val="20"/>
        </w:rPr>
        <w:t>[40]</w:t>
      </w:r>
    </w:p>
    <w:p>
      <w:r>
        <w:rPr>
          <w:rFonts w:ascii="Gentium Plus" w:hAnsi="Gentium Plus"/>
          <w:sz w:val="24"/>
        </w:rPr>
        <w:t>τὸν καὶ νικήσας πατέρα Κρόνον εὐρύοπα Ζεὺς ἀθάνατον ποίησε καὶ οὐρανῷ ἐγκατένασσεν. ὣς δ’ αὕτως τρήρωσι πελειάσιν ὤπασε τιμήν, αἳ δή τοι θέρεος καὶ χείματος ἄγγελοί εἰσι. καὶ Σιμμίας δ’ ἐν τῇ Γοργοῖ φησιν·</w:t>
      </w:r>
    </w:p>
    <w:p>
      <w:r>
        <w:rPr>
          <w:rFonts w:ascii="Courier New" w:hAnsi="Courier New"/>
          <w:color w:val="555555"/>
          <w:sz w:val="20"/>
        </w:rPr>
        <w:t>[45]</w:t>
      </w:r>
    </w:p>
    <w:p>
      <w:r>
        <w:rPr>
          <w:rFonts w:ascii="Gentium Plus" w:hAnsi="Gentium Plus"/>
          <w:sz w:val="24"/>
        </w:rPr>
        <w:t>αἳ θέρος ὠκεῖαι πρόπολοι πίλναντο Πέλειαι. Ποσείδιππός τ’ ἐν τῇ Ἀσωπίᾳ·</w:t>
      </w:r>
    </w:p>
    <w:p>
      <w:r>
        <w:rPr>
          <w:rFonts w:ascii="Courier New" w:hAnsi="Courier New"/>
          <w:color w:val="555555"/>
          <w:sz w:val="20"/>
        </w:rPr>
        <w:t>[Deipn . 11 . 80 (50)]</w:t>
      </w:r>
    </w:p>
    <w:p>
      <w:r>
        <w:rPr>
          <w:rFonts w:ascii="Gentium Plus" w:hAnsi="Gentium Plus"/>
          <w:sz w:val="24"/>
        </w:rPr>
        <w:t>556 B4)· αἵ τε ποταναῖς ὁμώνυμοι πελειάσιν αἰθέρι κεῖσθε. καὶ ὁ τὴν εἰς Ἡσίοδον δὲ ἀναφερομένην ποιήσας Ἀστρονομίαν αἰεὶ Πελειάδας αὐτὰς λέγει (fr. 9 Rz)·</w:t>
      </w:r>
    </w:p>
    <w:p>
      <w:r>
        <w:rPr>
          <w:rFonts w:ascii="Courier New" w:hAnsi="Courier New"/>
          <w:color w:val="555555"/>
          <w:sz w:val="20"/>
        </w:rPr>
        <w:t>[55]</w:t>
      </w:r>
    </w:p>
    <w:p>
      <w:r>
        <w:rPr>
          <w:rFonts w:ascii="Gentium Plus" w:hAnsi="Gentium Plus"/>
          <w:sz w:val="24"/>
        </w:rPr>
        <w:t>τὰς δὲ βροτοὶ καλέουσι Πελειάδας. καὶ πάλιν (fr. 10)· χειμέριαι δύνουσι Πελειάδες. καὶ πάλιν (fr. 11)· τῆμος ἀποκρύπτουσι Πελειάδες.</w:t>
      </w:r>
    </w:p>
    <w:p>
      <w:r>
        <w:rPr>
          <w:rFonts w:ascii="Courier New" w:hAnsi="Courier New"/>
          <w:color w:val="555555"/>
          <w:sz w:val="20"/>
        </w:rPr>
        <w:t>[60]</w:t>
      </w:r>
    </w:p>
    <w:p>
      <w:r>
        <w:rPr>
          <w:rFonts w:ascii="Gentium Plus" w:hAnsi="Gentium Plus"/>
          <w:sz w:val="24"/>
        </w:rPr>
        <w:t>οὐδὲν οὖν ἄπιστον καὶ Ὅμηρον τὰς Πλειάδας κατὰ ποιητικὸν νόμον Πελειάδας ὠνομακέναι.</w:t>
      </w:r>
    </w:p>
    <w:p>
      <w:r>
        <w:rPr>
          <w:rFonts w:ascii="Courier New" w:hAnsi="Courier New"/>
          <w:color w:val="555555"/>
          <w:sz w:val="20"/>
        </w:rPr>
        <w:t>[Deipn . 11 . 81]</w:t>
      </w:r>
    </w:p>
    <w:p>
      <w:r>
        <w:rPr>
          <w:rFonts w:ascii="Gentium Plus" w:hAnsi="Gentium Plus"/>
          <w:sz w:val="24"/>
        </w:rPr>
        <w:t>ἀποδε‐ δειγμένου οὖν τοῦ ὅτι Πλειάδες ἦσαν ἐντετορευμέναι τῷ ποτηρίῳ, καθ’ ἕκαστον τῶν ὤτων δύο ὑποθετέον εἴτε βούλεταί τις ὀρνιθοφυεῖς κόρας εἴτ’ αὖ καὶ ἀνθρω‐</w:t>
      </w:r>
    </w:p>
    <w:p>
      <w:r>
        <w:rPr>
          <w:rFonts w:ascii="Courier New" w:hAnsi="Courier New"/>
          <w:color w:val="555555"/>
          <w:sz w:val="20"/>
        </w:rPr>
        <w:t>[5]</w:t>
      </w:r>
    </w:p>
    <w:p>
      <w:r>
        <w:rPr>
          <w:rFonts w:ascii="Gentium Plus" w:hAnsi="Gentium Plus"/>
          <w:sz w:val="24"/>
        </w:rPr>
        <w:t>ποειδεῖς, ἄστροις δὲ πεποικιλμένας. τὸ μέντοι ‘ἀμφὶς ἕκαστον χρύσειαι νεμέθοντο‘ οὐχ ὡς περὶ ἓν ἕκαστον ἀκουστέον· γενήσονται γὰρ οὕτως ηʹ τὸν ἀριθμόν· ἀλλ’ ἐπείπερ ἔσχισται μὲν ἑκάτερον τῶν ὤτων εἰς δύο σχίσεις, τούτων δ’ αὖ συνάφεια κατὰ τὴν τελευταίαν</w:t>
      </w:r>
    </w:p>
    <w:p>
      <w:r>
        <w:rPr>
          <w:rFonts w:ascii="Courier New" w:hAnsi="Courier New"/>
          <w:color w:val="555555"/>
          <w:sz w:val="20"/>
        </w:rPr>
        <w:t>[10]</w:t>
      </w:r>
    </w:p>
    <w:p>
      <w:r>
        <w:rPr>
          <w:rFonts w:ascii="Gentium Plus" w:hAnsi="Gentium Plus"/>
          <w:sz w:val="24"/>
        </w:rPr>
        <w:t>ὑπόληξιν, ἕκαστον μὲν ἂν λέγοιτο καθὸ τέτταρες αἱ πᾶσαι σχίσεις τῶν ὤτων, ἑκάτερον δὲ καθὸ συμφυῆ πάλιν ἐπὶ τέλει γίνεται τῆς ἀποστάσεως αὐτῶν. ὅταν οὖν εἴπῃ· δοιαὶ δὲ πελειάδες ἀμφὶς ἕκαστον</w:t>
      </w:r>
    </w:p>
    <w:p>
      <w:r>
        <w:rPr>
          <w:rFonts w:ascii="Courier New" w:hAnsi="Courier New"/>
          <w:color w:val="555555"/>
          <w:sz w:val="20"/>
        </w:rPr>
        <w:t>[15]</w:t>
      </w:r>
    </w:p>
    <w:p>
      <w:r>
        <w:rPr>
          <w:rFonts w:ascii="Gentium Plus" w:hAnsi="Gentium Plus"/>
          <w:sz w:val="24"/>
        </w:rPr>
        <w:t>χρύσειαι νεμέθοντο, δύω δ’ ὑπὸ πυθμένες ἦσαν, καθ’ ἑκατέραν τὴν σχίσιν τῶν ὤτων ἀκουσόμεθα μίαν πελειάδα· ἃς δοιὰς εἶπεν καθὸ συμφυεῖς εἰσιν ἀλλή‐ λαις καὶ συνεζευγμέναι. τὸ γὰρ δοιοὶ καὶ δοιαὶ σημαί‐ νει καὶ τὸ κατ’ ἀριθμὸν εἶδος, τὸ δύο, οἷον (δ 129)·</w:t>
      </w:r>
    </w:p>
    <w:p>
      <w:r>
        <w:rPr>
          <w:rFonts w:ascii="Courier New" w:hAnsi="Courier New"/>
          <w:color w:val="555555"/>
          <w:sz w:val="20"/>
        </w:rPr>
        <w:t>[20]</w:t>
      </w:r>
    </w:p>
    <w:p>
      <w:r>
        <w:rPr>
          <w:rFonts w:ascii="Gentium Plus" w:hAnsi="Gentium Plus"/>
          <w:sz w:val="24"/>
        </w:rPr>
        <w:t>δοιοὺς δὲ τρίποδας, δέκα δὲ χρυσοῖο τάλαντα. καὶ (π 253) ‘δοιὼ θεράποντε‘. σημαίνει δὲ καὶ τὸ συμφυὲς καὶ τὸ συνεζευγμένον κατ’ ἀριθμόν, ὡς ἐν τούτοις (ε 476)· δοιοὺς δ’ ἄρ’ ὑπήλυθε θάμνους</w:t>
      </w:r>
    </w:p>
    <w:p>
      <w:r>
        <w:rPr>
          <w:rFonts w:ascii="Courier New" w:hAnsi="Courier New"/>
          <w:color w:val="555555"/>
          <w:sz w:val="20"/>
        </w:rPr>
        <w:t>[25]</w:t>
      </w:r>
    </w:p>
    <w:p>
      <w:r>
        <w:rPr>
          <w:rFonts w:ascii="Gentium Plus" w:hAnsi="Gentium Plus"/>
          <w:sz w:val="24"/>
        </w:rPr>
        <w:t>ἐξ ὁμόθεν πεφυῶτας, ὃ μὲν φυλίης, ὃ δ’ ἐλαίης. γενήσονται οὖν ἐπὶ τῶν ὤτων τέσσαρες πελειάδες.</w:t>
      </w:r>
    </w:p>
    <w:p>
      <w:r>
        <w:rPr>
          <w:rFonts w:ascii="Courier New" w:hAnsi="Courier New"/>
          <w:color w:val="555555"/>
          <w:sz w:val="20"/>
        </w:rPr>
        <w:t>[Deipn . 11 . 82]</w:t>
      </w:r>
    </w:p>
    <w:p>
      <w:r>
        <w:rPr>
          <w:rFonts w:ascii="Gentium Plus" w:hAnsi="Gentium Plus"/>
          <w:sz w:val="24"/>
        </w:rPr>
        <w:t>ἔπειθ’ ὅταν ἐπενέγκῃ τὸ δοιαὶ δὲ πελειάδες ἀμφὶς ἕκαστον χρύσειαι νεμέθοντο, δύω δ’ ὑπὸ πυθμένες ἦσαν, ἀκουστέον οὐ πυθμένας δύο, ἀλλ’ οὐδὲ κατὰ διαίρεσιν</w:t>
      </w:r>
    </w:p>
    <w:p>
      <w:r>
        <w:rPr>
          <w:rFonts w:ascii="Courier New" w:hAnsi="Courier New"/>
          <w:color w:val="555555"/>
          <w:sz w:val="20"/>
        </w:rPr>
        <w:t>[5]</w:t>
      </w:r>
    </w:p>
    <w:p>
      <w:r>
        <w:rPr>
          <w:rFonts w:ascii="Gentium Plus" w:hAnsi="Gentium Plus"/>
          <w:sz w:val="24"/>
        </w:rPr>
        <w:t>ἀναγνωστέον, ὡς ὁ Θρᾲξ Διονύσιος, ἀλλὰ κατὰ σύνθε‐ τον ὑποπυθμένες, ὅπως ἐπὶ τῶν πελειάδων ἀκούωμεν, ὅτι τέσσαρες μὲν ἦσαν ἐπὶ τῶν ὤτων, δύο δὲ ὑποπυθ‐ μένες, τουτέστιν ὑπὸ τῷ πυθμένι οἷον ὑποπυθμένιοι· ὥστε διακρατεῖσθαι τὸ δέπας ὑπὸ δυεῖν Πελειάδων</w:t>
      </w:r>
    </w:p>
    <w:p>
      <w:r>
        <w:rPr>
          <w:rFonts w:ascii="Courier New" w:hAnsi="Courier New"/>
          <w:color w:val="555555"/>
          <w:sz w:val="20"/>
        </w:rPr>
        <w:t>[10]</w:t>
      </w:r>
    </w:p>
    <w:p>
      <w:r>
        <w:rPr>
          <w:rFonts w:ascii="Gentium Plus" w:hAnsi="Gentium Plus"/>
          <w:sz w:val="24"/>
        </w:rPr>
        <w:t>ὑποκειμένων τῷ πυθμένι, ἓξ δὲ τὰς πάσας γενέσθαι Πλειάδας, ἐπείπερ ὁρῶνται τοσαῦται, λέγονται δὲ ἑπτά, καθότι καὶ Ἄρατός φησιν (257)· ἑπτάποροι δὴ ταί γε μετ’ ἀνθρώποις καλέονται, ἓξ οἶαί περ ἐοῦσαι ἐπόψιαι ὀφθαλμοῖσιν.</w:t>
      </w:r>
    </w:p>
    <w:p>
      <w:r>
        <w:rPr>
          <w:rFonts w:ascii="Courier New" w:hAnsi="Courier New"/>
          <w:color w:val="555555"/>
          <w:sz w:val="20"/>
        </w:rPr>
        <w:t>[15]</w:t>
      </w:r>
    </w:p>
    <w:p>
      <w:r>
        <w:rPr>
          <w:rFonts w:ascii="Gentium Plus" w:hAnsi="Gentium Plus"/>
          <w:sz w:val="24"/>
        </w:rPr>
        <w:t>οὐ μέν πως ἀπόλωλεν ἀπευθὴς ἐκ Διὸς ἀστήρ, ἐξ οὗ καὶ γενεῆθεν ἀκούομεν, ἀλλὰ μάλ’ αὕτως</w:t>
      </w:r>
    </w:p>
    <w:p>
      <w:r>
        <w:rPr>
          <w:rFonts w:ascii="Courier New" w:hAnsi="Courier New"/>
          <w:color w:val="555555"/>
          <w:sz w:val="20"/>
        </w:rPr>
        <w:t>[20]</w:t>
      </w:r>
    </w:p>
    <w:p>
      <w:r>
        <w:rPr>
          <w:rFonts w:ascii="Gentium Plus" w:hAnsi="Gentium Plus"/>
          <w:sz w:val="24"/>
        </w:rPr>
        <w:t>προσηκόντως ἐτόρευσεν. τοῦτο μέντοι καὶ ἐπὶ τοῦ Διὸς σημαίνειν πείθονται τὸν ποιητὴν ὅταν λέγῃ (μ 62)· τῇ μέν τ’ οὐδὲ ποτητὰ παρέρχεται οὐδὲ πέλειαι τρήρωνες ταί τ’ ἀμβροσίην Διὶ πατρὶ φέρουσιν. ἀλλά τε καὶ τῶν αἰεὶ ἀφαιρεῖται λὶς πέτρη.</w:t>
      </w:r>
    </w:p>
    <w:p>
      <w:r>
        <w:rPr>
          <w:rFonts w:ascii="Courier New" w:hAnsi="Courier New"/>
          <w:color w:val="555555"/>
          <w:sz w:val="20"/>
        </w:rPr>
        <w:t>[25]</w:t>
      </w:r>
    </w:p>
    <w:p>
      <w:r>
        <w:rPr>
          <w:rFonts w:ascii="Gentium Plus" w:hAnsi="Gentium Plus"/>
          <w:sz w:val="24"/>
        </w:rPr>
        <w:t>ἀλλ’ ἄλλην ἐνίησι πατὴρ ἐναρίθμιον εἶναι, ὑπὸ τῆς ὀξύτητος τῶν πλαγκτῶν πετρῶν καὶ τῆς λειό‐ τητος ἀφαιρεῖσθαι λέγων μίαν τῶν Πλειάδων, ἄλλην δὲ πρὸς τοῦ Διὸς ἐνίεσθαι χάριν τοῦ σῴζειν τὸν ἀρι‐ θμὸν αὐτῶν, ποιητικῶς αἰνιττόμενος ὅτι τῶν Πλειάδων</w:t>
      </w:r>
    </w:p>
    <w:p>
      <w:r>
        <w:rPr>
          <w:rFonts w:ascii="Courier New" w:hAnsi="Courier New"/>
          <w:color w:val="555555"/>
          <w:sz w:val="20"/>
        </w:rPr>
        <w:t>[30]</w:t>
      </w:r>
    </w:p>
    <w:p>
      <w:r>
        <w:rPr>
          <w:rFonts w:ascii="Gentium Plus" w:hAnsi="Gentium Plus"/>
          <w:sz w:val="24"/>
        </w:rPr>
        <w:t>ἓξ ὁρωμένων ὅμως ὁ ἀριθμὸς αὐτῶν οὐκ ἀπόλλυται, λέγονται δὲ καὶ τῷ ἀριθμῷ καὶ τοῖς ὀνόμασιν ἑπτά.</w:t>
      </w:r>
    </w:p>
    <w:p>
      <w:r>
        <w:rPr>
          <w:rFonts w:ascii="Courier New" w:hAnsi="Courier New"/>
          <w:color w:val="555555"/>
          <w:sz w:val="20"/>
        </w:rPr>
        <w:t>[Deipn . 11 . 83]</w:t>
      </w:r>
    </w:p>
    <w:p>
      <w:r>
        <w:rPr>
          <w:rFonts w:ascii="Gentium Plus" w:hAnsi="Gentium Plus"/>
          <w:sz w:val="24"/>
        </w:rPr>
        <w:t>πρὸς δὲ τοὺς λέγοντας οὐκ οἰκείως τῷ ποτηρίῳ ἐντετυπῶσθαι τὰς Πλειάδας, ξηρῶν τροφῶν οὔσας ση‐ μαντικάς, λεκτέον ὅτι τὸ δέπας ἀμφοτέρων τῶν τροφῶν ἐστιν δεκτικόν. κυκεὼν γὰρ ἐν αὐτῷ γίνεται· τοῦτο</w:t>
      </w:r>
    </w:p>
    <w:p>
      <w:r>
        <w:rPr>
          <w:rFonts w:ascii="Courier New" w:hAnsi="Courier New"/>
          <w:color w:val="555555"/>
          <w:sz w:val="20"/>
        </w:rPr>
        <w:t>[5]</w:t>
      </w:r>
    </w:p>
    <w:p>
      <w:r>
        <w:rPr>
          <w:rFonts w:ascii="Gentium Plus" w:hAnsi="Gentium Plus"/>
          <w:sz w:val="24"/>
        </w:rPr>
        <w:t>δ’ ἐστὶ πόσις ἐν τῷ κράματι τυρὸν ἔχουσα καὶ ἄλφι‐ τον· ἄμφω δὲ ταῦτα κυκώμενα καὶ οὕτω πινόμενα λέγει ὁ ποιητής (Λ 624)· τοῖσι δὲ τεῦχε κυκεῶ ἐυπλόκαμος Ἑκαμήδη ... ἣ σφῶιν 〈πρῶτον〉 μὲν ἐπιπροίηλε τράπεζαν</w:t>
      </w:r>
    </w:p>
    <w:p>
      <w:r>
        <w:rPr>
          <w:rFonts w:ascii="Courier New" w:hAnsi="Courier New"/>
          <w:color w:val="555555"/>
          <w:sz w:val="20"/>
        </w:rPr>
        <w:t>[10]</w:t>
      </w:r>
    </w:p>
    <w:p>
      <w:r>
        <w:rPr>
          <w:rFonts w:ascii="Gentium Plus" w:hAnsi="Gentium Plus"/>
          <w:sz w:val="24"/>
        </w:rPr>
        <w:t>〈καλὴν κυανόπεζαν〉 ἐύξοον, αὐτὰρ ἐπ’ αὐτῆς χάλκειον κάνεον· ἐπὶ δὲ κρόμυον ποτῷ ὄψον</w:t>
      </w:r>
    </w:p>
    <w:p>
      <w:r>
        <w:rPr>
          <w:rFonts w:ascii="Courier New" w:hAnsi="Courier New"/>
          <w:color w:val="555555"/>
          <w:sz w:val="20"/>
        </w:rPr>
        <w:t>[15]</w:t>
      </w:r>
    </w:p>
    <w:p>
      <w:r>
        <w:rPr>
          <w:rFonts w:ascii="Gentium Plus" w:hAnsi="Gentium Plus"/>
          <w:sz w:val="24"/>
        </w:rPr>
        <w:t>οἴνῳ Πραμνείῳ, ἐπὶ δ’ αἴγειον κνῆ τυρὸν κνήστι χαλκείῃ, ἐπὶ δ’ ἄλφιτα λευκὰ πάλυνεν· πινέμεναι δ’ ἐκέλευεν, ἐπεί ῥ’ ὥπλισσε κυκεῶ.</w:t>
      </w:r>
    </w:p>
    <w:p>
      <w:r>
        <w:rPr>
          <w:rFonts w:ascii="Courier New" w:hAnsi="Courier New"/>
          <w:color w:val="555555"/>
          <w:sz w:val="20"/>
        </w:rPr>
        <w:t>[Deipn . 11 . 84]</w:t>
      </w:r>
    </w:p>
    <w:p>
      <w:r>
        <w:rPr>
          <w:rFonts w:ascii="Gentium Plus" w:hAnsi="Gentium Plus"/>
          <w:sz w:val="24"/>
        </w:rPr>
        <w:t>τὸ δὲ ἄλλος μὲν μογέων ἀποκινήσασκε τραπέζης πλεῖον ἐόν, Νέστωρ δ’ ὁ γέρων ἀμογητὶ ἄειρεν οὐκ ἀκουστέον ἐπὶ μόνων Μαχάονος καὶ Νέστορος, ὡς</w:t>
      </w:r>
    </w:p>
    <w:p>
      <w:r>
        <w:rPr>
          <w:rFonts w:ascii="Courier New" w:hAnsi="Courier New"/>
          <w:color w:val="555555"/>
          <w:sz w:val="20"/>
        </w:rPr>
        <w:t>[5]</w:t>
      </w:r>
    </w:p>
    <w:p>
      <w:r>
        <w:rPr>
          <w:rFonts w:ascii="Gentium Plus" w:hAnsi="Gentium Plus"/>
          <w:sz w:val="24"/>
        </w:rPr>
        <w:t>οἴονταί τινες, τὸ ὃς ἀντὶ τοῦ ὃ λαμβάνοντες ἐπὶ τοῦ Μαχάονος· ἀλλ’ ὃς μὲν μογέων ἀποκινήσασκε τραπέζης, ἐκ τοῦ μογέων δηλοῦσθαι νομίζοντες, ἐπειδὴ τέτρωται. ὅτι δὲ καθ’ Ὅμηρον ὁ Μαχάων οὐ τέτρωται ἐν ἄλλοις</w:t>
      </w:r>
    </w:p>
    <w:p>
      <w:r>
        <w:rPr>
          <w:rFonts w:ascii="Courier New" w:hAnsi="Courier New"/>
          <w:color w:val="555555"/>
          <w:sz w:val="20"/>
        </w:rPr>
        <w:t>[10]</w:t>
      </w:r>
    </w:p>
    <w:p>
      <w:r>
        <w:rPr>
          <w:rFonts w:ascii="Gentium Plus" w:hAnsi="Gentium Plus"/>
          <w:sz w:val="24"/>
        </w:rPr>
        <w:t>δειχθήσεται. ἀγνοοῦσιν δ’ ὅτι τὸ ἄλλος Ὅμηρος οὐκ ἐπὶ μόνων Μαχάονος καὶ Νέστορος ἔθηκε, δύο γὰρ οὗτοι πίνουσιν, ἀλλ’ εἶπεν ἂν ἕτερος. τοῦτο γὰρ ἐπὶ δύο τάσσεσθαι πέφυκεν, ὡς καὶ ἐπὶ τούτων (Γ 103)· οἴσετε δ’ ἄρν’ ἕτερον λευκόν, ἑτέρην δὲ μέλαιναν.</w:t>
      </w:r>
    </w:p>
    <w:p>
      <w:r>
        <w:rPr>
          <w:rFonts w:ascii="Courier New" w:hAnsi="Courier New"/>
          <w:color w:val="555555"/>
          <w:sz w:val="20"/>
        </w:rPr>
        <w:t>[15]</w:t>
      </w:r>
    </w:p>
    <w:p>
      <w:r>
        <w:rPr>
          <w:rFonts w:ascii="Gentium Plus" w:hAnsi="Gentium Plus"/>
          <w:sz w:val="24"/>
        </w:rPr>
        <w:t>ἔπειτα δὲ τὸ ὃς ἀντὶ προτακτικοῦ τοῦ ὃ Ὅμηρος οὐδέ‐ ποτε τίθησι· τοὔμπαλιν δὲ ἀντὶ τοῦ ὃς ὑποτακτικοῦ παραλαμβάνει τὸ προτακτικὸν ὅ, οἷον (Ζ 153)· ἔνθα δὲ Σίσυφος ἔσκεν, ὃ κέρδιστος γένετ’ ἀνδρῶν. ἐλλείπει οὖν τό τις μόριον· τὸ γὰρ πλῆρές ἐστιν ‘ἄλλος</w:t>
      </w:r>
    </w:p>
    <w:p>
      <w:r>
        <w:rPr>
          <w:rFonts w:ascii="Courier New" w:hAnsi="Courier New"/>
          <w:color w:val="555555"/>
          <w:sz w:val="20"/>
        </w:rPr>
        <w:t>[20]</w:t>
      </w:r>
    </w:p>
    <w:p>
      <w:r>
        <w:rPr>
          <w:rFonts w:ascii="Gentium Plus" w:hAnsi="Gentium Plus"/>
          <w:sz w:val="24"/>
        </w:rPr>
        <w:t>μέν τις μογέων ἀποκινήσασκε τραπέζης πλεῖον ἐόν, Νέστωρ δ’ ὁ γέρων ἀμογητὶ ἄειρεν,‘ ὡς παντὸς ἀνθρώ‐ που μόλις ἂν ἀποκινήσαντος ἀπὸ τῆς τραπέζης τὸ πο‐</w:t>
      </w:r>
    </w:p>
    <w:p>
      <w:r>
        <w:rPr>
          <w:rFonts w:ascii="Courier New" w:hAnsi="Courier New"/>
          <w:color w:val="555555"/>
          <w:sz w:val="20"/>
        </w:rPr>
        <w:t>[25]</w:t>
      </w:r>
    </w:p>
    <w:p>
      <w:r>
        <w:rPr>
          <w:rFonts w:ascii="Gentium Plus" w:hAnsi="Gentium Plus"/>
          <w:sz w:val="24"/>
        </w:rPr>
        <w:t>μέγα [καὶ] κατὰ τὸ κύτος καὶ βαρὺ τὴν ὁλκήν, ὅπερ φιλοπότης ὢν ὁ Νέστωρ ἐκ τῆς συνεχοῦς συνηθείας ῥᾳδίως βαστάζειν ἔσθενε.</w:t>
      </w:r>
    </w:p>
    <w:p>
      <w:r>
        <w:rPr>
          <w:rFonts w:ascii="Courier New" w:hAnsi="Courier New"/>
          <w:color w:val="555555"/>
          <w:sz w:val="20"/>
        </w:rPr>
        <w:t>[Deipn . 11 . 85]</w:t>
      </w:r>
    </w:p>
    <w:p>
      <w:r>
        <w:rPr>
          <w:rFonts w:ascii="Gentium Plus" w:hAnsi="Gentium Plus"/>
          <w:sz w:val="24"/>
        </w:rPr>
        <w:t>Σωσίβιος δ’ ὁ λυτικὸς προθεὶς τὰ ἔπη· ἄλλος μὲν μογέων ἀποκινήσασκε τραπέζης πλεῖον ἐόν, Νέστωρ δ’ ὁ γέρων ἀμογητὶ ἄειρεν,</w:t>
      </w:r>
    </w:p>
    <w:p>
      <w:r>
        <w:rPr>
          <w:rFonts w:ascii="Courier New" w:hAnsi="Courier New"/>
          <w:color w:val="555555"/>
          <w:sz w:val="20"/>
        </w:rPr>
        <w:t>[5]</w:t>
      </w:r>
    </w:p>
    <w:p>
      <w:r>
        <w:rPr>
          <w:rFonts w:ascii="Gentium Plus" w:hAnsi="Gentium Plus"/>
          <w:sz w:val="24"/>
        </w:rPr>
        <w:t>γράφει κατὰ λέξιν· ‘νῦν τὸ μὲν ἐπιτιμώμενόν ἐστι τῷ ποιητῇ ὅτι τοὺς μὲν λοιποὺς εἶπε μογέοντας ἀείρειν τὸ δέπας, τὸν δὲ Νέστορα μόνον ἀμογητί. ἄλογον δ’ ἐδόκει Διομήδους καὶ Αἴαντος, ἔτι δ’ Ἀχιλλέως παρόν‐ των εἰσάγεσθαι τὸν Νέστορα γενναιότερον, τῇ ἡλικίᾳ</w:t>
      </w:r>
    </w:p>
    <w:p>
      <w:r>
        <w:rPr>
          <w:rFonts w:ascii="Courier New" w:hAnsi="Courier New"/>
          <w:color w:val="555555"/>
          <w:sz w:val="20"/>
        </w:rPr>
        <w:t>[10]</w:t>
      </w:r>
    </w:p>
    <w:p>
      <w:r>
        <w:rPr>
          <w:rFonts w:ascii="Gentium Plus" w:hAnsi="Gentium Plus"/>
          <w:sz w:val="24"/>
        </w:rPr>
        <w:t>προβεβηκότα. τούτων τοίνυν οὕτως κατηγορουμένων τῇ ἀναστροφῇ χρησάμενοι ἀπολύομεν τὸν ποιητήν. ἀπὸ γὰρ τούτου τοῦ ἑξαμέτρου ‘πλεῖον ἐόν, Νέστωρ δ’ ὁ γέρων ἀμογητὶ ἄειρεν‘ ἀπὸ τοῦ μέσου ἐξελόντες τὸ γέ‐ ρων τάξομεν τοῦ πρώτου στίχου πρὸς τὴν ἀρχὴν ὑπὸ</w:t>
      </w:r>
    </w:p>
    <w:p>
      <w:r>
        <w:rPr>
          <w:rFonts w:ascii="Courier New" w:hAnsi="Courier New"/>
          <w:color w:val="555555"/>
          <w:sz w:val="20"/>
        </w:rPr>
        <w:t>[15]</w:t>
      </w:r>
    </w:p>
    <w:p>
      <w:r>
        <w:rPr>
          <w:rFonts w:ascii="Gentium Plus" w:hAnsi="Gentium Plus"/>
          <w:sz w:val="24"/>
        </w:rPr>
        <w:t>τὸ ἄλλος μέν, εἶτα τὸ ἐξ ἀρχῆς συνεροῦμεν ‘ἄλλος μὲν γέρων μογέων ἀποκινήσασκε τραπέζης πλεῖον ἐόν, ὁ δὲ Νέστωρ ἀπονητὶ ἄειρεν.‘ νῦν οὖν οὕτω τεταγμένων ὁ Νέστωρ φαίνεται τῶν μὲν λοιπῶν πρεσβυτῶν μόνος τὸ δέπας ἀμογητὶ ἀείρων.‘ ταῦτα καὶ ὁ θαυμάσιος</w:t>
      </w:r>
    </w:p>
    <w:p>
      <w:r>
        <w:rPr>
          <w:rFonts w:ascii="Courier New" w:hAnsi="Courier New"/>
          <w:color w:val="555555"/>
          <w:sz w:val="20"/>
        </w:rPr>
        <w:t>[20]</w:t>
      </w:r>
    </w:p>
    <w:p>
      <w:r>
        <w:rPr>
          <w:rFonts w:ascii="Gentium Plus" w:hAnsi="Gentium Plus"/>
          <w:sz w:val="24"/>
        </w:rPr>
        <w:t>λυτικὸς Σωσίβιος, ὃν οὐκ ἀχαρίτως διέπαιξε διὰ τὰς πολυθρυλήτους ταύτας καὶ [τὰς] τοιαύτας λύσεις Πτο‐ λεμαῖος ὁ Φιλάδελφος βασιλεύς. λαμβάνοντος γὰρ αὐ‐</w:t>
      </w:r>
    </w:p>
    <w:p>
      <w:r>
        <w:rPr>
          <w:rFonts w:ascii="Courier New" w:hAnsi="Courier New"/>
          <w:color w:val="555555"/>
          <w:sz w:val="20"/>
        </w:rPr>
        <w:t>[25]</w:t>
      </w:r>
    </w:p>
    <w:p>
      <w:r>
        <w:rPr>
          <w:rFonts w:ascii="Gentium Plus" w:hAnsi="Gentium Plus"/>
          <w:sz w:val="24"/>
        </w:rPr>
        <w:t>τησιν τῆς συντάξεως, λέγειν αὐτῷ ὅτι ἀπείληφε. καὶ μετ’ οὐ πολὺ παραγενομένῳ καὶ αἰτοῦντι εἰπόντες δε‐ δωκέναι αὐτῷ τὰς ἡσυχίας εἶχον, ὃ δὲ τῷ βασιλεῖ προσελθὼν κατεμέμφετο τοὺς ταμίας. Πτολεμαῖος 〈δὲ〉 μεταπεμψάμενος αὐτοὺς καὶ ἥκειν κελεύσας μετὰ τῶν</w:t>
      </w:r>
    </w:p>
    <w:p>
      <w:r>
        <w:rPr>
          <w:rFonts w:ascii="Courier New" w:hAnsi="Courier New"/>
          <w:color w:val="555555"/>
          <w:sz w:val="20"/>
        </w:rPr>
        <w:t>[30]</w:t>
      </w:r>
    </w:p>
    <w:p>
      <w:r>
        <w:rPr>
          <w:rFonts w:ascii="Gentium Plus" w:hAnsi="Gentium Plus"/>
          <w:sz w:val="24"/>
        </w:rPr>
        <w:t>βιβλίων, ἐν οἷς αἱ ἀναγραφαί εἰσι τῶν τὰς συντάξεις λαμβανόντων, λαβὼν ταύτας εἰς χεῖρας [ὁ βασιλεὺς] καὶ κατιδὼν ἔφη καὶ αὐτὸς ἀπειληφέναι αὐτὸν οὕτως· ἦν ὀνόματα ἐγγεγραμμένα ταῦτα, Σωτῆρος Σωσιγένους Βίωνος Ἀπολλωνίου [Δίωνος]· εἰς ἃ ἀποβλέψας ὁ βασι‐</w:t>
      </w:r>
    </w:p>
    <w:p>
      <w:r>
        <w:rPr>
          <w:rFonts w:ascii="Courier New" w:hAnsi="Courier New"/>
          <w:color w:val="555555"/>
          <w:sz w:val="20"/>
        </w:rPr>
        <w:t>[35]</w:t>
      </w:r>
    </w:p>
    <w:p>
      <w:r>
        <w:rPr>
          <w:rFonts w:ascii="Gentium Plus" w:hAnsi="Gentium Plus"/>
          <w:sz w:val="24"/>
        </w:rPr>
        <w:t>λεὺς εἶπεν ‘ὦ θαυμάσιε λυτικέ, ἐὰν ἀφέλῃς τοῦ Σωτῆ‐ ρος τὸ σω καὶ τοῦ Σωσιγένους τὸ σι καὶ τοῦ Βίωνος τὴν πρώτην συλλαβὴν [βι] καὶ τὴν τελευταίαν τοῦ Ἀπολλωνίου, εὑρήσεις σαυτὸν ἀπειληφότα κατὰ τὰς σὰς ἐπινοίας. καὶ ‘ταῦτ’ οὐχ ὑπ’ ἄλλων, ἀλλὰ τοῖς αὑτοῦ</w:t>
      </w:r>
    </w:p>
    <w:p>
      <w:r>
        <w:rPr>
          <w:rFonts w:ascii="Courier New" w:hAnsi="Courier New"/>
          <w:color w:val="555555"/>
          <w:sz w:val="20"/>
        </w:rPr>
        <w:t>[40]</w:t>
      </w:r>
    </w:p>
    <w:p>
      <w:r>
        <w:rPr>
          <w:rFonts w:ascii="Gentium Plus" w:hAnsi="Gentium Plus"/>
          <w:sz w:val="24"/>
        </w:rPr>
        <w:t>πτεροῖσ‘ κατὰ τὸν θαυμάσιον Αἰσχύλον (Myrmid. fr. 139 N) ἁλίσκῃ, ἀπροσδιονύσους λύσεις πραγματευόμενος.‘</w:t>
      </w:r>
    </w:p>
    <w:p>
      <w:r>
        <w:rPr>
          <w:rFonts w:ascii="Courier New" w:hAnsi="Courier New"/>
          <w:color w:val="555555"/>
          <w:sz w:val="20"/>
        </w:rPr>
        <w:t>[Deipn . 11 . 86]</w:t>
      </w:r>
    </w:p>
    <w:p>
      <w:r>
        <w:rPr>
          <w:rFonts w:ascii="Gentium Plus" w:hAnsi="Gentium Plus"/>
          <w:sz w:val="24"/>
        </w:rPr>
        <w:t>ΟΛΜΟΣ ποτήριον κερατίου τρόπον εἰργασμένον. Μενεσθένης ἐν δʹ Πολιτικῶν γράφει οὕτως (FHG IV 451)· ‘ἀλβατάνης δὲ στρεπτὸν καὶ ὅλμον χρυσοῦν. ὁ δὲ ὅλμος ἐστὶ ποτήριον κερατίου τρόπον εἰργασμένον,</w:t>
      </w:r>
    </w:p>
    <w:p>
      <w:r>
        <w:rPr>
          <w:rFonts w:ascii="Courier New" w:hAnsi="Courier New"/>
          <w:color w:val="555555"/>
          <w:sz w:val="20"/>
        </w:rPr>
        <w:t>[5]</w:t>
      </w:r>
    </w:p>
    <w:p>
      <w:r>
        <w:rPr>
          <w:rFonts w:ascii="Gentium Plus" w:hAnsi="Gentium Plus"/>
          <w:sz w:val="24"/>
        </w:rPr>
        <w:t>ὕψος ὡς πυγονιαῖον.‘</w:t>
      </w:r>
    </w:p>
    <w:p>
      <w:r>
        <w:rPr>
          <w:rFonts w:ascii="Courier New" w:hAnsi="Courier New"/>
          <w:color w:val="555555"/>
          <w:sz w:val="20"/>
        </w:rPr>
        <w:t>[Deipn . 11 . 87]</w:t>
      </w:r>
    </w:p>
    <w:p>
      <w:r>
        <w:rPr>
          <w:rFonts w:ascii="Gentium Plus" w:hAnsi="Gentium Plus"/>
          <w:sz w:val="24"/>
        </w:rPr>
        <w:t>ΟΞΥΒΑΦΟΝ. ἡ μὲν κοινὴ συνήθεια οὕτως καλεῖ τὸ ὄξους δεκτικὸν σκεῦος· ἐστὶ δὲ καὶ ὄνομα ποτηρίου, οὗ μνημονεύει Κρατῖνος μὲν ἐν Πυτίνῃ οὕτως (I 70 K)· πῶς τις αὐτόν, πῶς τις ἂν</w:t>
      </w:r>
    </w:p>
    <w:p>
      <w:r>
        <w:rPr>
          <w:rFonts w:ascii="Courier New" w:hAnsi="Courier New"/>
          <w:color w:val="555555"/>
          <w:sz w:val="20"/>
        </w:rPr>
        <w:t>[5]</w:t>
      </w:r>
    </w:p>
    <w:p>
      <w:r>
        <w:rPr>
          <w:rFonts w:ascii="Gentium Plus" w:hAnsi="Gentium Plus"/>
          <w:sz w:val="24"/>
        </w:rPr>
        <w:t>ἀπὸ τοῦ πότου παύσειε, τοῦ λίαν πότου; ἐγᾦδα. συντρίψω γὰρ αὐτοῦ τοὺς χόας καὶ τοὺς καδίσκους συγκεραυνώσω σποδῶν καὶ τἄλλα πάντ’ ἀγγεῖα τὰ περὶ τὸν πότον, κοὐδ’ ὀξύβαφον οἰνηρὸν ἔτι κεκτήσεται.</w:t>
      </w:r>
    </w:p>
    <w:p>
      <w:r>
        <w:rPr>
          <w:rFonts w:ascii="Courier New" w:hAnsi="Courier New"/>
          <w:color w:val="555555"/>
          <w:sz w:val="20"/>
        </w:rPr>
        <w:t>[10]</w:t>
      </w:r>
    </w:p>
    <w:p>
      <w:r>
        <w:rPr>
          <w:rFonts w:ascii="Gentium Plus" w:hAnsi="Gentium Plus"/>
          <w:sz w:val="24"/>
        </w:rPr>
        <w:t>ὅτι δέ ἐστι τὸ ὀξύβαφον εἶδος κύλικος μικρᾶς κερα‐ μέας σαφῶς παρίστησιν Ἀντιφάνης ἐν Μύστιδι διὰ τούτων (II 77 K)· γραῦς ἐστι φίλοινος ἐπαινοῦσα κύλικα μεγάλην καὶ ἐξευτελίζουσα τὸ ὀξύβαφον ὡς βραχύ. εἰπόντος οὖν τινος πρὸς αὐτήν 〈‘σὺ δ’ ἀλλὰ πῖθι‘, λέγει〉·</w:t>
      </w:r>
    </w:p>
    <w:p>
      <w:r>
        <w:rPr>
          <w:rFonts w:ascii="Courier New" w:hAnsi="Courier New"/>
          <w:color w:val="555555"/>
          <w:sz w:val="20"/>
        </w:rPr>
        <w:t>[15]</w:t>
      </w:r>
    </w:p>
    <w:p>
      <w:r>
        <w:rPr>
          <w:rFonts w:ascii="Gentium Plus" w:hAnsi="Gentium Plus"/>
          <w:sz w:val="24"/>
        </w:rPr>
        <w:t>τοῦτο μέν σοι πείσομαι. καὶ γὰρ ἐπαγωγόν, ὦ θεοί, τὸ σχῆμά πως τῆς κύλικός ἐστιν ἄξιόν τε τοῦ κλέους τοῦ τῆς ἑορτῆς. οὗ μὲν ἦμεν ἄρτι γὰρ ἐξ ὀξυβαφίων κεραμέων ἐπίνομεν·</w:t>
      </w:r>
    </w:p>
    <w:p>
      <w:r>
        <w:rPr>
          <w:rFonts w:ascii="Courier New" w:hAnsi="Courier New"/>
          <w:color w:val="555555"/>
          <w:sz w:val="20"/>
        </w:rPr>
        <w:t>[20]</w:t>
      </w:r>
    </w:p>
    <w:p>
      <w:r>
        <w:rPr>
          <w:rFonts w:ascii="Gentium Plus" w:hAnsi="Gentium Plus"/>
          <w:sz w:val="24"/>
        </w:rPr>
        <w:t>τούτῳ δέ, τέκνον, πολλὰ κἀγάθ’ οἱ θεοὶ τῷ δημιουργῷ δοῖεν, ὃς ἐποίησέ 〈σε〉, τῆς συμμετρίας καὶ τῆς ἀφελείας οὕνεκα. κἀν τοῖς Βαβυλωνίοις οὖν τοῖς Ἀριστοφάνους (I 410 K) ἀκουσόμεθα ποτήριον τὸ ὀξύβαφον, ὅταν ὁ Διόνυσος</w:t>
      </w:r>
    </w:p>
    <w:p>
      <w:r>
        <w:rPr>
          <w:rFonts w:ascii="Courier New" w:hAnsi="Courier New"/>
          <w:color w:val="555555"/>
          <w:sz w:val="20"/>
        </w:rPr>
        <w:t>[25]</w:t>
      </w:r>
    </w:p>
    <w:p>
      <w:r>
        <w:rPr>
          <w:rFonts w:ascii="Gentium Plus" w:hAnsi="Gentium Plus"/>
          <w:sz w:val="24"/>
        </w:rPr>
        <w:t>λέγῃ περὶ τῶν Ἀθήνησι δημαγωγῶν ὡς αὐτὸν ᾔτουν ἐπὶ τὴν δίκην ἀπελθόντα ὀξυβάφω δύο. οὐ γὰρ ἄλλο τι ἡγητέον εἶναι ἢ ὅτι ἐκπώματα ᾔτουν. καὶ τὸ τοῖς</w:t>
      </w:r>
    </w:p>
    <w:p>
      <w:r>
        <w:rPr>
          <w:rFonts w:ascii="Courier New" w:hAnsi="Courier New"/>
          <w:color w:val="555555"/>
          <w:sz w:val="20"/>
        </w:rPr>
        <w:t>[30]</w:t>
      </w:r>
    </w:p>
    <w:p>
      <w:r>
        <w:rPr>
          <w:rFonts w:ascii="Gentium Plus" w:hAnsi="Gentium Plus"/>
          <w:sz w:val="24"/>
        </w:rPr>
        <w:t>τήριον. μνημονεύει δὲ τοῦ ὀξυβάφου ὡς ποτηρίου καὶ Εὔβουλος ἐν Μυλωθρίδι (II 186 K)· καὶ πιεῖν χωρὶς μέτρω ὀξύβαφον εἰς τὸ κοινόν· εἶθ’ ὑπώμνυτο ὁ μὲν οἶνος ὄξος αὑτὸν εἶναι γνήσιον,</w:t>
      </w:r>
    </w:p>
    <w:p>
      <w:r>
        <w:rPr>
          <w:rFonts w:ascii="Courier New" w:hAnsi="Courier New"/>
          <w:color w:val="555555"/>
          <w:sz w:val="20"/>
        </w:rPr>
        <w:t>[35]</w:t>
      </w:r>
    </w:p>
    <w:p>
      <w:r>
        <w:rPr>
          <w:rFonts w:ascii="Gentium Plus" w:hAnsi="Gentium Plus"/>
          <w:sz w:val="24"/>
        </w:rPr>
        <w:t>τὸ δ’ ὄξος οἶνον αὑτὸ μᾶλλον θατέρου.</w:t>
      </w:r>
    </w:p>
    <w:p>
      <w:r>
        <w:rPr>
          <w:rFonts w:ascii="Courier New" w:hAnsi="Courier New"/>
          <w:color w:val="555555"/>
          <w:sz w:val="20"/>
        </w:rPr>
        <w:t>[Deipn . 11 . 88]</w:t>
      </w:r>
    </w:p>
    <w:p>
      <w:r>
        <w:rPr>
          <w:rFonts w:ascii="Gentium Plus" w:hAnsi="Gentium Plus"/>
          <w:sz w:val="24"/>
        </w:rPr>
        <w:t>ΟΙΝΙΣΤΗΡΙΑ. οἱ μέλλοντες ἀποκείρειν τὸν σκόλ‐ λυν ἔφηβοι, φησὶ Πάμφιλος, εἰσφέρουσι τῷ Ἡρακλεῖ μέγα ποτήριον πληρώσαντες οἴνου, ὃ καλοῦσιν οἰνι‐ στηρίαν, καὶ σπείσαντες τοῖς συνελθοῦσι διδόασι πιεῖν.</w:t>
      </w:r>
    </w:p>
    <w:p>
      <w:r>
        <w:rPr>
          <w:rFonts w:ascii="Courier New" w:hAnsi="Courier New"/>
          <w:color w:val="555555"/>
          <w:sz w:val="20"/>
        </w:rPr>
        <w:t>[5]</w:t>
      </w:r>
    </w:p>
    <w:p>
      <w:r>
        <w:rPr>
          <w:rFonts w:ascii="Gentium Plus" w:hAnsi="Gentium Plus"/>
          <w:sz w:val="24"/>
        </w:rPr>
        <w:t>ΟΛΛΙΞ. Πάμφιλος ἐν Ἀττικαῖς Λέξεσι τὸ ξύλινον ποτήριον ἀποδίδωσι.</w:t>
      </w:r>
    </w:p>
    <w:p>
      <w:r>
        <w:rPr>
          <w:rFonts w:ascii="Courier New" w:hAnsi="Courier New"/>
          <w:color w:val="555555"/>
          <w:sz w:val="20"/>
        </w:rPr>
        <w:t>[Deipn . 11 . 89]</w:t>
      </w:r>
    </w:p>
    <w:p>
      <w:r>
        <w:rPr>
          <w:rFonts w:ascii="Gentium Plus" w:hAnsi="Gentium Plus"/>
          <w:sz w:val="24"/>
        </w:rPr>
        <w:t>ΠΑΝΑΘΗΝΑΙΚΟΝ. Ποσειδώνιος ὁ φιλόσοφος ἐν ἕκτῃ καὶ τριακοστῇ τῶν Ἱστοριῶν (FHG III 264) ὡς οὕτω καλουμένων τινῶν ποτηρίων μέμνηται γράφων οὕτως· ‘ἦσαν δὲ καὶ ὀνύχινοι σκύφοι καὶ συνδέσεις τούτων</w:t>
      </w:r>
    </w:p>
    <w:p>
      <w:r>
        <w:rPr>
          <w:rFonts w:ascii="Courier New" w:hAnsi="Courier New"/>
          <w:color w:val="555555"/>
          <w:sz w:val="20"/>
        </w:rPr>
        <w:t>[5]</w:t>
      </w:r>
    </w:p>
    <w:p>
      <w:r>
        <w:rPr>
          <w:rFonts w:ascii="Gentium Plus" w:hAnsi="Gentium Plus"/>
          <w:sz w:val="24"/>
        </w:rPr>
        <w:t>μέχρι δικοτύλων· καὶ Παναθηναικὰ μέγιστα, τὰ μὲν δίχοα, τὰ δὲ καὶ μείζονα.‘ ΠΡΟΑΡΟΝ κρατὴρ ξύλινος, εἰς ὃν τὸν οἶνον κιρνᾶσιν οἱ Ἀττικοί. ‘κοίλοις ἐν προάροισ‘ φησὶ Πάμφιλος.</w:t>
      </w:r>
    </w:p>
    <w:p>
      <w:r>
        <w:rPr>
          <w:rFonts w:ascii="Courier New" w:hAnsi="Courier New"/>
          <w:color w:val="555555"/>
          <w:sz w:val="20"/>
        </w:rPr>
        <w:t>[Deipn . 11 . 90]</w:t>
      </w:r>
    </w:p>
    <w:p>
      <w:r>
        <w:rPr>
          <w:rFonts w:ascii="Gentium Plus" w:hAnsi="Gentium Plus"/>
          <w:sz w:val="24"/>
        </w:rPr>
        <w:t>ΠΕΛΙΚΑΙ. Καλλίστρατος ἐν Ὑπομνήμασι Θρᾳτ‐ τῶν Κρατίνου (I 38 K) ἀποδίδωσι κύλικα. Κράτης δ’ ἐν δευτέρῳ Ἀττικῆς Διαλέκτου γράφει οὕτως (p. 64 W)·</w:t>
      </w:r>
    </w:p>
    <w:p>
      <w:r>
        <w:rPr>
          <w:rFonts w:ascii="Courier New" w:hAnsi="Courier New"/>
          <w:color w:val="555555"/>
          <w:sz w:val="20"/>
        </w:rPr>
        <w:t>[5]</w:t>
      </w:r>
    </w:p>
    <w:p>
      <w:r>
        <w:rPr>
          <w:rFonts w:ascii="Gentium Plus" w:hAnsi="Gentium Plus"/>
          <w:sz w:val="24"/>
        </w:rPr>
        <w:t>τύπος ἦν τοῦ ἀγγείου πρότερον μὲν τοῖς Παναθηναι‐ κοῖς ἐοικώς, ἡνίκα ἐκαλεῖτο πελίκη, ὕστερον δὲ ἔσχεν οἰνοχόης σχῆμα, οἷοί εἰσιν οἱ ἐν τῇ ἑορτῇ παρατιθέ‐ μενοι, ὁποίους δή ποτε ὄλπας ἐκάλουν, χρώμενοι πρὸς τὴν τοῦ οἴνου ἔγχυσιν, καθάπερ Ἴων ὁ Χῖος ἐν Εὐ‐</w:t>
      </w:r>
    </w:p>
    <w:p>
      <w:r>
        <w:rPr>
          <w:rFonts w:ascii="Courier New" w:hAnsi="Courier New"/>
          <w:color w:val="555555"/>
          <w:sz w:val="20"/>
        </w:rPr>
        <w:t>[10]</w:t>
      </w:r>
    </w:p>
    <w:p>
      <w:r>
        <w:rPr>
          <w:rFonts w:ascii="Gentium Plus" w:hAnsi="Gentium Plus"/>
          <w:sz w:val="24"/>
        </w:rPr>
        <w:t>ρυτίδαις φησίν (fr. 10 N)· ἐκ ζαθέων πιθακνῶν ἀφύσσοντες ὄλπαις οἶνον ὑπερφίαλον κελαρύζετε. νυνὶ δὲ τὸ μὲν τοιοῦτον ἀγγεῖον καθιερωμένον τινὰ τρόπον ἐν τῇ ἑορτῇ παρατίθεται μόνον, τὸ δ’ ἐς τὴν</w:t>
      </w:r>
    </w:p>
    <w:p>
      <w:r>
        <w:rPr>
          <w:rFonts w:ascii="Courier New" w:hAnsi="Courier New"/>
          <w:color w:val="555555"/>
          <w:sz w:val="20"/>
        </w:rPr>
        <w:t>[15]</w:t>
      </w:r>
    </w:p>
    <w:p>
      <w:r>
        <w:rPr>
          <w:rFonts w:ascii="Gentium Plus" w:hAnsi="Gentium Plus"/>
          <w:sz w:val="24"/>
        </w:rPr>
        <w:t>χρείαν πῖπτον μετεσχημάτισται, ἀρυταίνῃ μάλιστα ἐοι‐ κός, ὃ δὴ καλοῦμεν χόα.‘ τὴν δὲ ὄλπην Κλείταρχος Κορινθίους μέν φησι καὶ Βυζαντίους καὶ Κυπρίους τὴν λήκυθον ἀποδιδόναι, Θεσσαλοὺς δὲ τὴν πρόχοον. Σέλευκος δὲ πελίχναν Βοιωτοὺς μὲν τὴν κύλικα, Εὐ‐</w:t>
      </w:r>
    </w:p>
    <w:p>
      <w:r>
        <w:rPr>
          <w:rFonts w:ascii="Courier New" w:hAnsi="Courier New"/>
          <w:color w:val="555555"/>
          <w:sz w:val="20"/>
        </w:rPr>
        <w:t>[20]</w:t>
      </w:r>
    </w:p>
    <w:p>
      <w:r>
        <w:rPr>
          <w:rFonts w:ascii="Gentium Plus" w:hAnsi="Gentium Plus"/>
          <w:sz w:val="24"/>
        </w:rPr>
        <w:t>φρόνιος δὲ ἐν Ὑπομνήμασι (fr. 107 Strecker) τοὺς χόας.</w:t>
      </w:r>
    </w:p>
    <w:p>
      <w:r>
        <w:rPr>
          <w:rFonts w:ascii="Courier New" w:hAnsi="Courier New"/>
          <w:color w:val="555555"/>
          <w:sz w:val="20"/>
        </w:rPr>
        <w:t>[Deipn . 11 . 91]</w:t>
      </w:r>
    </w:p>
    <w:p>
      <w:r>
        <w:rPr>
          <w:rFonts w:ascii="Gentium Plus" w:hAnsi="Gentium Plus"/>
          <w:sz w:val="24"/>
        </w:rPr>
        <w:t>ΠΕΛΛΑ ἀγγεῖον σκυφοειδές, πυθμένα ἔχον πλα‐ τύτερον, εἰς ὃ ἤμελγον τὸ γάλα. Ὅμηρος (Π 641)· ὡς ὅτε μυῖαι σταθμῷ ἐνιβρομέωσιν ἐυγλαγέας κατὰ πέλλας.</w:t>
      </w:r>
    </w:p>
    <w:p>
      <w:r>
        <w:rPr>
          <w:rFonts w:ascii="Courier New" w:hAnsi="Courier New"/>
          <w:color w:val="555555"/>
          <w:sz w:val="20"/>
        </w:rPr>
        <w:t>[5]</w:t>
      </w:r>
    </w:p>
    <w:p>
      <w:r>
        <w:rPr>
          <w:rFonts w:ascii="Gentium Plus" w:hAnsi="Gentium Plus"/>
          <w:sz w:val="24"/>
        </w:rPr>
        <w:t>τοῦτο δὲ Ἱππῶναξ λέγει πελλίδα (fr. 38 B4)· ἐκ πελλίδος πίνοντες· οὐ γὰρ ἦν αὐτῇ κύλιξ, ὁ παῖς γὰρ ἐμπεσὼν κατήραξε, δῆλον, οἶμαι, ποιῶν ὅτι ποτήριον μὲν οὐκ ἦν, δι’ ἀπο‐ ρίαν δὲ κύλικος ἐχρῶντο τῇ πελλίδι. καὶ πάλιν (fr. 39)·</w:t>
      </w:r>
    </w:p>
    <w:p>
      <w:r>
        <w:rPr>
          <w:rFonts w:ascii="Courier New" w:hAnsi="Courier New"/>
          <w:color w:val="555555"/>
          <w:sz w:val="20"/>
        </w:rPr>
        <w:t>[10]</w:t>
      </w:r>
    </w:p>
    <w:p>
      <w:r>
        <w:rPr>
          <w:rFonts w:ascii="Gentium Plus" w:hAnsi="Gentium Plus"/>
          <w:sz w:val="24"/>
        </w:rPr>
        <w:t>ἐκ δὲ τῆς πέλλης ἔπινον, ἄλλοτ’ αὐτός, ἄλλοτ’ Ἀρήτη</w:t>
      </w:r>
    </w:p>
    <w:p>
      <w:r>
        <w:rPr>
          <w:rFonts w:ascii="Courier New" w:hAnsi="Courier New"/>
          <w:color w:val="555555"/>
          <w:sz w:val="20"/>
        </w:rPr>
        <w:t>[15]</w:t>
      </w:r>
    </w:p>
    <w:p>
      <w:r>
        <w:rPr>
          <w:rFonts w:ascii="Gentium Plus" w:hAnsi="Gentium Plus"/>
          <w:sz w:val="24"/>
        </w:rPr>
        <w:t>Θαλῆς γάρ, ὅστις ἀστέρων ὀνήιστος ... καὶ τῶν τότ’, ὡς λέγουσι, πολλὸν ἀνθρώπων ἐὼν ἄριστος, ἔλαβε πελλίδα χρυσῆν. καὶ ἐν ἄλλῳ δὲ μέρει φησίν (ibid)· ἐκ πελλίδος 〈δὲ〉 τάργανον κατηγυίης</w:t>
      </w:r>
    </w:p>
    <w:p>
      <w:r>
        <w:rPr>
          <w:rFonts w:ascii="Courier New" w:hAnsi="Courier New"/>
          <w:color w:val="555555"/>
          <w:sz w:val="20"/>
        </w:rPr>
        <w:t>[20]</w:t>
      </w:r>
    </w:p>
    <w:p>
      <w:r>
        <w:rPr>
          <w:rFonts w:ascii="Gentium Plus" w:hAnsi="Gentium Plus"/>
          <w:sz w:val="24"/>
        </w:rPr>
        <w:t>χωλοῖσι δακτύλοισι τἠτέρῃ σπένδει, τρέμων οἷόνπερ ἐν βορηίῳ νωδός. Κλείταρχος δὲ ἐν ταῖς Γλώσσαις πελλητῆρα μὲν καλεῖν Θεσσαλοὺς καὶ Αἰολεῖς τὸν ἀμολγέα, πέλλαν δὲ τὸ ποτήριον. Φιλητᾶς δ’ ἐν Ἀτάκτοις (fr. 50 Bach) τὴν</w:t>
      </w:r>
    </w:p>
    <w:p>
      <w:r>
        <w:rPr>
          <w:rFonts w:ascii="Courier New" w:hAnsi="Courier New"/>
          <w:color w:val="555555"/>
          <w:sz w:val="20"/>
        </w:rPr>
        <w:t>[25]</w:t>
      </w:r>
    </w:p>
    <w:p>
      <w:r>
        <w:rPr>
          <w:rFonts w:ascii="Gentium Plus" w:hAnsi="Gentium Plus"/>
          <w:sz w:val="24"/>
        </w:rPr>
        <w:t>κύλικα Βοιωτούς.</w:t>
      </w:r>
    </w:p>
    <w:p>
      <w:r>
        <w:rPr>
          <w:rFonts w:ascii="Courier New" w:hAnsi="Courier New"/>
          <w:color w:val="555555"/>
          <w:sz w:val="20"/>
        </w:rPr>
        <w:t>[Deipn . 11 . 92]</w:t>
      </w:r>
    </w:p>
    <w:p>
      <w:r>
        <w:rPr>
          <w:rFonts w:ascii="Gentium Plus" w:hAnsi="Gentium Plus"/>
          <w:sz w:val="24"/>
        </w:rPr>
        <w:t>ΠΕΝΤΑΠΛΟΑ. μνημονεύει αὐτῆς Φιλόχορος ἐν δευτέρᾳ Ἀτθίδος (FHG I 391). Ἀριστόδημος δ’ ἐν τρίτῳ περὶ Πινδάρου τοῖς Σκίροις φησὶν Ἀθήναζε ἀγῶνα ἐπι‐ τελεῖσθαι τῶν ἐφήβων δρόμου· τρέχειν δ’ αὐτοὺς ἔχον‐</w:t>
      </w:r>
    </w:p>
    <w:p>
      <w:r>
        <w:rPr>
          <w:rFonts w:ascii="Courier New" w:hAnsi="Courier New"/>
          <w:color w:val="555555"/>
          <w:sz w:val="20"/>
        </w:rPr>
        <w:t>[5]</w:t>
      </w:r>
    </w:p>
    <w:p>
      <w:r>
        <w:rPr>
          <w:rFonts w:ascii="Gentium Plus" w:hAnsi="Gentium Plus"/>
          <w:sz w:val="24"/>
        </w:rPr>
        <w:t>τας ἀμπέλου κλάδον κατάκαρπον τὸν καλούμενον ὦσχον. τρέχουσι δ’ ἐκ τοῦ ἱεροῦ τοῦ Διονύσου μέχρι τοῦ τῆς Σκιράδος Ἀθηνᾶς ἱεροῦ, καὶ ὁ νικήσας λαμβάνει κύ‐ λικα τὴν λεγομένην πενταπλόαν καὶ κωμάζει μετὰ χοροῦ. πενταπλόα δ’ ἡ κύλιξ καλεῖται καθ’ ὅσον οἶνον ἔχει</w:t>
      </w:r>
    </w:p>
    <w:p>
      <w:r>
        <w:rPr>
          <w:rFonts w:ascii="Courier New" w:hAnsi="Courier New"/>
          <w:color w:val="555555"/>
          <w:sz w:val="20"/>
        </w:rPr>
        <w:t>[10]</w:t>
      </w:r>
    </w:p>
    <w:p>
      <w:r>
        <w:rPr>
          <w:rFonts w:ascii="Gentium Plus" w:hAnsi="Gentium Plus"/>
          <w:sz w:val="24"/>
        </w:rPr>
        <w:t>καὶ μέλι καὶ τυρὸν καὶ ἀλφίτων καὶ ἐλαίου βραχύ. ΠΕΤΑΧΝΟΝ ποτήριον ἐκπέταλον, οὗ μνημονεύει Ἄλε‐</w:t>
      </w:r>
    </w:p>
    <w:p>
      <w:r>
        <w:rPr>
          <w:rFonts w:ascii="Courier New" w:hAnsi="Courier New"/>
          <w:color w:val="555555"/>
          <w:sz w:val="20"/>
        </w:rPr>
        <w:t>[15]</w:t>
      </w:r>
    </w:p>
    <w:p>
      <w:r>
        <w:rPr>
          <w:rFonts w:ascii="Gentium Plus" w:hAnsi="Gentium Plus"/>
          <w:sz w:val="24"/>
        </w:rPr>
        <w:t>πάντες δ’ ἔνδον πεταχνοῦνται.</w:t>
      </w:r>
    </w:p>
    <w:p>
      <w:r>
        <w:rPr>
          <w:rFonts w:ascii="Courier New" w:hAnsi="Courier New"/>
          <w:color w:val="555555"/>
          <w:sz w:val="20"/>
        </w:rPr>
        <w:t>[Deipn . 11 . 93]</w:t>
      </w:r>
    </w:p>
    <w:p>
      <w:r>
        <w:rPr>
          <w:rFonts w:ascii="Gentium Plus" w:hAnsi="Gentium Plus"/>
          <w:sz w:val="24"/>
        </w:rPr>
        <w:t>ΠΛΗΜΟΧΟΗ σκεῦος κεραμεοῦν βεμβικῶδες ἑδραῖον ἡσυχῇ, ὃ κοτυλίσκον ἔνιοι προσαγορεύουσιν, ὥς φησι Πάμφιλος. χρῶνται δὲ αὐτῷ ἐν Ἐλευσῖνι τῇ τελευ‐ ταίᾳ τῶν μυστηρίων ἡμέρᾳ, ἣν καὶ ἀπ’ αὐτοῦ προσα‐</w:t>
      </w:r>
    </w:p>
    <w:p>
      <w:r>
        <w:rPr>
          <w:rFonts w:ascii="Courier New" w:hAnsi="Courier New"/>
          <w:color w:val="555555"/>
          <w:sz w:val="20"/>
        </w:rPr>
        <w:t>[5]</w:t>
      </w:r>
    </w:p>
    <w:p>
      <w:r>
        <w:rPr>
          <w:rFonts w:ascii="Gentium Plus" w:hAnsi="Gentium Plus"/>
          <w:sz w:val="24"/>
        </w:rPr>
        <w:t>γορεύουσι Πλημοχόας· ἐν ᾗ δύο πλημοχόας πληρώσαντες τὴν μὲν πρὸς ἀνατολάς, τὴν δὲ πρὸς δύσιν .... ἀνι‐ στάμενοι ἀνατρέπουσίν τε ἐπιλέγοντες ῥῆσιν μυστικήν. μνημονεύει αὐτῶν καὶ ὁ τὸν Πειρίθουν γράψας, εἴτε Κριτίας ἐστὶν ὁ τύραννος ἢ Εὐριπίδης (fr. 592 N), λέ‐</w:t>
      </w:r>
    </w:p>
    <w:p>
      <w:r>
        <w:rPr>
          <w:rFonts w:ascii="Courier New" w:hAnsi="Courier New"/>
          <w:color w:val="555555"/>
          <w:sz w:val="20"/>
        </w:rPr>
        <w:t>[10]</w:t>
      </w:r>
    </w:p>
    <w:p>
      <w:r>
        <w:rPr>
          <w:rFonts w:ascii="Gentium Plus" w:hAnsi="Gentium Plus"/>
          <w:sz w:val="24"/>
        </w:rPr>
        <w:t>γων οὕτως· ἵνα πλημοχόας τάσδ’ εἰς χθόνιον χάσμ’ εὐφήμως προχέωμεν. ΠΡΙΣΤΙΣ ὅτι ποτηρίου εἶδος προείρηται ἐν τῷ περὶ τοῦ βατιακίου λόγῳ (c. 27).</w:t>
      </w:r>
    </w:p>
    <w:p>
      <w:r>
        <w:rPr>
          <w:rFonts w:ascii="Courier New" w:hAnsi="Courier New"/>
          <w:color w:val="555555"/>
          <w:sz w:val="20"/>
        </w:rPr>
        <w:t>[Deipn . 11 . 94]</w:t>
      </w:r>
    </w:p>
    <w:p>
      <w:r>
        <w:rPr>
          <w:rFonts w:ascii="Gentium Plus" w:hAnsi="Gentium Plus"/>
          <w:sz w:val="24"/>
        </w:rPr>
        <w:t>ΠΡΟΧΥΤΗΣ εἶδος ἐκπώματος, ὡς Σιμάριστος ἐν τετάρτῳ Συνωνύμων. Ἴων δ’ ὁ Χῖος ἐν Ἐλεγείοις (fr. 2 B)· ἡμῖν δὲ κρητῆρ’ οἰνοχόοι θέραπες</w:t>
      </w:r>
    </w:p>
    <w:p>
      <w:r>
        <w:rPr>
          <w:rFonts w:ascii="Courier New" w:hAnsi="Courier New"/>
          <w:color w:val="555555"/>
          <w:sz w:val="20"/>
        </w:rPr>
        <w:t>[5]</w:t>
      </w:r>
    </w:p>
    <w:p>
      <w:r>
        <w:rPr>
          <w:rFonts w:ascii="Gentium Plus" w:hAnsi="Gentium Plus"/>
          <w:sz w:val="24"/>
        </w:rPr>
        <w:t>κιρνάντων προχύταισιν ἐν ἀργυρέοις. Φιλητᾶς δ’ ἐν Ἀτάκτοις (fr. 52 Bach) ἀγγεῖον ξύλινον, ἀφ’ οὗ τοὺς ἀγροίκους πίνειν. μνημονεύει αὐτοῦ καὶ</w:t>
      </w:r>
    </w:p>
    <w:p>
      <w:r>
        <w:rPr>
          <w:rFonts w:ascii="Courier New" w:hAnsi="Courier New"/>
          <w:color w:val="555555"/>
          <w:sz w:val="20"/>
        </w:rPr>
        <w:t>[10]</w:t>
      </w:r>
    </w:p>
    <w:p>
      <w:r>
        <w:rPr>
          <w:rFonts w:ascii="Gentium Plus" w:hAnsi="Gentium Plus"/>
          <w:sz w:val="24"/>
        </w:rPr>
        <w:t>γράφων ὧδε (ὁ δὲ λόγος ἐστὶν αὐτῷ περὶ Περσῶν)· ‘ἦν δὲ αὐτοῖς νόμιμον μὴ προχοίδας εἰσφέρεσθαι εἰς τὰ συμπόσια, δῆλον ὅτι νομίζοντες τὸ μὴ ὑπερπίνειν ἧττον ἂν καὶ σώματα καὶ γνώμας σφάλλειν· νῦν δὲ τὸ μὲν μὴ εἰσφέρεσθαι ἔτι αὖ καταμένει· τοσοῦτον δὲ</w:t>
      </w:r>
    </w:p>
    <w:p>
      <w:r>
        <w:rPr>
          <w:rFonts w:ascii="Courier New" w:hAnsi="Courier New"/>
          <w:color w:val="555555"/>
          <w:sz w:val="20"/>
        </w:rPr>
        <w:t>[15]</w:t>
      </w:r>
    </w:p>
    <w:p>
      <w:r>
        <w:rPr>
          <w:rFonts w:ascii="Gentium Plus" w:hAnsi="Gentium Plus"/>
          <w:sz w:val="24"/>
        </w:rPr>
        <w:t>πίνουσιν ὥστε ἀντὶ τοῦ εἰσφέρειν αὐτοὶ ἐκφέρονται, ἐπειδὰν μηκέτι δύνωνται ὀρθούμενοι ἐξιέναι.‘ ΠΡΟΥΣΙΑΣ. ὅτι τὸ ποτήριον τοῦτο ἔξορθόν ἐστι προείρηται (p. 475 f). καὶ ὅτι τὴν προσηγορίαν ἔσχεν ἀπὸ Προυσίου τοῦ Βιθυνίας βασιλεύσαντος καὶ ἐπὶ</w:t>
      </w:r>
    </w:p>
    <w:p>
      <w:r>
        <w:rPr>
          <w:rFonts w:ascii="Courier New" w:hAnsi="Courier New"/>
          <w:color w:val="555555"/>
          <w:sz w:val="20"/>
        </w:rPr>
        <w:t>[20]</w:t>
      </w:r>
    </w:p>
    <w:p>
      <w:r>
        <w:rPr>
          <w:rFonts w:ascii="Gentium Plus" w:hAnsi="Gentium Plus"/>
          <w:sz w:val="24"/>
        </w:rPr>
        <w:t>τρυφῇ καὶ μαλακίᾳ διαβοήτου γενομένου ἱστορεῖ Νί‐ κανδρος ὁ Καλχηδόνιος ἐν τετάρτῳ Προυσίου Συμ‐ πτωμάτων (FHG IV 462).</w:t>
      </w:r>
    </w:p>
    <w:p>
      <w:r>
        <w:rPr>
          <w:rFonts w:ascii="Courier New" w:hAnsi="Courier New"/>
          <w:color w:val="555555"/>
          <w:sz w:val="20"/>
        </w:rPr>
        <w:t>[Deipn . 11 . 95]</w:t>
      </w:r>
    </w:p>
    <w:p>
      <w:r>
        <w:rPr>
          <w:rFonts w:ascii="Gentium Plus" w:hAnsi="Gentium Plus"/>
          <w:sz w:val="24"/>
        </w:rPr>
        <w:t>ΡΕΟΝΤΑ. οὕτως ποτήριά τινα ἐκαλεῖτο. μνη‐ μονεύει δ’ αὐτῶν Ἀστυδάμας ἐν Ἑρμῇ λέγων οὕτως (fr. 3 N)· κρατῆρε μὲν πρώτιστον ἀργυρὼ δύο,</w:t>
      </w:r>
    </w:p>
    <w:p>
      <w:r>
        <w:rPr>
          <w:rFonts w:ascii="Courier New" w:hAnsi="Courier New"/>
          <w:color w:val="555555"/>
          <w:sz w:val="20"/>
        </w:rPr>
        <w:t>[5]</w:t>
      </w:r>
    </w:p>
    <w:p>
      <w:r>
        <w:rPr>
          <w:rFonts w:ascii="Gentium Plus" w:hAnsi="Gentium Plus"/>
          <w:sz w:val="24"/>
        </w:rPr>
        <w:t>φιάλας δὲ πεντήκοντα, δέκα δὲ κυμβία, ῥέοντα δώδεχ’, ὧν τὰ μὲν δέκ’ ἀργυρᾶ ἦν, δύο δὲ χρυσᾶ, γρύψ, τὸ δ’ ἕτερον Πήγασος. ΡΥΣΙΣ φιάλη χρυσῆ, Θεόδωρος. Κρατῖνος ἐν Νόμοις (I 52, 124 K)·</w:t>
      </w:r>
    </w:p>
    <w:p>
      <w:r>
        <w:rPr>
          <w:rFonts w:ascii="Courier New" w:hAnsi="Courier New"/>
          <w:color w:val="555555"/>
          <w:sz w:val="20"/>
        </w:rPr>
        <w:t>[10]</w:t>
      </w:r>
    </w:p>
    <w:p>
      <w:r>
        <w:rPr>
          <w:rFonts w:ascii="Gentium Plus" w:hAnsi="Gentium Plus"/>
          <w:sz w:val="24"/>
        </w:rPr>
        <w:t>ῥυσίδι σπένδων.</w:t>
      </w:r>
    </w:p>
    <w:p>
      <w:r>
        <w:rPr>
          <w:rFonts w:ascii="Courier New" w:hAnsi="Courier New"/>
          <w:color w:val="555555"/>
          <w:sz w:val="20"/>
        </w:rPr>
        <w:t>[Deipn . 11 . 96]</w:t>
      </w:r>
    </w:p>
    <w:p>
      <w:r>
        <w:rPr>
          <w:rFonts w:ascii="Gentium Plus" w:hAnsi="Gentium Plus"/>
          <w:sz w:val="24"/>
        </w:rPr>
        <w:t>ΡΟΔΙΑΣ. Δίφιλος Αἱρησιτείχει (τὸ δὲ δρᾶμα τοῦτο Καλλίμαχος (fr. 100 d Schn) ἐπιγράφει Εὐνοῦχον)</w:t>
      </w:r>
    </w:p>
    <w:p>
      <w:r>
        <w:rPr>
          <w:rFonts w:ascii="Courier New" w:hAnsi="Courier New"/>
          <w:color w:val="555555"/>
          <w:sz w:val="20"/>
        </w:rPr>
        <w:t>[5]</w:t>
      </w:r>
    </w:p>
    <w:p>
      <w:r>
        <w:rPr>
          <w:rFonts w:ascii="Gentium Plus" w:hAnsi="Gentium Plus"/>
          <w:sz w:val="24"/>
        </w:rPr>
        <w:t>ἁδρότερον ἢ τῶν Ῥοδιακῶν ἢ τῶν ῥυτῶν. μνημονεύει αὐτῶν καὶ Διώξιππος ἐν Φιλαργύρῳ (cf. p. 472 b) καὶ Ἀριστοτέλης ἐν τῷ περὶ Μέθης (cf. p. 464 c) Λυγκεύς τε ὁ Σάμιος ἐν ταῖς Ἐπιστολαῖς (cf. p. 469 b).</w:t>
      </w:r>
    </w:p>
    <w:p>
      <w:r>
        <w:rPr>
          <w:rFonts w:ascii="Courier New" w:hAnsi="Courier New"/>
          <w:color w:val="555555"/>
          <w:sz w:val="20"/>
        </w:rPr>
        <w:t>[Deipn . 11 . 97]</w:t>
      </w:r>
    </w:p>
    <w:p>
      <w:r>
        <w:rPr>
          <w:rFonts w:ascii="Gentium Plus" w:hAnsi="Gentium Plus"/>
          <w:sz w:val="24"/>
        </w:rPr>
        <w:t>ΡΥΤΟΝ ἔχει τὸ υ βραχὺ καὶ ὀξύνεται. Δη‐ μοσθένης ἐν τῷ κατὰ Μειδίου (cf. p. 481 e) ‘ῥυτὰ καὶ κυμβία, φησί, καὶ φιάλας.‘ Δίφιλος δ’ ἐν Εὐνούχῳ ἢ Στρατιώτῃ—ἐστὶ δὲ τὸ δρᾶμα διασκευὴ τοῦ Αἱρησι‐</w:t>
      </w:r>
    </w:p>
    <w:p>
      <w:r>
        <w:rPr>
          <w:rFonts w:ascii="Courier New" w:hAnsi="Courier New"/>
          <w:color w:val="555555"/>
          <w:sz w:val="20"/>
        </w:rPr>
        <w:t>[5]</w:t>
      </w:r>
    </w:p>
    <w:p>
      <w:r>
        <w:rPr>
          <w:rFonts w:ascii="Gentium Plus" w:hAnsi="Gentium Plus"/>
          <w:sz w:val="24"/>
        </w:rPr>
        <w:t>τείχους—(II 542 K)· ἔσθ’ ὑποχέασθαι πλείονας· πιεῖν δ’ ἔτι ἁδρότερον ἢ τῶν Ῥοδιακῶν ἢ τῶν ῥυτῶν. Ἐπίνικος δ’ ἐν Ὑποβαλλομέναις (III 331 K)· καὶ τῶν ῥυτῶν τὰ μέγιστα τῶν ὄντων τρία</w:t>
      </w:r>
    </w:p>
    <w:p>
      <w:r>
        <w:rPr>
          <w:rFonts w:ascii="Courier New" w:hAnsi="Courier New"/>
          <w:color w:val="555555"/>
          <w:sz w:val="20"/>
        </w:rPr>
        <w:t>[10]</w:t>
      </w:r>
    </w:p>
    <w:p>
      <w:r>
        <w:rPr>
          <w:rFonts w:ascii="Gentium Plus" w:hAnsi="Gentium Plus"/>
          <w:sz w:val="24"/>
        </w:rPr>
        <w:t>πίνειν δεήσει τήμερον πρὸς κλεψύδραν κρουνιζόμενον. ἀμφότερα δ’ οἰωνίζομαι. ἕν ἐστιν ἐλέφας—Β. .. ἐλέφαντας περιάγει [ῥυτόν]; Α. χωροῦν δύο χόας. Β. [ὃν] οὐδ’ ἂν ἐλέφας ἐκπίοι. Α. ἐγὼ 〈δὲ〉 τοῦτό 〈γ’ ἐκ〉πέπωκα πολλάκις.</w:t>
      </w:r>
    </w:p>
    <w:p>
      <w:r>
        <w:rPr>
          <w:rFonts w:ascii="Courier New" w:hAnsi="Courier New"/>
          <w:color w:val="555555"/>
          <w:sz w:val="20"/>
        </w:rPr>
        <w:t>[15]</w:t>
      </w:r>
    </w:p>
    <w:p>
      <w:r>
        <w:rPr>
          <w:rFonts w:ascii="Gentium Plus" w:hAnsi="Gentium Plus"/>
          <w:sz w:val="24"/>
        </w:rPr>
        <w:t>Β. οὐδὲν ἐλέφαντος γὰρ διαφέρεις οὐδὲ σύ. Α. ἕτερον τριήρης· τοῦτ’ ἴσως χωρεῖ χόα. περὶ δὲ τοῦ τρίτου λέγων φησίν·</w:t>
      </w:r>
    </w:p>
    <w:p>
      <w:r>
        <w:rPr>
          <w:rFonts w:ascii="Courier New" w:hAnsi="Courier New"/>
          <w:color w:val="555555"/>
          <w:sz w:val="20"/>
        </w:rPr>
        <w:t>[20]</w:t>
      </w:r>
    </w:p>
    <w:p>
      <w:r>
        <w:rPr>
          <w:rFonts w:ascii="Gentium Plus" w:hAnsi="Gentium Plus"/>
          <w:sz w:val="24"/>
        </w:rPr>
        <w:t>εἶεν, δέχου καὶ τοῦτο. ἐκαλεῖτο δὲ τὸ ῥυτὸν πρότερον κέρας. δοκεῖ δὲ σκευο‐ ποιηθῆναι ὑπὸ πρώτου τοῦ Φιλαδέλφου Πτολεμαίου βασιλέως φορήματα γενέσθαι τῶν Ἀρσινόης εἰκόνων. τῇ γὰρ εὐωνύμῳ χειρὶ τοιοῦτον φέρει δημιούργημα</w:t>
      </w:r>
    </w:p>
    <w:p>
      <w:r>
        <w:rPr>
          <w:rFonts w:ascii="Courier New" w:hAnsi="Courier New"/>
          <w:color w:val="555555"/>
          <w:sz w:val="20"/>
        </w:rPr>
        <w:t>[25]</w:t>
      </w:r>
    </w:p>
    <w:p>
      <w:r>
        <w:rPr>
          <w:rFonts w:ascii="Gentium Plus" w:hAnsi="Gentium Plus"/>
          <w:sz w:val="24"/>
        </w:rPr>
        <w:t>πάντων τῶν ὡραίων πλῆρες, ἐμφαινόντων τῶν δημιουρ‐ γῶν ὡς καὶ τοῦ τῆς Ἀμαλθείας ἐστὶν ὀλβιώτερον τὸ κέρας τοῦτο. μνημονεύει αὐτοῦ Θεοκλῆς ἐν Ἰθυ‐ φάλλοις οὕτως (Bergk anth. 519)· ἐθύσαμεν γὰρ σήμερον Σωτήρια</w:t>
      </w:r>
    </w:p>
    <w:p>
      <w:r>
        <w:rPr>
          <w:rFonts w:ascii="Courier New" w:hAnsi="Courier New"/>
          <w:color w:val="555555"/>
          <w:sz w:val="20"/>
        </w:rPr>
        <w:t>[30]</w:t>
      </w:r>
    </w:p>
    <w:p>
      <w:r>
        <w:rPr>
          <w:rFonts w:ascii="Gentium Plus" w:hAnsi="Gentium Plus"/>
          <w:sz w:val="24"/>
        </w:rPr>
        <w:t>πάντες οἱ τεχνῖται· μεθ’ ὧν πιὼν τὸ δίκερας ὡς τὸν φίλτατον βασιλέα πάρειμι. Διονύσιος δ’ ὁ Σινωπεὺς ἐν Σῳζούσῃ καταλέγων τινὰ ποτήρια καὶ τοῦ ῥυτοῦ ἐμνήσθη, ὡς προεῖπον (p. 467 d)·</w:t>
      </w:r>
    </w:p>
    <w:p>
      <w:r>
        <w:rPr>
          <w:rFonts w:ascii="Courier New" w:hAnsi="Courier New"/>
          <w:color w:val="555555"/>
          <w:sz w:val="20"/>
        </w:rPr>
        <w:t>[35]</w:t>
      </w:r>
    </w:p>
    <w:p>
      <w:r>
        <w:rPr>
          <w:rFonts w:ascii="Gentium Plus" w:hAnsi="Gentium Plus"/>
          <w:sz w:val="24"/>
        </w:rPr>
        <w:t>Ἡδύλος δ’ ἐν Ἐπιγράμμασι περὶ τοῦ κατασκευασθέν‐ τος ὑπὸ Κτησιβίου τοῦ μηχανοποιοῦ ῥυτοῦ μνημονεύων φησί· ζωροπόται, καὶ τοῦτο φιλοζεφύρου κατὰ νηὸν τὸ ῥυτὸν εὐδίης δεῦτ’ ἴδετ’ Ἀρσινόης,</w:t>
      </w:r>
    </w:p>
    <w:p>
      <w:r>
        <w:rPr>
          <w:rFonts w:ascii="Courier New" w:hAnsi="Courier New"/>
          <w:color w:val="555555"/>
          <w:sz w:val="20"/>
        </w:rPr>
        <w:t>[40]</w:t>
      </w:r>
    </w:p>
    <w:p>
      <w:r>
        <w:rPr>
          <w:rFonts w:ascii="Gentium Plus" w:hAnsi="Gentium Plus"/>
          <w:sz w:val="24"/>
        </w:rPr>
        <w:t>ὀρχηστὴν Βησᾶν Αἰγύπτιον· ὃς λιγὺν ἦχον σαλπίζει κρουνοῦ πρὸς ῥύσιν οἰγομένου, οὐ πολέμου σύνθημα, διὰ χρυσέου δὲ γέγωνεν</w:t>
      </w:r>
    </w:p>
    <w:p>
      <w:r>
        <w:rPr>
          <w:rFonts w:ascii="Courier New" w:hAnsi="Courier New"/>
          <w:color w:val="555555"/>
          <w:sz w:val="20"/>
        </w:rPr>
        <w:t>[45]</w:t>
      </w:r>
    </w:p>
    <w:p>
      <w:r>
        <w:rPr>
          <w:rFonts w:ascii="Gentium Plus" w:hAnsi="Gentium Plus"/>
          <w:sz w:val="24"/>
        </w:rPr>
        <w:t>εὗρε μέλος θείων πάτριον ἐξ ὑδάτων. ἀλλ’ εἰ Κτησιβίου σοφὸν εὕρεμα τίετε τοῦτο, δεῦτε, νέοι, νηῷ τῷδε παρ’ Ἀρσινόης. Θεόφραστος δ’ ἐν τῷ περὶ Μέθης (fr. 122 W) τὸ ῥυ‐ τόν φησιν ὀνομαζόμενον ποτήριον τοῖς ἥρωσι μόνοις</w:t>
      </w:r>
    </w:p>
    <w:p>
      <w:r>
        <w:rPr>
          <w:rFonts w:ascii="Courier New" w:hAnsi="Courier New"/>
          <w:color w:val="555555"/>
          <w:sz w:val="20"/>
        </w:rPr>
        <w:t>[Deipn . 11 . 97 (50)]</w:t>
      </w:r>
    </w:p>
    <w:p>
      <w:r>
        <w:rPr>
          <w:rFonts w:ascii="Gentium Plus" w:hAnsi="Gentium Plus"/>
          <w:sz w:val="24"/>
        </w:rPr>
        <w:t>ἀποδίδοσθαι. Δωρόθεος δ’ ὁ Σιδώνιός φησιν τὰ ῥυτὰ κέρασιν ὅμοια εἶναι, διατετρημένα δ’ εἶναι, ἐξ ὧν κρουνιζόντων λεπτῶς κάτωθεν πίνουσιν, ὠνομάσθαι τε ἀπὸ τῆς ῥύσεως.</w:t>
      </w:r>
    </w:p>
    <w:p>
      <w:r>
        <w:rPr>
          <w:rFonts w:ascii="Courier New" w:hAnsi="Courier New"/>
          <w:color w:val="555555"/>
          <w:sz w:val="20"/>
        </w:rPr>
        <w:t>[Deipn . 11 . 98]</w:t>
      </w:r>
    </w:p>
    <w:p>
      <w:r>
        <w:rPr>
          <w:rFonts w:ascii="Gentium Plus" w:hAnsi="Gentium Plus"/>
          <w:sz w:val="24"/>
        </w:rPr>
        <w:t>ΣΑΝΝΑΚΙΑ. Κράτης ἐν πέμπτῳ Ἀττικῆς Διαλέκτου (p. 65 W) ἔκπωμά φησιν εἶναι οὕτως καλούμενον. ἐστὶ δὲ Περσικόν. Φιλήμων δ’ ἐν τῇ Χήρᾳ βατιακῶν μνησθεὶς καὶ τῇ γελοιότητι τοῦ ὀνόματος προσπαίξας</w:t>
      </w:r>
    </w:p>
    <w:p>
      <w:r>
        <w:rPr>
          <w:rFonts w:ascii="Courier New" w:hAnsi="Courier New"/>
          <w:color w:val="555555"/>
          <w:sz w:val="20"/>
        </w:rPr>
        <w:t>[5]</w:t>
      </w:r>
    </w:p>
    <w:p>
      <w:r>
        <w:rPr>
          <w:rFonts w:ascii="Gentium Plus" w:hAnsi="Gentium Plus"/>
          <w:sz w:val="24"/>
        </w:rPr>
        <w:t>φησί (II 503 K)· [σαννάκρα] ἱπποτραγέλαφοι, βατιάκια, \| σαννάκια. ΣΕΛΕΥΚΙΣ. ὅτι ἀπὸ Σελεύκου τοῦ βασιλέως τὴν προσηγορίαν ἔσχεν τὸ ἔκπωμα προείρηται (cf. c. 26), ἱστοροῦντος τοῦτο καὶ Ἀπολλοδώρου τοῦ Ἀθηναίου.</w:t>
      </w:r>
    </w:p>
    <w:p>
      <w:r>
        <w:rPr>
          <w:rFonts w:ascii="Courier New" w:hAnsi="Courier New"/>
          <w:color w:val="555555"/>
          <w:sz w:val="20"/>
        </w:rPr>
        <w:t>[10]</w:t>
      </w:r>
    </w:p>
    <w:p>
      <w:r>
        <w:rPr>
          <w:rFonts w:ascii="Gentium Plus" w:hAnsi="Gentium Plus"/>
          <w:sz w:val="24"/>
        </w:rPr>
        <w:t>Πολέμων δ’ ἐν πρώτῳ τῶν πρὸς Ἀδαῖον (fr. 57 Pr) ‘ποτήρια, φησί, παραπλήσια Σελευκίς, Ῥοδιάς, Ἀντιγονίς.‘ ΣΚΑΛΛΙΟΝ κυλίκιον μικρόν, ᾧ σπένδουσιν Αἰολεῖς, ὡς Φιλητᾶς φησιν ἐν Ἀτάκτοις (fr. 53 Bach).</w:t>
      </w:r>
    </w:p>
    <w:p>
      <w:r>
        <w:rPr>
          <w:rFonts w:ascii="Courier New" w:hAnsi="Courier New"/>
          <w:color w:val="555555"/>
          <w:sz w:val="20"/>
        </w:rPr>
        <w:t>[Deipn . 11 . 99]</w:t>
      </w:r>
    </w:p>
    <w:p>
      <w:r>
        <w:rPr>
          <w:rFonts w:ascii="Gentium Plus" w:hAnsi="Gentium Plus"/>
          <w:sz w:val="24"/>
        </w:rPr>
        <w:t>ΣΚΥΦΟΣ. τούτου τινὲς τὴν γενικὴν σὺν τῷ ς προφέρονται διὰ παντός, οὐκ εὖ· ὅτε γὰρ ἀρσενικόν ἐστιν ὁ σκύφος, ὡς λύχνος, ἄνευ τοῦ ς προοισόμεθα, ὅτε δὲ οὐδέτερον τὸ σκύφος, σὺν τῷ ς κλινοῦμεν</w:t>
      </w:r>
    </w:p>
    <w:p>
      <w:r>
        <w:rPr>
          <w:rFonts w:ascii="Courier New" w:hAnsi="Courier New"/>
          <w:color w:val="555555"/>
          <w:sz w:val="20"/>
        </w:rPr>
        <w:t>[5]</w:t>
      </w:r>
    </w:p>
    <w:p>
      <w:r>
        <w:rPr>
          <w:rFonts w:ascii="Gentium Plus" w:hAnsi="Gentium Plus"/>
          <w:sz w:val="24"/>
        </w:rPr>
        <w:t>σκύφος σκύφους, ὡς τεῖχος τείχους. οἱ δ’ Ἀττικοὶ τὴν εὐθεῖαν καὶ ἀρσενικῶς καὶ οὐδετέρως λέγουσιν. Ἡσίοδος δ’ ἐν τῷ δευτέρῳ Μελαμποδίας σὺν τῷ π σκύπφον λέγει (fr. 193 Rz)· τῷ δὲ Μάρης θοὸς ἄγγελος ἦλθε δι’ οἴκου,</w:t>
      </w:r>
    </w:p>
    <w:p>
      <w:r>
        <w:rPr>
          <w:rFonts w:ascii="Courier New" w:hAnsi="Courier New"/>
          <w:color w:val="555555"/>
          <w:sz w:val="20"/>
        </w:rPr>
        <w:t>[10]</w:t>
      </w:r>
    </w:p>
    <w:p>
      <w:r>
        <w:rPr>
          <w:rFonts w:ascii="Gentium Plus" w:hAnsi="Gentium Plus"/>
          <w:sz w:val="24"/>
        </w:rPr>
        <w:t>πλήσας δ’ ἀργύρεον σκύπφον φέρε, δῶκε δ’ ἄνακτι. καὶ πάλιν (fr. 194)· καὶ τότε Μάντης μὲν δεσμὸν βοὸς αἴνυτο χερσίν, Ἴφικλος δ’ ἐπὶ νῶτ’ ἐπεμαίετο. τῷ δ’ ἐπόπισθεν σκύπφον ἔχων ἑτέρῃ, ἑτέρῃ δὲ σκῆπτρον ἀείρας</w:t>
      </w:r>
    </w:p>
    <w:p>
      <w:r>
        <w:rPr>
          <w:rFonts w:ascii="Courier New" w:hAnsi="Courier New"/>
          <w:color w:val="555555"/>
          <w:sz w:val="20"/>
        </w:rPr>
        <w:t>[15]</w:t>
      </w:r>
    </w:p>
    <w:p>
      <w:r>
        <w:rPr>
          <w:rFonts w:ascii="Gentium Plus" w:hAnsi="Gentium Plus"/>
          <w:sz w:val="24"/>
        </w:rPr>
        <w:t>ἔστειχεν Φύλακος καὶ ἐνὶ δμώεσσιν ἔειπεν. ὁμοίως δὲ καὶ Ἀναξίμανδρος ἐν τῇ Ἡρωολογίᾳ λέγων ὧδε (FHG II 67)· ‘Ἀμφιτρύων δὲ τὴν λείην δασάμενος τοῖς συμμάχοις καὶ τὸν σκύπφον ἔχων ὃν εἵλετο αὑτῷ.‘ καὶ πάλιν· ‘τὸν δὲ σκύπφον Τηλεβόῃ δίδωσι Ποσει‐</w:t>
      </w:r>
    </w:p>
    <w:p>
      <w:r>
        <w:rPr>
          <w:rFonts w:ascii="Courier New" w:hAnsi="Courier New"/>
          <w:color w:val="555555"/>
          <w:sz w:val="20"/>
        </w:rPr>
        <w:t>[20]</w:t>
      </w:r>
    </w:p>
    <w:p>
      <w:r>
        <w:rPr>
          <w:rFonts w:ascii="Gentium Plus" w:hAnsi="Gentium Plus"/>
          <w:sz w:val="24"/>
        </w:rPr>
        <w:t>δῶν παιδὶ τῷ ἑαυτοῦ, Τηλεβόης δὲ Πτερέλεῳ· τοῦ‐ τον ἑλὼν ἀπέπλεεν.‘ ὁμοίως εἴρηκε καὶ Ἀνακρέων (fr. 82 B4)· ἐγὼ δ’ ἔχων σκύπφον Ἐρξίωνι τῷ λευκολόφῳ μεστὸν ἐξέπινον,</w:t>
      </w:r>
    </w:p>
    <w:p>
      <w:r>
        <w:rPr>
          <w:rFonts w:ascii="Courier New" w:hAnsi="Courier New"/>
          <w:color w:val="555555"/>
          <w:sz w:val="20"/>
        </w:rPr>
        <w:t>[25]</w:t>
      </w:r>
    </w:p>
    <w:p>
      <w:r>
        <w:rPr>
          <w:rFonts w:ascii="Gentium Plus" w:hAnsi="Gentium Plus"/>
          <w:sz w:val="24"/>
        </w:rPr>
        <w:t>—ἀντὶ τοῦ προέπινον. κυρίως γάρ ἐστι τοῦτο προπίνειν, τὸ ἑτέρῳ πρὸ ἑαυτοῦ δοῦναι πιεῖν. καὶ ὁ Ὀδυσσεὺς δὲ παρὰ τῷ Ὁμήρῳ (ν 57) τῇ</w:t>
      </w:r>
    </w:p>
    <w:p>
      <w:r>
        <w:rPr>
          <w:rFonts w:ascii="Courier New" w:hAnsi="Courier New"/>
          <w:color w:val="555555"/>
          <w:sz w:val="20"/>
        </w:rPr>
        <w:t>[30]</w:t>
      </w:r>
    </w:p>
    <w:p>
      <w:r>
        <w:rPr>
          <w:rFonts w:ascii="Gentium Plus" w:hAnsi="Gentium Plus"/>
          <w:sz w:val="24"/>
        </w:rPr>
        <w:t>πλησάμενος δ’ οἴνοιο δέπας δείδεκτ’ Ἀχιλῆα. πληροῦντες γὰρ προέπινον ἀλλήλοις μετὰ προσαγορεύ‐ σεως. —Πανύασσις τρίτῳ Ἡρακλείας φησίν (fr. 4 Ki)· τοῦ κεράσας κρητῆρα μέγαν χρυσοῖο φαεινὸν σκύπφους αἰνύμενος θαμέας ποτὸν ἡδὺν ἔπινεν.</w:t>
      </w:r>
    </w:p>
    <w:p>
      <w:r>
        <w:rPr>
          <w:rFonts w:ascii="Courier New" w:hAnsi="Courier New"/>
          <w:color w:val="555555"/>
          <w:sz w:val="20"/>
        </w:rPr>
        <w:t>[35]</w:t>
      </w:r>
    </w:p>
    <w:p>
      <w:r>
        <w:rPr>
          <w:rFonts w:ascii="Gentium Plus" w:hAnsi="Gentium Plus"/>
          <w:sz w:val="24"/>
        </w:rPr>
        <w:t>Εὐριπίδης δ’ ἐν Εὐρυσθεῖ ἀρσενικῶς ἔφη (fr. 379 N)· σκύφος τε μακρός. καὶ Ἀχαιὸς δ’ ἐν Ὀμφάλῃ (fr. 33 N)· ὁ δὲ σκύφος με τοῦ θεοῦ καλεῖ. Σιμωνίδης δὲ (fr. 246 B4) ‘οὐατόεντα σκύφον‘ ἔφη. Ἴων</w:t>
      </w:r>
    </w:p>
    <w:p>
      <w:r>
        <w:rPr>
          <w:rFonts w:ascii="Courier New" w:hAnsi="Courier New"/>
          <w:color w:val="555555"/>
          <w:sz w:val="20"/>
        </w:rPr>
        <w:t>[40]</w:t>
      </w:r>
    </w:p>
    <w:p>
      <w:r>
        <w:rPr>
          <w:rFonts w:ascii="Gentium Plus" w:hAnsi="Gentium Plus"/>
          <w:sz w:val="24"/>
        </w:rPr>
        <w:t>δ’ ἐν Ὀμφάλῃ (fr. 26 N)· οἶνος οὐκ ἔνι ἐν τῷ σκύφει, τὸ σκύφει ἰδίως ἀπὸ τοῦ σκύφος σχηματίσας οὐδετέρως ἔφη. ὁμοίως καὶ Ἐπίχαρμος ἐν Κύκλωπι (p. 243 L)·</w:t>
      </w:r>
    </w:p>
    <w:p>
      <w:r>
        <w:rPr>
          <w:rFonts w:ascii="Courier New" w:hAnsi="Courier New"/>
          <w:color w:val="555555"/>
          <w:sz w:val="20"/>
        </w:rPr>
        <w:t>[45]</w:t>
      </w:r>
    </w:p>
    <w:p>
      <w:r>
        <w:rPr>
          <w:rFonts w:ascii="Gentium Plus" w:hAnsi="Gentium Plus"/>
          <w:sz w:val="24"/>
        </w:rPr>
        <w:t>φέρ’ ἐγχέας εἰς τὸ σκύφος. καὶ Ἄλεξις ἐν Λευκαδίᾳ (II 344 K)· οἴνου γεραιοῖς χείλεσιν μέγα σκύφος. καὶ Ἐπιγένης ἐν Βακχίδι (II 417 K)· τὸ σκύφος ἔχαιρον δεχόμενος.</w:t>
      </w:r>
    </w:p>
    <w:p>
      <w:r>
        <w:rPr>
          <w:rFonts w:ascii="Courier New" w:hAnsi="Courier New"/>
          <w:color w:val="555555"/>
          <w:sz w:val="20"/>
        </w:rPr>
        <w:t>[Deipn . 11 . 99 (50)]</w:t>
      </w:r>
    </w:p>
    <w:p>
      <w:r>
        <w:rPr>
          <w:rFonts w:ascii="Gentium Plus" w:hAnsi="Gentium Plus"/>
          <w:sz w:val="24"/>
        </w:rPr>
        <w:t>Φαίδιμός τε ἐν πρώτῳ Ἡρακλείας (p. 214 Ki)· δουράτεον σκύφος εὐρὺ μελιζώροιο ποτοῖο. καὶ παρ’ Ὁμήρῳ δ’ Ἀριστοφάνης ὁ Βυζάντιος (p. 42 adn. N) γράφει (ξ 112)·</w:t>
      </w:r>
    </w:p>
    <w:p>
      <w:r>
        <w:rPr>
          <w:rFonts w:ascii="Courier New" w:hAnsi="Courier New"/>
          <w:color w:val="555555"/>
          <w:sz w:val="20"/>
        </w:rPr>
        <w:t>[55]</w:t>
      </w:r>
    </w:p>
    <w:p>
      <w:r>
        <w:rPr>
          <w:rFonts w:ascii="Gentium Plus" w:hAnsi="Gentium Plus"/>
          <w:sz w:val="24"/>
        </w:rPr>
        <w:t>Ἀρίσταρχος δέ· πλησάμενος δ’ ἄρα οἱ δῶκε σκύφον, ᾧπερ ἔπινεν. Ἀσκληπιάδης δ’ ὁ Μυρλεανὸς ἐν τῷ περὶ τῆς Νε‐ στορίδος φησὶν (cf. p. 477b) ὅτι τῷ σκύφει καὶ τῷ κισ‐ συβίῳ τῶν μὲν ἐν ἄστει καὶ μετρίων οὐδεὶς ἐχρῆτο,</w:t>
      </w:r>
    </w:p>
    <w:p>
      <w:r>
        <w:rPr>
          <w:rFonts w:ascii="Courier New" w:hAnsi="Courier New"/>
          <w:color w:val="555555"/>
          <w:sz w:val="20"/>
        </w:rPr>
        <w:t>[60]</w:t>
      </w:r>
    </w:p>
    <w:p>
      <w:r>
        <w:rPr>
          <w:rFonts w:ascii="Gentium Plus" w:hAnsi="Gentium Plus"/>
          <w:sz w:val="24"/>
        </w:rPr>
        <w:t>συβῶται δὲ καὶ νομεῖς καὶ οἱ ἐν ἀγρῷ, ὡς ὁ Εὔμαιος (ξ 112) πλησάμενος δῶκε σκύφος, ᾧπερ ἔπινεν, οἴνου ἐνίπλειον. καὶ Ἀλκμὰν δέ φησι (fr. 34 B4)·</w:t>
      </w:r>
    </w:p>
    <w:p>
      <w:r>
        <w:rPr>
          <w:rFonts w:ascii="Courier New" w:hAnsi="Courier New"/>
          <w:color w:val="555555"/>
          <w:sz w:val="20"/>
        </w:rPr>
        <w:t>[65]</w:t>
      </w:r>
    </w:p>
    <w:p>
      <w:r>
        <w:rPr>
          <w:rFonts w:ascii="Gentium Plus" w:hAnsi="Gentium Plus"/>
          <w:sz w:val="24"/>
        </w:rPr>
        <w:t>πολλάκι δ’ ἐν κορυφαῖς ὀρέων, ὅκα θεοῖσιν ἅδῃ πολύφανος ἑορτά, χρύσεον ἄγγος ἔχοισα μέγαν σκύφον, οἷά τε ποιμένες ἄνδρες ἔχουσιν, χερσὶ λεόντεον ἐν γάλα θεῖσα</w:t>
      </w:r>
    </w:p>
    <w:p>
      <w:r>
        <w:rPr>
          <w:rFonts w:ascii="Courier New" w:hAnsi="Courier New"/>
          <w:color w:val="555555"/>
          <w:sz w:val="20"/>
        </w:rPr>
        <w:t>[70]</w:t>
      </w:r>
    </w:p>
    <w:p>
      <w:r>
        <w:rPr>
          <w:rFonts w:ascii="Gentium Plus" w:hAnsi="Gentium Plus"/>
          <w:sz w:val="24"/>
        </w:rPr>
        <w:t>τυρὸν ἐτύρησας μέγαν ἄτρυφον ἀργειοφόνται. Αἰσχύλος δ’ ἐν Περραιβίσι φησί (fr. 184 N)· ποῦ μοι τὰ πολλὰ δῶρα κἀκροθίνια; ποῦ χρυσότευκτα κἀργυρᾶ σκυφώματα;</w:t>
      </w:r>
    </w:p>
    <w:p>
      <w:r>
        <w:rPr>
          <w:rFonts w:ascii="Courier New" w:hAnsi="Courier New"/>
          <w:color w:val="555555"/>
          <w:sz w:val="20"/>
        </w:rPr>
        <w:t>[75]</w:t>
      </w:r>
    </w:p>
    <w:p>
      <w:r>
        <w:rPr>
          <w:rFonts w:ascii="Gentium Plus" w:hAnsi="Gentium Plus"/>
          <w:sz w:val="24"/>
        </w:rPr>
        <w:t>Στησίχορος δὲ τὸ παρὰ Φόλῳ τῷ Κενταύρῳ ποτή‐ ριον σκύφιον δέπας καλεῖ ἐν ἴσῳ τῷ σκυφοειδές· λέγει δ’ ἐπὶ τοῦ Ἡρακλέους (fr. 7 B4)· σκύφιον δὲ λαβὼν δέπας ἔμμετρον ὡς τριλάγυνον πί’ ἐπισχόμενος, τό ῥά οἱ παρέθηκε Φόλος κεράσας.</w:t>
      </w:r>
    </w:p>
    <w:p>
      <w:r>
        <w:rPr>
          <w:rFonts w:ascii="Courier New" w:hAnsi="Courier New"/>
          <w:color w:val="555555"/>
          <w:sz w:val="20"/>
        </w:rPr>
        <w:t>[80]</w:t>
      </w:r>
    </w:p>
    <w:p>
      <w:r>
        <w:rPr>
          <w:rFonts w:ascii="Gentium Plus" w:hAnsi="Gentium Plus"/>
          <w:sz w:val="24"/>
        </w:rPr>
        <w:t>καὶ Ἄρχιππος δὲ ἐν Ἀμφιτρύωνι οὐδετέρως εἴρηκε (I 680 K).</w:t>
      </w:r>
    </w:p>
    <w:p>
      <w:r>
        <w:rPr>
          <w:rFonts w:ascii="Courier New" w:hAnsi="Courier New"/>
          <w:color w:val="555555"/>
          <w:sz w:val="20"/>
        </w:rPr>
        <w:t>[Deipn . 11 . 100]</w:t>
      </w:r>
    </w:p>
    <w:p>
      <w:r>
        <w:rPr>
          <w:rFonts w:ascii="Gentium Plus" w:hAnsi="Gentium Plus"/>
          <w:sz w:val="24"/>
        </w:rPr>
        <w:t>λάγυνον δὲ μέτρου λέγουσιν εἶναι ὄνομα παρὰ τοῖς Ἕλλησιν, ὡς χοὸς καὶ κοτύλης. [χωρεῖν δ’ αὐτὸ κοτύλας Ἀττικὰς δώδεκα.] καὶ ἐν Πάτραις δέ φασι τοῦτ’ εἶναι τὸ μέτρον τὴν λάγυνον. ἀρσενικῶς</w:t>
      </w:r>
    </w:p>
    <w:p>
      <w:r>
        <w:rPr>
          <w:rFonts w:ascii="Courier New" w:hAnsi="Courier New"/>
          <w:color w:val="555555"/>
          <w:sz w:val="20"/>
        </w:rPr>
        <w:t>[5]</w:t>
      </w:r>
    </w:p>
    <w:p>
      <w:r>
        <w:rPr>
          <w:rFonts w:ascii="Gentium Plus" w:hAnsi="Gentium Plus"/>
          <w:sz w:val="24"/>
        </w:rPr>
        <w:t>δὲ εἴρηκε τὸν λάγυνον Νικόστρατος μὲν ἐν Ἑκάτῃ (II 223 K)· τῶν κατεσταμνισμένων ἡμῖν λαγύνων πηλίκοι τινές; Β. τρίχους. καὶ πάλιν·</w:t>
      </w:r>
    </w:p>
    <w:p>
      <w:r>
        <w:rPr>
          <w:rFonts w:ascii="Courier New" w:hAnsi="Courier New"/>
          <w:color w:val="555555"/>
          <w:sz w:val="20"/>
        </w:rPr>
        <w:t>[10]</w:t>
      </w:r>
    </w:p>
    <w:p>
      <w:r>
        <w:rPr>
          <w:rFonts w:ascii="Gentium Plus" w:hAnsi="Gentium Plus"/>
          <w:sz w:val="24"/>
        </w:rPr>
        <w:t>τὸν μεστὸν ἡμῖν φέρε λάγυνον. καὶ ἐν τῇ ἐπιγραφομένῃ Κλίνῃ (ib. 224)· καὶ δυσχερὴς λάγυνος οὗτος πλησίον ὄξους. Δίφιλος ἐν Ἀνασῳζομένοις (ib. 544)·</w:t>
      </w:r>
    </w:p>
    <w:p>
      <w:r>
        <w:rPr>
          <w:rFonts w:ascii="Courier New" w:hAnsi="Courier New"/>
          <w:color w:val="555555"/>
          <w:sz w:val="20"/>
        </w:rPr>
        <w:t>[15]</w:t>
      </w:r>
    </w:p>
    <w:p>
      <w:r>
        <w:rPr>
          <w:rFonts w:ascii="Gentium Plus" w:hAnsi="Gentium Plus"/>
          <w:sz w:val="24"/>
        </w:rPr>
        <w:t>λάγυνον ἔχω κενόν, ὦ γραῦ, θύλακον δὲ μεστόν. Λυγκεὺς δ’ ὁ Σάμιος ἐν τῇ πρὸς Διαγόραν Ἐπιστολῇ γράφει· ‘καθ’ ὃν χρόνον ἐπεδήμησας 〈ἐν〉 Σάμῳ, Δια‐ γόρα, πολλάκις οἶδά σε παραγινόμενον εἰς τοὺς παρ’ ἐμοὶ πότους, ἐν οἷς λάγυνος κατ’ ἄνδρα κείμενος οἰνο‐</w:t>
      </w:r>
    </w:p>
    <w:p>
      <w:r>
        <w:rPr>
          <w:rFonts w:ascii="Courier New" w:hAnsi="Courier New"/>
          <w:color w:val="555555"/>
          <w:sz w:val="20"/>
        </w:rPr>
        <w:t>[20]</w:t>
      </w:r>
    </w:p>
    <w:p>
      <w:r>
        <w:rPr>
          <w:rFonts w:ascii="Gentium Plus" w:hAnsi="Gentium Plus"/>
          <w:sz w:val="24"/>
        </w:rPr>
        <w:t>χοεῖτο, πρὸς ἡδονὴν διδοὺς ἑκάστῳ ποτήριον.‘ Ἀρι‐ στοτέλης δ’ ἐν τῇ Θετταλῶν Πολιτείᾳ (fr. 452 R) θηλυ‐ κῶς λέγεσθαί φησιν ὑπὸ Θετταλῶν τὴν λάγυνον. καὶ Ῥιανὸς ὁ ἐποποιὸς ἐν Ἐπιγράμμασιν (p. 211 M)· ἥμισυ μὲν πίσσης κωνίτιδος, ἥμισυ δ’ οἴνου,</w:t>
      </w:r>
    </w:p>
    <w:p>
      <w:r>
        <w:rPr>
          <w:rFonts w:ascii="Courier New" w:hAnsi="Courier New"/>
          <w:color w:val="555555"/>
          <w:sz w:val="20"/>
        </w:rPr>
        <w:t>[25]</w:t>
      </w:r>
    </w:p>
    <w:p>
      <w:r>
        <w:rPr>
          <w:rFonts w:ascii="Gentium Plus" w:hAnsi="Gentium Plus"/>
          <w:sz w:val="24"/>
        </w:rPr>
        <w:t>Ἀρχῖν’, ἀτρεκέως ἥδε λάγυνος ἔχει. λεπτοτέρης δ’ οὐκ οἶδ’ ἐρίφου κρέα· πλὴν ὅ γε πέμψας</w:t>
      </w:r>
    </w:p>
    <w:p>
      <w:r>
        <w:rPr>
          <w:rFonts w:ascii="Courier New" w:hAnsi="Courier New"/>
          <w:color w:val="555555"/>
          <w:sz w:val="20"/>
        </w:rPr>
        <w:t>[30]</w:t>
      </w:r>
    </w:p>
    <w:p>
      <w:r>
        <w:rPr>
          <w:rFonts w:ascii="Gentium Plus" w:hAnsi="Gentium Plus"/>
          <w:sz w:val="24"/>
        </w:rPr>
        <w:t>ἐκεῖνο καὶ τῶν δυναμένων λαγύνιον· ἔχον βαδίζειν εἰς τὰ γεύμαθ’ ὑπὸ μάλης, καὶ τοῦτο πωλεῖν μέχρι ἂν ὥσπερ ἐν ἐράνῳ εἷς λοιπὸς ᾖ κάπηλος ἠδικημένος ὑπ’ οἰνοπώλου.</w:t>
      </w:r>
    </w:p>
    <w:p>
      <w:r>
        <w:rPr>
          <w:rFonts w:ascii="Courier New" w:hAnsi="Courier New"/>
          <w:color w:val="555555"/>
          <w:sz w:val="20"/>
        </w:rPr>
        <w:t>[35]</w:t>
      </w:r>
    </w:p>
    <w:p>
      <w:r>
        <w:rPr>
          <w:rFonts w:ascii="Gentium Plus" w:hAnsi="Gentium Plus"/>
          <w:sz w:val="24"/>
        </w:rPr>
        <w:t>τὸ δ’ ἐν Γηρυονηίδι Στησιχόρου ‘ἔμμετρον ὡς τριλά‐ γυνον‘ τὴν τῶν τριῶν γενῶν ἀμφιβολίαν ἔχει. Ἐρα‐ τοσθένης δέ φησι (fr. 82 Strecker) λέγεσθαι τὴν πέτασον καὶ τὴν στάμνον ὑπό τινων.</w:t>
      </w:r>
    </w:p>
    <w:p>
      <w:r>
        <w:rPr>
          <w:rFonts w:ascii="Courier New" w:hAnsi="Courier New"/>
          <w:color w:val="555555"/>
          <w:sz w:val="20"/>
        </w:rPr>
        <w:t>[Deipn . 11 . 101]</w:t>
      </w:r>
    </w:p>
    <w:p>
      <w:r>
        <w:rPr>
          <w:rFonts w:ascii="Gentium Plus" w:hAnsi="Gentium Plus"/>
          <w:sz w:val="24"/>
        </w:rPr>
        <w:t>τὸ δὲ σκύφος ὠνο‐ μάσθη ἀπὸ τῆς σκαφίδος. καὶ τοῦτο δ’ ἐστὶν ὁμοίως ἀγγεῖον ξύλινον στρογγύλον γάλα καὶ ὀρὸν δεχόμενον, ὡς καὶ παρ’ Ὁμήρῳ λέγεται (ι 222)·</w:t>
      </w:r>
    </w:p>
    <w:p>
      <w:r>
        <w:rPr>
          <w:rFonts w:ascii="Courier New" w:hAnsi="Courier New"/>
          <w:color w:val="555555"/>
          <w:sz w:val="20"/>
        </w:rPr>
        <w:t>[5]</w:t>
      </w:r>
    </w:p>
    <w:p>
      <w:r>
        <w:rPr>
          <w:rFonts w:ascii="Gentium Plus" w:hAnsi="Gentium Plus"/>
          <w:sz w:val="24"/>
        </w:rPr>
        <w:t>ναῖον δ’ ὀρῷ ἄγγεα πάντα γαυλοί τε σκαφίδες τε τετυγμένα, τοῖς ἐνάμελγεν. εἰ μὴ σκύφος οἷον σκύθος τις διὰ τὸ τοὺς Σκύθας περαιτέρω τοῦ δέοντος μεθύσκεσθαι. Ἱερώνυμος δ’ ὁ Ῥόδιος ἐν τῷ περὶ Μέθης (fr. 2 Hi) καὶ τὸ μεθύσαι</w:t>
      </w:r>
    </w:p>
    <w:p>
      <w:r>
        <w:rPr>
          <w:rFonts w:ascii="Courier New" w:hAnsi="Courier New"/>
          <w:color w:val="555555"/>
          <w:sz w:val="20"/>
        </w:rPr>
        <w:t>[10]</w:t>
      </w:r>
    </w:p>
    <w:p>
      <w:r>
        <w:rPr>
          <w:rFonts w:ascii="Gentium Plus" w:hAnsi="Gentium Plus"/>
          <w:sz w:val="24"/>
        </w:rPr>
        <w:t>σκυθίσαι φησί· συγγενὲς γὰρ εἶναι τὸ φ τῷ θ. ὕστερον δὲ κατὰ μίμησιν εἰργάσαντο κεραμέους τε καὶ ἀργυροῦς σκύφους. ὧν πρῶτοι μὲν ἐγένοντο καὶ κλέος ἔλαβον οἱ Βοιώτιοι λεγόμενοι, χρησαμένου κατὰ τὰς στρατείας πρώτου Ἡρακλέους τῷ γένει· διὸ καὶ Ἡρακλεωτικοὶ</w:t>
      </w:r>
    </w:p>
    <w:p>
      <w:r>
        <w:rPr>
          <w:rFonts w:ascii="Courier New" w:hAnsi="Courier New"/>
          <w:color w:val="555555"/>
          <w:sz w:val="20"/>
        </w:rPr>
        <w:t>[15]</w:t>
      </w:r>
    </w:p>
    <w:p>
      <w:r>
        <w:rPr>
          <w:rFonts w:ascii="Gentium Plus" w:hAnsi="Gentium Plus"/>
          <w:sz w:val="24"/>
        </w:rPr>
        <w:t>πρός τινων καλοῦνται. ἔχουσι μέντοι πρὸς τοὺς ἄλλους διαφοράν· ἔπεστι γὰρ ἐπὶ τῶν ὤτων αὐτοῖς ὁ λεγόμενος Ἡράκλειος δεσμός. μνημονεύει δὲ τῶν Βοιωτίων σκύ‐ φων Βακχυλίδης ἐν τούτοις ποιούμενος τὸν λόγον πρὸς τοὺς Διοσκόρους, καλῶν αὐτοὺς ἐπὶ ξένια (fr. 28 B4)·</w:t>
      </w:r>
    </w:p>
    <w:p>
      <w:r>
        <w:rPr>
          <w:rFonts w:ascii="Courier New" w:hAnsi="Courier New"/>
          <w:color w:val="555555"/>
          <w:sz w:val="20"/>
        </w:rPr>
        <w:t>[20]</w:t>
      </w:r>
    </w:p>
    <w:p>
      <w:r>
        <w:rPr>
          <w:rFonts w:ascii="Gentium Plus" w:hAnsi="Gentium Plus"/>
          <w:sz w:val="24"/>
        </w:rPr>
        <w:t>οὐ βοῶν πάρεστι σώματ’ οὔτε χρυσὸς οὔτε πορφύ‐ ρεοι τάπητες, ἀλλὰ θυμὸς εὐμενὴς Μοῦσά τε γλυκεῖα καὶ Βοιωτίοισιν ἐν σκύφοισιν οἶνος ἡδύς. διήνεγκαν δὲ μετὰ τοὺς Βοιωτίους οἱ Ῥοδιακοὶ λεγόμε‐</w:t>
      </w:r>
    </w:p>
    <w:p>
      <w:r>
        <w:rPr>
          <w:rFonts w:ascii="Courier New" w:hAnsi="Courier New"/>
          <w:color w:val="555555"/>
          <w:sz w:val="20"/>
        </w:rPr>
        <w:t>[25]</w:t>
      </w:r>
    </w:p>
    <w:p>
      <w:r>
        <w:rPr>
          <w:rFonts w:ascii="Gentium Plus" w:hAnsi="Gentium Plus"/>
          <w:sz w:val="24"/>
        </w:rPr>
        <w:t>νοι Δαμοκράτους δημιουργήσαντος. τρίτοι δ’ εἰσὶν οἱ Συρακόσιοι. καλεῖται δ’ ὁ σκύφος ὑπὸ Ἠπειρωτῶν, ὥς φησι Σέλευκος, λυρτός, ὑπὸ δὲ Μηθυμναίων, ὡς Παρμένων φησὶν ἐν τῷ περὶ Διαλέκτου, σκύθος. ἐκαλεῖτο δὲ καὶ Δερκυλλίδας ὁ Λακεδαιμόνιος Σκύφος,</w:t>
      </w:r>
    </w:p>
    <w:p>
      <w:r>
        <w:rPr>
          <w:rFonts w:ascii="Courier New" w:hAnsi="Courier New"/>
          <w:color w:val="555555"/>
          <w:sz w:val="20"/>
        </w:rPr>
        <w:t>[30]</w:t>
      </w:r>
    </w:p>
    <w:p>
      <w:r>
        <w:rPr>
          <w:rFonts w:ascii="Gentium Plus" w:hAnsi="Gentium Plus"/>
          <w:sz w:val="24"/>
        </w:rPr>
        <w:t>ὥς φησιν Ἔφορος ἐν τῇ ὀκτωκαιδεκάτῃ λέγων οὕτως (FHG I 271)· ‘Λακεδαιμόνιοι ἀντὶ Θίμβρωνος Δερκυλλί‐ δαν ἔπεμψαν εἰς τὴν Ἀσίαν, ἀκούοντες ὅτι πάντα πράτ‐ τειν εἰώθασιν οἱ περὶ τὴν Ἀσίαν βάρβαροι μετὰ ἀπά‐ της καὶ δόλου. διόπερ Δερκυλλίδαν ἔπεμψαν ἥκιστα</w:t>
      </w:r>
    </w:p>
    <w:p>
      <w:r>
        <w:rPr>
          <w:rFonts w:ascii="Courier New" w:hAnsi="Courier New"/>
          <w:color w:val="555555"/>
          <w:sz w:val="20"/>
        </w:rPr>
        <w:t>[35]</w:t>
      </w:r>
    </w:p>
    <w:p>
      <w:r>
        <w:rPr>
          <w:rFonts w:ascii="Gentium Plus" w:hAnsi="Gentium Plus"/>
          <w:sz w:val="24"/>
        </w:rPr>
        <w:t>νομίζοντες ἐξαπατηθήσεσθαι· ἦν γὰρ οὐδὲν ἐν τῷ τρόπῳ Λακωνικὸν οὐδ’ ἁπλοῦν ἔχων, ἀλλὰ πολὺ τὸ πανοῦργον καὶ τὸ θηριῶδες. διὸ καὶ Σκύφον αὐτὸν οἱ Λακεδαι‐ μόνιοι προσηγόρευον.‘</w:t>
      </w:r>
    </w:p>
    <w:p>
      <w:r>
        <w:rPr>
          <w:rFonts w:ascii="Courier New" w:hAnsi="Courier New"/>
          <w:color w:val="555555"/>
          <w:sz w:val="20"/>
        </w:rPr>
        <w:t>[Deipn . 11 . 102]</w:t>
      </w:r>
    </w:p>
    <w:p>
      <w:r>
        <w:rPr>
          <w:rFonts w:ascii="Gentium Plus" w:hAnsi="Gentium Plus"/>
          <w:sz w:val="24"/>
        </w:rPr>
        <w:t>ΤΑΒΑΙΤΑΣ Ἀμύντας ἐν τῷ πρώτῳ τῶν τῆς Ἀσίας Σταθμῶν περὶ τοῦ ἀερομέλιτος καλουμένου δια‐ λεγόμενος γράφει οὕτως (scr. h. Al. M. p. 135)· ‘σὺν τοῖς</w:t>
      </w:r>
    </w:p>
    <w:p>
      <w:r>
        <w:rPr>
          <w:rFonts w:ascii="Courier New" w:hAnsi="Courier New"/>
          <w:color w:val="555555"/>
          <w:sz w:val="20"/>
        </w:rPr>
        <w:t>[5]</w:t>
      </w:r>
    </w:p>
    <w:p>
      <w:r>
        <w:rPr>
          <w:rFonts w:ascii="Gentium Plus" w:hAnsi="Gentium Plus"/>
          <w:sz w:val="24"/>
        </w:rPr>
        <w:t>τρόπον πλάττοντες, οἳ δὲ σφαίρας ποιοῦντες. καὶ ἐπει‐ δὰν μέλλωσι προσφέρεσθαι, ἀποκλάσαντες ἀπ’ αὐτῶν ἐν τοῖς ξυλίνοις ποτηρίοις, οὓς καλοῦσι ταβαίτας, προ‐ βρέχουσι καὶ διηθήσαντες πίνουσι. καὶ ἔστιν ὅμοιον ὡς ἄν τις μέλι πίνοι διείς, τούτου δὲ καὶ πολὺ ἥδιον.‘</w:t>
      </w:r>
    </w:p>
    <w:p>
      <w:r>
        <w:rPr>
          <w:rFonts w:ascii="Courier New" w:hAnsi="Courier New"/>
          <w:color w:val="555555"/>
          <w:sz w:val="20"/>
        </w:rPr>
        <w:t>[10]</w:t>
      </w:r>
    </w:p>
    <w:p>
      <w:r>
        <w:rPr>
          <w:rFonts w:ascii="Gentium Plus" w:hAnsi="Gentium Plus"/>
          <w:sz w:val="24"/>
        </w:rPr>
        <w:t>ΤΡΑΓΕΛΑΦΟΣ. οὕτω τινὰ καλεῖται ποτήρια, ὧν μνη‐ μονεύει Ἄλεξις μὲν ἐν Κονιατῇ (II 333 K)· κυμβία, φιάλαι, τραγέλαφοι, κύλικες. Εὔβουλος δ’ ἐν Κατακολλωμένῳ (ib. 180)·</w:t>
      </w:r>
    </w:p>
    <w:p>
      <w:r>
        <w:rPr>
          <w:rFonts w:ascii="Courier New" w:hAnsi="Courier New"/>
          <w:color w:val="555555"/>
          <w:sz w:val="20"/>
        </w:rPr>
        <w:t>[15]</w:t>
      </w:r>
    </w:p>
    <w:p>
      <w:r>
        <w:rPr>
          <w:rFonts w:ascii="Gentium Plus" w:hAnsi="Gentium Plus"/>
          <w:sz w:val="24"/>
        </w:rPr>
        <w:t>ἀλλ’ εἰσὶ φιάλαι πέντε, τραγέλαφοι δύο. Μένανδρος δ’ ἐν Ἁλιεῖ φησι (cf. p. 484 c)· τραγέλαφοι, λαβρώνιοι. Ἀντιφάνης Χρυσίδι (II 110 K)· .. σατραποπλούτῳ δ’, ὡς λέγουσι, νυμφίῳ,</w:t>
      </w:r>
    </w:p>
    <w:p>
      <w:r>
        <w:rPr>
          <w:rFonts w:ascii="Courier New" w:hAnsi="Courier New"/>
          <w:color w:val="555555"/>
          <w:sz w:val="20"/>
        </w:rPr>
        <w:t>[20]</w:t>
      </w:r>
    </w:p>
    <w:p>
      <w:r>
        <w:rPr>
          <w:rFonts w:ascii="Gentium Plus" w:hAnsi="Gentium Plus"/>
          <w:sz w:val="24"/>
        </w:rPr>
        <w:t>κεκτημένῳ τάλαντα, παῖδας, ἐπιτρόπους, ζεύγη, καμήλους, στρώματ’, ἀργυρώματα, φιάλας, τριήρεις, τραγελάφους, καρχήσια, γαυλοὺς ὁλοχρύσους—Β. πλοῖα; Α. τοὺς κάδους μὲν οὖν καλοῦσι γαυλοὺς πάντες οἱ προγάστορες.</w:t>
      </w:r>
    </w:p>
    <w:p>
      <w:r>
        <w:rPr>
          <w:rFonts w:ascii="Courier New" w:hAnsi="Courier New"/>
          <w:color w:val="555555"/>
          <w:sz w:val="20"/>
        </w:rPr>
        <w:t>[25]</w:t>
      </w:r>
    </w:p>
    <w:p>
      <w:r>
        <w:rPr>
          <w:rFonts w:ascii="Gentium Plus" w:hAnsi="Gentium Plus"/>
          <w:sz w:val="24"/>
        </w:rPr>
        <w:t>ΤΡΙΗΡΗΣ. ὅτι καὶ τριήρης εἶδος ἐκπώματος Ἐπί‐ νικος ἐν Ὑποβαλλομέναις δεδήλωκε. προείρηται δὲ τὸ μαρτύριον (p. 497b). ΥΣΤΙΑΚΟΝ ποτήριον ποιὸν Ῥίνθων ἐν Ἡρακλεῖ· ἐν ὑστιακῷ τε καθαρὸν ἐλατῆρα 〈σὺ〉</w:t>
      </w:r>
    </w:p>
    <w:p>
      <w:r>
        <w:rPr>
          <w:rFonts w:ascii="Courier New" w:hAnsi="Courier New"/>
          <w:color w:val="555555"/>
          <w:sz w:val="20"/>
        </w:rPr>
        <w:t>[30]</w:t>
      </w:r>
    </w:p>
    <w:p>
      <w:r>
        <w:rPr>
          <w:rFonts w:ascii="Gentium Plus" w:hAnsi="Gentium Plus"/>
          <w:sz w:val="24"/>
        </w:rPr>
        <w:t>καθαρῶν τ’ ἀλήτων κἀλφίτων ἀπερρόφεις.</w:t>
      </w:r>
    </w:p>
    <w:p>
      <w:r>
        <w:rPr>
          <w:rFonts w:ascii="Courier New" w:hAnsi="Courier New"/>
          <w:color w:val="555555"/>
          <w:sz w:val="20"/>
        </w:rPr>
        <w:t>[Deipn . 11 . 103]</w:t>
      </w:r>
    </w:p>
    <w:p>
      <w:r>
        <w:rPr>
          <w:rFonts w:ascii="Gentium Plus" w:hAnsi="Gentium Plus"/>
          <w:sz w:val="24"/>
        </w:rPr>
        <w:t>ΦΙΑΛΗ. Ὅμηρος μὲν ὅταν λέγῃ (Ψ 270)· ἀμφίθετον φιάλην ἀπύρωτον ἔθηκε καὶ ‘χρυσῆν φιάλην καὶ δίπλακα δημόν (Ψ 243)‘, οὐ τὸ ποτήριον λέγει, ἀλλὰ χαλκίον τι [καὶ] ἐκπέταλον λεβη‐</w:t>
      </w:r>
    </w:p>
    <w:p>
      <w:r>
        <w:rPr>
          <w:rFonts w:ascii="Courier New" w:hAnsi="Courier New"/>
          <w:color w:val="555555"/>
          <w:sz w:val="20"/>
        </w:rPr>
        <w:t>[5]</w:t>
      </w:r>
    </w:p>
    <w:p>
      <w:r>
        <w:rPr>
          <w:rFonts w:ascii="Gentium Plus" w:hAnsi="Gentium Plus"/>
          <w:sz w:val="24"/>
        </w:rPr>
        <w:t>τῶδες, ἴσως δύο ὦτα ἔχον ἐξ ἀμφοτέρων τῶν μερῶν. Παρθένιος δ’ ὁ τοῦ Διονυσίου ἀμφίθετον ἀκούει τὴν ἀπύθμενον φιάλην. Ἀπολλόδωρος δ’ ὁ Ἀθηναῖος ἐν τῷ περὶ τοῦ Κρατῆρος ῥησειδίῳ τὴν κατὰ τὸν πυθμένα μὴ δυναμένην τίθεσθαι καὶ ἐρείδεσθαι, ἀλλὰ κατὰ τὸ</w:t>
      </w:r>
    </w:p>
    <w:p>
      <w:r>
        <w:rPr>
          <w:rFonts w:ascii="Courier New" w:hAnsi="Courier New"/>
          <w:color w:val="555555"/>
          <w:sz w:val="20"/>
        </w:rPr>
        <w:t>[10]</w:t>
      </w:r>
    </w:p>
    <w:p>
      <w:r>
        <w:rPr>
          <w:rFonts w:ascii="Gentium Plus" w:hAnsi="Gentium Plus"/>
          <w:sz w:val="24"/>
        </w:rPr>
        <w:t>στόμα. τινὲς δέ φασιν, ὃν τρόπον ἀμφιφορεὺς λέγεται ὁ ἀμφοτέρωθεν κατὰ τὰ ὦτα δυνάμενος φέρεσθαι, οὕτως καὶ τὴν ἀμφίθετον φιάλην. Ἀρίσταρχος δὲ τὴν δυ‐ ναμένην ἐξ ἀμφοτέρων τῶν μερῶν τίθεσθαι, κατὰ τὸν πυθμένα καὶ κατὰ τὸ στόμα. Διονύσιος δ’ ὁ Θρᾲξ</w:t>
      </w:r>
    </w:p>
    <w:p>
      <w:r>
        <w:rPr>
          <w:rFonts w:ascii="Courier New" w:hAnsi="Courier New"/>
          <w:color w:val="555555"/>
          <w:sz w:val="20"/>
        </w:rPr>
        <w:t>[15]</w:t>
      </w:r>
    </w:p>
    <w:p>
      <w:r>
        <w:rPr>
          <w:rFonts w:ascii="Gentium Plus" w:hAnsi="Gentium Plus"/>
          <w:sz w:val="24"/>
        </w:rPr>
        <w:t>τὴν στρογγύλην, τὴν ἀμφιθέουσαν κυκλοτερεῖ τῷ σχή‐ ματι. Ἀσκληπιάδης δ’ ὁ Μυρλεανὸς ‘ἡ μὲν φιάλη, φησί, κατ’ ἀντιστοιχίαν ἐστὶ πιάλη, ἡ τὸ πιεῖν ἅλις παρ‐ έχουσα· μείζων γὰρ τοῦ ποτηρίου. ἡ δὲ [ἀμφίθετος καὶ] ἀπύρωτος ἢ ψυχρήλατος ἢ ἐπὶ πῦρ οὐκ ἐπιτιθε‐</w:t>
      </w:r>
    </w:p>
    <w:p>
      <w:r>
        <w:rPr>
          <w:rFonts w:ascii="Courier New" w:hAnsi="Courier New"/>
          <w:color w:val="555555"/>
          <w:sz w:val="20"/>
        </w:rPr>
        <w:t>[20]</w:t>
      </w:r>
    </w:p>
    <w:p>
      <w:r>
        <w:rPr>
          <w:rFonts w:ascii="Gentium Plus" w:hAnsi="Gentium Plus"/>
          <w:sz w:val="24"/>
        </w:rPr>
        <w:t>μένη, καθότι καὶ λέβητα καλεῖ ὁ ποιητὴς τὸν μὲν ἐμπυ‐ ριβήτην, τὸν δὲ ἄπυρον (Ψ 885)· κὰδ δὲ λέβητ’ ἄπυρον βοὸς ἄξιον ἀνθεμόεντα, τὸν δεχόμενον ἴσως ὕδωρ ψυχρόν, ὥστε καὶ τὴν φιάλην εἶναι χαλκίῳ προσεοικυῖαν ἐκπετάλῳ, δεχομένην ψυχρὸν</w:t>
      </w:r>
    </w:p>
    <w:p>
      <w:r>
        <w:rPr>
          <w:rFonts w:ascii="Courier New" w:hAnsi="Courier New"/>
          <w:color w:val="555555"/>
          <w:sz w:val="20"/>
        </w:rPr>
        <w:t>[25]</w:t>
      </w:r>
    </w:p>
    <w:p>
      <w:r>
        <w:rPr>
          <w:rFonts w:ascii="Gentium Plus" w:hAnsi="Gentium Plus"/>
          <w:sz w:val="24"/>
        </w:rPr>
        <w:t>ὕδωρ. τὴν δ’ ἀμφίθετον πότερα δύο βάσεις ἔχειν δεῖ νομίζειν ἐξ ἑκατέρου μέρους, ἢ τὸ μὲν ἀμφὶ σημαίνει τὸ περί, τοῦτο δ’ αὖ τὸ περιττόν; ὥστε λέγεσθαι τὴν περιττῶς πεποιημένην ἀμφίθετον, ἐπεὶ τὸ ποιῆσαι θεῖ‐ ναι πρὸς τῶν ἀρχαίων ἐλέγετο. δύναται δὲ καὶ ἡ ἐπὶ</w:t>
      </w:r>
    </w:p>
    <w:p>
      <w:r>
        <w:rPr>
          <w:rFonts w:ascii="Courier New" w:hAnsi="Courier New"/>
          <w:color w:val="555555"/>
          <w:sz w:val="20"/>
        </w:rPr>
        <w:t>[30]</w:t>
      </w:r>
    </w:p>
    <w:p>
      <w:r>
        <w:rPr>
          <w:rFonts w:ascii="Gentium Plus" w:hAnsi="Gentium Plus"/>
          <w:sz w:val="24"/>
        </w:rPr>
        <w:t>τὸν πυθμένα καὶ τὸ στόμα τιθεμένη· ἡ δὲ τοιαύτη θέσις τῶν φιαλῶν Ἰωνική ἐστι καὶ ἀρχαία. ἔτι γοῦν καὶ νῦν οὕτως Μασσαλιῆται τιθέασι τὰς φιάλας ἐπὶ πρόσωπον.‘</w:t>
      </w:r>
    </w:p>
    <w:p>
      <w:r>
        <w:rPr>
          <w:rFonts w:ascii="Courier New" w:hAnsi="Courier New"/>
          <w:color w:val="555555"/>
          <w:sz w:val="20"/>
        </w:rPr>
        <w:t>[Deipn . 11 . 104]</w:t>
      </w:r>
    </w:p>
    <w:p>
      <w:r>
        <w:rPr>
          <w:rFonts w:ascii="Gentium Plus" w:hAnsi="Gentium Plus"/>
          <w:sz w:val="24"/>
        </w:rPr>
        <w:t>Κρατίνου δ’ εἰπόντος ἐν Δραπέ‐ τισιν (I 27 K)· δέχεσθε φιάλας τάσδε βαλανειομφάλους, Ἐρατοσθένης ἐν τῷ ἑνδεκάτῳ περὶ Κωμῳδίας (fr. 25</w:t>
      </w:r>
    </w:p>
    <w:p>
      <w:r>
        <w:rPr>
          <w:rFonts w:ascii="Courier New" w:hAnsi="Courier New"/>
          <w:color w:val="555555"/>
          <w:sz w:val="20"/>
        </w:rPr>
        <w:t>[5]</w:t>
      </w:r>
    </w:p>
    <w:p>
      <w:r>
        <w:rPr>
          <w:rFonts w:ascii="Gentium Plus" w:hAnsi="Gentium Plus"/>
          <w:sz w:val="24"/>
        </w:rPr>
        <w:t>Strecker) τὴν λέξιν ἀγνοεῖν φησι Λυκόφρονα· τῶν γὰρ φιαλῶν οἱ ὀμφαλοὶ καὶ τῶν βαλανείων οἱ θόλοι παρό‐ μοιοι· εἰς δὲ τὸ εἶδος οὐκ ἀρύθμως παίζονται. Ἀπίων δὲ καὶ Διόδωρός φησι· ‘φιάλαι ποιαί, ὧν ὁ ὀμφαλὸς παραπλήσιος ἠθμῷ.‘ ὁ δὲ Μυρλεανὸς Ἀσκληπιάδης</w:t>
      </w:r>
    </w:p>
    <w:p>
      <w:r>
        <w:rPr>
          <w:rFonts w:ascii="Courier New" w:hAnsi="Courier New"/>
          <w:color w:val="555555"/>
          <w:sz w:val="20"/>
        </w:rPr>
        <w:t>[10]</w:t>
      </w:r>
    </w:p>
    <w:p>
      <w:r>
        <w:rPr>
          <w:rFonts w:ascii="Gentium Plus" w:hAnsi="Gentium Plus"/>
          <w:sz w:val="24"/>
        </w:rPr>
        <w:t>ἐν τοῖς περὶ ..... ‘Κρατίνου βαλανειόμφαλοι, φησίν, λέγονται, ὅτι οἱ ὀμφαλοὶ αὐτῶν καὶ τῶν βαλανείων οἱ θόλοι ὅμοιοί εἰσιν.‘ καὶ Δίδυμος δὲ τὰ αὐτὰ εἰπὼν (p. 42 Schm) παρατίθεται 〈τὰ〉 Λυκόφρονος οὕτως ἔχοντα (fr. 25 Str)· ‘ἀπὸ τῶν ὀμφαλῶν τῶν ἐν ταῖς γυ‐</w:t>
      </w:r>
    </w:p>
    <w:p>
      <w:r>
        <w:rPr>
          <w:rFonts w:ascii="Courier New" w:hAnsi="Courier New"/>
          <w:color w:val="555555"/>
          <w:sz w:val="20"/>
        </w:rPr>
        <w:t>[15]</w:t>
      </w:r>
    </w:p>
    <w:p>
      <w:r>
        <w:rPr>
          <w:rFonts w:ascii="Gentium Plus" w:hAnsi="Gentium Plus"/>
          <w:sz w:val="24"/>
        </w:rPr>
        <w:t>ναικείαις πυέλοις, ὅθεν τοῖς σκαφίοις ἀρύουσιν.‘ Τί‐ μαρχος δ’ ἐν τετάρτῳ περὶ τοῦ Ἐρατοσθένους Ἑρμοῦ ‘πεπαῖχθαί τις ἂν οἰηθείη, φησί, τὴν λέξιν, διότι τὰ πλεῖ‐ στα τῶν Ἀθήνησι βαλανείων κυκλοειδῆ ταῖς κατασκευαῖς ὄντα τοὺς ἐξαγωγοὺς ἔχει κατὰ μέσον, ἐφ’ οὗ χαλκοῦς</w:t>
      </w:r>
    </w:p>
    <w:p>
      <w:r>
        <w:rPr>
          <w:rFonts w:ascii="Courier New" w:hAnsi="Courier New"/>
          <w:color w:val="555555"/>
          <w:sz w:val="20"/>
        </w:rPr>
        <w:t>[20]</w:t>
      </w:r>
    </w:p>
    <w:p>
      <w:r>
        <w:rPr>
          <w:rFonts w:ascii="Gentium Plus" w:hAnsi="Gentium Plus"/>
          <w:sz w:val="24"/>
        </w:rPr>
        <w:t>ὀμφαλὸς ἔπεστιν.‘ Ἴων δ’ ἐν Ὀμφάλῃ (fr. 20 N)· ἴτ’ ἐκφορεῖτε, παρθένοι, κύπελλα καὶ μεσομφάλους. οὕτω δ’ εἴρηκε τὰς βαλανειομφάλους, ὧν Κρατῖνος μνημονεύει (v. Litt. d)·</w:t>
      </w:r>
    </w:p>
    <w:p>
      <w:r>
        <w:rPr>
          <w:rFonts w:ascii="Courier New" w:hAnsi="Courier New"/>
          <w:color w:val="555555"/>
          <w:sz w:val="20"/>
        </w:rPr>
        <w:t>[25]</w:t>
      </w:r>
    </w:p>
    <w:p>
      <w:r>
        <w:rPr>
          <w:rFonts w:ascii="Gentium Plus" w:hAnsi="Gentium Plus"/>
          <w:sz w:val="24"/>
        </w:rPr>
        <w:t>δέχεσθε φιάλας τάσδε βαλανειομφάλους. καὶ Θεόπομπος δ’ ἐν Ἀλθαίᾳ ἔφη (I 734 K)· λαβοῦσα πλήρη χρυσέαν μεσόμφαλον φιάλην. Τελέστης δ’ ἄκατον ὠνόμαζέ νιν, ὡς τοῦ Τελέστου ἄκατον τὴν φιάλην εἰρηκότος. Φε‐</w:t>
      </w:r>
    </w:p>
    <w:p>
      <w:r>
        <w:rPr>
          <w:rFonts w:ascii="Courier New" w:hAnsi="Courier New"/>
          <w:color w:val="555555"/>
          <w:sz w:val="20"/>
        </w:rPr>
        <w:t>[30]</w:t>
      </w:r>
    </w:p>
    <w:p>
      <w:r>
        <w:rPr>
          <w:rFonts w:ascii="Gentium Plus" w:hAnsi="Gentium Plus"/>
          <w:sz w:val="24"/>
        </w:rPr>
        <w:t>ρεκράτης δὲ ἢ ὁ πεποιηκὼς τοὺς εἰς αὐτὸν ἀναφερο‐ μένους Πέρσας φησί (ib. 182)· στεφάνους τε πᾶσι κὠμφαλωτὰς χρυσίδας.</w:t>
      </w:r>
    </w:p>
    <w:p>
      <w:r>
        <w:rPr>
          <w:rFonts w:ascii="Courier New" w:hAnsi="Courier New"/>
          <w:color w:val="555555"/>
          <w:sz w:val="20"/>
        </w:rPr>
        <w:t>[Deipn . 11 . 105]</w:t>
      </w:r>
    </w:p>
    <w:p>
      <w:r>
        <w:rPr>
          <w:rFonts w:ascii="Gentium Plus" w:hAnsi="Gentium Plus"/>
          <w:sz w:val="24"/>
        </w:rPr>
        <w:t>Ἀθηναῖοι δὲ τὰς μὲν ἀργυρᾶς φιάλας ἀργυρίδας λέγουσι, χρυσίδας δὲ τὰς χρυσᾶς. τῆς δὲ ἀργυρίδος [φιάλης] Φερεκράτης μὲν ἐν Πέρσαις οὕτως μνημο‐ νεύει (ibid)·</w:t>
      </w:r>
    </w:p>
    <w:p>
      <w:r>
        <w:rPr>
          <w:rFonts w:ascii="Courier New" w:hAnsi="Courier New"/>
          <w:color w:val="555555"/>
          <w:sz w:val="20"/>
        </w:rPr>
        <w:t>[5]</w:t>
      </w:r>
    </w:p>
    <w:p>
      <w:r>
        <w:rPr>
          <w:rFonts w:ascii="Gentium Plus" w:hAnsi="Gentium Plus"/>
          <w:sz w:val="24"/>
        </w:rPr>
        <w:t>οὗτος σύ, ποῖ τὴν ἀργυρίδα τηνδὶ φέρεις; χρυσίδος δὲ Κρατῖνος ἐν Νόμοις (ib. 52)· χρυσίδι σπένδων γέγραφε τοῖς ὄφεσι πιεῖν διδούς· καὶ Ἕρμιππος ἐν Κέρκωψι (ib. 234)· χρυσίδ’ οἴνου πανσέληνον ἐκπιὼν ὑφείλετο.</w:t>
      </w:r>
    </w:p>
    <w:p>
      <w:r>
        <w:rPr>
          <w:rFonts w:ascii="Courier New" w:hAnsi="Courier New"/>
          <w:color w:val="555555"/>
          <w:sz w:val="20"/>
        </w:rPr>
        <w:t>[10]</w:t>
      </w:r>
    </w:p>
    <w:p>
      <w:r>
        <w:rPr>
          <w:rFonts w:ascii="Gentium Plus" w:hAnsi="Gentium Plus"/>
          <w:sz w:val="24"/>
        </w:rPr>
        <w:t>καὶ ὅ γε ἐ — — — — ἐκαλεῖτο δέ τις καὶ βαλανωτὴ φιάλη, ἧς τῷ πυθμένι</w:t>
      </w:r>
    </w:p>
    <w:p>
      <w:r>
        <w:rPr>
          <w:rFonts w:ascii="Courier New" w:hAnsi="Courier New"/>
          <w:color w:val="555555"/>
          <w:sz w:val="20"/>
        </w:rPr>
        <w:t>[15]</w:t>
      </w:r>
    </w:p>
    <w:p>
      <w:r>
        <w:rPr>
          <w:rFonts w:ascii="Gentium Plus" w:hAnsi="Gentium Plus"/>
          <w:sz w:val="24"/>
        </w:rPr>
        <w:t>δὲ (II 164 K) φιάλας Ἄρεος καλεῖ τὰ ποτήρια ταῦτα. Αἰολεῖς δὲ τὴν φιάλην ἄρακιν καλοῦσι.</w:t>
      </w:r>
    </w:p>
    <w:p>
      <w:r>
        <w:rPr>
          <w:rFonts w:ascii="Courier New" w:hAnsi="Courier New"/>
          <w:color w:val="555555"/>
          <w:sz w:val="20"/>
        </w:rPr>
        <w:t>[Deipn . 11 . 106]</w:t>
      </w:r>
    </w:p>
    <w:p>
      <w:r>
        <w:rPr>
          <w:rFonts w:ascii="Gentium Plus" w:hAnsi="Gentium Plus"/>
          <w:sz w:val="24"/>
        </w:rPr>
        <w:t>ΦΘΟΙΣ. πλατεῖαι φιάλαι ὀμφαλωτοί. Εὔπολις (I 357 K)· ‘σὺν φθοῖσι προσπεπωκώς.‘ ἔδει δὲ ὀξύνεσθαι ὡς Καρσί, παισί, φθειρσί. ΦΙΛΟΤΗΣΙΑ κύλιξ τις, ἣν κατὰ φιλίαν προὔπινον,</w:t>
      </w:r>
    </w:p>
    <w:p>
      <w:r>
        <w:rPr>
          <w:rFonts w:ascii="Courier New" w:hAnsi="Courier New"/>
          <w:color w:val="555555"/>
          <w:sz w:val="20"/>
        </w:rPr>
        <w:t>[5]</w:t>
      </w:r>
    </w:p>
    <w:p>
      <w:r>
        <w:rPr>
          <w:rFonts w:ascii="Gentium Plus" w:hAnsi="Gentium Plus"/>
          <w:sz w:val="24"/>
        </w:rPr>
        <w:t>ὥς φησι Πάμφιλος. Δημοσθένης δέ φησι (19, 128)· ‘καὶ φιλοτησίας προὔπινεν.‘ Ἄλεξις (II 402 K)· φιλοτησίαν σοι τήνδ’ ἐγὼ ἰδίᾳ τε καὶ κοινῇ κύλικα προπίομαι. ἐκαλεῖτο δὲ καὶ τὸ ἑταιρικὸν συνευωχούμενον φιλοτή‐</w:t>
      </w:r>
    </w:p>
    <w:p>
      <w:r>
        <w:rPr>
          <w:rFonts w:ascii="Courier New" w:hAnsi="Courier New"/>
          <w:color w:val="555555"/>
          <w:sz w:val="20"/>
        </w:rPr>
        <w:t>[10]</w:t>
      </w:r>
    </w:p>
    <w:p>
      <w:r>
        <w:rPr>
          <w:rFonts w:ascii="Gentium Plus" w:hAnsi="Gentium Plus"/>
          <w:sz w:val="24"/>
        </w:rPr>
        <w:t>σιον. Ἀριστοφάνης (I 557 K)· ἑπτάπους γοῦν ἡ σκιά ’στιν· ἡ ’πὶ τὸ δεῖπνον ὡς ἤδη καλεῖ μ’ ὁ χορὸς ὁ φιλοτήσιος.‘ διὰ δὲ τὴν τοιαύτην πρόποσιν ἐκαλεῖτο καὶ κύλιξ φι‐</w:t>
      </w:r>
    </w:p>
    <w:p>
      <w:r>
        <w:rPr>
          <w:rFonts w:ascii="Courier New" w:hAnsi="Courier New"/>
          <w:color w:val="555555"/>
          <w:sz w:val="20"/>
        </w:rPr>
        <w:t>[15]</w:t>
      </w:r>
    </w:p>
    <w:p>
      <w:r>
        <w:rPr>
          <w:rFonts w:ascii="Gentium Plus" w:hAnsi="Gentium Plus"/>
          <w:sz w:val="24"/>
        </w:rPr>
        <w:t>λοτησία, ὡς ἐν Λυσιστράτῃ (203)· δέσποινα Πειθοῖ καὶ κύλιξ φιλοτησία. ΧΟΝΝΟΙ. παρὰ Γορτυνίοις ποτηρίου εἶδος, ὅμοιον θηρικλείῳ, χάλκεον· ὃ δίδοσθαι τῷ ἁρπασθέντι ὑπὸ</w:t>
      </w:r>
    </w:p>
    <w:p>
      <w:r>
        <w:rPr>
          <w:rFonts w:ascii="Courier New" w:hAnsi="Courier New"/>
          <w:color w:val="555555"/>
          <w:sz w:val="20"/>
        </w:rPr>
        <w:t>[20]</w:t>
      </w:r>
    </w:p>
    <w:p>
      <w:r>
        <w:rPr>
          <w:rFonts w:ascii="Gentium Plus" w:hAnsi="Gentium Plus"/>
          <w:sz w:val="24"/>
        </w:rPr>
        <w:t>ΧΑΛΚΙΔΙΚΑ ποτήρια, ἴσως ἀπὸ τῆς Χαλκίδος τῆς Θρᾳ‐ κικῆς εὐδοκιμοῦντα.</w:t>
      </w:r>
    </w:p>
    <w:p>
      <w:r>
        <w:rPr>
          <w:rFonts w:ascii="Courier New" w:hAnsi="Courier New"/>
          <w:color w:val="555555"/>
          <w:sz w:val="20"/>
        </w:rPr>
        <w:t>[Deipn . 11 . 107]</w:t>
      </w:r>
    </w:p>
    <w:p>
      <w:r>
        <w:rPr>
          <w:rFonts w:ascii="Gentium Plus" w:hAnsi="Gentium Plus"/>
          <w:sz w:val="24"/>
        </w:rPr>
        <w:t>ΧΥΤΡΙΔΕΣ. 〈Ἄλεξις ἐν Ὑπο〉βολιμαίῳ (II 386 K)· ἐγὼ Πτολεμαίου τοῦ βασιλέως τέτταρα χυτρίδι’ ἀκράτου τῆς τ’ ἀδελφῆς προσλαβὼν τῆς τοῦ βασιλέως ταὔτ’, ἀπνευστί τ’ ἐκπιὼν</w:t>
      </w:r>
    </w:p>
    <w:p>
      <w:r>
        <w:rPr>
          <w:rFonts w:ascii="Courier New" w:hAnsi="Courier New"/>
          <w:color w:val="555555"/>
          <w:sz w:val="20"/>
        </w:rPr>
        <w:t>[5]</w:t>
      </w:r>
    </w:p>
    <w:p>
      <w:r>
        <w:rPr>
          <w:rFonts w:ascii="Gentium Plus" w:hAnsi="Gentium Plus"/>
          <w:sz w:val="24"/>
        </w:rPr>
        <w:t>ὡς ἄν τις ἥδιστ’ ἴσον ἴσῳ κεκραμένον, καὶ τῆς Ὁμονοίας δύο, τί νῦν μὴ κωμάσω ἄνευ λυχνούχου πρὸς τὸ τηλικοῦτο φῶς; Ἡρόδοτος δ’ ἐν τῇ πέμπτῃ τῶν Ἱστοριῶν (c. 88) νόμον φησὶ θέσθαι Ἀργείους καὶ Αἰγινήτας Ἀττικὸν μηδὲν</w:t>
      </w:r>
    </w:p>
    <w:p>
      <w:r>
        <w:rPr>
          <w:rFonts w:ascii="Courier New" w:hAnsi="Courier New"/>
          <w:color w:val="555555"/>
          <w:sz w:val="20"/>
        </w:rPr>
        <w:t>[10]</w:t>
      </w:r>
    </w:p>
    <w:p>
      <w:r>
        <w:rPr>
          <w:rFonts w:ascii="Gentium Plus" w:hAnsi="Gentium Plus"/>
          <w:sz w:val="24"/>
        </w:rPr>
        <w:t>προσφέρειν πρὸς τὰς θυσίας μηδὲ κέραμον, ἀλλ’ ἐκ χυτρίδων ἐπιχωρίων τὸ λοιπὸν αὐτόθι εἶναι πίνειν. καὶ Μελέαγρος δ’ ὁ κυνικὸς ἐν τῷ Συμποσίῳ οὑτωσὶ γράφει· ‘κἀν τοσούτῳ πρόποσιν αὐτῷ βαρεῖαν διέδωκε, χυτρίδια βαθέα δώδεκα.‘</w:t>
      </w:r>
    </w:p>
    <w:p>
      <w:r>
        <w:rPr>
          <w:rFonts w:ascii="Courier New" w:hAnsi="Courier New"/>
          <w:color w:val="555555"/>
          <w:sz w:val="20"/>
        </w:rPr>
        <w:t>[Deipn . 11 . 108]</w:t>
      </w:r>
    </w:p>
    <w:p>
      <w:r>
        <w:rPr>
          <w:rFonts w:ascii="Gentium Plus" w:hAnsi="Gentium Plus"/>
          <w:sz w:val="24"/>
        </w:rPr>
        <w:t>ΨΥΓΕΥΣ ἢ ΨΥΚΤΗΡ. Πλάτων Συμποσίῳ (p. 213e)· ‘ἀλλὰ φέρε, παῖ, φάναι, τὸν ψυκτῆρα ἐκεῖνον, ἰδόντα αὐτὸν πλέον ἢ ὀκτὼ κοτύλας χωροῦντα. τοῦτον οὖν ἐμπλησάμενον πρῶτον μὲν αὐτὸν ἐκπιεῖν, ἔπειτα τῷ</w:t>
      </w:r>
    </w:p>
    <w:p>
      <w:r>
        <w:rPr>
          <w:rFonts w:ascii="Courier New" w:hAnsi="Courier New"/>
          <w:color w:val="555555"/>
          <w:sz w:val="20"/>
        </w:rPr>
        <w:t>[5]</w:t>
      </w:r>
    </w:p>
    <w:p>
      <w:r>
        <w:rPr>
          <w:rFonts w:ascii="Gentium Plus" w:hAnsi="Gentium Plus"/>
          <w:sz w:val="24"/>
        </w:rPr>
        <w:t>Σωκράτει κελεύειν ἐγχεῖν.‘ .... ‘παραμηκύνειν ἐγχει‐</w:t>
      </w:r>
    </w:p>
    <w:p>
      <w:r>
        <w:rPr>
          <w:rFonts w:ascii="Courier New" w:hAnsi="Courier New"/>
          <w:color w:val="555555"/>
          <w:sz w:val="20"/>
        </w:rPr>
        <w:t>[10]</w:t>
      </w:r>
    </w:p>
    <w:p>
      <w:r>
        <w:rPr>
          <w:rFonts w:ascii="Gentium Plus" w:hAnsi="Gentium Plus"/>
          <w:sz w:val="24"/>
        </w:rPr>
        <w:t>παρ’ Ὀλυμπίχου δὲ θηρικλείους ἔλαβεν ἕξ, ιτάτους δύο ψυκτῆρας. Μένανδρος δ’ ἐν τῷ ἐπιγραφομένῳ δράματι Χαλκεῖά φησιν (fr. 510 K)· τοῦτο δὴ τὸ νῦν ἔθος</w:t>
      </w:r>
    </w:p>
    <w:p>
      <w:r>
        <w:rPr>
          <w:rFonts w:ascii="Courier New" w:hAnsi="Courier New"/>
          <w:color w:val="555555"/>
          <w:sz w:val="20"/>
        </w:rPr>
        <w:t>[15]</w:t>
      </w:r>
    </w:p>
    <w:p>
      <w:r>
        <w:rPr>
          <w:rFonts w:ascii="Gentium Plus" w:hAnsi="Gentium Plus"/>
          <w:sz w:val="24"/>
        </w:rPr>
        <w:t>‘ἄκρατον‘ ἐβόων, ‘τὴν μεγάλην.‘ ψυκτῆρά τις προὔπινεν ἄν, τοὺς ἀθλίους ἀπολλύων. Ἐπιγένης δ’ ἐν Ἡρωίνῃ καταλέγων πολλὰ ποτήρια καὶ τοῦ ψυγέως οὕτως μνημονεύει (II 417 K)· τὴν θηρίκλειον δεῦρο καὶ τὰ Ῥοδιακὰ</w:t>
      </w:r>
    </w:p>
    <w:p>
      <w:r>
        <w:rPr>
          <w:rFonts w:ascii="Courier New" w:hAnsi="Courier New"/>
          <w:color w:val="555555"/>
          <w:sz w:val="20"/>
        </w:rPr>
        <w:t>[20]</w:t>
      </w:r>
    </w:p>
    <w:p>
      <w:r>
        <w:rPr>
          <w:rFonts w:ascii="Gentium Plus" w:hAnsi="Gentium Plus"/>
          <w:sz w:val="24"/>
        </w:rPr>
        <w:t>κόμισον λαβὼν τοὺς παῖδας. εἶτ’ οἴσεις μόνος ψυκτῆρα, κύαθον, κυμβία. Στράττις Ψυχασταῖς (I 728 K)· ὃ δέ τις ψυκτῆρ’, ὃ δέ τις κύαθον χαλκοῦν κλέψας ἀπορῶν κεῖται,</w:t>
      </w:r>
    </w:p>
    <w:p>
      <w:r>
        <w:rPr>
          <w:rFonts w:ascii="Courier New" w:hAnsi="Courier New"/>
          <w:color w:val="555555"/>
          <w:sz w:val="20"/>
        </w:rPr>
        <w:t>[25]</w:t>
      </w:r>
    </w:p>
    <w:p>
      <w:r>
        <w:rPr>
          <w:rFonts w:ascii="Gentium Plus" w:hAnsi="Gentium Plus"/>
          <w:sz w:val="24"/>
        </w:rPr>
        <w:t>κοτύλη δ’ ἀνὰ χοίνικα μάττει. Ἄλεξις δ’ ἐν Ἱππίσκῳ ψυκτηρίδιον καλεῖ διὰ τούτων (II 297 K)· ἀπήντων τῷ ξένῳ εἰς τὴν κατάλυσιν ησονην αἴθων ἀνήρ.</w:t>
      </w:r>
    </w:p>
    <w:p>
      <w:r>
        <w:rPr>
          <w:rFonts w:ascii="Courier New" w:hAnsi="Courier New"/>
          <w:color w:val="555555"/>
          <w:sz w:val="20"/>
        </w:rPr>
        <w:t>[30]</w:t>
      </w:r>
    </w:p>
    <w:p>
      <w:r>
        <w:rPr>
          <w:rFonts w:ascii="Gentium Plus" w:hAnsi="Gentium Plus"/>
          <w:sz w:val="24"/>
        </w:rPr>
        <w:t>τοῖς παισί τ’ εἶπα (δύο γὰρ ἦγον οἴκοθεν) τἀκπώματ’ εἰς τὸ φανερὸν ἐκνενιτρωμένα θεῖναι· κύαθος δ’ ἦν ἀργυροῦς, [τἀκπώματα]</w:t>
      </w:r>
    </w:p>
    <w:p>
      <w:r>
        <w:rPr>
          <w:rFonts w:ascii="Courier New" w:hAnsi="Courier New"/>
          <w:color w:val="555555"/>
          <w:sz w:val="20"/>
        </w:rPr>
        <w:t>[35]</w:t>
      </w:r>
    </w:p>
    <w:p>
      <w:r>
        <w:rPr>
          <w:rFonts w:ascii="Gentium Plus" w:hAnsi="Gentium Plus"/>
          <w:sz w:val="24"/>
        </w:rPr>
        <w:t>λεπτότερον.</w:t>
      </w:r>
    </w:p>
    <w:p>
      <w:r>
        <w:rPr>
          <w:rFonts w:ascii="Courier New" w:hAnsi="Courier New"/>
          <w:color w:val="555555"/>
          <w:sz w:val="20"/>
        </w:rPr>
        <w:t>[Deipn . 11 . 109]</w:t>
      </w:r>
    </w:p>
    <w:p>
      <w:r>
        <w:rPr>
          <w:rFonts w:ascii="Gentium Plus" w:hAnsi="Gentium Plus"/>
          <w:sz w:val="24"/>
        </w:rPr>
        <w:t>Ἡρακλέων δὲ ὁ Ἐφέσιος ‘ὃν ἡμεῖς, φησί, ψυγέα καλοῦμεν, ψυκτηρίαν τινὲς ὀνομάζουσιν. τοὺς δ’ Ἀττι‐ κοὺς καὶ κωμῳδεῖν τὸν ψυγέα ὡς ξενικὸν ὄνομα.‘ Εὔφρων ἐν Ἀποδιδούσῃ (III 320 K)·</w:t>
      </w:r>
    </w:p>
    <w:p>
      <w:r>
        <w:rPr>
          <w:rFonts w:ascii="Courier New" w:hAnsi="Courier New"/>
          <w:color w:val="555555"/>
          <w:sz w:val="20"/>
        </w:rPr>
        <w:t>[5]</w:t>
      </w:r>
    </w:p>
    <w:p>
      <w:r>
        <w:rPr>
          <w:rFonts w:ascii="Gentium Plus" w:hAnsi="Gentium Plus"/>
          <w:sz w:val="24"/>
        </w:rPr>
        <w:t>ἐπὰν δὲ καλέσῃ ψυγέα τὸν ψυκτηρίαν, τὸ τευτλίον δὲ σεῦτλα, φακέαν τὴν φακῆν, τί δεῖ ποιεῖν; σὺ γὰρ εἶπον. Β. ὥσπερ χρυσίου φωνῆς ἀπότισον, Πυργόθεμι, καταλλαγήν. Ἀντιφάνης Ἱππεῦσι (II 54 K)·</w:t>
      </w:r>
    </w:p>
    <w:p>
      <w:r>
        <w:rPr>
          <w:rFonts w:ascii="Courier New" w:hAnsi="Courier New"/>
          <w:color w:val="555555"/>
          <w:sz w:val="20"/>
        </w:rPr>
        <w:t>[10]</w:t>
      </w:r>
    </w:p>
    <w:p>
      <w:r>
        <w:rPr>
          <w:rFonts w:ascii="Gentium Plus" w:hAnsi="Gentium Plus"/>
          <w:sz w:val="24"/>
        </w:rPr>
        <w:t>πῶς οὖν διαιτώμεσθα; τὸ μὲν ἐφίππιον στρῶμ’ ἐστὶν ἡμῖν, ὁ δὲ καλὸς πῖλος κάδος, ψυκτήρ, ὅτι βούλει, πάντ’, Ἀμαλθείας κέρας. ἐν δὲ τῇ Καρίνῃ σαφῶς δηλοῦται, ὅτι τούτῳ ἐχρῶντο οἰνοχοοῦντες κυάθῳ. εἰπὼν γάρ (II 56 K)·</w:t>
      </w:r>
    </w:p>
    <w:p>
      <w:r>
        <w:rPr>
          <w:rFonts w:ascii="Courier New" w:hAnsi="Courier New"/>
          <w:color w:val="555555"/>
          <w:sz w:val="20"/>
        </w:rPr>
        <w:t>[15]</w:t>
      </w:r>
    </w:p>
    <w:p>
      <w:r>
        <w:rPr>
          <w:rFonts w:ascii="Gentium Plus" w:hAnsi="Gentium Plus"/>
          <w:sz w:val="24"/>
        </w:rPr>
        <w:t>τρίποδα καὶ κάδον παραθέμενος ψυκτῆρά τ’ οἴνου .... μεθύσκεται, ἐν τοῖς ἑξῆς ποιεῖ αὐτὸν λέγοντα· ἔσται πότος</w:t>
      </w:r>
    </w:p>
    <w:p>
      <w:r>
        <w:rPr>
          <w:rFonts w:ascii="Courier New" w:hAnsi="Courier New"/>
          <w:color w:val="555555"/>
          <w:sz w:val="20"/>
        </w:rPr>
        <w:t>[20]</w:t>
      </w:r>
    </w:p>
    <w:p>
      <w:r>
        <w:rPr>
          <w:rFonts w:ascii="Gentium Plus" w:hAnsi="Gentium Plus"/>
          <w:sz w:val="24"/>
        </w:rPr>
        <w:t>σφοδρότερος. οὐκοῦν, εἰ φράσαι τις, οὐκ ἔτι</w:t>
      </w:r>
    </w:p>
    <w:p>
      <w:r>
        <w:rPr>
          <w:rFonts w:ascii="Courier New" w:hAnsi="Courier New"/>
          <w:color w:val="555555"/>
          <w:sz w:val="20"/>
        </w:rPr>
        <w:t>[25]</w:t>
      </w:r>
    </w:p>
    <w:p>
      <w:r>
        <w:rPr>
          <w:rFonts w:ascii="Gentium Plus" w:hAnsi="Gentium Plus"/>
          <w:sz w:val="24"/>
        </w:rPr>
        <w:t>‘τὸν ψυγέα, φησίν, ἐκάλουν οἱ ἀρχαῖοι δῖνον.‘ Νίκαν‐ δρος δ’ ὁ Θυατειρηνὸς καλεῖσθαί φησι ψυκτήρια καὶ τοὺς ἀλσώδεις καὶ συσκίους τόπους τοὺς τοῖς θεοῖς ἀνειμένους, ἐν οἷς ἔστιν ἀναψῦξαι. Αἰσχύλος Νεα‐ νίσκοις (fr. 146 N)·</w:t>
      </w:r>
    </w:p>
    <w:p>
      <w:r>
        <w:rPr>
          <w:rFonts w:ascii="Courier New" w:hAnsi="Courier New"/>
          <w:color w:val="555555"/>
          <w:sz w:val="20"/>
        </w:rPr>
        <w:t>[30]</w:t>
      </w:r>
    </w:p>
    <w:p>
      <w:r>
        <w:rPr>
          <w:rFonts w:ascii="Gentium Plus" w:hAnsi="Gentium Plus"/>
          <w:sz w:val="24"/>
        </w:rPr>
        <w:t>σαύρας ὑποσκίοισιν ἐν ψυκτηρίοις. Εὐριπίδης Φαέθοντι (fr. 782 N)· ψυκτήρια δένδρεα φίλαισιν ὠλέναισι δέξεται. καὶ ὁ τὸν Αἰγίμιον δὲ ποιήσας εἴθ’ Ἡσίοδός ἐστιν ἢ</w:t>
      </w:r>
    </w:p>
    <w:p>
      <w:r>
        <w:rPr>
          <w:rFonts w:ascii="Courier New" w:hAnsi="Courier New"/>
          <w:color w:val="555555"/>
          <w:sz w:val="20"/>
        </w:rPr>
        <w:t>[35]</w:t>
      </w:r>
    </w:p>
    <w:p>
      <w:r>
        <w:rPr>
          <w:rFonts w:ascii="Gentium Plus" w:hAnsi="Gentium Plus"/>
          <w:sz w:val="24"/>
        </w:rPr>
        <w:t>Κέρκωψ ὁ Μιλήσιος (fr. 7 Rz)· ἔνθα ποτ’ ἔσται ἐμὸν ψυκτήριον, ὄρχαμε λαῶν.</w:t>
      </w:r>
    </w:p>
    <w:p>
      <w:r>
        <w:rPr>
          <w:rFonts w:ascii="Courier New" w:hAnsi="Courier New"/>
          <w:color w:val="555555"/>
          <w:sz w:val="20"/>
        </w:rPr>
        <w:t>[Deipn . 11 . 110]</w:t>
      </w:r>
    </w:p>
    <w:p>
      <w:r>
        <w:rPr>
          <w:rFonts w:ascii="Gentium Plus" w:hAnsi="Gentium Plus"/>
          <w:sz w:val="24"/>
        </w:rPr>
        <w:t>ΩΙΔΟΣ. οὕτως ἐκαλεῖτο τὸ ποτήριον, φησὶ Τρύφων ἐν τοῖς Ὀνοματικοῖς (fr. 115 V), τὸ ἐπὶ τῷ σκο‐ λίῳ διδόμενον, ὡς Ἀντιφάνης παρίστησιν ἐν Διπλα‐ σίοις (II 45 K)·</w:t>
      </w:r>
    </w:p>
    <w:p>
      <w:r>
        <w:rPr>
          <w:rFonts w:ascii="Courier New" w:hAnsi="Courier New"/>
          <w:color w:val="555555"/>
          <w:sz w:val="20"/>
        </w:rPr>
        <w:t>[5]</w:t>
      </w:r>
    </w:p>
    <w:p>
      <w:r>
        <w:rPr>
          <w:rFonts w:ascii="Gentium Plus" w:hAnsi="Gentium Plus"/>
          <w:sz w:val="24"/>
        </w:rPr>
        <w:t>τί οὖν ἐνέσται τοῖς θεοῖσιν; Β. οὐδὲ ἕν, ἂν μὴ κεράσῃ τις. Α. ἴσχε, τὸν ᾠδὸν λάμβανε. ἔπειτα μηδὲν τῶν ἀπηρχαιωμένων τούτων περάνῃς, τὸν Τελαμῶνα μηδὲ τὸν Παιῶνα μηδ’ Ἁρμόδιον.</w:t>
      </w:r>
    </w:p>
    <w:p>
      <w:r>
        <w:rPr>
          <w:rFonts w:ascii="Courier New" w:hAnsi="Courier New"/>
          <w:color w:val="555555"/>
          <w:sz w:val="20"/>
        </w:rPr>
        <w:t>[10]</w:t>
      </w:r>
    </w:p>
    <w:p>
      <w:r>
        <w:rPr>
          <w:rFonts w:ascii="Gentium Plus" w:hAnsi="Gentium Plus"/>
          <w:sz w:val="24"/>
        </w:rPr>
        <w:t>ΩΙΟΣΚΥΦΙΑ. περὶ τῆς ἰδέας τῶν ποτηρίων Ἀσκλη‐</w:t>
      </w:r>
    </w:p>
    <w:p>
      <w:r>
        <w:rPr>
          <w:rFonts w:ascii="Courier New" w:hAnsi="Courier New"/>
          <w:color w:val="555555"/>
          <w:sz w:val="20"/>
        </w:rPr>
        <w:t>[15]</w:t>
      </w:r>
    </w:p>
    <w:p>
      <w:r>
        <w:rPr>
          <w:rFonts w:ascii="Gentium Plus" w:hAnsi="Gentium Plus"/>
          <w:sz w:val="24"/>
        </w:rPr>
        <w:t>πλατύτερον, ἐφ’ οὗ ἵσταται τὸ ποτήριον. ΩΙΟΝ. Δίνων ἐν γʹ Περσικῶν φησιν οὕτως (FHG II 92)· ‘ἐστὶ δὲ ποτίβαζις ἄρτος κρίθινος καὶ πύρινος ὀπτὸς καὶ κυπαρίσσου στέφανος καὶ οἶνος κεκραμένος ἐν ᾠῷ χρυσῷ, οὗ αὐτὸς βασιλεὺς πίνει.‘</w:t>
      </w:r>
    </w:p>
    <w:p>
      <w:r>
        <w:rPr>
          <w:rFonts w:ascii="Courier New" w:hAnsi="Courier New"/>
          <w:color w:val="555555"/>
          <w:sz w:val="20"/>
        </w:rPr>
        <w:t>[Deipn . 11 . 111]</w:t>
      </w:r>
    </w:p>
    <w:p>
      <w:r>
        <w:rPr>
          <w:rFonts w:ascii="Gentium Plus" w:hAnsi="Gentium Plus"/>
          <w:sz w:val="24"/>
        </w:rPr>
        <w:t>τοσαῦτα εἰπὼν ὁ Πλούταρχος καὶ ὑπὸ πάντων κροταλισθεὶς ᾔτησε φιάλην, ἀφ’ ἧς σπείσας ταῖς Μού‐ σαις καὶ τῇ τούτων Μνημοσύνῃ μητρὶ προὔπιε πᾶσι φιλοτησίαν. ἐπειπὼν 〈δέ〉 (Pind. Ol. 7, 1)·</w:t>
      </w:r>
    </w:p>
    <w:p>
      <w:r>
        <w:rPr>
          <w:rFonts w:ascii="Courier New" w:hAnsi="Courier New"/>
          <w:color w:val="555555"/>
          <w:sz w:val="20"/>
        </w:rPr>
        <w:t>[5]</w:t>
      </w:r>
    </w:p>
    <w:p>
      <w:r>
        <w:rPr>
          <w:rFonts w:ascii="Gentium Plus" w:hAnsi="Gentium Plus"/>
          <w:sz w:val="24"/>
        </w:rPr>
        <w:t>φιάλαν ὡς εἴ τις ἀφνεᾶς ἀπὸ χειρὸς ἑλὼν ἔνδον ἀμπέλου καχλάζοισαν 〈δρόσῳ〉 δωρήσεται, οὐ μόνον ‘νεανίᾳ γαμβρῷ προπίνων‘, ἀλλὰ καὶ πᾶσι τοῖς φιλτάτοις ἔδωκε τῷ παιδὶ περισοβεῖν [ἐν κύκλῳ]</w:t>
      </w:r>
    </w:p>
    <w:p>
      <w:r>
        <w:rPr>
          <w:rFonts w:ascii="Courier New" w:hAnsi="Courier New"/>
          <w:color w:val="555555"/>
          <w:sz w:val="20"/>
        </w:rPr>
        <w:t>[10]</w:t>
      </w:r>
    </w:p>
    <w:p>
      <w:r>
        <w:rPr>
          <w:rFonts w:ascii="Gentium Plus" w:hAnsi="Gentium Plus"/>
          <w:sz w:val="24"/>
        </w:rPr>
        <w:t>κελεύσας, τὸ κύκλῳ πίνειν τοῦτ’ εἶναι λέγων, παρατιθέ‐ μενος Μενάνδρου ἐκ Περινθίας (fr. 397 K)· οὐδεμίαν ἡ γραῦς ὅλως κύλικα παρῆκεν, ἀλλὰ πίνει τὴν κύκλῳ.</w:t>
      </w:r>
    </w:p>
    <w:p>
      <w:r>
        <w:rPr>
          <w:rFonts w:ascii="Courier New" w:hAnsi="Courier New"/>
          <w:color w:val="555555"/>
          <w:sz w:val="20"/>
        </w:rPr>
        <w:t>[15]</w:t>
      </w:r>
    </w:p>
    <w:p>
      <w:r>
        <w:rPr>
          <w:rFonts w:ascii="Gentium Plus" w:hAnsi="Gentium Plus"/>
          <w:sz w:val="24"/>
        </w:rPr>
        <w:t>καὶ ταχὺ [πάλι] τὸ πρῶτον περισόβει ποτήριον αὐτοῖς ἀκράτου. καὶ Εὐριπίδης δ’ ἐν Κρήσσαις (fr. 468 N)· τὰ δ’ ἄλλα χαῖρε κύλικος ἑρπούσης κύκλῳ. αἰτοῦντος δὲ τοῦ γραμματικοῦ Λεωνίδου μεῖζον πο‐</w:t>
      </w:r>
    </w:p>
    <w:p>
      <w:r>
        <w:rPr>
          <w:rFonts w:ascii="Courier New" w:hAnsi="Courier New"/>
          <w:color w:val="555555"/>
          <w:sz w:val="20"/>
        </w:rPr>
        <w:t>[20]</w:t>
      </w:r>
    </w:p>
    <w:p>
      <w:r>
        <w:rPr>
          <w:rFonts w:ascii="Gentium Plus" w:hAnsi="Gentium Plus"/>
          <w:sz w:val="24"/>
        </w:rPr>
        <w:t>τήριον καὶ εἰπόντος ‘κρατηρίζωμεν, ἄνδρες φίλοι ... οὕτως δὲ τοὺς πότους Λυσανίας φησὶν ὁ Κυρηναῖος Ἡρόδωρον εἰρηκέναι ἐν τούτοις (FHG II 41) ‘ἐπεὶ δὲ θύσαντες πρὸς δεῖπνον καὶ κρατῆρα καὶ εὐχὰς καὶ παιῶνας ἐτράποντο.‘ καὶ ὁ τοὺς μίμους δὲ πεποιηκώς,</w:t>
      </w:r>
    </w:p>
    <w:p>
      <w:r>
        <w:rPr>
          <w:rFonts w:ascii="Courier New" w:hAnsi="Courier New"/>
          <w:color w:val="555555"/>
          <w:sz w:val="20"/>
        </w:rPr>
        <w:t>[25]</w:t>
      </w:r>
    </w:p>
    <w:p>
      <w:r>
        <w:rPr>
          <w:rFonts w:ascii="Gentium Plus" w:hAnsi="Gentium Plus"/>
          <w:sz w:val="24"/>
        </w:rPr>
        <w:t>οὓς αἰεὶ διὰ χειρὸς ἔχειν Δοῦρίς φησι (FHG II 480) τὸν σοφὸν Πλάτωνα, λέγει που (Sophr. fr. 124 Bo) ‘κἠ‐ κρατηρίχημεσ‘ ἀντὶ τοῦ ἐπεπώκειμεν.‘ ‘ἀλλὰ μήν, πρὸς θεῶν‘, ὁ Ποντιανὸς ἔφη, ‘οὐ δεόντως ἐκ μεγάλων πίνετε ποτηρίων, τὸν ἥδιστον καὶ χαριέστατον Ξενο‐</w:t>
      </w:r>
    </w:p>
    <w:p>
      <w:r>
        <w:rPr>
          <w:rFonts w:ascii="Courier New" w:hAnsi="Courier New"/>
          <w:color w:val="555555"/>
          <w:sz w:val="20"/>
        </w:rPr>
        <w:t>[30]</w:t>
      </w:r>
    </w:p>
    <w:p>
      <w:r>
        <w:rPr>
          <w:rFonts w:ascii="Gentium Plus" w:hAnsi="Gentium Plus"/>
          <w:sz w:val="24"/>
        </w:rPr>
        <w:t>φῶντα πρὸ ὀφθαλμῶν ἔχοντες, ὃς ἐν τῷ Συμποσίῳ φησίν (c. 2, 24)· ‘ὁ δ’ αὖ Σωκράτης εἶπεν· ἀλλὰ πίνειν μέν, ὦ ἄνδρες, καὶ ἐμοὶ πάνυ δοκεῖ. τῷ γὰρ ὄντι ὁ οἶνος ἄρδων τὰς ψυχὰς τὰς μὲν λύπας ὥσπερ ὁ μαν‐ δραγόρας ἀνθρώπους κοιμίζει, τὰς δὲ 〈φιλοφροσύνας</w:t>
      </w:r>
    </w:p>
    <w:p>
      <w:r>
        <w:rPr>
          <w:rFonts w:ascii="Courier New" w:hAnsi="Courier New"/>
          <w:color w:val="555555"/>
          <w:sz w:val="20"/>
        </w:rPr>
        <w:t>[35]</w:t>
      </w:r>
    </w:p>
    <w:p>
      <w:r>
        <w:rPr>
          <w:rFonts w:ascii="Gentium Plus" w:hAnsi="Gentium Plus"/>
          <w:sz w:val="24"/>
        </w:rPr>
        <w:t>ὥσπερ ἔλαιον〉 φλόγας ἐγείρει. δοκεῖ μέντοι μοι καὶ τὰ τῶν ἀνθρώπων σώματα τὰ αὐτὰ πάσχειν ἅπερ καὶ τὰ τῶν ἐν γῇ φυομένων. καὶ γὰρ ἐκεῖνα, ὅταν μὲν ὁ</w:t>
      </w:r>
    </w:p>
    <w:p>
      <w:r>
        <w:rPr>
          <w:rFonts w:ascii="Courier New" w:hAnsi="Courier New"/>
          <w:color w:val="555555"/>
          <w:sz w:val="20"/>
        </w:rPr>
        <w:t>[40]</w:t>
      </w:r>
    </w:p>
    <w:p>
      <w:r>
        <w:rPr>
          <w:rFonts w:ascii="Gentium Plus" w:hAnsi="Gentium Plus"/>
          <w:sz w:val="24"/>
        </w:rPr>
        <w:t>σοῦτο πίνῃ, καὶ μάλα ὀρθά τε αὔξεται καὶ θάλλοντα ἀφικνεῖται εἰς τὴν καρπογονίαν. οὕτω δὴ καὶ ἡμεῖς, ἢν μὲν ἀθρόον τὸ ποτὸν ἐγχεώμεθα, ταχὺ ἡμῶν καὶ τὰ σώματα καὶ αἱ γνῶμαι σφαλοῦνται, καὶ οὐδ’ ἀνα‐ πνεῖν μὴ ὅτι λέγειν δυνησόμεθα· ἢν δὲ ἡμῖν οἱ παῖδες</w:t>
      </w:r>
    </w:p>
    <w:p>
      <w:r>
        <w:rPr>
          <w:rFonts w:ascii="Courier New" w:hAnsi="Courier New"/>
          <w:color w:val="555555"/>
          <w:sz w:val="20"/>
        </w:rPr>
        <w:t>[45]</w:t>
      </w:r>
    </w:p>
    <w:p>
      <w:r>
        <w:rPr>
          <w:rFonts w:ascii="Gentium Plus" w:hAnsi="Gentium Plus"/>
          <w:sz w:val="24"/>
        </w:rPr>
        <w:t>μικραῖς κύλιξι μικρὰ ἐπιψακάζωσιν, ἵνα καὶ ἐγὼ Γορ‐ γιείοις ῥήμασιν εἴπω, οὕτως οὐ βιαζόμενοι μεθύειν ὑπὸ τοῦ οἴνου, ἀλλ’ ἀναπειθόμενοι πρὸς τὸ παιγνιω‐ δέστερον ἀφιξόμεθα.‘</w:t>
      </w:r>
    </w:p>
    <w:p>
      <w:r>
        <w:rPr>
          <w:rFonts w:ascii="Courier New" w:hAnsi="Courier New"/>
          <w:color w:val="555555"/>
          <w:sz w:val="20"/>
        </w:rPr>
        <w:t>[Deipn . 11 . 112]</w:t>
      </w:r>
    </w:p>
    <w:p>
      <w:r>
        <w:rPr>
          <w:rFonts w:ascii="Gentium Plus" w:hAnsi="Gentium Plus"/>
          <w:sz w:val="24"/>
        </w:rPr>
        <w:t>εἰς ταῦτά τις ἀποβλέπων τὰ τοῦ καλοῦ Ξενοφῶντος ἐπιγινώσκειν δυνήσεται ἣν εἶχε πρὸς αὐτὸν ὁ λαμπρότατος Πλάτων ζηλοτυπίαν, ἢ τάχα φιλονίκως εἶχον ἀρχῆθεν πρὸς ἑαυτοὺς οἱ</w:t>
      </w:r>
    </w:p>
    <w:p>
      <w:r>
        <w:rPr>
          <w:rFonts w:ascii="Courier New" w:hAnsi="Courier New"/>
          <w:color w:val="555555"/>
          <w:sz w:val="20"/>
        </w:rPr>
        <w:t>[5]</w:t>
      </w:r>
    </w:p>
    <w:p>
      <w:r>
        <w:rPr>
          <w:rFonts w:ascii="Gentium Plus" w:hAnsi="Gentium Plus"/>
          <w:sz w:val="24"/>
        </w:rPr>
        <w:t>ἄνδρες οὗτοι, αἰσθόμενοι τῆς ἰδίας ἑκάτερος ἀρετῆς, καὶ ἴσως καὶ περὶ πρωτείων διεφέροντο, οὐ μόνον ἐξ ὧν περὶ Κύρου εἰρήκασι τεκμαιρομένοις ἡμῖν, ἀλλὰ κἀκ τῶν αὐτῶν ὑποθέσεων. Συμπόσια μὲν γὰρ γεγρά‐ φασιν ἀμφότεροι, καὶ ἐν αὐτοῖς ὃ μὲν τὰς αὐλητρίδας</w:t>
      </w:r>
    </w:p>
    <w:p>
      <w:r>
        <w:rPr>
          <w:rFonts w:ascii="Courier New" w:hAnsi="Courier New"/>
          <w:color w:val="555555"/>
          <w:sz w:val="20"/>
        </w:rPr>
        <w:t>[10]</w:t>
      </w:r>
    </w:p>
    <w:p>
      <w:r>
        <w:rPr>
          <w:rFonts w:ascii="Gentium Plus" w:hAnsi="Gentium Plus"/>
          <w:sz w:val="24"/>
        </w:rPr>
        <w:t>ἐκβάλλει, ὃ δὲ εἰσάγει· καὶ ὃ μέν, ὡς πρόκειται (Litt. d), παραιτεῖται πίνειν μεγάλοις ποτηρίοις, ὃ δὲ τὸν Σω‐ κράτην παράγει τῷ ψυκτῆρι πίνοντα μέχρι τῆς ἕω. κἀν τῷ περὶ Ψυχῆς δὲ ὁ Πλάτων καταλεγόμενος ἕκαστον τῶν παρατυχόντων (p. 59 b) οὐδὲ κατὰ μικρὸν τοῦ Ξενοφῶντος</w:t>
      </w:r>
    </w:p>
    <w:p>
      <w:r>
        <w:rPr>
          <w:rFonts w:ascii="Courier New" w:hAnsi="Courier New"/>
          <w:color w:val="555555"/>
          <w:sz w:val="20"/>
        </w:rPr>
        <w:t>[15]</w:t>
      </w:r>
    </w:p>
    <w:p>
      <w:r>
        <w:rPr>
          <w:rFonts w:ascii="Gentium Plus" w:hAnsi="Gentium Plus"/>
          <w:sz w:val="24"/>
        </w:rPr>
        <w:t>μέμνηται. καὶ περὶ τοῦ Κύρου οὖν ὃ μὲν λέγει ὡς ἐκ πρώτης ἡλικίας ἐπεπαίδευτο πάντα τὰ πάτρια, ὁ δὲ Πλάτων ὥσπερ ἐναντιούμενος ἐν τρίτῳ Νόμων φησί</w:t>
      </w:r>
    </w:p>
    <w:p>
      <w:r>
        <w:rPr>
          <w:rFonts w:ascii="Courier New" w:hAnsi="Courier New"/>
          <w:color w:val="555555"/>
          <w:sz w:val="20"/>
        </w:rPr>
        <w:t>[20]</w:t>
      </w:r>
    </w:p>
    <w:p>
      <w:r>
        <w:rPr>
          <w:rFonts w:ascii="Gentium Plus" w:hAnsi="Gentium Plus"/>
          <w:sz w:val="24"/>
        </w:rPr>
        <w:t>δ’ ὀρθῆς οὐδὲ ἧφθαι τὸ παράπαν, οἰκονομίᾳ δ’ οὐδ’ ᾑτινιοῦν προσεσχηκέναι. ἔοικε δ’ ἐκ νέου στρατεύεσθαι, παραδούς τε τοὺς παῖδας ταῖς γυναιξὶ τρέφειν ....‘ πάλιν ὁ μὲν Ξενοφῶν συναναβὰς Κύρῳ εἰς Πέρσας μετὰ τῶν μυρίων Ἑλλήνων καὶ ἀκριβῶς εἰδὼς τὴν</w:t>
      </w:r>
    </w:p>
    <w:p>
      <w:r>
        <w:rPr>
          <w:rFonts w:ascii="Courier New" w:hAnsi="Courier New"/>
          <w:color w:val="555555"/>
          <w:sz w:val="20"/>
        </w:rPr>
        <w:t>[25]</w:t>
      </w:r>
    </w:p>
    <w:p>
      <w:r>
        <w:rPr>
          <w:rFonts w:ascii="Gentium Plus" w:hAnsi="Gentium Plus"/>
          <w:sz w:val="24"/>
        </w:rPr>
        <w:t>προδοσίαν τοῦ Θεσσαλοῦ Μένωνος, ὅτι αὐτὸς αἴτιος ἐγένετο τοῖς περὶ Κλέαρχον τῆς ἀπωλείας τῆς ὑπὸ Τισσαφέρνου γενομένης, καὶ οἷός τις ἦν τὸν τρόπον, ὡς χαλεπός, ὡς ἀσελγής, διηγησαμένου· ὁ καλὸς Πλά‐ των μονονουχὶ εἰπών ‘οὐκ ἔστ’ ἔτυμος λόγος οὗτοσ‘</w:t>
      </w:r>
    </w:p>
    <w:p>
      <w:r>
        <w:rPr>
          <w:rFonts w:ascii="Courier New" w:hAnsi="Courier New"/>
          <w:color w:val="555555"/>
          <w:sz w:val="20"/>
        </w:rPr>
        <w:t>[30]</w:t>
      </w:r>
    </w:p>
    <w:p>
      <w:r>
        <w:rPr>
          <w:rFonts w:ascii="Gentium Plus" w:hAnsi="Gentium Plus"/>
          <w:sz w:val="24"/>
        </w:rPr>
        <w:t>(Stesich fr. 32 B) ἐγκώμια αὐτοῦ διεξέρχεται, ὁ τοὺς ἄλλους ἁπαξαπλῶς κακολογήσας, ἐν μὲν τῇ Πολιτείᾳ Ὅμηρον ἐκβάλλων καὶ τὴν μιμητικὴν ποίησιν, αὐτὸς δὲ τοὺς διαλόγους μιμητικῶς γράψας, ὧν τῆς ἰδέας οὐδ’ αὐτὸς εὑρετής ἐστιν. πρὸ γὰρ αὐτοῦ τοῦθ’ εὗρε τὸ εἶδος</w:t>
      </w:r>
    </w:p>
    <w:p>
      <w:r>
        <w:rPr>
          <w:rFonts w:ascii="Courier New" w:hAnsi="Courier New"/>
          <w:color w:val="555555"/>
          <w:sz w:val="20"/>
        </w:rPr>
        <w:t>[35]</w:t>
      </w:r>
    </w:p>
    <w:p>
      <w:r>
        <w:rPr>
          <w:rFonts w:ascii="Gentium Plus" w:hAnsi="Gentium Plus"/>
          <w:sz w:val="24"/>
        </w:rPr>
        <w:t>τῶν λόγων ὁ Τήιος Ἀλεξαμενός, ὡς Νικίας ὁ Νικαεὺς ἱστορεῖ καὶ Σωτίων. Ἀριστοτέλης δ’ ἐν τῷ περὶ Ποιητῶν οὕτως γράφει (fr. 55 R)· ‘οὐκοῦν οὐδὲ ἐμμέτρους τοὺς καλουμένους Σώφρονος μίμους μὴ φῶμεν εἶναι λόγους καὶ μιμήσεις ἢ τοὺς Ἀλεξαμενοῦ τοῦ Τηίου</w:t>
      </w:r>
    </w:p>
    <w:p>
      <w:r>
        <w:rPr>
          <w:rFonts w:ascii="Courier New" w:hAnsi="Courier New"/>
          <w:color w:val="555555"/>
          <w:sz w:val="20"/>
        </w:rPr>
        <w:t>[40]</w:t>
      </w:r>
    </w:p>
    <w:p>
      <w:r>
        <w:rPr>
          <w:rFonts w:ascii="Gentium Plus" w:hAnsi="Gentium Plus"/>
          <w:sz w:val="24"/>
        </w:rPr>
        <w:t>τοὺς πρώτους γραφέντας τῶν Σωκρατικῶν διαλόγων,‘ ἄντικρυς φάσκων ὁ πολυμαθέστατος Ἀριστοτέλης πρὸ Πλάτωνος διαλόγους γεγραφέναι τὸν Ἀλεξαμενόν. δια‐ βάλλει δὲ ὁ Πλάτων καὶ Θρασύμαχον τὸν Χαλκηδόνιον σοφιστὴν ὅμοιον εἶναι λέγων τῷ ὀνόματι, ἔτι δ’ Ἱππίαν</w:t>
      </w:r>
    </w:p>
    <w:p>
      <w:r>
        <w:rPr>
          <w:rFonts w:ascii="Courier New" w:hAnsi="Courier New"/>
          <w:color w:val="555555"/>
          <w:sz w:val="20"/>
        </w:rPr>
        <w:t>[45]</w:t>
      </w:r>
    </w:p>
    <w:p>
      <w:r>
        <w:rPr>
          <w:rFonts w:ascii="Gentium Plus" w:hAnsi="Gentium Plus"/>
          <w:sz w:val="24"/>
        </w:rPr>
        <w:t>καὶ Γοργίαν καὶ Παρμενίδην καὶ ἑνὶ διαλόγῳ τῷ Πρω‐ ταγόρᾳ πολλούς, ὁ τοιαῦτα ἐν τῇ Πολιτείᾳ εἰπών (8 p 562 cd)· ‘ὅταν, οἶμαι, δημοκρατουμένη πόλις ἐλευ‐ θερίας διψήσασα κακῶν οἰνοχόων τύχῃ καὶ ἀκράτου αὐτῆς μεθυσθῇ.‘</w:t>
      </w:r>
    </w:p>
    <w:p>
      <w:r>
        <w:rPr>
          <w:rFonts w:ascii="Courier New" w:hAnsi="Courier New"/>
          <w:color w:val="555555"/>
          <w:sz w:val="20"/>
        </w:rPr>
        <w:t>[Deipn . 11 . 113]</w:t>
      </w:r>
    </w:p>
    <w:p>
      <w:r>
        <w:rPr>
          <w:rFonts w:ascii="Gentium Plus" w:hAnsi="Gentium Plus"/>
          <w:sz w:val="24"/>
        </w:rPr>
        <w:t>λέγεται δὲ ὡς καὶ ὁ Γοργίας αὐτὸς ἀναγνοὺς τὸν ὁμώνυμον αὑτῷ διάλογον πρὸς τοὺς συνήθεις ἔφη ‘ὡς καλῶς οἶδε Πλάτων ἰαμβίζειν.‘ Ἕρμιππος δὲ ἐν τῷ περὶ Γοργίου (FHG III 48) ‘ὡς</w:t>
      </w:r>
    </w:p>
    <w:p>
      <w:r>
        <w:rPr>
          <w:rFonts w:ascii="Courier New" w:hAnsi="Courier New"/>
          <w:color w:val="555555"/>
          <w:sz w:val="20"/>
        </w:rPr>
        <w:t>[5]</w:t>
      </w:r>
    </w:p>
    <w:p>
      <w:r>
        <w:rPr>
          <w:rFonts w:ascii="Gentium Plus" w:hAnsi="Gentium Plus"/>
          <w:sz w:val="24"/>
        </w:rPr>
        <w:t>ἐπεδήμησε, φησί, ταῖς Ἀθήναις Γοργίας μετὰ τὸ ποιή‐ σασθαι τὴν ἀνάθεσιν τῆς ἐν Δελφοῖς ἑαυτοῦ χρυσῆς εἰκόνος, εἰπόντος τοῦ Πλάτωνος, ὅτε εἶδεν αὐτόν, ‘ἥκει ἡμῖν ὁ καλός τε καὶ χρυσοῦς Γοργίας,‘ ἔφη ὁ Γοργίας· ‘ἦ καλόν γε αἱ Ἀθῆναι [καὶ] νέον τοῦτον Ἀρχίλοχον</w:t>
      </w:r>
    </w:p>
    <w:p>
      <w:r>
        <w:rPr>
          <w:rFonts w:ascii="Courier New" w:hAnsi="Courier New"/>
          <w:color w:val="555555"/>
          <w:sz w:val="20"/>
        </w:rPr>
        <w:t>[10]</w:t>
      </w:r>
    </w:p>
    <w:p>
      <w:r>
        <w:rPr>
          <w:rFonts w:ascii="Gentium Plus" w:hAnsi="Gentium Plus"/>
          <w:sz w:val="24"/>
        </w:rPr>
        <w:t>ἐνηνόχασιν.‘ ἄλλοι δέ φασιν ὡς ἀναγνοὺς ὁ Γοργίας τὸν Πλάτωνος διάλογον πρὸς τοὺς παρόντας εἶπεν ὅτι οὐδὲν τούτων οὔτ’ εἶπεν οὔτ’ ἤκουσε [παρὰ Πλάτωνος]. ταὐτά φασι καὶ Φαίδωνα εἰπεῖν ἀναγνόντα τὸν περὶ Ψυχῆς. διὸ καλῶς ὁ Τίμων περὶ αὐτοῦ ἔφη (fr. 52 W)·</w:t>
      </w:r>
    </w:p>
    <w:p>
      <w:r>
        <w:rPr>
          <w:rFonts w:ascii="Courier New" w:hAnsi="Courier New"/>
          <w:color w:val="555555"/>
          <w:sz w:val="20"/>
        </w:rPr>
        <w:t>[15]</w:t>
      </w:r>
    </w:p>
    <w:p>
      <w:r>
        <w:rPr>
          <w:rFonts w:ascii="Gentium Plus" w:hAnsi="Gentium Plus"/>
          <w:sz w:val="24"/>
        </w:rPr>
        <w:t>ὡς ἀνέπλαττε Πλάτων ὁ πεπλασμένα θαύματα εἰδώς. Παρμενίδῃ μὲν γὰρ καὶ ἐλθεῖν εἰς λόγους τὸν τοῦ Πλάτωνος Σωκράτην μόλις ἡ ἡλικία συγχωρεῖ, οὐχ ὡς καὶ τοιούτους εἰπεῖν ἢ ἀκοῦσαι λόγους. τὸ δὲ πάντων</w:t>
      </w:r>
    </w:p>
    <w:p>
      <w:r>
        <w:rPr>
          <w:rFonts w:ascii="Courier New" w:hAnsi="Courier New"/>
          <w:color w:val="555555"/>
          <w:sz w:val="20"/>
        </w:rPr>
        <w:t>[20]</w:t>
      </w:r>
    </w:p>
    <w:p>
      <w:r>
        <w:rPr>
          <w:rFonts w:ascii="Gentium Plus" w:hAnsi="Gentium Plus"/>
          <w:sz w:val="24"/>
        </w:rPr>
        <w:t>χρείας (Parm. p. 127b) ὅτι παιδικὰ γεγόνοι τοῦ Παρμενί‐ δου Ζήνων ὁ πολίτης αὐτοῦ. ἀδύνατον δὲ καὶ Φαῖδρον οὐ μόνον κατὰ Σωκράτην εἶναι, ἦ πού γε καὶ ἐρώμενον αὐτοῦ γεγονέναι. ἀλλὰ μὴν οὐ δύνανται Πάραλος καὶ Ξάνθιππος οἱ Περικλέους υἱοὶ [τελευτήσαντες τῷ λοιμῷ]</w:t>
      </w:r>
    </w:p>
    <w:p>
      <w:r>
        <w:rPr>
          <w:rFonts w:ascii="Courier New" w:hAnsi="Courier New"/>
          <w:color w:val="555555"/>
          <w:sz w:val="20"/>
        </w:rPr>
        <w:t>[25]</w:t>
      </w:r>
    </w:p>
    <w:p>
      <w:r>
        <w:rPr>
          <w:rFonts w:ascii="Gentium Plus" w:hAnsi="Gentium Plus"/>
          <w:sz w:val="24"/>
        </w:rPr>
        <w:t>Πρωταγόρᾳ διαλέγεσθαι, ὅτε 〈τὸ〉 δεύτερον ἐπεδήμησε ταῖς Ἀθήναις, οἱ ... ἔτι πρότερον τελευτήσαντες 〈τῷ λοιμῷ〉. πολλὰ δ’ ἔστι καὶ ἄλλα λέγειν περὶ αὐτοῦ καὶ δεικνύναι ὡς ἔπλαττε τοὺς διαλόγους.</w:t>
      </w:r>
    </w:p>
    <w:p>
      <w:r>
        <w:rPr>
          <w:rFonts w:ascii="Courier New" w:hAnsi="Courier New"/>
          <w:color w:val="555555"/>
          <w:sz w:val="20"/>
        </w:rPr>
        <w:t>[Deipn . 11 . 114]</w:t>
      </w:r>
    </w:p>
    <w:p>
      <w:r>
        <w:rPr>
          <w:rFonts w:ascii="Gentium Plus" w:hAnsi="Gentium Plus"/>
          <w:sz w:val="24"/>
        </w:rPr>
        <w:t>ὅτι δὲ καὶ δυσμενὴς ἦν πρὸς ἅπαντας, δῆλον καὶ ἐκ τῶν ἐν τῷ Ἴωνι ἐπιγραφομένῳ, ἐν ᾧ πρῶτον μὲν κακολογεῖ πάντας τοὺς ποιητάς (p. 534), ἔπειτα (p. 541 d) καὶ τοὺς</w:t>
      </w:r>
    </w:p>
    <w:p>
      <w:r>
        <w:rPr>
          <w:rFonts w:ascii="Courier New" w:hAnsi="Courier New"/>
          <w:color w:val="555555"/>
          <w:sz w:val="20"/>
        </w:rPr>
        <w:t>[5]</w:t>
      </w:r>
    </w:p>
    <w:p>
      <w:r>
        <w:rPr>
          <w:rFonts w:ascii="Gentium Plus" w:hAnsi="Gentium Plus"/>
          <w:sz w:val="24"/>
        </w:rPr>
        <w:t>ὑπὸ τοῦ δήμου προαγομένους, Φανοσθένη τὸν Ἄνδριον κἀπολλόδωρον τὸν Κυζικηνόν, ἔτι δὲ τὸν Κλαζομένιον Ἡρακλείδην. ἐν δὲ τῷ Μένωνι καὶ τοὺς μεγίστους παρ’ Ἀθηναίοις γενομένους Ἀριστείδην καὶ Θεμιστο‐ κλέα (p. 93c. 94a), Μένωνα δὲ ἐπαινεῖ τὸν τοὺς Ἕλληνας</w:t>
      </w:r>
    </w:p>
    <w:p>
      <w:r>
        <w:rPr>
          <w:rFonts w:ascii="Courier New" w:hAnsi="Courier New"/>
          <w:color w:val="555555"/>
          <w:sz w:val="20"/>
        </w:rPr>
        <w:t>[10]</w:t>
      </w:r>
    </w:p>
    <w:p>
      <w:r>
        <w:rPr>
          <w:rFonts w:ascii="Gentium Plus" w:hAnsi="Gentium Plus"/>
          <w:sz w:val="24"/>
        </w:rPr>
        <w:t>προδόντα. ἐν δὲ τῷ Εὐθυδήμῳ 〈Εὐθύδημον〉 καὶ τὸν ἀδελφὸν αὐτοῦ Διονυσόδωρον προπηλακίζων καὶ καλῶν ὀψιμαθεῖς ἔτι τε ἐριστὰς [ὀνομάζων] ὀνειδίζει αὐτοῖς καὶ τὴν ἐκ Χίου τῆς πατρίδος φυγήν (p. 271 c), ἀφ’ ἧς ἐν Θου‐</w:t>
      </w:r>
    </w:p>
    <w:p>
      <w:r>
        <w:rPr>
          <w:rFonts w:ascii="Courier New" w:hAnsi="Courier New"/>
          <w:color w:val="555555"/>
          <w:sz w:val="20"/>
        </w:rPr>
        <w:t>[15]</w:t>
      </w:r>
    </w:p>
    <w:p>
      <w:r>
        <w:rPr>
          <w:rFonts w:ascii="Gentium Plus" w:hAnsi="Gentium Plus"/>
          <w:sz w:val="24"/>
        </w:rPr>
        <w:t>Μελησίαν τὸν Θουκυδίδου τοῦ ἀντιπολιτευσαμένου Πε‐ ρικλεῖ καὶ Λυσίμαχον τὸν Ἀριστείδου τοῦ δικαίου, τῆς τῶν πατέρων ἀρετῆς ἀναξίους εἶναι φάσκων. ἃ δὲ περὶ Ἀλκιβιάδου εἴρηκεν ἐν τῷ Συμποσίῳ οὐδ’ εἰς φῶς λέγεσθαί ἐστιν ἄξιον, ἔν τε τῷ προτέρῳ τῶν εἰς αὐτὸν</w:t>
      </w:r>
    </w:p>
    <w:p>
      <w:r>
        <w:rPr>
          <w:rFonts w:ascii="Courier New" w:hAnsi="Courier New"/>
          <w:color w:val="555555"/>
          <w:sz w:val="20"/>
        </w:rPr>
        <w:t>[20]</w:t>
      </w:r>
    </w:p>
    <w:p>
      <w:r>
        <w:rPr>
          <w:rFonts w:ascii="Gentium Plus" w:hAnsi="Gentium Plus"/>
          <w:sz w:val="24"/>
        </w:rPr>
        <w:t>διαλόγων· ὁ γὰρ δεύτερος ὑπό τινων Ξενοφῶντος εἶναι λέγεται, ὡς καὶ ἡ Ἀλκυὼν Λέοντος τοῦ Ἀκαδημαικοῦ, ὥς φησι Νικίας ὁ Νικαεύς. τὰ μὲν οὖν κατὰ Ἀλκι‐ βιάδου λεχθέντα σιωπῶ· ὅτι δὲ τὸν Ἀθηναίων δῆμον εἰκαῖον εἴρηκε κριτὴν [ἔτι τε πρόκωπον], Λακεδαιμονίους</w:t>
      </w:r>
    </w:p>
    <w:p>
      <w:r>
        <w:rPr>
          <w:rFonts w:ascii="Courier New" w:hAnsi="Courier New"/>
          <w:color w:val="555555"/>
          <w:sz w:val="20"/>
        </w:rPr>
        <w:t>[25]</w:t>
      </w:r>
    </w:p>
    <w:p>
      <w:r>
        <w:rPr>
          <w:rFonts w:ascii="Gentium Plus" w:hAnsi="Gentium Plus"/>
          <w:sz w:val="24"/>
        </w:rPr>
        <w:t>δὲ ἐπαινῶν ἐπαινεῖ καὶ τοὺς πάντων Ἑλλήνων ἐχθροὺς Πέρσας (p. 121 sqq). καὶ τὸν ἀδελφὸν δὲ τοῦ Ἀλκιβιάδου Κλεινίαν μαινόμενόν τε ἀποφαίνει καὶ τοὺς υἱοὺς αὐ‐ τοῦ ἠλιθίους (p. 118e) Μειδίαν τε ὀρτυγοκόπον (p. 120a), καὶ τὸν τῶν Ἀθηναίων δῆμον εὐπρόσωπον μὲν εἶναι, δεῖν</w:t>
      </w:r>
    </w:p>
    <w:p>
      <w:r>
        <w:rPr>
          <w:rFonts w:ascii="Courier New" w:hAnsi="Courier New"/>
          <w:color w:val="555555"/>
          <w:sz w:val="20"/>
        </w:rPr>
        <w:t>[30]</w:t>
      </w:r>
    </w:p>
    <w:p>
      <w:r>
        <w:rPr>
          <w:rFonts w:ascii="Gentium Plus" w:hAnsi="Gentium Plus"/>
          <w:sz w:val="24"/>
        </w:rPr>
        <w:t>δ’ αὐτὸν ἀποδύσαντας θεωρεῖν (p. 132a)· ὀφθήσεται γάρ, φησί, περίβλεπτον ἀξίωμα περικείμενος κάλλους οὐκ ἀληθινοῦ.</w:t>
      </w:r>
    </w:p>
    <w:p>
      <w:r>
        <w:rPr>
          <w:rFonts w:ascii="Courier New" w:hAnsi="Courier New"/>
          <w:color w:val="555555"/>
          <w:sz w:val="20"/>
        </w:rPr>
        <w:t>[Deipn . 11 . 115]</w:t>
      </w:r>
    </w:p>
    <w:p>
      <w:r>
        <w:rPr>
          <w:rFonts w:ascii="Gentium Plus" w:hAnsi="Gentium Plus"/>
          <w:sz w:val="24"/>
        </w:rPr>
        <w:t>ἐν δὲ τῷ Κίμωνι οὐδὲ τῆς Θεμιστο‐ κλέους φείδεται κατηγορίας οὐδὲ τῆς Ἀλκιβιάδου καὶ Μυρωνίδου, ἀλλ’ οὐδ’ αὐτοῦ τοῦ Κίμωνος. καὶ ὁ Κρίτων δ’ αὐτοῦ 〈Κρίτωνος (p. 45 a b), ἡ δὲ Πολιτεία</w:t>
      </w:r>
    </w:p>
    <w:p>
      <w:r>
        <w:rPr>
          <w:rFonts w:ascii="Courier New" w:hAnsi="Courier New"/>
          <w:color w:val="555555"/>
          <w:sz w:val="20"/>
        </w:rPr>
        <w:t>[5]</w:t>
      </w:r>
    </w:p>
    <w:p>
      <w:r>
        <w:rPr>
          <w:rFonts w:ascii="Gentium Plus" w:hAnsi="Gentium Plus"/>
          <w:sz w:val="24"/>
        </w:rPr>
        <w:t>(I p. 329c) καὶ〉 Σοφοκλέους περιέχει καταδρομήν, ὁ δὲ Γοργίας οὐ μόνον ἀφ’ οὗ τὸ ἐπίγραμμα, ἀλλὰ καὶ</w:t>
      </w:r>
    </w:p>
    <w:p>
      <w:r>
        <w:rPr>
          <w:rFonts w:ascii="Courier New" w:hAnsi="Courier New"/>
          <w:color w:val="555555"/>
          <w:sz w:val="20"/>
        </w:rPr>
        <w:t>[10]</w:t>
      </w:r>
    </w:p>
    <w:p>
      <w:r>
        <w:rPr>
          <w:rFonts w:ascii="Gentium Plus" w:hAnsi="Gentium Plus"/>
          <w:sz w:val="24"/>
        </w:rPr>
        <w:t>φησι φίλτατον ὄντα [Ἀρχελάῳ] Φιλίππῳ τῆς βασιλείας αἴτιον γενέσθαι. γράφει γοῦν Καρύστιος ὁ Περγαμη‐ νὸς ἐν τοῖς Ἱστορικοῖς Ὑπομνήμασιν οὕτως (FHG IV 357)· ‘Σπεύσιππος πυνθανόμενος Φίλιππον βλασφημεῖν περὶ Πλάτωνος εἰς ἐπιστολὴν ἔγραψέ τι τοιοῦτον· ‘... ὥσπερ</w:t>
      </w:r>
    </w:p>
    <w:p>
      <w:r>
        <w:rPr>
          <w:rFonts w:ascii="Courier New" w:hAnsi="Courier New"/>
          <w:color w:val="555555"/>
          <w:sz w:val="20"/>
        </w:rPr>
        <w:t>[15]</w:t>
      </w:r>
    </w:p>
    <w:p>
      <w:r>
        <w:rPr>
          <w:rFonts w:ascii="Gentium Plus" w:hAnsi="Gentium Plus"/>
          <w:sz w:val="24"/>
        </w:rPr>
        <w:t>ἀγνοοῦντας τοὺς ἀνθρώπους ὅτι καὶ τὴν ἀρχὴν τῆς βασιλείας Φίλιππος διὰ Πλάτωνος ἔσχεν. Εὐφραῖον γὰρ ἀπέστειλε τὸν Ὠρείτην πρὸς Περδίκκαν Πλάτων, ὃς ἔπεισεν ἀπομερίσαι τινὰ χώραν Φιλίππῳ. διατρέφων δ’ ἐνταῦθα δύναμιν, ὡς ἀπέθανε Περδίκκας, ἐξ ἑτοίμου</w:t>
      </w:r>
    </w:p>
    <w:p>
      <w:r>
        <w:rPr>
          <w:rFonts w:ascii="Courier New" w:hAnsi="Courier New"/>
          <w:color w:val="555555"/>
          <w:sz w:val="20"/>
        </w:rPr>
        <w:t>[20]</w:t>
      </w:r>
    </w:p>
    <w:p>
      <w:r>
        <w:rPr>
          <w:rFonts w:ascii="Gentium Plus" w:hAnsi="Gentium Plus"/>
          <w:sz w:val="24"/>
        </w:rPr>
        <w:t>δυνάμεως ὑπαρχούσης ἐπέπεσε τοῖς πράγμασι.‘ τοῦτο δ’ εἴπερ οὕτως ἀληθείας ἔχει, θεὸς ἂν εἰδείη. ὁ δὲ καλὸς αὐτοῦ Πρωταγόρας πρὸς τῷ καταδρομὴν ἔχειν πολλῶν ποιητῶν καὶ σοφῶν ἀνδρῶν ἐκθεατριζόμενον ἔχει καὶ τὸν Καλλίου βίον μᾶλλον τῶν Εὐπόλιδος Κο‐</w:t>
      </w:r>
    </w:p>
    <w:p>
      <w:r>
        <w:rPr>
          <w:rFonts w:ascii="Courier New" w:hAnsi="Courier New"/>
          <w:color w:val="555555"/>
          <w:sz w:val="20"/>
        </w:rPr>
        <w:t>[25]</w:t>
      </w:r>
    </w:p>
    <w:p>
      <w:r>
        <w:rPr>
          <w:rFonts w:ascii="Gentium Plus" w:hAnsi="Gentium Plus"/>
          <w:sz w:val="24"/>
        </w:rPr>
        <w:t>λάκων. ἐν δὲ τῷ Μενεξένῳ οὐ μόνον Ἱππίας ὁ Ἡλεῖος χλευάζεται, ἀλλὰ καὶ ὁ Ῥαμνούσιος Ἀντιφῶν καὶ ὁ μου‐ σικὸς Λάμπρος (p. 236a). ἐπιλίποι δ’ ἄν με ἡ ἡμέρα, εἰ πάντας ἐθελήσαιμι ἐπελθεῖν τοὺς κακῶς ἀκούσαντας ὑπὸ τοῦ σοφοῦ. ἀλλὰ μὴν οὐδ’ Ἀντισθένη ἐπαινῶ· καὶ γὰρ</w:t>
      </w:r>
    </w:p>
    <w:p>
      <w:r>
        <w:rPr>
          <w:rFonts w:ascii="Courier New" w:hAnsi="Courier New"/>
          <w:color w:val="555555"/>
          <w:sz w:val="20"/>
        </w:rPr>
        <w:t>[30]</w:t>
      </w:r>
    </w:p>
    <w:p>
      <w:r>
        <w:rPr>
          <w:rFonts w:ascii="Gentium Plus" w:hAnsi="Gentium Plus"/>
          <w:sz w:val="24"/>
        </w:rPr>
        <w:t>καὶ οὗτος πολλοὺς εἰπὼν κακῶς οὐδ’ αὐτοῦ τοῦ Πλά‐ τωνος ἀπέσχετο, ἀλλὰ καλέσας αὐτὸν φορτικῶς Σάθωνα τὸν ταύτην ἔχοντα τὴν ἐπιγραφὴν διάλογον ἐξέδωκεν.</w:t>
      </w:r>
    </w:p>
    <w:p>
      <w:r>
        <w:rPr>
          <w:rFonts w:ascii="Courier New" w:hAnsi="Courier New"/>
          <w:color w:val="555555"/>
          <w:sz w:val="20"/>
        </w:rPr>
        <w:t>[Deipn . 11 . 116]</w:t>
      </w:r>
    </w:p>
    <w:p>
      <w:r>
        <w:rPr>
          <w:rFonts w:ascii="Gentium Plus" w:hAnsi="Gentium Plus"/>
          <w:sz w:val="24"/>
        </w:rPr>
        <w:t>Ἡγήσανδρος δὲ ὁ Δελφὸς ἐν τοῖς Ὑπομνήμασι περὶ τῆς πρὸς πάντας τοῦ Πλάτωνος κακοηθείας λέγων γράφει καὶ ταῦτα (FHG IV 412)· ‘μετὰ τὴν Σωκράτους τελευτὴν ἐπὶ πλεῖον τῶν συνήθων ἀθυμούντων ἔν τινι</w:t>
      </w:r>
    </w:p>
    <w:p>
      <w:r>
        <w:rPr>
          <w:rFonts w:ascii="Courier New" w:hAnsi="Courier New"/>
          <w:color w:val="555555"/>
          <w:sz w:val="20"/>
        </w:rPr>
        <w:t>[5]</w:t>
      </w:r>
    </w:p>
    <w:p>
      <w:r>
        <w:rPr>
          <w:rFonts w:ascii="Gentium Plus" w:hAnsi="Gentium Plus"/>
          <w:sz w:val="24"/>
        </w:rPr>
        <w:t>συνουσίᾳ Πλάτων συμπαρὼν λαβὼν τὸ ποτήριον παρε‐ κάλει μὴ ἀθυμεῖν αὐτούς, ὡς ἱκανὸς αὐτὸς εἴη ἡγεῖσθαι τῆς σχολῆς, καὶ προέπιεν Ἀπολλοδώρῳ. καὶ ὃς εἶπεν ‘ἥδιον ἂν παρὰ Σωκράτους τὴν τοῦ φαρμάκου κύλικα εἰλήφειν ἢ παρὰ σοῦ τὴν τοῦ οἴνου πρόποσιν.‘ ἐδόκει</w:t>
      </w:r>
    </w:p>
    <w:p>
      <w:r>
        <w:rPr>
          <w:rFonts w:ascii="Courier New" w:hAnsi="Courier New"/>
          <w:color w:val="555555"/>
          <w:sz w:val="20"/>
        </w:rPr>
        <w:t>[10]</w:t>
      </w:r>
    </w:p>
    <w:p>
      <w:r>
        <w:rPr>
          <w:rFonts w:ascii="Gentium Plus" w:hAnsi="Gentium Plus"/>
          <w:sz w:val="24"/>
        </w:rPr>
        <w:t>γὰρ Πλάτων φθονερὸς εἶναι καὶ κατὰ τὸ ἦθος οὐδαμῶς εὐδοκιμεῖν. καὶ γὰρ Ἀρίστιππον πρὸς Διονύσιον ἀπο‐ δημήσαντα ἔσκωπτεν, αὐτὸς τρὶς εἰς Σικελίαν ἐκπλεύ‐ σας· ἅπαξ μὲν τῶν ῥυάκων χάριν, ὅτε καὶ τῷ πρεσβυ‐ τέρῳ Διονυσίῳ συγγενόμενος ἐκινδύνευσεν, δὶς δὲ πρὸς</w:t>
      </w:r>
    </w:p>
    <w:p>
      <w:r>
        <w:rPr>
          <w:rFonts w:ascii="Courier New" w:hAnsi="Courier New"/>
          <w:color w:val="555555"/>
          <w:sz w:val="20"/>
        </w:rPr>
        <w:t>[15]</w:t>
      </w:r>
    </w:p>
    <w:p>
      <w:r>
        <w:rPr>
          <w:rFonts w:ascii="Gentium Plus" w:hAnsi="Gentium Plus"/>
          <w:sz w:val="24"/>
        </w:rPr>
        <w:t>τὸν νεώτερον Διονύσιον. Αἰσχίνου τε πένητος ὄντος καὶ μαθητὴν ἕνα ἔχοντος Ξενοκράτην, τοῦτον περι‐ έσπασεν. καὶ Φαίδωνι δὲ τὴν τῆς δουλείας ἐφιστὰς δίκην ἐφωράθη· καὶ τὸ καθόλου πᾶσι τοῖς Σωκράτους μαθηταῖς ἐπεφύκει μητρυιᾶς ἔχων διάθεσιν. διόπερ</w:t>
      </w:r>
    </w:p>
    <w:p>
      <w:r>
        <w:rPr>
          <w:rFonts w:ascii="Courier New" w:hAnsi="Courier New"/>
          <w:color w:val="555555"/>
          <w:sz w:val="20"/>
        </w:rPr>
        <w:t>[20]</w:t>
      </w:r>
    </w:p>
    <w:p>
      <w:r>
        <w:rPr>
          <w:rFonts w:ascii="Gentium Plus" w:hAnsi="Gentium Plus"/>
          <w:sz w:val="24"/>
        </w:rPr>
        <w:t>Σωκράτης οὐκ ἀηδῶς περὶ αὐτοῦ στοχαζόμενος ἐνύπνιον ἔφησεν ἑωρακέναι πλειόνων παρόντων. δοκεῖν γὰρ ἔφη τὸν Πλάτωνα κορώνην γενόμενον ἐπὶ τὴν κεφαλὴν [μου] ἀναπηδήσαντα τὸ φαλακρὸν [μου] κατασκαριφᾶν καὶ κρώζειν περιβλέπουσαν. ‘δοκῶ οὖν σε, ὦ Πλάτων, πολλὰ</w:t>
      </w:r>
    </w:p>
    <w:p>
      <w:r>
        <w:rPr>
          <w:rFonts w:ascii="Courier New" w:hAnsi="Courier New"/>
          <w:color w:val="555555"/>
          <w:sz w:val="20"/>
        </w:rPr>
        <w:t>[25]</w:t>
      </w:r>
    </w:p>
    <w:p>
      <w:r>
        <w:rPr>
          <w:rFonts w:ascii="Gentium Plus" w:hAnsi="Gentium Plus"/>
          <w:sz w:val="24"/>
        </w:rPr>
        <w:t>κατὰ τῆς ἐμῆς ψεύσεσθαι κεφαλῆς.‘ ἦν δὲ ὁ Πλάτων πρὸς τῇ κακοηθείᾳ καὶ φιλόδοξος, ὅστις ἔφησεν· ‘ἔσχατον</w:t>
      </w:r>
    </w:p>
    <w:p>
      <w:r>
        <w:rPr>
          <w:rFonts w:ascii="Courier New" w:hAnsi="Courier New"/>
          <w:color w:val="555555"/>
          <w:sz w:val="20"/>
        </w:rPr>
        <w:t>[30]</w:t>
      </w:r>
    </w:p>
    <w:p>
      <w:r>
        <w:rPr>
          <w:rFonts w:ascii="Gentium Plus" w:hAnsi="Gentium Plus"/>
          <w:sz w:val="24"/>
        </w:rPr>
        <w:t>196). καὶ τὸ πόλιν δὲ θελῆσαι κτίσαι καὶ τὸ νομοθετῆσαι τίς οὐ φήσει πάθος εἶναι φιλοδοξίας; δῆλον δ’ ἐστὶ τοῦτο ἐξ ὧν ἐν τῷ Τιμαίῳ λέγει (p. 19b)· ‘πέπονθά τι πάθος πρὸς τὴν πολιτείαν, ὥσπερ ἂν εἰ ζωγράφος ἐβούλετο τὰ ἑαυτοῦ ἔργα κινούμενα καὶ ἐνεργὰ ἰδεῖν, οὕτω κἀγὼ</w:t>
      </w:r>
    </w:p>
    <w:p>
      <w:r>
        <w:rPr>
          <w:rFonts w:ascii="Courier New" w:hAnsi="Courier New"/>
          <w:color w:val="555555"/>
          <w:sz w:val="20"/>
        </w:rPr>
        <w:t>[35]</w:t>
      </w:r>
    </w:p>
    <w:p>
      <w:r>
        <w:rPr>
          <w:rFonts w:ascii="Gentium Plus" w:hAnsi="Gentium Plus"/>
          <w:sz w:val="24"/>
        </w:rPr>
        <w:t>τοὺς πολίτας οὓς διαγράφω.‘</w:t>
      </w:r>
    </w:p>
    <w:p>
      <w:r>
        <w:rPr>
          <w:rFonts w:ascii="Courier New" w:hAnsi="Courier New"/>
          <w:color w:val="555555"/>
          <w:sz w:val="20"/>
        </w:rPr>
        <w:t>[Deipn . 11 . 117]</w:t>
      </w:r>
    </w:p>
    <w:p>
      <w:r>
        <w:rPr>
          <w:rFonts w:ascii="Gentium Plus" w:hAnsi="Gentium Plus"/>
          <w:sz w:val="24"/>
        </w:rPr>
        <w:t>περὶ δὲ τῶν ἐν τοῖς διαλόγοις αὐτοῦ κεκλεμμένων τί ἂν καὶ λέγοι τις; ἡ μὲν γὰρ ψυχὴ ἡ διαπλαττομένη ἀθάνατος ὑπ’ αὐτοῦ καὶ κατὰ τὴν ἀπόλυσιν χωριζομένη τοῦ σώματος παρὰ</w:t>
      </w:r>
    </w:p>
    <w:p>
      <w:r>
        <w:rPr>
          <w:rFonts w:ascii="Courier New" w:hAnsi="Courier New"/>
          <w:color w:val="555555"/>
          <w:sz w:val="20"/>
        </w:rPr>
        <w:t>[5]</w:t>
      </w:r>
    </w:p>
    <w:p>
      <w:r>
        <w:rPr>
          <w:rFonts w:ascii="Gentium Plus" w:hAnsi="Gentium Plus"/>
          <w:sz w:val="24"/>
        </w:rPr>
        <w:t>προτέρῳ εἴρηται Ὁμήρῳ. οὗτος γὰρ εἶπεν ὡς ἡ τοῦ Πατρόκλου ψυχὴ (Π 856) Ἄιδόσδε κατῆλθεν ὃν πότμον γοόωσα, λιποῦς’ ἀνδροτῆτα καὶ ἥβην. εἰ δ’ οὖν καὶ Πλάτωνος φήσειέν τις εἶναι τὸν λόγον,</w:t>
      </w:r>
    </w:p>
    <w:p>
      <w:r>
        <w:rPr>
          <w:rFonts w:ascii="Courier New" w:hAnsi="Courier New"/>
          <w:color w:val="555555"/>
          <w:sz w:val="20"/>
        </w:rPr>
        <w:t>[10]</w:t>
      </w:r>
    </w:p>
    <w:p>
      <w:r>
        <w:rPr>
          <w:rFonts w:ascii="Gentium Plus" w:hAnsi="Gentium Plus"/>
          <w:sz w:val="24"/>
        </w:rPr>
        <w:t>οὐχ ὁρῶ τίν’ ἐσχήκαμεν ἀπ’ αὐτοῦ ὠφέλειαν. ἐὰν γὰρ καὶ συγχωρήσῃ τις μεθίστασθαι τὰς τῶν τετελευτηκό‐ των ψυχὰς εἰς ἄλλας φύσεις ἢ πρὸς τὸν μετεωρότερον καὶ καθαρώτερον ἀνέρχεσθαι τόπον, ἅτε κουφότητος μετεχούσας, τί πλέον ἡμῖν; ὧν γὰρ μήτ’ ἀνάμνησίς</w:t>
      </w:r>
    </w:p>
    <w:p>
      <w:r>
        <w:rPr>
          <w:rFonts w:ascii="Courier New" w:hAnsi="Courier New"/>
          <w:color w:val="555555"/>
          <w:sz w:val="20"/>
        </w:rPr>
        <w:t>[15]</w:t>
      </w:r>
    </w:p>
    <w:p>
      <w:r>
        <w:rPr>
          <w:rFonts w:ascii="Gentium Plus" w:hAnsi="Gentium Plus"/>
          <w:sz w:val="24"/>
        </w:rPr>
        <w:t>ἐστιν οὗ ποτε ἦμεν μήτ’ αἴσθησις, εἰ καὶ τὸ σύνολον ἦμεν, τίς χάρις ταύτης τῆς ἀθανασίας; οἱ δὲ συντε‐ θέντες ὑπ’ αὐτοῦ Νόμοι καὶ τούτων ἔτι πρότερον ἡ Πολιτεία τί πεποιήκασιν; καίτοι γε ἔδει καθάπερ τὸν</w:t>
      </w:r>
    </w:p>
    <w:p>
      <w:r>
        <w:rPr>
          <w:rFonts w:ascii="Courier New" w:hAnsi="Courier New"/>
          <w:color w:val="555555"/>
          <w:sz w:val="20"/>
        </w:rPr>
        <w:t>[20]</w:t>
      </w:r>
    </w:p>
    <w:p>
      <w:r>
        <w:rPr>
          <w:rFonts w:ascii="Gentium Plus" w:hAnsi="Gentium Plus"/>
          <w:sz w:val="24"/>
        </w:rPr>
        <w:t>Ἀθηναίους καὶ τὸν Ζάλευκον τοὺς Θουρίους, καὶ αὐτόν, εἴπερ ἦσαν χρήσιμοι, πεῖσαί τινας τῶν Ἑλλήνων αὐτοῖς χρήσασθαι. ‘νόμος γάρ ἐστιν,‘ ὥς φησιν Ἀριστοτέλης (rhet. ad Alex. p. 1420a 25), ‘λόγος ὡρισμένος καθ’ ὁμολο‐ γίαν κοινὴν πόλεως, μηνύων πῶς δεῖ πράττειν ἕκαστα.‘</w:t>
      </w:r>
    </w:p>
    <w:p>
      <w:r>
        <w:rPr>
          <w:rFonts w:ascii="Courier New" w:hAnsi="Courier New"/>
          <w:color w:val="555555"/>
          <w:sz w:val="20"/>
        </w:rPr>
        <w:t>[25]</w:t>
      </w:r>
    </w:p>
    <w:p>
      <w:r>
        <w:rPr>
          <w:rFonts w:ascii="Gentium Plus" w:hAnsi="Gentium Plus"/>
          <w:sz w:val="24"/>
        </w:rPr>
        <w:t>ὁ δὲ Πλάτων πῶς; οὐκ ἄτοπον τριῶν Ἀθηναίων γενο‐ μένων νομοθετῶν τῶν γε δὴ γνωριζομένων, Δράκοντος καὶ αὐτοῦ τοῦ Πλάτωνος καὶ Σόλωνος, τῶν μὲν τοῖς νόμοις ἐμμένειν τοὺς πολίτας, τῶν δὲ τοῦ Πλάτωνος καὶ προσκαταγελᾶν; ὁ δ’ αὐτὸς λόγος καὶ περὶ τῆς</w:t>
      </w:r>
    </w:p>
    <w:p>
      <w:r>
        <w:rPr>
          <w:rFonts w:ascii="Courier New" w:hAnsi="Courier New"/>
          <w:color w:val="555555"/>
          <w:sz w:val="20"/>
        </w:rPr>
        <w:t>[30]</w:t>
      </w:r>
    </w:p>
    <w:p>
      <w:r>
        <w:rPr>
          <w:rFonts w:ascii="Gentium Plus" w:hAnsi="Gentium Plus"/>
          <w:sz w:val="24"/>
        </w:rPr>
        <w:t>Πολιτείας· εἰ καὶ πασῶν εἴη αὕτη βελτίων, μὴ πείθοι δ’ ἡμᾶς, τί πλέον; ἔοικεν οὖν ὁ Πλάτων οὐ τοῖς οὖσιν ἀνθρώποις γράψαι τοὺς νόμους, ἀλλὰ τοῖς ὑπ’ αὐτοῦ διαπλαττομένοις, ὥστε καὶ ζητεῖσθαι τοὺς χρησομένους. ἐχρῆν οὖν ἃ πείσει λέγων ταῦτα καὶ γράφειν καὶ μὴ</w:t>
      </w:r>
    </w:p>
    <w:p>
      <w:r>
        <w:rPr>
          <w:rFonts w:ascii="Courier New" w:hAnsi="Courier New"/>
          <w:color w:val="555555"/>
          <w:sz w:val="20"/>
        </w:rPr>
        <w:t>[35]</w:t>
      </w:r>
    </w:p>
    <w:p>
      <w:r>
        <w:rPr>
          <w:rFonts w:ascii="Gentium Plus" w:hAnsi="Gentium Plus"/>
          <w:sz w:val="24"/>
        </w:rPr>
        <w:t>ταὐτὰ ποιεῖν τοῖς εὐχομένοις, ἀλλὰ τοῖς τῶν ἐνδεχο‐ μένων ἀντεχομένοις.</w:t>
      </w:r>
    </w:p>
    <w:p>
      <w:r>
        <w:rPr>
          <w:rFonts w:ascii="Courier New" w:hAnsi="Courier New"/>
          <w:color w:val="555555"/>
          <w:sz w:val="20"/>
        </w:rPr>
        <w:t>[Deipn . 11 . 118]</w:t>
      </w:r>
    </w:p>
    <w:p>
      <w:r>
        <w:rPr>
          <w:rFonts w:ascii="Gentium Plus" w:hAnsi="Gentium Plus"/>
          <w:sz w:val="24"/>
        </w:rPr>
        <w:t>χωρὶς τοίνυν τούτων εἴ τις διεξίοι τοὺς Τιμαίους αὐτοῦ καὶ τοὺς Γοργίας, καὶ τοὺς ἄλλους δὲ τοὺς τοιούτους διαλόγους, ἐν οἷς καὶ περὶ τῶν ἐν τοῖς μαθήμασι διεξέρχεται καὶ περὶ τῶν κατὰ</w:t>
      </w:r>
    </w:p>
    <w:p>
      <w:r>
        <w:rPr>
          <w:rFonts w:ascii="Courier New" w:hAnsi="Courier New"/>
          <w:color w:val="555555"/>
          <w:sz w:val="20"/>
        </w:rPr>
        <w:t>[5]</w:t>
      </w:r>
    </w:p>
    <w:p>
      <w:r>
        <w:rPr>
          <w:rFonts w:ascii="Gentium Plus" w:hAnsi="Gentium Plus"/>
          <w:sz w:val="24"/>
        </w:rPr>
        <w:t>φύσιν καὶ περὶ πλειόνων ἄλλων, οὐδ’ ὣς διὰ ταῦτα θαυμαστέος ἐστίν. ἔχει γάρ τις καὶ παρ’ ἑτέρων ταῦτα λαβεῖν ἢ βέλτιον λεχθέντα ἢ μὴ χεῖρον. καὶ γὰρ Θεό‐ πομπος ὁ Χῖος ἐν τῷ κατὰ τῆς Πλάτωνος διατριβῆς (FHG I 325) ‘τοὺς πολλούς, φησί, τῶν διαλόγων αὐτοῦ</w:t>
      </w:r>
    </w:p>
    <w:p>
      <w:r>
        <w:rPr>
          <w:rFonts w:ascii="Courier New" w:hAnsi="Courier New"/>
          <w:color w:val="555555"/>
          <w:sz w:val="20"/>
        </w:rPr>
        <w:t>[10]</w:t>
      </w:r>
    </w:p>
    <w:p>
      <w:r>
        <w:rPr>
          <w:rFonts w:ascii="Gentium Plus" w:hAnsi="Gentium Plus"/>
          <w:sz w:val="24"/>
        </w:rPr>
        <w:t>ἀχρείους καὶ ψευδεῖς ἄν τις εὕροι· ἀλλοτρίους δὲ τοὺς πλείους, ὄντας ἐκ τῶν Ἀριστίππου διατριβῶν, ἐνίους δὲ κἀκ τῶν Ἀντισθένους, πολλοὺς δὲ κἀκ τῶν Βρύσω‐ νος τοῦ Ἡρακλεώτου.‘ ἀλλὰ τὰ κατὰ τὸν ἄνθρωπον ἅπερ ἐπαγγέλλεται καὶ ἡμεῖς ζητοῦμεν ἐκ τῶν ἐκείνου</w:t>
      </w:r>
    </w:p>
    <w:p>
      <w:r>
        <w:rPr>
          <w:rFonts w:ascii="Courier New" w:hAnsi="Courier New"/>
          <w:color w:val="555555"/>
          <w:sz w:val="20"/>
        </w:rPr>
        <w:t>[15]</w:t>
      </w:r>
    </w:p>
    <w:p>
      <w:r>
        <w:rPr>
          <w:rFonts w:ascii="Gentium Plus" w:hAnsi="Gentium Plus"/>
          <w:sz w:val="24"/>
        </w:rPr>
        <w:t>λόγων, [ὅπερ] οὐχ εὑρίσκομεν, ἀλλὰ συμπόσια μὲν καὶ λόγους ὑπὲρ ἔρωτος εἰρημένους καὶ μάλα ἀπρεπεῖς, οὓς καταφρονῶν τῶν ἀναγνωσομένων συνέθηκεν, ὥσπερ καὶ οἱ πολλοὶ τῶν μαθητῶν αὐτοῦ τυραννικοί τινες καὶ διάβολοι γενόμενοι.</w:t>
      </w:r>
    </w:p>
    <w:p>
      <w:r>
        <w:rPr>
          <w:rFonts w:ascii="Courier New" w:hAnsi="Courier New"/>
          <w:color w:val="555555"/>
          <w:sz w:val="20"/>
        </w:rPr>
        <w:t>[Deipn . 11 . 119]</w:t>
      </w:r>
    </w:p>
    <w:p>
      <w:r>
        <w:rPr>
          <w:rFonts w:ascii="Gentium Plus" w:hAnsi="Gentium Plus"/>
          <w:sz w:val="24"/>
        </w:rPr>
        <w:t>Εὐφραῖος μὲν γὰρ παρὰ Περδίκκᾳ τῷ βασιλεῖ διατρίβων ἐν Μακεδονίᾳ οὐχ ἧττον αὐτοῦ [ἐβασίλευε] φαῦλος ὢν καὶ διάβολος [ὃς] οὕτω ψυχρῶς συνέταξε τὴν ἑταιρίαν τοῦ βασιλέως ὥστε</w:t>
      </w:r>
    </w:p>
    <w:p>
      <w:r>
        <w:rPr>
          <w:rFonts w:ascii="Courier New" w:hAnsi="Courier New"/>
          <w:color w:val="555555"/>
          <w:sz w:val="20"/>
        </w:rPr>
        <w:t>[5]</w:t>
      </w:r>
    </w:p>
    <w:p>
      <w:r>
        <w:rPr>
          <w:rFonts w:ascii="Gentium Plus" w:hAnsi="Gentium Plus"/>
          <w:sz w:val="24"/>
        </w:rPr>
        <w:t>οὐκ ἐξῆν τοῦ συσσιτίου μετασχεῖν, εἰ μή τις ἐπίσταιτο γεωμετρεῖν ἢ φιλοσοφεῖν. ὅθεν Φιλίππου τὴν ἀρχὴν παραλαβόντος Παρμενίων αὐτὸν ἐν Ὠρεῷ λαβὼν ἀπ‐ έκτεινεν, ὥς φησι Καρύστιος ἐν Ἱστορικοῖς Ὑπομνή‐ μασι (FHG IV 357). καὶ Κάλλιππος δ’ ὁ Ἀθηναῖος,</w:t>
      </w:r>
    </w:p>
    <w:p>
      <w:r>
        <w:rPr>
          <w:rFonts w:ascii="Courier New" w:hAnsi="Courier New"/>
          <w:color w:val="555555"/>
          <w:sz w:val="20"/>
        </w:rPr>
        <w:t>[10]</w:t>
      </w:r>
    </w:p>
    <w:p>
      <w:r>
        <w:rPr>
          <w:rFonts w:ascii="Gentium Plus" w:hAnsi="Gentium Plus"/>
          <w:sz w:val="24"/>
        </w:rPr>
        <w:t>μαθητὴς καὶ αὐτὸς Πλάτωνος, ἑταῖρος Δίωνος καὶ συμμαθητὴς γενόμενος καὶ συναποδημήσας αὐτῷ εἰς Συρακούσας, ὁρῶν ἤδη τὸν Δίωνα ἐξιδιοποιούμενον τὴν μοναρχίαν ἀποκτείνας αὐτὸν καὶ αὐτὸς τυραννεῖν ἐπι‐ χειρήσας ἀπεσφάγη. Εὐαίων δ’ ὁ Λαμψακηνός, ὥς</w:t>
      </w:r>
    </w:p>
    <w:p>
      <w:r>
        <w:rPr>
          <w:rFonts w:ascii="Courier New" w:hAnsi="Courier New"/>
          <w:color w:val="555555"/>
          <w:sz w:val="20"/>
        </w:rPr>
        <w:t>[15]</w:t>
      </w:r>
    </w:p>
    <w:p>
      <w:r>
        <w:rPr>
          <w:rFonts w:ascii="Gentium Plus" w:hAnsi="Gentium Plus"/>
          <w:sz w:val="24"/>
        </w:rPr>
        <w:t>φησιν Εὐρύπυλος καὶ Δικαιοκλῆς ὁ Κνίδιος ἐνενη‐ κοστῷ καὶ πρώτῳ Διατριβῶν, ἔτι δὲ Δημοχάρης ὁ ῥήτωρ ἐν τῷ ὑπὲρ Σοφοκλέους πρὸς Φίλωνα (fr. 2 Tur),</w:t>
      </w:r>
    </w:p>
    <w:p>
      <w:r>
        <w:rPr>
          <w:rFonts w:ascii="Courier New" w:hAnsi="Courier New"/>
          <w:color w:val="555555"/>
          <w:sz w:val="20"/>
        </w:rPr>
        <w:t>[20]</w:t>
      </w:r>
    </w:p>
    <w:p>
      <w:r>
        <w:rPr>
          <w:rFonts w:ascii="Gentium Plus" w:hAnsi="Gentium Plus"/>
          <w:sz w:val="24"/>
        </w:rPr>
        <w:t>συνδραμόντες ἐπ’ αὐτὸν οἱ Λαμψακηνοὶ καὶ τὰ χρήματα ἀποδόντες ἐξέβαλον. Τίμαιος δ’ ὁ Κυζικηνός, ὡς ὁ αὐτὸς Δημοχάρης φησίν (l. s), χρήματα καὶ σῖτον ἐπιδοὺς τοῖς πολίταις καὶ διὰ ταῦτα πιστευθεὶς εἶναι χρηστὸς παρὰ τοῖς Κυζικηνοῖς, μικρὸν ἐπισχὼν χρόνον ἐπέθετο</w:t>
      </w:r>
    </w:p>
    <w:p>
      <w:r>
        <w:rPr>
          <w:rFonts w:ascii="Courier New" w:hAnsi="Courier New"/>
          <w:color w:val="555555"/>
          <w:sz w:val="20"/>
        </w:rPr>
        <w:t>[25]</w:t>
      </w:r>
    </w:p>
    <w:p>
      <w:r>
        <w:rPr>
          <w:rFonts w:ascii="Gentium Plus" w:hAnsi="Gentium Plus"/>
          <w:sz w:val="24"/>
        </w:rPr>
        <w:t>τῇ πολιτείᾳ δι’ Ἀριδαίου. κριθεὶς δὲ καὶ ἁλοὺς καὶ ἀδοξήσας ἐν μὲν τῇ πόλει ἐπέμενε παλαιὸς καταγεγη‐ ρακώς, ἀτίμως δὲ καὶ ἀδόξως διαζῶν. τοιοῦτοι δ’ εἰσὶ καὶ νῦν τῶν Ἀκαδημαικῶν τινες, ἀνοσίως καὶ ἀδόξως βιοῦντες. χρημάτων γὰρ ἐξ ἀσεβείας καὶ παρὰ φύσιν</w:t>
      </w:r>
    </w:p>
    <w:p>
      <w:r>
        <w:rPr>
          <w:rFonts w:ascii="Courier New" w:hAnsi="Courier New"/>
          <w:color w:val="555555"/>
          <w:sz w:val="20"/>
        </w:rPr>
        <w:t>[30]</w:t>
      </w:r>
    </w:p>
    <w:p>
      <w:r>
        <w:rPr>
          <w:rFonts w:ascii="Gentium Plus" w:hAnsi="Gentium Plus"/>
          <w:sz w:val="24"/>
        </w:rPr>
        <w:t>κυριεύσαντες διὰ γοητείαν νῦν εἰσιν περίβλεπτοι· ὥσπερ καὶ Χαίρων ὁ Πελληνεύς, ὃς οὐ μόνῳ Πλάτωνι ἐσχό‐ λακεν, ἀλλὰ καὶ Ξενοκράτει. καὶ οὗτος οὖν τῆς πα‐ τρίδος πικρῶς τυραννήσας οὐ μόνον τοὺς ἀρίστους τῶν πολιτῶν ἐξήλασεν, ἀλλὰ καὶ τοῖς τούτων δούλοις</w:t>
      </w:r>
    </w:p>
    <w:p>
      <w:r>
        <w:rPr>
          <w:rFonts w:ascii="Courier New" w:hAnsi="Courier New"/>
          <w:color w:val="555555"/>
          <w:sz w:val="20"/>
        </w:rPr>
        <w:t>[35]</w:t>
      </w:r>
    </w:p>
    <w:p>
      <w:r>
        <w:rPr>
          <w:rFonts w:ascii="Gentium Plus" w:hAnsi="Gentium Plus"/>
          <w:sz w:val="24"/>
        </w:rPr>
        <w:t>τὰ χρήματα τῶν δεσποτῶν χαρισάμενος καὶ τὰς ἐκεί‐ νων γυναῖκας συνῴκισεν πρὸς γάμου κοινωνίαν, ταῦτ’ ὠφεληθεὶς ἐκ τῆς καλῆς Πολιτείας καὶ τῶν παρανόμων Νόμων.</w:t>
      </w:r>
    </w:p>
    <w:p>
      <w:r>
        <w:rPr>
          <w:rFonts w:ascii="Courier New" w:hAnsi="Courier New"/>
          <w:color w:val="555555"/>
          <w:sz w:val="20"/>
        </w:rPr>
        <w:t>[Deipn . 11 . 120]</w:t>
      </w:r>
    </w:p>
    <w:p>
      <w:r>
        <w:rPr>
          <w:rFonts w:ascii="Gentium Plus" w:hAnsi="Gentium Plus"/>
          <w:sz w:val="24"/>
        </w:rPr>
        <w:t>διὸ καὶ Ἔφιππος ὁ κωμῳδιοποιὸς ἐν Ναυάγῳ Πλάτωνά τε αὐτὸν καὶ τῶν γνωρίμων τινὰς κεκωμῴ‐ δηκεν ὡς καὶ ἐπ’ ἀργυρίῳ συκοφαντοῦντας, ἐμφαίνων ὅτι καὶ πολυτελῶς ἠσκοῦντο καὶ ὅτι τῆς εὐμορφίας</w:t>
      </w:r>
    </w:p>
    <w:p>
      <w:r>
        <w:rPr>
          <w:rFonts w:ascii="Courier New" w:hAnsi="Courier New"/>
          <w:color w:val="555555"/>
          <w:sz w:val="20"/>
        </w:rPr>
        <w:t>[5]</w:t>
      </w:r>
    </w:p>
    <w:p>
      <w:r>
        <w:rPr>
          <w:rFonts w:ascii="Gentium Plus" w:hAnsi="Gentium Plus"/>
          <w:sz w:val="24"/>
        </w:rPr>
        <w:t>τῶν καθ’ ἡμᾶς ἀσελγῶν πλείονα πρόνοιαν ἐποιοῦντο·</w:t>
      </w:r>
    </w:p>
    <w:p>
      <w:r>
        <w:rPr>
          <w:rFonts w:ascii="Courier New" w:hAnsi="Courier New"/>
          <w:color w:val="555555"/>
          <w:sz w:val="20"/>
        </w:rPr>
        <w:t>[10]</w:t>
      </w:r>
    </w:p>
    <w:p>
      <w:r>
        <w:rPr>
          <w:rFonts w:ascii="Gentium Plus" w:hAnsi="Gentium Plus"/>
          <w:sz w:val="24"/>
        </w:rPr>
        <w:t>πληγεὶς ἀνάγκῃ ληψολιγομίσθῳ τέχνῃ συνών τις, οὐκ ἄσκεπτα δυνάμενος λέγειν, εὖ μὲν μαχαίρᾳ ξύστ’ ἔχων τριχώματα, εὖ δ’ ὑποκαθιεὶς ἄτομα πώγωνος βάθη, εὖ δ’ ἐν πεδίλῳ πόδα τιθεὶς ὑπὸ ξυρὸν</w:t>
      </w:r>
    </w:p>
    <w:p>
      <w:r>
        <w:rPr>
          <w:rFonts w:ascii="Courier New" w:hAnsi="Courier New"/>
          <w:color w:val="555555"/>
          <w:sz w:val="20"/>
        </w:rPr>
        <w:t>[15]</w:t>
      </w:r>
    </w:p>
    <w:p>
      <w:r>
        <w:rPr>
          <w:rFonts w:ascii="Gentium Plus" w:hAnsi="Gentium Plus"/>
          <w:sz w:val="24"/>
        </w:rPr>
        <w:t>κνήμης ἱμάντων ἰσομέτροις ἑλίγμασιν, ὄγκῳ τε χλανίδος εὖ τεθωρακισμένος, σχῆμ’ ἀξιόχρεων ἐπικαθεὶς βακτηρίᾳ, ἀλλότριον, οὐκ οἰκεῖον, ὡς ἐμοὶ δοκεῖ, ἔλεξεν· ‘ἄνδρες τῆς Ἀθηναίων χθονός.‘</w:t>
      </w:r>
    </w:p>
    <w:p>
      <w:r>
        <w:rPr>
          <w:rFonts w:ascii="Courier New" w:hAnsi="Courier New"/>
          <w:color w:val="555555"/>
          <w:sz w:val="20"/>
        </w:rPr>
        <w:t>[20]</w:t>
      </w:r>
    </w:p>
    <w:p>
      <w:r>
        <w:rPr>
          <w:rFonts w:ascii="Gentium Plus" w:hAnsi="Gentium Plus"/>
          <w:sz w:val="24"/>
        </w:rPr>
        <w:t>μέχρι τούτων ἡμῖν πεπεραιώσθω καὶ ἥδε ἡ συναγωγή, φίλτατε Τιμόκρατες. ἑξῆς δὲ ἐροῦμεν περὶ τῶν ἐπὶ τρυφῇ διαβοήτων γενομένων.</w:t>
      </w:r>
    </w:p>
    <w:p>
      <w:r>
        <w:rPr>
          <w:rFonts w:ascii="Courier New" w:hAnsi="Courier New"/>
          <w:color w:val="555555"/>
          <w:sz w:val="20"/>
        </w:rPr>
        <w:t>[Deipn . 12 . 1]</w:t>
      </w:r>
    </w:p>
    <w:p>
      <w:r>
        <w:rPr>
          <w:rFonts w:ascii="Gentium Plus" w:hAnsi="Gentium Plus"/>
          <w:sz w:val="24"/>
        </w:rPr>
        <w:t>Ἄνθρωπος εἶναί μοι Κυρηναῖος δοκεῖς, κατὰ τὸν Ἀλέξιδος Τυνδάρεων (II 384 K), ἑταῖρε Τι‐ μόκρατες· κἀκεῖ γὰρ ἄν τις ἐπὶ τὸ δεῖπνον ἕνα καλῇ,</w:t>
      </w:r>
    </w:p>
    <w:p>
      <w:r>
        <w:rPr>
          <w:rFonts w:ascii="Courier New" w:hAnsi="Courier New"/>
          <w:color w:val="555555"/>
          <w:sz w:val="20"/>
        </w:rPr>
        <w:t>[5]</w:t>
      </w:r>
    </w:p>
    <w:p>
      <w:r>
        <w:rPr>
          <w:rFonts w:ascii="Gentium Plus" w:hAnsi="Gentium Plus"/>
          <w:sz w:val="24"/>
        </w:rPr>
        <w:t>πάρεισιν ὀκτωκαίδεκ’ ἄλλοι καὶ δέκα ἅρματα συνωρίδες 〈τε〉 πεντεκαίδεκα· τούτοις δὲ δεῖ σε τἀπιτήδει’ ἐμβαλεῖν, ὥστ’ ἦν κράτιστον μηδὲ καλέσαι μηδένα. κἀμοὶ δ’ ἦν κράτιστον σιωπᾶν καὶ μὴ ἐπὶ τοσούτοις</w:t>
      </w:r>
    </w:p>
    <w:p>
      <w:r>
        <w:rPr>
          <w:rFonts w:ascii="Courier New" w:hAnsi="Courier New"/>
          <w:color w:val="555555"/>
          <w:sz w:val="20"/>
        </w:rPr>
        <w:t>[10]</w:t>
      </w:r>
    </w:p>
    <w:p>
      <w:r>
        <w:rPr>
          <w:rFonts w:ascii="Gentium Plus" w:hAnsi="Gentium Plus"/>
          <w:sz w:val="24"/>
        </w:rPr>
        <w:t>προειρημένοις ἕτερα προστιθέναι· ἀλλ’ ἐπεὶ πάνυ λιπα‐ ρῶς ἡμᾶς ἀπαιτεῖς καὶ τὸν περὶ τῶν ἐπὶ τρυφῇ δια‐ βοήτων γενομένων λόγον καὶ τῆς τούτων ἡδυπαθείας ...</w:t>
      </w:r>
    </w:p>
    <w:p>
      <w:r>
        <w:rPr>
          <w:rFonts w:ascii="Courier New" w:hAnsi="Courier New"/>
          <w:color w:val="555555"/>
          <w:sz w:val="20"/>
        </w:rPr>
        <w:t>[Deipn . 12 . 2]</w:t>
      </w:r>
    </w:p>
    <w:p>
      <w:r>
        <w:rPr>
          <w:rFonts w:ascii="Gentium Plus" w:hAnsi="Gentium Plus"/>
          <w:sz w:val="24"/>
        </w:rPr>
        <w:t>ἡ γὰρ ἀπόλαυσις δήπου μετ’ ἐπιθυμίας πρῶτον, ἔπειτα μεθ’ ἡδονῆς. καίτοι Σοφοκλῆς γ’ ὁ ποιητής, τῶν ἀπολαυστικῶν [γε] εἷς ὤν, ἵνα μὴ κατηγορῇ τοῦ γήρως, εἰς σωφροσύνην ἔθετο τὴν ἀσθένειαν αὐτοῦ τὴν περὶ</w:t>
      </w:r>
    </w:p>
    <w:p>
      <w:r>
        <w:rPr>
          <w:rFonts w:ascii="Courier New" w:hAnsi="Courier New"/>
          <w:color w:val="555555"/>
          <w:sz w:val="20"/>
        </w:rPr>
        <w:t>[5]</w:t>
      </w:r>
    </w:p>
    <w:p>
      <w:r>
        <w:rPr>
          <w:rFonts w:ascii="Gentium Plus" w:hAnsi="Gentium Plus"/>
          <w:sz w:val="24"/>
        </w:rPr>
        <w:t>τὰς τῶν ἀφροδισίων ἀπολαύσεις, φήσας ἀσμένως ἀπηλ‐ λάχθαι αὐτῶν ὥσπερ τινὸς δεσπότου (Plat. rep. I p. 329 c). ἐγὼ δέ φημι καὶ τὴν τοῦ Πάριδος κρίσιν ὑπὸ τῶν παλαιοτέρων πεποιῆσθαι ἡδονῆς πρὸς ἀρετὴν οὖσαν σύγκρισιν· προκριθείσης γοῦν τῆς Ἀφροδίτης, αὕτη δ’</w:t>
      </w:r>
    </w:p>
    <w:p>
      <w:r>
        <w:rPr>
          <w:rFonts w:ascii="Courier New" w:hAnsi="Courier New"/>
          <w:color w:val="555555"/>
          <w:sz w:val="20"/>
        </w:rPr>
        <w:t>[10]</w:t>
      </w:r>
    </w:p>
    <w:p>
      <w:r>
        <w:rPr>
          <w:rFonts w:ascii="Gentium Plus" w:hAnsi="Gentium Plus"/>
          <w:sz w:val="24"/>
        </w:rPr>
        <w:t>ἐστὶν ἡ ἡδονή, πάντα συνεταράχθη. καί μοι δοκεῖ καὶ ὁ καλὸς ἡμῶν Ξενοφῶν τὸν περὶ τὸν Ἡρακλέα καὶ τὴν Ἀρετὴν μῦθον ἐντεῦθεν πεπλακέναι (mem. 2, 1). κατὰ γὰρ τὸν Ἐμπεδοκλέα (v. 405 St)· οὐδέ τις ἦν κείνοισιν Ἄρης θεὸς οὐδὲ Κυδοιμὸς</w:t>
      </w:r>
    </w:p>
    <w:p>
      <w:r>
        <w:rPr>
          <w:rFonts w:ascii="Courier New" w:hAnsi="Courier New"/>
          <w:color w:val="555555"/>
          <w:sz w:val="20"/>
        </w:rPr>
        <w:t>[15]</w:t>
      </w:r>
    </w:p>
    <w:p>
      <w:r>
        <w:rPr>
          <w:rFonts w:ascii="Gentium Plus" w:hAnsi="Gentium Plus"/>
          <w:sz w:val="24"/>
        </w:rPr>
        <w:t>οὐδὲ Ζεὺς βασιλεὺς οὐδὲ Κρόνος οὐδὲ Ποσειδῶν, ἀλλὰ Κύπρις βασίλεια. τὴν οἵ γ’ εὐσεβέεσσιν ἀγάλμασιν ἱλάσκοντο</w:t>
      </w:r>
    </w:p>
    <w:p>
      <w:r>
        <w:rPr>
          <w:rFonts w:ascii="Courier New" w:hAnsi="Courier New"/>
          <w:color w:val="555555"/>
          <w:sz w:val="20"/>
        </w:rPr>
        <w:t>[20]</w:t>
      </w:r>
    </w:p>
    <w:p>
      <w:r>
        <w:rPr>
          <w:rFonts w:ascii="Gentium Plus" w:hAnsi="Gentium Plus"/>
          <w:sz w:val="24"/>
        </w:rPr>
        <w:t>ξανθῶν τε σπονδὰς μελίτων ῥίπτοντες ἐς οὖδας. καὶ Μένανδρος δ’ ἐν Κιθαριστῇ περί τινος μουσι‐ κευομένου λέγων φησί (fr. 285 K)· φιλόμουσον εἶν’ αὐτὸν πάνυ ἀκούσματ’ εἰς τρυφήν τε παιδεύεσθ’ αἰεί.</w:t>
      </w:r>
    </w:p>
    <w:p>
      <w:r>
        <w:rPr>
          <w:rFonts w:ascii="Courier New" w:hAnsi="Courier New"/>
          <w:color w:val="555555"/>
          <w:sz w:val="20"/>
        </w:rPr>
        <w:t>[Deipn . 12 . 3]</w:t>
      </w:r>
    </w:p>
    <w:p>
      <w:r>
        <w:rPr>
          <w:rFonts w:ascii="Gentium Plus" w:hAnsi="Gentium Plus"/>
          <w:sz w:val="24"/>
        </w:rPr>
        <w:t>καίτοι τινές φασι κατὰ φύσιν εἶναι τὴν ἡδονὴν ἐκ τοῦ πάντα ζῷα δεδουλῶσθαι ταύτῃ, ὥσπερ οὐχὶ καὶ δειλίας καὶ φόβου καὶ τῶν ἄλλων παθημάτων κοινῶς μὲν ἐν ἅπασιν ὄντων, παρὰ δὲ τοῖς λογισμῷ χρωμένοις</w:t>
      </w:r>
    </w:p>
    <w:p>
      <w:r>
        <w:rPr>
          <w:rFonts w:ascii="Courier New" w:hAnsi="Courier New"/>
          <w:color w:val="555555"/>
          <w:sz w:val="20"/>
        </w:rPr>
        <w:t>[5]</w:t>
      </w:r>
    </w:p>
    <w:p>
      <w:r>
        <w:rPr>
          <w:rFonts w:ascii="Gentium Plus" w:hAnsi="Gentium Plus"/>
          <w:sz w:val="24"/>
        </w:rPr>
        <w:t>ἀποδοκιμαζομένων. τὸ οὖν ἡδονὰς διώκειν προπετῶς λύπας ἐστὶ θηρεύειν. διόπερ Ὅμηρος ἐπονείδιστον βουλόμενος ποιῆσαι τὴν ἡδονὴν καὶ τῶν θεῶν φησι τοὺς μεγίστους οὐδὲν ὑπὸ τῆς σφετέρας ὠφελεῖσθαι δυνάμεως, ἀλλὰ τὰ μέγιστα βλάπτεσθαι παρενεχθέντας</w:t>
      </w:r>
    </w:p>
    <w:p>
      <w:r>
        <w:rPr>
          <w:rFonts w:ascii="Courier New" w:hAnsi="Courier New"/>
          <w:color w:val="555555"/>
          <w:sz w:val="20"/>
        </w:rPr>
        <w:t>[10]</w:t>
      </w:r>
    </w:p>
    <w:p>
      <w:r>
        <w:rPr>
          <w:rFonts w:ascii="Gentium Plus" w:hAnsi="Gentium Plus"/>
          <w:sz w:val="24"/>
        </w:rPr>
        <w:t>ὑπ’ αὐτῆς. ὅσα μὲν γὰρ ἀγρυπνῶν ὁ Ζεὺς ἐφρόντιζεν ὑπὲρ τῶν Τρώων, ταῦτ’ ἀπώλεσεν μεθ’ ἡμέραν ὑφ’ ἡδονῆς κρατηθείς. καὶ ὁ Ἄρης ἀλκιμώτατος ὢν ὑπὸ τοῦ ἀσθενεστάτου Ἡφαίστου συνεποδίσθη καὶ ὦφλεν αἰσχύνην καὶ ζημίαν ἐκδοὺς ἑαυτὸν ἔρωσιν ἀλογίστοις.</w:t>
      </w:r>
    </w:p>
    <w:p>
      <w:r>
        <w:rPr>
          <w:rFonts w:ascii="Courier New" w:hAnsi="Courier New"/>
          <w:color w:val="555555"/>
          <w:sz w:val="20"/>
        </w:rPr>
        <w:t>[15]</w:t>
      </w:r>
    </w:p>
    <w:p>
      <w:r>
        <w:rPr>
          <w:rFonts w:ascii="Gentium Plus" w:hAnsi="Gentium Plus"/>
          <w:sz w:val="24"/>
        </w:rPr>
        <w:t>φησὶ γοῦν πρὸς τοὺς θεούς, ὅτ’ ἦλθον αὐτὸν θεασό‐ μενοι δεδεμένον (θ 329)· οὐκ ἀρετᾷ κακὰ ἔργα· κιχάνει τοι βραδὺς ὠκύν, ὡς καὶ νῦν Ἥφαιστος ἐὼν βραδὺς εἷλεν Ἄρηα ὠκύτατόν περ ἐόντα θεῶν οἳ Ὄλυμπον ἔχουσι,</w:t>
      </w:r>
    </w:p>
    <w:p>
      <w:r>
        <w:rPr>
          <w:rFonts w:ascii="Courier New" w:hAnsi="Courier New"/>
          <w:color w:val="555555"/>
          <w:sz w:val="20"/>
        </w:rPr>
        <w:t>[20]</w:t>
      </w:r>
    </w:p>
    <w:p>
      <w:r>
        <w:rPr>
          <w:rFonts w:ascii="Gentium Plus" w:hAnsi="Gentium Plus"/>
          <w:sz w:val="24"/>
        </w:rPr>
        <w:t>χωλὸς ἐών, τέχνῃσι· τὸ καὶ ζωάγρι’ ὀφέλλει. ‘οὐδεὶς δὲ λέγει τὸν Ἀριστείδου βίον ἡδύν, ἀλλὰ τὸν</w:t>
      </w:r>
    </w:p>
    <w:p>
      <w:r>
        <w:rPr>
          <w:rFonts w:ascii="Courier New" w:hAnsi="Courier New"/>
          <w:color w:val="555555"/>
          <w:sz w:val="20"/>
        </w:rPr>
        <w:t>[25]</w:t>
      </w:r>
    </w:p>
    <w:p>
      <w:r>
        <w:rPr>
          <w:rFonts w:ascii="Gentium Plus" w:hAnsi="Gentium Plus"/>
          <w:sz w:val="24"/>
        </w:rPr>
        <w:t>οὐκ ἐτρύφησεν ὥσπερ ἐκεῖνοι. οὐδὲ τὸν Ἀγησιλάου τοῦ Λακεδαιμονίων βασιλέως, ἀλλὰ μᾶλλον, εἰ ἔτυχεν, τὸν Ἀνάνιος οὕτως ἀοράτου κατὰ δόξαν ὄντος, οὐδὲ τὸν τῶν ἡμιθέων τῶν ἐπὶ Τροίας, ἀλλὰ πολλῷ μᾶλλον τὸν νῦν. καὶ τοῦτ’ εἰκότως. ὃ μὲν γὰρ ἀκατάσκευος καὶ</w:t>
      </w:r>
    </w:p>
    <w:p>
      <w:r>
        <w:rPr>
          <w:rFonts w:ascii="Courier New" w:hAnsi="Courier New"/>
          <w:color w:val="555555"/>
          <w:sz w:val="20"/>
        </w:rPr>
        <w:t>[30]</w:t>
      </w:r>
    </w:p>
    <w:p>
      <w:r>
        <w:rPr>
          <w:rFonts w:ascii="Gentium Plus" w:hAnsi="Gentium Plus"/>
          <w:sz w:val="24"/>
        </w:rPr>
        <w:t>καθάπερ ἀνεύρετος ἦν, οὔτ’ ἐπιμιξίας οὔσης οὔτε τῶν τεχνῶν διηκριβωμένων, ὃ δὲ πᾶσιν ἐξηρτυμένος πρὸς ῥᾳστώνην καὶ πρὸς ἀπόλαυσιν καὶ πρὸς τὰς ἄλλας διαγωγάς.‘</w:t>
      </w:r>
    </w:p>
    <w:p>
      <w:r>
        <w:rPr>
          <w:rFonts w:ascii="Courier New" w:hAnsi="Courier New"/>
          <w:color w:val="555555"/>
          <w:sz w:val="20"/>
        </w:rPr>
        <w:t>[Deipn . 12 . 4]</w:t>
      </w:r>
    </w:p>
    <w:p>
      <w:r>
        <w:rPr>
          <w:rFonts w:ascii="Gentium Plus" w:hAnsi="Gentium Plus"/>
          <w:sz w:val="24"/>
        </w:rPr>
        <w:t>Πλάτων δ’ ἐν τῷ Φιλήβῳ φησίν (p. 65c)· ‘ἡδονὴ μὲν γὰρ ἁπάντων ἀλαζονίστατον. ὡς δὲ λόγος, καὶ ἐν ταῖς ἡδοναῖς ταῖς περὶ τὰ ἀφροδίσια, αἳ δὴ μέγισται δοκοῦσιν εἶναι, καὶ τὸ ἐπιορκεῖν συγγνώμην εἴληφεν</w:t>
      </w:r>
    </w:p>
    <w:p>
      <w:r>
        <w:rPr>
          <w:rFonts w:ascii="Courier New" w:hAnsi="Courier New"/>
          <w:color w:val="555555"/>
          <w:sz w:val="20"/>
        </w:rPr>
        <w:t>[5]</w:t>
      </w:r>
    </w:p>
    <w:p>
      <w:r>
        <w:rPr>
          <w:rFonts w:ascii="Gentium Plus" w:hAnsi="Gentium Plus"/>
          <w:sz w:val="24"/>
        </w:rPr>
        <w:t>παρὰ θεῶν, ὥσπερ καθάπερ παίδων τῶν ἡδονῶν 〈νοῦν〉 οὐδὲ τὸν ὀλίγιστον κεκτημένων.‘ ἐν δὲ τῷ ὀγδόῳ τῆς Πολιτείας ὁ αὐτὸς Πλάτων πρότερος ὑπέδειξε τὸ ὑπὸ τῶν Ἐπικουρείων θρυλούμενον (cf Epic. fr. 456 Us. adn), ὅτι ‘τῶν ἐπιθυμιῶν αἳ μέν εἰσι φυσικαὶ 〈καὶ ἀναγκαῖαι,</w:t>
      </w:r>
    </w:p>
    <w:p>
      <w:r>
        <w:rPr>
          <w:rFonts w:ascii="Courier New" w:hAnsi="Courier New"/>
          <w:color w:val="555555"/>
          <w:sz w:val="20"/>
        </w:rPr>
        <w:t>[10]</w:t>
      </w:r>
    </w:p>
    <w:p>
      <w:r>
        <w:rPr>
          <w:rFonts w:ascii="Gentium Plus" w:hAnsi="Gentium Plus"/>
          <w:sz w:val="24"/>
        </w:rPr>
        <w:t>αἳ δὲ φυσικαὶ〉 μέν, οὐκ ἀναγκαῖαι δέ, αἳ δὲ οὔτε φυ‐ σικαὶ οὔτε ἀναγκαῖαι‘, γράφων οὕτως (p. 559a)· ‘ἆρ’ οὖν οὐχὶ ἡ τοῦ φαγεῖν μέχρις ὑγιείας καὶ εὐεξίας καὶ αὐτοῦ σίτου καὶ ὄψου ἀναγκαῖος ἂν εἴη; ἡ μέν γέ που τοῦ σίτου</w:t>
      </w:r>
    </w:p>
    <w:p>
      <w:r>
        <w:rPr>
          <w:rFonts w:ascii="Courier New" w:hAnsi="Courier New"/>
          <w:color w:val="555555"/>
          <w:sz w:val="20"/>
        </w:rPr>
        <w:t>[15]</w:t>
      </w:r>
    </w:p>
    <w:p>
      <w:r>
        <w:rPr>
          <w:rFonts w:ascii="Gentium Plus" w:hAnsi="Gentium Plus"/>
          <w:sz w:val="24"/>
        </w:rPr>
        <w:t>ζῶντας δυνατή; —ναί. —ἡ δὲ ὄψου, εἴ πῄ τινα ὠφέλειαν πρὸς εὐεξίαν παρέχεται; —πάνυ μὲν οὖν. —τί δαί; ἡ πέρα τούτων καὶ ἀλλοίων ἐδεσμάτων ἢ τοιούτων ἐπιθυ‐ μία, δυνατὴ δὲ κολαζομένη ἐκ νέων πολλῶν ἀπαλλάττε‐ σθαι, καὶ βλαβερὰ μὲν σώματι, βλαβερὰ δὲ ψυχῇ πρός</w:t>
      </w:r>
    </w:p>
    <w:p>
      <w:r>
        <w:rPr>
          <w:rFonts w:ascii="Courier New" w:hAnsi="Courier New"/>
          <w:color w:val="555555"/>
          <w:sz w:val="20"/>
        </w:rPr>
        <w:t>[20]</w:t>
      </w:r>
    </w:p>
    <w:p>
      <w:r>
        <w:rPr>
          <w:rFonts w:ascii="Gentium Plus" w:hAnsi="Gentium Plus"/>
          <w:sz w:val="24"/>
        </w:rPr>
        <w:t>τε φρόνησιν καὶ πρὸς τὸ σωφρονεῖν, ἆρά γε ὀρθῶς οὐκ ἀναγκαία ἂν καλοῖτο; —ὀρθότατα μὲν οὖν.‘</w:t>
      </w:r>
    </w:p>
    <w:p>
      <w:r>
        <w:rPr>
          <w:rFonts w:ascii="Courier New" w:hAnsi="Courier New"/>
          <w:color w:val="555555"/>
          <w:sz w:val="20"/>
        </w:rPr>
        <w:t>[Deipn . 12 . 5]</w:t>
      </w:r>
    </w:p>
    <w:p>
      <w:r>
        <w:rPr>
          <w:rFonts w:ascii="Gentium Plus" w:hAnsi="Gentium Plus"/>
          <w:sz w:val="24"/>
        </w:rPr>
        <w:t>Ἡρακλείδης δ’ ὁ Ποντικὸς ἐν τῷ περὶ Ἡδονῆς τάδε λέγει· ‘οἱ τύραννοι καὶ οἱ βασιλεῖς πάντων ἀγαθῶν ὄντες κύριοι καὶ πάντων εἰληφότες πεῖραν τὴν ἡδονὴν προκρίνουσιν, μεγαλοψυχοτέρας ποιούσης τῆς ἡδονῆς</w:t>
      </w:r>
    </w:p>
    <w:p>
      <w:r>
        <w:rPr>
          <w:rFonts w:ascii="Courier New" w:hAnsi="Courier New"/>
          <w:color w:val="555555"/>
          <w:sz w:val="20"/>
        </w:rPr>
        <w:t>[5]</w:t>
      </w:r>
    </w:p>
    <w:p>
      <w:r>
        <w:rPr>
          <w:rFonts w:ascii="Gentium Plus" w:hAnsi="Gentium Plus"/>
          <w:sz w:val="24"/>
        </w:rPr>
        <w:t>τὰς τῶν ἀνθρώπων φύσεις. ἅπαντες γοῦν οἱ τὴν ἡδο‐ νὴν τιμῶντες καὶ τρυφᾶν προῃρημένοι μεγαλόψυχοι καὶ μεγαλοπρεπεῖς εἰσιν, ὡς Πέρσαι καὶ Μῆδοι. μά‐ λιστα γὰρ τῶν ἄλλων ἀνθρώπων τὴν ἡδονὴν οὗτοι καὶ τὸ τρυφᾶν τιμῶσιν, ἀνδρειότατοι καὶ μεγαλοψυχό‐</w:t>
      </w:r>
    </w:p>
    <w:p>
      <w:r>
        <w:rPr>
          <w:rFonts w:ascii="Courier New" w:hAnsi="Courier New"/>
          <w:color w:val="555555"/>
          <w:sz w:val="20"/>
        </w:rPr>
        <w:t>[10]</w:t>
      </w:r>
    </w:p>
    <w:p>
      <w:r>
        <w:rPr>
          <w:rFonts w:ascii="Gentium Plus" w:hAnsi="Gentium Plus"/>
          <w:sz w:val="24"/>
        </w:rPr>
        <w:t>τατοι τῶν βαρβάρων ὄντες. ἐστὶ γὰρ τὸ μὲν ἥδεσθαι καὶ τὸ τρυφᾶν ἐλευθέρων· ἀνίησι γὰρ τὰς ψυχὰς καὶ αὔξει· τὸ δὲ πονεῖν δούλων καὶ ταπεινῶν· διὸ καὶ συστέλλονται οὗτοι καὶ τὰς φύσεις. καὶ ἡ Ἀθηναίων πόλις, ἕως ἐτρύφα, μεγίστη τε ἦν καὶ μεγαλοψυχοτά‐</w:t>
      </w:r>
    </w:p>
    <w:p>
      <w:r>
        <w:rPr>
          <w:rFonts w:ascii="Courier New" w:hAnsi="Courier New"/>
          <w:color w:val="555555"/>
          <w:sz w:val="20"/>
        </w:rPr>
        <w:t>[15]</w:t>
      </w:r>
    </w:p>
    <w:p>
      <w:r>
        <w:rPr>
          <w:rFonts w:ascii="Gentium Plus" w:hAnsi="Gentium Plus"/>
          <w:sz w:val="24"/>
        </w:rPr>
        <w:t>τους ἔτρεφεν ἄνδρας. ἁλουργῆ μὲν γὰρ ἠμπίσχοντο ἱμάτια, ποικίλους δ’ ὑπέδυνον χιτῶνας, κορύμβους δ’ ἀναδούμενοι τῶν τριχῶν χρυσοῦς τέττιγας περὶ τὸ μέτ‐ ωπον καὶ τὰς κόρρας ἐφόρουν· ὀκλαδίας τε αὐτοῖς</w:t>
      </w:r>
    </w:p>
    <w:p>
      <w:r>
        <w:rPr>
          <w:rFonts w:ascii="Courier New" w:hAnsi="Courier New"/>
          <w:color w:val="555555"/>
          <w:sz w:val="20"/>
        </w:rPr>
        <w:t>[20]</w:t>
      </w:r>
    </w:p>
    <w:p>
      <w:r>
        <w:rPr>
          <w:rFonts w:ascii="Gentium Plus" w:hAnsi="Gentium Plus"/>
          <w:sz w:val="24"/>
        </w:rPr>
        <w:t>καὶ οὗτοι ἦσαν [οἱ τοιοῦτοι] οἱ τὴν ἐν Μαραθῶνι νικήσαντες μάχην καὶ μόνοι τὴν τῆς Ἀσίας ἁπάσης δύναμιν χειρωσάμενοι. καὶ οἱ φρονιμώτατοι δέ, φησίν, καὶ μεγίστην δόξαν ἐπὶ σοφίᾳ ἔχοντες μέγιστον ἀγαθὸν τὴν ἡδονὴν εἶναι νομίζουσιν, Σιμωνίδης μὲν οὑτωσὶ</w:t>
      </w:r>
    </w:p>
    <w:p>
      <w:r>
        <w:rPr>
          <w:rFonts w:ascii="Courier New" w:hAnsi="Courier New"/>
          <w:color w:val="555555"/>
          <w:sz w:val="20"/>
        </w:rPr>
        <w:t>[25]</w:t>
      </w:r>
    </w:p>
    <w:p>
      <w:r>
        <w:rPr>
          <w:rFonts w:ascii="Gentium Plus" w:hAnsi="Gentium Plus"/>
          <w:sz w:val="24"/>
        </w:rPr>
        <w:t>λέγων (fr. 71 B4)· τίς γὰρ ἁδονᾶς ἄτερ θνητῶν βίος ποθεινὸς ἢ ποία τυραννίς; τᾶς [δ’] ἄτερ οὐδὲ θεῶν ζηλωτὸς αἰών. Πίνδαρος 〈δὲ〉 παραινῶν Ἱέρωνι τῷ Συρακοσίων</w:t>
      </w:r>
    </w:p>
    <w:p>
      <w:r>
        <w:rPr>
          <w:rFonts w:ascii="Courier New" w:hAnsi="Courier New"/>
          <w:color w:val="555555"/>
          <w:sz w:val="20"/>
        </w:rPr>
        <w:t>[30]</w:t>
      </w:r>
    </w:p>
    <w:p>
      <w:r>
        <w:rPr>
          <w:rFonts w:ascii="Gentium Plus" w:hAnsi="Gentium Plus"/>
          <w:sz w:val="24"/>
        </w:rPr>
        <w:t>ἄρχοντι (fr. 126 B4)· μηδ’ ἀμαύρου, φησί, τέρψιν ἐν βίῳ· πολύ τοι φέριστον ἀνδρὶ τερπνὸς αἰών. καὶ Ὅμηρος δὲ τὴν εὐφροσύνην καὶ τὸ εὐφραίνεσθαι τέλος φησὶν (ι 5) εἶναι χαριέστερον, ὅταν δαιτυμόνες</w:t>
      </w:r>
    </w:p>
    <w:p>
      <w:r>
        <w:rPr>
          <w:rFonts w:ascii="Courier New" w:hAnsi="Courier New"/>
          <w:color w:val="555555"/>
          <w:sz w:val="20"/>
        </w:rPr>
        <w:t>[35]</w:t>
      </w:r>
    </w:p>
    <w:p>
      <w:r>
        <w:rPr>
          <w:rFonts w:ascii="Gentium Plus" w:hAnsi="Gentium Plus"/>
          <w:sz w:val="24"/>
        </w:rPr>
        <w:t>μὲν ἀοιδοῦ ἀκουάζωνται, παρὰ δὲ πλήθωσι τράπεζαι. τοὺς δὲ θεούς φησιν εἶναι ῥεῖα ζώοντας (Z 138)—τὸ δὲ ῥεῖα ἐστὶν ἀπόνως—ὥσπερ ἐνδεικνύμενος ὅτι μέγιστόν ἐστι τῶν κακῶν ἡ περὶ τὸ ζῆν ταλαιπωρία καὶ ὁ πόνος.‘</w:t>
      </w:r>
    </w:p>
    <w:p>
      <w:r>
        <w:rPr>
          <w:rFonts w:ascii="Courier New" w:hAnsi="Courier New"/>
          <w:color w:val="555555"/>
          <w:sz w:val="20"/>
        </w:rPr>
        <w:t>[Deipn . 12 . 6]</w:t>
      </w:r>
    </w:p>
    <w:p>
      <w:r>
        <w:rPr>
          <w:rFonts w:ascii="Gentium Plus" w:hAnsi="Gentium Plus"/>
          <w:sz w:val="24"/>
        </w:rPr>
        <w:t>διόπερ καὶ Μεγακλείδης (FHG IV 443) ἐπιτιμᾷ τοῖς μεθ’ Ὅμηρον καὶ Ἡσίοδον ποιηταῖς ὅσοι περὶ Ἡρα‐ κλέους εἰρήκασιν ὡς στρατοπέδων ἡγεῖτο καὶ πόλεις ᾕρει· ‘ὃς μεθ’ ἡδονῆς πλείστης τὸν μετ’ ἀνθρώπων</w:t>
      </w:r>
    </w:p>
    <w:p>
      <w:r>
        <w:rPr>
          <w:rFonts w:ascii="Courier New" w:hAnsi="Courier New"/>
          <w:color w:val="555555"/>
          <w:sz w:val="20"/>
        </w:rPr>
        <w:t>[5]</w:t>
      </w:r>
    </w:p>
    <w:p>
      <w:r>
        <w:rPr>
          <w:rFonts w:ascii="Gentium Plus" w:hAnsi="Gentium Plus"/>
          <w:sz w:val="24"/>
        </w:rPr>
        <w:t>βίον διετέλεσε, πλείστας μὲν γυναῖκας γήμας, ἐκ πλεί‐ στων δὲ λάθρᾳ παρθένων παιδοποιησάμενος. εἴποι γὰρ ἄν τις πρὸς τοὺς οὐ ταῦτα παραδεχομένους· ‘πόθεν, ὦ</w:t>
      </w:r>
    </w:p>
    <w:p>
      <w:r>
        <w:rPr>
          <w:rFonts w:ascii="Courier New" w:hAnsi="Courier New"/>
          <w:color w:val="555555"/>
          <w:sz w:val="20"/>
        </w:rPr>
        <w:t>[10]</w:t>
      </w:r>
    </w:p>
    <w:p>
      <w:r>
        <w:rPr>
          <w:rFonts w:ascii="Gentium Plus" w:hAnsi="Gentium Plus"/>
          <w:sz w:val="24"/>
        </w:rPr>
        <w:t>κύλικος μηδὲν ὑπολείπεσθαι, εἰ μὴ τὰ περὶ τὰς ἡδονὰς ἐδοκίμαζεν, ἢ διὰ τί τὰ θερμὰ λουτρὰ τὰ φαινόμενα ἐκ τῆς γῆς πάντες Ἡρακλέους φασὶν εἶναι ἱερά, ἢ διὰ τί τὰς μαλακὰς στρωμνὰς Ἡρακλέους κοίτας εἰώθασι καλεῖν, εἰ κατεφρόνει τῶν ἡδέως ζώντων;‘ τοῦτον οὖν,</w:t>
      </w:r>
    </w:p>
    <w:p>
      <w:r>
        <w:rPr>
          <w:rFonts w:ascii="Courier New" w:hAnsi="Courier New"/>
          <w:color w:val="555555"/>
          <w:sz w:val="20"/>
        </w:rPr>
        <w:t>[15]</w:t>
      </w:r>
    </w:p>
    <w:p>
      <w:r>
        <w:rPr>
          <w:rFonts w:ascii="Gentium Plus" w:hAnsi="Gentium Plus"/>
          <w:sz w:val="24"/>
        </w:rPr>
        <w:t>φησίν, οἱ νέοι ποιηταὶ κατασκευάζουσιν ἐν λῃστοῦ σχή‐ ματι μόνον περιπορευόμενον, ξύλον ἔχοντα καὶ λεοντῆν καὶ τόξα· καὶ ταῦτα πλάσαι πρῶτον Στησίχορον τὸν Ἱμεραῖον. καὶ Ξάνθος δ’ ὁ μελοποιός, πρεσβύτερος ὢν Στησιχόρου, ὡς καὶ αὐτὸς ὁ Στησίχορος μαρτυ‐</w:t>
      </w:r>
    </w:p>
    <w:p>
      <w:r>
        <w:rPr>
          <w:rFonts w:ascii="Courier New" w:hAnsi="Courier New"/>
          <w:color w:val="555555"/>
          <w:sz w:val="20"/>
        </w:rPr>
        <w:t>[20]</w:t>
      </w:r>
    </w:p>
    <w:p>
      <w:r>
        <w:rPr>
          <w:rFonts w:ascii="Gentium Plus" w:hAnsi="Gentium Plus"/>
          <w:sz w:val="24"/>
        </w:rPr>
        <w:t>ρεῖ (fr. 57 B4), ὥς φησιν ὁ Μεγακλείδης, οὐ ταύτην αὐτῷ περιτίθησι τὴν στολήν, ἀλλὰ τὴν Ὁμηρικήν. πολλὰ δὲ τῶν Ξάνθου παραπεποίηκεν ὁ Στησίχορος, ὥσπερ καὶ τὴν Ὀρέστειαν καλουμένην. Ἀντισθένης δὲ τὴν ἡδο‐ νὴν ἀγαθὸν εἶναι φάσκων προσέθηκεν τὴν ἀμεταμέλη‐</w:t>
      </w:r>
    </w:p>
    <w:p>
      <w:r>
        <w:rPr>
          <w:rFonts w:ascii="Courier New" w:hAnsi="Courier New"/>
          <w:color w:val="555555"/>
          <w:sz w:val="20"/>
        </w:rPr>
        <w:t>[25]</w:t>
      </w:r>
    </w:p>
    <w:p>
      <w:r>
        <w:rPr>
          <w:rFonts w:ascii="Gentium Plus" w:hAnsi="Gentium Plus"/>
          <w:sz w:val="24"/>
        </w:rPr>
        <w:t>τον.</w:t>
      </w:r>
    </w:p>
    <w:p>
      <w:r>
        <w:rPr>
          <w:rFonts w:ascii="Courier New" w:hAnsi="Courier New"/>
          <w:color w:val="555555"/>
          <w:sz w:val="20"/>
        </w:rPr>
        <w:t>[Deipn . 12 . 7]</w:t>
      </w:r>
    </w:p>
    <w:p>
      <w:r>
        <w:rPr>
          <w:rFonts w:ascii="Gentium Plus" w:hAnsi="Gentium Plus"/>
          <w:sz w:val="24"/>
        </w:rPr>
        <w:t>ὁ δὲ παρὰ τῷ Ὁμήρῳ Ὀδυσσεὺς ἡγεμὼν δοκεῖ γεγενῆσθαι Ἐπικούρῳ τῆς πολυθρυλήτου ἡδονῆς, ὅσπερ φησίν (ι 5)· οὐ γὰρ ἔγωγέ τι φημὶ τέλος χαριέστερον εἶναι</w:t>
      </w:r>
    </w:p>
    <w:p>
      <w:r>
        <w:rPr>
          <w:rFonts w:ascii="Courier New" w:hAnsi="Courier New"/>
          <w:color w:val="555555"/>
          <w:sz w:val="20"/>
        </w:rPr>
        <w:t>[5]</w:t>
      </w:r>
    </w:p>
    <w:p>
      <w:r>
        <w:rPr>
          <w:rFonts w:ascii="Gentium Plus" w:hAnsi="Gentium Plus"/>
          <w:sz w:val="24"/>
        </w:rPr>
        <w:t>ἢ ὅταν εὐφροσύνη μὲν ἔχῃ κατὰ δῆμον ἅπαντα, δαιτυμόνες δ’ ἀνὰ δώματ’ ἀκουάζωνται ἀοιδοῦ ἥμενοι ἑξείης, παρὰ δὲ πλήθωσι τράπεζαι σίτου καὶ κρειῶν, μέθυ δ’ ἐκ κρητῆρος ἀφύσσων οἰνοχόος παρέχῃσι καὶ ἐγχείῃ δεπάεσσιν.</w:t>
      </w:r>
    </w:p>
    <w:p>
      <w:r>
        <w:rPr>
          <w:rFonts w:ascii="Courier New" w:hAnsi="Courier New"/>
          <w:color w:val="555555"/>
          <w:sz w:val="20"/>
        </w:rPr>
        <w:t>[10]</w:t>
      </w:r>
    </w:p>
    <w:p>
      <w:r>
        <w:rPr>
          <w:rFonts w:ascii="Gentium Plus" w:hAnsi="Gentium Plus"/>
          <w:sz w:val="24"/>
        </w:rPr>
        <w:t>τοῦτό τί μοι κάλλιστον ἐνὶ φρεσὶν εἴδεται εἶναι.</w:t>
      </w:r>
    </w:p>
    <w:p>
      <w:r>
        <w:rPr>
          <w:rFonts w:ascii="Courier New" w:hAnsi="Courier New"/>
          <w:color w:val="555555"/>
          <w:sz w:val="20"/>
        </w:rPr>
        <w:t>[15]</w:t>
      </w:r>
    </w:p>
    <w:p>
      <w:r>
        <w:rPr>
          <w:rFonts w:ascii="Gentium Plus" w:hAnsi="Gentium Plus"/>
          <w:sz w:val="24"/>
        </w:rPr>
        <w:t>αἰεὶ δ’ ἡμῖν δαίς τε φίλη κίθαρίς τε χοροί τε εἵματά τ’ ἐξημοιβὰ λοετρά τε θερμὰ καὶ εὐναί. μόνως γὰρ οὕτως ᾠήθη ὧν ἤλπιζεν μὴ 〈ἂν〉 διαμαρ‐ τεῖν. τοιοῦτός ἐστιν καὶ ὁ παραινῶν Ἀμφιλόχῳ τῷ παιδί (Pind. fr. 43 B4)·</w:t>
      </w:r>
    </w:p>
    <w:p>
      <w:r>
        <w:rPr>
          <w:rFonts w:ascii="Courier New" w:hAnsi="Courier New"/>
          <w:color w:val="555555"/>
          <w:sz w:val="20"/>
        </w:rPr>
        <w:t>[20]</w:t>
      </w:r>
    </w:p>
    <w:p>
      <w:r>
        <w:rPr>
          <w:rFonts w:ascii="Gentium Plus" w:hAnsi="Gentium Plus"/>
          <w:sz w:val="24"/>
        </w:rPr>
        <w:t>ὦ τέκνον, ποντίου θηρὸς πετραίου χρωτὶ μάλιστα νόον προσφέρων πάσαις πολίεσσιν ὁμίλει· τῷ παρεόντι δ’ ἐπαινήσαις ἑκὼν ἄλλοτ’ ἀλλοῖα φρόνει.</w:t>
      </w:r>
    </w:p>
    <w:p>
      <w:r>
        <w:rPr>
          <w:rFonts w:ascii="Courier New" w:hAnsi="Courier New"/>
          <w:color w:val="555555"/>
          <w:sz w:val="20"/>
        </w:rPr>
        <w:t>[25]</w:t>
      </w:r>
    </w:p>
    <w:p>
      <w:r>
        <w:rPr>
          <w:rFonts w:ascii="Gentium Plus" w:hAnsi="Gentium Plus"/>
          <w:sz w:val="24"/>
        </w:rPr>
        <w:t>ὁμοίως φησὶν καὶ Σοφοκλῆς ἐν Ἰφιγενείᾳ (fr. 286 N)· νόει πρὸς ἀνδρί, σῶμα πουλύπους ὅπως πέτρᾳ, τραπέσθαι γνησίου φρονήματος. καὶ ὁ Θέογνις (v. 215 Z)· πουλύπου ὀργὴν ἴσχε πολυπλόκου.</w:t>
      </w:r>
    </w:p>
    <w:p>
      <w:r>
        <w:rPr>
          <w:rFonts w:ascii="Courier New" w:hAnsi="Courier New"/>
          <w:color w:val="555555"/>
          <w:sz w:val="20"/>
        </w:rPr>
        <w:t>[30]</w:t>
      </w:r>
    </w:p>
    <w:p>
      <w:r>
        <w:rPr>
          <w:rFonts w:ascii="Gentium Plus" w:hAnsi="Gentium Plus"/>
          <w:sz w:val="24"/>
        </w:rPr>
        <w:t>εἰσὶ δ’ οἵ φασι ταύτης εἶναι τῆς γνώμης τὸν Ὅμηρον, προτάττοντα τοῦ σπουδαίου βίου πολλάκις τὸν καθ’ ἡδονήν, λέγοντα (Δ 1)· οἱ δὲ θεοὶ πὰρ Ζηνὶ καθήμενοι ἠγορόωντο χρυσέῳ ἐν δαπέδῳ, μετὰ δέ σφισι πότνια Ἥβη</w:t>
      </w:r>
    </w:p>
    <w:p>
      <w:r>
        <w:rPr>
          <w:rFonts w:ascii="Courier New" w:hAnsi="Courier New"/>
          <w:color w:val="555555"/>
          <w:sz w:val="20"/>
        </w:rPr>
        <w:t>[35]</w:t>
      </w:r>
    </w:p>
    <w:p>
      <w:r>
        <w:rPr>
          <w:rFonts w:ascii="Gentium Plus" w:hAnsi="Gentium Plus"/>
          <w:sz w:val="24"/>
        </w:rPr>
        <w:t>νέκταρ ἐῳνοχόει, τοὶ δὲ χρυσέοις δεπάεσσι δειδέχατ’ ἀλλήλους.</w:t>
      </w:r>
    </w:p>
    <w:p>
      <w:r>
        <w:rPr>
          <w:rFonts w:ascii="Courier New" w:hAnsi="Courier New"/>
          <w:color w:val="555555"/>
          <w:sz w:val="20"/>
        </w:rPr>
        <w:t>[40]</w:t>
      </w:r>
    </w:p>
    <w:p>
      <w:r>
        <w:rPr>
          <w:rFonts w:ascii="Gentium Plus" w:hAnsi="Gentium Plus"/>
          <w:sz w:val="24"/>
        </w:rPr>
        <w:t>καί (ι 162)· ἥμεθα δαινύμενοι κρέα τ’ ἄσπετα καὶ μέθυ ἡδύ. διόπερ καὶ Ὀδυσσεὺς τρυφὴν καὶ λαγνείαν τέλος τοῦ βίου παρὰ τῷ Ἀλκινόῳ τίθεται.</w:t>
      </w:r>
    </w:p>
    <w:p>
      <w:r>
        <w:rPr>
          <w:rFonts w:ascii="Courier New" w:hAnsi="Courier New"/>
          <w:color w:val="555555"/>
          <w:sz w:val="20"/>
        </w:rPr>
        <w:t>[Deipn . 12 . 8]</w:t>
      </w:r>
    </w:p>
    <w:p>
      <w:r>
        <w:rPr>
          <w:rFonts w:ascii="Gentium Plus" w:hAnsi="Gentium Plus"/>
          <w:sz w:val="24"/>
        </w:rPr>
        <w:t>διαβόητοι δὲ ἐπὶ τρυφῇ ἐγένοντο πρῶτοι πάν‐ των ἀνθρώπων ΠΕΡΣΑΙ, ὧν καὶ οἱ βασιλεῖς ἐχείμαζον μὲν ἐν Σούσοις, ἐθέριζον δὲ ἐν Ἐκβατάνοις. κληθῆναι δὲ τὰ Σοῦσά φησιν Ἀριστόβουλος καὶ Χάρης (scr.</w:t>
      </w:r>
    </w:p>
    <w:p>
      <w:r>
        <w:rPr>
          <w:rFonts w:ascii="Courier New" w:hAnsi="Courier New"/>
          <w:color w:val="555555"/>
          <w:sz w:val="20"/>
        </w:rPr>
        <w:t>[5]</w:t>
      </w:r>
    </w:p>
    <w:p>
      <w:r>
        <w:rPr>
          <w:rFonts w:ascii="Gentium Plus" w:hAnsi="Gentium Plus"/>
          <w:sz w:val="24"/>
        </w:rPr>
        <w:t>h. Al. M. p. 99. 116) διὰ τὴν ὡραιότητα τοῦ τόπου· σοῦ‐ σον γὰρ εἶναι τῇ Ἑλλήνων φωνῇ τὸ κρίνον. ἐν Περσε‐ πόλει δὲ διατρίβουσι 〈τὸ〉 φθινόπωρον καὶ ἐν Βαβυλῶνι τὸ λεῖπον τοῦ ἐνιαυτοῦ μέρος. καὶ οἱ Πάρθων δὲ βα‐ σιλεῖς ἐαρίζουσι μὲν ἐν Ῥάγαις, χειμάζουσι δὲ ἐν Βα‐</w:t>
      </w:r>
    </w:p>
    <w:p>
      <w:r>
        <w:rPr>
          <w:rFonts w:ascii="Courier New" w:hAnsi="Courier New"/>
          <w:color w:val="555555"/>
          <w:sz w:val="20"/>
        </w:rPr>
        <w:t>[10]</w:t>
      </w:r>
    </w:p>
    <w:p>
      <w:r>
        <w:rPr>
          <w:rFonts w:ascii="Gentium Plus" w:hAnsi="Gentium Plus"/>
          <w:sz w:val="24"/>
        </w:rPr>
        <w:t>βυλῶνι, ...... τὸ λεῖπον τοῦ ἐνιαυτοῦ. καὶ τὸ παρά‐ σημον δὲ ὃ ἐπετίθεντο τῇ κεφαλῇ οἱ τῶν Περσῶν βασιλεῖς οὐδ’ αὐτὸ ἠρνεῖτο τὴν τῆς ἡδυπαθείας ἀπό‐ λαυσιν. ‘κατεσκευάζετο γάρ, ὥς φησι Δίνων (FHG II 92), ἐκ σμύρνης καὶ τοῦ καλουμένου λαβύζου. εὐῶδες δ’</w:t>
      </w:r>
    </w:p>
    <w:p>
      <w:r>
        <w:rPr>
          <w:rFonts w:ascii="Courier New" w:hAnsi="Courier New"/>
          <w:color w:val="555555"/>
          <w:sz w:val="20"/>
        </w:rPr>
        <w:t>[15]</w:t>
      </w:r>
    </w:p>
    <w:p>
      <w:r>
        <w:rPr>
          <w:rFonts w:ascii="Gentium Plus" w:hAnsi="Gentium Plus"/>
          <w:sz w:val="24"/>
        </w:rPr>
        <w:t>ἐστὶν ἡ λάβυζος καὶ πολυτιμότερον τῆς σμύρνης. ὁπότε δὲ καὶ ἀπὸ τοῦ ἅρματος κατίοι, φησί, βασιλεύς, οὔτε καθήλλετο ὀλίγου ὄντος ἐπὶ τὴν γῆν τοῦ ὕψους οὔτε διὰ χειρῶν ἐρειδόμενος, ἀλλ’ αἰεὶ αὐτῷ χρυσοῦς δίφρος ἐτίθετο καὶ τούτῳ ἐπιβαίνων κατῄει· καὶ ὁ βασιλέως</w:t>
      </w:r>
    </w:p>
    <w:p>
      <w:r>
        <w:rPr>
          <w:rFonts w:ascii="Courier New" w:hAnsi="Courier New"/>
          <w:color w:val="555555"/>
          <w:sz w:val="20"/>
        </w:rPr>
        <w:t>[20]</w:t>
      </w:r>
    </w:p>
    <w:p>
      <w:r>
        <w:rPr>
          <w:rFonts w:ascii="Gentium Plus" w:hAnsi="Gentium Plus"/>
          <w:sz w:val="24"/>
        </w:rPr>
        <w:t>διφροφόρος εἰς τοῦτο εἵπετο.‘ ‘φυλάσσουσί τε αὐτὸν</w:t>
      </w:r>
    </w:p>
    <w:p>
      <w:r>
        <w:rPr>
          <w:rFonts w:ascii="Courier New" w:hAnsi="Courier New"/>
          <w:color w:val="555555"/>
          <w:sz w:val="20"/>
        </w:rPr>
        <w:t>[25]</w:t>
      </w:r>
    </w:p>
    <w:p>
      <w:r>
        <w:rPr>
          <w:rFonts w:ascii="Gentium Plus" w:hAnsi="Gentium Plus"/>
          <w:sz w:val="24"/>
        </w:rPr>
        <w:t>μένων· χρῆται δὲ αὐταῖς καὶ παλλακίσιν ὁ βασιλεὺς ..... διὰ τῆς τῶν μηλοφόρων αὐλῆς. ἦσαν δὲ οὗτοι τῶν δορυφόρων [καὶ] τῷ γένει πάντες Πέρσαι, ἐπὶ τῶν στυράκων μῆλα χρυσᾶ ἔχοντες, χίλιοι τὸν ἀριθμόν, ἀριστίνδην ἐκλεγόμενοι ἐκ τῶν μυρίων Περσῶν τῶν</w:t>
      </w:r>
    </w:p>
    <w:p>
      <w:r>
        <w:rPr>
          <w:rFonts w:ascii="Courier New" w:hAnsi="Courier New"/>
          <w:color w:val="555555"/>
          <w:sz w:val="20"/>
        </w:rPr>
        <w:t>[30]</w:t>
      </w:r>
    </w:p>
    <w:p>
      <w:r>
        <w:rPr>
          <w:rFonts w:ascii="Gentium Plus" w:hAnsi="Gentium Plus"/>
          <w:sz w:val="24"/>
        </w:rPr>
        <w:t>Ἀθανάτων καλουμένων. καὶ διῄει διὰ τῆς τούτων αὐλῆς πεζὸς ὑποτιθεμένων ψιλοταπίδων Σαρδιανῶν, ἐφ’ ὧν οὐδεὶς ἄλλος ἐπέβαινεν ἢ βασιλεύς. ὅτε δὲ εἰς τὴν ἐσχάτην αὐλὴν ἔλθοι, ἀνέβαινεν ἐπὶ τὸ ἅρμα, ἐνίοτε δὲ καὶ ἐφ’ ἵππον· πεζὸς δὲ οὐδέποτε ἑωράθη</w:t>
      </w:r>
    </w:p>
    <w:p>
      <w:r>
        <w:rPr>
          <w:rFonts w:ascii="Courier New" w:hAnsi="Courier New"/>
          <w:color w:val="555555"/>
          <w:sz w:val="20"/>
        </w:rPr>
        <w:t>[35]</w:t>
      </w:r>
    </w:p>
    <w:p>
      <w:r>
        <w:rPr>
          <w:rFonts w:ascii="Gentium Plus" w:hAnsi="Gentium Plus"/>
          <w:sz w:val="24"/>
        </w:rPr>
        <w:t>ἔξω τῶν βασιλείων. εἰ δὲ ἐπὶ θήραν ἐξίοι, καὶ αἱ παλλακίδες αὐτῷ συνεξῄεσαν. ὁ δὲ θρόνος ἐφ’ ᾧ ἐχρη‐ μάτιζεν καθήμενος χρυσοῦς ἦν, ὃν περιειστήκεσαν τέσ‐ σαρες κιονίσκοι λιθοκόλλητοι χρυσοῖ, ἐφ’ ὧν διετέτατο ἱμάτιον ποικίλον πορφυροῦν.‘</w:t>
      </w:r>
    </w:p>
    <w:p>
      <w:r>
        <w:rPr>
          <w:rFonts w:ascii="Courier New" w:hAnsi="Courier New"/>
          <w:color w:val="555555"/>
          <w:sz w:val="20"/>
        </w:rPr>
        <w:t>[Deipn . 12 . 9]</w:t>
      </w:r>
    </w:p>
    <w:p>
      <w:r>
        <w:rPr>
          <w:rFonts w:ascii="Gentium Plus" w:hAnsi="Gentium Plus"/>
          <w:sz w:val="24"/>
        </w:rPr>
        <w:t>Κλέαρχος δὲ ὁ Σο‐ λεὺς ἐν τετάρτῳ Βίων (FHG II 304) προειπὼν περὶ τῆς Μήδων τρυφῆς καὶ ὅτι διὰ ταύτην πολλοὺς εὐνουχίσαιεν τῶν περικτιόνων, ἐπιφέρει καὶ τὴν παρὰ Μήδων γενέσθαι</w:t>
      </w:r>
    </w:p>
    <w:p>
      <w:r>
        <w:rPr>
          <w:rFonts w:ascii="Courier New" w:hAnsi="Courier New"/>
          <w:color w:val="555555"/>
          <w:sz w:val="20"/>
        </w:rPr>
        <w:t>[5]</w:t>
      </w:r>
    </w:p>
    <w:p>
      <w:r>
        <w:rPr>
          <w:rFonts w:ascii="Gentium Plus" w:hAnsi="Gentium Plus"/>
          <w:sz w:val="24"/>
        </w:rPr>
        <w:t>Πέρσαις μηλοφορίαν μὴ μόνων ὧν ἔπαθον τιμωρίαν, ἀλλὰ καὶ τῆς τῶν δορυφορούντων τρυφῆς εἰς ὅσον ἦλθον ἀνανδρίας ὑπόμνημα. δύναται γάρ, ὡς ἔοικεν, ἡ παράκαιρος ἅμα καὶ μάταιος αὐτῶν περὶ τὸν βίον τρυφὴ καὶ τοὺς ταῖς λόγχαις καθωπλισμένους ἀγύρτας</w:t>
      </w:r>
    </w:p>
    <w:p>
      <w:r>
        <w:rPr>
          <w:rFonts w:ascii="Courier New" w:hAnsi="Courier New"/>
          <w:color w:val="555555"/>
          <w:sz w:val="20"/>
        </w:rPr>
        <w:t>[10]</w:t>
      </w:r>
    </w:p>
    <w:p>
      <w:r>
        <w:rPr>
          <w:rFonts w:ascii="Gentium Plus" w:hAnsi="Gentium Plus"/>
          <w:sz w:val="24"/>
        </w:rPr>
        <w:t>ἀποφαίνειν. καὶ προελθὼν δὲ γράφει· ‘τοῖς γοῦν πο‐ ρίσασί τι αὐτῷ ἡδὺ βρῶμα διδοὺς ἆθλα τοῦ πορισθέν‐ τος οὐχ ἑτέραις ἡδύνων ταῦτα τιμαῖς παρετίθει, πολὺ δὲ μᾶλλον αὐτὸς ἀπολαύειν αὐτῶν, νοῦν 〈οὐκ〉 ἔχων· τοῦτο μὲν γάρ ἐστιν ὁ λεγόμενος, οἶμαι, [καὶ] Διὸς</w:t>
      </w:r>
    </w:p>
    <w:p>
      <w:r>
        <w:rPr>
          <w:rFonts w:ascii="Courier New" w:hAnsi="Courier New"/>
          <w:color w:val="555555"/>
          <w:sz w:val="20"/>
        </w:rPr>
        <w:t>[15]</w:t>
      </w:r>
    </w:p>
    <w:p>
      <w:r>
        <w:rPr>
          <w:rFonts w:ascii="Gentium Plus" w:hAnsi="Gentium Plus"/>
          <w:sz w:val="24"/>
        </w:rPr>
        <w:t>ἅμα καὶ βασιλέως ἐγκέφαλος.‘ Χάρης δ’ ὁ Μιτυλη‐ ναῖος ἐν τῇ πέμπτῃ τῶν περὶ Ἀλέξανδρον Ἱστοριῶν (scr. h. Al. M. p. 117) ‘εἰς τοῦτο, φησίν, ἧκον τρυφῆς οἱ τῶν Περσῶν βασιλεῖς ὥστε ἔχεσθαι τῆς βασιλικῆς κλί‐ νης ὑπὲρ κεφαλῆς οἴκημά τι πεντάκλινον, ἐν ᾧ χρυσίου</w:t>
      </w:r>
    </w:p>
    <w:p>
      <w:r>
        <w:rPr>
          <w:rFonts w:ascii="Courier New" w:hAnsi="Courier New"/>
          <w:color w:val="555555"/>
          <w:sz w:val="20"/>
        </w:rPr>
        <w:t>[20]</w:t>
      </w:r>
    </w:p>
    <w:p>
      <w:r>
        <w:rPr>
          <w:rFonts w:ascii="Gentium Plus" w:hAnsi="Gentium Plus"/>
          <w:sz w:val="24"/>
        </w:rPr>
        <w:t>πεντακισχίλια διὰ παντὸς ἔκειτο τάλαντα, καὶ τοῦτο ἐκαλεῖτο προσκεφάλαιον βασιλικόν. καὶ πρὸς ποδῶν ἕτερον οἴκημα τρίκλινον, οὗ τάλαντα τρισχίλια ἔκειτο ἀργυρίου, καὶ προσηγορεύετο βασιλικὸν ὑποπόδιον. ἦν δ’ ἐν τῷ κοιτῶνι καὶ λιθοκόλλητος ἄμπελος χρυσῆ</w:t>
      </w:r>
    </w:p>
    <w:p>
      <w:r>
        <w:rPr>
          <w:rFonts w:ascii="Courier New" w:hAnsi="Courier New"/>
          <w:color w:val="555555"/>
          <w:sz w:val="20"/>
        </w:rPr>
        <w:t>[25]</w:t>
      </w:r>
    </w:p>
    <w:p>
      <w:r>
        <w:rPr>
          <w:rFonts w:ascii="Gentium Plus" w:hAnsi="Gentium Plus"/>
          <w:sz w:val="24"/>
        </w:rPr>
        <w:t>ὑπὲρ τῆς κλίνης (τὴν δ’ ἄμπελον ταύτην Ἀμύντας φησὶν ἐν τοῖς Σταθμοῖς (p. 136 M) καὶ βότρυας ἔχειν ἐκ τῶν πολυτελεστάτων ψήφων συντεθειμένους) οὐ μακράν τε ταύτης ἀνακεῖσθαι κρατῆρα χρυσοῦν Θεοδώρου τοῦ Σαμίου ποίημα. Ἀγαθοκλῆς δ’ ἐν τρίτῳ περὶ Κυζίκου</w:t>
      </w:r>
    </w:p>
    <w:p>
      <w:r>
        <w:rPr>
          <w:rFonts w:ascii="Courier New" w:hAnsi="Courier New"/>
          <w:color w:val="555555"/>
          <w:sz w:val="20"/>
        </w:rPr>
        <w:t>[30]</w:t>
      </w:r>
    </w:p>
    <w:p>
      <w:r>
        <w:rPr>
          <w:rFonts w:ascii="Gentium Plus" w:hAnsi="Gentium Plus"/>
          <w:sz w:val="24"/>
        </w:rPr>
        <w:t>(FHG IV 289) ἐν Πέρσαις φησὶν εἶναι καὶ 〈τὸ〉 χρυσοῦν καλούμενον ὕδωρ. εἶναι δὲ τοῦτο λιβάδας ἑβδομήκοντα, καὶ μηδένα πίνειν ἀπ’ αὐτοῦ ἢ μόνον βασιλέα καὶ τὸν πρεσβύτατον αὐτοῦ τῶν παίδων· τῶν δ’ ἄλλων ἐάν τις πίῃ, θάνατος ἡ ζημία.</w:t>
      </w:r>
    </w:p>
    <w:p>
      <w:r>
        <w:rPr>
          <w:rFonts w:ascii="Courier New" w:hAnsi="Courier New"/>
          <w:color w:val="555555"/>
          <w:sz w:val="20"/>
        </w:rPr>
        <w:t>[Deipn . 12 . 10]</w:t>
      </w:r>
    </w:p>
    <w:p>
      <w:r>
        <w:rPr>
          <w:rFonts w:ascii="Gentium Plus" w:hAnsi="Gentium Plus"/>
          <w:sz w:val="24"/>
        </w:rPr>
        <w:t>Ξενοφῶν δὲ ἐν ὀγδόῳ</w:t>
      </w:r>
    </w:p>
    <w:p>
      <w:r>
        <w:rPr>
          <w:rFonts w:ascii="Courier New" w:hAnsi="Courier New"/>
          <w:color w:val="555555"/>
          <w:sz w:val="20"/>
        </w:rPr>
        <w:t>[5]</w:t>
      </w:r>
    </w:p>
    <w:p>
      <w:r>
        <w:rPr>
          <w:rFonts w:ascii="Gentium Plus" w:hAnsi="Gentium Plus"/>
          <w:sz w:val="24"/>
        </w:rPr>
        <w:t>μένην, τὴν δὲ τῶν Μήδων μαλακίαν διασῴζονται. σαφηνίσαι δὲ βούλομαι καὶ τὴν θρύψιν αὐτῶν. ἐκεί‐ νοις γὰρ πρῶτον μὲν οὐκέτι τὰς εὐνὰς μόνον ἀρκεῖ μαλακῶς ὑποστόρνυσθαι, ἀλλ’ ἤδη καὶ τῶν κλινῶν τοὺς πόδας ἐπὶ ταπίδων τιθέασιν, ὅπως μὴ ἀντερείδῃ</w:t>
      </w:r>
    </w:p>
    <w:p>
      <w:r>
        <w:rPr>
          <w:rFonts w:ascii="Courier New" w:hAnsi="Courier New"/>
          <w:color w:val="555555"/>
          <w:sz w:val="20"/>
        </w:rPr>
        <w:t>[10]</w:t>
      </w:r>
    </w:p>
    <w:p>
      <w:r>
        <w:rPr>
          <w:rFonts w:ascii="Gentium Plus" w:hAnsi="Gentium Plus"/>
          <w:sz w:val="24"/>
        </w:rPr>
        <w:t>τὸ δάπεδον, ἀλλ’ ὑπείκωσιν αἱ τάπιδες. καὶ μὴν τὰ πεττόμενα ἐπὶ τράπεζαν ὅσα τε πρότερον εὕρητο οὐδὲν αὐτῶν ἀφῄρηται ἄλλα τε καινὰ αἰεὶ ἐπιμηχανῶνται, καὶ ὄψα γε ὡσαύτως· καὶ γὰρ καινοποιητὰς ἀμφοτέρων τούτων κέκτηνται. ἀλλὰ καὶ ἐν τῷ χειμῶνι οὐ μόνον</w:t>
      </w:r>
    </w:p>
    <w:p>
      <w:r>
        <w:rPr>
          <w:rFonts w:ascii="Courier New" w:hAnsi="Courier New"/>
          <w:color w:val="555555"/>
          <w:sz w:val="20"/>
        </w:rPr>
        <w:t>[15]</w:t>
      </w:r>
    </w:p>
    <w:p>
      <w:r>
        <w:rPr>
          <w:rFonts w:ascii="Gentium Plus" w:hAnsi="Gentium Plus"/>
          <w:sz w:val="24"/>
        </w:rPr>
        <w:t>κεφαλὴν καὶ σῶμα καὶ πόδας αὐτοῖς ἀρκεῖ ἐσκεπάσθαι, ἀλλὰ καὶ περὶ ἄκραις ταῖς χερσὶν χειρῖδας δασείας καὶ δακτυλήθρας ἔχουσιν. ἔν γε μὴν τῷ θέρει οὐκ ἀρκοῦ‐ σιν αὐτοῖς οὔθ’ αἱ τῶν δένδρων οὔθ’ αἱ τῶν πετρῶν σκιαί, ἀλλ’ ἐν ταύταις ἑτέρας σκιάδας ἄνθρωποι μηχα‐</w:t>
      </w:r>
    </w:p>
    <w:p>
      <w:r>
        <w:rPr>
          <w:rFonts w:ascii="Courier New" w:hAnsi="Courier New"/>
          <w:color w:val="555555"/>
          <w:sz w:val="20"/>
        </w:rPr>
        <w:t>[20]</w:t>
      </w:r>
    </w:p>
    <w:p>
      <w:r>
        <w:rPr>
          <w:rFonts w:ascii="Gentium Plus" w:hAnsi="Gentium Plus"/>
          <w:sz w:val="24"/>
        </w:rPr>
        <w:t>νώμενοι αὐτοῖς παρεστᾶσι.‘ κἀν τοῖς ἑξῆς δέ φησι περὶ αὐτῶν οὑτωσί (19)· ‘νῦν δὲ στρώματα πλείω ἔχουσιν ἐπὶ τῶν ἵππων ἢ ἐπὶ τῶν εὐνῶν· οὐ γὰρ τῆς ἱππείας οὕτως ὡς τοῦ μαλακῶς καθῆσθαι ἐπιμέλονται. καὶ (20) τοὺς θυρωροὺς δὲ καὶ τοὺς σιτοποιοὺς καὶ τοὺς ὀψο‐</w:t>
      </w:r>
    </w:p>
    <w:p>
      <w:r>
        <w:rPr>
          <w:rFonts w:ascii="Courier New" w:hAnsi="Courier New"/>
          <w:color w:val="555555"/>
          <w:sz w:val="20"/>
        </w:rPr>
        <w:t>[25]</w:t>
      </w:r>
    </w:p>
    <w:p>
      <w:r>
        <w:rPr>
          <w:rFonts w:ascii="Gentium Plus" w:hAnsi="Gentium Plus"/>
          <w:sz w:val="24"/>
        </w:rPr>
        <w:t>ποιοὺς καὶ οἰνοχόους καὶ παρατιθέντας καὶ ἀναιροῦν‐ τας καὶ κατακοιμίζοντας καὶ ἀνιστάντας καὶ τοὺς κο‐ σμητὰς οἳ ὑποχρίουσί τε καὶ ἐντρίβουσιν αὐτοὺς καὶ τἄλλα ῥυθμίζουσιν ....‘</w:t>
      </w:r>
    </w:p>
    <w:p>
      <w:r>
        <w:rPr>
          <w:rFonts w:ascii="Courier New" w:hAnsi="Courier New"/>
          <w:color w:val="555555"/>
          <w:sz w:val="20"/>
        </w:rPr>
        <w:t>[Deipn . 12 . 11]</w:t>
      </w:r>
    </w:p>
    <w:p>
      <w:r>
        <w:rPr>
          <w:rFonts w:ascii="Gentium Plus" w:hAnsi="Gentium Plus"/>
          <w:sz w:val="24"/>
        </w:rPr>
        <w:t>ΛΥΔΟΙ δὲ εἰς τοσοῦτον ἦλθον τρυφῆς ὡς καὶ πρῶτοι γυναῖκας εὐνουχίσαι, ὡς ἱστορεῖ Ξάνθος ὁ</w:t>
      </w:r>
    </w:p>
    <w:p>
      <w:r>
        <w:rPr>
          <w:rFonts w:ascii="Courier New" w:hAnsi="Courier New"/>
          <w:color w:val="555555"/>
          <w:sz w:val="20"/>
        </w:rPr>
        <w:t>[5]</w:t>
      </w:r>
    </w:p>
    <w:p>
      <w:r>
        <w:rPr>
          <w:rFonts w:ascii="Gentium Plus" w:hAnsi="Gentium Plus"/>
          <w:sz w:val="24"/>
        </w:rPr>
        <w:t>τέμων φησὶν ὁ Κασανδρεὺς ἐν τῷ περὶ Συναγωγῆς Βιβλίων (FHG IV 342), ἀγνοῶν ὅτι Ἔφορος ὁ συγγρα‐ φεὺς μνημονεύει αὐτοῦ (ib. I 262) ὡς παλαιοτέρου ὄντος καὶ Ἡροδότῳ τὰς ἀφορμὰς δεδωκότος—ὁ δ’ οὖν Ξάνθος ἐν τῇ δευτέρᾳ τῶν Λυδιακῶν (ib. 39)</w:t>
      </w:r>
    </w:p>
    <w:p>
      <w:r>
        <w:rPr>
          <w:rFonts w:ascii="Courier New" w:hAnsi="Courier New"/>
          <w:color w:val="555555"/>
          <w:sz w:val="20"/>
        </w:rPr>
        <w:t>[10]</w:t>
      </w:r>
    </w:p>
    <w:p>
      <w:r>
        <w:rPr>
          <w:rFonts w:ascii="Gentium Plus" w:hAnsi="Gentium Plus"/>
          <w:sz w:val="24"/>
        </w:rPr>
        <w:t>Ἀδραμύτην φησὶ τὸν Λυδῶν βασιλέα πρῶτον γυναῖκας εὐνουχίσαντα χρῆσθαι αὐταῖς ἀντὶ ἀνδρῶν εὐνούχων. Κλέαρχος δ’ ἐν τῇ τετάρτῃ περὶ Βίων (ib. III 305) ‘Λυδοί, φησί, διὰ τρυφὴν παραδείσους κατασκευασά‐ μενοι καὶ ἀνηλίους αὐτοὺς ποιήσαντες ἐσκιατροφοῦντο,</w:t>
      </w:r>
    </w:p>
    <w:p>
      <w:r>
        <w:rPr>
          <w:rFonts w:ascii="Courier New" w:hAnsi="Courier New"/>
          <w:color w:val="555555"/>
          <w:sz w:val="20"/>
        </w:rPr>
        <w:t>[15]</w:t>
      </w:r>
    </w:p>
    <w:p>
      <w:r>
        <w:rPr>
          <w:rFonts w:ascii="Gentium Plus" w:hAnsi="Gentium Plus"/>
          <w:sz w:val="24"/>
        </w:rPr>
        <w:t>τρυφερώτερον ἡγησάμενοι τὸ μηδ’ ὅλως αὐτοῖς ἐπιπί‐ πτειν τὰς τοῦ ἡλίου αὐγάς. καὶ [τέλος] πόρρω προ‐ άγοντες ὕβρεως τὰς τῶν ἄλλων γυναῖκας καὶ παρθένους εἰς τὸν τόπον τὸν διὰ τὴν πρᾶξιν Ἁγνεῶνα κληθέντα συνάγοντες ὕβριζον. καὶ τέλος τὰς ψυχὰς ἀποθηλυν‐</w:t>
      </w:r>
    </w:p>
    <w:p>
      <w:r>
        <w:rPr>
          <w:rFonts w:ascii="Courier New" w:hAnsi="Courier New"/>
          <w:color w:val="555555"/>
          <w:sz w:val="20"/>
        </w:rPr>
        <w:t>[20]</w:t>
      </w:r>
    </w:p>
    <w:p>
      <w:r>
        <w:rPr>
          <w:rFonts w:ascii="Gentium Plus" w:hAnsi="Gentium Plus"/>
          <w:sz w:val="24"/>
        </w:rPr>
        <w:t>θέντες ἠλλάξαντο τὸν τῶν γυναικῶν βίον, διόπερ καὶ γυναῖκα τύραννον ὁ βίος εὕρετο αὐτοῖς μίαν τῶν ὑβρι‐ σθεισῶν Ὀμφάλην· ἥτις πρώτη κατῆρξε μὲν τῆς εἰς Λυδοὺς πρεπούσης τιμωρίας. τὸ γὰρ ὑπὸ γυναικὸς ἄρχεσθαι ὑβριζομένους σημεῖόν ἐστι βίας. οὖσα οὖν</w:t>
      </w:r>
    </w:p>
    <w:p>
      <w:r>
        <w:rPr>
          <w:rFonts w:ascii="Courier New" w:hAnsi="Courier New"/>
          <w:color w:val="555555"/>
          <w:sz w:val="20"/>
        </w:rPr>
        <w:t>[25]</w:t>
      </w:r>
    </w:p>
    <w:p>
      <w:r>
        <w:rPr>
          <w:rFonts w:ascii="Gentium Plus" w:hAnsi="Gentium Plus"/>
          <w:sz w:val="24"/>
        </w:rPr>
        <w:t>καὶ αὐτὴ ἀκόλαστος καὶ ἀμυνομένη τὰς γενομένας αὐτῇ πρότερον ὕβρεις τοῖς ἐν τῇ πόλει δούλοις τὰς τῶν</w:t>
      </w:r>
    </w:p>
    <w:p>
      <w:r>
        <w:rPr>
          <w:rFonts w:ascii="Courier New" w:hAnsi="Courier New"/>
          <w:color w:val="555555"/>
          <w:sz w:val="20"/>
        </w:rPr>
        <w:t>[30]</w:t>
      </w:r>
    </w:p>
    <w:p>
      <w:r>
        <w:rPr>
          <w:rFonts w:ascii="Gentium Plus" w:hAnsi="Gentium Plus"/>
          <w:sz w:val="24"/>
        </w:rPr>
        <w:t>τὸ πικρὸν τῆς πράξεως ὑποκοριζόμενοι τὸν τόπον κα‐ λοῦσιν [γυναικῶν ἀγῶνα] Γλυκὺν Ἀγκῶνα. οὐ μόνον δὲ Λυδῶν γυναῖκες ἄφετοι οὖσαι τοῖς ἐντυχοῦσιν, ἀλλὰ καὶ Λοκρῶν τῶν Ἐπιζεφυρίων, ἔτι δὲ τῶν περὶ Κύπρον καὶ πάντων ἁπλῶς τῶν ἑταιρισμῷ τὰς ἑαυτῶν κόρας</w:t>
      </w:r>
    </w:p>
    <w:p>
      <w:r>
        <w:rPr>
          <w:rFonts w:ascii="Courier New" w:hAnsi="Courier New"/>
          <w:color w:val="555555"/>
          <w:sz w:val="20"/>
        </w:rPr>
        <w:t>[35]</w:t>
      </w:r>
    </w:p>
    <w:p>
      <w:r>
        <w:rPr>
          <w:rFonts w:ascii="Gentium Plus" w:hAnsi="Gentium Plus"/>
          <w:sz w:val="24"/>
        </w:rPr>
        <w:t>ἀφοσιούντων, παλαιᾶς τινος ὕβρεως ἔοικεν εἶναι πρὸς ἀλήθειαν ὑπόμνημα καὶ τιμωρίας. πρὸς ἣν εἷς τῶν Λυδῶν εὐγενὴς ἀνὴρ ὁρμήσας καὶ τῇ παρ’ αὐτοῖς Μί‐ δου βασιλείᾳ βαρυνθείς, τοῦ μὲν Μίδου ὑπ’ ἀνανδρίας καὶ τρυφῆς [καὶ] ἐν πορφύρᾳ κειμένου καὶ ταῖς γυναιξὶν</w:t>
      </w:r>
    </w:p>
    <w:p>
      <w:r>
        <w:rPr>
          <w:rFonts w:ascii="Courier New" w:hAnsi="Courier New"/>
          <w:color w:val="555555"/>
          <w:sz w:val="20"/>
        </w:rPr>
        <w:t>[40]</w:t>
      </w:r>
    </w:p>
    <w:p>
      <w:r>
        <w:rPr>
          <w:rFonts w:ascii="Gentium Plus" w:hAnsi="Gentium Plus"/>
          <w:sz w:val="24"/>
        </w:rPr>
        <w:t>ἐν τοῖς ἱστοῖς συνταλασιουργοῦντος, Ὀμφάλης δὲ πάν‐ τας τοὺς συγκατακλιθέντας αὑτῇ ξενοκτονούσης, ἀμφο‐ τέρους ἐκόλασε, τὸν μὲν ὑπὸ ἀπαιδευσίας κεκωφημένον τῶν ὤτων ἐξελκύσας, ὃς διὰ τὴν τοῦ φρονεῖν ἔνδειαν τοῦ πάντων ἀναισθητοτάτου ζῴου τὴν ἐπωνυμίαν ἔσχε·</w:t>
      </w:r>
    </w:p>
    <w:p>
      <w:r>
        <w:rPr>
          <w:rFonts w:ascii="Courier New" w:hAnsi="Courier New"/>
          <w:color w:val="555555"/>
          <w:sz w:val="20"/>
        </w:rPr>
        <w:t>[45]</w:t>
      </w:r>
    </w:p>
    <w:p>
      <w:r>
        <w:rPr>
          <w:rFonts w:ascii="Gentium Plus" w:hAnsi="Gentium Plus"/>
          <w:sz w:val="24"/>
        </w:rPr>
        <w:t>τὴν δὲ .....‘</w:t>
      </w:r>
    </w:p>
    <w:p>
      <w:r>
        <w:rPr>
          <w:rFonts w:ascii="Courier New" w:hAnsi="Courier New"/>
          <w:color w:val="555555"/>
          <w:sz w:val="20"/>
        </w:rPr>
        <w:t>[Deipn . 12 . 12]</w:t>
      </w:r>
    </w:p>
    <w:p>
      <w:r>
        <w:rPr>
          <w:rFonts w:ascii="Gentium Plus" w:hAnsi="Gentium Plus"/>
          <w:sz w:val="24"/>
        </w:rPr>
        <w:t>πρῶτοι δὲ Λυδοὶ καὶ τὴν καρύκην ἐξεῦρον, περὶ ἧς τῆς σκευασίας οἱ τὰ Ὀψαρτυτικὰ συν‐ θέντες εἰρήκασιν, Γλαῦκός τε ὁ Λοκρὸς καὶ Μίθαι‐ κος καὶ Διονύσιος Ἡρακλεῖδαί τε δύο γένος Συρα‐</w:t>
      </w:r>
    </w:p>
    <w:p>
      <w:r>
        <w:rPr>
          <w:rFonts w:ascii="Courier New" w:hAnsi="Courier New"/>
          <w:color w:val="555555"/>
          <w:sz w:val="20"/>
        </w:rPr>
        <w:t>[5]</w:t>
      </w:r>
    </w:p>
    <w:p>
      <w:r>
        <w:rPr>
          <w:rFonts w:ascii="Gentium Plus" w:hAnsi="Gentium Plus"/>
          <w:sz w:val="24"/>
        </w:rPr>
        <w:t>κόσιοι καὶ Ἆγις καὶ Ἐπαίνετος καὶ Διονύσιος ἔτι τε Ἡγήσιππος καὶ Ἐρασίστρατος καὶ Εὐθύδημος καὶ Κρίτων, πρὸς τούτοις δὲ Στέφανος, Ἀρχύτας,</w:t>
      </w:r>
    </w:p>
    <w:p>
      <w:r>
        <w:rPr>
          <w:rFonts w:ascii="Courier New" w:hAnsi="Courier New"/>
          <w:color w:val="555555"/>
          <w:sz w:val="20"/>
        </w:rPr>
        <w:t>[10]</w:t>
      </w:r>
    </w:p>
    <w:p>
      <w:r>
        <w:rPr>
          <w:rFonts w:ascii="Gentium Plus" w:hAnsi="Gentium Plus"/>
          <w:sz w:val="24"/>
        </w:rPr>
        <w:t>δέ τινα ἔλεγον οἱ Λυδοί, οὐχ ἕνα ἀλλὰ τρεῖς· οὕτως ἐξήσκηντο πρὸς τὰς ἡδυπαθείας. γίνεσθαι δ’ αὐτόν φησιν ὁ Ταραντῖνος Ἡγήσιππος ἐξ ἑφθοῦ κρέως καὶ κνηστοῦ ἄρτου καὶ Φρυγίου τυροῦ ἀνήθου τε καὶ ζω‐ μοῦ πίονος. μνημονεύει δ’ αὐτοῦ Ἄλεξις ἐν Παννυ‐</w:t>
      </w:r>
    </w:p>
    <w:p>
      <w:r>
        <w:rPr>
          <w:rFonts w:ascii="Courier New" w:hAnsi="Courier New"/>
          <w:color w:val="555555"/>
          <w:sz w:val="20"/>
        </w:rPr>
        <w:t>[15]</w:t>
      </w:r>
    </w:p>
    <w:p>
      <w:r>
        <w:rPr>
          <w:rFonts w:ascii="Gentium Plus" w:hAnsi="Gentium Plus"/>
          <w:sz w:val="24"/>
        </w:rPr>
        <w:t>χίδι ἢ Ἐρίθοις· μάγειρος δ’ ἐστὶν ὁ προσδιαλεγόμενος (II 360 K)· ὅτι δέ σοι παρὰ τοῦτο κάνδαυλόν τινα παραθήσομεν. Β. κάνδαυλον; οὐκ ἐδήδοκα 〈κάνδαυλον〉 οὐδ’ ἀκήκο’ οὐδεπώποτε.</w:t>
      </w:r>
    </w:p>
    <w:p>
      <w:r>
        <w:rPr>
          <w:rFonts w:ascii="Courier New" w:hAnsi="Courier New"/>
          <w:color w:val="555555"/>
          <w:sz w:val="20"/>
        </w:rPr>
        <w:t>[20]</w:t>
      </w:r>
    </w:p>
    <w:p>
      <w:r>
        <w:rPr>
          <w:rFonts w:ascii="Gentium Plus" w:hAnsi="Gentium Plus"/>
          <w:sz w:val="24"/>
        </w:rPr>
        <w:t>Α. θαυμαστὸν ἐμὸν εὕρημα· πάνυ πολὺν δ’ ἐγὼ ἐὰν παραθῶ σοι, προσκατέδει τοὺς δακτύλους αὐτῷ γε χαίρων. ἔρια μὲν ποιήσομεν— Β. ἄνθρωπε, ποίει λευκὰ καὶ βλέπεις ... Α. ἐπὰν ἀπὸ τῶν κοινῶν ταρίχους ἰχθύων,</w:t>
      </w:r>
    </w:p>
    <w:p>
      <w:r>
        <w:rPr>
          <w:rFonts w:ascii="Courier New" w:hAnsi="Courier New"/>
          <w:color w:val="555555"/>
          <w:sz w:val="20"/>
        </w:rPr>
        <w:t>[25]</w:t>
      </w:r>
    </w:p>
    <w:p>
      <w:r>
        <w:rPr>
          <w:rFonts w:ascii="Gentium Plus" w:hAnsi="Gentium Plus"/>
          <w:sz w:val="24"/>
        </w:rPr>
        <w:t>κρεῶν, βατανίων εὐθέως .... δίπυρον παραθήσεις, ᾠὸν ἐπιτετμημένον, πῦον, μέλιτος ὀξύβαφον, ἀποταγηνιῶ τυροῦ τροφάλια χλωρὰ Κυθνίου παρατεμὼν βοτρύδιόν τι, χόριον, ἐν ποτηρίῳ</w:t>
      </w:r>
    </w:p>
    <w:p>
      <w:r>
        <w:rPr>
          <w:rFonts w:ascii="Courier New" w:hAnsi="Courier New"/>
          <w:color w:val="555555"/>
          <w:sz w:val="20"/>
        </w:rPr>
        <w:t>[30]</w:t>
      </w:r>
    </w:p>
    <w:p>
      <w:r>
        <w:rPr>
          <w:rFonts w:ascii="Gentium Plus" w:hAnsi="Gentium Plus"/>
          <w:sz w:val="24"/>
        </w:rPr>
        <w:t>γλυκύν· τὸ τοιοῦτον γὰρ ἀεί πως μέρος ἐπιπαίζεται, κεφαλὴ δὲ δείπνου γίνεται. Β. ἄνθρωπ’ ἐπίπαιζε· μόνον [ἀλλ’] ἀπαλλάγηθί μου .... κανδαύλους λέγων καὶ χόρια καὶ</w:t>
      </w:r>
    </w:p>
    <w:p>
      <w:r>
        <w:rPr>
          <w:rFonts w:ascii="Courier New" w:hAnsi="Courier New"/>
          <w:color w:val="555555"/>
          <w:sz w:val="20"/>
        </w:rPr>
        <w:t>[35]</w:t>
      </w:r>
    </w:p>
    <w:p>
      <w:r>
        <w:rPr>
          <w:rFonts w:ascii="Gentium Plus" w:hAnsi="Gentium Plus"/>
          <w:sz w:val="24"/>
        </w:rPr>
        <w:t>μνημονεύει τοῦ κανδαύλου καὶ Φιλήμων ἐν Παρεισ‐ ιόντι οὕτως (II 493 K)· τοὺς ἐν τῇ πόλει μάρτυρας ἔχω γὰρ ὅτι μόνος φύσκην ποιῶ, κάνδαυλον, ᾠά, θρῖον ἐνστενω. τί ...</w:t>
      </w:r>
    </w:p>
    <w:p>
      <w:r>
        <w:rPr>
          <w:rFonts w:ascii="Courier New" w:hAnsi="Courier New"/>
          <w:color w:val="555555"/>
          <w:sz w:val="20"/>
        </w:rPr>
        <w:t>[40]</w:t>
      </w:r>
    </w:p>
    <w:p>
      <w:r>
        <w:rPr>
          <w:rFonts w:ascii="Gentium Plus" w:hAnsi="Gentium Plus"/>
          <w:sz w:val="24"/>
        </w:rPr>
        <w:t>τούτων διάπτωμ’ ἐγένετ’ ἢ ἁμάρτημα τί; καὶ Νικόστρατος ἐν Μαγείρῳ (ib. 224)· ὃς μέλανα ποιεῖν ζωμὸν οὐκ ἠπίστατο, θρῖον δὲ καὶ κάνδαυλον. καὶ Μένανδρος Τροφωνίῳ (fr. 462 K)·</w:t>
      </w:r>
    </w:p>
    <w:p>
      <w:r>
        <w:rPr>
          <w:rFonts w:ascii="Courier New" w:hAnsi="Courier New"/>
          <w:color w:val="555555"/>
          <w:sz w:val="20"/>
        </w:rPr>
        <w:t>[45]</w:t>
      </w:r>
    </w:p>
    <w:p>
      <w:r>
        <w:rPr>
          <w:rFonts w:ascii="Gentium Plus" w:hAnsi="Gentium Plus"/>
          <w:sz w:val="24"/>
        </w:rPr>
        <w:t>Ἰωνικὸς πλούταξ· ὑποστάσεις ποιῶν, κάνδαυλον, ὑποβινητιῶντα βρώματα. καὶ εἰς τοὺς πολέμους δὲ ἐξιόντες οἱ Λυδοὶ παρατάτ‐ τονται μετὰ συρίγγων καὶ αὐλῶν, ὥς φησιν Ἡρόδοτος (1, 17). καὶ Λακεδαιμόνιοι δὲ μετ’ αὐλῶν ἐξορμῶσιν</w:t>
      </w:r>
    </w:p>
    <w:p>
      <w:r>
        <w:rPr>
          <w:rFonts w:ascii="Courier New" w:hAnsi="Courier New"/>
          <w:color w:val="555555"/>
          <w:sz w:val="20"/>
        </w:rPr>
        <w:t>[Deipn . 12 . 12 (50)]</w:t>
      </w:r>
    </w:p>
    <w:p>
      <w:r>
        <w:rPr>
          <w:rFonts w:ascii="Gentium Plus" w:hAnsi="Gentium Plus"/>
          <w:sz w:val="24"/>
        </w:rPr>
        <w:t>ἐπὶ τοὺς πολέμους, καθάπερ Κρῆτες μετὰ λύρας.</w:t>
      </w:r>
    </w:p>
    <w:p>
      <w:r>
        <w:rPr>
          <w:rFonts w:ascii="Courier New" w:hAnsi="Courier New"/>
          <w:color w:val="555555"/>
          <w:sz w:val="20"/>
        </w:rPr>
        <w:t>[Deipn . 12 . 13]</w:t>
      </w:r>
    </w:p>
    <w:p>
      <w:r>
        <w:rPr>
          <w:rFonts w:ascii="Gentium Plus" w:hAnsi="Gentium Plus"/>
          <w:sz w:val="24"/>
        </w:rPr>
        <w:t>Ἡρακλείδης δ’ ὁ Κυμαῖος ὁ τὰ Περσικὰ συγγρά‐ ψας ἐν τοῖς ἐπιγραφομένοις Παρασκευαστικοῖς (FHG II 97) εἰπὼν ὡς ὁ ἐν τῇ λιβανοφόρῳ χώρᾳ βασιλεὺς αὐτόνομός τέ ἐστι καὶ οὐδενὸς ὑπήκοος, γράφει καὶ ταῦτα· ‘οὗτος</w:t>
      </w:r>
    </w:p>
    <w:p>
      <w:r>
        <w:rPr>
          <w:rFonts w:ascii="Courier New" w:hAnsi="Courier New"/>
          <w:color w:val="555555"/>
          <w:sz w:val="20"/>
        </w:rPr>
        <w:t>[5]</w:t>
      </w:r>
    </w:p>
    <w:p>
      <w:r>
        <w:rPr>
          <w:rFonts w:ascii="Gentium Plus" w:hAnsi="Gentium Plus"/>
          <w:sz w:val="24"/>
        </w:rPr>
        <w:t>δ’ ὑπερβάλλει τῇ τρυφῇ καὶ ῥᾳθυμίᾳ. διατρίβει τε γὰρ αἰεὶ ἐν τοῖς βασιλείοις ἐν τρυφῇ καὶ δαπάνῃ τὸν βίον διάγων καὶ πράττει οὐδὲ ἓν πρᾶγμα 〈αὐτὸσ〉 οὐδὲ πολλοῖς πλησιάζει, ἀλλὰ δικαστὰς [αὐτὸς] ἀποδεικνύει· καὶ ἐάν τις αὐτοὺς ἡγῆται μὴ δικαίως δεδικακέναι, ἔστι</w:t>
      </w:r>
    </w:p>
    <w:p>
      <w:r>
        <w:rPr>
          <w:rFonts w:ascii="Courier New" w:hAnsi="Courier New"/>
          <w:color w:val="555555"/>
          <w:sz w:val="20"/>
        </w:rPr>
        <w:t>[10]</w:t>
      </w:r>
    </w:p>
    <w:p>
      <w:r>
        <w:rPr>
          <w:rFonts w:ascii="Gentium Plus" w:hAnsi="Gentium Plus"/>
          <w:sz w:val="24"/>
        </w:rPr>
        <w:t>θυρὶς ἐν τῷ ὑψηλοτάτῳ τῶν βασιλείων καὶ αὕτη ἁλύσει δέδεται. ὁ οὖν ἡγούμενος ἀδίκως δεδικάσθαι ἐπιλαμ‐ βάνεται τῆς ἁλύσεως καὶ ἕλκει τὴν θυρίδα, καὶ ὁ βα‐ σιλεὺς ἐπειδὰν αἴσθηται εἰσκαλεῖ καὶ αὐτὸς δικάζει. καὶ ἐὰν φαίνωνται οἱ δικασταὶ ἀδίκως δικάσαντες, ἀπο‐</w:t>
      </w:r>
    </w:p>
    <w:p>
      <w:r>
        <w:rPr>
          <w:rFonts w:ascii="Courier New" w:hAnsi="Courier New"/>
          <w:color w:val="555555"/>
          <w:sz w:val="20"/>
        </w:rPr>
        <w:t>[15]</w:t>
      </w:r>
    </w:p>
    <w:p>
      <w:r>
        <w:rPr>
          <w:rFonts w:ascii="Gentium Plus" w:hAnsi="Gentium Plus"/>
          <w:sz w:val="24"/>
        </w:rPr>
        <w:t>θνῄσκουσιν· ἐὰν δὲ δικαίως, ὁ κινήσας τὴν θυρίδα ἀπόλλυται. τὰ δ’ ἀναλώματα λέγεται τῆς ἡμέρας εἰς τὸν βασιλέα καὶ τὰς περὶ αὐτὸν γυναῖκας καὶ φίλους γίνεσθαι τάλαντα πεντεκαίδεκα Βαβυλώνια.</w:t>
      </w:r>
    </w:p>
    <w:p>
      <w:r>
        <w:rPr>
          <w:rFonts w:ascii="Courier New" w:hAnsi="Courier New"/>
          <w:color w:val="555555"/>
          <w:sz w:val="20"/>
        </w:rPr>
        <w:t>[Deipn . 12 . 14]</w:t>
      </w:r>
    </w:p>
    <w:p>
      <w:r>
        <w:rPr>
          <w:rFonts w:ascii="Gentium Plus" w:hAnsi="Gentium Plus"/>
          <w:sz w:val="24"/>
        </w:rPr>
        <w:t>παρὰ δὲ ΤΥΡΡΗΝΟΙΣ ἐκτόπως τρυφήσασιν ἱστο‐ ρεῖ Τίμαιος ἐν τῇ αʹ (FHG I 196) ὅτι αἱ θεράπαιναι γυμναὶ τοῖς ἀνδράσι διακονοῦνται. Θεόπομπος δὲ ἐν τῇ τεσσαρακοστῇ τρίτῃ τῶν Ἱστοριῶν (ib. 315) καὶ νόμον</w:t>
      </w:r>
    </w:p>
    <w:p>
      <w:r>
        <w:rPr>
          <w:rFonts w:ascii="Courier New" w:hAnsi="Courier New"/>
          <w:color w:val="555555"/>
          <w:sz w:val="20"/>
        </w:rPr>
        <w:t>[5]</w:t>
      </w:r>
    </w:p>
    <w:p>
      <w:r>
        <w:rPr>
          <w:rFonts w:ascii="Gentium Plus" w:hAnsi="Gentium Plus"/>
          <w:sz w:val="24"/>
        </w:rPr>
        <w:t>εἶναί φησιν παρὰ τοῖς Τυρρηνοῖς κοινὰς ὑπάρχειν τὰς γυναῖκας· ταύτας δ’ ἐπιμελεῖσθαι σφόδρα τῶν σωμά‐ των καὶ γυμνάζεσθαι πολλάκις καὶ μετ’ ἀνδρῶν, ἐνίοτε δὲ καὶ πρὸς ἑαυτάς· οὐ γὰρ αἰσχρὸν εἶναι αὐταῖς φαί‐ νεσθαι γυμναῖς. δειπνεῖν δὲ αὐτὰς οὐ παρὰ τοῖς ἀν‐</w:t>
      </w:r>
    </w:p>
    <w:p>
      <w:r>
        <w:rPr>
          <w:rFonts w:ascii="Courier New" w:hAnsi="Courier New"/>
          <w:color w:val="555555"/>
          <w:sz w:val="20"/>
        </w:rPr>
        <w:t>[10]</w:t>
      </w:r>
    </w:p>
    <w:p>
      <w:r>
        <w:rPr>
          <w:rFonts w:ascii="Gentium Plus" w:hAnsi="Gentium Plus"/>
          <w:sz w:val="24"/>
        </w:rPr>
        <w:t>δράσι τοῖς ἑαυτῶν, ἀλλὰ παρ’ οἷς ἂν τύχωσι τῶν παρ‐ όντων, καὶ προπίνουσιν οἷς ἂν βουληθῶσιν. εἶναι δὲ καὶ πιεῖν δεινὰς καὶ τὰς ὄψεις πάνυ καλάς. τρέφειν δὲ τοὺς Τυρρηνοὺς πάντα τὰ γινόμενα παιδία, οὐκ εἰδότας ὅτου πατρός ἐστιν ἕκαστον. ζῶσι δὲ καὶ οὗτοι</w:t>
      </w:r>
    </w:p>
    <w:p>
      <w:r>
        <w:rPr>
          <w:rFonts w:ascii="Courier New" w:hAnsi="Courier New"/>
          <w:color w:val="555555"/>
          <w:sz w:val="20"/>
        </w:rPr>
        <w:t>[15]</w:t>
      </w:r>
    </w:p>
    <w:p>
      <w:r>
        <w:rPr>
          <w:rFonts w:ascii="Gentium Plus" w:hAnsi="Gentium Plus"/>
          <w:sz w:val="24"/>
        </w:rPr>
        <w:t>τὸν αὐτὸν τρόπον τοῖς θρεψαμένοις, πότους τὰ πολλὰ ποιούμενοι καὶ πλησιάζοντες ταῖς γυναιξὶν ἁπάσαις. οὐδὲν δ’ αἰσχρόν ἐστι Τυρρηνοῖς οὐ μόνον αὐτοὺς ἐν τῷ μέσῳ τι ποιοῦντας, ἀλλ’ οὐδὲ πάσχοντας .... ἐπι‐ χώριον γὰρ καὶ τοῦτο παρ’ αὐτοῖς ἐστι. καὶ τοσούτου</w:t>
      </w:r>
    </w:p>
    <w:p>
      <w:r>
        <w:rPr>
          <w:rFonts w:ascii="Courier New" w:hAnsi="Courier New"/>
          <w:color w:val="555555"/>
          <w:sz w:val="20"/>
        </w:rPr>
        <w:t>[20]</w:t>
      </w:r>
    </w:p>
    <w:p>
      <w:r>
        <w:rPr>
          <w:rFonts w:ascii="Gentium Plus" w:hAnsi="Gentium Plus"/>
          <w:sz w:val="24"/>
        </w:rPr>
        <w:t>δέουσιν αἰσχρὸν ὑπολαμβάνειν ὥστε καὶ λέγουσιν, ὅταν ὁ μὲν δεσπότης τῆς οἰκίας ἀφροδισιάζηται, ζητῇ δέ τις αὐτόν, ὅτι πάσχει τὸ καὶ τό, προσαγορεύοντες αἰσχρῶς τὸ πρᾶγμα. ἐπειδὰν δὲ συνουσιάζωσι καθ’ ἑταιρίας ἢ κατὰ συγγενείας, ποιοῦσιν οὕτως· πρῶτον μὲν ὅταν</w:t>
      </w:r>
    </w:p>
    <w:p>
      <w:r>
        <w:rPr>
          <w:rFonts w:ascii="Courier New" w:hAnsi="Courier New"/>
          <w:color w:val="555555"/>
          <w:sz w:val="20"/>
        </w:rPr>
        <w:t>[25]</w:t>
      </w:r>
    </w:p>
    <w:p>
      <w:r>
        <w:rPr>
          <w:rFonts w:ascii="Gentium Plus" w:hAnsi="Gentium Plus"/>
          <w:sz w:val="24"/>
        </w:rPr>
        <w:t>παύσωνται πίνοντες καὶ μέλλωσι καθεύδειν, εἰσάγουσι παρ’ αὐτοὺς οἱ διάκονοι τῶν λύχνων ἔτι καιομένων ὁτὲ μὲν ἑταίρας, ὁτὲ δὲ παῖδας πάνυ καλούς, ὁτὲ δὲ καὶ γυναῖκας· ὅταν δὲ τούτων ἀπολαύσωσιν, αὖθις [αὐτοῖς] νεανίσκους ἀκμάζοντας, οἳ πλησιάζουσιν αὐτοὶ</w:t>
      </w:r>
    </w:p>
    <w:p>
      <w:r>
        <w:rPr>
          <w:rFonts w:ascii="Courier New" w:hAnsi="Courier New"/>
          <w:color w:val="555555"/>
          <w:sz w:val="20"/>
        </w:rPr>
        <w:t>[30]</w:t>
      </w:r>
    </w:p>
    <w:p>
      <w:r>
        <w:rPr>
          <w:rFonts w:ascii="Gentium Plus" w:hAnsi="Gentium Plus"/>
          <w:sz w:val="24"/>
        </w:rPr>
        <w:t>ἐκείνοις. ἀφροδισιάζουσιν δὲ καὶ ποιοῦνται τὰς συνου‐ σίας ὁτὲ μὲν ὁρῶντες ἀλλήλους, ὡς δὲ τὰ πολλὰ κα‐ λύβας περιβάλλοντες περὶ τὰς κλίνας, αἳ πεπλεγμέναι 〈μέν〉 εἰσιν ἐκ ῥάβδων, ἐπιβέβληται δ’ ἄνωθεν ἱμάτια. καὶ πλησιάζουσι μὲν σφόδρα καὶ ταῖς γυναιξί, πολὺ</w:t>
      </w:r>
    </w:p>
    <w:p>
      <w:r>
        <w:rPr>
          <w:rFonts w:ascii="Courier New" w:hAnsi="Courier New"/>
          <w:color w:val="555555"/>
          <w:sz w:val="20"/>
        </w:rPr>
        <w:t>[35]</w:t>
      </w:r>
    </w:p>
    <w:p>
      <w:r>
        <w:rPr>
          <w:rFonts w:ascii="Gentium Plus" w:hAnsi="Gentium Plus"/>
          <w:sz w:val="24"/>
        </w:rPr>
        <w:t>μέντοι γε 〈μᾶλλον〉 χαίρουσι συνόντες τοῖς παισὶ καὶ τοῖς μειρακίοις. καὶ γὰρ γίνονται παρ’ αὐτοῖς πάνυ καλοὶ τὰς ὄψεις, ἅτε τρυφερῶς διαιτώμενοι καὶ λεαι‐ νόμενοι τὰ σώματα. πάντες δὲ οἱ πρὸς ἑσπέραν οἰκοῦν‐ τες βάρβαροι πιττοῦνται καὶ ξυροῦνται τὰ σώματα·</w:t>
      </w:r>
    </w:p>
    <w:p>
      <w:r>
        <w:rPr>
          <w:rFonts w:ascii="Courier New" w:hAnsi="Courier New"/>
          <w:color w:val="555555"/>
          <w:sz w:val="20"/>
        </w:rPr>
        <w:t>[40]</w:t>
      </w:r>
    </w:p>
    <w:p>
      <w:r>
        <w:rPr>
          <w:rFonts w:ascii="Gentium Plus" w:hAnsi="Gentium Plus"/>
          <w:sz w:val="24"/>
        </w:rPr>
        <w:t>καὶ παρά γε τοῖς Τυρρηνοῖς ἐργαστήρια κατεσκεύασται πολλὰ καὶ τεχνῖται τούτου τοῦ πράγματός εἰσιν, ὥσπερ παρ’ ἡμῖν οἱ κουρεῖς. παρ’ οὓς ὅταν εἰσέλθωσιν, παρ‐ έχουσιν ἑαυτοὺς πάντα τρόπον, οὐθὲν αἰσχυνόμενοι τοὺς ὁρῶντας οὐδὲ τοὺς παριόντας.‘ χρῶνται δὲ τούτῳ</w:t>
      </w:r>
    </w:p>
    <w:p>
      <w:r>
        <w:rPr>
          <w:rFonts w:ascii="Courier New" w:hAnsi="Courier New"/>
          <w:color w:val="555555"/>
          <w:sz w:val="20"/>
        </w:rPr>
        <w:t>[45]</w:t>
      </w:r>
    </w:p>
    <w:p>
      <w:r>
        <w:rPr>
          <w:rFonts w:ascii="Gentium Plus" w:hAnsi="Gentium Plus"/>
          <w:sz w:val="24"/>
        </w:rPr>
        <w:t>τῷ νόμῳ πολλοὶ καὶ τῶν Ἑλλήνων [καὶ] τῶν τὴν Ἰταλίαν</w:t>
      </w:r>
    </w:p>
    <w:p>
      <w:r>
        <w:rPr>
          <w:rFonts w:ascii="Courier New" w:hAnsi="Courier New"/>
          <w:color w:val="555555"/>
          <w:sz w:val="20"/>
        </w:rPr>
        <w:t>[Deipn . 12 . 15]</w:t>
      </w:r>
    </w:p>
    <w:p>
      <w:r>
        <w:rPr>
          <w:rFonts w:ascii="Gentium Plus" w:hAnsi="Gentium Plus"/>
          <w:sz w:val="24"/>
        </w:rPr>
        <w:t>διαβόητοι δ’ εἰσὶν ἐπὶ τρυφῇ καὶ αἱ τῶν Σικε‐ λῶν τράπεζαι, οἵτινες καὶ τὴν παρ’ αὐτοῖς θάλατταν λέγουσιν εἶναι γλυκεῖαν, χαίροντες τοῖς ἐξ αὐτῆς γινο‐ μένοις ἐδέσμασιν, ὥς φησι Κλέαρχος ἐν πέμπτῳ Βίων</w:t>
      </w:r>
    </w:p>
    <w:p>
      <w:r>
        <w:rPr>
          <w:rFonts w:ascii="Courier New" w:hAnsi="Courier New"/>
          <w:color w:val="555555"/>
          <w:sz w:val="20"/>
        </w:rPr>
        <w:t>[5]</w:t>
      </w:r>
    </w:p>
    <w:p>
      <w:r>
        <w:rPr>
          <w:rFonts w:ascii="Gentium Plus" w:hAnsi="Gentium Plus"/>
          <w:sz w:val="24"/>
        </w:rPr>
        <w:t>(FHG II 307). περὶ δὲ ΣΥΒΑΡΙΤΩΝ τί δεῖ καὶ λέγειν; παρ’ οἷς πρώτοις εἰσήχθησαν εἰς τὰ βαλανεῖα λουτρο‐ χόοι καὶ παραχύται πεπεδημένοι, τοῦ μὴ θᾶττον ἰέναι καὶ ὅπως μὴ σπεύδοντες κατακαίωσι τοὺς λουομένους. πρῶτοι δὲ Συβαρῖται καὶ τὰς ποιούσας ψόφον τέχνας</w:t>
      </w:r>
    </w:p>
    <w:p>
      <w:r>
        <w:rPr>
          <w:rFonts w:ascii="Courier New" w:hAnsi="Courier New"/>
          <w:color w:val="555555"/>
          <w:sz w:val="20"/>
        </w:rPr>
        <w:t>[10]</w:t>
      </w:r>
    </w:p>
    <w:p>
      <w:r>
        <w:rPr>
          <w:rFonts w:ascii="Gentium Plus" w:hAnsi="Gentium Plus"/>
          <w:sz w:val="24"/>
        </w:rPr>
        <w:t>οὐκ ἐῶσιν ἐπιδημεῖν τῇ πόλει, οἷον χαλκέων καὶ τεκτό‐ νων καὶ τῶν ὁμοίων, ὅπως αὐτοῖς πανταχόθεν ἀθόρυβοι ὦσιν οἱ ὕπνοι· οὐκ ἐξῆν δ’ οὐδ’ ἀλεκτρυόνα ἐν τῇ πόλει τρέφεσθαι. ἱστορεῖ δὲ περὶ αὐτῶν Τίμαιος (FHG I 205) ὅτι ἀνὴρ Συβαρίτης εἰς ἀγρόν ποτε πορευ‐</w:t>
      </w:r>
    </w:p>
    <w:p>
      <w:r>
        <w:rPr>
          <w:rFonts w:ascii="Courier New" w:hAnsi="Courier New"/>
          <w:color w:val="555555"/>
          <w:sz w:val="20"/>
        </w:rPr>
        <w:t>[15]</w:t>
      </w:r>
    </w:p>
    <w:p>
      <w:r>
        <w:rPr>
          <w:rFonts w:ascii="Gentium Plus" w:hAnsi="Gentium Plus"/>
          <w:sz w:val="24"/>
        </w:rPr>
        <w:t>όμενος ἔφη ἰδὼν τοὺς ἐργάτας σκάπτοντας αὐτὸς ῥῆγμα λαβεῖν· πρὸς ὃν ἀποκρίνασθαί τινα τῶν ἀκουσάντων ‘αὐτὸς δὲ σοῦ διηγουμένου ἀκούων πεπονεκέναι τὴν πλευράν.‘ ἐν Κρότωνι δὲ σκάπτοντί τινι τὴν τῶν ἀθλούντων κόνιν ἐπιστάντες τινὲς Συβαριτῶν ἐθαύ‐</w:t>
      </w:r>
    </w:p>
    <w:p>
      <w:r>
        <w:rPr>
          <w:rFonts w:ascii="Courier New" w:hAnsi="Courier New"/>
          <w:color w:val="555555"/>
          <w:sz w:val="20"/>
        </w:rPr>
        <w:t>[20]</w:t>
      </w:r>
    </w:p>
    <w:p>
      <w:r>
        <w:rPr>
          <w:rFonts w:ascii="Gentium Plus" w:hAnsi="Gentium Plus"/>
          <w:sz w:val="24"/>
        </w:rPr>
        <w:t>μαζον λέγοντες, εἰ τηλικαύτην ἔχοντες πόλιν οἰκέτας</w:t>
      </w:r>
    </w:p>
    <w:p>
      <w:r>
        <w:rPr>
          <w:rFonts w:ascii="Courier New" w:hAnsi="Courier New"/>
          <w:color w:val="555555"/>
          <w:sz w:val="20"/>
        </w:rPr>
        <w:t>[25]</w:t>
      </w:r>
    </w:p>
    <w:p>
      <w:r>
        <w:rPr>
          <w:rFonts w:ascii="Gentium Plus" w:hAnsi="Gentium Plus"/>
          <w:sz w:val="24"/>
        </w:rPr>
        <w:t>πλῆχθαι τὴν τῶν Λακεδαιμονίων πυνθανόμενος ἀν‐ δρείαν, νῦν δὲ θεασάμενος νομίζειν μηδὲν τῶν ἄλλων αὐτοὺς διαφέρειν. καὶ γὰρ τὸν ἀνανδρότατον μᾶλλον ἂν ἑλέσθαι ἀποθανεῖν ἢ τοιοῦτον βίον ζῶντα καρτερεῖν.</w:t>
      </w:r>
    </w:p>
    <w:p>
      <w:r>
        <w:rPr>
          <w:rFonts w:ascii="Courier New" w:hAnsi="Courier New"/>
          <w:color w:val="555555"/>
          <w:sz w:val="20"/>
        </w:rPr>
        <w:t>[Deipn . 12 . 16]</w:t>
      </w:r>
    </w:p>
    <w:p>
      <w:r>
        <w:rPr>
          <w:rFonts w:ascii="Gentium Plus" w:hAnsi="Gentium Plus"/>
          <w:sz w:val="24"/>
        </w:rPr>
        <w:t>ἔθος δὲ παρ’ αὐτοῖς καὶ τοὺς παῖδας μέχρι τῆς τῶν ἐφήβων ἡλικίας ἁλουργίδας τε φορεῖν καὶ πλοκα‐ μῖδας ἀναδεδεμένους χρυσοφορεῖν. ἐπιχωριάζειν δὲ παρ’ αὐτοῖς διὰ τὴν τρυφὴν ἀνθρωπάρια μικρὰ καὶ τοὺς</w:t>
      </w:r>
    </w:p>
    <w:p>
      <w:r>
        <w:rPr>
          <w:rFonts w:ascii="Courier New" w:hAnsi="Courier New"/>
          <w:color w:val="555555"/>
          <w:sz w:val="20"/>
        </w:rPr>
        <w:t>[5]</w:t>
      </w:r>
    </w:p>
    <w:p>
      <w:r>
        <w:rPr>
          <w:rFonts w:ascii="Gentium Plus" w:hAnsi="Gentium Plus"/>
          <w:sz w:val="24"/>
        </w:rPr>
        <w:t>σκοπαίους, ὥς φησιν ὁ Τίμαιος (om. FHG), τοὺς κα‐ λουμένους παρά τισι στίλπωνας καὶ κυνάρια Μελιταῖα, ἅπερ αὐτοῖς καὶ ἕπεσθαι εἰς τὰ γυμνάσια. πρὸς οὓς καὶ τοὺς ὁμοίους τούτοις Μασσανάσσης ὁ τῶν Μαυρου‐ σίων βασιλεὺς ἀπεκρίνατο, ὥς φησι Πτολεμαῖος ἐν</w:t>
      </w:r>
    </w:p>
    <w:p>
      <w:r>
        <w:rPr>
          <w:rFonts w:ascii="Courier New" w:hAnsi="Courier New"/>
          <w:color w:val="555555"/>
          <w:sz w:val="20"/>
        </w:rPr>
        <w:t>[10]</w:t>
      </w:r>
    </w:p>
    <w:p>
      <w:r>
        <w:rPr>
          <w:rFonts w:ascii="Gentium Plus" w:hAnsi="Gentium Plus"/>
          <w:sz w:val="24"/>
        </w:rPr>
        <w:t>ὀγδόῳ Ὑπομνημάτων (FHG III 188), ζητοῦσιν συνωνεῖσθαι πιθήκους· ‘παρ’ ὑμῖν, ὦ οὗτοι, αἱ γυναῖκες οὐ τίκτουσιν παιδία;‘ παιδίοις γὰρ ἔχαιρεν ὁ Μασσανάσσης καὶ εἶχεν παρ’ αὑτῷ τρεφόμενα τῶν υἱῶν (πολλοὶ δὲ ἦσαν) τὰ τέκνα καὶ τῶν θυγατέρων ὁμοίως. καὶ πάντα ταῦτα αὐτὸς</w:t>
      </w:r>
    </w:p>
    <w:p>
      <w:r>
        <w:rPr>
          <w:rFonts w:ascii="Courier New" w:hAnsi="Courier New"/>
          <w:color w:val="555555"/>
          <w:sz w:val="20"/>
        </w:rPr>
        <w:t>[15]</w:t>
      </w:r>
    </w:p>
    <w:p>
      <w:r>
        <w:rPr>
          <w:rFonts w:ascii="Gentium Plus" w:hAnsi="Gentium Plus"/>
          <w:sz w:val="24"/>
        </w:rPr>
        <w:t>ἔτρεφεν μέχρι τριῶν ἐτῶν· μεθ’ ἃ ἀπέπεμπε πρὸς τοὺς γεγεννηκότας, παραγινομένων ἄλλων. τὰ δ’ αὐτὰ ἔφη καὶ Εὔβουλος ὁ κωμικὸς ἐν Χάρισιν οὕτως (II 205 K)· καὶ γὰρ πόσῳ κάλλιον, ἱκετεύω, τρέφειν ἄνθρωπον ἔστ’ ἄνθρωπον, ἂν ἔχῃ βίον,</w:t>
      </w:r>
    </w:p>
    <w:p>
      <w:r>
        <w:rPr>
          <w:rFonts w:ascii="Courier New" w:hAnsi="Courier New"/>
          <w:color w:val="555555"/>
          <w:sz w:val="20"/>
        </w:rPr>
        <w:t>[20]</w:t>
      </w:r>
    </w:p>
    <w:p>
      <w:r>
        <w:rPr>
          <w:rFonts w:ascii="Gentium Plus" w:hAnsi="Gentium Plus"/>
          <w:sz w:val="24"/>
        </w:rPr>
        <w:t>ἢ χῆνα πλατυγίζοντα καὶ κεχηνότα</w:t>
      </w:r>
    </w:p>
    <w:p>
      <w:r>
        <w:rPr>
          <w:rFonts w:ascii="Courier New" w:hAnsi="Courier New"/>
          <w:color w:val="555555"/>
          <w:sz w:val="20"/>
        </w:rPr>
        <w:t>[25]</w:t>
      </w:r>
    </w:p>
    <w:p>
      <w:r>
        <w:rPr>
          <w:rFonts w:ascii="Gentium Plus" w:hAnsi="Gentium Plus"/>
          <w:sz w:val="24"/>
        </w:rPr>
        <w:t>τοις παρὰ τὴν δίαιταν ἀφιεμένοις εἰς τὸ συμπόσιον ἥδεσθαι. ἀλλ’ οἱ Συβαρῖται ἔχαιρον τοῖς Μελιταίοις κυνιδίοις καὶ ἀνθρώποις οὐκ ἀνθρώποις.</w:t>
      </w:r>
    </w:p>
    <w:p>
      <w:r>
        <w:rPr>
          <w:rFonts w:ascii="Courier New" w:hAnsi="Courier New"/>
          <w:color w:val="555555"/>
          <w:sz w:val="20"/>
        </w:rPr>
        <w:t>[Deipn . 12 . 17]</w:t>
      </w:r>
    </w:p>
    <w:p>
      <w:r>
        <w:rPr>
          <w:rFonts w:ascii="Gentium Plus" w:hAnsi="Gentium Plus"/>
          <w:sz w:val="24"/>
        </w:rPr>
        <w:t>ἐφόρουν δ’ οἱ Συβαρῖται καὶ ἱμάτια Μιλησίων ἐρίων πεποιη‐ μένα· ἀφ’ ὧν δὴ καὶ αἱ φιλίαι ταῖς πόλεσιν ἐγένοντο, ὡς ὁ Τίμαιος ἱστορεῖ (FHG I 205). ἠγάπων γὰρ τῶν μὲν</w:t>
      </w:r>
    </w:p>
    <w:p>
      <w:r>
        <w:rPr>
          <w:rFonts w:ascii="Courier New" w:hAnsi="Courier New"/>
          <w:color w:val="555555"/>
          <w:sz w:val="20"/>
        </w:rPr>
        <w:t>[5]</w:t>
      </w:r>
    </w:p>
    <w:p>
      <w:r>
        <w:rPr>
          <w:rFonts w:ascii="Gentium Plus" w:hAnsi="Gentium Plus"/>
          <w:sz w:val="24"/>
        </w:rPr>
        <w:t>ἐξ Ἰταλίας Τυρρηνούς, τῶν δ’ ἔξωθεν τοὺς Ἴωνας, ὅτι τρυφῇ προσεῖχον. οἱ δ’ ἱππεῖς τῶν Συβαριτῶν ὑπὲρ τοὺς πεντακισχιλίους ὄντες ἐπόμπευον ἔχοντες κροκωτοὺς ἐπὶ τοῖς θώραξιν, καὶ τοῦ θέρους οἱ νεώτε‐ ροι αὐτῶν εἰς τὰ τῶν Νυμφῶν λουτρὰ τῶν Λουσιάδων</w:t>
      </w:r>
    </w:p>
    <w:p>
      <w:r>
        <w:rPr>
          <w:rFonts w:ascii="Courier New" w:hAnsi="Courier New"/>
          <w:color w:val="555555"/>
          <w:sz w:val="20"/>
        </w:rPr>
        <w:t>[10]</w:t>
      </w:r>
    </w:p>
    <w:p>
      <w:r>
        <w:rPr>
          <w:rFonts w:ascii="Gentium Plus" w:hAnsi="Gentium Plus"/>
          <w:sz w:val="24"/>
        </w:rPr>
        <w:t>ἀποδημοῦντες διετέλουν μετὰ πάσης τρυφῆς. οἱ δ’ εὔποροι αὐτῶν ὁπότε εἰς ἀγρὸν μεταβάλλοιεν, καίπερ ἐπὶ ζευγῶν πορευόμενοι τὴν ἡμερησίαν πορείαν ἐν τρισὶν ἡμέραις διήνυον. ἦσαν δέ τινες αὐτοῖς καὶ τῶν εἰς τοὺς ἀγροὺς φερουσῶν ὁδῶν κατάστεγοι. τοῖς δὲ</w:t>
      </w:r>
    </w:p>
    <w:p>
      <w:r>
        <w:rPr>
          <w:rFonts w:ascii="Courier New" w:hAnsi="Courier New"/>
          <w:color w:val="555555"/>
          <w:sz w:val="20"/>
        </w:rPr>
        <w:t>[15]</w:t>
      </w:r>
    </w:p>
    <w:p>
      <w:r>
        <w:rPr>
          <w:rFonts w:ascii="Gentium Plus" w:hAnsi="Gentium Plus"/>
          <w:sz w:val="24"/>
        </w:rPr>
        <w:t>πλείστοις αὐτῶν ὑπάρχουσιν οἰνῶνες ἐγγὺς τῆς θα‐ λάσσης, εἰς οὓς δι’ ὀχετῶν τῶν οἴνων ἐκ τῶν ἀγρῶν ἀφειμένων τὸν μὲν ἔξω τῆς χώρας πιπράσκεσθαι, τὸν δὲ εἰς τὴν πόλιν τοῖς πλοίοις διακομίζεσθαι. ποιοῦνται δὲ καὶ δημοσίᾳ πολλὰς καὶ πυκνὰς ἑστιάσεις καὶ τοὺς</w:t>
      </w:r>
    </w:p>
    <w:p>
      <w:r>
        <w:rPr>
          <w:rFonts w:ascii="Courier New" w:hAnsi="Courier New"/>
          <w:color w:val="555555"/>
          <w:sz w:val="20"/>
        </w:rPr>
        <w:t>[20]</w:t>
      </w:r>
    </w:p>
    <w:p>
      <w:r>
        <w:rPr>
          <w:rFonts w:ascii="Gentium Plus" w:hAnsi="Gentium Plus"/>
          <w:sz w:val="24"/>
        </w:rPr>
        <w:t>λαμπρῶς φιλοτιμηθέντας χρυσοῖς στεφάνοις τιμῶσι καὶ</w:t>
      </w:r>
    </w:p>
    <w:p>
      <w:r>
        <w:rPr>
          <w:rFonts w:ascii="Courier New" w:hAnsi="Courier New"/>
          <w:color w:val="555555"/>
          <w:sz w:val="20"/>
        </w:rPr>
        <w:t>[25]</w:t>
      </w:r>
    </w:p>
    <w:p>
      <w:r>
        <w:rPr>
          <w:rFonts w:ascii="Gentium Plus" w:hAnsi="Gentium Plus"/>
          <w:sz w:val="24"/>
        </w:rPr>
        <w:t>παρὰ Συβαρίταις δ’ εὑρέθησαν καὶ πύελοι, ἐν αἷς κατα‐ κείμενοι ἐπυριῶντο. πρῶτοι δὲ καὶ ἀμίδας ἐξεῦρον, ἃς εἰσέφερον εἰς τὰ συμπόσια. καταγελῶντες δὲ τῶν ἀποδημούντων ἐκ τῶν πατρίδων αὐτοὶ ἐσεμνύνοντο ἐπὶ τῷ γεγηρακέναι ἐπὶ ταῖς τῶν ποταμῶν γεφύραις.</w:t>
      </w:r>
    </w:p>
    <w:p>
      <w:r>
        <w:rPr>
          <w:rFonts w:ascii="Courier New" w:hAnsi="Courier New"/>
          <w:color w:val="555555"/>
          <w:sz w:val="20"/>
        </w:rPr>
        <w:t>[Deipn . 12 . 18]</w:t>
      </w:r>
    </w:p>
    <w:p>
      <w:r>
        <w:rPr>
          <w:rFonts w:ascii="Gentium Plus" w:hAnsi="Gentium Plus"/>
          <w:sz w:val="24"/>
        </w:rPr>
        <w:t>δοκεῖ δὲ μέγα τῆς εὐδαιμονίας αἴτιον εἶναι ὅτι ἐκ τῆς χώρας, ἀλιμένου τῆς θαλάσσης παρηκούσης καὶ τῶν καρπῶν σχεδὸν ἁπάντων ὑπὸ τῶν πολιτῶν κατ‐ αναλισκομένων, ὅ τε τῆς πόλεως τόπος καὶ ὁ παρὰ τοῦ</w:t>
      </w:r>
    </w:p>
    <w:p>
      <w:r>
        <w:rPr>
          <w:rFonts w:ascii="Courier New" w:hAnsi="Courier New"/>
          <w:color w:val="555555"/>
          <w:sz w:val="20"/>
        </w:rPr>
        <w:t>[5]</w:t>
      </w:r>
    </w:p>
    <w:p>
      <w:r>
        <w:rPr>
          <w:rFonts w:ascii="Gentium Plus" w:hAnsi="Gentium Plus"/>
          <w:sz w:val="24"/>
        </w:rPr>
        <w:t>θεοῦ χρησμὸς συμπαροξῦναι πάντας ἐκτρυφῆσαι καὶ ποιῆσαι ζῆσαι ὑπὲρ τὸ μέτρον ἐκλελυμένως. ἡ δὲ πόλις αὐτῶν ἐν κοίλῳ κειμένη τοῦ μὲν θέρους ἕωθέν τε καὶ πρὸς ἑσπέραν ψῦχος ὑπερβάλλον ἔχει, τὸ δὲ μέσον τῆς ἡμέρας καῦμα ἀνύποιστον· ὥστε τοὺς πλείστους αὐτῶν</w:t>
      </w:r>
    </w:p>
    <w:p>
      <w:r>
        <w:rPr>
          <w:rFonts w:ascii="Courier New" w:hAnsi="Courier New"/>
          <w:color w:val="555555"/>
          <w:sz w:val="20"/>
        </w:rPr>
        <w:t>[10]</w:t>
      </w:r>
    </w:p>
    <w:p>
      <w:r>
        <w:rPr>
          <w:rFonts w:ascii="Gentium Plus" w:hAnsi="Gentium Plus"/>
          <w:sz w:val="24"/>
        </w:rPr>
        <w:t>ὑπειληφέναι πρὸς ὑγίειαν διαφέρειν τοὺς πότους· ὅθεν καὶ ῥηθῆναι ὅτι τὸν βουλόμενον ἐν Συβάρει μὴ πρὸ μοίρας ἀποθανεῖν οὔτε δυόμενον οὔτε ἀνίσχοντα τὸν ἥλιον ὁρᾶν δεῖ. ἔπεμψαν δέ ποτε καὶ εἰς θεοῦ τοὺς χρησομένους, ὧν ἦν εἷς Ἄμυρις, πυνθανόμενοι μέχρι</w:t>
      </w:r>
    </w:p>
    <w:p>
      <w:r>
        <w:rPr>
          <w:rFonts w:ascii="Courier New" w:hAnsi="Courier New"/>
          <w:color w:val="555555"/>
          <w:sz w:val="20"/>
        </w:rPr>
        <w:t>[15]</w:t>
      </w:r>
    </w:p>
    <w:p>
      <w:r>
        <w:rPr>
          <w:rFonts w:ascii="Gentium Plus" w:hAnsi="Gentium Plus"/>
          <w:sz w:val="24"/>
        </w:rPr>
        <w:t>τίνος εὐδαιμονήσουσι. καὶ ἡ Πυθία ἔφη· εὐδαίμων, 〈Συβαρῖτα, πανευδαίμων〉 σὺ μὲν αἰεὶ</w:t>
      </w:r>
    </w:p>
    <w:p>
      <w:r>
        <w:rPr>
          <w:rFonts w:ascii="Courier New" w:hAnsi="Courier New"/>
          <w:color w:val="555555"/>
          <w:sz w:val="20"/>
        </w:rPr>
        <w:t>[20]</w:t>
      </w:r>
    </w:p>
    <w:p>
      <w:r>
        <w:rPr>
          <w:rFonts w:ascii="Gentium Plus" w:hAnsi="Gentium Plus"/>
          <w:sz w:val="24"/>
        </w:rPr>
        <w:t>τούτων ἀκούσαντες ἔδοξαν λέγειν αὐτοῖς τὸν θεὸν ὡς οὐδέποτε παύσοιντο τρυφῶντες· οὐδέποτε γὰρ τιμήσειν ἄνθρωπον μᾶλλον θεοῦ. ἐγένετ’ οὖν αὐτοῖς τῆς τύχης ἡ μεταβολή, ἐπεί τις τῶν οἰκετῶν τινα μαστιγῶν καὶ τοῦτον καταφυγόντα εἰς τὰ ἱερὰ πάλιν ἐμαστίγου· ὡς</w:t>
      </w:r>
    </w:p>
    <w:p>
      <w:r>
        <w:rPr>
          <w:rFonts w:ascii="Courier New" w:hAnsi="Courier New"/>
          <w:color w:val="555555"/>
          <w:sz w:val="20"/>
        </w:rPr>
        <w:t>[25]</w:t>
      </w:r>
    </w:p>
    <w:p>
      <w:r>
        <w:rPr>
          <w:rFonts w:ascii="Gentium Plus" w:hAnsi="Gentium Plus"/>
          <w:sz w:val="24"/>
        </w:rPr>
        <w:t>δὲ τὸ τελευταῖον κατέδραμεν ἐπὶ τὰ τοῦ πατρὸς αὐτοῦ μνήματα, ἀφῆκεν αἰδεσθείς. ἐξαναλώθησαν δὲ φιλο‐ τιμούμενοι πρὸς ἑαυτοὺς τρυφαῖς, καὶ ἡ πόλις δὲ πρὸς ἁπάσας τὰς ἄλλας ἡμιλλᾶτο περὶ τρυφῆς. εἶτα μετ’ οὐ πολὺ γινομένων αὐτοῖς σημείων πολλῶν καὶ</w:t>
      </w:r>
    </w:p>
    <w:p>
      <w:r>
        <w:rPr>
          <w:rFonts w:ascii="Courier New" w:hAnsi="Courier New"/>
          <w:color w:val="555555"/>
          <w:sz w:val="20"/>
        </w:rPr>
        <w:t>[30]</w:t>
      </w:r>
    </w:p>
    <w:p>
      <w:r>
        <w:rPr>
          <w:rFonts w:ascii="Gentium Plus" w:hAnsi="Gentium Plus"/>
          <w:sz w:val="24"/>
        </w:rPr>
        <w:t>ἀπωλείας, περὶ ἧς οὐ κατεπείγει λέγειν, διεφθάρησαν.</w:t>
      </w:r>
    </w:p>
    <w:p>
      <w:r>
        <w:rPr>
          <w:rFonts w:ascii="Courier New" w:hAnsi="Courier New"/>
          <w:color w:val="555555"/>
          <w:sz w:val="20"/>
        </w:rPr>
        <w:t>[Deipn . 12 . 19]</w:t>
      </w:r>
    </w:p>
    <w:p>
      <w:r>
        <w:rPr>
          <w:rFonts w:ascii="Gentium Plus" w:hAnsi="Gentium Plus"/>
          <w:sz w:val="24"/>
        </w:rPr>
        <w:t>εἰς τηλικοῦτον δ’ ἦσαν τρυφῆς ἐληλακότες ὡς καὶ παρὰ τὰς εὐωχίας τοὺς ἵππους ἐθίσαι πρὸς αὐλὸν ὀρχεῖσθαι. τοῦτ’ οὖν εἰδότες οἱ Κροτωνιᾶται ὅτε αὐτοῖς ἐπολέμουν, ὡς καὶ Ἀριστοτέλης ἱστορεῖ διὰ τῆς Πο‐</w:t>
      </w:r>
    </w:p>
    <w:p>
      <w:r>
        <w:rPr>
          <w:rFonts w:ascii="Courier New" w:hAnsi="Courier New"/>
          <w:color w:val="555555"/>
          <w:sz w:val="20"/>
        </w:rPr>
        <w:t>[5]</w:t>
      </w:r>
    </w:p>
    <w:p>
      <w:r>
        <w:rPr>
          <w:rFonts w:ascii="Gentium Plus" w:hAnsi="Gentium Plus"/>
          <w:sz w:val="24"/>
        </w:rPr>
        <w:t>λιτείας αὐτῶν (fr. 533 R), ἐνέδοσαν τοῖς ἵπποις τὸ ὀρχη‐ στικὸν μέλος· συμπαρῆσαν γὰρ αὐτοῖς καὶ αὐληταὶ ἐν στρατιωτικῇ σκευῇ· καὶ ἅμα αὐλούντων ἀκούοντες</w:t>
      </w:r>
    </w:p>
    <w:p>
      <w:r>
        <w:rPr>
          <w:rFonts w:ascii="Courier New" w:hAnsi="Courier New"/>
          <w:color w:val="555555"/>
          <w:sz w:val="20"/>
        </w:rPr>
        <w:t>[10]</w:t>
      </w:r>
    </w:p>
    <w:p>
      <w:r>
        <w:rPr>
          <w:rFonts w:ascii="Gentium Plus" w:hAnsi="Gentium Plus"/>
          <w:sz w:val="24"/>
        </w:rPr>
        <w:t>τὰ ὅμοια ἱστόρησε καὶ περὶ Καρδιανῶν ὁ Λαμψακηνὸς Χάρων ἐν δευτέρῳ Ὥρων γράφων οὕτως (FHG I 34)· ‘Βισάλται εἰς Καρδίην ἐστρατεύσαντο καὶ ἐνίκησαν. ἡγεμὼν δὲ τῶν Βισαλτέων ἦν Νάρις. οὗτος δὲ παῖς ὢν ἐν τῇ Καρδίῃ ἐπράθη καί τινι Καρδιηνῷ δουλεύ‐</w:t>
      </w:r>
    </w:p>
    <w:p>
      <w:r>
        <w:rPr>
          <w:rFonts w:ascii="Courier New" w:hAnsi="Courier New"/>
          <w:color w:val="555555"/>
          <w:sz w:val="20"/>
        </w:rPr>
        <w:t>[15]</w:t>
      </w:r>
    </w:p>
    <w:p>
      <w:r>
        <w:rPr>
          <w:rFonts w:ascii="Gentium Plus" w:hAnsi="Gentium Plus"/>
          <w:sz w:val="24"/>
        </w:rPr>
        <w:t>σας κορσωτὴς ἐγένετο. Καρδιηνοῖς δὲ λόγιον ἦν ὡς Βισάλται ἀπίξονται ἐπ’ αὐτούς, καὶ πυκνὰ περὶ τούτου διελέγοντο ἐν τῷ κορσωτηρίῳ ἱζάνοντες. καὶ ἀποδρὰς ἐκ τῆς Καρδίης εἰς τὴν πατρίδα τοὺς Βασάλτας ἔστειλεν ἐπὶ τοὺς Καρδιηνοὺς ἀποδειχθεὶς ἡγεμὼν ὑπὸ τῶν</w:t>
      </w:r>
    </w:p>
    <w:p>
      <w:r>
        <w:rPr>
          <w:rFonts w:ascii="Courier New" w:hAnsi="Courier New"/>
          <w:color w:val="555555"/>
          <w:sz w:val="20"/>
        </w:rPr>
        <w:t>[20]</w:t>
      </w:r>
    </w:p>
    <w:p>
      <w:r>
        <w:rPr>
          <w:rFonts w:ascii="Gentium Plus" w:hAnsi="Gentium Plus"/>
          <w:sz w:val="24"/>
        </w:rPr>
        <w:t>Βισαλτέων. οἱ δὲ Καρδιηνοὶ πάντες τοὺς ἵππους ἐδί‐ δαξαν ἐν τοῖς συμποσίοις ὀρχεῖσθαι ὑπὸ τῶν αὐλῶν, καὶ ἐπὶ τῶν ὀπισθίων ποδῶν ἱστάμενοι τοῖς προσθίοις 〈ὥσπερ χειρονομέοντεσ〉 ὠρχοῦντο ἐξεπιστάμενοι τὰ αὐλήματα. ταῦτ’ οὖν ἐπιστάμενος ὁ Νάρις ἐκτήσατο</w:t>
      </w:r>
    </w:p>
    <w:p>
      <w:r>
        <w:rPr>
          <w:rFonts w:ascii="Courier New" w:hAnsi="Courier New"/>
          <w:color w:val="555555"/>
          <w:sz w:val="20"/>
        </w:rPr>
        <w:t>[25]</w:t>
      </w:r>
    </w:p>
    <w:p>
      <w:r>
        <w:rPr>
          <w:rFonts w:ascii="Gentium Plus" w:hAnsi="Gentium Plus"/>
          <w:sz w:val="24"/>
        </w:rPr>
        <w:t>ἐκ τῆς Καρδίης αὐλητρίδα, καὶ ἀφικομένη ἡ αὐλητρὶς εἰς τοὺς Βισάλτας ἐδίδαξε πολλοὺς αὐλητάς· μεθ’ ὧν δὴ καὶ στρατεύεται ἐπὶ τὴν Καρδίην. καὶ ἐπειδὴ ἡ μάχη συνειστήκει, ἐκέλευσεν αὐλεῖν τὰ αὐλήματα ὅσα οἱ ἵπποι τῶν Καρδιηνῶν ἐξεπισταίατο. καὶ ἐπεὶ ἤκουσαν</w:t>
      </w:r>
    </w:p>
    <w:p>
      <w:r>
        <w:rPr>
          <w:rFonts w:ascii="Courier New" w:hAnsi="Courier New"/>
          <w:color w:val="555555"/>
          <w:sz w:val="20"/>
        </w:rPr>
        <w:t>[30]</w:t>
      </w:r>
    </w:p>
    <w:p>
      <w:r>
        <w:rPr>
          <w:rFonts w:ascii="Gentium Plus" w:hAnsi="Gentium Plus"/>
          <w:sz w:val="24"/>
        </w:rPr>
        <w:t>οἱ ἵπποι τοῦ αὐλοῦ, ἔστησαν ἐπὶ τῶν ὀπισθίων ποδῶν καὶ πρὸς ὀρχησμὸν ἐτράποντο· τῶν δὲ Καρδιηνῶν ἡ ἰσχὺς ἐν τῇ ἵππῳ ἦν, καὶ οὕτως ἐνικήθησαν.‘ Συβα‐</w:t>
      </w:r>
    </w:p>
    <w:p>
      <w:r>
        <w:rPr>
          <w:rFonts w:ascii="Courier New" w:hAnsi="Courier New"/>
          <w:color w:val="555555"/>
          <w:sz w:val="20"/>
        </w:rPr>
        <w:t>[35]</w:t>
      </w:r>
    </w:p>
    <w:p>
      <w:r>
        <w:rPr>
          <w:rFonts w:ascii="Gentium Plus" w:hAnsi="Gentium Plus"/>
          <w:sz w:val="24"/>
        </w:rPr>
        <w:t>ᾧ οὔτε ῥαντισθήσεται οὔτ’ ἐμβήσεται ἕτερος καὶ ἐφ’ ᾧ τὸν ἵππον ἀναλήψεται. τοῦ δ’ οὕτως συμφωνήσαντος ἐνεβίβασέν τε τὸν ἵππον καὶ ὑποστορέσαι τῷ ζῴῳ ἐκέ‐ λευσεν. ἔπειτα τινὸς τῶν προπεμπόντων ἐδεῖτο συμ‐ πλεῦσαι αὐτῷ, λέγων ὅτι προδιεστειλάμην τῷ πορθμεῖ</w:t>
      </w:r>
    </w:p>
    <w:p>
      <w:r>
        <w:rPr>
          <w:rFonts w:ascii="Courier New" w:hAnsi="Courier New"/>
          <w:color w:val="555555"/>
          <w:sz w:val="20"/>
        </w:rPr>
        <w:t>[40]</w:t>
      </w:r>
    </w:p>
    <w:p>
      <w:r>
        <w:rPr>
          <w:rFonts w:ascii="Gentium Plus" w:hAnsi="Gentium Plus"/>
          <w:sz w:val="24"/>
        </w:rPr>
        <w:t>ἵνα παρὰ τὴν γῆν πλέῃ. ὃ δὲ ἀπεκρίνατο ὅτι μόλις ἄν σου ὑπήκουσα, εἰ παρὰ τὴν θάλασσαν ἔμελλες πεζεύειν καὶ μὴ παρὰ τὴν γῆν πλεῖν.</w:t>
      </w:r>
    </w:p>
    <w:p>
      <w:r>
        <w:rPr>
          <w:rFonts w:ascii="Courier New" w:hAnsi="Courier New"/>
          <w:color w:val="555555"/>
          <w:sz w:val="20"/>
        </w:rPr>
        <w:t>[Deipn . 12 . 20]</w:t>
      </w:r>
    </w:p>
    <w:p>
      <w:r>
        <w:rPr>
          <w:rFonts w:ascii="Gentium Plus" w:hAnsi="Gentium Plus"/>
          <w:sz w:val="24"/>
        </w:rPr>
        <w:t>Φύλαρχος δ’ ἐν τῇ πέμπτῃ καὶ εἰκοστῇ τῶν Ἱστοριῶν (FHG I 347) εἰπὼν ὅτι παρὰ Συρακοσίοις νόμος ἦν τὰς γυναῖκας μὴ κοσμεῖσθαι χρυσῷ μηδ’ ἀνθινὰ φορεῖν μηδ’ ἐσθῆτας ἔχειν πορφυ‐</w:t>
      </w:r>
    </w:p>
    <w:p>
      <w:r>
        <w:rPr>
          <w:rFonts w:ascii="Courier New" w:hAnsi="Courier New"/>
          <w:color w:val="555555"/>
          <w:sz w:val="20"/>
        </w:rPr>
        <w:t>[5]</w:t>
      </w:r>
    </w:p>
    <w:p>
      <w:r>
        <w:rPr>
          <w:rFonts w:ascii="Gentium Plus" w:hAnsi="Gentium Plus"/>
          <w:sz w:val="24"/>
        </w:rPr>
        <w:t>ρᾶς ἐχούσας παρυφάς, ἐὰν μή τις αὐτῶν συγχωρῇ ἑταίρα εἶναι κοινή, καὶ ὅτι ἄλλος ἦν νόμος τὸν ἄνδρα μὴ καλλωπίζεσθαι μηδ’ ἐσθῆτι περιέργῳ χρῆσθαι καὶ διαλ‐ λαττούσῃ, ἐὰν μὴ ὁμολογῇ μοιχεύειν ἢ κίναιδος εἶναι, καὶ τὴν ἐλευθέραν μὴ ἐκπορεύεσθαι ἡλίου δεδυκότος,</w:t>
      </w:r>
    </w:p>
    <w:p>
      <w:r>
        <w:rPr>
          <w:rFonts w:ascii="Courier New" w:hAnsi="Courier New"/>
          <w:color w:val="555555"/>
          <w:sz w:val="20"/>
        </w:rPr>
        <w:t>[10]</w:t>
      </w:r>
    </w:p>
    <w:p>
      <w:r>
        <w:rPr>
          <w:rFonts w:ascii="Gentium Plus" w:hAnsi="Gentium Plus"/>
          <w:sz w:val="24"/>
        </w:rPr>
        <w:t>ἐὰν μὴ μοιχευθησομένην· ἐκωλύετο δὲ καὶ ἡμέρας ἐξιέ‐ ναι ἄνευ τῶν γυναικονόμων ἀκολουθούσης αὐτῇ μιᾶς θεραπαινίδος—‘Συβαρῖται, φησίν, ἐξοκείλαντες εἰς τρυφὴν ἔγραψαν νόμον τὰς γυναῖκας εἰς τὰς ἑορτὰς καλεῖν καὶ τοὺς εἰς τὰς θυσίας καλοῦντας πρὸ ἐνιαυ‐</w:t>
      </w:r>
    </w:p>
    <w:p>
      <w:r>
        <w:rPr>
          <w:rFonts w:ascii="Courier New" w:hAnsi="Courier New"/>
          <w:color w:val="555555"/>
          <w:sz w:val="20"/>
        </w:rPr>
        <w:t>[15]</w:t>
      </w:r>
    </w:p>
    <w:p>
      <w:r>
        <w:rPr>
          <w:rFonts w:ascii="Gentium Plus" w:hAnsi="Gentium Plus"/>
          <w:sz w:val="24"/>
        </w:rPr>
        <w:t>τοῦ τὴν παρασκευὴν ποιεῖσθαι, ἵνα ἀξίως ποιούμενοι τοῦ χρόνου τῶν τε ἱματίων καὶ τοῦ λοιποῦ κόσμου</w:t>
      </w:r>
    </w:p>
    <w:p>
      <w:r>
        <w:rPr>
          <w:rFonts w:ascii="Courier New" w:hAnsi="Courier New"/>
          <w:color w:val="555555"/>
          <w:sz w:val="20"/>
        </w:rPr>
        <w:t>[20]</w:t>
      </w:r>
    </w:p>
    <w:p>
      <w:r>
        <w:rPr>
          <w:rFonts w:ascii="Gentium Plus" w:hAnsi="Gentium Plus"/>
          <w:sz w:val="24"/>
        </w:rPr>
        <w:t>ἐνιαυτοῦ ἀλλ’ 〈ἢ〉 αὐτῷ τῷ εὑρόντι, τὸν χρόνον τοῦτον ὅπως ὁ πρῶτος εὑρὼν καὶ τὴν ἐργασίαν ἔχῃ, πρὸς τὸ τοὺς ἄλλους φιλοπονοῦντας αὑτοὺς ὑπερβάλλεσθαι τοῖς τοιούτοις. ὡσαύτως δὲ μηδὲ τοὺς τὰς ἐγχέλεις πωλοῦν‐ τας τέλος ἀποτίνειν μηδὲ τοὺς θηρεύοντας. τὸν αὐτὸν</w:t>
      </w:r>
    </w:p>
    <w:p>
      <w:r>
        <w:rPr>
          <w:rFonts w:ascii="Courier New" w:hAnsi="Courier New"/>
          <w:color w:val="555555"/>
          <w:sz w:val="20"/>
        </w:rPr>
        <w:t>[25]</w:t>
      </w:r>
    </w:p>
    <w:p>
      <w:r>
        <w:rPr>
          <w:rFonts w:ascii="Gentium Plus" w:hAnsi="Gentium Plus"/>
          <w:sz w:val="24"/>
        </w:rPr>
        <w:t>τρόπον καὶ τοὺς τὴν πορφύραν τὴν θαλαττίαν βάπτον‐ τας καὶ τοὺς εἰσάγοντας ἀτελεῖς ἐποίησαν.</w:t>
      </w:r>
    </w:p>
    <w:p>
      <w:r>
        <w:rPr>
          <w:rFonts w:ascii="Courier New" w:hAnsi="Courier New"/>
          <w:color w:val="555555"/>
          <w:sz w:val="20"/>
        </w:rPr>
        <w:t>[Deipn . 12 . 21]</w:t>
      </w:r>
    </w:p>
    <w:p>
      <w:r>
        <w:rPr>
          <w:rFonts w:ascii="Gentium Plus" w:hAnsi="Gentium Plus"/>
          <w:sz w:val="24"/>
        </w:rPr>
        <w:t>πάνυ οὖν ἐξοκείλαντες εἰς ὕβριν τὸ τελευταῖον παρὰ Κρο‐ τωνιατῶν λʹ πρεσβευτῶν ἡκόντων ἅπαντας αὐτοὺς ἀπ‐ έκτειναν καὶ πρὸ τοῦ τείχους τὰ σώματα ἐξέρριψαν καὶ</w:t>
      </w:r>
    </w:p>
    <w:p>
      <w:r>
        <w:rPr>
          <w:rFonts w:ascii="Courier New" w:hAnsi="Courier New"/>
          <w:color w:val="555555"/>
          <w:sz w:val="20"/>
        </w:rPr>
        <w:t>[5]</w:t>
      </w:r>
    </w:p>
    <w:p>
      <w:r>
        <w:rPr>
          <w:rFonts w:ascii="Gentium Plus" w:hAnsi="Gentium Plus"/>
          <w:sz w:val="24"/>
        </w:rPr>
        <w:t>ὑπὸ θηρίων εἴασαν διαφθαρῆναι. αὕτη δ’ αὐτοῖς καὶ τῶν κακῶν ἐγένετο ἀρχὴ μηνίσαντος τοῦ δαιμονίου. ἔδοξαν γοῦν μετ’ ὀλίγας ἡμέρας πάντες αὐτῶν οἱ ἄρ‐ χοντες τὴν αὐτὴν ἰδεῖν ὄψιν ἐν τῇ αὐτῇ νυκτί· τὴν γὰρ Ἥραν ἰδόντες ἐλθοῦσαν εἰς μέσην τὴν ἀγορὰν</w:t>
      </w:r>
    </w:p>
    <w:p>
      <w:r>
        <w:rPr>
          <w:rFonts w:ascii="Courier New" w:hAnsi="Courier New"/>
          <w:color w:val="555555"/>
          <w:sz w:val="20"/>
        </w:rPr>
        <w:t>[10]</w:t>
      </w:r>
    </w:p>
    <w:p>
      <w:r>
        <w:rPr>
          <w:rFonts w:ascii="Gentium Plus" w:hAnsi="Gentium Plus"/>
          <w:sz w:val="24"/>
        </w:rPr>
        <w:t>καὶ ἐμοῦσαν χολήν· ἀνέβλυσεν δὲ καὶ αἵματος πηγὴ ἐν τῷ ἱερῷ αὐτῆς· καὶ οὐδὲ οὕτως ἔληξαν τῆς ὑπερ‐ ηφανίας, ἕως πάντες ὑπὸ Κροτωνιατῶν ἀπώλοντο.‘ Ἡρακλείδης δ’ ὁ Ποντικὸς ἐν τῷ περὶ Δικαιοσύνης φησίν· ‘Συβαρῖται τὴν Τήλυος τυραννίδα καταλύσαντες</w:t>
      </w:r>
    </w:p>
    <w:p>
      <w:r>
        <w:rPr>
          <w:rFonts w:ascii="Courier New" w:hAnsi="Courier New"/>
          <w:color w:val="555555"/>
          <w:sz w:val="20"/>
        </w:rPr>
        <w:t>[15]</w:t>
      </w:r>
    </w:p>
    <w:p>
      <w:r>
        <w:rPr>
          <w:rFonts w:ascii="Gentium Plus" w:hAnsi="Gentium Plus"/>
          <w:sz w:val="24"/>
        </w:rPr>
        <w:t>τοὺς μετασχόντας τῶν πραγμάτων ἀναιροῦντες καὶ φο‐ νεύοντες ἐπὶ τῶν βωμῶν ἅπαντες ... καὶ ἐπὶ τοῖς φόνοις τούτοις ἀπεστράφη μὲν τὸ τῆς Ἥρας ἄγαλμα, τὸ δὲ ἔδαφος ἀνῆκε πηγὴν αἵματος, ὥστε τὸν σύνεγγυς</w:t>
      </w:r>
    </w:p>
    <w:p>
      <w:r>
        <w:rPr>
          <w:rFonts w:ascii="Courier New" w:hAnsi="Courier New"/>
          <w:color w:val="555555"/>
          <w:sz w:val="20"/>
        </w:rPr>
        <w:t>[20]</w:t>
      </w:r>
    </w:p>
    <w:p>
      <w:r>
        <w:rPr>
          <w:rFonts w:ascii="Gentium Plus" w:hAnsi="Gentium Plus"/>
          <w:sz w:val="24"/>
        </w:rPr>
        <w:t>τὴν τοῦ αἵματος ἀναφοράν. διόπερ ἀνάστατοι ἐγένοντο καὶ διεφθάρησαν ἅπαντες, οἱ καὶ τὸν τῶν Ὀλυμπίων τῶν πάνυ ἀγῶνα ἀμαυρῶσαι ἐθελήσαντες. καθ’ ὃν γὰρ ἄγεται καιρὸν ἐπιτηρήσαντες ἄθλων ὑπερβολῇ ὡς αὑτοὺς καλεῖν ἐπεχείρουν τοὺς ἀθλητάς.‘</w:t>
      </w:r>
    </w:p>
    <w:p>
      <w:r>
        <w:rPr>
          <w:rFonts w:ascii="Courier New" w:hAnsi="Courier New"/>
          <w:color w:val="555555"/>
          <w:sz w:val="20"/>
        </w:rPr>
        <w:t>[Deipn . 12 . 22]</w:t>
      </w:r>
    </w:p>
    <w:p>
      <w:r>
        <w:rPr>
          <w:rFonts w:ascii="Gentium Plus" w:hAnsi="Gentium Plus"/>
          <w:sz w:val="24"/>
        </w:rPr>
        <w:t>καὶ ΚΡΟΤΩΝΙΑΤΑ δ’, ὥς φησι Τίμαιος (FHG I 212), μετὰ τὸ ἐξελεῖν Συβαρίτας ἐξώκειλαν εἰς τρυφήν· ὥστε καὶ τὸν ἄρχοντα αὐτῶν περιιέναι κατὰ τὴν πόλιν ἁλουργίδα ἠμφιεσμένον καὶ ἐστεφανωμένον χρυσῷ στε‐</w:t>
      </w:r>
    </w:p>
    <w:p>
      <w:r>
        <w:rPr>
          <w:rFonts w:ascii="Courier New" w:hAnsi="Courier New"/>
          <w:color w:val="555555"/>
          <w:sz w:val="20"/>
        </w:rPr>
        <w:t>[5]</w:t>
      </w:r>
    </w:p>
    <w:p>
      <w:r>
        <w:rPr>
          <w:rFonts w:ascii="Gentium Plus" w:hAnsi="Gentium Plus"/>
          <w:sz w:val="24"/>
        </w:rPr>
        <w:t>φάνῳ, ὑποδεδεμένον λευκὰς κρηπῖδας. οἳ δὲ οὐ διὰ τρυφήν φασι τοῦτο γεγονέναι, ἀλλὰ διὰ Δημοκήδη τὸν ἰατρόν· ὃς τὸ μὲν γένος ἦν Κροτωνιάτης, Πολυκράτει δὲ τῷ Σαμίων τυράννῳ συνὼν καὶ μετὰ τὸν ἐκείνου θάνατον αἰχμαλωτισθεὶς ὑπὸ Περσῶν ἀνήχθη ὡς βα‐</w:t>
      </w:r>
    </w:p>
    <w:p>
      <w:r>
        <w:rPr>
          <w:rFonts w:ascii="Courier New" w:hAnsi="Courier New"/>
          <w:color w:val="555555"/>
          <w:sz w:val="20"/>
        </w:rPr>
        <w:t>[10]</w:t>
      </w:r>
    </w:p>
    <w:p>
      <w:r>
        <w:rPr>
          <w:rFonts w:ascii="Gentium Plus" w:hAnsi="Gentium Plus"/>
          <w:sz w:val="24"/>
        </w:rPr>
        <w:t>σιλέα, Ὀροίτου τὸν Πολυκράτη ἀποκτείναντος. θερα‐ πεύσας δ’ ὁ Δημοκήδης Ἄτοσσαν τὴν Δαρείου μὲν γυναῖκα, Κύρου δὲ θυγατέρα, τὸν μαστὸν ἀλγήσασαν, ᾔτησε ταύτην δωρεὰν καταπεμφθῆναι εἰς τὴν Ἑλλάδα ὡς ἐπανελευσόμενος· καὶ τυχὼν ἧκεν εἰς Κρότωνα.</w:t>
      </w:r>
    </w:p>
    <w:p>
      <w:r>
        <w:rPr>
          <w:rFonts w:ascii="Courier New" w:hAnsi="Courier New"/>
          <w:color w:val="555555"/>
          <w:sz w:val="20"/>
        </w:rPr>
        <w:t>[15]</w:t>
      </w:r>
    </w:p>
    <w:p>
      <w:r>
        <w:rPr>
          <w:rFonts w:ascii="Gentium Plus" w:hAnsi="Gentium Plus"/>
          <w:sz w:val="24"/>
        </w:rPr>
        <w:t>βουλομένου τε αὐτόθι καταμένειν, ἐπιλαβομένου τινὸς τῶν Περσῶν καὶ λέγοντος ὅτι βασιλέως εἴη δοῦλος, ἐκεῖνον μὲν ἀφείλαντο οἱ Κροτωνιᾶται, ἐκδύσαντες δὲ τὴν στολὴν τοῦ Πέρσου ἐνέδυσαν τὸν ὑπηρέτην τοῦ πρυτανεύοντος. ἐξ οὗ δὴ Περσικὴν ἔχων στολὴν περι‐</w:t>
      </w:r>
    </w:p>
    <w:p>
      <w:r>
        <w:rPr>
          <w:rFonts w:ascii="Courier New" w:hAnsi="Courier New"/>
          <w:color w:val="555555"/>
          <w:sz w:val="20"/>
        </w:rPr>
        <w:t>[20]</w:t>
      </w:r>
    </w:p>
    <w:p>
      <w:r>
        <w:rPr>
          <w:rFonts w:ascii="Gentium Plus" w:hAnsi="Gentium Plus"/>
          <w:sz w:val="24"/>
        </w:rPr>
        <w:t>έρχεται ταῖς ἑβδόμαις τοὺς βωμοὺς μετὰ τοῦ πρυτά‐ νεως, οὐ τρυφῆς χάριν οὐδὲ ὕβρεως, ἀλλ’ ἐπηρείας</w:t>
      </w:r>
    </w:p>
    <w:p>
      <w:r>
        <w:rPr>
          <w:rFonts w:ascii="Courier New" w:hAnsi="Courier New"/>
          <w:color w:val="555555"/>
          <w:sz w:val="20"/>
        </w:rPr>
        <w:t>[25]</w:t>
      </w:r>
    </w:p>
    <w:p>
      <w:r>
        <w:rPr>
          <w:rFonts w:ascii="Gentium Plus" w:hAnsi="Gentium Plus"/>
          <w:sz w:val="24"/>
        </w:rPr>
        <w:t>προθέντες ἀργυρικὸν σφόδρα πλούσιον ἀγῶνα. οἳ δὲ Συβαρίτας τοῦτο ποιῆσαι λέγουσιν.</w:t>
      </w:r>
    </w:p>
    <w:p>
      <w:r>
        <w:rPr>
          <w:rFonts w:ascii="Courier New" w:hAnsi="Courier New"/>
          <w:color w:val="555555"/>
          <w:sz w:val="20"/>
        </w:rPr>
        <w:t>[Deipn . 12 . 23]</w:t>
      </w:r>
    </w:p>
    <w:p>
      <w:r>
        <w:rPr>
          <w:rFonts w:ascii="Gentium Plus" w:hAnsi="Gentium Plus"/>
          <w:sz w:val="24"/>
        </w:rPr>
        <w:t>ΤΑΡΑΝΤΙΝΟΥΣ δέ φησι Κλέαρχος ἐν τετάρτῳ Βίων (FHG II 306) ἀλκὴν καὶ δύναμιν κτησαμένους εἰς τοσοῦτο τρυφῆς προελθεῖν ὥστε τὸν ὅλον χρῶτα παρα‐ λεαίνεσθαι καὶ τῆς ψιλώσεως ταύτης τοῖς λοιποῖς κατάρ‐</w:t>
      </w:r>
    </w:p>
    <w:p>
      <w:r>
        <w:rPr>
          <w:rFonts w:ascii="Courier New" w:hAnsi="Courier New"/>
          <w:color w:val="555555"/>
          <w:sz w:val="20"/>
        </w:rPr>
        <w:t>[5]</w:t>
      </w:r>
    </w:p>
    <w:p>
      <w:r>
        <w:rPr>
          <w:rFonts w:ascii="Gentium Plus" w:hAnsi="Gentium Plus"/>
          <w:sz w:val="24"/>
        </w:rPr>
        <w:t>ξαι. ἐφόρουν δέ, φησίν, καὶ παρυφίδα διαφανῆ πάντες, οἷς νῦν ὁ τῶν γυναικῶν ἁβρύνεται βίος. ὕστερον δ’ ὑπὸ τῆς τρυφῆς εἰς ὕβριν ποδηγηθέντες ἀνάστατον μίαν πόλιν Ἰαπύγων ἐποίησαν Κάρβιναν, ἐξ ἧς παῖδας καὶ παρθένους καὶ τὰς ἐν ἀκμῇ γυναῖκας ἀθροίσαντες εἰς</w:t>
      </w:r>
    </w:p>
    <w:p>
      <w:r>
        <w:rPr>
          <w:rFonts w:ascii="Courier New" w:hAnsi="Courier New"/>
          <w:color w:val="555555"/>
          <w:sz w:val="20"/>
        </w:rPr>
        <w:t>[10]</w:t>
      </w:r>
    </w:p>
    <w:p>
      <w:r>
        <w:rPr>
          <w:rFonts w:ascii="Gentium Plus" w:hAnsi="Gentium Plus"/>
          <w:sz w:val="24"/>
        </w:rPr>
        <w:t>τὰ τῶν Καρβινατῶν ἱερὰ σκηνοποιησάμενοι γυμνὰ πᾶσι τῆς ἡμέρας τὰ σώματα παρεῖχον θεωρεῖν· καὶ ὁ βουλό‐ μενος καθάπερ εἰς ἀτυχῆ παραπηδῶν ἀγέλην ἐθοινᾶτο ταῖς ἐπιθυμίαις τὴν τῶν ἀθροισθέντων ὥραν, πάντων μὲν ὁρώντων, μάλιστα δὲ ὧν ἥκιστα ἐκεῖνοι προσεδό‐</w:t>
      </w:r>
    </w:p>
    <w:p>
      <w:r>
        <w:rPr>
          <w:rFonts w:ascii="Courier New" w:hAnsi="Courier New"/>
          <w:color w:val="555555"/>
          <w:sz w:val="20"/>
        </w:rPr>
        <w:t>[15]</w:t>
      </w:r>
    </w:p>
    <w:p>
      <w:r>
        <w:rPr>
          <w:rFonts w:ascii="Gentium Plus" w:hAnsi="Gentium Plus"/>
          <w:sz w:val="24"/>
        </w:rPr>
        <w:t>κων θεῶν. οὕτω δὲ τὸ δαιμόνιον ἠγανάκτησεν ὥστε Ταραντίνων τοὺς ἐν Καρβίνῃ παρανομήσαντας ἐκεραύ‐ νωσεν πάντας. καὶ μέχρι καὶ νῦν ἐν Τάραντι ἑκάστη τῶν οἰκιῶν ὅσους ὑπεδέξατο τῶν εἰς Ἰαπυγίαν ἐκπεμ‐ φθέντων τοσαύτας ἔχει στήλας πρὸ τῶν θυρῶν· ἐφ’</w:t>
      </w:r>
    </w:p>
    <w:p>
      <w:r>
        <w:rPr>
          <w:rFonts w:ascii="Courier New" w:hAnsi="Courier New"/>
          <w:color w:val="555555"/>
          <w:sz w:val="20"/>
        </w:rPr>
        <w:t>[20]</w:t>
      </w:r>
    </w:p>
    <w:p>
      <w:r>
        <w:rPr>
          <w:rFonts w:ascii="Gentium Plus" w:hAnsi="Gentium Plus"/>
          <w:sz w:val="24"/>
        </w:rPr>
        <w:t>αἷς καθ’ ὃν ἀπώλοντο χρόνον οὔτ’ οἰκτίζονται τοὺς ἀποιχομένους οὔτε τὰς νομίμους χέονται χοάς, ἀλλὰ</w:t>
      </w:r>
    </w:p>
    <w:p>
      <w:r>
        <w:rPr>
          <w:rFonts w:ascii="Courier New" w:hAnsi="Courier New"/>
          <w:color w:val="555555"/>
          <w:sz w:val="20"/>
        </w:rPr>
        <w:t>[Deipn . 12 . 24]</w:t>
      </w:r>
    </w:p>
    <w:p>
      <w:r>
        <w:rPr>
          <w:rFonts w:ascii="Gentium Plus" w:hAnsi="Gentium Plus"/>
          <w:sz w:val="24"/>
        </w:rPr>
        <w:t>ΙΑΠΥΓΩΝ τε αὖ τὸ γένος ἐκ Κρήτης ὄντων κατὰ Γλαύκου ζήτησιν ἀφικομένων καὶ κατοικησάντων, οἱ μετὰ τούτους λήθην λαβόντες τῆς Κρητῶν περὶ τὸν βίον εὐκοσμίας εἰς τοῦτο τρυφῆς, εἶθ’ ὕστερον ὕβρεως</w:t>
      </w:r>
    </w:p>
    <w:p>
      <w:r>
        <w:rPr>
          <w:rFonts w:ascii="Courier New" w:hAnsi="Courier New"/>
          <w:color w:val="555555"/>
          <w:sz w:val="20"/>
        </w:rPr>
        <w:t>[5]</w:t>
      </w:r>
    </w:p>
    <w:p>
      <w:r>
        <w:rPr>
          <w:rFonts w:ascii="Gentium Plus" w:hAnsi="Gentium Plus"/>
          <w:sz w:val="24"/>
        </w:rPr>
        <w:t>ἦλθον ὥστε πρῶτοι τὸ πρόσωπον ἐντριψάμενοι καὶ προκόμια περιθετά [τε] λαβόντες στολὰς μὲν ἀνθινὰς φορῆσαι, τὸ δὲ ἐργάζεσθαι καὶ πονεῖν αἰσχρὸν νομίσαι. καὶ τοὺς μὲν πολλοὺς αὐτῶν καλλίονας τὰς οἰκίας ποιῆσαι τῶν ἱερῶν, τοὺς δ’ ἡγεμόνας τῶν Ἰαπύγων</w:t>
      </w:r>
    </w:p>
    <w:p>
      <w:r>
        <w:rPr>
          <w:rFonts w:ascii="Courier New" w:hAnsi="Courier New"/>
          <w:color w:val="555555"/>
          <w:sz w:val="20"/>
        </w:rPr>
        <w:t>[10]</w:t>
      </w:r>
    </w:p>
    <w:p>
      <w:r>
        <w:rPr>
          <w:rFonts w:ascii="Gentium Plus" w:hAnsi="Gentium Plus"/>
          <w:sz w:val="24"/>
        </w:rPr>
        <w:t>ἐφυβρίζοντας τὸ θεῖον πορθεῖν ἐκ τῶν ἱερῶν τὰ τῶν θεῶν ἀγάλματα, προειπόντας μεθίστασθαι τοῖς κρείτ‐ τοσιν. διόπερ ἐξ οὐρανοῦ βαλλόμενοι πυρὶ καὶ χαλκῷ ταύτην διέδοσαν τὴν φήμην. ἐφάνη γὰρ ην μέχρι πόρρω κεχαλκευμένα τῶν ἐξ οὐρανοῦ βελῶν· καὶ πάντες</w:t>
      </w:r>
    </w:p>
    <w:p>
      <w:r>
        <w:rPr>
          <w:rFonts w:ascii="Courier New" w:hAnsi="Courier New"/>
          <w:color w:val="555555"/>
          <w:sz w:val="20"/>
        </w:rPr>
        <w:t>[15]</w:t>
      </w:r>
    </w:p>
    <w:p>
      <w:r>
        <w:rPr>
          <w:rFonts w:ascii="Gentium Plus" w:hAnsi="Gentium Plus"/>
          <w:sz w:val="24"/>
        </w:rPr>
        <w:t>οἱ ἀπ’ ἐκείνων μέχρι τήμερον ἐν χρῷ κεκαρμένοι καὶ πένθιμον στολὴν ἀμπεχόμενοι ζῶσιν, πάντων τῶν πρὶν ὑπαρξάντων ἀγαθῶν σπανίζοντες.</w:t>
      </w:r>
    </w:p>
    <w:p>
      <w:r>
        <w:rPr>
          <w:rFonts w:ascii="Courier New" w:hAnsi="Courier New"/>
          <w:color w:val="555555"/>
          <w:sz w:val="20"/>
        </w:rPr>
        <w:t>[Deipn . 12 . 25]</w:t>
      </w:r>
    </w:p>
    <w:p>
      <w:r>
        <w:rPr>
          <w:rFonts w:ascii="Gentium Plus" w:hAnsi="Gentium Plus"/>
          <w:sz w:val="24"/>
        </w:rPr>
        <w:t>ΙΒΗΡΕΣ δὲ καίτοι ἐν τραγικαῖς στολαῖς καὶ ποι‐ κίλαις προιόντες καὶ χιτῶσι ποδήρεσι χρώμενοι οὐδὲν ἐμποδίζονται τῆς πρὸς τοὺς πολέμους ῥώμης. ΜΑΣΣΑ‐ ΛΙΩΤΑΙ δ’ ἐθηλύνθησαν οἱ τὸν αὐτὸν Ἴβηρσι τῆς ἐσθῆ‐</w:t>
      </w:r>
    </w:p>
    <w:p>
      <w:r>
        <w:rPr>
          <w:rFonts w:ascii="Courier New" w:hAnsi="Courier New"/>
          <w:color w:val="555555"/>
          <w:sz w:val="20"/>
        </w:rPr>
        <w:t>[5]</w:t>
      </w:r>
    </w:p>
    <w:p>
      <w:r>
        <w:rPr>
          <w:rFonts w:ascii="Gentium Plus" w:hAnsi="Gentium Plus"/>
          <w:sz w:val="24"/>
        </w:rPr>
        <w:t>τος φοροῦντες κόσμον. ἀσχημονοῦσι γοῦν διὰ τὴν ἐν ταῖς ψυχαῖς μαλακίαν καὶ τρυφὴν γυναικοπαθοῦντες·</w:t>
      </w:r>
    </w:p>
    <w:p>
      <w:r>
        <w:rPr>
          <w:rFonts w:ascii="Courier New" w:hAnsi="Courier New"/>
          <w:color w:val="555555"/>
          <w:sz w:val="20"/>
        </w:rPr>
        <w:t>[10]</w:t>
      </w:r>
    </w:p>
    <w:p>
      <w:r>
        <w:rPr>
          <w:rFonts w:ascii="Gentium Plus" w:hAnsi="Gentium Plus"/>
          <w:sz w:val="24"/>
        </w:rPr>
        <w:t>φωνίων ..., ὥς φησι Τίμαιος (FHG I 206) καὶ Ἀρι‐ στοτέλης (fr. 534 R), εἰς τρυφὴν ἐξώκειλαν οὐχ ἧσσον Συβαριτῶν. καὶ γὰρ ἰδίως παρ’ αὐτοῖς ἐπεχωρίασεν φορεῖν ἀνθινοὺς χιτῶνας, οὓς ἐζώννυντο μίτραις πολυ‐ τελέσιν, καὶ ἐκαλοῦντο διὰ τοῦτο ὑπὸ τῶν περιοίκων</w:t>
      </w:r>
    </w:p>
    <w:p>
      <w:r>
        <w:rPr>
          <w:rFonts w:ascii="Courier New" w:hAnsi="Courier New"/>
          <w:color w:val="555555"/>
          <w:sz w:val="20"/>
        </w:rPr>
        <w:t>[15]</w:t>
      </w:r>
    </w:p>
    <w:p>
      <w:r>
        <w:rPr>
          <w:rFonts w:ascii="Gentium Plus" w:hAnsi="Gentium Plus"/>
          <w:sz w:val="24"/>
        </w:rPr>
        <w:t>μιτροχίτωνες, ἐπεὶ Ὅμηρος (Π 419) τοὺς ἀζώστους ἀμι‐ τροχίτωνας καλεῖ. καὶ Ἀρχίλοχος δ’ ὁ ποιητὴς ὑπερ‐ τεθαύμακε τὴν χώραν τῶν Σιριτῶν διὰ τὴν εὐδαιμο‐ νίαν. περὶ γοῦν τῆς Θάσου λέγων ὡς ἥσσονός φησιν (fr. 21 B4)·</w:t>
      </w:r>
    </w:p>
    <w:p>
      <w:r>
        <w:rPr>
          <w:rFonts w:ascii="Courier New" w:hAnsi="Courier New"/>
          <w:color w:val="555555"/>
          <w:sz w:val="20"/>
        </w:rPr>
        <w:t>[20]</w:t>
      </w:r>
    </w:p>
    <w:p>
      <w:r>
        <w:rPr>
          <w:rFonts w:ascii="Gentium Plus" w:hAnsi="Gentium Plus"/>
          <w:sz w:val="24"/>
        </w:rPr>
        <w:t>οὐ γάρ τι καλὸς χῶρος οὐδ’ ἐφίμερος οὐδ’ ἐρατός, οἷος ἀμφὶ Σίριος ῥοάς. ὠνομάσθη δ’ ἡ Σῖρις, ὡς μὲν Τίμαιός φησιν καὶ Εὐριπίδης ἐν Δεσμώτιδι [ἢ] Μελανίππῃ (fr. 496 N), ἀπὸ γυναικός τινος Σίριδος· ὡς δ’ Ἀρχίλοχος, ἀπὸ ποτα‐</w:t>
      </w:r>
    </w:p>
    <w:p>
      <w:r>
        <w:rPr>
          <w:rFonts w:ascii="Courier New" w:hAnsi="Courier New"/>
          <w:color w:val="555555"/>
          <w:sz w:val="20"/>
        </w:rPr>
        <w:t>[25]</w:t>
      </w:r>
    </w:p>
    <w:p>
      <w:r>
        <w:rPr>
          <w:rFonts w:ascii="Gentium Plus" w:hAnsi="Gentium Plus"/>
          <w:sz w:val="24"/>
        </w:rPr>
        <w:t>μοῦ. οὐκ ὀλίγον δὲ πρὸς τὴν τρυφὴν καὶ τὴν εὐδαιμονίαν τοῦ σύμπαντος τούτου κλίματος καὶ τὸ πλῆθος ἐγένετο τῶν ἀνθρώπων. διὸ καὶ Μεγάλη Ἑλλὰς ἐκλήθη πᾶσα σχεδὸν ἡ κατὰ τὴν Ἰταλίαν κατοίκησις.</w:t>
      </w:r>
    </w:p>
    <w:p>
      <w:r>
        <w:rPr>
          <w:rFonts w:ascii="Courier New" w:hAnsi="Courier New"/>
          <w:color w:val="555555"/>
          <w:sz w:val="20"/>
        </w:rPr>
        <w:t>[Deipn . 12 . 26]</w:t>
      </w:r>
    </w:p>
    <w:p>
      <w:r>
        <w:rPr>
          <w:rFonts w:ascii="Gentium Plus" w:hAnsi="Gentium Plus"/>
          <w:sz w:val="24"/>
        </w:rPr>
        <w:t>ΜΙΛΗΣΙΟΙ δ’ ἕως μὲν οὐκ ἐτρύφων, ἐνίκων Σκύ‐ θας, ὥς φησιν Ἔφορος (FHG I 260), καὶ τάς τε ἐφ’ Ἑλλησπόντῳ πόλεις ἔκτισαν καὶ τὸν Εὔξεινον Πόντον κατῴκισαν πόλεσι λαμπραῖς, καὶ πάντες ὑπὸ τὴν Μί‐</w:t>
      </w:r>
    </w:p>
    <w:p>
      <w:r>
        <w:rPr>
          <w:rFonts w:ascii="Courier New" w:hAnsi="Courier New"/>
          <w:color w:val="555555"/>
          <w:sz w:val="20"/>
        </w:rPr>
        <w:t>[5]</w:t>
      </w:r>
    </w:p>
    <w:p>
      <w:r>
        <w:rPr>
          <w:rFonts w:ascii="Gentium Plus" w:hAnsi="Gentium Plus"/>
          <w:sz w:val="24"/>
        </w:rPr>
        <w:t>λητον ἔθεον. ὡς δὲ ὑπήχθησαν ἡδονῇ καὶ τρυφῇ, κατ‐</w:t>
      </w:r>
    </w:p>
    <w:p>
      <w:r>
        <w:rPr>
          <w:rFonts w:ascii="Courier New" w:hAnsi="Courier New"/>
          <w:color w:val="555555"/>
          <w:sz w:val="20"/>
        </w:rPr>
        <w:t>[10]</w:t>
      </w:r>
    </w:p>
    <w:p>
      <w:r>
        <w:rPr>
          <w:rFonts w:ascii="Gentium Plus" w:hAnsi="Gentium Plus"/>
          <w:sz w:val="24"/>
        </w:rPr>
        <w:t>λησίων πόλις περιπέπτωκεν ἀτυχίαις διὰ τρυφὴν βίου καὶ πολιτικὰς ἔχθρας· οἳ τὸ ἐπιεικὲς οὐκ ἀγαπῶντες ἐκ ῥιζῶν ἀνεῖλον τοὺς ἐχθρούς. στασιαζόντων γὰρ τῶν τὰς οὐσίας ἐχόντων καὶ τῶν δημοτῶν, οὓς ἐκεῖνοι Γέργιθας ἐκάλουν, πρῶτον μὲν κρατήσας ὁ δῆμος καὶ</w:t>
      </w:r>
    </w:p>
    <w:p>
      <w:r>
        <w:rPr>
          <w:rFonts w:ascii="Courier New" w:hAnsi="Courier New"/>
          <w:color w:val="555555"/>
          <w:sz w:val="20"/>
        </w:rPr>
        <w:t>[15]</w:t>
      </w:r>
    </w:p>
    <w:p>
      <w:r>
        <w:rPr>
          <w:rFonts w:ascii="Gentium Plus" w:hAnsi="Gentium Plus"/>
          <w:sz w:val="24"/>
        </w:rPr>
        <w:t>τοὺς πλουσίους ἐκβαλὼν καὶ συναγαγὼν τὰ τέκνα τῶν φυγόντων εἰς ἁλωνίας βοῦς εἰσαγαγόντες συνηλοίησαν καὶ παρανομωτάτῳ θανάτῳ διέφθειραν. τοιγάρτοι πά‐ λιν οἱ πλούσιοι κρατήσαντες ἅπαντας ὧν κύριοι κατέ‐ στησαν μετὰ τῶν τέκνων κατεπίττωσαν. ὧν καιομένων</w:t>
      </w:r>
    </w:p>
    <w:p>
      <w:r>
        <w:rPr>
          <w:rFonts w:ascii="Courier New" w:hAnsi="Courier New"/>
          <w:color w:val="555555"/>
          <w:sz w:val="20"/>
        </w:rPr>
        <w:t>[20]</w:t>
      </w:r>
    </w:p>
    <w:p>
      <w:r>
        <w:rPr>
          <w:rFonts w:ascii="Gentium Plus" w:hAnsi="Gentium Plus"/>
          <w:sz w:val="24"/>
        </w:rPr>
        <w:t>φασὶν ἄλλα τε πολλὰ γενέσθαι τέρατα καὶ ἐλαίαν ἱερὰν αὐτομάτην ἀναφθῆναι. διόπερ ὁ θεὸς ἐπὶ πολὺν χρό‐ νον ἀπήλαυνεν αὐτοὺς τοῦ μαντείου καὶ ἐπερωτώντων διὰ τίνα αἰτίαν ἀπελαύνονται εἶπεν· καί μοι Γεργίθων τε φόνος μέλει ἀπτολεμίστων</w:t>
      </w:r>
    </w:p>
    <w:p>
      <w:r>
        <w:rPr>
          <w:rFonts w:ascii="Courier New" w:hAnsi="Courier New"/>
          <w:color w:val="555555"/>
          <w:sz w:val="20"/>
        </w:rPr>
        <w:t>[25]</w:t>
      </w:r>
    </w:p>
    <w:p>
      <w:r>
        <w:rPr>
          <w:rFonts w:ascii="Gentium Plus" w:hAnsi="Gentium Plus"/>
          <w:sz w:val="24"/>
        </w:rPr>
        <w:t>πισσήρων τε μόρος καὶ δένδρεον αἰεὶ ἀθαλλές. Κλέαρχος δὲ ἐν τετάρτῳ Βίων (FHG II 306) ζηλώσαντάς φησι τοὺς Μιλησίους τὴν Κολοφωνίων τρυφὴν διαδοῦ‐ ναι καὶ τοῖς πλησιοχώροις, ἔπειτ’ ὀνειδιζομένους λέ‐ γειν ἑαυτοῖς· ‘οἴκοι τὰ Μιλήσια κἀπιχώρια καὶ μὴ ἐν</w:t>
      </w:r>
    </w:p>
    <w:p>
      <w:r>
        <w:rPr>
          <w:rFonts w:ascii="Courier New" w:hAnsi="Courier New"/>
          <w:color w:val="555555"/>
          <w:sz w:val="20"/>
        </w:rPr>
        <w:t>[30]</w:t>
      </w:r>
    </w:p>
    <w:p>
      <w:r>
        <w:rPr>
          <w:rFonts w:ascii="Gentium Plus" w:hAnsi="Gentium Plus"/>
          <w:sz w:val="24"/>
        </w:rPr>
        <w:t>τῷ μέσῳ.‘</w:t>
      </w:r>
    </w:p>
    <w:p>
      <w:r>
        <w:rPr>
          <w:rFonts w:ascii="Courier New" w:hAnsi="Courier New"/>
          <w:color w:val="555555"/>
          <w:sz w:val="20"/>
        </w:rPr>
        <w:t>[Deipn . 12 . 27]</w:t>
      </w:r>
    </w:p>
    <w:p>
      <w:r>
        <w:rPr>
          <w:rFonts w:ascii="Gentium Plus" w:hAnsi="Gentium Plus"/>
          <w:sz w:val="24"/>
        </w:rPr>
        <w:t>καὶ περὶ ΣΚΥΘΩΝ δ’ ἑξῆς ὁ Κλέαρχος (l. s) τάδε ἱστορεῖ· ‘μόνον δὲ νόμοις κοινοῖς πρῶτον ἔθνος ἐχρή‐</w:t>
      </w:r>
    </w:p>
    <w:p>
      <w:r>
        <w:rPr>
          <w:rFonts w:ascii="Courier New" w:hAnsi="Courier New"/>
          <w:color w:val="555555"/>
          <w:sz w:val="20"/>
        </w:rPr>
        <w:t>[5]</w:t>
      </w:r>
    </w:p>
    <w:p>
      <w:r>
        <w:rPr>
          <w:rFonts w:ascii="Gentium Plus" w:hAnsi="Gentium Plus"/>
          <w:sz w:val="24"/>
        </w:rPr>
        <w:t>σαν μὲν γὰρ ὡς οὐδένες ἕτεροι, τῶν πάντων εὐροίας καὶ πλούτου καὶ τῆς λοιπῆς αὐτοὺς χορηγίας κατασχούσης. τοῦτο δὲ δῆλον ἐκ τῆς ἔτι καὶ νῦν ὑπολειπούσης περὶ τοὺς ἡγεμόνας αὐτῶν ἐσθῆτός τε καὶ διαίτης. τρυφή‐ σαντες δὲ καὶ μάλιστα δὴ καὶ πρῶτοι πάντων τῶν ἀν‐</w:t>
      </w:r>
    </w:p>
    <w:p>
      <w:r>
        <w:rPr>
          <w:rFonts w:ascii="Courier New" w:hAnsi="Courier New"/>
          <w:color w:val="555555"/>
          <w:sz w:val="20"/>
        </w:rPr>
        <w:t>[10]</w:t>
      </w:r>
    </w:p>
    <w:p>
      <w:r>
        <w:rPr>
          <w:rFonts w:ascii="Gentium Plus" w:hAnsi="Gentium Plus"/>
          <w:sz w:val="24"/>
        </w:rPr>
        <w:t>θρώπων ἐπὶ τὸ τρυφᾶν ὁρμήσαντες εἰς τοῦτο προῆλθον ὕβρεως ὥστε πάντων τῶν ἀνθρώπων εἰς οὓς ἀφίκοιντο ἠκρωτηρίαζον τὰς ῥῖνας· [ἀφ’] ὧν οἱ ἀπόγονοι μετα‐ στάντες ἔτι καὶ νῦν ἀπὸ τοῦ πάθους ἔχουσι τὴν ἐπω‐ νυμίαν. αἱ δὲ γυναῖκες αὐτῶν τὰς Θρᾳκῶν τῶν πρὸς</w:t>
      </w:r>
    </w:p>
    <w:p>
      <w:r>
        <w:rPr>
          <w:rFonts w:ascii="Courier New" w:hAnsi="Courier New"/>
          <w:color w:val="555555"/>
          <w:sz w:val="20"/>
        </w:rPr>
        <w:t>[15]</w:t>
      </w:r>
    </w:p>
    <w:p>
      <w:r>
        <w:rPr>
          <w:rFonts w:ascii="Gentium Plus" w:hAnsi="Gentium Plus"/>
          <w:sz w:val="24"/>
        </w:rPr>
        <w:t>ἑσπέραν καὶ ἄρκτον [τῶν] περιοίκων γυναῖκας ἐποίκιλλον τὰ σώματα, περόναις γραφὴν ἐνεῖσαι. ὅθεν πολλοῖς ἔτεσιν ὕστερον αἱ ὑβρισθεῖσαι τῶν Θρᾳκῶν γυναῖκες ἰδίως ἐξηλείψαντο τὴν συμφορὰν προσκαταγραψάμεναι τὰ λοιπὰ τοῦ χρωτός, ἵν’ ὁ τῆς ὕβρεως καὶ τῆς αἰσχύνης</w:t>
      </w:r>
    </w:p>
    <w:p>
      <w:r>
        <w:rPr>
          <w:rFonts w:ascii="Courier New" w:hAnsi="Courier New"/>
          <w:color w:val="555555"/>
          <w:sz w:val="20"/>
        </w:rPr>
        <w:t>[20]</w:t>
      </w:r>
    </w:p>
    <w:p>
      <w:r>
        <w:rPr>
          <w:rFonts w:ascii="Gentium Plus" w:hAnsi="Gentium Plus"/>
          <w:sz w:val="24"/>
        </w:rPr>
        <w:t>ἐπ’ αὐταῖς χαρακτὴρ εἰς ποικιλίαν καταριθμηθεὶς κόσμου προσηγορίᾳ τοὔνειδος ἐξαλείψῃ. πάντων δὲ οὕτως ὑπερ‐ ηφάνως προέστησαν ὥστε οὐδένων ἄδακρυς ἡ τῆς δουλείας ὑπουργία γιγνομένη διήγγειλεν εἰς τοὺς ἐπι‐ γινομένους τὴν ἀπὸ Σκυθῶν ῥῆσιν οἵα τις ἦν. διὰ</w:t>
      </w:r>
    </w:p>
    <w:p>
      <w:r>
        <w:rPr>
          <w:rFonts w:ascii="Courier New" w:hAnsi="Courier New"/>
          <w:color w:val="555555"/>
          <w:sz w:val="20"/>
        </w:rPr>
        <w:t>[25]</w:t>
      </w:r>
    </w:p>
    <w:p>
      <w:r>
        <w:rPr>
          <w:rFonts w:ascii="Gentium Plus" w:hAnsi="Gentium Plus"/>
          <w:sz w:val="24"/>
        </w:rPr>
        <w:t>τὸ πλῆθος οὖν τῶν κατασχουσῶν αὐτοὺς συμφορῶν, ἐπεὶ διὰ τὸ πένθος ἅμα τόν τε τῶν βίων ὄλβον καὶ τὰς κόμας περιεσπάσθησαν, παντὸς ἔθνους οἱ ἔξω τὴν</w:t>
      </w:r>
    </w:p>
    <w:p>
      <w:r>
        <w:rPr>
          <w:rFonts w:ascii="Courier New" w:hAnsi="Courier New"/>
          <w:color w:val="555555"/>
          <w:sz w:val="20"/>
        </w:rPr>
        <w:t>[Deipn . 12 . 28]</w:t>
      </w:r>
    </w:p>
    <w:p>
      <w:r>
        <w:rPr>
          <w:rFonts w:ascii="Gentium Plus" w:hAnsi="Gentium Plus"/>
          <w:sz w:val="24"/>
        </w:rPr>
        <w:t>τοὺς δὲ σύμπαντας ΙΩΝΑΣ ἐπισκώπτων Καλ‐ ίας ἢ Διοκλῆς ἐν Κύκλωψί φησιν (I 695 K)· τί γὰρ ἡ τρυφερὰ καὶ καλλιτράπεζος Ἰωνία εἴφ’ ὅ τι πράσσει.</w:t>
      </w:r>
    </w:p>
    <w:p>
      <w:r>
        <w:rPr>
          <w:rFonts w:ascii="Courier New" w:hAnsi="Courier New"/>
          <w:color w:val="555555"/>
          <w:sz w:val="20"/>
        </w:rPr>
        <w:t>[5]</w:t>
      </w:r>
    </w:p>
    <w:p>
      <w:r>
        <w:rPr>
          <w:rFonts w:ascii="Gentium Plus" w:hAnsi="Gentium Plus"/>
          <w:sz w:val="24"/>
        </w:rPr>
        <w:t>καὶ ΑΒΥΔΗΝΟΙ —Μιλησίων δ’ εἰσὶν ἄποικοι—ἀνειμένοι τὴν δίαιτάν εἰσιν καὶ κατεαγότες, ὡς παρίστησιν Ἕρ‐ μιππος ἐν Στρατιώταις (ib. 241)· χαῖρ’ ὦ διαπόντιον στράτευμα, τί πράττομεν;</w:t>
      </w:r>
    </w:p>
    <w:p>
      <w:r>
        <w:rPr>
          <w:rFonts w:ascii="Courier New" w:hAnsi="Courier New"/>
          <w:color w:val="555555"/>
          <w:sz w:val="20"/>
        </w:rPr>
        <w:t>[10]</w:t>
      </w:r>
    </w:p>
    <w:p>
      <w:r>
        <w:rPr>
          <w:rFonts w:ascii="Gentium Plus" w:hAnsi="Gentium Plus"/>
          <w:sz w:val="24"/>
        </w:rPr>
        <w:t>τὰ μὲν πρὸς ὄψιν μαλακῶς ἔχειν ἀπὸ σώματος, κόμῃ τε νεανικῇ σφρίγει τε βραχιόνων. Β. ᾔσθου τὸν Ἄβυδον ὡς</w:t>
      </w:r>
    </w:p>
    <w:p>
      <w:r>
        <w:rPr>
          <w:rFonts w:ascii="Courier New" w:hAnsi="Courier New"/>
          <w:color w:val="555555"/>
          <w:sz w:val="20"/>
        </w:rPr>
        <w:t>[15]</w:t>
      </w:r>
    </w:p>
    <w:p>
      <w:r>
        <w:rPr>
          <w:rFonts w:ascii="Gentium Plus" w:hAnsi="Gentium Plus"/>
          <w:sz w:val="24"/>
        </w:rPr>
        <w:t>ἀνὴρ γεγένηται; καὶ Ἀριστοφάνης Τριφάλητι παρακωμῳδῶν πολλοὺς τῶν Ἰώνων (ib. 529)· ἔπειθ’ ὅσοι παρῆσαν ἐπίδημοι ξένοι ἐπηκολούθουν κἠντιβόλουν προσκείμενοι·</w:t>
      </w:r>
    </w:p>
    <w:p>
      <w:r>
        <w:rPr>
          <w:rFonts w:ascii="Courier New" w:hAnsi="Courier New"/>
          <w:color w:val="555555"/>
          <w:sz w:val="20"/>
        </w:rPr>
        <w:t>[20]</w:t>
      </w:r>
    </w:p>
    <w:p>
      <w:r>
        <w:rPr>
          <w:rFonts w:ascii="Gentium Plus" w:hAnsi="Gentium Plus"/>
          <w:sz w:val="24"/>
        </w:rPr>
        <w:t>‘ὅκως ἔχων τὸν παῖδα πωλήσει ’ς Χίον,‘ ἕτερος δ’ ‘ὅκως ἐς Κλαζομενάσ‘, ἕτερος δ’ ‘ὅκως ἐς Ἔφεσον,‘ ὃ δ’ ‘ἐς Ἄβυδον.‘ ἦν δ’ ἐκεῖνα πάνθ’ ὁδῷ. περὶ δὲ τῶν Ἀβυδηνῶν Ἀντιφῶν ἐν τῷ κατὰ Ἀλκι‐ βιάδου λοιδορίας γράφει οὕτως (fr. 67 Bl)· ‘ἐπειδὴ ἐδο‐</w:t>
      </w:r>
    </w:p>
    <w:p>
      <w:r>
        <w:rPr>
          <w:rFonts w:ascii="Courier New" w:hAnsi="Courier New"/>
          <w:color w:val="555555"/>
          <w:sz w:val="20"/>
        </w:rPr>
        <w:t>[25]</w:t>
      </w:r>
    </w:p>
    <w:p>
      <w:r>
        <w:rPr>
          <w:rFonts w:ascii="Gentium Plus" w:hAnsi="Gentium Plus"/>
          <w:sz w:val="24"/>
        </w:rPr>
        <w:t>κιμάσθης ὑπὸ τῶν ἐπιτρόπων, παραλαβὼν παρ’ αὐτῶν</w:t>
      </w:r>
    </w:p>
    <w:p>
      <w:r>
        <w:rPr>
          <w:rFonts w:ascii="Courier New" w:hAnsi="Courier New"/>
          <w:color w:val="555555"/>
          <w:sz w:val="20"/>
        </w:rPr>
        <w:t>[30]</w:t>
      </w:r>
    </w:p>
    <w:p>
      <w:r>
        <w:rPr>
          <w:rFonts w:ascii="Gentium Plus" w:hAnsi="Gentium Plus"/>
          <w:sz w:val="24"/>
        </w:rPr>
        <w:t>παρὰ τῶν ἐν Ἀβύδῳ γυναικῶν, ὅπως ἐν τῷ ἐπιλοίπῳ βίῳ [σαυτοῦ] ἔχοις χρῆσθαι αὐτοῖς.‘</w:t>
      </w:r>
    </w:p>
    <w:p>
      <w:r>
        <w:rPr>
          <w:rFonts w:ascii="Courier New" w:hAnsi="Courier New"/>
          <w:color w:val="555555"/>
          <w:sz w:val="20"/>
        </w:rPr>
        <w:t>[Deipn . 12 . 29]</w:t>
      </w:r>
    </w:p>
    <w:p>
      <w:r>
        <w:rPr>
          <w:rFonts w:ascii="Gentium Plus" w:hAnsi="Gentium Plus"/>
          <w:sz w:val="24"/>
        </w:rPr>
        <w:t>ἀπώλοντο δὲ καὶ ΜΑΓΝΗΤΕΣ οἱ πρὸς τῷ Μαιάνδρῳ διὰ τὸ πλέον ἀνεθῆναι, ὥς φησι Καλλῖνος ἐν τοῖς Ἐλεγείοις (cf. Bergk ad fr. 3) καὶ Ἀρχίλοχος (fr. 20)· ἑάλωσαν γὰρ</w:t>
      </w:r>
    </w:p>
    <w:p>
      <w:r>
        <w:rPr>
          <w:rFonts w:ascii="Courier New" w:hAnsi="Courier New"/>
          <w:color w:val="555555"/>
          <w:sz w:val="20"/>
        </w:rPr>
        <w:t>[5]</w:t>
      </w:r>
    </w:p>
    <w:p>
      <w:r>
        <w:rPr>
          <w:rFonts w:ascii="Gentium Plus" w:hAnsi="Gentium Plus"/>
          <w:sz w:val="24"/>
        </w:rPr>
        <w:t>ὑπὸ Ἐφεσίων. καὶ περὶ αὐτῶν δὲ τῶν ΕΦΕΣΙΩΝ Δη‐ μόκριτος ὁ Ἐφέσιος ἐν τῷ προτέρῳ περὶ τοῦ ἐν Ἐφέσῳ Ναοῦ διηγούμενος περὶ τῆς χλιδῆς αὐτῶν καὶ ὧν ἐφόρουν βαπτῶν ἱματίων γράφει καὶ τάδε (FHG IV 383)· ‘τὰ δὲ τῶν Ἰώνων ἰοβαφῆ καὶ πορφυρᾶ καὶ κρό‐</w:t>
      </w:r>
    </w:p>
    <w:p>
      <w:r>
        <w:rPr>
          <w:rFonts w:ascii="Courier New" w:hAnsi="Courier New"/>
          <w:color w:val="555555"/>
          <w:sz w:val="20"/>
        </w:rPr>
        <w:t>[10]</w:t>
      </w:r>
    </w:p>
    <w:p>
      <w:r>
        <w:rPr>
          <w:rFonts w:ascii="Gentium Plus" w:hAnsi="Gentium Plus"/>
          <w:sz w:val="24"/>
        </w:rPr>
        <w:t>κινα ῥόμβοις ὑφαντά· αἱ δὲ κεφαλαὶ κατ’ ἴσα διειλημ‐ μέναι ζῴοις. καὶ σαράπεις μήλινοι καὶ πορφυροῖ καὶ λευκοί, οἳ δὲ ἁλουργεῖς. καὶ καλασίρεις Κορινθιουργεῖς· εἰσὶ δ’ αἳ μὲν πορφυραῖ τούτων, αἳ δὲ ἰοβαφεῖς, αἳ δὲ ὑακίνθιναι· λάβοι δ’ ἄν τις καὶ φλογίνας καὶ θα‐</w:t>
      </w:r>
    </w:p>
    <w:p>
      <w:r>
        <w:rPr>
          <w:rFonts w:ascii="Courier New" w:hAnsi="Courier New"/>
          <w:color w:val="555555"/>
          <w:sz w:val="20"/>
        </w:rPr>
        <w:t>[15]</w:t>
      </w:r>
    </w:p>
    <w:p>
      <w:r>
        <w:rPr>
          <w:rFonts w:ascii="Gentium Plus" w:hAnsi="Gentium Plus"/>
          <w:sz w:val="24"/>
        </w:rPr>
        <w:t>λασσοειδεῖς. ὑπάρχουσιν δὲ καὶ Περσικαὶ καλασίρεις, αἵπερ εἰσὶ κάλλισται πασῶν. ἴδοι δ’ ἄν τις, φησίν, καὶ τὰς καλουμένας ἀκταίας, ὅπερ ἐστὶ καὶ πολυτελέ‐ στατον ἐν τοῖς Περσικοῖς περιβλήμασιν. ἐστὶν δὲ τοῦτο σπαθητὸν ἰσχύος καὶ κουφότητος χάριν· καταπέπασται</w:t>
      </w:r>
    </w:p>
    <w:p>
      <w:r>
        <w:rPr>
          <w:rFonts w:ascii="Courier New" w:hAnsi="Courier New"/>
          <w:color w:val="555555"/>
          <w:sz w:val="20"/>
        </w:rPr>
        <w:t>[20]</w:t>
      </w:r>
    </w:p>
    <w:p>
      <w:r>
        <w:rPr>
          <w:rFonts w:ascii="Gentium Plus" w:hAnsi="Gentium Plus"/>
          <w:sz w:val="24"/>
        </w:rPr>
        <w:t>δὲ χρυσοῖς κέγχροις· οἱ δὲ κέγχροι νήματι πορφυρῷ πάντες εἰς τὴν εἴσω μοῖραν ἅμματ’ ἔχουσιν ἀνὰ μέσον.‘ τούτοις πᾶσι χρῆσθαί φησι τοὺς Ἐφεσίους ἐπιδόντας εἰς τρυφήν.</w:t>
      </w:r>
    </w:p>
    <w:p>
      <w:r>
        <w:rPr>
          <w:rFonts w:ascii="Courier New" w:hAnsi="Courier New"/>
          <w:color w:val="555555"/>
          <w:sz w:val="20"/>
        </w:rPr>
        <w:t>[Deipn . 12 . 30]</w:t>
      </w:r>
    </w:p>
    <w:p>
      <w:r>
        <w:rPr>
          <w:rFonts w:ascii="Gentium Plus" w:hAnsi="Gentium Plus"/>
          <w:sz w:val="24"/>
        </w:rPr>
        <w:t>περὶ δὲ τῆς ΣΑΜΙΩΝ τρυφῆς Δοῦρις ἱστορῶν</w:t>
      </w:r>
    </w:p>
    <w:p>
      <w:r>
        <w:rPr>
          <w:rFonts w:ascii="Courier New" w:hAnsi="Courier New"/>
          <w:color w:val="555555"/>
          <w:sz w:val="20"/>
        </w:rPr>
        <w:t>[5]</w:t>
      </w:r>
    </w:p>
    <w:p>
      <w:r>
        <w:rPr>
          <w:rFonts w:ascii="Gentium Plus" w:hAnsi="Gentium Plus"/>
          <w:sz w:val="24"/>
        </w:rPr>
        <w:t>τὸ μετάφρενον καὶ τοὺς ὤμους. τὸ δὲ νόμιμον τοῦτο μαρτυρεῖσθαι καὶ ὑπὸ παροιμίας τῆσδε ‘βαδίζειν 〈εἰσ〉 Ἡραῖον ἐμπεπλεγμένον.‘ ἐστὶ δὲ τὰ τοῦ Ἀσίου ἔπη οὕτως ἔχοντα (fr. 13 Ki)· οἳ δ’ αὔτως φοίτεσκον ὅπως πλοκάμους κτενίσαιντο</w:t>
      </w:r>
    </w:p>
    <w:p>
      <w:r>
        <w:rPr>
          <w:rFonts w:ascii="Courier New" w:hAnsi="Courier New"/>
          <w:color w:val="555555"/>
          <w:sz w:val="20"/>
        </w:rPr>
        <w:t>[10]</w:t>
      </w:r>
    </w:p>
    <w:p>
      <w:r>
        <w:rPr>
          <w:rFonts w:ascii="Gentium Plus" w:hAnsi="Gentium Plus"/>
          <w:sz w:val="24"/>
        </w:rPr>
        <w:t>εἰς Ἥρας τέμενος, πεπυκασμένοι εἵμασι καλοῖς, χιονέοισι χιτῶσι πέδον χθονὸς εὐρέος εἶχον· χρύσειαι δὲ κορύμβαι ἐπ’ αὐτῶν τέττιγες ὥς· χαῖται δ’ ᾐωρεῦντ’ ἀνέμῳ χρυσέοις ἐνὶ δεσμοῖς, δαιδάλεοι δὲ χλιδῶνες ἄρ’ ἀμφὶ βραχίοσιν ἦσαν,</w:t>
      </w:r>
    </w:p>
    <w:p>
      <w:r>
        <w:rPr>
          <w:rFonts w:ascii="Courier New" w:hAnsi="Courier New"/>
          <w:color w:val="555555"/>
          <w:sz w:val="20"/>
        </w:rPr>
        <w:t>[15]</w:t>
      </w:r>
    </w:p>
    <w:p>
      <w:r>
        <w:rPr>
          <w:rFonts w:ascii="Gentium Plus" w:hAnsi="Gentium Plus"/>
          <w:sz w:val="24"/>
        </w:rPr>
        <w:t>..........τες ὑπασπίδιον πολεμιστήν. Ἡρακλείδης δ’ ὁ Ποντικὸς ἐν τῷ περὶ Ἡδονῆς Σα‐ μίους φησὶ καθ’ ὑπερβολὴν τρυφήσαντας διὰ τὴν πρὸς ἀλλήλους μικρολογίαν ὥσπερ Συβαρίτας τὴν πόλιν ἀπολέσαι.</w:t>
      </w:r>
    </w:p>
    <w:p>
      <w:r>
        <w:rPr>
          <w:rFonts w:ascii="Courier New" w:hAnsi="Courier New"/>
          <w:color w:val="555555"/>
          <w:sz w:val="20"/>
        </w:rPr>
        <w:t>[Deipn . 12 . 31]</w:t>
      </w:r>
    </w:p>
    <w:p>
      <w:r>
        <w:rPr>
          <w:rFonts w:ascii="Gentium Plus" w:hAnsi="Gentium Plus"/>
          <w:sz w:val="24"/>
        </w:rPr>
        <w:t>ΚΟΛΟΦΩΝΙΟΙ δ’, ὥς φησι Φύλαρχος (FHG I 353), τὴν ἀρχὴν ὄντες σκληροὶ ἐν ταῖς ἀγωγαῖς, ἐπεὶ εἰς τρυφὴν ἐξώκειλαν πρὸς Λυδοὺς φιλίαν καὶ συμ‐ μαχίαν ποιησάμενοι, προῄεσαν διησκημένοι τὰς κόμας</w:t>
      </w:r>
    </w:p>
    <w:p>
      <w:r>
        <w:rPr>
          <w:rFonts w:ascii="Courier New" w:hAnsi="Courier New"/>
          <w:color w:val="555555"/>
          <w:sz w:val="20"/>
        </w:rPr>
        <w:t>[5]</w:t>
      </w:r>
    </w:p>
    <w:p>
      <w:r>
        <w:rPr>
          <w:rFonts w:ascii="Gentium Plus" w:hAnsi="Gentium Plus"/>
          <w:sz w:val="24"/>
        </w:rPr>
        <w:t>χρυσῷ κόσμῳ, ὡς καὶ Ξενοφάνης φησίν (fr. 3 B4)· ἁβροσύνας δὲ μαθόντες ἀνωφελέας παρὰ Λυδῶν, ὄφρα τυραννίης ἦσαν ἄνευ στυγερῆς, ᾔεσαν εἰς ἀγορὴν παναλουργέα φάρε’ ἔχοντες,</w:t>
      </w:r>
    </w:p>
    <w:p>
      <w:r>
        <w:rPr>
          <w:rFonts w:ascii="Courier New" w:hAnsi="Courier New"/>
          <w:color w:val="555555"/>
          <w:sz w:val="20"/>
        </w:rPr>
        <w:t>[10]</w:t>
      </w:r>
    </w:p>
    <w:p>
      <w:r>
        <w:rPr>
          <w:rFonts w:ascii="Gentium Plus" w:hAnsi="Gentium Plus"/>
          <w:sz w:val="24"/>
        </w:rPr>
        <w:t>αὐχαλέοι, χαίτῃσιν ἀγαλλομεν εὐπρεπέεσσιν ἀσκητοῖς ὀδμὴν χρίμασι δευόμενοι. οὕτω δ’ ἐξελύθησαν διὰ τὴν ἄκαιρον μέθην ὥστε τινὲς αὐτῶν οὔτε ἀνατέλλοντα τὸν ἥλιον οὔτε δυόμενον ἑωρά‐ κασιν. νόμον τε ἔθεντο, ὃς ἔτι καὶ ἐφ’ ἡμῶν ἦν, τὰς</w:t>
      </w:r>
    </w:p>
    <w:p>
      <w:r>
        <w:rPr>
          <w:rFonts w:ascii="Courier New" w:hAnsi="Courier New"/>
          <w:color w:val="555555"/>
          <w:sz w:val="20"/>
        </w:rPr>
        <w:t>[15]</w:t>
      </w:r>
    </w:p>
    <w:p>
      <w:r>
        <w:rPr>
          <w:rFonts w:ascii="Gentium Plus" w:hAnsi="Gentium Plus"/>
          <w:sz w:val="24"/>
        </w:rPr>
        <w:t>αὐλητρίδας καὶ τὰς ψαλτρίας καὶ πάντα τὰ τοιαῦτα τῶν ἀκροαμάτων τὰ μισθώματα λαμβάνειν ἀπὸ πρωὶ μέχρι μεσούσης ἡμέρας καὶ μέχρι λύχνων ἁφῶν· ἀπὸ δὲ τούτου τὴν λοιπὴν νύκτα ἦσαν πρὸς τῷ μεθύειν.‘ Θεόπομπος δ’ ἐν πεντεκαιδεκάτῃ Ἱστοριῶν (FHG I 299)</w:t>
      </w:r>
    </w:p>
    <w:p>
      <w:r>
        <w:rPr>
          <w:rFonts w:ascii="Courier New" w:hAnsi="Courier New"/>
          <w:color w:val="555555"/>
          <w:sz w:val="20"/>
        </w:rPr>
        <w:t>[20]</w:t>
      </w:r>
    </w:p>
    <w:p>
      <w:r>
        <w:rPr>
          <w:rFonts w:ascii="Gentium Plus" w:hAnsi="Gentium Plus"/>
          <w:sz w:val="24"/>
        </w:rPr>
        <w:t>χιλίους φησὶν ἄνδρας αὐτῶν ἁλουργεῖς φοροῦντας στο‐ λὰς ἀστυπολεῖν· ὃ δὴ καὶ βασιλεῦσιν σπάνιον τότ’ ἦν καὶ περισπούδαστον. ἰσοστάσιος γὰρ ἦν ἡ πορφύρα πρὸς ἄργυρον ἐξεταζομένη. τοιγαροῦν διὰ τὴν τοιαύ‐ την ἀγωγὴν ἐν τυραννίδι καὶ στάσεσι γενόμενοι αὐτῇ</w:t>
      </w:r>
    </w:p>
    <w:p>
      <w:r>
        <w:rPr>
          <w:rFonts w:ascii="Courier New" w:hAnsi="Courier New"/>
          <w:color w:val="555555"/>
          <w:sz w:val="20"/>
        </w:rPr>
        <w:t>[25]</w:t>
      </w:r>
    </w:p>
    <w:p>
      <w:r>
        <w:rPr>
          <w:rFonts w:ascii="Gentium Plus" w:hAnsi="Gentium Plus"/>
          <w:sz w:val="24"/>
        </w:rPr>
        <w:t>πατρίδι διεφθάρησαν. ταὐτὰ εἴρηκεν περὶ αὐτῶν καὶ Διογένης ὁ Βαβυλώνιος ἐν τῷ πρώτῳ τῶν Νόμων. κοινῶς δὲ περὶ πάντων τῶν Ἰώνων τρυφῆς Ἀντιφά‐ νης ἐν Δωδώνῃ τάδε λέγει (II 48 K)· πόθεν οἰκήτωρ, ἤ τις Ἰώνων</w:t>
      </w:r>
    </w:p>
    <w:p>
      <w:r>
        <w:rPr>
          <w:rFonts w:ascii="Courier New" w:hAnsi="Courier New"/>
          <w:color w:val="555555"/>
          <w:sz w:val="20"/>
        </w:rPr>
        <w:t>[30]</w:t>
      </w:r>
    </w:p>
    <w:p>
      <w:r>
        <w:rPr>
          <w:rFonts w:ascii="Gentium Plus" w:hAnsi="Gentium Plus"/>
          <w:sz w:val="24"/>
        </w:rPr>
        <w:t>τρυφεραμπεχόνων ἁβρὸς ἡδυπαθὴς ὄχλος ὥρμηται; Θεόφραστος δ’ ἐν τῷ περὶ Ἡδονῆς (om. Wi) καὶ δὴ καὶ τοὺς Ἴωνάς φησι διὰ τὴν ὑπερβολὴν τῆς τρυφῆς .....</w:t>
      </w:r>
    </w:p>
    <w:p>
      <w:r>
        <w:rPr>
          <w:rFonts w:ascii="Courier New" w:hAnsi="Courier New"/>
          <w:color w:val="555555"/>
          <w:sz w:val="20"/>
        </w:rPr>
        <w:t>[Deipn . 12 . 32]</w:t>
      </w:r>
    </w:p>
    <w:p>
      <w:r>
        <w:rPr>
          <w:rFonts w:ascii="Gentium Plus" w:hAnsi="Gentium Plus"/>
          <w:sz w:val="24"/>
        </w:rPr>
        <w:t>καὶ τῶν παρωκεανιτῶν δέ τινάς φησι Θεόπομ‐ πος ἐν ὀγδόῃ Φιλιππικῶν (FHG I 287) ἁβροδιαίτους γενέσθαι. περὶ δὲ ΒΥΖΑΝΤΙΩΝ καὶ ΚΑΛΧΗΔΟΝΙΩΝ ὁ αὐ‐ τός φησι Θεόπομπος τάδε· ‘ἦσαν δὲ οἱ Βυζάντιοι</w:t>
      </w:r>
    </w:p>
    <w:p>
      <w:r>
        <w:rPr>
          <w:rFonts w:ascii="Courier New" w:hAnsi="Courier New"/>
          <w:color w:val="555555"/>
          <w:sz w:val="20"/>
        </w:rPr>
        <w:t>[5]</w:t>
      </w:r>
    </w:p>
    <w:p>
      <w:r>
        <w:rPr>
          <w:rFonts w:ascii="Gentium Plus" w:hAnsi="Gentium Plus"/>
          <w:sz w:val="24"/>
        </w:rPr>
        <w:t>καὶ διὰ τὸ δημοκρατεῖσθαι πολὺν ἤδη χρόνον καὶ τὴν πόλιν ἐπ’ ἐμπορίου κειμένην ἔχειν καὶ τὸν δῆμον ἅπαντα περὶ τὴν ἀγορὰν καὶ τὸν λιμένα διατρίβειν ἀκόλαστοι καὶ συνουσιάζειν καὶ πίνειν εἰθισμένοι ἐπὶ τῶν καπηλείων. Καλχηδόνιοι δὲ πρὶν μὲν μετασχεῖν</w:t>
      </w:r>
    </w:p>
    <w:p>
      <w:r>
        <w:rPr>
          <w:rFonts w:ascii="Courier New" w:hAnsi="Courier New"/>
          <w:color w:val="555555"/>
          <w:sz w:val="20"/>
        </w:rPr>
        <w:t>[10]</w:t>
      </w:r>
    </w:p>
    <w:p>
      <w:r>
        <w:rPr>
          <w:rFonts w:ascii="Gentium Plus" w:hAnsi="Gentium Plus"/>
          <w:sz w:val="24"/>
        </w:rPr>
        <w:t>αὐτοῖς τῆς πολιτείας ἅπαντες ἐν ἐπιτηδεύμασι καὶ βίῳ βελτίονι διετέλουν ὄντες, ἐπεὶ δὲ τῆς δημοκρατίας τῶν Βυζαντίων ἐγεύσαντο, διεφθάρησαν εἰς τρυφὴν ... καὶ τὸν καθ’ ἡμέραν βίον ἐκ σωφρονεστάτων καὶ μετριω‐ τάτων φιλοπόται καὶ πολυτελεῖς γενόμενοι.‘ κἀν τῇ</w:t>
      </w:r>
    </w:p>
    <w:p>
      <w:r>
        <w:rPr>
          <w:rFonts w:ascii="Courier New" w:hAnsi="Courier New"/>
          <w:color w:val="555555"/>
          <w:sz w:val="20"/>
        </w:rPr>
        <w:t>[15]</w:t>
      </w:r>
    </w:p>
    <w:p>
      <w:r>
        <w:rPr>
          <w:rFonts w:ascii="Gentium Plus" w:hAnsi="Gentium Plus"/>
          <w:sz w:val="24"/>
        </w:rPr>
        <w:t>πρώτῃ δὲ πρὸς ταῖς εἴκοσι τῶν Φιλιππικῶν (ib. 302) τὸ τῶν ΟΜΒΡΙΚΩΝ φησὶν ἔθνος—ἐστὶν δὲ περὶ τὸν Ἀδρίαν —ἐπιεικῶς εἶναι ἁβροδίαιτον παραπλησίως τε βιοτεύειν τοῖς Λυδοῖς χώραν τε ἔχειν ἀγαθήν, ὅθεν προελθεῖν εἰς εὐδαιμονίαν.</w:t>
      </w:r>
    </w:p>
    <w:p>
      <w:r>
        <w:rPr>
          <w:rFonts w:ascii="Courier New" w:hAnsi="Courier New"/>
          <w:color w:val="555555"/>
          <w:sz w:val="20"/>
        </w:rPr>
        <w:t>[Deipn . 12 . 33]</w:t>
      </w:r>
    </w:p>
    <w:p>
      <w:r>
        <w:rPr>
          <w:rFonts w:ascii="Gentium Plus" w:hAnsi="Gentium Plus"/>
          <w:sz w:val="24"/>
        </w:rPr>
        <w:t>περὶ δὲ ΘΕΤΤΑΛΩΝ λέγων ἐν τῇ τετάρτῃ (ib. 286) φησὶν ὅτι ‘ζῶσιν οἳ μὲν σὺν ταῖς ὀρχηστρίσιν καὶ ταῖς αὐλητρίσιν διατρίβοντες, οἳ δ’ ἐν κύβοις καὶ πότοις καὶ ταῖς τοιαύταις ἀκολασίαις</w:t>
      </w:r>
    </w:p>
    <w:p>
      <w:r>
        <w:rPr>
          <w:rFonts w:ascii="Courier New" w:hAnsi="Courier New"/>
          <w:color w:val="555555"/>
          <w:sz w:val="20"/>
        </w:rPr>
        <w:t>[5]</w:t>
      </w:r>
    </w:p>
    <w:p>
      <w:r>
        <w:rPr>
          <w:rFonts w:ascii="Gentium Plus" w:hAnsi="Gentium Plus"/>
          <w:sz w:val="24"/>
        </w:rPr>
        <w:t>διημερεύοντες, καὶ μᾶλλον σπουδάζουσιν ὅπως ὄψων παντοδαπῶν τὰς τραπέζας παραθήσονται πλήρεις ἢ τὸν αὑτῶν βίον ὅπως παρασχήσονται κεκοσμημένον. Φαρ‐ σάλιοι δὲ πάντων, φησίν, ἀνθρώπων εἰσὶν ἀργότατοι καὶ πολυτελέστατοι.‘ ὡμολόγηνται δ’ οἱ Θετταλοί, ὡς</w:t>
      </w:r>
    </w:p>
    <w:p>
      <w:r>
        <w:rPr>
          <w:rFonts w:ascii="Courier New" w:hAnsi="Courier New"/>
          <w:color w:val="555555"/>
          <w:sz w:val="20"/>
        </w:rPr>
        <w:t>[10]</w:t>
      </w:r>
    </w:p>
    <w:p>
      <w:r>
        <w:rPr>
          <w:rFonts w:ascii="Gentium Plus" w:hAnsi="Gentium Plus"/>
          <w:sz w:val="24"/>
        </w:rPr>
        <w:t>καὶ Κριτίας φησί (FHG II 69), πάντων Ἑλλήνων πο‐ λυτελέστατοι γεγενῆσθαι περί τε τὴν δίαιταν καὶ τὴν ἐσθῆτα· ὅπερ αὐτοῖς αἴτιον ἐγένετο κατὰ τῆς Ἑλλάδος ἐπαγαγεῖν τοὺς Πέρσας, ζηλώσαντας τὴν τούτων τρυ‐ φὴν καὶ πολυτέλειαν. περὶ δὲ ΑΙΤΩΛΩΝ Πολύβιος</w:t>
      </w:r>
    </w:p>
    <w:p>
      <w:r>
        <w:rPr>
          <w:rFonts w:ascii="Courier New" w:hAnsi="Courier New"/>
          <w:color w:val="555555"/>
          <w:sz w:val="20"/>
        </w:rPr>
        <w:t>[15]</w:t>
      </w:r>
    </w:p>
    <w:p>
      <w:r>
        <w:rPr>
          <w:rFonts w:ascii="Gentium Plus" w:hAnsi="Gentium Plus"/>
          <w:sz w:val="24"/>
        </w:rPr>
        <w:t>μὲν ἐν τρισκαιδεκάτῃ Ἱστοριῶν (c. 1, 1) φησιν ὡς διὰ τὴν τῶν πολέμων συνέχειαν καὶ τὴν τῶν βίων πολυ‐ τέλειαν κατάχρεοι ἐγένοντο. Ἀγαθαρχίδης δ’ ἐν δω‐ δεκάτῃ Ἱστοριῶν (FHG III 192) ‘Αἰτωλοί, φησί, τοσούτῳ τῶν λοιπῶν ἑτοιμότερον ἔχουσι πρὸς θάνατον ὅσῳπερ</w:t>
      </w:r>
    </w:p>
    <w:p>
      <w:r>
        <w:rPr>
          <w:rFonts w:ascii="Courier New" w:hAnsi="Courier New"/>
          <w:color w:val="555555"/>
          <w:sz w:val="20"/>
        </w:rPr>
        <w:t>[20]</w:t>
      </w:r>
    </w:p>
    <w:p>
      <w:r>
        <w:rPr>
          <w:rFonts w:ascii="Gentium Plus" w:hAnsi="Gentium Plus"/>
          <w:sz w:val="24"/>
        </w:rPr>
        <w:t>καὶ ζῆν πολυτελῶς [καὶ] ἐκτενέστερον ζητοῦσι τῶν ἄλλων.‘</w:t>
      </w:r>
    </w:p>
    <w:p>
      <w:r>
        <w:rPr>
          <w:rFonts w:ascii="Courier New" w:hAnsi="Courier New"/>
          <w:color w:val="555555"/>
          <w:sz w:val="20"/>
        </w:rPr>
        <w:t>[Deipn . 12 . 34]</w:t>
      </w:r>
    </w:p>
    <w:p>
      <w:r>
        <w:rPr>
          <w:rFonts w:ascii="Gentium Plus" w:hAnsi="Gentium Plus"/>
          <w:sz w:val="24"/>
        </w:rPr>
        <w:t>διαβόητοι δ’ εἰσὶ περὶ τρυφὴν ΣΙΚΕΛΙΩΤΑΙ τε καὶ ΣΥΡΑΚΟΣΙΟΙ, ὡς καὶ Ἀριστοφάνης φησὶν ἐν Δαι‐ ταλεῦσιν (I 446 K)· ἀλλ’ οὐ γὰρ ἔμαθε ταῦτ’ ἐμοῦ πέμποντος, ἀλλὰ</w:t>
      </w:r>
    </w:p>
    <w:p>
      <w:r>
        <w:rPr>
          <w:rFonts w:ascii="Courier New" w:hAnsi="Courier New"/>
          <w:color w:val="555555"/>
          <w:sz w:val="20"/>
        </w:rPr>
        <w:t>[5]</w:t>
      </w:r>
    </w:p>
    <w:p>
      <w:r>
        <w:rPr>
          <w:rFonts w:ascii="Gentium Plus" w:hAnsi="Gentium Plus"/>
          <w:sz w:val="24"/>
        </w:rPr>
        <w:t>μᾶλλον πίνειν, ἔπειτ’ ᾄδειν κακῶς, Συρακοσίαν τράπεζαν Συβαρίτιδάς τ’ εὐωχίας καὶ Χῖον ἐκ Λακαινᾶν ... Πλάτων δ’ ἐν ταῖς Ἐπιστολαῖς (7 p. 326b) φησιν· ‘ταύ‐ την δὴ τὴν διάνοιαν ἔχων εἰς Ἰταλίαν τε καὶ Σικελίαν</w:t>
      </w:r>
    </w:p>
    <w:p>
      <w:r>
        <w:rPr>
          <w:rFonts w:ascii="Courier New" w:hAnsi="Courier New"/>
          <w:color w:val="555555"/>
          <w:sz w:val="20"/>
        </w:rPr>
        <w:t>[10]</w:t>
      </w:r>
    </w:p>
    <w:p>
      <w:r>
        <w:rPr>
          <w:rFonts w:ascii="Gentium Plus" w:hAnsi="Gentium Plus"/>
          <w:sz w:val="24"/>
        </w:rPr>
        <w:t>ἦλθον ὅτε πρῶτον ἀφικόμην. ἐλθόντα δέ με ὁ ταύτῃ βίος οὐδαμῇ οὐδαμῶς ἤρεσεν, δίς τε τῆς ἡμέρας ἐμπι‐ πλάμενον ζῆν καὶ μηδέποτε κοιμώμενον μόνον νύκτωρ καὶ ὅσα τούτῳ ἐπιτηδεύματα συνέπεται τῷ βίῳ. ἐκ γὰρ τούτων τῶν ἐθῶν οὔτ’ ἂν φρόνιμος οὐδείς ποτε</w:t>
      </w:r>
    </w:p>
    <w:p>
      <w:r>
        <w:rPr>
          <w:rFonts w:ascii="Courier New" w:hAnsi="Courier New"/>
          <w:color w:val="555555"/>
          <w:sz w:val="20"/>
        </w:rPr>
        <w:t>[15]</w:t>
      </w:r>
    </w:p>
    <w:p>
      <w:r>
        <w:rPr>
          <w:rFonts w:ascii="Gentium Plus" w:hAnsi="Gentium Plus"/>
          <w:sz w:val="24"/>
        </w:rPr>
        <w:t>γενέσθαι τῶν ὑπὸ τὸν οὐρανὸν ἀνθρώπων ἐκ νέου ἐπιτηδεύων δύναιτο, σώφρων δ’ οὐδ’ ἂν μελλήσαι ποτὲ</w:t>
      </w:r>
    </w:p>
    <w:p>
      <w:r>
        <w:rPr>
          <w:rFonts w:ascii="Courier New" w:hAnsi="Courier New"/>
          <w:color w:val="555555"/>
          <w:sz w:val="20"/>
        </w:rPr>
        <w:t>[20]</w:t>
      </w:r>
    </w:p>
    <w:p>
      <w:r>
        <w:rPr>
          <w:rFonts w:ascii="Gentium Plus" w:hAnsi="Gentium Plus"/>
          <w:sz w:val="24"/>
        </w:rPr>
        <w:t>ρινθίαν κόρην φίλην εἶναι ἀνδράσιν μέλλουσιν εὖ σώματος ἕξειν καὶ Ἀττικῶν πεμμάτων τὰς δοκούσας εἶναι εὐπαθείας.‘</w:t>
      </w:r>
    </w:p>
    <w:p>
      <w:r>
        <w:rPr>
          <w:rFonts w:ascii="Courier New" w:hAnsi="Courier New"/>
          <w:color w:val="555555"/>
          <w:sz w:val="20"/>
        </w:rPr>
        <w:t>[Deipn . 12 . 35]</w:t>
      </w:r>
    </w:p>
    <w:p>
      <w:r>
        <w:rPr>
          <w:rFonts w:ascii="Gentium Plus" w:hAnsi="Gentium Plus"/>
          <w:sz w:val="24"/>
        </w:rPr>
        <w:t>Ποσειδώνιος δ’ ἑκκαιδεκάτῃ Ἱστοριῶν περὶ τῶν κατὰ τὴν ΣΥΡΙΑΝ πόλεων λέγων ὡς ἐτρύφων γρά‐ φει καὶ ταῦτα (FHG III 258)· ‘τῶν γοῦν ἐν ταῖς πόλεσιν ἀνθρώπων διὰ τὴν εὐβοσίαν τῆς χώρας ἀπὸ τῆς περὶ</w:t>
      </w:r>
    </w:p>
    <w:p>
      <w:r>
        <w:rPr>
          <w:rFonts w:ascii="Courier New" w:hAnsi="Courier New"/>
          <w:color w:val="555555"/>
          <w:sz w:val="20"/>
        </w:rPr>
        <w:t>[5]</w:t>
      </w:r>
    </w:p>
    <w:p>
      <w:r>
        <w:rPr>
          <w:rFonts w:ascii="Gentium Plus" w:hAnsi="Gentium Plus"/>
          <w:sz w:val="24"/>
        </w:rPr>
        <w:t>τὰ ἀναγκαῖα κακοπαθείας συνόδους νεμόντων πλείονας, ἐν αἷς εὐωχοῦντο συνεχῶς, τοῖς μὲν γυμνασίοις ὡς βαλανείοις χρώμενοι, ἀλειφόμενοι [δ’] ἐλαίῳ πολυτελεῖ καὶ μύροις· τοῖς δὲ γραμματείοις—οὕτως γὰρ ἐκάλουν τὰ κοινὰ τῶν συνδείπνων—ὡς οἰκητηρίοις ἐνδιαιτώ‐</w:t>
      </w:r>
    </w:p>
    <w:p>
      <w:r>
        <w:rPr>
          <w:rFonts w:ascii="Courier New" w:hAnsi="Courier New"/>
          <w:color w:val="555555"/>
          <w:sz w:val="20"/>
        </w:rPr>
        <w:t>[10]</w:t>
      </w:r>
    </w:p>
    <w:p>
      <w:r>
        <w:rPr>
          <w:rFonts w:ascii="Gentium Plus" w:hAnsi="Gentium Plus"/>
          <w:sz w:val="24"/>
        </w:rPr>
        <w:t>μενοι, [καὶ] τὸ πλεῖον τῆς ἡμέρας γαστριζόμενοι ἐν αὐτοῖς οἴνοις καὶ βρώμασιν, ὥστε καὶ προσαποφέρειν πολλὰ καὶ καταυλουμένους πρὸς χελωνίδος πολυκρότου ψόφον, ὥστε τὰς πόλεις ὅλας τοιούτοις κελάδοις συν‐ ηχεῖσθαι.‘ Ἀγαθαρχίδης δ’ ἐν τῇ τριακοστῇ πέμπτῃ</w:t>
      </w:r>
    </w:p>
    <w:p>
      <w:r>
        <w:rPr>
          <w:rFonts w:ascii="Courier New" w:hAnsi="Courier New"/>
          <w:color w:val="555555"/>
          <w:sz w:val="20"/>
        </w:rPr>
        <w:t>[15]</w:t>
      </w:r>
    </w:p>
    <w:p>
      <w:r>
        <w:rPr>
          <w:rFonts w:ascii="Gentium Plus" w:hAnsi="Gentium Plus"/>
          <w:sz w:val="24"/>
        </w:rPr>
        <w:t>τῶν Εὐρωπιακῶν (FHG III 194) ‘Ἀρυκανδεῖς, φησί, Λυκίας ὅμοροι ὄντες Λιμυρεῦσι διὰ τὴν περὶ τὸν βίον ἀσωτίαν καὶ πολυτέλειαν κατάχρεοι γενόμενοι καὶ διὰ τὴν ἀργίαν καὶ φιληδονίαν ἀδυνατοῦντες ἀποδοῦναι τὰ δάνεια προσέκλιναν ταῖς Μιθριδάτου ἐλπίσιν, ἆθλον</w:t>
      </w:r>
    </w:p>
    <w:p>
      <w:r>
        <w:rPr>
          <w:rFonts w:ascii="Courier New" w:hAnsi="Courier New"/>
          <w:color w:val="555555"/>
          <w:sz w:val="20"/>
        </w:rPr>
        <w:t>[20]</w:t>
      </w:r>
    </w:p>
    <w:p>
      <w:r>
        <w:rPr>
          <w:rFonts w:ascii="Gentium Plus" w:hAnsi="Gentium Plus"/>
          <w:sz w:val="24"/>
        </w:rPr>
        <w:t>ἕξειν νομίσαντες χρεῶν ἀποκοπάς.‘ ἐν δὲ τῇ λαʹ (l. s. s) Ζακυνθίους φησὶν ἀπείρους εἶναι πολέμου διὰ τὸ ἐν εὐπορίᾳ καὶ πλούτῳ τρυφῶντας ἐθίζεσθαι.</w:t>
      </w:r>
    </w:p>
    <w:p>
      <w:r>
        <w:rPr>
          <w:rFonts w:ascii="Courier New" w:hAnsi="Courier New"/>
          <w:color w:val="555555"/>
          <w:sz w:val="20"/>
        </w:rPr>
        <w:t>[Deipn . 12 . 36]</w:t>
      </w:r>
    </w:p>
    <w:p>
      <w:r>
        <w:rPr>
          <w:rFonts w:ascii="Gentium Plus" w:hAnsi="Gentium Plus"/>
          <w:sz w:val="24"/>
        </w:rPr>
        <w:t>Πολύβιος δ’ ἐν τῇ ἑβδόμῃ (c. 1, 1) ΚΑΠΥΗΣΙΟΥΣ τοὺς ἐν Καμπανίᾳ διὰ τὴν ἀρετὴν τῆς γῆς πλοῦτον περι‐ βαλομένους ἐξοκεῖλαι εἰς τρυφὴν καὶ πολυτέλειαν, ὑπερ‐ βαλλομένους τὴν περὶ Κρότωνα καὶ Σύβαριν παραδεδο‐</w:t>
      </w:r>
    </w:p>
    <w:p>
      <w:r>
        <w:rPr>
          <w:rFonts w:ascii="Courier New" w:hAnsi="Courier New"/>
          <w:color w:val="555555"/>
          <w:sz w:val="20"/>
        </w:rPr>
        <w:t>[5]</w:t>
      </w:r>
    </w:p>
    <w:p>
      <w:r>
        <w:rPr>
          <w:rFonts w:ascii="Gentium Plus" w:hAnsi="Gentium Plus"/>
          <w:sz w:val="24"/>
        </w:rPr>
        <w:t>μένην φήμην. ‘οὐ δυνάμενοι οὖν, φησίν, φέρειν τὴν παροῦσαν εὐδαιμονίαν ἐκάλουν τὸν Ἀννίβαν· διόπερ ὑπὸ Ῥωμαίων ἀνήκεστα δεινὰ ἔπαθον. Πετηλῖνοι δὲ τηρήσαντες τὴν πρὸς Ῥωμαίους πίστιν εἰς τοσοῦτον καρτερίας ἦλθον πολιορκούμενοι ὑπ’ Ἀννίβα ὥστε μετὰ</w:t>
      </w:r>
    </w:p>
    <w:p>
      <w:r>
        <w:rPr>
          <w:rFonts w:ascii="Courier New" w:hAnsi="Courier New"/>
          <w:color w:val="555555"/>
          <w:sz w:val="20"/>
        </w:rPr>
        <w:t>[10]</w:t>
      </w:r>
    </w:p>
    <w:p>
      <w:r>
        <w:rPr>
          <w:rFonts w:ascii="Gentium Plus" w:hAnsi="Gentium Plus"/>
          <w:sz w:val="24"/>
        </w:rPr>
        <w:t>τὸ πάντα μὲν τὰ κατὰ τὴν πόλιν δέρματα καταφαγεῖν, ἁπάντων δὲ τῶν κατὰ τὴν πόλιν δένδρων τοὺς φλοιοὺς καὶ τοὺς ἁπαλοὺς πτόρθους ἀναλῶσαι [καὶ] ἕνδεκα μῆνας ὑπομείναντες τὴν πολιορκίαν οὐδενὸς βοηθοῦν‐ τος οὐδὲ συνευδοκοῦντος Ῥωμαίων παρέδοσαν ἑαυτούς.‘</w:t>
      </w:r>
    </w:p>
    <w:p>
      <w:r>
        <w:rPr>
          <w:rFonts w:ascii="Courier New" w:hAnsi="Courier New"/>
          <w:color w:val="555555"/>
          <w:sz w:val="20"/>
        </w:rPr>
        <w:t>[Deipn . 12 . 37]</w:t>
      </w:r>
    </w:p>
    <w:p>
      <w:r>
        <w:rPr>
          <w:rFonts w:ascii="Gentium Plus" w:hAnsi="Gentium Plus"/>
          <w:sz w:val="24"/>
        </w:rPr>
        <w:t>τοὺς δὲ ΚΟΥΡΗΤΑΣ Φύλαρχος διὰ τῆς ιαʹ τῶν Ἱστοριῶν Αἰσχύλον ἱστορεῖν διὰ τὴν τρυφὴν τυχεῖν τῆς προσηγορίας (fr. 313 N)· χλιδῶν τε πλόκαμος ὥστε παρθένοις ἁβραῖς·</w:t>
      </w:r>
    </w:p>
    <w:p>
      <w:r>
        <w:rPr>
          <w:rFonts w:ascii="Courier New" w:hAnsi="Courier New"/>
          <w:color w:val="555555"/>
          <w:sz w:val="20"/>
        </w:rPr>
        <w:t>[5]</w:t>
      </w:r>
    </w:p>
    <w:p>
      <w:r>
        <w:rPr>
          <w:rFonts w:ascii="Gentium Plus" w:hAnsi="Gentium Plus"/>
          <w:sz w:val="24"/>
        </w:rPr>
        <w:t>ὅθεν καλεῖν Κουρῆτα λαὸν ᾔνεσαν. Ἀγάθων δ’ ἐν τῷ Θυέστῃ τοὺς τὴν Πρώνακτος θυ‐ γατέρα μνηστεύοντας τοῖς τε λοιποῖς πᾶσιν ἐξησκημέ‐ νους ἐλθεῖν καὶ κομῶντας τὰς κεφαλάς, ἐπεὶ δ’ ἀπέ‐ τυχον τοῦ γάμου (fr. 3 N),</w:t>
      </w:r>
    </w:p>
    <w:p>
      <w:r>
        <w:rPr>
          <w:rFonts w:ascii="Courier New" w:hAnsi="Courier New"/>
          <w:color w:val="555555"/>
          <w:sz w:val="20"/>
        </w:rPr>
        <w:t>[10]</w:t>
      </w:r>
    </w:p>
    <w:p>
      <w:r>
        <w:rPr>
          <w:rFonts w:ascii="Gentium Plus" w:hAnsi="Gentium Plus"/>
          <w:sz w:val="24"/>
        </w:rPr>
        <w:t>κόμας ἐκειράμεσθα, φησίν, μάρτυρας τρυφῆς, ἦ που ποθεινὸν χρῆμα παιζούσῃ φρενί. ἐπώνυμον γοῦν εὐθὺς ἔσχομεν κλέος Κουρῆτες εἶναι, κουρίμου χάριν τριχός.</w:t>
      </w:r>
    </w:p>
    <w:p>
      <w:r>
        <w:rPr>
          <w:rFonts w:ascii="Courier New" w:hAnsi="Courier New"/>
          <w:color w:val="555555"/>
          <w:sz w:val="20"/>
        </w:rPr>
        <w:t>[15]</w:t>
      </w:r>
    </w:p>
    <w:p>
      <w:r>
        <w:rPr>
          <w:rFonts w:ascii="Gentium Plus" w:hAnsi="Gentium Plus"/>
          <w:sz w:val="24"/>
        </w:rPr>
        <w:t>(FHG IV 434) ἢ ὁ ποιήσας τὰ εἰς αὐτὸν ἀναφερόμενα Κυμαικά, διετέλεσαν χρυσοφοροῦντες καὶ ἀνθιναῖς ἐσθῆσι χρώμενοι καὶ μετὰ γυναικῶν εἰς τοὺς ἀγροὺς ἐξιόντες ἐπὶ ζευγῶν ὀχούμενοι. περὶ μὲν οὖν ἐθνῶν καὶ πόλεων τρυφῆς τοσαῦτα</w:t>
      </w:r>
    </w:p>
    <w:p>
      <w:r>
        <w:rPr>
          <w:rFonts w:ascii="Courier New" w:hAnsi="Courier New"/>
          <w:color w:val="555555"/>
          <w:sz w:val="20"/>
        </w:rPr>
        <w:t>[20]</w:t>
      </w:r>
    </w:p>
    <w:p>
      <w:r>
        <w:rPr>
          <w:rFonts w:ascii="Gentium Plus" w:hAnsi="Gentium Plus"/>
          <w:sz w:val="24"/>
        </w:rPr>
        <w:t>μνημονεύω.</w:t>
      </w:r>
    </w:p>
    <w:p>
      <w:r>
        <w:rPr>
          <w:rFonts w:ascii="Courier New" w:hAnsi="Courier New"/>
          <w:color w:val="555555"/>
          <w:sz w:val="20"/>
        </w:rPr>
        <w:t>[Deipn . 12 . 38]</w:t>
      </w:r>
    </w:p>
    <w:p>
      <w:r>
        <w:rPr>
          <w:rFonts w:ascii="Gentium Plus" w:hAnsi="Gentium Plus"/>
          <w:sz w:val="24"/>
        </w:rPr>
        <w:t>περὶ δὲ τῶν κατ’ ἄνδρα τάδ’ ἤκουσα. Κτησίας ἐν τρίτῃ Περσικῶν (fr. 20 M) καὶ πάντας μέν φησι τοὺς βασιλεύσαντας τῆς Ἀσίας περὶ τρυφὴν σπου‐ δάσαι, μάλιστα δὲ ΝΙΝΥΑΝ τὸν Νίνου καὶ Σεμιράμιδος υἱόν.</w:t>
      </w:r>
    </w:p>
    <w:p>
      <w:r>
        <w:rPr>
          <w:rFonts w:ascii="Courier New" w:hAnsi="Courier New"/>
          <w:color w:val="555555"/>
          <w:sz w:val="20"/>
        </w:rPr>
        <w:t>[5]</w:t>
      </w:r>
    </w:p>
    <w:p>
      <w:r>
        <w:rPr>
          <w:rFonts w:ascii="Gentium Plus" w:hAnsi="Gentium Plus"/>
          <w:sz w:val="24"/>
        </w:rPr>
        <w:t>καὶ οὗτος οὖν ἔνδον μένων καὶ τρυφῶν ὑπ’ οὐδενὸς ἑωρᾶτο εἰ μὴ ὑπὸ τῶν εὐνούχων καὶ τῶν ἰδίων γυναι‐ κῶν. τοιοῦτος δ’ ἦν καὶ ΣΑΡΔΑΝΑΠΑΛΛΟΣ, ὃν οἳ μὲν Ἀνακυνδαράξεω λέγουσιν υἱόν, οἳ δὲ Ἀναβαραξάρου. ὅτε δὴ οὖν Ἀρβάκης, εἷς τῶν ὑπ’ αὐτὸν στρατηγῶν</w:t>
      </w:r>
    </w:p>
    <w:p>
      <w:r>
        <w:rPr>
          <w:rFonts w:ascii="Courier New" w:hAnsi="Courier New"/>
          <w:color w:val="555555"/>
          <w:sz w:val="20"/>
        </w:rPr>
        <w:t>[10]</w:t>
      </w:r>
    </w:p>
    <w:p>
      <w:r>
        <w:rPr>
          <w:rFonts w:ascii="Gentium Plus" w:hAnsi="Gentium Plus"/>
          <w:sz w:val="24"/>
        </w:rPr>
        <w:t>Μῆδος γένος, διεπράξατο διά τινος τῶν εὐνούχων Σπαραμείζου θεάσασθαι Σαρδανάπαλλον καὶ μόλις αὐτῷ ἐπετράπη ἐκείνου ἐθελήσαντος, ὡς εἰσελθὼν εἶδεν αὐτὸν ὁ Μῆδος ἐψιμυθιωμένον καὶ κεκοσμημένον γυ‐ ναικιστὶ καὶ μετὰ τῶν παλλακίδων ξαίνοντα πορφύραν</w:t>
      </w:r>
    </w:p>
    <w:p>
      <w:r>
        <w:rPr>
          <w:rFonts w:ascii="Courier New" w:hAnsi="Courier New"/>
          <w:color w:val="555555"/>
          <w:sz w:val="20"/>
        </w:rPr>
        <w:t>[15]</w:t>
      </w:r>
    </w:p>
    <w:p>
      <w:r>
        <w:rPr>
          <w:rFonts w:ascii="Gentium Plus" w:hAnsi="Gentium Plus"/>
          <w:sz w:val="24"/>
        </w:rPr>
        <w:t>ἀναβάδην τε μετ’ αὐτῶν καθήμενον, τὰς ὀφρῦς 〈ὑπο‐ γεγραμμένον〉, γυναικείαν δὲ στολὴν ἔχοντα καὶ κατε‐ ξυρημένον τὸν πώγωνα καὶ κατακεκισηρισμένον—ἦν δὲ καὶ γάλακτος λευκότερος καὶ ὑπεγέγραπτο τοὺς ὀφθαλμούς—ἐπεὶ δὲ καὶ προσεῖδεν τὸν Ἀρβάκην τὰ</w:t>
      </w:r>
    </w:p>
    <w:p>
      <w:r>
        <w:rPr>
          <w:rFonts w:ascii="Courier New" w:hAnsi="Courier New"/>
          <w:color w:val="555555"/>
          <w:sz w:val="20"/>
        </w:rPr>
        <w:t>[20]</w:t>
      </w:r>
    </w:p>
    <w:p>
      <w:r>
        <w:rPr>
          <w:rFonts w:ascii="Gentium Plus" w:hAnsi="Gentium Plus"/>
          <w:sz w:val="24"/>
        </w:rPr>
        <w:t>λευκὰ ἐπαναβαλὼν τοῖν ὀφθαλμοῖν, οἱ μὲν πολλοί, ὧν ἐστι καὶ Δοῦρις (FHG II 473), ἱστοροῦσιν ὑπὸ τούτου ἀγανακτήσαντος εἰ τοιοῦτος αὐτῶν βασιλεύει συγκεν‐ τηθέντα ἀποθανεῖν. Κτησίας δὲ λέγε (fr. 20 M) εἰς πόλεμον αὐτὸν καταστῆναι καὶ ἀθροίσαντα πολλὴν</w:t>
      </w:r>
    </w:p>
    <w:p>
      <w:r>
        <w:rPr>
          <w:rFonts w:ascii="Courier New" w:hAnsi="Courier New"/>
          <w:color w:val="555555"/>
          <w:sz w:val="20"/>
        </w:rPr>
        <w:t>[25]</w:t>
      </w:r>
    </w:p>
    <w:p>
      <w:r>
        <w:rPr>
          <w:rFonts w:ascii="Gentium Plus" w:hAnsi="Gentium Plus"/>
          <w:sz w:val="24"/>
        </w:rPr>
        <w:t>στρατιὰν καὶ καταλυθέντα ὑπὸ τοῦ Ἀρβάκου τελευτῆ‐ σαι ἑαυτὸν ἐμπρήσαντα ἐν τοῖς βασιλείοις, πυρὰν νή‐ σαντα ὕψος τεσσάρων πλέθρων, ἐφ’ ἧς ἐπέθηκεν χρυσᾶς κλίνας ἑκατὸν καὶ πεντήκοντα καὶ ἴσας τραπέζας καὶ ταύτας χρυσᾶς. ἐποίησε δὲ ἐν τῇ πυρᾷ καὶ οἴκημα</w:t>
      </w:r>
    </w:p>
    <w:p>
      <w:r>
        <w:rPr>
          <w:rFonts w:ascii="Courier New" w:hAnsi="Courier New"/>
          <w:color w:val="555555"/>
          <w:sz w:val="20"/>
        </w:rPr>
        <w:t>[30]</w:t>
      </w:r>
    </w:p>
    <w:p>
      <w:r>
        <w:rPr>
          <w:rFonts w:ascii="Gentium Plus" w:hAnsi="Gentium Plus"/>
          <w:sz w:val="24"/>
        </w:rPr>
        <w:t>ἑκατόμπεδον ἐκ ξύλων κἀνταῦθα κλίνας ὑπεστόρεσε καὶ κατεκλίθη ἐνταῦθα αὐτός τε μετὰ καὶ τῆς γυναι‐ κὸς [αὐτοῦ] καὶ αἱ παλλακίδες ἐν ταῖς ἄλλαις κλίναις. τοὺς γὰρ τρεῖς υἱοὺς καὶ δύο θυγατέρας ὁρῶν τὰ πράγ‐ ματα κακούμενα προπεπόμφει εἰς Νίνον πρὸς τὸν ἐκεῖ</w:t>
      </w:r>
    </w:p>
    <w:p>
      <w:r>
        <w:rPr>
          <w:rFonts w:ascii="Courier New" w:hAnsi="Courier New"/>
          <w:color w:val="555555"/>
          <w:sz w:val="20"/>
        </w:rPr>
        <w:t>[35]</w:t>
      </w:r>
    </w:p>
    <w:p>
      <w:r>
        <w:rPr>
          <w:rFonts w:ascii="Gentium Plus" w:hAnsi="Gentium Plus"/>
          <w:sz w:val="24"/>
        </w:rPr>
        <w:t>βασιλέα, δοὺς αὐτοῖς τρισχίλια χρυσίου τάλαντα· ἐπε‐ στέγασεν δὲ τὸ οἴκημα δοκοῖς μεγάλαις τε καὶ παχεί‐ αις, ἔπειτα ἐν κύκλῳ περιέθηκε πολλὰ ξύλα καὶ παχέα, ὥστε μὴ εἶναι ἔξοδον. ἐνταῦθα ἐπέθηκεν μὲν χρυσίου μυριάδας χιλίας, ἀργυρίου δὲ μυρίας μυριάδας ταλάν‐</w:t>
      </w:r>
    </w:p>
    <w:p>
      <w:r>
        <w:rPr>
          <w:rFonts w:ascii="Courier New" w:hAnsi="Courier New"/>
          <w:color w:val="555555"/>
          <w:sz w:val="20"/>
        </w:rPr>
        <w:t>[40]</w:t>
      </w:r>
    </w:p>
    <w:p>
      <w:r>
        <w:rPr>
          <w:rFonts w:ascii="Gentium Plus" w:hAnsi="Gentium Plus"/>
          <w:sz w:val="24"/>
        </w:rPr>
        <w:t>των καὶ ἱμάτια καὶ πορφύρας καὶ στολὰς παντοδαπάς. ἔπειτα ὑφάψαι ἐκέλευσε τὴν πυράν, καὶ ἐκαίετο πεντε‐ καίδεκα ἡμέραις. οἳ δὲ ἐθαύμαζον ὁρῶντες τὸν καπνὸν καὶ ἐδόκουν αὐτὸν θυσίας ἐπιτελεῖν· ταῦτα δὲ μόνοι ᾔδεσαν οἱ εὐνοῦχοι. ὁ μὲν οὖν Σαρδανάπαλλος ἐκτόπως</w:t>
      </w:r>
    </w:p>
    <w:p>
      <w:r>
        <w:rPr>
          <w:rFonts w:ascii="Courier New" w:hAnsi="Courier New"/>
          <w:color w:val="555555"/>
          <w:sz w:val="20"/>
        </w:rPr>
        <w:t>[45]</w:t>
      </w:r>
    </w:p>
    <w:p>
      <w:r>
        <w:rPr>
          <w:rFonts w:ascii="Gentium Plus" w:hAnsi="Gentium Plus"/>
          <w:sz w:val="24"/>
        </w:rPr>
        <w:t>ἡδυπαθήσας ὡς ἐνῆν γενναίως ἐτελεύτησεν.</w:t>
      </w:r>
    </w:p>
    <w:p>
      <w:r>
        <w:rPr>
          <w:rFonts w:ascii="Courier New" w:hAnsi="Courier New"/>
          <w:color w:val="555555"/>
          <w:sz w:val="20"/>
        </w:rPr>
        <w:t>[Deipn . 12 . 39]</w:t>
      </w:r>
    </w:p>
    <w:p>
      <w:r>
        <w:rPr>
          <w:rFonts w:ascii="Gentium Plus" w:hAnsi="Gentium Plus"/>
          <w:sz w:val="24"/>
        </w:rPr>
        <w:t>Κλέ‐ αρχος δὲ περὶ τοῦ Περσῶν βασιλέως διηγούμενος</w:t>
      </w:r>
    </w:p>
    <w:p>
      <w:r>
        <w:rPr>
          <w:rFonts w:ascii="Courier New" w:hAnsi="Courier New"/>
          <w:color w:val="555555"/>
          <w:sz w:val="20"/>
        </w:rPr>
        <w:t>[5]</w:t>
      </w:r>
    </w:p>
    <w:p>
      <w:r>
        <w:rPr>
          <w:rFonts w:ascii="Gentium Plus" w:hAnsi="Gentium Plus"/>
          <w:sz w:val="24"/>
        </w:rPr>
        <w:t>λεγόμενος, οἶμαι, Διὸς ἅμα καὶ βασιλέως ἐγκέφαλος· ὅθεν ὁ πάντων εὐδαιμονέστατος Σαρδανάπαλλος, ὁ παρ’ ὅλον τὸν βίον τιμήσας τὰς ἀπολαύσεις, καὶ τελευτήσας δείκνυσιν ἐν τῷ τοῦ μνήματος τύπῳ τοῖς δακτύλοις οἵου καταγέλωτός ἐστιν ἄξια τὰ τῶν ἀνθρώπων πράγ‐</w:t>
      </w:r>
    </w:p>
    <w:p>
      <w:r>
        <w:rPr>
          <w:rFonts w:ascii="Courier New" w:hAnsi="Courier New"/>
          <w:color w:val="555555"/>
          <w:sz w:val="20"/>
        </w:rPr>
        <w:t>[10]</w:t>
      </w:r>
    </w:p>
    <w:p>
      <w:r>
        <w:rPr>
          <w:rFonts w:ascii="Gentium Plus" w:hAnsi="Gentium Plus"/>
          <w:sz w:val="24"/>
        </w:rPr>
        <w:t>ματα, οὐκ ἄξια ὄντα ψόφου δακτύλων, ὃν πεποίηται ποιούμενος δὶς ἐν χορῷ ἡ περὶ τὰ λοιπὰ σπουδή. φαί‐ νεται οὖν οὐκ ἄπρακτος γενόμενος Σαρδανάπαλλος· καὶ γὰρ ἐπιγέγραπται αὐτοῦ τῷ μνήματι· ‘Σαρδανάπαλλος Ἀνακυνδαράξεω Ἀγχιάλην ἔδειμε καὶ Ταρσὸν μιῇ ἡμέρῃ,</w:t>
      </w:r>
    </w:p>
    <w:p>
      <w:r>
        <w:rPr>
          <w:rFonts w:ascii="Courier New" w:hAnsi="Courier New"/>
          <w:color w:val="555555"/>
          <w:sz w:val="20"/>
        </w:rPr>
        <w:t>[15]</w:t>
      </w:r>
    </w:p>
    <w:p>
      <w:r>
        <w:rPr>
          <w:rFonts w:ascii="Gentium Plus" w:hAnsi="Gentium Plus"/>
          <w:sz w:val="24"/>
        </w:rPr>
        <w:t>ἀλλὰ νῦν τέθνηκεν.‘ Ἀμύντας δὲ ἐν τρίτῳ Σταθμῶν (scr. Al. M. p. 136) ἐν τῇ Νίνῳ φησὶν εἶναι χῶμα ὑψηλόν, ὅπερ κατασπάσαι Κῦρον ἐν τῇ πολιορκίᾳ ἀντιχωννύντα τῇ πόλει. λέγεσθαι δὲ τὸ χῶμα τοῦτ’ εἶναι Σαρδανα‐ πάλλου τοῦ βασιλεύσαντος Νίνου, ἐφ’ οὗ καὶ ἐπιγε‐</w:t>
      </w:r>
    </w:p>
    <w:p>
      <w:r>
        <w:rPr>
          <w:rFonts w:ascii="Courier New" w:hAnsi="Courier New"/>
          <w:color w:val="555555"/>
          <w:sz w:val="20"/>
        </w:rPr>
        <w:t>[20]</w:t>
      </w:r>
    </w:p>
    <w:p>
      <w:r>
        <w:rPr>
          <w:rFonts w:ascii="Gentium Plus" w:hAnsi="Gentium Plus"/>
          <w:sz w:val="24"/>
        </w:rPr>
        <w:t>γράφθαι ἐν στήλῃ λιθίνῃ Χαλδαικοῖς γράμμασιν ὃ μετ‐ ενεγκεῖν Χοιρίλον (epic. I 309 Ki) ἔμμετρον ποιήσαντα. εἶναι δὲ τοῦτο· ‘ἐγὼ δὲ ἐβασίλευσα καὶ ἄχρι ἑώρων τοῦ ἡλίου 〈τὸ〉 φῶς, ἔπιον, ἔφαγον, ἠφροδισίασα, εἰδὼς τόν τε χρόνον ὄντα βραχὺν ὃν ζῶσιν οἱ ἄνθρωποι καὶ</w:t>
      </w:r>
    </w:p>
    <w:p>
      <w:r>
        <w:rPr>
          <w:rFonts w:ascii="Courier New" w:hAnsi="Courier New"/>
          <w:color w:val="555555"/>
          <w:sz w:val="20"/>
        </w:rPr>
        <w:t>[25]</w:t>
      </w:r>
    </w:p>
    <w:p>
      <w:r>
        <w:rPr>
          <w:rFonts w:ascii="Gentium Plus" w:hAnsi="Gentium Plus"/>
          <w:sz w:val="24"/>
        </w:rPr>
        <w:t>τοῦτον πολλὰς ἔχοντα μεταβολὰς καὶ καποπαθείας, καὶ ὧν ἂν καταλίπω ἀγαθῶν ἄλλοι ἕξουσι τὰς ἀπολαύσεις.</w:t>
      </w:r>
    </w:p>
    <w:p>
      <w:r>
        <w:rPr>
          <w:rFonts w:ascii="Courier New" w:hAnsi="Courier New"/>
          <w:color w:val="555555"/>
          <w:sz w:val="20"/>
        </w:rPr>
        <w:t>[30]</w:t>
      </w:r>
    </w:p>
    <w:p>
      <w:r>
        <w:rPr>
          <w:rFonts w:ascii="Gentium Plus" w:hAnsi="Gentium Plus"/>
          <w:sz w:val="24"/>
        </w:rPr>
        <w:t>τὴν ἀπόπτωσιν τῆς Σύρων ἀρχῆς. Ἀριστόβουλος δ’ (fr. 6) ‘ἐν Ἀγχιάλῃ, ἣν ἐδείματο, φησί, Σαρδανάπαλλος, Ἀλέξανδρος ἀναβαίνων εἰς Πέρσας κατεστρατοπεδεύσατο. καὶ ἦν οὐ πόρρω τὸ τοῦ Σαρδαναπάλλου μνημεῖον, ἐφ’ οὗ ἑστάναι τύπον λίθινον συμβεβληκότα τῆς δεξιᾶς</w:t>
      </w:r>
    </w:p>
    <w:p>
      <w:r>
        <w:rPr>
          <w:rFonts w:ascii="Courier New" w:hAnsi="Courier New"/>
          <w:color w:val="555555"/>
          <w:sz w:val="20"/>
        </w:rPr>
        <w:t>[35]</w:t>
      </w:r>
    </w:p>
    <w:p>
      <w:r>
        <w:rPr>
          <w:rFonts w:ascii="Gentium Plus" w:hAnsi="Gentium Plus"/>
          <w:sz w:val="24"/>
        </w:rPr>
        <w:t>χειρὸς τοὺς δακτύλους, ὡς ἂν ἀποκροτοῦντα. ἐπιγε‐ γράφθαι δ’ αὐτῷ Ἀσσυρίοις γράμμασι· ‘Σαρδανάπαλλος Ἀνακυνδαράξεω παῖς Ἀγχιάλην καὶ Ταρσὸν ἔδειμεν ἡμέρῃ μιῇ. ἔσθιε, πῖνε, παῖζε· ὡς τἄλλα τούτου οὐκ ἄξια,‘ τοῦ ἀποκροτήματος ἔοικε λέγειν.</w:t>
      </w:r>
    </w:p>
    <w:p>
      <w:r>
        <w:rPr>
          <w:rFonts w:ascii="Courier New" w:hAnsi="Courier New"/>
          <w:color w:val="555555"/>
          <w:sz w:val="20"/>
        </w:rPr>
        <w:t>[Deipn . 12 . 40]</w:t>
      </w:r>
    </w:p>
    <w:p>
      <w:r>
        <w:rPr>
          <w:rFonts w:ascii="Gentium Plus" w:hAnsi="Gentium Plus"/>
          <w:sz w:val="24"/>
        </w:rPr>
        <w:t>οὐ μόνος δὲ ὁ Σαρδανάπαλλος διετέθρυπτο, ἀλλὰ καὶ ΑΝΔΡΟΚΟΤΤΟΣ ὁ Φρύξ. καὶ γὰρ οὗτος ἐνε‐ δύσατο ἀνθινὴν ἐσθῆτα καὶ γυναικὸς εὐπρεπέστερον ἐκοσμεῖτο, ὡς Μνασέας φησὶν ἐν τρίτῳ Εὐρώπης</w:t>
      </w:r>
    </w:p>
    <w:p>
      <w:r>
        <w:rPr>
          <w:rFonts w:ascii="Courier New" w:hAnsi="Courier New"/>
          <w:color w:val="555555"/>
          <w:sz w:val="20"/>
        </w:rPr>
        <w:t>[5]</w:t>
      </w:r>
    </w:p>
    <w:p>
      <w:r>
        <w:rPr>
          <w:rFonts w:ascii="Gentium Plus" w:hAnsi="Gentium Plus"/>
          <w:sz w:val="24"/>
        </w:rPr>
        <w:t>(FHG III 152). Κλέαρχος δ’ ἐν πέμπτῳ Βίων (FHG II 307) ΣΑΓΑΡΙΝ φησι τὸν Μαριανδυνὸν ὑπὸ τρυφῆς σιτεῖσθαι μὲν μέχρι γήρως ἐκ τοῦ τῆς τιτθῆς στόματος, ἵνα μὴ μασώμενος πονέσειε, οὐ πώποτε δὲ τὴν χεῖρα κα‐ τωτέρω τοῦ ὀμφαλοῦ προενέγκασθαι. διὸ καὶ Ἀρι‐</w:t>
      </w:r>
    </w:p>
    <w:p>
      <w:r>
        <w:rPr>
          <w:rFonts w:ascii="Courier New" w:hAnsi="Courier New"/>
          <w:color w:val="555555"/>
          <w:sz w:val="20"/>
        </w:rPr>
        <w:t>[10]</w:t>
      </w:r>
    </w:p>
    <w:p>
      <w:r>
        <w:rPr>
          <w:rFonts w:ascii="Gentium Plus" w:hAnsi="Gentium Plus"/>
          <w:sz w:val="24"/>
        </w:rPr>
        <w:t>στοτέλης Ξενοκράτην τὸν Χαλκηδόνιον σκώπτων ὅτι οὐρῶν οὐ προσῆγε τὴν χεῖρα τῷ αἰδοίῳ ἔλεγεν (Eur. Hipp. 317)· χεῖρες μὲν ἁγναί, φρὴν δ’ ἔχει μίασμά τι.</w:t>
      </w:r>
    </w:p>
    <w:p>
      <w:r>
        <w:rPr>
          <w:rFonts w:ascii="Courier New" w:hAnsi="Courier New"/>
          <w:color w:val="555555"/>
          <w:sz w:val="20"/>
        </w:rPr>
        <w:t>[15]</w:t>
      </w:r>
    </w:p>
    <w:p>
      <w:r>
        <w:rPr>
          <w:rFonts w:ascii="Gentium Plus" w:hAnsi="Gentium Plus"/>
          <w:sz w:val="24"/>
        </w:rPr>
        <w:t>ὕπαρχον καὶ τῆς Βαβυλωνίας δυναστεύσαντα στολῇ χρῆ‐ σθαι γυναικείᾳ καὶ κόσμῳ, καὶ ὅτι βασιλέως δούλῳ ὄντι αὐτῷ εἰς τὸ δεῖπνον εἰσῄεσαν πεντήκοντα καὶ ἑκατὸν [ψάλλουσαι καὶ ᾄδουσαι] γυναῖκες. ἔψαλλον δὲ αὗται καὶ ᾖδον ἐκείνου δειπνοῦντος· Φοῖνιξ δ’ ὁ Κολοφώ‐</w:t>
      </w:r>
    </w:p>
    <w:p>
      <w:r>
        <w:rPr>
          <w:rFonts w:ascii="Courier New" w:hAnsi="Courier New"/>
          <w:color w:val="555555"/>
          <w:sz w:val="20"/>
        </w:rPr>
        <w:t>[20]</w:t>
      </w:r>
    </w:p>
    <w:p>
      <w:r>
        <w:rPr>
          <w:rFonts w:ascii="Gentium Plus" w:hAnsi="Gentium Plus"/>
          <w:sz w:val="24"/>
        </w:rPr>
        <w:t>νιος ποιητὴς περὶ ΝΙΝΟΥ λέγων ἐν τῷ πρώτῳ τῶν Ἰάμ‐ βων φησίν (chol. p. 141)· ἀνὴρ Νίνος τις ἐγένετ’, ὡς ἐγὼ ’κούω, Ἀσσύριος· ὅστις εἶχε χρυσίου πόντον, τάλαντα πολλῷ πλέονα Κασπίης ψάμμου·</w:t>
      </w:r>
    </w:p>
    <w:p>
      <w:r>
        <w:rPr>
          <w:rFonts w:ascii="Courier New" w:hAnsi="Courier New"/>
          <w:color w:val="555555"/>
          <w:sz w:val="20"/>
        </w:rPr>
        <w:t>[25]</w:t>
      </w:r>
    </w:p>
    <w:p>
      <w:r>
        <w:rPr>
          <w:rFonts w:ascii="Gentium Plus" w:hAnsi="Gentium Plus"/>
          <w:sz w:val="24"/>
        </w:rPr>
        <w:t>ὃς οὐκ ἴδ’ ἀστέρ’ οὐδιζωνεδιζητο, οὐ παρ’ μάγοισι πῦρ ἱερὸν ἀνέστησεν, ὥσπερ νόμος, ῥάβδοισι τοῦ θεοῦ ψαύων· οὐ μυθηητης, οὐ δικασπόλος κεῖνος, οὐ λεωλογεῖν ἐμάνθαν’, οὐκ ἀμιθρῆσαι,</w:t>
      </w:r>
    </w:p>
    <w:p>
      <w:r>
        <w:rPr>
          <w:rFonts w:ascii="Courier New" w:hAnsi="Courier New"/>
          <w:color w:val="555555"/>
          <w:sz w:val="20"/>
        </w:rPr>
        <w:t>[30]</w:t>
      </w:r>
    </w:p>
    <w:p>
      <w:r>
        <w:rPr>
          <w:rFonts w:ascii="Gentium Plus" w:hAnsi="Gentium Plus"/>
          <w:sz w:val="24"/>
        </w:rPr>
        <w:t>ἀλλ’ ἦν ἄριστος ἐσθίειν τε καὶ πίνειν κἠρᾶν, τὰ δ’ ἄλλα πάντα κατὰ πετρῶν ὤθει. ὡς δ’ ἀπέθαν’ ὡνήρ, πᾶσι κατέλιπε ῥῆσιν, ὅκου Νίνος νῦν ἐστι καὶ τὸ σῆμ’ ᾄδει· ‘ἄκουσον, εἴτ’ Ἀσσύριος εἴτε καὶ Μῆδος</w:t>
      </w:r>
    </w:p>
    <w:p>
      <w:r>
        <w:rPr>
          <w:rFonts w:ascii="Courier New" w:hAnsi="Courier New"/>
          <w:color w:val="555555"/>
          <w:sz w:val="20"/>
        </w:rPr>
        <w:t>[35]</w:t>
      </w:r>
    </w:p>
    <w:p>
      <w:r>
        <w:rPr>
          <w:rFonts w:ascii="Gentium Plus" w:hAnsi="Gentium Plus"/>
          <w:sz w:val="24"/>
        </w:rPr>
        <w:t>εἶς ἢ Κόραξος ἢ ἀπὸ τῶν ἄνω λιμνῶν Ἰνδὸς κομήτης· οὐ γὰρ ἅλια κηρύσσω· ἐγὼ Νίνος πάλαι ποτ’ ἐγενόμην πνεῦμα,</w:t>
      </w:r>
    </w:p>
    <w:p>
      <w:r>
        <w:rPr>
          <w:rFonts w:ascii="Courier New" w:hAnsi="Courier New"/>
          <w:color w:val="555555"/>
          <w:sz w:val="20"/>
        </w:rPr>
        <w:t>[40]</w:t>
      </w:r>
    </w:p>
    <w:p>
      <w:r>
        <w:rPr>
          <w:rFonts w:ascii="Gentium Plus" w:hAnsi="Gentium Plus"/>
          <w:sz w:val="24"/>
        </w:rPr>
        <w:t>............ χὠκός’ ἠράσθην. τὰ δ’ ὄλβι’ ἡμέων δήιοι συνελθόντες φέρουσιν, ὥσπερ ὠμὸν ἔριφον αἱ Βάκχαι. ἐγὼ δ’ ἐς Ἅιδην οὔτε χρυσὸν οὔθ’ ἵππον οὔτ’ ἀργυρῆν ἅμαξαν ᾠχόμην ἕλκων·</w:t>
      </w:r>
    </w:p>
    <w:p>
      <w:r>
        <w:rPr>
          <w:rFonts w:ascii="Courier New" w:hAnsi="Courier New"/>
          <w:color w:val="555555"/>
          <w:sz w:val="20"/>
        </w:rPr>
        <w:t>[45]</w:t>
      </w:r>
    </w:p>
    <w:p>
      <w:r>
        <w:rPr>
          <w:rFonts w:ascii="Gentium Plus" w:hAnsi="Gentium Plus"/>
          <w:sz w:val="24"/>
        </w:rPr>
        <w:t>σποδὸς δὲ πολλὴ χὠ μιτρηφόρος κεῖμαι.‘</w:t>
      </w:r>
    </w:p>
    <w:p>
      <w:r>
        <w:rPr>
          <w:rFonts w:ascii="Courier New" w:hAnsi="Courier New"/>
          <w:color w:val="555555"/>
          <w:sz w:val="20"/>
        </w:rPr>
        <w:t>[Deipn . 12 . 41]</w:t>
      </w:r>
    </w:p>
    <w:p>
      <w:r>
        <w:rPr>
          <w:rFonts w:ascii="Gentium Plus" w:hAnsi="Gentium Plus"/>
          <w:sz w:val="24"/>
        </w:rPr>
        <w:t>Θεόπομπος δ’ ἐν πεντεκαιδεκάτῃ Φιλιππικῶν Ἱστοριῶν (FHG I 299) ΣΤΡΑΤΩΝΑ φησι τὸν Σιδώνιον βα‐ σιλέα ὑπερβάλλειν ἡδυπαθείᾳ καὶ τρυφῇ πάντας ἀνθρώ‐ πους. οἷα γὰρ τοὺς Φαίακας Ὅμηρος (θ 248) ποιεῖν μεμυ‐</w:t>
      </w:r>
    </w:p>
    <w:p>
      <w:r>
        <w:rPr>
          <w:rFonts w:ascii="Courier New" w:hAnsi="Courier New"/>
          <w:color w:val="555555"/>
          <w:sz w:val="20"/>
        </w:rPr>
        <w:t>[5]</w:t>
      </w:r>
    </w:p>
    <w:p>
      <w:r>
        <w:rPr>
          <w:rFonts w:ascii="Gentium Plus" w:hAnsi="Gentium Plus"/>
          <w:sz w:val="24"/>
        </w:rPr>
        <w:t>θολόγηκεν ἑορτάζοντας καὶ πίνοντας καὶ κιθαρῳδῶν καὶ ῥαψῳδῶν ἀκροωμένους, τοιαῦτα καὶ ὁ Στράτων διετέλει ποιῶν πολὺν χρόνον. καὶ τοσούτῳ μᾶλλον ἐκείνων παρεκεκινήκει πρὸς τὰς ἡδονάς, ὅσον οἱ μὲν Φαίακες, ὥς φησιν Ὅμηρος, μετὰ τῶν οἰκείων γυναικῶν καὶ</w:t>
      </w:r>
    </w:p>
    <w:p>
      <w:r>
        <w:rPr>
          <w:rFonts w:ascii="Courier New" w:hAnsi="Courier New"/>
          <w:color w:val="555555"/>
          <w:sz w:val="20"/>
        </w:rPr>
        <w:t>[10]</w:t>
      </w:r>
    </w:p>
    <w:p>
      <w:r>
        <w:rPr>
          <w:rFonts w:ascii="Gentium Plus" w:hAnsi="Gentium Plus"/>
          <w:sz w:val="24"/>
        </w:rPr>
        <w:t>θυγατέρων ἐποιοῦντο τοὺς πότους, ὁ δὲ Στράτων μετ’ αὐλητρίδων καὶ ψαλτριῶν καὶ κιθαριστριῶν κατεσκευ‐ άζετο τὰς συνουσίας· καὶ μετεπέμπετο πολλὰς μὲν ἑταί‐ ρας ἐκ Πελοποννήσου, πολλὰς δὲ μουσουργοὺς \| ἐξ Ἰωνίας, ἑτέρας δὲ παιδίσκας ἐξ ἁπάσης τῆς Ἑλλάδος, τὰς μὲν</w:t>
      </w:r>
    </w:p>
    <w:p>
      <w:r>
        <w:rPr>
          <w:rFonts w:ascii="Courier New" w:hAnsi="Courier New"/>
          <w:color w:val="555555"/>
          <w:sz w:val="20"/>
        </w:rPr>
        <w:t>[15]</w:t>
      </w:r>
    </w:p>
    <w:p>
      <w:r>
        <w:rPr>
          <w:rFonts w:ascii="Gentium Plus" w:hAnsi="Gentium Plus"/>
          <w:sz w:val="24"/>
        </w:rPr>
        <w:t>ᾠδικάς, τὰς δὲ ὀρχηστρικάς, ὧν εἴθιστο μετὰ τῶν φίλων</w:t>
      </w:r>
    </w:p>
    <w:p>
      <w:r>
        <w:rPr>
          <w:rFonts w:ascii="Courier New" w:hAnsi="Courier New"/>
          <w:color w:val="555555"/>
          <w:sz w:val="20"/>
        </w:rPr>
        <w:t>[20]</w:t>
      </w:r>
    </w:p>
    <w:p>
      <w:r>
        <w:rPr>
          <w:rFonts w:ascii="Gentium Plus" w:hAnsi="Gentium Plus"/>
          <w:sz w:val="24"/>
        </w:rPr>
        <w:t>μως ἔχοντες πρὸς ἀλλήλους καὶ σπουδάζων ἑκάτερος αὐτὸς ἥδιον καὶ ῥᾳθυμότερον ποιεῖσθαι τὸν βίον· οἵ γε προῆλθον εἰς τοσαύτην ἅμιλλαν, ὡς ἡμεῖς ἀκούομεν, ὥστε πυνθανόμενοι παρὰ τῶν ἀφικνουμένων τάς τε πα‐ ρασκευὰς τῶν οἰκιῶν καὶ τὰς πολυτελείας τῶν θυσιῶν</w:t>
      </w:r>
    </w:p>
    <w:p>
      <w:r>
        <w:rPr>
          <w:rFonts w:ascii="Courier New" w:hAnsi="Courier New"/>
          <w:color w:val="555555"/>
          <w:sz w:val="20"/>
        </w:rPr>
        <w:t>[25]</w:t>
      </w:r>
    </w:p>
    <w:p>
      <w:r>
        <w:rPr>
          <w:rFonts w:ascii="Gentium Plus" w:hAnsi="Gentium Plus"/>
          <w:sz w:val="24"/>
        </w:rPr>
        <w:t>τὰς παρ’ ἑκατέρῳ γινομένας ἐφιλονίκουν ὑπερβάλλε‐ σθαι τοῖς τοιούτοις ἀλλήλους. ἐσπούδαζον δὲ δοκεῖν εὐδαίμονες εἶναι καὶ μακαριστοί. οὐ μὴν περί γε τὴν τοῦ βίου τελευτὴν διηυτύχησαν, ἀλλ’ ἀμφότεροι βιαίῳ θανάτῳ διεφθάρησαν.‘ Ἀναξιμένης δ’ ἐν τῷ ἐπι‐</w:t>
      </w:r>
    </w:p>
    <w:p>
      <w:r>
        <w:rPr>
          <w:rFonts w:ascii="Courier New" w:hAnsi="Courier New"/>
          <w:color w:val="555555"/>
          <w:sz w:val="20"/>
        </w:rPr>
        <w:t>[30]</w:t>
      </w:r>
    </w:p>
    <w:p>
      <w:r>
        <w:rPr>
          <w:rFonts w:ascii="Gentium Plus" w:hAnsi="Gentium Plus"/>
          <w:sz w:val="24"/>
        </w:rPr>
        <w:t>γραφομένῳ Βασιλέων Μεταλλαγαὶ (scr. Al. M. p. 38) περὶ τοῦ Στράτωνος τὰ αὐτὰ ἱστορήσας διημιλλῆσθαί φησιν αὐτὸν Νικοκλεῖ τῷ τῆς ἐν Κύπρῳ Σαλαμῖνος βασιλεύ‐ σαντι ἐσπουδακότι περὶ τρυφὴν καὶ ἀσέλγειαν, ἀπο‐ θανεῖν τ’ ἀμφοτέρους βιαίως.</w:t>
      </w:r>
    </w:p>
    <w:p>
      <w:r>
        <w:rPr>
          <w:rFonts w:ascii="Courier New" w:hAnsi="Courier New"/>
          <w:color w:val="555555"/>
          <w:sz w:val="20"/>
        </w:rPr>
        <w:t>[Deipn . 12 . 42]</w:t>
      </w:r>
    </w:p>
    <w:p>
      <w:r>
        <w:rPr>
          <w:rFonts w:ascii="Gentium Plus" w:hAnsi="Gentium Plus"/>
          <w:sz w:val="24"/>
        </w:rPr>
        <w:t>ἐν δὲ τῇ αʹ τῶν Φιλιππικῶν Θεόπομπος περὶ Φιλίππου λέγων φησίν (FHG I 283)· ‘καὶ τριταῖος εἰς Ὀνόκαρσιν ἀφικνεῖται, χωρίον τι τῆς Θρᾴκης ἄλσος ἔχον πολὺ κατεσκευασμένον καλῶς καὶ πρὸς τὸ ἐνδιαι‐</w:t>
      </w:r>
    </w:p>
    <w:p>
      <w:r>
        <w:rPr>
          <w:rFonts w:ascii="Courier New" w:hAnsi="Courier New"/>
          <w:color w:val="555555"/>
          <w:sz w:val="20"/>
        </w:rPr>
        <w:t>[5]</w:t>
      </w:r>
    </w:p>
    <w:p>
      <w:r>
        <w:rPr>
          <w:rFonts w:ascii="Gentium Plus" w:hAnsi="Gentium Plus"/>
          <w:sz w:val="24"/>
        </w:rPr>
        <w:t>τηθῆναι κεχαρισμένον ἄλλως τε καὶ τὴν θερινὴν ὥραν. ἦν γὰρ καὶ τῶν ὑπὸ ΚΟΤΥΟΣ προκριθέντων, ὃς ἁπάν‐ των τῶν βασιλέων τῶν ἐν τῇ Θρᾴκῃ γεγενημένων μά‐ λιστα πρὸς ἡδυπαθείας καὶ τρυφὰς ὥρμησε, καὶ περιιὼν τὴν χώραν ὅπου κατίδοι τόπους δένδρεσι συσκίους καὶ</w:t>
      </w:r>
    </w:p>
    <w:p>
      <w:r>
        <w:rPr>
          <w:rFonts w:ascii="Courier New" w:hAnsi="Courier New"/>
          <w:color w:val="555555"/>
          <w:sz w:val="20"/>
        </w:rPr>
        <w:t>[10]</w:t>
      </w:r>
    </w:p>
    <w:p>
      <w:r>
        <w:rPr>
          <w:rFonts w:ascii="Gentium Plus" w:hAnsi="Gentium Plus"/>
          <w:sz w:val="24"/>
        </w:rPr>
        <w:t>καταρρύτους ὕδασι, τούτους κατεσκεύασεν ἑστιατόρια· καὶ φοιτῶν εἰς ἑκάστους ὁπότε τύχοι θυσίας τε τοῖς θεοῖς ἐποιεῖτο καὶ συνῆν μετὰ τῶν ὑπάρχων, εὐδαίμων καὶ μακαριστὸς ὢν ἕως εἰς τὴν Ἀθηνᾶν βλασφημεῖν καὶ πλημμελεῖν ἐπεχείρησεν.‘ διηγεῖταί τε ἑξῆς ὁ συγ‐</w:t>
      </w:r>
    </w:p>
    <w:p>
      <w:r>
        <w:rPr>
          <w:rFonts w:ascii="Courier New" w:hAnsi="Courier New"/>
          <w:color w:val="555555"/>
          <w:sz w:val="20"/>
        </w:rPr>
        <w:t>[15]</w:t>
      </w:r>
    </w:p>
    <w:p>
      <w:r>
        <w:rPr>
          <w:rFonts w:ascii="Gentium Plus" w:hAnsi="Gentium Plus"/>
          <w:sz w:val="24"/>
        </w:rPr>
        <w:t>γραφεὺς ὅτι δεῖπνον κατεσκεύασεν ὁ Κότυς ὡς γαμου‐ μένης αὐτῷ τῆς Ἀθηνᾶς καὶ θάλαμον κατασκευάσας ἀνέμενεν μεθύων τὴν θεόν. ἤδη δ’ ἔκφρων γενόμενος ἔπεμπέ τινα τῶν δορυφόρων ὀψόμενον εἰ παραγέγονεν ἡ θεὸς εἰς τὸν θάλαμον. ἀφικομένου δ’ ἐκείνου καὶ</w:t>
      </w:r>
    </w:p>
    <w:p>
      <w:r>
        <w:rPr>
          <w:rFonts w:ascii="Courier New" w:hAnsi="Courier New"/>
          <w:color w:val="555555"/>
          <w:sz w:val="20"/>
        </w:rPr>
        <w:t>[20]</w:t>
      </w:r>
    </w:p>
    <w:p>
      <w:r>
        <w:rPr>
          <w:rFonts w:ascii="Gentium Plus" w:hAnsi="Gentium Plus"/>
          <w:sz w:val="24"/>
        </w:rPr>
        <w:t>εἰπόντος μηδένα εἶναι ἐν τῷ θαλάμῳ, τοξεύσας τοῦ‐ τον ἀπέκτεινεν καὶ ἄλλον δεύτερον ἐπὶ τοῖς αὐτοῖς, ἕως ὁ τρίτος συνεὶς παραγενομένην ἔφη πάλαι τὴν θεὸν αὐτὸν ἀναμένειν. ὁ δὲ βασιλεὺς οὗτός ποτε καὶ ζηλο‐ τυπήσας τὴν αὑτοῦ γυναῖκα ταῖς αὑτοῦ χερσὶν ἀνέτεμε</w:t>
      </w:r>
    </w:p>
    <w:p>
      <w:r>
        <w:rPr>
          <w:rFonts w:ascii="Courier New" w:hAnsi="Courier New"/>
          <w:color w:val="555555"/>
          <w:sz w:val="20"/>
        </w:rPr>
        <w:t>[25]</w:t>
      </w:r>
    </w:p>
    <w:p>
      <w:r>
        <w:rPr>
          <w:rFonts w:ascii="Gentium Plus" w:hAnsi="Gentium Plus"/>
          <w:sz w:val="24"/>
        </w:rPr>
        <w:t>τὴν ἄνθρωπον ἀπὸ τῶν αἰδοίων ἀρξάμενος.</w:t>
      </w:r>
    </w:p>
    <w:p>
      <w:r>
        <w:rPr>
          <w:rFonts w:ascii="Courier New" w:hAnsi="Courier New"/>
          <w:color w:val="555555"/>
          <w:sz w:val="20"/>
        </w:rPr>
        <w:t>[Deipn . 12 . 43]</w:t>
      </w:r>
    </w:p>
    <w:p>
      <w:r>
        <w:rPr>
          <w:rFonts w:ascii="Gentium Plus" w:hAnsi="Gentium Plus"/>
          <w:sz w:val="24"/>
        </w:rPr>
        <w:t>ἐν δὲ τῇ τρισκαιδεκάτῃ τῶν Φιλιππικῶν περὶ ΧΑΒΡΙΟΥ τοῦ Ἀθηναίων 〈στρατηγοῦ〉 ἱστορῶν φησιν (ibid. 297)· ‘οὐ δυνάμενος δὲ ζῆν ἐν τῇ πόλει τὰ μὲν διὰ τὴν ἀσέλγειαν καὶ διὰ τὴν πολυτέλειαν τὴν αὑτοῦ</w:t>
      </w:r>
    </w:p>
    <w:p>
      <w:r>
        <w:rPr>
          <w:rFonts w:ascii="Courier New" w:hAnsi="Courier New"/>
          <w:color w:val="555555"/>
          <w:sz w:val="20"/>
        </w:rPr>
        <w:t>[5]</w:t>
      </w:r>
    </w:p>
    <w:p>
      <w:r>
        <w:rPr>
          <w:rFonts w:ascii="Gentium Plus" w:hAnsi="Gentium Plus"/>
          <w:sz w:val="24"/>
        </w:rPr>
        <w:t>τὴν περὶ τὸν βίον, τὰ δὲ διὰ τοὺς Ἀθηναίους ἅπασι γάρ εἰσι χαλεποί· διὸ καὶ εἵλοντο αὐτῶν οἱ ἔνδοξοι ἔξω τῆς πόλεως καταβιοῦν, Ἰφικράτης μὲν ἐν Θρᾴκῃ, Κόνων δ’ ἐν Κύπρῳ, Τιμόθεος δ’ ἐν Λέσβῳ, Χάρης δ’ ἐν Σιγείῳ, καὶ αὐτὸς ὁ Χαβρίας ἐν Αἰγύπτῳ.‘ καὶ</w:t>
      </w:r>
    </w:p>
    <w:p>
      <w:r>
        <w:rPr>
          <w:rFonts w:ascii="Courier New" w:hAnsi="Courier New"/>
          <w:color w:val="555555"/>
          <w:sz w:val="20"/>
        </w:rPr>
        <w:t>[10]</w:t>
      </w:r>
    </w:p>
    <w:p>
      <w:r>
        <w:rPr>
          <w:rFonts w:ascii="Gentium Plus" w:hAnsi="Gentium Plus"/>
          <w:sz w:val="24"/>
        </w:rPr>
        <w:t>περὶ τοῦ Χάρητος ἐν τῇ πέμπτῃ καὶ τεσσαρακοστῇ φη‐ σιν (ibid. 318)· ‘Χάρητός τε νωθροῦ τε ὄντος καὶ βρα‐</w:t>
      </w:r>
    </w:p>
    <w:p>
      <w:r>
        <w:rPr>
          <w:rFonts w:ascii="Courier New" w:hAnsi="Courier New"/>
          <w:color w:val="555555"/>
          <w:sz w:val="20"/>
        </w:rPr>
        <w:t>[15]</w:t>
      </w:r>
    </w:p>
    <w:p>
      <w:r>
        <w:rPr>
          <w:rFonts w:ascii="Gentium Plus" w:hAnsi="Gentium Plus"/>
          <w:sz w:val="24"/>
        </w:rPr>
        <w:t>εἰς τὸν πόλεμον τὰ μὲν εἰς ταύτην τὴν ὕβριν ἀνήλισκε, τὰ δ’ αὐτοῦ κατέλειπεν Ἀθήνησιν τοῖς τε λέγουσιν καὶ τὰ ψηφίσματα γράφουσιν καὶ τῶν ἰδιωτῶν τοῖς δικαζο‐ μένοις· ἐφ’ οἷς ὁ δῆμος ὁ τῶν Ἀθηναίων οὐδεπώποτε ἠγανάκτησεν, ἀλλὰ διὰ ταῦτα καὶ μᾶλλον αὐτὸν ἠγάπα</w:t>
      </w:r>
    </w:p>
    <w:p>
      <w:r>
        <w:rPr>
          <w:rFonts w:ascii="Courier New" w:hAnsi="Courier New"/>
          <w:color w:val="555555"/>
          <w:sz w:val="20"/>
        </w:rPr>
        <w:t>[20]</w:t>
      </w:r>
    </w:p>
    <w:p>
      <w:r>
        <w:rPr>
          <w:rFonts w:ascii="Gentium Plus" w:hAnsi="Gentium Plus"/>
          <w:sz w:val="24"/>
        </w:rPr>
        <w:t>τῶν πολιτῶν, καὶ δικαίως· καὶ γὰρ αὐτοὶ τοῦτον τὸν τρόπον ἔζων, ὥστε τοὺς μὲν νέους ἐν τοῖς αὐλητριδίοις καὶ παρὰ ταῖς ἑταίραις διατρίβειν, τοὺς δὲ μικρὸν ἐκεί‐ νων πρεσβυτέρους ἐν πότοις 〈καὶ〉 κύβοις καὶ ταῖς τοι‐ αύταις ἀσωτίαις, τὸν δὲ δῆμον ἅπαντα πλείω κατανα‐</w:t>
      </w:r>
    </w:p>
    <w:p>
      <w:r>
        <w:rPr>
          <w:rFonts w:ascii="Courier New" w:hAnsi="Courier New"/>
          <w:color w:val="555555"/>
          <w:sz w:val="20"/>
        </w:rPr>
        <w:t>[25]</w:t>
      </w:r>
    </w:p>
    <w:p>
      <w:r>
        <w:rPr>
          <w:rFonts w:ascii="Gentium Plus" w:hAnsi="Gentium Plus"/>
          <w:sz w:val="24"/>
        </w:rPr>
        <w:t>λίσκειν εἰς τὰς κοινὰς ἑστιάσεις καὶ κρεανομίας ἤπερ εἰς τὴν τῆς πόλεως διοίκησιν.‘ ἐν δὲ τῷ ἐπιγραφομένῳ τοῦ Θεοπόμπου συγγράμματι περὶ τῶν ἐκ Δελφῶν συληθέντων Χρημάτων (ibid. 308) ‘Χάρητι, φησί, τῷ Ἀθη‐ ναίῳ διὰ Λυσάνδρου τάλαντα ἑξήκοντα. ἀφ’ ὧν ἐδεί‐</w:t>
      </w:r>
    </w:p>
    <w:p>
      <w:r>
        <w:rPr>
          <w:rFonts w:ascii="Courier New" w:hAnsi="Courier New"/>
          <w:color w:val="555555"/>
          <w:sz w:val="20"/>
        </w:rPr>
        <w:t>[30]</w:t>
      </w:r>
    </w:p>
    <w:p>
      <w:r>
        <w:rPr>
          <w:rFonts w:ascii="Gentium Plus" w:hAnsi="Gentium Plus"/>
          <w:sz w:val="24"/>
        </w:rPr>
        <w:t>πνισεν Ἀθηναίους ἐν τῇ ἀγορᾷ θύσας τὰ ἐπινίκια τῆς γενομένης μάχης πρὸς τοὺς Φιλίππου ξένους.‘ ὧν ἡγεῖτο μὲν Ἀδαῖος ὁ Ἀλεκτρυὼν ἐπικαλούμενος· περὶ οὗ καὶ Ἡρακλείδης ὁ τῶν κωμῳδιῶν ποιητὴς μέμνη‐ ται οὕτως (II 435 K)·</w:t>
      </w:r>
    </w:p>
    <w:p>
      <w:r>
        <w:rPr>
          <w:rFonts w:ascii="Courier New" w:hAnsi="Courier New"/>
          <w:color w:val="555555"/>
          <w:sz w:val="20"/>
        </w:rPr>
        <w:t>[35]</w:t>
      </w:r>
    </w:p>
    <w:p>
      <w:r>
        <w:rPr>
          <w:rFonts w:ascii="Gentium Plus" w:hAnsi="Gentium Plus"/>
          <w:sz w:val="24"/>
        </w:rPr>
        <w:t>Ἀλεκτρυόνα τὸν τοῦ Φιλίππου παραλαβὼν ἀωρὶ κοκκύζοντα καὶ πλανώμενον</w:t>
      </w:r>
    </w:p>
    <w:p>
      <w:r>
        <w:rPr>
          <w:rFonts w:ascii="Courier New" w:hAnsi="Courier New"/>
          <w:color w:val="555555"/>
          <w:sz w:val="20"/>
        </w:rPr>
        <w:t>[40]</w:t>
      </w:r>
    </w:p>
    <w:p>
      <w:r>
        <w:rPr>
          <w:rFonts w:ascii="Gentium Plus" w:hAnsi="Gentium Plus"/>
          <w:sz w:val="24"/>
        </w:rPr>
        <w:t>τὰ αὐτὰ ἱστορεῖ καὶ Δοῦρις (FHG II 470).</w:t>
      </w:r>
    </w:p>
    <w:p>
      <w:r>
        <w:rPr>
          <w:rFonts w:ascii="Courier New" w:hAnsi="Courier New"/>
          <w:color w:val="555555"/>
          <w:sz w:val="20"/>
        </w:rPr>
        <w:t>[Deipn . 12 . 44]</w:t>
      </w:r>
    </w:p>
    <w:p>
      <w:r>
        <w:rPr>
          <w:rFonts w:ascii="Gentium Plus" w:hAnsi="Gentium Plus"/>
          <w:sz w:val="24"/>
        </w:rPr>
        <w:t>Ἰδομενεὺς δέ φησι (ibid. 491) καὶ τοὺς ΠΕΙΣΙ‐ ΣΤΡΑΤΙΔΑΣ Ἱππίαν καὶ Ἵππαρχον εὑρεῖν θαλίας καὶ κώμους· διὸ καὶ ἵππων καὶ ἑτέρων πολλῶν ἐπιπολά‐ σαι τὸ πλῆθος παρ’ αὐτοῖς· ὅθεν βαρεῖαν αὐτῶν γενέ‐</w:t>
      </w:r>
    </w:p>
    <w:p>
      <w:r>
        <w:rPr>
          <w:rFonts w:ascii="Courier New" w:hAnsi="Courier New"/>
          <w:color w:val="555555"/>
          <w:sz w:val="20"/>
        </w:rPr>
        <w:t>[5]</w:t>
      </w:r>
    </w:p>
    <w:p>
      <w:r>
        <w:rPr>
          <w:rFonts w:ascii="Gentium Plus" w:hAnsi="Gentium Plus"/>
          <w:sz w:val="24"/>
        </w:rPr>
        <w:t>σθαι τὴν ἀρχήν. καίτοι ὁ πατὴρ αὐτῶν Πεισίστρατος μετρίως ἐχρῆτο ταῖς ἡδοναῖς· ὅς γε οὐδ’ ἐν τοῖς χω‐ ρίοις οὐδ’ ἐν τοῖς κήποις φύλακας καθίστα, ὡς Θεό‐ πομπος ἱστορεῖ ἐν τῇ πρώτῃ καὶ εἰκοστῇ (FHG I 303), ἀλλ’ εἴα τὸν βουλόμενον εἰσιόντα ἀπολαύειν καὶ λαμ‐</w:t>
      </w:r>
    </w:p>
    <w:p>
      <w:r>
        <w:rPr>
          <w:rFonts w:ascii="Courier New" w:hAnsi="Courier New"/>
          <w:color w:val="555555"/>
          <w:sz w:val="20"/>
        </w:rPr>
        <w:t>[10]</w:t>
      </w:r>
    </w:p>
    <w:p>
      <w:r>
        <w:rPr>
          <w:rFonts w:ascii="Gentium Plus" w:hAnsi="Gentium Plus"/>
          <w:sz w:val="24"/>
        </w:rPr>
        <w:t>βάνειν ὧν δεηθείη· ὅπερ ὕστερον ἐποίησε καὶ ΚΙΜΩΝ μιμησάμενος ἐκεῖνον. περὶ οὗ καὶ αὐτοῦ ἱστορῶν ἐν τῇ δεκάτῃ τῶν Φιλιππικῶν ὁ Θεόπομπός φησι (ibid. 293)· ‘Κίμων ὁ Ἀθηναῖος ἐν τοῖς ἀγροῖς καὶ τοῖς κήποις οὐδένα τοῦ καρποῦ καθίστα φύλακα, ὅπως οἱ βουλό‐</w:t>
      </w:r>
    </w:p>
    <w:p>
      <w:r>
        <w:rPr>
          <w:rFonts w:ascii="Courier New" w:hAnsi="Courier New"/>
          <w:color w:val="555555"/>
          <w:sz w:val="20"/>
        </w:rPr>
        <w:t>[15]</w:t>
      </w:r>
    </w:p>
    <w:p>
      <w:r>
        <w:rPr>
          <w:rFonts w:ascii="Gentium Plus" w:hAnsi="Gentium Plus"/>
          <w:sz w:val="24"/>
        </w:rPr>
        <w:t>μενοι τῶν πολιτῶν εἰσιόντες ὀπωρίζωνται καὶ λαμβά‐ νωσιν εἴ τινος δέοιντο τῶν ἐν τοῖς χωρίοις. ἔπειτα τὴν οἰκίαν παρεῖχε κοινὴν ἅπασι· καὶ δεῖπνον αἰεὶ εὐ‐ τελὲς παρασκευάζεσθαι πολλοῖς ἀνθρώποις καὶ τοὺς ἀπόρους προσιόντας τῶν Ἀθηναίων εἰσιόντας δειπνεῖν.</w:t>
      </w:r>
    </w:p>
    <w:p>
      <w:r>
        <w:rPr>
          <w:rFonts w:ascii="Courier New" w:hAnsi="Courier New"/>
          <w:color w:val="555555"/>
          <w:sz w:val="20"/>
        </w:rPr>
        <w:t>[20]</w:t>
      </w:r>
    </w:p>
    <w:p>
      <w:r>
        <w:rPr>
          <w:rFonts w:ascii="Gentium Plus" w:hAnsi="Gentium Plus"/>
          <w:sz w:val="24"/>
        </w:rPr>
        <w:t>ἐθεράπευεν δὲ καὶ τοὺς καθ’ ἑκάστην ἡμέραν αὐτοῦ τι δεομένους, καὶ λέγουσιν ὡς περιήγετο μὲν ἀεὶ νεανί‐</w:t>
      </w:r>
    </w:p>
    <w:p>
      <w:r>
        <w:rPr>
          <w:rFonts w:ascii="Courier New" w:hAnsi="Courier New"/>
          <w:color w:val="555555"/>
          <w:sz w:val="20"/>
        </w:rPr>
        <w:t>[25]</w:t>
      </w:r>
    </w:p>
    <w:p>
      <w:r>
        <w:rPr>
          <w:rFonts w:ascii="Gentium Plus" w:hAnsi="Gentium Plus"/>
          <w:sz w:val="24"/>
        </w:rPr>
        <w:t>καὶ τοῦτο πολλάκις, ὁπότε τῶν πολιτῶν τινα ἴδοι κα‐ κῶς ἠμφιεσμένον, κελεύειν αὐτῷ μεταμφιέννυσθαι τῶν νεανίσκων τινὰ τῶν συνακολουθούντων αὐτῷ. ἐκ δὴ τούτων ἁπάντων ηὐδοκίμει καὶ πρῶτος ἦν τῶν πολι‐ τῶν.‘ ὁ δὲ Πεισίστρατος καὶ ἐν πολλοῖς βαρὺς ἐγένετο,</w:t>
      </w:r>
    </w:p>
    <w:p>
      <w:r>
        <w:rPr>
          <w:rFonts w:ascii="Courier New" w:hAnsi="Courier New"/>
          <w:color w:val="555555"/>
          <w:sz w:val="20"/>
        </w:rPr>
        <w:t>[30]</w:t>
      </w:r>
    </w:p>
    <w:p>
      <w:r>
        <w:rPr>
          <w:rFonts w:ascii="Gentium Plus" w:hAnsi="Gentium Plus"/>
          <w:sz w:val="24"/>
        </w:rPr>
        <w:t>ὅτου καὶ τὸ Ἀθήνησι τοῦ Διονύσου πρόσωπον ἐκείνου τινές φασιν εἰκόνα.</w:t>
      </w:r>
    </w:p>
    <w:p>
      <w:r>
        <w:rPr>
          <w:rFonts w:ascii="Courier New" w:hAnsi="Courier New"/>
          <w:color w:val="555555"/>
          <w:sz w:val="20"/>
        </w:rPr>
        <w:t>[Deipn . 12 . 45]</w:t>
      </w:r>
    </w:p>
    <w:p>
      <w:r>
        <w:rPr>
          <w:rFonts w:ascii="Gentium Plus" w:hAnsi="Gentium Plus"/>
          <w:sz w:val="24"/>
        </w:rPr>
        <w:t>ΠΕΡΙΚΛΕΑ δὲ τὸν Ὀλύμπιόν φησιν Ἡρακλείδης ὁ Ποντικὸς ἐν τῷ περὶ Ἡδονῆς ὡς ἀπήλλαξεν ἐκ τῆς οἰκίας τὴν γυναῖκα καὶ τὸν μεθ’ ἡδονῆς βίον προείλετο ᾤκει τε μετ’ Ἀσπασίας τῆς ἐκ</w:t>
      </w:r>
    </w:p>
    <w:p>
      <w:r>
        <w:rPr>
          <w:rFonts w:ascii="Courier New" w:hAnsi="Courier New"/>
          <w:color w:val="555555"/>
          <w:sz w:val="20"/>
        </w:rPr>
        <w:t>[5]</w:t>
      </w:r>
    </w:p>
    <w:p>
      <w:r>
        <w:rPr>
          <w:rFonts w:ascii="Gentium Plus" w:hAnsi="Gentium Plus"/>
          <w:sz w:val="24"/>
        </w:rPr>
        <w:t>Μεγάρων ἑταίρας καὶ τὸ πολὺ μέρος τῆς οὐσίας εἰς ταύτην κατανάλωσε. ΘΕΜΙΣΤΟΚΛΗΣ δὲ οὔπω Ἀθηναίων μεθυσκομένων οὐδ’ ἑταίραις χρωμένων ἐκφανῶς τέθριπ‐ πον ζεύξας ἑταιρίδων διὰ τοῦ Κεραμεικοῦ πληθύοντος ἑωθινὸς ἤλασεν. ἀμφιβόλως δ’ αὐτὸ εἴρηκεν ὁ Ἰδο‐</w:t>
      </w:r>
    </w:p>
    <w:p>
      <w:r>
        <w:rPr>
          <w:rFonts w:ascii="Courier New" w:hAnsi="Courier New"/>
          <w:color w:val="555555"/>
          <w:sz w:val="20"/>
        </w:rPr>
        <w:t>[10]</w:t>
      </w:r>
    </w:p>
    <w:p>
      <w:r>
        <w:rPr>
          <w:rFonts w:ascii="Gentium Plus" w:hAnsi="Gentium Plus"/>
          <w:sz w:val="24"/>
        </w:rPr>
        <w:t>μενεύς, εἴτε ἑταίρας τέτταρας συνυπέζευξεν ὡς ἵππους εἴτ’ ἀνεβίβασεν αὐτὰς ἐπὶ τὸ τέθριππον. Πόσσις δ’ ἐν τρίτῳ Μαγνητικῶν (FHG IV 483) τὸν Θεμιστοκλέα φησὶν ἐν Μαγνησίᾳ τὴν στεφανηφόρον ἀρχὴν ἀναλα‐ βόντα θῦσαι Ἀθηνᾷ καὶ τὴν ἑορτὴν Παναθήναια ὀνο‐</w:t>
      </w:r>
    </w:p>
    <w:p>
      <w:r>
        <w:rPr>
          <w:rFonts w:ascii="Courier New" w:hAnsi="Courier New"/>
          <w:color w:val="555555"/>
          <w:sz w:val="20"/>
        </w:rPr>
        <w:t>[15]</w:t>
      </w:r>
    </w:p>
    <w:p>
      <w:r>
        <w:rPr>
          <w:rFonts w:ascii="Gentium Plus" w:hAnsi="Gentium Plus"/>
          <w:sz w:val="24"/>
        </w:rPr>
        <w:t>μάσαι καὶ Διονύσῳ Χοοπότῃ θυσιάσαντα καὶ τὴν Χοῶν ἑορτὴν αὐτόθι καταδεῖξαι. Κλέαρχος δὲ ἐν πρώτῳ περὶ Φιλίας (FHG II 313) τὸν Θεμιστοκλέα φησὶ τρίκλι‐ νον οἰκοδομησάμενον περικαλλέστατον ἀγαπᾶν 〈ἂν〉</w:t>
      </w:r>
    </w:p>
    <w:p>
      <w:r>
        <w:rPr>
          <w:rFonts w:ascii="Courier New" w:hAnsi="Courier New"/>
          <w:color w:val="555555"/>
          <w:sz w:val="20"/>
        </w:rPr>
        <w:t>[Deipn . 12 . 46]</w:t>
      </w:r>
    </w:p>
    <w:p>
      <w:r>
        <w:rPr>
          <w:rFonts w:ascii="Gentium Plus" w:hAnsi="Gentium Plus"/>
          <w:sz w:val="24"/>
        </w:rPr>
        <w:t>Χαμαιλέων δ’ ὁ Ποντικὸς ἐν τῷ περὶ Ἀνα‐ κρέοντος (fr. 11 Koep) προθεὶς τὸ ξανθῇ δ’ Εὐρυπύλῃ μέλει ὁ περιφόρητος Ἀρτέμων,</w:t>
      </w:r>
    </w:p>
    <w:p>
      <w:r>
        <w:rPr>
          <w:rFonts w:ascii="Courier New" w:hAnsi="Courier New"/>
          <w:color w:val="555555"/>
          <w:sz w:val="20"/>
        </w:rPr>
        <w:t>[5]</w:t>
      </w:r>
    </w:p>
    <w:p>
      <w:r>
        <w:rPr>
          <w:rFonts w:ascii="Gentium Plus" w:hAnsi="Gentium Plus"/>
          <w:sz w:val="24"/>
        </w:rPr>
        <w:t>τὴν προσηγορίαν ταύτην λαβεῖν τὸν ΑΡΤΕΜΩΝΑ διὰ τὸ τρυφερῶς βιοῦντα περιφέρεσθαι ἐπὶ κλίνης. καὶ γὰρ Ἀνακρέων αὐτὸν ἐκ πενίας εἰς τρυφὴν ὁρμῆσαί φη‐ σιν ἐν τούτοις (fr. 21 B4)· πρὶν μὲν ἔχων βερβέριον καλύμματ’ ἐσφηκωμένα</w:t>
      </w:r>
    </w:p>
    <w:p>
      <w:r>
        <w:rPr>
          <w:rFonts w:ascii="Courier New" w:hAnsi="Courier New"/>
          <w:color w:val="555555"/>
          <w:sz w:val="20"/>
        </w:rPr>
        <w:t>[10]</w:t>
      </w:r>
    </w:p>
    <w:p>
      <w:r>
        <w:rPr>
          <w:rFonts w:ascii="Gentium Plus" w:hAnsi="Gentium Plus"/>
          <w:sz w:val="24"/>
        </w:rPr>
        <w:t>καὶ ξυλίνους ἀστραγάλους ἐν ὠσὶ καὶ ψιλὸν περὶ πλευρῇσι ..... βοός, νεόπλυτον εἴλυμα κακῆς ἀσπίδος, ἀρτοπώλισιν κἀθελοπόρνοισιν ὁμιλέων ὁ πονηρὸς Ἀρτέμων, κίβδηλον εὑρίσκων βίον,</w:t>
      </w:r>
    </w:p>
    <w:p>
      <w:r>
        <w:rPr>
          <w:rFonts w:ascii="Courier New" w:hAnsi="Courier New"/>
          <w:color w:val="555555"/>
          <w:sz w:val="20"/>
        </w:rPr>
        <w:t>[15]</w:t>
      </w:r>
    </w:p>
    <w:p>
      <w:r>
        <w:rPr>
          <w:rFonts w:ascii="Gentium Plus" w:hAnsi="Gentium Plus"/>
          <w:sz w:val="24"/>
        </w:rPr>
        <w:t>πολλὰ μὲν ἐν δουρὶ τιθεὶς αὐχένα, πολλὰ δ’ ἐν τροχῷ, πολλὰ δὲ νῶτα σκυτίνῃ μάστιγι θωμιχθείς, κόμην πώγωνά τ’ ἐκτετιλμένος· νῦν δ’ ἐπιβαίνει σατινέων, χρύσεα φορέων καθέρματα, πάις Κύκης, καὶ σκιαδίσκην ἐλεφαντίνην φορεῖ</w:t>
      </w:r>
    </w:p>
    <w:p>
      <w:r>
        <w:rPr>
          <w:rFonts w:ascii="Courier New" w:hAnsi="Courier New"/>
          <w:color w:val="555555"/>
          <w:sz w:val="20"/>
        </w:rPr>
        <w:t>[20]</w:t>
      </w:r>
    </w:p>
    <w:p>
      <w:r>
        <w:rPr>
          <w:rFonts w:ascii="Gentium Plus" w:hAnsi="Gentium Plus"/>
          <w:sz w:val="24"/>
        </w:rPr>
        <w:t>γυναιξὶν αὕτως ...</w:t>
      </w:r>
    </w:p>
    <w:p>
      <w:r>
        <w:rPr>
          <w:rFonts w:ascii="Courier New" w:hAnsi="Courier New"/>
          <w:color w:val="555555"/>
          <w:sz w:val="20"/>
        </w:rPr>
        <w:t>[Deipn . 12 . 47]</w:t>
      </w:r>
    </w:p>
    <w:p>
      <w:r>
        <w:rPr>
          <w:rFonts w:ascii="Gentium Plus" w:hAnsi="Gentium Plus"/>
          <w:sz w:val="24"/>
        </w:rPr>
        <w:t>περὶ δὲ τοῦ καλοῦ ΑΛΚΙΒΙΑΔΟΥ Σάτυρος ἱστο‐ ρῶν (FHG III 160) ‘λέγεται, φησίν, ὅτι ἐν Ἰωνίᾳ μὲν ὢν 〈Ἰώνων〉 ἐφαίνετο τρυφερώτερος, ἐν Θήβαις δὲ σωμασκῶν καὶ γυμναζόμενος τῶν Θηβαίων αὐτῶν μᾶλλον</w:t>
      </w:r>
    </w:p>
    <w:p>
      <w:r>
        <w:rPr>
          <w:rFonts w:ascii="Courier New" w:hAnsi="Courier New"/>
          <w:color w:val="555555"/>
          <w:sz w:val="20"/>
        </w:rPr>
        <w:t>[5]</w:t>
      </w:r>
    </w:p>
    <w:p>
      <w:r>
        <w:rPr>
          <w:rFonts w:ascii="Gentium Plus" w:hAnsi="Gentium Plus"/>
          <w:sz w:val="24"/>
        </w:rPr>
        <w:t>Βοιώτιος, ἐν Θετταλίᾳ δὲ ἱπποτροφῶν καὶ ἡνιοχῶν τῶν Ἀλευαδῶν ἱππικώτερος, ἐν Σπάρτῃ δὲ καρτερίαν καὶ ἀφέλειαν ἐπιτηδεύων ἐνίκα τοὺς Λάκωνας, ὑπερῆρεν δὲ καὶ τὴν τῶν Θρᾳκῶν ἀκρατοποσίαν. τὴν δὲ αὑτοῦ γυναῖκα πειρῶν ὡς ἕτερος ἔπεμψεν αὐτῇ χιλίους Δα‐</w:t>
      </w:r>
    </w:p>
    <w:p>
      <w:r>
        <w:rPr>
          <w:rFonts w:ascii="Courier New" w:hAnsi="Courier New"/>
          <w:color w:val="555555"/>
          <w:sz w:val="20"/>
        </w:rPr>
        <w:t>[10]</w:t>
      </w:r>
    </w:p>
    <w:p>
      <w:r>
        <w:rPr>
          <w:rFonts w:ascii="Gentium Plus" w:hAnsi="Gentium Plus"/>
          <w:sz w:val="24"/>
        </w:rPr>
        <w:t>ρεικούς. κάλλιστος δὲ ὢν τὴν μορφὴν κόμην τε ἔτρεφεν ἐπὶ πολὺ τῆς ἡλικίας καὶ ὑποδήματα παρηλλαγμένα ἐφόρει, ἃ ἀπ’ αὐτοῦ Ἀλκιβιάδες καλεῖται. ὅτε δὲ χορη‐ γοίη πομπεύων ἐν πορφυρίδι εἰσιὼν εἰς τὸ θέατρον, ἐθαυμάζετο οὐ μόνον ὑπὸ τῶν ἀνδρῶν ἀλλὰ καὶ ὑπὸ</w:t>
      </w:r>
    </w:p>
    <w:p>
      <w:r>
        <w:rPr>
          <w:rFonts w:ascii="Courier New" w:hAnsi="Courier New"/>
          <w:color w:val="555555"/>
          <w:sz w:val="20"/>
        </w:rPr>
        <w:t>[15]</w:t>
      </w:r>
    </w:p>
    <w:p>
      <w:r>
        <w:rPr>
          <w:rFonts w:ascii="Gentium Plus" w:hAnsi="Gentium Plus"/>
          <w:sz w:val="24"/>
        </w:rPr>
        <w:t>τῶν γυναικῶν. διὸ καὶ Ἀντισθένης ὁ Σωκρατικὸς ὡς δὴ αὐτὸς αὐτόπτης γεγονὼς τοῦ Ἀλκιβιάδου ἰσχυ‐ ρὸν αὐτὸν καὶ ἀνδρώδη καὶ ἀπαίδευτον καὶ τολμηρὸν καὶ ὡραῖον ἐφ’ ἡλικίας 〈πάσησ〉 γενέσθαι φησίν. εἰς δὲ τὰς ἀποδημίας ὁπότε στέλλοιτο, τέσσαρσι τῶν συμ‐</w:t>
      </w:r>
    </w:p>
    <w:p>
      <w:r>
        <w:rPr>
          <w:rFonts w:ascii="Courier New" w:hAnsi="Courier New"/>
          <w:color w:val="555555"/>
          <w:sz w:val="20"/>
        </w:rPr>
        <w:t>[20]</w:t>
      </w:r>
    </w:p>
    <w:p>
      <w:r>
        <w:rPr>
          <w:rFonts w:ascii="Gentium Plus" w:hAnsi="Gentium Plus"/>
          <w:sz w:val="24"/>
        </w:rPr>
        <w:t>μαχίδων πόλεων ὥσπερ θεραπαίναις ἐχρῆτο. σκηνὴν μὲν γὰρ αὐτῷ Περσικὴν ἔπησσον Ἐφέσιοι, τροφὴν δὲ τοῖς ἵπποις αὐτοῦ Χῖοι παρεῖχον, ἱερεῖα δὲ παρίστασαν εἰς τὰς θυσίας καὶ κρεανομίας Κυζικηνοί, Λέσβιοι δὲ οἶνον παρεῖχον καὶ τὰ ἄλλα τὰ πρὸς τὴν καθ’ ἡμέραν</w:t>
      </w:r>
    </w:p>
    <w:p>
      <w:r>
        <w:rPr>
          <w:rFonts w:ascii="Courier New" w:hAnsi="Courier New"/>
          <w:color w:val="555555"/>
          <w:sz w:val="20"/>
        </w:rPr>
        <w:t>[25]</w:t>
      </w:r>
    </w:p>
    <w:p>
      <w:r>
        <w:rPr>
          <w:rFonts w:ascii="Gentium Plus" w:hAnsi="Gentium Plus"/>
          <w:sz w:val="24"/>
        </w:rPr>
        <w:t>δίαιταν. ἀφικόμενος δ’ Ἀθήνησιν ἐξ Ὀλυμπίας δύο πίνακας ἀνέθηκεν, Ἀγλαοφῶντος γραφήν· ὧν ὃ μὲν εἶχεν Ὀλυμπιάδα καὶ Πυθιάδα στεφανούσας αὐτόν, ἐν δὲ θατέρῳ Νεμέα ἦν καθημένη καὶ ἐπὶ τῶν γονάτων αὐτῆς Ἀλκιβιάδης, καλλίων φαινόμενος τῶν γυναικείων</w:t>
      </w:r>
    </w:p>
    <w:p>
      <w:r>
        <w:rPr>
          <w:rFonts w:ascii="Courier New" w:hAnsi="Courier New"/>
          <w:color w:val="555555"/>
          <w:sz w:val="20"/>
        </w:rPr>
        <w:t>[30]</w:t>
      </w:r>
    </w:p>
    <w:p>
      <w:r>
        <w:rPr>
          <w:rFonts w:ascii="Gentium Plus" w:hAnsi="Gentium Plus"/>
          <w:sz w:val="24"/>
        </w:rPr>
        <w:t>προσώπων. καὶ στρατηγῶν δὲ ἔτι καλὸς εἶναι ἤθελεν· ἀσπίδα γοῦν εἶχεν ἐκ χρυσοῦ καὶ ἐλέφαντος πεποιη‐ μένην, ἐφ’ ἧς ἦν ἐπίσημον Ἔρως κεραυνὸν ἠγκυλημένος. ἐπικωμάσας δέ ποτε ὡς Ἄνυτον ἐραστὴν ὄντα καὶ πλού‐ σιον, συνεπικωμάζοντος αὐτῷ τῶν ἑταίρων ἑνὸς Θρα‐</w:t>
      </w:r>
    </w:p>
    <w:p>
      <w:r>
        <w:rPr>
          <w:rFonts w:ascii="Courier New" w:hAnsi="Courier New"/>
          <w:color w:val="555555"/>
          <w:sz w:val="20"/>
        </w:rPr>
        <w:t>[35]</w:t>
      </w:r>
    </w:p>
    <w:p>
      <w:r>
        <w:rPr>
          <w:rFonts w:ascii="Gentium Plus" w:hAnsi="Gentium Plus"/>
          <w:sz w:val="24"/>
        </w:rPr>
        <w:t>σύλλου (τῶν πενήτων δ’ οὗτος ἦν), προπιὼν τῷ Θρα‐ σύλλῳ τὰ ἡμίση τῶν ποτηρίων τῶν ἐπὶ τῷ κυλικείῳ προκειμένων ἐκέλευσε τοὺς ἀκολούθους ἀποφέρειν πρὸς τὸν Θράσυλλον· εἶθ’ οὕτω φιλοφρονησάμενος τὸν Ἄνυ‐ τον ἀπηλλάσσετο. ὁ δὲ Ἄνυτος πάνυ ἐλευθερίως καὶ</w:t>
      </w:r>
    </w:p>
    <w:p>
      <w:r>
        <w:rPr>
          <w:rFonts w:ascii="Courier New" w:hAnsi="Courier New"/>
          <w:color w:val="555555"/>
          <w:sz w:val="20"/>
        </w:rPr>
        <w:t>[40]</w:t>
      </w:r>
    </w:p>
    <w:p>
      <w:r>
        <w:rPr>
          <w:rFonts w:ascii="Gentium Plus" w:hAnsi="Gentium Plus"/>
          <w:sz w:val="24"/>
        </w:rPr>
        <w:t>ἐρωτικῶς, λεγόντων τινῶν ὡς ἀγνώμονα εἴη πεποιηκὼς Ἀλκιβιάδης, ‘οὐ μὰ Δί’, ἔφη, ἀλλ’ εὐγνώμονα· ἔχων ἐξουσίαν ἅπαντα λαβεῖν τὰ ἡμίση κατέλιπεν.‘</w:t>
      </w:r>
    </w:p>
    <w:p>
      <w:r>
        <w:rPr>
          <w:rFonts w:ascii="Courier New" w:hAnsi="Courier New"/>
          <w:color w:val="555555"/>
          <w:sz w:val="20"/>
        </w:rPr>
        <w:t>[Deipn . 12 . 48]</w:t>
      </w:r>
    </w:p>
    <w:p>
      <w:r>
        <w:rPr>
          <w:rFonts w:ascii="Gentium Plus" w:hAnsi="Gentium Plus"/>
          <w:sz w:val="24"/>
        </w:rPr>
        <w:t>Λυ‐ σίας δὲ ὁ ῥήτωρ περὶ τῆς τρυφῆς αὐτοῦ λέγων φη‐ σίν (fr. 8 Tur)· ‘ἐκπλεύσαντες γὰρ κοινῇ Ἀξίοχος καὶ Ἀλκιβιάδης εἰς Ἑλλήσποντον ἔγημαν ἐν Ἀβύδῳ δύο</w:t>
      </w:r>
    </w:p>
    <w:p>
      <w:r>
        <w:rPr>
          <w:rFonts w:ascii="Courier New" w:hAnsi="Courier New"/>
          <w:color w:val="555555"/>
          <w:sz w:val="20"/>
        </w:rPr>
        <w:t>[5]</w:t>
      </w:r>
    </w:p>
    <w:p>
      <w:r>
        <w:rPr>
          <w:rFonts w:ascii="Gentium Plus" w:hAnsi="Gentium Plus"/>
          <w:sz w:val="24"/>
        </w:rPr>
        <w:t>ὄντε Μεδοντίδα τὴν Ἀβυδηνὴν καὶ ξυνῳκείτην. ἔπειτα αὐτοῖν γίνεται θυγάτηρ, ἣν οὐκ ἔφαντο δύνασθαι γνῶ‐ ναι ὁποτέρου εἴη. ἐπεὶ δὲ ἦν ἀνδρὸς ὡραία, ξυνεκοι‐ μῶντο καὶ ταύτῃ, καὶ εἰ μὲν χρῷτο καὶ ἔχοι Ἀλκιβιά‐ δης, Ἀξιόχου ἔφασκεν εἶναι θυγατέρα· εἰ δὲ Ἀξίοχος,</w:t>
      </w:r>
    </w:p>
    <w:p>
      <w:r>
        <w:rPr>
          <w:rFonts w:ascii="Courier New" w:hAnsi="Courier New"/>
          <w:color w:val="555555"/>
          <w:sz w:val="20"/>
        </w:rPr>
        <w:t>[10]</w:t>
      </w:r>
    </w:p>
    <w:p>
      <w:r>
        <w:rPr>
          <w:rFonts w:ascii="Gentium Plus" w:hAnsi="Gentium Plus"/>
          <w:sz w:val="24"/>
        </w:rPr>
        <w:t>Ἀλκιβιάδου.‘ κεκωμῴδηται δὲ καὶ ὑπὸ Εὐπόλιδος ὡς [καὶ] ἀκόλαστος πρὸς γυναῖκας ἐν Κόλαξιν οὕτως (I 300 K)· Ἀλκιβιάδης ἐκ τῶν γυναικῶν ἐξίτω. Β. τί ληρεῖς οὐκ οἴκαδ’ ἐλθὼν τὴν σεαυτοῦ γυμνάσεις δάμαρτα;</w:t>
      </w:r>
    </w:p>
    <w:p>
      <w:r>
        <w:rPr>
          <w:rFonts w:ascii="Courier New" w:hAnsi="Courier New"/>
          <w:color w:val="555555"/>
          <w:sz w:val="20"/>
        </w:rPr>
        <w:t>[15]</w:t>
      </w:r>
    </w:p>
    <w:p>
      <w:r>
        <w:rPr>
          <w:rFonts w:ascii="Gentium Plus" w:hAnsi="Gentium Plus"/>
          <w:sz w:val="24"/>
        </w:rPr>
        <w:t>καὶ Φερεκράτης δέ φησιν (ib. 194)· οὐκ ὢν ἀνὴρ γὰρ Ἀλκιβιάδης, ὡς δοκεῖ, ἀνὴρ ἁπασῶν τῶν γυναικῶν ἐστι νῦν. ἐν Σπάρτῃ δὲ ὢν ἔφθειρε τὴν Ἄγιδος τοῦ βασιλέως γυναῖκα Τίμαιαν. ἐπιπληττόντων δ’ αὐτῷ τινων οὐκ</w:t>
      </w:r>
    </w:p>
    <w:p>
      <w:r>
        <w:rPr>
          <w:rFonts w:ascii="Courier New" w:hAnsi="Courier New"/>
          <w:color w:val="555555"/>
          <w:sz w:val="20"/>
        </w:rPr>
        <w:t>[20]</w:t>
      </w:r>
    </w:p>
    <w:p>
      <w:r>
        <w:rPr>
          <w:rFonts w:ascii="Gentium Plus" w:hAnsi="Gentium Plus"/>
          <w:sz w:val="24"/>
        </w:rPr>
        <w:t>ἀκρασίας ἕνεκεν συνελθεῖν ἔφη, ἀλλ’ ἵνα ὁ γενόμενος ἐξ αὐτοῦ βασιλεύσῃ τε τῆς Σπάρτης καὶ μηκέτι λέγων‐ ται οἱ βασιλεῖς ἀφ’ Ἡρακλέους ἀλλ’ ἀπ’ Ἀλκιβιάδου. στρατηγῶν δὲ συμπεριήγετο αὑτῷ τήν τε Λαίδος τῆς Κο‐ ρινθίας μητέρα Τιμάνδραν καὶ Θεοδότην τὴν Ἀττικὴν</w:t>
      </w:r>
    </w:p>
    <w:p>
      <w:r>
        <w:rPr>
          <w:rFonts w:ascii="Courier New" w:hAnsi="Courier New"/>
          <w:color w:val="555555"/>
          <w:sz w:val="20"/>
        </w:rPr>
        <w:t>[25]</w:t>
      </w:r>
    </w:p>
    <w:p>
      <w:r>
        <w:rPr>
          <w:rFonts w:ascii="Gentium Plus" w:hAnsi="Gentium Plus"/>
          <w:sz w:val="24"/>
        </w:rPr>
        <w:t>ἑταίραν.</w:t>
      </w:r>
    </w:p>
    <w:p>
      <w:r>
        <w:rPr>
          <w:rFonts w:ascii="Courier New" w:hAnsi="Courier New"/>
          <w:color w:val="555555"/>
          <w:sz w:val="20"/>
        </w:rPr>
        <w:t>[Deipn . 12 . 49]</w:t>
      </w:r>
    </w:p>
    <w:p>
      <w:r>
        <w:rPr>
          <w:rFonts w:ascii="Gentium Plus" w:hAnsi="Gentium Plus"/>
          <w:sz w:val="24"/>
        </w:rPr>
        <w:t>μετὰ δὲ τὴν φυγὴν κυρίους Ἀθηναίους ποιήσας τοῦ Ἑλλησπόντου καὶ πλείους τῶν πεντακισχι‐ λίων Πελοποννησίους λαβὼν ἀνέπεμψεν εἰς τὰς Ἀθήνας. κατιών τε μετὰ ταῦτα εἰς τὴν πατρίδα ἐστεφάνωσε τὰς</w:t>
      </w:r>
    </w:p>
    <w:p>
      <w:r>
        <w:rPr>
          <w:rFonts w:ascii="Courier New" w:hAnsi="Courier New"/>
          <w:color w:val="555555"/>
          <w:sz w:val="20"/>
        </w:rPr>
        <w:t>[5]</w:t>
      </w:r>
    </w:p>
    <w:p>
      <w:r>
        <w:rPr>
          <w:rFonts w:ascii="Gentium Plus" w:hAnsi="Gentium Plus"/>
          <w:sz w:val="24"/>
        </w:rPr>
        <w:t>Ἀττικὰς τριήρεις θαλλῷ καὶ μίτραις καὶ ταινίαις, καὶ ἀναψάμενος τὰς αἰχμαλώτους ναῦς ἠκρωτηριασμένας εἰς διακοσίας ἱππαγωγούς τε ἄγων σκύλων καὶ ὅπλων Λακωνικῶν καὶ Πελοποννησιακῶν μεστὰς εἰσέπλει. ἡ δὲ τριήρης ἐφ’ ἧς αὐτὸς κατέπλει μέχρι μὲν τῶν</w:t>
      </w:r>
    </w:p>
    <w:p>
      <w:r>
        <w:rPr>
          <w:rFonts w:ascii="Courier New" w:hAnsi="Courier New"/>
          <w:color w:val="555555"/>
          <w:sz w:val="20"/>
        </w:rPr>
        <w:t>[10]</w:t>
      </w:r>
    </w:p>
    <w:p>
      <w:r>
        <w:rPr>
          <w:rFonts w:ascii="Gentium Plus" w:hAnsi="Gentium Plus"/>
          <w:sz w:val="24"/>
        </w:rPr>
        <w:t>κλείθρων τοῦ Πειραιέως προέτρεχεν ἁλουργοῖς ἱστίοις· ὡς δ’ ἐντὸς ἦν καὶ τὰς κώπας ἔλαβον οἱ ἐρέται, Χρυ‐ σόγονος μὲν ηὔλει τὸ τριηρικὸν ἐνδεδυκὼς τὴν Πυθικὴν στολήν, Καλλιππίδης δ’ ὁ τραγῳδὸς ἐκέλευε τὴν ἀπὸ τῆς σκηνῆς στολὴν ἠμφιεσμένος. διὸ καὶ χαριέντως</w:t>
      </w:r>
    </w:p>
    <w:p>
      <w:r>
        <w:rPr>
          <w:rFonts w:ascii="Courier New" w:hAnsi="Courier New"/>
          <w:color w:val="555555"/>
          <w:sz w:val="20"/>
        </w:rPr>
        <w:t>[15]</w:t>
      </w:r>
    </w:p>
    <w:p>
      <w:r>
        <w:rPr>
          <w:rFonts w:ascii="Gentium Plus" w:hAnsi="Gentium Plus"/>
          <w:sz w:val="24"/>
        </w:rPr>
        <w:t>εἶπέν τις· ‘οὔτ’ ἂν δύο Λυσάνδρους ὑπήνεγκεν ἡ Σπάρτη οὔτ’ ἂν δύ’ Ἀλκιβιάδας Ἀθῆναι.‘ ἐμιμεῖτο δὲ Ἀλκιβιά‐</w:t>
      </w:r>
    </w:p>
    <w:p>
      <w:r>
        <w:rPr>
          <w:rFonts w:ascii="Courier New" w:hAnsi="Courier New"/>
          <w:color w:val="555555"/>
          <w:sz w:val="20"/>
        </w:rPr>
        <w:t>[Deipn . 12 . 50]</w:t>
      </w:r>
    </w:p>
    <w:p>
      <w:r>
        <w:rPr>
          <w:rFonts w:ascii="Gentium Plus" w:hAnsi="Gentium Plus"/>
          <w:sz w:val="24"/>
        </w:rPr>
        <w:t>Δοῦρις δ’ ἐν τῇ δευτέρᾳ καὶ εἰκοστῇ τῶν Ἱστοριῶν (FHG II 477) ‘Παυσανίας μέν, φησίν, ὁ τῶν Σπαρτιατῶν βασιλεὺς καταθέμενος τὸν πάτριον τρίβωνα τὴν Περσικὴν ἐνεδύετο στολήν. ὁ δὲ Σικελίας τύραννος</w:t>
      </w:r>
    </w:p>
    <w:p>
      <w:r>
        <w:rPr>
          <w:rFonts w:ascii="Courier New" w:hAnsi="Courier New"/>
          <w:color w:val="555555"/>
          <w:sz w:val="20"/>
        </w:rPr>
        <w:t>[5]</w:t>
      </w:r>
    </w:p>
    <w:p>
      <w:r>
        <w:rPr>
          <w:rFonts w:ascii="Gentium Plus" w:hAnsi="Gentium Plus"/>
          <w:sz w:val="24"/>
        </w:rPr>
        <w:t>Διονύσιος ξυστίδα καὶ χρυσοῦν στέφανον ἐπὶ περόνῃ μετελάμβανε τραγικόν. Ἀλέξανδρος δ’ ὡς τῆς Ἀσίας ἐκυρίευσεν Περσικαῖς ἐχρῆτο στολαῖς. ΔΗΜΗΤΡΙΟΣ δὲ πάντας ὑπερέβαλεν· τὴν μὲν γὰρ ὑπόδεσιν ἣν εἶχεν κατεσκεύαζεν ἐκ πολλοῦ δαπανήματος· ἦν γὰρ κατὰ</w:t>
      </w:r>
    </w:p>
    <w:p>
      <w:r>
        <w:rPr>
          <w:rFonts w:ascii="Courier New" w:hAnsi="Courier New"/>
          <w:color w:val="555555"/>
          <w:sz w:val="20"/>
        </w:rPr>
        <w:t>[10]</w:t>
      </w:r>
    </w:p>
    <w:p>
      <w:r>
        <w:rPr>
          <w:rFonts w:ascii="Gentium Plus" w:hAnsi="Gentium Plus"/>
          <w:sz w:val="24"/>
        </w:rPr>
        <w:t>μὲν τὸ σχῆμα τῆς ἐργασίας σχεδὸν ἐμβάτης πίλημα λαμβάνων τῆς πολυτελεστάτης πορφύρας· τούτῳ δὲ χρυσοῦ πολλὴν ἐνύφαινον ποικιλίαν ὀπίσω καὶ ἔμπρο‐ σθεν ἐνιέντες οἱ τεχνῖται. αἱ δὲ χλαμύδες αὐτοῦ ἦσαν ὄρφνινον ἔχουσαι τὸ φέγγος τῆς χρόας, τὸ δὲ πᾶν ὁ</w:t>
      </w:r>
    </w:p>
    <w:p>
      <w:r>
        <w:rPr>
          <w:rFonts w:ascii="Courier New" w:hAnsi="Courier New"/>
          <w:color w:val="555555"/>
          <w:sz w:val="20"/>
        </w:rPr>
        <w:t>[15]</w:t>
      </w:r>
    </w:p>
    <w:p>
      <w:r>
        <w:rPr>
          <w:rFonts w:ascii="Gentium Plus" w:hAnsi="Gentium Plus"/>
          <w:sz w:val="24"/>
        </w:rPr>
        <w:t>πόλος ἐνύφαντο χρυσοῦς ἀστέρας ἔχων καὶ τὰ δώδεκα ζῴδια. μίτρα δὲ χρυσόπαστος ἦν, 〈ἣ〉 καυσίαν ἁλουργῆ οὖσαν ἔσφιγγεν, ἐπὶ τὸ νῶτον φέρουσα τὰ τελευταῖα καταβλήματα τῶν ὑφασμάτων. γινομένων δὲ τῶν Δη‐ μητρίων Ἀθήνησιν ἐγράφετο ἐπὶ τοῦ προσκηνίου ἐπὶ</w:t>
      </w:r>
    </w:p>
    <w:p>
      <w:r>
        <w:rPr>
          <w:rFonts w:ascii="Courier New" w:hAnsi="Courier New"/>
          <w:color w:val="555555"/>
          <w:sz w:val="20"/>
        </w:rPr>
        <w:t>[20]</w:t>
      </w:r>
    </w:p>
    <w:p>
      <w:r>
        <w:rPr>
          <w:rFonts w:ascii="Gentium Plus" w:hAnsi="Gentium Plus"/>
          <w:sz w:val="24"/>
        </w:rPr>
        <w:t>τῆς Οἰκουμένης ὀχούμενος.‘ Νύμφις δ’ ὁ Ἡρακλεώτης ἐν ἕκτῳ τῶν περὶ τῆς πατρίδος (FHG III 15) ‘ΠΑΥΣΑΝΙΑΣ, φησίν, ὁ περὶ Πλα‐ ταιὰς νικήσας Μαρδόνιον, τὰ τῆς Σπάρτης ἐξελθὼν</w:t>
      </w:r>
    </w:p>
    <w:p>
      <w:r>
        <w:rPr>
          <w:rFonts w:ascii="Courier New" w:hAnsi="Courier New"/>
          <w:color w:val="555555"/>
          <w:sz w:val="20"/>
        </w:rPr>
        <w:t>[25]</w:t>
      </w:r>
    </w:p>
    <w:p>
      <w:r>
        <w:rPr>
          <w:rFonts w:ascii="Gentium Plus" w:hAnsi="Gentium Plus"/>
          <w:sz w:val="24"/>
        </w:rPr>
        <w:t>διατρίβων τὸν χαλκοῦν κρατῆρα τὸν ἀνακείμενον τοῖς θεοῖς τοῖς ἐπὶ τοῦ στόματος ἱδρυμένοις, ὃν ἔτι καὶ νῦν εἶναι συμβαίνει, ἐτόλμησεν ἐπιγράψαι ὡς αὐτὸς ἀναθείη, ὑποθεὶς τόδε τὸ ἐπίγραμμα, διὰ τὴν τρυφὴν καὶ ὑπερηφανίαν ἐπιλαθόμενος αὑτοῦ·</w:t>
      </w:r>
    </w:p>
    <w:p>
      <w:r>
        <w:rPr>
          <w:rFonts w:ascii="Courier New" w:hAnsi="Courier New"/>
          <w:color w:val="555555"/>
          <w:sz w:val="20"/>
        </w:rPr>
        <w:t>[30]</w:t>
      </w:r>
    </w:p>
    <w:p>
      <w:r>
        <w:rPr>
          <w:rFonts w:ascii="Gentium Plus" w:hAnsi="Gentium Plus"/>
          <w:sz w:val="24"/>
        </w:rPr>
        <w:t>μνᾶμ’ ἀρετᾶς ἀνέθηκε Ποσειδάωνι ἄνακτι Παυσανίας, ἄρχων Ἑλλάδος εὐρυχόρου, πόντου ἐπ’ Εὐξείνου, Λακεδαιμόνιος γένος, υἱὸς Κλεομβρότου, ἀρχαίας Ἡρακλέος γενεᾶς.‘</w:t>
      </w:r>
    </w:p>
    <w:p>
      <w:r>
        <w:rPr>
          <w:rFonts w:ascii="Courier New" w:hAnsi="Courier New"/>
          <w:color w:val="555555"/>
          <w:sz w:val="20"/>
        </w:rPr>
        <w:t>[Deipn . 12 . 51]</w:t>
      </w:r>
    </w:p>
    <w:p>
      <w:r>
        <w:rPr>
          <w:rFonts w:ascii="Gentium Plus" w:hAnsi="Gentium Plus"/>
          <w:sz w:val="24"/>
        </w:rPr>
        <w:t>ἐτρύφησεν δὲ καὶ ΦΑΡΑΞ ὁ Λακεδαιμόνιος, ὡς Θεόπομπος ἐν τῇ τεσσαρακοστῇ ἱστορεῖ (FHG I 314)· καὶ ταῖς ἡδοναῖς οὕτως ἀσελγῶς ἐχρήσατο καὶ χύδην ὥστε πολὺ μᾶλλον διὰ τὴν αἰτίαν ταύτην αὐτὸν ὑπο‐</w:t>
      </w:r>
    </w:p>
    <w:p>
      <w:r>
        <w:rPr>
          <w:rFonts w:ascii="Courier New" w:hAnsi="Courier New"/>
          <w:color w:val="555555"/>
          <w:sz w:val="20"/>
        </w:rPr>
        <w:t>[5]</w:t>
      </w:r>
    </w:p>
    <w:p>
      <w:r>
        <w:rPr>
          <w:rFonts w:ascii="Gentium Plus" w:hAnsi="Gentium Plus"/>
          <w:sz w:val="24"/>
        </w:rPr>
        <w:t>λαμβάνεσθαι Σικελιώτην ἢ διὰ τὴν πατρίδα Σπαρτιάτην. ἐν δὲ τῇ νβʹ φησὶν (ibid. 322) ὡς ΑΡΧΙΔΑΜΟΣ ὁ Λάκων ἀποστὰς τῆς πατρίου διαίτης συνηθίσθη ξενικῶς καὶ μαλακῶς· διόπερ οὐκ ἠδύνατο τὸν οἴκοι βίον ὑπομένειν, ἀλλ’ ἐσπούδαζεν αἰεὶ δι’ ἀκρασίαν ἔξω διατρίβειν. καὶ</w:t>
      </w:r>
    </w:p>
    <w:p>
      <w:r>
        <w:rPr>
          <w:rFonts w:ascii="Courier New" w:hAnsi="Courier New"/>
          <w:color w:val="555555"/>
          <w:sz w:val="20"/>
        </w:rPr>
        <w:t>[10]</w:t>
      </w:r>
    </w:p>
    <w:p>
      <w:r>
        <w:rPr>
          <w:rFonts w:ascii="Gentium Plus" w:hAnsi="Gentium Plus"/>
          <w:sz w:val="24"/>
        </w:rPr>
        <w:t>Ταραντίνων πρεσβευσαμένων περὶ συμμαχίας ἔσπευσε συνεξελθεῖν αὐτοῖς βοηθός· κἀκεῖ γενόμενος καὶ ἐν τῷ πολέμῳ ἀποθανὼν οὐδὲ ταφῆς κατηξιώθη, καίτοι Τα‐ ραντίνων πολλὰ χρήματα ὑποσχομένων τοῖς πολεμίοις ὑπὲρ τοῦ ἀνελέσθαι αὐτοῦ τὸ σῶμα. Φύλαρχος δὲ</w:t>
      </w:r>
    </w:p>
    <w:p>
      <w:r>
        <w:rPr>
          <w:rFonts w:ascii="Courier New" w:hAnsi="Courier New"/>
          <w:color w:val="555555"/>
          <w:sz w:val="20"/>
        </w:rPr>
        <w:t>[15]</w:t>
      </w:r>
    </w:p>
    <w:p>
      <w:r>
        <w:rPr>
          <w:rFonts w:ascii="Gentium Plus" w:hAnsi="Gentium Plus"/>
          <w:sz w:val="24"/>
        </w:rPr>
        <w:t>ἐν τῇ ιʹ τῶν Ἱστοριῶν (ib. 338) Θρᾳκῶν φησι τῶν κα‐ λουμένων Κροβύζων βασιλέα γενέσθαι ΙΣΑΝΘΗΝ, τρυφῇ πάντας τοὺς καθ’ ἑαυτὸν ὑπερβαλλόμενον. ἦν δὲ καὶ πλούσιος καὶ καλός. ἐν δὲ τῇ δευτέρᾳ καὶ εἰκοστῇ ὁ</w:t>
      </w:r>
    </w:p>
    <w:p>
      <w:r>
        <w:rPr>
          <w:rFonts w:ascii="Courier New" w:hAnsi="Courier New"/>
          <w:color w:val="555555"/>
          <w:sz w:val="20"/>
        </w:rPr>
        <w:t>[20]</w:t>
      </w:r>
    </w:p>
    <w:p>
      <w:r>
        <w:rPr>
          <w:rFonts w:ascii="Gentium Plus" w:hAnsi="Gentium Plus"/>
          <w:sz w:val="24"/>
        </w:rPr>
        <w:t>πτου βασιλεύσαντα, πάντων σεμνότατον γενόμενον τῶν δυναστῶν καὶ παιδείας εἴ τινα καὶ ἄλλον καὶ αὐτὸν ἐπιμεληθέντα οὕτως ἐξαπατηθῆναι τὴν διάνοιαν καὶ διαφθαρῆναι ὑπὸ τῆς ἀκαίρου τρυφῆς ὥστε τὸν πάντα χρόνον ὑπολαβεῖν βιώσεσθαι καὶ λέγειν ὅτι μόνος εὕροι</w:t>
      </w:r>
    </w:p>
    <w:p>
      <w:r>
        <w:rPr>
          <w:rFonts w:ascii="Courier New" w:hAnsi="Courier New"/>
          <w:color w:val="555555"/>
          <w:sz w:val="20"/>
        </w:rPr>
        <w:t>[25]</w:t>
      </w:r>
    </w:p>
    <w:p>
      <w:r>
        <w:rPr>
          <w:rFonts w:ascii="Gentium Plus" w:hAnsi="Gentium Plus"/>
          <w:sz w:val="24"/>
        </w:rPr>
        <w:t>τὴν ἀθανασίαν. κατατεινόμενον οὖν ὑπὸ ποδάγρας πλείους ἡμέρας, ὥς ποτ’ οὖν ἐρράισεν καὶ κατεῖδεν διά τινων ὑπολαμπάδων τοὺς Αἰγυπτίους παρὰ τὸν ποταμὸν ἀριστοποιουμένους καὶ τὰ τυχόντα προσφε‐ ρομένους ἐπί τε τῆς ἄμμου χύδην ἐρριμμένους, εἶπεν·</w:t>
      </w:r>
    </w:p>
    <w:p>
      <w:r>
        <w:rPr>
          <w:rFonts w:ascii="Courier New" w:hAnsi="Courier New"/>
          <w:color w:val="555555"/>
          <w:sz w:val="20"/>
        </w:rPr>
        <w:t>[30]</w:t>
      </w:r>
    </w:p>
    <w:p>
      <w:r>
        <w:rPr>
          <w:rFonts w:ascii="Gentium Plus" w:hAnsi="Gentium Plus"/>
          <w:sz w:val="24"/>
        </w:rPr>
        <w:t>‘ὦ τάλας ἐγώ, τὸ μηδὲ τούτων ἕνα γενέσθαι.‘</w:t>
      </w:r>
    </w:p>
    <w:p>
      <w:r>
        <w:rPr>
          <w:rFonts w:ascii="Courier New" w:hAnsi="Courier New"/>
          <w:color w:val="555555"/>
          <w:sz w:val="20"/>
        </w:rPr>
        <w:t>[Deipn . 12 . 52]</w:t>
      </w:r>
    </w:p>
    <w:p>
      <w:r>
        <w:rPr>
          <w:rFonts w:ascii="Gentium Plus" w:hAnsi="Gentium Plus"/>
          <w:sz w:val="24"/>
        </w:rPr>
        <w:t>περὶ δὲ ΚΑΛΛΙΟΥ καὶ τῶν τούτου κολάκων φθάνομεν καὶ πρότερον εἰπόντες· ἀλλ’ ἐπεὶ καινῶς Ἡρακλείδης ὁ Ποντικὸς ἐν τῷ περὶ Ἡδονῆς ἱστορεῖ περὶ αὐτοῦ, ἄνωθεν ἀναλαβὼν διηγήσομαι. ‘ὅτε τὸ</w:t>
      </w:r>
    </w:p>
    <w:p>
      <w:r>
        <w:rPr>
          <w:rFonts w:ascii="Courier New" w:hAnsi="Courier New"/>
          <w:color w:val="555555"/>
          <w:sz w:val="20"/>
        </w:rPr>
        <w:t>[5]</w:t>
      </w:r>
    </w:p>
    <w:p>
      <w:r>
        <w:rPr>
          <w:rFonts w:ascii="Gentium Plus" w:hAnsi="Gentium Plus"/>
          <w:sz w:val="24"/>
        </w:rPr>
        <w:t>πρῶτον εἰς Εὔβοιαν ἐστράτευσαν οἱ Πέρσαι, τότε, ὥς φασιν, Ἐρετριεὺς ἀνὴρ Διόμνηστος κύριος ἐγένετο τῶν τοῦ στρατηγοῦ χρημάτων. ἔτυχεν γὰρ ἐν τῷ ἀγρῷ τῷ ἐκείνου σκηνῶν καὶ τὰ χρήματα εἰς οἴκημά τι θέμενος τῆς οἰκίας. τελευτησάντων δὲ πάντων διέλαθεν ἔχων</w:t>
      </w:r>
    </w:p>
    <w:p>
      <w:r>
        <w:rPr>
          <w:rFonts w:ascii="Courier New" w:hAnsi="Courier New"/>
          <w:color w:val="555555"/>
          <w:sz w:val="20"/>
        </w:rPr>
        <w:t>[10]</w:t>
      </w:r>
    </w:p>
    <w:p>
      <w:r>
        <w:rPr>
          <w:rFonts w:ascii="Gentium Plus" w:hAnsi="Gentium Plus"/>
          <w:sz w:val="24"/>
        </w:rPr>
        <w:t>ὁ Διόμνηστος τὸ χρυσίον. ἐπεὶ δὲ πάλιν ὁ τῶν Περσῶν βασιλεὺς ἀπέστειλεν εἰς τὴν Ἐρέτριαν στράτευμα, προσ‐</w:t>
      </w:r>
    </w:p>
    <w:p>
      <w:r>
        <w:rPr>
          <w:rFonts w:ascii="Courier New" w:hAnsi="Courier New"/>
          <w:color w:val="555555"/>
          <w:sz w:val="20"/>
        </w:rPr>
        <w:t>[15]</w:t>
      </w:r>
    </w:p>
    <w:p>
      <w:r>
        <w:rPr>
          <w:rFonts w:ascii="Gentium Plus" w:hAnsi="Gentium Plus"/>
          <w:sz w:val="24"/>
        </w:rPr>
        <w:t>νικον τὸν Καλλίου τὸν Ἄμμωνα ἐπικαλούμενον ὑπ‐ εξέθεντο τὰ χρήματα εἰς τὰς Ἀθήνας, καὶ ἀνασκευα‐ σθέντων ὑπὸ τῶν Περσῶν ἁπάντων 〈τῶν〉 Ἐρετριέων κατέσχον οὗτοι τὰ χρήματα πολλὰ ὄντα. ὥστε Ἱππό‐ νικος ὁ ἀπ’ ἐκείνου γεγονὼς τοῦ τὴν παρακαταθήκην</w:t>
      </w:r>
    </w:p>
    <w:p>
      <w:r>
        <w:rPr>
          <w:rFonts w:ascii="Courier New" w:hAnsi="Courier New"/>
          <w:color w:val="555555"/>
          <w:sz w:val="20"/>
        </w:rPr>
        <w:t>[20]</w:t>
      </w:r>
    </w:p>
    <w:p>
      <w:r>
        <w:rPr>
          <w:rFonts w:ascii="Gentium Plus" w:hAnsi="Gentium Plus"/>
          <w:sz w:val="24"/>
        </w:rPr>
        <w:t>λαβόντος ᾔτησεν Ἀθηναίους ποτὲ ἐν ἀκροπόλει τόπον ἵν’ οἰκοδομήσηται τοῖς χρήμασιν ὅπου κείσεται, [λέγων] ὡς οὐκ ἀσφαλὲς ὂν ἐν ἰδιωτικῇ οἰκίᾳ πολλὰ χρήματα εἶναι. καὶ ἔδοσαν 〈ἂν〉 Ἀθηναῖοι· νουθετηθεὶς δ’ ὑπὸ τῶν φίλων μετενόησεν. τούτων οὖν [ὄντων] τῶν χρημάτων</w:t>
      </w:r>
    </w:p>
    <w:p>
      <w:r>
        <w:rPr>
          <w:rFonts w:ascii="Courier New" w:hAnsi="Courier New"/>
          <w:color w:val="555555"/>
          <w:sz w:val="20"/>
        </w:rPr>
        <w:t>[25]</w:t>
      </w:r>
    </w:p>
    <w:p>
      <w:r>
        <w:rPr>
          <w:rFonts w:ascii="Gentium Plus" w:hAnsi="Gentium Plus"/>
          <w:sz w:val="24"/>
        </w:rPr>
        <w:t>Καλλίας κύριος γενόμενος καὶ πρὸς ἡδονὴν βιώσας— ποῖοι γὰρ οὐ κόλακες ἢ τί πλῆθος οὐχ ἑταίρων περὶ αὐτὸν ἦσαν, ποίας δὲ δαπάνας οὐχ ὑπερεώρα ’κεῖνος— ἀλλ’ ὅμως εἰς τοσοῦτον αὐτὸν περιέστησεν ὁ περὶ ἡδονὴν βίος ὥστε μετὰ γρᾳδίου βαρβάρου διατελεῖν ἠναγκάσθη</w:t>
      </w:r>
    </w:p>
    <w:p>
      <w:r>
        <w:rPr>
          <w:rFonts w:ascii="Courier New" w:hAnsi="Courier New"/>
          <w:color w:val="555555"/>
          <w:sz w:val="20"/>
        </w:rPr>
        <w:t>[30]</w:t>
      </w:r>
    </w:p>
    <w:p>
      <w:r>
        <w:rPr>
          <w:rFonts w:ascii="Gentium Plus" w:hAnsi="Gentium Plus"/>
          <w:sz w:val="24"/>
        </w:rPr>
        <w:t>καὶ τῶν ἀναγκαίων τῶν καθ’ ἡμέραν ἐνδεὴς γενόμενος τὸν βίον ἐτελεύτησεν. τὸν δὲ Νικίου, φησί, τοῦ Περ‐ γασῆθεν πλοῦτον ἢ τὸν Ἰσχομάχου τίνες ἀπώλεσαν; οὐκ Αὐτοκλέης καὶ Ἐπικλέης, οἳ μετ’ ἀλλήλων ζῆν προ‐ ελόμενοι καὶ πάντ’ ἐν ἐλάττονι ποιούμενοι τῆς ἡδονῆς,</w:t>
      </w:r>
    </w:p>
    <w:p>
      <w:r>
        <w:rPr>
          <w:rFonts w:ascii="Courier New" w:hAnsi="Courier New"/>
          <w:color w:val="555555"/>
          <w:sz w:val="20"/>
        </w:rPr>
        <w:t>[35]</w:t>
      </w:r>
    </w:p>
    <w:p>
      <w:r>
        <w:rPr>
          <w:rFonts w:ascii="Gentium Plus" w:hAnsi="Gentium Plus"/>
          <w:sz w:val="24"/>
        </w:rPr>
        <w:t>ἐπειδὴ πάντα κατανάλωσαν, κώνειον πιόντες ἅμα τὸν βίον ἐτελεύτησαν;‘</w:t>
      </w:r>
    </w:p>
    <w:p>
      <w:r>
        <w:rPr>
          <w:rFonts w:ascii="Courier New" w:hAnsi="Courier New"/>
          <w:color w:val="555555"/>
          <w:sz w:val="20"/>
        </w:rPr>
        <w:t>[Deipn . 12 . 53]</w:t>
      </w:r>
    </w:p>
    <w:p>
      <w:r>
        <w:rPr>
          <w:rFonts w:ascii="Gentium Plus" w:hAnsi="Gentium Plus"/>
          <w:sz w:val="24"/>
        </w:rPr>
        <w:t>περὶ δὲ τῆς ΑΛΕΞΑΝΔΡΟΥ τοῦ πάνυ τρυφῆς Ἔφιππος μὲν ὁ Ὀλύνθιος ἐν τῷ περὶ τῆς Ἡφαιστίω‐ νος καὶ Ἀλεξάνδρου Τελευτῆς (scr. Al. M. p. 125) φησιν ὅτι ἐν τῷ παραδείσῳ ἔκειτο αὐτῷ χρυσοῦς θρόνος καὶ</w:t>
      </w:r>
    </w:p>
    <w:p>
      <w:r>
        <w:rPr>
          <w:rFonts w:ascii="Courier New" w:hAnsi="Courier New"/>
          <w:color w:val="555555"/>
          <w:sz w:val="20"/>
        </w:rPr>
        <w:t>[5]</w:t>
      </w:r>
    </w:p>
    <w:p>
      <w:r>
        <w:rPr>
          <w:rFonts w:ascii="Gentium Plus" w:hAnsi="Gentium Plus"/>
          <w:sz w:val="24"/>
        </w:rPr>
        <w:t>κλῖναι ἀργυρόποδες, ἐφ’ ὧν καθεζόμενος ἐχρημάτιζε μετὰ τῶν ἑταίρων. Νικοβούλη δέ φησιν (ibid p. 157) ὅτι παρὰ τὸ δεῖπνον πάντες οἱ ἀγωνισταὶ ἐσπούδαζον τέρπειν τὸν βασιλέα καὶ ὅτι ἐν τῷ τελευταίῳ δείπνῳ αὐτὸς ὁ Ἀλέξανδρος ἐπεισόδιόν τι ἀπομνημονεύσας ἐκ</w:t>
      </w:r>
    </w:p>
    <w:p>
      <w:r>
        <w:rPr>
          <w:rFonts w:ascii="Courier New" w:hAnsi="Courier New"/>
          <w:color w:val="555555"/>
          <w:sz w:val="20"/>
        </w:rPr>
        <w:t>[10]</w:t>
      </w:r>
    </w:p>
    <w:p>
      <w:r>
        <w:rPr>
          <w:rFonts w:ascii="Gentium Plus" w:hAnsi="Gentium Plus"/>
          <w:sz w:val="24"/>
        </w:rPr>
        <w:t>τῆς Εὐριπίδου Ἀνδρομέδας ἠγωνίσατο καὶ τὸν ἄκρα‐ τον προθύμως προπίνων καὶ τοὺς ἄλλους ἠνάγκαζεν. Ἔφιππος δέ φησιν (l. s. s) ὡς Ἀλέξανδρος καὶ τὰς ἱερὰς ἐσθῆτας ἐφόρει ἐν τοῖς δείπνοις, ὁτὲ μὲν τὴν τοῦ Ἄμμωνος πορφυρίδα καὶ περισχιδεῖς καὶ κέρατα</w:t>
      </w:r>
    </w:p>
    <w:p>
      <w:r>
        <w:rPr>
          <w:rFonts w:ascii="Courier New" w:hAnsi="Courier New"/>
          <w:color w:val="555555"/>
          <w:sz w:val="20"/>
        </w:rPr>
        <w:t>[15]</w:t>
      </w:r>
    </w:p>
    <w:p>
      <w:r>
        <w:rPr>
          <w:rFonts w:ascii="Gentium Plus" w:hAnsi="Gentium Plus"/>
          <w:sz w:val="24"/>
        </w:rPr>
        <w:t>καθάπερ ὁ θεός, ὁτὲ δὲ τὴν τῆς Ἀρτέμιδος, ἣν καὶ ἐπὶ τοῦ ἅρματος ἐφόρει πολλάκις, ἔχων τὴν Περσικὴν στολήν, ὑποφαίνων ἄνωθεν τῶν ὤμων τό τε τόξον καὶ τὴν σιβύνην, ἐνίοτε δὲ καὶ τὴν τοῦ Ἑρμοῦ· τὰ μὲν ἄλλα σχεδὸν καὶ καθ’ ἑκάστην ἡμέραν χλαμύδα τε</w:t>
      </w:r>
    </w:p>
    <w:p>
      <w:r>
        <w:rPr>
          <w:rFonts w:ascii="Courier New" w:hAnsi="Courier New"/>
          <w:color w:val="555555"/>
          <w:sz w:val="20"/>
        </w:rPr>
        <w:t>[20]</w:t>
      </w:r>
    </w:p>
    <w:p>
      <w:r>
        <w:rPr>
          <w:rFonts w:ascii="Gentium Plus" w:hAnsi="Gentium Plus"/>
          <w:sz w:val="24"/>
        </w:rPr>
        <w:t>πορφυρᾶν καὶ χιτῶνα μεσόλευκον καὶ τὴν καυσίαν ἔχουσαν τὸ διάδημα τὸ βασιλικόν, ἐν δὲ τῇ συνουσίᾳ τά τε πέδιλα καὶ τὸν πέτασον ἐπὶ τῇ κεφαλῇ καὶ τὸ κηρύκειον ἐν τῇ χειρί, πολλάκις δὲ καὶ λεοντῆν καὶ ῥόπαλον ὥσπερ ὁ Ἡρακλῆς. τί οὖν θαυμαστὸν εἰ καὶ</w:t>
      </w:r>
    </w:p>
    <w:p>
      <w:r>
        <w:rPr>
          <w:rFonts w:ascii="Courier New" w:hAnsi="Courier New"/>
          <w:color w:val="555555"/>
          <w:sz w:val="20"/>
        </w:rPr>
        <w:t>[25]</w:t>
      </w:r>
    </w:p>
    <w:p>
      <w:r>
        <w:rPr>
          <w:rFonts w:ascii="Gentium Plus" w:hAnsi="Gentium Plus"/>
          <w:sz w:val="24"/>
        </w:rPr>
        <w:t>καθ’ ἡμᾶς Κόμμοδος ὁ αὐτοκράτωρ ἐπὶ τῶν ὀχημάτων παρακείμενον εἶχεν τὸ Ἡράκλειον ῥόπαλον ὑπεστρωμέ‐ νης αὐτῷ λεοντῆς καὶ Ἡρακλῆς καλεῖσθαι ἤθελεν, Ἀλεξάνδρου τοῦ Ἀριστοτελικοῦ τοσούτοις αὑτὸν ἀφο‐</w:t>
      </w:r>
    </w:p>
    <w:p>
      <w:r>
        <w:rPr>
          <w:rFonts w:ascii="Courier New" w:hAnsi="Courier New"/>
          <w:color w:val="555555"/>
          <w:sz w:val="20"/>
        </w:rPr>
        <w:t>[30]</w:t>
      </w:r>
    </w:p>
    <w:p>
      <w:r>
        <w:rPr>
          <w:rFonts w:ascii="Gentium Plus" w:hAnsi="Gentium Plus"/>
          <w:sz w:val="24"/>
        </w:rPr>
        <w:t>Ἀλέξανδρος καὶ μύρῳ σπουδαίῳ καὶ οἴνῳ εὐώδει τὸ δάπεδον. ἐθυμιᾶτο δὲ αὐτῷ σμύρνα καὶ τὰ ἄλλα θυ‐ μιάματα· εὐφημία τε καὶ σιγὴ κατεῖχε πάντας ὑπὸ δέους τοὺς παρόντας. ἀφόρητος γὰρ ἦν καὶ φονικός. ἐδόκει γὰρ εἶναι μελαγχολικός. ἐν Ἐκβατάνοις δὲ ποι‐</w:t>
      </w:r>
    </w:p>
    <w:p>
      <w:r>
        <w:rPr>
          <w:rFonts w:ascii="Courier New" w:hAnsi="Courier New"/>
          <w:color w:val="555555"/>
          <w:sz w:val="20"/>
        </w:rPr>
        <w:t>[35]</w:t>
      </w:r>
    </w:p>
    <w:p>
      <w:r>
        <w:rPr>
          <w:rFonts w:ascii="Gentium Plus" w:hAnsi="Gentium Plus"/>
          <w:sz w:val="24"/>
        </w:rPr>
        <w:t>ήσας τῷ Διονύσῳ θυσίαν καὶ πάντων δαψιλῶς ἐν τῇ θοίνῃ παρασκευασθέντων, καὶ Σατραβάτης ὁ σατράπης τοὺς στρατιώτας εἱστίασε πάντας. ἀθροισθέντων δὲ πολλῶν ἐπὶ τὴν θέαν, φησὶν ὁ Ἔφιππος (l. s. s), κη‐ ρύγματα ἐγίνετο ὑπερήφανα καὶ τῆς Περσικῆς ὑπερ‐</w:t>
      </w:r>
    </w:p>
    <w:p>
      <w:r>
        <w:rPr>
          <w:rFonts w:ascii="Courier New" w:hAnsi="Courier New"/>
          <w:color w:val="555555"/>
          <w:sz w:val="20"/>
        </w:rPr>
        <w:t>[40]</w:t>
      </w:r>
    </w:p>
    <w:p>
      <w:r>
        <w:rPr>
          <w:rFonts w:ascii="Gentium Plus" w:hAnsi="Gentium Plus"/>
          <w:sz w:val="24"/>
        </w:rPr>
        <w:t>οψίας αὐθαδέστερα. ἄλλων γὰρ ἄλλο τι ἀνακηρυττόν‐ των καὶ στεφανούντων τὸν Ἀλέξανδρον, εἷς τις τῶν ὁπλοφυλάκων ὑπερπεπαικὼς πᾶσαν κολακείαν κοινω‐ σάμενος τῷ Ἀλεξάνδρῳ ἐκέλευσε τὸν κήρυκα ἀνειπεῖν ὅτι ‘Γόργος ὁ ὁπλοφύλαξ Ἀλέξανδρον Ἄμμωνος υἱὸν</w:t>
      </w:r>
    </w:p>
    <w:p>
      <w:r>
        <w:rPr>
          <w:rFonts w:ascii="Courier New" w:hAnsi="Courier New"/>
          <w:color w:val="555555"/>
          <w:sz w:val="20"/>
        </w:rPr>
        <w:t>[45]</w:t>
      </w:r>
    </w:p>
    <w:p>
      <w:r>
        <w:rPr>
          <w:rFonts w:ascii="Gentium Plus" w:hAnsi="Gentium Plus"/>
          <w:sz w:val="24"/>
        </w:rPr>
        <w:t>στεφανοῖ χρυσοῖς τρισχιλίοις, καὶ ὅταν Ἀθήνας πολιορκῇ, μυρίαις πανοπλίαις καὶ τοῖς ἴσοις καταπέλταις καὶ πᾶσι τοῖς ἄλλοις βέλεσιν εἰς τὸν πόλεμον ἱκανοῖς.</w:t>
      </w:r>
    </w:p>
    <w:p>
      <w:r>
        <w:rPr>
          <w:rFonts w:ascii="Courier New" w:hAnsi="Courier New"/>
          <w:color w:val="555555"/>
          <w:sz w:val="20"/>
        </w:rPr>
        <w:t>[Deipn . 12 . 54]</w:t>
      </w:r>
    </w:p>
    <w:p>
      <w:r>
        <w:rPr>
          <w:rFonts w:ascii="Gentium Plus" w:hAnsi="Gentium Plus"/>
          <w:sz w:val="24"/>
        </w:rPr>
        <w:t>Χάρης δ’ ἐν τῇ δεκάτῃ τῶν περὶ Ἀλέξανδρον Ἱστο‐ ριῶν (scr. Al. M. p. 118) ‘ὅτε, φησίν, εἷλε Δαρεῖον, γάμους συνετέλεσεν ἑαυτοῦ τε καὶ τῶν ἄλλων φίλων, ἐνενήκοντα καὶ δύο θαλάμους κατασκευασάμενος ἐν τῷ αὐτῷ τόπῳ.</w:t>
      </w:r>
    </w:p>
    <w:p>
      <w:r>
        <w:rPr>
          <w:rFonts w:ascii="Courier New" w:hAnsi="Courier New"/>
          <w:color w:val="555555"/>
          <w:sz w:val="20"/>
        </w:rPr>
        <w:t>[5]</w:t>
      </w:r>
    </w:p>
    <w:p>
      <w:r>
        <w:rPr>
          <w:rFonts w:ascii="Gentium Plus" w:hAnsi="Gentium Plus"/>
          <w:sz w:val="24"/>
        </w:rPr>
        <w:t>ἦν δὲ ὁ οἶκος ἑκατοντάκλινος, ἐν ᾧ ἑκάστη ἦν κλίνη κεκο‐ σμημένη στολῇ γαμικῇ εἴκοσι μνῶν ἀργυρᾶ· ἡ δὲ αὐτοῦ χρυσόπους ἦν. συμπαρέλαβεν δὲ εἰς τὸ συμπόσιον καὶ τοὺς ἰδιοξένους ἅπαντας καὶ κατέκλινεν ἀντιπροσώπους</w:t>
      </w:r>
    </w:p>
    <w:p>
      <w:r>
        <w:rPr>
          <w:rFonts w:ascii="Courier New" w:hAnsi="Courier New"/>
          <w:color w:val="555555"/>
          <w:sz w:val="20"/>
        </w:rPr>
        <w:t>[10]</w:t>
      </w:r>
    </w:p>
    <w:p>
      <w:r>
        <w:rPr>
          <w:rFonts w:ascii="Gentium Plus" w:hAnsi="Gentium Plus"/>
          <w:sz w:val="24"/>
        </w:rPr>
        <w:t>δύναμιν πεζήν τε καὶ ναυτικὴν καὶ τὰς πρεσβείας καὶ τοὺς παρεπιδημοῦντας ἐν τῇ αὐλῇ. κατεσκεύαστο δὲ ὁ οἶκος πολυτελῶς καὶ μεγαλοπρεπῶς ἱματίοις τε καὶ ὀθονίοις πολυτελέσιν, ὑπὸ δὲ ταῦτα πορφυροῖς καὶ φοινικοῖς χρυσουφέσιν. τοῦ δὲ μένειν τὴν σκηνὴν</w:t>
      </w:r>
    </w:p>
    <w:p>
      <w:r>
        <w:rPr>
          <w:rFonts w:ascii="Courier New" w:hAnsi="Courier New"/>
          <w:color w:val="555555"/>
          <w:sz w:val="20"/>
        </w:rPr>
        <w:t>[15]</w:t>
      </w:r>
    </w:p>
    <w:p>
      <w:r>
        <w:rPr>
          <w:rFonts w:ascii="Gentium Plus" w:hAnsi="Gentium Plus"/>
          <w:sz w:val="24"/>
        </w:rPr>
        <w:t>ὑπέκειντο κίονες εἰκοσαπήχεις περίχρυσοι καὶ διάλιθοι καὶ περιάργυροι. περιεβέβληντο δὲ ἐν τῷ περιβόλῳ πολυτελεῖς αὐλαῖαι ζῳωτοὶ καὶ διάχρυσοι, κανόνας ἔχουσαι περιχρύσους καὶ περιαργύρους. τῆς δ’ αὐλῆς ἦν τὸ περίμετρον στάδιοι τέσσαρες. ἐγίνετο δὲ τὰ</w:t>
      </w:r>
    </w:p>
    <w:p>
      <w:r>
        <w:rPr>
          <w:rFonts w:ascii="Courier New" w:hAnsi="Courier New"/>
          <w:color w:val="555555"/>
          <w:sz w:val="20"/>
        </w:rPr>
        <w:t>[20]</w:t>
      </w:r>
    </w:p>
    <w:p>
      <w:r>
        <w:rPr>
          <w:rFonts w:ascii="Gentium Plus" w:hAnsi="Gentium Plus"/>
          <w:sz w:val="24"/>
        </w:rPr>
        <w:t>δεῖπνα πρὸς σάλπιγγα τότε μὲν ἐν τοῖς γάμοις, καὶ ἄλλως δ’ αἰεὶ ὅτε τύχοι σπονδοποιούμενος, ὥστε πᾶν εἰδέναι τὸ στρατόπεδον. ἐπὶ πέντε δὲ ἡμέρας ἐπετε‐ λέσθησαν οἱ γάμοι, καὶ ἐλειτούργησαν πάνυ πολλοὶ καὶ βαρβάρων καὶ Ἑλλήνων, καὶ οἱ ἀπὸ τῆς Ἰνδικῆς</w:t>
      </w:r>
    </w:p>
    <w:p>
      <w:r>
        <w:rPr>
          <w:rFonts w:ascii="Courier New" w:hAnsi="Courier New"/>
          <w:color w:val="555555"/>
          <w:sz w:val="20"/>
        </w:rPr>
        <w:t>[25]</w:t>
      </w:r>
    </w:p>
    <w:p>
      <w:r>
        <w:rPr>
          <w:rFonts w:ascii="Gentium Plus" w:hAnsi="Gentium Plus"/>
          <w:sz w:val="24"/>
        </w:rPr>
        <w:t>θαυματοποιοὶ ἦσαν διαπρέποντες ... Σκύμνος Ταραν‐ τῖνος καὶ Φιλιστίδης Συρακόσιος Ἡράκλειτός τε ὁ Μι‐ τυληναῖος· μεθ’ οὓς ἐπεδείξατο ῥαψῳδὸς Ἄλεξις Ταραν‐ τῖνος. παρῆλθον δὲ καὶ ψιλοκιθαρισταὶ Κρατῖνος Μηθυμναῖος, Ἀριστώνυμος Ἀθηναῖος, Ἀθηνόδωρος</w:t>
      </w:r>
    </w:p>
    <w:p>
      <w:r>
        <w:rPr>
          <w:rFonts w:ascii="Courier New" w:hAnsi="Courier New"/>
          <w:color w:val="555555"/>
          <w:sz w:val="20"/>
        </w:rPr>
        <w:t>[30]</w:t>
      </w:r>
    </w:p>
    <w:p>
      <w:r>
        <w:rPr>
          <w:rFonts w:ascii="Gentium Plus" w:hAnsi="Gentium Plus"/>
          <w:sz w:val="24"/>
        </w:rPr>
        <w:t>Τήιος· ἐκιθαρῴδησαν δὲ Ἡράκλειτός τε ὁ Ταραντῖνος καὶ Ἀριστοκράτης ὁ Θηβαῖος. αὐλῳδοὶ δὲ παρῆλθον Διονύσιος ὁ Ἡρακλεώτης, Ὑπέρβολος Κυζικηνός· παρ‐ ῆλθον δὲ καὶ αὐληταί, οἳ πρῶτον τὸ Πυθικὸν ηὔλη‐ σαν, εἶθ’ ἑξῆς μετὰ τῶν χορῶν, Τιμόθεος, Φρύνιχος,</w:t>
      </w:r>
    </w:p>
    <w:p>
      <w:r>
        <w:rPr>
          <w:rFonts w:ascii="Courier New" w:hAnsi="Courier New"/>
          <w:color w:val="555555"/>
          <w:sz w:val="20"/>
        </w:rPr>
        <w:t>[35]</w:t>
      </w:r>
    </w:p>
    <w:p>
      <w:r>
        <w:rPr>
          <w:rFonts w:ascii="Gentium Plus" w:hAnsi="Gentium Plus"/>
          <w:sz w:val="24"/>
        </w:rPr>
        <w:t>Καφισίας, Διόφαντος, ἔτι δὲ Εὔιος ὁ Χαλκιδεύς. καὶ ἔκτοτε οἱ πρότερον καλούμενοι Διονυσοκόλακες Ἀλε‐ ξανδροκόλακες ἐκλήθησαν διὰ τὰς τῶν δώρων ὑπερ‐ βολάς, ἐφ’ οἷς καὶ ἥσθη ὁ Ἀλέξανδρος. ὑπεκρίθησαν δὲ τραγῳδοὶ μὲν Θεσσαλὸς καὶ Ἀθηνόδωρος καὶ Ἀρι‐</w:t>
      </w:r>
    </w:p>
    <w:p>
      <w:r>
        <w:rPr>
          <w:rFonts w:ascii="Courier New" w:hAnsi="Courier New"/>
          <w:color w:val="555555"/>
          <w:sz w:val="20"/>
        </w:rPr>
        <w:t>[40]</w:t>
      </w:r>
    </w:p>
    <w:p>
      <w:r>
        <w:rPr>
          <w:rFonts w:ascii="Gentium Plus" w:hAnsi="Gentium Plus"/>
          <w:sz w:val="24"/>
        </w:rPr>
        <w:t>στόκριτος, κωμῳδοὶ δὲ Λύκων καὶ Φορμίων καὶ Ἀρί‐ στων. παρῆν δὲ καὶ Φασίμηλος ὁ ψάλτης. οἱ δὲ πεμ‐ φθέντες, φησί, στέφανοι ὑπὸ τῶν πρεσβευτῶν καὶ τῶν λοιπῶν ταλάντων ἦσαν μυρίων πεντακισχιλίων.‘</w:t>
      </w:r>
    </w:p>
    <w:p>
      <w:r>
        <w:rPr>
          <w:rFonts w:ascii="Courier New" w:hAnsi="Courier New"/>
          <w:color w:val="555555"/>
          <w:sz w:val="20"/>
        </w:rPr>
        <w:t>[Deipn . 12 . 55]</w:t>
      </w:r>
    </w:p>
    <w:p>
      <w:r>
        <w:rPr>
          <w:rFonts w:ascii="Gentium Plus" w:hAnsi="Gentium Plus"/>
          <w:sz w:val="24"/>
        </w:rPr>
        <w:t>Πο‐ λύκλειτος δ’ ὁ Λαρισαῖος ἐν τῇ ὀγδόῃ τῶν Ἱστοριῶν (scr. Al. M. p. 132) καὶ ἐπὶ χρυσῆς κλίνης κοιμᾶσθαί φησι τὸν Ἀλέξανδρον καὶ αὐλητρίδας αὐτῷ καὶ αὐλη‐</w:t>
      </w:r>
    </w:p>
    <w:p>
      <w:r>
        <w:rPr>
          <w:rFonts w:ascii="Courier New" w:hAnsi="Courier New"/>
          <w:color w:val="555555"/>
          <w:sz w:val="20"/>
        </w:rPr>
        <w:t>[5]</w:t>
      </w:r>
    </w:p>
    <w:p>
      <w:r>
        <w:rPr>
          <w:rFonts w:ascii="Gentium Plus" w:hAnsi="Gentium Plus"/>
          <w:sz w:val="24"/>
        </w:rPr>
        <w:t>τὰς αἰεὶ ἕπεσθαι ἐπὶ τὸ στρατόπεδον καὶ πίνειν ἄχρι τῆς ἕω. Κλέαρχος δ’ ἐν τοῖς περὶ Βίων (FHG II 309) περὶ Δαρείου λέγων τοῦ καθαιρεθέντος ὑπὸ τοῦ Ἀλεξ‐ άνδρου φησίν· ‘ὁ Περσῶν βασιλεὺς ἀθλοθετῶν τοῖς τὰς ἡδονὰς αὐτῷ πορίζουσιν ὑπὸ πάντων τῶν ἡδέων</w:t>
      </w:r>
    </w:p>
    <w:p>
      <w:r>
        <w:rPr>
          <w:rFonts w:ascii="Courier New" w:hAnsi="Courier New"/>
          <w:color w:val="555555"/>
          <w:sz w:val="20"/>
        </w:rPr>
        <w:t>[10]</w:t>
      </w:r>
    </w:p>
    <w:p>
      <w:r>
        <w:rPr>
          <w:rFonts w:ascii="Gentium Plus" w:hAnsi="Gentium Plus"/>
          <w:sz w:val="24"/>
        </w:rPr>
        <w:t>ἡττωμένην ἀπέδειξε τὴν βασιλείαν καὶ καταγωνιζόμενος ἑαυτὸν οὐκ ᾔσθετο πρότερον ἢ τὸ σκῆπτρον ἕτεροι λαβόντες ἀνεκηρύχθησαν.‘ Φύλαρχος δ’ ἐν τῇ τρίτῃ καὶ εἰκοστῇ τῶν Ἱστοριῶν (FHG I 345) καὶ Ἀγαθαρχί‐ δης ὁ Κνίδιος ἐν τῷ δεκάτῳ περὶ Ἀσίας (ib. III 196)</w:t>
      </w:r>
    </w:p>
    <w:p>
      <w:r>
        <w:rPr>
          <w:rFonts w:ascii="Courier New" w:hAnsi="Courier New"/>
          <w:color w:val="555555"/>
          <w:sz w:val="20"/>
        </w:rPr>
        <w:t>[15]</w:t>
      </w:r>
    </w:p>
    <w:p>
      <w:r>
        <w:rPr>
          <w:rFonts w:ascii="Gentium Plus" w:hAnsi="Gentium Plus"/>
          <w:sz w:val="24"/>
        </w:rPr>
        <w:t>καὶ τοὺς ἑταίρους φησὶ τοὺς Ἀλεξάνδρου ὑπερβαλλούσῃ τρυφῇ χρήσασθαι. ὧν εἷς ὢν καὶ Ἄγνων χρυσοῦς ἥλους ἐν ταῖς κρηπῖσι [καὶ τοῖς ὑποδήμασιν] ἐφόρει. Κλεῖτος δ’ ὁ Λευκὸς καλούμενος ὅτε χρηματίζειν μέλλοι, ἐπὶ πορφυρῶν ἱματίων διαπεριπατῶν τοῖς ἐντυγχάνουσιν</w:t>
      </w:r>
    </w:p>
    <w:p>
      <w:r>
        <w:rPr>
          <w:rFonts w:ascii="Courier New" w:hAnsi="Courier New"/>
          <w:color w:val="555555"/>
          <w:sz w:val="20"/>
        </w:rPr>
        <w:t>[20]</w:t>
      </w:r>
    </w:p>
    <w:p>
      <w:r>
        <w:rPr>
          <w:rFonts w:ascii="Gentium Plus" w:hAnsi="Gentium Plus"/>
          <w:sz w:val="24"/>
        </w:rPr>
        <w:t>διελέγετο. Περδίκκᾳ δὲ καὶ Κρατερῷ φιλογυμναστοῦ‐</w:t>
      </w:r>
    </w:p>
    <w:p>
      <w:r>
        <w:rPr>
          <w:rFonts w:ascii="Courier New" w:hAnsi="Courier New"/>
          <w:color w:val="555555"/>
          <w:sz w:val="20"/>
        </w:rPr>
        <w:t>[25]</w:t>
      </w:r>
    </w:p>
    <w:p>
      <w:r>
        <w:rPr>
          <w:rFonts w:ascii="Gentium Plus" w:hAnsi="Gentium Plus"/>
          <w:sz w:val="24"/>
        </w:rPr>
        <w:t>στρᾳ χρείαν. Λεοννάτῳ δὲ καὶ Μενελάῳ φιλοκυνήγοις οὖσιν αὐλαῖαι σταδίων ἑκατὸν ἠκολούθουν, αἷς περι‐ ιστάντες τὰς θήρας ἐκυνήγουν. τὰς δὲ χρυσᾶς πλατά‐ νους καὶ τὴν χρυσῆν ἄμπελον, ὑφ’ ἣν οἱ Περσῶν βασι‐ λεῖς ἐχρημάτιζον πολλάκις καθήμενοι, σμαραγδίνους</w:t>
      </w:r>
    </w:p>
    <w:p>
      <w:r>
        <w:rPr>
          <w:rFonts w:ascii="Courier New" w:hAnsi="Courier New"/>
          <w:color w:val="555555"/>
          <w:sz w:val="20"/>
        </w:rPr>
        <w:t>[30]</w:t>
      </w:r>
    </w:p>
    <w:p>
      <w:r>
        <w:rPr>
          <w:rFonts w:ascii="Gentium Plus" w:hAnsi="Gentium Plus"/>
          <w:sz w:val="24"/>
        </w:rPr>
        <w:t>βότρυς ἔχουσαν καὶ τῶν Ἰνδικῶν ἀνθράκων ἄλλων τε παντοδαπῶν λίθων ὑπερβαλλόντων ταῖς πολυτελείαις, ἐλάττω φησὶν ὁ Φύλαρχος φαίνεσθαι τῆς καθ’ ἡμέραν ἑκάστοτε γινομένης παρ’ Ἀλεξάνδρῳ δαπάνης. ἦν γὰρ αὐτοῦ ἡ σκηνὴ κλινῶν ρʹ, χρυσοῖ δὲ κίονες νʹ</w:t>
      </w:r>
    </w:p>
    <w:p>
      <w:r>
        <w:rPr>
          <w:rFonts w:ascii="Courier New" w:hAnsi="Courier New"/>
          <w:color w:val="555555"/>
          <w:sz w:val="20"/>
        </w:rPr>
        <w:t>[35]</w:t>
      </w:r>
    </w:p>
    <w:p>
      <w:r>
        <w:rPr>
          <w:rFonts w:ascii="Gentium Plus" w:hAnsi="Gentium Plus"/>
          <w:sz w:val="24"/>
        </w:rPr>
        <w:t>κατεῖχον αὐτήν. οἱ δὲ ὑπερτείνοντες οὐρανίσκοι διά‐ χρυσοι ποικίλμασιν ἐκπεπονημένοι πολυτελέσιν ἐσκέ‐ παζον τὸν ἄνω τόπον. καὶ πρῶτοι μὲν Πέρσαι φʹ μη‐ λοφόροι περὶ αὐτὴν ἐντὸς εἱστήκεσαν πορφυραῖς καὶ μηλίναις ἐσθῆσιν ἐξησκημένοι· μετὰ δὲ τούτους τοξόται</w:t>
      </w:r>
    </w:p>
    <w:p>
      <w:r>
        <w:rPr>
          <w:rFonts w:ascii="Courier New" w:hAnsi="Courier New"/>
          <w:color w:val="555555"/>
          <w:sz w:val="20"/>
        </w:rPr>
        <w:t>[40]</w:t>
      </w:r>
    </w:p>
    <w:p>
      <w:r>
        <w:rPr>
          <w:rFonts w:ascii="Gentium Plus" w:hAnsi="Gentium Plus"/>
          <w:sz w:val="24"/>
        </w:rPr>
        <w:t>τὸν ἀριθμὸν χίλιοι, οἳ μὲν φλόγινα ἐνδεδυκότες, οἳ δὲ ὑσγινοβαφῆ, πολλοὶ δὲ καὶ κυάνεα εἶχον περιβόλαια. προειστήκεσαν δὲ τούτων ἀργυράσπιδες Μακεδόνες πεν‐ τακόσιοι. κατὰ δὲ μέσην τὴν σκηνὴν χρυσοῦς ἐτίθετο δίφρος, ἐφ’ οὗ καθήμενος ἐχρημάτιζεν ὁ Ἀλέξανδρος</w:t>
      </w:r>
    </w:p>
    <w:p>
      <w:r>
        <w:rPr>
          <w:rFonts w:ascii="Courier New" w:hAnsi="Courier New"/>
          <w:color w:val="555555"/>
          <w:sz w:val="20"/>
        </w:rPr>
        <w:t>[45]</w:t>
      </w:r>
    </w:p>
    <w:p>
      <w:r>
        <w:rPr>
          <w:rFonts w:ascii="Gentium Plus" w:hAnsi="Gentium Plus"/>
          <w:sz w:val="24"/>
        </w:rPr>
        <w:t>τῶν σωματοφυλάκων πανταχόθεν ἐφεστηκότων. ἔξωθεν δὲ κύκλῳ τῆς σκηνῆς τὸ τῶν ἐλεφάντων ἄγημα διε‐</w:t>
      </w:r>
    </w:p>
    <w:p>
      <w:r>
        <w:rPr>
          <w:rFonts w:ascii="Courier New" w:hAnsi="Courier New"/>
          <w:color w:val="555555"/>
          <w:sz w:val="20"/>
        </w:rPr>
        <w:t>[Deipn . 12 . 55 (50)]</w:t>
      </w:r>
    </w:p>
    <w:p>
      <w:r>
        <w:rPr>
          <w:rFonts w:ascii="Gentium Plus" w:hAnsi="Gentium Plus"/>
          <w:sz w:val="24"/>
        </w:rPr>
        <w:t>ανδρος ἔδωκε φορεῖν τὴν στολὴν ταύτην. τοσούτων δὲ ὄντων καὶ τῶν φίλων καὶ τῶν θεραπευόντων οὐδεὶς ἐτόλμα προσπορεύεσθαι Ἀλεξάνδρῳ· τοιοῦτον ἐγεγόνει τὸ περὶ αὐτὸν ἀξίωμα. ἔγραψεν δὲ καί ποτε Ἀλέξαν‐ δρος [καὶ] ταῖς ἐν Ἰωνίᾳ πόλεσιν καὶ πρώτοις Χίοις,</w:t>
      </w:r>
    </w:p>
    <w:p>
      <w:r>
        <w:rPr>
          <w:rFonts w:ascii="Courier New" w:hAnsi="Courier New"/>
          <w:color w:val="555555"/>
          <w:sz w:val="20"/>
        </w:rPr>
        <w:t>[55]</w:t>
      </w:r>
    </w:p>
    <w:p>
      <w:r>
        <w:rPr>
          <w:rFonts w:ascii="Gentium Plus" w:hAnsi="Gentium Plus"/>
          <w:sz w:val="24"/>
        </w:rPr>
        <w:t>ὅπως αὐτῷ πορφύραν ἀποστείλωσιν. ἤθελεν γὰρ τοὺς ἑταίρους ἅπαντας ἁλουργὰς ἐνδῦσαι στολάς. ἀναγνω‐ σθείσης δὲ τῆς ἐπιστολῆς Χίοις παρὼν Θεόκριτος ὁ σοφιστὴς νῦν ἐγνωκέναι ἔφη τὸ παρ’ Ὁμήρῳ εἰρημέ‐ νον (Ε 83)·</w:t>
      </w:r>
    </w:p>
    <w:p>
      <w:r>
        <w:rPr>
          <w:rFonts w:ascii="Courier New" w:hAnsi="Courier New"/>
          <w:color w:val="555555"/>
          <w:sz w:val="20"/>
        </w:rPr>
        <w:t>[60]</w:t>
      </w:r>
    </w:p>
    <w:p>
      <w:r>
        <w:rPr>
          <w:rFonts w:ascii="Gentium Plus" w:hAnsi="Gentium Plus"/>
          <w:sz w:val="24"/>
        </w:rPr>
        <w:t>ἔλλαβε πορφύρεος θάνατος καὶ μοῖρα κραταιή.</w:t>
      </w:r>
    </w:p>
    <w:p>
      <w:r>
        <w:rPr>
          <w:rFonts w:ascii="Courier New" w:hAnsi="Courier New"/>
          <w:color w:val="555555"/>
          <w:sz w:val="20"/>
        </w:rPr>
        <w:t>[Deipn . 12 . 56]</w:t>
      </w:r>
    </w:p>
    <w:p>
      <w:r>
        <w:rPr>
          <w:rFonts w:ascii="Gentium Plus" w:hAnsi="Gentium Plus"/>
          <w:sz w:val="24"/>
        </w:rPr>
        <w:t>ΑΝΤΙΟΧΟΝ δὲ τὸν Γρυπὸν ἐπικαλούμενον βασι‐ λέα φησὶ Ποσειδώνιος ἐν τῇ ὀγδόῃ καὶ εἰκοστῇ τῶν Ἱστοριῶν (FHG III 263) τὰς ἐπὶ Δάφνῃ πανηγύρεις ἐπι‐ τελοῦντα ὑποδοχὰς λαμπρὰς ἐπιτελεῖν. ἐν αἷς τὸ μὲν</w:t>
      </w:r>
    </w:p>
    <w:p>
      <w:r>
        <w:rPr>
          <w:rFonts w:ascii="Courier New" w:hAnsi="Courier New"/>
          <w:color w:val="555555"/>
          <w:sz w:val="20"/>
        </w:rPr>
        <w:t>[5]</w:t>
      </w:r>
    </w:p>
    <w:p>
      <w:r>
        <w:rPr>
          <w:rFonts w:ascii="Gentium Plus" w:hAnsi="Gentium Plus"/>
          <w:sz w:val="24"/>
        </w:rPr>
        <w:t>πρῶτον ἀναδόσεις ἐγίγνοντο ὁλομελῶν βρωμάτων, εἶτ’ ἤδη καὶ ζώντων χηνῶν καὶ λαγωῶν καὶ δορκάδων. ἀνεδίδοντο δέ, φησίν, καὶ χρυσοῖ στέφανοι τοῖς δει‐ πνοῦσιν καὶ ἀργυρωμάτων πλῆθος καὶ θεραπόντων καὶ ἵππων καὶ καμήλων. ἔδει τε ἀναβάντα ἐπὶ τὴν κάμη‐</w:t>
      </w:r>
    </w:p>
    <w:p>
      <w:r>
        <w:rPr>
          <w:rFonts w:ascii="Courier New" w:hAnsi="Courier New"/>
          <w:color w:val="555555"/>
          <w:sz w:val="20"/>
        </w:rPr>
        <w:t>[10]</w:t>
      </w:r>
    </w:p>
    <w:p>
      <w:r>
        <w:rPr>
          <w:rFonts w:ascii="Gentium Plus" w:hAnsi="Gentium Plus"/>
          <w:sz w:val="24"/>
        </w:rPr>
        <w:t>λον ἕκαστον πιεῖν καὶ λαβεῖν [τε] τὴν κάμηλον καὶ τὰ ἐπὶ τὴν κάμηλον καὶ τὸν παρεστῶτα παῖδα.‘ ἐν δὲ τῇ τεσσαρεσκαιδεκάτῃ (ibid. 257) περὶ τοῦ ὁμωνύμου αὐτοῦ ΑΝΤΙΟΧΟΥ λέγων τοῦ ἐπ’ Ἀρσάκην εἰς Μηδίαν στρα‐</w:t>
      </w:r>
    </w:p>
    <w:p>
      <w:r>
        <w:rPr>
          <w:rFonts w:ascii="Courier New" w:hAnsi="Courier New"/>
          <w:color w:val="555555"/>
          <w:sz w:val="20"/>
        </w:rPr>
        <w:t>[15]</w:t>
      </w:r>
    </w:p>
    <w:p>
      <w:r>
        <w:rPr>
          <w:rFonts w:ascii="Gentium Plus" w:hAnsi="Gentium Plus"/>
          <w:sz w:val="24"/>
        </w:rPr>
        <w:t>ὀχλικάς· ἐν αἷς χωρὶς τῶν ἀναλισκομένων καὶ ἐκφατ‐ νιζομένων σωρευμάτων ἕκαστος ἀπέφερε τῶν ἑστιατό‐ ρων ὁλομελῆ κρέα χερσαίων τε καὶ πτηνῶν καὶ θα‐ λαττίων ζῴων ἀδιαίρετα ἐσκευασμένα, ἅμαξαν πληρῶσαι δυνάμενα· καὶ μετὰ ταῦτα μελιπήκτων καὶ στεφάνων</w:t>
      </w:r>
    </w:p>
    <w:p>
      <w:r>
        <w:rPr>
          <w:rFonts w:ascii="Courier New" w:hAnsi="Courier New"/>
          <w:color w:val="555555"/>
          <w:sz w:val="20"/>
        </w:rPr>
        <w:t>[20]</w:t>
      </w:r>
    </w:p>
    <w:p>
      <w:r>
        <w:rPr>
          <w:rFonts w:ascii="Gentium Plus" w:hAnsi="Gentium Plus"/>
          <w:sz w:val="24"/>
        </w:rPr>
        <w:t>ἐκ σμύρνης καὶ λιβανωτοῦ 〈σὺν〉 ἀνδρομήκεσι λημνί‐ σκων χρυσῶν πιλήμασιν πλήθη.‘</w:t>
      </w:r>
    </w:p>
    <w:p>
      <w:r>
        <w:rPr>
          <w:rFonts w:ascii="Courier New" w:hAnsi="Courier New"/>
          <w:color w:val="555555"/>
          <w:sz w:val="20"/>
        </w:rPr>
        <w:t>[Deipn . 12 . 57]</w:t>
      </w:r>
    </w:p>
    <w:p>
      <w:r>
        <w:rPr>
          <w:rFonts w:ascii="Gentium Plus" w:hAnsi="Gentium Plus"/>
          <w:sz w:val="24"/>
        </w:rPr>
        <w:t>Κλύτος δ’ ὁ Ἀριστοτελικὸς ἐν τοῖς περὶ Μι‐ λήτου (FHG II 333) ΠΟΛΥΚΡΑΤΗΝ φησὶ τὸν Σαμίων τύ‐ ραννον ὑπὸ τρυφῆς τὰ πανταχόθεν συνάγειν, κύνας μὲν ἐξ Ἠπείρου, αἶγας δὲ ἐκ Σκύρου, ἐκ δὲ Μιλήτου</w:t>
      </w:r>
    </w:p>
    <w:p>
      <w:r>
        <w:rPr>
          <w:rFonts w:ascii="Courier New" w:hAnsi="Courier New"/>
          <w:color w:val="555555"/>
          <w:sz w:val="20"/>
        </w:rPr>
        <w:t>[5]</w:t>
      </w:r>
    </w:p>
    <w:p>
      <w:r>
        <w:rPr>
          <w:rFonts w:ascii="Gentium Plus" w:hAnsi="Gentium Plus"/>
          <w:sz w:val="24"/>
        </w:rPr>
        <w:t>πρόβατα, ὗς δ’ ἐκ Σικελίας. Ἄλεξις δ’ ἐν τρίτῳ Σα‐ μίων Ὥρων (ib. IV 299) ἐκ πολλῶν πόλεών φησιν κο‐ σμηθῆναι τὴν Σάμον ὑπὸ τοῦ Πολυκράτους, κύνας μὲν Μολοττικὰς καὶ Λακαίνας εἰσαγαγόντος, αἶγας δ’ ἐκ Σκύρου καὶ Νάξου, πρόβατα δ’ ἐκ Μιλήτου καὶ τῆς</w:t>
      </w:r>
    </w:p>
    <w:p>
      <w:r>
        <w:rPr>
          <w:rFonts w:ascii="Courier New" w:hAnsi="Courier New"/>
          <w:color w:val="555555"/>
          <w:sz w:val="20"/>
        </w:rPr>
        <w:t>[10]</w:t>
      </w:r>
    </w:p>
    <w:p>
      <w:r>
        <w:rPr>
          <w:rFonts w:ascii="Gentium Plus" w:hAnsi="Gentium Plus"/>
          <w:sz w:val="24"/>
        </w:rPr>
        <w:t>Ἀττικῆς. μετεστέλλετο δέ, φησί, καὶ τεχνίτας ἐπὶ μι‐ σθοῖς μεγίστοις. πρὸ δὲ τοῦ τυραννῆσαι κατασκευασά‐ μενος στρωμνὰς πολυτελεῖς καὶ ποτήρια ἐπέτρεπε χρῆ‐ σθαι τοῖς ἢ γάμον ἢ μείζονας ὑποδοχὰς ποιουμένοις. ἐκ πάντων οὖν τούτων ἄξιον θαυμάζειν τὸν τύραννον,</w:t>
      </w:r>
    </w:p>
    <w:p>
      <w:r>
        <w:rPr>
          <w:rFonts w:ascii="Courier New" w:hAnsi="Courier New"/>
          <w:color w:val="555555"/>
          <w:sz w:val="20"/>
        </w:rPr>
        <w:t>[15]</w:t>
      </w:r>
    </w:p>
    <w:p>
      <w:r>
        <w:rPr>
          <w:rFonts w:ascii="Gentium Plus" w:hAnsi="Gentium Plus"/>
          <w:sz w:val="24"/>
        </w:rPr>
        <w:t>ὅτι οὐδαμόθεν ἀναγέγραπται γυναῖκας ἢ παῖδας μετα‐ πεμψάμενος, καίτοι περὶ τὰς τῶν ἀρρένων ὁμιλίας ἐπτοημένος, ὡς καὶ ἀντερᾶν Ἀνακρέοντι τῷ ποιητῇ· ὅτε καὶ δι’ ὀργὴν ἀπέκειρε τὸν ἐρώμενον. πρῶτος δ’ ὁ Πολυκράτης καὶ ναῦς πήξας ἀπὸ τῆς πατρίδος Σα‐</w:t>
      </w:r>
    </w:p>
    <w:p>
      <w:r>
        <w:rPr>
          <w:rFonts w:ascii="Courier New" w:hAnsi="Courier New"/>
          <w:color w:val="555555"/>
          <w:sz w:val="20"/>
        </w:rPr>
        <w:t>[20]</w:t>
      </w:r>
    </w:p>
    <w:p>
      <w:r>
        <w:rPr>
          <w:rFonts w:ascii="Gentium Plus" w:hAnsi="Gentium Plus"/>
          <w:sz w:val="24"/>
        </w:rPr>
        <w:t>μαίνας ἐκάλεσεν. Κλέαρχος δέ φησιν (FHG II 310) ὡς Πολυκράτης ὁ τῆς ἁβρᾶς Σάμου τύραννος διὰ τὴν περὶ τὸν βίον ἀκολασίαν ἀπώλετο, ζηλώσας τὰ Λυδῶν μαλακά. ὅθεν τῷ τ’ ἐν Σάρδεσιν Ἀγκῶνι Γλυκεῖ προσαγορευομένῳ τὴν παρὰ τοῖς Σαμίοις λαύραν ἀντικατεσκεύασεν ἐν τῇ</w:t>
      </w:r>
    </w:p>
    <w:p>
      <w:r>
        <w:rPr>
          <w:rFonts w:ascii="Courier New" w:hAnsi="Courier New"/>
          <w:color w:val="555555"/>
          <w:sz w:val="20"/>
        </w:rPr>
        <w:t>[25]</w:t>
      </w:r>
    </w:p>
    <w:p>
      <w:r>
        <w:rPr>
          <w:rFonts w:ascii="Gentium Plus" w:hAnsi="Gentium Plus"/>
          <w:sz w:val="24"/>
        </w:rPr>
        <w:t>πόλει καὶ τοῖς Λυδῶν ἄνθεσιν ἀντέπλεξε τὰ διαγγελθέντα Σαμίων ἄνθεα. τούτων δὲ ἡ μὲν Σαμίων λαύρα στε‐ νωπή τις ἦν γυναικῶν δημιουργῶν, καὶ τῶν πρὸς ἀπό‐ λαυσιν καὶ ἀκρασίαν πάντων βρωμάτων ὄντως ἐνέπλησε τὴν Ἑλλάδα· τὰ δὲ Σαμίων ἄνθη γυναικῶν καὶ ἀνδρῶν</w:t>
      </w:r>
    </w:p>
    <w:p>
      <w:r>
        <w:rPr>
          <w:rFonts w:ascii="Courier New" w:hAnsi="Courier New"/>
          <w:color w:val="555555"/>
          <w:sz w:val="20"/>
        </w:rPr>
        <w:t>[30]</w:t>
      </w:r>
    </w:p>
    <w:p>
      <w:r>
        <w:rPr>
          <w:rFonts w:ascii="Gentium Plus" w:hAnsi="Gentium Plus"/>
          <w:sz w:val="24"/>
        </w:rPr>
        <w:t>κάλλη διάφορα. ἔτι δὲ τῆς συμπάσης πόλεως ἐν ἑορταῖς τε καὶ μέθαις ..... καὶ ταῦτα μὲν ὁ Κλέαρχος. οἶδα δὲ κἀγὼ παρὰ τοῖς ἐμοῖς Ἀλεξανδρεῦσιν λαύραν τινὰ καλουμένην μέχρι καὶ νῦν Εὐδαιμόνων, ἐν ᾗ πάντα τὰ πρὸς τρυφὴν ἐπωλεῖτο.</w:t>
      </w:r>
    </w:p>
    <w:p>
      <w:r>
        <w:rPr>
          <w:rFonts w:ascii="Courier New" w:hAnsi="Courier New"/>
          <w:color w:val="555555"/>
          <w:sz w:val="20"/>
        </w:rPr>
        <w:t>[Deipn . 12 . 58]</w:t>
      </w:r>
    </w:p>
    <w:p>
      <w:r>
        <w:rPr>
          <w:rFonts w:ascii="Gentium Plus" w:hAnsi="Gentium Plus"/>
          <w:sz w:val="24"/>
        </w:rPr>
        <w:t>ΑΛΚΙΣΘΕΝΗΝ δὲ τὸν Συβαρίτην φησὶν Ἀριστο‐ τέλης ἐν τοῖς [περὶ τρυφῆς] Θαυμασίοις (c. 96 W) ὑπὸ τρυφῆς ἱμάτιον τοιοῦτον κατασκευάσασθαι τῇ πολυτελείᾳ ὡς προτίθεσθαι αὐτὸ ἐπὶ Λακινίου ἐν τῇ πανηγύρει</w:t>
      </w:r>
    </w:p>
    <w:p>
      <w:r>
        <w:rPr>
          <w:rFonts w:ascii="Courier New" w:hAnsi="Courier New"/>
          <w:color w:val="555555"/>
          <w:sz w:val="20"/>
        </w:rPr>
        <w:t>[5]</w:t>
      </w:r>
    </w:p>
    <w:p>
      <w:r>
        <w:rPr>
          <w:rFonts w:ascii="Gentium Plus" w:hAnsi="Gentium Plus"/>
          <w:sz w:val="24"/>
        </w:rPr>
        <w:t>τῆς Ἥρας, εἰς ἣν συμπορεύονται πάντες Ἰταλιῶται, καὶ τῶν δεικνυμένων 〈μάλιστα〉 πάντων ἐκεῖνο θαυ‐ μάζεσθαι. οὗ φασι κυριεύσαντα Διονύσιον τὸν πρε‐</w:t>
      </w:r>
    </w:p>
    <w:p>
      <w:r>
        <w:rPr>
          <w:rFonts w:ascii="Courier New" w:hAnsi="Courier New"/>
          <w:color w:val="555555"/>
          <w:sz w:val="20"/>
        </w:rPr>
        <w:t>[10]</w:t>
      </w:r>
    </w:p>
    <w:p>
      <w:r>
        <w:rPr>
          <w:rFonts w:ascii="Gentium Plus" w:hAnsi="Gentium Plus"/>
          <w:sz w:val="24"/>
        </w:rPr>
        <w:t>μένῳ περὶ τῶν ἐν Καρχηδόνι Πέπλων (fr. 85 Pr). περὶ δὲ ΣΜΙΝΔΥΡΙΔΟΥ τοῦ Συβαρίτου καὶ τῆς τούτου τρυ‐ φῆς ἱστόρησεν Ἡρόδοτος ἐν τῇ ἕκτῃ (c. 127), ὡς ἀπο‐ πλέων ἐπὶ τὴν μνηστείαν τῆς Κλεισθένους τοῦ Σικυω‐ νίων τυράννου θυγατρὸς Ἀγαρίστης, φησίν, ‘ἀπὸ μὲν</w:t>
      </w:r>
    </w:p>
    <w:p>
      <w:r>
        <w:rPr>
          <w:rFonts w:ascii="Courier New" w:hAnsi="Courier New"/>
          <w:color w:val="555555"/>
          <w:sz w:val="20"/>
        </w:rPr>
        <w:t>[15]</w:t>
      </w:r>
    </w:p>
    <w:p>
      <w:r>
        <w:rPr>
          <w:rFonts w:ascii="Gentium Plus" w:hAnsi="Gentium Plus"/>
          <w:sz w:val="24"/>
        </w:rPr>
        <w:t>Ἰταλίης 〈ἦλθε〉 Σμινδυρίδης ὁ Ἱπποκράτεος Συβαρίτης, ὃς ἐπὶ πλεῖστον δὴ χλιδῆς εἷς ἀνὴρ ἀφίκετο.‘ εἵποντο γοῦν αὐτῷ χίλιοι μάγειροι καὶ ὀρνιθευταί. ἱστορεῖ περὶ αὐτοῦ καὶ Τίμαιος ἐν τῇ ἑβδόμῃ (FHG I 204). περὶ δὲ τῆς ΔΙΟΝΥΣΙΟΥ τοῦ νεωτέρου Σικελίας τυ‐</w:t>
      </w:r>
    </w:p>
    <w:p>
      <w:r>
        <w:rPr>
          <w:rFonts w:ascii="Courier New" w:hAnsi="Courier New"/>
          <w:color w:val="555555"/>
          <w:sz w:val="20"/>
        </w:rPr>
        <w:t>[20]</w:t>
      </w:r>
    </w:p>
    <w:p>
      <w:r>
        <w:rPr>
          <w:rFonts w:ascii="Gentium Plus" w:hAnsi="Gentium Plus"/>
          <w:sz w:val="24"/>
        </w:rPr>
        <w:t>ράννου τρυφῆς Σάτυρος ὁ περιπατητικὸς ἱστορῶν ἐν τοῖς Βίοις (FHG III 160) πληροῦσθαί φησιν παρ’ αὐτῷ τριακοντακλίνους οἴκους ὑπὸ τῶν εὐωχουμένων. καὶ Κλέαρχος δὲ ἐν τῷ τετάρτῳ τῶν Βίων γράφει οὕτως (FHG II 307)· ‘Διονύσιος δ’ ὁ Διονυσίου ἁπάσης γενόμενος</w:t>
      </w:r>
    </w:p>
    <w:p>
      <w:r>
        <w:rPr>
          <w:rFonts w:ascii="Courier New" w:hAnsi="Courier New"/>
          <w:color w:val="555555"/>
          <w:sz w:val="20"/>
        </w:rPr>
        <w:t>[25]</w:t>
      </w:r>
    </w:p>
    <w:p>
      <w:r>
        <w:rPr>
          <w:rFonts w:ascii="Gentium Plus" w:hAnsi="Gentium Plus"/>
          <w:sz w:val="24"/>
        </w:rPr>
        <w:t>Σικελίας ἀλάστωρ εἰς τὴν Λοκρῶν πόλιν παρελθὼν οὖσαν αὐτῷ μητρόπολιν (Δωρὶς γὰρ ἡ μήτηρ αὐτοῦ τὸ γένος ἦν Λοκρίς) στρώσας οἶκον τῶν ἐν τῇ πόλει τὸν μέγιστον ἑρπύλλοις καὶ ῥόδοις μετεπέμπετο μὲν ἐν μέρει τὰς Λοκρῶν παρθένους· καὶ γυμνὸς μετὰ γυμνῶν οὐδὲν</w:t>
      </w:r>
    </w:p>
    <w:p>
      <w:r>
        <w:rPr>
          <w:rFonts w:ascii="Courier New" w:hAnsi="Courier New"/>
          <w:color w:val="555555"/>
          <w:sz w:val="20"/>
        </w:rPr>
        <w:t>[30]</w:t>
      </w:r>
    </w:p>
    <w:p>
      <w:r>
        <w:rPr>
          <w:rFonts w:ascii="Gentium Plus" w:hAnsi="Gentium Plus"/>
          <w:sz w:val="24"/>
        </w:rPr>
        <w:t>αἰσχύνης παρέλιπεν ἐπὶ τοῦ στρώματος κυλινδούμενος. τοιγαροῦν μετ’ οὐ πολὺν χρόνον οἱ ὑβρισθέντες γυ‐ ναῖκα καὶ τέκνα ἐκείνου λαβόντες ὑποχείρια ἐπὶ τῆς ὁδοῦ στήσαντες μεθ’ ὕβρεως ἐνηκολάσταινον αὐτοῖς·</w:t>
      </w:r>
    </w:p>
    <w:p>
      <w:r>
        <w:rPr>
          <w:rFonts w:ascii="Courier New" w:hAnsi="Courier New"/>
          <w:color w:val="555555"/>
          <w:sz w:val="20"/>
        </w:rPr>
        <w:t>[35]</w:t>
      </w:r>
    </w:p>
    <w:p>
      <w:r>
        <w:rPr>
          <w:rFonts w:ascii="Gentium Plus" w:hAnsi="Gentium Plus"/>
          <w:sz w:val="24"/>
        </w:rPr>
        <w:t>τοὺς τῶν χειρῶν ὄνυχας βελόναις ἀνεῖλον αὐτούς. καὶ τελευτησάντων τὰ μὲν ὀστᾶ κατέκοψαν ἐν ὅλμοις, τὰ δὲ λοιπὰ κρεανομησάμενοι ἐπηράσαντο [πάντες] τοῖς μὴ γευσαμένοις αὐτῶν· ὅθεν πρὸς τὴν ἀνόσιον ἀρὰν κατήλεσαν αὐτῶν τὰς σάρκας, ἵν’ ἡ τροφὴ σιτοποιου‐</w:t>
      </w:r>
    </w:p>
    <w:p>
      <w:r>
        <w:rPr>
          <w:rFonts w:ascii="Courier New" w:hAnsi="Courier New"/>
          <w:color w:val="555555"/>
          <w:sz w:val="20"/>
        </w:rPr>
        <w:t>[40]</w:t>
      </w:r>
    </w:p>
    <w:p>
      <w:r>
        <w:rPr>
          <w:rFonts w:ascii="Gentium Plus" w:hAnsi="Gentium Plus"/>
          <w:sz w:val="24"/>
        </w:rPr>
        <w:t>μένων κατεδεσθῇ· τὰ δὲ λείψανα κατεπόντωσαν. αὐτὸς δὲ Διονύσιος τέλος μητραγυρτῶν καὶ τυμπανοφορού‐ μενος οἰκτρῶς τὸν βίον κατέστρεψεν. εὐλαβητέον οὖν τὴν καλουμένην τρυφὴν οὖσαν τῶν βίων ἀνατροπὴν ἁπάντων τε ὀλέθριον ἡγεῖσθαι τὴν ὕβριν.‘</w:t>
      </w:r>
    </w:p>
    <w:p>
      <w:r>
        <w:rPr>
          <w:rFonts w:ascii="Courier New" w:hAnsi="Courier New"/>
          <w:color w:val="555555"/>
          <w:sz w:val="20"/>
        </w:rPr>
        <w:t>[Deipn . 12 . 59]</w:t>
      </w:r>
    </w:p>
    <w:p>
      <w:r>
        <w:rPr>
          <w:rFonts w:ascii="Gentium Plus" w:hAnsi="Gentium Plus"/>
          <w:sz w:val="24"/>
        </w:rPr>
        <w:t>Διόδωρος δ’ ὁ Σικελιώτης ἐν τοῖς περὶ Βιβλιο‐ θήκης Ἀκραγαντίνους φησὶ (11, 25) κατασκευάσαι ΓΕΛΩΝΙ κολυμβήθραν πολυτελῆ τὸ περίμετρον ἔχουσαν στα‐ δίων ζʹ, βάθος δὲ πηχῶν κʹ, εἰς ἣν ἐπαγομένων ποτα‐</w:t>
      </w:r>
    </w:p>
    <w:p>
      <w:r>
        <w:rPr>
          <w:rFonts w:ascii="Courier New" w:hAnsi="Courier New"/>
          <w:color w:val="555555"/>
          <w:sz w:val="20"/>
        </w:rPr>
        <w:t>[5]</w:t>
      </w:r>
    </w:p>
    <w:p>
      <w:r>
        <w:rPr>
          <w:rFonts w:ascii="Gentium Plus" w:hAnsi="Gentium Plus"/>
          <w:sz w:val="24"/>
        </w:rPr>
        <w:t>μίων καὶ κρηναίων ὑδάτων ἰχθυοτροφεῖον εἶναι καὶ πολλοὺς παρέχεσθαι ἰχθῦς εἰς τὴν τρυφὴν καὶ ἀπό‐ λαυσιν τῷ Γέλωνι· καθίπτασθαι δὲ καὶ κύκνων πλῆθος εἰς αὐτήν, ὡς γίνεσθαι ἐπιτερπεστάτην τὴν θέαν. ὕστερον δὲ αὕτη διεφθάρη καταχωσθεῖσα. Δοῦρις</w:t>
      </w:r>
    </w:p>
    <w:p>
      <w:r>
        <w:rPr>
          <w:rFonts w:ascii="Courier New" w:hAnsi="Courier New"/>
          <w:color w:val="555555"/>
          <w:sz w:val="20"/>
        </w:rPr>
        <w:t>[10]</w:t>
      </w:r>
    </w:p>
    <w:p>
      <w:r>
        <w:rPr>
          <w:rFonts w:ascii="Gentium Plus" w:hAnsi="Gentium Plus"/>
          <w:sz w:val="24"/>
        </w:rPr>
        <w:t>δὲ ἐν τῇ δʹ τῶν περὶ Ἀγαθοκλέα (FHG II 479) καὶ πλησίον Ἱππωνίου πόλεως ἄλσος τι δείκνυσθαι κάλλει</w:t>
      </w:r>
    </w:p>
    <w:p>
      <w:r>
        <w:rPr>
          <w:rFonts w:ascii="Courier New" w:hAnsi="Courier New"/>
          <w:color w:val="555555"/>
          <w:sz w:val="20"/>
        </w:rPr>
        <w:t>[15]</w:t>
      </w:r>
    </w:p>
    <w:p>
      <w:r>
        <w:rPr>
          <w:rFonts w:ascii="Gentium Plus" w:hAnsi="Gentium Plus"/>
          <w:sz w:val="24"/>
        </w:rPr>
        <w:t>κελικῶν (FHG III 101) περὶ Συρακούσας φησὶν κῆπον εἶναι πολυτελῶς κατεσκευασμένον, ὃν καλεῖσθαι Μῦθον, ἐν ᾧ χρηματίζειν ΙΕΡΩΝΑ τὸν βασιλέα. ἡ δὲ Πανορ‐ μῖτις τῆς Σικελίας πᾶσα κῆπος προσαγορεύεται διὰ τὸ πᾶσα εἶναι πλήρης δένδρων ἡμέρων, ὥς φησιν Καλ‐</w:t>
      </w:r>
    </w:p>
    <w:p>
      <w:r>
        <w:rPr>
          <w:rFonts w:ascii="Courier New" w:hAnsi="Courier New"/>
          <w:color w:val="555555"/>
          <w:sz w:val="20"/>
        </w:rPr>
        <w:t>[20]</w:t>
      </w:r>
    </w:p>
    <w:p>
      <w:r>
        <w:rPr>
          <w:rFonts w:ascii="Gentium Plus" w:hAnsi="Gentium Plus"/>
          <w:sz w:val="24"/>
        </w:rPr>
        <w:t>λίας ἐν ὀγδόῃ τῶν περὶ Ἀγαθοκλέα Ἱστοριῶν (FHG II 382). Ποσειδώνιος δ’ ἐν τῇ ὀγδόῃ τῶν Ἱστοριῶν (FHG III 257) περὶ ΔΑΜΟΦΙΛΟΥ λέγων τοῦ Σικελιώτου, δι’ ὃν ὁ δου‐ λικὸς ἐκινήθη πόλεμος, ὅτι τρυφῆς ἦν οἰκεῖος, γράφει καὶ ταῦτα· ‘τρυφῆς οὖν δοῦλος ἦν καὶ κακουργίας, διὰ</w:t>
      </w:r>
    </w:p>
    <w:p>
      <w:r>
        <w:rPr>
          <w:rFonts w:ascii="Courier New" w:hAnsi="Courier New"/>
          <w:color w:val="555555"/>
          <w:sz w:val="20"/>
        </w:rPr>
        <w:t>[25]</w:t>
      </w:r>
    </w:p>
    <w:p>
      <w:r>
        <w:rPr>
          <w:rFonts w:ascii="Gentium Plus" w:hAnsi="Gentium Plus"/>
          <w:sz w:val="24"/>
        </w:rPr>
        <w:t>μὲν τῆς χώρας τετρακύκλους ἀπήνας περιαγόμενος καὶ ἵππους καὶ θεράποντας ὡραίους καὶ παραδρομὴν ἀνά‐ γωγον κολάκων τε καὶ παίδων στρατιωτικῶν. ὕστερον δὲ πανοικίᾳ ἐφυβρίστως κατέστρεψε τὸν βίον ὑπὸ τῶν οἰκετῶν περιυβρισθείς.‘</w:t>
      </w:r>
    </w:p>
    <w:p>
      <w:r>
        <w:rPr>
          <w:rFonts w:ascii="Courier New" w:hAnsi="Courier New"/>
          <w:color w:val="555555"/>
          <w:sz w:val="20"/>
        </w:rPr>
        <w:t>[Deipn . 12 . 60]</w:t>
      </w:r>
    </w:p>
    <w:p>
      <w:r>
        <w:rPr>
          <w:rFonts w:ascii="Gentium Plus" w:hAnsi="Gentium Plus"/>
          <w:sz w:val="24"/>
        </w:rPr>
        <w:t>ΔΗΜΗΤΡΙΟΣ δ’ ὁ Φαληρεύς, ὥς φησι Δοῦρις ἐν τῇ ἑκκαιδεκάτῃ τῶν Ἱστοριῶν (FHG II 475), χιλίων καὶ διακοσίων ταλάντων κατ’ ἐνιαυτὸν κύριος γενόμε‐ νος καὶ ἀπὸ τούτων βραχέα δαπανῶν εἰς τοὺς στρα‐</w:t>
      </w:r>
    </w:p>
    <w:p>
      <w:r>
        <w:rPr>
          <w:rFonts w:ascii="Courier New" w:hAnsi="Courier New"/>
          <w:color w:val="555555"/>
          <w:sz w:val="20"/>
        </w:rPr>
        <w:t>[5]</w:t>
      </w:r>
    </w:p>
    <w:p>
      <w:r>
        <w:rPr>
          <w:rFonts w:ascii="Gentium Plus" w:hAnsi="Gentium Plus"/>
          <w:sz w:val="24"/>
        </w:rPr>
        <w:t>τιώτας καὶ τὴν τῆς πόλεως διοίκησιν τὰ λοιπὰ πάντα διὰ τὴν ἔμφυτον ἀκρασίαν ἠφάνιζεν, θοίνας καθ’ ἑκά‐ στην ἡμέραν λαμπρὰς ἐπιτελῶν καὶ πλῆθός τι συν‐ δείπνων ἔχων. καὶ ταῖς μὲν δαπάναις ταῖς εἰς τὰ δεῖπνα</w:t>
      </w:r>
    </w:p>
    <w:p>
      <w:r>
        <w:rPr>
          <w:rFonts w:ascii="Courier New" w:hAnsi="Courier New"/>
          <w:color w:val="555555"/>
          <w:sz w:val="20"/>
        </w:rPr>
        <w:t>[10]</w:t>
      </w:r>
    </w:p>
    <w:p>
      <w:r>
        <w:rPr>
          <w:rFonts w:ascii="Gentium Plus" w:hAnsi="Gentium Plus"/>
          <w:sz w:val="24"/>
        </w:rPr>
        <w:t>πρίους καὶ Φοίνικας· ῥάσματά τε μύρων ἔπιπτεν ἐπὶ τὴν γῆν, ἀνθινά τε πολλὰ τῶν ἐδαφῶν ἐν τοῖς ἀνδρῶ‐ σιν κατεσκευάζετο διαπεποικιλμένα ὑπὸ δημιουργῶν. ἦσαν δὲ καὶ πρὸς γυναῖκας ὁμιλίαι σιωπώμεναι καὶ νεανίσκων ἔρωτες νυκτερινοί, καὶ ὁ τοῖς ἄλλοις τιθέ‐</w:t>
      </w:r>
    </w:p>
    <w:p>
      <w:r>
        <w:rPr>
          <w:rFonts w:ascii="Courier New" w:hAnsi="Courier New"/>
          <w:color w:val="555555"/>
          <w:sz w:val="20"/>
        </w:rPr>
        <w:t>[15]</w:t>
      </w:r>
    </w:p>
    <w:p>
      <w:r>
        <w:rPr>
          <w:rFonts w:ascii="Gentium Plus" w:hAnsi="Gentium Plus"/>
          <w:sz w:val="24"/>
        </w:rPr>
        <w:t>μενος θεσμοὺς Δημήτριος καὶ τοὺς βίους τάττων ἀνο‐ μοθέτητον ἑαυτῷ τὸν βίον κατεσκεύαζεν. ἐπεμελεῖτο δὲ καὶ τῆς ὄψεως, τήν τε τρίχα τὴν ἐπὶ τῆς κεφαλῆς ξανθιζόμενος καὶ παιδέρωτι τὸ πρόσωπον ὑπαλειφόμε‐ νος καὶ τοῖς ἄλλοις ἀλείμμασιν ἐγχρίων ἑαυτόν· ἠβού‐</w:t>
      </w:r>
    </w:p>
    <w:p>
      <w:r>
        <w:rPr>
          <w:rFonts w:ascii="Courier New" w:hAnsi="Courier New"/>
          <w:color w:val="555555"/>
          <w:sz w:val="20"/>
        </w:rPr>
        <w:t>[20]</w:t>
      </w:r>
    </w:p>
    <w:p>
      <w:r>
        <w:rPr>
          <w:rFonts w:ascii="Gentium Plus" w:hAnsi="Gentium Plus"/>
          <w:sz w:val="24"/>
        </w:rPr>
        <w:t>λετο γὰρ τὴν ὄψιν ἱλαρὸς καὶ τοῖς ἀπαντῶσιν ἡδὺς φαίνεσθαι. ἐν δὲ τῇ πομπῇ τῶν Διονυσίων, ἣν ἔπεμψεν ἄρχων γενόμενος, ᾖδεν ὁ χορὸς εἰς αὐτὸν ποιήματα Σείρωνος τοῦ Σολέως, ἐν οἷς ἡλιόμορφος προσηγο‐ ρεύετο (Castorionis fr. 1 B4)·</w:t>
      </w:r>
    </w:p>
    <w:p>
      <w:r>
        <w:rPr>
          <w:rFonts w:ascii="Courier New" w:hAnsi="Courier New"/>
          <w:color w:val="555555"/>
          <w:sz w:val="20"/>
        </w:rPr>
        <w:t>[25]</w:t>
      </w:r>
    </w:p>
    <w:p>
      <w:r>
        <w:rPr>
          <w:rFonts w:ascii="Gentium Plus" w:hAnsi="Gentium Plus"/>
          <w:sz w:val="24"/>
        </w:rPr>
        <w:t>ἐξόχως δ’ εὐγενέτας ἡλιόμορφος ζαθέοις ἄρχων σε τιμαῖσι γεραίρει. Καρύστιος δὲ ὁ Περγαμηνὸς ἐν τρίτῳ Ὑπομνημάτων (FHG IV 358) ‘Δημήτριος, φησίν, ὁ Φαληρεὺς Ἱμεραίου τοῦ ἀδελφοῦ ἀναιρεθέντος ὑπ’ Ἀντιπάτρου αὐτὸς μετὰ</w:t>
      </w:r>
    </w:p>
    <w:p>
      <w:r>
        <w:rPr>
          <w:rFonts w:ascii="Courier New" w:hAnsi="Courier New"/>
          <w:color w:val="555555"/>
          <w:sz w:val="20"/>
        </w:rPr>
        <w:t>[30]</w:t>
      </w:r>
    </w:p>
    <w:p>
      <w:r>
        <w:rPr>
          <w:rFonts w:ascii="Gentium Plus" w:hAnsi="Gentium Plus"/>
          <w:sz w:val="24"/>
        </w:rPr>
        <w:t>Νικάνορος διέτριβεν, αἰτίαν ἔχων ὡς τὰ ἐπιφάνεια τοῦ ἀδελφοῦ θύων. Κασάνδρῳ δὲ γενόμενος φίλος μέγα ἴσχυ‐ σεν. καὶ κατ’ ἀρχὰς μὲν ἦν αὐτοῦ τὸ ἄριστον ὀξύβαφα παντοδαπὰς ἐλάας ἔχοντα καὶ τυρὸν νησιωτικόν. ὡς δ’</w:t>
      </w:r>
    </w:p>
    <w:p>
      <w:r>
        <w:rPr>
          <w:rFonts w:ascii="Courier New" w:hAnsi="Courier New"/>
          <w:color w:val="555555"/>
          <w:sz w:val="20"/>
        </w:rPr>
        <w:t>[35]</w:t>
      </w:r>
    </w:p>
    <w:p>
      <w:r>
        <w:rPr>
          <w:rFonts w:ascii="Gentium Plus" w:hAnsi="Gentium Plus"/>
          <w:sz w:val="24"/>
        </w:rPr>
        <w:t>καὶ δειπνοποιῶν ἐωνήσατο, καὶ τοσαῦτα ἦν τὰ παρα‐ σκευαζόμενα καθ’ ἡμέραν ὥστε χαρισαμένου τῷ Μοσχίωνι τὰ λείψανα Μοσχίων ἐν ἔτεσι δύο τρεῖς συνοικίας ἐωνή‐ σατο παῖδάς τε ἐλευθέρους ὕβριζεν καὶ γυναῖκας τὰς τῶν ἐπιφανεστάτων. ἐζηλοτύπουν δὲ πάντες οἱ παῖδες</w:t>
      </w:r>
    </w:p>
    <w:p>
      <w:r>
        <w:rPr>
          <w:rFonts w:ascii="Courier New" w:hAnsi="Courier New"/>
          <w:color w:val="555555"/>
          <w:sz w:val="20"/>
        </w:rPr>
        <w:t>[40]</w:t>
      </w:r>
    </w:p>
    <w:p>
      <w:r>
        <w:rPr>
          <w:rFonts w:ascii="Gentium Plus" w:hAnsi="Gentium Plus"/>
          <w:sz w:val="24"/>
        </w:rPr>
        <w:t>τὸν ἐρώμενον αὐτοῦ Δίογνιν· καὶ τοσοῦτον ἦν τῷ Δη‐ μητρίῳ προσελθεῖν ὥστε μετ’ ἄριστον αὐτοῦ περιπατή‐ σαντος παρὰ τοὺς Τρίποδας συνῆλθον εἰς τὸν τόπον παῖδες 〈οἱ〉 κάλλιστοι ταῖς ἑξῆς ἡμέραις, ἵν’ ὀφθεῖεν αὐτῷ.‘</w:t>
      </w:r>
    </w:p>
    <w:p>
      <w:r>
        <w:rPr>
          <w:rFonts w:ascii="Courier New" w:hAnsi="Courier New"/>
          <w:color w:val="555555"/>
          <w:sz w:val="20"/>
        </w:rPr>
        <w:t>[Deipn . 12 . 61]</w:t>
      </w:r>
    </w:p>
    <w:p>
      <w:r>
        <w:rPr>
          <w:rFonts w:ascii="Gentium Plus" w:hAnsi="Gentium Plus"/>
          <w:sz w:val="24"/>
        </w:rPr>
        <w:t>Νικόλαος δ’ ὁ περιπατητικὸς ἐν τῇ δεκάτῃ καὶ ἑκατοστῇ τῶν Ἱστοριῶν (FHG III 416) ΛΕΥΚΟΛΛΟΝ φησιν ἀφικόμενον εἰς Ῥώμην καὶ θριαμβεύσαντα λόγον τε ἀποδόντα τοῦ πρὸς Μιθριδάτην πολέμου ἐξοκεῖλαι</w:t>
      </w:r>
    </w:p>
    <w:p>
      <w:r>
        <w:rPr>
          <w:rFonts w:ascii="Courier New" w:hAnsi="Courier New"/>
          <w:color w:val="555555"/>
          <w:sz w:val="20"/>
        </w:rPr>
        <w:t>[5]</w:t>
      </w:r>
    </w:p>
    <w:p>
      <w:r>
        <w:rPr>
          <w:rFonts w:ascii="Gentium Plus" w:hAnsi="Gentium Plus"/>
          <w:sz w:val="24"/>
        </w:rPr>
        <w:t>εἰς πολυτελῆ δίαιταν ἐκ τῆς παλαιᾶς σωφροσύνης τρυ‐ φῆς τε πρῶτον εἰς ἅπαν Ῥωμαίοις ἡγεμόνα γενέσθαι, καρπωσάμενον δυεῖν βασιλέων πλοῦτον Μιθριδάτου καὶ Τιγράνου. διαβόητος δ’ ἦν παρὰ Ῥωμαίοις καὶ ΣΙΤΤΙΟΣ ἐπὶ τρυφῇ καὶ μαλακίᾳ, ὥς φησι Ῥουτίλιος</w:t>
      </w:r>
    </w:p>
    <w:p>
      <w:r>
        <w:rPr>
          <w:rFonts w:ascii="Courier New" w:hAnsi="Courier New"/>
          <w:color w:val="555555"/>
          <w:sz w:val="20"/>
        </w:rPr>
        <w:t>[10]</w:t>
      </w:r>
    </w:p>
    <w:p>
      <w:r>
        <w:rPr>
          <w:rFonts w:ascii="Gentium Plus" w:hAnsi="Gentium Plus"/>
          <w:sz w:val="24"/>
        </w:rPr>
        <w:t>(ib. 200). περὶ γὰρ Ἀπικίου προειρήκαμεν (IV p. 168d). Παυσανίαν δὲ καὶ ΛΥΣΑΝΔΡΟΝ ἐπὶ τρυφῇ διαβοήτους γενέσθαι σχεδὸν πάντες ἱστοροῦσι. διόπερ καὶ Ἆγις ἐπὶ Λυσάνδρου ἔφη ὅτι ‘δεύτερον τοῦτον ἡ Σπάρτη φέρει Παυσανίαν.‘ Θεόπομπος δὲ ἐν τῇ δεκάτῃ τῶν</w:t>
      </w:r>
    </w:p>
    <w:p>
      <w:r>
        <w:rPr>
          <w:rFonts w:ascii="Courier New" w:hAnsi="Courier New"/>
          <w:color w:val="555555"/>
          <w:sz w:val="20"/>
        </w:rPr>
        <w:t>[15]</w:t>
      </w:r>
    </w:p>
    <w:p>
      <w:r>
        <w:rPr>
          <w:rFonts w:ascii="Gentium Plus" w:hAnsi="Gentium Plus"/>
          <w:sz w:val="24"/>
        </w:rPr>
        <w:t>Ἑλληνικῶν (FHG I 281) τἀναντία φησὶ περὶ τοῦ Λυσάν‐ δρου, ὅτι ‘φιλόπονος ἦν καὶ θεραπεύειν δυνάμενος</w:t>
      </w:r>
    </w:p>
    <w:p>
      <w:r>
        <w:rPr>
          <w:rFonts w:ascii="Courier New" w:hAnsi="Courier New"/>
          <w:color w:val="555555"/>
          <w:sz w:val="20"/>
        </w:rPr>
        <w:t>[20]</w:t>
      </w:r>
    </w:p>
    <w:p>
      <w:r>
        <w:rPr>
          <w:rFonts w:ascii="Gentium Plus" w:hAnsi="Gentium Plus"/>
          <w:sz w:val="24"/>
        </w:rPr>
        <w:t>πρὸς τὰς ἀφροδισίους ἡδονὰς ὁρμήσας οὔτε μέθαις καὶ πότοις ἀκαίροις χρησάμενος.‘</w:t>
      </w:r>
    </w:p>
    <w:p>
      <w:r>
        <w:rPr>
          <w:rFonts w:ascii="Courier New" w:hAnsi="Courier New"/>
          <w:color w:val="555555"/>
          <w:sz w:val="20"/>
        </w:rPr>
        <w:t>[Deipn . 12 . 62]</w:t>
      </w:r>
    </w:p>
    <w:p>
      <w:r>
        <w:rPr>
          <w:rFonts w:ascii="Gentium Plus" w:hAnsi="Gentium Plus"/>
          <w:sz w:val="24"/>
        </w:rPr>
        <w:t>οὕτω δὲ παρὰ τοῖς ἀρχαίοις τὰ τῆς τρυφῆς καὶ τῆς πολυτελείας ἠσκεῖτο ὡς καὶ ΠΑΡΡΑΣΙΟΝ τὸν ζωγράφον πορφύραν ἀμπέχεσθαι, χρυσοῦν στέφανον ἐπὶ τῆς κεφαλῆς ἔχοντα, ὡς ἱστορεῖ Κλέαρχος ἐν τοῖς</w:t>
      </w:r>
    </w:p>
    <w:p>
      <w:r>
        <w:rPr>
          <w:rFonts w:ascii="Courier New" w:hAnsi="Courier New"/>
          <w:color w:val="555555"/>
          <w:sz w:val="20"/>
        </w:rPr>
        <w:t>[5]</w:t>
      </w:r>
    </w:p>
    <w:p>
      <w:r>
        <w:rPr>
          <w:rFonts w:ascii="Gentium Plus" w:hAnsi="Gentium Plus"/>
          <w:sz w:val="24"/>
        </w:rPr>
        <w:t>Βίοις (FHG II 304). οὗτος γὰρ παρὰ μέλος ὑπὲρ τὴν γραφικὴν τρυφήσας λόγῳ τῆς ἀρετῆς ἀντελαμβάνετο καὶ ἐπέγραφεν τοῖς ὑπ’ αὐτοῦ ἐπιτελουμένοις ἔργοις· ἁβροδίαιτος ἀνὴρ ἀρετήν τε σέβων τάδ’ ἔγραψεν. καί τις ὑπεραλγήσας ἐπὶ τούτῳ παρέγραψεν ‘ῥαβδο‐</w:t>
      </w:r>
    </w:p>
    <w:p>
      <w:r>
        <w:rPr>
          <w:rFonts w:ascii="Courier New" w:hAnsi="Courier New"/>
          <w:color w:val="555555"/>
          <w:sz w:val="20"/>
        </w:rPr>
        <w:t>[10]</w:t>
      </w:r>
    </w:p>
    <w:p>
      <w:r>
        <w:rPr>
          <w:rFonts w:ascii="Gentium Plus" w:hAnsi="Gentium Plus"/>
          <w:sz w:val="24"/>
        </w:rPr>
        <w:t>δίαιτος ἀνήρ.‘ ἐπέγραψεν δ’ ἐπὶ πολλῶν ἔργων αὐτοῦ καὶ τάδε (fr. 1 PL II 320 B4)· ἁβροδίαιτος ἀνὴρ ἀρετήν τε σέβων τάδ’ ἔγραψεν Παρράσιος κλεινῆς πατρίδος ἐξ Ἐφέσου. οὐδὲ πατρὸς λαθόμην Εὐήνορος, ὅς ῥά μ’ ἔφυσε</w:t>
      </w:r>
    </w:p>
    <w:p>
      <w:r>
        <w:rPr>
          <w:rFonts w:ascii="Courier New" w:hAnsi="Courier New"/>
          <w:color w:val="555555"/>
          <w:sz w:val="20"/>
        </w:rPr>
        <w:t>[15]</w:t>
      </w:r>
    </w:p>
    <w:p>
      <w:r>
        <w:rPr>
          <w:rFonts w:ascii="Gentium Plus" w:hAnsi="Gentium Plus"/>
          <w:sz w:val="24"/>
        </w:rPr>
        <w:t>γνήσιον, Ἑλλήνων πρῶτα φέροντα τέχνης. ηὔχησε δ’ ἀνεμεσήτως ἐν τούτοις (fr. 2)· εἰ καὶ ἄπιστα κλύουσι, λέγω τάδε· φημὶ γὰρ ἤδη τέχνης εὑρῆσθαι τέρματα τῆσδε σαφῆ χειρὸς ὑφ’ ἡμετέρης· ἀνυπέρβλητος δὲ πέπηγεν</w:t>
      </w:r>
    </w:p>
    <w:p>
      <w:r>
        <w:rPr>
          <w:rFonts w:ascii="Courier New" w:hAnsi="Courier New"/>
          <w:color w:val="555555"/>
          <w:sz w:val="20"/>
        </w:rPr>
        <w:t>[20]</w:t>
      </w:r>
    </w:p>
    <w:p>
      <w:r>
        <w:rPr>
          <w:rFonts w:ascii="Gentium Plus" w:hAnsi="Gentium Plus"/>
          <w:sz w:val="24"/>
        </w:rPr>
        <w:t>οὖρος. ἀμώμητον δ’ οὐδὲν ἔγεντο βροτοῖς.</w:t>
      </w:r>
    </w:p>
    <w:p>
      <w:r>
        <w:rPr>
          <w:rFonts w:ascii="Courier New" w:hAnsi="Courier New"/>
          <w:color w:val="555555"/>
          <w:sz w:val="20"/>
        </w:rPr>
        <w:t>[25]</w:t>
      </w:r>
    </w:p>
    <w:p>
      <w:r>
        <w:rPr>
          <w:rFonts w:ascii="Gentium Plus" w:hAnsi="Gentium Plus"/>
          <w:sz w:val="24"/>
        </w:rPr>
        <w:t>πορφυρίδα καὶ στρόφιον λευκὸν ἐπὶ τῆς κεφαλῆς εἶχεν σκίπωνί τε ἐστηρίζετο χρυσᾶς ἕλικας ἐμπεπαισμένῳ χρυσοῖς τε ἀνασπαστοῖς ἐπέσφιγγε τῶν βλαυτῶν τοὺς ἀναγωγέας. ἀλλ’ οὐδὲ τὰ κατὰ τὴν τέχνην ἀηδῶς ἐποιεῖτο ἀλλὰ ῥᾳδίως, ὡς καὶ ᾄδειν γράφοντα, ὡς ἱστορεῖ Θεό‐</w:t>
      </w:r>
    </w:p>
    <w:p>
      <w:r>
        <w:rPr>
          <w:rFonts w:ascii="Courier New" w:hAnsi="Courier New"/>
          <w:color w:val="555555"/>
          <w:sz w:val="20"/>
        </w:rPr>
        <w:t>[30]</w:t>
      </w:r>
    </w:p>
    <w:p>
      <w:r>
        <w:rPr>
          <w:rFonts w:ascii="Gentium Plus" w:hAnsi="Gentium Plus"/>
          <w:sz w:val="24"/>
        </w:rPr>
        <w:t>φραστος ἐν τῷ περὶ Εὐδαιμονίας (fr. 79 W). τερατευό‐ μενος δὲ ἔλεγεν, ὅτε τὸν ἐν Λίνδῳ Ἡρακλέα ἔγραφεν, ὡς ὄναρ αὐτῷ ἐπιφαινόμενος ὁ θεὸς σχηματίζοι αὑτὸν πρὸς τὴν τῆς γραφῆς ἐπιτηδειότητα. ὅθεν καὶ ἐπέγρα‐ ψεν τῷ πίνακι (fr. 3)·</w:t>
      </w:r>
    </w:p>
    <w:p>
      <w:r>
        <w:rPr>
          <w:rFonts w:ascii="Courier New" w:hAnsi="Courier New"/>
          <w:color w:val="555555"/>
          <w:sz w:val="20"/>
        </w:rPr>
        <w:t>[35]</w:t>
      </w:r>
    </w:p>
    <w:p>
      <w:r>
        <w:rPr>
          <w:rFonts w:ascii="Gentium Plus" w:hAnsi="Gentium Plus"/>
          <w:sz w:val="24"/>
        </w:rPr>
        <w:t>οἷος δ’ ἐννύχιος φαντάζετο πολλάκι φοιτῶν Παρρασίῳ δι’ ὕπνου, τοῖος ὅδ’ ἐστὶν ὁρᾶν.</w:t>
      </w:r>
    </w:p>
    <w:p>
      <w:r>
        <w:rPr>
          <w:rFonts w:ascii="Courier New" w:hAnsi="Courier New"/>
          <w:color w:val="555555"/>
          <w:sz w:val="20"/>
        </w:rPr>
        <w:t>[Deipn . 12 . 63]</w:t>
      </w:r>
    </w:p>
    <w:p>
      <w:r>
        <w:rPr>
          <w:rFonts w:ascii="Gentium Plus" w:hAnsi="Gentium Plus"/>
          <w:sz w:val="24"/>
        </w:rPr>
        <w:t>καὶ φιλοσόφων δὲ αἱρέσεις ὅλαι τῆς περὶ τὴν τρυφὴν αἱρέσεως ἀντεποιήσαντο· καὶ ἥ γε Κυρηναικὴ καλουμένη ἀπ’ ΑΡΙΣΤΙΠΠΟΥ τοῦ Σωκρατικοῦ τὴν ἀρχὴν λαβοῦσα, ὃς ἀποδεξάμενος τὴν ἡδυπάθειαν ταύτην τέλος</w:t>
      </w:r>
    </w:p>
    <w:p>
      <w:r>
        <w:rPr>
          <w:rFonts w:ascii="Courier New" w:hAnsi="Courier New"/>
          <w:color w:val="555555"/>
          <w:sz w:val="20"/>
        </w:rPr>
        <w:t>[5]</w:t>
      </w:r>
    </w:p>
    <w:p>
      <w:r>
        <w:rPr>
          <w:rFonts w:ascii="Gentium Plus" w:hAnsi="Gentium Plus"/>
          <w:sz w:val="24"/>
        </w:rPr>
        <w:t>εἶναι ἔφη καὶ ἐν αὐτῇ τὴν εὐδαιμονίαν βεβλῆσθαι· καὶ μονόχρονον αὐτὴν εἶναι, παραπλησίως τοῖς ἀσώτοις οὔτε τὴν μνήμην τῶν γεγονυιῶν ἀπολαύσεων πρὸς αὑτὸν ἡγούμενος οὔτε τὴν ἐλπίδα τῶν ἐσομένων, ἀλλ’ ἑνὶ μόνῳ τὸ ἀγαθὸν κρίνων τῷ παρόντι, τὸ δὲ ἀπολε‐</w:t>
      </w:r>
    </w:p>
    <w:p>
      <w:r>
        <w:rPr>
          <w:rFonts w:ascii="Courier New" w:hAnsi="Courier New"/>
          <w:color w:val="555555"/>
          <w:sz w:val="20"/>
        </w:rPr>
        <w:t>[10]</w:t>
      </w:r>
    </w:p>
    <w:p>
      <w:r>
        <w:rPr>
          <w:rFonts w:ascii="Gentium Plus" w:hAnsi="Gentium Plus"/>
          <w:sz w:val="24"/>
        </w:rPr>
        <w:t>λαυκέναι καὶ ἀπολαύσειν οὐδὲν νομίζων πρὸς αὑτόν, τὸ μὲν ὡς οὐκέτ’ ὄν, τὸ δὲ οὔπω καὶ ἄδηλον· ὁποῖον</w:t>
      </w:r>
    </w:p>
    <w:p>
      <w:r>
        <w:rPr>
          <w:rFonts w:ascii="Courier New" w:hAnsi="Courier New"/>
          <w:color w:val="555555"/>
          <w:sz w:val="20"/>
        </w:rPr>
        <w:t>[15]</w:t>
      </w:r>
    </w:p>
    <w:p>
      <w:r>
        <w:rPr>
          <w:rFonts w:ascii="Gentium Plus" w:hAnsi="Gentium Plus"/>
          <w:sz w:val="24"/>
        </w:rPr>
        <w:t>γυναικῶν. Λαίδα γοῦν ἀναφανδὸν εἶχε τὴν ἑταίραν καὶ ταῖς Διονυσίου πολυτελείαις ἔχαιρεν καίτοι πολλάκις ἐνυβριζόμενος. Ἡγήσανδρος γοῦν φησιν (FHG IV 417) ὡς καὶ ἀδόξου ποτὲ κλισίας παρ’ αὐτῷ τυχὼν ἤνεγκεν ἐρωτήσαντός τε τοῦ Διονυσίου τί φαίνεται ἡ κατάκλισις</w:t>
      </w:r>
    </w:p>
    <w:p>
      <w:r>
        <w:rPr>
          <w:rFonts w:ascii="Courier New" w:hAnsi="Courier New"/>
          <w:color w:val="555555"/>
          <w:sz w:val="20"/>
        </w:rPr>
        <w:t>[20]</w:t>
      </w:r>
    </w:p>
    <w:p>
      <w:r>
        <w:rPr>
          <w:rFonts w:ascii="Gentium Plus" w:hAnsi="Gentium Plus"/>
          <w:sz w:val="24"/>
        </w:rPr>
        <w:t>πρὸς τὴν χθὲς ἔφησεν παραπλησίαν εἶναι. ‘ἐκείνη τε γάρ, ἔφησεν, ἀδοξεῖ τήμερον χωρισθεῖσα ἐμοῦ, χθὲς δὲ πασῶν ἦν ἐνδοξοτάτη δι’ ἡμᾶς, αὕτη τε τήμερον [καὶ] ἔνδοξος γέγονεν διὰ τὴν ἡμετέραν παρουσίαν, χθὲς δὲ ἠδόξει μὴ παρόντος ἐμοῦ.‘ καὶ ἐν ἄλλοις δέ φησιν ὁ</w:t>
      </w:r>
    </w:p>
    <w:p>
      <w:r>
        <w:rPr>
          <w:rFonts w:ascii="Courier New" w:hAnsi="Courier New"/>
          <w:color w:val="555555"/>
          <w:sz w:val="20"/>
        </w:rPr>
        <w:t>[25]</w:t>
      </w:r>
    </w:p>
    <w:p>
      <w:r>
        <w:rPr>
          <w:rFonts w:ascii="Gentium Plus" w:hAnsi="Gentium Plus"/>
          <w:sz w:val="24"/>
        </w:rPr>
        <w:t>Ἡγήσανδρος (ibid)· ‘Ἀρίστιππος ῥαινόμενος μὲν ὑπὸ τῶν τοῦ Διονυσίου θεραπόντων, σκωπτόμενος δ’ ἐπὶ τῷ ἀνέχεσθαι ὑπ’ Ἀντιφῶντος, ‘εἰ δ’ ἁλιευόμενος ἐτύγχα‐ νον, ἔφη, καταλιπὼν τὴν ἐργασίαν ἂν ἀπῆλθον;‘ διέ‐ τριβεν δ’ ὁ Ἀρίστιππος τὰ πολλὰ ἐν Αἰγίνῃ τρυφῶν·</w:t>
      </w:r>
    </w:p>
    <w:p>
      <w:r>
        <w:rPr>
          <w:rFonts w:ascii="Courier New" w:hAnsi="Courier New"/>
          <w:color w:val="555555"/>
          <w:sz w:val="20"/>
        </w:rPr>
        <w:t>[30]</w:t>
      </w:r>
    </w:p>
    <w:p>
      <w:r>
        <w:rPr>
          <w:rFonts w:ascii="Gentium Plus" w:hAnsi="Gentium Plus"/>
          <w:sz w:val="24"/>
        </w:rPr>
        <w:t>διὸ καὶ ὁ Ξενοφῶν ἐν τοῖς Ἀπομνημονεύμασί φησιν (II 1) ὅτι πολλάκις ἐνουθέτει αὐτὸν ὁ Σωκράτης καὶ τὴν ἠθοποιίαν πλάσας τῆς Ἀρετῆς καὶ τῆς Ἡδονῆς εἰσῆγεν. ὁ δ’ Ἀρίστιππος ἐπὶ τῆς Λαίδος ἔλεγεν ‘ἔχω καὶ οὐκ ἔχομαι.‘ καὶ παρὰ Διονυσίῳ διηνέχθη τισὶ</w:t>
      </w:r>
    </w:p>
    <w:p>
      <w:r>
        <w:rPr>
          <w:rFonts w:ascii="Courier New" w:hAnsi="Courier New"/>
          <w:color w:val="555555"/>
          <w:sz w:val="20"/>
        </w:rPr>
        <w:t>[35]</w:t>
      </w:r>
    </w:p>
    <w:p>
      <w:r>
        <w:rPr>
          <w:rFonts w:ascii="Gentium Plus" w:hAnsi="Gentium Plus"/>
          <w:sz w:val="24"/>
        </w:rPr>
        <w:t>περὶ τῆς ἐκλογῆς τῶν τριῶν γυναικῶν. καὶ μύροις ἐλούετο καὶ ἔφασκεν ὅτι (Eur. Bacch. 317)· κἀν βακχεύμασιν οὖς’ ἥ γε σώφρων οὐ διαφθαρήσεται.</w:t>
      </w:r>
    </w:p>
    <w:p>
      <w:r>
        <w:rPr>
          <w:rFonts w:ascii="Courier New" w:hAnsi="Courier New"/>
          <w:color w:val="555555"/>
          <w:sz w:val="20"/>
        </w:rPr>
        <w:t>[40]</w:t>
      </w:r>
    </w:p>
    <w:p>
      <w:r>
        <w:rPr>
          <w:rFonts w:ascii="Gentium Plus" w:hAnsi="Gentium Plus"/>
          <w:sz w:val="24"/>
        </w:rPr>
        <w:t>θεράποντα διηγούμενον περί τινος τῶν μαθητῶν τάδε (II 311 K)· ὁ δεσπότης οὑμὸς περὶ λόγους γάρ ποτε διέτριψε μειρακίσκος ὢν καὶ φιλοσοφεῖν ἐπέθετο. Κυρηναῖος ἦν ἐνταῦθά τις,</w:t>
      </w:r>
    </w:p>
    <w:p>
      <w:r>
        <w:rPr>
          <w:rFonts w:ascii="Courier New" w:hAnsi="Courier New"/>
          <w:color w:val="555555"/>
          <w:sz w:val="20"/>
        </w:rPr>
        <w:t>[45]</w:t>
      </w:r>
    </w:p>
    <w:p>
      <w:r>
        <w:rPr>
          <w:rFonts w:ascii="Gentium Plus" w:hAnsi="Gentium Plus"/>
          <w:sz w:val="24"/>
        </w:rPr>
        <w:t>ὥς φας’, Ἀρίστιππος, σοφιστὴς εὐφυής, μᾶλλον δὲ πρωτεύων ἁπάντων 〈τῶν〉 τότε ἀκολασίᾳ τε τῶν γεγονότων διαφέρων. τούτῳ τάλαντον δοὺς μαθητὴς γίνεται ὁ δεσπότης, καὶ τὴν τέχνην μὲν οὐ πάνυ</w:t>
      </w:r>
    </w:p>
    <w:p>
      <w:r>
        <w:rPr>
          <w:rFonts w:ascii="Courier New" w:hAnsi="Courier New"/>
          <w:color w:val="555555"/>
          <w:sz w:val="20"/>
        </w:rPr>
        <w:t>[Deipn . 12 . 63 (50)]</w:t>
      </w:r>
    </w:p>
    <w:p>
      <w:r>
        <w:rPr>
          <w:rFonts w:ascii="Gentium Plus" w:hAnsi="Gentium Plus"/>
          <w:sz w:val="24"/>
        </w:rPr>
        <w:t>ἐξέμαθε, τὴν δ’ ἀρτηρίαν συνήρπασεν. Ἀντιφάνης δ’ ἐν Ἀνταίῳ περὶ τῆς τῶν φιλοσόφων τρυφερότητος διαλεγόμενός φησιν (II 23 K)· Α. ὦ ’τάν, κατανοεῖς τίς ποτ’ ἐστὶν οὑτοσὶ ὁ γέρων; Β. ἀπὸ τῆς μὲν ὄψεως Ἑλληνικός·</w:t>
      </w:r>
    </w:p>
    <w:p>
      <w:r>
        <w:rPr>
          <w:rFonts w:ascii="Courier New" w:hAnsi="Courier New"/>
          <w:color w:val="555555"/>
          <w:sz w:val="20"/>
        </w:rPr>
        <w:t>[55]</w:t>
      </w:r>
    </w:p>
    <w:p>
      <w:r>
        <w:rPr>
          <w:rFonts w:ascii="Gentium Plus" w:hAnsi="Gentium Plus"/>
          <w:sz w:val="24"/>
        </w:rPr>
        <w:t>λευκὴ χλανίς, φαιὸς χιτωνίσκος καλός, πιλίδιον ἁπαλόν, εὔρυθμος βακτηρία, βεβαία τράπεζα—τί μακρὰ δεῖ λέγειν; ὅλως αὐτὴν ὁρᾶν γὰρ τὴν Ἀκαδημίαν δοκῶ.</w:t>
      </w:r>
    </w:p>
    <w:p>
      <w:r>
        <w:rPr>
          <w:rFonts w:ascii="Courier New" w:hAnsi="Courier New"/>
          <w:color w:val="555555"/>
          <w:sz w:val="20"/>
        </w:rPr>
        <w:t>[Deipn . 12 . 64]</w:t>
      </w:r>
    </w:p>
    <w:p>
      <w:r>
        <w:rPr>
          <w:rFonts w:ascii="Gentium Plus" w:hAnsi="Gentium Plus"/>
          <w:sz w:val="24"/>
        </w:rPr>
        <w:t>Ἀριστόξενος δ’ ὁ μουσικὸς ἐν τῷ Ἀρχύτα Βίῳ (FHG II 276) ἀφι〈κέσθαι φ〉ησὶ παρὰ Διονυσίου τοῦ νεωτέρου πρεσβευτὰς πρὸς τὴν Ταραντίνων πόλιν, ἐν οἷς εἶναι καὶ ΠΟΛΥΑΡΧΟΝ τὸν ἡδυπαθῆ ἐπικαλούμενον, ἄν‐</w:t>
      </w:r>
    </w:p>
    <w:p>
      <w:r>
        <w:rPr>
          <w:rFonts w:ascii="Courier New" w:hAnsi="Courier New"/>
          <w:color w:val="555555"/>
          <w:sz w:val="20"/>
        </w:rPr>
        <w:t>[5]</w:t>
      </w:r>
    </w:p>
    <w:p>
      <w:r>
        <w:rPr>
          <w:rFonts w:ascii="Gentium Plus" w:hAnsi="Gentium Plus"/>
          <w:sz w:val="24"/>
        </w:rPr>
        <w:t>δρα περὶ τὰς σωματικὰς ἡδονὰς ἐσπουδακότα καὶ οὐ μόνον τῷ ἔργῳ ἀλλὰ καὶ τῷ λόγῳ. ὄντα δὲ γνώριμον τῷ</w:t>
      </w:r>
    </w:p>
    <w:p>
      <w:r>
        <w:rPr>
          <w:rFonts w:ascii="Courier New" w:hAnsi="Courier New"/>
          <w:color w:val="555555"/>
          <w:sz w:val="20"/>
        </w:rPr>
        <w:t>[10]</w:t>
      </w:r>
    </w:p>
    <w:p>
      <w:r>
        <w:rPr>
          <w:rFonts w:ascii="Gentium Plus" w:hAnsi="Gentium Plus"/>
          <w:sz w:val="24"/>
        </w:rPr>
        <w:t>ἀπορίας καὶ σκέψεως περί τε τῶν ἐπιθυμιῶν καὶ τὸ σύνολον περὶ τῶν σωματικῶν ἡδονῶν ἔφη ὁ Πολύαρχος· ‘ἐμοὶ μέν, ὦ ἄνδρες, πολλάκις ἤδη πέφηνεν ἐπισκο‐ ποῦντι κομιδῇ τὸ τῶν ἀρετῶν τούτων κατασκεύασμα καὶ πολὺ τῆς φύσεως ἀφεστηκὸς εἶναι. ἡ γὰρ φύσις</w:t>
      </w:r>
    </w:p>
    <w:p>
      <w:r>
        <w:rPr>
          <w:rFonts w:ascii="Courier New" w:hAnsi="Courier New"/>
          <w:color w:val="555555"/>
          <w:sz w:val="20"/>
        </w:rPr>
        <w:t>[15]</w:t>
      </w:r>
    </w:p>
    <w:p>
      <w:r>
        <w:rPr>
          <w:rFonts w:ascii="Gentium Plus" w:hAnsi="Gentium Plus"/>
          <w:sz w:val="24"/>
        </w:rPr>
        <w:t>ὅταν φθέγγηται τὴν ἑαυτῆς φωνήν, ἀκολουθεῖν κελεύει ταῖς ἡδοναῖς καὶ τοῦτό φησιν εἶναι νοῦν ἔχοντος· τὸ δὲ ἀντιτείνειν καὶ καταδουλοῦσθαι τὰς ἐπιθυμίας οὔτ’ ἔμφρονος οὔτε εὐτυχοῦς οὔτε ξυνιέντος εἶναι τίς ποτε ἐστὶν ἡ τῆς ἀνθρωπίνης φύσεως σύστασις. τεκμήριον</w:t>
      </w:r>
    </w:p>
    <w:p>
      <w:r>
        <w:rPr>
          <w:rFonts w:ascii="Courier New" w:hAnsi="Courier New"/>
          <w:color w:val="555555"/>
          <w:sz w:val="20"/>
        </w:rPr>
        <w:t>[20]</w:t>
      </w:r>
    </w:p>
    <w:p>
      <w:r>
        <w:rPr>
          <w:rFonts w:ascii="Gentium Plus" w:hAnsi="Gentium Plus"/>
          <w:sz w:val="24"/>
        </w:rPr>
        <w:t>δ’ ἰσχυρὸν εἶναι τὸ πάντας ἀνθρώπους, ὅταν ἐξουσίας ἐπιλάβωνται μέγεθος ἀξιόχρεων ἐχούσης, ἐπὶ τὰς σω‐ ματικὰς ἡδονὰς καταφέρεσθαι καὶ τοῦτο νομίζειν τέλος εἶναι τῆς ἐξουσίας, τὰ δὲ ἄλλα πάντα σχεδὸν ἁπλῶς εἰπεῖν ἐν παρέργου τίθεσθαι χώρᾳ. προφέρειν δ’ ἔξ‐</w:t>
      </w:r>
    </w:p>
    <w:p>
      <w:r>
        <w:rPr>
          <w:rFonts w:ascii="Courier New" w:hAnsi="Courier New"/>
          <w:color w:val="555555"/>
          <w:sz w:val="20"/>
        </w:rPr>
        <w:t>[25]</w:t>
      </w:r>
    </w:p>
    <w:p>
      <w:r>
        <w:rPr>
          <w:rFonts w:ascii="Gentium Plus" w:hAnsi="Gentium Plus"/>
          <w:sz w:val="24"/>
        </w:rPr>
        <w:t>εστι νῦν μὲν τοὺς Περσῶν βασιλεῖς [νῦν δὲ] καὶ εἴ τίς που τυραννίδος ἀξιολόγου κύριος ὢν τυγχάνει· πρότερον δὲ τούς τε Λυδῶν καὶ τοὺς Μήδων καὶ ἔτι ἀνώτερον καὶ τοὺς Σύρων· οἷς οὐδὲν γένος ἡδονῆς ἀζήτητον γενέσθαι, ἀλλὰ καὶ δῶρα παρὰ τοῖς Πέρσαις</w:t>
      </w:r>
    </w:p>
    <w:p>
      <w:r>
        <w:rPr>
          <w:rFonts w:ascii="Courier New" w:hAnsi="Courier New"/>
          <w:color w:val="555555"/>
          <w:sz w:val="20"/>
        </w:rPr>
        <w:t>[30]</w:t>
      </w:r>
    </w:p>
    <w:p>
      <w:r>
        <w:rPr>
          <w:rFonts w:ascii="Gentium Plus" w:hAnsi="Gentium Plus"/>
          <w:sz w:val="24"/>
        </w:rPr>
        <w:t>προκεῖσθαι λέγεται τοῖς δυναμένοις ἐξευρίσκειν καινὴν ἡδονήν· καὶ μάλα ὀρθῶς. ταχὺ γὰρ ἡ ἀνθρωπίνη φύσις ἐμπίπλαται τῶν χρονιζουσῶν ἡδονῶν, κἂν ὦσιν σφόδρα διηκριβωμέναι· ὥστε ἐπεὶ μεγάλην ἔχει δύναμιν ἡ και‐</w:t>
      </w:r>
    </w:p>
    <w:p>
      <w:r>
        <w:rPr>
          <w:rFonts w:ascii="Courier New" w:hAnsi="Courier New"/>
          <w:color w:val="555555"/>
          <w:sz w:val="20"/>
        </w:rPr>
        <w:t>[35]</w:t>
      </w:r>
    </w:p>
    <w:p>
      <w:r>
        <w:rPr>
          <w:rFonts w:ascii="Gentium Plus" w:hAnsi="Gentium Plus"/>
          <w:sz w:val="24"/>
        </w:rPr>
        <w:t>ρητέον [οὖν] ἀλλὰ πολλὴν ἐπιμέλειαν αὐτῆς ποιητέον. διὰ ταύτην δὲ τὴν αἰτίαν πολλὰ μὲν ἐξευρεθῆναι βρω‐ μάτων εἴδη, πολλὰ δὲ πεμμάτων, πολλὰ δὲ θυμιαμά‐ των καὶ μύρων, πολλὰ δὲ ἱματίων καὶ στρωμάτων, καὶ ποτηρίων δὲ καὶ τῶν ἄλλων σκευῶν· πάντα γὰρ δὴ</w:t>
      </w:r>
    </w:p>
    <w:p>
      <w:r>
        <w:rPr>
          <w:rFonts w:ascii="Courier New" w:hAnsi="Courier New"/>
          <w:color w:val="555555"/>
          <w:sz w:val="20"/>
        </w:rPr>
        <w:t>[40]</w:t>
      </w:r>
    </w:p>
    <w:p>
      <w:r>
        <w:rPr>
          <w:rFonts w:ascii="Gentium Plus" w:hAnsi="Gentium Plus"/>
          <w:sz w:val="24"/>
        </w:rPr>
        <w:t>ταῦτα συμβάλλεσθαί τινας ἡδονάς, ὅταν ᾖ ἡ ὑποκειμένη ὕλη τῶν θαυμαζομένων ὑπὸ τῆς ἀνθρωπίνης φύσεως· ὃ δὴ πεπονθέναι δοκεῖ ὅ τε χρυσὸς καὶ ἄργυρος καὶ τὰ πολλὰ τῶν εὐοφθάλμων τε καὶ σπανίων, ὅσα καὶ κατὰ τὰς ἀπεργαζομένας τέχνας διηκριβωμένα φαίνε‐</w:t>
      </w:r>
    </w:p>
    <w:p>
      <w:r>
        <w:rPr>
          <w:rFonts w:ascii="Courier New" w:hAnsi="Courier New"/>
          <w:color w:val="555555"/>
          <w:sz w:val="20"/>
        </w:rPr>
        <w:t>[45]</w:t>
      </w:r>
    </w:p>
    <w:p>
      <w:r>
        <w:rPr>
          <w:rFonts w:ascii="Gentium Plus" w:hAnsi="Gentium Plus"/>
          <w:sz w:val="24"/>
        </w:rPr>
        <w:t>ται.‘</w:t>
      </w:r>
    </w:p>
    <w:p>
      <w:r>
        <w:rPr>
          <w:rFonts w:ascii="Courier New" w:hAnsi="Courier New"/>
          <w:color w:val="555555"/>
          <w:sz w:val="20"/>
        </w:rPr>
        <w:t>[Deipn . 12 . 65]</w:t>
      </w:r>
    </w:p>
    <w:p>
      <w:r>
        <w:rPr>
          <w:rFonts w:ascii="Gentium Plus" w:hAnsi="Gentium Plus"/>
          <w:sz w:val="24"/>
        </w:rPr>
        <w:t>εἰπὼν δὲ τούτοις ἑξῆς τὰ περὶ τῆς θεραπείας τῆς τοῦ Περσῶν βασιλέως, οἵους καὶ ὅσους ἔχει θερα‐ πευτῆρας, καὶ περὶ τῆς τῶν ἀφροδισίων αὐτοῦ χρήσεως καὶ τῆς περὶ τὸν χρῶτα αὐτοῦ ὀδμῆς καὶ τῆς εὐμορ‐</w:t>
      </w:r>
    </w:p>
    <w:p>
      <w:r>
        <w:rPr>
          <w:rFonts w:ascii="Courier New" w:hAnsi="Courier New"/>
          <w:color w:val="555555"/>
          <w:sz w:val="20"/>
        </w:rPr>
        <w:t>[5]</w:t>
      </w:r>
    </w:p>
    <w:p>
      <w:r>
        <w:rPr>
          <w:rFonts w:ascii="Gentium Plus" w:hAnsi="Gentium Plus"/>
          <w:sz w:val="24"/>
        </w:rPr>
        <w:t>φίας καὶ τῆς ὁμιλίας καὶ περὶ τῶν θεωρημάτων καὶ τῶν ἀκροαμάτων, εὐδαιμονέστατον ἔφη κρῖναι τῶν νῦν τὸν τῶν Περσῶν βασιλέα· ‘πλεῖσται γάρ εἰσιν αὐτῷ καὶ τελειόταται παρεσκευασμέναι ἡδοναί. δεύτερον δέ, φησί, τὸν ἡμέτερον τύραννον θείη τις ἂν καίπερ πολὺ</w:t>
      </w:r>
    </w:p>
    <w:p>
      <w:r>
        <w:rPr>
          <w:rFonts w:ascii="Courier New" w:hAnsi="Courier New"/>
          <w:color w:val="555555"/>
          <w:sz w:val="20"/>
        </w:rPr>
        <w:t>[10]</w:t>
      </w:r>
    </w:p>
    <w:p>
      <w:r>
        <w:rPr>
          <w:rFonts w:ascii="Gentium Plus" w:hAnsi="Gentium Plus"/>
          <w:sz w:val="24"/>
        </w:rPr>
        <w:t>λειπόμενον. ἐκείνῳ μὲν γὰρ ἥ τε Ἀσία ὅλη χορηγεῖ ...., τὸ δὲ Διονυσίου χορηγεῖον παντελῶς ἂν εὐτελές τι φανείη πρὸς ἐκεῖνο συγκρινόμενον. ὅτι μὲν οὖν περι‐ μάχητός ἐστιν ὁ τοιοῦτος βίος φανερὸν ἐκ τῶν συμ‐ βεβηκότων. Σύρους μὲν γὰρ Μῆδοι μετὰ τῶν μεγίστων</w:t>
      </w:r>
    </w:p>
    <w:p>
      <w:r>
        <w:rPr>
          <w:rFonts w:ascii="Courier New" w:hAnsi="Courier New"/>
          <w:color w:val="555555"/>
          <w:sz w:val="20"/>
        </w:rPr>
        <w:t>[15]</w:t>
      </w:r>
    </w:p>
    <w:p>
      <w:r>
        <w:rPr>
          <w:rFonts w:ascii="Gentium Plus" w:hAnsi="Gentium Plus"/>
          <w:sz w:val="24"/>
        </w:rPr>
        <w:t>κινδύνων ἀφείλοντο τὴν βασιλείαν οὐκ ἄλλου τινὸς ἕνεκα ἢ τοῦ κυριεῦσαι τῆς Σύρων ἐξουσίας, Μήδους</w:t>
      </w:r>
    </w:p>
    <w:p>
      <w:r>
        <w:rPr>
          <w:rFonts w:ascii="Courier New" w:hAnsi="Courier New"/>
          <w:color w:val="555555"/>
          <w:sz w:val="20"/>
        </w:rPr>
        <w:t>[20]</w:t>
      </w:r>
    </w:p>
    <w:p>
      <w:r>
        <w:rPr>
          <w:rFonts w:ascii="Gentium Plus" w:hAnsi="Gentium Plus"/>
          <w:sz w:val="24"/>
        </w:rPr>
        <w:t>τῶν πολιτῶν τρυφᾶν ἀνακῦψαι πεποιήκασι τὸ τῶν ἀρε‐ τῶν εἶδος· καὶ ἔγραψαν νόμους περὶ συναλλαγμάτων καὶ τῶν ἄλλων [καὶ] ὅσα ἐδόκει πρὸς τὴν πολιτικὴν κοινωνίαν ἀναγκαῖα εἶναι καὶ δὴ καὶ περὶ ἐσθῆτος καὶ τῆς λοιπῆς διαίτης, ὅπως ᾖ ὁμαλής. πολεμούντων</w:t>
      </w:r>
    </w:p>
    <w:p>
      <w:r>
        <w:rPr>
          <w:rFonts w:ascii="Courier New" w:hAnsi="Courier New"/>
          <w:color w:val="555555"/>
          <w:sz w:val="20"/>
        </w:rPr>
        <w:t>[25]</w:t>
      </w:r>
    </w:p>
    <w:p>
      <w:r>
        <w:rPr>
          <w:rFonts w:ascii="Gentium Plus" w:hAnsi="Gentium Plus"/>
          <w:sz w:val="24"/>
        </w:rPr>
        <w:t>οὖν τῶν νομοθετῶν τῷ τῆς πλεονεξίας γένει πρῶτον μὲν ὁ περὶ τὴν δικαιοσύνην ἔπαινος ηὐξήθη, καί πού τις καὶ ποιητὴς ἐφθέγξατο (Eur. Melan. fr. 486 N)· δικαιοσύνας τὸ χρύσεον πρόσωπον. καὶ πάλιν (Soph. fr. 11 N)·</w:t>
      </w:r>
    </w:p>
    <w:p>
      <w:r>
        <w:rPr>
          <w:rFonts w:ascii="Courier New" w:hAnsi="Courier New"/>
          <w:color w:val="555555"/>
          <w:sz w:val="20"/>
        </w:rPr>
        <w:t>[30]</w:t>
      </w:r>
    </w:p>
    <w:p>
      <w:r>
        <w:rPr>
          <w:rFonts w:ascii="Gentium Plus" w:hAnsi="Gentium Plus"/>
          <w:sz w:val="24"/>
        </w:rPr>
        <w:t>τὸ χρύσεον ὄμμα τὸ τᾶς Δίκας. ἀπεθεώθη δὲ καὶ αὐτὸ τὸ τῆς Δίκης ὄνομα· ὥστε παρ’ ἐνίοις καὶ βωμοὺς καὶ θυσίας γίνεσθαι Δίκῃ. μετὰ ταύτην δὲ καὶ Σωφροσύνην καὶ Ἐγκράτειαν ἐπεισεκώ‐ μασαν καὶ πλεονεξίαν ἐκάλεσαν τὴν ἐν ἀπολαύσεσιν</w:t>
      </w:r>
    </w:p>
    <w:p>
      <w:r>
        <w:rPr>
          <w:rFonts w:ascii="Courier New" w:hAnsi="Courier New"/>
          <w:color w:val="555555"/>
          <w:sz w:val="20"/>
        </w:rPr>
        <w:t>[35]</w:t>
      </w:r>
    </w:p>
    <w:p>
      <w:r>
        <w:rPr>
          <w:rFonts w:ascii="Gentium Plus" w:hAnsi="Gentium Plus"/>
          <w:sz w:val="24"/>
        </w:rPr>
        <w:t>ὑπεροχήν· ὥστε τὸν πειθαρχοῦντα τοῖς νόμοις καὶ τῇ τῶν πολλῶν φήμῃ μετριάζειν περὶ τὰς σωματικὰς ἡδονάς.‘</w:t>
      </w:r>
    </w:p>
    <w:p>
      <w:r>
        <w:rPr>
          <w:rFonts w:ascii="Courier New" w:hAnsi="Courier New"/>
          <w:color w:val="555555"/>
          <w:sz w:val="20"/>
        </w:rPr>
        <w:t>[Deipn . 12 . 66]</w:t>
      </w:r>
    </w:p>
    <w:p>
      <w:r>
        <w:rPr>
          <w:rFonts w:ascii="Gentium Plus" w:hAnsi="Gentium Plus"/>
          <w:sz w:val="24"/>
        </w:rPr>
        <w:t>καὶ Δοῦρις δέ φησιν ἐν τῇ κγʹ τῶν Ἱστοριῶν (FHG II 477) ὡς ἦν τὸ παλαιὸν τοῖς δυνάσταις ἐπιθυ‐ μία τῆς μέθης. διὸ ποιεῖν τὸν Ὅμηρον τῷ ΑΓΑΜΕ‐ ΜΝΟΝΙ λοιδορούμενον τὸν Ἀχιλλέα καὶ λέγοντα (Α 225)·</w:t>
      </w:r>
    </w:p>
    <w:p>
      <w:r>
        <w:rPr>
          <w:rFonts w:ascii="Courier New" w:hAnsi="Courier New"/>
          <w:color w:val="555555"/>
          <w:sz w:val="20"/>
        </w:rPr>
        <w:t>[5]</w:t>
      </w:r>
    </w:p>
    <w:p>
      <w:r>
        <w:rPr>
          <w:rFonts w:ascii="Gentium Plus" w:hAnsi="Gentium Plus"/>
          <w:sz w:val="24"/>
        </w:rPr>
        <w:t>οἰνοβαρές, κυνὸς ὄμματ’ ἔχων. καὶ τὸν θάνατον δ’ ἀποσημαίνων τοῦ βασιλέως φη‐</w:t>
      </w:r>
    </w:p>
    <w:p>
      <w:r>
        <w:rPr>
          <w:rFonts w:ascii="Courier New" w:hAnsi="Courier New"/>
          <w:color w:val="555555"/>
          <w:sz w:val="20"/>
        </w:rPr>
        <w:t>[10]</w:t>
      </w:r>
    </w:p>
    <w:p>
      <w:r>
        <w:rPr>
          <w:rFonts w:ascii="Gentium Plus" w:hAnsi="Gentium Plus"/>
          <w:sz w:val="24"/>
        </w:rPr>
        <w:t>δεικνύων καὶ τὸν θάνατον αὐτοῦ παρ’ αὐταῖς ταῖς ἐπι‐ θυμίαις τῆς μέθης γενόμενον. φιλήδονος ἦν καὶ ΣΠΕΥΣΙΠΠΟΣ ὁ Πλάτωνος συγ‐ γενὴς καὶ διάδοχος τῆς σχολῆς. Διονύσιος γοῦν ὁ τῆς Σικελίας τύραννος ἐν τῇ πρὸς αὐτὸν Ἐπιστολῇ κατὰ</w:t>
      </w:r>
    </w:p>
    <w:p>
      <w:r>
        <w:rPr>
          <w:rFonts w:ascii="Courier New" w:hAnsi="Courier New"/>
          <w:color w:val="555555"/>
          <w:sz w:val="20"/>
        </w:rPr>
        <w:t>[15]</w:t>
      </w:r>
    </w:p>
    <w:p>
      <w:r>
        <w:rPr>
          <w:rFonts w:ascii="Gentium Plus" w:hAnsi="Gentium Plus"/>
          <w:sz w:val="24"/>
        </w:rPr>
        <w:t>τῆς φιληδονίας αὐτοῦ εἰπὼν καὶ φιλαργυρίαν αὐτῷ ὀνειδίζει καὶ τὸν Λασθενείας τῆς Ἀρκαδικῆς ἔρωτα, ἥτις καὶ Πλάτωνος ἠκηκόει.</w:t>
      </w:r>
    </w:p>
    <w:p>
      <w:r>
        <w:rPr>
          <w:rFonts w:ascii="Courier New" w:hAnsi="Courier New"/>
          <w:color w:val="555555"/>
          <w:sz w:val="20"/>
        </w:rPr>
        <w:t>[Deipn . 12 . 67]</w:t>
      </w:r>
    </w:p>
    <w:p>
      <w:r>
        <w:rPr>
          <w:rFonts w:ascii="Gentium Plus" w:hAnsi="Gentium Plus"/>
          <w:sz w:val="24"/>
        </w:rPr>
        <w:t>οὐ μόνος δ’ Ἀρίστιππος καὶ οἱ ἀπ’ αὐτοῦ τὴν κατὰ κίνησιν ἡδονὴν ἠσπάζοντο, ἀλλὰ καὶ ΕΠΙΚΟΥΡΟΣ καὶ οἱ ἀπὸ τούτου. καὶ ἵνα μὴ τοὺς καταιγισμοὺς λέγω καὶ τὰ ἐπεντρώματα, ἅπερ πολλάκις προφέρεται ὁ Ἐπί‐</w:t>
      </w:r>
    </w:p>
    <w:p>
      <w:r>
        <w:rPr>
          <w:rFonts w:ascii="Courier New" w:hAnsi="Courier New"/>
          <w:color w:val="555555"/>
          <w:sz w:val="20"/>
        </w:rPr>
        <w:t>[5]</w:t>
      </w:r>
    </w:p>
    <w:p>
      <w:r>
        <w:rPr>
          <w:rFonts w:ascii="Gentium Plus" w:hAnsi="Gentium Plus"/>
          <w:sz w:val="24"/>
        </w:rPr>
        <w:t>κουρος (fr. 413 Us), καὶ τοὺς γαργαλισμοὺς καὶ τὰ νύγ‐ ματα, ἃ ἐν τῷ περὶ Τέλους εἴρηκεν, τούτων μνηθήσο‐ μαι. φησὶν γάρ (fr. 67)· ‘οὐ γὰρ ἔγωγε δύναμαι νοῆσαι τἀγαθὸν ἀφαιρῶν μὲν τὰς διὰ χυλῶν ἡδονάς, ἀφαιρῶν δὲ τὰς δι’ ἀφροδισίων, ἀφαιρῶν δὲ τὰς δι’ ἀκροαμάτων,</w:t>
      </w:r>
    </w:p>
    <w:p>
      <w:r>
        <w:rPr>
          <w:rFonts w:ascii="Courier New" w:hAnsi="Courier New"/>
          <w:color w:val="555555"/>
          <w:sz w:val="20"/>
        </w:rPr>
        <w:t>[10]</w:t>
      </w:r>
    </w:p>
    <w:p>
      <w:r>
        <w:rPr>
          <w:rFonts w:ascii="Gentium Plus" w:hAnsi="Gentium Plus"/>
          <w:sz w:val="24"/>
        </w:rPr>
        <w:t>ἀφαιρῶν δὲ καὶ τὰς διὰ μορφῆς κατ’ ὄψιν ἡδείας κι‐ νήσεις.‘ καὶ Μητρόδωρος ἐν ταῖς Ἐπιστολαῖς φησιν (fr. 6 Duening)· ‘περὶ γαστέρα, ὦ φυσιολόγε Τιμόκρατες, περὶ γαστέρα ὁ κατὰ φύσιν βαδίζων λόγος τὴν ἅπασαν ἔχει σπουδήν.‘ καὶ ὁ Ἐπίκουρος δέ φησιν (fr. 409)·</w:t>
      </w:r>
    </w:p>
    <w:p>
      <w:r>
        <w:rPr>
          <w:rFonts w:ascii="Courier New" w:hAnsi="Courier New"/>
          <w:color w:val="555555"/>
          <w:sz w:val="20"/>
        </w:rPr>
        <w:t>[15]</w:t>
      </w:r>
    </w:p>
    <w:p>
      <w:r>
        <w:rPr>
          <w:rFonts w:ascii="Gentium Plus" w:hAnsi="Gentium Plus"/>
          <w:sz w:val="24"/>
        </w:rPr>
        <w:t>‘ἀρχὴ καὶ ῥίζα παντὸς ἀγαθοῦ ἡ τῆς γαστρὸς ἡδονή·</w:t>
      </w:r>
    </w:p>
    <w:p>
      <w:r>
        <w:rPr>
          <w:rFonts w:ascii="Courier New" w:hAnsi="Courier New"/>
          <w:color w:val="555555"/>
          <w:sz w:val="20"/>
        </w:rPr>
        <w:t>[20]</w:t>
      </w:r>
    </w:p>
    <w:p>
      <w:r>
        <w:rPr>
          <w:rFonts w:ascii="Gentium Plus" w:hAnsi="Gentium Plus"/>
          <w:sz w:val="24"/>
        </w:rPr>
        <w:t>ρειν ἐατέον,‘ σαφῶς ὑπουργὸν ἐν τούτοις ποιῶν τὴν ἀρετὴν τῆς ἡδονῆς καὶ θεραπαίνης τάξιν ἐπέχουσαν. κἀν ἄλλοις δέ φησιν (fr. 512)· ‘προσπτύω τῷ καλῷ καὶ τοῖς κενῶς αὐτὸ θαυμάζουσιν, ὅταν μηδεμίαν ἡδονὴν ποιῇ.‘</w:t>
      </w:r>
    </w:p>
    <w:p>
      <w:r>
        <w:rPr>
          <w:rFonts w:ascii="Courier New" w:hAnsi="Courier New"/>
          <w:color w:val="555555"/>
          <w:sz w:val="20"/>
        </w:rPr>
        <w:t>[Deipn . 12 . 68]</w:t>
      </w:r>
    </w:p>
    <w:p>
      <w:r>
        <w:rPr>
          <w:rFonts w:ascii="Gentium Plus" w:hAnsi="Gentium Plus"/>
          <w:sz w:val="24"/>
        </w:rPr>
        <w:t>καλῶς ἄρα ποιοῦντες Ῥωμαῖοι οἱ πάντα ἄριστοι Ἄλκιον καὶ Φιλίσκον τοὺς Ἐπικουρείους ἐξέ‐ βαλον τῆς πόλεως, Λευκίου τοῦ Ποστουμίου ὑπατεύον‐ τος, δι’ ἃς εἰσηγοῦντο ἡδονάς. ὁμοίως δὲ καὶ Μεσσήνιοι</w:t>
      </w:r>
    </w:p>
    <w:p>
      <w:r>
        <w:rPr>
          <w:rFonts w:ascii="Courier New" w:hAnsi="Courier New"/>
          <w:color w:val="555555"/>
          <w:sz w:val="20"/>
        </w:rPr>
        <w:t>[5]</w:t>
      </w:r>
    </w:p>
    <w:p>
      <w:r>
        <w:rPr>
          <w:rFonts w:ascii="Gentium Plus" w:hAnsi="Gentium Plus"/>
          <w:sz w:val="24"/>
        </w:rPr>
        <w:t>κατὰ ψήφισμα ἐξέωσαν τοὺς Ἐπικουρείους, Ἀντίοχος δὲ ὁ βασιλεὺς καὶ πάντας τοὺς φιλοσόφους τῆς αὑτοῦ βασιλείας, γράψας τάδε· ‘βασιλεὺς Ἀντίοχος Φανίᾳ. ἐγράψαμεν ὑμῖν καὶ πρότερον ὅπως μηδεὶς ᾖ φιλόσο‐ φος ἐν τῇ πόλει μηδ’ ἐν τῇ χώρᾳ. πυνθανόμεθα δὲ</w:t>
      </w:r>
    </w:p>
    <w:p>
      <w:r>
        <w:rPr>
          <w:rFonts w:ascii="Courier New" w:hAnsi="Courier New"/>
          <w:color w:val="555555"/>
          <w:sz w:val="20"/>
        </w:rPr>
        <w:t>[10]</w:t>
      </w:r>
    </w:p>
    <w:p>
      <w:r>
        <w:rPr>
          <w:rFonts w:ascii="Gentium Plus" w:hAnsi="Gentium Plus"/>
          <w:sz w:val="24"/>
        </w:rPr>
        <w:t>οὐκ ὀλίγους εἶναι καὶ τοὺς νέους λυμαίνεσθαι διὰ τὸ μηθὲν πεποιηκέναι ὑμᾶς ὧν ἐγράψαμεν περὶ τούτων. ὡς ἂν οὖν λάβῃς τὴν ἐπιστολήν, σύνταξον κήρυγμα ποιήσασθαι ὅπως οἱ μὲν φιλόσοφοι πάντες ἀπαλλάξον‐ ται ἐκ τῶν τόπων ἤδη, τῶν δὲ νεανίσκων ὅσοι ἂν</w:t>
      </w:r>
    </w:p>
    <w:p>
      <w:r>
        <w:rPr>
          <w:rFonts w:ascii="Courier New" w:hAnsi="Courier New"/>
          <w:color w:val="555555"/>
          <w:sz w:val="20"/>
        </w:rPr>
        <w:t>[15]</w:t>
      </w:r>
    </w:p>
    <w:p>
      <w:r>
        <w:rPr>
          <w:rFonts w:ascii="Gentium Plus" w:hAnsi="Gentium Plus"/>
          <w:sz w:val="24"/>
        </w:rPr>
        <w:t>ἁλίσκωνται πρὸς τούτοις γινόμενοι [διότι] κρεμήσονται, καὶ οἱ πατέρες αὐτῶν ἐν αἰτίαις ἔσονται ταῖς μεγίσταις· καὶ μὴ ἄλλως γένηται.‘ τῆς δ’ ἡδονῆς πρὸ Ἐπικούρου εἰσηγητὴς ἐγένετο Σοφοκλῆς ὁ ποιητὴς ἐν Ἀντιγόνῃ τοιαῦτα εἰπών</w:t>
      </w:r>
    </w:p>
    <w:p>
      <w:r>
        <w:rPr>
          <w:rFonts w:ascii="Courier New" w:hAnsi="Courier New"/>
          <w:color w:val="555555"/>
          <w:sz w:val="20"/>
        </w:rPr>
        <w:t>[20]</w:t>
      </w:r>
    </w:p>
    <w:p>
      <w:r>
        <w:rPr>
          <w:rFonts w:ascii="Gentium Plus" w:hAnsi="Gentium Plus"/>
          <w:sz w:val="24"/>
        </w:rPr>
        <w:t>(1165)· τὰς γὰρ ἡδονὰς ὅταν προδῶσιν ἄνδρες, οὐ τίθημ’ ἐγὼ ζῆν τοῦτον, ἀλλ’ ἔμψυχον ἡγοῦμαι νεκρόν. πλούτει τε γὰρ κατ’ οἶκον, εἰ βούλει, μέγα</w:t>
      </w:r>
    </w:p>
    <w:p>
      <w:r>
        <w:rPr>
          <w:rFonts w:ascii="Courier New" w:hAnsi="Courier New"/>
          <w:color w:val="555555"/>
          <w:sz w:val="20"/>
        </w:rPr>
        <w:t>[25]</w:t>
      </w:r>
    </w:p>
    <w:p>
      <w:r>
        <w:rPr>
          <w:rFonts w:ascii="Gentium Plus" w:hAnsi="Gentium Plus"/>
          <w:sz w:val="24"/>
        </w:rPr>
        <w:t>καὶ ζῆ τύραννον σχῆμ’ ἔχων· ἐὰν δ’ ἀπῇ τούτων τὸ χαίρειν, τἄλλ’ ἐγὼ καπνοῦ σκιᾶς οὐκ ἂν πριαίμην ἀνδρὶ πρὸς τὴν ἡδονήν.</w:t>
      </w:r>
    </w:p>
    <w:p>
      <w:r>
        <w:rPr>
          <w:rFonts w:ascii="Courier New" w:hAnsi="Courier New"/>
          <w:color w:val="555555"/>
          <w:sz w:val="20"/>
        </w:rPr>
        <w:t>[Deipn . 12 . 69]</w:t>
      </w:r>
    </w:p>
    <w:p>
      <w:r>
        <w:rPr>
          <w:rFonts w:ascii="Gentium Plus" w:hAnsi="Gentium Plus"/>
          <w:sz w:val="24"/>
        </w:rPr>
        <w:t>καὶ ΛΥΚΩΝ δὲ ὁ περιπατητικός, ὥς φησιν Ἀν‐ τίγονος ὁ Καρύστιος (p. 84 Wil), κατ’ ἀρχὰς ἐπιδημήσας παιδείας ἕνεκα ταῖς Ἀθήναις περὶ συμβολικοῦ κώθω‐ νος καὶ πόσον ἑκάστη τῶν ἑταιρουσῶν ἐπράττετο μί‐</w:t>
      </w:r>
    </w:p>
    <w:p>
      <w:r>
        <w:rPr>
          <w:rFonts w:ascii="Courier New" w:hAnsi="Courier New"/>
          <w:color w:val="555555"/>
          <w:sz w:val="20"/>
        </w:rPr>
        <w:t>[5]</w:t>
      </w:r>
    </w:p>
    <w:p>
      <w:r>
        <w:rPr>
          <w:rFonts w:ascii="Gentium Plus" w:hAnsi="Gentium Plus"/>
          <w:sz w:val="24"/>
        </w:rPr>
        <w:t>σθωμα ἀκριβῶς ἠπίστατο. ὕστερον δὲ καὶ τοῦ περι‐ πάτου προστὰς ἐδείπνιζε τοὺς φίλους ἀλαζονείᾳ καὶ πολυτελείᾳ πολλῇ χρώμενος. χωρὶς γὰρ τῶν παραλαμ‐ βανομένων εἰς αὐτὰ ἀκροαμάτων καὶ ἀργυρωμάτων καὶ στρωμνῆς ἡ λοιπὴ παρασκευὴ καὶ ἡ τῶν δείπνων περι‐</w:t>
      </w:r>
    </w:p>
    <w:p>
      <w:r>
        <w:rPr>
          <w:rFonts w:ascii="Courier New" w:hAnsi="Courier New"/>
          <w:color w:val="555555"/>
          <w:sz w:val="20"/>
        </w:rPr>
        <w:t>[10]</w:t>
      </w:r>
    </w:p>
    <w:p>
      <w:r>
        <w:rPr>
          <w:rFonts w:ascii="Gentium Plus" w:hAnsi="Gentium Plus"/>
          <w:sz w:val="24"/>
        </w:rPr>
        <w:t>εργία καὶ ὁ τῶν τραπεζοποιῶν καὶ μαγείρων ὄχλος τοσοῦτος ἦν ὥστε πολλοὺς ὀρρωδεῖν καὶ βουλομένους προσιέναι πρὸς τὴν διατριβὴν ἀνακόπτεσθαι, [καὶ] κα‐ θάπερ εἰς πολίτευμα πονηρὸν καὶ χορηγιῶν καὶ λει‐ τουργιῶν πλῆρες εὐλαβουμένους προσάγειν. ἔδει γὰρ</w:t>
      </w:r>
    </w:p>
    <w:p>
      <w:r>
        <w:rPr>
          <w:rFonts w:ascii="Courier New" w:hAnsi="Courier New"/>
          <w:color w:val="555555"/>
          <w:sz w:val="20"/>
        </w:rPr>
        <w:t>[15]</w:t>
      </w:r>
    </w:p>
    <w:p>
      <w:r>
        <w:rPr>
          <w:rFonts w:ascii="Gentium Plus" w:hAnsi="Gentium Plus"/>
          <w:sz w:val="24"/>
        </w:rPr>
        <w:t>ἄρξαι τε τὴν νομιζομένην ἐν τῷ περιπάτῳ ἀρχὴν (αὕτη δ’ ἦν ἐπὶ τῆς εὐκοσμίας τῶν ἐπιχειρούντων) τριάκονθ’ ἡμέρας, εἶτα τῇ ἕνῃ καὶ νέᾳ λαβόντα ἀφ’ ἑκάστου τῶν ἐπιχειρούντων ἐννέα ὀβολοὺς ὑποδέξασθαι μὴ μόνον αὐτοὺς τοὺς τὴν συμβολὴν εἰσενεγκόντας, ἀλλὰ καὶ οὓς</w:t>
      </w:r>
    </w:p>
    <w:p>
      <w:r>
        <w:rPr>
          <w:rFonts w:ascii="Courier New" w:hAnsi="Courier New"/>
          <w:color w:val="555555"/>
          <w:sz w:val="20"/>
        </w:rPr>
        <w:t>[20]</w:t>
      </w:r>
    </w:p>
    <w:p>
      <w:r>
        <w:rPr>
          <w:rFonts w:ascii="Gentium Plus" w:hAnsi="Gentium Plus"/>
          <w:sz w:val="24"/>
        </w:rPr>
        <w:t>παρακαλέσειεν ὁ Λύκων, ἔτι δὲ καὶ τοὺς ἐπιμελῶς συναντῶντας τῶν πρεσβυτέρων εἰς τὴν σχολήν, ὥστε γίνεσθαι μηδὲ εἰς τὸν μυρισμὸν καὶ τοὺς στεφάνους ἱκανὸν τὸ ἐκλεγόμενον ἀργύριον· ἱεροποιῆσαί τε καὶ τῶν Μουσείων ἐπιμελητὴν γενέσθαι. ἃ δὴ πάντα ἐφαί‐</w:t>
      </w:r>
    </w:p>
    <w:p>
      <w:r>
        <w:rPr>
          <w:rFonts w:ascii="Courier New" w:hAnsi="Courier New"/>
          <w:color w:val="555555"/>
          <w:sz w:val="20"/>
        </w:rPr>
        <w:t>[25]</w:t>
      </w:r>
    </w:p>
    <w:p>
      <w:r>
        <w:rPr>
          <w:rFonts w:ascii="Gentium Plus" w:hAnsi="Gentium Plus"/>
          <w:sz w:val="24"/>
        </w:rPr>
        <w:t>νετο λόγου μὲν ἀλλότρια καὶ φιλοσοφίας εἶναι, τρυ‐ φῆς δὲ καὶ περιστάσεως οἰκειότερα. καὶ γὰρ εἰ παρ‐ ίεντό τινες τῶν μὴ δυναμένων εἰς ταῦτα ἀναλίσκειν ἀπὸ βραχείας καὶ τῆς τυχούσης ὁρμώμενοι χορηγίας, ὅ γ’ ἐθισμὸς ἱκανῶς ἦν ἄτοπος. οὐ γὰρ ἵνα συρρυ‐</w:t>
      </w:r>
    </w:p>
    <w:p>
      <w:r>
        <w:rPr>
          <w:rFonts w:ascii="Courier New" w:hAnsi="Courier New"/>
          <w:color w:val="555555"/>
          <w:sz w:val="20"/>
        </w:rPr>
        <w:t>[30]</w:t>
      </w:r>
    </w:p>
    <w:p>
      <w:r>
        <w:rPr>
          <w:rFonts w:ascii="Gentium Plus" w:hAnsi="Gentium Plus"/>
          <w:sz w:val="24"/>
        </w:rPr>
        <w:t>έντες ἐπὶ τὸ αὐτὸ τῆς ἕως ὄρθρου γενομένης τραπέζης ἀπολαύσωσιν ἢ χάριν ἐξοινίας ἐποιήσαντο τὰς συνόδους ταύτας οἱ περὶ Πλάτωνα καὶ Σπεύσιππον, ἀλλ’ ἵνα φαίνωνται καὶ τὸ θεῖον τιμῶντες καὶ μουσικῶς ἀλλήλοις συμπεριφερόμενοι, καὶ τὸ πλεῖστον ἕνεκεν ἀνέσεως καὶ</w:t>
      </w:r>
    </w:p>
    <w:p>
      <w:r>
        <w:rPr>
          <w:rFonts w:ascii="Courier New" w:hAnsi="Courier New"/>
          <w:color w:val="555555"/>
          <w:sz w:val="20"/>
        </w:rPr>
        <w:t>[35]</w:t>
      </w:r>
    </w:p>
    <w:p>
      <w:r>
        <w:rPr>
          <w:rFonts w:ascii="Gentium Plus" w:hAnsi="Gentium Plus"/>
          <w:sz w:val="24"/>
        </w:rPr>
        <w:t>φιλολογίας. ἃ δὴ πάντα γέγονεν δεύτερα παρὰ τοῖς ὕστερον τῶν τε χλανίδων καὶ τῆς πολυτελείας τῆς εἰρημένης· οὐ γὰρ ἔγωγε τοὺς λοιποὺς ὑπεξαιροῦμαι. ὁ δὲ Λύκων ὑπ’ ἀλαζονείας καὶ ἐν τῷ ἐπιφανεστάτῳ τῆς πόλεως τόπῳ ἐν τῇ Κόνωνος οἰκίᾳ εἶχεν εἰκοσί‐</w:t>
      </w:r>
    </w:p>
    <w:p>
      <w:r>
        <w:rPr>
          <w:rFonts w:ascii="Courier New" w:hAnsi="Courier New"/>
          <w:color w:val="555555"/>
          <w:sz w:val="20"/>
        </w:rPr>
        <w:t>[40]</w:t>
      </w:r>
    </w:p>
    <w:p>
      <w:r>
        <w:rPr>
          <w:rFonts w:ascii="Gentium Plus" w:hAnsi="Gentium Plus"/>
          <w:sz w:val="24"/>
        </w:rPr>
        <w:t>κλινον οἶκον, ὃς ἦν ἐπιτήδειος αὐτῷ πρὸς τὰς ὑποδοχάς. ἦν δὲ ὁ Λύκων καὶ σφαιριστὴς ἀγαθὸς καὶ ἐπιδέξιος.‘</w:t>
      </w:r>
    </w:p>
    <w:p>
      <w:r>
        <w:rPr>
          <w:rFonts w:ascii="Courier New" w:hAnsi="Courier New"/>
          <w:color w:val="555555"/>
          <w:sz w:val="20"/>
        </w:rPr>
        <w:t>[Deipn . 12 . 70]</w:t>
      </w:r>
    </w:p>
    <w:p>
      <w:r>
        <w:rPr>
          <w:rFonts w:ascii="Gentium Plus" w:hAnsi="Gentium Plus"/>
          <w:sz w:val="24"/>
        </w:rPr>
        <w:t>περὶ δὲ ΑΝΑΞΑΡΧΟΥ Κλέαρχος ὁ Σολεὺς ἐν πέμπτῳ Βίων (FHG II 308) οὕτω γράφει· τῷ εὐδαιμο‐ νικῷ καλουμένῳ Ἀναξάρχῳ διὰ τὴν τῶν χορηγησάντων ἄγνοιαν περιπεσούσης ἐξουσίας γυμνὴ μὲν ᾠνοχόει παι‐</w:t>
      </w:r>
    </w:p>
    <w:p>
      <w:r>
        <w:rPr>
          <w:rFonts w:ascii="Courier New" w:hAnsi="Courier New"/>
          <w:color w:val="555555"/>
          <w:sz w:val="20"/>
        </w:rPr>
        <w:t>[5]</w:t>
      </w:r>
    </w:p>
    <w:p>
      <w:r>
        <w:rPr>
          <w:rFonts w:ascii="Gentium Plus" w:hAnsi="Gentium Plus"/>
          <w:sz w:val="24"/>
        </w:rPr>
        <w:t>δίσκη πρόσηβος ἡ προκριθεῖσα διαφέρειν ὥρᾳ τῶν ἄλλων, ἀνασύρουσα πρὸς ἀλήθειαν τὴν τῶν οὕτως αὐτῇ χρωμένων ἀκρασίαν. ὁ δὲ σιτοποιὸς χειρῖδας ἔχων καὶ περὶ τῷ στόματι κημὸν ἔτριβε τὸ σταῖς, ἵνα μήτε ἱδρὼς ἐπιρρέοι μήτε τοῖς φυράμασιν ὁ τρίβων</w:t>
      </w:r>
    </w:p>
    <w:p>
      <w:r>
        <w:rPr>
          <w:rFonts w:ascii="Courier New" w:hAnsi="Courier New"/>
          <w:color w:val="555555"/>
          <w:sz w:val="20"/>
        </w:rPr>
        <w:t>[10]</w:t>
      </w:r>
    </w:p>
    <w:p>
      <w:r>
        <w:rPr>
          <w:rFonts w:ascii="Gentium Plus" w:hAnsi="Gentium Plus"/>
          <w:sz w:val="24"/>
        </w:rPr>
        <w:t>ἐμπνέοι.‘ διὸ πρεπόντως ἄν τις εἴποι τῷ σοφῷ τούτῳ φιλοσόφῳ τὰ ἐκ τοῦ Ἀναξίλα Λυροποιοῦ (II 268 K)· ξανθοῖς τε μύροις χρῶτα λιπαίνων, χλανίδας θ’ ἕλκων, βλαύτας σύρων, βολβοὺς τρώγων, τυροὺς κάπτων,</w:t>
      </w:r>
    </w:p>
    <w:p>
      <w:r>
        <w:rPr>
          <w:rFonts w:ascii="Courier New" w:hAnsi="Courier New"/>
          <w:color w:val="555555"/>
          <w:sz w:val="20"/>
        </w:rPr>
        <w:t>[15]</w:t>
      </w:r>
    </w:p>
    <w:p>
      <w:r>
        <w:rPr>
          <w:rFonts w:ascii="Gentium Plus" w:hAnsi="Gentium Plus"/>
          <w:sz w:val="24"/>
        </w:rPr>
        <w:t>ᾤ’ ἐκλάπτων, κήρυκας ἔχων, Χῖον πίνων, καὶ πρὸς τούτοις ἐν σκυταρίοις ῥαπτοῖσι φορῶν Ἐφεσήια γράμματα καλά.</w:t>
      </w:r>
    </w:p>
    <w:p>
      <w:r>
        <w:rPr>
          <w:rFonts w:ascii="Courier New" w:hAnsi="Courier New"/>
          <w:color w:val="555555"/>
          <w:sz w:val="20"/>
        </w:rPr>
        <w:t>[Deipn . 12 . 71]</w:t>
      </w:r>
    </w:p>
    <w:p>
      <w:r>
        <w:rPr>
          <w:rFonts w:ascii="Gentium Plus" w:hAnsi="Gentium Plus"/>
          <w:sz w:val="24"/>
        </w:rPr>
        <w:t>πόσῳ γὰρ τούτων βελτίων Γοργίας ὁ Λεοντῖνος, περὶ οὗ φησιν ὁ αὐτὸς Κλέαρχος ἐν τῷ ὀγδόῳ τῶν Βίων (FHG II 308), ὅτι διὰ τὸ σωφρόνως ζῆν σχεδὸν ρʹ ἔτη τῷ φρονεῖν συνεβίωσεν. καὶ ἐπεί τις αὐτὸν ἤρετο</w:t>
      </w:r>
    </w:p>
    <w:p>
      <w:r>
        <w:rPr>
          <w:rFonts w:ascii="Courier New" w:hAnsi="Courier New"/>
          <w:color w:val="555555"/>
          <w:sz w:val="20"/>
        </w:rPr>
        <w:t>[5]</w:t>
      </w:r>
    </w:p>
    <w:p>
      <w:r>
        <w:rPr>
          <w:rFonts w:ascii="Gentium Plus" w:hAnsi="Gentium Plus"/>
          <w:sz w:val="24"/>
        </w:rPr>
        <w:t>τίνι διαίτῃ χρώμενος οὕτως ἐμμελῶς καὶ μετὰ αἰσθή‐ σεως τοσοῦτον χρόνον ζήσειεν, ‘οὐδὲν πώποτε, εἶπεν, ἡδονῆς ἕνεκεν πράξας.‘ Δημήτριος δὲ ὁ Βυζάντιος ἐν τετάρτῳ περὶ Ποιημάτων ‘Γοργίας, φησίν, ὁ Λεον‐ τῖνος ἐρωτηθεὶς τί αὐτῷ γέγονεν αἴτιον τοῦ βιῶσαι</w:t>
      </w:r>
    </w:p>
    <w:p>
      <w:r>
        <w:rPr>
          <w:rFonts w:ascii="Courier New" w:hAnsi="Courier New"/>
          <w:color w:val="555555"/>
          <w:sz w:val="20"/>
        </w:rPr>
        <w:t>[10]</w:t>
      </w:r>
    </w:p>
    <w:p>
      <w:r>
        <w:rPr>
          <w:rFonts w:ascii="Gentium Plus" w:hAnsi="Gentium Plus"/>
          <w:sz w:val="24"/>
        </w:rPr>
        <w:t>πλείω τῶν ρʹ ἐτῶν, ἔφη ‘τὸ μηθὲν πώποτε ἑτέρου ἕνεκεν πεποιηκέναι.‘ Ὦχος δὲ πολλῷ χρόνῳ τὴν βασι‐ λείαν καὶ τὴν λοιπὴν περὶ τὸν βίον χορηγίαν διαρκῆ</w:t>
      </w:r>
    </w:p>
    <w:p>
      <w:r>
        <w:rPr>
          <w:rFonts w:ascii="Courier New" w:hAnsi="Courier New"/>
          <w:color w:val="555555"/>
          <w:sz w:val="20"/>
        </w:rPr>
        <w:t>[15]</w:t>
      </w:r>
    </w:p>
    <w:p>
      <w:r>
        <w:rPr>
          <w:rFonts w:ascii="Gentium Plus" w:hAnsi="Gentium Plus"/>
          <w:sz w:val="24"/>
        </w:rPr>
        <w:t>βασιλείαν, ἵνα καὶ αὐτὸς τοῦτο μιμοῖτο, ‘τὰ δίκαια πράττων, εἶπε, πρὸς ἅπαντας ἀνθρώπους καὶ θεούς.‘ Καρύστιος δ’ ὁ Περγαμηνὸς ἐν Ἱστορικοῖς Ὑπομνή‐ μασιν (FHG IV 357) ‘Κηφισόδωρος, φησίν, ὁ Θηβαῖος (FHG II 85) Πολύδωρον τὸν Τήιον ἰατρὸν Ἀντιπάρῳ</w:t>
      </w:r>
    </w:p>
    <w:p>
      <w:r>
        <w:rPr>
          <w:rFonts w:ascii="Courier New" w:hAnsi="Courier New"/>
          <w:color w:val="555555"/>
          <w:sz w:val="20"/>
        </w:rPr>
        <w:t>[20]</w:t>
      </w:r>
    </w:p>
    <w:p>
      <w:r>
        <w:rPr>
          <w:rFonts w:ascii="Gentium Plus" w:hAnsi="Gentium Plus"/>
          <w:sz w:val="24"/>
        </w:rPr>
        <w:t>συσσιτεῖν ψιλοτάπιδα ἔχοντι κρικωτὴν καθάπερ τοὺς στρωματεῖς εὐτελῆ, ἐφ’ ἧς κατακεῖσθαι, κάδους δὲ χαλκοῦς καὶ ποτήρια ὀλίγα· γεγονέναι γὰρ ὀλιγοδίαι‐ τον καὶ τρυφῆς ἀλλότριον.‘</w:t>
      </w:r>
    </w:p>
    <w:p>
      <w:r>
        <w:rPr>
          <w:rFonts w:ascii="Courier New" w:hAnsi="Courier New"/>
          <w:color w:val="555555"/>
          <w:sz w:val="20"/>
        </w:rPr>
        <w:t>[Deipn . 12 . 72]</w:t>
      </w:r>
    </w:p>
    <w:p>
      <w:r>
        <w:rPr>
          <w:rFonts w:ascii="Gentium Plus" w:hAnsi="Gentium Plus"/>
          <w:sz w:val="24"/>
        </w:rPr>
        <w:t>ΤΙΘΩΝΟΝ δ’ ἀπὸ τῆς ἕω μέχρι δυσμῶν κοιμώ‐ μενον μόλις 〈αἱ〉 ἐπιθυμίαι πρὸς ἑσπέραν ἐπήγειρον· ὅθεν Ἠοῖ συγκοιμᾶσθαι λεχθεὶς διὰ τὸ ταῖς ἐπιθυμίαις ἐμπεπλέχθαι ..... ἐπὶ τῷ γήρᾳ καθεῖρκται, κρεμαστὸς</w:t>
      </w:r>
    </w:p>
    <w:p>
      <w:r>
        <w:rPr>
          <w:rFonts w:ascii="Courier New" w:hAnsi="Courier New"/>
          <w:color w:val="555555"/>
          <w:sz w:val="20"/>
        </w:rPr>
        <w:t>[5]</w:t>
      </w:r>
    </w:p>
    <w:p>
      <w:r>
        <w:rPr>
          <w:rFonts w:ascii="Gentium Plus" w:hAnsi="Gentium Plus"/>
          <w:sz w:val="24"/>
        </w:rPr>
        <w:t>ὢν πρὸς ἀλήθειαν ἐκ τούτων. καὶ ΜΕΛΑΝΘΙΟΣ δὲ τὸν αὑτοῦ τράχηλον κατατείνων ἀπήγχετο ἐκ τῶν ἀπολαύ‐ σεων, κνισότερος ὢν τοῦ Ὀδυσσέως Μελανθίου. πολλοὶ δὲ καὶ ἄλλοι πᾶν τὸ σῶμα διεστράφησαν διὰ τὰς ἀκαί‐ ρους ἡδονάς, οἳ δὲ καὶ εἰς πάχος σώματος ἐπέδωκαν,</w:t>
      </w:r>
    </w:p>
    <w:p>
      <w:r>
        <w:rPr>
          <w:rFonts w:ascii="Courier New" w:hAnsi="Courier New"/>
          <w:color w:val="555555"/>
          <w:sz w:val="20"/>
        </w:rPr>
        <w:t>[10]</w:t>
      </w:r>
    </w:p>
    <w:p>
      <w:r>
        <w:rPr>
          <w:rFonts w:ascii="Gentium Plus" w:hAnsi="Gentium Plus"/>
          <w:sz w:val="24"/>
        </w:rPr>
        <w:t>ἄλλοι δὲ καὶ εἰς ἀναισθησίαν διὰ πολλὴν τρυφήν. Νύμφις γοῦν ὁ Ἡρακλεώτης ἐν τῷ ιβʹ περὶ Ἡρακλείας (FHG III 15) ‘ΔΙΟΝΥΣΙΟΣ, φησίν, ὁ Κλεάρχου τοῦ πρώ‐ του τυραννήσαντος ἐν Ἡρακλείᾳ υἱὸς καὶ αὐτὸς τῆς πατρίδος τυραννήσας ὑπὸ τρυφῆς καὶ τῆς καθ’ ἡμέραν</w:t>
      </w:r>
    </w:p>
    <w:p>
      <w:r>
        <w:rPr>
          <w:rFonts w:ascii="Courier New" w:hAnsi="Courier New"/>
          <w:color w:val="555555"/>
          <w:sz w:val="20"/>
        </w:rPr>
        <w:t>[15]</w:t>
      </w:r>
    </w:p>
    <w:p>
      <w:r>
        <w:rPr>
          <w:rFonts w:ascii="Gentium Plus" w:hAnsi="Gentium Plus"/>
          <w:sz w:val="24"/>
        </w:rPr>
        <w:t>ἀδηφαγίας ἔλαθεν ὑπερσαρκήσας, ὥστε διὰ τὸ πάχος ἐν δυσπνοίᾳ αὐτὸν συσχεθῆναι καὶ πνιγμῷ. διὸ συνέ‐ ταξαν οἱ ἰατροὶ κατασκευάσαι βελόνας λεπτὰς τῷ μήκει διαφερούσας, ἃς διὰ τῶν πλευρῶν καὶ τῆς κοιλίας διωθεῖν, ὅταν εἰς ὕπνον τύχῃ βαθύτερον ἐμπεσών.</w:t>
      </w:r>
    </w:p>
    <w:p>
      <w:r>
        <w:rPr>
          <w:rFonts w:ascii="Courier New" w:hAnsi="Courier New"/>
          <w:color w:val="555555"/>
          <w:sz w:val="20"/>
        </w:rPr>
        <w:t>[20]</w:t>
      </w:r>
    </w:p>
    <w:p>
      <w:r>
        <w:rPr>
          <w:rFonts w:ascii="Gentium Plus" w:hAnsi="Gentium Plus"/>
          <w:sz w:val="24"/>
        </w:rPr>
        <w:t>μέχρι μὲν οὖν τινος ὑπὸ τῆς πεπωρωμένης ἐκ τοῦ στέατος σαρκὸς οὐκ ἐνεποίει τὴν αἴσθησιν· εἰ δὲ πρὸς τὸν καθαρὸν τόπον ἡ βελόνη διελθοῦσα ἔθιγεν, τότε διηγείρετο. τοὺς δὲ χρηματισμοὺς ἐποιεῖτο τοῖς βουλο‐ μένοις προτιθέμενος κιβωτὸν τοῦ σώματος, ἵνα τὰ μὲν</w:t>
      </w:r>
    </w:p>
    <w:p>
      <w:r>
        <w:rPr>
          <w:rFonts w:ascii="Courier New" w:hAnsi="Courier New"/>
          <w:color w:val="555555"/>
          <w:sz w:val="20"/>
        </w:rPr>
        <w:t>[25]</w:t>
      </w:r>
    </w:p>
    <w:p>
      <w:r>
        <w:rPr>
          <w:rFonts w:ascii="Gentium Plus" w:hAnsi="Gentium Plus"/>
          <w:sz w:val="24"/>
        </w:rPr>
        <w:t>λοιπὰ μέρη κρύπτοι, τὸ δὲ πρόσωπον μόνον ὑπερέχων διαλέγοιτο τοῖς ἀπαντῶσιν. μνημονεύει δ’ αὐτοῦ Μέν‐ ανδρος ἥκιστά γ’ ὢν λοίδορος ἐν τοῖς Ἁλιεῦσιν, τὸν μῦθον ὑποστησάμενος ὑπέρ τινων φυγάδων ἐξ Ἡρα‐ κλείας (fr. 21 K)·</w:t>
      </w:r>
    </w:p>
    <w:p>
      <w:r>
        <w:rPr>
          <w:rFonts w:ascii="Courier New" w:hAnsi="Courier New"/>
          <w:color w:val="555555"/>
          <w:sz w:val="20"/>
        </w:rPr>
        <w:t>[30]</w:t>
      </w:r>
    </w:p>
    <w:p>
      <w:r>
        <w:rPr>
          <w:rFonts w:ascii="Gentium Plus" w:hAnsi="Gentium Plus"/>
          <w:sz w:val="24"/>
        </w:rPr>
        <w:t>παχὺς γὰρ ὗς ἔκειτ’ ἐπὶ στόμα. καὶ πάλιν (fr. 22)· ἐτρύφησεν, ὥστε μὴ πολὺν τρυφᾶν χρόνον. καὶ ἔτι (fr. 23)· ἴδιον ἐπιθυμῶν, μόνος μοι θάνατος οὗτος φαίνεται</w:t>
      </w:r>
    </w:p>
    <w:p>
      <w:r>
        <w:rPr>
          <w:rFonts w:ascii="Courier New" w:hAnsi="Courier New"/>
          <w:color w:val="555555"/>
          <w:sz w:val="20"/>
        </w:rPr>
        <w:t>[35]</w:t>
      </w:r>
    </w:p>
    <w:p>
      <w:r>
        <w:rPr>
          <w:rFonts w:ascii="Gentium Plus" w:hAnsi="Gentium Plus"/>
          <w:sz w:val="24"/>
        </w:rPr>
        <w:t>εὐθάνατος, ἔχοντα πολλὰς χολλάδας κεῖσθαι παχὺν ὕπτιον, μόλις λαλοῦντα καὶ τὸ πνεῦμ’ ἔχοντ’ ἄνω, ἐσθίοντα καὶ λέγοντα ‘σήπομ’ ὑπὸ τῆς ἡδονῆς.‘ ἀπέθανεν δὲ βιώσας ἔτη πέντε πρὸς τοῖς πεντήκοντα, ὧν ἐτυράννησεν τρία καὶ τριάκοντα, ἁπάντων τῶν πρὸ</w:t>
      </w:r>
    </w:p>
    <w:p>
      <w:r>
        <w:rPr>
          <w:rFonts w:ascii="Courier New" w:hAnsi="Courier New"/>
          <w:color w:val="555555"/>
          <w:sz w:val="20"/>
        </w:rPr>
        <w:t>[40]</w:t>
      </w:r>
    </w:p>
    <w:p>
      <w:r>
        <w:rPr>
          <w:rFonts w:ascii="Gentium Plus" w:hAnsi="Gentium Plus"/>
          <w:sz w:val="24"/>
        </w:rPr>
        <w:t>αὐτοῦ τυράννων πρᾳότητι καὶ ἐπιεικείᾳ διενηνοχώς.‘</w:t>
      </w:r>
    </w:p>
    <w:p>
      <w:r>
        <w:rPr>
          <w:rFonts w:ascii="Courier New" w:hAnsi="Courier New"/>
          <w:color w:val="555555"/>
          <w:sz w:val="20"/>
        </w:rPr>
        <w:t>[Deipn . 12 . 73]</w:t>
      </w:r>
    </w:p>
    <w:p>
      <w:r>
        <w:rPr>
          <w:rFonts w:ascii="Gentium Plus" w:hAnsi="Gentium Plus"/>
          <w:sz w:val="24"/>
        </w:rPr>
        <w:t>τοιοῦτος ἐγεγόνει καὶ ΠΤΟΛΕΜΑΙΟΣ ὁ ἕβδομος Αἰ‐ γύπτου βασιλεύσας, ὁ αὑτὸν μὲν Εὐεργέτην ἀνακηρύτ‐ των, ὑπὸ δὲ Ἀλεξανδρέων Κακεργέτης ὀνομαζόμενος. Ποσειδώνιος γοῦν ὁ στωικός, συναποδημήσας Σκι‐</w:t>
      </w:r>
    </w:p>
    <w:p>
      <w:r>
        <w:rPr>
          <w:rFonts w:ascii="Courier New" w:hAnsi="Courier New"/>
          <w:color w:val="555555"/>
          <w:sz w:val="20"/>
        </w:rPr>
        <w:t>[5]</w:t>
      </w:r>
    </w:p>
    <w:p>
      <w:r>
        <w:rPr>
          <w:rFonts w:ascii="Gentium Plus" w:hAnsi="Gentium Plus"/>
          <w:sz w:val="24"/>
        </w:rPr>
        <w:t>πίωνι τῷ Ἀφρικανῷ κληθέντι εἰς Ἀλεξάνδρειαν καὶ θεασάμενος αὐτόν, γράφει ἐν ἑβδόμῃ τῶν Ἱστοριῶν οὕτως (FHG III 255)· ‘διὰ δὲ τρυφὴν διέφθαρτο τὸ σῶμα ὑπὸ παχύτητος καὶ γαστρὸς μεγέθους, ἣν δυσπερίλη‐ πτον εἶναι συνέβαινεν· ἐφ’ ἧς χιτωνίσκον ἐνδεδυκὼς</w:t>
      </w:r>
    </w:p>
    <w:p>
      <w:r>
        <w:rPr>
          <w:rFonts w:ascii="Courier New" w:hAnsi="Courier New"/>
          <w:color w:val="555555"/>
          <w:sz w:val="20"/>
        </w:rPr>
        <w:t>[10]</w:t>
      </w:r>
    </w:p>
    <w:p>
      <w:r>
        <w:rPr>
          <w:rFonts w:ascii="Gentium Plus" w:hAnsi="Gentium Plus"/>
          <w:sz w:val="24"/>
        </w:rPr>
        <w:t>ποδήρη μέχρι τῶν καρπῶν χειρῖδας ἔχοντα 〈περιῄει〉· προῄει δὲ οὐδέποτε πεζός, εἰ μὴ διὰ Σκιπίωνα.‘ ὅτι δὲ τρυφῆς οὐκ ἦν ἀλλότριος ὁ βασιλεὺς οὗτος, αὐτὸς περὶ ἑαυτοῦ μαρτυρεῖ ἐν τῷ ὀγδόῳ τῶν Ὑπομνημάτων διηγούμενος ὅπως τε ἱερεὺς ἐγένετο τοῦ ἐν Κυρήνῃ</w:t>
      </w:r>
    </w:p>
    <w:p>
      <w:r>
        <w:rPr>
          <w:rFonts w:ascii="Courier New" w:hAnsi="Courier New"/>
          <w:color w:val="555555"/>
          <w:sz w:val="20"/>
        </w:rPr>
        <w:t>[15]</w:t>
      </w:r>
    </w:p>
    <w:p>
      <w:r>
        <w:rPr>
          <w:rFonts w:ascii="Gentium Plus" w:hAnsi="Gentium Plus"/>
          <w:sz w:val="24"/>
        </w:rPr>
        <w:t>Ἀπόλλωνος καὶ ὅπως δεῖπνον παρεσκεύασε τοῖς πρὸ αὐτοῦ γενομένοις ἱερεῦσι, γράφων οὕτως (ib. 187)· Ἀρ‐ τεμίτια μεγίστη [ἑορτὴ] ἐν Κυρήνῃ ἑορτή, ἐν ᾗ ὁ ἱερεὺς τοῦ Ἀπόλλωνος (ἐνιαύσιος δ’ ἐστί) δειπνίζει τοὺς πρὸ αὐτοῦ ἱερευσαμένους καὶ παρατίθησιν ἑκάστῳ τρυβλίον·</w:t>
      </w:r>
    </w:p>
    <w:p>
      <w:r>
        <w:rPr>
          <w:rFonts w:ascii="Courier New" w:hAnsi="Courier New"/>
          <w:color w:val="555555"/>
          <w:sz w:val="20"/>
        </w:rPr>
        <w:t>[20]</w:t>
      </w:r>
    </w:p>
    <w:p>
      <w:r>
        <w:rPr>
          <w:rFonts w:ascii="Gentium Plus" w:hAnsi="Gentium Plus"/>
          <w:sz w:val="24"/>
        </w:rPr>
        <w:t>τοῦτο δ’ ἐστὶ κεραμεοῦν ἄγγος ἐπιδεχόμενον ὡς εἴκοσι ἀρτάβας, ἐν ᾧ πολλὰ μὲν τῶν ἀγριμαίων ἔγκειται πε‐ πονημένα, πολλὰ δ’ ἐστὶ καὶ τῶν ἡμέρων ὀρνίθων, ἔτι δὲ θαλαττίων ἰχθύων ταρίχου τε ξενικοῦ πλείονα γένη· πολλάκις δέ τινες καὶ κιθάριον ἀκολουθίσκον προσδι‐</w:t>
      </w:r>
    </w:p>
    <w:p>
      <w:r>
        <w:rPr>
          <w:rFonts w:ascii="Courier New" w:hAnsi="Courier New"/>
          <w:color w:val="555555"/>
          <w:sz w:val="20"/>
        </w:rPr>
        <w:t>[25]</w:t>
      </w:r>
    </w:p>
    <w:p>
      <w:r>
        <w:rPr>
          <w:rFonts w:ascii="Gentium Plus" w:hAnsi="Gentium Plus"/>
          <w:sz w:val="24"/>
        </w:rPr>
        <w:t>δόασιν. ἡμεῖς δὲ περιείλομεν τὰ τοιαῦτα· φιάλας δ’ ὁλαργύρους κατασκευάσαντες, τὸ τίμημα ἔχουσαν ἑκά‐ στην ἧς προειρήκαμεν δαπάνης, ἵππον τε κατεσκευα‐ σμένον σὺν ἱπποκόμῳ καὶ φαλάροις διαχρύσοις ἐδώκαμεν καὶ παρεκαλέσαμεν ἕκαστον ἐπὶ αὐτοῦ καθεσθέντα</w:t>
      </w:r>
    </w:p>
    <w:p>
      <w:r>
        <w:rPr>
          <w:rFonts w:ascii="Courier New" w:hAnsi="Courier New"/>
          <w:color w:val="555555"/>
          <w:sz w:val="20"/>
        </w:rPr>
        <w:t>[30]</w:t>
      </w:r>
    </w:p>
    <w:p>
      <w:r>
        <w:rPr>
          <w:rFonts w:ascii="Gentium Plus" w:hAnsi="Gentium Plus"/>
          <w:sz w:val="24"/>
        </w:rPr>
        <w:t>οἴκαδ’ ἀπιέναι.‘ εἰς πάχος δ’ ἐπεδεδώκει καὶ ὁ υἱὸς αὐτοῦ ΑΛΕΞΑΝΔΡΟΣ, ὁ τὴν ἑαυτοῦ μητέρα ἀποκτείνας συμβασιλεύουσαν αὐτῷ. φησὶ γοῦν περὶ αὐτοῦ Ποσει‐ δώνιος ἐν τῇ ἑβδόμῃ καὶ τεσσαρακοστῇ τῶν Ἱστοριῶν οὕτως (ib. 265)· ‘ὁ δὲ τῆς Αἰγύπτου δυνάστης μισού‐</w:t>
      </w:r>
    </w:p>
    <w:p>
      <w:r>
        <w:rPr>
          <w:rFonts w:ascii="Courier New" w:hAnsi="Courier New"/>
          <w:color w:val="555555"/>
          <w:sz w:val="20"/>
        </w:rPr>
        <w:t>[35]</w:t>
      </w:r>
    </w:p>
    <w:p>
      <w:r>
        <w:rPr>
          <w:rFonts w:ascii="Gentium Plus" w:hAnsi="Gentium Plus"/>
          <w:sz w:val="24"/>
        </w:rPr>
        <w:t>μενος μὲν ὑπὸ τῶν ὄχλων, κολακευόμενος δ’ ὑπὸ τῶν περὶ αὐτόν, ἐν πολλῇ δὲ τρυφῇ ζῶν, οὐδὲ περιπατεῖν οἷός τε ἦν, εἰ μὴ δυσὶν ἐπαπερειδόμενος [ἐπορεύετο]. εἰς δὲ τὰς ἐν τοῖς συμποσίοις ὀρχήσεις ἀπὸ μετεώρων κλινῶν καθαλλόμενος ἀνυπόδητος συντονωτέρας αὐτὰς</w:t>
      </w:r>
    </w:p>
    <w:p>
      <w:r>
        <w:rPr>
          <w:rFonts w:ascii="Courier New" w:hAnsi="Courier New"/>
          <w:color w:val="555555"/>
          <w:sz w:val="20"/>
        </w:rPr>
        <w:t>[40]</w:t>
      </w:r>
    </w:p>
    <w:p>
      <w:r>
        <w:rPr>
          <w:rFonts w:ascii="Gentium Plus" w:hAnsi="Gentium Plus"/>
          <w:sz w:val="24"/>
        </w:rPr>
        <w:t>τῶν ἠσκηκότων ἐποιεῖτο.‘</w:t>
      </w:r>
    </w:p>
    <w:p>
      <w:r>
        <w:rPr>
          <w:rFonts w:ascii="Courier New" w:hAnsi="Courier New"/>
          <w:color w:val="555555"/>
          <w:sz w:val="20"/>
        </w:rPr>
        <w:t>[Deipn . 12 . 74]</w:t>
      </w:r>
    </w:p>
    <w:p>
      <w:r>
        <w:rPr>
          <w:rFonts w:ascii="Gentium Plus" w:hAnsi="Gentium Plus"/>
          <w:sz w:val="24"/>
        </w:rPr>
        <w:t>Ἀγαθαρχίδης δ’ ἐν τῇ ἑκκαιδεκάτῃ Εὐρω‐ πιακῶν (FHG III 192) ΜΑΓΑΝ φησὶ τὸν Κυρήνης βασι‐ λεύσαντα ἔτη πεντήκοντα ἀπολέμητον γενόμενον καὶ τρυφῶντα κατάσαρκον γενέσθαι ἐκτόπως τοῖς ὄγκοις</w:t>
      </w:r>
    </w:p>
    <w:p>
      <w:r>
        <w:rPr>
          <w:rFonts w:ascii="Courier New" w:hAnsi="Courier New"/>
          <w:color w:val="555555"/>
          <w:sz w:val="20"/>
        </w:rPr>
        <w:t>[5]</w:t>
      </w:r>
    </w:p>
    <w:p>
      <w:r>
        <w:rPr>
          <w:rFonts w:ascii="Gentium Plus" w:hAnsi="Gentium Plus"/>
          <w:sz w:val="24"/>
        </w:rPr>
        <w:t>κατὰ τὸν ἔσχατον καιρὸν καὶ ὑπὸ τοῦ πάχους ἀποπνι‐ γῆναι δι’ ἀργίαν σώματος καὶ τῷ προσφέρεσθαι πλῆθος τροφῆς. παρὰ δὲ Λακεδαιμονίοις ὁ αὐτὸς ἱστορεῖ διὰ τῆς ἑβδόμης καὶ εἰκοστῆς (ib. 193) οὐ τῆς τυχούσης ἀδοξίας νομίζεσθαι, εἴ τις [ἦν] ἢ τὸ σχῆμα ἀνανδρό‐</w:t>
      </w:r>
    </w:p>
    <w:p>
      <w:r>
        <w:rPr>
          <w:rFonts w:ascii="Courier New" w:hAnsi="Courier New"/>
          <w:color w:val="555555"/>
          <w:sz w:val="20"/>
        </w:rPr>
        <w:t>[10]</w:t>
      </w:r>
    </w:p>
    <w:p>
      <w:r>
        <w:rPr>
          <w:rFonts w:ascii="Gentium Plus" w:hAnsi="Gentium Plus"/>
          <w:sz w:val="24"/>
        </w:rPr>
        <w:t>τερον ἔχων ἢ τὸν ὄγκον τοῦ σώματος προπετῆ ἐφαίνετο, γυμνῶν κατὰ δέκα ἡμέρας παρισταμένων τοῖς ἐφόροις</w:t>
      </w:r>
    </w:p>
    <w:p>
      <w:r>
        <w:rPr>
          <w:rFonts w:ascii="Courier New" w:hAnsi="Courier New"/>
          <w:color w:val="555555"/>
          <w:sz w:val="20"/>
        </w:rPr>
        <w:t>[15]</w:t>
      </w:r>
    </w:p>
    <w:p>
      <w:r>
        <w:rPr>
          <w:rFonts w:ascii="Gentium Plus" w:hAnsi="Gentium Plus"/>
          <w:sz w:val="24"/>
        </w:rPr>
        <w:t>μονίοις κρέως σκευασίας, ἄλλου δ’ οὐδενός. κἀν τῇ δὲ ἑβδόμῃ καὶ εἰκοστῇ ὁ Ἀγαθαρχίδης ἔφη (ibid) ὡς Λακε‐ δαιμόνιοι ΝΑΥΚΛΕΙΔΗΝ τὸν Πολυβιάδου παντελῶς ὑπερ‐ σαρκοῦντα τῷ σώματι καὶ παχὺν διὰ τρυφὴν γενόμενον καταβιβάσαντες εἰς μέσην τὴν ἐκκλησίαν καὶ Λυσάνδρου</w:t>
      </w:r>
    </w:p>
    <w:p>
      <w:r>
        <w:rPr>
          <w:rFonts w:ascii="Courier New" w:hAnsi="Courier New"/>
          <w:color w:val="555555"/>
          <w:sz w:val="20"/>
        </w:rPr>
        <w:t>[20]</w:t>
      </w:r>
    </w:p>
    <w:p>
      <w:r>
        <w:rPr>
          <w:rFonts w:ascii="Gentium Plus" w:hAnsi="Gentium Plus"/>
          <w:sz w:val="24"/>
        </w:rPr>
        <w:t>πολλὰ ὀνειδίσαντος ἐν τῷ κοινῷ ὡς τρυφῶντι παρ’ ὀλίγον ἐξέβαλον ἐκ τῆς πόλεως, ἀπειλήσαντες τοῦτο ποιήσειν, εἰ μὴ τὸν βίον ἐπανορθώσοιτο· εἰπόντος τοῦ Λυσάνδρου ὅτι καὶ Ἀγησίλαος, ὅτε διέτριβεν περὶ τὸν Ἑλλήσποντον πολεμῶν τοῖς βαρβάροις, ὁρῶν τοὺς Ἀσια‐</w:t>
      </w:r>
    </w:p>
    <w:p>
      <w:r>
        <w:rPr>
          <w:rFonts w:ascii="Courier New" w:hAnsi="Courier New"/>
          <w:color w:val="555555"/>
          <w:sz w:val="20"/>
        </w:rPr>
        <w:t>[25]</w:t>
      </w:r>
    </w:p>
    <w:p>
      <w:r>
        <w:rPr>
          <w:rFonts w:ascii="Gentium Plus" w:hAnsi="Gentium Plus"/>
          <w:sz w:val="24"/>
        </w:rPr>
        <w:t>γενεῖς ταῖς μὲν στολαῖς πολυτελῶς ἠσκημένους, τοῖς σώμασιν δ’ οὕτως ἀχρείους ὄντας, γυμνοὺς πάντας ἐκέ‐ λευσε τοὺς ἁλισκομένους ἐπὶ τὸν κήρυκα ἄγειν καὶ χωρὶς πωλεῖν τὸν τούτων ἱματισμόν, ὅπως οἱ σύμμαχοι γιγνώσκοντες διότι πρὸς μὲν ἆθλα μεγάλα, πρὸς δ’</w:t>
      </w:r>
    </w:p>
    <w:p>
      <w:r>
        <w:rPr>
          <w:rFonts w:ascii="Courier New" w:hAnsi="Courier New"/>
          <w:color w:val="555555"/>
          <w:sz w:val="20"/>
        </w:rPr>
        <w:t>[30]</w:t>
      </w:r>
    </w:p>
    <w:p>
      <w:r>
        <w:rPr>
          <w:rFonts w:ascii="Gentium Plus" w:hAnsi="Gentium Plus"/>
          <w:sz w:val="24"/>
        </w:rPr>
        <w:t>ἄνδρας εὐτελεῖς ὁ ἀγὼν συνέστηκε, προθυμότερον ταῖς ψυχαῖς ὁρμῶσιν ἐπὶ τοὺς ἐναντίους. καὶ ΠΥΘΩΝ δ’ ὁ Βυζάντιος ῥήτωρ, ὡς Λέων ἱστορεῖ ὁ πολίτης αὐτοῦ (FHG II 329), πάνυ ἦν παχὺς τὸ σῶμα· καί [Βυζαντίοις] ποτε στασιάζουσι πρὸς ἀλλήλους τοῖς πολίταις παρακαλῶν</w:t>
      </w:r>
    </w:p>
    <w:p>
      <w:r>
        <w:rPr>
          <w:rFonts w:ascii="Courier New" w:hAnsi="Courier New"/>
          <w:color w:val="555555"/>
          <w:sz w:val="20"/>
        </w:rPr>
        <w:t>[35]</w:t>
      </w:r>
    </w:p>
    <w:p>
      <w:r>
        <w:rPr>
          <w:rFonts w:ascii="Gentium Plus" w:hAnsi="Gentium Plus"/>
          <w:sz w:val="24"/>
        </w:rPr>
        <w:t>εἰς φιλίαν ἔλεγεν· ‘ὁρᾶτέ με, ἄνδρες πολῖται, οἷός εἰμι τὸ σῶμα· ἀλλὰ καὶ γυναῖκα ἔχω πολλῷ ἐμοῦ παχυτέραν. ὅταν οὖν ὁμονοῶμεν, καὶ τὸ τυχὸν ἡμᾶς σκιμπόδιον δέχεται· ἐὰν δὲ στασιάσωμεν, οὐδὲ ἡ σύμπασα οἰκία.‘</w:t>
      </w:r>
    </w:p>
    <w:p>
      <w:r>
        <w:rPr>
          <w:rFonts w:ascii="Courier New" w:hAnsi="Courier New"/>
          <w:color w:val="555555"/>
          <w:sz w:val="20"/>
        </w:rPr>
        <w:t>[Deipn . 12 . 75]</w:t>
      </w:r>
    </w:p>
    <w:p>
      <w:r>
        <w:rPr>
          <w:rFonts w:ascii="Gentium Plus" w:hAnsi="Gentium Plus"/>
          <w:sz w:val="24"/>
        </w:rPr>
        <w:t>πόσῳ οὖν κάλλιόν ἐστιν, ἀγαθὲ Τιμόκρατες, πενόμενον εἶναι λεπτότερον ὧν καταλέγει Ἕρμιππος ἐν Κέρκωψιν ἢ ὑπερπλουτοῦντας τῷ Ταναγραίῳ κήτει ἐοικέναι, καθάπερ οἱ προειρημένοι ἄνδρες. φησὶ δ’</w:t>
      </w:r>
    </w:p>
    <w:p>
      <w:r>
        <w:rPr>
          <w:rFonts w:ascii="Courier New" w:hAnsi="Courier New"/>
          <w:color w:val="555555"/>
          <w:sz w:val="20"/>
        </w:rPr>
        <w:t>[5]</w:t>
      </w:r>
    </w:p>
    <w:p>
      <w:r>
        <w:rPr>
          <w:rFonts w:ascii="Gentium Plus" w:hAnsi="Gentium Plus"/>
          <w:sz w:val="24"/>
        </w:rPr>
        <w:t>οὕτως ὁ Ἕρμιππος πρὸς τὸν Διόνυσον τὸν λόγον ποιούμενος (I 233 K)· [νῦν] οἱ γὰρ πενόμενοι ἀνάπηρά σοι θύουσιν ἤδη βούδια, Λεωτροφίδου λεπτότερα καὶ Θουμάντιδος.</w:t>
      </w:r>
    </w:p>
    <w:p>
      <w:r>
        <w:rPr>
          <w:rFonts w:ascii="Courier New" w:hAnsi="Courier New"/>
          <w:color w:val="555555"/>
          <w:sz w:val="20"/>
        </w:rPr>
        <w:t>[10]</w:t>
      </w:r>
    </w:p>
    <w:p>
      <w:r>
        <w:rPr>
          <w:rFonts w:ascii="Gentium Plus" w:hAnsi="Gentium Plus"/>
          <w:sz w:val="24"/>
        </w:rPr>
        <w:t>καὶ Ἀριστοφάνης δ’ ἐν Γηρυτάδῃ λεπτοὺς τούσδε καταλέγει, οὓς καὶ πρέσβεις ὑπὸ τῶν ποιητῶν φησιν εἰς Ἅιδου πέμπεσθαι πρὸς τοὺς ἐκεῖ ποιητὰς λέγων οὑτωσί (I 428 K)· καὶ τίς νεκρῶν κευθμῶνα καὶ σκότου πύλας (Eur. Hec. 1)</w:t>
      </w:r>
    </w:p>
    <w:p>
      <w:r>
        <w:rPr>
          <w:rFonts w:ascii="Courier New" w:hAnsi="Courier New"/>
          <w:color w:val="555555"/>
          <w:sz w:val="20"/>
        </w:rPr>
        <w:t>[15]</w:t>
      </w:r>
    </w:p>
    <w:p>
      <w:r>
        <w:rPr>
          <w:rFonts w:ascii="Gentium Plus" w:hAnsi="Gentium Plus"/>
          <w:sz w:val="24"/>
        </w:rPr>
        <w:t>ἔτλη κατελθεῖν; Β. ἕνα γὰρ ἀφ’ ἑκάστης τέχνης εἱλόμεθα κοινῇ γενομένης ἐκκλησίας, οὓς ᾖσμεν ὄντας ᾁδοφοίτας καὶ θαμὰ ἐκεῖσε φιλοχωροῦντας. Α. εἰσὶ γάρ τινες ἄνδρες παρ’ ὑμῖν ᾁδοφοῖται; Β. νὴ Δία</w:t>
      </w:r>
    </w:p>
    <w:p>
      <w:r>
        <w:rPr>
          <w:rFonts w:ascii="Courier New" w:hAnsi="Courier New"/>
          <w:color w:val="555555"/>
          <w:sz w:val="20"/>
        </w:rPr>
        <w:t>[20]</w:t>
      </w:r>
    </w:p>
    <w:p>
      <w:r>
        <w:rPr>
          <w:rFonts w:ascii="Gentium Plus" w:hAnsi="Gentium Plus"/>
          <w:sz w:val="24"/>
        </w:rPr>
        <w:t>μάλιστά γ’, ὥσπερ Θρᾳκοφοῖται. πάντ’ ἔχεις. Α. καὶ τίνες ἂν εἶεν; Β. πρῶτα μὲν Σαννυρίων ἀπὸ τῶν τρυγῳδῶν, ἀπὸ δὲ τῶν τραγικῶν χορῶν Μέλητος, ἀπὸ δὲ τῶν κυκλίων Κινησίας.</w:t>
      </w:r>
    </w:p>
    <w:p>
      <w:r>
        <w:rPr>
          <w:rFonts w:ascii="Courier New" w:hAnsi="Courier New"/>
          <w:color w:val="555555"/>
          <w:sz w:val="20"/>
        </w:rPr>
        <w:t>[25]</w:t>
      </w:r>
    </w:p>
    <w:p>
      <w:r>
        <w:rPr>
          <w:rFonts w:ascii="Gentium Plus" w:hAnsi="Gentium Plus"/>
          <w:sz w:val="24"/>
        </w:rPr>
        <w:t>ὡς σφόδρ’ ἐπὶ λεπτῶν ἐλπίδων ὠχεῖσθ’ ἄρα· τούτους γάρ, ἢν πολλῷ ξυνέλθῃ, ξυλλαβὼν ὁ τῆς διαρροίας ποταμὸς οἰχήσεται. περὶ δὲ τοῦ Σαννυρίωνος καὶ Στράττις ἐν Ψυχα‐ σταῖς φησιν (I 727 K)·</w:t>
      </w:r>
    </w:p>
    <w:p>
      <w:r>
        <w:rPr>
          <w:rFonts w:ascii="Courier New" w:hAnsi="Courier New"/>
          <w:color w:val="555555"/>
          <w:sz w:val="20"/>
        </w:rPr>
        <w:t>[30]</w:t>
      </w:r>
    </w:p>
    <w:p>
      <w:r>
        <w:rPr>
          <w:rFonts w:ascii="Gentium Plus" w:hAnsi="Gentium Plus"/>
          <w:sz w:val="24"/>
        </w:rPr>
        <w:t>Σαννυρίωνος σκυτίνην ἐπικουρίαν. περὶ δὲ Μελήτου αὐτὸς ὁ Σαννυρίων ἐν Γέλωτι λέ‐ γει οὕτως (ib. 793)· Μέλητον τὸν ἀπὸ Ληναίου νεκρόν.</w:t>
      </w:r>
    </w:p>
    <w:p>
      <w:r>
        <w:rPr>
          <w:rFonts w:ascii="Courier New" w:hAnsi="Courier New"/>
          <w:color w:val="555555"/>
          <w:sz w:val="20"/>
        </w:rPr>
        <w:t>[Deipn . 12 . 76]</w:t>
      </w:r>
    </w:p>
    <w:p>
      <w:r>
        <w:rPr>
          <w:rFonts w:ascii="Gentium Plus" w:hAnsi="Gentium Plus"/>
          <w:sz w:val="24"/>
        </w:rPr>
        <w:t>ἦν δ’ ὄντως λεπτότατος καὶ μακρότατος ὁ ΚΙΝΗΣΙΑΣ, εἰς ὃν καὶ ὅλον δρᾶμα γέγραφεν Στράττις (ib. 716), Φθιώτην Ἀχιλλέα αὐτὸν καλῶν διὰ τὸ ἐν τῇ αὑτοῦ ποιήσει συνεχῶς τὸ Φθιῶτα λέγειν· παίζων οὖν εἰς</w:t>
      </w:r>
    </w:p>
    <w:p>
      <w:r>
        <w:rPr>
          <w:rFonts w:ascii="Courier New" w:hAnsi="Courier New"/>
          <w:color w:val="555555"/>
          <w:sz w:val="20"/>
        </w:rPr>
        <w:t>[5]</w:t>
      </w:r>
    </w:p>
    <w:p>
      <w:r>
        <w:rPr>
          <w:rFonts w:ascii="Gentium Plus" w:hAnsi="Gentium Plus"/>
          <w:sz w:val="24"/>
        </w:rPr>
        <w:t>τὴν ἰδέαν αὐτοῦ ἔφη ‘Φθιῶτ’ Ἀχιλλεῦ ....‘ ἄλλοι δ’ αὐτόν, ὡς καὶ Ἀριστοφάνης (Av. 1377), πολλάκις εἰρήκασι φιλύρινον Κινησίαν διὰ τὸ φιλύρας [τοῦ ξύλου] λαμβάνοντα σανίδα συμπεριζώννυσθαι, ἵνα μὴ κάμπτη‐ ται διά τε τὸ μῆκος καὶ τὴν ἰσχνότητα. ὅτι δὲ ἦν ὁ</w:t>
      </w:r>
    </w:p>
    <w:p>
      <w:r>
        <w:rPr>
          <w:rFonts w:ascii="Courier New" w:hAnsi="Courier New"/>
          <w:color w:val="555555"/>
          <w:sz w:val="20"/>
        </w:rPr>
        <w:t>[10]</w:t>
      </w:r>
    </w:p>
    <w:p>
      <w:r>
        <w:rPr>
          <w:rFonts w:ascii="Gentium Plus" w:hAnsi="Gentium Plus"/>
          <w:sz w:val="24"/>
        </w:rPr>
        <w:t>Κινησίας νοσώδης καὶ δεινὸς τἄλλα Λυσίας ὁ ῥήτωρ ἐν τῷ ὑπὲρ Φανίου παρανόμων ἐπιγραφομένῳ λόγῳ εἴρηκεν, φάσκων αὐτὸν ἀφέμενον τῆς τέχνης συκοφαν‐ τεῖν καὶ ἀπὸ τούτου πλουτεῖν. ὅτι δὲ ὁ ποιητής ἐστι καὶ οὐχ ἕτερος, σαφῶς αὑτὸς ὢν σημαίνεται ἐκ τοῦ</w:t>
      </w:r>
    </w:p>
    <w:p>
      <w:r>
        <w:rPr>
          <w:rFonts w:ascii="Courier New" w:hAnsi="Courier New"/>
          <w:color w:val="555555"/>
          <w:sz w:val="20"/>
        </w:rPr>
        <w:t>[15]</w:t>
      </w:r>
    </w:p>
    <w:p>
      <w:r>
        <w:rPr>
          <w:rFonts w:ascii="Gentium Plus" w:hAnsi="Gentium Plus"/>
          <w:sz w:val="24"/>
        </w:rPr>
        <w:t>καὶ ἐπὶ ἀθεότητι κωμῳδούμενον ἐμφανίζεσθαι καὶ διὰ τοῦ λόγου τοιοῦτον δείκνυσθαι. λέγει δ’ οὕτως ὁ ῥήτωρ</w:t>
      </w:r>
    </w:p>
    <w:p>
      <w:r>
        <w:rPr>
          <w:rFonts w:ascii="Courier New" w:hAnsi="Courier New"/>
          <w:color w:val="555555"/>
          <w:sz w:val="20"/>
        </w:rPr>
        <w:t>[20]</w:t>
      </w:r>
    </w:p>
    <w:p>
      <w:r>
        <w:rPr>
          <w:rFonts w:ascii="Gentium Plus" w:hAnsi="Gentium Plus"/>
          <w:sz w:val="24"/>
        </w:rPr>
        <w:t>ἀνθρώπων γεγονέναι. οὐχ οὗτός ἐστιν ὁ τοιαῦτα περὶ θεοὺς ἐξαμαρτάνων, ἃ τοῖς μὲν ἄλλοις αἰσχρόν ἐστι καὶ λέγειν, τῶν κωμῳδοδιδασκάλων 〈δ’〉 ἀκούετε καθ’ ἕκαστον ἐνιαυτόν; οὐ μετὰ τούτου ποτὲ Ἀπολλο‐ φάνης καὶ Μυσταλίδης καὶ Λυσίθεος συνειστιῶντο,</w:t>
      </w:r>
    </w:p>
    <w:p>
      <w:r>
        <w:rPr>
          <w:rFonts w:ascii="Courier New" w:hAnsi="Courier New"/>
          <w:color w:val="555555"/>
          <w:sz w:val="20"/>
        </w:rPr>
        <w:t>[25]</w:t>
      </w:r>
    </w:p>
    <w:p>
      <w:r>
        <w:rPr>
          <w:rFonts w:ascii="Gentium Plus" w:hAnsi="Gentium Plus"/>
          <w:sz w:val="24"/>
        </w:rPr>
        <w:t>μίαν ἡμέραν ταξάμενοι τῶν ἀποφράδων, ἀντὶ δὲ νου‐ μηνιαστῶν κακοδαιμονιστὰς σφίσιν αὐτοῖς τοὔνομα θέ‐ μενοι, πρέπον μὲν ταῖς αὑτῶν τύχαις· οὐ μὴν ὡς τοῦτο διαπραξόμενοι τὴν διάνοιαν ἔσχον, ἀλλ’ ὡς καταγελῶν‐ τες τῶν θεῶν καὶ τῶν νόμων τῶν ὑμετέρων. ἐκείνων</w:t>
      </w:r>
    </w:p>
    <w:p>
      <w:r>
        <w:rPr>
          <w:rFonts w:ascii="Courier New" w:hAnsi="Courier New"/>
          <w:color w:val="555555"/>
          <w:sz w:val="20"/>
        </w:rPr>
        <w:t>[30]</w:t>
      </w:r>
    </w:p>
    <w:p>
      <w:r>
        <w:rPr>
          <w:rFonts w:ascii="Gentium Plus" w:hAnsi="Gentium Plus"/>
          <w:sz w:val="24"/>
        </w:rPr>
        <w:t>μὲν οὖν ἕκαστος ἀπώλετο ὥσπερ εἰκὸς τοὺς τοιούτους. τοῦτον δὲ τὸν ὑπὸ πλείστων γιγνωσκόμενον οἱ θεοὶ οὕτως διέθεσαν ὥστε τοὺς ἐχθροὺς βούλεσθαι αὐτὸν ζῆν μᾶλλον ἢ τεθνάναι παράδειγμα τοῖς ἄλλοις, ἵν’ εἰδῶσιν ὅτι τοῖς λίαν ὑβριστικῶς πρὸς τὰ θεῖα διακει‐</w:t>
      </w:r>
    </w:p>
    <w:p>
      <w:r>
        <w:rPr>
          <w:rFonts w:ascii="Courier New" w:hAnsi="Courier New"/>
          <w:color w:val="555555"/>
          <w:sz w:val="20"/>
        </w:rPr>
        <w:t>[35]</w:t>
      </w:r>
    </w:p>
    <w:p>
      <w:r>
        <w:rPr>
          <w:rFonts w:ascii="Gentium Plus" w:hAnsi="Gentium Plus"/>
          <w:sz w:val="24"/>
        </w:rPr>
        <w:t>μένοις οὐκ εἰς τοὺς παῖδας ἀποτίθενται τὰς τιμωρίας, ἀλλ’ αὐτοὺς κακῶς ἀπολλύουσι, μείζους καὶ χαλεπωτέ‐ ρας καὶ τὰς συμφορὰς καὶ τὰς νόσους 〈αὐτοῖσ〉 ἢ τοῖς ἄλλοις ἀνθρώποις προσβάλλοντες. τὸ μὲν γὰρ ἀποθα‐ νεῖν ἢ καμεῖν νομίμως κοινὸν ἡμῖν ἅπασίν ἐστι, τὸ</w:t>
      </w:r>
    </w:p>
    <w:p>
      <w:r>
        <w:rPr>
          <w:rFonts w:ascii="Courier New" w:hAnsi="Courier New"/>
          <w:color w:val="555555"/>
          <w:sz w:val="20"/>
        </w:rPr>
        <w:t>[40]</w:t>
      </w:r>
    </w:p>
    <w:p>
      <w:r>
        <w:rPr>
          <w:rFonts w:ascii="Gentium Plus" w:hAnsi="Gentium Plus"/>
          <w:sz w:val="24"/>
        </w:rPr>
        <w:t>δ’ οὕτως ἔχοντα τοσοῦτον χρόνον διατελεῖν καὶ καθ’ ἑκάστην ἡμέραν ἀποθνῄσκοντα μὴ δύνασθαι τελευτῆσαι τὸν βίον τούτοις μόνοις προσήκει τοῖς τὰ τοιαῦτα ἅπερ</w:t>
      </w:r>
    </w:p>
    <w:p>
      <w:r>
        <w:rPr>
          <w:rFonts w:ascii="Courier New" w:hAnsi="Courier New"/>
          <w:color w:val="555555"/>
          <w:sz w:val="20"/>
        </w:rPr>
        <w:t>[Deipn . 12 . 77]</w:t>
      </w:r>
    </w:p>
    <w:p>
      <w:r>
        <w:rPr>
          <w:rFonts w:ascii="Gentium Plus" w:hAnsi="Gentium Plus"/>
          <w:sz w:val="24"/>
        </w:rPr>
        <w:t>λεπτότερος δ’ ἦν καὶ ΦΙΛΗΤΑΣ ὁ Κῷος ποιητής, ὃς καὶ διὰ τὴν τοῦ σώματος ἰσχνότητα σφαίρας ἐκ μολύβου πεποιημένας εἶχε περὶ τὼ πόδε, ὡς μὴ ὑπὸ ἀνέμου ἀνατραπείη. Πολέμων δ’ ὁ περι‐</w:t>
      </w:r>
    </w:p>
    <w:p>
      <w:r>
        <w:rPr>
          <w:rFonts w:ascii="Courier New" w:hAnsi="Courier New"/>
          <w:color w:val="555555"/>
          <w:sz w:val="20"/>
        </w:rPr>
        <w:t>[5]</w:t>
      </w:r>
    </w:p>
    <w:p>
      <w:r>
        <w:rPr>
          <w:rFonts w:ascii="Gentium Plus" w:hAnsi="Gentium Plus"/>
          <w:sz w:val="24"/>
        </w:rPr>
        <w:t>ηγητὴς ἐν τῷ περὶ Θαυμασίων (fr. 84 Pr) ΑΡΧΕΣΤΡΑΤΟΝ φησι τὸν μάντιν ἁλόντα ὑπὸ πολεμίων καὶ ἐπὶ ζυγὸν ἀναβληθέντα ὀβολοῦ ὁλκὴν εὑρεθῆναι ἔχοντα· οὕτως ἦν ἰσχνός. ὁ δ’ αὐτὸς ἱστορεῖ, ὡς καὶ ΠΑΝΑΡΕΤΟΣ ἰατρῷ μὲν οὐδενὶ ὡμίλησεν, Ἀρκεσιλάου δὲ ἠκροᾶτο</w:t>
      </w:r>
    </w:p>
    <w:p>
      <w:r>
        <w:rPr>
          <w:rFonts w:ascii="Courier New" w:hAnsi="Courier New"/>
          <w:color w:val="555555"/>
          <w:sz w:val="20"/>
        </w:rPr>
        <w:t>[10]</w:t>
      </w:r>
    </w:p>
    <w:p>
      <w:r>
        <w:rPr>
          <w:rFonts w:ascii="Gentium Plus" w:hAnsi="Gentium Plus"/>
          <w:sz w:val="24"/>
        </w:rPr>
        <w:t>τοῦ φιλοσόφου, καὶ ὅτι συνεγένετο Πτολεμαίῳ τῷ Εὐεργέτῃ τάλαντα δώδεκα τὸν ἐνιαυτὸν λαμβάνων· ἦν δὲ ἰσχνότατος, ἄνοσος διατελέσας. Μητρόδωρος δ’ ὁ Σκήψιος ἐν δευτέρῳ περὶ Ἀλειπτικῆς Ἱππώνακτα τὸν ποιητὴν οὐ μόνον μικρὸν γενέσθαι τὸ σῶμα, ἀλλὰ</w:t>
      </w:r>
    </w:p>
    <w:p>
      <w:r>
        <w:rPr>
          <w:rFonts w:ascii="Courier New" w:hAnsi="Courier New"/>
          <w:color w:val="555555"/>
          <w:sz w:val="20"/>
        </w:rPr>
        <w:t>[15]</w:t>
      </w:r>
    </w:p>
    <w:p>
      <w:r>
        <w:rPr>
          <w:rFonts w:ascii="Gentium Plus" w:hAnsi="Gentium Plus"/>
          <w:sz w:val="24"/>
        </w:rPr>
        <w:t>καὶ λεπτόν, ἀκρότονον δ’ οὕτως ὡς πρὸς τοῖς ἄλλοις καὶ κενὴν λήκυθον βάλλειν μέγιστόν τι διάστημα, τῶν ἐλαφρῶν σωμάτων διὰ τὸ μὴ δύνασθαι τὸν ἀέρα τέμνειν οὐκ ἐχόντων βιαίαν τὴν φοράν. λεπτὸς δ’ ἦν καὶ ΦΙΛΙΠΠΙΔΗΣ, καθ’ οὗ λόγος ἐστὶν Ὑπερείδῃ τῷ ῥήτορι,</w:t>
      </w:r>
    </w:p>
    <w:p>
      <w:r>
        <w:rPr>
          <w:rFonts w:ascii="Courier New" w:hAnsi="Courier New"/>
          <w:color w:val="555555"/>
          <w:sz w:val="20"/>
        </w:rPr>
        <w:t>[20]</w:t>
      </w:r>
    </w:p>
    <w:p>
      <w:r>
        <w:rPr>
          <w:rFonts w:ascii="Gentium Plus" w:hAnsi="Gentium Plus"/>
          <w:sz w:val="24"/>
        </w:rPr>
        <w:t>λέγων αὐτὸν ἕνα τῶν πολιτευομένων εἶναι. ἦν δ’ εὐτελὴς τὸ σῶμα διὰ λεπτότητα, ὡς ὁ Ὑπερείδης ἔφη (fr. 172 Bl). Ἄλεξίς τ’ ἐν Θεσπρωτοῖς φησιν (II 325 K)· Ἑρμῆ θεῶν προπομπὲ καὶ Φιλιππίδου κληροῦχε, Νυκτός τ’ ὄμμα τῆς μελαμπέπλου.</w:t>
      </w:r>
    </w:p>
    <w:p>
      <w:r>
        <w:rPr>
          <w:rFonts w:ascii="Courier New" w:hAnsi="Courier New"/>
          <w:color w:val="555555"/>
          <w:sz w:val="20"/>
        </w:rPr>
        <w:t>[25]</w:t>
      </w:r>
    </w:p>
    <w:p>
      <w:r>
        <w:rPr>
          <w:rFonts w:ascii="Gentium Plus" w:hAnsi="Gentium Plus"/>
          <w:sz w:val="24"/>
        </w:rPr>
        <w:t>καὶ Ἀριστοφῶν Πλάτωνι (ib. 279)· ἐν ἡμέραις τρισὶν</w:t>
      </w:r>
    </w:p>
    <w:p>
      <w:r>
        <w:rPr>
          <w:rFonts w:ascii="Courier New" w:hAnsi="Courier New"/>
          <w:color w:val="555555"/>
          <w:sz w:val="20"/>
        </w:rPr>
        <w:t>[30]</w:t>
      </w:r>
    </w:p>
    <w:p>
      <w:r>
        <w:rPr>
          <w:rFonts w:ascii="Gentium Plus" w:hAnsi="Gentium Plus"/>
          <w:sz w:val="24"/>
        </w:rPr>
        <w:t>ὁ λιμὸς ὑμῶν τὸν καλὸν τοῦτον δακὼν Φιλιππίδου λεπτότερον ἀποδείξει νεκρόν· ὅτι δὲ καὶ πεφιλιππιδῶσθαι ἔλεγον τὸ λελεπτύνθαι Ἄλεξις ἐν Μανδραγοριζομένῃ φησίν (II 349 K)· κακῶς ἔχει· στρουθὶς ἀκαρὴς νὴ Δί’ ἐγένου·</w:t>
      </w:r>
    </w:p>
    <w:p>
      <w:r>
        <w:rPr>
          <w:rFonts w:ascii="Courier New" w:hAnsi="Courier New"/>
          <w:color w:val="555555"/>
          <w:sz w:val="20"/>
        </w:rPr>
        <w:t>[35]</w:t>
      </w:r>
    </w:p>
    <w:p>
      <w:r>
        <w:rPr>
          <w:rFonts w:ascii="Gentium Plus" w:hAnsi="Gentium Plus"/>
          <w:sz w:val="24"/>
        </w:rPr>
        <w:t>πεφιλιππίδωσαι. Β. μὴ σὺ καινῶς μοι λάλει· ὅσον οὐ τέθνηκα. Α. τοῦ ταλαιπώρου πάθους. πολλῷ οὖν κάλλιόν ἐστι τοιοῦτόν τινα εἶναι τὴν ἰδέαν ἢ ὥς φησιν Ἀντιφάνης ἐν Αἰόλῳ (ib. 17)· τοῦτον οὖν</w:t>
      </w:r>
    </w:p>
    <w:p>
      <w:r>
        <w:rPr>
          <w:rFonts w:ascii="Courier New" w:hAnsi="Courier New"/>
          <w:color w:val="555555"/>
          <w:sz w:val="20"/>
        </w:rPr>
        <w:t>[40]</w:t>
      </w:r>
    </w:p>
    <w:p>
      <w:r>
        <w:rPr>
          <w:rFonts w:ascii="Gentium Plus" w:hAnsi="Gentium Plus"/>
          <w:sz w:val="24"/>
        </w:rPr>
        <w:t>δι’ οἰνοφλυγίαν καὶ πάχος τοῦ σώματος ἀσκὸν καλοῦσι πάντες οὑπιχώριοι. Ἡρακλείδης δὲ ὁ Ποντικὸς ἐν τῷ περὶ Ἡδονῆς ΔΕΙΝΙΑΝ φησὶ τὸν μυροπώλην διὰ τρυφὴν εἰς ἔρωτας ἐμπεσόντα καὶ πολλὰ χρήματα ἀναλώσαντα, ὡς ἔξω τῶν ἐπιθυμιῶν</w:t>
      </w:r>
    </w:p>
    <w:p>
      <w:r>
        <w:rPr>
          <w:rFonts w:ascii="Courier New" w:hAnsi="Courier New"/>
          <w:color w:val="555555"/>
          <w:sz w:val="20"/>
        </w:rPr>
        <w:t>[45]</w:t>
      </w:r>
    </w:p>
    <w:p>
      <w:r>
        <w:rPr>
          <w:rFonts w:ascii="Gentium Plus" w:hAnsi="Gentium Plus"/>
          <w:sz w:val="24"/>
        </w:rPr>
        <w:t>ἐγένετο, ὑπὸ λύπης ἐκταραχθέντα ἐκτεμεῖν αὑτοῦ τὰ αἰδοῖα, ταῦτα πάντα ποιούσης τῆς ἀκολάστου τρυφῆς.</w:t>
      </w:r>
    </w:p>
    <w:p>
      <w:r>
        <w:rPr>
          <w:rFonts w:ascii="Courier New" w:hAnsi="Courier New"/>
          <w:color w:val="555555"/>
          <w:sz w:val="20"/>
        </w:rPr>
        <w:t>[Deipn . 12 . 78]</w:t>
      </w:r>
    </w:p>
    <w:p>
      <w:r>
        <w:rPr>
          <w:rFonts w:ascii="Gentium Plus" w:hAnsi="Gentium Plus"/>
          <w:sz w:val="24"/>
        </w:rPr>
        <w:t>ἔθος δ’ ἦν Ἀθήνησι καὶ τοὺς πόδας τῶν τρυ‐ φώντων ἐναλείφειν μύροις, ὡς Κηφισόδωρος μὲν ἐν Τροφωνίῳ φησίν (I 800 K)· ἔπειτ’ ἀλείφεσθαι τὸ σῶμά μοι πρίω</w:t>
      </w:r>
    </w:p>
    <w:p>
      <w:r>
        <w:rPr>
          <w:rFonts w:ascii="Courier New" w:hAnsi="Courier New"/>
          <w:color w:val="555555"/>
          <w:sz w:val="20"/>
        </w:rPr>
        <w:t>[5]</w:t>
      </w:r>
    </w:p>
    <w:p>
      <w:r>
        <w:rPr>
          <w:rFonts w:ascii="Gentium Plus" w:hAnsi="Gentium Plus"/>
          <w:sz w:val="24"/>
        </w:rPr>
        <w:t>μύρον ἴρινον καὶ ῥόδινον, ἄγαμαι, Ξανθία·</w:t>
      </w:r>
    </w:p>
    <w:p>
      <w:r>
        <w:rPr>
          <w:rFonts w:ascii="Courier New" w:hAnsi="Courier New"/>
          <w:color w:val="555555"/>
          <w:sz w:val="20"/>
        </w:rPr>
        <w:t>[10]</w:t>
      </w:r>
    </w:p>
    <w:p>
      <w:r>
        <w:rPr>
          <w:rFonts w:ascii="Gentium Plus" w:hAnsi="Gentium Plus"/>
          <w:sz w:val="24"/>
        </w:rPr>
        <w:t>τὸν πόδ’ ἀμαρακίνοισι μύροις τρίψουσι τὸν ἐμόν. ἐν δὲ Προκρίδι λέγει τις πῶς δεῖ ἐπιμελεῖσθαι τοῦ τῆς Προκρίδος κυνὸς ὡς περὶ ἀνθρώπου τοῦ κυνὸς τὸν λόγον ποιούμενος (ib. 195)· οὔκουν ὑποστορεῖτε μαλακῶς τῷ κυνί;</w:t>
      </w:r>
    </w:p>
    <w:p>
      <w:r>
        <w:rPr>
          <w:rFonts w:ascii="Courier New" w:hAnsi="Courier New"/>
          <w:color w:val="555555"/>
          <w:sz w:val="20"/>
        </w:rPr>
        <w:t>[15]</w:t>
      </w:r>
    </w:p>
    <w:p>
      <w:r>
        <w:rPr>
          <w:rFonts w:ascii="Gentium Plus" w:hAnsi="Gentium Plus"/>
          <w:sz w:val="24"/>
        </w:rPr>
        <w:t>κάτω μὲν ὑποβαλεῖτε τῶν Μιλησίων ἐρίων, ἄνωθεν δ’ ἐπιβαλεῖτε ξυστίδα. Β. Ἄπολλον. Α. εἶτα χόνδρον αὐτῷ δεύσετε γάλακτι χηνός. Β. Ἡράκλεις. Α. καὶ τοὺς πόδας ἀλείψετ’ αὐτοῦ τῷ Μεγαλλείῳ μύρῳ.</w:t>
      </w:r>
    </w:p>
    <w:p>
      <w:r>
        <w:rPr>
          <w:rFonts w:ascii="Courier New" w:hAnsi="Courier New"/>
          <w:color w:val="555555"/>
          <w:sz w:val="20"/>
        </w:rPr>
        <w:t>[20]</w:t>
      </w:r>
    </w:p>
    <w:p>
      <w:r>
        <w:rPr>
          <w:rFonts w:ascii="Gentium Plus" w:hAnsi="Gentium Plus"/>
          <w:sz w:val="24"/>
        </w:rPr>
        <w:t>Ἀντιφάνης δὲ ἐν μὲν Ἀλκήστιδι (ib. 23) ἐλαίῳ τινὰ ποιεῖ χριόμενον τοὺς πόδας. ἐν δὲ Μητραγύρτῃ φησί (ib. 74)· τήν τε παῖδ’ ἀλείμματα παρὰ τῆς θεοῦ λαβοῦσαν εἶτα τοὺς πόδας</w:t>
      </w:r>
    </w:p>
    <w:p>
      <w:r>
        <w:rPr>
          <w:rFonts w:ascii="Courier New" w:hAnsi="Courier New"/>
          <w:color w:val="555555"/>
          <w:sz w:val="20"/>
        </w:rPr>
        <w:t>[25]</w:t>
      </w:r>
    </w:p>
    <w:p>
      <w:r>
        <w:rPr>
          <w:rFonts w:ascii="Gentium Plus" w:hAnsi="Gentium Plus"/>
          <w:sz w:val="24"/>
        </w:rPr>
        <w:t>ἐκέλευ’ ἀλείφειν πρῶτον, εἶτα τὰ νόνατα. ὡς θᾶττον ἡ παῖς δ’ ἥψατ’ αὐτοῦ τῶν ποδῶν ἔτριψέ τ’, ἀνεπήδησεν. καὶ ἐν Ζακύνθῳ (ib. 51)· εἶτ’ οὐ δικαίως εἰμὶ φιλογύνης ἐγὼ</w:t>
      </w:r>
    </w:p>
    <w:p>
      <w:r>
        <w:rPr>
          <w:rFonts w:ascii="Courier New" w:hAnsi="Courier New"/>
          <w:color w:val="555555"/>
          <w:sz w:val="20"/>
        </w:rPr>
        <w:t>[30]</w:t>
      </w:r>
    </w:p>
    <w:p>
      <w:r>
        <w:rPr>
          <w:rFonts w:ascii="Gentium Plus" w:hAnsi="Gentium Plus"/>
          <w:sz w:val="24"/>
        </w:rPr>
        <w:t>καὶ τὰς ἑταίρας ἡδέως πάσας ἔχω; τουτὶ γὰρ αὐτὸ πρῶτον ὃ σὺ ποεῖς παθεῖν, μαλακαῖς καλαῖς τε χερσὶ τριφθῆναι πόδας,</w:t>
      </w:r>
    </w:p>
    <w:p>
      <w:r>
        <w:rPr>
          <w:rFonts w:ascii="Courier New" w:hAnsi="Courier New"/>
          <w:color w:val="555555"/>
          <w:sz w:val="20"/>
        </w:rPr>
        <w:t>[35]</w:t>
      </w:r>
    </w:p>
    <w:p>
      <w:r>
        <w:rPr>
          <w:rFonts w:ascii="Gentium Plus" w:hAnsi="Gentium Plus"/>
          <w:sz w:val="24"/>
        </w:rPr>
        <w:t>λοῦται δ’ ἀληθῶς· ἀλλὰ τί; Β. ἐκ χρυσοκολλήτου γε κάλπιδος μύρῳ Αἰγυπτίῳ μὲν τοὺς πόδας καὶ τὰ σκέλη, φοινικίνῳ δὲ τὰς γνάθους καὶ τιτθία, σισυμβρίνῳ δὲ τὸν ἕτερον βραχίονα,</w:t>
      </w:r>
    </w:p>
    <w:p>
      <w:r>
        <w:rPr>
          <w:rFonts w:ascii="Courier New" w:hAnsi="Courier New"/>
          <w:color w:val="555555"/>
          <w:sz w:val="20"/>
        </w:rPr>
        <w:t>[40]</w:t>
      </w:r>
    </w:p>
    <w:p>
      <w:r>
        <w:rPr>
          <w:rFonts w:ascii="Gentium Plus" w:hAnsi="Gentium Plus"/>
          <w:sz w:val="24"/>
        </w:rPr>
        <w:t>ἀμαρακίνῳ δὲ τὰς ὀφρῦς καὶ τὴν κόμην, ἑρπυλλίνῳ δὲ τὸ γόνυ καὶ τὸν αὐχένα ... Ἀναξανδρίδης δὲ ἐν Πρωτεσιλάῳ (ib. 151)· μύρῳ δὲ παρὰ Πέρωνος, οὗπερ ἀπέδοτο ἐχθὲς Μελανώπῳ, πολυτελοῦς Αἰγυπτίου,</w:t>
      </w:r>
    </w:p>
    <w:p>
      <w:r>
        <w:rPr>
          <w:rFonts w:ascii="Courier New" w:hAnsi="Courier New"/>
          <w:color w:val="555555"/>
          <w:sz w:val="20"/>
        </w:rPr>
        <w:t>[45]</w:t>
      </w:r>
    </w:p>
    <w:p>
      <w:r>
        <w:rPr>
          <w:rFonts w:ascii="Gentium Plus" w:hAnsi="Gentium Plus"/>
          <w:sz w:val="24"/>
        </w:rPr>
        <w:t>ᾧ νῦν ἀλείφει τοὺς πόδας Καλλιστράτου. καὶ τὸν ἐπὶ Θεμιστοκλέους δὲ βίον Τηλεκλείδης ἐν Πρυτάνεσιν (I 215 K) ἁβρὸν ὄντα παραδίδωσι. Κρα‐ τῖνός τ’ ἐν Χείρωσι τὴν τρυφὴν ἐμφανίζων τὴν τῶν παλαιτέρων φησίν (ib. 86)·</w:t>
      </w:r>
    </w:p>
    <w:p>
      <w:r>
        <w:rPr>
          <w:rFonts w:ascii="Courier New" w:hAnsi="Courier New"/>
          <w:color w:val="555555"/>
          <w:sz w:val="20"/>
        </w:rPr>
        <w:t>[Deipn . 12 . 78 (50)]</w:t>
      </w:r>
    </w:p>
    <w:p>
      <w:r>
        <w:rPr>
          <w:rFonts w:ascii="Gentium Plus" w:hAnsi="Gentium Plus"/>
          <w:sz w:val="24"/>
        </w:rPr>
        <w:t>ἁπαλὸν δὲ σισύμβριον 〈ἢ〉 ῥόδον ἢ κρίνον παρ’ οὖς ἐθάκει· μετὰ χερσὶ δὲ μῆλον ἕκαστος ἔχων σκίπωνά τ’ ἠγό‐ ραζον.</w:t>
      </w:r>
    </w:p>
    <w:p>
      <w:r>
        <w:rPr>
          <w:rFonts w:ascii="Courier New" w:hAnsi="Courier New"/>
          <w:color w:val="555555"/>
          <w:sz w:val="20"/>
        </w:rPr>
        <w:t>[Deipn . 12 . 79]</w:t>
      </w:r>
    </w:p>
    <w:p>
      <w:r>
        <w:rPr>
          <w:rFonts w:ascii="Gentium Plus" w:hAnsi="Gentium Plus"/>
          <w:sz w:val="24"/>
        </w:rPr>
        <w:t>Κλέαρχος δ’ ὁ Σολεὺς ἐν τοῖς Ἐρωτικοῖς (FHG II 315) ‘διὰ τί, φησί, μετὰ χεῖρας ἄνθη καὶ μῆλα καὶ τὰ τοιαῦτα φέρομεν; πότερον ὅτι καὶ διὰ τῆς τούτων ἀγαπήσεως ἡ φύσις μηνύει τοὺς τῆς ὥρας ἔχοντας τὴν ἐπιθυμίαν;</w:t>
      </w:r>
    </w:p>
    <w:p>
      <w:r>
        <w:rPr>
          <w:rFonts w:ascii="Courier New" w:hAnsi="Courier New"/>
          <w:color w:val="555555"/>
          <w:sz w:val="20"/>
        </w:rPr>
        <w:t>[5]</w:t>
      </w:r>
    </w:p>
    <w:p>
      <w:r>
        <w:rPr>
          <w:rFonts w:ascii="Gentium Plus" w:hAnsi="Gentium Plus"/>
          <w:sz w:val="24"/>
        </w:rPr>
        <w:t>διὰ τοῦτ’ οὖν οἱονεὶ δεῖγμα τῆς ὄψεως τὰ ὡραῖα μετὰ χεῖρας ἔχουσιν καὶ χαίρουσιν αὐτοῖς; ἢ δυοῖν χάριν ταῦτα περιφέρουσιν· ἀρχή τε γὰρ ἐντυχίας καὶ παρά‐ δειγμα τῆς βουλήσεως αὐτοῖς γίνεται διὰ τούτων, αἰτη‐ θεῖσι μὲν τὸ προσαγορευθῆναι, δοῦσι δὲ 〈τὸ〉 προυπο‐</w:t>
      </w:r>
    </w:p>
    <w:p>
      <w:r>
        <w:rPr>
          <w:rFonts w:ascii="Courier New" w:hAnsi="Courier New"/>
          <w:color w:val="555555"/>
          <w:sz w:val="20"/>
        </w:rPr>
        <w:t>[10]</w:t>
      </w:r>
    </w:p>
    <w:p>
      <w:r>
        <w:rPr>
          <w:rFonts w:ascii="Gentium Plus" w:hAnsi="Gentium Plus"/>
          <w:sz w:val="24"/>
        </w:rPr>
        <w:t>γράφειν ὅτι δεῖ καὶ αὐτοὺς μεταδιδόναι τῆς ὥρας. ἡ γὰρ τῶν ὡραίων ἀνθῶν καὶ καρπῶν αἴτησις εἰς ἀντίδοσιν τῆς τοῦ σώματος ὥρας προκαλεῖται τοὺς λα‐ βόντας. ἢ τὴν τούτων ὥραν παραψυχὴν καὶ παραμυ‐ θίαν τῆς [ἐπὶ] τῶν ἐρωμένων ὥρας ταῖς ἐπιθυμίαις</w:t>
      </w:r>
    </w:p>
    <w:p>
      <w:r>
        <w:rPr>
          <w:rFonts w:ascii="Courier New" w:hAnsi="Courier New"/>
          <w:color w:val="555555"/>
          <w:sz w:val="20"/>
        </w:rPr>
        <w:t>[15]</w:t>
      </w:r>
    </w:p>
    <w:p>
      <w:r>
        <w:rPr>
          <w:rFonts w:ascii="Gentium Plus" w:hAnsi="Gentium Plus"/>
          <w:sz w:val="24"/>
        </w:rPr>
        <w:t>χαίροντες ἔχουσιν αὐτοῖς. ἐκκρούεται γὰρ ὑπὸ τῆς τούτων παρουσίας ὁ τῶν ἐρωμένων πόθος. εἰ μὴ ἄρα τοῦ περὶ αὑτοὺς κόσμου χάριν καθάπερ ἄλλο τι τῶν πρὸς καλλωπισμὸν συντεινόντων ἔχουσί τε ταῦτα καὶ χαίρουσιν αὐτοῖς. οὐ γὰρ μόνον στεφανουμένων τοῖς</w:t>
      </w:r>
    </w:p>
    <w:p>
      <w:r>
        <w:rPr>
          <w:rFonts w:ascii="Courier New" w:hAnsi="Courier New"/>
          <w:color w:val="555555"/>
          <w:sz w:val="20"/>
        </w:rPr>
        <w:t>[20]</w:t>
      </w:r>
    </w:p>
    <w:p>
      <w:r>
        <w:rPr>
          <w:rFonts w:ascii="Gentium Plus" w:hAnsi="Gentium Plus"/>
          <w:sz w:val="24"/>
        </w:rPr>
        <w:t>ὡραίοις ἄνθεσιν, ἀλλὰ καὶ μετὰ χεῖρας ἐχόντων τὸ πᾶν εἶδος ἐπικοσμεῖται. τάχα δ’ ἴσως διὰ τὸ φιλοκά‐ λους εἶναι· δηλοῖ δὲ τὸ τῶν καλῶν ἐρᾶν καὶ πρὸς τὰ ὡραῖα φιλικῶς ἔχειν. καλὸν γὰρ τὸ τῆς ὀπώρας καὶ τὸ τῆς ὥρας ὄντως πρόσωπον ἔν τε καρποῖσι καὶ ἄν‐</w:t>
      </w:r>
    </w:p>
    <w:p>
      <w:r>
        <w:rPr>
          <w:rFonts w:ascii="Courier New" w:hAnsi="Courier New"/>
          <w:color w:val="555555"/>
          <w:sz w:val="20"/>
        </w:rPr>
        <w:t>[25]</w:t>
      </w:r>
    </w:p>
    <w:p>
      <w:r>
        <w:rPr>
          <w:rFonts w:ascii="Gentium Plus" w:hAnsi="Gentium Plus"/>
          <w:sz w:val="24"/>
        </w:rPr>
        <w:t>θεσι θεωρούμενον. ἢ πάντες οἱ ἐρῶντες οἷον ἐκτρυ‐ φῶντες ὑπὸ τοῦ πάθους καὶ ὡριαινόμενοι τοῖς ὡραίοις ἁβρύνονται. φυσικὸν γὰρ δή τι τὸ τοὺς οἰομένους</w:t>
      </w:r>
    </w:p>
    <w:p>
      <w:r>
        <w:rPr>
          <w:rFonts w:ascii="Courier New" w:hAnsi="Courier New"/>
          <w:color w:val="555555"/>
          <w:sz w:val="20"/>
        </w:rPr>
        <w:t>[30]</w:t>
      </w:r>
    </w:p>
    <w:p>
      <w:r>
        <w:rPr>
          <w:rFonts w:ascii="Gentium Plus" w:hAnsi="Gentium Plus"/>
          <w:sz w:val="24"/>
        </w:rPr>
        <w:t>φησιν (fr. 121 B4) ἰδεῖν ‘ἄνθε’ ἀμέργουσαν παῖδ’ ἄγαν ἁπαλάν.‘‘</w:t>
      </w:r>
    </w:p>
    <w:p>
      <w:r>
        <w:rPr>
          <w:rFonts w:ascii="Courier New" w:hAnsi="Courier New"/>
          <w:color w:val="555555"/>
          <w:sz w:val="20"/>
        </w:rPr>
        <w:t>[Deipn . 12 . 80]</w:t>
      </w:r>
    </w:p>
    <w:p>
      <w:r>
        <w:rPr>
          <w:rFonts w:ascii="Gentium Plus" w:hAnsi="Gentium Plus"/>
          <w:sz w:val="24"/>
        </w:rPr>
        <w:t>οὕτω δ’ ἐξήρτηντο τῶν ἡδυπαθειῶν οἱ τότε ὡς καὶ Καλλιπύγου Ἀφροδίτης ἱερὸν ἱδρύσασθαι ἀπὸ τοιαύτης αἰτίας. ἀνδρὶ ἀγροίκῳ ἐγένοντο δύο καλαὶ θυγατέρες· αὗται φιλονικήσασαί ποτε πρὸς ἑαυτὰς</w:t>
      </w:r>
    </w:p>
    <w:p>
      <w:r>
        <w:rPr>
          <w:rFonts w:ascii="Courier New" w:hAnsi="Courier New"/>
          <w:color w:val="555555"/>
          <w:sz w:val="20"/>
        </w:rPr>
        <w:t>[5]</w:t>
      </w:r>
    </w:p>
    <w:p>
      <w:r>
        <w:rPr>
          <w:rFonts w:ascii="Gentium Plus" w:hAnsi="Gentium Plus"/>
          <w:sz w:val="24"/>
        </w:rPr>
        <w:t>προελθοῦσαι ἐπὶ τὴν λεωφόρον διεκρίνοντο ποτέρα εἴη καλλιπυγοτέρα. καί ποτε παρίοντος νεανίσκου πατέρα πρεσβύτην ἔχοντος ἐπέδειξαν ἑαυτὰς καὶ τούτῳ· καὶ ὃς θεασάμενος ἔκρινε τὴν πρεσβυτέραν· ἧς καὶ εἰς ἔρωτα ἐμπεσὼν ἐλθὼν εἰς ἄστυ κλινήρης γίνεται καὶ</w:t>
      </w:r>
    </w:p>
    <w:p>
      <w:r>
        <w:rPr>
          <w:rFonts w:ascii="Courier New" w:hAnsi="Courier New"/>
          <w:color w:val="555555"/>
          <w:sz w:val="20"/>
        </w:rPr>
        <w:t>[10]</w:t>
      </w:r>
    </w:p>
    <w:p>
      <w:r>
        <w:rPr>
          <w:rFonts w:ascii="Gentium Plus" w:hAnsi="Gentium Plus"/>
          <w:sz w:val="24"/>
        </w:rPr>
        <w:t>διηγεῖται τὰ γεγενημένα τῷ ἀδελφῷ ἑαυτοῦ ὄντι νεω‐ τέρῳ. ὃ δὲ καὶ αὐτὸς ἐλθὼν εἰς τοὺς ἀγροὺς καὶ θεασάμενος τὰς παῖδας ἐρᾷ καὶ αὐτὸς τῆς ἑτέρας. ὁ δ’ οὖν πατὴρ ἐπεὶ παρακαλῶν αὐτοὺς ἐνδοξοτέρους λαβεῖν γάμους οὐκ ἔπειθεν, ἄγεται ἐκ τοῦ ἀγροῦ τὰς παῖδας</w:t>
      </w:r>
    </w:p>
    <w:p>
      <w:r>
        <w:rPr>
          <w:rFonts w:ascii="Courier New" w:hAnsi="Courier New"/>
          <w:color w:val="555555"/>
          <w:sz w:val="20"/>
        </w:rPr>
        <w:t>[15]</w:t>
      </w:r>
    </w:p>
    <w:p>
      <w:r>
        <w:rPr>
          <w:rFonts w:ascii="Gentium Plus" w:hAnsi="Gentium Plus"/>
          <w:sz w:val="24"/>
        </w:rPr>
        <w:t>αὐτοῖς, πείσας ἐκείνων τὸν πατέρα, καὶ ζεύγνυσι τοῖς υἱοῖς. αὗται οὖν ὑπὸ τῶν πολιτῶν καλλίπυγοι ἐκα‐ λοῦντο, ὡς καὶ ὁ Μεγαλοπολίτης Κερκιδᾶς ἐν τοῖς Ἰάμβοις ἱστορεῖ λέγων (PL II 513, fr. 1 B4)· ἦν καλλιπύγων ζεῦγος ἐν Συρακούσαις.</w:t>
      </w:r>
    </w:p>
    <w:p>
      <w:r>
        <w:rPr>
          <w:rFonts w:ascii="Courier New" w:hAnsi="Courier New"/>
          <w:color w:val="555555"/>
          <w:sz w:val="20"/>
        </w:rPr>
        <w:t>[20]</w:t>
      </w:r>
    </w:p>
    <w:p>
      <w:r>
        <w:rPr>
          <w:rFonts w:ascii="Gentium Plus" w:hAnsi="Gentium Plus"/>
          <w:sz w:val="24"/>
        </w:rPr>
        <w:t>αὗται οὖν ἐπιλαβόμεναι οὐσίας λαμπρᾶς ἱδρύσαντο Ἀφροδίτης ἱερὸν καλέσασαι Καλλίπυγον τὴν θεόν, ὡς ἱστορεῖ καὶ Ἀρχέλαος ἐν τοῖς Ἰάμβοις.</w:t>
      </w:r>
    </w:p>
    <w:p>
      <w:r>
        <w:rPr>
          <w:rFonts w:ascii="Courier New" w:hAnsi="Courier New"/>
          <w:color w:val="555555"/>
          <w:sz w:val="20"/>
        </w:rPr>
        <w:t>[Deipn . 12 . 81]</w:t>
      </w:r>
    </w:p>
    <w:p>
      <w:r>
        <w:rPr>
          <w:rFonts w:ascii="Gentium Plus" w:hAnsi="Gentium Plus"/>
          <w:sz w:val="24"/>
        </w:rPr>
        <w:t>ἐν μανίᾳ δὲ τρυφὴν ἡδίστην γενομένην οὐκ</w:t>
      </w:r>
    </w:p>
    <w:p>
      <w:r>
        <w:rPr>
          <w:rFonts w:ascii="Courier New" w:hAnsi="Courier New"/>
          <w:color w:val="555555"/>
          <w:sz w:val="20"/>
        </w:rPr>
        <w:t>[5]</w:t>
      </w:r>
    </w:p>
    <w:p>
      <w:r>
        <w:rPr>
          <w:rFonts w:ascii="Gentium Plus" w:hAnsi="Gentium Plus"/>
          <w:sz w:val="24"/>
        </w:rPr>
        <w:t>τὰ πλοῖα τὰ εἰς τὸν Πειραιᾶ καταγόμενα ὑπολαμβάνειν ἑαυτοῦ εἶναι, καὶ ἀπεγράφετο αὐτὰ καὶ ἀπέστελλε καὶ διῴκει καὶ καταπλέοντα ἀπεδέχετο μετὰ χαρᾶς τοσαύτης ὅσησπερ ἄν τις ἡσθείη τοσούτων χρημάτων κύριος ὤν. καὶ τῶν μὲν ἀπολομένων οὔτε ἐπεζήτησεν, τοῖς δὲ</w:t>
      </w:r>
    </w:p>
    <w:p>
      <w:r>
        <w:rPr>
          <w:rFonts w:ascii="Courier New" w:hAnsi="Courier New"/>
          <w:color w:val="555555"/>
          <w:sz w:val="20"/>
        </w:rPr>
        <w:t>[10]</w:t>
      </w:r>
    </w:p>
    <w:p>
      <w:r>
        <w:rPr>
          <w:rFonts w:ascii="Gentium Plus" w:hAnsi="Gentium Plus"/>
          <w:sz w:val="24"/>
        </w:rPr>
        <w:t>σῳζομένοις ἔχαιρεν καὶ διῆγεν μετὰ πλείστης ἡδονῆς. ἐπεὶ δὲ ὁ ἀδελφὸς αὐτοῦ Κρίτων ἐκ Σικελίας ἐπιδη‐ μήσας συλλαβὼν αὐτὸν παρέδωκεν ἰατρῷ καὶ τῆς μα‐ νίας ἐπαύσατο, διηγεῖτο ..., οὐδεπώποτε φάσκων κατὰ τὸν βίον ἡσθῆναι πλείονα· λύπην μὲν γὰρ οὐδ’ ἡντιν‐</w:t>
      </w:r>
    </w:p>
    <w:p>
      <w:r>
        <w:rPr>
          <w:rFonts w:ascii="Courier New" w:hAnsi="Courier New"/>
          <w:color w:val="555555"/>
          <w:sz w:val="20"/>
        </w:rPr>
        <w:t>[15]</w:t>
      </w:r>
    </w:p>
    <w:p>
      <w:r>
        <w:rPr>
          <w:rFonts w:ascii="Gentium Plus" w:hAnsi="Gentium Plus"/>
          <w:sz w:val="24"/>
        </w:rPr>
        <w:t>οῦν αὐτῷ παραγίνεσθαι, τὸ δὲ τῶν ἡδονῶν πλῆθος ὑπερβάλλειν.‘</w:t>
      </w:r>
    </w:p>
    <w:p>
      <w:r>
        <w:rPr>
          <w:rFonts w:ascii="Courier New" w:hAnsi="Courier New"/>
          <w:color w:val="555555"/>
          <w:sz w:val="20"/>
        </w:rPr>
        <w:t>[Deipn . 13 . 1]</w:t>
      </w:r>
    </w:p>
    <w:p>
      <w:r>
        <w:rPr>
          <w:rFonts w:ascii="Gentium Plus" w:hAnsi="Gentium Plus"/>
          <w:sz w:val="24"/>
        </w:rPr>
        <w:t>Ἀντιφάνης ὁ κωμῳδιοποιός, ἑταῖρε Τιμόκρατες, ὡς ἀνεγίνωσκέ τινα τῷ βασιλεῖ Ἀλεξάνδρῳ τῶν ἑαυτοῦ κωμῳδιῶν, ὃ δὲ δῆλος ἦν οὐ πάνυ τι ἀποδεχόμενος, ‘δεῖ γάρ, ἔφησεν, ὦ βασιλεῦ, τὸν ταῦτα ἀποδεξόμενον</w:t>
      </w:r>
    </w:p>
    <w:p>
      <w:r>
        <w:rPr>
          <w:rFonts w:ascii="Courier New" w:hAnsi="Courier New"/>
          <w:color w:val="555555"/>
          <w:sz w:val="20"/>
        </w:rPr>
        <w:t>[5]</w:t>
      </w:r>
    </w:p>
    <w:p>
      <w:r>
        <w:rPr>
          <w:rFonts w:ascii="Gentium Plus" w:hAnsi="Gentium Plus"/>
          <w:sz w:val="24"/>
        </w:rPr>
        <w:t>ἀπὸ συμβόλων τε πολλάκις δεδειπνηκέναι καὶ περὶ ἑταίρας πλεονάκις καὶ εἰληφέναι καὶ δεδωκέναι πληγάς,‘ ὥς φησι Λυκόφρων ὁ Χαλκιδεὺς ἐν τοῖς περὶ Κωμῳ‐</w:t>
      </w:r>
    </w:p>
    <w:p>
      <w:r>
        <w:rPr>
          <w:rFonts w:ascii="Courier New" w:hAnsi="Courier New"/>
          <w:color w:val="555555"/>
          <w:sz w:val="20"/>
        </w:rPr>
        <w:t>[10]</w:t>
      </w:r>
    </w:p>
    <w:p>
      <w:r>
        <w:rPr>
          <w:rFonts w:ascii="Gentium Plus" w:hAnsi="Gentium Plus"/>
          <w:sz w:val="24"/>
        </w:rPr>
        <w:t>γαμετῶν καὶ ἑταιρῶν πολλάκις λόγοι) εἰδόσιν ἐκτιθέ‐ μενοι τὴν ἱστορίαν τῶν Μουσῶν τὴν Ἐρατὼ ἐπικαλε‐ σάμενοι εἰς μνήμην ἡμῖν ἰέναι τὸν ἐρωτικὸν ἐκεῖνον κατάλογον, ἐντεῦθεν τὴν καταρχὴν ποιησόμεθα (Apoll. γ 1)· εἰ δ’ ἄγε νῦν, Ἐρατώ, πάρ θ’ ἵστασο καί μοι ἔνισπε,</w:t>
      </w:r>
    </w:p>
    <w:p>
      <w:r>
        <w:rPr>
          <w:rFonts w:ascii="Courier New" w:hAnsi="Courier New"/>
          <w:color w:val="555555"/>
          <w:sz w:val="20"/>
        </w:rPr>
        <w:t>[15]</w:t>
      </w:r>
    </w:p>
    <w:p>
      <w:r>
        <w:rPr>
          <w:rFonts w:ascii="Gentium Plus" w:hAnsi="Gentium Plus"/>
          <w:sz w:val="24"/>
        </w:rPr>
        <w:t>τίνες λόγοι περὶ αὐτοῦ τοῦ ἔρωτος καὶ τῶν ἐρωτικῶν ἐλέχθησαν.</w:t>
      </w:r>
    </w:p>
    <w:p>
      <w:r>
        <w:rPr>
          <w:rFonts w:ascii="Courier New" w:hAnsi="Courier New"/>
          <w:color w:val="555555"/>
          <w:sz w:val="20"/>
        </w:rPr>
        <w:t>[Deipn . 13 . 2]</w:t>
      </w:r>
    </w:p>
    <w:p>
      <w:r>
        <w:rPr>
          <w:rFonts w:ascii="Gentium Plus" w:hAnsi="Gentium Plus"/>
          <w:sz w:val="24"/>
        </w:rPr>
        <w:t>καὶ γὰρ τὰς γαμετὰς ὁ καλὸς ἡμῶν ἑστιάτωρ ἐπαινῶν Ἕρμιππον ἔφη ἐν τοῖς περὶ Νομοθετῶν (FHG III 37) ἱστορεῖν ὅτι ἐν Λακεδαίμονι εἰς οἴκημά τι σκο‐ τεινὸν πᾶσαι ἐνεκλείοντο αἱ κόραι, συνεγκλειομένων καὶ</w:t>
      </w:r>
    </w:p>
    <w:p>
      <w:r>
        <w:rPr>
          <w:rFonts w:ascii="Courier New" w:hAnsi="Courier New"/>
          <w:color w:val="555555"/>
          <w:sz w:val="20"/>
        </w:rPr>
        <w:t>[5]</w:t>
      </w:r>
    </w:p>
    <w:p>
      <w:r>
        <w:rPr>
          <w:rFonts w:ascii="Gentium Plus" w:hAnsi="Gentium Plus"/>
          <w:sz w:val="24"/>
        </w:rPr>
        <w:t>τῶν ἀγάμων νεανίσκων· καὶ ἕκαστος ἧς ἐπιλάβοιτο, ταύτην ἀπῆγεν ἄπροικον. διὸ καὶ Λύσανδρον ἐζημίω‐ σαν, ὅτι καταλιπὼν τὴν προτέραν ἑτέραν ἐβουλεύετο περικαλλεστέραν ἀγαγέσθαι. Κλέαρχος δ’ ὁ Σολεὺς ἐν τοῖς περὶ Παροιμιῶν (FHG II 319) ‘ἐν Λακεδαίμονι,</w:t>
      </w:r>
    </w:p>
    <w:p>
      <w:r>
        <w:rPr>
          <w:rFonts w:ascii="Courier New" w:hAnsi="Courier New"/>
          <w:color w:val="555555"/>
          <w:sz w:val="20"/>
        </w:rPr>
        <w:t>[10]</w:t>
      </w:r>
    </w:p>
    <w:p>
      <w:r>
        <w:rPr>
          <w:rFonts w:ascii="Gentium Plus" w:hAnsi="Gentium Plus"/>
          <w:sz w:val="24"/>
        </w:rPr>
        <w:t>φησί, τοὺς ἀγάμους αἱ γυναῖκες ἐν ἑορτῇ τινι περὶ τὸν βωμὸν ἕλκουσαι ῥαπίζουσιν, ἵνα τὴν ἐκ τοῦ πράγματος ὕβριν φεύγοντες φιλοστοργῶσί τε καὶ ἐν ὥρᾳ προσίωσι τοῖς γάμοις. ἐν δὲ Ἀθήναις πρῶτος Κέκροψ μίαν ἑνὶ ἔζευξεν, ἀνέδην τὸ πρότερον οὐσῶν τῶν συνόδων καὶ</w:t>
      </w:r>
    </w:p>
    <w:p>
      <w:r>
        <w:rPr>
          <w:rFonts w:ascii="Courier New" w:hAnsi="Courier New"/>
          <w:color w:val="555555"/>
          <w:sz w:val="20"/>
        </w:rPr>
        <w:t>[15]</w:t>
      </w:r>
    </w:p>
    <w:p>
      <w:r>
        <w:rPr>
          <w:rFonts w:ascii="Gentium Plus" w:hAnsi="Gentium Plus"/>
          <w:sz w:val="24"/>
        </w:rPr>
        <w:t>κοινογαμίων ὄντων. διὸ καὶ ἔδοξέ τισιν διφυὴς νομι‐ σθῆναι, οὐκ εἰδότων τῶν πρότερον διὰ τὸ πλῆθος τὸν πατέρα.‘ ἐκ τούτων οὖν τις ὁρμώμενος μέμψαιτ’ ἂν τοὺς περιτιθέντας Σωκράτει δύο γαμετὰς γυναῖκας, Ξανθίππην καὶ τὴν Ἀριστείδου Μυρτώ, οὐ τοῦ δικαίου</w:t>
      </w:r>
    </w:p>
    <w:p>
      <w:r>
        <w:rPr>
          <w:rFonts w:ascii="Courier New" w:hAnsi="Courier New"/>
          <w:color w:val="555555"/>
          <w:sz w:val="20"/>
        </w:rPr>
        <w:t>[20]</w:t>
      </w:r>
    </w:p>
    <w:p>
      <w:r>
        <w:rPr>
          <w:rFonts w:ascii="Gentium Plus" w:hAnsi="Gentium Plus"/>
          <w:sz w:val="24"/>
        </w:rPr>
        <w:t>καλουμένου (οἱ χρόνοι γὰρ οὐ συγχωροῦσιν) ἀλλὰ τοῦ τρίτου ἀπ’ ἐκείνου. εἰσὶ δὲ Καλλισθένης, Δημή‐ τριος ὁ Φαληρεύς, Σάτυρος ὁ περιπατητικός, Ἀρι‐ στόξενος, οἷς τὸ ἐνδόσιμον Ἀριστοτέλης ἔδωκεν ἱστορῶν τοῦτο ἐν τῷ περὶ Εὐγενείας (fr. 75 R)· εἰ μὴ</w:t>
      </w:r>
    </w:p>
    <w:p>
      <w:r>
        <w:rPr>
          <w:rFonts w:ascii="Courier New" w:hAnsi="Courier New"/>
          <w:color w:val="555555"/>
          <w:sz w:val="20"/>
        </w:rPr>
        <w:t>[25]</w:t>
      </w:r>
    </w:p>
    <w:p>
      <w:r>
        <w:rPr>
          <w:rFonts w:ascii="Gentium Plus" w:hAnsi="Gentium Plus"/>
          <w:sz w:val="24"/>
        </w:rPr>
        <w:t>ἄρα συγκεχωρημένον κατὰ ψήφισμα τοῦτο ἐγένετο τότε διὰ σπάνιν ἀνθρώπων, ὥστ’ ἐξεῖναι καὶ δύο ἔχειν γυναῖκας τὸν βουλόμενον, ὅθεν καὶ τοὺς τῆς κωμῳδίας ποιητὰς ἀποσιωπῆσαι τοῦτο, πολλάκις τοῦ Σωκράτους μνημονεύοντας. παρέθετο δὲ περὶ τῶν γυναικῶν ψή‐</w:t>
      </w:r>
    </w:p>
    <w:p>
      <w:r>
        <w:rPr>
          <w:rFonts w:ascii="Courier New" w:hAnsi="Courier New"/>
          <w:color w:val="555555"/>
          <w:sz w:val="20"/>
        </w:rPr>
        <w:t>[30]</w:t>
      </w:r>
    </w:p>
    <w:p>
      <w:r>
        <w:rPr>
          <w:rFonts w:ascii="Gentium Plus" w:hAnsi="Gentium Plus"/>
          <w:sz w:val="24"/>
        </w:rPr>
        <w:t>φισμα Ἱερώνυμος ὁ Ῥόδιος (fr. 26 Hi), ὅπερ σοι δια‐ πέμψομαι εὐπορήσας τοῦ βιβλίου. ἀντεῖπε δὲ τοῖς λέγουσι περὶ τῶν Σωκράτους γυναικῶν Παναίτιος ὁ Ῥόδιος.</w:t>
      </w:r>
    </w:p>
    <w:p>
      <w:r>
        <w:rPr>
          <w:rFonts w:ascii="Courier New" w:hAnsi="Courier New"/>
          <w:color w:val="555555"/>
          <w:sz w:val="20"/>
        </w:rPr>
        <w:t>[Deipn . 13 . 3]</w:t>
      </w:r>
    </w:p>
    <w:p>
      <w:r>
        <w:rPr>
          <w:rFonts w:ascii="Gentium Plus" w:hAnsi="Gentium Plus"/>
          <w:sz w:val="24"/>
        </w:rPr>
        <w:t>παρὰ δὲ Πέρσαις ἀνέχεται ἡ βασίλεια τοῦ πλήθους τῶν παλλακίδων διὰ τὸ ὡς δεσπότην ἄρχειν τῆς γαμετῆς τὸν βασιλέα, ἔτι δὲ καὶ διὰ τὸ τὴν βασι‐ λίδα, ὥς φησιν Δίνων ἐν τοῖς Περσικοῖς (FHG II 92),</w:t>
      </w:r>
    </w:p>
    <w:p>
      <w:r>
        <w:rPr>
          <w:rFonts w:ascii="Courier New" w:hAnsi="Courier New"/>
          <w:color w:val="555555"/>
          <w:sz w:val="20"/>
        </w:rPr>
        <w:t>[5]</w:t>
      </w:r>
    </w:p>
    <w:p>
      <w:r>
        <w:rPr>
          <w:rFonts w:ascii="Gentium Plus" w:hAnsi="Gentium Plus"/>
          <w:sz w:val="24"/>
        </w:rPr>
        <w:t>ὑπὸ τῶν παλλακίδων θρησκεύεσθαι· προσκυνοῦσι γοῦν αὐτήν. καὶ ὁ Πρίαμος δὲ πολλαῖς χρῆται γυναιξὶ καὶ ἡ Ἑκάβη οὐ δυσχεραίνει. λέγει γοῦν ὁ Πρίαμος (Ω 496)· ἐννεακαίδεκα μέν μοι ἰῆς ἐκ νηδύος ἦσαν, τοὺς δ’ ἄλλους μοι ἔτικτον ἐνὶ μεγάροισι γυναῖκες.</w:t>
      </w:r>
    </w:p>
    <w:p>
      <w:r>
        <w:rPr>
          <w:rFonts w:ascii="Courier New" w:hAnsi="Courier New"/>
          <w:color w:val="555555"/>
          <w:sz w:val="20"/>
        </w:rPr>
        <w:t>[10]</w:t>
      </w:r>
    </w:p>
    <w:p>
      <w:r>
        <w:rPr>
          <w:rFonts w:ascii="Gentium Plus" w:hAnsi="Gentium Plus"/>
          <w:sz w:val="24"/>
        </w:rPr>
        <w:t>παρὰ δὲ τοῖς Ἕλλησιν οὐκ ἀνέχεται ἡ τοῦ Φοίνικος μήτηρ τὴν τοῦ Ἀμύντορος παλλακίδα (Ι 447). Μήδεια δὲ καίπερ εἰδυῖα τὸ ἔθος ὅτι ἐστὶ βαρβαρικὸν οὐ φέρει οὐδὲ αὐτὴ τὸν Γλαύκης γάμον, ἤδη εἰς τὰ ἀμείνω καὶ Ἑλληνικὰ ἐκδεδιῃτημένη. καὶ ἡ Κλυταιμνήστρα δὲ περι‐</w:t>
      </w:r>
    </w:p>
    <w:p>
      <w:r>
        <w:rPr>
          <w:rFonts w:ascii="Courier New" w:hAnsi="Courier New"/>
          <w:color w:val="555555"/>
          <w:sz w:val="20"/>
        </w:rPr>
        <w:t>[15]</w:t>
      </w:r>
    </w:p>
    <w:p>
      <w:r>
        <w:rPr>
          <w:rFonts w:ascii="Gentium Plus" w:hAnsi="Gentium Plus"/>
          <w:sz w:val="24"/>
        </w:rPr>
        <w:t>παθὴς γενομένη τὴν Κασσάνδραν σὺν αὐτῷ τῷ Ἀγα‐</w:t>
      </w:r>
    </w:p>
    <w:p>
      <w:r>
        <w:rPr>
          <w:rFonts w:ascii="Courier New" w:hAnsi="Courier New"/>
          <w:color w:val="555555"/>
          <w:sz w:val="20"/>
        </w:rPr>
        <w:t>[20]</w:t>
      </w:r>
    </w:p>
    <w:p>
      <w:r>
        <w:rPr>
          <w:rFonts w:ascii="Gentium Plus" w:hAnsi="Gentium Plus"/>
          <w:sz w:val="24"/>
        </w:rPr>
        <w:t>συγκοιμωμένην παλλακίδα, πᾶσι δοὺς γυναῖκας. κοι‐ μῶνται γοῦν παρ’ αὐτῷ καὶ οἱ γέροντες μετὰ γυναικῶν, Νέστωρ καὶ Φοῖνιξ. οὐ γὰρ ἦσαν οὗτοι ἐκλελυμένοι τοῖς σώμασιν ἐν τοῖς τῆς νεότητος χρόνοις ἢ διὰ μέθης ἢ δι’ ἀφροδισίων ἢ καὶ διὰ τῆς ἐν ταῖς ἀδη‐</w:t>
      </w:r>
    </w:p>
    <w:p>
      <w:r>
        <w:rPr>
          <w:rFonts w:ascii="Courier New" w:hAnsi="Courier New"/>
          <w:color w:val="555555"/>
          <w:sz w:val="20"/>
        </w:rPr>
        <w:t>[25]</w:t>
      </w:r>
    </w:p>
    <w:p>
      <w:r>
        <w:rPr>
          <w:rFonts w:ascii="Gentium Plus" w:hAnsi="Gentium Plus"/>
          <w:sz w:val="24"/>
        </w:rPr>
        <w:t>φαγίαις ἀπεψίας, ὥστε εἰκότως ἔρρωντο τῷ γήρᾳ. ἔοικεν οὖν ὁ Σπαρτιάτης αἰδεῖσθαι γαμετὴν οὖσαν τὴν Ἑλένην, ὑπὲρ ἧς καὶ τὴν στρατείαν ἤθροισεν· διόπερ φυλάττεται τὴν πρὸς ἄλλην κοινωνίαν. ὁ δ’ Ἀγαμέμνων ὡς πολυγύναιος ὑπὸ Θερσίτου λοιδορεῖται (Β 226)·</w:t>
      </w:r>
    </w:p>
    <w:p>
      <w:r>
        <w:rPr>
          <w:rFonts w:ascii="Courier New" w:hAnsi="Courier New"/>
          <w:color w:val="555555"/>
          <w:sz w:val="20"/>
        </w:rPr>
        <w:t>[30]</w:t>
      </w:r>
    </w:p>
    <w:p>
      <w:r>
        <w:rPr>
          <w:rFonts w:ascii="Gentium Plus" w:hAnsi="Gentium Plus"/>
          <w:sz w:val="24"/>
        </w:rPr>
        <w:t>πλεῖαί τοι χαλκοῦ κλισίαι, πολλαὶ δὲ γυναῖκες εἰσὶν ἐνὶ κλισίῃς ἐξαίρετοι, ἅς τοι Ἀχαιοὶ πρωτίστῳ δίδομεν. ἀλλ’ οὐκ εἰκός, φησὶν ὁ Ἀριστοτέλης, εἰς χρῆσιν εἶναι τὸ πλῆθος τῶν γυναικῶν, ἀλλ’ εἰς γέρας· ἐπεὶ οὐδὲ</w:t>
      </w:r>
    </w:p>
    <w:p>
      <w:r>
        <w:rPr>
          <w:rFonts w:ascii="Courier New" w:hAnsi="Courier New"/>
          <w:color w:val="555555"/>
          <w:sz w:val="20"/>
        </w:rPr>
        <w:t>[35]</w:t>
      </w:r>
    </w:p>
    <w:p>
      <w:r>
        <w:rPr>
          <w:rFonts w:ascii="Gentium Plus" w:hAnsi="Gentium Plus"/>
          <w:sz w:val="24"/>
        </w:rPr>
        <w:t>τὸν πολὺν οἶνον εἰς τὸ μεθύειν παρεσκευάσατο.‘</w:t>
      </w:r>
    </w:p>
    <w:p>
      <w:r>
        <w:rPr>
          <w:rFonts w:ascii="Courier New" w:hAnsi="Courier New"/>
          <w:color w:val="555555"/>
          <w:sz w:val="20"/>
        </w:rPr>
        <w:t>[Deipn . 13 . 4]</w:t>
      </w:r>
    </w:p>
    <w:p>
      <w:r>
        <w:rPr>
          <w:rFonts w:ascii="Gentium Plus" w:hAnsi="Gentium Plus"/>
          <w:sz w:val="24"/>
        </w:rPr>
        <w:t>ὁ δὲ Ἡρακλῆς πλείστας δόξας ἐσχηκέναι γυναῖκας (ἦν γὰρ φιλογύνης) ἀνὰ μέρος αὐτὰς εἶχεν, ὡς ἂν στρα‐ τευόμενος καὶ κατὰ διάφορα γιγνόμενος χωρία· ἐξ ὧν</w:t>
      </w:r>
    </w:p>
    <w:p>
      <w:r>
        <w:rPr>
          <w:rFonts w:ascii="Courier New" w:hAnsi="Courier New"/>
          <w:color w:val="555555"/>
          <w:sz w:val="20"/>
        </w:rPr>
        <w:t>[5]</w:t>
      </w:r>
    </w:p>
    <w:p>
      <w:r>
        <w:rPr>
          <w:rFonts w:ascii="Gentium Plus" w:hAnsi="Gentium Plus"/>
          <w:sz w:val="24"/>
        </w:rPr>
        <w:t>καὶ τὸ τῶν τέκνων αὐτῷ πλῆθος ἐγένετο. ἐν ἑπτὰ μέντοι γε ἡμέραις πεντήκοντα διεπαρθένευσε Θεστίου κόρας, ὡς Ἡρόδωρος ἱστορεῖ (FHG II 30). πολυγύναιος δ’ ἐγένετο καὶ Αἰγεύς· πρώτην μὲν γὰρ ἔγημε τὴν</w:t>
      </w:r>
    </w:p>
    <w:p>
      <w:r>
        <w:rPr>
          <w:rFonts w:ascii="Courier New" w:hAnsi="Courier New"/>
          <w:color w:val="555555"/>
          <w:sz w:val="20"/>
        </w:rPr>
        <w:t>[10]</w:t>
      </w:r>
    </w:p>
    <w:p>
      <w:r>
        <w:rPr>
          <w:rFonts w:ascii="Gentium Plus" w:hAnsi="Gentium Plus"/>
          <w:sz w:val="24"/>
        </w:rPr>
        <w:t>παραδοὺς δ’ ἀμφοτέρας φίλοις συνῆν πολλαῖς χωρὶς γάμων. ἔπειτα τὴν Πιτθέως ἔλαβεν Αἴθραν, μεθ’ ἣν Μήδειαν. Θησεὺς δὲ Ἑλένην ἁρπάσας ἑξῆς καὶ Ἀριάδνην ἥρπασεν. Ἴστρος γοῦν ἐν τῇ τεσσαρεσκαιδεκάτῃ τῶν Ἀττικῶν (FHG I 420) καταλέγων τὰς τοῦ Θησέως γενο‐</w:t>
      </w:r>
    </w:p>
    <w:p>
      <w:r>
        <w:rPr>
          <w:rFonts w:ascii="Courier New" w:hAnsi="Courier New"/>
          <w:color w:val="555555"/>
          <w:sz w:val="20"/>
        </w:rPr>
        <w:t>[15]</w:t>
      </w:r>
    </w:p>
    <w:p>
      <w:r>
        <w:rPr>
          <w:rFonts w:ascii="Gentium Plus" w:hAnsi="Gentium Plus"/>
          <w:sz w:val="24"/>
        </w:rPr>
        <w:t>μένας γυναῖκάς φησιν τὰς μὲν αὐτῶν ἐξ ἔρωτος γεγε‐ νῆσθαι, τὰς δ’ ἐξ ἁρπαγῆς, ἄλλας δ’ ἐκ νομίμων γάμων· ἐξ ἁρπαγῆς μὲν Ἑλένην, Ἀριάδνην, Ἱππολύτην καὶ τὰς Κερκύονος καὶ Σίνιδος θυγατέρας, νομίμως δ’ αὐτὸν γῆμαι Μελίβοιαν τὴν Αἴαντος μητέρα. Ἡσίοδος δέ</w:t>
      </w:r>
    </w:p>
    <w:p>
      <w:r>
        <w:rPr>
          <w:rFonts w:ascii="Courier New" w:hAnsi="Courier New"/>
          <w:color w:val="555555"/>
          <w:sz w:val="20"/>
        </w:rPr>
        <w:t>[20]</w:t>
      </w:r>
    </w:p>
    <w:p>
      <w:r>
        <w:rPr>
          <w:rFonts w:ascii="Gentium Plus" w:hAnsi="Gentium Plus"/>
          <w:sz w:val="24"/>
        </w:rPr>
        <w:t>φησιν (fr. 130 Rz) καὶ Ἵππην καὶ Αἴγλην, δι’ ἣν καὶ τοὺς πρὸς Ἀριάδνην ὅρκους παρέβη, ὥς φησι Κέρκωψ. Φερεκύδης δὲ (FHG I 97) προστίθησι καὶ Φερέβοιαν. πρὸ δὲ τῆς Ἑλένης καὶ ἐκ Τροιζῆνος ἥρπασεν Ἀναξώ. μετὰ δὲ τὴν Ἱππολύτην Φαίδραν ἔσχεν.</w:t>
      </w:r>
    </w:p>
    <w:p>
      <w:r>
        <w:rPr>
          <w:rFonts w:ascii="Courier New" w:hAnsi="Courier New"/>
          <w:color w:val="555555"/>
          <w:sz w:val="20"/>
        </w:rPr>
        <w:t>[Deipn . 13 . 5]</w:t>
      </w:r>
    </w:p>
    <w:p>
      <w:r>
        <w:rPr>
          <w:rFonts w:ascii="Gentium Plus" w:hAnsi="Gentium Plus"/>
          <w:sz w:val="24"/>
        </w:rPr>
        <w:t>Φίλιππος δ’ ὁ Μακεδὼν οὐκ ἐπήγετο μὲν εἰς τοὺς πολέμους γυναῖκας, ὥσπερ Δαρεῖος ὁ ὑπ’ Ἀλεξ‐ άνδρου καταλυθείς, ὃς περὶ τῶν ὅλων πολεμῶν τρια‐ κοσίας ἑξήκοντα περιήγετο παλλακάς, ὡς ἱστορεῖ Δι‐</w:t>
      </w:r>
    </w:p>
    <w:p>
      <w:r>
        <w:rPr>
          <w:rFonts w:ascii="Courier New" w:hAnsi="Courier New"/>
          <w:color w:val="555555"/>
          <w:sz w:val="20"/>
        </w:rPr>
        <w:t>[5]</w:t>
      </w:r>
    </w:p>
    <w:p>
      <w:r>
        <w:rPr>
          <w:rFonts w:ascii="Gentium Plus" w:hAnsi="Gentium Plus"/>
          <w:sz w:val="24"/>
        </w:rPr>
        <w:t>καίαρχος ἐν τρίτῳ περὶ τοῦ τῆς Ἑλλάδος Βίου (FHG II 240)· ὁ δὲ Φίλιππος αἰεὶ κατὰ πόλεμον ἐγάμει. ‘ἐν ἔτεσι γοῦν εἴκοσι καὶ δυσὶν οἷς ἐβασίλευεν, ὥς φησι</w:t>
      </w:r>
    </w:p>
    <w:p>
      <w:r>
        <w:rPr>
          <w:rFonts w:ascii="Courier New" w:hAnsi="Courier New"/>
          <w:color w:val="555555"/>
          <w:sz w:val="20"/>
        </w:rPr>
        <w:t>[10]</w:t>
      </w:r>
    </w:p>
    <w:p>
      <w:r>
        <w:rPr>
          <w:rFonts w:ascii="Gentium Plus" w:hAnsi="Gentium Plus"/>
          <w:sz w:val="24"/>
        </w:rPr>
        <w:t>ἔγημεν δὲ καὶ Φίλαν ἀδελφὴν Δέρδα καὶ Μαχάτα. οἰκειώσασθαι δὲ θέλων καὶ τὸ Θετταλῶν ἔθνος ἐπαι‐ δοποιήσατο ἐκ δύο Θετταλίδων γυναικῶν, ὧν ἣ μὲν ἦν Φεραία Νικησίπολις, ἥτις αὐτῷ ἐγέννησε Θετταλονίκην, ἣ δὲ Λαρισαία Φίλιννα, ἐξ ἧς Ἀρριδαῖον ἐτέκνωσε.</w:t>
      </w:r>
    </w:p>
    <w:p>
      <w:r>
        <w:rPr>
          <w:rFonts w:ascii="Courier New" w:hAnsi="Courier New"/>
          <w:color w:val="555555"/>
          <w:sz w:val="20"/>
        </w:rPr>
        <w:t>[15]</w:t>
      </w:r>
    </w:p>
    <w:p>
      <w:r>
        <w:rPr>
          <w:rFonts w:ascii="Gentium Plus" w:hAnsi="Gentium Plus"/>
          <w:sz w:val="24"/>
        </w:rPr>
        <w:t>προσεκτήσατο δὲ καὶ τὴν Μολοττῶν βασιλείαν γήμας Ὀλυμπιάδα, ἐξ ἧς ἔσχεν Ἀλέξανδρον καὶ Κλεοπάτραν. καὶ τὴν Θρᾴκην δὲ ὅτε εἷλεν, ἧκε πρὸς αὐτὸν Κοθήλας ὁ τῶν Θρᾳκῶν βασιλεὺς ἄγων Μήδαν τὴν θυγατέρα καὶ δῶρα πολλά. γήμας δὲ καὶ ταύτην ἐπεισήγαγεν</w:t>
      </w:r>
    </w:p>
    <w:p>
      <w:r>
        <w:rPr>
          <w:rFonts w:ascii="Courier New" w:hAnsi="Courier New"/>
          <w:color w:val="555555"/>
          <w:sz w:val="20"/>
        </w:rPr>
        <w:t>[20]</w:t>
      </w:r>
    </w:p>
    <w:p>
      <w:r>
        <w:rPr>
          <w:rFonts w:ascii="Gentium Plus" w:hAnsi="Gentium Plus"/>
          <w:sz w:val="24"/>
        </w:rPr>
        <w:t>τῇ Ὀλυμπιάδι. ἐπὶ πάσαις δ’ ἔγημε Κλεοπάτραν ἐρα‐ σθεὶς τὴν Ἱπποστράτου μὲν ἀδελφήν, Ἀττάλου δὲ ἀδελ‐ φιδῆν· καὶ ταύτην ἐπεισάγων τῇ Ὀλυμπιάδι ἅπαντα τὸν βίον τὸν ἑαυτοῦ συνέχεεν. εὐθέως γὰρ ἐν αὐτοῖς τοῖς γάμοις ὁ μὲν Ἄτταλος ‘νῦν μέντοι γνήσιοι, ἔφη,</w:t>
      </w:r>
    </w:p>
    <w:p>
      <w:r>
        <w:rPr>
          <w:rFonts w:ascii="Courier New" w:hAnsi="Courier New"/>
          <w:color w:val="555555"/>
          <w:sz w:val="20"/>
        </w:rPr>
        <w:t>[25]</w:t>
      </w:r>
    </w:p>
    <w:p>
      <w:r>
        <w:rPr>
          <w:rFonts w:ascii="Gentium Plus" w:hAnsi="Gentium Plus"/>
          <w:sz w:val="24"/>
        </w:rPr>
        <w:t>καὶ οὐ νόθοι βασιλεῖς γεννηθήσονται.‘ καὶ ὁ Ἀλέξαν‐ δρος ἀκούσας ἔβαλεν ᾗ μετὰ χεῖρας εἶχεν κύλικι τὸν Ἄτταλον, ἔπειτα κἀκεῖνος αὐτὸν τῷ ποτηρίῳ. καὶ μετὰ ταῦτα Ὀλυμπιὰς μὲν εἰς Μολοττοὺς ἔφυγεν, Ἀλέξαν‐ δρος δ’ εἰς Ἰλλυριούς. καὶ ἡ Κλεοπάτρα δ’ ἐγέννησε</w:t>
      </w:r>
    </w:p>
    <w:p>
      <w:r>
        <w:rPr>
          <w:rFonts w:ascii="Courier New" w:hAnsi="Courier New"/>
          <w:color w:val="555555"/>
          <w:sz w:val="20"/>
        </w:rPr>
        <w:t>[30]</w:t>
      </w:r>
    </w:p>
    <w:p>
      <w:r>
        <w:rPr>
          <w:rFonts w:ascii="Gentium Plus" w:hAnsi="Gentium Plus"/>
          <w:sz w:val="24"/>
        </w:rPr>
        <w:t>τῷ Φιλίππῳ θυγατέρα τὴν κληθεῖσαν Εὐρώπην.‘ φι‐ λογύνης δ’ ἦν καὶ Εὐριπίδης ὁ ποιητής. Ἱερώνυμος γοῦν ἐν Ἱστορικοῖς Ὑπομνήμασίν φησιν οὕτως (fr. 6 Hi)· ‘εἰπόντος Σοφοκλεῖ τινος ὅτι μισογύνης ἐστὶν Εὐριπί‐ δης, ἔν γε ταῖς τραγῳδίαις, ἔφη ὁ Σοφοκλῆς· ἐπεὶ ἔν</w:t>
      </w:r>
    </w:p>
    <w:p>
      <w:r>
        <w:rPr>
          <w:rFonts w:ascii="Courier New" w:hAnsi="Courier New"/>
          <w:color w:val="555555"/>
          <w:sz w:val="20"/>
        </w:rPr>
        <w:t>[35]</w:t>
      </w:r>
    </w:p>
    <w:p>
      <w:r>
        <w:rPr>
          <w:rFonts w:ascii="Gentium Plus" w:hAnsi="Gentium Plus"/>
          <w:sz w:val="24"/>
        </w:rPr>
        <w:t>γε τῇ κλίνῃ φιλογύνης.‘</w:t>
      </w:r>
    </w:p>
    <w:p>
      <w:r>
        <w:rPr>
          <w:rFonts w:ascii="Courier New" w:hAnsi="Courier New"/>
          <w:color w:val="555555"/>
          <w:sz w:val="20"/>
        </w:rPr>
        <w:t>[Deipn . 13 . 6]</w:t>
      </w:r>
    </w:p>
    <w:p>
      <w:r>
        <w:rPr>
          <w:rFonts w:ascii="Gentium Plus" w:hAnsi="Gentium Plus"/>
          <w:sz w:val="24"/>
        </w:rPr>
        <w:t>αἱ δὲ γαμεταὶ ἡμῶν γυναῖκες οὔκ εἰσι τοιαῦται</w:t>
      </w:r>
    </w:p>
    <w:p>
      <w:r>
        <w:rPr>
          <w:rFonts w:ascii="Courier New" w:hAnsi="Courier New"/>
          <w:color w:val="555555"/>
          <w:sz w:val="20"/>
        </w:rPr>
        <w:t>[5]</w:t>
      </w:r>
    </w:p>
    <w:p>
      <w:r>
        <w:rPr>
          <w:rFonts w:ascii="Gentium Plus" w:hAnsi="Gentium Plus"/>
          <w:sz w:val="24"/>
        </w:rPr>
        <w:t>κεχριμέναι. κἂν ἐξίητε τοῦ θέρους, ἀπὸ τῶν μὲν ὀφθαλμῶν ὑδρορρόαι δύο ῥέουσι μέλανος, ἐκ δὲ τῶν γνάθων ἱδρὼς ἐπὶ τὸν τράχηλον ἄλοκα μιλτώδη ποιεῖ, ἐπὶ τῷ προσώπῳ δ’ αἱ τρίχες φορούμεναι</w:t>
      </w:r>
    </w:p>
    <w:p>
      <w:r>
        <w:rPr>
          <w:rFonts w:ascii="Courier New" w:hAnsi="Courier New"/>
          <w:color w:val="555555"/>
          <w:sz w:val="20"/>
        </w:rPr>
        <w:t>[10]</w:t>
      </w:r>
    </w:p>
    <w:p>
      <w:r>
        <w:rPr>
          <w:rFonts w:ascii="Gentium Plus" w:hAnsi="Gentium Plus"/>
          <w:sz w:val="24"/>
        </w:rPr>
        <w:t>εἴξασι πολιαῖς, ἀνάπλεῳ ψιμυθίου. Ἀναξίλας δὲ ἐν Νεοττίδι φησίν (ib. 270)· ὅστις ἀνθρώπων ἑταίραν ἠγάπησε πώποτε, οὐ γένος τίς ἂν δύναιτο παρανομώτατον φράσαι· τίς γὰρ ἢ δράκαιν’ ἄμικτος ἢ Χίμαιρα πυρπνόος</w:t>
      </w:r>
    </w:p>
    <w:p>
      <w:r>
        <w:rPr>
          <w:rFonts w:ascii="Courier New" w:hAnsi="Courier New"/>
          <w:color w:val="555555"/>
          <w:sz w:val="20"/>
        </w:rPr>
        <w:t>[15]</w:t>
      </w:r>
    </w:p>
    <w:p>
      <w:r>
        <w:rPr>
          <w:rFonts w:ascii="Gentium Plus" w:hAnsi="Gentium Plus"/>
          <w:sz w:val="24"/>
        </w:rPr>
        <w:t>ἢ Χάρυβδις ἢ τρίκρανος Σκύλλα, ποντία κύων, Σφίγξ, Ὕδρα, λέαιν’, ἔχιδνα, πτηνά θ’ Ἁρπυιῶν γένη, εἰς ὑπερβολὴν ἀφῖκται τοῦ καταπτύστου γένους; οὐκ ἔνεσθ’· αὗται δ’ ἁπάντων ὑπερέχουσι τῶν κακῶν. ἔστι δὲ σκοπεῖν ἀπ’ ἀρχῆς πρῶτα μὲν τὴν Πλαγγόνα,</w:t>
      </w:r>
    </w:p>
    <w:p>
      <w:r>
        <w:rPr>
          <w:rFonts w:ascii="Courier New" w:hAnsi="Courier New"/>
          <w:color w:val="555555"/>
          <w:sz w:val="20"/>
        </w:rPr>
        <w:t>[20]</w:t>
      </w:r>
    </w:p>
    <w:p>
      <w:r>
        <w:rPr>
          <w:rFonts w:ascii="Gentium Plus" w:hAnsi="Gentium Plus"/>
          <w:sz w:val="24"/>
        </w:rPr>
        <w:t>ἥτις ὥσπερ ἡ Χίμαιρα πυρπολεῖ τοὺς βαρβάρους· εἷς μόνος δ’ ἱππεύς τις αὐτῆς τὸν βίον παρείλετο· πάντα τὰ σκεύη γὰρ ἕλκων ᾤχετ’ ἐκ τῆς οἰκίας. οἱ Σινώπῃ δ’ αὖ συνόντες οὐχ Ὕδρᾳ σύνεισι νῦν; γραῦς μὲν αὐτή, παραπέφυκε δ’ ἡ Γνάθαινα πλησίον,</w:t>
      </w:r>
    </w:p>
    <w:p>
      <w:r>
        <w:rPr>
          <w:rFonts w:ascii="Courier New" w:hAnsi="Courier New"/>
          <w:color w:val="555555"/>
          <w:sz w:val="20"/>
        </w:rPr>
        <w:t>[25]</w:t>
      </w:r>
    </w:p>
    <w:p>
      <w:r>
        <w:rPr>
          <w:rFonts w:ascii="Gentium Plus" w:hAnsi="Gentium Plus"/>
          <w:sz w:val="24"/>
        </w:rPr>
        <w:t>ὥστ’ ἀπαλλαγεῖσι ταύτης ἔστι διπλάσιον κακόν. ἡ δὲ Νάννιον τί νυνὶ διαφέρειν Σκύλλης δοκεῖ; οὐ δύ’ ἀποπνίξας’ ἑταίρους τὸν τρίτον θηρεύεται</w:t>
      </w:r>
    </w:p>
    <w:p>
      <w:r>
        <w:rPr>
          <w:rFonts w:ascii="Courier New" w:hAnsi="Courier New"/>
          <w:color w:val="555555"/>
          <w:sz w:val="20"/>
        </w:rPr>
        <w:t>[30]</w:t>
      </w:r>
    </w:p>
    <w:p>
      <w:r>
        <w:rPr>
          <w:rFonts w:ascii="Gentium Plus" w:hAnsi="Gentium Plus"/>
          <w:sz w:val="24"/>
        </w:rPr>
        <w:t>τόν τε ναύκληρον λαβοῦσα καταπέπωκ’ αὐτῷ σκάφει. ἡ Θεανὼ δ’ οὐχὶ Σειρήν ἐστιν ἀποτετιλμένη; βλέμμα καὶ φωνὴ γυναικός, τὰ σκέλη δὲ κοψίχου. Σφίγγα Θηβαίαν δὲ πάσας ἔστι τὰς πόρνας καλεῖν, αἳ λαλοῦς’ ἁπλῶς μὲν οὐδέν, ἀλλ’ ἐν αἰνιγμοῖς τισιν,</w:t>
      </w:r>
    </w:p>
    <w:p>
      <w:r>
        <w:rPr>
          <w:rFonts w:ascii="Courier New" w:hAnsi="Courier New"/>
          <w:color w:val="555555"/>
          <w:sz w:val="20"/>
        </w:rPr>
        <w:t>[35]</w:t>
      </w:r>
    </w:p>
    <w:p>
      <w:r>
        <w:rPr>
          <w:rFonts w:ascii="Gentium Plus" w:hAnsi="Gentium Plus"/>
          <w:sz w:val="24"/>
        </w:rPr>
        <w:t>ὡς ἐρῶσι καὶ φιλοῦσι καὶ σύνεισιν ἡδέως. εἶτα ‘τετράπους μοι γένοιτο, φησὶ τήνπρος ἢ, θρόνος,‘ εἶτα δὴ ‘τρίπους τισ‘, εἶτα, φησί, ‘παιδίσκη δίπους.‘ εἶθ’ ὃ μὲν γνοὺς ταῦτ’ ἀπῆλθεν εὐθὺς ὥσπερ 〈Οἰδίπουσ〉, οὐδ’ ἰδεῖν δόξας ἐκείνην, σῴζεται δ’ ἄκων μόνος.</w:t>
      </w:r>
    </w:p>
    <w:p>
      <w:r>
        <w:rPr>
          <w:rFonts w:ascii="Courier New" w:hAnsi="Courier New"/>
          <w:color w:val="555555"/>
          <w:sz w:val="20"/>
        </w:rPr>
        <w:t>[40]</w:t>
      </w:r>
    </w:p>
    <w:p>
      <w:r>
        <w:rPr>
          <w:rFonts w:ascii="Gentium Plus" w:hAnsi="Gentium Plus"/>
          <w:sz w:val="24"/>
        </w:rPr>
        <w:t>οἳ δ’ ἐρᾶσθαι προσδοκῶντες εὐθύς εἰσιν ἠρμένοι καὶ φέρονθ’ ὑψοῦ πρὸς αἴθραν. συντεμόντι δ’ οὐδὲ ἓν ἔσθ’ ἑταίρας ὅσα περ ἔστιν θηρί’ ἐξωλέστερον.</w:t>
      </w:r>
    </w:p>
    <w:p>
      <w:r>
        <w:rPr>
          <w:rFonts w:ascii="Courier New" w:hAnsi="Courier New"/>
          <w:color w:val="555555"/>
          <w:sz w:val="20"/>
        </w:rPr>
        <w:t>[Deipn . 13 . 7]</w:t>
      </w:r>
    </w:p>
    <w:p>
      <w:r>
        <w:rPr>
          <w:rFonts w:ascii="Gentium Plus" w:hAnsi="Gentium Plus"/>
          <w:sz w:val="24"/>
        </w:rPr>
        <w:t>τοιαῦτα πολλὰ τοῦ Λαρηνσίου λέγοντος ὁ Λεω‐ νίδης ψέγων τὸ τῆς γαμετῆς ὄνομα τὰ ἐκ τῶν Μάντεων Ἀλέξιδος προηνέγκατο ταυτί [τῶν ἐπῶν] (II 350 K)· ὦ δυστυχεῖς ἡμεῖς 〈... οἱ〉 πεπρακότες</w:t>
      </w:r>
    </w:p>
    <w:p>
      <w:r>
        <w:rPr>
          <w:rFonts w:ascii="Courier New" w:hAnsi="Courier New"/>
          <w:color w:val="555555"/>
          <w:sz w:val="20"/>
        </w:rPr>
        <w:t>[5]</w:t>
      </w:r>
    </w:p>
    <w:p>
      <w:r>
        <w:rPr>
          <w:rFonts w:ascii="Gentium Plus" w:hAnsi="Gentium Plus"/>
          <w:sz w:val="24"/>
        </w:rPr>
        <w:t>τὴν τοῦ βίου παρρησίαν καὶ τὴν τρυφήν· γυναιξὶ δοῦλοι ζῶμεν ἀντ’ ἐλευθέρων. ἔπειτ’ ἔχειν προῖκ’, οὐχὶ τιμὴν πάσχομεν; πικράν γε καὶ μεστὴν γυναικείας χολῆς. ἡ τῶν γὰρ ἀνδρῶν ἐστι πρὸς ἐκείνην μέλι·</w:t>
      </w:r>
    </w:p>
    <w:p>
      <w:r>
        <w:rPr>
          <w:rFonts w:ascii="Courier New" w:hAnsi="Courier New"/>
          <w:color w:val="555555"/>
          <w:sz w:val="20"/>
        </w:rPr>
        <w:t>[10]</w:t>
      </w:r>
    </w:p>
    <w:p>
      <w:r>
        <w:rPr>
          <w:rFonts w:ascii="Gentium Plus" w:hAnsi="Gentium Plus"/>
          <w:sz w:val="24"/>
        </w:rPr>
        <w:t>οἳ μέν γε συγγνώμην ἔχους’ ἀδικούμενοι, αὗται δ’ ἀδικοῦσαι καὶ προσεγκαλοῦς’ ἔτι· ὧν οὐκ ἐχρῆν ἄρχουσιν, ὧν δ’ ἄρχειν ἐχρῆν ἀμελοῦσιν, ἐπιορκοῦσιν, οὐδὲ ἓν κακὸν ἔχουσι καὶ κάμνειν λέγους’ ἑκάστοτε.</w:t>
      </w:r>
    </w:p>
    <w:p>
      <w:r>
        <w:rPr>
          <w:rFonts w:ascii="Courier New" w:hAnsi="Courier New"/>
          <w:color w:val="555555"/>
          <w:sz w:val="20"/>
        </w:rPr>
        <w:t>[15]</w:t>
      </w:r>
    </w:p>
    <w:p>
      <w:r>
        <w:rPr>
          <w:rFonts w:ascii="Gentium Plus" w:hAnsi="Gentium Plus"/>
          <w:sz w:val="24"/>
        </w:rPr>
        <w:t>Ξέναρχος δ’ ἐν Ὕπνῳ φησίν (ib. 473)· εἶτ’ εἰσὶν οἱ τέττιγες οὐκ εὐδαίμονες, ὧν ταῖς γυναιξὶν οὐδ’ ὁτιοῦν φωνῆς ἔνι; Φιλέταιρος Κορινθιαστῇ (ib. 231)· ὡς τακερόν, ὦ Ζεῦ, καὶ μαλακὸν τὸ βλέμμ’ ἔχει.</w:t>
      </w:r>
    </w:p>
    <w:p>
      <w:r>
        <w:rPr>
          <w:rFonts w:ascii="Courier New" w:hAnsi="Courier New"/>
          <w:color w:val="555555"/>
          <w:sz w:val="20"/>
        </w:rPr>
        <w:t>[20]</w:t>
      </w:r>
    </w:p>
    <w:p>
      <w:r>
        <w:rPr>
          <w:rFonts w:ascii="Gentium Plus" w:hAnsi="Gentium Plus"/>
          <w:sz w:val="24"/>
        </w:rPr>
        <w:t>οὐκ ἐτὸς Ἑταίρας ἱερόν ἐστι πανταχοῦ, ἀλλ’ οὐχὶ γαμετῆς οὐδαμοῦ τῆς Ἑλλάδος. Ἄμφις δ’ ἐν Ἀθάμαντι (ib. 236)· εἶτ’ οὐ γυναικός ἐστιν εὐνοικώτερον γαμετῆς ἑταίρα; πολύ γε καὶ μάλ’ εἰκότως.</w:t>
      </w:r>
    </w:p>
    <w:p>
      <w:r>
        <w:rPr>
          <w:rFonts w:ascii="Courier New" w:hAnsi="Courier New"/>
          <w:color w:val="555555"/>
          <w:sz w:val="20"/>
        </w:rPr>
        <w:t>[25]</w:t>
      </w:r>
    </w:p>
    <w:p>
      <w:r>
        <w:rPr>
          <w:rFonts w:ascii="Gentium Plus" w:hAnsi="Gentium Plus"/>
          <w:sz w:val="24"/>
        </w:rPr>
        <w:t>ἣ μὲν νόμῳ γὰρ καταφρονοῦς’ ἔνδον μένει, ἣ δ’ οἶδεν ὅτι ἢ τοῖς τρόποις ὠνητέος ἄνθρωπός ἐστιν ἢ πρὸς ἄλλον ἀπιτέον.</w:t>
      </w:r>
    </w:p>
    <w:p>
      <w:r>
        <w:rPr>
          <w:rFonts w:ascii="Courier New" w:hAnsi="Courier New"/>
          <w:color w:val="555555"/>
          <w:sz w:val="20"/>
        </w:rPr>
        <w:t>[Deipn . 13 . 8]</w:t>
      </w:r>
    </w:p>
    <w:p>
      <w:r>
        <w:rPr>
          <w:rFonts w:ascii="Gentium Plus" w:hAnsi="Gentium Plus"/>
          <w:sz w:val="24"/>
        </w:rPr>
        <w:t>Εὔβουλος δ’ ἐν Χρυσίλλᾳ (ib. 205)· κακὸς κακῶς ἀπόλοιθ’ ὅστις γυναῖκα δεύτερος ἔγημε· τὸν γὰρ πρῶτον οὐκ ἐρῶ κακῶς.</w:t>
      </w:r>
    </w:p>
    <w:p>
      <w:r>
        <w:rPr>
          <w:rFonts w:ascii="Courier New" w:hAnsi="Courier New"/>
          <w:color w:val="555555"/>
          <w:sz w:val="20"/>
        </w:rPr>
        <w:t>[5]</w:t>
      </w:r>
    </w:p>
    <w:p>
      <w:r>
        <w:rPr>
          <w:rFonts w:ascii="Gentium Plus" w:hAnsi="Gentium Plus"/>
          <w:sz w:val="24"/>
        </w:rPr>
        <w:t>ὃ μὲν γὰρ ἦν ἄπειρος, οἶμαι, τοῦ κακοῦ, ὃ δ’ οἷον ἦν γυνὴ κακὸν πεπυσμένος. καὶ προελθών φησιν· ὦ Ζεῦ πολυτίμητ’, εἶτ’ ἐγὼ κακῶς ποτε ἐρῶ γυναῖκας; νὴ Δί’ ἀπολοίμην ἄρα,</w:t>
      </w:r>
    </w:p>
    <w:p>
      <w:r>
        <w:rPr>
          <w:rFonts w:ascii="Courier New" w:hAnsi="Courier New"/>
          <w:color w:val="555555"/>
          <w:sz w:val="20"/>
        </w:rPr>
        <w:t>[10]</w:t>
      </w:r>
    </w:p>
    <w:p>
      <w:r>
        <w:rPr>
          <w:rFonts w:ascii="Gentium Plus" w:hAnsi="Gentium Plus"/>
          <w:sz w:val="24"/>
        </w:rPr>
        <w:t>πάντων ἄριστον κτημάτων. εἰ δ’ ἐγένετο κακὴ γυνὴ Μήδεια, Πηνελόπη δέ 〈γε〉 μέγα πρᾶγμ’. ἐρεῖ τις ὡς Κλυταιμνήστρα κακή· Ἄλκηστιν ἀντέθηκα χρηστήν. ἀλλ’ ἴσως Φαίδραν ἐρεῖ κακῶς τις· ἀλλὰ νὴ Δία</w:t>
      </w:r>
    </w:p>
    <w:p>
      <w:r>
        <w:rPr>
          <w:rFonts w:ascii="Courier New" w:hAnsi="Courier New"/>
          <w:color w:val="555555"/>
          <w:sz w:val="20"/>
        </w:rPr>
        <w:t>[15]</w:t>
      </w:r>
    </w:p>
    <w:p>
      <w:r>
        <w:rPr>
          <w:rFonts w:ascii="Gentium Plus" w:hAnsi="Gentium Plus"/>
          <w:sz w:val="24"/>
        </w:rPr>
        <w:t>χρηστή τις ἦν μέντοι—τίς; οἴμοι δείλαιος, ταχέως γέ μ’ αἱ χρησταὶ γυναῖκες ἐπέλιπον, τῶν δ’ αὖ πονηρῶν ἔτι λέγειν πολλὰς ἔχω. Ἀριστοφῶν δ’ ἐν Καλλωνίδῃ (ib. 277)· κακὸς κακῶς ἀπόλοιθ’ ὁ γήμας δεύτερος</w:t>
      </w:r>
    </w:p>
    <w:p>
      <w:r>
        <w:rPr>
          <w:rFonts w:ascii="Courier New" w:hAnsi="Courier New"/>
          <w:color w:val="555555"/>
          <w:sz w:val="20"/>
        </w:rPr>
        <w:t>[20]</w:t>
      </w:r>
    </w:p>
    <w:p>
      <w:r>
        <w:rPr>
          <w:rFonts w:ascii="Gentium Plus" w:hAnsi="Gentium Plus"/>
          <w:sz w:val="24"/>
        </w:rPr>
        <w:t>θνητῶν. ὁ μὲν γὰρ πρῶτος οὐδὲν ἠδίκει· οὔπω γὰρ εἰδὼς οὗτος οἷον ἦν κακὸν ἐλάμβανεν γυναῖχ’· ὁ δ’ ὕστερον λαβὼν εἰς προὖπτον εἰδὼς αὑτὸν ἐνέβαλεν κακόν. καὶ Ἀντιφάνης ἐν Φιλοπάτορι (ib. 108)·</w:t>
      </w:r>
    </w:p>
    <w:p>
      <w:r>
        <w:rPr>
          <w:rFonts w:ascii="Courier New" w:hAnsi="Courier New"/>
          <w:color w:val="555555"/>
          <w:sz w:val="20"/>
        </w:rPr>
        <w:t>[25]</w:t>
      </w:r>
    </w:p>
    <w:p>
      <w:r>
        <w:rPr>
          <w:rFonts w:ascii="Gentium Plus" w:hAnsi="Gentium Plus"/>
          <w:sz w:val="24"/>
        </w:rPr>
        <w:t>γεγάμηκε δήπου. Β. τί σὺ λέγεις; ἀληθινῶς γεγάμηκεν, ὃν ἐγὼ ζῶντα περιπατοῦντά 〈τε〉 κατέλιπον; Μένανδρος δ’ ἐν Ἀρρηφόρῳ ἢ Αὐλητρίδι (III 22 K)· οὐ γαμεῖς, ἂν νοῦν ἔχῃς,</w:t>
      </w:r>
    </w:p>
    <w:p>
      <w:r>
        <w:rPr>
          <w:rFonts w:ascii="Courier New" w:hAnsi="Courier New"/>
          <w:color w:val="555555"/>
          <w:sz w:val="20"/>
        </w:rPr>
        <w:t>[30]</w:t>
      </w:r>
    </w:p>
    <w:p>
      <w:r>
        <w:rPr>
          <w:rFonts w:ascii="Gentium Plus" w:hAnsi="Gentium Plus"/>
          <w:sz w:val="24"/>
        </w:rPr>
        <w:t>τοῦτον καταλείπων τὸν βίον. γεγάμηκα γὰρ καὐτός· διὰ τοῦτό σοι παραινῶ μὴ γαμεῖν. Β. δεδογμένον τὸ πρᾶγμ’· ἀνερρίφθω κύβος. Α. πέραινε, σωθείης δέ· νῦν ἀληθινὸν εἰς πέλαγος αὑτὸν ἐμβαλεῖς γὰρ πραγμάτων,</w:t>
      </w:r>
    </w:p>
    <w:p>
      <w:r>
        <w:rPr>
          <w:rFonts w:ascii="Courier New" w:hAnsi="Courier New"/>
          <w:color w:val="555555"/>
          <w:sz w:val="20"/>
        </w:rPr>
        <w:t>[35]</w:t>
      </w:r>
    </w:p>
    <w:p>
      <w:r>
        <w:rPr>
          <w:rFonts w:ascii="Gentium Plus" w:hAnsi="Gentium Plus"/>
          <w:sz w:val="24"/>
        </w:rPr>
        <w:t>οὐ Λιβυκὸν οὐδ’ Αἰγαῖον 〈οὐδὲ .....〉, οὗ τῶν τριάκοντ’ οὐκ ἀπόλλυται τρία πλοιάρια· γήμας δ’ οὐδὲ εἷς σέσωσθ’ ὅλως. ἐν δὲ Ἐμπιμπραμένῃ (ib. 114)· ἐξώλης ἀπόλοιθ’ ὅστις ποτὲ</w:t>
      </w:r>
    </w:p>
    <w:p>
      <w:r>
        <w:rPr>
          <w:rFonts w:ascii="Courier New" w:hAnsi="Courier New"/>
          <w:color w:val="555555"/>
          <w:sz w:val="20"/>
        </w:rPr>
        <w:t>[40]</w:t>
      </w:r>
    </w:p>
    <w:p>
      <w:r>
        <w:rPr>
          <w:rFonts w:ascii="Gentium Plus" w:hAnsi="Gentium Plus"/>
          <w:sz w:val="24"/>
        </w:rPr>
        <w:t>ὁ πρῶτος ἦν γήμας, ἔπειθ’ ὁ δεύτερος, εἶθ’ ὁ τρίτος, εἶθ’ ὁ τέταρτος, εἶθ’ ὁ Μεταγένης. Καρκίνος δ’ ὁ τραγικὸς ἐν Σεμέλῃ, ἧς ἀρχή (fr. 2 N) ‘ὦ νύκτες,‘ φησίν (fr. 3)· ὦ Ζεῦ, τί χρὴ γυναῖκας ἐξειπεῖν κακόν;</w:t>
      </w:r>
    </w:p>
    <w:p>
      <w:r>
        <w:rPr>
          <w:rFonts w:ascii="Courier New" w:hAnsi="Courier New"/>
          <w:color w:val="555555"/>
          <w:sz w:val="20"/>
        </w:rPr>
        <w:t>[45]</w:t>
      </w:r>
    </w:p>
    <w:p>
      <w:r>
        <w:rPr>
          <w:rFonts w:ascii="Gentium Plus" w:hAnsi="Gentium Plus"/>
          <w:sz w:val="24"/>
        </w:rPr>
        <w:t>ἀρκοῦν ἂν εἴη, κἂν γυναῖκ’ εἴπῃς μόνον.</w:t>
      </w:r>
    </w:p>
    <w:p>
      <w:r>
        <w:rPr>
          <w:rFonts w:ascii="Courier New" w:hAnsi="Courier New"/>
          <w:color w:val="555555"/>
          <w:sz w:val="20"/>
        </w:rPr>
        <w:t>[Deipn . 13 . 9]</w:t>
      </w:r>
    </w:p>
    <w:p>
      <w:r>
        <w:rPr>
          <w:rFonts w:ascii="Gentium Plus" w:hAnsi="Gentium Plus"/>
          <w:sz w:val="24"/>
        </w:rPr>
        <w:t>οὐκ αἰσθάνονται δ’ οὐδ’ οἱ παρ’ ἠλικίαν νέας ἀγό‐ μενοι γυναῖκας εἰς προὖπτον κακὸν αὑτοὺς ἐμβάλλον‐ τες, καίτοι τοῦ Μεγαρικοῦ ποιητοῦ παραινέσαντος αὐτοῖς (457)·</w:t>
      </w:r>
    </w:p>
    <w:p>
      <w:r>
        <w:rPr>
          <w:rFonts w:ascii="Courier New" w:hAnsi="Courier New"/>
          <w:color w:val="555555"/>
          <w:sz w:val="20"/>
        </w:rPr>
        <w:t>[5]</w:t>
      </w:r>
    </w:p>
    <w:p>
      <w:r>
        <w:rPr>
          <w:rFonts w:ascii="Gentium Plus" w:hAnsi="Gentium Plus"/>
          <w:sz w:val="24"/>
        </w:rPr>
        <w:t>οὔ τοι σύμφορόν ἐστι γυνὴ νέα ἀνδρὶ γέροντι· οὐ γὰρ πηδαλίῳ πείθεται ὡς ἄκατος, οὐδ’ ἄγκυραι ἔχουσιν· ἀπορρήξασα δὲ δεσμὰ πολλάκις ἐκ νυκτῶν ἄλλον ἔχει λιμένα. καὶ Θεόφιλος δὲ ἐν Νεοπτολέμῳ ἔφη (II 475 K)·</w:t>
      </w:r>
    </w:p>
    <w:p>
      <w:r>
        <w:rPr>
          <w:rFonts w:ascii="Courier New" w:hAnsi="Courier New"/>
          <w:color w:val="555555"/>
          <w:sz w:val="20"/>
        </w:rPr>
        <w:t>[10]</w:t>
      </w:r>
    </w:p>
    <w:p>
      <w:r>
        <w:rPr>
          <w:rFonts w:ascii="Gentium Plus" w:hAnsi="Gentium Plus"/>
          <w:sz w:val="24"/>
        </w:rPr>
        <w:t>οὐ σύμφορον νέα ’στὶ πρεσβύτῃ γυνή. ὥσπερ γὰρ ἄκατος οὐδὲ μικρὸν πείθεται ἑνὶ πηδαλίῳ, τὸ πεῖσμ’ ἀπορρήξασα 〈δὲ〉 ἐκ νυκτὸς ἕτερον λιμέν’ ἔχους’ ἐξευρέθη.</w:t>
      </w:r>
    </w:p>
    <w:p>
      <w:r>
        <w:rPr>
          <w:rFonts w:ascii="Courier New" w:hAnsi="Courier New"/>
          <w:color w:val="555555"/>
          <w:sz w:val="20"/>
        </w:rPr>
        <w:t>[Deipn . 13 . 10]</w:t>
      </w:r>
    </w:p>
    <w:p>
      <w:r>
        <w:rPr>
          <w:rFonts w:ascii="Gentium Plus" w:hAnsi="Gentium Plus"/>
          <w:sz w:val="24"/>
        </w:rPr>
        <w:t>οὐδένα δὲ ὑμῶν ἀγνοεῖν οἴομαι, ἄνδρες φίλοι, ὅτι καὶ οἱ μέγιστοι πόλεμοι διὰ γυναῖκας ἐγένοντο. ὁ Ἰλια‐ κὸς δι’ Ἑλένην, ὁ λοιμὸς διὰ Χρυσηίδα, Ἀχιλλέως μῆνις διὰ Βρισηίδα, καὶ ὁ ἱερὸς δὲ καλούμενος πόλε‐</w:t>
      </w:r>
    </w:p>
    <w:p>
      <w:r>
        <w:rPr>
          <w:rFonts w:ascii="Courier New" w:hAnsi="Courier New"/>
          <w:color w:val="555555"/>
          <w:sz w:val="20"/>
        </w:rPr>
        <w:t>[5]</w:t>
      </w:r>
    </w:p>
    <w:p>
      <w:r>
        <w:rPr>
          <w:rFonts w:ascii="Gentium Plus" w:hAnsi="Gentium Plus"/>
          <w:sz w:val="24"/>
        </w:rPr>
        <w:t>μος δι’ ἑτέραν γαμετήν, φησὶν Δοῦρις ἐν δευτέρᾳ Ἰστοριῶν (FHG II 469), Θηβαίαν γένος, ὄνομα Θεανώ, ἁρπασθεῖσαν ὑπὸ Φωκέως τινός. δεκαετὴς δὲ καὶ οὗτος γενόμενος τῷ δεκάτῳ ἔτι Φιλίππου συμμαχήσαντος πέρας ἔσχεν· τότε γὰρ εἷλον οἱ Θηβαῖοι τὴν Φωκίδα.</w:t>
      </w:r>
    </w:p>
    <w:p>
      <w:r>
        <w:rPr>
          <w:rFonts w:ascii="Courier New" w:hAnsi="Courier New"/>
          <w:color w:val="555555"/>
          <w:sz w:val="20"/>
        </w:rPr>
        <w:t>[10]</w:t>
      </w:r>
    </w:p>
    <w:p>
      <w:r>
        <w:rPr>
          <w:rFonts w:ascii="Gentium Plus" w:hAnsi="Gentium Plus"/>
          <w:sz w:val="24"/>
        </w:rPr>
        <w:t>καὶ ὁ Κρισαικὸς δὲ πόλεμος ὀνομαζόμενος, ὥς φησι Καλλισθένης ἐν τῷ περὶ τοῦ Ἱεροῦ Πολέμου (fr. 18 M), ὅτε Κιρραῖοι πρὸς Φωκεῖς ἐπολέμησαν, δεκαέτης ἦν, ἁρπασάντων Κιρραίων τὴν Πελάγοντος τοῦ Φωκέως θυγατέρα Μεγιστὼ καὶ τὰς Ἀργείων θυγατέρας ἐπ‐</w:t>
      </w:r>
    </w:p>
    <w:p>
      <w:r>
        <w:rPr>
          <w:rFonts w:ascii="Courier New" w:hAnsi="Courier New"/>
          <w:color w:val="555555"/>
          <w:sz w:val="20"/>
        </w:rPr>
        <w:t>[15]</w:t>
      </w:r>
    </w:p>
    <w:p>
      <w:r>
        <w:rPr>
          <w:rFonts w:ascii="Gentium Plus" w:hAnsi="Gentium Plus"/>
          <w:sz w:val="24"/>
        </w:rPr>
        <w:t>ανιούσας ἐκ τοῦ Πυθικοῦ ἱεροῦ. δεκάτῳ δὲ ἔτει ἑάλω καὶ ἡ Κίρρα. ἀνετράπησαν δὲ καὶ ὅλοι οἶκοι διὰ γυ‐ ναῖκας· ὁ Φιλίππου τοῦ Ἀλεξάνδρου πατρὸς διὰ τὸν Κλεοπάτρας γάμον, ὁ Ἡρακλέους διὰ τὴν Ἰόλης ἐπι‐ γαμίαν τῆς Εὐρύτου θυγατρός, ὁ Θησέως διὰ τὴν Φαί‐</w:t>
      </w:r>
    </w:p>
    <w:p>
      <w:r>
        <w:rPr>
          <w:rFonts w:ascii="Courier New" w:hAnsi="Courier New"/>
          <w:color w:val="555555"/>
          <w:sz w:val="20"/>
        </w:rPr>
        <w:t>[20]</w:t>
      </w:r>
    </w:p>
    <w:p>
      <w:r>
        <w:rPr>
          <w:rFonts w:ascii="Gentium Plus" w:hAnsi="Gentium Plus"/>
          <w:sz w:val="24"/>
        </w:rPr>
        <w:t>δρας τῆς Μίνωος, ὁ Ἀθάμαντος διὰ τὸν Θεμιστοῦς τῆς Ὑψέως, ὁ Ἰάσονος διὰ τὸν Γλαύκης τῆς Κρέοντος, ὁ Ἀγαμέμνονος διὰ Κασσάνδραν. καὶ ἡ ἐπ’ Αἴγυπτον δὲ Καμβύσου στρατεία, ὥς φησι Κτησίας (fr. 37 M), διὰ γυναῖκα ἐγένετο. ὁ γὰρ Καμβύσης πυνθανόμενος</w:t>
      </w:r>
    </w:p>
    <w:p>
      <w:r>
        <w:rPr>
          <w:rFonts w:ascii="Courier New" w:hAnsi="Courier New"/>
          <w:color w:val="555555"/>
          <w:sz w:val="20"/>
        </w:rPr>
        <w:t>[25]</w:t>
      </w:r>
    </w:p>
    <w:p>
      <w:r>
        <w:rPr>
          <w:rFonts w:ascii="Gentium Plus" w:hAnsi="Gentium Plus"/>
          <w:sz w:val="24"/>
        </w:rPr>
        <w:t>τὰς Αἰγυπτίας γυναῖκας ἐν ταῖς συνουσίαις διαφέρειν τῶν ἄλλων ἔπεμψεν πρὸς Ἄμασιν τὸν Αἰγυπτίων βασι‐ λέα, μίαν αἰτῶν πρὸς γάμον τῶν θυγατέρων. ὃ δὲ τῶν μὲν ἑαυτοῦ οὐκ ἔδωκεν, ὑπονοήσας μὴ γυναικὸς ἕξειν αὐτὴν τιμὴν ἀλλὰ παλλακίδος· ἔπεμψε δὲ τὴν Ἀπρίου</w:t>
      </w:r>
    </w:p>
    <w:p>
      <w:r>
        <w:rPr>
          <w:rFonts w:ascii="Courier New" w:hAnsi="Courier New"/>
          <w:color w:val="555555"/>
          <w:sz w:val="20"/>
        </w:rPr>
        <w:t>[30]</w:t>
      </w:r>
    </w:p>
    <w:p>
      <w:r>
        <w:rPr>
          <w:rFonts w:ascii="Gentium Plus" w:hAnsi="Gentium Plus"/>
          <w:sz w:val="24"/>
        </w:rPr>
        <w:t>θυγατέρα Νειτῆτιν. ὁ δὲ Ἀπρίας ἐκπεπτώκει τῆς Αἰ‐ γυπτίων βασιλείας διὰ τὴν γενομένην ἧτταν πρὸς Κυ‐</w:t>
      </w:r>
    </w:p>
    <w:p>
      <w:r>
        <w:rPr>
          <w:rFonts w:ascii="Courier New" w:hAnsi="Courier New"/>
          <w:color w:val="555555"/>
          <w:sz w:val="20"/>
        </w:rPr>
        <w:t>[35]</w:t>
      </w:r>
    </w:p>
    <w:p>
      <w:r>
        <w:rPr>
          <w:rFonts w:ascii="Gentium Plus" w:hAnsi="Gentium Plus"/>
          <w:sz w:val="24"/>
        </w:rPr>
        <w:t>τοῦ Ἀπρίου τὸν φόνον πείθει πολεμῆσαι Αἰγυπτίοις. Δίνων δ’ ἐν τοῖς Περσικοῖς (FHG II 91) καὶ Λυκέας ὁ Ναυκρατίτης ἐν τρίτῃ Αἰγυπτιακῶν (ib. IV 441) τὴν Νει‐ τῆτιν Κύρῳ πεμφθῆναί φασιν ὑπὸ Ἀμάσιδος· ἐξ ἧς γεν‐ νηθῆναι τὸν Καμβύσην, ὃν ἐκδικοῦντα τῇ μητρὶ ἐπ’</w:t>
      </w:r>
    </w:p>
    <w:p>
      <w:r>
        <w:rPr>
          <w:rFonts w:ascii="Courier New" w:hAnsi="Courier New"/>
          <w:color w:val="555555"/>
          <w:sz w:val="20"/>
        </w:rPr>
        <w:t>[40]</w:t>
      </w:r>
    </w:p>
    <w:p>
      <w:r>
        <w:rPr>
          <w:rFonts w:ascii="Gentium Plus" w:hAnsi="Gentium Plus"/>
          <w:sz w:val="24"/>
        </w:rPr>
        <w:t>Αἴγυπτον ποιήσασθαι στρατείαν. Δοῦρις δ’ ὁ Σάμιος (FHG II 475) καὶ πρῶτον γενέσθαι πόλεμόν φησι δύο γυ‐ ναικῶν 〈τὸν〉 Ὀλυμπιάδος καὶ Εὐρυδίκης· ἐν ᾧ τὴν μὲν βακχικώτερον μετὰ τυμπάνων προελθεῖν, τὴν δ’ Εὐρυ‐ δίκην Μακεδονικῶς καθωπλισμένην, ἀσκηθεῖσαν τὰ πο‐</w:t>
      </w:r>
    </w:p>
    <w:p>
      <w:r>
        <w:rPr>
          <w:rFonts w:ascii="Courier New" w:hAnsi="Courier New"/>
          <w:color w:val="555555"/>
          <w:sz w:val="20"/>
        </w:rPr>
        <w:t>[45]</w:t>
      </w:r>
    </w:p>
    <w:p>
      <w:r>
        <w:rPr>
          <w:rFonts w:ascii="Gentium Plus" w:hAnsi="Gentium Plus"/>
          <w:sz w:val="24"/>
        </w:rPr>
        <w:t>λεμικὰ παρὰ Κύννῃ τῇ Ἰλλυρίδι.</w:t>
      </w:r>
    </w:p>
    <w:p>
      <w:r>
        <w:rPr>
          <w:rFonts w:ascii="Courier New" w:hAnsi="Courier New"/>
          <w:color w:val="555555"/>
          <w:sz w:val="20"/>
        </w:rPr>
        <w:t>[Deipn . 13 . 11]</w:t>
      </w:r>
    </w:p>
    <w:p>
      <w:r>
        <w:rPr>
          <w:rFonts w:ascii="Gentium Plus" w:hAnsi="Gentium Plus"/>
          <w:sz w:val="24"/>
        </w:rPr>
        <w:t>ἐπὶ τούτοις τοῖς λόγοις ἔδοξε τοῖς παροῦσι τῶν φιλοσόφων περὶ τοῦ ἔρωτος καὶ αὐτούς τι εἰπεῖν καὶ περὶ κάλλους. καὶ ἐλέχθησαν λόγοι φιλόσοφοι πάμ‐ πολλοι· ἐν οἷς τινες καὶ ἐμνημόνευσαν τοῦ σκηνικοῦ</w:t>
      </w:r>
    </w:p>
    <w:p>
      <w:r>
        <w:rPr>
          <w:rFonts w:ascii="Courier New" w:hAnsi="Courier New"/>
          <w:color w:val="555555"/>
          <w:sz w:val="20"/>
        </w:rPr>
        <w:t>[5]</w:t>
      </w:r>
    </w:p>
    <w:p>
      <w:r>
        <w:rPr>
          <w:rFonts w:ascii="Gentium Plus" w:hAnsi="Gentium Plus"/>
          <w:sz w:val="24"/>
        </w:rPr>
        <w:t>φιλοσόφου Εὐριπίδου ᾀσμάτων, ὧν ἦν καὶ τάδε (fr. 897 N) παίδευμα δ’ Ἔρως σοφίας ἀρετῆς πλεῖστον ὑπάρχειν, καὶ προσομιλεῖν οὗτος ὁ δαίμων πάντων ἥδιστος ἔφυ θνητοῖς.</w:t>
      </w:r>
    </w:p>
    <w:p>
      <w:r>
        <w:rPr>
          <w:rFonts w:ascii="Courier New" w:hAnsi="Courier New"/>
          <w:color w:val="555555"/>
          <w:sz w:val="20"/>
        </w:rPr>
        <w:t>[10]</w:t>
      </w:r>
    </w:p>
    <w:p>
      <w:r>
        <w:rPr>
          <w:rFonts w:ascii="Gentium Plus" w:hAnsi="Gentium Plus"/>
          <w:sz w:val="24"/>
        </w:rPr>
        <w:t>καὶ παρὰ λυπῶν τέρψιν τιν’ ἔχων εἰς ἐλπίδ’ ἄγει. τοῖς δ’ ἀτελέστοις</w:t>
      </w:r>
    </w:p>
    <w:p>
      <w:r>
        <w:rPr>
          <w:rFonts w:ascii="Courier New" w:hAnsi="Courier New"/>
          <w:color w:val="555555"/>
          <w:sz w:val="20"/>
        </w:rPr>
        <w:t>[15]</w:t>
      </w:r>
    </w:p>
    <w:p>
      <w:r>
        <w:rPr>
          <w:rFonts w:ascii="Gentium Plus" w:hAnsi="Gentium Plus"/>
          <w:sz w:val="24"/>
        </w:rPr>
        <w:t>μή ποτε φεύγειν, χρῆσθαι δ’ ὀρθῶς, ὅταν ἔλθῃ. καὶ κατὰ τὸν Πίνδαρον δὲ ἄλλος τις ἔφη (fr. 127 B4) εἴη καὶ ἐρᾶν καὶ ἔρωτι χαρίζεσθαι κατὰ καιρόν. ἕτερος δέ τις προσέθηκε τῶν Εὐριπίδου τάδε</w:t>
      </w:r>
    </w:p>
    <w:p>
      <w:r>
        <w:rPr>
          <w:rFonts w:ascii="Courier New" w:hAnsi="Courier New"/>
          <w:color w:val="555555"/>
          <w:sz w:val="20"/>
        </w:rPr>
        <w:t>[20]</w:t>
      </w:r>
    </w:p>
    <w:p>
      <w:r>
        <w:rPr>
          <w:rFonts w:ascii="Gentium Plus" w:hAnsi="Gentium Plus"/>
          <w:sz w:val="24"/>
        </w:rPr>
        <w:t>(Androm. fr. 136 N)· σὺ δ’ ὦ τύραννε θεῶν τε κἀνθρώπων Ἔρως, ἢ μὴ δίδασκε τὰ καλὰ φαίνεσθαι καλὰ ἢ τοῖς ἐρῶσιν ὧν σὺ δημιουργὸς εἶ μοχθοῦσι μόχθους εὐτυχῶς συνεκπόνει.</w:t>
      </w:r>
    </w:p>
    <w:p>
      <w:r>
        <w:rPr>
          <w:rFonts w:ascii="Courier New" w:hAnsi="Courier New"/>
          <w:color w:val="555555"/>
          <w:sz w:val="20"/>
        </w:rPr>
        <w:t>[25]</w:t>
      </w:r>
    </w:p>
    <w:p>
      <w:r>
        <w:rPr>
          <w:rFonts w:ascii="Gentium Plus" w:hAnsi="Gentium Plus"/>
          <w:sz w:val="24"/>
        </w:rPr>
        <w:t>καὶ ταῦτα μὲν δρῶν τίμιος θεοῖς ἔσῃ, μὴ δρῶν δ’ ὑπ’ αὐτοῦ τοῦ διδάσκεσθαι φιλεῖν ἀφαιρεθήσῃ χάριτας αἷς τιμῶσί σε.</w:t>
      </w:r>
    </w:p>
    <w:p>
      <w:r>
        <w:rPr>
          <w:rFonts w:ascii="Courier New" w:hAnsi="Courier New"/>
          <w:color w:val="555555"/>
          <w:sz w:val="20"/>
        </w:rPr>
        <w:t>[Deipn . 13 . 12]</w:t>
      </w:r>
    </w:p>
    <w:p>
      <w:r>
        <w:rPr>
          <w:rFonts w:ascii="Gentium Plus" w:hAnsi="Gentium Plus"/>
          <w:sz w:val="24"/>
        </w:rPr>
        <w:t>Ποντιανὸς δὲ Ζήνωνα ἔφη τὸν Κιτιέα ὑπολαμ‐ βάνειν τὸν Ἔρωτα θεὸν εἶναι φιλίας καὶ ἐλευθερίας, ἔτι δὲ καὶ ὁμονοίας παρασκευαστικόν, ἄλλου δὲ οὐδενός. διὸ καὶ ἐν τῇ Πολιτείᾳ ἔφη τὸν Ἔρωτα θεὸν εἶναι</w:t>
      </w:r>
    </w:p>
    <w:p>
      <w:r>
        <w:rPr>
          <w:rFonts w:ascii="Courier New" w:hAnsi="Courier New"/>
          <w:color w:val="555555"/>
          <w:sz w:val="20"/>
        </w:rPr>
        <w:t>[5]</w:t>
      </w:r>
    </w:p>
    <w:p>
      <w:r>
        <w:rPr>
          <w:rFonts w:ascii="Gentium Plus" w:hAnsi="Gentium Plus"/>
          <w:sz w:val="24"/>
        </w:rPr>
        <w:t>συνεργὸν ὑπάρχοντα πρὸς τὴν τῆς πόλεως σωτηρίαν. ὅτι δὲ καὶ οἱ τούτου πρεσβύτεροι κατὰ φιλοσοφίαν σεμνόν τινα τὸν Ἔρωτα καὶ παντὸς αἰσχροῦ κεχωρι‐ σμένον ᾔδεσαν δῆλον ἐκ τοῦ κατὰ τὰ γυμνάσια αὐτὸν συνιδρῦσθαι Ἑρμῇ καὶ Ἡρακλεῖ, τῷ μὲν λόγου, τῷ δ’</w:t>
      </w:r>
    </w:p>
    <w:p>
      <w:r>
        <w:rPr>
          <w:rFonts w:ascii="Courier New" w:hAnsi="Courier New"/>
          <w:color w:val="555555"/>
          <w:sz w:val="20"/>
        </w:rPr>
        <w:t>[10]</w:t>
      </w:r>
    </w:p>
    <w:p>
      <w:r>
        <w:rPr>
          <w:rFonts w:ascii="Gentium Plus" w:hAnsi="Gentium Plus"/>
          <w:sz w:val="24"/>
        </w:rPr>
        <w:t>ἀλκῆς προεστῶτι· ὧν ἑνωθέντων φιλία τε καὶ ὁμόνοια γεννᾶται, δι’ ὧν ἡ καλλίστη ἐλευθερία τοῖς ταῦτα</w:t>
      </w:r>
    </w:p>
    <w:p>
      <w:r>
        <w:rPr>
          <w:rFonts w:ascii="Courier New" w:hAnsi="Courier New"/>
          <w:color w:val="555555"/>
          <w:sz w:val="20"/>
        </w:rPr>
        <w:t>[15]</w:t>
      </w:r>
    </w:p>
    <w:p>
      <w:r>
        <w:rPr>
          <w:rFonts w:ascii="Gentium Plus" w:hAnsi="Gentium Plus"/>
          <w:sz w:val="24"/>
        </w:rPr>
        <w:t>αὐτόθι τὸν Ἔρωτα ἱδρυσάμενοι συνθύουσιν αὐτῷ. Θεσπιεῖς τε τὰ Ἐρωτίδεια τιμῶσιν καθάπερ 〈Ἀθηναῖοι τὰ Παν〉αθήναια καὶ τὠλύμπια Ἠλεῖοι Ῥόδιοί τε τὰ Ἁλίεια. καὶ ἐν ταῖς δημοτελέσι δὲ σπονδαῖς ὡς ἐπίπαν ὁ Ἔρως τιμᾶται. Λακεδαιμόνιοι δὲ πρὸ τῶν παρατάξεων</w:t>
      </w:r>
    </w:p>
    <w:p>
      <w:r>
        <w:rPr>
          <w:rFonts w:ascii="Courier New" w:hAnsi="Courier New"/>
          <w:color w:val="555555"/>
          <w:sz w:val="20"/>
        </w:rPr>
        <w:t>[20]</w:t>
      </w:r>
    </w:p>
    <w:p>
      <w:r>
        <w:rPr>
          <w:rFonts w:ascii="Gentium Plus" w:hAnsi="Gentium Plus"/>
          <w:sz w:val="24"/>
        </w:rPr>
        <w:t>Ἔρωτι προθύονται, ὡς ἐν τῇ τῶν παραταττομένων φιλίᾳ κειμένης τῆς σωτηρίας τε καὶ νίκης. καὶ Κρῆτες δ’ ἐν ταῖς παρατάξεσι τοὺς καλλίστους τῶν πολιτῶν κοσμήσαντες διὰ τούτων θύουσι τῷ Ἔρωτι, ὡς Σωσι‐ κράτης ἱστορεῖ (FHG IV 501). ὁ δὲ παρὰ Θηβαίοις ἱερὸς</w:t>
      </w:r>
    </w:p>
    <w:p>
      <w:r>
        <w:rPr>
          <w:rFonts w:ascii="Courier New" w:hAnsi="Courier New"/>
          <w:color w:val="555555"/>
          <w:sz w:val="20"/>
        </w:rPr>
        <w:t>[25]</w:t>
      </w:r>
    </w:p>
    <w:p>
      <w:r>
        <w:rPr>
          <w:rFonts w:ascii="Gentium Plus" w:hAnsi="Gentium Plus"/>
          <w:sz w:val="24"/>
        </w:rPr>
        <w:t>λόχος καλούμενος συνέστηκεν ἐξ ἐραστῶν καὶ ἐρωμένων, τὴν τοῦ θεοῦ σεμνότητα ἐμφαίνων, ἀσπαζομένων θά‐ νατον ἔνδοξον ἀντ’ αἰσχροῦ καὶ ἐπονειδίστου βίου. Σάμιοι δέ, ὥς φησιν Ἐρξίας ἐν Κολοφωνιακοῖς (ib. 406), γυμνάσιον ἀναθέντες τῷ Ἔρωτι τὴν διὰ τοῦτον ἀγο‐</w:t>
      </w:r>
    </w:p>
    <w:p>
      <w:r>
        <w:rPr>
          <w:rFonts w:ascii="Courier New" w:hAnsi="Courier New"/>
          <w:color w:val="555555"/>
          <w:sz w:val="20"/>
        </w:rPr>
        <w:t>[30]</w:t>
      </w:r>
    </w:p>
    <w:p>
      <w:r>
        <w:rPr>
          <w:rFonts w:ascii="Gentium Plus" w:hAnsi="Gentium Plus"/>
          <w:sz w:val="24"/>
        </w:rPr>
        <w:t>μένην ἑορτὴν Ἐλευθέρια προσηγόρευσαν· δι’ ὃν θεὸν καὶ Ἀθηναῖοι ἐλευθερίας ἔτυχον, καὶ οἱ Πεισιστρατίδαι ἐκπεσόντες ἐπεχείρησαν διαβάλλειν πρῶτον τὰς περὶ τὸν θεὸν τοῦτον πράξεις.</w:t>
      </w:r>
    </w:p>
    <w:p>
      <w:r>
        <w:rPr>
          <w:rFonts w:ascii="Courier New" w:hAnsi="Courier New"/>
          <w:color w:val="555555"/>
          <w:sz w:val="20"/>
        </w:rPr>
        <w:t>[Deipn . 13 . 13]</w:t>
      </w:r>
    </w:p>
    <w:p>
      <w:r>
        <w:rPr>
          <w:rFonts w:ascii="Gentium Plus" w:hAnsi="Gentium Plus"/>
          <w:sz w:val="24"/>
        </w:rPr>
        <w:t>τούτων λεχθέντων ὁ Πλούταρχος ἀπεμνημό‐ νευσε τῶν ἐκ Φαίδρου Ἀλέξιδος (II 386 K)· πορευομένῳ δ’ ἐκ Πειραιῶς ὑπὸ τῶν κακῶν</w:t>
      </w:r>
    </w:p>
    <w:p>
      <w:r>
        <w:rPr>
          <w:rFonts w:ascii="Courier New" w:hAnsi="Courier New"/>
          <w:color w:val="555555"/>
          <w:sz w:val="20"/>
        </w:rPr>
        <w:t>[5]</w:t>
      </w:r>
    </w:p>
    <w:p>
      <w:r>
        <w:rPr>
          <w:rFonts w:ascii="Gentium Plus" w:hAnsi="Gentium Plus"/>
          <w:sz w:val="24"/>
        </w:rPr>
        <w:t>καί μοι δοκοῦσιν ἀγνοεῖν οἱ ζωγράφοι τὸν Ἔρωτα, συντομώτατον δ’ εἰπεῖν, ὅσοι τοῦ δαίμονος τούτου ποιοῦσιν εἰκόνας. ἐστὶν γὰρ οὔτε θῆλυς οὔτ’ ἄρσην, πάλιν οὔτε θεὸς οὔτ’ ἄνθρωπος, οὔτ’ ἀβέλτερος</w:t>
      </w:r>
    </w:p>
    <w:p>
      <w:r>
        <w:rPr>
          <w:rFonts w:ascii="Courier New" w:hAnsi="Courier New"/>
          <w:color w:val="555555"/>
          <w:sz w:val="20"/>
        </w:rPr>
        <w:t>[10]</w:t>
      </w:r>
    </w:p>
    <w:p>
      <w:r>
        <w:rPr>
          <w:rFonts w:ascii="Gentium Plus" w:hAnsi="Gentium Plus"/>
          <w:sz w:val="24"/>
        </w:rPr>
        <w:t>οὔτ’ αὖθις ἔμφρων, ἀλλὰ συνενηνεγμένος πανταχόθεν ἑνὶ τύπῳ 〈τε〉 πόλλ’ εἴδη φέρων. ἡ τόλμα μὲν γὰρ ἀνδρός, ἡ 〈δὲ〉 δειλία γυναικός, ἡ δ’ ἄνοια μανίας, ὁ δὲ λόγος φρονοῦντος, ἡ σφοδρότης δὲ θηρός, ὁ δὲ πόνος</w:t>
      </w:r>
    </w:p>
    <w:p>
      <w:r>
        <w:rPr>
          <w:rFonts w:ascii="Courier New" w:hAnsi="Courier New"/>
          <w:color w:val="555555"/>
          <w:sz w:val="20"/>
        </w:rPr>
        <w:t>[15]</w:t>
      </w:r>
    </w:p>
    <w:p>
      <w:r>
        <w:rPr>
          <w:rFonts w:ascii="Gentium Plus" w:hAnsi="Gentium Plus"/>
          <w:sz w:val="24"/>
        </w:rPr>
        <w:t>ἀδάμαντος, ἡ φιλοτιμία δὲ δαίμονος. καὶ ταῦτ’ ἐγώ, μὰ τὴν Ἀθηνᾶν καὶ θεούς, οὐκ οἶδ’ ὅ τι ἐστίν, ἀλλ’ ὅμως ἔχει γέ τι τοιοῦτον, ἐγγύς τ’ εἰμὶ τοὐνόματος. Εὔβουλος δ’ ἢ Ἀραρὼς ἐν Καμπυλίωνι (ib. 178)·</w:t>
      </w:r>
    </w:p>
    <w:p>
      <w:r>
        <w:rPr>
          <w:rFonts w:ascii="Courier New" w:hAnsi="Courier New"/>
          <w:color w:val="555555"/>
          <w:sz w:val="20"/>
        </w:rPr>
        <w:t>[20]</w:t>
      </w:r>
    </w:p>
    <w:p>
      <w:r>
        <w:rPr>
          <w:rFonts w:ascii="Gentium Plus" w:hAnsi="Gentium Plus"/>
          <w:sz w:val="24"/>
        </w:rPr>
        <w:t>τίς ἦν ὁ γράψας πρῶτος ἀνθρώπων ἄρα ἢ κηροπλαστήσας Ἔρωθ’ ὑπόπτερον; ὡς οὐδὲν ᾔδει πλὴν χελιδόνας γράφειν, ἀλλ’ ἦν ἄπειρος τῶν τρόπων τῶν τοῦ θεοῦ. ἐστὶν γὰρ οὔτε κοῦφος οὔτε ῥᾴδιος</w:t>
      </w:r>
    </w:p>
    <w:p>
      <w:r>
        <w:rPr>
          <w:rFonts w:ascii="Courier New" w:hAnsi="Courier New"/>
          <w:color w:val="555555"/>
          <w:sz w:val="20"/>
        </w:rPr>
        <w:t>[25]</w:t>
      </w:r>
    </w:p>
    <w:p>
      <w:r>
        <w:rPr>
          <w:rFonts w:ascii="Gentium Plus" w:hAnsi="Gentium Plus"/>
          <w:sz w:val="24"/>
        </w:rPr>
        <w:t>ἀπαλλαγῆναι τῷ φέροντι τὴν νόσον, βαρὺς δὲ κομιδῇ. πῶς ἂν οὖν ἔχοι πτερὰ τοιοῦτο πρᾶγμα; λῆρος, εἰ [κὰν] φήσειέ τις. Ἄλεξις δ’ ἐν Ἀποκοπτομένῳ (ib. 305)·</w:t>
      </w:r>
    </w:p>
    <w:p>
      <w:r>
        <w:rPr>
          <w:rFonts w:ascii="Courier New" w:hAnsi="Courier New"/>
          <w:color w:val="555555"/>
          <w:sz w:val="20"/>
        </w:rPr>
        <w:t>[30]</w:t>
      </w:r>
    </w:p>
    <w:p>
      <w:r>
        <w:rPr>
          <w:rFonts w:ascii="Gentium Plus" w:hAnsi="Gentium Plus"/>
          <w:sz w:val="24"/>
        </w:rPr>
        <w:t>ὑπὸ τῶν σοφιστῶν μὴ πέτεσθαι τὸν θεὸν τὸν Ἔρωτα, τοὺς δ’ ἐρῶντας· αἰτίαν δ’ ἔχειν ἐκεῖνον ἄλλως, ἠγνοηκότας δὲ τοὺς γραφεῖς ἔχοντα πτέρυγας αὐτὸν ζωγραφεῖν.</w:t>
      </w:r>
    </w:p>
    <w:p>
      <w:r>
        <w:rPr>
          <w:rFonts w:ascii="Courier New" w:hAnsi="Courier New"/>
          <w:color w:val="555555"/>
          <w:sz w:val="20"/>
        </w:rPr>
        <w:t>[Deipn . 13 . 14]</w:t>
      </w:r>
    </w:p>
    <w:p>
      <w:r>
        <w:rPr>
          <w:rFonts w:ascii="Gentium Plus" w:hAnsi="Gentium Plus"/>
          <w:sz w:val="24"/>
        </w:rPr>
        <w:t>(Θεόφραστος δ’ ἐν τῷ Ἐρωτικῷ (fr. 107) Χαι‐ ρήμονά φησι τὸν τραγικὸν λέγειν (ante fr. 13 N), ὡς τὸν οἶνον τῶν χρωμένων 〈τοῖς τρόποισ〉 κεράννυσθαι, οὕτως καὶ τὸν Ἔρωτα· ὃς μετριάζων μέν ἐστιν εὔχαρις,</w:t>
      </w:r>
    </w:p>
    <w:p>
      <w:r>
        <w:rPr>
          <w:rFonts w:ascii="Courier New" w:hAnsi="Courier New"/>
          <w:color w:val="555555"/>
          <w:sz w:val="20"/>
        </w:rPr>
        <w:t>[5]</w:t>
      </w:r>
    </w:p>
    <w:p>
      <w:r>
        <w:rPr>
          <w:rFonts w:ascii="Gentium Plus" w:hAnsi="Gentium Plus"/>
          <w:sz w:val="24"/>
        </w:rPr>
        <w:t>ἐπιτεινόμενος δὲ καὶ διαταράττων χαλεπώτατος ..... διόπερ ὁ ποιητὴς οὗτος (Eur. Iph. A.548 N) οὐ κακῶς αὐτοῦ τὰς δυνάμεις διαιρῶν φησι ‘δίδυμα [γὰρ] τόξα αὐτὸν ἐντείνεσθαι χαρίτων, τὸ μὲν ἐπ’ εὐαίωνι τύχᾳ, τὸ δ’ ἐπὶ συγχύσει βιοτᾶς.‘)</w:t>
      </w:r>
    </w:p>
    <w:p>
      <w:r>
        <w:rPr>
          <w:rFonts w:ascii="Courier New" w:hAnsi="Courier New"/>
          <w:color w:val="555555"/>
          <w:sz w:val="20"/>
        </w:rPr>
        <w:t>[10]</w:t>
      </w:r>
    </w:p>
    <w:p>
      <w:r>
        <w:rPr>
          <w:rFonts w:ascii="Gentium Plus" w:hAnsi="Gentium Plus"/>
          <w:sz w:val="24"/>
        </w:rPr>
        <w:t>ὁ δ’ αὐτὸς οὗτος ποιητὴς καὶ περὶ τῶν ἐρώντων ἐν τῷ ἐπιγραφομένῳ Τραυματίᾳ φησὶν οὕτως (II 382 K)· τίς οὐχί φησι τοὺς ἐρῶντας ζῆν μόνους, 〈οὓσ〉 δεῖ γε πρῶτον μὲν στρατευτικωτάτους εἶναι πονεῖν τε δυναμένους τοῖς σώμασιν</w:t>
      </w:r>
    </w:p>
    <w:p>
      <w:r>
        <w:rPr>
          <w:rFonts w:ascii="Courier New" w:hAnsi="Courier New"/>
          <w:color w:val="555555"/>
          <w:sz w:val="20"/>
        </w:rPr>
        <w:t>[15]</w:t>
      </w:r>
    </w:p>
    <w:p>
      <w:r>
        <w:rPr>
          <w:rFonts w:ascii="Gentium Plus" w:hAnsi="Gentium Plus"/>
          <w:sz w:val="24"/>
        </w:rPr>
        <w:t>μάλιστα προσεδρεύειν τ’ ἀρίστους τῷ πόθῳ, ποιητικούς, ἰταμούς, προθύμους, εὐπόρους ἐν τοῖς ἀπόροις, βλέποντας ἀθλιωτάτους. Θεόφιλος δ’ ἐν τῷ Φιλαύλῳ (ib. 477)· τίς φησὶ τοὺς ἐρῶντας οὐχὶ νοῦν ἔχειν;</w:t>
      </w:r>
    </w:p>
    <w:p>
      <w:r>
        <w:rPr>
          <w:rFonts w:ascii="Courier New" w:hAnsi="Courier New"/>
          <w:color w:val="555555"/>
          <w:sz w:val="20"/>
        </w:rPr>
        <w:t>[20]</w:t>
      </w:r>
    </w:p>
    <w:p>
      <w:r>
        <w:rPr>
          <w:rFonts w:ascii="Gentium Plus" w:hAnsi="Gentium Plus"/>
          <w:sz w:val="24"/>
        </w:rPr>
        <w:t>ἦ πού τίς ἐστι τοὺς τρόπους ἀβέλτερος.</w:t>
      </w:r>
    </w:p>
    <w:p>
      <w:r>
        <w:rPr>
          <w:rFonts w:ascii="Courier New" w:hAnsi="Courier New"/>
          <w:color w:val="555555"/>
          <w:sz w:val="20"/>
        </w:rPr>
        <w:t>[25]</w:t>
      </w:r>
    </w:p>
    <w:p>
      <w:r>
        <w:rPr>
          <w:rFonts w:ascii="Gentium Plus" w:hAnsi="Gentium Plus"/>
          <w:sz w:val="24"/>
        </w:rPr>
        <w:t>κάλλει καλῆς, μεγέθει μεγάλης, τέχνῃ σοφῆς· ἥν ἐστ’ ἰδεῖν ἥδιον ἢ τὸ θεωρικὸν ἔχουσιν ὑμῖν διανέμειν ἑκάστοτε. Ἀριστοφῶν δὲ ἐν Πυθαγοριστῇ (ib. 280)· εἶτ’ οὐ δικαίως ἔστ’ ἀπεψηφισμένος</w:t>
      </w:r>
    </w:p>
    <w:p>
      <w:r>
        <w:rPr>
          <w:rFonts w:ascii="Courier New" w:hAnsi="Courier New"/>
          <w:color w:val="555555"/>
          <w:sz w:val="20"/>
        </w:rPr>
        <w:t>[30]</w:t>
      </w:r>
    </w:p>
    <w:p>
      <w:r>
        <w:rPr>
          <w:rFonts w:ascii="Gentium Plus" w:hAnsi="Gentium Plus"/>
          <w:sz w:val="24"/>
        </w:rPr>
        <w:t>ὑπὸ τῶν θεῶν τῶν δώδεκ’ εἰκότως 〈τ’〉 Ἔρως; ἐτάραττε κἀκείνους γὰρ ἐμβάλλων στάσεις, ὅτ’ ἦν μετ’ αὐτῶν. ὡς δὲ λίαν ἦν θρασὺς καὶ σοβαρός, ἀποκόψαντες αὐτοῦ τὰ πτερά, ἵνα μὴ πέτηται πρὸς τὸν οὐρανὸν πάλιν,</w:t>
      </w:r>
    </w:p>
    <w:p>
      <w:r>
        <w:rPr>
          <w:rFonts w:ascii="Courier New" w:hAnsi="Courier New"/>
          <w:color w:val="555555"/>
          <w:sz w:val="20"/>
        </w:rPr>
        <w:t>[35]</w:t>
      </w:r>
    </w:p>
    <w:p>
      <w:r>
        <w:rPr>
          <w:rFonts w:ascii="Gentium Plus" w:hAnsi="Gentium Plus"/>
          <w:sz w:val="24"/>
        </w:rPr>
        <w:t>δεῦρ’ αὐτὸν ἐφυγάδευσαν ὡς ἡμᾶς κάτω, τὰς δὲ πτέρυγας ἃς εἶχε τῇ Νίκῃ φορεῖν ἔδοσαν, περιφανὲς σκῦλον ἀπὸ τῶν πολεμίων. περὶ δὲ τοῦ ἐρᾶν Ἄμφις ἐν Διθυράμβῳ φησίν (ib. 240). τί φῄς; σὺ ταυτὶ προσδοκᾷς πείσειν ἐμέ,</w:t>
      </w:r>
    </w:p>
    <w:p>
      <w:r>
        <w:rPr>
          <w:rFonts w:ascii="Courier New" w:hAnsi="Courier New"/>
          <w:color w:val="555555"/>
          <w:sz w:val="20"/>
        </w:rPr>
        <w:t>[40]</w:t>
      </w:r>
    </w:p>
    <w:p>
      <w:r>
        <w:rPr>
          <w:rFonts w:ascii="Gentium Plus" w:hAnsi="Gentium Plus"/>
          <w:sz w:val="24"/>
        </w:rPr>
        <w:t>ὡς ἔστ’ ἐραστὴς ὅστις ὡραῖον φιλῶν τρόπων ἐραστής ἐστι, τὴν ὄψιν παρείς; ἄφρων γ’ ἀληθῶς. οὔτε τοῦτο πείθομαι οὔθ’ ὡς πένης ἄνθρωπος ἐνοχλῶν πολλάκις τοῖς εὐποροῦσιν οὐ λαβεῖν τι βούλεται. —</w:t>
      </w:r>
    </w:p>
    <w:p>
      <w:r>
        <w:rPr>
          <w:rFonts w:ascii="Courier New" w:hAnsi="Courier New"/>
          <w:color w:val="555555"/>
          <w:sz w:val="20"/>
        </w:rPr>
        <w:t>[45]</w:t>
      </w:r>
    </w:p>
    <w:p>
      <w:r>
        <w:rPr>
          <w:rFonts w:ascii="Gentium Plus" w:hAnsi="Gentium Plus"/>
          <w:sz w:val="24"/>
        </w:rPr>
        <w:t>Ἄλεξις Ἑλένῃ (ib. 320)·</w:t>
      </w:r>
    </w:p>
    <w:p>
      <w:r>
        <w:rPr>
          <w:rFonts w:ascii="Courier New" w:hAnsi="Courier New"/>
          <w:color w:val="555555"/>
          <w:sz w:val="20"/>
        </w:rPr>
        <w:t>[Deipn . 13 . 14 (50)]</w:t>
      </w:r>
    </w:p>
    <w:p>
      <w:r>
        <w:rPr>
          <w:rFonts w:ascii="Gentium Plus" w:hAnsi="Gentium Plus"/>
          <w:sz w:val="24"/>
        </w:rPr>
        <w:t>ἄπιστον αὐτὸν πᾶσι τοῖς ἄλλοις ποιῶν.</w:t>
      </w:r>
    </w:p>
    <w:p>
      <w:r>
        <w:rPr>
          <w:rFonts w:ascii="Courier New" w:hAnsi="Courier New"/>
          <w:color w:val="555555"/>
          <w:sz w:val="20"/>
        </w:rPr>
        <w:t>[Deipn . 13 . 15]</w:t>
      </w:r>
    </w:p>
    <w:p>
      <w:r>
        <w:rPr>
          <w:rFonts w:ascii="Gentium Plus" w:hAnsi="Gentium Plus"/>
          <w:sz w:val="24"/>
        </w:rPr>
        <w:t>τούτων τῶν Ἀλέξιδος ἀπομνημονεύσας ὁ Μυρτί‐ λος κᾆτα ἀποβλέψας εἰς τοὺς τὰ τῆς στοᾶς αἱρουμέ‐ νους τὰ Ἑρμείου τοῦ Κουριέως ἐκ τῶν Ἰάμβων προ‐ ειπών (choliamb. p. 147)·</w:t>
      </w:r>
    </w:p>
    <w:p>
      <w:r>
        <w:rPr>
          <w:rFonts w:ascii="Courier New" w:hAnsi="Courier New"/>
          <w:color w:val="555555"/>
          <w:sz w:val="20"/>
        </w:rPr>
        <w:t>[5]</w:t>
      </w:r>
    </w:p>
    <w:p>
      <w:r>
        <w:rPr>
          <w:rFonts w:ascii="Gentium Plus" w:hAnsi="Gentium Plus"/>
          <w:sz w:val="24"/>
        </w:rPr>
        <w:t>ἀκούσατ’, ὦ στοίακες, ἔμποροι λήρου, λόγων ὑποκριτῆρες, οἳ μόνοι πάντα τἀν τοῖς πίναξι, πρίν τι τῷ σοφῷ δοῦναι, αὐτοὶ καταρροφεῖτε κᾆθ’ ἁλίσκεσθε ἐναντία πράσσοντες οἷς τραγῳδεῖτε,</w:t>
      </w:r>
    </w:p>
    <w:p>
      <w:r>
        <w:rPr>
          <w:rFonts w:ascii="Courier New" w:hAnsi="Courier New"/>
          <w:color w:val="555555"/>
          <w:sz w:val="20"/>
        </w:rPr>
        <w:t>[10]</w:t>
      </w:r>
    </w:p>
    <w:p>
      <w:r>
        <w:rPr>
          <w:rFonts w:ascii="Gentium Plus" w:hAnsi="Gentium Plus"/>
          <w:sz w:val="24"/>
        </w:rPr>
        <w:t>παιδοπῖπαι ὄντες καὶ τοῦτο μόνον ἐζηλωκότες τὸν ἀρχη‐ γὸν ὑμῶν τῆς σοφίας Ζήνωνα τὸν Φοίνικα, ὃς οὐδέ‐ ποτε γυναικὶ ἐχρήσατο, παιδικοῖς δ’ αἰεί, ὡς Ἀντί‐ γονος ὁ Καρύστιος ἱστορεῖ ἐν τῷ περὶ τοῦ Βίου αὐτοῦ (p. 117 Wil). θρυλεῖτε γὰρ ὅτι δεῖ μὴ τῶν σωμάτων</w:t>
      </w:r>
    </w:p>
    <w:p>
      <w:r>
        <w:rPr>
          <w:rFonts w:ascii="Courier New" w:hAnsi="Courier New"/>
          <w:color w:val="555555"/>
          <w:sz w:val="20"/>
        </w:rPr>
        <w:t>[15]</w:t>
      </w:r>
    </w:p>
    <w:p>
      <w:r>
        <w:rPr>
          <w:rFonts w:ascii="Gentium Plus" w:hAnsi="Gentium Plus"/>
          <w:sz w:val="24"/>
        </w:rPr>
        <w:t>ἀλλὰ τῆς ψυχῆς ἐρᾶν· οἵτινες μέχρι ὀκτὼ καὶ εἴκοσι ἐτῶν δεῖν λέγοντες συνέχειν τοὺς ἐρωμένους. —καί μοι δοκεῖ Ἀρίστων ὁ Κεῖος ὁ περιπατητικὸς οὐ κακῶς εἰρηκέναι ἐν τῷ δευτέρῳ περὶ τῶν Ἐρωτικῶν Ὁμοίων πρός τινα Ἀττικόν, μέγαν τινὰ κατὰ τὴν ἡλικίαν ἐπι‐</w:t>
      </w:r>
    </w:p>
    <w:p>
      <w:r>
        <w:rPr>
          <w:rFonts w:ascii="Courier New" w:hAnsi="Courier New"/>
          <w:color w:val="555555"/>
          <w:sz w:val="20"/>
        </w:rPr>
        <w:t>[20]</w:t>
      </w:r>
    </w:p>
    <w:p>
      <w:r>
        <w:rPr>
          <w:rFonts w:ascii="Gentium Plus" w:hAnsi="Gentium Plus"/>
          <w:sz w:val="24"/>
        </w:rPr>
        <w:t>δεικνύντα ὡς καλόν, ᾧ Δῶρος ἦν ὄνομα· ‘τὴν πρὸς Δόλωνά μοι, φησί, δοκῶ παρ’ Ὀδυσσέως ἀπάντησιν ἐπὶ σὲ μεταφέρειν (Κ 401)· ἦ ῥά νύ τοι μεγάλων Δώρων ἐπεμαίετο θυμός.‘</w:t>
      </w:r>
    </w:p>
    <w:p>
      <w:r>
        <w:rPr>
          <w:rFonts w:ascii="Courier New" w:hAnsi="Courier New"/>
          <w:color w:val="555555"/>
          <w:sz w:val="20"/>
        </w:rPr>
        <w:t>[Deipn . 13 . 16]</w:t>
      </w:r>
    </w:p>
    <w:p>
      <w:r>
        <w:rPr>
          <w:rFonts w:ascii="Gentium Plus" w:hAnsi="Gentium Plus"/>
          <w:sz w:val="24"/>
        </w:rPr>
        <w:t>Ἡγήσανδρος δ’ ἐν τοῖς Ὑπομνήμασι (FHG IV 418) τῶν ἡδυσμάτων φησὶν ἐρᾶν πάντας, οὐ τῶν κρεῶν οὐδὲ τῶν ἰχθύων· ἀπογενομένων γοῦν τούτων οὐδεὶς ἡδέως ἔτι προσφέρεται τὸ κρέας οὐδὲ τὸν ἰχθὺν</w:t>
      </w:r>
    </w:p>
    <w:p>
      <w:r>
        <w:rPr>
          <w:rFonts w:ascii="Courier New" w:hAnsi="Courier New"/>
          <w:color w:val="555555"/>
          <w:sz w:val="20"/>
        </w:rPr>
        <w:t>[5]</w:t>
      </w:r>
    </w:p>
    <w:p>
      <w:r>
        <w:rPr>
          <w:rFonts w:ascii="Gentium Plus" w:hAnsi="Gentium Plus"/>
          <w:sz w:val="24"/>
        </w:rPr>
        <w:t>οὐδ’ ἐπιθυμεῖ τῶν ὠμῶν καὶ τῶν ἀνηδύντων. καὶ γὰρ τὸ παλαιὸν παίδων ἤρων, ὡς καὶ ὁ Ἀρί‐ στων ἔφη, ὅθεν καὶ καλεῖσθαι τοὺς ἐρωμένους συνέβη παιδικά. πρὸς ἀλήθειαν γάρ, καθάπερ φησὶ Κλέαρχος ἐν τῷ πρώτῳ τῶν Ἐρωτικῶν (FHG II 314), Λυκοφρονί‐</w:t>
      </w:r>
    </w:p>
    <w:p>
      <w:r>
        <w:rPr>
          <w:rFonts w:ascii="Courier New" w:hAnsi="Courier New"/>
          <w:color w:val="555555"/>
          <w:sz w:val="20"/>
        </w:rPr>
        <w:t>[10]</w:t>
      </w:r>
    </w:p>
    <w:p>
      <w:r>
        <w:rPr>
          <w:rFonts w:ascii="Gentium Plus" w:hAnsi="Gentium Plus"/>
          <w:sz w:val="24"/>
        </w:rPr>
        <w:t>δην εἰρηκέναι φησίν (fr. 1 B)· οὔτε παιδὸς ἄρρενος οὔτε παρθένων τῶν χρυσοφόρων οὐδὲ γυναικῶν βαθυκόλπων καλὸν τὸ πρόσωπον, ἐὰν μὴ κόσμιον πεφύκῃ. ἡ γὰρ αἰδὼς ἄνθος ἐπισπείρει.</w:t>
      </w:r>
    </w:p>
    <w:p>
      <w:r>
        <w:rPr>
          <w:rFonts w:ascii="Courier New" w:hAnsi="Courier New"/>
          <w:color w:val="555555"/>
          <w:sz w:val="20"/>
        </w:rPr>
        <w:t>[15]</w:t>
      </w:r>
    </w:p>
    <w:p>
      <w:r>
        <w:rPr>
          <w:rFonts w:ascii="Gentium Plus" w:hAnsi="Gentium Plus"/>
          <w:sz w:val="24"/>
        </w:rPr>
        <w:t>καὶ ὁ Ἀριστοτέλης δὲ ἔφη (fr. 81 R) τοὺς ἐραστὰς εἰς οὐδὲν ἄλλο τοῦ σώματος τῶν ἐρωμένων ἀποβλέπειν ἢ τοὺς ὀφθαλμούς, ἐν οἷς τὴν αἰδῶ κατοικεῖν. Σοφο‐ κλῆς δέ που περὶ τοῦ Πέλοπος διαλεγο‐ μένην ποιήσας τὴν Ἱπποδάμειάν φησιν (Oenom. fr. 433 N)·</w:t>
      </w:r>
    </w:p>
    <w:p>
      <w:r>
        <w:rPr>
          <w:rFonts w:ascii="Courier New" w:hAnsi="Courier New"/>
          <w:color w:val="555555"/>
          <w:sz w:val="20"/>
        </w:rPr>
        <w:t>[20]</w:t>
      </w:r>
    </w:p>
    <w:p>
      <w:r>
        <w:rPr>
          <w:rFonts w:ascii="Gentium Plus" w:hAnsi="Gentium Plus"/>
          <w:sz w:val="24"/>
        </w:rPr>
        <w:t>τοιάνδ’ ἐν ὄψει λύγγα θηρατηρίαν ἔρωτος, ἀστραπήν τιν’ ὀμμάτων ἔχει·</w:t>
      </w:r>
    </w:p>
    <w:p>
      <w:r>
        <w:rPr>
          <w:rFonts w:ascii="Courier New" w:hAnsi="Courier New"/>
          <w:color w:val="555555"/>
          <w:sz w:val="20"/>
        </w:rPr>
        <w:t>[Deipn . 13 . 17]</w:t>
      </w:r>
    </w:p>
    <w:p>
      <w:r>
        <w:rPr>
          <w:rFonts w:ascii="Gentium Plus" w:hAnsi="Gentium Plus"/>
          <w:sz w:val="24"/>
        </w:rPr>
        <w:t>Λικύμνιος δ’ ὁ Χῖος τὸν Ὕπνον φήσας ἐρᾶν τοῦ Ἐνδυμίωνος οὐδὲ καθεύδοντος αὐτοῦ κατακαλύπτει τοὺς ὀφθαλμούς, ἀλλὰ ἀναπεπταμένων τῶν βλεφάρων κοιμίζει τὸν ἐρώμενον, ὅπως διὰ παντὸς ἀπολαύῃ τῆς</w:t>
      </w:r>
    </w:p>
    <w:p>
      <w:r>
        <w:rPr>
          <w:rFonts w:ascii="Courier New" w:hAnsi="Courier New"/>
          <w:color w:val="555555"/>
          <w:sz w:val="20"/>
        </w:rPr>
        <w:t>[5]</w:t>
      </w:r>
    </w:p>
    <w:p>
      <w:r>
        <w:rPr>
          <w:rFonts w:ascii="Gentium Plus" w:hAnsi="Gentium Plus"/>
          <w:sz w:val="24"/>
        </w:rPr>
        <w:t>τοῦ θεωρεῖν ἡδονῆς. λέγει δ’ οὕτως (fr. 3 B)· Ὕπνος δὲ χαίρων ὀμμάτων αὐγαῖς ἀναπεπταμένοις ὄσσοις ἐκοίμιζεν κοῦρον. καὶ ἡ Σαπφὼ δὲ πρὸς τὸν ὑπερβαλλόντως θαυμαζό‐</w:t>
      </w:r>
    </w:p>
    <w:p>
      <w:r>
        <w:rPr>
          <w:rFonts w:ascii="Courier New" w:hAnsi="Courier New"/>
          <w:color w:val="555555"/>
          <w:sz w:val="20"/>
        </w:rPr>
        <w:t>[10]</w:t>
      </w:r>
    </w:p>
    <w:p>
      <w:r>
        <w:rPr>
          <w:rFonts w:ascii="Gentium Plus" w:hAnsi="Gentium Plus"/>
          <w:sz w:val="24"/>
        </w:rPr>
        <w:t>μενον τὴν μορφὴν καὶ καλὸν εἶναι νομιζόμενόν φησιν (fr. 29 B)· στᾶθι κἄντα, φίλος, καὶ τὰν ἐπ’ ὄσσοις ἀμπέτασον χάριν. ὁ δ’ Ἀνακρέων τί φησίν (fr. 4 B);</w:t>
      </w:r>
    </w:p>
    <w:p>
      <w:r>
        <w:rPr>
          <w:rFonts w:ascii="Courier New" w:hAnsi="Courier New"/>
          <w:color w:val="555555"/>
          <w:sz w:val="20"/>
        </w:rPr>
        <w:t>[15]</w:t>
      </w:r>
    </w:p>
    <w:p>
      <w:r>
        <w:rPr>
          <w:rFonts w:ascii="Gentium Plus" w:hAnsi="Gentium Plus"/>
          <w:sz w:val="24"/>
        </w:rPr>
        <w:t>ὦ παῖ παρθένιον βλέπων, δίζημαί σε, σὺ δ’ οὐ κλύεις, οὐκ εἰδὼς ὅτι τῆς ἐμῆς ψυχῆς ἡνιοχεύεις. ὁ δὲ μεγαλοφωνότατος Πίνδαρος (fr. 123 B4)·</w:t>
      </w:r>
    </w:p>
    <w:p>
      <w:r>
        <w:rPr>
          <w:rFonts w:ascii="Courier New" w:hAnsi="Courier New"/>
          <w:color w:val="555555"/>
          <w:sz w:val="20"/>
        </w:rPr>
        <w:t>[20]</w:t>
      </w:r>
    </w:p>
    <w:p>
      <w:r>
        <w:rPr>
          <w:rFonts w:ascii="Gentium Plus" w:hAnsi="Gentium Plus"/>
          <w:sz w:val="24"/>
        </w:rPr>
        <w:t>τὰς δὲ Θεοξένου, φησίν, ἀκτῖνας 〈πρὸσ〉 ὄσσων μαρ‐ μαριζοίσας δρακεὶς ὃς μὴ πόθῳ κυμαίνεται, ἐξ ἀδάμαντος ἢ σιδάρου κεχάλκευται μέλαιναν 〈καρδίαν〉</w:t>
      </w:r>
    </w:p>
    <w:p>
      <w:r>
        <w:rPr>
          <w:rFonts w:ascii="Courier New" w:hAnsi="Courier New"/>
          <w:color w:val="555555"/>
          <w:sz w:val="20"/>
        </w:rPr>
        <w:t>[25]</w:t>
      </w:r>
    </w:p>
    <w:p>
      <w:r>
        <w:rPr>
          <w:rFonts w:ascii="Gentium Plus" w:hAnsi="Gentium Plus"/>
          <w:sz w:val="24"/>
        </w:rPr>
        <w:t>ὁ δὲ τοῦ Κυθηρίου Φιλοξένου Κύκλωψ ἐρῶν τῆς Γαλατείας καὶ ἐπαινῶν αὐτῆς τὸ κάλλος, προμαντευό‐ μενος τὴν τύφλωσιν πάντα μᾶλλον αὐτῆς ἐπαινεῖ ἢ τῶν ὀφθαλμῶν μνημονεύει, λέγων ὧδε (fr. 8 B)· ὦ καλλιπρόσωπε,</w:t>
      </w:r>
    </w:p>
    <w:p>
      <w:r>
        <w:rPr>
          <w:rFonts w:ascii="Courier New" w:hAnsi="Courier New"/>
          <w:color w:val="555555"/>
          <w:sz w:val="20"/>
        </w:rPr>
        <w:t>[30]</w:t>
      </w:r>
    </w:p>
    <w:p>
      <w:r>
        <w:rPr>
          <w:rFonts w:ascii="Gentium Plus" w:hAnsi="Gentium Plus"/>
          <w:sz w:val="24"/>
        </w:rPr>
        <w:t>χρυσεοβόστρυχε [Γαλάτεια], χαριτόφωνε, θάλος Ἐρώτων. τυφλὸς ὁ ἔπαινος καὶ κατ’ οὐδὲν ὅμοιος τῷ Ἰβυκείῳ ἐκείνῳ (fr. 5 B4)· Εὐρύαλε, γλυκέων Χαρίτων θάλος, ...</w:t>
      </w:r>
    </w:p>
    <w:p>
      <w:r>
        <w:rPr>
          <w:rFonts w:ascii="Courier New" w:hAnsi="Courier New"/>
          <w:color w:val="555555"/>
          <w:sz w:val="20"/>
        </w:rPr>
        <w:t>[35]</w:t>
      </w:r>
    </w:p>
    <w:p>
      <w:r>
        <w:rPr>
          <w:rFonts w:ascii="Gentium Plus" w:hAnsi="Gentium Plus"/>
          <w:sz w:val="24"/>
        </w:rPr>
        <w:t>καλλικόμων μελέδημα, σὲ μὲν Κύπρις ἅ τ’ ἀγανοβλέφαρος Πειθὼ ῥοδέοισιν ἐν ἄνθεσι θρέψαν. Φρύνιχός τε ἐπὶ τοῦ Τρωίλου ἔφη (fr. 2 B) ‘λάμπειν ἐπὶ πορφυραῖς παρῇσι φῶς ἔρωτος.‘ —</w:t>
      </w:r>
    </w:p>
    <w:p>
      <w:r>
        <w:rPr>
          <w:rFonts w:ascii="Courier New" w:hAnsi="Courier New"/>
          <w:color w:val="555555"/>
          <w:sz w:val="20"/>
        </w:rPr>
        <w:t>[Deipn . 13 . 18]</w:t>
      </w:r>
    </w:p>
    <w:p>
      <w:r>
        <w:rPr>
          <w:rFonts w:ascii="Gentium Plus" w:hAnsi="Gentium Plus"/>
          <w:sz w:val="24"/>
        </w:rPr>
        <w:t>ὑμεῖς δὲ ξυρουμένους τὰ γένεια περιφέρετε τοὺς ἐρωμένους· τοῦ ξύρεσθαι τὸν πώγωνα κατ’ Ἀλέξανδρον εὑρημένου, ὥς φησιν ὑμῶν ὁ Χρύσιππος ἐν τῷ τετάρτῳ περὶ τοῦ Καλοῦ καὶ τῆς Ἡδονῆς. οὐκ ἀκαίρως δ’, ὡς</w:t>
      </w:r>
    </w:p>
    <w:p>
      <w:r>
        <w:rPr>
          <w:rFonts w:ascii="Courier New" w:hAnsi="Courier New"/>
          <w:color w:val="555555"/>
          <w:sz w:val="20"/>
        </w:rPr>
        <w:t>[5]</w:t>
      </w:r>
    </w:p>
    <w:p>
      <w:r>
        <w:rPr>
          <w:rFonts w:ascii="Gentium Plus" w:hAnsi="Gentium Plus"/>
          <w:sz w:val="24"/>
        </w:rPr>
        <w:t>ἐμαυτὸν πείθω, μεμνήσομαι τῆς λέξεως· χαίρω γὰρ πάνυ τῷ ἀνδρὶ διά τε τὴν πολυμαθίαν καὶ τὴν τοῦ ἤθους ἐπιείκειαν. λέγει δὲ οὕτως ὁ φιλόσοφος· ‘τὸ ξύρεσθαι τὸν πώγωνα κατ’ Ἀλέξανδρον προῆκται, τῶν προτέρων οὐ χρωμένων αὐτῷ. καὶ γὰρ Τιμό‐</w:t>
      </w:r>
    </w:p>
    <w:p>
      <w:r>
        <w:rPr>
          <w:rFonts w:ascii="Courier New" w:hAnsi="Courier New"/>
          <w:color w:val="555555"/>
          <w:sz w:val="20"/>
        </w:rPr>
        <w:t>[10]</w:t>
      </w:r>
    </w:p>
    <w:p>
      <w:r>
        <w:rPr>
          <w:rFonts w:ascii="Gentium Plus" w:hAnsi="Gentium Plus"/>
          <w:sz w:val="24"/>
        </w:rPr>
        <w:t>θεος ὁ αὐλητὴς πώγωνα μέγαν ἔχων ηὔλει, καὶ ἐν</w:t>
      </w:r>
    </w:p>
    <w:p>
      <w:r>
        <w:rPr>
          <w:rFonts w:ascii="Courier New" w:hAnsi="Courier New"/>
          <w:color w:val="555555"/>
          <w:sz w:val="20"/>
        </w:rPr>
        <w:t>[15]</w:t>
      </w:r>
    </w:p>
    <w:p>
      <w:r>
        <w:rPr>
          <w:rFonts w:ascii="Gentium Plus" w:hAnsi="Gentium Plus"/>
          <w:sz w:val="24"/>
        </w:rPr>
        <w:t>ὁρᾷς, τοῦτον ἔχει τι θάτερον· ἢ γὰρ στρατεύειν ἐπινοεῖν μοι φαίνεται καὶ πάντα τῷ πώγωνι δρᾶν ἐναντία, ἢ πλουσιακὸν τούτῳ 〈τι〉 προσπίπτει κακόν. τί γὰρ αἱ τρίχες λυποῦσιν ἡμᾶς, πρὸς θεῶν;</w:t>
      </w:r>
    </w:p>
    <w:p>
      <w:r>
        <w:rPr>
          <w:rFonts w:ascii="Courier New" w:hAnsi="Courier New"/>
          <w:color w:val="555555"/>
          <w:sz w:val="20"/>
        </w:rPr>
        <w:t>[20]</w:t>
      </w:r>
    </w:p>
    <w:p>
      <w:r>
        <w:rPr>
          <w:rFonts w:ascii="Gentium Plus" w:hAnsi="Gentium Plus"/>
          <w:sz w:val="24"/>
        </w:rPr>
        <w:t>δι’ ἃς ἀνὴρ ἕκαστος ἡμῶν φαίνεται, εἰ μή τι ταύταις ἀντιπράττεσθ’ ὑπονοεῖς; — ‘Διογένης δὲ ἰδών τινα οὕτως ἔχοντα τὸ γένειον ἔφησεν· ‘μή τι ἔχεις ἐγκαλεῖν τῇ φύσει, ὅτι ἄνδρα σὲ ἐποίησε καὶ οὐ γυναῖκα;‘ ἕτερον δέ τινα ἐπὶ ἵππου ἰδὼν παρα‐</w:t>
      </w:r>
    </w:p>
    <w:p>
      <w:r>
        <w:rPr>
          <w:rFonts w:ascii="Courier New" w:hAnsi="Courier New"/>
          <w:color w:val="555555"/>
          <w:sz w:val="20"/>
        </w:rPr>
        <w:t>[25]</w:t>
      </w:r>
    </w:p>
    <w:p>
      <w:r>
        <w:rPr>
          <w:rFonts w:ascii="Gentium Plus" w:hAnsi="Gentium Plus"/>
          <w:sz w:val="24"/>
        </w:rPr>
        <w:t>πλησίως ἔχοντα καὶ μεμυρισμένον καὶ τούτοις ἀκολού‐ θως ἠμφιεσμένον, πρότερον μὲν ἔφησε ζητεῖν τί ἐστιν ὁ ἱππόπορνος, νῦν δ’ εὑρηκέναι. ἐν Ῥόδῳ δὲ νόμου ὄντος μὴ ξύρεσθαι οὐδ’ ὁ ἐπιληψόμενος οὐδείς ἐστιν διὰ τὸ πάντας ξύρεσθαι. ἐν Βυζαντίῳ δὲ ζημίας ἐπι‐</w:t>
      </w:r>
    </w:p>
    <w:p>
      <w:r>
        <w:rPr>
          <w:rFonts w:ascii="Courier New" w:hAnsi="Courier New"/>
          <w:color w:val="555555"/>
          <w:sz w:val="20"/>
        </w:rPr>
        <w:t>[30]</w:t>
      </w:r>
    </w:p>
    <w:p>
      <w:r>
        <w:rPr>
          <w:rFonts w:ascii="Gentium Plus" w:hAnsi="Gentium Plus"/>
          <w:sz w:val="24"/>
        </w:rPr>
        <w:t>κειμένης τῷ ἔχοντι [κουρεῖ] ξυρὸν οὐδὲν ἧττον πάντες χρῶνται αὐτῷ.‘ καὶ ταῦτα μὲν ὁ θαυμάσιος εἴρηκε Χρύσιππος.</w:t>
      </w:r>
    </w:p>
    <w:p>
      <w:r>
        <w:rPr>
          <w:rFonts w:ascii="Courier New" w:hAnsi="Courier New"/>
          <w:color w:val="555555"/>
          <w:sz w:val="20"/>
        </w:rPr>
        <w:t>[Deipn . 13 . 19]</w:t>
      </w:r>
    </w:p>
    <w:p>
      <w:r>
        <w:rPr>
          <w:rFonts w:ascii="Gentium Plus" w:hAnsi="Gentium Plus"/>
          <w:sz w:val="24"/>
        </w:rPr>
        <w:t>ὁ δὲ σοφὸς ἐκεῖνος Ζήνων, ὥς φησιν Ἀντίγονος ὁ Καρύστιος (p. 118 Wil), προμαντευόμενος ὑμῶν, ὡς τὸ εἰκός, περὶ τοῦ βίου καὶ τῆς προσποιητοῦ ἐπιτηδεύσεως ἔφη ὡς οἱ παρακούσαντες αὐτοῦ τῶν</w:t>
      </w:r>
    </w:p>
    <w:p>
      <w:r>
        <w:rPr>
          <w:rFonts w:ascii="Courier New" w:hAnsi="Courier New"/>
          <w:color w:val="555555"/>
          <w:sz w:val="20"/>
        </w:rPr>
        <w:t>[5]</w:t>
      </w:r>
    </w:p>
    <w:p>
      <w:r>
        <w:rPr>
          <w:rFonts w:ascii="Gentium Plus" w:hAnsi="Gentium Plus"/>
          <w:sz w:val="24"/>
        </w:rPr>
        <w:t>λόγων καὶ μὴ συνέντες ἔσονται ῥυπαροὶ καὶ ἀνελεύ‐ θεροι, καθάπερ οἱ τῆς Ἀριστίππου παρενεχθέντες αἱρέ‐ σεως ἄσωτοι καὶ θρασεῖς. καὶ δὴ τοιοῦτοι ὑμῶν εἰσιν οἱ πλεῖστοι, συνεσπασμένοι καὶ κακοπινεῖς οὐ μόνον τοῖς ἤθεσιν ἀλλὰ καὶ ἕξει. βουλόμενοι γὰρ ἐνδύεσθαι</w:t>
      </w:r>
    </w:p>
    <w:p>
      <w:r>
        <w:rPr>
          <w:rFonts w:ascii="Courier New" w:hAnsi="Courier New"/>
          <w:color w:val="555555"/>
          <w:sz w:val="20"/>
        </w:rPr>
        <w:t>[10]</w:t>
      </w:r>
    </w:p>
    <w:p>
      <w:r>
        <w:rPr>
          <w:rFonts w:ascii="Gentium Plus" w:hAnsi="Gentium Plus"/>
          <w:sz w:val="24"/>
        </w:rPr>
        <w:t>τὴν αὐτάρκειαν καὶ τὴν εὐτέλειαν εὑρίσκεσθε ἐπὶ ταῖς τῆς φιλαργυρίας θύραις ῥυπαρῶς ζῶντες καὶ τριβω‐ νάρια περιβαλλόμενοι μικρὰ καὶ [τῶν] ἥλων ἐμπιπλάν‐ τες τὰ καττύματα καὶ κιναίδους καλοῦντες τοὺς ἢ μύ‐ ρου προσβάλλοντας ἢ μικρῷ μαλακωτέραν ἠμφιεσμένους</w:t>
      </w:r>
    </w:p>
    <w:p>
      <w:r>
        <w:rPr>
          <w:rFonts w:ascii="Courier New" w:hAnsi="Courier New"/>
          <w:color w:val="555555"/>
          <w:sz w:val="20"/>
        </w:rPr>
        <w:t>[15]</w:t>
      </w:r>
    </w:p>
    <w:p>
      <w:r>
        <w:rPr>
          <w:rFonts w:ascii="Gentium Plus" w:hAnsi="Gentium Plus"/>
          <w:sz w:val="24"/>
        </w:rPr>
        <w:t>ἐσθῆτα. οὐ δεῖ οὖν οὕτως ἐσταλμένους περὶ ἀργύριον ἐπτοῆσθαι καὶ ἐρωμένους περιάγεσθαι ξυρουμένους τὴν ὑπήνην καὶ τὸν ὄρρον τοὺς ἀκολουθοῦντας ἐν τῷ Λυκείῳ μετὰ σοφιστῶν, νὴ Δία, λεπτῶν, ἀσίτων, σκυτίνων,</w:t>
      </w:r>
    </w:p>
    <w:p>
      <w:r>
        <w:rPr>
          <w:rFonts w:ascii="Courier New" w:hAnsi="Courier New"/>
          <w:color w:val="555555"/>
          <w:sz w:val="20"/>
        </w:rPr>
        <w:t>[20]</w:t>
      </w:r>
    </w:p>
    <w:p>
      <w:r>
        <w:rPr>
          <w:rFonts w:ascii="Gentium Plus" w:hAnsi="Gentium Plus"/>
          <w:sz w:val="24"/>
        </w:rPr>
        <w:t>κατὰ τὸν Ἀντιφάνην (II 58 K).</w:t>
      </w:r>
    </w:p>
    <w:p>
      <w:r>
        <w:rPr>
          <w:rFonts w:ascii="Courier New" w:hAnsi="Courier New"/>
          <w:color w:val="555555"/>
          <w:sz w:val="20"/>
        </w:rPr>
        <w:t>[Deipn . 13 . 20]</w:t>
      </w:r>
    </w:p>
    <w:p>
      <w:r>
        <w:rPr>
          <w:rFonts w:ascii="Gentium Plus" w:hAnsi="Gentium Plus"/>
          <w:sz w:val="24"/>
        </w:rPr>
        <w:t>ἐπαινῶ δὲ καὶ αὐτὸς τὸ κάλλος. καὶ γὰρ ἐν ταῖς Εὐανδρίαις τοὺς καλλίστους ἐγκρίνουσι καὶ τούτους πρωτοφορεῖν ἐπι‐ τρέπουσιν. ἐν Ἤλιδι δὲ καὶ κρίσις γίνεται κάλλους,</w:t>
      </w:r>
    </w:p>
    <w:p>
      <w:r>
        <w:rPr>
          <w:rFonts w:ascii="Courier New" w:hAnsi="Courier New"/>
          <w:color w:val="555555"/>
          <w:sz w:val="20"/>
        </w:rPr>
        <w:t>[5]</w:t>
      </w:r>
    </w:p>
    <w:p>
      <w:r>
        <w:rPr>
          <w:rFonts w:ascii="Gentium Plus" w:hAnsi="Gentium Plus"/>
          <w:sz w:val="24"/>
        </w:rPr>
        <w:t>καὶ τῷ πρώτῳ τὰ τῆς θεοῦ φέρειν τεύχη δίδοται, τῷ δὲ δευτέρῳ τὸν βοῦν ἄγειν, ὁ δὲ τρίτος τὰς θυηλὰς ἐπιτίθησιν. Ἡρακλείδης δ’ ὁ Λέμβος ἱστορεῖ (FHG III 168) ὅτι κατὰ τὴν Σπάρτην θαυμάζεται μᾶλλον 〈... ἀνὴρ〉 ὁ κάλλιστος καὶ γυνὴ ἡ καλλίστη, καλλίστας</w:t>
      </w:r>
    </w:p>
    <w:p>
      <w:r>
        <w:rPr>
          <w:rFonts w:ascii="Courier New" w:hAnsi="Courier New"/>
          <w:color w:val="555555"/>
          <w:sz w:val="20"/>
        </w:rPr>
        <w:t>[10]</w:t>
      </w:r>
    </w:p>
    <w:p>
      <w:r>
        <w:rPr>
          <w:rFonts w:ascii="Gentium Plus" w:hAnsi="Gentium Plus"/>
          <w:sz w:val="24"/>
        </w:rPr>
        <w:t>γεννώσης τῆς Σπάρτης τὰς γυναῖκας. διὸ καὶ φασὶν</w:t>
      </w:r>
    </w:p>
    <w:p>
      <w:r>
        <w:rPr>
          <w:rFonts w:ascii="Courier New" w:hAnsi="Courier New"/>
          <w:color w:val="555555"/>
          <w:sz w:val="20"/>
        </w:rPr>
        <w:t>[15]</w:t>
      </w:r>
    </w:p>
    <w:p>
      <w:r>
        <w:rPr>
          <w:rFonts w:ascii="Gentium Plus" w:hAnsi="Gentium Plus"/>
          <w:sz w:val="24"/>
        </w:rPr>
        <w:t>γεννᾶν προαιρεῖται. Εὐριπίδης τε ἔφη (Aeoli fr. 15, 2 N)· πρῶτον μὲν εἶδος ἄξιον τυραννίδος ... καὶ οἱ παρ’ Ὁμήρῳ δὲ δημογέροντες θαυμάζοντες τῆς Ἑλένης τὸ κάλλος φασίν (Γ 156)· οὐ νέμεσις Τρῶας καὶ ἐυκνήμιδας Ἀχαιοὺς</w:t>
      </w:r>
    </w:p>
    <w:p>
      <w:r>
        <w:rPr>
          <w:rFonts w:ascii="Courier New" w:hAnsi="Courier New"/>
          <w:color w:val="555555"/>
          <w:sz w:val="20"/>
        </w:rPr>
        <w:t>[20]</w:t>
      </w:r>
    </w:p>
    <w:p>
      <w:r>
        <w:rPr>
          <w:rFonts w:ascii="Gentium Plus" w:hAnsi="Gentium Plus"/>
          <w:sz w:val="24"/>
        </w:rPr>
        <w:t>τοιῇδ’ ἀμφὶ γυναικὶ πολὺν χρόνον ἄλγεα πάσχειν· αἰνῶς ἀθανάτῃσι θεῇς εἰς ὦπα ἔοικεν. ἐκπέπληκται οὖν καὶ αὐτὸς ὁ Πρίαμος ἐπὶ τῷ κάλλει [τῆς γυναικὸς] καίτοι ἐν δεινοῖς ὑπάρχων. θαυμάζει γοῦν ἐπὶ κάλλει τὸν Ἀγαμέμνονα τοιαῦτα ἐκφωνῶν</w:t>
      </w:r>
    </w:p>
    <w:p>
      <w:r>
        <w:rPr>
          <w:rFonts w:ascii="Courier New" w:hAnsi="Courier New"/>
          <w:color w:val="555555"/>
          <w:sz w:val="20"/>
        </w:rPr>
        <w:t>[25]</w:t>
      </w:r>
    </w:p>
    <w:p>
      <w:r>
        <w:rPr>
          <w:rFonts w:ascii="Gentium Plus" w:hAnsi="Gentium Plus"/>
          <w:sz w:val="24"/>
        </w:rPr>
        <w:t>(ib. 169)· καλὸν δ’ οὕτω ἐγὼν οὔπω ἴδον ὀφθαλμοῖσιν οὐδ’ οὕτω γεραρόν· βασιλῆι δὲ ἀνδρὶ ἔοικεν. καθίστων δὲ καὶ πολλοὶ τοὺς καλλίστους βασιλέας, ὡς μέχρι νῦν οἱ Ἀθάνατοι καλούμενοι Αἰθίοπες, ὥς φησι</w:t>
      </w:r>
    </w:p>
    <w:p>
      <w:r>
        <w:rPr>
          <w:rFonts w:ascii="Courier New" w:hAnsi="Courier New"/>
          <w:color w:val="555555"/>
          <w:sz w:val="20"/>
        </w:rPr>
        <w:t>[30]</w:t>
      </w:r>
    </w:p>
    <w:p>
      <w:r>
        <w:rPr>
          <w:rFonts w:ascii="Gentium Plus" w:hAnsi="Gentium Plus"/>
          <w:sz w:val="24"/>
        </w:rPr>
        <w:t>Βίων ἐν Αἰθιοπικοῖς (FHG IV 351). ὡς ἔοικε γάρ, τὸ κάλλος βασιλείας οἰκεῖόν ἐστιν. θεαὶ περὶ κάλλους ἤρισαν πρὸς ἀλλήλας, καὶ διὰ κάλλος οἱ θεοὶ ἀνηρεί‐ ψαντο Διὶ οἰνοχόον τὸν Γανυμήδη (Υ 235)· κάλλεος εἵνεκα οἷο, ἵν’ ἀθανάτοισι μετείῃ.</w:t>
      </w:r>
    </w:p>
    <w:p>
      <w:r>
        <w:rPr>
          <w:rFonts w:ascii="Courier New" w:hAnsi="Courier New"/>
          <w:color w:val="555555"/>
          <w:sz w:val="20"/>
        </w:rPr>
        <w:t>[35]</w:t>
      </w:r>
    </w:p>
    <w:p>
      <w:r>
        <w:rPr>
          <w:rFonts w:ascii="Gentium Plus" w:hAnsi="Gentium Plus"/>
          <w:sz w:val="24"/>
        </w:rPr>
        <w:t>αἱ θεαὶ δὲ τίνας ἀναρπάζουσιν; οὐ τοὺς καλλίστους; οἷς καὶ σύνεισιν· Ἠὼς μὲν Κεφάλῳ καὶ Κλείτῳ καὶ</w:t>
      </w:r>
    </w:p>
    <w:p>
      <w:r>
        <w:rPr>
          <w:rFonts w:ascii="Courier New" w:hAnsi="Courier New"/>
          <w:color w:val="555555"/>
          <w:sz w:val="20"/>
        </w:rPr>
        <w:t>[40]</w:t>
      </w:r>
    </w:p>
    <w:p>
      <w:r>
        <w:rPr>
          <w:rFonts w:ascii="Gentium Plus" w:hAnsi="Gentium Plus"/>
          <w:sz w:val="24"/>
        </w:rPr>
        <w:t>ροῦται πολλάκις, ὥσπερ καὶ ἐπ’ Αἰγίνῃ. Σωκράτης δ’ ὁ φιλόσοφος ὁ πάντων καταφρονῶν τοῦ Ἀλκιβιάδου κάλλους οὐχ ἥττων ἐστίν; ὡς καὶ ὁ σεμνότατος Ἀρι‐ στοτέλης τοῦ Φασηλίτου μαθητοῦ. ἡμεῖς δ’ οὐχὶ καὶ τῶν ἀψύχων τὰ κάλλιστα προκρίνομεν; ... ἐπαινοῦντες</w:t>
      </w:r>
    </w:p>
    <w:p>
      <w:r>
        <w:rPr>
          <w:rFonts w:ascii="Courier New" w:hAnsi="Courier New"/>
          <w:color w:val="555555"/>
          <w:sz w:val="20"/>
        </w:rPr>
        <w:t>[45]</w:t>
      </w:r>
    </w:p>
    <w:p>
      <w:r>
        <w:rPr>
          <w:rFonts w:ascii="Gentium Plus" w:hAnsi="Gentium Plus"/>
          <w:sz w:val="24"/>
        </w:rPr>
        <w:t>τῶν Σπαρτιατῶν τὸ ἔθος τὸ γυμνοῦν τὰς παρθένους τοῖς ξένοις. ἐν Χίῳ δὲ τῇ νήσῳ καὶ βαδίζειν ἥδιστόν ἐστιν ἐπὶ τὰ γυμνάσια καὶ τοὺς δρόμους καὶ ὁρᾶν προσ‐ παλαίοντας τοὺς νέους ταῖς κόραις.‘</w:t>
      </w:r>
    </w:p>
    <w:p>
      <w:r>
        <w:rPr>
          <w:rFonts w:ascii="Courier New" w:hAnsi="Courier New"/>
          <w:color w:val="555555"/>
          <w:sz w:val="20"/>
        </w:rPr>
        <w:t>[Deipn . 13 . 21]</w:t>
      </w:r>
    </w:p>
    <w:p>
      <w:r>
        <w:rPr>
          <w:rFonts w:ascii="Gentium Plus" w:hAnsi="Gentium Plus"/>
          <w:sz w:val="24"/>
        </w:rPr>
        <w:t>καὶ ὁ Κύνουλκος ‘ταυτὶ καὶ τολμᾶς σὺ λέ‐ γειν,‘ οὐ ‘ῥοδοδάκτυλος οὖσα‘ κατὰ τὸν Κρατῖνον (I 104 K), ἀλλὰ βολίτινον ἔχων θάτερον σκέλος (Arist. Ran. 295), ἐκείνου τοῦ ὁμωνύμου σοι ποιητοῦ τὴν κνήμην</w:t>
      </w:r>
    </w:p>
    <w:p>
      <w:r>
        <w:rPr>
          <w:rFonts w:ascii="Courier New" w:hAnsi="Courier New"/>
          <w:color w:val="555555"/>
          <w:sz w:val="20"/>
        </w:rPr>
        <w:t>[5]</w:t>
      </w:r>
    </w:p>
    <w:p>
      <w:r>
        <w:rPr>
          <w:rFonts w:ascii="Gentium Plus" w:hAnsi="Gentium Plus"/>
          <w:sz w:val="24"/>
        </w:rPr>
        <w:t>φορῶν, ὃς ἐν τοῖς καπηλείοις καὶ τοῖς πανδοκείοις αἰεὶ διαιτᾷ, καίτοι Ἰσοκράτους τοῦ ῥήτορος ἐν τῷ Ἀρεοπαγιτικῷ (49) εἰρηκότος· ‘ἐν καπηλείῳ δὲ φαγεῖν ἢ πιεῖν οὐδεὶς οὐδ’ ἂν οἰκέτης ἐτόλμησεν. σεμνύνεσθαι γὰρ ἐμελέτων, οὐ βωμολοχεύεσθαι.‘ Ὑπερείδης δὲ ἐν</w:t>
      </w:r>
    </w:p>
    <w:p>
      <w:r>
        <w:rPr>
          <w:rFonts w:ascii="Courier New" w:hAnsi="Courier New"/>
          <w:color w:val="555555"/>
          <w:sz w:val="20"/>
        </w:rPr>
        <w:t>[10]</w:t>
      </w:r>
    </w:p>
    <w:p>
      <w:r>
        <w:rPr>
          <w:rFonts w:ascii="Gentium Plus" w:hAnsi="Gentium Plus"/>
          <w:sz w:val="24"/>
        </w:rPr>
        <w:t>τῷ κατὰ Πατροκλέους (fr. 141 Bl), εἰ γνήσιος ὁ λόγος, τοὺς Ἀρεοπαγίτας φησὶν ἀριστήσαντά τινα ἐν καπηλείῳ κωλῦσαι ἀνιέναι εἰς Ἄρειον πάγον. σὺ δέ, ὦ σοφιστά, ἐν τοῖς καπηλείοις συναναφύρῃ οὐ μετὰ ἑταίρων ἀλλὰ μετὰ ἑταιρῶν, μαστροπευούσας περὶ σαυτὸν οὐκ ὀλίγας</w:t>
      </w:r>
    </w:p>
    <w:p>
      <w:r>
        <w:rPr>
          <w:rFonts w:ascii="Courier New" w:hAnsi="Courier New"/>
          <w:color w:val="555555"/>
          <w:sz w:val="20"/>
        </w:rPr>
        <w:t>[15]</w:t>
      </w:r>
    </w:p>
    <w:p>
      <w:r>
        <w:rPr>
          <w:rFonts w:ascii="Gentium Plus" w:hAnsi="Gentium Plus"/>
          <w:sz w:val="24"/>
        </w:rPr>
        <w:t>ἔχων καὶ περιφέρων αἰεὶ τοιαυτὶ βιβλία Ἀριστοφάνους καὶ Ἀπολλοδώρου καὶ Ἀμμωνίου καὶ Ἀντιφάνους, ἔτι δὲ Γοργίου τοῦ Ἀθηναίου, πάντων τούτων συγγεγρα‐ φότων περὶ τῶν Ἀθήνησι Ἑταιρίδων. ὢ τῆς καλῆς σου πολυμαθίας, ὡς κατ’ οὐδὲν ἐμιμήσω Θεόμανδρον</w:t>
      </w:r>
    </w:p>
    <w:p>
      <w:r>
        <w:rPr>
          <w:rFonts w:ascii="Courier New" w:hAnsi="Courier New"/>
          <w:color w:val="555555"/>
          <w:sz w:val="20"/>
        </w:rPr>
        <w:t>[20]</w:t>
      </w:r>
    </w:p>
    <w:p>
      <w:r>
        <w:rPr>
          <w:rFonts w:ascii="Gentium Plus" w:hAnsi="Gentium Plus"/>
          <w:sz w:val="24"/>
        </w:rPr>
        <w:t>τὸν Κυρηναῖον, ὅν φησι Θεόφραστος ἐν τῷ περὶ Εὐδαιμονίας (fr. 80) περιιόντα ἐπαγγέλλεσθαι διδάσκειν εὐτυχίαν, ἐρωτοδιδάσκαλε· οὐδὲν ἄρα διαφέρεις Ἀμάσιος τοῦ Ἠλείου, ὃν Θεόφραστος ἐν τῷ Ἐρωτικῷ (fr. 108) περὶ τοὺς ἔρωτας δεινὸν γεγονέναι λέγει. οὐκ ἂν</w:t>
      </w:r>
    </w:p>
    <w:p>
      <w:r>
        <w:rPr>
          <w:rFonts w:ascii="Courier New" w:hAnsi="Courier New"/>
          <w:color w:val="555555"/>
          <w:sz w:val="20"/>
        </w:rPr>
        <w:t>[25]</w:t>
      </w:r>
    </w:p>
    <w:p>
      <w:r>
        <w:rPr>
          <w:rFonts w:ascii="Gentium Plus" w:hAnsi="Gentium Plus"/>
          <w:sz w:val="24"/>
        </w:rPr>
        <w:t>ἁμάρτοι δέ τίς σε καὶ πορνογράφον καλῶν, ὡς Ἀρι‐ στείδην καὶ Παυσίαν ἔτι τε Νικοφάνη τοὺς ζωγρά‐ φους. μνημονεύει δὲ αὐτῶν ὡς ταῦτα καλῶς γραφόν‐ των Πολέμων ἐν τῷ περὶ τῶν ἐν Σικυῶνι Πινάκων (fr. 16 Pr). ὢ τῆς καλῆς πολυμαθίας, ἄνδρες φίλοι, τῆς</w:t>
      </w:r>
    </w:p>
    <w:p>
      <w:r>
        <w:rPr>
          <w:rFonts w:ascii="Courier New" w:hAnsi="Courier New"/>
          <w:color w:val="555555"/>
          <w:sz w:val="20"/>
        </w:rPr>
        <w:t>[30]</w:t>
      </w:r>
    </w:p>
    <w:p>
      <w:r>
        <w:rPr>
          <w:rFonts w:ascii="Gentium Plus" w:hAnsi="Gentium Plus"/>
          <w:sz w:val="24"/>
        </w:rPr>
        <w:t>τοῦ γραμματικοῦ τοῦδε, ὃς οὐδ’ ἐγκαλύπτεται, ἀλλ’ ἀναφανδὸν τὰ Εὐβούλου αἰεὶ ἐκ Κερκώπων λέγει (II 182 K)· Κόρινθον ἦλθον. ἡδέως ἐνταῦθά πως λάχανόν τι τρώγων Ὤκιμον διεφθάρην·</w:t>
      </w:r>
    </w:p>
    <w:p>
      <w:r>
        <w:rPr>
          <w:rFonts w:ascii="Courier New" w:hAnsi="Courier New"/>
          <w:color w:val="555555"/>
          <w:sz w:val="20"/>
        </w:rPr>
        <w:t>[35]</w:t>
      </w:r>
    </w:p>
    <w:p>
      <w:r>
        <w:rPr>
          <w:rFonts w:ascii="Gentium Plus" w:hAnsi="Gentium Plus"/>
          <w:sz w:val="24"/>
        </w:rPr>
        <w:t>κἀνταῦθα κατελήρησα τὴν ἐξωμίδα. καλός γε ὁ τῶν Κορινθίων σοφιστής, ὁ τοῖς μαθηταῖς διηγούμενος ὅτι Ὤκιμον ἑταίρας ὄνομα ... καὶ ἄλλα δὲ πολλά, ὦναιδές, δράματα ἀπὸ ἑταιρῶν ἔσχε τὰς ἐπι‐ γραφάς, Θάλαττα Διοκλέους, Φερεκράτους Κοριαννώ,</w:t>
      </w:r>
    </w:p>
    <w:p>
      <w:r>
        <w:rPr>
          <w:rFonts w:ascii="Courier New" w:hAnsi="Courier New"/>
          <w:color w:val="555555"/>
          <w:sz w:val="20"/>
        </w:rPr>
        <w:t>[40]</w:t>
      </w:r>
    </w:p>
    <w:p>
      <w:r>
        <w:rPr>
          <w:rFonts w:ascii="Gentium Plus" w:hAnsi="Gentium Plus"/>
          <w:sz w:val="24"/>
        </w:rPr>
        <w:t>Εὐνίκου ἢ Φιλυλλίου Ἄντεια, Μενάνδρου δὲ Θαὶς καὶ Φάνιον, Ἀλέξιδος Ὀπώρα, Εὐβούλου Κλεψύδρα. οὕτω</w:t>
      </w:r>
    </w:p>
    <w:p>
      <w:r>
        <w:rPr>
          <w:rFonts w:ascii="Courier New" w:hAnsi="Courier New"/>
          <w:color w:val="555555"/>
          <w:sz w:val="20"/>
        </w:rPr>
        <w:t>[45]</w:t>
      </w:r>
    </w:p>
    <w:p>
      <w:r>
        <w:rPr>
          <w:rFonts w:ascii="Gentium Plus" w:hAnsi="Gentium Plus"/>
          <w:sz w:val="24"/>
        </w:rPr>
        <w:t>ματι (FHG III 306), τὸ κύριον αὐτῆς ὄνομα φάσκων εἶναι Μητίχην.</w:t>
      </w:r>
    </w:p>
    <w:p>
      <w:r>
        <w:rPr>
          <w:rFonts w:ascii="Courier New" w:hAnsi="Courier New"/>
          <w:color w:val="555555"/>
          <w:sz w:val="20"/>
        </w:rPr>
        <w:t>[Deipn . 13 . 22]</w:t>
      </w:r>
    </w:p>
    <w:p>
      <w:r>
        <w:rPr>
          <w:rFonts w:ascii="Gentium Plus" w:hAnsi="Gentium Plus"/>
          <w:sz w:val="24"/>
        </w:rPr>
        <w:t>ἐστὶν δ’ ἑταίρα, ὡς Ἀντιφάνης φησὶν ἐν Ἀγροίκῳ (II 13 K), τῷ τρέφοντι συμφορά· εὐφραίνεται γὰρ κακὸν ἔχων οἴκοι μέγα.</w:t>
      </w:r>
    </w:p>
    <w:p>
      <w:r>
        <w:rPr>
          <w:rFonts w:ascii="Courier New" w:hAnsi="Courier New"/>
          <w:color w:val="555555"/>
          <w:sz w:val="20"/>
        </w:rPr>
        <w:t>[5]</w:t>
      </w:r>
    </w:p>
    <w:p>
      <w:r>
        <w:rPr>
          <w:rFonts w:ascii="Gentium Plus" w:hAnsi="Gentium Plus"/>
          <w:sz w:val="24"/>
        </w:rPr>
        <w:t>διόπερ καὶ θρηνῶν τις αὑτὸν παράγεται ὑπὸ Τιμο‐ κλέους ἐν Νεαίρᾳ (ib. 462)· ἀλλ’ ἔγωγ’ ὁ δυστυχὴς Φρύνης ἐρασθείς, ἡνίκ’ ἔτι τὴν κάππαριν συνέλεγεν οὔπω τ’ εἶχεν ὅσαπερ νῦν ἔχει,</w:t>
      </w:r>
    </w:p>
    <w:p>
      <w:r>
        <w:rPr>
          <w:rFonts w:ascii="Courier New" w:hAnsi="Courier New"/>
          <w:color w:val="555555"/>
          <w:sz w:val="20"/>
        </w:rPr>
        <w:t>[10]</w:t>
      </w:r>
    </w:p>
    <w:p>
      <w:r>
        <w:rPr>
          <w:rFonts w:ascii="Gentium Plus" w:hAnsi="Gentium Plus"/>
          <w:sz w:val="24"/>
        </w:rPr>
        <w:t>πάμπολλ’ ἀναλίσκων ἐφ’ ἑκάστῳ τῆς θύρας ἀπεκλειόμην. καὶ ἐν τῷ ἐπιγραφομένῳ δ’ Ὀρεσταυτοκλείδης 〈ὁ〉 αὐτὸς Τιμοκλῆς φησι (ib. 462)· περὶ δὲ τὸν πανάθλιον</w:t>
      </w:r>
    </w:p>
    <w:p>
      <w:r>
        <w:rPr>
          <w:rFonts w:ascii="Courier New" w:hAnsi="Courier New"/>
          <w:color w:val="555555"/>
          <w:sz w:val="20"/>
        </w:rPr>
        <w:t>[15]</w:t>
      </w:r>
    </w:p>
    <w:p>
      <w:r>
        <w:rPr>
          <w:rFonts w:ascii="Gentium Plus" w:hAnsi="Gentium Plus"/>
          <w:sz w:val="24"/>
        </w:rPr>
        <w:t>εὕδουσι γρᾶες, Νάννιον, Πλαγγών, Λύκα, Γνάθαινα, Φρύνη, Πυθιονίκη, Μυρρίνη, Χρυσίς, Κοναλίς, Ἱερόκλεια, Λοπάδιον. τούτων τῶν ἑταιρῶν καὶ Ἄμφις μνημονεύει ἐν Κου‐ ρίδι λέγων (ib. 242)·</w:t>
      </w:r>
    </w:p>
    <w:p>
      <w:r>
        <w:rPr>
          <w:rFonts w:ascii="Courier New" w:hAnsi="Courier New"/>
          <w:color w:val="555555"/>
          <w:sz w:val="20"/>
        </w:rPr>
        <w:t>[20]</w:t>
      </w:r>
    </w:p>
    <w:p>
      <w:r>
        <w:rPr>
          <w:rFonts w:ascii="Gentium Plus" w:hAnsi="Gentium Plus"/>
          <w:sz w:val="24"/>
        </w:rPr>
        <w:t>τυφλὸς ὁ Πλοῦτος εἶναί μοι δοκεῖ, ὅστις γε παρὰ ταύτην μὲν οὐκ εἰσέρχεται, παρὰ δὲ Σινώπῃ καὶ Λύκᾳ καὶ Ναννίῳ ἑτέραις τε τοιαύταισι παγίσι τοῦ βίου</w:t>
      </w:r>
    </w:p>
    <w:p>
      <w:r>
        <w:rPr>
          <w:rFonts w:ascii="Courier New" w:hAnsi="Courier New"/>
          <w:color w:val="555555"/>
          <w:sz w:val="20"/>
        </w:rPr>
        <w:t>[Deipn . 13 . 23]</w:t>
      </w:r>
    </w:p>
    <w:p>
      <w:r>
        <w:rPr>
          <w:rFonts w:ascii="Gentium Plus" w:hAnsi="Gentium Plus"/>
          <w:sz w:val="24"/>
        </w:rPr>
        <w:t>Ἄλεξις δ’ ἐν τῷ ἐπιγραφομένῳ δράματι Ἰσοστά‐ σιον τὴν ἑταιρικὴν παρασκευὴν καὶ τὰς δι’ ἐπιτεχνήσεως κομμώσεις τῶν ἑταιρῶν οὕτως ἐκτίθεται (ib. 329)· πρῶτα μὲν γὰρ πρὸς τὸ κέρδος καὶ τὸ συλᾶν τοὺς</w:t>
      </w:r>
    </w:p>
    <w:p>
      <w:r>
        <w:rPr>
          <w:rFonts w:ascii="Courier New" w:hAnsi="Courier New"/>
          <w:color w:val="555555"/>
          <w:sz w:val="20"/>
        </w:rPr>
        <w:t>[5]</w:t>
      </w:r>
    </w:p>
    <w:p>
      <w:r>
        <w:rPr>
          <w:rFonts w:ascii="Gentium Plus" w:hAnsi="Gentium Plus"/>
          <w:sz w:val="24"/>
        </w:rPr>
        <w:t>πέλας πάντα τἄλλ’ αὐταῖς πάρεργα γίνεται, ῥάπτουσι δὲ πᾶσιν ἐπιβουλάς. ἐπειδὰν δ’ εὐπορήσωσίν ποτε, ἀνέλαβον καινὰς ἑταίρας, πρωτοπείρους τῆς τέχνης· εὐθὺς ἀναπλάττουσι ταύτας, ὥστε μήτε τοὺς τρόπους</w:t>
      </w:r>
    </w:p>
    <w:p>
      <w:r>
        <w:rPr>
          <w:rFonts w:ascii="Courier New" w:hAnsi="Courier New"/>
          <w:color w:val="555555"/>
          <w:sz w:val="20"/>
        </w:rPr>
        <w:t>[10]</w:t>
      </w:r>
    </w:p>
    <w:p>
      <w:r>
        <w:rPr>
          <w:rFonts w:ascii="Gentium Plus" w:hAnsi="Gentium Plus"/>
          <w:sz w:val="24"/>
        </w:rPr>
        <w:t>μήτε τὰς ὄψεις ὁμοίας διατελεῖν οὔσας ἔτι. τυγχάνει μικρά τις οὖσα· φελλὸς ἐν ταῖς βαυκίσιν ἐγκεκάττυται. μακρά τις· διάβαθρον λεπτὸν φορεῖ τήν τε κεφαλὴν ἐπὶ τὸν ὦμον καταβαλοῦς’ ἐξέρχεται· τοῦτο τοῦ μήκους ἀφεῖλεν. οὐκ ἔχει τις ἰσχία·</w:t>
      </w:r>
    </w:p>
    <w:p>
      <w:r>
        <w:rPr>
          <w:rFonts w:ascii="Courier New" w:hAnsi="Courier New"/>
          <w:color w:val="555555"/>
          <w:sz w:val="20"/>
        </w:rPr>
        <w:t>[15]</w:t>
      </w:r>
    </w:p>
    <w:p>
      <w:r>
        <w:rPr>
          <w:rFonts w:ascii="Gentium Plus" w:hAnsi="Gentium Plus"/>
          <w:sz w:val="24"/>
        </w:rPr>
        <w:t>ὑπενέδυς’ ἐρραμέν’ αὐτήν, ὥστε τὴν εὐπυγίαν ἀναβοᾶν τοὺς εἰσιδόντας. κοιλίαν 〈ἁδρὰν〉 ἔχει· στηθί’ ἔστ’ αὐταῖσι τούτων ὧν ἔχους’ οἱ κωμικοί· ὀρθὰ προσθεῖσαι τοιαῦτα τοὔκλυτον τῆς κοιλίας ὡσπερεὶ κοντοῖσι τούτοις εἰς τὸ πρόσθ’ ἀπήγαγον.</w:t>
      </w:r>
    </w:p>
    <w:p>
      <w:r>
        <w:rPr>
          <w:rFonts w:ascii="Courier New" w:hAnsi="Courier New"/>
          <w:color w:val="555555"/>
          <w:sz w:val="20"/>
        </w:rPr>
        <w:t>[20]</w:t>
      </w:r>
    </w:p>
    <w:p>
      <w:r>
        <w:rPr>
          <w:rFonts w:ascii="Gentium Plus" w:hAnsi="Gentium Plus"/>
          <w:sz w:val="24"/>
        </w:rPr>
        <w:t>τὰς ὀφρῦς πυρρὰς ἔχει τις· ζωγραφοῦσιν ἀσβόλῳ. συμβέβηκ’ εἶναι μέλαιναν· κατέπλασεν ψιμυθίῳ. λευκόχρως λίαν τίς ἐστιν· παιδέρωτ’ ἐντρίβεται. καλὸν ἔχει τοῦ σώματός τι· τοῦτο γυμνὸν δείκνυται.</w:t>
      </w:r>
    </w:p>
    <w:p>
      <w:r>
        <w:rPr>
          <w:rFonts w:ascii="Courier New" w:hAnsi="Courier New"/>
          <w:color w:val="555555"/>
          <w:sz w:val="20"/>
        </w:rPr>
        <w:t>[25]</w:t>
      </w:r>
    </w:p>
    <w:p>
      <w:r>
        <w:rPr>
          <w:rFonts w:ascii="Gentium Plus" w:hAnsi="Gentium Plus"/>
          <w:sz w:val="24"/>
        </w:rPr>
        <w:t>ἵνα θεωρῶς’ οἱ παρόντες τὸ στόμ’ ὡς κομψὸν φορεῖ. ἂν δὲ μὴ χαίρῃ γελῶσα, διατελεῖ τὴν ἡμέραν ἔνδον, ὥσπερ τοῖς μαγείροις ἃ παράκειθ’ ἑκάστοτε, ἡνίκ’ ἂν πωλῶσιν αἰγῶν κρανία, ξυλήφιον μυρρίνης ἔχουσα λεπτὸν ὀρθὸν ἐν τοῖς χείλεσιν·</w:t>
      </w:r>
    </w:p>
    <w:p>
      <w:r>
        <w:rPr>
          <w:rFonts w:ascii="Courier New" w:hAnsi="Courier New"/>
          <w:color w:val="555555"/>
          <w:sz w:val="20"/>
        </w:rPr>
        <w:t>[30]</w:t>
      </w:r>
    </w:p>
    <w:p>
      <w:r>
        <w:rPr>
          <w:rFonts w:ascii="Gentium Plus" w:hAnsi="Gentium Plus"/>
          <w:sz w:val="24"/>
        </w:rPr>
        <w:t>ὥστε τῷ χρόνῳ σέσηρεν, ἄν τε βούλητ’ ἄν τε μή. [ὄψεις διὰ τούτων σκευοποιοῦσι τῶν τεχνῶν.]</w:t>
      </w:r>
    </w:p>
    <w:p>
      <w:r>
        <w:rPr>
          <w:rFonts w:ascii="Courier New" w:hAnsi="Courier New"/>
          <w:color w:val="555555"/>
          <w:sz w:val="20"/>
        </w:rPr>
        <w:t>[Deipn . 13 . 24]</w:t>
      </w:r>
    </w:p>
    <w:p>
      <w:r>
        <w:rPr>
          <w:rFonts w:ascii="Gentium Plus" w:hAnsi="Gentium Plus"/>
          <w:sz w:val="24"/>
        </w:rPr>
        <w:t>διὸ συμβουλεύω σοι, ‘Θετταλὲ ποικιλόδιφρε,‘ τὰς ἐπὶ τῶν οἰκημάτων ἀσπάζεσθαι καὶ μὴ καταναλίσκειν εἰς οὐδὲν δέον τὰ τῶν υἱῶν κέρματα. ὄντως γὰρ ἄριστα χωλὸς οἰφεῖς (Diogenian. 2, 2), τοῦ κρηπιδοποιοῦ πατρός</w:t>
      </w:r>
    </w:p>
    <w:p>
      <w:r>
        <w:rPr>
          <w:rFonts w:ascii="Courier New" w:hAnsi="Courier New"/>
          <w:color w:val="555555"/>
          <w:sz w:val="20"/>
        </w:rPr>
        <w:t>[5]</w:t>
      </w:r>
    </w:p>
    <w:p>
      <w:r>
        <w:rPr>
          <w:rFonts w:ascii="Gentium Plus" w:hAnsi="Gentium Plus"/>
          <w:sz w:val="24"/>
        </w:rPr>
        <w:t>σου πολλά σε σωφρονίσαντος καὶ διδάξαντος σκύτη βλέπειν. ἢ οὐκ οἶδας κατὰ τὴν Εὐβούλου Παννυχίδα (II 193 K) ‘τὰς φιλῳδοὺς κερμάτων παλευτρίας, πώλους Κύπριδος ἐξησκημένασ‘, γυμνὰς ἐφεξῆς ἐπὶ κέρως τεταγμένας,</w:t>
      </w:r>
    </w:p>
    <w:p>
      <w:r>
        <w:rPr>
          <w:rFonts w:ascii="Courier New" w:hAnsi="Courier New"/>
          <w:color w:val="555555"/>
          <w:sz w:val="20"/>
        </w:rPr>
        <w:t>[10]</w:t>
      </w:r>
    </w:p>
    <w:p>
      <w:r>
        <w:rPr>
          <w:rFonts w:ascii="Gentium Plus" w:hAnsi="Gentium Plus"/>
          <w:sz w:val="24"/>
        </w:rPr>
        <w:t>ἐν λεπτοπήνοις ὕφεσιν ἑστώσας, οἵας Ἠριδανὸς ἁγνοῖς ὕδασι κηπεύει κόρας· παρ’ ὧν βεβαίως ἀσφαλῶς τ’ ἔξεστί σοι μικροῦ πρίασθαι κέρματος τὴν ἡδονήν. καὶ ἐν Ναννίῳ, 〈εἰ〉 Εὐβούλου τὸ δρᾶμα καὶ μὴ Φι‐</w:t>
      </w:r>
    </w:p>
    <w:p>
      <w:r>
        <w:rPr>
          <w:rFonts w:ascii="Courier New" w:hAnsi="Courier New"/>
          <w:color w:val="555555"/>
          <w:sz w:val="20"/>
        </w:rPr>
        <w:t>[15]</w:t>
      </w:r>
    </w:p>
    <w:p>
      <w:r>
        <w:rPr>
          <w:rFonts w:ascii="Gentium Plus" w:hAnsi="Gentium Plus"/>
          <w:sz w:val="24"/>
        </w:rPr>
        <w:t>λίππου, φησίν (ib. 187)· ὅστις λέχη γὰρ σκότια νυμφεύει λάθρᾳ, πῶς οὐχὶ πάντων ἐστὶν ἀθλιώτατος; ἐξὸν θεωρήσαντι πρὸς τὸν ἥλιον γυμνὰς ἐφεξῆς ἐπὶ κέρως τεταγμένας,</w:t>
      </w:r>
    </w:p>
    <w:p>
      <w:r>
        <w:rPr>
          <w:rFonts w:ascii="Courier New" w:hAnsi="Courier New"/>
          <w:color w:val="555555"/>
          <w:sz w:val="20"/>
        </w:rPr>
        <w:t>[20]</w:t>
      </w:r>
    </w:p>
    <w:p>
      <w:r>
        <w:rPr>
          <w:rFonts w:ascii="Gentium Plus" w:hAnsi="Gentium Plus"/>
          <w:sz w:val="24"/>
        </w:rPr>
        <w:t>ἐν λεπτοπήνοις ὕφεσιν ἑστώσας, οἵας Ἠριδανὸς ἁγνοῖς ὕδασι κηπεύει κόρας, μικροῦ πρίασθαι κέρματος τὴν ἡδονήν, καὶ μὴ λαθραίαν Κύπριν, αἰσχίστην νόσων πασῶν, διώκειν, ὕβρεος οὐ πόθου χάριν.</w:t>
      </w:r>
    </w:p>
    <w:p>
      <w:r>
        <w:rPr>
          <w:rFonts w:ascii="Courier New" w:hAnsi="Courier New"/>
          <w:color w:val="555555"/>
          <w:sz w:val="20"/>
        </w:rPr>
        <w:t>[25]</w:t>
      </w:r>
    </w:p>
    <w:p>
      <w:r>
        <w:rPr>
          <w:rFonts w:ascii="Gentium Plus" w:hAnsi="Gentium Plus"/>
          <w:sz w:val="24"/>
        </w:rPr>
        <w:t>Ἑλλάδος ἔγωγε τῆς ταλαιπώρου στένω (Eur.Iph.A.370), ἣ Κυδίαν ναύαρχον ἐξεπέμψατο. ἐπιτιμᾷ δὲ καὶ Ξέναρχος ἐν Πεντάθλῳ τοῖς παρα‐ πλησίως σοι βιοῦσιν καὶ ἐσπουδακόσι περὶ τὰς μεγα‐ λομίσθους ἑταίρας καὶ τὰς ἐλευθέρας τῶν γυναικῶν</w:t>
      </w:r>
    </w:p>
    <w:p>
      <w:r>
        <w:rPr>
          <w:rFonts w:ascii="Courier New" w:hAnsi="Courier New"/>
          <w:color w:val="555555"/>
          <w:sz w:val="20"/>
        </w:rPr>
        <w:t>[30]</w:t>
      </w:r>
    </w:p>
    <w:p>
      <w:r>
        <w:rPr>
          <w:rFonts w:ascii="Gentium Plus" w:hAnsi="Gentium Plus"/>
          <w:sz w:val="24"/>
        </w:rPr>
        <w:t>ταυτὶ λέγων (ib. 468)· δεινά, δεινὰ κοὐκ ἀνασχετὰ ἐν τῇ πόλει πράττουσιν οἱ νεώτεροι. ὅπου γὰρ οὐσῶν μειράκων μάλ’ εὐπρεπῶν ἐπὶ τοῖσι πορνείοισιν, ἃς ἔξεσθ’ ὁρᾶν</w:t>
      </w:r>
    </w:p>
    <w:p>
      <w:r>
        <w:rPr>
          <w:rFonts w:ascii="Courier New" w:hAnsi="Courier New"/>
          <w:color w:val="555555"/>
          <w:sz w:val="20"/>
        </w:rPr>
        <w:t>[35]</w:t>
      </w:r>
    </w:p>
    <w:p>
      <w:r>
        <w:rPr>
          <w:rFonts w:ascii="Gentium Plus" w:hAnsi="Gentium Plus"/>
          <w:sz w:val="24"/>
        </w:rPr>
        <w:t>εἰληθερούσας, στέρν’ ἀπημφιεσμένας, γυμνὰς ἐφεξῆς τ’ ἐπὶ κέρως τεταγμένας· ὧν ἔστιν ἐκλεξάμενον ᾗ τις ἥδεται, λεπτῇ, παχείᾳ, στρογγύλῃ, μακρᾷ, ῥικνῇ, νέᾳ, παλαιᾷ, μεσοκόπῳ, πεπαιτέρᾳ·</w:t>
      </w:r>
    </w:p>
    <w:p>
      <w:r>
        <w:rPr>
          <w:rFonts w:ascii="Courier New" w:hAnsi="Courier New"/>
          <w:color w:val="555555"/>
          <w:sz w:val="20"/>
        </w:rPr>
        <w:t>[40]</w:t>
      </w:r>
    </w:p>
    <w:p>
      <w:r>
        <w:rPr>
          <w:rFonts w:ascii="Gentium Plus" w:hAnsi="Gentium Plus"/>
          <w:sz w:val="24"/>
        </w:rPr>
        <w:t>μὴ κλίμακα στησάμενον εἰσβῆναι λάθρᾳ μηδὲ δι’ ὀπῆς κάτωθεν εἰσδῦναι στέγης μηδ’ ἐν ἀχύροισιν εἰσενεχθῆναι τέχνῃ. αὐταὶ βιάζονται γὰρ εἰσέλκουσί τε τοὺς μὲν γέροντας ὄντας ἐπικαλούμεναι</w:t>
      </w:r>
    </w:p>
    <w:p>
      <w:r>
        <w:rPr>
          <w:rFonts w:ascii="Courier New" w:hAnsi="Courier New"/>
          <w:color w:val="555555"/>
          <w:sz w:val="20"/>
        </w:rPr>
        <w:t>[45]</w:t>
      </w:r>
    </w:p>
    <w:p>
      <w:r>
        <w:rPr>
          <w:rFonts w:ascii="Gentium Plus" w:hAnsi="Gentium Plus"/>
          <w:sz w:val="24"/>
        </w:rPr>
        <w:t>πατρίδια, τοὺς δ’ ἀπφάρια, τοὺς νεωτέρους. καὶ τῶνδ’ ἑκάστην ἔστιν ἀδεῶς, εὐτελῶς, μεθ’ ἡμέραν, πρὸς ἑσπέραν, πάντας τρόπους· ἃς δ’ οὔτ’ ἰδεῖν ἔστ’, οὔθ’ ὁρῶντ’ ἰδεῖν σαφῶς, αἰεὶ δὲ τετρεμαίνοντα καὶ φοβούμενον ...</w:t>
      </w:r>
    </w:p>
    <w:p>
      <w:r>
        <w:rPr>
          <w:rFonts w:ascii="Courier New" w:hAnsi="Courier New"/>
          <w:color w:val="555555"/>
          <w:sz w:val="20"/>
        </w:rPr>
        <w:t>[Deipn . 13 . 24 (50)]</w:t>
      </w:r>
    </w:p>
    <w:p>
      <w:r>
        <w:rPr>
          <w:rFonts w:ascii="Gentium Plus" w:hAnsi="Gentium Plus"/>
          <w:sz w:val="24"/>
        </w:rPr>
        <w:t>[δεδιότα, ἐν τῇ χειρὶ τὴν ψυχὴν ἔχοντα] ἃς πῶς ποτ’, ὦ δέσποινα ποντία Κύπρι (Eur.Hipp.415), βινεῖν δύνανται, τῶν Δρακοντείων νόμων ὁπόταν ἀναμνησθῶσι προσκινούμενοι;</w:t>
      </w:r>
    </w:p>
    <w:p>
      <w:r>
        <w:rPr>
          <w:rFonts w:ascii="Courier New" w:hAnsi="Courier New"/>
          <w:color w:val="555555"/>
          <w:sz w:val="20"/>
        </w:rPr>
        <w:t>[Deipn . 13 . 25]</w:t>
      </w:r>
    </w:p>
    <w:p>
      <w:r>
        <w:rPr>
          <w:rFonts w:ascii="Gentium Plus" w:hAnsi="Gentium Plus"/>
          <w:sz w:val="24"/>
        </w:rPr>
        <w:t>καὶ Φιλήμων δὲ ἐν Ἀδελφοῖς προσιστορῶν ὅτι πρῶτος Σόλων διὰ τὴν τῶν νέων ἀκμὴν ἔστησεν ἐπὶ οἰκημάτων γύναια πριάμενος, καθὰ καὶ Νίκανδρος ὁ Κολοφώνιος ἱστορεῖ ἐν τρίτῳ Κολοφωνιακῶν (fr. 9. 10 Sch)</w:t>
      </w:r>
    </w:p>
    <w:p>
      <w:r>
        <w:rPr>
          <w:rFonts w:ascii="Courier New" w:hAnsi="Courier New"/>
          <w:color w:val="555555"/>
          <w:sz w:val="20"/>
        </w:rPr>
        <w:t>[5]</w:t>
      </w:r>
    </w:p>
    <w:p>
      <w:r>
        <w:rPr>
          <w:rFonts w:ascii="Gentium Plus" w:hAnsi="Gentium Plus"/>
          <w:sz w:val="24"/>
        </w:rPr>
        <w:t>φάσκων αὐτὸν καὶ πανδήμου Ἀφροδίτης ἱερὸν πρῶτον ἱδρύσασθαι ἀφ’ ὧν ἠργυρίσαντο αἱ προστᾶσαι τῶν οἰκημάτων. ἀλλ’ ὅ γε Φιλήμων οὕτως φησί (II 479 K)· σὺ δ’ εἰς ἅπαντας εὗρες ἀνθρώπους, Σόλων· σὲ γὰρ λέγουσιν τοῦτ’ ἰδεῖν πρῶτον, μόνον</w:t>
      </w:r>
    </w:p>
    <w:p>
      <w:r>
        <w:rPr>
          <w:rFonts w:ascii="Courier New" w:hAnsi="Courier New"/>
          <w:color w:val="555555"/>
          <w:sz w:val="20"/>
        </w:rPr>
        <w:t>[10]</w:t>
      </w:r>
    </w:p>
    <w:p>
      <w:r>
        <w:rPr>
          <w:rFonts w:ascii="Gentium Plus" w:hAnsi="Gentium Plus"/>
          <w:sz w:val="24"/>
        </w:rPr>
        <w:t>δημοτικόν, ὦ Ζεῦ, πρᾶγμα καὶ σωτήριον, (καί μοι λέγειν τοῦτ’ ἐστὶν ἁρμοστόν, Σόλων)</w:t>
      </w:r>
    </w:p>
    <w:p>
      <w:r>
        <w:rPr>
          <w:rFonts w:ascii="Courier New" w:hAnsi="Courier New"/>
          <w:color w:val="555555"/>
          <w:sz w:val="20"/>
        </w:rPr>
        <w:t>[15]</w:t>
      </w:r>
    </w:p>
    <w:p>
      <w:r>
        <w:rPr>
          <w:rFonts w:ascii="Gentium Plus" w:hAnsi="Gentium Plus"/>
          <w:sz w:val="24"/>
        </w:rPr>
        <w:t>στῆσαι πριάμενόν τοι γυναῖκας κατὰ τόπους κοινὰς ἅπασι καὶ κατεσκευασμένας. ἑστᾶσι γυμναί, μὴ ’ξαπατηθῇς· πάνθ’ ὅρα. οὐκ εὖ σεαυτοῦ τυγχάνεις ἔχων ...... .... ἔχεις πως· ἡ θύρα ’στ’ ἀνεῳγμένη.</w:t>
      </w:r>
    </w:p>
    <w:p>
      <w:r>
        <w:rPr>
          <w:rFonts w:ascii="Courier New" w:hAnsi="Courier New"/>
          <w:color w:val="555555"/>
          <w:sz w:val="20"/>
        </w:rPr>
        <w:t>[20]</w:t>
      </w:r>
    </w:p>
    <w:p>
      <w:r>
        <w:rPr>
          <w:rFonts w:ascii="Gentium Plus" w:hAnsi="Gentium Plus"/>
          <w:sz w:val="24"/>
        </w:rPr>
        <w:t>εἷς ὀβολός· εἰσπήδησον· οὐκ ἔστ’ οὐδὲ εἷς ἀκκισμὸς οὐδὲ λῆρος, οὐδ’ ὑφήρπασεν· ἀλλ’ εὐθὺς ὡς βούλει σὺ χὢν βούλει τρόπον. ἐξῆλθες· οἰμώζειν λέγ’, ἀλλοτρία ’στί σοι. καὶ Ἀσπασία δὲ ἡ Σωκρατικὴ ἐνεπορεύετο πλήθη καλῶν</w:t>
      </w:r>
    </w:p>
    <w:p>
      <w:r>
        <w:rPr>
          <w:rFonts w:ascii="Courier New" w:hAnsi="Courier New"/>
          <w:color w:val="555555"/>
          <w:sz w:val="20"/>
        </w:rPr>
        <w:t>[25]</w:t>
      </w:r>
    </w:p>
    <w:p>
      <w:r>
        <w:rPr>
          <w:rFonts w:ascii="Gentium Plus" w:hAnsi="Gentium Plus"/>
          <w:sz w:val="24"/>
        </w:rPr>
        <w:t>γυναικῶν, καὶ ἐπλήθυνεν ἀπὸ τῶν ταύτης ἑταιρίδων ἡ Ἑλλάς, ὡς καὶ ὁ χαρίεις Ἀριστοφάνης παρασημαί‐ νεται, λέγων [τὸν Πελοποννησιακὸν πόλεμον] ὅτι Πε‐ ρικλῆς διὰ τὸν Ἀσπασίας ἔρωτα καὶ τὰς ἁρπασθείσας ἀπ’ αὐτῆς θεραπαίνας ὑπὸ Μεγαρέων ἀνερρίπισεν τὸ</w:t>
      </w:r>
    </w:p>
    <w:p>
      <w:r>
        <w:rPr>
          <w:rFonts w:ascii="Courier New" w:hAnsi="Courier New"/>
          <w:color w:val="555555"/>
          <w:sz w:val="20"/>
        </w:rPr>
        <w:t>[30]</w:t>
      </w:r>
    </w:p>
    <w:p>
      <w:r>
        <w:rPr>
          <w:rFonts w:ascii="Gentium Plus" w:hAnsi="Gentium Plus"/>
          <w:sz w:val="24"/>
        </w:rPr>
        <w:t>δεινόν (Ach. 524)· πόρνην δὲ Σιμαίθαν ἰόντες Μεγάραδε νεανίαι κλέπτουσι μεθυσοκότταβοι· κᾆθ’ οἱ Μεγαρῆς ὀδύναις πεφυσιγγωμένοι ἀντεξέκλεψαν Ἀσπασίας πόρνας δύο·</w:t>
      </w:r>
    </w:p>
    <w:p>
      <w:r>
        <w:rPr>
          <w:rFonts w:ascii="Courier New" w:hAnsi="Courier New"/>
          <w:color w:val="555555"/>
          <w:sz w:val="20"/>
        </w:rPr>
        <w:t>[35]</w:t>
      </w:r>
    </w:p>
    <w:p>
      <w:r>
        <w:rPr>
          <w:rFonts w:ascii="Gentium Plus" w:hAnsi="Gentium Plus"/>
          <w:sz w:val="24"/>
        </w:rPr>
        <w:t>κἀκεῖθεν ἁρχὴ τοῦ πολέμου κατερράγη Ἕλλησι πᾶσιν ἐκ τριῶν λαικαστριῶν.</w:t>
      </w:r>
    </w:p>
    <w:p>
      <w:r>
        <w:rPr>
          <w:rFonts w:ascii="Courier New" w:hAnsi="Courier New"/>
          <w:color w:val="555555"/>
          <w:sz w:val="20"/>
        </w:rPr>
        <w:t>[Deipn . 13 . 26]</w:t>
      </w:r>
    </w:p>
    <w:p>
      <w:r>
        <w:rPr>
          <w:rFonts w:ascii="Gentium Plus" w:hAnsi="Gentium Plus"/>
          <w:sz w:val="24"/>
        </w:rPr>
        <w:t>τῶν οὖν μεγαλομίσθων ἑταιρῶν ἀποτρέπω σε,</w:t>
      </w:r>
    </w:p>
    <w:p>
      <w:r>
        <w:rPr>
          <w:rFonts w:ascii="Courier New" w:hAnsi="Courier New"/>
          <w:color w:val="555555"/>
          <w:sz w:val="20"/>
        </w:rPr>
        <w:t>[5]</w:t>
      </w:r>
    </w:p>
    <w:p>
      <w:r>
        <w:rPr>
          <w:rFonts w:ascii="Gentium Plus" w:hAnsi="Gentium Plus"/>
          <w:sz w:val="24"/>
        </w:rPr>
        <w:t>............. Διὸς νόμον· αὗται δὲ μόνον αὐλοῦσιν Ἱέρακος νόμον, Ἐπικράτης φησὶν ἐν Ἀντιλαίδι (II 282 K), ἐν ᾧ δράματι καὶ περὶ τῆς πολυθρυλήτου Λαίδος τάδε λέγει (ib.)· αὕτη δὲ Λαὶς ἀργός ἐστι καὶ πότις,</w:t>
      </w:r>
    </w:p>
    <w:p>
      <w:r>
        <w:rPr>
          <w:rFonts w:ascii="Courier New" w:hAnsi="Courier New"/>
          <w:color w:val="555555"/>
          <w:sz w:val="20"/>
        </w:rPr>
        <w:t>[10]</w:t>
      </w:r>
    </w:p>
    <w:p>
      <w:r>
        <w:rPr>
          <w:rFonts w:ascii="Gentium Plus" w:hAnsi="Gentium Plus"/>
          <w:sz w:val="24"/>
        </w:rPr>
        <w:t>τὸ καθ’ ἡμέραν ὁρῶσα πίνειν κἀσθίειν μόνον, πεπονθέναι δὲ ταὐτά μοι δοκεῖ τοῖς ἀετοῖς· οὗτοι γὰρ ὅταν ὦσιν νέοι ἐκ τῶν ὀρῶν πρόβατ’ ἐσθίουσι καὶ λαγὼς μετέωρ’ ἀναρπάζοντες ὑπὸ τῆς ἰσχύος·</w:t>
      </w:r>
    </w:p>
    <w:p>
      <w:r>
        <w:rPr>
          <w:rFonts w:ascii="Courier New" w:hAnsi="Courier New"/>
          <w:color w:val="555555"/>
          <w:sz w:val="20"/>
        </w:rPr>
        <w:t>[15]</w:t>
      </w:r>
    </w:p>
    <w:p>
      <w:r>
        <w:rPr>
          <w:rFonts w:ascii="Gentium Plus" w:hAnsi="Gentium Plus"/>
          <w:sz w:val="24"/>
        </w:rPr>
        <w:t>ὅταν δὲ γηράσκωσιν ἤδη, τότε 〈θεῶν〉 ἐπὶ τοὺς νεὼς ἵζουσι πεινῶντες κακῶς· κἄπειτα τοῦτ’ εἶναι νομίζεται τέρας. καὶ Λαὶς 〈οὖν〉 ὀρθῶς νομίζοιτ’ ἂν τέρας. αὕτη γὰρ ὁπότ’ ἦν 〈μὲν〉 νεοττὸς καὶ νέα,</w:t>
      </w:r>
    </w:p>
    <w:p>
      <w:r>
        <w:rPr>
          <w:rFonts w:ascii="Courier New" w:hAnsi="Courier New"/>
          <w:color w:val="555555"/>
          <w:sz w:val="20"/>
        </w:rPr>
        <w:t>[20]</w:t>
      </w:r>
    </w:p>
    <w:p>
      <w:r>
        <w:rPr>
          <w:rFonts w:ascii="Gentium Plus" w:hAnsi="Gentium Plus"/>
          <w:sz w:val="24"/>
        </w:rPr>
        <w:t>ὑπὸ τῶν στατήρων ἦν ἀπηγριωμένη, εἶδες δ’ ἂν αὐτῆς Φαρνάβαζον θᾶττον ἄν· ἐπεὶ δὲ δολιχὸν τοῖς ἔτεσιν ἤδη τρέχει τὰς ἁρμονίας τε διαχαλᾷ τοῦ σώματος, ἰδεῖν μὲν αὐτὴν ῥᾷόν ἐστιν ἢ πτύσαι·</w:t>
      </w:r>
    </w:p>
    <w:p>
      <w:r>
        <w:rPr>
          <w:rFonts w:ascii="Courier New" w:hAnsi="Courier New"/>
          <w:color w:val="555555"/>
          <w:sz w:val="20"/>
        </w:rPr>
        <w:t>[25]</w:t>
      </w:r>
    </w:p>
    <w:p>
      <w:r>
        <w:rPr>
          <w:rFonts w:ascii="Gentium Plus" w:hAnsi="Gentium Plus"/>
          <w:sz w:val="24"/>
        </w:rPr>
        <w:t>ἐξέρχεταί τε πανταχός’ ἤδη πιομένη, δέχεται δὲ καὶ στατῆρα καὶ τριώβολον, προσίεται δὲ καὶ γέροντα καὶ νέον· οὕτω δὲ τιθασὸς γέγονεν ὥστ’, ὦ φίλτατε,</w:t>
      </w:r>
    </w:p>
    <w:p>
      <w:r>
        <w:rPr>
          <w:rFonts w:ascii="Courier New" w:hAnsi="Courier New"/>
          <w:color w:val="555555"/>
          <w:sz w:val="20"/>
        </w:rPr>
        <w:t>[30]</w:t>
      </w:r>
    </w:p>
    <w:p>
      <w:r>
        <w:rPr>
          <w:rFonts w:ascii="Gentium Plus" w:hAnsi="Gentium Plus"/>
          <w:sz w:val="24"/>
        </w:rPr>
        <w:t>μνημονεύει δὲ τῆς Λαίδος καὶ Ἀναξανδρίδης ἐν Γε‐ ροντομανίᾳ καὶ ἄλλας ἑταίρας αὐτῇ συγκαταλέγει διὰ τούτων (ib. 138)· τὴν ἐκ Κορίνθου Λαίδ’ οἶσθα; Β. πῶς γὰρ οὔ; τὴν ἡμετέρειόν 〈γ’〉. Α. ἦν ἐκείνῃ τις φίλη</w:t>
      </w:r>
    </w:p>
    <w:p>
      <w:r>
        <w:rPr>
          <w:rFonts w:ascii="Courier New" w:hAnsi="Courier New"/>
          <w:color w:val="555555"/>
          <w:sz w:val="20"/>
        </w:rPr>
        <w:t>[35]</w:t>
      </w:r>
    </w:p>
    <w:p>
      <w:r>
        <w:rPr>
          <w:rFonts w:ascii="Gentium Plus" w:hAnsi="Gentium Plus"/>
          <w:sz w:val="24"/>
        </w:rPr>
        <w:t>Ἄντεια. Β. καὶ τοῦθ’ ἡμέτερον ἦν παίγνιον. Α. νὴ τὸν Δί’, ἤνθει τότε Λαγίσκ’, ἤνθει τότε καὶ Θεολύτη μάλ’ εὐπρόσωπος καὶ καλή, ὑπέφαιν’ ἐσομένη δ’ Ὤκιμον λαμπρὰ πάνυ.</w:t>
      </w:r>
    </w:p>
    <w:p>
      <w:r>
        <w:rPr>
          <w:rFonts w:ascii="Courier New" w:hAnsi="Courier New"/>
          <w:color w:val="555555"/>
          <w:sz w:val="20"/>
        </w:rPr>
        <w:t>[Deipn . 13 . 27]</w:t>
      </w:r>
    </w:p>
    <w:p>
      <w:r>
        <w:rPr>
          <w:rFonts w:ascii="Gentium Plus" w:hAnsi="Gentium Plus"/>
          <w:sz w:val="24"/>
        </w:rPr>
        <w:t>ταῦτά σοι παραινεῖν ἔχω, ἑταῖρε Μυρτίλε. καὶ κατὰ τὴν Φιλεταίρου Κυνηγίδα (ib. 232) παῦσαι γέρων ὢν τοὺς τρόπους. οὐκ οἶσθ’ ὅτι οὔκ ἐστιν ἥδιστον ἀποθανεῖν βινοῦνθ’ ἅμα,</w:t>
      </w:r>
    </w:p>
    <w:p>
      <w:r>
        <w:rPr>
          <w:rFonts w:ascii="Courier New" w:hAnsi="Courier New"/>
          <w:color w:val="555555"/>
          <w:sz w:val="20"/>
        </w:rPr>
        <w:t>[5]</w:t>
      </w:r>
    </w:p>
    <w:p>
      <w:r>
        <w:rPr>
          <w:rFonts w:ascii="Gentium Plus" w:hAnsi="Gentium Plus"/>
          <w:sz w:val="24"/>
        </w:rPr>
        <w:t>ὥσπερ λέγουσιν ἀποθανεῖν Φορμίσιον. ἢ ἥδιστόν ἐστί σοι, ὡς ἐν Μαραθωνίοις φησὶ Τιμο‐ κλῆς (ib. 461), ὅσον τὸ μεταξὺ μετὰ κορίσκης ἢ μετὰ χαμαιτύπης τὴν νύκτα κοιμᾶσθαι. βαβαί,</w:t>
      </w:r>
    </w:p>
    <w:p>
      <w:r>
        <w:rPr>
          <w:rFonts w:ascii="Courier New" w:hAnsi="Courier New"/>
          <w:color w:val="555555"/>
          <w:sz w:val="20"/>
        </w:rPr>
        <w:t>[10]</w:t>
      </w:r>
    </w:p>
    <w:p>
      <w:r>
        <w:rPr>
          <w:rFonts w:ascii="Gentium Plus" w:hAnsi="Gentium Plus"/>
          <w:sz w:val="24"/>
        </w:rPr>
        <w:t>ἡ στιφρότης, τὸ χρῶμα, πνεῦμα, δαίμονες. τὸ μὴ σφόδρ’ εἶναι πάνθ’ ἕτοιμα, δεῖν δέ τι ἀγωνιᾶσαι καὶ ῥαπισθῆναί τε καὶ πληγὰς λαβεῖν ἁπαλαῖσι χερσίν· ἡδύ γε νὴ τὸν Δία τὸν μέγιστον.‘</w:t>
      </w:r>
    </w:p>
    <w:p>
      <w:r>
        <w:rPr>
          <w:rFonts w:ascii="Courier New" w:hAnsi="Courier New"/>
          <w:color w:val="555555"/>
          <w:sz w:val="20"/>
        </w:rPr>
        <w:t>[15]</w:t>
      </w:r>
    </w:p>
    <w:p>
      <w:r>
        <w:rPr>
          <w:rFonts w:ascii="Gentium Plus" w:hAnsi="Gentium Plus"/>
          <w:sz w:val="24"/>
        </w:rPr>
        <w:t>ἔτι πολλὰ τοῦ Κυνούλκου θέλοντος λέγειν καὶ</w:t>
      </w:r>
    </w:p>
    <w:p>
      <w:r>
        <w:rPr>
          <w:rFonts w:ascii="Courier New" w:hAnsi="Courier New"/>
          <w:color w:val="555555"/>
          <w:sz w:val="20"/>
        </w:rPr>
        <w:t>[20]</w:t>
      </w:r>
    </w:p>
    <w:p>
      <w:r>
        <w:rPr>
          <w:rFonts w:ascii="Gentium Plus" w:hAnsi="Gentium Plus"/>
          <w:sz w:val="24"/>
        </w:rPr>
        <w:t>ἐλπίδες ὥστ’ ἐχθρῶν συμμαχίαν καλέσαι, φησὶν ὁ Καλλίμαχος (fr. 134 Sch). οὐ γὰρ αὐτάρκεις ἡμεῖς ἀμύνασθαι, ὦ Κύνουλκε; ὡς σκαιὸς εἶ κἄγροικος αἰσχροεπῶν· ἔα, ἐπαρίστερ’ ἐν τῷ στόματι τὴν γλῶσσαν φορεῖς,</w:t>
      </w:r>
    </w:p>
    <w:p>
      <w:r>
        <w:rPr>
          <w:rFonts w:ascii="Courier New" w:hAnsi="Courier New"/>
          <w:color w:val="555555"/>
          <w:sz w:val="20"/>
        </w:rPr>
        <w:t>[25]</w:t>
      </w:r>
    </w:p>
    <w:p>
      <w:r>
        <w:rPr>
          <w:rFonts w:ascii="Gentium Plus" w:hAnsi="Gentium Plus"/>
          <w:sz w:val="24"/>
        </w:rPr>
        <w:t>κατὰ τὴν Ἐφίππου Φιλύραν (II 263 K). δοκεῖς γάρ μοι ἐκείνων εἷς εἶναι οὓς ἐδίδαξαν ἀριστερὰ γράμματα Μοῦσαι, ὥς τις ἔφη τῶν παρῳδῶν (inc. fr. 4 Br).</w:t>
      </w:r>
    </w:p>
    <w:p>
      <w:r>
        <w:rPr>
          <w:rFonts w:ascii="Courier New" w:hAnsi="Courier New"/>
          <w:color w:val="555555"/>
          <w:sz w:val="20"/>
        </w:rPr>
        <w:t>[Deipn . 13 . 28]</w:t>
      </w:r>
    </w:p>
    <w:p>
      <w:r>
        <w:rPr>
          <w:rFonts w:ascii="Gentium Plus" w:hAnsi="Gentium Plus"/>
          <w:sz w:val="24"/>
        </w:rPr>
        <w:t>ἐγὼ γάρ, ὦ ἄνδρες σύσσιτοι, οὐ κατὰ τὰς Μεταγένους Αὔρας ἢ τὸν Ἀρισταγόρου Μαμμάκυθον (I 705 K) ὑμῖν ὀρχηστρίδας εἶπον ἑταίρας</w:t>
      </w:r>
    </w:p>
    <w:p>
      <w:r>
        <w:rPr>
          <w:rFonts w:ascii="Courier New" w:hAnsi="Courier New"/>
          <w:color w:val="555555"/>
          <w:sz w:val="20"/>
        </w:rPr>
        <w:t>[5]</w:t>
      </w:r>
    </w:p>
    <w:p>
      <w:r>
        <w:rPr>
          <w:rFonts w:ascii="Gentium Plus" w:hAnsi="Gentium Plus"/>
          <w:sz w:val="24"/>
        </w:rPr>
        <w:t>ὡραίας πρότερον, νῦν δ’ οὐχ ὑμῖν ἀγορεύω ἄρτι χνοαζούσας αὐλητρίδας, αἵ τε τάχιστα ἀνδρῶν φορτηγῶν ὑπὸ γούνατα μισθοῦ ἔλυσαν, ἀλλὰ περὶ τῶν ὄντως ἑταιρῶν τὸν λόγον πεποίημαι, τουτέστιν τῶν φιλίαν ἄδολον συντηρεῖν δυναμένων,</w:t>
      </w:r>
    </w:p>
    <w:p>
      <w:r>
        <w:rPr>
          <w:rFonts w:ascii="Courier New" w:hAnsi="Courier New"/>
          <w:color w:val="555555"/>
          <w:sz w:val="20"/>
        </w:rPr>
        <w:t>[10]</w:t>
      </w:r>
    </w:p>
    <w:p>
      <w:r>
        <w:rPr>
          <w:rFonts w:ascii="Gentium Plus" w:hAnsi="Gentium Plus"/>
          <w:sz w:val="24"/>
        </w:rPr>
        <w:t>ἃς ὁ Κύνουλκος τολμᾷ λοιδορεῖν, 〈τὰσ〉 μόνας τῶν ἄλλων γυναικῶν τῷ τῆς φιλίας ὀνόματι προσηγορευ‐ μένας [ἢ] ἀπὸ τῆς παρὰ τοῖς Ἀθηναίοις καλουμένης Ἑταίρας [τῆς] Ἀφροδίτης. περὶ ἧς φησιν ὁ Ἀθηναῖος Ἀπολλόδωρος ἐν τοῖς περὶ Θεῶν (FHG I 431) οὕτως.</w:t>
      </w:r>
    </w:p>
    <w:p>
      <w:r>
        <w:rPr>
          <w:rFonts w:ascii="Courier New" w:hAnsi="Courier New"/>
          <w:color w:val="555555"/>
          <w:sz w:val="20"/>
        </w:rPr>
        <w:t>[15]</w:t>
      </w:r>
    </w:p>
    <w:p>
      <w:r>
        <w:rPr>
          <w:rFonts w:ascii="Gentium Plus" w:hAnsi="Gentium Plus"/>
          <w:sz w:val="24"/>
        </w:rPr>
        <w:t>‘Ἑταίραν δὲ τὴν Ἀφροδίτην τὴν τοὺς ἑταίρους καὶ τὰς</w:t>
      </w:r>
    </w:p>
    <w:p>
      <w:r>
        <w:rPr>
          <w:rFonts w:ascii="Courier New" w:hAnsi="Courier New"/>
          <w:color w:val="555555"/>
          <w:sz w:val="20"/>
        </w:rPr>
        <w:t>[20]</w:t>
      </w:r>
    </w:p>
    <w:p>
      <w:r>
        <w:rPr>
          <w:rFonts w:ascii="Gentium Plus" w:hAnsi="Gentium Plus"/>
          <w:sz w:val="24"/>
        </w:rPr>
        <w:t>τάδε νῦν ἑταίραις ταῖς ἐμαῖσι τερπνὰ καλῶς ἀείσω. καὶ ἔτι (fr. 31)· Λατὼ καὶ Νιόβα μάλα μὲν φίλαι ἦσαν ἑταῖραι. καλοῦσι δὲ καὶ τὰς μισθαρνούσας ἑταίρας καὶ τὸ ἐπὶ</w:t>
      </w:r>
    </w:p>
    <w:p>
      <w:r>
        <w:rPr>
          <w:rFonts w:ascii="Courier New" w:hAnsi="Courier New"/>
          <w:color w:val="555555"/>
          <w:sz w:val="20"/>
        </w:rPr>
        <w:t>[25]</w:t>
      </w:r>
    </w:p>
    <w:p>
      <w:r>
        <w:rPr>
          <w:rFonts w:ascii="Gentium Plus" w:hAnsi="Gentium Plus"/>
          <w:sz w:val="24"/>
        </w:rPr>
        <w:t>συνουσίαις μισθαρνεῖν ἑταιρεῖν, οὐκ ἔτι πρὸς τὸ ἔτυμον ἀναφέροντες, ἀλλὰ πρὸς τὸ εὐσχημονέστερον, καθὸ δὴ καὶ Μένανδρος ἐν Παρακαταθήκῃ ἀπὸ τῶν ἑταιρῶν τοὺς ἑταίρους διαστέλλων φησί (III 110 K)· πεποιήκατ’ ἔργον οὐχ ἑταίρων γὰρ</w:t>
      </w:r>
    </w:p>
    <w:p>
      <w:r>
        <w:rPr>
          <w:rFonts w:ascii="Courier New" w:hAnsi="Courier New"/>
          <w:color w:val="555555"/>
          <w:sz w:val="20"/>
        </w:rPr>
        <w:t>[30]</w:t>
      </w:r>
    </w:p>
    <w:p>
      <w:r>
        <w:rPr>
          <w:rFonts w:ascii="Gentium Plus" w:hAnsi="Gentium Plus"/>
          <w:sz w:val="24"/>
        </w:rPr>
        <w:t>〈... ἀλλ’ ἑταιρῶν〉· ταὐτὰ δ’ ὄντα γράμματα τὴν προσαγόρευσιν οὐ σφόδρ’ εὔσχημον ποιεῖ.</w:t>
      </w:r>
    </w:p>
    <w:p>
      <w:r>
        <w:rPr>
          <w:rFonts w:ascii="Courier New" w:hAnsi="Courier New"/>
          <w:color w:val="555555"/>
          <w:sz w:val="20"/>
        </w:rPr>
        <w:t>[Deipn . 13 . 29]</w:t>
      </w:r>
    </w:p>
    <w:p>
      <w:r>
        <w:rPr>
          <w:rFonts w:ascii="Gentium Plus" w:hAnsi="Gentium Plus"/>
          <w:sz w:val="24"/>
        </w:rPr>
        <w:t>περὶ δὲ τῶν ἑταιρῶν Ἔφιππος ἐν Ἐμπολῇ τάδε φησίν (II 254 K)· ἔπειτά γ’ εἰσίοντ’, ἐὰν λυπούμενος τύχῃ τις ὑμῶν, ἐκολάκευσεν ἡδέως·</w:t>
      </w:r>
    </w:p>
    <w:p>
      <w:r>
        <w:rPr>
          <w:rFonts w:ascii="Courier New" w:hAnsi="Courier New"/>
          <w:color w:val="555555"/>
          <w:sz w:val="20"/>
        </w:rPr>
        <w:t>[5]</w:t>
      </w:r>
    </w:p>
    <w:p>
      <w:r>
        <w:rPr>
          <w:rFonts w:ascii="Gentium Plus" w:hAnsi="Gentium Plus"/>
          <w:sz w:val="24"/>
        </w:rPr>
        <w:t>ἐφίλησεν οὐχὶ συμπιέσασα τὸ στόμα ὥσπερ πολέμιον, ἀλλὰ τοῖσι στρουθίοις χανοῦς’ ὁμοίως· ἧς ἐπαρεμυθήσατο ἐποίησέ θ’ ἱλαρὸν εὐθέως τ’ ἀφεῖλε πᾶν αὐτοῦ τὸ λυποῦν κἀπέδειξεν ἵλεων.</w:t>
      </w:r>
    </w:p>
    <w:p>
      <w:r>
        <w:rPr>
          <w:rFonts w:ascii="Courier New" w:hAnsi="Courier New"/>
          <w:color w:val="555555"/>
          <w:sz w:val="20"/>
        </w:rPr>
        <w:t>[10]</w:t>
      </w:r>
    </w:p>
    <w:p>
      <w:r>
        <w:rPr>
          <w:rFonts w:ascii="Gentium Plus" w:hAnsi="Gentium Plus"/>
          <w:sz w:val="24"/>
        </w:rPr>
        <w:t>Εὔβουλος δ’ ἐν Καμπυλίωνι κοσμίαν ἑταίραν παρ‐</w:t>
      </w:r>
    </w:p>
    <w:p>
      <w:r>
        <w:rPr>
          <w:rFonts w:ascii="Courier New" w:hAnsi="Courier New"/>
          <w:color w:val="555555"/>
          <w:sz w:val="20"/>
        </w:rPr>
        <w:t>[15]</w:t>
      </w:r>
    </w:p>
    <w:p>
      <w:r>
        <w:rPr>
          <w:rFonts w:ascii="Gentium Plus" w:hAnsi="Gentium Plus"/>
          <w:sz w:val="24"/>
        </w:rPr>
        <w:t>ἀπέβρυκον αἰσχρῶς, ἀλλ’ ἑκάστου μικρὸν ἂν ἀπεγεύεθ’ ὥσπερ παρθένος Μιλησία. Ἀντιφάνης Ὑδρίᾳ (ib. 103) οὗτος δ’ ὃν λέγω ἐν γειτόνων αὐτῷ κατοικούσης τινὸς</w:t>
      </w:r>
    </w:p>
    <w:p>
      <w:r>
        <w:rPr>
          <w:rFonts w:ascii="Courier New" w:hAnsi="Courier New"/>
          <w:color w:val="555555"/>
          <w:sz w:val="20"/>
        </w:rPr>
        <w:t>[20]</w:t>
      </w:r>
    </w:p>
    <w:p>
      <w:r>
        <w:rPr>
          <w:rFonts w:ascii="Gentium Plus" w:hAnsi="Gentium Plus"/>
          <w:sz w:val="24"/>
        </w:rPr>
        <w:t>ἰδὼν ἑταίρας εἰς ἔρωτ’ ἀφίκετο, ἀστῆς, ἐρήμου δ’ ἐπιτρόπου καὶ συγγενῶν, ἦθός τι χρυσοῦν πρὸς ἀρετὴν κεκτημένης, ὄντως ἑταίρας. αἱ μὲν ἄλλαι τοὔνομα βλάπτουσι τοῖς τρόποις γὰρ ὄντως ὂν καλόν.</w:t>
      </w:r>
    </w:p>
    <w:p>
      <w:r>
        <w:rPr>
          <w:rFonts w:ascii="Courier New" w:hAnsi="Courier New"/>
          <w:color w:val="555555"/>
          <w:sz w:val="20"/>
        </w:rPr>
        <w:t>[25]</w:t>
      </w:r>
    </w:p>
    <w:p>
      <w:r>
        <w:rPr>
          <w:rFonts w:ascii="Gentium Plus" w:hAnsi="Gentium Plus"/>
          <w:sz w:val="24"/>
        </w:rPr>
        <w:t>Ἀναξίλας Νεοττίδι (II 269 K)· ἐὰν δέ τις μέτρια καὶ λέγουσα ....... τοῖς δεομένοις τινων ὑπουργῇ πρὸς χάριν, ἐκ τῆς ἑταιρείας ἑταίρα τοὔνομα προσηγορεύθη. καὶ σὺ νῦν οὐχ ὡς λέγεις</w:t>
      </w:r>
    </w:p>
    <w:p>
      <w:r>
        <w:rPr>
          <w:rFonts w:ascii="Courier New" w:hAnsi="Courier New"/>
          <w:color w:val="555555"/>
          <w:sz w:val="20"/>
        </w:rPr>
        <w:t>[30]</w:t>
      </w:r>
    </w:p>
    <w:p>
      <w:r>
        <w:rPr>
          <w:rFonts w:ascii="Gentium Plus" w:hAnsi="Gentium Plus"/>
          <w:sz w:val="24"/>
        </w:rPr>
        <w:t>πόρνης, ἑταίρας δ’ εἰς ἔρωτα τυγχάνεις ἐληλυθώς· ἆρ’ ὡς ἀληθῶς ἐστι γοῦν ἁπλῆ τις; Β. ἀστεία μὲν οὖν, νὴ τὸν Δία.</w:t>
      </w:r>
    </w:p>
    <w:p>
      <w:r>
        <w:rPr>
          <w:rFonts w:ascii="Courier New" w:hAnsi="Courier New"/>
          <w:color w:val="555555"/>
          <w:sz w:val="20"/>
        </w:rPr>
        <w:t>[Deipn . 13 . 30]</w:t>
      </w:r>
    </w:p>
    <w:p>
      <w:r>
        <w:rPr>
          <w:rFonts w:ascii="Gentium Plus" w:hAnsi="Gentium Plus"/>
          <w:sz w:val="24"/>
        </w:rPr>
        <w:t>ὁ δὲ ὑμέτερος φιλοσοφομειρακίσκος τοιοῦτος οἷον Ἄλεξις ἢ Ἀντιφάνης ἐν Ὕπνῳ παράγει (II 385 K)· διὰ ταῦθ’ ὁ πόρνος οὗτος οὐδὲ τῶν πράσων ἑκάστοτ’ ἐπεδείπνει μεθ’ ἡμῶν· τοῦτο δ’ ἦν,</w:t>
      </w:r>
    </w:p>
    <w:p>
      <w:r>
        <w:rPr>
          <w:rFonts w:ascii="Courier New" w:hAnsi="Courier New"/>
          <w:color w:val="555555"/>
          <w:sz w:val="20"/>
        </w:rPr>
        <w:t>[5]</w:t>
      </w:r>
    </w:p>
    <w:p>
      <w:r>
        <w:rPr>
          <w:rFonts w:ascii="Gentium Plus" w:hAnsi="Gentium Plus"/>
          <w:sz w:val="24"/>
        </w:rPr>
        <w:t>ἵνα μή τι λυπήσειε τὸν ἐραστὴν φιλῶν. καλῶς δὲ περὶ τῶν τοιούτων Ἔφιππος ἐν Σαπφοῖ φησιν (ib. 262)· ὅταν γὰρ ὢν νέος ἀλλότριον εἰσελθὼν ὄψον ἐσθίειν μάθῃ</w:t>
      </w:r>
    </w:p>
    <w:p>
      <w:r>
        <w:rPr>
          <w:rFonts w:ascii="Courier New" w:hAnsi="Courier New"/>
          <w:color w:val="555555"/>
          <w:sz w:val="20"/>
        </w:rPr>
        <w:t>[10]</w:t>
      </w:r>
    </w:p>
    <w:p>
      <w:r>
        <w:rPr>
          <w:rFonts w:ascii="Gentium Plus" w:hAnsi="Gentium Plus"/>
          <w:sz w:val="24"/>
        </w:rPr>
        <w:t>ἀσύμβολόν τε χεῖρα προσβάλῃ βορᾷ, διδόναι νόμιζ’ αὐτὸν σὺ τῆς νυκτὸς λόγον. τὰ αὐτὰ εἴρηκεν καὶ Αἰσχίνης ὁ ῥήτωρ ἐν τῷ κατὰ Τιμάρχου (75).</w:t>
      </w:r>
    </w:p>
    <w:p>
      <w:r>
        <w:rPr>
          <w:rFonts w:ascii="Courier New" w:hAnsi="Courier New"/>
          <w:color w:val="555555"/>
          <w:sz w:val="20"/>
        </w:rPr>
        <w:t>[Deipn . 13 . 31]</w:t>
      </w:r>
    </w:p>
    <w:p>
      <w:r>
        <w:rPr>
          <w:rFonts w:ascii="Gentium Plus" w:hAnsi="Gentium Plus"/>
          <w:sz w:val="24"/>
        </w:rPr>
        <w:t>περὶ δὲ τῶν ἑταιρῶν καὶ Φιλέ‐ ταιρος ἐν Κυνηγίδι τάδε φησίν (ib. 232)· οὐκ ἐτὸς Ἑταίρας ἱερόν ἐστι πανταχοῦ, ἀλλ’ οὐχὶ γαμετῆς οὐδαμοῦ τῆς Ἑλλάδος.</w:t>
      </w:r>
    </w:p>
    <w:p>
      <w:r>
        <w:rPr>
          <w:rFonts w:ascii="Courier New" w:hAnsi="Courier New"/>
          <w:color w:val="555555"/>
          <w:sz w:val="20"/>
        </w:rPr>
        <w:t>[5]</w:t>
      </w:r>
    </w:p>
    <w:p>
      <w:r>
        <w:rPr>
          <w:rFonts w:ascii="Gentium Plus" w:hAnsi="Gentium Plus"/>
          <w:sz w:val="24"/>
        </w:rPr>
        <w:t>οἶδα δὲ καὶ ἑορτήν τιν’ Ἑταιρίδεια ἀγομένην ἐν Μα‐ γνησίᾳ οὐ διὰ τὰς ἑταίρας, ἀλλὰ δι’ ἑτέραν αἰτίαν, ἧς μνημονεύει Ἡγήσανδρος ἐν Ὑπομνήμασι γράφων ὧδε (FHG IV 418)· ‘τὴν τῶν Ἑταιριδείων ἑορτὴν συντελοῦσι Μάγνητες. ἱστοροῦσι δὲ πρῶτον Ἰάσονα τὸν Αἴσονος</w:t>
      </w:r>
    </w:p>
    <w:p>
      <w:r>
        <w:rPr>
          <w:rFonts w:ascii="Courier New" w:hAnsi="Courier New"/>
          <w:color w:val="555555"/>
          <w:sz w:val="20"/>
        </w:rPr>
        <w:t>[10]</w:t>
      </w:r>
    </w:p>
    <w:p>
      <w:r>
        <w:rPr>
          <w:rFonts w:ascii="Gentium Plus" w:hAnsi="Gentium Plus"/>
          <w:sz w:val="24"/>
        </w:rPr>
        <w:t>συναγαγόντα τοὺς Ἀργοναύτας Ἑταιρείῳ Διὶ θῦσαι καὶ τὴν ἑορτὴν Ἑταιρίδεια προσαγορεῦσαι. θύουσι δὲ καὶ οἱ Μακεδόνων βασιλεῖς τὰ Ἑταιρίδεια.‘ Πόρνης δὲ Ἀφροδίτης ἱερόν ἐστι παρὰ Ἀβυδηνοῖς, ὥς φησι Πάμφιλος· κατεχομένης γὰρ τῆς πόλεως δουλείᾳ τοὺς</w:t>
      </w:r>
    </w:p>
    <w:p>
      <w:r>
        <w:rPr>
          <w:rFonts w:ascii="Courier New" w:hAnsi="Courier New"/>
          <w:color w:val="555555"/>
          <w:sz w:val="20"/>
        </w:rPr>
        <w:t>[15]</w:t>
      </w:r>
    </w:p>
    <w:p>
      <w:r>
        <w:rPr>
          <w:rFonts w:ascii="Gentium Plus" w:hAnsi="Gentium Plus"/>
          <w:sz w:val="24"/>
        </w:rPr>
        <w:t>φρουροὺς τοὺς ἐν αὐτῇ ποτε θύσαντας, ὡς ἱστορεῖ Νεάνθης ἐν τοῖς Μυθικοῖς (FHG III 9), καὶ μεθυ‐ σθέντας ἑταίρας πλείονας προσλαβεῖν, ὧν μίαν κατα‐</w:t>
      </w:r>
    </w:p>
    <w:p>
      <w:r>
        <w:rPr>
          <w:rFonts w:ascii="Courier New" w:hAnsi="Courier New"/>
          <w:color w:val="555555"/>
          <w:sz w:val="20"/>
        </w:rPr>
        <w:t>[20]</w:t>
      </w:r>
    </w:p>
    <w:p>
      <w:r>
        <w:rPr>
          <w:rFonts w:ascii="Gentium Plus" w:hAnsi="Gentium Plus"/>
          <w:sz w:val="24"/>
        </w:rPr>
        <w:t>δ’ αὐτίκα μεθ’ ὅπλων ἀφικομένους ἀνελεῖν μὲν τοὺς φύλακας, κρατήσαντας δὲ τῶν τειχῶν καὶ γενομένους ἐγκρατεῖς τῆς ἐλευθερίας χαριστήρια τῇ πόρνῃ ἀποδι‐ δόντας Ἀφροδίτης Πόρνης ναὸν ἱδρύσασθαι. Ἄλεξις δ’ ὁ Σάμιος ἐν δευτέρῳ Ὥρων Σαμιακῶν (FHG IV 299)</w:t>
      </w:r>
    </w:p>
    <w:p>
      <w:r>
        <w:rPr>
          <w:rFonts w:ascii="Courier New" w:hAnsi="Courier New"/>
          <w:color w:val="555555"/>
          <w:sz w:val="20"/>
        </w:rPr>
        <w:t>[25]</w:t>
      </w:r>
    </w:p>
    <w:p>
      <w:r>
        <w:rPr>
          <w:rFonts w:ascii="Gentium Plus" w:hAnsi="Gentium Plus"/>
          <w:sz w:val="24"/>
        </w:rPr>
        <w:t>‘τὴν ἐν Σάμῳ Ἀφροδίτην, ἣν οἳ μὲν ἐν καλάμοις κα‐ λοῦσιν, οἳ δὲ ἐν ἕλει, Ἀττικαί, φησίν, ἑταῖραι ἱδρύ‐ σαντο αἱ συνακολουθήσασαι Περικλεῖ ὅτε ἐπολιόρκει τὴν Σάμον, ἐργασάμεναι ἱκανῶς ἀπὸ τῆς ὥρας.‘ Εὐάλ‐ κης δ’ ἐν τοῖς Ἐφεσιακοῖς (FHG IV 406) καὶ ἐν Ἐφέσῳ</w:t>
      </w:r>
    </w:p>
    <w:p>
      <w:r>
        <w:rPr>
          <w:rFonts w:ascii="Courier New" w:hAnsi="Courier New"/>
          <w:color w:val="555555"/>
          <w:sz w:val="20"/>
        </w:rPr>
        <w:t>[30]</w:t>
      </w:r>
    </w:p>
    <w:p>
      <w:r>
        <w:rPr>
          <w:rFonts w:ascii="Gentium Plus" w:hAnsi="Gentium Plus"/>
          <w:sz w:val="24"/>
        </w:rPr>
        <w:t>φησὶν ἱερὰ ἱδρῦσθαι Ἑταίρᾳ Ἀφροδίτῃ. Κλέαρχος δ’ ἐν πρώτῳ Ἐρωτικῶν (FHG II 314) ‘Γύγης, φησίν, ὁ Λυδῶν βασιλεὺς οὐ μόνον περὶ ζῶσαν τὴν ἐρωμένην περιβόητος γέγονεν, ἐγχειρίσας αὑτόν τε καὶ τὴν ἀρχὴν ἐκείνῃ πᾶσαν, ἀλλὰ καὶ τελευτησάσης συναγαγὼν τοὺς</w:t>
      </w:r>
    </w:p>
    <w:p>
      <w:r>
        <w:rPr>
          <w:rFonts w:ascii="Courier New" w:hAnsi="Courier New"/>
          <w:color w:val="555555"/>
          <w:sz w:val="20"/>
        </w:rPr>
        <w:t>[35]</w:t>
      </w:r>
    </w:p>
    <w:p>
      <w:r>
        <w:rPr>
          <w:rFonts w:ascii="Gentium Plus" w:hAnsi="Gentium Plus"/>
          <w:sz w:val="24"/>
        </w:rPr>
        <w:t>ἐκ τῆς χώρας Λυδοὺς πάντας ἔχωσε μὲν [Λυδίας] τὸ νῦν ἔτι καλούμενον τῆς Ἑταίρας μνῆμα, εἰς ὕψος ἄρας ... ὥστε περιοδεύοντος αὐτοῦ τὴν ἐντὸς τοῦ Τμώλου χώραν, οὗ ἂν ἐπιστραφεὶς τύχῃ, καθορᾶν τὸ μνῆμα καὶ πᾶσι τοῖς τὴν Λυδίαν οἰκοῦσιν ἄποπτον</w:t>
      </w:r>
    </w:p>
    <w:p>
      <w:r>
        <w:rPr>
          <w:rFonts w:ascii="Courier New" w:hAnsi="Courier New"/>
          <w:color w:val="555555"/>
          <w:sz w:val="20"/>
        </w:rPr>
        <w:t>[40]</w:t>
      </w:r>
    </w:p>
    <w:p>
      <w:r>
        <w:rPr>
          <w:rFonts w:ascii="Gentium Plus" w:hAnsi="Gentium Plus"/>
          <w:sz w:val="24"/>
        </w:rPr>
        <w:t>εἶναι.‘ Δημοσθένης δ’ ὁ ῥήτωρ ἐν τῷ κατὰ Νεαίρας λόγῳ, εἰ γνήσιος, ὃν Ἀπολλόδωρος εἴρηκε, φησί (122)· ‘τὰς μὲν ἑταίρας ἡδονῆς ἕνεκα ἔχομεν, τὰς δὲ παλλα‐ κὰς τῆς καθ’ ἡμέραν θεραπείας, τὰς δὲ γυναῖκας τοῦ</w:t>
      </w:r>
    </w:p>
    <w:p>
      <w:r>
        <w:rPr>
          <w:rFonts w:ascii="Courier New" w:hAnsi="Courier New"/>
          <w:color w:val="555555"/>
          <w:sz w:val="20"/>
        </w:rPr>
        <w:t>[45]</w:t>
      </w:r>
    </w:p>
    <w:p>
      <w:r>
        <w:rPr>
          <w:rFonts w:ascii="Gentium Plus" w:hAnsi="Gentium Plus"/>
          <w:sz w:val="24"/>
        </w:rPr>
        <w:t>ἔχειν.‘</w:t>
      </w:r>
    </w:p>
    <w:p>
      <w:r>
        <w:rPr>
          <w:rFonts w:ascii="Courier New" w:hAnsi="Courier New"/>
          <w:color w:val="555555"/>
          <w:sz w:val="20"/>
        </w:rPr>
        <w:t>[Deipn . 13 . 32]</w:t>
      </w:r>
    </w:p>
    <w:p>
      <w:r>
        <w:rPr>
          <w:rFonts w:ascii="Gentium Plus" w:hAnsi="Gentium Plus"/>
          <w:sz w:val="24"/>
        </w:rPr>
        <w:t>καταλέξω δέ σοι, Κύνουλκε, Ἰωνικήν τινα ῥῆσιν ἐκτείνας κατὰ τὸν Αἰσχύλου .... περὶ ἑταιρῶν, ἀρξάμενος ἀπὸ τῆς καλῆς Κορίνθου, ἐπειδή μοι τὴν αὐτόθι σοφιστείαν ὠνείδισας. νόμιμόν ἐστιν ἀρχαῖον</w:t>
      </w:r>
    </w:p>
    <w:p>
      <w:r>
        <w:rPr>
          <w:rFonts w:ascii="Courier New" w:hAnsi="Courier New"/>
          <w:color w:val="555555"/>
          <w:sz w:val="20"/>
        </w:rPr>
        <w:t>[5]</w:t>
      </w:r>
    </w:p>
    <w:p>
      <w:r>
        <w:rPr>
          <w:rFonts w:ascii="Gentium Plus" w:hAnsi="Gentium Plus"/>
          <w:sz w:val="24"/>
        </w:rPr>
        <w:t>ἐν Κορίνθῳ, ὡς καὶ Χαμαιλέων ὁ Ἡρακλεώτης ἱστο‐ ρεῖ ἐν τῷ περὶ Πινδάρου (fr. 16 Koepke), ὅταν ἡ πόλις εὔχηται περὶ μεγάλων τῇ Ἀφροδίτῃ, συμπαραλαμβά‐ νεσθαι πρὸς τὴν ἱκετείαν τὰς ἑταίρας ὡς πλείστας, καὶ ταύτας προσεύχεσθαι τῇ θεῷ καὶ ὕστερον ἐπὶ τοῖς</w:t>
      </w:r>
    </w:p>
    <w:p>
      <w:r>
        <w:rPr>
          <w:rFonts w:ascii="Courier New" w:hAnsi="Courier New"/>
          <w:color w:val="555555"/>
          <w:sz w:val="20"/>
        </w:rPr>
        <w:t>[10]</w:t>
      </w:r>
    </w:p>
    <w:p>
      <w:r>
        <w:rPr>
          <w:rFonts w:ascii="Gentium Plus" w:hAnsi="Gentium Plus"/>
          <w:sz w:val="24"/>
        </w:rPr>
        <w:t>ἱεροῖς παρεῖναι. καὶ ὅτε δὴ ἐπὶ τὴν Ἑλλάδα τὴν στρα‐ τείαν ἦγεν ὁ Πέρσης, ὡς καὶ Θεόπομπος ἱστορεῖ (FHG I 306) καὶ Τίμαιος ἐν τῇ ἑβδόμῃ (ib. 204), αἱ Κορίνθιαι ἑταῖραι εὔξαντο ὑπὲρ τῆς τῶν Ἑλλήνων σωτηρίας εἰς τὸν τῆς Ἀφροδίτης ἐλθοῦσαι νεών. διὸ</w:t>
      </w:r>
    </w:p>
    <w:p>
      <w:r>
        <w:rPr>
          <w:rFonts w:ascii="Courier New" w:hAnsi="Courier New"/>
          <w:color w:val="555555"/>
          <w:sz w:val="20"/>
        </w:rPr>
        <w:t>[15]</w:t>
      </w:r>
    </w:p>
    <w:p>
      <w:r>
        <w:rPr>
          <w:rFonts w:ascii="Gentium Plus" w:hAnsi="Gentium Plus"/>
          <w:sz w:val="24"/>
        </w:rPr>
        <w:t>καὶ Σιμωνίδης ἀναθέντων τῶν Κορινθίων πίνακα τῇ θεῷ τὸν ἔτι καὶ νῦν διαμένοντα καὶ τὰς ἑταίρας ἰδίᾳ γραψάντων τὰς τότε ποιησαμένας τὴν ἱκετείαν καὶ ὕστε‐ ρον παρούσας συνέθηκε τόδε τὸ ἐπίγραμμα (137 B4)· αἵδ’ ὑπὲρ Ἑλλήνων τε καὶ εὐθυμάχων πολιητᾶν</w:t>
      </w:r>
    </w:p>
    <w:p>
      <w:r>
        <w:rPr>
          <w:rFonts w:ascii="Courier New" w:hAnsi="Courier New"/>
          <w:color w:val="555555"/>
          <w:sz w:val="20"/>
        </w:rPr>
        <w:t>[20]</w:t>
      </w:r>
    </w:p>
    <w:p>
      <w:r>
        <w:rPr>
          <w:rFonts w:ascii="Gentium Plus" w:hAnsi="Gentium Plus"/>
          <w:sz w:val="24"/>
        </w:rPr>
        <w:t>ἔσταθεν εὔχεσθαι Κύπριδι δαιμονίᾳ· οὐ γὰρ τοξοφόροισιν ἐμήσατο δῖ’ Ἀφροδίτα Πέρσαις Ἑλλάνων ἀκρόπολιν προδόμεν. καὶ οἱ ἰδιῶται δὲ κατεύχονται τῇ θεῷ τελεσθέντων περὶ ὧν ἂν ποιῶνται τὴν δέησιν ἀπάξειν αὐτῇ καὶ τὰς</w:t>
      </w:r>
    </w:p>
    <w:p>
      <w:r>
        <w:rPr>
          <w:rFonts w:ascii="Courier New" w:hAnsi="Courier New"/>
          <w:color w:val="555555"/>
          <w:sz w:val="20"/>
        </w:rPr>
        <w:t>[25]</w:t>
      </w:r>
    </w:p>
    <w:p>
      <w:r>
        <w:rPr>
          <w:rFonts w:ascii="Gentium Plus" w:hAnsi="Gentium Plus"/>
          <w:sz w:val="24"/>
        </w:rPr>
        <w:t>ἑταίρας.</w:t>
      </w:r>
    </w:p>
    <w:p>
      <w:r>
        <w:rPr>
          <w:rFonts w:ascii="Courier New" w:hAnsi="Courier New"/>
          <w:color w:val="555555"/>
          <w:sz w:val="20"/>
        </w:rPr>
        <w:t>[Deipn . 13 . 33]</w:t>
      </w:r>
    </w:p>
    <w:p>
      <w:r>
        <w:rPr>
          <w:rFonts w:ascii="Gentium Plus" w:hAnsi="Gentium Plus"/>
          <w:sz w:val="24"/>
        </w:rPr>
        <w:t>ὑπάρχοντος οὖν τοῦ τοιούτου νομίμου περὶ τὴν θεὸν Ξενοφῶν ὁ Κορίνθιος ἐξιὼν εἰς Ὀλυμ‐</w:t>
      </w:r>
    </w:p>
    <w:p>
      <w:r>
        <w:rPr>
          <w:rFonts w:ascii="Courier New" w:hAnsi="Courier New"/>
          <w:color w:val="555555"/>
          <w:sz w:val="20"/>
        </w:rPr>
        <w:t>[5]</w:t>
      </w:r>
    </w:p>
    <w:p>
      <w:r>
        <w:rPr>
          <w:rFonts w:ascii="Gentium Plus" w:hAnsi="Gentium Plus"/>
          <w:sz w:val="24"/>
        </w:rPr>
        <w:t>ψεν εἰς αὐτὸν ἐγκώμιον, οὗ ἡ ἀρχή (Ol. 13) ‘τρισολυμ‐ πιονίκαν ἐπαινέων οἶκον,‘ ὕστερον δὲ καὶ σκόλιον τὸ παρὰ τὴν θυσίαν ᾀσθέν, ἐν ᾧ τὴν ἀρχὴν εὐθέως πε‐ ποίηται πρὸς τὰς ἑταίρας, αἳ παραγενομένου τοῦ Ξενο‐ φῶντος καὶ θύοντος τῇ Ἀφροδίτῃ συνέθυσαν. διόπερ</w:t>
      </w:r>
    </w:p>
    <w:p>
      <w:r>
        <w:rPr>
          <w:rFonts w:ascii="Courier New" w:hAnsi="Courier New"/>
          <w:color w:val="555555"/>
          <w:sz w:val="20"/>
        </w:rPr>
        <w:t>[10]</w:t>
      </w:r>
    </w:p>
    <w:p>
      <w:r>
        <w:rPr>
          <w:rFonts w:ascii="Gentium Plus" w:hAnsi="Gentium Plus"/>
          <w:sz w:val="24"/>
        </w:rPr>
        <w:t>ἔφη (fr. 122 B4)· ὦ Κύπρου δέσποινα, τεὸν δεῦτ’ ἐς ἄλσος φορβάδων κορᾶν ἀγέλαν ἑκατόγγυιον Ξενοφῶν τελέαις ἐπήγαγ’ εὐχωλαῖς ἰανθείς. ἤρξατο δ’ οὕτως τοῦ μέλους·</w:t>
      </w:r>
    </w:p>
    <w:p>
      <w:r>
        <w:rPr>
          <w:rFonts w:ascii="Courier New" w:hAnsi="Courier New"/>
          <w:color w:val="555555"/>
          <w:sz w:val="20"/>
        </w:rPr>
        <w:t>[15]</w:t>
      </w:r>
    </w:p>
    <w:p>
      <w:r>
        <w:rPr>
          <w:rFonts w:ascii="Gentium Plus" w:hAnsi="Gentium Plus"/>
          <w:sz w:val="24"/>
        </w:rPr>
        <w:t>πολύξεναι νεάνιδες ἀμφίπολοι Πειθοῦς ἐν ἀφνειῷ Κορίνθῳ, αἵτε τὰς χλωρᾶς λιβάνου ξανθὰ δάκρη θυμιᾶτε, πολλάκι ματέρ’ Ἐρώτων οὐράνιαι πτάμεναι νόημα ποττὰν Ἀφροδίταν·</w:t>
      </w:r>
    </w:p>
    <w:p>
      <w:r>
        <w:rPr>
          <w:rFonts w:ascii="Courier New" w:hAnsi="Courier New"/>
          <w:color w:val="555555"/>
          <w:sz w:val="20"/>
        </w:rPr>
        <w:t>[20]</w:t>
      </w:r>
    </w:p>
    <w:p>
      <w:r>
        <w:rPr>
          <w:rFonts w:ascii="Gentium Plus" w:hAnsi="Gentium Plus"/>
          <w:sz w:val="24"/>
        </w:rPr>
        <w:t>ὑμῖν ἄνωθεν ἀπαγορίας ἔπορεν, ὦ παῖδες, ἐρατειναῖς 〈ἐν〉 εὐναῖς μαλθακᾶς ὥρας ἀπὸ καρπὸν δρέπεσθαι. σὺν δ’ ἀνάγκᾳ πᾶν καλόν. ἀρξάμενος δ’ οὕτως ἑξῆς φησιν·</w:t>
      </w:r>
    </w:p>
    <w:p>
      <w:r>
        <w:rPr>
          <w:rFonts w:ascii="Courier New" w:hAnsi="Courier New"/>
          <w:color w:val="555555"/>
          <w:sz w:val="20"/>
        </w:rPr>
        <w:t>[25]</w:t>
      </w:r>
    </w:p>
    <w:p>
      <w:r>
        <w:rPr>
          <w:rFonts w:ascii="Gentium Plus" w:hAnsi="Gentium Plus"/>
          <w:sz w:val="24"/>
        </w:rPr>
        <w:t>ἀλλὰ θαυμάζω τί με λεξοῦντι Ἰσθμοῦ δεσπόται τοιάνδε μελίφρονος ἀρχὰν εὑρόμενον σκολιοῦ, ξυνάορον ξυναῖς γυναιξί. δῆλον γὰρ ὅτι πρὸς τὰς ἑταίρας διαλεγόμενος ἠγωνία ποῖόν τι φανήσεται τοῖς Κορινθίοις τὸ πρᾶγμα. πι‐</w:t>
      </w:r>
    </w:p>
    <w:p>
      <w:r>
        <w:rPr>
          <w:rFonts w:ascii="Courier New" w:hAnsi="Courier New"/>
          <w:color w:val="555555"/>
          <w:sz w:val="20"/>
        </w:rPr>
        <w:t>[30]</w:t>
      </w:r>
    </w:p>
    <w:p>
      <w:r>
        <w:rPr>
          <w:rFonts w:ascii="Gentium Plus" w:hAnsi="Gentium Plus"/>
          <w:sz w:val="24"/>
        </w:rPr>
        <w:t>στεύων δέ, ὡς ἔοικεν, αὐτὸς αὑτῷ πεποίηκεν εὐθέως· ἐδιδάξαμεν χρυσὸν καθαρᾷ βασάνῳ. ὅτι δὲ καὶ Ἀφροδίσια ἴδια ἄγουσιν αὐτόθι αἱ ἑταῖραι, Ἄλεξις ἐν Φιλούσῃ φησίν (II 389 K)· Ἀφροδίσι’ ἦγε ταῖς ἑταίραις ἡ πόλις,</w:t>
      </w:r>
    </w:p>
    <w:p>
      <w:r>
        <w:rPr>
          <w:rFonts w:ascii="Courier New" w:hAnsi="Courier New"/>
          <w:color w:val="555555"/>
          <w:sz w:val="20"/>
        </w:rPr>
        <w:t>[35]</w:t>
      </w:r>
    </w:p>
    <w:p>
      <w:r>
        <w:rPr>
          <w:rFonts w:ascii="Gentium Plus" w:hAnsi="Gentium Plus"/>
          <w:sz w:val="24"/>
        </w:rPr>
        <w:t>ἕτερα δὲ χωρίς ἐστι ταῖς ἐλευθέραις. ταῖς ἡμέραις ταύταις δὲ κωμάζειν ἔθος ἐστὶν νόμος τε τὰς ἑταίρας ἐνθάδε 〈μεθύειν〉 μεθ’ ἡμῶν.</w:t>
      </w:r>
    </w:p>
    <w:p>
      <w:r>
        <w:rPr>
          <w:rFonts w:ascii="Courier New" w:hAnsi="Courier New"/>
          <w:color w:val="555555"/>
          <w:sz w:val="20"/>
        </w:rPr>
        <w:t>[Deipn . 13 . 34]</w:t>
      </w:r>
    </w:p>
    <w:p>
      <w:r>
        <w:rPr>
          <w:rFonts w:ascii="Gentium Plus" w:hAnsi="Gentium Plus"/>
          <w:sz w:val="24"/>
        </w:rPr>
        <w:t>ἐν δὲ Λακεδαίμονι, ὥς φησι Πολέμων ὁ περιη‐ γητὴς ἐν τῷ περὶ τῶν ἐν Λακεδαίμονι Ἀναθημάτων (fr. 18 Pr), εἰκών ἐστι τῆς διαβοήτου ἑταίρας Κοττίνας, ἥν φησιν καὶ βοῦν ἀναθεῖναι χαλκῆν, γράφων οὕτως·</w:t>
      </w:r>
    </w:p>
    <w:p>
      <w:r>
        <w:rPr>
          <w:rFonts w:ascii="Courier New" w:hAnsi="Courier New"/>
          <w:color w:val="555555"/>
          <w:sz w:val="20"/>
        </w:rPr>
        <w:t>[5]</w:t>
      </w:r>
    </w:p>
    <w:p>
      <w:r>
        <w:rPr>
          <w:rFonts w:ascii="Gentium Plus" w:hAnsi="Gentium Plus"/>
          <w:sz w:val="24"/>
        </w:rPr>
        <w:t>‘καὶ τὸ Κοττίνας δὲ τῆς ἑταίρας εἰκόνιον, ἧς διὰ τὴν ἐπιφάνειαν οἴκημά τι λέγεται καὶ νῦν ἐγγυτάτω τῆς Κολώνης, ἵνα τὸ Διονύσιόν ἐστιν, ἐπιφανὲς καὶ πολλοῖς ἐγνωσμένον τῶν ἐν τῇ πόλει. ἀνάθημα δ’ αὐτῆς ἐστιν ὑπὲρ τὸ τῆς Χαλκιοίκου βοίδιόν τι χαλκοῦν καὶ τὸ</w:t>
      </w:r>
    </w:p>
    <w:p>
      <w:r>
        <w:rPr>
          <w:rFonts w:ascii="Courier New" w:hAnsi="Courier New"/>
          <w:color w:val="555555"/>
          <w:sz w:val="20"/>
        </w:rPr>
        <w:t>[10]</w:t>
      </w:r>
    </w:p>
    <w:p>
      <w:r>
        <w:rPr>
          <w:rFonts w:ascii="Gentium Plus" w:hAnsi="Gentium Plus"/>
          <w:sz w:val="24"/>
        </w:rPr>
        <w:t>προειρημένον εἰκόνιον.‘ Ἀλκιβιάδης δὲ ὁ καλός, ἐφ’ οὗ τις τῶν κωμικῶν ἔφη (fr. ad. 3 K)· Ἀλκιβιάδην τὸν ἁβρόν, ὦ γῆ καὶ θεοί, ὃν ἡ Λακεδαίμων μοιχὸν ἐπιθυμεῖ λαβεῖν,</w:t>
      </w:r>
    </w:p>
    <w:p>
      <w:r>
        <w:rPr>
          <w:rFonts w:ascii="Courier New" w:hAnsi="Courier New"/>
          <w:color w:val="555555"/>
          <w:sz w:val="20"/>
        </w:rPr>
        <w:t>[15]</w:t>
      </w:r>
    </w:p>
    <w:p>
      <w:r>
        <w:rPr>
          <w:rFonts w:ascii="Gentium Plus" w:hAnsi="Gentium Plus"/>
          <w:sz w:val="24"/>
        </w:rPr>
        <w:t>ἑταιρίδων θύρας ἐκώμαζεν, ἀπολιπὼν τὰς Λακαίνας καὶ τὰς Ἀττικάς. Μεδοντίδος γοῦν τῆς Ἀβυδηνῆς ἐξ ἀκοῆς ἐρασθεὶς ἔστερξε καὶ πλεύσας εἰς Ἑλλήσποντον σὺν Ἀξιόχῳ, ὃς ἦν αὐτοῦ τῆς ὥρας ἐραστής, ὥς φησιν Λυσίας ὁ ῥήτωρ ἐν τῷ κατ’ αὐτοῦ λόγῳ (fr. 8 Tur),</w:t>
      </w:r>
    </w:p>
    <w:p>
      <w:r>
        <w:rPr>
          <w:rFonts w:ascii="Courier New" w:hAnsi="Courier New"/>
          <w:color w:val="555555"/>
          <w:sz w:val="20"/>
        </w:rPr>
        <w:t>[20]</w:t>
      </w:r>
    </w:p>
    <w:p>
      <w:r>
        <w:rPr>
          <w:rFonts w:ascii="Gentium Plus" w:hAnsi="Gentium Plus"/>
          <w:sz w:val="24"/>
        </w:rPr>
        <w:t>καὶ ταύτης ἐκοινώνησεν αὐτῷ. καὶ ἑτέρας δὲ δύο ἑταί‐ ρας περιήγετο αἰεὶ ὁ Ἀλκιβιάδης, Δαμασάνδραν τὴν Λαίδος τῆς νεωτέρας μητέρα καὶ Θεοδότην· ὑφ’ ἧς καὶ ἀποθανὼν ἐκηδεύθη ἐν Μελίσσῃ κώμῃ τῆς Φρυ‐ γίας, ἐπιβουλευθεὶς ὑπὸ Φαρναβάζου. εἴδομεν δὲ καὶ</w:t>
      </w:r>
    </w:p>
    <w:p>
      <w:r>
        <w:rPr>
          <w:rFonts w:ascii="Courier New" w:hAnsi="Courier New"/>
          <w:color w:val="555555"/>
          <w:sz w:val="20"/>
        </w:rPr>
        <w:t>[25]</w:t>
      </w:r>
    </w:p>
    <w:p>
      <w:r>
        <w:rPr>
          <w:rFonts w:ascii="Gentium Plus" w:hAnsi="Gentium Plus"/>
          <w:sz w:val="24"/>
        </w:rPr>
        <w:t>ἡμεῖς τὸ ἐν Μελίσσῃ τοῦ Ἀλκιβιάδου μνῆμα ἐκ Συν‐ νάδων εἰς Μητρόπολιν ἀφικνούμενοι· ἐφ’ ᾧ καὶ κατ’ ἔτος θύεται βοῦς, διακελευσαμένου τοῦτο τοῦ πάντα ἀρίστου Ἀδριανοῦ βασιλέως· ὃς καὶ ἀνέστησεν ἐπὶ τῷ μνήματι Παρίου λίθου εἰκόνα τὸν Ἀλκιβιάδην.</w:t>
      </w:r>
    </w:p>
    <w:p>
      <w:r>
        <w:rPr>
          <w:rFonts w:ascii="Courier New" w:hAnsi="Courier New"/>
          <w:color w:val="555555"/>
          <w:sz w:val="20"/>
        </w:rPr>
        <w:t>[Deipn . 13 . 35]</w:t>
      </w:r>
    </w:p>
    <w:p>
      <w:r>
        <w:rPr>
          <w:rFonts w:ascii="Gentium Plus" w:hAnsi="Gentium Plus"/>
          <w:sz w:val="24"/>
        </w:rPr>
        <w:t>οὐ χρὴ δὲ θαυμάζειν εἰ ἐξ ἀκοῆς τινες ἠράσθησάν τινων, ὁπότε Χάρης ὁ Μιτυληναῖος ἐν τῇ δεκάτῃ τῶν Ἱστο‐ ριῶν τῶν περὶ Ἀλέξανδρόν φησιν ὀνείρατι θεασαμέ‐</w:t>
      </w:r>
    </w:p>
    <w:p>
      <w:r>
        <w:rPr>
          <w:rFonts w:ascii="Courier New" w:hAnsi="Courier New"/>
          <w:color w:val="555555"/>
          <w:sz w:val="20"/>
        </w:rPr>
        <w:t>[5]</w:t>
      </w:r>
    </w:p>
    <w:p>
      <w:r>
        <w:rPr>
          <w:rFonts w:ascii="Gentium Plus" w:hAnsi="Gentium Plus"/>
          <w:sz w:val="24"/>
        </w:rPr>
        <w:t>νους τινὰς οὓς μὴ πρότερον εἶδον ἐρασθῆναι αὐτῶν· γράφει δὲ οὕτως (scr. Al. M. p. 119)· ‘Ὑστάσπῃ νεώτερος ἦν ἀδελφὸς Ζαριάδρης, περὶ ὧν λέγουσιν οἱ ἐπιχώριοι ὅτι ἐξ Ἀφροδίτης καὶ Ἀδώνιδος ἐγεννήθησαν. ἐκυρίευ‐ σεν δὲ ὁ μὲν Ὑστάσπης Μηδίας καὶ τῆς ὑποκάτω χώρας,</w:t>
      </w:r>
    </w:p>
    <w:p>
      <w:r>
        <w:rPr>
          <w:rFonts w:ascii="Courier New" w:hAnsi="Courier New"/>
          <w:color w:val="555555"/>
          <w:sz w:val="20"/>
        </w:rPr>
        <w:t>[10]</w:t>
      </w:r>
    </w:p>
    <w:p>
      <w:r>
        <w:rPr>
          <w:rFonts w:ascii="Gentium Plus" w:hAnsi="Gentium Plus"/>
          <w:sz w:val="24"/>
        </w:rPr>
        <w:t>ὁ δὲ Ζαριάδρης τῆς ὑπεράνω Κασπίων πυλῶν μέχρι τοῦ Τανάιδος. τῶν δὲ ἐπέκεινα τοῦ Τανάιδος Ὁμάρτῃ</w:t>
      </w:r>
    </w:p>
    <w:p>
      <w:r>
        <w:rPr>
          <w:rFonts w:ascii="Courier New" w:hAnsi="Courier New"/>
          <w:color w:val="555555"/>
          <w:sz w:val="20"/>
        </w:rPr>
        <w:t>[15]</w:t>
      </w:r>
    </w:p>
    <w:p>
      <w:r>
        <w:rPr>
          <w:rFonts w:ascii="Gentium Plus" w:hAnsi="Gentium Plus"/>
          <w:sz w:val="24"/>
        </w:rPr>
        <w:t>κἀκείνῳ πάθος συμπεσεῖν πρὸς αὐτήν. διετέλουν οὖν ἀλλήλων ἐπιθυμοῦντες διὰ τὴν κατὰ τὸν ὕπνον φαν‐ τασίαν. ἦν δὲ ἡ Ὀδάτις καλλίστη τῶν κατὰ τὴν Ἀσίαν γυναικῶν, καὶ ὁ Ζαριάδρης δὲ ἦν καλός. πέμποντος οὖν τοῦ Ζαριάδρου πρὸς τὸν Ὁμάρτην καὶ φιλοτιμου‐</w:t>
      </w:r>
    </w:p>
    <w:p>
      <w:r>
        <w:rPr>
          <w:rFonts w:ascii="Courier New" w:hAnsi="Courier New"/>
          <w:color w:val="555555"/>
          <w:sz w:val="20"/>
        </w:rPr>
        <w:t>[20]</w:t>
      </w:r>
    </w:p>
    <w:p>
      <w:r>
        <w:rPr>
          <w:rFonts w:ascii="Gentium Plus" w:hAnsi="Gentium Plus"/>
          <w:sz w:val="24"/>
        </w:rPr>
        <w:t>μένου γῆμαι τὴν ἄνθρωπον, οὐ συνετίθετο ὁ Ὁμάρτης διὰ τὸ εἶναι ἀρρένων παίδων ἔρημος· ἤθελεν γὰρ αὐτὴν δοῦναι ἑνὶ τῶν περὶ αὑτὸν οἰκείων. καὶ μετ’ οὐ πολὺν χρόνον ὁ Ὁμάρτης συναγαγὼν τοὺς ἐκ τῆς βασιλείας δυνάστας καὶ φίλους καὶ συγγενεῖς ἐποιεῖτο τοὺς γά‐</w:t>
      </w:r>
    </w:p>
    <w:p>
      <w:r>
        <w:rPr>
          <w:rFonts w:ascii="Courier New" w:hAnsi="Courier New"/>
          <w:color w:val="555555"/>
          <w:sz w:val="20"/>
        </w:rPr>
        <w:t>[25]</w:t>
      </w:r>
    </w:p>
    <w:p>
      <w:r>
        <w:rPr>
          <w:rFonts w:ascii="Gentium Plus" w:hAnsi="Gentium Plus"/>
          <w:sz w:val="24"/>
        </w:rPr>
        <w:t>μους, οὐ προειπὼν ὅτῳ μέλλοι διδόναι τὴν θυγατέρα. ἀκμαζούσης οὖν τῆς μέθης εἰσκαλέσας τὴν Ὀδάτιν ὁ πατὴρ εἰς τὸ συμπόσιον εἶπεν ἀκουόντων τῶν συνδεί‐ πνων· ‘ἡμεῖς, ὦ θύγατερ Ὀδάτι, νῦν ποιούμεθα τοὺς σοὺς γάμους. περιβλέψασα οὖν καὶ θεωρήσασα πάντας</w:t>
      </w:r>
    </w:p>
    <w:p>
      <w:r>
        <w:rPr>
          <w:rFonts w:ascii="Courier New" w:hAnsi="Courier New"/>
          <w:color w:val="555555"/>
          <w:sz w:val="20"/>
        </w:rPr>
        <w:t>[30]</w:t>
      </w:r>
    </w:p>
    <w:p>
      <w:r>
        <w:rPr>
          <w:rFonts w:ascii="Gentium Plus" w:hAnsi="Gentium Plus"/>
          <w:sz w:val="24"/>
        </w:rPr>
        <w:t>λαβοῦσα χρυσῆν φιάλην καὶ πληρώσασα δὸς ᾧ θέλεις [γαμηθῆναι]· τούτου γὰρ κεκλήσῃ γυνή.‘ κἀκείνη περι‐ βλέψασα πάντας ἀπῄει δακρύουσα, ποθοῦσα τὸν Ζα‐ ριάδρην ἰδεῖν· ἐπεστάλκει γὰρ αὐτῷ ὅτι μέλλουσιν οἱ γάμοι συντελεῖσθαι. ὃ δὲ στρατοπεδεύων ἐπὶ τοῦ Τα‐</w:t>
      </w:r>
    </w:p>
    <w:p>
      <w:r>
        <w:rPr>
          <w:rFonts w:ascii="Courier New" w:hAnsi="Courier New"/>
          <w:color w:val="555555"/>
          <w:sz w:val="20"/>
        </w:rPr>
        <w:t>[35]</w:t>
      </w:r>
    </w:p>
    <w:p>
      <w:r>
        <w:rPr>
          <w:rFonts w:ascii="Gentium Plus" w:hAnsi="Gentium Plus"/>
          <w:sz w:val="24"/>
        </w:rPr>
        <w:t>νάιδος [καὶ] διαλαθὼν τὴν στρατοπεδείαν διέβη μετὰ μόνου τοῦ ἁρματηλάτου καὶ νυκτὸς ὁρμήσας ἐπὶ τοῦ ἅρματος διῆλθεν διὰ γῆς πολλῆς, διώξας περὶ τοὺς ὀκτα‐</w:t>
      </w:r>
    </w:p>
    <w:p>
      <w:r>
        <w:rPr>
          <w:rFonts w:ascii="Courier New" w:hAnsi="Courier New"/>
          <w:color w:val="555555"/>
          <w:sz w:val="20"/>
        </w:rPr>
        <w:t>[40]</w:t>
      </w:r>
    </w:p>
    <w:p>
      <w:r>
        <w:rPr>
          <w:rFonts w:ascii="Gentium Plus" w:hAnsi="Gentium Plus"/>
          <w:sz w:val="24"/>
        </w:rPr>
        <w:t>αὐτῷ ἅρματι τὸν ἁρματηλάτην προῆγεν ἐνδεδυκὼς στο‐ λὴν Σκυθικήν. καὶ παρελθὼν εἰς τὴν αὐλὴν καὶ ἰδὼν τὴν Ὀδάτιν ἑστηκυῖαν πρὸ τοῦ κυλικείου καὶ δακρύου‐ σαν κιρνᾶσάν τε βραδέως τὴν φιάλην εἶπεν πλησίον στὰς παρ’ αὐτήν· ‘ὦ Ὀδάτι, πάρειμι δή σοι καθάπερ</w:t>
      </w:r>
    </w:p>
    <w:p>
      <w:r>
        <w:rPr>
          <w:rFonts w:ascii="Courier New" w:hAnsi="Courier New"/>
          <w:color w:val="555555"/>
          <w:sz w:val="20"/>
        </w:rPr>
        <w:t>[45]</w:t>
      </w:r>
    </w:p>
    <w:p>
      <w:r>
        <w:rPr>
          <w:rFonts w:ascii="Gentium Plus" w:hAnsi="Gentium Plus"/>
          <w:sz w:val="24"/>
        </w:rPr>
        <w:t>ἠξίωσας, ἐγὼ Ζαριάδρης.‘ ἣ δὲ κατανοήσασα ξένον ἄνδρα καὶ καλὸν καὶ ὅμοιον τῷ κατὰ τὸν ὕπνον ἑωρα‐ μένῳ περιχαρὴς γενομένη δίδωσιν αὐτῷ τὴν φιάλην· καὶ ὃς ἁρπάσας αὐτὴν ἀπήγαγεν ἐπὶ τὸ ἅρμα καὶ ἔφυγεν ἔχων τὴν Ὀδάτιν. οἱ δὲ παῖδες καὶ αἱ θερά‐</w:t>
      </w:r>
    </w:p>
    <w:p>
      <w:r>
        <w:rPr>
          <w:rFonts w:ascii="Courier New" w:hAnsi="Courier New"/>
          <w:color w:val="555555"/>
          <w:sz w:val="20"/>
        </w:rPr>
        <w:t>[Deipn . 13 . 35 (50)]</w:t>
      </w:r>
    </w:p>
    <w:p>
      <w:r>
        <w:rPr>
          <w:rFonts w:ascii="Gentium Plus" w:hAnsi="Gentium Plus"/>
          <w:sz w:val="24"/>
        </w:rPr>
        <w:t>παιναι συνειδυῖαι τὸν ἔρωτα κατεσιώπησαν καὶ κελεύον‐ τος τοῦ πατρὸς λαλεῖν οὐκ ἔφασαν εἰδέναι ὅπου πεπό‐ ρευται. μνημονεύεται δὲ ὁ ἔρως οὗτος παρὰ τοῖς τὴν Ἀσίαν οἰκοῦσι βαρβάροις καὶ περισσῶς ἐστι ζηλωτός, καὶ τὸν μῦθον τοῦτον ζωγραφοῦσιν ἐν τοῖς ἱεροῖς</w:t>
      </w:r>
    </w:p>
    <w:p>
      <w:r>
        <w:rPr>
          <w:rFonts w:ascii="Courier New" w:hAnsi="Courier New"/>
          <w:color w:val="555555"/>
          <w:sz w:val="20"/>
        </w:rPr>
        <w:t>[55]</w:t>
      </w:r>
    </w:p>
    <w:p>
      <w:r>
        <w:rPr>
          <w:rFonts w:ascii="Gentium Plus" w:hAnsi="Gentium Plus"/>
          <w:sz w:val="24"/>
        </w:rPr>
        <w:t>καὶ τοῖς βασιλείοις, ἔτι δὲ ταῖς ἰδιωτικαῖς οἰκίαις· καὶ ταῖς ἑαυτῶν θυγατράσιν οἱ πολλοὶ τῶν δυναστῶν ὄνομα τίθενται Ὀδάτιν.‘</w:t>
      </w:r>
    </w:p>
    <w:p>
      <w:r>
        <w:rPr>
          <w:rFonts w:ascii="Courier New" w:hAnsi="Courier New"/>
          <w:color w:val="555555"/>
          <w:sz w:val="20"/>
        </w:rPr>
        <w:t>[Deipn . 13 . 36]</w:t>
      </w:r>
    </w:p>
    <w:p>
      <w:r>
        <w:rPr>
          <w:rFonts w:ascii="Gentium Plus" w:hAnsi="Gentium Plus"/>
          <w:sz w:val="24"/>
        </w:rPr>
        <w:t>τὸ ὅμοιον ἱστορεῖ γενέσθαι καὶ Ἀριστοτέλης ἐν τῇ Μασσαλιωτῶν Πολιτείᾳ γράφων οὕτως (fr. 503 R)· ‘Φωκαεῖς οἱ ἐν Ἰωνίᾳ ἐμπορίᾳ χρώ‐ μενοι ἔκτισαν Μασσαλίαν. Εὔξενος δὲ ὁ Φωκαεὺς Νάνῳ</w:t>
      </w:r>
    </w:p>
    <w:p>
      <w:r>
        <w:rPr>
          <w:rFonts w:ascii="Courier New" w:hAnsi="Courier New"/>
          <w:color w:val="555555"/>
          <w:sz w:val="20"/>
        </w:rPr>
        <w:t>[5]</w:t>
      </w:r>
    </w:p>
    <w:p>
      <w:r>
        <w:rPr>
          <w:rFonts w:ascii="Gentium Plus" w:hAnsi="Gentium Plus"/>
          <w:sz w:val="24"/>
        </w:rPr>
        <w:t>τῷ βασιλεῖ (τοῦτο δ’ ἦν αὐτῷ ὄνομα) ἦν ξένος. οὗτος ὁ Νάνος ἐπιτελῶν γάμους τῆς θυγατρὸς κατὰ τύχην παραγενόμενον τὸν Εὔξενον παρακέκληκεν ἐπὶ τὴν θοίνην. ὁ δὲ γάμος ἐγίγνετο τόνδε 〈τὸν〉 τρόπον· ἔδει</w:t>
      </w:r>
    </w:p>
    <w:p>
      <w:r>
        <w:rPr>
          <w:rFonts w:ascii="Courier New" w:hAnsi="Courier New"/>
          <w:color w:val="555555"/>
          <w:sz w:val="20"/>
        </w:rPr>
        <w:t>[10]</w:t>
      </w:r>
    </w:p>
    <w:p>
      <w:r>
        <w:rPr>
          <w:rFonts w:ascii="Gentium Plus" w:hAnsi="Gentium Plus"/>
          <w:sz w:val="24"/>
        </w:rPr>
        <w:t>ρασμένην ᾧ βούλοιτο δοῦναι τῶν παρόντων μνηστήρων· ᾧ δὲ δοίη, τοῦτον εἶναι νυμφίον. ἡ δὲ παῖς εἰσελ‐ θοῦσα δίδωσιν εἴτε ἀπὸ τύχης εἴτε καὶ δι’ ἄλλην τινὰ αἰτίαν τῷ Εὐξένῳ· ὄνομα δ’ ἦν τῇ παιδὶ Πέττα. τού‐ του δὲ συμπεσόντος καὶ τοῦ πατρὸς ἀξιοῦντος ὡς κατὰ</w:t>
      </w:r>
    </w:p>
    <w:p>
      <w:r>
        <w:rPr>
          <w:rFonts w:ascii="Courier New" w:hAnsi="Courier New"/>
          <w:color w:val="555555"/>
          <w:sz w:val="20"/>
        </w:rPr>
        <w:t>[15]</w:t>
      </w:r>
    </w:p>
    <w:p>
      <w:r>
        <w:rPr>
          <w:rFonts w:ascii="Gentium Plus" w:hAnsi="Gentium Plus"/>
          <w:sz w:val="24"/>
        </w:rPr>
        <w:t>θεὸν γενομένης τῆς δόσεως ἔχειν αὐτήν, ἔλαβεν ὁ Εὔξε‐ νος γυναῖκα καὶ συνῴκει μεταθέμενος τοὔνομα Ἀρι‐ στοξένην. καὶ ἔστι γένος ἐν Μασσαλίᾳ ἀπὸ τῆς ἀν‐ θρώπου μέχρι νῦν Πρωτιάδαι καλούμενον· Πρῶτις γὰρ ἐγένετο υἱὸς Εὐξένου καὶ τῆς Ἀριστοξένης.‘</w:t>
      </w:r>
    </w:p>
    <w:p>
      <w:r>
        <w:rPr>
          <w:rFonts w:ascii="Courier New" w:hAnsi="Courier New"/>
          <w:color w:val="555555"/>
          <w:sz w:val="20"/>
        </w:rPr>
        <w:t>[Deipn . 13 . 37]</w:t>
      </w:r>
    </w:p>
    <w:p>
      <w:r>
        <w:rPr>
          <w:rFonts w:ascii="Gentium Plus" w:hAnsi="Gentium Plus"/>
          <w:sz w:val="24"/>
        </w:rPr>
        <w:t>Θεμιστοκλῆς τε, ὥς φησιν Ἰδομενεύς (FHG II 491), οὐχ ἅρμα ζευξάμενος ἑταιρῶν πληθούσης ἀγορᾶς εἰσήλασεν εἰς τὸ ἄστυ; ἦσαν δ’ αὗται Λάμια καὶ Σκιώνη καὶ Σατύρα καὶ Νάννιον. οὐ καὶ αὐτὸς Θεμιστοκλῆς</w:t>
      </w:r>
    </w:p>
    <w:p>
      <w:r>
        <w:rPr>
          <w:rFonts w:ascii="Courier New" w:hAnsi="Courier New"/>
          <w:color w:val="555555"/>
          <w:sz w:val="20"/>
        </w:rPr>
        <w:t>[5]</w:t>
      </w:r>
    </w:p>
    <w:p>
      <w:r>
        <w:rPr>
          <w:rFonts w:ascii="Gentium Plus" w:hAnsi="Gentium Plus"/>
          <w:sz w:val="24"/>
        </w:rPr>
        <w:t>ἐξ ἑταίρας ἦν γεγενημένος ὄνομα Ἀβροτόνου; ὡς Ἀμ‐ φικράτης ἱστορεῖ ἐν τῷ περὶ Ἐνδόξων Ἀνδρῶν συγ‐ γράμματι (FHG IV 300)· Ἀβρότονον Θρήισσα γυνὴ γένος· ἀλλὰ τεκέσθαι τὸν μέγαν Ἕλλησιν φασὶ Θεμιστοκλέα.</w:t>
      </w:r>
    </w:p>
    <w:p>
      <w:r>
        <w:rPr>
          <w:rFonts w:ascii="Courier New" w:hAnsi="Courier New"/>
          <w:color w:val="555555"/>
          <w:sz w:val="20"/>
        </w:rPr>
        <w:t>[10]</w:t>
      </w:r>
    </w:p>
    <w:p>
      <w:r>
        <w:rPr>
          <w:rFonts w:ascii="Gentium Plus" w:hAnsi="Gentium Plus"/>
          <w:sz w:val="24"/>
        </w:rPr>
        <w:t>Νεάνθης δ’ ὁ Κυζικηνὸς ἐν τῇ τρίτῃ καὶ τετάρτῃ τῶν Ἑλληνικῶν Ἱστοριῶν (FHG III 3) Εὐτέρπης αὐτὸν εἶναί φησιν υἱόν. Κῦρος δὲ ὁ ἐπὶ τὸν ἀδελφὸν ἐπιστρα‐ τεύσας οὐχὶ ἑταίραν οὖσαν τὴν Φωκαίδα τὴν σοφω‐</w:t>
      </w:r>
    </w:p>
    <w:p>
      <w:r>
        <w:rPr>
          <w:rFonts w:ascii="Courier New" w:hAnsi="Courier New"/>
          <w:color w:val="555555"/>
          <w:sz w:val="20"/>
        </w:rPr>
        <w:t>[15]</w:t>
      </w:r>
    </w:p>
    <w:p>
      <w:r>
        <w:rPr>
          <w:rFonts w:ascii="Gentium Plus" w:hAnsi="Gentium Plus"/>
          <w:sz w:val="24"/>
        </w:rPr>
        <w:t>ἣν Ζηνοφάνης φησὶ πρότερον Μιλτὼ καλουμένην Ἀσπασίαν μετονομασθῆναι. συνηκολούθει δὲ αὐτῷ καὶ ἡ Μιλησία παλλακίς. ὁ δὲ μέγας Ἀλέξανδρος οὐ Θαίδα εἶχε μεθ’ ἑαυτοῦ τὴν Ἀττικὴν ἑταίραν; περὶ ἧς φησι Κλείταρχος (scr. Al. M. p. 77) ὡς αἰτίας γενομένης τοῦ</w:t>
      </w:r>
    </w:p>
    <w:p>
      <w:r>
        <w:rPr>
          <w:rFonts w:ascii="Courier New" w:hAnsi="Courier New"/>
          <w:color w:val="555555"/>
          <w:sz w:val="20"/>
        </w:rPr>
        <w:t>[20]</w:t>
      </w:r>
    </w:p>
    <w:p>
      <w:r>
        <w:rPr>
          <w:rFonts w:ascii="Gentium Plus" w:hAnsi="Gentium Plus"/>
          <w:sz w:val="24"/>
        </w:rPr>
        <w:t>ἐμπρησθῆναι τὰ ἐν Περσεπόλει βασίλεια. αὕτη δὲ ἡ Θαὶς [καὶ] μετὰ τὸν Ἀλεξάνδρου θάνατον καὶ Πτολε‐ μαίῳ ἐγαμήθη τῷ πρώτῳ βασιλεύσαντι Αἰγύπτου καὶ ἐγέννησεν αὐτῷ τέκνον Λεοντίσκον καὶ Λάγον, θυγατέρα δὲ Εἰρήνην, ἣν ἔγημεν Εὔνοστος ὁ Σόλων τῶν ἐν</w:t>
      </w:r>
    </w:p>
    <w:p>
      <w:r>
        <w:rPr>
          <w:rFonts w:ascii="Courier New" w:hAnsi="Courier New"/>
          <w:color w:val="555555"/>
          <w:sz w:val="20"/>
        </w:rPr>
        <w:t>[25]</w:t>
      </w:r>
    </w:p>
    <w:p>
      <w:r>
        <w:rPr>
          <w:rFonts w:ascii="Gentium Plus" w:hAnsi="Gentium Plus"/>
          <w:sz w:val="24"/>
        </w:rPr>
        <w:t>Κύπρῳ βασιλεύς. καὶ ὁ δεύτερος δὲ τῆς Αἰγύπτου βα‐ σιλεύς, Φιλάδελφος δ’ ἐπίκλην, ὡς ἱστορεῖ ὁ Εὐεργέτης Πτολεμαῖος ἐν τῷ τρίτῳ τῶν Ὑπομνημάτων (FHG III 186), πλείστας ἔσχεν ἐρωμένας, Διδύμην μὲν μίαν τῶν ἐπιχωρίων γυναικῶν μάλ’ εὐπρεπεστάτην τὴν ὄψιν</w:t>
      </w:r>
    </w:p>
    <w:p>
      <w:r>
        <w:rPr>
          <w:rFonts w:ascii="Courier New" w:hAnsi="Courier New"/>
          <w:color w:val="555555"/>
          <w:sz w:val="20"/>
        </w:rPr>
        <w:t>[30]</w:t>
      </w:r>
    </w:p>
    <w:p>
      <w:r>
        <w:rPr>
          <w:rFonts w:ascii="Gentium Plus" w:hAnsi="Gentium Plus"/>
          <w:sz w:val="24"/>
        </w:rPr>
        <w:t>καὶ Βιλιστίχην, ἔτι δὲ Ἀγαθόκλειαν καὶ Στρατονίκην, ἧς τὸ μέγα μνημεῖον ὑπῆρχεν ἐπὶ τῇ πρὸς Ἐλευσῖνι θαλάσσῃ, καὶ Μύρτιον καὶ ἄλλας δὲ πλείστας, ἐπιρρε‐ πέστερος ὢν πρὸς ἀφροδίσια. Πολύβιος δὲ ἐν τῇ τεσσαρεσκαιδεκάτῃ τῶν Ἱστοριῶν (c. 11, 2 Hu) Κλεινοῦς</w:t>
      </w:r>
    </w:p>
    <w:p>
      <w:r>
        <w:rPr>
          <w:rFonts w:ascii="Courier New" w:hAnsi="Courier New"/>
          <w:color w:val="555555"/>
          <w:sz w:val="20"/>
        </w:rPr>
        <w:t>[35]</w:t>
      </w:r>
    </w:p>
    <w:p>
      <w:r>
        <w:rPr>
          <w:rFonts w:ascii="Gentium Plus" w:hAnsi="Gentium Plus"/>
          <w:sz w:val="24"/>
        </w:rPr>
        <w:t>φησι τῆς οἰνοχοούσης αὐτῷ εἰκόνας πολλὰς ἀνακεῖσθαι κατὰ τὴν Ἀλεξάνδρειαν μονοχίτωνας καὶ ῥυτὸν ἐχούσας ἐν ταῖς χερσίν. αἱ δὲ κάλλισται τῶν οἰκιῶν, φησίν, οὐ Μυρτίου καὶ Μνησίδος καὶ Ποθεινῆς προσαγορεύον‐ ται; καίτοι Μνησὶς μὲν ἦν αὐλητρὶς καὶ Ποθεινὴ ...,</w:t>
      </w:r>
    </w:p>
    <w:p>
      <w:r>
        <w:rPr>
          <w:rFonts w:ascii="Courier New" w:hAnsi="Courier New"/>
          <w:color w:val="555555"/>
          <w:sz w:val="20"/>
        </w:rPr>
        <w:t>[40]</w:t>
      </w:r>
    </w:p>
    <w:p>
      <w:r>
        <w:rPr>
          <w:rFonts w:ascii="Gentium Plus" w:hAnsi="Gentium Plus"/>
          <w:sz w:val="24"/>
        </w:rPr>
        <w:t>Μύρτιον δὲ μία τῶν ἀποδεδειγμένων καὶ κοινῶν δει‐</w:t>
      </w:r>
    </w:p>
    <w:p>
      <w:r>
        <w:rPr>
          <w:rFonts w:ascii="Courier New" w:hAnsi="Courier New"/>
          <w:color w:val="555555"/>
          <w:sz w:val="20"/>
        </w:rPr>
        <w:t>[45]</w:t>
      </w:r>
    </w:p>
    <w:p>
      <w:r>
        <w:rPr>
          <w:rFonts w:ascii="Gentium Plus" w:hAnsi="Gentium Plus"/>
          <w:sz w:val="24"/>
        </w:rPr>
        <w:t>Ἱερώνυμόν φησι τὸν τυραννήσαντα Συρακοσίων ἀγα‐ γέσθαι γυναῖκα 〈μίαν〉 τῶν ἐπ’ οἰκήματος προεστηκυιῶν Πειθὼ ὄνομα καὶ ἀποδεῖξαι βασιλίδα.</w:t>
      </w:r>
    </w:p>
    <w:p>
      <w:r>
        <w:rPr>
          <w:rFonts w:ascii="Courier New" w:hAnsi="Courier New"/>
          <w:color w:val="555555"/>
          <w:sz w:val="20"/>
        </w:rPr>
        <w:t>[Deipn . 13 . 38]</w:t>
      </w:r>
    </w:p>
    <w:p>
      <w:r>
        <w:rPr>
          <w:rFonts w:ascii="Gentium Plus" w:hAnsi="Gentium Plus"/>
          <w:sz w:val="24"/>
        </w:rPr>
        <w:t>Τιμόθεος δ’ ὁ στρατηγήσας Ἀθηναίων ἐπιφανῶς ἑταίρας ἦν υἱὸς Θρᾴττης τὸ γένος, σεμνῆς δ’ ἄλλως τοὺς τρόπους. μεταβάλλουσαι γὰρ αἱ τοιαῦται εἰς τὸ σῶφρον τῶν ἐπὶ</w:t>
      </w:r>
    </w:p>
    <w:p>
      <w:r>
        <w:rPr>
          <w:rFonts w:ascii="Courier New" w:hAnsi="Courier New"/>
          <w:color w:val="555555"/>
          <w:sz w:val="20"/>
        </w:rPr>
        <w:t>[5]</w:t>
      </w:r>
    </w:p>
    <w:p>
      <w:r>
        <w:rPr>
          <w:rFonts w:ascii="Gentium Plus" w:hAnsi="Gentium Plus"/>
          <w:sz w:val="24"/>
        </w:rPr>
        <w:t>τούτῳ σεμνυνομένων εἰσὶ βελτίους. ὁ δὲ Τιμόθεος καὶ σκωπτόμενός ποτε ὅτι τοιαύτης εἴη μητρὸς ‘καὶ χάριν γε αὐτῇ, φησίν, οἶδα, ὅτι δι’ αὐτὴν Κόνωνός εἰμι υἱός.‘ Φιλέταιρον δὲ τὸν Περγάμου καὶ τῆς Καινῆς ταύτης λεγομένης βασιλεύσαντα χώρας Βόας αὐλητρίδος ἑταί‐</w:t>
      </w:r>
    </w:p>
    <w:p>
      <w:r>
        <w:rPr>
          <w:rFonts w:ascii="Courier New" w:hAnsi="Courier New"/>
          <w:color w:val="555555"/>
          <w:sz w:val="20"/>
        </w:rPr>
        <w:t>[10]</w:t>
      </w:r>
    </w:p>
    <w:p>
      <w:r>
        <w:rPr>
          <w:rFonts w:ascii="Gentium Plus" w:hAnsi="Gentium Plus"/>
          <w:sz w:val="24"/>
        </w:rPr>
        <w:t>ρας τὸ γένος ἀπὸ Παφλαγονίας υἱόν φησι γενέσθαι Καρύστιος ἐν Ἱστορικοῖς Ὑπομνήμασιν (FHG IV 358). Ἀριστοφῶν δ’ ὁ ῥήτωρ ὁ τὸν νόμον εἰσενεγκὼν ἐπ’ Εὐκλείδου ἄρχοντος, ὃς ἂν μὴ ἐξ ἀστῆς γένηται νόθον εἶναι, αὐτὸς ἀπεδείχθη ὑπὸ Καλλιάδου τοῦ κωμικοῦ</w:t>
      </w:r>
    </w:p>
    <w:p>
      <w:r>
        <w:rPr>
          <w:rFonts w:ascii="Courier New" w:hAnsi="Courier New"/>
          <w:color w:val="555555"/>
          <w:sz w:val="20"/>
        </w:rPr>
        <w:t>[15]</w:t>
      </w:r>
    </w:p>
    <w:p>
      <w:r>
        <w:rPr>
          <w:rFonts w:ascii="Gentium Plus" w:hAnsi="Gentium Plus"/>
          <w:sz w:val="24"/>
        </w:rPr>
        <w:t>(I 699 K) ἐκ Χορηγίδος τῆς ἑταίρας παιδοποιησάμενος, ὡς ὁ αὐτὸς ἱστορεῖ Καρύστιος ἐν τρίτῳ Ὑπομνημά‐ των (l. s. s). Δημήτριος δ’ ὁ Πολιορκητὴς οὐ δαιμονίως ἤρα Λαμίας τῆς αὐλητρίδος, ἐξ ἧς ἔσχε καὶ θυγατέρα Φίλαν; τὴν δὲ Λάμιαν Πολέμων φησὶν ἐν τῷ περὶ</w:t>
      </w:r>
    </w:p>
    <w:p>
      <w:r>
        <w:rPr>
          <w:rFonts w:ascii="Courier New" w:hAnsi="Courier New"/>
          <w:color w:val="555555"/>
          <w:sz w:val="20"/>
        </w:rPr>
        <w:t>[20]</w:t>
      </w:r>
    </w:p>
    <w:p>
      <w:r>
        <w:rPr>
          <w:rFonts w:ascii="Gentium Plus" w:hAnsi="Gentium Plus"/>
          <w:sz w:val="24"/>
        </w:rPr>
        <w:t>τῆς ἐν Σικυῶνι Ποικίλης Στοᾶς (fr. 14 Pr) θυγατέρα μὲν εἶναι Κλεάνορος Ἀθηναίου, κατασκευάσαι δὲ Σικυωνίοις τὴν προκειμένην στοάν. ἤρα δὲ καὶ Λεαίνης καὶ αὐτῆς</w:t>
      </w:r>
    </w:p>
    <w:p>
      <w:r>
        <w:rPr>
          <w:rFonts w:ascii="Courier New" w:hAnsi="Courier New"/>
          <w:color w:val="555555"/>
          <w:sz w:val="20"/>
        </w:rPr>
        <w:t>[Deipn . 13 . 39]</w:t>
      </w:r>
    </w:p>
    <w:p>
      <w:r>
        <w:rPr>
          <w:rFonts w:ascii="Gentium Plus" w:hAnsi="Gentium Plus"/>
          <w:sz w:val="24"/>
        </w:rPr>
        <w:t>Μάχων δ’ ὁ κωμῳδιοποιὸς ἐν ταῖς ἐπιγραφομέναις Χρείαις φησὶν οὕτως· ὑπερβολῇ δὲ τῆς Λεαίνης σχῆμά τι περαινομένης εὖ παρά τε τῷ Δημητρίῳ</w:t>
      </w:r>
    </w:p>
    <w:p>
      <w:r>
        <w:rPr>
          <w:rFonts w:ascii="Courier New" w:hAnsi="Courier New"/>
          <w:color w:val="555555"/>
          <w:sz w:val="20"/>
        </w:rPr>
        <w:t>[5]</w:t>
      </w:r>
    </w:p>
    <w:p>
      <w:r>
        <w:rPr>
          <w:rFonts w:ascii="Gentium Plus" w:hAnsi="Gentium Plus"/>
          <w:sz w:val="24"/>
        </w:rPr>
        <w:t>εὐημερούσης, φασὶ καὶ τὴν Λάμιαν τὸν βασιλέ’ εὐμελῶς κελητίσαι ποτὲ ἐπαινεθῆναί θ’. ἣ δὲ τοῦτ’ ἀπεκρίθη· ‘πρὸς ταῦτα καὶ Λέαιναν, εἰ βούλει, κράτει (Eur. M. 1355).‘ ἦν δὲ ἡ Λάμια σφόδρα εὔθικτος καὶ ἀστικὴ πρὸς τὰς</w:t>
      </w:r>
    </w:p>
    <w:p>
      <w:r>
        <w:rPr>
          <w:rFonts w:ascii="Courier New" w:hAnsi="Courier New"/>
          <w:color w:val="555555"/>
          <w:sz w:val="20"/>
        </w:rPr>
        <w:t>[10]</w:t>
      </w:r>
    </w:p>
    <w:p>
      <w:r>
        <w:rPr>
          <w:rFonts w:ascii="Gentium Plus" w:hAnsi="Gentium Plus"/>
          <w:sz w:val="24"/>
        </w:rPr>
        <w:t>ἀποκρίσεις, καθάπερ καὶ Γνάθαινα, περὶ ἧς ἐροῦμεν. πάλιν δὲ περὶ τῆς Λαμίας ὁ Μάχων οὕτω γράφει· Δημήτριός ποθ’ ὁ βασιλεὺς γένη μύρων Λαμίᾳ παρὰ πότον παντοδαπῶν ἐπεδείκνυτο. ἡ Λάμια δ’ ἦν αὐλητρίς, ἧς σφόδρ’ ἡδέως</w:t>
      </w:r>
    </w:p>
    <w:p>
      <w:r>
        <w:rPr>
          <w:rFonts w:ascii="Courier New" w:hAnsi="Courier New"/>
          <w:color w:val="555555"/>
          <w:sz w:val="20"/>
        </w:rPr>
        <w:t>[15]</w:t>
      </w:r>
    </w:p>
    <w:p>
      <w:r>
        <w:rPr>
          <w:rFonts w:ascii="Gentium Plus" w:hAnsi="Gentium Plus"/>
          <w:sz w:val="24"/>
        </w:rPr>
        <w:t>σχεῖν φασι κνησθῆναί τε τὸν Δημήτριον. ἀποδοκιμαζούσης δὲ πάντα καὶ πάνυ κατεγχλιδώσης τῷ βασιλεῖ, νάρδον τινὰ διένευς’ ἐνεγκεῖν εὐχερῆ, τῇ χειρί τε ταἰδοῖον ἀποτρίψας [καὶ] θιγὼν τοῖς δακτύλοις</w:t>
      </w:r>
    </w:p>
    <w:p>
      <w:r>
        <w:rPr>
          <w:rFonts w:ascii="Courier New" w:hAnsi="Courier New"/>
          <w:color w:val="555555"/>
          <w:sz w:val="20"/>
        </w:rPr>
        <w:t>[20]</w:t>
      </w:r>
    </w:p>
    <w:p>
      <w:r>
        <w:rPr>
          <w:rFonts w:ascii="Gentium Plus" w:hAnsi="Gentium Plus"/>
          <w:sz w:val="24"/>
        </w:rPr>
        <w:t>‘τουτί γε, Λάμια, φησίν, ὀσφράνθητι καὶ εἴσει παρὰ τἄλλα διαφορὰν ὅσην ἔχει.‘ κείνη δὲ γελάσας’ ‘ἀλλὰ τοῦτ’, ἔφη, τάλαν,</w:t>
      </w:r>
    </w:p>
    <w:p>
      <w:r>
        <w:rPr>
          <w:rFonts w:ascii="Courier New" w:hAnsi="Courier New"/>
          <w:color w:val="555555"/>
          <w:sz w:val="20"/>
        </w:rPr>
        <w:t>[25]</w:t>
      </w:r>
    </w:p>
    <w:p>
      <w:r>
        <w:rPr>
          <w:rFonts w:ascii="Gentium Plus" w:hAnsi="Gentium Plus"/>
          <w:sz w:val="24"/>
        </w:rPr>
        <w:t>ἀπὸ βαλάνου τοῦτ’ ἐστί, Λάμια, βασιλικῆς.‘</w:t>
      </w:r>
    </w:p>
    <w:p>
      <w:r>
        <w:rPr>
          <w:rFonts w:ascii="Courier New" w:hAnsi="Courier New"/>
          <w:color w:val="555555"/>
          <w:sz w:val="20"/>
        </w:rPr>
        <w:t>[Deipn . 13 . 40]</w:t>
      </w:r>
    </w:p>
    <w:p>
      <w:r>
        <w:rPr>
          <w:rFonts w:ascii="Gentium Plus" w:hAnsi="Gentium Plus"/>
          <w:sz w:val="24"/>
        </w:rPr>
        <w:t>Πτολεμαῖος δ’ ὁ τοῦ Ἀγησάρχου ἐν ταῖς περὶ τὸν Φιλοπάτορα Ἱστορίαις βασιλέων ἐρωμένας ἀναγρά‐ φων φησίν (FHG III 67)· ‘Φιλίππου τοῦ Μακεδόνας αὐξήσαντος Φίλινναν τὴν ὀρχηστρίδα, ἐξ ἧς καὶ γεννῆ‐</w:t>
      </w:r>
    </w:p>
    <w:p>
      <w:r>
        <w:rPr>
          <w:rFonts w:ascii="Courier New" w:hAnsi="Courier New"/>
          <w:color w:val="555555"/>
          <w:sz w:val="20"/>
        </w:rPr>
        <w:t>[5]</w:t>
      </w:r>
    </w:p>
    <w:p>
      <w:r>
        <w:rPr>
          <w:rFonts w:ascii="Gentium Plus" w:hAnsi="Gentium Plus"/>
          <w:sz w:val="24"/>
        </w:rPr>
        <w:t>σαι Ἀρριδαῖον τὸν μετ’ Ἀλέξανδρον βασιλεύσαντα, Δημητρίου δὲ τοῦ Πολιορκητοῦ μετὰ τὰς προειρημένας Μανίαν, Ἀντιγόνου δὲ Δημώ, ἐξ ἧς Ἀλκυονέα γεννη‐ θῆναι, Σελεύκου δὲ τοῦ νεωτέρου Μύσταν καὶ Νῦσαν.‘ Ἡρακλείδης δὲ ὁ Λέμβος ἐν τῇ ἕκτῃ καὶ τριακοστῇ</w:t>
      </w:r>
    </w:p>
    <w:p>
      <w:r>
        <w:rPr>
          <w:rFonts w:ascii="Courier New" w:hAnsi="Courier New"/>
          <w:color w:val="555555"/>
          <w:sz w:val="20"/>
        </w:rPr>
        <w:t>[10]</w:t>
      </w:r>
    </w:p>
    <w:p>
      <w:r>
        <w:rPr>
          <w:rFonts w:ascii="Gentium Plus" w:hAnsi="Gentium Plus"/>
          <w:sz w:val="24"/>
        </w:rPr>
        <w:t>τῶν Ἱστοριῶν (ib. 168) Δημώ φησιν ἐρωμένην γενέσθαι τοῦ Δημητρίου· ᾗ ἐπιμανῆναι καὶ τὸν πατέρα αὐτοῦ Ἀντίγονον καὶ ἀποκτεῖναι Ὀξύθεμιν ὡς καὶ πολλὰ συνεξαμαρτάνοντα τῷ Δημητρίῳ, καὶ ὅτι ἀπέκτεινε τὰς τῆς Δημοῦς θεραπαίνας στρεβλῶν.</w:t>
      </w:r>
    </w:p>
    <w:p>
      <w:r>
        <w:rPr>
          <w:rFonts w:ascii="Courier New" w:hAnsi="Courier New"/>
          <w:color w:val="555555"/>
          <w:sz w:val="20"/>
        </w:rPr>
        <w:t>[Deipn . 13 . 41]</w:t>
      </w:r>
    </w:p>
    <w:p>
      <w:r>
        <w:rPr>
          <w:rFonts w:ascii="Gentium Plus" w:hAnsi="Gentium Plus"/>
          <w:sz w:val="24"/>
        </w:rPr>
        <w:t>περὶ δὲ τοῦ εἰρημένου τῆς Μανίας ὀνόματος ὁ Μάχων τάδε φησίν· ἴσως δ’ ἂν ἀπορήσαι τις εὐλόγως θ’ ἅμα τῶν νῦν ἀκροατῶν, εἴ τις Ἀττικὴ γυνὴ</w:t>
      </w:r>
    </w:p>
    <w:p>
      <w:r>
        <w:rPr>
          <w:rFonts w:ascii="Courier New" w:hAnsi="Courier New"/>
          <w:color w:val="555555"/>
          <w:sz w:val="20"/>
        </w:rPr>
        <w:t>[5]</w:t>
      </w:r>
    </w:p>
    <w:p>
      <w:r>
        <w:rPr>
          <w:rFonts w:ascii="Gentium Plus" w:hAnsi="Gentium Plus"/>
          <w:sz w:val="24"/>
        </w:rPr>
        <w:t>προσηγορεύετ’ ἢ ἐνομίσθη Μανία. αἰσχρὸν γὰρ ὄνομα Φρυγιακὸν γυναῖκ’ ἔχειν, καὶ ταῦθ’ ἑταίραν ἐκ μέσης τῆς Ἑλλάδος, μὴ τὴν Ἀθηναίων τι κωλῦσαι πόλιν, ὑφ’ ἧς ἅπαντές εἰς’ ἐπηνορθωμένοι.</w:t>
      </w:r>
    </w:p>
    <w:p>
      <w:r>
        <w:rPr>
          <w:rFonts w:ascii="Courier New" w:hAnsi="Courier New"/>
          <w:color w:val="555555"/>
          <w:sz w:val="20"/>
        </w:rPr>
        <w:t>[10]</w:t>
      </w:r>
    </w:p>
    <w:p>
      <w:r>
        <w:rPr>
          <w:rFonts w:ascii="Gentium Plus" w:hAnsi="Gentium Plus"/>
          <w:sz w:val="24"/>
        </w:rPr>
        <w:t>τὸ μὲν οὖν ὑπάρχον εὐθέως ἐκ παιδίου αὐτῇ Μέλιττ’ ἦν ὄνομα. τῷ μεγέθει μὲν 〈ἦν〉</w:t>
      </w:r>
    </w:p>
    <w:p>
      <w:r>
        <w:rPr>
          <w:rFonts w:ascii="Courier New" w:hAnsi="Courier New"/>
          <w:color w:val="555555"/>
          <w:sz w:val="20"/>
        </w:rPr>
        <w:t>[15]</w:t>
      </w:r>
    </w:p>
    <w:p>
      <w:r>
        <w:rPr>
          <w:rFonts w:ascii="Gentium Plus" w:hAnsi="Gentium Plus"/>
          <w:sz w:val="24"/>
        </w:rPr>
        <w:t>πολλοὺς ἐραστὰς καὶ πολίτας καὶ ξένους ἔχουσ’—ὅπου περὶ 〈τῆσ〉 γυναικός τις λόγος γένοιτο, μανίαν τὴν Μέλιτταν ὡς καλὴν ἔφασκον εἶναι, καὶ προσεξειργάζετο αὐτὴ τὸ πλεῖον. ἡνίκα σκώψειε γάρ,</w:t>
      </w:r>
    </w:p>
    <w:p>
      <w:r>
        <w:rPr>
          <w:rFonts w:ascii="Courier New" w:hAnsi="Courier New"/>
          <w:color w:val="555555"/>
          <w:sz w:val="20"/>
        </w:rPr>
        <w:t>[20]</w:t>
      </w:r>
    </w:p>
    <w:p>
      <w:r>
        <w:rPr>
          <w:rFonts w:ascii="Gentium Plus" w:hAnsi="Gentium Plus"/>
          <w:sz w:val="24"/>
        </w:rPr>
        <w:t>ῥημάτιον εὐθὺ τοῦτο ‘μανίαν‘ ἀνεβόα, αὐτή θ’ ὅτ’ ἐπαινοίη τιν’ ἢ ψέγοι πάλιν, ἐπ’ ἀμφοτέρων προσέκειτο μανία τῶν λόγων. διὸ τῆς μανίας τὸ ῥῆμ’ ἐπεκτείνας δοκεῖ καλέσαι τις αὐτὴν τῶν ἐραστῶν Μανίαν·</w:t>
      </w:r>
    </w:p>
    <w:p>
      <w:r>
        <w:rPr>
          <w:rFonts w:ascii="Courier New" w:hAnsi="Courier New"/>
          <w:color w:val="555555"/>
          <w:sz w:val="20"/>
        </w:rPr>
        <w:t>[25]</w:t>
      </w:r>
    </w:p>
    <w:p>
      <w:r>
        <w:rPr>
          <w:rFonts w:ascii="Gentium Plus" w:hAnsi="Gentium Plus"/>
          <w:sz w:val="24"/>
        </w:rPr>
        <w:t>μᾶλλον τὸ πάρεργον ἐπεκράτης’ ἢ τοὔνομα. ἐδόκει δὲ λιθιᾶν, ὡς ἔοιχ’, ἡ Μανία· Γνάθαινα δ’ εἰς τὰ στρώμαθ’ ὅτι προίετο, ἐνουθετήθη τοῦτό πως ὑπὸ Διφίλου. μετὰ ταῦτα δ’ ἡ Γνάθαινα πρὸς τὴν Μανίαν</w:t>
      </w:r>
    </w:p>
    <w:p>
      <w:r>
        <w:rPr>
          <w:rFonts w:ascii="Courier New" w:hAnsi="Courier New"/>
          <w:color w:val="555555"/>
          <w:sz w:val="20"/>
        </w:rPr>
        <w:t>[30]</w:t>
      </w:r>
    </w:p>
    <w:p>
      <w:r>
        <w:rPr>
          <w:rFonts w:ascii="Gentium Plus" w:hAnsi="Gentium Plus"/>
          <w:sz w:val="24"/>
        </w:rPr>
        <w:t>ἐλοιδορεῖτο καὶ λέγει ‘τί τοῦτο, παῖ, εἰ καὶ λίθον εἶχες;‘ ὑπολαβοῦς’ ἡ Μανία ‘ἔδωκ’ ἄν, ἵν’ εἶχες, φής’, ἀποψᾶσθαι, τάλαν.‘</w:t>
      </w:r>
    </w:p>
    <w:p>
      <w:r>
        <w:rPr>
          <w:rFonts w:ascii="Courier New" w:hAnsi="Courier New"/>
          <w:color w:val="555555"/>
          <w:sz w:val="20"/>
        </w:rPr>
        <w:t>[Deipn . 13 . 42]</w:t>
      </w:r>
    </w:p>
    <w:p>
      <w:r>
        <w:rPr>
          <w:rFonts w:ascii="Gentium Plus" w:hAnsi="Gentium Plus"/>
          <w:sz w:val="24"/>
        </w:rPr>
        <w:t>ὅτι δ’ ἦν καὶ ἀστεία τις ἀποκρίνασθαι, τάδε περὶ αὐτῆς ὁ Μάχων ἀναγράφει· τῆς Μανίας ἤρα Λεοντίσκος ποτὲ ὁ παγκρατιαστὴς καὶ συνεῖχ’ αὐτὴν μόνος</w:t>
      </w:r>
    </w:p>
    <w:p>
      <w:r>
        <w:rPr>
          <w:rFonts w:ascii="Courier New" w:hAnsi="Courier New"/>
          <w:color w:val="555555"/>
          <w:sz w:val="20"/>
        </w:rPr>
        <w:t>[5]</w:t>
      </w:r>
    </w:p>
    <w:p>
      <w:r>
        <w:rPr>
          <w:rFonts w:ascii="Gentium Plus" w:hAnsi="Gentium Plus"/>
          <w:sz w:val="24"/>
        </w:rPr>
        <w:t>γαμετῆς τρόπον γυναικός. ὑπὸ δ’ Ἀντήνορος μοιχευομένην αἰσθόμενος αὐτὴν ὕστερον σφόδρ’ ἠγανάκτης’. ἣ δὲ ‘μηθέν, φησί, σοί, ψυχή, μελέτω· μαθεῖν γὰρ αἰσθέσθαι θ’ ἅμα Ὀλυμπιονικῶν νυκτὸς ἀθλητῶν δυεῖν</w:t>
      </w:r>
    </w:p>
    <w:p>
      <w:r>
        <w:rPr>
          <w:rFonts w:ascii="Courier New" w:hAnsi="Courier New"/>
          <w:color w:val="555555"/>
          <w:sz w:val="20"/>
        </w:rPr>
        <w:t>[10]</w:t>
      </w:r>
    </w:p>
    <w:p>
      <w:r>
        <w:rPr>
          <w:rFonts w:ascii="Gentium Plus" w:hAnsi="Gentium Plus"/>
          <w:sz w:val="24"/>
        </w:rPr>
        <w:t>πληγὴν 〈παρὰ πληγὴν〉 τί δύναταί ποτ’ ἤθελον.‘ αἰτουμένην λέγουσι τὴν πυγήν ποτε ὑπὸ τοῦ βασιλέως Μανίαν Δημητρίου ἀνταξιῶσαι δωρεὰν καὐτόν τινα. δόντος δ’ ἐπιστρέψασα μετὰ μικρὸν λέγει</w:t>
      </w:r>
    </w:p>
    <w:p>
      <w:r>
        <w:rPr>
          <w:rFonts w:ascii="Courier New" w:hAnsi="Courier New"/>
          <w:color w:val="555555"/>
          <w:sz w:val="20"/>
        </w:rPr>
        <w:t>[15]</w:t>
      </w:r>
    </w:p>
    <w:p>
      <w:r>
        <w:rPr>
          <w:rFonts w:ascii="Gentium Plus" w:hAnsi="Gentium Plus"/>
          <w:sz w:val="24"/>
        </w:rPr>
        <w:t>‘Ἀγαμέμνονος παῖ, νῦν ἐκεῖν’ ἔξεστί σοι (Soph. El. 2).‘ εἶναι δοκῶν αὐτόμολος ἄνθρωπος ξένος καὶ παρεπιδημήσας Ἀθήνησίν ποτε τὴν Μανίαν μετεπέμψαθ’, ὅσον ᾔτησε δούς. εἰς τὸν 〈πότον〉 δ’ ἦν συμπαρειληφώς τινας</w:t>
      </w:r>
    </w:p>
    <w:p>
      <w:r>
        <w:rPr>
          <w:rFonts w:ascii="Courier New" w:hAnsi="Courier New"/>
          <w:color w:val="555555"/>
          <w:sz w:val="20"/>
        </w:rPr>
        <w:t>[20]</w:t>
      </w:r>
    </w:p>
    <w:p>
      <w:r>
        <w:rPr>
          <w:rFonts w:ascii="Gentium Plus" w:hAnsi="Gentium Plus"/>
          <w:sz w:val="24"/>
        </w:rPr>
        <w:t>ἐκ τῆς πόλεως τῶν ἐπιγελᾶν εἰθισμένων ἅπαντα τοῖς τρέφουσιν αἰεὶ πρὸς χάριν· βουλόμενος εἶναι γλαφυρὸς ἀστεῖός θ’ ἅμα, τῆς Μανίας ἄριστα παιζούσης σφόδρα ἀνισταμένης τε πολλάκις, εἰς δασύποδα</w:t>
      </w:r>
    </w:p>
    <w:p>
      <w:r>
        <w:rPr>
          <w:rFonts w:ascii="Courier New" w:hAnsi="Courier New"/>
          <w:color w:val="555555"/>
          <w:sz w:val="20"/>
        </w:rPr>
        <w:t>[25]</w:t>
      </w:r>
    </w:p>
    <w:p>
      <w:r>
        <w:rPr>
          <w:rFonts w:ascii="Gentium Plus" w:hAnsi="Gentium Plus"/>
          <w:sz w:val="24"/>
        </w:rPr>
        <w:t>αὐτὴν ἐπικροῦσαι βουλόμενος ‘πρὸς τῶν θεῶν, μειράκια, τί δοκεῖ τῶν ἀγρίων ὑμῖν ποτε ἐν τοῖς ὄρεσι τάχιστα θηρίον τρέχειν; ἡ Μανία δ’ ‘αὐτόμολος, ὦ βέλτιστ’,‘ ἔφη. μετὰ ταῦτα δ’ ὡς εἰσῆλθε πάλιν ἡ Μανία,</w:t>
      </w:r>
    </w:p>
    <w:p>
      <w:r>
        <w:rPr>
          <w:rFonts w:ascii="Courier New" w:hAnsi="Courier New"/>
          <w:color w:val="555555"/>
          <w:sz w:val="20"/>
        </w:rPr>
        <w:t>[30]</w:t>
      </w:r>
    </w:p>
    <w:p>
      <w:r>
        <w:rPr>
          <w:rFonts w:ascii="Gentium Plus" w:hAnsi="Gentium Plus"/>
          <w:sz w:val="24"/>
        </w:rPr>
        <w:t>τὸν αὐτόμολον ἔσκωπτε ῥίψασπίν τ’ ἔφη αὐτὸν γεγονέναι προσβολῆς οὔσης ποτέ.</w:t>
      </w:r>
    </w:p>
    <w:p>
      <w:r>
        <w:rPr>
          <w:rFonts w:ascii="Courier New" w:hAnsi="Courier New"/>
          <w:color w:val="555555"/>
          <w:sz w:val="20"/>
        </w:rPr>
        <w:t>[35]</w:t>
      </w:r>
    </w:p>
    <w:p>
      <w:r>
        <w:rPr>
          <w:rFonts w:ascii="Gentium Plus" w:hAnsi="Gentium Plus"/>
          <w:sz w:val="24"/>
        </w:rPr>
        <w:t>οὐ γὰρ σὺ φεύγων ἀπέβαλες τὴν ἀσπίδα, μὰ τὴν Ἀφροδίτην, ἀλλ’ ὁ σοὶ χρήσας τότε.‘ ἐν συμποσίῳ δ’, ὥς φασι, παρὰ τῇ Μανίᾳ παρεδέξατ’ αὐτὴν τῶν πονηρῶν τις πάνυ. κᾆθ’ ὡς ἐπηρώτησε ‘πότερ’ ἄνω θέλεις</w:t>
      </w:r>
    </w:p>
    <w:p>
      <w:r>
        <w:rPr>
          <w:rFonts w:ascii="Courier New" w:hAnsi="Courier New"/>
          <w:color w:val="555555"/>
          <w:sz w:val="20"/>
        </w:rPr>
        <w:t>[40]</w:t>
      </w:r>
    </w:p>
    <w:p>
      <w:r>
        <w:rPr>
          <w:rFonts w:ascii="Gentium Plus" w:hAnsi="Gentium Plus"/>
          <w:sz w:val="24"/>
        </w:rPr>
        <w:t>ἐλθοῦς’ ἅμα βαλεῖν ἢ κάτω;‘ γελάσας’ ‘ἄνω, βέλτιστε, φησίν. ὑπό τι γὰρ δέδοικά σε, μή μου προπεσούσης τοὐμπλόκιον ὑπεκτράγῃς.‘</w:t>
      </w:r>
    </w:p>
    <w:p>
      <w:r>
        <w:rPr>
          <w:rFonts w:ascii="Courier New" w:hAnsi="Courier New"/>
          <w:color w:val="555555"/>
          <w:sz w:val="20"/>
        </w:rPr>
        <w:t>[Deipn . 13 . 43]</w:t>
      </w:r>
    </w:p>
    <w:p>
      <w:r>
        <w:rPr>
          <w:rFonts w:ascii="Gentium Plus" w:hAnsi="Gentium Plus"/>
          <w:sz w:val="24"/>
        </w:rPr>
        <w:t>καὶ ἄλλων δὲ ἑταιρῶν ἀπομνημονεύματα ὁ Μάχων συνήγαγεν, ὧν οὐκ ἄκαιρόν ἐστιν κατὰ τὸ ἑξῆς μνη‐ μονεῦσαι. Γναθαίνης μὲν οὕτως· [παρὰ Γναθαίνῃ Δίφιλος πίνων ποτὲ</w:t>
      </w:r>
    </w:p>
    <w:p>
      <w:r>
        <w:rPr>
          <w:rFonts w:ascii="Courier New" w:hAnsi="Courier New"/>
          <w:color w:val="555555"/>
          <w:sz w:val="20"/>
        </w:rPr>
        <w:t>[5]</w:t>
      </w:r>
    </w:p>
    <w:p>
      <w:r>
        <w:rPr>
          <w:rFonts w:ascii="Gentium Plus" w:hAnsi="Gentium Plus"/>
          <w:sz w:val="24"/>
        </w:rPr>
        <w:t>‘ψυχρόν γ’, ἔφη, τἀγγεῖον, ὦ Γνάθαιν’, ἔχεις.‘ ‘τῶν σῶν γάρ, εἶπεν, ἐπιμελῶς, ὦ Δίφιλε, εἰς αὐτό γ’ αἰεὶ δραμάτων ἐμβάλλομεν.‘] πρὸς τὴν Γνάθαιναν Δίφιλος κληθείς ποτε ἐπὶ δεῖπνον, ὡς λέγουσι, τοῖς Ἀφροδισίοις,</w:t>
      </w:r>
    </w:p>
    <w:p>
      <w:r>
        <w:rPr>
          <w:rFonts w:ascii="Courier New" w:hAnsi="Courier New"/>
          <w:color w:val="555555"/>
          <w:sz w:val="20"/>
        </w:rPr>
        <w:t>[10]</w:t>
      </w:r>
    </w:p>
    <w:p>
      <w:r>
        <w:rPr>
          <w:rFonts w:ascii="Gentium Plus" w:hAnsi="Gentium Plus"/>
          <w:sz w:val="24"/>
        </w:rPr>
        <w:t>τιμώμενος μάλιστα τῶν ἐρωμένων (ᾔδει δ’ ὑπ’ αὐτῆς ἐκτενῶς ἀγαπώμενος) παρῆν ἔχων δύο Χῖα, Θάσια τέτταρα, μύρον, στεφάνους, τραγήματ’, ἔριφον, ταινίας, ὄψον, μάγειρον, τὰ μετὰ ταῦτ’ αὐλητρίδα.</w:t>
      </w:r>
    </w:p>
    <w:p>
      <w:r>
        <w:rPr>
          <w:rFonts w:ascii="Courier New" w:hAnsi="Courier New"/>
          <w:color w:val="555555"/>
          <w:sz w:val="20"/>
        </w:rPr>
        <w:t>[15]</w:t>
      </w:r>
    </w:p>
    <w:p>
      <w:r>
        <w:rPr>
          <w:rFonts w:ascii="Gentium Plus" w:hAnsi="Gentium Plus"/>
          <w:sz w:val="24"/>
        </w:rPr>
        <w:t>καὶ τῶν ἐραστῶν Συριακοῦ τινος ξένου</w:t>
      </w:r>
    </w:p>
    <w:p>
      <w:r>
        <w:rPr>
          <w:rFonts w:ascii="Courier New" w:hAnsi="Courier New"/>
          <w:color w:val="555555"/>
          <w:sz w:val="20"/>
        </w:rPr>
        <w:t>[20]</w:t>
      </w:r>
    </w:p>
    <w:p>
      <w:r>
        <w:rPr>
          <w:rFonts w:ascii="Gentium Plus" w:hAnsi="Gentium Plus"/>
          <w:sz w:val="24"/>
        </w:rPr>
        <w:t>τὸ μὲν τάριχος εἶπε ταχέως ἀποφέρειν πρὸς τοὺς σπανίζειν ὁμολογουμένους ἁλῶν, τὴν χιόνα δ’ εἰς τὸν ἄκρατον ἐνσεῖσαι λάθρᾳ· τῷ παιδί τ’ ἐπέταξ’ ἐγχέανθ’ ὅσον δέκα κυάθους προσενεγκεῖν Διφίλῳ ποτήριον.</w:t>
      </w:r>
    </w:p>
    <w:p>
      <w:r>
        <w:rPr>
          <w:rFonts w:ascii="Courier New" w:hAnsi="Courier New"/>
          <w:color w:val="555555"/>
          <w:sz w:val="20"/>
        </w:rPr>
        <w:t>[25]</w:t>
      </w:r>
    </w:p>
    <w:p>
      <w:r>
        <w:rPr>
          <w:rFonts w:ascii="Gentium Plus" w:hAnsi="Gentium Plus"/>
          <w:sz w:val="24"/>
        </w:rPr>
        <w:t>ὑπερηδέως δὲ τὴν κύλικ’ ἐκπιὼν ἄφνω καὶ τὸ παράδοξον καταπλαγεὶς ὁ Δίφιλος ‘νὴ τὴν Ἀθηνᾶν καὶ θεούς, ψυχρόν γ’, ἔφη, Γνάθαιν’, ἔχεις τὸν λάκκον ὁμολογουμένως.‘ ἣ δ’ εἶπε ‘τῶν σῶν δραμάτων γὰρ ἐπιμελῶς</w:t>
      </w:r>
    </w:p>
    <w:p>
      <w:r>
        <w:rPr>
          <w:rFonts w:ascii="Courier New" w:hAnsi="Courier New"/>
          <w:color w:val="555555"/>
          <w:sz w:val="20"/>
        </w:rPr>
        <w:t>[30]</w:t>
      </w:r>
    </w:p>
    <w:p>
      <w:r>
        <w:rPr>
          <w:rFonts w:ascii="Gentium Plus" w:hAnsi="Gentium Plus"/>
          <w:sz w:val="24"/>
        </w:rPr>
        <w:t>εἰς αὐτὸν αἰεὶ τοὺς προλόγους ἐμβάλλομεν.‘ μαστιγίας μώλωπας ὑψηλοὺς ἔχων μετὰ τῆς Γναθαίνης ἀπὸ τύχης ἀνεπαύετο. περιλαμβάνουσα δ’ αὐτόν, ὡς ἀνώμαλον τὸ νῶτον εἶχε παντελῶς, ‘τάλαν, τάλαν</w:t>
      </w:r>
    </w:p>
    <w:p>
      <w:r>
        <w:rPr>
          <w:rFonts w:ascii="Courier New" w:hAnsi="Courier New"/>
          <w:color w:val="555555"/>
          <w:sz w:val="20"/>
        </w:rPr>
        <w:t>[35]</w:t>
      </w:r>
    </w:p>
    <w:p>
      <w:r>
        <w:rPr>
          <w:rFonts w:ascii="Gentium Plus" w:hAnsi="Gentium Plus"/>
          <w:sz w:val="24"/>
        </w:rPr>
        <w:t>ἄνερ, πόθεν ἔχεις ταῦτ’, ἔφη, τὰ τραύματα;‘ κἀκεῖνος αὐτῇ συντόμως ἀπεκρίνατο ὅτι παῖς ποτ’ ὢν ἀνείλετ’, εἰς πυρὰν ὅτε παίζων μετά τινων ἡλικιωτῶν ἐνέπεσεν. ‘νὴ τὴν φίλην Δήμητρα, δικαίως τοιγαρ,</w:t>
      </w:r>
    </w:p>
    <w:p>
      <w:r>
        <w:rPr>
          <w:rFonts w:ascii="Courier New" w:hAnsi="Courier New"/>
          <w:color w:val="555555"/>
          <w:sz w:val="20"/>
        </w:rPr>
        <w:t>[40]</w:t>
      </w:r>
    </w:p>
    <w:p>
      <w:r>
        <w:rPr>
          <w:rFonts w:ascii="Gentium Plus" w:hAnsi="Gentium Plus"/>
          <w:sz w:val="24"/>
        </w:rPr>
        <w:t>ἄνθρωπε, φησίν, ἐξεδάρης ἀκόλαστος ὤν.‘ παρὰ Δεξιθέᾳ δειπνοῦσα θᾐταίρᾳ ποτὲ</w:t>
      </w:r>
    </w:p>
    <w:p>
      <w:r>
        <w:rPr>
          <w:rFonts w:ascii="Courier New" w:hAnsi="Courier New"/>
          <w:color w:val="555555"/>
          <w:sz w:val="20"/>
        </w:rPr>
        <w:t>[45]</w:t>
      </w:r>
    </w:p>
    <w:p>
      <w:r>
        <w:rPr>
          <w:rFonts w:ascii="Gentium Plus" w:hAnsi="Gentium Plus"/>
          <w:sz w:val="24"/>
        </w:rPr>
        <w:t>τῇ μητρὶ συνεδείπνουν ἄν, οὐχὶ σοί, γύναι.‘ ἐπεὶ προέβη τοῖς ἔτεσιν ἡ Γνάθαινα καὶ ἤδη τελέως ἦν ὁμολογουμένη σορός, εἰς τὴν ἀγορὰν λέγουσιν αὐτὴν ἐξίναι καὶ τοὔψον ἐφορᾶν καὶ πολυπραγμονεῖν πόσου</w:t>
      </w:r>
    </w:p>
    <w:p>
      <w:r>
        <w:rPr>
          <w:rFonts w:ascii="Courier New" w:hAnsi="Courier New"/>
          <w:color w:val="555555"/>
          <w:sz w:val="20"/>
        </w:rPr>
        <w:t>[Deipn . 13 . 43 (50)]</w:t>
      </w:r>
    </w:p>
    <w:p>
      <w:r>
        <w:rPr>
          <w:rFonts w:ascii="Gentium Plus" w:hAnsi="Gentium Plus"/>
          <w:sz w:val="24"/>
        </w:rPr>
        <w:t>πωλεῖθ’ ἕκαστον. εἶτ’ ἰδοῦσα κατὰ τύχην ἱστῶντα κρεοπώλην τιν’ ἀστεῖον πάνυ τῇ θ’ ἡλικίᾳ σφόδρα νέον ‘ὦ πρὸς τῶν θεῶν, μειράκιον, ὁ καλός, φησί, πῶς ἵστης; φράσον.‘ ὃ δὲ μειδιάσας ‘κύβδ’, ἔφη, τριωβόλου.‘</w:t>
      </w:r>
    </w:p>
    <w:p>
      <w:r>
        <w:rPr>
          <w:rFonts w:ascii="Courier New" w:hAnsi="Courier New"/>
          <w:color w:val="555555"/>
          <w:sz w:val="20"/>
        </w:rPr>
        <w:t>[55]</w:t>
      </w:r>
    </w:p>
    <w:p>
      <w:r>
        <w:rPr>
          <w:rFonts w:ascii="Gentium Plus" w:hAnsi="Gentium Plus"/>
          <w:sz w:val="24"/>
        </w:rPr>
        <w:t>‘τίς δ’ οὑπιτρέψων ἐστί σοι, φησίν, τάλαν, ὄντα γ’ ἐν Ἀθήναις Καρικοῖς χρῆσθαι σταθμοῖς;‘ Στρατοκλῆς δύ’ ἐρίφους προῖκ’ ἐδίδου τοῖς γνωρίμοις λοπάδας συνάλμους τε συναρτύειν δοκῶν καὶ διψᾶν ὑπολειπόμενοι εἰς τὴν αὔριον</w:t>
      </w:r>
    </w:p>
    <w:p>
      <w:r>
        <w:rPr>
          <w:rFonts w:ascii="Courier New" w:hAnsi="Courier New"/>
          <w:color w:val="555555"/>
          <w:sz w:val="20"/>
        </w:rPr>
        <w:t>[60]</w:t>
      </w:r>
    </w:p>
    <w:p>
      <w:r>
        <w:rPr>
          <w:rFonts w:ascii="Gentium Plus" w:hAnsi="Gentium Plus"/>
          <w:sz w:val="24"/>
        </w:rPr>
        <w:t>τοῖς ἐπισυνάπτειν βουλομένοις τὸν ἑωθινόν, μακρὰς δὲ πράττειν εἰς τὰ λοιπὰ ξυμβολάς. Γνάθαινα δ’ αὑτῆς εἶπε πρὸς ἐραστήν τινα στραγγευόμενον ὁρῶσα περὶ τὰς συμβολάς· ‘Στρατοκλῆς ἐπ’ ἐρίφοις, φησί, χειμῶνας ποιεῖ.‘</w:t>
      </w:r>
    </w:p>
    <w:p>
      <w:r>
        <w:rPr>
          <w:rFonts w:ascii="Courier New" w:hAnsi="Courier New"/>
          <w:color w:val="555555"/>
          <w:sz w:val="20"/>
        </w:rPr>
        <w:t>[65]</w:t>
      </w:r>
    </w:p>
    <w:p>
      <w:r>
        <w:rPr>
          <w:rFonts w:ascii="Gentium Plus" w:hAnsi="Gentium Plus"/>
          <w:sz w:val="24"/>
        </w:rPr>
        <w:t>ἰδοῦς’ ἔφηβον ἡ Γνάθαιν’ ἰσχνὸν πάνυ καὶ μέλανα λεπτόν θ’, ὡς ἔοιχ’, ὑπερβολῇ</w:t>
      </w:r>
    </w:p>
    <w:p>
      <w:r>
        <w:rPr>
          <w:rFonts w:ascii="Courier New" w:hAnsi="Courier New"/>
          <w:color w:val="555555"/>
          <w:sz w:val="20"/>
        </w:rPr>
        <w:t>[70]</w:t>
      </w:r>
    </w:p>
    <w:p>
      <w:r>
        <w:rPr>
          <w:rFonts w:ascii="Gentium Plus" w:hAnsi="Gentium Plus"/>
          <w:sz w:val="24"/>
        </w:rPr>
        <w:t>αὐτῇ συναντήσαντος ἐμβλέψασα τῇ θυγατρὶ μετ’ αὐτῆς συμπορευομένῃ λέγει· ‘δικαιότερον ἦν, ὦ τέκνον, νὴ τὼ θεώ ....‘ λέγουσι Ποντικόν τι μειρακύλλιον ἀναπαυόμενον μετὰ τῆς Γναθαίνης ἀξιοῦν</w:t>
      </w:r>
    </w:p>
    <w:p>
      <w:r>
        <w:rPr>
          <w:rFonts w:ascii="Courier New" w:hAnsi="Courier New"/>
          <w:color w:val="555555"/>
          <w:sz w:val="20"/>
        </w:rPr>
        <w:t>[75]</w:t>
      </w:r>
    </w:p>
    <w:p>
      <w:r>
        <w:rPr>
          <w:rFonts w:ascii="Gentium Plus" w:hAnsi="Gentium Plus"/>
          <w:sz w:val="24"/>
        </w:rPr>
        <w:t>πρῷον γενόμενον, ὥστε τὴν πυγὴν ἅπαξ αὐτῷ παρασχεῖν· τὴν δὲ τοῦτ’ εἰπεῖν ‘τάλαν, ἔπειτα τὴν πυγήν με νῦν αἰτεῖς, ὅτε τὰς ὗς ἐπὶ νομὴν καιρός ἐστιν ἐξάγειν;‘</w:t>
      </w:r>
    </w:p>
    <w:p>
      <w:r>
        <w:rPr>
          <w:rFonts w:ascii="Courier New" w:hAnsi="Courier New"/>
          <w:color w:val="555555"/>
          <w:sz w:val="20"/>
        </w:rPr>
        <w:t>[Deipn . 13 . 44]</w:t>
      </w:r>
    </w:p>
    <w:p>
      <w:r>
        <w:rPr>
          <w:rFonts w:ascii="Gentium Plus" w:hAnsi="Gentium Plus"/>
          <w:sz w:val="24"/>
        </w:rPr>
        <w:t>καὶ Γναθαινίου δέ γε τῆς θυγατριδῆς αὐτῆς τάδε ἀναγράφει· εἰς τὰς Ἀθήνας παρεπιδημήσας ξένος σατράπης πάνυ γέρων, ὡς ἐνενήκοντ’ 〈ὢν〉 ἐτῶν,</w:t>
      </w:r>
    </w:p>
    <w:p>
      <w:r>
        <w:rPr>
          <w:rFonts w:ascii="Courier New" w:hAnsi="Courier New"/>
          <w:color w:val="555555"/>
          <w:sz w:val="20"/>
        </w:rPr>
        <w:t>[5]</w:t>
      </w:r>
    </w:p>
    <w:p>
      <w:r>
        <w:rPr>
          <w:rFonts w:ascii="Gentium Plus" w:hAnsi="Gentium Plus"/>
          <w:sz w:val="24"/>
        </w:rPr>
        <w:t>Κρονίοις ἀπιοῦσαν εἶδε τὴν Γναθαίνιον μετὰ τῆς Γναθαίνης ἐξ Ἀφροδισίου τινός, τό τ’ εἶδος αὐτῆς τοὺς ῥυθμούς τε καταμαθὼν ἐπυνθάνετο μίσθωμα πράσσεται πόσον τῆς νυκτός. ἡ Γνάθαινα δ’ εἰς τὴν πορφύραν</w:t>
      </w:r>
    </w:p>
    <w:p>
      <w:r>
        <w:rPr>
          <w:rFonts w:ascii="Courier New" w:hAnsi="Courier New"/>
          <w:color w:val="555555"/>
          <w:sz w:val="20"/>
        </w:rPr>
        <w:t>[10]</w:t>
      </w:r>
    </w:p>
    <w:p>
      <w:r>
        <w:rPr>
          <w:rFonts w:ascii="Gentium Plus" w:hAnsi="Gentium Plus"/>
          <w:sz w:val="24"/>
        </w:rPr>
        <w:t>καὶ τὰ δόρατ’ ἀποβλέψασα δραχμὰς χιλίας ἔταξεν. ὃ δ’ ἄφνω καιρίμην πληγεὶς ‘παπαῖ, ζωγρεῖς, γύναι, φής’, ἕνεκα τοῦ στρατιωτικοῦ· μνᾶς πραξαμένη δὲ πέντε τὰς σπονδὰς ποοῦ</w:t>
      </w:r>
    </w:p>
    <w:p>
      <w:r>
        <w:rPr>
          <w:rFonts w:ascii="Courier New" w:hAnsi="Courier New"/>
          <w:color w:val="555555"/>
          <w:sz w:val="20"/>
        </w:rPr>
        <w:t>[15]</w:t>
      </w:r>
    </w:p>
    <w:p>
      <w:r>
        <w:rPr>
          <w:rFonts w:ascii="Gentium Plus" w:hAnsi="Gentium Plus"/>
          <w:sz w:val="24"/>
        </w:rPr>
        <w:t>βουλόμενον εἶναι τὸν σατράπην ἀπεδέξατο, εἶπεν δέ· ‘.... δὸς ὅσον ἐπιθυμεῖς, πάτερ· οἶδα γὰρ ἀκριβῶς καὶ πέποιθα τοῦθ’ ὅτι εἰς νύκτ’ ἀποδώσεις τῷ θυγατρίῳ μου διπλοῦν.‘ ἐν ταῖς Ἀθήναις χαλκοτύπος σφόδρ’ εὐφυής,</w:t>
      </w:r>
    </w:p>
    <w:p>
      <w:r>
        <w:rPr>
          <w:rFonts w:ascii="Courier New" w:hAnsi="Courier New"/>
          <w:color w:val="555555"/>
          <w:sz w:val="20"/>
        </w:rPr>
        <w:t>[20]</w:t>
      </w:r>
    </w:p>
    <w:p>
      <w:r>
        <w:rPr>
          <w:rFonts w:ascii="Gentium Plus" w:hAnsi="Gentium Plus"/>
          <w:sz w:val="24"/>
        </w:rPr>
        <w:t>καταλελυκυίας τῆς Γναθαινίου σχεδὸν οὐκέτι θ’ ἑταιρεῖν ὑπομενούσης διὰ τό πως τὸν Ἀνδρόνικον ἡδέως αὐτῆς ἔχειν τὸν ὑποκριτήν· τότε δ’ ὄντος ἐν ἀποδημίᾳ, ἐξ οὗ γεγονὸς ἦν ἄρρεν αὐτῷ παιδίον,</w:t>
      </w:r>
    </w:p>
    <w:p>
      <w:r>
        <w:rPr>
          <w:rFonts w:ascii="Courier New" w:hAnsi="Courier New"/>
          <w:color w:val="555555"/>
          <w:sz w:val="20"/>
        </w:rPr>
        <w:t>[25]</w:t>
      </w:r>
    </w:p>
    <w:p>
      <w:r>
        <w:rPr>
          <w:rFonts w:ascii="Gentium Plus" w:hAnsi="Gentium Plus"/>
          <w:sz w:val="24"/>
        </w:rPr>
        <w:t>οὐχ ὑπομένουσαν τὴν Γναθαίνιον λαβεῖν μίσθωμα, λιπαρῶν δὲ καὶ προσκείμενος πολὺ δαπανήσας ἔσχεν αὐτὴν χρυσίον. ἀνάγωγος ὢν δὲ καὶ βάναυσος παντελῶς ἐν σκυτοτομείῳ μετά τινων καθήμενος</w:t>
      </w:r>
    </w:p>
    <w:p>
      <w:r>
        <w:rPr>
          <w:rFonts w:ascii="Courier New" w:hAnsi="Courier New"/>
          <w:color w:val="555555"/>
          <w:sz w:val="20"/>
        </w:rPr>
        <w:t>[30]</w:t>
      </w:r>
    </w:p>
    <w:p>
      <w:r>
        <w:rPr>
          <w:rFonts w:ascii="Gentium Plus" w:hAnsi="Gentium Plus"/>
          <w:sz w:val="24"/>
        </w:rPr>
        <w:t>κατεσχόλαζε τῆς Γναθαινίου λέγων, ἑτέρῳ τρόπῳ μὲν μὴ συγγεγενῆσθαι μηδενί, ἑξῆς καθιππάσθαι δ’ ὑπ’ αὐτῆς πεντάκις. μετὰ ταῦτ’ ἀκούσας Ἀνδρόνικος τὸ γεγονὸς ἐκ τῆς Κορίνθου προσφάτως ἀφιγμένος</w:t>
      </w:r>
    </w:p>
    <w:p>
      <w:r>
        <w:rPr>
          <w:rFonts w:ascii="Courier New" w:hAnsi="Courier New"/>
          <w:color w:val="555555"/>
          <w:sz w:val="20"/>
        </w:rPr>
        <w:t>[35]</w:t>
      </w:r>
    </w:p>
    <w:p>
      <w:r>
        <w:rPr>
          <w:rFonts w:ascii="Gentium Plus" w:hAnsi="Gentium Plus"/>
          <w:sz w:val="24"/>
        </w:rPr>
        <w:t>...... πικρῶς τε λοιδορούμενος παρὰ τὸν πότον ταῦτ’ ἔλεγε τῇ Γναθαινίῳ, αὐτὸν μὲν ἀξιοῦντα μὴ τετευχέναι τούτου παρ’ αὐτῆς μηδέποτε τοῦ σχήματος,</w:t>
      </w:r>
    </w:p>
    <w:p>
      <w:r>
        <w:rPr>
          <w:rFonts w:ascii="Courier New" w:hAnsi="Courier New"/>
          <w:color w:val="555555"/>
          <w:sz w:val="20"/>
        </w:rPr>
        <w:t>[40]</w:t>
      </w:r>
    </w:p>
    <w:p>
      <w:r>
        <w:rPr>
          <w:rFonts w:ascii="Gentium Plus" w:hAnsi="Gentium Plus"/>
          <w:sz w:val="24"/>
        </w:rPr>
        <w:t>ἔπειτεν εἰπεῖν φασι τὴν Γναθαίνιον· ‘περιλαμβάνειν γὰρ οὐκ ἐδοκίμαζον, τάλαν, ἄνθρωπον ἄχρι τοῦ στόματος ἠσβολωμένον· διὰ τοῦθ’ ὑπέμεινα πολὺ λαβοῦσα χρυσίον, ἐφιλοσόφησά θ’, ἵν’ ἄκρον ὡς μάλιστα καὶ</w:t>
      </w:r>
    </w:p>
    <w:p>
      <w:r>
        <w:rPr>
          <w:rFonts w:ascii="Courier New" w:hAnsi="Courier New"/>
          <w:color w:val="555555"/>
          <w:sz w:val="20"/>
        </w:rPr>
        <w:t>[45]</w:t>
      </w:r>
    </w:p>
    <w:p>
      <w:r>
        <w:rPr>
          <w:rFonts w:ascii="Gentium Plus" w:hAnsi="Gentium Plus"/>
          <w:sz w:val="24"/>
        </w:rPr>
        <w:t>ἐλάχιστον αὐτοῦ περιλάβω τοῦ σώματος.‘ ἔπειτα, φασί, τῆς Γναθαινίου ποτὲ τὸν Ἀνδρόνικον οὐ θελούσης παρὰ πότον φιλεῖν, καθάπερ ταῖς πρότερον ἡμέραις ἀεί, ὀργιζομένης δὲ διὰ τὸ μηδὲν λαμβάνειν,</w:t>
      </w:r>
    </w:p>
    <w:p>
      <w:r>
        <w:rPr>
          <w:rFonts w:ascii="Courier New" w:hAnsi="Courier New"/>
          <w:color w:val="555555"/>
          <w:sz w:val="20"/>
        </w:rPr>
        <w:t>[Deipn . 13 . 44 (50)]</w:t>
      </w:r>
    </w:p>
    <w:p>
      <w:r>
        <w:rPr>
          <w:rFonts w:ascii="Gentium Plus" w:hAnsi="Gentium Plus"/>
          <w:sz w:val="24"/>
        </w:rPr>
        <w:t>ἔπειθε πῶς ‘οὐχ ὁρᾷς, Γνάθαιν’, ἔφη, ὑπερηφάνως μοι τὴν θυγατέρα χρωμένην;‘ ἡ γραῦς δ’ ἀγανακτήσασα ‘τάλαν, ἔφη, τέκνον· περίλαβε, φησί, καὶ φίλησον, εἰ θέλει.‘ ἣ δ’ εἶπε ‘μῆτερ, πῶς, ἔφη, μέλλω φιλεῖν</w:t>
      </w:r>
    </w:p>
    <w:p>
      <w:r>
        <w:rPr>
          <w:rFonts w:ascii="Courier New" w:hAnsi="Courier New"/>
          <w:color w:val="555555"/>
          <w:sz w:val="20"/>
        </w:rPr>
        <w:t>[55]</w:t>
      </w:r>
    </w:p>
    <w:p>
      <w:r>
        <w:rPr>
          <w:rFonts w:ascii="Gentium Plus" w:hAnsi="Gentium Plus"/>
          <w:sz w:val="24"/>
        </w:rPr>
        <w:t>τὸν μηδὲν ὠφέλημα, τὸν ὑπὸ τὰς στέγας τὸ κοῖλον Ἄργος δωρεὰν θέλοντ’ ἔχειν. πανηγύρεως οὔσης ποθ’ ἡ Γναθαίνιον εἰς Πειραιᾶ κατέβαινε πρὸς ξένον τινὰ ἔμπορον ἐραστὴν εὐτελῶς ἐπ’ ἀστράβης,</w:t>
      </w:r>
    </w:p>
    <w:p>
      <w:r>
        <w:rPr>
          <w:rFonts w:ascii="Courier New" w:hAnsi="Courier New"/>
          <w:color w:val="555555"/>
          <w:sz w:val="20"/>
        </w:rPr>
        <w:t>[60]</w:t>
      </w:r>
    </w:p>
    <w:p>
      <w:r>
        <w:rPr>
          <w:rFonts w:ascii="Gentium Plus" w:hAnsi="Gentium Plus"/>
          <w:sz w:val="24"/>
        </w:rPr>
        <w:t>τὰ πάντ’ ἔχους’ ὀνάρια μεθ’ ἑαυτῆς τρία καὶ τρεῖς θεραπαίνας καὶ νέαν τιτθὴν μίαν. ἔπειτεν αὐταῖς ἐπί τινος στενῆς ὁδοῦ κακὸς παλαιστὴς ἐνέτυχέν τις τῶν ἀεὶ</w:t>
      </w:r>
    </w:p>
    <w:p>
      <w:r>
        <w:rPr>
          <w:rFonts w:ascii="Courier New" w:hAnsi="Courier New"/>
          <w:color w:val="555555"/>
          <w:sz w:val="20"/>
        </w:rPr>
        <w:t>[65]</w:t>
      </w:r>
    </w:p>
    <w:p>
      <w:r>
        <w:rPr>
          <w:rFonts w:ascii="Gentium Plus" w:hAnsi="Gentium Plus"/>
          <w:sz w:val="24"/>
        </w:rPr>
        <w:t>ὃς οὐ δυνάμενος τότε παρελθεῖν ῥᾳδίως, ἀλλὰ στενοχωρῶν εἶπεν ‘ὦ τρισάθλιε ὀνηλάτ’, εἰ μὴ θᾶττον ἐκστήσῃ ποτὲ ἐκ τῆς ὁδοῦ, τὰ γύναια ταυτὶ καταβαλῶ σὺν τοῖς ὀναρίοις, φησί, καὶ ταῖς ἀστράβαις.‘</w:t>
      </w:r>
    </w:p>
    <w:p>
      <w:r>
        <w:rPr>
          <w:rFonts w:ascii="Courier New" w:hAnsi="Courier New"/>
          <w:color w:val="555555"/>
          <w:sz w:val="20"/>
        </w:rPr>
        <w:t>[70]</w:t>
      </w:r>
    </w:p>
    <w:p>
      <w:r>
        <w:rPr>
          <w:rFonts w:ascii="Gentium Plus" w:hAnsi="Gentium Plus"/>
          <w:sz w:val="24"/>
        </w:rPr>
        <w:t>Γναθαίνιον δ’ εἶπ’ ‘ὦ τάλαν, μὴ δῆτ’, ἄνερ· οὐδέποτε γὰρ τοῦτ’ ἐστί σοι πεπραγμένον.‘</w:t>
      </w:r>
    </w:p>
    <w:p>
      <w:r>
        <w:rPr>
          <w:rFonts w:ascii="Courier New" w:hAnsi="Courier New"/>
          <w:color w:val="555555"/>
          <w:sz w:val="20"/>
        </w:rPr>
        <w:t>[Deipn . 13 . 45]</w:t>
      </w:r>
    </w:p>
    <w:p>
      <w:r>
        <w:rPr>
          <w:rFonts w:ascii="Gentium Plus" w:hAnsi="Gentium Plus"/>
          <w:sz w:val="24"/>
        </w:rPr>
        <w:t>ἑξῆς δὲ καὶ ταῦτ’ ἀναγράφει· Λαίδα λέγουσι τὴν Κορινθίαν ποτὲ Εὐριπίδην ἰδοῦσαν ἐν κήπῳ τινὶ πινακίδα καὶ γραφεῖον ἐξηρτημένον</w:t>
      </w:r>
    </w:p>
    <w:p>
      <w:r>
        <w:rPr>
          <w:rFonts w:ascii="Courier New" w:hAnsi="Courier New"/>
          <w:color w:val="555555"/>
          <w:sz w:val="20"/>
        </w:rPr>
        <w:t>[5]</w:t>
      </w:r>
    </w:p>
    <w:p>
      <w:r>
        <w:rPr>
          <w:rFonts w:ascii="Gentium Plus" w:hAnsi="Gentium Plus"/>
          <w:sz w:val="24"/>
        </w:rPr>
        <w:t>ἔχοντ’· ‘ἀπόκριναι, φησίν, ὦ ποιητά μοι, τί βουλόμενος ἔγραψας ἐν τραγῳδίᾳ ‘ἔρρ’, αἰσχροποιέ (Med. 1346)‘;‘ καταπλαγεὶς δ’ Εὐριπίδης τὴν τόλμαν αὐτῆς ‘σὺ γάρ, ἔφη, τίς εἶ, γύναι; 〈οὐκ〉 αἰσχροποιός;‘ ἣ δὲ γελάσας’ ἀπεκρίθη</w:t>
      </w:r>
    </w:p>
    <w:p>
      <w:r>
        <w:rPr>
          <w:rFonts w:ascii="Courier New" w:hAnsi="Courier New"/>
          <w:color w:val="555555"/>
          <w:sz w:val="20"/>
        </w:rPr>
        <w:t>[10]</w:t>
      </w:r>
    </w:p>
    <w:p>
      <w:r>
        <w:rPr>
          <w:rFonts w:ascii="Gentium Plus" w:hAnsi="Gentium Plus"/>
          <w:sz w:val="24"/>
        </w:rPr>
        <w:t>‘τί δ’ αἰσχρόν, εἰ μὴ τοῖσι χρωμένοις δοκεῖ (Eur. fr. 19 N);‘ ἡ Γλυκέριον λαβοῦσα παρ’ ἐραστοῦ τινος Κορίνθιον παράπηχυ καινὸν λῄδιον ἔδωκεν εἰς γναφεῖον· εἶτ’ ἐπεὶ τέλος ἔδοξ’ ἔχειν, πέμψασα τὴν θεραπαινίδα</w:t>
      </w:r>
    </w:p>
    <w:p>
      <w:r>
        <w:rPr>
          <w:rFonts w:ascii="Courier New" w:hAnsi="Courier New"/>
          <w:color w:val="555555"/>
          <w:sz w:val="20"/>
        </w:rPr>
        <w:t>[15]</w:t>
      </w:r>
    </w:p>
    <w:p>
      <w:r>
        <w:rPr>
          <w:rFonts w:ascii="Gentium Plus" w:hAnsi="Gentium Plus"/>
          <w:sz w:val="24"/>
        </w:rPr>
        <w:t>τὸ μισθάριον ἔχουσαν ἐκέλευ’ ἀποφέρειν θοἰμάτιον. ὁ γναφεὺς δ’ εἶπεν· ‘ἄν γ’ ἐλᾳδίου</w:t>
      </w:r>
    </w:p>
    <w:p>
      <w:r>
        <w:rPr>
          <w:rFonts w:ascii="Courier New" w:hAnsi="Courier New"/>
          <w:color w:val="555555"/>
          <w:sz w:val="20"/>
        </w:rPr>
        <w:t>[20]</w:t>
      </w:r>
    </w:p>
    <w:p>
      <w:r>
        <w:rPr>
          <w:rFonts w:ascii="Gentium Plus" w:hAnsi="Gentium Plus"/>
          <w:sz w:val="24"/>
        </w:rPr>
        <w:t>ἡ Γλυκέριον, ‘μέλλει γὰρ ὥσπερ μαινίδας ἀποτηγανίζειν, φησί, μου τὸ λῄδιον.‘ ὁ τοῦ Σοφοκλέους Δημοφῶν ἐρώμενος τὴν Αἶγα Νικὼ πρεσβυτέραν οὖσαν ποτὲ νέος ὢν ἔτ’ αὐτὸς εἶχεν. ἐπεκαλεῖτο δ’ Αἴξ,</w:t>
      </w:r>
    </w:p>
    <w:p>
      <w:r>
        <w:rPr>
          <w:rFonts w:ascii="Courier New" w:hAnsi="Courier New"/>
          <w:color w:val="555555"/>
          <w:sz w:val="20"/>
        </w:rPr>
        <w:t>[25]</w:t>
      </w:r>
    </w:p>
    <w:p>
      <w:r>
        <w:rPr>
          <w:rFonts w:ascii="Gentium Plus" w:hAnsi="Gentium Plus"/>
          <w:sz w:val="24"/>
        </w:rPr>
        <w:t>ὅτι τὸν μέγαν κατέφαγ’ ἐραστήν ποτε Θαλλόν· παρεγενήθη γὰρ εἰς τὴν Ἀττικὴν ὠνησόμενος χελιδονείους ἰσχάδας Ὑμήττιόν τε φορτιούμενος μέλι. λέγεται δ’ ἐκείνην τὴν γυναῖκ’ ἐσχηκέναι</w:t>
      </w:r>
    </w:p>
    <w:p>
      <w:r>
        <w:rPr>
          <w:rFonts w:ascii="Courier New" w:hAnsi="Courier New"/>
          <w:color w:val="555555"/>
          <w:sz w:val="20"/>
        </w:rPr>
        <w:t>[30]</w:t>
      </w:r>
    </w:p>
    <w:p>
      <w:r>
        <w:rPr>
          <w:rFonts w:ascii="Gentium Plus" w:hAnsi="Gentium Plus"/>
          <w:sz w:val="24"/>
        </w:rPr>
        <w:t>πυγὴν πάνυ καλήν, ἥν ποτ’ ἠξίου λαβεῖν ὁ Δημοφῶν. ἣ δ’ εἶπε γελάσας’ ‘εὖ 〈γ’〉, ἵνα Σοφοκλεῖ λαβὼν δῷς, φησί, παρ’ ἐμοῦ, φίλτατε.‘ Καλλιστίου δὲ τῆς Ὑὸς καλουμένης πρὸς τὴν ἑαυτῆς λοιδορουμένης ποτὲ</w:t>
      </w:r>
    </w:p>
    <w:p>
      <w:r>
        <w:rPr>
          <w:rFonts w:ascii="Courier New" w:hAnsi="Courier New"/>
          <w:color w:val="555555"/>
          <w:sz w:val="20"/>
        </w:rPr>
        <w:t>[35]</w:t>
      </w:r>
    </w:p>
    <w:p>
      <w:r>
        <w:rPr>
          <w:rFonts w:ascii="Gentium Plus" w:hAnsi="Gentium Plus"/>
          <w:sz w:val="24"/>
        </w:rPr>
        <w:t>μητέρα (Κορώνη δ’ ἐπεκαλεῖτο τοὔνομα), διέλυεν ἡ Γνάθαιν’. ἐρωτηθεῖσα δὲ τί διαφέρονται ‘τί γάρ, ἔφησεν, ἄλλο πλὴν ἄλλ’ ἡ Κορώνης, ἕτερ’ ἐκείνη μέμφεται.‘ Ἵππην λέγουσι τὴν ἑταίραν Θεόδοτον</w:t>
      </w:r>
    </w:p>
    <w:p>
      <w:r>
        <w:rPr>
          <w:rFonts w:ascii="Courier New" w:hAnsi="Courier New"/>
          <w:color w:val="555555"/>
          <w:sz w:val="20"/>
        </w:rPr>
        <w:t>[40]</w:t>
      </w:r>
    </w:p>
    <w:p>
      <w:r>
        <w:rPr>
          <w:rFonts w:ascii="Gentium Plus" w:hAnsi="Gentium Plus"/>
          <w:sz w:val="24"/>
        </w:rPr>
        <w:t>ἔχειν ἐραστὴν τὸν ἐπὶ τοῦ χόρτου τότε</w:t>
      </w:r>
    </w:p>
    <w:p>
      <w:r>
        <w:rPr>
          <w:rFonts w:ascii="Courier New" w:hAnsi="Courier New"/>
          <w:color w:val="555555"/>
          <w:sz w:val="20"/>
        </w:rPr>
        <w:t>[45]</w:t>
      </w:r>
    </w:p>
    <w:p>
      <w:r>
        <w:rPr>
          <w:rFonts w:ascii="Gentium Plus" w:hAnsi="Gentium Plus"/>
          <w:sz w:val="24"/>
        </w:rPr>
        <w:t>‘Πτολεμαῖε, διψῶ, φησί, παππία, σφόδρα· ἀλλ’ ἐγχεάτω μοι τέτταρας κοτύλας ἔπειτα εἰς τὴν μεγάλην.‘ ἔπειτεν ὁ βασιλεὺς λέγει· ‘εἰς τὴν λεκάνην μὲν οὖν· δοκεῖς γάρ μοι πολύν, Ἵππη, πάνυ χόρτον, φησί, καταβεβρωκέναι.‘</w:t>
      </w:r>
    </w:p>
    <w:p>
      <w:r>
        <w:rPr>
          <w:rFonts w:ascii="Courier New" w:hAnsi="Courier New"/>
          <w:color w:val="555555"/>
          <w:sz w:val="20"/>
        </w:rPr>
        <w:t>[Deipn . 13 . 45 (50)]</w:t>
      </w:r>
    </w:p>
    <w:p>
      <w:r>
        <w:rPr>
          <w:rFonts w:ascii="Gentium Plus" w:hAnsi="Gentium Plus"/>
          <w:sz w:val="24"/>
        </w:rPr>
        <w:t>Φρύνην ἐπείρα Μοίριχος τὴν Θεσπικήν· κἄπειτεν αἰτήσασαν αὐτὸν μνᾶν μίαν ὁ Μοίριχος ‘μέγ’, εἶπεν· οὐ πρῴην δύο χρυσοῦς λαβοῦσα παρεγένου ξένῳ τινί;‘ ‘περίμενε τοίνυν καὶ σύ, φησίν, ἕως ἂν οὗ</w:t>
      </w:r>
    </w:p>
    <w:p>
      <w:r>
        <w:rPr>
          <w:rFonts w:ascii="Courier New" w:hAnsi="Courier New"/>
          <w:color w:val="555555"/>
          <w:sz w:val="20"/>
        </w:rPr>
        <w:t>[55]</w:t>
      </w:r>
    </w:p>
    <w:p>
      <w:r>
        <w:rPr>
          <w:rFonts w:ascii="Gentium Plus" w:hAnsi="Gentium Plus"/>
          <w:sz w:val="24"/>
        </w:rPr>
        <w:t>βινητιάσω, καὶ τοσοῦτον λήψομαι.‘ Νικὼ λέγεται τὴν Αἶγα, Πύθωνός τινος αὐτήν ποτ’ ἀπολιπόντος, Εὔαρδιν δὲ τὴν παχεῖαν ἀναλαβόντος, εἶτεν ὕστερον μεταπεμπομένου ποθ’, ὡς ἔοικ’, αὐτήν, λέγειν</w:t>
      </w:r>
    </w:p>
    <w:p>
      <w:r>
        <w:rPr>
          <w:rFonts w:ascii="Courier New" w:hAnsi="Courier New"/>
          <w:color w:val="555555"/>
          <w:sz w:val="20"/>
        </w:rPr>
        <w:t>[60]</w:t>
      </w:r>
    </w:p>
    <w:p>
      <w:r>
        <w:rPr>
          <w:rFonts w:ascii="Gentium Plus" w:hAnsi="Gentium Plus"/>
          <w:sz w:val="24"/>
        </w:rPr>
        <w:t>πρὸς τὸν μετιόντα παῖδα· ‘Πύθων, φής’, ἐπεὶ ἤδη διάμεστος τῶν ὑείων ἐγένετο, ἐπ’ αἴγει’ οἷός ἐστιν ἀνακάμπτειν πάλιν;‘</w:t>
      </w:r>
    </w:p>
    <w:p>
      <w:r>
        <w:rPr>
          <w:rFonts w:ascii="Courier New" w:hAnsi="Courier New"/>
          <w:color w:val="555555"/>
          <w:sz w:val="20"/>
        </w:rPr>
        <w:t>[Deipn . 13 . 46]</w:t>
      </w:r>
    </w:p>
    <w:p>
      <w:r>
        <w:rPr>
          <w:rFonts w:ascii="Gentium Plus" w:hAnsi="Gentium Plus"/>
          <w:sz w:val="24"/>
        </w:rPr>
        <w:t>μέχρι μὲν τούτων μνημονεύω τῶν ὑπὸ τοῦ Μάχω‐ νος εἰρημένων. αἱ γὰρ καλαὶ ἡμῶν Ἀθῆναι τοσοῦτον</w:t>
      </w:r>
    </w:p>
    <w:p>
      <w:r>
        <w:rPr>
          <w:rFonts w:ascii="Courier New" w:hAnsi="Courier New"/>
          <w:color w:val="555555"/>
          <w:sz w:val="20"/>
        </w:rPr>
        <w:t>[5]</w:t>
      </w:r>
    </w:p>
    <w:p>
      <w:r>
        <w:rPr>
          <w:rFonts w:ascii="Gentium Plus" w:hAnsi="Gentium Plus"/>
          <w:sz w:val="24"/>
        </w:rPr>
        <w:t>ἀναγέγραφε γοῦν Ἀριστοφάνης μὲν ὁ Βυζάντιος ἑκατὸν καὶ λεʹ, Ἀπολλόδωρος δὲ τούτων πλείους, ὁ Γοργίας δὲ πλέονας, παραλειφθῆναι φάσκοντες ὑπὸ τοῦ Ἀριστοφάνους μετὰ ἑταιρῶν πλειόνων καὶ τάσδε, .... τὴν Πάροινον ἐπικληθεῖσαν καὶ Λαμπυρίδα καὶ</w:t>
      </w:r>
    </w:p>
    <w:p>
      <w:r>
        <w:rPr>
          <w:rFonts w:ascii="Courier New" w:hAnsi="Courier New"/>
          <w:color w:val="555555"/>
          <w:sz w:val="20"/>
        </w:rPr>
        <w:t>[10]</w:t>
      </w:r>
    </w:p>
    <w:p>
      <w:r>
        <w:rPr>
          <w:rFonts w:ascii="Gentium Plus" w:hAnsi="Gentium Plus"/>
          <w:sz w:val="24"/>
        </w:rPr>
        <w:t>Εὐφροσύνην· αὕτη δὲ ἦν γναφέως θυγάτηρ. ἄγραφοι δ’ εἰσὶν αὐτῷ Μεγίστη, Ἀγαλλίς, Θαυμάριον, Θεόκλεια (αὕτη δ’ ἐπεκαλεῖτο Κορώνη), Ληναιτόκυστος, Ἄστρα, Γνάθαινα καὶ ταύτης θυγατριδῆ Γναθαίνιον, καὶ Σιγὴ καὶ Συνωρὶς ἡ Λύχνος ἐπικαλουμένη καὶ Εὔκλεια καὶ</w:t>
      </w:r>
    </w:p>
    <w:p>
      <w:r>
        <w:rPr>
          <w:rFonts w:ascii="Courier New" w:hAnsi="Courier New"/>
          <w:color w:val="555555"/>
          <w:sz w:val="20"/>
        </w:rPr>
        <w:t>[15]</w:t>
      </w:r>
    </w:p>
    <w:p>
      <w:r>
        <w:rPr>
          <w:rFonts w:ascii="Gentium Plus" w:hAnsi="Gentium Plus"/>
          <w:sz w:val="24"/>
        </w:rPr>
        <w:t>Γρυμέα καὶ Θρυαλλίς, ἔτι Χίμαιρα καὶ Λαμπάς. τῆς δὲ Γναθαίνης ἤρα δεινῶς, ὡς καὶ πρότερον εἴρηται (p. 579e), Δίφιλος ὁ κωμῳδιοποιός, ὡς καὶ Λυγκεὺς ὁ Σάμιος ἐν τοῖς Ἀπομνημονεύμασιν ἱστορεῖ. ἐν ἀγῶνι οὖν ποτε αὐτὸν ἀσχημονήσαντα σφόδρα ἀρθῆναι ἐκ τοῦ θεάτρου</w:t>
      </w:r>
    </w:p>
    <w:p>
      <w:r>
        <w:rPr>
          <w:rFonts w:ascii="Courier New" w:hAnsi="Courier New"/>
          <w:color w:val="555555"/>
          <w:sz w:val="20"/>
        </w:rPr>
        <w:t>[20]</w:t>
      </w:r>
    </w:p>
    <w:p>
      <w:r>
        <w:rPr>
          <w:rFonts w:ascii="Gentium Plus" w:hAnsi="Gentium Plus"/>
          <w:sz w:val="24"/>
        </w:rPr>
        <w:t>συνέβη καὶ οὐδὲν ἧττον ἐλθεῖν πρὸς τὴν Γνάθαιναν. κελεύοντος οὖν τοῦ Διφίλου ὑπονίψαι τοὺς πόδας αὐτοῦ τὴν Γνάθαιναν, ἣ δὲ ‘τί γάρ, εἶπεν, οὐκ ἠρμένος ἥκεις;‘ σφόδρα δ’ ἦν εὔθικτος πρὸς τὰς ἀποκρίσεις ἡ Γνάθαινα. καὶ ἄλλαι δὲ ἑταῖραι μέγα ἐφρόνουν ἐφ’</w:t>
      </w:r>
    </w:p>
    <w:p>
      <w:r>
        <w:rPr>
          <w:rFonts w:ascii="Courier New" w:hAnsi="Courier New"/>
          <w:color w:val="555555"/>
          <w:sz w:val="20"/>
        </w:rPr>
        <w:t>[25]</w:t>
      </w:r>
    </w:p>
    <w:p>
      <w:r>
        <w:rPr>
          <w:rFonts w:ascii="Gentium Plus" w:hAnsi="Gentium Plus"/>
          <w:sz w:val="24"/>
        </w:rPr>
        <w:t>αὑταῖς, παιδείας ἀντεχόμεναι καὶ τοῖς μαθήμασι χρόνον ἀπομερίζουσαι· διόπερ καὶ εὔθικτοι πρὸς τὰς ἀπαντή‐ σεις ἦσαν. κατηγοροῦντος γοῦν ποτε Στίλπωνος Γλυ‐ κέρας παρὰ πότον ὡς διαφθειρούσης τοὺς νέους, ὥς</w:t>
      </w:r>
    </w:p>
    <w:p>
      <w:r>
        <w:rPr>
          <w:rFonts w:ascii="Courier New" w:hAnsi="Courier New"/>
          <w:color w:val="555555"/>
          <w:sz w:val="20"/>
        </w:rPr>
        <w:t>[30]</w:t>
      </w:r>
    </w:p>
    <w:p>
      <w:r>
        <w:rPr>
          <w:rFonts w:ascii="Gentium Plus" w:hAnsi="Gentium Plus"/>
          <w:sz w:val="24"/>
        </w:rPr>
        <w:t>ἡ Γλυκέρα ‘τὴν αὐτήν, ἔφη, ἔχομεν αἰτίαν, ὦ Στίλπων. σέ τε γὰρ λέγουσιν διαφθείρειν τοὺς ἐντυγχάνοντάς σοι ἀνωφελῆ καὶ ἐριστικὰ σοφίσματα διδάσκοντα, ἐμέ τε ὡσαύτως. μηθὲν οὖν διαφέρειν ἐπιτριβομένοις καὶ κακῶς πάσχουσιν [ἢ] μετὰ φιλοσόφου ζῆν ἢ ἑταίρας.‘</w:t>
      </w:r>
    </w:p>
    <w:p>
      <w:r>
        <w:rPr>
          <w:rFonts w:ascii="Courier New" w:hAnsi="Courier New"/>
          <w:color w:val="555555"/>
          <w:sz w:val="20"/>
        </w:rPr>
        <w:t>[35]</w:t>
      </w:r>
    </w:p>
    <w:p>
      <w:r>
        <w:rPr>
          <w:rFonts w:ascii="Gentium Plus" w:hAnsi="Gentium Plus"/>
          <w:sz w:val="24"/>
        </w:rPr>
        <w:t>κατὰ γὰρ τὸν Ἀγάθωνα (fr. 14 N) γυνὴ τὸ σῶμα δι’ ἀργίαν ψυχῆς φρόνησιν ἐντὸς οὐκ ἀργὸν φορεῖ.</w:t>
      </w:r>
    </w:p>
    <w:p>
      <w:r>
        <w:rPr>
          <w:rFonts w:ascii="Courier New" w:hAnsi="Courier New"/>
          <w:color w:val="555555"/>
          <w:sz w:val="20"/>
        </w:rPr>
        <w:t>[Deipn . 13 . 47]</w:t>
      </w:r>
    </w:p>
    <w:p>
      <w:r>
        <w:rPr>
          <w:rFonts w:ascii="Gentium Plus" w:hAnsi="Gentium Plus"/>
          <w:sz w:val="24"/>
        </w:rPr>
        <w:t>Γναθαίνης δὲ πολλὰς ἀποκρίσεις ἀνέγραψεν ὁ Λυγκεύς. παρασίτου γάρ τινος ὑπὸ γραὸς τρεφομένου καὶ τὸ σῶμα εὖ ἔχοντος, ‘χαριέντως γ’, ἔφη, ὦ νεα‐ νίσκε, τὸ σωμάτιον διάκεισαι.‘ ‘τί οὖν οἴει, εἰ μὴ</w:t>
      </w:r>
    </w:p>
    <w:p>
      <w:r>
        <w:rPr>
          <w:rFonts w:ascii="Courier New" w:hAnsi="Courier New"/>
          <w:color w:val="555555"/>
          <w:sz w:val="20"/>
        </w:rPr>
        <w:t>[5]</w:t>
      </w:r>
    </w:p>
    <w:p>
      <w:r>
        <w:rPr>
          <w:rFonts w:ascii="Gentium Plus" w:hAnsi="Gentium Plus"/>
          <w:sz w:val="24"/>
        </w:rPr>
        <w:t>ἐδευτεροκοίτουν;‘ ‘τῷ λιμῷ ἄν, ἔφη, ἀπέθανες.‘ Παυ‐ σανίου δὲ τοῦ Λάκκου ὀρχουμένου καὶ εἰς κάδον τινὰ ἐμπεσόντος, ‘ὁ λάκκος, ἔφη, εἰς τὸν κάδον ἐμπέπτωκεν.‘ ἐπιδόντος δέ τινος οἶνον ἐν ψυκτηριδίῳ μικρὸν καὶ εἰπόντος ὅτι ἑκκαιδεκαέτης, ‘μικρός γε, ἔφη, ὡς τοσού‐</w:t>
      </w:r>
    </w:p>
    <w:p>
      <w:r>
        <w:rPr>
          <w:rFonts w:ascii="Courier New" w:hAnsi="Courier New"/>
          <w:color w:val="555555"/>
          <w:sz w:val="20"/>
        </w:rPr>
        <w:t>[10]</w:t>
      </w:r>
    </w:p>
    <w:p>
      <w:r>
        <w:rPr>
          <w:rFonts w:ascii="Gentium Plus" w:hAnsi="Gentium Plus"/>
          <w:sz w:val="24"/>
        </w:rPr>
        <w:t>των ἐτῶν.‘ νεανίσκων δέ τινων παρὰ πότον ὑπὲρ αὐτῆς τυπτόντων ἑαυτοὺς ἔφη πρὸς τὸν ἡττώμενον ‘θάρρει, παιδίον· οὐ γὰρ στεφανίτης ὁ ἀγών ἐστιν, ἀλλ’ ἀργυ‐ ρίτης.‘ ὡς δ’ ὁ τὴν μνᾶν τῇ θυγατρὶ δοὺς αὐτῆς οὐδὲν ἔτι ἔφερεν, ἀλλ’ ἐφοίτα μόνον, ‘παιδίον, ἔφη,</w:t>
      </w:r>
    </w:p>
    <w:p>
      <w:r>
        <w:rPr>
          <w:rFonts w:ascii="Courier New" w:hAnsi="Courier New"/>
          <w:color w:val="555555"/>
          <w:sz w:val="20"/>
        </w:rPr>
        <w:t>[15]</w:t>
      </w:r>
    </w:p>
    <w:p>
      <w:r>
        <w:rPr>
          <w:rFonts w:ascii="Gentium Plus" w:hAnsi="Gentium Plus"/>
          <w:sz w:val="24"/>
        </w:rPr>
        <w:t>ὥσπερ πρὸς Ἱππόμαχον τὸν παιδοτρίβην μνᾶν δοὺς οἴει αἰεὶ φοιτήσειν;‘ Φρύνης δὲ πικρότερον εἰπούσης αὐτῇ ‘εἰ δὲ λίθον, ἔφη, εἶχεσ‘, ‘ἀποψήσασθαι ἄν σοι</w:t>
      </w:r>
    </w:p>
    <w:p>
      <w:r>
        <w:rPr>
          <w:rFonts w:ascii="Courier New" w:hAnsi="Courier New"/>
          <w:color w:val="555555"/>
          <w:sz w:val="20"/>
        </w:rPr>
        <w:t>[20]</w:t>
      </w:r>
    </w:p>
    <w:p>
      <w:r>
        <w:rPr>
          <w:rFonts w:ascii="Gentium Plus" w:hAnsi="Gentium Plus"/>
          <w:sz w:val="24"/>
        </w:rPr>
        <w:t>αὐτῇ συμβαλλομένων εἰς βολβοφακῆν καὶ τῆς παιδίσκης ἐν τῷ καθαίρειν εἰς τὸν κόλπον ἐμβαλλομένης τῶν φακῶν, ἡ Γνάθαινα ἔφη ‘κολποφακῆν διανοεῖται ποιεῖν.‘ Ἀνδρονίκου δὲ τοῦ τραγῳδοῦ ἀπ’ ἀγῶνός τινος, ἐν ᾧ τοὺς Ἐπιγόνους εὐημερήκει, πίνειν μέλλοντος παρ’</w:t>
      </w:r>
    </w:p>
    <w:p>
      <w:r>
        <w:rPr>
          <w:rFonts w:ascii="Courier New" w:hAnsi="Courier New"/>
          <w:color w:val="555555"/>
          <w:sz w:val="20"/>
        </w:rPr>
        <w:t>[25]</w:t>
      </w:r>
    </w:p>
    <w:p>
      <w:r>
        <w:rPr>
          <w:rFonts w:ascii="Gentium Plus" w:hAnsi="Gentium Plus"/>
          <w:sz w:val="24"/>
        </w:rPr>
        <w:t>αὐτῇ καὶ τοῦ παιδὸς κελεύοντος τὴν Γνάθαιναν προ‐ αναλῶσαι (fr. ad. 2 N) ‘ὀλόμενε παίδων, ἔφη, ποῖον εἴρη‐ κας λόγον.‘ πρὸς δὲ ἀδολέσχην τινὰ διηγούμενον ὅτι παραγέγονεν ἀφ’ Ἑλλησπόντου ‘πῶς οὖν, φησίν, εἰς τὴν πρώτην πόλιν οὐχ ἧκες τῶν ἐκεῖ;‘ τοῦ δ’ εἰπόντος</w:t>
      </w:r>
    </w:p>
    <w:p>
      <w:r>
        <w:rPr>
          <w:rFonts w:ascii="Courier New" w:hAnsi="Courier New"/>
          <w:color w:val="555555"/>
          <w:sz w:val="20"/>
        </w:rPr>
        <w:t>[30]</w:t>
      </w:r>
    </w:p>
    <w:p>
      <w:r>
        <w:rPr>
          <w:rFonts w:ascii="Gentium Plus" w:hAnsi="Gentium Plus"/>
          <w:sz w:val="24"/>
        </w:rPr>
        <w:t>‘εἰς ποίαν;‘ ‘εἰς Σίγειον‘ εἶπεν. εἰσελθόντος δέ τινος ὡς αὐτὴν καὶ ἰδόντος ἐπί τινος ἀγγείου ᾠὰ εἰπόντος τε ‘ὠμὰ ταῦτα, Γνάθαινα, ἢ ἑφθά;‘ ‘ἔγχαλκα, ἔφη, παιδίον.‘ Χαιρεφῶντος δ’ ἀκλήτου ἐπὶ δεῖπνον ἐλθόν‐ τος, προπιοῦσα ποτήριον αὐτῷ ἡ Γνάθαινα ‘λαβέ, ἔφη‐</w:t>
      </w:r>
    </w:p>
    <w:p>
      <w:r>
        <w:rPr>
          <w:rFonts w:ascii="Courier New" w:hAnsi="Courier New"/>
          <w:color w:val="555555"/>
          <w:sz w:val="20"/>
        </w:rPr>
        <w:t>[35]</w:t>
      </w:r>
    </w:p>
    <w:p>
      <w:r>
        <w:rPr>
          <w:rFonts w:ascii="Gentium Plus" w:hAnsi="Gentium Plus"/>
          <w:sz w:val="24"/>
        </w:rPr>
        <w:t>σεν, ὑπερήφανε.‘ καὶ ὃς ‘ἐγὼ ὑπερήφανος;‘ ‘τίς δὲ μᾶλλον‘, εἶπεν ἡ Γνάθαινα, ‘ὃς οὐδὲ καλούμενος ἔρχῃ;‘ Νικὼ δὲ ἡ Αἲξ ἐπικαλουμένη, φησὶν ὁ Λυγκεύς, πα‐ ρασίτου τινὸς ἀπαντήσαντος λεπτοῦ ἐξ ἀρρωστίας, ‘ὡς ἰσχνόσ‘ ἔφη. ‘τί γὰρ οἴει με ἐν τρισὶν ἡμέραις κατα‐</w:t>
      </w:r>
    </w:p>
    <w:p>
      <w:r>
        <w:rPr>
          <w:rFonts w:ascii="Courier New" w:hAnsi="Courier New"/>
          <w:color w:val="555555"/>
          <w:sz w:val="20"/>
        </w:rPr>
        <w:t>[40]</w:t>
      </w:r>
    </w:p>
    <w:p>
      <w:r>
        <w:rPr>
          <w:rFonts w:ascii="Gentium Plus" w:hAnsi="Gentium Plus"/>
          <w:sz w:val="24"/>
        </w:rPr>
        <w:t>βεβρωκέναι;‘ ‘ἤτοι τὴν λήκυθον, ἔφη, ἢ τὰ ὑποδήματα.‘</w:t>
      </w:r>
    </w:p>
    <w:p>
      <w:r>
        <w:rPr>
          <w:rFonts w:ascii="Courier New" w:hAnsi="Courier New"/>
          <w:color w:val="555555"/>
          <w:sz w:val="20"/>
        </w:rPr>
        <w:t>[Deipn . 13 . 48]</w:t>
      </w:r>
    </w:p>
    <w:p>
      <w:r>
        <w:rPr>
          <w:rFonts w:ascii="Gentium Plus" w:hAnsi="Gentium Plus"/>
          <w:sz w:val="24"/>
        </w:rPr>
        <w:t>Μετάνειρα δὲ ἡ ἑταίρα, Δημοκλέους τοῦ παρασίτου Λαγυνίωνος ἐπίκλην καταπεσόντος ἔν τινι κονιάματι, ‘καὶ γὰρ σύ, φησί, σαυτὸν ἔδωκας οὗ ψῆφοι εἰσίν.‘ διαπηδῶντος δ’ αὐτοῦ ἐπὶ τὴν πλησίον κλίνην ‘πρόσεχε,</w:t>
      </w:r>
    </w:p>
    <w:p>
      <w:r>
        <w:rPr>
          <w:rFonts w:ascii="Courier New" w:hAnsi="Courier New"/>
          <w:color w:val="555555"/>
          <w:sz w:val="20"/>
        </w:rPr>
        <w:t>[5]</w:t>
      </w:r>
    </w:p>
    <w:p>
      <w:r>
        <w:rPr>
          <w:rFonts w:ascii="Gentium Plus" w:hAnsi="Gentium Plus"/>
          <w:sz w:val="24"/>
        </w:rPr>
        <w:t>φησί, μὴ ἀνατραπῇς.‘ τοῦτο ἱστορεῖ Ἡγήσανδρος (FHG IV 419). Ἀριστόδημος δ’ ἐν δευτέρῳ Γελοίων Ἀπομνημονευμάτων ‘Γνάθαιναν, φησί, δύο ἐμισθώσαντο, στρατιώτης καὶ μαστιγίας· ἀναγωγότερον οὖν τοῦ στρα‐ τιώτου λάκκον αὐτὴν εἰπόντος ‘πῶς; ἔφησεν· ἢ ὅτι</w:t>
      </w:r>
    </w:p>
    <w:p>
      <w:r>
        <w:rPr>
          <w:rFonts w:ascii="Courier New" w:hAnsi="Courier New"/>
          <w:color w:val="555555"/>
          <w:sz w:val="20"/>
        </w:rPr>
        <w:t>[10]</w:t>
      </w:r>
    </w:p>
    <w:p>
      <w:r>
        <w:rPr>
          <w:rFonts w:ascii="Gentium Plus" w:hAnsi="Gentium Plus"/>
          <w:sz w:val="24"/>
        </w:rPr>
        <w:t>δύο ποταμοὶ ἐμβάλλετέ μοι, Λύκος καὶ Ἐλεύθερος;‘ ἐπὶ δὲ τὴν θυγατέρα τῆς Γναθαίνης πτωχῶν ἐραστῶν κωμαζόντων καὶ ἀπειλούντων κατασκάψειν τὴν οἰκίαν· ἐνηνοχέναι γὰρ δικέλλας 〈καὶ〉 ἄμας, ‘εἰ ταῦτ’ εἴχεθ’ ὑμεῖς,‘ εἶπεν ἡ Γνάθαινα, ‘ἐνέχυρα θέντες τὸ μίσθωμα</w:t>
      </w:r>
    </w:p>
    <w:p>
      <w:r>
        <w:rPr>
          <w:rFonts w:ascii="Courier New" w:hAnsi="Courier New"/>
          <w:color w:val="555555"/>
          <w:sz w:val="20"/>
        </w:rPr>
        <w:t>[15]</w:t>
      </w:r>
    </w:p>
    <w:p>
      <w:r>
        <w:rPr>
          <w:rFonts w:ascii="Gentium Plus" w:hAnsi="Gentium Plus"/>
          <w:sz w:val="24"/>
        </w:rPr>
        <w:t>ἂν ἀπεστείλατε.‘ ἐμμελὴς δ’ ἦν πάνυ ἡ Γνάθαινα καὶ οὐκ ἀνάστειος ἀποφθέγξασθαι· ἥτις καὶ νόμον συσσι‐ τικὸν συνέγραψεν, καθ’ ὃν δεῖ τοὺς ἐραστὰς ὡς αὐτὴν καὶ τὴν θυγατέρα εἰσιέναι, κατὰ ζῆλον τῶν τὰ τοιαῦτα συνταξαμένων φιλοσόφων. ἀνέγραψε δ’ αὐτὸν Καλλί‐</w:t>
      </w:r>
    </w:p>
    <w:p>
      <w:r>
        <w:rPr>
          <w:rFonts w:ascii="Courier New" w:hAnsi="Courier New"/>
          <w:color w:val="555555"/>
          <w:sz w:val="20"/>
        </w:rPr>
        <w:t>[20]</w:t>
      </w:r>
    </w:p>
    <w:p>
      <w:r>
        <w:rPr>
          <w:rFonts w:ascii="Gentium Plus" w:hAnsi="Gentium Plus"/>
          <w:sz w:val="24"/>
        </w:rPr>
        <w:t>μαχος ἐν τῷ τρίτῳ πίνακι τῶν Νόμων (fr. 100 25 Sch) καὶ ἀρχὴν αὐτοῦ τήνδε παρέθετο· ‘ὅδε ὁ νόμος ἴσος ἐγράφη καὶ ὅμοιος,‘ στίχων τριακοσίων εἴκοσι τριῶν.</w:t>
      </w:r>
    </w:p>
    <w:p>
      <w:r>
        <w:rPr>
          <w:rFonts w:ascii="Courier New" w:hAnsi="Courier New"/>
          <w:color w:val="555555"/>
          <w:sz w:val="20"/>
        </w:rPr>
        <w:t>[Deipn . 13 . 49]</w:t>
      </w:r>
    </w:p>
    <w:p>
      <w:r>
        <w:rPr>
          <w:rFonts w:ascii="Gentium Plus" w:hAnsi="Gentium Plus"/>
          <w:sz w:val="24"/>
        </w:rPr>
        <w:t>Καλλίστιον δὲ τὴν ἐπικληθεῖσαν Πτωχελένην μα‐ στιγίας ἐμισθώσατο. θέρους δὲ ὄντος ἐπεὶ γυμνὸς κατέκειτο, τοὺς τύπους τῶν πληγῶν ἰδοῦσα ‘πόθεν οὗτοι, τάλαν;‘ εἶπε. καὶ ὃς ‘παιδὸς ὄντος μου ζωμὸς</w:t>
      </w:r>
    </w:p>
    <w:p>
      <w:r>
        <w:rPr>
          <w:rFonts w:ascii="Courier New" w:hAnsi="Courier New"/>
          <w:color w:val="555555"/>
          <w:sz w:val="20"/>
        </w:rPr>
        <w:t>[5]</w:t>
      </w:r>
    </w:p>
    <w:p>
      <w:r>
        <w:rPr>
          <w:rFonts w:ascii="Gentium Plus" w:hAnsi="Gentium Plus"/>
          <w:sz w:val="24"/>
        </w:rPr>
        <w:t>κατεχύθη.‘ ἣ δὲ ‘δηλαδὴ μόσχειος.‘ Μενάνδρῳ τῷ ποιητῇ δυσημερήσαντι καὶ εἰσελθόντι εἰς τὴν οἰκίαν Γλυκέρα προσενέγκασα γάλα παρεκάλει ῥοφῆσαι· ὃ δ’ ‘οὐ θέλω‘ εἶπεν. ἦν γὰρ ἐφεστηκυῖα γραῦς αὐτῷ. ἣ δὲ ‘ἀποφύσα, εἶπε, καὶ τῷ κάτω χρῶ.‘ Θαὶς ἐραστοῦ τινος</w:t>
      </w:r>
    </w:p>
    <w:p>
      <w:r>
        <w:rPr>
          <w:rFonts w:ascii="Courier New" w:hAnsi="Courier New"/>
          <w:color w:val="555555"/>
          <w:sz w:val="20"/>
        </w:rPr>
        <w:t>[10]</w:t>
      </w:r>
    </w:p>
    <w:p>
      <w:r>
        <w:rPr>
          <w:rFonts w:ascii="Gentium Plus" w:hAnsi="Gentium Plus"/>
          <w:sz w:val="24"/>
        </w:rPr>
        <w:t>αὐτῆς ἀλαζόνος παρὰ πολλῶν ποτήρια χρησαμένου καὶ λέγοντος θέλειν ταῦτα συγκόψαι, ἄλλα δὲ κατασκευά‐ σαι, ‘ἀπολεῖς, ἔφη, ἑκάστου τὸ ἴδιον.‘ Λεόντιον κατα‐ κειμένη μετ’ ἐραστοῦ, ἐπεισελθούσης εἰς τὸ συμπόσιον Γλυκέρας καὶ τοῦ ἐραστοῦ αὐτῆς ταύτῃ μᾶλλον προσ‐</w:t>
      </w:r>
    </w:p>
    <w:p>
      <w:r>
        <w:rPr>
          <w:rFonts w:ascii="Courier New" w:hAnsi="Courier New"/>
          <w:color w:val="555555"/>
          <w:sz w:val="20"/>
        </w:rPr>
        <w:t>[15]</w:t>
      </w:r>
    </w:p>
    <w:p>
      <w:r>
        <w:rPr>
          <w:rFonts w:ascii="Gentium Plus" w:hAnsi="Gentium Plus"/>
          <w:sz w:val="24"/>
        </w:rPr>
        <w:t>έχοντος, κατάστυγνος ἦν. ὡς δ’ ἐπιστρέψας ὁ γνώρι‐ μος αὐτὴν ἠρώτησε τί λυπεῖται, ‘ἡ ὑστέρα με λυπεῖ‘ ἔφη. πρὸς Λαίδα τὴν Κορινθίαν ἐραστὴς ἀποσφράγισμα πέμψας ἐκέλευε παραγίνεσθαι. ἣ δ’ ‘οὐ δύναμαι‘ εἶπε· ‘πηλός ἐστι.‘ Θαὶς πρὸς γράσωνα πορευομένη</w:t>
      </w:r>
    </w:p>
    <w:p>
      <w:r>
        <w:rPr>
          <w:rFonts w:ascii="Courier New" w:hAnsi="Courier New"/>
          <w:color w:val="555555"/>
          <w:sz w:val="20"/>
        </w:rPr>
        <w:t>[20]</w:t>
      </w:r>
    </w:p>
    <w:p>
      <w:r>
        <w:rPr>
          <w:rFonts w:ascii="Gentium Plus" w:hAnsi="Gentium Plus"/>
          <w:sz w:val="24"/>
        </w:rPr>
        <w:t>ἐραστήν, ἐπεί τις αὐτὴν ἠρώτα ποῦ πορεύεται, εἶπεν (Eur. Med. 1385)· ‘Αἰγεῖ συνοικήσουσα τῷ Πανδίονος.‘ Φρύνη συνδειπνοῦσά ποτε γράσωνι ἄρασα φορίνην ‘λαβέ, εἶπε, καὶ ταῦτα τράγε.‘ πέμψαντος δέ τινος αὐτῇ τῶν γνωρίμων οἶνον χρηστὸν μέν, ὀλίγον δέ, καὶ λέ‐</w:t>
      </w:r>
    </w:p>
    <w:p>
      <w:r>
        <w:rPr>
          <w:rFonts w:ascii="Courier New" w:hAnsi="Courier New"/>
          <w:color w:val="555555"/>
          <w:sz w:val="20"/>
        </w:rPr>
        <w:t>[25]</w:t>
      </w:r>
    </w:p>
    <w:p>
      <w:r>
        <w:rPr>
          <w:rFonts w:ascii="Gentium Plus" w:hAnsi="Gentium Plus"/>
          <w:sz w:val="24"/>
        </w:rPr>
        <w:t>γοντος ὅτι δεκαέτης ἐστίν, ‘μικρὸς ὡς πολλῶν ἐτῶν‘ ἔφη. ζητουμένου δὲ ἔν τινι συμποσίῳ διὰ τίνα αἰτίαν οἱ στέφανοι κρήμνανται, εἶπεν ‘ὅτι ψυχαγωγοῦσιν.‘ μαστιγίου δέ τινος μειρακιευομένου πρὸς αὐτὴν καὶ φαμένου πολλαῖς συμπεπλέχθαι, καθ’ ὑπόκρισιν ἐσκυ‐</w:t>
      </w:r>
    </w:p>
    <w:p>
      <w:r>
        <w:rPr>
          <w:rFonts w:ascii="Courier New" w:hAnsi="Courier New"/>
          <w:color w:val="555555"/>
          <w:sz w:val="20"/>
        </w:rPr>
        <w:t>[30]</w:t>
      </w:r>
    </w:p>
    <w:p>
      <w:r>
        <w:rPr>
          <w:rFonts w:ascii="Gentium Plus" w:hAnsi="Gentium Plus"/>
          <w:sz w:val="24"/>
        </w:rPr>
        <w:t>θρώπασεν. ἐπερωτήσαντος δὲ τὴν αἰτίαν ‘ὀργίζομαί σοι, εἶπεν, ὅτι πολλὰς ἔχεις.‘ φιλάργυρος δέ τις ἐρα‐ στὴς ὑποκοριζόμενος αὐτὴν εἶπεν ‘Ἀφροδίσιον εἶ Πρα‐ ξιτέλους·‘ ἣ δὲ ‘σὺ δ’ Ἔρως Φειδίου.‘</w:t>
      </w:r>
    </w:p>
    <w:p>
      <w:r>
        <w:rPr>
          <w:rFonts w:ascii="Courier New" w:hAnsi="Courier New"/>
          <w:color w:val="555555"/>
          <w:sz w:val="20"/>
        </w:rPr>
        <w:t>[Deipn . 13 . 50]</w:t>
      </w:r>
    </w:p>
    <w:p>
      <w:r>
        <w:rPr>
          <w:rFonts w:ascii="Gentium Plus" w:hAnsi="Gentium Plus"/>
          <w:sz w:val="24"/>
        </w:rPr>
        <w:t>ἐπεὶ δὲ καὶ τῶν πολιτικῶν οἶδά τινας μνημο‐ νεύοντας αὐτῶν ἢ κατηγοροῦντας ἢ ἀπολογουμένους,</w:t>
      </w:r>
    </w:p>
    <w:p>
      <w:r>
        <w:rPr>
          <w:rFonts w:ascii="Courier New" w:hAnsi="Courier New"/>
          <w:color w:val="555555"/>
          <w:sz w:val="20"/>
        </w:rPr>
        <w:t>[5]</w:t>
      </w:r>
    </w:p>
    <w:p>
      <w:r>
        <w:rPr>
          <w:rFonts w:ascii="Gentium Plus" w:hAnsi="Gentium Plus"/>
          <w:sz w:val="24"/>
        </w:rPr>
        <w:t>νοστράτης. καὶ περὶ μὲν τῆς Σινώπης Ἡρόδικος ὁ Κρατήτειος ἐν ϛʹ Κωμῳδουμένων φησὶν ὅτι Ἄβυδος ἐλέγετο διὰ τὸ γραῦς εἶναι. μνημονεύει δ’ αὐτῆς Ἀντιφάνης ἐν Ἀρκάδι (II 27 K) καὶ ἐν Κηπουρῷ (ib. 57), ἐν Ἀκεστρίᾳ (ib. 18), ἐν Ἁλιευομένῃ (ib. 20, 12), ἐν Νεοτ‐</w:t>
      </w:r>
    </w:p>
    <w:p>
      <w:r>
        <w:rPr>
          <w:rFonts w:ascii="Courier New" w:hAnsi="Courier New"/>
          <w:color w:val="555555"/>
          <w:sz w:val="20"/>
        </w:rPr>
        <w:t>[10]</w:t>
      </w:r>
    </w:p>
    <w:p>
      <w:r>
        <w:rPr>
          <w:rFonts w:ascii="Gentium Plus" w:hAnsi="Gentium Plus"/>
          <w:sz w:val="24"/>
        </w:rPr>
        <w:t>τίδι (ib. 80), καὶ Ἄλεξις ἐν Κλεοβουλίνῃ (ib. 333) καὶ Καλλικράτης ἐν Μοσχίωνι (ib. 416). περὶ δὲ τῆς Φανο‐ στράτης Ἀπολλόδωρός φησιν ἐν τῷ περὶ τῶν Ἀθήνη‐ σιν Ἑταιρίδων ὅτι Φθειροπύλη ἐπεκαλεῖτο, ἐπειδήπερ ἐπὶ τῆς θύρας ἑστῶσα ἐφθειρίζετο. Ὑπερείδης δ’ ἐν τῷ</w:t>
      </w:r>
    </w:p>
    <w:p>
      <w:r>
        <w:rPr>
          <w:rFonts w:ascii="Courier New" w:hAnsi="Courier New"/>
          <w:color w:val="555555"/>
          <w:sz w:val="20"/>
        </w:rPr>
        <w:t>[15]</w:t>
      </w:r>
    </w:p>
    <w:p>
      <w:r>
        <w:rPr>
          <w:rFonts w:ascii="Gentium Plus" w:hAnsi="Gentium Plus"/>
          <w:sz w:val="24"/>
        </w:rPr>
        <w:t>κατὰ Ἀρισταγόρας φησί (fr. 28 Bl)· ‘καὶ πάλιν τὰς Ἀφύας καλουμένας τὸν αὐτὸν τρόπον ἐκαλέσατε.‘ ἑταιρῶν ἐπωνυμίαι αἱ ἀφύαι, περὶ ὧν ὁ προειρημένος Ἀπολλό‐ δωρός φησι· ‘Σταγόνιον καὶ Ἄνθις ἀδελφαί· αὗται Ἀφύαι ἐκαλοῦντο, ὅτι λευκαὶ καὶ λεπταὶ οὖσαι τοὺς</w:t>
      </w:r>
    </w:p>
    <w:p>
      <w:r>
        <w:rPr>
          <w:rFonts w:ascii="Courier New" w:hAnsi="Courier New"/>
          <w:color w:val="555555"/>
          <w:sz w:val="20"/>
        </w:rPr>
        <w:t>[20]</w:t>
      </w:r>
    </w:p>
    <w:p>
      <w:r>
        <w:rPr>
          <w:rFonts w:ascii="Gentium Plus" w:hAnsi="Gentium Plus"/>
          <w:sz w:val="24"/>
        </w:rPr>
        <w:t>ὀφθαλμοὺς μεγάλους εἶχον.‘ Ἀντιφάνης δὲ ἐν τῷ περὶ Ἑταιρῶν Νικοστρατίδα φησὶν Ἀφύην κληθῆναι διὰ τὴν αὐτὴν αἰτίαν. ὁ δ’ αὐτὸς Ὑπερείδης ἐν τῷ κατὰ Μαντιθέου αἰκίας περὶ Γλυκέρας τάδε λέγει (fr. 124 Bl)· ‘ἄγων Γλυκέραν τε τὴν Θαλασσίδος, ζεῦγος</w:t>
      </w:r>
    </w:p>
    <w:p>
      <w:r>
        <w:rPr>
          <w:rFonts w:ascii="Courier New" w:hAnsi="Courier New"/>
          <w:color w:val="555555"/>
          <w:sz w:val="20"/>
        </w:rPr>
        <w:t>[25]</w:t>
      </w:r>
    </w:p>
    <w:p>
      <w:r>
        <w:rPr>
          <w:rFonts w:ascii="Gentium Plus" w:hAnsi="Gentium Plus"/>
          <w:sz w:val="24"/>
        </w:rPr>
        <w:t>ἔχων.‘ ἄδηλον εἰ αὕτη ἐστὶν ἡ Ἁρπάλῳ συνοῦσα· περὶ ἧς φησιν Θεόπομπος ἐν τοῖς περὶ τῆς Χίας Ἐπιστολῆς (FHG I 325), ὅτι μετὰ τὸν τῆς Πυθιονίκης θάνατον ὁ Ἅρπαλος μετεπέμψατο τὴν Γλυκέραν Ἀθή‐ νηθεν· ἣν καὶ ἐλθοῦσαν οἰκεῖν ἐν τοῖς βασιλείοις τοῖς</w:t>
      </w:r>
    </w:p>
    <w:p>
      <w:r>
        <w:rPr>
          <w:rFonts w:ascii="Courier New" w:hAnsi="Courier New"/>
          <w:color w:val="555555"/>
          <w:sz w:val="20"/>
        </w:rPr>
        <w:t>[30]</w:t>
      </w:r>
    </w:p>
    <w:p>
      <w:r>
        <w:rPr>
          <w:rFonts w:ascii="Gentium Plus" w:hAnsi="Gentium Plus"/>
          <w:sz w:val="24"/>
        </w:rPr>
        <w:t>ἐν Ταρσῷ καὶ προσκυνεῖσθαι ὑπὸ τοῦ πλήθους βασί‐ λισσαν προσαγορευομένην· ἀπειρῆσθαί τε πᾶσι μὴ στε‐ φανοῦν Ἅρπαλον, ἐὰν μὴ καὶ Γλυκέραν στεφανῶσιν. ἐν Ῥωσσῷ δὲ καὶ εἰκόνα χαλκῆν αὐτῆς ἱστάναι τολ‐ μῆσαι παρὰ τὴν ἑαυτοῦ. τὰ ὅμοια δ’ εἴρηκε καὶ Κλείτ‐</w:t>
      </w:r>
    </w:p>
    <w:p>
      <w:r>
        <w:rPr>
          <w:rFonts w:ascii="Courier New" w:hAnsi="Courier New"/>
          <w:color w:val="555555"/>
          <w:sz w:val="20"/>
        </w:rPr>
        <w:t>[35]</w:t>
      </w:r>
    </w:p>
    <w:p>
      <w:r>
        <w:rPr>
          <w:rFonts w:ascii="Gentium Plus" w:hAnsi="Gentium Plus"/>
          <w:sz w:val="24"/>
        </w:rPr>
        <w:t>αρχος ἐν ταῖς περὶ Ἀλέξανδρον Ἱστορίαις (fr. 21 M). ὁ δὲ γράψας τὸν Ἀγῆνα τὸ σατυρικὸν δραμάτιον, εἴτε Πύθων ἐστὶν ὁ Καταναῖος ἢ αὐτὸς ὁ βασιλεὺς Ἀλέξ‐ ανδρος, φησίν (p. 810 N ed.)· καὶ μὴν ἀκούω μυριάδας τὸν Ἅρπαλον</w:t>
      </w:r>
    </w:p>
    <w:p>
      <w:r>
        <w:rPr>
          <w:rFonts w:ascii="Courier New" w:hAnsi="Courier New"/>
          <w:color w:val="555555"/>
          <w:sz w:val="20"/>
        </w:rPr>
        <w:t>[40]</w:t>
      </w:r>
    </w:p>
    <w:p>
      <w:r>
        <w:rPr>
          <w:rFonts w:ascii="Gentium Plus" w:hAnsi="Gentium Plus"/>
          <w:sz w:val="24"/>
        </w:rPr>
        <w:t>αὐτοῖσι τῶν Ἀγῆνος οὐκ ἐλάττονας σίτου παραπέμψαι καὶ πολίτην γεγονέναι. Β. Γλυκέρας ὁ σῖτος οὗτος ἦν· ἔσται δ’ ἴσως αὐτοῖσιν ὀλέθρου κοὐχ ἑταίρας ἀρραβών.</w:t>
      </w:r>
    </w:p>
    <w:p>
      <w:r>
        <w:rPr>
          <w:rFonts w:ascii="Courier New" w:hAnsi="Courier New"/>
          <w:color w:val="555555"/>
          <w:sz w:val="20"/>
        </w:rPr>
        <w:t>[Deipn . 13 . 51]</w:t>
      </w:r>
    </w:p>
    <w:p>
      <w:r>
        <w:rPr>
          <w:rFonts w:ascii="Gentium Plus" w:hAnsi="Gentium Plus"/>
          <w:sz w:val="24"/>
        </w:rPr>
        <w:t>Λυσίας δ’ ἐν τῷ πρὸς Λαίδα, εἴ [γε] γνήσιος ὁ λόγος, τούτων μνημονεύει (fr. 155 Tur)· ‘Φιλύρα γέ τοι ἐπαύσατο πορνευομένη ἔτι νέα οὖσα καὶ Σκιώνη καὶ Ἱππάφεσις καὶ Θεόκλεια καὶ Ψαμάθη καὶ Λαγίσκα καὶ</w:t>
      </w:r>
    </w:p>
    <w:p>
      <w:r>
        <w:rPr>
          <w:rFonts w:ascii="Courier New" w:hAnsi="Courier New"/>
          <w:color w:val="555555"/>
          <w:sz w:val="20"/>
        </w:rPr>
        <w:t>[5]</w:t>
      </w:r>
    </w:p>
    <w:p>
      <w:r>
        <w:rPr>
          <w:rFonts w:ascii="Gentium Plus" w:hAnsi="Gentium Plus"/>
          <w:sz w:val="24"/>
        </w:rPr>
        <w:t>Ἄνθεια.‘ μήποτε δὲ δεῖ γράφειν ἀντὶ τῆς Ἀνθείας Ἄντειαν. οὐ γὰρ εὑρίσκομεν παρ’ οὐδενὶ Ἄνθειαν ἀνα‐ γεγραμμένην ἑταίραν, ἀπὸ δὲ Ἀντείας καὶ ὅλον δρᾶμα ἐπι‐ γραφόμενον, ὡς προεῖπον (p. 567c), Εὐνίκου ἢ Φιλυλλίου Ἄντειά ἐστιν. καὶ ὁ τὸν κατὰ Νεαίρας δὲ λόγον γρά‐</w:t>
      </w:r>
    </w:p>
    <w:p>
      <w:r>
        <w:rPr>
          <w:rFonts w:ascii="Courier New" w:hAnsi="Courier New"/>
          <w:color w:val="555555"/>
          <w:sz w:val="20"/>
        </w:rPr>
        <w:t>[10]</w:t>
      </w:r>
    </w:p>
    <w:p>
      <w:r>
        <w:rPr>
          <w:rFonts w:ascii="Gentium Plus" w:hAnsi="Gentium Plus"/>
          <w:sz w:val="24"/>
        </w:rPr>
        <w:t>ψας μνημονεύει αὐτῆς (19). ἐν δὲ τῷ κατὰ Φιλωνίδου βιαίων ὁ Λυσίας, εἰ γνήσιος ὁ λόγος, καὶ Ναίδος τῆς ἑταίρας μέμνηται (fr. 245 Tur), κἀν τῷ πρὸς Μέδοντα</w:t>
      </w:r>
    </w:p>
    <w:p>
      <w:r>
        <w:rPr>
          <w:rFonts w:ascii="Courier New" w:hAnsi="Courier New"/>
          <w:color w:val="555555"/>
          <w:sz w:val="20"/>
        </w:rPr>
        <w:t>[15]</w:t>
      </w:r>
    </w:p>
    <w:p>
      <w:r>
        <w:rPr>
          <w:rFonts w:ascii="Gentium Plus" w:hAnsi="Gentium Plus"/>
          <w:sz w:val="24"/>
        </w:rPr>
        <w:t>στοφάνης εἴρηκεν ἐν τῷ περὶ Ἑταιρῶν, Ἀντικύραν αὐτὴν φάσκων κληθῆναι ἤτοι ὅτι συνέπινε παρακινοῦσι καὶ μεμηνόσιν ἢ ὅτι αὐτὴν ἀναλαβὼν ὁ ἰατρὸς Νικό‐ στρατος [καὶ] ἀποθνῄσκων κατέλιπεν αὐτῇ πολὺν ἐλλέ‐ βορον, ἄλλο δὲ οὐδέν. καὶ Λυκοῦργος ἐν τῷ κατὰ</w:t>
      </w:r>
    </w:p>
    <w:p>
      <w:r>
        <w:rPr>
          <w:rFonts w:ascii="Courier New" w:hAnsi="Courier New"/>
          <w:color w:val="555555"/>
          <w:sz w:val="20"/>
        </w:rPr>
        <w:t>[20]</w:t>
      </w:r>
    </w:p>
    <w:p>
      <w:r>
        <w:rPr>
          <w:rFonts w:ascii="Gentium Plus" w:hAnsi="Gentium Plus"/>
          <w:sz w:val="24"/>
        </w:rPr>
        <w:t>Λεωκράτους (17) Εἰρηνίδος ἑταίρας μέμνηται ὡς ἑται‐ ρούσης τῷ Λεωκράτει. Ναννίου δὲ Ὑπερείδης μνη‐ μονεύει ἐν τῷ κατὰ Πατροκλέους (fr. 144 Bl). αὕτη δὲ ὅτι Αἲξ ἐπεκαλεῖτο προείπομεν (p. 582e), διὰ τὸ Θαλλὸν τὸν κάπηλον ἐξαναλῶσαι. ὅτι δὲ θαλλῷ χαίρουσιν αἱ</w:t>
      </w:r>
    </w:p>
    <w:p>
      <w:r>
        <w:rPr>
          <w:rFonts w:ascii="Courier New" w:hAnsi="Courier New"/>
          <w:color w:val="555555"/>
          <w:sz w:val="20"/>
        </w:rPr>
        <w:t>[25]</w:t>
      </w:r>
    </w:p>
    <w:p>
      <w:r>
        <w:rPr>
          <w:rFonts w:ascii="Gentium Plus" w:hAnsi="Gentium Plus"/>
          <w:sz w:val="24"/>
        </w:rPr>
        <w:t>αἶγες, διόπερ οὐδ’ εἰς ἀκρόπολιν ἄνεισι τὸ ζῷον οὐδ’ ὅλως Ἀθηνᾷ θύεται διὰ τοῦτο, ἄλλος ἔσται λόγος. ἀλλ’ ὅ γε Σοφοκλῆς ἐν Ποιμέσιν ὅτι θαλλοφαγεῖ τὸ ζῷόν φησιν οὕτως (fr. 461 N)· ἑωθινὸς γάρ, πρίν τιν’ αὐλιτῶν ὁρᾶν,</w:t>
      </w:r>
    </w:p>
    <w:p>
      <w:r>
        <w:rPr>
          <w:rFonts w:ascii="Courier New" w:hAnsi="Courier New"/>
          <w:color w:val="555555"/>
          <w:sz w:val="20"/>
        </w:rPr>
        <w:t>[30]</w:t>
      </w:r>
    </w:p>
    <w:p>
      <w:r>
        <w:rPr>
          <w:rFonts w:ascii="Gentium Plus" w:hAnsi="Gentium Plus"/>
          <w:sz w:val="24"/>
        </w:rPr>
        <w:t>θαλλὸν χιμαίρᾳ προσφέρων νεοσπάδα εἶδον στρατὸν στείχοντα παραλίαν ἄκραν. μνημονεύει τῆς Ναννίου καὶ Ἄλεξις ἐν Ταραντίνοις οὕτως (II 379 K)· Νάννιον δὲ μαίνεται</w:t>
      </w:r>
    </w:p>
    <w:p>
      <w:r>
        <w:rPr>
          <w:rFonts w:ascii="Courier New" w:hAnsi="Courier New"/>
          <w:color w:val="555555"/>
          <w:sz w:val="20"/>
        </w:rPr>
        <w:t>[35]</w:t>
      </w:r>
    </w:p>
    <w:p>
      <w:r>
        <w:rPr>
          <w:rFonts w:ascii="Gentium Plus" w:hAnsi="Gentium Plus"/>
          <w:sz w:val="24"/>
        </w:rPr>
        <w:t>ἐπὶ τῷ Διονύσῳ, κωμῳδῶν αὐτὴν ὡς μέθυσον. Μένανδρος δ’ ἐν Ψευδ‐</w:t>
      </w:r>
    </w:p>
    <w:p>
      <w:r>
        <w:rPr>
          <w:rFonts w:ascii="Courier New" w:hAnsi="Courier New"/>
          <w:color w:val="555555"/>
          <w:sz w:val="20"/>
        </w:rPr>
        <w:t>[40]</w:t>
      </w:r>
    </w:p>
    <w:p>
      <w:r>
        <w:rPr>
          <w:rFonts w:ascii="Gentium Plus" w:hAnsi="Gentium Plus"/>
          <w:sz w:val="24"/>
        </w:rPr>
        <w:t>φησίν, ἐπεκαλεῖτο ἡ Νάννιον, ὅτι πρόσωπόν τε ἀστεῖον εἶχε καὶ ἐχρῆτο χρυσίοις καὶ ἱματίοις πολυτελέσι, ἐκ‐ δῦσα δὲ ἦν αἰσχροτάτη. ἦν δὲ Κορώνης τῆς Ναννίου θυγάτηρ, τὸ τῆς Τήθης ἀναφέρουσα ἐκ τριπορνείας ὄνομα.‘ καὶ Νεμεάδος δὲ τῆς αὐλητρίδος Ὑπερείδης</w:t>
      </w:r>
    </w:p>
    <w:p>
      <w:r>
        <w:rPr>
          <w:rFonts w:ascii="Courier New" w:hAnsi="Courier New"/>
          <w:color w:val="555555"/>
          <w:sz w:val="20"/>
        </w:rPr>
        <w:t>[45]</w:t>
      </w:r>
    </w:p>
    <w:p>
      <w:r>
        <w:rPr>
          <w:rFonts w:ascii="Gentium Plus" w:hAnsi="Gentium Plus"/>
          <w:sz w:val="24"/>
        </w:rPr>
        <w:t>μνημονεύει ἐν τῷ κατὰ Πατροκλέους (fr. 168 Bl). περὶ ἧς ἄξιον θαυμάζειν πῶς περιεῖδον Ἀθηναῖοι οὕτως προσαγορευομένην τὴν πόρνην, πανηγύρεως ἐνδοξοτά‐ της ὀνόματι κεχρημένην· ἐκεκώλυτο γὰρ τὰ τοιαῦτα τίθεσθαι ὀνόματα οὐ μόνον ταῖς ἑταιρούσαις, ἀλλὰ</w:t>
      </w:r>
    </w:p>
    <w:p>
      <w:r>
        <w:rPr>
          <w:rFonts w:ascii="Courier New" w:hAnsi="Courier New"/>
          <w:color w:val="555555"/>
          <w:sz w:val="20"/>
        </w:rPr>
        <w:t>[Deipn . 13 . 51 (50)]</w:t>
      </w:r>
    </w:p>
    <w:p>
      <w:r>
        <w:rPr>
          <w:rFonts w:ascii="Gentium Plus" w:hAnsi="Gentium Plus"/>
          <w:sz w:val="24"/>
        </w:rPr>
        <w:t>καὶ ταῖς ἄλλαις δούλαις, ὥς φησι Πολέμων ἐν τοῖς περὶ Ἀκροπόλεως (fr. 3 Pr).</w:t>
      </w:r>
    </w:p>
    <w:p>
      <w:r>
        <w:rPr>
          <w:rFonts w:ascii="Courier New" w:hAnsi="Courier New"/>
          <w:color w:val="555555"/>
          <w:sz w:val="20"/>
        </w:rPr>
        <w:t>[Deipn . 13 . 52]</w:t>
      </w:r>
    </w:p>
    <w:p>
      <w:r>
        <w:rPr>
          <w:rFonts w:ascii="Gentium Plus" w:hAnsi="Gentium Plus"/>
          <w:sz w:val="24"/>
        </w:rPr>
        <w:t>καὶ Ὠκίμου δὲ τῆς ἐμῆς, ὡς σὺ φής, Κύνουλκε (cf. p. 567c), καὶ Ὑπερείδης μέμνηται ἐν τῷ κατὰ Ἀρισταγόρας βʹ λέγων οὕτως (fr. 17 Bl)· ‘ὥστε Λαὶς μὲν ἡ δοκοῦσα τῶν πώποτε διεν‐</w:t>
      </w:r>
    </w:p>
    <w:p>
      <w:r>
        <w:rPr>
          <w:rFonts w:ascii="Courier New" w:hAnsi="Courier New"/>
          <w:color w:val="555555"/>
          <w:sz w:val="20"/>
        </w:rPr>
        <w:t>[5]</w:t>
      </w:r>
    </w:p>
    <w:p>
      <w:r>
        <w:rPr>
          <w:rFonts w:ascii="Gentium Plus" w:hAnsi="Gentium Plus"/>
          <w:sz w:val="24"/>
        </w:rPr>
        <w:t>ηνοχέναι τὴν ὄψιν καὶ Ὤκιμον καὶ Μετάνειρα ...‘ Νι‐ κόστρατος δὲ ὁ τῆς μέσης κωμῳδίας ποιητὴς ἐν Παν‐ δρόσῳ οὑτωσὶ λέγων (II 225 K)· ἔπειτα τῆς αὐτῆς ὁδοῦ πρὸς Ἀερόπην ἐλθοῦσα πέμψαι στρώματα</w:t>
      </w:r>
    </w:p>
    <w:p>
      <w:r>
        <w:rPr>
          <w:rFonts w:ascii="Courier New" w:hAnsi="Courier New"/>
          <w:color w:val="555555"/>
          <w:sz w:val="20"/>
        </w:rPr>
        <w:t>[10]</w:t>
      </w:r>
    </w:p>
    <w:p>
      <w:r>
        <w:rPr>
          <w:rFonts w:ascii="Gentium Plus" w:hAnsi="Gentium Plus"/>
          <w:sz w:val="24"/>
        </w:rPr>
        <w:t>αὐτὴν κέλευε, φησί, καὶ παρ’ Ὠκίμου</w:t>
      </w:r>
    </w:p>
    <w:p>
      <w:r>
        <w:rPr>
          <w:rFonts w:ascii="Courier New" w:hAnsi="Courier New"/>
          <w:color w:val="555555"/>
          <w:sz w:val="20"/>
        </w:rPr>
        <w:t>[15]</w:t>
      </w:r>
    </w:p>
    <w:p>
      <w:r>
        <w:rPr>
          <w:rFonts w:ascii="Gentium Plus" w:hAnsi="Gentium Plus"/>
          <w:sz w:val="24"/>
        </w:rPr>
        <w:t>καὶ Ναννάριον ἔσχηκας ὡραίαν σφόδρα. Φιλέταιρος ἐν Κυναγίδι (II 232 K)· οὐχὶ Κερκώπη μὲν ἤδη γέγον’ ἔτη τρισχίλια, ἡ δὲ Διοπείθους ἀηδὴς Τέλεσις ἕτερα μυρία; Θεολύτην δ’ 〈οὐδ’〉 οἶδεν οὐδεὶς ὅτε τὸ πρῶτον ἐγένετο.</w:t>
      </w:r>
    </w:p>
    <w:p>
      <w:r>
        <w:rPr>
          <w:rFonts w:ascii="Courier New" w:hAnsi="Courier New"/>
          <w:color w:val="555555"/>
          <w:sz w:val="20"/>
        </w:rPr>
        <w:t>[20]</w:t>
      </w:r>
    </w:p>
    <w:p>
      <w:r>
        <w:rPr>
          <w:rFonts w:ascii="Gentium Plus" w:hAnsi="Gentium Plus"/>
          <w:sz w:val="24"/>
        </w:rPr>
        <w:t>οὐχὶ Λαὶς μὲν τελευτῶς’ ἀπέθανεν βινουμένη, Ἰσθμιὰς δὲ καὶ Νέαιρα κατασέσηπε καὶ Φίλα; Κοσσύφας δὲ καὶ Γαλήνας καὶ Κορώνας οὐ λέγω· περὶ δὲ Ναίδος σιωπῶ· γομφίους γὰρ οὐκ ἔχει. Θεόφιλος Φιλαύλῳ (II 476 K)·</w:t>
      </w:r>
    </w:p>
    <w:p>
      <w:r>
        <w:rPr>
          <w:rFonts w:ascii="Courier New" w:hAnsi="Courier New"/>
          <w:color w:val="555555"/>
          <w:sz w:val="20"/>
        </w:rPr>
        <w:t>[25]</w:t>
      </w:r>
    </w:p>
    <w:p>
      <w:r>
        <w:rPr>
          <w:rFonts w:ascii="Gentium Plus" w:hAnsi="Gentium Plus"/>
          <w:sz w:val="24"/>
        </w:rPr>
        <w:t>τοῦ μή ποτ’ αὐτὸν ἐμπεσεῖν εἰς Λαίδα φερόμενον ἢ Μηκωνίδ’ ἢ Σισύμβριον ἢ Βάραθρον ἢ Θάλλουσαν ἢ τούτων τινά, ὧν ἐμπλέκουσι τοῖς λίνοις αἱ μαστροποί, ἢ Ναύσιον ἢ Μαλθάκην.‘</w:t>
      </w:r>
    </w:p>
    <w:p>
      <w:r>
        <w:rPr>
          <w:rFonts w:ascii="Courier New" w:hAnsi="Courier New"/>
          <w:color w:val="555555"/>
          <w:sz w:val="20"/>
        </w:rPr>
        <w:t>[Deipn . 13 . 53]</w:t>
      </w:r>
    </w:p>
    <w:p>
      <w:r>
        <w:rPr>
          <w:rFonts w:ascii="Gentium Plus" w:hAnsi="Gentium Plus"/>
          <w:sz w:val="24"/>
        </w:rPr>
        <w:t>τοσαῦτ’ εἰπὼν μετά τινος τροχιλίας ὁ Μυρτί‐ λος ‘μή τι τοιοῦτοι ὑμεῖς οἱ φιλόσοφοι, ἔφη, οἱ καὶ πρὸ τῶν Ἡδονικῶν καλουμένων αὐτοὶ τὸν τῆς ἡδονῆς τοῖχον ὑποσκάπτοντες, ὥς που ὁ Ἐρατοσθένης ἔφη</w:t>
      </w:r>
    </w:p>
    <w:p>
      <w:r>
        <w:rPr>
          <w:rFonts w:ascii="Courier New" w:hAnsi="Courier New"/>
          <w:color w:val="555555"/>
          <w:sz w:val="20"/>
        </w:rPr>
        <w:t>[5]</w:t>
      </w:r>
    </w:p>
    <w:p>
      <w:r>
        <w:rPr>
          <w:rFonts w:ascii="Gentium Plus" w:hAnsi="Gentium Plus"/>
          <w:sz w:val="24"/>
        </w:rPr>
        <w:t>(p. 193 B). κἀμοὶ μὲν τὰ καλὰ τῶν ἑταιρῶν ἀποφθέγ‐ ματα πεπεράνθω μέχρι τούτων· ἐπ’ ἄλλο δ’ εἶδος μετα‐ βήσομαι λόγων. καὶ πρῶτον μὲν μνησθήσομαι τοῦ φιλαληθεστάτου Ἐπικούρου· ὅστις ἐγκυκλίου παι‐ δείας ἀμύητος ὢν ἐμακάριζε καὶ τοὺς ὁμοίως αὐτῷ ἐπὶ</w:t>
      </w:r>
    </w:p>
    <w:p>
      <w:r>
        <w:rPr>
          <w:rFonts w:ascii="Courier New" w:hAnsi="Courier New"/>
          <w:color w:val="555555"/>
          <w:sz w:val="20"/>
        </w:rPr>
        <w:t>[10]</w:t>
      </w:r>
    </w:p>
    <w:p>
      <w:r>
        <w:rPr>
          <w:rFonts w:ascii="Gentium Plus" w:hAnsi="Gentium Plus"/>
          <w:sz w:val="24"/>
        </w:rPr>
        <w:t>φιλοσοφίαν παρερχομένους, τοιαύτας φωνὰς προιέμενος (fr. 117 Us)· ‘μακαρίζω σε, ὦ οὗτος, ὅτι καθαρὸς πάσης παιδείας ἐπὶ φιλοσοφίαν ὥρμησαι.‘ ὅθεν αὐτὸν καὶ ὁ Τίμων φησὶν (fr. 55 W) γραμμοδιδασκαλίδην, ἀναγωγότατον ζωόντων.</w:t>
      </w:r>
    </w:p>
    <w:p>
      <w:r>
        <w:rPr>
          <w:rFonts w:ascii="Courier New" w:hAnsi="Courier New"/>
          <w:color w:val="555555"/>
          <w:sz w:val="20"/>
        </w:rPr>
        <w:t>[15]</w:t>
      </w:r>
    </w:p>
    <w:p>
      <w:r>
        <w:rPr>
          <w:rFonts w:ascii="Gentium Plus" w:hAnsi="Gentium Plus"/>
          <w:sz w:val="24"/>
        </w:rPr>
        <w:t>οὗτος οὖν ὁ Ἐπίκουρος οὐ Λεόντιον εἶχεν ἐρωμένην τὴν ἐπὶ ἑταιρείᾳ διαβόητον γενομένην; ἣ δὲ οὐδ’ ὅτε φιλοσοφεῖν ἤρξατο ἐπαύσατο ἑταιροῦσα, πᾶσι δὲ τοῖς Ἐπικουρείοις συνῆν ἐν τοῖς κήποις, Ἐπικούρῳ δὲ καὶ ἀναφανδόν· ὥστ’ ἐκεῖνον πολλὴν φροντίδα ποιούμενον</w:t>
      </w:r>
    </w:p>
    <w:p>
      <w:r>
        <w:rPr>
          <w:rFonts w:ascii="Courier New" w:hAnsi="Courier New"/>
          <w:color w:val="555555"/>
          <w:sz w:val="20"/>
        </w:rPr>
        <w:t>[20]</w:t>
      </w:r>
    </w:p>
    <w:p>
      <w:r>
        <w:rPr>
          <w:rFonts w:ascii="Gentium Plus" w:hAnsi="Gentium Plus"/>
          <w:sz w:val="24"/>
        </w:rPr>
        <w:t>αὐτῆς τοῦτ’ ἐμφανίζειν διὰ τῶν πρὸς Ἕρμαρχον Ἐπι‐ στολῶν (fr. 121 Us).</w:t>
      </w:r>
    </w:p>
    <w:p>
      <w:r>
        <w:rPr>
          <w:rFonts w:ascii="Courier New" w:hAnsi="Courier New"/>
          <w:color w:val="555555"/>
          <w:sz w:val="20"/>
        </w:rPr>
        <w:t>[Deipn . 13 . 54]</w:t>
      </w:r>
    </w:p>
    <w:p>
      <w:r>
        <w:rPr>
          <w:rFonts w:ascii="Gentium Plus" w:hAnsi="Gentium Plus"/>
          <w:sz w:val="24"/>
        </w:rPr>
        <w:t>Λαίδος τε τῆς ἐξ Ὑκκάρων (πόλις δ’ αὕτη Σικελική, ἀφ’ ἧς αἰχμάλωτος γενομένη ἧκεν εἰς Κόρινθον, ὡς ἱστορεῖ Πολέμων ἐν τῷ ἕκτῳ τῶν πρὸς Τίμαιον (fr. 44 Pr)· ἧς καὶ Ἀρίστιππος ἤρα</w:t>
      </w:r>
    </w:p>
    <w:p>
      <w:r>
        <w:rPr>
          <w:rFonts w:ascii="Courier New" w:hAnsi="Courier New"/>
          <w:color w:val="555555"/>
          <w:sz w:val="20"/>
        </w:rPr>
        <w:t>[5]</w:t>
      </w:r>
    </w:p>
    <w:p>
      <w:r>
        <w:rPr>
          <w:rFonts w:ascii="Gentium Plus" w:hAnsi="Gentium Plus"/>
          <w:sz w:val="24"/>
        </w:rPr>
        <w:t>καὶ Δημοσθένης ὁ ῥήτωρ Διογένης τε ὁ κύων· ᾗ καὶ Ἀφροδίτη ἡ ἐν Κορίνθῳ ἡ Μελαινὶς καλουμένη νυκτὸς ἐπιφαινομένη ἐμήνυεν ἐραστῶν ἔφοδον πολυταλάντων) οὐχ Ὑπερείδης μνημονεύει ἐν τῷ κατὰ Ἀρισταγόρας δευτέρῳ (fr. 17 Bl); Ἀπελλῆς δὲ ὁ ζωγράφος ἔτι παρθέ‐</w:t>
      </w:r>
    </w:p>
    <w:p>
      <w:r>
        <w:rPr>
          <w:rFonts w:ascii="Courier New" w:hAnsi="Courier New"/>
          <w:color w:val="555555"/>
          <w:sz w:val="20"/>
        </w:rPr>
        <w:t>[10]</w:t>
      </w:r>
    </w:p>
    <w:p>
      <w:r>
        <w:rPr>
          <w:rFonts w:ascii="Gentium Plus" w:hAnsi="Gentium Plus"/>
          <w:sz w:val="24"/>
        </w:rPr>
        <w:t>νον οὖσαν τὴν Λαίδα θεασάμενος ἀπὸ τῆς Πειρήνης</w:t>
      </w:r>
    </w:p>
    <w:p>
      <w:r>
        <w:rPr>
          <w:rFonts w:ascii="Courier New" w:hAnsi="Courier New"/>
          <w:color w:val="555555"/>
          <w:sz w:val="20"/>
        </w:rPr>
        <w:t>[15]</w:t>
      </w:r>
    </w:p>
    <w:p>
      <w:r>
        <w:rPr>
          <w:rFonts w:ascii="Gentium Plus" w:hAnsi="Gentium Plus"/>
          <w:sz w:val="24"/>
        </w:rPr>
        <w:t>εἰς μέλλουσαν ἀπόλαυσιν μετ’ οὐδ’ ὅλην τριετίαν καλὴν δείξω.‘ τὸ δ’ αὐτὸ καὶ Σωκράτης ἐμαντεύσατο περὶ Θεοδότης τῆς Ἀθηναίας, ὥς φησι Ξενοφῶν ἐν Ἀπο‐ μνημονεύμασιν (III 11, 1)· ‘ὅτι δὲ καλλίστη εἴη καὶ στέρνα κρείττω λόγου παντὸς ἔχοι λέγοντός 〈τινοσ〉,</w:t>
      </w:r>
    </w:p>
    <w:p>
      <w:r>
        <w:rPr>
          <w:rFonts w:ascii="Courier New" w:hAnsi="Courier New"/>
          <w:color w:val="555555"/>
          <w:sz w:val="20"/>
        </w:rPr>
        <w:t>[20]</w:t>
      </w:r>
    </w:p>
    <w:p>
      <w:r>
        <w:rPr>
          <w:rFonts w:ascii="Gentium Plus" w:hAnsi="Gentium Plus"/>
          <w:sz w:val="24"/>
        </w:rPr>
        <w:t>‘ἰτέον ἡμῖν, ἔφη, θεασομένοις τὴν γυναῖκα· οὐ γὰρ δὴ ἀκούουσιν ἔστιν κρῖναι τὸ κάλλος.‘ οὕτω δ’ ἦν [ἡ Λαὶς] καλὴ ὡς καὶ τοὺς ζωγράφους ἐρχομένους πρὸς αὐτὴν ἀπομιμεῖσθαι τῆς γυναικὸς τοὺς μαστοὺς καὶ τὰ στέρνα. διαζηλοτυπουμένη δέ ποτε ἡ Λαὶς Φρύνῃ πολὺν ἐρα‐</w:t>
      </w:r>
    </w:p>
    <w:p>
      <w:r>
        <w:rPr>
          <w:rFonts w:ascii="Courier New" w:hAnsi="Courier New"/>
          <w:color w:val="555555"/>
          <w:sz w:val="20"/>
        </w:rPr>
        <w:t>[25]</w:t>
      </w:r>
    </w:p>
    <w:p>
      <w:r>
        <w:rPr>
          <w:rFonts w:ascii="Gentium Plus" w:hAnsi="Gentium Plus"/>
          <w:sz w:val="24"/>
        </w:rPr>
        <w:t>στῶν ἔσχηκεν ὅμιλον, οὐ διακρίνουσα πλούσιον ἢ πέ‐ νητα οὐδ’ ὑβριστικῶς αὐτοῖς χρωμένη.</w:t>
      </w:r>
    </w:p>
    <w:p>
      <w:r>
        <w:rPr>
          <w:rFonts w:ascii="Courier New" w:hAnsi="Courier New"/>
          <w:color w:val="555555"/>
          <w:sz w:val="20"/>
        </w:rPr>
        <w:t>[Deipn . 13 . 55]</w:t>
      </w:r>
    </w:p>
    <w:p>
      <w:r>
        <w:rPr>
          <w:rFonts w:ascii="Gentium Plus" w:hAnsi="Gentium Plus"/>
          <w:sz w:val="24"/>
        </w:rPr>
        <w:t>Ἀρίστιππος δὲ κατ’ ἔτος δύο μῆνας συνδιημέρευεν αὐτῇ ἐν Αἰγίνῃ τοῖς Ποσειδωνίοις· καὶ ὀνειδιζόμενος ὑπὸ οἰκέτου, ὅτι ‘σὺ μὲν αὐτῇ τοσοῦτον ἀργύριον δίδως, ἣ δὲ προῖκα</w:t>
      </w:r>
    </w:p>
    <w:p>
      <w:r>
        <w:rPr>
          <w:rFonts w:ascii="Courier New" w:hAnsi="Courier New"/>
          <w:color w:val="555555"/>
          <w:sz w:val="20"/>
        </w:rPr>
        <w:t>[5]</w:t>
      </w:r>
    </w:p>
    <w:p>
      <w:r>
        <w:rPr>
          <w:rFonts w:ascii="Gentium Plus" w:hAnsi="Gentium Plus"/>
          <w:sz w:val="24"/>
        </w:rPr>
        <w:t>Διογένει τῷ κυνὶ συγκυλίεται‘, ἀπεκρίνατο· ‘ἐγὼ Λαίδι χορηγῶ πολλά, ἵνα αὐτὸς αὐτῆς ἀπολαύω, οὐχ ἵνα μὴ ἄλλος.‘ τοῦ δὲ Διογένους εἰπόντος αὐτῷ· ‘Ἀρίστιππε, κοινῇ συνοικεῖς πόρνῃ. ἢ κύνιζε οὖν, ὡς ἐγώ, ἢ πέ‐ παυσο‘—καὶ ὁ Ἀρίστιππος· ‘ἆρά γε μή τί σοι ἄτοπον</w:t>
      </w:r>
    </w:p>
    <w:p>
      <w:r>
        <w:rPr>
          <w:rFonts w:ascii="Courier New" w:hAnsi="Courier New"/>
          <w:color w:val="555555"/>
          <w:sz w:val="20"/>
        </w:rPr>
        <w:t>[10]</w:t>
      </w:r>
    </w:p>
    <w:p>
      <w:r>
        <w:rPr>
          <w:rFonts w:ascii="Gentium Plus" w:hAnsi="Gentium Plus"/>
          <w:sz w:val="24"/>
        </w:rPr>
        <w:t>δοκεῖ εἶναι, Διόγενες, οἰκίαν οἰκεῖν ἐν ᾗ πρότερον ᾤκη‐</w:t>
      </w:r>
    </w:p>
    <w:p>
      <w:r>
        <w:rPr>
          <w:rFonts w:ascii="Courier New" w:hAnsi="Courier New"/>
          <w:color w:val="555555"/>
          <w:sz w:val="20"/>
        </w:rPr>
        <w:t>[15]</w:t>
      </w:r>
    </w:p>
    <w:p>
      <w:r>
        <w:rPr>
          <w:rFonts w:ascii="Gentium Plus" w:hAnsi="Gentium Plus"/>
          <w:sz w:val="24"/>
        </w:rPr>
        <w:t>Θαυμαζομένων (FHG II 375) ἐξ Ὑκκάρου φησὶν Σικελι‐ κοῦ φρουρίου εἶναι τὴν Λαίδα. Στράττις δ’ ἐν Μα‐ κεδόσιν ἢ Παυσανίᾳ Κορινθίαν αὐτὴν εἶναί φησιν διὰ τούτων (I 718 K)· εἰσὶν δὲ πόθεν αἱ παῖδες αὗται καὶ τίνες;</w:t>
      </w:r>
    </w:p>
    <w:p>
      <w:r>
        <w:rPr>
          <w:rFonts w:ascii="Courier New" w:hAnsi="Courier New"/>
          <w:color w:val="555555"/>
          <w:sz w:val="20"/>
        </w:rPr>
        <w:t>[20]</w:t>
      </w:r>
    </w:p>
    <w:p>
      <w:r>
        <w:rPr>
          <w:rFonts w:ascii="Gentium Plus" w:hAnsi="Gentium Plus"/>
          <w:sz w:val="24"/>
        </w:rPr>
        <w:t>Β. νυνὶ μὲν ἥκουσιν Μεγαρόθεν, εἰσὶ δὲ Κορίνθιαι· Λαὶς μὲν ἡδὶ Μεγακλέους. Τίμαιος δ’ ἐν τῇ τρισκαιδεκάτῃ τῶν Ἱστοριῶν (FHG I 219) ἐξ Ὑκκάρων· καθὰ καὶ Πολέμων εἴρηκεν (fr. 44 Pr), ἀναιρεθῆναι φάσκων αὐτὴν ὑπό τινων γυναικῶν ἐν</w:t>
      </w:r>
    </w:p>
    <w:p>
      <w:r>
        <w:rPr>
          <w:rFonts w:ascii="Courier New" w:hAnsi="Courier New"/>
          <w:color w:val="555555"/>
          <w:sz w:val="20"/>
        </w:rPr>
        <w:t>[25]</w:t>
      </w:r>
    </w:p>
    <w:p>
      <w:r>
        <w:rPr>
          <w:rFonts w:ascii="Gentium Plus" w:hAnsi="Gentium Plus"/>
          <w:sz w:val="24"/>
        </w:rPr>
        <w:t>Θετταλίᾳ, ἐρασθεῖσάν τινος Παυσανίου Θετταλοῦ, κατὰ φθόνον καὶ δυσζηλίαν [ταῖς] ξυλίναις χελώναις τυπτο‐ μένην ἐν Ἀφροδίτης ἱερῷ. διὸ καὶ τὸ τέμενος κλη‐ θῆναι ἀνοσίας Ἀφροδίτης. δείκνυσθαι δ’ αὐτῆς τάφον παρὰ τῷ Πηνειῷ σημεῖον ἔχοντα ὑδρίαν λιθίνην καὶ</w:t>
      </w:r>
    </w:p>
    <w:p>
      <w:r>
        <w:rPr>
          <w:rFonts w:ascii="Courier New" w:hAnsi="Courier New"/>
          <w:color w:val="555555"/>
          <w:sz w:val="20"/>
        </w:rPr>
        <w:t>[30]</w:t>
      </w:r>
    </w:p>
    <w:p>
      <w:r>
        <w:rPr>
          <w:rFonts w:ascii="Gentium Plus" w:hAnsi="Gentium Plus"/>
          <w:sz w:val="24"/>
        </w:rPr>
        <w:t>ἐπίγραμμα τόδε· τῆσδέ ποθ’ ἡ μεγάλαυχος ἀνίκητός τε πρὸς ἀλκὴν Ἑλλὰς ἐδουλώθη κάλλεος ἰσοθέου, Λαίδος· ἣν ἐτέκνωσεν Ἔρως, θρέψεν δὲ Κόρινθος· κεῖται δ’ ἐν κλεινοῖς Θετταλικοῖς πεδίοις.</w:t>
      </w:r>
    </w:p>
    <w:p>
      <w:r>
        <w:rPr>
          <w:rFonts w:ascii="Courier New" w:hAnsi="Courier New"/>
          <w:color w:val="555555"/>
          <w:sz w:val="20"/>
        </w:rPr>
        <w:t>[35]</w:t>
      </w:r>
    </w:p>
    <w:p>
      <w:r>
        <w:rPr>
          <w:rFonts w:ascii="Gentium Plus" w:hAnsi="Gentium Plus"/>
          <w:sz w:val="24"/>
        </w:rPr>
        <w:t>αὐτοσχεδιάζουσιν οὖν οἱ λέγοντες αὐτὴν ἐν Κορίνθῳ τεθάφθαι πρὸς τῷ Κρανείῳ.</w:t>
      </w:r>
    </w:p>
    <w:p>
      <w:r>
        <w:rPr>
          <w:rFonts w:ascii="Courier New" w:hAnsi="Courier New"/>
          <w:color w:val="555555"/>
          <w:sz w:val="20"/>
        </w:rPr>
        <w:t>[Deipn . 13 . 56]</w:t>
      </w:r>
    </w:p>
    <w:p>
      <w:r>
        <w:rPr>
          <w:rFonts w:ascii="Gentium Plus" w:hAnsi="Gentium Plus"/>
          <w:sz w:val="24"/>
        </w:rPr>
        <w:t>Ἀριστοτέλης δ’ ὁ</w:t>
      </w:r>
    </w:p>
    <w:p>
      <w:r>
        <w:rPr>
          <w:rFonts w:ascii="Courier New" w:hAnsi="Courier New"/>
          <w:color w:val="555555"/>
          <w:sz w:val="20"/>
        </w:rPr>
        <w:t>[5]</w:t>
      </w:r>
    </w:p>
    <w:p>
      <w:r>
        <w:rPr>
          <w:rFonts w:ascii="Gentium Plus" w:hAnsi="Gentium Plus"/>
          <w:sz w:val="24"/>
        </w:rPr>
        <w:t>(FHG III 46), ἐπιμελείας φάσκων τῆς δεούσης τετυχη‐ κέναι ἐν ταῖς τοῦ φιλοσόφου διαθήκαις. ὁ δὲ καλὸς ἡμῶν Πλάτων οὐκ Ἀρχεάνασσαν τὴν Κολοφωνίαν ἑταί‐ ραν ἠγάπα; ὡς καὶ ᾄδειν εἰς αὐτὴν τάδε (ep. 30 B4)· Ἀρχεάνασσαν ἔχω τὴν ἐκ Κολοφῶνος ἑταίρην,</w:t>
      </w:r>
    </w:p>
    <w:p>
      <w:r>
        <w:rPr>
          <w:rFonts w:ascii="Courier New" w:hAnsi="Courier New"/>
          <w:color w:val="555555"/>
          <w:sz w:val="20"/>
        </w:rPr>
        <w:t>[10]</w:t>
      </w:r>
    </w:p>
    <w:p>
      <w:r>
        <w:rPr>
          <w:rFonts w:ascii="Gentium Plus" w:hAnsi="Gentium Plus"/>
          <w:sz w:val="24"/>
        </w:rPr>
        <w:t>ἧς καὶ ἐπὶ ῥυτίδων πικρὸς ἔπεστιν ἔρως. ἆ δειλοὶ νεότητος ἀπαντήσαντες ἐκείνης πρωτοπόρου, δι’ ὅσης ἤλθετε πυρκαιῆς. Περικλῆς δὲ ὁ Ὀλύμπιος, ὥς φησι Κλέαρχος ἐν πρώτῳ Ἐρωτικῶν (FHG II 314), οὐχ ἕνεκεν Ἀσπασίας—</w:t>
      </w:r>
    </w:p>
    <w:p>
      <w:r>
        <w:rPr>
          <w:rFonts w:ascii="Courier New" w:hAnsi="Courier New"/>
          <w:color w:val="555555"/>
          <w:sz w:val="20"/>
        </w:rPr>
        <w:t>[15]</w:t>
      </w:r>
    </w:p>
    <w:p>
      <w:r>
        <w:rPr>
          <w:rFonts w:ascii="Gentium Plus" w:hAnsi="Gentium Plus"/>
          <w:sz w:val="24"/>
        </w:rPr>
        <w:t>οὐ τῆς νεωτέρας ἀλλὰ τῆς Σωκράτει τῷ σοφῷ συγγε‐ νομένης—καίπερ τηλικοῦτον ἀξίωμα συνέσεως καὶ πολι‐ τικῆς δυνάμεως κτησάμενος, οὐ συνετάραξε πᾶσαν τὴν Ἑλλάδα; ἦν δ’ οὗτος 〈ὁ〉 ἀνὴρ πρὸς ἀφροδίσια πάνυ κατα‐ φερής· ὅστις καὶ τῇ τοῦ υἱοῦ γυναικὶ συνῆν, ὡς Στη‐</w:t>
      </w:r>
    </w:p>
    <w:p>
      <w:r>
        <w:rPr>
          <w:rFonts w:ascii="Courier New" w:hAnsi="Courier New"/>
          <w:color w:val="555555"/>
          <w:sz w:val="20"/>
        </w:rPr>
        <w:t>[20]</w:t>
      </w:r>
    </w:p>
    <w:p>
      <w:r>
        <w:rPr>
          <w:rFonts w:ascii="Gentium Plus" w:hAnsi="Gentium Plus"/>
          <w:sz w:val="24"/>
        </w:rPr>
        <w:t>σίμβροτος ὁ Θάσιος ἱστορεῖ, κατὰ τοὺς αὐτοὺς αὐτῷ χρόνους γενόμενος καὶ ἑωρακὼς αὐτόν, ἐν τῷ ἐπιγρα‐ φομένῳ περὶ Θεμιστοκλέους καὶ Θουκυδίδου καὶ Περι‐ κλέους (FHG II 56). Ἀντισθένης δ’ ὁ Σωκρατικὸς ἐρασθέντα φησὶν αὐτὸν Ἀσπασίας δὶς τῆς ἡμέρας</w:t>
      </w:r>
    </w:p>
    <w:p>
      <w:r>
        <w:rPr>
          <w:rFonts w:ascii="Courier New" w:hAnsi="Courier New"/>
          <w:color w:val="555555"/>
          <w:sz w:val="20"/>
        </w:rPr>
        <w:t>[25]</w:t>
      </w:r>
    </w:p>
    <w:p>
      <w:r>
        <w:rPr>
          <w:rFonts w:ascii="Gentium Plus" w:hAnsi="Gentium Plus"/>
          <w:sz w:val="24"/>
        </w:rPr>
        <w:t>εἰσιόντα καὶ ἐξιόντα ἀπ’ αὐτῆς ἀσπάζεσθαι τὴν ἄνθρω‐</w:t>
      </w:r>
    </w:p>
    <w:p>
      <w:r>
        <w:rPr>
          <w:rFonts w:ascii="Courier New" w:hAnsi="Courier New"/>
          <w:color w:val="555555"/>
          <w:sz w:val="20"/>
        </w:rPr>
        <w:t>[30]</w:t>
      </w:r>
    </w:p>
    <w:p>
      <w:r>
        <w:rPr>
          <w:rFonts w:ascii="Gentium Plus" w:hAnsi="Gentium Plus"/>
          <w:sz w:val="24"/>
        </w:rPr>
        <w:t>σης Καλλίᾳ, καὶ φυγαδευθέντος μισθὸν ἔλαβε τῆς καθ‐ όδου αὐτοῦ ὁ Περικλῆς τὸ τῇ Ἐλπινίκῃ μιχθῆναι. Πυθαίνετος δ’ ἐν τρίτῳ περὶ Αἰγίνης (FHG IV 487) Περίανδρόν φησιν ἐξ Ἐπιδαύρου τὴν Προκλέους θυ‐ γατέρα Μέλισσαν ἰδόντα Πελοποννησιακῶς ἠσθημένην</w:t>
      </w:r>
    </w:p>
    <w:p>
      <w:r>
        <w:rPr>
          <w:rFonts w:ascii="Courier New" w:hAnsi="Courier New"/>
          <w:color w:val="555555"/>
          <w:sz w:val="20"/>
        </w:rPr>
        <w:t>[35]</w:t>
      </w:r>
    </w:p>
    <w:p>
      <w:r>
        <w:rPr>
          <w:rFonts w:ascii="Gentium Plus" w:hAnsi="Gentium Plus"/>
          <w:sz w:val="24"/>
        </w:rPr>
        <w:t>(ἀναμπέχονος γὰρ καὶ μονοχίτων ἦν καὶ ᾠνοχόει τοῖς ἐργαζομένοις) ἐρασθέντα γῆμαι. Πύρρου δὲ τοῦ Ἠπει‐ ρωτῶν βασιλέως, ὃς ἦν τρίτος ἀπὸ Πύρρου τοῦ ἐπ’ Ἰταλίαν στρατεύσαντος, ἐρωμένη ἦν Τίγρις ἡ Λευκαδία· ἣν Ὀλυμπιὰς ἡ τοῦ νεανίσκου μήτηρ φαρμάκοις ἀπ‐</w:t>
      </w:r>
    </w:p>
    <w:p>
      <w:r>
        <w:rPr>
          <w:rFonts w:ascii="Courier New" w:hAnsi="Courier New"/>
          <w:color w:val="555555"/>
          <w:sz w:val="20"/>
        </w:rPr>
        <w:t>[40]</w:t>
      </w:r>
    </w:p>
    <w:p>
      <w:r>
        <w:rPr>
          <w:rFonts w:ascii="Gentium Plus" w:hAnsi="Gentium Plus"/>
          <w:sz w:val="24"/>
        </w:rPr>
        <w:t>έκτεινεν.‘</w:t>
      </w:r>
    </w:p>
    <w:p>
      <w:r>
        <w:rPr>
          <w:rFonts w:ascii="Courier New" w:hAnsi="Courier New"/>
          <w:color w:val="555555"/>
          <w:sz w:val="20"/>
        </w:rPr>
        <w:t>[Deipn . 13 . 57]</w:t>
      </w:r>
    </w:p>
    <w:p>
      <w:r>
        <w:rPr>
          <w:rFonts w:ascii="Gentium Plus" w:hAnsi="Gentium Plus"/>
          <w:sz w:val="24"/>
        </w:rPr>
        <w:t>καὶ ὁ Οὐλπιανός, ὥσπερ ἕρμαιόν τι, ἔτι λα‐ λοῦντος τοῦ Μυρτίλου ἔφη, εἰ ἔχομεν ἀρρενικῶς εἰρη‐ μένον τὸν τίγριν. ‘Φιλήμονα γὰρ οἶδα τοῦτ’ εἰρη‐ κότα ἐν Νεαίρᾳ (II 490 K)·</w:t>
      </w:r>
    </w:p>
    <w:p>
      <w:r>
        <w:rPr>
          <w:rFonts w:ascii="Courier New" w:hAnsi="Courier New"/>
          <w:color w:val="555555"/>
          <w:sz w:val="20"/>
        </w:rPr>
        <w:t>[5]</w:t>
      </w:r>
    </w:p>
    <w:p>
      <w:r>
        <w:rPr>
          <w:rFonts w:ascii="Gentium Plus" w:hAnsi="Gentium Plus"/>
          <w:sz w:val="24"/>
        </w:rPr>
        <w:t>ὥσπερ Σέλευκος δεῦρ’ ἔπεμψε τὴν τίγριν, ἣν εἴδομεν ἡμεῖς, τῷ Σελεύκῳ πάλιν ἔδει [τι] ἡμᾶς παρ’ ἡμῶν ἀντιπέμψαι θηρίον τρυγέρανον· οὐ γὰρ γίγνεται τοῦτ’ αὐτόθι.‘ πρὸς ὃν ὁ Μυρτίλος ἔφη· ‘ἐπείπερ ἡμῖν ἐμποδὼν</w:t>
      </w:r>
    </w:p>
    <w:p>
      <w:r>
        <w:rPr>
          <w:rFonts w:ascii="Courier New" w:hAnsi="Courier New"/>
          <w:color w:val="555555"/>
          <w:sz w:val="20"/>
        </w:rPr>
        <w:t>[10]</w:t>
      </w:r>
    </w:p>
    <w:p>
      <w:r>
        <w:rPr>
          <w:rFonts w:ascii="Gentium Plus" w:hAnsi="Gentium Plus"/>
          <w:sz w:val="24"/>
        </w:rPr>
        <w:t>ἐγένου κατάλογον γυναικῶν ποιουμένοις, οὐ κατὰ τοὺς</w:t>
      </w:r>
    </w:p>
    <w:p>
      <w:r>
        <w:rPr>
          <w:rFonts w:ascii="Courier New" w:hAnsi="Courier New"/>
          <w:color w:val="555555"/>
          <w:sz w:val="20"/>
        </w:rPr>
        <w:t>[15]</w:t>
      </w:r>
    </w:p>
    <w:p>
      <w:r>
        <w:rPr>
          <w:rFonts w:ascii="Gentium Plus" w:hAnsi="Gentium Plus"/>
          <w:sz w:val="24"/>
        </w:rPr>
        <w:t>ἀρσενικῶς εἴρηκε τὸν τίγριν Ἄλεξις ἐν Πυραύνῳ οὕτως (II 372 K)· ἄνοιγ’, ἄνοιγε τὴν θύραν· ἐλάνθανον πάλαι περιπατῶν ἀνδριάς, ἀλέτων ὄνος, ποτάμιος ἵππος, τοῖχος, ὁ Σελεύκου τίγρις.</w:t>
      </w:r>
    </w:p>
    <w:p>
      <w:r>
        <w:rPr>
          <w:rFonts w:ascii="Courier New" w:hAnsi="Courier New"/>
          <w:color w:val="555555"/>
          <w:sz w:val="20"/>
        </w:rPr>
        <w:t>[20]</w:t>
      </w:r>
    </w:p>
    <w:p>
      <w:r>
        <w:rPr>
          <w:rFonts w:ascii="Gentium Plus" w:hAnsi="Gentium Plus"/>
          <w:sz w:val="24"/>
        </w:rPr>
        <w:t>ἔχων δὲ καὶ ἄλλα μαρτύρια ἀνατίθεμαι τὰ νῦν, ἕως ἂν ἀπομνημονεύσω τὸν [περὶ] τῶν καλῶν γυναικῶν κατάλογον.</w:t>
      </w:r>
    </w:p>
    <w:p>
      <w:r>
        <w:rPr>
          <w:rFonts w:ascii="Courier New" w:hAnsi="Courier New"/>
          <w:color w:val="555555"/>
          <w:sz w:val="20"/>
        </w:rPr>
        <w:t>[Deipn . 13 . 58]</w:t>
      </w:r>
    </w:p>
    <w:p>
      <w:r>
        <w:rPr>
          <w:rFonts w:ascii="Gentium Plus" w:hAnsi="Gentium Plus"/>
          <w:sz w:val="24"/>
        </w:rPr>
        <w:t>Κλέαρχος γὰρ περὶ Ἐπαμινώνδου φησὶν οὕτως (FHG II 310)· ‘Ἐπαμινώνδας δ’ ὁ Θηβαῖος σεμνότερον μὲν τούτων, οὐκ εὐσχημόνως δὲ περὶ τὰς ὁμιλίας ἐσφάλλετο τὴν γνώμην, εἴ τις θεωροίη τὰ</w:t>
      </w:r>
    </w:p>
    <w:p>
      <w:r>
        <w:rPr>
          <w:rFonts w:ascii="Courier New" w:hAnsi="Courier New"/>
          <w:color w:val="555555"/>
          <w:sz w:val="20"/>
        </w:rPr>
        <w:t>[5]</w:t>
      </w:r>
    </w:p>
    <w:p>
      <w:r>
        <w:rPr>
          <w:rFonts w:ascii="Gentium Plus" w:hAnsi="Gentium Plus"/>
          <w:sz w:val="24"/>
        </w:rPr>
        <w:t>πραχθέντα αὐτῷ περὶ τὴν Λάκωνος γυναῖκα.‘ Ὑπερεί‐ δης δ’ ὁ ῥήτωρ ἐκ τῆς πατρῴας οἰκίας τὸν υἱὸν ἀπο‐ βαλὼν Γλαύκιππον Μυρρίνην τὴν πολυτελεστάτην ἑταίραν ἀνέλαβε, καὶ ταύτην μὲν ἐν ἄστει εἶχεν, ἐν Πειραιεῖ δὲ Ἀρισταγόραν, Φίλαν δ’ ἐν Ἐλευσῖνι, ἣν</w:t>
      </w:r>
    </w:p>
    <w:p>
      <w:r>
        <w:rPr>
          <w:rFonts w:ascii="Courier New" w:hAnsi="Courier New"/>
          <w:color w:val="555555"/>
          <w:sz w:val="20"/>
        </w:rPr>
        <w:t>[10]</w:t>
      </w:r>
    </w:p>
    <w:p>
      <w:r>
        <w:rPr>
          <w:rFonts w:ascii="Gentium Plus" w:hAnsi="Gentium Plus"/>
          <w:sz w:val="24"/>
        </w:rPr>
        <w:t>πολλῶν ὠνησάμενος χρημάτων εἶχεν ἐλευθερώσας, ὕστε‐ ρον δὲ καὶ οἰκουρὸν αὐτὴν ἐποιήσατο, ὡς Ἰδομενεὺς ἱστορεῖ (FHG II 492). ἐν δὲ τῷ ὑπὲρ Φρύνης λόγῳ Ὑπερείδης ὁμολογῶν ἐρᾶν τῆς γυναικὸς (fr. 174 Bl) καὶ οὐδέπω τοῦ ἔρωτος ἀπηλλαγμένος τὴν προειρημέ‐</w:t>
      </w:r>
    </w:p>
    <w:p>
      <w:r>
        <w:rPr>
          <w:rFonts w:ascii="Courier New" w:hAnsi="Courier New"/>
          <w:color w:val="555555"/>
          <w:sz w:val="20"/>
        </w:rPr>
        <w:t>[15]</w:t>
      </w:r>
    </w:p>
    <w:p>
      <w:r>
        <w:rPr>
          <w:rFonts w:ascii="Gentium Plus" w:hAnsi="Gentium Plus"/>
          <w:sz w:val="24"/>
        </w:rPr>
        <w:t>νην Μυρρίνην εἰς τὴν οἰκίαν εἰσήγαγεν.</w:t>
      </w:r>
    </w:p>
    <w:p>
      <w:r>
        <w:rPr>
          <w:rFonts w:ascii="Courier New" w:hAnsi="Courier New"/>
          <w:color w:val="555555"/>
          <w:sz w:val="20"/>
        </w:rPr>
        <w:t>[Deipn . 13 . 59]</w:t>
      </w:r>
    </w:p>
    <w:p>
      <w:r>
        <w:rPr>
          <w:rFonts w:ascii="Gentium Plus" w:hAnsi="Gentium Plus"/>
          <w:sz w:val="24"/>
        </w:rPr>
        <w:t>ἦν δ’ ἡ Φρύνη ἐκ Θεσπιῶν. κρινομένη δὲ ὑπὸ Εὐθίου τὴν</w:t>
      </w:r>
    </w:p>
    <w:p>
      <w:r>
        <w:rPr>
          <w:rFonts w:ascii="Courier New" w:hAnsi="Courier New"/>
          <w:color w:val="555555"/>
          <w:sz w:val="20"/>
        </w:rPr>
        <w:t>[5]</w:t>
      </w:r>
    </w:p>
    <w:p>
      <w:r>
        <w:rPr>
          <w:rFonts w:ascii="Gentium Plus" w:hAnsi="Gentium Plus"/>
          <w:sz w:val="24"/>
        </w:rPr>
        <w:t>ὁ δὲ Ὑπερείδης (fr. 181 Bl) συναγορεύων τῇ Φρύνῃ, ὡς οὐδὲν ἤνυε λέγων ἐπίδοξοί τε ἦσαν οἱ δικασταὶ κατα‐ ψηφιούμενοι, παραγαγὼν αὐτὴν εἰς τοὐμφανὲς καὶ περιρήξας τοὺς χιτωνίσκους γυμνά τε τὰ στέρνα ποιή‐ σας τοὺς ἐπιλογικοὺς οἴκτους ἐκ τῆς ὄψεως αὐτῆς</w:t>
      </w:r>
    </w:p>
    <w:p>
      <w:r>
        <w:rPr>
          <w:rFonts w:ascii="Courier New" w:hAnsi="Courier New"/>
          <w:color w:val="555555"/>
          <w:sz w:val="20"/>
        </w:rPr>
        <w:t>[10]</w:t>
      </w:r>
    </w:p>
    <w:p>
      <w:r>
        <w:rPr>
          <w:rFonts w:ascii="Gentium Plus" w:hAnsi="Gentium Plus"/>
          <w:sz w:val="24"/>
        </w:rPr>
        <w:t>ἐπερρητόρευσεν δεισιδαιμονῆσαί τε ἐποίησεν τοὺς δικα‐ στὰς τὴν ὑποφῆτιν καὶ ζάκορον Ἀφροδίτης ἐλέῳ χα‐ ρισαμένους μὴ ἀποκτεῖναι. καὶ ἀφεθείσης ἐγράφη μετὰ ταῦτα ψήφισμα, μηδένα οἰκτίζεσθαι τῶν λεγόντων ὑπέρ τινος μηδὲ βλεπόμενον τὸν κατηγορούμενον ἢ τὴν κατη‐</w:t>
      </w:r>
    </w:p>
    <w:p>
      <w:r>
        <w:rPr>
          <w:rFonts w:ascii="Courier New" w:hAnsi="Courier New"/>
          <w:color w:val="555555"/>
          <w:sz w:val="20"/>
        </w:rPr>
        <w:t>[15]</w:t>
      </w:r>
    </w:p>
    <w:p>
      <w:r>
        <w:rPr>
          <w:rFonts w:ascii="Gentium Plus" w:hAnsi="Gentium Plus"/>
          <w:sz w:val="24"/>
        </w:rPr>
        <w:t>γορουμένην κρίνεσθαι. ἦν δὲ ὄντως μᾶλλον ἡ Φρύνη καλὴ ἐν τοῖς μὴ βλεπομένοις. διόπερ οὐδὲ ῥᾳδίως ἦν αὐτὴν ἰδεῖν γυμνήν· ἐχέσαρκον γὰρ χιτώνιον ἠμπείχετο καὶ τοῖς δημοσίοις οὐκ ἐχρῆτο βαλανείοις. τῇ δὲ τῶν Ἐλευσινίων πανηγύρει καὶ τῇ τῶν Ποσειδωνίων ἐν</w:t>
      </w:r>
    </w:p>
    <w:p>
      <w:r>
        <w:rPr>
          <w:rFonts w:ascii="Courier New" w:hAnsi="Courier New"/>
          <w:color w:val="555555"/>
          <w:sz w:val="20"/>
        </w:rPr>
        <w:t>[20]</w:t>
      </w:r>
    </w:p>
    <w:p>
      <w:r>
        <w:rPr>
          <w:rFonts w:ascii="Gentium Plus" w:hAnsi="Gentium Plus"/>
          <w:sz w:val="24"/>
        </w:rPr>
        <w:t>ὄψει τῶν Πανελλήνων πάντων ἀποθεμένη θοἰμάτιον καὶ λύσασα τὰς κόμας ἐνέβαινε τῇ θαλάττῃ· καὶ ἀπ’ αὐτῆς Ἀπελλῆς τὴν Ἀναδυομένην Ἀφροδίτην ἀπεγρά‐ ψατο. καὶ Πραξιτέλης δὲ ὁ ἀγαλματοποιὸς ἐρῶν αὐτῆς τὴν Κνιδίαν Ἀφροδίτην ἀπ’ αὐτῆς ἐπλάσατο καὶ ἐν</w:t>
      </w:r>
    </w:p>
    <w:p>
      <w:r>
        <w:rPr>
          <w:rFonts w:ascii="Courier New" w:hAnsi="Courier New"/>
          <w:color w:val="555555"/>
          <w:sz w:val="20"/>
        </w:rPr>
        <w:t>[25]</w:t>
      </w:r>
    </w:p>
    <w:p>
      <w:r>
        <w:rPr>
          <w:rFonts w:ascii="Gentium Plus" w:hAnsi="Gentium Plus"/>
          <w:sz w:val="24"/>
        </w:rPr>
        <w:t>τῇ τοῦ Ἔρωτος βάσει τῇ ὑπὸ τὴν σκηνὴν τοῦ θεάτρου ἐπέγραψε (Anth. Pl. 204)· Πραξιτέλης ὃν ἔπασχε διηκρίβωσεν Ἔρωτα, ἐξ ἰδίης ἕλκων ἀρχέτυπον κραδίης, Φρύνῃ μισθὸν ἐμεῖο διδοὺς ἐμέ. φίλτρα δὲ βάλλω</w:t>
      </w:r>
    </w:p>
    <w:p>
      <w:r>
        <w:rPr>
          <w:rFonts w:ascii="Courier New" w:hAnsi="Courier New"/>
          <w:color w:val="555555"/>
          <w:sz w:val="20"/>
        </w:rPr>
        <w:t>[30]</w:t>
      </w:r>
    </w:p>
    <w:p>
      <w:r>
        <w:rPr>
          <w:rFonts w:ascii="Gentium Plus" w:hAnsi="Gentium Plus"/>
          <w:sz w:val="24"/>
        </w:rPr>
        <w:t>οὐκέτ’ ὀιστεύων, ἀλλ’ ἀτενιζόμενος. ἐκλογὴν δὲ αὐτῇ τῶν ἀγαλμάτων ἔδωκεν, εἴτε τὸν Ἔρωτα θέλοι λαβεῖν εἴτε τὸν ἐπὶ Τριπόδων Σάτυρον. ἣ δὲ ἑλομένη τὸν Ἔρωτα ἀνέθηκεν αὐτὸν ἐν Θεσπιαῖς. αὐτῆς δὲ τῆς Φρύνης οἱ περικτίονες ἀνδριάντα ποιή‐</w:t>
      </w:r>
    </w:p>
    <w:p>
      <w:r>
        <w:rPr>
          <w:rFonts w:ascii="Courier New" w:hAnsi="Courier New"/>
          <w:color w:val="555555"/>
          <w:sz w:val="20"/>
        </w:rPr>
        <w:t>[35]</w:t>
      </w:r>
    </w:p>
    <w:p>
      <w:r>
        <w:rPr>
          <w:rFonts w:ascii="Gentium Plus" w:hAnsi="Gentium Plus"/>
          <w:sz w:val="24"/>
        </w:rPr>
        <w:t>σαντες ἀνέθηκαν ἐν Δελφοῖς χρύσεον ἐπὶ κίονος Πεν‐ τελικοῦ· κατεσκεύασε δ’ αὐτὸν Πραξιτέλης. ὃν καὶ θεα‐ σάμενος Κράτης ὁ κυνικὸς ἔφη τῆς τῶν Ἑλλήνων ἀκρασίας ἀνάθημα. ἕστηκε δὲ καὶ ἡ εἰκὼν αὕτη μέση τῆς Ἀρχιδάμου τοῦ Λακεδαιμονίων βασιλέως καὶ τῆς</w:t>
      </w:r>
    </w:p>
    <w:p>
      <w:r>
        <w:rPr>
          <w:rFonts w:ascii="Courier New" w:hAnsi="Courier New"/>
          <w:color w:val="555555"/>
          <w:sz w:val="20"/>
        </w:rPr>
        <w:t>[40]</w:t>
      </w:r>
    </w:p>
    <w:p>
      <w:r>
        <w:rPr>
          <w:rFonts w:ascii="Gentium Plus" w:hAnsi="Gentium Plus"/>
          <w:sz w:val="24"/>
        </w:rPr>
        <w:t>Φιλίππου τοῦ Ἀμύντου, ἔχουσα ἐπιγραφὴν ‘Φρύνη Ἐπικλέους Θεσπική‘, ὥς φησιν Ἀλκέτας ἐν βʹ περὶ τῶν ἐν Δελφοῖς Ἀναθημάτων (FHG IV 295).</w:t>
      </w:r>
    </w:p>
    <w:p>
      <w:r>
        <w:rPr>
          <w:rFonts w:ascii="Courier New" w:hAnsi="Courier New"/>
          <w:color w:val="555555"/>
          <w:sz w:val="20"/>
        </w:rPr>
        <w:t>[Deipn . 13 . 60]</w:t>
      </w:r>
    </w:p>
    <w:p>
      <w:r>
        <w:rPr>
          <w:rFonts w:ascii="Gentium Plus" w:hAnsi="Gentium Plus"/>
          <w:sz w:val="24"/>
        </w:rPr>
        <w:t>Ἀπολ‐ λόδωρος δ’ ἐν τῷ περὶ Ἑταιρῶν δύο ἀναγράφει Φρύνας γεγονέναι, ὧν τὴν μὲν ἐπικαλεῖσθαι Κλαυσι‐ γέλωτα, τὴν δὲ Σαπέρδιον. Ἡρόδικος δὲ ἐν ἕκτῳ</w:t>
      </w:r>
    </w:p>
    <w:p>
      <w:r>
        <w:rPr>
          <w:rFonts w:ascii="Courier New" w:hAnsi="Courier New"/>
          <w:color w:val="555555"/>
          <w:sz w:val="20"/>
        </w:rPr>
        <w:t>[5]</w:t>
      </w:r>
    </w:p>
    <w:p>
      <w:r>
        <w:rPr>
          <w:rFonts w:ascii="Gentium Plus" w:hAnsi="Gentium Plus"/>
          <w:sz w:val="24"/>
        </w:rPr>
        <w:t>Κωμῳδουμένων τὴν μὲν παρὰ τοῖς ῥήτορσί φησιν ὀνο‐ μαζομένην Σηστὸν καλεῖσθαι διὰ τὸ ἀποσήθειν καὶ ἀπο‐ δύειν τοὺς συνόντας αὐτῇ, τὴν δὲ Θεσπικήν. ἐπλούτει δὲ σφόδρα ἡ Φρύνη καὶ ὑπισχνεῖτο τειχιεῖν τὰς Θήβας, ἐὰν ἐπιγράψωσιν Θηβαῖοι ὅτι ‘Ἀλέξανδρος μὲν κατέ‐</w:t>
      </w:r>
    </w:p>
    <w:p>
      <w:r>
        <w:rPr>
          <w:rFonts w:ascii="Courier New" w:hAnsi="Courier New"/>
          <w:color w:val="555555"/>
          <w:sz w:val="20"/>
        </w:rPr>
        <w:t>[10]</w:t>
      </w:r>
    </w:p>
    <w:p>
      <w:r>
        <w:rPr>
          <w:rFonts w:ascii="Gentium Plus" w:hAnsi="Gentium Plus"/>
          <w:sz w:val="24"/>
        </w:rPr>
        <w:t>σκαψεν, ἀνέστησεν δὲ Φρύνη ἡ ἑταίρα‘, ὡς ἱστορεῖ Καλλίστρατος ἐν τῷ περὶ Ἑταιρῶν. εἴρηκεν δὲ περὶ τοῦ πλούτου αὐτῆς Τιμοκλῆς ὁ κωμικὸς ἐν Νεαίρᾳ— πρόκειται τὸ μαρτύριον (p. 567e)—καὶ Ἄμφις ἐν Κου‐ ρίδι (cf. p. 567 f). παρεσίτει δὲ τῇ Φρύνῃ Γρυλλίων εἷς</w:t>
      </w:r>
    </w:p>
    <w:p>
      <w:r>
        <w:rPr>
          <w:rFonts w:ascii="Courier New" w:hAnsi="Courier New"/>
          <w:color w:val="555555"/>
          <w:sz w:val="20"/>
        </w:rPr>
        <w:t>[15]</w:t>
      </w:r>
    </w:p>
    <w:p>
      <w:r>
        <w:rPr>
          <w:rFonts w:ascii="Gentium Plus" w:hAnsi="Gentium Plus"/>
          <w:sz w:val="24"/>
        </w:rPr>
        <w:t>ὢν τῶν Ἀρεοπαγιτῶν, ὡς καὶ Σάτυρος ὁ Ὀλύνθιος ὑποκριτὴς Παμφίλῃ. Ἀριστογείτων δὲ ἐν τῷ κατὰ Φρύνης (fr. 7 Tur) τὸ κύριόν φησιν αὐτῆς εἶναι ὄνομα Μνησαρέτην. οὐκ ἀγνοῶ δὲ ὅτι τὸν ἐπιγραφόμενον κατ’ αὐτῆς Εὐθίου λόγον Διόδωρος ὁ περιηγητὴς</w:t>
      </w:r>
    </w:p>
    <w:p>
      <w:r>
        <w:rPr>
          <w:rFonts w:ascii="Courier New" w:hAnsi="Courier New"/>
          <w:color w:val="555555"/>
          <w:sz w:val="20"/>
        </w:rPr>
        <w:t>[20]</w:t>
      </w:r>
    </w:p>
    <w:p>
      <w:r>
        <w:rPr>
          <w:rFonts w:ascii="Gentium Plus" w:hAnsi="Gentium Plus"/>
          <w:sz w:val="24"/>
        </w:rPr>
        <w:t>Ἀναξιμένους φησὶν εἶναι. Ποσείδιππος δ’ ὁ κωμι‐ κὸς ἐν Ἐφεσίᾳ τάδε φησὶν περὶ αὐτῆς (III 339 K)· Φρύνη ποθ’ ἡμῶν γέγονεν ἐπιφανεστάτη πολὺ τῶν ἑταιρῶν. καὶ γὰρ εἰ νεωτέρα τῶν τότε χρόνων εἶ, τόν γ’ ἀγῶν’ ἀκήκοας.</w:t>
      </w:r>
    </w:p>
    <w:p>
      <w:r>
        <w:rPr>
          <w:rFonts w:ascii="Courier New" w:hAnsi="Courier New"/>
          <w:color w:val="555555"/>
          <w:sz w:val="20"/>
        </w:rPr>
        <w:t>[25]</w:t>
      </w:r>
    </w:p>
    <w:p>
      <w:r>
        <w:rPr>
          <w:rFonts w:ascii="Gentium Plus" w:hAnsi="Gentium Plus"/>
          <w:sz w:val="24"/>
        </w:rPr>
        <w:t>βλάπτειν δοκοῦσα τοὺς βίους μείζους βλάβας τὴν ἡλιαίαν εἷλε περὶ τοῦ σώματος ... καὶ τῶν δικαστῶν καθ’ ἕνα δεξιουμένη μετὰ δακρύων διέσωσε τὴν ψυχὴν μόλις.</w:t>
      </w:r>
    </w:p>
    <w:p>
      <w:r>
        <w:rPr>
          <w:rFonts w:ascii="Courier New" w:hAnsi="Courier New"/>
          <w:color w:val="555555"/>
          <w:sz w:val="20"/>
        </w:rPr>
        <w:t>[Deipn . 13 . 61]</w:t>
      </w:r>
    </w:p>
    <w:p>
      <w:r>
        <w:rPr>
          <w:rFonts w:ascii="Gentium Plus" w:hAnsi="Gentium Plus"/>
          <w:sz w:val="24"/>
        </w:rPr>
        <w:t>ἴστε δὲ ὅτι καὶ Δημάδης ὁ ῥήτωρ ἐξ αὐλητρίδος ἑταίρας ἐπαιδοποιήσατο Δημέαν· ὃν φρυαττόμενόν ποτε ἐπὶ τοῦ βήματος ἐπεστόμισεν Ὑπερείδης εἰπών· ‘οὐ σιωπήσῃ, μειράκιον, μεῖζον τῆς μητρὸς ἔχων τὸ φύσημα;‘</w:t>
      </w:r>
    </w:p>
    <w:p>
      <w:r>
        <w:rPr>
          <w:rFonts w:ascii="Courier New" w:hAnsi="Courier New"/>
          <w:color w:val="555555"/>
          <w:sz w:val="20"/>
        </w:rPr>
        <w:t>[5]</w:t>
      </w:r>
    </w:p>
    <w:p>
      <w:r>
        <w:rPr>
          <w:rFonts w:ascii="Gentium Plus" w:hAnsi="Gentium Plus"/>
          <w:sz w:val="24"/>
        </w:rPr>
        <w:t>καὶ Βίων δ’ ὁ Βορυσθενίτης φιλόσοφος ἑταίρας ἦν υἱὸς Ὀλυμπίας Λακαίνης, ὥς φησι Νικίας ὁ Νικαιεὺς ἐν ταῖς τῶν φιλοσόφων Διαδοχαῖς. Σοφοκλῆς δ’ ὁ τραγῳδιοποιὸς ἤδη γέρων ὢν ἠράσθη Θεωρίδος τῆς ἑταίρας. ἱκετεύων οὖν τὴν Ἀφροδίτην φησίν·</w:t>
      </w:r>
    </w:p>
    <w:p>
      <w:r>
        <w:rPr>
          <w:rFonts w:ascii="Courier New" w:hAnsi="Courier New"/>
          <w:color w:val="555555"/>
          <w:sz w:val="20"/>
        </w:rPr>
        <w:t>[10]</w:t>
      </w:r>
    </w:p>
    <w:p>
      <w:r>
        <w:rPr>
          <w:rFonts w:ascii="Gentium Plus" w:hAnsi="Gentium Plus"/>
          <w:sz w:val="24"/>
        </w:rPr>
        <w:t>κλῦθί μευ εὐχομένου, Κουροτρόφε· δὸς δὲ γυναῖκα τήνδε νέων μὲν ἀναίνεσθαι φιλότητα καὶ εὐνήν, ἣ δ’ ἐπιτερπέσθω πολιοκροτάφοισι γέρουσιν, ὧν ἰσχὺς μὲν ἀπήμβλυνται, θυμὸς δὲ μενοινᾷ.</w:t>
      </w:r>
    </w:p>
    <w:p>
      <w:r>
        <w:rPr>
          <w:rFonts w:ascii="Courier New" w:hAnsi="Courier New"/>
          <w:color w:val="555555"/>
          <w:sz w:val="20"/>
        </w:rPr>
        <w:t>[15]</w:t>
      </w:r>
    </w:p>
    <w:p>
      <w:r>
        <w:rPr>
          <w:rFonts w:ascii="Gentium Plus" w:hAnsi="Gentium Plus"/>
          <w:sz w:val="24"/>
        </w:rPr>
        <w:t>(ep. 12 Baum). τῆς δὲ Θεωρίδος μνημονεύει λέγων ἔν τινι στασίμῳ οὕτως (fr. 698 N)· φίλη γὰρ ἡ Θεωρίς. ἐπὶ δὲ δυσμαῖς ὢν τοῦ βίου, ὥς φησιν Ἡγήσανδρος (FHG IV 418), Ἀρχίππην ἠγάπησεν τὴν ἑταίραν καὶ τοῦ</w:t>
      </w:r>
    </w:p>
    <w:p>
      <w:r>
        <w:rPr>
          <w:rFonts w:ascii="Courier New" w:hAnsi="Courier New"/>
          <w:color w:val="555555"/>
          <w:sz w:val="20"/>
        </w:rPr>
        <w:t>[20]</w:t>
      </w:r>
    </w:p>
    <w:p>
      <w:r>
        <w:rPr>
          <w:rFonts w:ascii="Gentium Plus" w:hAnsi="Gentium Plus"/>
          <w:sz w:val="24"/>
        </w:rPr>
        <w:t>βίου κληρονόμον κατέλιπεν. ὅτι δὲ γηραιῷ ὄντι τῷ Σοφοκλεῖ συνῆν ἡ Ἀρχίππη, ὁ πρότερος αὐτῆς ἐραστὴς Σμικρίνης ἐρωτώμενος ὑπό τινος τί πράττει Ἀρχίππη χαριέντως ἔφη· ‘ὥσπερ αἱ γλαῦκες ἐπὶ τάφον κάθηται.‘</w:t>
      </w:r>
    </w:p>
    <w:p>
      <w:r>
        <w:rPr>
          <w:rFonts w:ascii="Courier New" w:hAnsi="Courier New"/>
          <w:color w:val="555555"/>
          <w:sz w:val="20"/>
        </w:rPr>
        <w:t>[Deipn . 13 . 62]</w:t>
      </w:r>
    </w:p>
    <w:p>
      <w:r>
        <w:rPr>
          <w:rFonts w:ascii="Gentium Plus" w:hAnsi="Gentium Plus"/>
          <w:sz w:val="24"/>
        </w:rPr>
        <w:t>ἀλλὰ μὴν καὶ Ἰσοκράτης ὁ τῶν ῥητόρων αἰδημο‐ νέστατος Μετάνειραν εἶχεν ἐρωμένην καὶ καλήν, ὡς Λυσίας ἱστορεῖ ἐν ταῖς Ἐπιστολαῖς (fr. 258 Tur). Δη‐ μοσθένης δ’ ἐν τῷ κατὰ Νεαίρας (21) τὴν Μετάνειραν</w:t>
      </w:r>
    </w:p>
    <w:p>
      <w:r>
        <w:rPr>
          <w:rFonts w:ascii="Courier New" w:hAnsi="Courier New"/>
          <w:color w:val="555555"/>
          <w:sz w:val="20"/>
        </w:rPr>
        <w:t>[5]</w:t>
      </w:r>
    </w:p>
    <w:p>
      <w:r>
        <w:rPr>
          <w:rFonts w:ascii="Gentium Plus" w:hAnsi="Gentium Plus"/>
          <w:sz w:val="24"/>
        </w:rPr>
        <w:t>τοῦ Λυσίου φησὶν ἐρωμένην εἶναι. ἥττητο δὲ καὶ ὁ Λυσίας Λαγίδος τῆς ἑταίρας, ἧς ἔγραψεν ἐγκώμιον Κέφαλος ὁ ῥήτωρ (p. 217 Tur)· καθάπερ καὶ Ἀλκιδά‐ μας ὁ Ἐλαίτης ὁ Γοργίου μαθητὴς ἔγραψεν καὶ αὐτὸς ἐγκώμιον Ναίδος τῆς ἑταίρας (fr. 3). τὴν δὲ Ναίδα</w:t>
      </w:r>
    </w:p>
    <w:p>
      <w:r>
        <w:rPr>
          <w:rFonts w:ascii="Courier New" w:hAnsi="Courier New"/>
          <w:color w:val="555555"/>
          <w:sz w:val="20"/>
        </w:rPr>
        <w:t>[10]</w:t>
      </w:r>
    </w:p>
    <w:p>
      <w:r>
        <w:rPr>
          <w:rFonts w:ascii="Gentium Plus" w:hAnsi="Gentium Plus"/>
          <w:sz w:val="24"/>
        </w:rPr>
        <w:t>ταύτην Λυσίας ἐν τῷ κατὰ Φιλωνίδου βιαίων, εἰ γνήσιος ὁ λόγος, ἐρωμένην φησὶ (fr. 245) γενέσθαι Φι‐ λωνίδου γράφων ὧδε· ‘ἔστιν οὖν γυνὴ ἑταίρα Ναὶς ὄνομα, ἧς Ἀρχίας κύριός ἐστιν, ὁ δ’ Ὑμέναιος ἐπιτή‐ δειος, ὁ Φιλωνίδης δ’ ἐρᾶν φησιν.‘ μνημονεύει αὐτῆς</w:t>
      </w:r>
    </w:p>
    <w:p>
      <w:r>
        <w:rPr>
          <w:rFonts w:ascii="Courier New" w:hAnsi="Courier New"/>
          <w:color w:val="555555"/>
          <w:sz w:val="20"/>
        </w:rPr>
        <w:t>[15]</w:t>
      </w:r>
    </w:p>
    <w:p>
      <w:r>
        <w:rPr>
          <w:rFonts w:ascii="Gentium Plus" w:hAnsi="Gentium Plus"/>
          <w:sz w:val="24"/>
        </w:rPr>
        <w:t>καὶ Ἀριστοφάνης ἐν τῷ Γηρυτάδῃ (I 433 K). μήποτε δὲ κἀν τῷ Πλούτῳ ἐν ᾧ λέγει (179)· ἐρᾷ δὲ Λαὶς οὐ διὰ σὲ Φιλωνίδου;</w:t>
      </w:r>
    </w:p>
    <w:p>
      <w:r>
        <w:rPr>
          <w:rFonts w:ascii="Courier New" w:hAnsi="Courier New"/>
          <w:color w:val="555555"/>
          <w:sz w:val="20"/>
        </w:rPr>
        <w:t>[20]</w:t>
      </w:r>
    </w:p>
    <w:p>
      <w:r>
        <w:rPr>
          <w:rFonts w:ascii="Gentium Plus" w:hAnsi="Gentium Plus"/>
          <w:sz w:val="24"/>
        </w:rPr>
        <w:t>ἡλικίᾳ τὸν Ἰσοκράτη ἀναλαβεῖν Λαγίσκαν τὴν ἑταίραν εἰς τὴν οἰκίαν, ἐξ ἧς καὶ γενέσθαι αὐτῷ θυγάτριον. μνημονεύει δ’ αὐτῆς Στράττις ἐν τούτοις (I 712 K)· καὶ τὴν Λαγίσκαν τὴν Ἰσοκράτους παλλακὴν ἰδεῖν με συκάζουσαν εὐναίαν ἔτι,</w:t>
      </w:r>
    </w:p>
    <w:p>
      <w:r>
        <w:rPr>
          <w:rFonts w:ascii="Courier New" w:hAnsi="Courier New"/>
          <w:color w:val="555555"/>
          <w:sz w:val="20"/>
        </w:rPr>
        <w:t>[25]</w:t>
      </w:r>
    </w:p>
    <w:p>
      <w:r>
        <w:rPr>
          <w:rFonts w:ascii="Gentium Plus" w:hAnsi="Gentium Plus"/>
          <w:sz w:val="24"/>
        </w:rPr>
        <w:t>τόν τ’ αὐλοτρύπην αὐτόν .... καὶ Λυσίας δ’ ἐν τῷ κατὰ Λαίδος, εἰ γνήσιος ὁ λόγος, μνημονεύει αὐτῆς, καταλέγων καὶ ἄλλας ἑταίρας ἐν τούτοις (fr. 155 Tur)· ‘Φιλύρα γέ τοι ἐπαύσατο πορνευ‐ ομένη [καὶ] ἔτι νέα οὖσα καὶ Σκιώνη καὶ Ἱππάφεσις</w:t>
      </w:r>
    </w:p>
    <w:p>
      <w:r>
        <w:rPr>
          <w:rFonts w:ascii="Courier New" w:hAnsi="Courier New"/>
          <w:color w:val="555555"/>
          <w:sz w:val="20"/>
        </w:rPr>
        <w:t>[30]</w:t>
      </w:r>
    </w:p>
    <w:p>
      <w:r>
        <w:rPr>
          <w:rFonts w:ascii="Gentium Plus" w:hAnsi="Gentium Plus"/>
          <w:sz w:val="24"/>
        </w:rPr>
        <w:t>καὶ Θεόκλεια καὶ Ψαμάθη καὶ Λαγίσκα καὶ Ἄνθεια καὶ Ἀριστόκλεια.‘</w:t>
      </w:r>
    </w:p>
    <w:p>
      <w:r>
        <w:rPr>
          <w:rFonts w:ascii="Courier New" w:hAnsi="Courier New"/>
          <w:color w:val="555555"/>
          <w:sz w:val="20"/>
        </w:rPr>
        <w:t>[Deipn . 13 . 63]</w:t>
      </w:r>
    </w:p>
    <w:p>
      <w:r>
        <w:rPr>
          <w:rFonts w:ascii="Gentium Plus" w:hAnsi="Gentium Plus"/>
          <w:sz w:val="24"/>
        </w:rPr>
        <w:t>Δημοσθένη δὲ τὸν ῥήτορα καὶ τεκνοποιήσασθαι ἐξ ἑταίρας ἔχει λόγος. αὐτὸς γοῦν ἐν τῷ περὶ Χρυσίου λόγῳ (fr. 4 Tur) προαγήοχε τὰ τέκνα ἐπὶ τὸ δικαστήριον ὡς δι’ ἐκείνων ἔλεον ἕξων χωρὶς</w:t>
      </w:r>
    </w:p>
    <w:p>
      <w:r>
        <w:rPr>
          <w:rFonts w:ascii="Courier New" w:hAnsi="Courier New"/>
          <w:color w:val="555555"/>
          <w:sz w:val="20"/>
        </w:rPr>
        <w:t>[5]</w:t>
      </w:r>
    </w:p>
    <w:p>
      <w:r>
        <w:rPr>
          <w:rFonts w:ascii="Gentium Plus" w:hAnsi="Gentium Plus"/>
          <w:sz w:val="24"/>
        </w:rPr>
        <w:t>τῆς μητρός, καίτοι ἔθος ἐχόντων τῶν κρινομένων τὰς γυναῖκας ἐπάγεσθαι· ἀλλ’ αἰδοῖ τοῦτ’ ἐποίησεν, φεύγων τὴν διαβολήν. ἀκόλαστος δ’ ἦν ὁ ῥήτωρ περὶ τὰ ἀφρο‐ δίσια, ὥς φησιν Ἰδομενεύς (FHG II 492). Ἀριστάρχου γοῦν τινος ἐρασθεὶς μειρακίου καὶ δι’ αὐτὸν παροινή‐</w:t>
      </w:r>
    </w:p>
    <w:p>
      <w:r>
        <w:rPr>
          <w:rFonts w:ascii="Courier New" w:hAnsi="Courier New"/>
          <w:color w:val="555555"/>
          <w:sz w:val="20"/>
        </w:rPr>
        <w:t>[10]</w:t>
      </w:r>
    </w:p>
    <w:p>
      <w:r>
        <w:rPr>
          <w:rFonts w:ascii="Gentium Plus" w:hAnsi="Gentium Plus"/>
          <w:sz w:val="24"/>
        </w:rPr>
        <w:t>σας εἰς Νικόδημον ἐξέκοψεν αὐτοῦ τοὺς ὀφθαλμούς. παραδέδοται δὲ καὶ περὶ ὄψα καὶ περὶ νέους καὶ περὶ γυναῖκας πολυτελής. τοιγαροῦν καὶ ὁ γραμματεύς ποτ’ αὐτοῦ εἶπε· ‘τί δ’ ἄν τις περὶ Δημοσθένους λέγειν</w:t>
      </w:r>
    </w:p>
    <w:p>
      <w:r>
        <w:rPr>
          <w:rFonts w:ascii="Courier New" w:hAnsi="Courier New"/>
          <w:color w:val="555555"/>
          <w:sz w:val="20"/>
        </w:rPr>
        <w:t>[15]</w:t>
      </w:r>
    </w:p>
    <w:p>
      <w:r>
        <w:rPr>
          <w:rFonts w:ascii="Gentium Plus" w:hAnsi="Gentium Plus"/>
          <w:sz w:val="24"/>
        </w:rPr>
        <w:t>μιᾷ νυκτὶ συνέχεεν.‘ ἀναλαβεῖν γοῦν καὶ εἰς τὴν οἰκίαν λέγεταί τινα Κνωσίωνα μειρακίσκον, καίτοι γυναῖκα ἔχων· ὡς καὶ αὐτὴν ἀγανακτήσασαν συγκοιμᾶσθαι τῷ Κνωσίωνι.</w:t>
      </w:r>
    </w:p>
    <w:p>
      <w:r>
        <w:rPr>
          <w:rFonts w:ascii="Courier New" w:hAnsi="Courier New"/>
          <w:color w:val="555555"/>
          <w:sz w:val="20"/>
        </w:rPr>
        <w:t>[Deipn . 13 . 64]</w:t>
      </w:r>
    </w:p>
    <w:p>
      <w:r>
        <w:rPr>
          <w:rFonts w:ascii="Gentium Plus" w:hAnsi="Gentium Plus"/>
          <w:sz w:val="24"/>
        </w:rPr>
        <w:t>Μυρρίνην δὲ τὴν Σαμίαν ἑταίραν Δημήτριος εἶχεν ὁ βασιλεὺς ὁ τῆς διαδοχῆς τελευταῖος καὶ ἔξω τοῦ διαδήματος κοινωνὸν εἶχε τῆς βασιλείας, ὥς φησιν Νικόλαος ὁ Δαμασκηνός (FHG III 414). Πτολεμαῖός</w:t>
      </w:r>
    </w:p>
    <w:p>
      <w:r>
        <w:rPr>
          <w:rFonts w:ascii="Courier New" w:hAnsi="Courier New"/>
          <w:color w:val="555555"/>
          <w:sz w:val="20"/>
        </w:rPr>
        <w:t>[5]</w:t>
      </w:r>
    </w:p>
    <w:p>
      <w:r>
        <w:rPr>
          <w:rFonts w:ascii="Gentium Plus" w:hAnsi="Gentium Plus"/>
          <w:sz w:val="24"/>
        </w:rPr>
        <w:t>τε ὁ τὴν ἐν Ἐφέσῳ διέπων φρουρὰν υἱὸς ὢν τοῦ Φιλ‐ αδέλφου βασιλέως Εἰρήνην εἶχε τὴν ἑταίραν, ἥτις ὑπὸ Θρᾳκῶν ἐν Ἐφέσῳ ἐπιβουλευομένου τοῦ Πτολεμαίου καὶ καταφυγόντος εἰς τὸ τῆς Ἀρτέμιδος ἱερὸν συγκατ‐ έφυγεν· καὶ ἀποκτεινάντων αὐτὸν ἐκείνων ἡ Εἰρήνη</w:t>
      </w:r>
    </w:p>
    <w:p>
      <w:r>
        <w:rPr>
          <w:rFonts w:ascii="Courier New" w:hAnsi="Courier New"/>
          <w:color w:val="555555"/>
          <w:sz w:val="20"/>
        </w:rPr>
        <w:t>[10]</w:t>
      </w:r>
    </w:p>
    <w:p>
      <w:r>
        <w:rPr>
          <w:rFonts w:ascii="Gentium Plus" w:hAnsi="Gentium Plus"/>
          <w:sz w:val="24"/>
        </w:rPr>
        <w:t>ἐχομένη τῶν ῥόπτρων τῶν θυρῶν τοῦ ἱεροῦ ἐπέρραινεν τοῦ αἵματος τοῖς βωμοῖς, ἕως καὶ αὐτὴν κατέσφαξαν. Δανάην δὲ τὴν Λεοντίου τῆς Ἐπικουρείου θυγατέρα ἑταιριζομένην καὶ αὐτὴν Σώφρων εἶχεν ὁ ἐπὶ τῆς Ἐφέσου· δι’ ἣν αὐτὸς μὲν ἐσώθη ἐπιβουλευόμενος ὑπὸ</w:t>
      </w:r>
    </w:p>
    <w:p>
      <w:r>
        <w:rPr>
          <w:rFonts w:ascii="Courier New" w:hAnsi="Courier New"/>
          <w:color w:val="555555"/>
          <w:sz w:val="20"/>
        </w:rPr>
        <w:t>[15]</w:t>
      </w:r>
    </w:p>
    <w:p>
      <w:r>
        <w:rPr>
          <w:rFonts w:ascii="Gentium Plus" w:hAnsi="Gentium Plus"/>
          <w:sz w:val="24"/>
        </w:rPr>
        <w:t>Λαοδίκης, ἣ δὲ κατεκρημνίσθη, ὡς γράφει Φύλαρχος διὰ τῆς δωδεκάτης (FHG I 339) τάδε· ‘ἡ πάρεδρος τῆς Λαοδίκης Δανάη, πιστευομένη ὑπ’ αὐτῆς τὰ πάντα, Λεοντίου δ’ οὖσα τῆς μετ’ Ἐπικούρου τοῦ φυσικοῦ σχολασάσης θυγάτηρ, Σώφρονος δὲ γεγονυῖα πρότερον</w:t>
      </w:r>
    </w:p>
    <w:p>
      <w:r>
        <w:rPr>
          <w:rFonts w:ascii="Courier New" w:hAnsi="Courier New"/>
          <w:color w:val="555555"/>
          <w:sz w:val="20"/>
        </w:rPr>
        <w:t>[20]</w:t>
      </w:r>
    </w:p>
    <w:p>
      <w:r>
        <w:rPr>
          <w:rFonts w:ascii="Gentium Plus" w:hAnsi="Gentium Plus"/>
          <w:sz w:val="24"/>
        </w:rPr>
        <w:t>ἐρωμένη, παρακολουθοῦσα διότι ἀποκτεῖναι βούλεται τὸν Σώφρονα ἡ Λαοδίκη διανεύει τῷ Σώφρονι, μη‐ νύουσα τὴν ἐπιβουλήν. ὃ δὲ συλλαβὼν καὶ προσποιη‐</w:t>
      </w:r>
    </w:p>
    <w:p>
      <w:r>
        <w:rPr>
          <w:rFonts w:ascii="Courier New" w:hAnsi="Courier New"/>
          <w:color w:val="555555"/>
          <w:sz w:val="20"/>
        </w:rPr>
        <w:t>[25]</w:t>
      </w:r>
    </w:p>
    <w:p>
      <w:r>
        <w:rPr>
          <w:rFonts w:ascii="Gentium Plus" w:hAnsi="Gentium Plus"/>
          <w:sz w:val="24"/>
        </w:rPr>
        <w:t>σον. μαθοῦσα δὲ ἡ Λαοδίκη τὸ ποιηθὲν ὑπὸ τῆς Δα‐ νάης κατεκρήμνισεν τὴν ἄνθρωπον, οὐδὲν τῶν προ‐ γεγενημένων φιλανθρώπων ἐπὶ νοῦν βαλομένη. τὴν δὲ Δανάην φασίν, ὡς ᾔσθετο τὸν ἐπηρτημένον αὐτῇ κίν‐ δυνον, ἀνακρινομένην ὑπὸ τῆς Λαοδίκης οὐδ’ ἀποκρί‐</w:t>
      </w:r>
    </w:p>
    <w:p>
      <w:r>
        <w:rPr>
          <w:rFonts w:ascii="Courier New" w:hAnsi="Courier New"/>
          <w:color w:val="555555"/>
          <w:sz w:val="20"/>
        </w:rPr>
        <w:t>[30]</w:t>
      </w:r>
    </w:p>
    <w:p>
      <w:r>
        <w:rPr>
          <w:rFonts w:ascii="Gentium Plus" w:hAnsi="Gentium Plus"/>
          <w:sz w:val="24"/>
        </w:rPr>
        <w:t>σεως αὐτὴν ἀξιῶσαι· ἀπαγομένην τε ἐπὶ τὸν κρημνὸν εἰπεῖν ὡς δικαίως οἱ πολλοὶ καταφρονοῦσι τοῦ θείου, ὅτε ‘ἐγὼ μὲν τὸν γενόμενόν μοι ἄνδρα σώσασα τοιαύτην χάριτα παρὰ τοῦ δαιμονίου λαμβάνω, Λαοδίκη δὲ τὸν ἴδιον ἀποκτείνασα τηλικαύτης τιμῆς ἀξιοῦται.‘ ὁ δ’ αὐτὸς</w:t>
      </w:r>
    </w:p>
    <w:p>
      <w:r>
        <w:rPr>
          <w:rFonts w:ascii="Courier New" w:hAnsi="Courier New"/>
          <w:color w:val="555555"/>
          <w:sz w:val="20"/>
        </w:rPr>
        <w:t>[35]</w:t>
      </w:r>
    </w:p>
    <w:p>
      <w:r>
        <w:rPr>
          <w:rFonts w:ascii="Gentium Plus" w:hAnsi="Gentium Plus"/>
          <w:sz w:val="24"/>
        </w:rPr>
        <w:t>Φύλαρχος καὶ περὶ Μύστας ἱστορεῖ ἐν τῇ τεσσαρεσκαι‐ δεκάτῃ οὕτως (ib. 341)· ‘Μύστα Σελεύκου τοῦ βασιλέως ἐρωμένη ἦν· ἥτις ὑπὸ Γαλατῶν Σελεύκου νικηθέντος καὶ μόλις ἐκ τῆς φυγῆς διασωθέντος αὐτὴ μεταμφιεσα‐ μένη τὴν βασιλικὴν ἐσθῆτα καὶ ῥάκια λαβοῦσα θερα‐</w:t>
      </w:r>
    </w:p>
    <w:p>
      <w:r>
        <w:rPr>
          <w:rFonts w:ascii="Courier New" w:hAnsi="Courier New"/>
          <w:color w:val="555555"/>
          <w:sz w:val="20"/>
        </w:rPr>
        <w:t>[40]</w:t>
      </w:r>
    </w:p>
    <w:p>
      <w:r>
        <w:rPr>
          <w:rFonts w:ascii="Gentium Plus" w:hAnsi="Gentium Plus"/>
          <w:sz w:val="24"/>
        </w:rPr>
        <w:t>παινίδος τῆς τυχούσης συλληφθεῖσα ἀπήχθη μετὰ τῶν ἄλλων αἰχμαλώτων καὶ πραθεῖσα ὁμοίως ταῖς ἑαυτῆς θεραπαινίσιν ἦλθεν εἰς Ῥόδον· ἔνθα ἐκφήνασα ἑαυτὴν ἥτις ἦν περισπουδάστως ὑπὸ τῶν Ῥοδίων τῷ Σελεύκῳ διεπέμφθη.‘</w:t>
      </w:r>
    </w:p>
    <w:p>
      <w:r>
        <w:rPr>
          <w:rFonts w:ascii="Courier New" w:hAnsi="Courier New"/>
          <w:color w:val="555555"/>
          <w:sz w:val="20"/>
        </w:rPr>
        <w:t>[Deipn . 13 . 65]</w:t>
      </w:r>
    </w:p>
    <w:p>
      <w:r>
        <w:rPr>
          <w:rFonts w:ascii="Gentium Plus" w:hAnsi="Gentium Plus"/>
          <w:sz w:val="24"/>
        </w:rPr>
        <w:t>[Δημήτριος δ’ ὁ Φαληρεὺς Λαμπιτοῦς τῆς Σα‐</w:t>
      </w:r>
    </w:p>
    <w:p>
      <w:r>
        <w:rPr>
          <w:rFonts w:ascii="Courier New" w:hAnsi="Courier New"/>
          <w:color w:val="555555"/>
          <w:sz w:val="20"/>
        </w:rPr>
        <w:t>[5]</w:t>
      </w:r>
    </w:p>
    <w:p>
      <w:r>
        <w:rPr>
          <w:rFonts w:ascii="Gentium Plus" w:hAnsi="Gentium Plus"/>
          <w:sz w:val="24"/>
        </w:rPr>
        <w:t>ἐρωμένη ἦν Στεφάνου τοῦ ῥήτορος, Λυσίου δὲ τοῦ σοφιστοῦ Μετάνειρα. ἦσαν δὲ αὗται δοῦλαι Κασίου τοῦ Ἠλείου μετὰ καὶ ἄλλων ἑταιρῶν, Ἀντείας, Στρα‐ τόλας, Ἀριστοκλείας, Φίλας, Ἰσθμιάδος, Νεαίρας. ἡ δὲ Νέαιρα ἦν [Στρατοκλείδου] ἐρωμένη Ξενοκλείδου</w:t>
      </w:r>
    </w:p>
    <w:p>
      <w:r>
        <w:rPr>
          <w:rFonts w:ascii="Courier New" w:hAnsi="Courier New"/>
          <w:color w:val="555555"/>
          <w:sz w:val="20"/>
        </w:rPr>
        <w:t>[10]</w:t>
      </w:r>
    </w:p>
    <w:p>
      <w:r>
        <w:rPr>
          <w:rFonts w:ascii="Gentium Plus" w:hAnsi="Gentium Plus"/>
          <w:sz w:val="24"/>
        </w:rPr>
        <w:t>τοῦ ποιητοῦ καὶ Ἱππάρχου τοῦ ὑποκριτοῦ καὶ Φρυνίω‐ νος τοῦ Παιανιέως, ὃς ἦν Δήμωνος μὲν υἱός, Δημο‐ χάρους δὲ ἀδελφιδοῦς. τὴν δὲ Νέαιραν εἶχον ἡμέραν παρ’ ἡμέραν διαιτητῶν γενομένων φίλων Φρυνίων καὶ Στέφανος ὁ ῥήτωρ· ὃς καὶ τὴν τῆς Νεαίρας θυγατέρα</w:t>
      </w:r>
    </w:p>
    <w:p>
      <w:r>
        <w:rPr>
          <w:rFonts w:ascii="Courier New" w:hAnsi="Courier New"/>
          <w:color w:val="555555"/>
          <w:sz w:val="20"/>
        </w:rPr>
        <w:t>[15]</w:t>
      </w:r>
    </w:p>
    <w:p>
      <w:r>
        <w:rPr>
          <w:rFonts w:ascii="Gentium Plus" w:hAnsi="Gentium Plus"/>
          <w:sz w:val="24"/>
        </w:rPr>
        <w:t>Στρυμβήλην τὴν ὕστερον Φανὼ κληθεῖσαν ὡς ἰδίαν θυγατέρα ἐξέδοτο Φράστορι τῷ Αἰγιαλεῖ, ὥς φησι Δημοσθένης ἐν τῷ κατὰ Νεαίρας (50). ὃς καὶ περὶ Σι‐ νώπης τῆς ἑταίρας τάδε λέγει (116)· ‘Ἀρχίαν τὸν ἱερο‐ φάντην ἐξελεγχθέντα ἐν τῷ δικαστηρίῳ ὡς ἀσεβοῦντα</w:t>
      </w:r>
    </w:p>
    <w:p>
      <w:r>
        <w:rPr>
          <w:rFonts w:ascii="Courier New" w:hAnsi="Courier New"/>
          <w:color w:val="555555"/>
          <w:sz w:val="20"/>
        </w:rPr>
        <w:t>[20]</w:t>
      </w:r>
    </w:p>
    <w:p>
      <w:r>
        <w:rPr>
          <w:rFonts w:ascii="Gentium Plus" w:hAnsi="Gentium Plus"/>
          <w:sz w:val="24"/>
        </w:rPr>
        <w:t>καὶ θύοντα παρὰ τὰ πάτρια τὰς θυσίας ἐκολάσατε· καὶ ἄλλα τε κατηγορήθη αὐτοῦ καὶ ὅτι Σινώπῃ τῇ ἑταίρᾳ Ἁλῴοις ἐπὶ τῆς ἐσχάρας τῆς ἐν τῇ αὐλῇ Ἐλευ‐ σῖνι προσαγούσῃ ἱερεῖον θύσειεν, νομίμου ὄντος ἐν ταύτῃ τῇ ἡμέρᾳ ἱερεῖα μὴ θύειν, οὐδὲ ἐκείνου οὔσης</w:t>
      </w:r>
    </w:p>
    <w:p>
      <w:r>
        <w:rPr>
          <w:rFonts w:ascii="Courier New" w:hAnsi="Courier New"/>
          <w:color w:val="555555"/>
          <w:sz w:val="20"/>
        </w:rPr>
        <w:t>[25]</w:t>
      </w:r>
    </w:p>
    <w:p>
      <w:r>
        <w:rPr>
          <w:rFonts w:ascii="Gentium Plus" w:hAnsi="Gentium Plus"/>
          <w:sz w:val="24"/>
        </w:rPr>
        <w:t>τῆς θυσίας, ἀλλὰ τῆς ἱερείας.]</w:t>
      </w:r>
    </w:p>
    <w:p>
      <w:r>
        <w:rPr>
          <w:rFonts w:ascii="Courier New" w:hAnsi="Courier New"/>
          <w:color w:val="555555"/>
          <w:sz w:val="20"/>
        </w:rPr>
        <w:t>[Deipn . 13 . 66]</w:t>
      </w:r>
    </w:p>
    <w:p>
      <w:r>
        <w:rPr>
          <w:rFonts w:ascii="Gentium Plus" w:hAnsi="Gentium Plus"/>
          <w:sz w:val="24"/>
        </w:rPr>
        <w:t>διαβόητος δ’ ἑταίρα γέγονε καὶ ἡ Μιλησία</w:t>
      </w:r>
    </w:p>
    <w:p>
      <w:r>
        <w:rPr>
          <w:rFonts w:ascii="Courier New" w:hAnsi="Courier New"/>
          <w:color w:val="555555"/>
          <w:sz w:val="20"/>
        </w:rPr>
        <w:t>[5]</w:t>
      </w:r>
    </w:p>
    <w:p>
      <w:r>
        <w:rPr>
          <w:rFonts w:ascii="Gentium Plus" w:hAnsi="Gentium Plus"/>
          <w:sz w:val="24"/>
        </w:rPr>
        <w:t>ἡ Πλαγγὼν ἀκούουσα τῆς Βακχίδος τὸ κάλλος καὶ ἀποτρέψαι θέλουσα τὸν νεανίσκον τοῦ πρὸς αὑτὴν ἔρωτος, ὡς ἀδύνατον ἦν, ᾔτησε τῆς συνουσίας μισθὸν τὸν Βακχίδος ὅρμον διαβόητον ὄντα. ὃ δὲ σφοδρῶς ἐρῶν ἠξίωσε τὴν Βακχίδα μὴ περιιδεῖν αὐτὸν ἀπολλύ‐</w:t>
      </w:r>
    </w:p>
    <w:p>
      <w:r>
        <w:rPr>
          <w:rFonts w:ascii="Courier New" w:hAnsi="Courier New"/>
          <w:color w:val="555555"/>
          <w:sz w:val="20"/>
        </w:rPr>
        <w:t>[10]</w:t>
      </w:r>
    </w:p>
    <w:p>
      <w:r>
        <w:rPr>
          <w:rFonts w:ascii="Gentium Plus" w:hAnsi="Gentium Plus"/>
          <w:sz w:val="24"/>
        </w:rPr>
        <w:t>μενον. καὶ ἡ Βακχὶς τὴν ὁρμὴν κατιδοῦσα τοῦ νεα‐ νίσκου ἔδωκε. Πλαγγὼν δὲ τὸ ἄζηλον συνιδοῦσα τῆς Βακχίδος τὸν μὲν ἀπέπεμψεν ἐκείνῃ, τῷ δὲ ὡμίλησε. καὶ τοῦ λοιποῦ φίλαι ἐγένοντο, κοινῶς περιέπουσαι τὸν ἐραστήν. ἐφ’ οἷς Ἴωνες ἀγασθέντες, ὥς φησι Με‐</w:t>
      </w:r>
    </w:p>
    <w:p>
      <w:r>
        <w:rPr>
          <w:rFonts w:ascii="Courier New" w:hAnsi="Courier New"/>
          <w:color w:val="555555"/>
          <w:sz w:val="20"/>
        </w:rPr>
        <w:t>[15]</w:t>
      </w:r>
    </w:p>
    <w:p>
      <w:r>
        <w:rPr>
          <w:rFonts w:ascii="Gentium Plus" w:hAnsi="Gentium Plus"/>
          <w:sz w:val="24"/>
        </w:rPr>
        <w:t>νέτωρ ἐν τῷ περὶ Ἀναθημάτων (FHG IV 452), Πασι‐ φίλαν ἐκάλεσαν τὴν Πλαγγόνα. μαρτυρεῖ δὲ καὶ Ἀρχί‐ λοχος περὶ αὐτῆς ἐν τούτοις (fr. 19 B4)· συκῆ πετραίη πολλὰς βόσκουσα κορώνας, εὐήθης ξείνων δέκτρια Πασιφίλη.</w:t>
      </w:r>
    </w:p>
    <w:p>
      <w:r>
        <w:rPr>
          <w:rFonts w:ascii="Courier New" w:hAnsi="Courier New"/>
          <w:color w:val="555555"/>
          <w:sz w:val="20"/>
        </w:rPr>
        <w:t>[20]</w:t>
      </w:r>
    </w:p>
    <w:p>
      <w:r>
        <w:rPr>
          <w:rFonts w:ascii="Gentium Plus" w:hAnsi="Gentium Plus"/>
          <w:sz w:val="24"/>
        </w:rPr>
        <w:t>ὅτι δὲ καὶ Μένανδρος ὁ ποιητὴς ἤρα Γλυκέρας κοινόν· ἐνεμεσήθη δέ. Φιλήμονος γὰρ ἑταίρας ἐρασθέντος καὶ χρηστὴν ταύτην ὀνομάσαντος διὰ τοῦ δράματος (II 534 K), ἀντέγραψεν Μένανδρος ὡς οὐδεμιᾶς οὔσης χρηστῆς (fr. 945).</w:t>
      </w:r>
    </w:p>
    <w:p>
      <w:r>
        <w:rPr>
          <w:rFonts w:ascii="Courier New" w:hAnsi="Courier New"/>
          <w:color w:val="555555"/>
          <w:sz w:val="20"/>
        </w:rPr>
        <w:t>[Deipn . 13 . 67]</w:t>
      </w:r>
    </w:p>
    <w:p>
      <w:r>
        <w:rPr>
          <w:rFonts w:ascii="Gentium Plus" w:hAnsi="Gentium Plus"/>
          <w:sz w:val="24"/>
        </w:rPr>
        <w:t>Ἅρπαλος δ’ ὁ Μακεδὼν ὁ τῶν Ἀλεξάνδρου πολλὰ χρημάτων συλήσας καὶ καταφυγὼν εἰς Ἀθήνας ἐρασθεὶς Πυθιονίκης πολλὰ εἰς αὐτὴν κατανάλωσεν ἑταίραν οὖσαν· καὶ ἀποθανούσῃ πολυτάλαντον μνημεῖον</w:t>
      </w:r>
    </w:p>
    <w:p>
      <w:r>
        <w:rPr>
          <w:rFonts w:ascii="Courier New" w:hAnsi="Courier New"/>
          <w:color w:val="555555"/>
          <w:sz w:val="20"/>
        </w:rPr>
        <w:t>[5]</w:t>
      </w:r>
    </w:p>
    <w:p>
      <w:r>
        <w:rPr>
          <w:rFonts w:ascii="Gentium Plus" w:hAnsi="Gentium Plus"/>
          <w:sz w:val="24"/>
        </w:rPr>
        <w:t>κατεσκεύασεν· ‘ἐκφέρων τε αὐτὴν ἐπὶ τὰς ταφάς, ὥς φησι Ποσειδώνιος ἐν τῇ δευτέρᾳ καὶ εἰκοστῇ τῶν Ἱστοριῶν (FHG III 259), τεχνιτῶν τῶν ἐπισημοτάτων χορῷ μεγάλῳ καὶ παντοίοις ὀργάνοις καὶ συμφωνίαις παρέπεμπε τὸ σῶμα.‘ Δικαίαρχος δ’ ἐν τοῖς περὶ</w:t>
      </w:r>
    </w:p>
    <w:p>
      <w:r>
        <w:rPr>
          <w:rFonts w:ascii="Courier New" w:hAnsi="Courier New"/>
          <w:color w:val="555555"/>
          <w:sz w:val="20"/>
        </w:rPr>
        <w:t>[10]</w:t>
      </w:r>
    </w:p>
    <w:p>
      <w:r>
        <w:rPr>
          <w:rFonts w:ascii="Gentium Plus" w:hAnsi="Gentium Plus"/>
          <w:sz w:val="24"/>
        </w:rPr>
        <w:t>τῆς εἰς Τροφωνίου Καταβάσεώς φησι (ib. II 266)· ‘ταὐτὸ δὲ πάθοι τις ἂν ἐπὶ τὴν Ἀθηναίων πόλιν ἀφικνού‐ μενος κατὰ τὴν ἀπ’ Ἐλευσῖνος τὴν ἱερὰν ὁδὸν καλου‐ μένην. καὶ γὰρ ἐνταῦθα καταστὰς οὗ ἂν φανῇ τὸ πρῶτον ὁ τῆς Ἀθηνᾶς ἀφορώμενος νεὼς καὶ τὸ πόλισμα,</w:t>
      </w:r>
    </w:p>
    <w:p>
      <w:r>
        <w:rPr>
          <w:rFonts w:ascii="Courier New" w:hAnsi="Courier New"/>
          <w:color w:val="555555"/>
          <w:sz w:val="20"/>
        </w:rPr>
        <w:t>[15]</w:t>
      </w:r>
    </w:p>
    <w:p>
      <w:r>
        <w:rPr>
          <w:rFonts w:ascii="Gentium Plus" w:hAnsi="Gentium Plus"/>
          <w:sz w:val="24"/>
        </w:rPr>
        <w:t>ὄψεται παρὰ τὴν ὁδὸν αὐτὴν ᾠκοδομημένον μνῆμα οἷον οὐχ ἕτερον οὐδὲ σύνεγγυς οὐδέν ἐστι τῷ μεγέθει. τοῦτο δὲ τὸ μὲν πρῶτον, ὅπερ εἰκός, ἢ Μιλτιάδου φήσειεν 〈ἂν〉 σαφῶς ἢ Περικλέους ἢ Κίμωνος ἤ τινος ἑτέρου τῶν ἀγαθῶν ἀνδρῶν εἶναι, 〈καὶ〉 μάλιστα μὲν</w:t>
      </w:r>
    </w:p>
    <w:p>
      <w:r>
        <w:rPr>
          <w:rFonts w:ascii="Courier New" w:hAnsi="Courier New"/>
          <w:color w:val="555555"/>
          <w:sz w:val="20"/>
        </w:rPr>
        <w:t>[20]</w:t>
      </w:r>
    </w:p>
    <w:p>
      <w:r>
        <w:rPr>
          <w:rFonts w:ascii="Gentium Plus" w:hAnsi="Gentium Plus"/>
          <w:sz w:val="24"/>
        </w:rPr>
        <w:t>ὑπὸ τῆς πόλεως δημοσίᾳ κατεσκευασμένον, εἰ δὲ μή, δεδομένον κατασκευάσασθαι. πάλιν δ’ ὅταν ἐξετάσῃ Πυθιονίκης τῆς ἑταίρας ὄν, τίνα χρὴ προσδοκίαν λαβεῖν αὐτόν;‘ Θεόπομπος δ’ ἐν τῇ πρὸς Ἀλέξανδρον Ἐπιστολῇ τὴν Ἁρπάλου διαβάλλων ἀκολασίαν φησίν</w:t>
      </w:r>
    </w:p>
    <w:p>
      <w:r>
        <w:rPr>
          <w:rFonts w:ascii="Courier New" w:hAnsi="Courier New"/>
          <w:color w:val="555555"/>
          <w:sz w:val="20"/>
        </w:rPr>
        <w:t>[25]</w:t>
      </w:r>
    </w:p>
    <w:p>
      <w:r>
        <w:rPr>
          <w:rFonts w:ascii="Gentium Plus" w:hAnsi="Gentium Plus"/>
          <w:sz w:val="24"/>
        </w:rPr>
        <w:t>(FHG I 325)· ‘ἐπίσκεψαι δὲ καὶ διάκουσον σαφῶς παρὰ τῶν ἐκ Βαβυλῶνος ὃν τρόπον Πυθιονίκην περιέστειλεν τελευτήσασαν. ἣ Βακχίδος μὲν ἦν δούλη τῆς αὐλητρί‐ δος, ἐκείνη δὲ Σινώπης τῆς Θρᾴττης τῆς ἐξ Αἰγίνης Ἀθήναζε μετενεγκαμένης τὴν πορνείαν· ὥστε γίνεσθαι</w:t>
      </w:r>
    </w:p>
    <w:p>
      <w:r>
        <w:rPr>
          <w:rFonts w:ascii="Courier New" w:hAnsi="Courier New"/>
          <w:color w:val="555555"/>
          <w:sz w:val="20"/>
        </w:rPr>
        <w:t>[30]</w:t>
      </w:r>
    </w:p>
    <w:p>
      <w:r>
        <w:rPr>
          <w:rFonts w:ascii="Gentium Plus" w:hAnsi="Gentium Plus"/>
          <w:sz w:val="24"/>
        </w:rPr>
        <w:t>μὴ μόνον τρίδουλον, ἀλλὰ καὶ τρίπορνον αὐτήν. ἀπὸ πλειόνων δὲ ταλάντων ἢ διακοσίων δύο μνήματα κατε‐ σκεύασεν αὐτῆς· ὃ καὶ πάντες ἐθαύμαζον, ὅτι τῶν μὲν ἐν Κιλικίᾳ τελευτησάντων ὑπὲρ τῆς σῆς βασιλείας καὶ τῆς τῶν Ἑλλήνων ἐλευθερίας οὐδέπω νῦν οὔτε ἐκεῖνος</w:t>
      </w:r>
    </w:p>
    <w:p>
      <w:r>
        <w:rPr>
          <w:rFonts w:ascii="Courier New" w:hAnsi="Courier New"/>
          <w:color w:val="555555"/>
          <w:sz w:val="20"/>
        </w:rPr>
        <w:t>[35]</w:t>
      </w:r>
    </w:p>
    <w:p>
      <w:r>
        <w:rPr>
          <w:rFonts w:ascii="Gentium Plus" w:hAnsi="Gentium Plus"/>
          <w:sz w:val="24"/>
        </w:rPr>
        <w:t>οὔτ’ ἄλλος οὐδεὶς τῶν ἐπιστατῶν κεκόσμηκε τὸν τάφον, Πυθιονίκης δὲ τῆς ἑταίρας φανήσεται τὸ μὲν Ἀθήνησι, τὸ δ’ ἐν Βαβυλῶνι μνῆμα πολὺν ἤδη χρόνον ἐπιτε‐ τελεσμένον. ἣν γὰρ πάντες ᾔδεσαν ὀλίγης δαπάνης κοινὴν τοῖς βουλομένοις γιγνομένην, ταύτης ἐτόλμησεν</w:t>
      </w:r>
    </w:p>
    <w:p>
      <w:r>
        <w:rPr>
          <w:rFonts w:ascii="Courier New" w:hAnsi="Courier New"/>
          <w:color w:val="555555"/>
          <w:sz w:val="20"/>
        </w:rPr>
        <w:t>[40]</w:t>
      </w:r>
    </w:p>
    <w:p>
      <w:r>
        <w:rPr>
          <w:rFonts w:ascii="Gentium Plus" w:hAnsi="Gentium Plus"/>
          <w:sz w:val="24"/>
        </w:rPr>
        <w:t>ὁ φίλος εἶναι σοῦ φάσκων ἱερὸν καὶ τέμενος ἱδρύσα‐ σθαι καὶ προσαγορεῦσαι τὸν ναὸν καὶ τὸν βωμὸν Πυ‐ θιονίκης Ἀφροδίτης, ἅμα τῆς τε παρὰ θεῶν τιμωρίας καταφρονῶν καὶ τὰς σὰς τιμὰς προπηλακίζειν ἐπιχει‐ ρῶν.‘ μνημονεύει τούτων καὶ Φιλήμων ἐν Βαβυλω‐</w:t>
      </w:r>
    </w:p>
    <w:p>
      <w:r>
        <w:rPr>
          <w:rFonts w:ascii="Courier New" w:hAnsi="Courier New"/>
          <w:color w:val="555555"/>
          <w:sz w:val="20"/>
        </w:rPr>
        <w:t>[45]</w:t>
      </w:r>
    </w:p>
    <w:p>
      <w:r>
        <w:rPr>
          <w:rFonts w:ascii="Gentium Plus" w:hAnsi="Gentium Plus"/>
          <w:sz w:val="24"/>
        </w:rPr>
        <w:t>νίῳ (II 482 K)· βασίλισς’ ἔσῃ Βαβυλῶνος, ἂν οὕτω τύχῃ· τὴν Πυθιονίκην οἶσθα καὶ τὸν Ἅρπαλον. μνημονεύει δ’ αὐτῆς καὶ Ἄλεξις ἐν Λυκίσκῳ (ib. 347).</w:t>
      </w:r>
    </w:p>
    <w:p>
      <w:r>
        <w:rPr>
          <w:rFonts w:ascii="Courier New" w:hAnsi="Courier New"/>
          <w:color w:val="555555"/>
          <w:sz w:val="20"/>
        </w:rPr>
        <w:t>[Deipn . 13 . 68]</w:t>
      </w:r>
    </w:p>
    <w:p>
      <w:r>
        <w:rPr>
          <w:rFonts w:ascii="Gentium Plus" w:hAnsi="Gentium Plus"/>
          <w:sz w:val="24"/>
        </w:rPr>
        <w:t>μετὰ δὲ τὴν Πυθιονίκης τελευτὴν ὁ Ἅρπαλος Γλυκέραν μετεπέμψατο καὶ ταύτην ἑταίραν, ὡς ὁ Θεό‐ πομπος ἱστορεῖ, φάσκων ἀπειρηκέναι τὸν Ἅρπαλον μὴ στεφανοῦν ἑαυτόν, εἰ μή τις στεφανώσειε καὶ τὴν</w:t>
      </w:r>
    </w:p>
    <w:p>
      <w:r>
        <w:rPr>
          <w:rFonts w:ascii="Courier New" w:hAnsi="Courier New"/>
          <w:color w:val="555555"/>
          <w:sz w:val="20"/>
        </w:rPr>
        <w:t>[5]</w:t>
      </w:r>
    </w:p>
    <w:p>
      <w:r>
        <w:rPr>
          <w:rFonts w:ascii="Gentium Plus" w:hAnsi="Gentium Plus"/>
          <w:sz w:val="24"/>
        </w:rPr>
        <w:t>πόρνην. ‘ἔστησέν τε εἰκόνα χαλκῆν τῆς Γλυκέρας ἐν Ῥωσσῷ τῆς Συρίας, οὗπερ καὶ σὲ καὶ αὑτὸν ἀνατι‐ θέναι μέλλει. παρέδωκέν τε αὐτῇ κατοικεῖν ἐν τοῖς</w:t>
      </w:r>
    </w:p>
    <w:p>
      <w:r>
        <w:rPr>
          <w:rFonts w:ascii="Courier New" w:hAnsi="Courier New"/>
          <w:color w:val="555555"/>
          <w:sz w:val="20"/>
        </w:rPr>
        <w:t>[10]</w:t>
      </w:r>
    </w:p>
    <w:p>
      <w:r>
        <w:rPr>
          <w:rFonts w:ascii="Gentium Plus" w:hAnsi="Gentium Plus"/>
          <w:sz w:val="24"/>
        </w:rPr>
        <w:t>ταῖς ἄλλαις δωρεαῖς τιμωμένην, αἷς πρέπον ἦν τὴν σὴν μητέρα καὶ τὴν σοὶ συνοικοῦσαν.‘ συνεπιμαρτυρεῖ δὲ τούτοις καὶ ὁ τὸν Ἀγῆνα τὸ σατυρικὸν δραμάτιον γεγραφώς, ὅπερ ἐδίδαξεν Διονυσίων ὄντων ἐπὶ τοῦ Ὑδάσπου [τοῦ] ποταμοῦ, εἴτε Πύθων ἦν ὁ Καταναῖος</w:t>
      </w:r>
    </w:p>
    <w:p>
      <w:r>
        <w:rPr>
          <w:rFonts w:ascii="Courier New" w:hAnsi="Courier New"/>
          <w:color w:val="555555"/>
          <w:sz w:val="20"/>
        </w:rPr>
        <w:t>[15]</w:t>
      </w:r>
    </w:p>
    <w:p>
      <w:r>
        <w:rPr>
          <w:rFonts w:ascii="Gentium Plus" w:hAnsi="Gentium Plus"/>
          <w:sz w:val="24"/>
        </w:rPr>
        <w:t>ἢ [ὁ] Βυζάντιος ἢ καὶ αὐτὸς ὁ βασιλεύς. ἐδιδάχθη δὲ τὸ δρᾶμα ἤδη φυγόντος τοῦ Ἁρπάλου ἐπὶ θάλατταν καὶ ἀποστάντος. καὶ τῆς μὲν Πυθιονίκης ὡς τεθνη‐ κυίας μέμνηται, τῆς δὲ Γλυκέρας ὡς οὔσης παρ’ αὐτῷ καὶ τοῖς Ἀθηναίοις αἰτίας γινομένης τοῦ δωρεὰς λαμ‐</w:t>
      </w:r>
    </w:p>
    <w:p>
      <w:r>
        <w:rPr>
          <w:rFonts w:ascii="Courier New" w:hAnsi="Courier New"/>
          <w:color w:val="555555"/>
          <w:sz w:val="20"/>
        </w:rPr>
        <w:t>[20]</w:t>
      </w:r>
    </w:p>
    <w:p>
      <w:r>
        <w:rPr>
          <w:rFonts w:ascii="Gentium Plus" w:hAnsi="Gentium Plus"/>
          <w:sz w:val="24"/>
        </w:rPr>
        <w:t>βάνειν παρὰ Ἁρπάλου, λέγων ὧδε (fr. 1 N)· ἔστιν δ’ ὅπου μὲν ὁ κάλαμος πέφυχ’ ὅδε φέτωμ’ ἄορνον. οὑξ ἀριστερᾶς δ’ ὅδε πόρνης ὁ κλεινὸς ναός, ὃν δὴ Παλλίδης τεύξας κατέγνω διὰ τὸ πρᾶγμ’ αὑτοῦ φυγήν.</w:t>
      </w:r>
    </w:p>
    <w:p>
      <w:r>
        <w:rPr>
          <w:rFonts w:ascii="Courier New" w:hAnsi="Courier New"/>
          <w:color w:val="555555"/>
          <w:sz w:val="20"/>
        </w:rPr>
        <w:t>[25]</w:t>
      </w:r>
    </w:p>
    <w:p>
      <w:r>
        <w:rPr>
          <w:rFonts w:ascii="Gentium Plus" w:hAnsi="Gentium Plus"/>
          <w:sz w:val="24"/>
        </w:rPr>
        <w:t>ἐνταῦθα δὴ τῶν βαρβάρων τινὲς μάγοι ὁρῶντες αὐτὸν παγκάκως διακείμενον ἔπεισαν ὡς ἄξουσι τὴν ψυχὴν ἄνω τὴν Πυθιονίκης. Παλλίδην δ’ ἐνταῦθα ἐκάλεσε τὸν Ἅρπαλον. ἐν 〈δὲ〉</w:t>
      </w:r>
    </w:p>
    <w:p>
      <w:r>
        <w:rPr>
          <w:rFonts w:ascii="Courier New" w:hAnsi="Courier New"/>
          <w:color w:val="555555"/>
          <w:sz w:val="20"/>
        </w:rPr>
        <w:t>[30]</w:t>
      </w:r>
    </w:p>
    <w:p>
      <w:r>
        <w:rPr>
          <w:rFonts w:ascii="Gentium Plus" w:hAnsi="Gentium Plus"/>
          <w:sz w:val="24"/>
        </w:rPr>
        <w:t>τοῖς ἑξῆς τῷ κυρίῳ καλέσας αὐτόν φησιν· ἐκμαθεῖν δέ σου ποθῶ μακρὰν ἀποικῶν κεῖθεν, Ἀτθίδα χθόνα τίνες τύχαι καλοῦσιν ἢ πράττουσι τί.</w:t>
      </w:r>
    </w:p>
    <w:p>
      <w:r>
        <w:rPr>
          <w:rFonts w:ascii="Courier New" w:hAnsi="Courier New"/>
          <w:color w:val="555555"/>
          <w:sz w:val="20"/>
        </w:rPr>
        <w:t>[35]</w:t>
      </w:r>
    </w:p>
    <w:p>
      <w:r>
        <w:rPr>
          <w:rFonts w:ascii="Gentium Plus" w:hAnsi="Gentium Plus"/>
          <w:sz w:val="24"/>
        </w:rPr>
        <w:t>ἱκανὸν ἐδείπνουν· νῦν δὲ τὸν χέδροπα μόνον καὶ τὸν μάραθον ἔσθουσι, πυροὺς δ’ οὐ μάλα. Β. καὶ μὴν ἀκούω μυριάδας τὸν Ἅρπαλον αὐτοῖσι τῶν Ἀγῆνος οὐκ ἐλάσσονας σίτου διαπέμψαι καὶ πολίτην γεγονέναι.</w:t>
      </w:r>
    </w:p>
    <w:p>
      <w:r>
        <w:rPr>
          <w:rFonts w:ascii="Courier New" w:hAnsi="Courier New"/>
          <w:color w:val="555555"/>
          <w:sz w:val="20"/>
        </w:rPr>
        <w:t>[40]</w:t>
      </w:r>
    </w:p>
    <w:p>
      <w:r>
        <w:rPr>
          <w:rFonts w:ascii="Gentium Plus" w:hAnsi="Gentium Plus"/>
          <w:sz w:val="24"/>
        </w:rPr>
        <w:t>Α. Γλυκέρας ὁ σῖτος οὗτος ἦν· ἔσται δ’ ἴσως αὐτοῖσιν ὀλέθρου κοὐχ ἑταίρας ἀρραβών.</w:t>
      </w:r>
    </w:p>
    <w:p>
      <w:r>
        <w:rPr>
          <w:rFonts w:ascii="Courier New" w:hAnsi="Courier New"/>
          <w:color w:val="555555"/>
          <w:sz w:val="20"/>
        </w:rPr>
        <w:t>[Deipn . 13 . 69]</w:t>
      </w:r>
    </w:p>
    <w:p>
      <w:r>
        <w:rPr>
          <w:rFonts w:ascii="Gentium Plus" w:hAnsi="Gentium Plus"/>
          <w:sz w:val="24"/>
        </w:rPr>
        <w:t>ἐνδόξους δὲ ἑταίρας καὶ ἐπὶ κάλλει διαφερούσας ἤνεγκεν καὶ ἡ Ναύκρατις· Δωρίχαν τε, ἣν ἡ καλὴ Σαπφὼ ἐρωμένην γενομένην Χαράξου τοῦ ἀδελφοῦ αὐτῆς κατ’ ἐμπορίαν εἰς τὴν Ναύκρατιν ἀπαίροντος</w:t>
      </w:r>
    </w:p>
    <w:p>
      <w:r>
        <w:rPr>
          <w:rFonts w:ascii="Courier New" w:hAnsi="Courier New"/>
          <w:color w:val="555555"/>
          <w:sz w:val="20"/>
        </w:rPr>
        <w:t>[5]</w:t>
      </w:r>
    </w:p>
    <w:p>
      <w:r>
        <w:rPr>
          <w:rFonts w:ascii="Gentium Plus" w:hAnsi="Gentium Plus"/>
          <w:sz w:val="24"/>
        </w:rPr>
        <w:t>διὰ τῆς ποιήσεως διαβάλλει (fr. 138 B4) ὡς πολλὰ τοῦ Χαράξου νοσφισαμένην. Ἡρόδοτος δ’ αὐτὴν Ῥοδῶπιν καλεῖ (II 135), ἀγνοῶν ὅτι ἑτέρα τῆς Δωρίχης ἐστὶν αὕτη, ἡ καὶ τοὺς περιβοήτους ὀβελίσκους ἀναθεῖσα ἐν Δελφοῖς, ὧν μέμνηται Κρατῖνος διὰ τούτων (I 110 K) ...</w:t>
      </w:r>
    </w:p>
    <w:p>
      <w:r>
        <w:rPr>
          <w:rFonts w:ascii="Courier New" w:hAnsi="Courier New"/>
          <w:color w:val="555555"/>
          <w:sz w:val="20"/>
        </w:rPr>
        <w:t>[10]</w:t>
      </w:r>
    </w:p>
    <w:p>
      <w:r>
        <w:rPr>
          <w:rFonts w:ascii="Gentium Plus" w:hAnsi="Gentium Plus"/>
          <w:sz w:val="24"/>
        </w:rPr>
        <w:t>εἰς δὲ τὴν Δωρίχαν τόδ’ ἐποίησε τοὐπίγραμμα Πο‐ σείδιππος, [καίτοι] καὶ ἐν τῇ Αἰθιοπίᾳ πολλάκις αὐτῆς μνημονεύσας. ἐστὶ 〈δὲ〉 τόδε· Δωρίχα, ὀστέα μὲν σὰ πάλαι κόνιν, ἕσσατο δ’ ἑσμὸς χαίτης ἥ τε μύρων ἔκπνοος ἀμπεχόνη,</w:t>
      </w:r>
    </w:p>
    <w:p>
      <w:r>
        <w:rPr>
          <w:rFonts w:ascii="Courier New" w:hAnsi="Courier New"/>
          <w:color w:val="555555"/>
          <w:sz w:val="20"/>
        </w:rPr>
        <w:t>[15]</w:t>
      </w:r>
    </w:p>
    <w:p>
      <w:r>
        <w:rPr>
          <w:rFonts w:ascii="Gentium Plus" w:hAnsi="Gentium Plus"/>
          <w:sz w:val="24"/>
        </w:rPr>
        <w:t>ᾗ ποτε τὸν χαρίεντα περιστέλλουσα Χάραξον σύγχρους ὀρθρινῶν ἥψαο κισσυβίων. Σαπφῷαι δὲ μένουσι φίλης ἔτι καὶ μενέουσιν</w:t>
      </w:r>
    </w:p>
    <w:p>
      <w:r>
        <w:rPr>
          <w:rFonts w:ascii="Courier New" w:hAnsi="Courier New"/>
          <w:color w:val="555555"/>
          <w:sz w:val="20"/>
        </w:rPr>
        <w:t>[20]</w:t>
      </w:r>
    </w:p>
    <w:p>
      <w:r>
        <w:rPr>
          <w:rFonts w:ascii="Gentium Plus" w:hAnsi="Gentium Plus"/>
          <w:sz w:val="24"/>
        </w:rPr>
        <w:t>ἔστ’ ἂν ἴῃ Νείλου ναῦς ἐφ’ ἁλὸς πελάγη. καὶ Ἀρχεδίκη δ’ ἦν ἐκ τῆς Ναυκράτεως καὶ αὐτὴ ἑταίρα καλή. φιλεῖ γάρ πως ἡ Ναύκρατις, ὡς ὁ Ἡρόδοτός φησιν (l. s), ἐπαφροδίτους ἔχειν τὰς ἑταίρας.</w:t>
      </w:r>
    </w:p>
    <w:p>
      <w:r>
        <w:rPr>
          <w:rFonts w:ascii="Courier New" w:hAnsi="Courier New"/>
          <w:color w:val="555555"/>
          <w:sz w:val="20"/>
        </w:rPr>
        <w:t>[Deipn . 13 . 70]</w:t>
      </w:r>
    </w:p>
    <w:p>
      <w:r>
        <w:rPr>
          <w:rFonts w:ascii="Gentium Plus" w:hAnsi="Gentium Plus"/>
          <w:sz w:val="24"/>
        </w:rPr>
        <w:t>καὶ ἡ ἐξ Ἐρέσου δὲ τῆς ἑταίρας .... Σαπφὼ τοῦ καλοῦ Φάωνος ἐρασθεῖσα περιβόητος ἦν, ὥς φησι Νύμφις ἐν Περίπλῳ Ἀσίας (FHG III 16). Νικαρέτη δὲ ἡ Μεγαρὶς</w:t>
      </w:r>
    </w:p>
    <w:p>
      <w:r>
        <w:rPr>
          <w:rFonts w:ascii="Courier New" w:hAnsi="Courier New"/>
          <w:color w:val="555555"/>
          <w:sz w:val="20"/>
        </w:rPr>
        <w:t>[5]</w:t>
      </w:r>
    </w:p>
    <w:p>
      <w:r>
        <w:rPr>
          <w:rFonts w:ascii="Gentium Plus" w:hAnsi="Gentium Plus"/>
          <w:sz w:val="24"/>
        </w:rPr>
        <w:t>οὐκ ἀγεννὴς ἦν ἑταίρα, ἀλλὰ καὶ γονέων ... καὶ κατὰ παιδείαν ἐπέραστος ἦν, ἠκροᾶτο δὲ Στίλπωνος τοῦ φιλοσόφου. Βιλιστίχη δ’ ἡ Ἀργεία ἑταίρα καὶ αὐτὴ ἔνδοξος, τὸ γένος ἀπὸ τῶν Ἀτρειδῶν σῴζουσα, ὡς οἱ τὰ Ἀργολικὰ γράψαντες ἱστοροῦσιν. ἔνδοξος δ’ ἐστὶν</w:t>
      </w:r>
    </w:p>
    <w:p>
      <w:r>
        <w:rPr>
          <w:rFonts w:ascii="Courier New" w:hAnsi="Courier New"/>
          <w:color w:val="555555"/>
          <w:sz w:val="20"/>
        </w:rPr>
        <w:t>[10]</w:t>
      </w:r>
    </w:p>
    <w:p>
      <w:r>
        <w:rPr>
          <w:rFonts w:ascii="Gentium Plus" w:hAnsi="Gentium Plus"/>
          <w:sz w:val="24"/>
        </w:rPr>
        <w:t>καὶ Λέαινα ἡ ἑταίρα, Ἁρμοδίου ἐρωμένη τοῦ τυραν‐ νοκτονήσαντος· ἥτις καὶ αἰκιζομένη ὑπὸ τῶν περὶ Ἱππίαν τὸν τύραννον οὐδὲν ἐξειποῦσα ἐναπέθανεν ταῖς βασάνοις. Στρατοκλῆς δ’ ὁ ῥήτωρ ἐρωμένην εἶχε τὴν ἐπικληθεῖσαν Λήμην ἑταίραν, τὴν καλουμένην Παρό‐</w:t>
      </w:r>
    </w:p>
    <w:p>
      <w:r>
        <w:rPr>
          <w:rFonts w:ascii="Courier New" w:hAnsi="Courier New"/>
          <w:color w:val="555555"/>
          <w:sz w:val="20"/>
        </w:rPr>
        <w:t>[15]</w:t>
      </w:r>
    </w:p>
    <w:p>
      <w:r>
        <w:rPr>
          <w:rFonts w:ascii="Gentium Plus" w:hAnsi="Gentium Plus"/>
          <w:sz w:val="24"/>
        </w:rPr>
        <w:t>ραμα ... διὰ τὸ καὶ δύο δραχμῶν φοιτᾶν πρὸς τὸν βουλόμενον, ὥς φησι Γοργίας ἐν τῷ περὶ Ἑταιρῶν.‘ ἐπὶ τούτοις ὁ Μυρτίλος μέλλων σιωπᾶν ‘ἀλλὰ μικροῦ, ἔφη, ἄνδρες φίλοι, ἐξελαθόμην ὑμῖν εἰπεῖν</w:t>
      </w:r>
    </w:p>
    <w:p>
      <w:r>
        <w:rPr>
          <w:rFonts w:ascii="Courier New" w:hAnsi="Courier New"/>
          <w:color w:val="555555"/>
          <w:sz w:val="20"/>
        </w:rPr>
        <w:t>[20]</w:t>
      </w:r>
    </w:p>
    <w:p>
      <w:r>
        <w:rPr>
          <w:rFonts w:ascii="Gentium Plus" w:hAnsi="Gentium Plus"/>
          <w:sz w:val="24"/>
        </w:rPr>
        <w:t>μον ταύτης ἑταίραν Λυδὴν ἣν ἠγάπα Λαμύνθιος ὁ Μιλήσιος. ἑκάτερος γὰρ τούτων τῶν ποιητῶν, ὥς φησι Κλέαρχος ἐν τοῖς Ἐρωτικοῖς (FHG II 316), τῆς βαρ‐ βάρου Λυδῆς εἰς ἐπιθυμίαν καταστὰς ἐποίησεν ὃ μὲν ἐν ἐλεγείοις, ὃ δ’ ἐν μέλει τὸ καλούμενον ποίημα Λυδήν.</w:t>
      </w:r>
    </w:p>
    <w:p>
      <w:r>
        <w:rPr>
          <w:rFonts w:ascii="Courier New" w:hAnsi="Courier New"/>
          <w:color w:val="555555"/>
          <w:sz w:val="20"/>
        </w:rPr>
        <w:t>[25]</w:t>
      </w:r>
    </w:p>
    <w:p>
      <w:r>
        <w:rPr>
          <w:rFonts w:ascii="Gentium Plus" w:hAnsi="Gentium Plus"/>
          <w:sz w:val="24"/>
        </w:rPr>
        <w:t>παρέλιπον δὲ καὶ τὴν Μιμνέρμου αὐλητρίδα Ναννὼ καὶ τὴν Ἑρμησιάνακτος τοῦ Κολοφωνίου Λεόντιον· ἀπὸ γὰρ ταύτης ἐρωμένης αὐτῷ γενομένης ἔγραψεν ἐλεγειακὰ τρία βιβλία, ὧν ἐν τῷ τρίτῳ κατάλογον ποιεῖ‐ ται ἐρωτικῶν, οὑτωσί πως λέγων (anth. Bergk p. 134)·</w:t>
      </w:r>
    </w:p>
    <w:p>
      <w:r>
        <w:rPr>
          <w:rFonts w:ascii="Courier New" w:hAnsi="Courier New"/>
          <w:color w:val="555555"/>
          <w:sz w:val="20"/>
        </w:rPr>
        <w:t>[Deipn . 13 . 71]</w:t>
      </w:r>
    </w:p>
    <w:p>
      <w:r>
        <w:rPr>
          <w:rFonts w:ascii="Gentium Plus" w:hAnsi="Gentium Plus"/>
          <w:sz w:val="24"/>
        </w:rPr>
        <w:t>οἵην μὲν φίλος υἱὸς ἀνήγαγεν Οἰάγροιο Ἀγριόπην Θρῇσσαν στειλάμενος κιθάρην Ἁιδόθεν· ἔπλευσεν δὲ κακὸν καὶ ἀπειθέα χῶρον, ἔνθα Χάρων ἀκοὴν ἕλκεται εἰς ἄκατον</w:t>
      </w:r>
    </w:p>
    <w:p>
      <w:r>
        <w:rPr>
          <w:rFonts w:ascii="Courier New" w:hAnsi="Courier New"/>
          <w:color w:val="555555"/>
          <w:sz w:val="20"/>
        </w:rPr>
        <w:t>[5]</w:t>
      </w:r>
    </w:p>
    <w:p>
      <w:r>
        <w:rPr>
          <w:rFonts w:ascii="Gentium Plus" w:hAnsi="Gentium Plus"/>
          <w:sz w:val="24"/>
        </w:rPr>
        <w:t>ψυχὰς οἰχομένων, λίμνης δ’ ἐπὶ μακρὸν ἀυτεῖ ῥεῦμα διὲκ μεγάλων ῥυομένης δονάκων. πόλλ’ ἔτλη παρὰ κῦμα μονόζωστος κιθαρίζων Ὀρφεύς, παντοίους δ’ ἐξανέπεισε θεούς· Κωκυτόν τ’ ἀθέμιστον ἐπ’ ὀφρύσι μηνίσαντα</w:t>
      </w:r>
    </w:p>
    <w:p>
      <w:r>
        <w:rPr>
          <w:rFonts w:ascii="Courier New" w:hAnsi="Courier New"/>
          <w:color w:val="555555"/>
          <w:sz w:val="20"/>
        </w:rPr>
        <w:t>[10]</w:t>
      </w:r>
    </w:p>
    <w:p>
      <w:r>
        <w:rPr>
          <w:rFonts w:ascii="Gentium Plus" w:hAnsi="Gentium Plus"/>
          <w:sz w:val="24"/>
        </w:rPr>
        <w:t>ἠδὲ καὶ αἰνοτάτου βλέμμ’ ὑπέμεινε κυνός, ἐν πυρὶ μὲν φωνὴν τεθοωμένου, ἐν πυρὶ δ’ ὄμμα, σκληρὸν τριστοίχοις δεῖμα φέρων κεφαλαῖς. ἔνθεν ἀοιδιάων μεγάλους ἀνέπεισεν ἄνακτας</w:t>
      </w:r>
    </w:p>
    <w:p>
      <w:r>
        <w:rPr>
          <w:rFonts w:ascii="Courier New" w:hAnsi="Courier New"/>
          <w:color w:val="555555"/>
          <w:sz w:val="20"/>
        </w:rPr>
        <w:t>[15]</w:t>
      </w:r>
    </w:p>
    <w:p>
      <w:r>
        <w:rPr>
          <w:rFonts w:ascii="Gentium Plus" w:hAnsi="Gentium Plus"/>
          <w:sz w:val="24"/>
        </w:rPr>
        <w:t>οὐ μὴν οὐδ’ υἱὸς Μήνης ἀγέραστον ἔθηκεν Μουσαῖος Χαρίτων ἤρανος Ἀντιόπην· ἥ τε πολὺν μύστῃσιν Ἐλευσῖνος παρὰ πέζαν εὐασμὸν κρυφίων ἐξεφόρει λογίων, ᾿Ράριον ὀργειῶνι νόμῳ διαποιπνύουσα</w:t>
      </w:r>
    </w:p>
    <w:p>
      <w:r>
        <w:rPr>
          <w:rFonts w:ascii="Courier New" w:hAnsi="Courier New"/>
          <w:color w:val="555555"/>
          <w:sz w:val="20"/>
        </w:rPr>
        <w:t>[20]</w:t>
      </w:r>
    </w:p>
    <w:p>
      <w:r>
        <w:rPr>
          <w:rFonts w:ascii="Gentium Plus" w:hAnsi="Gentium Plus"/>
          <w:sz w:val="24"/>
        </w:rPr>
        <w:t>Δήμητρα· γνωστὴ δ’ ἐστὶ καὶ εἰν Ἀίδῃ. φημὶ δὲ καὶ Βοιωτὸν ἀποπρολιπόντα μέλαθρον Ἡσίοδον πάσης ἤρανον ἱστορίης Ἀσκραίων ἐσικέσθαι ἐρῶνθ’ Ἑλικωνίδα κώμην· ἔνθεν ὅ γ’ Ἠοίην μνώμενος Ἀσκραικὴν</w:t>
      </w:r>
    </w:p>
    <w:p>
      <w:r>
        <w:rPr>
          <w:rFonts w:ascii="Courier New" w:hAnsi="Courier New"/>
          <w:color w:val="555555"/>
          <w:sz w:val="20"/>
        </w:rPr>
        <w:t>[25]</w:t>
      </w:r>
    </w:p>
    <w:p>
      <w:r>
        <w:rPr>
          <w:rFonts w:ascii="Gentium Plus" w:hAnsi="Gentium Plus"/>
          <w:sz w:val="24"/>
        </w:rPr>
        <w:t>πόλλ’ ἔπαθεν, πάσας δὲ λόγων ἀνεγράψατο βίβλους, ὑμνῶν ἐκ πρώτης παιδὸς ἀνερχόμενος. αὐτὸς δ’ οὗτος ἀοιδός, ὃν ἐκ Διὸς αἶσα φυλάσσει ἥδιστον πάντων δαίμονα μουσοπόλον, λεπτὴν [δ’] ᾗς’ Ἰθάκην ἐνετείνατο θεῖος Ὅμηρος</w:t>
      </w:r>
    </w:p>
    <w:p>
      <w:r>
        <w:rPr>
          <w:rFonts w:ascii="Courier New" w:hAnsi="Courier New"/>
          <w:color w:val="555555"/>
          <w:sz w:val="20"/>
        </w:rPr>
        <w:t>[30]</w:t>
      </w:r>
    </w:p>
    <w:p>
      <w:r>
        <w:rPr>
          <w:rFonts w:ascii="Gentium Plus" w:hAnsi="Gentium Plus"/>
          <w:sz w:val="24"/>
        </w:rPr>
        <w:t>ᾠδῇσιν πινυτῆς εἵνεκα Πηνελόπης· ἣν διὰ πολλὰ παθὼν ὀλίγην ἐσενάσσατο νῆσον, πολλὸν ἀπ’ εὐρείης λειπόμενος πατρίδος· ἔκλεε δ’ Ἰκαρίου τε γένος καὶ δῆμον Ἀμύκλου καὶ Σπάρτην, ἰδίων ἁπτόμενος παθέων.</w:t>
      </w:r>
    </w:p>
    <w:p>
      <w:r>
        <w:rPr>
          <w:rFonts w:ascii="Courier New" w:hAnsi="Courier New"/>
          <w:color w:val="555555"/>
          <w:sz w:val="20"/>
        </w:rPr>
        <w:t>[35]</w:t>
      </w:r>
    </w:p>
    <w:p>
      <w:r>
        <w:rPr>
          <w:rFonts w:ascii="Gentium Plus" w:hAnsi="Gentium Plus"/>
          <w:sz w:val="24"/>
        </w:rPr>
        <w:t>Μίμνερμος δὲ τὸν ἡδὺν ὃς εὕρετο πολλὸν ἀνατλὰς</w:t>
      </w:r>
    </w:p>
    <w:p>
      <w:r>
        <w:rPr>
          <w:rFonts w:ascii="Courier New" w:hAnsi="Courier New"/>
          <w:color w:val="555555"/>
          <w:sz w:val="20"/>
        </w:rPr>
        <w:t>[40]</w:t>
      </w:r>
    </w:p>
    <w:p>
      <w:r>
        <w:rPr>
          <w:rFonts w:ascii="Gentium Plus" w:hAnsi="Gentium Plus"/>
          <w:sz w:val="24"/>
        </w:rPr>
        <w:t>ἐχθρὸν μισήσας οἷ’ ἀνέπεμψεν ἔπη. Λυδῆς δ’ Ἀντίμαχος Λυδηίδος ἐκ μὲν ἔρωτος πληγεὶς Πακτωλοῦ ῥεῦμ’ ἐπέβη ποταμοῦ· δαρδάνη δὲ θανοῦσαν ὑπὸ ξηρὴν θέτο γαῖαν κλαίων, αἰάζων δ’ ἦλθεν ἀποπρολιπὼν</w:t>
      </w:r>
    </w:p>
    <w:p>
      <w:r>
        <w:rPr>
          <w:rFonts w:ascii="Courier New" w:hAnsi="Courier New"/>
          <w:color w:val="555555"/>
          <w:sz w:val="20"/>
        </w:rPr>
        <w:t>[45]</w:t>
      </w:r>
    </w:p>
    <w:p>
      <w:r>
        <w:rPr>
          <w:rFonts w:ascii="Gentium Plus" w:hAnsi="Gentium Plus"/>
          <w:sz w:val="24"/>
        </w:rPr>
        <w:t>ἄκρην ἐς Κολοφῶνα· γόων δ’ ἐνεπλήσατο βίβλους ἱράς, ἐκ παντὸς παυσάμενος καμάτου. Λέσβιος Ἀλκαῖος δὲ πόσους ἀνεδέξατο κώμους, Σαπφοῦς φορμίζων ἱμερόεντα πόθον, γινώσκεις. ὁ δ’ ἀοιδὸς ἀηδόνος ἠράσαθ’ ὕμνων</w:t>
      </w:r>
    </w:p>
    <w:p>
      <w:r>
        <w:rPr>
          <w:rFonts w:ascii="Courier New" w:hAnsi="Courier New"/>
          <w:color w:val="555555"/>
          <w:sz w:val="20"/>
        </w:rPr>
        <w:t>[Deipn . 13 . 71 (50)]</w:t>
      </w:r>
    </w:p>
    <w:p>
      <w:r>
        <w:rPr>
          <w:rFonts w:ascii="Gentium Plus" w:hAnsi="Gentium Plus"/>
          <w:sz w:val="24"/>
        </w:rPr>
        <w:t>Τήιον ἀλγύνων ἄνδρα πολυφραδίῃ. καὶ γὰρ τὴν ὁ μελιχρὸς ἐφωμίλησεν Ἀνακρέων στελλομένην πολλαῖς ἄμμιγα Λεσβιάσι· φοίτα δ’ ἄλλοτε μὲν λείπων Σάμον, ἄλλοτε δ’ αὐτὴν οἰνηρῇ δείρῃ κεκλιμένην πατρίδα,</w:t>
      </w:r>
    </w:p>
    <w:p>
      <w:r>
        <w:rPr>
          <w:rFonts w:ascii="Courier New" w:hAnsi="Courier New"/>
          <w:color w:val="555555"/>
          <w:sz w:val="20"/>
        </w:rPr>
        <w:t>[55]</w:t>
      </w:r>
    </w:p>
    <w:p>
      <w:r>
        <w:rPr>
          <w:rFonts w:ascii="Gentium Plus" w:hAnsi="Gentium Plus"/>
          <w:sz w:val="24"/>
        </w:rPr>
        <w:t>Λέσβον ἐς εὔοινον· τὸ δὲ Μύσιον εἴσιδε Λέκτον</w:t>
      </w:r>
    </w:p>
    <w:p>
      <w:r>
        <w:rPr>
          <w:rFonts w:ascii="Courier New" w:hAnsi="Courier New"/>
          <w:color w:val="555555"/>
          <w:sz w:val="20"/>
        </w:rPr>
        <w:t>[60]</w:t>
      </w:r>
    </w:p>
    <w:p>
      <w:r>
        <w:rPr>
          <w:rFonts w:ascii="Gentium Plus" w:hAnsi="Gentium Plus"/>
          <w:sz w:val="24"/>
        </w:rPr>
        <w:t>....... Ζεὺς ἔπορεν Σοφοκλεῖ. φημὶ δὲ καὶ κεῖνον τὸν αἰεὶ πεφυλαγμένον ἄνδρα καὶ πάντων μῖσος κτώμενον ἐκ συνοχῶν πάσας ἀμφὶ γυναῖκας ὑπὸ σκολιοῖο τυπέντα τόξου νυκτερινὰς οὐκ ἀποθέσθ’ ὀδύνας·</w:t>
      </w:r>
    </w:p>
    <w:p>
      <w:r>
        <w:rPr>
          <w:rFonts w:ascii="Courier New" w:hAnsi="Courier New"/>
          <w:color w:val="555555"/>
          <w:sz w:val="20"/>
        </w:rPr>
        <w:t>[65]</w:t>
      </w:r>
    </w:p>
    <w:p>
      <w:r>
        <w:rPr>
          <w:rFonts w:ascii="Gentium Plus" w:hAnsi="Gentium Plus"/>
          <w:sz w:val="24"/>
        </w:rPr>
        <w:t>ἀλλὰ Μακηδονίης πάσας κατενίσατο λαύρας Αἰγείων, μέθεπεν δ’ Ἀρχέλεω ταμίην· εἰσόκε .. δαίμων, Εὐριπίδη, εὕρετ’ ὄλεθρον, Ἀμφιβίου στυγνῶν ἀντιάσαντι κυνῶν. ἄνδρα δὲ τὸν Κυθέρηθεν, ὃν ἐθρέψαντο τιθῆναι</w:t>
      </w:r>
    </w:p>
    <w:p>
      <w:r>
        <w:rPr>
          <w:rFonts w:ascii="Courier New" w:hAnsi="Courier New"/>
          <w:color w:val="555555"/>
          <w:sz w:val="20"/>
        </w:rPr>
        <w:t>[70]</w:t>
      </w:r>
    </w:p>
    <w:p>
      <w:r>
        <w:rPr>
          <w:rFonts w:ascii="Gentium Plus" w:hAnsi="Gentium Plus"/>
          <w:sz w:val="24"/>
        </w:rPr>
        <w:t>Βάκχου καὶ λωτοῦ πιστότατον ταμίην Μοῦσαι παίδευσάν τε Φιλόξενον, οἷα τιναχθεὶς ὠρυγῇ ταύτης ἦλθε διὰ πτόλεως, γινώσκεις, ἀίουσα μέγαν πόθον ὃν Γαλατείης αὐτοῖς μηλείοις θήκαθ’ ὑπὸ προγόνοις.</w:t>
      </w:r>
    </w:p>
    <w:p>
      <w:r>
        <w:rPr>
          <w:rFonts w:ascii="Courier New" w:hAnsi="Courier New"/>
          <w:color w:val="555555"/>
          <w:sz w:val="20"/>
        </w:rPr>
        <w:t>[75]</w:t>
      </w:r>
    </w:p>
    <w:p>
      <w:r>
        <w:rPr>
          <w:rFonts w:ascii="Gentium Plus" w:hAnsi="Gentium Plus"/>
          <w:sz w:val="24"/>
        </w:rPr>
        <w:t>οἶσθα δὲ καὶ τὸν ἀοιδόν, ὃν Εὐρυπύλου πολιῆται</w:t>
      </w:r>
    </w:p>
    <w:p>
      <w:r>
        <w:rPr>
          <w:rFonts w:ascii="Courier New" w:hAnsi="Courier New"/>
          <w:color w:val="555555"/>
          <w:sz w:val="20"/>
        </w:rPr>
        <w:t>[80]</w:t>
      </w:r>
    </w:p>
    <w:p>
      <w:r>
        <w:rPr>
          <w:rFonts w:ascii="Gentium Plus" w:hAnsi="Gentium Plus"/>
          <w:sz w:val="24"/>
        </w:rPr>
        <w:t>ἀνθρώπων, σκολιὴν μαιόμενοι σοφίην, οὓς αὐτὴ περὶ πικρὰ λόγοις ἐσφίγξατο μῆτις καὶ δεινὴ μύθων κῆδος ἔχους’ ἀρετή, οὐδ’ οἳ δεινὸν ἔρωτος ἀπεστρέψαντο κυδοιμὸν φαινόμενον, δεινὸν δ’ ἦλθον ὑφ’ ἡνίοχον.</w:t>
      </w:r>
    </w:p>
    <w:p>
      <w:r>
        <w:rPr>
          <w:rFonts w:ascii="Courier New" w:hAnsi="Courier New"/>
          <w:color w:val="555555"/>
          <w:sz w:val="20"/>
        </w:rPr>
        <w:t>[85]</w:t>
      </w:r>
    </w:p>
    <w:p>
      <w:r>
        <w:rPr>
          <w:rFonts w:ascii="Gentium Plus" w:hAnsi="Gentium Plus"/>
          <w:sz w:val="24"/>
        </w:rPr>
        <w:t>οἵη μὲν Σάμιον μανίη κατέδησε Θεανοῦς Πυθαγόρην, ἑλίκων κομψὰ γεωμετρίης εὑρόμενον, καὶ κύκλον ὅσον περιβάλλεται αἰθὴρ βαιῇ ἐνὶ σφαίρῃ πάντ’ ἀπομασσόμενον. οἵῳ δ’ ἐχλίηνεν ὃν ἔξοχον ἔχρη Ἀπόλλων</w:t>
      </w:r>
    </w:p>
    <w:p>
      <w:r>
        <w:rPr>
          <w:rFonts w:ascii="Courier New" w:hAnsi="Courier New"/>
          <w:color w:val="555555"/>
          <w:sz w:val="20"/>
        </w:rPr>
        <w:t>[90]</w:t>
      </w:r>
    </w:p>
    <w:p>
      <w:r>
        <w:rPr>
          <w:rFonts w:ascii="Gentium Plus" w:hAnsi="Gentium Plus"/>
          <w:sz w:val="24"/>
        </w:rPr>
        <w:t>ἀνθρώπων εἶναι Σωκράτη ἐν σοφίῃ Κύπρις μηνίουσα πυρὸς μένει. ἐκ δὲ βαθείης ψυχῆς κουφοτέρας ἐξεπόνης’ ἀνίας, οἰκί’ ἐς Ἀσπασίης πωλεύμενος· οὐδέ τι τέκμαρ εὗρε, λόγῳ πολλὰς εὑρόμενος διόδους.</w:t>
      </w:r>
    </w:p>
    <w:p>
      <w:r>
        <w:rPr>
          <w:rFonts w:ascii="Courier New" w:hAnsi="Courier New"/>
          <w:color w:val="555555"/>
          <w:sz w:val="20"/>
        </w:rPr>
        <w:t>[95]</w:t>
      </w:r>
    </w:p>
    <w:p>
      <w:r>
        <w:rPr>
          <w:rFonts w:ascii="Gentium Plus" w:hAnsi="Gentium Plus"/>
          <w:sz w:val="24"/>
        </w:rPr>
        <w:t>ἄνδρα 〈δὲ〉 Κυρηναῖον ἔσω πόθος ἔσπασεν Ἰσθμοῦ, δεινὸν ὅτ’ Ἀπιδανῆς Λαίδος ἠράσατο ὀξὺς Ἀρίστιππος, πάσας δ’ ἠνήνατο λέσχας φεύγων ουδαμενον ἐξεφόρησε βίωι.</w:t>
      </w:r>
    </w:p>
    <w:p>
      <w:r>
        <w:rPr>
          <w:rFonts w:ascii="Courier New" w:hAnsi="Courier New"/>
          <w:color w:val="555555"/>
          <w:sz w:val="20"/>
        </w:rPr>
        <w:t>[Deipn . 13 . 72]</w:t>
      </w:r>
    </w:p>
    <w:p>
      <w:r>
        <w:rPr>
          <w:rFonts w:ascii="Gentium Plus" w:hAnsi="Gentium Plus"/>
          <w:sz w:val="24"/>
        </w:rPr>
        <w:t>ἐν τούτοις ὁ Ἑρμησιάναξ σφάλλεται συγχρονεῖν οἰόμενος Σαπφὼ καὶ Ἀνακρέοντα, τὸν μὲν κατὰ Κῦρον καὶ Πολυκράτην γενόμενον, τὴν δὲ κατ’ Ἀλυάττην τὸν Κροίσου πατέρα. Χαμαιλέων δ’ ἐν τῷ περὶ Σαπφοῦς</w:t>
      </w:r>
    </w:p>
    <w:p>
      <w:r>
        <w:rPr>
          <w:rFonts w:ascii="Courier New" w:hAnsi="Courier New"/>
          <w:color w:val="555555"/>
          <w:sz w:val="20"/>
        </w:rPr>
        <w:t>[5]</w:t>
      </w:r>
    </w:p>
    <w:p>
      <w:r>
        <w:rPr>
          <w:rFonts w:ascii="Gentium Plus" w:hAnsi="Gentium Plus"/>
          <w:sz w:val="24"/>
        </w:rPr>
        <w:t>(fr. 10 Koepke) καὶ λέγειν τινάς φησιν εἰς αὐτὴν πεποιῆ‐ σθαι ὑπὸ Ἀνακρέοντος τάδε (fr. 14 B4)· σφαίρῃ δεῦτέ με πορφυρέῃ βάλλων χρυσοκόμης Ἔρως νήνι ποικιλοσαμβάλῳ</w:t>
      </w:r>
    </w:p>
    <w:p>
      <w:r>
        <w:rPr>
          <w:rFonts w:ascii="Courier New" w:hAnsi="Courier New"/>
          <w:color w:val="555555"/>
          <w:sz w:val="20"/>
        </w:rPr>
        <w:t>[10]</w:t>
      </w:r>
    </w:p>
    <w:p>
      <w:r>
        <w:rPr>
          <w:rFonts w:ascii="Gentium Plus" w:hAnsi="Gentium Plus"/>
          <w:sz w:val="24"/>
        </w:rPr>
        <w:t>συμπαίζειν προκαλεῖται. ἣ δ’ (ἐστὶν γὰρ ἀπ’ εὐκτίτου Λέσβου) τὴν μὲν ἐμὴν κόμην (λευκὴ γάρ) καταμέμφεται, πρὸς δ’ ἄλλην τινὰ χάσκει.</w:t>
      </w:r>
    </w:p>
    <w:p>
      <w:r>
        <w:rPr>
          <w:rFonts w:ascii="Courier New" w:hAnsi="Courier New"/>
          <w:color w:val="555555"/>
          <w:sz w:val="20"/>
        </w:rPr>
        <w:t>[15]</w:t>
      </w:r>
    </w:p>
    <w:p>
      <w:r>
        <w:rPr>
          <w:rFonts w:ascii="Gentium Plus" w:hAnsi="Gentium Plus"/>
          <w:sz w:val="24"/>
        </w:rPr>
        <w:t>καὶ τὴν Σαπφὼ δὲ πρὸς αὐτὸν ταῦτά φησιν εἰπεῖν (fr. 26 B4)· κεῖνον, ὦ χρυσόθρονε Μοῦς’, ἔνισπες ὕμνον, ἐκ τᾶς καλλιγύναικος ἐσθλᾶς Τήιος χώρας ὃν ἄειδε τερπνῶς</w:t>
      </w:r>
    </w:p>
    <w:p>
      <w:r>
        <w:rPr>
          <w:rFonts w:ascii="Courier New" w:hAnsi="Courier New"/>
          <w:color w:val="555555"/>
          <w:sz w:val="20"/>
        </w:rPr>
        <w:t>[20]</w:t>
      </w:r>
    </w:p>
    <w:p>
      <w:r>
        <w:rPr>
          <w:rFonts w:ascii="Gentium Plus" w:hAnsi="Gentium Plus"/>
          <w:sz w:val="24"/>
        </w:rPr>
        <w:t>πρέσβυς ἀγαυός. ὅτι δὲ οὔκ ἐστι Σαπφοῦς τοῦτο τὸ ᾆσμα παντί που δῆλον. ἐγὼ δὲ ἡγοῦμαι παίζειν τὸν Ἑρμησιάνακτα περὶ τούτου τοῦ ἔρωτος. καὶ γὰρ Δίφιλος ὁ κωμῳ‐ διοποιὸς πεποίηκεν ἐν Σαπφοῖ δράματι (II 564 K) Σαπ‐</w:t>
      </w:r>
    </w:p>
    <w:p>
      <w:r>
        <w:rPr>
          <w:rFonts w:ascii="Courier New" w:hAnsi="Courier New"/>
          <w:color w:val="555555"/>
          <w:sz w:val="20"/>
        </w:rPr>
        <w:t>[25]</w:t>
      </w:r>
    </w:p>
    <w:p>
      <w:r>
        <w:rPr>
          <w:rFonts w:ascii="Gentium Plus" w:hAnsi="Gentium Plus"/>
          <w:sz w:val="24"/>
        </w:rPr>
        <w:t>φοῦς ἐραστὰς Ἀρχίλοχον καὶ Ἱππώνακτα. ταῦθ’ ὑμῖν, ὦ ἑταῖροι, οὐκ ἀμερίμνως δοκῶ τὸν</w:t>
      </w:r>
    </w:p>
    <w:p>
      <w:r>
        <w:rPr>
          <w:rFonts w:ascii="Courier New" w:hAnsi="Courier New"/>
          <w:color w:val="555555"/>
          <w:sz w:val="20"/>
        </w:rPr>
        <w:t>[30]</w:t>
      </w:r>
    </w:p>
    <w:p>
      <w:r>
        <w:rPr>
          <w:rFonts w:ascii="Gentium Plus" w:hAnsi="Gentium Plus"/>
          <w:sz w:val="24"/>
        </w:rPr>
        <w:t>τίς δ’ ἔστ’ ἀνάγκη δυστυχεῖν ἐν πλείοσιν, ἐξὸν σιωπᾶν κἀν σκότῳ κρύπτειν τάδε; Αἰσχύλος ἔφη ὁ Ἀλεξανδρεὺς ἐν Ἀμφιτρύωνι (p. 824 N). οὗτος δέ ἐστιν Αἰσχύλος ὁ καὶ τὰ Μεσσηνιακὰ ἔπη συνθείς, ἀνὴρ εὐπαίδευτος.</w:t>
      </w:r>
    </w:p>
    <w:p>
      <w:r>
        <w:rPr>
          <w:rFonts w:ascii="Courier New" w:hAnsi="Courier New"/>
          <w:color w:val="555555"/>
          <w:sz w:val="20"/>
        </w:rPr>
        <w:t>[Deipn . 13 . 73]</w:t>
      </w:r>
    </w:p>
    <w:p>
      <w:r>
        <w:rPr>
          <w:rFonts w:ascii="Gentium Plus" w:hAnsi="Gentium Plus"/>
          <w:sz w:val="24"/>
        </w:rPr>
        <w:t>ὑπολαμβάνων οὖν μέ‐ γαν εἶναι δαίμονα καὶ δυνατώτατον τὸν Ἔρωτα, προσ‐ έτι τε καὶ τὴν Ἀφροδίτην τὴν χρυσῆν, τὰ Εὐριπί‐ δου ἐπὶ νοῦν λαμβάνων λέγω (fr. 898 N)·</w:t>
      </w:r>
    </w:p>
    <w:p>
      <w:r>
        <w:rPr>
          <w:rFonts w:ascii="Courier New" w:hAnsi="Courier New"/>
          <w:color w:val="555555"/>
          <w:sz w:val="20"/>
        </w:rPr>
        <w:t>[5]</w:t>
      </w:r>
    </w:p>
    <w:p>
      <w:r>
        <w:rPr>
          <w:rFonts w:ascii="Gentium Plus" w:hAnsi="Gentium Plus"/>
          <w:sz w:val="24"/>
        </w:rPr>
        <w:t>τὴν Ἀφροδίτην οὐχ ὁρᾷς ὅση θεός; ἣν οὐδ’ ἂν εἴποις οὐδὲ μετρήσειας ἂν ὅση πέφυκε κἀφ’ ὅσον διέρχεται. αὕτη τρέφει σὲ κἀμὲ καὶ πάντας βροτούς. τεκμήριον δέ, μὴ λόγῳ μόνον μάθῃς·</w:t>
      </w:r>
    </w:p>
    <w:p>
      <w:r>
        <w:rPr>
          <w:rFonts w:ascii="Courier New" w:hAnsi="Courier New"/>
          <w:color w:val="555555"/>
          <w:sz w:val="20"/>
        </w:rPr>
        <w:t>[10]</w:t>
      </w:r>
    </w:p>
    <w:p>
      <w:r>
        <w:rPr>
          <w:rFonts w:ascii="Gentium Plus" w:hAnsi="Gentium Plus"/>
          <w:sz w:val="24"/>
        </w:rPr>
        <w:t>[ἔργῳ δὲ δείξω τὸ σθένος τὸ τῆς θεοῦ] ἐρᾷ μὲν ὄμβρου γαῖ’, ὅτε ξηρὸν πέδον ἄκαρπον αὐχμῷ νοτίδος ἐνδεῶς ἔχῃ. ἐρᾷ δ’ ὁ σεμνὸς οὐρανὸς πληρούμενος ὄμβρου πεσεῖν εἰς γαῖαν Ἀφροδίτης ὕπο.</w:t>
      </w:r>
    </w:p>
    <w:p>
      <w:r>
        <w:rPr>
          <w:rFonts w:ascii="Courier New" w:hAnsi="Courier New"/>
          <w:color w:val="555555"/>
          <w:sz w:val="20"/>
        </w:rPr>
        <w:t>[15]</w:t>
      </w:r>
    </w:p>
    <w:p>
      <w:r>
        <w:rPr>
          <w:rFonts w:ascii="Gentium Plus" w:hAnsi="Gentium Plus"/>
          <w:sz w:val="24"/>
        </w:rPr>
        <w:t>ὅταν δὲ συμμιχθῆτον ἐς ταὐτὸν δύο, φύουσιν ἡμῖν πάντα καὶ τρέφους’ ἅμα, δι’ ὧν βρότειον ζῇ τε καὶ θάλλει γένος. καὶ ὁ σεμνότατος δ’ Αἰσχύλος ἐν ταῖς Δαναίσιν αὐτὴν παράγει τὴν Ἀφροδίτην λέγουσαν (fr. 44 N)·</w:t>
      </w:r>
    </w:p>
    <w:p>
      <w:r>
        <w:rPr>
          <w:rFonts w:ascii="Courier New" w:hAnsi="Courier New"/>
          <w:color w:val="555555"/>
          <w:sz w:val="20"/>
        </w:rPr>
        <w:t>[20]</w:t>
      </w:r>
    </w:p>
    <w:p>
      <w:r>
        <w:rPr>
          <w:rFonts w:ascii="Gentium Plus" w:hAnsi="Gentium Plus"/>
          <w:sz w:val="24"/>
        </w:rPr>
        <w:t>ἐρᾷ μὲν ἁγνὸς οὐρανὸς τρῶσαι χθόνα,</w:t>
      </w:r>
    </w:p>
    <w:p>
      <w:r>
        <w:rPr>
          <w:rFonts w:ascii="Courier New" w:hAnsi="Courier New"/>
          <w:color w:val="555555"/>
          <w:sz w:val="20"/>
        </w:rPr>
        <w:t>[25]</w:t>
      </w:r>
    </w:p>
    <w:p>
      <w:r>
        <w:rPr>
          <w:rFonts w:ascii="Gentium Plus" w:hAnsi="Gentium Plus"/>
          <w:sz w:val="24"/>
        </w:rPr>
        <w:t>δένδρων τις ὥρα δ’ ἐκ νοτίζοντος γάμου τέλειος ἐστί. τῶν δ’ ἐγὼ παραίτιος.</w:t>
      </w:r>
    </w:p>
    <w:p>
      <w:r>
        <w:rPr>
          <w:rFonts w:ascii="Courier New" w:hAnsi="Courier New"/>
          <w:color w:val="555555"/>
          <w:sz w:val="20"/>
        </w:rPr>
        <w:t>[Deipn . 13 . 74]</w:t>
      </w:r>
    </w:p>
    <w:p>
      <w:r>
        <w:rPr>
          <w:rFonts w:ascii="Gentium Plus" w:hAnsi="Gentium Plus"/>
          <w:sz w:val="24"/>
        </w:rPr>
        <w:t>ἐν Ἱππολύτῳ Εὐριπιδείῳ πάλιν ἡ Ἀφροδίτη φησίν (3)· ὅσοι τε πόντον τερμόνων τ’ Ἀτλαντικῶν ναίουσιν εἴσω φῶς ὁρῶντες ἡλίου,</w:t>
      </w:r>
    </w:p>
    <w:p>
      <w:r>
        <w:rPr>
          <w:rFonts w:ascii="Courier New" w:hAnsi="Courier New"/>
          <w:color w:val="555555"/>
          <w:sz w:val="20"/>
        </w:rPr>
        <w:t>[5]</w:t>
      </w:r>
    </w:p>
    <w:p>
      <w:r>
        <w:rPr>
          <w:rFonts w:ascii="Gentium Plus" w:hAnsi="Gentium Plus"/>
          <w:sz w:val="24"/>
        </w:rPr>
        <w:t>τοὺς μὲν σέβοντας τἀμὰ πρεσβεύω κράτη, σφάλλω δ’ ὅσοι φρονοῦσιν εἰς ἡμᾶς μέγα. νεανίσκῳ γὰρ τὴν πᾶσαν ἀρετὴν ἔχοντι τοῦτο μόνον τὸ ἁμάρτημα προσόν, ὅτι οὐκ ἐτίμα τὴν Ἀφροδίτην, αἴτιον ἐγένετο τοῦ ὀλέθρου· καὶ οὔτε ἡ Ἄρτεμις ἡ</w:t>
      </w:r>
    </w:p>
    <w:p>
      <w:r>
        <w:rPr>
          <w:rFonts w:ascii="Courier New" w:hAnsi="Courier New"/>
          <w:color w:val="555555"/>
          <w:sz w:val="20"/>
        </w:rPr>
        <w:t>[10]</w:t>
      </w:r>
    </w:p>
    <w:p>
      <w:r>
        <w:rPr>
          <w:rFonts w:ascii="Gentium Plus" w:hAnsi="Gentium Plus"/>
          <w:sz w:val="24"/>
        </w:rPr>
        <w:t>περισσῶς ἀγαπήσασα οὔτε τῶν ἄλλων θεῶν τις ἢ δαι‐ μόνων ἐβοήθησεν αὐτῷ. κατὰ τὸν αὐτὸν οὖν ποιητήν (Augae fr. 269 N)· ὅστις 〈δ’〉 Ἔρωτα μὴ μόνον κρίνει θεόν, ἢ σκαιός ἐστιν ἢ καλῶν ἄπειρος ὢν</w:t>
      </w:r>
    </w:p>
    <w:p>
      <w:r>
        <w:rPr>
          <w:rFonts w:ascii="Courier New" w:hAnsi="Courier New"/>
          <w:color w:val="555555"/>
          <w:sz w:val="20"/>
        </w:rPr>
        <w:t>[15]</w:t>
      </w:r>
    </w:p>
    <w:p>
      <w:r>
        <w:rPr>
          <w:rFonts w:ascii="Gentium Plus" w:hAnsi="Gentium Plus"/>
          <w:sz w:val="24"/>
        </w:rPr>
        <w:t>οὐκ οἶδε τὸν μέγιστον ἀνθρώποις θεόν. ὃν ὁ σοφὸς ὑμνῶν αἰεί ποτε Ἀνακρέων πᾶσίν ἐστιν διὰ στόματος. λέγει οὖν περὶ αὐτοῦ καὶ ὁ κράτιστος Κριτίας τάδε (fr. 7 B4)· τὸν δὲ γυναικείων μελέων πλέξαντα πότ’ ᾠδὰς</w:t>
      </w:r>
    </w:p>
    <w:p>
      <w:r>
        <w:rPr>
          <w:rFonts w:ascii="Courier New" w:hAnsi="Courier New"/>
          <w:color w:val="555555"/>
          <w:sz w:val="20"/>
        </w:rPr>
        <w:t>[20]</w:t>
      </w:r>
    </w:p>
    <w:p>
      <w:r>
        <w:rPr>
          <w:rFonts w:ascii="Gentium Plus" w:hAnsi="Gentium Plus"/>
          <w:sz w:val="24"/>
        </w:rPr>
        <w:t>ἡδὺν Ἀνακρείοντα Τέως εἰς Ἑλλάδ’ ἀνῆγεν,</w:t>
      </w:r>
    </w:p>
    <w:p>
      <w:r>
        <w:rPr>
          <w:rFonts w:ascii="Courier New" w:hAnsi="Courier New"/>
          <w:color w:val="555555"/>
          <w:sz w:val="20"/>
        </w:rPr>
        <w:t>[25]</w:t>
      </w:r>
    </w:p>
    <w:p>
      <w:r>
        <w:rPr>
          <w:rFonts w:ascii="Gentium Plus" w:hAnsi="Gentium Plus"/>
          <w:sz w:val="24"/>
        </w:rPr>
        <w:t>παῖς διαπομπεύῃ, προπόσεις ἐπιδέξια νωμῶν, παννυχίδας θ’ ἱερὰς θήλεις χοροὶ ἀμφιέπωσιν, πλάστιγξ θ’ ἡ χαλκοῦ θυγάτηρ ἐπ’ ἄκραισι καθίζῃ κοττάβου ὑψηλαῖς κορυφαῖς Βρομίου ψακάδεσσιν.</w:t>
      </w:r>
    </w:p>
    <w:p>
      <w:r>
        <w:rPr>
          <w:rFonts w:ascii="Courier New" w:hAnsi="Courier New"/>
          <w:color w:val="555555"/>
          <w:sz w:val="20"/>
        </w:rPr>
        <w:t>[Deipn . 13 . 75]</w:t>
      </w:r>
    </w:p>
    <w:p>
      <w:r>
        <w:rPr>
          <w:rFonts w:ascii="Gentium Plus" w:hAnsi="Gentium Plus"/>
          <w:sz w:val="24"/>
        </w:rPr>
        <w:t>Ἀρχύτας δ’ ὁ ἁρμονικός, ὥς φησι Χαμαιλέων (fr. 27 Koepke), Ἀλκμᾶνα γεγονέναι τῶν ἐρωτικῶν με‐ λῶν ἡγεμόνα καὶ ἐκδοῦναι πρῶτον μέλος ἀκόλαστον, ὄντα καὶ περὶ τὰς γυναῖκας καὶ τὴν τοιαύτην μοῦσαν</w:t>
      </w:r>
    </w:p>
    <w:p>
      <w:r>
        <w:rPr>
          <w:rFonts w:ascii="Courier New" w:hAnsi="Courier New"/>
          <w:color w:val="555555"/>
          <w:sz w:val="20"/>
        </w:rPr>
        <w:t>[5]</w:t>
      </w:r>
    </w:p>
    <w:p>
      <w:r>
        <w:rPr>
          <w:rFonts w:ascii="Gentium Plus" w:hAnsi="Gentium Plus"/>
          <w:sz w:val="24"/>
        </w:rPr>
        <w:t>εἰς τὰς διατριβάς. διὸ καὶ λέγειν ἔν τινι τῶν μελῶν (fr. 36 B4)· Ἔρως με δαὖτε Κύπριδος ἕκατι γλυκὺς κατείβων καρδίαν ἰαίνει. λέγει δὲ καὶ ὡς τῆς Μεγαλοστράτης οὐ μετρίως ἐρα‐</w:t>
      </w:r>
    </w:p>
    <w:p>
      <w:r>
        <w:rPr>
          <w:rFonts w:ascii="Courier New" w:hAnsi="Courier New"/>
          <w:color w:val="555555"/>
          <w:sz w:val="20"/>
        </w:rPr>
        <w:t>[10]</w:t>
      </w:r>
    </w:p>
    <w:p>
      <w:r>
        <w:rPr>
          <w:rFonts w:ascii="Gentium Plus" w:hAnsi="Gentium Plus"/>
          <w:sz w:val="24"/>
        </w:rPr>
        <w:t>σθείς, ποιητρίας μὲν οὔσης, δυναμένης δὲ καὶ διὰ τὴν ὁμιλίαν τοὺς ἐραστὰς προσελκύσασθαι. λέγει δ’ οὕτως περὶ αὐτῆς (fr. 37)· τοῦθ’ ἁδειᾶν Μουσᾶν ἔδειξε δῶρον μάκαιρα παρθένων</w:t>
      </w:r>
    </w:p>
    <w:p>
      <w:r>
        <w:rPr>
          <w:rFonts w:ascii="Courier New" w:hAnsi="Courier New"/>
          <w:color w:val="555555"/>
          <w:sz w:val="20"/>
        </w:rPr>
        <w:t>[15]</w:t>
      </w:r>
    </w:p>
    <w:p>
      <w:r>
        <w:rPr>
          <w:rFonts w:ascii="Gentium Plus" w:hAnsi="Gentium Plus"/>
          <w:sz w:val="24"/>
        </w:rPr>
        <w:t>ἁ ξανθὰ Μεγαλοστράτα. καὶ Στησίχορος δ’ οὐ μετρίως ἐρωτικὸς γενόμενος</w:t>
      </w:r>
    </w:p>
    <w:p>
      <w:r>
        <w:rPr>
          <w:rFonts w:ascii="Courier New" w:hAnsi="Courier New"/>
          <w:color w:val="555555"/>
          <w:sz w:val="20"/>
        </w:rPr>
        <w:t>[20]</w:t>
      </w:r>
    </w:p>
    <w:p>
      <w:r>
        <w:rPr>
          <w:rFonts w:ascii="Gentium Plus" w:hAnsi="Gentium Plus"/>
          <w:sz w:val="24"/>
        </w:rPr>
        <w:t>οὐδεὶς ἡγεῖτο φορτικοὺς τοὺς ἐρωτικούς, ὥστε καὶ Αἰσχύλος μέγας ὢν ποιητὴς καὶ Σοφοκλῆς ἦγον εἰς τὰ θέατρα διὰ τῶν τραγῳδιῶν τοὺς ἔρωτας, ὃ μὲν τὸν Ἀχιλλέως πρὸς Πάτροκλον (fr. 135 N), ὃ δ’ ἐν τῇ Νιόβῃ (fr. 410 N) τὸν τῶν παίδων· διὸ καὶ παιδερά‐</w:t>
      </w:r>
    </w:p>
    <w:p>
      <w:r>
        <w:rPr>
          <w:rFonts w:ascii="Courier New" w:hAnsi="Courier New"/>
          <w:color w:val="555555"/>
          <w:sz w:val="20"/>
        </w:rPr>
        <w:t>[25]</w:t>
      </w:r>
    </w:p>
    <w:p>
      <w:r>
        <w:rPr>
          <w:rFonts w:ascii="Gentium Plus" w:hAnsi="Gentium Plus"/>
          <w:sz w:val="24"/>
        </w:rPr>
        <w:t>στριάν τινες καλοῦσι τὴν τραγῳδίαν· καὶ ἐδέχοντο τὰ τοιαῦτα ᾄσματα οἱ θεαταί.</w:t>
      </w:r>
    </w:p>
    <w:p>
      <w:r>
        <w:rPr>
          <w:rFonts w:ascii="Courier New" w:hAnsi="Courier New"/>
          <w:color w:val="555555"/>
          <w:sz w:val="20"/>
        </w:rPr>
        <w:t>[Deipn . 13 . 76]</w:t>
      </w:r>
    </w:p>
    <w:p>
      <w:r>
        <w:rPr>
          <w:rFonts w:ascii="Gentium Plus" w:hAnsi="Gentium Plus"/>
          <w:sz w:val="24"/>
        </w:rPr>
        <w:t>καὶ ὁ Ῥηγῖνος δὲ Ἴβυ‐ κος βοᾷ καὶ κέκραγεν (fr. 1 B4)· ἦρι μὲν αἵ τε Κυδώνιαι μηλίδες ἀρδόμεναι ῥοὰν</w:t>
      </w:r>
    </w:p>
    <w:p>
      <w:r>
        <w:rPr>
          <w:rFonts w:ascii="Courier New" w:hAnsi="Courier New"/>
          <w:color w:val="555555"/>
          <w:sz w:val="20"/>
        </w:rPr>
        <w:t>[5]</w:t>
      </w:r>
    </w:p>
    <w:p>
      <w:r>
        <w:rPr>
          <w:rFonts w:ascii="Gentium Plus" w:hAnsi="Gentium Plus"/>
          <w:sz w:val="24"/>
        </w:rPr>
        <w:t>ἐκ ποταμῶν, ἵνα παρθένων κῆπος ἀκήρατος, αἵ τ’ οἰνανθίδες αὐξόμεναι σκιεροῖσιν ὑφ’ ἕρνεσιν οἰναρέοις θαλέθοισιν· ἐμοὶ δ’ ἔρος οὐδεμίαν κατακητος ὥραν, ἅθ’ ὑπὸ στεροπᾶς φλέγων</w:t>
      </w:r>
    </w:p>
    <w:p>
      <w:r>
        <w:rPr>
          <w:rFonts w:ascii="Courier New" w:hAnsi="Courier New"/>
          <w:color w:val="555555"/>
          <w:sz w:val="20"/>
        </w:rPr>
        <w:t>[10]</w:t>
      </w:r>
    </w:p>
    <w:p>
      <w:r>
        <w:rPr>
          <w:rFonts w:ascii="Gentium Plus" w:hAnsi="Gentium Plus"/>
          <w:sz w:val="24"/>
        </w:rPr>
        <w:t>Θρηίκιος βορέας, ἀίσσων παρὰ Κύπριδος ἀζαλέαις μανίαισιν ἐρεμνὸς ἀθαμβὴς ἐγκρατέως παιδόθεν φυλάσσει ἡμετέρας φρένας.</w:t>
      </w:r>
    </w:p>
    <w:p>
      <w:r>
        <w:rPr>
          <w:rFonts w:ascii="Courier New" w:hAnsi="Courier New"/>
          <w:color w:val="555555"/>
          <w:sz w:val="20"/>
        </w:rPr>
        <w:t>[15]</w:t>
      </w:r>
    </w:p>
    <w:p>
      <w:r>
        <w:rPr>
          <w:rFonts w:ascii="Gentium Plus" w:hAnsi="Gentium Plus"/>
          <w:sz w:val="24"/>
        </w:rPr>
        <w:t>καὶ Πίνδαρος δ’ οὐ μετρίως ὢν ἐρωτικός φησιν</w:t>
      </w:r>
    </w:p>
    <w:p>
      <w:r>
        <w:rPr>
          <w:rFonts w:ascii="Courier New" w:hAnsi="Courier New"/>
          <w:color w:val="555555"/>
          <w:sz w:val="20"/>
        </w:rPr>
        <w:t>[20]</w:t>
      </w:r>
    </w:p>
    <w:p>
      <w:r>
        <w:rPr>
          <w:rFonts w:ascii="Gentium Plus" w:hAnsi="Gentium Plus"/>
          <w:sz w:val="24"/>
        </w:rPr>
        <w:t>ὥρη ἐρᾶν, ὥρη δὲ γαμεῖν, ὥρη δὲ πεπαῦσθαι, καὶ μὴ ἀναμένειν ἔστ’ ἂν ἐκεῖνό τις φθέγξηται κατὰ τὸν αὐτὸν τοῦτον φιλόσοφον (ibid) ἡνίκ’ ἐχρῆν δύνειν, νῦν ἄρχεται ἡδύνεσθαι. μνησθεὶς δὲ καὶ τοῦ Τενεδίου Θεοξένου ὁ Πίνδαρος,</w:t>
      </w:r>
    </w:p>
    <w:p>
      <w:r>
        <w:rPr>
          <w:rFonts w:ascii="Courier New" w:hAnsi="Courier New"/>
          <w:color w:val="555555"/>
          <w:sz w:val="20"/>
        </w:rPr>
        <w:t>[25]</w:t>
      </w:r>
    </w:p>
    <w:p>
      <w:r>
        <w:rPr>
          <w:rFonts w:ascii="Gentium Plus" w:hAnsi="Gentium Plus"/>
          <w:sz w:val="24"/>
        </w:rPr>
        <w:t>ὃς ἦν αὐτοῦ ἐρώμενος, τί φησιν (fr. 123 B); χρῆν μὲν κατὰ καιρὸν ἐρώτων δρέπεσθαι, θυμέ, σὺν ἡλικίᾳ· τὰς δὲ Θεοξένου ἀκτῖνας προσώπου μαρμαριζοίσας δρακεὶς</w:t>
      </w:r>
    </w:p>
    <w:p>
      <w:r>
        <w:rPr>
          <w:rFonts w:ascii="Courier New" w:hAnsi="Courier New"/>
          <w:color w:val="555555"/>
          <w:sz w:val="20"/>
        </w:rPr>
        <w:t>[30]</w:t>
      </w:r>
    </w:p>
    <w:p>
      <w:r>
        <w:rPr>
          <w:rFonts w:ascii="Gentium Plus" w:hAnsi="Gentium Plus"/>
          <w:sz w:val="24"/>
        </w:rPr>
        <w:t>ὃς μὴ πόθῳ κυμαίνεται, ἐξ ἀδάμαντος ἢ σιδάρου κεχάλκευται μέλαιναν καρδίαν— ψυχρᾷ φλογί, πρὸς δ’ Ἀφροδίτας ἀτιμασθεὶς ἑλι‐ κοβλεφάρου ἢ περὶ χρήμασι μοχθίζει βιαίως ἢ γυναικείῳ θράσει</w:t>
      </w:r>
    </w:p>
    <w:p>
      <w:r>
        <w:rPr>
          <w:rFonts w:ascii="Courier New" w:hAnsi="Courier New"/>
          <w:color w:val="555555"/>
          <w:sz w:val="20"/>
        </w:rPr>
        <w:t>[35]</w:t>
      </w:r>
    </w:p>
    <w:p>
      <w:r>
        <w:rPr>
          <w:rFonts w:ascii="Gentium Plus" w:hAnsi="Gentium Plus"/>
          <w:sz w:val="24"/>
        </w:rPr>
        <w:t>ψυχρὰν φορεῖται πᾶσαν ὁδὸν θεραπεύων. ἀλλ’ ἐγὼ τᾶσδ’ ἕκατι κηρὸς ὣς δαχθεὶς ἕλᾳ— ἱρᾶν μελισσᾶν τήκομαι, εὖτ’ ἂν ἴδω παίδων νεό‐ γυιον ἐς ἥβαν. ἐν δ’ ἄρα καὶ Τενέδῳ Πειθώ τ’ ἔναιεν</w:t>
      </w:r>
    </w:p>
    <w:p>
      <w:r>
        <w:rPr>
          <w:rFonts w:ascii="Courier New" w:hAnsi="Courier New"/>
          <w:color w:val="555555"/>
          <w:sz w:val="20"/>
        </w:rPr>
        <w:t>[40]</w:t>
      </w:r>
    </w:p>
    <w:p>
      <w:r>
        <w:rPr>
          <w:rFonts w:ascii="Gentium Plus" w:hAnsi="Gentium Plus"/>
          <w:sz w:val="24"/>
        </w:rPr>
        <w:t>καὶ Χάρις υἱὸν Ἀγησιλάου.</w:t>
      </w:r>
    </w:p>
    <w:p>
      <w:r>
        <w:rPr>
          <w:rFonts w:ascii="Courier New" w:hAnsi="Courier New"/>
          <w:color w:val="555555"/>
          <w:sz w:val="20"/>
        </w:rPr>
        <w:t>[Deipn . 13 . 77]</w:t>
      </w:r>
    </w:p>
    <w:p>
      <w:r>
        <w:rPr>
          <w:rFonts w:ascii="Gentium Plus" w:hAnsi="Gentium Plus"/>
          <w:sz w:val="24"/>
        </w:rPr>
        <w:t>ὅλως δὲ τοὺς παιδικοὺς ἔρωτας τῶν ἐπὶ ταῖς θη‐ λείαις προκρίνουσι πολλοί. παρὰ γὰρ τὰς ἄλλας ταῖς εὐνομουμέναις πόλεσιν ἐπὶ τῆς Ἑλλάδος σπουδασθῆναι τόδε τὸ ἔθος. Κρῆτες γοῦν, ὡς ἔφην (p. 561 f?), καὶ οἱ</w:t>
      </w:r>
    </w:p>
    <w:p>
      <w:r>
        <w:rPr>
          <w:rFonts w:ascii="Courier New" w:hAnsi="Courier New"/>
          <w:color w:val="555555"/>
          <w:sz w:val="20"/>
        </w:rPr>
        <w:t>[5]</w:t>
      </w:r>
    </w:p>
    <w:p>
      <w:r>
        <w:rPr>
          <w:rFonts w:ascii="Gentium Plus" w:hAnsi="Gentium Plus"/>
          <w:sz w:val="24"/>
        </w:rPr>
        <w:t>ἐν Εὐβοίᾳ Χαλκιδεῖς περὶ τὰ παιδικὰ δαιμονίως ἐπτόην‐ ται. Ἐχεμένης γοῦν ἐν τοῖς Κρητικοῖς (FHG IV 403) οὐ τὸν Δία φησὶν ἁρπάσαι τὸν Γανυμήδην ἀλλὰ Μίνωα. οἱ δὲ προειρημένοι Χαλκιδεῖς παρ’ αὑτοῖς φασιν ἁρπα‐ σθῆναι τὸν Γανυμήδην ὑπὸ τοῦ Διὸς καὶ τὸν τόπον</w:t>
      </w:r>
    </w:p>
    <w:p>
      <w:r>
        <w:rPr>
          <w:rFonts w:ascii="Courier New" w:hAnsi="Courier New"/>
          <w:color w:val="555555"/>
          <w:sz w:val="20"/>
        </w:rPr>
        <w:t>[10]</w:t>
      </w:r>
    </w:p>
    <w:p>
      <w:r>
        <w:rPr>
          <w:rFonts w:ascii="Gentium Plus" w:hAnsi="Gentium Plus"/>
          <w:sz w:val="24"/>
        </w:rPr>
        <w:t>δεικνύντες Ἁρπάγιον καλοῦσιν, ἐν ᾧ καὶ μυρρίναι διά‐ φοροι πεφύκασιν. καὶ τὴν πρὸς Ἀθηναίους δ’ ἔχθραν διελύσατο Μίνως, καίπερ ἐπὶ θανάτῳ παιδὸς συστᾶσαν, Θησέως ἐρασθεὶς καὶ τὴν θυγατέρα τούτῳ γυναῖκα ἔδωκε Φαίδραν, ὡς Ζῆνις ἢ Ζηνεύς φησιν ὁ Χῖος</w:t>
      </w:r>
    </w:p>
    <w:p>
      <w:r>
        <w:rPr>
          <w:rFonts w:ascii="Courier New" w:hAnsi="Courier New"/>
          <w:color w:val="555555"/>
          <w:sz w:val="20"/>
        </w:rPr>
        <w:t>[15]</w:t>
      </w:r>
    </w:p>
    <w:p>
      <w:r>
        <w:rPr>
          <w:rFonts w:ascii="Gentium Plus" w:hAnsi="Gentium Plus"/>
          <w:sz w:val="24"/>
        </w:rPr>
        <w:t>ἐν τῷ περὶ τῆς πατρίδος συγγράμματι (FHG IV 530).</w:t>
      </w:r>
    </w:p>
    <w:p>
      <w:r>
        <w:rPr>
          <w:rFonts w:ascii="Courier New" w:hAnsi="Courier New"/>
          <w:color w:val="555555"/>
          <w:sz w:val="20"/>
        </w:rPr>
        <w:t>[Deipn . 13 . 78]</w:t>
      </w:r>
    </w:p>
    <w:p>
      <w:r>
        <w:rPr>
          <w:rFonts w:ascii="Gentium Plus" w:hAnsi="Gentium Plus"/>
          <w:sz w:val="24"/>
        </w:rPr>
        <w:t>Ἱερώνυμος δ’ ὁ περιπατητικὸς περισπουδάστους φησὶν (fr. 17 Hi) γενέσθαι τοὺς τῶν παίδων ἔρωτας, ὅτι πολλάκις ἡ τῶν νέων ἀκμὴ καὶ τὸ πρὸς ἀλλήλους ἑται‐ ρικὸν συμφρονῆσαν πολλὰς τυραννίδας καθεῖλεν. παι‐</w:t>
      </w:r>
    </w:p>
    <w:p>
      <w:r>
        <w:rPr>
          <w:rFonts w:ascii="Courier New" w:hAnsi="Courier New"/>
          <w:color w:val="555555"/>
          <w:sz w:val="20"/>
        </w:rPr>
        <w:t>[5]</w:t>
      </w:r>
    </w:p>
    <w:p>
      <w:r>
        <w:rPr>
          <w:rFonts w:ascii="Gentium Plus" w:hAnsi="Gentium Plus"/>
          <w:sz w:val="24"/>
        </w:rPr>
        <w:t>δικῶν γὰρ παρόντων ἐραστὴς πᾶν ὁτιοῦν ἕλοιτ’ ἂν πα‐ θεῖν ἢ δειλοῦ δόξαν ἀπενέγκασθαι παρὰ τοῖς παιδικοῖς. ἔργῳ γοῦν τοῦτο ἔδειξεν ὁ συνταχθεὶς Θήβησιν ὑπὸ Ἐπαμινώνδου ἱερὸς λόχος καὶ ὁ κατὰ τῶν Πεισιστρα‐ τιδῶν θάνατος ὑπὸ Ἁρμοδίου καὶ Ἀριστογείτονος γενό‐</w:t>
      </w:r>
    </w:p>
    <w:p>
      <w:r>
        <w:rPr>
          <w:rFonts w:ascii="Courier New" w:hAnsi="Courier New"/>
          <w:color w:val="555555"/>
          <w:sz w:val="20"/>
        </w:rPr>
        <w:t>[10]</w:t>
      </w:r>
    </w:p>
    <w:p>
      <w:r>
        <w:rPr>
          <w:rFonts w:ascii="Gentium Plus" w:hAnsi="Gentium Plus"/>
          <w:sz w:val="24"/>
        </w:rPr>
        <w:t>μενος, περὶ Σικελίαν δ’ ἐν Ἀκράγαντι ὁ Χαρίτωνος καὶ Μελανίππου 〈ἔρωσ〉. Μελάνιππος δ’ ἦν τὰ παι‐ δικά, ὥς φησιν Ἡρακλείδης ὁ Ποντικὸς ἐν τῷ περὶ Ἐρωτικῶν. οὗτοι φανέντες ἐπιβουλεύοντες Φαλάριδι καὶ βασανιζόμενοι ἀναγκαζόμενοί τε λέγειν τοὺς συνει‐</w:t>
      </w:r>
    </w:p>
    <w:p>
      <w:r>
        <w:rPr>
          <w:rFonts w:ascii="Courier New" w:hAnsi="Courier New"/>
          <w:color w:val="555555"/>
          <w:sz w:val="20"/>
        </w:rPr>
        <w:t>[15]</w:t>
      </w:r>
    </w:p>
    <w:p>
      <w:r>
        <w:rPr>
          <w:rFonts w:ascii="Gentium Plus" w:hAnsi="Gentium Plus"/>
          <w:sz w:val="24"/>
        </w:rPr>
        <w:t>δότας οὐ μόνον οὐ κατεῖπον, ἀλλὰ καὶ τὸν Φάλαριν αὐτὸν εἰς ἔλεον τῶν βασάνων ἤγαγον, ὡς ἀπολῦσαι αὐτοὺς πολλὰ ἐπαινέσαντα. διὸ καὶ ὁ Ἀπόλλων ἡσθεὶς ἐπὶ τούτοις ἀναβολὴν τοῦ θανάτου τῷ Φαλάριδι ἐχα‐ ρίσατο, τοῦτο ἐμφήνας τοῖς πυνθανομένοις τῆς Πυθίας</w:t>
      </w:r>
    </w:p>
    <w:p>
      <w:r>
        <w:rPr>
          <w:rFonts w:ascii="Courier New" w:hAnsi="Courier New"/>
          <w:color w:val="555555"/>
          <w:sz w:val="20"/>
        </w:rPr>
        <w:t>[20]</w:t>
      </w:r>
    </w:p>
    <w:p>
      <w:r>
        <w:rPr>
          <w:rFonts w:ascii="Gentium Plus" w:hAnsi="Gentium Plus"/>
          <w:sz w:val="24"/>
        </w:rPr>
        <w:t>ὅπως αὐτῷ ἐπιθῶνται· ἔχρησεν δὲ καὶ περὶ τῶν ἀμφὶ τὸν Χαρίτωνα, προτάξας τοῦ ἑξαμέτρου τὸ πεντάμετρον, καθάπερ ὕστερον καὶ Διονύσιος ὁ Ἀθηναῖος ἐποίησε ὁ ἐπικληθεὶς Χαλκοῦς ἐν τοῖς Ἐλεγείοις. ἐστὶν δὲ ὁ χρησμὸς ὅδε·</w:t>
      </w:r>
    </w:p>
    <w:p>
      <w:r>
        <w:rPr>
          <w:rFonts w:ascii="Courier New" w:hAnsi="Courier New"/>
          <w:color w:val="555555"/>
          <w:sz w:val="20"/>
        </w:rPr>
        <w:t>[25]</w:t>
      </w:r>
    </w:p>
    <w:p>
      <w:r>
        <w:rPr>
          <w:rFonts w:ascii="Gentium Plus" w:hAnsi="Gentium Plus"/>
          <w:sz w:val="24"/>
        </w:rPr>
        <w:t>εὐδαίμων Χαρίτων καὶ Μελάνιππος ἔφυ, θείας ἁγητῆρες ἐφαμερίοις φιλότατος. διαβόητα δ’ ἐστὶν καὶ τὰ ἐπὶ Κρατίνῳ τῷ Ἀθηναίῳ γενόμενα· ὃς μειράκιον 〈ὢν〉 εὔμορφον, Ἐπιμενίδου κα‐ θαίροντος τὴν Ἀττικὴν ἀνθρωπείῳ αἵματι διά τινα μύση</w:t>
      </w:r>
    </w:p>
    <w:p>
      <w:r>
        <w:rPr>
          <w:rFonts w:ascii="Courier New" w:hAnsi="Courier New"/>
          <w:color w:val="555555"/>
          <w:sz w:val="20"/>
        </w:rPr>
        <w:t>[30]</w:t>
      </w:r>
    </w:p>
    <w:p>
      <w:r>
        <w:rPr>
          <w:rFonts w:ascii="Gentium Plus" w:hAnsi="Gentium Plus"/>
          <w:sz w:val="24"/>
        </w:rPr>
        <w:t>παλαιά, ὡς ἱστορεῖ Νεάνθης ὁ Κυζικηνὸς ἐν βʹ περὶ Τελετῶν (FHG III 8), ἑκὼν αὑτὸν ἐπέδωκεν [ὁ Κρατῖνος] ὑπὲρ τῆς θρεψαμένης· ᾧ καὶ ἐπαπέθανεν ὁ ἐραστὴς Ἀριστόδημος, λύσιν τ’ ἔλαβε τὸ δεινόν. διὰ τοὺς τοιού‐ τους οὖν ἔρωτας οἱ τύραννοι (πολέμιοι γὰρ αὐτοῖς</w:t>
      </w:r>
    </w:p>
    <w:p>
      <w:r>
        <w:rPr>
          <w:rFonts w:ascii="Courier New" w:hAnsi="Courier New"/>
          <w:color w:val="555555"/>
          <w:sz w:val="20"/>
        </w:rPr>
        <w:t>[35]</w:t>
      </w:r>
    </w:p>
    <w:p>
      <w:r>
        <w:rPr>
          <w:rFonts w:ascii="Gentium Plus" w:hAnsi="Gentium Plus"/>
          <w:sz w:val="24"/>
        </w:rPr>
        <w:t>αὗται αἱ φιλίαι) τὸ παράπαν ἐκώλυον τοὺς παιδικοὺς ἔρωτας, πανταχόθεν αὐτοὺς ἐκκόπτοντες. εἰσὶ δὲ οἳ</w:t>
      </w:r>
    </w:p>
    <w:p>
      <w:r>
        <w:rPr>
          <w:rFonts w:ascii="Courier New" w:hAnsi="Courier New"/>
          <w:color w:val="555555"/>
          <w:sz w:val="20"/>
        </w:rPr>
        <w:t>[Deipn . 13 . 79]</w:t>
      </w:r>
    </w:p>
    <w:p>
      <w:r>
        <w:rPr>
          <w:rFonts w:ascii="Gentium Plus" w:hAnsi="Gentium Plus"/>
          <w:sz w:val="24"/>
        </w:rPr>
        <w:t>παρὰ δὲ Σπαρτιάταις, ὡς Ἅγνων φησὶν ὁ Ἀκαδημαικός, πρὸ τῶν γάμων ταῖς παρθένοις ὡς παιδικοῖς νόμος ἐστὶν ὁμιλεῖν. καὶ γὰρ ὁ νομοθέτης Σόλων ἔφη (fr. 25)·</w:t>
      </w:r>
    </w:p>
    <w:p>
      <w:r>
        <w:rPr>
          <w:rFonts w:ascii="Courier New" w:hAnsi="Courier New"/>
          <w:color w:val="555555"/>
          <w:sz w:val="20"/>
        </w:rPr>
        <w:t>[5]</w:t>
      </w:r>
    </w:p>
    <w:p>
      <w:r>
        <w:rPr>
          <w:rFonts w:ascii="Gentium Plus" w:hAnsi="Gentium Plus"/>
          <w:sz w:val="24"/>
        </w:rPr>
        <w:t>μηρῶν ἱμείρων καὶ γλυκεροῦ στόματος. Αἰσχύλος τε καὶ Σοφοκλῆς ἀναφανδὸν ἔφασαν, ὃ μὲν Μυρμιδόσιν (fr. 135 N)· σέβας δὲ μηρῶν ἁγνὸν οὐκ ἐπῃδέσω, ὦ δυσχάριστε τῶν πυκνῶν φιλημάτων,</w:t>
      </w:r>
    </w:p>
    <w:p>
      <w:r>
        <w:rPr>
          <w:rFonts w:ascii="Courier New" w:hAnsi="Courier New"/>
          <w:color w:val="555555"/>
          <w:sz w:val="20"/>
        </w:rPr>
        <w:t>[10]</w:t>
      </w:r>
    </w:p>
    <w:p>
      <w:r>
        <w:rPr>
          <w:rFonts w:ascii="Gentium Plus" w:hAnsi="Gentium Plus"/>
          <w:sz w:val="24"/>
        </w:rPr>
        <w:t>ὃ δ’ ἐν Κολχίσιν περὶ Γανυμήδους τὸν λόγον ποιού‐ μενος (fr. 320)· μηροῖς ὑπαίθων τὴν Διὸς τυραννίδα. οὐκ ἀγνοῶ δὲ ὅτι τὰ περὶ Κρατῖνον καὶ Ἀριστόδημον πεπλάσθαι φησὶν Πολέμων ὁ περιηγητὴς ἐν ταῖς πρὸς</w:t>
      </w:r>
    </w:p>
    <w:p>
      <w:r>
        <w:rPr>
          <w:rFonts w:ascii="Courier New" w:hAnsi="Courier New"/>
          <w:color w:val="555555"/>
          <w:sz w:val="20"/>
        </w:rPr>
        <w:t>[15]</w:t>
      </w:r>
    </w:p>
    <w:p>
      <w:r>
        <w:rPr>
          <w:rFonts w:ascii="Gentium Plus" w:hAnsi="Gentium Plus"/>
          <w:sz w:val="24"/>
        </w:rPr>
        <w:t>τὸν Νεάνθην Ἀντιγραφαῖς (fr. 53 Pr). ὑμεῖς δέ, ὦ Κύν‐ ουλκε, τὰς διηγήσεις ταύτας, κἂν ψευδεῖς ὦσιν, ἀλη‐ θεῖς εἶναι πιστεύετε, καὶ τὰ τοιαῦτα τῶν ποιημάτων ἃ περὶ τοὺς παιδικούς ἐστιν ἔρωτας ἡδέως μελετᾶτε .... τοῦ παιδεραστεῖν παρὰ πρώτων Κρητῶν εἰς τοὺς Ἕλλη‐</w:t>
      </w:r>
    </w:p>
    <w:p>
      <w:r>
        <w:rPr>
          <w:rFonts w:ascii="Courier New" w:hAnsi="Courier New"/>
          <w:color w:val="555555"/>
          <w:sz w:val="20"/>
        </w:rPr>
        <w:t>[20]</w:t>
      </w:r>
    </w:p>
    <w:p>
      <w:r>
        <w:rPr>
          <w:rFonts w:ascii="Gentium Plus" w:hAnsi="Gentium Plus"/>
          <w:sz w:val="24"/>
        </w:rPr>
        <w:t>νας παρελθόντος, ὡς ἱστορεῖ Τίμαιος (FHG I 201). ἄλλοι δέ φασι τῶν τοιούτων ἐρώτων κατάρξασθαι Λάιον ξενωθέντα παρὰ Πέλοπι καὶ ἐρασθέντα τοῦ υἱοῦ αὐτοῦ Χρυσίππου, ὃν καὶ ἁρπάσαντα καὶ ἀναθέμενον εἰς ἅρμα εἰς Θήβας φυγεῖν. Πράξιλλα δ’ ἡ Σικυωνία</w:t>
      </w:r>
    </w:p>
    <w:p>
      <w:r>
        <w:rPr>
          <w:rFonts w:ascii="Courier New" w:hAnsi="Courier New"/>
          <w:color w:val="555555"/>
          <w:sz w:val="20"/>
        </w:rPr>
        <w:t>[25]</w:t>
      </w:r>
    </w:p>
    <w:p>
      <w:r>
        <w:rPr>
          <w:rFonts w:ascii="Gentium Plus" w:hAnsi="Gentium Plus"/>
          <w:sz w:val="24"/>
        </w:rPr>
        <w:t>ὑπὸ Διός φησιν (fr. 6 B4) ἁρπασθῆναι τὸν Χρύσιππον.</w:t>
      </w:r>
    </w:p>
    <w:p>
      <w:r>
        <w:rPr>
          <w:rFonts w:ascii="Courier New" w:hAnsi="Courier New"/>
          <w:color w:val="555555"/>
          <w:sz w:val="20"/>
        </w:rPr>
        <w:t>[30]</w:t>
      </w:r>
    </w:p>
    <w:p>
      <w:r>
        <w:rPr>
          <w:rFonts w:ascii="Gentium Plus" w:hAnsi="Gentium Plus"/>
          <w:sz w:val="24"/>
        </w:rPr>
        <w:t>(I 135) μαθεῖν τὸ παισὶν χρῆσθαι.</w:t>
      </w:r>
    </w:p>
    <w:p>
      <w:r>
        <w:rPr>
          <w:rFonts w:ascii="Courier New" w:hAnsi="Courier New"/>
          <w:color w:val="555555"/>
          <w:sz w:val="20"/>
        </w:rPr>
        <w:t>[Deipn . 13 . 80]</w:t>
      </w:r>
    </w:p>
    <w:p>
      <w:r>
        <w:rPr>
          <w:rFonts w:ascii="Gentium Plus" w:hAnsi="Gentium Plus"/>
          <w:sz w:val="24"/>
        </w:rPr>
        <w:t>φιλόπαις δ’ ἦν ἐκμανῶς καὶ Ἀλέξανδρος ὁ βασιλεύς. Δικαίαρχος γοῦν ἐν τῷ περὶ τῆς ἐν Ἰλίῳ Θυσίας (FHG II 241) Βα‐ γώου τοῦ εὐνούχου οὕτως αὐτόν φησιν ἡττᾶσθαι ὡς</w:t>
      </w:r>
    </w:p>
    <w:p>
      <w:r>
        <w:rPr>
          <w:rFonts w:ascii="Courier New" w:hAnsi="Courier New"/>
          <w:color w:val="555555"/>
          <w:sz w:val="20"/>
        </w:rPr>
        <w:t>[5]</w:t>
      </w:r>
    </w:p>
    <w:p>
      <w:r>
        <w:rPr>
          <w:rFonts w:ascii="Gentium Plus" w:hAnsi="Gentium Plus"/>
          <w:sz w:val="24"/>
        </w:rPr>
        <w:t>ἐν ὄψει θεάτρου ὅλου καταφιλεῖν αὐτὸν ἀνακλάσαντα, καὶ τῶν θεατῶν ἐπιφωνησάντων μετὰ κρότου οὐκ ἀπει‐ θήσας πάλιν ἀνακλάσας ἐφίλησεν. Καρύστιος δ’ ἐν Ἱστορικοῖς Ὑπομνήμασι (FHG IV 357) ‘Χάρωνι, φησί, τῷ Χαλκιδεῖ παῖς καλὸς ἦν καὶ εἶχεν εὖ πρὸς αὐτόν. ὡς</w:t>
      </w:r>
    </w:p>
    <w:p>
      <w:r>
        <w:rPr>
          <w:rFonts w:ascii="Courier New" w:hAnsi="Courier New"/>
          <w:color w:val="555555"/>
          <w:sz w:val="20"/>
        </w:rPr>
        <w:t>[10]</w:t>
      </w:r>
    </w:p>
    <w:p>
      <w:r>
        <w:rPr>
          <w:rFonts w:ascii="Gentium Plus" w:hAnsi="Gentium Plus"/>
          <w:sz w:val="24"/>
        </w:rPr>
        <w:t>δ’ Ἀλέξανδρος παρὰ Κρατερῷ αὐτὸν ἐπῄνεσεν γενο‐ μένου πότου, ὁ Χάρων ἐκέλευσε τὸν παῖδα κατα‐ φιλῆσαι τὸν Ἀλέξανδρον· καὶ ὃς ‘μηδαμῶς, εἶπεν, οὐ γὰρ οὕτως ἐμὲ εὐφρανεῖ ὡς σὲ λυπήσει.‘ ὥσπερ γὰρ ἦν ἐρωτικὸς ὁ βασιλεὺς οὗτος, οὕτως καὶ πρὸς τὸ</w:t>
      </w:r>
    </w:p>
    <w:p>
      <w:r>
        <w:rPr>
          <w:rFonts w:ascii="Courier New" w:hAnsi="Courier New"/>
          <w:color w:val="555555"/>
          <w:sz w:val="20"/>
        </w:rPr>
        <w:t>[15]</w:t>
      </w:r>
    </w:p>
    <w:p>
      <w:r>
        <w:rPr>
          <w:rFonts w:ascii="Gentium Plus" w:hAnsi="Gentium Plus"/>
          <w:sz w:val="24"/>
        </w:rPr>
        <w:t>καθῆκον ἐγκρατὴς καὶ πρὸς τὸ πρεπωδέστατον. αἰχμα‐ λώτους γοῦν λαβὼν τὰς Δαρείου θυγατέρας καὶ τὴν γυναῖκα κάλλει διαπρεπεστάτην οὖσαν οὐ μόνον ἀπ‐ έσχετο, ἀλλ’ οὐδὲ ἐκείνας μαθεῖν ἐποίησεν ὅτι εἰσὶν αἰχμάλωτοι, ἀλλ’ ὡς ἔτι Δαρείου ἐν τῇ βασιλείᾳ ὄντος</w:t>
      </w:r>
    </w:p>
    <w:p>
      <w:r>
        <w:rPr>
          <w:rFonts w:ascii="Courier New" w:hAnsi="Courier New"/>
          <w:color w:val="555555"/>
          <w:sz w:val="20"/>
        </w:rPr>
        <w:t>[20]</w:t>
      </w:r>
    </w:p>
    <w:p>
      <w:r>
        <w:rPr>
          <w:rFonts w:ascii="Gentium Plus" w:hAnsi="Gentium Plus"/>
          <w:sz w:val="24"/>
        </w:rPr>
        <w:t>πάντα αὐταῖς χορηγεῖσθαι ἐκέλευσεν. διόπερ καὶ Δα‐ ρεῖος τοῦτο μαθὼν ηὔξατο τῷ Ἡλίῳ τὰς χεῖρας ἀνα‐ τείνας ἢ αὐτὸν βασιλεύειν ἢ Ἀλέξανδρον.‘ Ῥαδαμάν‐ θυος δὲ τοῦ δικαίου Ἴβυκος ἐραστήν φησι (fr. 32 B)</w:t>
      </w:r>
    </w:p>
    <w:p>
      <w:r>
        <w:rPr>
          <w:rFonts w:ascii="Courier New" w:hAnsi="Courier New"/>
          <w:color w:val="555555"/>
          <w:sz w:val="20"/>
        </w:rPr>
        <w:t>[25]</w:t>
      </w:r>
    </w:p>
    <w:p>
      <w:r>
        <w:rPr>
          <w:rFonts w:ascii="Gentium Plus" w:hAnsi="Gentium Plus"/>
          <w:sz w:val="24"/>
        </w:rPr>
        <w:t>Εὐρυσθέα φησὶν Ἡρακλέους γενέσθαι παιδικά, διόπερ καὶ τοὺς ἄθλους ὑπομεῖναι. Ἀγαμέμνονά τε Ἀργύννου ἐρασθῆναι λόγος, ἰδόντα ἐπὶ τῷ Κηφισῷ νηχόμενον· ἐν ᾧ καὶ τελευτήσαντα αὐτὸν (συνεχῶς γὰρ ἐν τῷ ποταμῷ τούτῳ ἀπελούετο) θάψας εἵσατο καὶ ἱερὸν</w:t>
      </w:r>
    </w:p>
    <w:p>
      <w:r>
        <w:rPr>
          <w:rFonts w:ascii="Courier New" w:hAnsi="Courier New"/>
          <w:color w:val="555555"/>
          <w:sz w:val="20"/>
        </w:rPr>
        <w:t>[30]</w:t>
      </w:r>
    </w:p>
    <w:p>
      <w:r>
        <w:rPr>
          <w:rFonts w:ascii="Gentium Plus" w:hAnsi="Gentium Plus"/>
          <w:sz w:val="24"/>
        </w:rPr>
        <w:t>αὐτόθι Ἀφροδίτης Ἀργυννίδος. Λικύμνιος δ’ ὁ Χῖος ἐν Διθυράμβοις (fr. 5 B) Ἀργύννου φησὶν ἐρώμενον Ὑμέναιον γενέσθαι. Ἀντιγόνου δὲ τοῦ βασιλέως ἐρώ‐ μενος ἦν Ἀριστοκλῆς ὁ κιθαρῳδός, περὶ οὗ Ἀντίγο‐ νος ὁ Καρύστιος ἐν τῷ Ζήνωνος Βίῳ γράφει οὕτως</w:t>
      </w:r>
    </w:p>
    <w:p>
      <w:r>
        <w:rPr>
          <w:rFonts w:ascii="Courier New" w:hAnsi="Courier New"/>
          <w:color w:val="555555"/>
          <w:sz w:val="20"/>
        </w:rPr>
        <w:t>[35]</w:t>
      </w:r>
    </w:p>
    <w:p>
      <w:r>
        <w:rPr>
          <w:rFonts w:ascii="Gentium Plus" w:hAnsi="Gentium Plus"/>
          <w:sz w:val="24"/>
        </w:rPr>
        <w:t>(p. 117 Wil)· ‘Ἀντίγονος ὁ βασιλεὺς ἐπεκώμαζε τῷ Ζή‐ νωνι. καί ποτε καὶ μεθ’ ἡμέραν ἐλθὼν ἔκ τινος πότου καὶ ἀναπηδήσας πρὸς τὸν Ζήνωνα ἔπεισεν αὐτὸν συγ‐ κωμάσαι αὑτῷ πρὸς Ἀριστοκλέα τὸν κιθαρῳδόν, οὗ σφόδρα ἤρα ὁ βασιλεύς.‘</w:t>
      </w:r>
    </w:p>
    <w:p>
      <w:r>
        <w:rPr>
          <w:rFonts w:ascii="Courier New" w:hAnsi="Courier New"/>
          <w:color w:val="555555"/>
          <w:sz w:val="20"/>
        </w:rPr>
        <w:t>[Deipn . 13 . 81]</w:t>
      </w:r>
    </w:p>
    <w:p>
      <w:r>
        <w:rPr>
          <w:rFonts w:ascii="Gentium Plus" w:hAnsi="Gentium Plus"/>
          <w:sz w:val="24"/>
        </w:rPr>
        <w:t>φιλομεῖραξ δὲ ἦν ὁ Σο‐ φοκλῆς, ὡς Εὐριπίδης φιλογύνης. Ἴων γοῦν ὁ ποιητὴς ἐν ταῖς ἐπιγραφομέναις Ἐπιδημίαις γράφει οὕτως (FHG II 46)· ‘Σοφοκλεῖ τῷ ποιητῇ ἐν Χίῳ συνήντησα,</w:t>
      </w:r>
    </w:p>
    <w:p>
      <w:r>
        <w:rPr>
          <w:rFonts w:ascii="Courier New" w:hAnsi="Courier New"/>
          <w:color w:val="555555"/>
          <w:sz w:val="20"/>
        </w:rPr>
        <w:t>[5]</w:t>
      </w:r>
    </w:p>
    <w:p>
      <w:r>
        <w:rPr>
          <w:rFonts w:ascii="Gentium Plus" w:hAnsi="Gentium Plus"/>
          <w:sz w:val="24"/>
        </w:rPr>
        <w:t>ὅτε ἔπλει εἰς Λέσβον στρατηγός, ἀνδρὶ παιδιώδει παρ’ οἶνον καὶ δεξιῷ. Ἑρμησίλεω δὲ ξένου οἱ ἐόντος καὶ προ‐ ξένου Ἀθηναίων ἑστιῶντος αὐτόν, ἐπεὶ παρὰ τὸ πῦρ ἑστεὼς ὁ τὸν οἶνον ἐγχέων παῖς .... ἐὼν δῆλος ἦν εἶπέ τε· ‘βούλει με ἡδέως πίνειν;‘ φάντος δ’ αὐτοῦ ‘βραδέως</w:t>
      </w:r>
    </w:p>
    <w:p>
      <w:r>
        <w:rPr>
          <w:rFonts w:ascii="Courier New" w:hAnsi="Courier New"/>
          <w:color w:val="555555"/>
          <w:sz w:val="20"/>
        </w:rPr>
        <w:t>[10]</w:t>
      </w:r>
    </w:p>
    <w:p>
      <w:r>
        <w:rPr>
          <w:rFonts w:ascii="Gentium Plus" w:hAnsi="Gentium Plus"/>
          <w:sz w:val="24"/>
        </w:rPr>
        <w:t>τοίνυν καὶ πρόσφερέ μοι καὶ ἀπόφερε τὴν κύλικα.‘ ἔτι πολὺ μᾶλλον ἐρυθριάσαντος τοῦ παιδὸς εἶπε πρὸς τὸν συγκατακείμενον· ‘ὡς καλῶς Φρύνιχος ἐποίησεν</w:t>
      </w:r>
    </w:p>
    <w:p>
      <w:r>
        <w:rPr>
          <w:rFonts w:ascii="Courier New" w:hAnsi="Courier New"/>
          <w:color w:val="555555"/>
          <w:sz w:val="20"/>
        </w:rPr>
        <w:t>[15]</w:t>
      </w:r>
    </w:p>
    <w:p>
      <w:r>
        <w:rPr>
          <w:rFonts w:ascii="Gentium Plus" w:hAnsi="Gentium Plus"/>
          <w:sz w:val="24"/>
        </w:rPr>
        <w:t>καὶ πρὸς τόδε ἠμείφθη ὁ Ἐρετριεὺς ἢ Ἐρυθραῖος γραμμάτων ἐὼν διδάσκαλος· ‘σοφὸς μὲν δὴ σύ γε εἶ, ὦ Σοφόκλεις, ἐν ποιήσει· ὅμως μέντοι γε οὐκ εὖ εἴρηκε Φρύνιχος πορφυρέας εἰπὼν τὰς γνάθους τοῦ καλοῦ. εἰ γὰρ ὁ ζωγράφος χρώματι πορφυρέῳ ἐναλείψειε τουδὶ</w:t>
      </w:r>
    </w:p>
    <w:p>
      <w:r>
        <w:rPr>
          <w:rFonts w:ascii="Courier New" w:hAnsi="Courier New"/>
          <w:color w:val="555555"/>
          <w:sz w:val="20"/>
        </w:rPr>
        <w:t>[20]</w:t>
      </w:r>
    </w:p>
    <w:p>
      <w:r>
        <w:rPr>
          <w:rFonts w:ascii="Gentium Plus" w:hAnsi="Gentium Plus"/>
          <w:sz w:val="24"/>
        </w:rPr>
        <w:t>τοῦ παιδὸς τὰς γνάθους, οὐκ ἂν ἔτι καλὸς φαίνοιτο. οὐ κάρτα δεῖ τὸ καλὸν τῷ μὴ καλῷ φαινομένῳ εἰκά‐ ζειν ἄν.‘ γελάσας ἐπὶ τῷ Ἐρετριεῖ Σοφοκλῆς· ‘οὐδὲ τόδε σοι ἀρέσκει ἄρα, ὦ ξένε, τὸ Σιμωνίδειον, κάρτα δοκέον τοῖς Ἕλλησιν εὖ εἰρῆσθαι (fr. 72 B4)·</w:t>
      </w:r>
    </w:p>
    <w:p>
      <w:r>
        <w:rPr>
          <w:rFonts w:ascii="Courier New" w:hAnsi="Courier New"/>
          <w:color w:val="555555"/>
          <w:sz w:val="20"/>
        </w:rPr>
        <w:t>[25]</w:t>
      </w:r>
    </w:p>
    <w:p>
      <w:r>
        <w:rPr>
          <w:rFonts w:ascii="Gentium Plus" w:hAnsi="Gentium Plus"/>
          <w:sz w:val="24"/>
        </w:rPr>
        <w:t>πορφυρέου ἀπὸ στόματος ἱεῖσα φωνὰν παρθένος, οὐδ’ ὁ ποιητής, ἔφη, 〈ὁ〉 λέγων χρυσοκόμαν Ἀπόλλωνα (Pind. ol. 6, 41)· χρυσέας γὰρ εἰ ἐποίησεν ὁ ζωγράφος τὰς τοῦ θεοῦ κόμας καὶ μὴ μελαίνας, χεῖρον ἂν ἦν τὸ ζωγράφημα. οὐδὲ ὁ φὰς ῥοδοδάκτυλον· εἰ γάρ τις εἰς</w:t>
      </w:r>
    </w:p>
    <w:p>
      <w:r>
        <w:rPr>
          <w:rFonts w:ascii="Courier New" w:hAnsi="Courier New"/>
          <w:color w:val="555555"/>
          <w:sz w:val="20"/>
        </w:rPr>
        <w:t>[30]</w:t>
      </w:r>
    </w:p>
    <w:p>
      <w:r>
        <w:rPr>
          <w:rFonts w:ascii="Gentium Plus" w:hAnsi="Gentium Plus"/>
          <w:sz w:val="24"/>
        </w:rPr>
        <w:t>ῥόδεον χρῶμα βάψειε τοὺς δακτύλους, πορφυροβάφου χεῖρας καὶ οὐ γυναικὸς καλῆς ποιήσειεν 〈ἄν〉.‘ γελα‐ σάντων δὲ ὁ μὲν Ἐρετριεὺς ἐνωπήθη τῇ ἐπιραπίξει, ὃ δὲ πάλιν τοῦ παιδὸς τῷ λόγῳ εἴχετο. εἴρετο γάρ μιν ἀπὸ τῆς κύλικος κάρφος τῷ μικρῷ δακτύλῳ ἀφαι‐</w:t>
      </w:r>
    </w:p>
    <w:p>
      <w:r>
        <w:rPr>
          <w:rFonts w:ascii="Courier New" w:hAnsi="Courier New"/>
          <w:color w:val="555555"/>
          <w:sz w:val="20"/>
        </w:rPr>
        <w:t>[35]</w:t>
      </w:r>
    </w:p>
    <w:p>
      <w:r>
        <w:rPr>
          <w:rFonts w:ascii="Gentium Plus" w:hAnsi="Gentium Plus"/>
          <w:sz w:val="24"/>
        </w:rPr>
        <w:t>ρετέοντα, εἰ καθορᾷ τὸ κάρφος. φάντος δὲ καθορᾶν ‘ἄπο τοίνυν φύσησον αὐτό, ἵνα μὴ πλύνοιτο ὁ δάκτυ‐ λός σευ.‘ προσαγαγόντος δ’ αὐτοῦ τὸ πρόσωπον πρὸς τὴν κύλικα ἐγγυτέρω τὴν κύλικα τοῦ ἑαυτοῦ στόματος</w:t>
      </w:r>
    </w:p>
    <w:p>
      <w:r>
        <w:rPr>
          <w:rFonts w:ascii="Courier New" w:hAnsi="Courier New"/>
          <w:color w:val="555555"/>
          <w:sz w:val="20"/>
        </w:rPr>
        <w:t>[40]</w:t>
      </w:r>
    </w:p>
    <w:p>
      <w:r>
        <w:rPr>
          <w:rFonts w:ascii="Gentium Plus" w:hAnsi="Gentium Plus"/>
          <w:sz w:val="24"/>
        </w:rPr>
        <w:t>ὡς δ’ ἦν οἱ κάρτα πλησίον, περιλαβὼν τῇ χειρὶ ἐφί‐ λησεν. ἐπικροτησάντων δὲ πάντων σὺν γέλωτι καὶ βοῇ ὡς εὖ ὑπηγάγετο τὸν παῖδα, ‘μελετῶ, εἶπεν, στρατηγεῖν, ὦ ἄνδρες· ἐπειδήπερ Περικλῆς ποιεῖν μέν 〈με〉 ἔφη, στρατηγεῖν δ’ οὐκ ἐπίστασθαι. ἆρ’ οὖν οὐ κατ’ ὀρθόν</w:t>
      </w:r>
    </w:p>
    <w:p>
      <w:r>
        <w:rPr>
          <w:rFonts w:ascii="Courier New" w:hAnsi="Courier New"/>
          <w:color w:val="555555"/>
          <w:sz w:val="20"/>
        </w:rPr>
        <w:t>[45]</w:t>
      </w:r>
    </w:p>
    <w:p>
      <w:r>
        <w:rPr>
          <w:rFonts w:ascii="Gentium Plus" w:hAnsi="Gentium Plus"/>
          <w:sz w:val="24"/>
        </w:rPr>
        <w:t>μοι πέπτωκεν τὸ στρατήγημα;‘ τοιαῦτα πολλὰ δεξιῶς ἔλεγέν τε καὶ ἔπρησσεν ὅτε πίνοι [ἢ πράσσοι]. τὰ μέντοι πολιτικὰ οὔτε σοφὸς οὔτε ῥεκτήριος ἦν, ἀλλ’ ὡς ἄν τις εἷς τῶν χρηστῶν Ἀθηναίων.‘</w:t>
      </w:r>
    </w:p>
    <w:p>
      <w:r>
        <w:rPr>
          <w:rFonts w:ascii="Courier New" w:hAnsi="Courier New"/>
          <w:color w:val="555555"/>
          <w:sz w:val="20"/>
        </w:rPr>
        <w:t>[Deipn . 13 . 82]</w:t>
      </w:r>
    </w:p>
    <w:p>
      <w:r>
        <w:rPr>
          <w:rFonts w:ascii="Gentium Plus" w:hAnsi="Gentium Plus"/>
          <w:sz w:val="24"/>
        </w:rPr>
        <w:t>καὶ Ἱερώ‐ νυμος δ’ ὁ Ῥόδιος ἐν τοῖς Ἱστορικοῖς Ὑπομνήμασίν φησιν (fr. 7 Hi) ὅτι Σοφοκλῆς εὐπρεπῆ παῖδα ἔξω τεί‐ χους ἀπήγαγε χρησόμενος αὐτῷ. ὁ μὲν οὖν παῖς τὸ</w:t>
      </w:r>
    </w:p>
    <w:p>
      <w:r>
        <w:rPr>
          <w:rFonts w:ascii="Courier New" w:hAnsi="Courier New"/>
          <w:color w:val="555555"/>
          <w:sz w:val="20"/>
        </w:rPr>
        <w:t>[5]</w:t>
      </w:r>
    </w:p>
    <w:p>
      <w:r>
        <w:rPr>
          <w:rFonts w:ascii="Gentium Plus" w:hAnsi="Gentium Plus"/>
          <w:sz w:val="24"/>
        </w:rPr>
        <w:t>ἴδιον ἱμάτιον ἐπὶ τῇ πόᾳ ὑπέστρωσεν, τὴν δὲ τοῦ Σοφοκλέους χλανίδα περιεβάλοντο. μετ’ οὖν τὴν ὁμι‐ λίαν ὁ παῖς ἁρπάσας τὸ τοῦ Σοφοκλέους χλανίδιον ᾤχετο, καταλιπὼν τῷ Σοφοκλεῖ τὸ παιδικὸν ἱμάτιον. οἷα δὲ εἰκὸς διαλαληθέντος τοῦ συμβεβηκότος Εὐρι‐</w:t>
      </w:r>
    </w:p>
    <w:p>
      <w:r>
        <w:rPr>
          <w:rFonts w:ascii="Courier New" w:hAnsi="Courier New"/>
          <w:color w:val="555555"/>
          <w:sz w:val="20"/>
        </w:rPr>
        <w:t>[10]</w:t>
      </w:r>
    </w:p>
    <w:p>
      <w:r>
        <w:rPr>
          <w:rFonts w:ascii="Gentium Plus" w:hAnsi="Gentium Plus"/>
          <w:sz w:val="24"/>
        </w:rPr>
        <w:t>πίδης πυθόμενος καὶ ἐπιτωθάζων τὸ γεγονὸς καὶ αὐτός ποτε ἔφη τούτῳ κεχρῆσθαι τῷ παιδί, ἀλλὰ μηδὲν προσ‐ θεῖναι, τὸν δὲ Σοφοκλέα διὰ τὴν ἀκολασίαν καταφρο‐ νηθῆναι. καὶ ὁ Σοφοκλῆς ἀκούσας ἐποίησεν εἰς αὐτὸν τὸ τοιοῦτον ἐπίγραμμα, χρησάμενος τῷ περὶ τοῦ</w:t>
      </w:r>
    </w:p>
    <w:p>
      <w:r>
        <w:rPr>
          <w:rFonts w:ascii="Courier New" w:hAnsi="Courier New"/>
          <w:color w:val="555555"/>
          <w:sz w:val="20"/>
        </w:rPr>
        <w:t>[15]</w:t>
      </w:r>
    </w:p>
    <w:p>
      <w:r>
        <w:rPr>
          <w:rFonts w:ascii="Gentium Plus" w:hAnsi="Gentium Plus"/>
          <w:sz w:val="24"/>
        </w:rPr>
        <w:t>Ἡλίου καὶ Βορέου λόγῳ, καί τι πρὸς μοιχείαν αὐτοῦ παραινιττόμενος· Ἥλιος ἦν, οὐ παῖς, Εὐριπίδη, ὅς με χλιαίνων</w:t>
      </w:r>
    </w:p>
    <w:p>
      <w:r>
        <w:rPr>
          <w:rFonts w:ascii="Courier New" w:hAnsi="Courier New"/>
          <w:color w:val="555555"/>
          <w:sz w:val="20"/>
        </w:rPr>
        <w:t>[20]</w:t>
      </w:r>
    </w:p>
    <w:p>
      <w:r>
        <w:rPr>
          <w:rFonts w:ascii="Gentium Plus" w:hAnsi="Gentium Plus"/>
          <w:sz w:val="24"/>
        </w:rPr>
        <w:t>ἀλλοτρίαν σπείρων λωποδύτην ἀπάγεις.</w:t>
      </w:r>
    </w:p>
    <w:p>
      <w:r>
        <w:rPr>
          <w:rFonts w:ascii="Courier New" w:hAnsi="Courier New"/>
          <w:color w:val="555555"/>
          <w:sz w:val="20"/>
        </w:rPr>
        <w:t>[Deipn . 13 . 83]</w:t>
      </w:r>
    </w:p>
    <w:p>
      <w:r>
        <w:rPr>
          <w:rFonts w:ascii="Gentium Plus" w:hAnsi="Gentium Plus"/>
          <w:sz w:val="24"/>
        </w:rPr>
        <w:t>Θεόπομπος δὲ ἐν τῷ περὶ τῶν συληθέντων ἐκ Δελφῶν Χρημάτων (FHG I 308) Ἀσώπιχόν φησι τὸν Ἐπαμινώνδου ἐρώμενον τὸ Λευκτρικὸν τρόπαιον ἐντε‐ τυπωμένον ἔχειν ἐπὶ τῆς ἀσπίδος καὶ θαυμαστῶς αὐτὸν</w:t>
      </w:r>
    </w:p>
    <w:p>
      <w:r>
        <w:rPr>
          <w:rFonts w:ascii="Courier New" w:hAnsi="Courier New"/>
          <w:color w:val="555555"/>
          <w:sz w:val="20"/>
        </w:rPr>
        <w:t>[5]</w:t>
      </w:r>
    </w:p>
    <w:p>
      <w:r>
        <w:rPr>
          <w:rFonts w:ascii="Gentium Plus" w:hAnsi="Gentium Plus"/>
          <w:sz w:val="24"/>
        </w:rPr>
        <w:t>κινδυνεύειν, ἀνακεῖσθαί τε τὴν ἀσπίδα ταύτην ἐν Δελ‐ φοῖς ἐν τῇ στοᾷ. ἐν δὲ τῷ αὐτῷ συγγράμματι Θεό‐ πομπος φιλογύναιον μέν φησι γεγονέναι Φάυλλον τὸν Φωκέων τύραννον, φιλόπαιδα δὲ Ὀνόμαρχον· καὶ ἐκ τῶν τοῦ θεοῦ χαρίσασθαι τοῦτον εἰς Δελφοὺς παρα‐</w:t>
      </w:r>
    </w:p>
    <w:p>
      <w:r>
        <w:rPr>
          <w:rFonts w:ascii="Courier New" w:hAnsi="Courier New"/>
          <w:color w:val="555555"/>
          <w:sz w:val="20"/>
        </w:rPr>
        <w:t>[10]</w:t>
      </w:r>
    </w:p>
    <w:p>
      <w:r>
        <w:rPr>
          <w:rFonts w:ascii="Gentium Plus" w:hAnsi="Gentium Plus"/>
          <w:sz w:val="24"/>
        </w:rPr>
        <w:t>γενομένῳ ... τῷ Πυθοδώρου τοῦ Σικυωνίου υἱῷ ἀπο‐ κερουμένῳ τὴν κόμην, ὄντι καλῷ συγγενόμενον τὰ Συβαριτῶν ἀναθήματα, στλεγγίδια χρυσᾶ τέσσαρα. τῇ Δεινιάδου δὲ αὐλητρίδι Βρομιάδι Φάυλλος καρχήσιον ἀργυροῦν Φωκαέων καὶ στέφανον χρυσοῦν κιττοῦ Πε‐</w:t>
      </w:r>
    </w:p>
    <w:p>
      <w:r>
        <w:rPr>
          <w:rFonts w:ascii="Courier New" w:hAnsi="Courier New"/>
          <w:color w:val="555555"/>
          <w:sz w:val="20"/>
        </w:rPr>
        <w:t>[15]</w:t>
      </w:r>
    </w:p>
    <w:p>
      <w:r>
        <w:rPr>
          <w:rFonts w:ascii="Gentium Plus" w:hAnsi="Gentium Plus"/>
          <w:sz w:val="24"/>
        </w:rPr>
        <w:t>παρηθίων. ‘αὕτη δέ, φησί, καὶ ἔμελλε τὰ Πύθια αὐλεῖν, εἰ μὴ ὑπὸ τοῦ πλήθους ἐκωλύθη. τῷ δὲ Λυκόλα [τῷ] τοῦ Τριχονείου υἱῷ Φυσκίδᾳ ὄντι καλῷ Ὀνόμαρχος ἔδωκεν, φησί, στέφανον 〈χρυσοῦν〉 δάφνης, Ἐφεσίων ἀνάθημα. οὗτος ὁ παῖς πρὸς Φίλιππον ἀχθεὶς ὑπὸ</w:t>
      </w:r>
    </w:p>
    <w:p>
      <w:r>
        <w:rPr>
          <w:rFonts w:ascii="Courier New" w:hAnsi="Courier New"/>
          <w:color w:val="555555"/>
          <w:sz w:val="20"/>
        </w:rPr>
        <w:t>[20]</w:t>
      </w:r>
    </w:p>
    <w:p>
      <w:r>
        <w:rPr>
          <w:rFonts w:ascii="Gentium Plus" w:hAnsi="Gentium Plus"/>
          <w:sz w:val="24"/>
        </w:rPr>
        <w:t>τοῦ πατρὸς κἀκεῖ προαγωγευόμενος οὐδὲν λαβὼν ἀπε‐ στάλη. τῷ Ἐπιλύκου τοῦ Ἀμφιπολίτου υἱῷ ὄντι καλῷ Δαμίππῳ .... Πλεισθένους ἀνάθημα Ὀνόμαρχος ἔδωκε.</w:t>
      </w:r>
    </w:p>
    <w:p>
      <w:r>
        <w:rPr>
          <w:rFonts w:ascii="Courier New" w:hAnsi="Courier New"/>
          <w:color w:val="555555"/>
          <w:sz w:val="20"/>
        </w:rPr>
        <w:t>[25]</w:t>
      </w:r>
    </w:p>
    <w:p>
      <w:r>
        <w:rPr>
          <w:rFonts w:ascii="Gentium Plus" w:hAnsi="Gentium Plus"/>
          <w:sz w:val="24"/>
        </w:rPr>
        <w:t>ἡ Φαρσαλία ἐν Μεταποντίῳ ὑπὸ τῶν ἐν τῇ ἀγορᾷ μάντεων, γενομένης φωνῆς ἐκ τῆς δάφνης τῆς χαλκῆς, ἣν ἔστησαν Μεταποντῖνοι κατὰ τὴν Ἀριστέα τοῦ Προ‐ κονησίου ἐπιδημίαν, ὅτ’ ἔφησεν ἐξ Ὑπερβορέων παρα‐ γεγονέναι, ὡς τάχιστα ὤφθη εἰς τὴν ἀγορὰν ἐμβαλοῦσα,</w:t>
      </w:r>
    </w:p>
    <w:p>
      <w:r>
        <w:rPr>
          <w:rFonts w:ascii="Courier New" w:hAnsi="Courier New"/>
          <w:color w:val="555555"/>
          <w:sz w:val="20"/>
        </w:rPr>
        <w:t>[30]</w:t>
      </w:r>
    </w:p>
    <w:p>
      <w:r>
        <w:rPr>
          <w:rFonts w:ascii="Gentium Plus" w:hAnsi="Gentium Plus"/>
          <w:sz w:val="24"/>
        </w:rPr>
        <w:t>ἐμμανῶν γενομένων τῶν μάντεων διεσπάσθη [ὑπ’ αὐτῶν]. καὶ τῶν ἀνθρώπων ὕστερον ἀναζητούντων τὴν αἰτίαν εὑρέθη διὰ τὸν τοῦ θεοῦ στέφανον ἀνῃρη‐ μένη.‘</w:t>
      </w:r>
    </w:p>
    <w:p>
      <w:r>
        <w:rPr>
          <w:rFonts w:ascii="Courier New" w:hAnsi="Courier New"/>
          <w:color w:val="555555"/>
          <w:sz w:val="20"/>
        </w:rPr>
        <w:t>[Deipn . 13 . 84]</w:t>
      </w:r>
    </w:p>
    <w:p>
      <w:r>
        <w:rPr>
          <w:rFonts w:ascii="Gentium Plus" w:hAnsi="Gentium Plus"/>
          <w:sz w:val="24"/>
        </w:rPr>
        <w:t>ὁρᾶτε οὖν καὶ ὑμεῖς, ὦ φιλόσοφοι, οἱ παρὰ φύσιν τῇ Ἀφροδίτῃ χρώμενοι καὶ ἀσεβοῦντες εἰς τὴν θεόν, μὴ τὸν αὐτὸν διαφθαρῆτε τρόπον. τότε γὰρ καὶ οἱ παῖδές εἰσιν καλοί, ὡς Γλυκέρα ἔφασκεν ἡ ἑταίρα,</w:t>
      </w:r>
    </w:p>
    <w:p>
      <w:r>
        <w:rPr>
          <w:rFonts w:ascii="Courier New" w:hAnsi="Courier New"/>
          <w:color w:val="555555"/>
          <w:sz w:val="20"/>
        </w:rPr>
        <w:t>[5]</w:t>
      </w:r>
    </w:p>
    <w:p>
      <w:r>
        <w:rPr>
          <w:rFonts w:ascii="Gentium Plus" w:hAnsi="Gentium Plus"/>
          <w:sz w:val="24"/>
        </w:rPr>
        <w:t>ὅσον ἐοίκασι γυναιξὶ χρόνον, καθάπερ ἱστορεῖ Κλέαρ‐ χος (FHG II 314). ἐμοὶ μὲν γὰρ καὶ κατὰ φύσιν δοκεῖ πεποιηκέναι Κλεώνυμος ὁ Σπαρτιάτης, πρῶτος ἀνθρώ‐ πων εἰς ὁμηρείαν λαβὼν παρὰ Μεταποντίνων γυναῖκας καὶ παρθένους τὰς ἐνδοξοτάτας καὶ καλλίστας διακο‐</w:t>
      </w:r>
    </w:p>
    <w:p>
      <w:r>
        <w:rPr>
          <w:rFonts w:ascii="Courier New" w:hAnsi="Courier New"/>
          <w:color w:val="555555"/>
          <w:sz w:val="20"/>
        </w:rPr>
        <w:t>[10]</w:t>
      </w:r>
    </w:p>
    <w:p>
      <w:r>
        <w:rPr>
          <w:rFonts w:ascii="Gentium Plus" w:hAnsi="Gentium Plus"/>
          <w:sz w:val="24"/>
        </w:rPr>
        <w:t>σίας, ὡς ἱστορεῖ Δοῦρις ὁ Σάμιος ἐν τῇ τρίτῃ τῶν περὶ Ἀγαθοκλέα Ἱστοριῶν (FHG II 478)· κἀγὼ δὲ κατὰ τὴν Ἐπικράτους Ἀντιλαίδα (II 284 K) τἀρωτίκ’ ἐκμεμάθηκα ταῦτα παντελῶς Σαπφοῦς, Μελήτου, Κλεομένους, Λαμυνθίου.</w:t>
      </w:r>
    </w:p>
    <w:p>
      <w:r>
        <w:rPr>
          <w:rFonts w:ascii="Courier New" w:hAnsi="Courier New"/>
          <w:color w:val="555555"/>
          <w:sz w:val="20"/>
        </w:rPr>
        <w:t>[15]</w:t>
      </w:r>
    </w:p>
    <w:p>
      <w:r>
        <w:rPr>
          <w:rFonts w:ascii="Gentium Plus" w:hAnsi="Gentium Plus"/>
          <w:sz w:val="24"/>
        </w:rPr>
        <w:t>ὑμεῖς δέ, ὦ φιλόσοφοι, κἂν ἐρασθέντες ποτὲ γυναικῶν ἐν ἐννοίᾳ λάβητε ὡς ἀδύνατόν ἐστι τὸ τυχεῖν, μάθετε</w:t>
      </w:r>
    </w:p>
    <w:p>
      <w:r>
        <w:rPr>
          <w:rFonts w:ascii="Courier New" w:hAnsi="Courier New"/>
          <w:color w:val="555555"/>
          <w:sz w:val="20"/>
        </w:rPr>
        <w:t>[20]</w:t>
      </w:r>
    </w:p>
    <w:p>
      <w:r>
        <w:rPr>
          <w:rFonts w:ascii="Gentium Plus" w:hAnsi="Gentium Plus"/>
          <w:sz w:val="24"/>
        </w:rPr>
        <w:t>κύων, τῇ δὲ περιστερά, τῇ δὲ χὴν προσῆλθον καὶ ἐπε‐ πήδησαν· φανέντων δὲ πᾶσι τούτοις ἀδυνάτων ἀπέστη‐ σαν, καθάπερ Κλείσοφος ὁ Σηλυμβριανός. οὗτος γὰρ τοῦ ἐν Σάμῳ Παρίου ἀγάλματος ἐρασθεὶς κατέκλεισεν αὑτὸν ἐν τῷ ναῷ, ὡς πλησιάσαι δυνησόμενος· καὶ ὡς</w:t>
      </w:r>
    </w:p>
    <w:p>
      <w:r>
        <w:rPr>
          <w:rFonts w:ascii="Courier New" w:hAnsi="Courier New"/>
          <w:color w:val="555555"/>
          <w:sz w:val="20"/>
        </w:rPr>
        <w:t>[25]</w:t>
      </w:r>
    </w:p>
    <w:p>
      <w:r>
        <w:rPr>
          <w:rFonts w:ascii="Gentium Plus" w:hAnsi="Gentium Plus"/>
          <w:sz w:val="24"/>
        </w:rPr>
        <w:t>ἠδυνάτει διά τε τὴν ψυχρότητα καὶ τὸ ἀντίτυπον τοῦ λίθου, τηνικαῦτα τῆς ἐπιθυμίας ἀπέστη καὶ προβαλλό‐ μενος τὸ σαρκίον ἐπλησίασεν. τῆς πράξεως ταύτης μνημονεύει καὶ Ἄλεξις ὁ ποιητὴς ἐν τῷ ἐπιγραφο‐ μένῳ δράματι Γραφῇ λέγων ὧδε (II 312 K)·</w:t>
      </w:r>
    </w:p>
    <w:p>
      <w:r>
        <w:rPr>
          <w:rFonts w:ascii="Courier New" w:hAnsi="Courier New"/>
          <w:color w:val="555555"/>
          <w:sz w:val="20"/>
        </w:rPr>
        <w:t>[30]</w:t>
      </w:r>
    </w:p>
    <w:p>
      <w:r>
        <w:rPr>
          <w:rFonts w:ascii="Gentium Plus" w:hAnsi="Gentium Plus"/>
          <w:sz w:val="24"/>
        </w:rPr>
        <w:t>γεγένηται δ’, ὡς λέγουσιν, κἀν Σάμῳ τοιοῦθ’ ἕτερον. λιθίνης ἐπεθύμησεν κόρης ἄνθρωπος ἐγκατέκλεισέ θ’ αὑτὸν τῷ νεῷ. καὶ Φιλήμων τοῦ αὐτοῦ μνημονεύων φησίν (ib. 521)· ἀλλ’ ἐν Σάμῳ μὲν τοῦ λιθίνου ζῴου ποτὲ</w:t>
      </w:r>
    </w:p>
    <w:p>
      <w:r>
        <w:rPr>
          <w:rFonts w:ascii="Courier New" w:hAnsi="Courier New"/>
          <w:color w:val="555555"/>
          <w:sz w:val="20"/>
        </w:rPr>
        <w:t>[35]</w:t>
      </w:r>
    </w:p>
    <w:p>
      <w:r>
        <w:rPr>
          <w:rFonts w:ascii="Gentium Plus" w:hAnsi="Gentium Plus"/>
          <w:sz w:val="24"/>
        </w:rPr>
        <w:t>ἄνθρωπος ἠράσθη τις· εἶτ’ εἰς τὸν νεὼν κατέκλεισεν αὑτόν. Κτησικλέους δ’ ἐστὶν ἔργον τὸ ἄγαλμα, ὥς φησιν Ἀδαῖος ὁ Μιτυληναῖος ἐν τῷ περὶ Ἀγαλματοποιῶν. Πολέμων δὲ ἢ ὁ ποιήσας τὸν ἐπιγραφόμενον Ἑλλα‐</w:t>
      </w:r>
    </w:p>
    <w:p>
      <w:r>
        <w:rPr>
          <w:rFonts w:ascii="Courier New" w:hAnsi="Courier New"/>
          <w:color w:val="555555"/>
          <w:sz w:val="20"/>
        </w:rPr>
        <w:t>[40]</w:t>
      </w:r>
    </w:p>
    <w:p>
      <w:r>
        <w:rPr>
          <w:rFonts w:ascii="Gentium Plus" w:hAnsi="Gentium Plus"/>
          <w:sz w:val="24"/>
        </w:rPr>
        <w:t>δικὸν (fr. 28 Pr) ‘ἐν Δελφοῖς, φησίν, ἐν τῷ Σπινατῶν θησαυρῷ παῖδές εἰσιν λίθινοι δύο, ὧν τοῦ ἑτέρου Δελφοί φασι τῶν θεωρῶν ἐπιθυμήσαντά τινα συγκατα‐</w:t>
      </w:r>
    </w:p>
    <w:p>
      <w:r>
        <w:rPr>
          <w:rFonts w:ascii="Courier New" w:hAnsi="Courier New"/>
          <w:color w:val="555555"/>
          <w:sz w:val="20"/>
        </w:rPr>
        <w:t>[45]</w:t>
      </w:r>
    </w:p>
    <w:p>
      <w:r>
        <w:rPr>
          <w:rFonts w:ascii="Gentium Plus" w:hAnsi="Gentium Plus"/>
          <w:sz w:val="24"/>
        </w:rPr>
        <w:t>συντάξαι ἀφεῖναι τὸν ἄνθρωπον· δεδωκέναι γὰρ αὐτὸν μισθόν.‘</w:t>
      </w:r>
    </w:p>
    <w:p>
      <w:r>
        <w:rPr>
          <w:rFonts w:ascii="Courier New" w:hAnsi="Courier New"/>
          <w:color w:val="555555"/>
          <w:sz w:val="20"/>
        </w:rPr>
        <w:t>[Deipn . 13 . 85]</w:t>
      </w:r>
    </w:p>
    <w:p>
      <w:r>
        <w:rPr>
          <w:rFonts w:ascii="Gentium Plus" w:hAnsi="Gentium Plus"/>
          <w:sz w:val="24"/>
        </w:rPr>
        <w:t>καὶ ἄλογα δὲ ζῷα ἀνθρώπων ἠράσθη· Σεκούν‐ δου μέν τινος βασιλικοῦ οἰνοχόου ἀλεκτρυών· ἐκαλεῖτο δὲ ὁ μὲν ἀλεκτρυὼν Κένταυρος, ὁ δὲ Σεκοῦνδος ἦν οἰκέτης Νικομήδους τοῦ Βιθυνῶν βασιλέως, ὡς ἱστορεῖ</w:t>
      </w:r>
    </w:p>
    <w:p>
      <w:r>
        <w:rPr>
          <w:rFonts w:ascii="Courier New" w:hAnsi="Courier New"/>
          <w:color w:val="555555"/>
          <w:sz w:val="20"/>
        </w:rPr>
        <w:t>[5]</w:t>
      </w:r>
    </w:p>
    <w:p>
      <w:r>
        <w:rPr>
          <w:rFonts w:ascii="Gentium Plus" w:hAnsi="Gentium Plus"/>
          <w:sz w:val="24"/>
        </w:rPr>
        <w:t>Νίκανδρος ἐν ἕκτῳ Περιπετειῶν. ἐν Αἰγίῳ δὲ παι‐ δὸς ἠράσθη χήν, ὡς Κλέαρχος ἱστορεῖ ἐν πρώτῳ Ἐρωτικῶν (FHG II 314). τὸν δὲ παῖδα τοῦτον Θεόφρα‐ στος ἐν τῷ Ἐρωτικῷ (fr. 109 W) Ἀμφίλοχον καλεῖσθαί φησι καὶ τὸ γένος Ὠλένιον εἶναι, Ἑρμείας δ’ ὁ τοῦ</w:t>
      </w:r>
    </w:p>
    <w:p>
      <w:r>
        <w:rPr>
          <w:rFonts w:ascii="Courier New" w:hAnsi="Courier New"/>
          <w:color w:val="555555"/>
          <w:sz w:val="20"/>
        </w:rPr>
        <w:t>[10]</w:t>
      </w:r>
    </w:p>
    <w:p>
      <w:r>
        <w:rPr>
          <w:rFonts w:ascii="Gentium Plus" w:hAnsi="Gentium Plus"/>
          <w:sz w:val="24"/>
        </w:rPr>
        <w:t>Ἑρμοδώρου, Σάμιος δὲ γένος, ἐρασθῆναι Λακύδους τοῦ φιλοσόφου. ἐν δὲ Λευκαδίᾳ φησὶν Κλέαρχος (l. s) οὕτως ἐρασθῆναι ταὼν παρθένου ὡς καὶ τὸν βίον ἐκλιπούσῃ συναποθανεῖν. δελφῖνα δ’ ἐν Ἰασῷ παιδὸς ἐρασθῆναι λόγος, ὡς ἱστορεῖ Δοῦρις ἐν τῇ ἐνάτῃ</w:t>
      </w:r>
    </w:p>
    <w:p>
      <w:r>
        <w:rPr>
          <w:rFonts w:ascii="Courier New" w:hAnsi="Courier New"/>
          <w:color w:val="555555"/>
          <w:sz w:val="20"/>
        </w:rPr>
        <w:t>[15]</w:t>
      </w:r>
    </w:p>
    <w:p>
      <w:r>
        <w:rPr>
          <w:rFonts w:ascii="Gentium Plus" w:hAnsi="Gentium Plus"/>
          <w:sz w:val="24"/>
        </w:rPr>
        <w:t>(FHG II 473). ὁ δὲ λόγος ἐστὶν αὐτῷ [ὁ] περὶ Ἀλεξ‐ άνδρου καὶ λέγει οὕτως· ‘μετεπέμψατο δὲ καὶ τὸν ἐκ τῆς Ἰασοῦ παῖδα. περὶ γὰρ τὴν πόλιν ταύτην Διονύ‐ σιός τις ἦν παῖς, ὃς μετὰ τῶν ἄλλων ἐκ παλαίστρας παραγινόμενος ἐπὶ τὴν θάλατταν ἐκολύμβα. δελφὶς δὲ</w:t>
      </w:r>
    </w:p>
    <w:p>
      <w:r>
        <w:rPr>
          <w:rFonts w:ascii="Courier New" w:hAnsi="Courier New"/>
          <w:color w:val="555555"/>
          <w:sz w:val="20"/>
        </w:rPr>
        <w:t>[20]</w:t>
      </w:r>
    </w:p>
    <w:p>
      <w:r>
        <w:rPr>
          <w:rFonts w:ascii="Gentium Plus" w:hAnsi="Gentium Plus"/>
          <w:sz w:val="24"/>
        </w:rPr>
        <w:t>πρὸς αὐτὸν ἐκ τοῦ πελάγους ἀπήντα καὶ ἀναλαμβάνων ἐπὶ τὰ νῶτα ἔφερεν ἐπὶ πλεῖστον νηχόμενος καὶ πάλιν ἀποκαθίστα εἰς τὴν γῆν.‘ φιλανθρωπότατον δέ ἐστι καὶ συνετώτατον τὸ ζῷον ὁ δελφὶς χάριν τε ἀποδιδόναι ἐπιστάμενον. Φύλαρχος γοῦν ἐν τῇ δωδεκάτῃ (FHG</w:t>
      </w:r>
    </w:p>
    <w:p>
      <w:r>
        <w:rPr>
          <w:rFonts w:ascii="Courier New" w:hAnsi="Courier New"/>
          <w:color w:val="555555"/>
          <w:sz w:val="20"/>
        </w:rPr>
        <w:t>[25]</w:t>
      </w:r>
    </w:p>
    <w:p>
      <w:r>
        <w:rPr>
          <w:rFonts w:ascii="Gentium Plus" w:hAnsi="Gentium Plus"/>
          <w:sz w:val="24"/>
        </w:rPr>
        <w:t>I 340) ‘Κοίρανος, φησίν, ὁ Μιλήσιος ἰδὼν ἁλιέας τῷ</w:t>
      </w:r>
    </w:p>
    <w:p>
      <w:r>
        <w:rPr>
          <w:rFonts w:ascii="Courier New" w:hAnsi="Courier New"/>
          <w:color w:val="555555"/>
          <w:sz w:val="20"/>
        </w:rPr>
        <w:t>[30]</w:t>
      </w:r>
    </w:p>
    <w:p>
      <w:r>
        <w:rPr>
          <w:rFonts w:ascii="Gentium Plus" w:hAnsi="Gentium Plus"/>
          <w:sz w:val="24"/>
        </w:rPr>
        <w:t>ἐσώθη ὁ Κοίρανος. τελευτήσαντος δ’ αὐτοῦ γηραιοῦ ἐν τῇ πατρίδι καὶ τῆς ἐκφορᾶς παρὰ τὴν θάλατταν γιγνομένης κατὰ τύχην [ἐν τῇ Μιλήτῳ], ἐν τῷ λιμένι πλῆθος δελφίνων ἐφάνη ἐν τῇ ἡμέρᾳ ἐκείνῃ μικρὸν ἀπωτέρω τῶν ἐκκομιζόντων τὸν Κοίρανον, ὡσεὶ συνεκ‐</w:t>
      </w:r>
    </w:p>
    <w:p>
      <w:r>
        <w:rPr>
          <w:rFonts w:ascii="Courier New" w:hAnsi="Courier New"/>
          <w:color w:val="555555"/>
          <w:sz w:val="20"/>
        </w:rPr>
        <w:t>[35]</w:t>
      </w:r>
    </w:p>
    <w:p>
      <w:r>
        <w:rPr>
          <w:rFonts w:ascii="Gentium Plus" w:hAnsi="Gentium Plus"/>
          <w:sz w:val="24"/>
        </w:rPr>
        <w:t>φερόντων καὶ συγκηδευόντων τὸν ἄνθρωπον.‘ ὁ δὲ αὐτὸς ἱστορεῖ Φύλαρχος διὰ τῆς εἰκοστῆς (ib. 343) ὅσην ἐλέφας τὸ ζῷον φιλοστοργίαν ἔσχεν εἰς παιδίον. γράφει δ’ οὕτως· ‘τούτῳ δὲ τῷ ἐλέφαντι συνετρέφετο θήλεια ἐλέφας, ἣν Νίκαιαν ἐκάλουν· ᾧ τελευτῶσα ἡ</w:t>
      </w:r>
    </w:p>
    <w:p>
      <w:r>
        <w:rPr>
          <w:rFonts w:ascii="Courier New" w:hAnsi="Courier New"/>
          <w:color w:val="555555"/>
          <w:sz w:val="20"/>
        </w:rPr>
        <w:t>[40]</w:t>
      </w:r>
    </w:p>
    <w:p>
      <w:r>
        <w:rPr>
          <w:rFonts w:ascii="Gentium Plus" w:hAnsi="Gentium Plus"/>
          <w:sz w:val="24"/>
        </w:rPr>
        <w:t>τοῦ τρέφοντος Ἰνδοῦ γυνὴ παιδίον αὑτῆς τριακοσταῖον παρακατέθετο. ἀποθανούσης δὲ τῆς ἀνθρώπου δεινή τις φιλοστοργία γέγονε τοῦ θηρίου πρὸς τὸ παιδίον· οὔτε γὰρ ἀπ’ αὐτοῦ χωριζόμενον τὸ βρέφος ὑπέμενεν, τὸ δὲ εἰ μὴ βλέποι τὸ παιδίον ἤσχαλλεν. ὅτ’ οὖν ἡ</w:t>
      </w:r>
    </w:p>
    <w:p>
      <w:r>
        <w:rPr>
          <w:rFonts w:ascii="Courier New" w:hAnsi="Courier New"/>
          <w:color w:val="555555"/>
          <w:sz w:val="20"/>
        </w:rPr>
        <w:t>[45]</w:t>
      </w:r>
    </w:p>
    <w:p>
      <w:r>
        <w:rPr>
          <w:rFonts w:ascii="Gentium Plus" w:hAnsi="Gentium Plus"/>
          <w:sz w:val="24"/>
        </w:rPr>
        <w:t>τροφὸς ἐμπλήσειεν αὐτὸ [τοῦ] γάλακτος, ἀνὰ μέσον τῶν ποδῶν τοῦ θηρίου ἐτίθει αὐτὸ ἐν σκάφῃ. εἰ δὲ μὴ τοῦτο πεποιήκοι, τροφὴν οὐκ ἐλάμβανεν ἡ ἐλέφας. καὶ μετὰ ταῦτα δι’ ὅλης τῆς ἡμέρας τοὺς καλάμους λαμβάνων ἐκ τῶν παρατιθεμένων χορτασμάτων καθεύ‐</w:t>
      </w:r>
    </w:p>
    <w:p>
      <w:r>
        <w:rPr>
          <w:rFonts w:ascii="Courier New" w:hAnsi="Courier New"/>
          <w:color w:val="555555"/>
          <w:sz w:val="20"/>
        </w:rPr>
        <w:t>[Deipn . 13 . 85 (50)]</w:t>
      </w:r>
    </w:p>
    <w:p>
      <w:r>
        <w:rPr>
          <w:rFonts w:ascii="Gentium Plus" w:hAnsi="Gentium Plus"/>
          <w:sz w:val="24"/>
        </w:rPr>
        <w:t>δοντος τοῦ βρέφους τὰς μυίας ἀπεσόβει· ὅτε δὲ κλαίοι,</w:t>
      </w:r>
    </w:p>
    <w:p>
      <w:r>
        <w:rPr>
          <w:rFonts w:ascii="Courier New" w:hAnsi="Courier New"/>
          <w:color w:val="555555"/>
          <w:sz w:val="20"/>
        </w:rPr>
        <w:t>[Deipn . 13 . 86]</w:t>
      </w:r>
    </w:p>
    <w:p>
      <w:r>
        <w:rPr>
          <w:rFonts w:ascii="Gentium Plus" w:hAnsi="Gentium Plus"/>
          <w:sz w:val="24"/>
        </w:rPr>
        <w:t>ὑμεῖς δέ, ὦ φιλόσοφοι, καὶ τῶν δελφίνων καὶ τῶν ἐλεφάντων ἐστὲ κατὰ τὴν γνώμην ἀγριώτεροι ἔτι τε ἀνημερώτεροι, καίτοι Περσαίου τοῦ Κιτιέως ἐν τοῖς Συμποτικοῖς Ὑπομνήμασιν βοῶντος καὶ λέγοντος</w:t>
      </w:r>
    </w:p>
    <w:p>
      <w:r>
        <w:rPr>
          <w:rFonts w:ascii="Courier New" w:hAnsi="Courier New"/>
          <w:color w:val="555555"/>
          <w:sz w:val="20"/>
        </w:rPr>
        <w:t>[5]</w:t>
      </w:r>
    </w:p>
    <w:p>
      <w:r>
        <w:rPr>
          <w:rFonts w:ascii="Gentium Plus" w:hAnsi="Gentium Plus"/>
          <w:sz w:val="24"/>
        </w:rPr>
        <w:t>‘περὶ ἀφροδισίων ἁρμοστὸν εἶναι ἐν τῷ οἴνῳ μνείαν ποιεῖσθαι· καὶ γὰρ πρὸς ταῦτα ἡμᾶς ὅταν ὑποπίωμεν ἐπιρρεπεῖς εἶναι. καὶ ἐνταῦθα τοὺς μὲν ἡμέρως τε καὶ μετρίως αὐτοῖς χρωμένους ἐπαινεῖν δεῖ, τοὺς δὲ θη‐ ριωδῶς καὶ ἀπλήστως ψέγειν. καὶ εἰ διαλεκτικοὶ συν‐</w:t>
      </w:r>
    </w:p>
    <w:p>
      <w:r>
        <w:rPr>
          <w:rFonts w:ascii="Courier New" w:hAnsi="Courier New"/>
          <w:color w:val="555555"/>
          <w:sz w:val="20"/>
        </w:rPr>
        <w:t>[10]</w:t>
      </w:r>
    </w:p>
    <w:p>
      <w:r>
        <w:rPr>
          <w:rFonts w:ascii="Gentium Plus" w:hAnsi="Gentium Plus"/>
          <w:sz w:val="24"/>
        </w:rPr>
        <w:t>ελθόντες εἰς πότον περὶ συλλογισμῶν διαλέγοιντο, ἀλλοτρίως ἂν αὐτοὺς ὑπολάβοι τις ποιεῖν τοῦ παρόν‐ τος καιροῦ, 〈ὅτε〉 καὶ ὁ καλὸς κἀγαθὸς ἀνὴρ μεθυ‐ σθείη ἄν. οἱ δὲ βουλόμενοι σωφρονικοὶ εἶναι σφόδρα μέχρι τινὸς διατηροῦσιν ἐν τοῖς πότοις τὸ τοιοῦτον·</w:t>
      </w:r>
    </w:p>
    <w:p>
      <w:r>
        <w:rPr>
          <w:rFonts w:ascii="Courier New" w:hAnsi="Courier New"/>
          <w:color w:val="555555"/>
          <w:sz w:val="20"/>
        </w:rPr>
        <w:t>[15]</w:t>
      </w:r>
    </w:p>
    <w:p>
      <w:r>
        <w:rPr>
          <w:rFonts w:ascii="Gentium Plus" w:hAnsi="Gentium Plus"/>
          <w:sz w:val="24"/>
        </w:rPr>
        <w:t>εἶθ’ ὅταν παρεισδυῇ τὸ οἰνάριον, τὴν πᾶσαν ἀσχημο‐ σύνην ἐπιδείκνυνται· ὃ καὶ πρώην ἐγένετο ἐπὶ τῶν ἐξ Ἀρκαδίας θεωρῶν πρὸς Ἀντίγονον παραγενομένων. ἐκεῖνοι [τε] γὰρ ἠρίστων σφόδρα σκυθρωπῶς καὶ εὐσχη‐ μόνως, ὡς ᾤοντο, οὐχ ὅτι ἡμῶν τινα προσβλέποντες,</w:t>
      </w:r>
    </w:p>
    <w:p>
      <w:r>
        <w:rPr>
          <w:rFonts w:ascii="Courier New" w:hAnsi="Courier New"/>
          <w:color w:val="555555"/>
          <w:sz w:val="20"/>
        </w:rPr>
        <w:t>[20]</w:t>
      </w:r>
    </w:p>
    <w:p>
      <w:r>
        <w:rPr>
          <w:rFonts w:ascii="Gentium Plus" w:hAnsi="Gentium Plus"/>
          <w:sz w:val="24"/>
        </w:rPr>
        <w:t>ἀλλ’ οὐδὲ ἀλλήλους. ὡς δὲ ὁ πότος προέβαινεν καὶ εἰσῆλθεν ἄλλα τε ἀκροάματα καὶ αἱ Θετταλαὶ αὗται ὀρχηστρίδες, καθάπερ αὐταῖς ἔθος ἐστίν, ἐν ταῖς δια‐ ζώστραις γυμναὶ ὠρχοῦντο, οὐκ ἔτι κατεῖχον αὑτοὺς οἱ ἄνδρες, ἀλλὰ ἐκ τῶν κλινῶν ἀνώρμων καὶ ἐβόων</w:t>
      </w:r>
    </w:p>
    <w:p>
      <w:r>
        <w:rPr>
          <w:rFonts w:ascii="Courier New" w:hAnsi="Courier New"/>
          <w:color w:val="555555"/>
          <w:sz w:val="20"/>
        </w:rPr>
        <w:t>[25]</w:t>
      </w:r>
    </w:p>
    <w:p>
      <w:r>
        <w:rPr>
          <w:rFonts w:ascii="Gentium Plus" w:hAnsi="Gentium Plus"/>
          <w:sz w:val="24"/>
        </w:rPr>
        <w:t>ὡς θαυμαστόν τι θέαμα θεώμενοι· καὶ μακάριον τὸν βασιλέα ἀπεκάλουν, ὅτι ἔξεστιν αὐτῷ τούτων ἀπολαύειν,</w:t>
      </w:r>
    </w:p>
    <w:p>
      <w:r>
        <w:rPr>
          <w:rFonts w:ascii="Courier New" w:hAnsi="Courier New"/>
          <w:color w:val="555555"/>
          <w:sz w:val="20"/>
        </w:rPr>
        <w:t>[30]</w:t>
      </w:r>
    </w:p>
    <w:p>
      <w:r>
        <w:rPr>
          <w:rFonts w:ascii="Gentium Plus" w:hAnsi="Gentium Plus"/>
          <w:sz w:val="24"/>
        </w:rPr>
        <w:t>αὐτῷ, βουλομένης τῆς παιδίσκης παρακαθίσαι οὐκ ἐπέτρεψεν, ἀλλὰ σκληρὸν αὑτὸν εἰσῆγεν. εἶθ’ ὕστερον πωλουμένης τῆς αὐλητρίδος, καθάπερ ἔθος ἐστὶν ἐν τοῖς πότοις γίνεσθαι, ἐν τε τῷ ἀγοράζειν πάνυ νεανι‐ κὸς ἦν καὶ τῷ πωλοῦντι ἄλλῳ τινὶ θᾶττον προσθέντι</w:t>
      </w:r>
    </w:p>
    <w:p>
      <w:r>
        <w:rPr>
          <w:rFonts w:ascii="Courier New" w:hAnsi="Courier New"/>
          <w:color w:val="555555"/>
          <w:sz w:val="20"/>
        </w:rPr>
        <w:t>[35]</w:t>
      </w:r>
    </w:p>
    <w:p>
      <w:r>
        <w:rPr>
          <w:rFonts w:ascii="Gentium Plus" w:hAnsi="Gentium Plus"/>
          <w:sz w:val="24"/>
        </w:rPr>
        <w:t>ἠμφισβήτει καὶ οὐκ ἔφη αὐτὸν πεπρακέναι· καὶ τέλος εἰς πυγμὰς ἦλθεν ὁ σκληρὸς ἐκεῖνος φιλόσοφος καὶ ἐν ἀρχῇ οὐδ’ ἂν παρακαθίσαι ἐπιτρέπων τῇ αὐλητρίδι.‘ μήποτε αὐτός ἐστιν [ὁ] Περσαῖος ὁ περὶ τῆς αὐλητρί‐ δος διαπυκτεύσας. φησὶν γὰρ Ἀντίγονος ὁ Καρύ‐</w:t>
      </w:r>
    </w:p>
    <w:p>
      <w:r>
        <w:rPr>
          <w:rFonts w:ascii="Courier New" w:hAnsi="Courier New"/>
          <w:color w:val="555555"/>
          <w:sz w:val="20"/>
        </w:rPr>
        <w:t>[40]</w:t>
      </w:r>
    </w:p>
    <w:p>
      <w:r>
        <w:rPr>
          <w:rFonts w:ascii="Gentium Plus" w:hAnsi="Gentium Plus"/>
          <w:sz w:val="24"/>
        </w:rPr>
        <w:t>στιος ἐν τῷ περὶ Ζήνωνος γράφων ὧδε (p. 117 Wil)· ‘Ζήνων ὁ Κιτιεὺς Περσαίου παρὰ πότον αὐλητρίδιον πριαμένου καὶ διοκνοῦντος εἰσαγαγεῖν πρὸς αὐτὸν διὰ τὸ τὴν αὐτὴν οἰκεῖν οἰκίαν, συναισθόμενος εἰσείλκυσε τὴν παιδίσκην καὶ συγκατέκλεισε τῷ Περσαίῳ.‘ οἶδα</w:t>
      </w:r>
    </w:p>
    <w:p>
      <w:r>
        <w:rPr>
          <w:rFonts w:ascii="Courier New" w:hAnsi="Courier New"/>
          <w:color w:val="555555"/>
          <w:sz w:val="20"/>
        </w:rPr>
        <w:t>[45]</w:t>
      </w:r>
    </w:p>
    <w:p>
      <w:r>
        <w:rPr>
          <w:rFonts w:ascii="Gentium Plus" w:hAnsi="Gentium Plus"/>
          <w:sz w:val="24"/>
        </w:rPr>
        <w:t>δὲ καὶ Πολύστρατον τὸν Ἀθηναῖον, μαθητὴν δὲ Θεο‐ φράστου, τὸν ἐπικαλούμενον Τυρρηνόν, ὅτι τῶν αὐλη‐ τρίδων τὰ ἱμάτια περιέδυεν.</w:t>
      </w:r>
    </w:p>
    <w:p>
      <w:r>
        <w:rPr>
          <w:rFonts w:ascii="Courier New" w:hAnsi="Courier New"/>
          <w:color w:val="555555"/>
          <w:sz w:val="20"/>
        </w:rPr>
        <w:t>[Deipn . 13 . 87]</w:t>
      </w:r>
    </w:p>
    <w:p>
      <w:r>
        <w:rPr>
          <w:rFonts w:ascii="Gentium Plus" w:hAnsi="Gentium Plus"/>
          <w:sz w:val="24"/>
        </w:rPr>
        <w:t>ἐσπουδάκεσαν δὲ καὶ οἱ βασιλεῖς περὶ τὰς μουσουργούς, ὡς δῆλον ποιεῖ Παρμενίων ἐν τῇ πρὸς Ἀλέξανδρον Ἐπιστολῇ, ἣν ἐπέ‐ στειλεν αὐτῷ μετὰ τὸ Δαμασκὸν ἑλεῖν καὶ τῆς ἀπο‐</w:t>
      </w:r>
    </w:p>
    <w:p>
      <w:r>
        <w:rPr>
          <w:rFonts w:ascii="Courier New" w:hAnsi="Courier New"/>
          <w:color w:val="555555"/>
          <w:sz w:val="20"/>
        </w:rPr>
        <w:t>[5]</w:t>
      </w:r>
    </w:p>
    <w:p>
      <w:r>
        <w:rPr>
          <w:rFonts w:ascii="Gentium Plus" w:hAnsi="Gentium Plus"/>
          <w:sz w:val="24"/>
        </w:rPr>
        <w:t>σκευῆς τῆς Δαρείου ἐγκρατὴς γενέσθαι. καταριθμησά‐ μενος οὖν τὰ αἰχμάλωτα γράφει καὶ ταῦτα· ‘παλλακίδας εὗρον μουσουργοὺς τοῦ βασιλέως τριακοσίας εἴκοσι</w:t>
      </w:r>
    </w:p>
    <w:p>
      <w:r>
        <w:rPr>
          <w:rFonts w:ascii="Courier New" w:hAnsi="Courier New"/>
          <w:color w:val="555555"/>
          <w:sz w:val="20"/>
        </w:rPr>
        <w:t>[10]</w:t>
      </w:r>
    </w:p>
    <w:p>
      <w:r>
        <w:rPr>
          <w:rFonts w:ascii="Gentium Plus" w:hAnsi="Gentium Plus"/>
          <w:sz w:val="24"/>
        </w:rPr>
        <w:t>εἴκοσι ἐννέα, γαλακτουργοὺς τρισκαίδεκα, ποτηματο‐ ποιοὺς ἑπτακαίδεκα, οἰνοηθητὰς ἑβδομήκοντα, μυρο‐ ποιοὺς τεσσαράκοντα.‘ καὶ ὑμῖν δέ, ὦ ἑταῖροι, λέγω ὅτι οὐδέν ἐστιν ὀφθαλ‐ μῶν οὕτως εὐφραντικὸν ὡς γυναικὸς κάλλος. ὁ γοῦν</w:t>
      </w:r>
    </w:p>
    <w:p>
      <w:r>
        <w:rPr>
          <w:rFonts w:ascii="Courier New" w:hAnsi="Courier New"/>
          <w:color w:val="555555"/>
          <w:sz w:val="20"/>
        </w:rPr>
        <w:t>[15]</w:t>
      </w:r>
    </w:p>
    <w:p>
      <w:r>
        <w:rPr>
          <w:rFonts w:ascii="Gentium Plus" w:hAnsi="Gentium Plus"/>
          <w:sz w:val="24"/>
        </w:rPr>
        <w:t>τοῦ τραγικοῦ Χαιρήμονος Οἰνεὺς περὶ παρθένων τι‐ νῶν διηγούμενος ὧν ἐθεᾶτό φησιν ἐν τῷ ὁμωνύμῳ δράματι (fr. 14 N)· ἔκειτο γὰρ ἣ μὲν λευκὸν εἰς σεληνόφως φαίνουσα μαστὸν λελυμένης ἐπωμίδος.</w:t>
      </w:r>
    </w:p>
    <w:p>
      <w:r>
        <w:rPr>
          <w:rFonts w:ascii="Courier New" w:hAnsi="Courier New"/>
          <w:color w:val="555555"/>
          <w:sz w:val="20"/>
        </w:rPr>
        <w:t>[20]</w:t>
      </w:r>
    </w:p>
    <w:p>
      <w:r>
        <w:rPr>
          <w:rFonts w:ascii="Gentium Plus" w:hAnsi="Gentium Plus"/>
          <w:sz w:val="24"/>
        </w:rPr>
        <w:t>τῆς δ’ αὖ χορεία λαγόνα τὴν ἀριστερὰν ἔλυσε· γυμνὴ δ’ αἰθέρος θεάμασιν ζῶσαν γραφὴν ἔφαινε· χρῶμα δ’ ὄμμασι λευκὸν μελαίνης ἔργον ἀντηύγει σκιᾶς. ἄλλη δ’ ἐγύμνου καλλίχειρας ὠλένας,</w:t>
      </w:r>
    </w:p>
    <w:p>
      <w:r>
        <w:rPr>
          <w:rFonts w:ascii="Courier New" w:hAnsi="Courier New"/>
          <w:color w:val="555555"/>
          <w:sz w:val="20"/>
        </w:rPr>
        <w:t>[25]</w:t>
      </w:r>
    </w:p>
    <w:p>
      <w:r>
        <w:rPr>
          <w:rFonts w:ascii="Gentium Plus" w:hAnsi="Gentium Plus"/>
          <w:sz w:val="24"/>
        </w:rPr>
        <w:t>ἄλλης προσαμπέχουσα θῆλυν αὐχένα· ἣ δὲ ῥαγέντων χλανιδίων ὑπὸ πτύχας ἔφαινε μηρόν, κἀξεπεσφραγίζετο ὥρας γελώσης χωρὶς ἐλπίδων ἔρως. ὑπνωμέναι δ’ ἔπιπτον ἑλενίων ἔπι,</w:t>
      </w:r>
    </w:p>
    <w:p>
      <w:r>
        <w:rPr>
          <w:rFonts w:ascii="Courier New" w:hAnsi="Courier New"/>
          <w:color w:val="555555"/>
          <w:sz w:val="20"/>
        </w:rPr>
        <w:t>[30]</w:t>
      </w:r>
    </w:p>
    <w:p>
      <w:r>
        <w:rPr>
          <w:rFonts w:ascii="Gentium Plus" w:hAnsi="Gentium Plus"/>
          <w:sz w:val="24"/>
        </w:rPr>
        <w:t>ἴων τε μελανόφυλλα συγκλῶσαι πτερὰ κρόκον θ’, ὃς ἡλιῶδες εἰς ὑφάσματα</w:t>
      </w:r>
    </w:p>
    <w:p>
      <w:r>
        <w:rPr>
          <w:rFonts w:ascii="Courier New" w:hAnsi="Courier New"/>
          <w:color w:val="555555"/>
          <w:sz w:val="20"/>
        </w:rPr>
        <w:t>[Deipn . 13 . 88]</w:t>
      </w:r>
    </w:p>
    <w:p>
      <w:r>
        <w:rPr>
          <w:rFonts w:ascii="Gentium Plus" w:hAnsi="Gentium Plus"/>
          <w:sz w:val="24"/>
        </w:rPr>
        <w:t>ἐπικατάφορος δὲ ὢν ὁ ποιητὴς οὗτος ἐπὶ τὰ ἄνθη καὶ ἐν Ἀλφεσιβοίᾳ φησίν (fr. 1 N)· καὶ σώματος μὲν ὄψεις κατειργάζετο στίλβοντα λευκῷ χρώματι διαπρεπῆ.</w:t>
      </w:r>
    </w:p>
    <w:p>
      <w:r>
        <w:rPr>
          <w:rFonts w:ascii="Courier New" w:hAnsi="Courier New"/>
          <w:color w:val="555555"/>
          <w:sz w:val="20"/>
        </w:rPr>
        <w:t>[5]</w:t>
      </w:r>
    </w:p>
    <w:p>
      <w:r>
        <w:rPr>
          <w:rFonts w:ascii="Gentium Plus" w:hAnsi="Gentium Plus"/>
          <w:sz w:val="24"/>
        </w:rPr>
        <w:t>αἰδὼς δ’ ἐπερρύθμιζεν ἠπιώτατον ἐρύθημα λαμπρῷ προστιθεῖσα χρώματι· κόμαι δὲ κηροχρῶτος ὡς ἀγάλματος αὐτοῖσι βοστρύχοισιν ἐκπεπλασμένου ξουθοῖσιν ἀνέμοις ἐνετρύφων φορούμεναι.</w:t>
      </w:r>
    </w:p>
    <w:p>
      <w:r>
        <w:rPr>
          <w:rFonts w:ascii="Courier New" w:hAnsi="Courier New"/>
          <w:color w:val="555555"/>
          <w:sz w:val="20"/>
        </w:rPr>
        <w:t>[10]</w:t>
      </w:r>
    </w:p>
    <w:p>
      <w:r>
        <w:rPr>
          <w:rFonts w:ascii="Gentium Plus" w:hAnsi="Gentium Plus"/>
          <w:sz w:val="24"/>
        </w:rPr>
        <w:t>ἐν δὲ τῇ Ἰοῖ ἔαρος τέκνα προσηγόρευε τὰ ἄνθη (fr. 9)· ἀνθηροῦ τέκνα ἔαρος πέριξ στρώσαντες. ἐν δὲ Κενταύρῳ, ὅπερ δρᾶμα πολύμετρόν ἐστιν, λει‐ μῶνος τέκνα (fr. 10)·</w:t>
      </w:r>
    </w:p>
    <w:p>
      <w:r>
        <w:rPr>
          <w:rFonts w:ascii="Courier New" w:hAnsi="Courier New"/>
          <w:color w:val="555555"/>
          <w:sz w:val="20"/>
        </w:rPr>
        <w:t>[15]</w:t>
      </w:r>
    </w:p>
    <w:p>
      <w:r>
        <w:rPr>
          <w:rFonts w:ascii="Gentium Plus" w:hAnsi="Gentium Plus"/>
          <w:sz w:val="24"/>
        </w:rPr>
        <w:t>ἔνθ’ αἳ μὲν αὐτῶν εἰς ἀπείρονα στρατὸν ἀνθέων ἄλογχον ἐστράτευσαν, ἡδοναῖς θηρώμενον ....... τὰ λειμώνων τέκνα. ἐν δὲ Διονύσῳ (fr. 5)·</w:t>
      </w:r>
    </w:p>
    <w:p>
      <w:r>
        <w:rPr>
          <w:rFonts w:ascii="Courier New" w:hAnsi="Courier New"/>
          <w:color w:val="555555"/>
          <w:sz w:val="20"/>
        </w:rPr>
        <w:t>[20]</w:t>
      </w:r>
    </w:p>
    <w:p>
      <w:r>
        <w:rPr>
          <w:rFonts w:ascii="Gentium Plus" w:hAnsi="Gentium Plus"/>
          <w:sz w:val="24"/>
        </w:rPr>
        <w:t>περὶ δὲ ῥόδων ἐν Ὀδυσσεῖ φησιν οὕτως (fr. 13)· κόμαισιν Ὡρῶν ὄμματ’ εὐανθῆ ῥόδα εἶχον, τιθήνημ’ ἔαρος ἐκπρεπέστατον. καὶ ἐν Θυέστῃ (fr. 8)· ῥόδ’ ὀξυφεγγῆ κρίνεσιν ἀργεννοῖς ὁμοῦ.</w:t>
      </w:r>
    </w:p>
    <w:p>
      <w:r>
        <w:rPr>
          <w:rFonts w:ascii="Courier New" w:hAnsi="Courier New"/>
          <w:color w:val="555555"/>
          <w:sz w:val="20"/>
        </w:rPr>
        <w:t>[25]</w:t>
      </w:r>
    </w:p>
    <w:p>
      <w:r>
        <w:rPr>
          <w:rFonts w:ascii="Gentium Plus" w:hAnsi="Gentium Plus"/>
          <w:sz w:val="24"/>
        </w:rPr>
        <w:t>ἐν δὲ Μινύαις (fr. 12)· πολλὴν ὀπώραν Κύπριδος εἰσορᾶν παρῆν, ἄκραισι περκάζουσαν οἰνάνθαις χρόνου.</w:t>
      </w:r>
    </w:p>
    <w:p>
      <w:r>
        <w:rPr>
          <w:rFonts w:ascii="Courier New" w:hAnsi="Courier New"/>
          <w:color w:val="555555"/>
          <w:sz w:val="20"/>
        </w:rPr>
        <w:t>[Deipn . 13 . 89]</w:t>
      </w:r>
    </w:p>
    <w:p>
      <w:r>
        <w:rPr>
          <w:rFonts w:ascii="Gentium Plus" w:hAnsi="Gentium Plus"/>
          <w:sz w:val="24"/>
        </w:rPr>
        <w:t>ἐπὶ κάλλει δὲ—‘ἔτι γὰρ γέρων ἀοιδὸς κελαδεῖ Μναμοσύναν‘ κατὰ τὸν Εὐριπίδην (Herc. 679)—δια‐ βόητοι γεγόνασι γυναῖκες Θαργηλία ἡ Μιλησία, ἥτις καὶ τεσσαρεσκαίδεκα ἀνδράσιν ἐγαμήθη, οὖσα καὶ τὸ</w:t>
      </w:r>
    </w:p>
    <w:p>
      <w:r>
        <w:rPr>
          <w:rFonts w:ascii="Courier New" w:hAnsi="Courier New"/>
          <w:color w:val="555555"/>
          <w:sz w:val="20"/>
        </w:rPr>
        <w:t>[5]</w:t>
      </w:r>
    </w:p>
    <w:p>
      <w:r>
        <w:rPr>
          <w:rFonts w:ascii="Gentium Plus" w:hAnsi="Gentium Plus"/>
          <w:sz w:val="24"/>
        </w:rPr>
        <w:t>εἶδος πάνυ καλὴ καὶ σοφή, ὥς φησιν Ἱππίας ὁ σοφι‐ στὴς ἐν τῷ ἐπιγραφομένῳ Συναγωγή (FHG II 61). Δί‐ νων δ’ ἐν τῇ πέμπτῃ τῶν Περσικῶν τῆς πρώτης συντά‐ ξεώς φησιν (ib. 93) ὅτι ἡ Βαγαβάζου γυνή, ἥτις ἦν ὁμο‐ πάτριος Ξέρξου ἀδελφή, ὄνομα Ἀνοῦτις, καλλίστη ἦν τῶν</w:t>
      </w:r>
    </w:p>
    <w:p>
      <w:r>
        <w:rPr>
          <w:rFonts w:ascii="Courier New" w:hAnsi="Courier New"/>
          <w:color w:val="555555"/>
          <w:sz w:val="20"/>
        </w:rPr>
        <w:t>[10]</w:t>
      </w:r>
    </w:p>
    <w:p>
      <w:r>
        <w:rPr>
          <w:rFonts w:ascii="Gentium Plus" w:hAnsi="Gentium Plus"/>
          <w:sz w:val="24"/>
        </w:rPr>
        <w:t>ἐν τῇ Ἀσίᾳ γυναικῶν καὶ ἀκολαστοτάτη. Φύλαρχος δὲ ἐν τῇ ἐννεακαιδεκάτῃ Τιμῶσάν φησι (FHG I 343) τὴν Ὀξυάρτου παλλακίδα πάσας γυναῖκας ὑπερβεβληκέναι κάλλει. ταύτην δ’ ἀπεστάλκει δῶρον ὁ τῶν Αἰγυπτίων βασιλεὺς Στατίρᾳ τῇ βασιλέως γυναικί. Θεόπομπος</w:t>
      </w:r>
    </w:p>
    <w:p>
      <w:r>
        <w:rPr>
          <w:rFonts w:ascii="Courier New" w:hAnsi="Courier New"/>
          <w:color w:val="555555"/>
          <w:sz w:val="20"/>
        </w:rPr>
        <w:t>[15]</w:t>
      </w:r>
    </w:p>
    <w:p>
      <w:r>
        <w:rPr>
          <w:rFonts w:ascii="Gentium Plus" w:hAnsi="Gentium Plus"/>
          <w:sz w:val="24"/>
        </w:rPr>
        <w:t>δὲ ἐν τῇ ἕκτῃ καὶ πεντηκοστῇ τῶν Ἱστοριῶν (ib. 324) Ξενοπείθειαν τὴν Λυσανδρίδου μητέρα πασῶν τῶν</w:t>
      </w:r>
    </w:p>
    <w:p>
      <w:r>
        <w:rPr>
          <w:rFonts w:ascii="Courier New" w:hAnsi="Courier New"/>
          <w:color w:val="555555"/>
          <w:sz w:val="20"/>
        </w:rPr>
        <w:t>[20]</w:t>
      </w:r>
    </w:p>
    <w:p>
      <w:r>
        <w:rPr>
          <w:rFonts w:ascii="Gentium Plus" w:hAnsi="Gentium Plus"/>
          <w:sz w:val="24"/>
        </w:rPr>
        <w:t>Ἀγησίλαος ὁ βασιλεὺς καταστασιάσας φυγαδευθῆναι ἐποίησεν ὑπὸ Λακεδαιμονίων. καλλίστη δ’ ἦν καὶ Παντίκα ἡ Κυπρία, περὶ ἧς φησι Φύλαρχος ἐν τῇ δεκάτῃ τῶν Ἱστοριῶν (ib. 338) ὅτι παρ’ Ὀλυμπιάδι οὖσαν τῇ Ἀλεξάνδρου μητρὶ ᾔτει πρὸς γάμον Μόνιμος ὁ Πυ‐</w:t>
      </w:r>
    </w:p>
    <w:p>
      <w:r>
        <w:rPr>
          <w:rFonts w:ascii="Courier New" w:hAnsi="Courier New"/>
          <w:color w:val="555555"/>
          <w:sz w:val="20"/>
        </w:rPr>
        <w:t>[25]</w:t>
      </w:r>
    </w:p>
    <w:p>
      <w:r>
        <w:rPr>
          <w:rFonts w:ascii="Gentium Plus" w:hAnsi="Gentium Plus"/>
          <w:sz w:val="24"/>
        </w:rPr>
        <w:t>θίωνος. καὶ ἐπεὶ ἦν ἀκόλαστος ἡ γυνή, ἔφη ἡ Ὀλυμ‐ πιάς· ‘ὦ πόνηρε, τοῖς ὀφθαλμοῖς γαμεῖς καὶ οὐ τῷ νῷ.‘ καὶ τὴν καταγαγοῦσαν δὲ Πεισίστρατον ἐπὶ τὴν τυραν‐ νίδα, ὡς Ἀθηνᾶς πειραν εἶδος ἔχουσαν, καλήν φησι γεγονέναι, ἥτις καὶ τῇ θεῷ εἴκαστο τὴν μορφήν. στε‐</w:t>
      </w:r>
    </w:p>
    <w:p>
      <w:r>
        <w:rPr>
          <w:rFonts w:ascii="Courier New" w:hAnsi="Courier New"/>
          <w:color w:val="555555"/>
          <w:sz w:val="20"/>
        </w:rPr>
        <w:t>[30]</w:t>
      </w:r>
    </w:p>
    <w:p>
      <w:r>
        <w:rPr>
          <w:rFonts w:ascii="Gentium Plus" w:hAnsi="Gentium Plus"/>
          <w:sz w:val="24"/>
        </w:rPr>
        <w:t>φανόπωλις δ’ ἦν· καὶ αὐτὴν ἐξέδωκε πρὸς γάμου κοι‐ νωνίαν ὁ Πεισίστρατος Ἱππάρχῳ τῷ υἱῷ, ὡς Ἀντικλείδης ἱστορεῖ ἐν ηʹ Νόστων (ib. 364)· ‘ἐξέδωκεν δὲ καὶ Ἱππάρχῳ τῷ υἱεῖ τὴν παραιβατήσασαν αὑτῷ γυναῖκα Φύην τὴν Σωκράτους θυγατέρα, καὶ Χάρμου τοῦ πολε‐</w:t>
      </w:r>
    </w:p>
    <w:p>
      <w:r>
        <w:rPr>
          <w:rFonts w:ascii="Courier New" w:hAnsi="Courier New"/>
          <w:color w:val="555555"/>
          <w:sz w:val="20"/>
        </w:rPr>
        <w:t>[35]</w:t>
      </w:r>
    </w:p>
    <w:p>
      <w:r>
        <w:rPr>
          <w:rFonts w:ascii="Gentium Plus" w:hAnsi="Gentium Plus"/>
          <w:sz w:val="24"/>
        </w:rPr>
        <w:t>μαρχήσαντος θυγατέρα ἔλαβεν Ἱππίᾳ περικαλλεστάτην οὖσαν τῷ μετ’ αὐτὸν τυραννεύσαντι. συνέβη δέ, ὥς φησι, τὸν Χάρμον ἐραστὴν τοῦ Ἱππίου γενέσθαι καὶ τὸν πρὸς Ἀκαδημίᾳ Ἔρωτα ἱδρύσασθαι πρῶτον, ἐφ’ οὗ ἐπιγέγραπται·</w:t>
      </w:r>
    </w:p>
    <w:p>
      <w:r>
        <w:rPr>
          <w:rFonts w:ascii="Courier New" w:hAnsi="Courier New"/>
          <w:color w:val="555555"/>
          <w:sz w:val="20"/>
        </w:rPr>
        <w:t>[40]</w:t>
      </w:r>
    </w:p>
    <w:p>
      <w:r>
        <w:rPr>
          <w:rFonts w:ascii="Gentium Plus" w:hAnsi="Gentium Plus"/>
          <w:sz w:val="24"/>
        </w:rPr>
        <w:t>ποικιλομήχαν’ Ἔρως, σοὶ τόνδ’ ἱδρύσατο βωμὸν Χάρμος ἐπὶ σκιεροῖς τέρμασι γυμνασίου.‘ Ἡσίοδος δ’ ἐν τρίτῳ Μελαμποδίας (fr. 195 Rz) τὴν ἐν</w:t>
      </w:r>
    </w:p>
    <w:p>
      <w:r>
        <w:rPr>
          <w:rFonts w:ascii="Courier New" w:hAnsi="Courier New"/>
          <w:color w:val="555555"/>
          <w:sz w:val="20"/>
        </w:rPr>
        <w:t>[45]</w:t>
      </w:r>
    </w:p>
    <w:p>
      <w:r>
        <w:rPr>
          <w:rFonts w:ascii="Gentium Plus" w:hAnsi="Gentium Plus"/>
          <w:sz w:val="24"/>
        </w:rPr>
        <w:t>εἴρηκεν. καὶ Νυμφόδωρος δ’ ἐν τῷ τῆς Ἀσίας Πε‐ ρίπλῳ (FHG II 378) καλλίονάς φησι γίνεσθαι γυναῖκας τῶν πανταχοῦ γυναικῶν ἐν Τενέδῳ τῇ Τρωικῇ νήσῳ.</w:t>
      </w:r>
    </w:p>
    <w:p>
      <w:r>
        <w:rPr>
          <w:rFonts w:ascii="Courier New" w:hAnsi="Courier New"/>
          <w:color w:val="555555"/>
          <w:sz w:val="20"/>
        </w:rPr>
        <w:t>[Deipn . 13 . 90]</w:t>
      </w:r>
    </w:p>
    <w:p>
      <w:r>
        <w:rPr>
          <w:rFonts w:ascii="Gentium Plus" w:hAnsi="Gentium Plus"/>
          <w:sz w:val="24"/>
        </w:rPr>
        <w:t>οἶδα δὲ καὶ περὶ κάλλους γυναικῶν ἀγῶνά ποτε διατεθέντα· περὶ οὗ ἱστορῶν Νικίας ἐν τοῖς Ἀρκα‐ δικοῖς (FHG IV 463) διαθεῖναί φησιν αὐτὸν Κύψελον, πόλιν κτίσαντα ἐν τῷ πεδίῳ περὶ τὸν Ἀλφειόν· εἰς ἣν</w:t>
      </w:r>
    </w:p>
    <w:p>
      <w:r>
        <w:rPr>
          <w:rFonts w:ascii="Courier New" w:hAnsi="Courier New"/>
          <w:color w:val="555555"/>
          <w:sz w:val="20"/>
        </w:rPr>
        <w:t>[5]</w:t>
      </w:r>
    </w:p>
    <w:p>
      <w:r>
        <w:rPr>
          <w:rFonts w:ascii="Gentium Plus" w:hAnsi="Gentium Plus"/>
          <w:sz w:val="24"/>
        </w:rPr>
        <w:t>κατοικίσαντα Παρρασίων τινὰς τέμενος καὶ βωμὸν ἀνα‐ στῆσαι Δήμητρι Ἐλευσινίᾳ, ἧς ἐν τῇ ἑορτῇ καὶ τὸν τοῦ κάλλους ἀγῶνα ἐπιτελέσαι· καὶ νικῆσαι πρῶτον αὐτοῦ τὴν γυναῖκα Ἡροδίκην. ἐπιτελεῖται δὲ καὶ μέχρι νῦν ὁ ἀγὼν οὗτος, καὶ αἱ ἀγωνιζόμεναι γυναῖκες χρυσο‐</w:t>
      </w:r>
    </w:p>
    <w:p>
      <w:r>
        <w:rPr>
          <w:rFonts w:ascii="Courier New" w:hAnsi="Courier New"/>
          <w:color w:val="555555"/>
          <w:sz w:val="20"/>
        </w:rPr>
        <w:t>[10]</w:t>
      </w:r>
    </w:p>
    <w:p>
      <w:r>
        <w:rPr>
          <w:rFonts w:ascii="Gentium Plus" w:hAnsi="Gentium Plus"/>
          <w:sz w:val="24"/>
        </w:rPr>
        <w:t>φόροι ὀνομάζονται. Θεόφραστος δὲ (fr. 111) ἀγῶνα κάλλους φησὶ γίνεσθαι παρὰ Ἠλείοις, καὶ τὴν κρίσιν ἐπιτελεῖσθαι μετὰ σπουδῆς λαμβάνειν τε τοὺς νικήσαν‐ τας ἆθλα ὅπλα· ἅπερ ἀνατίθεσθαί φησιν Διονύσιος ὁ Λευκτρικὸς τῇ Ἀθηνᾷ, τὸν δὲ νικήσαντα ταινιού‐</w:t>
      </w:r>
    </w:p>
    <w:p>
      <w:r>
        <w:rPr>
          <w:rFonts w:ascii="Courier New" w:hAnsi="Courier New"/>
          <w:color w:val="555555"/>
          <w:sz w:val="20"/>
        </w:rPr>
        <w:t>[15]</w:t>
      </w:r>
    </w:p>
    <w:p>
      <w:r>
        <w:rPr>
          <w:rFonts w:ascii="Gentium Plus" w:hAnsi="Gentium Plus"/>
          <w:sz w:val="24"/>
        </w:rPr>
        <w:t>μενον ὑπὸ τῶν φίλων καὶ πομπεύοντα ἕως τοῦ ἱεροῦ παραγίνεσθαι. τὸν στέφανον δ’ αὐτοῖς δίδοσθαι μυρ‐ ρίνης ἱστορεῖ Μυρσίλος ἐν Ἱστορικοῖς Παραδόξοις (FHG IV 460). ἐνιαχοῦ δέ φησιν ὁ αὐτὸς Θεόφραστος (fr. 112) καὶ κρίσεις γυναικῶν περὶ σωφροσύνης γίνεσθαι</w:t>
      </w:r>
    </w:p>
    <w:p>
      <w:r>
        <w:rPr>
          <w:rFonts w:ascii="Courier New" w:hAnsi="Courier New"/>
          <w:color w:val="555555"/>
          <w:sz w:val="20"/>
        </w:rPr>
        <w:t>[20]</w:t>
      </w:r>
    </w:p>
    <w:p>
      <w:r>
        <w:rPr>
          <w:rFonts w:ascii="Gentium Plus" w:hAnsi="Gentium Plus"/>
          <w:sz w:val="24"/>
        </w:rPr>
        <w:t>καὶ οἰκονομίας, ὥσπερ ἐν τοῖς βαρβάροις· ἑτέρωθι δὲ κάλλους, ὡς δέον καὶ τοῦτο τιμᾶσθαι, καθάπερ καὶ παρὰ Τενεδίοις καὶ Λεσβίοις· ταύτην δὲ τύχης ἢ φύσεως</w:t>
      </w:r>
    </w:p>
    <w:p>
      <w:r>
        <w:rPr>
          <w:rFonts w:ascii="Courier New" w:hAnsi="Courier New"/>
          <w:color w:val="555555"/>
          <w:sz w:val="20"/>
        </w:rPr>
        <w:t>[25]</w:t>
      </w:r>
    </w:p>
    <w:p>
      <w:r>
        <w:rPr>
          <w:rFonts w:ascii="Gentium Plus" w:hAnsi="Gentium Plus"/>
          <w:sz w:val="24"/>
        </w:rPr>
        <w:t>λασίαν.‘</w:t>
      </w:r>
    </w:p>
    <w:p>
      <w:r>
        <w:rPr>
          <w:rFonts w:ascii="Courier New" w:hAnsi="Courier New"/>
          <w:color w:val="555555"/>
          <w:sz w:val="20"/>
        </w:rPr>
        <w:t>[Deipn . 13 . 91]</w:t>
      </w:r>
    </w:p>
    <w:p>
      <w:r>
        <w:rPr>
          <w:rFonts w:ascii="Gentium Plus" w:hAnsi="Gentium Plus"/>
          <w:sz w:val="24"/>
        </w:rPr>
        <w:t>τοσαῦτα τοῦ Μυρτίλου ἑξῆς καταλέξαντος καὶ πάντων αὐτὸν ἐπὶ τῇ μνήμῃ θαυμασάντων ὁ Κύνουλ‐ κος ἔφη· ‘πουλυμαθημοσύνης, τῆς οὐ κενεώτερον οὐδέν,</w:t>
      </w:r>
    </w:p>
    <w:p>
      <w:r>
        <w:rPr>
          <w:rFonts w:ascii="Courier New" w:hAnsi="Courier New"/>
          <w:color w:val="555555"/>
          <w:sz w:val="20"/>
        </w:rPr>
        <w:t>[5]</w:t>
      </w:r>
    </w:p>
    <w:p>
      <w:r>
        <w:rPr>
          <w:rFonts w:ascii="Gentium Plus" w:hAnsi="Gentium Plus"/>
          <w:sz w:val="24"/>
        </w:rPr>
        <w:t>Ἵππων ἔφη ὁ ἄθεος (Bergk PL II 259). ἀλλὰ καὶ Ἡρά‐ κλειτος ὁ θεῖός φησι (fr. 16 Byw)· ‘πουλυμαθίη νόον [ἔχειν] οὐ διδάσκει.‘ καὶ ὁ Τίμων δὲ ἔφη (fr. 65 W)· ἐν δὲ πλατυσμὸς πουλυμαθημοσύνης, τῆς οὐ κενεώτερον ἄλλο.</w:t>
      </w:r>
    </w:p>
    <w:p>
      <w:r>
        <w:rPr>
          <w:rFonts w:ascii="Courier New" w:hAnsi="Courier New"/>
          <w:color w:val="555555"/>
          <w:sz w:val="20"/>
        </w:rPr>
        <w:t>[10]</w:t>
      </w:r>
    </w:p>
    <w:p>
      <w:r>
        <w:rPr>
          <w:rFonts w:ascii="Gentium Plus" w:hAnsi="Gentium Plus"/>
          <w:sz w:val="24"/>
        </w:rPr>
        <w:t>τί γὰρ ὄφελος τῶν τοσούτων ὀνομάτων, ὦ γραμματικέ, πάντων ἐπιτρῖψαι μᾶλλον ἢ σωφρονίσαι δυναμένων τοὺς ἀκούοντας. καὶ ἐὰν μέν τίς σου πύθηται τίνες ἦσαν οἱ εἰς τὸν δούρειον ἵππον ἐγκατακλεισθέντες, ἑνὸς καὶ δευτέρου ἴσως ἐρεῖς ὄνομα· καὶ οὐδὲ ταῦτ’</w:t>
      </w:r>
    </w:p>
    <w:p>
      <w:r>
        <w:rPr>
          <w:rFonts w:ascii="Courier New" w:hAnsi="Courier New"/>
          <w:color w:val="555555"/>
          <w:sz w:val="20"/>
        </w:rPr>
        <w:t>[15]</w:t>
      </w:r>
    </w:p>
    <w:p>
      <w:r>
        <w:rPr>
          <w:rFonts w:ascii="Gentium Plus" w:hAnsi="Gentium Plus"/>
          <w:sz w:val="24"/>
        </w:rPr>
        <w:t>ἐκ τῶν Στησιχόρου, σχολῇ γάρ, ἀλλ’ ἐκ τῆς Ἀγία τοῦ Ἀργείου Ἰλίου Πέρσιδος· οὗτος γὰρ παμπόλλους τινὰς κατέλεξεν. ἀλλὰ μὴν οὐδὲ τῶν Ὀδυσσέως ἑταί‐ ρων ἔχοις ἂν οὕτως εὐρύθμως καταλέξαι τὰς προση‐ γορίας καὶ τίνες οἱ ὑπὸ τοῦ Κύκλωπος αὐτῶν κατα‐</w:t>
      </w:r>
    </w:p>
    <w:p>
      <w:r>
        <w:rPr>
          <w:rFonts w:ascii="Courier New" w:hAnsi="Courier New"/>
          <w:color w:val="555555"/>
          <w:sz w:val="20"/>
        </w:rPr>
        <w:t>[20]</w:t>
      </w:r>
    </w:p>
    <w:p>
      <w:r>
        <w:rPr>
          <w:rFonts w:ascii="Gentium Plus" w:hAnsi="Gentium Plus"/>
          <w:sz w:val="24"/>
        </w:rPr>
        <w:t>βρωθέντες ἢ ὑπὸ τῶν Λαιστρυγόνων καὶ εἰ ὄντως κατεβρώθησαν· ὅστις [οὖν] οὐδὲ τοῦτ’ οἶδας, καίτοι συνεχῶς Φυλάρχου μνήμην ποιούμενος (FHG I 346) ὅτι ἐν ταῖς Κείων πόλεσιν οὔτε ἑταίρας οὔτε αὐλη‐ τρίδας ἰδεῖν ἔστι.‘</w:t>
      </w:r>
    </w:p>
    <w:p>
      <w:r>
        <w:rPr>
          <w:rFonts w:ascii="Courier New" w:hAnsi="Courier New"/>
          <w:color w:val="555555"/>
          <w:sz w:val="20"/>
        </w:rPr>
        <w:t>[Deipn . 13 . 92]</w:t>
      </w:r>
    </w:p>
    <w:p>
      <w:r>
        <w:rPr>
          <w:rFonts w:ascii="Gentium Plus" w:hAnsi="Gentium Plus"/>
          <w:sz w:val="24"/>
        </w:rPr>
        <w:t>καὶ ὁ Μυρτίλος· ‘τοῦτο δὲ ποῦ εἴρηκεν ὁ Φύλαρχος; κατανέγνων γὰρ αὐτοῦ πᾶσαν τὴν Ἱστορίαν.‘ εἰπόντος δ’ ‘ἐν τῇ τρίτῃ καὶ εἰκοστῇ‘, ὁ Μυρτίλος ἔφη· εἶτ’ οὐκ ἐγὼ δικαίως πάντας ὑμᾶς τοὺς φιλοσό‐</w:t>
      </w:r>
    </w:p>
    <w:p>
      <w:r>
        <w:rPr>
          <w:rFonts w:ascii="Courier New" w:hAnsi="Courier New"/>
          <w:color w:val="555555"/>
          <w:sz w:val="20"/>
        </w:rPr>
        <w:t>[5]</w:t>
      </w:r>
    </w:p>
    <w:p>
      <w:r>
        <w:rPr>
          <w:rFonts w:ascii="Gentium Plus" w:hAnsi="Gentium Plus"/>
          <w:sz w:val="24"/>
        </w:rPr>
        <w:t>φους μισῶ μισοφιλολόγους ὄντας; οὓς οὐ μόνον Λυσί‐ μαχος ὁ βασιλεὺς ἐξεκήρυξε τῆς ἰδίας βασιλείας ἀπε‐ λαύνων, ὡς ὁ Καρύστιός φησιν ἐν Ἱστορικοῖς Ὑπο‐ μνήμασιν (FHG IV 358), ἀλλὰ καὶ Ἀθηναῖοι. Ἄλεξις γοῦν ἐν Ἵππῳ φησίν (II 327 K)·</w:t>
      </w:r>
    </w:p>
    <w:p>
      <w:r>
        <w:rPr>
          <w:rFonts w:ascii="Courier New" w:hAnsi="Courier New"/>
          <w:color w:val="555555"/>
          <w:sz w:val="20"/>
        </w:rPr>
        <w:t>[10]</w:t>
      </w:r>
    </w:p>
    <w:p>
      <w:r>
        <w:rPr>
          <w:rFonts w:ascii="Gentium Plus" w:hAnsi="Gentium Plus"/>
          <w:sz w:val="24"/>
        </w:rPr>
        <w:t>τοῦτ’ ἔστιν Ἀκαδήμεια, τοῦτο Ξενοκράτης; πόλλ’ ἀγαθὰ δοῖεν οἱ θεοὶ Δημητρίῳ καὶ τοῖς νομοθέταις, διότι τοὺς τὰς τῶν λόγων, ὥς φασι, δυνάμεις παραδιδόντας τοῖς νέοις ἐς κόρακας ἐρρίφασιν ἐκ τῆς Ἀττικῆς.</w:t>
      </w:r>
    </w:p>
    <w:p>
      <w:r>
        <w:rPr>
          <w:rFonts w:ascii="Courier New" w:hAnsi="Courier New"/>
          <w:color w:val="555555"/>
          <w:sz w:val="20"/>
        </w:rPr>
        <w:t>[15]</w:t>
      </w:r>
    </w:p>
    <w:p>
      <w:r>
        <w:rPr>
          <w:rFonts w:ascii="Gentium Plus" w:hAnsi="Gentium Plus"/>
          <w:sz w:val="24"/>
        </w:rPr>
        <w:t>καὶ Σοφοκλῆς δέ τις ψηφίσματι ἐξήλασε πάντας φιλο‐ σόφους τῆς Ἀττικῆς, καθ’ οὗ λόγον ἔγραψε Φίλων ὁ Ἀριστοτέλους γνώριμος, ἀπολογίαν ὑπὲρ τοῦ Σοφο‐ κλέους Δημοχάρους πεποιηκότος (p. 341 Tur) τοῦ Δη‐ μοσθένους ἀνεψιοῦ. καὶ Ῥωμαῖοι δ’ οἱ πάντα ἄριστοι</w:t>
      </w:r>
    </w:p>
    <w:p>
      <w:r>
        <w:rPr>
          <w:rFonts w:ascii="Courier New" w:hAnsi="Courier New"/>
          <w:color w:val="555555"/>
          <w:sz w:val="20"/>
        </w:rPr>
        <w:t>[20]</w:t>
      </w:r>
    </w:p>
    <w:p>
      <w:r>
        <w:rPr>
          <w:rFonts w:ascii="Gentium Plus" w:hAnsi="Gentium Plus"/>
          <w:sz w:val="24"/>
        </w:rPr>
        <w:t>ἐξέβαλον τοὺς σοφιστὰς τῆς Ῥώμης ὡς διαφθείροντας τοὺς νέους, ἐπεὶ οὐκ οἶδ’ ὅπως κατεδέξαντο. ἐμφα‐ νίζει δ’ ὑμῶν καὶ τὸ ἀνόητον Ἀνάξιππος ὁ κωμῳ‐ διοποιὸς ἐν Κεραυνουμένῳ λέγων οὕτως (III 299 K)· οἴμοι, φιλοσοφεῖς. ἀλλὰ τούς γε φιλοσόφους</w:t>
      </w:r>
    </w:p>
    <w:p>
      <w:r>
        <w:rPr>
          <w:rFonts w:ascii="Courier New" w:hAnsi="Courier New"/>
          <w:color w:val="555555"/>
          <w:sz w:val="20"/>
        </w:rPr>
        <w:t>[25]</w:t>
      </w:r>
    </w:p>
    <w:p>
      <w:r>
        <w:rPr>
          <w:rFonts w:ascii="Gentium Plus" w:hAnsi="Gentium Plus"/>
          <w:sz w:val="24"/>
        </w:rPr>
        <w:t>ἐν τοῖς λόγοις φρονοῦντας εὑρίσκω μόνον, ἐν τοῖσι δ’ ἔργοις ὄντας ἀνοήτους ὁρῶ.</w:t>
      </w:r>
    </w:p>
    <w:p>
      <w:r>
        <w:rPr>
          <w:rFonts w:ascii="Courier New" w:hAnsi="Courier New"/>
          <w:color w:val="555555"/>
          <w:sz w:val="20"/>
        </w:rPr>
        <w:t>[30]</w:t>
      </w:r>
    </w:p>
    <w:p>
      <w:r>
        <w:rPr>
          <w:rFonts w:ascii="Gentium Plus" w:hAnsi="Gentium Plus"/>
          <w:sz w:val="24"/>
        </w:rPr>
        <w:t>οὔτε〉 ῥητορικὴν διὰ τὰς ἐν τοῖς λόγοις ὑμῶν φιλοτι‐ μίας καὶ ἔριδας καὶ τοὺς ἀκαίρους ἐλέγχους· δι’ οὓς Σωκράτης μὲν ἀπέθανεν ὁ πρὸς τοὺς εἰς τὰ δικαστήρια ἀποκληρουμένους διαλεγόμενος περὶ τοῦ δικαίου κλε‐ πτιστάτους ὄντας· ἀπέθανεν δὲ διὰ ταῦτα καὶ Θεόδω‐</w:t>
      </w:r>
    </w:p>
    <w:p>
      <w:r>
        <w:rPr>
          <w:rFonts w:ascii="Courier New" w:hAnsi="Courier New"/>
          <w:color w:val="555555"/>
          <w:sz w:val="20"/>
        </w:rPr>
        <w:t>[35]</w:t>
      </w:r>
    </w:p>
    <w:p>
      <w:r>
        <w:rPr>
          <w:rFonts w:ascii="Gentium Plus" w:hAnsi="Gentium Plus"/>
          <w:sz w:val="24"/>
        </w:rPr>
        <w:t>ρος ὁ ἄθεος καὶ Διαγόρας 〈ἐξεκηρύχθη καὶ Πρωταγό‐ ρασ〉 ἐφυγαδεύθη· ὅτε καὶ πλέων ναυαγίῳ ἐχρήσατο· Διότιμος δ’ ὁ γράψας τὰ κατ’ Ἐπικούρου βιβλία ὑπὸ Ζήνωνος τοῦ Ἐπικουρείου ἐξαιτηθεὶς ἀνῃρέθη, ὥς φησι Δημήτριος ὁ Μάγνης ἐν τοῖς Ὁμωνύμοις.</w:t>
      </w:r>
    </w:p>
    <w:p>
      <w:r>
        <w:rPr>
          <w:rFonts w:ascii="Courier New" w:hAnsi="Courier New"/>
          <w:color w:val="555555"/>
          <w:sz w:val="20"/>
        </w:rPr>
        <w:t>[Deipn . 13 . 93]</w:t>
      </w:r>
    </w:p>
    <w:p>
      <w:r>
        <w:rPr>
          <w:rFonts w:ascii="Gentium Plus" w:hAnsi="Gentium Plus"/>
          <w:sz w:val="24"/>
        </w:rPr>
        <w:t>συνε‐ λόντι δὲ εἰπεῖν κατὰ τὸν Σολέα Κλέαρχον (FHG II 310) οὐ καρτερικὸν βίον ἀσκεῖτε, κυνικὸν δὲ τῷ ὄντι ζῆτε· καίτοι τοῦ ζῴου τούτου ἐν τέτταρσι τὴν φύσιν περιτ‐</w:t>
      </w:r>
    </w:p>
    <w:p>
      <w:r>
        <w:rPr>
          <w:rFonts w:ascii="Courier New" w:hAnsi="Courier New"/>
          <w:color w:val="555555"/>
          <w:sz w:val="20"/>
        </w:rPr>
        <w:t>[5]</w:t>
      </w:r>
    </w:p>
    <w:p>
      <w:r>
        <w:rPr>
          <w:rFonts w:ascii="Gentium Plus" w:hAnsi="Gentium Plus"/>
          <w:sz w:val="24"/>
        </w:rPr>
        <w:t>τὴν ἔχοντος, ὧνπερ ὑμεῖς τὰ χείρω μερισάμενοι τηρεῖτε. αἰσθήσει τε γὰρ τῇ πρὸς ὄσφρανσιν καὶ πρὸς τὸ οἰκεῖον καὶ ἀλλότριον θαυμαστὸν καὶ τῷ συνανθρωπίζον οἰκου‐ ρὸν εἶναι καὶ φυλακτικὸν τοῦ τῶν εὖ δρώντων βίου πάντων περιττότατον· ὧν οὐδέτερον πρόσεστιν ὑμῖν τοῖς</w:t>
      </w:r>
    </w:p>
    <w:p>
      <w:r>
        <w:rPr>
          <w:rFonts w:ascii="Courier New" w:hAnsi="Courier New"/>
          <w:color w:val="555555"/>
          <w:sz w:val="20"/>
        </w:rPr>
        <w:t>[10]</w:t>
      </w:r>
    </w:p>
    <w:p>
      <w:r>
        <w:rPr>
          <w:rFonts w:ascii="Gentium Plus" w:hAnsi="Gentium Plus"/>
          <w:sz w:val="24"/>
        </w:rPr>
        <w:t>τὸν κυνικὸν βίον μιμουμένοις. οὔτε γὰρ συνανθρωπί‐ ζετε οὔτε διαγινώσκετε οὐδένα τῶν ὁμιλούντων, αἰσθή‐ σει τε πολλῷ ὑστεροῦντες ἀργῶς καὶ ἀφυλάκτως ζῆτε.</w:t>
      </w:r>
    </w:p>
    <w:p>
      <w:r>
        <w:rPr>
          <w:rFonts w:ascii="Courier New" w:hAnsi="Courier New"/>
          <w:color w:val="555555"/>
          <w:sz w:val="20"/>
        </w:rPr>
        <w:t>[15]</w:t>
      </w:r>
    </w:p>
    <w:p>
      <w:r>
        <w:rPr>
          <w:rFonts w:ascii="Gentium Plus" w:hAnsi="Gentium Plus"/>
          <w:sz w:val="24"/>
        </w:rPr>
        <w:t>λετᾶτε, κακολόγοι καὶ βοροὶ πρός τε τούτοις ἄνοικοι καὶ ἀνέστιοι βιοῦντες. ἐξ ὧν ἁπάντων ἀλλότριοι μὲν ἀρετῆς, μάταιοι δὲ 〈ἐστὲ〉 εἰς τὸ τοῦ βίου χρήσιμον. οὐδὲν γάρ ἐστι τῶν καλουμένων φιλοσόφων ἀφιλοσο‐ φώτερον. τίς γὰρ ἤλπισεν 〈ἂν〉 Αἰσχίνην τὸν Σωκρα‐</w:t>
      </w:r>
    </w:p>
    <w:p>
      <w:r>
        <w:rPr>
          <w:rFonts w:ascii="Courier New" w:hAnsi="Courier New"/>
          <w:color w:val="555555"/>
          <w:sz w:val="20"/>
        </w:rPr>
        <w:t>[20]</w:t>
      </w:r>
    </w:p>
    <w:p>
      <w:r>
        <w:rPr>
          <w:rFonts w:ascii="Gentium Plus" w:hAnsi="Gentium Plus"/>
          <w:sz w:val="24"/>
        </w:rPr>
        <w:t>τικὸν τοιοῦτον γεγενῆσθαι τοὺς τρόπους ὁποῖόν φησι Λυσίας ὁ ῥήτωρ ἐν τοῖς τῶν Συμβολαίων λόγοις; ὃν ἐκ τῶν φερομένων ὡς αὐτοῦ διαλόγων θαυμάζομεν ὡς ἐπιεικῆ καὶ μέτριον, πλὴν εἰ μὴ ὡς ἀληθῶς τοῦ σοφοῦ Σωκράτους ἐστὶν συγγράμματα, ἐχαρίσθη δὲ αὐτῷ ὑπὸ</w:t>
      </w:r>
    </w:p>
    <w:p>
      <w:r>
        <w:rPr>
          <w:rFonts w:ascii="Courier New" w:hAnsi="Courier New"/>
          <w:color w:val="555555"/>
          <w:sz w:val="20"/>
        </w:rPr>
        <w:t>[25]</w:t>
      </w:r>
    </w:p>
    <w:p>
      <w:r>
        <w:rPr>
          <w:rFonts w:ascii="Gentium Plus" w:hAnsi="Gentium Plus"/>
          <w:sz w:val="24"/>
        </w:rPr>
        <w:t>Ξανθίππης τῆς Σωκράτους γυναικὸς μετὰ τὸν ἐκείνου θάνατον, ὡς οἱ ἀμφὶ τὸν Ἰδομενέα φασίν (FHG II 490).</w:t>
      </w:r>
    </w:p>
    <w:p>
      <w:r>
        <w:rPr>
          <w:rFonts w:ascii="Courier New" w:hAnsi="Courier New"/>
          <w:color w:val="555555"/>
          <w:sz w:val="20"/>
        </w:rPr>
        <w:t>[Deipn . 13 . 94]</w:t>
      </w:r>
    </w:p>
    <w:p>
      <w:r>
        <w:rPr>
          <w:rFonts w:ascii="Gentium Plus" w:hAnsi="Gentium Plus"/>
          <w:sz w:val="24"/>
        </w:rPr>
        <w:t>ἀλλ’ ὅ γε Λυσίας ἐν τῷ ἐπιγραφομένῳ λόγῳ οὑτωσὶ ‘πρὸς Αἰσχίνην τὸν Σωκρατικὸν χρέωσ‘—ἀπομνημο‐ νεύσω δ’ ἐγώ, εἰ καὶ πολλά ἐστι τὰ λεχθέντα, διὰ τὸν βρένθον ὑμῶν τὸν πολύν, ὦ φιλόσοφοι· ἄρχεται δ’ οὕτως</w:t>
      </w:r>
    </w:p>
    <w:p>
      <w:r>
        <w:rPr>
          <w:rFonts w:ascii="Courier New" w:hAnsi="Courier New"/>
          <w:color w:val="555555"/>
          <w:sz w:val="20"/>
        </w:rPr>
        <w:t>[5]</w:t>
      </w:r>
    </w:p>
    <w:p>
      <w:r>
        <w:rPr>
          <w:rFonts w:ascii="Gentium Plus" w:hAnsi="Gentium Plus"/>
          <w:sz w:val="24"/>
        </w:rPr>
        <w:t>ὁ ῥήτωρ (fr. 1 Tur)· ‘οὐκ ἄν ποτ’ ᾠήθην, 〈ὦ〉 ἄνδρες δικασταί, Αἰσχίνην τολμῆσαι οὕτως αἰσχρὰν δίκην δι‐ κάσασθαι, νομίζω δ’ οὐκ ἂν ῥᾳδίως αὐτὸν ἑτέραν ταύ‐ της συκοφαντωδεστέραν ἐξευρεῖν. οὗτος γάρ, ὦ ἄνδρες δικασταί, ὀφείλων ἀργύριον ἐπὶ τρισὶ δραχμαῖς Σωσι‐</w:t>
      </w:r>
    </w:p>
    <w:p>
      <w:r>
        <w:rPr>
          <w:rFonts w:ascii="Courier New" w:hAnsi="Courier New"/>
          <w:color w:val="555555"/>
          <w:sz w:val="20"/>
        </w:rPr>
        <w:t>[10]</w:t>
      </w:r>
    </w:p>
    <w:p>
      <w:r>
        <w:rPr>
          <w:rFonts w:ascii="Gentium Plus" w:hAnsi="Gentium Plus"/>
          <w:sz w:val="24"/>
        </w:rPr>
        <w:t>νόμῳ τῷ τραπεζίτῃ καὶ Ἀριστογείτονι προσελθὼν πρὸς ἐμὲ ἐδεῖτο μὴ περιιδεῖν αὐτὸν διὰ τοὺς τόκους ἐκ τῶν ὄντων ἐκπεσόντα. ‘κατασκευάζομαι δ’, ἔφη, τέχνην μυρεψικήν· ἀφορμῆς δὲ δέομαι, καὶ οἴσω δέ σοι ἐννέ’ ὀβολοὺς τῆς μνᾶς τόκους.” καλόν γε τὸ τέλος</w:t>
      </w:r>
    </w:p>
    <w:p>
      <w:r>
        <w:rPr>
          <w:rFonts w:ascii="Courier New" w:hAnsi="Courier New"/>
          <w:color w:val="555555"/>
          <w:sz w:val="20"/>
        </w:rPr>
        <w:t>[15]</w:t>
      </w:r>
    </w:p>
    <w:p>
      <w:r>
        <w:rPr>
          <w:rFonts w:ascii="Gentium Plus" w:hAnsi="Gentium Plus"/>
          <w:sz w:val="24"/>
        </w:rPr>
        <w:t>τῆς εὐδαιμονίας τῷ φιλοσόφῳ ἡ μυρεψικὴ τέχνη ἀκό‐ λουθός τε τῇ Σωκράτους φιλοσοφίᾳ, ἀνδρὸς τοῦ καὶ τὴν [τοιαύτην] χρῆσιν τῶν μύρων ἀποδοκιμάσαν‐ τος (Xen. conv. 2, 3), Σόλωνος δὲ τοῦ νομοθέτου οὐδ’ ἐπιτρέποντος ἀνδρὶ τοιαύτης προίστασθαι τέχνης·</w:t>
      </w:r>
    </w:p>
    <w:p>
      <w:r>
        <w:rPr>
          <w:rFonts w:ascii="Courier New" w:hAnsi="Courier New"/>
          <w:color w:val="555555"/>
          <w:sz w:val="20"/>
        </w:rPr>
        <w:t>[20]</w:t>
      </w:r>
    </w:p>
    <w:p>
      <w:r>
        <w:rPr>
          <w:rFonts w:ascii="Gentium Plus" w:hAnsi="Gentium Plus"/>
          <w:sz w:val="24"/>
        </w:rPr>
        <w:t>διὸ καὶ Φερεκράτης ἐν Ἰπνῷ ἢ Παννυχίδι φησίν (I 162 K)· κᾆτα μυροπωλεῖν τί παθόντ’ ἄνδρ’ ἐχρῆν καθήμενον ὑψηλῶς ὑπὸ σκιαδείῳ, κατεσκευασμένον συνέδριον τοῖς μειρακίοις ἐλλαλεῖν δι’ ἡμέρας;</w:t>
      </w:r>
    </w:p>
    <w:p>
      <w:r>
        <w:rPr>
          <w:rFonts w:ascii="Courier New" w:hAnsi="Courier New"/>
          <w:color w:val="555555"/>
          <w:sz w:val="20"/>
        </w:rPr>
        <w:t>[25]</w:t>
      </w:r>
    </w:p>
    <w:p>
      <w:r>
        <w:rPr>
          <w:rFonts w:ascii="Gentium Plus" w:hAnsi="Gentium Plus"/>
          <w:sz w:val="24"/>
        </w:rPr>
        <w:t>εἶθ’ ἑξῆς φησιν· αὐτίκ’ οὐδεὶς οὔτε μαγείραιναν εἶδε πώποτε οὔτε μὴν οὐδ’ ἰχθυοπώλαιναν. ἑκάστῳ γὰρ γένει ἁρμόζοντα δεῖν εἶναι καὶ τὰ τῆς τέχνης. ἑξῆς δὲ τούτοις ὁ ῥήτωρ τάδε λέγει. ‘πεισθεὶς</w:t>
      </w:r>
    </w:p>
    <w:p>
      <w:r>
        <w:rPr>
          <w:rFonts w:ascii="Courier New" w:hAnsi="Courier New"/>
          <w:color w:val="555555"/>
          <w:sz w:val="20"/>
        </w:rPr>
        <w:t>[30]</w:t>
      </w:r>
    </w:p>
    <w:p>
      <w:r>
        <w:rPr>
          <w:rFonts w:ascii="Gentium Plus" w:hAnsi="Gentium Plus"/>
          <w:sz w:val="24"/>
        </w:rPr>
        <w:t>δ’ ὑπ’ αὐτοῦ τοιαῦτα λέγοντος καὶ ἅμα οἰόμενος τοῦ‐ τον [Αἰσχίνην] Σωκράτους γεγονότα μαθητὴν καὶ περὶ δικαιοσύνης καὶ ἀρετῆς πολλοὺς καὶ σεμνοὺς λέγοντα λόγους οὐκ ἄν ποτε ἐπιχειρῆσαι οὐδὲ τολμῆσαι ἅπερ οἱ πονηρότατοι καὶ ἀδικώτατοι ἄνθρωποι ἐπιχειροῦσι</w:t>
      </w:r>
    </w:p>
    <w:p>
      <w:r>
        <w:rPr>
          <w:rFonts w:ascii="Courier New" w:hAnsi="Courier New"/>
          <w:color w:val="555555"/>
          <w:sz w:val="20"/>
        </w:rPr>
        <w:t>[35]</w:t>
      </w:r>
    </w:p>
    <w:p>
      <w:r>
        <w:rPr>
          <w:rFonts w:ascii="Gentium Plus" w:hAnsi="Gentium Plus"/>
          <w:sz w:val="24"/>
        </w:rPr>
        <w:t>πράττειν ...‘</w:t>
      </w:r>
    </w:p>
    <w:p>
      <w:r>
        <w:rPr>
          <w:rFonts w:ascii="Courier New" w:hAnsi="Courier New"/>
          <w:color w:val="555555"/>
          <w:sz w:val="20"/>
        </w:rPr>
        <w:t>[Deipn . 13 . 95]</w:t>
      </w:r>
    </w:p>
    <w:p>
      <w:r>
        <w:rPr>
          <w:rFonts w:ascii="Gentium Plus" w:hAnsi="Gentium Plus"/>
          <w:sz w:val="24"/>
        </w:rPr>
        <w:t>καὶ μετὰ ταῦτα πάλιν καταδρομὴν αὐτοῦ ποιησάμενος, ὡς δανεισάμενος οὔτε τόκους οὔτε τἀρ‐ χαῖον ἀπεδίδου καὶ ὅτι ὑπερήμερος ἐγένετο γνώμῃ δι‐ καστηρίου ἐρήμην καταδικασθεὶς καὶ ὡς ἠνεχυράσθη</w:t>
      </w:r>
    </w:p>
    <w:p>
      <w:r>
        <w:rPr>
          <w:rFonts w:ascii="Courier New" w:hAnsi="Courier New"/>
          <w:color w:val="555555"/>
          <w:sz w:val="20"/>
        </w:rPr>
        <w:t>[5]</w:t>
      </w:r>
    </w:p>
    <w:p>
      <w:r>
        <w:rPr>
          <w:rFonts w:ascii="Gentium Plus" w:hAnsi="Gentium Plus"/>
          <w:sz w:val="24"/>
        </w:rPr>
        <w:t>οἰκέτης αὐτοῦ στιγματίας, καὶ πολλὰ ἄλλα κατειπὼν</w:t>
      </w:r>
    </w:p>
    <w:p>
      <w:r>
        <w:rPr>
          <w:rFonts w:ascii="Courier New" w:hAnsi="Courier New"/>
          <w:color w:val="555555"/>
          <w:sz w:val="20"/>
        </w:rPr>
        <w:t>[10]</w:t>
      </w:r>
    </w:p>
    <w:p>
      <w:r>
        <w:rPr>
          <w:rFonts w:ascii="Gentium Plus" w:hAnsi="Gentium Plus"/>
          <w:sz w:val="24"/>
        </w:rPr>
        <w:t>βάνων οὐκ ἀποδίδωσι, δικάζονται αὐτῷ συγκλείσαντες τὰ καπηλεῖα, οἱ δὲ γείτονες οὕτως ὑπ’ αὐτοῦ δεινὰ πάσχουσιν ὥστ’ ἐκλιπόντες τὰς αὑτῶν οἰκίας ἑτέρας πόρρω μισθοῦνται; ὅσους δ’ ἐράνους συνείλεκται, τὰς μὲν ὑπολοίπους φορὰς .... οὐ κατατίθησιν, ἀλλὰ περὶ</w:t>
      </w:r>
    </w:p>
    <w:p>
      <w:r>
        <w:rPr>
          <w:rFonts w:ascii="Courier New" w:hAnsi="Courier New"/>
          <w:color w:val="555555"/>
          <w:sz w:val="20"/>
        </w:rPr>
        <w:t>[15]</w:t>
      </w:r>
    </w:p>
    <w:p>
      <w:r>
        <w:rPr>
          <w:rFonts w:ascii="Gentium Plus" w:hAnsi="Gentium Plus"/>
          <w:sz w:val="24"/>
        </w:rPr>
        <w:t>τοῦτον τὸν κάπηλον ὡς περὶ στήλην διαφθείρονται. τοσοῦτοι δὲ ἐπὶ τὴν οἰκίαν ἅμα τῇ ἡμέρᾳ ἀπαιτήσον‐ τες τὰ ὀφειλόμενα ἔρχονται ὥστε οἴεσθαι τοὺς παριόν‐ τας ἐπ’ ἐκφορὰν αὐτοὺς ἥκειν τούτου τεθνεῶτος. οὕτω δ’ οἱ ἐν τῷ Πειραιεῖ διάκεινται ὥστε πολὺ ἀσφαλέ‐</w:t>
      </w:r>
    </w:p>
    <w:p>
      <w:r>
        <w:rPr>
          <w:rFonts w:ascii="Courier New" w:hAnsi="Courier New"/>
          <w:color w:val="555555"/>
          <w:sz w:val="20"/>
        </w:rPr>
        <w:t>[20]</w:t>
      </w:r>
    </w:p>
    <w:p>
      <w:r>
        <w:rPr>
          <w:rFonts w:ascii="Gentium Plus" w:hAnsi="Gentium Plus"/>
          <w:sz w:val="24"/>
        </w:rPr>
        <w:t>στερον εἶναι δοκεῖν εἰς τὸν Ἀδρίαν πλεῖν ἢ τούτῳ συμβάλλειν. πολὺ γὰρ μᾶλλον ἃ ἂν δανείσηται αὑτοῦ νομίζει εἶναι ἢ ἃ ὁ πατὴρ αὐτῷ κατέλιπεν. ἀλλὰ γὰρ οὐ τὴν οὐσίαν κέκτηται Ἑρμαίου τοῦ μυροπώλου, τὴν γυναῖκα διαφθείρας ἑβδομήκοντα ἔτη γεγονυῖαν; ἧς</w:t>
      </w:r>
    </w:p>
    <w:p>
      <w:r>
        <w:rPr>
          <w:rFonts w:ascii="Courier New" w:hAnsi="Courier New"/>
          <w:color w:val="555555"/>
          <w:sz w:val="20"/>
        </w:rPr>
        <w:t>[25]</w:t>
      </w:r>
    </w:p>
    <w:p>
      <w:r>
        <w:rPr>
          <w:rFonts w:ascii="Gentium Plus" w:hAnsi="Gentium Plus"/>
          <w:sz w:val="24"/>
        </w:rPr>
        <w:t>ἐρᾶν προσποιησάμενος οὕτω διέθηκεν ὥστε τὸν μὲν ἄνδρα αὐτῆς καὶ τοὺς υἱοὺς πτωχοὺς ἐποίησεν, αὑτὸν δὲ ἀντὶ καπήλου μυροπώλην ἀπέδειξεν· οὕτως ἐρωτι‐ κῶς τὸ κόριον μετεχειρίζετο τῆς ἡλικίας αὐτῆς ἀπο‐ λαύων, ἧς ῥᾷον τοὺς ὀδόντας ἀριθμῆσαι [ὅσου ἐλάτ‐</w:t>
      </w:r>
    </w:p>
    <w:p>
      <w:r>
        <w:rPr>
          <w:rFonts w:ascii="Courier New" w:hAnsi="Courier New"/>
          <w:color w:val="555555"/>
          <w:sz w:val="20"/>
        </w:rPr>
        <w:t>[30]</w:t>
      </w:r>
    </w:p>
    <w:p>
      <w:r>
        <w:rPr>
          <w:rFonts w:ascii="Gentium Plus" w:hAnsi="Gentium Plus"/>
          <w:sz w:val="24"/>
        </w:rPr>
        <w:t>τους ἦσαν] ἢ τῆς χειρὸς τοὺς δακτύλους. καί μοι</w:t>
      </w:r>
    </w:p>
    <w:p>
      <w:r>
        <w:rPr>
          <w:rFonts w:ascii="Courier New" w:hAnsi="Courier New"/>
          <w:color w:val="555555"/>
          <w:sz w:val="20"/>
        </w:rPr>
        <w:t>[35]</w:t>
      </w:r>
    </w:p>
    <w:p>
      <w:r>
        <w:rPr>
          <w:rFonts w:ascii="Gentium Plus" w:hAnsi="Gentium Plus"/>
          <w:sz w:val="24"/>
        </w:rPr>
        <w:t>τάδ’ οὐχ ὑπάρχων, ἀλλὰ τιμωρούμενος, καταπαύσω τὸν πρὸς σὲ καὶ τοὺς ἄλλους κύνας ἐν‐ ταῦθα λόγον.‘</w:t>
      </w:r>
    </w:p>
    <w:p>
      <w:r>
        <w:rPr>
          <w:rFonts w:ascii="Courier New" w:hAnsi="Courier New"/>
          <w:color w:val="555555"/>
          <w:sz w:val="20"/>
        </w:rPr>
        <w:t>[Deipn . 14 . 1]</w:t>
      </w:r>
    </w:p>
    <w:p>
      <w:r>
        <w:rPr>
          <w:rFonts w:ascii="Gentium Plus" w:hAnsi="Gentium Plus"/>
          <w:sz w:val="24"/>
        </w:rPr>
        <w:t>Τὸν Διόνυσον, ἑταῖρε Τιμόκρατες, μαινόμενον οἱ πολλοὶ λέγουσιν ἀπὸ τοῦ τοὺς πλείονας ἀκράτου σπῶν‐ τας θορυβώδεις γίνεσθαι (φ 293)· οἶνός σε τρώει μελιηδής, ὅς τε καὶ ἄλλους</w:t>
      </w:r>
    </w:p>
    <w:p>
      <w:r>
        <w:rPr>
          <w:rFonts w:ascii="Courier New" w:hAnsi="Courier New"/>
          <w:color w:val="555555"/>
          <w:sz w:val="20"/>
        </w:rPr>
        <w:t>[5]</w:t>
      </w:r>
    </w:p>
    <w:p>
      <w:r>
        <w:rPr>
          <w:rFonts w:ascii="Gentium Plus" w:hAnsi="Gentium Plus"/>
          <w:sz w:val="24"/>
        </w:rPr>
        <w:t>βλάπτει, ὃς ἄν μιν χανδὸν ἕλῃ μηδ’ αἴσιμα πίνῃ. οἶνος καὶ κένταυρον ἀγακλυτὸν Εὐρυτίωνα ὤλες’ ἐνὶ μεγάρῳ μεγαθύμου Πειριθόοιο, ἐς Λαπίθας ἐλθόνθ’. ὃ δ’ ἐπεὶ φρένας ἄασεν οἴνῳ, μαινόμενος κάκ’ ἔρεξε δόμοις ἐνὶ Πειριθόοιο.</w:t>
      </w:r>
    </w:p>
    <w:p>
      <w:r>
        <w:rPr>
          <w:rFonts w:ascii="Courier New" w:hAnsi="Courier New"/>
          <w:color w:val="555555"/>
          <w:sz w:val="20"/>
        </w:rPr>
        <w:t>[10]</w:t>
      </w:r>
    </w:p>
    <w:p>
      <w:r>
        <w:rPr>
          <w:rFonts w:ascii="Gentium Plus" w:hAnsi="Gentium Plus"/>
          <w:sz w:val="24"/>
        </w:rPr>
        <w:t>‘κατιόντος γοῦν τοῦ οἴνου ἐς τὸ σῶμα, ὥς φησιν Ἡρό‐ δοτος (I 212), ἐπαναπλέει κακὰ ἔπεα‘ καὶ μαινόμενα. Κλέαρχός τε ὁ κωμῳδιοποιὸς ἐν Κορινθίοις φησίν (II 409 K)· εἰ τοῖς μεθυσκομένοις ἑκάστης ἡμέρας</w:t>
      </w:r>
    </w:p>
    <w:p>
      <w:r>
        <w:rPr>
          <w:rFonts w:ascii="Courier New" w:hAnsi="Courier New"/>
          <w:color w:val="555555"/>
          <w:sz w:val="20"/>
        </w:rPr>
        <w:t>[15]</w:t>
      </w:r>
    </w:p>
    <w:p>
      <w:r>
        <w:rPr>
          <w:rFonts w:ascii="Gentium Plus" w:hAnsi="Gentium Plus"/>
          <w:sz w:val="24"/>
        </w:rPr>
        <w:t>ἀλγεῖν συνέβαινε τὴν κεφαλὴν πρὸ τοῦ πιεῖν</w:t>
      </w:r>
    </w:p>
    <w:p>
      <w:r>
        <w:rPr>
          <w:rFonts w:ascii="Courier New" w:hAnsi="Courier New"/>
          <w:color w:val="555555"/>
          <w:sz w:val="20"/>
        </w:rPr>
        <w:t>[20]</w:t>
      </w:r>
    </w:p>
    <w:p>
      <w:r>
        <w:rPr>
          <w:rFonts w:ascii="Gentium Plus" w:hAnsi="Gentium Plus"/>
          <w:sz w:val="24"/>
        </w:rPr>
        <w:t>ἀπέχεσθαι ὁμοίως ᾤετο χρῆναι καὶ μανίας, σίτων δὲ ὑπερκαίρων ὁμοίως καὶ ἀργίας.‘ ἀλλ’ οὐχ ἡμεῖς γε οὔτε τῶν πλεῖον πινόντων ὄντες 〈οὔτε〉 τῶν ἐξοίνων γινο‐ μένων πληθούσης ἀγορᾶς ἐπὶ τὰ μουσικὰ ταῦτα ἐρχό‐ μεθα συμπόσια. καὶ γὰρ ὁ φιλεπιτιμητὴς Οὐλπιανὸς</w:t>
      </w:r>
    </w:p>
    <w:p>
      <w:r>
        <w:rPr>
          <w:rFonts w:ascii="Courier New" w:hAnsi="Courier New"/>
          <w:color w:val="555555"/>
          <w:sz w:val="20"/>
        </w:rPr>
        <w:t>[25]</w:t>
      </w:r>
    </w:p>
    <w:p>
      <w:r>
        <w:rPr>
          <w:rFonts w:ascii="Gentium Plus" w:hAnsi="Gentium Plus"/>
          <w:sz w:val="24"/>
        </w:rPr>
        <w:t>πάλιν τινὸς ἐπείληπτο εἰπόντος ‘ἔξοινος οὔκ εἰμι‘, λέγων ‘ὁ δ’ ἔξοινος ποῦ;‘ καὶ ὃς ‘παρ’ Ἀλέξιδι ἐν Εἰσοικιζομένῳ (II 318 K)· ἔξοινος ἐποίει ταῦτά γε‘ ἔφη.</w:t>
      </w:r>
    </w:p>
    <w:p>
      <w:r>
        <w:rPr>
          <w:rFonts w:ascii="Courier New" w:hAnsi="Courier New"/>
          <w:color w:val="555555"/>
          <w:sz w:val="20"/>
        </w:rPr>
        <w:t>[Deipn . 14 . 2]</w:t>
      </w:r>
    </w:p>
    <w:p>
      <w:r>
        <w:rPr>
          <w:rFonts w:ascii="Gentium Plus" w:hAnsi="Gentium Plus"/>
          <w:sz w:val="24"/>
        </w:rPr>
        <w:t>‘ἐπεὶ δὲ ἑκάστης ἡμέρας μετὰ τοὺς παρ’ ἡμῶν καινοὺς αἰεὶ λεγομένους λόγους καὶ ἀκροάματα ἑκά‐ στοτε διάφορα ἐπεισάγει ὁ λαμπρὸς ἡμῶν ἑστιάτωρ Λαρήνσιος ἔτι τε καὶ γελωτοποιούς, φέρε λέγωμέν τι</w:t>
      </w:r>
    </w:p>
    <w:p>
      <w:r>
        <w:rPr>
          <w:rFonts w:ascii="Courier New" w:hAnsi="Courier New"/>
          <w:color w:val="555555"/>
          <w:sz w:val="20"/>
        </w:rPr>
        <w:t>[5]</w:t>
      </w:r>
    </w:p>
    <w:p>
      <w:r>
        <w:rPr>
          <w:rFonts w:ascii="Gentium Plus" w:hAnsi="Gentium Plus"/>
          <w:sz w:val="24"/>
        </w:rPr>
        <w:t>καὶ ἡμεῖς περὶ τούτων. καίτοι γε οἶδα καὶ Ἀνάχαρσιν τὸν Σκύθην ἐν συμποσίῳ γελωτοποιῶν εἰσαχθέντων ἀγέλαστον διαμείναντα, πιθήκου δ’ ἐπεισαχθέντος γε‐ λάσαντα φάναι, ὡς οὗτος μὲν φύσει γελοῖός ἐστιν, ὁ δ’ ἄνθρωπος ἐπιτηδεύσει. καὶ Εὐριπίδης δὲ ἐν τῇ</w:t>
      </w:r>
    </w:p>
    <w:p>
      <w:r>
        <w:rPr>
          <w:rFonts w:ascii="Courier New" w:hAnsi="Courier New"/>
          <w:color w:val="555555"/>
          <w:sz w:val="20"/>
        </w:rPr>
        <w:t>[10]</w:t>
      </w:r>
    </w:p>
    <w:p>
      <w:r>
        <w:rPr>
          <w:rFonts w:ascii="Gentium Plus" w:hAnsi="Gentium Plus"/>
          <w:sz w:val="24"/>
        </w:rPr>
        <w:t>Δεσμώτιδι Μελανίππῃ ἔφη (fr. 492 N)· ἀνδρῶν δὲ πολλοὶ τοῦ γέλωτος εἵνεκα ἀσκοῦσι χάριτας κερτόμους. ἐγὼ δέ πως</w:t>
      </w:r>
    </w:p>
    <w:p>
      <w:r>
        <w:rPr>
          <w:rFonts w:ascii="Courier New" w:hAnsi="Courier New"/>
          <w:color w:val="555555"/>
          <w:sz w:val="20"/>
        </w:rPr>
        <w:t>[15]</w:t>
      </w:r>
    </w:p>
    <w:p>
      <w:r>
        <w:rPr>
          <w:rFonts w:ascii="Gentium Plus" w:hAnsi="Gentium Plus"/>
          <w:sz w:val="24"/>
        </w:rPr>
        <w:t>τελοῦσιν ἀριθμόν, ἐν γέλωτι δ’ εὐπρεπεῖς οἰκοῦσιν οἴκους καὶ τὰ ναυστολούμενα ἔσω δόμων σῴζουσι. ‘Παρμενίσκος δὲ ὁ Μεταποντῖνος, ὥς φησιν Σῆμος ἐν εʹ Δηλιάδος (FHG IV 493), καὶ γένει καὶ πλούτῳ πρω‐</w:t>
      </w:r>
    </w:p>
    <w:p>
      <w:r>
        <w:rPr>
          <w:rFonts w:ascii="Courier New" w:hAnsi="Courier New"/>
          <w:color w:val="555555"/>
          <w:sz w:val="20"/>
        </w:rPr>
        <w:t>[20]</w:t>
      </w:r>
    </w:p>
    <w:p>
      <w:r>
        <w:rPr>
          <w:rFonts w:ascii="Gentium Plus" w:hAnsi="Gentium Plus"/>
          <w:sz w:val="24"/>
        </w:rPr>
        <w:t>τεύων εἰς Τροφωνίου καταβὰς καὶ ἀνελθὼν οὐκ ἔτι γελᾶν ἐδύνατο. καὶ χρηστηριαζομένῳ περὶ τούτου ἡ Πυθία ἔφη· εἴρῃ μ’ ἀμφὶ γέλωτος, ἀμείλιχε, μειλιχίοιο· δώσει σοι μήτηρ οἴκοι· τὴν ἔξοχα τῖε.</w:t>
      </w:r>
    </w:p>
    <w:p>
      <w:r>
        <w:rPr>
          <w:rFonts w:ascii="Courier New" w:hAnsi="Courier New"/>
          <w:color w:val="555555"/>
          <w:sz w:val="20"/>
        </w:rPr>
        <w:t>[25]</w:t>
      </w:r>
    </w:p>
    <w:p>
      <w:r>
        <w:rPr>
          <w:rFonts w:ascii="Gentium Plus" w:hAnsi="Gentium Plus"/>
          <w:sz w:val="24"/>
        </w:rPr>
        <w:t>ἐλπίζων δ’ ἂν ἐπανέλθῃ εἰς τὴν πατρίδα γελάσειν, ὡς οὐδὲν ἦν πλέον, οἰόμενος ἐξηπατῆσθαι ἔρχεταί ποτε κατὰ τύχην εἰς Δῆλον· καὶ πάντα τὰ κατὰ τὴν νῆσον θαυμάζων ἦλθεν καὶ εἰς τὸ Λητῷον, νομίζων τῆς Ἀπόλλωνος μητρὸς ἄγαλμα τι θεωρήσειν ἀξιόλογον·</w:t>
      </w:r>
    </w:p>
    <w:p>
      <w:r>
        <w:rPr>
          <w:rFonts w:ascii="Courier New" w:hAnsi="Courier New"/>
          <w:color w:val="555555"/>
          <w:sz w:val="20"/>
        </w:rPr>
        <w:t>[30]</w:t>
      </w:r>
    </w:p>
    <w:p>
      <w:r>
        <w:rPr>
          <w:rFonts w:ascii="Gentium Plus" w:hAnsi="Gentium Plus"/>
          <w:sz w:val="24"/>
        </w:rPr>
        <w:t>ἰδὼν δ’ αὐτὸ ξύλον ὂν ἄμορφον παραδόξως ἐγέλασεν. καὶ τὸν τοῦ θεοῦ χρησμὸν συμβάλλων καὶ τῆς ἀρρωστίας ἀπαλλαγεὶς μεγαλωστὶ τὴν θεὸν ἐτίμησεν.‘</w:t>
      </w:r>
    </w:p>
    <w:p>
      <w:r>
        <w:rPr>
          <w:rFonts w:ascii="Courier New" w:hAnsi="Courier New"/>
          <w:color w:val="555555"/>
          <w:sz w:val="20"/>
        </w:rPr>
        <w:t>[Deipn . 14 . 3]</w:t>
      </w:r>
    </w:p>
    <w:p>
      <w:r>
        <w:rPr>
          <w:rFonts w:ascii="Gentium Plus" w:hAnsi="Gentium Plus"/>
          <w:sz w:val="24"/>
        </w:rPr>
        <w:t>Ἀναξαν‐ δρίδης δ’ ἐν Γεροντομανίᾳ καὶ εὑρετὰς τῶν γελοίων φησὶ γενέσθαι Ῥαδάμανθυν καὶ Παλαμήδην, λέγων οὕτως (II 139 K)·</w:t>
      </w:r>
    </w:p>
    <w:p>
      <w:r>
        <w:rPr>
          <w:rFonts w:ascii="Courier New" w:hAnsi="Courier New"/>
          <w:color w:val="555555"/>
          <w:sz w:val="20"/>
        </w:rPr>
        <w:t>[5]</w:t>
      </w:r>
    </w:p>
    <w:p>
      <w:r>
        <w:rPr>
          <w:rFonts w:ascii="Gentium Plus" w:hAnsi="Gentium Plus"/>
          <w:sz w:val="24"/>
        </w:rPr>
        <w:t>καίτοι πολλοί γε πονοῦμεν. τὸ δ’ ἀσύμβολον εὗρε γελοῖα λέγειν Ῥαδάμανθυς καὶ Παλαμήδης.</w:t>
      </w:r>
    </w:p>
    <w:p>
      <w:r>
        <w:rPr>
          <w:rFonts w:ascii="Courier New" w:hAnsi="Courier New"/>
          <w:color w:val="555555"/>
          <w:sz w:val="20"/>
        </w:rPr>
        <w:t>[10]</w:t>
      </w:r>
    </w:p>
    <w:p>
      <w:r>
        <w:rPr>
          <w:rFonts w:ascii="Gentium Plus" w:hAnsi="Gentium Plus"/>
          <w:sz w:val="24"/>
        </w:rPr>
        <w:t>λιππος δ’ ὁ γελωτοποιὸς κρούσας τὴν θύραν εἶπε τῷ ὑπακούσαντι εἰσαγγεῖλαι ὅστις τε εἴη καὶ διότι κατ‐ άγεσθαι βούλεται· συνεσκευασμένος δὲ ἔφη παρεῖναι πάντα τἀπιτήδεια ὥστε δειπνεῖν τἀλλότρια. καὶ τὸν παῖδα δ’ ἔφη πάνυ πιέζεσθαι διά τε τὸ φέρειν μηδὲν</w:t>
      </w:r>
    </w:p>
    <w:p>
      <w:r>
        <w:rPr>
          <w:rFonts w:ascii="Courier New" w:hAnsi="Courier New"/>
          <w:color w:val="555555"/>
          <w:sz w:val="20"/>
        </w:rPr>
        <w:t>[15]</w:t>
      </w:r>
    </w:p>
    <w:p>
      <w:r>
        <w:rPr>
          <w:rFonts w:ascii="Gentium Plus" w:hAnsi="Gentium Plus"/>
          <w:sz w:val="24"/>
        </w:rPr>
        <w:t>καὶ διὰ τὸ ἀνάριστον εἶναι.‘ Ἱππόλοχος δ’ ὁ Μακε‐ δὼν ἐν τῇ πρὸς Λυγκέα Ἐπιστολῇ γελωτοποιῶν μέμνη‐ ται Μανδρογένους καὶ Στράτωνος τοῦ Ἀττικοῦ. πλῆ‐ θος δ’ ἦν Ἀθήνησι τῆς σοφίας ταύτης. ἐν γοῦν τῷ Διομέων Ἡρακλείῳ συνελέγοντο ξʹ ὄντες τὸν ἀριθμὸν</w:t>
      </w:r>
    </w:p>
    <w:p>
      <w:r>
        <w:rPr>
          <w:rFonts w:ascii="Courier New" w:hAnsi="Courier New"/>
          <w:color w:val="555555"/>
          <w:sz w:val="20"/>
        </w:rPr>
        <w:t>[20]</w:t>
      </w:r>
    </w:p>
    <w:p>
      <w:r>
        <w:rPr>
          <w:rFonts w:ascii="Gentium Plus" w:hAnsi="Gentium Plus"/>
          <w:sz w:val="24"/>
        </w:rPr>
        <w:t>καὶ ἐν τῇ πόλει διωνομάζοντο ὡς ‘οἱ ξʹ τοῦτ’ εἶπον‘ καὶ ‘ἀπὸ τῶν ξʹ ἔρχομαι.‘ ἐν δὲ τούτοις ἦσαν Καλλι‐ μέδων τε ὁ Κάραβος καὶ Δεινίας, ἔτι τε Μνασιγείτων καὶ Μέναιχμος, ὥς φησι Τηλεφάνης ἐν τῷ περὶ τοῦ Ἄστεος (FHG IV 507). τοσαύτη δ’ αὐτῶν δόξα τῆς ῥᾳ‐</w:t>
      </w:r>
    </w:p>
    <w:p>
      <w:r>
        <w:rPr>
          <w:rFonts w:ascii="Courier New" w:hAnsi="Courier New"/>
          <w:color w:val="555555"/>
          <w:sz w:val="20"/>
        </w:rPr>
        <w:t>[25]</w:t>
      </w:r>
    </w:p>
    <w:p>
      <w:r>
        <w:rPr>
          <w:rFonts w:ascii="Gentium Plus" w:hAnsi="Gentium Plus"/>
          <w:sz w:val="24"/>
        </w:rPr>
        <w:t>θυμίας ἐγένετο ὡς καὶ Φίλιππον ἀκούσαντα τὸν Μα‐ κεδόνα πέμψαι αὐτοῖς τάλαντον, ἵν’ ἐκγραφόμενοι τὰ γελοῖα πέμπωσιν αὐτῷ. ὅτι δὲ ἦν περὶ τὰ γελοῖα ἐσπουδακὼς ὁ βασιλεὺς οὗτος μαρτυρεῖ Δημοσθένης ὁ ῥήτωρ ἐν τοῖς Φιλιππικοῖς (Olynth. 2, 19). φιλόγελως</w:t>
      </w:r>
    </w:p>
    <w:p>
      <w:r>
        <w:rPr>
          <w:rFonts w:ascii="Courier New" w:hAnsi="Courier New"/>
          <w:color w:val="555555"/>
          <w:sz w:val="20"/>
        </w:rPr>
        <w:t>[30]</w:t>
      </w:r>
    </w:p>
    <w:p>
      <w:r>
        <w:rPr>
          <w:rFonts w:ascii="Gentium Plus" w:hAnsi="Gentium Plus"/>
          <w:sz w:val="24"/>
        </w:rPr>
        <w:t>δὲ ἦν καὶ Δημήτριος ὁ Πολιορκητής, ὥς φησι Φύλαρ‐ χος ἐν τῇ ϛʹ τῶν Ἱστοριῶν (FHG I 335), ὅς γε καὶ τὴν Λυσιμάχου αὐλὴν κωμικῆς σκηνῆς οὐδὲν διαφέρειν ἔλεγεν· ἐξιέναι γὰρ ἀπ’ αὐτῆς πάντας δισυλλάβους·</w:t>
      </w:r>
    </w:p>
    <w:p>
      <w:r>
        <w:rPr>
          <w:rFonts w:ascii="Courier New" w:hAnsi="Courier New"/>
          <w:color w:val="555555"/>
          <w:sz w:val="20"/>
        </w:rPr>
        <w:t>[35]</w:t>
      </w:r>
    </w:p>
    <w:p>
      <w:r>
        <w:rPr>
          <w:rFonts w:ascii="Gentium Plus" w:hAnsi="Gentium Plus"/>
          <w:sz w:val="24"/>
        </w:rPr>
        <w:t>παρὰ τῷ Λυσιμάχῳ, καί τινας ἑτέρους τῶν φίλων· παρὰ δ’ αὑτοῦ Πευκέστας καὶ Μενελάους, ἔτι δὲ Ὀξυ‐ θέμιδας. ταῦτα δ’ ἀκούων ὁ Λυσίμαχος ‘ἐγὼ τοίνυν, ἔφη, πόρνην ἐκ τραγικῆς σκηνῆς οὐχ ἑώρακα ἐξιοῦσαν,‘ τὴν αὐλητρίδα Λάμιαν λέγων. ἀπαγγελθέντος δὲ καὶ</w:t>
      </w:r>
    </w:p>
    <w:p>
      <w:r>
        <w:rPr>
          <w:rFonts w:ascii="Courier New" w:hAnsi="Courier New"/>
          <w:color w:val="555555"/>
          <w:sz w:val="20"/>
        </w:rPr>
        <w:t>[40]</w:t>
      </w:r>
    </w:p>
    <w:p>
      <w:r>
        <w:rPr>
          <w:rFonts w:ascii="Gentium Plus" w:hAnsi="Gentium Plus"/>
          <w:sz w:val="24"/>
        </w:rPr>
        <w:t>τούτου πάλιν ὑπολαβὼν ὁ Δημήτριος ἔφη· ‘ἀλλ’ ἡ παρ’ ἐμοὶ πόρνη σωφρονέστερον τῆς παρ’ ἐκείνῳ Πηνελόπης ζῇ.‘</w:t>
      </w:r>
    </w:p>
    <w:p>
      <w:r>
        <w:rPr>
          <w:rFonts w:ascii="Courier New" w:hAnsi="Courier New"/>
          <w:color w:val="555555"/>
          <w:sz w:val="20"/>
        </w:rPr>
        <w:t>[Deipn . 14 . 4]</w:t>
      </w:r>
    </w:p>
    <w:p>
      <w:r>
        <w:rPr>
          <w:rFonts w:ascii="Gentium Plus" w:hAnsi="Gentium Plus"/>
          <w:sz w:val="24"/>
        </w:rPr>
        <w:t>ὅτι δὲ καὶ Σύλλας ὁ Ῥωμαίων στρατηγὸς φι‐ λόγελως ἦν προείρηται (VI 261 c). Λεύκιος δὲ Ἀνίκιος, καὶ αὐτὸς Ῥωμαίων στρατηγήσας, Ἰλλυριοὺς καταπολε‐ μήσας καὶ αἰχμάλωτον ἀγαγὼν Γένθιον τὸν τῶν Ἰλλυ‐</w:t>
      </w:r>
    </w:p>
    <w:p>
      <w:r>
        <w:rPr>
          <w:rFonts w:ascii="Courier New" w:hAnsi="Courier New"/>
          <w:color w:val="555555"/>
          <w:sz w:val="20"/>
        </w:rPr>
        <w:t>[5]</w:t>
      </w:r>
    </w:p>
    <w:p>
      <w:r>
        <w:rPr>
          <w:rFonts w:ascii="Gentium Plus" w:hAnsi="Gentium Plus"/>
          <w:sz w:val="24"/>
        </w:rPr>
        <w:t>ριῶν βασιλέα σὺν τοῖς τέκνοις, ἀγῶνας ἐπιτελῶν τοὺς ἐπινικίους ἐν τῇ Ῥώμῃ παντὸς γέλωτος ἄξια πράγματα ἐποίησεν, ὡς Πολύβιος ἱστορεῖ ἐν τῇ τριακοστῇ (c. 14 Hu). ‘μεταπεμψάμενος γὰρ τοὺς ἐκ τῆς Ἑλλάδος ἐπι‐ φανεστάτους τεχνίτας καὶ σκηνὴν κατασκευάσας μεγί‐</w:t>
      </w:r>
    </w:p>
    <w:p>
      <w:r>
        <w:rPr>
          <w:rFonts w:ascii="Courier New" w:hAnsi="Courier New"/>
          <w:color w:val="555555"/>
          <w:sz w:val="20"/>
        </w:rPr>
        <w:t>[10]</w:t>
      </w:r>
    </w:p>
    <w:p>
      <w:r>
        <w:rPr>
          <w:rFonts w:ascii="Gentium Plus" w:hAnsi="Gentium Plus"/>
          <w:sz w:val="24"/>
        </w:rPr>
        <w:t>στην ἐν τῷ κίρκῳ πρώτους εἰσῆγεν αὐλητὰς ἅμα πάντας. οὗτοι δ’ ἦσαν Θεόδωρος ὁ Βοιώτιος, Θεόπομπος, Ἕρμιπ‐ πος, [ὁ] Λυσίμαχος, οἵτινες ἐπιφανέστατοι ἦσαν. τού‐ τους οὖν στήσας ἐπὶ τὸ προσκήνιον μετὰ τοῦ χοροῦ αὐλεῖν ἐκέλευσεν ἅμα πάντας. τῶν δὲ διαπορευομένων</w:t>
      </w:r>
    </w:p>
    <w:p>
      <w:r>
        <w:rPr>
          <w:rFonts w:ascii="Courier New" w:hAnsi="Courier New"/>
          <w:color w:val="555555"/>
          <w:sz w:val="20"/>
        </w:rPr>
        <w:t>[15]</w:t>
      </w:r>
    </w:p>
    <w:p>
      <w:r>
        <w:rPr>
          <w:rFonts w:ascii="Gentium Plus" w:hAnsi="Gentium Plus"/>
          <w:sz w:val="24"/>
        </w:rPr>
        <w:t>τὰς κρούσεις μετὰ τῆς ἁρμοζούσης κινήσεως προσπέμ‐ ψας οὐκ ἔφη καλῶς αὐτοὺς αὐλεῖν, ἀλλ’ ἀγωνίζεσθαι</w:t>
      </w:r>
    </w:p>
    <w:p>
      <w:r>
        <w:rPr>
          <w:rFonts w:ascii="Courier New" w:hAnsi="Courier New"/>
          <w:color w:val="555555"/>
          <w:sz w:val="20"/>
        </w:rPr>
        <w:t>[20]</w:t>
      </w:r>
    </w:p>
    <w:p>
      <w:r>
        <w:rPr>
          <w:rFonts w:ascii="Gentium Plus" w:hAnsi="Gentium Plus"/>
          <w:sz w:val="24"/>
        </w:rPr>
        <w:t>οἱ αὐληταὶ καὶ λαβόντες ... οἰκείαν ταῖς ἑαυτῶν ἀσελ‐ γείαις μεγάλην ἐποίησαν σύγχυσιν. συνεπιστρέψαντες δὲ τοὺς μέσους χοροὺς πρὸς τοὺς ἄκρους οἱ μὲν αὐλη‐ ταὶ φυσῶντες ἀδιανόητα καὶ διαφέροντες τοὺς αὐλοὺς ἐπῆγον ἀνὰ μέρος ἐπ’ ἀλλήλους, ἅμα δὲ τούτοις ἐπι‐</w:t>
      </w:r>
    </w:p>
    <w:p>
      <w:r>
        <w:rPr>
          <w:rFonts w:ascii="Courier New" w:hAnsi="Courier New"/>
          <w:color w:val="555555"/>
          <w:sz w:val="20"/>
        </w:rPr>
        <w:t>[25]</w:t>
      </w:r>
    </w:p>
    <w:p>
      <w:r>
        <w:rPr>
          <w:rFonts w:ascii="Gentium Plus" w:hAnsi="Gentium Plus"/>
          <w:sz w:val="24"/>
        </w:rPr>
        <w:t>κτυποῦντες οἱ χοροὶ καὶ συνεπισείοντες τὴν σκευὴν ἐπε‐ φέροντο τοῖς ἐναντίοις καὶ πάλιν ἀνεχώρουν ἐκ μετα‐ βολῆς. ὡς δὲ καὶ περιζωσάμενός τις τῶν χορευτῶν ἐκ τοῦ καιροῦ στραφεὶς ἦρε τὰς χεῖρας ἀπὸ πυγμῆς πρὸς τὸν ἐπιφερόμενον αὐλητήν, τότ’ ἤδη κρότος ἐξαί‐</w:t>
      </w:r>
    </w:p>
    <w:p>
      <w:r>
        <w:rPr>
          <w:rFonts w:ascii="Courier New" w:hAnsi="Courier New"/>
          <w:color w:val="555555"/>
          <w:sz w:val="20"/>
        </w:rPr>
        <w:t>[30]</w:t>
      </w:r>
    </w:p>
    <w:p>
      <w:r>
        <w:rPr>
          <w:rFonts w:ascii="Gentium Plus" w:hAnsi="Gentium Plus"/>
          <w:sz w:val="24"/>
        </w:rPr>
        <w:t>σιος ἐγένετο καὶ κραυγὴ τῶν θεωμένων. ἔτι δὲ τού‐ των ἐκ παρατάξεως ἀγωνιζομένων ὀρχησταὶ δύο εἰσ‐ ήγοντο μετὰ συμφωνίας εἰς τὴν ὀρχήστραν, καὶ πύκται τέσσαρες ἀνέβησαν ἐπὶ τὴν σκηνὴν μετὰ σαλπιγκτῶν καὶ βυκανιστῶν. ὁμοῦ δὲ τούτων πάντων ἀγωνιζομέ‐</w:t>
      </w:r>
    </w:p>
    <w:p>
      <w:r>
        <w:rPr>
          <w:rFonts w:ascii="Courier New" w:hAnsi="Courier New"/>
          <w:color w:val="555555"/>
          <w:sz w:val="20"/>
        </w:rPr>
        <w:t>[35]</w:t>
      </w:r>
    </w:p>
    <w:p>
      <w:r>
        <w:rPr>
          <w:rFonts w:ascii="Gentium Plus" w:hAnsi="Gentium Plus"/>
          <w:sz w:val="24"/>
        </w:rPr>
        <w:t>νων ἄλεκτον ἦν τὸ συμβαῖνον. περὶ δὲ τῶν τραγῳ‐ δῶν, φησὶν ὁ Πολύβιος, ὅ τι ἂν ἐπιβάλωμαι λέγειν, δόξω τισὶν διαχλευάζειν.”</w:t>
      </w:r>
    </w:p>
    <w:p>
      <w:r>
        <w:rPr>
          <w:rFonts w:ascii="Courier New" w:hAnsi="Courier New"/>
          <w:color w:val="555555"/>
          <w:sz w:val="20"/>
        </w:rPr>
        <w:t>[Deipn . 14 . 5]</w:t>
      </w:r>
    </w:p>
    <w:p>
      <w:r>
        <w:rPr>
          <w:rFonts w:ascii="Gentium Plus" w:hAnsi="Gentium Plus"/>
          <w:sz w:val="24"/>
        </w:rPr>
        <w:t>ταῦτα τοῦ Οὐλπιανοῦ διεξελθόντος καὶ πάντων ἀνακακχασάντων ἐπὶ ταῖς Ἀνικίοις ταύταις θέαις ἐγέ‐ νοντό τινες λόγοι καὶ περὶ τῶν καλουμένων πλάνων· καὶ ἐζητεῖτο εἰ μνήμη τις καὶ περὶ τούτων ἐγένετο</w:t>
      </w:r>
    </w:p>
    <w:p>
      <w:r>
        <w:rPr>
          <w:rFonts w:ascii="Courier New" w:hAnsi="Courier New"/>
          <w:color w:val="555555"/>
          <w:sz w:val="20"/>
        </w:rPr>
        <w:t>[5]</w:t>
      </w:r>
    </w:p>
    <w:p>
      <w:r>
        <w:rPr>
          <w:rFonts w:ascii="Gentium Plus" w:hAnsi="Gentium Plus"/>
          <w:sz w:val="24"/>
        </w:rPr>
        <w:t>παρὰ τοῖς παλαιοτέροις· περὶ γὰρ θαυματοποιῶν ἤδη προειρήκαμεν (I p. 20). καὶ ὁ Μάγνος ἔφη· ‘Διονύ‐ σιος μὲν ὁ Σινωπεὺς ὁ τῆς κωμῳδίας ποιητὴς ἐν τῷ ἐπιγραφομένῳ Ὁμώνυμοι μνημονεύει Κηφισοδώρου τοῦ πλάνου διὰ τούτων (II 426 K)·</w:t>
      </w:r>
    </w:p>
    <w:p>
      <w:r>
        <w:rPr>
          <w:rFonts w:ascii="Courier New" w:hAnsi="Courier New"/>
          <w:color w:val="555555"/>
          <w:sz w:val="20"/>
        </w:rPr>
        <w:t>[10]</w:t>
      </w:r>
    </w:p>
    <w:p>
      <w:r>
        <w:rPr>
          <w:rFonts w:ascii="Gentium Plus" w:hAnsi="Gentium Plus"/>
          <w:sz w:val="24"/>
        </w:rPr>
        <w:t>Κηφισόδωρόν φασιν ἐπικαλούμενον Πλάνον τιν’ ἐν Ἀθήναις γενέσθαι, τὴν σχολὴν εἰς τοῦτο τὸ μέρος τοῦ βίου καταχρώμενον. τοῦτον ἐντυχόντα πρὸς τὸ σιμὸν ἀνατρέχειν, ἢ συγκαθεῖναι τηπι τῇ βακτηρίᾳ.</w:t>
      </w:r>
    </w:p>
    <w:p>
      <w:r>
        <w:rPr>
          <w:rFonts w:ascii="Courier New" w:hAnsi="Courier New"/>
          <w:color w:val="555555"/>
          <w:sz w:val="20"/>
        </w:rPr>
        <w:t>[15]</w:t>
      </w:r>
    </w:p>
    <w:p>
      <w:r>
        <w:rPr>
          <w:rFonts w:ascii="Gentium Plus" w:hAnsi="Gentium Plus"/>
          <w:sz w:val="24"/>
        </w:rPr>
        <w:t>μνημονεύει δ’ αὐτοῦ καὶ Νικόστρατος ἐν Σύρῳ (II 226 K)· Κηφισόδωρον οὐ κακῶς μὰ τὸν Δία τὸν πλάνον φασὶ στενωπὸν εἰς μέσον στῆσαί τινας ἀγκαλίδας ἔχοντας, ὥστε μὴ παρελθεῖν μηδένα. Πανταλέοντος δὲ μνημονεύει Θεόγνητος ἐν Φιλο‐</w:t>
      </w:r>
    </w:p>
    <w:p>
      <w:r>
        <w:rPr>
          <w:rFonts w:ascii="Courier New" w:hAnsi="Courier New"/>
          <w:color w:val="555555"/>
          <w:sz w:val="20"/>
        </w:rPr>
        <w:t>[20]</w:t>
      </w:r>
    </w:p>
    <w:p>
      <w:r>
        <w:rPr>
          <w:rFonts w:ascii="Gentium Plus" w:hAnsi="Gentium Plus"/>
          <w:sz w:val="24"/>
        </w:rPr>
        <w:t>δεσπότῳ (III 365 K)· ὁ Πανταλέων μὲν αὐτὸς αὐτοὺς τοὺς ξένους τούς τ’ ἀγνοοῦντας αὐτὸν ἐπλάνα, καὶ σχεδὸν ἀπεκραιπάλα τὰ πλεῖστα, τοῦ γελάσαι χάριν ἰδίαν τιν’ αὑτῷ θέμενος ἀδολεσχίαν.</w:t>
      </w:r>
    </w:p>
    <w:p>
      <w:r>
        <w:rPr>
          <w:rFonts w:ascii="Courier New" w:hAnsi="Courier New"/>
          <w:color w:val="555555"/>
          <w:sz w:val="20"/>
        </w:rPr>
        <w:t>[25]</w:t>
      </w:r>
    </w:p>
    <w:p>
      <w:r>
        <w:rPr>
          <w:rFonts w:ascii="Gentium Plus" w:hAnsi="Gentium Plus"/>
          <w:sz w:val="24"/>
        </w:rPr>
        <w:t>καὶ Χρύσιππος δ’ ὁ φιλόσοφος ἐν εʹ περὶ τοῦ Καλοῦ καὶ τῆς Ἡδονῆς περὶ τοῦ Πανταλέοντος τάδε γράφει· ‘ὁ δὲ πλάνος Πανταλέων τελευτᾶν μέλλων ἑκάτερον τῶν υἱῶν κατ’ ἰδίαν ἐξηπάτησε, φήσας μόνῳ αὐτῷ λέ‐ γειν ὅπου κατωρύχοι τὸ χρυσίον· ὥστε μάτην ὕστερον</w:t>
      </w:r>
    </w:p>
    <w:p>
      <w:r>
        <w:rPr>
          <w:rFonts w:ascii="Courier New" w:hAnsi="Courier New"/>
          <w:color w:val="555555"/>
          <w:sz w:val="20"/>
        </w:rPr>
        <w:t>[30]</w:t>
      </w:r>
    </w:p>
    <w:p>
      <w:r>
        <w:rPr>
          <w:rFonts w:ascii="Gentium Plus" w:hAnsi="Gentium Plus"/>
          <w:sz w:val="24"/>
        </w:rPr>
        <w:t>κοινῇ σκάπτοντας αἰσθέσθαι ἐξηπατημένους.”</w:t>
      </w:r>
    </w:p>
    <w:p>
      <w:r>
        <w:rPr>
          <w:rFonts w:ascii="Courier New" w:hAnsi="Courier New"/>
          <w:color w:val="555555"/>
          <w:sz w:val="20"/>
        </w:rPr>
        <w:t>[Deipn . 14 . 6]</w:t>
      </w:r>
    </w:p>
    <w:p>
      <w:r>
        <w:rPr>
          <w:rFonts w:ascii="Gentium Plus" w:hAnsi="Gentium Plus"/>
          <w:sz w:val="24"/>
        </w:rPr>
        <w:t>οὐκ ἠπόρει δ’ ἡμῶν τὸ συμπόσιον οὐδὲ τῶν φι‐</w:t>
      </w:r>
    </w:p>
    <w:p>
      <w:r>
        <w:rPr>
          <w:rFonts w:ascii="Courier New" w:hAnsi="Courier New"/>
          <w:color w:val="555555"/>
          <w:sz w:val="20"/>
        </w:rPr>
        <w:t>[5]</w:t>
      </w:r>
    </w:p>
    <w:p>
      <w:r>
        <w:rPr>
          <w:rFonts w:ascii="Gentium Plus" w:hAnsi="Gentium Plus"/>
          <w:sz w:val="24"/>
        </w:rPr>
        <w:t>τὸ κύκνειον ᾄσας ἀποθανεῖν. ἐπιτρέψαντος δ’ ἐκείνου ἔσκωψεν.‘ ὑπὸ δὴ τῶν τοιούτων πολλάκις ὁ Μυρτίλος σκωφθέντα καὶ ἀγανακτήσαντα εἶπεν καλῶς Λυσίμαχον τὸν βασιλέα πεποιηκέναι. ‘Τελέσφορον γὰρ ἕνα τῶν ὑπάρχων αὐτοῦ, ἐπειδὴ ἔσκωψέ ποτε ἐν συμποσίῳ τὴν</w:t>
      </w:r>
    </w:p>
    <w:p>
      <w:r>
        <w:rPr>
          <w:rFonts w:ascii="Courier New" w:hAnsi="Courier New"/>
          <w:color w:val="555555"/>
          <w:sz w:val="20"/>
        </w:rPr>
        <w:t>[10]</w:t>
      </w:r>
    </w:p>
    <w:p>
      <w:r>
        <w:rPr>
          <w:rFonts w:ascii="Gentium Plus" w:hAnsi="Gentium Plus"/>
          <w:sz w:val="24"/>
        </w:rPr>
        <w:t>Ἀρσινόην (γυνὴ δ’ ἦν τοῦ Λυσιμάχου) ὡς ἐμετικὴν οὖσαν, εἰπών κακῶν κατάρχεις τήνδ’ ἐμοῦσαν εἰσάγων. ὁ Λυσίμαχος ἀκούσας ἐμβληθῆναι αὐτὸν ἐκέλευσεν εἰς γαλεάγραν καὶ δίκην θηρίου περιφερόμενον καὶ τρε‐</w:t>
      </w:r>
    </w:p>
    <w:p>
      <w:r>
        <w:rPr>
          <w:rFonts w:ascii="Courier New" w:hAnsi="Courier New"/>
          <w:color w:val="555555"/>
          <w:sz w:val="20"/>
        </w:rPr>
        <w:t>[15]</w:t>
      </w:r>
    </w:p>
    <w:p>
      <w:r>
        <w:rPr>
          <w:rFonts w:ascii="Gentium Plus" w:hAnsi="Gentium Plus"/>
          <w:sz w:val="24"/>
        </w:rPr>
        <w:t>φόμενον, κολαζόμενον οὕτως ἐποίησεν ἀποθανεῖν. σὺ δέ, ὦ Οὐλπιανέ, εἰ τὴν γαλεάγραν ζητεῖς, ἔχεις παρ’ Ὑπερείδῃ τῷ ῥήτορι (fr. 37 Bl)· ὅπου δέ, σὺ ζήτει. καὶ Ταχὼς δ’ ὁ Αἰγυπτίων βασιλεὺς Ἀγησίλαον σκώψας τὸν Λακεδαιμονίων βασιλέα, ὅτ’ ἦλθεν αὐτῷ συμμαχή‐</w:t>
      </w:r>
    </w:p>
    <w:p>
      <w:r>
        <w:rPr>
          <w:rFonts w:ascii="Courier New" w:hAnsi="Courier New"/>
          <w:color w:val="555555"/>
          <w:sz w:val="20"/>
        </w:rPr>
        <w:t>[20]</w:t>
      </w:r>
    </w:p>
    <w:p>
      <w:r>
        <w:rPr>
          <w:rFonts w:ascii="Gentium Plus" w:hAnsi="Gentium Plus"/>
          <w:sz w:val="24"/>
        </w:rPr>
        <w:t>σων, (ἦν γὰρ βραχὺς τὸ σῶμα) ἰδιώτης ἐγένετο, ἀπο‐ στάντος ἐκείνου τῆς συμμαχίας. τὸ δὲ σκῶμμα τοῦτ’ ἦν· ὤδινεν ὄρος, Ζεὺς δ’ ἐφοβεῖτο, τὸ δ’ ἔτεκεν μῦν. ὅπερ ἀκούσας ὁ Ἀγησίλαος καὶ ὀργισθεὶς ἔφη ‘φανή‐ σομαί σοί ποτε καὶ λέων.‘ ὕστερον γὰρ ἀφισταμένων</w:t>
      </w:r>
    </w:p>
    <w:p>
      <w:r>
        <w:rPr>
          <w:rFonts w:ascii="Courier New" w:hAnsi="Courier New"/>
          <w:color w:val="555555"/>
          <w:sz w:val="20"/>
        </w:rPr>
        <w:t>[25]</w:t>
      </w:r>
    </w:p>
    <w:p>
      <w:r>
        <w:rPr>
          <w:rFonts w:ascii="Gentium Plus" w:hAnsi="Gentium Plus"/>
          <w:sz w:val="24"/>
        </w:rPr>
        <w:t>τῶν Αἰγυπτίων, ὥς φησι Θεόπομπος (FHG I 297) καὶ Λυκέας ὁ Ναυκρατίτης (ib. IV 441) ἐν τοῖς Αἰγυπτια‐ κοῖς, οὐδὲν αὐτῷ συμπράξας ἐποίησεν ἐκπεσόντα τῆς</w:t>
      </w:r>
    </w:p>
    <w:p>
      <w:r>
        <w:rPr>
          <w:rFonts w:ascii="Courier New" w:hAnsi="Courier New"/>
          <w:color w:val="555555"/>
          <w:sz w:val="20"/>
        </w:rPr>
        <w:t>[Deipn . 14 . 7]</w:t>
      </w:r>
    </w:p>
    <w:p>
      <w:r>
        <w:rPr>
          <w:rFonts w:ascii="Gentium Plus" w:hAnsi="Gentium Plus"/>
          <w:sz w:val="24"/>
        </w:rPr>
        <w:t>πολλῶν οὖν πολλάκις ὄντων τῶν ἀκροαμάτων καὶ τῶν αὐτῶν οὐκ αἰεί, ἐπειδὴ πολλοὶ περὶ αὐτῶν ἐγίνοντο λόγοι, τὰ ὀνόματα τῶν εἰπόντων παραλιπὼν τῶν πραγμάτων μνησθήσομαι. περὶ μὲν γὰρ αὐλῶν ὃ</w:t>
      </w:r>
    </w:p>
    <w:p>
      <w:r>
        <w:rPr>
          <w:rFonts w:ascii="Courier New" w:hAnsi="Courier New"/>
          <w:color w:val="555555"/>
          <w:sz w:val="20"/>
        </w:rPr>
        <w:t>[5]</w:t>
      </w:r>
    </w:p>
    <w:p>
      <w:r>
        <w:rPr>
          <w:rFonts w:ascii="Gentium Plus" w:hAnsi="Gentium Plus"/>
          <w:sz w:val="24"/>
        </w:rPr>
        <w:t>μέν τις ἔφη τὸν Μελανιππίδην καλῶς ἐν τῷ Μαρ‐ σύᾳ διασύροντα τὴν αὐλητικὴν εἰρηκέναι περὶ τῆς Ἀθηνᾶς (fr. 2 B)· ἁ μὲν Ἀθάνα τὤργαν’ ἔρριψέν θ’ ἱερᾶς ἀπὸ χειρὸς</w:t>
      </w:r>
    </w:p>
    <w:p>
      <w:r>
        <w:rPr>
          <w:rFonts w:ascii="Courier New" w:hAnsi="Courier New"/>
          <w:color w:val="555555"/>
          <w:sz w:val="20"/>
        </w:rPr>
        <w:t>[10]</w:t>
      </w:r>
    </w:p>
    <w:p>
      <w:r>
        <w:rPr>
          <w:rFonts w:ascii="Gentium Plus" w:hAnsi="Gentium Plus"/>
          <w:sz w:val="24"/>
        </w:rPr>
        <w:t>εἶπέ τ’ ‘ἔρρετ’ αἴσχεα, σώματι λύμα, ἐμὲ δ’ ἐγὼ κακότατι δίδωμι. πρὸς ὃν ἀντιλέγων ἄλλος ἔφη· ‘ἀλλ’ ὅ γε Σελινούν‐ τιος Τελέστης τῷ Μελανιππίδῃ ἀντικορυσσόμενος ἐν Ἀργοῖ ἔφη—ὁ δὲ λόγος ἐστὶ περὶ τῆς Ἀθηνᾶς—</w:t>
      </w:r>
    </w:p>
    <w:p>
      <w:r>
        <w:rPr>
          <w:rFonts w:ascii="Courier New" w:hAnsi="Courier New"/>
          <w:color w:val="555555"/>
          <w:sz w:val="20"/>
        </w:rPr>
        <w:t>[15]</w:t>
      </w:r>
    </w:p>
    <w:p>
      <w:r>
        <w:rPr>
          <w:rFonts w:ascii="Gentium Plus" w:hAnsi="Gentium Plus"/>
          <w:sz w:val="24"/>
        </w:rPr>
        <w:t>(fr. 1 B)· ὃν σοφὸν σοφὰν λαβοῦσαν οὐκ ἐπέλπομαι νόῳ δρυ‐ μοῖς ὀρείοις ὄργανον δίαν Ἀθάναν δυσόφθαλμον αἶσχος ἐκφοβηθεῖσαν αὖθις ἐκ χερῶν βαλεῖν,</w:t>
      </w:r>
    </w:p>
    <w:p>
      <w:r>
        <w:rPr>
          <w:rFonts w:ascii="Courier New" w:hAnsi="Courier New"/>
          <w:color w:val="555555"/>
          <w:sz w:val="20"/>
        </w:rPr>
        <w:t>[20]</w:t>
      </w:r>
    </w:p>
    <w:p>
      <w:r>
        <w:rPr>
          <w:rFonts w:ascii="Gentium Plus" w:hAnsi="Gentium Plus"/>
          <w:sz w:val="24"/>
        </w:rPr>
        <w:t>νυμφαγενεῖ χειροκτύπῳ φηρὶ Μαρσύᾳ κλέος. τί γάρ νιν εὐηράτοιο κάλλεος ὀξὺς ἔρως ἔτειρεν, ᾇ παρθενίαν ἄγαμον καὶ ἄπαιδ’ ἀπένειμε Κλωθώ; ὡς οὐκ ἂν εὐλαβηθείσης τὴν αἰσχρότητα τοῦ εἴδους</w:t>
      </w:r>
    </w:p>
    <w:p>
      <w:r>
        <w:rPr>
          <w:rFonts w:ascii="Courier New" w:hAnsi="Courier New"/>
          <w:color w:val="555555"/>
          <w:sz w:val="20"/>
        </w:rPr>
        <w:t>[25]</w:t>
      </w:r>
    </w:p>
    <w:p>
      <w:r>
        <w:rPr>
          <w:rFonts w:ascii="Gentium Plus" w:hAnsi="Gentium Plus"/>
          <w:sz w:val="24"/>
        </w:rPr>
        <w:t>ἀλλὰ μάταν ἀχόρευτος ἅδε ματαιολόγων φάμα προσέπταθ’ Ἑλλάδα μουσο‐ πόλων σοφᾶς ἐπίφθονον βροτοῖς τέχνας ὄνειδος. μετὰ ταῦτα δὲ ἐγκωμιάζων τὴν αὐλητικὴν λέγει· ἃν συνεριθοτάτον Βρομίῳ παρέδωκε, σεμνᾶς</w:t>
      </w:r>
    </w:p>
    <w:p>
      <w:r>
        <w:rPr>
          <w:rFonts w:ascii="Courier New" w:hAnsi="Courier New"/>
          <w:color w:val="555555"/>
          <w:sz w:val="20"/>
        </w:rPr>
        <w:t>[30]</w:t>
      </w:r>
    </w:p>
    <w:p>
      <w:r>
        <w:rPr>
          <w:rFonts w:ascii="Gentium Plus" w:hAnsi="Gentium Plus"/>
          <w:sz w:val="24"/>
        </w:rPr>
        <w:t>δαίμονος ἀερόεν πνεῦμ’ αἰολοπτερύγων σὺν ἀγλαᾶν ὠκύτατι χειρῶν. κομψῶς δὲ κἀν τῷ Ἀσκληπιῷ ὁ Τελέστης ἐδήλωσε τὴν τῶν αὐλῶν χρείαν ἐν τούτοις (fr. 2)· ἢ Φρύγα καλλιπνόων αὐλῶν ἱερῶν βασιλῆα,</w:t>
      </w:r>
    </w:p>
    <w:p>
      <w:r>
        <w:rPr>
          <w:rFonts w:ascii="Courier New" w:hAnsi="Courier New"/>
          <w:color w:val="555555"/>
          <w:sz w:val="20"/>
        </w:rPr>
        <w:t>[35]</w:t>
      </w:r>
    </w:p>
    <w:p>
      <w:r>
        <w:rPr>
          <w:rFonts w:ascii="Gentium Plus" w:hAnsi="Gentium Plus"/>
          <w:sz w:val="24"/>
        </w:rPr>
        <w:t>Λυδὸν ὃς ἥρμοσε πρῶτος Δωρίδος ἀντίπαλον μούσης νόμον, αἰολον ὀρφναι πνεύματος εὔπτερον αὔραν ἀμφιπλέκων καλάμοις.</w:t>
      </w:r>
    </w:p>
    <w:p>
      <w:r>
        <w:rPr>
          <w:rFonts w:ascii="Courier New" w:hAnsi="Courier New"/>
          <w:color w:val="555555"/>
          <w:sz w:val="20"/>
        </w:rPr>
        <w:t>[Deipn . 14 . 8]</w:t>
      </w:r>
    </w:p>
    <w:p>
      <w:r>
        <w:rPr>
          <w:rFonts w:ascii="Gentium Plus" w:hAnsi="Gentium Plus"/>
          <w:sz w:val="24"/>
        </w:rPr>
        <w:t>Πρατίνας δὲ ὁ Φλιάσιος αὐλητῶν καὶ χορευτῶν μισθοφόρων κατεχόντων τὰς ὀρχήστρας ἀγανακτεῖν τι‐ νας ἐπὶ τῷ τοὺς αὐλητὰς μὴ συναυλεῖν τοῖς χοροῖς, καθάπερ ἦν πάτριον, ἀλλὰ τοὺς χοροὺς συνᾴδειν τοῖς</w:t>
      </w:r>
    </w:p>
    <w:p>
      <w:r>
        <w:rPr>
          <w:rFonts w:ascii="Courier New" w:hAnsi="Courier New"/>
          <w:color w:val="555555"/>
          <w:sz w:val="20"/>
        </w:rPr>
        <w:t>[5]</w:t>
      </w:r>
    </w:p>
    <w:p>
      <w:r>
        <w:rPr>
          <w:rFonts w:ascii="Gentium Plus" w:hAnsi="Gentium Plus"/>
          <w:sz w:val="24"/>
        </w:rPr>
        <w:t>αὐληταῖς· ὃν οὖν εἶχεν κατὰ τῶν ταῦτα ποιούντων θυμὸν ὁ Πρατίνας ἐμφανίζει διὰ τοῦδε τοῦ Ὑπορ‐ χήματος (fr. 1 B)· τίς ὁ θόρυβος ὅδε; τί τάδε τὰ χορεύματα; τίς ὕβρις ἔμολεν ἐπὶ</w:t>
      </w:r>
    </w:p>
    <w:p>
      <w:r>
        <w:rPr>
          <w:rFonts w:ascii="Courier New" w:hAnsi="Courier New"/>
          <w:color w:val="555555"/>
          <w:sz w:val="20"/>
        </w:rPr>
        <w:t>[10]</w:t>
      </w:r>
    </w:p>
    <w:p>
      <w:r>
        <w:rPr>
          <w:rFonts w:ascii="Gentium Plus" w:hAnsi="Gentium Plus"/>
          <w:sz w:val="24"/>
        </w:rPr>
        <w:t>Διονυσιάδα πολυπάταγα θυμέλαν; ἐμὸς ἐμὸς ὁ Βρό‐</w:t>
      </w:r>
    </w:p>
    <w:p>
      <w:r>
        <w:rPr>
          <w:rFonts w:ascii="Courier New" w:hAnsi="Courier New"/>
          <w:color w:val="555555"/>
          <w:sz w:val="20"/>
        </w:rPr>
        <w:t>[15]</w:t>
      </w:r>
    </w:p>
    <w:p>
      <w:r>
        <w:rPr>
          <w:rFonts w:ascii="Gentium Plus" w:hAnsi="Gentium Plus"/>
          <w:sz w:val="24"/>
        </w:rPr>
        <w:t>τὰν ἀοιδὰν κατέστασε Πιερὶς βασίλειαν· ὁ δ’ αὐλὸς ὕστερον χορευέτω, καὶ γάρ ἐσθ’ ὑπηρέτας. κώμοις μόνον θυραμάχοις τε πυγμαχίαισι νέων θέλοι παροίνων ἔμμεναι στρατηλάτας.</w:t>
      </w:r>
    </w:p>
    <w:p>
      <w:r>
        <w:rPr>
          <w:rFonts w:ascii="Courier New" w:hAnsi="Courier New"/>
          <w:color w:val="555555"/>
          <w:sz w:val="20"/>
        </w:rPr>
        <w:t>[20]</w:t>
      </w:r>
    </w:p>
    <w:p>
      <w:r>
        <w:rPr>
          <w:rFonts w:ascii="Gentium Plus" w:hAnsi="Gentium Plus"/>
          <w:sz w:val="24"/>
        </w:rPr>
        <w:t>παῖε τὸν φρυνίου ποικίλου πνοὰν ἔχοντα, φλέγε τὸν ὀλεσισιαλοκάλαμον, λαλοβαρύοπα .. μελο‐ ρυθμοβάταν θῶπα τρυπάνῳ δέμας πεπλασμένον. ἢν ἰδού· ἅδε σοι δεξιὰ καὶ ποδὸς διαρριφά, θριαμ‐</w:t>
      </w:r>
    </w:p>
    <w:p>
      <w:r>
        <w:rPr>
          <w:rFonts w:ascii="Courier New" w:hAnsi="Courier New"/>
          <w:color w:val="555555"/>
          <w:sz w:val="20"/>
        </w:rPr>
        <w:t>[25]</w:t>
      </w:r>
    </w:p>
    <w:p>
      <w:r>
        <w:rPr>
          <w:rFonts w:ascii="Gentium Plus" w:hAnsi="Gentium Plus"/>
          <w:sz w:val="24"/>
        </w:rPr>
        <w:t>βοδιθύραμβε, κισσόχαιτ’ ἄναξ, ἄκουε τὰν ἐμὰν Δώριον χορείαν.</w:t>
      </w:r>
    </w:p>
    <w:p>
      <w:r>
        <w:rPr>
          <w:rFonts w:ascii="Courier New" w:hAnsi="Courier New"/>
          <w:color w:val="555555"/>
          <w:sz w:val="20"/>
        </w:rPr>
        <w:t>[Deipn . 14 . 9]</w:t>
      </w:r>
    </w:p>
    <w:p>
      <w:r>
        <w:rPr>
          <w:rFonts w:ascii="Gentium Plus" w:hAnsi="Gentium Plus"/>
          <w:sz w:val="24"/>
        </w:rPr>
        <w:t>περὶ δὲ τῆς αὐλῶν πρὸς λύραν κοινωνίας, ἐπεὶ πολλάκις καὶ αὐτὴ ἡμᾶς ‘ἡ συναυλία ἔθελγεν‘, Ἔφιπ‐ πος ἐν Ἐμπολῇ φησιν (II 254)· κοινωνεῖ γὰρ, ὦ μειρακίδιον,</w:t>
      </w:r>
    </w:p>
    <w:p>
      <w:r>
        <w:rPr>
          <w:rFonts w:ascii="Courier New" w:hAnsi="Courier New"/>
          <w:color w:val="555555"/>
          <w:sz w:val="20"/>
        </w:rPr>
        <w:t>[5]</w:t>
      </w:r>
    </w:p>
    <w:p>
      <w:r>
        <w:rPr>
          <w:rFonts w:ascii="Gentium Plus" w:hAnsi="Gentium Plus"/>
          <w:sz w:val="24"/>
        </w:rPr>
        <w:t>ἡ ’ν τοῖσιν αὐλοῖς μουσικὴ κἀν τῇ λύρᾳ τοῖς ἡμετέροισι παιγνίοις. ὅταν γὰρ εὖ συναρμόσωσι τοῖς συνοῦσι τὸν τρόπον,</w:t>
      </w:r>
    </w:p>
    <w:p>
      <w:r>
        <w:rPr>
          <w:rFonts w:ascii="Courier New" w:hAnsi="Courier New"/>
          <w:color w:val="555555"/>
          <w:sz w:val="20"/>
        </w:rPr>
        <w:t>[10]</w:t>
      </w:r>
    </w:p>
    <w:p>
      <w:r>
        <w:rPr>
          <w:rFonts w:ascii="Gentium Plus" w:hAnsi="Gentium Plus"/>
          <w:sz w:val="24"/>
        </w:rPr>
        <w:t>Δήλιος ἐν εʹ Δηλιάδος γράφων οὕτως (FHG IV 494)· ‘ἀγνοουμένης δὲ παρὰ πολλοῖς τῆς συναυλίας, λεκτέον. ἦν τις ἀγὼν συμφωνίας ἀμοιβαῖος αὐλοῦ καὶ ῥυθμοῦ, χωρὶς [λόγου] τοῦ προσμελῳδοῦντος.‘ ἀστείως δὲ αὐτὴν Ἀντιφάνης φανερὰν ποιεῖ ἐν τῷ Αὐλητῇ λέγων (II 29 K)·</w:t>
      </w:r>
    </w:p>
    <w:p>
      <w:r>
        <w:rPr>
          <w:rFonts w:ascii="Courier New" w:hAnsi="Courier New"/>
          <w:color w:val="555555"/>
          <w:sz w:val="20"/>
        </w:rPr>
        <w:t>[15]</w:t>
      </w:r>
    </w:p>
    <w:p>
      <w:r>
        <w:rPr>
          <w:rFonts w:ascii="Gentium Plus" w:hAnsi="Gentium Plus"/>
          <w:sz w:val="24"/>
        </w:rPr>
        <w:t>ποίαν, φράσον γάρ, ηδε τὴν συναυλίαν ταύτην ἐπίσταται γὰρ ἀλλ’ ηὔλουν ἔτι μαθόντες ὥστε τοὺς αὐλοὺς σύ τε αυτητελετηψεθειθαμεν συντυγχάνεις αὐλῶν πέραινε. δέξεται δὲ τἄλλα σοι</w:t>
      </w:r>
    </w:p>
    <w:p>
      <w:r>
        <w:rPr>
          <w:rFonts w:ascii="Courier New" w:hAnsi="Courier New"/>
          <w:color w:val="555555"/>
          <w:sz w:val="20"/>
        </w:rPr>
        <w:t>[20]</w:t>
      </w:r>
    </w:p>
    <w:p>
      <w:r>
        <w:rPr>
          <w:rFonts w:ascii="Gentium Plus" w:hAnsi="Gentium Plus"/>
          <w:sz w:val="24"/>
        </w:rPr>
        <w:t>ἡδύ τι κοινόν ἐστιν οὗ χωρὶς πάλιν συννεύματ’, οὐ προβλήμαθοις σημαίνεται ἕκαστα. ‘Λίβυν δὲ τὸν αὐλὸν προσαγορεύουσιν οἱ ποιηταί,‘ φησὶ Δοῦρις ἐν βʹ τῶν περὶ Ἀγαθοκλέα (FHG II 478),</w:t>
      </w:r>
    </w:p>
    <w:p>
      <w:r>
        <w:rPr>
          <w:rFonts w:ascii="Courier New" w:hAnsi="Courier New"/>
          <w:color w:val="555555"/>
          <w:sz w:val="20"/>
        </w:rPr>
        <w:t>[25]</w:t>
      </w:r>
    </w:p>
    <w:p>
      <w:r>
        <w:rPr>
          <w:rFonts w:ascii="Gentium Plus" w:hAnsi="Gentium Plus"/>
          <w:sz w:val="24"/>
        </w:rPr>
        <w:t>‘ἐπειδὴ Σειρίτης δοκεῖ πρῶτος εὑρεῖν τὴν αὐλητικήν, Λίβυς ὢν τῶν Νομάδων, ὃς καὶ κατηύλησεν τὰ μητρῷα πρῶτος.‘ ‘αὐλήσεων δ’ εἰσὶν ὀνομασίαι, ὥς φησι Τρύ‐ φων ἐν δευτέρῳ Ὀνομασιῶν (fr. 109 V), αἵδε· κῶμος, βουκολισμός, γίγγρας, τετράκωμος, ἐπίφαλλος, χορεῖος,</w:t>
      </w:r>
    </w:p>
    <w:p>
      <w:r>
        <w:rPr>
          <w:rFonts w:ascii="Courier New" w:hAnsi="Courier New"/>
          <w:color w:val="555555"/>
          <w:sz w:val="20"/>
        </w:rPr>
        <w:t>[30]</w:t>
      </w:r>
    </w:p>
    <w:p>
      <w:r>
        <w:rPr>
          <w:rFonts w:ascii="Gentium Plus" w:hAnsi="Gentium Plus"/>
          <w:sz w:val="24"/>
        </w:rPr>
        <w:t>καλλίνικος, πολεμικόν, ἡδύκωμος, σικιννοτύρβη, θυρο‐ κοπικόν (τὸ δ’ αὐτὸ καὶ κρουσίθυρον), κνισμός, μόθων. ταῦτα δὲ πάντα μετ’ ὀρχήσεως ηὐλεῖτο.‘</w:t>
      </w:r>
    </w:p>
    <w:p>
      <w:r>
        <w:rPr>
          <w:rFonts w:ascii="Courier New" w:hAnsi="Courier New"/>
          <w:color w:val="555555"/>
          <w:sz w:val="20"/>
        </w:rPr>
        <w:t>[Deipn . 14 . 10]</w:t>
      </w:r>
    </w:p>
    <w:p>
      <w:r>
        <w:rPr>
          <w:rFonts w:ascii="Gentium Plus" w:hAnsi="Gentium Plus"/>
          <w:sz w:val="24"/>
        </w:rPr>
        <w:t>καὶ ᾠδῆς δὲ ὀνομασίας καταλέγει ὁ Τρύφων τάσδε (fr. 113)· ‘ἱμαῖος ἡ ἐπιμύλιος καλουμένη, ἣν παρὰ τοὺς ἀλέτους ᾖδον, ἴσως ἀπὸ τῆς ἱμαλίδος. ἱμαλὶς δ’ ἐστὶν παρὰ</w:t>
      </w:r>
    </w:p>
    <w:p>
      <w:r>
        <w:rPr>
          <w:rFonts w:ascii="Courier New" w:hAnsi="Courier New"/>
          <w:color w:val="555555"/>
          <w:sz w:val="20"/>
        </w:rPr>
        <w:t>[5]</w:t>
      </w:r>
    </w:p>
    <w:p>
      <w:r>
        <w:rPr>
          <w:rFonts w:ascii="Gentium Plus" w:hAnsi="Gentium Plus"/>
          <w:sz w:val="24"/>
        </w:rPr>
        <w:t>Δωριεῦσιν ὁ νόστος καὶ τὰ ἐπίμετρα τῶν ἀλεύρων. ἡ δὲ τῶν ἱστουργῶν ᾠδὴ αἴλινος, ὡς Ἐπίχαρμος ἐν Ἀταλάνταις ἱστορεῖ (p. 294 L). ἡ δὲ τῶν ταλασιουργῶν ἴουλος.‘ Σῆμος δ’ ὁ Δήλιος ἐν τῷ περὶ Παιάνων φησί (FHG IV 495)· ‘τὰ δράγματα τῶν κριθῶν αὐτὰ</w:t>
      </w:r>
    </w:p>
    <w:p>
      <w:r>
        <w:rPr>
          <w:rFonts w:ascii="Courier New" w:hAnsi="Courier New"/>
          <w:color w:val="555555"/>
          <w:sz w:val="20"/>
        </w:rPr>
        <w:t>[10]</w:t>
      </w:r>
    </w:p>
    <w:p>
      <w:r>
        <w:rPr>
          <w:rFonts w:ascii="Gentium Plus" w:hAnsi="Gentium Plus"/>
          <w:sz w:val="24"/>
        </w:rPr>
        <w:t>καθ’ αὑτὰ προσηγόρευον ἀμάλας· συναθροισθέντα δὲ καὶ ἐκ πολλῶν μίαν γενόμενα δέσμην οὔλους καὶ ἰού‐ λους· καὶ τὴν Δήμητρα ὁτὲ μὲν Χλόην, ὁτὲ δὲ Ἰουλώ. ἀπὸ τῶν οὖν τῆς Δήμητρος εὑρημάτων τούς τε καρ‐ ποὺς καὶ τοὺς ὕμνους τοὺς εἰς τὴν θεὸν οὔλους κα‐</w:t>
      </w:r>
    </w:p>
    <w:p>
      <w:r>
        <w:rPr>
          <w:rFonts w:ascii="Courier New" w:hAnsi="Courier New"/>
          <w:color w:val="555555"/>
          <w:sz w:val="20"/>
        </w:rPr>
        <w:t>[15]</w:t>
      </w:r>
    </w:p>
    <w:p>
      <w:r>
        <w:rPr>
          <w:rFonts w:ascii="Gentium Plus" w:hAnsi="Gentium Plus"/>
          <w:sz w:val="24"/>
        </w:rPr>
        <w:t>λοῦσι καὶ ἰούλους.‘ δημήτρουλοι καὶ καλλίουλοι. καὶ πλεῖστον οὖλον οὖλον ἵει, ἴουλον ἵει (c. pop. 1 B) ἄλλοι δέ φασιν ἐριουργῶν εἶναι τὴν ᾠδήν. αἱ δὲ τῶν τιτθευουσῶν ᾠδαὶ καταβαυκαλήσεις ὀνομάζονται. ἦν δὲ καὶ ἐπὶ ταῖς ἐώραις τις ἐπ’ Ἠριγόνῃ, ἣν καὶ ἀλῆτιν</w:t>
      </w:r>
    </w:p>
    <w:p>
      <w:r>
        <w:rPr>
          <w:rFonts w:ascii="Courier New" w:hAnsi="Courier New"/>
          <w:color w:val="555555"/>
          <w:sz w:val="20"/>
        </w:rPr>
        <w:t>[20]</w:t>
      </w:r>
    </w:p>
    <w:p>
      <w:r>
        <w:rPr>
          <w:rFonts w:ascii="Gentium Plus" w:hAnsi="Gentium Plus"/>
          <w:sz w:val="24"/>
        </w:rPr>
        <w:t>λέγουσιν, ᾠδή. Ἀριστοτέλης γοῦν ἐν τῇ Κολοφω‐ νίων Πολιτείᾳ φησίν (fr. 467 R)· ‘ἀπέθανεν δὲ καὶ αὐτὸς ὁ Θεόδωρος ὕστερον βιαίῳ θανάτῳ. λέγεται δὲ γενέ‐ σθαι τρυφῶν τις, ὡς ἐκ τῆς ποιήσεως δῆλόν ἐστιν. ἔτι γὰρ καὶ νῦν αἱ γυναῖκες ᾄδουσιν αὐτοῦ μέλη περὶ</w:t>
      </w:r>
    </w:p>
    <w:p>
      <w:r>
        <w:rPr>
          <w:rFonts w:ascii="Courier New" w:hAnsi="Courier New"/>
          <w:color w:val="555555"/>
          <w:sz w:val="20"/>
        </w:rPr>
        <w:t>[25]</w:t>
      </w:r>
    </w:p>
    <w:p>
      <w:r>
        <w:rPr>
          <w:rFonts w:ascii="Gentium Plus" w:hAnsi="Gentium Plus"/>
          <w:sz w:val="24"/>
        </w:rPr>
        <w:t>τὰς ἐώρας.‘ ἡ δὲ τῶν θεριστῶν ᾠδὴ Λιτυέρσης καλεῖται. καὶ τῶν μισθωτῶν δέ τις ἦν ᾠδὴ τῶν ἐς τοὺς ἀγροὺς φοιτώντων, ὡς Τηλεκλείδης φησὶν ἐν Ἀμφικτύοσιν (I 212 K)· καὶ βαλανέων ἄλλαι, ὡς Κράτης ἐν Τόλμαις (ibid. 141)· καὶ τῶν πτισσουσῶν ἄλλη τις, ὡς Ἀριστο‐</w:t>
      </w:r>
    </w:p>
    <w:p>
      <w:r>
        <w:rPr>
          <w:rFonts w:ascii="Courier New" w:hAnsi="Courier New"/>
          <w:color w:val="555555"/>
          <w:sz w:val="20"/>
        </w:rPr>
        <w:t>[30]</w:t>
      </w:r>
    </w:p>
    <w:p>
      <w:r>
        <w:rPr>
          <w:rFonts w:ascii="Gentium Plus" w:hAnsi="Gentium Plus"/>
          <w:sz w:val="24"/>
        </w:rPr>
        <w:t>φάνης ἐν Θεσμοφοριαζούσαις (ib. 481) καὶ Νικοχάρης ἐν Ἡρακλεῖ Χορηγῷ (ib. 771). ἦν δὲ καὶ τοῖς ἡγουμέ‐ νοις τῶν βοσκημάτων ὁ βουκολιασμὸς καλούμενος. Δίο‐ μος δ’ ἦν βουκόλος Σικελιώτης ὁ πρῶτος εὑρὼν τὸ εἶδος· μνημονεύει δ’ αὐτοῦ Ἐπίχαρμος ἐν Ἁλκυόνι</w:t>
      </w:r>
    </w:p>
    <w:p>
      <w:r>
        <w:rPr>
          <w:rFonts w:ascii="Courier New" w:hAnsi="Courier New"/>
          <w:color w:val="555555"/>
          <w:sz w:val="20"/>
        </w:rPr>
        <w:t>[35]</w:t>
      </w:r>
    </w:p>
    <w:p>
      <w:r>
        <w:rPr>
          <w:rFonts w:ascii="Gentium Plus" w:hAnsi="Gentium Plus"/>
          <w:sz w:val="24"/>
        </w:rPr>
        <w:t>(p. 220 L) καὶ ἐν Ὀδυσσεῖ Ναυαγῷ (p. 248). ἡ δ’ ἐπὶ τοῖς θανάτοις καὶ λύπαις ᾠδὴ ὀλοφυρμὸς καλεῖται. αἱ δὲ ἴουλοι καλούμεναι ᾠδαὶ Δήμητρι καὶ Φερσεφόνῃ πρέ‐ πουσι. ἡ δὲ εἰς Ἀπόλλωνα ᾠδὴ φιληλιάς, ὡς Τελέ‐ σιλλα παρίστησιν (fr. 2 B)· οὔπιγγοι δὲ αἱ εἰς Ἄρτε‐</w:t>
      </w:r>
    </w:p>
    <w:p>
      <w:r>
        <w:rPr>
          <w:rFonts w:ascii="Courier New" w:hAnsi="Courier New"/>
          <w:color w:val="555555"/>
          <w:sz w:val="20"/>
        </w:rPr>
        <w:t>[40]</w:t>
      </w:r>
    </w:p>
    <w:p>
      <w:r>
        <w:rPr>
          <w:rFonts w:ascii="Gentium Plus" w:hAnsi="Gentium Plus"/>
          <w:sz w:val="24"/>
        </w:rPr>
        <w:t>μιν. ᾔδοντο δὲ Ἀθήνησι καὶ οἱ Χαρώνδου νόμοι παρ’ οἶνον, ὡς Ἕρμιππός φησιν ἐν ἕκτῳ περὶ Νομοθετῶν (FHG III 37). Ἀριστοφάνης δ’ ἐν Ἀττικαῖς φησιν Λέξεσιν (p. 184 N)· ‘ἱμαῖος ᾠδὴ μυλωθρῶν· ἐν δὲ γάμοις ὑμέναιος· ἐν δὲ πένθεσιν ἰάλεμος. λίνος δὲ καὶ αἴλινος</w:t>
      </w:r>
    </w:p>
    <w:p>
      <w:r>
        <w:rPr>
          <w:rFonts w:ascii="Courier New" w:hAnsi="Courier New"/>
          <w:color w:val="555555"/>
          <w:sz w:val="20"/>
        </w:rPr>
        <w:t>[45]</w:t>
      </w:r>
    </w:p>
    <w:p>
      <w:r>
        <w:rPr>
          <w:rFonts w:ascii="Gentium Plus" w:hAnsi="Gentium Plus"/>
          <w:sz w:val="24"/>
        </w:rPr>
        <w:t>οὐ μόνον ἐν πένθεσιν, ἀλλὰ καὶ ‘ἐπ’ εὐτυχεῖ μολπᾷ‘ κατὰ τὸν Εὐριπίδην (Herc. 348).‘</w:t>
      </w:r>
    </w:p>
    <w:p>
      <w:r>
        <w:rPr>
          <w:rFonts w:ascii="Courier New" w:hAnsi="Courier New"/>
          <w:color w:val="555555"/>
          <w:sz w:val="20"/>
        </w:rPr>
        <w:t>[Deipn . 14 . 11]</w:t>
      </w:r>
    </w:p>
    <w:p>
      <w:r>
        <w:rPr>
          <w:rFonts w:ascii="Gentium Plus" w:hAnsi="Gentium Plus"/>
          <w:sz w:val="24"/>
        </w:rPr>
        <w:t>Κλέαρχος δ’ ἐν πρώτῳ Ἐρωτικῶν (FHG II 315) νόμιον καλεῖσθαί τινά φησιν ᾠδὴν ἀπ’ Ἠριφανίδος, γράφων οὕτως· ‘Ἠριφα‐ νὶς ἡ μελοποιὸς Μενάλκου κυνηγετοῦντος ἐρασθεῖσα</w:t>
      </w:r>
    </w:p>
    <w:p>
      <w:r>
        <w:rPr>
          <w:rFonts w:ascii="Courier New" w:hAnsi="Courier New"/>
          <w:color w:val="555555"/>
          <w:sz w:val="20"/>
        </w:rPr>
        <w:t>[5]</w:t>
      </w:r>
    </w:p>
    <w:p>
      <w:r>
        <w:rPr>
          <w:rFonts w:ascii="Gentium Plus" w:hAnsi="Gentium Plus"/>
          <w:sz w:val="24"/>
        </w:rPr>
        <w:t>ἐθήρευεν μεταθέουσα ταῖς ἐπιθυμίαις. φοιτῶσα γὰρ καὶ πλανωμένη πάντας τοὺς ὀρείους ἐπεξῄει δρυμούς,</w:t>
      </w:r>
    </w:p>
    <w:p>
      <w:r>
        <w:rPr>
          <w:rFonts w:ascii="Courier New" w:hAnsi="Courier New"/>
          <w:color w:val="555555"/>
          <w:sz w:val="20"/>
        </w:rPr>
        <w:t>[10]</w:t>
      </w:r>
    </w:p>
    <w:p>
      <w:r>
        <w:rPr>
          <w:rFonts w:ascii="Gentium Plus" w:hAnsi="Gentium Plus"/>
          <w:sz w:val="24"/>
        </w:rPr>
        <w:t>τῷ πάθει, λαβόντας αἴσθησιν ἐρωτικῆς ἐλπίδος. ὅθεν ἐποίησέ τε καὶ ποιήσασα περιῄει κατὰ τὴν ἐρημίαν, ὥς φασιν, ἀναβοῶσα καὶ ᾄδουσα τὸ καλούμενον νόμιον, ἐν ᾧ ἐστιν (c. pop. 24 B) ‘μακραὶ δρύες, ὦ Μέναλκα.‘ Ἀρι‐ στόξενος δὲ ἐν τετάρτῳ περὶ Μουσικῆς (FHG II 287)</w:t>
      </w:r>
    </w:p>
    <w:p>
      <w:r>
        <w:rPr>
          <w:rFonts w:ascii="Courier New" w:hAnsi="Courier New"/>
          <w:color w:val="555555"/>
          <w:sz w:val="20"/>
        </w:rPr>
        <w:t>[15]</w:t>
      </w:r>
    </w:p>
    <w:p>
      <w:r>
        <w:rPr>
          <w:rFonts w:ascii="Gentium Plus" w:hAnsi="Gentium Plus"/>
          <w:sz w:val="24"/>
        </w:rPr>
        <w:t>‘ᾖδον, φησίν, αἱ ἀρχαῖαι γυναῖκες Καλύκην τινὰ ᾠδήν. Στησιχόρου δ’ ἦν ποίημα (fr. 43), ἐν ᾧ Καλύκη τις ὄνομα ἐρῶσα Εὐάθλου νεανίσκου εὔχεται τῇ Ἀφροδίτῃ γαμηθῆ‐ ναι αὐτῷ. ἐπεὶ δὲ ὑπερεῖδεν ὁ νεανίσκος, κατεκρήμνισεν ἑαυτήν. ἐγένετο δὲ τὸ πάθος περὶ Λευκάδα. σωφρονικὸν</w:t>
      </w:r>
    </w:p>
    <w:p>
      <w:r>
        <w:rPr>
          <w:rFonts w:ascii="Courier New" w:hAnsi="Courier New"/>
          <w:color w:val="555555"/>
          <w:sz w:val="20"/>
        </w:rPr>
        <w:t>[20]</w:t>
      </w:r>
    </w:p>
    <w:p>
      <w:r>
        <w:rPr>
          <w:rFonts w:ascii="Gentium Plus" w:hAnsi="Gentium Plus"/>
          <w:sz w:val="24"/>
        </w:rPr>
        <w:t>δὲ πάνυ κατεσκεύασεν ὁ ποιητὴς τὸ τῆς παρθένου ἦθος, οὐκ ἐκ παντὸς τρόπου θελούσης συγγενέσθαι τῷ νεα‐ νίσκῳ, ἀλλ’ εὐχομένης εἰ δύναιτο γυνὴ τοῦ Εὐάθλου γενέσθαι κουριδία ἢ εἰ τοῦτο μὴ δυνατόν, ἀπαλλαγῆναι τοῦ βίου.‘ ἐν δὲ τοῖς κατὰ βραχὺ Ὑπομνήμασιν (ibid.)</w:t>
      </w:r>
    </w:p>
    <w:p>
      <w:r>
        <w:rPr>
          <w:rFonts w:ascii="Courier New" w:hAnsi="Courier New"/>
          <w:color w:val="555555"/>
          <w:sz w:val="20"/>
        </w:rPr>
        <w:t>[25]</w:t>
      </w:r>
    </w:p>
    <w:p>
      <w:r>
        <w:rPr>
          <w:rFonts w:ascii="Gentium Plus" w:hAnsi="Gentium Plus"/>
          <w:sz w:val="24"/>
        </w:rPr>
        <w:t>ὁ Ἀριστόξενος ‘Ἴφικλος, φησίν, Ἁρπαλύκην ἐρα‐ σθεῖσαν ὑπερεῖδεν. ἣ δὲ ἀπέθανεν καὶ γίνεται ἐπ’ αὐτῇ παρθένοις ἀγὼν ᾠδῆς, ἥτις Ἁρπαλύκη, φησί, κα‐ λεῖται.‘ Νύμφις δ’ ἐν πρώτῳ περὶ Ἡρακλείας περὶ Μαριανδυνῶν διηγούμενός φησιν (FHG III 13)· ‘ὁμοίως</w:t>
      </w:r>
    </w:p>
    <w:p>
      <w:r>
        <w:rPr>
          <w:rFonts w:ascii="Courier New" w:hAnsi="Courier New"/>
          <w:color w:val="555555"/>
          <w:sz w:val="20"/>
        </w:rPr>
        <w:t>[30]</w:t>
      </w:r>
    </w:p>
    <w:p>
      <w:r>
        <w:rPr>
          <w:rFonts w:ascii="Gentium Plus" w:hAnsi="Gentium Plus"/>
          <w:sz w:val="24"/>
        </w:rPr>
        <w:t>δὲ καὶ τῶν ᾠδῶν ἐνίας κατανοήσειεν ἄν τις, ἃς ἐκεῖνοι κατά τινα ἐπιχωριαζομένην παρ’ αὐτοῖς .... ᾄδοντες ἀνακαλοῦνταί τινα τῶν ἀρχαίων, προσαγορεύοντες Βῶρ‐ μον. τοῦτον δὲ λέγουσιν υἱὸν γενέσθαι ἀνδρὸς ἐπι‐</w:t>
      </w:r>
    </w:p>
    <w:p>
      <w:r>
        <w:rPr>
          <w:rFonts w:ascii="Courier New" w:hAnsi="Courier New"/>
          <w:color w:val="555555"/>
          <w:sz w:val="20"/>
        </w:rPr>
        <w:t>[35]</w:t>
      </w:r>
    </w:p>
    <w:p>
      <w:r>
        <w:rPr>
          <w:rFonts w:ascii="Gentium Plus" w:hAnsi="Gentium Plus"/>
          <w:sz w:val="24"/>
        </w:rPr>
        <w:t>ἀκμὴν ὥρᾳ πολὺ τῶν ἄλλων διενεγκεῖν· ὃν ἐφεστῶτα ἔργοις ἰδίοις καὶ βουλόμενον τοῖς θερίζουσιν δοῦναι πιεῖν βαδίζοντα ἐφ’ ὕδωρ ἀφανισθῆναι. ζητεῖν οὖν αὐτὸν τοὺς ἀπὸ τῆς χώρας μετά τινος μεμελῳδημένου θρήνου [καὶ ἀνακλήσεως], ᾧ καὶ νῦν ἔτι πάντες χρώ‐</w:t>
      </w:r>
    </w:p>
    <w:p>
      <w:r>
        <w:rPr>
          <w:rFonts w:ascii="Courier New" w:hAnsi="Courier New"/>
          <w:color w:val="555555"/>
          <w:sz w:val="20"/>
        </w:rPr>
        <w:t>[40]</w:t>
      </w:r>
    </w:p>
    <w:p>
      <w:r>
        <w:rPr>
          <w:rFonts w:ascii="Gentium Plus" w:hAnsi="Gentium Plus"/>
          <w:sz w:val="24"/>
        </w:rPr>
        <w:t>μενοι διατελοῦσι. τοιοῦτος δ’ ἐστὶ καὶ ὁ παρ’ Αἰγυ‐ πτίοις καλούμενος Μάνερως.‘</w:t>
      </w:r>
    </w:p>
    <w:p>
      <w:r>
        <w:rPr>
          <w:rFonts w:ascii="Courier New" w:hAnsi="Courier New"/>
          <w:color w:val="555555"/>
          <w:sz w:val="20"/>
        </w:rPr>
        <w:t>[Deipn . 14 . 12]</w:t>
      </w:r>
    </w:p>
    <w:p>
      <w:r>
        <w:rPr>
          <w:rFonts w:ascii="Gentium Plus" w:hAnsi="Gentium Plus"/>
          <w:sz w:val="24"/>
        </w:rPr>
        <w:t>οὐκ ἀπελείποντο δὲ ἡμῶν τῶν συμποσίων οὐδὲ ῥαψῳδοί. ἔχαιρε γὰρ τοῖς Ὁμήρου ὁ Λαρήνσιος ὡς ἄλλος οὐδὲ εἷς, ὡς λῆρον ἀποφαίνειν Κάσανδρον τὸν Μακεδονίας βασιλεύσαντα, περὶ οὗ φησι Καρύστιος</w:t>
      </w:r>
    </w:p>
    <w:p>
      <w:r>
        <w:rPr>
          <w:rFonts w:ascii="Courier New" w:hAnsi="Courier New"/>
          <w:color w:val="555555"/>
          <w:sz w:val="20"/>
        </w:rPr>
        <w:t>[5]</w:t>
      </w:r>
    </w:p>
    <w:p>
      <w:r>
        <w:rPr>
          <w:rFonts w:ascii="Gentium Plus" w:hAnsi="Gentium Plus"/>
          <w:sz w:val="24"/>
        </w:rPr>
        <w:t>ἐν Ἱστορικοῖς Ὑπομνήμασιν (FHG IV 358) ὅτι οὕτως ἦν φιλόμηρος ὡς διὰ στόματος ἔχειν τῶν ἐπῶν τὰ πολλά· καὶ Ἰλιὰς ἦν αὐτῷ καὶ Ὀδυσσεία ἰδίως γεγραμμέναι. ὅτι δ’ ἐκαλοῦντο οἱ ῥαψῳδοὶ καὶ Ὁμηρισταὶ Ἀριστο‐ κλῆς εἴρηκεν ἐν τῷ περὶ Χορῶν (ibid. 331). τοὺς δὲ</w:t>
      </w:r>
    </w:p>
    <w:p>
      <w:r>
        <w:rPr>
          <w:rFonts w:ascii="Courier New" w:hAnsi="Courier New"/>
          <w:color w:val="555555"/>
          <w:sz w:val="20"/>
        </w:rPr>
        <w:t>[10]</w:t>
      </w:r>
    </w:p>
    <w:p>
      <w:r>
        <w:rPr>
          <w:rFonts w:ascii="Gentium Plus" w:hAnsi="Gentium Plus"/>
          <w:sz w:val="24"/>
        </w:rPr>
        <w:t>νῦν Ὁμηριστὰς ὀνομαζομένους πρῶτος εἰς τὰ θέατρα παρήγαγε Δημήτριος ὁ Φαληρεύς. Χαμαιλέων δὲ ἐν τῷ περὶ Στησιχόρου (fr. 9 Koepke) καὶ μελῳδηθῆναί φησιν οὐ μόνον τὰ Ὁμήρου, ἀλλὰ καὶ τὰ Ἡσιόδου καὶ Ἀρχι‐ λόχου, ἔτι δὲ Μιμνέρμου καὶ Φωκυλίδου. Κλέαρχος</w:t>
      </w:r>
    </w:p>
    <w:p>
      <w:r>
        <w:rPr>
          <w:rFonts w:ascii="Courier New" w:hAnsi="Courier New"/>
          <w:color w:val="555555"/>
          <w:sz w:val="20"/>
        </w:rPr>
        <w:t>[15]</w:t>
      </w:r>
    </w:p>
    <w:p>
      <w:r>
        <w:rPr>
          <w:rFonts w:ascii="Gentium Plus" w:hAnsi="Gentium Plus"/>
          <w:sz w:val="24"/>
        </w:rPr>
        <w:t>δ’ ἐν τῷ προτέρῳ περὶ Γρίφων (FHG II 321) ‘τὰ Ἀρχι‐ λόχου, φησίν, [ὁ] Σιμωνίδης ὁ Ζακύνθιος ἐν τοῖς θεά‐ τροις ἐπὶ δίφρου καθήμενος ἐραψῴδει.‘ Λυσανίας δ’ ἐν τῷ πρώτῳ περὶ Ἰαμβοποιῶν Μνασίωνα τὸν ῥαψῳδὸν λέγει ἐν ταῖς δείξεσι τῶν Σιμωνίδου τινὰς</w:t>
      </w:r>
    </w:p>
    <w:p>
      <w:r>
        <w:rPr>
          <w:rFonts w:ascii="Courier New" w:hAnsi="Courier New"/>
          <w:color w:val="555555"/>
          <w:sz w:val="20"/>
        </w:rPr>
        <w:t>[20]</w:t>
      </w:r>
    </w:p>
    <w:p>
      <w:r>
        <w:rPr>
          <w:rFonts w:ascii="Gentium Plus" w:hAnsi="Gentium Plus"/>
          <w:sz w:val="24"/>
        </w:rPr>
        <w:t>ἰάμβων ὑποκρίνεσθαι. τοὺς δ’ Ἐμπεδοκλέους Καθαρ‐</w:t>
      </w:r>
    </w:p>
    <w:p>
      <w:r>
        <w:rPr>
          <w:rFonts w:ascii="Courier New" w:hAnsi="Courier New"/>
          <w:color w:val="555555"/>
          <w:sz w:val="20"/>
        </w:rPr>
        <w:t>[25]</w:t>
      </w:r>
    </w:p>
    <w:p>
      <w:r>
        <w:rPr>
          <w:rFonts w:ascii="Gentium Plus" w:hAnsi="Gentium Plus"/>
          <w:sz w:val="24"/>
        </w:rPr>
        <w:t>νασθαι Ἡγησίαν τὸν κωμῳδὸν τὰ Ἡσιόδου, Ἑρμόφαν‐ τον δὲ τὰ Ὁμήρου.</w:t>
      </w:r>
    </w:p>
    <w:p>
      <w:r>
        <w:rPr>
          <w:rFonts w:ascii="Courier New" w:hAnsi="Courier New"/>
          <w:color w:val="555555"/>
          <w:sz w:val="20"/>
        </w:rPr>
        <w:t>[Deipn . 14 . 13]</w:t>
      </w:r>
    </w:p>
    <w:p>
      <w:r>
        <w:rPr>
          <w:rFonts w:ascii="Gentium Plus" w:hAnsi="Gentium Plus"/>
          <w:sz w:val="24"/>
        </w:rPr>
        <w:t>καὶ οἱ καλούμενοι δὲ ἱλαρῳδοί, οὓς νῦν τινες σιμῳδοὺς καλοῦσιν, ὡς Ἀριστοκλῆς φησιν ἐν αʹ περὶ Χορῶν (FHG IV 331), τῷ τὸν Μάγνητα Σῖμον διαπρέψαι μᾶλλον τῶν διὰ τοῦ ἱλαρῳδεῖν ποιητῶν, συνεχῶς ἡμῖν</w:t>
      </w:r>
    </w:p>
    <w:p>
      <w:r>
        <w:rPr>
          <w:rFonts w:ascii="Courier New" w:hAnsi="Courier New"/>
          <w:color w:val="555555"/>
          <w:sz w:val="20"/>
        </w:rPr>
        <w:t>[5]</w:t>
      </w:r>
    </w:p>
    <w:p>
      <w:r>
        <w:rPr>
          <w:rFonts w:ascii="Gentium Plus" w:hAnsi="Gentium Plus"/>
          <w:sz w:val="24"/>
        </w:rPr>
        <w:t>ἐπεφαίνοντο. καταλέγει δ’ ὁ Ἀριστοκλῆς καὶ τούσδε ἐν τῷ περὶ Μουσικῆς γράφων ὧδε (l. s)· ‘μαγῳδός· οὗτος δ’ ἐστὶν ὁ αὐτὸς τῷ λυσιῳδῷ. Ἀριστόξενος δέ φησι (FHG II 285) τὸν μὲν ἀνδρεῖα καὶ γυναικεῖα πρόσωπα ὑποκρινόμενον μαγῳδὸν καλεῖσθαι, τὸν δὲ γυναικεῖα</w:t>
      </w:r>
    </w:p>
    <w:p>
      <w:r>
        <w:rPr>
          <w:rFonts w:ascii="Courier New" w:hAnsi="Courier New"/>
          <w:color w:val="555555"/>
          <w:sz w:val="20"/>
        </w:rPr>
        <w:t>[10]</w:t>
      </w:r>
    </w:p>
    <w:p>
      <w:r>
        <w:rPr>
          <w:rFonts w:ascii="Gentium Plus" w:hAnsi="Gentium Plus"/>
          <w:sz w:val="24"/>
        </w:rPr>
        <w:t>ἀνδρείοις λυσιῳδόν· τὰ αὐτὰ δὲ μέλη ᾄδουσιν, καὶ τἄλλα πάντα δ’ ἐστὶν ὅμοια. ὁ δὲ ἰωνικολόγος τὰ Σω‐ τάδου καὶ τῶν πρὸ τούτου ἰωνικὰ καλούμενα ποιήματα Ἀλεξάνδρου τε τοῦ Αἰτωλοῦ καὶ Πύρητος τοῦ Μιλησίου καὶ Ἀλέξου καὶ ἄλλων τοιούτων ποιητῶν προφέρεται.</w:t>
      </w:r>
    </w:p>
    <w:p>
      <w:r>
        <w:rPr>
          <w:rFonts w:ascii="Courier New" w:hAnsi="Courier New"/>
          <w:color w:val="555555"/>
          <w:sz w:val="20"/>
        </w:rPr>
        <w:t>[15]</w:t>
      </w:r>
    </w:p>
    <w:p>
      <w:r>
        <w:rPr>
          <w:rFonts w:ascii="Gentium Plus" w:hAnsi="Gentium Plus"/>
          <w:sz w:val="24"/>
        </w:rPr>
        <w:t>καλεῖται δ’ οὗτος καὶ κιναιδολόγος. ἤκμασεν δ’ ἐν τῷ εἴδει τούτῳ Σωτάδης ὁ Μαρωνείτης, ὥς φησι Καρύ‐ στιος ὁ Περγαμηνὸς ἐν τῷ περὶ αὐτοῦ [Σωτάδου]</w:t>
      </w:r>
    </w:p>
    <w:p>
      <w:r>
        <w:rPr>
          <w:rFonts w:ascii="Courier New" w:hAnsi="Courier New"/>
          <w:color w:val="555555"/>
          <w:sz w:val="20"/>
        </w:rPr>
        <w:t>[20]</w:t>
      </w:r>
    </w:p>
    <w:p>
      <w:r>
        <w:rPr>
          <w:rFonts w:ascii="Gentium Plus" w:hAnsi="Gentium Plus"/>
          <w:sz w:val="24"/>
        </w:rPr>
        <w:t>τρὸς ποιημάτων σύγγραμμα· ἐξ οὗ ἔστι κατιδεῖν τὴν ἄκαιρον παρρησίαν τοῦ Σωτάδου, κακῶς μὲν εἰπόντος Λυσίμαχον τὸν βασιλέα ἐν Ἀλεξανδρείᾳ, Πτολεμαῖον δὲ τὸν Φιλάδελφον παρὰ Λυσιμάχῳ, καὶ ἄλλους τῶν βασιλέων ἐν ἄλλαις τῶν πόλεων· διόπερ τῆς δεούσης</w:t>
      </w:r>
    </w:p>
    <w:p>
      <w:r>
        <w:rPr>
          <w:rFonts w:ascii="Courier New" w:hAnsi="Courier New"/>
          <w:color w:val="555555"/>
          <w:sz w:val="20"/>
        </w:rPr>
        <w:t>[25]</w:t>
      </w:r>
    </w:p>
    <w:p>
      <w:r>
        <w:rPr>
          <w:rFonts w:ascii="Gentium Plus" w:hAnsi="Gentium Plus"/>
          <w:sz w:val="24"/>
        </w:rPr>
        <w:t>ἔτυχε τιμωρίας. ἐκπλεύσαντα γὰρ αὐτὸν τῆς Ἀλεξαν‐ δρείας, ὥς φησιν Ἡγήσανδρος ἐν τοῖς Ὑπομνήμασιν (FHG IV 415), καὶ δοκοῦντα διαπεφευγέναι τὸν κίνδυνον —εἰρήκει γὰρ εἰς τὸν βασιλέα Πτολεμαῖον πολλὰ δεινά, ἀτὰρ καὶ τόδε, ὅτε τὴν ἀδελφὴν Ἀρσινόην ἐγεγαμήκει·</w:t>
      </w:r>
    </w:p>
    <w:p>
      <w:r>
        <w:rPr>
          <w:rFonts w:ascii="Courier New" w:hAnsi="Courier New"/>
          <w:color w:val="555555"/>
          <w:sz w:val="20"/>
        </w:rPr>
        <w:t>[30]</w:t>
      </w:r>
    </w:p>
    <w:p>
      <w:r>
        <w:rPr>
          <w:rFonts w:ascii="Gentium Plus" w:hAnsi="Gentium Plus"/>
          <w:sz w:val="24"/>
        </w:rPr>
        <w:t>εἰς οὐχ ὁσίην τρυμαλιὴν τὸ κέντρον ὤθει— Πάτροκλος οὖν ὁ τοῦ Πτολεμαίου στρατηγὸς ἐν Καύνῳ τῇ νήσῳ λαβὼν αὐτὸν καὶ εἰς μολυβῆν κεραμίδα ἐμβα‐ λὼν καὶ ἀναγαγὼν εἰς τὸ πέλαγος κατεπόντωσε. τοι‐ αύτη δ’ ἐστὶν αὐτοῦ ἡ ποίησις· Θεοδώρου τοῦ αὐλητοῦ</w:t>
      </w:r>
    </w:p>
    <w:p>
      <w:r>
        <w:rPr>
          <w:rFonts w:ascii="Courier New" w:hAnsi="Courier New"/>
          <w:color w:val="555555"/>
          <w:sz w:val="20"/>
        </w:rPr>
        <w:t>[35]</w:t>
      </w:r>
    </w:p>
    <w:p>
      <w:r>
        <w:rPr>
          <w:rFonts w:ascii="Gentium Plus" w:hAnsi="Gentium Plus"/>
          <w:sz w:val="24"/>
        </w:rPr>
        <w:t>Φιλῖνος ἦν πατήρ, εἰς ὃν ταῦτ’ ἔγραψεν· ὃ δ’ ἀποστεγάσας τὸ τρῆμα τῆς ὄπισθε λαύρης, διὰ δενδροφόρου φάραγγος ἐξέωσε βροντὴν ἠλέματον, ὁκοίην ἀροτὴρ γέρων χαλᾷ βοῦς.</w:t>
      </w:r>
    </w:p>
    <w:p>
      <w:r>
        <w:rPr>
          <w:rFonts w:ascii="Courier New" w:hAnsi="Courier New"/>
          <w:color w:val="555555"/>
          <w:sz w:val="20"/>
        </w:rPr>
        <w:t>[Deipn . 14 . 14]</w:t>
      </w:r>
    </w:p>
    <w:p>
      <w:r>
        <w:rPr>
          <w:rFonts w:ascii="Gentium Plus" w:hAnsi="Gentium Plus"/>
          <w:sz w:val="24"/>
        </w:rPr>
        <w:t>σεμνότερος δὲ τῶν τοιούτων ἐστὶ ποιητῶν ὁ ἱλα‐ ρῳδὸς καλούμενος. οὐδὲ γὰρ σχινίζεται· χρῆται δ’ ἐσθῆτι λευκῇ ἀνδρείᾳ καὶ στεφανοῦται χρυσοῦν στέ‐ φανον, καὶ τὸ μὲν παλαιὸν ὑποδήμασιν ἐχρῆτο, ὥς</w:t>
      </w:r>
    </w:p>
    <w:p>
      <w:r>
        <w:rPr>
          <w:rFonts w:ascii="Courier New" w:hAnsi="Courier New"/>
          <w:color w:val="555555"/>
          <w:sz w:val="20"/>
        </w:rPr>
        <w:t>[5]</w:t>
      </w:r>
    </w:p>
    <w:p>
      <w:r>
        <w:rPr>
          <w:rFonts w:ascii="Gentium Plus" w:hAnsi="Gentium Plus"/>
          <w:sz w:val="24"/>
        </w:rPr>
        <w:t>φησιν ὁ Ἀριστοκλῆς (FHG IV 331), νῦν δὲ κρηπῖσιν.</w:t>
      </w:r>
    </w:p>
    <w:p>
      <w:r>
        <w:rPr>
          <w:rFonts w:ascii="Courier New" w:hAnsi="Courier New"/>
          <w:color w:val="555555"/>
          <w:sz w:val="20"/>
        </w:rPr>
        <w:t>[10]</w:t>
      </w:r>
    </w:p>
    <w:p>
      <w:r>
        <w:rPr>
          <w:rFonts w:ascii="Gentium Plus" w:hAnsi="Gentium Plus"/>
          <w:sz w:val="24"/>
        </w:rPr>
        <w:t>αὐτὸν ἐνδύματα γυναικεῖα· σχινίζεται δὲ καὶ πάντα ποιεῖ τὰ ἔξω κόσμου, ὑποκρινόμενος ποτὲ μὲν γυναῖκας [καὶ] μοιχοὺς καὶ μαστροπούς, ποτὲ δὲ ἄνδρα μεθύοντα καὶ ἐπὶ κῶμον παραγινόμενον πρὸς τὴν ἐρωμένην. φησὶ δὲ ὁ Ἀριστόξενος (FHG II 285) τὴν μὲν ἱλαρῳ‐</w:t>
      </w:r>
    </w:p>
    <w:p>
      <w:r>
        <w:rPr>
          <w:rFonts w:ascii="Courier New" w:hAnsi="Courier New"/>
          <w:color w:val="555555"/>
          <w:sz w:val="20"/>
        </w:rPr>
        <w:t>[15]</w:t>
      </w:r>
    </w:p>
    <w:p>
      <w:r>
        <w:rPr>
          <w:rFonts w:ascii="Gentium Plus" w:hAnsi="Gentium Plus"/>
          <w:sz w:val="24"/>
        </w:rPr>
        <w:t>δίαν σεμνὴν οὖσαν παρὰ τὴν τραγῳδίαν εἶναι, τὴν δὲ μαγῳδίαν παρὰ τὴν κωμῳδίαν. πολλάκις δὲ οἱ μαγῳ‐ δοὶ καὶ κωμικὰς ὑποθέσεις λαβόντες ὑπεκρίθησαν κατὰ τὴν ἰδίαν ἀγωγὴν καὶ διάθεσιν. ἔσχεν δὲ τοὔνομα ἡ μαγῳδία ἀπὸ τοῦ οἱονεὶ μαγικὰ προφέρεσθαι καὶ φαρ‐</w:t>
      </w:r>
    </w:p>
    <w:p>
      <w:r>
        <w:rPr>
          <w:rFonts w:ascii="Courier New" w:hAnsi="Courier New"/>
          <w:color w:val="555555"/>
          <w:sz w:val="20"/>
        </w:rPr>
        <w:t>[20]</w:t>
      </w:r>
    </w:p>
    <w:p>
      <w:r>
        <w:rPr>
          <w:rFonts w:ascii="Gentium Plus" w:hAnsi="Gentium Plus"/>
          <w:sz w:val="24"/>
        </w:rPr>
        <w:t>μάκων ἐμφανίζειν δυνάμεις.</w:t>
      </w:r>
    </w:p>
    <w:p>
      <w:r>
        <w:rPr>
          <w:rFonts w:ascii="Courier New" w:hAnsi="Courier New"/>
          <w:color w:val="555555"/>
          <w:sz w:val="20"/>
        </w:rPr>
        <w:t>[Deipn . 14 . 15]</w:t>
      </w:r>
    </w:p>
    <w:p>
      <w:r>
        <w:rPr>
          <w:rFonts w:ascii="Gentium Plus" w:hAnsi="Gentium Plus"/>
          <w:sz w:val="24"/>
        </w:rPr>
        <w:t>παρὰ δὲ Λακεδαιμονίοις κωμικῆς παιδιᾶς ἦν τις τρόπος παλαιός, ὥς φησι Σωσίβιος (FHG II 627), οὐκ ἄγαν σπουδαῖος, ἅτε δὴ κἀν τούτοις τὸ λιτὸν τῆς Σπάρτης μεταδιωκούσης. ἐμιμεῖτο γάρ τις ἐν εὐτελεῖ</w:t>
      </w:r>
    </w:p>
    <w:p>
      <w:r>
        <w:rPr>
          <w:rFonts w:ascii="Courier New" w:hAnsi="Courier New"/>
          <w:color w:val="555555"/>
          <w:sz w:val="20"/>
        </w:rPr>
        <w:t>[5]</w:t>
      </w:r>
    </w:p>
    <w:p>
      <w:r>
        <w:rPr>
          <w:rFonts w:ascii="Gentium Plus" w:hAnsi="Gentium Plus"/>
          <w:sz w:val="24"/>
        </w:rPr>
        <w:t>τῇ λέξει κλέπτοντάς τινας ὀπώραν ἢ ξενικὸν ἰατρὸν τοιαυτὶ λέγοντα, ὡς Ἄλεξις ἐν Μανδραγοριζομένῃ διὰ τούτων παρίστησιν (II 348 K)· ἐὰν ἐπιχώριος ἰατρὸς εἴπῃ ‘τρυβλίον τούτῳ δότε</w:t>
      </w:r>
    </w:p>
    <w:p>
      <w:r>
        <w:rPr>
          <w:rFonts w:ascii="Courier New" w:hAnsi="Courier New"/>
          <w:color w:val="555555"/>
          <w:sz w:val="20"/>
        </w:rPr>
        <w:t>[10]</w:t>
      </w:r>
    </w:p>
    <w:p>
      <w:r>
        <w:rPr>
          <w:rFonts w:ascii="Gentium Plus" w:hAnsi="Gentium Plus"/>
          <w:sz w:val="24"/>
        </w:rPr>
        <w:t>πτισάνης ἕωθεν‘, καταφρονοῦμεν εὐθέως· ἂν δὲ πτισάναν καὶ τρυβλίον, θαυμάζομεν. καὶ πάλιν ἐὰν μὲν τευτλίον, παρείδομεν· ἐὰν δὲ σεῦτλον, ἀσμένως ἠκούσαμεν,</w:t>
      </w:r>
    </w:p>
    <w:p>
      <w:r>
        <w:rPr>
          <w:rFonts w:ascii="Courier New" w:hAnsi="Courier New"/>
          <w:color w:val="555555"/>
          <w:sz w:val="20"/>
        </w:rPr>
        <w:t>[15]</w:t>
      </w:r>
    </w:p>
    <w:p>
      <w:r>
        <w:rPr>
          <w:rFonts w:ascii="Gentium Plus" w:hAnsi="Gentium Plus"/>
          <w:sz w:val="24"/>
        </w:rPr>
        <w:t>ἐκαλοῦντο δ’ οἱ μετιόντες τὴν τοιαύτην παιδιὰν παρὰ τοῖς Λάκωσι δικηλισταί, ὡς ἄν τις σκευοποιοὺς εἴπῃ καὶ μιμητάς. τοῦ δὲ εἴδους τῶν δικηλιστῶν πολλαὶ κατὰ τόπους εἰσὶ προσηγορίαι. Σικυώνιοι μὲν γὰρ φαλλοφόρους αὐτοὺς καλοῦσιν, ἄλλοι δ’ αὐτοκαβδάλους,</w:t>
      </w:r>
    </w:p>
    <w:p>
      <w:r>
        <w:rPr>
          <w:rFonts w:ascii="Courier New" w:hAnsi="Courier New"/>
          <w:color w:val="555555"/>
          <w:sz w:val="20"/>
        </w:rPr>
        <w:t>[20]</w:t>
      </w:r>
    </w:p>
    <w:p>
      <w:r>
        <w:rPr>
          <w:rFonts w:ascii="Gentium Plus" w:hAnsi="Gentium Plus"/>
          <w:sz w:val="24"/>
        </w:rPr>
        <w:t>οἳ δὲ φλύακας, ὡς Ἰταλοί, σοφιστὰς δὲ οἱ πολλοί· Θηβαῖοι δὲ καὶ τὰ πολλὰ ἰδίως ὀνομάζειν εἰωθότες ἐθελοντάς. ὅτι δὲ καινουργοῦσιν κατὰ τὰς φωνὰς οἱ Θηβαῖοι Στράττις ἐπιδείκνυσιν ἐν Φοινίσσαις διὰ τούτων (I 725 K)·</w:t>
      </w:r>
    </w:p>
    <w:p>
      <w:r>
        <w:rPr>
          <w:rFonts w:ascii="Courier New" w:hAnsi="Courier New"/>
          <w:color w:val="555555"/>
          <w:sz w:val="20"/>
        </w:rPr>
        <w:t>[25]</w:t>
      </w:r>
    </w:p>
    <w:p>
      <w:r>
        <w:rPr>
          <w:rFonts w:ascii="Gentium Plus" w:hAnsi="Gentium Plus"/>
          <w:sz w:val="24"/>
        </w:rPr>
        <w:t>ξυνίετ’ οὐδέν, πᾶσα Θηβαίων πόλις, οὐδέν ποτ’ ἀλλ’ ἢ πρῶτα μὲν τὴν σηπίαν ὀπιτθοτίλαν, ὡς λέγους’, ὀνομάζετε· τὸν ἀλεκτρυόνα δ’ ὀρτάλιχον, τὸν ἰατρὸν δὲ σάκταν, βέφυραν [δὲ] τὴν γέφυραν, τῦκα δὲ</w:t>
      </w:r>
    </w:p>
    <w:p>
      <w:r>
        <w:rPr>
          <w:rFonts w:ascii="Courier New" w:hAnsi="Courier New"/>
          <w:color w:val="555555"/>
          <w:sz w:val="20"/>
        </w:rPr>
        <w:t>[30]</w:t>
      </w:r>
    </w:p>
    <w:p>
      <w:r>
        <w:rPr>
          <w:rFonts w:ascii="Gentium Plus" w:hAnsi="Gentium Plus"/>
          <w:sz w:val="24"/>
        </w:rPr>
        <w:t>τὰ σῦκα, κωτιλάδας δὲ τὰς χελιδόνας, τὴν ἔνθεσιν δ’ ἄκολον, τὸ γελᾶν δὲ κριδδέμεν, νεασπάτωτον δ’, ἤν τι νεοκάττυτον ᾖ.</w:t>
      </w:r>
    </w:p>
    <w:p>
      <w:r>
        <w:rPr>
          <w:rFonts w:ascii="Courier New" w:hAnsi="Courier New"/>
          <w:color w:val="555555"/>
          <w:sz w:val="20"/>
        </w:rPr>
        <w:t>[Deipn . 14 . 16]</w:t>
      </w:r>
    </w:p>
    <w:p>
      <w:r>
        <w:rPr>
          <w:rFonts w:ascii="Gentium Plus" w:hAnsi="Gentium Plus"/>
          <w:sz w:val="24"/>
        </w:rPr>
        <w:t>Σῆμος δ’ ὁ Δήλιος ἐν τῷ περὶ Παιάνων (FHG IV 496) ‘οἱ αὐτοκάβδαλοι, φησί, καλούμενοι ἐστεφανωμένοι κιττῷ σχέδην ἐπέραινον ῥήσεις. ὕστερον δὲ ἴαμβοι ὠνο‐ μάσθησαν αὐτοί τε καὶ τὰ ποιήματα αὐτῶν. οἱ δὲ ἰθύ‐</w:t>
      </w:r>
    </w:p>
    <w:p>
      <w:r>
        <w:rPr>
          <w:rFonts w:ascii="Courier New" w:hAnsi="Courier New"/>
          <w:color w:val="555555"/>
          <w:sz w:val="20"/>
        </w:rPr>
        <w:t>[5]</w:t>
      </w:r>
    </w:p>
    <w:p>
      <w:r>
        <w:rPr>
          <w:rFonts w:ascii="Gentium Plus" w:hAnsi="Gentium Plus"/>
          <w:sz w:val="24"/>
        </w:rPr>
        <w:t>φαλλοι, φησί, καλούμενοι προσωπεῖα μεθυόντων ἔχουσιν</w:t>
      </w:r>
    </w:p>
    <w:p>
      <w:r>
        <w:rPr>
          <w:rFonts w:ascii="Courier New" w:hAnsi="Courier New"/>
          <w:color w:val="555555"/>
          <w:sz w:val="20"/>
        </w:rPr>
        <w:t>[10]</w:t>
      </w:r>
    </w:p>
    <w:p>
      <w:r>
        <w:rPr>
          <w:rFonts w:ascii="Gentium Plus" w:hAnsi="Gentium Plus"/>
          <w:sz w:val="24"/>
        </w:rPr>
        <w:t>γένωνται, ἐπιστρέφουσιν εἰς τὸ θέατρον λέγοντες (c. pop. 7 B)· ἀνάγετ’, εὐρυχωρίαν ποι‐ εῖτε τῷ θεῷ· ἐθέλει γὰρ [ὁ θεὸς] ὀρθὸς ἐσφυδωμένος</w:t>
      </w:r>
    </w:p>
    <w:p>
      <w:r>
        <w:rPr>
          <w:rFonts w:ascii="Courier New" w:hAnsi="Courier New"/>
          <w:color w:val="555555"/>
          <w:sz w:val="20"/>
        </w:rPr>
        <w:t>[15]</w:t>
      </w:r>
    </w:p>
    <w:p>
      <w:r>
        <w:rPr>
          <w:rFonts w:ascii="Gentium Plus" w:hAnsi="Gentium Plus"/>
          <w:sz w:val="24"/>
        </w:rPr>
        <w:t>διὰ μέσου βαδίζειν. οἱ δὲ φαλλοφόροι, φησίν, προσωπεῖον μὲν οὐ λαμβά‐ νουσιν, προσκόπιον δ’ ἐξ ἑρπύλλου περιτιθέμενοι καὶ παιδέρωτος ἐπάνω τούτου ἐπιτίθενται στέφανον [τε] δασὺν ἴων καὶ κιττοῦ· καυνάκας τε περιβεβλημένοι</w:t>
      </w:r>
    </w:p>
    <w:p>
      <w:r>
        <w:rPr>
          <w:rFonts w:ascii="Courier New" w:hAnsi="Courier New"/>
          <w:color w:val="555555"/>
          <w:sz w:val="20"/>
        </w:rPr>
        <w:t>[20]</w:t>
      </w:r>
    </w:p>
    <w:p>
      <w:r>
        <w:rPr>
          <w:rFonts w:ascii="Gentium Plus" w:hAnsi="Gentium Plus"/>
          <w:sz w:val="24"/>
        </w:rPr>
        <w:t>παρέρχονται οἳ μὲν ἐκ παρόδου, οἳ δὲ κατὰ μέσας τὰς θύρας, βαίνοντες ἐν ῥυθμῷ καὶ λέγοντες (c. pop. 8 B)· σοί, Βάκχε, τάνδε μοῦσαν ἀγλαίζομεν, ἁπλοῦν ῥυθμὸν χέοντες αἰόλῳ μέλει, καινάν, ἀπαρθένευτον, οὔ τι ταῖς πάρος</w:t>
      </w:r>
    </w:p>
    <w:p>
      <w:r>
        <w:rPr>
          <w:rFonts w:ascii="Courier New" w:hAnsi="Courier New"/>
          <w:color w:val="555555"/>
          <w:sz w:val="20"/>
        </w:rPr>
        <w:t>[25]</w:t>
      </w:r>
    </w:p>
    <w:p>
      <w:r>
        <w:rPr>
          <w:rFonts w:ascii="Gentium Plus" w:hAnsi="Gentium Plus"/>
          <w:sz w:val="24"/>
        </w:rPr>
        <w:t>κεχρημέναν ᾠδαῖσιν, ἀλλ’ ἀκήρατον κατάρχομεν τὸν ὕμνον. εἶτα προστρέχοντες ἐτώθαζον οὓς [ἂν] προέλοιντο, στά‐ δην δὲ ἔπραττον· ὁ δὲ φαλλοφόρος ἰθὺ βαδίζων κατα‐ πασθεὶς αἰθάλῳ.‘</w:t>
      </w:r>
    </w:p>
    <w:p>
      <w:r>
        <w:rPr>
          <w:rFonts w:ascii="Courier New" w:hAnsi="Courier New"/>
          <w:color w:val="555555"/>
          <w:sz w:val="20"/>
        </w:rPr>
        <w:t>[Deipn . 14 . 17]</w:t>
      </w:r>
    </w:p>
    <w:p>
      <w:r>
        <w:rPr>
          <w:rFonts w:ascii="Gentium Plus" w:hAnsi="Gentium Plus"/>
          <w:sz w:val="24"/>
        </w:rPr>
        <w:t>ἐπεὶ δ’ ἐνταῦθα τοῦ λόγου ἐσμέν, οὐκ ἄξιον ἡγοῦμαι παραλιπεῖν τὰ περὶ Ἀμοιβέως τοῦ καθ’ ἡμᾶς κιθαρῳδοῦ, ‘ἀνδρὸς τεχνίτου κατὰ νόμους τοὺς μου‐ σικούς.‘ οὗτός ποτε βράδιον ἥκων ἐπὶ τὸ συμπόσιον</w:t>
      </w:r>
    </w:p>
    <w:p>
      <w:r>
        <w:rPr>
          <w:rFonts w:ascii="Courier New" w:hAnsi="Courier New"/>
          <w:color w:val="555555"/>
          <w:sz w:val="20"/>
        </w:rPr>
        <w:t>[5]</w:t>
      </w:r>
    </w:p>
    <w:p>
      <w:r>
        <w:rPr>
          <w:rFonts w:ascii="Gentium Plus" w:hAnsi="Gentium Plus"/>
          <w:sz w:val="24"/>
        </w:rPr>
        <w:t>ἡμῶν ὡς ἔμαθεν παρά τινος τῶν οἰκετῶν ἀποδειπνή‐ σαντας, ἐβουλεύετο τί χρὴ ποιεῖν, ἕως παρελθὼν ὁ Σόφων αὐτῷ μάγειρος (γεγωνότερον δ’ ἐφθέγγετο ὡς πάντας ἀκούειν) τὰ ἐξ Αὔγης εἶπεν Εὐβούλου (II 170 K)· τί, ὦ πόνηρ’, ἕστηκας ἐν πύλαις ἔτι,</w:t>
      </w:r>
    </w:p>
    <w:p>
      <w:r>
        <w:rPr>
          <w:rFonts w:ascii="Courier New" w:hAnsi="Courier New"/>
          <w:color w:val="555555"/>
          <w:sz w:val="20"/>
        </w:rPr>
        <w:t>[10]</w:t>
      </w:r>
    </w:p>
    <w:p>
      <w:r>
        <w:rPr>
          <w:rFonts w:ascii="Gentium Plus" w:hAnsi="Gentium Plus"/>
          <w:sz w:val="24"/>
        </w:rPr>
        <w:t>ἀλλ’ οὐ βαδίζεις; τοῖσδε γενναίως πάλαι διεσπάρακται θερμὰ χηνίσκων μέλη, διερράχισται σεμνὰ δελφάκων κρέα, κατηλόηται γαστρὸς οὑν μέσῳ κύκλος, κατῃσίμωται πάντα τἀκροκώλια,</w:t>
      </w:r>
    </w:p>
    <w:p>
      <w:r>
        <w:rPr>
          <w:rFonts w:ascii="Courier New" w:hAnsi="Courier New"/>
          <w:color w:val="555555"/>
          <w:sz w:val="20"/>
        </w:rPr>
        <w:t>[15]</w:t>
      </w:r>
    </w:p>
    <w:p>
      <w:r>
        <w:rPr>
          <w:rFonts w:ascii="Gentium Plus" w:hAnsi="Gentium Plus"/>
          <w:sz w:val="24"/>
        </w:rPr>
        <w:t>νενωγάλισται σεμνὸς ἀλλᾶντος τόμος, παρεντέτρωκται τευθὶς ἐξωπτημένη, παρεκλέλαπται σταμνί’ ἐννέ’ ἢ δέκα. ὥστ’ εἴ τι βούλει τῶν λελειμένων φαγεῖν, ἔπειγ’ ἔπειγε, μή ποθ’ ὡς λύκος χανὼν</w:t>
      </w:r>
    </w:p>
    <w:p>
      <w:r>
        <w:rPr>
          <w:rFonts w:ascii="Courier New" w:hAnsi="Courier New"/>
          <w:color w:val="555555"/>
          <w:sz w:val="20"/>
        </w:rPr>
        <w:t>[20]</w:t>
      </w:r>
    </w:p>
    <w:p>
      <w:r>
        <w:rPr>
          <w:rFonts w:ascii="Gentium Plus" w:hAnsi="Gentium Plus"/>
          <w:sz w:val="24"/>
        </w:rPr>
        <w:t>καὶ τῶνδ’ ἁμαρτὼν ὕστερον συχνῶ δραχμῆς. — πάντ’ ἐστὶν ἡμῖν— κατὰ τὸν ἥδιστον Ἀντιφάνην, ὃς ἐν τῷ Φιλοθηβαίῳ (II 105 K) φησίν— ἥ τε γὰρ συνώνυμος</w:t>
      </w:r>
    </w:p>
    <w:p>
      <w:r>
        <w:rPr>
          <w:rFonts w:ascii="Courier New" w:hAnsi="Courier New"/>
          <w:color w:val="555555"/>
          <w:sz w:val="20"/>
        </w:rPr>
        <w:t>[25]</w:t>
      </w:r>
    </w:p>
    <w:p>
      <w:r>
        <w:rPr>
          <w:rFonts w:ascii="Gentium Plus" w:hAnsi="Gentium Plus"/>
          <w:sz w:val="24"/>
        </w:rPr>
        <w:t>τῆς ἔνδον οὔσης ἔγχελυς Βοιωτία</w:t>
      </w:r>
    </w:p>
    <w:p>
      <w:r>
        <w:rPr>
          <w:rFonts w:ascii="Courier New" w:hAnsi="Courier New"/>
          <w:color w:val="555555"/>
          <w:sz w:val="20"/>
        </w:rPr>
        <w:t>[30]</w:t>
      </w:r>
    </w:p>
    <w:p>
      <w:r>
        <w:rPr>
          <w:rFonts w:ascii="Gentium Plus" w:hAnsi="Gentium Plus"/>
          <w:sz w:val="24"/>
        </w:rPr>
        <w:t>εἰκῇ· τοσαύτην ἐξακοντίζει πνοήν. Β. λέγεις μάγειρον ζῶντα. Α. πλησίον δέ γε ταύτης ἄσιτος ἡμέραν καὶ νύχθ’ ὅλην κεστρεὺς λοπισθείς, ... πασθείς, στραφείς, χρωσθείς, ὁμοῦ τι πρὸς τέλος δρόμου περῶν,</w:t>
      </w:r>
    </w:p>
    <w:p>
      <w:r>
        <w:rPr>
          <w:rFonts w:ascii="Courier New" w:hAnsi="Courier New"/>
          <w:color w:val="555555"/>
          <w:sz w:val="20"/>
        </w:rPr>
        <w:t>[35]</w:t>
      </w:r>
    </w:p>
    <w:p>
      <w:r>
        <w:rPr>
          <w:rFonts w:ascii="Gentium Plus" w:hAnsi="Gentium Plus"/>
          <w:sz w:val="24"/>
        </w:rPr>
        <w:t>σίζει κεκραγώς, παῖς δ’ ἐφέστηκε ῥανῶν ὄξει, Λίβυς τε καυλὸς ἐξηρασμένος ἀκτῖσι θείαις σιλφίου παραστατεῖ. Β. εἶτ’ οὐκ ἐπῳδούς φασιν ἰσχύειν τινές· ἐγὼ γὰρ ἤδη τρεῖς ὁρῶ μασωμένους,</w:t>
      </w:r>
    </w:p>
    <w:p>
      <w:r>
        <w:rPr>
          <w:rFonts w:ascii="Courier New" w:hAnsi="Courier New"/>
          <w:color w:val="555555"/>
          <w:sz w:val="20"/>
        </w:rPr>
        <w:t>[40]</w:t>
      </w:r>
    </w:p>
    <w:p>
      <w:r>
        <w:rPr>
          <w:rFonts w:ascii="Gentium Plus" w:hAnsi="Gentium Plus"/>
          <w:sz w:val="24"/>
        </w:rPr>
        <w:t>σοῦ ταῦτα συστρέφοντος. Α. ἥ τε σύννομον τῆς κυφονώτου σῶμ’ ἔχουσα σηπίας, ξιφηφόροισι χερσὶν ἐξωπλισμένη τευθίς, μεταλλάξασα λευκαυγῆ φύσιν σαρκὸς πυρωτοῖς ἀνθράκων ῥιπίσμασιν,</w:t>
      </w:r>
    </w:p>
    <w:p>
      <w:r>
        <w:rPr>
          <w:rFonts w:ascii="Courier New" w:hAnsi="Courier New"/>
          <w:color w:val="555555"/>
          <w:sz w:val="20"/>
        </w:rPr>
        <w:t>[45]</w:t>
      </w:r>
    </w:p>
    <w:p>
      <w:r>
        <w:rPr>
          <w:rFonts w:ascii="Gentium Plus" w:hAnsi="Gentium Plus"/>
          <w:sz w:val="24"/>
        </w:rPr>
        <w:t>ξανθαῖσιν αὔραις σῶμα πᾶν ἀγάλλεται, δείπνου προφήτην λιμὸν ἐκκαλουμένη. ὥστε γ’ εἴσιθι· μὴ μέλλε, χώρει. δεῖ γὰρ ἠριστηκότας πάσχειν, ἐάν τι καὶ παθεῖν ἡμᾶς δέῃ.</w:t>
      </w:r>
    </w:p>
    <w:p>
      <w:r>
        <w:rPr>
          <w:rFonts w:ascii="Courier New" w:hAnsi="Courier New"/>
          <w:color w:val="555555"/>
          <w:sz w:val="20"/>
        </w:rPr>
        <w:t>[Deipn . 14 . 17 (50)]</w:t>
      </w:r>
    </w:p>
    <w:p>
      <w:r>
        <w:rPr>
          <w:rFonts w:ascii="Gentium Plus" w:hAnsi="Gentium Plus"/>
          <w:sz w:val="24"/>
        </w:rPr>
        <w:t>καὶ ὃς πάνυ ἐμμελέστατα ἀπαντήσας αὐτῷ ἀντεφώνησε</w:t>
      </w:r>
    </w:p>
    <w:p>
      <w:r>
        <w:rPr>
          <w:rFonts w:ascii="Courier New" w:hAnsi="Courier New"/>
          <w:color w:val="555555"/>
          <w:sz w:val="20"/>
        </w:rPr>
        <w:t>[55]</w:t>
      </w:r>
    </w:p>
    <w:p>
      <w:r>
        <w:rPr>
          <w:rFonts w:ascii="Gentium Plus" w:hAnsi="Gentium Plus"/>
          <w:sz w:val="24"/>
        </w:rPr>
        <w:t>κρότου δ’ ἐπὶ τούτοις γενομένου καὶ πάντων ὁμοθυ‐ μαδὸν αὐτὸν καλεσάντων εἰσελθὼν καὶ πιὼν ἀναλα‐ βών τε τὴν κιθάραν εἰς τοσοῦτον ἡμᾶς ἧσεν ὡς πάντας θαυμάζειν τήν τε κιθάρισιν μετὰ τῆς τέχνης ταχίστην οὖσαν καὶ τῆς φωνῆς τὴν ἐμμέλειαν. ἐμοὶ μὲν γὰρ</w:t>
      </w:r>
    </w:p>
    <w:p>
      <w:r>
        <w:rPr>
          <w:rFonts w:ascii="Courier New" w:hAnsi="Courier New"/>
          <w:color w:val="555555"/>
          <w:sz w:val="20"/>
        </w:rPr>
        <w:t>[60]</w:t>
      </w:r>
    </w:p>
    <w:p>
      <w:r>
        <w:rPr>
          <w:rFonts w:ascii="Gentium Plus" w:hAnsi="Gentium Plus"/>
          <w:sz w:val="24"/>
        </w:rPr>
        <w:t>οὐδὲν ἐλάττων εἶναι νομίζεται τοῦ παλαιοῦ Ἀμοιβέως, ὅν φησιν Ἀριστέας ἐν τῷ περὶ Κιθαρῳδῶν ἐν Ἀθήναις κατοικοῦντα καὶ πλησίον τοῦ θεάτρου οἰκοῦντα, εἰ ἐξέλ‐ θοι ᾀσόμενος, τάλαντον Ἀττικὸν τῆς ἡμέρας λαμβάνειν.</w:t>
      </w:r>
    </w:p>
    <w:p>
      <w:r>
        <w:rPr>
          <w:rFonts w:ascii="Courier New" w:hAnsi="Courier New"/>
          <w:color w:val="555555"/>
          <w:sz w:val="20"/>
        </w:rPr>
        <w:t>[Deipn . 14 . 18]</w:t>
      </w:r>
    </w:p>
    <w:p>
      <w:r>
        <w:rPr>
          <w:rFonts w:ascii="Gentium Plus" w:hAnsi="Gentium Plus"/>
          <w:sz w:val="24"/>
        </w:rPr>
        <w:t>περὶ δὲ μουσικῆς τῶν μὲν τάδε λεγόντων, ἄλλων δ’ ἄλλα γ’ ὁσημέραι, πάντων δ’ ἐπαινούντων τὴν παιδείαν ταύτην, Μασούριος ὁ πάντα ἄριστος καὶ σοφὸς (καὶ γὰρ νόμων ἐξηγητὴς οὐδενὸς δεύτερος</w:t>
      </w:r>
    </w:p>
    <w:p>
      <w:r>
        <w:rPr>
          <w:rFonts w:ascii="Courier New" w:hAnsi="Courier New"/>
          <w:color w:val="555555"/>
          <w:sz w:val="20"/>
        </w:rPr>
        <w:t>[5]</w:t>
      </w:r>
    </w:p>
    <w:p>
      <w:r>
        <w:rPr>
          <w:rFonts w:ascii="Gentium Plus" w:hAnsi="Gentium Plus"/>
          <w:sz w:val="24"/>
        </w:rPr>
        <w:t>καὶ περὶ μουσικὴν ἐνδιατρίβων αἰεί· ἅπτεται γὰρ καὶ τῶν ὀργάνων) ἔφη· ‘ὁ μὲν κωμῳδιοποιὸς Εὔπολις, ἄνδρες φίλοι, φησί (I 347 K)· χἠ μουσικὴ πρᾶγμ’ ἐστὶ βαθὺ [τι] καὶ καμπύλον, αἰεί τε καινὸν ἐξευρίσκει τι τοῖς ἐπινοεῖν δυναμένοις.</w:t>
      </w:r>
    </w:p>
    <w:p>
      <w:r>
        <w:rPr>
          <w:rFonts w:ascii="Courier New" w:hAnsi="Courier New"/>
          <w:color w:val="555555"/>
          <w:sz w:val="20"/>
        </w:rPr>
        <w:t>[10]</w:t>
      </w:r>
    </w:p>
    <w:p>
      <w:r>
        <w:rPr>
          <w:rFonts w:ascii="Gentium Plus" w:hAnsi="Gentium Plus"/>
          <w:sz w:val="24"/>
        </w:rPr>
        <w:t>διόπερ καὶ Ἀναξίλας ἐν Ὑακίνθῳ φησίν (II 272 K)· ἡ μουσικὴ δ’ ὥσπερ Λιβύη, πρὸς τῶν θεῶν, αἰεί τι καινὸν κατ’ ἐνιαυτὸν θηρίον</w:t>
      </w:r>
    </w:p>
    <w:p>
      <w:r>
        <w:rPr>
          <w:rFonts w:ascii="Courier New" w:hAnsi="Courier New"/>
          <w:color w:val="555555"/>
          <w:sz w:val="20"/>
        </w:rPr>
        <w:t>[15]</w:t>
      </w:r>
    </w:p>
    <w:p>
      <w:r>
        <w:rPr>
          <w:rFonts w:ascii="Gentium Plus" w:hAnsi="Gentium Plus"/>
          <w:sz w:val="24"/>
        </w:rPr>
        <w:t>ρῳδόν (II 474 K), θησαυρός ἐστιν καὶ βέβαιος [ἡ] μουσικὴ ἅπασι τοῖς μαθοῦσι παιδευθεῖσί τε. καὶ γὰρ τὰ ἤθη παιδεύει καὶ τοὺς θυμοειδεῖς καὶ τὰς γνώμας διαφόρους καταπραύνει. Κλεινίας γοῦν ὁ Πυ‐</w:t>
      </w:r>
    </w:p>
    <w:p>
      <w:r>
        <w:rPr>
          <w:rFonts w:ascii="Courier New" w:hAnsi="Courier New"/>
          <w:color w:val="555555"/>
          <w:sz w:val="20"/>
        </w:rPr>
        <w:t>[20]</w:t>
      </w:r>
    </w:p>
    <w:p>
      <w:r>
        <w:rPr>
          <w:rFonts w:ascii="Gentium Plus" w:hAnsi="Gentium Plus"/>
          <w:sz w:val="24"/>
        </w:rPr>
        <w:t>θαγόρειος, ὡς Χαμαιλέων ὁ Ποντικὸς ἱστορεῖ (fr. 26 Kö), καὶ τῷ βίῳ καὶ τοῖς ἤθεσιν διαφέρων, εἴ ποτε συνέ‐ βαινεν χαλεπαίνειν αὐτὸν δι’ ὀργήν, ἀναλαμβάνων τὴν λύραν ἐκιθάριζεν. πρὸς δὲ τοὺς ἐπιζητοῦντας τὴν αἰτίαν ἔλεγεν ‘πραύνομαι‘. καὶ ὁ Ὁμηρικὸς δὲ Ἀχιλ‐</w:t>
      </w:r>
    </w:p>
    <w:p>
      <w:r>
        <w:rPr>
          <w:rFonts w:ascii="Courier New" w:hAnsi="Courier New"/>
          <w:color w:val="555555"/>
          <w:sz w:val="20"/>
        </w:rPr>
        <w:t>[25]</w:t>
      </w:r>
    </w:p>
    <w:p>
      <w:r>
        <w:rPr>
          <w:rFonts w:ascii="Gentium Plus" w:hAnsi="Gentium Plus"/>
          <w:sz w:val="24"/>
        </w:rPr>
        <w:t>λεὺς τῇ κιθάρᾳ κατεπραύνετο (Ι 186), ἣν αὐτῷ ἐκ τῶν Ἠετίωνος λαφύρων μόνην Ὅμηρος χαρίζεται, καταστέλ‐ λειν τὸ πυρῶδες αὐτοῦ δυναμένην. μόνος γοῦν ἐν Ἰλιάδι ταύτῃ χρῆται τῇ μουσικῇ. ὅτι δὲ καὶ νόσους ἰᾶται μουσικὴ Θεόφραστος ἱστόρησεν ἐν τῷ περὶ</w:t>
      </w:r>
    </w:p>
    <w:p>
      <w:r>
        <w:rPr>
          <w:rFonts w:ascii="Courier New" w:hAnsi="Courier New"/>
          <w:color w:val="555555"/>
          <w:sz w:val="20"/>
        </w:rPr>
        <w:t>[30]</w:t>
      </w:r>
    </w:p>
    <w:p>
      <w:r>
        <w:rPr>
          <w:rFonts w:ascii="Gentium Plus" w:hAnsi="Gentium Plus"/>
          <w:sz w:val="24"/>
        </w:rPr>
        <w:t>Ἐνθουσιασμοῦ (fr. 87 W), ἰσχιακοὺς φάσκων ἀνόσους διατελεῖν, εἰ καταυλήσοι τις τοῦ τόπου τῇ Φρυγιστὶ ἁρμονίᾳ. ταύτην δὲ τὴν ἁρμονίαν Φρύγες πρῶτοι εὗρον καὶ μετεχειρίσαντο. διὸ καὶ τοὺς παρὰ τοῖς Ἕλλησιν αὐλητὰς Φρυγίους καὶ δουλοπρεπεῖς τὰς προσηγορίας</w:t>
      </w:r>
    </w:p>
    <w:p>
      <w:r>
        <w:rPr>
          <w:rFonts w:ascii="Courier New" w:hAnsi="Courier New"/>
          <w:color w:val="555555"/>
          <w:sz w:val="20"/>
        </w:rPr>
        <w:t>[35]</w:t>
      </w:r>
    </w:p>
    <w:p>
      <w:r>
        <w:rPr>
          <w:rFonts w:ascii="Gentium Plus" w:hAnsi="Gentium Plus"/>
          <w:sz w:val="24"/>
        </w:rPr>
        <w:t>ἔχειν· οἷός ἐστιν ὁ παρὰ Ἀλκμᾶνι (fr. 112 B4) Σάμβας καὶ Ἄδων καὶ Τῆλος, παρὰ δὲ Ἱππώνακτι (fr. 97) Κίων καὶ Κώδαλος καὶ Βάβυς, ἐφ’ ᾧ καὶ ἡ παροιμία ἐπὶ τῶν αἰεὶ πρὸς τὸ χεῖρον αὐλούντων ‘κάκιον [ἢ] Βάβυς αὐλεῖ.‘</w:t>
      </w:r>
    </w:p>
    <w:p>
      <w:r>
        <w:rPr>
          <w:rFonts w:ascii="Courier New" w:hAnsi="Courier New"/>
          <w:color w:val="555555"/>
          <w:sz w:val="20"/>
        </w:rPr>
        <w:t>[40]</w:t>
      </w:r>
    </w:p>
    <w:p>
      <w:r>
        <w:rPr>
          <w:rFonts w:ascii="Gentium Plus" w:hAnsi="Gentium Plus"/>
          <w:sz w:val="24"/>
        </w:rPr>
        <w:t>Ὑάγνιδι τῷ Φρυγὶ ἀνατίθησιν.</w:t>
      </w:r>
    </w:p>
    <w:p>
      <w:r>
        <w:rPr>
          <w:rFonts w:ascii="Courier New" w:hAnsi="Courier New"/>
          <w:color w:val="555555"/>
          <w:sz w:val="20"/>
        </w:rPr>
        <w:t>[Deipn . 14 . 19]</w:t>
      </w:r>
    </w:p>
    <w:p>
      <w:r>
        <w:rPr>
          <w:rFonts w:ascii="Gentium Plus" w:hAnsi="Gentium Plus"/>
          <w:sz w:val="24"/>
        </w:rPr>
        <w:t>Ἡρακλείδης δ’ ὁ Ποντικὸς ἐν τρίτῳ περὶ Μουσικῆς οὐδ’ ἁρμονίαν φησὶ δεῖν καλεῖσθαι τὴν Φρύγιον, καθάπερ οὐδὲ τὴν Λύδιον. ἁρμονίας γὰρ εἶναι τρεῖς· τρία γὰρ καὶ γε‐</w:t>
      </w:r>
    </w:p>
    <w:p>
      <w:r>
        <w:rPr>
          <w:rFonts w:ascii="Courier New" w:hAnsi="Courier New"/>
          <w:color w:val="555555"/>
          <w:sz w:val="20"/>
        </w:rPr>
        <w:t>[5]</w:t>
      </w:r>
    </w:p>
    <w:p>
      <w:r>
        <w:rPr>
          <w:rFonts w:ascii="Gentium Plus" w:hAnsi="Gentium Plus"/>
          <w:sz w:val="24"/>
        </w:rPr>
        <w:t>νέσθαι Ἑλλήνων γένη, Δωριεῖς, Αἰολεῖς, Ἴωνας. οὐ μικρᾶς οὖν οὔσης διαφορᾶς ἐν τοῖς τούτων ἤθεσιν, Λακεδαιμόνιοι μὲν μάλιστα τῶν ἄλλων Δωριέων τὰ πάτρια διαφυλάττουσιν, Θεσσαλοὶ δὲ (οὗτοι γάρ εἰσιν 〈οἱ〉 τὴν ἀρχὴν τοῦ γένους Αἰολεῦσιν μεταδόντες) πα‐</w:t>
      </w:r>
    </w:p>
    <w:p>
      <w:r>
        <w:rPr>
          <w:rFonts w:ascii="Courier New" w:hAnsi="Courier New"/>
          <w:color w:val="555555"/>
          <w:sz w:val="20"/>
        </w:rPr>
        <w:t>[10]</w:t>
      </w:r>
    </w:p>
    <w:p>
      <w:r>
        <w:rPr>
          <w:rFonts w:ascii="Gentium Plus" w:hAnsi="Gentium Plus"/>
          <w:sz w:val="24"/>
        </w:rPr>
        <w:t>ραπλήσιον αἰεὶ ποιοῦνται τοῦ βίου τὴν ἀγωγήν· Ἰώνων δὲ τὸ πολὺ πλῆθος ἠλλοίωται διὰ τὸ συμπεριφέρεσθαι τοῖς αἰεὶ δυναστεύουσιν αὐτοῖς τῶν βαρβάρων. τὴν οὖν ἀγωγὴν τῆς μελῳδίας ἣν οἱ Δωριεῖς ἐποιοῦντο Δώριον ἐκάλουν ἁρμονίαν· ἐκάλουν δὲ καὶ Αἰολίδα</w:t>
      </w:r>
    </w:p>
    <w:p>
      <w:r>
        <w:rPr>
          <w:rFonts w:ascii="Courier New" w:hAnsi="Courier New"/>
          <w:color w:val="555555"/>
          <w:sz w:val="20"/>
        </w:rPr>
        <w:t>[15]</w:t>
      </w:r>
    </w:p>
    <w:p>
      <w:r>
        <w:rPr>
          <w:rFonts w:ascii="Gentium Plus" w:hAnsi="Gentium Plus"/>
          <w:sz w:val="24"/>
        </w:rPr>
        <w:t>ἁρμονίαν ἣν Αἰολεῖς ᾖδον· Ἰαστὶ δὲ τὴν τρίτην ἔφα‐ σκον ἣν ἤκουον ᾀδόντων τῶν Ἰώνων. ἡ μὲν οὖν Δώ‐ ριος ἁρμονία τὸ ἀνδρῶδες ἐμφαίνει καὶ τὸ μεγαλοπρε‐ πὲς καὶ οὐ διακεχυμένον οὐδ’ ἱλαρόν, ἀλλὰ σκυθρωπὸν καὶ σφοδρόν, οὔτε δὲ ποικίλον οὔτε πολύτροπον. τὸ</w:t>
      </w:r>
    </w:p>
    <w:p>
      <w:r>
        <w:rPr>
          <w:rFonts w:ascii="Courier New" w:hAnsi="Courier New"/>
          <w:color w:val="555555"/>
          <w:sz w:val="20"/>
        </w:rPr>
        <w:t>[20]</w:t>
      </w:r>
    </w:p>
    <w:p>
      <w:r>
        <w:rPr>
          <w:rFonts w:ascii="Gentium Plus" w:hAnsi="Gentium Plus"/>
          <w:sz w:val="24"/>
        </w:rPr>
        <w:t>δὲ τῶν Αἰολέων ἦθος ἔχει τὸ γαῦρον καὶ ὀγκῶδες, ἔτι δὲ ὑπόχαυνον· ὁμολογεῖ δὲ ταῦτα ταῖς ἱπποτρο‐ φίαις αὐτῶν καὶ ξενοδοχίαις· οὐ πανοῦργον δέ, ἀλλὰ ἐξηρμένον καὶ τεθαρρηκός. διὸ καὶ οἰκεῖόν ἐστ’ αὐτοῖς ἡ φιλοποσία καὶ τὰ ἐρωτικὰ καὶ πᾶσα ἡ περὶ τὴν</w:t>
      </w:r>
    </w:p>
    <w:p>
      <w:r>
        <w:rPr>
          <w:rFonts w:ascii="Courier New" w:hAnsi="Courier New"/>
          <w:color w:val="555555"/>
          <w:sz w:val="20"/>
        </w:rPr>
        <w:t>[25]</w:t>
      </w:r>
    </w:p>
    <w:p>
      <w:r>
        <w:rPr>
          <w:rFonts w:ascii="Gentium Plus" w:hAnsi="Gentium Plus"/>
          <w:sz w:val="24"/>
        </w:rPr>
        <w:t>δίαιταν ἄνεσις. διόπερ ἔχουσι τὸ τῆς ὑποδωρίου κα‐ λουμένης ἁρμονίας ἦθος. αὕτη γάρ ἐστι, φησὶν ὁ</w:t>
      </w:r>
    </w:p>
    <w:p>
      <w:r>
        <w:rPr>
          <w:rFonts w:ascii="Courier New" w:hAnsi="Courier New"/>
          <w:color w:val="555555"/>
          <w:sz w:val="20"/>
        </w:rPr>
        <w:t>[30]</w:t>
      </w:r>
    </w:p>
    <w:p>
      <w:r>
        <w:rPr>
          <w:rFonts w:ascii="Gentium Plus" w:hAnsi="Gentium Plus"/>
          <w:sz w:val="24"/>
        </w:rPr>
        <w:t>Δάματρα μέλπω Κόραν τε Κλυμένοι’ ἄλοχον, μελιβόαν ὕμνον ἀνάγων, Αἰολίδ’ ἅμα βαρύβρομον ἁρμονίαν. ταῦτα δ’ ᾄδουσιν πάντες ὑποδώρια [τὰ μέλη]. ἐπεὶ οὖν τὸ μέλος ἐστὶν ὑποδώριον [τὰ μέλη], εἰκότως Αἰολίδα</w:t>
      </w:r>
    </w:p>
    <w:p>
      <w:r>
        <w:rPr>
          <w:rFonts w:ascii="Courier New" w:hAnsi="Courier New"/>
          <w:color w:val="555555"/>
          <w:sz w:val="20"/>
        </w:rPr>
        <w:t>[35]</w:t>
      </w:r>
    </w:p>
    <w:p>
      <w:r>
        <w:rPr>
          <w:rFonts w:ascii="Gentium Plus" w:hAnsi="Gentium Plus"/>
          <w:sz w:val="24"/>
        </w:rPr>
        <w:t>φησὶν εἶναι τὴν ἁρμονίαν ὁ Λᾶσος. καὶ Πρατίνας δέ πού φησι (fr. 5 B)· μήτε σύντονον δί‐ ωκε μήτε τὰν ἀνειμέ‐ ναν Ἰαστὶ μοῦσαν, ἀλλὰ</w:t>
      </w:r>
    </w:p>
    <w:p>
      <w:r>
        <w:rPr>
          <w:rFonts w:ascii="Courier New" w:hAnsi="Courier New"/>
          <w:color w:val="555555"/>
          <w:sz w:val="20"/>
        </w:rPr>
        <w:t>[40]</w:t>
      </w:r>
    </w:p>
    <w:p>
      <w:r>
        <w:rPr>
          <w:rFonts w:ascii="Gentium Plus" w:hAnsi="Gentium Plus"/>
          <w:sz w:val="24"/>
        </w:rPr>
        <w:t>τὰν μέσαν νεῶν ἄρουραν αἰόλιζε τῷ μέλει. ἐν δὲ τοῖς ἑξῆς σαφέστερόν φησιν· πρέπει τοι πᾶσιν ἀοιδὰ λαβράκταις</w:t>
      </w:r>
    </w:p>
    <w:p>
      <w:r>
        <w:rPr>
          <w:rFonts w:ascii="Courier New" w:hAnsi="Courier New"/>
          <w:color w:val="555555"/>
          <w:sz w:val="20"/>
        </w:rPr>
        <w:t>[45]</w:t>
      </w:r>
    </w:p>
    <w:p>
      <w:r>
        <w:rPr>
          <w:rFonts w:ascii="Gentium Plus" w:hAnsi="Gentium Plus"/>
          <w:sz w:val="24"/>
        </w:rPr>
        <w:t>Αἰολὶς ἁρμονία. πρότερον μὲν οὖν, ὡς ἔφην, Αἰολίδα αὐτὴν ἐκάλουν, ὕστερον δ’ ὑποδώριον, ὥσπερ ἔνιοί φασιν, ἐν τοῖς αὐλοῖς τετάχθαι νομίσαντες αὐτὴν ὑπὸ τὴν Δώριον ἁρμονίαν. ἐμοὶ δὲ δοκεῖ ὁρῶντας αὐτοὺς τὸν ὄγκον</w:t>
      </w:r>
    </w:p>
    <w:p>
      <w:r>
        <w:rPr>
          <w:rFonts w:ascii="Courier New" w:hAnsi="Courier New"/>
          <w:color w:val="555555"/>
          <w:sz w:val="20"/>
        </w:rPr>
        <w:t>[Deipn . 14 . 19 (50)]</w:t>
      </w:r>
    </w:p>
    <w:p>
      <w:r>
        <w:rPr>
          <w:rFonts w:ascii="Gentium Plus" w:hAnsi="Gentium Plus"/>
          <w:sz w:val="24"/>
        </w:rPr>
        <w:t>καὶ τὸ προσποίημα τῆς καλοκἀγαθίας ἐν τοῖς τῆς ἁρμο‐</w:t>
      </w:r>
    </w:p>
    <w:p>
      <w:r>
        <w:rPr>
          <w:rFonts w:ascii="Courier New" w:hAnsi="Courier New"/>
          <w:color w:val="555555"/>
          <w:sz w:val="20"/>
        </w:rPr>
        <w:t>[55]</w:t>
      </w:r>
    </w:p>
    <w:p>
      <w:r>
        <w:rPr>
          <w:rFonts w:ascii="Gentium Plus" w:hAnsi="Gentium Plus"/>
          <w:sz w:val="24"/>
        </w:rPr>
        <w:t>ὑποδώριον τὸ μὴ πάνυ Δώριον.</w:t>
      </w:r>
    </w:p>
    <w:p>
      <w:r>
        <w:rPr>
          <w:rFonts w:ascii="Courier New" w:hAnsi="Courier New"/>
          <w:color w:val="555555"/>
          <w:sz w:val="20"/>
        </w:rPr>
        <w:t>[Deipn . 14 . 20]</w:t>
      </w:r>
    </w:p>
    <w:p>
      <w:r>
        <w:rPr>
          <w:rFonts w:ascii="Gentium Plus" w:hAnsi="Gentium Plus"/>
          <w:sz w:val="24"/>
        </w:rPr>
        <w:t>ἑξῆς ἐπισκεψώ‐ μεθα τὸ τῶν Μιλησίων ἦθος, ὃ διαφαίνουσιν οἱ Ἴωνες, ἐπὶ ταῖς τῶν σωμάτων εὐεξίαις βρενθυόμενοι καὶ θυ‐ μοῦ πλήρεις, δυσκατάλλακτοι, φιλόνεικοι, οὐδὲν φιλάν‐</w:t>
      </w:r>
    </w:p>
    <w:p>
      <w:r>
        <w:rPr>
          <w:rFonts w:ascii="Courier New" w:hAnsi="Courier New"/>
          <w:color w:val="555555"/>
          <w:sz w:val="20"/>
        </w:rPr>
        <w:t>[5]</w:t>
      </w:r>
    </w:p>
    <w:p>
      <w:r>
        <w:rPr>
          <w:rFonts w:ascii="Gentium Plus" w:hAnsi="Gentium Plus"/>
          <w:sz w:val="24"/>
        </w:rPr>
        <w:t>θρωπον οὐδ’ ἱλαρὸν ἐνδιδόντες, ἀστοργίαν 〈δὲ〉 καὶ σκληρότητα ἐν τοῖς ἤθεσιν ἐμφανίζοντες. διόπερ οὐδὲ τὸ τῆς Ἰαστὶ γένος ἁρμονίας οὔτ’ ἀνθηρὸν οὔτε ἱλα‐ ρόν ἐστιν, ἀλλὰ αὐστηρὸν καὶ σκληρόν, ὄγκον δ’ ἔχον οὐκ ἀγεννῆ· διὸ καὶ τῇ τραγῳδίᾳ προσφιλὴς ἡ ἁρμο‐</w:t>
      </w:r>
    </w:p>
    <w:p>
      <w:r>
        <w:rPr>
          <w:rFonts w:ascii="Courier New" w:hAnsi="Courier New"/>
          <w:color w:val="555555"/>
          <w:sz w:val="20"/>
        </w:rPr>
        <w:t>[10]</w:t>
      </w:r>
    </w:p>
    <w:p>
      <w:r>
        <w:rPr>
          <w:rFonts w:ascii="Gentium Plus" w:hAnsi="Gentium Plus"/>
          <w:sz w:val="24"/>
        </w:rPr>
        <w:t>νία. τὰ δὲ τῶν νῦν Ἰώνων ἤθη τρυφερώτερα καὶ πολὺ παραλλάττον τὸ τῆς ἁρμονίας ἦθος. φασὶ δὲ Πύθερ‐ μον τὸν Τήιον ἐν τῷ γένει τῆς ἁρμονίας [αὐτοῦ] τούτῳ ποιῆσαι σκολιὰ μέλη, καὶ διὰ τὸ εἶναι τὸν ποιητὴν Ἰωνικὸν Ἰαστὶ κληθῆναι τὴν ἁρμονίαν. οὗτός ἐστι</w:t>
      </w:r>
    </w:p>
    <w:p>
      <w:r>
        <w:rPr>
          <w:rFonts w:ascii="Courier New" w:hAnsi="Courier New"/>
          <w:color w:val="555555"/>
          <w:sz w:val="20"/>
        </w:rPr>
        <w:t>[15]</w:t>
      </w:r>
    </w:p>
    <w:p>
      <w:r>
        <w:rPr>
          <w:rFonts w:ascii="Gentium Plus" w:hAnsi="Gentium Plus"/>
          <w:sz w:val="24"/>
        </w:rPr>
        <w:t>Πύθερμος οὗ μνημονεύει Ἀνάνιος ἢ Ἱππῶναξ ἐν τοῖς Ἰάμβοις 〈..... καὶ〉 ἐν ἄλλῳ οὕτως (Anan. fr. 2 B)· χρυσὸν λέγει Πύθερμος ὡς οὐδὲν τἄλλα. λέγει δ’ οὕτως ὁ Πύθερμος (scol. 1 B4)· οὐδὲν ἦν ἄρα τἄλλα πλὴν 〈ὁ〉 χρυσός.</w:t>
      </w:r>
    </w:p>
    <w:p>
      <w:r>
        <w:rPr>
          <w:rFonts w:ascii="Courier New" w:hAnsi="Courier New"/>
          <w:color w:val="555555"/>
          <w:sz w:val="20"/>
        </w:rPr>
        <w:t>[20]</w:t>
      </w:r>
    </w:p>
    <w:p>
      <w:r>
        <w:rPr>
          <w:rFonts w:ascii="Gentium Plus" w:hAnsi="Gentium Plus"/>
          <w:sz w:val="24"/>
        </w:rPr>
        <w:t>οὐκοῦν καὶ κατὰ τοῦτον τὸν λόγον πιθανόν ἐστι τὸν Πύθερμον ἐκεῖθεν ὄντα ποιήσασθαι τὴν ἀγωγὴν τῶν μελῶν ἁρμόττουσαν τοῖς ἤθεσι τῶν Ἰώνων. διόπερ</w:t>
      </w:r>
    </w:p>
    <w:p>
      <w:r>
        <w:rPr>
          <w:rFonts w:ascii="Courier New" w:hAnsi="Courier New"/>
          <w:color w:val="555555"/>
          <w:sz w:val="20"/>
        </w:rPr>
        <w:t>[25]</w:t>
      </w:r>
    </w:p>
    <w:p>
      <w:r>
        <w:rPr>
          <w:rFonts w:ascii="Gentium Plus" w:hAnsi="Gentium Plus"/>
          <w:sz w:val="24"/>
        </w:rPr>
        <w:t>οὖν τῶν τὰς μὲν κατ’ εἶδος διαφορὰς οὐ δυναμένων θεωρεῖν, ἐπακολουθούντων δὲ τῇ τῶν φθόγγων ὀξύ‐ τητι καὶ βαρύτητι καὶ τιθεμένων ὑπερμιξολύδιον ἁρμο‐ νίαν καὶ πάλιν ὑπὲρ ταύτης ἄλλην. οὐχ ὁρῶ γὰρ οὐδὲ τὴν ὑπερφρύγιον ἴδιον ἔχουσαν ἦθος· καίτοι τινές</w:t>
      </w:r>
    </w:p>
    <w:p>
      <w:r>
        <w:rPr>
          <w:rFonts w:ascii="Courier New" w:hAnsi="Courier New"/>
          <w:color w:val="555555"/>
          <w:sz w:val="20"/>
        </w:rPr>
        <w:t>[30]</w:t>
      </w:r>
    </w:p>
    <w:p>
      <w:r>
        <w:rPr>
          <w:rFonts w:ascii="Gentium Plus" w:hAnsi="Gentium Plus"/>
          <w:sz w:val="24"/>
        </w:rPr>
        <w:t>φασιν ἄλλην ἐξευρηκέναι καινὴν ἁρμονίαν ὑποφρύγιον. δεῖ δὲ τὴν ἁρμονίαν εἶδος ἔχειν ἤθους ἢ πάθους, καθ‐ άπερ ἡ Λοκριστί· ταύτῃ γὰρ ἔνιοι τῶν γενομένων κατὰ Σιμωνίδην καὶ Πίνδαρον ἐχρήσαντό ποτε, καὶ πάλιν κατεφρονήθη.</w:t>
      </w:r>
    </w:p>
    <w:p>
      <w:r>
        <w:rPr>
          <w:rFonts w:ascii="Courier New" w:hAnsi="Courier New"/>
          <w:color w:val="555555"/>
          <w:sz w:val="20"/>
        </w:rPr>
        <w:t>[Deipn . 14 . 21]</w:t>
      </w:r>
    </w:p>
    <w:p>
      <w:r>
        <w:rPr>
          <w:rFonts w:ascii="Gentium Plus" w:hAnsi="Gentium Plus"/>
          <w:sz w:val="24"/>
        </w:rPr>
        <w:t>τρεῖς οὖν αὗται, καθάπερ ἐξ ἀρχῆς εἴπομεν εἶναι ἁρμονίας, ὅσα καὶ τὰ ἔθνη. τὴν δὲ Φρυγιστὶ καὶ τὴν Λυδιστὶ παρὰ τῶν βαρβάρων οὔσας γνωσθῆναι τοῖς Ἕλλησιν ἀπὸ τῶν σὺν Πέλοπι</w:t>
      </w:r>
    </w:p>
    <w:p>
      <w:r>
        <w:rPr>
          <w:rFonts w:ascii="Courier New" w:hAnsi="Courier New"/>
          <w:color w:val="555555"/>
          <w:sz w:val="20"/>
        </w:rPr>
        <w:t>[5]</w:t>
      </w:r>
    </w:p>
    <w:p>
      <w:r>
        <w:rPr>
          <w:rFonts w:ascii="Gentium Plus" w:hAnsi="Gentium Plus"/>
          <w:sz w:val="24"/>
        </w:rPr>
        <w:t>κατελθόντων εἰς τὴν Πελοπόννησον Φρυγῶν καὶ Λυδῶν. Λυδοὶ μὲν γὰρ αὐτῷ συνηκολούθησαν διὰ τὸ τὴν Σί‐ πυλον εἶναι τῆς Λυδίας· Φρύγες δὲ οὐχ ὅτι ὁμοτέρ‐ μονες τοῖς Λυδοῖς εἰσιν, ἀλλ’ ὅτι καὶ αὐτῶν ἦρχεν ὁ Τάνταλος. ἴδοις δ’ ἂν καὶ τῆς Πελοποννήσου παντα‐</w:t>
      </w:r>
    </w:p>
    <w:p>
      <w:r>
        <w:rPr>
          <w:rFonts w:ascii="Courier New" w:hAnsi="Courier New"/>
          <w:color w:val="555555"/>
          <w:sz w:val="20"/>
        </w:rPr>
        <w:t>[10]</w:t>
      </w:r>
    </w:p>
    <w:p>
      <w:r>
        <w:rPr>
          <w:rFonts w:ascii="Gentium Plus" w:hAnsi="Gentium Plus"/>
          <w:sz w:val="24"/>
        </w:rPr>
        <w:t>χοῦ, μάλιστα δὲ ἐν Λακεδαίμονι χώματα μεγάλα, ἃ καλοῦσι τάφους τῶν μετὰ Πέλοπος Φρυγῶν. μαθεῖν οὖν τὰς ἁρμονίας ταύτας τοὺς Ἕλληνας παρὰ τούτων. διὸ καὶ Τελέστης ὁ Σελινούντιός φησιν (fr. 5 B4)· πρῶτοι παρὰ κρατῆρας Ἑλλήνων ἐν αὐλοῖς</w:t>
      </w:r>
    </w:p>
    <w:p>
      <w:r>
        <w:rPr>
          <w:rFonts w:ascii="Courier New" w:hAnsi="Courier New"/>
          <w:color w:val="555555"/>
          <w:sz w:val="20"/>
        </w:rPr>
        <w:t>[15]</w:t>
      </w:r>
    </w:p>
    <w:p>
      <w:r>
        <w:rPr>
          <w:rFonts w:ascii="Gentium Plus" w:hAnsi="Gentium Plus"/>
          <w:sz w:val="24"/>
        </w:rPr>
        <w:t>συνοπαδοὶ Πέλοπος Ματρὸς ὀρείας</w:t>
      </w:r>
    </w:p>
    <w:p>
      <w:r>
        <w:rPr>
          <w:rFonts w:ascii="Courier New" w:hAnsi="Courier New"/>
          <w:color w:val="555555"/>
          <w:sz w:val="20"/>
        </w:rPr>
        <w:t>[Deipn . 14 . 22]</w:t>
      </w:r>
    </w:p>
    <w:p>
      <w:r>
        <w:rPr>
          <w:rFonts w:ascii="Gentium Plus" w:hAnsi="Gentium Plus"/>
          <w:sz w:val="24"/>
        </w:rPr>
        <w:t>‘οὐ παραληπτέον δὲ τὴν μουσικήν,‘ φησὶν Πο‐ λύβιος ὁ Μεγαλοπολίτης (IV 20), ‘ὡς Ἔφορος ἱστορεῖ (FHG I 234), ἐπὶ ἀπάτῃ καὶ γοητείᾳ παρεισῆχθαι τοῖς ἀνθρώποις, οὐδὲ τοὺς παλαιοὺς Κρητῶν καὶ Λακεδαι‐</w:t>
      </w:r>
    </w:p>
    <w:p>
      <w:r>
        <w:rPr>
          <w:rFonts w:ascii="Courier New" w:hAnsi="Courier New"/>
          <w:color w:val="555555"/>
          <w:sz w:val="20"/>
        </w:rPr>
        <w:t>[5]</w:t>
      </w:r>
    </w:p>
    <w:p>
      <w:r>
        <w:rPr>
          <w:rFonts w:ascii="Gentium Plus" w:hAnsi="Gentium Plus"/>
          <w:sz w:val="24"/>
        </w:rPr>
        <w:t>μονίων αὐλὸν καὶ ῥυθμὸν εἰς τὸν πόλεμον ἀντὶ σάλ‐ πιγγος εἰκῇ νομιστέον εἰσαγαγεῖν, οὐδὲ τοὺς πρώτους Ἀρκάδων εἰς τὴν ὅλην πολιτείαν τὴν μουσικὴν παρα‐ λαβεῖν, ὥστε μὴ μόνον [ἐν] παισὶν ἀλλὰ καὶ [ἐν] νεα‐ νίσκοις γενομένοις ἕως λʹ ἐτῶν κατ’ ἀνάγκην σύντροφον</w:t>
      </w:r>
    </w:p>
    <w:p>
      <w:r>
        <w:rPr>
          <w:rFonts w:ascii="Courier New" w:hAnsi="Courier New"/>
          <w:color w:val="555555"/>
          <w:sz w:val="20"/>
        </w:rPr>
        <w:t>[10]</w:t>
      </w:r>
    </w:p>
    <w:p>
      <w:r>
        <w:rPr>
          <w:rFonts w:ascii="Gentium Plus" w:hAnsi="Gentium Plus"/>
          <w:sz w:val="24"/>
        </w:rPr>
        <w:t>ποιεῖν αὐτήν, τἄλλα τοῖς βίοις ὄντας αὐστηροτάτους. παρὰ γοῦν μόνοις Ἀρκάσιν οἱ παῖδες ἐκ νηπίων ᾄδειν ἐθίζονται κατὰ νόμον τοὺς ὕμνους καὶ παιᾶνας, οἷς ἕκα‐ στοι κατὰ τὰ πάτρια τοὺς ἐπιχωρίους ἥρωας καὶ θεοὺς ὑμνοῦσι. μετὰ δὲ ταῦτα τοὺς Τιμοθέου καὶ Φιλοξένου</w:t>
      </w:r>
    </w:p>
    <w:p>
      <w:r>
        <w:rPr>
          <w:rFonts w:ascii="Courier New" w:hAnsi="Courier New"/>
          <w:color w:val="555555"/>
          <w:sz w:val="20"/>
        </w:rPr>
        <w:t>[15]</w:t>
      </w:r>
    </w:p>
    <w:p>
      <w:r>
        <w:rPr>
          <w:rFonts w:ascii="Gentium Plus" w:hAnsi="Gentium Plus"/>
          <w:sz w:val="24"/>
        </w:rPr>
        <w:t>νόμους μανθάνοντες χορεύουσι κατ’ ἐνιαυτὸν τοῖς Διο‐ νυσιακοῖς αὐληταῖς ἐν τοῖς θεάτροις, οἱ μὲν [οὖν] παῖ‐ δες τοὺς παιδικοὺς ἀγῶνας, οἱ δὲ νεανίσκοι τοὺς τῶν ἀνδρῶν. καὶ παρ’ ὅλον δὲ τὸν βίον ἐν ταῖς συνουσίαις ταῖς κοιναῖς οὐχ 〈οὕτω ποιοῦνται τὰς ἀγωγὰσ〉 διὰ τῶν</w:t>
      </w:r>
    </w:p>
    <w:p>
      <w:r>
        <w:rPr>
          <w:rFonts w:ascii="Courier New" w:hAnsi="Courier New"/>
          <w:color w:val="555555"/>
          <w:sz w:val="20"/>
        </w:rPr>
        <w:t>[20]</w:t>
      </w:r>
    </w:p>
    <w:p>
      <w:r>
        <w:rPr>
          <w:rFonts w:ascii="Gentium Plus" w:hAnsi="Gentium Plus"/>
          <w:sz w:val="24"/>
        </w:rPr>
        <w:t>ἐπεισάκτων ἀκροαμάτων ὡς δι’ αὑτῶν, ἀνὰ μέρος ᾄδειν ἀλλήλοις προστάττοντες. καὶ τῶν μὲν ἄλλων μαθημά‐</w:t>
      </w:r>
    </w:p>
    <w:p>
      <w:r>
        <w:rPr>
          <w:rFonts w:ascii="Courier New" w:hAnsi="Courier New"/>
          <w:color w:val="555555"/>
          <w:sz w:val="20"/>
        </w:rPr>
        <w:t>[25]</w:t>
      </w:r>
    </w:p>
    <w:p>
      <w:r>
        <w:rPr>
          <w:rFonts w:ascii="Gentium Plus" w:hAnsi="Gentium Plus"/>
          <w:sz w:val="24"/>
        </w:rPr>
        <w:t>ἀσκοῦντες, ἔτι δὲ ὀρχήσεις ἐκπονοῦντες μετὰ κοινῆς ἐπιστροφῆς καὶ δαπάνης κατ’ ἐνιαυτὸν ἐν τοῖς θεάτροις ἐπιδείκνυνται. ταῦτ’ οὖν αὐτοὺς εἴθισαν οἱ παλαιοὶ οὐ τρυφῆς καὶ περιουσίας χάριν, ἀλλὰ θεωροῦντες τὴν ἑκάστου κατὰ τὸν βίον σκληρότητα καὶ τὴν τῶν ἠθῶν</w:t>
      </w:r>
    </w:p>
    <w:p>
      <w:r>
        <w:rPr>
          <w:rFonts w:ascii="Courier New" w:hAnsi="Courier New"/>
          <w:color w:val="555555"/>
          <w:sz w:val="20"/>
        </w:rPr>
        <w:t>[30]</w:t>
      </w:r>
    </w:p>
    <w:p>
      <w:r>
        <w:rPr>
          <w:rFonts w:ascii="Gentium Plus" w:hAnsi="Gentium Plus"/>
          <w:sz w:val="24"/>
        </w:rPr>
        <w:t>αὐστηρίαν, ἥτις αὐτοῖς παρέπεται διὰ τὴν τοῦ περι‐ έχοντος ψυχρότητα καὶ στυγνότητα τὴν κατὰ 〈τὸ〉 πλεῖστον ἐν τοῖς τόποις ὑπάρχουσαν, οἷς καὶ συνεξο‐ μοιοῦσθαι πεφύκαμεν πάντες ἄνθρωποι· διὸ καὶ κατὰ τὰς ἐθνικὰς διαστάσεις πλεῖστον ἀλλήλων διαφέρομεν</w:t>
      </w:r>
    </w:p>
    <w:p>
      <w:r>
        <w:rPr>
          <w:rFonts w:ascii="Courier New" w:hAnsi="Courier New"/>
          <w:color w:val="555555"/>
          <w:sz w:val="20"/>
        </w:rPr>
        <w:t>[35]</w:t>
      </w:r>
    </w:p>
    <w:p>
      <w:r>
        <w:rPr>
          <w:rFonts w:ascii="Gentium Plus" w:hAnsi="Gentium Plus"/>
          <w:sz w:val="24"/>
        </w:rPr>
        <w:t>ἤθεσι καὶ μορφαῖς καὶ χρώμασιν. πρὸς δὲ τούτοις συνόδους κοινὰς καὶ θυσίας ἀνδράσι καὶ γυναιξὶ κατεί‐ θισαν, ἔτι δὲ χοροὺς παρθένων ὁμοῦ καὶ παίδων, σπεύ‐ δοντες τὸ τῆς φύσεως ἀτέραμνον διὰ τῆς τῶν ἐθισμῶν κατασκευῆς ἐξημεροῦν καὶ πραύνειν. ὧν Κυναιθεῖς</w:t>
      </w:r>
    </w:p>
    <w:p>
      <w:r>
        <w:rPr>
          <w:rFonts w:ascii="Courier New" w:hAnsi="Courier New"/>
          <w:color w:val="555555"/>
          <w:sz w:val="20"/>
        </w:rPr>
        <w:t>[40]</w:t>
      </w:r>
    </w:p>
    <w:p>
      <w:r>
        <w:rPr>
          <w:rFonts w:ascii="Gentium Plus" w:hAnsi="Gentium Plus"/>
          <w:sz w:val="24"/>
        </w:rPr>
        <w:t>ὀλιγωρήσαντες εἰς τέλος, καίτοι σκληρότατον παρὰ πολὺ τῆς Ἀρκαδίας ὁμοῦ τῷ τόπῳ καὶ τὸν ἀέρα ἔχοντες, πρὸς [μὲν] αὐτὰς τὰς ἐν ἀλλήλοις παρατριβὰς καὶ φι‐ λοτιμίας ὁρμήσαντες τέλος ἀπεθηριώθησαν οὕτως ὡς μέγιστα ἀσεβήματα παρὰ μόνοις αὐτοῖς γίνεσθαι. καθ’</w:t>
      </w:r>
    </w:p>
    <w:p>
      <w:r>
        <w:rPr>
          <w:rFonts w:ascii="Courier New" w:hAnsi="Courier New"/>
          <w:color w:val="555555"/>
          <w:sz w:val="20"/>
        </w:rPr>
        <w:t>[45]</w:t>
      </w:r>
    </w:p>
    <w:p>
      <w:r>
        <w:rPr>
          <w:rFonts w:ascii="Gentium Plus" w:hAnsi="Gentium Plus"/>
          <w:sz w:val="24"/>
        </w:rPr>
        <w:t>οὓς δὲ καιροὺς τὴν μεγάλην σφαγὴν ἐποιήσαντο, εἰς ἅς ποτε πόλεις Ἀρκαδικὰς κατὰ τὴν δίοδον εἰσῆλθον, οἱ μὲν ἄλλοι παραχρῆμα πάντες αὐτοὺς ἐξεκήρυξαν,</w:t>
      </w:r>
    </w:p>
    <w:p>
      <w:r>
        <w:rPr>
          <w:rFonts w:ascii="Courier New" w:hAnsi="Courier New"/>
          <w:color w:val="555555"/>
          <w:sz w:val="20"/>
        </w:rPr>
        <w:t>[Deipn . 14 . 22 (50)]</w:t>
      </w:r>
    </w:p>
    <w:p>
      <w:r>
        <w:rPr>
          <w:rFonts w:ascii="Gentium Plus" w:hAnsi="Gentium Plus"/>
          <w:sz w:val="24"/>
        </w:rPr>
        <w:t>κλῳ τῆς χώρας ἁπάσης.</w:t>
      </w:r>
    </w:p>
    <w:p>
      <w:r>
        <w:rPr>
          <w:rFonts w:ascii="Courier New" w:hAnsi="Courier New"/>
          <w:color w:val="555555"/>
          <w:sz w:val="20"/>
        </w:rPr>
        <w:t>[Deipn . 14 . 23]</w:t>
      </w:r>
    </w:p>
    <w:p>
      <w:r>
        <w:rPr>
          <w:rFonts w:ascii="Gentium Plus" w:hAnsi="Gentium Plus"/>
          <w:sz w:val="24"/>
        </w:rPr>
        <w:t>Ἀγίας δ’ ὁ μουσικὸς ἔφη (FHG IV 293) τὸν στύρακα τὸν ἐν ταῖς ὀρχήστραις θυμιώμενον τοῖς Διο‐ νυσίοις φρύγιον ποιεῖν ὀδμὴν τοῖς αἰσθανομένοις. τὸ δ’ ἀρχαῖον ἡ μουσικὴ ἐπ’ ἀνδρείαν προτροπὴ</w:t>
      </w:r>
    </w:p>
    <w:p>
      <w:r>
        <w:rPr>
          <w:rFonts w:ascii="Courier New" w:hAnsi="Courier New"/>
          <w:color w:val="555555"/>
          <w:sz w:val="20"/>
        </w:rPr>
        <w:t>[5]</w:t>
      </w:r>
    </w:p>
    <w:p>
      <w:r>
        <w:rPr>
          <w:rFonts w:ascii="Gentium Plus" w:hAnsi="Gentium Plus"/>
          <w:sz w:val="24"/>
        </w:rPr>
        <w:t>ἦν. Ἀλκαῖος γοῦν ὁ ποιητής, εἴ τις καὶ ἄλλος μου‐ σικώτατος γενόμενος, πρότερα τῶν κατὰ ποιητικὴν τὰ κατὰ τὴν ἀνδρείαν τίθεται, μᾶλλον τοῦ δέοντος πολε‐ μικὸς γενόμενος. διὸ καὶ ἐπὶ τοῖς τοιούτοις σεμνυνό‐ μενός φησιν (fr. 15 B4)·</w:t>
      </w:r>
    </w:p>
    <w:p>
      <w:r>
        <w:rPr>
          <w:rFonts w:ascii="Courier New" w:hAnsi="Courier New"/>
          <w:color w:val="555555"/>
          <w:sz w:val="20"/>
        </w:rPr>
        <w:t>[10]</w:t>
      </w:r>
    </w:p>
    <w:p>
      <w:r>
        <w:rPr>
          <w:rFonts w:ascii="Gentium Plus" w:hAnsi="Gentium Plus"/>
          <w:sz w:val="24"/>
        </w:rPr>
        <w:t>μαρμαίρει δὲ μέγας δόμος χαλκῷ· πᾶσα δ’ Ἄρῃ κε‐ κόσμηται στέγη λαμπραῖσιν κυνίαισι, κὰτ τᾶν λευκοὶ καθύπερθεν ἵππιοι λόφοι νεύουσιν, κεφαλαῖσιν ἀνδρῶν ἀγάλματα· χάλκιαι δὲ</w:t>
      </w:r>
    </w:p>
    <w:p>
      <w:r>
        <w:rPr>
          <w:rFonts w:ascii="Courier New" w:hAnsi="Courier New"/>
          <w:color w:val="555555"/>
          <w:sz w:val="20"/>
        </w:rPr>
        <w:t>[15]</w:t>
      </w:r>
    </w:p>
    <w:p>
      <w:r>
        <w:rPr>
          <w:rFonts w:ascii="Gentium Plus" w:hAnsi="Gentium Plus"/>
          <w:sz w:val="24"/>
        </w:rPr>
        <w:t>πασσάλοις κρυπτοῖσιν περικείμεναι λαμπραὶ κναμίδες, ἄρκος ἰσχυρῶ βέλευς· θόρρακές τε νέω λίνω, κόιλαι τε κατ’ ἀσπίδες βε‐ βλημέναι.</w:t>
      </w:r>
    </w:p>
    <w:p>
      <w:r>
        <w:rPr>
          <w:rFonts w:ascii="Courier New" w:hAnsi="Courier New"/>
          <w:color w:val="555555"/>
          <w:sz w:val="20"/>
        </w:rPr>
        <w:t>[20]</w:t>
      </w:r>
    </w:p>
    <w:p>
      <w:r>
        <w:rPr>
          <w:rFonts w:ascii="Gentium Plus" w:hAnsi="Gentium Plus"/>
          <w:sz w:val="24"/>
        </w:rPr>
        <w:t>πὰρ δὲ Χαλκιδικαὶ σπάθαι, πὰρ δὲ ζώματα πολλὰ καὶ κυπαττίδες. τῶν οὐκ ἔστι λαθέσθ’, ἐπειδὴ πρώτισθ’ ὑπὸ ἔργον ἕσταμεν τόδε. καίτοι μᾶλλον ἴσως ἥρμοττε τὴν οἰκίαν πλήρη εἶναι</w:t>
      </w:r>
    </w:p>
    <w:p>
      <w:r>
        <w:rPr>
          <w:rFonts w:ascii="Courier New" w:hAnsi="Courier New"/>
          <w:color w:val="555555"/>
          <w:sz w:val="20"/>
        </w:rPr>
        <w:t>[25]</w:t>
      </w:r>
    </w:p>
    <w:p>
      <w:r>
        <w:rPr>
          <w:rFonts w:ascii="Gentium Plus" w:hAnsi="Gentium Plus"/>
          <w:sz w:val="24"/>
        </w:rPr>
        <w:t>μουσικῶν ὀργάνων. ἀλλ’ οἱ παλαιοὶ τὴν ἀνδρείαν ὑπε‐ λάμβανον εἶναι μεγίστην τῶν πολιτικῶν ἀρετῶν, καὶ ταύτῃ τὰ πολλὰ προσνέμειν ... οὐ τοῖς ἄλλοις. Ἀρχί‐ λοχος γοῦν ἀγαθὸς ὢν ποιητὴς πρῶτον ἐκαυχήσατο τῷ δύνασθαι μετέχειν τῶν πολιτικῶν ἀγώνων, δεύτερον</w:t>
      </w:r>
    </w:p>
    <w:p>
      <w:r>
        <w:rPr>
          <w:rFonts w:ascii="Courier New" w:hAnsi="Courier New"/>
          <w:color w:val="555555"/>
          <w:sz w:val="20"/>
        </w:rPr>
        <w:t>[30]</w:t>
      </w:r>
    </w:p>
    <w:p>
      <w:r>
        <w:rPr>
          <w:rFonts w:ascii="Gentium Plus" w:hAnsi="Gentium Plus"/>
          <w:sz w:val="24"/>
        </w:rPr>
        <w:t>δὲ ἐμνήσθη τῶν περὶ τὴν ποιητικὴν ὑπαρχόντων αὐτῷ, λέγων (fr. 1 B)· εἰμὶ δ’ ἐγὼ θεράπων μὲν Ἐνυαλίοιο ἄνακτος, καὶ Μουσέων ἐρατὸν δῶρον ἐπιστάμενος. ὁμοίως δὲ καὶ Αἰσχύλος τηλικαύτην δόξαν ἔχων διὰ</w:t>
      </w:r>
    </w:p>
    <w:p>
      <w:r>
        <w:rPr>
          <w:rFonts w:ascii="Courier New" w:hAnsi="Courier New"/>
          <w:color w:val="555555"/>
          <w:sz w:val="20"/>
        </w:rPr>
        <w:t>[35]</w:t>
      </w:r>
    </w:p>
    <w:p>
      <w:r>
        <w:rPr>
          <w:rFonts w:ascii="Gentium Plus" w:hAnsi="Gentium Plus"/>
          <w:sz w:val="24"/>
        </w:rPr>
        <w:t>τὴν ποιητικὴν οὐδὲν ἧττον ἐπὶ τοῦ τάφου ἐπιγραφῆναι ἠξίωσεν μᾶλλον τὴν ἀνδρείαν, ποιήσας (fr. 4 B)· ἀλκὴν δ’ εὐδόκιμον Μαραθώνιον ἄλσος ἂν εἴποι καὶ βαθυχαῖταί κεν Μῆδοι ἐπιστάμενοι.</w:t>
      </w:r>
    </w:p>
    <w:p>
      <w:r>
        <w:rPr>
          <w:rFonts w:ascii="Courier New" w:hAnsi="Courier New"/>
          <w:color w:val="555555"/>
          <w:sz w:val="20"/>
        </w:rPr>
        <w:t>[Deipn . 14 . 24]</w:t>
      </w:r>
    </w:p>
    <w:p>
      <w:r>
        <w:rPr>
          <w:rFonts w:ascii="Gentium Plus" w:hAnsi="Gentium Plus"/>
          <w:sz w:val="24"/>
        </w:rPr>
        <w:t>διόπερ καὶ οἱ ἀνδρειότατοι Λακεδαιμόνιοι μετ’ αὐλῶν στρατεύονται, Κρῆτες δὲ μετὰ λύρας, μετὰ δὲ συρίγγων καὶ αὐλῶν Λυδοί, ὡς Ἡρόδοτος ἱστορεῖ (I 17). πολλοὶ δὲ καὶ τῶν βαρβάρων τὰς ἐπικηρυκείας</w:t>
      </w:r>
    </w:p>
    <w:p>
      <w:r>
        <w:rPr>
          <w:rFonts w:ascii="Courier New" w:hAnsi="Courier New"/>
          <w:color w:val="555555"/>
          <w:sz w:val="20"/>
        </w:rPr>
        <w:t>[5]</w:t>
      </w:r>
    </w:p>
    <w:p>
      <w:r>
        <w:rPr>
          <w:rFonts w:ascii="Gentium Plus" w:hAnsi="Gentium Plus"/>
          <w:sz w:val="24"/>
        </w:rPr>
        <w:t>ποιοῦνται μετ’ αὐλῶν καὶ κιθάρας, καταπραύνοντες τῶν ἐναντίων τὰς ψυχάς. Θεόπομπος δ’ ἐν τεσσα‐ ρακοστῇ ἕκτῃ τῶν Ἱστοριῶν (FHG I 319) ‘Γέται, φησί, κιθάρας ἔχοντες καὶ κιθαρίζοντες τὰς ἐπικηρυκείας ποιοῦνται.‘ ὅθεν ἔοικεν καὶ Ὅμηρος διατηρῶν τὴν</w:t>
      </w:r>
    </w:p>
    <w:p>
      <w:r>
        <w:rPr>
          <w:rFonts w:ascii="Courier New" w:hAnsi="Courier New"/>
          <w:color w:val="555555"/>
          <w:sz w:val="20"/>
        </w:rPr>
        <w:t>[10]</w:t>
      </w:r>
    </w:p>
    <w:p>
      <w:r>
        <w:rPr>
          <w:rFonts w:ascii="Gentium Plus" w:hAnsi="Gentium Plus"/>
          <w:sz w:val="24"/>
        </w:rPr>
        <w:t>ἀρχαίαν τῶν Ἑλλήνων κατάστασιν λέγειν (θ 99 et ρ 271)· φόρμιγγός θ’, ἣν δαιτὶ θεοὶ ποίησαν ἑταίρην, ὡς καὶ τοῖς εὐωχουμένοις χρησίμης οὔσης τῆς τέχνης.</w:t>
      </w:r>
    </w:p>
    <w:p>
      <w:r>
        <w:rPr>
          <w:rFonts w:ascii="Courier New" w:hAnsi="Courier New"/>
          <w:color w:val="555555"/>
          <w:sz w:val="20"/>
        </w:rPr>
        <w:t>[15]</w:t>
      </w:r>
    </w:p>
    <w:p>
      <w:r>
        <w:rPr>
          <w:rFonts w:ascii="Gentium Plus" w:hAnsi="Gentium Plus"/>
          <w:sz w:val="24"/>
        </w:rPr>
        <w:t>λαμβάνῃ τῆς ὕβρεως καὶ τῆς ἀκοσμίας τὴν μουσικήν, εἶθ’ ὅτι τὴν αὐθάδειαν πραύνει· περιαιρουμένη γὰρ τὴν στυγνότητα ποιεῖ πρᾳότητα καὶ χαρὰν ἐλευθέριον, ὅθεν καὶ Ὅμηρος εἰσήγαγε τοὺς θεοὺς χρωμένους ἐν τοῖς πρώτοις τῆς Ἰλιάδος τῇ μουσικῇ. μετὰ γὰρ τὴν</w:t>
      </w:r>
    </w:p>
    <w:p>
      <w:r>
        <w:rPr>
          <w:rFonts w:ascii="Courier New" w:hAnsi="Courier New"/>
          <w:color w:val="555555"/>
          <w:sz w:val="20"/>
        </w:rPr>
        <w:t>[20]</w:t>
      </w:r>
    </w:p>
    <w:p>
      <w:r>
        <w:rPr>
          <w:rFonts w:ascii="Gentium Plus" w:hAnsi="Gentium Plus"/>
          <w:sz w:val="24"/>
        </w:rPr>
        <w:t>περὶ τὸν Ἀχιλλέα φιλοτιμίαν διετέλουν [γὰρ] ἀκροώ‐ μενοι (Α 603) φόρμιγγος περικαλλέος, ἣν ἔχ’ Ἀπόλλων, Μουσάων 〈θ’〉, αἳ ἄειδον ἀμειβόμεναι ὀπὶ καλῇ. παύσασθαι γὰρ ἔδει τὰ νείκη καὶ τὴν στάσιν, καθάπερ</w:t>
      </w:r>
    </w:p>
    <w:p>
      <w:r>
        <w:rPr>
          <w:rFonts w:ascii="Courier New" w:hAnsi="Courier New"/>
          <w:color w:val="555555"/>
          <w:sz w:val="20"/>
        </w:rPr>
        <w:t>[25]</w:t>
      </w:r>
    </w:p>
    <w:p>
      <w:r>
        <w:rPr>
          <w:rFonts w:ascii="Gentium Plus" w:hAnsi="Gentium Plus"/>
          <w:sz w:val="24"/>
        </w:rPr>
        <w:t>ἐλέγομεν. ἐοίκασιν οὖν οἱ πολλοὶ τὴν ἐπιστήμην ἀπο‐ διδόναι ταῖς συνουσίαις ἐπανορθώσεως χάριν καὶ ὠφε‐ λείας· ἀλλὰ μὴν οἱ ἀρχαῖοι καὶ περιέλαβον ἔθεσι καὶ νόμοις τοὺς τῶν θεῶν ὕμνους ᾄδειν ἅπαντας ἐν ταῖς ἑστιάσεσιν, ὅπως καὶ διὰ τούτων τηρῆται τὸ καλὸν καὶ</w:t>
      </w:r>
    </w:p>
    <w:p>
      <w:r>
        <w:rPr>
          <w:rFonts w:ascii="Courier New" w:hAnsi="Courier New"/>
          <w:color w:val="555555"/>
          <w:sz w:val="20"/>
        </w:rPr>
        <w:t>[30]</w:t>
      </w:r>
    </w:p>
    <w:p>
      <w:r>
        <w:rPr>
          <w:rFonts w:ascii="Gentium Plus" w:hAnsi="Gentium Plus"/>
          <w:sz w:val="24"/>
        </w:rPr>
        <w:t>σωφρονικὸν ἡμῶν. ἐναρμονίων γὰρ ὄντων τῶν ᾀσμά‐ των προσγινόμενος ὁ τῶν θεῶν λόγος ἀποσεμνύνει τὸν ἑκάστων τρόπον. Φιλόχορος δέ φησιν (FHG I 387) ὡς οἱ παλαιοὶ [σπένδοντες] οὐκ αἰεὶ διθυραμβοῦσιν, ἀλλ’ ὅταν σπένδωσι, τὸν μὲν Διόνυσον ἐν οἴνῳ καὶ</w:t>
      </w:r>
    </w:p>
    <w:p>
      <w:r>
        <w:rPr>
          <w:rFonts w:ascii="Courier New" w:hAnsi="Courier New"/>
          <w:color w:val="555555"/>
          <w:sz w:val="20"/>
        </w:rPr>
        <w:t>[35]</w:t>
      </w:r>
    </w:p>
    <w:p>
      <w:r>
        <w:rPr>
          <w:rFonts w:ascii="Gentium Plus" w:hAnsi="Gentium Plus"/>
          <w:sz w:val="24"/>
        </w:rPr>
        <w:t>μέθῃ, τὸν δ’ Ἀπόλλωνα μεθ’ ἡσυχίας καὶ τάξεως μέλ‐ ποντες. Ἀρχίλοχος γοῦν φησιν (fr. 77 B4)· ὡς Διωνύσοι’ ἄνακτος καλὸν ἐξάρξαι μέλος οἶδα διθύραμβον, οἴνῳ συγκεραυνωθεὶς φρένας. καὶ Ἐπίχαρμος δ’ ἐν Φιλοκτήτῃ ἔφη (p. 254 L)·</w:t>
      </w:r>
    </w:p>
    <w:p>
      <w:r>
        <w:rPr>
          <w:rFonts w:ascii="Courier New" w:hAnsi="Courier New"/>
          <w:color w:val="555555"/>
          <w:sz w:val="20"/>
        </w:rPr>
        <w:t>[40]</w:t>
      </w:r>
    </w:p>
    <w:p>
      <w:r>
        <w:rPr>
          <w:rFonts w:ascii="Gentium Plus" w:hAnsi="Gentium Plus"/>
          <w:sz w:val="24"/>
        </w:rPr>
        <w:t>οὐκ ἔστι διθύραμβος, ὅκχ’ ὕδωρ πίῃς. ὅτι μὲν οὖν οὐχ ἡδονῆς χάριν ἐπιπολαίου καὶ δημο‐ τικῆς ἡ μουσικὴ προῆλθεν κατ’ ἀρχὰς εἰς τὰς ἑστιάσεις, ὥσπερ ἔνιοι νομίζουσιν, φανερὸν ἐκ τῶν εἰρημένων. Λακεδαιμόνιοι δ’ ὅτι μὲν ἐμάνθανον τὴν μουσικὴν οὐδὲ</w:t>
      </w:r>
    </w:p>
    <w:p>
      <w:r>
        <w:rPr>
          <w:rFonts w:ascii="Courier New" w:hAnsi="Courier New"/>
          <w:color w:val="555555"/>
          <w:sz w:val="20"/>
        </w:rPr>
        <w:t>[45]</w:t>
      </w:r>
    </w:p>
    <w:p>
      <w:r>
        <w:rPr>
          <w:rFonts w:ascii="Gentium Plus" w:hAnsi="Gentium Plus"/>
          <w:sz w:val="24"/>
        </w:rPr>
        <w:t>λέγουσιν· ὅτι δὲ κρίνειν δύνανται καλῶς τὴν τέχνην ὁμολογεῖται παρ’ αὐτῶν, καί φασιν τρὶς ἤδη σεσωκέναι διαφθειρομένην αὐτήν.</w:t>
      </w:r>
    </w:p>
    <w:p>
      <w:r>
        <w:rPr>
          <w:rFonts w:ascii="Courier New" w:hAnsi="Courier New"/>
          <w:color w:val="555555"/>
          <w:sz w:val="20"/>
        </w:rPr>
        <w:t>[Deipn . 14 . 25]</w:t>
      </w:r>
    </w:p>
    <w:p>
      <w:r>
        <w:rPr>
          <w:rFonts w:ascii="Gentium Plus" w:hAnsi="Gentium Plus"/>
          <w:sz w:val="24"/>
        </w:rPr>
        <w:t>καὶ πρὸς γυμνασίαν δὲ καὶ ὀξύτητα διανοίας συμβάλλεται ἡ μουσική· διὸ καὶ τῶν Ἑλλήνων ἕκαστοι καὶ τῶν βαρβάρων οἱ γινωσκό‐ μενοι τυγχάνουσιν χρώμενοι. οὐ κακῶς δ’ ἔλεγον οἱ</w:t>
      </w:r>
    </w:p>
    <w:p>
      <w:r>
        <w:rPr>
          <w:rFonts w:ascii="Courier New" w:hAnsi="Courier New"/>
          <w:color w:val="555555"/>
          <w:sz w:val="20"/>
        </w:rPr>
        <w:t>[5]</w:t>
      </w:r>
    </w:p>
    <w:p>
      <w:r>
        <w:rPr>
          <w:rFonts w:ascii="Gentium Plus" w:hAnsi="Gentium Plus"/>
          <w:sz w:val="24"/>
        </w:rPr>
        <w:t>περὶ Δάμωνα τὸν Ἀθηναῖον ὅτι καὶ τὰς ᾠδὰς καὶ τὰς ὀρχήσεις ἀνάγκη γίνεσθαι κινουμένης πως τῆς ψυχῆς· καὶ αἱ μὲν ἐλευθέριοι καὶ καλαὶ ποιοῦσι τοι‐ αύτας, αἱ δ’ ἐναντίαι τὰς ἐναντίας. ὅθεν καὶ τὸ Κλεο‐ σθένους τοῦ Σικυωνίων τυράννου χαρίεν καὶ σημεῖον</w:t>
      </w:r>
    </w:p>
    <w:p>
      <w:r>
        <w:rPr>
          <w:rFonts w:ascii="Courier New" w:hAnsi="Courier New"/>
          <w:color w:val="555555"/>
          <w:sz w:val="20"/>
        </w:rPr>
        <w:t>[10]</w:t>
      </w:r>
    </w:p>
    <w:p>
      <w:r>
        <w:rPr>
          <w:rFonts w:ascii="Gentium Plus" w:hAnsi="Gentium Plus"/>
          <w:sz w:val="24"/>
        </w:rPr>
        <w:t>διανοίας πεπαιδευμένης. ἰδὼν γάρ, ὥς φασι (Herod. 6, 129), φορτικῶς ὀρχησάμενον ἕνα τῶν τῆς θυγατρὸς μνηστή‐ ρων (Ἱπποκλείδης δ’ ἦν ὁ Ἀθηναῖος) ἀπωρχῆσθαι τὸν γάμον αὐτὸν ἔφησεν, νομίζων ὡς ἔοικεν καὶ τὴν ψυχὴν τἀνδρὸς εἶναι τοιαύτην. καὶ γὰρ ἐν ὀρχήσει καὶ πορείᾳ</w:t>
      </w:r>
    </w:p>
    <w:p>
      <w:r>
        <w:rPr>
          <w:rFonts w:ascii="Courier New" w:hAnsi="Courier New"/>
          <w:color w:val="555555"/>
          <w:sz w:val="20"/>
        </w:rPr>
        <w:t>[15]</w:t>
      </w:r>
    </w:p>
    <w:p>
      <w:r>
        <w:rPr>
          <w:rFonts w:ascii="Gentium Plus" w:hAnsi="Gentium Plus"/>
          <w:sz w:val="24"/>
        </w:rPr>
        <w:t>καλὸν μὲν εὐσχημοσύνη καὶ κόσμος, αἰσχρὸν δὲ ἀταξία καὶ τὸ φορτικόν. διὰ τοῦτο γὰρ καὶ ἐξ ἀρχῆς συν‐ έταττον οἱ ποιηταὶ τοῖς ἐλευθέροις τὰς ὀρχήσεις καὶ ἐχρῶντο τοῖς σχήμασι σημείοις μόνον τῶν ᾀδομένων, τηροῦντες αἰεὶ τὸ εὐγενὲς καὶ ἀνδρῶδες ἐπ’ αὐτῶν, ὅθεν</w:t>
      </w:r>
    </w:p>
    <w:p>
      <w:r>
        <w:rPr>
          <w:rFonts w:ascii="Courier New" w:hAnsi="Courier New"/>
          <w:color w:val="555555"/>
          <w:sz w:val="20"/>
        </w:rPr>
        <w:t>[20]</w:t>
      </w:r>
    </w:p>
    <w:p>
      <w:r>
        <w:rPr>
          <w:rFonts w:ascii="Gentium Plus" w:hAnsi="Gentium Plus"/>
          <w:sz w:val="24"/>
        </w:rPr>
        <w:t>καὶ ὑπορχήματα τὰ τοιαῦτα προσηγόρευον. εἰ δέ τις</w:t>
      </w:r>
    </w:p>
    <w:p>
      <w:r>
        <w:rPr>
          <w:rFonts w:ascii="Courier New" w:hAnsi="Courier New"/>
          <w:color w:val="555555"/>
          <w:sz w:val="20"/>
        </w:rPr>
        <w:t>[25]</w:t>
      </w:r>
    </w:p>
    <w:p>
      <w:r>
        <w:rPr>
          <w:rFonts w:ascii="Gentium Plus" w:hAnsi="Gentium Plus"/>
          <w:sz w:val="24"/>
        </w:rPr>
        <w:t>(I 636 K)· ὥστ’ εἴ τις ὀρχοῖτ’ εὖ, θέαμ’ ἦν· νῦν δὲ δρῶσιν οὐθέν, ἀλλ’ ὥσπερ ἀπόπληκτοι στάδην ἑστῶτες ὠρύονται. ἦν γὰρ τὸ τῆς ὀρχήσεως γένος τῆς ἐν τοῖς χοροῖς</w:t>
      </w:r>
    </w:p>
    <w:p>
      <w:r>
        <w:rPr>
          <w:rFonts w:ascii="Courier New" w:hAnsi="Courier New"/>
          <w:color w:val="555555"/>
          <w:sz w:val="20"/>
        </w:rPr>
        <w:t>[30]</w:t>
      </w:r>
    </w:p>
    <w:p>
      <w:r>
        <w:rPr>
          <w:rFonts w:ascii="Gentium Plus" w:hAnsi="Gentium Plus"/>
          <w:sz w:val="24"/>
        </w:rPr>
        <w:t>εὔσχημον τότε καὶ μεγαλοπρεπὲς καὶ ὡσανεὶ τὰς ἐν τοῖς ὅπλοις κινήσεις ἀπομιμούμενον. ὅθεν καὶ Σωκρά‐ της ἐν τοῖς ποιήμασιν τοὺς κάλλιστα χορεύοντας ἀρί‐ στους φησὶν εἶναι τὰ πολέμια λέγων οὕτως (II 287 B4)· οἳ δὲ χοροῖς κάλλιστα θεοὺς τιμῶσιν, ἄριστοι</w:t>
      </w:r>
    </w:p>
    <w:p>
      <w:r>
        <w:rPr>
          <w:rFonts w:ascii="Courier New" w:hAnsi="Courier New"/>
          <w:color w:val="555555"/>
          <w:sz w:val="20"/>
        </w:rPr>
        <w:t>[35]</w:t>
      </w:r>
    </w:p>
    <w:p>
      <w:r>
        <w:rPr>
          <w:rFonts w:ascii="Gentium Plus" w:hAnsi="Gentium Plus"/>
          <w:sz w:val="24"/>
        </w:rPr>
        <w:t>ἐν πολέμῳ. σχεδὸν γὰρ ὥσπερ ἐξοπλισία τις ἦν ἡ χορεία καὶ ἐπί‐ δειξις οὐ μόνον τῆς λοιπῆς εὐταξίας, ἀλλὰ καὶ τῆς τῶν σωμάτων ἐπιμελείας.</w:t>
      </w:r>
    </w:p>
    <w:p>
      <w:r>
        <w:rPr>
          <w:rFonts w:ascii="Courier New" w:hAnsi="Courier New"/>
          <w:color w:val="555555"/>
          <w:sz w:val="20"/>
        </w:rPr>
        <w:t>[Deipn . 14 . 26]</w:t>
      </w:r>
    </w:p>
    <w:p>
      <w:r>
        <w:rPr>
          <w:rFonts w:ascii="Gentium Plus" w:hAnsi="Gentium Plus"/>
          <w:sz w:val="24"/>
        </w:rPr>
        <w:t>Ἀμφίων δ’ ὁ Θεσπιεὺς ἐν δευτέρῳ περὶ τοῦ ἐν Ἑλικῶνι Μουσείου ἄγεσθαί φησιν ἐν Ἑλικῶνι παί‐ δων ὀρχήσεις μετὰ σπουδῆς, παρατιθέμενος ἀρχαῖον Ἐπίγραμμα τόδε·</w:t>
      </w:r>
    </w:p>
    <w:p>
      <w:r>
        <w:rPr>
          <w:rFonts w:ascii="Courier New" w:hAnsi="Courier New"/>
          <w:color w:val="555555"/>
          <w:sz w:val="20"/>
        </w:rPr>
        <w:t>[5]</w:t>
      </w:r>
    </w:p>
    <w:p>
      <w:r>
        <w:rPr>
          <w:rFonts w:ascii="Gentium Plus" w:hAnsi="Gentium Plus"/>
          <w:sz w:val="24"/>
        </w:rPr>
        <w:t>ἀμφότερ’, ὠρχεύμην τε καὶ ἐν Μώσαις ἐδίδασκον ἄνδρας· ὁ δ’ αὐλητὰς ἦν Ἄνακος Φιαλεύς. εἰμὶ δὲ Βακχιάδας Σικυώνιος. ἦ ῥα θεοῖσι ταῖς Σικυῶνι καλὸν τοῦτ’ ἀπέκειτο γέρας.</w:t>
      </w:r>
    </w:p>
    <w:p>
      <w:r>
        <w:rPr>
          <w:rFonts w:ascii="Courier New" w:hAnsi="Courier New"/>
          <w:color w:val="555555"/>
          <w:sz w:val="20"/>
        </w:rPr>
        <w:t>[10]</w:t>
      </w:r>
    </w:p>
    <w:p>
      <w:r>
        <w:rPr>
          <w:rFonts w:ascii="Gentium Plus" w:hAnsi="Gentium Plus"/>
          <w:sz w:val="24"/>
        </w:rPr>
        <w:t>τινὸς τῶν μαθητῶν αὐλεῖν μέγα καὶ τοῦτο μελετῶντος, πατάξας εἶπεν οὐκ ἐν τῷ μεγάλῳ τὸ εὖ κείμενον εἶναι, ἀλλὰ ἐν τῷ εὖ τὸ μέγα. ἐστὶ δὲ καὶ τὰ τῶν ἀρχαίων δημιουργῶν ἀγάλματα τῆς παλαιᾶς ὀρχήσεως λείψανα· διὸ καὶ συνέστη τὰ κατὰ τὴν χειρονομίαν ἐπιμελεστέ‐</w:t>
      </w:r>
    </w:p>
    <w:p>
      <w:r>
        <w:rPr>
          <w:rFonts w:ascii="Courier New" w:hAnsi="Courier New"/>
          <w:color w:val="555555"/>
          <w:sz w:val="20"/>
        </w:rPr>
        <w:t>[15]</w:t>
      </w:r>
    </w:p>
    <w:p>
      <w:r>
        <w:rPr>
          <w:rFonts w:ascii="Gentium Plus" w:hAnsi="Gentium Plus"/>
          <w:sz w:val="24"/>
        </w:rPr>
        <w:t>ρως διὰ ταύτην τὴν αἰτίαν. ἐζήτουν γὰρ κἀν ταύτῃ κινήσεις καλὰς καὶ ἐλευθερίους, ἐν τῷ εὖ τὸ μέγα περιλαμβάνοντες· καὶ τὰ σχήματα μετέφερον ἐντεῦθεν εἰς τοὺς χορούς, ἐκ δὲ τῶν χορῶν εἰς τὰς παλαίστρας. καὶ γὰρ ἐν τῇ μουσικῇ κἀν τῇ τῶν σωμάτων ἐπιμελείᾳ</w:t>
      </w:r>
    </w:p>
    <w:p>
      <w:r>
        <w:rPr>
          <w:rFonts w:ascii="Courier New" w:hAnsi="Courier New"/>
          <w:color w:val="555555"/>
          <w:sz w:val="20"/>
        </w:rPr>
        <w:t>[20]</w:t>
      </w:r>
    </w:p>
    <w:p>
      <w:r>
        <w:rPr>
          <w:rFonts w:ascii="Gentium Plus" w:hAnsi="Gentium Plus"/>
          <w:sz w:val="24"/>
        </w:rPr>
        <w:t>περιεποιοῦντο τὴν ἀνδρείαν καὶ πρὸς τὰς ἐν τοῖς ὅπλοις κινήσεις ἐγυμνάζοντο μετὰ τῆς ᾠδῆς· ὅθεν ἐκινήθησαν αἱ καλούμεναι πυρρίχαι καὶ πᾶς ὁ τοιοῦτος τρόπος τῆς ὀρχήσεως· [αἱ] πολλαὶ γὰρ αἱ ὀνομασίαι αὐτῶν, ὡς παρὰ Κρησὶν ὀρσίτης καὶ ἐπικρήδιος. τὴν δ’ ἀπό‐</w:t>
      </w:r>
    </w:p>
    <w:p>
      <w:r>
        <w:rPr>
          <w:rFonts w:ascii="Courier New" w:hAnsi="Courier New"/>
          <w:color w:val="555555"/>
          <w:sz w:val="20"/>
        </w:rPr>
        <w:t>[25]</w:t>
      </w:r>
    </w:p>
    <w:p>
      <w:r>
        <w:rPr>
          <w:rFonts w:ascii="Gentium Plus" w:hAnsi="Gentium Plus"/>
          <w:sz w:val="24"/>
        </w:rPr>
        <w:t>κινον καλουμένην ὄρχησιν, ἧς μνημονεύει Κρατῖνος ἐν Νεμέσει (I 51 K) καὶ Κηφισόδωρος ἐν Ἀμαζόσιν (ib. 800) Ἀριστοφάνης τ’ ἐν Κενταύρῳ (ib. 463) καὶ ἄλλοι πλείονες, ὕστερον μακτρισμὸν ὠνόμασαν· ἣν καὶ πολλαὶ γυναῖκες ὠρχοῦντο, ἃς καὶ μακτιστρίας ὀνομα‐</w:t>
      </w:r>
    </w:p>
    <w:p>
      <w:r>
        <w:rPr>
          <w:rFonts w:ascii="Courier New" w:hAnsi="Courier New"/>
          <w:color w:val="555555"/>
          <w:sz w:val="20"/>
        </w:rPr>
        <w:t>[30]</w:t>
      </w:r>
    </w:p>
    <w:p>
      <w:r>
        <w:rPr>
          <w:rFonts w:ascii="Gentium Plus" w:hAnsi="Gentium Plus"/>
          <w:sz w:val="24"/>
        </w:rPr>
        <w:t>ζομένας οἶδα.</w:t>
      </w:r>
    </w:p>
    <w:p>
      <w:r>
        <w:rPr>
          <w:rFonts w:ascii="Courier New" w:hAnsi="Courier New"/>
          <w:color w:val="555555"/>
          <w:sz w:val="20"/>
        </w:rPr>
        <w:t>[Deipn . 14 . 27]</w:t>
      </w:r>
    </w:p>
    <w:p>
      <w:r>
        <w:rPr>
          <w:rFonts w:ascii="Gentium Plus" w:hAnsi="Gentium Plus"/>
          <w:sz w:val="24"/>
        </w:rPr>
        <w:t>τὰ δὲ στασιμώτερα καὶ πυκνότερα καὶ τὴν ὄρχησιν ἁπλουστέραν ἔχοντα καλεῖται δάκτυλοι, ἰαμβική, Μολοσσικὴ ἐμμέλεια, κόρδαξ, σίκιννις, Περσική,</w:t>
      </w:r>
    </w:p>
    <w:p>
      <w:r>
        <w:rPr>
          <w:rFonts w:ascii="Courier New" w:hAnsi="Courier New"/>
          <w:color w:val="555555"/>
          <w:sz w:val="20"/>
        </w:rPr>
        <w:t>[5]</w:t>
      </w:r>
    </w:p>
    <w:p>
      <w:r>
        <w:rPr>
          <w:rFonts w:ascii="Gentium Plus" w:hAnsi="Gentium Plus"/>
          <w:sz w:val="24"/>
        </w:rPr>
        <w:t>Μακεδονικὴ δ’ ἐστὶν αὕτη ὄρχησις, ᾗ χρησάμενοι οἱ περὶ Πτολεμαῖον Ἀλέξανδρον τὸν Φιλίππου ἀδελφὸν ἀνεῖλον, ὡς ἱστορεῖ Μαρσύας ἐν τρίτῳ Μακεδονικῶν (scr. hist. Al. M. p. 44). μανιώδεις δ’ εἰσὶν ὀρχήσεις κερνο‐ φόρος καὶ μογγὰς καὶ θερμαυστρίς. ἦν δὲ καὶ παρὰ</w:t>
      </w:r>
    </w:p>
    <w:p>
      <w:r>
        <w:rPr>
          <w:rFonts w:ascii="Courier New" w:hAnsi="Courier New"/>
          <w:color w:val="555555"/>
          <w:sz w:val="20"/>
        </w:rPr>
        <w:t>[10]</w:t>
      </w:r>
    </w:p>
    <w:p>
      <w:r>
        <w:rPr>
          <w:rFonts w:ascii="Gentium Plus" w:hAnsi="Gentium Plus"/>
          <w:sz w:val="24"/>
        </w:rPr>
        <w:t>τοῖς ἰδιώταις ἡ καλουμένη ἄνθεμα. ταύτην δὲ ὠρχοῦντο μετὰ λέξεως τοιαύτης μιμούμενοι καὶ λέγοντες (carm. pop. 19 B4)· ποῦ μοι τὰ ῥόδα, ποῦ μοι τὰ ἴα, ποῦ μοι τὰ καλὰ σέλινα;</w:t>
      </w:r>
    </w:p>
    <w:p>
      <w:r>
        <w:rPr>
          <w:rFonts w:ascii="Courier New" w:hAnsi="Courier New"/>
          <w:color w:val="555555"/>
          <w:sz w:val="20"/>
        </w:rPr>
        <w:t>[15]</w:t>
      </w:r>
    </w:p>
    <w:p>
      <w:r>
        <w:rPr>
          <w:rFonts w:ascii="Gentium Plus" w:hAnsi="Gentium Plus"/>
          <w:sz w:val="24"/>
        </w:rPr>
        <w:t>ταδὶ τὰ ῥόδα, ταδὶ τὰ ἴα, ταδὶ τὰ καλὰ σέλινα. παρὰ δὲ Συρακοσίοις καὶ Χιτωνέας Ἀρτέμιδος ὄρχησίς τίς ἐστιν ἴδιος καὶ αὔλησις. ἦν δέ τις καὶ Ἰωνικὴ ὄρχησις παροίνιος. καὶ τὴν ἀγγελικὴν δὲ πάροινον ἠκρίβουν ὄρχησιν. καλεῖται δέ τις καὶ ἄλλη ὄρχησις</w:t>
      </w:r>
    </w:p>
    <w:p>
      <w:r>
        <w:rPr>
          <w:rFonts w:ascii="Courier New" w:hAnsi="Courier New"/>
          <w:color w:val="555555"/>
          <w:sz w:val="20"/>
        </w:rPr>
        <w:t>[20]</w:t>
      </w:r>
    </w:p>
    <w:p>
      <w:r>
        <w:rPr>
          <w:rFonts w:ascii="Gentium Plus" w:hAnsi="Gentium Plus"/>
          <w:sz w:val="24"/>
        </w:rPr>
        <w:t>κόσμου ἐκπύρωσις, ἧς μνημονεύει Μένιππος ὁ κυνι‐ κὸς ἐν τῷ Συμποσίῳ. καὶ γελοῖαι δ’ εἰσὶν ὀρχήσεις ἴγδις καὶ μακτρισμὸς ἀπόκινός τε καὶ σοβάς, ἔτι δὲ μορφασμὸς καὶ γλαὺξ καὶ λέων ἀλφίτων τε ἔκχυσις καὶ χρεῶν ἀποκοπὴ καὶ στοιχεῖα καὶ πυρρίχη. μετ’</w:t>
      </w:r>
    </w:p>
    <w:p>
      <w:r>
        <w:rPr>
          <w:rFonts w:ascii="Courier New" w:hAnsi="Courier New"/>
          <w:color w:val="555555"/>
          <w:sz w:val="20"/>
        </w:rPr>
        <w:t>[25]</w:t>
      </w:r>
    </w:p>
    <w:p>
      <w:r>
        <w:rPr>
          <w:rFonts w:ascii="Gentium Plus" w:hAnsi="Gentium Plus"/>
          <w:sz w:val="24"/>
        </w:rPr>
        <w:t>αὐλῶν δ’ ὠρχοῦντο τὴν τοῦ κελευστοῦ καὶ τὴν καλου‐ μένην πινακίδα. σχήματα δέ ἐστιν ὀρχήσεως ξιφισμός,</w:t>
      </w:r>
    </w:p>
    <w:p>
      <w:r>
        <w:rPr>
          <w:rFonts w:ascii="Courier New" w:hAnsi="Courier New"/>
          <w:color w:val="555555"/>
          <w:sz w:val="20"/>
        </w:rPr>
        <w:t>[30]</w:t>
      </w:r>
    </w:p>
    <w:p>
      <w:r>
        <w:rPr>
          <w:rFonts w:ascii="Gentium Plus" w:hAnsi="Gentium Plus"/>
          <w:sz w:val="24"/>
        </w:rPr>
        <w:t>λος ἐν Θεωροῖς (fr. 79 N)· καὶ μὴν παλαιῶν τῶνδέ σοι σκωπευμάτων. καλλαβίδων δ’ Εὔπολις ἐν Κόλαξιν (I 304 K)· καλλαβίδας δὲ βαίνει, σησαμίδας δὲ χέζει.</w:t>
      </w:r>
    </w:p>
    <w:p>
      <w:r>
        <w:rPr>
          <w:rFonts w:ascii="Courier New" w:hAnsi="Courier New"/>
          <w:color w:val="555555"/>
          <w:sz w:val="20"/>
        </w:rPr>
        <w:t>[35]</w:t>
      </w:r>
    </w:p>
    <w:p>
      <w:r>
        <w:rPr>
          <w:rFonts w:ascii="Gentium Plus" w:hAnsi="Gentium Plus"/>
          <w:sz w:val="24"/>
        </w:rPr>
        <w:t>θερμαυστρίς, ἑκατερίδες, σκοπός, χεὶρ καταπρηνής, χεὶρ σιμή, διποδισμός, ξύλου παράληψις, ἐπαγκωνισμός, κα‐ λαθίσκος, στρόβιλος. καὶ τελεσιὰς δ’ ἐστὶν ὄρχησις καλουμένη· στρατιωτικὴ δ’ ἐστὶν αὕτη ἀπό τινος ἀνδρὸς Τελεσίου λαβοῦσα τοὔνομα, μεθ’ ὅπλων τὸ πρῶτον</w:t>
      </w:r>
    </w:p>
    <w:p>
      <w:r>
        <w:rPr>
          <w:rFonts w:ascii="Courier New" w:hAnsi="Courier New"/>
          <w:color w:val="555555"/>
          <w:sz w:val="20"/>
        </w:rPr>
        <w:t>[40]</w:t>
      </w:r>
    </w:p>
    <w:p>
      <w:r>
        <w:rPr>
          <w:rFonts w:ascii="Gentium Plus" w:hAnsi="Gentium Plus"/>
          <w:sz w:val="24"/>
        </w:rPr>
        <w:t>αὐτὴν ἐκείνου ὀρχησαμένου, ὥς φησιν Ἱππαγόρας ἐν τῷ πρώτῳ περὶ τῆς Καρχηδονίων Πολιτείας (FHG IV 430).</w:t>
      </w:r>
    </w:p>
    <w:p>
      <w:r>
        <w:rPr>
          <w:rFonts w:ascii="Courier New" w:hAnsi="Courier New"/>
          <w:color w:val="555555"/>
          <w:sz w:val="20"/>
        </w:rPr>
        <w:t>[Deipn . 14 . 28]</w:t>
      </w:r>
    </w:p>
    <w:p>
      <w:r>
        <w:rPr>
          <w:rFonts w:ascii="Gentium Plus" w:hAnsi="Gentium Plus"/>
          <w:sz w:val="24"/>
        </w:rPr>
        <w:t>καλεῖται δ’ ἡ μὲν σατυρικὴ ὄρχησις, ὥς φησιν Ἀριστοκλῆς ἐν πρώτῳ περὶ Χορῶν (ib. 331), σίκιννις καὶ οἱ σάτυροι σικιννισταί. τινὲς δέ φασιν Σίκιννόν τινα βάρβαρον εὑρετὴν αὐτῆς γενέσθαι, ἄλλοι δὲ Κρῆτα λέ‐</w:t>
      </w:r>
    </w:p>
    <w:p>
      <w:r>
        <w:rPr>
          <w:rFonts w:ascii="Courier New" w:hAnsi="Courier New"/>
          <w:color w:val="555555"/>
          <w:sz w:val="20"/>
        </w:rPr>
        <w:t>[5]</w:t>
      </w:r>
    </w:p>
    <w:p>
      <w:r>
        <w:rPr>
          <w:rFonts w:ascii="Gentium Plus" w:hAnsi="Gentium Plus"/>
          <w:sz w:val="24"/>
        </w:rPr>
        <w:t>γουσι τὸ γένος εἶναι τὸν Σίκιννον. ὀρχησταὶ δ’ οἱ Κρῆ‐ τες, ὥς φησιν Ἀριστόξενος (ib. II 284). Σκάμων δ’ ἐν πρώτῳ περὶ Εὑρημάτων (ib. IV 489) σίκιννιν αὐτὴν εἰρῆ‐ σθαι ἀπὸ τοῦ σείεσθαι, καὶ πρῶτον ὀρχήσασθαι τὴν σίκιννιν Θέρσιππον. προτέρα δ’ εὕρηται ἡ περὶ τοὺς</w:t>
      </w:r>
    </w:p>
    <w:p>
      <w:r>
        <w:rPr>
          <w:rFonts w:ascii="Courier New" w:hAnsi="Courier New"/>
          <w:color w:val="555555"/>
          <w:sz w:val="20"/>
        </w:rPr>
        <w:t>[10]</w:t>
      </w:r>
    </w:p>
    <w:p>
      <w:r>
        <w:rPr>
          <w:rFonts w:ascii="Gentium Plus" w:hAnsi="Gentium Plus"/>
          <w:sz w:val="24"/>
        </w:rPr>
        <w:t>πόδας κίνησις τῆς διὰ τῶν χειρῶν. οἱ γὰρ παλαιοὶ τοὺς πόδας μᾶλλον ἐγυμνάζοντο ἐν τοῖς ἀγῶσι καὶ τοῖς κυνη‐</w:t>
      </w:r>
    </w:p>
    <w:p>
      <w:r>
        <w:rPr>
          <w:rFonts w:ascii="Courier New" w:hAnsi="Courier New"/>
          <w:color w:val="555555"/>
          <w:sz w:val="20"/>
        </w:rPr>
        <w:t>[15]</w:t>
      </w:r>
    </w:p>
    <w:p>
      <w:r>
        <w:rPr>
          <w:rFonts w:ascii="Gentium Plus" w:hAnsi="Gentium Plus"/>
          <w:sz w:val="24"/>
        </w:rPr>
        <w:t>ταχυτάτην οὖσαν. οὐ γὰρ ἔχει ἦθος αὕτη ἡ ὄρχησις, διὸ οὐδὲ βραδύνει. συνέστηκεν δὲ καὶ σατυρικὴ πᾶσα ποίησις τὸ παλαιὸν ἐκ χορῶν, ὡς καὶ ἡ τότε τραγῳδία· διόπερ οὐδὲ ὑποκριτὰς εἶχον. τρεῖς δ’ εἰσὶ τῆς σκη‐ νικῆς ποιήσεως ὀρχήσεις, τραγική, κωμική, σατυρική.</w:t>
      </w:r>
    </w:p>
    <w:p>
      <w:r>
        <w:rPr>
          <w:rFonts w:ascii="Courier New" w:hAnsi="Courier New"/>
          <w:color w:val="555555"/>
          <w:sz w:val="20"/>
        </w:rPr>
        <w:t>[20]</w:t>
      </w:r>
    </w:p>
    <w:p>
      <w:r>
        <w:rPr>
          <w:rFonts w:ascii="Gentium Plus" w:hAnsi="Gentium Plus"/>
          <w:sz w:val="24"/>
        </w:rPr>
        <w:t>ὁμοίως δὲ καὶ τῆς λυρικῆς ποιήσεως τρεῖς, πυρρίχη, γυμνοπαιδική, ὑπορχηματική. καὶ ἐστὶν ὁμοία ἡ μὲν πυρρίχη τῇ σατυρικῇ· ἀμφότεραι γὰρ διὰ τάχους. πο‐ λεμικὴ δὲ δοκεῖ εἶναι ἡ πυρρίχη· ἔνοπλοι γὰρ αὐτὴν παῖδες ὀρχοῦνται. τάχους δὲ δεῖ τῷ πολέμῳ εἰς τὸ</w:t>
      </w:r>
    </w:p>
    <w:p>
      <w:r>
        <w:rPr>
          <w:rFonts w:ascii="Courier New" w:hAnsi="Courier New"/>
          <w:color w:val="555555"/>
          <w:sz w:val="20"/>
        </w:rPr>
        <w:t>[25]</w:t>
      </w:r>
    </w:p>
    <w:p>
      <w:r>
        <w:rPr>
          <w:rFonts w:ascii="Gentium Plus" w:hAnsi="Gentium Plus"/>
          <w:sz w:val="24"/>
        </w:rPr>
        <w:t>διώκειν καὶ εἰς τὸ ἡττωμένους ‘φεύγειν μηδὲ μένειν μηδ’ αἰδεῖσθαι κακοὺς εἶναι‘ (orac. Herod. I 55). ἡ δὲ γυμνοπαι‐ δικὴ παρεμφερής ἐστι τῇ τραγικῇ ὀρχήσει, ἥτις ἐμμέλεια καλεῖται· ἐν ἑκατέρᾳ δὲ ὁρᾶται τὸ βαρὺ καὶ σεμνόν. ἡ δ’ ὑπορχηματικὴ τῇ κωμικῇ οἰκειοῦται, ἥτις καλεῖται</w:t>
      </w:r>
    </w:p>
    <w:p>
      <w:r>
        <w:rPr>
          <w:rFonts w:ascii="Courier New" w:hAnsi="Courier New"/>
          <w:color w:val="555555"/>
          <w:sz w:val="20"/>
        </w:rPr>
        <w:t>[30]</w:t>
      </w:r>
    </w:p>
    <w:p>
      <w:r>
        <w:rPr>
          <w:rFonts w:ascii="Gentium Plus" w:hAnsi="Gentium Plus"/>
          <w:sz w:val="24"/>
        </w:rPr>
        <w:t>κόρδαξ· παιγνιώδεις δ’ εἰσὶν ἀμφότεραι.</w:t>
      </w:r>
    </w:p>
    <w:p>
      <w:r>
        <w:rPr>
          <w:rFonts w:ascii="Courier New" w:hAnsi="Courier New"/>
          <w:color w:val="555555"/>
          <w:sz w:val="20"/>
        </w:rPr>
        <w:t>[Deipn . 14 . 29]</w:t>
      </w:r>
    </w:p>
    <w:p>
      <w:r>
        <w:rPr>
          <w:rFonts w:ascii="Gentium Plus" w:hAnsi="Gentium Plus"/>
          <w:sz w:val="24"/>
        </w:rPr>
        <w:t>Ἀριστό‐ ξενος δέ φησι (FHG II 284) τὴν πυρρίχην ἀπὸ Πυρρί‐ χου Λάκωνος τὸ γένος τὴν προσηγορίαν λαβεῖν· Λα‐ κωνικὸν δ’ εἶναι μέχρι καὶ νῦν ὄνομα τὸν Πύρριχον.</w:t>
      </w:r>
    </w:p>
    <w:p>
      <w:r>
        <w:rPr>
          <w:rFonts w:ascii="Courier New" w:hAnsi="Courier New"/>
          <w:color w:val="555555"/>
          <w:sz w:val="20"/>
        </w:rPr>
        <w:t>[5]</w:t>
      </w:r>
    </w:p>
    <w:p>
      <w:r>
        <w:rPr>
          <w:rFonts w:ascii="Gentium Plus" w:hAnsi="Gentium Plus"/>
          <w:sz w:val="24"/>
        </w:rPr>
        <w:t>ἐμφανίζει δ’ ἡ ὄρχησις πολεμικὴ οὖσα ὡς Λακεδαιμο‐ νίων τὸ εὕρημα. πολεμικοὶ δ’ εἰσὶν οἱ Λάκωνες, ὧν καὶ οἱ υἱοὶ τὰ ἐμβατήρια μέλη ἀναλαμβάνουσιν, ἅπερ καὶ ἐνόπλια καλεῖται. καὶ αὐτοὶ δ’ οἱ Λάκωνες ἐν τοῖς</w:t>
      </w:r>
    </w:p>
    <w:p>
      <w:r>
        <w:rPr>
          <w:rFonts w:ascii="Courier New" w:hAnsi="Courier New"/>
          <w:color w:val="555555"/>
          <w:sz w:val="20"/>
        </w:rPr>
        <w:t>[10]</w:t>
      </w:r>
    </w:p>
    <w:p>
      <w:r>
        <w:rPr>
          <w:rFonts w:ascii="Gentium Plus" w:hAnsi="Gentium Plus"/>
          <w:sz w:val="24"/>
        </w:rPr>
        <w:t>ἔρρυθμον κίνησιν ποιοῦνται. Φιλόχορος δέ φησιν (FHG I 393) κρατήσαντας Λακεδαιμονίους Μεσσηνίων διὰ τὴν Τυρταίου στρατηγίαν ἐν ταῖς στρατείαις ἔθος ποι‐ ήσασθαι, ἂν δειπνοποιήσωνται καὶ παιωνίσωσιν, ᾄδειν καθ’ ἕνα 〈τὰ〉 Τυρταίου· κρίνειν δὲ τὸν πολέμαρχον καὶ</w:t>
      </w:r>
    </w:p>
    <w:p>
      <w:r>
        <w:rPr>
          <w:rFonts w:ascii="Courier New" w:hAnsi="Courier New"/>
          <w:color w:val="555555"/>
          <w:sz w:val="20"/>
        </w:rPr>
        <w:t>[15]</w:t>
      </w:r>
    </w:p>
    <w:p>
      <w:r>
        <w:rPr>
          <w:rFonts w:ascii="Gentium Plus" w:hAnsi="Gentium Plus"/>
          <w:sz w:val="24"/>
        </w:rPr>
        <w:t>ἆθλον διδόναι τῷ νικῶντι κρέας. ἡ δὲ πυρρίχη παρὰ μὲν τοῖς ἄλλοις Ἕλλησιν οὐκ ἔτι παραμένει· ἐκλιπούσης δὲ αὐτῆς συμβέβηκε καὶ τοὺς πολέμους καταλυθῆναι. παρὰ μόνοις δὲ Λακεδαιμονίοις διαμένει προγύμνασμα οὖσα τοῦ πολέμου· ἐκμανθάνουσί τε πάντες ἐν τῇ</w:t>
      </w:r>
    </w:p>
    <w:p>
      <w:r>
        <w:rPr>
          <w:rFonts w:ascii="Courier New" w:hAnsi="Courier New"/>
          <w:color w:val="555555"/>
          <w:sz w:val="20"/>
        </w:rPr>
        <w:t>[20]</w:t>
      </w:r>
    </w:p>
    <w:p>
      <w:r>
        <w:rPr>
          <w:rFonts w:ascii="Gentium Plus" w:hAnsi="Gentium Plus"/>
          <w:sz w:val="24"/>
        </w:rPr>
        <w:t>Σπάρτῃ ἀπὸ πέντε ἐτῶν πυρριχίζειν. ἡ δὲ καθ’ ἡμᾶς πυρρίχη Διονυσιακή τις εἶναι δοκεῖ, ἐπιεικεστέρα οὖσα τῆς ἀρχαίας. ἔχουσι γὰρ οἱ ὀρχούμενοι θύρσους ἀντὶ δοράτων, προίενται δὲ ἐπ’ ἀλλήλους καὶ νάρθηκας καὶ λαμπάδας φέρουσιν ὀρχοῦνταί τε τὰ περὶ τὸν Διόνυ‐</w:t>
      </w:r>
    </w:p>
    <w:p>
      <w:r>
        <w:rPr>
          <w:rFonts w:ascii="Courier New" w:hAnsi="Courier New"/>
          <w:color w:val="555555"/>
          <w:sz w:val="20"/>
        </w:rPr>
        <w:t>[25]</w:t>
      </w:r>
    </w:p>
    <w:p>
      <w:r>
        <w:rPr>
          <w:rFonts w:ascii="Gentium Plus" w:hAnsi="Gentium Plus"/>
          <w:sz w:val="24"/>
        </w:rPr>
        <w:t>σον καὶ [τὰ περὶ] τοὺς Ἰνδοὺς ἔτι τε τὰ περὶ τὸν Πενθέα. τακτέον δὲ ἐπὶ τῆς πυρρίχης τὰ κάλλιστα μέλη καὶ τοὺς ὀρθίους ῥυθμούς.</w:t>
      </w:r>
    </w:p>
    <w:p>
      <w:r>
        <w:rPr>
          <w:rFonts w:ascii="Courier New" w:hAnsi="Courier New"/>
          <w:color w:val="555555"/>
          <w:sz w:val="20"/>
        </w:rPr>
        <w:t>[Deipn . 14 . 30]</w:t>
      </w:r>
    </w:p>
    <w:p>
      <w:r>
        <w:rPr>
          <w:rFonts w:ascii="Gentium Plus" w:hAnsi="Gentium Plus"/>
          <w:sz w:val="24"/>
        </w:rPr>
        <w:t>ἔοικεν δὲ ἡ γυ‐ μνοπαιδικὴ τῇ καλουμένῃ ἀναπάλῃ παρὰ τοῖς παλαιοῖς. γυμνοὶ γὰρ ὀρχοῦνται οἱ παῖδες πάντες, ἐρρύθμους φοράς τινας ἀποτελοῦντες καὶ σχήματά τινα τῶν</w:t>
      </w:r>
    </w:p>
    <w:p>
      <w:r>
        <w:rPr>
          <w:rFonts w:ascii="Courier New" w:hAnsi="Courier New"/>
          <w:color w:val="555555"/>
          <w:sz w:val="20"/>
        </w:rPr>
        <w:t>[5]</w:t>
      </w:r>
    </w:p>
    <w:p>
      <w:r>
        <w:rPr>
          <w:rFonts w:ascii="Gentium Plus" w:hAnsi="Gentium Plus"/>
          <w:sz w:val="24"/>
        </w:rPr>
        <w:t>χειρῶν κατὰ τὸ ἀνάπαλον, ὥστ’ ἐμφαίνειν θεωρή‐ ματά τινα τῆς παλαίστρας καὶ τοῦ παγκρατίου, κι‐</w:t>
      </w:r>
    </w:p>
    <w:p>
      <w:r>
        <w:rPr>
          <w:rFonts w:ascii="Courier New" w:hAnsi="Courier New"/>
          <w:color w:val="555555"/>
          <w:sz w:val="20"/>
        </w:rPr>
        <w:t>[10]</w:t>
      </w:r>
    </w:p>
    <w:p>
      <w:r>
        <w:rPr>
          <w:rFonts w:ascii="Gentium Plus" w:hAnsi="Gentium Plus"/>
          <w:sz w:val="24"/>
        </w:rPr>
        <w:t>δέ φησιν (FHG II 284) ὡς οἱ παλαιοὶ γυμναζόμενοι πρῶ‐ τον ἐν τῇ γυμνοπαιδικῇ εἰς τὴν πυρρίχην ἐχώρουν πρὸ τοῦ εἰσιέναι εἰς τὸ θέατρον. καλεῖται δ’ ἡ πυρρίχη καὶ χειρονομία. ἡ δ’ ὑπορχηματική ἐστιν ἐν ᾗ ᾄδων ὁ χορὸς ὀρχεῖται. φησὶ γοῦν ὁ Βακχυλίδης (fr. 23 B4)·</w:t>
      </w:r>
    </w:p>
    <w:p>
      <w:r>
        <w:rPr>
          <w:rFonts w:ascii="Courier New" w:hAnsi="Courier New"/>
          <w:color w:val="555555"/>
          <w:sz w:val="20"/>
        </w:rPr>
        <w:t>[15]</w:t>
      </w:r>
    </w:p>
    <w:p>
      <w:r>
        <w:rPr>
          <w:rFonts w:ascii="Gentium Plus" w:hAnsi="Gentium Plus"/>
          <w:sz w:val="24"/>
        </w:rPr>
        <w:t>οὐχ ἕδρας ἔργον οὐδ’ ἀμβολᾶς. καὶ Πίνδαρος δέ φησιν (fr. 112 B4)· Λάκαινα μὲν παρθένων ἀγέλα. ὀρχοῦνται δὲ ταύτην παρὰ τῷ Πινδάρῳ οἱ Λάκωνες, καὶ ἐστὶν ὑπορχηματικὴ ὄρχησις ἀνδρῶν καὶ γυναι‐</w:t>
      </w:r>
    </w:p>
    <w:p>
      <w:r>
        <w:rPr>
          <w:rFonts w:ascii="Courier New" w:hAnsi="Courier New"/>
          <w:color w:val="555555"/>
          <w:sz w:val="20"/>
        </w:rPr>
        <w:t>[20]</w:t>
      </w:r>
    </w:p>
    <w:p>
      <w:r>
        <w:rPr>
          <w:rFonts w:ascii="Gentium Plus" w:hAnsi="Gentium Plus"/>
          <w:sz w:val="24"/>
        </w:rPr>
        <w:t>κῶν .... βέλτιστοι δέ εἰσι τῶν τρόπων οἵτινες καὶ ὀρχοῦνται. εἰσὶ δὲ οἵδε· προσοδιακοί, ἀποστολικοὶ (οὗτοι δὲ καὶ παρθένιοι καλοῦνται) καὶ οἱ τούτοις ὅμοιοι. τῶν γὰρ ὕμνων οἳ μὲν ὠρχοῦντο, οἳ δὲ οὐκ ὠρχοῦντο .... ἢ τοὺς εἰς Ἀφροδίτην καὶ Διόνυσον, καὶ τὸν</w:t>
      </w:r>
    </w:p>
    <w:p>
      <w:r>
        <w:rPr>
          <w:rFonts w:ascii="Courier New" w:hAnsi="Courier New"/>
          <w:color w:val="555555"/>
          <w:sz w:val="20"/>
        </w:rPr>
        <w:t>[25]</w:t>
      </w:r>
    </w:p>
    <w:p>
      <w:r>
        <w:rPr>
          <w:rFonts w:ascii="Gentium Plus" w:hAnsi="Gentium Plus"/>
          <w:sz w:val="24"/>
        </w:rPr>
        <w:t>παιᾶνα δὲ ὁτὲ μὲν ὁτὲ δὲ οὔ. εἰσὶ δὲ καὶ παρὰ τοῖς βαρβάροις ὥσπερ καὶ παρὰ τοῖς Ἕλλησι σπουδαῖαι καὶ φαῦλαι ὀρχήσεις. ὁ μὲν κόρδαξ παρ’ Ἕλλησι φορτικός, ἡ δὲ ἐμμέλεια σπουδαία, καθάπερ καὶ ἡ παρὰ Ἀρκάσι κίδαρις, παρὰ Σικυωνίοις τε ὁ ἀλητήρ. οὕτως δὲ καὶ</w:t>
      </w:r>
    </w:p>
    <w:p>
      <w:r>
        <w:rPr>
          <w:rFonts w:ascii="Courier New" w:hAnsi="Courier New"/>
          <w:color w:val="555555"/>
          <w:sz w:val="20"/>
        </w:rPr>
        <w:t>[30]</w:t>
      </w:r>
    </w:p>
    <w:p>
      <w:r>
        <w:rPr>
          <w:rFonts w:ascii="Gentium Plus" w:hAnsi="Gentium Plus"/>
          <w:sz w:val="24"/>
        </w:rPr>
        <w:t>ἐν Ἰθάκῃ καλεῖται ἀλητήρ, ὡς ἱστορεῖ Ἀριστόξενος ἐν πρώτῳ Συγκρίσεων (FHG II 284). καὶ περὶ μὲν ὀρχή‐</w:t>
      </w:r>
    </w:p>
    <w:p>
      <w:r>
        <w:rPr>
          <w:rFonts w:ascii="Courier New" w:hAnsi="Courier New"/>
          <w:color w:val="555555"/>
          <w:sz w:val="20"/>
        </w:rPr>
        <w:t>[Deipn . 14 . 31]</w:t>
      </w:r>
    </w:p>
    <w:p>
      <w:r>
        <w:rPr>
          <w:rFonts w:ascii="Gentium Plus" w:hAnsi="Gentium Plus"/>
          <w:sz w:val="24"/>
        </w:rPr>
        <w:t>τὸ δὲ παλαιὸν ἐτηρεῖτο περὶ τὴν μουσικὴν τὸ καλὸν καὶ πάντ’ εἶχε κατὰ τὴν τέχνην τὸν οἰκεῖον αὑτοῖς κόσμον. διόπερ ἦσαν ἴδιοι καθ’ ἑκάστην ἁρμο‐ νίαν αὐλοὶ καὶ ἑκάστοις αὐλητῶν ὑπῆρχον αὐλοὶ ἑκάστῃ</w:t>
      </w:r>
    </w:p>
    <w:p>
      <w:r>
        <w:rPr>
          <w:rFonts w:ascii="Courier New" w:hAnsi="Courier New"/>
          <w:color w:val="555555"/>
          <w:sz w:val="20"/>
        </w:rPr>
        <w:t>[5]</w:t>
      </w:r>
    </w:p>
    <w:p>
      <w:r>
        <w:rPr>
          <w:rFonts w:ascii="Gentium Plus" w:hAnsi="Gentium Plus"/>
          <w:sz w:val="24"/>
        </w:rPr>
        <w:t>ἁρμονίᾳ πρόσφοροι ἐν τοῖς ἀγῶσι. Πρόνομος δ’ ὁ Θη‐ βαῖος πρῶτος ηὔλησεν ἀπὸ τῶν αὐτῶν 〈πάσασ〉 τὰς ἁρμονίας· νῦν δὲ εἰκῇ καὶ ἀλόγως ἅπτονται τῆς μου‐ σικῆς. καὶ πάλαι μὲν τὸ παρὰ τοῖς ὄχλοις εὐδοκιμεῖν σημεῖον ἦν κακοτεχνίας· ὅθεν καὶ Ἀσωπόδωρος ὁ Φλιά‐</w:t>
      </w:r>
    </w:p>
    <w:p>
      <w:r>
        <w:rPr>
          <w:rFonts w:ascii="Courier New" w:hAnsi="Courier New"/>
          <w:color w:val="555555"/>
          <w:sz w:val="20"/>
        </w:rPr>
        <w:t>[10]</w:t>
      </w:r>
    </w:p>
    <w:p>
      <w:r>
        <w:rPr>
          <w:rFonts w:ascii="Gentium Plus" w:hAnsi="Gentium Plus"/>
          <w:sz w:val="24"/>
        </w:rPr>
        <w:t>σιος κροταλιζομένου ποτέ τινος τῶν αὐλητῶν διατρί‐ βων αὐτὸς ἔτι ἐν τῷ ὑποσκηνίῳ ‘τί τοῦτ’; εἶπεν, δῆλον ὅτι μέγα κακὸν γέγονεν,‘ ὡς οὐκ ἂν ἄλλως ἐν τοῖς πολλοῖς εὐδοκιμήσαντος. οἶδα δέ τινας τοῦθ’ ἱστορή‐ σαντας ὡς Ἀντιγενείδου εἰπόντος. καίτοι οἱ καθ’ ἡμᾶς</w:t>
      </w:r>
    </w:p>
    <w:p>
      <w:r>
        <w:rPr>
          <w:rFonts w:ascii="Courier New" w:hAnsi="Courier New"/>
          <w:color w:val="555555"/>
          <w:sz w:val="20"/>
        </w:rPr>
        <w:t>[15]</w:t>
      </w:r>
    </w:p>
    <w:p>
      <w:r>
        <w:rPr>
          <w:rFonts w:ascii="Gentium Plus" w:hAnsi="Gentium Plus"/>
          <w:sz w:val="24"/>
        </w:rPr>
        <w:t>γε τέλος ποιοῦνται τῆς τέχνης τὴν παρὰ τοῖς θεάτροις εὐημερίαν. διόπερ Ἀριστόξενος ἐν τοῖς Συμμίκτοις Συμποτικοῖς (FHG II 291) ‘ὅμοιον, φησί, ποιοῦμεν Πο‐ σειδωνιάταις τοῖς ἐν τῷ Τυρσηνικῷ κόλπῳ κατοικοῦσιν. οἷς συνέβη τὰ μὲν ἐξ ἀρχῆς Ἕλλησιν οὖσιν ἐκβεβαρβα‐</w:t>
      </w:r>
    </w:p>
    <w:p>
      <w:r>
        <w:rPr>
          <w:rFonts w:ascii="Courier New" w:hAnsi="Courier New"/>
          <w:color w:val="555555"/>
          <w:sz w:val="20"/>
        </w:rPr>
        <w:t>[20]</w:t>
      </w:r>
    </w:p>
    <w:p>
      <w:r>
        <w:rPr>
          <w:rFonts w:ascii="Gentium Plus" w:hAnsi="Gentium Plus"/>
          <w:sz w:val="24"/>
        </w:rPr>
        <w:t>ρῶσθαι Τυρρηνοῖς [ἢ Ῥωμαίοις] γεγονόσι, καὶ τήν τε φωνὴν μεταβεβληκέναι τά τε λοιπὰ τῶν ἐπιτηδευμάτων, ἄγειν δὲ μίαν τινὰ αὐτοὺς τῶν ἑορτῶν τῶν Ἑλληνικῶν ἔτι καὶ νῦν, ἐν ᾗ συνιόντες ἀναμιμνήσκονται τῶν ἀρχαίων ἐκείνων ὀνομάτων τε καὶ νομίμων καὶ ἀπολοφυράμενοι</w:t>
      </w:r>
    </w:p>
    <w:p>
      <w:r>
        <w:rPr>
          <w:rFonts w:ascii="Courier New" w:hAnsi="Courier New"/>
          <w:color w:val="555555"/>
          <w:sz w:val="20"/>
        </w:rPr>
        <w:t>[25]</w:t>
      </w:r>
    </w:p>
    <w:p>
      <w:r>
        <w:rPr>
          <w:rFonts w:ascii="Gentium Plus" w:hAnsi="Gentium Plus"/>
          <w:sz w:val="24"/>
        </w:rPr>
        <w:t>πρὸς ἀλλήλους καὶ ἀποδακρύσαντες ἀπέρχονται. οὕτω δὴ οὖν, φησί, καὶ ἡμεῖς, ἐπειδὴ καὶ τὰ θέατρα ἐκβε‐ βαρβάρωται καὶ εἰς μεγάλην διαφθορὰν προελήλυθεν ἡ πάνδημος αὕτη μουσική, καθ’ αὑτοὺς γενόμενοι ὀλίγοι ἀναμιμνησκόμεθα οἵα ἦν ἡ μουσική.‘ ταῦτα μὲν ὁ</w:t>
      </w:r>
    </w:p>
    <w:p>
      <w:r>
        <w:rPr>
          <w:rFonts w:ascii="Courier New" w:hAnsi="Courier New"/>
          <w:color w:val="555555"/>
          <w:sz w:val="20"/>
        </w:rPr>
        <w:t>[30]</w:t>
      </w:r>
    </w:p>
    <w:p>
      <w:r>
        <w:rPr>
          <w:rFonts w:ascii="Gentium Plus" w:hAnsi="Gentium Plus"/>
          <w:sz w:val="24"/>
        </w:rPr>
        <w:t>Ἀριστόξενος.</w:t>
      </w:r>
    </w:p>
    <w:p>
      <w:r>
        <w:rPr>
          <w:rFonts w:ascii="Courier New" w:hAnsi="Courier New"/>
          <w:color w:val="555555"/>
          <w:sz w:val="20"/>
        </w:rPr>
        <w:t>[Deipn . 14 . 32]</w:t>
      </w:r>
    </w:p>
    <w:p>
      <w:r>
        <w:rPr>
          <w:rFonts w:ascii="Gentium Plus" w:hAnsi="Gentium Plus"/>
          <w:sz w:val="24"/>
        </w:rPr>
        <w:t>κἀμοὶ δὲ διὰ τοῦτο φαίνεται φιλο‐ σοφητέον εἶναι περὶ μουσικῆς. καὶ γὰρ Πυθαγόρας ὁ Σάμιος τηλικαύτην δόξαν ἔχων ἐπὶ φιλοσοφίᾳ κατα‐ φανής ἐστιν ἐκ πολλῶν οὐ παρέργως ἁψάμενος μου‐</w:t>
      </w:r>
    </w:p>
    <w:p>
      <w:r>
        <w:rPr>
          <w:rFonts w:ascii="Courier New" w:hAnsi="Courier New"/>
          <w:color w:val="555555"/>
          <w:sz w:val="20"/>
        </w:rPr>
        <w:t>[5]</w:t>
      </w:r>
    </w:p>
    <w:p>
      <w:r>
        <w:rPr>
          <w:rFonts w:ascii="Gentium Plus" w:hAnsi="Gentium Plus"/>
          <w:sz w:val="24"/>
        </w:rPr>
        <w:t>σικῆς· ὅς γε καὶ τὴν τοῦ παντὸς οὐσίαν διὰ μουσικῆς ἀποφαίνει συγκειμένην. τὸ δ’ ὅλον ἔοικεν ἡ παλαιὰ τῶν Ἑλλήνων σοφία τῇ μουσικῇ μάλιστ’ εἶναι δεδο‐ μένη. καὶ διὰ τοῦτο τῶν μὲν θεῶν Ἀπόλλωνα, τῶν δὲ ἡμιθέων Ὀρφέα μουσικώτατον καὶ σοφώτατον ἔκρι‐</w:t>
      </w:r>
    </w:p>
    <w:p>
      <w:r>
        <w:rPr>
          <w:rFonts w:ascii="Courier New" w:hAnsi="Courier New"/>
          <w:color w:val="555555"/>
          <w:sz w:val="20"/>
        </w:rPr>
        <w:t>[10]</w:t>
      </w:r>
    </w:p>
    <w:p>
      <w:r>
        <w:rPr>
          <w:rFonts w:ascii="Gentium Plus" w:hAnsi="Gentium Plus"/>
          <w:sz w:val="24"/>
        </w:rPr>
        <w:t>νον· καὶ πάντας τοὺς χρωμένους τῇ τέχνῃ ταύτῃ σοφιστὰς ἀπεκάλουν, ὥσπερ καὶ Αἰσχύλος ἐποίησεν (fr. 314 N)· εἴτ’ οὖν σοφιστὴς καλὰ παραπαίων χέλυν. ὅτι δὲ πρὸς τὴν μουσικὴν οἰκειότατα διέκειντο οἱ</w:t>
      </w:r>
    </w:p>
    <w:p>
      <w:r>
        <w:rPr>
          <w:rFonts w:ascii="Courier New" w:hAnsi="Courier New"/>
          <w:color w:val="555555"/>
          <w:sz w:val="20"/>
        </w:rPr>
        <w:t>[15]</w:t>
      </w:r>
    </w:p>
    <w:p>
      <w:r>
        <w:rPr>
          <w:rFonts w:ascii="Gentium Plus" w:hAnsi="Gentium Plus"/>
          <w:sz w:val="24"/>
        </w:rPr>
        <w:t>ἀρχαῖοι δῆλον καὶ ἐξ Ὁμήρου· ὃς διὰ τὸ μεμελοποι‐ ηκέναι πᾶσαν ἑαυτοῦ τὴν ποίησιν ἀφροντιστὶ [τοὺς] πολλοὺς ἀκεφάλους ποιεῖ στίχους καὶ λαγαρούς, ἔτι δὲ μειούρους. Ξενοφάνης δὲ καὶ Σόλων καὶ Θέογνις καὶ Φωκυλίδης, ἔτι δὲ Περίανδρος ὁ Κορίνθιος ἐλε‐</w:t>
      </w:r>
    </w:p>
    <w:p>
      <w:r>
        <w:rPr>
          <w:rFonts w:ascii="Courier New" w:hAnsi="Courier New"/>
          <w:color w:val="555555"/>
          <w:sz w:val="20"/>
        </w:rPr>
        <w:t>[20]</w:t>
      </w:r>
    </w:p>
    <w:p>
      <w:r>
        <w:rPr>
          <w:rFonts w:ascii="Gentium Plus" w:hAnsi="Gentium Plus"/>
          <w:sz w:val="24"/>
        </w:rPr>
        <w:t>γειοποιὸς καὶ τῶν λοιπῶν οἱ μὴ προσάγοντες πρὸς τὰ ποιήματα μελῳδίαν ἐκπονοῦσι τοὺς στίχους τοῖς ἀριθ‐</w:t>
      </w:r>
    </w:p>
    <w:p>
      <w:r>
        <w:rPr>
          <w:rFonts w:ascii="Courier New" w:hAnsi="Courier New"/>
          <w:color w:val="555555"/>
          <w:sz w:val="20"/>
        </w:rPr>
        <w:t>[25]</w:t>
      </w:r>
    </w:p>
    <w:p>
      <w:r>
        <w:rPr>
          <w:rFonts w:ascii="Gentium Plus" w:hAnsi="Gentium Plus"/>
          <w:sz w:val="24"/>
        </w:rPr>
        <w:t>τὴν χωλότητα ἔχοντες· ἐπειδὴ νῆάς τε καὶ Ἑλλήσποντον ἵκοντο (Ψ 2). ἐπίτονος τετάνυστο βοὸς ἶφι κταμένοιο (μ 423. Γ 375). λαγαροὶ δὲ οἱ ἐν μέσῳ, οἷον· αἶψα δ’ ἄρ’ Αἰνείαν φίλον υἱὸν Ἀγχίσαο.</w:t>
      </w:r>
    </w:p>
    <w:p>
      <w:r>
        <w:rPr>
          <w:rFonts w:ascii="Courier New" w:hAnsi="Courier New"/>
          <w:color w:val="555555"/>
          <w:sz w:val="20"/>
        </w:rPr>
        <w:t>[30]</w:t>
      </w:r>
    </w:p>
    <w:p>
      <w:r>
        <w:rPr>
          <w:rFonts w:ascii="Gentium Plus" w:hAnsi="Gentium Plus"/>
          <w:sz w:val="24"/>
        </w:rPr>
        <w:t>τῶν αὖθ’ ἡγείσθην Ἀσκληπιοῦ δύο παῖδε (Β 731). μείουροι δ’ εἰσὶν οἱ ἐπὶ τῆς ἐκβολῆς, οἷον· Τρῶες δ’ ἐρρίγησαν, ὅπως ἴδον αἴολον ὄφιν (Μ 208). καλὴ Κασσιέπεια θεοῖς δέμας ἐοικυῖα (Θ 305?). τοῦ φέρον ἐμπλήσας ἀσκὸν μέγαν, ἐν δὲ καὶ ἤια (ι 212).</w:t>
      </w:r>
    </w:p>
    <w:p>
      <w:r>
        <w:rPr>
          <w:rFonts w:ascii="Courier New" w:hAnsi="Courier New"/>
          <w:color w:val="555555"/>
          <w:sz w:val="20"/>
        </w:rPr>
        <w:t>[Deipn . 14 . 33]</w:t>
      </w:r>
    </w:p>
    <w:p>
      <w:r>
        <w:rPr>
          <w:rFonts w:ascii="Gentium Plus" w:hAnsi="Gentium Plus"/>
          <w:sz w:val="24"/>
        </w:rPr>
        <w:t>διετήρησαν δὲ μάλιστα τῶν Ἑλλήνων Λακεδαιμό‐ νιοι τὴν μουσικήν, πλείστῃ αὐτῇ χρώμενοι, καὶ συχνοὶ παρ’ αὐτοῖς ἐγένοντο μελῶν ποιηταί. τηροῦσιν δὲ καὶ νῦν τὰς ἀρχαίας ᾠδὰς ἐπιμελῶς πολυμαθεῖς τε εἰς</w:t>
      </w:r>
    </w:p>
    <w:p>
      <w:r>
        <w:rPr>
          <w:rFonts w:ascii="Courier New" w:hAnsi="Courier New"/>
          <w:color w:val="555555"/>
          <w:sz w:val="20"/>
        </w:rPr>
        <w:t>[5]</w:t>
      </w:r>
    </w:p>
    <w:p>
      <w:r>
        <w:rPr>
          <w:rFonts w:ascii="Gentium Plus" w:hAnsi="Gentium Plus"/>
          <w:sz w:val="24"/>
        </w:rPr>
        <w:t>ταύτας εἰσὶ καὶ ἀκριβεῖς. ὅθεν καὶ Πρατίνας φησί (fr. 2 B4)· Λάκων ὁ τέττιξ εὔτυκος εἰς χορόν. [διὸ καὶ οἱ ποιηταὶ διετέλουν προσαγορεύοντες οὕτως τὰς ᾠδάς (fr. ad. 80 B) ‘γλυκυτάτων πρύτανιν ὕμνων‘</w:t>
      </w:r>
    </w:p>
    <w:p>
      <w:r>
        <w:rPr>
          <w:rFonts w:ascii="Courier New" w:hAnsi="Courier New"/>
          <w:color w:val="555555"/>
          <w:sz w:val="20"/>
        </w:rPr>
        <w:t>[10]</w:t>
      </w:r>
    </w:p>
    <w:p>
      <w:r>
        <w:rPr>
          <w:rFonts w:ascii="Gentium Plus" w:hAnsi="Gentium Plus"/>
          <w:sz w:val="24"/>
        </w:rPr>
        <w:t>καὶ (fr. ad. 81) ‘μέλεα μελιπτέρωτα Μουσᾶν.‘] ἀπὸ γὰρ τῆς τοῦ βίου σωφροσύνης καὶ αὐστηρίας μετέβαινον ἀσμένως ἐπὶ τὴν μουσικήν, ἐχούσης τὸ κηλητικὸν τῆς ἐπιστήμης. εἰκότως οὖν ἐγίνετο χαίρειν τοὺς ἀκροω‐</w:t>
      </w:r>
    </w:p>
    <w:p>
      <w:r>
        <w:rPr>
          <w:rFonts w:ascii="Courier New" w:hAnsi="Courier New"/>
          <w:color w:val="555555"/>
          <w:sz w:val="20"/>
        </w:rPr>
        <w:t>[15]</w:t>
      </w:r>
    </w:p>
    <w:p>
      <w:r>
        <w:rPr>
          <w:rFonts w:ascii="Gentium Plus" w:hAnsi="Gentium Plus"/>
          <w:sz w:val="24"/>
        </w:rPr>
        <w:t>ἐκάλουν δὲ καὶ χορηγούς, ὥς φησιν ὁ Βυζάντιος Δημήτριος ἐν τετάρτῳ περὶ Ποιημάτων, οὐχ ὥσπερ νῦν τοὺς μισθουμένους τοὺς χορούς, ἀλλὰ τοὺς καθη‐ γουμένους τοῦ χοροῦ, καθάπερ αὐτὸ τοὔνομα σημαίνει. καὶ τὸ χρηστομουσεῖν καὶ μὴ παραβαίνειν τοὺς</w:t>
      </w:r>
    </w:p>
    <w:p>
      <w:r>
        <w:rPr>
          <w:rFonts w:ascii="Courier New" w:hAnsi="Courier New"/>
          <w:color w:val="555555"/>
          <w:sz w:val="20"/>
        </w:rPr>
        <w:t>[20]</w:t>
      </w:r>
    </w:p>
    <w:p>
      <w:r>
        <w:rPr>
          <w:rFonts w:ascii="Gentium Plus" w:hAnsi="Gentium Plus"/>
          <w:sz w:val="24"/>
        </w:rPr>
        <w:t>ἀρχαίους τῆς μουσικῆς νόμους. συνέβαινε δὲ τὸ μὲν παλαιὸν φιλομουσεῖν τοὺς Ἕλληνας· μετὰ δὲ ταῦτα γενομένης ἀταξίας καταγηρα‐ σάντων σχεδὸν ἁπάντων τῶν ἀρχαίων νομίμων ἥ τε προαίρεσις αὕτη κατελύθη καὶ τρόποι μουσικῆς φαῦλοι</w:t>
      </w:r>
    </w:p>
    <w:p>
      <w:r>
        <w:rPr>
          <w:rFonts w:ascii="Courier New" w:hAnsi="Courier New"/>
          <w:color w:val="555555"/>
          <w:sz w:val="20"/>
        </w:rPr>
        <w:t>[25]</w:t>
      </w:r>
    </w:p>
    <w:p>
      <w:r>
        <w:rPr>
          <w:rFonts w:ascii="Gentium Plus" w:hAnsi="Gentium Plus"/>
          <w:sz w:val="24"/>
        </w:rPr>
        <w:t>κατεδείχθησαν, οἷς ἕκαστος τῶν χρωμένων ἀντὶ μὲν πρᾳότητος περιεποιεῖτο μαλακίαν, ἀντὶ δὲ σωφροσύνης ἀκολασίαν καὶ ἄνεσιν. ἔσται δ’ ἴσως τοῦτο 〈ἔτι〉 μᾶλ‐ λον καὶ ἐπὶ πλέον προαχθήσεται, ἐὰν μή τις ἀγάγῃ πάλιν εἰς τοὐμφανὲς τὴν πάτριον μουσικήν. τὸ παλαιὸν</w:t>
      </w:r>
    </w:p>
    <w:p>
      <w:r>
        <w:rPr>
          <w:rFonts w:ascii="Courier New" w:hAnsi="Courier New"/>
          <w:color w:val="555555"/>
          <w:sz w:val="20"/>
        </w:rPr>
        <w:t>[30]</w:t>
      </w:r>
    </w:p>
    <w:p>
      <w:r>
        <w:rPr>
          <w:rFonts w:ascii="Gentium Plus" w:hAnsi="Gentium Plus"/>
          <w:sz w:val="24"/>
        </w:rPr>
        <w:t>γὰρ καὶ τῶν ἡρώων τὰς πράξεις καὶ τῶν θεῶν τοὺς ὕμνους δι’ ᾠδῆς ἐποιοῦντο. Ὅμηρος γοῦν φησιν ἐπ’ Ἀχιλλέως (Ι 189)· ‘ἄειδε δ’ ἄρα κλέα ἀνδρῶν‘ [ἡρώων]. καὶ τὸν Φήμιον δέ φησιν ὅτι (α 337) πολλὰ βροτῶν θελκτήρια οἶδεν,</w:t>
      </w:r>
    </w:p>
    <w:p>
      <w:r>
        <w:rPr>
          <w:rFonts w:ascii="Courier New" w:hAnsi="Courier New"/>
          <w:color w:val="555555"/>
          <w:sz w:val="20"/>
        </w:rPr>
        <w:t>[35]</w:t>
      </w:r>
    </w:p>
    <w:p>
      <w:r>
        <w:rPr>
          <w:rFonts w:ascii="Gentium Plus" w:hAnsi="Gentium Plus"/>
          <w:sz w:val="24"/>
        </w:rPr>
        <w:t>ἔργ’ ἀνδρῶν τε θεῶν τε, τά τε κλείουσιν ἀοιδοί. τὸ δὲ ἔθος τοῦτο καὶ παρὰ τοῖς βαρβάροις ἐσῴζετο, ὥς φησι Δίνων ἐν τοῖς Περσικοῖς (FHG II 90). τὴν γοῦν Κύρου τοῦ πρώτου ἀνδρείαν καὶ τὸν μέλλοντα</w:t>
      </w:r>
    </w:p>
    <w:p>
      <w:r>
        <w:rPr>
          <w:rFonts w:ascii="Courier New" w:hAnsi="Courier New"/>
          <w:color w:val="555555"/>
          <w:sz w:val="20"/>
        </w:rPr>
        <w:t>[40]</w:t>
      </w:r>
    </w:p>
    <w:p>
      <w:r>
        <w:rPr>
          <w:rFonts w:ascii="Gentium Plus" w:hAnsi="Gentium Plus"/>
          <w:sz w:val="24"/>
        </w:rPr>
        <w:t>‘ὅτε γάρ, φησίν, ᾐτήσατο τὴν εἰς Πέρσας ἀποδημίαν ὁ Κῦρος (ἐγεγόνει δ’ αὐτοῦ πρότερον ἐπὶ τῶν ῥαβδο‐ φόρων, εἶθ’ ὕστερον ἐπὶ τῶν ὁπλοφόρων) καὶ ἀπῆλ‐ θεν .... εὐωχουμένου οὖν τοῦ Ἀστυάγους μετὰ τῶν φίλων τότε Ἀγγάρης ὄνομα (οὗτος δ’ ἦν τῶν ᾠδῶν ὁ</w:t>
      </w:r>
    </w:p>
    <w:p>
      <w:r>
        <w:rPr>
          <w:rFonts w:ascii="Courier New" w:hAnsi="Courier New"/>
          <w:color w:val="555555"/>
          <w:sz w:val="20"/>
        </w:rPr>
        <w:t>[45]</w:t>
      </w:r>
    </w:p>
    <w:p>
      <w:r>
        <w:rPr>
          <w:rFonts w:ascii="Gentium Plus" w:hAnsi="Gentium Plus"/>
          <w:sz w:val="24"/>
        </w:rPr>
        <w:t>ἐνδοξότατος) ᾖδεν εἰσκληθεὶς τά τε ἄλλα τῶν εἰθισμέ‐ νων καὶ τὸ ἔσχατον εἶπεν ὡς ἀφεῖται εἰς τὸ ἕλος θη‐ ρίον μέγα, θρασύτερον ὑὸς ἀγρίου· ὃ ἂν κυριεύσῃ τῶν καθ’ αὑτὸ τόπων, πολλοῖς μετ’ ὀλίγον ῥᾳδίως μαχεῖται. ἐρομένου δὲ τοῦ Ἀστυάγους ‘ποῖον θηρίον;‘ ἔφη Κῦρον</w:t>
      </w:r>
    </w:p>
    <w:p>
      <w:r>
        <w:rPr>
          <w:rFonts w:ascii="Courier New" w:hAnsi="Courier New"/>
          <w:color w:val="555555"/>
          <w:sz w:val="20"/>
        </w:rPr>
        <w:t>[Deipn . 14 . 33 (50)]</w:t>
      </w:r>
    </w:p>
    <w:p>
      <w:r>
        <w:rPr>
          <w:rFonts w:ascii="Gentium Plus" w:hAnsi="Gentium Plus"/>
          <w:sz w:val="24"/>
        </w:rPr>
        <w:t>τὸν Πέρσην. νομίσας οὖν ὀρθῶς αὐτὸν ὑπωπτευκέναι καὶ μεταπεμπόμενος .... οὐδὲν ὤνησεν.‘</w:t>
      </w:r>
    </w:p>
    <w:p>
      <w:r>
        <w:rPr>
          <w:rFonts w:ascii="Courier New" w:hAnsi="Courier New"/>
          <w:color w:val="555555"/>
          <w:sz w:val="20"/>
        </w:rPr>
        <w:t>[Deipn . 14 . 34]</w:t>
      </w:r>
    </w:p>
    <w:p>
      <w:r>
        <w:rPr>
          <w:rFonts w:ascii="Gentium Plus" w:hAnsi="Gentium Plus"/>
          <w:sz w:val="24"/>
        </w:rPr>
        <w:t>ἐγὼ δὲ ἔχων ἔτι πολλὰ λέγειν περὶ μουσικῆς αὐλῶν ἀκούων βόμβου καταπαύσω τὸ πολυλογεῖν, τὰ ἐκ Φιλαύλου Φιλεταίρου ἐπειπών (II 235 K)· ὦ Ζεῦ, καλόν γ’ ἔστ’ ἀποθανεῖν αὐλούμενον.</w:t>
      </w:r>
    </w:p>
    <w:p>
      <w:r>
        <w:rPr>
          <w:rFonts w:ascii="Courier New" w:hAnsi="Courier New"/>
          <w:color w:val="555555"/>
          <w:sz w:val="20"/>
        </w:rPr>
        <w:t>[5]</w:t>
      </w:r>
    </w:p>
    <w:p>
      <w:r>
        <w:rPr>
          <w:rFonts w:ascii="Gentium Plus" w:hAnsi="Gentium Plus"/>
          <w:sz w:val="24"/>
        </w:rPr>
        <w:t>τούτοις ἐν Ἅιδου γὰρ μόνοις ἐξουσία ἀφροδισιάζειν ἐστίν. οἱ δὲ τοὺς τρόπους ῥυπαροὺς ἔχοντες μουσικῆς ἀπειρίᾳ εἰς τὸν πίθον φέρουσι τὸν τετρημένον.‘ μετὰ δὲ ταῦτα ζητήσεως γενομένης περὶ σαμβύκης</w:t>
      </w:r>
    </w:p>
    <w:p>
      <w:r>
        <w:rPr>
          <w:rFonts w:ascii="Courier New" w:hAnsi="Courier New"/>
          <w:color w:val="555555"/>
          <w:sz w:val="20"/>
        </w:rPr>
        <w:t>[10]</w:t>
      </w:r>
    </w:p>
    <w:p>
      <w:r>
        <w:rPr>
          <w:rFonts w:ascii="Gentium Plus" w:hAnsi="Gentium Plus"/>
          <w:sz w:val="24"/>
        </w:rPr>
        <w:t>ἔφη ὁ Μασσούριος ὀξύφθογγον εἶναι μουσικὸν ὄργα‐ νον τὴν σαμβύκην διειλέχθαι τε περὶ αὐτοῦ Εὐφο‐ ρίωνα τὸν ἐποποιὸν ἐν τῷ περὶ Ἰσθμίων (fr. 33 M),</w:t>
      </w:r>
    </w:p>
    <w:p>
      <w:r>
        <w:rPr>
          <w:rFonts w:ascii="Courier New" w:hAnsi="Courier New"/>
          <w:color w:val="555555"/>
          <w:sz w:val="20"/>
        </w:rPr>
        <w:t>[15]</w:t>
      </w:r>
    </w:p>
    <w:p>
      <w:r>
        <w:rPr>
          <w:rFonts w:ascii="Gentium Plus" w:hAnsi="Gentium Plus"/>
          <w:sz w:val="24"/>
        </w:rPr>
        <w:t>περὶ τῆς Ἐρυθρᾶς Θαλάσσης. καλεῖται δέ τι καὶ τῶν πολιορκητικῶν ὀργάνων σαμβύκη, οὗ τό τε σχῆμα καὶ τὴν κατασκευὴν ἀποδείκνυσι Βίτων ἐν τῷ πρὸς Ἄτταλον περὶ Ὀργάνων. καὶ Ἀνδρέας ὁ Πανορμίτης ἐν τῷ τριακοστῷ τρίτῳ τῶν Σικελικῶν τῶν κατὰ</w:t>
      </w:r>
    </w:p>
    <w:p>
      <w:r>
        <w:rPr>
          <w:rFonts w:ascii="Courier New" w:hAnsi="Courier New"/>
          <w:color w:val="555555"/>
          <w:sz w:val="20"/>
        </w:rPr>
        <w:t>[20]</w:t>
      </w:r>
    </w:p>
    <w:p>
      <w:r>
        <w:rPr>
          <w:rFonts w:ascii="Gentium Plus" w:hAnsi="Gentium Plus"/>
          <w:sz w:val="24"/>
        </w:rPr>
        <w:t>πόλιν (FHG IV 302), ὡς ἀπὸ δύο νεῶν προσάγοιτο τοῖς τῶν ἐναντίων τείχεσι· καλεῖσθαί τε σαμβύκην, ἐπειδὴ ὅταν ἐξαρθῇ γίνεται σχῆμα νεὼς καὶ κλίμακος ἑνοποιουμένων, ὅμοιον δέ τί ἐστιν καὶ τὸ τῆς σαμβύκης. Μόσχος δ’ ἐν πρώτῳ Μηχανικῶν Ῥωμαικὸν εἶναι</w:t>
      </w:r>
    </w:p>
    <w:p>
      <w:r>
        <w:rPr>
          <w:rFonts w:ascii="Courier New" w:hAnsi="Courier New"/>
          <w:color w:val="555555"/>
          <w:sz w:val="20"/>
        </w:rPr>
        <w:t>[25]</w:t>
      </w:r>
    </w:p>
    <w:p>
      <w:r>
        <w:rPr>
          <w:rFonts w:ascii="Gentium Plus" w:hAnsi="Gentium Plus"/>
          <w:sz w:val="24"/>
        </w:rPr>
        <w:t>λέγει τὸ μηχάνημα καὶ Ἡρακλείδην τὸν Ταραντῖνον εὑρεῖν αὐτοῦ τὸ εἶδος. Πολύβιος δ’ ἐν τῇ ὀγδόῃ τῶν Ἱστοριῶν (c. 8, 6) ‘Μάρκελλος, φησί, δυσχρηστού‐ μενος ἐν τῇ Συρακουσῶν πολιορκίᾳ ὑπὸ τῶν Ἀρχιμή‐ δους κατασκευασμάτων ἔλεγεν ταῖς μὲν ναυσὶν αὑτοῦ</w:t>
      </w:r>
    </w:p>
    <w:p>
      <w:r>
        <w:rPr>
          <w:rFonts w:ascii="Courier New" w:hAnsi="Courier New"/>
          <w:color w:val="555555"/>
          <w:sz w:val="20"/>
        </w:rPr>
        <w:t>[30]</w:t>
      </w:r>
    </w:p>
    <w:p>
      <w:r>
        <w:rPr>
          <w:rFonts w:ascii="Gentium Plus" w:hAnsi="Gentium Plus"/>
          <w:sz w:val="24"/>
        </w:rPr>
        <w:t>κυαθίζειν ἐκ θαλάσσης Ἀρχιμήδην, τὰς δὲ σαμβύκας ῥαπιζομένας ὥσπερ ἐκ πότου μετ’ αἰσχύνης ἐκπεπτω‐ κέναι.”</w:t>
      </w:r>
    </w:p>
    <w:p>
      <w:r>
        <w:rPr>
          <w:rFonts w:ascii="Courier New" w:hAnsi="Courier New"/>
          <w:color w:val="555555"/>
          <w:sz w:val="20"/>
        </w:rPr>
        <w:t>[Deipn . 14 . 35]</w:t>
      </w:r>
    </w:p>
    <w:p>
      <w:r>
        <w:rPr>
          <w:rFonts w:ascii="Gentium Plus" w:hAnsi="Gentium Plus"/>
          <w:sz w:val="24"/>
        </w:rPr>
        <w:t>εἰπόντος δὲ ἐπὶ τούτοις Αἰμιλιανοῦ· ‘ἀλλὰ μήν, ὦ ἑταῖρε Μασούριε, πολλάκις καὶ αὐτὸς ἐν ἐννοίᾳ γίνομαι, μουσικῆς ὢν ἐραστής, περὶ τῆς μαγάδιδος καλουμένης, πότερον αὐλῶν εἶδος ἢ κιθάρας ἐστίν.</w:t>
      </w:r>
    </w:p>
    <w:p>
      <w:r>
        <w:rPr>
          <w:rFonts w:ascii="Courier New" w:hAnsi="Courier New"/>
          <w:color w:val="555555"/>
          <w:sz w:val="20"/>
        </w:rPr>
        <w:t>[5]</w:t>
      </w:r>
    </w:p>
    <w:p>
      <w:r>
        <w:rPr>
          <w:rFonts w:ascii="Gentium Plus" w:hAnsi="Gentium Plus"/>
          <w:sz w:val="24"/>
        </w:rPr>
        <w:t>ὁ μὲν γὰρ ἥδιστος Ἀνακρέων λέγει που (fr. 18 B4)· ψάλλω δ’ εἴκοσι ...</w:t>
      </w:r>
    </w:p>
    <w:p>
      <w:r>
        <w:rPr>
          <w:rFonts w:ascii="Courier New" w:hAnsi="Courier New"/>
          <w:color w:val="555555"/>
          <w:sz w:val="20"/>
        </w:rPr>
        <w:t>[10]</w:t>
      </w:r>
    </w:p>
    <w:p>
      <w:r>
        <w:rPr>
          <w:rFonts w:ascii="Gentium Plus" w:hAnsi="Gentium Plus"/>
          <w:sz w:val="24"/>
        </w:rPr>
        <w:t>Λυδός τε μάγαδις αὐλὸς ἡγείσθω βοῆς. ὅπερ ἐξηγούμενος ἰαμβεῖον Ἀρίσταρχος ὁ γραμματι‐ κός, ὃν μάντιν ἐκάλει Παναίτιος ὁ Ῥόδιος φιλόσοφος διὰ τὸ ῥᾳδίως καταμαντεύεσθαι τῆς τῶν ποιημάτων διανοίας, γένος αὐλοῦ φησιν εἶναι τὸν μάγαδιν, οὔτ’</w:t>
      </w:r>
    </w:p>
    <w:p>
      <w:r>
        <w:rPr>
          <w:rFonts w:ascii="Courier New" w:hAnsi="Courier New"/>
          <w:color w:val="555555"/>
          <w:sz w:val="20"/>
        </w:rPr>
        <w:t>[15]</w:t>
      </w:r>
    </w:p>
    <w:p>
      <w:r>
        <w:rPr>
          <w:rFonts w:ascii="Gentium Plus" w:hAnsi="Gentium Plus"/>
          <w:sz w:val="24"/>
        </w:rPr>
        <w:t>Ἀριστοξένου τοῦτ’ εἰπόντος ἐν τοῖς περὶ Αὐλητῶν ἢ ἐν τοῖς περὶ Αὐλῶν καὶ Ὀργάνων, ἀλλὰ μὴν οὐδὲ Ἀρχεστράτου· πεποίηται γὰρ καὶ τούτῳ δύο βυβλία περὶ Αὐλητῶν. οὐκ εἶπεν δὲ τοῦτο οὐδὲ Πύρρανδρος ἐν τῷ περὶ Αὐλητῶν, οὐδὲ Φίλλις ὁ Δήλιος· ξυνέγραψε</w:t>
      </w:r>
    </w:p>
    <w:p>
      <w:r>
        <w:rPr>
          <w:rFonts w:ascii="Courier New" w:hAnsi="Courier New"/>
          <w:color w:val="555555"/>
          <w:sz w:val="20"/>
        </w:rPr>
        <w:t>[20]</w:t>
      </w:r>
    </w:p>
    <w:p>
      <w:r>
        <w:rPr>
          <w:rFonts w:ascii="Gentium Plus" w:hAnsi="Gentium Plus"/>
          <w:sz w:val="24"/>
        </w:rPr>
        <w:t>γὰρ καὶ οὗτος περὶ Αὐλητῶν καὶ Εὐφράνωρ. Τρύφων δ’ ἐν δευτέρῳ περὶ Ὀνομασιῶν λέγει οὕτως (fr. 110 V). ‘ὁ δὲ μάγαδις καλούμενος αὐλός.‘ καὶ πάλιν· ‘〈ὁ〉 μάγαδις ἐν ταὐτῷ ὀξὺν καὶ βαρὺν φθόγγον ἐπιδείκνυται, ὡς Ἀναξανδρίδης ἐν Ὁπλομάχῳ φησίν (II 149 K)·</w:t>
      </w:r>
    </w:p>
    <w:p>
      <w:r>
        <w:rPr>
          <w:rFonts w:ascii="Courier New" w:hAnsi="Courier New"/>
          <w:color w:val="555555"/>
          <w:sz w:val="20"/>
        </w:rPr>
        <w:t>[25]</w:t>
      </w:r>
    </w:p>
    <w:p>
      <w:r>
        <w:rPr>
          <w:rFonts w:ascii="Gentium Plus" w:hAnsi="Gentium Plus"/>
          <w:sz w:val="24"/>
        </w:rPr>
        <w:t>μαγάδι λαλήσω μικρὸν ἅμα σοι καὶ μέγα.‘ τὴν ἀπορίαν οὖν μοι ταύτην οὐδεὶς ἄλλος δυνήσεται ἀπολύσασθαι, καλὲ Μασούριε, ἢ σύ.‘</w:t>
      </w:r>
    </w:p>
    <w:p>
      <w:r>
        <w:rPr>
          <w:rFonts w:ascii="Courier New" w:hAnsi="Courier New"/>
          <w:color w:val="555555"/>
          <w:sz w:val="20"/>
        </w:rPr>
        <w:t>[Deipn . 14 . 36]</w:t>
      </w:r>
    </w:p>
    <w:p>
      <w:r>
        <w:rPr>
          <w:rFonts w:ascii="Gentium Plus" w:hAnsi="Gentium Plus"/>
          <w:sz w:val="24"/>
        </w:rPr>
        <w:t>καὶ ὃς ἔφη· ‘Δίδυμος ὁ γραμματικὸς ἐν ταῖς εἰς Ἴωνα Ἀντεξηγήσεσιν (p. 302 Schm), ἑταῖρε Αἰμιλιανέ, μάγαδιν αὐλὸν ἀκούει τὸν κιθαριστήριον· οὗ μνημο‐ νεύειν Ἀριστόξενον ἐν πρώτῳ περὶ Αὐλῶν Τρήσεως</w:t>
      </w:r>
    </w:p>
    <w:p>
      <w:r>
        <w:rPr>
          <w:rFonts w:ascii="Courier New" w:hAnsi="Courier New"/>
          <w:color w:val="555555"/>
          <w:sz w:val="20"/>
        </w:rPr>
        <w:t>[5]</w:t>
      </w:r>
    </w:p>
    <w:p>
      <w:r>
        <w:rPr>
          <w:rFonts w:ascii="Gentium Plus" w:hAnsi="Gentium Plus"/>
          <w:sz w:val="24"/>
        </w:rPr>
        <w:t>(FHG II 286) λέγοντα πέντε γένη εἶναι αὐλῶν, παρθε‐ νίους, παιδικούς, κιθαριστηρίους, τελείους, ὑπερτελείους. ἢ ἐλλείπειεν οὖν δεῖ παρὰ τῷ Ἴωνι τόν τε σύνδεσμον, ἵν’ ᾖ μάγαδις αὐλός 〈θ’〉 ὁ προσαυλούμενος τῇ μαγάδιδι. ἡ γὰρ μάγαδις ὄργανόν ἐστι ψαλτικόν, ὡς Ἀνακρέων</w:t>
      </w:r>
    </w:p>
    <w:p>
      <w:r>
        <w:rPr>
          <w:rFonts w:ascii="Courier New" w:hAnsi="Courier New"/>
          <w:color w:val="555555"/>
          <w:sz w:val="20"/>
        </w:rPr>
        <w:t>[10]</w:t>
      </w:r>
    </w:p>
    <w:p>
      <w:r>
        <w:rPr>
          <w:rFonts w:ascii="Gentium Plus" w:hAnsi="Gentium Plus"/>
          <w:sz w:val="24"/>
        </w:rPr>
        <w:t>φησί (fr. 18), Λυδῶν τε εὕρημα. διὸ καὶ τὰς Λυδὰς ψαλτρίας φησὶν εἶναι ὁ Ἴων ἐν τῇ Ὀμφάλῃ διὰ τού‐ των (fr. 22 N)· ἀλλ’ εἶα, Λυδαὶ ψάλτριαι παλαιθέτων ὕμνων ἀοιδοί, τὸν ξένον κοιμήσατε.</w:t>
      </w:r>
    </w:p>
    <w:p>
      <w:r>
        <w:rPr>
          <w:rFonts w:ascii="Courier New" w:hAnsi="Courier New"/>
          <w:color w:val="555555"/>
          <w:sz w:val="20"/>
        </w:rPr>
        <w:t>[15]</w:t>
      </w:r>
    </w:p>
    <w:p>
      <w:r>
        <w:rPr>
          <w:rFonts w:ascii="Gentium Plus" w:hAnsi="Gentium Plus"/>
          <w:sz w:val="24"/>
        </w:rPr>
        <w:t>Θεόφιλος δ’ ὁ κωμικὸς ἐν Νεοπτολέμῳ καὶ τὸ τῇ μαγάδιδι ψάλλειν μαγαδίζειν λέγει ἐν τούτοις (II 475 K)· πονηρὸν υἱὸν καὶ πατέρα καὶ μητέρα ἐστὶν μαγαδίζειν ἐπὶ τροχοῦ καθημένους· οὐδεὶς γὰρ ἡμῶν ταὐτὸν ᾄσεται μέλος.</w:t>
      </w:r>
    </w:p>
    <w:p>
      <w:r>
        <w:rPr>
          <w:rFonts w:ascii="Courier New" w:hAnsi="Courier New"/>
          <w:color w:val="555555"/>
          <w:sz w:val="20"/>
        </w:rPr>
        <w:t>[20]</w:t>
      </w:r>
    </w:p>
    <w:p>
      <w:r>
        <w:rPr>
          <w:rFonts w:ascii="Gentium Plus" w:hAnsi="Gentium Plus"/>
          <w:sz w:val="24"/>
        </w:rPr>
        <w:t>Εὐφορίων δὲ ἐν τῷ περὶ Ἰσθμίων (fr. 32 M) παλαιὸν μέν φησι τὸ ὄργανον εἶναι τὴν μάγαδιν, μετασκευα‐ σθῆναι δ’ ὀψέ ποτε καὶ σαμβύκην μετονομασθῆναι. πλεῖστον δ’ εἶναι τοῦτο τὸ ὄργανον ἐν Μιτυλήνῃ, ὡς καὶ μίαν τῶν Μουσῶν ἔχουσαν αὐτὸ ὑπὸ Λεσβοθέμι‐</w:t>
      </w:r>
    </w:p>
    <w:p>
      <w:r>
        <w:rPr>
          <w:rFonts w:ascii="Courier New" w:hAnsi="Courier New"/>
          <w:color w:val="555555"/>
          <w:sz w:val="20"/>
        </w:rPr>
        <w:t>[25]</w:t>
      </w:r>
    </w:p>
    <w:p>
      <w:r>
        <w:rPr>
          <w:rFonts w:ascii="Gentium Plus" w:hAnsi="Gentium Plus"/>
          <w:sz w:val="24"/>
        </w:rPr>
        <w:t>δος ποιηθῆναι ἀρχαίου ἀγαλματοποιοῦ. Μέναιχμος δ’ ἐν τοῖς περὶ Τεχνιτῶν (fr. 5 M) τὴν πηκτίδα, ἣν τὴν αὐτὴν εἶναι τῇ μαγάδιδι, Σαπφώ φησιν εὑρεῖν. Ἀρι‐ στόξενος δὲ (FHG II 286) τὴν μάγαδιν καὶ τὴν πηκτίδα χωρὶς πλήκτρου διὰ ψαλμοῦ παρέχεσθαι τὴν χρείαν.</w:t>
      </w:r>
    </w:p>
    <w:p>
      <w:r>
        <w:rPr>
          <w:rFonts w:ascii="Courier New" w:hAnsi="Courier New"/>
          <w:color w:val="555555"/>
          <w:sz w:val="20"/>
        </w:rPr>
        <w:t>[30]</w:t>
      </w:r>
    </w:p>
    <w:p>
      <w:r>
        <w:rPr>
          <w:rFonts w:ascii="Gentium Plus" w:hAnsi="Gentium Plus"/>
          <w:sz w:val="24"/>
        </w:rPr>
        <w:t>διόπερ καὶ Πίνδαρον εἰρηκέναι ἐν τῷ πρὸς Ἱέρωνα</w:t>
      </w:r>
    </w:p>
    <w:p>
      <w:r>
        <w:rPr>
          <w:rFonts w:ascii="Courier New" w:hAnsi="Courier New"/>
          <w:color w:val="555555"/>
          <w:sz w:val="20"/>
        </w:rPr>
        <w:t>[35]</w:t>
      </w:r>
    </w:p>
    <w:p>
      <w:r>
        <w:rPr>
          <w:rFonts w:ascii="Gentium Plus" w:hAnsi="Gentium Plus"/>
          <w:sz w:val="24"/>
        </w:rPr>
        <w:t>ψαλμοῖσιν ἀντίσπαστ’ ἀείδοντες μέλη. καὶ Σοφοκλῆς ἐν Μυσοῖς (fr. 378 N)· πολὺς δὲ Φρὺξ τρίγωνος, ἀντίσπαστά 〈τε〉 Λυδῆς ἐφύμνει πηκτίδος συγχορδία.</w:t>
      </w:r>
    </w:p>
    <w:p>
      <w:r>
        <w:rPr>
          <w:rFonts w:ascii="Courier New" w:hAnsi="Courier New"/>
          <w:color w:val="555555"/>
          <w:sz w:val="20"/>
        </w:rPr>
        <w:t>[Deipn . 14 . 37]</w:t>
      </w:r>
    </w:p>
    <w:p>
      <w:r>
        <w:rPr>
          <w:rFonts w:ascii="Gentium Plus" w:hAnsi="Gentium Plus"/>
          <w:sz w:val="24"/>
        </w:rPr>
        <w:t>διαποροῦσι δ’ ἔνιοι ὅπως τῆς μαγάδιδος οὔσης κατὰ Ἀνακρέοντα (ὀψὲ γάρ ποτε τὰ πολύχορδα ὀφθῆ‐ ναι) μνημονεύων αὐτῆς ὁ Ἀνακρέων λέγει (fr. 18)· ψάλλω δ’ εἴκοσι ....</w:t>
      </w:r>
    </w:p>
    <w:p>
      <w:r>
        <w:rPr>
          <w:rFonts w:ascii="Courier New" w:hAnsi="Courier New"/>
          <w:color w:val="555555"/>
          <w:sz w:val="20"/>
        </w:rPr>
        <w:t>[5]</w:t>
      </w:r>
    </w:p>
    <w:p>
      <w:r>
        <w:rPr>
          <w:rFonts w:ascii="Gentium Plus" w:hAnsi="Gentium Plus"/>
          <w:sz w:val="24"/>
        </w:rPr>
        <w:t>χορδαῖσι μάγαδιν ἔχων, ὦ Λεύκασπι. καὶ ὁ μὲν Ποσειδώνιός φησιν (FHG III 277) τριῶν μελῳδιῶν αὐτὸν μνημονεύειν, Φρυγίου τε 〈καὶ Δωρίου〉 καὶ Λυδίου· ταύταις γὰρ μόναις τὸν Ἀνακρέοντα κεχρῆ‐ σθαι· ὧν ζʹ χορδαῖς ἑκάστης περαινομένης εἰκότως</w:t>
      </w:r>
    </w:p>
    <w:p>
      <w:r>
        <w:rPr>
          <w:rFonts w:ascii="Courier New" w:hAnsi="Courier New"/>
          <w:color w:val="555555"/>
          <w:sz w:val="20"/>
        </w:rPr>
        <w:t>[10]</w:t>
      </w:r>
    </w:p>
    <w:p>
      <w:r>
        <w:rPr>
          <w:rFonts w:ascii="Gentium Plus" w:hAnsi="Gentium Plus"/>
          <w:sz w:val="24"/>
        </w:rPr>
        <w:t>φάναι ψάλλειν αὐτὸν κʹ χορδαῖς, τῷ ἀρτίῳ χρησάμενον ἀριθμῷ τὴν μίαν ἀφελόντα. ἀγνοεῖ δ’ ὁ Ποσειδώνιος ὅτι ἀρχαῖόν ἐστιν ὄργανον ἡ μάγαδις, σαφῶς Πινδάρου λέγοντος τὸν Τέρπανδρον ἀντίφθογγον εὑρεῖν τῇ παρὰ Λυδοῖς πηκτίδι τὸν βάρβιτον (fr. 125 B4)·</w:t>
      </w:r>
    </w:p>
    <w:p>
      <w:r>
        <w:rPr>
          <w:rFonts w:ascii="Courier New" w:hAnsi="Courier New"/>
          <w:color w:val="555555"/>
          <w:sz w:val="20"/>
        </w:rPr>
        <w:t>[15]</w:t>
      </w:r>
    </w:p>
    <w:p>
      <w:r>
        <w:rPr>
          <w:rFonts w:ascii="Gentium Plus" w:hAnsi="Gentium Plus"/>
          <w:sz w:val="24"/>
        </w:rPr>
        <w:t>τόν ῥα Τέρπανδρός ποθ’ ὁ Λέσβιος εὗρε πρῶτος ἐν δείπνοισι Λυδῶν</w:t>
      </w:r>
    </w:p>
    <w:p>
      <w:r>
        <w:rPr>
          <w:rFonts w:ascii="Courier New" w:hAnsi="Courier New"/>
          <w:color w:val="555555"/>
          <w:sz w:val="20"/>
        </w:rPr>
        <w:t>[20]</w:t>
      </w:r>
    </w:p>
    <w:p>
      <w:r>
        <w:rPr>
          <w:rFonts w:ascii="Gentium Plus" w:hAnsi="Gentium Plus"/>
          <w:sz w:val="24"/>
        </w:rPr>
        <w:t>Τεχνιτῶν (cf. Litt. b). καὶ τὴν Σαπφὼ δέ φησιν οὗτος, ἥτις ἐστὶν Ἀνακρέοντος πρεσβυτέρα, πρώτην χρήσασθαι τῇ πηκτίδι. ὅτι δὲ καὶ Τέρπανδρος ἀρχαιότερος Ἀνακρέον‐ τος δῆλον ἐκ τούτων· τὰ Κάρνεια πρῶτος πάντων Τέρ‐ πανδρος νικᾷ, ὡς Ἑλλάνικος ἱστορεῖ ἔν τε τοῖς ἐμμέ‐</w:t>
      </w:r>
    </w:p>
    <w:p>
      <w:r>
        <w:rPr>
          <w:rFonts w:ascii="Courier New" w:hAnsi="Courier New"/>
          <w:color w:val="555555"/>
          <w:sz w:val="20"/>
        </w:rPr>
        <w:t>[25]</w:t>
      </w:r>
    </w:p>
    <w:p>
      <w:r>
        <w:rPr>
          <w:rFonts w:ascii="Gentium Plus" w:hAnsi="Gentium Plus"/>
          <w:sz w:val="24"/>
        </w:rPr>
        <w:t>τροις Καρνεονίκαις κἀν τοῖς καταλογάδην (FHG I 61). ἐγένετο δὲ ἡ θέσις τῶν Καρνείων κατὰ τὴν ἕκτην καὶ εἰκοστὴν ὀλυμπιάδα, ὡς Σωσίβιός φησιν ἐν τῷ περὶ Χρόνων (ib. II 625). Ἱερώνυμος δ’ ἐν τῷ περὶ Κιθαρῳ‐ δῶν, ὅπερ ἐστὶ πέμπτον περὶ Ποιητῶν (fr. 5 Hi), κατὰ</w:t>
      </w:r>
    </w:p>
    <w:p>
      <w:r>
        <w:rPr>
          <w:rFonts w:ascii="Courier New" w:hAnsi="Courier New"/>
          <w:color w:val="555555"/>
          <w:sz w:val="20"/>
        </w:rPr>
        <w:t>[30]</w:t>
      </w:r>
    </w:p>
    <w:p>
      <w:r>
        <w:rPr>
          <w:rFonts w:ascii="Gentium Plus" w:hAnsi="Gentium Plus"/>
          <w:sz w:val="24"/>
        </w:rPr>
        <w:t>Λυκοῦργον τὸν νομοθέτην τὸν Τέρπανδρόν φησι γενέ‐ σθαι, ὃς ὑπὸ πάντων συμφώνως ἱστορεῖται μετὰ Ἰφίτου τοῦ Ἠλείου τὴν πρώτην ἀριθμηθεῖσαν τῶν Ὀλυμπίων θέσιν διαθεῖναι. Εὐφορίων τε ἐν τῷ περὶ Ἰσθμίων (fr. 32 M) τὰ πολύχορδά φησι τῶν ὀργάνων ὀνόμασι</w:t>
      </w:r>
    </w:p>
    <w:p>
      <w:r>
        <w:rPr>
          <w:rFonts w:ascii="Courier New" w:hAnsi="Courier New"/>
          <w:color w:val="555555"/>
          <w:sz w:val="20"/>
        </w:rPr>
        <w:t>[35]</w:t>
      </w:r>
    </w:p>
    <w:p>
      <w:r>
        <w:rPr>
          <w:rFonts w:ascii="Gentium Plus" w:hAnsi="Gentium Plus"/>
          <w:sz w:val="24"/>
        </w:rPr>
        <w:t>μόνον παρηλλάχθαι, παμπάλαιον δ’ αὐτῶν εἶναι τὴν χρῆσιν.</w:t>
      </w:r>
    </w:p>
    <w:p>
      <w:r>
        <w:rPr>
          <w:rFonts w:ascii="Courier New" w:hAnsi="Courier New"/>
          <w:color w:val="555555"/>
          <w:sz w:val="20"/>
        </w:rPr>
        <w:t>[Deipn . 14 . 38]</w:t>
      </w:r>
    </w:p>
    <w:p>
      <w:r>
        <w:rPr>
          <w:rFonts w:ascii="Gentium Plus" w:hAnsi="Gentium Plus"/>
          <w:sz w:val="24"/>
        </w:rPr>
        <w:t>Διογένης δ’ ὁ τραγικὸς διαφέρειν πη‐ κτίδα μαγάδιδος, λέγων οὕτως ἐν τῇ Σεμέλῃ (p. 776 N)· καίτοι κλύω μὲν Ἀσιάδος μιτρηφόρους Κυβέλας γυναῖκας, παῖδας ὀλβίων Φρυγῶν,</w:t>
      </w:r>
    </w:p>
    <w:p>
      <w:r>
        <w:rPr>
          <w:rFonts w:ascii="Courier New" w:hAnsi="Courier New"/>
          <w:color w:val="555555"/>
          <w:sz w:val="20"/>
        </w:rPr>
        <w:t>[5]</w:t>
      </w:r>
    </w:p>
    <w:p>
      <w:r>
        <w:rPr>
          <w:rFonts w:ascii="Gentium Plus" w:hAnsi="Gentium Plus"/>
          <w:sz w:val="24"/>
        </w:rPr>
        <w:t>τυπάνοισι καὶ ῥόμβοισι καὶ χαλκοκτύπων βόμβοις βρεμούσας ἀντίχερσι κυμβάλων ... σοφὴν θεῶν ὑμνῳδὸν ἰατρόν θ’ ἅμα.</w:t>
      </w:r>
    </w:p>
    <w:p>
      <w:r>
        <w:rPr>
          <w:rFonts w:ascii="Courier New" w:hAnsi="Courier New"/>
          <w:color w:val="555555"/>
          <w:sz w:val="20"/>
        </w:rPr>
        <w:t>[10]</w:t>
      </w:r>
    </w:p>
    <w:p>
      <w:r>
        <w:rPr>
          <w:rFonts w:ascii="Gentium Plus" w:hAnsi="Gentium Plus"/>
          <w:sz w:val="24"/>
        </w:rPr>
        <w:t>δαφνόσκιον κατ’ ἄλσος Ἄρτεμιν σέβειν ψαλμοῖς τριγώνων πηκτίδων ἀντιζύγοις ὁλκοῖς κρεκούσας μάγαδιν, ἔνθα Περσικῷ νόμῳ ξενωθεὶς αὐλὸς ὁμονοεῖ χοροῖς. καὶ Φίλλις δ’ ὁ Δήλιος ἐν δευτέρῳ περὶ Μουσικῆς</w:t>
      </w:r>
    </w:p>
    <w:p>
      <w:r>
        <w:rPr>
          <w:rFonts w:ascii="Courier New" w:hAnsi="Courier New"/>
          <w:color w:val="555555"/>
          <w:sz w:val="20"/>
        </w:rPr>
        <w:t>[15]</w:t>
      </w:r>
    </w:p>
    <w:p>
      <w:r>
        <w:rPr>
          <w:rFonts w:ascii="Gentium Plus" w:hAnsi="Gentium Plus"/>
          <w:sz w:val="24"/>
        </w:rPr>
        <w:t>διαφέρειν φησὶ πηκτίδα μαγάδιδος, λέγων οὕτως· ‘φοί‐ νικες, πηκτίδες, μαγάδιδες, σαμβῦκαι, ἰαμβῦκαι, τρί‐ γωνα, κλεψίαμβοι, σκινδαψοί, ἐννεάχορδα. ἐν οἷς γάρ, φησί, τοὺς ἰάμβους ᾖδον ἰαμβύκας ἐκάλουν· ἐν οἷς δὲ παρελογίζοντο τὰ ἐν τοῖς μέτροις κλεψιάμβους. μαγά‐</w:t>
      </w:r>
    </w:p>
    <w:p>
      <w:r>
        <w:rPr>
          <w:rFonts w:ascii="Courier New" w:hAnsi="Courier New"/>
          <w:color w:val="555555"/>
          <w:sz w:val="20"/>
        </w:rPr>
        <w:t>[20]</w:t>
      </w:r>
    </w:p>
    <w:p>
      <w:r>
        <w:rPr>
          <w:rFonts w:ascii="Gentium Plus" w:hAnsi="Gentium Plus"/>
          <w:sz w:val="24"/>
        </w:rPr>
        <w:t>διδας δὲ 〈ἐν οἷσ〉 τὰ διὰ πασῶν καὶ πρὸς ἴσα τὰ μέρη τῶν ᾀδόντων ἡρμοσμένα. καὶ ἄλλα δ’ ἦν παρὰ ταῦτα· καὶ γὰρ βάρβιτος ἢ βάρμος καὶ ἄλλα πλείονα τὰ μὲν ἔγχορδα, τὰ δὲ ἔνηχα κατεσκεύαζον.‘</w:t>
      </w:r>
    </w:p>
    <w:p>
      <w:r>
        <w:rPr>
          <w:rFonts w:ascii="Courier New" w:hAnsi="Courier New"/>
          <w:color w:val="555555"/>
          <w:sz w:val="20"/>
        </w:rPr>
        <w:t>[Deipn . 14 . 39]</w:t>
      </w:r>
    </w:p>
    <w:p>
      <w:r>
        <w:rPr>
          <w:rFonts w:ascii="Gentium Plus" w:hAnsi="Gentium Plus"/>
          <w:sz w:val="24"/>
        </w:rPr>
        <w:t>ἦν γὰρ δή τινα καὶ χωρὶς τῶν ἐμφυσωμένων καὶ χορδαῖς διειλημμένων ἕτερα ψόφου μόνον παρα‐ σκευαστικά, καθάπερ τὰ κρέμβαλα. περὶ ὧν φησι Δι‐ καίαρχος ἐν τοῖς περὶ τοῦ τῆς Ἑλλάδος Βίου (FHG</w:t>
      </w:r>
    </w:p>
    <w:p>
      <w:r>
        <w:rPr>
          <w:rFonts w:ascii="Courier New" w:hAnsi="Courier New"/>
          <w:color w:val="555555"/>
          <w:sz w:val="20"/>
        </w:rPr>
        <w:t>[5]</w:t>
      </w:r>
    </w:p>
    <w:p>
      <w:r>
        <w:rPr>
          <w:rFonts w:ascii="Gentium Plus" w:hAnsi="Gentium Plus"/>
          <w:sz w:val="24"/>
        </w:rPr>
        <w:t>II 239), ἐπιχωριάσαι φάσκων ποτὲ καθ’ ὑπερβολὴν εἰς τὸ προσορχεῖσθαί τε καὶ προσᾴδειν ταῖς γυναιξὶν ὄργανά τινα ποιά, ὧν ὅτε τις ἅπτοιτο τοῖς δακτύλοις ποιεῖν λιγυρὸν ψόφον· δηλοῦσθαι δὲ ἐν τῷ τῆς Ἀρτέ‐</w:t>
      </w:r>
    </w:p>
    <w:p>
      <w:r>
        <w:rPr>
          <w:rFonts w:ascii="Courier New" w:hAnsi="Courier New"/>
          <w:color w:val="555555"/>
          <w:sz w:val="20"/>
        </w:rPr>
        <w:t>[10]</w:t>
      </w:r>
    </w:p>
    <w:p>
      <w:r>
        <w:rPr>
          <w:rFonts w:ascii="Gentium Plus" w:hAnsi="Gentium Plus"/>
          <w:sz w:val="24"/>
        </w:rPr>
        <w:t>μέ τι φρὴν ἐφίμερον ὕμνον υεναιτε ὅθεν αδε τις ἀλλὰ χρυσοφανια κρέμβαλα χαλκοπάραα χερσίν.‘ Ἕρμιπ‐ πος δ’ ἐν Θεοῖς τὸ τούτοις κρούειν κρεμβαλίζειν εἴρη‐ κεν ἐν τούτοις (I 232 K)· λεπάδας δὲ πετρῶν ἀποκόπτοντες</w:t>
      </w:r>
    </w:p>
    <w:p>
      <w:r>
        <w:rPr>
          <w:rFonts w:ascii="Courier New" w:hAnsi="Courier New"/>
          <w:color w:val="555555"/>
          <w:sz w:val="20"/>
        </w:rPr>
        <w:t>[15]</w:t>
      </w:r>
    </w:p>
    <w:p>
      <w:r>
        <w:rPr>
          <w:rFonts w:ascii="Gentium Plus" w:hAnsi="Gentium Plus"/>
          <w:sz w:val="24"/>
        </w:rPr>
        <w:t>κρεμβαλίζουσι. Δίδυμος δέ φησιν (p. 250 Schm) εἰωθέναι τινὰς ἀντὶ τῆς λύρας κογχύλια καὶ ὄστρακα συγκρούοντας ἔρρυθ‐ μον ἦχόν τινα ἀποτελεῖν τοῖς ὀρχουμένοις, καθάπερ καὶ Ἀριστοφάνην ἐν Βατράχοις φάναι (1305).</w:t>
      </w:r>
    </w:p>
    <w:p>
      <w:r>
        <w:rPr>
          <w:rFonts w:ascii="Courier New" w:hAnsi="Courier New"/>
          <w:color w:val="555555"/>
          <w:sz w:val="20"/>
        </w:rPr>
        <w:t>[Deipn . 14 . 40]</w:t>
      </w:r>
    </w:p>
    <w:p>
      <w:r>
        <w:rPr>
          <w:rFonts w:ascii="Gentium Plus" w:hAnsi="Gentium Plus"/>
          <w:sz w:val="24"/>
        </w:rPr>
        <w:t>Ἀρ‐ τέμων δ’ ἐν τῷ πρώτῳ περὶ Διονυσιακοῦ Συστήματος (FHG IV 342) Τιμόθεόν φησι τὸν Μιλήσιον παρὰ τοῖς πολλοῖς δόξαι πολυχορδοτέρῳ συστήματι χρήσασθαι</w:t>
      </w:r>
    </w:p>
    <w:p>
      <w:r>
        <w:rPr>
          <w:rFonts w:ascii="Courier New" w:hAnsi="Courier New"/>
          <w:color w:val="555555"/>
          <w:sz w:val="20"/>
        </w:rPr>
        <w:t>[5]</w:t>
      </w:r>
    </w:p>
    <w:p>
      <w:r>
        <w:rPr>
          <w:rFonts w:ascii="Gentium Plus" w:hAnsi="Gentium Plus"/>
          <w:sz w:val="24"/>
        </w:rPr>
        <w:t>τῇ μαγάδι· διὸ καὶ παρὰ τοῖς Λάκωσιν εὐθυνόμενον ὡς παραφθείροι τὴν ἀρχαίαν μουσικήν, καὶ μέλλοντός τινος ἐκτέμνειν αὐτοῦ τὰς περιττὰς τῶν χορδῶν, δεῖξαι παρ’ αὐτοῖς ὑπάρχοντα Ἀπολλωνίσκον πρὸς τὴν αὑτοῦ σύνταξιν ἰσόχορδον λύραν ἔχοντα καὶ ἀφεθῆναι. Δοῦ‐</w:t>
      </w:r>
    </w:p>
    <w:p>
      <w:r>
        <w:rPr>
          <w:rFonts w:ascii="Courier New" w:hAnsi="Courier New"/>
          <w:color w:val="555555"/>
          <w:sz w:val="20"/>
        </w:rPr>
        <w:t>[10]</w:t>
      </w:r>
    </w:p>
    <w:p>
      <w:r>
        <w:rPr>
          <w:rFonts w:ascii="Gentium Plus" w:hAnsi="Gentium Plus"/>
          <w:sz w:val="24"/>
        </w:rPr>
        <w:t>ρις δ’ ἐν τῷ περὶ Τραγῳδίας (FHG II 486) ὠνομάσθαι φησὶ τὴν μάγαδιν ἀπὸ Μάγδιος Θρᾳκὸς γένος. Ἀπολ‐ λόδωρος δ’ ἐν τῇ πρὸς τὴν Ἀριστοκλέους Ἐπιστολὴν Ἀντιγραφῇ ‘ὃ νῦν, φησίν, ἡμεῖς λέγομεν ψαλτήριον, τοῦτ’ εἶναι μάγαδιν, ὁ δὲ κλεψίαμβος κληθείς, ἔτι δ’</w:t>
      </w:r>
    </w:p>
    <w:p>
      <w:r>
        <w:rPr>
          <w:rFonts w:ascii="Courier New" w:hAnsi="Courier New"/>
          <w:color w:val="555555"/>
          <w:sz w:val="20"/>
        </w:rPr>
        <w:t>[15]</w:t>
      </w:r>
    </w:p>
    <w:p>
      <w:r>
        <w:rPr>
          <w:rFonts w:ascii="Gentium Plus" w:hAnsi="Gentium Plus"/>
          <w:sz w:val="24"/>
        </w:rPr>
        <w:t>ὁ τρίγωνος καὶ ὁ ἔλυμος καὶ τὸ ἐννεάχορδον ἀμαυρό‐</w:t>
      </w:r>
    </w:p>
    <w:p>
      <w:r>
        <w:rPr>
          <w:rFonts w:ascii="Courier New" w:hAnsi="Courier New"/>
          <w:color w:val="555555"/>
          <w:sz w:val="20"/>
        </w:rPr>
        <w:t>[20]</w:t>
      </w:r>
    </w:p>
    <w:p>
      <w:r>
        <w:rPr>
          <w:rFonts w:ascii="Gentium Plus" w:hAnsi="Gentium Plus"/>
          <w:sz w:val="24"/>
        </w:rPr>
        <w:t>τά τ’ ἐν Ἕλλησι ξόαν’ ἡδυμελῆ. Τελέστης δ’ ἐν Ὑμεναίῳ διθυράμβῳ πεντάχορδόν φησιν αὐτὴν εἶναι διὰ τούτων (fr. 4 B)· ἄλλος δ’ ἄλλαν κλαγγὰν ἱεὶς κερατόφωνον ἐρέθιζε μάγαδιν,</w:t>
      </w:r>
    </w:p>
    <w:p>
      <w:r>
        <w:rPr>
          <w:rFonts w:ascii="Courier New" w:hAnsi="Courier New"/>
          <w:color w:val="555555"/>
          <w:sz w:val="20"/>
        </w:rPr>
        <w:t>[25]</w:t>
      </w:r>
    </w:p>
    <w:p>
      <w:r>
        <w:rPr>
          <w:rFonts w:ascii="Gentium Plus" w:hAnsi="Gentium Plus"/>
          <w:sz w:val="24"/>
        </w:rPr>
        <w:t>[ἐν] πενταρράβδῳ χορδᾶν ἀρθμῷ χέρα καμψιδίαυλον ἀναστρωφῶν τάχος ... οἶδα δὲ καὶ ἄλλο ὄργανον ᾧ τῶν Θρᾳκῶν οἱ βασιλεῖς ἐν τοῖς δείπνοις χρῶνται, ὥς φησιν Νικομήδης ἐν τῷ περὶ Ὀρφέως (FHG IV 465). φοίνικα δὲ τὸ ὄργανον</w:t>
      </w:r>
    </w:p>
    <w:p>
      <w:r>
        <w:rPr>
          <w:rFonts w:ascii="Courier New" w:hAnsi="Courier New"/>
          <w:color w:val="555555"/>
          <w:sz w:val="20"/>
        </w:rPr>
        <w:t>[30]</w:t>
      </w:r>
    </w:p>
    <w:p>
      <w:r>
        <w:rPr>
          <w:rFonts w:ascii="Gentium Plus" w:hAnsi="Gentium Plus"/>
          <w:sz w:val="24"/>
        </w:rPr>
        <w:t>Ἔφορος (ibid. I 276) καὶ Σκάμων (ibid. IV 490) ἐν τοῖς περὶ Εὑρημάτων ὑπὸ Φοινίκων εὑρεθὲν ταύτης τυχεῖν τῆς προσηγορίας· Σῆμος δὲ ὁ Δήλιος ἐν πρώτῳ Δη‐ λιάδος (ibid. 492) διὰ τὸ ἐκ τοῦ ἐν Δήλῳ φοίνικος τοὺς ἀγκῶνας αὐτοῦ ἐξειργάσθαι. τῇ σαμβύκῃ πρώτην φησὶ</w:t>
      </w:r>
    </w:p>
    <w:p>
      <w:r>
        <w:rPr>
          <w:rFonts w:ascii="Courier New" w:hAnsi="Courier New"/>
          <w:color w:val="555555"/>
          <w:sz w:val="20"/>
        </w:rPr>
        <w:t>[35]</w:t>
      </w:r>
    </w:p>
    <w:p>
      <w:r>
        <w:rPr>
          <w:rFonts w:ascii="Gentium Plus" w:hAnsi="Gentium Plus"/>
          <w:sz w:val="24"/>
        </w:rPr>
        <w:t>χρήσασθαι Σίβυλλαν, ἧς Σκάμων ὁ προειρημένος (l. s)· ὀνομασθῆναι δ’ αὐτὴν εὑρεθεῖσαν ὑπὸ Σάμβυκος τινός.</w:t>
      </w:r>
    </w:p>
    <w:p>
      <w:r>
        <w:rPr>
          <w:rFonts w:ascii="Courier New" w:hAnsi="Courier New"/>
          <w:color w:val="555555"/>
          <w:sz w:val="20"/>
        </w:rPr>
        <w:t>[Deipn . 14 . 41]</w:t>
      </w:r>
    </w:p>
    <w:p>
      <w:r>
        <w:rPr>
          <w:rFonts w:ascii="Gentium Plus" w:hAnsi="Gentium Plus"/>
          <w:sz w:val="24"/>
        </w:rPr>
        <w:t>καὶ περὶ τοῦ τρίποδος δὲ καλουμένου (ὄργανον δὲ καὶ τοῦτο μουσικόν) ὁ προειρημένος Ἀρτέμων γράφει οὕτως (ib. 342)· ‘ὅθεν πολλὰ τῶν ὀργάνων οὐδ’ εἰ γέγονέ ποτε γινώσκεται· καθάπερ ὁ Πυθαγόρου τοῦ Ζακυνθίου</w:t>
      </w:r>
    </w:p>
    <w:p>
      <w:r>
        <w:rPr>
          <w:rFonts w:ascii="Courier New" w:hAnsi="Courier New"/>
          <w:color w:val="555555"/>
          <w:sz w:val="20"/>
        </w:rPr>
        <w:t>[5]</w:t>
      </w:r>
    </w:p>
    <w:p>
      <w:r>
        <w:rPr>
          <w:rFonts w:ascii="Gentium Plus" w:hAnsi="Gentium Plus"/>
          <w:sz w:val="24"/>
        </w:rPr>
        <w:t>τρίπους. ὀλιγοχρόνιον γὰρ τὴν ἀκμὴν σχὼν ἢ διὰ τὸ δοκεῖν ἐργώδης εἶναι κατὰ τὴν χειροθεσίαν ἢ δι’ ἣν δή ποτ’ οὖν αἰτίαν συντόμως καταλυθεὶς διαλέληθε τοὺς πολλούς. ἦν δὲ παραπλήσιος μὲν Δελφικῷ τρί‐ ποδι καὶ τοὔνομ’ ἐντεῦθεν ἔσχεν, τὴν δὲ χρῆσιν τρι‐</w:t>
      </w:r>
    </w:p>
    <w:p>
      <w:r>
        <w:rPr>
          <w:rFonts w:ascii="Courier New" w:hAnsi="Courier New"/>
          <w:color w:val="555555"/>
          <w:sz w:val="20"/>
        </w:rPr>
        <w:t>[10]</w:t>
      </w:r>
    </w:p>
    <w:p>
      <w:r>
        <w:rPr>
          <w:rFonts w:ascii="Gentium Plus" w:hAnsi="Gentium Plus"/>
          <w:sz w:val="24"/>
        </w:rPr>
        <w:t>πλῆς κιθάρας παρείχετο. τῶν γὰρ ποδῶν ἑστώτων ἐπί τινος βάσεως εὐστρόφου, καθάπερ αἱ τῶν περιάκτων δίφρων κατασκευάζονται θέσεις, τὰς μέσας τρεῖς χώρας τὰς ἀπὸ ποδὸς ἐπὶ πόδα διεστώσας ἐνέτεινε χορδαῖς, ὑπερθεὶς ἑκάστῃ πῆχυν καὶ κάτω προσαρμόσας χορδο‐</w:t>
      </w:r>
    </w:p>
    <w:p>
      <w:r>
        <w:rPr>
          <w:rFonts w:ascii="Courier New" w:hAnsi="Courier New"/>
          <w:color w:val="555555"/>
          <w:sz w:val="20"/>
        </w:rPr>
        <w:t>[15]</w:t>
      </w:r>
    </w:p>
    <w:p>
      <w:r>
        <w:rPr>
          <w:rFonts w:ascii="Gentium Plus" w:hAnsi="Gentium Plus"/>
          <w:sz w:val="24"/>
        </w:rPr>
        <w:t>τόνια, καὶ τὸν ἐπάνω κόσμον κοινὸν τοῦ λέβητος καὶ τῶν παρηρτημένων ἐνίων ἀποδούς· ἐξ ὧν καὶ τὴν φαντασίαν εἶχεν ἀστείαν καὶ τὸν ἦχον προσέβαλλεν ἁδρότερον. διένειμεν δὲ τὰς τρεῖς χώρας ταῖς τρισὶν ἁρμονίαις τῇ τε δωριστὶ καὶ φρυγιστὶ καὶ λυδιστί. καὶ</w:t>
      </w:r>
    </w:p>
    <w:p>
      <w:r>
        <w:rPr>
          <w:rFonts w:ascii="Courier New" w:hAnsi="Courier New"/>
          <w:color w:val="555555"/>
          <w:sz w:val="20"/>
        </w:rPr>
        <w:t>[20]</w:t>
      </w:r>
    </w:p>
    <w:p>
      <w:r>
        <w:rPr>
          <w:rFonts w:ascii="Gentium Plus" w:hAnsi="Gentium Plus"/>
          <w:sz w:val="24"/>
        </w:rPr>
        <w:t>καθεζόμενος αὐτὸς ἐπί τινος δίφρου περὶ ταυτὸν συμ‐ μέτρως ἔχοντα τῇ συστάσει, διείρας δὲ τὴν εὐώνυμον χεῖρα πρὸς τὴν ἐπιβολήν, [καὶ] τῇ ἑτέρᾳ χρησόμενος τῷ πλήκτρῳ, καθ’ ὁποίαν δὴ πρώτην ᾑρεῖτο τῶν ἁρμο‐ νιῶν μετέστρεφε τῷ ποδὶ τὴν βάσιν εὔτροχον [δ’]</w:t>
      </w:r>
    </w:p>
    <w:p>
      <w:r>
        <w:rPr>
          <w:rFonts w:ascii="Courier New" w:hAnsi="Courier New"/>
          <w:color w:val="555555"/>
          <w:sz w:val="20"/>
        </w:rPr>
        <w:t>[25]</w:t>
      </w:r>
    </w:p>
    <w:p>
      <w:r>
        <w:rPr>
          <w:rFonts w:ascii="Gentium Plus" w:hAnsi="Gentium Plus"/>
          <w:sz w:val="24"/>
        </w:rPr>
        <w:t>οὖσαν, καὶ πρὸς ἑτέραν πλευρὰν πάλιν ἐπιβάλλων ἐχρῆτο καὶ πάλιν ἑτέραν. οὕτω δ’ ὀξέως ὑπὸ τὴν χεῖρα προσῆγεν αὐτῷ τὰ συστήματα ἡ τῆς βάσεως εὐκινησία τῷ ποδὶ ψαυομένη καὶ τὴν χειροθεσίαν ἐπὶ τοσοῦτον</w:t>
      </w:r>
    </w:p>
    <w:p>
      <w:r>
        <w:rPr>
          <w:rFonts w:ascii="Courier New" w:hAnsi="Courier New"/>
          <w:color w:val="555555"/>
          <w:sz w:val="20"/>
        </w:rPr>
        <w:t>[30]</w:t>
      </w:r>
    </w:p>
    <w:p>
      <w:r>
        <w:rPr>
          <w:rFonts w:ascii="Gentium Plus" w:hAnsi="Gentium Plus"/>
          <w:sz w:val="24"/>
        </w:rPr>
        <w:t>μενον, ἀλλὰ διὰ τῆς ἀκοῆς μόνον κρίνοι, νομίζειν γʹ κιθαρῶν ἀκούειν διαφόρως ἡρμοσμένων. καὶ τοῦτο τὸ ὄργανον θαυμασθὲν ἰσχυρῶς μετὰ τὸν ἐκείνου βίον ἐξέλιπεν εὐθέως.‘</w:t>
      </w:r>
    </w:p>
    <w:p>
      <w:r>
        <w:rPr>
          <w:rFonts w:ascii="Courier New" w:hAnsi="Courier New"/>
          <w:color w:val="555555"/>
          <w:sz w:val="20"/>
        </w:rPr>
        <w:t>[Deipn . 14 . 42]</w:t>
      </w:r>
    </w:p>
    <w:p>
      <w:r>
        <w:rPr>
          <w:rFonts w:ascii="Gentium Plus" w:hAnsi="Gentium Plus"/>
          <w:sz w:val="24"/>
        </w:rPr>
        <w:t>τὴν δὲ ψιλὴν κιθάρισιν πρῶτόν φησιν Μέ‐ ναιχμος (fr. 6) εἰσαγαγεῖν Ἀριστόνικον τὸν Ἀργεῖον, τῇ ἡλικίᾳ γενόμενον κατὰ Ἀρχίλοχον, κατοικήσαντα ἐν Κορκύρᾳ. Φιλόχορος δ’ ἐν γʹ Ἀτθίδος (FHG I 395)</w:t>
      </w:r>
    </w:p>
    <w:p>
      <w:r>
        <w:rPr>
          <w:rFonts w:ascii="Courier New" w:hAnsi="Courier New"/>
          <w:color w:val="555555"/>
          <w:sz w:val="20"/>
        </w:rPr>
        <w:t>[5]</w:t>
      </w:r>
    </w:p>
    <w:p>
      <w:r>
        <w:rPr>
          <w:rFonts w:ascii="Gentium Plus" w:hAnsi="Gentium Plus"/>
          <w:sz w:val="24"/>
        </w:rPr>
        <w:t>‘Λύσανδρος, φησίν, ὁ Σικυώνιος κιθαριστὴς πρῶτος μετέστησε τὴν ψιλοκιθαριστικήν, μακροὺς τοὺς τόνους ἐντείνας καὶ τὴν φωνὴν εὔογκον ποιήσας, καὶ τὴν ἔναυλον κιθάρισιν, ᾗ πρῶτοι οἱ περὶ Ἐπίγονον ἐχρή‐ σαντο. καὶ περιελὼν τὴν συντομίαν τὴν ὑπάρχουσαν</w:t>
      </w:r>
    </w:p>
    <w:p>
      <w:r>
        <w:rPr>
          <w:rFonts w:ascii="Courier New" w:hAnsi="Courier New"/>
          <w:color w:val="555555"/>
          <w:sz w:val="20"/>
        </w:rPr>
        <w:t>[10]</w:t>
      </w:r>
    </w:p>
    <w:p>
      <w:r>
        <w:rPr>
          <w:rFonts w:ascii="Gentium Plus" w:hAnsi="Gentium Plus"/>
          <w:sz w:val="24"/>
        </w:rPr>
        <w:t>ἐν τοῖς ψιλοῖς κιθαρισταῖς χρώματά τε εὔχροα πρῶτος ἐκιθάρισε καὶ ἰάμβους καὶ μάγαδιν, τὸν καλούμενον συριγμόν, καὶ ὄργανον μετέλαβεν μόνος τῶν πρὸ αὐτοῦ, καὶ τὸ πρᾶγμα αὐξήσας χορὸν περιεστήσατο πρῶτος. Δίωνα δὲ τὸν Χῖον τὸ τοῦ Διονύσου σπονδεῖον πρῶ‐</w:t>
      </w:r>
    </w:p>
    <w:p>
      <w:r>
        <w:rPr>
          <w:rFonts w:ascii="Courier New" w:hAnsi="Courier New"/>
          <w:color w:val="555555"/>
          <w:sz w:val="20"/>
        </w:rPr>
        <w:t>[15]</w:t>
      </w:r>
    </w:p>
    <w:p>
      <w:r>
        <w:rPr>
          <w:rFonts w:ascii="Gentium Plus" w:hAnsi="Gentium Plus"/>
          <w:sz w:val="24"/>
        </w:rPr>
        <w:t>τον κιθαρίσαι Μέναιχμος (fr. 7). Τιμόμαχος δ’ ἐν τοῖς Κυπριακοῖς (FHG IV 521) Στήσανδρον λέγει τὸν Σάμιον ἐπὶ πλεῖον αὐξῆσαι τὴν τέχνην καὶ πρῶτον ἐν Δελφοῖς κιθαρῳδῆσαι τὰς καθ’ Ὅμηρον μάχας, ἀρξά‐ μενον ἀπὸ τῆς Ὀδυσσείας. ἄλλοι δὲ πρῶτόν φασιν παρ’</w:t>
      </w:r>
    </w:p>
    <w:p>
      <w:r>
        <w:rPr>
          <w:rFonts w:ascii="Courier New" w:hAnsi="Courier New"/>
          <w:color w:val="555555"/>
          <w:sz w:val="20"/>
        </w:rPr>
        <w:t>[20]</w:t>
      </w:r>
    </w:p>
    <w:p>
      <w:r>
        <w:rPr>
          <w:rFonts w:ascii="Gentium Plus" w:hAnsi="Gentium Plus"/>
          <w:sz w:val="24"/>
        </w:rPr>
        <w:t>Ἐλευθερναίοις κιθαρίσαι τὰς ἐρωτικὰς ᾠδὰς Ἀμήτορα τὸν Ἐλευθερναῖον, οὗ καὶ τοὺς ἀπογόνους Ἀμητορίδας</w:t>
      </w:r>
    </w:p>
    <w:p>
      <w:r>
        <w:rPr>
          <w:rFonts w:ascii="Courier New" w:hAnsi="Courier New"/>
          <w:color w:val="555555"/>
          <w:sz w:val="20"/>
        </w:rPr>
        <w:t>[25]</w:t>
      </w:r>
    </w:p>
    <w:p>
      <w:r>
        <w:rPr>
          <w:rFonts w:ascii="Gentium Plus" w:hAnsi="Gentium Plus"/>
          <w:sz w:val="24"/>
        </w:rPr>
        <w:t>σαν Πολύευκτός τε ὁ Ἀχαιὸς καὶ Διοκλῆς ὁ Κυναιθεύς.‘ καὶ μοχθηρῶν δὲ ᾀσμάτων γεγόνασι ποιηταί, περὶ ὧν φησι Φαινίας ὁ Ἐρέσιος ἐν τοῖς πρὸς τοὺς Σοφιστὰς (FHG II 299) γράφων οὕτως· ‘Τελένικος ὁ Βυζάντιος, ἔτι δὲ Ἀργᾶς ποιηταὶ μοχθηρῶν ὄντες νόμων πρὸς</w:t>
      </w:r>
    </w:p>
    <w:p>
      <w:r>
        <w:rPr>
          <w:rFonts w:ascii="Courier New" w:hAnsi="Courier New"/>
          <w:color w:val="555555"/>
          <w:sz w:val="20"/>
        </w:rPr>
        <w:t>[30]</w:t>
      </w:r>
    </w:p>
    <w:p>
      <w:r>
        <w:rPr>
          <w:rFonts w:ascii="Gentium Plus" w:hAnsi="Gentium Plus"/>
          <w:sz w:val="24"/>
        </w:rPr>
        <w:t>μὲν τὸν ἴδιον χαρακτῆρα τῆς ποιήσεως εὐπόρουν, τῶν δὲ Τερπάνδρου καὶ Φρύνιδος νόμων οὐδὲ κατὰ μικρὸν ἠδύναντο ἐπιψαῦσαι.‘ τοῦ Ἀργᾶ μνημονεύει Ἄλεξις ἐν Ἀποβάτῃ οὕτως (II 304 K)· Χορόνικος 〈ὁ〉 ποιητὴς ὁδί.</w:t>
      </w:r>
    </w:p>
    <w:p>
      <w:r>
        <w:rPr>
          <w:rFonts w:ascii="Courier New" w:hAnsi="Courier New"/>
          <w:color w:val="555555"/>
          <w:sz w:val="20"/>
        </w:rPr>
        <w:t>[35]</w:t>
      </w:r>
    </w:p>
    <w:p>
      <w:r>
        <w:rPr>
          <w:rFonts w:ascii="Gentium Plus" w:hAnsi="Gentium Plus"/>
          <w:sz w:val="24"/>
        </w:rPr>
        <w:t>Β. τίνων ποιητὴς ᾀσμάτων; Α. σεμνῶν πάνυ. Β. τί πρὸς τὸν Ἀργᾶν οὗτος; Α. ἡμέρας δρόμῳ κρείττων. καὶ Ἀναξανδρίδης ἐν Ἡρακλεῖ (ibid. 141)· ὃ μὲν γὰρ εὐφυής τις εἶναι φαίνεται·</w:t>
      </w:r>
    </w:p>
    <w:p>
      <w:r>
        <w:rPr>
          <w:rFonts w:ascii="Courier New" w:hAnsi="Courier New"/>
          <w:color w:val="555555"/>
          <w:sz w:val="20"/>
        </w:rPr>
        <w:t>[40]</w:t>
      </w:r>
    </w:p>
    <w:p>
      <w:r>
        <w:rPr>
          <w:rFonts w:ascii="Gentium Plus" w:hAnsi="Gentium Plus"/>
          <w:sz w:val="24"/>
        </w:rPr>
        <w:t>ὡς δ’ εὐρύθμως λαβὼν τὸ μελετητήριον εἶτ’ ἐσχεδίασε δριμέως ενπαπαι, μεστὸς γενόμενος πρὸς τὸν Ἀργᾶν βούλομαι κωδωνίσας πέμψαι ς’ ἀγωνιούμενον, ἵνα καὶ σὺ νικᾷς τοὺς σοφιστάς, ὦ φίλε.</w:t>
      </w:r>
    </w:p>
    <w:p>
      <w:r>
        <w:rPr>
          <w:rFonts w:ascii="Courier New" w:hAnsi="Courier New"/>
          <w:color w:val="555555"/>
          <w:sz w:val="20"/>
        </w:rPr>
        <w:t>[Deipn . 14 . 43]</w:t>
      </w:r>
    </w:p>
    <w:p>
      <w:r>
        <w:rPr>
          <w:rFonts w:ascii="Gentium Plus" w:hAnsi="Gentium Plus"/>
          <w:sz w:val="24"/>
        </w:rPr>
        <w:t>ὁ δὲ τοὺς εἰς Χιωνίδην ἀναφερομένους ποιήσας Πτωχοὺς Γνησίππου τινὸς μνημονεύει παιγνιαγράφου τῆς ἱλαρᾶς μούσης, λέγων οὕτως (I 5 K)· ταῦτ’ οὐ μὰ Δία Γνήσιππος οὐδὲ Κλεομένης</w:t>
      </w:r>
    </w:p>
    <w:p>
      <w:r>
        <w:rPr>
          <w:rFonts w:ascii="Courier New" w:hAnsi="Courier New"/>
          <w:color w:val="555555"/>
          <w:sz w:val="20"/>
        </w:rPr>
        <w:t>[5]</w:t>
      </w:r>
    </w:p>
    <w:p>
      <w:r>
        <w:rPr>
          <w:rFonts w:ascii="Gentium Plus" w:hAnsi="Gentium Plus"/>
          <w:sz w:val="24"/>
        </w:rPr>
        <w:t>ἐν ἐννέ’ ἂν χορδαῖς κατεγλυκάνατο. καὶ ὁ τοὺς Εἵλωτας δὲ πεποιηκώς φησιν (I 294)· τὰ Στησιχόρου τε καὶ Ἀλκμᾶνος Σιμωνίδου τε ἀρχαῖον ἀείδειν. ὁ δὲ Γνήσιππος ἔστ’ ἀκούειν, ὃς νυκτερίν’ εὗρε μοιχοῖς ἀείσματ’ ἐκκαλεῖσθαι</w:t>
      </w:r>
    </w:p>
    <w:p>
      <w:r>
        <w:rPr>
          <w:rFonts w:ascii="Courier New" w:hAnsi="Courier New"/>
          <w:color w:val="555555"/>
          <w:sz w:val="20"/>
        </w:rPr>
        <w:t>[10]</w:t>
      </w:r>
    </w:p>
    <w:p>
      <w:r>
        <w:rPr>
          <w:rFonts w:ascii="Gentium Plus" w:hAnsi="Gentium Plus"/>
          <w:sz w:val="24"/>
        </w:rPr>
        <w:t>γυναῖκας ἔχοντας ἰαμβύκην τε καὶ τρίγωνον. Κρατῖνος ἐν Μαλθακοῖς (ib. 43)· τίς ἄρ’ ἐρῶντά μ’ οἶδεν, ὦ Γνήσιππε, ἐγὼ πολλῇ χολη. οἴομαι ... μηδὲν οὕτως μωρὸν εἶναι καὶ κενόν. σκώπτει δ’ αὐτὸν εἰς τὰ ποιήματα καὶ ἐν Βουκόλοις</w:t>
      </w:r>
    </w:p>
    <w:p>
      <w:r>
        <w:rPr>
          <w:rFonts w:ascii="Courier New" w:hAnsi="Courier New"/>
          <w:color w:val="555555"/>
          <w:sz w:val="20"/>
        </w:rPr>
        <w:t>[15]</w:t>
      </w:r>
    </w:p>
    <w:p>
      <w:r>
        <w:rPr>
          <w:rFonts w:ascii="Gentium Plus" w:hAnsi="Gentium Plus"/>
          <w:sz w:val="24"/>
        </w:rPr>
        <w:t>(ib. 16)· ὃς οὐκ ἔδωκ’ αἰτοῦντι Σοφοκλέει χορόν, τῷ Κλεομάχου δ’, ὃν οὐκ ἂν ἠξίουν ἐγὼ ἐμοὶ διδάσκειν οὐδ’ ἂν εἰς Ἀδώνια. ἐν δὲ ταῖς Ὥραις (ib. 90)·</w:t>
      </w:r>
    </w:p>
    <w:p>
      <w:r>
        <w:rPr>
          <w:rFonts w:ascii="Courier New" w:hAnsi="Courier New"/>
          <w:color w:val="555555"/>
          <w:sz w:val="20"/>
        </w:rPr>
        <w:t>[20]</w:t>
      </w:r>
    </w:p>
    <w:p>
      <w:r>
        <w:rPr>
          <w:rFonts w:ascii="Gentium Plus" w:hAnsi="Gentium Plus"/>
          <w:sz w:val="24"/>
        </w:rPr>
        <w:t>ἴτω δὲ καὶ τραγῳδίας ὁ Κλεομάχου διδάσκαλος μετ’ αὐτόν, 〈ὁ〉 παρατιλτριῶν ἔχων χορὸν λυδιστὶ τιλλουσῶν μέλη πονηρά. Τηλεκλείδης δὲ ἐν τοῖς Στερροῖς (ib. 217) καὶ περὶ</w:t>
      </w:r>
    </w:p>
    <w:p>
      <w:r>
        <w:rPr>
          <w:rFonts w:ascii="Courier New" w:hAnsi="Courier New"/>
          <w:color w:val="555555"/>
          <w:sz w:val="20"/>
        </w:rPr>
        <w:t>[25]</w:t>
      </w:r>
    </w:p>
    <w:p>
      <w:r>
        <w:rPr>
          <w:rFonts w:ascii="Gentium Plus" w:hAnsi="Gentium Plus"/>
          <w:sz w:val="24"/>
        </w:rPr>
        <w:t>μοιχείας ἀναστρέφεσθαί φησιν αὐτόν. Κλέαρχος δὲ ἐν δευτέρῳ Ἐρωτικῶν (FHG II 316) τὰ ἐρωτικά φησιν ᾄσματα καὶ τὰ Λοκρικὰ καλούμενα οὐδὲν τῶν Σαπφοῦς</w:t>
      </w:r>
    </w:p>
    <w:p>
      <w:r>
        <w:rPr>
          <w:rFonts w:ascii="Courier New" w:hAnsi="Courier New"/>
          <w:color w:val="555555"/>
          <w:sz w:val="20"/>
        </w:rPr>
        <w:t>[30]</w:t>
      </w:r>
    </w:p>
    <w:p>
      <w:r>
        <w:rPr>
          <w:rFonts w:ascii="Gentium Plus" w:hAnsi="Gentium Plus"/>
          <w:sz w:val="24"/>
        </w:rPr>
        <w:t>ποιήσεως τούτων ἔχεταί τινος τῶν παθῶν, ἀλλὰ καὶ τὰ Ἀσωποδώρου περὶ τὸν Ἔρωτα καὶ πᾶν τὸ τῶν ἐρω‐ τικῶν ἐπιστολῶν γένος ἐρωτικῆς τινος διὰ λόγου ποιή‐ σεώς ἐστιν.‘</w:t>
      </w:r>
    </w:p>
    <w:p>
      <w:r>
        <w:rPr>
          <w:rFonts w:ascii="Courier New" w:hAnsi="Courier New"/>
          <w:color w:val="555555"/>
          <w:sz w:val="20"/>
        </w:rPr>
        <w:t>[Deipn . 14 . 44]</w:t>
      </w:r>
    </w:p>
    <w:p>
      <w:r>
        <w:rPr>
          <w:rFonts w:ascii="Gentium Plus" w:hAnsi="Gentium Plus"/>
          <w:sz w:val="24"/>
        </w:rPr>
        <w:t>τοσαῦτα τοῦ Μασουρίου διεξελθόντος περι‐ ηνέχθησαν ἡμῖν καὶ αἱ δεύτεραι καλούμεναι τράπεζαι, πολλάκις ἡμῖν διδόμεναι οὐ μόνον ταῖς τῶν Κρονίων ἡμέραις, ἐν αἷς Ῥωμαίων παισὶν 〈ἔθος ἐστὶν〉 ἑστιᾶν</w:t>
      </w:r>
    </w:p>
    <w:p>
      <w:r>
        <w:rPr>
          <w:rFonts w:ascii="Courier New" w:hAnsi="Courier New"/>
          <w:color w:val="555555"/>
          <w:sz w:val="20"/>
        </w:rPr>
        <w:t>[5]</w:t>
      </w:r>
    </w:p>
    <w:p>
      <w:r>
        <w:rPr>
          <w:rFonts w:ascii="Gentium Plus" w:hAnsi="Gentium Plus"/>
          <w:sz w:val="24"/>
        </w:rPr>
        <w:t>τοὺς οἰκέτας, αὐτοὺς τὰς τῶν οἰκετῶν ἀναδεχομένους λειτουργίας. Ἑλληνικὸν δὲ τοῦτο τὸ ἔθος· ἐν Κρήτῃ γοῦν τῇ τῶν Ἑρμαίων ἑορτῇ τὸ ὅμοιον γίνεται, ὥς φησι Καρύστιος ἐν Ἰστορικοῖς Ὑπομνήμασιν (FHG IV 358). εὐωχουμένων γὰρ τῶν οἰκετῶν οἱ δεσπόται ὑπηρετοῦ‐</w:t>
      </w:r>
    </w:p>
    <w:p>
      <w:r>
        <w:rPr>
          <w:rFonts w:ascii="Courier New" w:hAnsi="Courier New"/>
          <w:color w:val="555555"/>
          <w:sz w:val="20"/>
        </w:rPr>
        <w:t>[10]</w:t>
      </w:r>
    </w:p>
    <w:p>
      <w:r>
        <w:rPr>
          <w:rFonts w:ascii="Gentium Plus" w:hAnsi="Gentium Plus"/>
          <w:sz w:val="24"/>
        </w:rPr>
        <w:t>σιν πρὸς τὰς διακονίας. καὶ ἐν Τροιζῆνι δὲ μηνὶ Γε‐ ραιστίῳ· πανήγυρις δὲ τότε γίνεται πολυήμερος, ἧς ἐν μιᾷ οἱ δοῦλοι μετὰ τῶν πολιτῶν κοινῇ τε ἀστραγαλί‐ ζουσιν καὶ οἱ κύριοι τοὺς δούλους ἑστιῶσιν, ὡς ὁ αὐτός φησιν Καρύστιος. Βήρωσος δ’ ἐν πρώτῳ Βαβυλω‐</w:t>
      </w:r>
    </w:p>
    <w:p>
      <w:r>
        <w:rPr>
          <w:rFonts w:ascii="Courier New" w:hAnsi="Courier New"/>
          <w:color w:val="555555"/>
          <w:sz w:val="20"/>
        </w:rPr>
        <w:t>[15]</w:t>
      </w:r>
    </w:p>
    <w:p>
      <w:r>
        <w:rPr>
          <w:rFonts w:ascii="Gentium Plus" w:hAnsi="Gentium Plus"/>
          <w:sz w:val="24"/>
        </w:rPr>
        <w:t>νιακῶν (FHG II 498) τῷ Λώῳ φησὶ μηνὶ ἑκκαιδεκάτῃ ἄγεσθαι ἑορτὴν Σάκαια προσαγορευομένην ἐν Βαβυλῶνι ἐπὶ ἡμέρας πέντε, ἐν αἷς ἔθος εἶναι ἄρχεσθαι τοὺς δεσπότας ὑπὸ τῶν οἰκετῶν ἀφηγεῖσθαί τε τῆς οἰκίας ἕνα αὐτῶν ἐνδεδυκότα στολὴν ὁμοίαν τῇ βασιλικῇ, ὃν</w:t>
      </w:r>
    </w:p>
    <w:p>
      <w:r>
        <w:rPr>
          <w:rFonts w:ascii="Courier New" w:hAnsi="Courier New"/>
          <w:color w:val="555555"/>
          <w:sz w:val="20"/>
        </w:rPr>
        <w:t>[20]</w:t>
      </w:r>
    </w:p>
    <w:p>
      <w:r>
        <w:rPr>
          <w:rFonts w:ascii="Gentium Plus" w:hAnsi="Gentium Plus"/>
          <w:sz w:val="24"/>
        </w:rPr>
        <w:t>καὶ καλεῖσθαι ζωγάνην. μνημονεύει τῆς ἑορτῆς καὶ Κτησίας ἐν δευτέρῳ Περσικῶν (fr. 16 M). Κῷοι δὲ</w:t>
      </w:r>
    </w:p>
    <w:p>
      <w:r>
        <w:rPr>
          <w:rFonts w:ascii="Courier New" w:hAnsi="Courier New"/>
          <w:color w:val="555555"/>
          <w:sz w:val="20"/>
        </w:rPr>
        <w:t>[25]</w:t>
      </w:r>
    </w:p>
    <w:p>
      <w:r>
        <w:rPr>
          <w:rFonts w:ascii="Gentium Plus" w:hAnsi="Gentium Plus"/>
          <w:sz w:val="24"/>
        </w:rPr>
        <w:t>λαρχον εἰρηκέναι· σουριηι μοῦνοι μὲν ἐλεύθεροι ἱεροεργοί, ἀνδράσι προσκεινοισιν ἐλεύθερον ἆμαρ ἔχοντες· δούλων δ’ οὔτις πάμπαν ἐσέρχεται οὐδ’ ἠβαιόν.</w:t>
      </w:r>
    </w:p>
    <w:p>
      <w:r>
        <w:rPr>
          <w:rFonts w:ascii="Courier New" w:hAnsi="Courier New"/>
          <w:color w:val="555555"/>
          <w:sz w:val="20"/>
        </w:rPr>
        <w:t>[Deipn . 14 . 45]</w:t>
      </w:r>
    </w:p>
    <w:p>
      <w:r>
        <w:rPr>
          <w:rFonts w:ascii="Gentium Plus" w:hAnsi="Gentium Plus"/>
          <w:sz w:val="24"/>
        </w:rPr>
        <w:t>Βάτων δ’ ὁ Σινωπεὺς ὁ ῥήτωρ ἐν τῷ περὶ Θεσ‐ σαλίας καὶ Αἱμονίας (FHG IV 349) σαφῶς ἐμφανίζει τὴν τῶν Σατουρναλίων ἑορτὴν Ἑλληνικωτάτην, φάσκων αὐτὴν παρὰ τοῖς Θεσσαλοῖς Πελώρια καλεῖσθαι, γρά‐</w:t>
      </w:r>
    </w:p>
    <w:p>
      <w:r>
        <w:rPr>
          <w:rFonts w:ascii="Courier New" w:hAnsi="Courier New"/>
          <w:color w:val="555555"/>
          <w:sz w:val="20"/>
        </w:rPr>
        <w:t>[5]</w:t>
      </w:r>
    </w:p>
    <w:p>
      <w:r>
        <w:rPr>
          <w:rFonts w:ascii="Gentium Plus" w:hAnsi="Gentium Plus"/>
          <w:sz w:val="24"/>
        </w:rPr>
        <w:t>φων οὕτως· ‘θυσίας κοινῆς τοῖς Πελασγοῖς γινομένης ἀπαγγεῖλαί τινα τῷ Πελασγῷ ἄνδρα, ᾧ ὄνομα ἦν Πέλω‐ ρος, διότι ἐν τῇ Αἱμονίᾳ σεισμῶν μεγάλων γενομένων ῥαγείη τὰ Τέμπη ὄρη ὀνομαζόμενα καὶ διότι διὰ τοῦ διαστήματος ὁρμῆσαν τὸ τῆς λίμνης ὕδωρ ἐμβάλλοι</w:t>
      </w:r>
    </w:p>
    <w:p>
      <w:r>
        <w:rPr>
          <w:rFonts w:ascii="Courier New" w:hAnsi="Courier New"/>
          <w:color w:val="555555"/>
          <w:sz w:val="20"/>
        </w:rPr>
        <w:t>[10]</w:t>
      </w:r>
    </w:p>
    <w:p>
      <w:r>
        <w:rPr>
          <w:rFonts w:ascii="Gentium Plus" w:hAnsi="Gentium Plus"/>
          <w:sz w:val="24"/>
        </w:rPr>
        <w:t>εἰς τὸ τοῦ Πηνειοῦ ῥεῖθρον, καὶ τὴν πρότερον λιμνά‐ ζουσαν χώραν ἅπασαν γεγυμνῶσθαι καὶ ἀναξηραινο‐ μένων τῶν ὑδάτων πεδία θαυμαστὰ τῷ μεγέθει καὶ τῷ κάλλει ἀναφαίνεσθαι. ἀκούσαντα οὖν τὸν Πελα‐ σγὸν τὴν τράπεζαν ἀφθόνως αὑτῷ κεκοσμημένην τῷ</w:t>
      </w:r>
    </w:p>
    <w:p>
      <w:r>
        <w:rPr>
          <w:rFonts w:ascii="Courier New" w:hAnsi="Courier New"/>
          <w:color w:val="555555"/>
          <w:sz w:val="20"/>
        </w:rPr>
        <w:t>[15]</w:t>
      </w:r>
    </w:p>
    <w:p>
      <w:r>
        <w:rPr>
          <w:rFonts w:ascii="Gentium Plus" w:hAnsi="Gentium Plus"/>
          <w:sz w:val="24"/>
        </w:rPr>
        <w:t>Πελώρῳ παραθεῖναι. καὶ τοὺς ἄλλους δὲ φιλοφρονου‐ μένους ἕκαστον φέρειν ὅ τι ἔχοι παρ’ αὑτῷ βέλτιστον καὶ παρατιθέναι ἐπὶ τὴν τράπεζαν τῷ ἀπαγγείλαντι, καὶ αὐτὸν τὸν Πελασγὸν προθύμως διακονεῖν καὶ τῶν</w:t>
      </w:r>
    </w:p>
    <w:p>
      <w:r>
        <w:rPr>
          <w:rFonts w:ascii="Courier New" w:hAnsi="Courier New"/>
          <w:color w:val="555555"/>
          <w:sz w:val="20"/>
        </w:rPr>
        <w:t>[20]</w:t>
      </w:r>
    </w:p>
    <w:p>
      <w:r>
        <w:rPr>
          <w:rFonts w:ascii="Gentium Plus" w:hAnsi="Gentium Plus"/>
          <w:sz w:val="24"/>
        </w:rPr>
        <w:t>στῳ ὁ καιρὸς παρέπιπτεν. διόπερ φασίν, ἐπεὶ τὴν χώραν κατέσχον, ἀπομίμημα τῆς τότε γενομένης ἑορ‐ τῆς ... καὶ θύοντας Διὶ Πελωρίῳ τραπέζας τε λαμπρῶς κοσμοῦντας παρατιθέναι καὶ οὕτως φιλάνθρωπον [τε] τὴν πανήγυριν συντελεῖν, ὥστε καὶ τοὺς ξένους ἅπαν‐</w:t>
      </w:r>
    </w:p>
    <w:p>
      <w:r>
        <w:rPr>
          <w:rFonts w:ascii="Courier New" w:hAnsi="Courier New"/>
          <w:color w:val="555555"/>
          <w:sz w:val="20"/>
        </w:rPr>
        <w:t>[25]</w:t>
      </w:r>
    </w:p>
    <w:p>
      <w:r>
        <w:rPr>
          <w:rFonts w:ascii="Gentium Plus" w:hAnsi="Gentium Plus"/>
          <w:sz w:val="24"/>
        </w:rPr>
        <w:t>τας ἐπὶ τὴν θοίνην παραλαμβάνειν καὶ τοὺς δεσμώτας λύειν καὶ τοὺς οἰκέτας κατακλίναντας μετὰ πάσης παρ‐ ρησίας ἑστιᾶν, διακονούντων αὐτοῖς τῶν δεσποτῶν· καὶ τὸ σύνολον ἔτι καὶ νῦν Θεσσαλοὺς μεγίστην ἑορ‐ τὴν ἄγοντας προσαγορεύειν Πελώρια.‘</w:t>
      </w:r>
    </w:p>
    <w:p>
      <w:r>
        <w:rPr>
          <w:rFonts w:ascii="Courier New" w:hAnsi="Courier New"/>
          <w:color w:val="555555"/>
          <w:sz w:val="20"/>
        </w:rPr>
        <w:t>[Deipn . 14 . 46]</w:t>
      </w:r>
    </w:p>
    <w:p>
      <w:r>
        <w:rPr>
          <w:rFonts w:ascii="Gentium Plus" w:hAnsi="Gentium Plus"/>
          <w:sz w:val="24"/>
        </w:rPr>
        <w:t>πολλάκις οὖν, ὡς ἔφην, τῶν τοιούτων ἡμῖν παρατιθεμένων ἐπιδορπισμάτων ἔφη τις τῶν παρόν‐ των (Eur. Hipp. 436)· αἱ δεύτεραί πως φροντίδες σοφώτεραι. —</w:t>
      </w:r>
    </w:p>
    <w:p>
      <w:r>
        <w:rPr>
          <w:rFonts w:ascii="Courier New" w:hAnsi="Courier New"/>
          <w:color w:val="555555"/>
          <w:sz w:val="20"/>
        </w:rPr>
        <w:t>[5]</w:t>
      </w:r>
    </w:p>
    <w:p>
      <w:r>
        <w:rPr>
          <w:rFonts w:ascii="Gentium Plus" w:hAnsi="Gentium Plus"/>
          <w:sz w:val="24"/>
        </w:rPr>
        <w:t>τί γὰρ ποθεῖ τράπεζα; τῷ δ’ οὐ βρίθεται; πλήρης μὲν ὄψων ποντίων, πάρεισι δὲ μόσχων τέρειναι σάρκες ἀρνεία τε δαὶς καὶ πεπτὰ καὶ κροτητὰ τῆς ξουθοπτέρου πελάνῳ μελίσσης ἀφθόνως δεδευμένα,</w:t>
      </w:r>
    </w:p>
    <w:p>
      <w:r>
        <w:rPr>
          <w:rFonts w:ascii="Courier New" w:hAnsi="Courier New"/>
          <w:color w:val="555555"/>
          <w:sz w:val="20"/>
        </w:rPr>
        <w:t>[10]</w:t>
      </w:r>
    </w:p>
    <w:p>
      <w:r>
        <w:rPr>
          <w:rFonts w:ascii="Gentium Plus" w:hAnsi="Gentium Plus"/>
          <w:sz w:val="24"/>
        </w:rPr>
        <w:t>φησὶν ὁ Εὐριπίδης ἐν Κρήσσαις (fr. 467 N). καὶ ὡς ὁ Εὔβουλος δ’ ἐν Ὀλβίᾳ ἔφη (II 190 K)· ἐν τῷ γὰρ αὐτῷ πάνθ’ ὁμοῦ πωλήσεται ἐν ταῖς Ἀθήναις, σῦκα, κλητῆρες, βότρυς, γογγυλίδες, ἄπιοι, μῆλα, μάρτυρες, ῥόδα,</w:t>
      </w:r>
    </w:p>
    <w:p>
      <w:r>
        <w:rPr>
          <w:rFonts w:ascii="Courier New" w:hAnsi="Courier New"/>
          <w:color w:val="555555"/>
          <w:sz w:val="20"/>
        </w:rPr>
        <w:t>[15]</w:t>
      </w:r>
    </w:p>
    <w:p>
      <w:r>
        <w:rPr>
          <w:rFonts w:ascii="Gentium Plus" w:hAnsi="Gentium Plus"/>
          <w:sz w:val="24"/>
        </w:rPr>
        <w:t>μέσπιλα, χόρια, σχαδόνες, ἐρέβινθοι, δίκαι, πυός, πυριάτη, μύρτα, κληρωτήρια, ὑάκινθος, ἄρνες, κλεψύδραι, νόμοι, γραφαί. μέλλοντος οὖν τοῦ Ποντιανοῦ λέγειν περὶ ἑκάστου τῶν παρακειμένων, ‘οὐ πρότερόν γε, ἔφη ὁ Οὐλπια‐</w:t>
      </w:r>
    </w:p>
    <w:p>
      <w:r>
        <w:rPr>
          <w:rFonts w:ascii="Courier New" w:hAnsi="Courier New"/>
          <w:color w:val="555555"/>
          <w:sz w:val="20"/>
        </w:rPr>
        <w:t>[20]</w:t>
      </w:r>
    </w:p>
    <w:p>
      <w:r>
        <w:rPr>
          <w:rFonts w:ascii="Gentium Plus" w:hAnsi="Gentium Plus"/>
          <w:sz w:val="24"/>
        </w:rPr>
        <w:t>νός, ἀκουσόμεθα περὶ τούτων, ἕως ἂν περὶ ἐπιδορ‐ πισμάτων εἴπῃς.‘ καὶ ὁ Ποντιανός· ‘τραγήματα Κρά‐ της φησὶ (p. 65 W) Φιλιππίδην λέγειν ἐν Φιλαργύρῳ οὕτως (III 307 K)· πλακοῦντες, ἐπιδορπίσματ’, ᾠά, σήσαμα·</w:t>
      </w:r>
    </w:p>
    <w:p>
      <w:r>
        <w:rPr>
          <w:rFonts w:ascii="Courier New" w:hAnsi="Courier New"/>
          <w:color w:val="555555"/>
          <w:sz w:val="20"/>
        </w:rPr>
        <w:t>[25]</w:t>
      </w:r>
    </w:p>
    <w:p>
      <w:r>
        <w:rPr>
          <w:rFonts w:ascii="Gentium Plus" w:hAnsi="Gentium Plus"/>
          <w:sz w:val="24"/>
        </w:rPr>
        <w:t>ὅλην λέγοντα με ἐπιλείποι τὴν ἡμέραν. καὶ Δίφιλος ἐν Τελεσίᾳ (II 567)· τράγημα, μυρτίδες, πλακοῦς, ἀμύγδαλα. Β. ἐγὼ δὲ ταῦθ’ ἥδιστά γ’ ἐπιδορπίζομαι. Σώφιλος ἐν Παρακαταθήκῃ (II 445)·</w:t>
      </w:r>
    </w:p>
    <w:p>
      <w:r>
        <w:rPr>
          <w:rFonts w:ascii="Courier New" w:hAnsi="Courier New"/>
          <w:color w:val="555555"/>
          <w:sz w:val="20"/>
        </w:rPr>
        <w:t>[30]</w:t>
      </w:r>
    </w:p>
    <w:p>
      <w:r>
        <w:rPr>
          <w:rFonts w:ascii="Gentium Plus" w:hAnsi="Gentium Plus"/>
          <w:sz w:val="24"/>
        </w:rPr>
        <w:t>ἡδύ γε μετ’ ἀνδρῶν ἐστιν Ἑλλήνων αἰεὶ συνάγειν· τὸ πρᾶγμα χάριεν. ‘οὐχὶ δώδεκα κυάθουσ‘, ἀνεβόησέν τις, ‘ὑποχεῖς; κωμάσαι πρὸς τὴν Ταναγρικὴν δεῖ γάρ, ἵν’ ἐκεῖ κατακλιθεὶς ἐπιδορπίσηται τὰς ὀνείας ματτύας.‘</w:t>
      </w:r>
    </w:p>
    <w:p>
      <w:r>
        <w:rPr>
          <w:rFonts w:ascii="Courier New" w:hAnsi="Courier New"/>
          <w:color w:val="555555"/>
          <w:sz w:val="20"/>
        </w:rPr>
        <w:t>[35]</w:t>
      </w:r>
    </w:p>
    <w:p>
      <w:r>
        <w:rPr>
          <w:rFonts w:ascii="Gentium Plus" w:hAnsi="Gentium Plus"/>
          <w:sz w:val="24"/>
        </w:rPr>
        <w:t>Πλάτων ἐν τῷ Ἀτλαντικῷ μεταδόρπια αὐτὰ καλεῖ ἐν τούτοις (Critiae p. 115a)· ‘πάντα τε εὐώδη ἔφερέ που τοῖς κατοικοῦσιν ἡ γῆ, καὶ τὸν ἥμερον δὲ καρπὸν πλεῖστον ἔφερεν καὶ ἀκροδρύων πλῆθος καὶ ὅσα παρα‐ μύθια ἡδονῆς μεταδόρπια.‘</w:t>
      </w:r>
    </w:p>
    <w:p>
      <w:r>
        <w:rPr>
          <w:rFonts w:ascii="Courier New" w:hAnsi="Courier New"/>
          <w:color w:val="555555"/>
          <w:sz w:val="20"/>
        </w:rPr>
        <w:t>[Deipn . 14 . 47]</w:t>
      </w:r>
    </w:p>
    <w:p>
      <w:r>
        <w:rPr>
          <w:rFonts w:ascii="Gentium Plus" w:hAnsi="Gentium Plus"/>
          <w:sz w:val="24"/>
        </w:rPr>
        <w:t>[Τρύφων δέ φησι (fr. 136 V) τὸ παλαιὸν πρὶν εἰσελθεῖν τοὺς δαιτυμόνας,</w:t>
      </w:r>
    </w:p>
    <w:p>
      <w:r>
        <w:rPr>
          <w:rFonts w:ascii="Courier New" w:hAnsi="Courier New"/>
          <w:color w:val="555555"/>
          <w:sz w:val="20"/>
        </w:rPr>
        <w:t>[5]</w:t>
      </w:r>
    </w:p>
    <w:p>
      <w:r>
        <w:rPr>
          <w:rFonts w:ascii="Gentium Plus" w:hAnsi="Gentium Plus"/>
          <w:sz w:val="24"/>
        </w:rPr>
        <w:t>ἐπιφορήματα κληθῆναι. Φιλύλλιος δ’ ἐν Φρεωρύχῳ φησὶν περὶ τῶν δευτέρων τραπεζῶν λέγων· ἀμυγδάλια, καρύδι’, ἐπιφορήματα. καὶ Ἄρχιππος ἐν Ἡρακλεῖ καὶ Ἡρόδοτος ἐν αʹ. καὶ ἐπιδορπίσασθαι δ’ ἔλεγον τὸ ἐντραγεῖν καὶ ἐπιδειπνῆ‐</w:t>
      </w:r>
    </w:p>
    <w:p>
      <w:r>
        <w:rPr>
          <w:rFonts w:ascii="Courier New" w:hAnsi="Courier New"/>
          <w:color w:val="555555"/>
          <w:sz w:val="20"/>
        </w:rPr>
        <w:t>[10]</w:t>
      </w:r>
    </w:p>
    <w:p>
      <w:r>
        <w:rPr>
          <w:rFonts w:ascii="Gentium Plus" w:hAnsi="Gentium Plus"/>
          <w:sz w:val="24"/>
        </w:rPr>
        <w:t>σαι.] ἅπερ Ἄρχιππος ἐν Ἡρακλεῖ Γαμοῦντι ἐπιφορή‐ ματα καλεῖ διὰ τούτων (I 680 K)· ἰτρίοις ἐπιφορήμασί τ’ ἄλλοις γέμουσα. καὶ Ἡρόδοτος δὲ ἐν τῇ πρώτῃ (c. 133)· ‘σιτίοις δὲ</w:t>
      </w:r>
    </w:p>
    <w:p>
      <w:r>
        <w:rPr>
          <w:rFonts w:ascii="Courier New" w:hAnsi="Courier New"/>
          <w:color w:val="555555"/>
          <w:sz w:val="20"/>
        </w:rPr>
        <w:t>[15]</w:t>
      </w:r>
    </w:p>
    <w:p>
      <w:r>
        <w:rPr>
          <w:rFonts w:ascii="Gentium Plus" w:hAnsi="Gentium Plus"/>
          <w:sz w:val="24"/>
        </w:rPr>
        <w:t>ὀλίγοισι χρέονται, ἐπιφορήμασι δὲ πολλοῖς.‘ τὸ μέντοι κατὰ τὴν παροιμίαν λεγόμενον ‘Ἀβυδηνὸν ἐπιφόρημα‘ τέλος τί ἐστιν [καὶ] ἐλλιμένιον, ὡς Ἀριστείδης φησὶν ἐν γʹ περὶ Παροιμιῶν. Διονύσιος δ’ ὁ τοῦ Τρύφω‐ νος· ‘τὸ μὲν παλαιὸν πρὶν εἰσελθεῖν τοὺς δαιτυμόνας</w:t>
      </w:r>
    </w:p>
    <w:p>
      <w:r>
        <w:rPr>
          <w:rFonts w:ascii="Courier New" w:hAnsi="Courier New"/>
          <w:color w:val="555555"/>
          <w:sz w:val="20"/>
        </w:rPr>
        <w:t>[20]</w:t>
      </w:r>
    </w:p>
    <w:p>
      <w:r>
        <w:rPr>
          <w:rFonts w:ascii="Gentium Plus" w:hAnsi="Gentium Plus"/>
          <w:sz w:val="24"/>
        </w:rPr>
        <w:t>ἐπὶ τῶν τραπεζῶν κεῖσθαι τὴν ἑκάστου μοῖραν, ὕστερον δὲ πολλὰ 〈καὶ〉 ποικίλα ἐπιφέρεσθαι. διὸ καὶ ἐπιφο‐ ρήματα κληθῆναι.‘ Φιλύλλιος δ’ ἐν Φρεωρύχῳ τὰ ἐπιφερόμενα μετὰ τὸ δειπνῆσαι λέγων ὧδε (I 787 K)· ἀμυγδάλια, καρύδι’, ἐπιφορήματα.</w:t>
      </w:r>
    </w:p>
    <w:p>
      <w:r>
        <w:rPr>
          <w:rFonts w:ascii="Courier New" w:hAnsi="Courier New"/>
          <w:color w:val="555555"/>
          <w:sz w:val="20"/>
        </w:rPr>
        <w:t>[25]</w:t>
      </w:r>
    </w:p>
    <w:p>
      <w:r>
        <w:rPr>
          <w:rFonts w:ascii="Gentium Plus" w:hAnsi="Gentium Plus"/>
          <w:sz w:val="24"/>
        </w:rPr>
        <w:t>Πλάτων δ’ ἐν Μενέλεῳ ἐπιτραπεζώματα αὐτὰ καλεῖ οἷον τὰ ἐπιτιθέμενα ταῖς τραπέζαις βρώματα, λέγων οὕτως (I 622 K)· εἰπέ μοι, ὡς ὀλίγα λοιπὰ τῶν ἐπιτραπεζωμάτων;</w:t>
      </w:r>
    </w:p>
    <w:p>
      <w:r>
        <w:rPr>
          <w:rFonts w:ascii="Courier New" w:hAnsi="Courier New"/>
          <w:color w:val="555555"/>
          <w:sz w:val="20"/>
        </w:rPr>
        <w:t>[30]</w:t>
      </w:r>
    </w:p>
    <w:p>
      <w:r>
        <w:rPr>
          <w:rFonts w:ascii="Gentium Plus" w:hAnsi="Gentium Plus"/>
          <w:sz w:val="24"/>
        </w:rPr>
        <w:t>Β. ὁ γὰρ θεοῖσιν ἐχθρὸς αὐτὰ κατέφαγεν. Ἀριστοτέλης δ’ ἐν τῷ περὶ Μέθης (fr. 91 R) τὰ τρα‐ γήματά φησι λέγεσθαι ὑπὸ τῶν ἀρχαίων τρωγάλια· ὡσεὶ γὰρ ἐπιδορπισμὸν εἶναι. Πίνδαρος δέ ἐστιν ὁ εἰπών (fr. 124, 3 B4)·</w:t>
      </w:r>
    </w:p>
    <w:p>
      <w:r>
        <w:rPr>
          <w:rFonts w:ascii="Courier New" w:hAnsi="Courier New"/>
          <w:color w:val="555555"/>
          <w:sz w:val="20"/>
        </w:rPr>
        <w:t>[35]</w:t>
      </w:r>
    </w:p>
    <w:p>
      <w:r>
        <w:rPr>
          <w:rFonts w:ascii="Gentium Plus" w:hAnsi="Gentium Plus"/>
          <w:sz w:val="24"/>
        </w:rPr>
        <w:t>δείπνου δὲ λήγοντος γλυκὺ τρωγάλιον, καίπερ πεδ’ ἄφθονον βοράν. ὄντως γὰρ κατὰ τὸν Εὐριπίδην ἀποβλέψαντα ἔστιν εἰς τὰ παρακείμενα εἰπεῖν (fr. 1052, 3 N)· ὁρᾷς τὸν εὐτράπεζον ὡς ἡδὺς βίος.</w:t>
      </w:r>
    </w:p>
    <w:p>
      <w:r>
        <w:rPr>
          <w:rFonts w:ascii="Courier New" w:hAnsi="Courier New"/>
          <w:color w:val="555555"/>
          <w:sz w:val="20"/>
        </w:rPr>
        <w:t>[Deipn . 14 . 48]</w:t>
      </w:r>
    </w:p>
    <w:p>
      <w:r>
        <w:rPr>
          <w:rFonts w:ascii="Gentium Plus" w:hAnsi="Gentium Plus"/>
          <w:sz w:val="24"/>
        </w:rPr>
        <w:t>ὅτι γὰρ ἦσαν καὶ παρὰ τοῖς ἀρχαίοις αἱ δεύτεραι τράπεζαι πολυτελῶς μεμεριμνημέναι, παρίστησιν Πίν‐ δαρος ἐν Ὀλυμπιονίκαις περὶ τῆς Πέλοπος κρεουργίας διηγούμενος (I 50)·</w:t>
      </w:r>
    </w:p>
    <w:p>
      <w:r>
        <w:rPr>
          <w:rFonts w:ascii="Courier New" w:hAnsi="Courier New"/>
          <w:color w:val="555555"/>
          <w:sz w:val="20"/>
        </w:rPr>
        <w:t>[5]</w:t>
      </w:r>
    </w:p>
    <w:p>
      <w:r>
        <w:rPr>
          <w:rFonts w:ascii="Gentium Plus" w:hAnsi="Gentium Plus"/>
          <w:sz w:val="24"/>
        </w:rPr>
        <w:t>τραπέζαισι δ’ ἀμφὶ δεύτερα κρεῶν σέθεν διεδάσαντο καὶ φάγον. ἐμοὶ δ’ ἄπορα γαστρίμαργον μακάρων τιν’ εἰπεῖν. οἱ δὲ παλαιότεροι ἁπλῶς τραπέζας ἔλεγον, ὡς Ἀχαιὸς ἐν Ἡφαίστῳ σατυρικῷ (fr. 17 N)·</w:t>
      </w:r>
    </w:p>
    <w:p>
      <w:r>
        <w:rPr>
          <w:rFonts w:ascii="Courier New" w:hAnsi="Courier New"/>
          <w:color w:val="555555"/>
          <w:sz w:val="20"/>
        </w:rPr>
        <w:t>[10]</w:t>
      </w:r>
    </w:p>
    <w:p>
      <w:r>
        <w:rPr>
          <w:rFonts w:ascii="Gentium Plus" w:hAnsi="Gentium Plus"/>
          <w:sz w:val="24"/>
        </w:rPr>
        <w:t>θοίνῃ σε πρῶτον τέρψομεν· πάρεστι δέ. Β. τὸ δεύτερον 〈δὲ〉 τῷ με κηλήσεις τρόπῳ; Α. μύρῳ σε χρίσω πάμπαν εὐόσμῳ δέμας. Β. ὕδωρ δὲ νῖψαι χεῖρας οὐ πρόσθεν δίδως; Α. ἡνίκα τράπεζά γ’ ἐκποδὼν ἀπαίρεται.</w:t>
      </w:r>
    </w:p>
    <w:p>
      <w:r>
        <w:rPr>
          <w:rFonts w:ascii="Courier New" w:hAnsi="Courier New"/>
          <w:color w:val="555555"/>
          <w:sz w:val="20"/>
        </w:rPr>
        <w:t>[15]</w:t>
      </w:r>
    </w:p>
    <w:p>
      <w:r>
        <w:rPr>
          <w:rFonts w:ascii="Gentium Plus" w:hAnsi="Gentium Plus"/>
          <w:sz w:val="24"/>
        </w:rPr>
        <w:t>Ἀριστοφάνης Σφηξίν (1216)·</w:t>
      </w:r>
    </w:p>
    <w:p>
      <w:r>
        <w:rPr>
          <w:rFonts w:ascii="Courier New" w:hAnsi="Courier New"/>
          <w:color w:val="555555"/>
          <w:sz w:val="20"/>
        </w:rPr>
        <w:t>[20]</w:t>
      </w:r>
    </w:p>
    <w:p>
      <w:r>
        <w:rPr>
          <w:rFonts w:ascii="Gentium Plus" w:hAnsi="Gentium Plus"/>
          <w:sz w:val="24"/>
        </w:rPr>
        <w:t>στέον ὅσον ἔδεσμα τρωγαλίου. τοῦτο γὰρ πάτριον τοὔνομα τοῖς Ἕλλησιν, ἐπεὶ ἐν τραγήμασι [τὰ βρώματα] παρατίθενται. διόπερ οὐ κακῶς ἔοικεν εἰπεῖν ὁ πρῶ‐ τος δευτέραν προσαγορεύσας τράπεζαν· ὄντως γὰρ ἐπι‐ δορπισμός τις ὁ τραγηματισμός ἐστιν, καὶ δεῖπνον ἕτε‐</w:t>
      </w:r>
    </w:p>
    <w:p>
      <w:r>
        <w:rPr>
          <w:rFonts w:ascii="Courier New" w:hAnsi="Courier New"/>
          <w:color w:val="555555"/>
          <w:sz w:val="20"/>
        </w:rPr>
        <w:t>[25]</w:t>
      </w:r>
    </w:p>
    <w:p>
      <w:r>
        <w:rPr>
          <w:rFonts w:ascii="Gentium Plus" w:hAnsi="Gentium Plus"/>
          <w:sz w:val="24"/>
        </w:rPr>
        <w:t>ρον παρατίθεται 〈τὰ〉 τραγήματα.‘ Δικαίαρχος δ’ ἐν πρώτῳ τῆς εἰς Τροφωνίου Καταβάσεώς φησιν οὕτως (FHG II 266)· ‘ἥ γε τὴν πολλὴν δαπάνην ἐν τοῖς δεί‐ πνοις παρέχουσα δευτέρα τράπεζα προσεγένετο, καὶ στέφανοι καὶ μύρα καὶ θυμιάματα καὶ τὰ τούτοις ἀκό‐</w:t>
      </w:r>
    </w:p>
    <w:p>
      <w:r>
        <w:rPr>
          <w:rFonts w:ascii="Courier New" w:hAnsi="Courier New"/>
          <w:color w:val="555555"/>
          <w:sz w:val="20"/>
        </w:rPr>
        <w:t>[30]</w:t>
      </w:r>
    </w:p>
    <w:p>
      <w:r>
        <w:rPr>
          <w:rFonts w:ascii="Gentium Plus" w:hAnsi="Gentium Plus"/>
          <w:sz w:val="24"/>
        </w:rPr>
        <w:t>λουθα πάντα.‘</w:t>
      </w:r>
    </w:p>
    <w:p>
      <w:r>
        <w:rPr>
          <w:rFonts w:ascii="Courier New" w:hAnsi="Courier New"/>
          <w:color w:val="555555"/>
          <w:sz w:val="20"/>
        </w:rPr>
        <w:t>[Deipn . 14 . 49]</w:t>
      </w:r>
    </w:p>
    <w:p>
      <w:r>
        <w:rPr>
          <w:rFonts w:ascii="Gentium Plus" w:hAnsi="Gentium Plus"/>
          <w:sz w:val="24"/>
        </w:rPr>
        <w:t>ἐδίδοτο δὲ καὶ ᾠὸν ἐν τῇ δευτέρᾳ τραπέζῃ, ὥσπερ καὶ λαγῷα καὶ κίχλαι κοινῇ μετὰ τῶν μελιπήκτων εἰσεφέρετο, ὡς Ἀντιφάνης ἐν Λεπτινίσκῳ φησὶν οὕτως (II 68 K)·</w:t>
      </w:r>
    </w:p>
    <w:p>
      <w:r>
        <w:rPr>
          <w:rFonts w:ascii="Courier New" w:hAnsi="Courier New"/>
          <w:color w:val="555555"/>
          <w:sz w:val="20"/>
        </w:rPr>
        <w:t>[5]</w:t>
      </w:r>
    </w:p>
    <w:p>
      <w:r>
        <w:rPr>
          <w:rFonts w:ascii="Gentium Plus" w:hAnsi="Gentium Plus"/>
          <w:sz w:val="24"/>
        </w:rPr>
        <w:t>οἶνον Θάσιον πίνοις ἄν; Β. εἴ τις ἐγχέοι. Α. πρὸς ἀμυγδάλας δὲ πῶς ἔχεις; Β. εἰρηνικῶς ... μαλακὰς σφόδρα, διας μέλιτι προσπαίζειν βίαι. Α. μελίπηκτα δ’ εἴ σοι προσφέροι; Β. τρώγοιμι καί. Α. ᾠὸν δέ; Β. καταπίνοιμ’ ἄν. Α. ἄλλου δεῖ τινος;</w:t>
      </w:r>
    </w:p>
    <w:p>
      <w:r>
        <w:rPr>
          <w:rFonts w:ascii="Courier New" w:hAnsi="Courier New"/>
          <w:color w:val="555555"/>
          <w:sz w:val="20"/>
        </w:rPr>
        <w:t>[10]</w:t>
      </w:r>
    </w:p>
    <w:p>
      <w:r>
        <w:rPr>
          <w:rFonts w:ascii="Gentium Plus" w:hAnsi="Gentium Plus"/>
          <w:sz w:val="24"/>
        </w:rPr>
        <w:t>ἐν δὲ Ὁμοίοις (ib. 82)· εἶτ’ ἐπεισῆγεν χορείαν ἢ τράπεζαν δευτέραν, καὶ παρέθηκε γέμουσαν πέμμασι παντοδαποῖς. Ἄμφις δὲ ἐν Γυναικομανίᾳ (ib. 238)· ἤδη ποτ’ ἤκουσας βίον</w:t>
      </w:r>
    </w:p>
    <w:p>
      <w:r>
        <w:rPr>
          <w:rFonts w:ascii="Courier New" w:hAnsi="Courier New"/>
          <w:color w:val="555555"/>
          <w:sz w:val="20"/>
        </w:rPr>
        <w:t>[15]</w:t>
      </w:r>
    </w:p>
    <w:p>
      <w:r>
        <w:rPr>
          <w:rFonts w:ascii="Gentium Plus" w:hAnsi="Gentium Plus"/>
          <w:sz w:val="24"/>
        </w:rPr>
        <w:t>ἀληλεμένον; Β. ναί. Α. τοῦτ’ ἐκεῖν’ ἔστιν σαφῶς· ἄμητες, οἶνος ἡδύς, ᾠά, σησαμαῖ, μύρον, στέφανος, αὐλητρίς. Β. ὦ Διοσκόρω, ὀνόματα τῶν δώδεκα θεῶν διελήλυθας. Ἀναξανδρίδης Ἀγροίκοις (ib. 136)·</w:t>
      </w:r>
    </w:p>
    <w:p>
      <w:r>
        <w:rPr>
          <w:rFonts w:ascii="Courier New" w:hAnsi="Courier New"/>
          <w:color w:val="555555"/>
          <w:sz w:val="20"/>
        </w:rPr>
        <w:t>[20]</w:t>
      </w:r>
    </w:p>
    <w:p>
      <w:r>
        <w:rPr>
          <w:rFonts w:ascii="Gentium Plus" w:hAnsi="Gentium Plus"/>
          <w:sz w:val="24"/>
        </w:rPr>
        <w:t>ὡς δ’ ἐστεφανώθην, ἡ τράπεζ’ εἰσήγετο τοσαῦτ’ ἔχουσα βρώμαθ’ ὅσα μὰ τοὺς θεοὺς καὶ τὰς θεὰς οὐδ’ ἔνδον ὄντ’ ᾔδειν ἐγώ· οὕτως παρέζων χρηστῶς οὐκ ἔζων τότε. Κλέαρχος Πανδρόσῳ (ib. 409)·</w:t>
      </w:r>
    </w:p>
    <w:p>
      <w:r>
        <w:rPr>
          <w:rFonts w:ascii="Courier New" w:hAnsi="Courier New"/>
          <w:color w:val="555555"/>
          <w:sz w:val="20"/>
        </w:rPr>
        <w:t>[25]</w:t>
      </w:r>
    </w:p>
    <w:p>
      <w:r>
        <w:rPr>
          <w:rFonts w:ascii="Gentium Plus" w:hAnsi="Gentium Plus"/>
          <w:sz w:val="24"/>
        </w:rPr>
        <w:t>λάβ’ ὕδωρ κατὰ χειρός. Β. μηδαμῶς· καλῶς ἔχει. Α. λάβ’, ὦγάθ’, οὐδὲν χεῖρον. 〈ἡ〉 παῖς, ἐπιτίθει ἐπὶ τὴν τράπεζαν κάρυα καὶ τραγήματα. Εὔβουλος Καμπυλίωνι (ib. 180)· τραγημάτων δ’ ἔσθ’ ἡ τράπεζά σοι πλέα.</w:t>
      </w:r>
    </w:p>
    <w:p>
      <w:r>
        <w:rPr>
          <w:rFonts w:ascii="Courier New" w:hAnsi="Courier New"/>
          <w:color w:val="555555"/>
          <w:sz w:val="20"/>
        </w:rPr>
        <w:t>[30]</w:t>
      </w:r>
    </w:p>
    <w:p>
      <w:r>
        <w:rPr>
          <w:rFonts w:ascii="Gentium Plus" w:hAnsi="Gentium Plus"/>
          <w:sz w:val="24"/>
        </w:rPr>
        <w:t>Β. οὐ φιλοτραγήμων εἰμί πως ἑκάστοτε. Ἄλεξις Πολυκλείᾳ—ἑταίρας δ’ ὄνομα Πολύκλεια— (ib. 366)· ὁ πρῶτος εὑρὼν κομψὸς ἦν τραγήματα. τοῦ συμποσίου γὰρ διατριβὴν ἐξεῦρε καὶ</w:t>
      </w:r>
    </w:p>
    <w:p>
      <w:r>
        <w:rPr>
          <w:rFonts w:ascii="Courier New" w:hAnsi="Courier New"/>
          <w:color w:val="555555"/>
          <w:sz w:val="20"/>
        </w:rPr>
        <w:t>[35]</w:t>
      </w:r>
    </w:p>
    <w:p>
      <w:r>
        <w:rPr>
          <w:rFonts w:ascii="Gentium Plus" w:hAnsi="Gentium Plus"/>
          <w:sz w:val="24"/>
        </w:rPr>
        <w:t>ἀργοὺς ἔχειν μηδέποτε τὰς σιαγόνας. καὶ ἐν Ὁμοίᾳ—τὸ δ’ αὐτὸ δρᾶμα καὶ ὡς Ἀντιδότου φέρεται—(ib. 357)· οὐδὲ φιλόδειπνός εἰμι, μὰ τὸν Ἀσκληπιόν, τραγήμασιν χαίρω δὲ μᾶλλον. Β. εὖ πάνυ.</w:t>
      </w:r>
    </w:p>
    <w:p>
      <w:r>
        <w:rPr>
          <w:rFonts w:ascii="Courier New" w:hAnsi="Courier New"/>
          <w:color w:val="555555"/>
          <w:sz w:val="20"/>
        </w:rPr>
        <w:t>[40]</w:t>
      </w:r>
    </w:p>
    <w:p>
      <w:r>
        <w:rPr>
          <w:rFonts w:ascii="Gentium Plus" w:hAnsi="Gentium Plus"/>
          <w:sz w:val="24"/>
        </w:rPr>
        <w:t>Α. τραγήματ’ αἰσθάνομαι γὰρ ὅτι νομίζεται τοῖς νυμφίοις μετιοῦσι τὴν νύμφην λέγεις παρέχειν, ἄμητας καὶ λαγῷα καὶ κίχλας. τούτοισι χαίρω, τοῖς δὲ κεκαρυκευμένοις ὄψοισι καὶ ζωμοῖσιν ἡδ’ ὀμωθεοι.</w:t>
      </w:r>
    </w:p>
    <w:p>
      <w:r>
        <w:rPr>
          <w:rFonts w:ascii="Courier New" w:hAnsi="Courier New"/>
          <w:color w:val="555555"/>
          <w:sz w:val="20"/>
        </w:rPr>
        <w:t>[45]</w:t>
      </w:r>
    </w:p>
    <w:p>
      <w:r>
        <w:rPr>
          <w:rFonts w:ascii="Gentium Plus" w:hAnsi="Gentium Plus"/>
          <w:sz w:val="24"/>
        </w:rPr>
        <w:t>Ἀπίων δὲ καὶ Διόδωρος, ὥς φησι Πάμφιλος, ἐπαί‐ κλειά φησι καλεῖσθαι τὰ μετὰ τὸ δεῖπνον τραγήματα.</w:t>
      </w:r>
    </w:p>
    <w:p>
      <w:r>
        <w:rPr>
          <w:rFonts w:ascii="Courier New" w:hAnsi="Courier New"/>
          <w:color w:val="555555"/>
          <w:sz w:val="20"/>
        </w:rPr>
        <w:t>[Deipn . 14 . 50]</w:t>
      </w:r>
    </w:p>
    <w:p>
      <w:r>
        <w:rPr>
          <w:rFonts w:ascii="Gentium Plus" w:hAnsi="Gentium Plus"/>
          <w:sz w:val="24"/>
        </w:rPr>
        <w:t>Ἔφιππος Ἐφήβοις (II 255 K)· χόνδρος μετὰ ταῦτ’ εἰσῆλθε, μύρον Αἰγύπτιον, φοινικίνου βῖκός τις ὑπανεῴγνυτο, ἴτρια τραγήμαθ’ ἧκε, πυραμοῦς, ἄμης,</w:t>
      </w:r>
    </w:p>
    <w:p>
      <w:r>
        <w:rPr>
          <w:rFonts w:ascii="Courier New" w:hAnsi="Courier New"/>
          <w:color w:val="555555"/>
          <w:sz w:val="20"/>
        </w:rPr>
        <w:t>[5]</w:t>
      </w:r>
    </w:p>
    <w:p>
      <w:r>
        <w:rPr>
          <w:rFonts w:ascii="Gentium Plus" w:hAnsi="Gentium Plus"/>
          <w:sz w:val="24"/>
        </w:rPr>
        <w:t>ᾠῶν ἑκατόμβη· πάντα ταῦτ’ ἐχναύομεν, ἐμασώμεθ’ οὕτως ἀνδρικῶς ὅς’ εἴχομεν· καὶ γὰρ παραμασύντας τινὰς παραβόσκομεν. καὶ ἐν Κύδωνι (ib. 256)· καὶ μετὰ δεῖπνον κόκκος ....</w:t>
      </w:r>
    </w:p>
    <w:p>
      <w:r>
        <w:rPr>
          <w:rFonts w:ascii="Courier New" w:hAnsi="Courier New"/>
          <w:color w:val="555555"/>
          <w:sz w:val="20"/>
        </w:rPr>
        <w:t>[10]</w:t>
      </w:r>
    </w:p>
    <w:p>
      <w:r>
        <w:rPr>
          <w:rFonts w:ascii="Gentium Plus" w:hAnsi="Gentium Plus"/>
          <w:sz w:val="24"/>
        </w:rPr>
        <w:t>ἐρέβινθος ...... κύαμος, χόνδρος, τυρός, μέλι, σησαμίδες,</w:t>
      </w:r>
    </w:p>
    <w:p>
      <w:r>
        <w:rPr>
          <w:rFonts w:ascii="Courier New" w:hAnsi="Courier New"/>
          <w:color w:val="555555"/>
          <w:sz w:val="20"/>
        </w:rPr>
        <w:t>[15]</w:t>
      </w:r>
    </w:p>
    <w:p>
      <w:r>
        <w:rPr>
          <w:rFonts w:ascii="Gentium Plus" w:hAnsi="Gentium Plus"/>
          <w:sz w:val="24"/>
        </w:rPr>
        <w:t>Ἄλεξις Φιλίσκῳ (ibid. 389)· ἀρτέα τράπεζ’, ἀπονίψασθαι δοτέον, προσοιστέος, στέφανος, μύρον, σπονδή, λιβανωτός, ἐσχαρίς, τραγήματα δοτέον ἔτι, πλακοῦντος ἁπτέον.</w:t>
      </w:r>
    </w:p>
    <w:p>
      <w:r>
        <w:rPr>
          <w:rFonts w:ascii="Courier New" w:hAnsi="Courier New"/>
          <w:color w:val="555555"/>
          <w:sz w:val="20"/>
        </w:rPr>
        <w:t>[20]</w:t>
      </w:r>
    </w:p>
    <w:p>
      <w:r>
        <w:rPr>
          <w:rFonts w:ascii="Gentium Plus" w:hAnsi="Gentium Plus"/>
          <w:sz w:val="24"/>
        </w:rPr>
        <w:t>ἐπεὶ δὲ καὶ ὁ Κυθήριος Φιλόξενος ἐν τῷ Δείπνῳ δευτέρων τραπεζῶν μνημονεύων πολλὰ καὶ τῶν ἡμῖν παρακειμένων ὠνόμασεν, φέρε καὶ τούτων ἀπομνημο‐ νεύσωμεν (fr. 3 B4)· τὰς δὲ δὴ πρόσθεν μολούσας .... λιπαραυγεῖς</w:t>
      </w:r>
    </w:p>
    <w:p>
      <w:r>
        <w:rPr>
          <w:rFonts w:ascii="Courier New" w:hAnsi="Courier New"/>
          <w:color w:val="555555"/>
          <w:sz w:val="20"/>
        </w:rPr>
        <w:t>[25]</w:t>
      </w:r>
    </w:p>
    <w:p>
      <w:r>
        <w:rPr>
          <w:rFonts w:ascii="Gentium Plus" w:hAnsi="Gentium Plus"/>
          <w:sz w:val="24"/>
        </w:rPr>
        <w:t>πορθμίδας πολλῶν ἀγαθῶν πάλιν εἴσφερον γεμούσας, τὰς ἐφήμεροι καλέοντι [νῦν] τραπέζας 〈δευτέρασ〉, ἀθάνατοι δέ τ’ Ἀμαλθείας κέρας. ταῖσιν δὲ μέσσαις ἐγκαθιδρύθη μέγα χάρμα βροτοῖς, λευκὸς μυελὸς γλυκερός, λεπτοῖς ἀράχνας ἐναλιγκίοισι πέπλοις</w:t>
      </w:r>
    </w:p>
    <w:p>
      <w:r>
        <w:rPr>
          <w:rFonts w:ascii="Courier New" w:hAnsi="Courier New"/>
          <w:color w:val="555555"/>
          <w:sz w:val="20"/>
        </w:rPr>
        <w:t>[30]</w:t>
      </w:r>
    </w:p>
    <w:p>
      <w:r>
        <w:rPr>
          <w:rFonts w:ascii="Gentium Plus" w:hAnsi="Gentium Plus"/>
          <w:sz w:val="24"/>
        </w:rPr>
        <w:t>συγκαλύπτων ὄψιν αἰσχύνας ὕπο, μὴ κατίδῃ τις μηλογενὲς ..... πῶυ λιπόντα .. ἀνάγκαις ξηρὸν ἐν ξηροῖς Ἀρισταίου μελιρρύτοισι παγαῖς· τῷ δ’ ὄνομ’ ἦς ἄμυλος. χερσὶν δ’ ἐπέθεντο ....</w:t>
      </w:r>
    </w:p>
    <w:p>
      <w:r>
        <w:rPr>
          <w:rFonts w:ascii="Courier New" w:hAnsi="Courier New"/>
          <w:color w:val="555555"/>
          <w:sz w:val="20"/>
        </w:rPr>
        <w:t>[35]</w:t>
      </w:r>
    </w:p>
    <w:p>
      <w:r>
        <w:rPr>
          <w:rFonts w:ascii="Gentium Plus" w:hAnsi="Gentium Plus"/>
          <w:sz w:val="24"/>
        </w:rPr>
        <w:t>... ταν δεξαμένην ὅ τι κα διδῷ τις. ἃ Ζανὸς καλέοντι τρώγματ’. ἔπειτ’ ἐπένειμεν ἐνκατακνακομιγὲς πεφρυγ‐ μένον πυρβρομολευκερεβινθοακανθουμικτριτυαδυ βρῶμα τοπανταναμικτον.</w:t>
      </w:r>
    </w:p>
    <w:p>
      <w:r>
        <w:rPr>
          <w:rFonts w:ascii="Courier New" w:hAnsi="Courier New"/>
          <w:color w:val="555555"/>
          <w:sz w:val="20"/>
        </w:rPr>
        <w:t>[40]</w:t>
      </w:r>
    </w:p>
    <w:p>
      <w:r>
        <w:rPr>
          <w:rFonts w:ascii="Gentium Plus" w:hAnsi="Gentium Plus"/>
          <w:sz w:val="24"/>
        </w:rPr>
        <w:t>ἀμπυκικηροιδηστίχας παρεγίνετο τούτοις σταιτινοκογχομαγὴς τοξαισελαιοξανθεπιπαγκαπύρω‐ τος χοιρίνας· ἅδεα δ’ ἐν κύκλῳ ..... τ’ ὀπόφωκτ’ ἀνάριθμα καὶ μελίπακτα τετυγμέν’ ἄφθονα σασαμόφωκτα.</w:t>
      </w:r>
    </w:p>
    <w:p>
      <w:r>
        <w:rPr>
          <w:rFonts w:ascii="Courier New" w:hAnsi="Courier New"/>
          <w:color w:val="555555"/>
          <w:sz w:val="20"/>
        </w:rPr>
        <w:t>[45]</w:t>
      </w:r>
    </w:p>
    <w:p>
      <w:r>
        <w:rPr>
          <w:rFonts w:ascii="Gentium Plus" w:hAnsi="Gentium Plus"/>
          <w:sz w:val="24"/>
        </w:rPr>
        <w:t>τυρακίνας τε γάλακτι καὶ μέλι συγκατάφυρτος ἦς ἄμυλος πλαθανίτας. σασαμοτυροπαγῆ δὲ καὶ ζεσελαιοπαγῆ πλατύνετο σα‐ σαμόπαστα πέμματα κἆτ’ ἐρεβινθοκνακοσυμμιγεῖς .... ἁπαλαῖς</w:t>
      </w:r>
    </w:p>
    <w:p>
      <w:r>
        <w:rPr>
          <w:rFonts w:ascii="Courier New" w:hAnsi="Courier New"/>
          <w:color w:val="555555"/>
          <w:sz w:val="20"/>
        </w:rPr>
        <w:t>[Deipn . 14 . 50 (50)]</w:t>
      </w:r>
    </w:p>
    <w:p>
      <w:r>
        <w:rPr>
          <w:rFonts w:ascii="Gentium Plus" w:hAnsi="Gentium Plus"/>
          <w:sz w:val="24"/>
        </w:rPr>
        <w:t>θάλλοντες ὥραις, ᾠά τ’ ἀμυγδαλίδες 〈τε〉 τᾶν μαλακοφλοίδων ... τετο τρωκτά τε παισὶν αδυιδη κάρυ’, ἄλλα θ’ ὅσσα πρέπει παρὰ θοίναν ὀλβιόπλουτον 〈ἔμεν〉· πόσις δ’ ἐπεραίνετο κότταβοί</w:t>
      </w:r>
    </w:p>
    <w:p>
      <w:r>
        <w:rPr>
          <w:rFonts w:ascii="Courier New" w:hAnsi="Courier New"/>
          <w:color w:val="555555"/>
          <w:sz w:val="20"/>
        </w:rPr>
        <w:t>[55]</w:t>
      </w:r>
    </w:p>
    <w:p>
      <w:r>
        <w:rPr>
          <w:rFonts w:ascii="Gentium Plus" w:hAnsi="Gentium Plus"/>
          <w:sz w:val="24"/>
        </w:rPr>
        <w:t>τε λόγοι τ’ ἐπὶ κοινᾶς· ἔνθα τι καινὸν ἐλέχθη κομψὸν ἀθυρμάτιον καὶ θαύ‐ μασαν αὔτ’ ἐπί τ’ ᾔνησαν ... ταῦτα καὶ ὁ Κυθήριος Φιλόξενος· ὃν ἐπαινῶν Ἀντι‐ φάνης ἐν τῷ Τριταγωνιστῇ φησι (II 102)·</w:t>
      </w:r>
    </w:p>
    <w:p>
      <w:r>
        <w:rPr>
          <w:rFonts w:ascii="Courier New" w:hAnsi="Courier New"/>
          <w:color w:val="555555"/>
          <w:sz w:val="20"/>
        </w:rPr>
        <w:t>[60]</w:t>
      </w:r>
    </w:p>
    <w:p>
      <w:r>
        <w:rPr>
          <w:rFonts w:ascii="Gentium Plus" w:hAnsi="Gentium Plus"/>
          <w:sz w:val="24"/>
        </w:rPr>
        <w:t>πολύ γ’ ἐστὶ πάντων τῶν ποιητῶν διάφορος ὁ Φιλόξενος. πρώτιστα μὲν γὰρ ὀνόμασιν ἰδίοισι καὶ καινοῖσι χρῆται πανταχοῦ. ἔπειτα 〈τὰ〉 μέλη μεταβολαῖς καὶ χρώμασιν ὡς εὖ κέκραται. θεὸς ἐν ἀνθρώποισιν ἦν</w:t>
      </w:r>
    </w:p>
    <w:p>
      <w:r>
        <w:rPr>
          <w:rFonts w:ascii="Courier New" w:hAnsi="Courier New"/>
          <w:color w:val="555555"/>
          <w:sz w:val="20"/>
        </w:rPr>
        <w:t>[65]</w:t>
      </w:r>
    </w:p>
    <w:p>
      <w:r>
        <w:rPr>
          <w:rFonts w:ascii="Gentium Plus" w:hAnsi="Gentium Plus"/>
          <w:sz w:val="24"/>
        </w:rPr>
        <w:t>ἐκεῖνος, εἰδὼς τὴν ἀληθῶς μουσικήν. οἱ νῦν δὲ κισσόπλεκτα καὶ κρηναῖα καὶ ἀνθεσιπότατα μέλεα μελέοις ὀνόμασι ποιοῦσιν ἐμπλέκοντες ἀλλότρια μέλη.</w:t>
      </w:r>
    </w:p>
    <w:p>
      <w:r>
        <w:rPr>
          <w:rFonts w:ascii="Courier New" w:hAnsi="Courier New"/>
          <w:color w:val="555555"/>
          <w:sz w:val="20"/>
        </w:rPr>
        <w:t>[Deipn . 14 . 51]</w:t>
      </w:r>
    </w:p>
    <w:p>
      <w:r>
        <w:rPr>
          <w:rFonts w:ascii="Gentium Plus" w:hAnsi="Gentium Plus"/>
          <w:sz w:val="24"/>
        </w:rPr>
        <w:t>πλακούντων δὲ ὀνόματα πολλῶν καταλεξάντων, ὅσων μέμνημαι τούτων σοι καὶ μεταδώσω. οἶδα δὲ καὶ Καλλίμαχον ἐν τῷ τῶν παντοδαπῶν συγγραμμάτων Πίνακι (fr. 100d 7 Schn) ἀναγράψαντα πλακουντοποιικὰ</w:t>
      </w:r>
    </w:p>
    <w:p>
      <w:r>
        <w:rPr>
          <w:rFonts w:ascii="Courier New" w:hAnsi="Courier New"/>
          <w:color w:val="555555"/>
          <w:sz w:val="20"/>
        </w:rPr>
        <w:t>[5]</w:t>
      </w:r>
    </w:p>
    <w:p>
      <w:r>
        <w:rPr>
          <w:rFonts w:ascii="Gentium Plus" w:hAnsi="Gentium Plus"/>
          <w:sz w:val="24"/>
        </w:rPr>
        <w:t>συγγράμματα Αἰγιμίου καὶ Ἡγησίππου καὶ Μητροβίου, ἔτι δὲ Φαίτου. ἡμεῖς δὲ ἃ μετεγράψαμεν ὀνόματα πλα‐ κούντων τούτων σοι καὶ μεταδώσομεν, οὐχ ὡς τοῦ 〈ὑπ’〉 Ἀλκιβιάδου πεμφθέντος Σωκράτει· ὃν Ξανθίπ‐ πης κατακλασάσης ὁ Σωκράτης ‘οὐκοῦν, ἔφη, οὐδὲ σὺ</w:t>
      </w:r>
    </w:p>
    <w:p>
      <w:r>
        <w:rPr>
          <w:rFonts w:ascii="Courier New" w:hAnsi="Courier New"/>
          <w:color w:val="555555"/>
          <w:sz w:val="20"/>
        </w:rPr>
        <w:t>[10]</w:t>
      </w:r>
    </w:p>
    <w:p>
      <w:r>
        <w:rPr>
          <w:rFonts w:ascii="Gentium Plus" w:hAnsi="Gentium Plus"/>
          <w:sz w:val="24"/>
        </w:rPr>
        <w:t>μεθέξεις τούτου.‘ τοῦτο δὲ ἱστόρησεν Ἀντίπατρος</w:t>
      </w:r>
    </w:p>
    <w:p>
      <w:r>
        <w:rPr>
          <w:rFonts w:ascii="Courier New" w:hAnsi="Courier New"/>
          <w:color w:val="555555"/>
          <w:sz w:val="20"/>
        </w:rPr>
        <w:t>[15]</w:t>
      </w:r>
    </w:p>
    <w:p>
      <w:r>
        <w:rPr>
          <w:rFonts w:ascii="Gentium Plus" w:hAnsi="Gentium Plus"/>
          <w:sz w:val="24"/>
        </w:rPr>
        <w:t>μόνος δ’ ἄγευστος, ἄσπλαγχνος ἐνιαυτίζομαι, ἀπλάκουντος, ἀλιβάνωτος. ἀλλὰ μὴν οὐδὲ τῆς κώμης ἀμνήμων εἰμὶ ἣν Πλακοῦντά φησι καλεῖσθαι Δημήτριος ὁ Σκήψιος ἐν δωδεκάτῳ Τρωικοῦ Διακόσμου (fr. 7 Gaede), τῶν Ὑποπλακίων</w:t>
      </w:r>
    </w:p>
    <w:p>
      <w:r>
        <w:rPr>
          <w:rFonts w:ascii="Courier New" w:hAnsi="Courier New"/>
          <w:color w:val="555555"/>
          <w:sz w:val="20"/>
        </w:rPr>
        <w:t>[20]</w:t>
      </w:r>
    </w:p>
    <w:p>
      <w:r>
        <w:rPr>
          <w:rFonts w:ascii="Gentium Plus" w:hAnsi="Gentium Plus"/>
          <w:sz w:val="24"/>
        </w:rPr>
        <w:t>Θηβῶν φάσκων αὐτὴν ἀπέχειν σταδίους ἕξ. περισπα‐ στέον δὲ λέγοντας πλακοῦς τὴν ὀνομαστικήν· συνῄρη‐ ται γὰρ ἐκ τοῦ πλακόεις, ὡς τυρόεις τυροῦς, σησαμόεις σησαμοῦς. εἴρηται δὲ κατ’ ἔλλειψιν τοῦ ἄρτος. ὅτι δὲ καλοὺς πλακοῦντας ἐν Παρίῳ τοῦ Ἑλλησπόντου</w:t>
      </w:r>
    </w:p>
    <w:p>
      <w:r>
        <w:rPr>
          <w:rFonts w:ascii="Courier New" w:hAnsi="Courier New"/>
          <w:color w:val="555555"/>
          <w:sz w:val="20"/>
        </w:rPr>
        <w:t>[25]</w:t>
      </w:r>
    </w:p>
    <w:p>
      <w:r>
        <w:rPr>
          <w:rFonts w:ascii="Gentium Plus" w:hAnsi="Gentium Plus"/>
          <w:sz w:val="24"/>
        </w:rPr>
        <w:t>φαγεῖν ἔστιν οἱ ἐπιδημήσαντες μαρτυρήσουσιν. Ἄλεξις γὰρ πεπλάνηται λέγων τοὺς ἐκ Πάρου· λέγει δὲ οὕτως ἐν τῷ ἐπιγραφομένῳ Ἀρχιλόχῳ (II 305 K)· ὦ τὴν εὐτυχῆ ναίων Πάρον, ὄλβιε πρέσβυ, ἣ κάλλιστα φέρει χώρα δύο τῶν συναπασῶν,</w:t>
      </w:r>
    </w:p>
    <w:p>
      <w:r>
        <w:rPr>
          <w:rFonts w:ascii="Courier New" w:hAnsi="Courier New"/>
          <w:color w:val="555555"/>
          <w:sz w:val="20"/>
        </w:rPr>
        <w:t>[30]</w:t>
      </w:r>
    </w:p>
    <w:p>
      <w:r>
        <w:rPr>
          <w:rFonts w:ascii="Gentium Plus" w:hAnsi="Gentium Plus"/>
          <w:sz w:val="24"/>
        </w:rPr>
        <w:t>κόσμον μὲν μακάρεσσι λίθον, θνητοῖς δὲ πλακοῦντας. ὅτι δὲ καὶ οἱ Σάμιοι διαφέροντές εἰσι πλακοῦντες Σώπατρος ὁ φλυακογράφος φησὶν ἐν Βακχίδος Μνη‐ στῆρσιν· πλακουντοποιὸν ὠνομασμένην Σάμον.</w:t>
      </w:r>
    </w:p>
    <w:p>
      <w:r>
        <w:rPr>
          <w:rFonts w:ascii="Courier New" w:hAnsi="Courier New"/>
          <w:color w:val="555555"/>
          <w:sz w:val="20"/>
        </w:rPr>
        <w:t>[Deipn . 14 . 52]</w:t>
      </w:r>
    </w:p>
    <w:p>
      <w:r>
        <w:rPr>
          <w:rFonts w:ascii="Gentium Plus" w:hAnsi="Gentium Plus"/>
          <w:sz w:val="24"/>
        </w:rPr>
        <w:t>ΕΓΧΥΤΩΝ δὲ πλακούντων μνημονεύει Μένανδρος μὲν ἐν Ψευδηρακλεῖ (III 148 K)·</w:t>
      </w:r>
    </w:p>
    <w:p>
      <w:r>
        <w:rPr>
          <w:rFonts w:ascii="Courier New" w:hAnsi="Courier New"/>
          <w:color w:val="555555"/>
          <w:sz w:val="20"/>
        </w:rPr>
        <w:t>[5]</w:t>
      </w:r>
    </w:p>
    <w:p>
      <w:r>
        <w:rPr>
          <w:rFonts w:ascii="Gentium Plus" w:hAnsi="Gentium Plus"/>
          <w:sz w:val="24"/>
        </w:rPr>
        <w:t>σεμίδαλιν, ᾠά· πάντα γὰρ τἀναντία νῦν ἐστιν· ὁ μάγειρος γὰρ ἐγχύτους ποιεῖ, πλακοῦντας ὀπτᾷ, χόνδρον ἕψει καὶ φέρει μετὰ τὸ τάριχος, εἶτα θρῖον καὶ βότρυς· ἡ δημιουργὸς δ’ ἀντιπαρατεταγμένη</w:t>
      </w:r>
    </w:p>
    <w:p>
      <w:r>
        <w:rPr>
          <w:rFonts w:ascii="Courier New" w:hAnsi="Courier New"/>
          <w:color w:val="555555"/>
          <w:sz w:val="20"/>
        </w:rPr>
        <w:t>[10]</w:t>
      </w:r>
    </w:p>
    <w:p>
      <w:r>
        <w:rPr>
          <w:rFonts w:ascii="Gentium Plus" w:hAnsi="Gentium Plus"/>
          <w:sz w:val="24"/>
        </w:rPr>
        <w:t>κρεᾴδι’ ὀπτᾷ καὶ κίχλας. Εὐάγγελος δὲ Ἀνακαλυπτομένῃ (ib. 376)· τέτταρας .... τραπέζας τῶν γυναικῶν εἶπά σοι, ἓξ δὲ τῶν ἀνδρῶν· τὸ δὲ δεῖπνον ἐντελὲς καὶ μηδὲ ἓν ἐλλιπές. λαμπροὺς γενέσθαι βουλόμεσθα τοὺς γάμους.</w:t>
      </w:r>
    </w:p>
    <w:p>
      <w:r>
        <w:rPr>
          <w:rFonts w:ascii="Courier New" w:hAnsi="Courier New"/>
          <w:color w:val="555555"/>
          <w:sz w:val="20"/>
        </w:rPr>
        <w:t>[15]</w:t>
      </w:r>
    </w:p>
    <w:p>
      <w:r>
        <w:rPr>
          <w:rFonts w:ascii="Gentium Plus" w:hAnsi="Gentium Plus"/>
          <w:sz w:val="24"/>
        </w:rPr>
        <w:t>οὐ παρ’ ἑτέρου δεῖ πυθέσθαι· πάντα δ’ αὐτόπτης ἐρῶ. τῶν μὲν ἐλαῶν ἄφελε πάνθ’ ὅς’ ἂν βούλῃ γένη. εἰς δὲ τὰ κρέα μόσχον ἔλαβες, δέλφακας, χοίρους, λαγώς· Α. ὡς ἀλαζὼν ὁ κατάρατος. Β. θρῖα, τυρόν, ἐγχύτους. Α. παῖ Δρόμων. Β. κάνδυλον ᾠά τ’, ἀμύλιον ....</w:t>
      </w:r>
    </w:p>
    <w:p>
      <w:r>
        <w:rPr>
          <w:rFonts w:ascii="Courier New" w:hAnsi="Courier New"/>
          <w:color w:val="555555"/>
          <w:sz w:val="20"/>
        </w:rPr>
        <w:t>[20]</w:t>
      </w:r>
    </w:p>
    <w:p>
      <w:r>
        <w:rPr>
          <w:rFonts w:ascii="Gentium Plus" w:hAnsi="Gentium Plus"/>
          <w:sz w:val="24"/>
        </w:rPr>
        <w:t>τὸ πέρας, ὕψος τῆς τραπέζης πήχεων ἔσται τριῶν, ὥστε τὸν δειπνοῦντ’ ἐπαίρειν, ἄν τι βούληται λαβεῖν. ΑΜΗΣ πλακοῦντος γένος. Ἀντιφάνης (II 130 K)· ἄμητες, ἄμυλοι. Μένανδρος ἐν Ὑποβολιμαίῳ (III 141 K)·</w:t>
      </w:r>
    </w:p>
    <w:p>
      <w:r>
        <w:rPr>
          <w:rFonts w:ascii="Courier New" w:hAnsi="Courier New"/>
          <w:color w:val="555555"/>
          <w:sz w:val="20"/>
        </w:rPr>
        <w:t>[25]</w:t>
      </w:r>
    </w:p>
    <w:p>
      <w:r>
        <w:rPr>
          <w:rFonts w:ascii="Gentium Plus" w:hAnsi="Gentium Plus"/>
          <w:sz w:val="24"/>
        </w:rPr>
        <w:t>τὸν ἄμητα, Χαίριππ’, οὐκ ἐᾷς πέττειν τινά.</w:t>
      </w:r>
    </w:p>
    <w:p>
      <w:r>
        <w:rPr>
          <w:rFonts w:ascii="Courier New" w:hAnsi="Courier New"/>
          <w:color w:val="555555"/>
          <w:sz w:val="20"/>
        </w:rPr>
        <w:t>[30]</w:t>
      </w:r>
    </w:p>
    <w:p>
      <w:r>
        <w:rPr>
          <w:rFonts w:ascii="Gentium Plus" w:hAnsi="Gentium Plus"/>
          <w:sz w:val="24"/>
        </w:rPr>
        <w:t>εἰσεπέτοντο.</w:t>
      </w:r>
    </w:p>
    <w:p>
      <w:r>
        <w:rPr>
          <w:rFonts w:ascii="Courier New" w:hAnsi="Courier New"/>
          <w:color w:val="555555"/>
          <w:sz w:val="20"/>
        </w:rPr>
        <w:t>[Deipn . 14 . 53]</w:t>
      </w:r>
    </w:p>
    <w:p>
      <w:r>
        <w:rPr>
          <w:rFonts w:ascii="Gentium Plus" w:hAnsi="Gentium Plus"/>
          <w:sz w:val="24"/>
        </w:rPr>
        <w:t>ΔΙΑΚΟΝΙΟΝ. Φερεκράτης (I 194 K)· ὑπὸ τῆς ἀπληστίας διακόνιον ἐπήσθι’, ἀμφιφῶντ’ ἔχων. ΑΜΦΙΦΩΝ πλακοῦς Ἀρτέμιδι ἀνακείμενος, ἔχει δ’ ἐν</w:t>
      </w:r>
    </w:p>
    <w:p>
      <w:r>
        <w:rPr>
          <w:rFonts w:ascii="Courier New" w:hAnsi="Courier New"/>
          <w:color w:val="555555"/>
          <w:sz w:val="20"/>
        </w:rPr>
        <w:t>[5]</w:t>
      </w:r>
    </w:p>
    <w:p>
      <w:r>
        <w:rPr>
          <w:rFonts w:ascii="Gentium Plus" w:hAnsi="Gentium Plus"/>
          <w:sz w:val="24"/>
        </w:rPr>
        <w:t>κύκλῳ καόμενα δᾴδια. Φιλήμων ἐν Πτωχῇ ἢ Ῥοδίᾳ (II 495 K)· Ἄρτεμι, φίλη δέσποινα, τοῦτόν σοι φέρω, ὦ πότνι’, ἀμφιφῶντα καὶ σπονδήσιμα. μνημονεύει αὐτοῦ καὶ Δίφιλος ἐν Ἑκάτῃ (ib. 548).</w:t>
      </w:r>
    </w:p>
    <w:p>
      <w:r>
        <w:rPr>
          <w:rFonts w:ascii="Courier New" w:hAnsi="Courier New"/>
          <w:color w:val="555555"/>
          <w:sz w:val="20"/>
        </w:rPr>
        <w:t>[10]</w:t>
      </w:r>
    </w:p>
    <w:p>
      <w:r>
        <w:rPr>
          <w:rFonts w:ascii="Gentium Plus" w:hAnsi="Gentium Plus"/>
          <w:sz w:val="24"/>
        </w:rPr>
        <w:t>Φιλόχορος (FHG I 412) δ’ ἀμφιφῶντα αὐτὸν κληθῆναι καὶ εἰς τὰ τῆς Ἀρτέμιδος ἱερὰ φέρεσθαι ἔτι τε καὶ εἰς τὰς τριόδους, ἐπεὶ ἐν ἐκείνῃ τῇ ἡμέρᾳ ἐπικατα‐ λαμβάνεται ἡ σελήνη ἐπὶ ταῖς δυσμαῖς ὑπὸ τῆς τοῦ ἡλίου ἀνατολῆς καὶ ὁ οὐρανὸς ἀμφιφῶς γίνεται.</w:t>
      </w:r>
    </w:p>
    <w:p>
      <w:r>
        <w:rPr>
          <w:rFonts w:ascii="Courier New" w:hAnsi="Courier New"/>
          <w:color w:val="555555"/>
          <w:sz w:val="20"/>
        </w:rPr>
        <w:t>[15]</w:t>
      </w:r>
    </w:p>
    <w:p>
      <w:r>
        <w:rPr>
          <w:rFonts w:ascii="Gentium Plus" w:hAnsi="Gentium Plus"/>
          <w:sz w:val="24"/>
        </w:rPr>
        <w:t>ΒΑΣΥΝΙΑΣ. Σῆμος ἐν βʹ Δηλιάδος (ib. IV 493) ‘ἐν τῇ τῆς Ἑκάτης, φησίν, νήσῳ τῇ Ἴριδι θύουσι Δήλιοι τοὺς βασυνίας καλουμένους. ἐστὶν δὲ ἑφθὸν πύρινον, σταῖς σὺν μέλιτι καὶ τὰ καλούμενα κόκκωρα ἰσχὰς καὶ κάρυα τρία.‘</w:t>
      </w:r>
    </w:p>
    <w:p>
      <w:r>
        <w:rPr>
          <w:rFonts w:ascii="Courier New" w:hAnsi="Courier New"/>
          <w:color w:val="555555"/>
          <w:sz w:val="20"/>
        </w:rPr>
        <w:t>[20]</w:t>
      </w:r>
    </w:p>
    <w:p>
      <w:r>
        <w:rPr>
          <w:rFonts w:ascii="Gentium Plus" w:hAnsi="Gentium Plus"/>
          <w:sz w:val="24"/>
        </w:rPr>
        <w:t>ΣΤΡΕΠΤΟΙ καὶ ΝΕΗΛΑΤΑ. τούτων μνημονεύει Δη‐ μοσθένης ὁ ῥήτωρ ἐν τῷ ὑπὲρ Κτησιφῶντος περὶ</w:t>
      </w:r>
    </w:p>
    <w:p>
      <w:r>
        <w:rPr>
          <w:rFonts w:ascii="Courier New" w:hAnsi="Courier New"/>
          <w:color w:val="555555"/>
          <w:sz w:val="20"/>
        </w:rPr>
        <w:t>[25]</w:t>
      </w:r>
    </w:p>
    <w:p>
      <w:r>
        <w:rPr>
          <w:rFonts w:ascii="Gentium Plus" w:hAnsi="Gentium Plus"/>
          <w:sz w:val="24"/>
        </w:rPr>
        <w:t>κόλλικας, ὀβελίαν, μελιτοῦτταν, ἐπιχύτους, πτισάνην, πλακοῦντας, δενδαλίδας, ταγηνίας. Πάμφιλος δὲ τὸν ΑΤΤΑΝΙΤΗΝ καλούμενον ἐπίχυτόν φησι καλεῖσθαι. τοῦ δὲ ἀττανίτου Ἱππῶναξ ἐν τούτοις μνημονεύει (fr. 36 B4)·</w:t>
      </w:r>
    </w:p>
    <w:p>
      <w:r>
        <w:rPr>
          <w:rFonts w:ascii="Courier New" w:hAnsi="Courier New"/>
          <w:color w:val="555555"/>
          <w:sz w:val="20"/>
        </w:rPr>
        <w:t>[30]</w:t>
      </w:r>
    </w:p>
    <w:p>
      <w:r>
        <w:rPr>
          <w:rFonts w:ascii="Gentium Plus" w:hAnsi="Gentium Plus"/>
          <w:sz w:val="24"/>
        </w:rPr>
        <w:t>οὐκ ἀτταγᾶς τε καὶ λαγὼς καταβρύκων, οὐ τηγανίτας σησάμοισι φαρμάσσων, οὐδ’ ἀττανίτας κηρίοισιν ἐμβάπτων. ΚΗΡΙΟΝ πλακοῦς ἄρτος, ὃν Ἀργεῖοι παρὰ τῆς νύμ‐ φης πρὸς τὸν νυμφίον φέρουσιν. ‘ὀπτᾶται δ’ ἐν ἄν‐</w:t>
      </w:r>
    </w:p>
    <w:p>
      <w:r>
        <w:rPr>
          <w:rFonts w:ascii="Courier New" w:hAnsi="Courier New"/>
          <w:color w:val="555555"/>
          <w:sz w:val="20"/>
        </w:rPr>
        <w:t>[35]</w:t>
      </w:r>
    </w:p>
    <w:p>
      <w:r>
        <w:rPr>
          <w:rFonts w:ascii="Gentium Plus" w:hAnsi="Gentium Plus"/>
          <w:sz w:val="24"/>
        </w:rPr>
        <w:t>θραξιν, καὶ καλοῦνται ἐπ’ αὐτὸν οἱ φίλοι, παρατίθεται δὲ μετὰ μέλιτοσ‘, ὥς φησιν Φιλητᾶς ἐν Ἀτάκτοις (fr. 47 B). ΓΛΥΚΙΝΑΣ ὁ διὰ γλυκέος 〈οἴνου〉 καὶ ἐλαίου πλα‐ κοῦς παρὰ Κρησίν, ὥς φησι Σέλευκος ἐν Γλώσσαις.</w:t>
      </w:r>
    </w:p>
    <w:p>
      <w:r>
        <w:rPr>
          <w:rFonts w:ascii="Courier New" w:hAnsi="Courier New"/>
          <w:color w:val="555555"/>
          <w:sz w:val="20"/>
        </w:rPr>
        <w:t>[40]</w:t>
      </w:r>
    </w:p>
    <w:p>
      <w:r>
        <w:rPr>
          <w:rFonts w:ascii="Gentium Plus" w:hAnsi="Gentium Plus"/>
          <w:sz w:val="24"/>
        </w:rPr>
        <w:t>ΕΜΠΕΠΤΑΣ, ὁ αὐτός φησι, πύρινος ἄρτος κοῖλος καὶ σύμμετρος, ὅμοιος ταῖς λεγομέναις κρηπῖσιν, εἰς ἃς ἐντίθεται τὰ διὰ [τοῦ] τυροῦ σκευαζόμενα πλα‐ κούντια.</w:t>
      </w:r>
    </w:p>
    <w:p>
      <w:r>
        <w:rPr>
          <w:rFonts w:ascii="Courier New" w:hAnsi="Courier New"/>
          <w:color w:val="555555"/>
          <w:sz w:val="20"/>
        </w:rPr>
        <w:t>[Deipn . 14 . 54]</w:t>
      </w:r>
    </w:p>
    <w:p>
      <w:r>
        <w:rPr>
          <w:rFonts w:ascii="Gentium Plus" w:hAnsi="Gentium Plus"/>
          <w:sz w:val="24"/>
        </w:rPr>
        <w:t>ΕΓΚΡΙΔΕΣ πεμμάτιον ἑψόμενον ἐν ἐλαίῳ καὶ μετὰ τοῦτο μελιτούμενον. μνημονεύει αὐτῶν Στησί‐ χορος διὰ τούτων (fr. 2 B)· χόνδρον τε καὶ ἐγκρίδας</w:t>
      </w:r>
    </w:p>
    <w:p>
      <w:r>
        <w:rPr>
          <w:rFonts w:ascii="Courier New" w:hAnsi="Courier New"/>
          <w:color w:val="555555"/>
          <w:sz w:val="20"/>
        </w:rPr>
        <w:t>[5]</w:t>
      </w:r>
    </w:p>
    <w:p>
      <w:r>
        <w:rPr>
          <w:rFonts w:ascii="Gentium Plus" w:hAnsi="Gentium Plus"/>
          <w:sz w:val="24"/>
        </w:rPr>
        <w:t>ἄλλα τε πέμματα καὶ μέλι χλωρόν. μνημονεύει αὐτῶν καὶ Ἐπίχαρμος (p. 231 L) καὶ ἐν τοῖς Ἐγχειρογάστορσι Νικοφῶν (I 779 K). Ἀριστο‐ φάνης δ’ ἐν Δαναίσιν καὶ πωλητήν φησιν αὐτῶν εἶναι ἐν τούτοις (I 457 K)·</w:t>
      </w:r>
    </w:p>
    <w:p>
      <w:r>
        <w:rPr>
          <w:rFonts w:ascii="Courier New" w:hAnsi="Courier New"/>
          <w:color w:val="555555"/>
          <w:sz w:val="20"/>
        </w:rPr>
        <w:t>[10]</w:t>
      </w:r>
    </w:p>
    <w:p>
      <w:r>
        <w:rPr>
          <w:rFonts w:ascii="Gentium Plus" w:hAnsi="Gentium Plus"/>
          <w:sz w:val="24"/>
        </w:rPr>
        <w:t>μήτ’ αρμα εἶναι ἐγκριδοπώλην. Φερεκράτης δ’ ἐν Κραπατάλλοις (ib. 168)· ταῦτ’ ἔχων ἐν ταῖς ὁδοῖς ἁρπαζέτω τὰς ἐγκρίδας. ΕΠΙΚΥΚΛΙΟΣ πλακοῦς τις παρὰ Συρακοσίοις οὕτως καλούμενος. καὶ μέμνηται αὐτοῦ Ἐπίχαρμος ἐν Γᾷ</w:t>
      </w:r>
    </w:p>
    <w:p>
      <w:r>
        <w:rPr>
          <w:rFonts w:ascii="Courier New" w:hAnsi="Courier New"/>
          <w:color w:val="555555"/>
          <w:sz w:val="20"/>
        </w:rPr>
        <w:t>[15]</w:t>
      </w:r>
    </w:p>
    <w:p>
      <w:r>
        <w:rPr>
          <w:rFonts w:ascii="Gentium Plus" w:hAnsi="Gentium Plus"/>
          <w:sz w:val="24"/>
        </w:rPr>
        <w:t>καὶ Θαλάσσᾳ (p. 224 L). ΓΟΥΡΟΣ ὅτι πλακοῦντος εἶδος ὁ Σόλων ἐν τοῖς Ἰάμβοις φησίν (fr. 38 B)· πίνουσι καὶ τρώγουσιν οἳ μὲν ἴτρια, οἳ δ’ ἄρτον αὐτῶν, οἳ δὲ συμμεμιγμένους</w:t>
      </w:r>
    </w:p>
    <w:p>
      <w:r>
        <w:rPr>
          <w:rFonts w:ascii="Courier New" w:hAnsi="Courier New"/>
          <w:color w:val="555555"/>
          <w:sz w:val="20"/>
        </w:rPr>
        <w:t>[20]</w:t>
      </w:r>
    </w:p>
    <w:p>
      <w:r>
        <w:rPr>
          <w:rFonts w:ascii="Gentium Plus" w:hAnsi="Gentium Plus"/>
          <w:sz w:val="24"/>
        </w:rPr>
        <w:t>γούρους φακοῖσι. κεῖθι δ’ οὔτε πεμμάτων ἄπεστιν οὐδ’ ἑνασσεν ἀνθρώποισι γῆ φέρει μέλαινα, πάντα δ’ ἀφθόνως πάρα. ΚΡΙΒΑΝΑΣ πλακοῦντάς τινας ὀνομαστικῶς Ἀπολλό‐ δωρος παρ’ Ἀλκμᾶνι (fr. 20). ὁμοίως καὶ Σωσίβιος</w:t>
      </w:r>
    </w:p>
    <w:p>
      <w:r>
        <w:rPr>
          <w:rFonts w:ascii="Courier New" w:hAnsi="Courier New"/>
          <w:color w:val="555555"/>
          <w:sz w:val="20"/>
        </w:rPr>
        <w:t>[25]</w:t>
      </w:r>
    </w:p>
    <w:p>
      <w:r>
        <w:rPr>
          <w:rFonts w:ascii="Gentium Plus" w:hAnsi="Gentium Plus"/>
          <w:sz w:val="24"/>
        </w:rPr>
        <w:t>ἐν γʹ περὶ Ἀλκμᾶνος, τῷ σχήματι μαστοειδεῖς εἶναι φάσκων αὐτούς, χρῆσθαι δ’ αὐτοῖς Λάκωνας πρὸς τὰς τῶν γυναικῶν ἑστιάσεις, περιφέρειν τ’ αὐτούς, ὅταν μέλλωσιν ᾄδειν τὸ παρεσκευασμένον ἐγκώμιον τῆς Παρ‐ θένου αἱ ἐν τῷ χορῷ ἀκόλουθοι.</w:t>
      </w:r>
    </w:p>
    <w:p>
      <w:r>
        <w:rPr>
          <w:rFonts w:ascii="Courier New" w:hAnsi="Courier New"/>
          <w:color w:val="555555"/>
          <w:sz w:val="20"/>
        </w:rPr>
        <w:t>[30]</w:t>
      </w:r>
    </w:p>
    <w:p>
      <w:r>
        <w:rPr>
          <w:rFonts w:ascii="Gentium Plus" w:hAnsi="Gentium Plus"/>
          <w:sz w:val="24"/>
        </w:rPr>
        <w:t>ΚΡΙΜΝΙΤΗΣ πλακοῦς ποιὸς διὰ κρίμνων γινόμενος,</w:t>
      </w:r>
    </w:p>
    <w:p>
      <w:r>
        <w:rPr>
          <w:rFonts w:ascii="Courier New" w:hAnsi="Courier New"/>
          <w:color w:val="555555"/>
          <w:sz w:val="20"/>
        </w:rPr>
        <w:t>[Deipn . 14 . 55]</w:t>
      </w:r>
    </w:p>
    <w:p>
      <w:r>
        <w:rPr>
          <w:rFonts w:ascii="Gentium Plus" w:hAnsi="Gentium Plus"/>
          <w:sz w:val="24"/>
        </w:rPr>
        <w:t>ΣΤΑΙΤΙΤΑΣ πλακοῦς ποιὸς ἐκ σταιτὸς καὶ μέλι‐ τος. μνημονεύει Ἐπίχαρμος ἐν Ἥβας Γάμῳ (p. 231 L). σταῖς δ’ ἐστὶν ὑγρὸν εἰς τήγανον ὑποχεόμενον, μέλιτος ἐπιβαλλομένου καὶ σησάμης καὶ τυροῦ, ὡς Ἰατροκλῆς</w:t>
      </w:r>
    </w:p>
    <w:p>
      <w:r>
        <w:rPr>
          <w:rFonts w:ascii="Courier New" w:hAnsi="Courier New"/>
          <w:color w:val="555555"/>
          <w:sz w:val="20"/>
        </w:rPr>
        <w:t>[5]</w:t>
      </w:r>
    </w:p>
    <w:p>
      <w:r>
        <w:rPr>
          <w:rFonts w:ascii="Gentium Plus" w:hAnsi="Gentium Plus"/>
          <w:sz w:val="24"/>
        </w:rPr>
        <w:t>φησίν. ΧΑΡΙΣΙΟΣ. τούτου μνημονεύει Ἀριστοφάνης ἐν Δαιταλεῦσιν (I 442 K)· ἐγὼ δ’ ἑλὼν πέμψω πλακοῦντ’ 〈ἐσ〉 ἑσπέραν χαρίσιον.</w:t>
      </w:r>
    </w:p>
    <w:p>
      <w:r>
        <w:rPr>
          <w:rFonts w:ascii="Courier New" w:hAnsi="Courier New"/>
          <w:color w:val="555555"/>
          <w:sz w:val="20"/>
        </w:rPr>
        <w:t>[10]</w:t>
      </w:r>
    </w:p>
    <w:p>
      <w:r>
        <w:rPr>
          <w:rFonts w:ascii="Gentium Plus" w:hAnsi="Gentium Plus"/>
          <w:sz w:val="24"/>
        </w:rPr>
        <w:t>Εὔβουλος δ’ ἐν Ἀγκυλίωνι ὡς περὶ ἄρτου αὐτοῦ ὄντος οὑτωσὶ λέγει (II 165 K)· ἐξεπήδης’ ἀρτίως πέττουσα τὸν χαρίσιον. ΕΠΙΔΑΙΤΡΟΝ πλακουντῶδες μάζιον ἐπὶ τῷ δείπνῳ ἐσθιόμενον, ὥς φησι Φιλήμων ἐν τῷ περὶ Ἀττικῶν</w:t>
      </w:r>
    </w:p>
    <w:p>
      <w:r>
        <w:rPr>
          <w:rFonts w:ascii="Courier New" w:hAnsi="Courier New"/>
          <w:color w:val="555555"/>
          <w:sz w:val="20"/>
        </w:rPr>
        <w:t>[15]</w:t>
      </w:r>
    </w:p>
    <w:p>
      <w:r>
        <w:rPr>
          <w:rFonts w:ascii="Gentium Plus" w:hAnsi="Gentium Plus"/>
          <w:sz w:val="24"/>
        </w:rPr>
        <w:t>Ὀνομάτων. ΝΑΝΟΣ ἄρτος πλακουντώδης διὰ τυροῦ καὶ ἐλαίου σκευαζόμενος. ΨΩΘΙΑ τὰ ψαθύρια. Φερεκράτης Κραπατάλλοις (I 168 K)·</w:t>
      </w:r>
    </w:p>
    <w:p>
      <w:r>
        <w:rPr>
          <w:rFonts w:ascii="Courier New" w:hAnsi="Courier New"/>
          <w:color w:val="555555"/>
          <w:sz w:val="20"/>
        </w:rPr>
        <w:t>[20]</w:t>
      </w:r>
    </w:p>
    <w:p>
      <w:r>
        <w:rPr>
          <w:rFonts w:ascii="Gentium Plus" w:hAnsi="Gentium Plus"/>
          <w:sz w:val="24"/>
        </w:rPr>
        <w:t>λήψει δ’ ἐν Ἅιδου κραπάταλον [τριωβόλου] καὶ ψωθία. Ἀπολλόδωρος δ’ ὁ Ἀθηναῖος καὶ Θεόδωρος δ’ ἐν Ἀττικαῖς Γλώσσαις τοῦ ἄρτου τὰ ἀποθραυόμενα ψωθία καλεῖσθαι, ἃ τινὰς ὀνομάζειν ἀτταράγους. ΙΤΡΙΟΝ πεμμάτιον λεπτὸν διὰ σησάμου καὶ μέλι‐</w:t>
      </w:r>
    </w:p>
    <w:p>
      <w:r>
        <w:rPr>
          <w:rFonts w:ascii="Courier New" w:hAnsi="Courier New"/>
          <w:color w:val="555555"/>
          <w:sz w:val="20"/>
        </w:rPr>
        <w:t>[25]</w:t>
      </w:r>
    </w:p>
    <w:p>
      <w:r>
        <w:rPr>
          <w:rFonts w:ascii="Gentium Plus" w:hAnsi="Gentium Plus"/>
          <w:sz w:val="24"/>
        </w:rPr>
        <w:t>τος γινόμενον. μνημονεύει αὐτοῦ Ἀνακρέων οὕτως</w:t>
      </w:r>
    </w:p>
    <w:p>
      <w:r>
        <w:rPr>
          <w:rFonts w:ascii="Courier New" w:hAnsi="Courier New"/>
          <w:color w:val="555555"/>
          <w:sz w:val="20"/>
        </w:rPr>
        <w:t>[30]</w:t>
      </w:r>
    </w:p>
    <w:p>
      <w:r>
        <w:rPr>
          <w:rFonts w:ascii="Gentium Plus" w:hAnsi="Gentium Plus"/>
          <w:sz w:val="24"/>
        </w:rPr>
        <w:t>πλακοῦντες, σησαμοῦντες, ἴτρια. Σοφοκλῆς Ἔριδι (fr. 189 N)· ἐγὼ δὲ πεινῶς’ αὖ πρὸς ἴτρια βλέπω. ΑΜΟΡΑΙ. τὰ μελιτώματα Φιλητᾶς ἐν Ἀτάκτοις (fr. 34 B) ἀμόρας φησὶν καλεῖσθαι. μελιτώματα δ’ ἐστὶν πεπεμμένα.</w:t>
      </w:r>
    </w:p>
    <w:p>
      <w:r>
        <w:rPr>
          <w:rFonts w:ascii="Courier New" w:hAnsi="Courier New"/>
          <w:color w:val="555555"/>
          <w:sz w:val="20"/>
        </w:rPr>
        <w:t>[35]</w:t>
      </w:r>
    </w:p>
    <w:p>
      <w:r>
        <w:rPr>
          <w:rFonts w:ascii="Gentium Plus" w:hAnsi="Gentium Plus"/>
          <w:sz w:val="24"/>
        </w:rPr>
        <w:t>ΤΑΓΗΝΙΤΗΣ πλακοῦς ἐν ἐλαίῳ τετηγανισμένος. μνη‐ μονεύει Μάγνης 〈ἢ〉 ὁ ποιήσας τὰς εἰς αὐτὸν ἀνα‐ φερομένας κωμῳδίας ἐν Διονύσῳ δευτέρῳ (I 7 K)· ταγηνίας ἤδη τεθέασαι χλιαροὺς σίζοντας, ὅταν αὐτοῖσιν ἐπιχέῃς μέλι;</w:t>
      </w:r>
    </w:p>
    <w:p>
      <w:r>
        <w:rPr>
          <w:rFonts w:ascii="Courier New" w:hAnsi="Courier New"/>
          <w:color w:val="555555"/>
          <w:sz w:val="20"/>
        </w:rPr>
        <w:t>[40]</w:t>
      </w:r>
    </w:p>
    <w:p>
      <w:r>
        <w:rPr>
          <w:rFonts w:ascii="Gentium Plus" w:hAnsi="Gentium Plus"/>
          <w:sz w:val="24"/>
        </w:rPr>
        <w:t>καὶ Κρατῖνος ἐν Νόμοις (ib. 52)· καὶ δρόσον βάλλων ἕωθεν χλιαρὸς ταγηνίας. ΕΛΑΦΟΣ πλακοῦς ὁ τοῖς Ἐλαφηβολίοις ἀναπλασσό‐ μενος διὰ σταιτὸς καὶ μέλιτος καὶ σησάμου. ΝΑΣΤΟΣ πλακοῦντος εἶδος, ἔχων ἔνδον καρυκκείας.</w:t>
      </w:r>
    </w:p>
    <w:p>
      <w:r>
        <w:rPr>
          <w:rFonts w:ascii="Courier New" w:hAnsi="Courier New"/>
          <w:color w:val="555555"/>
          <w:sz w:val="20"/>
        </w:rPr>
        <w:t>[Deipn . 14 . 56]</w:t>
      </w:r>
    </w:p>
    <w:p>
      <w:r>
        <w:rPr>
          <w:rFonts w:ascii="Gentium Plus" w:hAnsi="Gentium Plus"/>
          <w:sz w:val="24"/>
        </w:rPr>
        <w:t>ΧΟΡΙΑ βρώματα διὰ μέλιτος καὶ γάλακτος γι‐ νόμενα. ΑΜΟΡΒΙΤΗΣ πλακοῦντος εἶδος παρὰ Σικελοῖς. οἳ δὲ ... ΠΑΙΣΑ πλακούντια παρὰ Κῴοις, ὥς φησιν Ἰατρο‐</w:t>
      </w:r>
    </w:p>
    <w:p>
      <w:r>
        <w:rPr>
          <w:rFonts w:ascii="Courier New" w:hAnsi="Courier New"/>
          <w:color w:val="555555"/>
          <w:sz w:val="20"/>
        </w:rPr>
        <w:t>[5]</w:t>
      </w:r>
    </w:p>
    <w:p>
      <w:r>
        <w:rPr>
          <w:rFonts w:ascii="Gentium Plus" w:hAnsi="Gentium Plus"/>
          <w:sz w:val="24"/>
        </w:rPr>
        <w:t>κλῆς. ΣΗΣΑΜΙΔΕΣ ἐκ μέλιτος καὶ σησάμων πεφρυγμένων καὶ ἐλαίου σφαιροειδῆ πέμματα. Εὔπολις Κόλαξιν</w:t>
      </w:r>
    </w:p>
    <w:p>
      <w:r>
        <w:rPr>
          <w:rFonts w:ascii="Courier New" w:hAnsi="Courier New"/>
          <w:color w:val="555555"/>
          <w:sz w:val="20"/>
        </w:rPr>
        <w:t>[10]</w:t>
      </w:r>
    </w:p>
    <w:p>
      <w:r>
        <w:rPr>
          <w:rFonts w:ascii="Gentium Plus" w:hAnsi="Gentium Plus"/>
          <w:sz w:val="24"/>
        </w:rPr>
        <w:t>καλλαβίδας δὲ βαίνει, σησαμίδας δὲ χέζει, μῆλα δὲ χρέμπτεται. Ἀντιφάνης Δευκαλίωνι (II 43 K)· σησαμίδας ἢ μελίπηκτα ἢ τοιοῦτό τι.</w:t>
      </w:r>
    </w:p>
    <w:p>
      <w:r>
        <w:rPr>
          <w:rFonts w:ascii="Courier New" w:hAnsi="Courier New"/>
          <w:color w:val="555555"/>
          <w:sz w:val="20"/>
        </w:rPr>
        <w:t>[15]</w:t>
      </w:r>
    </w:p>
    <w:p>
      <w:r>
        <w:rPr>
          <w:rFonts w:ascii="Gentium Plus" w:hAnsi="Gentium Plus"/>
          <w:sz w:val="24"/>
        </w:rPr>
        <w:t>μνημονεύει αὐτῶν καὶ Ἔφιππος ἐν Κύδωνι· πρόκει‐ ται τὸ μαρτύριον (p. 642f). 〈ΓΕΛΩΝΕΙΟΣ πλακοῦς .....〉 ΜΥΛΛΟΙ. Ἡρακλείδης ὁ Συρακόσιος ἐν τῷ περὶ Θεσμῶν ἐν Συρακούσαις φησὶ τοῖς Παντελείοις τῶν</w:t>
      </w:r>
    </w:p>
    <w:p>
      <w:r>
        <w:rPr>
          <w:rFonts w:ascii="Courier New" w:hAnsi="Courier New"/>
          <w:color w:val="555555"/>
          <w:sz w:val="20"/>
        </w:rPr>
        <w:t>[20]</w:t>
      </w:r>
    </w:p>
    <w:p>
      <w:r>
        <w:rPr>
          <w:rFonts w:ascii="Gentium Plus" w:hAnsi="Gentium Plus"/>
          <w:sz w:val="24"/>
        </w:rPr>
        <w:t>Θεσμοφορίων ἐκ σησάμου καὶ μέλιτος κατασκευάζεσθαι ἐφήβαια γυναικεῖα, ἃ καλεῖσθαι κατὰ πᾶσαν Σικελίαν μυλλοὺς καὶ περιφέρεσθαι ταῖς θεαῖς. ΕΧΙΝΟΣ. Λυγκεὺς ὁ Σάμιος ἐν τῇ πρὸς Διαγόραν Ἐπιστολῇ ἐκ παραλλήλου τιθεὶς τὰ κατὰ τὴν Ἀττικὴν</w:t>
      </w:r>
    </w:p>
    <w:p>
      <w:r>
        <w:rPr>
          <w:rFonts w:ascii="Courier New" w:hAnsi="Courier New"/>
          <w:color w:val="555555"/>
          <w:sz w:val="20"/>
        </w:rPr>
        <w:t>[25]</w:t>
      </w:r>
    </w:p>
    <w:p>
      <w:r>
        <w:rPr>
          <w:rFonts w:ascii="Gentium Plus" w:hAnsi="Gentium Plus"/>
          <w:sz w:val="24"/>
        </w:rPr>
        <w:t>ἐξαιρέτως γινόμενα τοῖς ἐν τῇ Ῥόδῳ γράφει οὕτως· ‘τῇ δὲ περὶ τὸν ἄμητα δόξῃ τὸν καινὸν ἀνταγωνιστὴν ἐπὶ τῆς δευτέρας εἰσάγουσι τραπέζης ἐχῖνον. ὑπὲρ οὗ νῦν μὲν ἐπὶ κεφαλαίου· παραγενομένου δὲ σοῦ καὶ συντεθέντος κατὰ τοὺς ἐν Ῥόδῳ νόμους ἀπομασησα‐</w:t>
      </w:r>
    </w:p>
    <w:p>
      <w:r>
        <w:rPr>
          <w:rFonts w:ascii="Courier New" w:hAnsi="Courier New"/>
          <w:color w:val="555555"/>
          <w:sz w:val="20"/>
        </w:rPr>
        <w:t>[30]</w:t>
      </w:r>
    </w:p>
    <w:p>
      <w:r>
        <w:rPr>
          <w:rFonts w:ascii="Gentium Plus" w:hAnsi="Gentium Plus"/>
          <w:sz w:val="24"/>
        </w:rPr>
        <w:t>μένου πειράσομαι πλείω περιθεῖναι λόγον.‘</w:t>
      </w:r>
    </w:p>
    <w:p>
      <w:r>
        <w:rPr>
          <w:rFonts w:ascii="Courier New" w:hAnsi="Courier New"/>
          <w:color w:val="555555"/>
          <w:sz w:val="20"/>
        </w:rPr>
        <w:t>[35]</w:t>
      </w:r>
    </w:p>
    <w:p>
      <w:r>
        <w:rPr>
          <w:rFonts w:ascii="Gentium Plus" w:hAnsi="Gentium Plus"/>
          <w:sz w:val="24"/>
        </w:rPr>
        <w:t>περὶ Πλακούντων καὶ τοῦ ΠΥΡΑΜΟΥΝΤΟΣ καλουμένου, 〈οὐ〉 διαφέρειν λέγων τῆς πυραμίδος καλουμένης. γί‐ νεσθαι γὰρ ταύτην ἐκ πυρῶν πεφωσμένων καὶ μέλιτι δεδευμένων. αὗται δὲ ἆθλα τίθενται ταῖς παννυχίσι τῷ διαγρυπνήσαντι.</w:t>
      </w:r>
    </w:p>
    <w:p>
      <w:r>
        <w:rPr>
          <w:rFonts w:ascii="Courier New" w:hAnsi="Courier New"/>
          <w:color w:val="555555"/>
          <w:sz w:val="20"/>
        </w:rPr>
        <w:t>[Deipn . 14 . 57]</w:t>
      </w:r>
    </w:p>
    <w:p>
      <w:r>
        <w:rPr>
          <w:rFonts w:ascii="Gentium Plus" w:hAnsi="Gentium Plus"/>
          <w:sz w:val="24"/>
        </w:rPr>
        <w:t>Χρύσιππος δ’ ὁ Τυανεὺς ἐν τῷ ἐπιγραφο‐ μένῳ Ἀρτοκοπικῷ εἴδη πλακούντων καὶ γένη τάδε ἀναγράφει· ‘Τερεντῖνον, Κρασσιανόν, Τουτιανόν, Σα‐ βελλικὸν κλοῦστρον, Ἰουλιανόν, Ἀπικιανόν, Κανωπικά,</w:t>
      </w:r>
    </w:p>
    <w:p>
      <w:r>
        <w:rPr>
          <w:rFonts w:ascii="Courier New" w:hAnsi="Courier New"/>
          <w:color w:val="555555"/>
          <w:sz w:val="20"/>
        </w:rPr>
        <w:t>[5]</w:t>
      </w:r>
    </w:p>
    <w:p>
      <w:r>
        <w:rPr>
          <w:rFonts w:ascii="Gentium Plus" w:hAnsi="Gentium Plus"/>
          <w:sz w:val="24"/>
        </w:rPr>
        <w:t>περλούκιδον, Καππαδοκικόν, ἡδύβια, μαρυπτόν, πλί‐ κιον, γουττᾶτον, Μοντιανόν. τοῦτον, φησί, μάξεις ἐξ οἴνου σκληρόν· εἰ δέ σοι τυρίον παρέσται, ἥμισυ μάξεις ἐξ οἴνου καὶ ἥμισυ ἐκ τυροῦ· ἡδονικώτερον γὰρ γίνεται. κλοῦστρον Κυριανόν, κλοῦστρον γουττᾶτον, κλοῦστρον</w:t>
      </w:r>
    </w:p>
    <w:p>
      <w:r>
        <w:rPr>
          <w:rFonts w:ascii="Courier New" w:hAnsi="Courier New"/>
          <w:color w:val="555555"/>
          <w:sz w:val="20"/>
        </w:rPr>
        <w:t>[10]</w:t>
      </w:r>
    </w:p>
    <w:p>
      <w:r>
        <w:rPr>
          <w:rFonts w:ascii="Gentium Plus" w:hAnsi="Gentium Plus"/>
          <w:sz w:val="24"/>
        </w:rPr>
        <w:t>Φαβωνιανόν. μουστάκια ἐξ οἰνομέλιτος, μουστάκια ση‐ σαμᾶτα, κλοῦστρον πούριον, γωσλωανιον, Παυλινιανόν. ἐκ τυροῦ δέ, φησί, γίνεται πλακουντηρὰ τάδε· ἔγχυτος, σκριβλίτης, σουβίτυλλος. γίνεται δὲ καὶ ἐξ ἄλικος σουβίτυλλος. σπῖρα· καὶ οὗτος ἐκ τυροῦ γίνεται. λού‐</w:t>
      </w:r>
    </w:p>
    <w:p>
      <w:r>
        <w:rPr>
          <w:rFonts w:ascii="Courier New" w:hAnsi="Courier New"/>
          <w:color w:val="555555"/>
          <w:sz w:val="20"/>
        </w:rPr>
        <w:t>[15]</w:t>
      </w:r>
    </w:p>
    <w:p>
      <w:r>
        <w:rPr>
          <w:rFonts w:ascii="Gentium Plus" w:hAnsi="Gentium Plus"/>
          <w:sz w:val="24"/>
        </w:rPr>
        <w:t>κουντλοι, ἀργυροτρύφημα, λίβος, κίρκλος λιξόλας, κλου‐</w:t>
      </w:r>
    </w:p>
    <w:p>
      <w:r>
        <w:rPr>
          <w:rFonts w:ascii="Courier New" w:hAnsi="Courier New"/>
          <w:color w:val="555555"/>
          <w:sz w:val="20"/>
        </w:rPr>
        <w:t>[20]</w:t>
      </w:r>
    </w:p>
    <w:p>
      <w:r>
        <w:rPr>
          <w:rFonts w:ascii="Gentium Plus" w:hAnsi="Gentium Plus"/>
          <w:sz w:val="24"/>
        </w:rPr>
        <w:t>δὲ ὀρνᾶτος ὁ λεγόμενος παρὰ Ῥωμαίοις οὕτως γίγνεται· θρίδακας πλύνας ξέσον καὶ ἐμβαλὼν οἶνον εἰς θυίαν τρῖβε τὰς θρίδακας, εἶτα τὸν χυλὸν ἐκπιέσας σελίγνιον συμφύρασον αὐτῷ καὶ συμπεσεῖν ἐάσας μετ’ ὀλίγον τρῖψον εὐτόνως, προσβαλὼν ὀλίγον στέατος χοιρείου</w:t>
      </w:r>
    </w:p>
    <w:p>
      <w:r>
        <w:rPr>
          <w:rFonts w:ascii="Courier New" w:hAnsi="Courier New"/>
          <w:color w:val="555555"/>
          <w:sz w:val="20"/>
        </w:rPr>
        <w:t>[25]</w:t>
      </w:r>
    </w:p>
    <w:p>
      <w:r>
        <w:rPr>
          <w:rFonts w:ascii="Gentium Plus" w:hAnsi="Gentium Plus"/>
          <w:sz w:val="24"/>
        </w:rPr>
        <w:t>καὶ πέπερι, καὶ πάλιν τρίψας ἕλκυσον λάγανον καὶ λειάνας ἐκτεμὼν κατάτεμνε καὶ ἕψε εἰς ἔλαιον θερμό‐ τατον εἰς ἠθμὸν βαλὼν τὰ κατακεκομμένα. ἄλλα πλα‐ κούντων γένη· ὀστρακίτης, ἀττανῖται, ἄμυλον, τυρο‐ κόσκινον. τυρὸν ἐκπιάσας καλῶς θὲς εἰς ἄγγος, εἶτ’</w:t>
      </w:r>
    </w:p>
    <w:p>
      <w:r>
        <w:rPr>
          <w:rFonts w:ascii="Courier New" w:hAnsi="Courier New"/>
          <w:color w:val="555555"/>
          <w:sz w:val="20"/>
        </w:rPr>
        <w:t>[30]</w:t>
      </w:r>
    </w:p>
    <w:p>
      <w:r>
        <w:rPr>
          <w:rFonts w:ascii="Gentium Plus" w:hAnsi="Gentium Plus"/>
          <w:sz w:val="24"/>
        </w:rPr>
        <w:t>ἄνω κόσκινον χαλκοῦν ἐπιθεὶς δίαγε τὸν τυρόν. ὅταν δὲ μέλλῃς προσφέρειν, βάλε μέλιτος αὔταρκες ἐπάνω. ὑποτυρίδες δὲ οὕτως γίνονται· εἰς γάλα βαλὼν μέλι ἐκπίεσον καὶ βάλε εἰς σκεῦος καὶ ἔα παγῆναι. ἐὰν δέ σοι παρῇ κοσκίνια μικρά, ἐπίβαλε εἰς αὐτὰ τὸ σκεῦος,</w:t>
      </w:r>
    </w:p>
    <w:p>
      <w:r>
        <w:rPr>
          <w:rFonts w:ascii="Courier New" w:hAnsi="Courier New"/>
          <w:color w:val="555555"/>
          <w:sz w:val="20"/>
        </w:rPr>
        <w:t>[35]</w:t>
      </w:r>
    </w:p>
    <w:p>
      <w:r>
        <w:rPr>
          <w:rFonts w:ascii="Gentium Plus" w:hAnsi="Gentium Plus"/>
          <w:sz w:val="24"/>
        </w:rPr>
        <w:t>καὶ ἔα ἐκρεῖν τὸν ὀρόν. καὶ ὅταν σοὶ δόξῃ πεπηγέναι, ἄρας τὸ σκεῦος μετάβαλε εἰς ἀργύρωμα, καὶ ἔσται ἡ ὄψις ἄνωθεν. ἐὰν δὲ μὴ ᾖ κοσκίνια, φλαβιλλίοις και‐ νοῖς χρῶ, ἐν οἷς τὸ πῦρ ῥιπίζεται· τὴν γὰρ αὐτὴν ποιεῖ χρείαν. κοπτοπλακοῦς. ἐν Κρήτῃ δέ, φησίν, πλα‐</w:t>
      </w:r>
    </w:p>
    <w:p>
      <w:r>
        <w:rPr>
          <w:rFonts w:ascii="Courier New" w:hAnsi="Courier New"/>
          <w:color w:val="555555"/>
          <w:sz w:val="20"/>
        </w:rPr>
        <w:t>[40]</w:t>
      </w:r>
    </w:p>
    <w:p>
      <w:r>
        <w:rPr>
          <w:rFonts w:ascii="Gentium Plus" w:hAnsi="Gentium Plus"/>
          <w:sz w:val="24"/>
        </w:rPr>
        <w:t>κουντάριον ποιοῦσιν, ὅπερ ὀνομάζουσι γάστριν. γίνεται δὲ οὕτως· κάρυα Θάσια καὶ Ποντικὰ καὶ ἀμύγδαλα, ἔτι δὲ μήκων, ἃ [ὃν] φρύξας θεράπευσον καλῶς καὶ εἰς</w:t>
      </w:r>
    </w:p>
    <w:p>
      <w:r>
        <w:rPr>
          <w:rFonts w:ascii="Courier New" w:hAnsi="Courier New"/>
          <w:color w:val="555555"/>
          <w:sz w:val="20"/>
        </w:rPr>
        <w:t>[45]</w:t>
      </w:r>
    </w:p>
    <w:p>
      <w:r>
        <w:rPr>
          <w:rFonts w:ascii="Gentium Plus" w:hAnsi="Gentium Plus"/>
          <w:sz w:val="24"/>
        </w:rPr>
        <w:t>καὶ μάλαξον· γίνεται δὲ μέλαν διὰ τὴν μήκωνα. δια‐ πλατύνας ποίησον τετράγωνον. εἶτα σήσαμον λευκὸν τρίψας μάλαξον μέλιτι ἡψημένῳ καὶ ἕλκυσον λαγάνια δύο καὶ ἓν θὲς ὑποκάτω καὶ τὸ ἄλλο ἐπάνω, ἵνα τὸ μέλαν εἰς μέσον γένηται, εὖ ῥύθμισόν τε αὐτό.‘ ταῦτα</w:t>
      </w:r>
    </w:p>
    <w:p>
      <w:r>
        <w:rPr>
          <w:rFonts w:ascii="Courier New" w:hAnsi="Courier New"/>
          <w:color w:val="555555"/>
          <w:sz w:val="20"/>
        </w:rPr>
        <w:t>[Deipn . 14 . 57 (50)]</w:t>
      </w:r>
    </w:p>
    <w:p>
      <w:r>
        <w:rPr>
          <w:rFonts w:ascii="Gentium Plus" w:hAnsi="Gentium Plus"/>
          <w:sz w:val="24"/>
        </w:rPr>
        <w:t>καὶ ὁ σοφὸς πεμματολόγος Χρύσιππος.</w:t>
      </w:r>
    </w:p>
    <w:p>
      <w:r>
        <w:rPr>
          <w:rFonts w:ascii="Courier New" w:hAnsi="Courier New"/>
          <w:color w:val="555555"/>
          <w:sz w:val="20"/>
        </w:rPr>
        <w:t>[Deipn . 14 . 58]</w:t>
      </w:r>
    </w:p>
    <w:p>
      <w:r>
        <w:rPr>
          <w:rFonts w:ascii="Gentium Plus" w:hAnsi="Gentium Plus"/>
          <w:sz w:val="24"/>
        </w:rPr>
        <w:t>Ἁρποκρα‐ τίων δὲ ὁ Μενδήσιος ἐν τῷ περὶ Πλακούντων τὴν παρ’ Ἀλεξανδρεῦσι καλουμένην ΠΑΓΚΑΡΠΙΑΝ .... καλεῖ. ἴτρια δ’ ἐστὶ ταῦτα συντεθρυμμένα μετὰ μέλιτος ἑψό‐</w:t>
      </w:r>
    </w:p>
    <w:p>
      <w:r>
        <w:rPr>
          <w:rFonts w:ascii="Courier New" w:hAnsi="Courier New"/>
          <w:color w:val="555555"/>
          <w:sz w:val="20"/>
        </w:rPr>
        <w:t>[5]</w:t>
      </w:r>
    </w:p>
    <w:p>
      <w:r>
        <w:rPr>
          <w:rFonts w:ascii="Gentium Plus" w:hAnsi="Gentium Plus"/>
          <w:sz w:val="24"/>
        </w:rPr>
        <w:t>μενα· καὶ μετὰ τὴν ἕψησιν σφαιρηδὸν συντεθέντα περι‐ δεῖται βύβλῳ λεπτῇ ἕνεκα τοῦ συμμένειν. ΠΟΛΤΟΥ δὲ μνημονεύει Ἀλκμὰν οὕτως (fr. 75 B4)· ἤδη παρέξει πυάνιόν τε πολτὸν χίδρον τε λευκὸν κηρίναν τ’ ὀπώραν.</w:t>
      </w:r>
    </w:p>
    <w:p>
      <w:r>
        <w:rPr>
          <w:rFonts w:ascii="Courier New" w:hAnsi="Courier New"/>
          <w:color w:val="555555"/>
          <w:sz w:val="20"/>
        </w:rPr>
        <w:t>[10]</w:t>
      </w:r>
    </w:p>
    <w:p>
      <w:r>
        <w:rPr>
          <w:rFonts w:ascii="Gentium Plus" w:hAnsi="Gentium Plus"/>
          <w:sz w:val="24"/>
        </w:rPr>
        <w:t>ἐστὶ δὲ τὸ πυάνιον, ὥς φησι Σωσίβιος, πανσπερμία ἐν γλυκεῖ ἡψημένη· χίδρον δὲ οἱ ἑφθοὶ πυροί. κηρίναν δὲ ὀπώραν λέγει τὸ μέλι. καὶ Ἐπίχαρμος δὲ οὕτως λέγει ἐν Γῇ καὶ Θαλάσσῃ (p. 225 L)· πολτὸν ἕψειν ὄρθριον.</w:t>
      </w:r>
    </w:p>
    <w:p>
      <w:r>
        <w:rPr>
          <w:rFonts w:ascii="Courier New" w:hAnsi="Courier New"/>
          <w:color w:val="555555"/>
          <w:sz w:val="20"/>
        </w:rPr>
        <w:t>[15]</w:t>
      </w:r>
    </w:p>
    <w:p>
      <w:r>
        <w:rPr>
          <w:rFonts w:ascii="Gentium Plus" w:hAnsi="Gentium Plus"/>
          <w:sz w:val="24"/>
        </w:rPr>
        <w:t>καὶ τῶν καλουμένων δὲ ΜΕΛΙΚΗΡΙΔΩΝ μνημονεύει Φε‐ ρεκράτης ἐν Αὐτομόλοις οὕτως (I 152 K)· ὥσπερ τῶν αἰγιδίων ὄζειν ἐκ τοῦ στόματος μελικήρας.‘</w:t>
      </w:r>
    </w:p>
    <w:p>
      <w:r>
        <w:rPr>
          <w:rFonts w:ascii="Courier New" w:hAnsi="Courier New"/>
          <w:color w:val="555555"/>
          <w:sz w:val="20"/>
        </w:rPr>
        <w:t>[Deipn . 14 . 59]</w:t>
      </w:r>
    </w:p>
    <w:p>
      <w:r>
        <w:rPr>
          <w:rFonts w:ascii="Gentium Plus" w:hAnsi="Gentium Plus"/>
          <w:sz w:val="24"/>
        </w:rPr>
        <w:t>λεχθέντων καὶ τούτων ὁ σοφὸς Οὐλπιανὸς ἔφη· ‘πόθεν ὑμῖν, ὦ πολυμαθέστατοι γραμματικοί, καὶ</w:t>
      </w:r>
    </w:p>
    <w:p>
      <w:r>
        <w:rPr>
          <w:rFonts w:ascii="Courier New" w:hAnsi="Courier New"/>
          <w:color w:val="555555"/>
          <w:sz w:val="20"/>
        </w:rPr>
        <w:t>[5]</w:t>
      </w:r>
    </w:p>
    <w:p>
      <w:r>
        <w:rPr>
          <w:rFonts w:ascii="Gentium Plus" w:hAnsi="Gentium Plus"/>
          <w:sz w:val="24"/>
        </w:rPr>
        <w:t>καλῶν ὀνόματα φιλοσόφων τῇ ὁμωνυμίᾳ; τίς δὲ καὶ ἡμίναν Ἑλλήνων ὠνόμασεν ἢ τίς ἀμύλου μνημονεύει;‘ ἀπαντήσαντος δ’ αὐτῷ τοῦ Λαρηνσίου καὶ εἰπόντος· ‘τὴν μὲν ἡμίναν οἱ τὰ εἰς Ἐπίχαρμον ἀναφερόμενα ποιήματα πεποιηκότες οἴδασι, κἀν τῷ Χείρωνι ἐπιγρα‐</w:t>
      </w:r>
    </w:p>
    <w:p>
      <w:r>
        <w:rPr>
          <w:rFonts w:ascii="Courier New" w:hAnsi="Courier New"/>
          <w:color w:val="555555"/>
          <w:sz w:val="20"/>
        </w:rPr>
        <w:t>[10]</w:t>
      </w:r>
    </w:p>
    <w:p>
      <w:r>
        <w:rPr>
          <w:rFonts w:ascii="Gentium Plus" w:hAnsi="Gentium Plus"/>
          <w:sz w:val="24"/>
        </w:rPr>
        <w:t>φομένῳ οὕτως λέγεται (p. 296 L)· καὶ πιεῖν ὕδωρ διπλάσιον χλιαρόν, ἡμίνας δύο. τὰ δὲ ψευδεπιχάρμεια ταῦτα ὅτι πεποιήκασιν ἄνδρες ἔνδοξοι Χρυσόγονός τε ὁ αὐλητής, ὥς φησιν Ἀριστό‐ ξενος ἐν ὀγδόῳ Πολιτικῶν Νόμων (FHG II 289), τὴν</w:t>
      </w:r>
    </w:p>
    <w:p>
      <w:r>
        <w:rPr>
          <w:rFonts w:ascii="Courier New" w:hAnsi="Courier New"/>
          <w:color w:val="555555"/>
          <w:sz w:val="20"/>
        </w:rPr>
        <w:t>[15]</w:t>
      </w:r>
    </w:p>
    <w:p>
      <w:r>
        <w:rPr>
          <w:rFonts w:ascii="Gentium Plus" w:hAnsi="Gentium Plus"/>
          <w:sz w:val="24"/>
        </w:rPr>
        <w:t>Πολιτείαν ἐπιγραφομένην· Φιλόχορος δ’ ἐν τοῖς περὶ Μαντικῆς (ib. I 416) Ἀξιόπιστον τὸν εἴτε Λοκρὸν γένος ἢ Σικυώνιον τὸν Κανόνα καὶ τὰς Γνώμας πεποιηκέναι φησίν. ὁμοίως δὲ ἱστορεῖ καὶ Ἀπολλόδωρος. τοῦ δὲ ἀμύλου μνημονεύει Τηλεκλείδης ἐν Στερροῖς</w:t>
      </w:r>
    </w:p>
    <w:p>
      <w:r>
        <w:rPr>
          <w:rFonts w:ascii="Courier New" w:hAnsi="Courier New"/>
          <w:color w:val="555555"/>
          <w:sz w:val="20"/>
        </w:rPr>
        <w:t>[20]</w:t>
      </w:r>
    </w:p>
    <w:p>
      <w:r>
        <w:rPr>
          <w:rFonts w:ascii="Gentium Plus" w:hAnsi="Gentium Plus"/>
          <w:sz w:val="24"/>
        </w:rPr>
        <w:t>οὑτωσὶ λέγων (I 217 K)· φιλῶ πλακοῦντα θερμόν, ἀχράδας οὐ φιλῶ, χαίρω λαγῴοις ἐπ’ ἀμύλῳ καθημένοις.‘</w:t>
      </w:r>
    </w:p>
    <w:p>
      <w:r>
        <w:rPr>
          <w:rFonts w:ascii="Courier New" w:hAnsi="Courier New"/>
          <w:color w:val="555555"/>
          <w:sz w:val="20"/>
        </w:rPr>
        <w:t>[Deipn . 14 . 60]</w:t>
      </w:r>
    </w:p>
    <w:p>
      <w:r>
        <w:rPr>
          <w:rFonts w:ascii="Gentium Plus" w:hAnsi="Gentium Plus"/>
          <w:sz w:val="24"/>
        </w:rPr>
        <w:t>τούτων ἀκούσας ὁ Οὐλπιανὸς ἔφη· ‘ἀλλ’ ἐπειδὴ καὶ κοπτήν τινα καλεῖτε, ὁρῶ δὲ ἑκάστῳ κειμένην ἐπὶ τῆς τραπέζης, λέγετε ἡμῖν, ὦ λίχνοι, τίς τοῦ ὀνόματος τούτου τῶν ἐνδόξων μνημονεύει.‘ καὶ ὁ Δημόκριτος</w:t>
      </w:r>
    </w:p>
    <w:p>
      <w:r>
        <w:rPr>
          <w:rFonts w:ascii="Courier New" w:hAnsi="Courier New"/>
          <w:color w:val="555555"/>
          <w:sz w:val="20"/>
        </w:rPr>
        <w:t>[5]</w:t>
      </w:r>
    </w:p>
    <w:p>
      <w:r>
        <w:rPr>
          <w:rFonts w:ascii="Gentium Plus" w:hAnsi="Gentium Plus"/>
          <w:sz w:val="24"/>
        </w:rPr>
        <w:t>ἔφη· ‘τὸ μὲν θαλάσσιον πράσον κοπτήν φησι καλεῖσθαι Διονύσιος ὁ Ἰτυκαῖος ἐν ἑβδόμῳ Γεωργικῶν. τοῦ</w:t>
      </w:r>
    </w:p>
    <w:p>
      <w:r>
        <w:rPr>
          <w:rFonts w:ascii="Courier New" w:hAnsi="Courier New"/>
          <w:color w:val="555555"/>
          <w:sz w:val="20"/>
        </w:rPr>
        <w:t>[10]</w:t>
      </w:r>
    </w:p>
    <w:p>
      <w:r>
        <w:rPr>
          <w:rFonts w:ascii="Gentium Plus" w:hAnsi="Gentium Plus"/>
          <w:sz w:val="24"/>
        </w:rPr>
        <w:t>τρίπους, χύτρα, λυχνεῖον, ἀκταία, βάθρον, σπόγγος, λέβης, σκαφεῖον, ὅλμος, λήκυθος, σπυρίς, μάχαιρα, τρυβλίον, κρατήρ, ῥαφίς. ἢ πάλιν ὄψων οὕτως· ἔτνος, φακῆ, τάριχος, ἰχθύς, γογγυλίς,</w:t>
      </w:r>
    </w:p>
    <w:p>
      <w:r>
        <w:rPr>
          <w:rFonts w:ascii="Courier New" w:hAnsi="Courier New"/>
          <w:color w:val="555555"/>
          <w:sz w:val="20"/>
        </w:rPr>
        <w:t>[15]</w:t>
      </w:r>
    </w:p>
    <w:p>
      <w:r>
        <w:rPr>
          <w:rFonts w:ascii="Gentium Plus" w:hAnsi="Gentium Plus"/>
          <w:sz w:val="24"/>
        </w:rPr>
        <w:t>σκόροδον, κρέας, θύννειον, ἅλμη, κρόμμυον, σκόλυμος, ἐλαία, κάππαρις, βολβός, μύκης. ἐπί τε τῶν τραγημάτων ὁμοίως· ἄμης, πλακοῦς, ἔντιλτος, ἴτριον, ῥόα, ᾠόν, ἐρέβινθος, σησάμη, κοπτή, βότρυς,</w:t>
      </w:r>
    </w:p>
    <w:p>
      <w:r>
        <w:rPr>
          <w:rFonts w:ascii="Courier New" w:hAnsi="Courier New"/>
          <w:color w:val="555555"/>
          <w:sz w:val="20"/>
        </w:rPr>
        <w:t>[20]</w:t>
      </w:r>
    </w:p>
    <w:p>
      <w:r>
        <w:rPr>
          <w:rFonts w:ascii="Gentium Plus" w:hAnsi="Gentium Plus"/>
          <w:sz w:val="24"/>
        </w:rPr>
        <w:t>ἰσχάς, ἄπιος, πέρσεια, μῆλ’, ἀμύγδαλα.‘ ταῦτα μὲν ὁ Κλέαρχος. ὁ δὲ φλυακογράφος Σώπα‐ τρος ἐν τῷ ἐπιγραφομένῳ Πύλαι δράματί φησιν· τίς δ’ ἀναρίθμου μήκωνος εὗρε κοπτὰς ἢ κνηκοπύρους ἡδονὰς τραγημάτων ἔμιξεν;</w:t>
      </w:r>
    </w:p>
    <w:p>
      <w:r>
        <w:rPr>
          <w:rFonts w:ascii="Courier New" w:hAnsi="Courier New"/>
          <w:color w:val="555555"/>
          <w:sz w:val="20"/>
        </w:rPr>
        <w:t>[25]</w:t>
      </w:r>
    </w:p>
    <w:p>
      <w:r>
        <w:rPr>
          <w:rFonts w:ascii="Gentium Plus" w:hAnsi="Gentium Plus"/>
          <w:sz w:val="24"/>
        </w:rPr>
        <w:t>ἀπέχεις, ὦ καλέ μου λογιστὰ Οὐλπιανέ, τὴν κοπτήν· ἧς συμβουλεύω σοι ἀπεσθίειν.‘ καὶ ὃς οὐδὲν μελλή‐ σας ἀνελόμενος ἤσθιεν. γελασάντων δὲ πάντων ἔφη ὁ Δημόκριτος· ‘ἀλλ’ οὐκ ἐσθίειν σοι προσέταξα, καλὲ ὀνοματοθήρα, ἀλλὰ μὴ ἐσθίειν· τὸ γὰρ ἀπεσθίειν</w:t>
      </w:r>
    </w:p>
    <w:p>
      <w:r>
        <w:rPr>
          <w:rFonts w:ascii="Courier New" w:hAnsi="Courier New"/>
          <w:color w:val="555555"/>
          <w:sz w:val="20"/>
        </w:rPr>
        <w:t>[30]</w:t>
      </w:r>
    </w:p>
    <w:p>
      <w:r>
        <w:rPr>
          <w:rFonts w:ascii="Gentium Plus" w:hAnsi="Gentium Plus"/>
          <w:sz w:val="24"/>
        </w:rPr>
        <w:t>οὕτως εἴρηκεν ἐν Φινεῖ ὁ κωμῳδιοποιὸς Θεόπομπος (I 749 K)· παῦσαι κυβεύων, μειράκιον, καὶ τοῖς βλίτοις</w:t>
      </w:r>
    </w:p>
    <w:p>
      <w:r>
        <w:rPr>
          <w:rFonts w:ascii="Courier New" w:hAnsi="Courier New"/>
          <w:color w:val="555555"/>
          <w:sz w:val="20"/>
        </w:rPr>
        <w:t>[35]</w:t>
      </w:r>
    </w:p>
    <w:p>
      <w:r>
        <w:rPr>
          <w:rFonts w:ascii="Gentium Plus" w:hAnsi="Gentium Plus"/>
          <w:sz w:val="24"/>
        </w:rPr>
        <w:t>ἡ τρὺξ ἄριστόν ἐστιν εἰς εὐβουλίαν. ταῦτ’ ἢν ποῇς, ῥᾴων ἔσει τὴν οὐσίαν. χρῶνται δὲ τῷ ἀπεσθίειν καὶ ἀντὶ τοῦ ἀπό τινος ἐσθίειν, ὡς Ἕρμιππος ἐν Στρατιώταις (I 239 K)· οἴμοι τάλας, δάκνει, δάκνει,</w:t>
      </w:r>
    </w:p>
    <w:p>
      <w:r>
        <w:rPr>
          <w:rFonts w:ascii="Courier New" w:hAnsi="Courier New"/>
          <w:color w:val="555555"/>
          <w:sz w:val="20"/>
        </w:rPr>
        <w:t>[40]</w:t>
      </w:r>
    </w:p>
    <w:p>
      <w:r>
        <w:rPr>
          <w:rFonts w:ascii="Gentium Plus" w:hAnsi="Gentium Plus"/>
          <w:sz w:val="24"/>
        </w:rPr>
        <w:t>ἀπεσθίει μου τὴν ἀκοήν.‘</w:t>
      </w:r>
    </w:p>
    <w:p>
      <w:r>
        <w:rPr>
          <w:rFonts w:ascii="Courier New" w:hAnsi="Courier New"/>
          <w:color w:val="555555"/>
          <w:sz w:val="20"/>
        </w:rPr>
        <w:t>[Deipn . 14 . 61]</w:t>
      </w:r>
    </w:p>
    <w:p>
      <w:r>
        <w:rPr>
          <w:rFonts w:ascii="Gentium Plus" w:hAnsi="Gentium Plus"/>
          <w:sz w:val="24"/>
        </w:rPr>
        <w:t>ἐπὶ τούτῳ ἐλεγχθεὶς ὁ Σύρος καὶ δηχθεὶς σφόδρα ‘ἀλλὰ μήν, ἔφη, παράκειται ἡμῖν ἐπὶ τῆς τρα‐ πέζης καὶ ψιττάκια· ἅπερ ἢν εἴπῃς παρὰ τίνι κεῖται, ‘δώσω σοι‘ οὐ ‘χρυσέους δέκα στατῆρασ‘ κατὰ τὸν</w:t>
      </w:r>
    </w:p>
    <w:p>
      <w:r>
        <w:rPr>
          <w:rFonts w:ascii="Courier New" w:hAnsi="Courier New"/>
          <w:color w:val="555555"/>
          <w:sz w:val="20"/>
        </w:rPr>
        <w:t>[5]</w:t>
      </w:r>
    </w:p>
    <w:p>
      <w:r>
        <w:rPr>
          <w:rFonts w:ascii="Gentium Plus" w:hAnsi="Gentium Plus"/>
          <w:sz w:val="24"/>
        </w:rPr>
        <w:t>Ποντικὸν λεσχηνευτήν, ἀλλὰ τουτὶ τὸ ἔκπωμα.‘ σιω‐ πήσαντος δὲ τοῦ Δημοκρίτου ‘ἀλλ’ ἐπεὶ ἀπορεῖς, ἔφη, ἐγώ σε διδάξω. Νίκανδρος μὲν ὁ Κολοφώνιος ἐν τοῖς Θηριακοῖς μνημονεύων αὐτῶν φησιν (891)· φιττάκι’ ἀκρεμόνεσσιν ἀμυγδαλέοισιν ὅμοια.</w:t>
      </w:r>
    </w:p>
    <w:p>
      <w:r>
        <w:rPr>
          <w:rFonts w:ascii="Courier New" w:hAnsi="Courier New"/>
          <w:color w:val="555555"/>
          <w:sz w:val="20"/>
        </w:rPr>
        <w:t>[10]</w:t>
      </w:r>
    </w:p>
    <w:p>
      <w:r>
        <w:rPr>
          <w:rFonts w:ascii="Gentium Plus" w:hAnsi="Gentium Plus"/>
          <w:sz w:val="24"/>
        </w:rPr>
        <w:t>γράφεται δὲ καί ‘βιστάκια ...... ἀμυγδαλόεντα πέ‐ φανται.‘ καὶ Ποσειδώνιος δὲ ὁ ἀπὸ τῆς στοᾶς ἐν τῇ τρίτῃ τῶν Ἱστοριῶν γράφει οὕτως (FHG III 253)· ‘φέρει δὲ καὶ τὸ πέρσειον ἡ Ἀραβία καὶ ἡ Συρία καὶ τὸ καλούμενον βιστάκιον· ὃ δὴ βοτρυώδη τὸν καρπὸν</w:t>
      </w:r>
    </w:p>
    <w:p>
      <w:r>
        <w:rPr>
          <w:rFonts w:ascii="Courier New" w:hAnsi="Courier New"/>
          <w:color w:val="555555"/>
          <w:sz w:val="20"/>
        </w:rPr>
        <w:t>[15]</w:t>
      </w:r>
    </w:p>
    <w:p>
      <w:r>
        <w:rPr>
          <w:rFonts w:ascii="Gentium Plus" w:hAnsi="Gentium Plus"/>
          <w:sz w:val="24"/>
        </w:rPr>
        <w:t>ἀφίησι λευκόφαιον ὄντα καὶ μακρόν, παρεμφερῆ τοῖς δακρύοις, ἃ δὴ ῥαγῶν τρόπον ἀλλήλοις ἐπιβάλλει, τὰ δ’ ἔνδον ἔγχλωρον καὶ τοῦ κωνίου τῶν στροβίλων</w:t>
      </w:r>
    </w:p>
    <w:p>
      <w:r>
        <w:rPr>
          <w:rFonts w:ascii="Courier New" w:hAnsi="Courier New"/>
          <w:color w:val="555555"/>
          <w:sz w:val="20"/>
        </w:rPr>
        <w:t>[20]</w:t>
      </w:r>
    </w:p>
    <w:p>
      <w:r>
        <w:rPr>
          <w:rFonts w:ascii="Gentium Plus" w:hAnsi="Gentium Plus"/>
          <w:sz w:val="24"/>
        </w:rPr>
        <w:t>οὕτως· ‘καὶ τὴν μελίαν καὶ τὴν τέρμινθον, ἃ δὴ νῦν πιστάκια οἱ Σύροι καλοῦσιν.‘ καὶ οὗτοι μὲν διὰ τοῦ π πιστάκια ταῦτα ὠνόμασαν, ὁ δὲ Νίκανδρος δασέως φιττάκια, Ποσειδώνιος δὲ βιστάκια.‘</w:t>
      </w:r>
    </w:p>
    <w:p>
      <w:r>
        <w:rPr>
          <w:rFonts w:ascii="Courier New" w:hAnsi="Courier New"/>
          <w:color w:val="555555"/>
          <w:sz w:val="20"/>
        </w:rPr>
        <w:t>[Deipn . 14 . 62]</w:t>
      </w:r>
    </w:p>
    <w:p>
      <w:r>
        <w:rPr>
          <w:rFonts w:ascii="Gentium Plus" w:hAnsi="Gentium Plus"/>
          <w:sz w:val="24"/>
        </w:rPr>
        <w:t>περιβλέψας οὖν ἐπὶ τούτοις τοὺς παρόντας καὶ τυχὼν ἐπαίνου ἔφη· ‘ἀλλὰ μὴν καὶ περὶ τῶν ἄλλων πάντων τῶν παρακειμένων λελέξεταί μοι, ἵνα με τῆς πολυμαθίας ἀγασθῆτε· ἐρῶ δὲ πρότερον περὶ τῶν παρὰ</w:t>
      </w:r>
    </w:p>
    <w:p>
      <w:r>
        <w:rPr>
          <w:rFonts w:ascii="Courier New" w:hAnsi="Courier New"/>
          <w:color w:val="555555"/>
          <w:sz w:val="20"/>
        </w:rPr>
        <w:t>[5]</w:t>
      </w:r>
    </w:p>
    <w:p>
      <w:r>
        <w:rPr>
          <w:rFonts w:ascii="Gentium Plus" w:hAnsi="Gentium Plus"/>
          <w:sz w:val="24"/>
        </w:rPr>
        <w:t>Ἀλεξανδρεῦσιν καλουμένων κοννάρων καὶ παλιούρων. μνημονεύει δ’ αὐτῶν Ἀγαθοκλῆς ὁ Κυζικηνὸς ἐν γʹ τῶν περὶ τῆς πατρίδος λέγων οὕτως (FHG IV 289)· ‘κεραυνοῦ δὲ σκήψαντος εἰς τὸν τάφον ἀνεβλάστησεν ἐκ τοῦ σήματος δενδρίον, ὃ ἐκεῖνοι κόνναρον ἐπονομά‐</w:t>
      </w:r>
    </w:p>
    <w:p>
      <w:r>
        <w:rPr>
          <w:rFonts w:ascii="Courier New" w:hAnsi="Courier New"/>
          <w:color w:val="555555"/>
          <w:sz w:val="20"/>
        </w:rPr>
        <w:t>[10]</w:t>
      </w:r>
    </w:p>
    <w:p>
      <w:r>
        <w:rPr>
          <w:rFonts w:ascii="Gentium Plus" w:hAnsi="Gentium Plus"/>
          <w:sz w:val="24"/>
        </w:rPr>
        <w:t>ζουσιν. ἐστὶ δὲ τὸ δενδρίον μεγέθει μὲν πτελέης καὶ πεύκης οὐθέν τι μεῖον, ἀκρεμόνας δὲ ἔχει θαμέας καὶ δολιχοὺς καὶ ἐπ’ ὀλίγον ἀκανθώδεας, τὸ δὲ φύλλον τέρεν καὶ χλωρόν, τῇ φυῇ περιφερές. καρποφορεῖ δὲ δὶς τοῦ ἔτεος, ἦρός τε καὶ φθινοπώρου. γλυκὺς δὲ</w:t>
      </w:r>
    </w:p>
    <w:p>
      <w:r>
        <w:rPr>
          <w:rFonts w:ascii="Courier New" w:hAnsi="Courier New"/>
          <w:color w:val="555555"/>
          <w:sz w:val="20"/>
        </w:rPr>
        <w:t>[15]</w:t>
      </w:r>
    </w:p>
    <w:p>
      <w:r>
        <w:rPr>
          <w:rFonts w:ascii="Gentium Plus" w:hAnsi="Gentium Plus"/>
          <w:sz w:val="24"/>
        </w:rPr>
        <w:t>πάνυ ὁ καρπός, μέγεθος κατὰ φαυλίην ἐλάην καὶ τὴν σάρκα καὶ τὸ ὀστέον ταύτῃ προσείκελον, διαλλάσσον δὲ τῇ τοῦ χυμοῦ ἡδονῇ. καὶ τρώγεται ἔτι χλωρὸς ὁ καρπός· καὶ ἐπὴν αὐανθῇ, ποιοῦσιν ἐξ αὐτοῦ ἄλευρα, καὶ πατέονται ταῦτα οὐ μάξαντες οὐδ’ ὕδατι δεύοντες,</w:t>
      </w:r>
    </w:p>
    <w:p>
      <w:r>
        <w:rPr>
          <w:rFonts w:ascii="Courier New" w:hAnsi="Courier New"/>
          <w:color w:val="555555"/>
          <w:sz w:val="20"/>
        </w:rPr>
        <w:t>[20]</w:t>
      </w:r>
    </w:p>
    <w:p>
      <w:r>
        <w:rPr>
          <w:rFonts w:ascii="Gentium Plus" w:hAnsi="Gentium Plus"/>
          <w:sz w:val="24"/>
        </w:rPr>
        <w:t>ἀλλὰ φαύλως ὁκοῖά περ πέφυκεν.‘ καὶ Εὐριπίδης ἐν Κύκλωπί φησι (393)· ‘παλιούρου κλάδῳ.‘ Θεόπομπός τε ἐν εἰκοστῇ πρώτῃ Φιλιππικῶν (FHG I 303) μνημονεύει</w:t>
      </w:r>
    </w:p>
    <w:p>
      <w:r>
        <w:rPr>
          <w:rFonts w:ascii="Courier New" w:hAnsi="Courier New"/>
          <w:color w:val="555555"/>
          <w:sz w:val="20"/>
        </w:rPr>
        <w:t>[25]</w:t>
      </w:r>
    </w:p>
    <w:p>
      <w:r>
        <w:rPr>
          <w:rFonts w:ascii="Gentium Plus" w:hAnsi="Gentium Plus"/>
          <w:sz w:val="24"/>
        </w:rPr>
        <w:t>σιν. τούτων δὲ πρῶτον ἐμνήσθην, ἄνδρες φίλοι, οὐχ ὅτι ἡμῖν παράκειται νῦν, ἀλλ’ ὅτι πολλάκις ἐν τῇ καλῇ Ἀλεξανδρείᾳ ἐπὶ τῶν δευτέρων τραπεζῶν παρα‐ κείμενα ἔλαβον καὶ ζητηθέντος ἐκεῖ τοῦ ὀνόματος ἐν‐ θάδε τῷ βιβλίῳ ἐντυχὼν ἀνελεξάμην.</w:t>
      </w:r>
    </w:p>
    <w:p>
      <w:r>
        <w:rPr>
          <w:rFonts w:ascii="Courier New" w:hAnsi="Courier New"/>
          <w:color w:val="555555"/>
          <w:sz w:val="20"/>
        </w:rPr>
        <w:t>[Deipn . 14 . 63]</w:t>
      </w:r>
    </w:p>
    <w:p>
      <w:r>
        <w:rPr>
          <w:rFonts w:ascii="Gentium Plus" w:hAnsi="Gentium Plus"/>
          <w:sz w:val="24"/>
        </w:rPr>
        <w:t>ἑξῆς οὖν λέξω περὶ τῶν παρακειμένων ΑΠΙΩΝ· ἐπεὶ ἀπ’ αὐτῶν καὶ ἡ Πελοπόννησος Ἀπία ἐκλήθη διὰ τὸ ἐπιδαψιλεύειν ἐν αὐτῇ τὸ φυτόν, φησὶν Ἴστρος ἐν τοῖς Ἀργολικοῖς</w:t>
      </w:r>
    </w:p>
    <w:p>
      <w:r>
        <w:rPr>
          <w:rFonts w:ascii="Courier New" w:hAnsi="Courier New"/>
          <w:color w:val="555555"/>
          <w:sz w:val="20"/>
        </w:rPr>
        <w:t>[5]</w:t>
      </w:r>
    </w:p>
    <w:p>
      <w:r>
        <w:rPr>
          <w:rFonts w:ascii="Gentium Plus" w:hAnsi="Gentium Plus"/>
          <w:sz w:val="24"/>
        </w:rPr>
        <w:t>(FHG I 424). ὅτι δὲ τὰς ἀπίους ἐν ὕδατι εἰσέφερον εἰς τὰ συμπόσια Ἄλεξις ἐν Βρεττίᾳ παρίστησι διὰ τούτων (II 309 K)· εἶδές ποτε πίνουσιν ἀνθρώποις ἀπίους παρακειμένας</w:t>
      </w:r>
    </w:p>
    <w:p>
      <w:r>
        <w:rPr>
          <w:rFonts w:ascii="Courier New" w:hAnsi="Courier New"/>
          <w:color w:val="555555"/>
          <w:sz w:val="20"/>
        </w:rPr>
        <w:t>[10]</w:t>
      </w:r>
    </w:p>
    <w:p>
      <w:r>
        <w:rPr>
          <w:rFonts w:ascii="Gentium Plus" w:hAnsi="Gentium Plus"/>
          <w:sz w:val="24"/>
        </w:rPr>
        <w:t>ἐν ὕδατι; Β. πολλοῖς πολλάκις δήπου. τί οὖν; Α. οὐκοῦν ἕκαστος ἐκλεγόμενος λαμβάνει τῶν ἐπινεουσῶν τὴν πεπαιτάτην ἀεί; Β. δηλονότι. αἱ δ’ ἁμαμηλίδες οὔκ εἰσιν ἄπιοι, ὥς τινες οἴονται,</w:t>
      </w:r>
    </w:p>
    <w:p>
      <w:r>
        <w:rPr>
          <w:rFonts w:ascii="Courier New" w:hAnsi="Courier New"/>
          <w:color w:val="555555"/>
          <w:sz w:val="20"/>
        </w:rPr>
        <w:t>[15]</w:t>
      </w:r>
    </w:p>
    <w:p>
      <w:r>
        <w:rPr>
          <w:rFonts w:ascii="Gentium Plus" w:hAnsi="Gentium Plus"/>
          <w:sz w:val="24"/>
        </w:rPr>
        <w:t>ἀλλ’ ἕτερόν τι καὶ ἥδιον καὶ ἀπύρηνον. Ἀριστομένης ἐν Διονύσῳ φησίν (I 692 K) ὁ Χῖος οὐκ οἶσθ’ ὡς ἁμαμηλίδας ποιεῖ; ὅτι δ’ ἐστὶν ἕτερον τῆς ἀπίου καὶ ἥδιον 〈καὶ ἀπύρη‐ νον〉 Αἰσχυλίδης παρίστησιν ἐν τρίτῳ Γεωργικῶν.</w:t>
      </w:r>
    </w:p>
    <w:p>
      <w:r>
        <w:rPr>
          <w:rFonts w:ascii="Courier New" w:hAnsi="Courier New"/>
          <w:color w:val="555555"/>
          <w:sz w:val="20"/>
        </w:rPr>
        <w:t>[20]</w:t>
      </w:r>
    </w:p>
    <w:p>
      <w:r>
        <w:rPr>
          <w:rFonts w:ascii="Gentium Plus" w:hAnsi="Gentium Plus"/>
          <w:sz w:val="24"/>
        </w:rPr>
        <w:t>περὶ Κέω γοῦν τῆς νήσου λέγων γράφει οὕτως· ‘ἀπίους ἡ νῆσος φέρει κρατίστας κατὰ τὰς ἐν Ἰωνίᾳ καλουμέ‐</w:t>
      </w:r>
    </w:p>
    <w:p>
      <w:r>
        <w:rPr>
          <w:rFonts w:ascii="Courier New" w:hAnsi="Courier New"/>
          <w:color w:val="555555"/>
          <w:sz w:val="20"/>
        </w:rPr>
        <w:t>[25]</w:t>
      </w:r>
    </w:p>
    <w:p>
      <w:r>
        <w:rPr>
          <w:rFonts w:ascii="Gentium Plus" w:hAnsi="Gentium Plus"/>
          <w:sz w:val="24"/>
        </w:rPr>
        <w:t>Πάμφιλος δ’ ἐν τοῖς περὶ Γλωσσῶν καὶ Ὀνομάτων ‘ἐπιμηλίς, φησίν, ἀπίου γένος.‘ Ἀνδροτίων δ’ ἐν τῷ περὶ Γεωργικῶν φωκίδας φησὶν εἶδος ἀπίων εἶναι.</w:t>
      </w:r>
    </w:p>
    <w:p>
      <w:r>
        <w:rPr>
          <w:rFonts w:ascii="Courier New" w:hAnsi="Courier New"/>
          <w:color w:val="555555"/>
          <w:sz w:val="20"/>
        </w:rPr>
        <w:t>[Deipn . 14 . 64]</w:t>
      </w:r>
    </w:p>
    <w:p>
      <w:r>
        <w:rPr>
          <w:rFonts w:ascii="Gentium Plus" w:hAnsi="Gentium Plus"/>
          <w:sz w:val="24"/>
        </w:rPr>
        <w:t>ΡΟΩΝ. ... δὲ σκληροκόκκων. τῶν γὰρ ἀπυρή‐ νων Ἀριστοφάνης ἐν Γεωργοῖς (I 421 K) μνημονεύει. καὶ ἐν Ἀναγύρῳ (ib. 404)· πλὴν ἀλεύρου καὶ ῥόας.</w:t>
      </w:r>
    </w:p>
    <w:p>
      <w:r>
        <w:rPr>
          <w:rFonts w:ascii="Courier New" w:hAnsi="Courier New"/>
          <w:color w:val="555555"/>
          <w:sz w:val="20"/>
        </w:rPr>
        <w:t>[5]</w:t>
      </w:r>
    </w:p>
    <w:p>
      <w:r>
        <w:rPr>
          <w:rFonts w:ascii="Gentium Plus" w:hAnsi="Gentium Plus"/>
          <w:sz w:val="24"/>
        </w:rPr>
        <w:t>καὶ ἐν Γηρυτάδῃ (ib. 433). Ἕρμιππος δ’ ἐν Κέρκωψί φησιν (ib. 234)· ἤδη τεθέασαι κόκκον ἐν χιόνι ῥόας; (ῥοίδιον μέντοι ὡς βοίδιον τὸ ὑποκοριστικόν.) Ἀντι‐ φάνης ἐν Βοιωτίᾳ (II 36 K)·</w:t>
      </w:r>
    </w:p>
    <w:p>
      <w:r>
        <w:rPr>
          <w:rFonts w:ascii="Courier New" w:hAnsi="Courier New"/>
          <w:color w:val="555555"/>
          <w:sz w:val="20"/>
        </w:rPr>
        <w:t>[10]</w:t>
      </w:r>
    </w:p>
    <w:p>
      <w:r>
        <w:rPr>
          <w:rFonts w:ascii="Gentium Plus" w:hAnsi="Gentium Plus"/>
          <w:sz w:val="24"/>
        </w:rPr>
        <w:t>ἐνεγκεῖν ἐξ ἀγροῦ μοι τῶν ῥοιῶν τῶν σκληροκόκκων. Ἐπίλυκος Κωραλίσκῳ (I 803 K)· μῆλα καὶ ῥόας λέγεις. Ἄλεξις Μνηστῆρσιν (II 321 K)·</w:t>
      </w:r>
    </w:p>
    <w:p>
      <w:r>
        <w:rPr>
          <w:rFonts w:ascii="Courier New" w:hAnsi="Courier New"/>
          <w:color w:val="555555"/>
          <w:sz w:val="20"/>
        </w:rPr>
        <w:t>[15]</w:t>
      </w:r>
    </w:p>
    <w:p>
      <w:r>
        <w:rPr>
          <w:rFonts w:ascii="Gentium Plus" w:hAnsi="Gentium Plus"/>
          <w:sz w:val="24"/>
        </w:rPr>
        <w:t>ῥόαν γὰρ ἐκ τῆς χειρὸς αὐτῶν ... σίδας δ’ ὅτι τὰς ῥοιὰς καλοῦσι Βοιωτοὶ Ἀγαθαρχί‐ δης ἐν τῇ ἐννεακαιδεκάτῃ τῶν Εὐρωπιακῶν οὕτως γράφει (FHG III 192)· ‘ἀμφισβητούντων Ἀθηναίων πρὸς Βοιωτοὺς περὶ τῆς χώρας ἣν καλοῦσι Σίδας, Ἐπαμι‐</w:t>
      </w:r>
    </w:p>
    <w:p>
      <w:r>
        <w:rPr>
          <w:rFonts w:ascii="Courier New" w:hAnsi="Courier New"/>
          <w:color w:val="555555"/>
          <w:sz w:val="20"/>
        </w:rPr>
        <w:t>[20]</w:t>
      </w:r>
    </w:p>
    <w:p>
      <w:r>
        <w:rPr>
          <w:rFonts w:ascii="Gentium Plus" w:hAnsi="Gentium Plus"/>
          <w:sz w:val="24"/>
        </w:rPr>
        <w:t>νώνδας δικαιολογούμενος ἐξαίφνης ἐκ τῆς ἀριστερᾶς μεταλαβὼν κεκρυμμένην ῥόαν καὶ δείξας ἤρετο τί κα‐ λοῦσι τοῦτο. τῶν δ’ εἰπόντων ‘ῥόαν‘, ‘ἀλλ’ ἡμεῖς, εἶπε, σίδαν‘ (ὁ δὲ τόπος τοῦτ’ ἔχει τὸ φυτὸν ἐν αὑτῷ πλεῖ‐ στον, ἀφ’ οὗ τὴν ἐξ ἀρχῆς εἴληφε προσηγορίαν) καὶ</w:t>
      </w:r>
    </w:p>
    <w:p>
      <w:r>
        <w:rPr>
          <w:rFonts w:ascii="Courier New" w:hAnsi="Courier New"/>
          <w:color w:val="555555"/>
          <w:sz w:val="20"/>
        </w:rPr>
        <w:t>[25]</w:t>
      </w:r>
    </w:p>
    <w:p>
      <w:r>
        <w:rPr>
          <w:rFonts w:ascii="Gentium Plus" w:hAnsi="Gentium Plus"/>
          <w:sz w:val="24"/>
        </w:rPr>
        <w:t>ἐνίκησεν.‘ (Μένανδρος δ’ ἐν Αὑτὸν Τιμωρουμένῳ ῥοίδια αὐτὰς ὠνόμασεν διὰ τούτων (III 43 K)· μετ’ ἄριστον γὰρ ὡς ἀμυγδάλας ἐγὼ παρέθηκα καὶ τῶν ῥοιδίων ἐτρώγομεν.) λέγεται δέ τι καὶ φυτὸν σίδη ὅμοιον ῥοιᾷ, γινόμενον</w:t>
      </w:r>
    </w:p>
    <w:p>
      <w:r>
        <w:rPr>
          <w:rFonts w:ascii="Courier New" w:hAnsi="Courier New"/>
          <w:color w:val="555555"/>
          <w:sz w:val="20"/>
        </w:rPr>
        <w:t>[30]</w:t>
      </w:r>
    </w:p>
    <w:p>
      <w:r>
        <w:rPr>
          <w:rFonts w:ascii="Gentium Plus" w:hAnsi="Gentium Plus"/>
          <w:sz w:val="24"/>
        </w:rPr>
        <w:t>ἐν τῇ περὶ Ὀρχομενὸν λίμνῃ ἐν αὐτῷ τῷ ὕδατι, οὗ τὰ μὲν φύλλα τὰ πρόβατα ἐσθίει, τὸν δὲ βλαστὸν αἱ ὕες, ὡς ἱστορεῖ Θεόφραστος ἐν τετάρτῳ περὶ Φυτῶν (c. 4, 10), γίνεσθαι λέγων κἀν τῷ Νείλῳ ὁμώνυμόν τι αὐτῇ ἄνευ ῥιζῶν.</w:t>
      </w:r>
    </w:p>
    <w:p>
      <w:r>
        <w:rPr>
          <w:rFonts w:ascii="Courier New" w:hAnsi="Courier New"/>
          <w:color w:val="555555"/>
          <w:sz w:val="20"/>
        </w:rPr>
        <w:t>[Deipn . 14 . 65]</w:t>
      </w:r>
    </w:p>
    <w:p>
      <w:r>
        <w:rPr>
          <w:rFonts w:ascii="Gentium Plus" w:hAnsi="Gentium Plus"/>
          <w:sz w:val="24"/>
        </w:rPr>
        <w:t>ΦΟΙΝΙΚΕΣ Ξενοφῶν μὲν ἐν βʹ Ἀναβάσεώς φησιν (c. 3, 14)· ‘ἐν δὲ σῖτος πολὺς καὶ οἶνος φοινίκων καὶ ὄξος [καὶ] ἑψητὸν ἀπὸ τῶν αὐτῶν. αὐταὶ δὲ αἱ βάλανοι τῶν φοινίκων οἵας μὲν ἐν τοῖς Ἕλλησιν ἔστιν</w:t>
      </w:r>
    </w:p>
    <w:p>
      <w:r>
        <w:rPr>
          <w:rFonts w:ascii="Courier New" w:hAnsi="Courier New"/>
          <w:color w:val="555555"/>
          <w:sz w:val="20"/>
        </w:rPr>
        <w:t>[5]</w:t>
      </w:r>
    </w:p>
    <w:p>
      <w:r>
        <w:rPr>
          <w:rFonts w:ascii="Gentium Plus" w:hAnsi="Gentium Plus"/>
          <w:sz w:val="24"/>
        </w:rPr>
        <w:t>ἰδεῖν τοῖς οἰκέταις ἀπέκειντο· αἱ δὲ τοῖς δεσπόταις ἀποκείμεναι ἦσαν ἀπόλεκτοι, θαυμάσιοι τὸ κάλλος καὶ τὸ μέγεθος, ἡ δὲ ὄψις ἠλέκτρου οὐδὲν διέφερεν· τὰς δέ τινας ξηραίνοντες τραγήματα παρετίθεντο. καὶ ἦν παρὰ πότον ἡδὺ μέν, κεφαλαλγὲς δέ.‘ Ἡρόδοτος δ’</w:t>
      </w:r>
    </w:p>
    <w:p>
      <w:r>
        <w:rPr>
          <w:rFonts w:ascii="Courier New" w:hAnsi="Courier New"/>
          <w:color w:val="555555"/>
          <w:sz w:val="20"/>
        </w:rPr>
        <w:t>[10]</w:t>
      </w:r>
    </w:p>
    <w:p>
      <w:r>
        <w:rPr>
          <w:rFonts w:ascii="Gentium Plus" w:hAnsi="Gentium Plus"/>
          <w:sz w:val="24"/>
        </w:rPr>
        <w:t>ἐν τῇ αʹ περὶ Βαβυλῶνος λέγων φησίν (c. 193)· ‘εἰσὶ δ’ αὐτόθι φοίνικες πεφυκότες ἀνὰ πᾶν τὸ πεδίον, οἱ</w:t>
      </w:r>
    </w:p>
    <w:p>
      <w:r>
        <w:rPr>
          <w:rFonts w:ascii="Courier New" w:hAnsi="Courier New"/>
          <w:color w:val="555555"/>
          <w:sz w:val="20"/>
        </w:rPr>
        <w:t>[15]</w:t>
      </w:r>
    </w:p>
    <w:p>
      <w:r>
        <w:rPr>
          <w:rFonts w:ascii="Gentium Plus" w:hAnsi="Gentium Plus"/>
          <w:sz w:val="24"/>
        </w:rPr>
        <w:t>καρπὸν περιδέουσι τῇσι βαλανηφόροισι τῶν φοινίκων, ἵνα τε πεπαίνῃ σφιν ὁ ψὴν τὴν βάλανον ἐνδύνων καὶ μὴ ἀπορρείῃ ὁ καρπὸς τοῦ φοίνικος. ψῆνας γὰρ δὴ φορέουσιν ἐν τῷ καρπῷ οἱ ἔρσενες καθάπερ οἱ ὄλονθοι.‘ τὰ παραπλήσια τοῖς περὶ τὸν Ἡρόδοτον ἱστορεῖ περὶ</w:t>
      </w:r>
    </w:p>
    <w:p>
      <w:r>
        <w:rPr>
          <w:rFonts w:ascii="Courier New" w:hAnsi="Courier New"/>
          <w:color w:val="555555"/>
          <w:sz w:val="20"/>
        </w:rPr>
        <w:t>[20]</w:t>
      </w:r>
    </w:p>
    <w:p>
      <w:r>
        <w:rPr>
          <w:rFonts w:ascii="Gentium Plus" w:hAnsi="Gentium Plus"/>
          <w:sz w:val="24"/>
        </w:rPr>
        <w:t>τοῦ ἐν Λιβύῃ καλουμένου λωτοῦ αὐτόπτης γενόμενος ὁ Μεγαλοπολίτης Πολύβιος ἐν τῇ ιβʹ τῶν Ἱστοριῶν λέγων οὕτως (c. 2 Hu)· ‘ἐστὶ δὲ τὸ δένδρον ὁ λωτὸς οὐ μέγα, τραχὺ δὲ καὶ ἀκανθῶδες, ἔχει δὲ φύλλον χλωρὸν παραπλήσιον τῇ ῥάμνῳ, μικρὸν βαθύτερον καὶ πλατύ‐</w:t>
      </w:r>
    </w:p>
    <w:p>
      <w:r>
        <w:rPr>
          <w:rFonts w:ascii="Courier New" w:hAnsi="Courier New"/>
          <w:color w:val="555555"/>
          <w:sz w:val="20"/>
        </w:rPr>
        <w:t>[25]</w:t>
      </w:r>
    </w:p>
    <w:p>
      <w:r>
        <w:rPr>
          <w:rFonts w:ascii="Gentium Plus" w:hAnsi="Gentium Plus"/>
          <w:sz w:val="24"/>
        </w:rPr>
        <w:t>τερον. ὁ δὲ καρπὸς τὰς μὲν ἀρχὰς ὅμοιός ἐστιν καὶ τῇ χρόᾳ καὶ τῷ μεγέθει ταῖς λευκαῖς μυρτίσι ταῖς τετε‐ λειωμέναις, αὐξανόμενος δὲ τῷ μὲν χρώματι γίνεται φοινικοῦς, τῷ δὲ μεγέθει ταῖς γογγύλαις ἐλαίαις παρα‐ πλήσιος, πυρῆνα δὲ ἔχει τελέως μικρόν. ἐπὰν δὲ</w:t>
      </w:r>
    </w:p>
    <w:p>
      <w:r>
        <w:rPr>
          <w:rFonts w:ascii="Courier New" w:hAnsi="Courier New"/>
          <w:color w:val="555555"/>
          <w:sz w:val="20"/>
        </w:rPr>
        <w:t>[30]</w:t>
      </w:r>
    </w:p>
    <w:p>
      <w:r>
        <w:rPr>
          <w:rFonts w:ascii="Gentium Plus" w:hAnsi="Gentium Plus"/>
          <w:sz w:val="24"/>
        </w:rPr>
        <w:t>πεπανθῇ, συνάγουσι καὶ τὸν μὲν τοῖς οἰκέταις μετὰ χόνδρου κόψαντες σάττουσιν εἰς ἀγγεῖα, τὸν δὲ τοῖς ἐλευθέροις ἐξελόντες τὸν πυρῆνα συντιθέασιν ὡσαύτως καὶ σιτεύονται τοῦτον. ἐστὶ δὲ τὸ βρῶμα παραπλήσιον σύκῳ καὶ φοινικοβαλάνῳ, τῇ δὲ εὐωδίᾳ βέλτιον. γίνεται</w:t>
      </w:r>
    </w:p>
    <w:p>
      <w:r>
        <w:rPr>
          <w:rFonts w:ascii="Courier New" w:hAnsi="Courier New"/>
          <w:color w:val="555555"/>
          <w:sz w:val="20"/>
        </w:rPr>
        <w:t>[35]</w:t>
      </w:r>
    </w:p>
    <w:p>
      <w:r>
        <w:rPr>
          <w:rFonts w:ascii="Gentium Plus" w:hAnsi="Gentium Plus"/>
          <w:sz w:val="24"/>
        </w:rPr>
        <w:t>δὲ καὶ οἶνος ἐξ αὐτοῦ βρεχομένου καὶ τριβομένου δι’ ὕδατος, κατὰ μὲν τὴν γεῦσιν ἡδὺς καὶ ἀπολαυστικός, οἰνομέλιτι χρηστῷ παραπλήσιος, ᾧ χρῶνται χωρὶς ὕδα‐ τος· οὐ δύναται δὲ πλέον δέκα μένειν ἡμερῶν, διὸ καὶ ποιοῦσι κατὰ βραχὺ πρὸς τὴν χρείαν. ποιοῦσι δὲ καὶ</w:t>
      </w:r>
    </w:p>
    <w:p>
      <w:r>
        <w:rPr>
          <w:rFonts w:ascii="Courier New" w:hAnsi="Courier New"/>
          <w:color w:val="555555"/>
          <w:sz w:val="20"/>
        </w:rPr>
        <w:t>[40]</w:t>
      </w:r>
    </w:p>
    <w:p>
      <w:r>
        <w:rPr>
          <w:rFonts w:ascii="Gentium Plus" w:hAnsi="Gentium Plus"/>
          <w:sz w:val="24"/>
        </w:rPr>
        <w:t>ὄξος ἐξ αὐτῶν.‘</w:t>
      </w:r>
    </w:p>
    <w:p>
      <w:r>
        <w:rPr>
          <w:rFonts w:ascii="Courier New" w:hAnsi="Courier New"/>
          <w:color w:val="555555"/>
          <w:sz w:val="20"/>
        </w:rPr>
        <w:t>[Deipn . 14 . 66]</w:t>
      </w:r>
    </w:p>
    <w:p>
      <w:r>
        <w:rPr>
          <w:rFonts w:ascii="Gentium Plus" w:hAnsi="Gentium Plus"/>
          <w:sz w:val="24"/>
        </w:rPr>
        <w:t>Μελανιππίδης δ’ ὁ Μήλιος ἐν ταῖς Δαναίσιν φοίνικας τὸν καρπὸν οὕτως ὀνομάζει τὸν λόγον ποιούμενος περὶ αὐτῶν τῶν Δαναίδων (fr. 1 B)· οὐ γὰρ ἀνθρώπων φόρευν μορφὰν ἐνεῖδος,</w:t>
      </w:r>
    </w:p>
    <w:p>
      <w:r>
        <w:rPr>
          <w:rFonts w:ascii="Courier New" w:hAnsi="Courier New"/>
          <w:color w:val="555555"/>
          <w:sz w:val="20"/>
        </w:rPr>
        <w:t>[5]</w:t>
      </w:r>
    </w:p>
    <w:p>
      <w:r>
        <w:rPr>
          <w:rFonts w:ascii="Gentium Plus" w:hAnsi="Gentium Plus"/>
          <w:sz w:val="24"/>
        </w:rPr>
        <w:t>οὐδὲ τὰν αὐδὰν γυναικείαν ἔχον· ἀλλ’ ἐν ἁρμάτεσσι διφρούχοις ἐγυμνάζοντ’ ἀν’ εὔδι’ ἄλσεα πολλάκι θήραισιν φρένα τερπόμεναι, ἱερόδακρυν λίβανον εὐώδεις τε φοίνικας κασίαν τε ματεῦσαι,</w:t>
      </w:r>
    </w:p>
    <w:p>
      <w:r>
        <w:rPr>
          <w:rFonts w:ascii="Courier New" w:hAnsi="Courier New"/>
          <w:color w:val="555555"/>
          <w:sz w:val="20"/>
        </w:rPr>
        <w:t>[10]</w:t>
      </w:r>
    </w:p>
    <w:p>
      <w:r>
        <w:rPr>
          <w:rFonts w:ascii="Gentium Plus" w:hAnsi="Gentium Plus"/>
          <w:sz w:val="24"/>
        </w:rPr>
        <w:t>τέρενα Σύρια σπέρματα. καὶ Ἀριστοτέλης ἐν τῷ περὶ Φυτῶν (fr. 246 R) οὕτως· ‘φοινίκων ἀνόρχων, οὕς τινες εὐνούχους καλοῦσιν, οἳ δ’ ἀπυρήνους.‘ φοίνικα δὲ τὸν καρπὸν καὶ Ἑλλάνι‐ κος κέκληκεν ἐν τῇ εἰς Ἄμμωνος Ἀναβάσει (FHG I 67),</w:t>
      </w:r>
    </w:p>
    <w:p>
      <w:r>
        <w:rPr>
          <w:rFonts w:ascii="Courier New" w:hAnsi="Courier New"/>
          <w:color w:val="555555"/>
          <w:sz w:val="20"/>
        </w:rPr>
        <w:t>[15]</w:t>
      </w:r>
    </w:p>
    <w:p>
      <w:r>
        <w:rPr>
          <w:rFonts w:ascii="Gentium Plus" w:hAnsi="Gentium Plus"/>
          <w:sz w:val="24"/>
        </w:rPr>
        <w:t>εἰ γνήσιον τὸ σύγγραμμα, καὶ Φόρμος ὁ κωμικὸς ἐν Ἀταλάνταις (p. 294 L). περὶ δὲ τῶν Νικολάων καλου‐ μένων φοινίκων τοσοῦτον ὑμῖν εἰπεῖν ἔχω τῶν ἀπὸ τῆς Συρίας καταγομένων, ὅτι ταύτης τῆς προσηγορίας ἠξιώθησαν ὑπὸ τοῦ Σεβαστοῦ αὐτοκράτορος σφόδρα</w:t>
      </w:r>
    </w:p>
    <w:p>
      <w:r>
        <w:rPr>
          <w:rFonts w:ascii="Courier New" w:hAnsi="Courier New"/>
          <w:color w:val="555555"/>
          <w:sz w:val="20"/>
        </w:rPr>
        <w:t>[20]</w:t>
      </w:r>
    </w:p>
    <w:p>
      <w:r>
        <w:rPr>
          <w:rFonts w:ascii="Gentium Plus" w:hAnsi="Gentium Plus"/>
          <w:sz w:val="24"/>
        </w:rPr>
        <w:t>χαίροντος τῷ βρώματι, Νικολάου τοῦ Δαμασκηνοῦ ἑταί‐ ρου ὄντος αὐτῷ καὶ πέμποντος φοίνικας συνεχῶς. τῶν ἀπὸ τοῦ περιπάτου δ’ ὢν ὁ Νικόλαος καὶ ἱστορίαν συνέγραψεν πολλήν.</w:t>
      </w:r>
    </w:p>
    <w:p>
      <w:r>
        <w:rPr>
          <w:rFonts w:ascii="Courier New" w:hAnsi="Courier New"/>
          <w:color w:val="555555"/>
          <w:sz w:val="20"/>
        </w:rPr>
        <w:t>[Deipn . 14 . 67]</w:t>
      </w:r>
    </w:p>
    <w:p>
      <w:r>
        <w:rPr>
          <w:rFonts w:ascii="Gentium Plus" w:hAnsi="Gentium Plus"/>
          <w:sz w:val="24"/>
        </w:rPr>
        <w:t>ΙΣΧΑΔΕΣ. σφόδρα τῶν ἰσχάδων ἐθαυμάζοντο αἱ Ἀττικαί. Δίνων γοῦν ἐν τοῖς Περσικοῖς (FHG II 91)</w:t>
      </w:r>
    </w:p>
    <w:p>
      <w:r>
        <w:rPr>
          <w:rFonts w:ascii="Courier New" w:hAnsi="Courier New"/>
          <w:color w:val="555555"/>
          <w:sz w:val="20"/>
        </w:rPr>
        <w:t>[5]</w:t>
      </w:r>
    </w:p>
    <w:p>
      <w:r>
        <w:rPr>
          <w:rFonts w:ascii="Gentium Plus" w:hAnsi="Gentium Plus"/>
          <w:sz w:val="24"/>
        </w:rPr>
        <w:t>στου ὅσον ἀπαρχήν. ξενικῷ δὲ οὐδενὶ οὔτε βρώματι οὔτε ποτῷ ᾤετο δεῖν ὁ Ξέρξης τοὺς βασιλεῖς χρῆσθαι· ὅθεν καὶ νόμος τις ὕστερον ἐγένετο. εἰσενέγκαντος γάρ ποτε τῶν εὐνούχων τινὸς ἐν τοῖς λοιποῖς τραγή‐ μασιν ἰσχάδας Ἀττικάς, ἐρωτῆσαι ποταπαὶ εἶεν. ἐπεὶ</w:t>
      </w:r>
    </w:p>
    <w:p>
      <w:r>
        <w:rPr>
          <w:rFonts w:ascii="Courier New" w:hAnsi="Courier New"/>
          <w:color w:val="555555"/>
          <w:sz w:val="20"/>
        </w:rPr>
        <w:t>[10]</w:t>
      </w:r>
    </w:p>
    <w:p>
      <w:r>
        <w:rPr>
          <w:rFonts w:ascii="Gentium Plus" w:hAnsi="Gentium Plus"/>
          <w:sz w:val="24"/>
        </w:rPr>
        <w:t>δὲ ἐπύθετο ἐξ Ἀθηνῶν, τοῖς ἀγορασταῖς ἀπηγόρευεν ὠνεῖσθαι, ἕως ἂν ἐξουσία γένηται αὑτῷ λαμβάνειν ὅταν ἐθέλῃ καὶ μὴ ἀγοράζειν. λέγεται δὲ τὸν εὐνοῦχον ἐπίτηδες τοῦτο ποιῆσαι, ἵνα αὐτὸν ὑπομνήσῃ τῆς ἐπὶ τὰς Ἀθήνας στρατείας.‘ Ἄλεξις δ’ ἐν Κυβερνήτῃ</w:t>
      </w:r>
    </w:p>
    <w:p>
      <w:r>
        <w:rPr>
          <w:rFonts w:ascii="Courier New" w:hAnsi="Courier New"/>
          <w:color w:val="555555"/>
          <w:sz w:val="20"/>
        </w:rPr>
        <w:t>[15]</w:t>
      </w:r>
    </w:p>
    <w:p>
      <w:r>
        <w:rPr>
          <w:rFonts w:ascii="Gentium Plus" w:hAnsi="Gentium Plus"/>
          <w:sz w:val="24"/>
        </w:rPr>
        <w:t>φησίν (II 339 K)· εἰσέβαινον ἰσχάδες, τὸ παράσημον τῶν Ἀθηνῶν, καὶ θύμου δέσμαι τινές. Λυγκεὺς δὲ ἐν τῇ πρὸς τὸν κωμικὸν Ποσείδιππον Ἐπιστολῇ ‘ἐν τοῖς τραγικοῖς, φησίν, πάθεσιν Εὐριπίδην</w:t>
      </w:r>
    </w:p>
    <w:p>
      <w:r>
        <w:rPr>
          <w:rFonts w:ascii="Courier New" w:hAnsi="Courier New"/>
          <w:color w:val="555555"/>
          <w:sz w:val="20"/>
        </w:rPr>
        <w:t>[20]</w:t>
      </w:r>
    </w:p>
    <w:p>
      <w:r>
        <w:rPr>
          <w:rFonts w:ascii="Gentium Plus" w:hAnsi="Gentium Plus"/>
          <w:sz w:val="24"/>
        </w:rPr>
        <w:t>νομίζω Σοφοκλέους οὐδὲν διαφέρειν· ἐν δὲ ταῖς ἰσχάσι τὰς Ἀττικὰς τῶν ἄλλων πολὺ προέχειν.‘ κἀν τῇ πρὸς Διαγόραν δὲ Ἐπιστολῇ γράφει οὕτως· ‘ἡ δὲ γῆ ταῖς μὲν χελιδονείοις ἰσχάσιν ἀντιπαρατιθεῖσα τὰς Βρυγιν‐ δαρίδας καλουμένας, τῷ μὲν ὀνόματι βαρβαριζούσας,</w:t>
      </w:r>
    </w:p>
    <w:p>
      <w:r>
        <w:rPr>
          <w:rFonts w:ascii="Courier New" w:hAnsi="Courier New"/>
          <w:color w:val="555555"/>
          <w:sz w:val="20"/>
        </w:rPr>
        <w:t>[25]</w:t>
      </w:r>
    </w:p>
    <w:p>
      <w:r>
        <w:rPr>
          <w:rFonts w:ascii="Gentium Plus" w:hAnsi="Gentium Plus"/>
          <w:sz w:val="24"/>
        </w:rPr>
        <w:t>ταῖς δὲ ἡδοναῖς οὐδὲν ἧττον ἐκείνων ἀττικιζούσας.‘ Φοινικίδης δ’ ἐν Μισουμένῃ φησίν (III 333 K)· μύρτων λέγουσιν καὶ μέλιτος ἐγκώμια καὶ τῶν προπυλαίων καὶ τέταρτον ἰσχάδων.</w:t>
      </w:r>
    </w:p>
    <w:p>
      <w:r>
        <w:rPr>
          <w:rFonts w:ascii="Courier New" w:hAnsi="Courier New"/>
          <w:color w:val="555555"/>
          <w:sz w:val="20"/>
        </w:rPr>
        <w:t>[30]</w:t>
      </w:r>
    </w:p>
    <w:p>
      <w:r>
        <w:rPr>
          <w:rFonts w:ascii="Gentium Plus" w:hAnsi="Gentium Plus"/>
          <w:sz w:val="24"/>
        </w:rPr>
        <w:t>καὶ τῶν προπυλαίων, κοὐδὲν ἦν τούτων ὅλως πρὸς ἀτταγῆνα συμβαλεῖν τῶν βρωμάτων. ἐν τούτοις τηρητέον καὶ τὴν τοῦ ἀτταγῆνος μνήμην. Φιλήμων δ’ ἐν τῷ περὶ τῶν Ἀττικῶν Ὀνομάτων Αἰγι‐ λίδας φησὶν εἶναι τὰς καλλίστας ἰσχάδας· Αἴγιλα δ’</w:t>
      </w:r>
    </w:p>
    <w:p>
      <w:r>
        <w:rPr>
          <w:rFonts w:ascii="Courier New" w:hAnsi="Courier New"/>
          <w:color w:val="555555"/>
          <w:sz w:val="20"/>
        </w:rPr>
        <w:t>[35]</w:t>
      </w:r>
    </w:p>
    <w:p>
      <w:r>
        <w:rPr>
          <w:rFonts w:ascii="Gentium Plus" w:hAnsi="Gentium Plus"/>
          <w:sz w:val="24"/>
        </w:rPr>
        <w:t>εἶναι δῆμον τῆς Ἀττικῆς ἀπὸ Αἰγίλου τινὸς ἥρωος ὠνομασμένον· χελιδονίας δὲ καλεῖσθαι τὰς ἐρυθρομε‐ λαίνας ἰσχάδας. Θεόπομπος δ’ Εἰρήνῃ τὰς Τιθρα‐ σίας ἐπαινῶν ἰσχάδας φησὶν οὕτως (I 736 K)· μᾶζαι, πλακοῦντες, ἰσχάδες Τιθράσιαι.</w:t>
      </w:r>
    </w:p>
    <w:p>
      <w:r>
        <w:rPr>
          <w:rFonts w:ascii="Courier New" w:hAnsi="Courier New"/>
          <w:color w:val="555555"/>
          <w:sz w:val="20"/>
        </w:rPr>
        <w:t>[40]</w:t>
      </w:r>
    </w:p>
    <w:p>
      <w:r>
        <w:rPr>
          <w:rFonts w:ascii="Gentium Plus" w:hAnsi="Gentium Plus"/>
          <w:sz w:val="24"/>
        </w:rPr>
        <w:t>οὕτω δὲ ἦσαν περισπούδαστοι πᾶσιν ἀνθρώποις αἱ ἰσχάδες—‘ὄντως γὰρ‘ κατὰ τὸν Ἀριστοφάνην (I 541 K) οὐδὲν [γὰρ ὄντως] γλυκύτερον τῶν ἰσχάδων— ὡς καὶ Ἀμιτροχάτην τὸν τῶν Ἰνδῶν βασιλέα γράψαι Ἀντιόχῳ ἀξιοῦντα, φησὶν Ἡγήσανδρος (FHG IV 421),</w:t>
      </w:r>
    </w:p>
    <w:p>
      <w:r>
        <w:rPr>
          <w:rFonts w:ascii="Courier New" w:hAnsi="Courier New"/>
          <w:color w:val="555555"/>
          <w:sz w:val="20"/>
        </w:rPr>
        <w:t>[45]</w:t>
      </w:r>
    </w:p>
    <w:p>
      <w:r>
        <w:rPr>
          <w:rFonts w:ascii="Gentium Plus" w:hAnsi="Gentium Plus"/>
          <w:sz w:val="24"/>
        </w:rPr>
        <w:t>πέμψαι αὐτῷ γλυκὺν καὶ ἰσχάδας καὶ σοφιστὴν ἀγο‐ ράσαντα. καὶ τὸν Ἀντίοχον ἀντιγράψαι· ‘ἰσχάδας μὲν καὶ γλυκὺν ἀποστελοῦμέν σοι, σοφιστὴν δ’ ἐν Ἕλλησιν οὐ νόμιμον πωλεῖσθαι.‘ ὅτι δὲ καὶ πεφωσμένας ἰσχά‐ δας ἤσθιον Φερεκράτης δείκνυσιν ἐν Κοριαννοῖ</w:t>
      </w:r>
    </w:p>
    <w:p>
      <w:r>
        <w:rPr>
          <w:rFonts w:ascii="Courier New" w:hAnsi="Courier New"/>
          <w:color w:val="555555"/>
          <w:sz w:val="20"/>
        </w:rPr>
        <w:t>[Deipn . 14 . 67 (50)]</w:t>
      </w:r>
    </w:p>
    <w:p>
      <w:r>
        <w:rPr>
          <w:rFonts w:ascii="Gentium Plus" w:hAnsi="Gentium Plus"/>
          <w:sz w:val="24"/>
        </w:rPr>
        <w:t>λέγων οὕτως (I 163 K)· ἀλλ’ ἰσχάδας μοι πρόελε τῶν πεφωσμένων. καὶ μετ’ ὀλίγα δέ· οὐκ ἰσχάδας οἴσεις τῶν μελαινῶν; μανθάνεις, ἐν τοῖς Μαριανδυνοῖς ἐκείνοις βαρβάροις</w:t>
      </w:r>
    </w:p>
    <w:p>
      <w:r>
        <w:rPr>
          <w:rFonts w:ascii="Courier New" w:hAnsi="Courier New"/>
          <w:color w:val="555555"/>
          <w:sz w:val="20"/>
        </w:rPr>
        <w:t>[55]</w:t>
      </w:r>
    </w:p>
    <w:p>
      <w:r>
        <w:rPr>
          <w:rFonts w:ascii="Gentium Plus" w:hAnsi="Gentium Plus"/>
          <w:sz w:val="24"/>
        </w:rPr>
        <w:t>χύτρας καλοῦσι τὰς μελαίνας ἰσχάδας. οἶδα δὲ καὶ Πάμφιλον εἰρηκότα πρόκνιδας γένος ἰσχάδων.</w:t>
      </w:r>
    </w:p>
    <w:p>
      <w:r>
        <w:rPr>
          <w:rFonts w:ascii="Courier New" w:hAnsi="Courier New"/>
          <w:color w:val="555555"/>
          <w:sz w:val="20"/>
        </w:rPr>
        <w:t>[Deipn . 14 . 68]</w:t>
      </w:r>
    </w:p>
    <w:p>
      <w:r>
        <w:rPr>
          <w:rFonts w:ascii="Gentium Plus" w:hAnsi="Gentium Plus"/>
          <w:sz w:val="24"/>
        </w:rPr>
        <w:t>ΒΟΤΡΥΣ δὲ ὅτι μὲν κοινὸν δῆλον. σταφυλῆς δὲ μέμνηται, καίτοι δοκοῦντος τοῦ ὀνόματος Ἀσιαγε‐ νοῦς εἶναι, Κράτης ἐν δευτέρῳ Ἀττικῆς Διαλέκτου (p. 65 W), ἐν τοῖς Ὕμνοις τοῖς ἀρχαίοις φάσκων ἀντὶ</w:t>
      </w:r>
    </w:p>
    <w:p>
      <w:r>
        <w:rPr>
          <w:rFonts w:ascii="Courier New" w:hAnsi="Courier New"/>
          <w:color w:val="555555"/>
          <w:sz w:val="20"/>
        </w:rPr>
        <w:t>[5]</w:t>
      </w:r>
    </w:p>
    <w:p>
      <w:r>
        <w:rPr>
          <w:rFonts w:ascii="Gentium Plus" w:hAnsi="Gentium Plus"/>
          <w:sz w:val="24"/>
        </w:rPr>
        <w:t>τοῦ βότρυος τὴν σταφυλὴν κεῖσθαι διὰ τούτων· αὐτῇσι σταφυλῇσι μελαίνῃσιν κομόωντες. ὅτι δὲ καὶ παρ’ Ὁμήρῳ ἐστὶν (Σ 561 al) παντὶ δῆλον Πλάτων δὲ ἐν ὀγδόῳ Νόμων καὶ βότρυς καὶ σταφυλὰς ὀνομάζει διὰ τούτων (p. 844d)· ‘ὃς ἂν ἀγροίκου ὀπώρας</w:t>
      </w:r>
    </w:p>
    <w:p>
      <w:r>
        <w:rPr>
          <w:rFonts w:ascii="Courier New" w:hAnsi="Courier New"/>
          <w:color w:val="555555"/>
          <w:sz w:val="20"/>
        </w:rPr>
        <w:t>[10]</w:t>
      </w:r>
    </w:p>
    <w:p>
      <w:r>
        <w:rPr>
          <w:rFonts w:ascii="Gentium Plus" w:hAnsi="Gentium Plus"/>
          <w:sz w:val="24"/>
        </w:rPr>
        <w:t>γεύσηται, βοτρύων εἴτε καὶ σύκων, πρὶν ἐλθεῖν τὴν ὥραν τὴν τοῦ τρυγᾶν ἀρκτούρῳ σύνδρομον, εἴτ’ ἐν τοῖς αὑτοῦ χωρίοις εἴτε καὶ ἐν ἄλλων, ἱερὰς μὲν 〈νʹ〉 ὀφει‐ λέτω τῷ Διονύσῳ δραχμάς, ἐὰν ἐκ τῶν αὑτοῦ δρέπῃ, ἐὰν δ’ ἐκ τῶν γειτόνων, μνᾶν, ἐὰν δ’ ἐξ ἄλλων, δύο</w:t>
      </w:r>
    </w:p>
    <w:p>
      <w:r>
        <w:rPr>
          <w:rFonts w:ascii="Courier New" w:hAnsi="Courier New"/>
          <w:color w:val="555555"/>
          <w:sz w:val="20"/>
        </w:rPr>
        <w:t>[15]</w:t>
      </w:r>
    </w:p>
    <w:p>
      <w:r>
        <w:rPr>
          <w:rFonts w:ascii="Gentium Plus" w:hAnsi="Gentium Plus"/>
          <w:sz w:val="24"/>
        </w:rPr>
        <w:t>μέρη τῆς μνᾶς. ὃς δ’ ἂν τὴν γενναίαν νῦν λεγομένην σταφυλὴν 〈ἢ〉 τὰ γενναῖα σῦκα ἐπονομαζόμενα ὀπωρίζειν βούληται, ἐὰν μὲν ἐκ τῶν οἰκείων λαμβάνῃ, ὅπως ἂν ἐθέλῃ καὶ ὁπόταν βούληται καρπούσθω, ἐὰν δ’ ἐξ ἄλλων μὴ πείσας, ἑπομένως τῷ νόμῳ τῷ ‘μὴ κινεῖν ὅ</w:t>
      </w:r>
    </w:p>
    <w:p>
      <w:r>
        <w:rPr>
          <w:rFonts w:ascii="Courier New" w:hAnsi="Courier New"/>
          <w:color w:val="555555"/>
          <w:sz w:val="20"/>
        </w:rPr>
        <w:t>[20]</w:t>
      </w:r>
    </w:p>
    <w:p>
      <w:r>
        <w:rPr>
          <w:rFonts w:ascii="Gentium Plus" w:hAnsi="Gentium Plus"/>
          <w:sz w:val="24"/>
        </w:rPr>
        <w:t>τι μὴ κατέθετο‘, ἐκείνως αἰεὶ ζημιούσθω.‘ ταῦτα μὲν ὁ θεῖος Πλάτων· ἐγὼ δὲ πάλιν ζητῶ τίς ἡ γενναία σταφυλὴ καὶ τίνα τὰ γενναῖα σῦκα. ὥρα οὖν ὑμῖν ζητεῖν, ἕως ἐγὼ περὶ τῶν ἑξῆς παρακειμένων διεξέλθω.‘ καὶ ὁ Μασσούριος ἔφη·</w:t>
      </w:r>
    </w:p>
    <w:p>
      <w:r>
        <w:rPr>
          <w:rFonts w:ascii="Courier New" w:hAnsi="Courier New"/>
          <w:color w:val="555555"/>
          <w:sz w:val="20"/>
        </w:rPr>
        <w:t>[25]</w:t>
      </w:r>
    </w:p>
    <w:p>
      <w:r>
        <w:rPr>
          <w:rFonts w:ascii="Gentium Plus" w:hAnsi="Gentium Plus"/>
          <w:sz w:val="24"/>
        </w:rPr>
        <w:t>‘μηδ’ ἀναβάλλεσθαι ἔς τ’ αὔριον ἔς τ’ ἔννηφι (Hes. op. 410). γενναῖα λέγει τὰ εὐγενῆ ὁ φιλόσοφος, ὡς καὶ Ἀρχί‐ λοχος (fr. 107 B4)· πάρελθε, γενναῖος γὰρ εἶς. ἢ τὰ ἐπιγεγεννημένα οἷον τὰ ἐπεμβεβλημένα. ὁ γὰρ</w:t>
      </w:r>
    </w:p>
    <w:p>
      <w:r>
        <w:rPr>
          <w:rFonts w:ascii="Courier New" w:hAnsi="Courier New"/>
          <w:color w:val="555555"/>
          <w:sz w:val="20"/>
        </w:rPr>
        <w:t>[30]</w:t>
      </w:r>
    </w:p>
    <w:p>
      <w:r>
        <w:rPr>
          <w:rFonts w:ascii="Gentium Plus" w:hAnsi="Gentium Plus"/>
          <w:sz w:val="24"/>
        </w:rPr>
        <w:t>Ἀριστοτέλης (fr. 247) καὶ ἐπεμβολάδας ἀπίους ὀνο‐ μάζει τὰς ἐγκεκεντρισμένας.‘ ..... Δημοσθένης ἐν τῷ ὑπὲρ Κτησιφῶντος (262)· ‘σῦκα καὶ βότρυς καὶ ἐλαίας συλλέγων.‘ Ξενοφῶν ἐν Οἰκονομικῷ (19, 19)· ‘ὑπὸ τοῦ ἡλίου γλυκαίνεσθαι τὰς σταφυλάς.‘ οἴδασιν δὲ οἱ</w:t>
      </w:r>
    </w:p>
    <w:p>
      <w:r>
        <w:rPr>
          <w:rFonts w:ascii="Courier New" w:hAnsi="Courier New"/>
          <w:color w:val="555555"/>
          <w:sz w:val="20"/>
        </w:rPr>
        <w:t>[35]</w:t>
      </w:r>
    </w:p>
    <w:p>
      <w:r>
        <w:rPr>
          <w:rFonts w:ascii="Gentium Plus" w:hAnsi="Gentium Plus"/>
          <w:sz w:val="24"/>
        </w:rPr>
        <w:t>πρὸ ἡμῶν καὶ τοὺς ἐν οἴνῳ συντιθεμένους βότρυς. Εὔβουλος γοῦν ἐν Κατακολλωμένῳ φησίν (II 181 K)· ἀλλὰ παραλαβὼν ἀκράτῳ κροῦε καὶ δίδου πυκνὰς καὶ βότρυς τρώγειν ἀνάγκαζ’ αὐτὸν ἐξ οἴνου συχνούς. ὁ δὲ τὸν Χείρωνα πεποιηκὼς τὸν εἰς Φερεκράτην</w:t>
      </w:r>
    </w:p>
    <w:p>
      <w:r>
        <w:rPr>
          <w:rFonts w:ascii="Courier New" w:hAnsi="Courier New"/>
          <w:color w:val="555555"/>
          <w:sz w:val="20"/>
        </w:rPr>
        <w:t>[40]</w:t>
      </w:r>
    </w:p>
    <w:p>
      <w:r>
        <w:rPr>
          <w:rFonts w:ascii="Gentium Plus" w:hAnsi="Gentium Plus"/>
          <w:sz w:val="24"/>
        </w:rPr>
        <w:t>ἀναφερόμενόν φησιν (I 191 K)· ἀμυγδάλας καὶ μῆλα καὶ μιμαίκυλα καὶ μύρτα καὶ σέλινα κἀξ οἴνου βότρυς καὶ μυελόν. ὅτι δ’ ἐν ταῖς Ἀθήναις διηνεκεῖς ἦσαν αἱ ὀπῶραι πᾶσαι,</w:t>
      </w:r>
    </w:p>
    <w:p>
      <w:r>
        <w:rPr>
          <w:rFonts w:ascii="Courier New" w:hAnsi="Courier New"/>
          <w:color w:val="555555"/>
          <w:sz w:val="20"/>
        </w:rPr>
        <w:t>[45]</w:t>
      </w:r>
    </w:p>
    <w:p>
      <w:r>
        <w:rPr>
          <w:rFonts w:ascii="Gentium Plus" w:hAnsi="Gentium Plus"/>
          <w:sz w:val="24"/>
        </w:rPr>
        <w:t>μαρτυρεῖ Ἀριστοφάνης ἐν Ὥραις (ib. 536). τί οὖν πα‐ ράδοξον ἱστορεῖν δοκεῖ Ἀέθλιος ὁ Σάμιος ἐν πέμπτῳ Σαμίων Ὥρων λέγων (FHG IV 287)· ‘σῦκον καὶ σταφυλὴ καὶ ὁμομηλὶς καὶ μῆλα καὶ ῥόδα δὶς τοῦ ἐνιαυτοῦ ἐγί‐ νετο‘ Λυγκεὺς δ’ ἐν τῇ πρὸς Διαγόραν Ἐπιστολῇ</w:t>
      </w:r>
    </w:p>
    <w:p>
      <w:r>
        <w:rPr>
          <w:rFonts w:ascii="Courier New" w:hAnsi="Courier New"/>
          <w:color w:val="555555"/>
          <w:sz w:val="20"/>
        </w:rPr>
        <w:t>[Deipn . 14 . 68 (50)]</w:t>
      </w:r>
    </w:p>
    <w:p>
      <w:r>
        <w:rPr>
          <w:rFonts w:ascii="Gentium Plus" w:hAnsi="Gentium Plus"/>
          <w:sz w:val="24"/>
        </w:rPr>
        <w:t>ἐπαινῶν τὸν κατὰ τὴν Ἀττικὴν γινόμενον Νικοστρά‐ τειον βότρυν καὶ ἀντιτιθεὶς αὐτῷ τοὺς Ῥοδιακούς φη‐</w:t>
      </w:r>
    </w:p>
    <w:p>
      <w:r>
        <w:rPr>
          <w:rFonts w:ascii="Courier New" w:hAnsi="Courier New"/>
          <w:color w:val="555555"/>
          <w:sz w:val="20"/>
        </w:rPr>
        <w:t>[55]</w:t>
      </w:r>
    </w:p>
    <w:p>
      <w:r>
        <w:rPr>
          <w:rFonts w:ascii="Gentium Plus" w:hAnsi="Gentium Plus"/>
          <w:sz w:val="24"/>
        </w:rPr>
        <w:t>ἔχων εὔνοιαν.‘</w:t>
      </w:r>
    </w:p>
    <w:p>
      <w:r>
        <w:rPr>
          <w:rFonts w:ascii="Courier New" w:hAnsi="Courier New"/>
          <w:color w:val="555555"/>
          <w:sz w:val="20"/>
        </w:rPr>
        <w:t>[Deipn . 14 . 69]</w:t>
      </w:r>
    </w:p>
    <w:p>
      <w:r>
        <w:rPr>
          <w:rFonts w:ascii="Gentium Plus" w:hAnsi="Gentium Plus"/>
          <w:sz w:val="24"/>
        </w:rPr>
        <w:t>ἐπεὶ δὲ πολλάκις ὑμῖν εἴρηται περί τε κρεῶν καὶ ὀρνίθων [καὶ περιστεριδίων], ἔρχομαι κἀγὼ λέξων ὅσα ἐκ πολυαναγνωσίας εὑρεῖν ἠδυνήθην παρὰ τὰ προειρημένα (lib. IX). ΠΕΡΙΣΤΕΡΙΟΝ οὕτως ἔστιν εὑρεῖν</w:t>
      </w:r>
    </w:p>
    <w:p>
      <w:r>
        <w:rPr>
          <w:rFonts w:ascii="Courier New" w:hAnsi="Courier New"/>
          <w:color w:val="555555"/>
          <w:sz w:val="20"/>
        </w:rPr>
        <w:t>[5]</w:t>
      </w:r>
    </w:p>
    <w:p>
      <w:r>
        <w:rPr>
          <w:rFonts w:ascii="Gentium Plus" w:hAnsi="Gentium Plus"/>
          <w:sz w:val="24"/>
        </w:rPr>
        <w:t>εἰρημένον παρὰ Μενάνδρῳ ἐν Παλλακῇ (III 109 K)· μικρὸν ἐπιμείνας προστρέχει, ‘ἠγόρακά σοι περιστέρια 〈ταδί〉‘ λέγων. ὁμοίως Νικόστρατος Ἅβρᾳ (II 220 K)· ταῦτ’ ἀξιῶ·</w:t>
      </w:r>
    </w:p>
    <w:p>
      <w:r>
        <w:rPr>
          <w:rFonts w:ascii="Courier New" w:hAnsi="Courier New"/>
          <w:color w:val="555555"/>
          <w:sz w:val="20"/>
        </w:rPr>
        <w:t>[10]</w:t>
      </w:r>
    </w:p>
    <w:p>
      <w:r>
        <w:rPr>
          <w:rFonts w:ascii="Gentium Plus" w:hAnsi="Gentium Plus"/>
          <w:sz w:val="24"/>
        </w:rPr>
        <w:t>τοὐρνιθάριον, τὸ περιστέριον, τὸ γάστριον. Ἀναξανδρίδης ἐν Ἀντέρωτι (ib. 139)· περιστέρια γὰρ εἰσάγων καὶ στρουθία. Φρύνιχος Τραγῳδοῖς (I 383 K)· περιστέριον δ’ αὐτῷ τι λαβὲ τριωβόλου.</w:t>
      </w:r>
    </w:p>
    <w:p>
      <w:r>
        <w:rPr>
          <w:rFonts w:ascii="Courier New" w:hAnsi="Courier New"/>
          <w:color w:val="555555"/>
          <w:sz w:val="20"/>
        </w:rPr>
        <w:t>[15]</w:t>
      </w:r>
    </w:p>
    <w:p>
      <w:r>
        <w:rPr>
          <w:rFonts w:ascii="Gentium Plus" w:hAnsi="Gentium Plus"/>
          <w:sz w:val="24"/>
        </w:rPr>
        <w:t>ΦΑΣΙΑΝΙΚΟΣ. Πτολεμαῖος ὁ βασιλεὺς ἐν τῷ δω‐ δεκάτῳ τῶν Ὑπομνημάτων περὶ τῶν ἐν Ἀλεξανδρείᾳ βασιλείων λέγων (FHG III 188) καὶ περὶ τῶν ἐν αὐτοῖς ζῴων τρεφομένων φησίν· ‘τά τε τῶν φασιανῶν, οὓς τετάρους ὀνομάζουσιν, [οὓς] οὐ μόνον ἐκ Μηδίας μετε‐</w:t>
      </w:r>
    </w:p>
    <w:p>
      <w:r>
        <w:rPr>
          <w:rFonts w:ascii="Courier New" w:hAnsi="Courier New"/>
          <w:color w:val="555555"/>
          <w:sz w:val="20"/>
        </w:rPr>
        <w:t>[20]</w:t>
      </w:r>
    </w:p>
    <w:p>
      <w:r>
        <w:rPr>
          <w:rFonts w:ascii="Gentium Plus" w:hAnsi="Gentium Plus"/>
          <w:sz w:val="24"/>
        </w:rPr>
        <w:t>πέμπετο, ἀλλὰ καὶ νομάδας ὄρνιθας ὑποβαλὼν ἐποίησε πλῆθος, ὥστε καὶ σιτεῖσθαι· τὸ γὰρ βρῶμα πολυτελὲς ἀποφαίνουσιν.‘ αὕτη 〈ἡ〉 τοῦ λαμπροτάτου βασιλέως</w:t>
      </w:r>
    </w:p>
    <w:p>
      <w:r>
        <w:rPr>
          <w:rFonts w:ascii="Courier New" w:hAnsi="Courier New"/>
          <w:color w:val="555555"/>
          <w:sz w:val="20"/>
        </w:rPr>
        <w:t>[25]</w:t>
      </w:r>
    </w:p>
    <w:p>
      <w:r>
        <w:rPr>
          <w:rFonts w:ascii="Gentium Plus" w:hAnsi="Gentium Plus"/>
          <w:sz w:val="24"/>
        </w:rPr>
        <w:t>τούσδε τοὺς ὄρνιθας. εἰ δὲ ἑωράκει ὡς ἡμῶν ἑκάστῳ εἷς ἐστι παρακείμενος χωρὶς τῶν ἤδη κατανηλωμένων, προσαναπεπληρώκει ἂν ταῖς πολυθρυλήτοις ἱστορίαις τῶν Ὑπομνημάτων τούτων ταῖς εἰκοσιτέσσαρσιν καὶ ἄλλην μίαν. [Ἀριστοτέλης δὲ (fr. 580 R) ἢ Θεόφρα‐</w:t>
      </w:r>
    </w:p>
    <w:p>
      <w:r>
        <w:rPr>
          <w:rFonts w:ascii="Courier New" w:hAnsi="Courier New"/>
          <w:color w:val="555555"/>
          <w:sz w:val="20"/>
        </w:rPr>
        <w:t>[30]</w:t>
      </w:r>
    </w:p>
    <w:p>
      <w:r>
        <w:rPr>
          <w:rFonts w:ascii="Gentium Plus" w:hAnsi="Gentium Plus"/>
          <w:sz w:val="24"/>
        </w:rPr>
        <w:t>στος ἐν τοῖς Ὑπομνήμασι ‘τῶν φασιανῶν, φησίν, οὐ κατὰ λόγον ἡ ὑπεροχὴ τῶν ἀρρένων, ἀλλὰ πολλῷ μεί‐ ζων.‘]</w:t>
      </w:r>
    </w:p>
    <w:p>
      <w:r>
        <w:rPr>
          <w:rFonts w:ascii="Courier New" w:hAnsi="Courier New"/>
          <w:color w:val="555555"/>
          <w:sz w:val="20"/>
        </w:rPr>
        <w:t>[Deipn . 14 . 70]</w:t>
      </w:r>
    </w:p>
    <w:p>
      <w:r>
        <w:rPr>
          <w:rFonts w:ascii="Gentium Plus" w:hAnsi="Gentium Plus"/>
          <w:sz w:val="24"/>
        </w:rPr>
        <w:t>εἰ δ’ ὁ προειρημένος βασιλεὺς καὶ τὸ τῶν ΤΑΩΝΩΝ πλῆθος ἑωράκει τῶν κατὰ τὴν Ῥώμην, κατα‐ πεφεύγει ἂν ἐπὶ τὴν ἱερὰν σύγκλητον, ὡς ὑπὸ τοῦ ἀδελφοῦ πάλιν τῆς βασιλείας ἐξεληλαμένος. τοσοῦτον</w:t>
      </w:r>
    </w:p>
    <w:p>
      <w:r>
        <w:rPr>
          <w:rFonts w:ascii="Courier New" w:hAnsi="Courier New"/>
          <w:color w:val="555555"/>
          <w:sz w:val="20"/>
        </w:rPr>
        <w:t>[5]</w:t>
      </w:r>
    </w:p>
    <w:p>
      <w:r>
        <w:rPr>
          <w:rFonts w:ascii="Gentium Plus" w:hAnsi="Gentium Plus"/>
          <w:sz w:val="24"/>
        </w:rPr>
        <w:t>γάρ ἐστι τούτων τῶν ὀρνίθων τὸ πλῆθος ἐν τῇ Ῥώμῃ, ὡς δοκεῖν προμεμαντευμένον τὸν κωμῳδιοποιὸν Ἀντι‐ φάνην ἐν Στρατιώτῃ ἢ Τύχωνι εἰρηκέναι τάδε (II 99 K)· τῶν ταὧν μὲν ὡς ἅπαξ τις ζεῦγος ἤγαγεν μόνον, σπάνιον ὂν τὸ χρῆμα, πλείους εἰσὶ νῦν τῶν ὀρτύγων.</w:t>
      </w:r>
    </w:p>
    <w:p>
      <w:r>
        <w:rPr>
          <w:rFonts w:ascii="Courier New" w:hAnsi="Courier New"/>
          <w:color w:val="555555"/>
          <w:sz w:val="20"/>
        </w:rPr>
        <w:t>[10]</w:t>
      </w:r>
    </w:p>
    <w:p>
      <w:r>
        <w:rPr>
          <w:rFonts w:ascii="Gentium Plus" w:hAnsi="Gentium Plus"/>
          <w:sz w:val="24"/>
        </w:rPr>
        <w:t>χρηστὸν ἄνθρωπον δ’ ἐάν τις ἕνα μόνον ζητῶν ἴδῃ, ὄψετ’ ἐκ τούτου πονηροὺς πέντε παῖδας γεγονότας. Ἄλεξις δ’ ἐν Λαμπάδι (II 340)· καταφαγεῖν αὐτὸς τοσοῦτ’ ἀργύριον; οὐδ’ εἰ γάλα λαγοῦ</w:t>
      </w:r>
    </w:p>
    <w:p>
      <w:r>
        <w:rPr>
          <w:rFonts w:ascii="Courier New" w:hAnsi="Courier New"/>
          <w:color w:val="555555"/>
          <w:sz w:val="20"/>
        </w:rPr>
        <w:t>[15]</w:t>
      </w:r>
    </w:p>
    <w:p>
      <w:r>
        <w:rPr>
          <w:rFonts w:ascii="Gentium Plus" w:hAnsi="Gentium Plus"/>
          <w:sz w:val="24"/>
        </w:rPr>
        <w:t>εἶχον, μὰ τὴν Γῆν, καὶ ταὧς κατήσθιον. ὅτι δὲ καὶ τιθασοὺς εἶχον αὐτοὺς ἐν ταῖς οἰκίαις Στράττις παρίστησιν ἐν Παυσανίᾳ διὰ τούτων (I 718 K)· πολλῶν φλυάρων καὶ ταὧν ἀντάξια,</w:t>
      </w:r>
    </w:p>
    <w:p>
      <w:r>
        <w:rPr>
          <w:rFonts w:ascii="Courier New" w:hAnsi="Courier New"/>
          <w:color w:val="555555"/>
          <w:sz w:val="20"/>
        </w:rPr>
        <w:t>[20]</w:t>
      </w:r>
    </w:p>
    <w:p>
      <w:r>
        <w:rPr>
          <w:rFonts w:ascii="Gentium Plus" w:hAnsi="Gentium Plus"/>
          <w:sz w:val="24"/>
        </w:rPr>
        <w:t>Ἀναξανδρίδης ἐν Μελιλώτῳ (II 145 K)· οὐ μανικόν ἐστ’ ἐν οἰκίᾳ τρέφειν ταὧς, ἐξὸν τοσουτουὶ δύ’ ἀγάλματ’ ἀγοράσαι. Ἀναξίλας Ὀρνιθοκόμοις (ib. 272)· καὶ πρὸς ἐπὶ τούτοις τιθασὸς οἰμώζων ταὧς.</w:t>
      </w:r>
    </w:p>
    <w:p>
      <w:r>
        <w:rPr>
          <w:rFonts w:ascii="Courier New" w:hAnsi="Courier New"/>
          <w:color w:val="555555"/>
          <w:sz w:val="20"/>
        </w:rPr>
        <w:t>[25]</w:t>
      </w:r>
    </w:p>
    <w:p>
      <w:r>
        <w:rPr>
          <w:rFonts w:ascii="Gentium Plus" w:hAnsi="Gentium Plus"/>
          <w:sz w:val="24"/>
        </w:rPr>
        <w:t>Μηνόδοτος δ’ ὁ Σάμιος ἐν τῷ περὶ τῶν κατὰ τὸ ἱερὸν τῆς Σαμίας Ἥρας φησίν (FHG III 105)· ‘οἱ ταοὶ ἱεροί εἰσι τῆς Ἥρας. καὶ μήποτε πρώτιστοι καὶ ἐγέ‐ νοντο καὶ ἐτράφησαν ἐν Σάμῳ καὶ ἐντεῦθεν εἰς τοὺς ἔξω τόπους διεδόθησαν, ὡς καὶ οἱ ἀλεκτρυόνες ἐν τῇ</w:t>
      </w:r>
    </w:p>
    <w:p>
      <w:r>
        <w:rPr>
          <w:rFonts w:ascii="Courier New" w:hAnsi="Courier New"/>
          <w:color w:val="555555"/>
          <w:sz w:val="20"/>
        </w:rPr>
        <w:t>[30]</w:t>
      </w:r>
    </w:p>
    <w:p>
      <w:r>
        <w:rPr>
          <w:rFonts w:ascii="Gentium Plus" w:hAnsi="Gentium Plus"/>
          <w:sz w:val="24"/>
        </w:rPr>
        <w:t>Περσίδι καὶ αἱ καλούμεναι μελεαγρίδες ἐν τῇ Αἰτωλίᾳ.‘ διὸ καὶ Ἀντιφάνης ἐν τοῖς Ὁμοπατρίοις φησίν (II 83 K)· ἐν Ἡλίου μέν φασι γίνεσθαι πόλει φοίνικας, ἐν Ἀθήναις δὲ γλαῦκας. ἡ Κύπρος ἔχει πελείας διαφόρους, ἡ δ’ ἐν Σάμῳ</w:t>
      </w:r>
    </w:p>
    <w:p>
      <w:r>
        <w:rPr>
          <w:rFonts w:ascii="Courier New" w:hAnsi="Courier New"/>
          <w:color w:val="555555"/>
          <w:sz w:val="20"/>
        </w:rPr>
        <w:t>[35]</w:t>
      </w:r>
    </w:p>
    <w:p>
      <w:r>
        <w:rPr>
          <w:rFonts w:ascii="Gentium Plus" w:hAnsi="Gentium Plus"/>
          <w:sz w:val="24"/>
        </w:rPr>
        <w:t>Ἥρα τὸ χρυσοῦν, φασίν, ὀρνίθων γένος, τοὺς καλλιμόρφους καὶ περιβλέπτους ταὧς. διόπερ καὶ ἐπὶ τοῦ νομίσματος τῶν Σαμίων ταὧς ἐστιν.</w:t>
      </w:r>
    </w:p>
    <w:p>
      <w:r>
        <w:rPr>
          <w:rFonts w:ascii="Courier New" w:hAnsi="Courier New"/>
          <w:color w:val="555555"/>
          <w:sz w:val="20"/>
        </w:rPr>
        <w:t>[Deipn . 14 . 71]</w:t>
      </w:r>
    </w:p>
    <w:p>
      <w:r>
        <w:rPr>
          <w:rFonts w:ascii="Gentium Plus" w:hAnsi="Gentium Plus"/>
          <w:sz w:val="24"/>
        </w:rPr>
        <w:t>ἐπεὶ δὲ καὶ τῶν μελεαγρίδων Μηνόδοτος ἐμνήσθη, λέξομέν τι καὶ ἡμεῖς περὶ αὐτῶν. Κλύτος ὁ Μιλή‐ σιος, Ἀριστοτέλους δὲ μαθητής, ἐν τῷ αʹ περὶ Μιλήτου γράφει περὶ αὐτῶν οὕτως (FHG II 333)· ‘περὶ δὲ τὸ</w:t>
      </w:r>
    </w:p>
    <w:p>
      <w:r>
        <w:rPr>
          <w:rFonts w:ascii="Courier New" w:hAnsi="Courier New"/>
          <w:color w:val="555555"/>
          <w:sz w:val="20"/>
        </w:rPr>
        <w:t>[5]</w:t>
      </w:r>
    </w:p>
    <w:p>
      <w:r>
        <w:rPr>
          <w:rFonts w:ascii="Gentium Plus" w:hAnsi="Gentium Plus"/>
          <w:sz w:val="24"/>
        </w:rPr>
        <w:t>ἱερὸν τῆς Παρθένου ἐν Λέρῳ εἰσὶν οἱ καλούμενοι ὄρνιθες μελεαγρίδες. ὁ δὲ τόπος ἐστὶν ἑλώδης ἐν ᾧ</w:t>
      </w:r>
    </w:p>
    <w:p>
      <w:r>
        <w:rPr>
          <w:rFonts w:ascii="Courier New" w:hAnsi="Courier New"/>
          <w:color w:val="555555"/>
          <w:sz w:val="20"/>
        </w:rPr>
        <w:t>[10]</w:t>
      </w:r>
    </w:p>
    <w:p>
      <w:r>
        <w:rPr>
          <w:rFonts w:ascii="Gentium Plus" w:hAnsi="Gentium Plus"/>
          <w:sz w:val="24"/>
        </w:rPr>
        <w:t>γενναίου, τὴν δὲ κεφαλὴν μικρὰν πρὸς τὸ σῶμα καὶ ταύτην ψιλήν, ἐπ’ αὐτῆς δὲ λόφον σάρκινον, σκληρόν, στρογγύλον, ἐξέχοντα τῆς κεφαλῆς ὥσπερ πάτταλον, καὶ τὸ χρῶμα ξυλοειδῆ, πρὸς δὲ ταῖς γνάθοις ἀπὸ τοῦ στόματος ἀρξαμένην ἀντὶ πώγωνος μακρὰν σάρκα καὶ</w:t>
      </w:r>
    </w:p>
    <w:p>
      <w:r>
        <w:rPr>
          <w:rFonts w:ascii="Courier New" w:hAnsi="Courier New"/>
          <w:color w:val="555555"/>
          <w:sz w:val="20"/>
        </w:rPr>
        <w:t>[15]</w:t>
      </w:r>
    </w:p>
    <w:p>
      <w:r>
        <w:rPr>
          <w:rFonts w:ascii="Gentium Plus" w:hAnsi="Gentium Plus"/>
          <w:sz w:val="24"/>
        </w:rPr>
        <w:t>ἐρυθροτέραν τῶν ὀρνίθων. τὴν δὲ τοῖς ὄρνισιν ἐπὶ τῷ ῥύγχει γινομένην, ἣν ἔνιοι πώγωνα καλοῦσιν, οὐκ ἔχει· διὸ καὶ ταύτῃ κολοβόν ἐστιν. ῥύγχος δὲ ὀξύτερον καὶ μεῖζον ἢ ὄρνις ἔχει. τράχηλος μέλας, παχύτερος καὶ βραχύτερος τῶν ὀρνίθων. τὸ δὲ σῶμα ἅπαν ποι‐</w:t>
      </w:r>
    </w:p>
    <w:p>
      <w:r>
        <w:rPr>
          <w:rFonts w:ascii="Courier New" w:hAnsi="Courier New"/>
          <w:color w:val="555555"/>
          <w:sz w:val="20"/>
        </w:rPr>
        <w:t>[20]</w:t>
      </w:r>
    </w:p>
    <w:p>
      <w:r>
        <w:rPr>
          <w:rFonts w:ascii="Gentium Plus" w:hAnsi="Gentium Plus"/>
          <w:sz w:val="24"/>
        </w:rPr>
        <w:t>κίλον, μέλανος ὄντος τοῦ χρώματος ὅλου, πτίλοις λευ‐ κοῖς καὶ πυκνοῖς διειλημμένου 〈οὐ〉 μείζοσιν φακῶν. οὗτοι δ’ εἰσὶν ἐν ῥόμβοις οἱ κυκλίσκοι 〈ἧσσον〉 μέλασι τοῦ ὅλου χρώματος· διὸ καὶ ποικιλίαν τινὰ οἱ ῥόμβοι παρέχονται, τοῦ μὲν μέλανος ἔχοντες λευκότερον τὸ</w:t>
      </w:r>
    </w:p>
    <w:p>
      <w:r>
        <w:rPr>
          <w:rFonts w:ascii="Courier New" w:hAnsi="Courier New"/>
          <w:color w:val="555555"/>
          <w:sz w:val="20"/>
        </w:rPr>
        <w:t>[25]</w:t>
      </w:r>
    </w:p>
    <w:p>
      <w:r>
        <w:rPr>
          <w:rFonts w:ascii="Gentium Plus" w:hAnsi="Gentium Plus"/>
          <w:sz w:val="24"/>
        </w:rPr>
        <w:t>χρῶμα, τοῦ δὲ λευκοῦ πολὺ μελάντερον. τὸ δὲ κατὰ τὰς πτέρυγας αὐταῖς πεποίκιλται λευκῷ πριονώδεσιν σχήμασιν [πυρώδεσιν καὶ] παρ’ ἄλληλα κειμένοις. σκέλη δὲ ἄκεντρα ὅμοια τοῖς ὀρνιθίοις. παραπλήσιαι δ’ εἰσὶν αἱ θήλειαι τοῖς ἄρρεσιν· διὸ καὶ δυσδιάκριτόν ἐστι τὸ</w:t>
      </w:r>
    </w:p>
    <w:p>
      <w:r>
        <w:rPr>
          <w:rFonts w:ascii="Courier New" w:hAnsi="Courier New"/>
          <w:color w:val="555555"/>
          <w:sz w:val="20"/>
        </w:rPr>
        <w:t>[30]</w:t>
      </w:r>
    </w:p>
    <w:p>
      <w:r>
        <w:rPr>
          <w:rFonts w:ascii="Gentium Plus" w:hAnsi="Gentium Plus"/>
          <w:sz w:val="24"/>
        </w:rPr>
        <w:t>τῶν μελεαγρίδων γένος.‘ τοσαῦτα καὶ ὁ περιπατητικὸς</w:t>
      </w:r>
    </w:p>
    <w:p>
      <w:r>
        <w:rPr>
          <w:rFonts w:ascii="Courier New" w:hAnsi="Courier New"/>
          <w:color w:val="555555"/>
          <w:sz w:val="20"/>
        </w:rPr>
        <w:t>[Deipn . 14 . 72]</w:t>
      </w:r>
    </w:p>
    <w:p>
      <w:r>
        <w:rPr>
          <w:rFonts w:ascii="Gentium Plus" w:hAnsi="Gentium Plus"/>
          <w:sz w:val="24"/>
        </w:rPr>
        <w:t>ΟΠΤΩΝ ΔΕΛΦΑΚΩΝ δὲ μνημονεύει Ἐπικράτης ἐν Ἐμπόρῳ (II 284 K)· ἐπὶ τοῖς δ’ ἐγὼ μάγειρος. οὔτε Σικελία καυχήσεται</w:t>
      </w:r>
    </w:p>
    <w:p>
      <w:r>
        <w:rPr>
          <w:rFonts w:ascii="Courier New" w:hAnsi="Courier New"/>
          <w:color w:val="555555"/>
          <w:sz w:val="20"/>
        </w:rPr>
        <w:t>[5]</w:t>
      </w:r>
    </w:p>
    <w:p>
      <w:r>
        <w:rPr>
          <w:rFonts w:ascii="Gentium Plus" w:hAnsi="Gentium Plus"/>
          <w:sz w:val="24"/>
        </w:rPr>
        <w:t>τρέφειν τοιοῦτον ἄρταμον κατ’ ἰχθύων, οὐκ Ἦλις, ἔνθα δελφάκων ἐγὼ κρέα κάλλιστ’ ὄπωπα πυρὸς ἀκμαῖς ἠνθισμένα. Ἄλεξις δ’ ἐν Πονήρᾳ (ib. 367)· τριωβόλου κρείσκον ἀστεῖον πάνυ</w:t>
      </w:r>
    </w:p>
    <w:p>
      <w:r>
        <w:rPr>
          <w:rFonts w:ascii="Courier New" w:hAnsi="Courier New"/>
          <w:color w:val="555555"/>
          <w:sz w:val="20"/>
        </w:rPr>
        <w:t>[10]</w:t>
      </w:r>
    </w:p>
    <w:p>
      <w:r>
        <w:rPr>
          <w:rFonts w:ascii="Gentium Plus" w:hAnsi="Gentium Plus"/>
          <w:sz w:val="24"/>
        </w:rPr>
        <w:t>ὕειον ὀπτὸν καὶ θερμόν, εὔχυλον, τέρεν, ὅταν ᾖ προσφέρων. ‘Ἀθηναῖοι δ’, ὥς φησι Φιλόχορος (FHG I 413), ταῖς Ὥραις θύοντες οὐκ ὀπτῶσιν, ἀλλ’ ἕψουσι τὰ κρέα, παρ‐ αιτούμενοι τὰς θεὰς ἀπείργειν τὰ περισκελῆ καύματα</w:t>
      </w:r>
    </w:p>
    <w:p>
      <w:r>
        <w:rPr>
          <w:rFonts w:ascii="Courier New" w:hAnsi="Courier New"/>
          <w:color w:val="555555"/>
          <w:sz w:val="20"/>
        </w:rPr>
        <w:t>[15]</w:t>
      </w:r>
    </w:p>
    <w:p>
      <w:r>
        <w:rPr>
          <w:rFonts w:ascii="Gentium Plus" w:hAnsi="Gentium Plus"/>
          <w:sz w:val="24"/>
        </w:rPr>
        <w:t>καὶ τοὺς αὐχμούς, μετὰ δὲ τῆς συμμέτρου θερμασίας καὶ ὑδάτων ὡραίων ἐκτελεῖν τὰ φυόμενα. τὴν μὲν γὰρ ὄπτησιν ἐλάττους παρέχεσθαι ὠφελείας, τὴν δὲ ἕψησιν οὐ μόνον τὴν ὠμότητα περιαιρεῖν, ἀλλὰ καὶ τὰ σκληρὰ μαλάττειν δύνασθαι καὶ τὰ λοιπὰ πεπαίνειν. ἔτι δ’</w:t>
      </w:r>
    </w:p>
    <w:p>
      <w:r>
        <w:rPr>
          <w:rFonts w:ascii="Courier New" w:hAnsi="Courier New"/>
          <w:color w:val="555555"/>
          <w:sz w:val="20"/>
        </w:rPr>
        <w:t>[20]</w:t>
      </w:r>
    </w:p>
    <w:p>
      <w:r>
        <w:rPr>
          <w:rFonts w:ascii="Gentium Plus" w:hAnsi="Gentium Plus"/>
          <w:sz w:val="24"/>
        </w:rPr>
        <w:t>εὐμενέστερον καὶ ἀκινδυνότερον πεπαίνει τὴν τροφήν. διόπερ ἑφθὸν ἐποπτᾶν οὔ φασι δεῖν οὐδ’ ἐφέψειν. τὸ μὲν γὰρ ἀνάλυσιν ἔχειν δοκεῖ τοῦ βελτίονος, ὥς φησιν Ἀριστοτέλης (meteor. 380b 21 ?)· τὰ δὲ ὀπτὰ τῶν ἑφθῶν ὠμότερα καὶ ξηρότερα.‘ τὰ δὲ ὀπτὰ κρέα καλεῖται φλο‐</w:t>
      </w:r>
    </w:p>
    <w:p>
      <w:r>
        <w:rPr>
          <w:rFonts w:ascii="Courier New" w:hAnsi="Courier New"/>
          <w:color w:val="555555"/>
          <w:sz w:val="20"/>
        </w:rPr>
        <w:t>[25]</w:t>
      </w:r>
    </w:p>
    <w:p>
      <w:r>
        <w:rPr>
          <w:rFonts w:ascii="Gentium Plus" w:hAnsi="Gentium Plus"/>
          <w:sz w:val="24"/>
        </w:rPr>
        <w:t>γίδες. Στράττις γοῦν ἐν Καλλιππίδῃ ἐπὶ τοῦ Ἡρα‐ κλέους φησίν (I 715 K)· αὐτίκα δ’ ἥρπασε τεμάχη</w:t>
      </w:r>
    </w:p>
    <w:p>
      <w:r>
        <w:rPr>
          <w:rFonts w:ascii="Courier New" w:hAnsi="Courier New"/>
          <w:color w:val="555555"/>
          <w:sz w:val="20"/>
        </w:rPr>
        <w:t>[30]</w:t>
      </w:r>
    </w:p>
    <w:p>
      <w:r>
        <w:rPr>
          <w:rFonts w:ascii="Gentium Plus" w:hAnsi="Gentium Plus"/>
          <w:sz w:val="24"/>
        </w:rPr>
        <w:t>ταδὶ δ’ ἅμα χοίρων ἀκροκώλια μικρῶν ταύρου τ’ αὐξίκερω φλογίδες αἱ δολιχαί τε κάπρου φλογίδες.</w:t>
      </w:r>
    </w:p>
    <w:p>
      <w:r>
        <w:rPr>
          <w:rFonts w:ascii="Courier New" w:hAnsi="Courier New"/>
          <w:color w:val="555555"/>
          <w:sz w:val="20"/>
        </w:rPr>
        <w:t>[Deipn . 14 . 73]</w:t>
      </w:r>
    </w:p>
    <w:p>
      <w:r>
        <w:rPr>
          <w:rFonts w:ascii="Gentium Plus" w:hAnsi="Gentium Plus"/>
          <w:sz w:val="24"/>
        </w:rPr>
        <w:t>περὶ δὲ ΠΕΡΔΙΚΩΝ τί δεῖ καὶ λέγειν ἐμέ, πλεόνων εἰρημένων ὑφ’ ὑμῶν; ἀλλ’ οὐ παραλείψω τὸ ἱστορηθὲν ὑπὸ Ἡγησάνδρου ἐν τοῖς Ὑπομνήμασιν (FHG IV 421). φησὶν γὰρ ὅτι Σάμιοι πλεύσαντες εἰς Σύβαριν καὶ</w:t>
      </w:r>
    </w:p>
    <w:p>
      <w:r>
        <w:rPr>
          <w:rFonts w:ascii="Courier New" w:hAnsi="Courier New"/>
          <w:color w:val="555555"/>
          <w:sz w:val="20"/>
        </w:rPr>
        <w:t>[5]</w:t>
      </w:r>
    </w:p>
    <w:p>
      <w:r>
        <w:rPr>
          <w:rFonts w:ascii="Gentium Plus" w:hAnsi="Gentium Plus"/>
          <w:sz w:val="24"/>
        </w:rPr>
        <w:t>κατασχόντες τὴν Σιρῖτιν χώραν περδίκων ἀναπτάντων καὶ ποιησάντων ψόφον ἐκπλαγέντες ἔφυγον καὶ ἐμβάν‐ τες εἰς τὰς ναῦς ἀπέπλευσαν. περὶ δὲ ΛΑΓΩΝ Χαμαιλέων φησὶν ἐν τῷ περὶ Σιμωνίδου (fr. 14 Koep) ὡς δειπνῶν παρὰ τῷ Ἱέρωνι ὁ</w:t>
      </w:r>
    </w:p>
    <w:p>
      <w:r>
        <w:rPr>
          <w:rFonts w:ascii="Courier New" w:hAnsi="Courier New"/>
          <w:color w:val="555555"/>
          <w:sz w:val="20"/>
        </w:rPr>
        <w:t>[10]</w:t>
      </w:r>
    </w:p>
    <w:p>
      <w:r>
        <w:rPr>
          <w:rFonts w:ascii="Gentium Plus" w:hAnsi="Gentium Plus"/>
          <w:sz w:val="24"/>
        </w:rPr>
        <w:t>Σιμωνίδης, οὐ παρατεθέντος αὐτῷ ἐπὶ τὴν τράπεζαν καθάπερ καὶ τοῖς ἄλλοις λαγωοῦ, ἀλλ’ ὕστερον μετα‐ διδόντος τοῦ Ἱέρωνος, ἀπεσχεδίασεν (fr. 170 B)· οὐδὲ γὰρ 〈οὐδ’〉 εὐρύς περ ἐὼν ἐξίκετο δεῦρο. ὄντως δ’ ἦν ὡς ἀληθῶς κίμβιξ ὁ Σιμωνίδης καὶ αἰσχρο‐</w:t>
      </w:r>
    </w:p>
    <w:p>
      <w:r>
        <w:rPr>
          <w:rFonts w:ascii="Courier New" w:hAnsi="Courier New"/>
          <w:color w:val="555555"/>
          <w:sz w:val="20"/>
        </w:rPr>
        <w:t>[15]</w:t>
      </w:r>
    </w:p>
    <w:p>
      <w:r>
        <w:rPr>
          <w:rFonts w:ascii="Gentium Plus" w:hAnsi="Gentium Plus"/>
          <w:sz w:val="24"/>
        </w:rPr>
        <w:t>κερδής, ὡς Χαμαιλέων φησίν. ἐν Συρακούσαις γοῦν τοῦ Ἱέρωνος ἀποστέλλοντος αὐτῷ τὰ καθ’ ἡμέραν λαμ‐ πρῶς πωλῶν τὰ πλείω ὁ Σιμωνίδης τῶν παρ’ ἐκείνου πεμπομένων ἑαυτῷ μικρὸν μέρος ἀπετίθετο. ἐρομένου δέ τινος τὴν αἰτίαν· ‘ὅπως, εἶπεν, ἥ τε Ἱέρωνος μεγα‐</w:t>
      </w:r>
    </w:p>
    <w:p>
      <w:r>
        <w:rPr>
          <w:rFonts w:ascii="Courier New" w:hAnsi="Courier New"/>
          <w:color w:val="555555"/>
          <w:sz w:val="20"/>
        </w:rPr>
        <w:t>[20]</w:t>
      </w:r>
    </w:p>
    <w:p>
      <w:r>
        <w:rPr>
          <w:rFonts w:ascii="Gentium Plus" w:hAnsi="Gentium Plus"/>
          <w:sz w:val="24"/>
        </w:rPr>
        <w:t>λοπρέπεια καταφανὴς ᾖ καὶ ἡ ἐμὴ κοσμιότης.‘ ΟΥΘΑΤΟΣ δὲ Τηλεκλείδης ἐν Στερροῖς οὕτως μνημονεύει (I 217 K)·</w:t>
      </w:r>
    </w:p>
    <w:p>
      <w:r>
        <w:rPr>
          <w:rFonts w:ascii="Courier New" w:hAnsi="Courier New"/>
          <w:color w:val="555555"/>
          <w:sz w:val="20"/>
        </w:rPr>
        <w:t>[25]</w:t>
      </w:r>
    </w:p>
    <w:p>
      <w:r>
        <w:rPr>
          <w:rFonts w:ascii="Gentium Plus" w:hAnsi="Gentium Plus"/>
          <w:sz w:val="24"/>
        </w:rPr>
        <w:t>μοίρῳ (II 410 K).</w:t>
      </w:r>
    </w:p>
    <w:p>
      <w:r>
        <w:rPr>
          <w:rFonts w:ascii="Courier New" w:hAnsi="Courier New"/>
          <w:color w:val="555555"/>
          <w:sz w:val="20"/>
        </w:rPr>
        <w:t>[Deipn . 14 . 74]</w:t>
      </w:r>
    </w:p>
    <w:p>
      <w:r>
        <w:rPr>
          <w:rFonts w:ascii="Gentium Plus" w:hAnsi="Gentium Plus"/>
          <w:sz w:val="24"/>
        </w:rPr>
        <w:t>ΣΙΤΕΥΤΩΝ δὲ ὀρνίθων μὲν μνη‐ μονεύει Μάτρων ἐν ταῖς Παρῳδίαις οὕτως (fr. 4 Br)· ὣς ἔφαθ’· οἳ δ’ ἐγέλασσαν, ἐπήνεικάν τ’ ἐπὶ τούτῳ σιτευτὰς ὄρνιθας ἐπ’ ἀργυρέοισι πίναξιν,</w:t>
      </w:r>
    </w:p>
    <w:p>
      <w:r>
        <w:rPr>
          <w:rFonts w:ascii="Courier New" w:hAnsi="Courier New"/>
          <w:color w:val="555555"/>
          <w:sz w:val="20"/>
        </w:rPr>
        <w:t>[5]</w:t>
      </w:r>
    </w:p>
    <w:p>
      <w:r>
        <w:rPr>
          <w:rFonts w:ascii="Gentium Plus" w:hAnsi="Gentium Plus"/>
          <w:sz w:val="24"/>
        </w:rPr>
        <w:t>ἄτριχας, οἰέτεας, λαγάνοις κατὰ νῶτον ἐίσας (Β 764). δελφάκων δὲ σιτευτῶν ὁ φλυακογράφος Σώπατρος ἐν Βακχίδος Γάμῳ οὕτως· εἴ που κλίβανος ἦν, πολὺ δέλφαξ σιτευτὸς ἔγρυξεν. δελφάκια δὲ Αἰσχίνης εἴρηκεν ἐν Ἀλκιβιάδῃ οὕτως</w:t>
      </w:r>
    </w:p>
    <w:p>
      <w:r>
        <w:rPr>
          <w:rFonts w:ascii="Courier New" w:hAnsi="Courier New"/>
          <w:color w:val="555555"/>
          <w:sz w:val="20"/>
        </w:rPr>
        <w:t>[10]</w:t>
      </w:r>
    </w:p>
    <w:p>
      <w:r>
        <w:rPr>
          <w:rFonts w:ascii="Gentium Plus" w:hAnsi="Gentium Plus"/>
          <w:sz w:val="24"/>
        </w:rPr>
        <w:t>(p. 21 Herm)· ‘ὥσπερ αἱ καπηλίδες τὰ δελφάκια τρέ‐ φουσιν.‘ Ἀντισθένης δ’ ἐν Φυσιογνωμονικῷ· ‘καὶ γὰρ ἐκεῖναι τὰ δελφάκια πρὸς βίαν χορτάζουσιν.‘ καὶ ἐν Προτρεπτικῷ δέ· ‘ἀντὶ δελφακίων τρέφεσθαι.‘ δέλ‐ φακα δὲ ἀρσενικῶς εἴρηκεν Πλάτων ἐν Ποιητῇ (I 631 K)·</w:t>
      </w:r>
    </w:p>
    <w:p>
      <w:r>
        <w:rPr>
          <w:rFonts w:ascii="Courier New" w:hAnsi="Courier New"/>
          <w:color w:val="555555"/>
          <w:sz w:val="20"/>
        </w:rPr>
        <w:t>[15]</w:t>
      </w:r>
    </w:p>
    <w:p>
      <w:r>
        <w:rPr>
          <w:rFonts w:ascii="Gentium Plus" w:hAnsi="Gentium Plus"/>
          <w:sz w:val="24"/>
        </w:rPr>
        <w:t>δέλφακα δὲ ῥαιότατον. Σοφοκλῆς Ὕβρει (fr. 610 N)· ἐσθίειν ἐθέλων τὸν δέλφακα. Κρατῖνος Ὀδυσσεῦσιν (I 59 K)· δέλφακας μεγάλους.</w:t>
      </w:r>
    </w:p>
    <w:p>
      <w:r>
        <w:rPr>
          <w:rFonts w:ascii="Courier New" w:hAnsi="Courier New"/>
          <w:color w:val="555555"/>
          <w:sz w:val="20"/>
        </w:rPr>
        <w:t>[20]</w:t>
      </w:r>
    </w:p>
    <w:p>
      <w:r>
        <w:rPr>
          <w:rFonts w:ascii="Gentium Plus" w:hAnsi="Gentium Plus"/>
          <w:sz w:val="24"/>
        </w:rPr>
        <w:t>θηλυκῶς δὲ Νικοχάρης ἔφη (ib. 774)· κύουσαν δέλφακα. καὶ Εὔπολις Χρυσῷ Γένει (ib. 335)· οὐκ ἀλλ’ ἔθυον δέλφακα ωδον θἠστίᾳ καὶ μάλα καλήν.</w:t>
      </w:r>
    </w:p>
    <w:p>
      <w:r>
        <w:rPr>
          <w:rFonts w:ascii="Courier New" w:hAnsi="Courier New"/>
          <w:color w:val="555555"/>
          <w:sz w:val="20"/>
        </w:rPr>
        <w:t>[25]</w:t>
      </w:r>
    </w:p>
    <w:p>
      <w:r>
        <w:rPr>
          <w:rFonts w:ascii="Gentium Plus" w:hAnsi="Gentium Plus"/>
          <w:sz w:val="24"/>
        </w:rPr>
        <w:t>καὶ Πλάτων Ἰοῖ (ib. 615)· πρόσφερε δεῦρο δὴ τὴν κεφαλὴν τῆς δέλφακος. Θεόπομπος Πηνελόπῃ (ib. 746)· καὶ τὴν ἱερὰν σφάττουσιν ἡμῶν δελφάκα. χηνῶν δὲ σιτευτῶν καὶ μόσχων Θεόπομπος ἐν ιγʹ</w:t>
      </w:r>
    </w:p>
    <w:p>
      <w:r>
        <w:rPr>
          <w:rFonts w:ascii="Courier New" w:hAnsi="Courier New"/>
          <w:color w:val="555555"/>
          <w:sz w:val="20"/>
        </w:rPr>
        <w:t>[30]</w:t>
      </w:r>
    </w:p>
    <w:p>
      <w:r>
        <w:rPr>
          <w:rFonts w:ascii="Gentium Plus" w:hAnsi="Gentium Plus"/>
          <w:sz w:val="24"/>
        </w:rPr>
        <w:t>Φιλιππικῶν καὶ ιαʹ Ἑλληνικῶν (FHG I 297. 281), ἐν οἷς ἐμφανίζει τὸ περὶ τὴν γαστέρα τῶν Λακώνων ἐγκρατὲς γράφων οὕτως· καὶ οἱ Θάσιοι ἔπεμψαν Ἀγη‐ σιλάῳ προσιόντι πρόβατα παντοδαπὰ καὶ βοῦς εὖ τεθραμμένους, πρὸς τούτοις δὲ καὶ πέμματα καὶ τρα‐</w:t>
      </w:r>
    </w:p>
    <w:p>
      <w:r>
        <w:rPr>
          <w:rFonts w:ascii="Courier New" w:hAnsi="Courier New"/>
          <w:color w:val="555555"/>
          <w:sz w:val="20"/>
        </w:rPr>
        <w:t>[35]</w:t>
      </w:r>
    </w:p>
    <w:p>
      <w:r>
        <w:rPr>
          <w:rFonts w:ascii="Gentium Plus" w:hAnsi="Gentium Plus"/>
          <w:sz w:val="24"/>
        </w:rPr>
        <w:t>γημάτων εἶδος παντοδαπῶν. ὁ δ’ Ἀγησίλαος τὰ μὲν πρόβατα καὶ τὰς βοῦς ἔλαβεν, τὰ δὲ πέμματα καὶ τὰ τραγήματα πρῶτον μὲν οὐδ’ ἔγνω· κατεκεκάλυπτο γάρ. ὡς δὲ κατεῖδεν, ἀποφέρειν αὐτοὺς ἐκέλευσεν, εἰπὼν οὐ νόμιμον εἶναι Λακεδαιμονίοις χρῆσθαι τοιούτοις τοῖς</w:t>
      </w:r>
    </w:p>
    <w:p>
      <w:r>
        <w:rPr>
          <w:rFonts w:ascii="Courier New" w:hAnsi="Courier New"/>
          <w:color w:val="555555"/>
          <w:sz w:val="20"/>
        </w:rPr>
        <w:t>[40]</w:t>
      </w:r>
    </w:p>
    <w:p>
      <w:r>
        <w:rPr>
          <w:rFonts w:ascii="Gentium Plus" w:hAnsi="Gentium Plus"/>
          <w:sz w:val="24"/>
        </w:rPr>
        <w:t>ἐδέσμασι. λιπαρούντων δὲ τῶν Θασίων ‘δότε, φησί, φέροντες ἐκείνοις,‘ δείξας αὐτοῖς τοὺς εἵλωτας, εἰπὼν ὅτι τούτους δέοι διαφθείρεσθαι τρώγοντας αὐτὰ πολὺ μᾶλλον ἢ αὐτὸν καὶ τοὺς παρόντας Λακεδαιμονίων.‘ ὅτι δὲ τοῖς εἵλωσιν ὑβριστικῶς πάνυ ἐχρῶντο Λακε‐</w:t>
      </w:r>
    </w:p>
    <w:p>
      <w:r>
        <w:rPr>
          <w:rFonts w:ascii="Courier New" w:hAnsi="Courier New"/>
          <w:color w:val="555555"/>
          <w:sz w:val="20"/>
        </w:rPr>
        <w:t>[45]</w:t>
      </w:r>
    </w:p>
    <w:p>
      <w:r>
        <w:rPr>
          <w:rFonts w:ascii="Gentium Plus" w:hAnsi="Gentium Plus"/>
          <w:sz w:val="24"/>
        </w:rPr>
        <w:t>δαιμόνιοι καὶ Μύρων ὁ Πριηνεὺς ἱστορεῖ ἐν δευτέρῳ Μεσσηνιακῶν γράφων οὕτως (FHG IV 461)· ‘τοῖς δ’ εἵλωσι πᾶν ὑβριστικὸν ἔργον ἐπιτάττουσι πρὸς πᾶσαν ἄγον ἀτιμίαν. κυνῆν τε γὰρ ἕκαστον φορεῖν ἐπάναγκες ὥρισαν καὶ διφθέραν περιβεβλῆσθαι πληγάς τε τεταγ‐</w:t>
      </w:r>
    </w:p>
    <w:p>
      <w:r>
        <w:rPr>
          <w:rFonts w:ascii="Courier New" w:hAnsi="Courier New"/>
          <w:color w:val="555555"/>
          <w:sz w:val="20"/>
        </w:rPr>
        <w:t>[Deipn . 14 . 74 (50)]</w:t>
      </w:r>
    </w:p>
    <w:p>
      <w:r>
        <w:rPr>
          <w:rFonts w:ascii="Gentium Plus" w:hAnsi="Gentium Plus"/>
          <w:sz w:val="24"/>
        </w:rPr>
        <w:t>μένας λαμβάνειν κατ’ ἐνιαυτὸν ἀδικήματος χωρίς, ἵνα</w:t>
      </w:r>
    </w:p>
    <w:p>
      <w:r>
        <w:rPr>
          <w:rFonts w:ascii="Courier New" w:hAnsi="Courier New"/>
          <w:color w:val="555555"/>
          <w:sz w:val="20"/>
        </w:rPr>
        <w:t>[55]</w:t>
      </w:r>
    </w:p>
    <w:p>
      <w:r>
        <w:rPr>
          <w:rFonts w:ascii="Gentium Plus" w:hAnsi="Gentium Plus"/>
          <w:sz w:val="24"/>
        </w:rPr>
        <w:t>τὴν χώραν ἔταξαν μοῖραν ἣν αὐτοῖς ἀνοίσουσιν αἰεί.‘ χηνίζειν δὲ εἴρηται ἐπὶ τῶν αὐλούντων. Δίφιλος Συνωρίδι (II 567 K)· ἐχηνίασας· ποιοῦσι τοῦτο πάντες οἱ παρὰ Τιμοθέῳ.</w:t>
      </w:r>
    </w:p>
    <w:p>
      <w:r>
        <w:rPr>
          <w:rFonts w:ascii="Courier New" w:hAnsi="Courier New"/>
          <w:color w:val="555555"/>
          <w:sz w:val="20"/>
        </w:rPr>
        <w:t>[Deipn . 14 . 75]</w:t>
      </w:r>
    </w:p>
    <w:p>
      <w:r>
        <w:rPr>
          <w:rFonts w:ascii="Gentium Plus" w:hAnsi="Gentium Plus"/>
          <w:sz w:val="24"/>
        </w:rPr>
        <w:t>ἐπεὶ δὲ καὶ πετασῶνος μέρος ἑκάστῳ κεῖται, ἣν ΠΕΡΝΑΝ καλοῦσι, φέρε τι εἴπωμεν καὶ περὶ ταύτης, εἴ τις τοῦ ὀνόματος μνημονεύει. κάλλισται μὲν γὰρ αἱ Γαλλικαί, οὐκ ἀπολείπονται δὲ αὐτῶν οὔτε 〈αἱ〉</w:t>
      </w:r>
    </w:p>
    <w:p>
      <w:r>
        <w:rPr>
          <w:rFonts w:ascii="Courier New" w:hAnsi="Courier New"/>
          <w:color w:val="555555"/>
          <w:sz w:val="20"/>
        </w:rPr>
        <w:t>[5]</w:t>
      </w:r>
    </w:p>
    <w:p>
      <w:r>
        <w:rPr>
          <w:rFonts w:ascii="Gentium Plus" w:hAnsi="Gentium Plus"/>
          <w:sz w:val="24"/>
        </w:rPr>
        <w:t>ἀπὸ Κιβύρας τῆς Ἀσιατικῆς οὔτε αἱ Λύκιαι. μνημο‐ νεύει δ’ αὐτῶν Στράβων ἐν τρίτῃ Γεωγραφουμένων (p. 162), ἀνὴρ οὐ πάνυ νεώτερος· λέγει γὰρ αὐτὸν ἐν τῇ ἑβδόμῃ τῆς αὐτῆς πραγματείας (fr. 58b M) ἐγνωκέναι Ποσειδώνιον τὸν ἀπὸ τῆς στοᾶς φιλόσοφον, οὗ πολλά‐</w:t>
      </w:r>
    </w:p>
    <w:p>
      <w:r>
        <w:rPr>
          <w:rFonts w:ascii="Courier New" w:hAnsi="Courier New"/>
          <w:color w:val="555555"/>
          <w:sz w:val="20"/>
        </w:rPr>
        <w:t>[10]</w:t>
      </w:r>
    </w:p>
    <w:p>
      <w:r>
        <w:rPr>
          <w:rFonts w:ascii="Gentium Plus" w:hAnsi="Gentium Plus"/>
          <w:sz w:val="24"/>
        </w:rPr>
        <w:t>κις ἐμεμνήμεθα συγγενομένου Σκιπίωνι τῷ τὴν Καρχη‐ δόνα ἑλόντι. γράφει δ’ οὖν ὁ Στράβων οὕτως· ‘ἐν Σπανίᾳ πρὸς τῇ Ἀκυτανίᾳ πόλις Πομπέλων, ὡς ἂν εἴποι τις Πομπηιόπολις, ἐν ᾗ πέρναι διάφοροι συντί‐ θενται ταῖς Κανταβρικαῖς ἐνάμιλλοι.‘</w:t>
      </w:r>
    </w:p>
    <w:p>
      <w:r>
        <w:rPr>
          <w:rFonts w:ascii="Courier New" w:hAnsi="Courier New"/>
          <w:color w:val="555555"/>
          <w:sz w:val="20"/>
        </w:rPr>
        <w:t>[15]</w:t>
      </w:r>
    </w:p>
    <w:p>
      <w:r>
        <w:rPr>
          <w:rFonts w:ascii="Gentium Plus" w:hAnsi="Gentium Plus"/>
          <w:sz w:val="24"/>
        </w:rPr>
        <w:t>ΑΛΙΠΑΣΤΩΝ δὲ κρεῶν μνημονεύει ὁ τῆς κωμῳδίας ποιητὴς Ἀριστομένης ἐν Διονύσῳ (I 692 K)· ἁλίπαστα ταῦτα παρατίθημί σοι.</w:t>
      </w:r>
    </w:p>
    <w:p>
      <w:r>
        <w:rPr>
          <w:rFonts w:ascii="Courier New" w:hAnsi="Courier New"/>
          <w:color w:val="555555"/>
          <w:sz w:val="20"/>
        </w:rPr>
        <w:t>[20]</w:t>
      </w:r>
    </w:p>
    <w:p>
      <w:r>
        <w:rPr>
          <w:rFonts w:ascii="Gentium Plus" w:hAnsi="Gentium Plus"/>
          <w:sz w:val="24"/>
        </w:rPr>
        <w:t>ἁλίπαστον αἰεὶ τὸν θεράποντ’ ἐπεσθίειν.</w:t>
      </w:r>
    </w:p>
    <w:p>
      <w:r>
        <w:rPr>
          <w:rFonts w:ascii="Courier New" w:hAnsi="Courier New"/>
          <w:color w:val="555555"/>
          <w:sz w:val="20"/>
        </w:rPr>
        <w:t>[Deipn . 14 . 76]</w:t>
      </w:r>
    </w:p>
    <w:p>
      <w:r>
        <w:rPr>
          <w:rFonts w:ascii="Gentium Plus" w:hAnsi="Gentium Plus"/>
          <w:sz w:val="24"/>
        </w:rPr>
        <w:t>ἐπεὶ δὲ καὶ ‘Σικελίας αὔχημα τροφαλὶσ‘ ἥδ’ ἐστί σοι, φίλοι, λέξωμέν τι καὶ περὶ ΤΥΡΩΝ. Φιλήμων μὲν γὰρ ἐν τῷ ἐπιγραφομένῳ Σικελικῷ (II 499 K)· ἐγὼ πρότερον μὲν ᾠόμην τὴν Σικελίαν</w:t>
      </w:r>
    </w:p>
    <w:p>
      <w:r>
        <w:rPr>
          <w:rFonts w:ascii="Courier New" w:hAnsi="Courier New"/>
          <w:color w:val="555555"/>
          <w:sz w:val="20"/>
        </w:rPr>
        <w:t>[5]</w:t>
      </w:r>
    </w:p>
    <w:p>
      <w:r>
        <w:rPr>
          <w:rFonts w:ascii="Gentium Plus" w:hAnsi="Gentium Plus"/>
          <w:sz w:val="24"/>
        </w:rPr>
        <w:t>ἓν τοῦτ’ ἀπότακτον αὐτὸ τοὺς τυροὺς ποιεῖν καλούς. ἔτι ταῦτα προσετίθην ἀκηκοώς, ἱμάτια ποικίλ’ εἰ λέγοι τις Σικελικά. Β. σκεύη μὲν οὖν καὶ κτήματ’ ᾠόμην φέρειν. καὶ ὁ Τρομιλικὸς δὲ τυρὸς ἔνδοξός ἐστι. περὶ οὗ φησιν</w:t>
      </w:r>
    </w:p>
    <w:p>
      <w:r>
        <w:rPr>
          <w:rFonts w:ascii="Courier New" w:hAnsi="Courier New"/>
          <w:color w:val="555555"/>
          <w:sz w:val="20"/>
        </w:rPr>
        <w:t>[10]</w:t>
      </w:r>
    </w:p>
    <w:p>
      <w:r>
        <w:rPr>
          <w:rFonts w:ascii="Gentium Plus" w:hAnsi="Gentium Plus"/>
          <w:sz w:val="24"/>
        </w:rPr>
        <w:t>Δημήτριος ὁ Σκήψιος ἐν δευτέρῳ Τρωικοῦ Διακό‐ σμου οὕτως (fr. 3 Gaede)· ‘τῆς Ἀχαίας πόλις Τρομίλεια, περὶ ἣν γίνεται τυρὸς αἴγειος ἥδιστος, οὐκ ἔχων σύγ‐ κρισιν πρὸς ἕτερον, ὁ προσαγορευόμενος Τρομιλικός· οὗ καὶ Σιμωνίδης μνημονεύει ἐν Ἰάμβῳ, οὗ ἡ ἀρχή</w:t>
      </w:r>
    </w:p>
    <w:p>
      <w:r>
        <w:rPr>
          <w:rFonts w:ascii="Courier New" w:hAnsi="Courier New"/>
          <w:color w:val="555555"/>
          <w:sz w:val="20"/>
        </w:rPr>
        <w:t>[15]</w:t>
      </w:r>
    </w:p>
    <w:p>
      <w:r>
        <w:rPr>
          <w:rFonts w:ascii="Gentium Plus" w:hAnsi="Gentium Plus"/>
          <w:sz w:val="24"/>
        </w:rPr>
        <w:t>(fr. 22 B)· 〈ἦ〉 πολλὰ μὲν δὴ προεκπονῇ, Τηλέμβροτε, γράφων· ἐνταῦθα μέντοι τυρὸς ἐξ Ἀχαίης Τρομιλικὸς θαυμαστός, ὃν κατήγαγον ...</w:t>
      </w:r>
    </w:p>
    <w:p>
      <w:r>
        <w:rPr>
          <w:rFonts w:ascii="Courier New" w:hAnsi="Courier New"/>
          <w:color w:val="555555"/>
          <w:sz w:val="20"/>
        </w:rPr>
        <w:t>[20]</w:t>
      </w:r>
    </w:p>
    <w:p>
      <w:r>
        <w:rPr>
          <w:rFonts w:ascii="Gentium Plus" w:hAnsi="Gentium Plus"/>
          <w:sz w:val="24"/>
        </w:rPr>
        <w:t>Εὐριπίδης δ’ ἐν Κύκλωπι ὀπίαν καλεῖ τυρὸν τὸν δριμύν, τὸν πηγνύμενον τῷ τῆς συκῆς ὀπῷ (136)·</w:t>
      </w:r>
    </w:p>
    <w:p>
      <w:r>
        <w:rPr>
          <w:rFonts w:ascii="Courier New" w:hAnsi="Courier New"/>
          <w:color w:val="555555"/>
          <w:sz w:val="20"/>
        </w:rPr>
        <w:t>[25]</w:t>
      </w:r>
    </w:p>
    <w:p>
      <w:r>
        <w:rPr>
          <w:rFonts w:ascii="Gentium Plus" w:hAnsi="Gentium Plus"/>
          <w:sz w:val="24"/>
        </w:rPr>
        <w:t>λόγον· τὸ γὰρ λείψανον τῶν τραγημάτων καὶ τρωξίμων ἀποτράγημα εἴρηκεν Εὔπολις (I 335 K). σκώπτων γὰρ Διδυμίαν τινὰ ἀποτράγημα αὐτὸν εἴρηκεν ἀλώπεκος ἤτοι ὡς μικρὸν τὸ σῶμα ἢ ὡς κακοήθη καὶ πανοῦργον, ὥς φησιν ὁ Ἀσκαλωνίτης Δωρόθεος. τοὺς δὲ λεπτοὺς</w:t>
      </w:r>
    </w:p>
    <w:p>
      <w:r>
        <w:rPr>
          <w:rFonts w:ascii="Courier New" w:hAnsi="Courier New"/>
          <w:color w:val="555555"/>
          <w:sz w:val="20"/>
        </w:rPr>
        <w:t>[30]</w:t>
      </w:r>
    </w:p>
    <w:p>
      <w:r>
        <w:rPr>
          <w:rFonts w:ascii="Gentium Plus" w:hAnsi="Gentium Plus"/>
          <w:sz w:val="24"/>
        </w:rPr>
        <w:t>τῶν τυρῶν καὶ πλατεῖς Κρῆτες θηλείας καλοῦσιν, ὥς φησι Σέλευκος· οὓς ἐν θυσίαις τισὶν ἐναγίζουσιν. πυριέφθων δὲ μνημονεύει (οὕτω δὲ καλεῖται τὸ πρῶτον γάλα) Φιλιππίδης ἐν Αὐλοῖς (III 304 K)· τὰ δὲ πυρίεφθα καὶ τὰ λάγανα ταῦτ’ ἔχων.</w:t>
      </w:r>
    </w:p>
    <w:p>
      <w:r>
        <w:rPr>
          <w:rFonts w:ascii="Courier New" w:hAnsi="Courier New"/>
          <w:color w:val="555555"/>
          <w:sz w:val="20"/>
        </w:rPr>
        <w:t>[35]</w:t>
      </w:r>
    </w:p>
    <w:p>
      <w:r>
        <w:rPr>
          <w:rFonts w:ascii="Gentium Plus" w:hAnsi="Gentium Plus"/>
          <w:sz w:val="24"/>
        </w:rPr>
        <w:t>καὶ ἴσως πάντα τὰ τοιαῦτα ἐπιδειπνίδας ἔλεγον Μακε‐ δόνες. κώθωνος γὰρ ἡδύσματα ταῦτα.‘</w:t>
      </w:r>
    </w:p>
    <w:p>
      <w:r>
        <w:rPr>
          <w:rFonts w:ascii="Courier New" w:hAnsi="Courier New"/>
          <w:color w:val="555555"/>
          <w:sz w:val="20"/>
        </w:rPr>
        <w:t>[Deipn . 14 . 77]</w:t>
      </w:r>
    </w:p>
    <w:p>
      <w:r>
        <w:rPr>
          <w:rFonts w:ascii="Gentium Plus" w:hAnsi="Gentium Plus"/>
          <w:sz w:val="24"/>
        </w:rPr>
        <w:t>τοιαῦτά τινα ἔτι τοῦ Οὐλπιανοῦ διαλεγομένου ἐπελθὼν εἷς ἐκείνων τῶν σοφιστῶν μαγείρων ἐκή‐ ρυσσε μῦμα. καὶ πολλῶν ξενιζομένων ἐπὶ τῷ κηρύγματι —οὐ γὰρ ἐδείκνυεν ὁ στιγματίας ὅ τι ἦν—ἔφη· ‘ἀγνοεῖν</w:t>
      </w:r>
    </w:p>
    <w:p>
      <w:r>
        <w:rPr>
          <w:rFonts w:ascii="Courier New" w:hAnsi="Courier New"/>
          <w:color w:val="555555"/>
          <w:sz w:val="20"/>
        </w:rPr>
        <w:t>[5]</w:t>
      </w:r>
    </w:p>
    <w:p>
      <w:r>
        <w:rPr>
          <w:rFonts w:ascii="Gentium Plus" w:hAnsi="Gentium Plus"/>
          <w:sz w:val="24"/>
        </w:rPr>
        <w:t>μοι δοκεῖτε, ὦ ἄνδρες δαιταλῆς, ὅτι καὶ Κάδμος ὁ τοῦ Διονύσου πάππος μάγειρος ἦν.‘ σιωπησάντων δὲ καὶ ἐπὶ τούτῳ πάντων ‘Εὐήμερος, ἔφη, ὁ Κῷος ἐν τῷ τρίτῳ τῆς Ἱερᾶς Ἀναγραφῆς τοῦθ’ ἱστορεῖ, ὡς Σιδω‐ νίων λεγόντων τοῦτο, ὅτι Κάδμος μάγειρος ὢν τοῦ</w:t>
      </w:r>
    </w:p>
    <w:p>
      <w:r>
        <w:rPr>
          <w:rFonts w:ascii="Courier New" w:hAnsi="Courier New"/>
          <w:color w:val="555555"/>
          <w:sz w:val="20"/>
        </w:rPr>
        <w:t>[10]</w:t>
      </w:r>
    </w:p>
    <w:p>
      <w:r>
        <w:rPr>
          <w:rFonts w:ascii="Gentium Plus" w:hAnsi="Gentium Plus"/>
          <w:sz w:val="24"/>
        </w:rPr>
        <w:t>βασιλέως καὶ παραλαβὼν τὴν Ἁρμονίαν αὐλητρίδα καὶ αὐτὴν οὖσαν τοῦ βασιλέως ἔφυγεν σὺν αὐτῇ.</w:t>
      </w:r>
    </w:p>
    <w:p>
      <w:r>
        <w:rPr>
          <w:rFonts w:ascii="Courier New" w:hAnsi="Courier New"/>
          <w:color w:val="555555"/>
          <w:sz w:val="20"/>
        </w:rPr>
        <w:t>[15]</w:t>
      </w:r>
    </w:p>
    <w:p>
      <w:r>
        <w:rPr>
          <w:rFonts w:ascii="Gentium Plus" w:hAnsi="Gentium Plus"/>
          <w:sz w:val="24"/>
        </w:rPr>
        <w:t>ὀψοποιοὶ παρῆλθον ὑπὸ πρώτων Μακεδόνων τοῦτ’ ἐπιτηδευσάντων ἢ δι’ ὕβριν ἢ δι’ ἀτυχίαν τῶν αἰχμα‐ λωτισθεισῶν πόλεων. ἐκάλουν οἱ παλαιοὶ τὸν μὲν πο‐ λιτικὸν μάγειρον μαίσωνα, τὸν δ’ ἐκτόπιον τέττιγα. Χρύσιππος δ’ ὁ φιλόσοφος τὸν μαίσωνα ἀπὸ τοῦ</w:t>
      </w:r>
    </w:p>
    <w:p>
      <w:r>
        <w:rPr>
          <w:rFonts w:ascii="Courier New" w:hAnsi="Courier New"/>
          <w:color w:val="555555"/>
          <w:sz w:val="20"/>
        </w:rPr>
        <w:t>[20]</w:t>
      </w:r>
    </w:p>
    <w:p>
      <w:r>
        <w:rPr>
          <w:rFonts w:ascii="Gentium Plus" w:hAnsi="Gentium Plus"/>
          <w:sz w:val="24"/>
        </w:rPr>
        <w:t>μασᾶσθαι οἴεται κεκλῆσθαι, οἷον τὸν ἀμαθῆ καὶ πρὸς γαστέρα νενευκότα, ἀγνοῶν ὅτι Μαίσων γέγονεν κωμῳ‐ δίας ὑποκριτὴς Μεγαρεὺς τὸ γένος, ὃς καὶ τὸ προσω‐ πεῖον εὗρε τὸ ἀπ’ αὐτοῦ καλούμενον μαίσωνα, ὡς Ἀρι‐ στοφάνης φησὶν ὁ Βυζάντιος ἐν τῷ περὶ Προσώπων</w:t>
      </w:r>
    </w:p>
    <w:p>
      <w:r>
        <w:rPr>
          <w:rFonts w:ascii="Courier New" w:hAnsi="Courier New"/>
          <w:color w:val="555555"/>
          <w:sz w:val="20"/>
        </w:rPr>
        <w:t>[25]</w:t>
      </w:r>
    </w:p>
    <w:p>
      <w:r>
        <w:rPr>
          <w:rFonts w:ascii="Gentium Plus" w:hAnsi="Gentium Plus"/>
          <w:sz w:val="24"/>
        </w:rPr>
        <w:t>(p. 276 N), εὑρεῖν αὐτὸν φάσκων καὶ τὸ τοῦ θεράποντος πρόσωπον καὶ τὸ τοῦ μαγείρου. καὶ εἰκότως καὶ τὰ τού‐ τοις πρέποντα σκώμματα καλεῖται μαισωνικά. μάλιστα γὰρ εἰσάγονται οἱ μάγειροι σκωπτικοί τινες, ὡς παρὰ Μενάνδρῳ ἐν Ἐπιτρέπουσιν (III 50 K). καὶ Φιλή‐</w:t>
      </w:r>
    </w:p>
    <w:p>
      <w:r>
        <w:rPr>
          <w:rFonts w:ascii="Courier New" w:hAnsi="Courier New"/>
          <w:color w:val="555555"/>
          <w:sz w:val="20"/>
        </w:rPr>
        <w:t>[30]</w:t>
      </w:r>
    </w:p>
    <w:p>
      <w:r>
        <w:rPr>
          <w:rFonts w:ascii="Gentium Plus" w:hAnsi="Gentium Plus"/>
          <w:sz w:val="24"/>
        </w:rPr>
        <w:t>μων δέ πού φησιν (II 517 K)· σφίγγ’ ἄρρεν’, οὐ μάγειρον εἰς τὴν οἰκίαν εἴληφ’· ἁπλῶς γὰρ οὐδὲ ἕν, μὰ τοὺς θεούς, ὧν 〈ἂν〉 λέγῃ συνίημι· καινὰ ῥήματα πεπορισμένος γάρ ἐστι.</w:t>
      </w:r>
    </w:p>
    <w:p>
      <w:r>
        <w:rPr>
          <w:rFonts w:ascii="Courier New" w:hAnsi="Courier New"/>
          <w:color w:val="555555"/>
          <w:sz w:val="20"/>
        </w:rPr>
        <w:t>[35]</w:t>
      </w:r>
    </w:p>
    <w:p>
      <w:r>
        <w:rPr>
          <w:rFonts w:ascii="Gentium Plus" w:hAnsi="Gentium Plus"/>
          <w:sz w:val="24"/>
        </w:rPr>
        <w:t>τὸν δὲ Μαίσωνα Πολέμων ἐν τοῖς πρὸς Τίμαιον (fr. 46 Pr) ἐκ τῶν ἐν Σικελίᾳ φησὶν εἶναι Μεγάρων καὶ οὐκ ἐκ τῶν Νισαίων. ἀλλ’ ὅ γε Ποσείδιππος περὶ</w:t>
      </w:r>
    </w:p>
    <w:p>
      <w:r>
        <w:rPr>
          <w:rFonts w:ascii="Courier New" w:hAnsi="Courier New"/>
          <w:color w:val="555555"/>
          <w:sz w:val="20"/>
        </w:rPr>
        <w:t>[40]</w:t>
      </w:r>
    </w:p>
    <w:p>
      <w:r>
        <w:rPr>
          <w:rFonts w:ascii="Gentium Plus" w:hAnsi="Gentium Plus"/>
          <w:sz w:val="24"/>
        </w:rPr>
        <w:t>νῦν μοι διακονοῦντι παρὰ τῷ δεσπότῃ ἀστεῖον· οὐχ ἁλώσομ’ ἐκφέρων κρέας. καὶ ἐν Συντρόφοις (ib. 342)· ἐβάδιζες ἔξω τῶν πυλῶν μάγειρος ὤν; Β. ἐντὸς πυλῶν γὰρ 〈ἂν〉 μένων ἄδειπνος ἦν.</w:t>
      </w:r>
    </w:p>
    <w:p>
      <w:r>
        <w:rPr>
          <w:rFonts w:ascii="Courier New" w:hAnsi="Courier New"/>
          <w:color w:val="555555"/>
          <w:sz w:val="20"/>
        </w:rPr>
        <w:t>[45]</w:t>
      </w:r>
    </w:p>
    <w:p>
      <w:r>
        <w:rPr>
          <w:rFonts w:ascii="Gentium Plus" w:hAnsi="Gentium Plus"/>
          <w:sz w:val="24"/>
        </w:rPr>
        <w:t>Α. πότερ’ οὖν ἀφεῖσαι; Β. κατ’ ἀγορὰν ἐργάζομαι ἐπρίατο γάρ τις ὁμότεχνός με γνώριμος.</w:t>
      </w:r>
    </w:p>
    <w:p>
      <w:r>
        <w:rPr>
          <w:rFonts w:ascii="Courier New" w:hAnsi="Courier New"/>
          <w:color w:val="555555"/>
          <w:sz w:val="20"/>
        </w:rPr>
        <w:t>[Deipn . 14 . 78]</w:t>
      </w:r>
    </w:p>
    <w:p>
      <w:r>
        <w:rPr>
          <w:rFonts w:ascii="Gentium Plus" w:hAnsi="Gentium Plus"/>
          <w:sz w:val="24"/>
        </w:rPr>
        <w:t>οὐδὲν οὖν ἦν παράδοξον εἰ καὶ θυτικῆς ἦσαν ἔμπειροι οἱ παλαίτεροι μάγειροι· προίσταντο γοῦν καὶ γάμων καὶ θυσιῶν. διόπερ Μένανδρος ἐν Κόλακι τὸν τοῖς τετραδισταῖς διακονούμενον μάγειρον ἐν τῇ</w:t>
      </w:r>
    </w:p>
    <w:p>
      <w:r>
        <w:rPr>
          <w:rFonts w:ascii="Courier New" w:hAnsi="Courier New"/>
          <w:color w:val="555555"/>
          <w:sz w:val="20"/>
        </w:rPr>
        <w:t>[5]</w:t>
      </w:r>
    </w:p>
    <w:p>
      <w:r>
        <w:rPr>
          <w:rFonts w:ascii="Gentium Plus" w:hAnsi="Gentium Plus"/>
          <w:sz w:val="24"/>
        </w:rPr>
        <w:t>τῆς Πανδήμου Ἀφροδίτης ἑορτῇ ποιεῖ ταυτὶ λέγοντα (III 82 K)· σπονδή. δίδου σὺ σπλάγχν’ ἀκολουθῶν. ποῖ βλέπεις; σπονδή. φέρ’, ὦ παῖ Σωσία. σπονδή. καλῶς. εὔχου. θεοῖς Ὀλυμπίοις εὐχώμεθα</w:t>
      </w:r>
    </w:p>
    <w:p>
      <w:r>
        <w:rPr>
          <w:rFonts w:ascii="Courier New" w:hAnsi="Courier New"/>
          <w:color w:val="555555"/>
          <w:sz w:val="20"/>
        </w:rPr>
        <w:t>[10]</w:t>
      </w:r>
    </w:p>
    <w:p>
      <w:r>
        <w:rPr>
          <w:rFonts w:ascii="Gentium Plus" w:hAnsi="Gentium Plus"/>
          <w:sz w:val="24"/>
        </w:rPr>
        <w:t>Ὀλυμπίαισι, πᾶσι πάσαις· λάμβανε τὴν γλῶτταν. ἐπὶ τούτῳ διδόναι σωτηρίαν, ὑγίειαν, ἀγαθὰ πολλὰ τῶν ὄντων τε νῦν ἀγαθῶν ὄνησιν πᾶσι. ταῦτ’ εὐχώμεθα. καὶ παρὰ Σιμωνίδῃ δέ φησιν ἕτερος (fr. 24 B4)·</w:t>
      </w:r>
    </w:p>
    <w:p>
      <w:r>
        <w:rPr>
          <w:rFonts w:ascii="Courier New" w:hAnsi="Courier New"/>
          <w:color w:val="555555"/>
          <w:sz w:val="20"/>
        </w:rPr>
        <w:t>[15]</w:t>
      </w:r>
    </w:p>
    <w:p>
      <w:r>
        <w:rPr>
          <w:rFonts w:ascii="Gentium Plus" w:hAnsi="Gentium Plus"/>
          <w:sz w:val="24"/>
        </w:rPr>
        <w:t>ὗν ὡς ἄφευσα χὠς ἐμίστυλα κρέα ἱρωστί· καὶ γὰρ οὐ κακῶς ἐπίσταμαι ... ἐμφαίνει δ’ αὐτῶν τὴν ἐμπειρίαν καὶ ἡ πρὸς Ἀλέξ‐</w:t>
      </w:r>
    </w:p>
    <w:p>
      <w:r>
        <w:rPr>
          <w:rFonts w:ascii="Courier New" w:hAnsi="Courier New"/>
          <w:color w:val="555555"/>
          <w:sz w:val="20"/>
        </w:rPr>
        <w:t>[20]</w:t>
      </w:r>
    </w:p>
    <w:p>
      <w:r>
        <w:rPr>
          <w:rFonts w:ascii="Gentium Plus" w:hAnsi="Gentium Plus"/>
          <w:sz w:val="24"/>
        </w:rPr>
        <w:t>‘Πελίγναν τὸν μάγειρον λαβὲ παρὰ τῆς μητρός. οὗτος γὰρ οἶδε τὰ ἱερά σου τὰ πατρῷα πάντα ὃν τρόπον θύεται καὶ τὰ ἀργαδιστικὰ καὶ τὰ Βακχικά, ὅσα τε Ὀλυμπιὰς προθύεται οὗτος οἶδεν. μὴ οὖν ἀμελήσῃς, ἀλλὰ λαβέ· καὶ ἀπόστειλον πρὸς ἐμὲ τὴν ταχίστην.‘</w:t>
      </w:r>
    </w:p>
    <w:p>
      <w:r>
        <w:rPr>
          <w:rFonts w:ascii="Courier New" w:hAnsi="Courier New"/>
          <w:color w:val="555555"/>
          <w:sz w:val="20"/>
        </w:rPr>
        <w:t>[Deipn . 14 . 79]</w:t>
      </w:r>
    </w:p>
    <w:p>
      <w:r>
        <w:rPr>
          <w:rFonts w:ascii="Gentium Plus" w:hAnsi="Gentium Plus"/>
          <w:sz w:val="24"/>
        </w:rPr>
        <w:t>ὅτι δὲ σεμνὸν ἦν ἡ μαγειρικὴ μαθεῖν ἔστιν ἐκ τῶν Ἀθήνησι Κηρύκων. οἵδε γὰρ μαγείρων καὶ βου‐ τύπων ἐπεῖχον τάξιν, ὥς φησιν Κλείδημος ἐν Πρω‐ τογονίας πρώτῳ (FHG I 362). Ὅμηρός τε τὸ ῥέζειν</w:t>
      </w:r>
    </w:p>
    <w:p>
      <w:r>
        <w:rPr>
          <w:rFonts w:ascii="Courier New" w:hAnsi="Courier New"/>
          <w:color w:val="555555"/>
          <w:sz w:val="20"/>
        </w:rPr>
        <w:t>[5]</w:t>
      </w:r>
    </w:p>
    <w:p>
      <w:r>
        <w:rPr>
          <w:rFonts w:ascii="Gentium Plus" w:hAnsi="Gentium Plus"/>
          <w:sz w:val="24"/>
        </w:rPr>
        <w:t>ἐπὶ τοῦ θύειν τάσσει, τὸ δὲ θύειν ἐπὶ τοῦ ψαιστὰ μεταδόρπια θυμιᾶν· καὶ οἱ παλαιοὶ τὸ θύειν δρᾶν ὠνόμαζον. ἔδρων δ’ οἱ Κήρυκες ἄχρι πολλοῦ βουθυ‐ τοῦντες, φησί, καὶ σκευάζοντες καὶ μιστύλλοντες, ἔτι δ’ οἰνοχοοῦντες. Κήρυκας δ’ αὐτοὺς ἀπὸ τοῦ κρείτ‐</w:t>
      </w:r>
    </w:p>
    <w:p>
      <w:r>
        <w:rPr>
          <w:rFonts w:ascii="Courier New" w:hAnsi="Courier New"/>
          <w:color w:val="555555"/>
          <w:sz w:val="20"/>
        </w:rPr>
        <w:t>[10]</w:t>
      </w:r>
    </w:p>
    <w:p>
      <w:r>
        <w:rPr>
          <w:rFonts w:ascii="Gentium Plus" w:hAnsi="Gentium Plus"/>
          <w:sz w:val="24"/>
        </w:rPr>
        <w:t>τονος ὠνόμαζον. ἀναγέγραπταί τε οὐδαμοῦ μαγείρῳ μισθός, ἀλλὰ κήρυκι. καὶ Ἀγαμέμνων δὲ παρ’ Ὁμήρῳ θύει βασιλεύων· φησὶ γὰρ ὁ ποιητής (Γ 292)· ἦ καὶ ἀπὸ στομάχους ἀρνῶν τάμε νηλέι χαλκῷ, καὶ τοὺς μὲν κατέθηκεν ἐπὶ χθονὸς ἀσπαίροντας</w:t>
      </w:r>
    </w:p>
    <w:p>
      <w:r>
        <w:rPr>
          <w:rFonts w:ascii="Courier New" w:hAnsi="Courier New"/>
          <w:color w:val="555555"/>
          <w:sz w:val="20"/>
        </w:rPr>
        <w:t>[15]</w:t>
      </w:r>
    </w:p>
    <w:p>
      <w:r>
        <w:rPr>
          <w:rFonts w:ascii="Gentium Plus" w:hAnsi="Gentium Plus"/>
          <w:sz w:val="24"/>
        </w:rPr>
        <w:t>θυμοῦ δευομένους· ἀπὸ γὰρ μένος εἵλετο χαλκός. καὶ Θρασυμήδης ὁ τοῦ Νέστορος υἱὸς ἀναλαβὼν πέλε‐ κυν κόπτει τὸν βοῦν, ἐπεὶ διὰ τὸ γῆρας ὁ Νέστωρ οὐκ ἠδύνατο· συνεπόνουν δ’ αὐτῷ καὶ οἱ ἄλλοι ἀδελφοί (γ 442). οὕτως ἔνδοξον ἦν καὶ μέγιστον τὸ τῆς μαγει‐</w:t>
      </w:r>
    </w:p>
    <w:p>
      <w:r>
        <w:rPr>
          <w:rFonts w:ascii="Courier New" w:hAnsi="Courier New"/>
          <w:color w:val="555555"/>
          <w:sz w:val="20"/>
        </w:rPr>
        <w:t>[20]</w:t>
      </w:r>
    </w:p>
    <w:p>
      <w:r>
        <w:rPr>
          <w:rFonts w:ascii="Gentium Plus" w:hAnsi="Gentium Plus"/>
          <w:sz w:val="24"/>
        </w:rPr>
        <w:t>ρικῆς τέχνης ἀξίωμα. καὶ παρὰ Ῥωμαίοις δ’ οἱ τιμηταὶ —μεγίστη δ’ αὕτη ἀρχὴ—τὴν περιπόρφυρον ἐνδεδυ‐</w:t>
      </w:r>
    </w:p>
    <w:p>
      <w:r>
        <w:rPr>
          <w:rFonts w:ascii="Courier New" w:hAnsi="Courier New"/>
          <w:color w:val="555555"/>
          <w:sz w:val="20"/>
        </w:rPr>
        <w:t>[25]</w:t>
      </w:r>
    </w:p>
    <w:p>
      <w:r>
        <w:rPr>
          <w:rFonts w:ascii="Gentium Plus" w:hAnsi="Gentium Plus"/>
          <w:sz w:val="24"/>
        </w:rPr>
        <w:t>καὶ προσηκούσης αὐτοῖς τῆς λειτουργίας (Γ 116)· Ἕκτωρ δὲ προτὶ ἄστυ δύο κήρυκας ἔπεμπε καρπαλίμως ἄρνας τε φέρειν Πρίαμόν τε καλέσσαι. καὶ πάλιν (118)· αὐτὰρ ὃ Ταλθύβιον προίει κρείων Ἀγαμέμνων</w:t>
      </w:r>
    </w:p>
    <w:p>
      <w:r>
        <w:rPr>
          <w:rFonts w:ascii="Courier New" w:hAnsi="Courier New"/>
          <w:color w:val="555555"/>
          <w:sz w:val="20"/>
        </w:rPr>
        <w:t>[30]</w:t>
      </w:r>
    </w:p>
    <w:p>
      <w:r>
        <w:rPr>
          <w:rFonts w:ascii="Gentium Plus" w:hAnsi="Gentium Plus"/>
          <w:sz w:val="24"/>
        </w:rPr>
        <w:t>νῆας ἐπὶ γλαφυρὰς ἰέναι ἠδ’ ἄρν’ ἐκέλευσεν οἰσέμεναι. καί (Τ 250)· Ταλθύβιος δὲ θεῷ ἐναλίγκιος αὐδὴν κάπρον ἔχων ἐν χερσὶ παρίστατο ποιμένι λαῶν.</w:t>
      </w:r>
    </w:p>
    <w:p>
      <w:r>
        <w:rPr>
          <w:rFonts w:ascii="Courier New" w:hAnsi="Courier New"/>
          <w:color w:val="555555"/>
          <w:sz w:val="20"/>
        </w:rPr>
        <w:t>[Deipn . 14 . 80]</w:t>
      </w:r>
    </w:p>
    <w:p>
      <w:r>
        <w:rPr>
          <w:rFonts w:ascii="Gentium Plus" w:hAnsi="Gentium Plus"/>
          <w:sz w:val="24"/>
        </w:rPr>
        <w:t>ἐν δὲ τῷ πρώτῳ τῆς Ἀτθίδος Κλείδημος (FHG I 359) φῦλον ἀποφαίνει μαγείρων ἐχόντων δημιουργικὰς τιμάς, οἷς καὶ τὸ πλῆθος ἐνεργεῖν ἔργον ἦν. οὐκ ἀπεικότως δὲ καὶ Ἀθηνίων ἐν Σαμόθρᾳξιν, ὥς φησιν</w:t>
      </w:r>
    </w:p>
    <w:p>
      <w:r>
        <w:rPr>
          <w:rFonts w:ascii="Courier New" w:hAnsi="Courier New"/>
          <w:color w:val="555555"/>
          <w:sz w:val="20"/>
        </w:rPr>
        <w:t>[5]</w:t>
      </w:r>
    </w:p>
    <w:p>
      <w:r>
        <w:rPr>
          <w:rFonts w:ascii="Gentium Plus" w:hAnsi="Gentium Plus"/>
          <w:sz w:val="24"/>
        </w:rPr>
        <w:t>Ἰόβας (FHG III 482), μάγειρον εἰσάγει φυσιολογοῦντα διὰ τούτων (III 369 K)· οὐκ οἶσθ’ ὅτι πάντων ἡ μαγειρικὴ τέχνη πρὸς εὐσέβειαν πλεῖστα προσενήνεχθ’ ὅλως; Β. τοιοῦτόν ἐστι τοῦτο; Α. πάνυ γε, βάρβαρε.</w:t>
      </w:r>
    </w:p>
    <w:p>
      <w:r>
        <w:rPr>
          <w:rFonts w:ascii="Courier New" w:hAnsi="Courier New"/>
          <w:color w:val="555555"/>
          <w:sz w:val="20"/>
        </w:rPr>
        <w:t>[10]</w:t>
      </w:r>
    </w:p>
    <w:p>
      <w:r>
        <w:rPr>
          <w:rFonts w:ascii="Gentium Plus" w:hAnsi="Gentium Plus"/>
          <w:sz w:val="24"/>
        </w:rPr>
        <w:t>τοῦ θηριώδους καὶ παρασπόνδου βίου ἡμᾶς γὰρ ἀπολύσασα καὶ τῆς δυσχεροῦς ἀλληλοφαγίας ἤγαγ’ εἰς τάξιν τινὰ καὶ τουτονὶ περιῆψεν ὃν νυνὶ βίον ζῶμεν. Β. τίνα τρόπον; Α. πρόσεχε, κἀγώ σοι φράσω.</w:t>
      </w:r>
    </w:p>
    <w:p>
      <w:r>
        <w:rPr>
          <w:rFonts w:ascii="Courier New" w:hAnsi="Courier New"/>
          <w:color w:val="555555"/>
          <w:sz w:val="20"/>
        </w:rPr>
        <w:t>[15]</w:t>
      </w:r>
    </w:p>
    <w:p>
      <w:r>
        <w:rPr>
          <w:rFonts w:ascii="Gentium Plus" w:hAnsi="Gentium Plus"/>
          <w:sz w:val="24"/>
        </w:rPr>
        <w:t>ἀλληλοφαγίας καὶ κακῶν ὄντων συχνῶν</w:t>
      </w:r>
    </w:p>
    <w:p>
      <w:r>
        <w:rPr>
          <w:rFonts w:ascii="Courier New" w:hAnsi="Courier New"/>
          <w:color w:val="555555"/>
          <w:sz w:val="20"/>
        </w:rPr>
        <w:t>[20]</w:t>
      </w:r>
    </w:p>
    <w:p>
      <w:r>
        <w:rPr>
          <w:rFonts w:ascii="Gentium Plus" w:hAnsi="Gentium Plus"/>
          <w:sz w:val="24"/>
        </w:rPr>
        <w:t>θύοντες ὤπτων. ὡς δ’ ἅπαξ τῆς ἡδονῆς ἐμπειρίαν τιν’ ἔλαβον, ἀρχῆς γενομένης ἐπὶ πλεῖον ηὖξον τὴν μαγειρικὴν τέχνην. ὅθεν ἔτι καὶ νῦν τῶν πρότερον μεμνημένοι τὰ σπλάγχνα τοῖς θεοῖσιν ὀπτῶσιν φλογὶ</w:t>
      </w:r>
    </w:p>
    <w:p>
      <w:r>
        <w:rPr>
          <w:rFonts w:ascii="Courier New" w:hAnsi="Courier New"/>
          <w:color w:val="555555"/>
          <w:sz w:val="20"/>
        </w:rPr>
        <w:t>[25]</w:t>
      </w:r>
    </w:p>
    <w:p>
      <w:r>
        <w:rPr>
          <w:rFonts w:ascii="Gentium Plus" w:hAnsi="Gentium Plus"/>
          <w:sz w:val="24"/>
        </w:rPr>
        <w:t>ἅλας οὐ προσάγοντες· οὐ γὰρ ἦσαν οὐδέπω εἰς τὴν τοιαύτην χρῆσιν ἐξευρημένοι. ὡς δ’ ἤρες’ αὐτοῖς ὕστερον, καὶ τοὺς ἅλας προσάγουσιν ἤδη, τῶν ἱερῶν γεγραμμένων τὰ πάτρια διατηροῦντες. ἅπερ ἡμῖν μόνα</w:t>
      </w:r>
    </w:p>
    <w:p>
      <w:r>
        <w:rPr>
          <w:rFonts w:ascii="Courier New" w:hAnsi="Courier New"/>
          <w:color w:val="555555"/>
          <w:sz w:val="20"/>
        </w:rPr>
        <w:t>[30]</w:t>
      </w:r>
    </w:p>
    <w:p>
      <w:r>
        <w:rPr>
          <w:rFonts w:ascii="Gentium Plus" w:hAnsi="Gentium Plus"/>
          <w:sz w:val="24"/>
        </w:rPr>
        <w:t>ἅπασιν ἀρχὴ γέγονε τῆς σωτηρίας, τὸ προσφιλοτεχνεῖν διά τε τῶν ἡδυσμάτων ἐπὶ πλεῖον αὔξειν τὴν μαγειρικὴν τέχνην. Β. καινὸς γάρ ἐστιν οὑτοσὶ Παλαίφατος. Α. μετὰ ταῦτα γαστρίον τις ὠνθυλευμένον</w:t>
      </w:r>
    </w:p>
    <w:p>
      <w:r>
        <w:rPr>
          <w:rFonts w:ascii="Courier New" w:hAnsi="Courier New"/>
          <w:color w:val="555555"/>
          <w:sz w:val="20"/>
        </w:rPr>
        <w:t>[35]</w:t>
      </w:r>
    </w:p>
    <w:p>
      <w:r>
        <w:rPr>
          <w:rFonts w:ascii="Gentium Plus" w:hAnsi="Gentium Plus"/>
          <w:sz w:val="24"/>
        </w:rPr>
        <w:t>προιόντος εἰσηνέγκατ’ ἤδη τοῦ χρόνου· [ἀκριβῶς] ἐρίφιον ἐτακέρωσε, πνικτῷ διέλαβεν περικομματίῳ, διεγίγγρας’ ὑποκρούσας γλυκεῖ, ἰχθὺν παρεισεκύκλησεν οὐδ’ ὁρώμενον, λάχανον, τάριχος πολυτελές, χόνδρον, μέλι.</w:t>
      </w:r>
    </w:p>
    <w:p>
      <w:r>
        <w:rPr>
          <w:rFonts w:ascii="Courier New" w:hAnsi="Courier New"/>
          <w:color w:val="555555"/>
          <w:sz w:val="20"/>
        </w:rPr>
        <w:t>[40]</w:t>
      </w:r>
    </w:p>
    <w:p>
      <w:r>
        <w:rPr>
          <w:rFonts w:ascii="Gentium Plus" w:hAnsi="Gentium Plus"/>
          <w:sz w:val="24"/>
        </w:rPr>
        <w:t>ὡς πολὺ 〈δὲ〉 διὰ τὰς ἡδονὰς ἃς νῦν λέγω</w:t>
      </w:r>
    </w:p>
    <w:p>
      <w:r>
        <w:rPr>
          <w:rFonts w:ascii="Courier New" w:hAnsi="Courier New"/>
          <w:color w:val="555555"/>
          <w:sz w:val="20"/>
        </w:rPr>
        <w:t>[45]</w:t>
      </w:r>
    </w:p>
    <w:p>
      <w:r>
        <w:rPr>
          <w:rFonts w:ascii="Gentium Plus" w:hAnsi="Gentium Plus"/>
          <w:sz w:val="24"/>
        </w:rPr>
        <w:t>Β. ἄνθρωπε χαῖρε, περὶ πόδ’ εἶ τῷ δεσπότῃ. Α. καταρχόμεθ’ ἡμεῖς οἱ μάγειροι, θύομεν, σπονδὰς ποιοῦμεν, τῷ μάλιστα τοὺς θεοὺς ἡμῖν ὑπακούειν διὰ τὸ ταῦθ’ εὑρηκέναι τὰ μάλιστα συντείνοντα πρὸς τὸ ζῆν καλῶς.</w:t>
      </w:r>
    </w:p>
    <w:p>
      <w:r>
        <w:rPr>
          <w:rFonts w:ascii="Courier New" w:hAnsi="Courier New"/>
          <w:color w:val="555555"/>
          <w:sz w:val="20"/>
        </w:rPr>
        <w:t>[Deipn . 14 . 80 (50)]</w:t>
      </w:r>
    </w:p>
    <w:p>
      <w:r>
        <w:rPr>
          <w:rFonts w:ascii="Gentium Plus" w:hAnsi="Gentium Plus"/>
          <w:sz w:val="24"/>
        </w:rPr>
        <w:t>Β. ὑπὲρ εὐσεβείας οὖν ἀφεὶς παῦσαι λέγων. Α. ἥμαρτον. ἀλλὰ δεῦρο 〈νῦν〉 συνείσιθι ἐμοί, τά τ’ ἔνδον εὐτρεπῆ ποίει λαβών.</w:t>
      </w:r>
    </w:p>
    <w:p>
      <w:r>
        <w:rPr>
          <w:rFonts w:ascii="Courier New" w:hAnsi="Courier New"/>
          <w:color w:val="555555"/>
          <w:sz w:val="20"/>
        </w:rPr>
        <w:t>[Deipn . 14 . 81]</w:t>
      </w:r>
    </w:p>
    <w:p>
      <w:r>
        <w:rPr>
          <w:rFonts w:ascii="Gentium Plus" w:hAnsi="Gentium Plus"/>
          <w:sz w:val="24"/>
        </w:rPr>
        <w:t>καὶ Ἄλεξις δ’ ἐν Λεβητίῳ (II 343 K) δηλοῖ ὅτι ἡ μαγειρικὴ τέχνη ἐπιτήδευμα ἦν ἐλευθέρων· πολίτης γάρ τις οὐκ ἀγενὴς ἐν αὐτῷ δείκνυται ὁ μάγειρος. καὶ οἱ τὰ Ὀψαρτυτικὰ δὲ συγγράψαντες Ἡρακλείδης</w:t>
      </w:r>
    </w:p>
    <w:p>
      <w:r>
        <w:rPr>
          <w:rFonts w:ascii="Courier New" w:hAnsi="Courier New"/>
          <w:color w:val="555555"/>
          <w:sz w:val="20"/>
        </w:rPr>
        <w:t>[5]</w:t>
      </w:r>
    </w:p>
    <w:p>
      <w:r>
        <w:rPr>
          <w:rFonts w:ascii="Gentium Plus" w:hAnsi="Gentium Plus"/>
          <w:sz w:val="24"/>
        </w:rPr>
        <w:t>τε καὶ Γλαῦκος ὁ Λοκρὸς οὐχ ἁρμόττειν φασὶ 〈‘δού‐ λοισι〉 τὴν μαγειρικήν, ἀλλ’ οὐδὲ τοῖς τυχοῦσι τῶν ἐλευθέρων.‘ ἐκσεμνύνει δὲ τὴν τέχνην καὶ ὁ νεώτερος Κρατῖνος ἐν τοῖς Γίγασι λέγων (II 289 K)· ἐνθυμεῖ δὲ τῆς γῆς ὡς γλυκὺ</w:t>
      </w:r>
    </w:p>
    <w:p>
      <w:r>
        <w:rPr>
          <w:rFonts w:ascii="Courier New" w:hAnsi="Courier New"/>
          <w:color w:val="555555"/>
          <w:sz w:val="20"/>
        </w:rPr>
        <w:t>[10]</w:t>
      </w:r>
    </w:p>
    <w:p>
      <w:r>
        <w:rPr>
          <w:rFonts w:ascii="Gentium Plus" w:hAnsi="Gentium Plus"/>
          <w:sz w:val="24"/>
        </w:rPr>
        <w:t>ὄζει καπνός τ’ ἐξέρχετ’ εὐωδέστατος; οἰκεῖ τις, ὡς ἔοικεν, 〈ἐν〉 τῷ χάσματι λιβανωτοπώλης ἢ μάγειρος Σικελικός.</w:t>
      </w:r>
    </w:p>
    <w:p>
      <w:r>
        <w:rPr>
          <w:rFonts w:ascii="Courier New" w:hAnsi="Courier New"/>
          <w:color w:val="555555"/>
          <w:sz w:val="20"/>
        </w:rPr>
        <w:t>[15]</w:t>
      </w:r>
    </w:p>
    <w:p>
      <w:r>
        <w:rPr>
          <w:rFonts w:ascii="Gentium Plus" w:hAnsi="Gentium Plus"/>
          <w:sz w:val="24"/>
        </w:rPr>
        <w:t>λικοὺς μαγείρους λέγει (ib. 48)· Σικελῶν δὲ τέχναις ἡδυνθεῖσαι δαιτὸς διαθρυμματίδες. καὶ Μένανδρος ἐν Φάσματι (III 144 K)· ἐπισημαίνεσθ’, ἐὰν</w:t>
      </w:r>
    </w:p>
    <w:p>
      <w:r>
        <w:rPr>
          <w:rFonts w:ascii="Courier New" w:hAnsi="Courier New"/>
          <w:color w:val="555555"/>
          <w:sz w:val="20"/>
        </w:rPr>
        <w:t>[20]</w:t>
      </w:r>
    </w:p>
    <w:p>
      <w:r>
        <w:rPr>
          <w:rFonts w:ascii="Gentium Plus" w:hAnsi="Gentium Plus"/>
          <w:sz w:val="24"/>
        </w:rPr>
        <w:t>ἡ σκευασία καθάρειος ᾖ καὶ ποικίλη. Ποσείδιππος ἐν Ἀναβλέποντι (ib. 335)· ἐγὼ μάγειρον λαμβάνων ἀκήκοα τὰ τῶν μαγείρων πάνθ’ ἃ καθ’ ἑκάστου κακὰ ἀντεργολαβοῦντος ἔλεγον· ὃ μὲν ὡς οὐκ ἔχει</w:t>
      </w:r>
    </w:p>
    <w:p>
      <w:r>
        <w:rPr>
          <w:rFonts w:ascii="Courier New" w:hAnsi="Courier New"/>
          <w:color w:val="555555"/>
          <w:sz w:val="20"/>
        </w:rPr>
        <w:t>[25]</w:t>
      </w:r>
    </w:p>
    <w:p>
      <w:r>
        <w:rPr>
          <w:rFonts w:ascii="Gentium Plus" w:hAnsi="Gentium Plus"/>
          <w:sz w:val="24"/>
        </w:rPr>
        <w:t>ῥῖνα κριτικὴν πρὸς τοὔψον, ὃ δ’ ὅτι 〈τὸ〉 στόμα πονηρόν, ὃ δὲ τὴν γλῶτταν εἰς ἀσχήμονας ἐπιθυμίας ἔνιά τε τῶν ἡδυσμάτων, κάθαλος, κάτοξος, χναυστικός, προσκαυστικός, καπνὸν οὐ φέρων, πῦρ οὐ φέρων. ἐκ τοῦ πυρὸς</w:t>
      </w:r>
    </w:p>
    <w:p>
      <w:r>
        <w:rPr>
          <w:rFonts w:ascii="Courier New" w:hAnsi="Courier New"/>
          <w:color w:val="555555"/>
          <w:sz w:val="20"/>
        </w:rPr>
        <w:t>[30]</w:t>
      </w:r>
    </w:p>
    <w:p>
      <w:r>
        <w:rPr>
          <w:rFonts w:ascii="Gentium Plus" w:hAnsi="Gentium Plus"/>
          <w:sz w:val="24"/>
        </w:rPr>
        <w:t>εἰς τὰς μαχαίρας ἦλθον· ὧν εἷς οὑτοσὶ διὰ τῶν μαχαιρῶν τοῦ πυρός τ’ ἐλήλυθεν. Ἀντιφάνης δ’ ἐν Φιλώτιδι τὴν σοφίαν τῶν μαγεί‐ ρων ἐμφανίζων φησίν (II 109 K)· οὐκοῦν τὸ μὲν γλαυκίδιον, ὥσπερ ἄλλοτε,</w:t>
      </w:r>
    </w:p>
    <w:p>
      <w:r>
        <w:rPr>
          <w:rFonts w:ascii="Courier New" w:hAnsi="Courier New"/>
          <w:color w:val="555555"/>
          <w:sz w:val="20"/>
        </w:rPr>
        <w:t>[35]</w:t>
      </w:r>
    </w:p>
    <w:p>
      <w:r>
        <w:rPr>
          <w:rFonts w:ascii="Gentium Plus" w:hAnsi="Gentium Plus"/>
          <w:sz w:val="24"/>
        </w:rPr>
        <w:t>ἕψειν ἐν ἅλμῃ φημί. Β. τὸ δὲ λαβράκιον; Α. ὀπτᾶν ὅλον. Β. τὸν γαλεόν; Α. ἐν ὑποτρίμματι ζέσαι. Β. τὸ δ’ ἐγχέλειον; Α. ἅλες, ὀρίγανον,</w:t>
      </w:r>
    </w:p>
    <w:p>
      <w:r>
        <w:rPr>
          <w:rFonts w:ascii="Courier New" w:hAnsi="Courier New"/>
          <w:color w:val="555555"/>
          <w:sz w:val="20"/>
        </w:rPr>
        <w:t>[40]</w:t>
      </w:r>
    </w:p>
    <w:p>
      <w:r>
        <w:rPr>
          <w:rFonts w:ascii="Gentium Plus" w:hAnsi="Gentium Plus"/>
          <w:sz w:val="24"/>
        </w:rPr>
        <w:t>ἐρίφειον; Α. ὀπτόν. Β. θάτερον; Α. τἀναντία. Β. ὁ σπλήν; Α. σεσάχθω. Β. νῆστις; Β. ἀπολεῖ μ’ οὑτοσί. ἀοιδίμων δ’ ὀψαρτυτῶν ὀνόματα καταλέγει Βάτων ἐν Εὐεργέταις οὕτως (III 327 K)·</w:t>
      </w:r>
    </w:p>
    <w:p>
      <w:r>
        <w:rPr>
          <w:rFonts w:ascii="Courier New" w:hAnsi="Courier New"/>
          <w:color w:val="555555"/>
          <w:sz w:val="20"/>
        </w:rPr>
        <w:t>[45]</w:t>
      </w:r>
    </w:p>
    <w:p>
      <w:r>
        <w:rPr>
          <w:rFonts w:ascii="Gentium Plus" w:hAnsi="Gentium Plus"/>
          <w:sz w:val="24"/>
        </w:rPr>
        <w:t>εὖ γ’, ὦ Σιβύνη, τὰς νύκτας οὐ καθεύδομεν οὐδ’ ἀναγεγράμμεθ’, ἀλλὰ καίεται λύχνος, καὶ βιβλίον 〈ἐν〉 ταῖς χερσί, καὶ φροντίζομεν τί Σόφων καταλέλοιπ’ ἢ τί Σημωνακτίδης ὁ Χῖος ἢ Τυνδάριχος ὁ Σικυώνιος,</w:t>
      </w:r>
    </w:p>
    <w:p>
      <w:r>
        <w:rPr>
          <w:rFonts w:ascii="Courier New" w:hAnsi="Courier New"/>
          <w:color w:val="555555"/>
          <w:sz w:val="20"/>
        </w:rPr>
        <w:t>[Deipn . 14 . 81 (50)]</w:t>
      </w:r>
    </w:p>
    <w:p>
      <w:r>
        <w:rPr>
          <w:rFonts w:ascii="Gentium Plus" w:hAnsi="Gentium Plus"/>
          <w:sz w:val="24"/>
        </w:rPr>
        <w:t>ἢ Ζωπυρῖνος. Α. αὐτὸς εὕρηκας δὲ τί; Α. τὰ μέγιστα. Β. ποῖα ταῦτα; Α. τοὺς τεθνηκότας ..</w:t>
      </w:r>
    </w:p>
    <w:p>
      <w:r>
        <w:rPr>
          <w:rFonts w:ascii="Courier New" w:hAnsi="Courier New"/>
          <w:color w:val="555555"/>
          <w:sz w:val="20"/>
        </w:rPr>
        <w:t>[Deipn . 14 . 82]</w:t>
      </w:r>
    </w:p>
    <w:p>
      <w:r>
        <w:rPr>
          <w:rFonts w:ascii="Gentium Plus" w:hAnsi="Gentium Plus"/>
          <w:sz w:val="24"/>
        </w:rPr>
        <w:t>ἐγὼ δὲ τοιουτονὶ βρῶμα ὑμῖν, ἄνδρες φίλοι, τὸ μῦμα φέρω. περὶ οὗ Ἀρτεμίδωρος μὲν ὁ Ἀριστο‐ φάνειος ἐν Ὀψαρτυτικαῖς Γλώσσαις φησὶν ὅτι σκευά‐ ζεται ἐκ κρεῶν καὶ αἵματος, πολλῶν ἀρτυμάτων συνεμ‐</w:t>
      </w:r>
    </w:p>
    <w:p>
      <w:r>
        <w:rPr>
          <w:rFonts w:ascii="Courier New" w:hAnsi="Courier New"/>
          <w:color w:val="555555"/>
          <w:sz w:val="20"/>
        </w:rPr>
        <w:t>[5]</w:t>
      </w:r>
    </w:p>
    <w:p>
      <w:r>
        <w:rPr>
          <w:rFonts w:ascii="Gentium Plus" w:hAnsi="Gentium Plus"/>
          <w:sz w:val="24"/>
        </w:rPr>
        <w:t>βαλλομένων. Ἐπαίνετος δ’ ἐν Ὀψαρτυτικῷ λέγει ταῦτα· ‘μῦμα δὲ παντὸς ἱερείου, καὶ ὄρνιθος δὲ χρὴ ποιεῖν τὰ ἁπαλὰ τῶν κρεῶν μικρὰ συντεμόντα καὶ τὰ σπλάγχνα καὶ τὸ ἔντερον καὶ τὸ αἷμα διαθρύψαντα καὶ ἀρτύσαντα ὄξει, τυρῷ ὀπτῷ, σιλφίῳ, κυμίνῳ, θύμῳ</w:t>
      </w:r>
    </w:p>
    <w:p>
      <w:r>
        <w:rPr>
          <w:rFonts w:ascii="Courier New" w:hAnsi="Courier New"/>
          <w:color w:val="555555"/>
          <w:sz w:val="20"/>
        </w:rPr>
        <w:t>[10]</w:t>
      </w:r>
    </w:p>
    <w:p>
      <w:r>
        <w:rPr>
          <w:rFonts w:ascii="Gentium Plus" w:hAnsi="Gentium Plus"/>
          <w:sz w:val="24"/>
        </w:rPr>
        <w:t>χλωρῷ καὶ ξηρῷ, θύμβρᾳ, κοριάννῳ χλωρῷ τε καὶ ξηρῷ καὶ γητίῳ καὶ κρομμύῳ καθαρῷ πεφωσμένῳ ἢ μήκωνι καὶ σταφίδι ἢ μέλιτι καὶ ῥόας ὀξείας κόκκοις. εἶναι δέ σοι τὸ αὐτὸ μῦμα καὶ ὄψον.”</w:t>
      </w:r>
    </w:p>
    <w:p>
      <w:r>
        <w:rPr>
          <w:rFonts w:ascii="Courier New" w:hAnsi="Courier New"/>
          <w:color w:val="555555"/>
          <w:sz w:val="20"/>
        </w:rPr>
        <w:t>[Deipn . 14 . 83]</w:t>
      </w:r>
    </w:p>
    <w:p>
      <w:r>
        <w:rPr>
          <w:rFonts w:ascii="Gentium Plus" w:hAnsi="Gentium Plus"/>
          <w:sz w:val="24"/>
        </w:rPr>
        <w:t>τοσαῦτα καὶ τούτου κατακόψαντος οὐ μόνον τὰ προειρημένα ἀλλὰ καὶ ἡμᾶς, ἄλλος ἐπεισῆλθεν τὴν ματτύην κομίζων. ὑπὲρ ἧς καὶ ζητήσεως γενομένης καὶ τοῦ Οὐλπιανοῦ εἰπόντος τὰ ἐκ τῶν Ὀψαρτυτικῶν</w:t>
      </w:r>
    </w:p>
    <w:p>
      <w:r>
        <w:rPr>
          <w:rFonts w:ascii="Courier New" w:hAnsi="Courier New"/>
          <w:color w:val="555555"/>
          <w:sz w:val="20"/>
        </w:rPr>
        <w:t>[5]</w:t>
      </w:r>
    </w:p>
    <w:p>
      <w:r>
        <w:rPr>
          <w:rFonts w:ascii="Gentium Plus" w:hAnsi="Gentium Plus"/>
          <w:sz w:val="24"/>
        </w:rPr>
        <w:t>Γλωσσῶν τοῦ προειρημένου Ἀρτεμιδώρου, Αἰμιλια‐ νὸς Δωροθέῳ ἔφη τῷ Ἀσκαλωνίτῃ σύγγραμμα ἐκδε‐ δόσθαι ἐπιγραφόμενον Περὶ Ἀντιφάνους καὶ περὶ τῆς παρὰ τοῖς νεωτέροις κωμικοῖς ματτύης· ἣν Θετταλῶν φησιν εἶναι εὕρημα, ἐπιχωριάσαι δὲ κἀν ταῖς Ἀθήναις</w:t>
      </w:r>
    </w:p>
    <w:p>
      <w:r>
        <w:rPr>
          <w:rFonts w:ascii="Courier New" w:hAnsi="Courier New"/>
          <w:color w:val="555555"/>
          <w:sz w:val="20"/>
        </w:rPr>
        <w:t>[10]</w:t>
      </w:r>
    </w:p>
    <w:p>
      <w:r>
        <w:rPr>
          <w:rFonts w:ascii="Gentium Plus" w:hAnsi="Gentium Plus"/>
          <w:sz w:val="24"/>
        </w:rPr>
        <w:t>κατὰ τὴν Μακεδόνων ἐπικράτειαν. ὁμολογοῦνται δ’ οἱ Θετταλοὶ πολυτελέστατοι τῶν Ἑλλήνων γεγενῆσθαι περί τε τὰς ἐσθῆτας καὶ τὴν δίαιταν· ὅπερ αὐτοῖς αἴτιον ἐγένετο καὶ τοῦ κατὰ τῆς Ἑλλάδος ἐπαγαγεῖν τοὺς Πέρσας, ἐζηλωκόσι τὴν τούτων τρυφὴν καὶ πολυ‐</w:t>
      </w:r>
    </w:p>
    <w:p>
      <w:r>
        <w:rPr>
          <w:rFonts w:ascii="Courier New" w:hAnsi="Courier New"/>
          <w:color w:val="555555"/>
          <w:sz w:val="20"/>
        </w:rPr>
        <w:t>[15]</w:t>
      </w:r>
    </w:p>
    <w:p>
      <w:r>
        <w:rPr>
          <w:rFonts w:ascii="Gentium Plus" w:hAnsi="Gentium Plus"/>
          <w:sz w:val="24"/>
        </w:rPr>
        <w:t>τέλειαν. ἱστορεῖ δὲ περὶ τῆς πολυτελείας αὐτῶν καὶ Κριτίας ἐν τῇ Πολιτείᾳ αὐτῶν (FHG II 69). ὠνομάσθη δὲ ἡ ματτύη, ὡς μὲν ὁ Ἀθηναῖος Ἀπολλόδωρός φησιν ἐν τῷ πρώτῳ τῶν Ἐτυμολογουμένων, ἀπὸ τοῦ μασᾶσθαι, ὥσπερ καὶ ἡ μαστίχη καὶ ἡ μάσταξ· ἡμεῖς</w:t>
      </w:r>
    </w:p>
    <w:p>
      <w:r>
        <w:rPr>
          <w:rFonts w:ascii="Courier New" w:hAnsi="Courier New"/>
          <w:color w:val="555555"/>
          <w:sz w:val="20"/>
        </w:rPr>
        <w:t>[20]</w:t>
      </w:r>
    </w:p>
    <w:p>
      <w:r>
        <w:rPr>
          <w:rFonts w:ascii="Gentium Plus" w:hAnsi="Gentium Plus"/>
          <w:sz w:val="24"/>
        </w:rPr>
        <w:t>δέ φαμεν ἀπὸ τοῦ μάττειν, ἀφ’ οὗ καὶ ἡ μᾶζα αὐτὴ ὠνομάσθη καὶ ἡ παρὰ Κυπρίοις καλουμένη μαγίς, καὶ τὸ τρυφᾶν καθ’ ὑπερβολὴν ὑπερμαζᾶν. κατ’ ἀρχὰς μὲν οὖν τὴν δημοτικὴν καὶ κοινὴν ταύτην τροφὴν τὴν ἐκ τῶν ἀλφίτων μᾶζαν ὠνόμαζον καὶ μάττειν τὸ παρα‐</w:t>
      </w:r>
    </w:p>
    <w:p>
      <w:r>
        <w:rPr>
          <w:rFonts w:ascii="Courier New" w:hAnsi="Courier New"/>
          <w:color w:val="555555"/>
          <w:sz w:val="20"/>
        </w:rPr>
        <w:t>[25]</w:t>
      </w:r>
    </w:p>
    <w:p>
      <w:r>
        <w:rPr>
          <w:rFonts w:ascii="Gentium Plus" w:hAnsi="Gentium Plus"/>
          <w:sz w:val="24"/>
        </w:rPr>
        <w:t>σκευάζειν αὐτήν. ὕστερον δὲ ποικίλλοντες τὴν ἀναγ‐</w:t>
      </w:r>
    </w:p>
    <w:p>
      <w:r>
        <w:rPr>
          <w:rFonts w:ascii="Courier New" w:hAnsi="Courier New"/>
          <w:color w:val="555555"/>
          <w:sz w:val="20"/>
        </w:rPr>
        <w:t>[30]</w:t>
      </w:r>
    </w:p>
    <w:p>
      <w:r>
        <w:rPr>
          <w:rFonts w:ascii="Gentium Plus" w:hAnsi="Gentium Plus"/>
          <w:sz w:val="24"/>
        </w:rPr>
        <w:t>ἱερεῖον εἴτε πεμμάτιον. τοῦτο δὲ δῆλόν ἐστιν ἐξ οὗ καὶ ὁ Ἀρτεμίδωρος παρέθετο μαρτυρίου Ἀλέξιδος· συνεμφῆναι γὰρ βουλόμενος ὁ Ἄλεξις τὴν ἀκολασίαν τῆς παρασκευῆς προσέθηκε τὸ λέπεσθαι. ἔχει δ’ 〈οὕτωσ〉 ἡ σύμπασα ἐκλογὴ οὖσα ἐκ τοῦ διεσκευασμένου δράμα‐</w:t>
      </w:r>
    </w:p>
    <w:p>
      <w:r>
        <w:rPr>
          <w:rFonts w:ascii="Courier New" w:hAnsi="Courier New"/>
          <w:color w:val="555555"/>
          <w:sz w:val="20"/>
        </w:rPr>
        <w:t>[35]</w:t>
      </w:r>
    </w:p>
    <w:p>
      <w:r>
        <w:rPr>
          <w:rFonts w:ascii="Gentium Plus" w:hAnsi="Gentium Plus"/>
          <w:sz w:val="24"/>
        </w:rPr>
        <w:t>τος ὃ ἐπιγράφεται Δημήτριος (II 315 K)· τοὔψον λαβοῦσαι τοῦτο ταπεταλμένον σκευάζετ’, εὐωχεῖσθε, προπόσεις πίνετε, λέπεσθε, ματτυάζετε. τῷ δὲ λέπεσθαι χρῶνται οἱ Ἀθηναῖοι ἐπ’ ἀσελγοῦς καὶ</w:t>
      </w:r>
    </w:p>
    <w:p>
      <w:r>
        <w:rPr>
          <w:rFonts w:ascii="Courier New" w:hAnsi="Courier New"/>
          <w:color w:val="555555"/>
          <w:sz w:val="20"/>
        </w:rPr>
        <w:t>[40]</w:t>
      </w:r>
    </w:p>
    <w:p>
      <w:r>
        <w:rPr>
          <w:rFonts w:ascii="Gentium Plus" w:hAnsi="Gentium Plus"/>
          <w:sz w:val="24"/>
        </w:rPr>
        <w:t>φορτικῆς δι’ ἀφροδισίων ἡδονῆς.</w:t>
      </w:r>
    </w:p>
    <w:p>
      <w:r>
        <w:rPr>
          <w:rFonts w:ascii="Courier New" w:hAnsi="Courier New"/>
          <w:color w:val="555555"/>
          <w:sz w:val="20"/>
        </w:rPr>
        <w:t>[Deipn . 14 . 84]</w:t>
      </w:r>
    </w:p>
    <w:p>
      <w:r>
        <w:rPr>
          <w:rFonts w:ascii="Gentium Plus" w:hAnsi="Gentium Plus"/>
          <w:sz w:val="24"/>
        </w:rPr>
        <w:t>καὶ ὁ Ἀρτεμί‐ δωρος ἐν ταῖς Ὀψαρτυτικαῖς Γλώσσαις τὴν ματτύην ἀποφαίνει κοινὸν εἶναι πάντων ὄνομα τῶν πολυτελῶν ἐδεσμάτων, γράφων οὕτως ‘ἔστι τις ὄρνιθος ματτύης.</w:t>
      </w:r>
    </w:p>
    <w:p>
      <w:r>
        <w:rPr>
          <w:rFonts w:ascii="Courier New" w:hAnsi="Courier New"/>
          <w:color w:val="555555"/>
          <w:sz w:val="20"/>
        </w:rPr>
        <w:t>[5]</w:t>
      </w:r>
    </w:p>
    <w:p>
      <w:r>
        <w:rPr>
          <w:rFonts w:ascii="Gentium Plus" w:hAnsi="Gentium Plus"/>
          <w:sz w:val="24"/>
        </w:rPr>
        <w:t>ἐσφάχθω μὲν διὰ τοῦ στόματος εἰς τὴν κεφαλήν. ἔστω δὲ ἕωλος καθάπερ ὁ πέρδιξ· ἐὰν δὲ θέλῃς, ὡς ἔχει αὐτοῖς πτεροῖς ἐᾶν τετιλμένην.‘ εἶτα τὸν τρόπον ἐκθεὶς τῆς ἀρτύσεως καὶ τῆς ἑψήσεως ἐπιφέρει εὐθύς· ‘καὶ νομάδα παχεῖαν ἕψε καὶ νεοσσοὺς τῶν ἤδη κοκκυζόν‐</w:t>
      </w:r>
    </w:p>
    <w:p>
      <w:r>
        <w:rPr>
          <w:rFonts w:ascii="Courier New" w:hAnsi="Courier New"/>
          <w:color w:val="555555"/>
          <w:sz w:val="20"/>
        </w:rPr>
        <w:t>[10]</w:t>
      </w:r>
    </w:p>
    <w:p>
      <w:r>
        <w:rPr>
          <w:rFonts w:ascii="Gentium Plus" w:hAnsi="Gentium Plus"/>
          <w:sz w:val="24"/>
        </w:rPr>
        <w:t>των, ἐὰν θέλῃς παρὰ πότον χρῆσθαι. εἶτ’ ἐξελὼν τὰ</w:t>
      </w:r>
    </w:p>
    <w:p>
      <w:r>
        <w:rPr>
          <w:rFonts w:ascii="Courier New" w:hAnsi="Courier New"/>
          <w:color w:val="555555"/>
          <w:sz w:val="20"/>
        </w:rPr>
        <w:t>[15]</w:t>
      </w:r>
    </w:p>
    <w:p>
      <w:r>
        <w:rPr>
          <w:rFonts w:ascii="Gentium Plus" w:hAnsi="Gentium Plus"/>
          <w:sz w:val="24"/>
        </w:rPr>
        <w:t>τοῦ τὸ γίγαρτον ἐξαφεῖναι, εἶθ’ οὕτως τὸ λάγανον κατάθρυπτε. οὗτος 〈ὁ〉 ματτύης ἐν τοῖς ἡδίστοις.‘ ὅτι μὲν οὖν κοινὸν ἦν τοὔνομα τῶν πολυτελεστάτων ἐδε‐ σμάτων φανερόν· ὅτι δὲ καὶ ὁ τρόπος τῆς τοιαύτης εὐωχίας ὁμοίως ἐλέγετο Φιλήμων φησὶν ἐν Ἁρπαζο‐</w:t>
      </w:r>
    </w:p>
    <w:p>
      <w:r>
        <w:rPr>
          <w:rFonts w:ascii="Courier New" w:hAnsi="Courier New"/>
          <w:color w:val="555555"/>
          <w:sz w:val="20"/>
        </w:rPr>
        <w:t>[20]</w:t>
      </w:r>
    </w:p>
    <w:p>
      <w:r>
        <w:rPr>
          <w:rFonts w:ascii="Gentium Plus" w:hAnsi="Gentium Plus"/>
          <w:sz w:val="24"/>
        </w:rPr>
        <w:t>μένῳ (II 482 K)· γυμνῷ φυλακὴν ἐπίταττε, καὶ διὰ τριῶν ποτηρίων με ματτύης εὐφραινέτω. καὶ ἐν Ἀνδροφόνῳ (ib. 480)· πιεῖν τις ἡμῖν ἐγχεάτω καὶ ματτύην</w:t>
      </w:r>
    </w:p>
    <w:p>
      <w:r>
        <w:rPr>
          <w:rFonts w:ascii="Courier New" w:hAnsi="Courier New"/>
          <w:color w:val="555555"/>
          <w:sz w:val="20"/>
        </w:rPr>
        <w:t>[25]</w:t>
      </w:r>
    </w:p>
    <w:p>
      <w:r>
        <w:rPr>
          <w:rFonts w:ascii="Gentium Plus" w:hAnsi="Gentium Plus"/>
          <w:sz w:val="24"/>
        </w:rPr>
        <w:t>ποιεῖτε θᾶττον. Ἄλεξις δ’ ἐν Πυραύνῳ ἀμφιβόλως εἴρηκεν (ib. 372)· ἐγὼ δ’ ἐπειδὰν ἀσχολουμένους λάβω, ἀνέκραγον ‘οὐ δώσει τις ἡμῖν ματτύην;‘ ὥσπερ ἂν εἰ τὸ δεῖπνον ἔλεγεν· πιθανὸν δὲ καὶ ἰδίως</w:t>
      </w:r>
    </w:p>
    <w:p>
      <w:r>
        <w:rPr>
          <w:rFonts w:ascii="Courier New" w:hAnsi="Courier New"/>
          <w:color w:val="555555"/>
          <w:sz w:val="20"/>
        </w:rPr>
        <w:t>[30]</w:t>
      </w:r>
    </w:p>
    <w:p>
      <w:r>
        <w:rPr>
          <w:rFonts w:ascii="Gentium Plus" w:hAnsi="Gentium Plus"/>
          <w:sz w:val="24"/>
        </w:rPr>
        <w:t>ἐπί 〈τι〉 τῶν ἐδεσμάτων ἀναφέρειν. Μάχων δ’ ὁ Σι‐ κυώνιος τῶν μὲν κατὰ Ἀπολλόδωρον τὸν Καρύστιον κωμῳδιοποιῶν εἷς ἐστι καὶ αὐτός· οὐκ ἐδίδαξεν δ’ Ἀθήνησι τὰς κωμῳδίας τὰς ἑαυτοῦ, ἀλλ’ ἐν Ἀλεξανδρείᾳ. ἦν δ’ ἀγαθὸς ποιητὴς εἴ τις ἄλλος τῶν μετὰ τοὺς</w:t>
      </w:r>
    </w:p>
    <w:p>
      <w:r>
        <w:rPr>
          <w:rFonts w:ascii="Courier New" w:hAnsi="Courier New"/>
          <w:color w:val="555555"/>
          <w:sz w:val="20"/>
        </w:rPr>
        <w:t>[35]</w:t>
      </w:r>
    </w:p>
    <w:p>
      <w:r>
        <w:rPr>
          <w:rFonts w:ascii="Gentium Plus" w:hAnsi="Gentium Plus"/>
          <w:sz w:val="24"/>
        </w:rPr>
        <w:t>ἑπτά· διόπερ ὁ γραμματικὸς Ἀριστοφάνης ἐσπούδασε συσχολάσαι αὐτῷ νέος ὤν. ἐποίησε δὲ καὶ οὗτος ἐν δράματι Ἀγνοίᾳ ταυτί (III 324 K)· ἥδιον οὐδέν ἐστί μοι τῆς ματτύης,</w:t>
      </w:r>
    </w:p>
    <w:p>
      <w:r>
        <w:rPr>
          <w:rFonts w:ascii="Courier New" w:hAnsi="Courier New"/>
          <w:color w:val="555555"/>
          <w:sz w:val="20"/>
        </w:rPr>
        <w:t>[40]</w:t>
      </w:r>
    </w:p>
    <w:p>
      <w:r>
        <w:rPr>
          <w:rFonts w:ascii="Gentium Plus" w:hAnsi="Gentium Plus"/>
          <w:sz w:val="24"/>
        </w:rPr>
        <w:t>κατέδειξαν ἡμῖν εἴτε πάντες οἱ θεοί· οὐκ οἶδα πλήν ἐστίν γε μουσικωτάτου τινός ...</w:t>
      </w:r>
    </w:p>
    <w:p>
      <w:r>
        <w:rPr>
          <w:rFonts w:ascii="Courier New" w:hAnsi="Courier New"/>
          <w:color w:val="555555"/>
          <w:sz w:val="20"/>
        </w:rPr>
        <w:t>[Deipn . 14 . 85]</w:t>
      </w:r>
    </w:p>
    <w:p>
      <w:r>
        <w:rPr>
          <w:rFonts w:ascii="Gentium Plus" w:hAnsi="Gentium Plus"/>
          <w:sz w:val="24"/>
        </w:rPr>
        <w:t>ὅτι δὲ ὕστατον καὶ ἐπὶ πᾶσιν εἰσεφέρετο Νικό‐ στρατός φησιν ἐν Ἀπελαυνομένῳ. μάγειρος δ’ ἐστὶν ὁ διηγούμενος ὡς λαμπρὰν καὶ εὔτακτον παρεσκεύασεν εὐωχίαν· προδιηγησάμενός τε οἷον ἦν τὸ ἄριστον καὶ</w:t>
      </w:r>
    </w:p>
    <w:p>
      <w:r>
        <w:rPr>
          <w:rFonts w:ascii="Courier New" w:hAnsi="Courier New"/>
          <w:color w:val="555555"/>
          <w:sz w:val="20"/>
        </w:rPr>
        <w:t>[5]</w:t>
      </w:r>
    </w:p>
    <w:p>
      <w:r>
        <w:rPr>
          <w:rFonts w:ascii="Gentium Plus" w:hAnsi="Gentium Plus"/>
          <w:sz w:val="24"/>
        </w:rPr>
        <w:t>τὸ δεῖπνον καὶ τρίτης μνησθεὶς παραθέσεως ἐπιφέρει (II 221 K)· εὖ γ’, ἄνδρες, εὖ σφόδρ’· ἀλλὰ μὴν τῇ ματτύῃ οὕτω διαθήσω τὰ μετὰ ταῦθ’ ὥστ’ οἴομαι οὐδ’ αὐτὸν ἡμῖν τοῦτον ἀντερεῖν ἔτι.</w:t>
      </w:r>
    </w:p>
    <w:p>
      <w:r>
        <w:rPr>
          <w:rFonts w:ascii="Courier New" w:hAnsi="Courier New"/>
          <w:color w:val="555555"/>
          <w:sz w:val="20"/>
        </w:rPr>
        <w:t>[10]</w:t>
      </w:r>
    </w:p>
    <w:p>
      <w:r>
        <w:rPr>
          <w:rFonts w:ascii="Gentium Plus" w:hAnsi="Gentium Plus"/>
          <w:sz w:val="24"/>
        </w:rPr>
        <w:t>καὶ ἐν Μαγείρῳ (ib. 224)· θρῖον δὲ καὶ κάνδαυλον ἢ τούτων τι τῶν εἰς ματτύην οὐδέτερος εἶδε πώποτε. ἄλλος δέ τίς φησιν (III 482 K)· περιφέρειν ματτύην 〈καὶ〉 ποδάριον</w:t>
      </w:r>
    </w:p>
    <w:p>
      <w:r>
        <w:rPr>
          <w:rFonts w:ascii="Courier New" w:hAnsi="Courier New"/>
          <w:color w:val="555555"/>
          <w:sz w:val="20"/>
        </w:rPr>
        <w:t>[15]</w:t>
      </w:r>
    </w:p>
    <w:p>
      <w:r>
        <w:rPr>
          <w:rFonts w:ascii="Gentium Plus" w:hAnsi="Gentium Plus"/>
          <w:sz w:val="24"/>
        </w:rPr>
        <w:t>καὶ γαστρίον τακερόν τι καὶ μήτρας ἴσως. Διονύσιος δ’ ἐν Ἀκοντιζομένῳ (II 423 K)· μάγειρος δ’ ἐστὶν ὁ λέγων· ὥστ’ ἐνίοτ’ ἂν τούτοισι ποιῶν ματτύην σπεύδων ἅμ’ εἰσήνεγκα διαμαρτὼν μίαν</w:t>
      </w:r>
    </w:p>
    <w:p>
      <w:r>
        <w:rPr>
          <w:rFonts w:ascii="Courier New" w:hAnsi="Courier New"/>
          <w:color w:val="555555"/>
          <w:sz w:val="20"/>
        </w:rPr>
        <w:t>[20]</w:t>
      </w:r>
    </w:p>
    <w:p>
      <w:r>
        <w:rPr>
          <w:rFonts w:ascii="Gentium Plus" w:hAnsi="Gentium Plus"/>
          <w:sz w:val="24"/>
        </w:rPr>
        <w:t>ἄκων περιφορὰν τῶν νεκρῶν ὡς τὸν νεκρόν. Φιλήμων ἐν Πτωχῇ (ib. 496)· ἐξὸν ἀποσάττεσθαι δ’ ὅλην τὴν ἡμέραν, ποιοῦντα καὶ διδόντα ματτύας ἐκεῖ.</w:t>
      </w:r>
    </w:p>
    <w:p>
      <w:r>
        <w:rPr>
          <w:rFonts w:ascii="Courier New" w:hAnsi="Courier New"/>
          <w:color w:val="555555"/>
          <w:sz w:val="20"/>
        </w:rPr>
        <w:t>[25]</w:t>
      </w:r>
    </w:p>
    <w:p>
      <w:r>
        <w:rPr>
          <w:rFonts w:ascii="Gentium Plus" w:hAnsi="Gentium Plus"/>
          <w:sz w:val="24"/>
        </w:rPr>
        <w:t>κλεια, 〈ἃ〉 σημαίνει τὰς ἐπιδειπνίδας, ματτύας φησὶ λέγεσθαι παρὰ τοῖς ἄλλοις (FHG IV 454). ὁ δὲ κυνικὸς Μένιππος ἐν τῷ ἐπιγραφομένῳ Ἀρκεσιλάῳ γράφει οὕτως· ‘πότος ἦν ἐπικωμασάντων τινῶν καὶ ματτύην ἐκέλευσεν εἰσφέρειν Λάκαινάν τις· καὶ εὐθέως περιε‐</w:t>
      </w:r>
    </w:p>
    <w:p>
      <w:r>
        <w:rPr>
          <w:rFonts w:ascii="Courier New" w:hAnsi="Courier New"/>
          <w:color w:val="555555"/>
          <w:sz w:val="20"/>
        </w:rPr>
        <w:t>[30]</w:t>
      </w:r>
    </w:p>
    <w:p>
      <w:r>
        <w:rPr>
          <w:rFonts w:ascii="Gentium Plus" w:hAnsi="Gentium Plus"/>
          <w:sz w:val="24"/>
        </w:rPr>
        <w:t>φέρετο περδίκεια ὀλίγα καὶ χήνεια ὀπτὰ καὶ τρύφη πλακούντων.‘ τὸ δὲ τοιοῦτον δεῖπνον οἱ μὲν Ἀττικοὶ προσηγόρευον ἐπιδόρπισμα, οἱ δὲ Δωριεῖς ἐπάικλον, τῶν δ’ ἄλλων Ἑλλήνων οἱ πλεῖστοι ἐπιδειπνίδα. τοσούτων καὶ περὶ τῆς ματτύης λεχθέντων ἔδοξεν</w:t>
      </w:r>
    </w:p>
    <w:p>
      <w:r>
        <w:rPr>
          <w:rFonts w:ascii="Courier New" w:hAnsi="Courier New"/>
          <w:color w:val="555555"/>
          <w:sz w:val="20"/>
        </w:rPr>
        <w:t>[35]</w:t>
      </w:r>
    </w:p>
    <w:p>
      <w:r>
        <w:rPr>
          <w:rFonts w:ascii="Gentium Plus" w:hAnsi="Gentium Plus"/>
          <w:sz w:val="24"/>
        </w:rPr>
        <w:t>ἀπιέναι· καὶ γὰρ ἑσπέρα ἦν ἤδη. διελύθημεν οὖν οὕτως.</w:t>
      </w:r>
    </w:p>
    <w:p>
      <w:r>
        <w:rPr>
          <w:rFonts w:ascii="Courier New" w:hAnsi="Courier New"/>
          <w:color w:val="555555"/>
          <w:sz w:val="20"/>
        </w:rPr>
        <w:t>[Deipn . 15 . 1]</w:t>
      </w:r>
    </w:p>
    <w:p>
      <w:r>
        <w:rPr>
          <w:rFonts w:ascii="Gentium Plus" w:hAnsi="Gentium Plus"/>
          <w:sz w:val="24"/>
        </w:rPr>
        <w:t>Εἴ μοι τὸ Νεστόρειον εὔγλωσσον μέλος Ἀντήνορός τε τοῦ Φρυγὸς δοίη θεός, κατὰ τὸν πάνσοφον Εὐριπίδην (fr. 899 N), ἑταῖρε Τιμόκρατες, οὐκ ἂν δυναίμην ἀπομνημονεύειν ἔτι σοι</w:t>
      </w:r>
    </w:p>
    <w:p>
      <w:r>
        <w:rPr>
          <w:rFonts w:ascii="Courier New" w:hAnsi="Courier New"/>
          <w:color w:val="555555"/>
          <w:sz w:val="20"/>
        </w:rPr>
        <w:t>[5]</w:t>
      </w:r>
    </w:p>
    <w:p>
      <w:r>
        <w:rPr>
          <w:rFonts w:ascii="Gentium Plus" w:hAnsi="Gentium Plus"/>
          <w:sz w:val="24"/>
        </w:rPr>
        <w:t>τῶν πολλάκις λεχθέντων ἐν τοῖς περισπουδάστοις τού‐ τοις συμποσίοις διά τε τὴν ποικιλίαν καὶ τὴν ὁμοιό‐ τητα τῶν ἀεὶ καινῶς προσευρισκομένων. καὶ γὰρ καὶ περὶ τάξεως τῶν περιφορῶν πολλάκις ἐλέχθη καὶ περὶ τῶν μετὰ τὸ δεῖπνον ἐπιτελουμένων, ἅπερ καὶ μόλις</w:t>
      </w:r>
    </w:p>
    <w:p>
      <w:r>
        <w:rPr>
          <w:rFonts w:ascii="Courier New" w:hAnsi="Courier New"/>
          <w:color w:val="555555"/>
          <w:sz w:val="20"/>
        </w:rPr>
        <w:t>[10]</w:t>
      </w:r>
    </w:p>
    <w:p>
      <w:r>
        <w:rPr>
          <w:rFonts w:ascii="Gentium Plus" w:hAnsi="Gentium Plus"/>
          <w:sz w:val="24"/>
        </w:rPr>
        <w:t>ἀναπεμπάζομαι, εἰπόντος τινὸς τῶν ἑταίρων τὰ ἐκ τῶν Λακώνων Πλάτωνος ἰαμβεῖα (I 620 K)· ἅνδρες δεδειπνήκασιν ἤδη; Β. σχεδὸν ἅπαντες. Α. εὖ γε·</w:t>
      </w:r>
    </w:p>
    <w:p>
      <w:r>
        <w:rPr>
          <w:rFonts w:ascii="Courier New" w:hAnsi="Courier New"/>
          <w:color w:val="555555"/>
          <w:sz w:val="20"/>
        </w:rPr>
        <w:t>[15]</w:t>
      </w:r>
    </w:p>
    <w:p>
      <w:r>
        <w:rPr>
          <w:rFonts w:ascii="Gentium Plus" w:hAnsi="Gentium Plus"/>
          <w:sz w:val="24"/>
        </w:rPr>
        <w:t>σπονδὰς δ’ ἔπειτα παραχέας τὸν κότταβον παροίσω· τῇ παιδὶ τοὺς αὐλοὺς ἐχρῆν ἤδη πρὸ χειρὸς εἶναι καὶ προαναφυσᾶν. τὸ μύρον ἤδη παράχεον βαδίζων Αἰγύπτιον κᾆτ’ ἴρινον· στέφανον δ’ ἔπειθ’ ἑκάστῳ δώσω φέρων τῶν ξυμποτῶν. νεοκρᾶτά τις ποιείτω.</w:t>
      </w:r>
    </w:p>
    <w:p>
      <w:r>
        <w:rPr>
          <w:rFonts w:ascii="Courier New" w:hAnsi="Courier New"/>
          <w:color w:val="555555"/>
          <w:sz w:val="20"/>
        </w:rPr>
        <w:t>[20]</w:t>
      </w:r>
    </w:p>
    <w:p>
      <w:r>
        <w:rPr>
          <w:rFonts w:ascii="Gentium Plus" w:hAnsi="Gentium Plus"/>
          <w:sz w:val="24"/>
        </w:rPr>
        <w:t>Α. καὶ δὴ κέκραται. Β. τὸν λιβανωτὸν ἐπιτιθεὶς εἶπε ... σπονδὴ μὲν ἤδη γέγονε καὶ πίνοντές εἰσι πόρρω· καὶ σκόλιον ᾖσται, κότταβος δ’ ἐξοίχεται θύραζε. αὐλοὺς δ’ ἔχουσά τις κορίσκη Καρικὸν μέλος 〈τι〉 μελίζεται τοῖς συμπόταις· κἄλλην τρίγωνον εἶδον</w:t>
      </w:r>
    </w:p>
    <w:p>
      <w:r>
        <w:rPr>
          <w:rFonts w:ascii="Courier New" w:hAnsi="Courier New"/>
          <w:color w:val="555555"/>
          <w:sz w:val="20"/>
        </w:rPr>
        <w:t>[25]</w:t>
      </w:r>
    </w:p>
    <w:p>
      <w:r>
        <w:rPr>
          <w:rFonts w:ascii="Gentium Plus" w:hAnsi="Gentium Plus"/>
          <w:sz w:val="24"/>
        </w:rPr>
        <w:t>ἔχουσαν, εἶτ’ ᾖδεν πρὸς αὐτὸ μέλος Ἰωνικόν τι.</w:t>
      </w:r>
    </w:p>
    <w:p>
      <w:r>
        <w:rPr>
          <w:rFonts w:ascii="Courier New" w:hAnsi="Courier New"/>
          <w:color w:val="555555"/>
          <w:sz w:val="20"/>
        </w:rPr>
        <w:t>[Deipn . 15 . 2]</w:t>
      </w:r>
    </w:p>
    <w:p>
      <w:r>
        <w:rPr>
          <w:rFonts w:ascii="Gentium Plus" w:hAnsi="Gentium Plus"/>
          <w:sz w:val="24"/>
        </w:rPr>
        <w:t>μετὰ ταῦτ’, οἶμαι, καὶ περὶ κοττάβων ζήτησις ἦν καὶ τῶν ἀποκοτταβιζόντων. οὓς οἰηθείς τις τῶν παρ‐ όντων ἰατρῶν εἶναι τούτων οἳ ἀπὸ βαλανείου καθάρ‐ σεως ἕνεκα τοῦ στομάχου πίνοντες ἄμυστιν ἀποβλύ‐</w:t>
      </w:r>
    </w:p>
    <w:p>
      <w:r>
        <w:rPr>
          <w:rFonts w:ascii="Courier New" w:hAnsi="Courier New"/>
          <w:color w:val="555555"/>
          <w:sz w:val="20"/>
        </w:rPr>
        <w:t>[5]</w:t>
      </w:r>
    </w:p>
    <w:p>
      <w:r>
        <w:rPr>
          <w:rFonts w:ascii="Gentium Plus" w:hAnsi="Gentium Plus"/>
          <w:sz w:val="24"/>
        </w:rPr>
        <w:t>ζουσιν, ἔφη οὐκ εἶναι παλαιὰν ταύτην παράδοσιν οὐδ’ εἰδέναι τινὰ τῶν ἀρχαίων ταύτῃ τῇ καθάρσει χρησά‐ μενον. δι’ ὃ καὶ Ἐρασίστρατον τὸν Ἰουλιήτην ἐν τῇ περὶ τῶν Καθόλου πραγματείᾳ ἐπιτιμᾶν τοῖς τοῦτο ποιοῦσιν, βλαπτικὸν ὀφθαλμῶν τὸ ἐπιχείρημα δεικνύων</w:t>
      </w:r>
    </w:p>
    <w:p>
      <w:r>
        <w:rPr>
          <w:rFonts w:ascii="Courier New" w:hAnsi="Courier New"/>
          <w:color w:val="555555"/>
          <w:sz w:val="20"/>
        </w:rPr>
        <w:t>[10]</w:t>
      </w:r>
    </w:p>
    <w:p>
      <w:r>
        <w:rPr>
          <w:rFonts w:ascii="Gentium Plus" w:hAnsi="Gentium Plus"/>
          <w:sz w:val="24"/>
        </w:rPr>
        <w:t>καὶ τῆς κάτω κοιλίας ἐπισχετικόν. πρὸς ὃν Οὐλπια‐ νὸς ἔφη (Timon. fr. 27 W)· ὄρς’ Ἀσκληπιάδη, καλέει κρείων σε Χαρωνεύς (Δ 204).</w:t>
      </w:r>
    </w:p>
    <w:p>
      <w:r>
        <w:rPr>
          <w:rFonts w:ascii="Courier New" w:hAnsi="Courier New"/>
          <w:color w:val="555555"/>
          <w:sz w:val="20"/>
        </w:rPr>
        <w:t>[15]</w:t>
      </w:r>
    </w:p>
    <w:p>
      <w:r>
        <w:rPr>
          <w:rFonts w:ascii="Gentium Plus" w:hAnsi="Gentium Plus"/>
          <w:sz w:val="24"/>
        </w:rPr>
        <w:t>τερον.‘ τίς γὰρ ἡμῶν οὐκ οἶδεν ὅτι οὐκ ἦν οὗτος ὁ ἀποκοτταβισμὸς ἀρχαῖος; εἰ μή τι σὺ καὶ τοὺς Ἀμει‐ ψίου 〈Ἀποκοτταβίζοντασ〉 ἀποβλύζειν ὑπολαμβάνεις. ἐπεὶ οὖν ἄπειρος εἶ τῆς τοιαύτης θεωρίας, μάθε παρ’ ἐμοῦ ὅτι πρῶτον μὲν ἡ τῶν κοττάβων εὕρεσις Σικε‐</w:t>
      </w:r>
    </w:p>
    <w:p>
      <w:r>
        <w:rPr>
          <w:rFonts w:ascii="Courier New" w:hAnsi="Courier New"/>
          <w:color w:val="555555"/>
          <w:sz w:val="20"/>
        </w:rPr>
        <w:t>[20]</w:t>
      </w:r>
    </w:p>
    <w:p>
      <w:r>
        <w:rPr>
          <w:rFonts w:ascii="Gentium Plus" w:hAnsi="Gentium Plus"/>
          <w:sz w:val="24"/>
        </w:rPr>
        <w:t>λική ἐστιν παιδιά, ταύτην πρώτων εὑρόντων Σικελῶν, ὡς Κριτίας φησὶν ὁ Καλλαίσχρου ἐν τοῖς Ἐλεγείοις διὰ τούτων (fr. 1 B)· κότταβος ἐκ Σικελῆς ἐστι χθονὸς ἐκπρεπὲς ἔργον, ὃν σκοπὸν ἐς λατάγων τόξα καθιστάμεθα.</w:t>
      </w:r>
    </w:p>
    <w:p>
      <w:r>
        <w:rPr>
          <w:rFonts w:ascii="Courier New" w:hAnsi="Courier New"/>
          <w:color w:val="555555"/>
          <w:sz w:val="20"/>
        </w:rPr>
        <w:t>[25]</w:t>
      </w:r>
    </w:p>
    <w:p>
      <w:r>
        <w:rPr>
          <w:rFonts w:ascii="Gentium Plus" w:hAnsi="Gentium Plus"/>
          <w:sz w:val="24"/>
        </w:rPr>
        <w:t>Δικαίαρχος ὁ Μεσσήνιος, Ἀριστοτέλους μαθητής, ἐν τῷ περὶ Ἀλκαίου (FHG II 247) καὶ τὴν λατάγην φησὶν εἶναι Σικελικὸν ὄνομα. λατάγη δ’ ἐστὶν τὸ ὑπολειπό‐ μενον ἀπὸ τοῦ ἐκποθέντος ποτηρίου ὑγρόν, ὃ συνεστραμ‐ μένῃ τῇ χειρὶ ἄνωθεν ἐρρίπτουν οἱ παίζοντες εἰς τὸ</w:t>
      </w:r>
    </w:p>
    <w:p>
      <w:r>
        <w:rPr>
          <w:rFonts w:ascii="Courier New" w:hAnsi="Courier New"/>
          <w:color w:val="555555"/>
          <w:sz w:val="20"/>
        </w:rPr>
        <w:t>[30]</w:t>
      </w:r>
    </w:p>
    <w:p>
      <w:r>
        <w:rPr>
          <w:rFonts w:ascii="Gentium Plus" w:hAnsi="Gentium Plus"/>
          <w:sz w:val="24"/>
        </w:rPr>
        <w:t>κοττάβιον. Κλείταρχος δ’ ἐν τῇ περὶ Γλωττῶν πραγ‐ ματείᾳ λάταγα Θεσσαλοὺς καὶ Ῥοδίους τὸν ἀπὸ τῶν ποτηρίων κότταβον λέγειν.</w:t>
      </w:r>
    </w:p>
    <w:p>
      <w:r>
        <w:rPr>
          <w:rFonts w:ascii="Courier New" w:hAnsi="Courier New"/>
          <w:color w:val="555555"/>
          <w:sz w:val="20"/>
        </w:rPr>
        <w:t>[Deipn . 15 . 3]</w:t>
      </w:r>
    </w:p>
    <w:p>
      <w:r>
        <w:rPr>
          <w:rFonts w:ascii="Gentium Plus" w:hAnsi="Gentium Plus"/>
          <w:sz w:val="24"/>
        </w:rPr>
        <w:t>κότταβος δ’ ἐκαλεῖτο καὶ τὸ τιθέμενον ἆθλον τοῖς νικῶσιν ἐν τῷ πότῳ, ὡς Εὐ‐ ριπίδης παρίστησιν ἐν Οἰνεῖ λέγων οὕτως (fr. 562 N)· πυκνοῖς δ’ ἔβαλλον Βακχίου τοξεύμασιν</w:t>
      </w:r>
    </w:p>
    <w:p>
      <w:r>
        <w:rPr>
          <w:rFonts w:ascii="Courier New" w:hAnsi="Courier New"/>
          <w:color w:val="555555"/>
          <w:sz w:val="20"/>
        </w:rPr>
        <w:t>[5]</w:t>
      </w:r>
    </w:p>
    <w:p>
      <w:r>
        <w:rPr>
          <w:rFonts w:ascii="Gentium Plus" w:hAnsi="Gentium Plus"/>
          <w:sz w:val="24"/>
        </w:rPr>
        <w:t>κάρα γέροντος· τὸν βαλόντα δὲ στέφειν</w:t>
      </w:r>
    </w:p>
    <w:p>
      <w:r>
        <w:rPr>
          <w:rFonts w:ascii="Courier New" w:hAnsi="Courier New"/>
          <w:color w:val="555555"/>
          <w:sz w:val="20"/>
        </w:rPr>
        <w:t>[10]</w:t>
      </w:r>
    </w:p>
    <w:p>
      <w:r>
        <w:rPr>
          <w:rFonts w:ascii="Gentium Plus" w:hAnsi="Gentium Plus"/>
          <w:sz w:val="24"/>
        </w:rPr>
        <w:t>(I 278 K)· ‘χαλκῷ περὶ κοττάβῳ.‘〉 Πλάτων δὲ ἐν Διὶ Κακουμένῳ παιδιᾶς εἶδος παροίνιον τὸν κότταβον εἶναι ἀποδίδωσιν, ἐν ᾗ ἐξίσταντο καὶ τῶν σκευαρίων οἱ δυσκυβοῦντες. λέγει δ’ οὕτως (I 612 K)· πρὸς κότταβον παίζειν, ἕως ἂν σφῷν ἐγὼ</w:t>
      </w:r>
    </w:p>
    <w:p>
      <w:r>
        <w:rPr>
          <w:rFonts w:ascii="Courier New" w:hAnsi="Courier New"/>
          <w:color w:val="555555"/>
          <w:sz w:val="20"/>
        </w:rPr>
        <w:t>[15]</w:t>
      </w:r>
    </w:p>
    <w:p>
      <w:r>
        <w:rPr>
          <w:rFonts w:ascii="Gentium Plus" w:hAnsi="Gentium Plus"/>
          <w:sz w:val="24"/>
        </w:rPr>
        <w:t>τὸ δεῖπνον ἔνδον σκευάσω. ΗΡ. πάνυ βούλομαι· ἀλλανεμος ἐστ’. Α. ἀλλ’ εἰς θυίαν παιστέον. ΗΡ. φέρε τὴν θυίαν, αἶρ’ ὕδωρ, ποτήρια παράθετε. παίζωμεν δὲ περὶ φιλημάτων. Α. ........... ἀγεννῶς οὐκ ἐῶ</w:t>
      </w:r>
    </w:p>
    <w:p>
      <w:r>
        <w:rPr>
          <w:rFonts w:ascii="Courier New" w:hAnsi="Courier New"/>
          <w:color w:val="555555"/>
          <w:sz w:val="20"/>
        </w:rPr>
        <w:t>[20]</w:t>
      </w:r>
    </w:p>
    <w:p>
      <w:r>
        <w:rPr>
          <w:rFonts w:ascii="Gentium Plus" w:hAnsi="Gentium Plus"/>
          <w:sz w:val="24"/>
        </w:rPr>
        <w:t>παίζειν. τίθημι κοττάβεια σφῷν ἐγὼ τασδί τε τὰς κρηπῖδας, ἃς αὕτη φορεῖ, καὶ τὸν κότυλον τὸν σόν. ΗΡ. βαβαιάξ· οὑτοσὶ μείζων ἀγὼν τῆς Ἰσθμιάδος ἐπέρχεται.</w:t>
      </w:r>
    </w:p>
    <w:p>
      <w:r>
        <w:rPr>
          <w:rFonts w:ascii="Courier New" w:hAnsi="Courier New"/>
          <w:color w:val="555555"/>
          <w:sz w:val="20"/>
        </w:rPr>
        <w:t>[Deipn . 15 . 4]</w:t>
      </w:r>
    </w:p>
    <w:p>
      <w:r>
        <w:rPr>
          <w:rFonts w:ascii="Gentium Plus" w:hAnsi="Gentium Plus"/>
          <w:sz w:val="24"/>
        </w:rPr>
        <w:t>ἐκάλουν δὲ καὶ κατακτούς τινας κοττάβους. ἐστὶν δὲ λυχνία ἀναγόμενα πάλιν τε συμπίπτοντα. Εὔβουλος Βελλεροφόντῃ (II 171 K)· τίς ἂν λάβοιτο τοῦ σκέλους κάτωθέ μου;</w:t>
      </w:r>
    </w:p>
    <w:p>
      <w:r>
        <w:rPr>
          <w:rFonts w:ascii="Courier New" w:hAnsi="Courier New"/>
          <w:color w:val="555555"/>
          <w:sz w:val="20"/>
        </w:rPr>
        <w:t>[5]</w:t>
      </w:r>
    </w:p>
    <w:p>
      <w:r>
        <w:rPr>
          <w:rFonts w:ascii="Gentium Plus" w:hAnsi="Gentium Plus"/>
          <w:sz w:val="24"/>
        </w:rPr>
        <w:t>ἄνω γὰρ ὥσπερ κοττάβειον αἴρομαι. Ἀντιφάνης δ’ ἐν Ἀφροδίτης Γοναῖς (ib. 33)· τονδὶ λέγω, σὺ δ’ οὐ συνιεῖς; κότταβος τὸ λυχνίον ἐστί. πρόσεχε τὸν νοῦν· ᾠὰ μὲν ......... πέντε νικητήριον.</w:t>
      </w:r>
    </w:p>
    <w:p>
      <w:r>
        <w:rPr>
          <w:rFonts w:ascii="Courier New" w:hAnsi="Courier New"/>
          <w:color w:val="555555"/>
          <w:sz w:val="20"/>
        </w:rPr>
        <w:t>[10]</w:t>
      </w:r>
    </w:p>
    <w:p>
      <w:r>
        <w:rPr>
          <w:rFonts w:ascii="Gentium Plus" w:hAnsi="Gentium Plus"/>
          <w:sz w:val="24"/>
        </w:rPr>
        <w:t>Β. περὶ τοῦ; γελοῖον. κοτταβιεῖτε τίνα τρόπον; Α. ἐγὼ διδάξω καθ’ ἕν· ὃς ἂν τὸν κότταβον ἀφεὶς ἐπὶ τὴν πλάστιγγα 〈ποιήσῃ πεσεῖν— Β. πλάστιγγα〉 ποίαν; τοῦτο τοὐπικείμενον ἄνω τὸ μικρόν, τὸ πινακίσκιον λέγεις;</w:t>
      </w:r>
    </w:p>
    <w:p>
      <w:r>
        <w:rPr>
          <w:rFonts w:ascii="Courier New" w:hAnsi="Courier New"/>
          <w:color w:val="555555"/>
          <w:sz w:val="20"/>
        </w:rPr>
        <w:t>[15]</w:t>
      </w:r>
    </w:p>
    <w:p>
      <w:r>
        <w:rPr>
          <w:rFonts w:ascii="Gentium Plus" w:hAnsi="Gentium Plus"/>
          <w:sz w:val="24"/>
        </w:rPr>
        <w:t>Α. τοῦτ’ ἐστὶ πλάστιγξ—οὗτος ὁ κρατῶν γίγνεται. Β. πῶς δ’ εἴσεταί τις τοῦτ’; Α. ἐὰν θίγῃ μόνον αὐτῆς, ἐπὶ τὸν μάνην πεσεῖται καὶ ψόφος ἔσται πάνυ πολύς. Β. πρὸς θεῶν, τῷ κοττάβῳ πρόσεστι καὶ Μάνης τις ὥσπερ οἰκέτης;</w:t>
      </w:r>
    </w:p>
    <w:p>
      <w:r>
        <w:rPr>
          <w:rFonts w:ascii="Courier New" w:hAnsi="Courier New"/>
          <w:color w:val="555555"/>
          <w:sz w:val="20"/>
        </w:rPr>
        <w:t>[20]</w:t>
      </w:r>
    </w:p>
    <w:p>
      <w:r>
        <w:rPr>
          <w:rFonts w:ascii="Gentium Plus" w:hAnsi="Gentium Plus"/>
          <w:sz w:val="24"/>
        </w:rPr>
        <w:t>καὶ μετ’ ὀλίγα· ᾧ δεῖ λαβὼν τὸ ποτήριον δεῖξον νόμῳ. Α. αὐλητικῶς δεῖ καρκινοῦν τοὺς δακτύλους οἶνόν τε μικρὸν ἐγχέαι καὶ μὴ πολύν· ἔπειτ’ ἀφήσεις. Β. τίνα τρόπον; Α. δεῦρο βλέπε;</w:t>
      </w:r>
    </w:p>
    <w:p>
      <w:r>
        <w:rPr>
          <w:rFonts w:ascii="Courier New" w:hAnsi="Courier New"/>
          <w:color w:val="555555"/>
          <w:sz w:val="20"/>
        </w:rPr>
        <w:t>[25]</w:t>
      </w:r>
    </w:p>
    <w:p>
      <w:r>
        <w:rPr>
          <w:rFonts w:ascii="Gentium Plus" w:hAnsi="Gentium Plus"/>
          <w:sz w:val="24"/>
        </w:rPr>
        <w:t>τοιουτονί. Β. Πόσειδον, ὡς ὑψοῦ σφόδρα. Α. οὕτω ποιήσεις. Β. ἀλλ’ ἐγὼ μὲν σφενδόνῃ οὐκ ἂν ἐφικοίμην αὐτός’. Α. ἀλλὰ μάνθανε.</w:t>
      </w:r>
    </w:p>
    <w:p>
      <w:r>
        <w:rPr>
          <w:rFonts w:ascii="Courier New" w:hAnsi="Courier New"/>
          <w:color w:val="555555"/>
          <w:sz w:val="20"/>
        </w:rPr>
        <w:t>[Deipn . 15 . 5]</w:t>
      </w:r>
    </w:p>
    <w:p>
      <w:r>
        <w:rPr>
          <w:rFonts w:ascii="Gentium Plus" w:hAnsi="Gentium Plus"/>
          <w:sz w:val="24"/>
        </w:rPr>
        <w:t>ἀγκυλοῦντα γὰρ δεῖ σφόδρα τὴν χεῖρα εὐρύθμως πέμπειν τὸν κότταβον, ὡς Δικαίαρχός φησιν καὶ</w:t>
      </w:r>
    </w:p>
    <w:p>
      <w:r>
        <w:rPr>
          <w:rFonts w:ascii="Courier New" w:hAnsi="Courier New"/>
          <w:color w:val="555555"/>
          <w:sz w:val="20"/>
        </w:rPr>
        <w:t>[5]</w:t>
      </w:r>
    </w:p>
    <w:p>
      <w:r>
        <w:rPr>
          <w:rFonts w:ascii="Gentium Plus" w:hAnsi="Gentium Plus"/>
          <w:sz w:val="24"/>
        </w:rPr>
        <w:t>χεῖρα μέλλοντα κοτταβίζειν. ἐκάλουν δ’ ἀπ’ ἀγκύλης τὴν τοῦ κοττάβου πρόεσιν διὰ τὸ ἐπαγκυλοῦν τὴν δεξιὰν χεῖρα ἐν τοῖς ἀποκοτταβισμοῖς. οἳ δὲ ποτηρίου εἶδος τὴν ἀγκύλην φασί. Βακχυλίδης ἐν Ἐρωτικοῖς (fr. 24 B)· εὖτε τὴν ἀπ’ ἀγκύλης ἵησι τοῖσδε τοῖς νεανίαις,</w:t>
      </w:r>
    </w:p>
    <w:p>
      <w:r>
        <w:rPr>
          <w:rFonts w:ascii="Courier New" w:hAnsi="Courier New"/>
          <w:color w:val="555555"/>
          <w:sz w:val="20"/>
        </w:rPr>
        <w:t>[10]</w:t>
      </w:r>
    </w:p>
    <w:p>
      <w:r>
        <w:rPr>
          <w:rFonts w:ascii="Gentium Plus" w:hAnsi="Gentium Plus"/>
          <w:sz w:val="24"/>
        </w:rPr>
        <w:t>λευκὸν ἀντείνασα πῆχυν. καὶ Αἰσχύλος δ’ ἐν Ὀστολόγοις ἀγκυλητοὺς λέγει κοττάβους διὰ τούτων (fr. 179 N)· Εὐρύμαχος, οὐ γὰρ ἄλλος, οὐδὲν ἧσσον ... ὕβριζ’ ὑβρισμοὺς οὐκ ἐναισίους ἐμοί.</w:t>
      </w:r>
    </w:p>
    <w:p>
      <w:r>
        <w:rPr>
          <w:rFonts w:ascii="Courier New" w:hAnsi="Courier New"/>
          <w:color w:val="555555"/>
          <w:sz w:val="20"/>
        </w:rPr>
        <w:t>[15]</w:t>
      </w:r>
    </w:p>
    <w:p>
      <w:r>
        <w:rPr>
          <w:rFonts w:ascii="Gentium Plus" w:hAnsi="Gentium Plus"/>
          <w:sz w:val="24"/>
        </w:rPr>
        <w:t>ἦν μὲν γὰρ αὐτῷ κότταβος ἀεὶ τοὐμὸν κάρα, τοῦ δ’ ἀγκυλητοῦ κοσσάβιός ἐστι σκοπὸς ἐκτεμὼν ἡβῶσα χεὶρ ἐφίετο. ὅτι δὲ ἆθλον προὔκειτο τῷ εὖ προεμένῳ τὸν κότταβον προείρηκε μὲν καὶ ὁ Ἀντιφάνης (cf. p. 666f)· ᾠὰ γάρ</w:t>
      </w:r>
    </w:p>
    <w:p>
      <w:r>
        <w:rPr>
          <w:rFonts w:ascii="Courier New" w:hAnsi="Courier New"/>
          <w:color w:val="555555"/>
          <w:sz w:val="20"/>
        </w:rPr>
        <w:t>[20]</w:t>
      </w:r>
    </w:p>
    <w:p>
      <w:r>
        <w:rPr>
          <w:rFonts w:ascii="Gentium Plus" w:hAnsi="Gentium Plus"/>
          <w:sz w:val="24"/>
        </w:rPr>
        <w:t>ἐστι καὶ πεμμάτια καὶ τραγήματα. ὁμοίως δὲ διεξέρ‐ χονται Κηφισόδωρος ἐν Τροφωνίῳ (I 801 K) καὶ Καλλίας ἢ Διοκλῆς ἐν Κύκλωψι (ib. 696) καὶ Εὔπολις (ib. 278) Ἕρμιππός τε ἐν τοῖς Ἰάμβοις (ib. 247). τὸ δὲ καλούμενον κατακτὸν κοττάβιον τοιοῦτόν ἐστιν· λυχνίον</w:t>
      </w:r>
    </w:p>
    <w:p>
      <w:r>
        <w:rPr>
          <w:rFonts w:ascii="Courier New" w:hAnsi="Courier New"/>
          <w:color w:val="555555"/>
          <w:sz w:val="20"/>
        </w:rPr>
        <w:t>[25]</w:t>
      </w:r>
    </w:p>
    <w:p>
      <w:r>
        <w:rPr>
          <w:rFonts w:ascii="Gentium Plus" w:hAnsi="Gentium Plus"/>
          <w:sz w:val="24"/>
        </w:rPr>
        <w:t>ἐστὶν ὑψηλόν, ἔχον τὸν μάνην καλούμενον, ἐφ’ ὃν τὴν καταβαλλομένην ἔδει πεσεῖν πλάστιγγα, ἐντεῦθεν δὲ</w:t>
      </w:r>
    </w:p>
    <w:p>
      <w:r>
        <w:rPr>
          <w:rFonts w:ascii="Courier New" w:hAnsi="Courier New"/>
          <w:color w:val="555555"/>
          <w:sz w:val="20"/>
        </w:rPr>
        <w:t>[Deipn . 15 . 6]</w:t>
      </w:r>
    </w:p>
    <w:p>
      <w:r>
        <w:rPr>
          <w:rFonts w:ascii="Gentium Plus" w:hAnsi="Gentium Plus"/>
          <w:sz w:val="24"/>
        </w:rPr>
        <w:t>ἕτε‐ ρον δ’ ἐστὶν εἶδος παιδιᾶς τῆς ἐν λεκάνῃ. αὕτη δ’ ὕδατος πληροῦται ἐπινεῖ τε ἐπ’ αὐτῆς ὀξύβαφα κενά, ἐφ’ ἃ βάλλοντες τὰς λατάγας ἐκ καρχησίων ἐπειρῶντο</w:t>
      </w:r>
    </w:p>
    <w:p>
      <w:r>
        <w:rPr>
          <w:rFonts w:ascii="Courier New" w:hAnsi="Courier New"/>
          <w:color w:val="555555"/>
          <w:sz w:val="20"/>
        </w:rPr>
        <w:t>[5]</w:t>
      </w:r>
    </w:p>
    <w:p>
      <w:r>
        <w:rPr>
          <w:rFonts w:ascii="Gentium Plus" w:hAnsi="Gentium Plus"/>
          <w:sz w:val="24"/>
        </w:rPr>
        <w:t>καταδύειν· ἀνῃρεῖτο δὲ τὰ κοττάβια ὁ πλείω καταδύ‐ σας. Ἀμειψίας Ἀκοκοτταβίζουσιν (I 670 K)· ἡ Μανία, φέρ’ ὀξύβαφα καὶ κανθάρους καὶ τὸν ποδανιπτῆρ’, ἐγχέασα θὔδατος. Κρατῖνος ἐν Νεμέσει (ib. 50)· ‘τὸ δὲ κοττάβῳ προ‐</w:t>
      </w:r>
    </w:p>
    <w:p>
      <w:r>
        <w:rPr>
          <w:rFonts w:ascii="Courier New" w:hAnsi="Courier New"/>
          <w:color w:val="555555"/>
          <w:sz w:val="20"/>
        </w:rPr>
        <w:t>[10]</w:t>
      </w:r>
    </w:p>
    <w:p>
      <w:r>
        <w:rPr>
          <w:rFonts w:ascii="Gentium Plus" w:hAnsi="Gentium Plus"/>
          <w:sz w:val="24"/>
        </w:rPr>
        <w:t>θέντας ἐν πατρικοῖσι νόμοις τὸ κεινεου ὀξυβάφοις βάλλειν μὲν τῶ πόντω δὲ βάλλοντι νέμω πλεῖστα τύχης τὸ δ’ ἆθλον. Ἀριστοφάνης Δαιταλεῦσιν (ib. 444) ‘ἔγνωκ’, ἐγὼ δὲ χαλκίον (τοῦτ’ ἐστὶν κοττάβειον) ἱστά‐ ναι καὶ μυρρίνας.‘ Ἕρμιππος Μοίραις (ib. 237)·</w:t>
      </w:r>
    </w:p>
    <w:p>
      <w:r>
        <w:rPr>
          <w:rFonts w:ascii="Courier New" w:hAnsi="Courier New"/>
          <w:color w:val="555555"/>
          <w:sz w:val="20"/>
        </w:rPr>
        <w:t>[15]</w:t>
      </w:r>
    </w:p>
    <w:p>
      <w:r>
        <w:rPr>
          <w:rFonts w:ascii="Gentium Plus" w:hAnsi="Gentium Plus"/>
          <w:sz w:val="24"/>
        </w:rPr>
        <w:t>χλανίδες δ’ οὖλαι καταβέβληνται, θώρακα δ’ ἅπας ἐμπερονᾶται, κνημὶς δὲ περὶ σφυρὸν ἀρθροῦται, βλαύτης δ’ οὐδεὶς ἔτ’ ἔρως λευκῆς, ῥάβδον δ’ ὄψει τὴν κοτταβικὴν</w:t>
      </w:r>
    </w:p>
    <w:p>
      <w:r>
        <w:rPr>
          <w:rFonts w:ascii="Courier New" w:hAnsi="Courier New"/>
          <w:color w:val="555555"/>
          <w:sz w:val="20"/>
        </w:rPr>
        <w:t>[20]</w:t>
      </w:r>
    </w:p>
    <w:p>
      <w:r>
        <w:rPr>
          <w:rFonts w:ascii="Gentium Plus" w:hAnsi="Gentium Plus"/>
          <w:sz w:val="24"/>
        </w:rPr>
        <w:t>ἐν τοῖς ἀχύροισι κυλινδομένην, μάνης δ’ οὐδὲν λατάγων ἀίει·</w:t>
      </w:r>
    </w:p>
    <w:p>
      <w:r>
        <w:rPr>
          <w:rFonts w:ascii="Courier New" w:hAnsi="Courier New"/>
          <w:color w:val="555555"/>
          <w:sz w:val="20"/>
        </w:rPr>
        <w:t>[25]</w:t>
      </w:r>
    </w:p>
    <w:p>
      <w:r>
        <w:rPr>
          <w:rFonts w:ascii="Gentium Plus" w:hAnsi="Gentium Plus"/>
          <w:sz w:val="24"/>
        </w:rPr>
        <w:t>Ἀχαιὸς δ’ ἐν Λίνῳ περὶ τῶν Σατύρων λέγων φησίν (fr. 26 N)· ῥιπτοῦντες, ἐκβάλλοντες, ἀγνύντες, τί μου λέγοντες· ‘ὦ κάλλιστον Ἡρακλεῖ λάταξ‘ τοῦτο δὲ λέγοντες παρ’ ὅσον τῶν ἐρωμένων ἐμέμνηντο,</w:t>
      </w:r>
    </w:p>
    <w:p>
      <w:r>
        <w:rPr>
          <w:rFonts w:ascii="Courier New" w:hAnsi="Courier New"/>
          <w:color w:val="555555"/>
          <w:sz w:val="20"/>
        </w:rPr>
        <w:t>[30]</w:t>
      </w:r>
    </w:p>
    <w:p>
      <w:r>
        <w:rPr>
          <w:rFonts w:ascii="Gentium Plus" w:hAnsi="Gentium Plus"/>
          <w:sz w:val="24"/>
        </w:rPr>
        <w:t>ἀφιέντες ἐπ’ αὐτοῖς τοὺς λεγομένους κοσσάβους. διὸ καὶ Σοφοκλῆς ἐν Ἰνάχῳ Ἀφροδισίαν εἴρηκε τὴν λά‐ ταγα (fr. 255 N)· ξανθὴ δ’ Ἀφροδισία λάταξ πᾶσιν ἐπεκτύπει δόμοις.</w:t>
      </w:r>
    </w:p>
    <w:p>
      <w:r>
        <w:rPr>
          <w:rFonts w:ascii="Courier New" w:hAnsi="Courier New"/>
          <w:color w:val="555555"/>
          <w:sz w:val="20"/>
        </w:rPr>
        <w:t>[35]</w:t>
      </w:r>
    </w:p>
    <w:p>
      <w:r>
        <w:rPr>
          <w:rFonts w:ascii="Gentium Plus" w:hAnsi="Gentium Plus"/>
          <w:sz w:val="24"/>
        </w:rPr>
        <w:t>καὶ Εὐριπίδης ἐν Πλεισθένει (fr. 631)· πολὺς δὲ κοσσάβων ἀραγμὸς Κύπριδος προσῳδὸν ἀχεῖ μέλος ἐν δόμοισιν. καὶ Καλλίμαχος δέ φησι (fr. 102)· πολλοὶ καὶ φιλέοντες Ἀκόντιον ἧκαν ἔραζε</w:t>
      </w:r>
    </w:p>
    <w:p>
      <w:r>
        <w:rPr>
          <w:rFonts w:ascii="Courier New" w:hAnsi="Courier New"/>
          <w:color w:val="555555"/>
          <w:sz w:val="20"/>
        </w:rPr>
        <w:t>[40]</w:t>
      </w:r>
    </w:p>
    <w:p>
      <w:r>
        <w:rPr>
          <w:rFonts w:ascii="Gentium Plus" w:hAnsi="Gentium Plus"/>
          <w:sz w:val="24"/>
        </w:rPr>
        <w:t>οἰνοπόται Σικελὰς ἐκ κυλίκων λάταγας.</w:t>
      </w:r>
    </w:p>
    <w:p>
      <w:r>
        <w:rPr>
          <w:rFonts w:ascii="Courier New" w:hAnsi="Courier New"/>
          <w:color w:val="555555"/>
          <w:sz w:val="20"/>
        </w:rPr>
        <w:t>[Deipn . 15 . 7]</w:t>
      </w:r>
    </w:p>
    <w:p>
      <w:r>
        <w:rPr>
          <w:rFonts w:ascii="Gentium Plus" w:hAnsi="Gentium Plus"/>
          <w:sz w:val="24"/>
        </w:rPr>
        <w:t>ἦν δέ τι καὶ ἄλλο κοτταβίων εἶδος προτιθέμενον ἐν ταῖς παννυχίσιν, οὗ μνημονεύει Κάλλιππος ἐν Παννυχίδι διὰ τούτων (III 378 K)· ὁ διαγρυπνήσας [τὸν πυραμοῦντα] λήψεται</w:t>
      </w:r>
    </w:p>
    <w:p>
      <w:r>
        <w:rPr>
          <w:rFonts w:ascii="Courier New" w:hAnsi="Courier New"/>
          <w:color w:val="555555"/>
          <w:sz w:val="20"/>
        </w:rPr>
        <w:t>[5]</w:t>
      </w:r>
    </w:p>
    <w:p>
      <w:r>
        <w:rPr>
          <w:rFonts w:ascii="Gentium Plus" w:hAnsi="Gentium Plus"/>
          <w:sz w:val="24"/>
        </w:rPr>
        <w:t>τὰ κοττάβια καὶ τῶν παρου‐ σῶν ἣν θέλει φιλήσει. ἐγίνετο δὲ καὶ πεμμάτιά τινα ἐν ταῖς παννυχίσιν, ἐν</w:t>
      </w:r>
    </w:p>
    <w:p>
      <w:r>
        <w:rPr>
          <w:rFonts w:ascii="Courier New" w:hAnsi="Courier New"/>
          <w:color w:val="555555"/>
          <w:sz w:val="20"/>
        </w:rPr>
        <w:t>[10]</w:t>
      </w:r>
    </w:p>
    <w:p>
      <w:r>
        <w:rPr>
          <w:rFonts w:ascii="Gentium Plus" w:hAnsi="Gentium Plus"/>
          <w:sz w:val="24"/>
        </w:rPr>
        <w:t>τῶν ἀναιρουμένων χαρᾶς. μνημονεύει Εὔβουλος ἐν Ἀγκυλίωνι λέγων οὑτωσί (II 165 K)· καὶ γὰρ πάλαι πέττει τὰ νικητήρια. εἶθ’ ἑξῆς φησιν· ἐξεπήδης’ ἀρτίως πέττουσα τὸν χαρίσιον.</w:t>
      </w:r>
    </w:p>
    <w:p>
      <w:r>
        <w:rPr>
          <w:rFonts w:ascii="Courier New" w:hAnsi="Courier New"/>
          <w:color w:val="555555"/>
          <w:sz w:val="20"/>
        </w:rPr>
        <w:t>[15]</w:t>
      </w:r>
    </w:p>
    <w:p>
      <w:r>
        <w:rPr>
          <w:rFonts w:ascii="Gentium Plus" w:hAnsi="Gentium Plus"/>
          <w:sz w:val="24"/>
        </w:rPr>
        <w:t>ὅτι δὲ καὶ φίλημα ἦν ἆθλον ἑξῆς λέγει ὁ Εὔβουλος· εἶεν γυναῖκες· νῦν ὅπως τὴν νύχθ’ ὅλην ἐν τῇ δεκάτῃ τοῦ παιδίου χορεύσετε θήσω δὲ νικητήριον τρεῖς ταινίας καὶ μῆλα πέντε καὶ φιλήματ’ ἐννέα.</w:t>
      </w:r>
    </w:p>
    <w:p>
      <w:r>
        <w:rPr>
          <w:rFonts w:ascii="Courier New" w:hAnsi="Courier New"/>
          <w:color w:val="555555"/>
          <w:sz w:val="20"/>
        </w:rPr>
        <w:t>[20]</w:t>
      </w:r>
    </w:p>
    <w:p>
      <w:r>
        <w:rPr>
          <w:rFonts w:ascii="Gentium Plus" w:hAnsi="Gentium Plus"/>
          <w:sz w:val="24"/>
        </w:rPr>
        <w:t>ὅτι δὲ ἐσπούδαστο παρὰ τοῖς Σικελιώταις ὁ κότταβος δῆλον ἐκ τοῦ καὶ οἰκήματα ἐπιτήδεια τῇ παιδιᾷ κατα‐ σκευάζεσθαι, ὡς ἱστορεῖ Δικαίαρχος ἐν τῷ περὶ Ἀλκαίου (FHG II 246). οὐκ ἀπεικότως οὖν οὐδ’ ὁ Καλλί‐ μαχος Σικελὴν τὴν λάταγα προσηγόρευσεν. μνημονεύει</w:t>
      </w:r>
    </w:p>
    <w:p>
      <w:r>
        <w:rPr>
          <w:rFonts w:ascii="Courier New" w:hAnsi="Courier New"/>
          <w:color w:val="555555"/>
          <w:sz w:val="20"/>
        </w:rPr>
        <w:t>[25]</w:t>
      </w:r>
    </w:p>
    <w:p>
      <w:r>
        <w:rPr>
          <w:rFonts w:ascii="Gentium Plus" w:hAnsi="Gentium Plus"/>
          <w:sz w:val="24"/>
        </w:rPr>
        <w:t>τῶν λατάγων καὶ τῶν κοττάβων καὶ ὁ Χαλκοῦς καλούμε‐ νος Διονύσιος ἐν τοῖς Ἐλεγείοις διὰ τούτων (fr. 3 B)· κότταβον ἐνθάδε σοι τρίτον ἑστάναι οἱ δυσέρωτες ἡμεῖς προστίθεμεν γυμνασίῳ Βρομίου κώρυκον. οἱ δὲ παρόντες ἐνείρετε χεῖρας ἅπαντες</w:t>
      </w:r>
    </w:p>
    <w:p>
      <w:r>
        <w:rPr>
          <w:rFonts w:ascii="Courier New" w:hAnsi="Courier New"/>
          <w:color w:val="555555"/>
          <w:sz w:val="20"/>
        </w:rPr>
        <w:t>[30]</w:t>
      </w:r>
    </w:p>
    <w:p>
      <w:r>
        <w:rPr>
          <w:rFonts w:ascii="Gentium Plus" w:hAnsi="Gentium Plus"/>
          <w:sz w:val="24"/>
        </w:rPr>
        <w:t>ἐς σφαίρας κυλίκων· καὶ πρὶν ἐκεῖνον ἰδεῖν, ὄμματι βηματίσαισθε τὸν αἰθέρα τὸν κατὰ κλίνην, εἰς ὅσον αἱ λάταγες χωρίον ἐκτέταται.</w:t>
      </w:r>
    </w:p>
    <w:p>
      <w:r>
        <w:rPr>
          <w:rFonts w:ascii="Courier New" w:hAnsi="Courier New"/>
          <w:color w:val="555555"/>
          <w:sz w:val="20"/>
        </w:rPr>
        <w:t>[Deipn . 15 . 8]</w:t>
      </w:r>
    </w:p>
    <w:p>
      <w:r>
        <w:rPr>
          <w:rFonts w:ascii="Gentium Plus" w:hAnsi="Gentium Plus"/>
          <w:sz w:val="24"/>
        </w:rPr>
        <w:t>ἐπὶ τούτοις ὁ Οὐλπιανὸς ᾔτει πιεῖν μεγάλῃ κύλικι,</w:t>
      </w:r>
    </w:p>
    <w:p>
      <w:r>
        <w:rPr>
          <w:rFonts w:ascii="Courier New" w:hAnsi="Courier New"/>
          <w:color w:val="555555"/>
          <w:sz w:val="20"/>
        </w:rPr>
        <w:t>[5]</w:t>
      </w:r>
    </w:p>
    <w:p>
      <w:r>
        <w:rPr>
          <w:rFonts w:ascii="Gentium Plus" w:hAnsi="Gentium Plus"/>
          <w:sz w:val="24"/>
        </w:rPr>
        <w:t>εἰρεσίῃ γλώσσης ἀποπέμψομεν εἰς μέγαν αἶνον τοῦδ’ ἐπὶ συμποσίου· δεξιότης δὲ λόγου Φαίακος Μουσῶν ἐρέτας ἐπὶ σέλματα πέμπει. κατὰ γὰρ τὸν νεώτερον Κρατῖνον, ὃς ἐν Ὀμφάλῃ φησίν (II 290 K)·</w:t>
      </w:r>
    </w:p>
    <w:p>
      <w:r>
        <w:rPr>
          <w:rFonts w:ascii="Courier New" w:hAnsi="Courier New"/>
          <w:color w:val="555555"/>
          <w:sz w:val="20"/>
        </w:rPr>
        <w:t>[10]</w:t>
      </w:r>
    </w:p>
    <w:p>
      <w:r>
        <w:rPr>
          <w:rFonts w:ascii="Gentium Plus" w:hAnsi="Gentium Plus"/>
          <w:sz w:val="24"/>
        </w:rPr>
        <w:t>πίνειν μένοντα τὸν καλῶς εὐδαίμονα κρεῖττον· μάχαι δ’ ἄλλοισι καὶ πόνος μέλοι.‘ πρὸς ὃν ὁ Κύνουλκος ἀεὶ τῷ Σύρῳ ἀντικορυσσόμενος καὶ οὐδέποτε τῆς φιλονεικίας παυόμενος ἧς εἶχε πρὸς αὐτόν, ἐπεὶ θόρυβος κατεῖχεν τὸ συμπόσιον, ἔφη· ‘τίς</w:t>
      </w:r>
    </w:p>
    <w:p>
      <w:r>
        <w:rPr>
          <w:rFonts w:ascii="Courier New" w:hAnsi="Courier New"/>
          <w:color w:val="555555"/>
          <w:sz w:val="20"/>
        </w:rPr>
        <w:t>[15]</w:t>
      </w:r>
    </w:p>
    <w:p>
      <w:r>
        <w:rPr>
          <w:rFonts w:ascii="Gentium Plus" w:hAnsi="Gentium Plus"/>
          <w:sz w:val="24"/>
        </w:rPr>
        <w:t>οὗτος ὁ τῶν συρβηνέων χορός; καὶ αὐτὸς δὲ τούτων τῶν ἐπῶν μεμνημένος τινῶν ἐρῶ, ἵνα μὴ ὁ Οὐλπιανὸς βρεν‐ θύηται ὡς ἐκ τῶν ἀποθέτων τοῖς Ὁμηρίδαις (Plat. Phaedr. 252b) μόνος ἀνασπάσας 〈λήψεται〉 τὰ κοττάβεια (fr. 2)· ἀγγελίας ἀγαθῆς δεῦρ’ ἴτε πευσόμενοι</w:t>
      </w:r>
    </w:p>
    <w:p>
      <w:r>
        <w:rPr>
          <w:rFonts w:ascii="Courier New" w:hAnsi="Courier New"/>
          <w:color w:val="555555"/>
          <w:sz w:val="20"/>
        </w:rPr>
        <w:t>[20]</w:t>
      </w:r>
    </w:p>
    <w:p>
      <w:r>
        <w:rPr>
          <w:rFonts w:ascii="Gentium Plus" w:hAnsi="Gentium Plus"/>
          <w:sz w:val="24"/>
        </w:rPr>
        <w:t>καὶ κυλίκων ἔριδας διαλύσατε καὶ κατάθεσθε τὴν ξύνεσιν παρ’ ἐμοὶ καὶ τάδε μανθάνετε, εἰς τὴν παροῦσαν ζήτησιν ἐπιτήδεια ὄντα. ὁρῶ γὰρ καὶ τοὺς παῖδας ἤδη φέροντας ἡμῖν στεφάνους καὶ μύρα. διὰ τί δὲ λέγονται, τῶν ἐστεφανωμένων ἐὰν λύωνται</w:t>
      </w:r>
    </w:p>
    <w:p>
      <w:r>
        <w:rPr>
          <w:rFonts w:ascii="Courier New" w:hAnsi="Courier New"/>
          <w:color w:val="555555"/>
          <w:sz w:val="20"/>
        </w:rPr>
        <w:t>[25]</w:t>
      </w:r>
    </w:p>
    <w:p>
      <w:r>
        <w:rPr>
          <w:rFonts w:ascii="Gentium Plus" w:hAnsi="Gentium Plus"/>
          <w:sz w:val="24"/>
        </w:rPr>
        <w:t>οἱ στέφανοι, ὅτι ἐρῶσιν; τοῦτο γὰρ ἐν παισὶ τὰ Καλ‐ λιμάχου ἀναγινώσκων ἐπιγράμματα, ὧν ἐστι καὶ τοῦτο, ἐπεζήτουν μαθεῖν, εἰπόντος τοῦ Κυρηναίου (ep. 43 W)· τὰ δὲ ῥόδα φυλλοβολεῦντα</w:t>
      </w:r>
    </w:p>
    <w:p>
      <w:r>
        <w:rPr>
          <w:rFonts w:ascii="Courier New" w:hAnsi="Courier New"/>
          <w:color w:val="555555"/>
          <w:sz w:val="20"/>
        </w:rPr>
        <w:t>[30]</w:t>
      </w:r>
    </w:p>
    <w:p>
      <w:r>
        <w:rPr>
          <w:rFonts w:ascii="Gentium Plus" w:hAnsi="Gentium Plus"/>
          <w:sz w:val="24"/>
        </w:rPr>
        <w:t>σὸν οὖν ἐστιν, ὦ μουσικώτατε, τὴν χιλιέτη μου ταύτην ζήτησιν ἀπολύσασθαι, Δημόκριτε, καὶ διὰ τί οἱ ἐρῶν‐ τες στεφανοῦσι τὰς τῶν ἐρωμένων θύρας.‘</w:t>
      </w:r>
    </w:p>
    <w:p>
      <w:r>
        <w:rPr>
          <w:rFonts w:ascii="Courier New" w:hAnsi="Courier New"/>
          <w:color w:val="555555"/>
          <w:sz w:val="20"/>
        </w:rPr>
        <w:t>[Deipn . 15 . 9]</w:t>
      </w:r>
    </w:p>
    <w:p>
      <w:r>
        <w:rPr>
          <w:rFonts w:ascii="Gentium Plus" w:hAnsi="Gentium Plus"/>
          <w:sz w:val="24"/>
        </w:rPr>
        <w:t>καὶ ὁ Δημόκριτος ‘ἀλλ’ ἵνα κἀγώ, φησίν, μνημονεύσω τῶν τοῦ Χαλκοῦ ποιητοῦ καὶ ῥήτορος Διονυσίου—Χαλ‐ κοῦς δὲ προσηγορεύθη διὰ τὸ συμβουλεῦσαι Ἀθηναίοις</w:t>
      </w:r>
    </w:p>
    <w:p>
      <w:r>
        <w:rPr>
          <w:rFonts w:ascii="Courier New" w:hAnsi="Courier New"/>
          <w:color w:val="555555"/>
          <w:sz w:val="20"/>
        </w:rPr>
        <w:t>[5]</w:t>
      </w:r>
    </w:p>
    <w:p>
      <w:r>
        <w:rPr>
          <w:rFonts w:ascii="Gentium Plus" w:hAnsi="Gentium Plus"/>
          <w:sz w:val="24"/>
        </w:rPr>
        <w:t>χαλκῷ νομίσματι χρήσασθαι, καὶ τὸν λόγον τοῦτον ἀνέγραψε Καλλίμαχος ἐν τῇ τῶν Ῥητορικῶν Ἀνα‐ γραφῇ (fr. 100 24)—λέξω τι καὶ αὐτὸς ἐκ τῶν Ἐλεγείων (fr. 1 B). σὺ δέ, ὦ Θεόδωρε (τοῦτο γάρ σου τὸ κύριον ὄνομα),</w:t>
      </w:r>
    </w:p>
    <w:p>
      <w:r>
        <w:rPr>
          <w:rFonts w:ascii="Courier New" w:hAnsi="Courier New"/>
          <w:color w:val="555555"/>
          <w:sz w:val="20"/>
        </w:rPr>
        <w:t>[10]</w:t>
      </w:r>
    </w:p>
    <w:p>
      <w:r>
        <w:rPr>
          <w:rFonts w:ascii="Gentium Plus" w:hAnsi="Gentium Plus"/>
          <w:sz w:val="24"/>
        </w:rPr>
        <w:t>δέχου τήνδε προπινομένην τὴν ἀπ’ ἐμοῦ ποίησιν. ἐγὼ δ’ ἐπιδέξια πέμπω σοὶ πρώτῳ Χαρίτων ἐγκεράσας χάριτας. καὶ σὺ λαβὼν τόδε δῶρον ἀοιδὰς ἀντιπρόπιθι, συμπόσιον κοσμῶν καὶ τὸ σὸν εὖ θέμενος.</w:t>
      </w:r>
    </w:p>
    <w:p>
      <w:r>
        <w:rPr>
          <w:rFonts w:ascii="Courier New" w:hAnsi="Courier New"/>
          <w:color w:val="555555"/>
          <w:sz w:val="20"/>
        </w:rPr>
        <w:t>[15]</w:t>
      </w:r>
    </w:p>
    <w:p>
      <w:r>
        <w:rPr>
          <w:rFonts w:ascii="Gentium Plus" w:hAnsi="Gentium Plus"/>
          <w:sz w:val="24"/>
        </w:rPr>
        <w:t>φὴς οὖν ‘διὰ τί, τῶν ἐστεφανωμένων ἐὰν λύηται ὁ στέφανος, ἐρᾶν λέγονται.‘ ‘πότερον ὅτι ὁ ἔρως τοῦ τῶν ἐρώντων ἤθους περιαιρεῖται τὸν κόσμον, διὰ τοῦτο τὴν τοῦ ἐπιφανοῦς κόσμου περιαίρεσιν φρυκτόν τινα,‘ φησὶ Κλέαρχος ἐν πρώτῳ Ἐρωτικῶν (FHG II 315),</w:t>
      </w:r>
    </w:p>
    <w:p>
      <w:r>
        <w:rPr>
          <w:rFonts w:ascii="Courier New" w:hAnsi="Courier New"/>
          <w:color w:val="555555"/>
          <w:sz w:val="20"/>
        </w:rPr>
        <w:t>[20]</w:t>
      </w:r>
    </w:p>
    <w:p>
      <w:r>
        <w:rPr>
          <w:rFonts w:ascii="Gentium Plus" w:hAnsi="Gentium Plus"/>
          <w:sz w:val="24"/>
        </w:rPr>
        <w:t>‘καὶ σημεῖον νομίζουσιν τοῦ καὶ τὸν τοῦ ἤθους κόσμον περιῃρῆσθαι τοὺς τοιούτους. ἢ καθάπερ ἐπὶ τῆς μαν‐ τικῆς ἄλλα πολλά, καὶ τοῦτο σημειοῦνταί τινες; ὁ γὰρ ἐκ τοῦ στεφάνου κόσμος οὐδὲν ἔχων μόνιμον σημεῖόν ἐστι πάθους ἀβεβαίου μὲν κεκαλλωπισμένου δέ. τοιοῦ‐</w:t>
      </w:r>
    </w:p>
    <w:p>
      <w:r>
        <w:rPr>
          <w:rFonts w:ascii="Courier New" w:hAnsi="Courier New"/>
          <w:color w:val="555555"/>
          <w:sz w:val="20"/>
        </w:rPr>
        <w:t>[25]</w:t>
      </w:r>
    </w:p>
    <w:p>
      <w:r>
        <w:rPr>
          <w:rFonts w:ascii="Gentium Plus" w:hAnsi="Gentium Plus"/>
          <w:sz w:val="24"/>
        </w:rPr>
        <w:t>τος δ’ ἐστὶν ὁ ἔρως· οὐδένες γὰρ μᾶλλον τῶν ἐν τῷ ἐρᾶν ὄντων καλλωπίζονται. εἰ μὴ ἄρα ἡ φύσις οἱονεί τι δαιμόνιον δικαίως βραβεύουσα τῶν πραγμάτων ἕκα‐ στον οἴεται δεῖν τοὺς ἐρῶντας μὴ στεφανοῦσθαι πρὶν κρατήσωσιν τοῦ ἔρωτος· τοῦτο δ’ ἔστιν ὅταν κατεργα‐</w:t>
      </w:r>
    </w:p>
    <w:p>
      <w:r>
        <w:rPr>
          <w:rFonts w:ascii="Courier New" w:hAnsi="Courier New"/>
          <w:color w:val="555555"/>
          <w:sz w:val="20"/>
        </w:rPr>
        <w:t>[30]</w:t>
      </w:r>
    </w:p>
    <w:p>
      <w:r>
        <w:rPr>
          <w:rFonts w:ascii="Gentium Plus" w:hAnsi="Gentium Plus"/>
          <w:sz w:val="24"/>
        </w:rPr>
        <w:t>σάμενοι τὸν ἐρώμενον ἀπαλλαγῶσιν τῆς ἐπιθυμίας. τὴν ἀφαίρεσιν οὖν τοῦ στεφάνου σημεῖον τοῦ ἔτι ἐν τῷ διαγωνίζεσθαι εἶναι ποιούμεθα. ἢ ὁ Ἔρως αὐτὸς οὐκ ἐῶν καθ’ αὑτοῦ στεφανοῦσθαι καὶ ἀνακηρύττεσθαι τῶν μὲν τὸν στέφανον περιαιρεῖ, τοῖς δὲ λοιποῖς ἐνδί‐</w:t>
      </w:r>
    </w:p>
    <w:p>
      <w:r>
        <w:rPr>
          <w:rFonts w:ascii="Courier New" w:hAnsi="Courier New"/>
          <w:color w:val="555555"/>
          <w:sz w:val="20"/>
        </w:rPr>
        <w:t>[35]</w:t>
      </w:r>
    </w:p>
    <w:p>
      <w:r>
        <w:rPr>
          <w:rFonts w:ascii="Gentium Plus" w:hAnsi="Gentium Plus"/>
          <w:sz w:val="24"/>
        </w:rPr>
        <w:t>δωσιν αἴσθησιν μηνύων ὅτι ἡττῶνται ὑπὸ αὐτοῦ· δι’ ὃ ἐρᾶν οἱ λοιποὶ τοὺς τοιούτους φασίν. ἢ ὅτι λύεται μὲν πᾶν τὸ δεδεμένον, ὁ δὲ ἔρως στεφανουμένων τινῶν δεσμός ἐστιν (οὐθένες γὰρ ἄλλοι τῶν δεδεμένων περὶ τὸ στεφανοῦσθαι σπουδάζουσιν πλὴν οἱ ἐρῶντες), τὴν</w:t>
      </w:r>
    </w:p>
    <w:p>
      <w:r>
        <w:rPr>
          <w:rFonts w:ascii="Courier New" w:hAnsi="Courier New"/>
          <w:color w:val="555555"/>
          <w:sz w:val="20"/>
        </w:rPr>
        <w:t>[40]</w:t>
      </w:r>
    </w:p>
    <w:p>
      <w:r>
        <w:rPr>
          <w:rFonts w:ascii="Gentium Plus" w:hAnsi="Gentium Plus"/>
          <w:sz w:val="24"/>
        </w:rPr>
        <w:t>τοῦ στεφάνου δὴ λύσιν σημεῖον τοῦ περὶ τὸν ἔρωτα δεσμοῦ νομίζοντες ἐρᾶν φασιν τοὺς τοιούτους; ἢ διὰ τὸ πολλάκις τοὺς ἐρῶντας διὰ τὴν πτοίησιν, ὡς ἔοικεν, στεφανουμένους περιαιρεῖν αὑτῶν τὸν στέφανον ἀντι‐ στρέφομεν τῇ ὑπονοίᾳ τὸ πάθος, ὡς οὐκ ἄν ποτε τοῦ</w:t>
      </w:r>
    </w:p>
    <w:p>
      <w:r>
        <w:rPr>
          <w:rFonts w:ascii="Courier New" w:hAnsi="Courier New"/>
          <w:color w:val="555555"/>
          <w:sz w:val="20"/>
        </w:rPr>
        <w:t>[45]</w:t>
      </w:r>
    </w:p>
    <w:p>
      <w:r>
        <w:rPr>
          <w:rFonts w:ascii="Gentium Plus" w:hAnsi="Gentium Plus"/>
          <w:sz w:val="24"/>
        </w:rPr>
        <w:t>στεφάνου περιρέοντος, εἰ μὴ ἤρων; ἢ ὅτι ἀναλύσεις περὶ μόνους μάλιστα τοὺς ἐρῶντας καὶ καταδεδεμένους γίνονται, τὴν δὲ τοῦ στεφάνου ἀνάλυσιν καταδεδεμένων τινῶν εἶναι νομίζοντες ἐρᾶν φασι τοὺς τοιούτους· καταδέδενται γὰρ οἱ ἐρῶντες. εἰ μὴ ἄρα διὰ τὸ κατ‐</w:t>
      </w:r>
    </w:p>
    <w:p>
      <w:r>
        <w:rPr>
          <w:rFonts w:ascii="Courier New" w:hAnsi="Courier New"/>
          <w:color w:val="555555"/>
          <w:sz w:val="20"/>
        </w:rPr>
        <w:t>[Deipn . 15 . 9 (50)]</w:t>
      </w:r>
    </w:p>
    <w:p>
      <w:r>
        <w:rPr>
          <w:rFonts w:ascii="Gentium Plus" w:hAnsi="Gentium Plus"/>
          <w:sz w:val="24"/>
        </w:rPr>
        <w:t>εστέφθαι τῷ ἔρωτι τοὺς ἐρῶντας οὐκ ἐπίμονος αὐτῶν</w:t>
      </w:r>
    </w:p>
    <w:p>
      <w:r>
        <w:rPr>
          <w:rFonts w:ascii="Courier New" w:hAnsi="Courier New"/>
          <w:color w:val="555555"/>
          <w:sz w:val="20"/>
        </w:rPr>
        <w:t>[55]</w:t>
      </w:r>
    </w:p>
    <w:p>
      <w:r>
        <w:rPr>
          <w:rFonts w:ascii="Gentium Plus" w:hAnsi="Gentium Plus"/>
          <w:sz w:val="24"/>
        </w:rPr>
        <w:t>οὐ τοῖς ἐρωμένοις ἀλλὰ τῷ Ἔρωτι ποιούμενοι τὴν τῶν στεφάνων ἀνάθεσιν τοῦ μὲν Ἔρωτος τὸν ἐρώμενον ἄγαλμα, τούτου δὲ ναὸν ὄντα τὴν οἴκησιν στεφανοῦσι [τὰ τῶν ἐρωμένων πρόθυρα]· διὰ ταῦτα δὲ καὶ θύουσιν ἔνιοι ἐπὶ ταῖς τῶν ἐρωμένων θύραις. ἢ μᾶλλον ὑφ’</w:t>
      </w:r>
    </w:p>
    <w:p>
      <w:r>
        <w:rPr>
          <w:rFonts w:ascii="Courier New" w:hAnsi="Courier New"/>
          <w:color w:val="555555"/>
          <w:sz w:val="20"/>
        </w:rPr>
        <w:t>[60]</w:t>
      </w:r>
    </w:p>
    <w:p>
      <w:r>
        <w:rPr>
          <w:rFonts w:ascii="Gentium Plus" w:hAnsi="Gentium Plus"/>
          <w:sz w:val="24"/>
        </w:rPr>
        <w:t>ὧν οἴονταί τε καὶ πρὸς ἀλήθειαν τὸν τῆς ψυχῆς κόσμον ἐσκύλευνται, [καὶ] τούτοις καὶ τὸν τοῦ σώματος κόσμον ὑπὸ τοῦ πάθους ἐξαγόμενοι [καὶ] σκυλεύοντες ἑαυτοὺς ἀνατιθέασιν. πᾶς δ’ ὁ ἐρῶν τοῦτο δρᾷ μὲν 〈παρόντοσ〉, μὴ παρόντος δὲ τοῦ ἐρωμένου τοῦ ἐμποδὼν ποιεῖται</w:t>
      </w:r>
    </w:p>
    <w:p>
      <w:r>
        <w:rPr>
          <w:rFonts w:ascii="Courier New" w:hAnsi="Courier New"/>
          <w:color w:val="555555"/>
          <w:sz w:val="20"/>
        </w:rPr>
        <w:t>[65]</w:t>
      </w:r>
    </w:p>
    <w:p>
      <w:r>
        <w:rPr>
          <w:rFonts w:ascii="Gentium Plus" w:hAnsi="Gentium Plus"/>
          <w:sz w:val="24"/>
        </w:rPr>
        <w:t>τὴν ἀνάθεσιν. ὅθεν Λυκοφρονίδης τὸν ἐρῶντα ἐκεῖ‐ νον αἰπόλον ἐποίησε λέγοντα (III 634 B4)· τόδ’ ἀνατίθημί σοι ῥόδον, καλὸν ἄνθημα καὶ πέδιλα καὶ κυνέαν καὶ τὰν θηροφόνον λογχίδ’, ἐπεί μοι νόος ἄλλᾳ</w:t>
      </w:r>
    </w:p>
    <w:p>
      <w:r>
        <w:rPr>
          <w:rFonts w:ascii="Courier New" w:hAnsi="Courier New"/>
          <w:color w:val="555555"/>
          <w:sz w:val="20"/>
        </w:rPr>
        <w:t>[70]</w:t>
      </w:r>
    </w:p>
    <w:p>
      <w:r>
        <w:rPr>
          <w:rFonts w:ascii="Gentium Plus" w:hAnsi="Gentium Plus"/>
          <w:sz w:val="24"/>
        </w:rPr>
        <w:t>κέχυται ἐπὶ τὰν Χάρισι φίλαν παῖδα καὶ καλάν.‘</w:t>
      </w:r>
    </w:p>
    <w:p>
      <w:r>
        <w:rPr>
          <w:rFonts w:ascii="Courier New" w:hAnsi="Courier New"/>
          <w:color w:val="555555"/>
          <w:sz w:val="20"/>
        </w:rPr>
        <w:t>[Deipn . 15 . 10]</w:t>
      </w:r>
    </w:p>
    <w:p>
      <w:r>
        <w:rPr>
          <w:rFonts w:ascii="Gentium Plus" w:hAnsi="Gentium Plus"/>
          <w:sz w:val="24"/>
        </w:rPr>
        <w:t>ἀλλὰ μὴν καὶ ὁ ἱερώτατος Πλάτων ἐν ἑβδόμῳ Νόμων πρόβλημά τι προβάλλει στεφανωτικόν, ὅπερ ἄξιόν ἐστιν ἐπιλύσασθαι, οὕτως λέγοντος τοῦ φιλοσόφου</w:t>
      </w:r>
    </w:p>
    <w:p>
      <w:r>
        <w:rPr>
          <w:rFonts w:ascii="Courier New" w:hAnsi="Courier New"/>
          <w:color w:val="555555"/>
          <w:sz w:val="20"/>
        </w:rPr>
        <w:t>[5]</w:t>
      </w:r>
    </w:p>
    <w:p>
      <w:r>
        <w:rPr>
          <w:rFonts w:ascii="Gentium Plus" w:hAnsi="Gentium Plus"/>
          <w:sz w:val="24"/>
        </w:rPr>
        <w:t>σιν ἅμα καὶ ἐλάττοσιν ἁρμοττόντων τῶν ἀριθμῶν τῶν αὐτῶν.‘ ὁ μὲν Πλάτων οὕτως εἶπεν. ἐστὶν δ’ ὃ λέγει τοιοῦτον· ἕνα βούλεσθαι ἀριθμὸν εὑρεῖν, ᾧ ἕως τοῦ τελευταίου εἰσελθόντος ἐξ ἴσου πάντες ἕξουσιν ἤτοι μῆλα ἢ στεφάνους. φημὶ οὖν τὸν τῶν ἑξήκοντα ἀριθ‐</w:t>
      </w:r>
    </w:p>
    <w:p>
      <w:r>
        <w:rPr>
          <w:rFonts w:ascii="Courier New" w:hAnsi="Courier New"/>
          <w:color w:val="555555"/>
          <w:sz w:val="20"/>
        </w:rPr>
        <w:t>[10]</w:t>
      </w:r>
    </w:p>
    <w:p>
      <w:r>
        <w:rPr>
          <w:rFonts w:ascii="Gentium Plus" w:hAnsi="Gentium Plus"/>
          <w:sz w:val="24"/>
        </w:rPr>
        <w:t>μὸν εἰς ἓξ συμπότας δύνασθαι τὴν ἰσότητα πληροῦν. οἶδα γὰρ ὅτι κατ’ ἀρχὰς ἐλέγομεν (I p. 4e) μὴ συνδει‐ πνεῖν τῶν πέντε γε πλείους· ὅτι δ’ ἡμεῖς ψαμμακόσιοι ἐσμὲν δῆλον. ὁ οὖν 〈τῶν〉 ἑξήκοντα ἀριθμὸς εἰς ἓξ συμπληρωθέντος τοῦ συμποσίου ἀρκέσει οὕτως. εἰσῆλ‐</w:t>
      </w:r>
    </w:p>
    <w:p>
      <w:r>
        <w:rPr>
          <w:rFonts w:ascii="Courier New" w:hAnsi="Courier New"/>
          <w:color w:val="555555"/>
          <w:sz w:val="20"/>
        </w:rPr>
        <w:t>[15]</w:t>
      </w:r>
    </w:p>
    <w:p>
      <w:r>
        <w:rPr>
          <w:rFonts w:ascii="Gentium Plus" w:hAnsi="Gentium Plus"/>
          <w:sz w:val="24"/>
        </w:rPr>
        <w:t>θεν εἰς τὸ συμπόσιον ὁ πρῶτος καὶ ἔλαβεν στεφά‐ νους ἑξήκοντα· ἐπεισελθόντι τῷ δευτέρῳ δίδωσιν τοὺς ἡμίσεις καὶ ἑκατέρῳ γίνονται τριάκοντα· καὶ τρίτῳ ἐπεισελθόντι συνδιαιρούμενοι τοὺς πάντας ἐξ εἴκοσιν ἔχουσι, τετάρτῳ πάλιν ὁμοίως κοινωνήσαντες ἐκ δεκα‐</w:t>
      </w:r>
    </w:p>
    <w:p>
      <w:r>
        <w:rPr>
          <w:rFonts w:ascii="Courier New" w:hAnsi="Courier New"/>
          <w:color w:val="555555"/>
          <w:sz w:val="20"/>
        </w:rPr>
        <w:t>[20]</w:t>
      </w:r>
    </w:p>
    <w:p>
      <w:r>
        <w:rPr>
          <w:rFonts w:ascii="Gentium Plus" w:hAnsi="Gentium Plus"/>
          <w:sz w:val="24"/>
        </w:rPr>
        <w:t>πέντε [γίνονται], πέμπτῳ δὲ ἐκ δώδεκα καὶ τῷ ἕκτῳ ἐκ δέκα. καὶ οὕτως ἰσότης ἀναπληροῦται τῶν στεφάνων.‘</w:t>
      </w:r>
    </w:p>
    <w:p>
      <w:r>
        <w:rPr>
          <w:rFonts w:ascii="Courier New" w:hAnsi="Courier New"/>
          <w:color w:val="555555"/>
          <w:sz w:val="20"/>
        </w:rPr>
        <w:t>[Deipn . 15 . 11]</w:t>
      </w:r>
    </w:p>
    <w:p>
      <w:r>
        <w:rPr>
          <w:rFonts w:ascii="Gentium Plus" w:hAnsi="Gentium Plus"/>
          <w:sz w:val="24"/>
        </w:rPr>
        <w:t>ταῦτ’ εἰπόντος τοῦ Δημοκρίτου ὁ Οὐλπιανὸς ἀποβλέψας πρὸς τὸν Κύνουλκον ‘οἵῳ μ’ ὁ δαίμων, ἔφη, φιλοσόφῳ συνῴκισεν· —κατὰ τὸ Θεογνήτου τοῦ κωμῳδιοποιοῦ Φάσμα</w:t>
      </w:r>
    </w:p>
    <w:p>
      <w:r>
        <w:rPr>
          <w:rFonts w:ascii="Courier New" w:hAnsi="Courier New"/>
          <w:color w:val="555555"/>
          <w:sz w:val="20"/>
        </w:rPr>
        <w:t>[5]</w:t>
      </w:r>
    </w:p>
    <w:p>
      <w:r>
        <w:rPr>
          <w:rFonts w:ascii="Gentium Plus" w:hAnsi="Gentium Plus"/>
          <w:sz w:val="24"/>
        </w:rPr>
        <w:t>(III 364 K)— ἐπαρίστερ’ ἔμαθες, ὦ πόνηρε, γράμματα· ἀνέστροφέν σου τὸν βίον τὰ βιβλία· πεφιλοσόφηκας γῇ τε κοὐρανῷ λαλῶν,</w:t>
      </w:r>
    </w:p>
    <w:p>
      <w:r>
        <w:rPr>
          <w:rFonts w:ascii="Courier New" w:hAnsi="Courier New"/>
          <w:color w:val="555555"/>
          <w:sz w:val="20"/>
        </w:rPr>
        <w:t>[10]</w:t>
      </w:r>
    </w:p>
    <w:p>
      <w:r>
        <w:rPr>
          <w:rFonts w:ascii="Gentium Plus" w:hAnsi="Gentium Plus"/>
          <w:sz w:val="24"/>
        </w:rPr>
        <w:t>πόθεν γάρ σοι καὶ ὁ τῶν συρβηνέων ἐπῆλθεν χορός; τίς τῶν ἀξίων λόγου μέμνηται τοῦ μουσικοῦ τούτου χοροῦ;‘ καὶ ὃς ‘οὐ πρότερον, ἔφη, ὦ οὗτος, διδάξω σε, πρὶν ἂν τὸν ἄξιον παρὰ σοῦ λάβω μισθόν. οὐ γὰρ ἐγὼ τὰς ἐκ τῶν βιβλίων ἀκάνθας ὥσπερ σὺ ἀναγινώ‐</w:t>
      </w:r>
    </w:p>
    <w:p>
      <w:r>
        <w:rPr>
          <w:rFonts w:ascii="Courier New" w:hAnsi="Courier New"/>
          <w:color w:val="555555"/>
          <w:sz w:val="20"/>
        </w:rPr>
        <w:t>[15]</w:t>
      </w:r>
    </w:p>
    <w:p>
      <w:r>
        <w:rPr>
          <w:rFonts w:ascii="Gentium Plus" w:hAnsi="Gentium Plus"/>
          <w:sz w:val="24"/>
        </w:rPr>
        <w:t>σκων ἐκλέγω, ἀλλὰ τὰ χρησιμώτατα καὶ ἀκοῆς ἄξια.‘ ἐπὶ τούτοις ὁ Οὐλπιανὸς δυσχεράνας ἀνεβόησεν τὰ ἐξ Ὕπνου Ἀλέξιδος (II 385 K)· ‘οὐδ’ ἐν Τριβαλλοῖς ταῦτά γ’ ἐστὶν ἔννομα· οὗ φασι τὸν θύοντα τοῖς κεκλημένοις</w:t>
      </w:r>
    </w:p>
    <w:p>
      <w:r>
        <w:rPr>
          <w:rFonts w:ascii="Courier New" w:hAnsi="Courier New"/>
          <w:color w:val="555555"/>
          <w:sz w:val="20"/>
        </w:rPr>
        <w:t>[20]</w:t>
      </w:r>
    </w:p>
    <w:p>
      <w:r>
        <w:rPr>
          <w:rFonts w:ascii="Gentium Plus" w:hAnsi="Gentium Plus"/>
          <w:sz w:val="24"/>
        </w:rPr>
        <w:t>δείξαντα δεῖν τὸ δεῖπνον εἰς τὴν αὔριον πωλεῖν ἀδείπνοις ἃ παρέθηκ’ αὐτοῖς ἰδεῖν. τὰ αὐτὰ ἰαμβεῖα φέρεται καὶ παρὰ Ἀντιφάνει ἐν Ὕπνῳ (ib. 104).‘ καὶ ὁ Κύνουλκος· ‘ἐπεὶ περὶ στεφά‐ νων ζητήσεις ἤδη γεγόνασιν, εἰπὲ ἡμῖν τίς ἐστιν ὁ</w:t>
      </w:r>
    </w:p>
    <w:p>
      <w:r>
        <w:rPr>
          <w:rFonts w:ascii="Courier New" w:hAnsi="Courier New"/>
          <w:color w:val="555555"/>
          <w:sz w:val="20"/>
        </w:rPr>
        <w:t>[25]</w:t>
      </w:r>
    </w:p>
    <w:p>
      <w:r>
        <w:rPr>
          <w:rFonts w:ascii="Gentium Plus" w:hAnsi="Gentium Plus"/>
          <w:sz w:val="24"/>
        </w:rPr>
        <w:t>παρὰ τῷ χαρίεντι Ἀνακρέοντι Ναυκρατίτης στέφανος, ὦ Οὐλπιανέ. φησὶν γὰρ οὕτως ὁ μελιχρὸς ποιητής (fr. 83 B)· στεφάνους δ’ ἀνὴρ τρεῖς ἕκαστος εἶχεν, τοὺς μὲν ῥοδίνους, τὸν δὲ Ναυκρατίτην.</w:t>
      </w:r>
    </w:p>
    <w:p>
      <w:r>
        <w:rPr>
          <w:rFonts w:ascii="Courier New" w:hAnsi="Courier New"/>
          <w:color w:val="555555"/>
          <w:sz w:val="20"/>
        </w:rPr>
        <w:t>[30]</w:t>
      </w:r>
    </w:p>
    <w:p>
      <w:r>
        <w:rPr>
          <w:rFonts w:ascii="Gentium Plus" w:hAnsi="Gentium Plus"/>
          <w:sz w:val="24"/>
        </w:rPr>
        <w:t>καὶ διὰ τί παρὰ τῷ αὐτῷ ποιητῇ λύγῳ τινὲς στεφα‐ νοῦνται; φησὶν γὰρ ἐν τῷ δευτέρῳ τῶν Μελῶν (fr. 41)· Μεγίστης δ’ ὁ φιλόφρων δέκα δὴ μῆνες ἐπείτε στεφανοῦταί τε λύγῳ καὶ τρύγα πίνει μελιηδέα. ὁ γὰρ τῆς λύγου στέφανος ἄτοπος· πρὸς δεσμοὺς γὰρ</w:t>
      </w:r>
    </w:p>
    <w:p>
      <w:r>
        <w:rPr>
          <w:rFonts w:ascii="Courier New" w:hAnsi="Courier New"/>
          <w:color w:val="555555"/>
          <w:sz w:val="20"/>
        </w:rPr>
        <w:t>[35]</w:t>
      </w:r>
    </w:p>
    <w:p>
      <w:r>
        <w:rPr>
          <w:rFonts w:ascii="Gentium Plus" w:hAnsi="Gentium Plus"/>
          <w:sz w:val="24"/>
        </w:rPr>
        <w:t>καὶ πλέγματα ἡ λύγος ἐπιτήδειος. εἰπὲ οὖν ἡμῖν τι περὶ τούτων ζητήσεως ἀξίων ὄντων καὶ μὴ ὀνόματα θήρα, φιλότης.‘</w:t>
      </w:r>
    </w:p>
    <w:p>
      <w:r>
        <w:rPr>
          <w:rFonts w:ascii="Courier New" w:hAnsi="Courier New"/>
          <w:color w:val="555555"/>
          <w:sz w:val="20"/>
        </w:rPr>
        <w:t>[Deipn . 15 . 12]</w:t>
      </w:r>
    </w:p>
    <w:p>
      <w:r>
        <w:rPr>
          <w:rFonts w:ascii="Gentium Plus" w:hAnsi="Gentium Plus"/>
          <w:sz w:val="24"/>
        </w:rPr>
        <w:t>σιωπῶντος δ’ αὐτοῦ καὶ ἀναζητεῖν προσποιουμένου ὁ Δημόκριτος ἔφη· ‘Ἀρίσταρχος ὁ γραμματικώτατος, ἑταῖρε, ἐξηγούμενος τὸ χωρίον ἔφη ὅτι καὶ λύγοις ἐστεφανοῦντο οἱ ἀρχαῖοι. Τεναρος δὲ</w:t>
      </w:r>
    </w:p>
    <w:p>
      <w:r>
        <w:rPr>
          <w:rFonts w:ascii="Courier New" w:hAnsi="Courier New"/>
          <w:color w:val="555555"/>
          <w:sz w:val="20"/>
        </w:rPr>
        <w:t>[5]</w:t>
      </w:r>
    </w:p>
    <w:p>
      <w:r>
        <w:rPr>
          <w:rFonts w:ascii="Gentium Plus" w:hAnsi="Gentium Plus"/>
          <w:sz w:val="24"/>
        </w:rPr>
        <w:t>ἀγροίκων εἶναι λέγει στεφάνωμα τὴν λύγον. καὶ οἱ ἄλλοι δὲ ἐξηγηταὶ ἀπροσδιόνυσά τινα εἰρήκασιν περὶ τοῦ προκειμένου. ἐγὼ δ’ ἐντυχὼν τῷ Μηνοδότου τοῦ Σαμίου συγγράμματι, ὅπερ ἐπιγράφεται Τῶν κατὰ τὴν Σάμον ἐνδόξων ἀναγραφή, εὗρον τὸ ζητούμενον</w:t>
      </w:r>
    </w:p>
    <w:p>
      <w:r>
        <w:rPr>
          <w:rFonts w:ascii="Courier New" w:hAnsi="Courier New"/>
          <w:color w:val="555555"/>
          <w:sz w:val="20"/>
        </w:rPr>
        <w:t>[10]</w:t>
      </w:r>
    </w:p>
    <w:p>
      <w:r>
        <w:rPr>
          <w:rFonts w:ascii="Gentium Plus" w:hAnsi="Gentium Plus"/>
          <w:sz w:val="24"/>
        </w:rPr>
        <w:t>(FHG III 103). Ἀδμήτην γάρ φησιν τὴν Εὐρυσθέως ἐξ Ἄργους φυγοῦσαν ἐλθεῖν εἰς Σάμον, θεασαμένην δὲ τὴν τῆς Ἥρας ἐπιφάνειαν καὶ τῆς οἴκοθεν σωτηρίας χαριστήριον βουλομένην ἀποδοῦναι ἐπιμεληθῆναι τοῦ ἱεροῦ τοῦ καὶ νῦν ὑπάρχοντος, πρότερον δὲ ὑπὸ Λελέ‐</w:t>
      </w:r>
    </w:p>
    <w:p>
      <w:r>
        <w:rPr>
          <w:rFonts w:ascii="Courier New" w:hAnsi="Courier New"/>
          <w:color w:val="555555"/>
          <w:sz w:val="20"/>
        </w:rPr>
        <w:t>[15]</w:t>
      </w:r>
    </w:p>
    <w:p>
      <w:r>
        <w:rPr>
          <w:rFonts w:ascii="Gentium Plus" w:hAnsi="Gentium Plus"/>
          <w:sz w:val="24"/>
        </w:rPr>
        <w:t>γων καὶ Νυμφῶν καθιδρυμένου· τοὺς δ’ Ἀργείους πυθομένους καὶ χαλεπαίνοντας πεῖσαι χρημάτων ὑπο‐ σχέσει Τυρρηνοὺς λῃστρικῷ [τε] βίῳ χρωμένους ἁρπά‐ σαι τὸ βρέτας, πεπεισμένους τοὺς Ἀργείους ὡς, εἰ τοῦτο γένοιτο, πάντως τι κακὸν πρὸς τῶν τὴν Σάμον κατοι‐</w:t>
      </w:r>
    </w:p>
    <w:p>
      <w:r>
        <w:rPr>
          <w:rFonts w:ascii="Courier New" w:hAnsi="Courier New"/>
          <w:color w:val="555555"/>
          <w:sz w:val="20"/>
        </w:rPr>
        <w:t>[20]</w:t>
      </w:r>
    </w:p>
    <w:p>
      <w:r>
        <w:rPr>
          <w:rFonts w:ascii="Gentium Plus" w:hAnsi="Gentium Plus"/>
          <w:sz w:val="24"/>
        </w:rPr>
        <w:t>κούντων ἡ Ἀδμήτη πείσεται. τοὺς δὲ Τυρρηνοὺς ἐλθόν‐ τας εἰς τὸν Ἡραίτην ὅρμον καὶ ἀποβάντας εὐθέως ἔχεσθαι τῆς πράξεως. ἀθύρου δὲ ὄντος τότε τοῦ νεὼ ταχέως ἀνελέσθαι τὸ βρέτας καὶ διακομίσαντας ἐπὶ θάλασσαν εἰς τὸ σκάφος ἐμβαλέσθαι· λυσαμένους δ’</w:t>
      </w:r>
    </w:p>
    <w:p>
      <w:r>
        <w:rPr>
          <w:rFonts w:ascii="Courier New" w:hAnsi="Courier New"/>
          <w:color w:val="555555"/>
          <w:sz w:val="20"/>
        </w:rPr>
        <w:t>[25]</w:t>
      </w:r>
    </w:p>
    <w:p>
      <w:r>
        <w:rPr>
          <w:rFonts w:ascii="Gentium Plus" w:hAnsi="Gentium Plus"/>
          <w:sz w:val="24"/>
        </w:rPr>
        <w:t>αὐτοὺς τὰ πρυμνήσια καὶ τὰς ἀγκύρας ἀνελομένους εἰρεσίᾳ τε πάσῃ χρωμένους ἀπαίρειν οὐ δύνασθαι. ἡγησαμένους οὖν θεῖόν τι τοῦτ’ εἶναι πάλιν ἐξενεγκα‐ μένους τῆς νεὼς τὸ βρέτας ἀποθέσθαι παρὰ τὸν αἰγια‐ λόν· καὶ ψαιστὰ αὐτῷ ποιήσαντας περιδεεῖς ἀπαλλάττε‐</w:t>
      </w:r>
    </w:p>
    <w:p>
      <w:r>
        <w:rPr>
          <w:rFonts w:ascii="Courier New" w:hAnsi="Courier New"/>
          <w:color w:val="555555"/>
          <w:sz w:val="20"/>
        </w:rPr>
        <w:t>[30]</w:t>
      </w:r>
    </w:p>
    <w:p>
      <w:r>
        <w:rPr>
          <w:rFonts w:ascii="Gentium Plus" w:hAnsi="Gentium Plus"/>
          <w:sz w:val="24"/>
        </w:rPr>
        <w:t>σθαι. τῆς δὲ Ἀδμήτης ἕωθεν δηλωσάσης ὅτι τὸ βρέτας ἠφανίσθη καὶ ζητήσεως γενομένης εὑρεῖν μὲν αὐτὸ τοὺς ζητοῦντας ἐπὶ τῆς ᾐόνος, ὡς δὲ δὴ βαρβάρους Κᾶρας ὑπονοήσαντας αὐτόματον ἀποδεδρακέναι πρός τι λύγου θωράκιον ἀπερείσασθαι καὶ τοὺς εὐμηκεστά‐</w:t>
      </w:r>
    </w:p>
    <w:p>
      <w:r>
        <w:rPr>
          <w:rFonts w:ascii="Courier New" w:hAnsi="Courier New"/>
          <w:color w:val="555555"/>
          <w:sz w:val="20"/>
        </w:rPr>
        <w:t>[35]</w:t>
      </w:r>
    </w:p>
    <w:p>
      <w:r>
        <w:rPr>
          <w:rFonts w:ascii="Gentium Plus" w:hAnsi="Gentium Plus"/>
          <w:sz w:val="24"/>
        </w:rPr>
        <w:t>τους τῶν κλάδων ἑκατέρωθεν ἐπισπασαμένους περιειλῆ‐ σαι πάντοθεν. τὴν δὲ Ἀδμήτην λύσασαν αὐτὸ ἁγνίσαι καὶ στῆσαι πάλιν ἐπὶ τοῦ βάθρου, καθάπερ πρότερον ἵδρυτο. διόπερ ἐξ ἐκείνου καθ’ ἕκαστον ἔτος ἀποκομί‐ ζεσθαι τὸ βρέτας εἰς τὴν ᾐόνα καὶ ἀφαγνίζεσθαι ψαι‐</w:t>
      </w:r>
    </w:p>
    <w:p>
      <w:r>
        <w:rPr>
          <w:rFonts w:ascii="Courier New" w:hAnsi="Courier New"/>
          <w:color w:val="555555"/>
          <w:sz w:val="20"/>
        </w:rPr>
        <w:t>[40]</w:t>
      </w:r>
    </w:p>
    <w:p>
      <w:r>
        <w:rPr>
          <w:rFonts w:ascii="Gentium Plus" w:hAnsi="Gentium Plus"/>
          <w:sz w:val="24"/>
        </w:rPr>
        <w:t>στά τε αὐτῷ παρατίθεσθαι· καὶ καλεῖσθαι Τόναια τὴν ἑορτήν, ὅτι συντόνως συνέβη περιειληθῆναι τὸ βρέτας ὑπὸ τῶν τὴν πρώτην αὐτοῦ ζήτησιν ποιησαμένων.</w:t>
      </w:r>
    </w:p>
    <w:p>
      <w:r>
        <w:rPr>
          <w:rFonts w:ascii="Courier New" w:hAnsi="Courier New"/>
          <w:color w:val="555555"/>
          <w:sz w:val="20"/>
        </w:rPr>
        <w:t>[Deipn . 15 . 13]</w:t>
      </w:r>
    </w:p>
    <w:p>
      <w:r>
        <w:rPr>
          <w:rFonts w:ascii="Gentium Plus" w:hAnsi="Gentium Plus"/>
          <w:sz w:val="24"/>
        </w:rPr>
        <w:t>ἱστορεῖται δ’ ὑπ’ αὐτὸν ἐκεῖνον τὸν χρόνον τῶν Καρῶν δεισιδαιμονίᾳ περισχεθέντων ἐπὶ τὸ μαντεῖον τοῦ θεοῦ παραγενομένων εἰς Ὕβλαν καὶ πυνθανομένων περὶ τῶν ἀπηντημένων, θεσπίσαι τὸν Ἀπόλλωνα ποινὴν</w:t>
      </w:r>
    </w:p>
    <w:p>
      <w:r>
        <w:rPr>
          <w:rFonts w:ascii="Courier New" w:hAnsi="Courier New"/>
          <w:color w:val="555555"/>
          <w:sz w:val="20"/>
        </w:rPr>
        <w:t>[5]</w:t>
      </w:r>
    </w:p>
    <w:p>
      <w:r>
        <w:rPr>
          <w:rFonts w:ascii="Gentium Plus" w:hAnsi="Gentium Plus"/>
          <w:sz w:val="24"/>
        </w:rPr>
        <w:t>αὐτοὺς ἀποδοῦναι τῇ θεῷ δι’ ἑαυτῶν ἑκούσιον καὶ χωρὶς δυσχεροῦς συμφορᾶς, ἣν ἐν τοῖς ἔμπροσθεν χρόνοις ἀφώρισεν ὁ Ζεὺς τῷ Προμηθεῖ χάριν τῆς κλοπῆς τοῦ πυρός, λύσας αὐτὸν ἐκ τῶν χαλεπωτάτων</w:t>
      </w:r>
    </w:p>
    <w:p>
      <w:r>
        <w:rPr>
          <w:rFonts w:ascii="Courier New" w:hAnsi="Courier New"/>
          <w:color w:val="555555"/>
          <w:sz w:val="20"/>
        </w:rPr>
        <w:t>[10]</w:t>
      </w:r>
    </w:p>
    <w:p>
      <w:r>
        <w:rPr>
          <w:rFonts w:ascii="Gentium Plus" w:hAnsi="Gentium Plus"/>
          <w:sz w:val="24"/>
        </w:rPr>
        <w:t>θελήσαντος, ταύτην ἐκείνῳ ἐπιτάξαι τὸν καθηγούμενον τῶν θεῶν. ὅθεν αὐτίκα τὸν δεδηλωμένον στέφανον τῷ Προμηθεῖ περιγενέσθαι καὶ μετ’ οὐ πολὺ τοῖς εὐεργετηθεῖσιν ἀνθρώποις ὑπ’ αὐτοῦ κατὰ τὴν τοῦ πυρὸς δωρεάν. διόπερ καὶ τοῖς Καρσὶ κατὰ τὸ παρα‐</w:t>
      </w:r>
    </w:p>
    <w:p>
      <w:r>
        <w:rPr>
          <w:rFonts w:ascii="Courier New" w:hAnsi="Courier New"/>
          <w:color w:val="555555"/>
          <w:sz w:val="20"/>
        </w:rPr>
        <w:t>[15]</w:t>
      </w:r>
    </w:p>
    <w:p>
      <w:r>
        <w:rPr>
          <w:rFonts w:ascii="Gentium Plus" w:hAnsi="Gentium Plus"/>
          <w:sz w:val="24"/>
        </w:rPr>
        <w:t>πλήσιον ὁ θεὸς παρεκελεύσατο στεφανώματι χρωμένοις τῇ λύγῳ καταδεῖν τὴν ἑαυτῶν κεφαλὴν τοῖς κλάδοις οἷς αὐτοὶ κατέλαβον τὴν θεόν. καταλῦσαι δὲ καὶ τἄλλα γένη τῶν στεφάνων ἐπέταξε χωρὶς τῆς δάφνης· τὴν δ’ αὐτὸς ἔφη τοῖς τὴν θεὸν θεραπεύουσι μόνοις ἀπο‐</w:t>
      </w:r>
    </w:p>
    <w:p>
      <w:r>
        <w:rPr>
          <w:rFonts w:ascii="Courier New" w:hAnsi="Courier New"/>
          <w:color w:val="555555"/>
          <w:sz w:val="20"/>
        </w:rPr>
        <w:t>[20]</w:t>
      </w:r>
    </w:p>
    <w:p>
      <w:r>
        <w:rPr>
          <w:rFonts w:ascii="Gentium Plus" w:hAnsi="Gentium Plus"/>
          <w:sz w:val="24"/>
        </w:rPr>
        <w:t>νέμειν δῶρον. τοῖς τε χρησθεῖσιν ἐκ τῆς μαντείας κατακολουθήσαντας αὐτοὺς ἀβλαβεῖς ἔσεσθαι [καὶ] δίκην ἐν εὐωχίαις ἀποδιδόντας τῇ θεῷ τὴν προσήκουσαν. ὅθεν τοὺς Κᾶρας ὑπακοῦσαι βουλομένους τοῖς ἐκ τοῦ χρηστηρίου καταλῦσαι τὰς ἔμπροσθεν εἰθισμένας στε‐</w:t>
      </w:r>
    </w:p>
    <w:p>
      <w:r>
        <w:rPr>
          <w:rFonts w:ascii="Courier New" w:hAnsi="Courier New"/>
          <w:color w:val="555555"/>
          <w:sz w:val="20"/>
        </w:rPr>
        <w:t>[25]</w:t>
      </w:r>
    </w:p>
    <w:p>
      <w:r>
        <w:rPr>
          <w:rFonts w:ascii="Gentium Plus" w:hAnsi="Gentium Plus"/>
          <w:sz w:val="24"/>
        </w:rPr>
        <w:t>φανώσεις αὐτούς τε κατὰ πλῆθος χρῆσθαι μὲν τῇ λύγῳ, τοῖς δὲ θεραπεύουσιν τὴν θεὸν ἐπιτρέψαι φο‐ ρεῖν τὸν καὶ νῦν ἔτι διαμένοντα τῆς δάφνης στέφανον.</w:t>
      </w:r>
    </w:p>
    <w:p>
      <w:r>
        <w:rPr>
          <w:rFonts w:ascii="Courier New" w:hAnsi="Courier New"/>
          <w:color w:val="555555"/>
          <w:sz w:val="20"/>
        </w:rPr>
        <w:t>[Deipn . 15 . 14]</w:t>
      </w:r>
    </w:p>
    <w:p>
      <w:r>
        <w:rPr>
          <w:rFonts w:ascii="Gentium Plus" w:hAnsi="Gentium Plus"/>
          <w:sz w:val="24"/>
        </w:rPr>
        <w:t>μνημονεύειν δ’ ἔοικεν ἐπὶ ποσόν τι τῆς κατὰ τὴν λύγον στεφανώσεως καὶ Νικαίνετος ὁ ἐποποιὸς ἐν τοῖς Ἐπιγράμμασιν, ποιητὴς ὑπάρχων ἐπιχώριος καὶ τὴν ἐπιχώριον ἱστορίαν ἠγαπηκὼς ἐν πλείοσιν. λέγει</w:t>
      </w:r>
    </w:p>
    <w:p>
      <w:r>
        <w:rPr>
          <w:rFonts w:ascii="Courier New" w:hAnsi="Courier New"/>
          <w:color w:val="555555"/>
          <w:sz w:val="20"/>
        </w:rPr>
        <w:t>[5]</w:t>
      </w:r>
    </w:p>
    <w:p>
      <w:r>
        <w:rPr>
          <w:rFonts w:ascii="Gentium Plus" w:hAnsi="Gentium Plus"/>
          <w:sz w:val="24"/>
        </w:rPr>
        <w:t>δ’ οὕτως· οὐκ ἐθέλω, Φιλόθηρε, κατὰ πτόλιν, ἀλλὰ παρ’ Ἥρῃ δαίνυσθαι ζεφύρου πνεύμασι τερπόμενος. ἀρκεῖ μοι λιτὴ μὲν ὑπὸ πλευροῖσι χαμευνάς,</w:t>
      </w:r>
    </w:p>
    <w:p>
      <w:r>
        <w:rPr>
          <w:rFonts w:ascii="Courier New" w:hAnsi="Courier New"/>
          <w:color w:val="555555"/>
          <w:sz w:val="20"/>
        </w:rPr>
        <w:t>[10]</w:t>
      </w:r>
    </w:p>
    <w:p>
      <w:r>
        <w:rPr>
          <w:rFonts w:ascii="Gentium Plus" w:hAnsi="Gentium Plus"/>
          <w:sz w:val="24"/>
        </w:rPr>
        <w:t>καὶ λύγος, ἀρχαῖον Καρῶν στέφος. ἀλλὰ φερέσθω οἶνος καὶ Μουσῶν ἡ χαρίεσσα λύρη, θυμῆρες πίνοντες ὅπως Διὸς εὐκλέα νύμφην μέλπωμεν, νήσου δεσπότιν ἡμετέρης. ἐν τούτοις γὰρ ἀμφιβόλως εἰρηκὼς ὁ Νικαίνετος πότε‐</w:t>
      </w:r>
    </w:p>
    <w:p>
      <w:r>
        <w:rPr>
          <w:rFonts w:ascii="Courier New" w:hAnsi="Courier New"/>
          <w:color w:val="555555"/>
          <w:sz w:val="20"/>
        </w:rPr>
        <w:t>[15]</w:t>
      </w:r>
    </w:p>
    <w:p>
      <w:r>
        <w:rPr>
          <w:rFonts w:ascii="Gentium Plus" w:hAnsi="Gentium Plus"/>
          <w:sz w:val="24"/>
        </w:rPr>
        <w:t>ρον στρωμνῆς ἕνεκεν ἢ στεφανώσεως ἀρκεῖται τῇ λύγῳ, τῷ [δὲ] λέγειν αὐτὴν τῶν Καρῶν ἀρχαῖον στέφος πρό‐ δηλον καθίστησι τὸ ζητούμενον. συνέβη δὲ τὴν τῆς λύγου στεφάνωσιν καὶ μέχρι τῶν κατὰ Πολυκράτην χρόνων, ὡς ἄν τις εἰκάσειε, τῇ νήσῳ συνηθεστέραν</w:t>
      </w:r>
    </w:p>
    <w:p>
      <w:r>
        <w:rPr>
          <w:rFonts w:ascii="Courier New" w:hAnsi="Courier New"/>
          <w:color w:val="555555"/>
          <w:sz w:val="20"/>
        </w:rPr>
        <w:t>[20]</w:t>
      </w:r>
    </w:p>
    <w:p>
      <w:r>
        <w:rPr>
          <w:rFonts w:ascii="Gentium Plus" w:hAnsi="Gentium Plus"/>
          <w:sz w:val="24"/>
        </w:rPr>
        <w:t>ὑπάρχειν. ὁ γοῦν Ἀνακρέων φησίν (cf. p. 671f)· Μεγίστης ὁ φιλόφρων δέκα δὴ μῆνες ἐπειδὴ στεφανοῦταί τε λύγῳ καὶ τρύγα πίνει μελιηδέα.‘</w:t>
      </w:r>
    </w:p>
    <w:p>
      <w:r>
        <w:rPr>
          <w:rFonts w:ascii="Courier New" w:hAnsi="Courier New"/>
          <w:color w:val="555555"/>
          <w:sz w:val="20"/>
        </w:rPr>
        <w:t>[Deipn . 15 . 15]</w:t>
      </w:r>
    </w:p>
    <w:p>
      <w:r>
        <w:rPr>
          <w:rFonts w:ascii="Gentium Plus" w:hAnsi="Gentium Plus"/>
          <w:sz w:val="24"/>
        </w:rPr>
        <w:t>ταῦτα ἴσασιν οἱ θεοὶ ὡς πρῶτος αὐτὸς ἐν τῇ καλῇ Ἀλεξανδρείᾳ εὗρον κτησάμενος τὸ τοῦ Μηνοδότου συγ‐ γραμμάτιον καὶ ἐπιδείξας πολλοῖς ἐξ αὐτοῦ τὸ παρὰ τῷ Ἀνακρέοντι ζητούμενον. λαβὼν δὲ παρ’ ἐμοῦ ὁ</w:t>
      </w:r>
    </w:p>
    <w:p>
      <w:r>
        <w:rPr>
          <w:rFonts w:ascii="Courier New" w:hAnsi="Courier New"/>
          <w:color w:val="555555"/>
          <w:sz w:val="20"/>
        </w:rPr>
        <w:t>[5]</w:t>
      </w:r>
    </w:p>
    <w:p>
      <w:r>
        <w:rPr>
          <w:rFonts w:ascii="Gentium Plus" w:hAnsi="Gentium Plus"/>
          <w:sz w:val="24"/>
        </w:rPr>
        <w:t>πᾶσιν κλοπὴν ὀνειδίζων Ἡφαιστίων ἐξιδιοποιήσατο τὴν λύσιν καὶ σύγγραμμα ἐξέδωκεν ἐπιγράψας Περὶ τοῦ παρ’ Ἀνακρέοντι λυγίνου στεφάνου· ὅπερ νῦν ἐν τῇ Ῥώμῃ εὕρομεν παρὰ τῇ ἀντικοττυραι Δημητρίῳ. τοιοῦτος δέ τις καὶ [ὁ Ἡφαιστίων συγγραφεὺς καὶ]</w:t>
      </w:r>
    </w:p>
    <w:p>
      <w:r>
        <w:rPr>
          <w:rFonts w:ascii="Courier New" w:hAnsi="Courier New"/>
          <w:color w:val="555555"/>
          <w:sz w:val="20"/>
        </w:rPr>
        <w:t>[10]</w:t>
      </w:r>
    </w:p>
    <w:p>
      <w:r>
        <w:rPr>
          <w:rFonts w:ascii="Gentium Plus" w:hAnsi="Gentium Plus"/>
          <w:sz w:val="24"/>
        </w:rPr>
        <w:t>περὶ τὸν καλὸν ἡμῶν Ἄδραστον ἐγένετο. ἐκδόντος γὰρ τούτου πέντε μὲν βιβλία Περὶ τῶν παρὰ Θεοφράστῳ ἐν τοῖς περὶ Ἠθῶν καθ’ ἱστορίαν καὶ λέξιν ζητουμένων,</w:t>
      </w:r>
    </w:p>
    <w:p>
      <w:r>
        <w:rPr>
          <w:rFonts w:ascii="Courier New" w:hAnsi="Courier New"/>
          <w:color w:val="555555"/>
          <w:sz w:val="20"/>
        </w:rPr>
        <w:t>[15]</w:t>
      </w:r>
    </w:p>
    <w:p>
      <w:r>
        <w:rPr>
          <w:rFonts w:ascii="Gentium Plus" w:hAnsi="Gentium Plus"/>
          <w:sz w:val="24"/>
        </w:rPr>
        <w:t>παρὰ Ἀντιφῶντι τῷ τραγῳδιοποιῷ Πληξίππου καὶ πλεῖστα ὅσα καὶ περὶ αὐτοῦ τοῦ Ἀντιφῶντος εἰπόντος, σφετερισάμενος καὶ ταῦτα ἐπέγραψέν τι βιβλίον Περὶ τοῦ παρὰ Ξενοφῶντι ἐν τοῖς Ἀπομνημονεύμασιν (1, 6) Ἀντιφῶντος, οὐδὲν ἴδιον προσεξευρών, ὥσπερ κἀν τῷ</w:t>
      </w:r>
    </w:p>
    <w:p>
      <w:r>
        <w:rPr>
          <w:rFonts w:ascii="Courier New" w:hAnsi="Courier New"/>
          <w:color w:val="555555"/>
          <w:sz w:val="20"/>
        </w:rPr>
        <w:t>[20]</w:t>
      </w:r>
    </w:p>
    <w:p>
      <w:r>
        <w:rPr>
          <w:rFonts w:ascii="Gentium Plus" w:hAnsi="Gentium Plus"/>
          <w:sz w:val="24"/>
        </w:rPr>
        <w:t>Περὶ τοῦ λυγίνου στεφάνου. μόνον γὰρ τοῦτ’ ἴδιον εἴρηκεν ὅτι Φύλαρχος ἐν τῇ ἑβδόμῃ τῶν Ἱστοριῶν (FHG I 337) οἶδεν τὴν κατὰ 〈τὴν〉 λύγον ἱστορίαν καὶ ὅτι οὔτε τὰ Νικαινέτου οἶδεν οὔτε τὰ Ἀνακρέοντος ὁ συγ‐ γραφεύς· ἀπέδειξε δὲ καὶ διαφωνοῦντα αὐτὸν κατ’ ἔνια</w:t>
      </w:r>
    </w:p>
    <w:p>
      <w:r>
        <w:rPr>
          <w:rFonts w:ascii="Courier New" w:hAnsi="Courier New"/>
          <w:color w:val="555555"/>
          <w:sz w:val="20"/>
        </w:rPr>
        <w:t>[25]</w:t>
      </w:r>
    </w:p>
    <w:p>
      <w:r>
        <w:rPr>
          <w:rFonts w:ascii="Gentium Plus" w:hAnsi="Gentium Plus"/>
          <w:sz w:val="24"/>
        </w:rPr>
        <w:t>τῶν ἱστορηθέντων παρὰ τῷ Μηνοδότῳ. δύναται δέ τις λέγειν περὶ τῆς λύγου ἁπλούστερον, ὅτι ὁ Μεγίστης τῇ λύγῳ ἐστεφανοῦτο, ὡς παρακειμένης ἐκ τοῦ δαψιλοῦς ἐν ᾧ εὐωχεῖτο τόπῳ, συνδέσεως ἕνεκα τῶν κροτάφων. καὶ γὰρ καὶ Λακεδαιμόνιοι καλάμῳ στεφανοῦνται ἐν</w:t>
      </w:r>
    </w:p>
    <w:p>
      <w:r>
        <w:rPr>
          <w:rFonts w:ascii="Courier New" w:hAnsi="Courier New"/>
          <w:color w:val="555555"/>
          <w:sz w:val="20"/>
        </w:rPr>
        <w:t>[30]</w:t>
      </w:r>
    </w:p>
    <w:p>
      <w:r>
        <w:rPr>
          <w:rFonts w:ascii="Gentium Plus" w:hAnsi="Gentium Plus"/>
          <w:sz w:val="24"/>
        </w:rPr>
        <w:t>τῇ τῶν Προμαχείων ἑορτῇ, ὥς φησι Σωσίβιος ἐν τοῖς περὶ τῶν ἐν Λακεδαίμονι Θυσιῶν (FHG II 626) γράφων οὕτως· ‘ἐν ταύτῃ συμβαίνει τοὺς μὲν ἀπὸ τῆς χώρας καλάμοις στεφανοῦσθαι ἢ στλεγγίδι, τοὺς δ’ ἐκ τῆς ἀγωγῆς παῖδας ἀστεφανώτους ἀκολουθεῖν.‘</w:t>
      </w:r>
    </w:p>
    <w:p>
      <w:r>
        <w:rPr>
          <w:rFonts w:ascii="Courier New" w:hAnsi="Courier New"/>
          <w:color w:val="555555"/>
          <w:sz w:val="20"/>
        </w:rPr>
        <w:t>[Deipn . 15 . 16]</w:t>
      </w:r>
    </w:p>
    <w:p>
      <w:r>
        <w:rPr>
          <w:rFonts w:ascii="Gentium Plus" w:hAnsi="Gentium Plus"/>
          <w:sz w:val="24"/>
        </w:rPr>
        <w:t>Ἀρι‐ στοτέλης δ’ ἐν δευτέρῳ Ἐρωτικῶν (fr. 80 R) καὶ Ἀρί‐ στων ὁ περιπατητικός, Κεῖος δὲ τὸ γένος, ἐν βʹ Ἐρω‐ τικῶν Ὁμοίων φασὶν ὅτι οἱ ἀρχαῖοι διὰ τοὺς περὶ τὸν</w:t>
      </w:r>
    </w:p>
    <w:p>
      <w:r>
        <w:rPr>
          <w:rFonts w:ascii="Courier New" w:hAnsi="Courier New"/>
          <w:color w:val="555555"/>
          <w:sz w:val="20"/>
        </w:rPr>
        <w:t>[5]</w:t>
      </w:r>
    </w:p>
    <w:p>
      <w:r>
        <w:rPr>
          <w:rFonts w:ascii="Gentium Plus" w:hAnsi="Gentium Plus"/>
          <w:sz w:val="24"/>
        </w:rPr>
        <w:t>οἶνον πόνους τῶν κεφαλαλγιῶν δεσμοὺς εὕρισκον τοὺς τυχόντας, τῆς τῶν κροτάφων συνδέσεως ὠφελεῖν δο‐ κούσης· οἱ δ’ ὕστερον ἅμα τῷ κροτάφῳ προσέβαλόν τινα καὶ κόσμον οἰκεῖον τῇ παρὰ τὸν οἶνον διαγωγῇ, μηχανησάμενοι τὸν στέφανον. βέλτιον δὲ διὰ τὸ πάσας</w:t>
      </w:r>
    </w:p>
    <w:p>
      <w:r>
        <w:rPr>
          <w:rFonts w:ascii="Courier New" w:hAnsi="Courier New"/>
          <w:color w:val="555555"/>
          <w:sz w:val="20"/>
        </w:rPr>
        <w:t>[10]</w:t>
      </w:r>
    </w:p>
    <w:p>
      <w:r>
        <w:rPr>
          <w:rFonts w:ascii="Gentium Plus" w:hAnsi="Gentium Plus"/>
          <w:sz w:val="24"/>
        </w:rPr>
        <w:t>τὰς αἰσθήσεις ἐν τῇ κεφαλῇ εἶναι ταύτην στεφανοῦ‐ σθαι ἢ διὰ τὸ συμφέρειν ἐσκεπάσθαι καὶ συνδεδέσθαι τοὺς κροτάφους πρὸς τὸν οἶνον.‘ ἐστεφανοῦντο δὲ καὶ τὸ μέτωπον, ὡς ὁ καλὸς Ἀνακρέων ἔφη (fr. 54 B4)· ἐπὶ δ’ ὀφρύσιν σελίνων στεφανίσκους</w:t>
      </w:r>
    </w:p>
    <w:p>
      <w:r>
        <w:rPr>
          <w:rFonts w:ascii="Courier New" w:hAnsi="Courier New"/>
          <w:color w:val="555555"/>
          <w:sz w:val="20"/>
        </w:rPr>
        <w:t>[15]</w:t>
      </w:r>
    </w:p>
    <w:p>
      <w:r>
        <w:rPr>
          <w:rFonts w:ascii="Gentium Plus" w:hAnsi="Gentium Plus"/>
          <w:sz w:val="24"/>
        </w:rPr>
        <w:t>θέμενοι θάλειαν ἑορτὴν ἀγάγωμεν Διονύσῳ. ἐστεφανοῦντο δὲ καὶ τὰ στήθη καὶ ἐμύρουν ταῦτα, ἐπεὶ αὐτόθι ἡ καρδία. ἐκάλουν δὲ καὶ οἷς περιεδέοντο τὸν τράχηλον στεφάνους ὑποθυμίδας, ὡς Ἀλκαῖος ἐν τούτοις (fr. 36 B)·</w:t>
      </w:r>
    </w:p>
    <w:p>
      <w:r>
        <w:rPr>
          <w:rFonts w:ascii="Courier New" w:hAnsi="Courier New"/>
          <w:color w:val="555555"/>
          <w:sz w:val="20"/>
        </w:rPr>
        <w:t>[20]</w:t>
      </w:r>
    </w:p>
    <w:p>
      <w:r>
        <w:rPr>
          <w:rFonts w:ascii="Gentium Plus" w:hAnsi="Gentium Plus"/>
          <w:sz w:val="24"/>
        </w:rPr>
        <w:t>ἀλλ’ ἀνήτω μὲν περὶ ταῖς δέραισι περθέτω πλεκτὰς ὑποθυμίδας τίς. καὶ Σαπφώ (fr. 46)· καὶ πολλαὶς ὑποθυμίδας πλεκταὶς ἀμπ’ ἀπαλᾷ δέρᾳ.</w:t>
      </w:r>
    </w:p>
    <w:p>
      <w:r>
        <w:rPr>
          <w:rFonts w:ascii="Courier New" w:hAnsi="Courier New"/>
          <w:color w:val="555555"/>
          <w:sz w:val="20"/>
        </w:rPr>
        <w:t>[25]</w:t>
      </w:r>
    </w:p>
    <w:p>
      <w:r>
        <w:rPr>
          <w:rFonts w:ascii="Gentium Plus" w:hAnsi="Gentium Plus"/>
          <w:sz w:val="24"/>
        </w:rPr>
        <w:t>καὶ Ἀνακρέων (fr. 39)· πλεκτὰς δ’ ὑποθυμίδας περὶ στήθεσι λωτίνας ἔθεντο. Αἰσχύλος δ’ ἐν τῷ Λυομένῳ Προμηθεῖ σαφῶς φησιν (fr. 202 N) ὅτι ἐπὶ [τε] τιμῇ τοῦ Προμηθέως τὸν στέ‐ φανον περιτίθεμεν τῇ κεφαλῇ, ἀντίποινα τοῦ ἐκείνου</w:t>
      </w:r>
    </w:p>
    <w:p>
      <w:r>
        <w:rPr>
          <w:rFonts w:ascii="Courier New" w:hAnsi="Courier New"/>
          <w:color w:val="555555"/>
          <w:sz w:val="20"/>
        </w:rPr>
        <w:t>[30]</w:t>
      </w:r>
    </w:p>
    <w:p>
      <w:r>
        <w:rPr>
          <w:rFonts w:ascii="Gentium Plus" w:hAnsi="Gentium Plus"/>
          <w:sz w:val="24"/>
        </w:rPr>
        <w:t>δεσμοῦ, καίτοι ἐν τῇ ἐπιγραφομένῃ Σφιγγὶ εἰπών (fr. 235)· τῷ δὲ ξένῳ γε στέφανον, ἀρχαῖον στέφος, δεσμῶν ἄριστος ἐκ Προμηθέως λόγου. Σαπφὼ δ’ ἁπλούστερον τὴν αἰτίαν ἀποδίδωσιν τοῦ στεφανοῦσθαι ἡμᾶς, λέγουσα τάδε (fr. 78 B4)·</w:t>
      </w:r>
    </w:p>
    <w:p>
      <w:r>
        <w:rPr>
          <w:rFonts w:ascii="Courier New" w:hAnsi="Courier New"/>
          <w:color w:val="555555"/>
          <w:sz w:val="20"/>
        </w:rPr>
        <w:t>[35]</w:t>
      </w:r>
    </w:p>
    <w:p>
      <w:r>
        <w:rPr>
          <w:rFonts w:ascii="Gentium Plus" w:hAnsi="Gentium Plus"/>
          <w:sz w:val="24"/>
        </w:rPr>
        <w:t>σὺ δὲ στεφάνοις, ὦ Δίκα, περθέσθ’ ἐραταῖς φόβαισιν ὅρπακας ἀνήτοιο συνερραις ἁπαλαῖσι χερσίν. εὐανθέα γὰρ πέλεται καὶ Χάριτες μάκαιρα μᾶλλον προσόρην, ἀστεφανώτοισι δ’ ἀπυστρέφονται. ὡς εὐανθέστερον γὰρ καὶ κεχαρισμένον μᾶλλον τοῖς</w:t>
      </w:r>
    </w:p>
    <w:p>
      <w:r>
        <w:rPr>
          <w:rFonts w:ascii="Courier New" w:hAnsi="Courier New"/>
          <w:color w:val="555555"/>
          <w:sz w:val="20"/>
        </w:rPr>
        <w:t>[40]</w:t>
      </w:r>
    </w:p>
    <w:p>
      <w:r>
        <w:rPr>
          <w:rFonts w:ascii="Gentium Plus" w:hAnsi="Gentium Plus"/>
          <w:sz w:val="24"/>
        </w:rPr>
        <w:t>θεοῖς παραγγέλλει στεφανοῦσθαι τοὺς θύοντας. Ἀρι‐ στοτέλης δ’ ἐν τῷ Συμποσίῳ φησὶν (fr. 98 R) ὅτι οὐδὲν κολοβὸν προσφέρομεν πρὸς τοὺς θεούς, ἀλλὰ τέλεια καὶ ὅλα. τὸ δὲ πλῆρες τέλειόν ἐστιν. τὸ δὲ στέφειν πλήρωσίν τινα σημαίνει. Ὅμηρος (Α 470)·</w:t>
      </w:r>
    </w:p>
    <w:p>
      <w:r>
        <w:rPr>
          <w:rFonts w:ascii="Courier New" w:hAnsi="Courier New"/>
          <w:color w:val="555555"/>
          <w:sz w:val="20"/>
        </w:rPr>
        <w:t>[45]</w:t>
      </w:r>
    </w:p>
    <w:p>
      <w:r>
        <w:rPr>
          <w:rFonts w:ascii="Gentium Plus" w:hAnsi="Gentium Plus"/>
          <w:sz w:val="24"/>
        </w:rPr>
        <w:t>κοῦροι δὲ κρητῆρας ἐπεστέψαντο ποτοῖο. καί (θ 170)· ἀλλὰ θεὸς μορφὴν ἔπεσι στέφει. ‘τοὺς γὰρ αὖ τὴν ὄψιν ἀμόρφους, φησίν, ἀναπληροῖ ἡ τοῦ λέγειν πιθανότης ἔοικεν οὖν ὁ στέφανος τοῦτο</w:t>
      </w:r>
    </w:p>
    <w:p>
      <w:r>
        <w:rPr>
          <w:rFonts w:ascii="Courier New" w:hAnsi="Courier New"/>
          <w:color w:val="555555"/>
          <w:sz w:val="20"/>
        </w:rPr>
        <w:t>[Deipn . 15 . 16 (50)]</w:t>
      </w:r>
    </w:p>
    <w:p>
      <w:r>
        <w:rPr>
          <w:rFonts w:ascii="Gentium Plus" w:hAnsi="Gentium Plus"/>
          <w:sz w:val="24"/>
        </w:rPr>
        <w:t>ποιεῖν βούλεσθαι. διὸ καὶ περὶ τὰ πένθη τοὐναντίον παρασκευάζομεν. ὁμοπαθείᾳ γὰρ τοῦ κεκμηκότος κολο‐ βοῦμεν ἡμᾶς αὐτοὺς τῇ τε κουρᾷ τῶν τριχῶν καὶ τῇ τῶν στεφάνων ἀφαιρέσει.‘</w:t>
      </w:r>
    </w:p>
    <w:p>
      <w:r>
        <w:rPr>
          <w:rFonts w:ascii="Courier New" w:hAnsi="Courier New"/>
          <w:color w:val="555555"/>
          <w:sz w:val="20"/>
        </w:rPr>
        <w:t>[Deipn . 15 . 17]</w:t>
      </w:r>
    </w:p>
    <w:p>
      <w:r>
        <w:rPr>
          <w:rFonts w:ascii="Gentium Plus" w:hAnsi="Gentium Plus"/>
          <w:sz w:val="24"/>
        </w:rPr>
        <w:t>Φιλωνίδης δ’ ὁ ἰατρὸς ἐν τῷ περὶ Μύρων καὶ Στεφάνων ‘ἐκ τῆς Ἐρυθρᾶς,</w:t>
      </w:r>
    </w:p>
    <w:p>
      <w:r>
        <w:rPr>
          <w:rFonts w:ascii="Courier New" w:hAnsi="Courier New"/>
          <w:color w:val="555555"/>
          <w:sz w:val="20"/>
        </w:rPr>
        <w:t>[5]</w:t>
      </w:r>
    </w:p>
    <w:p>
      <w:r>
        <w:rPr>
          <w:rFonts w:ascii="Gentium Plus" w:hAnsi="Gentium Plus"/>
          <w:sz w:val="24"/>
        </w:rPr>
        <w:t>τῶν πολλῶν ἐκτρεπομένων ἄκρατόν τε προσφερομένων αὐτῶν, οἳ μὲν μανιωδῶς ἐκτρεπόμενοι παρέπαιον, οἳ δὲ νεκροῖς ἐῴκεσαν ἀπὸ τῆς καρώσεως. ἐπ’ ἀκτῆς δέ τινων πινόντων ἐπιπεσὼν ὄμβρος τὸ μὲν συμπόσιον διέλυσεν, τὸν δὲ κρατῆρα, ὃς εἶχεν ὀλίγον οἶνον ὑπο‐</w:t>
      </w:r>
    </w:p>
    <w:p>
      <w:r>
        <w:rPr>
          <w:rFonts w:ascii="Courier New" w:hAnsi="Courier New"/>
          <w:color w:val="555555"/>
          <w:sz w:val="20"/>
        </w:rPr>
        <w:t>[10]</w:t>
      </w:r>
    </w:p>
    <w:p>
      <w:r>
        <w:rPr>
          <w:rFonts w:ascii="Gentium Plus" w:hAnsi="Gentium Plus"/>
          <w:sz w:val="24"/>
        </w:rPr>
        <w:t>λελειμμένον, ἐπλήρωσεν ὕδατος. γενομένης δ’ αἰθρίας εἰς τὸν αὐτὸν ὑποστρέψαντες τόπον, γευσάμενοι τοῦ μίγματος προσηνῆ καὶ ἄλυπον ἔσχον ἀπόλαυσιν. καὶ διὰ τοῦθ’ οἱ Ἕλληνες τῷ μὲν παρὰ δεῖπνον ἀκράτῳ προσδιδομένῳ τὸν Ἀγαθὸν ἐπιφωνοῦσι Δαίμονα, τιμῶν‐</w:t>
      </w:r>
    </w:p>
    <w:p>
      <w:r>
        <w:rPr>
          <w:rFonts w:ascii="Courier New" w:hAnsi="Courier New"/>
          <w:color w:val="555555"/>
          <w:sz w:val="20"/>
        </w:rPr>
        <w:t>[15]</w:t>
      </w:r>
    </w:p>
    <w:p>
      <w:r>
        <w:rPr>
          <w:rFonts w:ascii="Gentium Plus" w:hAnsi="Gentium Plus"/>
          <w:sz w:val="24"/>
        </w:rPr>
        <w:t>τες τὸν εὑρόντα [δαίμονα]· ἦν δ’ οὗτος ὁ Διόνυσος. τῷ δὲ μετὰ δεῖπνον κεκραμένῳ πρώτῳ διδομένῳ ποτη‐ ρίῳ Δία Σωτῆρα ἐπιλέγουσι, τῆς ἐκ τοῦ μίγματος ἀλύπου κράσεως τὸν καὶ τῶν ὄμβρων ἀρχηγὸν αἴτιον ὑπολαβόντες. ἔδει μὲν οὖν βοηθημάτων τοῖς ἐν τῷ</w:t>
      </w:r>
    </w:p>
    <w:p>
      <w:r>
        <w:rPr>
          <w:rFonts w:ascii="Courier New" w:hAnsi="Courier New"/>
          <w:color w:val="555555"/>
          <w:sz w:val="20"/>
        </w:rPr>
        <w:t>[20]</w:t>
      </w:r>
    </w:p>
    <w:p>
      <w:r>
        <w:rPr>
          <w:rFonts w:ascii="Gentium Plus" w:hAnsi="Gentium Plus"/>
          <w:sz w:val="24"/>
        </w:rPr>
        <w:t>πότῳ κεφαλὴν ἐπιθλιβεῖσιν, ἦν δὲ δεσμὸς ἐξ αὐτῶν προχειρότατος καὶ τῆς φύσεως ἐπὶ τοῦτο ὁδηγούσης. ἀλγήσας γάρ τις κεφαλήν, ὥς φησιν Ἀνδρέας, εἶτα πιέσας καὶ κουφισθεὶς εὗρεν κεφαλαλγίας δεσμὸν φάρ‐ μακον. τούτῳ οὖν βοηθήματι πρὸς πότους χρώμενοι</w:t>
      </w:r>
    </w:p>
    <w:p>
      <w:r>
        <w:rPr>
          <w:rFonts w:ascii="Courier New" w:hAnsi="Courier New"/>
          <w:color w:val="555555"/>
          <w:sz w:val="20"/>
        </w:rPr>
        <w:t>[25]</w:t>
      </w:r>
    </w:p>
    <w:p>
      <w:r>
        <w:rPr>
          <w:rFonts w:ascii="Gentium Plus" w:hAnsi="Gentium Plus"/>
          <w:sz w:val="24"/>
        </w:rPr>
        <w:t>τοῖς παραπίπτουσι τὴν κεφαλὴν ἐδέσμευον· καὶ ἐπὶ τὸν κίσσινον στέφανον ἦλθον αὐτόματόν τε καὶ πολὺν ὄντα καὶ κατὰ πάντα τόπον γεννώμενον, ἔχοντα καὶ</w:t>
      </w:r>
    </w:p>
    <w:p>
      <w:r>
        <w:rPr>
          <w:rFonts w:ascii="Courier New" w:hAnsi="Courier New"/>
          <w:color w:val="555555"/>
          <w:sz w:val="20"/>
        </w:rPr>
        <w:t>[30]</w:t>
      </w:r>
    </w:p>
    <w:p>
      <w:r>
        <w:rPr>
          <w:rFonts w:ascii="Gentium Plus" w:hAnsi="Gentium Plus"/>
          <w:sz w:val="24"/>
        </w:rPr>
        <w:t>ὑπομένοντα, προσέτι δὲ ψύχοντα χωρὶς ὀδμῆς καρούσης. καὶ ταύτῃ μοι δοκεῖ Διονύσῳ ὁ βίος ἀνεῖναι τὸ στέφος, τὸν εὑρετὴν τοῦ πώματος καὶ τῶν δι’ αὐτὸ ἐλασσω‐ μάτων ἀλεξητῆρα βουλόμενος εἶναι. ἐντεῦθεν δὲ εἰς ἡδονὴν τραπέντες τὸ μὲν εἰς ... συμφέρον καὶ τοῖς</w:t>
      </w:r>
    </w:p>
    <w:p>
      <w:r>
        <w:rPr>
          <w:rFonts w:ascii="Courier New" w:hAnsi="Courier New"/>
          <w:color w:val="555555"/>
          <w:sz w:val="20"/>
        </w:rPr>
        <w:t>[35]</w:t>
      </w:r>
    </w:p>
    <w:p>
      <w:r>
        <w:rPr>
          <w:rFonts w:ascii="Gentium Plus" w:hAnsi="Gentium Plus"/>
          <w:sz w:val="24"/>
        </w:rPr>
        <w:t>ἐκ μέθης παραβοηθοῦν ἐλαττώμασιν ὁ στέφανος τοῦ πρὸς ὄψιν ἢ πρὸς ὀσμὴν ἐπιτερποῦς ἐφρόντισαν. διὸ μυρσίνης μὲν στέφανον στύφοντα καὶ τὴν οἴνων ἀνα‐ θυμίασιν ἀποκρουόμενον, ἔτι δὲ ῥόδινον ἔχοντά τι καὶ κεφαλαλγίας παρηγορικὸν σὺν τῷ καὶ κατὰ ποσὸν</w:t>
      </w:r>
    </w:p>
    <w:p>
      <w:r>
        <w:rPr>
          <w:rFonts w:ascii="Courier New" w:hAnsi="Courier New"/>
          <w:color w:val="555555"/>
          <w:sz w:val="20"/>
        </w:rPr>
        <w:t>[40]</w:t>
      </w:r>
    </w:p>
    <w:p>
      <w:r>
        <w:rPr>
          <w:rFonts w:ascii="Gentium Plus" w:hAnsi="Gentium Plus"/>
          <w:sz w:val="24"/>
        </w:rPr>
        <w:t>ψύχειν, πρὸς δὲ τοῖς δάφνινον οὐκ ἀλλότριον πότου ἡγητέον. λευκόινον δὲ κινητικὸν ὄντα κεφαλῆς καὶ ἀμαράκινον καὶ ἅπαντας τοὺς καροῦν δυναμένους ἢ βαρύνειν ἄλλως κεφαλὴν περιστατέον.‘ τὰ αὐτὰ εἴρηκεν καὶ Ἀπολλόδωρος ἐν τῷ περὶ Μύρων καὶ Στεφάνων</w:t>
      </w:r>
    </w:p>
    <w:p>
      <w:r>
        <w:rPr>
          <w:rFonts w:ascii="Courier New" w:hAnsi="Courier New"/>
          <w:color w:val="555555"/>
          <w:sz w:val="20"/>
        </w:rPr>
        <w:t>[45]</w:t>
      </w:r>
    </w:p>
    <w:p>
      <w:r>
        <w:rPr>
          <w:rFonts w:ascii="Gentium Plus" w:hAnsi="Gentium Plus"/>
          <w:sz w:val="24"/>
        </w:rPr>
        <w:t>〈ταῖσ〉 αὐταῖς λέξεσι. καὶ περὶ μὲν τούτων, ὦ ἑταῖροι, ταῦτα.</w:t>
      </w:r>
    </w:p>
    <w:p>
      <w:r>
        <w:rPr>
          <w:rFonts w:ascii="Courier New" w:hAnsi="Courier New"/>
          <w:color w:val="555555"/>
          <w:sz w:val="20"/>
        </w:rPr>
        <w:t>[Deipn . 15 . 18]</w:t>
      </w:r>
    </w:p>
    <w:p>
      <w:r>
        <w:rPr>
          <w:rFonts w:ascii="Gentium Plus" w:hAnsi="Gentium Plus"/>
          <w:sz w:val="24"/>
        </w:rPr>
        <w:t>περὶ δὲ τοῦ Ναυκρατίτου στεφάνου τίς ἐστι τὴν ἄνθην πολλὰ ἀναζητήσας καὶ πολλῶν πυθό‐ μενος, ὡς οὐδὲν ἐμάνθανον, ἐνέτυχον ὀψέ ποτε Πο‐ λυχάρμου Ναυκρατίτου ἐπιγραφομένῳ βιβλίῳ Περὶ</w:t>
      </w:r>
    </w:p>
    <w:p>
      <w:r>
        <w:rPr>
          <w:rFonts w:ascii="Courier New" w:hAnsi="Courier New"/>
          <w:color w:val="555555"/>
          <w:sz w:val="20"/>
        </w:rPr>
        <w:t>[5]</w:t>
      </w:r>
    </w:p>
    <w:p>
      <w:r>
        <w:rPr>
          <w:rFonts w:ascii="Gentium Plus" w:hAnsi="Gentium Plus"/>
          <w:sz w:val="24"/>
        </w:rPr>
        <w:t>Ἀφροδίτης, ἐν ᾧ ταυτὶ γέγραπται (FHG IV 480)· ‘κατὰ δὲ τὴν τρίτην πρὸς ταῖς εἴκοσιν Ὀλυμπιάδα ὁ Ἡρό‐</w:t>
      </w:r>
    </w:p>
    <w:p>
      <w:r>
        <w:rPr>
          <w:rFonts w:ascii="Courier New" w:hAnsi="Courier New"/>
          <w:color w:val="555555"/>
          <w:sz w:val="20"/>
        </w:rPr>
        <w:t>[10]</w:t>
      </w:r>
    </w:p>
    <w:p>
      <w:r>
        <w:rPr>
          <w:rFonts w:ascii="Gentium Plus" w:hAnsi="Gentium Plus"/>
          <w:sz w:val="24"/>
        </w:rPr>
        <w:t>τῇ τέχνῃ, ὠνησάμενος ᾔει φέρων εἰς τὴν Ναύκρατιν. καὶ αὐτῷ πλησίον φερομένῳ τῆς Αἰγύπτου ἐπεὶ χειμὼν αἰφνίδιον ἐπέπεσεν καὶ [οὐ] συνιδεῖν οὐκ ἦν ὅπου γῆς ἦσαν, κατέφυγον ἅπαντες ἐπὶ τὸ τῆς Ἀφροδίτης ἄγαλμα σῴζειν αὑτοὺς αὐτὴν δεόμενοι. ἡ δὲ θεὸς (προσ‐</w:t>
      </w:r>
    </w:p>
    <w:p>
      <w:r>
        <w:rPr>
          <w:rFonts w:ascii="Courier New" w:hAnsi="Courier New"/>
          <w:color w:val="555555"/>
          <w:sz w:val="20"/>
        </w:rPr>
        <w:t>[15]</w:t>
      </w:r>
    </w:p>
    <w:p>
      <w:r>
        <w:rPr>
          <w:rFonts w:ascii="Gentium Plus" w:hAnsi="Gentium Plus"/>
          <w:sz w:val="24"/>
        </w:rPr>
        <w:t>φιλὴς γὰρ τοῖς Ναυκρατίταις ἦν) αἰφνίδιον ἐποίησε πάντα τὰ παρακείμενα αὐτῇ μυρρίνης χλωρᾶς πλήρη ὀδμῆς τε ἡδίστης ἐπλήρωσεν τὴν ναῦν ἤδη ἀπειρηκόσι τοῖς ἐμπλέουσιν τὴν σωτηρίαν [διὰ τὴν πολλὴν ναυ‐ τίαν γενομένου τε ἐμέτου πολλοῦ], καὶ ἡλίου ἐκλάμ‐</w:t>
      </w:r>
    </w:p>
    <w:p>
      <w:r>
        <w:rPr>
          <w:rFonts w:ascii="Courier New" w:hAnsi="Courier New"/>
          <w:color w:val="555555"/>
          <w:sz w:val="20"/>
        </w:rPr>
        <w:t>[20]</w:t>
      </w:r>
    </w:p>
    <w:p>
      <w:r>
        <w:rPr>
          <w:rFonts w:ascii="Gentium Plus" w:hAnsi="Gentium Plus"/>
          <w:sz w:val="24"/>
        </w:rPr>
        <w:t>ψαντος κατιδόντες τοὺς ὅρμους ἧκον εἰς τὴν Ναύκρατιν. καὶ ὁ Ἡρόστρατος ἐξορμήσας τῆς νεὼς μετὰ τοῦ ἀγάλ‐ ματος, ἔχων καὶ τὰς αἰφνίδιον αὐτῷ ἀναφανείσας χλωρὰς μυρρίνας, ἀνέθηκεν ἐν τῷ τῆς Ἀφροδίτης ἱερῷ, θύσας δὲ τῇ θεῷ καὶ ἀναθεὶς τῇ Ἀφροδίτῃ τἄγαλμα,</w:t>
      </w:r>
    </w:p>
    <w:p>
      <w:r>
        <w:rPr>
          <w:rFonts w:ascii="Courier New" w:hAnsi="Courier New"/>
          <w:color w:val="555555"/>
          <w:sz w:val="20"/>
        </w:rPr>
        <w:t>[25]</w:t>
      </w:r>
    </w:p>
    <w:p>
      <w:r>
        <w:rPr>
          <w:rFonts w:ascii="Gentium Plus" w:hAnsi="Gentium Plus"/>
          <w:sz w:val="24"/>
        </w:rPr>
        <w:t>καλέσας δὲ καὶ ἐφ’ ἑστίασιν ἐν αὐτῷ τῷ ἱερῷ τοὺς προσήκοντας καὶ τοὺς οἰκειοτάτους ἔδωκεν ἑκάστῳ καὶ στέφανον ἐκ τῆς μυρρίνης, ὃν καὶ τότε ἐκάλεσε Ναυ‐ κρατίτην.‘ ὁ μὲν οὖν Πολύχαρμος ταῦτα. οἷς κἀγὼ πείθομαι, ἡγούμενος οὐκ ἄλλον τινὰ εἶναι Ναυκρατίτην</w:t>
      </w:r>
    </w:p>
    <w:p>
      <w:r>
        <w:rPr>
          <w:rFonts w:ascii="Courier New" w:hAnsi="Courier New"/>
          <w:color w:val="555555"/>
          <w:sz w:val="20"/>
        </w:rPr>
        <w:t>[30]</w:t>
      </w:r>
    </w:p>
    <w:p>
      <w:r>
        <w:rPr>
          <w:rFonts w:ascii="Gentium Plus" w:hAnsi="Gentium Plus"/>
          <w:sz w:val="24"/>
        </w:rPr>
        <w:t>στέφανον ἢ τὸν ἐκ τῆς μυρρίνης, τῷ καὶ μετὰ τῶν ῥόδων ὑπὸ τοῦ Ἀνακρέοντος φορεῖσθαι (cf. p. 671 e).</w:t>
      </w:r>
    </w:p>
    <w:p>
      <w:r>
        <w:rPr>
          <w:rFonts w:ascii="Courier New" w:hAnsi="Courier New"/>
          <w:color w:val="555555"/>
          <w:sz w:val="20"/>
        </w:rPr>
        <w:t>[35]</w:t>
      </w:r>
    </w:p>
    <w:p>
      <w:r>
        <w:rPr>
          <w:rFonts w:ascii="Gentium Plus" w:hAnsi="Gentium Plus"/>
          <w:sz w:val="24"/>
        </w:rPr>
        <w:t>τῷ καὶ ἐμψύχειν. γελοῖοι οὖν εἰσιν καὶ οἱ λέγοντες Ναυκρατίτην εἶναι στέφανον τὸν ἐκ τῆς βύβλου τῆς στεφανωτρίδος καλουμένης παρ’ Αἰγυπτίοις [στεφόμε‐ νον], παρατιθέμενοι Θεοπόμπου ἐκ τῆς τρίτης τῶν Ἑλληνικῶν (FHG I 279), ὅς φησιν Ἀγησιλάῳ τῷ Λάκωνι</w:t>
      </w:r>
    </w:p>
    <w:p>
      <w:r>
        <w:rPr>
          <w:rFonts w:ascii="Courier New" w:hAnsi="Courier New"/>
          <w:color w:val="555555"/>
          <w:sz w:val="20"/>
        </w:rPr>
        <w:t>[40]</w:t>
      </w:r>
    </w:p>
    <w:p>
      <w:r>
        <w:rPr>
          <w:rFonts w:ascii="Gentium Plus" w:hAnsi="Gentium Plus"/>
          <w:sz w:val="24"/>
        </w:rPr>
        <w:t>παραγενομένῳ εἰς Αἴγυπτον δῶρα πέμψαι τοὺς Αἰγυ‐ πτίους ἄλλα τέ τινα καὶ δὴ καὶ τὴν στεφανωτρίδα βύβλον. ἐγὼ δὲ οὐκ οἶδα τίνα ὠφέλειαν ἢ ἡδονὴν ἔχει τὸ βύβλῳ στεφανοῦσθαι μετὰ ῥόδων, πλὴν εἰ μή τι οἱ τούτοις χαίροντες στέψονται ὁμοῦ ῥόδοις καὶ</w:t>
      </w:r>
    </w:p>
    <w:p>
      <w:r>
        <w:rPr>
          <w:rFonts w:ascii="Courier New" w:hAnsi="Courier New"/>
          <w:color w:val="555555"/>
          <w:sz w:val="20"/>
        </w:rPr>
        <w:t>[45]</w:t>
      </w:r>
    </w:p>
    <w:p>
      <w:r>
        <w:rPr>
          <w:rFonts w:ascii="Gentium Plus" w:hAnsi="Gentium Plus"/>
          <w:sz w:val="24"/>
        </w:rPr>
        <w:t>σκόροδα. παμπόλλους δὲ οἶδα λέγοντας τὸν ἐκ τῆς σαμψύχου στέφανον εἶναι τὸν Ναυκρατίτην· πολὺ δὲ τὸ ἄνθος τοῦτο κατὰ τὴν Αἴγυπτον. διάφορος δὲ γίνε‐ ται κατὰ τὴν ὀδμὴν ἡ ἐν Αἰγύπτῳ μυρρίνη παρὰ τὰς ἐν ἄλλαις χώραις, ὡς καὶ Θεόφραστος ἱστορεῖ (h. pl. 6, 8, 5).‘</w:t>
      </w:r>
    </w:p>
    <w:p>
      <w:r>
        <w:rPr>
          <w:rFonts w:ascii="Courier New" w:hAnsi="Courier New"/>
          <w:color w:val="555555"/>
          <w:sz w:val="20"/>
        </w:rPr>
        <w:t>[Deipn . 15 . 19]</w:t>
      </w:r>
    </w:p>
    <w:p>
      <w:r>
        <w:rPr>
          <w:rFonts w:ascii="Gentium Plus" w:hAnsi="Gentium Plus"/>
          <w:sz w:val="24"/>
        </w:rPr>
        <w:t>ἔτι τούτων λεγομένων ἐπεισῆλθον παῖδες στε‐ φάνους φέροντες τῶν ἀκμαζόντων κατὰ τοὺς καιρούς. καὶ ὁ Μυρτίλος ‘λέγε, καλέ, εἶπεν, Οὐλπιανέ, στεφά‐ νων ὀνόματα. οἱ γὰρ παῖδες κατὰ τὸν Χαιρήμονος</w:t>
      </w:r>
    </w:p>
    <w:p>
      <w:r>
        <w:rPr>
          <w:rFonts w:ascii="Courier New" w:hAnsi="Courier New"/>
          <w:color w:val="555555"/>
          <w:sz w:val="20"/>
        </w:rPr>
        <w:t>[5]</w:t>
      </w:r>
    </w:p>
    <w:p>
      <w:r>
        <w:rPr>
          <w:rFonts w:ascii="Gentium Plus" w:hAnsi="Gentium Plus"/>
          <w:sz w:val="24"/>
        </w:rPr>
        <w:t>Κένταυρον (fr. 11 N)· στεφάνους ἑτοιμάζουσιν, οὓς εὐφημίας κήρυκας εὐχαῖς προὐβάλοντο δαιμόνων. καὶ ἐν τῷ Διονύσῳ δὲ ὁ αὐτὸς ἔφη ποιητής (fr. 6)·</w:t>
      </w:r>
    </w:p>
    <w:p>
      <w:r>
        <w:rPr>
          <w:rFonts w:ascii="Courier New" w:hAnsi="Courier New"/>
          <w:color w:val="555555"/>
          <w:sz w:val="20"/>
        </w:rPr>
        <w:t>[10]</w:t>
      </w:r>
    </w:p>
    <w:p>
      <w:r>
        <w:rPr>
          <w:rFonts w:ascii="Gentium Plus" w:hAnsi="Gentium Plus"/>
          <w:sz w:val="24"/>
        </w:rPr>
        <w:t>σὺ δὲ μὴ τὰ ἐκ τῶν ἐπιγραφομένων Αἰλίου Ἀσκλη‐ πιάδου Στεφάνων φέρε ἡμῖν ὡς ἀνηκόοις αὐτῶν, ἀλλ’ ἄλλο τι παρ’ ἐκεῖνα λέγε. δεῖξαι γὰρ οὐκ ἔχεις ὅτι διαλελυμένως τις εἴρηκε ῥόδων στέφανον καὶ ἴων στέ‐ φανον· τὸ γὰρ παρὰ Κρατίνῳ κατὰ παιδιὰν εἴρηται</w:t>
      </w:r>
    </w:p>
    <w:p>
      <w:r>
        <w:rPr>
          <w:rFonts w:ascii="Courier New" w:hAnsi="Courier New"/>
          <w:color w:val="555555"/>
          <w:sz w:val="20"/>
        </w:rPr>
        <w:t>[15]</w:t>
      </w:r>
    </w:p>
    <w:p>
      <w:r>
        <w:rPr>
          <w:rFonts w:ascii="Gentium Plus" w:hAnsi="Gentium Plus"/>
          <w:sz w:val="24"/>
        </w:rPr>
        <w:t>(I 113)· ‘ναρκισσίνους ὀλίσβους.‘‘ καὶ ὃς γελάσας ‘πρῶ‐ τον ἐν τοῖς Ἕλλησι στέφανος ὠνομάσθη, ὥς φησι Σῆμος ὁ Δήλιος ἐν δʹ Δηλιάδος (FHG IV 493), τὸ παρὰ μὲν ἡμῖν στέφος, παρὰ δέ τισι στέμμα προσ‐ αγορευόμενον, διὸ καὶ τούτῳ πρώτῳ στεφανωσάμενοι</w:t>
      </w:r>
    </w:p>
    <w:p>
      <w:r>
        <w:rPr>
          <w:rFonts w:ascii="Courier New" w:hAnsi="Courier New"/>
          <w:color w:val="555555"/>
          <w:sz w:val="20"/>
        </w:rPr>
        <w:t>[20]</w:t>
      </w:r>
    </w:p>
    <w:p>
      <w:r>
        <w:rPr>
          <w:rFonts w:ascii="Gentium Plus" w:hAnsi="Gentium Plus"/>
          <w:sz w:val="24"/>
        </w:rPr>
        <w:t>δεύτερον περιτιθέμεθα τὸν δάφνινον. κέκληται δὲ στέφανος ἀπὸ τοῦ στέφειν. σὺ δὲ οἴει με, ἔφη, Θετ‐ ταλὲ ποικιλόμυθε, τῶν κοινῶν τούτων καὶ κατημαξευ‐ μένων ἐρεῖν τι; διὰ δὲ τὴν σὴν γλῶσσαν τῆς ΥΠΟΓΛΩΤ‐ ΤΙΔΟΣ μνησθήσομαι, ἧς Πλάτων ἐμνήσθη ἐν Διὶ</w:t>
      </w:r>
    </w:p>
    <w:p>
      <w:r>
        <w:rPr>
          <w:rFonts w:ascii="Courier New" w:hAnsi="Courier New"/>
          <w:color w:val="555555"/>
          <w:sz w:val="20"/>
        </w:rPr>
        <w:t>[25]</w:t>
      </w:r>
    </w:p>
    <w:p>
      <w:r>
        <w:rPr>
          <w:rFonts w:ascii="Gentium Plus" w:hAnsi="Gentium Plus"/>
          <w:sz w:val="24"/>
        </w:rPr>
        <w:t>Κακουμένῳ (I 614 K)· καίτοι φορεῖτε γλῶσσαν ἐν ὑποδήμασι, στεφανοῦσθ’ ὑπογλωττίσιν, ὅταν πίνητέ που· κἂν καλλιερῆτε, γλῶτταν ἀγαθὴν πέμπετε. Θεόδωρος δ’ ἐν ταῖς Ἀττικαῖς Φωναῖς, ὥς φησιν</w:t>
      </w:r>
    </w:p>
    <w:p>
      <w:r>
        <w:rPr>
          <w:rFonts w:ascii="Courier New" w:hAnsi="Courier New"/>
          <w:color w:val="555555"/>
          <w:sz w:val="20"/>
        </w:rPr>
        <w:t>[30]</w:t>
      </w:r>
    </w:p>
    <w:p>
      <w:r>
        <w:rPr>
          <w:rFonts w:ascii="Gentium Plus" w:hAnsi="Gentium Plus"/>
          <w:sz w:val="24"/>
        </w:rPr>
        <w:t>Πάμφιλος ἐν τοῖς περὶ Ὀνομάτων, πλοκῆς στεφάνων γένος τι τὴν ὑπογλωττίδα ἀποδίδωσιν. λαβὲ οὖν καὶ παρ’ ἐμοῦ κατὰ τὸν Εὐριπίδην (fr. 189 N)· ἐκ παντὸς (γὰρ) ἄν τις πράγματος δισσῶν λόγων</w:t>
      </w:r>
    </w:p>
    <w:p>
      <w:r>
        <w:rPr>
          <w:rFonts w:ascii="Courier New" w:hAnsi="Courier New"/>
          <w:color w:val="555555"/>
          <w:sz w:val="20"/>
        </w:rPr>
        <w:t>[Deipn . 15 . 20]</w:t>
      </w:r>
    </w:p>
    <w:p>
      <w:r>
        <w:rPr>
          <w:rFonts w:ascii="Gentium Plus" w:hAnsi="Gentium Plus"/>
          <w:sz w:val="24"/>
        </w:rPr>
        <w:t>ΙΣΘΜΙΑΚΟΝ. οὕτως τοῦτον καλούμενον στέφα‐ νον Ἀριστοφάνης μνήμης ἠξίωσεν ἐν Ταγηνισταῖς λέγων οὕτως (I 518 K)· τί οὖν ποιῶμεν; χλανίδ’ ἐχρῆν λευκὴν λαβεῖν·</w:t>
      </w:r>
    </w:p>
    <w:p>
      <w:r>
        <w:rPr>
          <w:rFonts w:ascii="Courier New" w:hAnsi="Courier New"/>
          <w:color w:val="555555"/>
          <w:sz w:val="20"/>
        </w:rPr>
        <w:t>[5]</w:t>
      </w:r>
    </w:p>
    <w:p>
      <w:r>
        <w:rPr>
          <w:rFonts w:ascii="Gentium Plus" w:hAnsi="Gentium Plus"/>
          <w:sz w:val="24"/>
        </w:rPr>
        <w:t>εἶτ’ ἰσθμιακὰ λαβόντες ὥσπερ οἱ χοροὶ ᾄδωμεν εἰς τὸν δεσπότην ἐγκώμιον. Σιληνὸς δ’ ἐν ταῖς Γλώσσαις φησίν· ‘Ἴσθμιον στέφα‐ νον.‘ Φιλητᾶς δέ φησι (fr. 46 B)· ‘〈Ἴσθμιοσ〉 στέφανος ἤγουν ὁμωνυμία ἀμφοτέρωθι οἷον τῆς κεφαλῆς καὶ τοῦ</w:t>
      </w:r>
    </w:p>
    <w:p>
      <w:r>
        <w:rPr>
          <w:rFonts w:ascii="Courier New" w:hAnsi="Courier New"/>
          <w:color w:val="555555"/>
          <w:sz w:val="20"/>
        </w:rPr>
        <w:t>[10]</w:t>
      </w:r>
    </w:p>
    <w:p>
      <w:r>
        <w:rPr>
          <w:rFonts w:ascii="Gentium Plus" w:hAnsi="Gentium Plus"/>
          <w:sz w:val="24"/>
        </w:rPr>
        <w:t>πρώτου κόσμου. λέγω δὲ τὸ ἐπὶ τοῦ φρέατος καὶ τοῦ ἐγχειριδίου ἴσθμιον.‘ Τιμαχίδας δὲ καὶ Σιμμίας οἱ Ῥόδιοι ἀποδιδόασιν ἓν ἀνθ’ ἑνὸς ‘Ἴσθμιον, στέφανον.‘ οὗ μνημονεύει καὶ Καλλίξεινος ὁ Ῥόδιος καὶ αὐτὸς γένος ἐν τοῖς περὶ Ἀλεξανδρείας γράφων οὕτως (FHG</w:t>
      </w:r>
    </w:p>
    <w:p>
      <w:r>
        <w:rPr>
          <w:rFonts w:ascii="Courier New" w:hAnsi="Courier New"/>
          <w:color w:val="555555"/>
          <w:sz w:val="20"/>
        </w:rPr>
        <w:t>[15]</w:t>
      </w:r>
    </w:p>
    <w:p>
      <w:r>
        <w:rPr>
          <w:rFonts w:ascii="Gentium Plus" w:hAnsi="Gentium Plus"/>
          <w:sz w:val="24"/>
        </w:rPr>
        <w:t>III 64) ....</w:t>
      </w:r>
    </w:p>
    <w:p>
      <w:r>
        <w:rPr>
          <w:rFonts w:ascii="Courier New" w:hAnsi="Courier New"/>
          <w:color w:val="555555"/>
          <w:sz w:val="20"/>
        </w:rPr>
        <w:t>[Deipn . 15 . 21]</w:t>
      </w:r>
    </w:p>
    <w:p>
      <w:r>
        <w:rPr>
          <w:rFonts w:ascii="Gentium Plus" w:hAnsi="Gentium Plus"/>
          <w:sz w:val="24"/>
        </w:rPr>
        <w:t>ἐπεὶ δὲ Ἀλεξανδρείας ἐμνημόνευσα, οἶδά τινα ἐν τῇ καλῇ ταύτῃ πόλει καλούμενον στέφανον ΑΝΤΙΝΟΕΙΟΝ γινόμενον ἐκ τοῦ αὐτόθι καλουμένου λωτοῦ. φύεται δ’ οὗτος ἐν λίμναις θέρους ὥρᾳ, καὶ εἰσὶν αὐτοῦ</w:t>
      </w:r>
    </w:p>
    <w:p>
      <w:r>
        <w:rPr>
          <w:rFonts w:ascii="Courier New" w:hAnsi="Courier New"/>
          <w:color w:val="555555"/>
          <w:sz w:val="20"/>
        </w:rPr>
        <w:t>[5]</w:t>
      </w:r>
    </w:p>
    <w:p>
      <w:r>
        <w:rPr>
          <w:rFonts w:ascii="Gentium Plus" w:hAnsi="Gentium Plus"/>
          <w:sz w:val="24"/>
        </w:rPr>
        <w:t>χροιαὶ δύο, ἣ μὲν τῷ ῥόδῳ ἐοικυῖα· ἐκ τούτου δὲ ὁ πλε‐ κόμενος στέφανος κυρίως Ἀντινόειος καλεῖται· ὁ δὲ ἕτε‐ ρος λώτινος ὀνομάζεται, κυανέαν ἔχων τὴν χροιάν. καὶ Παγκράτης τις τῶν ἐπιχωρίων ποιητής, ὃν καὶ ἡμεῖς ἔγνωμεν, Ἀδριανῷ τῷ αὐτοκράτορι ἐπιδημήσαντι τῇ</w:t>
      </w:r>
    </w:p>
    <w:p>
      <w:r>
        <w:rPr>
          <w:rFonts w:ascii="Courier New" w:hAnsi="Courier New"/>
          <w:color w:val="555555"/>
          <w:sz w:val="20"/>
        </w:rPr>
        <w:t>[10]</w:t>
      </w:r>
    </w:p>
    <w:p>
      <w:r>
        <w:rPr>
          <w:rFonts w:ascii="Gentium Plus" w:hAnsi="Gentium Plus"/>
          <w:sz w:val="24"/>
        </w:rPr>
        <w:t>Ἀλεξανδρείᾳ μετὰ πολλῆς τερατείας ἐπέδειξεν τὸν ῥοδί‐ ζοντα λωτόν, φάσκων αὐτὸν δεῖν καλεῖν Ἀντινόειον,</w:t>
      </w:r>
    </w:p>
    <w:p>
      <w:r>
        <w:rPr>
          <w:rFonts w:ascii="Courier New" w:hAnsi="Courier New"/>
          <w:color w:val="555555"/>
          <w:sz w:val="20"/>
        </w:rPr>
        <w:t>[15]</w:t>
      </w:r>
    </w:p>
    <w:p>
      <w:r>
        <w:rPr>
          <w:rFonts w:ascii="Gentium Plus" w:hAnsi="Gentium Plus"/>
          <w:sz w:val="24"/>
        </w:rPr>
        <w:t>μέγα χρῆμα ὄντα καὶ πολλῷ χρόνῳ κατανεμηθέντα πᾶσαν τὴν Λιβύην, ἧς καὶ πολλὰ ἀοίκητα ἐπεποιήκει οὗτος ὁ λέων. ἡσθεὶς οὖν ἐπὶ τῇ τῆς ἐννοίας εὑρέσει καὶ καινότητι τὴν ἐν Μουσῶν αὐτῷ σίτησιν ἔχειν ἐχα‐ ρίσατο. καὶ Κρατῖνος δ’ ὁ κωμῳδιοποιὸς ἐν Ὀδυσ‐</w:t>
      </w:r>
    </w:p>
    <w:p>
      <w:r>
        <w:rPr>
          <w:rFonts w:ascii="Courier New" w:hAnsi="Courier New"/>
          <w:color w:val="555555"/>
          <w:sz w:val="20"/>
        </w:rPr>
        <w:t>[20]</w:t>
      </w:r>
    </w:p>
    <w:p>
      <w:r>
        <w:rPr>
          <w:rFonts w:ascii="Gentium Plus" w:hAnsi="Gentium Plus"/>
          <w:sz w:val="24"/>
        </w:rPr>
        <w:t>σεῦσι (I 60 K) κέκληκεν τὸν λωτὸν στεφάνωμα διὰ τὸ πάντα τὰ φυλλώδη ὑπὸ τῶν Ἀθηναίων στεφανώματα λέγεσθαι. ὁ δὲ Παγκράτης ἐν τῷ ποιήματι οὐκ ἀγλα‐ φύρως εἴρηκεν· οὔλην ἕρπυλλον, λευκὸν κρίνον ἠδ’ ὑάκινθον</w:t>
      </w:r>
    </w:p>
    <w:p>
      <w:r>
        <w:rPr>
          <w:rFonts w:ascii="Courier New" w:hAnsi="Courier New"/>
          <w:color w:val="555555"/>
          <w:sz w:val="20"/>
        </w:rPr>
        <w:t>[25]</w:t>
      </w:r>
    </w:p>
    <w:p>
      <w:r>
        <w:rPr>
          <w:rFonts w:ascii="Gentium Plus" w:hAnsi="Gentium Plus"/>
          <w:sz w:val="24"/>
        </w:rPr>
        <w:t>πορφυρέην γλαυκοῦ τε χελιδονίοιο πέτηλα καὶ ῥόδον εἰαρινοῖσιν ἀνοιγόμενον ζεφύροισιν· οὔπω γὰρ φύεν ἄνθος ἐπώνυμον Ἀντινόοιο.</w:t>
      </w:r>
    </w:p>
    <w:p>
      <w:r>
        <w:rPr>
          <w:rFonts w:ascii="Courier New" w:hAnsi="Courier New"/>
          <w:color w:val="555555"/>
          <w:sz w:val="20"/>
        </w:rPr>
        <w:t>[Deipn . 15 . 22]</w:t>
      </w:r>
    </w:p>
    <w:p>
      <w:r>
        <w:rPr>
          <w:rFonts w:ascii="Gentium Plus" w:hAnsi="Gentium Plus"/>
          <w:sz w:val="24"/>
        </w:rPr>
        <w:t>ΠΥΛΕΩΝ. οὕτως καλεῖται ὁ στέφανος ὃν τῇ Ἥρᾳ περιτιθέασιν Λάκωνες, ὥς φησιν Πάμφιλος. ἀλλὰ μὴν καὶ ΙΑΚΧΑΝ τινὰ καλούμενον οἶδα στέ‐ φανον ὑπὸ Σικυωνίων, ὥς φησι Τιμαχίδας ἐν ταῖς</w:t>
      </w:r>
    </w:p>
    <w:p>
      <w:r>
        <w:rPr>
          <w:rFonts w:ascii="Courier New" w:hAnsi="Courier New"/>
          <w:color w:val="555555"/>
          <w:sz w:val="20"/>
        </w:rPr>
        <w:t>[5]</w:t>
      </w:r>
    </w:p>
    <w:p>
      <w:r>
        <w:rPr>
          <w:rFonts w:ascii="Gentium Plus" w:hAnsi="Gentium Plus"/>
          <w:sz w:val="24"/>
        </w:rPr>
        <w:t>Γλώσσαις. Φιλητᾶς δ’ οὕτως γράφει (fr. 45 B)· ‘Ἰάκχα, ἐν τῇ Σικυωνίᾳ στεφάνωμα εὐῶδες· ἕστηκ’ ἀμφὶ κόμας εὐώδεας ἀγχόθι πατρὸς καλὸν Ἰακχαῖον θηκαμένη στέφανον.‘ Σέλευκος δ’ ἐν ταῖς Γλώσσαις ΕΛΛΩΤΙΔΑ καλεῖ‐</w:t>
      </w:r>
    </w:p>
    <w:p>
      <w:r>
        <w:rPr>
          <w:rFonts w:ascii="Courier New" w:hAnsi="Courier New"/>
          <w:color w:val="555555"/>
          <w:sz w:val="20"/>
        </w:rPr>
        <w:t>[10]</w:t>
      </w:r>
    </w:p>
    <w:p>
      <w:r>
        <w:rPr>
          <w:rFonts w:ascii="Gentium Plus" w:hAnsi="Gentium Plus"/>
          <w:sz w:val="24"/>
        </w:rPr>
        <w:t>σθαί φησι τὸν ἐκ μυρρίνης πλεκόμενον στέφανον, ὄντα</w:t>
      </w:r>
    </w:p>
    <w:p>
      <w:r>
        <w:rPr>
          <w:rFonts w:ascii="Courier New" w:hAnsi="Courier New"/>
          <w:color w:val="555555"/>
          <w:sz w:val="20"/>
        </w:rPr>
        <w:t>[15]</w:t>
      </w:r>
    </w:p>
    <w:p>
      <w:r>
        <w:rPr>
          <w:rFonts w:ascii="Gentium Plus" w:hAnsi="Gentium Plus"/>
          <w:sz w:val="24"/>
        </w:rPr>
        <w:t>ΘΥΡΕΑΤΙΚΟΙ. οὕτω καλοῦνταί τινες στέφανοι παρὰ Λακεδαιμονίοις, ὥς φησι Σωσίβιος ἐν τοῖς περὶ Θυ‐ σιῶν (FHG II 626), ψιλίνους αὐτοὺς φάσκων νῦν ὀνομά‐ ζεσθαι, ὄντας ἐκ φοινίκων. φέρειν δ’ αὐτοὺς ὑπόμνημα τῆς ἐν Θυρέᾳ γενομένης νίκης τοὺς προστάτας τῶν</w:t>
      </w:r>
    </w:p>
    <w:p>
      <w:r>
        <w:rPr>
          <w:rFonts w:ascii="Courier New" w:hAnsi="Courier New"/>
          <w:color w:val="555555"/>
          <w:sz w:val="20"/>
        </w:rPr>
        <w:t>[20]</w:t>
      </w:r>
    </w:p>
    <w:p>
      <w:r>
        <w:rPr>
          <w:rFonts w:ascii="Gentium Plus" w:hAnsi="Gentium Plus"/>
          <w:sz w:val="24"/>
        </w:rPr>
        <w:t>ἀγομένων χορῶν ἐν τῇ ἑορτῇ ταύτῃ, ὅτε καὶ τὰς Γυ‐ μνοπαιδιὰς ἐπιτελοῦσιν. χοροὶ δ’ εἰσὶν τὸ μὲν πρόσω παίδων ..... τὸ δ’ ἐξ ἀρίστου ἀνδρῶν, γυμνῶν ὀρχου‐ μένων καὶ ᾀδόντων Θαλητᾶ καὶ Ἀλκμᾶνος ᾄσματα καὶ τοὺς Διονυσοδότου τοῦ Λάκωνος παιᾶνας.</w:t>
      </w:r>
    </w:p>
    <w:p>
      <w:r>
        <w:rPr>
          <w:rFonts w:ascii="Courier New" w:hAnsi="Courier New"/>
          <w:color w:val="555555"/>
          <w:sz w:val="20"/>
        </w:rPr>
        <w:t>[25]</w:t>
      </w:r>
    </w:p>
    <w:p>
      <w:r>
        <w:rPr>
          <w:rFonts w:ascii="Gentium Plus" w:hAnsi="Gentium Plus"/>
          <w:sz w:val="24"/>
        </w:rPr>
        <w:t>ΜΕΛΙΛΩΤΙΝΩΝ δὲ στεφάνων μνημονεύει Ἄλεξις ἐν Κρατείᾳ ἢ Φαρμακοπώλῃ οὕτως (II 337 K)· στεφάνους τε πολλοὺς κρεμαμένους μελιλωτίνους. ΕΠΙΘΥΜΙΣ. Σέλευκός φησι ‘τὰ πάντα στεφανώ‐ ματα.‘ Τιμαχίδας δέ φησιν τὰ παντοδαπὰ στεφανώ‐</w:t>
      </w:r>
    </w:p>
    <w:p>
      <w:r>
        <w:rPr>
          <w:rFonts w:ascii="Courier New" w:hAnsi="Courier New"/>
          <w:color w:val="555555"/>
          <w:sz w:val="20"/>
        </w:rPr>
        <w:t>[30]</w:t>
      </w:r>
    </w:p>
    <w:p>
      <w:r>
        <w:rPr>
          <w:rFonts w:ascii="Gentium Plus" w:hAnsi="Gentium Plus"/>
          <w:sz w:val="24"/>
        </w:rPr>
        <w:t>ματα ἃ τὰς γυναῖκας φορεῖν οὕτως καλεῖσθαι. ΥΠΟ‐ ΘΥΜΙΣ δὲ καὶ ὑποθυμίδες στέφανοι παρ’ Αἰολεῦσιν καὶ Ἴωσιν, οὓς περὶ τοὺς τραχήλους περιετίθεντο, ὡς σαφῶς ἔστιν μαθεῖν ἐκ τῆς Ἀλκαίου καὶ Ἀνακρέον‐ τος ποιήσεως (cf. cap. 16). Φιλητᾶς δ’ ἐν τοῖς Ἀτά‐</w:t>
      </w:r>
    </w:p>
    <w:p>
      <w:r>
        <w:rPr>
          <w:rFonts w:ascii="Courier New" w:hAnsi="Courier New"/>
          <w:color w:val="555555"/>
          <w:sz w:val="20"/>
        </w:rPr>
        <w:t>[35]</w:t>
      </w:r>
    </w:p>
    <w:p>
      <w:r>
        <w:rPr>
          <w:rFonts w:ascii="Gentium Plus" w:hAnsi="Gentium Plus"/>
          <w:sz w:val="24"/>
        </w:rPr>
        <w:t>κτοις (fr. 58 B) ὑποθυμίδα Λεσβίους φησὶν καλεῖν μυρ‐ σίνης κλῶνα, περὶ ὃν πλέκειν ἴα καὶ ἄλλα ἄνθη. καὶ</w:t>
      </w:r>
    </w:p>
    <w:p>
      <w:r>
        <w:rPr>
          <w:rFonts w:ascii="Courier New" w:hAnsi="Courier New"/>
          <w:color w:val="555555"/>
          <w:sz w:val="20"/>
        </w:rPr>
        <w:t>[Deipn . 15 . 23]</w:t>
      </w:r>
    </w:p>
    <w:p>
      <w:r>
        <w:rPr>
          <w:rFonts w:ascii="Gentium Plus" w:hAnsi="Gentium Plus"/>
          <w:sz w:val="24"/>
        </w:rPr>
        <w:t>εὑρίσκω δὲ καὶ παρὰ τοῖς κωμικοῖς ΚΥΛΙΣΤΟΝ τινα καλούμενον στέφανον καὶ μνημονεύοντα αὐτοῦ Ἄρχιππον ἐν Ῥίνωνι διὰ τούτων (I 687 K)· ἀθῷος ἀποδοὺς θοἰμάτιον ἀπέρχεται,</w:t>
      </w:r>
    </w:p>
    <w:p>
      <w:r>
        <w:rPr>
          <w:rFonts w:ascii="Courier New" w:hAnsi="Courier New"/>
          <w:color w:val="555555"/>
          <w:sz w:val="20"/>
        </w:rPr>
        <w:t>[5]</w:t>
      </w:r>
    </w:p>
    <w:p>
      <w:r>
        <w:rPr>
          <w:rFonts w:ascii="Gentium Plus" w:hAnsi="Gentium Plus"/>
          <w:sz w:val="24"/>
        </w:rPr>
        <w:t>στέφανον ἔχων τῶν ἐκκυλίστων οἴκαδε. Ἄλεξις δ’ ἐν μὲν Ἀγωνίδι ἢ Ἱππίσκῳ (II 298 K)· ὁ τρίτος οὗτος δ’ ἔχει σύκων κυλιστὸν στέφανον. ἀλλ’ ἔχαιρε καὶ ζῶν τοῖς τοιούτοις.</w:t>
      </w:r>
    </w:p>
    <w:p>
      <w:r>
        <w:rPr>
          <w:rFonts w:ascii="Courier New" w:hAnsi="Courier New"/>
          <w:color w:val="555555"/>
          <w:sz w:val="20"/>
        </w:rPr>
        <w:t>[10]</w:t>
      </w:r>
    </w:p>
    <w:p>
      <w:r>
        <w:rPr>
          <w:rFonts w:ascii="Gentium Plus" w:hAnsi="Gentium Plus"/>
          <w:sz w:val="24"/>
        </w:rPr>
        <w:t>ἐν δὲ τῷ Σκίρωνί φησι (ib. 373)· ὥσπερ κυλιστὸς στέφανος αἰωρούμενος. μνημονεύει δ’ αὐτοῦ καὶ Ἀντιφάνης ἐν Ἑαυτοῦ Ἐρῶντι (ib. 31), Εὔβουλος δ’ ἐν Οἰνομάῳ ἢ Πέλοπι (ib. 190)· περιφοραῖς κυκλούμενος</w:t>
      </w:r>
    </w:p>
    <w:p>
      <w:r>
        <w:rPr>
          <w:rFonts w:ascii="Courier New" w:hAnsi="Courier New"/>
          <w:color w:val="555555"/>
          <w:sz w:val="20"/>
        </w:rPr>
        <w:t>[15]</w:t>
      </w:r>
    </w:p>
    <w:p>
      <w:r>
        <w:rPr>
          <w:rFonts w:ascii="Gentium Plus" w:hAnsi="Gentium Plus"/>
          <w:sz w:val="24"/>
        </w:rPr>
        <w:t>ὥσπερ κυλιστὸς στέφανος. τίς οὖν οὗτος ὁ κυλιστός; οἶδα γὰρ τὸν Θυατειρηνὸν Νίκανδρον ἐν τοῖς Ἀττικοῖς Ὀνόμασι λέγοντα τάδε· ‘ἐκκύλιστοι στέφανοι καὶ μάλιστα οἱ ἐκ ῥόδων.‘ καὶ τὸ εἶδος ὁποῖον ζητῶ, ὦ Κύνουλκε. καὶ μή μοι εἴπῃς</w:t>
      </w:r>
    </w:p>
    <w:p>
      <w:r>
        <w:rPr>
          <w:rFonts w:ascii="Courier New" w:hAnsi="Courier New"/>
          <w:color w:val="555555"/>
          <w:sz w:val="20"/>
        </w:rPr>
        <w:t>[20]</w:t>
      </w:r>
    </w:p>
    <w:p>
      <w:r>
        <w:rPr>
          <w:rFonts w:ascii="Gentium Plus" w:hAnsi="Gentium Plus"/>
          <w:sz w:val="24"/>
        </w:rPr>
        <w:t>ὅτι δεῖ τοὺς ἁδροὺς ἀκούειν. σὺ γὰρ εἶ ὁ τὰ ἐν τοῖς βιβλίοις ἀπόρρητα οὐ μόνον ἐκλέγων ἀλλὰ καὶ ἐξορύτ‐ των, καθάπερ οἱ παρὰ Βάτωνι τῷ κωμῳδιοποιῷ ἐν Συνεξαπατῶντι φιλόσοφοι (III 329 K), περὶ ὧν καὶ Σοφοκλῆς Συνδείπνῳ φησίν, οὖσί σοι παραπλησίοις</w:t>
      </w:r>
    </w:p>
    <w:p>
      <w:r>
        <w:rPr>
          <w:rFonts w:ascii="Courier New" w:hAnsi="Courier New"/>
          <w:color w:val="555555"/>
          <w:sz w:val="20"/>
        </w:rPr>
        <w:t>[25]</w:t>
      </w:r>
    </w:p>
    <w:p>
      <w:r>
        <w:rPr>
          <w:rFonts w:ascii="Gentium Plus" w:hAnsi="Gentium Plus"/>
          <w:sz w:val="24"/>
        </w:rPr>
        <w:t>(fr. 139 N)· οὔτοι γένειον ὧδε χρὴ διηλιφὲς φοροῦντα κἀντίπαιδα καὶ γένει μέγαν γαστρὸς καλεῖσθαι παῖδα, τοῦ πατρὸς παρόν. ἐπειδὴ οὖν ἤδη καὶ σὺ πεπλήρωσαι οὐ μόνον τῶν τοῦ</w:t>
      </w:r>
    </w:p>
    <w:p>
      <w:r>
        <w:rPr>
          <w:rFonts w:ascii="Courier New" w:hAnsi="Courier New"/>
          <w:color w:val="555555"/>
          <w:sz w:val="20"/>
        </w:rPr>
        <w:t>[30]</w:t>
      </w:r>
    </w:p>
    <w:p>
      <w:r>
        <w:rPr>
          <w:rFonts w:ascii="Gentium Plus" w:hAnsi="Gentium Plus"/>
          <w:sz w:val="24"/>
        </w:rPr>
        <w:t>γλαύκου κρανίων ἀλλὰ καὶ τῆς ἀειζώου βοτάνης, ἧς ὁ Ἀνθηδόνιος ἐκεῖνος δαίμων ἐμφορηθεὶς ἀθάνατος πάλιν ητις γέγονε, λέγε ἡμῖν περὶ τοῦ προκειμένου, ἵνα μὴ κατὰ τὸν θεῖον Πλάτωνα (Phaed. p. 81e) ὑπο‐ λάβωμέν σε ἀποθανόντα μεταμορφωθῆναι [ἐν τῷ περὶ</w:t>
      </w:r>
    </w:p>
    <w:p>
      <w:r>
        <w:rPr>
          <w:rFonts w:ascii="Courier New" w:hAnsi="Courier New"/>
          <w:color w:val="555555"/>
          <w:sz w:val="20"/>
        </w:rPr>
        <w:t>[35]</w:t>
      </w:r>
    </w:p>
    <w:p>
      <w:r>
        <w:rPr>
          <w:rFonts w:ascii="Gentium Plus" w:hAnsi="Gentium Plus"/>
          <w:sz w:val="24"/>
        </w:rPr>
        <w:t>Ψυχῆς]· τοὺς μὲν γὰρ τὰς γαστριμαργίας τε καὶ ὕβρεις καὶ φιλοποσίας μεμελετηκότας καὶ μὴ διευλαβουμένους εἰς τὰ τῶν ὄνων γένη καὶ τῶν τοιούτων θηρίων εἰκὸς ἐνδύεσθαι.‘</w:t>
      </w:r>
    </w:p>
    <w:p>
      <w:r>
        <w:rPr>
          <w:rFonts w:ascii="Courier New" w:hAnsi="Courier New"/>
          <w:color w:val="555555"/>
          <w:sz w:val="20"/>
        </w:rPr>
        <w:t>[Deipn . 15 . 24]</w:t>
      </w:r>
    </w:p>
    <w:p>
      <w:r>
        <w:rPr>
          <w:rFonts w:ascii="Gentium Plus" w:hAnsi="Gentium Plus"/>
          <w:sz w:val="24"/>
        </w:rPr>
        <w:t>ἀποροῦντος δ’ αὐτοῦ ‘ἐπὶ ἕτερον, φησί, στέφανον μεταβήσομαι,‘ ὁ Οὐλπιανός, ‘τὸν ΣΤΡΟΥΘΙΝΟΝ καλούμενον, οὗ μέμνηται μὲν ὁ Ἀσκλη‐ πιάδης παρατιθέμενος τὰ ἐκ τῶν Εὐβούλου Στεφα‐</w:t>
      </w:r>
    </w:p>
    <w:p>
      <w:r>
        <w:rPr>
          <w:rFonts w:ascii="Courier New" w:hAnsi="Courier New"/>
          <w:color w:val="555555"/>
          <w:sz w:val="20"/>
        </w:rPr>
        <w:t>[5]</w:t>
      </w:r>
    </w:p>
    <w:p>
      <w:r>
        <w:rPr>
          <w:rFonts w:ascii="Gentium Plus" w:hAnsi="Gentium Plus"/>
          <w:sz w:val="24"/>
        </w:rPr>
        <w:t>νοπωλίδων ταῦτα (II 199 K)· ὦ μάκαρ, ἥτις ἔχους’ ἐνὶ δωματίῳ στρουθίον ἀερο‐ φόρητον λεπτότατον περὶ σῶμα συνίλλεται [τε] ἡδυπότατον περὶ νυμφίον εὔτριχα,</w:t>
      </w:r>
    </w:p>
    <w:p>
      <w:r>
        <w:rPr>
          <w:rFonts w:ascii="Courier New" w:hAnsi="Courier New"/>
          <w:color w:val="555555"/>
          <w:sz w:val="20"/>
        </w:rPr>
        <w:t>[10]</w:t>
      </w:r>
    </w:p>
    <w:p>
      <w:r>
        <w:rPr>
          <w:rFonts w:ascii="Gentium Plus" w:hAnsi="Gentium Plus"/>
          <w:sz w:val="24"/>
        </w:rPr>
        <w:t>Κισσὸς ὅπως Καλάμῳ περιφύεται αὐξόμενος ἔαρος ὀλολυγόνος ἔρωτι κατατετηκώς.</w:t>
      </w:r>
    </w:p>
    <w:p>
      <w:r>
        <w:rPr>
          <w:rFonts w:ascii="Courier New" w:hAnsi="Courier New"/>
          <w:color w:val="555555"/>
          <w:sz w:val="20"/>
        </w:rPr>
        <w:t>[15]</w:t>
      </w:r>
    </w:p>
    <w:p>
      <w:r>
        <w:rPr>
          <w:rFonts w:ascii="Gentium Plus" w:hAnsi="Gentium Plus"/>
          <w:sz w:val="24"/>
        </w:rPr>
        <w:t>ρίας (c. 8, 3) ἐν τούτοις· ‘ἀνθεῖ δὲ καὶ ἡ ἶρις τοῦ θέρους καὶ τὸ στρούθιον καλούμενον, ὃ τῇ μὲν ὄψει καλὸν ἄνθος, ἄοσμον δέ.‘ Γαλήνη δ’ ἡ Σμυρναία στρουθιον αὐτὸν ὀνομάζει. ΠΟΘΟΣ. οὕτως τις στέφανος ὀνομάζεται, ὡς Νί‐</w:t>
      </w:r>
    </w:p>
    <w:p>
      <w:r>
        <w:rPr>
          <w:rFonts w:ascii="Courier New" w:hAnsi="Courier New"/>
          <w:color w:val="555555"/>
          <w:sz w:val="20"/>
        </w:rPr>
        <w:t>[20]</w:t>
      </w:r>
    </w:p>
    <w:p>
      <w:r>
        <w:rPr>
          <w:rFonts w:ascii="Gentium Plus" w:hAnsi="Gentium Plus"/>
          <w:sz w:val="24"/>
        </w:rPr>
        <w:t>κανδρός φησιν ὁ Κολοφώνιος ἐν Γλώσσαις (fr. 144 Schn)· καὶ ἴσως ὁ ἀπὸ τοῦ οὕτω καλουμένου [πόθου] ἄνθους πλεκόμενος, οὗ μνημονεύει ὁ αὐτὸς Θεόφραστος ἐν τῷ ἕκτῳ τῶν Φυτικῶν γράφων ὧδε (l. s)· ‘τὰ δὲ θερινὰ μᾶλλον, ἥ τε λυχνὶς καὶ τὸ Διὸς 〈ἄνθοσ〉 καὶ τὸ κρίνον</w:t>
      </w:r>
    </w:p>
    <w:p>
      <w:r>
        <w:rPr>
          <w:rFonts w:ascii="Courier New" w:hAnsi="Courier New"/>
          <w:color w:val="555555"/>
          <w:sz w:val="20"/>
        </w:rPr>
        <w:t>[25]</w:t>
      </w:r>
    </w:p>
    <w:p>
      <w:r>
        <w:rPr>
          <w:rFonts w:ascii="Gentium Plus" w:hAnsi="Gentium Plus"/>
          <w:sz w:val="24"/>
        </w:rPr>
        <w:t>καὶ 〈τὸ〉 ἴφυον καὶ ἀμάρακος ὁ Φρύγιος, ἔτι δὲ ὁ πόθος καλούμενος. οὗτος δέ ἐστι διττός, ὃ μὲν ἔχων τὸ ἄνθος ὅμοιον ὑακίνθῳ, ὁ δ’ ἕτερος ἄχρως, ἔκλευκος, ᾧ χρῶνται πρὸς τοὺς τάφους.‘ καταλέγει δὲ Εὔβουλος καὶ ἄλλους στεφάνους</w:t>
      </w:r>
    </w:p>
    <w:p>
      <w:r>
        <w:rPr>
          <w:rFonts w:ascii="Courier New" w:hAnsi="Courier New"/>
          <w:color w:val="555555"/>
          <w:sz w:val="20"/>
        </w:rPr>
        <w:t>[30]</w:t>
      </w:r>
    </w:p>
    <w:p>
      <w:r>
        <w:rPr>
          <w:rFonts w:ascii="Gentium Plus" w:hAnsi="Gentium Plus"/>
          <w:sz w:val="24"/>
        </w:rPr>
        <w:t>(II 200 K)· Αἰγίδιον, σὺ δὲ τόνδε φορήσεις στέφανον πολυποίκιλον ἀνθέων, γρυπότατον, χαριέστατον, ὦ Ζεῦ· τίς γὰρ αὐτὸν ἔχουσα φιλήσει.</w:t>
      </w:r>
    </w:p>
    <w:p>
      <w:r>
        <w:rPr>
          <w:rFonts w:ascii="Courier New" w:hAnsi="Courier New"/>
          <w:color w:val="555555"/>
          <w:sz w:val="20"/>
        </w:rPr>
        <w:t>[35]</w:t>
      </w:r>
    </w:p>
    <w:p>
      <w:r>
        <w:rPr>
          <w:rFonts w:ascii="Gentium Plus" w:hAnsi="Gentium Plus"/>
          <w:sz w:val="24"/>
        </w:rPr>
        <w:t>κἀν τοῖς ἑξῆς τάδε φησί (ib. 198)· στεφάνους ἴσως βούλεσθε· πότερ’ ἑρπυλλίνους</w:t>
      </w:r>
    </w:p>
    <w:p>
      <w:r>
        <w:rPr>
          <w:rFonts w:ascii="Courier New" w:hAnsi="Courier New"/>
          <w:color w:val="555555"/>
          <w:sz w:val="20"/>
        </w:rPr>
        <w:t>[Deipn . 15 . 25]</w:t>
      </w:r>
    </w:p>
    <w:p>
      <w:r>
        <w:rPr>
          <w:rFonts w:ascii="Gentium Plus" w:hAnsi="Gentium Plus"/>
          <w:sz w:val="24"/>
        </w:rPr>
        <w:t>ΦΙΛΥΡΙΝΟΣ. Ξέναρχος Στρατιώτῃ (ib. 473)· φιλύρας εἶχε γὰρ ὁ παῖς ἀφύλλου στέφανον ἀμφικείμενον. καλοῦνται δέ τινες καὶ ΕΛΙΚΤΟΙ στέφανοι, ὥσπερ</w:t>
      </w:r>
    </w:p>
    <w:p>
      <w:r>
        <w:rPr>
          <w:rFonts w:ascii="Courier New" w:hAnsi="Courier New"/>
          <w:color w:val="555555"/>
          <w:sz w:val="20"/>
        </w:rPr>
        <w:t>[5]</w:t>
      </w:r>
    </w:p>
    <w:p>
      <w:r>
        <w:rPr>
          <w:rFonts w:ascii="Gentium Plus" w:hAnsi="Gentium Plus"/>
          <w:sz w:val="24"/>
        </w:rPr>
        <w:t>παρὰ Ἀλεξανδρεῦσι μέχρι καὶ νῦν. μνημονεύει δ’ αὐτῶν Χαιρήμων ὁ τραγῳδιοποιὸς ἐν Διονύσῳ διὰ τούτων (fr. 7 N)· κισσῷ τε ναρκίσσῳ τε τριέλικας κύκλῳ στεφάνων ἑλικτῶν ...</w:t>
      </w:r>
    </w:p>
    <w:p>
      <w:r>
        <w:rPr>
          <w:rFonts w:ascii="Courier New" w:hAnsi="Courier New"/>
          <w:color w:val="555555"/>
          <w:sz w:val="20"/>
        </w:rPr>
        <w:t>[10]</w:t>
      </w:r>
    </w:p>
    <w:p>
      <w:r>
        <w:rPr>
          <w:rFonts w:ascii="Gentium Plus" w:hAnsi="Gentium Plus"/>
          <w:sz w:val="24"/>
        </w:rPr>
        <w:t>περὶ δὲ τῶν ἐν Αἰγύπτῳ αἰεὶ ἀνθούντων στεφάνων Ἑλλάνικος ἐν τοῖς Αἰγυπτιακοῖς οὕτως γράφει (FHG I 66)· ‘πόλις ἐπιποταμίη, Τίνδιον ὄνομα αὐτῇ, θεῶν ὁμήγυρις, καὶ ἱερὸν μέγα καὶ ἁγνὸν ἐν μέσῃ τῇ πόλει λίθινον καὶ θύρετρα λίθινα. ἔσω τοῦ</w:t>
      </w:r>
    </w:p>
    <w:p>
      <w:r>
        <w:rPr>
          <w:rFonts w:ascii="Courier New" w:hAnsi="Courier New"/>
          <w:color w:val="555555"/>
          <w:sz w:val="20"/>
        </w:rPr>
        <w:t>[15]</w:t>
      </w:r>
    </w:p>
    <w:p>
      <w:r>
        <w:rPr>
          <w:rFonts w:ascii="Gentium Plus" w:hAnsi="Gentium Plus"/>
          <w:sz w:val="24"/>
        </w:rPr>
        <w:t>ἱεροῦ ἄκανθαι πεφύκασι λευκαὶ καὶ μέλαιναι. ἐπ’ αὐτῇσι στέφανοι ἐπιβέβληνται ἄνω τῆς ἀκάνθου τοῦ ἄνθεος καὶ ῥοιῆς [ἄνθους] καὶ ἀμπέλου πεπλεγμένοι· καὶ οὗτοι αἰεὶ ἀνθέουσι· τοὺς [στεφάνους] ἀπέθεντο οἱ θεοὶ ἐν Αἰγύπτῳ πυθόμενοι βασιλεύειν τὸν Βάβυν,</w:t>
      </w:r>
    </w:p>
    <w:p>
      <w:r>
        <w:rPr>
          <w:rFonts w:ascii="Courier New" w:hAnsi="Courier New"/>
          <w:color w:val="555555"/>
          <w:sz w:val="20"/>
        </w:rPr>
        <w:t>[20]</w:t>
      </w:r>
    </w:p>
    <w:p>
      <w:r>
        <w:rPr>
          <w:rFonts w:ascii="Gentium Plus" w:hAnsi="Gentium Plus"/>
          <w:sz w:val="24"/>
        </w:rPr>
        <w:t>ὅς ἐστι Τυφών.‘ Δημήτριος δ’ ἐν τῷ Περὶ τῶν κατ’ Αἴγυπτον (FHG IV 383) περὶ Ἄβυδον πόλιν τὰς ἀκάν‐ θας ταύτας εἶναί φησιν γράφων οὕτως· ‘ἔχει δὲ ὁ</w:t>
      </w:r>
    </w:p>
    <w:p>
      <w:r>
        <w:rPr>
          <w:rFonts w:ascii="Courier New" w:hAnsi="Courier New"/>
          <w:color w:val="555555"/>
          <w:sz w:val="20"/>
        </w:rPr>
        <w:t>[25]</w:t>
      </w:r>
    </w:p>
    <w:p>
      <w:r>
        <w:rPr>
          <w:rFonts w:ascii="Gentium Plus" w:hAnsi="Gentium Plus"/>
          <w:sz w:val="24"/>
        </w:rPr>
        <w:t>δ’ οὗτος ὅταν ὥρα ᾖ, καὶ ἐστὶ τῷ χρώματι τὸ ἄνθος .... καὶ εὐφεγγές. λέγεται δέ τις μῦθος ὑπὸ τῶν Αἰγυπτίων ὅτι οἱ Αἰθίοπες στελλόμενοι εἰς Τροίαν ὑπὸ τοῦ Τιθωνοῦ, ἐπεὶ ἤκουσαν τὸν Μέμνονα τετε‐ λευτηκέναι, ἐν τούτῳ 〈τῷ〉 τόπῳ τοὺς στεφάνους ἀνέ‐</w:t>
      </w:r>
    </w:p>
    <w:p>
      <w:r>
        <w:rPr>
          <w:rFonts w:ascii="Courier New" w:hAnsi="Courier New"/>
          <w:color w:val="555555"/>
          <w:sz w:val="20"/>
        </w:rPr>
        <w:t>[30]</w:t>
      </w:r>
    </w:p>
    <w:p>
      <w:r>
        <w:rPr>
          <w:rFonts w:ascii="Gentium Plus" w:hAnsi="Gentium Plus"/>
          <w:sz w:val="24"/>
        </w:rPr>
        <w:t>βαλον ἐπὶ τὰς ἀκάνθας. ἐστὶ δὲ παραπλήσια τὰ κλωνία στεφάνοις, ἐφ’ ὧν τὸ ἄνθος φύεται.‘ ὁ δὲ προειρη‐ μένος Ἑλλάνικος (l. s) καὶ Ἄμασιν Αἰγύπτου βασι‐ λεῦσαι, ἰδιώτην ὄντα καὶ τῶν τυχόντων κατὰ τὸν πρῶτον βίον, διὰ στεφάνου δωρεάν, ὃν ἔπεμψεν ἀνθέων</w:t>
      </w:r>
    </w:p>
    <w:p>
      <w:r>
        <w:rPr>
          <w:rFonts w:ascii="Courier New" w:hAnsi="Courier New"/>
          <w:color w:val="555555"/>
          <w:sz w:val="20"/>
        </w:rPr>
        <w:t>[35]</w:t>
      </w:r>
    </w:p>
    <w:p>
      <w:r>
        <w:rPr>
          <w:rFonts w:ascii="Gentium Plus" w:hAnsi="Gentium Plus"/>
          <w:sz w:val="24"/>
        </w:rPr>
        <w:t>πλεξάμενος τῇ ὥρᾳ περικαλλεστάτων γενέθλια ἐπιτε‐ λοῦντι Πατάρμιδι τῷ τῆς Αἰγύπτου τότε βασιλεύοντι. τοῦτον γὰρ ἡσθέντα τῷ κάλλει τοῦ στεφάνου καὶ ἐπὶ δεῖπνον καλέσαι τὸν Ἄμασιν καὶ μετὰ ταῦτα τῶν φίλων ἕνα αὐτὸν ἔχοντα ἐκπέμψαι ποτὲ καὶ στρατηγόν, Αἰγυ‐</w:t>
      </w:r>
    </w:p>
    <w:p>
      <w:r>
        <w:rPr>
          <w:rFonts w:ascii="Courier New" w:hAnsi="Courier New"/>
          <w:color w:val="555555"/>
          <w:sz w:val="20"/>
        </w:rPr>
        <w:t>[40]</w:t>
      </w:r>
    </w:p>
    <w:p>
      <w:r>
        <w:rPr>
          <w:rFonts w:ascii="Gentium Plus" w:hAnsi="Gentium Plus"/>
          <w:sz w:val="24"/>
        </w:rPr>
        <w:t>πτίων αὐτῷ πολεμούντων· ὑφ’ ὧν διὰ τὸ τοῦ Πατάρ‐ μιδος μῖσος ἀποφανθῆναι βασιλέα.</w:t>
      </w:r>
    </w:p>
    <w:p>
      <w:r>
        <w:rPr>
          <w:rFonts w:ascii="Courier New" w:hAnsi="Courier New"/>
          <w:color w:val="555555"/>
          <w:sz w:val="20"/>
        </w:rPr>
        <w:t>[Deipn . 15 . 26]</w:t>
      </w:r>
    </w:p>
    <w:p>
      <w:r>
        <w:rPr>
          <w:rFonts w:ascii="Gentium Plus" w:hAnsi="Gentium Plus"/>
          <w:sz w:val="24"/>
        </w:rPr>
        <w:t>ΣΥΝΘΗΜΑΤΙΑΙΟΙ στέφανοι, ἠργολαβημένοι καὶ ἐκδόσιμοι. Ἀριστοφάνης ἐν Θεσμοφοριαζούσαις (458)· πλέξαι στεφάνους συνθηματιαίους εἴκοσιν. ΧΟΡΩΝΟΝ. Ἀπίων ἐν τῷ περὶ τῆς Ῥωμαικῆς Δια‐</w:t>
      </w:r>
    </w:p>
    <w:p>
      <w:r>
        <w:rPr>
          <w:rFonts w:ascii="Courier New" w:hAnsi="Courier New"/>
          <w:color w:val="555555"/>
          <w:sz w:val="20"/>
        </w:rPr>
        <w:t>[5]</w:t>
      </w:r>
    </w:p>
    <w:p>
      <w:r>
        <w:rPr>
          <w:rFonts w:ascii="Gentium Plus" w:hAnsi="Gentium Plus"/>
          <w:sz w:val="24"/>
        </w:rPr>
        <w:t>λέκτου φησὶν τὸν στέφανον πάλαι χορωνὸν καλούμενον ἀπὸ τοῦ τοὺς χορευτὰς ἐν τοῖς θεάτροις αὐτῷ χρῆσθαι, αὐτούς τε περικειμένους καὶ ἐπὶ τὸν στέφανον ἀγωνι‐ ζομένους, καθὼς ἐν τοῖς Σιμωνίδου Ἐπιγράμμασιν</w:t>
      </w:r>
    </w:p>
    <w:p>
      <w:r>
        <w:rPr>
          <w:rFonts w:ascii="Courier New" w:hAnsi="Courier New"/>
          <w:color w:val="555555"/>
          <w:sz w:val="20"/>
        </w:rPr>
        <w:t>[10]</w:t>
      </w:r>
    </w:p>
    <w:p>
      <w:r>
        <w:rPr>
          <w:rFonts w:ascii="Gentium Plus" w:hAnsi="Gentium Plus"/>
          <w:sz w:val="24"/>
        </w:rPr>
        <w:t>Φοῖβον, ὃς ἁγεῖται 〈τοῖσ〉 Τυνδαρίδῃσιν ἀοιδᾶς, ἁμέτεροι τέττιγες ἐπεστέψαντο χορωνῷ. ΑΚΙΝΙΝΟΙ. στέφανοί τινες καλοῦνται οὕτως οἱ ἐκ τῆς ἀκίνου τοῦ φυτοῦ πλεκόμενοι, ὥς φησιν Ἄνδρων ὁ ἱατρός. παρέθετο δ’ αὐτοῦ τὴν λέξιν Παρθένιος</w:t>
      </w:r>
    </w:p>
    <w:p>
      <w:r>
        <w:rPr>
          <w:rFonts w:ascii="Courier New" w:hAnsi="Courier New"/>
          <w:color w:val="555555"/>
          <w:sz w:val="20"/>
        </w:rPr>
        <w:t>[15]</w:t>
      </w:r>
    </w:p>
    <w:p>
      <w:r>
        <w:rPr>
          <w:rFonts w:ascii="Gentium Plus" w:hAnsi="Gentium Plus"/>
          <w:sz w:val="24"/>
        </w:rPr>
        <w:t>ὁ τοῦ Διονυσίου ἐν τῷ πρώτῳ τῶν παρὰ τοῖς ἱστορι‐ κοῖς Λέξεων (Mein. anal. Al. 293).</w:t>
      </w:r>
    </w:p>
    <w:p>
      <w:r>
        <w:rPr>
          <w:rFonts w:ascii="Courier New" w:hAnsi="Courier New"/>
          <w:color w:val="555555"/>
          <w:sz w:val="20"/>
        </w:rPr>
        <w:t>[Deipn . 15 . 27]</w:t>
      </w:r>
    </w:p>
    <w:p>
      <w:r>
        <w:rPr>
          <w:rFonts w:ascii="Gentium Plus" w:hAnsi="Gentium Plus"/>
          <w:sz w:val="24"/>
        </w:rPr>
        <w:t>στεφανωματικὰ δὲ ἄνθη καταλέγει Θεόφρα‐ στος τάδε (h. pl. 6, 6, 11)· ‘ἴον, Διὸς ἄνθος, ἴφυον, φλόγα, ἡμεροκαλλές. πρῶτόν τε τῶν ἀνθέων ἐκφαίνεσθαί φη‐ σιν (ib. c. 8, 1) τὸ λευκόιον, ἅμα δὲ αὐτῷ καὶ τὸ φλό‐</w:t>
      </w:r>
    </w:p>
    <w:p>
      <w:r>
        <w:rPr>
          <w:rFonts w:ascii="Courier New" w:hAnsi="Courier New"/>
          <w:color w:val="555555"/>
          <w:sz w:val="20"/>
        </w:rPr>
        <w:t>[5]</w:t>
      </w:r>
    </w:p>
    <w:p>
      <w:r>
        <w:rPr>
          <w:rFonts w:ascii="Gentium Plus" w:hAnsi="Gentium Plus"/>
          <w:sz w:val="24"/>
        </w:rPr>
        <w:t>γινον καλούμενον τὸ ἄγριον, ἔπειτα νάρκισσον καὶ λείριον καὶ τῶν ἀγρίων ἀνεμώνης γένος τὸ καλούμενον ὄρειον καὶ τὸ τοῦ βολβοῦ κώδυον. συμπλέκουσι γὰρ καὶ τοῦτ’ ἔνιοι εἰς τοὺς στεφάνους. ἐπὶ τούτοις ἥ τε οἰνάνθη καὶ τὸ μέλαν ἴον καὶ τῶν ἀγρίων ὅ τε ἑλί‐</w:t>
      </w:r>
    </w:p>
    <w:p>
      <w:r>
        <w:rPr>
          <w:rFonts w:ascii="Courier New" w:hAnsi="Courier New"/>
          <w:color w:val="555555"/>
          <w:sz w:val="20"/>
        </w:rPr>
        <w:t>[10]</w:t>
      </w:r>
    </w:p>
    <w:p>
      <w:r>
        <w:rPr>
          <w:rFonts w:ascii="Gentium Plus" w:hAnsi="Gentium Plus"/>
          <w:sz w:val="24"/>
        </w:rPr>
        <w:t>χρυσος καὶ τῆς ἀνεμώνης ἡ λειμωνία καλουμένη καὶ ξίφιον καὶ ὑάκινθος. τὸ δὲ ῥόδον ὑστερεῖ τούτων καὶ τελευταῖον μὲν φαίνεται, πρῶτον δὲ παύεται. τὰ δὲ θερινὰ μᾶλλον, ἥ τε λυχνὶς καὶ τὸ Διὸς ἄνθος καὶ τὸ κρίνον καὶ τὸ ἴφυον καὶ ἀμάρακος 〈ὁ〉 Φρύγιος, ἔτι δὲ</w:t>
      </w:r>
    </w:p>
    <w:p>
      <w:r>
        <w:rPr>
          <w:rFonts w:ascii="Courier New" w:hAnsi="Courier New"/>
          <w:color w:val="555555"/>
          <w:sz w:val="20"/>
        </w:rPr>
        <w:t>[15]</w:t>
      </w:r>
    </w:p>
    <w:p>
      <w:r>
        <w:rPr>
          <w:rFonts w:ascii="Gentium Plus" w:hAnsi="Gentium Plus"/>
          <w:sz w:val="24"/>
        </w:rPr>
        <w:t>ὁ πόθος καλούμενος.‘ ἐν δὲ τῷ θʹ ὁ αὐτὸς Θεόφρα‐</w:t>
      </w:r>
    </w:p>
    <w:p>
      <w:r>
        <w:rPr>
          <w:rFonts w:ascii="Courier New" w:hAnsi="Courier New"/>
          <w:color w:val="555555"/>
          <w:sz w:val="20"/>
        </w:rPr>
        <w:t>[20]</w:t>
      </w:r>
    </w:p>
    <w:p>
      <w:r>
        <w:rPr>
          <w:rFonts w:ascii="Gentium Plus" w:hAnsi="Gentium Plus"/>
          <w:sz w:val="24"/>
        </w:rPr>
        <w:t>τόνδ’ ἑλιχρύσω πυλεῶνα κἠράτω κυπαίρω. καὶ Ἴβυκος (fr. 6)· μύρτα τε καὶ ἴα καὶ ἑλίχρυσος, μᾶλά τε καὶ ῥόδα καὶ τέρεινα δάφνα.</w:t>
      </w:r>
    </w:p>
    <w:p>
      <w:r>
        <w:rPr>
          <w:rFonts w:ascii="Courier New" w:hAnsi="Courier New"/>
          <w:color w:val="555555"/>
          <w:sz w:val="20"/>
        </w:rPr>
        <w:t>[25]</w:t>
      </w:r>
    </w:p>
    <w:p>
      <w:r>
        <w:rPr>
          <w:rFonts w:ascii="Gentium Plus" w:hAnsi="Gentium Plus"/>
          <w:sz w:val="24"/>
        </w:rPr>
        <w:t>Κρατῖνος δὲ ἐν Μαλθακοῖς φησιν (I 43 K)· ἑρπύλλῳ, κρόκοις, ὑακίνθοις, ἑλιχρύσου κλάδοις. ἐστὶ δὲ τὸ ἄνθος ὅμοιον λωτῷ. Θεμισταγόρας δ’ ὁ Ἐφέσιος ἐν τῇ ἐπιγραφομένῃ Χρυσέῃ Βύβλῳ ἀπὸ τῆς πρώτης δρεψαμένης νύμφης Ἑλιχρύσης ὄνομα τὸ ἄνθος</w:t>
      </w:r>
    </w:p>
    <w:p>
      <w:r>
        <w:rPr>
          <w:rFonts w:ascii="Courier New" w:hAnsi="Courier New"/>
          <w:color w:val="555555"/>
          <w:sz w:val="20"/>
        </w:rPr>
        <w:t>[30]</w:t>
      </w:r>
    </w:p>
    <w:p>
      <w:r>
        <w:rPr>
          <w:rFonts w:ascii="Gentium Plus" w:hAnsi="Gentium Plus"/>
          <w:sz w:val="24"/>
        </w:rPr>
        <w:t>ὀνομασθῆναι. τὰ δὲ κρίνα φησὶν ὁ Θεόφραστος (h. pl. 6, 6, 3) εἶναι καὶ πορφυρανθῆ. Φιλῖνος δὲ τὸ ΚΡΙΝΟΝ ὑφ’ ὧν μὲν λείριον, ὑφ’ ὧν δὲ ἴον καλεῖσθαι. Κορίνθιοι δ’ αὐτὸ ἀμβροσίαν κα‐ λοῦσιν, ὥς φησι Νίκανδρος ἐν Γλώσσαις (fr. 126 Schn).</w:t>
      </w:r>
    </w:p>
    <w:p>
      <w:r>
        <w:rPr>
          <w:rFonts w:ascii="Courier New" w:hAnsi="Courier New"/>
          <w:color w:val="555555"/>
          <w:sz w:val="20"/>
        </w:rPr>
        <w:t>[35]</w:t>
      </w:r>
    </w:p>
    <w:p>
      <w:r>
        <w:rPr>
          <w:rFonts w:ascii="Gentium Plus" w:hAnsi="Gentium Plus"/>
          <w:sz w:val="24"/>
        </w:rPr>
        <w:t>Διοκλῆς δ’ ἐν τῷ περὶ Θανασίμων Φαρμάκων ‘ΑΜΑΡΑΚΟΝ, φησίν, ὃν σάμψουχόν τινες καλοῦσιν.‘</w:t>
      </w:r>
    </w:p>
    <w:p>
      <w:r>
        <w:rPr>
          <w:rFonts w:ascii="Courier New" w:hAnsi="Courier New"/>
          <w:color w:val="555555"/>
          <w:sz w:val="20"/>
        </w:rPr>
        <w:t>[Deipn . 15 . 28]</w:t>
      </w:r>
    </w:p>
    <w:p>
      <w:r>
        <w:rPr>
          <w:rFonts w:ascii="Gentium Plus" w:hAnsi="Gentium Plus"/>
          <w:sz w:val="24"/>
        </w:rPr>
        <w:t>ΚΟΣΜΟΣΑΝΔΑΛΩΝ δὲ μνημονεύει Κρατῖνος ἐν Μαλθακοῖς διὰ τούτων (I 43 K)· κεφαλὴν ἀνθέμοις ἐρέπτομαι, λειρίοις, ῥόδοις, κρίνεσιν, κοσμοσανδάλοις.</w:t>
      </w:r>
    </w:p>
    <w:p>
      <w:r>
        <w:rPr>
          <w:rFonts w:ascii="Courier New" w:hAnsi="Courier New"/>
          <w:color w:val="555555"/>
          <w:sz w:val="20"/>
        </w:rPr>
        <w:t>[5]</w:t>
      </w:r>
    </w:p>
    <w:p>
      <w:r>
        <w:rPr>
          <w:rFonts w:ascii="Gentium Plus" w:hAnsi="Gentium Plus"/>
          <w:sz w:val="24"/>
        </w:rPr>
        <w:t>Κλέαρχος δ’ ἐν βʹ Βίων (FHG II 303) ‘ὅρα, φησίν, τοὺς τὸ κοσμοσάνδαλον ἀνείροντας Λακεδαιμονίους, οἳ τὸν</w:t>
      </w:r>
    </w:p>
    <w:p>
      <w:r>
        <w:rPr>
          <w:rFonts w:ascii="Courier New" w:hAnsi="Courier New"/>
          <w:color w:val="555555"/>
          <w:sz w:val="20"/>
        </w:rPr>
        <w:t>[10]</w:t>
      </w:r>
    </w:p>
    <w:p>
      <w:r>
        <w:rPr>
          <w:rFonts w:ascii="Gentium Plus" w:hAnsi="Gentium Plus"/>
          <w:sz w:val="24"/>
        </w:rPr>
        <w:t>οὐκ ἐφύσων οἱ Λάκωνες ὡς ἀπόρθητοί ποτε; νῦν δ’ ὁμηρεύους’ ἔχοντες πορφυροῦς κεκρυφάλους;‘ Ἱκέσιος δ’ ἐν δευτέρῳ περὶ Ὕλης τὸ ΛΕΥΚΟΙΟΝ φησι μεσότητά τινα ἔχειν ἐν τῷ στύφειν, πολὺ δ’ ἀρίστην εὐωδίαν καὶ δυναμένην τέρπειν, ἀλλὰ πρὸς ὀλίγιστον.</w:t>
      </w:r>
    </w:p>
    <w:p>
      <w:r>
        <w:rPr>
          <w:rFonts w:ascii="Courier New" w:hAnsi="Courier New"/>
          <w:color w:val="555555"/>
          <w:sz w:val="20"/>
        </w:rPr>
        <w:t>[15]</w:t>
      </w:r>
    </w:p>
    <w:p>
      <w:r>
        <w:rPr>
          <w:rFonts w:ascii="Gentium Plus" w:hAnsi="Gentium Plus"/>
          <w:sz w:val="24"/>
        </w:rPr>
        <w:t>‘τὸ δὲ μέλαν, φησί, τὴν μὲν αὐτὴν θεωρίαν ἔχει, εὐῶδες δ’ ἐστὶ πολὺ μᾶλλον.‘ Ἀπολλόδωρος δὲ ἐν τῷ περὶ Θηρίων (fr. 10 Schn. Nic. p. 195) φησί· ‘χαμαίπι‐ τυν, οἳ δὲ ὁλόκυρον, οἱ δὲ Ἀθήνησιν ἰωνιάν, οἱ δὲ κατ’ Εὔβοιαν σιδηρῖτιν.‘ Νίκανδρος δ’ ἐν δευτέρῳ</w:t>
      </w:r>
    </w:p>
    <w:p>
      <w:r>
        <w:rPr>
          <w:rFonts w:ascii="Courier New" w:hAnsi="Courier New"/>
          <w:color w:val="555555"/>
          <w:sz w:val="20"/>
        </w:rPr>
        <w:t>[20]</w:t>
      </w:r>
    </w:p>
    <w:p>
      <w:r>
        <w:rPr>
          <w:rFonts w:ascii="Gentium Plus" w:hAnsi="Gentium Plus"/>
          <w:sz w:val="24"/>
        </w:rPr>
        <w:t>Γεωργικῶν—τὰ δὲ ἔπη ὀλίγον ὕστερον (p. 683a) παρα‐ θήσομαι, ὅταν περὶ πάντων τῶν στεφανωματικῶν ἀνθῶν διεξέρχωμαι—τὸ ἴον, φησίν, Ἰωνιάδες τινὲς νύμφαι Ἴωνι ἐχαρίσαντο πρώτῳ. τὸν δὲ ΝΑΡΚΙΣΣΟΝ ἐν τῷ ϛʹ περὶ Φυτῶν Ἱστορίας (c. 6, 9) ὁ Θεόφραστος καλεῖ‐</w:t>
      </w:r>
    </w:p>
    <w:p>
      <w:r>
        <w:rPr>
          <w:rFonts w:ascii="Courier New" w:hAnsi="Courier New"/>
          <w:color w:val="555555"/>
          <w:sz w:val="20"/>
        </w:rPr>
        <w:t>[25]</w:t>
      </w:r>
    </w:p>
    <w:p>
      <w:r>
        <w:rPr>
          <w:rFonts w:ascii="Gentium Plus" w:hAnsi="Gentium Plus"/>
          <w:sz w:val="24"/>
        </w:rPr>
        <w:t>σθαί φησι καὶ λείριον. εἶθ’ ὑποβὰς ὡς διαλλάσσοντα τίθησιν νάρκισσον καὶ λείριον. Εὔμαχος δ’ ὁ Κορκυ‐ ραῖος ἐν Ῥιζοτομικῷ καὶ ἀκακαλλίδα φησὶ καλεῖσθαι τὸν νάρκισσον καὶ κρόταλον. τοῦ δὲ ἡμεροκαλλοῦς καλουμένου ἄνθους, ὃ τὴν μὲν νύκτα μαραίνεται, ἅμα</w:t>
      </w:r>
    </w:p>
    <w:p>
      <w:r>
        <w:rPr>
          <w:rFonts w:ascii="Courier New" w:hAnsi="Courier New"/>
          <w:color w:val="555555"/>
          <w:sz w:val="20"/>
        </w:rPr>
        <w:t>[30]</w:t>
      </w:r>
    </w:p>
    <w:p>
      <w:r>
        <w:rPr>
          <w:rFonts w:ascii="Gentium Plus" w:hAnsi="Gentium Plus"/>
          <w:sz w:val="24"/>
        </w:rPr>
        <w:t>δὲ τῷ ἡλίῳ ἀνατέλλοντι θάλλει, μνημονεύει Κρατῖνος ἐν Μαλθακοῖς λέγων οὕτως (I 43)· ἡμεροκαλλεῖ τε τῷ φιλουμένῳ. τῆς δ’ ΕΡΠΥΛΛΟΥ, φησὶ Θεόφραστος (h. pl. 6, 7, 2), τὴν ἄγριον κομίζοντες ἐκ τῶν ὀρῶν φυτεύουσιν ἐν</w:t>
      </w:r>
    </w:p>
    <w:p>
      <w:r>
        <w:rPr>
          <w:rFonts w:ascii="Courier New" w:hAnsi="Courier New"/>
          <w:color w:val="555555"/>
          <w:sz w:val="20"/>
        </w:rPr>
        <w:t>[35]</w:t>
      </w:r>
    </w:p>
    <w:p>
      <w:r>
        <w:rPr>
          <w:rFonts w:ascii="Gentium Plus" w:hAnsi="Gentium Plus"/>
          <w:sz w:val="24"/>
        </w:rPr>
        <w:t>Σικυῶνι καὶ Ἀθήνησιν ἐκ τοῦ Ὑμηττοῦ. παρ’ ἄλλοις δὲ 〈ὅλα〉 ὄρη πλήρη ἐστὶ τοῦ ἄνθους, καθάπερ ἐν Θρᾴκῃ.‘ Φιλῖνος δέ φησιν αὐτὴν ζυγίδα καλεῖσθαι. περὶ δὲ τῆς ΛΥΧΝΙΔΟΣ λέγων Ἀμερίας ὁ Μακεδὼν ἐν τῷ Ῥιζοτομικῷ φησιν ἀναφῦναι αὐτὴν ἐκ τῶν Ἀφρο‐</w:t>
      </w:r>
    </w:p>
    <w:p>
      <w:r>
        <w:rPr>
          <w:rFonts w:ascii="Courier New" w:hAnsi="Courier New"/>
          <w:color w:val="555555"/>
          <w:sz w:val="20"/>
        </w:rPr>
        <w:t>[40]</w:t>
      </w:r>
    </w:p>
    <w:p>
      <w:r>
        <w:rPr>
          <w:rFonts w:ascii="Gentium Plus" w:hAnsi="Gentium Plus"/>
          <w:sz w:val="24"/>
        </w:rPr>
        <w:t>δίτης λουτρῶν, ὅτε Ἡφαίστῳ συγκοιμηθεῖσα ἡ Ἀφρο‐ δίτη ἐλούσατο. εἶναι δ’ ἀρίστην ἐν Κύπρῳ καὶ Λήμνῳ, ἔτι δὲ Στρογγύλῃ καὶ Ἔρυκι καὶ Κυθήροις. ἡ δ’ ΙΡΙΣ, φησὶ Θεόφραστος, ἀνθεῖ τοῦ θέρους (h. pl. 6, 8, 3) μόνη τε (ib. 9, 7, 3) τῶν Εὐρωπαίων ἀνθέων εὔοσμος</w:t>
      </w:r>
    </w:p>
    <w:p>
      <w:r>
        <w:rPr>
          <w:rFonts w:ascii="Courier New" w:hAnsi="Courier New"/>
          <w:color w:val="555555"/>
          <w:sz w:val="20"/>
        </w:rPr>
        <w:t>[45]</w:t>
      </w:r>
    </w:p>
    <w:p>
      <w:r>
        <w:rPr>
          <w:rFonts w:ascii="Gentium Plus" w:hAnsi="Gentium Plus"/>
          <w:sz w:val="24"/>
        </w:rPr>
        <w:t>ἐστίν. ἀρίστη δ’ ἐστὶν ἐν Ἰλλυριοῖς τοῖς ἀνῳκισμένοις τῆς θαλάσσης. Φιλῖνος δέ φησι τὰ ἄνθη τῆς ἴριδος λέγεσθαι λύκους διὰ τὸ ἐμφερῆ εἶναι λύκου χείλεσι. Νικόλαος δ’ ὁ Δαμασκηνὸς ἐν τῇ ὀγδόῃ τῶν Ἱστοριῶν πρὸς ταῖς ἑκατὸν (FHG III 416) περὶ τὰς Ἄλπεις λίμνην</w:t>
      </w:r>
    </w:p>
    <w:p>
      <w:r>
        <w:rPr>
          <w:rFonts w:ascii="Courier New" w:hAnsi="Courier New"/>
          <w:color w:val="555555"/>
          <w:sz w:val="20"/>
        </w:rPr>
        <w:t>[Deipn . 15 . 28 (50)]</w:t>
      </w:r>
    </w:p>
    <w:p>
      <w:r>
        <w:rPr>
          <w:rFonts w:ascii="Gentium Plus" w:hAnsi="Gentium Plus"/>
          <w:sz w:val="24"/>
        </w:rPr>
        <w:t>τινά φησιν εἶναι πολλῶν σταδίων οὖσαν, ἧς περὶ τὸν κύκλον πεφυκέναι δι’ ἔτους ἄνθη ἥδιστα καὶ εὐχρού‐ στατα, ὅμοια ταῖς καλουμέναις ΚΑΛΧΑΙΣ. τῶν δὲ καλ‐ χῶν μέμνηται καὶ Ἀλκμὰν ἐν τούτοις (fr. 39)· χρύσιον ὅρμον ἔχων ῥαδινᾶν πετάλοισι καλχᾶν. —</w:t>
      </w:r>
    </w:p>
    <w:p>
      <w:r>
        <w:rPr>
          <w:rFonts w:ascii="Courier New" w:hAnsi="Courier New"/>
          <w:color w:val="555555"/>
          <w:sz w:val="20"/>
        </w:rPr>
        <w:t>[55]</w:t>
      </w:r>
    </w:p>
    <w:p>
      <w:r>
        <w:rPr>
          <w:rFonts w:ascii="Gentium Plus" w:hAnsi="Gentium Plus"/>
          <w:sz w:val="24"/>
        </w:rPr>
        <w:t>μνημονεύει αὐτῶν καὶ Ἐπίχαρμος ἐν Ἀγρωστίνῳ (p. 219 L).</w:t>
      </w:r>
    </w:p>
    <w:p>
      <w:r>
        <w:rPr>
          <w:rFonts w:ascii="Courier New" w:hAnsi="Courier New"/>
          <w:color w:val="555555"/>
          <w:sz w:val="20"/>
        </w:rPr>
        <w:t>[Deipn . 15 . 29]</w:t>
      </w:r>
    </w:p>
    <w:p>
      <w:r>
        <w:rPr>
          <w:rFonts w:ascii="Gentium Plus" w:hAnsi="Gentium Plus"/>
          <w:sz w:val="24"/>
        </w:rPr>
        <w:t>‘τῶν δὲ ΡΟΔΩΝ, φησὶ Θεόφραστος ἐν τῷ ἕκτῳ (h. pl. 6, 6, 4), πολλαί εἰσι διαφοραί. τὰ μὲν γὰρ πλεῖστα αὐτῶν [εἰσὶν] πεντάφυλλα, τὰ δὲ δωδεκάφυλλα, ἔνια δ’ ἐστὶ καὶ ἑκατοντάφυλλα περὶ Φιλίππους. λαμ‐</w:t>
      </w:r>
    </w:p>
    <w:p>
      <w:r>
        <w:rPr>
          <w:rFonts w:ascii="Courier New" w:hAnsi="Courier New"/>
          <w:color w:val="555555"/>
          <w:sz w:val="20"/>
        </w:rPr>
        <w:t>[5]</w:t>
      </w:r>
    </w:p>
    <w:p>
      <w:r>
        <w:rPr>
          <w:rFonts w:ascii="Gentium Plus" w:hAnsi="Gentium Plus"/>
          <w:sz w:val="24"/>
        </w:rPr>
        <w:t>βάνοντες γὰρ ἐκ τοῦ Παγγαίου φυτεύουσιν· ἐκεῖ γὰρ γίγνεται πολλά. μικρὰ δὲ σφόδρα τὰ ἐντὸς φύλλα· ἡ γὰρ ἔκφυσις αὐτῶν οὕτως ἐστὶν ὥστ’ εἶναι τὰ μὲν ἐντός, τὰ δὲ ἐκτός· οὐκ εὔοσμα δὲ οὐδὲ μεγάλα τοῖς μεγέθεσιν. τὰ δὲ πεντάφυλλα εὐώδη μᾶλλον ὧν τραχὺ</w:t>
      </w:r>
    </w:p>
    <w:p>
      <w:r>
        <w:rPr>
          <w:rFonts w:ascii="Courier New" w:hAnsi="Courier New"/>
          <w:color w:val="555555"/>
          <w:sz w:val="20"/>
        </w:rPr>
        <w:t>[10]</w:t>
      </w:r>
    </w:p>
    <w:p>
      <w:r>
        <w:rPr>
          <w:rFonts w:ascii="Gentium Plus" w:hAnsi="Gentium Plus"/>
          <w:sz w:val="24"/>
        </w:rPr>
        <w:t>τὸ κάτω. εὐοσμότατα δὲ τὰ ἐν Κυρήνῃ, διὸ καὶ τὸ μύρον ἥδιστον. καὶ τῶν ἴων δὲ καὶ τῶν ἄλλων ἀνθέων ἄκρατοι μάλιστα καὶ θεῖαι αἱ ὀσμαί· διαφερόντως δὲ ἡ τοῦ κρόκου.‘ Τιμαχίδας δὲ ἐν τοῖς Δείπνοις τὸ ῥόδον φησὶ τοὺς Ἀρκάδας καλεῖν εὔομφον ἀντὶ τοῦ</w:t>
      </w:r>
    </w:p>
    <w:p>
      <w:r>
        <w:rPr>
          <w:rFonts w:ascii="Courier New" w:hAnsi="Courier New"/>
          <w:color w:val="555555"/>
          <w:sz w:val="20"/>
        </w:rPr>
        <w:t>[15]</w:t>
      </w:r>
    </w:p>
    <w:p>
      <w:r>
        <w:rPr>
          <w:rFonts w:ascii="Gentium Plus" w:hAnsi="Gentium Plus"/>
          <w:sz w:val="24"/>
        </w:rPr>
        <w:t>εὔοσμον. Ἀπολλόδωρος δ’ ἐν δʹ Παρθικῶν (fr. 8 Behr) ἄνθος τι ἀναγράφει καλούμενον ΦΙΛΑΔΕΛΦΟΝ κατὰ τὴν Παρθικὴν χώραν, περὶ οὗ τάδε φησίν· ‘καὶ μυρσίνης γένη ποικίλα μῖλάξ τε καὶ τὸ καλούμενον φιλάδελφον, ὃ τὴν ἐπωνυμίαν ἔλαβε τῇ φύσει πρόσφορον. ἐπειδὰν</w:t>
      </w:r>
    </w:p>
    <w:p>
      <w:r>
        <w:rPr>
          <w:rFonts w:ascii="Courier New" w:hAnsi="Courier New"/>
          <w:color w:val="555555"/>
          <w:sz w:val="20"/>
        </w:rPr>
        <w:t>[20]</w:t>
      </w:r>
    </w:p>
    <w:p>
      <w:r>
        <w:rPr>
          <w:rFonts w:ascii="Gentium Plus" w:hAnsi="Gentium Plus"/>
          <w:sz w:val="24"/>
        </w:rPr>
        <w:t>γὰρ ἐκ διαστήματος αὐτομάτως κράδαι συμπέσωσι, ἐμψύχων περιπλοκὴν ἐν τῷ ..... μένουσιν ἡνωμέναι 〈καὶ〉 καθάπερ ἀπὸ ῥίζης μιᾶς [καὶ] τὸ λοιπὸν ἀνα‐ τρέχουσιν καὶ ζωοφυτοῦσιν· διὸ καὶ τοῖς ἡμέροις φυ‐ λακὴν ἀπ’ αὐτῶν κατασκευάζουσιν. ἀφαιροῦντες γὰρ</w:t>
      </w:r>
    </w:p>
    <w:p>
      <w:r>
        <w:rPr>
          <w:rFonts w:ascii="Courier New" w:hAnsi="Courier New"/>
          <w:color w:val="555555"/>
          <w:sz w:val="20"/>
        </w:rPr>
        <w:t>[25]</w:t>
      </w:r>
    </w:p>
    <w:p>
      <w:r>
        <w:rPr>
          <w:rFonts w:ascii="Gentium Plus" w:hAnsi="Gentium Plus"/>
          <w:sz w:val="24"/>
        </w:rPr>
        <w:t>τῶν ῥάβδων τὰς λεπτοτάτας καὶ διαπλέξαντες [τε] δικτύου τρόπῳ φυτεύουσιν κύκλῳ τῶν κηπευμάτων· καὶ ταῦτα συμπλεκόμενα περιβόλου παρέχεται δυσπάρ‐ οδον ἀσφάλειαν.‘</w:t>
      </w:r>
    </w:p>
    <w:p>
      <w:r>
        <w:rPr>
          <w:rFonts w:ascii="Courier New" w:hAnsi="Courier New"/>
          <w:color w:val="555555"/>
          <w:sz w:val="20"/>
        </w:rPr>
        <w:t>[Deipn . 15 . 30]</w:t>
      </w:r>
    </w:p>
    <w:p>
      <w:r>
        <w:rPr>
          <w:rFonts w:ascii="Gentium Plus" w:hAnsi="Gentium Plus"/>
          <w:sz w:val="24"/>
        </w:rPr>
        <w:t>ἀνθῶν δὲ στεφανωτικῶν μέμνηται ὁ μὲν τὰ Κύπρια Ἔπη πεποιηκὼς Ἡγησίας ἢ Στασῖνος· Δημο‐ δάμας γὰρ ὁ Ἁλικαρνασσεὺς ἢ Μιλήσιος ἐν τῷ περὶ</w:t>
      </w:r>
    </w:p>
    <w:p>
      <w:r>
        <w:rPr>
          <w:rFonts w:ascii="Courier New" w:hAnsi="Courier New"/>
          <w:color w:val="555555"/>
          <w:sz w:val="20"/>
        </w:rPr>
        <w:t>[5]</w:t>
      </w:r>
    </w:p>
    <w:p>
      <w:r>
        <w:rPr>
          <w:rFonts w:ascii="Gentium Plus" w:hAnsi="Gentium Plus"/>
          <w:sz w:val="24"/>
        </w:rPr>
        <w:t>αὐτὰ εἶναί φησι ποιήματα· λέγει δ’ οὖν ὅστις ἐστὶν ὁ ποιήσας αὐτὰ ἐν τῷ αʹ οὑτωσί (fr. 3 Ki)· εἵματα μὲν χροὶ ἕστο τά οἱ Χάριτές τε καὶ Ὧραι ποίησαν καὶ ἔβαψαν ἐν ἄνθεσιν εἰαρινοῖσιν, οἷα φοροῦς’ ὧραι, ἔν τε κρόκῳ ἔν θ’ ὑακίνθῳ</w:t>
      </w:r>
    </w:p>
    <w:p>
      <w:r>
        <w:rPr>
          <w:rFonts w:ascii="Courier New" w:hAnsi="Courier New"/>
          <w:color w:val="555555"/>
          <w:sz w:val="20"/>
        </w:rPr>
        <w:t>[10]</w:t>
      </w:r>
    </w:p>
    <w:p>
      <w:r>
        <w:rPr>
          <w:rFonts w:ascii="Gentium Plus" w:hAnsi="Gentium Plus"/>
          <w:sz w:val="24"/>
        </w:rPr>
        <w:t>ἔν τε ἴῳ θαλέθοντι ῥόδου τ’ ἐνὶ ἄνθει καλῷ, ἡδέι νεκταρέῳ, ἔν τ’ ἀμβροσίαις καλύκεσσιν ἄνθεσι ναρκίσσου καλλιρρόου δ’ οια Ἀφροδίτη ὥραις παντοίαις τεθυωμένα εἵματα ἕστο. οὗτος ὁ ποιητὴς καὶ τὴν τῶν στεφάνων χρῆσιν εἰδὼς</w:t>
      </w:r>
    </w:p>
    <w:p>
      <w:r>
        <w:rPr>
          <w:rFonts w:ascii="Courier New" w:hAnsi="Courier New"/>
          <w:color w:val="555555"/>
          <w:sz w:val="20"/>
        </w:rPr>
        <w:t>[15]</w:t>
      </w:r>
    </w:p>
    <w:p>
      <w:r>
        <w:rPr>
          <w:rFonts w:ascii="Gentium Plus" w:hAnsi="Gentium Plus"/>
          <w:sz w:val="24"/>
        </w:rPr>
        <w:t>φαίνεται δι’ ὧν λέγει (fr. 4)· ἣ δὲ σὺν ἀμφιπόλοισι φιλομειδὴς Ἀφροδίτη .... πλεξάμεναι στεφάνους εὐώδεας ἄνθεα γαίης ἂν κεφαλαῖσιν ἔθεντο θεαὶ λιπαροκρήδεμνοι, Νύμφαι καὶ Χάριτες, ἅμα δὲ χρυσῆ Ἀφροδίτη,</w:t>
      </w:r>
    </w:p>
    <w:p>
      <w:r>
        <w:rPr>
          <w:rFonts w:ascii="Courier New" w:hAnsi="Courier New"/>
          <w:color w:val="555555"/>
          <w:sz w:val="20"/>
        </w:rPr>
        <w:t>[20]</w:t>
      </w:r>
    </w:p>
    <w:p>
      <w:r>
        <w:rPr>
          <w:rFonts w:ascii="Gentium Plus" w:hAnsi="Gentium Plus"/>
          <w:sz w:val="24"/>
        </w:rPr>
        <w:t>καλὸν ἀείδουσαι κατ’ ὄρος πολυπιδάκου Ἴδης.</w:t>
      </w:r>
    </w:p>
    <w:p>
      <w:r>
        <w:rPr>
          <w:rFonts w:ascii="Courier New" w:hAnsi="Courier New"/>
          <w:color w:val="555555"/>
          <w:sz w:val="20"/>
        </w:rPr>
        <w:t>[Deipn . 15 . 31]</w:t>
      </w:r>
    </w:p>
    <w:p>
      <w:r>
        <w:rPr>
          <w:rFonts w:ascii="Gentium Plus" w:hAnsi="Gentium Plus"/>
          <w:sz w:val="24"/>
        </w:rPr>
        <w:t>Νίκανδρος δ’ ἐν δευτέρῳ Γεωργικῶν καταλέγων καὶ αὐτὸς στεφανωτικὰ ἄνθη καὶ περὶ Ἰωνιάδων Νυμ‐ φῶν καὶ περὶ ῥόδων τάδε λέγει (fr. 74 Schn)· ἀλλὰ τὰ μὲν σπείροις τε καὶ ὡς ὡραῖα φυτεύοις,</w:t>
      </w:r>
    </w:p>
    <w:p>
      <w:r>
        <w:rPr>
          <w:rFonts w:ascii="Courier New" w:hAnsi="Courier New"/>
          <w:color w:val="555555"/>
          <w:sz w:val="20"/>
        </w:rPr>
        <w:t>[5]</w:t>
      </w:r>
    </w:p>
    <w:p>
      <w:r>
        <w:rPr>
          <w:rFonts w:ascii="Gentium Plus" w:hAnsi="Gentium Plus"/>
          <w:sz w:val="24"/>
        </w:rPr>
        <w:t>ἄνθε’ Ἰαονίηθε· γένη γε μὲν ἰάσι δισσά, ὠχρόν τε χρυσῷ τε φυὴν εἰς ὦπα προσεικές, ἅσσα τ’ Ἰωνιάδες Νύμφαι στέφος ἁγνὸν Ἴωνι</w:t>
      </w:r>
    </w:p>
    <w:p>
      <w:r>
        <w:rPr>
          <w:rFonts w:ascii="Courier New" w:hAnsi="Courier New"/>
          <w:color w:val="555555"/>
          <w:sz w:val="20"/>
        </w:rPr>
        <w:t>[10]</w:t>
      </w:r>
    </w:p>
    <w:p>
      <w:r>
        <w:rPr>
          <w:rFonts w:ascii="Gentium Plus" w:hAnsi="Gentium Plus"/>
          <w:sz w:val="24"/>
        </w:rPr>
        <w:t>Ἀλφειῷ καὶ λύθρον ἑῶν ἐπλύνατο γυίων, ἑσπέριος Νύμφαισιν Ἰαονίδεσσι νυχεύσων. αὐτὰρ ἀκανθοβόλοιο ῥόδου κατατέμνεο βλάστας τάφροις τ’ ἐμπήξειας, ὅσον διπάλαιστα τελέσκων. πρῶτα μὲν Ὠδονίηθε Μίδης ἅπερ Ἀσίδος ἀρχὴν</w:t>
      </w:r>
    </w:p>
    <w:p>
      <w:r>
        <w:rPr>
          <w:rFonts w:ascii="Courier New" w:hAnsi="Courier New"/>
          <w:color w:val="555555"/>
          <w:sz w:val="20"/>
        </w:rPr>
        <w:t>[15]</w:t>
      </w:r>
    </w:p>
    <w:p>
      <w:r>
        <w:rPr>
          <w:rFonts w:ascii="Gentium Plus" w:hAnsi="Gentium Plus"/>
          <w:sz w:val="24"/>
        </w:rPr>
        <w:t>λείπων ἐν κλήροισιν ἀνέτρεφεν Ἠμαθίοισιν, αἰὲν ἐς ἑξήκοντα πέριξ κομόωντα πετήλοις· δεύτερα Νισαίης Μεγαρηίδος, οὐδὲ Φάσηλις οὐδ’ αὐτὴ Λεύκοφρυν ἀγασσαμένη ἐπιμεμφής, Ληθαίου Μάγνητος ἐφ’ ὕδασιν εὐθαλέουσα.</w:t>
      </w:r>
    </w:p>
    <w:p>
      <w:r>
        <w:rPr>
          <w:rFonts w:ascii="Courier New" w:hAnsi="Courier New"/>
          <w:color w:val="555555"/>
          <w:sz w:val="20"/>
        </w:rPr>
        <w:t>[20]</w:t>
      </w:r>
    </w:p>
    <w:p>
      <w:r>
        <w:rPr>
          <w:rFonts w:ascii="Gentium Plus" w:hAnsi="Gentium Plus"/>
          <w:sz w:val="24"/>
        </w:rPr>
        <w:t>κισσοῦ δ’ ἄλλοτε κλῶνας ἐυρρίζου καπέτοισιν, πολλάκι δὲ στέφος αὐτὸ κορυμβηλοῖο φυτεύσαις θράσκιον ἢ ἀργωπὸν ἠὲ κλαδέεσσι πλανήτην· βλαστοδρεπιδεχυτοιο καὶ εἰς μίαν ὄρσεο κόρσην, σπεῖραν ὑπὸ σπυρίδεσσι νεοπλέκτοισι καθάπτων,</w:t>
      </w:r>
    </w:p>
    <w:p>
      <w:r>
        <w:rPr>
          <w:rFonts w:ascii="Courier New" w:hAnsi="Courier New"/>
          <w:color w:val="555555"/>
          <w:sz w:val="20"/>
        </w:rPr>
        <w:t>[25]</w:t>
      </w:r>
    </w:p>
    <w:p>
      <w:r>
        <w:rPr>
          <w:rFonts w:ascii="Gentium Plus" w:hAnsi="Gentium Plus"/>
          <w:sz w:val="24"/>
        </w:rPr>
        <w:t>ὄφρα δύο κροκόωντες ἐπιζυγέοντε κορύμβοι μέσφα συνωρίζωσιν ὑπερφιάλοιο μετώπου, χλωροῖς ἀμφοτέρωθεν ἐπηρεφέες πετάλοισιν. σπέρματι μὴν κάλυκες κεφαλήγονοι ἀντελέουσιν, ἀργήεις πετάλοισι, κρόκῳ μέσα χροιισθεῖσαι·</w:t>
      </w:r>
    </w:p>
    <w:p>
      <w:r>
        <w:rPr>
          <w:rFonts w:ascii="Courier New" w:hAnsi="Courier New"/>
          <w:color w:val="555555"/>
          <w:sz w:val="20"/>
        </w:rPr>
        <w:t>[30]</w:t>
      </w:r>
    </w:p>
    <w:p>
      <w:r>
        <w:rPr>
          <w:rFonts w:ascii="Gentium Plus" w:hAnsi="Gentium Plus"/>
          <w:sz w:val="24"/>
        </w:rPr>
        <w:t>ἃ κρίνα, λείρια δ’ ἄλλοι ἐπιφθέγγονται ἀοιδῶν,</w:t>
      </w:r>
    </w:p>
    <w:p>
      <w:r>
        <w:rPr>
          <w:rFonts w:ascii="Courier New" w:hAnsi="Courier New"/>
          <w:color w:val="555555"/>
          <w:sz w:val="20"/>
        </w:rPr>
        <w:t>[35]</w:t>
      </w:r>
    </w:p>
    <w:p>
      <w:r>
        <w:rPr>
          <w:rFonts w:ascii="Gentium Plus" w:hAnsi="Gentium Plus"/>
          <w:sz w:val="24"/>
        </w:rPr>
        <w:t>αἰαστῇ προσέοικε, χελιδονίοισι δὲ τέλλει ἄνθεσιν ἰσοδρομεῦσα, χελιδόσιν, αἵ τ’ ἀνὰ κόλπῳ φυλλάδα νηλείην ἐκχεύετον, ἀρτίγονοι δὲ εἴδοντ’ ἠμύουσαι αἰεὶ κάλυκες στομίοισιν. σὺν καὶ ἅπερ τ’ ὀξεῖα χροιῇ λυχνὶς οὐδὲ θρυαλλίς,</w:t>
      </w:r>
    </w:p>
    <w:p>
      <w:r>
        <w:rPr>
          <w:rFonts w:ascii="Courier New" w:hAnsi="Courier New"/>
          <w:color w:val="555555"/>
          <w:sz w:val="20"/>
        </w:rPr>
        <w:t>[40]</w:t>
      </w:r>
    </w:p>
    <w:p>
      <w:r>
        <w:rPr>
          <w:rFonts w:ascii="Gentium Plus" w:hAnsi="Gentium Plus"/>
          <w:sz w:val="24"/>
        </w:rPr>
        <w:t>οὐδὲ μὲν ἀνθεμίδων κενεὴ γηρύσεται ἀκμή, οὐδὲ βοάνθεμα κεῖνα τά τ’ αἰπύτατον κάρη ὑψοῖ, φλόξ τε θεοῦ αὐγῇσιν ἀνερχομένῃς ἰσάουσα. ἕρπυλλον δὲ φριαλευσοτεν βώλοισι φυτεύσεις, ὄφρα κλάδοις μακροῖσιν ἐφερπύζων διάηται</w:t>
      </w:r>
    </w:p>
    <w:p>
      <w:r>
        <w:rPr>
          <w:rFonts w:ascii="Courier New" w:hAnsi="Courier New"/>
          <w:color w:val="555555"/>
          <w:sz w:val="20"/>
        </w:rPr>
        <w:t>[45]</w:t>
      </w:r>
    </w:p>
    <w:p>
      <w:r>
        <w:rPr>
          <w:rFonts w:ascii="Gentium Plus" w:hAnsi="Gentium Plus"/>
          <w:sz w:val="24"/>
        </w:rPr>
        <w:t>ἠὲ κατακρεμάησιν ἐφιμείρων ποτὰ Νυμφέων. καὶ δ’ αὐτῆς μήκωνος ἄπο πλαταγώνια βάλλοις, ἄβρωτον κώδειαν ὄφρα κνώπεσσι φυλάξῃ· φυλλάσιν ἦ γὰρ πάντα διοιγομέναισιν ἐφίζει ἑρπετά, τὴν δὲ δρόσοισιν ἐισκομένην βοτέονται</w:t>
      </w:r>
    </w:p>
    <w:p>
      <w:r>
        <w:rPr>
          <w:rFonts w:ascii="Courier New" w:hAnsi="Courier New"/>
          <w:color w:val="555555"/>
          <w:sz w:val="20"/>
        </w:rPr>
        <w:t>[Deipn . 15 . 31 (50)]</w:t>
      </w:r>
    </w:p>
    <w:p>
      <w:r>
        <w:rPr>
          <w:rFonts w:ascii="Gentium Plus" w:hAnsi="Gentium Plus"/>
          <w:sz w:val="24"/>
        </w:rPr>
        <w:t>κώδειαν, καρποῖο μελιχροτέρου πλήθουσαν. θρίων δ’ οἰχομένων ῥέα μὲν φλόγες, ἄλλοτε ῥιπαὶ πῆξαν σάρκα τυπῇσι· τὰ δ’ οὐ βάσιν ἐστήριξαν,</w:t>
      </w:r>
    </w:p>
    <w:p>
      <w:r>
        <w:rPr>
          <w:rFonts w:ascii="Courier New" w:hAnsi="Courier New"/>
          <w:color w:val="555555"/>
          <w:sz w:val="20"/>
        </w:rPr>
        <w:t>[55]</w:t>
      </w:r>
    </w:p>
    <w:p>
      <w:r>
        <w:rPr>
          <w:rFonts w:ascii="Gentium Plus" w:hAnsi="Gentium Plus"/>
          <w:sz w:val="24"/>
        </w:rPr>
        <w:t>στιφροῖς ὠλίσθηναν ἐνιχρίμψαντε καρείοις· ἁδρύνει δὲ βλάστα βαθεῖ’ ἐν τεύχεϊ κόπρος, σαμψύχου λιβάνου τε νέας κλάδας ἠδ’ ὅσα κῆποι ἀνδράσιν ἐργοπόνοις στεφάνους ἔπι πορσαίνουσιν. ἦ γὰρ καὶ λεπταὶ πτερίδες καὶ παιδὸς ἔρωτες</w:t>
      </w:r>
    </w:p>
    <w:p>
      <w:r>
        <w:rPr>
          <w:rFonts w:ascii="Courier New" w:hAnsi="Courier New"/>
          <w:color w:val="555555"/>
          <w:sz w:val="20"/>
        </w:rPr>
        <w:t>[60]</w:t>
      </w:r>
    </w:p>
    <w:p>
      <w:r>
        <w:rPr>
          <w:rFonts w:ascii="Gentium Plus" w:hAnsi="Gentium Plus"/>
          <w:sz w:val="24"/>
        </w:rPr>
        <w:t>λεύκῃ ἰσαιόμενοι, ἐν καὶ κρόκος εἴαρι μύων κύπρος τ’ ὀσμηρόν τε σισύμβριον ὅσσα τε κοίλοις ἄσπορα ναιομένοισι τόποις ἀνεθρέψατο λειμὼν κάλλεα, βουφθαλμόν τε καὶ εὐειδὲς Διὸς ἄνθος, χάλκας, σὺν δ’ ὑάκινθον ἰωνιάδας τε χαμηλὰς</w:t>
      </w:r>
    </w:p>
    <w:p>
      <w:r>
        <w:rPr>
          <w:rFonts w:ascii="Courier New" w:hAnsi="Courier New"/>
          <w:color w:val="555555"/>
          <w:sz w:val="20"/>
        </w:rPr>
        <w:t>[65]</w:t>
      </w:r>
    </w:p>
    <w:p>
      <w:r>
        <w:rPr>
          <w:rFonts w:ascii="Gentium Plus" w:hAnsi="Gentium Plus"/>
          <w:sz w:val="24"/>
        </w:rPr>
        <w:t>ὀρφνοτέρας, ἃς στύξε μετ’ ἄνθεσι Περσεφόνεια. σὺν δὲ καὶ ὑψῆέν τε πανόσμεον ὅσσα τε τύμβοι φάσγανα παρθενικαῖς νεοδουπέσιν ἀμφιχέονται, αὐταί τ’ ἠιθέας ἀνεμωνίδες ἀστράπτουσαι τηλόθεν ὀξυτέρῃσιν ἐφελκόμεναι χροιῇσιν.</w:t>
      </w:r>
    </w:p>
    <w:p>
      <w:r>
        <w:rPr>
          <w:rFonts w:ascii="Courier New" w:hAnsi="Courier New"/>
          <w:color w:val="555555"/>
          <w:sz w:val="20"/>
        </w:rPr>
        <w:t>[70]</w:t>
      </w:r>
    </w:p>
    <w:p>
      <w:r>
        <w:rPr>
          <w:rFonts w:ascii="Gentium Plus" w:hAnsi="Gentium Plus"/>
          <w:sz w:val="24"/>
        </w:rPr>
        <w:t>(ἐν ἐνίοις δὲ γράφεται ‘ἐφελκόμεναι φιλοχροιαῖς.‘) πᾶς δέ τις ἢ ἑλένειον ἢ ἀστέρα φωτίζοντα δρέψας εἰνοδίοισι θεῶν παρακάββαλε σηκοῖς ἢ αὐτοῖς βρετάεσσιν, ὅτε πρώτιστον ἴδωνται· πολλάκι θελμια καλά, τοτὲ χρυσανθὲς ἀμέργων</w:t>
      </w:r>
    </w:p>
    <w:p>
      <w:r>
        <w:rPr>
          <w:rFonts w:ascii="Courier New" w:hAnsi="Courier New"/>
          <w:color w:val="555555"/>
          <w:sz w:val="20"/>
        </w:rPr>
        <w:t>[75]</w:t>
      </w:r>
    </w:p>
    <w:p>
      <w:r>
        <w:rPr>
          <w:rFonts w:ascii="Gentium Plus" w:hAnsi="Gentium Plus"/>
          <w:sz w:val="24"/>
        </w:rPr>
        <w:t>λείριά τε στήλαισιν ἐπιφθίνοντα καμόντων καὶ γεραὸν πώγωνα καὶ ἐντραπέας κυκλαμίνους σαύρην θ’, ἣ χθονίου πέφαται στέφος Ἡγεσιλάου.</w:t>
      </w:r>
    </w:p>
    <w:p>
      <w:r>
        <w:rPr>
          <w:rFonts w:ascii="Courier New" w:hAnsi="Courier New"/>
          <w:color w:val="555555"/>
          <w:sz w:val="20"/>
        </w:rPr>
        <w:t>[Deipn . 15 . 32]</w:t>
      </w:r>
    </w:p>
    <w:p>
      <w:r>
        <w:rPr>
          <w:rFonts w:ascii="Gentium Plus" w:hAnsi="Gentium Plus"/>
          <w:sz w:val="24"/>
        </w:rPr>
        <w:t>ἐκ τούτων τῶν ἐπῶν δῆλον γίνεται ὅτι ἕτερόν ἐστιν τὸ χελιδόνιον τῆς ἀνεμώνης· τινὲς γὰρ ταὐτὸ εἶναί φασι. Θεόφραστος δέ φησι (h. pl. 7, 15, 1)· ‘τὰς δ’ ἀνθήσεις λαμβάνειν δεῖ συνακολουθοῦντα τοῖς ἄστροις</w:t>
      </w:r>
    </w:p>
    <w:p>
      <w:r>
        <w:rPr>
          <w:rFonts w:ascii="Courier New" w:hAnsi="Courier New"/>
          <w:color w:val="555555"/>
          <w:sz w:val="20"/>
        </w:rPr>
        <w:t>[5]</w:t>
      </w:r>
    </w:p>
    <w:p>
      <w:r>
        <w:rPr>
          <w:rFonts w:ascii="Gentium Plus" w:hAnsi="Gentium Plus"/>
          <w:sz w:val="24"/>
        </w:rPr>
        <w:t>τὸ ἡλιοτρόπιον καλούμενον καὶ τὸ χελιδόνιον· καὶ γὰρ τοῦτο ἅμα τῇ χελιδόνι ἀνθεῖ.‘ καὶ ἀμβροσίαν δὲ ἄνθος τι ἀναγράφει ὁ Καρύστιος ἐν Ἱστορικοῖς Ὑπομνήμασι λέγων οὕτως (FHG IV 357)· ‘Νίκανδρός φησιν (fr. 127 Schn) ἐξ ἀνδριάντος τῆς κεφαλῆς Ἀλεξάνδρου τὴν καλου‐</w:t>
      </w:r>
    </w:p>
    <w:p>
      <w:r>
        <w:rPr>
          <w:rFonts w:ascii="Courier New" w:hAnsi="Courier New"/>
          <w:color w:val="555555"/>
          <w:sz w:val="20"/>
        </w:rPr>
        <w:t>[10]</w:t>
      </w:r>
    </w:p>
    <w:p>
      <w:r>
        <w:rPr>
          <w:rFonts w:ascii="Gentium Plus" w:hAnsi="Gentium Plus"/>
          <w:sz w:val="24"/>
        </w:rPr>
        <w:t>μένην ἀμβροσίαν φύεσθαι ἐν Κῷ.‘ προείρηται δ’ ἄνω (p. 681b) περὶ αὐτῆς ὅτι τὸ κρίνον οὕτω λέγουσι. Τι‐ μαχίδας δ’ ἐν τετάρτῳ Δείπνου καὶ θήσειόν τι ἀνα‐ γράφει καλούμενον ἄνθος· θήσειόν θ’ ἁπαλὸν μήλῳ ἐναλίγκιον ἄνθος,</w:t>
      </w:r>
    </w:p>
    <w:p>
      <w:r>
        <w:rPr>
          <w:rFonts w:ascii="Courier New" w:hAnsi="Courier New"/>
          <w:color w:val="555555"/>
          <w:sz w:val="20"/>
        </w:rPr>
        <w:t>[15]</w:t>
      </w:r>
    </w:p>
    <w:p>
      <w:r>
        <w:rPr>
          <w:rFonts w:ascii="Gentium Plus" w:hAnsi="Gentium Plus"/>
          <w:sz w:val="24"/>
        </w:rPr>
        <w:t>Λευκερέης ἱερὸν περικαλλέος, ὅ ῥα μάλιστα φίλατο. ἀπὸ τούτου δέ φησι τοῦ ἄνθους καὶ τὸν τῆς Ἀριάδνης καλούμενον στέφανον πεπλέχθαι. καὶ ὁ Φερεκράτης δὲ ἢ ὁ πεποιηκὼς τὸ δρᾶμα τοὺς Πέρσας μνημονεύων</w:t>
      </w:r>
    </w:p>
    <w:p>
      <w:r>
        <w:rPr>
          <w:rFonts w:ascii="Courier New" w:hAnsi="Courier New"/>
          <w:color w:val="555555"/>
          <w:sz w:val="20"/>
        </w:rPr>
        <w:t>[20]</w:t>
      </w:r>
    </w:p>
    <w:p>
      <w:r>
        <w:rPr>
          <w:rFonts w:ascii="Gentium Plus" w:hAnsi="Gentium Plus"/>
          <w:sz w:val="24"/>
        </w:rPr>
        <w:t>καὶ αὐτὸς ἀνθῶν τινων στεφανωτικῶν φησιν (I 183 K)· ὦ μαλάχας μὲν ἐξερῶν, ἀναπνέων δ’ ὑάκινθον, καὶ μελιλώτινον λαλῶν καὶ ῥόδα προσσεσηρώς· ὦ φιλῶν μὲν ἀμάρακον, προσκυνῶν δὲ σέλινα, γελῶν δ’ ἱπποσέλινα καὶ κοσμοσάνδαλα βαίνων,</w:t>
      </w:r>
    </w:p>
    <w:p>
      <w:r>
        <w:rPr>
          <w:rFonts w:ascii="Courier New" w:hAnsi="Courier New"/>
          <w:color w:val="555555"/>
          <w:sz w:val="20"/>
        </w:rPr>
        <w:t>[25]</w:t>
      </w:r>
    </w:p>
    <w:p>
      <w:r>
        <w:rPr>
          <w:rFonts w:ascii="Gentium Plus" w:hAnsi="Gentium Plus"/>
          <w:sz w:val="24"/>
        </w:rPr>
        <w:t>ἔγχει κἀπιβόα τρίτον παιῶν’, ὡς νόμος ἐστίν. ὁ δὲ πεποιηκὼς τοὺς εἰς αὐτὸν ἀναφερομένους Μεταλ‐ λεῖς φησιν (ib. 177)· ὑπ’ ἀναδενδράδων ἁπαλὰς ἀσπαλάθους πατοῦντες ἐν λειμῶνι λωτοφόρῳ κύπειρόν τε δροσώδη</w:t>
      </w:r>
    </w:p>
    <w:p>
      <w:r>
        <w:rPr>
          <w:rFonts w:ascii="Courier New" w:hAnsi="Courier New"/>
          <w:color w:val="555555"/>
          <w:sz w:val="20"/>
        </w:rPr>
        <w:t>[30]</w:t>
      </w:r>
    </w:p>
    <w:p>
      <w:r>
        <w:rPr>
          <w:rFonts w:ascii="Gentium Plus" w:hAnsi="Gentium Plus"/>
          <w:sz w:val="24"/>
        </w:rPr>
        <w:t>κἀνθρύσκου μαλακῶν τ’ ἴων λείμακα καὶ τριφύλλου. ἐν τούτοις ζητῶ τί τὸ τρίφυλλον. καὶ γὰρ εἰς Δημα‐ ρέτην ἀναφέρεταί τι ποιημάτιον ὃ ἐπιγράφεται Τρί‐ φυλλον. κἀν τοῖς ἐπιγραφομένοις δὲ Ἀγαθοῖς ὁ Φερε‐ κράτης ἢ Στράττις φησίν (ib. 145)·</w:t>
      </w:r>
    </w:p>
    <w:p>
      <w:r>
        <w:rPr>
          <w:rFonts w:ascii="Courier New" w:hAnsi="Courier New"/>
          <w:color w:val="555555"/>
          <w:sz w:val="20"/>
        </w:rPr>
        <w:t>[35]</w:t>
      </w:r>
    </w:p>
    <w:p>
      <w:r>
        <w:rPr>
          <w:rFonts w:ascii="Gentium Plus" w:hAnsi="Gentium Plus"/>
          <w:sz w:val="24"/>
        </w:rPr>
        <w:t>λουσάμενοι δὲ πρὸ λαμπρᾶς ἡμέρας ἐν τοῖς στεφανώμασιν, οἳ δ’ ἐν τῷ μύρῳ λαλεῖτε περὶ σισυμβρίων κοσμοσανδάλων τε. καὶ Κρατῖνος ἐν Μαλθακοῖς (ib. 43)· παντοίοις γε μὴν κεφαλὴν ἀνθέμοις ἐρέπτομαι,</w:t>
      </w:r>
    </w:p>
    <w:p>
      <w:r>
        <w:rPr>
          <w:rFonts w:ascii="Courier New" w:hAnsi="Courier New"/>
          <w:color w:val="555555"/>
          <w:sz w:val="20"/>
        </w:rPr>
        <w:t>[40]</w:t>
      </w:r>
    </w:p>
    <w:p>
      <w:r>
        <w:rPr>
          <w:rFonts w:ascii="Gentium Plus" w:hAnsi="Gentium Plus"/>
          <w:sz w:val="24"/>
        </w:rPr>
        <w:t>λειρίοις ῥόδοις κρίνεσιν κοσμοσανδάλοις ἴοις καὶ σισυμβρίοις ἀνεμωνῶν κάλυξί τ’ ἠριναῖς ἑρπύλλῳ κρόκοις ὑακίνθοις ἑλειχρύσου κλάδοις οἰνάνθῃσιν ἡμεροκαλλεῖ τε τῷ φιλουμένῳ, ἀνθρύσκ〈ου ........ ναρκ〉ίσσου φόβῃ</w:t>
      </w:r>
    </w:p>
    <w:p>
      <w:r>
        <w:rPr>
          <w:rFonts w:ascii="Courier New" w:hAnsi="Courier New"/>
          <w:color w:val="555555"/>
          <w:sz w:val="20"/>
        </w:rPr>
        <w:t>[45]</w:t>
      </w:r>
    </w:p>
    <w:p>
      <w:r>
        <w:rPr>
          <w:rFonts w:ascii="Gentium Plus" w:hAnsi="Gentium Plus"/>
          <w:sz w:val="24"/>
        </w:rPr>
        <w:t>τῷ τ’ ἀειφρούρῳ μελιλώτῳ κάρα πυκάζομαι· καὶ .. κύτισος αὐτόματος παρὰ Μέδοντος ἔρχεται.</w:t>
      </w:r>
    </w:p>
    <w:p>
      <w:r>
        <w:rPr>
          <w:rFonts w:ascii="Courier New" w:hAnsi="Courier New"/>
          <w:color w:val="555555"/>
          <w:sz w:val="20"/>
        </w:rPr>
        <w:t>[Deipn . 15 . 33]</w:t>
      </w:r>
    </w:p>
    <w:p>
      <w:r>
        <w:rPr>
          <w:rFonts w:ascii="Gentium Plus" w:hAnsi="Gentium Plus"/>
          <w:sz w:val="24"/>
        </w:rPr>
        <w:t>ἡ δὲ τῶν στεφάνων καὶ μύρων πρότερον εἴσοδος εἰς τὰ συμπόσια ἡγεῖτο τῆς δευτέρας τραπέζης, ὡς παρίστησι Νικόστρατος ἐν Ψευδοστιγματίᾳ διὰ τού‐ των (II 227 K)·</w:t>
      </w:r>
    </w:p>
    <w:p>
      <w:r>
        <w:rPr>
          <w:rFonts w:ascii="Courier New" w:hAnsi="Courier New"/>
          <w:color w:val="555555"/>
          <w:sz w:val="20"/>
        </w:rPr>
        <w:t>[5]</w:t>
      </w:r>
    </w:p>
    <w:p>
      <w:r>
        <w:rPr>
          <w:rFonts w:ascii="Gentium Plus" w:hAnsi="Gentium Plus"/>
          <w:sz w:val="24"/>
        </w:rPr>
        <w:t>καὶ σὺ μὲν</w:t>
      </w:r>
    </w:p>
    <w:p>
      <w:r>
        <w:rPr>
          <w:rFonts w:ascii="Courier New" w:hAnsi="Courier New"/>
          <w:color w:val="555555"/>
          <w:sz w:val="20"/>
        </w:rPr>
        <w:t>[10]</w:t>
      </w:r>
    </w:p>
    <w:p>
      <w:r>
        <w:rPr>
          <w:rFonts w:ascii="Gentium Plus" w:hAnsi="Gentium Plus"/>
          <w:sz w:val="24"/>
        </w:rPr>
        <w:t>Δείπνῳ ἀρχὴν ποιεῖται τὸν στέφανον τῆς εὐωχίας οὑτωσὶ λέγων (fr. 1 B)· κατὰ χειρὸς δ’ ἤλυθ’ ὕδωρ· ἁπαλὸς παιδίσκος ἐν ἀργυρέᾳ φέρων προχόῳ ἐπέχευεν.</w:t>
      </w:r>
    </w:p>
    <w:p>
      <w:r>
        <w:rPr>
          <w:rFonts w:ascii="Courier New" w:hAnsi="Courier New"/>
          <w:color w:val="555555"/>
          <w:sz w:val="20"/>
        </w:rPr>
        <w:t>[15]</w:t>
      </w:r>
    </w:p>
    <w:p>
      <w:r>
        <w:rPr>
          <w:rFonts w:ascii="Gentium Plus" w:hAnsi="Gentium Plus"/>
          <w:sz w:val="24"/>
        </w:rPr>
        <w:t>εἶτ’ ἔφερεν στέφανον λεπτᾶς ἀπὸ μυρτίδος εὐγνήτων κλαδέων δισύναπτον. Εὔβουλος Τιτθαῖς (II 204 K)· ὡς γὰρ εἰσῆλθε τὰ γερόντια τότ’ εἰς δόμους, εὐθὺς ἀνεκλίνετο· παρῆν στέφανος ἐν τάχει,</w:t>
      </w:r>
    </w:p>
    <w:p>
      <w:r>
        <w:rPr>
          <w:rFonts w:ascii="Courier New" w:hAnsi="Courier New"/>
          <w:color w:val="555555"/>
          <w:sz w:val="20"/>
        </w:rPr>
        <w:t>[20]</w:t>
      </w:r>
    </w:p>
    <w:p>
      <w:r>
        <w:rPr>
          <w:rFonts w:ascii="Gentium Plus" w:hAnsi="Gentium Plus"/>
          <w:sz w:val="24"/>
        </w:rPr>
        <w:t>ᾔρετο τράπεζα, παρέκειθ’ ἅμα τετριμμένη μᾶζα χαριτοβλέφαρος. τοῦτο δ’ ἦν ἔθος καὶ παρ’ Αἰγυπτίοις, ὡς Νικόστρα‐ τός φησιν ἐν Τοκιστῇ. Αἰγύπτιον γὰρ ὑποστησάμενος τὸν τοκιστήν φησιν (ib. 226)·</w:t>
      </w:r>
    </w:p>
    <w:p>
      <w:r>
        <w:rPr>
          <w:rFonts w:ascii="Courier New" w:hAnsi="Courier New"/>
          <w:color w:val="555555"/>
          <w:sz w:val="20"/>
        </w:rPr>
        <w:t>[25]</w:t>
      </w:r>
    </w:p>
    <w:p>
      <w:r>
        <w:rPr>
          <w:rFonts w:ascii="Gentium Plus" w:hAnsi="Gentium Plus"/>
          <w:sz w:val="24"/>
        </w:rPr>
        <w:t>καταλαμβάνομεν τὸν πορνοβοσκὸν καὶ δύο ἑτέρους κατὰ χειρὸς ἀρτίως εἰληφότας καὶ στέφανον. εἶεν· καλὸς ὁ καιρός, Χαιρεφῶν. σὺ δὲ γαστρίζου, Κύνουλκε· καὶ μετὰ ταῦτα ἡμῖν εἰπὲ διὰ τί Κρατῖνος εἴρηκε (Litt. c) τὸν μελίλωτον ‘τῷ</w:t>
      </w:r>
    </w:p>
    <w:p>
      <w:r>
        <w:rPr>
          <w:rFonts w:ascii="Courier New" w:hAnsi="Courier New"/>
          <w:color w:val="555555"/>
          <w:sz w:val="20"/>
        </w:rPr>
        <w:t>[30]</w:t>
      </w:r>
    </w:p>
    <w:p>
      <w:r>
        <w:rPr>
          <w:rFonts w:ascii="Gentium Plus" w:hAnsi="Gentium Plus"/>
          <w:sz w:val="24"/>
        </w:rPr>
        <w:t>τ’ ἀειφρούρῳ μελιλώτῳ.‘ ἐπεὶ δέ σε ὁρῶ ἔξοινον ἤδη γεγενημένον—οὕτως δ’ εἴρηκε τὸν μεθύσην Ἄλεξις</w:t>
      </w:r>
    </w:p>
    <w:p>
      <w:r>
        <w:rPr>
          <w:rFonts w:ascii="Courier New" w:hAnsi="Courier New"/>
          <w:color w:val="555555"/>
          <w:sz w:val="20"/>
        </w:rPr>
        <w:t>[35]</w:t>
      </w:r>
    </w:p>
    <w:p>
      <w:r>
        <w:rPr>
          <w:rFonts w:ascii="Gentium Plus" w:hAnsi="Gentium Plus"/>
          <w:sz w:val="24"/>
        </w:rPr>
        <w:t>φορεῖτε, μασσέτω τις, ἐγχείτω βαθὺν κρατῆρ’· ὅδ’ ἁνὴρ οὐ πρὶν ἂν φάγῃ καλῶς ὅμοια καὶ βοῦς ἐργάτης ἐργάζεται. καὶ κατὰ τὸν Φλιάσιον δὲ Ἀριστίαν· καὶ γὰρ οὗτος ἐν ταῖς ἐπιγραφομέναις Κηρσὶν ἔφη (fr. 3 N)·</w:t>
      </w:r>
    </w:p>
    <w:p>
      <w:r>
        <w:rPr>
          <w:rFonts w:ascii="Courier New" w:hAnsi="Courier New"/>
          <w:color w:val="555555"/>
          <w:sz w:val="20"/>
        </w:rPr>
        <w:t>[40]</w:t>
      </w:r>
    </w:p>
    <w:p>
      <w:r>
        <w:rPr>
          <w:rFonts w:ascii="Gentium Plus" w:hAnsi="Gentium Plus"/>
          <w:sz w:val="24"/>
        </w:rPr>
        <w:t>σύνδειπνος ἢ ’πίκωμος ἢ μαζαγρέτας, Ἅιδου τραπεζεύς, ἀκρατέα νηδὺν ἔχων. ἐπεὶ δὲ τοσούτων λεχθέντων μηδὲν ἀποκρίνεται, κελεύω αὐτὸν κατὰ τοὺς Ἀλέξιδος Διδύμους ΧΥΔΑΙΟΙΣ στε‐ φανωθέντα στεφάνοις ἐξάγεσθαι τοῦ συμποσίου. τῶν</w:t>
      </w:r>
    </w:p>
    <w:p>
      <w:r>
        <w:rPr>
          <w:rFonts w:ascii="Courier New" w:hAnsi="Courier New"/>
          <w:color w:val="555555"/>
          <w:sz w:val="20"/>
        </w:rPr>
        <w:t>[45]</w:t>
      </w:r>
    </w:p>
    <w:p>
      <w:r>
        <w:rPr>
          <w:rFonts w:ascii="Gentium Plus" w:hAnsi="Gentium Plus"/>
          <w:sz w:val="24"/>
        </w:rPr>
        <w:t>δὲ χυδαίων στεφάνων μνημονεύων ὁ κωμῳδιοποιός φησιν (II 315 K)· στεφάνων τε τούτων 〈τῶν〉 χύδην πεπλεγμένων. κἀγὼ δ’ ἐπὶ τούτοις τοῦ λέγειν ἤδη παύσομαι τὸ τήμε‐ ρον, παραχωρῶν τε τὸν περὶ τῶν μύρων λόγον τοῖς</w:t>
      </w:r>
    </w:p>
    <w:p>
      <w:r>
        <w:rPr>
          <w:rFonts w:ascii="Courier New" w:hAnsi="Courier New"/>
          <w:color w:val="555555"/>
          <w:sz w:val="20"/>
        </w:rPr>
        <w:t>[Deipn . 15 . 33 (50)]</w:t>
      </w:r>
    </w:p>
    <w:p>
      <w:r>
        <w:rPr>
          <w:rFonts w:ascii="Gentium Plus" w:hAnsi="Gentium Plus"/>
          <w:sz w:val="24"/>
        </w:rPr>
        <w:t>βουλομένοις διεξέρχεσθαι τῷ τε παιδὶ προστάττων ἐπὶ τῇ στεφανηφόρῳ ταύτῃ μου διαλέξει κατὰ τὸν Ἀντι‐ φά〈νη (ib. 123) στεφά〉νους ἐνεγκεῖν δεῦρο τῶν χρηστῶν δύο καὶ δᾷδα χρηστὴν ἡμμένην χρηστῷ πυρί.</w:t>
      </w:r>
    </w:p>
    <w:p>
      <w:r>
        <w:rPr>
          <w:rFonts w:ascii="Courier New" w:hAnsi="Courier New"/>
          <w:color w:val="555555"/>
          <w:sz w:val="20"/>
        </w:rPr>
        <w:t>[55]</w:t>
      </w:r>
    </w:p>
    <w:p>
      <w:r>
        <w:rPr>
          <w:rFonts w:ascii="Gentium Plus" w:hAnsi="Gentium Plus"/>
          <w:sz w:val="24"/>
        </w:rPr>
        <w:t>οὕτω γὰρ τὴν τῶν λόγων ἔξοδον ὥσπερ δράματος ποιήσομαι.‘ καὶ μετ’ οὐ πολλὰς ἡμέρας ὥσπερ 〈αὐτὸσ〉 αὑτοῦ σιωπὴν καταμαντευσάμενος ἀπέθανεν εὐτυχῶς, οὐδένα καιρὸν νόσῳ παραδούς, πολλὰ δὲ λυπήσας</w:t>
      </w:r>
    </w:p>
    <w:p>
      <w:r>
        <w:rPr>
          <w:rFonts w:ascii="Courier New" w:hAnsi="Courier New"/>
          <w:color w:val="555555"/>
          <w:sz w:val="20"/>
        </w:rPr>
        <w:t>[Deipn . 15 . 34]</w:t>
      </w:r>
    </w:p>
    <w:p>
      <w:r>
        <w:rPr>
          <w:rFonts w:ascii="Gentium Plus" w:hAnsi="Gentium Plus"/>
          <w:sz w:val="24"/>
        </w:rPr>
        <w:t>περιενεγκόντων δὲ τῶν παίδων ἐν ἀλαβάστοις καὶ ἄλλοις χρυσοῖς σκεύεσιν μύρα, 〈νυστάζοντα〉 τὸν Κύνουλκον θεασάμενός τις πολλῷ τῷ μύρῳ τὸ πρόσ‐ ωπον ἐπέχρισεν. ὃ δὲ διεγερθεὶς καὶ μόλις ἑαυτὸν</w:t>
      </w:r>
    </w:p>
    <w:p>
      <w:r>
        <w:rPr>
          <w:rFonts w:ascii="Courier New" w:hAnsi="Courier New"/>
          <w:color w:val="555555"/>
          <w:sz w:val="20"/>
        </w:rPr>
        <w:t>[5]</w:t>
      </w:r>
    </w:p>
    <w:p>
      <w:r>
        <w:rPr>
          <w:rFonts w:ascii="Gentium Plus" w:hAnsi="Gentium Plus"/>
          <w:sz w:val="24"/>
        </w:rPr>
        <w:t>ἀναλαβὼν ‘τί τοῦτ’, εἶπεν, Ἡράκλεις; οὐ σπογγιᾷ τίς μου παρελθὼν τὸ πρόσωπον ἐκκαθαρίσει μεμολυσμένον μαγγανείαις πολλαῖς; ἢ οὐκ οἴδατε καὶ τὸν καλὸν Ξε‐ νοφῶντα ἐν τῷ Συμποσίῳ ποιοῦντα τὸν Σωκράτην τοιαυτὶ λέγοντα (c. 2, 2)· ‘νὴ Δί’, ὦ Καλλία, τελέως</w:t>
      </w:r>
    </w:p>
    <w:p>
      <w:r>
        <w:rPr>
          <w:rFonts w:ascii="Courier New" w:hAnsi="Courier New"/>
          <w:color w:val="555555"/>
          <w:sz w:val="20"/>
        </w:rPr>
        <w:t>[10]</w:t>
      </w:r>
    </w:p>
    <w:p>
      <w:r>
        <w:rPr>
          <w:rFonts w:ascii="Gentium Plus" w:hAnsi="Gentium Plus"/>
          <w:sz w:val="24"/>
        </w:rPr>
        <w:t>ἡμᾶς ἑστιᾷς· οὐ γὰρ μόνον δεῖπνον ἄμεμπτον παρ‐ έθηκας, ἀλλὰ καὶ ἀκροάματα καὶ θεάματα ἥδιστα παρ‐ έχεις. —τί οὖν εἰ καὶ μύρον ἐνέγκαι τις ἡμῖν, ἵνα καὶ εὐωδίᾳ ἑστιῴμεθα; —μηδαμῶς, ἔφη ὁ Σωκράτης· ὥσπερ γάρ τοι ἐσθὴς ἄλλη μὲν γυναικεία, ἄλλη δὲ ἀνδρεία</w:t>
      </w:r>
    </w:p>
    <w:p>
      <w:r>
        <w:rPr>
          <w:rFonts w:ascii="Courier New" w:hAnsi="Courier New"/>
          <w:color w:val="555555"/>
          <w:sz w:val="20"/>
        </w:rPr>
        <w:t>[15]</w:t>
      </w:r>
    </w:p>
    <w:p>
      <w:r>
        <w:rPr>
          <w:rFonts w:ascii="Gentium Plus" w:hAnsi="Gentium Plus"/>
          <w:sz w:val="24"/>
        </w:rPr>
        <w:t>[κάλλη], οὕτω καὶ ὀσμὴ ἄλλη μὲν γυναικί, ἄλλη δὲ ἀνδρὶ πρέπει. καὶ γὰρ ἀνδρὸς μὲν δή που ἕνεκεν ἀνδρῶν οὐδεὶς μύρῳ χρίεται. αἵ γε μὴν γυναῖκες ἄλλως τε καὶ ἂν νύμφαι τύχωσιν οὖσαι, ὥσπερ ἡ Νι‐ κηράτου τε τούτου καὶ ἡ Κριτοβούλου, μύρου μέν τι</w:t>
      </w:r>
    </w:p>
    <w:p>
      <w:r>
        <w:rPr>
          <w:rFonts w:ascii="Courier New" w:hAnsi="Courier New"/>
          <w:color w:val="555555"/>
          <w:sz w:val="20"/>
        </w:rPr>
        <w:t>[20]</w:t>
      </w:r>
    </w:p>
    <w:p>
      <w:r>
        <w:rPr>
          <w:rFonts w:ascii="Gentium Plus" w:hAnsi="Gentium Plus"/>
          <w:sz w:val="24"/>
        </w:rPr>
        <w:t>καὶ προσδέονται· αὐταὶ γὰρ τούτου ὄζουσιν. ἐλαίου δὲ τοῦ ἐν γυμνασίοις ὀσμὴ καὶ παροῦσα ἡδίων ἢ μύρου γυναιξὶν [ἡδίων] καὶ ἀποῦσα ποθεινοτέρα. καὶ γὰρ δὴ μύρῳ μὲν ἀλειψάμενος δοῦλος καὶ ἐλεύθερος εὐθὺς ἅπας ὅμοιον ὄζει· αἱ δ’ ἀπὸ τῶν ἐλευθερίων μόχθων</w:t>
      </w:r>
    </w:p>
    <w:p>
      <w:r>
        <w:rPr>
          <w:rFonts w:ascii="Courier New" w:hAnsi="Courier New"/>
          <w:color w:val="555555"/>
          <w:sz w:val="20"/>
        </w:rPr>
        <w:t>[25]</w:t>
      </w:r>
    </w:p>
    <w:p>
      <w:r>
        <w:rPr>
          <w:rFonts w:ascii="Gentium Plus" w:hAnsi="Gentium Plus"/>
          <w:sz w:val="24"/>
        </w:rPr>
        <w:t>ὀσμαὶ ἐπιτηδευμάτων τε πρῶτον χρηστῶν καὶ χρόνου πολλοῦ δέονται, εἰ μέλλουσιν ἡδεῖαί τε καὶ ἐλευθέριαι ἔσεσθαι.‘ καὶ ὁ θαυμασιώτατος δὲ Χρύσιππος τὴν ὀνομασίαν φησὶ λαβεῖν τὰ μύρα ἀπὸ τοῦ μετὰ πολλοῦ μόρου καὶ πόνου ματαίου γίνεσθαι. Λακεδαιμόνιοί τε</w:t>
      </w:r>
    </w:p>
    <w:p>
      <w:r>
        <w:rPr>
          <w:rFonts w:ascii="Courier New" w:hAnsi="Courier New"/>
          <w:color w:val="555555"/>
          <w:sz w:val="20"/>
        </w:rPr>
        <w:t>[30]</w:t>
      </w:r>
    </w:p>
    <w:p>
      <w:r>
        <w:rPr>
          <w:rFonts w:ascii="Gentium Plus" w:hAnsi="Gentium Plus"/>
          <w:sz w:val="24"/>
        </w:rPr>
        <w:t>ἐξελαύνουσι τῆς Σπάρτης τοὺς τὰ μύρα κατασκευάζον‐ τας ὡς διαφθείροντας τοὔλαιον· καὶ τοὺς τὰ ἔρια δὲ βάπτοντας ὡς ἀφανίζοντας τὴν λευκότητα τῶν ἐρίων. Σόλων τε ὁ σοφὸς διὰ τῶν Νόμων κεκώλυκε τοὺς ἄνδρας μυροπωλεῖν.</w:t>
      </w:r>
    </w:p>
    <w:p>
      <w:r>
        <w:rPr>
          <w:rFonts w:ascii="Courier New" w:hAnsi="Courier New"/>
          <w:color w:val="555555"/>
          <w:sz w:val="20"/>
        </w:rPr>
        <w:t>[Deipn . 15 . 35]</w:t>
      </w:r>
    </w:p>
    <w:p>
      <w:r>
        <w:rPr>
          <w:rFonts w:ascii="Gentium Plus" w:hAnsi="Gentium Plus"/>
          <w:sz w:val="24"/>
        </w:rPr>
        <w:t>‘νῦν δὲ τῶν ἀνθρώπων οὐχ αἱ ὀσμαὶ μόνον, ὥς φησιν Κλέαρχος ἐν γʹ περὶ Βίων (FHG II 304), ἀλλὰ καὶ αἱ χροιαὶ τρυφερὸν ἔχουσαί τι συνεκθηλύνουσι τοὺς μεταχειριζομένους. ὑμεῖς δὲ</w:t>
      </w:r>
    </w:p>
    <w:p>
      <w:r>
        <w:rPr>
          <w:rFonts w:ascii="Courier New" w:hAnsi="Courier New"/>
          <w:color w:val="555555"/>
          <w:sz w:val="20"/>
        </w:rPr>
        <w:t>[5]</w:t>
      </w:r>
    </w:p>
    <w:p>
      <w:r>
        <w:rPr>
          <w:rFonts w:ascii="Gentium Plus" w:hAnsi="Gentium Plus"/>
          <w:sz w:val="24"/>
        </w:rPr>
        <w:t>οἴεσθε τὴν ἁβρότητα χωρὶς ἀρετῆς ἔχειν τι τρυφερόν; καίτοι Σαπφώ, γυνὴ μὲν πρὸς ἀλήθειαν οὖσα καὶ ποιή‐ τρια, ὅμως ᾐδέσθη τὸ καλὸν τῆς ἁβρότητος ἀφελεῖν λέγουσα ὧδε (fr. 79 B4)· ἐγὼ δὲ φίλημ’ ἁβροσύναν,</w:t>
      </w:r>
    </w:p>
    <w:p>
      <w:r>
        <w:rPr>
          <w:rFonts w:ascii="Courier New" w:hAnsi="Courier New"/>
          <w:color w:val="555555"/>
          <w:sz w:val="20"/>
        </w:rPr>
        <w:t>[10]</w:t>
      </w:r>
    </w:p>
    <w:p>
      <w:r>
        <w:rPr>
          <w:rFonts w:ascii="Gentium Plus" w:hAnsi="Gentium Plus"/>
          <w:sz w:val="24"/>
        </w:rPr>
        <w:t>καί μοι τὸ λαμπρὸν ἔρος ἀελίω καὶ τὸ καλὸν λέλογχε, φανερὸν ποιοῦσα πᾶσιν ὡς ἡ τοῦ ζῆν ἐπιθυμία τὸ λαμ‐ πρὸν καὶ τὸ καλὸν εἶχεν αὐτῇ· ταῦτα δ’ ἐστὶν οἰκεῖα τῆς ἀρετῆς. Παρράσιος δὲ ὁ ζωγράφος, καίπερ παρὰ μέλος ὑπὲρ τὴν ἑαυτοῦ τέχνην τρυφήσας καὶ τὸ λεγό‐</w:t>
      </w:r>
    </w:p>
    <w:p>
      <w:r>
        <w:rPr>
          <w:rFonts w:ascii="Courier New" w:hAnsi="Courier New"/>
          <w:color w:val="555555"/>
          <w:sz w:val="20"/>
        </w:rPr>
        <w:t>[15]</w:t>
      </w:r>
    </w:p>
    <w:p>
      <w:r>
        <w:rPr>
          <w:rFonts w:ascii="Gentium Plus" w:hAnsi="Gentium Plus"/>
          <w:sz w:val="24"/>
        </w:rPr>
        <w:t>μενον ἐλευθέριον ἐκ ῥαβδίων [ἔκ τινων ποτηρίων] ἑλκύ‐ σας, λόγῳ γοῦν ἀντελάβετο τῆς ἀρετῆς, ἐπιγραψάμενος τοῖς ἐν Λίνδῳ πᾶσιν αὑτοῦ ἔργοις (fr. 1 B)· ἁβροδίαιτος ἀνὴρ ἀρετήν τε σέβων τάδ’ ἔγραψεν</w:t>
      </w:r>
    </w:p>
    <w:p>
      <w:r>
        <w:rPr>
          <w:rFonts w:ascii="Courier New" w:hAnsi="Courier New"/>
          <w:color w:val="555555"/>
          <w:sz w:val="20"/>
        </w:rPr>
        <w:t>[20]</w:t>
      </w:r>
    </w:p>
    <w:p>
      <w:r>
        <w:rPr>
          <w:rFonts w:ascii="Gentium Plus" w:hAnsi="Gentium Plus"/>
          <w:sz w:val="24"/>
        </w:rPr>
        <w:t>ᾧ κομψός τις, ὡς ἐμοὶ δοκεῖ, ὑπεραλγήσας ῥυπαίνοντι τὸ τῆς ἀρετῆς ἁβρὸν καὶ καλόν, ἅτε φορτικῶς μετα‐ καλεσαμένῳ εἰς τρυφὴν τὴν δοθεῖσαν ὑπὸ τῆς τύχης χορηγίαν, παρέγραψε τὸ ‘ῥαβδοδίαιτος ἀνήρ.‘ ἀλλ’ ὅμως διὰ τὸ τὴν ἀρετὴν φῆσαι τιμᾶν ἀνεκτέον.‘ ταῦτα</w:t>
      </w:r>
    </w:p>
    <w:p>
      <w:r>
        <w:rPr>
          <w:rFonts w:ascii="Courier New" w:hAnsi="Courier New"/>
          <w:color w:val="555555"/>
          <w:sz w:val="20"/>
        </w:rPr>
        <w:t>[25]</w:t>
      </w:r>
    </w:p>
    <w:p>
      <w:r>
        <w:rPr>
          <w:rFonts w:ascii="Gentium Plus" w:hAnsi="Gentium Plus"/>
          <w:sz w:val="24"/>
        </w:rPr>
        <w:t>μὲν ὁ Κλέαρχος. Σοφοκλῆς δ’ ὁ ποιητὴς ἐν Κρίσει τῷ δράματι (fr. 334 N) τὴν μὲν Ἀφροδίτην Ἡδονήν τινα οὖσαν δαίμονα μύρῳ τε ἀλειφομένην παράγει καὶ κατοπτριζομένην, τὴν δὲ Ἀθηνᾶν Φρόνησιν οὖσαν καὶ Νοῦν, ἔτι δ’ Ἀρετὴν ἐλαίῳ χριομένην καὶ γυμναζο‐</w:t>
      </w:r>
    </w:p>
    <w:p>
      <w:r>
        <w:rPr>
          <w:rFonts w:ascii="Courier New" w:hAnsi="Courier New"/>
          <w:color w:val="555555"/>
          <w:sz w:val="20"/>
        </w:rPr>
        <w:t>[30]</w:t>
      </w:r>
    </w:p>
    <w:p>
      <w:r>
        <w:rPr>
          <w:rFonts w:ascii="Gentium Plus" w:hAnsi="Gentium Plus"/>
          <w:sz w:val="24"/>
        </w:rPr>
        <w:t>μένην.‘</w:t>
      </w:r>
    </w:p>
    <w:p>
      <w:r>
        <w:rPr>
          <w:rFonts w:ascii="Courier New" w:hAnsi="Courier New"/>
          <w:color w:val="555555"/>
          <w:sz w:val="20"/>
        </w:rPr>
        <w:t>[Deipn . 15 . 36]</w:t>
      </w:r>
    </w:p>
    <w:p>
      <w:r>
        <w:rPr>
          <w:rFonts w:ascii="Gentium Plus" w:hAnsi="Gentium Plus"/>
          <w:sz w:val="24"/>
        </w:rPr>
        <w:t>τούτοις ἀπαντήσας ὁ Μασσούριος ἔφη· ‘ὦ δαιμόνιε ἀνδρῶν, οὐκ οἶδας ὅτι αἱ ἐν τῷ ἐγκεφάλῳ ἡμῶν αἰσθήσεις ὀδμαῖς ἡδείαις παρηγοροῦνται προσέτι τε θεραπεύονται, καθὰ καὶ Ἄλεξίς φησιν ἐν Πονήρᾳ</w:t>
      </w:r>
    </w:p>
    <w:p>
      <w:r>
        <w:rPr>
          <w:rFonts w:ascii="Courier New" w:hAnsi="Courier New"/>
          <w:color w:val="555555"/>
          <w:sz w:val="20"/>
        </w:rPr>
        <w:t>[5]</w:t>
      </w:r>
    </w:p>
    <w:p>
      <w:r>
        <w:rPr>
          <w:rFonts w:ascii="Gentium Plus" w:hAnsi="Gentium Plus"/>
          <w:sz w:val="24"/>
        </w:rPr>
        <w:t>οὕτως (II 368 K)· ὑγιείας μέρος μέγιστον ὀσμὰς ἐγκεφάλῳ χρηστὰς ποιεῖν. καὶ ὁ ἀνδρειότατος δέ, προσέτι δὲ καὶ πολεμικὸς ποιη‐ τὴς Ἀλκαῖος ἔφη (fr. 36 B)·</w:t>
      </w:r>
    </w:p>
    <w:p>
      <w:r>
        <w:rPr>
          <w:rFonts w:ascii="Courier New" w:hAnsi="Courier New"/>
          <w:color w:val="555555"/>
          <w:sz w:val="20"/>
        </w:rPr>
        <w:t>[10]</w:t>
      </w:r>
    </w:p>
    <w:p>
      <w:r>
        <w:rPr>
          <w:rFonts w:ascii="Gentium Plus" w:hAnsi="Gentium Plus"/>
          <w:sz w:val="24"/>
        </w:rPr>
        <w:t>κὰδ δὲ χευάτω μύρον ἁδὺ καττῶ στήθεος ἄμμι. καὶ ὁ σοφὸς δὲ Ἀνακρέων λέγει που (fr. 9)· τί μὴν πέτεαι συρίγγων κοιλώτερα</w:t>
      </w:r>
    </w:p>
    <w:p>
      <w:r>
        <w:rPr>
          <w:rFonts w:ascii="Courier New" w:hAnsi="Courier New"/>
          <w:color w:val="555555"/>
          <w:sz w:val="20"/>
        </w:rPr>
        <w:t>[15]</w:t>
      </w:r>
    </w:p>
    <w:p>
      <w:r>
        <w:rPr>
          <w:rFonts w:ascii="Gentium Plus" w:hAnsi="Gentium Plus"/>
          <w:sz w:val="24"/>
        </w:rPr>
        <w:t>στήθεα χρισάμενος μύρῳ; τὰ στήθη παρακελευόμενος μυροῦν, ἐν οἷς ἐστιν ἡ</w:t>
      </w:r>
    </w:p>
    <w:p>
      <w:r>
        <w:rPr>
          <w:rFonts w:ascii="Courier New" w:hAnsi="Courier New"/>
          <w:color w:val="555555"/>
          <w:sz w:val="20"/>
        </w:rPr>
        <w:t>[20]</w:t>
      </w:r>
    </w:p>
    <w:p>
      <w:r>
        <w:rPr>
          <w:rFonts w:ascii="Gentium Plus" w:hAnsi="Gentium Plus"/>
          <w:sz w:val="24"/>
        </w:rPr>
        <w:t>ριν, ἀλλὰ καὶ διὰ τὸ νομίζειν ἐν τῇ καρδίᾳ τὴν ψυχὴν καθιδρῦσθαι, ὡς Πραξαγόρας καὶ Φυλότιμος οἱ ἰατροὶ παραδεδώκασιν. καὶ Ὅμηρος δέ φησιν (υ 17)· στῆθος δὲ πλήξας κραδίην ἠνίπαπε μύθῳ. καί (υ 13)·</w:t>
      </w:r>
    </w:p>
    <w:p>
      <w:r>
        <w:rPr>
          <w:rFonts w:ascii="Courier New" w:hAnsi="Courier New"/>
          <w:color w:val="555555"/>
          <w:sz w:val="20"/>
        </w:rPr>
        <w:t>[25]</w:t>
      </w:r>
    </w:p>
    <w:p>
      <w:r>
        <w:rPr>
          <w:rFonts w:ascii="Gentium Plus" w:hAnsi="Gentium Plus"/>
          <w:sz w:val="24"/>
        </w:rPr>
        <w:t>κραδίη δέ οἱ ἔνδον ὑλάκτει. καί (Η 216)· Ἕκτορι δ’ αὐτῷ θυμὸς ἐνὶ στήθεσσι πάτασσε. ὃ δὴ καὶ σημεῖον φέρουσι τοῦ τὸ κυριώτερον τῆς ψυχῆς ἐνταῦθα κεῖσθαι· κατὰ γὰρ τὰς ἐν τοῖς φόβοις</w:t>
      </w:r>
    </w:p>
    <w:p>
      <w:r>
        <w:rPr>
          <w:rFonts w:ascii="Courier New" w:hAnsi="Courier New"/>
          <w:color w:val="555555"/>
          <w:sz w:val="20"/>
        </w:rPr>
        <w:t>[30]</w:t>
      </w:r>
    </w:p>
    <w:p>
      <w:r>
        <w:rPr>
          <w:rFonts w:ascii="Gentium Plus" w:hAnsi="Gentium Plus"/>
          <w:sz w:val="24"/>
        </w:rPr>
        <w:t>γινομένας ἀγωνίας πάλλεσθαι τὴν καρδίαν ἐπιδηλότατα συμβαίνει. καὶ ὁ Ἀγαμέμνων δέ φησιν ὁ Ὁμηρικός (Κ 93)· αἰνῶς γὰρ Δαναῶν πέρι δείδια, οὐδέ μοι ἦτορ ἔμπεδον, ἀλλ’ ἀλαλύκτημαι· κραδίη δέ μοι ἔξω</w:t>
      </w:r>
    </w:p>
    <w:p>
      <w:r>
        <w:rPr>
          <w:rFonts w:ascii="Courier New" w:hAnsi="Courier New"/>
          <w:color w:val="555555"/>
          <w:sz w:val="20"/>
        </w:rPr>
        <w:t>[35]</w:t>
      </w:r>
    </w:p>
    <w:p>
      <w:r>
        <w:rPr>
          <w:rFonts w:ascii="Gentium Plus" w:hAnsi="Gentium Plus"/>
          <w:sz w:val="24"/>
        </w:rPr>
        <w:t>στηθέων ἐκθρώσκει, τρομέει δ’ ὕπο φαίδιμα γυῖα. καὶ ὁ Σοφοκλῆς δὲ τὰς ἀπολελυμένας τοῦ φόβου πεποίηκε λεγούσας (fr. 699 N)· θυμῷ δ’ οὔ τις φαιδρὰ χορεύει τάρβους θυγάτηρ.</w:t>
      </w:r>
    </w:p>
    <w:p>
      <w:r>
        <w:rPr>
          <w:rFonts w:ascii="Courier New" w:hAnsi="Courier New"/>
          <w:color w:val="555555"/>
          <w:sz w:val="20"/>
        </w:rPr>
        <w:t>[40]</w:t>
      </w:r>
    </w:p>
    <w:p>
      <w:r>
        <w:rPr>
          <w:rFonts w:ascii="Gentium Plus" w:hAnsi="Gentium Plus"/>
          <w:sz w:val="24"/>
        </w:rPr>
        <w:t>Ἀναξανδρίδης δὲ τὸν ἀγωνιῶντα παράγει λέγοντα (II 160 K)· ὦ πονηρὰ καρδία, ἐπιχαιρέκακον ὡς εἶ μόνον τοῦ σώματος· ὀρχῇ γὰρ εὐθύς, ἄν 〈μ’〉 ἴδῃς δεδοικότα.</w:t>
      </w:r>
    </w:p>
    <w:p>
      <w:r>
        <w:rPr>
          <w:rFonts w:ascii="Courier New" w:hAnsi="Courier New"/>
          <w:color w:val="555555"/>
          <w:sz w:val="20"/>
        </w:rPr>
        <w:t>[45]</w:t>
      </w:r>
    </w:p>
    <w:p>
      <w:r>
        <w:rPr>
          <w:rFonts w:ascii="Gentium Plus" w:hAnsi="Gentium Plus"/>
          <w:sz w:val="24"/>
        </w:rPr>
        <w:t>Πλάτων δέ φησι (Tim. p. 70c) τὸν τῶν ὅλων δημιουρ‐</w:t>
      </w:r>
    </w:p>
    <w:p>
      <w:r>
        <w:rPr>
          <w:rFonts w:ascii="Courier New" w:hAnsi="Courier New"/>
          <w:color w:val="555555"/>
          <w:sz w:val="20"/>
        </w:rPr>
        <w:t>[Deipn . 15 . 36 (50)]</w:t>
      </w:r>
    </w:p>
    <w:p>
      <w:r>
        <w:rPr>
          <w:rFonts w:ascii="Gentium Plus" w:hAnsi="Gentium Plus"/>
          <w:sz w:val="24"/>
        </w:rPr>
        <w:t>ὑπεῖκον καὶ μαλακὸν ποιῆται. ἀλλὰ μὴν καὶ τοὺς στε‐ φάνους τοὺς περικειμένους τῷ στήθει ὑποθυμιάδας οἱ ποιηταὶ κεκλήκασιν ἀπὸ τῆς τῶν ἀνθῶν ἀναθυμιάσεως, οὐκ ἀπὸ τοῦ τὴν ψυχὴν θυμὸν καλεῖσθαι, ὥς τινες ἀξιοῦσιν.</w:t>
      </w:r>
    </w:p>
    <w:p>
      <w:r>
        <w:rPr>
          <w:rFonts w:ascii="Courier New" w:hAnsi="Courier New"/>
          <w:color w:val="555555"/>
          <w:sz w:val="20"/>
        </w:rPr>
        <w:t>[Deipn . 15 . 37]</w:t>
      </w:r>
    </w:p>
    <w:p>
      <w:r>
        <w:rPr>
          <w:rFonts w:ascii="Gentium Plus" w:hAnsi="Gentium Plus"/>
          <w:sz w:val="24"/>
        </w:rPr>
        <w:t>τῷ δὲ τοῦ μύρου ὀνόματι πρῶτος Ἀρχί‐ λοχος κέχρηται λέγων (fr. 31 B)· οὐκ ἂν μύροισι γραῦς ἐοῦς’ ἠλείφετο. καὶ ἀλλαχοῦ δ’ ἔφη (fr. 30)·</w:t>
      </w:r>
    </w:p>
    <w:p>
      <w:r>
        <w:rPr>
          <w:rFonts w:ascii="Courier New" w:hAnsi="Courier New"/>
          <w:color w:val="555555"/>
          <w:sz w:val="20"/>
        </w:rPr>
        <w:t>[5]</w:t>
      </w:r>
    </w:p>
    <w:p>
      <w:r>
        <w:rPr>
          <w:rFonts w:ascii="Gentium Plus" w:hAnsi="Gentium Plus"/>
          <w:sz w:val="24"/>
        </w:rPr>
        <w:t>ἐσμυρισμένας κόμας καὶ στῆθος, ὡς ἂν καὶ γέρων ἠράσσατο. μύρρα γὰρ ἡ σμύρνα παρ’ Αἰολεῦσιν, ἐπειδὴ τὰ πολλὰ τῶν μύρων διὰ σμύρνης ἐσκευάζετο καὶ ἥ γε στακτὴ καλουμένη διὰ μόνης ταύτης. ὁ δὲ Ὅμηρος τὴν μὲν</w:t>
      </w:r>
    </w:p>
    <w:p>
      <w:r>
        <w:rPr>
          <w:rFonts w:ascii="Courier New" w:hAnsi="Courier New"/>
          <w:color w:val="555555"/>
          <w:sz w:val="20"/>
        </w:rPr>
        <w:t>[10]</w:t>
      </w:r>
    </w:p>
    <w:p>
      <w:r>
        <w:rPr>
          <w:rFonts w:ascii="Gentium Plus" w:hAnsi="Gentium Plus"/>
          <w:sz w:val="24"/>
        </w:rPr>
        <w:t>χρῆσιν οἶδε τῶν μύρων, ἔλαιον δ’ αὐτὰ καλεῖ μετ’ ἐπι‐ θέτου (Ψ 186)· ῥοδόεντι δ’ ἔχριεν ἐλαίῳ. καὶ ἀλλαχοῦ δὲ (Ξ 172) λέγει τι τεθυωμένον. καὶ ἡ Ἀφροδίτη δὲ παρ’ αὐτῷ (Ψ 186) τὸν Ἕκτορος νεκρὸν</w:t>
      </w:r>
    </w:p>
    <w:p>
      <w:r>
        <w:rPr>
          <w:rFonts w:ascii="Courier New" w:hAnsi="Courier New"/>
          <w:color w:val="555555"/>
          <w:sz w:val="20"/>
        </w:rPr>
        <w:t>[15]</w:t>
      </w:r>
    </w:p>
    <w:p>
      <w:r>
        <w:rPr>
          <w:rFonts w:ascii="Gentium Plus" w:hAnsi="Gentium Plus"/>
          <w:sz w:val="24"/>
        </w:rPr>
        <w:t>ῥοδόεντι ἔχριεν ἐλαίῳ ἀμβροσίῳ. καὶ τοῦτο μὲν ἐξ ἀνθέων. περὶ δὲ τοῦ ἐκ τῶν ἀρωμάτων σκευαζομένου, ἃ δὴ θυώματα ἐκάλουν, ἐπὶ τῆς Ἥρας λέγει (Ξ 170)· ἀμβροσίῃ μὲν πρῶτον ἀπὸ χροὸς ἱμερόεντος λύματα πάντα κάθηρεν, ἀλείψατο δὲ χρόα λευκὸν</w:t>
      </w:r>
    </w:p>
    <w:p>
      <w:r>
        <w:rPr>
          <w:rFonts w:ascii="Courier New" w:hAnsi="Courier New"/>
          <w:color w:val="555555"/>
          <w:sz w:val="20"/>
        </w:rPr>
        <w:t>[20]</w:t>
      </w:r>
    </w:p>
    <w:p>
      <w:r>
        <w:rPr>
          <w:rFonts w:ascii="Gentium Plus" w:hAnsi="Gentium Plus"/>
          <w:sz w:val="24"/>
        </w:rPr>
        <w:t>ἀμβροσίῳ ἑανῷ, τό ῥά οἱ τεθυωμένον ἦεν· τοῦ καὶ κινυμένοιο Διὸς ποτὶ χαλκοβατὲς δῶ ἔμπης ἐς γαῖάν τε καὶ οὐρανὸν ἵκετ’ ἀυτμή.</w:t>
      </w:r>
    </w:p>
    <w:p>
      <w:r>
        <w:rPr>
          <w:rFonts w:ascii="Courier New" w:hAnsi="Courier New"/>
          <w:color w:val="555555"/>
          <w:sz w:val="20"/>
        </w:rPr>
        <w:t>[Deipn . 15 . 38]</w:t>
      </w:r>
    </w:p>
    <w:p>
      <w:r>
        <w:rPr>
          <w:rFonts w:ascii="Gentium Plus" w:hAnsi="Gentium Plus"/>
          <w:sz w:val="24"/>
        </w:rPr>
        <w:t>γίνεται δὲ μύρα κάλλιστα κατὰ τόπους, ὡς Ἀπολ‐ λώνιός φησιν ὁ Ἡροφίλειος ἐν τῷ περὶ Μύρων γρά‐ φων οὕτως· ‘ἶρις μὲν ἐν Ἤλιδι χρηστοτάτη καὶ ἐν Κυζίκῳ· ῥόδινον δὲ κράτιστον ἐν Φασήλιδι, καὶ τὸ ἐκ</w:t>
      </w:r>
    </w:p>
    <w:p>
      <w:r>
        <w:rPr>
          <w:rFonts w:ascii="Courier New" w:hAnsi="Courier New"/>
          <w:color w:val="555555"/>
          <w:sz w:val="20"/>
        </w:rPr>
        <w:t>[5]</w:t>
      </w:r>
    </w:p>
    <w:p>
      <w:r>
        <w:rPr>
          <w:rFonts w:ascii="Gentium Plus" w:hAnsi="Gentium Plus"/>
          <w:sz w:val="24"/>
        </w:rPr>
        <w:t>Νέας δὲ πόλεως καὶ Καπύης· κρόκινον δ’ ἐν Σόλοις τῆς Κιλικίας καὶ ἐν Ῥόδῳ· νάρδινον δὲ τὸ ἐν Τάρσῳ· οἰνάνθη δὲ ἡ Κυπρία καὶ Ἀδραμυττηνή· ἀμαράκινον Κῷον καὶ μήλινον. κύπρινον δὲ προκέκριται τὸ ἐν Αἰγύπτῳ, δευτερεῦον δ’ ἐστὶ τὸ Κυπριακὸν καὶ τὸ ἐν</w:t>
      </w:r>
    </w:p>
    <w:p>
      <w:r>
        <w:rPr>
          <w:rFonts w:ascii="Courier New" w:hAnsi="Courier New"/>
          <w:color w:val="555555"/>
          <w:sz w:val="20"/>
        </w:rPr>
        <w:t>[10]</w:t>
      </w:r>
    </w:p>
    <w:p>
      <w:r>
        <w:rPr>
          <w:rFonts w:ascii="Gentium Plus" w:hAnsi="Gentium Plus"/>
          <w:sz w:val="24"/>
        </w:rPr>
        <w:t>Φοινίκῃ καὶ ταύτης τὸ ἀπὸ Σιδῶνος. τὸ δὲ παναθη‐ ναικὸν λεγόμενον ἐν Ἀθήναις· τὸ δὲ μετώπιον καὶ Μενδήσιον κάλλιστα ἐν Αἰγύπτῳ σκευάζεται· σκευάζεται δὲ τὸ μετώπιον ἐξ ἐλαίου τοῦ ἀπὸ τῶν πικρῶν καρύων. οἱ δὲ χορηγοῦντες, φησί, καὶ ἡ ὕλη καὶ οἱ τεχνῖται</w:t>
      </w:r>
    </w:p>
    <w:p>
      <w:r>
        <w:rPr>
          <w:rFonts w:ascii="Courier New" w:hAnsi="Courier New"/>
          <w:color w:val="555555"/>
          <w:sz w:val="20"/>
        </w:rPr>
        <w:t>[15]</w:t>
      </w:r>
    </w:p>
    <w:p>
      <w:r>
        <w:rPr>
          <w:rFonts w:ascii="Gentium Plus" w:hAnsi="Gentium Plus"/>
          <w:sz w:val="24"/>
        </w:rPr>
        <w:t>τὸ χρηστότατον ποιοῦσι μύρον, ἀλλ’ οὐχ οἱ τόποι. Ἔφεσός γέ τοι πρότερον, φησί, τοῖς μύροις διέφερεν καὶ μάλιστα [ἐν] τῷ μεγαλλείῳ, νῦν δὲ οὔ. ἤκμαζε δὲ καὶ τὰ ἐν Ἀλεξανδρείᾳ διὰ πλοῦτον καὶ διὰ τὴν Ἀρσι‐ νόης καὶ Βερενίκης σπουδήν. ἐγίνετο δὲ καὶ ἐν Κυρήνῃ</w:t>
      </w:r>
    </w:p>
    <w:p>
      <w:r>
        <w:rPr>
          <w:rFonts w:ascii="Courier New" w:hAnsi="Courier New"/>
          <w:color w:val="555555"/>
          <w:sz w:val="20"/>
        </w:rPr>
        <w:t>[20]</w:t>
      </w:r>
    </w:p>
    <w:p>
      <w:r>
        <w:rPr>
          <w:rFonts w:ascii="Gentium Plus" w:hAnsi="Gentium Plus"/>
          <w:sz w:val="24"/>
        </w:rPr>
        <w:t>ῥόδινον χρηστότατον καθ’ ὃν χρόνον ἔζη Βερενίκη ἡ μεγάλη. οἰνάνθινον δὲ ἐν Ἀδραμυττίῳ πάλαι μὲν</w:t>
      </w:r>
    </w:p>
    <w:p>
      <w:r>
        <w:rPr>
          <w:rFonts w:ascii="Courier New" w:hAnsi="Courier New"/>
          <w:color w:val="555555"/>
          <w:sz w:val="20"/>
        </w:rPr>
        <w:t>[25]</w:t>
      </w:r>
    </w:p>
    <w:p>
      <w:r>
        <w:rPr>
          <w:rFonts w:ascii="Gentium Plus" w:hAnsi="Gentium Plus"/>
          <w:sz w:val="24"/>
        </w:rPr>
        <w:t>γάμῳ πρότερον μὲν ἐξόχως, νῦν δὲ οὔ, μυρεψοῦ τινος ἐκπονήσαντος τὸ παρ’ οὐδενί πω γεγονὸς ἐσκευάζετο λιβανώτινον μύρον. μύρον δὲ χρηστὸν μύρῳ εὐτελεῖ ἐπιχεόμενον ἐπιπολῆς μένει· μέλι δὲ χρηστὸν χείρονι ἐπιχεόμενον εἰς τὸ κάτω βιάζεται· λαμβάνει γὰρ αὑτοῦ</w:t>
      </w:r>
    </w:p>
    <w:p>
      <w:r>
        <w:rPr>
          <w:rFonts w:ascii="Courier New" w:hAnsi="Courier New"/>
          <w:color w:val="555555"/>
          <w:sz w:val="20"/>
        </w:rPr>
        <w:t>[30]</w:t>
      </w:r>
    </w:p>
    <w:p>
      <w:r>
        <w:rPr>
          <w:rFonts w:ascii="Gentium Plus" w:hAnsi="Gentium Plus"/>
          <w:sz w:val="24"/>
        </w:rPr>
        <w:t>καθύπερθεν τὸ ἧττον.‘</w:t>
      </w:r>
    </w:p>
    <w:p>
      <w:r>
        <w:rPr>
          <w:rFonts w:ascii="Courier New" w:hAnsi="Courier New"/>
          <w:color w:val="555555"/>
          <w:sz w:val="20"/>
        </w:rPr>
        <w:t>[Deipn . 15 . 39]</w:t>
      </w:r>
    </w:p>
    <w:p>
      <w:r>
        <w:rPr>
          <w:rFonts w:ascii="Gentium Plus" w:hAnsi="Gentium Plus"/>
          <w:sz w:val="24"/>
        </w:rPr>
        <w:t>τοῦ δὲ Αἰγυπτίου μύρου μνημονεύων Ἀχαιὸς ἐν Ἄθλοις φησιν (fr. 5 N)· ἰσάργυρόν τ’ εἰς χεῖρα Κυπρίου λίθου δώσουσι κόσμον χριμάτων τ’ Αἰγυπτίων ...</w:t>
      </w:r>
    </w:p>
    <w:p>
      <w:r>
        <w:rPr>
          <w:rFonts w:ascii="Courier New" w:hAnsi="Courier New"/>
          <w:color w:val="555555"/>
          <w:sz w:val="20"/>
        </w:rPr>
        <w:t>[5]</w:t>
      </w:r>
    </w:p>
    <w:p>
      <w:r>
        <w:rPr>
          <w:rFonts w:ascii="Gentium Plus" w:hAnsi="Gentium Plus"/>
          <w:sz w:val="24"/>
        </w:rPr>
        <w:t>μήποτε, φησὶν ὁ Δίδυμος (p. 305 Schm), τὴν καλουμένην στακτὴν λέγει, διὰ τὴν σμύρναν ἣν εἰς Αἴγυπτον κατ‐ αγομένην κομίζεσθαι πρὸς τοὺς Ἕλληνας. Ἱκέσιος δ’ ἐν βʹ περὶ Ὕλης ‘τῶν μύρων, φησίν, ἃ μέν ἐστιν χρί‐ ματα, ἃ δ’ ἀλείμματα. καὶ ῥόδινον μὲν πρὸς πότον</w:t>
      </w:r>
    </w:p>
    <w:p>
      <w:r>
        <w:rPr>
          <w:rFonts w:ascii="Courier New" w:hAnsi="Courier New"/>
          <w:color w:val="555555"/>
          <w:sz w:val="20"/>
        </w:rPr>
        <w:t>[10]</w:t>
      </w:r>
    </w:p>
    <w:p>
      <w:r>
        <w:rPr>
          <w:rFonts w:ascii="Gentium Plus" w:hAnsi="Gentium Plus"/>
          <w:sz w:val="24"/>
        </w:rPr>
        <w:t>ἐπιτήδειον, ἔτι δὲ μύρσινον, μήλινον· τοῦτο δ’ ἐστὶν καὶ εὐστόμαχον καὶ ληθαργικοῖς χρήσιμον. τὸ δ’ οἰνάν‐ θινον εὐστόμαχον ὂν καὶ τὴν διάνοιαν ἀπαραπόδιστον φυλάσσει. καὶ τὸ σαμψούχινον δὲ καὶ ἑρπύλλινον ἐπι‐ τήδεια πρὸς πότον καὶ κρόκινον τὸ χωρὶς σμύρνης</w:t>
      </w:r>
    </w:p>
    <w:p>
      <w:r>
        <w:rPr>
          <w:rFonts w:ascii="Courier New" w:hAnsi="Courier New"/>
          <w:color w:val="555555"/>
          <w:sz w:val="20"/>
        </w:rPr>
        <w:t>[15]</w:t>
      </w:r>
    </w:p>
    <w:p>
      <w:r>
        <w:rPr>
          <w:rFonts w:ascii="Gentium Plus" w:hAnsi="Gentium Plus"/>
          <w:sz w:val="24"/>
        </w:rPr>
        <w:t>πολλῆς. καὶ ἡ στακτὴ δὲ ἐπιτήδειος πρὸς πότον, ἔτι δὲ νάρδος. τὸ δὲ τήλινον καὶ γλυκύ ἐστι καὶ ἁπαλόν. τὸ δὲ λευκόινον καὶ εὐῶδες καὶ σφόδρα πεπτικόν.‘ Θεόφραστος δὲ ἐν τῷ περὶ Ὀδμῶν (6, 27) συντίθε‐</w:t>
      </w:r>
    </w:p>
    <w:p>
      <w:r>
        <w:rPr>
          <w:rFonts w:ascii="Courier New" w:hAnsi="Courier New"/>
          <w:color w:val="555555"/>
          <w:sz w:val="20"/>
        </w:rPr>
        <w:t>[20]</w:t>
      </w:r>
    </w:p>
    <w:p>
      <w:r>
        <w:rPr>
          <w:rFonts w:ascii="Gentium Plus" w:hAnsi="Gentium Plus"/>
          <w:sz w:val="24"/>
        </w:rPr>
        <w:t>νον καὶ σούσινον (καὶ γὰρ τοῦτο ἐκ τῶν κρίνων), ἔτι δὲ τὸ σισύμβρινον καὶ ἑρπύλλινον, ἔτι δὲ κύπρινον καὶ κρόκινον· βέλτιστον δ’ ἐν Αἰγίνῃ καὶ Κιλικίᾳ. ἀπὸ δὲ φύλλων τὸ μύρρινον καὶ τὸ οἰνάνθινον· αὕτη δ’ ἐν Κύπρῳ φύεται ὀρεινὴ καὶ πολύοσμος· 〈ἀπὸ δὲ τῆσ〉</w:t>
      </w:r>
    </w:p>
    <w:p>
      <w:r>
        <w:rPr>
          <w:rFonts w:ascii="Courier New" w:hAnsi="Courier New"/>
          <w:color w:val="555555"/>
          <w:sz w:val="20"/>
        </w:rPr>
        <w:t>[25]</w:t>
      </w:r>
    </w:p>
    <w:p>
      <w:r>
        <w:rPr>
          <w:rFonts w:ascii="Gentium Plus" w:hAnsi="Gentium Plus"/>
          <w:sz w:val="24"/>
        </w:rPr>
        <w:t>ἐν [δὲ] Ἑλλάδι οὐ γίνεται διὰ τὸ ἄοσμον. ἀπὸ δὲ ῥιζῶν τό τ’ ἴρινον, καὶ τὸ νάρδινον, καὶ τὸ ἀμαράκι‐ νον ἐκ τοῦ κόστου.‘</w:t>
      </w:r>
    </w:p>
    <w:p>
      <w:r>
        <w:rPr>
          <w:rFonts w:ascii="Courier New" w:hAnsi="Courier New"/>
          <w:color w:val="555555"/>
          <w:sz w:val="20"/>
        </w:rPr>
        <w:t>[Deipn . 15 . 40]</w:t>
      </w:r>
    </w:p>
    <w:p>
      <w:r>
        <w:rPr>
          <w:rFonts w:ascii="Gentium Plus" w:hAnsi="Gentium Plus"/>
          <w:sz w:val="24"/>
        </w:rPr>
        <w:t>ὅτι δὲ διὰ σπουδῆς ἦν τοῖς παλαιοτέροις ἡ τῶν μύρων χρῆσις δῆλον ἐκ τοῦ καὶ ἐπίστασθαι ποῖόν τι ἑκάστῳ τῶν μελῶν ἡμῶν ἐστιν ἐπιτήδειον. Ἀντιφά‐ νης γοῦν ἐν Θορικίοις ἢ Διορύττοντί φησιν (II 53 K)·</w:t>
      </w:r>
    </w:p>
    <w:p>
      <w:r>
        <w:rPr>
          <w:rFonts w:ascii="Courier New" w:hAnsi="Courier New"/>
          <w:color w:val="555555"/>
          <w:sz w:val="20"/>
        </w:rPr>
        <w:t>[5]</w:t>
      </w:r>
    </w:p>
    <w:p>
      <w:r>
        <w:rPr>
          <w:rFonts w:ascii="Gentium Plus" w:hAnsi="Gentium Plus"/>
          <w:sz w:val="24"/>
        </w:rPr>
        <w:t>λοῦται δ’ ἀληθῶς· ἀλλὰ τί; Β. ἐκ χρυσοκολλήτου δὲ κάλπιδος μύρῳ Αἰγυπτίῳ μὲν τοὺς πόδας καὶ τὰ σκέλη, φοινικίνῳ δὲ τὰς γνάθους καὶ τιτθία, σισυμβρίνῳ δὲ τὸν ἕτερον βραχίονα,</w:t>
      </w:r>
    </w:p>
    <w:p>
      <w:r>
        <w:rPr>
          <w:rFonts w:ascii="Courier New" w:hAnsi="Courier New"/>
          <w:color w:val="555555"/>
          <w:sz w:val="20"/>
        </w:rPr>
        <w:t>[10]</w:t>
      </w:r>
    </w:p>
    <w:p>
      <w:r>
        <w:rPr>
          <w:rFonts w:ascii="Gentium Plus" w:hAnsi="Gentium Plus"/>
          <w:sz w:val="24"/>
        </w:rPr>
        <w:t>ἀμαρακίνῳ δὲ τὰς ὀφρῦς καὶ τὴν κόμην, ἑρπυλλίνῳ δὲ τὸ γόνυ καὶ τὸν αὐχένα ... καὶ Κηφισόδωρος ἐν Τροφωνίῳ (I 800 K)· ἔπειτ’ ἀλείφεσθαι πρίω τὸ σῶμά μοι μύρον ἴρινον καὶ ῥόδινον, ἄγαμαι, Ξανθία·</w:t>
      </w:r>
    </w:p>
    <w:p>
      <w:r>
        <w:rPr>
          <w:rFonts w:ascii="Courier New" w:hAnsi="Courier New"/>
          <w:color w:val="555555"/>
          <w:sz w:val="20"/>
        </w:rPr>
        <w:t>[15]</w:t>
      </w:r>
    </w:p>
    <w:p>
      <w:r>
        <w:rPr>
          <w:rFonts w:ascii="Gentium Plus" w:hAnsi="Gentium Plus"/>
          <w:sz w:val="24"/>
        </w:rPr>
        <w:t>καὶ τοῖς ποσὶν χωρὶς πρίω μοι βάκχαριν. Β. ὦ λακκόπρωκτε, βάκχαριν τοῖς σοῖς ποσὶν</w:t>
      </w:r>
    </w:p>
    <w:p>
      <w:r>
        <w:rPr>
          <w:rFonts w:ascii="Courier New" w:hAnsi="Courier New"/>
          <w:color w:val="555555"/>
          <w:sz w:val="20"/>
        </w:rPr>
        <w:t>[20]</w:t>
      </w:r>
    </w:p>
    <w:p>
      <w:r>
        <w:rPr>
          <w:rFonts w:ascii="Gentium Plus" w:hAnsi="Gentium Plus"/>
          <w:sz w:val="24"/>
        </w:rPr>
        <w:t>ἐχθὲς Μελανώπῳ, πολυτελοῦς Αἰγυπτίου, ᾧ νῦν ἀλείφει τοὺς πόδας Καλλιστράτου. μνημονεύει τοῦ μυροπώλου τούτου τοῦ Πέρωνος καὶ Θεόπομπος ἐν Ἀδμήτῳ καὶ Ἡδυχάρει (I 733. 737 K). Ἀντιφάνης δ’ ἐν Ἀντείᾳ (II 24)·</w:t>
      </w:r>
    </w:p>
    <w:p>
      <w:r>
        <w:rPr>
          <w:rFonts w:ascii="Courier New" w:hAnsi="Courier New"/>
          <w:color w:val="555555"/>
          <w:sz w:val="20"/>
        </w:rPr>
        <w:t>[25]</w:t>
      </w:r>
    </w:p>
    <w:p>
      <w:r>
        <w:rPr>
          <w:rFonts w:ascii="Gentium Plus" w:hAnsi="Gentium Plus"/>
          <w:sz w:val="24"/>
        </w:rPr>
        <w:t>πρὸς τῷ μυροπώλῃ γευόμενον κατελίμπανον αὐτὸν περὶ μύρον ..... μέλλει τε συνθείς σοι φέρειν τὰ κινναμώμινα ταῦτα καὶ τὰ νάρδινα.</w:t>
      </w:r>
    </w:p>
    <w:p>
      <w:r>
        <w:rPr>
          <w:rFonts w:ascii="Courier New" w:hAnsi="Courier New"/>
          <w:color w:val="555555"/>
          <w:sz w:val="20"/>
        </w:rPr>
        <w:t>[Deipn . 15 . 41]</w:t>
      </w:r>
    </w:p>
    <w:p>
      <w:r>
        <w:rPr>
          <w:rFonts w:ascii="Gentium Plus" w:hAnsi="Gentium Plus"/>
          <w:sz w:val="24"/>
        </w:rPr>
        <w:t>παρὰ πολλοῖς δὲ τῶν κωμῳδιοποιῶν ὀνομάζεταί τι μύρον ΒΑΚΚΑΡΙΣ· οὗ μνημονεύει καὶ Ἱππῶναξ διὰ τούτων (fr. 41 B)· βακκάρι δὲ τὰς ῥῖνας</w:t>
      </w:r>
    </w:p>
    <w:p>
      <w:r>
        <w:rPr>
          <w:rFonts w:ascii="Courier New" w:hAnsi="Courier New"/>
          <w:color w:val="555555"/>
          <w:sz w:val="20"/>
        </w:rPr>
        <w:t>[5]</w:t>
      </w:r>
    </w:p>
    <w:p>
      <w:r>
        <w:rPr>
          <w:rFonts w:ascii="Gentium Plus" w:hAnsi="Gentium Plus"/>
          <w:sz w:val="24"/>
        </w:rPr>
        <w:t>ἤλειφον· ἐσθ’ οἵη περ κρόκος. Ἀχαιὸς δ’ ἐν Αἴθωνι σατυρικῷ (fr. 10 N)· βακκάρει χρισθέντα καὶ ψυκτηρίοις πτεροῖς ἀναστήσαντα προσθίαν τρίχα. Ἴων Ὀμφάλῃ (fr. 24 N)·</w:t>
      </w:r>
    </w:p>
    <w:p>
      <w:r>
        <w:rPr>
          <w:rFonts w:ascii="Courier New" w:hAnsi="Courier New"/>
          <w:color w:val="555555"/>
          <w:sz w:val="20"/>
        </w:rPr>
        <w:t>[10]</w:t>
      </w:r>
    </w:p>
    <w:p>
      <w:r>
        <w:rPr>
          <w:rFonts w:ascii="Gentium Plus" w:hAnsi="Gentium Plus"/>
          <w:sz w:val="24"/>
        </w:rPr>
        <w:t>βακκάρεις δὲ καὶ μύρα καὶ Σαρδιανὸν κόσμον εἰδέναι χροὸς ἄμεινον ἢ τὸν Πέλοπος ἐν νήσῳ τρόπον. ἐν τούτοις Σαρδιανὸν κόσμον εἴρηκε τὸ μύρον, ἐπεὶ διαβόητοι ἐπὶ ἡδυπαθείᾳ οἱ Λυδοί· καὶ τὸ παρὰ Ἀνα‐</w:t>
      </w:r>
    </w:p>
    <w:p>
      <w:r>
        <w:rPr>
          <w:rFonts w:ascii="Courier New" w:hAnsi="Courier New"/>
          <w:color w:val="555555"/>
          <w:sz w:val="20"/>
        </w:rPr>
        <w:t>[15]</w:t>
      </w:r>
    </w:p>
    <w:p>
      <w:r>
        <w:rPr>
          <w:rFonts w:ascii="Gentium Plus" w:hAnsi="Gentium Plus"/>
          <w:sz w:val="24"/>
        </w:rPr>
        <w:t>κρέοντι (fr. 155 B4) ‘λυδοπαθὴσ‘ ἀκούουσιν ἀντὶ τοῦ ἡδυπαθής. μνημονεύει τῆς βακκάριδος καὶ Σοφοκλῆς</w:t>
      </w:r>
    </w:p>
    <w:p>
      <w:r>
        <w:rPr>
          <w:rFonts w:ascii="Courier New" w:hAnsi="Courier New"/>
          <w:color w:val="555555"/>
          <w:sz w:val="20"/>
        </w:rPr>
        <w:t>[20]</w:t>
      </w:r>
    </w:p>
    <w:p>
      <w:r>
        <w:rPr>
          <w:rFonts w:ascii="Gentium Plus" w:hAnsi="Gentium Plus"/>
          <w:sz w:val="24"/>
        </w:rPr>
        <w:t>γὰρ ἐν Ἀμυμώνῃ ἀντιδιαστέλλων φησίν (fr. 14 N)· κἄγωγε τὰς σὰς βακκάρεις τε καὶ μύρα. καὶ Σιμωνίδης (fr. 16 B)· κἠλειφόμην μύροισι καὶ θυώμασι καὶ βακκάρι.</w:t>
      </w:r>
    </w:p>
    <w:p>
      <w:r>
        <w:rPr>
          <w:rFonts w:ascii="Courier New" w:hAnsi="Courier New"/>
          <w:color w:val="555555"/>
          <w:sz w:val="20"/>
        </w:rPr>
        <w:t>[25]</w:t>
      </w:r>
    </w:p>
    <w:p>
      <w:r>
        <w:rPr>
          <w:rFonts w:ascii="Gentium Plus" w:hAnsi="Gentium Plus"/>
          <w:sz w:val="24"/>
        </w:rPr>
        <w:t>Ἀριστοφάνης δ’ ἐν Θεσμοφοριαζούσαις (I 474 K)· ὦ Ζεῦ πολυτίμηθ’, οἷον ἔπνευσεν ὁ μιαρὸς φάσκωλος εὐθὺς λυόμενός μοι τοῦ μύρου καὶ βακκάριδος.</w:t>
      </w:r>
    </w:p>
    <w:p>
      <w:r>
        <w:rPr>
          <w:rFonts w:ascii="Courier New" w:hAnsi="Courier New"/>
          <w:color w:val="555555"/>
          <w:sz w:val="20"/>
        </w:rPr>
        <w:t>[Deipn . 15 . 42]</w:t>
      </w:r>
    </w:p>
    <w:p>
      <w:r>
        <w:rPr>
          <w:rFonts w:ascii="Gentium Plus" w:hAnsi="Gentium Plus"/>
          <w:sz w:val="24"/>
        </w:rPr>
        <w:t>ΒΡΕΝΘΕΙΟΥ δὲ μύρου μνημονεύει Φερεκράτης ἐν Λήροις οὕτως (ib. 173)· ἔστην δὲ κἀκέλευον ‘ἐγχέασθε νῷν βρένθειον, ἵνα τοῖς εἰσιοῦσιν ἐγχέῃ.‘</w:t>
      </w:r>
    </w:p>
    <w:p>
      <w:r>
        <w:rPr>
          <w:rFonts w:ascii="Courier New" w:hAnsi="Courier New"/>
          <w:color w:val="555555"/>
          <w:sz w:val="20"/>
        </w:rPr>
        <w:t>[5]</w:t>
      </w:r>
    </w:p>
    <w:p>
      <w:r>
        <w:rPr>
          <w:rFonts w:ascii="Gentium Plus" w:hAnsi="Gentium Plus"/>
          <w:sz w:val="24"/>
        </w:rPr>
        <w:t>ΒΑΣΙΛΕΙΟΥ δὲ μύρου μνημονεύει Κράτης ἐν Γείτοσιν λέγων οὕτως (ib. 131)· γλυκύτατον δ’ ὦζε βασιλείου μύρου. Σαπφὼ δ’ ὁμοῦ μέμνηται τοῦ τε βασιλείου καὶ τοῦ βρενθείου, λέγουσα οὕτως (fr. 49)·</w:t>
      </w:r>
    </w:p>
    <w:p>
      <w:r>
        <w:rPr>
          <w:rFonts w:ascii="Courier New" w:hAnsi="Courier New"/>
          <w:color w:val="555555"/>
          <w:sz w:val="20"/>
        </w:rPr>
        <w:t>[10]</w:t>
      </w:r>
    </w:p>
    <w:p>
      <w:r>
        <w:rPr>
          <w:rFonts w:ascii="Gentium Plus" w:hAnsi="Gentium Plus"/>
          <w:sz w:val="24"/>
        </w:rPr>
        <w:t>βρενθείω βασιληίω. ΨΑΓΔΗΣ Ἀριστοφάνης ἐν Δαιταλεῦσιν (I 443 K)· φέρ’ ἴδω, τί σοι δῶ τῶν μύρων· ψάγδαν φιλεῖς; Εὔπολις δ’ ἐν Μαρικᾷ (ib. 312)· ψάγδαν ἐρυγγάνοντα.</w:t>
      </w:r>
    </w:p>
    <w:p>
      <w:r>
        <w:rPr>
          <w:rFonts w:ascii="Courier New" w:hAnsi="Courier New"/>
          <w:color w:val="555555"/>
          <w:sz w:val="20"/>
        </w:rPr>
        <w:t>[15]</w:t>
      </w:r>
    </w:p>
    <w:p>
      <w:r>
        <w:rPr>
          <w:rFonts w:ascii="Gentium Plus" w:hAnsi="Gentium Plus"/>
          <w:sz w:val="24"/>
        </w:rPr>
        <w:t>Εὔβουλος δ’ ἐν Στεφανοπώλισιν (II 199 K)·</w:t>
      </w:r>
    </w:p>
    <w:p>
      <w:r>
        <w:rPr>
          <w:rFonts w:ascii="Courier New" w:hAnsi="Courier New"/>
          <w:color w:val="555555"/>
          <w:sz w:val="20"/>
        </w:rPr>
        <w:t>[20]</w:t>
      </w:r>
    </w:p>
    <w:p>
      <w:r>
        <w:rPr>
          <w:rFonts w:ascii="Gentium Plus" w:hAnsi="Gentium Plus"/>
          <w:sz w:val="24"/>
        </w:rPr>
        <w:t>βιος ἐν Ὁμοιότησιν (FHG II 630). ὡς καὶ τὸ ΜΕΓΑΛ‐ ΛΕΙΟΝ· ὠνομάσθη γὰρ καὶ τοῦτο ἀπὸ Μεγάλλου τοῦ Σικελιώτου· οἳ δ’ Ἀθηναῖόν φασιν εἶναι τὸν Μέγαλ‐ λον. μνημονεύει δ’ αὐτοῦ Ἀριστοφάνης ἐν Τελμησ‐ σεῦσι (I 527 K) καὶ Φερεκράτης ἐν Πετάλῃ (ib. 186),</w:t>
      </w:r>
    </w:p>
    <w:p>
      <w:r>
        <w:rPr>
          <w:rFonts w:ascii="Courier New" w:hAnsi="Courier New"/>
          <w:color w:val="555555"/>
          <w:sz w:val="20"/>
        </w:rPr>
        <w:t>[25]</w:t>
      </w:r>
    </w:p>
    <w:p>
      <w:r>
        <w:rPr>
          <w:rFonts w:ascii="Gentium Plus" w:hAnsi="Gentium Plus"/>
          <w:sz w:val="24"/>
        </w:rPr>
        <w:t>Στράττις δ’ ἐν Μηδείᾳ οὕτως (ib. 720)· καὶ λέγ’, ὅτι φέρεις αὐτῇ μύρον τοιοῦτον οἷον οὐ Μέγαλλος πώποτε ἥψησεν οὐδὲ Δεινίας ᾁγύπτιος οὔτ’ εἶδεν οὔτ’ ἐκτήσατο.</w:t>
      </w:r>
    </w:p>
    <w:p>
      <w:r>
        <w:rPr>
          <w:rFonts w:ascii="Courier New" w:hAnsi="Courier New"/>
          <w:color w:val="555555"/>
          <w:sz w:val="20"/>
        </w:rPr>
        <w:t>[30]</w:t>
      </w:r>
    </w:p>
    <w:p>
      <w:r>
        <w:rPr>
          <w:rFonts w:ascii="Gentium Plus" w:hAnsi="Gentium Plus"/>
          <w:sz w:val="24"/>
        </w:rPr>
        <w:t>τοῦ μεγαλλείου δὲ μύρου μνημονεύει καὶ Ἄμφις ἐν Ὀδυσσεῖ διὰ τούτων (II 243 K)· ἐρίοισι τοὺς τοίχους κύκλῳ Μιλησίοις, ἔπειτ’ ἀλείφειν τῷ μεγαλλείῳ μύρῳ καὶ τὴν βασιλικὴν θυμιᾶτε μίνδακα.</w:t>
      </w:r>
    </w:p>
    <w:p>
      <w:r>
        <w:rPr>
          <w:rFonts w:ascii="Courier New" w:hAnsi="Courier New"/>
          <w:color w:val="555555"/>
          <w:sz w:val="20"/>
        </w:rPr>
        <w:t>[35]</w:t>
      </w:r>
    </w:p>
    <w:p>
      <w:r>
        <w:rPr>
          <w:rFonts w:ascii="Gentium Plus" w:hAnsi="Gentium Plus"/>
          <w:sz w:val="24"/>
        </w:rPr>
        <w:t>Β. ἀκήκοας σύ, δέσποτ’, ἤδη πώποτε τὸ θυμίαμα τοῦτο; Ἀναξανδρίδης Τηρεῖ (ib. 156)· ἀλλ’ οἷα νύμφη βασιλὶς ὠνομασμένη μύροις μεγαλλείοις 〈τὸ〉 σῶμ’ ἀλείφεται.</w:t>
      </w:r>
    </w:p>
    <w:p>
      <w:r>
        <w:rPr>
          <w:rFonts w:ascii="Courier New" w:hAnsi="Courier New"/>
          <w:color w:val="555555"/>
          <w:sz w:val="20"/>
        </w:rPr>
        <w:t>[40]</w:t>
      </w:r>
    </w:p>
    <w:p>
      <w:r>
        <w:rPr>
          <w:rFonts w:ascii="Gentium Plus" w:hAnsi="Gentium Plus"/>
          <w:sz w:val="24"/>
        </w:rPr>
        <w:t>ΝΑΡΔΙΝΟΥ δὲ μύρου μέμνηται Μένανδρος ἐν Κεκρυ‐ φάλῳ οὕτως (III 78 K)· ἡδὺ τὸ μύρον, παιδίον. Β. ἡδύ· πῶς γὰρ οὔ;</w:t>
      </w:r>
    </w:p>
    <w:p>
      <w:r>
        <w:rPr>
          <w:rFonts w:ascii="Courier New" w:hAnsi="Courier New"/>
          <w:color w:val="555555"/>
          <w:sz w:val="20"/>
        </w:rPr>
        <w:t>[Deipn . 15 . 43]</w:t>
      </w:r>
    </w:p>
    <w:p>
      <w:r>
        <w:rPr>
          <w:rFonts w:ascii="Gentium Plus" w:hAnsi="Gentium Plus"/>
          <w:sz w:val="24"/>
        </w:rPr>
        <w:t>τὸ δὲ χρίσασθαι τῷ τοιούτῳ ἀλείμματι μυρί‐ σασθαι εἴρηκεν Ἀλκαῖος ἐν Παλαίστραις διὰ τούτων (I 761 K)· μυρίσασά 〈μ’〉 ἐγκατέκλεισεν ἀνθ’ αὑτῆς λάθρᾳ.</w:t>
      </w:r>
    </w:p>
    <w:p>
      <w:r>
        <w:rPr>
          <w:rFonts w:ascii="Courier New" w:hAnsi="Courier New"/>
          <w:color w:val="555555"/>
          <w:sz w:val="20"/>
        </w:rPr>
        <w:t>[5]</w:t>
      </w:r>
    </w:p>
    <w:p>
      <w:r>
        <w:rPr>
          <w:rFonts w:ascii="Gentium Plus" w:hAnsi="Gentium Plus"/>
          <w:sz w:val="24"/>
        </w:rPr>
        <w:t>μυρώμασιν μέντοι, οὐ μυρίσμασιν ἔλεγεν Ἀριστοφά‐ νης ἐν Ἐκκλησιαζούσαις (1117)· ἥτις μεμύρισμαι τὴν κεφαλὴν μυρώμασιν. (τῆς δὲ λεγομένης σάγδας—μύρον δ’ ἐστὶ καὶ τοῦτο— Ἐπίλυκος ἐν Κωραλίσκῳ (I 803 K)·</w:t>
      </w:r>
    </w:p>
    <w:p>
      <w:r>
        <w:rPr>
          <w:rFonts w:ascii="Courier New" w:hAnsi="Courier New"/>
          <w:color w:val="555555"/>
          <w:sz w:val="20"/>
        </w:rPr>
        <w:t>[10]</w:t>
      </w:r>
    </w:p>
    <w:p>
      <w:r>
        <w:rPr>
          <w:rFonts w:ascii="Gentium Plus" w:hAnsi="Gentium Plus"/>
          <w:sz w:val="24"/>
        </w:rPr>
        <w:t>βάκκαρίς τε καὶ σάγδας ὁμοῦ. καὶ Ἀριστοφάνης ἐν Δαιταλεῦσιν καὶ ἐν Μαρικᾷ Εὔπολις ‘σάγδαν ἐρυγγάνοντα‘ λέγων (v. supra p. 690 e). ὅπερ ὁ Θυατειρηνὸς Νίκανδρος ἐπὶ τοῦ ἄγαν χλι‐ δῶντος εἰρῆσθαι ἀκούει, Θεόδωρος δὲ θυμίαμά τί</w:t>
      </w:r>
    </w:p>
    <w:p>
      <w:r>
        <w:rPr>
          <w:rFonts w:ascii="Courier New" w:hAnsi="Courier New"/>
          <w:color w:val="555555"/>
          <w:sz w:val="20"/>
        </w:rPr>
        <w:t>[15]</w:t>
      </w:r>
    </w:p>
    <w:p>
      <w:r>
        <w:rPr>
          <w:rFonts w:ascii="Gentium Plus" w:hAnsi="Gentium Plus"/>
          <w:sz w:val="24"/>
        </w:rPr>
        <w:t>φησιν αὐτὸ εἶναι.)</w:t>
      </w:r>
    </w:p>
    <w:p>
      <w:r>
        <w:rPr>
          <w:rFonts w:ascii="Courier New" w:hAnsi="Courier New"/>
          <w:color w:val="555555"/>
          <w:sz w:val="20"/>
        </w:rPr>
        <w:t>[Deipn . 15 . 44]</w:t>
      </w:r>
    </w:p>
    <w:p>
      <w:r>
        <w:rPr>
          <w:rFonts w:ascii="Gentium Plus" w:hAnsi="Gentium Plus"/>
          <w:sz w:val="24"/>
        </w:rPr>
        <w:t>παμπόλλου δ’ ἐπιπράσκετο Ἀθήνησιν ἡ τοῦ μύρου κοτύλη, καὶ ὡς μὲν Ἵππαρχός φησιν ἐν Παν‐ νυχίδι (III 274 K), εʹ μνῶν, ὡς δὲ Μένανδρος ἐν Μι‐ σογύνῃ (ib. 97), ιʹ. Ἀντιφάνης δ’ ἐν Φρεαρρίῳ στα‐</w:t>
      </w:r>
    </w:p>
    <w:p>
      <w:r>
        <w:rPr>
          <w:rFonts w:ascii="Courier New" w:hAnsi="Courier New"/>
          <w:color w:val="555555"/>
          <w:sz w:val="20"/>
        </w:rPr>
        <w:t>[5]</w:t>
      </w:r>
    </w:p>
    <w:p>
      <w:r>
        <w:rPr>
          <w:rFonts w:ascii="Gentium Plus" w:hAnsi="Gentium Plus"/>
          <w:sz w:val="24"/>
        </w:rPr>
        <w:t>κτῆς τοῦ μύρου μνημονεύων φησίν (II 110 K)· στακτὴ δυοῖν μναῖν οὐκ ἀρέσκει μ’ οὐδαμῶς. οὐ μόνον δὲ τὸ τῶν Σαρδιανῶν γένος φιλόμυρον ἦν, ὡς Ἄλεξίς φησιν ἐν Ἐκπωματοποιῷ (ib. 320)· ἀεὶ φιλόμυρον πᾶν τὸ Σάρδεων γένος,</w:t>
      </w:r>
    </w:p>
    <w:p>
      <w:r>
        <w:rPr>
          <w:rFonts w:ascii="Courier New" w:hAnsi="Courier New"/>
          <w:color w:val="555555"/>
          <w:sz w:val="20"/>
        </w:rPr>
        <w:t>[10]</w:t>
      </w:r>
    </w:p>
    <w:p>
      <w:r>
        <w:rPr>
          <w:rFonts w:ascii="Gentium Plus" w:hAnsi="Gentium Plus"/>
          <w:sz w:val="24"/>
        </w:rPr>
        <w:t>ἀλλὰ καὶ αὐτοὶ οἱ Ἀθηναῖοι οἱ πάντων τῶν καλλίστων</w:t>
      </w:r>
    </w:p>
    <w:p>
      <w:r>
        <w:rPr>
          <w:rFonts w:ascii="Courier New" w:hAnsi="Courier New"/>
          <w:color w:val="555555"/>
          <w:sz w:val="20"/>
        </w:rPr>
        <w:t>[15]</w:t>
      </w:r>
    </w:p>
    <w:p>
      <w:r>
        <w:rPr>
          <w:rFonts w:ascii="Gentium Plus" w:hAnsi="Gentium Plus"/>
          <w:sz w:val="24"/>
        </w:rPr>
        <w:t>λῆρον εἶναι τὰ ἐν τῷ Εἰσοικιζομένῳ Ἀλέξιδος ταυτί (ib. 318)· οὐ γὰρ ἐμυρίζετ’ ἐξ ἀλαβάστου, πρᾶγμά τι γινόμενον ἀεί, κρονικόν, ἀλλὰ τέτταρας περιστερὰς ἀφῆκεν ἀποβεβαμμένας</w:t>
      </w:r>
    </w:p>
    <w:p>
      <w:r>
        <w:rPr>
          <w:rFonts w:ascii="Courier New" w:hAnsi="Courier New"/>
          <w:color w:val="555555"/>
          <w:sz w:val="20"/>
        </w:rPr>
        <w:t>[20]</w:t>
      </w:r>
    </w:p>
    <w:p>
      <w:r>
        <w:rPr>
          <w:rFonts w:ascii="Gentium Plus" w:hAnsi="Gentium Plus"/>
          <w:sz w:val="24"/>
        </w:rPr>
        <w:t>εἰς οὐχὶ ταὐτόν, μὰ Δία, τὴν αὐτὴν μύρον, ἰδίῳ δ’ ἑκάστην. πετόμεναι δ’ αὗται κύκλῳ ἔρραινον ἡμῶν θαἰμάτια καὶ στρώματα. μή μοι φθονήσητ’, ἄνδρες Ἑλλήνων ἄκροι· (Eur. fr. 703) ἠλειφόμην ὑόμενος ἰρίνῳ μύρῳ.</w:t>
      </w:r>
    </w:p>
    <w:p>
      <w:r>
        <w:rPr>
          <w:rFonts w:ascii="Courier New" w:hAnsi="Courier New"/>
          <w:color w:val="555555"/>
          <w:sz w:val="20"/>
        </w:rPr>
        <w:t>[Deipn . 15 . 45]</w:t>
      </w:r>
    </w:p>
    <w:p>
      <w:r>
        <w:rPr>
          <w:rFonts w:ascii="Gentium Plus" w:hAnsi="Gentium Plus"/>
          <w:sz w:val="24"/>
        </w:rPr>
        <w:t>πρὸς θεῶν, φίλοι, ποία ἡδονή, μᾶλλον δ’ ὑοσαλα‐ κωνία θαἰμάτια μολύνεσθαι, ἐξὸν ταῖς χερσίν, ὥσπερ ἡμεῖς νῦν ποιοῦμεν, ἀρυσαμένους ἀλείφεσθαι πᾶν τὸ σῶμα καὶ μάλιστα τὴν κεφαλήν. φησὶν γὰρ ὁ Φιλω‐</w:t>
      </w:r>
    </w:p>
    <w:p>
      <w:r>
        <w:rPr>
          <w:rFonts w:ascii="Courier New" w:hAnsi="Courier New"/>
          <w:color w:val="555555"/>
          <w:sz w:val="20"/>
        </w:rPr>
        <w:t>[5]</w:t>
      </w:r>
    </w:p>
    <w:p>
      <w:r>
        <w:rPr>
          <w:rFonts w:ascii="Gentium Plus" w:hAnsi="Gentium Plus"/>
          <w:sz w:val="24"/>
        </w:rPr>
        <w:t>νίδης ἐν τῷ περὶ Μύρων καὶ Στεφάνων τὴν ἀφορμὴν τοῦ τὴν κεφαλὴν ἐν τοῖς πότοις λιπαίνειν ἐντεῦθεν γενέσθαι· τοῖς αὐχμῶσι γὰρ τὰς κεφαλὰς εἰς τὸ μετέω‐ ρον ἕλκεσθαι τὸ λαμβανόμενον· καὶ διὰ τοῦτο τῶν πυρετῶν διακαιόντων τὰ σώματα τέγγουσι τὴν κεφαλὴν</w:t>
      </w:r>
    </w:p>
    <w:p>
      <w:r>
        <w:rPr>
          <w:rFonts w:ascii="Courier New" w:hAnsi="Courier New"/>
          <w:color w:val="555555"/>
          <w:sz w:val="20"/>
        </w:rPr>
        <w:t>[10]</w:t>
      </w:r>
    </w:p>
    <w:p>
      <w:r>
        <w:rPr>
          <w:rFonts w:ascii="Gentium Plus" w:hAnsi="Gentium Plus"/>
          <w:sz w:val="24"/>
        </w:rPr>
        <w:t>ἐπιβρέγμασιν, ἵνα μὴ πρὸς τὸ ξηρόν, ταύτῃ δὲ καὶ πολύκενον, ὁρμὴν τὰ παρακείμενα λαμβάνῃ. τοῦτο δὴ</w:t>
      </w:r>
    </w:p>
    <w:p>
      <w:r>
        <w:rPr>
          <w:rFonts w:ascii="Courier New" w:hAnsi="Courier New"/>
          <w:color w:val="555555"/>
          <w:sz w:val="20"/>
        </w:rPr>
        <w:t>[15]</w:t>
      </w:r>
    </w:p>
    <w:p>
      <w:r>
        <w:rPr>
          <w:rFonts w:ascii="Gentium Plus" w:hAnsi="Gentium Plus"/>
          <w:sz w:val="24"/>
        </w:rPr>
        <w:t>την προτέγξαιεν. προστιθεὶς δ’ ὁ βίος ἀεὶ τοῖς χρειώ‐ δεσιν καὶ τῶν εἰς ἀπόλαυσιν καὶ τρυφὴν ἀγόντων ἐπὶ τὴν τῶν μύρων χρῆσιν ὥρμησεν. χρηστέον οὖν, ὦ Κύνουλκε Θεόδωρε, μύροις παρὰ πότον τοῖς ἐλάχιστα καροῦν δυναμένοις, τοῖς στύφουσιν δὲ καὶ ψύχουσιν</w:t>
      </w:r>
    </w:p>
    <w:p>
      <w:r>
        <w:rPr>
          <w:rFonts w:ascii="Courier New" w:hAnsi="Courier New"/>
          <w:color w:val="555555"/>
          <w:sz w:val="20"/>
        </w:rPr>
        <w:t>[20]</w:t>
      </w:r>
    </w:p>
    <w:p>
      <w:r>
        <w:rPr>
          <w:rFonts w:ascii="Gentium Plus" w:hAnsi="Gentium Plus"/>
          <w:sz w:val="24"/>
        </w:rPr>
        <w:t>ἐπ’ ὀλίγον. ζητεῖ δ’ ὁ πολυμαθέστατος Ἀριστοτέλης ἐν τοῖς Φυσικοῖς Προβλήμασι (fr. 218 R) ‘διὰ τί οἱ μυρι‐ ζόμενοι πολιώτεροι; ἢ ὅτι τὸ μύρον διὰ τὰ ἀρώματα ξηραντικόν ἐστι, διὸ καὶ αὐχμηροὶ οἱ μυριζόμενοι· ὁ δὲ αὐχμὸς πολιωτέρους ποιεῖ. εἴτε γὰρ αὔανσις τριχὸς</w:t>
      </w:r>
    </w:p>
    <w:p>
      <w:r>
        <w:rPr>
          <w:rFonts w:ascii="Courier New" w:hAnsi="Courier New"/>
          <w:color w:val="555555"/>
          <w:sz w:val="20"/>
        </w:rPr>
        <w:t>[25]</w:t>
      </w:r>
    </w:p>
    <w:p>
      <w:r>
        <w:rPr>
          <w:rFonts w:ascii="Gentium Plus" w:hAnsi="Gentium Plus"/>
          <w:sz w:val="24"/>
        </w:rPr>
        <w:t>ἡ πολιὰ εἴτ’ ἔνδεια θερμοῦ, ἡ ξηρότης μαραίνει. διὸ καὶ τὰ πιλία θᾶττον ποιεῖ πολιούς· ἐκπίνεται γὰρ ἡ οἰκεία τῆς τριχὸς ὑγρότης.‘</w:t>
      </w:r>
    </w:p>
    <w:p>
      <w:r>
        <w:rPr>
          <w:rFonts w:ascii="Courier New" w:hAnsi="Courier New"/>
          <w:color w:val="555555"/>
          <w:sz w:val="20"/>
        </w:rPr>
        <w:t>[Deipn . 15 . 46]</w:t>
      </w:r>
    </w:p>
    <w:p>
      <w:r>
        <w:rPr>
          <w:rFonts w:ascii="Gentium Plus" w:hAnsi="Gentium Plus"/>
          <w:sz w:val="24"/>
        </w:rPr>
        <w:t>ἥδιστον δέ, ἄνδρες φίλοι, ἀναγινώσκων τὴν ὀγδόην καὶ εἰκοστὴν τῶν Ποσειδωνίου Ἱστοριῶν περὶ μύρων τι λεγόμενον ἐτήρησα, οὐκ ἀλλότριον ἡμῶν τοῦ συμποσίου. φησὶ</w:t>
      </w:r>
    </w:p>
    <w:p>
      <w:r>
        <w:rPr>
          <w:rFonts w:ascii="Courier New" w:hAnsi="Courier New"/>
          <w:color w:val="555555"/>
          <w:sz w:val="20"/>
        </w:rPr>
        <w:t>[5]</w:t>
      </w:r>
    </w:p>
    <w:p>
      <w:r>
        <w:rPr>
          <w:rFonts w:ascii="Gentium Plus" w:hAnsi="Gentium Plus"/>
          <w:sz w:val="24"/>
        </w:rPr>
        <w:t>γὰρ ὁ φιλόσοφος (FHG III 263)· ‘ἐν Συρίᾳ ἐν τοῖς βασι‐ λικοῖς συμποσίοις ὅταν τοῖς εὐωχουμένοις δοθῶσιν οἱ στέφανοι, εἰσίασίν τινες μύρων Βαβυλωνίων ἔχοντες ἀσκίδια καὶ πόρρωθεν ἐκ τούτων περιπορευόμενοι τοὺς μὲν στεφάνους τῶν κατακειμένων δροσίζουσι τοῖς</w:t>
      </w:r>
    </w:p>
    <w:p>
      <w:r>
        <w:rPr>
          <w:rFonts w:ascii="Courier New" w:hAnsi="Courier New"/>
          <w:color w:val="555555"/>
          <w:sz w:val="20"/>
        </w:rPr>
        <w:t>[10]</w:t>
      </w:r>
    </w:p>
    <w:p>
      <w:r>
        <w:rPr>
          <w:rFonts w:ascii="Gentium Plus" w:hAnsi="Gentium Plus"/>
          <w:sz w:val="24"/>
        </w:rPr>
        <w:t>μύροις, ἄλλο μηδὲν ἔξωθεν παραραίνοντες.‘ ἐπεὶ δ’ ἐνταῦθα τοῦ λόγου ἐσμέν, ‘συμβαλοῦμαί τι μέλος ὑμῖν εἰς ἔρωτα‘ κατὰ τὸν Κυθήριον ποιητήν (Philox. fr. 6 B),</w:t>
      </w:r>
    </w:p>
    <w:p>
      <w:r>
        <w:rPr>
          <w:rFonts w:ascii="Courier New" w:hAnsi="Courier New"/>
          <w:color w:val="555555"/>
          <w:sz w:val="20"/>
        </w:rPr>
        <w:t>[15]</w:t>
      </w:r>
    </w:p>
    <w:p>
      <w:r>
        <w:rPr>
          <w:rFonts w:ascii="Gentium Plus" w:hAnsi="Gentium Plus"/>
          <w:sz w:val="24"/>
        </w:rPr>
        <w:t>κων ὁ Κερκυραῖος ἐν τῷ περὶ Λίθων γράφων οὕτως (FHG IV 402)· ‘Ἰανὸν δὲ λόγος ἔχει διπρόσωπον γεγονέ‐ ναι, τὸ μὲν ὀπίσω τὸ δ’ ἔμπροσθεν ἔχοντα πρόσωπον. ἀπὸ τούτου καὶ τὸν Ἰανὸν ποταμὸν καὶ τὸ ὄρος Ἰανὸν ὀνομάζεσθαι, κατοικήσαντος αὐτοῦ ἐπὶ τοῦ ὄρους. τοῦ‐</w:t>
      </w:r>
    </w:p>
    <w:p>
      <w:r>
        <w:rPr>
          <w:rFonts w:ascii="Courier New" w:hAnsi="Courier New"/>
          <w:color w:val="555555"/>
          <w:sz w:val="20"/>
        </w:rPr>
        <w:t>[20]</w:t>
      </w:r>
    </w:p>
    <w:p>
      <w:r>
        <w:rPr>
          <w:rFonts w:ascii="Gentium Plus" w:hAnsi="Gentium Plus"/>
          <w:sz w:val="24"/>
        </w:rPr>
        <w:t>τον δὲ καὶ στέφανον πρῶτον εὑρεῖν καὶ σχεδίας καὶ πλοῖα καὶ νόμισμα χαλκοῦν πρῶτον χαράξαι. διὸ καὶ τῶν κατὰ τὴν Ἑλλάδα πολλὰς πόλεις καὶ τῶν κατὰ τὴν Ἰταλίαν καὶ Σικελίαν ἐπὶ τοῦ νομίσματος ἐγχα‐ ράττειν πρόσωπον δικέφαλον καὶ ἐκ θατέρου μέρους</w:t>
      </w:r>
    </w:p>
    <w:p>
      <w:r>
        <w:rPr>
          <w:rFonts w:ascii="Courier New" w:hAnsi="Courier New"/>
          <w:color w:val="555555"/>
          <w:sz w:val="20"/>
        </w:rPr>
        <w:t>[25]</w:t>
      </w:r>
    </w:p>
    <w:p>
      <w:r>
        <w:rPr>
          <w:rFonts w:ascii="Gentium Plus" w:hAnsi="Gentium Plus"/>
          <w:sz w:val="24"/>
        </w:rPr>
        <w:t>ἢ σχεδίαν ἢ στέφανον ἢ πλοῖον. τοῦτον δὲ τὴν ἀδελ‐ φὴν γήμαντα Καμήσην υἱὸν μὲν Αἴθηκα, θυγατέρα δὲ Ὀλιστήνην γεννῆσαι. καὶ αὐτὸν ὡς μειζόνων ὀρε‐ γόμενον πραγμάτων εἰς τὴν Ἰταλίαν διαπλεῦσαι καὶ οἰκῆσαι τὸ πλησίον Ῥώμης ὄρος κείμενον τὸ ἀπ’ αὐτοῦ</w:t>
      </w:r>
    </w:p>
    <w:p>
      <w:r>
        <w:rPr>
          <w:rFonts w:ascii="Courier New" w:hAnsi="Courier New"/>
          <w:color w:val="555555"/>
          <w:sz w:val="20"/>
        </w:rPr>
        <w:t>[30]</w:t>
      </w:r>
    </w:p>
    <w:p>
      <w:r>
        <w:rPr>
          <w:rFonts w:ascii="Gentium Plus" w:hAnsi="Gentium Plus"/>
          <w:sz w:val="24"/>
        </w:rPr>
        <w:t>Ἰανοῦκλον ὀνομαζόμενον.‘</w:t>
      </w:r>
    </w:p>
    <w:p>
      <w:r>
        <w:rPr>
          <w:rFonts w:ascii="Courier New" w:hAnsi="Courier New"/>
          <w:color w:val="555555"/>
          <w:sz w:val="20"/>
        </w:rPr>
        <w:t>[Deipn . 15 . 47]</w:t>
      </w:r>
    </w:p>
    <w:p>
      <w:r>
        <w:rPr>
          <w:rFonts w:ascii="Gentium Plus" w:hAnsi="Gentium Plus"/>
          <w:sz w:val="24"/>
        </w:rPr>
        <w:t>τοσαῦτα καὶ περὶ μύρων ἐλέχθη. καὶ μετὰ ταῦτα πλείστων τῶν μὲν Ἀγαθοῦ Δαίμονος αἰτούντων ποτήριον, τῶν δὲ Διὸς Σωτῆρος, ἄλλων δὲ Ὑγείας καὶ ἑτέρων ἑτέρου ἐπιλεγόντων, τοὺς τούτων τῶν κράσεων</w:t>
      </w:r>
    </w:p>
    <w:p>
      <w:r>
        <w:rPr>
          <w:rFonts w:ascii="Courier New" w:hAnsi="Courier New"/>
          <w:color w:val="555555"/>
          <w:sz w:val="20"/>
        </w:rPr>
        <w:t>[5]</w:t>
      </w:r>
    </w:p>
    <w:p>
      <w:r>
        <w:rPr>
          <w:rFonts w:ascii="Gentium Plus" w:hAnsi="Gentium Plus"/>
          <w:sz w:val="24"/>
        </w:rPr>
        <w:t>μεμνημένους τῶν ποιητῶν ἔδοξεν παρατίθεσθαι, ὧν καὶ αὐτῶν μνησθήσομαι. Ἀντιφάνης μὲν γὰρ ἐν Ἀγροικίσιν ἔφη (II 14 K)· Ἁρμόδιος ἐπεκαλεῖτο, παιὰν ᾔδετο,</w:t>
      </w:r>
    </w:p>
    <w:p>
      <w:r>
        <w:rPr>
          <w:rFonts w:ascii="Courier New" w:hAnsi="Courier New"/>
          <w:color w:val="555555"/>
          <w:sz w:val="20"/>
        </w:rPr>
        <w:t>[10]</w:t>
      </w:r>
    </w:p>
    <w:p>
      <w:r>
        <w:rPr>
          <w:rFonts w:ascii="Gentium Plus" w:hAnsi="Gentium Plus"/>
          <w:sz w:val="24"/>
        </w:rPr>
        <w:t>Ἄλεξις δ’ ἐν Τοκιστῇ ἢ Καταψευδομένῳ (ib. 382)· ἀλλ’ ἔγχεον αὐτῷ Διός γε τήνδε Σωτῆρος, θεῶν θνητοῖς ἁπάντων χρησιμωτάτου πολύ. Β. ὁ Ζεὺς ὁ σωτήρ, ἂν ἐγὼ διαρραγῶ,</w:t>
      </w:r>
    </w:p>
    <w:p>
      <w:r>
        <w:rPr>
          <w:rFonts w:ascii="Courier New" w:hAnsi="Courier New"/>
          <w:color w:val="555555"/>
          <w:sz w:val="20"/>
        </w:rPr>
        <w:t>[15]</w:t>
      </w:r>
    </w:p>
    <w:p>
      <w:r>
        <w:rPr>
          <w:rFonts w:ascii="Gentium Plus" w:hAnsi="Gentium Plus"/>
          <w:sz w:val="24"/>
        </w:rPr>
        <w:t>οὐδέν μ’ ὀνήσει. Α. πῖθι θαρρῶν. Νικόστρατος Πανδρόσῳ (ib. 224)· κἀγώ, φιλτάτη· μετανιπτρίδ’ αὐτῷ τῆς Ὑγιείας ἔγχεον. Β. λαβὲ τῆς Ὑγιείας δὴ σύ. Α. φέρε, τύχἀγαθῇ.</w:t>
      </w:r>
    </w:p>
    <w:p>
      <w:r>
        <w:rPr>
          <w:rFonts w:ascii="Courier New" w:hAnsi="Courier New"/>
          <w:color w:val="555555"/>
          <w:sz w:val="20"/>
        </w:rPr>
        <w:t>[20]</w:t>
      </w:r>
    </w:p>
    <w:p>
      <w:r>
        <w:rPr>
          <w:rFonts w:ascii="Gentium Plus" w:hAnsi="Gentium Plus"/>
          <w:sz w:val="24"/>
        </w:rPr>
        <w:t>τύχη τὰ θνητῶν πράγμαθ’, 〈ἡ〉 πρόνοια δὲ τυφλόν τι κἀσύντακτόν ἐστιν, ὦ πάτερ. ἐν δὲ τῷ αὐτῷ δράματι καὶ τῆς τοῦ Ἀγαθοῦ Δαίμονος κράσεως μνημονεύει, ἧς καὶ σχεδὸν πάντες οἱ τῆς ἀρχαίας κωμῳδίας ποιηταί. ἀλλ’ ὅ γε Νικόστρατος</w:t>
      </w:r>
    </w:p>
    <w:p>
      <w:r>
        <w:rPr>
          <w:rFonts w:ascii="Courier New" w:hAnsi="Courier New"/>
          <w:color w:val="555555"/>
          <w:sz w:val="20"/>
        </w:rPr>
        <w:t>[25]</w:t>
      </w:r>
    </w:p>
    <w:p>
      <w:r>
        <w:rPr>
          <w:rFonts w:ascii="Gentium Plus" w:hAnsi="Gentium Plus"/>
          <w:sz w:val="24"/>
        </w:rPr>
        <w:t>οὕτως φησίν (ib.)· ἄλλ’ ἐγχέασα θᾶττον Ἀγαθοῦ Δαίμονος ἀπενεγκάτω μοι τὴν τράπεζαν ἐκποδών. ἱκανῶς κεχόρτασμαι γάρ. Ἀγαθοῦ Δαίμονος δέχομαι. λαβοῦς’ ἀπένεγκε ταύτην ἐκποδών.</w:t>
      </w:r>
    </w:p>
    <w:p>
      <w:r>
        <w:rPr>
          <w:rFonts w:ascii="Courier New" w:hAnsi="Courier New"/>
          <w:color w:val="555555"/>
          <w:sz w:val="20"/>
        </w:rPr>
        <w:t>[30]</w:t>
      </w:r>
    </w:p>
    <w:p>
      <w:r>
        <w:rPr>
          <w:rFonts w:ascii="Gentium Plus" w:hAnsi="Gentium Plus"/>
          <w:sz w:val="24"/>
        </w:rPr>
        <w:t>Ξέναρχος ἐν Διδύμοις (ib. 468)· ὡς ὑπό τι νυστάζειν γε καὐτὸς ἄρχομαι· ἡ τἀγαθοῦ 〈γὰρ〉 Δαίμονος συνέσεισέ με ἄκρατος ἐκποθεῖσα φιάλη παντελῶς. ἡ τοῦ δὲ Σωτῆρος Διὸς τάχιστά γε</w:t>
      </w:r>
    </w:p>
    <w:p>
      <w:r>
        <w:rPr>
          <w:rFonts w:ascii="Courier New" w:hAnsi="Courier New"/>
          <w:color w:val="555555"/>
          <w:sz w:val="20"/>
        </w:rPr>
        <w:t>[35]</w:t>
      </w:r>
    </w:p>
    <w:p>
      <w:r>
        <w:rPr>
          <w:rFonts w:ascii="Gentium Plus" w:hAnsi="Gentium Plus"/>
          <w:sz w:val="24"/>
        </w:rPr>
        <w:t>ἀπώλεσε ναύτην καὶ κατεπόντωσέν μ’, ὁρᾷς. Ἔριφος Μελιβοίᾳ (ib. 430)· ἐκπεπήδηκας πρὶν Ἀγαθοῦ πρῶτον Δαίμονος λαβεῖν, πρὶν Διὸς σωτῆρος.</w:t>
      </w:r>
    </w:p>
    <w:p>
      <w:r>
        <w:rPr>
          <w:rFonts w:ascii="Courier New" w:hAnsi="Courier New"/>
          <w:color w:val="555555"/>
          <w:sz w:val="20"/>
        </w:rPr>
        <w:t>[Deipn . 15 . 48]</w:t>
      </w:r>
    </w:p>
    <w:p>
      <w:r>
        <w:rPr>
          <w:rFonts w:ascii="Gentium Plus" w:hAnsi="Gentium Plus"/>
          <w:sz w:val="24"/>
        </w:rPr>
        <w:t>Θεόφραστος δ’ ἐν τῷ περὶ Μέθης (fr. 123 W) ‘τὸν ἄκρατον, φησίν, οἶνον τὸν ἐπὶ τῷ δείπνῳ διδόμε‐ νον, ὃν δὴ λέγουσιν Ἀγαθοῦ Δαίμονος εἶναι πρόποσιν, ὀλίγον τε προσφέρουσιν, ὥσπερ ἀναμιμνήσκοντες μόνον</w:t>
      </w:r>
    </w:p>
    <w:p>
      <w:r>
        <w:rPr>
          <w:rFonts w:ascii="Courier New" w:hAnsi="Courier New"/>
          <w:color w:val="555555"/>
          <w:sz w:val="20"/>
        </w:rPr>
        <w:t>[5]</w:t>
      </w:r>
    </w:p>
    <w:p>
      <w:r>
        <w:rPr>
          <w:rFonts w:ascii="Gentium Plus" w:hAnsi="Gentium Plus"/>
          <w:sz w:val="24"/>
        </w:rPr>
        <w:t>τῇ γεύσει τὴν ἰσχὺν αὐτοῦ καὶ τὴν τοῦ θεοῦ δωρεάν, καὶ μετὰ τὴν πλήρωσιν διδόασιν, ὅπως ἐλάχιστον ᾖ τὸ πινόμενον· καὶ τρίτον προσκυνήσαντες λαμβάνουσιν ἀπὸ τῆς τραπέζης, [καὶ] ὥσπερ ἱκετείαν τινὰ ποιού‐ μενοι τοῦ θεοῦ μηθὲν ἀσχημονεῖν μηδ’ ἔχειν ἰσχυρὰν</w:t>
      </w:r>
    </w:p>
    <w:p>
      <w:r>
        <w:rPr>
          <w:rFonts w:ascii="Courier New" w:hAnsi="Courier New"/>
          <w:color w:val="555555"/>
          <w:sz w:val="20"/>
        </w:rPr>
        <w:t>[10]</w:t>
      </w:r>
    </w:p>
    <w:p>
      <w:r>
        <w:rPr>
          <w:rFonts w:ascii="Gentium Plus" w:hAnsi="Gentium Plus"/>
          <w:sz w:val="24"/>
        </w:rPr>
        <w:t>ἐπιθυμίαν τοῦ πότου τούτου καὶ λαμβάνειν ἐξ αὐτοῦ τὰ καλὰ καὶ χρήσιμα.‘ Φιλόχορος δ’ ἐν δευτέρῳ Ἀτθίδος (FHG I 387) ‘καὶ θέσμιον, φησίν, ἐτέθη τότε προσφέρεσθαι μετὰ τὰ σιτία πᾶσιν ἀκράτου μὲν ὅσον γεῦμα καὶ δεῖγμα τῆς δυνάμεως τοῦ ἀγαθοῦ θεοῦ,</w:t>
      </w:r>
    </w:p>
    <w:p>
      <w:r>
        <w:rPr>
          <w:rFonts w:ascii="Courier New" w:hAnsi="Courier New"/>
          <w:color w:val="555555"/>
          <w:sz w:val="20"/>
        </w:rPr>
        <w:t>[15]</w:t>
      </w:r>
    </w:p>
    <w:p>
      <w:r>
        <w:rPr>
          <w:rFonts w:ascii="Gentium Plus" w:hAnsi="Gentium Plus"/>
          <w:sz w:val="24"/>
        </w:rPr>
        <w:t>τὸν δὲ λοιπὸν ἤδη κεκραμένον. δι’ ὃ καὶ τροφοὺς τοῦ Διονύσου τὰς Νύμφας ὀνομασθῆναι.‘ ὅτι δὲ δοθείσης τῆς τοῦ Ἀγαθοῦ Δαίμονος κράσεως ἔθος ἦν βαστάζε‐ σθαι τὰς τραπέζας ἔδειξεν διὰ τῆς αὑτοῦ ἀσεβείας ὁ Σικελιώτης Διονύσιος. τῷ γὰρ Ἀσκληπιῷ ἐν ταῖς Συρα‐</w:t>
      </w:r>
    </w:p>
    <w:p>
      <w:r>
        <w:rPr>
          <w:rFonts w:ascii="Courier New" w:hAnsi="Courier New"/>
          <w:color w:val="555555"/>
          <w:sz w:val="20"/>
        </w:rPr>
        <w:t>[20]</w:t>
      </w:r>
    </w:p>
    <w:p>
      <w:r>
        <w:rPr>
          <w:rFonts w:ascii="Gentium Plus" w:hAnsi="Gentium Plus"/>
          <w:sz w:val="24"/>
        </w:rPr>
        <w:t>κούσαις ἀνακειμένης τραπέζης χρυσῆς προπιὼν αὐτῷ ἄκρατον Ἀγαθοῦ Δαίμονος ἐκέλευσεν βασταχθῆναι τὴν</w:t>
      </w:r>
    </w:p>
    <w:p>
      <w:r>
        <w:rPr>
          <w:rFonts w:ascii="Courier New" w:hAnsi="Courier New"/>
          <w:color w:val="555555"/>
          <w:sz w:val="20"/>
        </w:rPr>
        <w:t>[25]</w:t>
      </w:r>
    </w:p>
    <w:p>
      <w:r>
        <w:rPr>
          <w:rFonts w:ascii="Gentium Plus" w:hAnsi="Gentium Plus"/>
          <w:sz w:val="24"/>
        </w:rPr>
        <w:t>λέγοντες τὸν τὰ ὅλα συνέχοντα καὶ διακρατοῦντα θεὸν καὶ ἀεὶ περιπολεύοντα τὸν κόσμον ἀλλότριον εἶναι μέθης.‘</w:t>
      </w:r>
    </w:p>
    <w:p>
      <w:r>
        <w:rPr>
          <w:rFonts w:ascii="Courier New" w:hAnsi="Courier New"/>
          <w:color w:val="555555"/>
          <w:sz w:val="20"/>
        </w:rPr>
        <w:t>[Deipn . 15 . 49]</w:t>
      </w:r>
    </w:p>
    <w:p>
      <w:r>
        <w:rPr>
          <w:rFonts w:ascii="Gentium Plus" w:hAnsi="Gentium Plus"/>
          <w:sz w:val="24"/>
        </w:rPr>
        <w:t>ἐμέμνηντο δ’ οἱ πολλοὶ καὶ τῶν Ἀττικῶν ἐκεί‐ νων σκολίων· ἅπερ καὶ αὐτὰ ἄξιόν ἐστί σοι ἀπομνη‐ μονεῦσαι διά τε τὴν ἀρχαιότητα καὶ ἀφέλειαν τῶν ποιησάντων, [καὶ τῶν] ἐπαινουμένων ἐπὶ τῇ ἰδέᾳ ταύτῃ</w:t>
      </w:r>
    </w:p>
    <w:p>
      <w:r>
        <w:rPr>
          <w:rFonts w:ascii="Courier New" w:hAnsi="Courier New"/>
          <w:color w:val="555555"/>
          <w:sz w:val="20"/>
        </w:rPr>
        <w:t>[5]</w:t>
      </w:r>
    </w:p>
    <w:p>
      <w:r>
        <w:rPr>
          <w:rFonts w:ascii="Gentium Plus" w:hAnsi="Gentium Plus"/>
          <w:sz w:val="24"/>
        </w:rPr>
        <w:t>τῆς ποιητικῆς Ἀλκαίου τε καὶ Ἀνακρέοντος, ὡς Ἀρι‐ στοφάνης παρίστησιν ἐν Δαιταλεῦσιν λέγων οὕτως (I 449 K)· ᾆσον δή μοι σκόλιόν τι λαβὼν Ἀλκαίου κἀνακρέοντος. καὶ Πράξιλλα δ’ ἡ Σικυωνία ἐθαυμάζετο ἐπὶ τῇ τῶν</w:t>
      </w:r>
    </w:p>
    <w:p>
      <w:r>
        <w:rPr>
          <w:rFonts w:ascii="Courier New" w:hAnsi="Courier New"/>
          <w:color w:val="555555"/>
          <w:sz w:val="20"/>
        </w:rPr>
        <w:t>[10]</w:t>
      </w:r>
    </w:p>
    <w:p>
      <w:r>
        <w:rPr>
          <w:rFonts w:ascii="Gentium Plus" w:hAnsi="Gentium Plus"/>
          <w:sz w:val="24"/>
        </w:rPr>
        <w:t>σκολίων ποιήσει. σκόλια δὲ καλοῦνται οὐ κατὰ τὸν τῆς μελοποιίας τρόπον ὅτι σκολιὸς ἦν—λέγουσιν γὰρ τὰ ἐν ταῖς ἀνειμέναις εἶναι σκολιά—ἀλλὰ τριῶν γενῶν ὄντων, ὥς φησιν Ἀρτέμων ὁ Κασανδρεὺς ἐν δευτέρῳ Βι‐ βλίων Χρήσεως (FHG IV 342), ἐν οἷς τὰ περὶ τὰς συνου‐</w:t>
      </w:r>
    </w:p>
    <w:p>
      <w:r>
        <w:rPr>
          <w:rFonts w:ascii="Courier New" w:hAnsi="Courier New"/>
          <w:color w:val="555555"/>
          <w:sz w:val="20"/>
        </w:rPr>
        <w:t>[15]</w:t>
      </w:r>
    </w:p>
    <w:p>
      <w:r>
        <w:rPr>
          <w:rFonts w:ascii="Gentium Plus" w:hAnsi="Gentium Plus"/>
          <w:sz w:val="24"/>
        </w:rPr>
        <w:t>σίας ἦν ᾀδόμενα, ὧν τὸ μὲν πρῶτον ἦν ὃ δὴ πάντας ᾄδειν νόμος ἦν, τὸ δὲ δεύτερον ὃ δὴ πάντες μὲν ᾖδον, οὐ μὴν ἀλλά γε κατά τινα περίοδον ἐξ ὑποδοχῆς, 〈τὸ〉 τρίτον δὲ καὶ τὴν ἐπὶ πᾶσι τάξιν ἔχον, οὗ μετεῖχον οὐκέτι πάντες, ἀλλ’ οἱ συνετοὶ δοκοῦντες εἶναι μόνοι,</w:t>
      </w:r>
    </w:p>
    <w:p>
      <w:r>
        <w:rPr>
          <w:rFonts w:ascii="Courier New" w:hAnsi="Courier New"/>
          <w:color w:val="555555"/>
          <w:sz w:val="20"/>
        </w:rPr>
        <w:t>[20]</w:t>
      </w:r>
    </w:p>
    <w:p>
      <w:r>
        <w:rPr>
          <w:rFonts w:ascii="Gentium Plus" w:hAnsi="Gentium Plus"/>
          <w:sz w:val="24"/>
        </w:rPr>
        <w:t>καὶ κατὰ τόπον τινὰ εἰ τύχοιεν ὄντες· διόπερ ὡς ἀτα‐ ξίαν τινὰ μόνον παρὰ τἄλλα ἔχον τὸ μήθ’ ἅμα μήθ’ ἑξῆς γινόμενον [ἀλλ’ ὅπου ἔτυχεν εἶναι] σκόλιον ἐκλήθη. τὸ δὲ τοιοῦτον ᾔδετο ὁπότε τὰ κοινὰ καὶ πᾶσιν ἀναγ‐ καῖα τέλος λάβοι· ἐνταῦθα γὰρ ἤδη τῶν σοφῶν ἕκαστον</w:t>
      </w:r>
    </w:p>
    <w:p>
      <w:r>
        <w:rPr>
          <w:rFonts w:ascii="Courier New" w:hAnsi="Courier New"/>
          <w:color w:val="555555"/>
          <w:sz w:val="20"/>
        </w:rPr>
        <w:t>[25]</w:t>
      </w:r>
    </w:p>
    <w:p>
      <w:r>
        <w:rPr>
          <w:rFonts w:ascii="Gentium Plus" w:hAnsi="Gentium Plus"/>
          <w:sz w:val="24"/>
        </w:rPr>
        <w:t>ᾠδήν τινα καλὴν εἰς μέσον ἠξίουν προφέρειν. καλὴν δὲ ταύτην ἐνόμιζον τὴν παραίνεσίν τέ τινα καὶ γνώμην ἔχειν δοκοῦσαν χρησίμην [τε] εἰς τὸν βίον.‘</w:t>
      </w:r>
    </w:p>
    <w:p>
      <w:r>
        <w:rPr>
          <w:rFonts w:ascii="Courier New" w:hAnsi="Courier New"/>
          <w:color w:val="555555"/>
          <w:sz w:val="20"/>
        </w:rPr>
        <w:t>[Deipn . 15 . 50]</w:t>
      </w:r>
    </w:p>
    <w:p>
      <w:r>
        <w:rPr>
          <w:rFonts w:ascii="Gentium Plus" w:hAnsi="Gentium Plus"/>
          <w:sz w:val="24"/>
        </w:rPr>
        <w:t>τῶν οὖν δειπνοσοφιστῶν ὃ μέν τις ἔλεγε τῶν σκολίων τόδε, ὃ δέ τις τόδε· πάντα δ’ ἦν τὰ λεχθέντα ταῦτα· αʹ (2 B4)</w:t>
      </w:r>
    </w:p>
    <w:p>
      <w:r>
        <w:rPr>
          <w:rFonts w:ascii="Courier New" w:hAnsi="Courier New"/>
          <w:color w:val="555555"/>
          <w:sz w:val="20"/>
        </w:rPr>
        <w:t>[5]</w:t>
      </w:r>
    </w:p>
    <w:p>
      <w:r>
        <w:rPr>
          <w:rFonts w:ascii="Gentium Plus" w:hAnsi="Gentium Plus"/>
          <w:sz w:val="24"/>
        </w:rPr>
        <w:t>Παλλὰς Τριτογένει’, ἄνασς’ Ἀθηνᾶ, ὄρθου τήνδε πόλιν τε καὶ πολίτας, ἄτερ ἀλγέων [τε] καὶ στάσεων καὶ θανάτων ἀώρων σύ τε καὶ πατήρ. βʹ (3 B)</w:t>
      </w:r>
    </w:p>
    <w:p>
      <w:r>
        <w:rPr>
          <w:rFonts w:ascii="Courier New" w:hAnsi="Courier New"/>
          <w:color w:val="555555"/>
          <w:sz w:val="20"/>
        </w:rPr>
        <w:t>[10]</w:t>
      </w:r>
    </w:p>
    <w:p>
      <w:r>
        <w:rPr>
          <w:rFonts w:ascii="Gentium Plus" w:hAnsi="Gentium Plus"/>
          <w:sz w:val="24"/>
        </w:rPr>
        <w:t>Πλούτου μητέρ’ Ὀλυμπίαν ἀείδω Δήμητρα στεφανηφόροις ἐν ὥραις, σέ τε, παῖ Διός, Φερσεφόνη· χαίρετον, εὖ δὲ τάνδ’ ἀμφέπετον πόλιν. γʹ (4 B)</w:t>
      </w:r>
    </w:p>
    <w:p>
      <w:r>
        <w:rPr>
          <w:rFonts w:ascii="Courier New" w:hAnsi="Courier New"/>
          <w:color w:val="555555"/>
          <w:sz w:val="20"/>
        </w:rPr>
        <w:t>[15]</w:t>
      </w:r>
    </w:p>
    <w:p>
      <w:r>
        <w:rPr>
          <w:rFonts w:ascii="Gentium Plus" w:hAnsi="Gentium Plus"/>
          <w:sz w:val="24"/>
        </w:rPr>
        <w:t>ἐν Δήλῳ ποτ’ ἔτικτε τέκνα Λατώ, Φοῖβον χρυσοκόμαν, ἄνακτ’ Ἀπόλλω, ἐλαφηβόλον τ’ ἀγροτέραν</w:t>
      </w:r>
    </w:p>
    <w:p>
      <w:r>
        <w:rPr>
          <w:rFonts w:ascii="Courier New" w:hAnsi="Courier New"/>
          <w:color w:val="555555"/>
          <w:sz w:val="20"/>
        </w:rPr>
        <w:t>[20]</w:t>
      </w:r>
    </w:p>
    <w:p>
      <w:r>
        <w:rPr>
          <w:rFonts w:ascii="Gentium Plus" w:hAnsi="Gentium Plus"/>
          <w:sz w:val="24"/>
        </w:rPr>
        <w:t>ὦ Πάν, Ἀρκαδίας μέδων κλεεννᾶς, ὀρχηστὰ Βρομίαις ὀπαδὲ Νύμφαις, γελάσειας, ὦ Πάν, ἐπ’ ἐμαῖς εὔφροσι ταῖσδ’ ἀοιδαῖς κεχαρημένος. εʹ (6 B)</w:t>
      </w:r>
    </w:p>
    <w:p>
      <w:r>
        <w:rPr>
          <w:rFonts w:ascii="Courier New" w:hAnsi="Courier New"/>
          <w:color w:val="555555"/>
          <w:sz w:val="20"/>
        </w:rPr>
        <w:t>[25]</w:t>
      </w:r>
    </w:p>
    <w:p>
      <w:r>
        <w:rPr>
          <w:rFonts w:ascii="Gentium Plus" w:hAnsi="Gentium Plus"/>
          <w:sz w:val="24"/>
        </w:rPr>
        <w:t>ἐνικήσαμεν ὡς ἐβουλόμεσθα, καὶ νίκην ἔδοσαν θεοὶ φέροντες παρὰ Πανδρόσου .... [ὡς φίλην Ἀθηνᾶν.] ϛʹ (7 B) εἶθ’ ἐξῆν ὁποῖός τις ἦν ἕκαστος</w:t>
      </w:r>
    </w:p>
    <w:p>
      <w:r>
        <w:rPr>
          <w:rFonts w:ascii="Courier New" w:hAnsi="Courier New"/>
          <w:color w:val="555555"/>
          <w:sz w:val="20"/>
        </w:rPr>
        <w:t>[30]</w:t>
      </w:r>
    </w:p>
    <w:p>
      <w:r>
        <w:rPr>
          <w:rFonts w:ascii="Gentium Plus" w:hAnsi="Gentium Plus"/>
          <w:sz w:val="24"/>
        </w:rPr>
        <w:t>τὸ στῆθος διελόντ’, ἔπειτα τὸν νοῦν ἐσιδόντα, κλείσαντα πάλιν, ἄνδρα φίλον νομίζειν ἀδόλῳ φρενί. ζʹ (8 B) ὑγιαίνειν μὲν ἄριστον ἀνδρὶ θνητῷ,</w:t>
      </w:r>
    </w:p>
    <w:p>
      <w:r>
        <w:rPr>
          <w:rFonts w:ascii="Courier New" w:hAnsi="Courier New"/>
          <w:color w:val="555555"/>
          <w:sz w:val="20"/>
        </w:rPr>
        <w:t>[35]</w:t>
      </w:r>
    </w:p>
    <w:p>
      <w:r>
        <w:rPr>
          <w:rFonts w:ascii="Gentium Plus" w:hAnsi="Gentium Plus"/>
          <w:sz w:val="24"/>
        </w:rPr>
        <w:t>δεύτερον δὲ καλὸν φυὰν γενέσθαι, τὸ τρίτον δὲ πλουτεῖν ἀδόλως, καὶ τὸ τέταρτον ἡβᾶν μετὰ τῶν φίλων. ᾀσθέντος δὲ τούτου καὶ πάντων ἡσθέντων ἐπ’ αὐτῷ καὶ μνημονευσάντων ὅτι καὶ ὁ καλὸς Πλάτων αὐτοῦ</w:t>
      </w:r>
    </w:p>
    <w:p>
      <w:r>
        <w:rPr>
          <w:rFonts w:ascii="Courier New" w:hAnsi="Courier New"/>
          <w:color w:val="555555"/>
          <w:sz w:val="20"/>
        </w:rPr>
        <w:t>[40]</w:t>
      </w:r>
    </w:p>
    <w:p>
      <w:r>
        <w:rPr>
          <w:rFonts w:ascii="Gentium Plus" w:hAnsi="Gentium Plus"/>
          <w:sz w:val="24"/>
        </w:rPr>
        <w:t>μέμνηται ὡς ἄριστα εἰρημένου (Gorg. p. 451e), ὁ Μυρ‐ τίλος ἔφη Ἀναξανδρίδην αὐτὸ διακεχλευακέναι τὸν</w:t>
      </w:r>
    </w:p>
    <w:p>
      <w:r>
        <w:rPr>
          <w:rFonts w:ascii="Courier New" w:hAnsi="Courier New"/>
          <w:color w:val="555555"/>
          <w:sz w:val="20"/>
        </w:rPr>
        <w:t>[45]</w:t>
      </w:r>
    </w:p>
    <w:p>
      <w:r>
        <w:rPr>
          <w:rFonts w:ascii="Gentium Plus" w:hAnsi="Gentium Plus"/>
          <w:sz w:val="24"/>
        </w:rPr>
        <w:t>ὠνόμασεν ὀρθῶς· δεύτερον δ’ εἶναι καλόν, τρίτον δὲ πλουτεῖν, τοῦθ’, ὁρᾷς, ἐμαίνετο· μετὰ τὴν ὑγίειαν γὰρ τὸ πλουτεῖν διαφέρει· καλὸς δὲ πεινῶν ἐστιν αἰσχρὸν θηρίον. ἑξῆς δ’ ἐλέχθη καὶ τάδε·</w:t>
      </w:r>
    </w:p>
    <w:p>
      <w:r>
        <w:rPr>
          <w:rFonts w:ascii="Courier New" w:hAnsi="Courier New"/>
          <w:color w:val="555555"/>
          <w:sz w:val="20"/>
        </w:rPr>
        <w:t>[Deipn . 15 . 50 (50)]</w:t>
      </w:r>
    </w:p>
    <w:p>
      <w:r>
        <w:rPr>
          <w:rFonts w:ascii="Gentium Plus" w:hAnsi="Gentium Plus"/>
          <w:sz w:val="24"/>
        </w:rPr>
        <w:t>ηʹ (15 B) .... ἐκ γῆς χρὴ κατίδην πλόον, εἴ τις δύναιτο καὶ παλάμην ἔχοι. ἐπεὶ δέ κ’ ἐν πόντῳ γένηται, τῷ παρεόντι τρέχειν ἀνάγκη.</w:t>
      </w:r>
    </w:p>
    <w:p>
      <w:r>
        <w:rPr>
          <w:rFonts w:ascii="Courier New" w:hAnsi="Courier New"/>
          <w:color w:val="555555"/>
          <w:sz w:val="20"/>
        </w:rPr>
        <w:t>[55]</w:t>
      </w:r>
    </w:p>
    <w:p>
      <w:r>
        <w:rPr>
          <w:rFonts w:ascii="Gentium Plus" w:hAnsi="Gentium Plus"/>
          <w:sz w:val="24"/>
        </w:rPr>
        <w:t>θʹ (16 B) ὁ δὲ καρκίνος ὧδ’ ἔφη, χαλᾷ τὸν ὄφιν λαβών· ‘εὐθὺν χρὴ τὸν ἑταῖρον ἔμμεν καὶ μὴ σκολιὰ φρονεῖν.‘</w:t>
      </w:r>
    </w:p>
    <w:p>
      <w:r>
        <w:rPr>
          <w:rFonts w:ascii="Courier New" w:hAnsi="Courier New"/>
          <w:color w:val="555555"/>
          <w:sz w:val="20"/>
        </w:rPr>
        <w:t>[60]</w:t>
      </w:r>
    </w:p>
    <w:p>
      <w:r>
        <w:rPr>
          <w:rFonts w:ascii="Gentium Plus" w:hAnsi="Gentium Plus"/>
          <w:sz w:val="24"/>
        </w:rPr>
        <w:t>ιʹ (9 B) ἐν μύρτου κλαδὶ τὸ ξίφος φορήσω, ὥσπερ Ἁρμόδιος καὶ Ἀριστογείτων, ὅτε τὸν τύραννον κτανέτην ἰσονόμους τ’ Ἀθήνας ἐποιησάτην.</w:t>
      </w:r>
    </w:p>
    <w:p>
      <w:r>
        <w:rPr>
          <w:rFonts w:ascii="Courier New" w:hAnsi="Courier New"/>
          <w:color w:val="555555"/>
          <w:sz w:val="20"/>
        </w:rPr>
        <w:t>[65]</w:t>
      </w:r>
    </w:p>
    <w:p>
      <w:r>
        <w:rPr>
          <w:rFonts w:ascii="Gentium Plus" w:hAnsi="Gentium Plus"/>
          <w:sz w:val="24"/>
        </w:rPr>
        <w:t>ιαʹ (10 B) φίλταθ’ Ἁρμόδι’, οὔ τί που τέθνηκας·</w:t>
      </w:r>
    </w:p>
    <w:p>
      <w:r>
        <w:rPr>
          <w:rFonts w:ascii="Courier New" w:hAnsi="Courier New"/>
          <w:color w:val="555555"/>
          <w:sz w:val="20"/>
        </w:rPr>
        <w:t>[70]</w:t>
      </w:r>
    </w:p>
    <w:p>
      <w:r>
        <w:rPr>
          <w:rFonts w:ascii="Gentium Plus" w:hAnsi="Gentium Plus"/>
          <w:sz w:val="24"/>
        </w:rPr>
        <w:t>ιβʹ (11 B) ἐν μύρτου κλαδὶ τὸ ξίφος φορήσω, ὥσπερ Ἁρμόδιος καὶ Ἀριστογείτων, ὅτ’ Ἀθηναίης ἐν θυσίαις ἄνδρα τύραννον Ἵππαρχον ἐκαινέτην.</w:t>
      </w:r>
    </w:p>
    <w:p>
      <w:r>
        <w:rPr>
          <w:rFonts w:ascii="Courier New" w:hAnsi="Courier New"/>
          <w:color w:val="555555"/>
          <w:sz w:val="20"/>
        </w:rPr>
        <w:t>[75]</w:t>
      </w:r>
    </w:p>
    <w:p>
      <w:r>
        <w:rPr>
          <w:rFonts w:ascii="Gentium Plus" w:hAnsi="Gentium Plus"/>
          <w:sz w:val="24"/>
        </w:rPr>
        <w:t>ιγʹ (12 B) αἰεὶ σφῷν κλέος ἔσσεται κατ’ αἶαν, φίλταθ’ Ἁρμόδιε καὶ Ἀριστόγειτον, ὅτι τὸν τύραννον κτανέτην ἰσονόμους τ’ Ἀθήνας ἐποιησάτην.</w:t>
      </w:r>
    </w:p>
    <w:p>
      <w:r>
        <w:rPr>
          <w:rFonts w:ascii="Courier New" w:hAnsi="Courier New"/>
          <w:color w:val="555555"/>
          <w:sz w:val="20"/>
        </w:rPr>
        <w:t>[80]</w:t>
      </w:r>
    </w:p>
    <w:p>
      <w:r>
        <w:rPr>
          <w:rFonts w:ascii="Gentium Plus" w:hAnsi="Gentium Plus"/>
          <w:sz w:val="24"/>
        </w:rPr>
        <w:t>ιδʹ (21 B) Ἀδμήτου λόγον, ὦ ἑταῖρε, μαθὼν τοὺς ἀγαθοὺς φίλει, τῶν δειλῶν δ’ ἀπέχου, γνοὺς ὅτι δειλοῖς ὀλίγη χάρις. ιεʹ (17 B) παῖ Τελαμῶνος, Αἶαν αἰχμητά, λέγουσί σε</w:t>
      </w:r>
    </w:p>
    <w:p>
      <w:r>
        <w:rPr>
          <w:rFonts w:ascii="Courier New" w:hAnsi="Courier New"/>
          <w:color w:val="555555"/>
          <w:sz w:val="20"/>
        </w:rPr>
        <w:t>[85]</w:t>
      </w:r>
    </w:p>
    <w:p>
      <w:r>
        <w:rPr>
          <w:rFonts w:ascii="Gentium Plus" w:hAnsi="Gentium Plus"/>
          <w:sz w:val="24"/>
        </w:rPr>
        <w:t>ἐς Τροίαν ἄριστον ἐλθεῖν Δαναῶν μετ’ Ἀχιλλέα. ιϛʹ (18 B) τὸν Τελαμῶνα πρῶτον, Αἴαντα δὲ δεύτερον ἐς Τροίαν λέγουσιν ἐλθεῖν Δαναῶν καὶ Ἀχιλλέα. ιζʹ (19 B)</w:t>
      </w:r>
    </w:p>
    <w:p>
      <w:r>
        <w:rPr>
          <w:rFonts w:ascii="Courier New" w:hAnsi="Courier New"/>
          <w:color w:val="555555"/>
          <w:sz w:val="20"/>
        </w:rPr>
        <w:t>[90]</w:t>
      </w:r>
    </w:p>
    <w:p>
      <w:r>
        <w:rPr>
          <w:rFonts w:ascii="Gentium Plus" w:hAnsi="Gentium Plus"/>
          <w:sz w:val="24"/>
        </w:rPr>
        <w:t>εἴθε λύρα καλὴ γενοίμην ἐλεφαντίνη, καί με καλοὶ παῖδες φέροιεν Διονύσιον ἐς χορόν. ιηʹ (20 B) εἴθ’ ἄπυρον καλὸν γενοίμην μέγα χρυσίον</w:t>
      </w:r>
    </w:p>
    <w:p>
      <w:r>
        <w:rPr>
          <w:rFonts w:ascii="Courier New" w:hAnsi="Courier New"/>
          <w:color w:val="555555"/>
          <w:sz w:val="20"/>
        </w:rPr>
        <w:t>[95]</w:t>
      </w:r>
    </w:p>
    <w:p>
      <w:r>
        <w:rPr>
          <w:rFonts w:ascii="Gentium Plus" w:hAnsi="Gentium Plus"/>
          <w:sz w:val="24"/>
        </w:rPr>
        <w:t>ιθʹ (22 B) σύν μοι πῖνε, συνήβα, συνέρα, συστεφανηφόρει, σύν μοι μαινομένῳ μαίνεο, σὺν σώφρονι σωφρόνει. κʹ (23 B) ὑπὸ παντὶ λίθῳ σκορπίος, ὦ ἑταῖρ’, ὑποδύεται.</w:t>
      </w:r>
    </w:p>
    <w:p>
      <w:r>
        <w:rPr>
          <w:rFonts w:ascii="Courier New" w:hAnsi="Courier New"/>
          <w:color w:val="555555"/>
          <w:sz w:val="20"/>
        </w:rPr>
        <w:t>[Deipn . 15 . 50 (100)]</w:t>
      </w:r>
    </w:p>
    <w:p>
      <w:r>
        <w:rPr>
          <w:rFonts w:ascii="Gentium Plus" w:hAnsi="Gentium Plus"/>
          <w:sz w:val="24"/>
        </w:rPr>
        <w:t>φράζευ μή σε βάλῃ· τῷ δ’ ἀφανεῖ πᾶς ἕπεται δόλος. καʹ (24 B) ἁ ὗς τὰν βάλανον τὰν μὲν ἔχει, τὰν δ’ ἔραται λαβεῖν· κἀγὼ παῖδα καλὴν τὴν μὲν ἔχω, τὴν δ’ ἔραμαι λαβεῖν. κβʹ (25 B)</w:t>
      </w:r>
    </w:p>
    <w:p>
      <w:r>
        <w:rPr>
          <w:rFonts w:ascii="Courier New" w:hAnsi="Courier New"/>
          <w:color w:val="555555"/>
          <w:sz w:val="20"/>
        </w:rPr>
        <w:t>[105]</w:t>
      </w:r>
    </w:p>
    <w:p>
      <w:r>
        <w:rPr>
          <w:rFonts w:ascii="Gentium Plus" w:hAnsi="Gentium Plus"/>
          <w:sz w:val="24"/>
        </w:rPr>
        <w:t>πόρνη καὶ βαλανεὺς τωὐτὸν ἔχους’ ἐμπεδέως ἔθος· ἐν ταὐτᾷ πυέλῳ τόν τ’ ἀγαθὸν τόν τε κακὸν λόει. κγʹ (27 B) ἔγχει καὶ Κήδωνι, διάκονε, μηδ’ ἐπιλήθου, εἰ δὴ χρὴ τοῖς ἀγαθοῖς ἀνδράσιν οἰνοχοεῖν.</w:t>
      </w:r>
    </w:p>
    <w:p>
      <w:r>
        <w:rPr>
          <w:rFonts w:ascii="Courier New" w:hAnsi="Courier New"/>
          <w:color w:val="555555"/>
          <w:sz w:val="20"/>
        </w:rPr>
        <w:t>[110]</w:t>
      </w:r>
    </w:p>
    <w:p>
      <w:r>
        <w:rPr>
          <w:rFonts w:ascii="Gentium Plus" w:hAnsi="Gentium Plus"/>
          <w:sz w:val="24"/>
        </w:rPr>
        <w:t>κδʹ (14 B) αἰαῖ, Λειψύδριον προδωσέταιρον, οἵους ἄνδρας ἀπώλεσας, μάχεσθαι ἀγαθούς τε καὶ εὐπατρίδας, οἳ τότ’ ἔδειξαν οἵων πατέρων κύρησαν.</w:t>
      </w:r>
    </w:p>
    <w:p>
      <w:r>
        <w:rPr>
          <w:rFonts w:ascii="Courier New" w:hAnsi="Courier New"/>
          <w:color w:val="555555"/>
          <w:sz w:val="20"/>
        </w:rPr>
        <w:t>[115]</w:t>
      </w:r>
    </w:p>
    <w:p>
      <w:r>
        <w:rPr>
          <w:rFonts w:ascii="Gentium Plus" w:hAnsi="Gentium Plus"/>
          <w:sz w:val="24"/>
        </w:rPr>
        <w:t>κεʹ (26 B) ὅστις ἄνδρα φίλον μὴ προδίδωσιν, μεγάλην ἔχει τιμὰν ἔν τε βροτοῖς ἔν τε θεοῖσιν κατ’ ἐμὸν νόον. σκόλιον δέ φασί τινες καὶ τὸ ὑπὸ Ὑβρίου τοῦ Κρητὸς</w:t>
      </w:r>
    </w:p>
    <w:p>
      <w:r>
        <w:rPr>
          <w:rFonts w:ascii="Courier New" w:hAnsi="Courier New"/>
          <w:color w:val="555555"/>
          <w:sz w:val="20"/>
        </w:rPr>
        <w:t>[120]</w:t>
      </w:r>
    </w:p>
    <w:p>
      <w:r>
        <w:rPr>
          <w:rFonts w:ascii="Gentium Plus" w:hAnsi="Gentium Plus"/>
          <w:sz w:val="24"/>
        </w:rPr>
        <w:t>ἔστι μοι πλοῦτος μέγας δόρυ καὶ ξίφος καὶ τὸ καλὸν λαισήιον, πρόβλημα χρωτός. τούτῳ γὰρ ἀρῶ, τούτῳ θερίζω, τούτῳ πατέω τὸν ἁδὺν οἶνον ἀπ’ ἀμπέλω, τούτῳ δεσπότας μνοίας κέκλημαι.</w:t>
      </w:r>
    </w:p>
    <w:p>
      <w:r>
        <w:rPr>
          <w:rFonts w:ascii="Courier New" w:hAnsi="Courier New"/>
          <w:color w:val="555555"/>
          <w:sz w:val="20"/>
        </w:rPr>
        <w:t>[125]</w:t>
      </w:r>
    </w:p>
    <w:p>
      <w:r>
        <w:rPr>
          <w:rFonts w:ascii="Gentium Plus" w:hAnsi="Gentium Plus"/>
          <w:sz w:val="24"/>
        </w:rPr>
        <w:t>τοὶ δὲ μὴ τολμῶντ’ ἔχειν δόρυ καὶ ξίφος καὶ τὸ καλὸν λαισήιον, πρόβλημα χρωτός, πάντες γόνυ πεπτηῶτες ἐμὸν κυνέοντι, δεσπόταν καὶ μέγαν βασιλῆα φωνέοντες.</w:t>
      </w:r>
    </w:p>
    <w:p>
      <w:r>
        <w:rPr>
          <w:rFonts w:ascii="Courier New" w:hAnsi="Courier New"/>
          <w:color w:val="555555"/>
          <w:sz w:val="20"/>
        </w:rPr>
        <w:t>[Deipn . 15 . 51]</w:t>
      </w:r>
    </w:p>
    <w:p>
      <w:r>
        <w:rPr>
          <w:rFonts w:ascii="Gentium Plus" w:hAnsi="Gentium Plus"/>
          <w:sz w:val="24"/>
        </w:rPr>
        <w:t>τούτων λεχθέντων ὁ Δημόκριτος ἔφη· ‘ἀλλὰ μὴν καὶ τὸ ὑπὸ τοῦ πολυμαθεστάτου γραφὲν Ἀριστο‐ τέλους εἰς Ἑρμείαν τὸν Ἀταρνέα οὐ παιάν ἐστιν, ὡς ὁ τὴν τῆς ἀσεβείας κατὰ τοῦ φιλοσόφου γραφὴν ἀπε‐</w:t>
      </w:r>
    </w:p>
    <w:p>
      <w:r>
        <w:rPr>
          <w:rFonts w:ascii="Courier New" w:hAnsi="Courier New"/>
          <w:color w:val="555555"/>
          <w:sz w:val="20"/>
        </w:rPr>
        <w:t>[5]</w:t>
      </w:r>
    </w:p>
    <w:p>
      <w:r>
        <w:rPr>
          <w:rFonts w:ascii="Gentium Plus" w:hAnsi="Gentium Plus"/>
          <w:sz w:val="24"/>
        </w:rPr>
        <w:t>νεγκάμενος Δημόφιλος εἰς αἰδωτε παρασκευασθεὶς ὑπ’ Εὐρυμέδοντος, ὡς ἀσεβοῦντος καὶ ᾄδοντος ἐν τοῖς συσσιτίοις ὁσημέραι εἰς τὸν Ἑρμείαν παιᾶνα. ὅτι δὲ παιᾶνος οὐδεμίαν ἔμφασιν παρέχει τὸ ἆσμα, ἀλλὰ τῶν σκολίων ἕν τι καὶ αὐτὸ εἶδός ἐστιν ἐξ αὐτῆς τῆς λέξεως</w:t>
      </w:r>
    </w:p>
    <w:p>
      <w:r>
        <w:rPr>
          <w:rFonts w:ascii="Courier New" w:hAnsi="Courier New"/>
          <w:color w:val="555555"/>
          <w:sz w:val="20"/>
        </w:rPr>
        <w:t>[10]</w:t>
      </w:r>
    </w:p>
    <w:p>
      <w:r>
        <w:rPr>
          <w:rFonts w:ascii="Gentium Plus" w:hAnsi="Gentium Plus"/>
          <w:sz w:val="24"/>
        </w:rPr>
        <w:t>φανερὸν ὑμῖν ποιήσω (fr. 6 B)· Ἀρετὰ πολύμοχθε γένει βροτείῳ, θήραμα κάλλιστον βίῳ, σᾶς πέρι, παρθένε, μορφᾶς καὶ θανεῖν ζηλωτὸς ἐν Ἑλλάδι πότμος</w:t>
      </w:r>
    </w:p>
    <w:p>
      <w:r>
        <w:rPr>
          <w:rFonts w:ascii="Courier New" w:hAnsi="Courier New"/>
          <w:color w:val="555555"/>
          <w:sz w:val="20"/>
        </w:rPr>
        <w:t>[15]</w:t>
      </w:r>
    </w:p>
    <w:p>
      <w:r>
        <w:rPr>
          <w:rFonts w:ascii="Gentium Plus" w:hAnsi="Gentium Plus"/>
          <w:sz w:val="24"/>
        </w:rPr>
        <w:t>καὶ πόνους τλῆναι μαλεροὺς ἀκάμαντας·</w:t>
      </w:r>
    </w:p>
    <w:p>
      <w:r>
        <w:rPr>
          <w:rFonts w:ascii="Courier New" w:hAnsi="Courier New"/>
          <w:color w:val="555555"/>
          <w:sz w:val="20"/>
        </w:rPr>
        <w:t>[20]</w:t>
      </w:r>
    </w:p>
    <w:p>
      <w:r>
        <w:rPr>
          <w:rFonts w:ascii="Gentium Plus" w:hAnsi="Gentium Plus"/>
          <w:sz w:val="24"/>
        </w:rPr>
        <w:t>πόλλ’ ἀνέτλασαν ἔργοις σὰν ἀγρεύοντες δύναμιν. σοῖς δὲ πόθοις Ἀχιλεὺς Αἴας τ’ Ἀίδα δόμον ἦλθον. σᾶς δ’ ἕνεκεν φιλίου μορφᾶς καὶ Ἀταρνέος ἔντροφος ἠελίου χήρωσεν αὐγάς. τοιγὰρ ἀοίδιμον ἔργοις ἀθάνατόν τέ μιν αὐξήσουσι</w:t>
      </w:r>
    </w:p>
    <w:p>
      <w:r>
        <w:rPr>
          <w:rFonts w:ascii="Courier New" w:hAnsi="Courier New"/>
          <w:color w:val="555555"/>
          <w:sz w:val="20"/>
        </w:rPr>
        <w:t>[25]</w:t>
      </w:r>
    </w:p>
    <w:p>
      <w:r>
        <w:rPr>
          <w:rFonts w:ascii="Gentium Plus" w:hAnsi="Gentium Plus"/>
          <w:sz w:val="24"/>
        </w:rPr>
        <w:t>Μοῦσαι, Μνημοσύνης θύγατρες, Διὸς ξενίου σέβας αὔξουσαι φιλίας τε γέρας βεβαίας.</w:t>
      </w:r>
    </w:p>
    <w:p>
      <w:r>
        <w:rPr>
          <w:rFonts w:ascii="Courier New" w:hAnsi="Courier New"/>
          <w:color w:val="555555"/>
          <w:sz w:val="20"/>
        </w:rPr>
        <w:t>[Deipn . 15 . 52]</w:t>
      </w:r>
    </w:p>
    <w:p>
      <w:r>
        <w:rPr>
          <w:rFonts w:ascii="Gentium Plus" w:hAnsi="Gentium Plus"/>
          <w:sz w:val="24"/>
        </w:rPr>
        <w:t>ἐγὼ μὲν οὐκ οἶδα εἴ τίς τι κατιδεῖν ἐν τούτοις δύναται παιανικὸν ἰδίωμα, σαφῶς ὁμολογοῦντος τοῦ γεγραφότος τετελευτηκέναι τὸν Ἑρμείαν δι’ ὧν εἴρηκεν ‘σᾶς γὰρ φιλίου μορφᾶς Ἀταρνέος ἔντροφος ἠελίου</w:t>
      </w:r>
    </w:p>
    <w:p>
      <w:r>
        <w:rPr>
          <w:rFonts w:ascii="Courier New" w:hAnsi="Courier New"/>
          <w:color w:val="555555"/>
          <w:sz w:val="20"/>
        </w:rPr>
        <w:t>[5]</w:t>
      </w:r>
    </w:p>
    <w:p>
      <w:r>
        <w:rPr>
          <w:rFonts w:ascii="Gentium Plus" w:hAnsi="Gentium Plus"/>
          <w:sz w:val="24"/>
        </w:rPr>
        <w:t>χήρωσεν αὐγάς.‘ οὐκ ἔχει δ’ οὐδὲ τὸ παιανικὸν ἐπίρ‐ ρημα, καθάπερ ὁ εἰς Λύσανδρον τὸν Σπαρτιάτην γρα‐ φεὶς ὄντως παιάν, ὅν φησι Δοῦρις ἐν τοῖς Σαμίων ἐπιγραφομένοις Ὥροις (FHG II 485) ᾄδεσθαι ἐν Σάμῳ. παιὰν δ’ ἐστὶν καὶ ὁ εἰς Κρατερὸν τὸν Μακεδόνα</w:t>
      </w:r>
    </w:p>
    <w:p>
      <w:r>
        <w:rPr>
          <w:rFonts w:ascii="Courier New" w:hAnsi="Courier New"/>
          <w:color w:val="555555"/>
          <w:sz w:val="20"/>
        </w:rPr>
        <w:t>[10]</w:t>
      </w:r>
    </w:p>
    <w:p>
      <w:r>
        <w:rPr>
          <w:rFonts w:ascii="Gentium Plus" w:hAnsi="Gentium Plus"/>
          <w:sz w:val="24"/>
        </w:rPr>
        <w:t>γραφείς, ὃν ἐτεκτήνατο Ἀλεξῖνος ὁ διαλεκτικός, φησὶν Ἕρμιππος ὁ Καλλιμάχειος ἐν τῷ πρώτῳ περὶ Ἀρι‐ στοτέλους (FHG III 46). ᾄδεται δὲ καὶ οὗτος ἐν Δελφοῖς,</w:t>
      </w:r>
    </w:p>
    <w:p>
      <w:r>
        <w:rPr>
          <w:rFonts w:ascii="Courier New" w:hAnsi="Courier New"/>
          <w:color w:val="555555"/>
          <w:sz w:val="20"/>
        </w:rPr>
        <w:t>[15]</w:t>
      </w:r>
    </w:p>
    <w:p>
      <w:r>
        <w:rPr>
          <w:rFonts w:ascii="Gentium Plus" w:hAnsi="Gentium Plus"/>
          <w:sz w:val="24"/>
        </w:rPr>
        <w:t>θιοι, ἔχει τὸ παιανικὸν ἐπίφθεγμα. παρέθετο δ’ αὐτὸν Πολέμων ὁ περιηγητὴς ἐν τῇ πρὸς Ἀράνθιον Ἐπι‐ στολῇ (fr. 76 Pr). καὶ ὁ εἰς Πτολεμαῖον δὲ τὸν πρῶτον Αἰγύπτου βασιλεύσαντα παιάν ἐστιν, ὃν ᾄδουσιν Ῥόδιοι· ἔχει γὰρ τὸ ἰηπαιὰν ἐπίφθεγμα, ὥς φησιν Γόργων</w:t>
      </w:r>
    </w:p>
    <w:p>
      <w:r>
        <w:rPr>
          <w:rFonts w:ascii="Courier New" w:hAnsi="Courier New"/>
          <w:color w:val="555555"/>
          <w:sz w:val="20"/>
        </w:rPr>
        <w:t>[20]</w:t>
      </w:r>
    </w:p>
    <w:p>
      <w:r>
        <w:rPr>
          <w:rFonts w:ascii="Gentium Plus" w:hAnsi="Gentium Plus"/>
          <w:sz w:val="24"/>
        </w:rPr>
        <w:t>ἐν τῷ Περὶ τῶν ἐν Ῥόδῳ θυσιῶν. ἐπ’ Ἀντιγόνῳ δὲ καὶ Δημητρίῳ φησὶν Φιλόχορος (FHG I 408) Ἀθηναίους ᾄδειν παιᾶνας τοὺς πεποιημένους ὑπὸ Ἑρμίππου τοῦ Κυζικηνοῦ, ἐφαμίλλων γενομένων τῶν παιᾶνας ποιη‐ σάντων .. καὶ τοῦ Ἑρμοκλέους προκριθέντος. ἀλλὰ μὴν</w:t>
      </w:r>
    </w:p>
    <w:p>
      <w:r>
        <w:rPr>
          <w:rFonts w:ascii="Courier New" w:hAnsi="Courier New"/>
          <w:color w:val="555555"/>
          <w:sz w:val="20"/>
        </w:rPr>
        <w:t>[25]</w:t>
      </w:r>
    </w:p>
    <w:p>
      <w:r>
        <w:rPr>
          <w:rFonts w:ascii="Gentium Plus" w:hAnsi="Gentium Plus"/>
          <w:sz w:val="24"/>
        </w:rPr>
        <w:t>καὶ αὐτὸς Ἀριστοτέλης ἐν τῇ Ἀπολογίᾳ τῆς ἀσεβείας (fr. 592 R), εἰ μὴ κατέψευσται ὁ λόγος, φησίν· ‘οὐ γὰρ ἄν ποτε Ἑρμείᾳ θύειν ὡς ἀθανάτῳ προαιρούμενος ὡς θνητῷ μνῆμα κατεσκεύαζον καὶ ἀθανατίζειν τὴν φύσιν βουλόμενος ἐπιταφίοις ἂν τιμαῖς ἐκόσμησα τὸ 〈σῶμα〉.‘</w:t>
      </w:r>
    </w:p>
    <w:p>
      <w:r>
        <w:rPr>
          <w:rFonts w:ascii="Courier New" w:hAnsi="Courier New"/>
          <w:color w:val="555555"/>
          <w:sz w:val="20"/>
        </w:rPr>
        <w:t>[Deipn . 15 . 53]</w:t>
      </w:r>
    </w:p>
    <w:p>
      <w:r>
        <w:rPr>
          <w:rFonts w:ascii="Gentium Plus" w:hAnsi="Gentium Plus"/>
          <w:sz w:val="24"/>
        </w:rPr>
        <w:t>τοιαῦτα λέγοντος τοῦ Δημοκρίτου ὁ Κύνουλ‐ κος ἔφη· ‘τί μ’ ἀνέμνασας κείνων κυλίκων; κατὰ τὸν σὸν Φίλωνα, δέον μηδένα τῶν σπουδῆς</w:t>
      </w:r>
    </w:p>
    <w:p>
      <w:r>
        <w:rPr>
          <w:rFonts w:ascii="Courier New" w:hAnsi="Courier New"/>
          <w:color w:val="555555"/>
          <w:sz w:val="20"/>
        </w:rPr>
        <w:t>[5]</w:t>
      </w:r>
    </w:p>
    <w:p>
      <w:r>
        <w:rPr>
          <w:rFonts w:ascii="Gentium Plus" w:hAnsi="Gentium Plus"/>
          <w:sz w:val="24"/>
        </w:rPr>
        <w:t>ἀξίων λέγειν τι τοῦ γάστρωνος παρόντος Οὐλπιανοῦ. οὗτος γὰρ τὰς καπυρωτέρας ᾠδὰς ἀσπάζεται μᾶλλον τῶν ἐσπουδασμένων· οἷαί εἰσιν αἱ Λοκρικαὶ καλούμε‐ ναι, μοιχικαί τινες τὴν φύσιν ὑπάρχουσαι, ὡς καὶ ἥδε</w:t>
      </w:r>
    </w:p>
    <w:p>
      <w:r>
        <w:rPr>
          <w:rFonts w:ascii="Courier New" w:hAnsi="Courier New"/>
          <w:color w:val="555555"/>
          <w:sz w:val="20"/>
        </w:rPr>
        <w:t>[10]</w:t>
      </w:r>
    </w:p>
    <w:p>
      <w:r>
        <w:rPr>
          <w:rFonts w:ascii="Gentium Plus" w:hAnsi="Gentium Plus"/>
          <w:sz w:val="24"/>
        </w:rPr>
        <w:t>ὦ τί πάσχεις· μὴ προδῷς ἄμμ’, ἱκετεύω. πρὶν καὶ μολεῖν κεῖνον, ἀνίστω, μὴ κακὸν μέγα ποιήσῃ σε κἀμὲ τὴν δειλάκραν. ἁμέρα καὶ δή, τὸ φῶς διὰ τᾶς θυρίδος οὐκ εἰσορῇς; τοιούτων γὰρ ᾀσμάτων αὐτοῦ πᾶσα πλήρης ἡ Φοινίκη,</w:t>
      </w:r>
    </w:p>
    <w:p>
      <w:r>
        <w:rPr>
          <w:rFonts w:ascii="Courier New" w:hAnsi="Courier New"/>
          <w:color w:val="555555"/>
          <w:sz w:val="20"/>
        </w:rPr>
        <w:t>[15]</w:t>
      </w:r>
    </w:p>
    <w:p>
      <w:r>
        <w:rPr>
          <w:rFonts w:ascii="Gentium Plus" w:hAnsi="Gentium Plus"/>
          <w:sz w:val="24"/>
        </w:rPr>
        <w:t>ἐν ᾗ καὶ αὐτὸς περιῄει καλαμίζων μετὰ τῶν τοὺς κολά‐ βρους καλουμένους συντιθέντων· εἴρηται γάρ, ὦ καλὲ Οὐλπιανέ, τοὔνομα. καὶ ὅ γε Σκήψιος Δημήτριος ἐν τῷ δεκάτῳ τοῦ Τρωικοῦ Διακόσμου φησὶν οὕτως (fr. 6 Gaede)· ‘Κτησιφῶν ὁ Ἀθηναῖος ποιητὴς τῶν κα‐</w:t>
      </w:r>
    </w:p>
    <w:p>
      <w:r>
        <w:rPr>
          <w:rFonts w:ascii="Courier New" w:hAnsi="Courier New"/>
          <w:color w:val="555555"/>
          <w:sz w:val="20"/>
        </w:rPr>
        <w:t>[20]</w:t>
      </w:r>
    </w:p>
    <w:p>
      <w:r>
        <w:rPr>
          <w:rFonts w:ascii="Gentium Plus" w:hAnsi="Gentium Plus"/>
          <w:sz w:val="24"/>
        </w:rPr>
        <w:t>λουμένων κολάβρων, ὃν καὶ ὁ πρῶτος μετὰ Φιλέται‐ ρον ἄρξας Περγάμου Ἄτταλος δικαστὴν καθεστάκει βασιλικῶν τῶν περὶ τὴν Αἰολίδα.‘ ὁ δ’ αὐτὸς οὗτος συγγραφεὺς κἀν τῷ ἐννεακαιδεκάτῳ τῆς αὐτῆς πραγ‐ ματείας (fr. 13 G) Μνησιπτολέμου φησί ποτε τοῦ ἱστο‐</w:t>
      </w:r>
    </w:p>
    <w:p>
      <w:r>
        <w:rPr>
          <w:rFonts w:ascii="Courier New" w:hAnsi="Courier New"/>
          <w:color w:val="555555"/>
          <w:sz w:val="20"/>
        </w:rPr>
        <w:t>[25]</w:t>
      </w:r>
    </w:p>
    <w:p>
      <w:r>
        <w:rPr>
          <w:rFonts w:ascii="Gentium Plus" w:hAnsi="Gentium Plus"/>
          <w:sz w:val="24"/>
        </w:rPr>
        <w:t>ριογράφου τοῦ παρὰ Ἀντιόχῳ τῷ προσαγορευθέντι Μεγάλῳ πλεῖστον ἰσχύσαντος υἱὸν γενέσθαι Σέλευκον τὸν τῶν ἱλαρῶν ᾀσμάτων ποιητήν· οὗπερ συνεχῶς ᾄδειν εἰώθασιν (Bergk anth. p. 521)· κἀγὼ παιδοφιλήσω· πολύ μοι κάλλιον ἢ γαμεῖν·</w:t>
      </w:r>
    </w:p>
    <w:p>
      <w:r>
        <w:rPr>
          <w:rFonts w:ascii="Courier New" w:hAnsi="Courier New"/>
          <w:color w:val="555555"/>
          <w:sz w:val="20"/>
        </w:rPr>
        <w:t>[30]</w:t>
      </w:r>
    </w:p>
    <w:p>
      <w:r>
        <w:rPr>
          <w:rFonts w:ascii="Gentium Plus" w:hAnsi="Gentium Plus"/>
          <w:sz w:val="24"/>
        </w:rPr>
        <w:t>παῖς μὲν γὰρ παρεὼν κἠν πολέμῳ μᾶλλον ἐπωφελεῖ.‘</w:t>
      </w:r>
    </w:p>
    <w:p>
      <w:r>
        <w:rPr>
          <w:rFonts w:ascii="Courier New" w:hAnsi="Courier New"/>
          <w:color w:val="555555"/>
          <w:sz w:val="20"/>
        </w:rPr>
        <w:t>[Deipn . 15 . 54]</w:t>
      </w:r>
    </w:p>
    <w:p>
      <w:r>
        <w:rPr>
          <w:rFonts w:ascii="Gentium Plus" w:hAnsi="Gentium Plus"/>
          <w:sz w:val="24"/>
        </w:rPr>
        <w:t>καὶ μετὰ ταῦτα ἀποβλέψας εἰς αὐτὸν ἔφη· ‘ἀλλ’ ἐπειδή μοι ὀργίζῃ, ἔρχομαί σοι λέξων τὸν συρβηνέων χορὸν ὅστις ἐστί.‘ καὶ ὁ Οὐλπιανὸς ‘οἴει γάρ, ἔφη, κάθαρμα, θυμοῦσθαί με ἐφ’ οἷς εἴρηκας ἢ κἀπ’ ὀλίγον</w:t>
      </w:r>
    </w:p>
    <w:p>
      <w:r>
        <w:rPr>
          <w:rFonts w:ascii="Courier New" w:hAnsi="Courier New"/>
          <w:color w:val="555555"/>
          <w:sz w:val="20"/>
        </w:rPr>
        <w:t>[5]</w:t>
      </w:r>
    </w:p>
    <w:p>
      <w:r>
        <w:rPr>
          <w:rFonts w:ascii="Gentium Plus" w:hAnsi="Gentium Plus"/>
          <w:sz w:val="24"/>
        </w:rPr>
        <w:t>σου πεφροντικέναι, ‘κύον ἀδδεέσ‘ (Φ 481); ἀλλ’ ἐπεὶ διδάσκειν μέ τι ἐπαγγέλλῃ, σπονδάς σοι ποιοῦμαι οὐ τριακοντούτιδας ἀλλ’ ἑκατοντούτιδας. σὺ δὲ μόνον δίδασκε τίς ὁ συρβηνέων χορός.‘ 〈καὶ ὅς·〉 ‘Κλέαρχος, ὦ λῷστε, ἐν δευτέρῳ περὶ Παιδείας οὑτωσί φησιν</w:t>
      </w:r>
    </w:p>
    <w:p>
      <w:r>
        <w:rPr>
          <w:rFonts w:ascii="Courier New" w:hAnsi="Courier New"/>
          <w:color w:val="555555"/>
          <w:sz w:val="20"/>
        </w:rPr>
        <w:t>[10]</w:t>
      </w:r>
    </w:p>
    <w:p>
      <w:r>
        <w:rPr>
          <w:rFonts w:ascii="Gentium Plus" w:hAnsi="Gentium Plus"/>
          <w:sz w:val="24"/>
        </w:rPr>
        <w:t>(FHG II 313)· ‘λείπεταί τις ὁ συρβηνέων χορός, ὧν ἕκαστος τὸ δοκοῦν ἑαυτῷ κατᾳσαι δεῖ, προσέχων οὐδὲν τῷ προκαθημένῳ καὶ διδάσκοντι τὸν χορόν, ἀλλ’ αὐτὸς πολὺ τούτων ἀτακτότερός ἐστιν θεατής.‘ καὶ κατὰ τὸν παρῳδὸν Μάτρωνα (fr. 6 Brandt)·</w:t>
      </w:r>
    </w:p>
    <w:p>
      <w:r>
        <w:rPr>
          <w:rFonts w:ascii="Courier New" w:hAnsi="Courier New"/>
          <w:color w:val="555555"/>
          <w:sz w:val="20"/>
        </w:rPr>
        <w:t>[15]</w:t>
      </w:r>
    </w:p>
    <w:p>
      <w:r>
        <w:rPr>
          <w:rFonts w:ascii="Gentium Plus" w:hAnsi="Gentium Plus"/>
          <w:sz w:val="24"/>
        </w:rPr>
        <w:t>οἳ μὲν γὰρ δὴ πάντες ὅσοι πάρος ἦσαν ἄριστοι (Λ 825), Εὔβοιός τε καὶ Ἑρμογένης δῖοί τε Φίλιπποι (Κ 429), οἳ μὲν δὴ τεθνᾶσι καὶ εἰν Ἀίδαο δόμοισιν (Χ 52)· ἔστι δέ τις Κλεόνικος, ὃν ἀθάνατον λάχε γῆρας, οὔτε ποιητάων ἀδαήμων οὔτε θεάτρων (ρ 283),</w:t>
      </w:r>
    </w:p>
    <w:p>
      <w:r>
        <w:rPr>
          <w:rFonts w:ascii="Courier New" w:hAnsi="Courier New"/>
          <w:color w:val="555555"/>
          <w:sz w:val="20"/>
        </w:rPr>
        <w:t>[20]</w:t>
      </w:r>
    </w:p>
    <w:p>
      <w:r>
        <w:rPr>
          <w:rFonts w:ascii="Gentium Plus" w:hAnsi="Gentium Plus"/>
          <w:sz w:val="24"/>
        </w:rPr>
        <w:t>ᾧ καὶ τεθνειῶτι λαλεῖν πόρε Φερσεφόνεια (κ 490). σὺ δὲ καὶ ζῶν, καλὲ Οὐλπιανέ, πάντα μὲν ζητεῖς, λέγεις δὲ οὐδὲ ἕν. καὶ ὃς ‘τίς ἡδέως, ἔφη, τῶν ἐπῶν ....... ὦ καλέ μου ἑταῖρε, ἕως ἔτι ἐμμένομεν ταῖς σπονδαῖς.‘</w:t>
      </w:r>
    </w:p>
    <w:p>
      <w:r>
        <w:rPr>
          <w:rFonts w:ascii="Courier New" w:hAnsi="Courier New"/>
          <w:color w:val="555555"/>
          <w:sz w:val="20"/>
        </w:rPr>
        <w:t>[Deipn . 15 . 55]</w:t>
      </w:r>
    </w:p>
    <w:p>
      <w:r>
        <w:rPr>
          <w:rFonts w:ascii="Gentium Plus" w:hAnsi="Gentium Plus"/>
          <w:sz w:val="24"/>
        </w:rPr>
        <w:t>καὶ ὁ Κύνουλκος· ‘πολλοί τινες παρῳδιῶν ποιη‐ ταὶ γεγόνασιν, ὦ ἑταῖρε· ἐνδοξότατος δ’ ἦν Εὔβοιος ὁ Πάριος, γενόμενος τοῖς χρόνοις κατὰ Φίλιππον. οὗτός ἐστιν ὁ καὶ Ἀθηναίοις λοιδορησάμενος, καὶ σῴζεται</w:t>
      </w:r>
    </w:p>
    <w:p>
      <w:r>
        <w:rPr>
          <w:rFonts w:ascii="Courier New" w:hAnsi="Courier New"/>
          <w:color w:val="555555"/>
          <w:sz w:val="20"/>
        </w:rPr>
        <w:t>[5]</w:t>
      </w:r>
    </w:p>
    <w:p>
      <w:r>
        <w:rPr>
          <w:rFonts w:ascii="Gentium Plus" w:hAnsi="Gentium Plus"/>
          <w:sz w:val="24"/>
        </w:rPr>
        <w:t>αὐτοῦ τῶν παρῳδιῶν βιβλία τέσσαρα. μνημονεύει δ’ αὐτοῦ Τίμων ἐν τῷ πρώτῳ τῶν Σίλλων (fr. 39 W). Πολέμων δ’ ἐν τῷ δωδεκάτῳ τῶν πρὸς Τίμαιον περὶ τῶν τὰς παρῳδίας γεγραφότων ἱστορῶν τάδε γράφει (fr. 45 Pr)· ‘καὶ τὸν Βοιωτὸν δὲ καὶ τὸν Εὔβοιον τοὺς</w:t>
      </w:r>
    </w:p>
    <w:p>
      <w:r>
        <w:rPr>
          <w:rFonts w:ascii="Courier New" w:hAnsi="Courier New"/>
          <w:color w:val="555555"/>
          <w:sz w:val="20"/>
        </w:rPr>
        <w:t>[10]</w:t>
      </w:r>
    </w:p>
    <w:p>
      <w:r>
        <w:rPr>
          <w:rFonts w:ascii="Gentium Plus" w:hAnsi="Gentium Plus"/>
          <w:sz w:val="24"/>
        </w:rPr>
        <w:t>τὰς παρῳδίας γράψαντας λογίους ἂν φήσαιμι διὰ τὸ παίζειν ἀμφιδεξίως καὶ τῶν προγενεστέρων ποιητῶν ὑπερέχειν ἐπιγεγονότας. εὑρετὴν μὲν οὖν τοῦ γένους Ἱππώνακτα φατέον τὸν ἰαμβοποιόν. λέγει γὰρ οὗτος ἐν τοῖς ἑξαμέτροις (fr. 85 B4)·</w:t>
      </w:r>
    </w:p>
    <w:p>
      <w:r>
        <w:rPr>
          <w:rFonts w:ascii="Courier New" w:hAnsi="Courier New"/>
          <w:color w:val="555555"/>
          <w:sz w:val="20"/>
        </w:rPr>
        <w:t>[15]</w:t>
      </w:r>
    </w:p>
    <w:p>
      <w:r>
        <w:rPr>
          <w:rFonts w:ascii="Gentium Plus" w:hAnsi="Gentium Plus"/>
          <w:sz w:val="24"/>
        </w:rPr>
        <w:t>Μοῦσά μοι Εὐρυμεδοντιάδεα, τὴν παντοχάρυβδιν, τὴν ἐγγαστριμάχαιραν, ὃς ἐσθίει οὐ κατὰ κόσμον (υ 181), ἔννεφ’, ὅπως ψηφῖδι 〈κακὸσ〉 κακὸν οἶτον ὀλεῖται (Γ 417) βουλῇ δημοσίῃ παρὰ θῖν’ ἁλὸς ἀτρυγέτοιο (Α 316). κέχρηται δὲ καὶ Ἐπίχαρμος ὁ Συρακόσιος ἔν τισι</w:t>
      </w:r>
    </w:p>
    <w:p>
      <w:r>
        <w:rPr>
          <w:rFonts w:ascii="Courier New" w:hAnsi="Courier New"/>
          <w:color w:val="555555"/>
          <w:sz w:val="20"/>
        </w:rPr>
        <w:t>[20]</w:t>
      </w:r>
    </w:p>
    <w:p>
      <w:r>
        <w:rPr>
          <w:rFonts w:ascii="Gentium Plus" w:hAnsi="Gentium Plus"/>
          <w:sz w:val="24"/>
        </w:rPr>
        <w:t>τῶν δραμάτων ἐπ’ ὀλίγον καὶ Κρατῖνος ὁ τῆς ἀρχαίας κωμῳδίας ποιητὴς ἐν Εὐνείδαις καὶ τῶν κατ’ αὐτὸν Ἡγήμων ὁ Θάσιος, ὃν ἐκάλουν Φακῆν. λέγει γὰρ οὕτως (p. 42 Brandt)· ἐς δὲ Θάσον μ’ ἐλθόντα μετεωρίζοντες ἔβαλλον</w:t>
      </w:r>
    </w:p>
    <w:p>
      <w:r>
        <w:rPr>
          <w:rFonts w:ascii="Courier New" w:hAnsi="Courier New"/>
          <w:color w:val="555555"/>
          <w:sz w:val="20"/>
        </w:rPr>
        <w:t>[25]</w:t>
      </w:r>
    </w:p>
    <w:p>
      <w:r>
        <w:rPr>
          <w:rFonts w:ascii="Gentium Plus" w:hAnsi="Gentium Plus"/>
          <w:sz w:val="24"/>
        </w:rPr>
        <w:t>πολλοῖσι σπελέθοισι, καὶ ὧδέ τις εἶπε παραστάς· ‘ὦ πάντων ἀνδρῶν βδελυρώτατε, τίς ς’ ἀνέπεισε καλὴν 〈ἐσ〉 κρηπῖδα ποσὶν τοιοῖσδ’ ἀναβῆναι;‘ τοῖσι δ’ ἐγὼ πᾶσιν μικρὸν μετὰ τοῦτ’ ἔπος εἶπον· ‘μνέα μ’ ἀνέπεισε γέροντα καὶ οὐκ ἐθέλοντ’ ἀναβῆναι</w:t>
      </w:r>
    </w:p>
    <w:p>
      <w:r>
        <w:rPr>
          <w:rFonts w:ascii="Courier New" w:hAnsi="Courier New"/>
          <w:color w:val="555555"/>
          <w:sz w:val="20"/>
        </w:rPr>
        <w:t>[30]</w:t>
      </w:r>
    </w:p>
    <w:p>
      <w:r>
        <w:rPr>
          <w:rFonts w:ascii="Gentium Plus" w:hAnsi="Gentium Plus"/>
          <w:sz w:val="24"/>
        </w:rPr>
        <w:t>καὶ σπάνις, ἣ πολλοὺς Θασίων εἰς ὁλκάδα βάλλει εὐκούρων βδελυρῶν, ὀλλύντων τ’ ὀλλυμένων τε ἀνδρῶν, οἳ [καὶ] νῦν κεῖθι κακῶς κακὰ ῥαψῳδοῦσιν· οἷς καὶ ἐγὼ μετὰ τοῖσιν τὰ χρηίζων ἐποίθησα. αὖθις δ’ οὐκ ἐπὶ κέρδος ἀπείσομαι εἰς Θασίους</w:t>
      </w:r>
    </w:p>
    <w:p>
      <w:r>
        <w:rPr>
          <w:rFonts w:ascii="Courier New" w:hAnsi="Courier New"/>
          <w:color w:val="555555"/>
          <w:sz w:val="20"/>
        </w:rPr>
        <w:t>[35]</w:t>
      </w:r>
    </w:p>
    <w:p>
      <w:r>
        <w:rPr>
          <w:rFonts w:ascii="Gentium Plus" w:hAnsi="Gentium Plus"/>
          <w:sz w:val="24"/>
        </w:rPr>
        <w:t>μηθὲν πημαίνων κλυτὸν ἄργυρον ἐγγυαλίξων, μή τίς μοι κατὰ οἶκον Ἀχαιάδων νεμεσήσῃ (β 101) πεσσομένης ἀλόχου τὸν ἀχαικὸν ἄρτον ἐν οἴκοις, καί ποτέ τις εἴπῃ σμικρὸν τυροῦντ’ ἐσιδοῦσα (Ζ 459), ‘ὡς φιλίων ωρμην παρ’ Ἀθηναίοισιν ἀείσας</w:t>
      </w:r>
    </w:p>
    <w:p>
      <w:r>
        <w:rPr>
          <w:rFonts w:ascii="Courier New" w:hAnsi="Courier New"/>
          <w:color w:val="555555"/>
          <w:sz w:val="20"/>
        </w:rPr>
        <w:t>[40]</w:t>
      </w:r>
    </w:p>
    <w:p>
      <w:r>
        <w:rPr>
          <w:rFonts w:ascii="Gentium Plus" w:hAnsi="Gentium Plus"/>
          <w:sz w:val="24"/>
        </w:rPr>
        <w:t>πεντήκοντ’ ἔλαβε δραχμάς, σὺ δὲ μικρὸν ἐπέψω.‘ ταῦτά μοι ὁρμαίνοντι παρίστατο Παλλὰς Ἀθήνη (γ 222), χρυσῆν ῥάβδον ἔχουσα, καὶ ἤλασεν εἶπέ τε φωνῇ· ‘δεινὰ παθοῦσα Φακῆ βδελυρά, χώρει ’ς τὸν ἀγῶνα.‘ καὶ τότε δὴ θάρσησα καὶ ἤειδον πολὺ μᾶλλον (Α 92)</w:t>
      </w:r>
    </w:p>
    <w:p>
      <w:r>
        <w:rPr>
          <w:rFonts w:ascii="Courier New" w:hAnsi="Courier New"/>
          <w:color w:val="555555"/>
          <w:sz w:val="20"/>
        </w:rPr>
        <w:t>[Deipn . 15 . 56]</w:t>
      </w:r>
    </w:p>
    <w:p>
      <w:r>
        <w:rPr>
          <w:rFonts w:ascii="Gentium Plus" w:hAnsi="Gentium Plus"/>
          <w:sz w:val="24"/>
        </w:rPr>
        <w:t>πεποίηκε δὲ παρῳδίας καὶ Ἕρμιππος ὁ τῆς ἀρχαίας κωμῳδίας ποιητής. τούτων δὲ πρῶτος εἰσῆλθεν εἰς τοὺς ἀγῶνας τοὺς θυμελικοὺς Ἡγήμων καὶ παρ’ Ἀθη‐ ναίοις ἐνίκησεν ἄλλαις τε παρῳδίαις καὶ τῇ Γιγαντο‐</w:t>
      </w:r>
    </w:p>
    <w:p>
      <w:r>
        <w:rPr>
          <w:rFonts w:ascii="Courier New" w:hAnsi="Courier New"/>
          <w:color w:val="555555"/>
          <w:sz w:val="20"/>
        </w:rPr>
        <w:t>[5]</w:t>
      </w:r>
    </w:p>
    <w:p>
      <w:r>
        <w:rPr>
          <w:rFonts w:ascii="Gentium Plus" w:hAnsi="Gentium Plus"/>
          <w:sz w:val="24"/>
        </w:rPr>
        <w:t>μαχίᾳ. γέγραφε δὲ καὶ κωμῳδίαν εἰς τὸν ἀρχαῖον τρόπον, ἣν ἐπιγράφουσιν Φιλίνην. ὁ δὲ Εὔβοιος πολλὰ μὲν εἴρηκεν ἐν τοῖς ποιήμασιν χαρίεντα, περὶ</w:t>
      </w:r>
    </w:p>
    <w:p>
      <w:r>
        <w:rPr>
          <w:rFonts w:ascii="Courier New" w:hAnsi="Courier New"/>
          <w:color w:val="555555"/>
          <w:sz w:val="20"/>
        </w:rPr>
        <w:t>[10]</w:t>
      </w:r>
    </w:p>
    <w:p>
      <w:r>
        <w:rPr>
          <w:rFonts w:ascii="Gentium Plus" w:hAnsi="Gentium Plus"/>
          <w:sz w:val="24"/>
        </w:rPr>
        <w:t>περὶ δὲ τοῦ λοιδορουμένου κουρέως τῷ κεραμεῖ τῆς γυναικὸς χάριν (fr. 2)· μήτε σὺ τόνδ’ ἀγαθός περ ἐὼν ἀποαίρεο, κουρεῦ, μήτε σύ, Πηλείδη (Α 275. 77). ὅτι δὲ ἦν τις περὶ αὐτοὺς δόξα παρὰ τοῖς Σικελιώταις</w:t>
      </w:r>
    </w:p>
    <w:p>
      <w:r>
        <w:rPr>
          <w:rFonts w:ascii="Courier New" w:hAnsi="Courier New"/>
          <w:color w:val="555555"/>
          <w:sz w:val="20"/>
        </w:rPr>
        <w:t>[15]</w:t>
      </w:r>
    </w:p>
    <w:p>
      <w:r>
        <w:rPr>
          <w:rFonts w:ascii="Gentium Plus" w:hAnsi="Gentium Plus"/>
          <w:sz w:val="24"/>
        </w:rPr>
        <w:t>Ἀλέξανδρος ὁ Αἰτωλὸς ὁ τραγῳδοδιδάσκαλος ποιήσας ἐλεγεῖον τρόπον τοῦτον δηλοῖ (p. 230 M)· ὡς Ἀγαθοκλῆος λάσιαι φρένες ἤλασαν ἔξω πατρίδος. ἀρχαίων ἦν ὅδ’ ἀνὴρ προγόνων, εἰδὼς ἐκ νεότητος ἀεὶ ξείνοισιν ὁμιλεῖν</w:t>
      </w:r>
    </w:p>
    <w:p>
      <w:r>
        <w:rPr>
          <w:rFonts w:ascii="Courier New" w:hAnsi="Courier New"/>
          <w:color w:val="555555"/>
          <w:sz w:val="20"/>
        </w:rPr>
        <w:t>[20]</w:t>
      </w:r>
    </w:p>
    <w:p>
      <w:r>
        <w:rPr>
          <w:rFonts w:ascii="Gentium Plus" w:hAnsi="Gentium Plus"/>
          <w:sz w:val="24"/>
        </w:rPr>
        <w:t>ξεῖνος· Μιμνέρμου δ’ εἰς ἔπος ἄκρον ἰὼν παιδομανεῖ σὺν ἔρωτι πότην ἶσον. ἔγραφε δ’ ὡνὴρ εὖ παρ’ Ὁμηρείην ἀγλαίην ἐπέων πισσύγγους ἢ φῶρας ἀναιδέας ἤ τινα χλούνην, φλύων ἀνθηρῇ σὺν κακοδαμονίῃ.</w:t>
      </w:r>
    </w:p>
    <w:p>
      <w:r>
        <w:rPr>
          <w:rFonts w:ascii="Courier New" w:hAnsi="Courier New"/>
          <w:color w:val="555555"/>
          <w:sz w:val="20"/>
        </w:rPr>
        <w:t>[25]</w:t>
      </w:r>
    </w:p>
    <w:p>
      <w:r>
        <w:rPr>
          <w:rFonts w:ascii="Gentium Plus" w:hAnsi="Gentium Plus"/>
          <w:sz w:val="24"/>
        </w:rPr>
        <w:t>τοῖα Συρηκοσίοις καὶ ἔχων χάριν. ὃς δὲ Βοιωτοῦ ἔκλυεν, Εὐβοίῳ τέρψεται οὐδ’ ὀλίγον.‘</w:t>
      </w:r>
    </w:p>
    <w:p>
      <w:r>
        <w:rPr>
          <w:rFonts w:ascii="Courier New" w:hAnsi="Courier New"/>
          <w:color w:val="555555"/>
          <w:sz w:val="20"/>
        </w:rPr>
        <w:t>[Deipn . 15 . 57]</w:t>
      </w:r>
    </w:p>
    <w:p>
      <w:r>
        <w:rPr>
          <w:rFonts w:ascii="Gentium Plus" w:hAnsi="Gentium Plus"/>
          <w:sz w:val="24"/>
        </w:rPr>
        <w:t>πολλῶν οὖν ἑκάστοτε τοιούτων λεγομένων, ἐπεί ποτε ἑσπέρα κατελάμβανεν ἡμᾶς, ὃ μέν τις ἔλεγεν ‘παῖ, λυχνίον’, ὃ δὲ λυχνέα, ὃ δὲ λοφνίδα, οὕτω καλεῖσθαι φάσκων τὴν ἐκ τοῦ φλοιοῦ λαμπάδα, ὃ δὲ πανόν,</w:t>
      </w:r>
    </w:p>
    <w:p>
      <w:r>
        <w:rPr>
          <w:rFonts w:ascii="Courier New" w:hAnsi="Courier New"/>
          <w:color w:val="555555"/>
          <w:sz w:val="20"/>
        </w:rPr>
        <w:t>[5]</w:t>
      </w:r>
    </w:p>
    <w:p>
      <w:r>
        <w:rPr>
          <w:rFonts w:ascii="Gentium Plus" w:hAnsi="Gentium Plus"/>
          <w:sz w:val="24"/>
        </w:rPr>
        <w:t>ἄλλος δὲ φανόν, ὃ δὲ λυχνοῦχον, ὃ δὲ λύχνον, καὶ δίμυξον δὲ λύχνον ἕτερος, ἄλλος δὲ ἑλάνην, ὃ δέ τις ἑλάνας, τὰς λαμπάδας οὕτω φάσκων καλεῖσθαι παρὰ τὴν ἕλην· οὕτω δ’ εἰπεῖν Νεάνθην ἐν αʹ τῶν περὶ Ἄτταλον Ἱστοριῶν (FHG III 4)· καὶ ἄλλος ὅ τι δή ποτε,</w:t>
      </w:r>
    </w:p>
    <w:p>
      <w:r>
        <w:rPr>
          <w:rFonts w:ascii="Courier New" w:hAnsi="Courier New"/>
          <w:color w:val="555555"/>
          <w:sz w:val="20"/>
        </w:rPr>
        <w:t>[10]</w:t>
      </w:r>
    </w:p>
    <w:p>
      <w:r>
        <w:rPr>
          <w:rFonts w:ascii="Gentium Plus" w:hAnsi="Gentium Plus"/>
          <w:sz w:val="24"/>
        </w:rPr>
        <w:t>ὡς τάραχον γίνεσθαι οὐ τὸν τυχόντα τῶν ἐπὶ τούτοις πίστεων παρὰ πάντων λεγομένων. Σιληνὸν μὲν γάρ τις τὸν γλωσσογράφον ἔφασκεν Ἀθηναίους λέγειν τὰς λαμπάδας φανούς. Τιμαχίδας δὲ ὁ Ῥόδιος δέλετρον τὸν φανὸν καλεῖσθαι, οἷον, φησίν, οἱ νυκτερευόμενοι</w:t>
      </w:r>
    </w:p>
    <w:p>
      <w:r>
        <w:rPr>
          <w:rFonts w:ascii="Courier New" w:hAnsi="Courier New"/>
          <w:color w:val="555555"/>
          <w:sz w:val="20"/>
        </w:rPr>
        <w:t>[15]</w:t>
      </w:r>
    </w:p>
    <w:p>
      <w:r>
        <w:rPr>
          <w:rFonts w:ascii="Gentium Plus" w:hAnsi="Gentium Plus"/>
          <w:sz w:val="24"/>
        </w:rPr>
        <w:t>τῶν νέων ἔχουσιν ... οὓς οὗτοι ἑλάνας καλοῦσιν. Ἀμε‐ ρίας δὲ γράβιον τὸν φανόν. Σέλευκος δὲ οὕτως ἐξηγεῖται ταύτην τὴν λέξιν· ‘γράβιόν ἐστιν τὸ πρίνινον ἢ δρύινον ξύλον, ὃ περιεθλασμένον καὶ κατεσχισμένον ἐξάπτεσθαι καὶ φαίνειν τοῖς ὁδοιποροῦσιν. Θεοδω‐</w:t>
      </w:r>
    </w:p>
    <w:p>
      <w:r>
        <w:rPr>
          <w:rFonts w:ascii="Courier New" w:hAnsi="Courier New"/>
          <w:color w:val="555555"/>
          <w:sz w:val="20"/>
        </w:rPr>
        <w:t>[20]</w:t>
      </w:r>
    </w:p>
    <w:p>
      <w:r>
        <w:rPr>
          <w:rFonts w:ascii="Gentium Plus" w:hAnsi="Gentium Plus"/>
          <w:sz w:val="24"/>
        </w:rPr>
        <w:t>ρίδας γοῦν ὁ Συρακόσιος ἐν Κενταύροις διθυράμβῳ φησίν (anth. Bergk. p. 521)· πίσσα δ’ ἀπὸ γραβίων ἔσταζεν, οἷον ἀπὸ 〈.... λαμ〉πάδων. μν〈ημονεύει δὲ〉 γραβίων κα〈ὶ Στράττισ〉 ἐν Φοινίσσαις (I 726 K).</w:t>
      </w:r>
    </w:p>
    <w:p>
      <w:r>
        <w:rPr>
          <w:rFonts w:ascii="Courier New" w:hAnsi="Courier New"/>
          <w:color w:val="555555"/>
          <w:sz w:val="20"/>
        </w:rPr>
        <w:t>[Deipn . 15 . 58]</w:t>
      </w:r>
    </w:p>
    <w:p>
      <w:r>
        <w:rPr>
          <w:rFonts w:ascii="Gentium Plus" w:hAnsi="Gentium Plus"/>
          <w:sz w:val="24"/>
        </w:rPr>
        <w:t>ὅτι δὲ λυχνοῦχοι οἱ νῦν καλούμενοι φανοὶ ὠνομάζοντο Ἀρι‐ στοφάνης ἐν Αἰολοσίκωνι παρίστησιν (ib. 394)· καὶ διαστίλβονθ’ ὁρῶμεν,</w:t>
      </w:r>
    </w:p>
    <w:p>
      <w:r>
        <w:rPr>
          <w:rFonts w:ascii="Courier New" w:hAnsi="Courier New"/>
          <w:color w:val="555555"/>
          <w:sz w:val="20"/>
        </w:rPr>
        <w:t>[5]</w:t>
      </w:r>
    </w:p>
    <w:p>
      <w:r>
        <w:rPr>
          <w:rFonts w:ascii="Gentium Plus" w:hAnsi="Gentium Plus"/>
          <w:sz w:val="24"/>
        </w:rPr>
        <w:t>ὥσπερ ἐν κενῷ λυχνούχῳ,</w:t>
      </w:r>
    </w:p>
    <w:p>
      <w:r>
        <w:rPr>
          <w:rFonts w:ascii="Courier New" w:hAnsi="Courier New"/>
          <w:color w:val="555555"/>
          <w:sz w:val="20"/>
        </w:rPr>
        <w:t>[10]</w:t>
      </w:r>
    </w:p>
    <w:p>
      <w:r>
        <w:rPr>
          <w:rFonts w:ascii="Gentium Plus" w:hAnsi="Gentium Plus"/>
          <w:sz w:val="24"/>
        </w:rPr>
        <w:t>καὶ πῶς ὑπερβὰς τὸν λυχνοῦχον οἴχεται κἄλαθέ σε; ἐν δὲ τοῖς ἑξῆς καὶ λυχνίδιον αὐτὸν καλεῖ διὰ τούτων· ἀλλ’ ὥσπερ [ὁ] λύχνος ὁμοιότατα κάθευδ’ ἐπὶ τοῦ λυχνιδίου.</w:t>
      </w:r>
    </w:p>
    <w:p>
      <w:r>
        <w:rPr>
          <w:rFonts w:ascii="Courier New" w:hAnsi="Courier New"/>
          <w:color w:val="555555"/>
          <w:sz w:val="20"/>
        </w:rPr>
        <w:t>[15]</w:t>
      </w:r>
    </w:p>
    <w:p>
      <w:r>
        <w:rPr>
          <w:rFonts w:ascii="Gentium Plus" w:hAnsi="Gentium Plus"/>
          <w:sz w:val="24"/>
        </w:rPr>
        <w:t>Πλάτων δ’ ἐν Νυκτὶ Μακρᾷ (ib. 624)· ἕξουσιν οἱ πομπεῖς λυχνούχους δηλαδή. Φερεκράτης Δουλοδιδασκάλῳ (ib. 156)· ἄνυσόν ποτ’ ἐξελθών, κρότος γὰρ γίγνεται, καὶ τὸν λυχνοῦχον ἔκφερ’ ἐνθεὶς τὸν λύχνον.</w:t>
      </w:r>
    </w:p>
    <w:p>
      <w:r>
        <w:rPr>
          <w:rFonts w:ascii="Courier New" w:hAnsi="Courier New"/>
          <w:color w:val="555555"/>
          <w:sz w:val="20"/>
        </w:rPr>
        <w:t>[20]</w:t>
      </w:r>
    </w:p>
    <w:p>
      <w:r>
        <w:rPr>
          <w:rFonts w:ascii="Gentium Plus" w:hAnsi="Gentium Plus"/>
          <w:sz w:val="24"/>
        </w:rPr>
        <w:t>Ἄλεξις δ’ Ἐκκηρυττομένῳ (II 332 K)· ὥστ’ ἐξελὼν ἐκ τοῦ λυχνούχου τὸν λύχνον μικροῦ κατακαύσας ἔλαθ’ ἑαυτόν, ὑπὸ μάλης τῇ γαστρὶ μᾶλλον τοῦ δέοντος προσαγαγών. Εὐμήδης δ’ ἐν Σφαττομένῳ (III 377 K) προειπών·</w:t>
      </w:r>
    </w:p>
    <w:p>
      <w:r>
        <w:rPr>
          <w:rFonts w:ascii="Courier New" w:hAnsi="Courier New"/>
          <w:color w:val="555555"/>
          <w:sz w:val="20"/>
        </w:rPr>
        <w:t>[25]</w:t>
      </w:r>
    </w:p>
    <w:p>
      <w:r>
        <w:rPr>
          <w:rFonts w:ascii="Gentium Plus" w:hAnsi="Gentium Plus"/>
          <w:sz w:val="24"/>
        </w:rPr>
        <w:t>ἡγοῦ μέν· ἢν δὲ . υ̣κνον εἰς τὸ πρόσθ’ ἰδὼν ......... ατο . ϋμένιδι ........ ς, ἐπιφέρει·</w:t>
      </w:r>
    </w:p>
    <w:p>
      <w:r>
        <w:rPr>
          <w:rFonts w:ascii="Courier New" w:hAnsi="Courier New"/>
          <w:color w:val="555555"/>
          <w:sz w:val="20"/>
        </w:rPr>
        <w:t>[30]</w:t>
      </w:r>
    </w:p>
    <w:p>
      <w:r>
        <w:rPr>
          <w:rFonts w:ascii="Gentium Plus" w:hAnsi="Gentium Plus"/>
          <w:sz w:val="24"/>
        </w:rPr>
        <w:t>(II 285 K)· λαβὲ τριόδοντα καὶ λυχνοῦχον, ἐπιφέρει· ἐγὼ δὲ δεξιᾷ γε τόνδ’ ἔχω τινά, σιδηρότευκτον ἐναλίων θηρῶν βέλος,</w:t>
      </w:r>
    </w:p>
    <w:p>
      <w:r>
        <w:rPr>
          <w:rFonts w:ascii="Courier New" w:hAnsi="Courier New"/>
          <w:color w:val="555555"/>
          <w:sz w:val="20"/>
        </w:rPr>
        <w:t>[35]</w:t>
      </w:r>
    </w:p>
    <w:p>
      <w:r>
        <w:rPr>
          <w:rFonts w:ascii="Gentium Plus" w:hAnsi="Gentium Plus"/>
          <w:sz w:val="24"/>
        </w:rPr>
        <w:t>κερατίνου τε φωσφόρου λύχνου σέλας. Ἄλεξις Μίδωνι (ib. 351)· ὁ πρῶτος εὑρὼν μετὰ λυχνούχου περιπατεῖν τῆς νυκτὸς ἦν τις κηδεμὼν τῶν δακτύλων.</w:t>
      </w:r>
    </w:p>
    <w:p>
      <w:r>
        <w:rPr>
          <w:rFonts w:ascii="Courier New" w:hAnsi="Courier New"/>
          <w:color w:val="555555"/>
          <w:sz w:val="20"/>
        </w:rPr>
        <w:t>[Deipn . 15 . 59]</w:t>
      </w:r>
    </w:p>
    <w:p>
      <w:r>
        <w:rPr>
          <w:rFonts w:ascii="Gentium Plus" w:hAnsi="Gentium Plus"/>
          <w:sz w:val="24"/>
        </w:rPr>
        <w:t>ἐν δὲ Θεοφορήτῳ ὁ αὐτὸς Ἄλεξις (ib. 325)· οἶμαί γ’ ἐπιτιμᾶν τῶν ἀπαντώντων τινὰς ἡμῖν, ὅτι τηνικαῦτα μεθύων περιπατῶ. ποῖος γάρ ἐστιν φανός, ὦ πρὸς τῶν θεῶν,</w:t>
      </w:r>
    </w:p>
    <w:p>
      <w:r>
        <w:rPr>
          <w:rFonts w:ascii="Courier New" w:hAnsi="Courier New"/>
          <w:color w:val="555555"/>
          <w:sz w:val="20"/>
        </w:rPr>
        <w:t>[5]</w:t>
      </w:r>
    </w:p>
    <w:p>
      <w:r>
        <w:rPr>
          <w:rFonts w:ascii="Gentium Plus" w:hAnsi="Gentium Plus"/>
          <w:sz w:val="24"/>
        </w:rPr>
        <w:t>τοιοῦτος οἷος ὁ γλυκύτατος ἥλιος; Ἀναξανδρίδης δὲ ἐν Ὕβρει (ib. 157)· οὔκουν λαβὼν τὸν φανὸν ἅψεις μοι λύχνον; ἄλλοι δὲ ἔφασκον φανὸν λέγεσθαι τὴν λαμπάδα, οἳ δὲ τὴν ἔκ τινων ξύλων τετμημένων δέσμην. Μέναν‐</w:t>
      </w:r>
    </w:p>
    <w:p>
      <w:r>
        <w:rPr>
          <w:rFonts w:ascii="Courier New" w:hAnsi="Courier New"/>
          <w:color w:val="555555"/>
          <w:sz w:val="20"/>
        </w:rPr>
        <w:t>[10]</w:t>
      </w:r>
    </w:p>
    <w:p>
      <w:r>
        <w:rPr>
          <w:rFonts w:ascii="Gentium Plus" w:hAnsi="Gentium Plus"/>
          <w:sz w:val="24"/>
        </w:rPr>
        <w:t>δρος Ἀνεψιοῖς (III 20 K)· ὁ φανός ἐστι μεστὸς ὕδατος οὑτοσί· δεῖ τ’ οὐχὶ σείειν, ἀλλ’ ἀποσείειν αὐτόθεν. Νικόστρατος ἐν Πατριώταις (II 226 K)· ὁ κάπηλος γὰρ οὑκ τῶν γειτόνων</w:t>
      </w:r>
    </w:p>
    <w:p>
      <w:r>
        <w:rPr>
          <w:rFonts w:ascii="Courier New" w:hAnsi="Courier New"/>
          <w:color w:val="555555"/>
          <w:sz w:val="20"/>
        </w:rPr>
        <w:t>[15]</w:t>
      </w:r>
    </w:p>
    <w:p>
      <w:r>
        <w:rPr>
          <w:rFonts w:ascii="Gentium Plus" w:hAnsi="Gentium Plus"/>
          <w:sz w:val="24"/>
        </w:rPr>
        <w:t>ἄν τ’ οἶνον ἄν τε φανὸν ἀποδῶταί τινι ἄν τ’ ὄξος, ἀπέπεμψ’ ὁ κατάρατος δοὺς ὕδωρ.</w:t>
      </w:r>
    </w:p>
    <w:p>
      <w:r>
        <w:rPr>
          <w:rFonts w:ascii="Courier New" w:hAnsi="Courier New"/>
          <w:color w:val="555555"/>
          <w:sz w:val="20"/>
        </w:rPr>
        <w:t>[Deipn . 15 . 60]</w:t>
      </w:r>
    </w:p>
    <w:p>
      <w:r>
        <w:rPr>
          <w:rFonts w:ascii="Gentium Plus" w:hAnsi="Gentium Plus"/>
          <w:sz w:val="24"/>
        </w:rPr>
        <w:t>Φερεκράτης δὲ ἐν Κραπατάλλοις τὴν νῦν λυχνίαν καλουμένην λύχνειον κέκληκεν διὰ τούτων (I 169 K)· τίς τῶν λυχνείων ἡ ’ργασία; Β. Τυρρηνική. ποικίλαι γὰρ ἦσαν αἱ παρὰ τοῖς Τυρρηνοῖς ἐργασίαι,</w:t>
      </w:r>
    </w:p>
    <w:p>
      <w:r>
        <w:rPr>
          <w:rFonts w:ascii="Courier New" w:hAnsi="Courier New"/>
          <w:color w:val="555555"/>
          <w:sz w:val="20"/>
        </w:rPr>
        <w:t>[5]</w:t>
      </w:r>
    </w:p>
    <w:p>
      <w:r>
        <w:rPr>
          <w:rFonts w:ascii="Gentium Plus" w:hAnsi="Gentium Plus"/>
          <w:sz w:val="24"/>
        </w:rPr>
        <w:t>φιλοτέχνων ὄντων τῶν Τυρρηνῶν. Ἀντιφάνης δ’ Ἱππεῦσι (II 54 K)· τῶν δ’ ἀκοντίων συνδοῦντες ὀρθὰ τρία λυχνείῳ χρώμεθα. Δίφιλος δ’ ἐν Ἀγνοίᾳ (ib. 541)·</w:t>
      </w:r>
    </w:p>
    <w:p>
      <w:r>
        <w:rPr>
          <w:rFonts w:ascii="Courier New" w:hAnsi="Courier New"/>
          <w:color w:val="555555"/>
          <w:sz w:val="20"/>
        </w:rPr>
        <w:t>[10]</w:t>
      </w:r>
    </w:p>
    <w:p>
      <w:r>
        <w:rPr>
          <w:rFonts w:ascii="Gentium Plus" w:hAnsi="Gentium Plus"/>
          <w:sz w:val="24"/>
        </w:rPr>
        <w:t>ἅψαντες λύχνον λυχνεῖον ἐζητοῦμεν. Εὐφορίων δ’ ἐν Ἱστορικοῖς Ὑπομνήμασιν (fr. 24 M) Διονύσιόν φησι τὸν νεώτερον Σικελίας τύραννον Τα‐ ραντίνοις εἰς τὸ πρυτανεῖον ἀναθεῖναι λυχνεῖον δυνά‐</w:t>
      </w:r>
    </w:p>
    <w:p>
      <w:r>
        <w:rPr>
          <w:rFonts w:ascii="Courier New" w:hAnsi="Courier New"/>
          <w:color w:val="555555"/>
          <w:sz w:val="20"/>
        </w:rPr>
        <w:t>[15]</w:t>
      </w:r>
    </w:p>
    <w:p>
      <w:r>
        <w:rPr>
          <w:rFonts w:ascii="Gentium Plus" w:hAnsi="Gentium Plus"/>
          <w:sz w:val="24"/>
        </w:rPr>
        <w:t>μενον καίειν τοσούτους λύχνους ὅσος ὁ τῶν ἡμερῶν ἐστιν ἀριθμὸς εἰς τὸν ἐνιαυτόν. Ἕρμιππος δὲ ὁ κωμῳδιοποιὸς ἐν Ἰάμβοις (I 248 K) τὸ στρατιωτικὸν λυχνεῖον σύνθετον οὕτως ὀνομάζει. ἐν δὲ Φορμοφόροις δράματι (ib. 243)·</w:t>
      </w:r>
    </w:p>
    <w:p>
      <w:r>
        <w:rPr>
          <w:rFonts w:ascii="Courier New" w:hAnsi="Courier New"/>
          <w:color w:val="555555"/>
          <w:sz w:val="20"/>
        </w:rPr>
        <w:t>[20]</w:t>
      </w:r>
    </w:p>
    <w:p>
      <w:r>
        <w:rPr>
          <w:rFonts w:ascii="Gentium Plus" w:hAnsi="Gentium Plus"/>
          <w:sz w:val="24"/>
        </w:rPr>
        <w:t>τῇδ’ ἐξιόντι δεξιᾷ, ὦ λυχνίδιον. πανὸς δ’ ὀνομάζεται τὸ διακεκομμένον ξύλον καὶ συν‐ δεδεμένον· τούτῳ δ’ ἐχρῶντο λαμπάδι. Μένανδρος Ἀνεψιοῖς (III 21 K)· 〈οἶσ’〉 εἰσιὼν</w:t>
      </w:r>
    </w:p>
    <w:p>
      <w:r>
        <w:rPr>
          <w:rFonts w:ascii="Courier New" w:hAnsi="Courier New"/>
          <w:color w:val="555555"/>
          <w:sz w:val="20"/>
        </w:rPr>
        <w:t>[25]</w:t>
      </w:r>
    </w:p>
    <w:p>
      <w:r>
        <w:rPr>
          <w:rFonts w:ascii="Gentium Plus" w:hAnsi="Gentium Plus"/>
          <w:sz w:val="24"/>
        </w:rPr>
        <w:t>πανόν, λύχνον, λυχνοῦχον, ὅ τι πάρεστι· φῶς</w:t>
      </w:r>
    </w:p>
    <w:p>
      <w:r>
        <w:rPr>
          <w:rFonts w:ascii="Courier New" w:hAnsi="Courier New"/>
          <w:color w:val="555555"/>
          <w:sz w:val="20"/>
        </w:rPr>
        <w:t>[30]</w:t>
      </w:r>
    </w:p>
    <w:p>
      <w:r>
        <w:rPr>
          <w:rFonts w:ascii="Gentium Plus" w:hAnsi="Gentium Plus"/>
          <w:sz w:val="24"/>
        </w:rPr>
        <w:t>ται \ ἔλεγ〈ον δὲ τοῦτον οἱ〉 \| πρὸ ἡμῶν κ〈αὶ ξυλολυχνοῦ‐〉 \ χον, οὗ μνη〈μονεύει Ἄλεξισ〉 \| ἐν Εἰσοικιζ〈ομένῳ οὕτωσ〉 (II 408 K)· fol. 371r pag. b, inde a v. 6</w:t>
      </w:r>
    </w:p>
    <w:p>
      <w:r>
        <w:rPr>
          <w:rFonts w:ascii="Courier New" w:hAnsi="Courier New"/>
          <w:color w:val="555555"/>
          <w:sz w:val="20"/>
        </w:rPr>
        <w:t>[35]</w:t>
      </w:r>
    </w:p>
    <w:p>
      <w:r>
        <w:rPr>
          <w:rFonts w:ascii="Gentium Plus" w:hAnsi="Gentium Plus"/>
          <w:sz w:val="24"/>
        </w:rPr>
        <w:t>ὁ δὲ ξυλο〈λυχνοῦχος .... πυρὸς ν̣ὶ χ ο</w:t>
      </w:r>
    </w:p>
    <w:p>
      <w:r>
        <w:rPr>
          <w:rFonts w:ascii="Courier New" w:hAnsi="Courier New"/>
          <w:color w:val="555555"/>
          <w:sz w:val="20"/>
        </w:rPr>
        <w:t>[40]</w:t>
      </w:r>
    </w:p>
    <w:p>
      <w:r>
        <w:rPr>
          <w:rFonts w:ascii="Gentium Plus" w:hAnsi="Gentium Plus"/>
          <w:sz w:val="24"/>
        </w:rPr>
        <w:t>κ〈.......... μνημο‐〉 νε〈ύει δὲ Θεόπομπος ἐν Εἰρή‐ ν〈ῃ λέγων οὑτωσί (I 735 K)· ‘ἡμᾶς δ’ ἀ‐〉 παλ〈λαχθέντας ἐπ’ ἀγαθαῖσ〉 τύχα〈ις ὀβελισκολυχνίου〉</w:t>
      </w:r>
    </w:p>
    <w:p>
      <w:r>
        <w:rPr>
          <w:rFonts w:ascii="Courier New" w:hAnsi="Courier New"/>
          <w:color w:val="555555"/>
          <w:sz w:val="20"/>
        </w:rPr>
        <w:t>[45]</w:t>
      </w:r>
    </w:p>
    <w:p>
      <w:r>
        <w:rPr>
          <w:rFonts w:ascii="Gentium Plus" w:hAnsi="Gentium Plus"/>
          <w:sz w:val="24"/>
        </w:rPr>
        <w:t>καὶ ξ〈ιφομαχαίρας πικρᾶσ〉 επακ επις ασελ ωτι</w:t>
      </w:r>
    </w:p>
    <w:p>
      <w:r>
        <w:rPr>
          <w:rFonts w:ascii="Courier New" w:hAnsi="Courier New"/>
          <w:color w:val="555555"/>
          <w:sz w:val="20"/>
        </w:rPr>
        <w:t>[Deipn . 15 . 60 (50)]</w:t>
      </w:r>
    </w:p>
    <w:p>
      <w:r>
        <w:rPr>
          <w:rFonts w:ascii="Gentium Plus" w:hAnsi="Gentium Plus"/>
          <w:sz w:val="24"/>
        </w:rPr>
        <w:t>πῶς μεν δαίν γωδ ὀισπ</w:t>
      </w:r>
    </w:p>
    <w:p>
      <w:r>
        <w:rPr>
          <w:rFonts w:ascii="Courier New" w:hAnsi="Courier New"/>
          <w:color w:val="555555"/>
          <w:sz w:val="20"/>
        </w:rPr>
        <w:t>[55]</w:t>
      </w:r>
    </w:p>
    <w:p>
      <w:r>
        <w:rPr>
          <w:rFonts w:ascii="Gentium Plus" w:hAnsi="Gentium Plus"/>
          <w:sz w:val="24"/>
        </w:rPr>
        <w:t>φη ενο νειμ απτ Φιλύ〈λλιος (I 788 K)</w:t>
      </w:r>
    </w:p>
    <w:p>
      <w:r>
        <w:rPr>
          <w:rFonts w:ascii="Courier New" w:hAnsi="Courier New"/>
          <w:color w:val="555555"/>
          <w:sz w:val="20"/>
        </w:rPr>
        <w:t>[60]</w:t>
      </w:r>
    </w:p>
    <w:p>
      <w:r>
        <w:rPr>
          <w:rFonts w:ascii="Gentium Plus" w:hAnsi="Gentium Plus"/>
          <w:sz w:val="24"/>
        </w:rPr>
        <w:t>π δι λα φ φ</w:t>
      </w:r>
    </w:p>
    <w:p>
      <w:r>
        <w:rPr>
          <w:rFonts w:ascii="Courier New" w:hAnsi="Courier New"/>
          <w:color w:val="555555"/>
          <w:sz w:val="20"/>
        </w:rPr>
        <w:t>[65]</w:t>
      </w:r>
    </w:p>
    <w:p>
      <w:r>
        <w:rPr>
          <w:rFonts w:ascii="Gentium Plus" w:hAnsi="Gentium Plus"/>
          <w:sz w:val="24"/>
        </w:rPr>
        <w:t>τ ξ δ . .</w:t>
      </w:r>
    </w:p>
    <w:p>
      <w:r>
        <w:rPr>
          <w:rFonts w:ascii="Courier New" w:hAnsi="Courier New"/>
          <w:color w:val="555555"/>
          <w:sz w:val="20"/>
        </w:rPr>
        <w:t>[70]</w:t>
      </w:r>
    </w:p>
    <w:p>
      <w:r>
        <w:rPr>
          <w:rFonts w:ascii="Gentium Plus" w:hAnsi="Gentium Plus"/>
          <w:sz w:val="24"/>
        </w:rPr>
        <w:t>. fol. 371v pag. a ὡς ἐβάδι‐ ζον δαίδασ〉 μετὰ χερσὶν ἔχοντεσ‘.〉 δὲ τῶν ἄλλων</w:t>
      </w:r>
    </w:p>
    <w:p>
      <w:r>
        <w:rPr>
          <w:rFonts w:ascii="Courier New" w:hAnsi="Courier New"/>
          <w:color w:val="555555"/>
          <w:sz w:val="20"/>
        </w:rPr>
        <w:t>[75]</w:t>
      </w:r>
    </w:p>
    <w:p>
      <w:r>
        <w:rPr>
          <w:rFonts w:ascii="Gentium Plus" w:hAnsi="Gentium Plus"/>
          <w:sz w:val="24"/>
        </w:rPr>
        <w:t>έμενον ἔν δέοι κατα</w:t>
      </w:r>
    </w:p>
    <w:p>
      <w:r>
        <w:rPr>
          <w:rFonts w:ascii="Courier New" w:hAnsi="Courier New"/>
          <w:color w:val="555555"/>
          <w:sz w:val="20"/>
        </w:rPr>
        <w:t>[80]</w:t>
      </w:r>
    </w:p>
    <w:p>
      <w:r>
        <w:rPr>
          <w:rFonts w:ascii="Gentium Plus" w:hAnsi="Gentium Plus"/>
          <w:sz w:val="24"/>
        </w:rPr>
        <w:t>. . . . .</w:t>
      </w:r>
    </w:p>
    <w:p>
      <w:r>
        <w:rPr>
          <w:rFonts w:ascii="Courier New" w:hAnsi="Courier New"/>
          <w:color w:val="555555"/>
          <w:sz w:val="20"/>
        </w:rPr>
        <w:t>[85]</w:t>
      </w:r>
    </w:p>
    <w:p>
      <w:r>
        <w:rPr>
          <w:rFonts w:ascii="Gentium Plus" w:hAnsi="Gentium Plus"/>
          <w:sz w:val="24"/>
        </w:rPr>
        <w:t>. κάν ῆι ο φησὶ λεί</w:t>
      </w:r>
    </w:p>
    <w:p>
      <w:r>
        <w:rPr>
          <w:rFonts w:ascii="Courier New" w:hAnsi="Courier New"/>
          <w:color w:val="555555"/>
          <w:sz w:val="20"/>
        </w:rPr>
        <w:t>[90]</w:t>
      </w:r>
    </w:p>
    <w:p>
      <w:r>
        <w:rPr>
          <w:rFonts w:ascii="Gentium Plus" w:hAnsi="Gentium Plus"/>
          <w:sz w:val="24"/>
        </w:rPr>
        <w:t>οδω ι εἰς ωλι δ’ ενι λύ</w:t>
      </w:r>
    </w:p>
    <w:p>
      <w:r>
        <w:rPr>
          <w:rFonts w:ascii="Courier New" w:hAnsi="Courier New"/>
          <w:color w:val="555555"/>
          <w:sz w:val="20"/>
        </w:rPr>
        <w:t>[95]</w:t>
      </w:r>
    </w:p>
    <w:p>
      <w:r>
        <w:rPr>
          <w:rFonts w:ascii="Gentium Plus" w:hAnsi="Gentium Plus"/>
          <w:sz w:val="24"/>
        </w:rPr>
        <w:t>υθέ υτί όν ῆς εκ</w:t>
      </w:r>
    </w:p>
    <w:p>
      <w:r>
        <w:rPr>
          <w:rFonts w:ascii="Courier New" w:hAnsi="Courier New"/>
          <w:color w:val="555555"/>
          <w:sz w:val="20"/>
        </w:rPr>
        <w:t>[Deipn . 15 . 60 (100)]</w:t>
      </w:r>
    </w:p>
    <w:p>
      <w:r>
        <w:rPr>
          <w:rFonts w:ascii="Gentium Plus" w:hAnsi="Gentium Plus"/>
          <w:sz w:val="24"/>
        </w:rPr>
        <w:t>ου ψη χρυ αφά ει:</w:t>
      </w:r>
    </w:p>
    <w:p>
      <w:r>
        <w:rPr>
          <w:rFonts w:ascii="Courier New" w:hAnsi="Courier New"/>
          <w:color w:val="555555"/>
          <w:sz w:val="20"/>
        </w:rPr>
        <w:t>[105]</w:t>
      </w:r>
    </w:p>
    <w:p>
      <w:r>
        <w:rPr>
          <w:rFonts w:ascii="Gentium Plus" w:hAnsi="Gentium Plus"/>
          <w:sz w:val="24"/>
        </w:rPr>
        <w:t>ον υ διμύ〉ξου ει ὰ</w:t>
      </w:r>
    </w:p>
    <w:p>
      <w:r>
        <w:rPr>
          <w:rFonts w:ascii="Courier New" w:hAnsi="Courier New"/>
          <w:color w:val="555555"/>
          <w:sz w:val="20"/>
        </w:rPr>
        <w:t>[110]</w:t>
      </w:r>
    </w:p>
    <w:p>
      <w:r>
        <w:rPr>
          <w:rFonts w:ascii="Gentium Plus" w:hAnsi="Gentium Plus"/>
          <w:sz w:val="24"/>
        </w:rPr>
        <w:t>ς αῖ . α .</w:t>
      </w:r>
    </w:p>
    <w:p>
      <w:r>
        <w:rPr>
          <w:rFonts w:ascii="Courier New" w:hAnsi="Courier New"/>
          <w:color w:val="555555"/>
          <w:sz w:val="20"/>
        </w:rPr>
        <w:t>[115]</w:t>
      </w:r>
    </w:p>
    <w:p>
      <w:r>
        <w:rPr>
          <w:rFonts w:ascii="Gentium Plus" w:hAnsi="Gentium Plus"/>
          <w:sz w:val="24"/>
        </w:rPr>
        <w:t>. ξυλολύχνου δὲ μέμνηται Ἄλεξις (supra p. 553, 6)· καὶ τάχα τούτῳ ὅμοιόν ἐστι τὸ παρὰ Θεοπόμπῳ ὀβε‐ λισκόλυχνον (sic). Φιλύλλιος δὲ (supra p. 554, 9) τὰς λαμπάδας δᾷδας καλεῖ. οὐ παλαιὸν δ’ εὕρημα λύχνος·</w:t>
      </w:r>
    </w:p>
    <w:p>
      <w:r>
        <w:rPr>
          <w:rFonts w:ascii="Courier New" w:hAnsi="Courier New"/>
          <w:color w:val="555555"/>
          <w:sz w:val="20"/>
        </w:rPr>
        <w:t>[120]</w:t>
      </w:r>
    </w:p>
    <w:p>
      <w:r>
        <w:rPr>
          <w:rFonts w:ascii="Gentium Plus" w:hAnsi="Gentium Plus"/>
          <w:sz w:val="24"/>
        </w:rPr>
        <w:t>φλογὶ δ’ οἱ παλαιοὶ τῆς τε δᾳδὸς καὶ τῶν ἄλλων ξύλων ἐχρῶντο. ‘κοιμίσαι λύχνον‘ Φρύνιχος φησί (I 377 K). Νίκανδρος δ’ ὁ Κολοφώνιος κτλ’ (cf. p. 701 a) .......... σω καὶ θρυαλλίδ’, ἢν δέῃ. καὶ Πλάτων ἐν Νυκτὶ μακρᾷ (I 624 K)·</w:t>
      </w:r>
    </w:p>
    <w:p>
      <w:r>
        <w:rPr>
          <w:rFonts w:ascii="Courier New" w:hAnsi="Courier New"/>
          <w:color w:val="555555"/>
          <w:sz w:val="20"/>
        </w:rPr>
        <w:t>[125]</w:t>
      </w:r>
    </w:p>
    <w:p>
      <w:r>
        <w:rPr>
          <w:rFonts w:ascii="Gentium Plus" w:hAnsi="Gentium Plus"/>
          <w:sz w:val="24"/>
        </w:rPr>
        <w:t>ἐνταῦθ’ ἐπ’ ἄκρων τῶν κροτάφων ἕξει λύχνον δίμυξον. μνημονεύει τοῦ διμύξου λύχνου καὶ Μεταγένης ἐν Φιλοθύτῃ (ib. 708) καὶ Φιλωνίδης ἐν Κοθόρνοις (ib. 255).</w:t>
      </w:r>
    </w:p>
    <w:p>
      <w:r>
        <w:rPr>
          <w:rFonts w:ascii="Courier New" w:hAnsi="Courier New"/>
          <w:color w:val="555555"/>
          <w:sz w:val="20"/>
        </w:rPr>
        <w:t>[130]</w:t>
      </w:r>
    </w:p>
    <w:p>
      <w:r>
        <w:rPr>
          <w:rFonts w:ascii="Gentium Plus" w:hAnsi="Gentium Plus"/>
          <w:sz w:val="24"/>
        </w:rPr>
        <w:t>Ῥοδίους τὴν ἐκ τοῦ φλοιοῦ τῆς ἀμπέλου λαμπάδα. Ὅμηρος δὲ τὰς λαμπάδας δετὰς ὀνομάζει (Λ 554)· καιόμεναί τε δεταί, τάς τε τρεῖ ἐσσύμενός περ. ἑλάνη δὲ ἡ λαμπὰς καλεῖται, ὡς Ἀμερίας φησίν. Νίκανδρος δ’ ὁ Κολοφώνιος (fr. 89 Schn) ἑλάνην τὴν</w:t>
      </w:r>
    </w:p>
    <w:p>
      <w:r>
        <w:rPr>
          <w:rFonts w:ascii="Courier New" w:hAnsi="Courier New"/>
          <w:color w:val="555555"/>
          <w:sz w:val="20"/>
        </w:rPr>
        <w:t>[135]</w:t>
      </w:r>
    </w:p>
    <w:p>
      <w:r>
        <w:rPr>
          <w:rFonts w:ascii="Gentium Plus" w:hAnsi="Gentium Plus"/>
          <w:sz w:val="24"/>
        </w:rPr>
        <w:t>τῶν καλάμων δέσμην. λύχνα δὲ οὐδετέρως εἴρηκεν Ἡρόδοτος ἐν δευτέρᾳ Ἱστοριῶν (c. 62). λυχνοκαυτίαν δὲ ἣν οἱ πολλοὶ λέγουσιν λυχναψίαν Κηφισόδωρος ἐν Ὑί (I 802 K). καὶ ὁ Κύνουλκος αἰεί ποτε τῷ Οὐλπιανῷ ἀντι‐</w:t>
      </w:r>
    </w:p>
    <w:p>
      <w:r>
        <w:rPr>
          <w:rFonts w:ascii="Courier New" w:hAnsi="Courier New"/>
          <w:color w:val="555555"/>
          <w:sz w:val="20"/>
        </w:rPr>
        <w:t>[140]</w:t>
      </w:r>
    </w:p>
    <w:p>
      <w:r>
        <w:rPr>
          <w:rFonts w:ascii="Gentium Plus" w:hAnsi="Gentium Plus"/>
          <w:sz w:val="24"/>
        </w:rPr>
        <w:t>κορυσσόμενος ἔφη· ‘ἐμοὶ δέ, παῖ δωρόδειπνε, ἀσσαρίου κανδήλας πρίω, ἵνα κἀγὼ κατὰ τὸν καλὸν Ἀγάθωνα (fr. 15 N) ἀναφωνήσω τάδε τὰ τοῦ ἡδίστου Ἀριστο‐ φάνους (I 544 K)· ἐκφέρετε πεύκας κατ’ Ἀγάθωνα φωσφόρους.‘</w:t>
      </w:r>
    </w:p>
    <w:p>
      <w:r>
        <w:rPr>
          <w:rFonts w:ascii="Courier New" w:hAnsi="Courier New"/>
          <w:color w:val="555555"/>
          <w:sz w:val="20"/>
        </w:rPr>
        <w:t>[145]</w:t>
      </w:r>
    </w:p>
    <w:p>
      <w:r>
        <w:rPr>
          <w:rFonts w:ascii="Gentium Plus" w:hAnsi="Gentium Plus"/>
          <w:sz w:val="24"/>
        </w:rPr>
        <w:t>καὶ ταῦτ’ εἰπὼν οὐρὰν ὑπίλας ὑπὸ λεοντόπουν βάσιν (Eur. fr. 540 N), ὑπεξῆλθεν τοῦ συμποσίου ὑπνηλὸς κάρτα γενόμενος.</w:t>
      </w:r>
    </w:p>
    <w:p>
      <w:r>
        <w:rPr>
          <w:rFonts w:ascii="Courier New" w:hAnsi="Courier New"/>
          <w:color w:val="555555"/>
          <w:sz w:val="20"/>
        </w:rPr>
        <w:t>[Deipn . 15 . 62]</w:t>
      </w:r>
    </w:p>
    <w:p>
      <w:r>
        <w:rPr>
          <w:rFonts w:ascii="Gentium Plus" w:hAnsi="Gentium Plus"/>
          <w:sz w:val="24"/>
        </w:rPr>
        <w:t>τῶν δὲ πολλῶν τὸ ἰὴ παιὼν ἐπιφθεγγομένων ὁ Ποντιανὸς ἔφη· ‘τὸ ἰὴ παιών, ἄνδρες φίλοι, μα‐ θεῖν βούλομαι εἴτε παροιμία ἐστὶν εἴτε ἐφύμνιον εἴτε τι ἄλλο.‘ πρὸς ὃν ὁ Δημόκριτος ἔφη· ‘Κλέαρχος</w:t>
      </w:r>
    </w:p>
    <w:p>
      <w:r>
        <w:rPr>
          <w:rFonts w:ascii="Courier New" w:hAnsi="Courier New"/>
          <w:color w:val="555555"/>
          <w:sz w:val="20"/>
        </w:rPr>
        <w:t>[5]</w:t>
      </w:r>
    </w:p>
    <w:p>
      <w:r>
        <w:rPr>
          <w:rFonts w:ascii="Gentium Plus" w:hAnsi="Gentium Plus"/>
          <w:sz w:val="24"/>
        </w:rPr>
        <w:t>ὁ Σολεὺς οὐδενὸς ὢν δεύτερος τῶν τοῦ σοφοῦ Ἀρι‐ στοτέλους μαθητῶν ἐν τῷ προτέρῳ περὶ Παροιμιῶν (FHG II 318) τὴν Λητώ φησιν ἐκ Χαλκίδος τῆς Εὐβοίας ἀνακομίζουσαν εἰς Δελφοὺς Ἀπόλλωνα καὶ Ἄρτεμιν γενέσθαι περὶ τὸ τοῦ κληθέντος Πύθωνος σπήλαιον.</w:t>
      </w:r>
    </w:p>
    <w:p>
      <w:r>
        <w:rPr>
          <w:rFonts w:ascii="Courier New" w:hAnsi="Courier New"/>
          <w:color w:val="555555"/>
          <w:sz w:val="20"/>
        </w:rPr>
        <w:t>[10]</w:t>
      </w:r>
    </w:p>
    <w:p>
      <w:r>
        <w:rPr>
          <w:rFonts w:ascii="Gentium Plus" w:hAnsi="Gentium Plus"/>
          <w:sz w:val="24"/>
        </w:rPr>
        <w:t>καὶ φερομένου τοῦ Πύθωνος ἐπ’ αὐτοὺς ἡ Λητὼ τῶν παίδων τὸν ἕτερον ἐν ταῖς ἀγκάλαις ἔχουσα, ἐπιβᾶσα τῷ λίθῳ τῷ νῦν ἔτι κειμένῳ ὑπὸ τῷ ποδὶ τῆς χαλκῆς εἰργασμένης Λητοῦς, ὃ τῆς τότε πράξεως μίμημα γενό‐ μενον ἀνάκειται παρὰ τὴν πλάτανον ἐν Δελφοῖς, εἶπεν</w:t>
      </w:r>
    </w:p>
    <w:p>
      <w:r>
        <w:rPr>
          <w:rFonts w:ascii="Courier New" w:hAnsi="Courier New"/>
          <w:color w:val="555555"/>
          <w:sz w:val="20"/>
        </w:rPr>
        <w:t>[15]</w:t>
      </w:r>
    </w:p>
    <w:p>
      <w:r>
        <w:rPr>
          <w:rFonts w:ascii="Gentium Plus" w:hAnsi="Gentium Plus"/>
          <w:sz w:val="24"/>
        </w:rPr>
        <w:t>‘ἵε παῖ.‘ τυχεῖν δὲ τόξα μετὰ χεῖρας ἔχοντα τὸν Ἀπόλλωνα. τοῦτο δ’ ἐστὶν ὡς ἂν εἴποι τις ‘ἄφιε παῖ‘ καὶ ‘βάλε παῖ.‘ διόπερ ἀπὸ τούτου λεχθῆναί φασιν τὸ ἵε παῖ καὶ ἵε παιών. ἔνιοι δὲ παρεγκλίνοντές τε τὴν λέξιν καὶ 〈ψιλοῦντεσ〉 ἐπὶ τοῖς δεινοῖς ἀλεξητήριόν</w:t>
      </w:r>
    </w:p>
    <w:p>
      <w:r>
        <w:rPr>
          <w:rFonts w:ascii="Courier New" w:hAnsi="Courier New"/>
          <w:color w:val="555555"/>
          <w:sz w:val="20"/>
        </w:rPr>
        <w:t>[20]</w:t>
      </w:r>
    </w:p>
    <w:p>
      <w:r>
        <w:rPr>
          <w:rFonts w:ascii="Gentium Plus" w:hAnsi="Gentium Plus"/>
          <w:sz w:val="24"/>
        </w:rPr>
        <w:t>τινα παροιμίαν λέγουσιν ‘ἰὴ παιών‘ καὶ οὐχὶ ‘ἵε παῖ.‘ πολλοὶ δὲ καὶ ἐπὶ τοῖς τέλος ἔχουσιν ἐπιφθεγγόμενοι οἳ μὲν ἐν παροιμίᾳ φασὶν οὕτως τοῦτο δὴ τὸ λεγό‐ μενον ‘ἰὴ παιών,‘ διὰ δὲ τὸ λίαν ἡμῖν εἶναι σύνηθες λανθάνον ὂν ἐν παροιμίᾳ. οἳ δὲ τὸ τοιοῦτο λέγοντες</w:t>
      </w:r>
    </w:p>
    <w:p>
      <w:r>
        <w:rPr>
          <w:rFonts w:ascii="Courier New" w:hAnsi="Courier New"/>
          <w:color w:val="555555"/>
          <w:sz w:val="20"/>
        </w:rPr>
        <w:t>[25]</w:t>
      </w:r>
    </w:p>
    <w:p>
      <w:r>
        <w:rPr>
          <w:rFonts w:ascii="Gentium Plus" w:hAnsi="Gentium Plus"/>
          <w:sz w:val="24"/>
        </w:rPr>
        <w:t>οὐχ ὡς παροιμίαν ... τὸ δὲ ὑφ’ Ἡρακλείδου τοῦ Πον‐ τικοῦ λεχθὲν φανερῶς πέπλασται, ἐπὶ σπονδαῖς τοῦτο πρῶτον εἰς τρὶς εἰπεῖν τὸν θεὸν οὕτως ‘ἵη παιάν ἵη παιών.‘ ἐκ ταύτης γὰρ τῆς πίστεως τὸ τρίμετρον καλού‐ μενον ἀνατίθησι τῷ θεῷ, φάσκων τοῦ θεοῦ τοῦθ’</w:t>
      </w:r>
    </w:p>
    <w:p>
      <w:r>
        <w:rPr>
          <w:rFonts w:ascii="Courier New" w:hAnsi="Courier New"/>
          <w:color w:val="555555"/>
          <w:sz w:val="20"/>
        </w:rPr>
        <w:t>[30]</w:t>
      </w:r>
    </w:p>
    <w:p>
      <w:r>
        <w:rPr>
          <w:rFonts w:ascii="Gentium Plus" w:hAnsi="Gentium Plus"/>
          <w:sz w:val="24"/>
        </w:rPr>
        <w:t>ἑκάτερον εἶναι τῶν μέτρων, ὅτι μακρῶν μὲν τῶν πρώ‐ των δύο συλλαβῶν λεγομένων ‘ἰὴ παιάν‘ ἡρῷον γίνεται, βραχέων δὲ [λεχθεισῶν] ἰαμβεῖον· διὰ δὲ τοῦτο δῆλον</w:t>
      </w:r>
    </w:p>
    <w:p>
      <w:r>
        <w:rPr>
          <w:rFonts w:ascii="Courier New" w:hAnsi="Courier New"/>
          <w:color w:val="555555"/>
          <w:sz w:val="20"/>
        </w:rPr>
        <w:t>[35]</w:t>
      </w:r>
    </w:p>
    <w:p>
      <w:r>
        <w:rPr>
          <w:rFonts w:ascii="Gentium Plus" w:hAnsi="Gentium Plus"/>
          <w:sz w:val="24"/>
        </w:rPr>
        <w:t>εἰς μακρὰν ποιήσει τις, ὁ Ἱππώνακτος ἴαμβος ἔσται.‘</w:t>
      </w:r>
    </w:p>
    <w:p>
      <w:r>
        <w:rPr>
          <w:rFonts w:ascii="Courier New" w:hAnsi="Courier New"/>
          <w:color w:val="555555"/>
          <w:sz w:val="20"/>
        </w:rPr>
        <w:t>[Deipn . 15 . 63]</w:t>
      </w:r>
    </w:p>
    <w:p>
      <w:r>
        <w:rPr>
          <w:rFonts w:ascii="Gentium Plus" w:hAnsi="Gentium Plus"/>
          <w:sz w:val="24"/>
        </w:rPr>
        <w:t>μετὰ ταῦτ’ ἤδη μελλόντων καὶ ἡμῶν ἀνίστα‐ σθαι ἐπεισῆλθον παῖδες φέροντες ὃ μέν τις θυμιατή‐ ριον, ὃ δὲ — — — — f. 372v pag. a</w:t>
      </w:r>
    </w:p>
    <w:p>
      <w:r>
        <w:rPr>
          <w:rFonts w:ascii="Courier New" w:hAnsi="Courier New"/>
          <w:color w:val="555555"/>
          <w:sz w:val="20"/>
        </w:rPr>
        <w:t>[5]</w:t>
      </w:r>
    </w:p>
    <w:p>
      <w:r>
        <w:rPr>
          <w:rFonts w:ascii="Gentium Plus" w:hAnsi="Gentium Plus"/>
          <w:sz w:val="24"/>
        </w:rPr>
        <w:t>τοῦ συμποσίου ...... δε̣ \ πο̣ι̣ \| [Partial Letter] — — — — — [Partial Letter] δὴ ... \| — — — — —ηιθυ‐ τ̣α[Partial Letter] \| — — — — — —τὰ τὸν \| — — — — —αν. τήν ...... ε̣νο̣ρ̣ ..... οι \| ...... ὸ ..... καὶ τόδε ε \| .... ε̣ . τοῦ θ〈υμι〉ατηρίου \| ...... κ̣αὶ̣ ἐ . τοῦ</w:t>
      </w:r>
    </w:p>
    <w:p>
      <w:r>
        <w:rPr>
          <w:rFonts w:ascii="Courier New" w:hAnsi="Courier New"/>
          <w:color w:val="555555"/>
          <w:sz w:val="20"/>
        </w:rPr>
        <w:t>[10]</w:t>
      </w:r>
    </w:p>
    <w:p>
      <w:r>
        <w:rPr>
          <w:rFonts w:ascii="Gentium Plus" w:hAnsi="Gentium Plus"/>
          <w:sz w:val="24"/>
        </w:rPr>
        <w:t>〈λι〉βανωτοῦ, \ ἐπισπείσας \| τοῦ οἴνου καὶ δοὺς κατὰ \| τὸ νόμιμον 〈τὸ〉 ἐπιχώριον τὸ \| λοιπὸν τοῦ ἀκράτου τῷ \| διδόντι ἐκπιεῖν παιδὶ \| τὸν εἰς τὴν Ὑγίειαν παι\|ᾶνα ᾄσας τὸν ποιηθέν\|τα ὑπὸ Ἀρίφρονος τοῦ Σι\|κυωνίου τόνδε (PL III 595 B4)·</w:t>
      </w:r>
    </w:p>
    <w:p>
      <w:r>
        <w:rPr>
          <w:rFonts w:ascii="Courier New" w:hAnsi="Courier New"/>
          <w:color w:val="555555"/>
          <w:sz w:val="20"/>
        </w:rPr>
        <w:t>[15]</w:t>
      </w:r>
    </w:p>
    <w:p>
      <w:r>
        <w:rPr>
          <w:rFonts w:ascii="Gentium Plus" w:hAnsi="Gentium Plus"/>
          <w:sz w:val="24"/>
        </w:rPr>
        <w:t>Ὑγίεια, πρεσβίστα μακάρων, μετὰ σοῦ ναίοιμι τὸ λειπόμενον βιοτᾶς, σὺ δέ μοι πρόφρων σύνοικος εἰ γάρ τις ἢ πλούτου χάρις ἢ τεκέων [εἴης· 〈ἢ〉 τᾶς ἰσοδαίμονος ἀνθρώποις βασιληίδος ἀρχᾶς ἢ</w:t>
      </w:r>
    </w:p>
    <w:p>
      <w:r>
        <w:rPr>
          <w:rFonts w:ascii="Courier New" w:hAnsi="Courier New"/>
          <w:color w:val="555555"/>
          <w:sz w:val="20"/>
        </w:rPr>
        <w:t>[20]</w:t>
      </w:r>
    </w:p>
    <w:p>
      <w:r>
        <w:rPr>
          <w:rFonts w:ascii="Gentium Plus" w:hAnsi="Gentium Plus"/>
          <w:sz w:val="24"/>
        </w:rPr>
        <w:t>οὓς κρυφίοις Ἀφροδίτας ἄρκυσιν θηρεύομεν, ἢ εἴ τις ἄλλα θεόθεν ἀνθρώποισι τέρψις ἢ πόνων ἀμπνοὰ πέφανται, μετὰ σεῖο, μάκαιρ’ Ὑγίεια, τέθαλε πάντα καὶ λάμπει Χαρίτων ὄαροι·</w:t>
      </w:r>
    </w:p>
    <w:p>
      <w:r>
        <w:rPr>
          <w:rFonts w:ascii="Courier New" w:hAnsi="Courier New"/>
          <w:color w:val="555555"/>
          <w:sz w:val="20"/>
        </w:rPr>
        <w:t>[25]</w:t>
      </w:r>
    </w:p>
    <w:p>
      <w:r>
        <w:rPr>
          <w:rFonts w:ascii="Gentium Plus" w:hAnsi="Gentium Plus"/>
          <w:sz w:val="24"/>
        </w:rPr>
        <w:t>σέθεν δὲ χωρὶς οὔτις εὐδαίμων 〈ἔφυ〉. καὶ ἀσπα\|σάμενος ἡμᾶς φιλοφρό〈νωσ〉 ... ἀπομάττον‐ τας ... \| — — —οἴδασιν ο〈ἱ πα〉λαιοί. Σώπατρος γὰρ ὁ φλυακογράφος ἐν τῷ ἐπιγραφομένῳ δράματι Φακῆ λέγει οὕτως·</w:t>
      </w:r>
    </w:p>
    <w:p>
      <w:r>
        <w:rPr>
          <w:rFonts w:ascii="Courier New" w:hAnsi="Courier New"/>
          <w:color w:val="555555"/>
          <w:sz w:val="20"/>
        </w:rPr>
        <w:t>[30]</w:t>
      </w:r>
    </w:p>
    <w:p>
      <w:r>
        <w:rPr>
          <w:rFonts w:ascii="Gentium Plus" w:hAnsi="Gentium Plus"/>
          <w:sz w:val="24"/>
        </w:rPr>
        <w:t>κρεανομοῦμαι καὶ τὸν ἐκ Τυρρηνίας οἶνον σὺν ὀκτὼ λαμβάνειν ἐπίσταμαι. ταῦτα, φίλτατε Τιμόκρατες, κατὰ τὸν Πλάτωνα (ep. 2 p. 314c) οὐ Σωκράτους νέου καὶ καλοῦ παίγνια, ἀλλὰ τῶν δειπνοσοφιστῶν σπουδάσματα. κατὰ γὰρ τὸν Χαλ‐</w:t>
      </w:r>
    </w:p>
    <w:p>
      <w:r>
        <w:rPr>
          <w:rFonts w:ascii="Courier New" w:hAnsi="Courier New"/>
          <w:color w:val="555555"/>
          <w:sz w:val="20"/>
        </w:rPr>
        <w:t>[35]</w:t>
      </w:r>
    </w:p>
    <w:p>
      <w:r>
        <w:rPr>
          <w:rFonts w:ascii="Gentium Plus" w:hAnsi="Gentium Plus"/>
          <w:sz w:val="24"/>
        </w:rPr>
        <w:t>κοῦν Διονύσιον (fr. 6 B)· τί κάλλιον ἀρχομένοισιν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