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jc w:val="center"/>
      </w:pPr>
      <w:r>
        <w:rPr>
          <w:rFonts w:ascii="Times New Roman" w:hAnsi="Times New Roman"/>
          <w:color w:val="1E3A70"/>
          <w:sz w:val="48"/>
        </w:rPr>
        <w:t>Ἀπόσπασμα</w:t>
      </w:r>
      <w:r>
        <w:br/>
      </w:r>
      <w:r>
        <w:rPr>
          <w:i/>
          <w:color w:val="666666"/>
          <w:sz w:val="40"/>
        </w:rPr>
        <w:t>Fragment</w:t>
      </w:r>
    </w:p>
    <w:p>
      <w:pPr>
        <w:jc w:val="center"/>
      </w:pPr>
      <w:r>
        <w:rPr>
          <w:rFonts w:ascii="Times New Roman" w:hAnsi="Times New Roman"/>
          <w:color w:val="1E3A70"/>
          <w:sz w:val="32"/>
        </w:rPr>
        <w:t>Βίας ὁ Πριηνεύς</w:t>
      </w:r>
      <w:r>
        <w:br/>
      </w:r>
      <w:r>
        <w:rPr>
          <w:i/>
          <w:color w:val="666666"/>
          <w:sz w:val="28"/>
        </w:rPr>
        <w:t>by Bias Priene</w:t>
      </w:r>
    </w:p>
    <w:p/>
    <w:p>
      <w:r>
        <w:rPr>
          <w:rFonts w:ascii="Gentium Plus" w:hAnsi="Gentium Plus"/>
          <w:sz w:val="24"/>
        </w:rPr>
        <w:t>Ἀστοῖσιν ἀρέσκεο πᾶσιν ἐν πόλει, ᾇκε μένῃς· πλείσταν γὰρ ἔχει χάριν· αὐθάδης δὲ τρόπος</w:t>
      </w:r>
    </w:p>
    <w:sectPr w:rsidR="00FC693F" w:rsidRPr="0006063C" w:rsidSect="00034616">
      <w:headerReference w:type="default" r:id="rId9"/>
      <w:footerReference w:type="default" r:id="rId10"/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footer1.xml><?xml version="1.0" encoding="utf-8"?>
<w:ftr xmlns:m="http://schemas.openxmlformats.org/officeDocument/2006/math" xmlns:mc="http://schemas.openxmlformats.org/markup-compatibility/2006" xmlns:mo="http://schemas.microsoft.com/office/mac/office/2008/main" xmlns:mv="urn:schemas-microsoft-com:mac:vml" xmlns:o="urn:schemas-microsoft-com:office:office" xmlns:r="http://schemas.openxmlformats.org/officeDocument/2006/relationships" xmlns:v="urn:schemas-microsoft-com:vml" xmlns:w10="urn:schemas-microsoft-com:office:word" xmlns:w14="http://schemas.microsoft.com/office/word/2010/wordml" xmlns:w="http://schemas.openxmlformats.org/wordprocessingml/2006/main" xmlns:wne="http://schemas.microsoft.com/office/word/2006/wordml" xmlns:wp14="http://schemas.microsoft.com/office/word/2010/wordprocessingDrawing" xmlns:wp="http://schemas.openxmlformats.org/drawingml/2006/wordprocessingDrawing" xmlns:wpc="http://schemas.microsoft.com/office/word/2010/wordprocessingCanvas" xmlns:wpg="http://schemas.microsoft.com/office/word/2010/wordprocessingGroup" xmlns:wpi="http://schemas.microsoft.com/office/word/2010/wordprocessingInk" xmlns:wps="http://schemas.microsoft.com/office/word/2010/wordprocessingShape" mc:Ignorable="w14 wp14">
  <w:p>
    <w:pPr>
      <w:pStyle w:val="Footer"/>
      <w:jc w:val="center"/>
    </w:pPr>
    <w:r>
      <w:fldChar w:fldCharType="begin"/>
      <w:instrText xml:space="preserve">PAGE</w:instrText>
      <w:fldChar w:fldCharType="end"/>
    </w:r>
  </w:p>
</w:ftr>
</file>

<file path=word/header1.xml><?xml version="1.0" encoding="utf-8"?>
<w:hdr xmlns:m="http://schemas.openxmlformats.org/officeDocument/2006/math" xmlns:mc="http://schemas.openxmlformats.org/markup-compatibility/2006" xmlns:mo="http://schemas.microsoft.com/office/mac/office/2008/main" xmlns:mv="urn:schemas-microsoft-com:mac:vml" xmlns:o="urn:schemas-microsoft-com:office:office" xmlns:r="http://schemas.openxmlformats.org/officeDocument/2006/relationships" xmlns:v="urn:schemas-microsoft-com:vml" xmlns:w10="urn:schemas-microsoft-com:office:word" xmlns:w14="http://schemas.microsoft.com/office/word/2010/wordml" xmlns:w="http://schemas.openxmlformats.org/wordprocessingml/2006/main" xmlns:wne="http://schemas.microsoft.com/office/word/2006/wordml" xmlns:wp14="http://schemas.microsoft.com/office/word/2010/wordprocessingDrawing" xmlns:wp="http://schemas.openxmlformats.org/drawingml/2006/wordprocessingDrawing" xmlns:wpc="http://schemas.microsoft.com/office/word/2010/wordprocessingCanvas" xmlns:wpg="http://schemas.microsoft.com/office/word/2010/wordprocessingGroup" xmlns:wpi="http://schemas.microsoft.com/office/word/2010/wordprocessingInk" xmlns:wps="http://schemas.microsoft.com/office/word/2010/wordprocessingShape" mc:Ignorable="w14 wp14">
  <w:p>
    <w:pPr>
      <w:pStyle w:val="Header"/>
      <w:jc w:val="left"/>
    </w:pPr>
    <w:r>
      <w:rPr>
        <w:rFonts w:ascii="Gentium Plus" w:hAnsi="Gentium Plus"/>
        <w:color w:val="666666"/>
        <w:sz w:val="28"/>
      </w:rPr>
      <w:t>φ</w:t>
    </w:r>
    <w:r>
      <w:rPr>
        <w:rFonts w:ascii="Gentium Plus" w:hAnsi="Gentium Plus"/>
        <w:color w:val="666666"/>
        <w:sz w:val="18"/>
      </w:rPr>
      <w:t xml:space="preserve"> PhiloFree Ancient Greek Texts – Free &amp; Open source – philofree.com</w:t>
    </w:r>
  </w:p>
</w:hdr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  <w:rPr>
      <w:rFonts w:ascii="Gentium Plus" w:hAnsi="Gentium Plus"/>
      <w:sz w:val="24"/>
    </w:rPr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Relationship Id="rId9" Type="http://schemas.openxmlformats.org/officeDocument/2006/relationships/header" Target="header1.xml"/><Relationship Id="rId10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