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Ὕμνοι</w:t>
      </w:r>
      <w:r>
        <w:br/>
      </w:r>
      <w:r>
        <w:rPr>
          <w:i/>
          <w:color w:val="666666"/>
          <w:sz w:val="40"/>
        </w:rPr>
        <w:t>Epigrams</w:t>
      </w:r>
    </w:p>
    <w:p>
      <w:pPr>
        <w:jc w:val="center"/>
      </w:pPr>
      <w:r>
        <w:rPr>
          <w:rFonts w:ascii="Times New Roman" w:hAnsi="Times New Roman"/>
          <w:color w:val="1E3A70"/>
          <w:sz w:val="32"/>
        </w:rPr>
        <w:t>Καλλίμαχος ὁ Κυρηναῖος</w:t>
      </w:r>
      <w:r>
        <w:br/>
      </w:r>
      <w:r>
        <w:rPr>
          <w:i/>
          <w:color w:val="666666"/>
          <w:sz w:val="28"/>
        </w:rPr>
        <w:t>by Callimachus Cyrene Poet and Scholar</w:t>
      </w:r>
    </w:p>
    <w:p/>
    <w:p>
      <w:r>
        <w:rPr>
          <w:rFonts w:ascii="Courier New" w:hAnsi="Courier New"/>
          <w:color w:val="555555"/>
          <w:sz w:val="20"/>
        </w:rPr>
        <w:t>[5 . 6 (p1)]</w:t>
      </w:r>
    </w:p>
    <w:p>
      <w:r>
        <w:rPr>
          <w:rFonts w:ascii="Gentium Plus" w:hAnsi="Gentium Plus"/>
          <w:sz w:val="24"/>
        </w:rPr>
        <w:t>ΚΑΛΛΙΜΑΧΟΥ</w:t>
      </w:r>
    </w:p>
    <w:p>
      <w:r>
        <w:rPr>
          <w:rFonts w:ascii="Courier New" w:hAnsi="Courier New"/>
          <w:color w:val="555555"/>
          <w:sz w:val="20"/>
        </w:rPr>
        <w:t>[1]</w:t>
      </w:r>
    </w:p>
    <w:p>
      <w:r>
        <w:rPr>
          <w:rFonts w:ascii="Gentium Plus" w:hAnsi="Gentium Plus"/>
          <w:sz w:val="24"/>
        </w:rPr>
        <w:t>Ὤμοσε Καλλίγνωτος Ἰωνίδι μήποτ’ ἐκείνης ἕξειν μήτε φίλον κρέσσονα μήτε φίλην. ὤμοσεν· ἀλλὰ λέγουσιν ἀληθέα, τοὺς ἐν ἔρωτι ὅρκους μὴ δύνειν οὔατ’ ἐς ἀθανάτων.</w:t>
      </w:r>
    </w:p>
    <w:p>
      <w:r>
        <w:rPr>
          <w:rFonts w:ascii="Courier New" w:hAnsi="Courier New"/>
          <w:color w:val="555555"/>
          <w:sz w:val="20"/>
        </w:rPr>
        <w:t>[5]</w:t>
      </w:r>
    </w:p>
    <w:p>
      <w:r>
        <w:rPr>
          <w:rFonts w:ascii="Gentium Plus" w:hAnsi="Gentium Plus"/>
          <w:sz w:val="24"/>
        </w:rPr>
        <w:t>νῦν δ’ ὁ μὲν ἀρσενικῷ θέρεται πυρί, τῆς δὲ ταλαίνης</w:t>
      </w:r>
    </w:p>
    <w:p>
      <w:r>
        <w:rPr>
          <w:rFonts w:ascii="Courier New" w:hAnsi="Courier New"/>
          <w:color w:val="555555"/>
          <w:sz w:val="20"/>
        </w:rPr>
        <w:t>[5 . 23 (p1)]</w:t>
      </w:r>
    </w:p>
    <w:p>
      <w:r>
        <w:rPr>
          <w:rFonts w:ascii="Gentium Plus" w:hAnsi="Gentium Plus"/>
          <w:sz w:val="24"/>
        </w:rPr>
        <w:t>ΚΑΛΛΙΜΑΧΟΥ</w:t>
      </w:r>
    </w:p>
    <w:p>
      <w:r>
        <w:rPr>
          <w:rFonts w:ascii="Courier New" w:hAnsi="Courier New"/>
          <w:color w:val="555555"/>
          <w:sz w:val="20"/>
        </w:rPr>
        <w:t>[1]</w:t>
      </w:r>
    </w:p>
    <w:p>
      <w:r>
        <w:rPr>
          <w:rFonts w:ascii="Gentium Plus" w:hAnsi="Gentium Plus"/>
          <w:sz w:val="24"/>
        </w:rPr>
        <w:t>Οὕτως ὑπνώσαις, Κωνώπιον, ὡς ἐμὲ ποιεῖς κοιμᾶσθαι ψυχροῖς τοῖσδε παρὰ προθύροις· οὕτως ὑπνώσαις, ἀδικωτάτη, ὡς τὸν ἐραστὴν κοιμίζεις, ἐλέου δ’ οὐδ’ ὄναρ ἠντίασας.</w:t>
      </w:r>
    </w:p>
    <w:p>
      <w:r>
        <w:rPr>
          <w:rFonts w:ascii="Courier New" w:hAnsi="Courier New"/>
          <w:color w:val="555555"/>
          <w:sz w:val="20"/>
        </w:rPr>
        <w:t>[5]</w:t>
      </w:r>
    </w:p>
    <w:p>
      <w:r>
        <w:rPr>
          <w:rFonts w:ascii="Gentium Plus" w:hAnsi="Gentium Plus"/>
          <w:sz w:val="24"/>
        </w:rPr>
        <w:t>γείτονες οἰκτείρουσι, σὺ δ’ οὐδ’ ὄναρ· ἡ πολιὴ δὲ αὐτίκ’ ἀναμνήσει ταῦτά σε πάντα κόμη.</w:t>
      </w:r>
    </w:p>
    <w:p>
      <w:r>
        <w:rPr>
          <w:rFonts w:ascii="Courier New" w:hAnsi="Courier New"/>
          <w:color w:val="555555"/>
          <w:sz w:val="20"/>
        </w:rPr>
        <w:t>[5 . 146 (p1)]</w:t>
      </w:r>
    </w:p>
    <w:p>
      <w:r>
        <w:rPr>
          <w:rFonts w:ascii="Gentium Plus" w:hAnsi="Gentium Plus"/>
          <w:sz w:val="24"/>
        </w:rPr>
        <w:t>ΚΑΛΛΙΜΑΧΟΥ</w:t>
      </w:r>
    </w:p>
    <w:p>
      <w:r>
        <w:rPr>
          <w:rFonts w:ascii="Courier New" w:hAnsi="Courier New"/>
          <w:color w:val="555555"/>
          <w:sz w:val="20"/>
        </w:rPr>
        <w:t>[1]</w:t>
      </w:r>
    </w:p>
    <w:p>
      <w:r>
        <w:rPr>
          <w:rFonts w:ascii="Gentium Plus" w:hAnsi="Gentium Plus"/>
          <w:sz w:val="24"/>
        </w:rPr>
        <w:t>Τέσσαρες αἱ Χάριτες· ποτὶ γὰρ μία ταῖς τρισὶ κείναις ἄρτι ποτεπλάσθη κἦτι μύροισι νοτεῖ. εὐαίων ἐν πᾶσιν ἀρίζαλος Βερενίκα, ἇς ἄτερ οὐδ’ αὐταὶ ταὶ Χάριτες Χάριτες.</w:t>
      </w:r>
    </w:p>
    <w:p>
      <w:r>
        <w:rPr>
          <w:rFonts w:ascii="Courier New" w:hAnsi="Courier New"/>
          <w:color w:val="555555"/>
          <w:sz w:val="20"/>
        </w:rPr>
        <w:t>[6 . 121 (p1)]</w:t>
      </w:r>
    </w:p>
    <w:p>
      <w:r>
        <w:rPr>
          <w:rFonts w:ascii="Gentium Plus" w:hAnsi="Gentium Plus"/>
          <w:sz w:val="24"/>
        </w:rPr>
        <w:t>ΚΑΛΛΙΜΑΧΟΥ</w:t>
      </w:r>
    </w:p>
    <w:p>
      <w:r>
        <w:rPr>
          <w:rFonts w:ascii="Courier New" w:hAnsi="Courier New"/>
          <w:color w:val="555555"/>
          <w:sz w:val="20"/>
        </w:rPr>
        <w:t>[1]</w:t>
      </w:r>
    </w:p>
    <w:p>
      <w:r>
        <w:rPr>
          <w:rFonts w:ascii="Gentium Plus" w:hAnsi="Gentium Plus"/>
          <w:sz w:val="24"/>
        </w:rPr>
        <w:t>Κυνθιάδες, θαρσεῖτε· τὰ γὰρ τοῦ Κρητὸς Ἐχέμμα κεῖται ἐν Ὀρτυγίῃ τόξα παρ’ Ἀρτέμιδι, οἷς ὑμέων ἐκένωσεν ὄρος μέγα, νῦν δὲ πέπαυται, αἶγες, ἐπεὶ σπονδὰς ἡ θεὸς εἰργάσατο.</w:t>
      </w:r>
    </w:p>
    <w:p>
      <w:r>
        <w:rPr>
          <w:rFonts w:ascii="Courier New" w:hAnsi="Courier New"/>
          <w:color w:val="555555"/>
          <w:sz w:val="20"/>
        </w:rPr>
        <w:t>[6 . 146 (p1)]</w:t>
      </w:r>
    </w:p>
    <w:p>
      <w:r>
        <w:rPr>
          <w:rFonts w:ascii="Gentium Plus" w:hAnsi="Gentium Plus"/>
          <w:sz w:val="24"/>
        </w:rPr>
        <w:t>ΚΑΛΛΙΜΑΧΟΥ</w:t>
      </w:r>
    </w:p>
    <w:p>
      <w:r>
        <w:rPr>
          <w:rFonts w:ascii="Courier New" w:hAnsi="Courier New"/>
          <w:color w:val="555555"/>
          <w:sz w:val="20"/>
        </w:rPr>
        <w:t>[1]</w:t>
      </w:r>
    </w:p>
    <w:p>
      <w:r>
        <w:rPr>
          <w:rFonts w:ascii="Gentium Plus" w:hAnsi="Gentium Plus"/>
          <w:sz w:val="24"/>
        </w:rPr>
        <w:t>Καὶ πάλιν, Εἰλήθυια, Λυκαινίδος ἐλθὲ καλεύσης εὔλοχος ὠδίνων ὧδε σὺν εὐτοκίῃ· ὡς τόδε νῦν μέν, ἄνασσα, κόρης ὕπερ· ἀντὶ δὲ παιδὸς ὕστερον εὐώδης ἄλλο τι νηὸς ἔχοι.</w:t>
      </w:r>
    </w:p>
    <w:p>
      <w:r>
        <w:rPr>
          <w:rFonts w:ascii="Courier New" w:hAnsi="Courier New"/>
          <w:color w:val="555555"/>
          <w:sz w:val="20"/>
        </w:rPr>
        <w:t>[6 . 147 (p1)]</w:t>
      </w:r>
    </w:p>
    <w:p>
      <w:r>
        <w:rPr>
          <w:rFonts w:ascii="Gentium Plus" w:hAnsi="Gentium Plus"/>
          <w:sz w:val="24"/>
        </w:rPr>
        <w:t>ΤΟΥ ΑΥΤΟΥ</w:t>
      </w:r>
    </w:p>
    <w:p>
      <w:r>
        <w:rPr>
          <w:rFonts w:ascii="Courier New" w:hAnsi="Courier New"/>
          <w:color w:val="555555"/>
          <w:sz w:val="20"/>
        </w:rPr>
        <w:t>[1]</w:t>
      </w:r>
    </w:p>
    <w:p>
      <w:r>
        <w:rPr>
          <w:rFonts w:ascii="Gentium Plus" w:hAnsi="Gentium Plus"/>
          <w:sz w:val="24"/>
        </w:rPr>
        <w:t>Τὸ χρέος ὡς ἀπέχεις, Ἀσκληπιέ, τὸ πρὸ γυναικὸς Δημοδίκης Ἀκέσων ὤφελεν εὐξάμενος, γινώσκειν· ἢν δ’ ἆρα λάθῃ καὶ 〈δίσ〉 μιν ἀπαιτῇς,</w:t>
      </w:r>
    </w:p>
    <w:p>
      <w:r>
        <w:rPr>
          <w:rFonts w:ascii="Courier New" w:hAnsi="Courier New"/>
          <w:color w:val="555555"/>
          <w:sz w:val="20"/>
        </w:rPr>
        <w:t>[6 . 148 (p1)]</w:t>
      </w:r>
    </w:p>
    <w:p>
      <w:r>
        <w:rPr>
          <w:rFonts w:ascii="Gentium Plus" w:hAnsi="Gentium Plus"/>
          <w:sz w:val="24"/>
        </w:rPr>
        <w:t>ΤΟΥ ΑΥΤΟΥ</w:t>
      </w:r>
    </w:p>
    <w:p>
      <w:r>
        <w:rPr>
          <w:rFonts w:ascii="Courier New" w:hAnsi="Courier New"/>
          <w:color w:val="555555"/>
          <w:sz w:val="20"/>
        </w:rPr>
        <w:t>[1]</w:t>
      </w:r>
    </w:p>
    <w:p>
      <w:r>
        <w:rPr>
          <w:rFonts w:ascii="Gentium Plus" w:hAnsi="Gentium Plus"/>
          <w:sz w:val="24"/>
        </w:rPr>
        <w:t>Τῷ με Κανωπίτᾳ Καλλίστιον εἴκοσι μύξαις πλούσιον, ἁ Κριτίου, λύχνον ἔθηκε θεῷ, εὐξαμένα περὶ παιδὸς Ἀπελλίδος. ἐς δ’ ἐμὰ φέγγη ἀθρήσας φάσεις· „Ἕσπερε, πῶς ἔπεσες;“</w:t>
      </w:r>
    </w:p>
    <w:p>
      <w:r>
        <w:rPr>
          <w:rFonts w:ascii="Courier New" w:hAnsi="Courier New"/>
          <w:color w:val="555555"/>
          <w:sz w:val="20"/>
        </w:rPr>
        <w:t>[6 . 149 (p1)]</w:t>
      </w:r>
    </w:p>
    <w:p>
      <w:r>
        <w:rPr>
          <w:rFonts w:ascii="Gentium Plus" w:hAnsi="Gentium Plus"/>
          <w:sz w:val="24"/>
        </w:rPr>
        <w:t>ΤΟΥ ΑΥΤΟΥ</w:t>
      </w:r>
    </w:p>
    <w:p>
      <w:r>
        <w:rPr>
          <w:rFonts w:ascii="Courier New" w:hAnsi="Courier New"/>
          <w:color w:val="555555"/>
          <w:sz w:val="20"/>
        </w:rPr>
        <w:t>[1]</w:t>
      </w:r>
    </w:p>
    <w:p>
      <w:r>
        <w:rPr>
          <w:rFonts w:ascii="Gentium Plus" w:hAnsi="Gentium Plus"/>
          <w:sz w:val="24"/>
        </w:rPr>
        <w:t>Φησὶν ὅ με στήσας Εὐαίνετος (οὐ γὰρ ἔγωγε γινώσκω) νίκης ἀντί με τῆς ἰδίης ἀγκεῖσθαι χάλκειον ἀλέκτορα Τυνδαρίδῃσι· πιστεύω Φαίδρου παιδὶ Φιλοξενίδεω.</w:t>
      </w:r>
    </w:p>
    <w:p>
      <w:r>
        <w:rPr>
          <w:rFonts w:ascii="Courier New" w:hAnsi="Courier New"/>
          <w:color w:val="555555"/>
          <w:sz w:val="20"/>
        </w:rPr>
        <w:t>[6 . 150 (p1)]</w:t>
      </w:r>
    </w:p>
    <w:p>
      <w:r>
        <w:rPr>
          <w:rFonts w:ascii="Gentium Plus" w:hAnsi="Gentium Plus"/>
          <w:sz w:val="24"/>
        </w:rPr>
        <w:t>ΤΟΥ ΑΥΤΟΥ</w:t>
      </w:r>
    </w:p>
    <w:p>
      <w:r>
        <w:rPr>
          <w:rFonts w:ascii="Courier New" w:hAnsi="Courier New"/>
          <w:color w:val="555555"/>
          <w:sz w:val="20"/>
        </w:rPr>
        <w:t>[1]</w:t>
      </w:r>
    </w:p>
    <w:p>
      <w:r>
        <w:rPr>
          <w:rFonts w:ascii="Gentium Plus" w:hAnsi="Gentium Plus"/>
          <w:sz w:val="24"/>
        </w:rPr>
        <w:t>Ἰναχίης ἕστηκεν ἐν Ἴσιδος ἡ Θάλεω παῖς Αἰσχυλὶς Εἰρήνης μητρὸς ὑποσχεσίῃ.</w:t>
      </w:r>
    </w:p>
    <w:p>
      <w:r>
        <w:rPr>
          <w:rFonts w:ascii="Courier New" w:hAnsi="Courier New"/>
          <w:color w:val="555555"/>
          <w:sz w:val="20"/>
        </w:rPr>
        <w:t>[6 . 301 (p1)]</w:t>
      </w:r>
    </w:p>
    <w:p>
      <w:r>
        <w:rPr>
          <w:rFonts w:ascii="Gentium Plus" w:hAnsi="Gentium Plus"/>
          <w:sz w:val="24"/>
        </w:rPr>
        <w:t>ΚΑΛΛΙΜΑΧΟΥ</w:t>
      </w:r>
    </w:p>
    <w:p>
      <w:r>
        <w:rPr>
          <w:rFonts w:ascii="Courier New" w:hAnsi="Courier New"/>
          <w:color w:val="555555"/>
          <w:sz w:val="20"/>
        </w:rPr>
        <w:t>[1]</w:t>
      </w:r>
    </w:p>
    <w:p>
      <w:r>
        <w:rPr>
          <w:rFonts w:ascii="Gentium Plus" w:hAnsi="Gentium Plus"/>
          <w:sz w:val="24"/>
        </w:rPr>
        <w:t>Τὴν ἁλίην Εὔδημος, ἐφ’ ἧς ἅλα λιτὸν ἐπέσθων χειμῶνας μεγάλους ἐξέφυγεν δανέων, θῆκε θεοῖς Σαμόθρῃξι λέγων, ὅτι τήνδε κατ’ εὐχήν, ὦ ἅλιοι, σωθεὶς ἐξ ἁλὸς ὧδε θέτο.</w:t>
      </w:r>
    </w:p>
    <w:p>
      <w:r>
        <w:rPr>
          <w:rFonts w:ascii="Courier New" w:hAnsi="Courier New"/>
          <w:color w:val="555555"/>
          <w:sz w:val="20"/>
        </w:rPr>
        <w:t>[6 . 310 (p1)]</w:t>
      </w:r>
    </w:p>
    <w:p>
      <w:r>
        <w:rPr>
          <w:rFonts w:ascii="Gentium Plus" w:hAnsi="Gentium Plus"/>
          <w:sz w:val="24"/>
        </w:rPr>
        <w:t>ΚΑΛΛΙΜΑΧΟΥ</w:t>
      </w:r>
    </w:p>
    <w:p>
      <w:r>
        <w:rPr>
          <w:rFonts w:ascii="Courier New" w:hAnsi="Courier New"/>
          <w:color w:val="555555"/>
          <w:sz w:val="20"/>
        </w:rPr>
        <w:t>[1]</w:t>
      </w:r>
    </w:p>
    <w:p>
      <w:r>
        <w:rPr>
          <w:rFonts w:ascii="Gentium Plus" w:hAnsi="Gentium Plus"/>
          <w:sz w:val="24"/>
        </w:rPr>
        <w:t>Εὐμαθίην ᾐτεῖτο διδοὺς ἐμὲ Σῖμος ὁ Μίκκου ταῖς Μούσαις· αἱ δέ, Γλαῦκος ὅκως, ἔδοσαν ἀντ’ ὀλίγου μέγα δῶρον. ἐγὼ δ’ ἀνὰ τῇδε κεχηνὼς κεῖμαι τοῦ Σαμίου διπλόον, ὁ τραγικὸς</w:t>
      </w:r>
    </w:p>
    <w:p>
      <w:r>
        <w:rPr>
          <w:rFonts w:ascii="Courier New" w:hAnsi="Courier New"/>
          <w:color w:val="555555"/>
          <w:sz w:val="20"/>
        </w:rPr>
        <w:t>[5]</w:t>
      </w:r>
    </w:p>
    <w:p>
      <w:r>
        <w:rPr>
          <w:rFonts w:ascii="Gentium Plus" w:hAnsi="Gentium Plus"/>
          <w:sz w:val="24"/>
        </w:rPr>
        <w:t>παιδαρίων Διόνυσος ἐπήκοος· οἱ δὲ λέγουσιν· „Ἱερὸς ὁ πλόκαμοσ“, τοὐμὸν ὄνειαρ ἐμοί.</w:t>
      </w:r>
    </w:p>
    <w:p>
      <w:r>
        <w:rPr>
          <w:rFonts w:ascii="Courier New" w:hAnsi="Courier New"/>
          <w:color w:val="555555"/>
          <w:sz w:val="20"/>
        </w:rPr>
        <w:t>[6 . 311 (p1)]</w:t>
      </w:r>
    </w:p>
    <w:p>
      <w:r>
        <w:rPr>
          <w:rFonts w:ascii="Gentium Plus" w:hAnsi="Gentium Plus"/>
          <w:sz w:val="24"/>
        </w:rPr>
        <w:t>ΤΟΥ ΑΥΤΟΥ</w:t>
      </w:r>
    </w:p>
    <w:p>
      <w:r>
        <w:rPr>
          <w:rFonts w:ascii="Courier New" w:hAnsi="Courier New"/>
          <w:color w:val="555555"/>
          <w:sz w:val="20"/>
        </w:rPr>
        <w:t>[1]</w:t>
      </w:r>
    </w:p>
    <w:p>
      <w:r>
        <w:rPr>
          <w:rFonts w:ascii="Gentium Plus" w:hAnsi="Gentium Plus"/>
          <w:sz w:val="24"/>
        </w:rPr>
        <w:t>Τῆς Ἀγοράνακτός με λέγε, ξένε, κωμικὸν ὄντως ἀγκεῖσθαι νίκης μάρτυρα τοῦ Ῥοδίου Πάμφιλον, οὐ μὲν ἔρωτι δεδαγμένον, ἥμισυ δ’ ὀπτῇ ἰσχάδι καὶ λύχνοις Ἴσιδος εἰδόμενον.</w:t>
      </w:r>
    </w:p>
    <w:p>
      <w:r>
        <w:rPr>
          <w:rFonts w:ascii="Courier New" w:hAnsi="Courier New"/>
          <w:color w:val="555555"/>
          <w:sz w:val="20"/>
        </w:rPr>
        <w:t>[6 . 347 (p1)]</w:t>
      </w:r>
    </w:p>
    <w:p>
      <w:r>
        <w:rPr>
          <w:rFonts w:ascii="Gentium Plus" w:hAnsi="Gentium Plus"/>
          <w:sz w:val="24"/>
        </w:rPr>
        <w:t>ΚΑΛΛΙΜΑΧΟΥ</w:t>
      </w:r>
    </w:p>
    <w:p>
      <w:r>
        <w:rPr>
          <w:rFonts w:ascii="Courier New" w:hAnsi="Courier New"/>
          <w:color w:val="555555"/>
          <w:sz w:val="20"/>
        </w:rPr>
        <w:t>[1]</w:t>
      </w:r>
    </w:p>
    <w:p>
      <w:r>
        <w:rPr>
          <w:rFonts w:ascii="Gentium Plus" w:hAnsi="Gentium Plus"/>
          <w:sz w:val="24"/>
        </w:rPr>
        <w:t>Ἄρτεμι, τὶν τόδ’ ἄγαλμα Φιληρατὶς εἵσατο τῇδε· ἀλλὰ σὺ μὲν δέξαι, πότνια, τὴν δὲ σάω.</w:t>
      </w:r>
    </w:p>
    <w:p>
      <w:r>
        <w:rPr>
          <w:rFonts w:ascii="Courier New" w:hAnsi="Courier New"/>
          <w:color w:val="555555"/>
          <w:sz w:val="20"/>
        </w:rPr>
        <w:t>[6 . 351 (p1)]</w:t>
      </w:r>
    </w:p>
    <w:p>
      <w:r>
        <w:rPr>
          <w:rFonts w:ascii="Gentium Plus" w:hAnsi="Gentium Plus"/>
          <w:sz w:val="24"/>
        </w:rPr>
        <w:t>ΚΑΛΛΙΜΑΧΟΥ</w:t>
      </w:r>
    </w:p>
    <w:p>
      <w:r>
        <w:rPr>
          <w:rFonts w:ascii="Courier New" w:hAnsi="Courier New"/>
          <w:color w:val="555555"/>
          <w:sz w:val="20"/>
        </w:rPr>
        <w:t>[1]</w:t>
      </w:r>
    </w:p>
    <w:p>
      <w:r>
        <w:rPr>
          <w:rFonts w:ascii="Gentium Plus" w:hAnsi="Gentium Plus"/>
          <w:sz w:val="24"/>
        </w:rPr>
        <w:t>Τίν με, λεοντάγχ’ ὦνα συοκτόνε, φήγινον ὄζον θῆκε—„Τίς;“ —Ἀρχῖνος. —„Ποῖος;“ —Ὁ Κρής. —„Δέχομαι.“</w:t>
      </w:r>
    </w:p>
    <w:p>
      <w:r>
        <w:rPr>
          <w:rFonts w:ascii="Courier New" w:hAnsi="Courier New"/>
          <w:color w:val="555555"/>
          <w:sz w:val="20"/>
        </w:rPr>
        <w:t>[7 . 80 (p1)]</w:t>
      </w:r>
    </w:p>
    <w:p>
      <w:r>
        <w:rPr>
          <w:rFonts w:ascii="Gentium Plus" w:hAnsi="Gentium Plus"/>
          <w:sz w:val="24"/>
        </w:rPr>
        <w:t>ΚΑΛΛΙΜΑΧΟΥ</w:t>
      </w:r>
    </w:p>
    <w:p>
      <w:r>
        <w:rPr>
          <w:rFonts w:ascii="Courier New" w:hAnsi="Courier New"/>
          <w:color w:val="555555"/>
          <w:sz w:val="20"/>
        </w:rPr>
        <w:t>[1]</w:t>
      </w:r>
    </w:p>
    <w:p>
      <w:r>
        <w:rPr>
          <w:rFonts w:ascii="Gentium Plus" w:hAnsi="Gentium Plus"/>
          <w:sz w:val="24"/>
        </w:rPr>
        <w:t>Εἶπέ τις, Ἡράκλειτε, τεὸν μόρον, ἐς δέ με δάκρυ ἤγαγεν· ἐμνήσθην δ’, ὁσσάκις ἀμφότεροι ἥλιον ἐν λέσχῃ κατεδύσαμεν. ἀλλὰ σὺ μέν που, ξεῖν’ Ἁλικαρνησεῦ, τετράπαλαι σποδιή·</w:t>
      </w:r>
    </w:p>
    <w:p>
      <w:r>
        <w:rPr>
          <w:rFonts w:ascii="Courier New" w:hAnsi="Courier New"/>
          <w:color w:val="555555"/>
          <w:sz w:val="20"/>
        </w:rPr>
        <w:t>[5]</w:t>
      </w:r>
    </w:p>
    <w:p>
      <w:r>
        <w:rPr>
          <w:rFonts w:ascii="Gentium Plus" w:hAnsi="Gentium Plus"/>
          <w:sz w:val="24"/>
        </w:rPr>
        <w:t>αἱ δὲ τεαὶ ζώουσιν ἀηδόνες, ᾗσιν ὁ πάντων ἁρπακτὴς Ἀίδης οὐκ ἐπὶ χεῖρα βαλεῖ.</w:t>
      </w:r>
    </w:p>
    <w:p>
      <w:r>
        <w:rPr>
          <w:rFonts w:ascii="Courier New" w:hAnsi="Courier New"/>
          <w:color w:val="555555"/>
          <w:sz w:val="20"/>
        </w:rPr>
        <w:t>[7 . 89 (p1)]</w:t>
      </w:r>
    </w:p>
    <w:p>
      <w:r>
        <w:rPr>
          <w:rFonts w:ascii="Gentium Plus" w:hAnsi="Gentium Plus"/>
          <w:sz w:val="24"/>
        </w:rPr>
        <w:t>〈ΚΑΛΛΙΜΑΧΟΥ〉</w:t>
      </w:r>
    </w:p>
    <w:p>
      <w:r>
        <w:rPr>
          <w:rFonts w:ascii="Courier New" w:hAnsi="Courier New"/>
          <w:color w:val="555555"/>
          <w:sz w:val="20"/>
        </w:rPr>
        <w:t>[1]</w:t>
      </w:r>
    </w:p>
    <w:p>
      <w:r>
        <w:rPr>
          <w:rFonts w:ascii="Gentium Plus" w:hAnsi="Gentium Plus"/>
          <w:sz w:val="24"/>
        </w:rPr>
        <w:t>Ξεῖνος Ἀταρνείτης τις ἀνείρετο Πιττακὸν οὕτω τὸν Μιτυληναῖον, παῖδα τὸν Ὑρράδιον· „Ἄττα γέρον, δοιός με καλεῖ γάμος· ἡ μία μὲν δὴ νύμφη καὶ πλούτῳ καὶ γενεῇ κατ’ ἐμέ,</w:t>
      </w:r>
    </w:p>
    <w:p>
      <w:r>
        <w:rPr>
          <w:rFonts w:ascii="Courier New" w:hAnsi="Courier New"/>
          <w:color w:val="555555"/>
          <w:sz w:val="20"/>
        </w:rPr>
        <w:t>[5]</w:t>
      </w:r>
    </w:p>
    <w:p>
      <w:r>
        <w:rPr>
          <w:rFonts w:ascii="Gentium Plus" w:hAnsi="Gentium Plus"/>
          <w:sz w:val="24"/>
        </w:rPr>
        <w:t>ἡ δ’ ἑτέρη προβέβηκε. τί λώιον; εἰ δ’ ἄγε, σὺμ μοὶ βούλευσον, ποτέρην εἰς ὑμέναιον ἄγω.“ εἶπεν· ὁ δὲ σκίπωνα, γεροντικὸν ὅπλον, ἀείρας· „Ἠνίδε, κεῖνοί σοι πᾶν ἐρέουσιν ἔπος (οἱ δ’ ἄρ’ ὑπὸ πληγῇσι θοὰς βέμβικας ἔχοντες</w:t>
      </w:r>
    </w:p>
    <w:p>
      <w:r>
        <w:rPr>
          <w:rFonts w:ascii="Courier New" w:hAnsi="Courier New"/>
          <w:color w:val="555555"/>
          <w:sz w:val="20"/>
        </w:rPr>
        <w:t>[10]</w:t>
      </w:r>
    </w:p>
    <w:p>
      <w:r>
        <w:rPr>
          <w:rFonts w:ascii="Gentium Plus" w:hAnsi="Gentium Plus"/>
          <w:sz w:val="24"/>
        </w:rPr>
        <w:t>ἔστρεφον εὐρείῃ παῖδες ἐνὶ τριόδῳ), κείνων ἔρχεο“, φησί, „μετ’ ἴχνια.“ χὠ μὲν ἐπέστη πλησίον· οἱ δ’ ἔλεγον· „Τὴν κατὰ σαυτὸν ἔλα.“ ταῦτ’ ἀίων ὁ ξεῖνος ἐφείσατο μείζονος οἴκου δράξασθαι, παίδων κληδόνα συνθέμενος.</w:t>
      </w:r>
    </w:p>
    <w:p>
      <w:r>
        <w:rPr>
          <w:rFonts w:ascii="Courier New" w:hAnsi="Courier New"/>
          <w:color w:val="555555"/>
          <w:sz w:val="20"/>
        </w:rPr>
        <w:t>[15]</w:t>
      </w:r>
    </w:p>
    <w:p>
      <w:r>
        <w:rPr>
          <w:rFonts w:ascii="Gentium Plus" w:hAnsi="Gentium Plus"/>
          <w:sz w:val="24"/>
        </w:rPr>
        <w:t>τὴν δ’ ὀλίγην ὡς κεῖνος ἐς οἶκον ἐπήγετο νύμφην, οὕτω καὶ σύ γ’ ἰὼν τὴν κατὰ σαυτὸν ἔλα.</w:t>
      </w:r>
    </w:p>
    <w:p>
      <w:r>
        <w:rPr>
          <w:rFonts w:ascii="Courier New" w:hAnsi="Courier New"/>
          <w:color w:val="555555"/>
          <w:sz w:val="20"/>
        </w:rPr>
        <w:t>[7 . 170 (p1)]</w:t>
      </w:r>
    </w:p>
    <w:p>
      <w:r>
        <w:rPr>
          <w:rFonts w:ascii="Gentium Plus" w:hAnsi="Gentium Plus"/>
          <w:sz w:val="24"/>
        </w:rPr>
        <w:t>ΠΟΣΕΙΔΙΠΠΟΥ 〈ἢ〉 ΚΑΛΛΙΜΑΧΟΥ</w:t>
      </w:r>
    </w:p>
    <w:p>
      <w:r>
        <w:rPr>
          <w:rFonts w:ascii="Courier New" w:hAnsi="Courier New"/>
          <w:color w:val="555555"/>
          <w:sz w:val="20"/>
        </w:rPr>
        <w:t>[1]</w:t>
      </w:r>
    </w:p>
    <w:p>
      <w:r>
        <w:rPr>
          <w:rFonts w:ascii="Gentium Plus" w:hAnsi="Gentium Plus"/>
          <w:sz w:val="24"/>
        </w:rPr>
        <w:t>Τὸν τριετῆ παίζοντα περὶ φρέαρ Ἀρχιάνακτα εἴδωλον μορφᾶς κωφὸν ἐπεσπάσατο· ἐκ δ’ ὕδατος τὸν παῖδα διάβροχον ἅρπασε μάτηρ σκεπτομένα, ζωᾶς εἴ τινα μοῖραν ἔχει.</w:t>
      </w:r>
    </w:p>
    <w:p>
      <w:r>
        <w:rPr>
          <w:rFonts w:ascii="Courier New" w:hAnsi="Courier New"/>
          <w:color w:val="555555"/>
          <w:sz w:val="20"/>
        </w:rPr>
        <w:t>[5]</w:t>
      </w:r>
    </w:p>
    <w:p>
      <w:r>
        <w:rPr>
          <w:rFonts w:ascii="Gentium Plus" w:hAnsi="Gentium Plus"/>
          <w:sz w:val="24"/>
        </w:rPr>
        <w:t>Νύμφας δ’ οὐκ ἐμίηνεν ὁ νήπιος, ἀλλ’ ἐπὶ γούνοις</w:t>
      </w:r>
    </w:p>
    <w:p>
      <w:r>
        <w:rPr>
          <w:rFonts w:ascii="Courier New" w:hAnsi="Courier New"/>
          <w:color w:val="555555"/>
          <w:sz w:val="20"/>
        </w:rPr>
        <w:t>[7 . 271 (p1)]</w:t>
      </w:r>
    </w:p>
    <w:p>
      <w:r>
        <w:rPr>
          <w:rFonts w:ascii="Gentium Plus" w:hAnsi="Gentium Plus"/>
          <w:sz w:val="24"/>
        </w:rPr>
        <w:t>ΚΑΛΛΙΜΑΧΟΥ</w:t>
      </w:r>
    </w:p>
    <w:p>
      <w:r>
        <w:rPr>
          <w:rFonts w:ascii="Courier New" w:hAnsi="Courier New"/>
          <w:color w:val="555555"/>
          <w:sz w:val="20"/>
        </w:rPr>
        <w:t>[1]</w:t>
      </w:r>
    </w:p>
    <w:p>
      <w:r>
        <w:rPr>
          <w:rFonts w:ascii="Gentium Plus" w:hAnsi="Gentium Plus"/>
          <w:sz w:val="24"/>
        </w:rPr>
        <w:t>Ὤφελε μηδ’ ἐγένοντο θοαὶ νέες· οὐ γὰρ ἂν ἡμεῖς παῖδα Διοκλείδου Σώπολιν ἐστένομεν· νῦν δ’ ὁ μὲν εἰν ἁλί που φέρεται νέκυς, ἀντὶ δ’ ἐκείνου οὔνομα καὶ κενεὸν σῆμα παρερχόμεθα.</w:t>
      </w:r>
    </w:p>
    <w:p>
      <w:r>
        <w:rPr>
          <w:rFonts w:ascii="Courier New" w:hAnsi="Courier New"/>
          <w:color w:val="555555"/>
          <w:sz w:val="20"/>
        </w:rPr>
        <w:t>[7 . 272 (p1)]</w:t>
      </w:r>
    </w:p>
    <w:p>
      <w:r>
        <w:rPr>
          <w:rFonts w:ascii="Gentium Plus" w:hAnsi="Gentium Plus"/>
          <w:sz w:val="24"/>
        </w:rPr>
        <w:t>ΤΟΥ ΑΥΤΟΥ ΚΑΛΛΙΜΑΧΟΥ</w:t>
      </w:r>
    </w:p>
    <w:p>
      <w:r>
        <w:rPr>
          <w:rFonts w:ascii="Courier New" w:hAnsi="Courier New"/>
          <w:color w:val="555555"/>
          <w:sz w:val="20"/>
        </w:rPr>
        <w:t>[1]</w:t>
      </w:r>
    </w:p>
    <w:p>
      <w:r>
        <w:rPr>
          <w:rFonts w:ascii="Gentium Plus" w:hAnsi="Gentium Plus"/>
          <w:sz w:val="24"/>
        </w:rPr>
        <w:t>Νάξιος οὐκ ἐπὶ γῆς ἔθανεν Λύκος, ἀλλ’ ἐνὶ πόντῳ ναῦν ἅμα καὶ ψυχὴν εἶδεν ἀπολλυμένην, ἔμπορος Αἰγίνηθεν ὅτ’ ἔπλεε. χὠ μὲν ἐν ὑγρῇ νεκρός, ἐγὼ δ’ ἄλλως οὔνομα τύμβος ἔχων</w:t>
      </w:r>
    </w:p>
    <w:p>
      <w:r>
        <w:rPr>
          <w:rFonts w:ascii="Courier New" w:hAnsi="Courier New"/>
          <w:color w:val="555555"/>
          <w:sz w:val="20"/>
        </w:rPr>
        <w:t>[5]</w:t>
      </w:r>
    </w:p>
    <w:p>
      <w:r>
        <w:rPr>
          <w:rFonts w:ascii="Gentium Plus" w:hAnsi="Gentium Plus"/>
          <w:sz w:val="24"/>
        </w:rPr>
        <w:t>κηρύσσω πανάληθες ἔπος τόδε· „Φεῦγε θαλάσσῃ συμμίσγειν Ἐρίφων, ναυτίλε, δυομένων.“</w:t>
      </w:r>
    </w:p>
    <w:p>
      <w:r>
        <w:rPr>
          <w:rFonts w:ascii="Courier New" w:hAnsi="Courier New"/>
          <w:color w:val="555555"/>
          <w:sz w:val="20"/>
        </w:rPr>
        <w:t>[7 . 277 (p1)]</w:t>
      </w:r>
    </w:p>
    <w:p>
      <w:r>
        <w:rPr>
          <w:rFonts w:ascii="Gentium Plus" w:hAnsi="Gentium Plus"/>
          <w:sz w:val="24"/>
        </w:rPr>
        <w:t>ΚΑΛΛΙΜΑΧΟΥ</w:t>
      </w:r>
    </w:p>
    <w:p>
      <w:r>
        <w:rPr>
          <w:rFonts w:ascii="Courier New" w:hAnsi="Courier New"/>
          <w:color w:val="555555"/>
          <w:sz w:val="20"/>
        </w:rPr>
        <w:t>[1]</w:t>
      </w:r>
    </w:p>
    <w:p>
      <w:r>
        <w:rPr>
          <w:rFonts w:ascii="Gentium Plus" w:hAnsi="Gentium Plus"/>
          <w:sz w:val="24"/>
        </w:rPr>
        <w:t>Τίς, ξένος ὦ ναυηγέ; Λεόντιχος ἐνθάδε νεκρὸν εὗρεν ἐπ’ αἰγιαλοῦ, χῶσε δὲ τῷδε τάφῳ δακρύσας ἐπίκηρον ἑὸν βίον· οὐδὲ γὰρ αὐτὸς</w:t>
      </w:r>
    </w:p>
    <w:p>
      <w:r>
        <w:rPr>
          <w:rFonts w:ascii="Courier New" w:hAnsi="Courier New"/>
          <w:color w:val="555555"/>
          <w:sz w:val="20"/>
        </w:rPr>
        <w:t>[7 . 317 (p1)]</w:t>
      </w:r>
    </w:p>
    <w:p>
      <w:r>
        <w:rPr>
          <w:rFonts w:ascii="Gentium Plus" w:hAnsi="Gentium Plus"/>
          <w:sz w:val="24"/>
        </w:rPr>
        <w:t>ΚΑΛΛΙΜΑΧΟΥ</w:t>
      </w:r>
    </w:p>
    <w:p>
      <w:r>
        <w:rPr>
          <w:rFonts w:ascii="Courier New" w:hAnsi="Courier New"/>
          <w:color w:val="555555"/>
          <w:sz w:val="20"/>
        </w:rPr>
        <w:t>[1]</w:t>
      </w:r>
    </w:p>
    <w:p>
      <w:r>
        <w:rPr>
          <w:rFonts w:ascii="Gentium Plus" w:hAnsi="Gentium Plus"/>
          <w:sz w:val="24"/>
        </w:rPr>
        <w:t>Τίμων (οὐ γὰρ ἔτ’ ἐσσί), τί τοι, σκότος ἢ φάος, ἐχθρόν; — „Τὸ σκότος· ὑμέων γὰρ πλείονες εἰν Ἀίδῃ.“</w:t>
      </w:r>
    </w:p>
    <w:p>
      <w:r>
        <w:rPr>
          <w:rFonts w:ascii="Courier New" w:hAnsi="Courier New"/>
          <w:color w:val="555555"/>
          <w:sz w:val="20"/>
        </w:rPr>
        <w:t>[7 . 318 (p1)]</w:t>
      </w:r>
    </w:p>
    <w:p>
      <w:r>
        <w:rPr>
          <w:rFonts w:ascii="Gentium Plus" w:hAnsi="Gentium Plus"/>
          <w:sz w:val="24"/>
        </w:rPr>
        <w:t>ΚΑΛΛΙΜΑΧΟΥ</w:t>
      </w:r>
    </w:p>
    <w:p>
      <w:r>
        <w:rPr>
          <w:rFonts w:ascii="Courier New" w:hAnsi="Courier New"/>
          <w:color w:val="555555"/>
          <w:sz w:val="20"/>
        </w:rPr>
        <w:t>[1]</w:t>
      </w:r>
    </w:p>
    <w:p>
      <w:r>
        <w:rPr>
          <w:rFonts w:ascii="Gentium Plus" w:hAnsi="Gentium Plus"/>
          <w:sz w:val="24"/>
        </w:rPr>
        <w:t>Μὴ χαίρειν εἴπῃς με, κακὸν κέαρ, ἀλλὰ πάρελθε· ἶσον ἐμοὶ χαίρειν ἐστὶ τὸ μὴ σὲ πελᾶν.</w:t>
      </w:r>
    </w:p>
    <w:p>
      <w:r>
        <w:rPr>
          <w:rFonts w:ascii="Courier New" w:hAnsi="Courier New"/>
          <w:color w:val="555555"/>
          <w:sz w:val="20"/>
        </w:rPr>
        <w:t>[7 344b (p1)]</w:t>
      </w:r>
    </w:p>
    <w:p>
      <w:r>
        <w:rPr>
          <w:rFonts w:ascii="Gentium Plus" w:hAnsi="Gentium Plus"/>
          <w:sz w:val="24"/>
        </w:rPr>
        <w:t>[ΚΑΛΛΙΜΑΧΟΥ]</w:t>
      </w:r>
    </w:p>
    <w:p>
      <w:r>
        <w:rPr>
          <w:rFonts w:ascii="Courier New" w:hAnsi="Courier New"/>
          <w:color w:val="555555"/>
          <w:sz w:val="20"/>
        </w:rPr>
        <w:t>[1]</w:t>
      </w:r>
    </w:p>
    <w:p>
      <w:r>
        <w:rPr>
          <w:rFonts w:ascii="Gentium Plus" w:hAnsi="Gentium Plus"/>
          <w:sz w:val="24"/>
        </w:rPr>
        <w:t>Ἀλλ’ εἰ μὴ θυμόν γε Λέων ἐμὸν οὔνομά τ’ εἶχεν, οὐκ ἂν ἐγὼ τύμβῳ τῷδ’ ἐπέθηκα πόδας.</w:t>
      </w:r>
    </w:p>
    <w:p>
      <w:r>
        <w:rPr>
          <w:rFonts w:ascii="Courier New" w:hAnsi="Courier New"/>
          <w:color w:val="555555"/>
          <w:sz w:val="20"/>
        </w:rPr>
        <w:t>[7 . 415 (p1)]</w:t>
      </w:r>
    </w:p>
    <w:p>
      <w:r>
        <w:rPr>
          <w:rFonts w:ascii="Gentium Plus" w:hAnsi="Gentium Plus"/>
          <w:sz w:val="24"/>
        </w:rPr>
        <w:t>ΚΑΛΛΙΜΑΧΟΥ</w:t>
      </w:r>
    </w:p>
    <w:p>
      <w:r>
        <w:rPr>
          <w:rFonts w:ascii="Courier New" w:hAnsi="Courier New"/>
          <w:color w:val="555555"/>
          <w:sz w:val="20"/>
        </w:rPr>
        <w:t>[1]</w:t>
      </w:r>
    </w:p>
    <w:p>
      <w:r>
        <w:rPr>
          <w:rFonts w:ascii="Gentium Plus" w:hAnsi="Gentium Plus"/>
          <w:sz w:val="24"/>
        </w:rPr>
        <w:t>Βαττιάδεω παρὰ σῆμα φέρεις πόδας εὖ μὲν ἀοιδὴν εἰδότος, εὖ δ’ οἴνῳ καίρια συγγελάσαι.</w:t>
      </w:r>
    </w:p>
    <w:p>
      <w:r>
        <w:rPr>
          <w:rFonts w:ascii="Courier New" w:hAnsi="Courier New"/>
          <w:color w:val="555555"/>
          <w:sz w:val="20"/>
        </w:rPr>
        <w:t>[7 . 447 (p1)]</w:t>
      </w:r>
    </w:p>
    <w:p>
      <w:r>
        <w:rPr>
          <w:rFonts w:ascii="Gentium Plus" w:hAnsi="Gentium Plus"/>
          <w:sz w:val="24"/>
        </w:rPr>
        <w:t>ΚΑΛΛΙΜΑΧΟΥ</w:t>
      </w:r>
    </w:p>
    <w:p>
      <w:r>
        <w:rPr>
          <w:rFonts w:ascii="Courier New" w:hAnsi="Courier New"/>
          <w:color w:val="555555"/>
          <w:sz w:val="20"/>
        </w:rPr>
        <w:t>[1]</w:t>
      </w:r>
    </w:p>
    <w:p>
      <w:r>
        <w:rPr>
          <w:rFonts w:ascii="Gentium Plus" w:hAnsi="Gentium Plus"/>
          <w:sz w:val="24"/>
        </w:rPr>
        <w:t>Σύντομος ἦν ὁ ξεῖνος· ὃ καὶ στίχος οὐ μακρὰ λέξων „Θῆρις Ἀρισταίου Κρὴσ“ ἐπ’ ἐμοὶ δολιχός.</w:t>
      </w:r>
    </w:p>
    <w:p>
      <w:r>
        <w:rPr>
          <w:rFonts w:ascii="Courier New" w:hAnsi="Courier New"/>
          <w:color w:val="555555"/>
          <w:sz w:val="20"/>
        </w:rPr>
        <w:t>[7 . 451 (p1)]</w:t>
      </w:r>
    </w:p>
    <w:p>
      <w:r>
        <w:rPr>
          <w:rFonts w:ascii="Gentium Plus" w:hAnsi="Gentium Plus"/>
          <w:sz w:val="24"/>
        </w:rPr>
        <w:t>ΚΑΛΛΙΜΑΧΟΥ</w:t>
      </w:r>
    </w:p>
    <w:p>
      <w:r>
        <w:rPr>
          <w:rFonts w:ascii="Courier New" w:hAnsi="Courier New"/>
          <w:color w:val="555555"/>
          <w:sz w:val="20"/>
        </w:rPr>
        <w:t>[1]</w:t>
      </w:r>
    </w:p>
    <w:p>
      <w:r>
        <w:rPr>
          <w:rFonts w:ascii="Gentium Plus" w:hAnsi="Gentium Plus"/>
          <w:sz w:val="24"/>
        </w:rPr>
        <w:t>Τῇδε Σάων ὁ Δίκωνος Ἀκάνθιος ἱερὸν ὕπνον κοιμᾶται. θνῄσκειν μὴ λέγε τοὺς ἀγαθούς.</w:t>
      </w:r>
    </w:p>
    <w:p>
      <w:r>
        <w:rPr>
          <w:rFonts w:ascii="Courier New" w:hAnsi="Courier New"/>
          <w:color w:val="555555"/>
          <w:sz w:val="20"/>
        </w:rPr>
        <w:t>[7 . 453 (p1)]</w:t>
      </w:r>
    </w:p>
    <w:p>
      <w:r>
        <w:rPr>
          <w:rFonts w:ascii="Gentium Plus" w:hAnsi="Gentium Plus"/>
          <w:sz w:val="24"/>
        </w:rPr>
        <w:t>ΚΑΛΛΙΜΑΧΟΥ</w:t>
      </w:r>
    </w:p>
    <w:p>
      <w:r>
        <w:rPr>
          <w:rFonts w:ascii="Courier New" w:hAnsi="Courier New"/>
          <w:color w:val="555555"/>
          <w:sz w:val="20"/>
        </w:rPr>
        <w:t>[1]</w:t>
      </w:r>
    </w:p>
    <w:p>
      <w:r>
        <w:rPr>
          <w:rFonts w:ascii="Gentium Plus" w:hAnsi="Gentium Plus"/>
          <w:sz w:val="24"/>
        </w:rPr>
        <w:t>Δωδεκέτη τὸν παῖδα πατὴρ ἀπέθηκε Φίλιππος ἐνθάδε, τὴν πολλὴν ἐλπίδα, Νικοτέλην.</w:t>
      </w:r>
    </w:p>
    <w:p>
      <w:r>
        <w:rPr>
          <w:rFonts w:ascii="Courier New" w:hAnsi="Courier New"/>
          <w:color w:val="555555"/>
          <w:sz w:val="20"/>
        </w:rPr>
        <w:t>[7 . 454 (p1)]</w:t>
      </w:r>
    </w:p>
    <w:p>
      <w:r>
        <w:rPr>
          <w:rFonts w:ascii="Gentium Plus" w:hAnsi="Gentium Plus"/>
          <w:sz w:val="24"/>
        </w:rPr>
        <w:t>ΤΟΥ ΑΥΤΟΥ</w:t>
      </w:r>
    </w:p>
    <w:p>
      <w:r>
        <w:rPr>
          <w:rFonts w:ascii="Courier New" w:hAnsi="Courier New"/>
          <w:color w:val="555555"/>
          <w:sz w:val="20"/>
        </w:rPr>
        <w:t>[1]</w:t>
      </w:r>
    </w:p>
    <w:p>
      <w:r>
        <w:rPr>
          <w:rFonts w:ascii="Gentium Plus" w:hAnsi="Gentium Plus"/>
          <w:sz w:val="24"/>
        </w:rPr>
        <w:t>Τὸν βαθὺν οἰνοπότην Ἐρασίξενον ἡ δὶς ἐφεξῆς ἀκρήτου προποθεῖς’ ᾤχετ’ ἔχουσα κύλιξ.</w:t>
      </w:r>
    </w:p>
    <w:p>
      <w:r>
        <w:rPr>
          <w:rFonts w:ascii="Courier New" w:hAnsi="Courier New"/>
          <w:color w:val="555555"/>
          <w:sz w:val="20"/>
        </w:rPr>
        <w:t>[7 . 458 (p1)]</w:t>
      </w:r>
    </w:p>
    <w:p>
      <w:r>
        <w:rPr>
          <w:rFonts w:ascii="Gentium Plus" w:hAnsi="Gentium Plus"/>
          <w:sz w:val="24"/>
        </w:rPr>
        <w:t>ΚΑΛΛΙΜΑΧΟΥ</w:t>
      </w:r>
    </w:p>
    <w:p>
      <w:r>
        <w:rPr>
          <w:rFonts w:ascii="Courier New" w:hAnsi="Courier New"/>
          <w:color w:val="555555"/>
          <w:sz w:val="20"/>
        </w:rPr>
        <w:t>[1]</w:t>
      </w:r>
    </w:p>
    <w:p>
      <w:r>
        <w:rPr>
          <w:rFonts w:ascii="Gentium Plus" w:hAnsi="Gentium Plus"/>
          <w:sz w:val="24"/>
        </w:rPr>
        <w:t>Τὴν Φρυγίην Αἴσχρην, ἀγαθὸν γάλα, πᾶσιν ἐν ἐσθλοῖς Μίκκος καὶ ζωὴν οὖσαν ἐγηροκόμει καὶ φθιμένην ἀνέθηκεν, ἐπεσσομένοισιν ὁρᾶσθαι ἡ γρηῢς μαστῶν ὡς ἀπέχει χάριτας.</w:t>
      </w:r>
    </w:p>
    <w:p>
      <w:r>
        <w:rPr>
          <w:rFonts w:ascii="Courier New" w:hAnsi="Courier New"/>
          <w:color w:val="555555"/>
          <w:sz w:val="20"/>
        </w:rPr>
        <w:t>[7 . 459 (p1)]</w:t>
      </w:r>
    </w:p>
    <w:p>
      <w:r>
        <w:rPr>
          <w:rFonts w:ascii="Gentium Plus" w:hAnsi="Gentium Plus"/>
          <w:sz w:val="24"/>
        </w:rPr>
        <w:t>ΤΟΥ ΑΥΤΟΥ ΚΑΛΛΙΜΑΧΟΥ</w:t>
      </w:r>
    </w:p>
    <w:p>
      <w:r>
        <w:rPr>
          <w:rFonts w:ascii="Courier New" w:hAnsi="Courier New"/>
          <w:color w:val="555555"/>
          <w:sz w:val="20"/>
        </w:rPr>
        <w:t>[1]</w:t>
      </w:r>
    </w:p>
    <w:p>
      <w:r>
        <w:rPr>
          <w:rFonts w:ascii="Gentium Plus" w:hAnsi="Gentium Plus"/>
          <w:sz w:val="24"/>
        </w:rPr>
        <w:t>Κρηθίδα τὴν πολύμυθον, ἐπισταμένην καλὰ παίζειν, δίζηνται Σαμίων πολλάκι θυγατέρες, ἡδίστην συνέριθον ἀείλαλον· ἡ δ’ ἀποβρίζει</w:t>
      </w:r>
    </w:p>
    <w:p>
      <w:r>
        <w:rPr>
          <w:rFonts w:ascii="Courier New" w:hAnsi="Courier New"/>
          <w:color w:val="555555"/>
          <w:sz w:val="20"/>
        </w:rPr>
        <w:t>[7 . 460 (p1)]</w:t>
      </w:r>
    </w:p>
    <w:p>
      <w:r>
        <w:rPr>
          <w:rFonts w:ascii="Gentium Plus" w:hAnsi="Gentium Plus"/>
          <w:sz w:val="24"/>
        </w:rPr>
        <w:t>ΚΑΛΛΙΜΑΧΟΥ</w:t>
      </w:r>
    </w:p>
    <w:p>
      <w:r>
        <w:rPr>
          <w:rFonts w:ascii="Courier New" w:hAnsi="Courier New"/>
          <w:color w:val="555555"/>
          <w:sz w:val="20"/>
        </w:rPr>
        <w:t>[1]</w:t>
      </w:r>
    </w:p>
    <w:p>
      <w:r>
        <w:rPr>
          <w:rFonts w:ascii="Gentium Plus" w:hAnsi="Gentium Plus"/>
          <w:sz w:val="24"/>
        </w:rPr>
        <w:t>Εἶχον ἀπὸ σμικρῶν ὀλίγον βίον, οὔτε τι δεινὸν ῥέζων οὔτ’ ἀδικῶν οὐδένα. Γαῖα φίλη, Μικύλος εἴ τι πονηρὸν ἐπῄνεσα, μήτε σὺ κούφη γίνεο μήτ’ ἄλλοι δαίμονες, οἵ μ’ ἔχετε.</w:t>
      </w:r>
    </w:p>
    <w:p>
      <w:r>
        <w:rPr>
          <w:rFonts w:ascii="Courier New" w:hAnsi="Courier New"/>
          <w:color w:val="555555"/>
          <w:sz w:val="20"/>
        </w:rPr>
        <w:t>[7 . 471 (p1)]</w:t>
      </w:r>
    </w:p>
    <w:p>
      <w:r>
        <w:rPr>
          <w:rFonts w:ascii="Gentium Plus" w:hAnsi="Gentium Plus"/>
          <w:sz w:val="24"/>
        </w:rPr>
        <w:t>ΚΑΛΛΙΜΑΧΟΥ</w:t>
      </w:r>
    </w:p>
    <w:p>
      <w:r>
        <w:rPr>
          <w:rFonts w:ascii="Courier New" w:hAnsi="Courier New"/>
          <w:color w:val="555555"/>
          <w:sz w:val="20"/>
        </w:rPr>
        <w:t>[1]</w:t>
      </w:r>
    </w:p>
    <w:p>
      <w:r>
        <w:rPr>
          <w:rFonts w:ascii="Gentium Plus" w:hAnsi="Gentium Plus"/>
          <w:sz w:val="24"/>
        </w:rPr>
        <w:t>Εἴπας „Ἥλιε, χαῖρε“ Κλεόμβροτος Ὡμβρακιώτης ἥλατ’ ἀφ’ ὑψηλοῦ τείχεος εἰς Ἀίδην, ἄξιον οὐδὲν ἰδὼν θανάτου κακόν, ἀλλὰ Πλάτωνος</w:t>
      </w:r>
    </w:p>
    <w:p>
      <w:r>
        <w:rPr>
          <w:rFonts w:ascii="Courier New" w:hAnsi="Courier New"/>
          <w:color w:val="555555"/>
          <w:sz w:val="20"/>
        </w:rPr>
        <w:t>[7 . 517 (p1)]</w:t>
      </w:r>
    </w:p>
    <w:p>
      <w:r>
        <w:rPr>
          <w:rFonts w:ascii="Gentium Plus" w:hAnsi="Gentium Plus"/>
          <w:sz w:val="24"/>
        </w:rPr>
        <w:t>ΚΑΛΛΙΜΑΧΟΥ</w:t>
      </w:r>
    </w:p>
    <w:p>
      <w:r>
        <w:rPr>
          <w:rFonts w:ascii="Courier New" w:hAnsi="Courier New"/>
          <w:color w:val="555555"/>
          <w:sz w:val="20"/>
        </w:rPr>
        <w:t>[1]</w:t>
      </w:r>
    </w:p>
    <w:p>
      <w:r>
        <w:rPr>
          <w:rFonts w:ascii="Gentium Plus" w:hAnsi="Gentium Plus"/>
          <w:sz w:val="24"/>
        </w:rPr>
        <w:t>Ἠῷοι Μελάνιππον ἐθάπτομεν, ἠελίου δὲ δυομένου Βασιλὼ κάτθανε παρθενικὴ αὐτοχερί· ζώειν γὰρ ἀδελφεὸν ἐν πυρὶ θεῖσα οὐκ ἔτλη. δίδυμον δ’ οἶκος ἐσεῖδε κακὸν</w:t>
      </w:r>
    </w:p>
    <w:p>
      <w:r>
        <w:rPr>
          <w:rFonts w:ascii="Courier New" w:hAnsi="Courier New"/>
          <w:color w:val="555555"/>
          <w:sz w:val="20"/>
        </w:rPr>
        <w:t>[5]</w:t>
      </w:r>
    </w:p>
    <w:p>
      <w:r>
        <w:rPr>
          <w:rFonts w:ascii="Gentium Plus" w:hAnsi="Gentium Plus"/>
          <w:sz w:val="24"/>
        </w:rPr>
        <w:t>πατρὸς Ἀριστίπποιο· κατήφησεν δὲ Κυρήνη</w:t>
      </w:r>
    </w:p>
    <w:p>
      <w:r>
        <w:rPr>
          <w:rFonts w:ascii="Courier New" w:hAnsi="Courier New"/>
          <w:color w:val="555555"/>
          <w:sz w:val="20"/>
        </w:rPr>
        <w:t>[7 . 518 (p1)]</w:t>
      </w:r>
    </w:p>
    <w:p>
      <w:r>
        <w:rPr>
          <w:rFonts w:ascii="Gentium Plus" w:hAnsi="Gentium Plus"/>
          <w:sz w:val="24"/>
        </w:rPr>
        <w:t>ΚΑΛΛΙΜΑΧΟΥ</w:t>
      </w:r>
    </w:p>
    <w:p>
      <w:r>
        <w:rPr>
          <w:rFonts w:ascii="Courier New" w:hAnsi="Courier New"/>
          <w:color w:val="555555"/>
          <w:sz w:val="20"/>
        </w:rPr>
        <w:t>[1]</w:t>
      </w:r>
    </w:p>
    <w:p>
      <w:r>
        <w:rPr>
          <w:rFonts w:ascii="Gentium Plus" w:hAnsi="Gentium Plus"/>
          <w:sz w:val="24"/>
        </w:rPr>
        <w:t>Ἀστακίδην τὸν Κρῆτα, τὸν αἰπόλον, ἥρπασε Νύμφη ἐξ ὄρεος, καὶ νῦν ἱερὸς Ἀστακίδης. οὐκέτι Δικταίῃσιν ὑπὸ δρυσίν, οὐκέτι Δάφνιν ποιμένες, Ἀστακίδην δ’ αἰὲν ἀεισόμεθα.</w:t>
      </w:r>
    </w:p>
    <w:p>
      <w:r>
        <w:rPr>
          <w:rFonts w:ascii="Courier New" w:hAnsi="Courier New"/>
          <w:color w:val="555555"/>
          <w:sz w:val="20"/>
        </w:rPr>
        <w:t>[7 . 519 (p1)]</w:t>
      </w:r>
    </w:p>
    <w:p>
      <w:r>
        <w:rPr>
          <w:rFonts w:ascii="Gentium Plus" w:hAnsi="Gentium Plus"/>
          <w:sz w:val="24"/>
        </w:rPr>
        <w:t>ΚΑΛΛΙΜΑΧΟΥ</w:t>
      </w:r>
    </w:p>
    <w:p>
      <w:r>
        <w:rPr>
          <w:rFonts w:ascii="Courier New" w:hAnsi="Courier New"/>
          <w:color w:val="555555"/>
          <w:sz w:val="20"/>
        </w:rPr>
        <w:t>[1]</w:t>
      </w:r>
    </w:p>
    <w:p>
      <w:r>
        <w:rPr>
          <w:rFonts w:ascii="Gentium Plus" w:hAnsi="Gentium Plus"/>
          <w:sz w:val="24"/>
        </w:rPr>
        <w:t>Δαίμονα τίς δ’ εὖ οἶδε τὸν Αὔριον, ἁνίκα καὶ σέ, Χάρμι, τὸν ὀφθαλμοῖς χθιζὸν ἐν ἁμετέροις, τᾷ ἑτέρᾳ κλαύσαντες ἐθάπτομεν; οὐδὲν ἐκείνου εἶδε πατὴρ Διοφῶν χρῆμ’ ἀνιαρότερον.</w:t>
      </w:r>
    </w:p>
    <w:p>
      <w:r>
        <w:rPr>
          <w:rFonts w:ascii="Courier New" w:hAnsi="Courier New"/>
          <w:color w:val="555555"/>
          <w:sz w:val="20"/>
        </w:rPr>
        <w:t>[7 . 520 (p1)]</w:t>
      </w:r>
    </w:p>
    <w:p>
      <w:r>
        <w:rPr>
          <w:rFonts w:ascii="Gentium Plus" w:hAnsi="Gentium Plus"/>
          <w:sz w:val="24"/>
        </w:rPr>
        <w:t>ΤΟΥ ΑΥΤΟΥ ΚΑΛΛΙΜΑΧΟΥ</w:t>
      </w:r>
    </w:p>
    <w:p>
      <w:r>
        <w:rPr>
          <w:rFonts w:ascii="Courier New" w:hAnsi="Courier New"/>
          <w:color w:val="555555"/>
          <w:sz w:val="20"/>
        </w:rPr>
        <w:t>[1]</w:t>
      </w:r>
    </w:p>
    <w:p>
      <w:r>
        <w:rPr>
          <w:rFonts w:ascii="Gentium Plus" w:hAnsi="Gentium Plus"/>
          <w:sz w:val="24"/>
        </w:rPr>
        <w:t>Ἢν δίζῃ Τίμαρχον ἐν Ἄϊδος, ὄφρα πύθηαι ἤ τι περὶ ψυχῆς ἢ πάλι, πῶς ἔσεαι, δίζεσθαι φυλῆς Πτολεμαΐδος υἱέα πατρὸς Παυσανίου· δήεις δ’ αὐτὸν ἐν εὐσεβέων.</w:t>
      </w:r>
    </w:p>
    <w:p>
      <w:r>
        <w:rPr>
          <w:rFonts w:ascii="Courier New" w:hAnsi="Courier New"/>
          <w:color w:val="555555"/>
          <w:sz w:val="20"/>
        </w:rPr>
        <w:t>[7 . 521 (p1)]</w:t>
      </w:r>
    </w:p>
    <w:p>
      <w:r>
        <w:rPr>
          <w:rFonts w:ascii="Gentium Plus" w:hAnsi="Gentium Plus"/>
          <w:sz w:val="24"/>
        </w:rPr>
        <w:t>ΤΟΥ ΑΥΤΟΥ ΚΑΛΛΙΜΑΧΟΥ</w:t>
      </w:r>
    </w:p>
    <w:p>
      <w:r>
        <w:rPr>
          <w:rFonts w:ascii="Courier New" w:hAnsi="Courier New"/>
          <w:color w:val="555555"/>
          <w:sz w:val="20"/>
        </w:rPr>
        <w:t>[1]</w:t>
      </w:r>
    </w:p>
    <w:p>
      <w:r>
        <w:rPr>
          <w:rFonts w:ascii="Gentium Plus" w:hAnsi="Gentium Plus"/>
          <w:sz w:val="24"/>
        </w:rPr>
        <w:t>Κύζικον ἢν ἔλθῃς, ὀλίγος πόνος Ἱππακὸν εὑρεῖν καὶ Διδύμην· ἀφανὴς οὔτι γὰρ ἡ γενεή· καί σφιν ἀνιηρὸν μὲν ἐρεῖς ἔπος, ἔμπα δὲ λέξαι</w:t>
      </w:r>
    </w:p>
    <w:p>
      <w:r>
        <w:rPr>
          <w:rFonts w:ascii="Courier New" w:hAnsi="Courier New"/>
          <w:color w:val="555555"/>
          <w:sz w:val="20"/>
        </w:rPr>
        <w:t>[7 . 522 (p1)]</w:t>
      </w:r>
    </w:p>
    <w:p>
      <w:r>
        <w:rPr>
          <w:rFonts w:ascii="Gentium Plus" w:hAnsi="Gentium Plus"/>
          <w:sz w:val="24"/>
        </w:rPr>
        <w:t>ΤΟΥ ΑΥΤΟΥ</w:t>
      </w:r>
    </w:p>
    <w:p>
      <w:r>
        <w:rPr>
          <w:rFonts w:ascii="Courier New" w:hAnsi="Courier New"/>
          <w:color w:val="555555"/>
          <w:sz w:val="20"/>
        </w:rPr>
        <w:t>[1]</w:t>
      </w:r>
    </w:p>
    <w:p>
      <w:r>
        <w:rPr>
          <w:rFonts w:ascii="Gentium Plus" w:hAnsi="Gentium Plus"/>
          <w:sz w:val="24"/>
        </w:rPr>
        <w:t>„Τιμονόη.“ τίς δ’ ἐσσί; μὰ δαίμονας, οὔ ς’ ἂν ἐπέγνων, εἰ μὴ Τιμοθέου πατρὸς ἐπῆν ὄνομα στήλῃ καὶ Μήθυμνα τεὴ πόλις. ἦ μέγα φημὶ χῆρον ἀνιᾶσθαι σὸν πόσιν Εὐθυμένη.</w:t>
      </w:r>
    </w:p>
    <w:p>
      <w:r>
        <w:rPr>
          <w:rFonts w:ascii="Courier New" w:hAnsi="Courier New"/>
          <w:color w:val="555555"/>
          <w:sz w:val="20"/>
        </w:rPr>
        <w:t>[7 . 523 (p1)]</w:t>
      </w:r>
    </w:p>
    <w:p>
      <w:r>
        <w:rPr>
          <w:rFonts w:ascii="Gentium Plus" w:hAnsi="Gentium Plus"/>
          <w:sz w:val="24"/>
        </w:rPr>
        <w:t>ΚΑΛΛΙΜΑΧΟΥ</w:t>
      </w:r>
    </w:p>
    <w:p>
      <w:r>
        <w:rPr>
          <w:rFonts w:ascii="Courier New" w:hAnsi="Courier New"/>
          <w:color w:val="555555"/>
          <w:sz w:val="20"/>
        </w:rPr>
        <w:t>[1]</w:t>
      </w:r>
    </w:p>
    <w:p>
      <w:r>
        <w:rPr>
          <w:rFonts w:ascii="Gentium Plus" w:hAnsi="Gentium Plus"/>
          <w:sz w:val="24"/>
        </w:rPr>
        <w:t>Οἵτινες Ἀλείοιο παρέρπετε σῆμα Κίμωνος, ἴστε τὸν Ἱππαίου παῖδα παρερχόμενοι.</w:t>
      </w:r>
    </w:p>
    <w:p>
      <w:r>
        <w:rPr>
          <w:rFonts w:ascii="Courier New" w:hAnsi="Courier New"/>
          <w:color w:val="555555"/>
          <w:sz w:val="20"/>
        </w:rPr>
        <w:t>[7 . 524 (p1)]</w:t>
      </w:r>
    </w:p>
    <w:p>
      <w:r>
        <w:rPr>
          <w:rFonts w:ascii="Gentium Plus" w:hAnsi="Gentium Plus"/>
          <w:sz w:val="24"/>
        </w:rPr>
        <w:t>ΤΟΥ ΑΥΤΟΥ</w:t>
      </w:r>
    </w:p>
    <w:p>
      <w:r>
        <w:rPr>
          <w:rFonts w:ascii="Courier New" w:hAnsi="Courier New"/>
          <w:color w:val="555555"/>
          <w:sz w:val="20"/>
        </w:rPr>
        <w:t>[1]</w:t>
      </w:r>
    </w:p>
    <w:p>
      <w:r>
        <w:rPr>
          <w:rFonts w:ascii="Gentium Plus" w:hAnsi="Gentium Plus"/>
          <w:sz w:val="24"/>
        </w:rPr>
        <w:t>Ἦ ῥ’ ὑπὸ σοὶ Χαρίδας ἀναπαύεται; —„Εἰ τὸν Ἀρίμμα τοῦ Κυρηναίου παῖδα λέγεις, ὑπ’ ἐμοί.“ — Ὦ Χαρίδα, τί τὰ νέρθε; —„Πολὺς σκότος.“ —Αἱ δ’ ἄνοδοι τί; — „Ψεῦδος.“ —Ὁ δὲ Πλούτων; —„Μῦθος.“ —Ἀπωλόμεθα. —</w:t>
      </w:r>
    </w:p>
    <w:p>
      <w:r>
        <w:rPr>
          <w:rFonts w:ascii="Courier New" w:hAnsi="Courier New"/>
          <w:color w:val="555555"/>
          <w:sz w:val="20"/>
        </w:rPr>
        <w:t>[5]</w:t>
      </w:r>
    </w:p>
    <w:p>
      <w:r>
        <w:rPr>
          <w:rFonts w:ascii="Gentium Plus" w:hAnsi="Gentium Plus"/>
          <w:sz w:val="24"/>
        </w:rPr>
        <w:t>„Οὗτος ἐμὸς λόγος ὔμμιν ἀληθινός· εἰ δὲ τὸν ἡδὺν βούλει, Πελλαίου βοῦς μέγας εἰν Ἀίδῃ.“</w:t>
      </w:r>
    </w:p>
    <w:p>
      <w:r>
        <w:rPr>
          <w:rFonts w:ascii="Courier New" w:hAnsi="Courier New"/>
          <w:color w:val="555555"/>
          <w:sz w:val="20"/>
        </w:rPr>
        <w:t>[7 . 525 (p1)]</w:t>
      </w:r>
    </w:p>
    <w:p>
      <w:r>
        <w:rPr>
          <w:rFonts w:ascii="Gentium Plus" w:hAnsi="Gentium Plus"/>
          <w:sz w:val="24"/>
        </w:rPr>
        <w:t>ΤΟΥ ΑΥΤΟΥ</w:t>
      </w:r>
    </w:p>
    <w:p>
      <w:r>
        <w:rPr>
          <w:rFonts w:ascii="Courier New" w:hAnsi="Courier New"/>
          <w:color w:val="555555"/>
          <w:sz w:val="20"/>
        </w:rPr>
        <w:t>[1]</w:t>
      </w:r>
    </w:p>
    <w:p>
      <w:r>
        <w:rPr>
          <w:rFonts w:ascii="Gentium Plus" w:hAnsi="Gentium Plus"/>
          <w:sz w:val="24"/>
        </w:rPr>
        <w:t>Ὅστις ἐμὸν παρὰ σῆμα φέρεις πόδα, Καλλιμάχου με ἴσθι Κυρηναίου παῖδά τε καὶ γενέτην. εἰδείης δ’ ἄμφω κεν· ὁ μέν κοτε πατρίδος ὅπλων ἦρξεν, ὁ δ’ ἤεισεν κρέσσονα βασκανίης.</w:t>
      </w:r>
    </w:p>
    <w:p>
      <w:r>
        <w:rPr>
          <w:rFonts w:ascii="Courier New" w:hAnsi="Courier New"/>
          <w:color w:val="555555"/>
          <w:sz w:val="20"/>
        </w:rPr>
        <w:t>[5]</w:t>
      </w:r>
    </w:p>
    <w:p>
      <w:r>
        <w:rPr>
          <w:rFonts w:ascii="Gentium Plus" w:hAnsi="Gentium Plus"/>
          <w:sz w:val="24"/>
        </w:rPr>
        <w:t>οὐ νέμεσις· Μοῦσαι γάρ, ὅσους ἴδον ὄμματι παῖδας</w:t>
      </w:r>
    </w:p>
    <w:p>
      <w:r>
        <w:rPr>
          <w:rFonts w:ascii="Courier New" w:hAnsi="Courier New"/>
          <w:color w:val="555555"/>
          <w:sz w:val="20"/>
        </w:rPr>
        <w:t>[7 . 725 (p1)]</w:t>
      </w:r>
    </w:p>
    <w:p>
      <w:r>
        <w:rPr>
          <w:rFonts w:ascii="Gentium Plus" w:hAnsi="Gentium Plus"/>
          <w:sz w:val="24"/>
        </w:rPr>
        <w:t>ΚΑΛΛΙΜΑΧΟΥ</w:t>
      </w:r>
    </w:p>
    <w:p>
      <w:r>
        <w:rPr>
          <w:rFonts w:ascii="Courier New" w:hAnsi="Courier New"/>
          <w:color w:val="555555"/>
          <w:sz w:val="20"/>
        </w:rPr>
        <w:t>[1]</w:t>
      </w:r>
    </w:p>
    <w:p>
      <w:r>
        <w:rPr>
          <w:rFonts w:ascii="Gentium Plus" w:hAnsi="Gentium Plus"/>
          <w:sz w:val="24"/>
        </w:rPr>
        <w:t>Αἴνιε, καὶ σὺ γὰρ ὧδε, Μενέκρατες, οὐκέτι πουλὺς ἦσθα. τί σε, ξείνων λῷστε, κατειργάσατο; ἦ ῥα τὸ καὶ Κένταυρον; —„Ὅ μοι πεπρωμένος ὕπνος</w:t>
      </w:r>
    </w:p>
    <w:p>
      <w:r>
        <w:rPr>
          <w:rFonts w:ascii="Courier New" w:hAnsi="Courier New"/>
          <w:color w:val="555555"/>
          <w:sz w:val="20"/>
        </w:rPr>
        <w:t>[7 . 728 (p1)]</w:t>
      </w:r>
    </w:p>
    <w:p>
      <w:r>
        <w:rPr>
          <w:rFonts w:ascii="Gentium Plus" w:hAnsi="Gentium Plus"/>
          <w:sz w:val="24"/>
        </w:rPr>
        <w:t>ΚΑΛΛΙΜΑΧΟΥ</w:t>
      </w:r>
    </w:p>
    <w:p>
      <w:r>
        <w:rPr>
          <w:rFonts w:ascii="Courier New" w:hAnsi="Courier New"/>
          <w:color w:val="555555"/>
          <w:sz w:val="20"/>
        </w:rPr>
        <w:t>[1]</w:t>
      </w:r>
    </w:p>
    <w:p>
      <w:r>
        <w:rPr>
          <w:rFonts w:ascii="Gentium Plus" w:hAnsi="Gentium Plus"/>
          <w:sz w:val="24"/>
        </w:rPr>
        <w:t>Ἱερέη Δήμητρος ἐγώ ποτε καὶ πάλιν Καβείρων, ὦνερ, καὶ μετέπειτα Δινδυμήνης ἡ γρηῢς γενόμην, ἡ νῦν κόνις, ἡ νο... πολλῶν προστασίη νέων γυναικῶν.</w:t>
      </w:r>
    </w:p>
    <w:p>
      <w:r>
        <w:rPr>
          <w:rFonts w:ascii="Courier New" w:hAnsi="Courier New"/>
          <w:color w:val="555555"/>
          <w:sz w:val="20"/>
        </w:rPr>
        <w:t>[5]</w:t>
      </w:r>
    </w:p>
    <w:p>
      <w:r>
        <w:rPr>
          <w:rFonts w:ascii="Gentium Plus" w:hAnsi="Gentium Plus"/>
          <w:sz w:val="24"/>
        </w:rPr>
        <w:t>καί μοι τέκν’ ἐγένοντο δύ’ ἄρσενα, κἠπέμυσα κείνων</w:t>
      </w:r>
    </w:p>
    <w:p>
      <w:r>
        <w:rPr>
          <w:rFonts w:ascii="Courier New" w:hAnsi="Courier New"/>
          <w:color w:val="555555"/>
          <w:sz w:val="20"/>
        </w:rPr>
        <w:t>[9 . 336 (p1)]</w:t>
      </w:r>
    </w:p>
    <w:p>
      <w:r>
        <w:rPr>
          <w:rFonts w:ascii="Gentium Plus" w:hAnsi="Gentium Plus"/>
          <w:sz w:val="24"/>
        </w:rPr>
        <w:t>ΚΑΛΛΙΜΑΧΟΥ</w:t>
      </w:r>
    </w:p>
    <w:p>
      <w:r>
        <w:rPr>
          <w:rFonts w:ascii="Courier New" w:hAnsi="Courier New"/>
          <w:color w:val="555555"/>
          <w:sz w:val="20"/>
        </w:rPr>
        <w:t>[1]</w:t>
      </w:r>
    </w:p>
    <w:p>
      <w:r>
        <w:rPr>
          <w:rFonts w:ascii="Gentium Plus" w:hAnsi="Gentium Plus"/>
          <w:sz w:val="24"/>
        </w:rPr>
        <w:t>Ἥρως Ἠετίωνος ἐπίσταθμος Ἀμφιπολίτεω ἵδρυμαι μικρῷ μικρὸς ἐπὶ προθύρῳ λοξὸν ὄφιν καὶ μοῦνον ἔχων ξίφος· ἀνέρι δ’ ἱππεῖ θυμωθεὶς πεζὸν κἀμὲ παρῳκίσατο.</w:t>
      </w:r>
    </w:p>
    <w:p>
      <w:r>
        <w:rPr>
          <w:rFonts w:ascii="Courier New" w:hAnsi="Courier New"/>
          <w:color w:val="555555"/>
          <w:sz w:val="20"/>
        </w:rPr>
        <w:t>[9 . 507 (p1)]</w:t>
      </w:r>
    </w:p>
    <w:p>
      <w:r>
        <w:rPr>
          <w:rFonts w:ascii="Gentium Plus" w:hAnsi="Gentium Plus"/>
          <w:sz w:val="24"/>
        </w:rPr>
        <w:t>ΚΑΛΛΙΜΑΧΟΥ</w:t>
      </w:r>
    </w:p>
    <w:p>
      <w:r>
        <w:rPr>
          <w:rFonts w:ascii="Courier New" w:hAnsi="Courier New"/>
          <w:color w:val="555555"/>
          <w:sz w:val="20"/>
        </w:rPr>
        <w:t>[1]</w:t>
      </w:r>
    </w:p>
    <w:p>
      <w:r>
        <w:rPr>
          <w:rFonts w:ascii="Gentium Plus" w:hAnsi="Gentium Plus"/>
          <w:sz w:val="24"/>
        </w:rPr>
        <w:t>Ἡσιόδου τό τ’ ἄεισμα καὶ ὁ τρόπος· οὐ τὸν ἀοιδῶν ἔσχατον, ἀλλ’ ὀκνέω μὴ τὸ μελιχρότατον τῶν ἐπέων ὁ Σολεὺς ἀπεμάξατο. χαίρετε, λεπταὶ ῥήσιες, Ἀρήτου σύμβολον ἀγρυπνίης.</w:t>
      </w:r>
    </w:p>
    <w:p>
      <w:r>
        <w:rPr>
          <w:rFonts w:ascii="Courier New" w:hAnsi="Courier New"/>
          <w:color w:val="555555"/>
          <w:sz w:val="20"/>
        </w:rPr>
        <w:t>[9 . 565 (p1)]</w:t>
      </w:r>
    </w:p>
    <w:p>
      <w:r>
        <w:rPr>
          <w:rFonts w:ascii="Gentium Plus" w:hAnsi="Gentium Plus"/>
          <w:sz w:val="24"/>
        </w:rPr>
        <w:t>ΚΑΛΛΙΜΑΧΟΥ</w:t>
      </w:r>
    </w:p>
    <w:p>
      <w:r>
        <w:rPr>
          <w:rFonts w:ascii="Courier New" w:hAnsi="Courier New"/>
          <w:color w:val="555555"/>
          <w:sz w:val="20"/>
        </w:rPr>
        <w:t>[1]</w:t>
      </w:r>
    </w:p>
    <w:p>
      <w:r>
        <w:rPr>
          <w:rFonts w:ascii="Gentium Plus" w:hAnsi="Gentium Plus"/>
          <w:sz w:val="24"/>
        </w:rPr>
        <w:t>Ἦλθε Θεαίτητος καθαρὴν ὁδόν· εἰ δ’ ἐπὶ κισσὸν τὸν τεὸν οὐχ αὕτη, Βάκχε, κέλευθος ἄγει, ἄλλων μὲν κήρυκες ἐπὶ βραχὺν οὔνομα καιρὸν φθέγξονται, κείνου δ’ Ἑλλὰς ἀεὶ σοφίην.</w:t>
      </w:r>
    </w:p>
    <w:p>
      <w:r>
        <w:rPr>
          <w:rFonts w:ascii="Courier New" w:hAnsi="Courier New"/>
          <w:color w:val="555555"/>
          <w:sz w:val="20"/>
        </w:rPr>
        <w:t>[9 . 566 (p1)]</w:t>
      </w:r>
    </w:p>
    <w:p>
      <w:r>
        <w:rPr>
          <w:rFonts w:ascii="Gentium Plus" w:hAnsi="Gentium Plus"/>
          <w:sz w:val="24"/>
        </w:rPr>
        <w:t>ΤΟΥ ΑΥΤΟΥ</w:t>
      </w:r>
    </w:p>
    <w:p>
      <w:r>
        <w:rPr>
          <w:rFonts w:ascii="Courier New" w:hAnsi="Courier New"/>
          <w:color w:val="555555"/>
          <w:sz w:val="20"/>
        </w:rPr>
        <w:t>[1]</w:t>
      </w:r>
    </w:p>
    <w:p>
      <w:r>
        <w:rPr>
          <w:rFonts w:ascii="Gentium Plus" w:hAnsi="Gentium Plus"/>
          <w:sz w:val="24"/>
        </w:rPr>
        <w:t>Μικρή τις, Διόνυσε, καλὰ πρήσσοντι ποιητῇ ῥῆσις· ὁ μὲν „Νικῶ“ φησὶ τὸ μακρότατον· ᾧ δὲ σὺ μὴ πνεύσῃς ἐνδέξιος, ἤν τις ἔρηται „Πῶς ἔβαλες;“ φησί· „Σκληρὰ τὰ γιγνόμενα.“</w:t>
      </w:r>
    </w:p>
    <w:p>
      <w:r>
        <w:rPr>
          <w:rFonts w:ascii="Courier New" w:hAnsi="Courier New"/>
          <w:color w:val="555555"/>
          <w:sz w:val="20"/>
        </w:rPr>
        <w:t>[5]</w:t>
      </w:r>
    </w:p>
    <w:p>
      <w:r>
        <w:rPr>
          <w:rFonts w:ascii="Gentium Plus" w:hAnsi="Gentium Plus"/>
          <w:sz w:val="24"/>
        </w:rPr>
        <w:t>τῷ μερμηρίξαντι τὰ μὴ ἔνδικα τοῦτο γένοιτο</w:t>
      </w:r>
    </w:p>
    <w:p>
      <w:r>
        <w:rPr>
          <w:rFonts w:ascii="Courier New" w:hAnsi="Courier New"/>
          <w:color w:val="555555"/>
          <w:sz w:val="20"/>
        </w:rPr>
        <w:t>[11 . 362 (p1)]</w:t>
      </w:r>
    </w:p>
    <w:p>
      <w:r>
        <w:rPr>
          <w:rFonts w:ascii="Gentium Plus" w:hAnsi="Gentium Plus"/>
          <w:sz w:val="24"/>
        </w:rPr>
        <w:t>ΚΑΛΛΙΜΑΧΟΥ</w:t>
      </w:r>
    </w:p>
    <w:p>
      <w:r>
        <w:rPr>
          <w:rFonts w:ascii="Courier New" w:hAnsi="Courier New"/>
          <w:color w:val="555555"/>
          <w:sz w:val="20"/>
        </w:rPr>
        <w:t>[1]</w:t>
      </w:r>
    </w:p>
    <w:p>
      <w:r>
        <w:rPr>
          <w:rFonts w:ascii="Gentium Plus" w:hAnsi="Gentium Plus"/>
          <w:sz w:val="24"/>
        </w:rPr>
        <w:t>Εὐδαίμων, ὅτι τἆλλα μανεὶς ὡρχαῖος Ὀρέστας, Λεύκαρε, τὰν λίαν οὐκ ἐμάνη μανίαν οὐδ’ ἔλαβ’ ἐξέτασιν τῶ Φωκέος, ἅτις ἐλέγχει τὸν φίλον· ἀλλ’ αἰ χἢν δρᾶμ’ ἐδίδαξε μόνον,</w:t>
      </w:r>
    </w:p>
    <w:p>
      <w:r>
        <w:rPr>
          <w:rFonts w:ascii="Courier New" w:hAnsi="Courier New"/>
          <w:color w:val="555555"/>
          <w:sz w:val="20"/>
        </w:rPr>
        <w:t>[5]</w:t>
      </w:r>
    </w:p>
    <w:p>
      <w:r>
        <w:rPr>
          <w:rFonts w:ascii="Gentium Plus" w:hAnsi="Gentium Plus"/>
          <w:sz w:val="24"/>
        </w:rPr>
        <w:t>ἦ τάχα κα τὸν ἑταῖρον ἀπώλεσε· τοῦτο ποήσας κἠγὼ τὼς πολλὼς οὐκέτ’ ἔχω Πυλάδας.</w:t>
      </w:r>
    </w:p>
    <w:p>
      <w:r>
        <w:rPr>
          <w:rFonts w:ascii="Courier New" w:hAnsi="Courier New"/>
          <w:color w:val="555555"/>
          <w:sz w:val="20"/>
        </w:rPr>
        <w:t>[12 . 43 (p1)]</w:t>
      </w:r>
    </w:p>
    <w:p>
      <w:r>
        <w:rPr>
          <w:rFonts w:ascii="Gentium Plus" w:hAnsi="Gentium Plus"/>
          <w:sz w:val="24"/>
        </w:rPr>
        <w:t>ΚΑΛΛΙΜΑΧΟΥ</w:t>
      </w:r>
    </w:p>
    <w:p>
      <w:r>
        <w:rPr>
          <w:rFonts w:ascii="Courier New" w:hAnsi="Courier New"/>
          <w:color w:val="555555"/>
          <w:sz w:val="20"/>
        </w:rPr>
        <w:t>[1]</w:t>
      </w:r>
    </w:p>
    <w:p>
      <w:r>
        <w:rPr>
          <w:rFonts w:ascii="Gentium Plus" w:hAnsi="Gentium Plus"/>
          <w:sz w:val="24"/>
        </w:rPr>
        <w:t>Ἐχθαίρω τὸ ποίημα τὸ κυκλικὸν οὐδὲ κελεύθῳ χαίρω, τίς πολλοὺς ὧδε καὶ ὧδε φέρει· μισῶ καὶ περίφοιτον ἐρώμενον οὐδ’ ἀπὸ κρήνης πίνω· σικχαίνω πάντα τὰ δημόσια.</w:t>
      </w:r>
    </w:p>
    <w:p>
      <w:r>
        <w:rPr>
          <w:rFonts w:ascii="Courier New" w:hAnsi="Courier New"/>
          <w:color w:val="555555"/>
          <w:sz w:val="20"/>
        </w:rPr>
        <w:t>[5]</w:t>
      </w:r>
    </w:p>
    <w:p>
      <w:r>
        <w:rPr>
          <w:rFonts w:ascii="Gentium Plus" w:hAnsi="Gentium Plus"/>
          <w:sz w:val="24"/>
        </w:rPr>
        <w:t>Λυσανίη, σὺ δὲ ναίχι καλὸς καλός· ἀλλὰ πρὶν εἰπεῖν τοῦτο σαφῶς, ἠχώ φησί τις· „Ἄλλος ἔχει.“</w:t>
      </w:r>
    </w:p>
    <w:p>
      <w:r>
        <w:rPr>
          <w:rFonts w:ascii="Courier New" w:hAnsi="Courier New"/>
          <w:color w:val="555555"/>
          <w:sz w:val="20"/>
        </w:rPr>
        <w:t>[12 . 51 (p1)]</w:t>
      </w:r>
    </w:p>
    <w:p>
      <w:r>
        <w:rPr>
          <w:rFonts w:ascii="Gentium Plus" w:hAnsi="Gentium Plus"/>
          <w:sz w:val="24"/>
        </w:rPr>
        <w:t>ΚΑΛΛΙΜΑΧΟΥ</w:t>
      </w:r>
    </w:p>
    <w:p>
      <w:r>
        <w:rPr>
          <w:rFonts w:ascii="Courier New" w:hAnsi="Courier New"/>
          <w:color w:val="555555"/>
          <w:sz w:val="20"/>
        </w:rPr>
        <w:t>[1]</w:t>
      </w:r>
    </w:p>
    <w:p>
      <w:r>
        <w:rPr>
          <w:rFonts w:ascii="Gentium Plus" w:hAnsi="Gentium Plus"/>
          <w:sz w:val="24"/>
        </w:rPr>
        <w:t>Ἔγχει καὶ πάλιν εἰπέ· Διοκλέοσ“. οὐδ’ Ἀχελῷος κείνου τῶν ἱερῶν αἰσθάνεται κυάθων. καλὸς ὁ παῖς, Ἀχελῷε, λίην καλός· εἰ δέ τις οὐχὶ φησίν—ἐπισταίμην μοῦνος ἐγὼ τὰ καλά.</w:t>
      </w:r>
    </w:p>
    <w:p>
      <w:r>
        <w:rPr>
          <w:rFonts w:ascii="Courier New" w:hAnsi="Courier New"/>
          <w:color w:val="555555"/>
          <w:sz w:val="20"/>
        </w:rPr>
        <w:t>[12 . 71 (p1)]</w:t>
      </w:r>
    </w:p>
    <w:p>
      <w:r>
        <w:rPr>
          <w:rFonts w:ascii="Gentium Plus" w:hAnsi="Gentium Plus"/>
          <w:sz w:val="24"/>
        </w:rPr>
        <w:t>ΚΑΛΛΙΜΑΧΟΥ</w:t>
      </w:r>
    </w:p>
    <w:p>
      <w:r>
        <w:rPr>
          <w:rFonts w:ascii="Courier New" w:hAnsi="Courier New"/>
          <w:color w:val="555555"/>
          <w:sz w:val="20"/>
        </w:rPr>
        <w:t>[1]</w:t>
      </w:r>
    </w:p>
    <w:p>
      <w:r>
        <w:rPr>
          <w:rFonts w:ascii="Gentium Plus" w:hAnsi="Gentium Plus"/>
          <w:sz w:val="24"/>
        </w:rPr>
        <w:t>Θεσσαλικὲ Κλεόνικε τάλαν, τάλαν· οὐ μὰ τὸν ὀξὺν ἥλιον, οὐκ ἔγνων. σχέτλιε, ποῦ γέγονας; ὀστέα σοι καὶ μοῦνον ἔτι τρίχες. ἦ ῥά σε δαίμων οὑμὸς ἔχει, χαλεπῇ δ’ ἤντεο θευμορίῃ;</w:t>
      </w:r>
    </w:p>
    <w:p>
      <w:r>
        <w:rPr>
          <w:rFonts w:ascii="Courier New" w:hAnsi="Courier New"/>
          <w:color w:val="555555"/>
          <w:sz w:val="20"/>
        </w:rPr>
        <w:t>[5]</w:t>
      </w:r>
    </w:p>
    <w:p>
      <w:r>
        <w:rPr>
          <w:rFonts w:ascii="Gentium Plus" w:hAnsi="Gentium Plus"/>
          <w:sz w:val="24"/>
        </w:rPr>
        <w:t>ἔγνων· Εὐξίθεός σε συνήρπασε· καὶ σὺ γὰρ ἐλθὼν τὸν καλόν, ὦ μόχθηρ’, ἔβλεπες ἀμφοτέροις.</w:t>
      </w:r>
    </w:p>
    <w:p>
      <w:r>
        <w:rPr>
          <w:rFonts w:ascii="Courier New" w:hAnsi="Courier New"/>
          <w:color w:val="555555"/>
          <w:sz w:val="20"/>
        </w:rPr>
        <w:t>[12 . 73 (p1)]</w:t>
      </w:r>
    </w:p>
    <w:p>
      <w:r>
        <w:rPr>
          <w:rFonts w:ascii="Gentium Plus" w:hAnsi="Gentium Plus"/>
          <w:sz w:val="24"/>
        </w:rPr>
        <w:t>ΚΑΛΛΙΜΑΧΟΥ</w:t>
      </w:r>
    </w:p>
    <w:p>
      <w:r>
        <w:rPr>
          <w:rFonts w:ascii="Courier New" w:hAnsi="Courier New"/>
          <w:color w:val="555555"/>
          <w:sz w:val="20"/>
        </w:rPr>
        <w:t>[1]</w:t>
      </w:r>
    </w:p>
    <w:p>
      <w:r>
        <w:rPr>
          <w:rFonts w:ascii="Gentium Plus" w:hAnsi="Gentium Plus"/>
          <w:sz w:val="24"/>
        </w:rPr>
        <w:t>Ἥμισύ μευ ψυχῆς ἔτι τὸ πνέον, ἥμισυ δ’ οὐκ οἶδ’ εἴτ’ Ἔρος εἴτ’ Ἀίδης ἥρπασε· πλὴν ἀφανές. ἦ ῥά τιν’ ἐς παίδων πάλιν ᾤχετο. καὶ μὲν ἀπεῖπον πολλάκι· „Τὴν δρῆστιν μὴ ὑποδέχεσθε, νέοι.“</w:t>
      </w:r>
    </w:p>
    <w:p>
      <w:r>
        <w:rPr>
          <w:rFonts w:ascii="Courier New" w:hAnsi="Courier New"/>
          <w:color w:val="555555"/>
          <w:sz w:val="20"/>
        </w:rPr>
        <w:t>[5]</w:t>
      </w:r>
    </w:p>
    <w:p>
      <w:r>
        <w:rPr>
          <w:rFonts w:ascii="Gentium Plus" w:hAnsi="Gentium Plus"/>
          <w:sz w:val="24"/>
        </w:rPr>
        <w:t>οὗ Κῖσος, δίφησον· ἐκεῖσε γὰρ ἡ λιθόλευστος</w:t>
      </w:r>
    </w:p>
    <w:p>
      <w:r>
        <w:rPr>
          <w:rFonts w:ascii="Courier New" w:hAnsi="Courier New"/>
          <w:color w:val="555555"/>
          <w:sz w:val="20"/>
        </w:rPr>
        <w:t>[12 . 102 (p1)]</w:t>
      </w:r>
    </w:p>
    <w:p>
      <w:r>
        <w:rPr>
          <w:rFonts w:ascii="Gentium Plus" w:hAnsi="Gentium Plus"/>
          <w:sz w:val="24"/>
        </w:rPr>
        <w:t>ΚΑΛΛΙΜΑΧΟΥ</w:t>
      </w:r>
    </w:p>
    <w:p>
      <w:r>
        <w:rPr>
          <w:rFonts w:ascii="Courier New" w:hAnsi="Courier New"/>
          <w:color w:val="555555"/>
          <w:sz w:val="20"/>
        </w:rPr>
        <w:t>[1]</w:t>
      </w:r>
    </w:p>
    <w:p>
      <w:r>
        <w:rPr>
          <w:rFonts w:ascii="Gentium Plus" w:hAnsi="Gentium Plus"/>
          <w:sz w:val="24"/>
        </w:rPr>
        <w:t>Ὡγρευτής, Ἐπίκυδες, ἐν οὔρεσι πάντα λαγωὸν διφᾷ καὶ πάσης ἴχνια δορκαλίδος, στίβῃ καὶ νιφετῷ κεχρημένος· ἢν δέ τις εἴπῃ· „Τῆ, τόδε βέβληται θηρίον,“ οὐκ ἔλαβεν.</w:t>
      </w:r>
    </w:p>
    <w:p>
      <w:r>
        <w:rPr>
          <w:rFonts w:ascii="Courier New" w:hAnsi="Courier New"/>
          <w:color w:val="555555"/>
          <w:sz w:val="20"/>
        </w:rPr>
        <w:t>[5]</w:t>
      </w:r>
    </w:p>
    <w:p>
      <w:r>
        <w:rPr>
          <w:rFonts w:ascii="Gentium Plus" w:hAnsi="Gentium Plus"/>
          <w:sz w:val="24"/>
        </w:rPr>
        <w:t>χοὐμὸς ἔρως τοιόσδε· τὰ μὲν φεύγοντα διώκειν</w:t>
      </w:r>
    </w:p>
    <w:p>
      <w:r>
        <w:rPr>
          <w:rFonts w:ascii="Courier New" w:hAnsi="Courier New"/>
          <w:color w:val="555555"/>
          <w:sz w:val="20"/>
        </w:rPr>
        <w:t>[12 . 118 (p1)]</w:t>
      </w:r>
    </w:p>
    <w:p>
      <w:r>
        <w:rPr>
          <w:rFonts w:ascii="Gentium Plus" w:hAnsi="Gentium Plus"/>
          <w:sz w:val="24"/>
        </w:rPr>
        <w:t>ΚΑΛΛΙΜΑΧΟΥ</w:t>
      </w:r>
    </w:p>
    <w:p>
      <w:r>
        <w:rPr>
          <w:rFonts w:ascii="Courier New" w:hAnsi="Courier New"/>
          <w:color w:val="555555"/>
          <w:sz w:val="20"/>
        </w:rPr>
        <w:t>[1]</w:t>
      </w:r>
    </w:p>
    <w:p>
      <w:r>
        <w:rPr>
          <w:rFonts w:ascii="Gentium Plus" w:hAnsi="Gentium Plus"/>
          <w:sz w:val="24"/>
        </w:rPr>
        <w:t>Εἰ μὲν ἑκών, Ἀρχῖν’, ἐπεκώμασα, μυρία μέμφου· εἰ δ’ ἄκων ἥκω, τὴν προπέτειαν ἔα. ἄκρητος καὶ Ἔρως μ’ ἠνάγκασαν· ὧν ὁ μὲν αὐτῶν εἷλκεν, ὁ δ’ οὐκ εἴα σώφρονα θυμὸν ἔχειν.</w:t>
      </w:r>
    </w:p>
    <w:p>
      <w:r>
        <w:rPr>
          <w:rFonts w:ascii="Courier New" w:hAnsi="Courier New"/>
          <w:color w:val="555555"/>
          <w:sz w:val="20"/>
        </w:rPr>
        <w:t>[5]</w:t>
      </w:r>
    </w:p>
    <w:p>
      <w:r>
        <w:rPr>
          <w:rFonts w:ascii="Gentium Plus" w:hAnsi="Gentium Plus"/>
          <w:sz w:val="24"/>
        </w:rPr>
        <w:t>ἐλθὼν δ’ οὐκ ἐβόησα, τίς ἢ τίνος, ἀλλ’ ἐφίλησα τὴν φλιήν· εἰ τοῦτ’ ἔστ’ ἀδίκημ’, ἀδικῶ.</w:t>
      </w:r>
    </w:p>
    <w:p>
      <w:r>
        <w:rPr>
          <w:rFonts w:ascii="Courier New" w:hAnsi="Courier New"/>
          <w:color w:val="555555"/>
          <w:sz w:val="20"/>
        </w:rPr>
        <w:t>[12 . 134 (p1)]</w:t>
      </w:r>
    </w:p>
    <w:p>
      <w:r>
        <w:rPr>
          <w:rFonts w:ascii="Gentium Plus" w:hAnsi="Gentium Plus"/>
          <w:sz w:val="24"/>
        </w:rPr>
        <w:t>ΚΑΛΛΙΜΑΧΟΥ</w:t>
      </w:r>
    </w:p>
    <w:p>
      <w:r>
        <w:rPr>
          <w:rFonts w:ascii="Courier New" w:hAnsi="Courier New"/>
          <w:color w:val="555555"/>
          <w:sz w:val="20"/>
        </w:rPr>
        <w:t>[1]</w:t>
      </w:r>
    </w:p>
    <w:p>
      <w:r>
        <w:rPr>
          <w:rFonts w:ascii="Gentium Plus" w:hAnsi="Gentium Plus"/>
          <w:sz w:val="24"/>
        </w:rPr>
        <w:t>Ἕλκος ἔχων ὁ ξεῖνος ἐλάνθανεν· ὡς ἀνιηρὸν πνεῦμα διὰ στηθέων—εἶδες; —ἀνηγάγετο, τὸ τρίτον ἡνίκ’ ἔπινε, τὰ δὲ ῥόδα φυλλοβολεῦντα τὠνδρὸς ἀπὸ στεφάνων πάντ’ ἐγένοντο χαμαί·</w:t>
      </w:r>
    </w:p>
    <w:p>
      <w:r>
        <w:rPr>
          <w:rFonts w:ascii="Courier New" w:hAnsi="Courier New"/>
          <w:color w:val="555555"/>
          <w:sz w:val="20"/>
        </w:rPr>
        <w:t>[5]</w:t>
      </w:r>
    </w:p>
    <w:p>
      <w:r>
        <w:rPr>
          <w:rFonts w:ascii="Gentium Plus" w:hAnsi="Gentium Plus"/>
          <w:sz w:val="24"/>
        </w:rPr>
        <w:t>ὤπτηται μέγα δή τι, μὰ δαίμονας· οὐκ ἀπὸ ῥυσμοῦ</w:t>
      </w:r>
    </w:p>
    <w:p>
      <w:r>
        <w:rPr>
          <w:rFonts w:ascii="Courier New" w:hAnsi="Courier New"/>
          <w:color w:val="555555"/>
          <w:sz w:val="20"/>
        </w:rPr>
        <w:t>[12 . 139 (p1)]</w:t>
      </w:r>
    </w:p>
    <w:p>
      <w:r>
        <w:rPr>
          <w:rFonts w:ascii="Gentium Plus" w:hAnsi="Gentium Plus"/>
          <w:sz w:val="24"/>
        </w:rPr>
        <w:t>ΚΑΛΛΙΜΑΧΟΥ</w:t>
      </w:r>
    </w:p>
    <w:p>
      <w:r>
        <w:rPr>
          <w:rFonts w:ascii="Courier New" w:hAnsi="Courier New"/>
          <w:color w:val="555555"/>
          <w:sz w:val="20"/>
        </w:rPr>
        <w:t>[1]</w:t>
      </w:r>
    </w:p>
    <w:p>
      <w:r>
        <w:rPr>
          <w:rFonts w:ascii="Gentium Plus" w:hAnsi="Gentium Plus"/>
          <w:sz w:val="24"/>
        </w:rPr>
        <w:t>Ἔστι τι, ναὶ τὸν Πᾶνα, κεκρυμμένον, ἔστι τι ταύτῃ, ναὶ μὰ Διώνυσον, πῦρ ὑπὸ τῇ σποδιῇ· οὐ θαρσέω. μὴ δή με περίπλεκε· πολλάκι λήθει τοῖχον ὑποτρώγων ἡσύχιος ποταμός.</w:t>
      </w:r>
    </w:p>
    <w:p>
      <w:r>
        <w:rPr>
          <w:rFonts w:ascii="Courier New" w:hAnsi="Courier New"/>
          <w:color w:val="555555"/>
          <w:sz w:val="20"/>
        </w:rPr>
        <w:t>[5]</w:t>
      </w:r>
    </w:p>
    <w:p>
      <w:r>
        <w:rPr>
          <w:rFonts w:ascii="Gentium Plus" w:hAnsi="Gentium Plus"/>
          <w:sz w:val="24"/>
        </w:rPr>
        <w:t>τῷ καὶ νῦν δείδοικα, Μενέξενε, μή με παρεισδὺς οὗτος ὁ σιγέρπης εἰς τὸν ἔρωτα βάλῃ.</w:t>
      </w:r>
    </w:p>
    <w:p>
      <w:r>
        <w:rPr>
          <w:rFonts w:ascii="Courier New" w:hAnsi="Courier New"/>
          <w:color w:val="555555"/>
          <w:sz w:val="20"/>
        </w:rPr>
        <w:t>[12 . 148 (p1)]</w:t>
      </w:r>
    </w:p>
    <w:p>
      <w:r>
        <w:rPr>
          <w:rFonts w:ascii="Gentium Plus" w:hAnsi="Gentium Plus"/>
          <w:sz w:val="24"/>
        </w:rPr>
        <w:t>ΚΑΛΛΙΜΑΧΟΥ</w:t>
      </w:r>
    </w:p>
    <w:p>
      <w:r>
        <w:rPr>
          <w:rFonts w:ascii="Courier New" w:hAnsi="Courier New"/>
          <w:color w:val="555555"/>
          <w:sz w:val="20"/>
        </w:rPr>
        <w:t>[1]</w:t>
      </w:r>
    </w:p>
    <w:p>
      <w:r>
        <w:rPr>
          <w:rFonts w:ascii="Gentium Plus" w:hAnsi="Gentium Plus"/>
          <w:sz w:val="24"/>
        </w:rPr>
        <w:t>Οἶδ’, ὅτι μευ πλούτου κενεαὶ χέρες· ἀλλά, Μένιππε, μὴ λέγε, πρὸς Χαρίτων, τοὐμὸν ὄνειρον ἐμοί. ἀλγέω τὴν διὰ παντὸς ἔπος τόδε πικρὸν ἀκούων· ναί, φίλε, τῶν παρὰ σεῦ τοῦτ’ ἀνεραστότατον.</w:t>
      </w:r>
    </w:p>
    <w:p>
      <w:r>
        <w:rPr>
          <w:rFonts w:ascii="Courier New" w:hAnsi="Courier New"/>
          <w:color w:val="555555"/>
          <w:sz w:val="20"/>
        </w:rPr>
        <w:t>[12 . 149 (p1)]</w:t>
      </w:r>
    </w:p>
    <w:p>
      <w:r>
        <w:rPr>
          <w:rFonts w:ascii="Gentium Plus" w:hAnsi="Gentium Plus"/>
          <w:sz w:val="24"/>
        </w:rPr>
        <w:t>ΤΟΥ ΑΥΤΟΥ</w:t>
      </w:r>
    </w:p>
    <w:p>
      <w:r>
        <w:rPr>
          <w:rFonts w:ascii="Courier New" w:hAnsi="Courier New"/>
          <w:color w:val="555555"/>
          <w:sz w:val="20"/>
        </w:rPr>
        <w:t>[1]</w:t>
      </w:r>
    </w:p>
    <w:p>
      <w:r>
        <w:rPr>
          <w:rFonts w:ascii="Gentium Plus" w:hAnsi="Gentium Plus"/>
          <w:sz w:val="24"/>
        </w:rPr>
        <w:t>„Ληφθήσει, περίφευγε, Μενέκρατες,“ εἶπα Πανήμου εἰκάδι, καὶ Λῴου τῇ—τίνι; τῇ δεκάτῃ ἦλθεν ὁ βοῦς ὑπ’ ἄροτρον ἑκούσιος. εὖ γ’, ἐμὸς Ἑρμῆς,</w:t>
      </w:r>
    </w:p>
    <w:p>
      <w:r>
        <w:rPr>
          <w:rFonts w:ascii="Courier New" w:hAnsi="Courier New"/>
          <w:color w:val="555555"/>
          <w:sz w:val="20"/>
        </w:rPr>
        <w:t>[12 . 150 (p1)]</w:t>
      </w:r>
    </w:p>
    <w:p>
      <w:r>
        <w:rPr>
          <w:rFonts w:ascii="Gentium Plus" w:hAnsi="Gentium Plus"/>
          <w:sz w:val="24"/>
        </w:rPr>
        <w:t>ΤΟΥ ΑΥΤΟΥ</w:t>
      </w:r>
    </w:p>
    <w:p>
      <w:r>
        <w:rPr>
          <w:rFonts w:ascii="Courier New" w:hAnsi="Courier New"/>
          <w:color w:val="555555"/>
          <w:sz w:val="20"/>
        </w:rPr>
        <w:t>[1]</w:t>
      </w:r>
    </w:p>
    <w:p>
      <w:r>
        <w:rPr>
          <w:rFonts w:ascii="Gentium Plus" w:hAnsi="Gentium Plus"/>
          <w:sz w:val="24"/>
        </w:rPr>
        <w:t>Ὡς ἀγαθὰν Πολύφαμος ἀνεύρατο τὰν ἐπαοιδὰν τὠραμένῳ· ναὶ Γᾶν, οὐκ ἀμαθὴς ὁ Κύκλωψ. αἱ Μοῖσαι τὸν ἔρωτα κατισχναίνοντι, Φίλιππε· ἦ πανακὲς πάντων φάρμακον ἁ σοφία.</w:t>
      </w:r>
    </w:p>
    <w:p>
      <w:r>
        <w:rPr>
          <w:rFonts w:ascii="Courier New" w:hAnsi="Courier New"/>
          <w:color w:val="555555"/>
          <w:sz w:val="20"/>
        </w:rPr>
        <w:t>[5]</w:t>
      </w:r>
    </w:p>
    <w:p>
      <w:r>
        <w:rPr>
          <w:rFonts w:ascii="Gentium Plus" w:hAnsi="Gentium Plus"/>
          <w:sz w:val="24"/>
        </w:rPr>
        <w:t>τοῦτο, δοκέω, χἀ λιμὸς ἔχει μόνον ἐς τὰ πονηρὰ τὠγαθόν, ἐκκόπτει τὰν φιλόπαιδα νόσον. ἔσθ’ ἁμὶν χἀκάστοτ’ ἀφειδέα πρὸς τὸν Ἔρωτα τοῦτ’ εἶπαι· „Κείρευ τὰ πτερά, παιδάριον· οὐδ’ ὅσον ἀττάραγόν τυ δεδοίκαμες· αἱ γὰρ ἐπῳδαὶ</w:t>
      </w:r>
    </w:p>
    <w:p>
      <w:r>
        <w:rPr>
          <w:rFonts w:ascii="Courier New" w:hAnsi="Courier New"/>
          <w:color w:val="555555"/>
          <w:sz w:val="20"/>
        </w:rPr>
        <w:t>[10]</w:t>
      </w:r>
    </w:p>
    <w:p>
      <w:r>
        <w:rPr>
          <w:rFonts w:ascii="Gentium Plus" w:hAnsi="Gentium Plus"/>
          <w:sz w:val="24"/>
        </w:rPr>
        <w:t>οἴκοι τῶ χαλεπῶ τραύματος ἀμφότεραι.“</w:t>
      </w:r>
    </w:p>
    <w:p>
      <w:r>
        <w:rPr>
          <w:rFonts w:ascii="Courier New" w:hAnsi="Courier New"/>
          <w:color w:val="555555"/>
          <w:sz w:val="20"/>
        </w:rPr>
        <w:t>[12 . 230 (p1)]</w:t>
      </w:r>
    </w:p>
    <w:p>
      <w:r>
        <w:rPr>
          <w:rFonts w:ascii="Gentium Plus" w:hAnsi="Gentium Plus"/>
          <w:sz w:val="24"/>
        </w:rPr>
        <w:t>ΚΑΛΛΙΜΑΧΟΥ</w:t>
      </w:r>
    </w:p>
    <w:p>
      <w:r>
        <w:rPr>
          <w:rFonts w:ascii="Courier New" w:hAnsi="Courier New"/>
          <w:color w:val="555555"/>
          <w:sz w:val="20"/>
        </w:rPr>
        <w:t>[1]</w:t>
      </w:r>
    </w:p>
    <w:p>
      <w:r>
        <w:rPr>
          <w:rFonts w:ascii="Gentium Plus" w:hAnsi="Gentium Plus"/>
          <w:sz w:val="24"/>
        </w:rPr>
        <w:t>Τὸν τὸ καλὸν μελανεῦντα Θεόκριτον, εἰ μὲν ἔμ’ ἔχθει, τετράκι μισοίης· εἰ δὲ φιλεῖ, φιλέοις· ναίχι πρὸς εὐχαίτεω Γανυμήδεος, Οὐράνιε Ζεῦ, καὶ σύ ποτ’ ἠράσθης. οὐκέτι μακρὰ λέγω.</w:t>
      </w:r>
    </w:p>
    <w:p>
      <w:r>
        <w:rPr>
          <w:rFonts w:ascii="Courier New" w:hAnsi="Courier New"/>
          <w:color w:val="555555"/>
          <w:sz w:val="20"/>
        </w:rPr>
        <w:t>[13 . 7 (p1)]</w:t>
      </w:r>
    </w:p>
    <w:p>
      <w:r>
        <w:rPr>
          <w:rFonts w:ascii="Gentium Plus" w:hAnsi="Gentium Plus"/>
          <w:sz w:val="24"/>
        </w:rPr>
        <w:t>ΚΑΛΛΙΜΑΧΟΥ</w:t>
      </w:r>
    </w:p>
    <w:p>
      <w:r>
        <w:rPr>
          <w:rFonts w:ascii="Courier New" w:hAnsi="Courier New"/>
          <w:color w:val="555555"/>
          <w:sz w:val="20"/>
        </w:rPr>
        <w:t>[1]</w:t>
      </w:r>
    </w:p>
    <w:p>
      <w:r>
        <w:rPr>
          <w:rFonts w:ascii="Gentium Plus" w:hAnsi="Gentium Plus"/>
          <w:sz w:val="24"/>
        </w:rPr>
        <w:t>Ὁ Λύκτιος Μενίτας τὰ τόξα ταῦτ’ ἐπειπὼν ἔθηκε· „Τῆ, κέρας τοι δίδωμι καὶ φαρέτρην,</w:t>
      </w:r>
    </w:p>
    <w:p>
      <w:r>
        <w:rPr>
          <w:rFonts w:ascii="Courier New" w:hAnsi="Courier New"/>
          <w:color w:val="555555"/>
          <w:sz w:val="20"/>
        </w:rPr>
        <w:t>[5]</w:t>
      </w:r>
    </w:p>
    <w:p>
      <w:r>
        <w:rPr>
          <w:rFonts w:ascii="Gentium Plus" w:hAnsi="Gentium Plus"/>
          <w:sz w:val="24"/>
        </w:rPr>
        <w:t>Σάραπι· τοὺς δ’ ὀιστοὺς</w:t>
      </w:r>
    </w:p>
    <w:p>
      <w:r>
        <w:rPr>
          <w:rFonts w:ascii="Courier New" w:hAnsi="Courier New"/>
          <w:color w:val="555555"/>
          <w:sz w:val="20"/>
        </w:rPr>
        <w:t>[13 . 9 (p1)]</w:t>
      </w:r>
    </w:p>
    <w:p>
      <w:r>
        <w:rPr>
          <w:rFonts w:ascii="Gentium Plus" w:hAnsi="Gentium Plus"/>
          <w:sz w:val="24"/>
        </w:rPr>
        <w:t>ΚΑΛΛΙΜΑΧΟΥ</w:t>
      </w:r>
    </w:p>
    <w:p>
      <w:r>
        <w:rPr>
          <w:rFonts w:ascii="Courier New" w:hAnsi="Courier New"/>
          <w:color w:val="555555"/>
          <w:sz w:val="20"/>
        </w:rPr>
        <w:t>[1]</w:t>
      </w:r>
    </w:p>
    <w:p>
      <w:r>
        <w:rPr>
          <w:rFonts w:ascii="Gentium Plus" w:hAnsi="Gentium Plus"/>
          <w:sz w:val="24"/>
        </w:rPr>
        <w:t>Ἔρχεται πολὺς μὲν Αἰγαῖον διατμήξας ἀπ’ οἰνηρῆς Χίου ἀμφορεύς, πολὺς δὲ Λεσβίης ἄωτον νέκταρ οἰνάνθης ἄγων.</w:t>
      </w:r>
    </w:p>
    <w:p>
      <w:r>
        <w:rPr>
          <w:rFonts w:ascii="Courier New" w:hAnsi="Courier New"/>
          <w:color w:val="555555"/>
          <w:sz w:val="20"/>
        </w:rPr>
        <w:t>[13 . 10 (p1)]</w:t>
      </w:r>
    </w:p>
    <w:p>
      <w:r>
        <w:rPr>
          <w:rFonts w:ascii="Gentium Plus" w:hAnsi="Gentium Plus"/>
          <w:sz w:val="24"/>
        </w:rPr>
        <w:t>ΤΟΥ ΑΥΤΟΥ</w:t>
      </w:r>
    </w:p>
    <w:p>
      <w:r>
        <w:rPr>
          <w:rFonts w:ascii="Courier New" w:hAnsi="Courier New"/>
          <w:color w:val="555555"/>
          <w:sz w:val="20"/>
        </w:rPr>
        <w:t>[1]</w:t>
      </w:r>
    </w:p>
    <w:p>
      <w:r>
        <w:rPr>
          <w:rFonts w:ascii="Gentium Plus" w:hAnsi="Gentium Plus"/>
          <w:sz w:val="24"/>
        </w:rPr>
        <w:t>Ἁ ναῦς, ἃ τὸ μόνον φέγγος ἐμὶν τὸ γλυκὺ τᾶς ζόας ἅρπαξας, ποτί τε Ζανὸς ἱκνεῦμαι λιμενοσκόπω ...</w:t>
      </w:r>
    </w:p>
    <w:p>
      <w:r>
        <w:rPr>
          <w:rFonts w:ascii="Courier New" w:hAnsi="Courier New"/>
          <w:color w:val="555555"/>
          <w:sz w:val="20"/>
        </w:rPr>
        <w:t>[13 . 24 (p1)]</w:t>
      </w:r>
    </w:p>
    <w:p>
      <w:r>
        <w:rPr>
          <w:rFonts w:ascii="Gentium Plus" w:hAnsi="Gentium Plus"/>
          <w:sz w:val="24"/>
        </w:rPr>
        <w:t>ΚΑΛΛΙΜΑΧΟΥ</w:t>
      </w:r>
    </w:p>
    <w:p>
      <w:r>
        <w:rPr>
          <w:rFonts w:ascii="Courier New" w:hAnsi="Courier New"/>
          <w:color w:val="555555"/>
          <w:sz w:val="20"/>
        </w:rPr>
        <w:t>[1]</w:t>
      </w:r>
    </w:p>
    <w:p>
      <w:r>
        <w:rPr>
          <w:rFonts w:ascii="Gentium Plus" w:hAnsi="Gentium Plus"/>
          <w:sz w:val="24"/>
        </w:rPr>
        <w:t>Τὰ δῶρα τἀφροδίτῃ Σῖμον ἡ περίφοιτος εἰκόν’ αὑτῆς ἔθηκε τήν τε μίτρην, ἣ μαστοὺς ἐφίλησε, τόν τε πανὸν</w:t>
      </w:r>
    </w:p>
    <w:p>
      <w:r>
        <w:rPr>
          <w:rFonts w:ascii="Courier New" w:hAnsi="Courier New"/>
          <w:color w:val="555555"/>
          <w:sz w:val="20"/>
        </w:rPr>
        <w:t>[5]</w:t>
      </w:r>
    </w:p>
    <w:p>
      <w:r>
        <w:rPr>
          <w:rFonts w:ascii="Gentium Plus" w:hAnsi="Gentium Plus"/>
          <w:sz w:val="24"/>
        </w:rPr>
        <w:t>καὶ τούς 〈ποτ’ ἀντίναξεν〉</w:t>
      </w:r>
    </w:p>
    <w:p>
      <w:r>
        <w:rPr>
          <w:rFonts w:ascii="Courier New" w:hAnsi="Courier New"/>
          <w:color w:val="555555"/>
          <w:sz w:val="20"/>
        </w:rPr>
        <w:t>[13 . 25 (p1)]</w:t>
      </w:r>
    </w:p>
    <w:p>
      <w:r>
        <w:rPr>
          <w:rFonts w:ascii="Gentium Plus" w:hAnsi="Gentium Plus"/>
          <w:sz w:val="24"/>
        </w:rPr>
        <w:t>ΤΟΥ ΑΥΤΟΥ</w:t>
      </w:r>
    </w:p>
    <w:p>
      <w:r>
        <w:rPr>
          <w:rFonts w:ascii="Courier New" w:hAnsi="Courier New"/>
          <w:color w:val="555555"/>
          <w:sz w:val="20"/>
        </w:rPr>
        <w:t>[1]</w:t>
      </w:r>
    </w:p>
    <w:p>
      <w:r>
        <w:rPr>
          <w:rFonts w:ascii="Gentium Plus" w:hAnsi="Gentium Plus"/>
          <w:sz w:val="24"/>
        </w:rPr>
        <w:t>Δήμητρι τῇ Πυλαίῃ, τῇ τοῦτον οὑκ Πελασγῶν Ἀκρίσιος τὸν νηὸν ἐδείματο, ταῦθ’ ὁ Ναυκρατίτης καὶ τῇ κάτω θυγατρὶ</w:t>
      </w:r>
    </w:p>
    <w:p>
      <w:r>
        <w:rPr>
          <w:rFonts w:ascii="Courier New" w:hAnsi="Courier New"/>
          <w:color w:val="555555"/>
          <w:sz w:val="20"/>
        </w:rPr>
        <w:t>[5]</w:t>
      </w:r>
    </w:p>
    <w:p>
      <w:r>
        <w:rPr>
          <w:rFonts w:ascii="Gentium Plus" w:hAnsi="Gentium Plus"/>
          <w:sz w:val="24"/>
        </w:rPr>
        <w:t>τὰ δῶρα Τιμόδημος</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