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Ἀπόσπασμα</w:t>
      </w:r>
      <w:r>
        <w:br/>
      </w:r>
      <w:r>
        <w:rPr>
          <w:i/>
          <w:color w:val="666666"/>
          <w:sz w:val="40"/>
        </w:rPr>
        <w:t>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Ἐρωτικὰ Ἀδέσποτα</w:t>
      </w:r>
      <w:r>
        <w:br/>
      </w:r>
      <w:r>
        <w:rPr>
          <w:i/>
          <w:color w:val="666666"/>
          <w:sz w:val="28"/>
        </w:rPr>
        <w:t>by Erotic Narrative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 ]ε̣ω̣σ̣[..] [ ]ῆλθεν ἐμοὶ δεύτ̣[ε]ρ̣ο̣[] [ ]υς ὅμως δ’ ἐμαυτὴν θ̣[] [λ]άμβανον ἐκ τούτου σ̣[]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 ]πάντες πλὴν ἡμῶν[] [ ]. φυλαττόντων αἶγα[ς] [ ]ποτετμημέναι κοι[] [ν]εαροῦ τραύματος τοιο[υτ] [ ]νι οἴκῳ ἀποκεκλειμέν[]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[ἐ]πεὶ δ’ αἱ θύραι τῆς γυν[αικωνίτιδος] [ ]ετέθησαν, ἀνιστη[] [τ]ῆς κλίνης ὁ Ωλε..[] [ ]ας̣ αυτη. ἡ δ’ εὐθὺς ἐ.[] [ ]ντας εἶδον οἱ φύλακ[ες]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 ]ἐκεῖθεν ἡμᾶς δια[] [λα]μ̣π̣τῆρας φέροντ[ες] [ ]ερε δ’ αὐτὴν δια[] [ ]βασιλείων εὐθὺ[ς] [ ].αμένου ἐπὶ πύλα[]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 ]υ̣ρ̣ε̣[.....]ορ̣[]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