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Προμηθεύς</w:t>
      </w:r>
      <w:r>
        <w:br/>
      </w:r>
      <w:r>
        <w:rPr>
          <w:i/>
          <w:color w:val="666666"/>
          <w:sz w:val="40"/>
        </w:rPr>
        <w:t>Prometheus</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ΠΡΟΜΗΘΕΥΣ</w:t>
      </w:r>
    </w:p>
    <w:p>
      <w:r>
        <w:rPr>
          <w:rFonts w:ascii="Courier New" w:hAnsi="Courier New"/>
          <w:color w:val="555555"/>
          <w:sz w:val="20"/>
        </w:rPr>
        <w:t>[Prom . 1]</w:t>
      </w:r>
    </w:p>
    <w:p>
      <w:r>
        <w:rPr>
          <w:rFonts w:ascii="Gentium Plus" w:hAnsi="Gentium Plus"/>
          <w:sz w:val="24"/>
        </w:rPr>
        <w:t>ΕΡΜΗΣ</w:t>
      </w:r>
    </w:p>
    <w:p>
      <w:r>
        <w:rPr>
          <w:rFonts w:ascii="Courier New" w:hAnsi="Courier New"/>
          <w:color w:val="555555"/>
          <w:sz w:val="20"/>
        </w:rPr>
        <w:t>[1]</w:t>
      </w:r>
    </w:p>
    <w:p>
      <w:r>
        <w:rPr>
          <w:rFonts w:ascii="Gentium Plus" w:hAnsi="Gentium Plus"/>
          <w:sz w:val="24"/>
        </w:rPr>
        <w:t>Ὁ μὲν Καύκασος, ὦ Ἥφαιστε, οὗτος, ᾧ τὸν ἄθλιον τουτονὶ Τιτᾶνα προσηλῶσθαι δεήσει· περισκοπῶμεν δὲ ἤδη κρημνόν τινα ἐπιτήδειον, εἴ που τῆς χιόνος τι γυμνόν ἐστιν, ὡς βεβαιότερον</w:t>
      </w:r>
    </w:p>
    <w:p>
      <w:r>
        <w:rPr>
          <w:rFonts w:ascii="Courier New" w:hAnsi="Courier New"/>
          <w:color w:val="555555"/>
          <w:sz w:val="20"/>
        </w:rPr>
        <w:t>[5]</w:t>
      </w:r>
    </w:p>
    <w:p>
      <w:r>
        <w:rPr>
          <w:rFonts w:ascii="Gentium Plus" w:hAnsi="Gentium Plus"/>
          <w:sz w:val="24"/>
        </w:rPr>
        <w:t>καταπαγείη τὰ δεσμὰ καὶ οὗτος ἅπασι περιφανὴς εἴη κρεμάμενος.</w:t>
      </w:r>
    </w:p>
    <w:p>
      <w:r>
        <w:rPr>
          <w:rFonts w:ascii="Courier New" w:hAnsi="Courier New"/>
          <w:color w:val="555555"/>
          <w:sz w:val="20"/>
        </w:rPr>
        <w:t>[6]</w:t>
      </w:r>
    </w:p>
    <w:p>
      <w:r>
        <w:rPr>
          <w:rFonts w:ascii="Gentium Plus" w:hAnsi="Gentium Plus"/>
          <w:sz w:val="24"/>
        </w:rPr>
        <w:t>ΗΦΑΙΣΤΟΣ Περισκοπῶμεν, ὦ Ἑρμῆ· οὔτε γὰρ ταπεινὸν καὶ πρόσγειον ἐσταυρῶσθαι χρή, ὡς μὴ ἐπαμύ‐ νοιεν αὐτῷ τὰ πλάσματα αὐτοῦ οἱ ἄνθρωποι,</w:t>
      </w:r>
    </w:p>
    <w:p>
      <w:r>
        <w:rPr>
          <w:rFonts w:ascii="Courier New" w:hAnsi="Courier New"/>
          <w:color w:val="555555"/>
          <w:sz w:val="20"/>
        </w:rPr>
        <w:t>[10]</w:t>
      </w:r>
    </w:p>
    <w:p>
      <w:r>
        <w:rPr>
          <w:rFonts w:ascii="Gentium Plus" w:hAnsi="Gentium Plus"/>
          <w:sz w:val="24"/>
        </w:rPr>
        <w:t>οὔτε μὴν κατὰ τὸ ἄκρον, —ἀφανὴς γὰρ ἂν εἴη τοῖς κάτω—ἀλλ’ εἰ δοκεῖ κατὰ μέσον ἐνταῦθά που ὑπὲρ τῆς φάραγγος ἀνεσταυρώσθω ἐκπετασθεὶς τὼ χεῖρε ἀπὸ τουτουὶ τοῦ κρημνοῦ πρὸς τὸν ἐναντίον.</w:t>
      </w:r>
    </w:p>
    <w:p>
      <w:r>
        <w:rPr>
          <w:rFonts w:ascii="Courier New" w:hAnsi="Courier New"/>
          <w:color w:val="555555"/>
          <w:sz w:val="20"/>
        </w:rPr>
        <w:t>[14]</w:t>
      </w:r>
    </w:p>
    <w:p>
      <w:r>
        <w:rPr>
          <w:rFonts w:ascii="Gentium Plus" w:hAnsi="Gentium Plus"/>
          <w:sz w:val="24"/>
        </w:rPr>
        <w:t>ΕΡΜΗΣ</w:t>
      </w:r>
    </w:p>
    <w:p>
      <w:r>
        <w:rPr>
          <w:rFonts w:ascii="Courier New" w:hAnsi="Courier New"/>
          <w:color w:val="555555"/>
          <w:sz w:val="20"/>
        </w:rPr>
        <w:t>[15]</w:t>
      </w:r>
    </w:p>
    <w:p>
      <w:r>
        <w:rPr>
          <w:rFonts w:ascii="Gentium Plus" w:hAnsi="Gentium Plus"/>
          <w:sz w:val="24"/>
        </w:rPr>
        <w:t>Εὖ λέγεις· ἀπόξυροί τε γὰρ αἱ πέτραι καὶ ἀπρόσβατοι πανταχόθεν, ἠρέμα ἐπινενευκυῖαι, καὶ τῷ ποδὶ στενὴν ταύτην ὁ κρημνὸς ἔχει τὴν ἐπίβασιν, ὡς ἀκροποδητὶ μόλις ἑστάναι, καὶ ὅλως ἐπικαιρότατος ἂν ὁ σταυρὸς γένοιτο. μὴ μέλλε</w:t>
      </w:r>
    </w:p>
    <w:p>
      <w:r>
        <w:rPr>
          <w:rFonts w:ascii="Courier New" w:hAnsi="Courier New"/>
          <w:color w:val="555555"/>
          <w:sz w:val="20"/>
        </w:rPr>
        <w:t>[20]</w:t>
      </w:r>
    </w:p>
    <w:p>
      <w:r>
        <w:rPr>
          <w:rFonts w:ascii="Gentium Plus" w:hAnsi="Gentium Plus"/>
          <w:sz w:val="24"/>
        </w:rPr>
        <w:t>οὖν, ὦ Προμηθεῦ, ἀλλ’ ἀνάβαινε καὶ πάρεχε</w:t>
      </w:r>
    </w:p>
    <w:p>
      <w:r>
        <w:rPr>
          <w:rFonts w:ascii="Courier New" w:hAnsi="Courier New"/>
          <w:color w:val="555555"/>
          <w:sz w:val="20"/>
        </w:rPr>
        <w:t>[21]</w:t>
      </w:r>
    </w:p>
    <w:p>
      <w:r>
        <w:rPr>
          <w:rFonts w:ascii="Gentium Plus" w:hAnsi="Gentium Plus"/>
          <w:sz w:val="24"/>
        </w:rPr>
        <w:t>ΠΡΟΜΗΘΕΥΣ</w:t>
      </w:r>
    </w:p>
    <w:p>
      <w:r>
        <w:rPr>
          <w:rFonts w:ascii="Courier New" w:hAnsi="Courier New"/>
          <w:color w:val="555555"/>
          <w:sz w:val="20"/>
        </w:rPr>
        <w:t>[Prom . 2]</w:t>
      </w:r>
    </w:p>
    <w:p>
      <w:r>
        <w:rPr>
          <w:rFonts w:ascii="Gentium Plus" w:hAnsi="Gentium Plus"/>
          <w:sz w:val="24"/>
        </w:rPr>
        <w:t>Ἀλλὰ κἂν ὑμεῖς γε, ὦ Ἥφαιστε καὶ Ἑρμῆ, κατελεησατέ με παρὰ τὴν ἀξίαν δυστυχοῦντα.</w:t>
      </w:r>
    </w:p>
    <w:p>
      <w:r>
        <w:rPr>
          <w:rFonts w:ascii="Courier New" w:hAnsi="Courier New"/>
          <w:color w:val="555555"/>
          <w:sz w:val="20"/>
        </w:rPr>
        <w:t>[2]</w:t>
      </w:r>
    </w:p>
    <w:p>
      <w:r>
        <w:rPr>
          <w:rFonts w:ascii="Gentium Plus" w:hAnsi="Gentium Plus"/>
          <w:sz w:val="24"/>
        </w:rPr>
        <w:t>ΕΡΜΗΣ Τοῦτο φής, ὦ Προμηθεῦ, ἀντὶ σοῦ ἀνασκολο‐ πισθῆναι αὐτίκα μάλα παρακούσαντας τοῦ</w:t>
      </w:r>
    </w:p>
    <w:p>
      <w:r>
        <w:rPr>
          <w:rFonts w:ascii="Courier New" w:hAnsi="Courier New"/>
          <w:color w:val="555555"/>
          <w:sz w:val="20"/>
        </w:rPr>
        <w:t>[5]</w:t>
      </w:r>
    </w:p>
    <w:p>
      <w:r>
        <w:rPr>
          <w:rFonts w:ascii="Gentium Plus" w:hAnsi="Gentium Plus"/>
          <w:sz w:val="24"/>
        </w:rPr>
        <w:t>ἐπιτάγματος· ἢ οὐχ ἱκανὸς εἶναί σοι δοκεῖ ὁ Καύκασος καὶ ἄλλους χωρῆσαι δύο προσπαττα‐ λευθέντας; ἀλλ’ ὄρεγε τὴν δεξιάν· σὺ δέ, ὦ Ἥφαιστε, κατάκλειε καὶ προσήλου καὶ τὴν σφῦραν ἐρρωμένως κατάφερε. δὸς καὶ τὴν ἑτέ‐</w:t>
      </w:r>
    </w:p>
    <w:p>
      <w:r>
        <w:rPr>
          <w:rFonts w:ascii="Courier New" w:hAnsi="Courier New"/>
          <w:color w:val="555555"/>
          <w:sz w:val="20"/>
        </w:rPr>
        <w:t>[10]</w:t>
      </w:r>
    </w:p>
    <w:p>
      <w:r>
        <w:rPr>
          <w:rFonts w:ascii="Gentium Plus" w:hAnsi="Gentium Plus"/>
          <w:sz w:val="24"/>
        </w:rPr>
        <w:t>ραν· κατειλήφθω εὖ μάλα καὶ αὕτη. εὖ ἔχει. καταπτήσεται δὲ ἤδη καὶ ὁ ἀετὸς ἀποκερῶν τὸ ἧπαρ, ὡς πάντα ἔχοις ἀντὶ τῆς καλῆς καὶ εὐμη‐ χάνου πλαστικῆς.</w:t>
      </w:r>
    </w:p>
    <w:p>
      <w:r>
        <w:rPr>
          <w:rFonts w:ascii="Courier New" w:hAnsi="Courier New"/>
          <w:color w:val="555555"/>
          <w:sz w:val="20"/>
        </w:rPr>
        <w:t>[13]</w:t>
      </w:r>
    </w:p>
    <w:p>
      <w:r>
        <w:rPr>
          <w:rFonts w:ascii="Gentium Plus" w:hAnsi="Gentium Plus"/>
          <w:sz w:val="24"/>
        </w:rPr>
        <w:t>ΠΡΟΜΗΘΕΥΣ</w:t>
      </w:r>
    </w:p>
    <w:p>
      <w:r>
        <w:rPr>
          <w:rFonts w:ascii="Courier New" w:hAnsi="Courier New"/>
          <w:color w:val="555555"/>
          <w:sz w:val="20"/>
        </w:rPr>
        <w:t>[Prom . 3]</w:t>
      </w:r>
    </w:p>
    <w:p>
      <w:r>
        <w:rPr>
          <w:rFonts w:ascii="Gentium Plus" w:hAnsi="Gentium Plus"/>
          <w:sz w:val="24"/>
        </w:rPr>
        <w:t>Ὦ Κρόνε καὶ Ἰαπετὲ καὶ σὺ ὦ μῆτερ, οἷα πέπονθα ὁ κακοδαίμων οὐδὲν δεινὸν εἰργασμένος.</w:t>
      </w:r>
    </w:p>
    <w:p>
      <w:r>
        <w:rPr>
          <w:rFonts w:ascii="Courier New" w:hAnsi="Courier New"/>
          <w:color w:val="555555"/>
          <w:sz w:val="20"/>
        </w:rPr>
        <w:t>[2]</w:t>
      </w:r>
    </w:p>
    <w:p>
      <w:r>
        <w:rPr>
          <w:rFonts w:ascii="Gentium Plus" w:hAnsi="Gentium Plus"/>
          <w:sz w:val="24"/>
        </w:rPr>
        <w:t>ΕΡΜΗΣ Οὐδέν, ὦ Προμηθεῦ, δεινὸν εἰργάσω, ὃς πρῶτα μὲν τὴν νομὴν τῶν κρεῶν ἐγχειρισθεὶς οὕτως ἄδι‐</w:t>
      </w:r>
    </w:p>
    <w:p>
      <w:r>
        <w:rPr>
          <w:rFonts w:ascii="Courier New" w:hAnsi="Courier New"/>
          <w:color w:val="555555"/>
          <w:sz w:val="20"/>
        </w:rPr>
        <w:t>[5]</w:t>
      </w:r>
    </w:p>
    <w:p>
      <w:r>
        <w:rPr>
          <w:rFonts w:ascii="Gentium Plus" w:hAnsi="Gentium Plus"/>
          <w:sz w:val="24"/>
        </w:rPr>
        <w:t>κον ἐποιήσω καὶ ἀπατηλήν, ὡς σαυτῷ μὲν τὰ κάλλιστα ὑπεξελέσθαι, τὸν Δία δὲ παραλογί‐ σασθαι ὀστᾶ “καλύψας ἄργετι δημῷ”; μέμνημαι γὰρ Ἡσιόδου νὴ Δί’ οὕτως εἰπόντος· ἔπειτα δὲ τοὺς ἀνθρώπους ἀνέπλασας, πανουργότατα ζῷα,</w:t>
      </w:r>
    </w:p>
    <w:p>
      <w:r>
        <w:rPr>
          <w:rFonts w:ascii="Courier New" w:hAnsi="Courier New"/>
          <w:color w:val="555555"/>
          <w:sz w:val="20"/>
        </w:rPr>
        <w:t>[10]</w:t>
      </w:r>
    </w:p>
    <w:p>
      <w:r>
        <w:rPr>
          <w:rFonts w:ascii="Gentium Plus" w:hAnsi="Gentium Plus"/>
          <w:sz w:val="24"/>
        </w:rPr>
        <w:t>καὶ μάλιστά γε τὰς γυναῖκας· ἐπὶ πᾶσι δὲ τὸ τιμιώτατον κτῆμα τῶν θεῶν τὸ πῦρ κλέψας, καὶ τοῦτο ἔδωκας τοῖς ἀνθρώποις; τοσαῦτα δεινὰ</w:t>
      </w:r>
    </w:p>
    <w:p>
      <w:r>
        <w:rPr>
          <w:rFonts w:ascii="Courier New" w:hAnsi="Courier New"/>
          <w:color w:val="555555"/>
          <w:sz w:val="20"/>
        </w:rPr>
        <w:t>[13]</w:t>
      </w:r>
    </w:p>
    <w:p>
      <w:r>
        <w:rPr>
          <w:rFonts w:ascii="Gentium Plus" w:hAnsi="Gentium Plus"/>
          <w:sz w:val="24"/>
        </w:rPr>
        <w:t>ΠΡΟΜΗΘΕΥΣ</w:t>
      </w:r>
    </w:p>
    <w:p>
      <w:r>
        <w:rPr>
          <w:rFonts w:ascii="Courier New" w:hAnsi="Courier New"/>
          <w:color w:val="555555"/>
          <w:sz w:val="20"/>
        </w:rPr>
        <w:t>[Prom . 4]</w:t>
      </w:r>
    </w:p>
    <w:p>
      <w:r>
        <w:rPr>
          <w:rFonts w:ascii="Gentium Plus" w:hAnsi="Gentium Plus"/>
          <w:sz w:val="24"/>
        </w:rPr>
        <w:t>Ἔοικας, ὦ Ἑρμῆ, καὶ σὺ κατὰ τὸν ποιητὴν “ἀναίτιον αἰτιάασθαι,” ὃς τὰ τοιαῦτά μοι προφέ‐ ρεις, ἐφ’ οἷς ἔγωγε τῆς ἐν πρυτανείῳ σιτήσεως, εἰ τὰ δίκαια ἐγίγνετο, ἐτιμησάμην ἂν ἐμαυτῷ.</w:t>
      </w:r>
    </w:p>
    <w:p>
      <w:r>
        <w:rPr>
          <w:rFonts w:ascii="Courier New" w:hAnsi="Courier New"/>
          <w:color w:val="555555"/>
          <w:sz w:val="20"/>
        </w:rPr>
        <w:t>[5]</w:t>
      </w:r>
    </w:p>
    <w:p>
      <w:r>
        <w:rPr>
          <w:rFonts w:ascii="Gentium Plus" w:hAnsi="Gentium Plus"/>
          <w:sz w:val="24"/>
        </w:rPr>
        <w:t>εἰ γοῦν σχολή σοι, ἡδέως ἂν καὶ δικαιολογη‐ σαίμην ὑπὲρ τῶν ἐγκλημάτων, ὡς δείξαιμι ἄδικα ἐγνωκότα περὶ ἡμῶν τὸν Δία· σὺ δὲ—στωμύλος γὰρ εἶ καὶ δικανικός—ἀπολόγησαι ὑπὲρ αὐτοῦ ὡς δικαίαν τὴν ψῆφον ἔθετο, ἀνεσταυρῶσθαί</w:t>
      </w:r>
    </w:p>
    <w:p>
      <w:r>
        <w:rPr>
          <w:rFonts w:ascii="Courier New" w:hAnsi="Courier New"/>
          <w:color w:val="555555"/>
          <w:sz w:val="20"/>
        </w:rPr>
        <w:t>[10]</w:t>
      </w:r>
    </w:p>
    <w:p>
      <w:r>
        <w:rPr>
          <w:rFonts w:ascii="Gentium Plus" w:hAnsi="Gentium Plus"/>
          <w:sz w:val="24"/>
        </w:rPr>
        <w:t>με πλησίον τῶν Κασπίων τούτων πυλῶν ἐπὶ τοῦ Καυκάσου, οἴκτιστον θέαμα πᾶσι Σκύθαις.</w:t>
      </w:r>
    </w:p>
    <w:p>
      <w:r>
        <w:rPr>
          <w:rFonts w:ascii="Courier New" w:hAnsi="Courier New"/>
          <w:color w:val="555555"/>
          <w:sz w:val="20"/>
        </w:rPr>
        <w:t>[11]</w:t>
      </w:r>
    </w:p>
    <w:p>
      <w:r>
        <w:rPr>
          <w:rFonts w:ascii="Gentium Plus" w:hAnsi="Gentium Plus"/>
          <w:sz w:val="24"/>
        </w:rPr>
        <w:t>ΕΡΜΗΣ Ἕωλον μέν, ὦ Προμηθεῦ, τὴν ἔφεσιν ἀγωνιῇ καὶ ἐς οὐδὲν δέον· ὅμως δ’ οὖν λέγε· καὶ γὰρ ἄλλως περιμένειν ἀναγκαῖον, ἔστ’ ἂν ὁ ἀετὸς</w:t>
      </w:r>
    </w:p>
    <w:p>
      <w:r>
        <w:rPr>
          <w:rFonts w:ascii="Courier New" w:hAnsi="Courier New"/>
          <w:color w:val="555555"/>
          <w:sz w:val="20"/>
        </w:rPr>
        <w:t>[15]</w:t>
      </w:r>
    </w:p>
    <w:p>
      <w:r>
        <w:rPr>
          <w:rFonts w:ascii="Gentium Plus" w:hAnsi="Gentium Plus"/>
          <w:sz w:val="24"/>
        </w:rPr>
        <w:t>καταπτῇ ἐπιμελησόμενός σου τοῦ ἥπατος. τὴν ἐν τῷ μέσῳ δὴ ταύτην σχολὴν καλῶς ἂν ἔχον εἴη εἰς ἀκρόασιν καταχρήσασθαι σοφιστικήν, οἷος εἶ σὺ πανουργότατος ἐν τοῖς λόγοις.</w:t>
      </w:r>
    </w:p>
    <w:p>
      <w:r>
        <w:rPr>
          <w:rFonts w:ascii="Courier New" w:hAnsi="Courier New"/>
          <w:color w:val="555555"/>
          <w:sz w:val="20"/>
        </w:rPr>
        <w:t>[18]</w:t>
      </w:r>
    </w:p>
    <w:p>
      <w:r>
        <w:rPr>
          <w:rFonts w:ascii="Gentium Plus" w:hAnsi="Gentium Plus"/>
          <w:sz w:val="24"/>
        </w:rPr>
        <w:t>ΠΡΟΜΗΘΕΥΣ</w:t>
      </w:r>
    </w:p>
    <w:p>
      <w:r>
        <w:rPr>
          <w:rFonts w:ascii="Courier New" w:hAnsi="Courier New"/>
          <w:color w:val="555555"/>
          <w:sz w:val="20"/>
        </w:rPr>
        <w:t>[Prom . 5]</w:t>
      </w:r>
    </w:p>
    <w:p>
      <w:r>
        <w:rPr>
          <w:rFonts w:ascii="Gentium Plus" w:hAnsi="Gentium Plus"/>
          <w:sz w:val="24"/>
        </w:rPr>
        <w:t>Πρότερος οὖν, ὦ Ἑρμῆ, λέγε, καὶ ὅπως μου ὡς δεινότατα κατηγορήσῃς μηδὲ καθυφῇς τι τῶν δικαίων τοῦ πατρός. σὲ δέ, ὦ Ἥφαιστε, δι‐ καστὴν ποιοῦμαι ἔγωγε.</w:t>
      </w:r>
    </w:p>
    <w:p>
      <w:r>
        <w:rPr>
          <w:rFonts w:ascii="Courier New" w:hAnsi="Courier New"/>
          <w:color w:val="555555"/>
          <w:sz w:val="20"/>
        </w:rPr>
        <w:t>[4]</w:t>
      </w:r>
    </w:p>
    <w:p>
      <w:r>
        <w:rPr>
          <w:rFonts w:ascii="Gentium Plus" w:hAnsi="Gentium Plus"/>
          <w:sz w:val="24"/>
        </w:rPr>
        <w:t>ΗΦΑΙΣΤΟΣ</w:t>
      </w:r>
    </w:p>
    <w:p>
      <w:r>
        <w:rPr>
          <w:rFonts w:ascii="Courier New" w:hAnsi="Courier New"/>
          <w:color w:val="555555"/>
          <w:sz w:val="20"/>
        </w:rPr>
        <w:t>[5]</w:t>
      </w:r>
    </w:p>
    <w:p>
      <w:r>
        <w:rPr>
          <w:rFonts w:ascii="Gentium Plus" w:hAnsi="Gentium Plus"/>
          <w:sz w:val="24"/>
        </w:rPr>
        <w:t>Μὰ Δί’, ἀλλὰ κατήγορον ἀντὶ δικαστοῦ ἴσθι με ἕξων, ὃς τὸ πῦρ ὑφελόμενος ψυχράν μοι τὴν κάμινον ἀπολέλοιπας.</w:t>
      </w:r>
    </w:p>
    <w:p>
      <w:r>
        <w:rPr>
          <w:rFonts w:ascii="Courier New" w:hAnsi="Courier New"/>
          <w:color w:val="555555"/>
          <w:sz w:val="20"/>
        </w:rPr>
        <w:t>[7]</w:t>
      </w:r>
    </w:p>
    <w:p>
      <w:r>
        <w:rPr>
          <w:rFonts w:ascii="Gentium Plus" w:hAnsi="Gentium Plus"/>
          <w:sz w:val="24"/>
        </w:rPr>
        <w:t>ΠΡΟΜΗΘΕΥΣ Οὐκοῦν διελόμενοι τὴν κατηγορίαν, σὺ μὲν περὶ τῆς κλοπῆς ἤδη σύνειρε, ὁ Ἑρμῆς δὲ τὴν</w:t>
      </w:r>
    </w:p>
    <w:p>
      <w:r>
        <w:rPr>
          <w:rFonts w:ascii="Courier New" w:hAnsi="Courier New"/>
          <w:color w:val="555555"/>
          <w:sz w:val="20"/>
        </w:rPr>
        <w:t>[10]</w:t>
      </w:r>
    </w:p>
    <w:p>
      <w:r>
        <w:rPr>
          <w:rFonts w:ascii="Gentium Plus" w:hAnsi="Gentium Plus"/>
          <w:sz w:val="24"/>
        </w:rPr>
        <w:t>κρεανομίαν καὶ τὴν ἀνθρωποποιίαν αἰτιάσεται· ἄμφω δὲ τεχνῖται καὶ εἰπεῖν δεινοὶ ἐοίκατε εἶναι.</w:t>
      </w:r>
    </w:p>
    <w:p>
      <w:r>
        <w:rPr>
          <w:rFonts w:ascii="Courier New" w:hAnsi="Courier New"/>
          <w:color w:val="555555"/>
          <w:sz w:val="20"/>
        </w:rPr>
        <w:t>[11]</w:t>
      </w:r>
    </w:p>
    <w:p>
      <w:r>
        <w:rPr>
          <w:rFonts w:ascii="Gentium Plus" w:hAnsi="Gentium Plus"/>
          <w:sz w:val="24"/>
        </w:rPr>
        <w:t>ΗΦΑΙΣΤΟΣ Ὁ Ἑρμῆς καὶ ὑπὲρ ἐμοῦ ἐρεῖ· ἐγὼ γὰρ οὐ πρὸς λόγοις τοῖς δικανικοῖς εἰμι, ἀλλ’ ἀμφὶ τὴν κάμινον ἔχω τὰ πολλά· ὁ δὲ ῥήτωρ τε ἐστι καὶ</w:t>
      </w:r>
    </w:p>
    <w:p>
      <w:r>
        <w:rPr>
          <w:rFonts w:ascii="Courier New" w:hAnsi="Courier New"/>
          <w:color w:val="555555"/>
          <w:sz w:val="20"/>
        </w:rPr>
        <w:t>[15]</w:t>
      </w:r>
    </w:p>
    <w:p>
      <w:r>
        <w:rPr>
          <w:rFonts w:ascii="Gentium Plus" w:hAnsi="Gentium Plus"/>
          <w:sz w:val="24"/>
        </w:rPr>
        <w:t>τῶν τοιούτων οὐ παρέργως μεμέληκεν αὐτῷ.</w:t>
      </w:r>
    </w:p>
    <w:p>
      <w:r>
        <w:rPr>
          <w:rFonts w:ascii="Courier New" w:hAnsi="Courier New"/>
          <w:color w:val="555555"/>
          <w:sz w:val="20"/>
        </w:rPr>
        <w:t>[15]</w:t>
      </w:r>
    </w:p>
    <w:p>
      <w:r>
        <w:rPr>
          <w:rFonts w:ascii="Gentium Plus" w:hAnsi="Gentium Plus"/>
          <w:sz w:val="24"/>
        </w:rPr>
        <w:t>ΠΡΟΜΗΘΕΥΣ Ἐγὼ μὲν οὐκ ἄν ποτε ᾤμην καὶ περὶ τῆς κλοπῆς τὸν Ἑρμῆν ἐθελῆσαι ἂν εἰπεῖν οὐδὲ ὀνειδιεῖν μοι τὸ τοιοῦτον ὁμοτέχνῳ ὄντι. πλὴν ἀλλ’ εἰ καὶ τοῦτο, ὦ Μαίας παῖ, ὑφίστασαι, καιρὸς ἤδη περαίνειν τὴν</w:t>
      </w:r>
    </w:p>
    <w:p>
      <w:r>
        <w:rPr>
          <w:rFonts w:ascii="Courier New" w:hAnsi="Courier New"/>
          <w:color w:val="555555"/>
          <w:sz w:val="20"/>
        </w:rPr>
        <w:t>[20]</w:t>
      </w:r>
    </w:p>
    <w:p>
      <w:r>
        <w:rPr>
          <w:rFonts w:ascii="Gentium Plus" w:hAnsi="Gentium Plus"/>
          <w:sz w:val="24"/>
        </w:rPr>
        <w:t>κατηγορίαν.</w:t>
      </w:r>
    </w:p>
    <w:p>
      <w:r>
        <w:rPr>
          <w:rFonts w:ascii="Courier New" w:hAnsi="Courier New"/>
          <w:color w:val="555555"/>
          <w:sz w:val="20"/>
        </w:rPr>
        <w:t>[20]</w:t>
      </w:r>
    </w:p>
    <w:p>
      <w:r>
        <w:rPr>
          <w:rFonts w:ascii="Gentium Plus" w:hAnsi="Gentium Plus"/>
          <w:sz w:val="24"/>
        </w:rPr>
        <w:t>ΕΡΜΗΣ</w:t>
      </w:r>
    </w:p>
    <w:p>
      <w:r>
        <w:rPr>
          <w:rFonts w:ascii="Courier New" w:hAnsi="Courier New"/>
          <w:color w:val="555555"/>
          <w:sz w:val="20"/>
        </w:rPr>
        <w:t>[Prom . 6]</w:t>
      </w:r>
    </w:p>
    <w:p>
      <w:r>
        <w:rPr>
          <w:rFonts w:ascii="Gentium Plus" w:hAnsi="Gentium Plus"/>
          <w:sz w:val="24"/>
        </w:rPr>
        <w:t>Πάνυ γοῦν, ὦ Προμηθεῦ, μακρῶν δεῖ λόγων καὶ ἱκανῆς τινος παρασκευῆς ἐπὶ τὰ σοὶ πεπραγμένα, οὐχὶ δὲ ἀπόχρη μόνα τὰ κεφάλαια εἰπεῖν τῶν ἀδικημάτων, ὅτι ἐπιτραπέν σοι μοιρᾶσαι τὰ κρέα</w:t>
      </w:r>
    </w:p>
    <w:p>
      <w:r>
        <w:rPr>
          <w:rFonts w:ascii="Courier New" w:hAnsi="Courier New"/>
          <w:color w:val="555555"/>
          <w:sz w:val="20"/>
        </w:rPr>
        <w:t>[5]</w:t>
      </w:r>
    </w:p>
    <w:p>
      <w:r>
        <w:rPr>
          <w:rFonts w:ascii="Gentium Plus" w:hAnsi="Gentium Plus"/>
          <w:sz w:val="24"/>
        </w:rPr>
        <w:t>σαυτῷ μὲν τὰ κάλλιστα ἐφύλαττες, ἐξηπάτας δὲ τὸν βασιλέα, καὶ τοὺς ἀνθρώπους ἀνέπλασας, οὐδὲν δέον, καὶ τὸ πῦρ κλέψας παρ’ ἡμῶν ἐκόμισας ἐς αὐτούς· καί μοι δοκεῖς, ὦ βέλτιστε, μὴ συνιέναι ἐπὶ τοῖς τηλικούτοις πάνυ φιλανθρώπου τοῦ Διὸς</w:t>
      </w:r>
    </w:p>
    <w:p>
      <w:r>
        <w:rPr>
          <w:rFonts w:ascii="Courier New" w:hAnsi="Courier New"/>
          <w:color w:val="555555"/>
          <w:sz w:val="20"/>
        </w:rPr>
        <w:t>[10]</w:t>
      </w:r>
    </w:p>
    <w:p>
      <w:r>
        <w:rPr>
          <w:rFonts w:ascii="Gentium Plus" w:hAnsi="Gentium Plus"/>
          <w:sz w:val="24"/>
        </w:rPr>
        <w:t>πεπειραμένος. εἰ μὲν οὖν ἔξαρνος εἶ μὴ εἰργάσθαι αὐτά, δεήσει καὶ διελέγχειν καὶ ῥῆσίν τινα μακρὰν ἀποτείνειν καὶ πειρᾶσθαι ὡς ἔνι μάλιστα ἐμφανί‐</w:t>
      </w:r>
    </w:p>
    <w:p>
      <w:r>
        <w:rPr>
          <w:rFonts w:ascii="Courier New" w:hAnsi="Courier New"/>
          <w:color w:val="555555"/>
          <w:sz w:val="20"/>
        </w:rPr>
        <w:t>[15]</w:t>
      </w:r>
    </w:p>
    <w:p>
      <w:r>
        <w:rPr>
          <w:rFonts w:ascii="Gentium Plus" w:hAnsi="Gentium Plus"/>
          <w:sz w:val="24"/>
        </w:rPr>
        <w:t>καινουργῆσαι καὶ τὸ πῦρ κεκλοφέναι, ἱκανῶς κατη‐ γόρηταί μοι, καὶ μακρότερα οὐκ ἂν εἴποιμι· λῆρος γὰρ ἄλλως τὸ τοιοῦτον.</w:t>
      </w:r>
    </w:p>
    <w:p>
      <w:r>
        <w:rPr>
          <w:rFonts w:ascii="Courier New" w:hAnsi="Courier New"/>
          <w:color w:val="555555"/>
          <w:sz w:val="20"/>
        </w:rPr>
        <w:t>[17]</w:t>
      </w:r>
    </w:p>
    <w:p>
      <w:r>
        <w:rPr>
          <w:rFonts w:ascii="Gentium Plus" w:hAnsi="Gentium Plus"/>
          <w:sz w:val="24"/>
        </w:rPr>
        <w:t>ΠΡΟΜΗΘΕΥΣ</w:t>
      </w:r>
    </w:p>
    <w:p>
      <w:r>
        <w:rPr>
          <w:rFonts w:ascii="Courier New" w:hAnsi="Courier New"/>
          <w:color w:val="555555"/>
          <w:sz w:val="20"/>
        </w:rPr>
        <w:t>[Prom . 7]</w:t>
      </w:r>
    </w:p>
    <w:p>
      <w:r>
        <w:rPr>
          <w:rFonts w:ascii="Gentium Plus" w:hAnsi="Gentium Plus"/>
          <w:sz w:val="24"/>
        </w:rPr>
        <w:t>Εἰ μὲν καὶ ταῦτα λῆρός ἐστιν ἃ εἴρηκας, εἰσό‐ μεθα μικρὸν ὕστερον· ἐγὼ δέ, ἐπείπερ ἱκανὰ φὴς εἶναι τὰ κατηγορημένα, πειράσομαι ὡς ἂν οἷός τε ὦ διαλύσασθαι τὰ ἐγκλήματα. καὶ πρῶτόν γε</w:t>
      </w:r>
    </w:p>
    <w:p>
      <w:r>
        <w:rPr>
          <w:rFonts w:ascii="Courier New" w:hAnsi="Courier New"/>
          <w:color w:val="555555"/>
          <w:sz w:val="20"/>
        </w:rPr>
        <w:t>[5]</w:t>
      </w:r>
    </w:p>
    <w:p>
      <w:r>
        <w:rPr>
          <w:rFonts w:ascii="Gentium Plus" w:hAnsi="Gentium Plus"/>
          <w:sz w:val="24"/>
        </w:rPr>
        <w:t>ἄκουσον τὰ περὶ τῶν κρεῶν. καίτοι, νὴ τὸν Οὐρανόν, καὶ νῦν λέγων αὐτὰ αἰσχύνομαι ὑπὲρ τοῦ Διός, εἰ οὕτω μικρολόγος καὶ μεμψίμοιρός ἐστιν, ὡς διότι μικρὸν ὀστοῦν ἐν τῇ μερίδι εὗρε, ἀνασκολοπισθησόμενον πέμπειν παλαιὸν οὕτω</w:t>
      </w:r>
    </w:p>
    <w:p>
      <w:r>
        <w:rPr>
          <w:rFonts w:ascii="Courier New" w:hAnsi="Courier New"/>
          <w:color w:val="555555"/>
          <w:sz w:val="20"/>
        </w:rPr>
        <w:t>[10]</w:t>
      </w:r>
    </w:p>
    <w:p>
      <w:r>
        <w:rPr>
          <w:rFonts w:ascii="Gentium Plus" w:hAnsi="Gentium Plus"/>
          <w:sz w:val="24"/>
        </w:rPr>
        <w:t>θεόν, μήτε τῆς συμμαχίας μνημονεύσαντα μήτε αὖ τὸ τῆς ὀργῆς κεφάλαιον ἡλίκον ἐστὶν ἐννοή‐ σαντα καὶ ὡς μειρακίου τὸ τοιοῦτον, ὀργίζεσθαι καὶ ἀγανακτεῖν εἰ μὴ τὸ μεῖζον αὐτὸς λήψεται.</w:t>
      </w:r>
    </w:p>
    <w:p>
      <w:r>
        <w:rPr>
          <w:rFonts w:ascii="Courier New" w:hAnsi="Courier New"/>
          <w:color w:val="555555"/>
          <w:sz w:val="20"/>
        </w:rPr>
        <w:t>[Prom . 8]</w:t>
      </w:r>
    </w:p>
    <w:p>
      <w:r>
        <w:rPr>
          <w:rFonts w:ascii="Gentium Plus" w:hAnsi="Gentium Plus"/>
          <w:sz w:val="24"/>
        </w:rPr>
        <w:t>καίτοι τάς γε ἀπάτας, ὦ Ἑρμῆ, τὰς τοιαύτας συμ‐ ποτικὰς οὔσας οὐ χρή, οἶμαι, ἀπομνημονεύειν, ἀλλ’ εἰ καί τι ἡμάρτηται μεταξὺ εὐωχουμένων, παι‐ διὰν ἡγεῖσθαι καὶ αὐτοῦ ἐν τῷ συμποσίῳ καταλι‐</w:t>
      </w:r>
    </w:p>
    <w:p>
      <w:r>
        <w:rPr>
          <w:rFonts w:ascii="Courier New" w:hAnsi="Courier New"/>
          <w:color w:val="555555"/>
          <w:sz w:val="20"/>
        </w:rPr>
        <w:t>[5]</w:t>
      </w:r>
    </w:p>
    <w:p>
      <w:r>
        <w:rPr>
          <w:rFonts w:ascii="Gentium Plus" w:hAnsi="Gentium Plus"/>
          <w:sz w:val="24"/>
        </w:rPr>
        <w:t>πεῖν τὴν ὀργήν· ἐς δὲ τὴν αὔριον ταμιεύεσθαι τὸ μῖσος καὶ μνησικακεῖν καὶ ἕωλόν τινα μῆνιν δια‐ φυλάττειν, ἄπαγε, οὔτε θεοῖς πρέπον οὔτε ἄλλως βασιλικόν· ἢν γοῦν ἀφέλῃ τις τῶν συμποσίων τὰς κομψείας ταύτας, ἀπάτην καὶ σκώμματα καὶ τὸ</w:t>
      </w:r>
    </w:p>
    <w:p>
      <w:r>
        <w:rPr>
          <w:rFonts w:ascii="Courier New" w:hAnsi="Courier New"/>
          <w:color w:val="555555"/>
          <w:sz w:val="20"/>
        </w:rPr>
        <w:t>[10]</w:t>
      </w:r>
    </w:p>
    <w:p>
      <w:r>
        <w:rPr>
          <w:rFonts w:ascii="Gentium Plus" w:hAnsi="Gentium Plus"/>
          <w:sz w:val="24"/>
        </w:rPr>
        <w:t>διασιλλαίνειν καὶ ἐπιγελᾶν, τὸ καταλειπόμενόν ἐστι μέθη καὶ κόρος καὶ σιωπή, σκυθρωπὰ καὶ ἀτερπῆ πράγματα καὶ ἥκιστα συμποσίῳ πρέποντα.</w:t>
      </w:r>
    </w:p>
    <w:p>
      <w:r>
        <w:rPr>
          <w:rFonts w:ascii="Courier New" w:hAnsi="Courier New"/>
          <w:color w:val="555555"/>
          <w:sz w:val="20"/>
        </w:rPr>
        <w:t>[15]</w:t>
      </w:r>
    </w:p>
    <w:p>
      <w:r>
        <w:rPr>
          <w:rFonts w:ascii="Gentium Plus" w:hAnsi="Gentium Plus"/>
          <w:sz w:val="24"/>
        </w:rPr>
        <w:t>ἐπ’ αὐτοῖς ἀγανακτήσειν καὶ πάνδεινα ἡγήσεσθαι πεπονθέναι, εἰ διανέμων τις κρέα παιδιάν τινα ἔπαιζε πειρώμενος εἰ διαγνώσεται τὸ βέλτιον ὁ αἱρούμενος.</w:t>
      </w:r>
    </w:p>
    <w:p>
      <w:r>
        <w:rPr>
          <w:rFonts w:ascii="Courier New" w:hAnsi="Courier New"/>
          <w:color w:val="555555"/>
          <w:sz w:val="20"/>
        </w:rPr>
        <w:t>[Prom . 9]</w:t>
      </w:r>
    </w:p>
    <w:p>
      <w:r>
        <w:rPr>
          <w:rFonts w:ascii="Gentium Plus" w:hAnsi="Gentium Plus"/>
          <w:sz w:val="24"/>
        </w:rPr>
        <w:t>Τίθει δ’ ὅμως, ὦ Ἑρμῆ, τὸ χαλεπώτερον, μὴ τὴν ἐλάττω μοῖραν ἀπονενεμηκέναι τῷ Διί, τὴν δ’ ὅλην ὑφῃρῆσθαι· τί οὖν; διὰ τοῦτο ἐχρῆν, τὸ τοῦ λόγου, τῇ γῇ τὸν οὐρανὸν ἀναμεμῖχθαι καὶ δεσμὰ</w:t>
      </w:r>
    </w:p>
    <w:p>
      <w:r>
        <w:rPr>
          <w:rFonts w:ascii="Courier New" w:hAnsi="Courier New"/>
          <w:color w:val="555555"/>
          <w:sz w:val="20"/>
        </w:rPr>
        <w:t>[5]</w:t>
      </w:r>
    </w:p>
    <w:p>
      <w:r>
        <w:rPr>
          <w:rFonts w:ascii="Gentium Plus" w:hAnsi="Gentium Plus"/>
          <w:sz w:val="24"/>
        </w:rPr>
        <w:t>καὶ σταυροὺς καὶ Καύκασον ὅλον ἐπινοεῖν καὶ ἀετοὺς καταπέμπειν καὶ τὸ ἧπαρ ἐκκολάπτειν; ὅρα γὰρ μὴ πολλήν τινα ταῦτα κατηγορῇ τοῦ ἀγανακτοῦντος αὐτοῦ μικροψυχίαν καὶ ἀγένειαν τῆς γνώμης καὶ πρὸς ὀργὴν εὐχέρειαν. ἢ τί γὰρ</w:t>
      </w:r>
    </w:p>
    <w:p>
      <w:r>
        <w:rPr>
          <w:rFonts w:ascii="Courier New" w:hAnsi="Courier New"/>
          <w:color w:val="555555"/>
          <w:sz w:val="20"/>
        </w:rPr>
        <w:t>[10]</w:t>
      </w:r>
    </w:p>
    <w:p>
      <w:r>
        <w:rPr>
          <w:rFonts w:ascii="Gentium Plus" w:hAnsi="Gentium Plus"/>
          <w:sz w:val="24"/>
        </w:rPr>
        <w:t>ἂν ἐποίησεν οὗτος ὅλον βοῦν ἀπολέσας, εἰ κρεῶν ὀλίγων ἕνεκα τηλικαῦτα ἐργάζεται;</w:t>
      </w:r>
    </w:p>
    <w:p>
      <w:r>
        <w:rPr>
          <w:rFonts w:ascii="Courier New" w:hAnsi="Courier New"/>
          <w:color w:val="555555"/>
          <w:sz w:val="20"/>
        </w:rPr>
        <w:t>[Prom . 10]</w:t>
      </w:r>
    </w:p>
    <w:p>
      <w:r>
        <w:rPr>
          <w:rFonts w:ascii="Gentium Plus" w:hAnsi="Gentium Plus"/>
          <w:sz w:val="24"/>
        </w:rPr>
        <w:t>Καίτοι πόσῳ οἱ ἄνθρωποι εὐγνωμονέστερον διά‐ κεινται πρὸς τὰ τοιαῦτα, οὓς εἰκὸς ἦν καὶ τὰ ἐς τὴν ὀργὴν ὀξυτέρους εἶναι τῶν θεῶν; ἀλλ’ ὅμως ἐκείνων οὐκ ἔστιν ὅστις τῷ μαγείρῳ σταυροῦ ἂν</w:t>
      </w:r>
    </w:p>
    <w:p>
      <w:r>
        <w:rPr>
          <w:rFonts w:ascii="Courier New" w:hAnsi="Courier New"/>
          <w:color w:val="555555"/>
          <w:sz w:val="20"/>
        </w:rPr>
        <w:t>[5]</w:t>
      </w:r>
    </w:p>
    <w:p>
      <w:r>
        <w:rPr>
          <w:rFonts w:ascii="Gentium Plus" w:hAnsi="Gentium Plus"/>
          <w:sz w:val="24"/>
        </w:rPr>
        <w:t>τιμήσαιτο, εἰ τὰ κρέα ἕψων καθεὶς τὸν δάκτυλον τοῦ ζωμοῦ τι περιελιχμήσατο ἢ ὀπτωμένων ἀπο‐ σπάσας τι κατεβρόχθισεν, ἀλλὰ συγγνώμην ἀπο‐ νέμουσιν αὐτοῖς· εἰ δὲ καὶ πάνυ ὀργισθεῖεν, ἢ κονδύλους ἐνέτριψαν ἢ κατὰ κόρρης ἐπάταξαν,</w:t>
      </w:r>
    </w:p>
    <w:p>
      <w:r>
        <w:rPr>
          <w:rFonts w:ascii="Courier New" w:hAnsi="Courier New"/>
          <w:color w:val="555555"/>
          <w:sz w:val="20"/>
        </w:rPr>
        <w:t>[10]</w:t>
      </w:r>
    </w:p>
    <w:p>
      <w:r>
        <w:rPr>
          <w:rFonts w:ascii="Gentium Plus" w:hAnsi="Gentium Plus"/>
          <w:sz w:val="24"/>
        </w:rPr>
        <w:t>ἀνεσκολοπίσθη δὲ οὐδεὶς παρ’ αὐτοῖς τῶν τηλι‐ κούτων ἕνεκα. Καὶ περὶ μὲν τῶν κρεῶν τοσαῦτα, αἰσχρὰ μὲν κἀμοὶ ἀπολογεῖσθαι, πολὺ δὲ αἰσχίω κατηγορεῖν</w:t>
      </w:r>
    </w:p>
    <w:p>
      <w:r>
        <w:rPr>
          <w:rFonts w:ascii="Courier New" w:hAnsi="Courier New"/>
          <w:color w:val="555555"/>
          <w:sz w:val="20"/>
        </w:rPr>
        <w:t>[Prom . 11]</w:t>
      </w:r>
    </w:p>
    <w:p>
      <w:r>
        <w:rPr>
          <w:rFonts w:ascii="Gentium Plus" w:hAnsi="Gentium Plus"/>
          <w:sz w:val="24"/>
        </w:rPr>
        <w:t>ἐκείνῳ. περὶ δὲ τῆς πλαστικῆς καὶ ὅτι τοὺς ἀν‐</w:t>
      </w:r>
    </w:p>
    <w:p>
      <w:r>
        <w:rPr>
          <w:rFonts w:ascii="Courier New" w:hAnsi="Courier New"/>
          <w:color w:val="555555"/>
          <w:sz w:val="20"/>
        </w:rPr>
        <w:t>[5]</w:t>
      </w:r>
    </w:p>
    <w:p>
      <w:r>
        <w:rPr>
          <w:rFonts w:ascii="Gentium Plus" w:hAnsi="Gentium Plus"/>
          <w:sz w:val="24"/>
        </w:rPr>
        <w:t>τοὺς ἀνθρώπους γεγονέναι, ἀλλ’ ἄμεινον ἦν ἀτρε‐ μεῖν αὐτοὺς γῆν ἄλλως ὄντας, ἢ ὡς πεπλάσθαι μὲν ἐχρῆν, ἄλλον δέ τινα καὶ μὴ τοῦτον διεσχηματί‐ σθαι τὸν τρόπον; ἐγὼ δὲ ὅμως ὑπὲρ ἀμφοῖν ἐρῶ· καὶ πρῶτόν γε, ὡς οὐδεμία τοῖς θεοῖς ἀπὸ τούτου</w:t>
      </w:r>
    </w:p>
    <w:p>
      <w:r>
        <w:rPr>
          <w:rFonts w:ascii="Courier New" w:hAnsi="Courier New"/>
          <w:color w:val="555555"/>
          <w:sz w:val="20"/>
        </w:rPr>
        <w:t>[10]</w:t>
      </w:r>
    </w:p>
    <w:p>
      <w:r>
        <w:rPr>
          <w:rFonts w:ascii="Gentium Plus" w:hAnsi="Gentium Plus"/>
          <w:sz w:val="24"/>
        </w:rPr>
        <w:t>βλάβη γεγένηται, τῶν ἀνθρώπων ἐς τὸν βίον παραχθέντων, πειράσομαι δεικνύειν· ἔπειτα δέ, ὡς καὶ συμφέροντα καὶ ἀμείνω ταῦτα αὐτοῖς παρὰ πολὺ ἢ εἰ ἐρήμην καὶ ἀπάνθρωπον συνέβαινε τὴν γῆν μένειν.</w:t>
      </w:r>
    </w:p>
    <w:p>
      <w:r>
        <w:rPr>
          <w:rFonts w:ascii="Courier New" w:hAnsi="Courier New"/>
          <w:color w:val="555555"/>
          <w:sz w:val="20"/>
        </w:rPr>
        <w:t>[Prom . 12]</w:t>
      </w:r>
    </w:p>
    <w:p>
      <w:r>
        <w:rPr>
          <w:rFonts w:ascii="Gentium Plus" w:hAnsi="Gentium Plus"/>
          <w:sz w:val="24"/>
        </w:rPr>
        <w:t>Ἦν τοίνυν πάλαι—ῥᾷον γὰρ οὕτω δῆλον ἂν γένοιτο, εἴ τι ἠδίκηκα ἐγὼ μετακοσμήσας καὶ νεωτερίσας τὰ περὶ τοὺς ἀνθρώπους—ἦν οὖν τὸ θεῖον μόνον καὶ τὸ ἐπουράνιον γένος, ἡ γῆ δὲ</w:t>
      </w:r>
    </w:p>
    <w:p>
      <w:r>
        <w:rPr>
          <w:rFonts w:ascii="Courier New" w:hAnsi="Courier New"/>
          <w:color w:val="555555"/>
          <w:sz w:val="20"/>
        </w:rPr>
        <w:t>[5]</w:t>
      </w:r>
    </w:p>
    <w:p>
      <w:r>
        <w:rPr>
          <w:rFonts w:ascii="Gentium Plus" w:hAnsi="Gentium Plus"/>
          <w:sz w:val="24"/>
        </w:rPr>
        <w:t>ἄγριόν τι χρῆμα καὶ ἄμορφον, ὕλαις ἅπασα καὶ ταύταις ἀνημέροις λάσιος, οὔτε δὲ βωμοὶ θεῶν ἢ νέως, —πόθεν γάρ; —ἢ ξόανα ἤ τι ἄλλο τοιοῦ‐ τον, οἷα πολλὰ νῦν ἁπανταχόθι φαίνεται μετὰ πάσης ἐπιμελείας τιμώμενα· ἐγὼ δὲ—ἀεὶ γάρ τι</w:t>
      </w:r>
    </w:p>
    <w:p>
      <w:r>
        <w:rPr>
          <w:rFonts w:ascii="Courier New" w:hAnsi="Courier New"/>
          <w:color w:val="555555"/>
          <w:sz w:val="20"/>
        </w:rPr>
        <w:t>[10]</w:t>
      </w:r>
    </w:p>
    <w:p>
      <w:r>
        <w:rPr>
          <w:rFonts w:ascii="Gentium Plus" w:hAnsi="Gentium Plus"/>
          <w:sz w:val="24"/>
        </w:rPr>
        <w:t>προβουλεύω ἐς τὸ κοινὸν καὶ σκοπῶ ὅπως αὐξη‐ θήσεται μὲν τὰ τῶν θεῶν, ἐπιδώσει δὲ καὶ τἆλλα πάντα ἐς κόσμον καὶ κάλλος—ἐνενόησα ὡς ἄμεινον εἴη ὀλίγον ὅσον τοῦ πηλοῦ λαβόντα ζῷά τινα συστήσασθαι καὶ ἀναπλάσαι τὰς μορφὰς μὲν ἡμῖν</w:t>
      </w:r>
    </w:p>
    <w:p>
      <w:r>
        <w:rPr>
          <w:rFonts w:ascii="Courier New" w:hAnsi="Courier New"/>
          <w:color w:val="555555"/>
          <w:sz w:val="20"/>
        </w:rPr>
        <w:t>[15]</w:t>
      </w:r>
    </w:p>
    <w:p>
      <w:r>
        <w:rPr>
          <w:rFonts w:ascii="Gentium Plus" w:hAnsi="Gentium Plus"/>
          <w:sz w:val="24"/>
        </w:rPr>
        <w:t>αὐτοῖς προσεοικότα· καὶ γὰρ ἐνδεῖν τι ᾤμην τῷ θείῳ, μὴ ὄντος τοῦ ἐναντίου αὐτῷ καὶ πρὸς ὃ</w:t>
      </w:r>
    </w:p>
    <w:p>
      <w:r>
        <w:rPr>
          <w:rFonts w:ascii="Courier New" w:hAnsi="Courier New"/>
          <w:color w:val="555555"/>
          <w:sz w:val="20"/>
        </w:rPr>
        <w:t>[Prom . 13]</w:t>
      </w:r>
    </w:p>
    <w:p>
      <w:r>
        <w:rPr>
          <w:rFonts w:ascii="Gentium Plus" w:hAnsi="Gentium Plus"/>
          <w:sz w:val="24"/>
        </w:rPr>
        <w:t>βελτίονος αἰσθανόμενον. καὶ δὴ κατὰ τὸν ποιη‐ τικὸν λόγον “γαῖαν ὕδει φύρας” καὶ διαμαλάξας ἀνέπλασα τοὺς ἀνθρώπους, ἔτι καὶ τὴν Ἀθηνᾶν παρακαλέσας συνεπιλαβέσθαι μοι τοῦ ἔργου.</w:t>
      </w:r>
    </w:p>
    <w:p>
      <w:r>
        <w:rPr>
          <w:rFonts w:ascii="Courier New" w:hAnsi="Courier New"/>
          <w:color w:val="555555"/>
          <w:sz w:val="20"/>
        </w:rPr>
        <w:t>[5]</w:t>
      </w:r>
    </w:p>
    <w:p>
      <w:r>
        <w:rPr>
          <w:rFonts w:ascii="Gentium Plus" w:hAnsi="Gentium Plus"/>
          <w:sz w:val="24"/>
        </w:rPr>
        <w:t>ταῦτά ἐστιν ἃ μεγάλα ἐγὼ τοὺς θεοὺς ἠδίκηκα. καὶ τὸ ζημίωμα ὁρᾷς ἡλίκον, εἰ ἐκ πηλοῦ ζῷα ἐποίησα καὶ τὸ τέως ἀκίνητον εἰς κίνησιν ἤγαγον· καί, ὡς ἔοικε, τὸ ἀπ’ ἐκείνου ἧττον θεοί εἰσιν οἱ θεοί, διότι καὶ ἐπὶ γῆς τινα θνητὰ ζῷα γεγένηται·</w:t>
      </w:r>
    </w:p>
    <w:p>
      <w:r>
        <w:rPr>
          <w:rFonts w:ascii="Courier New" w:hAnsi="Courier New"/>
          <w:color w:val="555555"/>
          <w:sz w:val="20"/>
        </w:rPr>
        <w:t>[10]</w:t>
      </w:r>
    </w:p>
    <w:p>
      <w:r>
        <w:rPr>
          <w:rFonts w:ascii="Gentium Plus" w:hAnsi="Gentium Plus"/>
          <w:sz w:val="24"/>
        </w:rPr>
        <w:t>οὕτω γὰρ δὴ καὶ ἀγανακτεῖ νῦν ὁ Ζεὺς ὥσπερ ἐλαττουμένων τῶν θεῶν ἐκ τῆς τῶν ἀνθρώπων γενέσεως, εἰ μὴ ἄρα τοῦτο δέδιε, μὴ καὶ οὗτοι ἐπανάστασιν ἐπ’ αὐτὸν βουλεύσωσι καὶ πόλε‐ μον ἐξενέγκωσι πρὸς τοὺς θεοὺς ὥσπερ οἱ</w:t>
      </w:r>
    </w:p>
    <w:p>
      <w:r>
        <w:rPr>
          <w:rFonts w:ascii="Courier New" w:hAnsi="Courier New"/>
          <w:color w:val="555555"/>
          <w:sz w:val="20"/>
        </w:rPr>
        <w:t>[15]</w:t>
      </w:r>
    </w:p>
    <w:p>
      <w:r>
        <w:rPr>
          <w:rFonts w:ascii="Gentium Plus" w:hAnsi="Gentium Plus"/>
          <w:sz w:val="24"/>
        </w:rPr>
        <w:t>Γίγαντες. Ἀλλ’ ὅτι μὲν δὴ οὐδὲν ἠδίκησθε, ὦ Ἑρμῆ, πρὸς ἐμοῦ καὶ τῶν ἔργων τῶν ἐμῶν, δῆλον· ἢ σὺ δεῖξον κἂν ἕν τι μικρότατον, κἀγὼ σιωπήσομαι καὶ</w:t>
      </w:r>
    </w:p>
    <w:p>
      <w:r>
        <w:rPr>
          <w:rFonts w:ascii="Courier New" w:hAnsi="Courier New"/>
          <w:color w:val="555555"/>
          <w:sz w:val="20"/>
        </w:rPr>
        <w:t>[Prom . 14]</w:t>
      </w:r>
    </w:p>
    <w:p>
      <w:r>
        <w:rPr>
          <w:rFonts w:ascii="Gentium Plus" w:hAnsi="Gentium Plus"/>
          <w:sz w:val="24"/>
        </w:rPr>
        <w:t>δίκαια ἔσομαι πεπονθὼς πρὸς ὑμῶν. ὅτι δὲ καὶ χρήσιμα ταῦτα γεγένηται τοῖς θεοῖς, οὕτως ἂν μάθοις, εἰ ἐπιβλέψειας ἅπασαν τὴν γῆν οὐκέτ’ αὐχμηρὰν καὶ ἀκαλλῆ οὖσαν, ἀλλὰ πόλεσι καὶ</w:t>
      </w:r>
    </w:p>
    <w:p>
      <w:r>
        <w:rPr>
          <w:rFonts w:ascii="Courier New" w:hAnsi="Courier New"/>
          <w:color w:val="555555"/>
          <w:sz w:val="20"/>
        </w:rPr>
        <w:t>[5]</w:t>
      </w:r>
    </w:p>
    <w:p>
      <w:r>
        <w:rPr>
          <w:rFonts w:ascii="Gentium Plus" w:hAnsi="Gentium Plus"/>
          <w:sz w:val="24"/>
        </w:rPr>
        <w:t>γεωργίαις καὶ φυτοῖς ἡμέροις διακεκοσμημένην καὶ τὴν θάλατταν πλεομένην καὶ τὰς νήσους κατοικου‐ μένας, ἁπανταχοῦ δὲ βωμοὺς καὶ θυσίας καὶ ναοὺς καὶ πανηγύρεις· μεσταὶ δὲ Διὸς πᾶσαι μὲν ἀγυιαί,</w:t>
      </w:r>
    </w:p>
    <w:p>
      <w:r>
        <w:rPr>
          <w:rFonts w:ascii="Courier New" w:hAnsi="Courier New"/>
          <w:color w:val="555555"/>
          <w:sz w:val="20"/>
        </w:rPr>
        <w:t>[10]</w:t>
      </w:r>
    </w:p>
    <w:p>
      <w:r>
        <w:rPr>
          <w:rFonts w:ascii="Gentium Plus" w:hAnsi="Gentium Plus"/>
          <w:sz w:val="24"/>
        </w:rPr>
        <w:t>πᾶσαι δ’ ἀνθρώπων ἀγοραί. καὶ γὰρ εἰ μὲν ἐμαυτῷ μόνῳ κτῆμα τοῦτο ἐπλα‐ σάμην, ἐπλεονέκτουν ἂν ἴσως, νυνὶ δὲ εἰς τὸ κοινὸν φέρων κατέθηκα ὑμῖν αὐτοῖς· μᾶλλον δὲ Διὸς μὲν καὶ Ἀπόλλωνος καὶ Ἥρας καὶ σοῦ δέ,</w:t>
      </w:r>
    </w:p>
    <w:p>
      <w:r>
        <w:rPr>
          <w:rFonts w:ascii="Courier New" w:hAnsi="Courier New"/>
          <w:color w:val="555555"/>
          <w:sz w:val="20"/>
        </w:rPr>
        <w:t>[15]</w:t>
      </w:r>
    </w:p>
    <w:p>
      <w:r>
        <w:rPr>
          <w:rFonts w:ascii="Gentium Plus" w:hAnsi="Gentium Plus"/>
          <w:sz w:val="24"/>
        </w:rPr>
        <w:t>ὦ Ἑρμῆ, νεὼς ἰδεῖν ἁπανταχοῦ ἐστι, Προμηθέως δὲ οὐδαμοῦ. ὁρᾷς ὅπως τὰ ἐμαυτοῦ μόνα σκοπῶ, τὰ κοινὰ δὲ καταπροδίδωμι καὶ ἐλάττω ποιῶ;</w:t>
      </w:r>
    </w:p>
    <w:p>
      <w:r>
        <w:rPr>
          <w:rFonts w:ascii="Courier New" w:hAnsi="Courier New"/>
          <w:color w:val="555555"/>
          <w:sz w:val="20"/>
        </w:rPr>
        <w:t>[Prom . 15]</w:t>
      </w:r>
    </w:p>
    <w:p>
      <w:r>
        <w:rPr>
          <w:rFonts w:ascii="Gentium Plus" w:hAnsi="Gentium Plus"/>
          <w:sz w:val="24"/>
        </w:rPr>
        <w:t>Ἔτι δέ μοι, ὦ Ἑρμῆ, καὶ τόδε ἐννόησον, εἴ τι σοι δοκεῖ ἀγαθὸν ἀμάρτυρον, οἷον κτῆμα ἢ ποίημα ὃ μηδεὶς ὄψεται μηδὲ ἐπαινέσεται, ὁμοίως ἡδὺ καὶ τερπνὸν ἔσεσθαι τῷ ἔχοντι. πρὸς δὴ τί τοῦτ’</w:t>
      </w:r>
    </w:p>
    <w:p>
      <w:r>
        <w:rPr>
          <w:rFonts w:ascii="Courier New" w:hAnsi="Courier New"/>
          <w:color w:val="555555"/>
          <w:sz w:val="20"/>
        </w:rPr>
        <w:t>[5]</w:t>
      </w:r>
    </w:p>
    <w:p>
      <w:r>
        <w:rPr>
          <w:rFonts w:ascii="Gentium Plus" w:hAnsi="Gentium Plus"/>
          <w:sz w:val="24"/>
        </w:rPr>
        <w:t>ἔφην; ὅτι μὴ γενομένων τῶν ἀνθρώπων ἀμάρτυρον συνέβαινε τὸ κάλλος εἶναι τῶν ὅλων, καὶ πλοῦτόν τινα πλουτήσειν ἐμέλλομεν οὔτε ὑπ’ ἄλλου τινὸς θαυμασθησόμενον οὔτε ἡμῖν αὐτοῖς ὁμοίως τίμιον· οὐδὲ γὰρ ἂν εἴχομεν πρὸς ὅ τι ἔλαττον παραθεω‐</w:t>
      </w:r>
    </w:p>
    <w:p>
      <w:r>
        <w:rPr>
          <w:rFonts w:ascii="Courier New" w:hAnsi="Courier New"/>
          <w:color w:val="555555"/>
          <w:sz w:val="20"/>
        </w:rPr>
        <w:t>[10]</w:t>
      </w:r>
    </w:p>
    <w:p>
      <w:r>
        <w:rPr>
          <w:rFonts w:ascii="Gentium Plus" w:hAnsi="Gentium Plus"/>
          <w:sz w:val="24"/>
        </w:rPr>
        <w:t>ρῶμεν αὐτόν, οὐδ’ ἂν συνίεμεν ἡλίκα εὐδαιμονοῦ‐ μεν οὐχ ὁρῶντες ἀμοίρους τῶν ἡμετέρων τινάς· οὕτω γὰρ δὴ καὶ τὸ μέγα δόξειεν ἂν μέγα, εἰ τῷ μικρῷ παραμετροῖτο. ὑμεῖς δέ, τιμᾶν ἐπὶ τῷ πολιτεύματι τούτῳ δέον, ἀνεσταυρώκατέ με καὶ</w:t>
      </w:r>
    </w:p>
    <w:p>
      <w:r>
        <w:rPr>
          <w:rFonts w:ascii="Courier New" w:hAnsi="Courier New"/>
          <w:color w:val="555555"/>
          <w:sz w:val="20"/>
        </w:rPr>
        <w:t>[15]</w:t>
      </w:r>
    </w:p>
    <w:p>
      <w:r>
        <w:rPr>
          <w:rFonts w:ascii="Gentium Plus" w:hAnsi="Gentium Plus"/>
          <w:sz w:val="24"/>
        </w:rPr>
        <w:t>ταύτην μοι τὴν ἀμοιβὴν ἀποδεδώκατε τοῦ βουλεύ‐ ματος.</w:t>
      </w:r>
    </w:p>
    <w:p>
      <w:r>
        <w:rPr>
          <w:rFonts w:ascii="Courier New" w:hAnsi="Courier New"/>
          <w:color w:val="555555"/>
          <w:sz w:val="20"/>
        </w:rPr>
        <w:t>[Prom . 16]</w:t>
      </w:r>
    </w:p>
    <w:p>
      <w:r>
        <w:rPr>
          <w:rFonts w:ascii="Gentium Plus" w:hAnsi="Gentium Plus"/>
          <w:sz w:val="24"/>
        </w:rPr>
        <w:t>Ἀλλὰ κακοῦργοί τινες, φής, ἐν αὐτοῖς καὶ μοιχεύουσι καὶ πολεμοῦσι καὶ ἀδελφὰς γαμοῦσι καὶ πατράσιν ἐπιβουλεύουσι. παρ’ ἡμῖν γὰρ οὐχὶ πολλὴ τούτων ἀφθονία; καὶ οὐ δήπου διὰ</w:t>
      </w:r>
    </w:p>
    <w:p>
      <w:r>
        <w:rPr>
          <w:rFonts w:ascii="Courier New" w:hAnsi="Courier New"/>
          <w:color w:val="555555"/>
          <w:sz w:val="20"/>
        </w:rPr>
        <w:t>[5]</w:t>
      </w:r>
    </w:p>
    <w:p>
      <w:r>
        <w:rPr>
          <w:rFonts w:ascii="Gentium Plus" w:hAnsi="Gentium Plus"/>
          <w:sz w:val="24"/>
        </w:rPr>
        <w:t>τοῦτο αἰτιάσαιτ’ ἄν τις τὸν Οὐρανὸν καὶ τὴν Γῆν, ὅτι ἡμᾶς συνεστήσαντο. ἔτι καὶ τοῦτο ἴσως φαίης ἄν, ὅτι ἀνάγκη πολλὰ ἡμᾶς ἔχειν πράγματα ἐπι‐</w:t>
      </w:r>
    </w:p>
    <w:p>
      <w:r>
        <w:rPr>
          <w:rFonts w:ascii="Courier New" w:hAnsi="Courier New"/>
          <w:color w:val="555555"/>
          <w:sz w:val="20"/>
        </w:rPr>
        <w:t>[10]</w:t>
      </w:r>
    </w:p>
    <w:p>
      <w:r>
        <w:rPr>
          <w:rFonts w:ascii="Gentium Plus" w:hAnsi="Gentium Plus"/>
          <w:sz w:val="24"/>
        </w:rPr>
        <w:t>ἀναγκαῖον αὐτῷ ἐπιμελεῖσθαι αὐτῆς. καίτοι τό γε ἐργῶδες τοῦτο καὶ ἡδύ· ἄλλως καὶ ἡ φροντὶς οὐκ ἀτερπὴς ἔχουσά τινα διατριβήν. ἢ τί γὰρ ἂν ἐπράττομεν οὐκ ἔχοντες ὧν προνοοῦμεν τούτων; ἠργοῦμεν ἂν καὶ τὸ νέκταρ ἐπίνομεν καὶ τῆς</w:t>
      </w:r>
    </w:p>
    <w:p>
      <w:r>
        <w:rPr>
          <w:rFonts w:ascii="Courier New" w:hAnsi="Courier New"/>
          <w:color w:val="555555"/>
          <w:sz w:val="20"/>
        </w:rPr>
        <w:t>[Prom . 17]</w:t>
      </w:r>
    </w:p>
    <w:p>
      <w:r>
        <w:rPr>
          <w:rFonts w:ascii="Gentium Plus" w:hAnsi="Gentium Plus"/>
          <w:sz w:val="24"/>
        </w:rPr>
        <w:t>ἀμβροσίας ἐνεφορούμεθα οὐδὲν ποιοῦντες. ὃ δὲ μάλιστά με πνίγει τοῦτ’ ἐστίν, ὅτι μεμφόμενοι τὴν ἀνθρωποποιίαν καὶ μάλιστά γε τὰς γυναῖκας ὅμως ἐρᾶτε αὐτῶν καὶ οὐ διαλείπετε κατιόντες,</w:t>
      </w:r>
    </w:p>
    <w:p>
      <w:r>
        <w:rPr>
          <w:rFonts w:ascii="Courier New" w:hAnsi="Courier New"/>
          <w:color w:val="555555"/>
          <w:sz w:val="20"/>
        </w:rPr>
        <w:t>[5]</w:t>
      </w:r>
    </w:p>
    <w:p>
      <w:r>
        <w:rPr>
          <w:rFonts w:ascii="Gentium Plus" w:hAnsi="Gentium Plus"/>
          <w:sz w:val="24"/>
        </w:rPr>
        <w:t>ἄρτι μὲν ταῦροι, ἄρτι δὲ σάτυροι καὶ κύκνοι γενόμενοι, καὶ θεοὺς ἐξ αὐτῶν ποιεῖσθαι ἀξιοῦτε. Ἀλλ’ ἐχρῆν μέν, ἴσως φήσεις, ἀναπεπλάσθαι τοὺς ἀνθρώπους, ἄλλον δέ τινα τρόπον, ἀλλὰ μὴ ἡμῖν ἐοικότας· καὶ τί ἂν ἄλλο παράδειγμα τούτου</w:t>
      </w:r>
    </w:p>
    <w:p>
      <w:r>
        <w:rPr>
          <w:rFonts w:ascii="Courier New" w:hAnsi="Courier New"/>
          <w:color w:val="555555"/>
          <w:sz w:val="20"/>
        </w:rPr>
        <w:t>[10]</w:t>
      </w:r>
    </w:p>
    <w:p>
      <w:r>
        <w:rPr>
          <w:rFonts w:ascii="Gentium Plus" w:hAnsi="Gentium Plus"/>
          <w:sz w:val="24"/>
        </w:rPr>
        <w:t>ἄμεινον προεστησάμην, ὃ πάντως καλὸν ἠπι‐ στάμην; ἢ ἀσύνετον καὶ θηριῶδες ἔδει καὶ ἄγριον ἀπεργάσασθαι τὸ ζῷον; καὶ πῶς ἂν ἢ θεοῖς ἔθυσαν ἢ τὰς ἄλλας ὑμῖν τιμὰς ἀπένειμαν οὐχὶ τοιοῦτοι γενόμενοι; ἀλλὰ ὑμεῖς, ὅταν μὲν ὑμῖν τὰς</w:t>
      </w:r>
    </w:p>
    <w:p>
      <w:r>
        <w:rPr>
          <w:rFonts w:ascii="Courier New" w:hAnsi="Courier New"/>
          <w:color w:val="555555"/>
          <w:sz w:val="20"/>
        </w:rPr>
        <w:t>[15]</w:t>
      </w:r>
    </w:p>
    <w:p>
      <w:r>
        <w:rPr>
          <w:rFonts w:ascii="Gentium Plus" w:hAnsi="Gentium Plus"/>
          <w:sz w:val="24"/>
        </w:rPr>
        <w:t>ἑκατόμβας προσάγωσιν, οὐκ ὀκνεῖτε, κἂν ἐπὶ τὸν Ὠκεανὸν ἐλθεῖν δέῃ “μετ’ ἀμύμονας Αἰθιοπῆας·” τὸν δὲ τῶν τιμῶν ὑμῖν καὶ τῶν θυσιῶν αἴτιον ἀνεσταυρώκατε. Περὶ μὲν οὖν τῶν ἀνθρώπων καὶ ταῦτα ἱκανά.</w:t>
      </w:r>
    </w:p>
    <w:p>
      <w:r>
        <w:rPr>
          <w:rFonts w:ascii="Courier New" w:hAnsi="Courier New"/>
          <w:color w:val="555555"/>
          <w:sz w:val="20"/>
        </w:rPr>
        <w:t>[Prom . 18]</w:t>
      </w:r>
    </w:p>
    <w:p>
      <w:r>
        <w:rPr>
          <w:rFonts w:ascii="Gentium Plus" w:hAnsi="Gentium Plus"/>
          <w:sz w:val="24"/>
        </w:rPr>
        <w:t>ἤδη δὲ καὶ ἐπὶ τὸ πῦρ, εἰ δοκεῖ, μέτειμι καὶ τὴν ἐπονείδιστον ταύτην κλοπήν. καὶ πρὸς θεῶν τοῦτό μοι ἀπόκριναι μηδὲν ὀκνήσας· ἔσθ’ ὅ τι ἡμεῖς τοῦ πυρὸς ἀπολωλέκαμεν, ἐξ οὗ καὶ παρ’</w:t>
      </w:r>
    </w:p>
    <w:p>
      <w:r>
        <w:rPr>
          <w:rFonts w:ascii="Courier New" w:hAnsi="Courier New"/>
          <w:color w:val="555555"/>
          <w:sz w:val="20"/>
        </w:rPr>
        <w:t>[5]</w:t>
      </w:r>
    </w:p>
    <w:p>
      <w:r>
        <w:rPr>
          <w:rFonts w:ascii="Gentium Plus" w:hAnsi="Gentium Plus"/>
          <w:sz w:val="24"/>
        </w:rPr>
        <w:t>ἀνθρώποις ἐστίν; οὐκ ἂν εἴποις. αὕτη γάρ, οἶμαι,</w:t>
      </w:r>
    </w:p>
    <w:p>
      <w:r>
        <w:rPr>
          <w:rFonts w:ascii="Courier New" w:hAnsi="Courier New"/>
          <w:color w:val="555555"/>
          <w:sz w:val="20"/>
        </w:rPr>
        <w:t>[10]</w:t>
      </w:r>
    </w:p>
    <w:p>
      <w:r>
        <w:rPr>
          <w:rFonts w:ascii="Gentium Plus" w:hAnsi="Gentium Plus"/>
          <w:sz w:val="24"/>
        </w:rPr>
        <w:t>ἠδίκησθε, τούτων κωλύειν μεταδιδόναι τοῖς δεο‐ μένοις. καίτοι θεούς γε ὄντας ἀγαθοὺς εἶναι χρὴ καὶ “δωτῆρας ἑάων” καὶ ἔξω φθόνου παντὸς ἑστάναι· ὅπου γε καὶ εἰ τὸ πᾶν τοῦτο πῦρ ὑφελό‐ μενος κατεκόμισα ἐς τὴν γῆν μηδ’ ὅλως τι αὐτοῦ</w:t>
      </w:r>
    </w:p>
    <w:p>
      <w:r>
        <w:rPr>
          <w:rFonts w:ascii="Courier New" w:hAnsi="Courier New"/>
          <w:color w:val="555555"/>
          <w:sz w:val="20"/>
        </w:rPr>
        <w:t>[15]</w:t>
      </w:r>
    </w:p>
    <w:p>
      <w:r>
        <w:rPr>
          <w:rFonts w:ascii="Gentium Plus" w:hAnsi="Gentium Plus"/>
          <w:sz w:val="24"/>
        </w:rPr>
        <w:t>καταλιπών, οὐ μεγάλα ὑμᾶς ἠδίκουν· οὐδὲν γὰρ ὑμεῖς δεῖσθε αὐτοῦ μήτε ῥιγοῦντες μήτε ἕψοντες τὴν ἀμβροσίαν μήτε φωτὸς ἐπιτεχνητοῦ δεόμενοι.</w:t>
      </w:r>
    </w:p>
    <w:p>
      <w:r>
        <w:rPr>
          <w:rFonts w:ascii="Courier New" w:hAnsi="Courier New"/>
          <w:color w:val="555555"/>
          <w:sz w:val="20"/>
        </w:rPr>
        <w:t>[Prom . 19]</w:t>
      </w:r>
    </w:p>
    <w:p>
      <w:r>
        <w:rPr>
          <w:rFonts w:ascii="Gentium Plus" w:hAnsi="Gentium Plus"/>
          <w:sz w:val="24"/>
        </w:rPr>
        <w:t>οἱ δὲ ἄνθρωποι καὶ εἰς τὰ ἄλλα μὲν ἀναγκαίῳ χρῶνται τῷ πυρί, μάλιστα δὲ ἐς τὰς θυσίας, ὅπως ἔχοιεν κνισᾶν τὰς ἀγυιὰς καὶ τοῦ λιβανωτοῦ θυμιᾶν καὶ τὰ μηρία καίειν ἐπὶ τῶν βωμῶν. ὁρῶ</w:t>
      </w:r>
    </w:p>
    <w:p>
      <w:r>
        <w:rPr>
          <w:rFonts w:ascii="Courier New" w:hAnsi="Courier New"/>
          <w:color w:val="555555"/>
          <w:sz w:val="20"/>
        </w:rPr>
        <w:t>[5]</w:t>
      </w:r>
    </w:p>
    <w:p>
      <w:r>
        <w:rPr>
          <w:rFonts w:ascii="Gentium Plus" w:hAnsi="Gentium Plus"/>
          <w:sz w:val="24"/>
        </w:rPr>
        <w:t>δέ γε ὑμᾶς μάλιστα χαίροντας τῷ καπνῷ καὶ τὴν εὐωχίαν ταύτην ἡδίστην οἰομένους, ὁπόταν εἰς τὸν οὐρανὸν ἡ κνῖσα παραγένηται “ἑλισσομένη περὶ καπνῷ.” ἐναντιωτάτη τοίνυν ἡ μέμψις αὕτη ἂν γένοιτο τῇ ὑμετέρᾳ ἐπιθυμίᾳ. θαυμάζω δὲ ὅπως</w:t>
      </w:r>
    </w:p>
    <w:p>
      <w:r>
        <w:rPr>
          <w:rFonts w:ascii="Courier New" w:hAnsi="Courier New"/>
          <w:color w:val="555555"/>
          <w:sz w:val="20"/>
        </w:rPr>
        <w:t>[10]</w:t>
      </w:r>
    </w:p>
    <w:p>
      <w:r>
        <w:rPr>
          <w:rFonts w:ascii="Gentium Plus" w:hAnsi="Gentium Plus"/>
          <w:sz w:val="24"/>
        </w:rPr>
        <w:t>οὐχὶ καὶ τὸν ἥλιον κεκωλύκατε καταλάμπειν αὐτούς· καίτοι πῦρ καὶ οὗτός ἐστι πολὺ θειότερόν τε καὶ πυρωδέστερον. ἢ κἀκεῖνον αἰτιᾶσθε ὡς σπαθῶντα ὑμῶν τὸ κτῆμα; Εἴρηκα. σφὼ δέ, ὦ Ἑρμῆ καὶ Ἥφαιστε, εἴ τι</w:t>
      </w:r>
    </w:p>
    <w:p>
      <w:r>
        <w:rPr>
          <w:rFonts w:ascii="Courier New" w:hAnsi="Courier New"/>
          <w:color w:val="555555"/>
          <w:sz w:val="20"/>
        </w:rPr>
        <w:t>[15]</w:t>
      </w:r>
    </w:p>
    <w:p>
      <w:r>
        <w:rPr>
          <w:rFonts w:ascii="Gentium Plus" w:hAnsi="Gentium Plus"/>
          <w:sz w:val="24"/>
        </w:rPr>
        <w:t>μὴ καλῶς εἰρῆσθαι δοκεῖ, διευθύνετε καὶ ἐξελέγ‐ χετε, κἀγὼ αὖθις ἀπολογήσομαι.</w:t>
      </w:r>
    </w:p>
    <w:p>
      <w:r>
        <w:rPr>
          <w:rFonts w:ascii="Courier New" w:hAnsi="Courier New"/>
          <w:color w:val="555555"/>
          <w:sz w:val="20"/>
        </w:rPr>
        <w:t>[16]</w:t>
      </w:r>
    </w:p>
    <w:p>
      <w:r>
        <w:rPr>
          <w:rFonts w:ascii="Gentium Plus" w:hAnsi="Gentium Plus"/>
          <w:sz w:val="24"/>
        </w:rPr>
        <w:t>ΕΡΜΗΣ</w:t>
      </w:r>
    </w:p>
    <w:p>
      <w:r>
        <w:rPr>
          <w:rFonts w:ascii="Courier New" w:hAnsi="Courier New"/>
          <w:color w:val="555555"/>
          <w:sz w:val="20"/>
        </w:rPr>
        <w:t>[Prom . 20]</w:t>
      </w:r>
    </w:p>
    <w:p>
      <w:r>
        <w:rPr>
          <w:rFonts w:ascii="Gentium Plus" w:hAnsi="Gentium Plus"/>
          <w:sz w:val="24"/>
        </w:rPr>
        <w:t>Οὐ ῥᾴδιον, ὦ Προμηθεῦ, πρὸς οὕτω γενναῖον</w:t>
      </w:r>
    </w:p>
    <w:p>
      <w:r>
        <w:rPr>
          <w:rFonts w:ascii="Courier New" w:hAnsi="Courier New"/>
          <w:color w:val="555555"/>
          <w:sz w:val="20"/>
        </w:rPr>
        <w:t>[5]</w:t>
      </w:r>
    </w:p>
    <w:p>
      <w:r>
        <w:rPr>
          <w:rFonts w:ascii="Gentium Plus" w:hAnsi="Gentium Plus"/>
          <w:sz w:val="24"/>
        </w:rPr>
        <w:t>ἐξαιρήσοντας· οὕτω δεινῶς αὐτοῦ κατηγόρηκας ἀπολογεῖσθαι δοκῶν. ἐκεῖνο δέ γε θαυμάζω, ὅπως μάντις ὢν οὐ προεγίγνωσκες ἐπὶ τούτοις κολασθη‐ σόμενος.</w:t>
      </w:r>
    </w:p>
    <w:p>
      <w:r>
        <w:rPr>
          <w:rFonts w:ascii="Courier New" w:hAnsi="Courier New"/>
          <w:color w:val="555555"/>
          <w:sz w:val="20"/>
        </w:rPr>
        <w:t>[8]</w:t>
      </w:r>
    </w:p>
    <w:p>
      <w:r>
        <w:rPr>
          <w:rFonts w:ascii="Gentium Plus" w:hAnsi="Gentium Plus"/>
          <w:sz w:val="24"/>
        </w:rPr>
        <w:t>ΠΡΟΜΗΘΕΥΣ Ἠπιστάμην, ὦ Ἑρμῆ, καὶ ταῦτα μὲν καὶ ὅτι</w:t>
      </w:r>
    </w:p>
    <w:p>
      <w:r>
        <w:rPr>
          <w:rFonts w:ascii="Courier New" w:hAnsi="Courier New"/>
          <w:color w:val="555555"/>
          <w:sz w:val="20"/>
        </w:rPr>
        <w:t>[10]</w:t>
      </w:r>
    </w:p>
    <w:p>
      <w:r>
        <w:rPr>
          <w:rFonts w:ascii="Gentium Plus" w:hAnsi="Gentium Plus"/>
          <w:sz w:val="24"/>
        </w:rPr>
        <w:t>ἀπολυθήσομαι αὖθις οἶδα, καὶ ἤδη γέ τις ἐκ Θηβῶν ἀφίξεται σὸς ἀδελφὸς οὐκ εἰς μακρὰν κατατοξεύσων ὃν φὴς ἐπιπτήσεσθαί μοι τὸν ἀετόν.</w:t>
      </w:r>
    </w:p>
    <w:p>
      <w:r>
        <w:rPr>
          <w:rFonts w:ascii="Courier New" w:hAnsi="Courier New"/>
          <w:color w:val="555555"/>
          <w:sz w:val="20"/>
        </w:rPr>
        <w:t>[12]</w:t>
      </w:r>
    </w:p>
    <w:p>
      <w:r>
        <w:rPr>
          <w:rFonts w:ascii="Gentium Plus" w:hAnsi="Gentium Plus"/>
          <w:sz w:val="24"/>
        </w:rPr>
        <w:t>ΕΡΜΗΣ Εἰ γὰρ γένοιτο, ὦ Προμηθεῦ, ταῦτα καὶ ἐπίδοιμί σε λελυμένον, κοινῇ σὺν ἡμῖν εὐωχούμενον, οὐ</w:t>
      </w:r>
    </w:p>
    <w:p>
      <w:r>
        <w:rPr>
          <w:rFonts w:ascii="Courier New" w:hAnsi="Courier New"/>
          <w:color w:val="555555"/>
          <w:sz w:val="20"/>
        </w:rPr>
        <w:t>[15]</w:t>
      </w:r>
    </w:p>
    <w:p>
      <w:r>
        <w:rPr>
          <w:rFonts w:ascii="Gentium Plus" w:hAnsi="Gentium Plus"/>
          <w:sz w:val="24"/>
        </w:rPr>
        <w:t>μέντοι καὶ κρεανομοῦντά γε.</w:t>
      </w:r>
    </w:p>
    <w:p>
      <w:r>
        <w:rPr>
          <w:rFonts w:ascii="Courier New" w:hAnsi="Courier New"/>
          <w:color w:val="555555"/>
          <w:sz w:val="20"/>
        </w:rPr>
        <w:t>[15]</w:t>
      </w:r>
    </w:p>
    <w:p>
      <w:r>
        <w:rPr>
          <w:rFonts w:ascii="Gentium Plus" w:hAnsi="Gentium Plus"/>
          <w:sz w:val="24"/>
        </w:rPr>
        <w:t>ΠΡΟΜΗΘΕΥΣ</w:t>
      </w:r>
    </w:p>
    <w:p>
      <w:r>
        <w:rPr>
          <w:rFonts w:ascii="Courier New" w:hAnsi="Courier New"/>
          <w:color w:val="555555"/>
          <w:sz w:val="20"/>
        </w:rPr>
        <w:t>[Prom . 21]</w:t>
      </w:r>
    </w:p>
    <w:p>
      <w:r>
        <w:rPr>
          <w:rFonts w:ascii="Gentium Plus" w:hAnsi="Gentium Plus"/>
          <w:sz w:val="24"/>
        </w:rPr>
        <w:t>Θάρρει· καὶ συνευωχήσομαι ὑμῖν καὶ ὁ Ζεὺς λύσει με οὐκ ἀντὶ μικρᾶς εὐεργεσίας.</w:t>
      </w:r>
    </w:p>
    <w:p>
      <w:r>
        <w:rPr>
          <w:rFonts w:ascii="Courier New" w:hAnsi="Courier New"/>
          <w:color w:val="555555"/>
          <w:sz w:val="20"/>
        </w:rPr>
        <w:t>[2]</w:t>
      </w:r>
    </w:p>
    <w:p>
      <w:r>
        <w:rPr>
          <w:rFonts w:ascii="Gentium Plus" w:hAnsi="Gentium Plus"/>
          <w:sz w:val="24"/>
        </w:rPr>
        <w:t>ΕΡΜΗΣ Τίνος ταύτης; μὴ γὰρ ὀκνήσῃς εἰπεῖν.</w:t>
      </w:r>
    </w:p>
    <w:p>
      <w:r>
        <w:rPr>
          <w:rFonts w:ascii="Courier New" w:hAnsi="Courier New"/>
          <w:color w:val="555555"/>
          <w:sz w:val="20"/>
        </w:rPr>
        <w:t>[3]</w:t>
      </w:r>
    </w:p>
    <w:p>
      <w:r>
        <w:rPr>
          <w:rFonts w:ascii="Gentium Plus" w:hAnsi="Gentium Plus"/>
          <w:sz w:val="24"/>
        </w:rPr>
        <w:t>ΠΡΟΜΗΘΕΥΣ Οἶσθα, ὦ Ἑρμῆ, τὴν Θέτιν; ἀλλ’ οὐ χρὴ</w:t>
      </w:r>
    </w:p>
    <w:p>
      <w:r>
        <w:rPr>
          <w:rFonts w:ascii="Courier New" w:hAnsi="Courier New"/>
          <w:color w:val="555555"/>
          <w:sz w:val="20"/>
        </w:rPr>
        <w:t>[5]</w:t>
      </w:r>
    </w:p>
    <w:p>
      <w:r>
        <w:rPr>
          <w:rFonts w:ascii="Gentium Plus" w:hAnsi="Gentium Plus"/>
          <w:sz w:val="24"/>
        </w:rPr>
        <w:t>λέγειν· φυλάττειν γὰρ ἄμεινον τὸ ἀπόρρητον, ὡς μισθὸς εἴη καὶ λύτρα μοι ἀντὶ τῆς καταδίκης.</w:t>
      </w:r>
    </w:p>
    <w:p>
      <w:r>
        <w:rPr>
          <w:rFonts w:ascii="Courier New" w:hAnsi="Courier New"/>
          <w:color w:val="555555"/>
          <w:sz w:val="20"/>
        </w:rPr>
        <w:t>[6]</w:t>
      </w:r>
    </w:p>
    <w:p>
      <w:r>
        <w:rPr>
          <w:rFonts w:ascii="Gentium Plus" w:hAnsi="Gentium Plus"/>
          <w:sz w:val="24"/>
        </w:rPr>
        <w:t>ΕΡΜΗΣ Ἀλλὰ φύλαττε, ὦ Τιτάν, εἰ τοῦτ’ ἄμεινον. ἡμεῖς δὲ ἀπίωμεν, ὦ Ἥφαιστε· καὶ γὰρ ἤδη πλησίον οὑτοσὶ ὁ ἀετός. ὑπόμενε οὖν καρτερῶς·</w:t>
      </w:r>
    </w:p>
    <w:p>
      <w:r>
        <w:rPr>
          <w:rFonts w:ascii="Courier New" w:hAnsi="Courier New"/>
          <w:color w:val="555555"/>
          <w:sz w:val="20"/>
        </w:rPr>
        <w:t>[10]</w:t>
      </w:r>
    </w:p>
    <w:p>
      <w:r>
        <w:rPr>
          <w:rFonts w:ascii="Gentium Plus" w:hAnsi="Gentium Plus"/>
          <w:sz w:val="24"/>
        </w:rPr>
        <w:t>εἴη δέ γε ἤδη σοι τὸν Θηβαῖον ὃν φὴς τοξότην ἐπιφανῆναι, ὡς παύσειέ σε ἀνατεμνόμενον ὑπὸ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