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Ἰσθμιονῖκαι</w:t>
      </w:r>
      <w:r>
        <w:br/>
      </w:r>
      <w:r>
        <w:rPr>
          <w:i/>
          <w:color w:val="666666"/>
          <w:sz w:val="40"/>
        </w:rPr>
        <w:t>The Isthmian Odes</w:t>
      </w:r>
    </w:p>
    <w:p>
      <w:pPr>
        <w:jc w:val="center"/>
      </w:pPr>
      <w:r>
        <w:rPr>
          <w:rFonts w:ascii="Times New Roman" w:hAnsi="Times New Roman"/>
          <w:color w:val="1E3A70"/>
          <w:sz w:val="32"/>
        </w:rPr>
        <w:t>Πίνδαρος</w:t>
      </w:r>
      <w:r>
        <w:br/>
      </w:r>
      <w:r>
        <w:rPr>
          <w:i/>
          <w:color w:val="666666"/>
          <w:sz w:val="28"/>
        </w:rPr>
        <w:t>by Pindar</w:t>
      </w:r>
    </w:p>
    <w:p/>
    <w:p>
      <w:r>
        <w:rPr>
          <w:rFonts w:ascii="Courier New" w:hAnsi="Courier New"/>
          <w:color w:val="555555"/>
          <w:sz w:val="20"/>
        </w:rPr>
        <w:t>[I . 1]</w:t>
      </w:r>
    </w:p>
    <w:p>
      <w:r>
        <w:rPr>
          <w:rFonts w:ascii="Gentium Plus" w:hAnsi="Gentium Plus"/>
          <w:sz w:val="24"/>
        </w:rPr>
        <w:t>Μᾶτερ ἐμά, τὸ τεόν, χρύσασπι Θήβα, πρᾶγμα καὶ ἀσχολίας ὑπέρτερον θήσομαι. μή μοι κραναὰ νεμεσάσαι Δᾶλος, ἐν ᾇ κέχυμαι.</w:t>
      </w:r>
    </w:p>
    <w:p>
      <w:r>
        <w:rPr>
          <w:rFonts w:ascii="Courier New" w:hAnsi="Courier New"/>
          <w:color w:val="555555"/>
          <w:sz w:val="20"/>
        </w:rPr>
        <w:t>[5]</w:t>
      </w:r>
    </w:p>
    <w:p>
      <w:r>
        <w:rPr>
          <w:rFonts w:ascii="Gentium Plus" w:hAnsi="Gentium Plus"/>
          <w:sz w:val="24"/>
        </w:rPr>
        <w:t>τί φίλτερον κεδˈνῶν τοκέων ἀγαθοῖς; εἶξον, ͜ὦ Ἀ͜πολλωνιάς· ἀμφοτερᾶν</w:t>
      </w:r>
    </w:p>
    <w:p>
      <w:r>
        <w:rPr>
          <w:rFonts w:ascii="Courier New" w:hAnsi="Courier New"/>
          <w:color w:val="555555"/>
          <w:sz w:val="20"/>
        </w:rPr>
        <w:t>[6]</w:t>
      </w:r>
    </w:p>
    <w:p>
      <w:r>
        <w:rPr>
          <w:rFonts w:ascii="Gentium Plus" w:hAnsi="Gentium Plus"/>
          <w:sz w:val="24"/>
        </w:rPr>
        <w:t>⸏τοι χαρίτων σὺν θεοῖς ζεύξω τέλος, ⸏καὶ τὸν ἀκερσεκόμαν Φοῖβον χορεύων ἐν Κέῳ̆ ἀμφιρύτᾳ σὺν ποντίοις ἀνδράσιν, καὶ τὰν ἁλιερκέα Ἰσθμοῦ</w:t>
      </w:r>
    </w:p>
    <w:p>
      <w:r>
        <w:rPr>
          <w:rFonts w:ascii="Courier New" w:hAnsi="Courier New"/>
          <w:color w:val="555555"/>
          <w:sz w:val="20"/>
        </w:rPr>
        <w:t>[10]</w:t>
      </w:r>
    </w:p>
    <w:p>
      <w:r>
        <w:rPr>
          <w:rFonts w:ascii="Gentium Plus" w:hAnsi="Gentium Plus"/>
          <w:sz w:val="24"/>
        </w:rPr>
        <w:t>δειράδ’· ἐπεὶ στεφάνους</w:t>
      </w:r>
    </w:p>
    <w:p>
      <w:r>
        <w:rPr>
          <w:rFonts w:ascii="Courier New" w:hAnsi="Courier New"/>
          <w:color w:val="555555"/>
          <w:sz w:val="20"/>
        </w:rPr>
        <w:t>[12]</w:t>
      </w:r>
    </w:p>
    <w:p>
      <w:r>
        <w:rPr>
          <w:rFonts w:ascii="Gentium Plus" w:hAnsi="Gentium Plus"/>
          <w:sz w:val="24"/>
        </w:rPr>
        <w:t>καὶ τὸν ἀδείμαντον Ἀλκμήνα τέκεν παῖδα, θˈρασεῖαι τόν ποτε Γηρυόνα φρῖξαν κύνες. ἀλλ’ ἐγὼ Ἡροδότῳ τεύ‐</w:t>
      </w:r>
    </w:p>
    <w:p>
      <w:r>
        <w:rPr>
          <w:rFonts w:ascii="Courier New" w:hAnsi="Courier New"/>
          <w:color w:val="555555"/>
          <w:sz w:val="20"/>
        </w:rPr>
        <w:t>[14]</w:t>
      </w:r>
    </w:p>
    <w:p>
      <w:r>
        <w:rPr>
          <w:rFonts w:ascii="Gentium Plus" w:hAnsi="Gentium Plus"/>
          <w:sz w:val="24"/>
        </w:rPr>
        <w:t>χων τὸ μὲν ἅρματι τεθˈρίππῳ γέρας,</w:t>
      </w:r>
    </w:p>
    <w:p>
      <w:r>
        <w:rPr>
          <w:rFonts w:ascii="Courier New" w:hAnsi="Courier New"/>
          <w:color w:val="555555"/>
          <w:sz w:val="20"/>
        </w:rPr>
        <w:t>[15]</w:t>
      </w:r>
    </w:p>
    <w:p>
      <w:r>
        <w:rPr>
          <w:rFonts w:ascii="Gentium Plus" w:hAnsi="Gentium Plus"/>
          <w:sz w:val="24"/>
        </w:rPr>
        <w:t>ἁνία τ’ ἀλλοτρίαις οὐ χερσὶ νωμάσαντ’ ἐθέλω ἢ Καστορείῳ̆ ἢ Ἰολάοι’ ἐναρμόξαι νιν ὕμνῳ. κεῖνοι γὰρ ἡρώων διφρηλάται Λακεδαίμονι καὶ</w:t>
      </w:r>
    </w:p>
    <w:p>
      <w:r>
        <w:rPr>
          <w:rFonts w:ascii="Courier New" w:hAnsi="Courier New"/>
          <w:color w:val="555555"/>
          <w:sz w:val="20"/>
        </w:rPr>
        <w:t>[17]</w:t>
      </w:r>
    </w:p>
    <w:p>
      <w:r>
        <w:rPr>
          <w:rFonts w:ascii="Gentium Plus" w:hAnsi="Gentium Plus"/>
          <w:sz w:val="24"/>
        </w:rPr>
        <w:t>⸐Θήβαις ἐτέκˈνωθεν κράτιστοι·</w:t>
      </w:r>
    </w:p>
    <w:p>
      <w:r>
        <w:rPr>
          <w:rFonts w:ascii="Courier New" w:hAnsi="Courier New"/>
          <w:color w:val="555555"/>
          <w:sz w:val="20"/>
        </w:rPr>
        <w:t>[20]</w:t>
      </w:r>
    </w:p>
    <w:p>
      <w:r>
        <w:rPr>
          <w:rFonts w:ascii="Gentium Plus" w:hAnsi="Gentium Plus"/>
          <w:sz w:val="24"/>
        </w:rPr>
        <w:t>καὶ λεβήτεσσιν φιάλαισί τε χρυσοῦ, γευόμενοι στεφάνων νικαφόρων· λάμπει δὲ σαφὴς ἀρετά ἔν τε γυμνοῖσι σταδίοις σφίσιν ἔν</w:t>
      </w:r>
    </w:p>
    <w:p>
      <w:r>
        <w:rPr>
          <w:rFonts w:ascii="Courier New" w:hAnsi="Courier New"/>
          <w:color w:val="555555"/>
          <w:sz w:val="20"/>
        </w:rPr>
        <w:t>[23]</w:t>
      </w:r>
    </w:p>
    <w:p>
      <w:r>
        <w:rPr>
          <w:rFonts w:ascii="Gentium Plus" w:hAnsi="Gentium Plus"/>
          <w:sz w:val="24"/>
        </w:rPr>
        <w:t>⸏τ’ ἀσπιδοδούποισιν ὁπˈλίταις δρόμοις, οἷά τε χερσὶν ἀκοντίζοντες αἰχμαῖς</w:t>
      </w:r>
    </w:p>
    <w:p>
      <w:r>
        <w:rPr>
          <w:rFonts w:ascii="Courier New" w:hAnsi="Courier New"/>
          <w:color w:val="555555"/>
          <w:sz w:val="20"/>
        </w:rPr>
        <w:t>[25]</w:t>
      </w:r>
    </w:p>
    <w:p>
      <w:r>
        <w:rPr>
          <w:rFonts w:ascii="Gentium Plus" w:hAnsi="Gentium Plus"/>
          <w:sz w:val="24"/>
        </w:rPr>
        <w:t>καὶ λιθίνοις ὁπότ’ ἐν δίσκοις ἵεν. οὐ γὰρ ἦν πεντ͜αέ͜θλιον, ἀλλ’ ἐφ’ ἑκάστῳ ἔργματι κεῖτο τέλος. τῶν ἀθˈρόοις ἀνδησάμενοι θαμάκις ἔρνεσιν χαίτας ῥεέθροισί τε Δίρ‐</w:t>
      </w:r>
    </w:p>
    <w:p>
      <w:r>
        <w:rPr>
          <w:rFonts w:ascii="Courier New" w:hAnsi="Courier New"/>
          <w:color w:val="555555"/>
          <w:sz w:val="20"/>
        </w:rPr>
        <w:t>[29]</w:t>
      </w:r>
    </w:p>
    <w:p>
      <w:r>
        <w:rPr>
          <w:rFonts w:ascii="Gentium Plus" w:hAnsi="Gentium Plus"/>
          <w:sz w:val="24"/>
        </w:rPr>
        <w:t>⸏κας ἔφανεν καὶ παρ’ Εὐρώτᾳ πέλας,</w:t>
      </w:r>
    </w:p>
    <w:p>
      <w:r>
        <w:rPr>
          <w:rFonts w:ascii="Courier New" w:hAnsi="Courier New"/>
          <w:color w:val="555555"/>
          <w:sz w:val="20"/>
        </w:rPr>
        <w:t>[30]</w:t>
      </w:r>
    </w:p>
    <w:p>
      <w:r>
        <w:rPr>
          <w:rFonts w:ascii="Gentium Plus" w:hAnsi="Gentium Plus"/>
          <w:sz w:val="24"/>
        </w:rPr>
        <w:t>Ἰφικˈλέος μὲν παῖς ὁμόδαμος ἐὼν Σπαρτῶν γένει, Τυνδαρίδας δ’ ἐν Ἀχαιοῖς</w:t>
      </w:r>
    </w:p>
    <w:p>
      <w:r>
        <w:rPr>
          <w:rFonts w:ascii="Courier New" w:hAnsi="Courier New"/>
          <w:color w:val="555555"/>
          <w:sz w:val="20"/>
        </w:rPr>
        <w:t>[31]</w:t>
      </w:r>
    </w:p>
    <w:p>
      <w:r>
        <w:rPr>
          <w:rFonts w:ascii="Gentium Plus" w:hAnsi="Gentium Plus"/>
          <w:sz w:val="24"/>
        </w:rPr>
        <w:t>ὑψίπεδον Θεράπνας οἰκ͜έω͜ν ἕδος. χαίρετ’. ἐγὼ δὲ Ποσειδάωνι Ἰσθμῷ τε ζαθέᾳ Ὀγχηστίαισίν τ’ ἀϊόνεσσιν περιστέλλων ἀοιδάν γαρύσομαι τοῦδ’ ἀνδρὸς ἐν τιμαῖσιν ἀγακˈλέα τὰν</w:t>
      </w:r>
    </w:p>
    <w:p>
      <w:r>
        <w:rPr>
          <w:rFonts w:ascii="Courier New" w:hAnsi="Courier New"/>
          <w:color w:val="555555"/>
          <w:sz w:val="20"/>
        </w:rPr>
        <w:t>[34]</w:t>
      </w:r>
    </w:p>
    <w:p>
      <w:r>
        <w:rPr>
          <w:rFonts w:ascii="Gentium Plus" w:hAnsi="Gentium Plus"/>
          <w:sz w:val="24"/>
        </w:rPr>
        <w:t>⸐Ἀσωποδώρου πατˈρὸς αἶσαν</w:t>
      </w:r>
    </w:p>
    <w:p>
      <w:r>
        <w:rPr>
          <w:rFonts w:ascii="Courier New" w:hAnsi="Courier New"/>
          <w:color w:val="555555"/>
          <w:sz w:val="20"/>
        </w:rPr>
        <w:t>[35]</w:t>
      </w:r>
    </w:p>
    <w:p>
      <w:r>
        <w:rPr>
          <w:rFonts w:ascii="Gentium Plus" w:hAnsi="Gentium Plus"/>
          <w:sz w:val="24"/>
        </w:rPr>
        <w:t>Ἐρχομενοῖό τε πατˈρῴαν ἄρουραν, ἅ νιν ἐρειδόμενον ναυαγίαις ἐξ ἀμετˈρήτας ἁλὸς ἐν κρυοέσσᾳ δέξατο συντυχίᾳ· νῦν δ’ αὖτις ἀρχαίας ἐπέβασε Πότμος</w:t>
      </w:r>
    </w:p>
    <w:p>
      <w:r>
        <w:rPr>
          <w:rFonts w:ascii="Courier New" w:hAnsi="Courier New"/>
          <w:color w:val="555555"/>
          <w:sz w:val="20"/>
        </w:rPr>
        <w:t>[40]</w:t>
      </w:r>
    </w:p>
    <w:p>
      <w:r>
        <w:rPr>
          <w:rFonts w:ascii="Gentium Plus" w:hAnsi="Gentium Plus"/>
          <w:sz w:val="24"/>
        </w:rPr>
        <w:t>συγγενὴς εὐαμερίας. ὁ πονή‐</w:t>
      </w:r>
    </w:p>
    <w:p>
      <w:r>
        <w:rPr>
          <w:rFonts w:ascii="Courier New" w:hAnsi="Courier New"/>
          <w:color w:val="555555"/>
          <w:sz w:val="20"/>
        </w:rPr>
        <w:t>[40]</w:t>
      </w:r>
    </w:p>
    <w:p>
      <w:r>
        <w:rPr>
          <w:rFonts w:ascii="Gentium Plus" w:hAnsi="Gentium Plus"/>
          <w:sz w:val="24"/>
        </w:rPr>
        <w:t>⸏σαις δὲ νόῳ καὶ προμάθειαν φέρει· εἰ δ’ ἀρετᾷ κατάκειται πᾶσαν ὀργάν, ἀμφότερον δαπάναις τε καὶ πόνοις, χρή νιν εὑρόντεσσιν ἀγάνορα κόμπον μὴ φθονεραῖσι φέρειν</w:t>
      </w:r>
    </w:p>
    <w:p>
      <w:r>
        <w:rPr>
          <w:rFonts w:ascii="Courier New" w:hAnsi="Courier New"/>
          <w:color w:val="555555"/>
          <w:sz w:val="20"/>
        </w:rPr>
        <w:t>[45]</w:t>
      </w:r>
    </w:p>
    <w:p>
      <w:r>
        <w:rPr>
          <w:rFonts w:ascii="Gentium Plus" w:hAnsi="Gentium Plus"/>
          <w:sz w:val="24"/>
        </w:rPr>
        <w:t>γνώμαις. ἐπεὶ κούφα δόσις ἀνδρὶ σοφῷ ἀντὶ μόχθων παντοδαπῶν ἔπος εἰ‐</w:t>
      </w:r>
    </w:p>
    <w:p>
      <w:r>
        <w:rPr>
          <w:rFonts w:ascii="Courier New" w:hAnsi="Courier New"/>
          <w:color w:val="555555"/>
          <w:sz w:val="20"/>
        </w:rPr>
        <w:t>[46]</w:t>
      </w:r>
    </w:p>
    <w:p>
      <w:r>
        <w:rPr>
          <w:rFonts w:ascii="Gentium Plus" w:hAnsi="Gentium Plus"/>
          <w:sz w:val="24"/>
        </w:rPr>
        <w:t>⸏πόντ’ ἀγαθὸν ξυνὸν ὀρθῶσαι καλόν. μισθὸς γὰρ ἄλλοις ἄλλος ἐπ’ ἔργμασιν ἀνθρώποις</w:t>
      </w:r>
    </w:p>
    <w:p>
      <w:r>
        <w:rPr>
          <w:rFonts w:ascii="Courier New" w:hAnsi="Courier New"/>
          <w:color w:val="555555"/>
          <w:sz w:val="20"/>
        </w:rPr>
        <w:t>[47]</w:t>
      </w:r>
    </w:p>
    <w:p>
      <w:r>
        <w:rPr>
          <w:rFonts w:ascii="Gentium Plus" w:hAnsi="Gentium Plus"/>
          <w:sz w:val="24"/>
        </w:rPr>
        <w:t>γλυκύς, μηλοβότᾳ τ’ ἀρότᾳ τ’ ὀρ‐</w:t>
      </w:r>
    </w:p>
    <w:p>
      <w:r>
        <w:rPr>
          <w:rFonts w:ascii="Courier New" w:hAnsi="Courier New"/>
          <w:color w:val="555555"/>
          <w:sz w:val="20"/>
        </w:rPr>
        <w:t>[48]</w:t>
      </w:r>
    </w:p>
    <w:p>
      <w:r>
        <w:rPr>
          <w:rFonts w:ascii="Gentium Plus" w:hAnsi="Gentium Plus"/>
          <w:sz w:val="24"/>
        </w:rPr>
        <w:t>νιχολόχῳ τε καὶ ὃν πόντος τράφει. γαστρὶ δὲ πᾶς τις ἀμύνων λιμὸν αἰανῆ τέταται·</w:t>
      </w:r>
    </w:p>
    <w:p>
      <w:r>
        <w:rPr>
          <w:rFonts w:ascii="Courier New" w:hAnsi="Courier New"/>
          <w:color w:val="555555"/>
          <w:sz w:val="20"/>
        </w:rPr>
        <w:t>[I . 1 (50)]</w:t>
      </w:r>
    </w:p>
    <w:p>
      <w:r>
        <w:rPr>
          <w:rFonts w:ascii="Gentium Plus" w:hAnsi="Gentium Plus"/>
          <w:sz w:val="24"/>
        </w:rPr>
        <w:t>ὃς δ’ ἀμφ’ ἀέθˈλοις ἢ πολεμίζων ἄρηται κῦδος ἁβˈρόν, εὐαγορηθεὶς κέρδος ὕψιστον δέκεται, πολια‐</w:t>
      </w:r>
    </w:p>
    <w:p>
      <w:r>
        <w:rPr>
          <w:rFonts w:ascii="Courier New" w:hAnsi="Courier New"/>
          <w:color w:val="555555"/>
          <w:sz w:val="20"/>
        </w:rPr>
        <w:t>[51]</w:t>
      </w:r>
    </w:p>
    <w:p>
      <w:r>
        <w:rPr>
          <w:rFonts w:ascii="Gentium Plus" w:hAnsi="Gentium Plus"/>
          <w:sz w:val="24"/>
        </w:rPr>
        <w:t>⸐τᾶν καὶ ξένων γλώσσας ἄωτον.</w:t>
      </w:r>
    </w:p>
    <w:p>
      <w:r>
        <w:rPr>
          <w:rFonts w:ascii="Courier New" w:hAnsi="Courier New"/>
          <w:color w:val="555555"/>
          <w:sz w:val="20"/>
        </w:rPr>
        <w:t>[55]</w:t>
      </w:r>
    </w:p>
    <w:p>
      <w:r>
        <w:rPr>
          <w:rFonts w:ascii="Gentium Plus" w:hAnsi="Gentium Plus"/>
          <w:sz w:val="24"/>
        </w:rPr>
        <w:t>καὶ σέθεν, Ἀμφιτρύων, παῖδας προσειπεῖν τὸν Μινύα τε μυχόν καὶ τὸ Δάματρος κλυτὸν ἄλσος Ἐλευ‐</w:t>
      </w:r>
    </w:p>
    <w:p>
      <w:r>
        <w:rPr>
          <w:rFonts w:ascii="Courier New" w:hAnsi="Courier New"/>
          <w:color w:val="555555"/>
          <w:sz w:val="20"/>
        </w:rPr>
        <w:t>[57]</w:t>
      </w:r>
    </w:p>
    <w:p>
      <w:r>
        <w:rPr>
          <w:rFonts w:ascii="Gentium Plus" w:hAnsi="Gentium Plus"/>
          <w:sz w:val="24"/>
        </w:rPr>
        <w:t>⸏σῖνα καὶ Εὔβοιαν ἐν γναμπτοῖς δρόμοις·</w:t>
      </w:r>
    </w:p>
    <w:p>
      <w:r>
        <w:rPr>
          <w:rFonts w:ascii="Courier New" w:hAnsi="Courier New"/>
          <w:color w:val="555555"/>
          <w:sz w:val="20"/>
        </w:rPr>
        <w:t>[60]</w:t>
      </w:r>
    </w:p>
    <w:p>
      <w:r>
        <w:rPr>
          <w:rFonts w:ascii="Gentium Plus" w:hAnsi="Gentium Plus"/>
          <w:sz w:val="24"/>
        </w:rPr>
        <w:t>πάντα δ’ ἐξειπεῖν, ὅς’ ἀγώνιος Ἑρμᾶς Ἡροδότῳ ἔπορεν ἵπποις, ἀφαιρεῖται βραχὺ μέτˈρον ἔχων ὕμνος. ἦ μὰν πολλάκι καὶ τὸ σεσω‐</w:t>
      </w:r>
    </w:p>
    <w:p>
      <w:r>
        <w:rPr>
          <w:rFonts w:ascii="Courier New" w:hAnsi="Courier New"/>
          <w:color w:val="555555"/>
          <w:sz w:val="20"/>
        </w:rPr>
        <w:t>[63]</w:t>
      </w:r>
    </w:p>
    <w:p>
      <w:r>
        <w:rPr>
          <w:rFonts w:ascii="Gentium Plus" w:hAnsi="Gentium Plus"/>
          <w:sz w:val="24"/>
        </w:rPr>
        <w:t>⸏παμένον εὐθυμίαν μείζω φέρει. εἴη νιν εὐφώνων πτερύγεσσιν ἀερθέντ’ ἀγˈλααῖς</w:t>
      </w:r>
    </w:p>
    <w:p>
      <w:r>
        <w:rPr>
          <w:rFonts w:ascii="Courier New" w:hAnsi="Courier New"/>
          <w:color w:val="555555"/>
          <w:sz w:val="20"/>
        </w:rPr>
        <w:t>[65]</w:t>
      </w:r>
    </w:p>
    <w:p>
      <w:r>
        <w:rPr>
          <w:rFonts w:ascii="Gentium Plus" w:hAnsi="Gentium Plus"/>
          <w:sz w:val="24"/>
        </w:rPr>
        <w:t>Πιερίδων, ἔτι καὶ Πυ‐</w:t>
      </w:r>
    </w:p>
    <w:p>
      <w:r>
        <w:rPr>
          <w:rFonts w:ascii="Courier New" w:hAnsi="Courier New"/>
          <w:color w:val="555555"/>
          <w:sz w:val="20"/>
        </w:rPr>
        <w:t>[65]</w:t>
      </w:r>
    </w:p>
    <w:p>
      <w:r>
        <w:rPr>
          <w:rFonts w:ascii="Gentium Plus" w:hAnsi="Gentium Plus"/>
          <w:sz w:val="24"/>
        </w:rPr>
        <w:t>θῶθεν Ὀλυμπιάδων τ’ ἐξαιρέτοις Ἀλφεοῦ ἔρνεσι φράξαι χεῖρα τιμὰν ἑπταπύλοις Θήβαισι τεύχοντ’. εἰ δέ τις ἔνδον νέμει πλοῦτον κρυφαῖον, ἄλλοισι δ’ ἐμπίπτων γελᾷ, ψυχὰν Ἀΐδᾳ τελέων</w:t>
      </w:r>
    </w:p>
    <w:p>
      <w:r>
        <w:rPr>
          <w:rFonts w:ascii="Courier New" w:hAnsi="Courier New"/>
          <w:color w:val="555555"/>
          <w:sz w:val="20"/>
        </w:rPr>
        <w:t>[68]</w:t>
      </w:r>
    </w:p>
    <w:p>
      <w:r>
        <w:rPr>
          <w:rFonts w:ascii="Gentium Plus" w:hAnsi="Gentium Plus"/>
          <w:sz w:val="24"/>
        </w:rPr>
        <w:t>οὐ φράζεται δόξας ἄνευθεν.</w:t>
      </w:r>
    </w:p>
    <w:p>
      <w:r>
        <w:rPr>
          <w:rFonts w:ascii="Courier New" w:hAnsi="Courier New"/>
          <w:color w:val="555555"/>
          <w:sz w:val="20"/>
        </w:rPr>
        <w:t>[I . 2]</w:t>
      </w:r>
    </w:p>
    <w:p>
      <w:r>
        <w:rPr>
          <w:rFonts w:ascii="Gentium Plus" w:hAnsi="Gentium Plus"/>
          <w:sz w:val="24"/>
        </w:rPr>
        <w:t>Οἱ μὲν πάλαι, ὦ Θρασύβουλε,</w:t>
      </w:r>
    </w:p>
    <w:p>
      <w:r>
        <w:rPr>
          <w:rFonts w:ascii="Courier New" w:hAnsi="Courier New"/>
          <w:color w:val="555555"/>
          <w:sz w:val="20"/>
        </w:rPr>
        <w:t>[1]</w:t>
      </w:r>
    </w:p>
    <w:p>
      <w:r>
        <w:rPr>
          <w:rFonts w:ascii="Gentium Plus" w:hAnsi="Gentium Plus"/>
          <w:sz w:val="24"/>
        </w:rPr>
        <w:t>φῶτες, οἳ χρυσαμπύκων ἐς δίφρον Μοισᾶν ἔβαι‐</w:t>
      </w:r>
    </w:p>
    <w:p>
      <w:r>
        <w:rPr>
          <w:rFonts w:ascii="Courier New" w:hAnsi="Courier New"/>
          <w:color w:val="555555"/>
          <w:sz w:val="20"/>
        </w:rPr>
        <w:t>[2]</w:t>
      </w:r>
    </w:p>
    <w:p>
      <w:r>
        <w:rPr>
          <w:rFonts w:ascii="Gentium Plus" w:hAnsi="Gentium Plus"/>
          <w:sz w:val="24"/>
        </w:rPr>
        <w:t>νον κλυτᾷ φόρμιγγι συναντόμενοι, ῥίμφα παιδείους ἐτόξευον μελιγάρυας ὕμνους, ὅστις ἐὼν καλὸς εἶχεν Ἀφˈροδίτας</w:t>
      </w:r>
    </w:p>
    <w:p>
      <w:r>
        <w:rPr>
          <w:rFonts w:ascii="Courier New" w:hAnsi="Courier New"/>
          <w:color w:val="555555"/>
          <w:sz w:val="20"/>
        </w:rPr>
        <w:t>[5]</w:t>
      </w:r>
    </w:p>
    <w:p>
      <w:r>
        <w:rPr>
          <w:rFonts w:ascii="Gentium Plus" w:hAnsi="Gentium Plus"/>
          <w:sz w:val="24"/>
        </w:rPr>
        <w:t>⸏εὐθρόνου μνάστειραν ἁδίσταν ὀπώραν. ἁ Μοῖσα γὰρ οὐ φιλοκερδής</w:t>
      </w:r>
    </w:p>
    <w:p>
      <w:r>
        <w:rPr>
          <w:rFonts w:ascii="Courier New" w:hAnsi="Courier New"/>
          <w:color w:val="555555"/>
          <w:sz w:val="20"/>
        </w:rPr>
        <w:t>[6]</w:t>
      </w:r>
    </w:p>
    <w:p>
      <w:r>
        <w:rPr>
          <w:rFonts w:ascii="Gentium Plus" w:hAnsi="Gentium Plus"/>
          <w:sz w:val="24"/>
        </w:rPr>
        <w:t>πω τότ’ ἦν οὐδ’ ἐργάτις· οὐδ’ ἐπέρναντο γˈλυκεῖ‐</w:t>
      </w:r>
    </w:p>
    <w:p>
      <w:r>
        <w:rPr>
          <w:rFonts w:ascii="Courier New" w:hAnsi="Courier New"/>
          <w:color w:val="555555"/>
          <w:sz w:val="20"/>
        </w:rPr>
        <w:t>[7]</w:t>
      </w:r>
    </w:p>
    <w:p>
      <w:r>
        <w:rPr>
          <w:rFonts w:ascii="Gentium Plus" w:hAnsi="Gentium Plus"/>
          <w:sz w:val="24"/>
        </w:rPr>
        <w:t>αι μελιφθόγγου ποτὶ Τερψιχόρας ἀργυρωθεῖσαι πρόσωπα μαλθακόφωνοι ἀοιδαί. νῦν δ’ ἐφίητι 〈τὸ〉 τὠργείου φυλάξαι</w:t>
      </w:r>
    </w:p>
    <w:p>
      <w:r>
        <w:rPr>
          <w:rFonts w:ascii="Courier New" w:hAnsi="Courier New"/>
          <w:color w:val="555555"/>
          <w:sz w:val="20"/>
        </w:rPr>
        <w:t>[10]</w:t>
      </w:r>
    </w:p>
    <w:p>
      <w:r>
        <w:rPr>
          <w:rFonts w:ascii="Gentium Plus" w:hAnsi="Gentium Plus"/>
          <w:sz w:val="24"/>
        </w:rPr>
        <w:t>⸏ῥῆμ’ ἀλαθείας 〈⏑–〉 ἄγχιστα βαῖνον, ‘χρήματα χρήματ’ ἀνήρ‘</w:t>
      </w:r>
    </w:p>
    <w:p>
      <w:r>
        <w:rPr>
          <w:rFonts w:ascii="Courier New" w:hAnsi="Courier New"/>
          <w:color w:val="555555"/>
          <w:sz w:val="20"/>
        </w:rPr>
        <w:t>[11]</w:t>
      </w:r>
    </w:p>
    <w:p>
      <w:r>
        <w:rPr>
          <w:rFonts w:ascii="Gentium Plus" w:hAnsi="Gentium Plus"/>
          <w:sz w:val="24"/>
        </w:rPr>
        <w:t>ὃς φᾶ κτεάνων θ’ ἅμα λειφθεὶς καὶ φίλων. ἐσσὶ γὰρ ὦν σοφός· οὐκ ἄγˈνωτ’ ἀείδω Ἰσθμίαν ἵπποισι νίκαν, τὰν Ξενοκˈράτει Ποσειδάων ὀπάσαις,</w:t>
      </w:r>
    </w:p>
    <w:p>
      <w:r>
        <w:rPr>
          <w:rFonts w:ascii="Courier New" w:hAnsi="Courier New"/>
          <w:color w:val="555555"/>
          <w:sz w:val="20"/>
        </w:rPr>
        <w:t>[15]</w:t>
      </w:r>
    </w:p>
    <w:p>
      <w:r>
        <w:rPr>
          <w:rFonts w:ascii="Gentium Plus" w:hAnsi="Gentium Plus"/>
          <w:sz w:val="24"/>
        </w:rPr>
        <w:t>Δωρίων αὐτῷ στεφάνωμα κόμᾳ ⸐πέμπεν ἀναδεῖσθαι σελίνων,</w:t>
      </w:r>
    </w:p>
    <w:p>
      <w:r>
        <w:rPr>
          <w:rFonts w:ascii="Courier New" w:hAnsi="Courier New"/>
          <w:color w:val="555555"/>
          <w:sz w:val="20"/>
        </w:rPr>
        <w:t>[17]</w:t>
      </w:r>
    </w:p>
    <w:p>
      <w:r>
        <w:rPr>
          <w:rFonts w:ascii="Gentium Plus" w:hAnsi="Gentium Plus"/>
          <w:sz w:val="24"/>
        </w:rPr>
        <w:t>Ἀκˈραγαντίνων φάος. ἐν Κρίσᾳ δ’ εὐρυσθενὴς</w:t>
      </w:r>
    </w:p>
    <w:p>
      <w:r>
        <w:rPr>
          <w:rFonts w:ascii="Courier New" w:hAnsi="Courier New"/>
          <w:color w:val="555555"/>
          <w:sz w:val="20"/>
        </w:rPr>
        <w:t>[18]</w:t>
      </w:r>
    </w:p>
    <w:p>
      <w:r>
        <w:rPr>
          <w:rFonts w:ascii="Gentium Plus" w:hAnsi="Gentium Plus"/>
          <w:sz w:val="24"/>
        </w:rPr>
        <w:t>εἶδ’ Ἀπόλλων νιν πόρε τ’ ἀγˈλαΐαν καὶ τόθι κˈλειναῖς 〈τ’〉 Ἐρεχθειδᾶν χαρίτεσσιν ἀραρώς</w:t>
      </w:r>
    </w:p>
    <w:p>
      <w:r>
        <w:rPr>
          <w:rFonts w:ascii="Courier New" w:hAnsi="Courier New"/>
          <w:color w:val="555555"/>
          <w:sz w:val="20"/>
        </w:rPr>
        <w:t>[20]</w:t>
      </w:r>
    </w:p>
    <w:p>
      <w:r>
        <w:rPr>
          <w:rFonts w:ascii="Gentium Plus" w:hAnsi="Gentium Plus"/>
          <w:sz w:val="24"/>
        </w:rPr>
        <w:t>ταῖς λιπαραῖς ἐν Ἀθάναις, οὐκ ἐμέμφθη ⸏ῥυσίδιφˈρον χεῖρα πλαξίπποιο φωτός, τὰν Νικόμαχος κατὰ καιρὸν</w:t>
      </w:r>
    </w:p>
    <w:p>
      <w:r>
        <w:rPr>
          <w:rFonts w:ascii="Courier New" w:hAnsi="Courier New"/>
          <w:color w:val="555555"/>
          <w:sz w:val="20"/>
        </w:rPr>
        <w:t>[22]</w:t>
      </w:r>
    </w:p>
    <w:p>
      <w:r>
        <w:rPr>
          <w:rFonts w:ascii="Gentium Plus" w:hAnsi="Gentium Plus"/>
          <w:sz w:val="24"/>
        </w:rPr>
        <w:t>νεῖμ’ ἁπάσαις ἁνίαις· ὅν τε καὶ κάρυκες ὡ‐</w:t>
      </w:r>
    </w:p>
    <w:p>
      <w:r>
        <w:rPr>
          <w:rFonts w:ascii="Courier New" w:hAnsi="Courier New"/>
          <w:color w:val="555555"/>
          <w:sz w:val="20"/>
        </w:rPr>
        <w:t>[23]</w:t>
      </w:r>
    </w:p>
    <w:p>
      <w:r>
        <w:rPr>
          <w:rFonts w:ascii="Gentium Plus" w:hAnsi="Gentium Plus"/>
          <w:sz w:val="24"/>
        </w:rPr>
        <w:t>ρᾶν ἀνέγˈνον, σπονδοφόροι Κρονίδα Ζηνὸς Ἀλεῖοι, παθόντες πού τι φιλόξενον ἔργον·</w:t>
      </w:r>
    </w:p>
    <w:p>
      <w:r>
        <w:rPr>
          <w:rFonts w:ascii="Courier New" w:hAnsi="Courier New"/>
          <w:color w:val="555555"/>
          <w:sz w:val="20"/>
        </w:rPr>
        <w:t>[25]</w:t>
      </w:r>
    </w:p>
    <w:p>
      <w:r>
        <w:rPr>
          <w:rFonts w:ascii="Gentium Plus" w:hAnsi="Gentium Plus"/>
          <w:sz w:val="24"/>
        </w:rPr>
        <w:t>ἁδυπνόῳ τέ νιν ἀσπάζοντο φωνᾷ ⸏χρυσέας ἐν γούνασιν πίτˈνοντα Νίκας γαῖαν ἀνὰ σφετέραν,</w:t>
      </w:r>
    </w:p>
    <w:p>
      <w:r>
        <w:rPr>
          <w:rFonts w:ascii="Courier New" w:hAnsi="Courier New"/>
          <w:color w:val="555555"/>
          <w:sz w:val="20"/>
        </w:rPr>
        <w:t>[27]</w:t>
      </w:r>
    </w:p>
    <w:p>
      <w:r>
        <w:rPr>
          <w:rFonts w:ascii="Gentium Plus" w:hAnsi="Gentium Plus"/>
          <w:sz w:val="24"/>
        </w:rPr>
        <w:t>τὰν δὴ καλέοισιν Ὀλυμπίου Διός ἄλσος· ἵν’ ἀθανάτοις Αἰνησιδάμου παῖδες ἐν τιμαῖς ἔμιχθεν.</w:t>
      </w:r>
    </w:p>
    <w:p>
      <w:r>
        <w:rPr>
          <w:rFonts w:ascii="Courier New" w:hAnsi="Courier New"/>
          <w:color w:val="555555"/>
          <w:sz w:val="20"/>
        </w:rPr>
        <w:t>[30]</w:t>
      </w:r>
    </w:p>
    <w:p>
      <w:r>
        <w:rPr>
          <w:rFonts w:ascii="Gentium Plus" w:hAnsi="Gentium Plus"/>
          <w:sz w:val="24"/>
        </w:rPr>
        <w:t>καὶ γὰρ οὐκ ἀγνῶτες ὑμῖν ἐντὶ δόμοι ⸐οὔτε κώμων, ὦ Θρασύβουλ’, ἐρατῶν, οὔτε μελικόμπων ἀοιδᾶν.</w:t>
      </w:r>
    </w:p>
    <w:p>
      <w:r>
        <w:rPr>
          <w:rFonts w:ascii="Courier New" w:hAnsi="Courier New"/>
          <w:color w:val="555555"/>
          <w:sz w:val="20"/>
        </w:rPr>
        <w:t>[33]</w:t>
      </w:r>
    </w:p>
    <w:p>
      <w:r>
        <w:rPr>
          <w:rFonts w:ascii="Gentium Plus" w:hAnsi="Gentium Plus"/>
          <w:sz w:val="24"/>
        </w:rPr>
        <w:t>ἁ κέλευθος γίνεται, εἴ τις εὐδόξων ἐς ἀν‐</w:t>
      </w:r>
    </w:p>
    <w:p>
      <w:r>
        <w:rPr>
          <w:rFonts w:ascii="Courier New" w:hAnsi="Courier New"/>
          <w:color w:val="555555"/>
          <w:sz w:val="20"/>
        </w:rPr>
        <w:t>[34]</w:t>
      </w:r>
    </w:p>
    <w:p>
      <w:r>
        <w:rPr>
          <w:rFonts w:ascii="Gentium Plus" w:hAnsi="Gentium Plus"/>
          <w:sz w:val="24"/>
        </w:rPr>
        <w:t>δρῶν ἄγοι τιμὰς Ἑλικωνιάδων.</w:t>
      </w:r>
    </w:p>
    <w:p>
      <w:r>
        <w:rPr>
          <w:rFonts w:ascii="Courier New" w:hAnsi="Courier New"/>
          <w:color w:val="555555"/>
          <w:sz w:val="20"/>
        </w:rPr>
        <w:t>[35]</w:t>
      </w:r>
    </w:p>
    <w:p>
      <w:r>
        <w:rPr>
          <w:rFonts w:ascii="Gentium Plus" w:hAnsi="Gentium Plus"/>
          <w:sz w:val="24"/>
        </w:rPr>
        <w:t>μακˈρὰ δισκήσαις ἀκοντίσσαιμι τοσοῦθ’, ὅσον ὀργάν Ξεινοκράτης ὑπὲρ ἀνθρώπων γλυκεῖαν ⸏ἔσχεν. αἰδοῖος μὲν ἦν ἀστοῖς ὁμιλεῖν, ἱπποτˈροφίας τε νομίζων</w:t>
      </w:r>
    </w:p>
    <w:p>
      <w:r>
        <w:rPr>
          <w:rFonts w:ascii="Courier New" w:hAnsi="Courier New"/>
          <w:color w:val="555555"/>
          <w:sz w:val="20"/>
        </w:rPr>
        <w:t>[38]</w:t>
      </w:r>
    </w:p>
    <w:p>
      <w:r>
        <w:rPr>
          <w:rFonts w:ascii="Gentium Plus" w:hAnsi="Gentium Plus"/>
          <w:sz w:val="24"/>
        </w:rPr>
        <w:t>⸏ἐν Πανελλάνων νόμῳ· καὶ θεῶν δαῖτας προσέ‐</w:t>
      </w:r>
    </w:p>
    <w:p>
      <w:r>
        <w:rPr>
          <w:rFonts w:ascii="Courier New" w:hAnsi="Courier New"/>
          <w:color w:val="555555"/>
          <w:sz w:val="20"/>
        </w:rPr>
        <w:t>[39]</w:t>
      </w:r>
    </w:p>
    <w:p>
      <w:r>
        <w:rPr>
          <w:rFonts w:ascii="Gentium Plus" w:hAnsi="Gentium Plus"/>
          <w:sz w:val="24"/>
        </w:rPr>
        <w:t>πτυκτο πάσας· οὐδέ ποτε ξενίαν</w:t>
      </w:r>
    </w:p>
    <w:p>
      <w:r>
        <w:rPr>
          <w:rFonts w:ascii="Courier New" w:hAnsi="Courier New"/>
          <w:color w:val="555555"/>
          <w:sz w:val="20"/>
        </w:rPr>
        <w:t>[40]</w:t>
      </w:r>
    </w:p>
    <w:p>
      <w:r>
        <w:rPr>
          <w:rFonts w:ascii="Gentium Plus" w:hAnsi="Gentium Plus"/>
          <w:sz w:val="24"/>
        </w:rPr>
        <w:t>οὖρος ἐμπνεύσαις ὑπέστειλ’ ἱστίον ἀμφὶ τράπεζαν· ἀλλ’ ἐπέρα ποτὶ μὲν Φᾶσιν θερείαις, ἐν δὲ χειμῶνι πˈλέων Νείλου πρὸς ἀκτάν. μή νυν, ὅτι φθονεραὶ</w:t>
      </w:r>
    </w:p>
    <w:p>
      <w:r>
        <w:rPr>
          <w:rFonts w:ascii="Courier New" w:hAnsi="Courier New"/>
          <w:color w:val="555555"/>
          <w:sz w:val="20"/>
        </w:rPr>
        <w:t>[43]</w:t>
      </w:r>
    </w:p>
    <w:p>
      <w:r>
        <w:rPr>
          <w:rFonts w:ascii="Gentium Plus" w:hAnsi="Gentium Plus"/>
          <w:sz w:val="24"/>
        </w:rPr>
        <w:t>θνατῶν φρένας ἀμφικρέμανται ἐλπίδες, μήτ’ ἀρετάν ποτε σιγάτω πατρῴαν,</w:t>
      </w:r>
    </w:p>
    <w:p>
      <w:r>
        <w:rPr>
          <w:rFonts w:ascii="Courier New" w:hAnsi="Courier New"/>
          <w:color w:val="555555"/>
          <w:sz w:val="20"/>
        </w:rPr>
        <w:t>[45]</w:t>
      </w:r>
    </w:p>
    <w:p>
      <w:r>
        <w:rPr>
          <w:rFonts w:ascii="Gentium Plus" w:hAnsi="Gentium Plus"/>
          <w:sz w:val="24"/>
        </w:rPr>
        <w:t>μηδὲ τούσδ’ ὕμνους· ἐπεί τοι οὐκ ἐλινύσοντας αὐτοὺς ἐργασάμαν. ταῦτα, Νικάσιππ’, ἀπόνειμον, ὅταν</w:t>
      </w:r>
    </w:p>
    <w:p>
      <w:r>
        <w:rPr>
          <w:rFonts w:ascii="Courier New" w:hAnsi="Courier New"/>
          <w:color w:val="555555"/>
          <w:sz w:val="20"/>
        </w:rPr>
        <w:t>[I . 3/4]</w:t>
      </w:r>
    </w:p>
    <w:p>
      <w:r>
        <w:rPr>
          <w:rFonts w:ascii="Gentium Plus" w:hAnsi="Gentium Plus"/>
          <w:sz w:val="24"/>
        </w:rPr>
        <w:t>Εἴ τις ἀνδρῶν εὐτυχήσαις ἢ σὺν εὐδόξοις ἀέθˈλοις ἢ σθένει πλούτου κατέχει φρασὶν αἰανῆ κόρον, ἄξιος εὐλογίαις ἀστῶν μεμίχθαι. Ζεῦ, μεγάλαι δ’ ἀρεταὶ θνατοῖς ἕπονται</w:t>
      </w:r>
    </w:p>
    <w:p>
      <w:r>
        <w:rPr>
          <w:rFonts w:ascii="Courier New" w:hAnsi="Courier New"/>
          <w:color w:val="555555"/>
          <w:sz w:val="20"/>
        </w:rPr>
        <w:t>[5]</w:t>
      </w:r>
    </w:p>
    <w:p>
      <w:r>
        <w:rPr>
          <w:rFonts w:ascii="Gentium Plus" w:hAnsi="Gentium Plus"/>
          <w:sz w:val="24"/>
        </w:rPr>
        <w:t>ἐκ σέθεν· ζώει δὲ μάσσων</w:t>
      </w:r>
    </w:p>
    <w:p>
      <w:r>
        <w:rPr>
          <w:rFonts w:ascii="Courier New" w:hAnsi="Courier New"/>
          <w:color w:val="555555"/>
          <w:sz w:val="20"/>
        </w:rPr>
        <w:t>[5]</w:t>
      </w:r>
    </w:p>
    <w:p>
      <w:r>
        <w:rPr>
          <w:rFonts w:ascii="Gentium Plus" w:hAnsi="Gentium Plus"/>
          <w:sz w:val="24"/>
        </w:rPr>
        <w:t>ὄλβος ὀπιζομένων, πλαγίαις δὲ φˈρένεσσιν ⸏οὐχ ὁμῶς πάντα χˈρόνον θάλλων ὁμιλεῖ. εὐκλέων δ’ ἔργων ἄποινα χρὴ μὲν ὑμνῆσαι τὸν ἐσλόν, χρὴ δὲ κωμάζοντ’ ἀγαναῖς χαρίτεσσιν βαστάσαι. ἔστι δὲ καὶ διδύμων ͜ἀέ͜θλων Μελίσσῳ</w:t>
      </w:r>
    </w:p>
    <w:p>
      <w:r>
        <w:rPr>
          <w:rFonts w:ascii="Courier New" w:hAnsi="Courier New"/>
          <w:color w:val="555555"/>
          <w:sz w:val="20"/>
        </w:rPr>
        <w:t>[10]</w:t>
      </w:r>
    </w:p>
    <w:p>
      <w:r>
        <w:rPr>
          <w:rFonts w:ascii="Gentium Plus" w:hAnsi="Gentium Plus"/>
          <w:sz w:val="24"/>
        </w:rPr>
        <w:t>μοῖρα πρὸς εὐφροσύναν τρέψαι γλυκεῖαν ἦτορ, ἐν βάσσαισιν Ἰσθμοῦ</w:t>
      </w:r>
    </w:p>
    <w:p>
      <w:r>
        <w:rPr>
          <w:rFonts w:ascii="Courier New" w:hAnsi="Courier New"/>
          <w:color w:val="555555"/>
          <w:sz w:val="20"/>
        </w:rPr>
        <w:t>[11]</w:t>
      </w:r>
    </w:p>
    <w:p>
      <w:r>
        <w:rPr>
          <w:rFonts w:ascii="Gentium Plus" w:hAnsi="Gentium Plus"/>
          <w:sz w:val="24"/>
        </w:rPr>
        <w:t>δεξαμένῳ στεφάνους, τὰ δὲ κοίλᾳ λέοντος</w:t>
      </w:r>
    </w:p>
    <w:p>
      <w:r>
        <w:rPr>
          <w:rFonts w:ascii="Courier New" w:hAnsi="Courier New"/>
          <w:color w:val="555555"/>
          <w:sz w:val="20"/>
        </w:rPr>
        <w:t>[15]</w:t>
      </w:r>
    </w:p>
    <w:p>
      <w:r>
        <w:rPr>
          <w:rFonts w:ascii="Gentium Plus" w:hAnsi="Gentium Plus"/>
          <w:sz w:val="24"/>
        </w:rPr>
        <w:t>ἴστε μὰν Κλεωνύμου δόξαν παλαιὰν ἅρμασιν· καὶ ματρόθε Λαβδακίδαισιν σύννομοι</w:t>
      </w:r>
    </w:p>
    <w:p>
      <w:r>
        <w:rPr>
          <w:rFonts w:ascii="Courier New" w:hAnsi="Courier New"/>
          <w:color w:val="555555"/>
          <w:sz w:val="20"/>
        </w:rPr>
        <w:t>[17b]</w:t>
      </w:r>
    </w:p>
    <w:p>
      <w:r>
        <w:rPr>
          <w:rFonts w:ascii="Gentium Plus" w:hAnsi="Gentium Plus"/>
          <w:sz w:val="24"/>
        </w:rPr>
        <w:t>πλούτου διέστειχον τετρ͜αο͜ριᾶν πόνοις.</w:t>
      </w:r>
    </w:p>
    <w:p>
      <w:r>
        <w:rPr>
          <w:rFonts w:ascii="Courier New" w:hAnsi="Courier New"/>
          <w:color w:val="555555"/>
          <w:sz w:val="20"/>
        </w:rPr>
        <w:t>[18]</w:t>
      </w:r>
    </w:p>
    <w:p>
      <w:r>
        <w:rPr>
          <w:rFonts w:ascii="Gentium Plus" w:hAnsi="Gentium Plus"/>
          <w:sz w:val="24"/>
        </w:rPr>
        <w:t>αἰὼν δὲ κυλινδομέναις ἁμέραις ἄλλ’ ἄλλοτ’ ἐξ</w:t>
      </w:r>
    </w:p>
    <w:p>
      <w:r>
        <w:rPr>
          <w:rFonts w:ascii="Courier New" w:hAnsi="Courier New"/>
          <w:color w:val="555555"/>
          <w:sz w:val="20"/>
        </w:rPr>
        <w:t>[18b]</w:t>
      </w:r>
    </w:p>
    <w:p>
      <w:r>
        <w:rPr>
          <w:rFonts w:ascii="Gentium Plus" w:hAnsi="Gentium Plus"/>
          <w:sz w:val="24"/>
        </w:rPr>
        <w:t>⸐ἄλλαξεν. ἄτˈρωτοί γε μὰν παῖδες θεῶν.</w:t>
      </w:r>
    </w:p>
    <w:p>
      <w:r>
        <w:rPr>
          <w:rFonts w:ascii="Courier New" w:hAnsi="Courier New"/>
          <w:color w:val="555555"/>
          <w:sz w:val="20"/>
        </w:rPr>
        <w:t>[19]</w:t>
      </w:r>
    </w:p>
    <w:p>
      <w:r>
        <w:rPr>
          <w:rFonts w:ascii="Gentium Plus" w:hAnsi="Gentium Plus"/>
          <w:sz w:val="24"/>
        </w:rPr>
        <w:t>Ἔστι μοι θεῶν ἕκατι μυρία παντᾷ κέλευθος,</w:t>
      </w:r>
    </w:p>
    <w:p>
      <w:r>
        <w:rPr>
          <w:rFonts w:ascii="Courier New" w:hAnsi="Courier New"/>
          <w:color w:val="555555"/>
          <w:sz w:val="20"/>
        </w:rPr>
        <w:t>[20]</w:t>
      </w:r>
    </w:p>
    <w:p>
      <w:r>
        <w:rPr>
          <w:rFonts w:ascii="Gentium Plus" w:hAnsi="Gentium Plus"/>
          <w:sz w:val="24"/>
        </w:rPr>
        <w:t>ὦ Μέλισς’, εὐμαχανίαν γὰρ ἔφανας Ἰσθμίοις, ὑμετέρας ἀρετὰς ὕμνῳ διώκειν· αἷσι Κλεωνυμίδαι θάλλοντες αἰεί σὺν θεῷ θνατὸν διέρχον‐</w:t>
      </w:r>
    </w:p>
    <w:p>
      <w:r>
        <w:rPr>
          <w:rFonts w:ascii="Courier New" w:hAnsi="Courier New"/>
          <w:color w:val="555555"/>
          <w:sz w:val="20"/>
        </w:rPr>
        <w:t>[23]</w:t>
      </w:r>
    </w:p>
    <w:p>
      <w:r>
        <w:rPr>
          <w:rFonts w:ascii="Gentium Plus" w:hAnsi="Gentium Plus"/>
          <w:sz w:val="24"/>
        </w:rPr>
        <w:t>ται βιότου τέλος. ἄλλοτε δ’ ἀλλοῖος οὖρος ⸏πάντας ἀνθρώπους ἐπαΐσσων ἐλαύνει.</w:t>
      </w:r>
    </w:p>
    <w:p>
      <w:r>
        <w:rPr>
          <w:rFonts w:ascii="Courier New" w:hAnsi="Courier New"/>
          <w:color w:val="555555"/>
          <w:sz w:val="20"/>
        </w:rPr>
        <w:t>[25]</w:t>
      </w:r>
    </w:p>
    <w:p>
      <w:r>
        <w:rPr>
          <w:rFonts w:ascii="Gentium Plus" w:hAnsi="Gentium Plus"/>
          <w:sz w:val="24"/>
        </w:rPr>
        <w:t>τοὶ μὲν ὦν Θήβαισι τιμάεντες ἀρχᾶθεν λέγονται πρόξενοί τ’ ἀμφικτιόνων κελαδεννᾶς τ’ ὀρφανοί ὕβˈριος· ὅσσα δ’ ἐπ’ ἀνθρώπους ἄηται μαρτύρια φθιμένων ζωῶν τε φωτῶν ἀπˈλέτου δόξας, ἐπέψαυ‐</w:t>
      </w:r>
    </w:p>
    <w:p>
      <w:r>
        <w:rPr>
          <w:rFonts w:ascii="Courier New" w:hAnsi="Courier New"/>
          <w:color w:val="555555"/>
          <w:sz w:val="20"/>
        </w:rPr>
        <w:t>[29]</w:t>
      </w:r>
    </w:p>
    <w:p>
      <w:r>
        <w:rPr>
          <w:rFonts w:ascii="Gentium Plus" w:hAnsi="Gentium Plus"/>
          <w:sz w:val="24"/>
        </w:rPr>
        <w:t>σαν κατὰ πὰν τέλος· ἀνορέαις δ’ ἐσχάταισιν</w:t>
      </w:r>
    </w:p>
    <w:p>
      <w:r>
        <w:rPr>
          <w:rFonts w:ascii="Courier New" w:hAnsi="Courier New"/>
          <w:color w:val="555555"/>
          <w:sz w:val="20"/>
        </w:rPr>
        <w:t>[30]</w:t>
      </w:r>
    </w:p>
    <w:p>
      <w:r>
        <w:rPr>
          <w:rFonts w:ascii="Gentium Plus" w:hAnsi="Gentium Plus"/>
          <w:sz w:val="24"/>
        </w:rPr>
        <w:t>⸏οἴκοθεν στάλαισιν ἅπτονθ’ Ἡρακλείαις· καὶ μηκέτι μακˈροτέραν σπεύδειν ἀρετάν· ἱπποτρόφοι τ’ ἐγένοντο, χαλκέῳ τ’ Ἄρει ἅδον. ἀλλ’ ἁμέρᾳ γὰρ ἐν μιᾷ</w:t>
      </w:r>
    </w:p>
    <w:p>
      <w:r>
        <w:rPr>
          <w:rFonts w:ascii="Courier New" w:hAnsi="Courier New"/>
          <w:color w:val="555555"/>
          <w:sz w:val="20"/>
        </w:rPr>
        <w:t>[35]</w:t>
      </w:r>
    </w:p>
    <w:p>
      <w:r>
        <w:rPr>
          <w:rFonts w:ascii="Gentium Plus" w:hAnsi="Gentium Plus"/>
          <w:sz w:val="24"/>
        </w:rPr>
        <w:t>τραχεῖα νιφὰς πολέμοιο τεσσάρων</w:t>
      </w:r>
    </w:p>
    <w:p>
      <w:r>
        <w:rPr>
          <w:rFonts w:ascii="Courier New" w:hAnsi="Courier New"/>
          <w:color w:val="555555"/>
          <w:sz w:val="20"/>
        </w:rPr>
        <w:t>[35b]</w:t>
      </w:r>
    </w:p>
    <w:p>
      <w:r>
        <w:rPr>
          <w:rFonts w:ascii="Gentium Plus" w:hAnsi="Gentium Plus"/>
          <w:sz w:val="24"/>
        </w:rPr>
        <w:t>ἀνδρῶν ἐρήμωσεν μάκαιραν ἑστίαν·</w:t>
      </w:r>
    </w:p>
    <w:p>
      <w:r>
        <w:rPr>
          <w:rFonts w:ascii="Courier New" w:hAnsi="Courier New"/>
          <w:color w:val="555555"/>
          <w:sz w:val="20"/>
        </w:rPr>
        <w:t>[36]</w:t>
      </w:r>
    </w:p>
    <w:p>
      <w:r>
        <w:rPr>
          <w:rFonts w:ascii="Gentium Plus" w:hAnsi="Gentium Plus"/>
          <w:sz w:val="24"/>
        </w:rPr>
        <w:t>νῦν δ’ αὖ μετὰ χειμέριον ποικίλα μηνῶν ζόφον</w:t>
      </w:r>
    </w:p>
    <w:p>
      <w:r>
        <w:rPr>
          <w:rFonts w:ascii="Courier New" w:hAnsi="Courier New"/>
          <w:color w:val="555555"/>
          <w:sz w:val="20"/>
        </w:rPr>
        <w:t>[36b]</w:t>
      </w:r>
    </w:p>
    <w:p>
      <w:r>
        <w:rPr>
          <w:rFonts w:ascii="Gentium Plus" w:hAnsi="Gentium Plus"/>
          <w:sz w:val="24"/>
        </w:rPr>
        <w:t>⸐χθὼν ὥτε φοινικ͜έοι͜σιν ἄνθησεν ῥόδοις</w:t>
      </w:r>
    </w:p>
    <w:p>
      <w:r>
        <w:rPr>
          <w:rFonts w:ascii="Courier New" w:hAnsi="Courier New"/>
          <w:color w:val="555555"/>
          <w:sz w:val="20"/>
        </w:rPr>
        <w:t>[37]</w:t>
      </w:r>
    </w:p>
    <w:p>
      <w:r>
        <w:rPr>
          <w:rFonts w:ascii="Gentium Plus" w:hAnsi="Gentium Plus"/>
          <w:sz w:val="24"/>
        </w:rPr>
        <w:t>δαιμόνων βουλαῖς. ὁ κινητὴρ δὲ γᾶς Ὀγχηστὸν οἰκ͜έω͜ν καὶ γέφυραν ποντιάδα πˈρὸ Κορίνθου τειχέων, τόνδε πορὼν γενεᾷ θαυμαστὸν ὕμνον</w:t>
      </w:r>
    </w:p>
    <w:p>
      <w:r>
        <w:rPr>
          <w:rFonts w:ascii="Courier New" w:hAnsi="Courier New"/>
          <w:color w:val="555555"/>
          <w:sz w:val="20"/>
        </w:rPr>
        <w:t>[40]</w:t>
      </w:r>
    </w:p>
    <w:p>
      <w:r>
        <w:rPr>
          <w:rFonts w:ascii="Gentium Plus" w:hAnsi="Gentium Plus"/>
          <w:sz w:val="24"/>
        </w:rPr>
        <w:t>ἐκ λεχέων ἀνάγει φάμαν παλαιάν εὐκλέων ἔργων· ἐν ὕπˈνῳ</w:t>
      </w:r>
    </w:p>
    <w:p>
      <w:r>
        <w:rPr>
          <w:rFonts w:ascii="Courier New" w:hAnsi="Courier New"/>
          <w:color w:val="555555"/>
          <w:sz w:val="20"/>
        </w:rPr>
        <w:t>[41]</w:t>
      </w:r>
    </w:p>
    <w:p>
      <w:r>
        <w:rPr>
          <w:rFonts w:ascii="Gentium Plus" w:hAnsi="Gentium Plus"/>
          <w:sz w:val="24"/>
        </w:rPr>
        <w:t>γὰρ πέσεν· ἀλλ’ ἀνεγειρομένα χρῶτα λάμπει, ⸏͜Ἀο͜σφόρος θαητὸς ὣς ἄστροις ἐν ἄλλοις· ἅ τε κἀν γουνοῖς Ἀθανᾶν ἅρμα καρύξαισα νικᾶν ἔν τ’ Ἀδραστείοις ἀέθλοις Σικυῶνος ὤπασεν</w:t>
      </w:r>
    </w:p>
    <w:p>
      <w:r>
        <w:rPr>
          <w:rFonts w:ascii="Courier New" w:hAnsi="Courier New"/>
          <w:color w:val="555555"/>
          <w:sz w:val="20"/>
        </w:rPr>
        <w:t>[45]</w:t>
      </w:r>
    </w:p>
    <w:p>
      <w:r>
        <w:rPr>
          <w:rFonts w:ascii="Gentium Plus" w:hAnsi="Gentium Plus"/>
          <w:sz w:val="24"/>
        </w:rPr>
        <w:t>τοιάδε τῶν τότ’ ἐόντων φύλλ’ ἀοιδᾶν. οὐδὲ παναγυρίων ξυνᾶν ἀπεῖχον καμπύλον δίφˈρον, Πανελλά‐</w:t>
      </w:r>
    </w:p>
    <w:p>
      <w:r>
        <w:rPr>
          <w:rFonts w:ascii="Courier New" w:hAnsi="Courier New"/>
          <w:color w:val="555555"/>
          <w:sz w:val="20"/>
        </w:rPr>
        <w:t>[47]</w:t>
      </w:r>
    </w:p>
    <w:p>
      <w:r>
        <w:rPr>
          <w:rFonts w:ascii="Gentium Plus" w:hAnsi="Gentium Plus"/>
          <w:sz w:val="24"/>
        </w:rPr>
        <w:t>νεσσι δ’ ἐριζόμενοι δαπάνᾳ χαῖρον ἵππων. ⸏τῶν ἀπειράτων γὰρ ἄγˈνωτοι σιωπαί. ἔστιν δ’ ἀφάνεια τύχας καὶ μαρναμένων,</w:t>
      </w:r>
    </w:p>
    <w:p>
      <w:r>
        <w:rPr>
          <w:rFonts w:ascii="Courier New" w:hAnsi="Courier New"/>
          <w:color w:val="555555"/>
          <w:sz w:val="20"/>
        </w:rPr>
        <w:t>[I . 3/4 (50)]</w:t>
      </w:r>
    </w:p>
    <w:p>
      <w:r>
        <w:rPr>
          <w:rFonts w:ascii="Gentium Plus" w:hAnsi="Gentium Plus"/>
          <w:sz w:val="24"/>
        </w:rPr>
        <w:t>πρὶν τέλος ἄκˈρον ἱκέσθαι· τῶν τε γὰρ καὶ τῶν διδοῖ {τέλος}· καὶ κρέσσον’ ἀνδρῶν χειρόνων ἔσφαλε τέχνα καταμάρψαις’· ἴστε μάν</w:t>
      </w:r>
    </w:p>
    <w:p>
      <w:r>
        <w:rPr>
          <w:rFonts w:ascii="Courier New" w:hAnsi="Courier New"/>
          <w:color w:val="555555"/>
          <w:sz w:val="20"/>
        </w:rPr>
        <w:t>[53b]</w:t>
      </w:r>
    </w:p>
    <w:p>
      <w:r>
        <w:rPr>
          <w:rFonts w:ascii="Gentium Plus" w:hAnsi="Gentium Plus"/>
          <w:sz w:val="24"/>
        </w:rPr>
        <w:t>Αἴαντος ἀλκάν, φοίνιον τὰν ὀψίᾳ</w:t>
      </w:r>
    </w:p>
    <w:p>
      <w:r>
        <w:rPr>
          <w:rFonts w:ascii="Courier New" w:hAnsi="Courier New"/>
          <w:color w:val="555555"/>
          <w:sz w:val="20"/>
        </w:rPr>
        <w:t>[54]</w:t>
      </w:r>
    </w:p>
    <w:p>
      <w:r>
        <w:rPr>
          <w:rFonts w:ascii="Gentium Plus" w:hAnsi="Gentium Plus"/>
          <w:sz w:val="24"/>
        </w:rPr>
        <w:t>ἐν νυκτὶ ταμὼν περὶ ᾧ φασγάνῳ μομφὰν ἔχει</w:t>
      </w:r>
    </w:p>
    <w:p>
      <w:r>
        <w:rPr>
          <w:rFonts w:ascii="Courier New" w:hAnsi="Courier New"/>
          <w:color w:val="555555"/>
          <w:sz w:val="20"/>
        </w:rPr>
        <w:t>[54b]</w:t>
      </w:r>
    </w:p>
    <w:p>
      <w:r>
        <w:rPr>
          <w:rFonts w:ascii="Gentium Plus" w:hAnsi="Gentium Plus"/>
          <w:sz w:val="24"/>
        </w:rPr>
        <w:t>⸐παίδεσσιν Ἑλλάνων ὅσοι Τροίανδ’ ἔβαν.</w:t>
      </w:r>
    </w:p>
    <w:p>
      <w:r>
        <w:rPr>
          <w:rFonts w:ascii="Courier New" w:hAnsi="Courier New"/>
          <w:color w:val="555555"/>
          <w:sz w:val="20"/>
        </w:rPr>
        <w:t>[55]</w:t>
      </w:r>
    </w:p>
    <w:p>
      <w:r>
        <w:rPr>
          <w:rFonts w:ascii="Gentium Plus" w:hAnsi="Gentium Plus"/>
          <w:sz w:val="24"/>
        </w:rPr>
        <w:t>ἀλλ’ Ὅμηρός τοι τετίμακεν δι’ ἀνθρώπων, ὃς αὐτοῦ πᾶσαν ὀρθώσαις ἀρετὰν κατὰ ῥάβδον ἔφˈρασεν θεσπεσίων ἐπέων λοιποῖς ἀθύρειν. τοῦτο γὰρ ἀθάνατον φωνᾶεν ἕρπει, εἴ τις εὖ εἴπῃ τι· καὶ πάγ‐</w:t>
      </w:r>
    </w:p>
    <w:p>
      <w:r>
        <w:rPr>
          <w:rFonts w:ascii="Courier New" w:hAnsi="Courier New"/>
          <w:color w:val="555555"/>
          <w:sz w:val="20"/>
        </w:rPr>
        <w:t>[59]</w:t>
      </w:r>
    </w:p>
    <w:p>
      <w:r>
        <w:rPr>
          <w:rFonts w:ascii="Gentium Plus" w:hAnsi="Gentium Plus"/>
          <w:sz w:val="24"/>
        </w:rPr>
        <w:t>καρπον ἐπὶ χθόνα καὶ διὰ πόντον βέβακεν</w:t>
      </w:r>
    </w:p>
    <w:p>
      <w:r>
        <w:rPr>
          <w:rFonts w:ascii="Courier New" w:hAnsi="Courier New"/>
          <w:color w:val="555555"/>
          <w:sz w:val="20"/>
        </w:rPr>
        <w:t>[60]</w:t>
      </w:r>
    </w:p>
    <w:p>
      <w:r>
        <w:rPr>
          <w:rFonts w:ascii="Gentium Plus" w:hAnsi="Gentium Plus"/>
          <w:sz w:val="24"/>
        </w:rPr>
        <w:t>⸏ἐργμάτων ἀκτὶς καλῶν ἄσβεστος αἰεί. προφˈρόνων Μοισᾶν τύχοιμεν,</w:t>
      </w:r>
    </w:p>
    <w:p>
      <w:r>
        <w:rPr>
          <w:rFonts w:ascii="Courier New" w:hAnsi="Courier New"/>
          <w:color w:val="555555"/>
          <w:sz w:val="20"/>
        </w:rPr>
        <w:t>[61]</w:t>
      </w:r>
    </w:p>
    <w:p>
      <w:r>
        <w:rPr>
          <w:rFonts w:ascii="Gentium Plus" w:hAnsi="Gentium Plus"/>
          <w:sz w:val="24"/>
        </w:rPr>
        <w:t>κεῖνον ἅψαι πυρσὸν ὕμνων καὶ Μελίσσῳ, παγκρατίου στεφάνωμ’ ἐπάξιον, ἔρνεϊ Τελεσιάδα. τόλμᾳ γὰρ εἰκώς θυμὸν ἐριβˈρεμετᾶν θηρῶν λεόντων</w:t>
      </w:r>
    </w:p>
    <w:p>
      <w:r>
        <w:rPr>
          <w:rFonts w:ascii="Courier New" w:hAnsi="Courier New"/>
          <w:color w:val="555555"/>
          <w:sz w:val="20"/>
        </w:rPr>
        <w:t>[65]</w:t>
      </w:r>
    </w:p>
    <w:p>
      <w:r>
        <w:rPr>
          <w:rFonts w:ascii="Gentium Plus" w:hAnsi="Gentium Plus"/>
          <w:sz w:val="24"/>
        </w:rPr>
        <w:t>ἐν πόνῳ, μῆτιν δ’ ἀλώπηξ,</w:t>
      </w:r>
    </w:p>
    <w:p>
      <w:r>
        <w:rPr>
          <w:rFonts w:ascii="Courier New" w:hAnsi="Courier New"/>
          <w:color w:val="555555"/>
          <w:sz w:val="20"/>
        </w:rPr>
        <w:t>[65]</w:t>
      </w:r>
    </w:p>
    <w:p>
      <w:r>
        <w:rPr>
          <w:rFonts w:ascii="Gentium Plus" w:hAnsi="Gentium Plus"/>
          <w:sz w:val="24"/>
        </w:rPr>
        <w:t>αἰετοῦ ἅ τ’ ἀναπιτˈναμένα ῥόμβον ἴσχει· ⸏χρὴ δὲ πᾶν ἔρδοντ’ ἀμαυρῶσαι τὸν ἐχθρόν. οὐ γὰρ φύσιν Ὠαριωνείαν ἔλαχεν· ἀλλ’ ὀνοτὸς μὲν ἰδέσθαι, συμπεσεῖν δ’ ἀκμᾷ βαρύς.</w:t>
      </w:r>
    </w:p>
    <w:p>
      <w:r>
        <w:rPr>
          <w:rFonts w:ascii="Courier New" w:hAnsi="Courier New"/>
          <w:color w:val="555555"/>
          <w:sz w:val="20"/>
        </w:rPr>
        <w:t>[70]</w:t>
      </w:r>
    </w:p>
    <w:p>
      <w:r>
        <w:rPr>
          <w:rFonts w:ascii="Gentium Plus" w:hAnsi="Gentium Plus"/>
          <w:sz w:val="24"/>
        </w:rPr>
        <w:t>καί τοί ποτ’ Ἀνταίου δόμους Θηβᾶν ἄπο Καδˈμεϊᾶν μορφὰν βραχύς,</w:t>
      </w:r>
    </w:p>
    <w:p>
      <w:r>
        <w:rPr>
          <w:rFonts w:ascii="Courier New" w:hAnsi="Courier New"/>
          <w:color w:val="555555"/>
          <w:sz w:val="20"/>
        </w:rPr>
        <w:t>[71b]</w:t>
      </w:r>
    </w:p>
    <w:p>
      <w:r>
        <w:rPr>
          <w:rFonts w:ascii="Gentium Plus" w:hAnsi="Gentium Plus"/>
          <w:sz w:val="24"/>
        </w:rPr>
        <w:t>ψυχὰν δ’ ἄκαμπτος, προσπαλαίσων ἦλθ’ ἀνήρ</w:t>
      </w:r>
    </w:p>
    <w:p>
      <w:r>
        <w:rPr>
          <w:rFonts w:ascii="Courier New" w:hAnsi="Courier New"/>
          <w:color w:val="555555"/>
          <w:sz w:val="20"/>
        </w:rPr>
        <w:t>[72]</w:t>
      </w:r>
    </w:p>
    <w:p>
      <w:r>
        <w:rPr>
          <w:rFonts w:ascii="Gentium Plus" w:hAnsi="Gentium Plus"/>
          <w:sz w:val="24"/>
        </w:rPr>
        <w:t>τὰν πυροφόρον Λιβύαν, κρανίοις ὄφˈρα ξένων</w:t>
      </w:r>
    </w:p>
    <w:p>
      <w:r>
        <w:rPr>
          <w:rFonts w:ascii="Courier New" w:hAnsi="Courier New"/>
          <w:color w:val="555555"/>
          <w:sz w:val="20"/>
        </w:rPr>
        <w:t>[72b]</w:t>
      </w:r>
    </w:p>
    <w:p>
      <w:r>
        <w:rPr>
          <w:rFonts w:ascii="Gentium Plus" w:hAnsi="Gentium Plus"/>
          <w:sz w:val="24"/>
        </w:rPr>
        <w:t>⸐ναὸν Ποσειδάωνος ἐρέφοντα σχέθοι,</w:t>
      </w:r>
    </w:p>
    <w:p>
      <w:r>
        <w:rPr>
          <w:rFonts w:ascii="Courier New" w:hAnsi="Courier New"/>
          <w:color w:val="555555"/>
          <w:sz w:val="20"/>
        </w:rPr>
        <w:t>[73]</w:t>
      </w:r>
    </w:p>
    <w:p>
      <w:r>
        <w:rPr>
          <w:rFonts w:ascii="Gentium Plus" w:hAnsi="Gentium Plus"/>
          <w:sz w:val="24"/>
        </w:rPr>
        <w:t>υἱὸς Ἀλκμήνας· ὃς Οὔλυμπόνδ’ ἔβα, γαίας τε πάσας καὶ βαθύκˈρημνον πολιᾶς ἁλὸς ἐξευρὼν θέναρ,</w:t>
      </w:r>
    </w:p>
    <w:p>
      <w:r>
        <w:rPr>
          <w:rFonts w:ascii="Courier New" w:hAnsi="Courier New"/>
          <w:color w:val="555555"/>
          <w:sz w:val="20"/>
        </w:rPr>
        <w:t>[75]</w:t>
      </w:r>
    </w:p>
    <w:p>
      <w:r>
        <w:rPr>
          <w:rFonts w:ascii="Gentium Plus" w:hAnsi="Gentium Plus"/>
          <w:sz w:val="24"/>
        </w:rPr>
        <w:t>ναυτιλίαισί τε πορθμὸν ἡμερώσαις. νῦν δὲ παρ’ Αἰγιόχῳ {Διῒ} κάλλιστον ὄλβον ἀμφέπων ναίει, τετίμα‐</w:t>
      </w:r>
    </w:p>
    <w:p>
      <w:r>
        <w:rPr>
          <w:rFonts w:ascii="Courier New" w:hAnsi="Courier New"/>
          <w:color w:val="555555"/>
          <w:sz w:val="20"/>
        </w:rPr>
        <w:t>[77]</w:t>
      </w:r>
    </w:p>
    <w:p>
      <w:r>
        <w:rPr>
          <w:rFonts w:ascii="Gentium Plus" w:hAnsi="Gentium Plus"/>
          <w:sz w:val="24"/>
        </w:rPr>
        <w:t>ταί τε πρὸς ἀθανάτων φίλος, Ἥβαν τ’ ὀπυίει, ⸏χρυσέων οἴκων ἄναξ καὶ γαμβρὸς Ἥρας. τῷ μὲν Ἀλεκτρᾶν ὕπερθεν δαῖτα πορσύνοντες ἀστοί</w:t>
      </w:r>
    </w:p>
    <w:p>
      <w:r>
        <w:rPr>
          <w:rFonts w:ascii="Courier New" w:hAnsi="Courier New"/>
          <w:color w:val="555555"/>
          <w:sz w:val="20"/>
        </w:rPr>
        <w:t>[80]</w:t>
      </w:r>
    </w:p>
    <w:p>
      <w:r>
        <w:rPr>
          <w:rFonts w:ascii="Gentium Plus" w:hAnsi="Gentium Plus"/>
          <w:sz w:val="24"/>
        </w:rPr>
        <w:t>καὶ νεόδˈματα στεφανώματα βωμῶν αὔξομεν ἔμπυρα χαλκοαρᾶν ὀκτὼ θανόντων, τοὺς Μεγάρα τέκε οἱ Κρεοντὶς υἱούς· τοῖσιν ἐν δυθˈμαῖσιν αὐγᾶν</w:t>
      </w:r>
    </w:p>
    <w:p>
      <w:r>
        <w:rPr>
          <w:rFonts w:ascii="Courier New" w:hAnsi="Courier New"/>
          <w:color w:val="555555"/>
          <w:sz w:val="20"/>
        </w:rPr>
        <w:t>[83]</w:t>
      </w:r>
    </w:p>
    <w:p>
      <w:r>
        <w:rPr>
          <w:rFonts w:ascii="Gentium Plus" w:hAnsi="Gentium Plus"/>
          <w:sz w:val="24"/>
        </w:rPr>
        <w:t>φλὸξ ἀνατελλομένα συνεχὲς παννυχίζει, ⸏αἰθέρα κˈνις͜άε͜ντι λακτίζοισα καπˈνῷ,</w:t>
      </w:r>
    </w:p>
    <w:p>
      <w:r>
        <w:rPr>
          <w:rFonts w:ascii="Courier New" w:hAnsi="Courier New"/>
          <w:color w:val="555555"/>
          <w:sz w:val="20"/>
        </w:rPr>
        <w:t>[85]</w:t>
      </w:r>
    </w:p>
    <w:p>
      <w:r>
        <w:rPr>
          <w:rFonts w:ascii="Gentium Plus" w:hAnsi="Gentium Plus"/>
          <w:sz w:val="24"/>
        </w:rPr>
        <w:t>καὶ δεύτερον ἆμαρ ἐτείων τέρμ’ ἀέθλων γίνεται, ἰσχύος ἔργον. ἔνθα λευκωθεὶς κάρα μύρτοις ὅδ’ ἀνὴρ διπˈλόαν νίκαν ἀνεφάνατο παίδων 〈τε〉 τˈρίταν</w:t>
      </w:r>
    </w:p>
    <w:p>
      <w:r>
        <w:rPr>
          <w:rFonts w:ascii="Courier New" w:hAnsi="Courier New"/>
          <w:color w:val="555555"/>
          <w:sz w:val="20"/>
        </w:rPr>
        <w:t>[89b]</w:t>
      </w:r>
    </w:p>
    <w:p>
      <w:r>
        <w:rPr>
          <w:rFonts w:ascii="Gentium Plus" w:hAnsi="Gentium Plus"/>
          <w:sz w:val="24"/>
        </w:rPr>
        <w:t>πρόσθεν, κυβερνατῆρος οἰακοστρόφου</w:t>
      </w:r>
    </w:p>
    <w:p>
      <w:r>
        <w:rPr>
          <w:rFonts w:ascii="Courier New" w:hAnsi="Courier New"/>
          <w:color w:val="555555"/>
          <w:sz w:val="20"/>
        </w:rPr>
        <w:t>[90]</w:t>
      </w:r>
    </w:p>
    <w:p>
      <w:r>
        <w:rPr>
          <w:rFonts w:ascii="Gentium Plus" w:hAnsi="Gentium Plus"/>
          <w:sz w:val="24"/>
        </w:rPr>
        <w:t>γνώμᾳ πεπιθὼν πολυβούλῳ· σὺν Ὀρσέᾳ δέ νιν</w:t>
      </w:r>
    </w:p>
    <w:p>
      <w:r>
        <w:rPr>
          <w:rFonts w:ascii="Courier New" w:hAnsi="Courier New"/>
          <w:color w:val="555555"/>
          <w:sz w:val="20"/>
        </w:rPr>
        <w:t>[90b]</w:t>
      </w:r>
    </w:p>
    <w:p>
      <w:r>
        <w:rPr>
          <w:rFonts w:ascii="Gentium Plus" w:hAnsi="Gentium Plus"/>
          <w:sz w:val="24"/>
        </w:rPr>
        <w:t>κωμάξομαι τερπνὰν ἐπιστάζων χάριν.</w:t>
      </w:r>
    </w:p>
    <w:p>
      <w:r>
        <w:rPr>
          <w:rFonts w:ascii="Courier New" w:hAnsi="Courier New"/>
          <w:color w:val="555555"/>
          <w:sz w:val="20"/>
        </w:rPr>
        <w:t>[I . 5]</w:t>
      </w:r>
    </w:p>
    <w:p>
      <w:r>
        <w:rPr>
          <w:rFonts w:ascii="Gentium Plus" w:hAnsi="Gentium Plus"/>
          <w:sz w:val="24"/>
        </w:rPr>
        <w:t>Μᾶτερ ͜Ἀε͜λίου πολυώνυμε Θεία, σέο ἕκατι καὶ μεγασθενῆ νόμισαν χρυσὸν ἄνθρωποι περιώσιον ἄλλων· καὶ γὰρ ἐριζόμεναι</w:t>
      </w:r>
    </w:p>
    <w:p>
      <w:r>
        <w:rPr>
          <w:rFonts w:ascii="Courier New" w:hAnsi="Courier New"/>
          <w:color w:val="555555"/>
          <w:sz w:val="20"/>
        </w:rPr>
        <w:t>[5]</w:t>
      </w:r>
    </w:p>
    <w:p>
      <w:r>
        <w:rPr>
          <w:rFonts w:ascii="Gentium Plus" w:hAnsi="Gentium Plus"/>
          <w:sz w:val="24"/>
        </w:rPr>
        <w:t>νᾶες ἐν πόντῳ καὶ 〈ὑφ’〉 ἅρμασιν ἵπποι διὰ τεάν, ὤνασσα, τιμὰν ὠκυδινά‐</w:t>
      </w:r>
    </w:p>
    <w:p>
      <w:r>
        <w:rPr>
          <w:rFonts w:ascii="Courier New" w:hAnsi="Courier New"/>
          <w:color w:val="555555"/>
          <w:sz w:val="20"/>
        </w:rPr>
        <w:t>[6]</w:t>
      </w:r>
    </w:p>
    <w:p>
      <w:r>
        <w:rPr>
          <w:rFonts w:ascii="Gentium Plus" w:hAnsi="Gentium Plus"/>
          <w:sz w:val="24"/>
        </w:rPr>
        <w:t>⸏τοις ἐν ἁμίλλαισι θαυμασταὶ πέλονται, ἔν τ’ ἀγωνίοις ἀέθλοισι ποθεινόν κλέος ἔπραξεν, ὅντιν’ ἀθˈρόοι στέφανοι χερσὶ νικάσαντ’ ἀνέδησαν ἔθειραν</w:t>
      </w:r>
    </w:p>
    <w:p>
      <w:r>
        <w:rPr>
          <w:rFonts w:ascii="Courier New" w:hAnsi="Courier New"/>
          <w:color w:val="555555"/>
          <w:sz w:val="20"/>
        </w:rPr>
        <w:t>[10]</w:t>
      </w:r>
    </w:p>
    <w:p>
      <w:r>
        <w:rPr>
          <w:rFonts w:ascii="Gentium Plus" w:hAnsi="Gentium Plus"/>
          <w:sz w:val="24"/>
        </w:rPr>
        <w:t>ἢ ταχυτᾶτι ποδῶν. κρίνεται δ’ ἀλκὰ διὰ δαίμονας ἀνδρῶν. δύο δέ τοι ζωᾶς ἄωτον μοῦνα ποιμαί‐</w:t>
      </w:r>
    </w:p>
    <w:p>
      <w:r>
        <w:rPr>
          <w:rFonts w:ascii="Courier New" w:hAnsi="Courier New"/>
          <w:color w:val="555555"/>
          <w:sz w:val="20"/>
        </w:rPr>
        <w:t>[12]</w:t>
      </w:r>
    </w:p>
    <w:p>
      <w:r>
        <w:rPr>
          <w:rFonts w:ascii="Gentium Plus" w:hAnsi="Gentium Plus"/>
          <w:sz w:val="24"/>
        </w:rPr>
        <w:t>⸏νοντι τὸν ἄλπνιστον, εὐανθεῖ σὺν ὄλβῳ εἴ τις εὖ πάσχων λόγον ἐσλὸν ἀκούῃ. μὴ μάτευε Ζεὺς γενέσθαι· πάντ’ ἔχεις,</w:t>
      </w:r>
    </w:p>
    <w:p>
      <w:r>
        <w:rPr>
          <w:rFonts w:ascii="Courier New" w:hAnsi="Courier New"/>
          <w:color w:val="555555"/>
          <w:sz w:val="20"/>
        </w:rPr>
        <w:t>[15]</w:t>
      </w:r>
    </w:p>
    <w:p>
      <w:r>
        <w:rPr>
          <w:rFonts w:ascii="Gentium Plus" w:hAnsi="Gentium Plus"/>
          <w:sz w:val="24"/>
        </w:rPr>
        <w:t>εἴ σε τούτων μοῖρ’ ἐφίκοιτο καλῶν. θνατὰ θνατοῖσι πρέπει. τὶν δ’ ἐν Ἰσθμῷ διπˈλόα θάλλοις’ ἀρετά, Φυλακίδ’, ἄγκειται, Νεμέᾳ δὲ καὶ ἀμφοῖν Πυθέᾳ τε, παγκρατίου. τὸ δ’ ἐμόν,</w:t>
      </w:r>
    </w:p>
    <w:p>
      <w:r>
        <w:rPr>
          <w:rFonts w:ascii="Courier New" w:hAnsi="Courier New"/>
          <w:color w:val="555555"/>
          <w:sz w:val="20"/>
        </w:rPr>
        <w:t>[20]</w:t>
      </w:r>
    </w:p>
    <w:p>
      <w:r>
        <w:rPr>
          <w:rFonts w:ascii="Gentium Plus" w:hAnsi="Gentium Plus"/>
          <w:sz w:val="24"/>
        </w:rPr>
        <w:t>οὐκ ἄτερ Αἰακιδᾶν, κέαρ ὕμνων γεύεται· ⸐σὺν Χάρισιν δ’ ἔμολον Λάμπωνος υἱοῖς</w:t>
      </w:r>
    </w:p>
    <w:p>
      <w:r>
        <w:rPr>
          <w:rFonts w:ascii="Courier New" w:hAnsi="Courier New"/>
          <w:color w:val="555555"/>
          <w:sz w:val="20"/>
        </w:rPr>
        <w:t>[25]</w:t>
      </w:r>
    </w:p>
    <w:p>
      <w:r>
        <w:rPr>
          <w:rFonts w:ascii="Gentium Plus" w:hAnsi="Gentium Plus"/>
          <w:sz w:val="24"/>
        </w:rPr>
        <w:t>κιρνάμεν ἀντὶ πόνων. καὶ γὰρ ἡρώων ἀγαθοὶ πολεμισταί λόγον ἐκέρδαναν· κλέονται δ’ ἔν τε φορμίγ‐</w:t>
      </w:r>
    </w:p>
    <w:p>
      <w:r>
        <w:rPr>
          <w:rFonts w:ascii="Courier New" w:hAnsi="Courier New"/>
          <w:color w:val="555555"/>
          <w:sz w:val="20"/>
        </w:rPr>
        <w:t>[27]</w:t>
      </w:r>
    </w:p>
    <w:p>
      <w:r>
        <w:rPr>
          <w:rFonts w:ascii="Gentium Plus" w:hAnsi="Gentium Plus"/>
          <w:sz w:val="24"/>
        </w:rPr>
        <w:t>⸏γεσσιν ἐν αὐλῶν τε παμφώνοις ὁμοκˈλαῖς μυρίον χρόνον· μελέταν δὲ σοφισταῖς Διὸς ἕκατι πρόσβαλον σεβιζόμενοι·</w:t>
      </w:r>
    </w:p>
    <w:p>
      <w:r>
        <w:rPr>
          <w:rFonts w:ascii="Courier New" w:hAnsi="Courier New"/>
          <w:color w:val="555555"/>
          <w:sz w:val="20"/>
        </w:rPr>
        <w:t>[30]</w:t>
      </w:r>
    </w:p>
    <w:p>
      <w:r>
        <w:rPr>
          <w:rFonts w:ascii="Gentium Plus" w:hAnsi="Gentium Plus"/>
          <w:sz w:val="24"/>
        </w:rPr>
        <w:t>ἐν μὲν Αἰτωλῶν θυσίαισι φαενναῖς Οἰνεΐδαι κρατεροί, ἐν δὲ Θήβαις ἱπποσόας Ἰόλαος γέρας ἔχει, Περσεὺς δ’ ἐν Ἄργει, Κάστορος δ’ αἰχ‐</w:t>
      </w:r>
    </w:p>
    <w:p>
      <w:r>
        <w:rPr>
          <w:rFonts w:ascii="Courier New" w:hAnsi="Courier New"/>
          <w:color w:val="555555"/>
          <w:sz w:val="20"/>
        </w:rPr>
        <w:t>[33]</w:t>
      </w:r>
    </w:p>
    <w:p>
      <w:r>
        <w:rPr>
          <w:rFonts w:ascii="Gentium Plus" w:hAnsi="Gentium Plus"/>
          <w:sz w:val="24"/>
        </w:rPr>
        <w:t>⸏μὰ Πολυδεύκ͜εό͜ς τ’ ἐπ’ Εὐρώτα ῥεέθˈροις. ἀλλ’ ἐν Οἰνώνᾳ μεγαλήτορες ὀργαί</w:t>
      </w:r>
    </w:p>
    <w:p>
      <w:r>
        <w:rPr>
          <w:rFonts w:ascii="Courier New" w:hAnsi="Courier New"/>
          <w:color w:val="555555"/>
          <w:sz w:val="20"/>
        </w:rPr>
        <w:t>[35]</w:t>
      </w:r>
    </w:p>
    <w:p>
      <w:r>
        <w:rPr>
          <w:rFonts w:ascii="Gentium Plus" w:hAnsi="Gentium Plus"/>
          <w:sz w:val="24"/>
        </w:rPr>
        <w:t>Αἰακοῦ παίδων τε· τοὶ καὶ σὺν μάχαις δὶς πόλιν Τρώων πράθον, ἑσπόμενοι Ἡρακλῆϊ πˈρότερον, καὶ σὺν Ἀτˈρείδαις. ἔλα νῦν μοι πεδόθεν· λέγε, τίνες Κύκˈνον, τίνες Ἕκτορα πέφˈνον,</w:t>
      </w:r>
    </w:p>
    <w:p>
      <w:r>
        <w:rPr>
          <w:rFonts w:ascii="Courier New" w:hAnsi="Courier New"/>
          <w:color w:val="555555"/>
          <w:sz w:val="20"/>
        </w:rPr>
        <w:t>[40]</w:t>
      </w:r>
    </w:p>
    <w:p>
      <w:r>
        <w:rPr>
          <w:rFonts w:ascii="Gentium Plus" w:hAnsi="Gentium Plus"/>
          <w:sz w:val="24"/>
        </w:rPr>
        <w:t>καὶ στράταρχον Αἰθιόπων ἄφοβον Μέμνονα χαλκοάραν· τίς ἄρ’ ἐσλὸν Τήλεφον</w:t>
      </w:r>
    </w:p>
    <w:p>
      <w:r>
        <w:rPr>
          <w:rFonts w:ascii="Courier New" w:hAnsi="Courier New"/>
          <w:color w:val="555555"/>
          <w:sz w:val="20"/>
        </w:rPr>
        <w:t>[45]</w:t>
      </w:r>
    </w:p>
    <w:p>
      <w:r>
        <w:rPr>
          <w:rFonts w:ascii="Gentium Plus" w:hAnsi="Gentium Plus"/>
          <w:sz w:val="24"/>
        </w:rPr>
        <w:t>πύργος ὑψηλαῖς ἀρεταῖς ἀναβαίνειν. πολλὰ μὲν ἀρτιεπής γλῶσσά μοι τοξεύματ’ ἔχει περὶ κείνων κελαδέσαι· καὶ νῦν ἐν Ἄρει μαρτυρήσαι</w:t>
      </w:r>
    </w:p>
    <w:p>
      <w:r>
        <w:rPr>
          <w:rFonts w:ascii="Courier New" w:hAnsi="Courier New"/>
          <w:color w:val="555555"/>
          <w:sz w:val="20"/>
        </w:rPr>
        <w:t>[48]</w:t>
      </w:r>
    </w:p>
    <w:p>
      <w:r>
        <w:rPr>
          <w:rFonts w:ascii="Gentium Plus" w:hAnsi="Gentium Plus"/>
          <w:sz w:val="24"/>
        </w:rPr>
        <w:t>⸏κεν πόλις Αἴαντος ὀρθωθεῖσα ναύταις ἐν πολυφθόρῳ Σαλαμὶς Διὸς ὄμβρῳ</w:t>
      </w:r>
    </w:p>
    <w:p>
      <w:r>
        <w:rPr>
          <w:rFonts w:ascii="Courier New" w:hAnsi="Courier New"/>
          <w:color w:val="555555"/>
          <w:sz w:val="20"/>
        </w:rPr>
        <w:t>[I . 5 (50)]</w:t>
      </w:r>
    </w:p>
    <w:p>
      <w:r>
        <w:rPr>
          <w:rFonts w:ascii="Gentium Plus" w:hAnsi="Gentium Plus"/>
          <w:sz w:val="24"/>
        </w:rPr>
        <w:t>ἀναρίθμων ἀνδρῶν χαλαζάεντι φόνῳ. ἀλλ’ ὅμως καύχαμα κατάβˈρεχε σιγᾷ· Ζεὺς τά τε καὶ τὰ νέμει, Ζεὺς ὁ πάντων κύριος. ἐν δ’ ἐρατεινῷ μέλιτι καὶ τοιαίδε τιμαὶ καλλίνικον</w:t>
      </w:r>
    </w:p>
    <w:p>
      <w:r>
        <w:rPr>
          <w:rFonts w:ascii="Courier New" w:hAnsi="Courier New"/>
          <w:color w:val="555555"/>
          <w:sz w:val="20"/>
        </w:rPr>
        <w:t>[54]</w:t>
      </w:r>
    </w:p>
    <w:p>
      <w:r>
        <w:rPr>
          <w:rFonts w:ascii="Gentium Plus" w:hAnsi="Gentium Plus"/>
          <w:sz w:val="24"/>
        </w:rPr>
        <w:t>⸏χάρμ’ ἀγαπάζοντι. μαρνάσθω {δέ} τις ἔρδων</w:t>
      </w:r>
    </w:p>
    <w:p>
      <w:r>
        <w:rPr>
          <w:rFonts w:ascii="Courier New" w:hAnsi="Courier New"/>
          <w:color w:val="555555"/>
          <w:sz w:val="20"/>
        </w:rPr>
        <w:t>[55]</w:t>
      </w:r>
    </w:p>
    <w:p>
      <w:r>
        <w:rPr>
          <w:rFonts w:ascii="Gentium Plus" w:hAnsi="Gentium Plus"/>
          <w:sz w:val="24"/>
        </w:rPr>
        <w:t>ἀμφ’ ἀέθˈλοισιν γενεὰν Κλεονίκου ἐκμαθών· οὔτοι τετύφˈλωται μακρός μόχθος ἀνδρῶν οὐδ’ ὁπόσαι δαπάναι ἐλπίδ’ ἔκˈνιξαν ὄπιν. αἰνέω καὶ Πυθέαν ἐν γυιοδάμαις</w:t>
      </w:r>
    </w:p>
    <w:p>
      <w:r>
        <w:rPr>
          <w:rFonts w:ascii="Courier New" w:hAnsi="Courier New"/>
          <w:color w:val="555555"/>
          <w:sz w:val="20"/>
        </w:rPr>
        <w:t>[60]</w:t>
      </w:r>
    </w:p>
    <w:p>
      <w:r>
        <w:rPr>
          <w:rFonts w:ascii="Gentium Plus" w:hAnsi="Gentium Plus"/>
          <w:sz w:val="24"/>
        </w:rPr>
        <w:t>Φυλακίδᾳ πλαγᾶν δρόμον εὐθυπορῆσαι, χερσὶ δεξιόν, νόῳ ἀντίπαλον. λάμβανέ οἱ στέφανον, φέρε δ’ εὔμαλλον μίτραν,</w:t>
      </w:r>
    </w:p>
    <w:p>
      <w:r>
        <w:rPr>
          <w:rFonts w:ascii="Courier New" w:hAnsi="Courier New"/>
          <w:color w:val="555555"/>
          <w:sz w:val="20"/>
        </w:rPr>
        <w:t>[I . 6]</w:t>
      </w:r>
    </w:p>
    <w:p>
      <w:r>
        <w:rPr>
          <w:rFonts w:ascii="Gentium Plus" w:hAnsi="Gentium Plus"/>
          <w:sz w:val="24"/>
        </w:rPr>
        <w:t>Θάλλοντος ἀνδρῶν ὡς ὅτε συμποσίου δεύτερον κρατῆρα Μοισαίων μελέων κίρναμεν Λάμπωνος εὐ͜αέ͜θλου γενεᾶς ὕπερ, ἐν</w:t>
      </w:r>
    </w:p>
    <w:p>
      <w:r>
        <w:rPr>
          <w:rFonts w:ascii="Courier New" w:hAnsi="Courier New"/>
          <w:color w:val="555555"/>
          <w:sz w:val="20"/>
        </w:rPr>
        <w:t>[3]</w:t>
      </w:r>
    </w:p>
    <w:p>
      <w:r>
        <w:rPr>
          <w:rFonts w:ascii="Gentium Plus" w:hAnsi="Gentium Plus"/>
          <w:sz w:val="24"/>
        </w:rPr>
        <w:t>Νεμέᾳ μὲν πρῶτον, ὦ Ζεῦ, τὶν̄ ἄωτον δεξάμενοι στεφάνων,</w:t>
      </w:r>
    </w:p>
    <w:p>
      <w:r>
        <w:rPr>
          <w:rFonts w:ascii="Courier New" w:hAnsi="Courier New"/>
          <w:color w:val="555555"/>
          <w:sz w:val="20"/>
        </w:rPr>
        <w:t>[5]</w:t>
      </w:r>
    </w:p>
    <w:p>
      <w:r>
        <w:rPr>
          <w:rFonts w:ascii="Gentium Plus" w:hAnsi="Gentium Plus"/>
          <w:sz w:val="24"/>
        </w:rPr>
        <w:t>νῦν αὖτε Ἰσθμοῦ δεσπότᾳ Νηρεΐδεσσί τε πεντήκοντα παίδων ὁπˈλοτάτου Φυλακίδα νικῶντος. εἴη δὲ τˈρίτον σωτῆρι πορσαίνοντας Ὀ‐</w:t>
      </w:r>
    </w:p>
    <w:p>
      <w:r>
        <w:rPr>
          <w:rFonts w:ascii="Courier New" w:hAnsi="Courier New"/>
          <w:color w:val="555555"/>
          <w:sz w:val="20"/>
        </w:rPr>
        <w:t>[8]</w:t>
      </w:r>
    </w:p>
    <w:p>
      <w:r>
        <w:rPr>
          <w:rFonts w:ascii="Gentium Plus" w:hAnsi="Gentium Plus"/>
          <w:sz w:val="24"/>
        </w:rPr>
        <w:t>λυμπίῳ̆ Αἴγιναν κάτα ⸏σπένδειν μελιφθόγγοις ἀοιδαῖς.</w:t>
      </w:r>
    </w:p>
    <w:p>
      <w:r>
        <w:rPr>
          <w:rFonts w:ascii="Courier New" w:hAnsi="Courier New"/>
          <w:color w:val="555555"/>
          <w:sz w:val="20"/>
        </w:rPr>
        <w:t>[10]</w:t>
      </w:r>
    </w:p>
    <w:p>
      <w:r>
        <w:rPr>
          <w:rFonts w:ascii="Gentium Plus" w:hAnsi="Gentium Plus"/>
          <w:sz w:val="24"/>
        </w:rPr>
        <w:t>εἰ γάρ τις ἀνθρώπων δαπάνᾳ τε χαρείς καὶ πόνῳ πράσσει θεοδˈμάτους ἀρετάς σύν τέ οἱ δαίμων φυτεύει δόξαν ἐπήρατον, ἐ‐</w:t>
      </w:r>
    </w:p>
    <w:p>
      <w:r>
        <w:rPr>
          <w:rFonts w:ascii="Courier New" w:hAnsi="Courier New"/>
          <w:color w:val="555555"/>
          <w:sz w:val="20"/>
        </w:rPr>
        <w:t>[12]</w:t>
      </w:r>
    </w:p>
    <w:p>
      <w:r>
        <w:rPr>
          <w:rFonts w:ascii="Gentium Plus" w:hAnsi="Gentium Plus"/>
          <w:sz w:val="24"/>
        </w:rPr>
        <w:t>σχατιαῖς ἤδη πρὸς ὄλβου βάλλετ’ ἄγκυραν θεότιμος ἐών. τοίαισιν ὀργαῖς εὔχεται</w:t>
      </w:r>
    </w:p>
    <w:p>
      <w:r>
        <w:rPr>
          <w:rFonts w:ascii="Courier New" w:hAnsi="Courier New"/>
          <w:color w:val="555555"/>
          <w:sz w:val="20"/>
        </w:rPr>
        <w:t>[15]</w:t>
      </w:r>
    </w:p>
    <w:p>
      <w:r>
        <w:rPr>
          <w:rFonts w:ascii="Gentium Plus" w:hAnsi="Gentium Plus"/>
          <w:sz w:val="24"/>
        </w:rPr>
        <w:t>ἀντιάσαις Ἀΐδαν γῆράς τε δέξασθαι πολιόν ὁ Κλεονίκου παῖς· ἐγὼ δ’ ὑψίθˈρονον Κλωθὼ κασιγˈνήτας τε προσ‐</w:t>
      </w:r>
    </w:p>
    <w:p>
      <w:r>
        <w:rPr>
          <w:rFonts w:ascii="Courier New" w:hAnsi="Courier New"/>
          <w:color w:val="555555"/>
          <w:sz w:val="20"/>
        </w:rPr>
        <w:t>[17]</w:t>
      </w:r>
    </w:p>
    <w:p>
      <w:r>
        <w:rPr>
          <w:rFonts w:ascii="Gentium Plus" w:hAnsi="Gentium Plus"/>
          <w:sz w:val="24"/>
        </w:rPr>
        <w:t>εννέπω̆ ἑσπέσθαι κλυταῖς ⸏ἀνδρὸς φίλου Μοίρας ἐφετˈμαῖς. ὔμμε τ’, ὦ χρυσάρματοι Αἰακίδαι,</w:t>
      </w:r>
    </w:p>
    <w:p>
      <w:r>
        <w:rPr>
          <w:rFonts w:ascii="Courier New" w:hAnsi="Courier New"/>
          <w:color w:val="555555"/>
          <w:sz w:val="20"/>
        </w:rPr>
        <w:t>[20]</w:t>
      </w:r>
    </w:p>
    <w:p>
      <w:r>
        <w:rPr>
          <w:rFonts w:ascii="Gentium Plus" w:hAnsi="Gentium Plus"/>
          <w:sz w:val="24"/>
        </w:rPr>
        <w:t>τέθˈμιόν μοι φαμὶ σαφέστατον ἔμμεν τάνδ’ ἐπιστείχοντα νᾶσον ῥαινέμεν εὐλογίαις. μυρίαι δ’ ἔργων καλῶν τέ‐</w:t>
      </w:r>
    </w:p>
    <w:p>
      <w:r>
        <w:rPr>
          <w:rFonts w:ascii="Courier New" w:hAnsi="Courier New"/>
          <w:color w:val="555555"/>
          <w:sz w:val="20"/>
        </w:rPr>
        <w:t>[22]</w:t>
      </w:r>
    </w:p>
    <w:p>
      <w:r>
        <w:rPr>
          <w:rFonts w:ascii="Gentium Plus" w:hAnsi="Gentium Plus"/>
          <w:sz w:val="24"/>
        </w:rPr>
        <w:t>τˈμανθ’ ἑκατόμπεδοι ἐν σχερῷ κέλευθοι καὶ πέραν Νείλοιο παγᾶν καὶ δι’ Ὑπερβορέους· οὐδ’ ἔστιν οὕτω βάρβαρος</w:t>
      </w:r>
    </w:p>
    <w:p>
      <w:r>
        <w:rPr>
          <w:rFonts w:ascii="Courier New" w:hAnsi="Courier New"/>
          <w:color w:val="555555"/>
          <w:sz w:val="20"/>
        </w:rPr>
        <w:t>[24]</w:t>
      </w:r>
    </w:p>
    <w:p>
      <w:r>
        <w:rPr>
          <w:rFonts w:ascii="Gentium Plus" w:hAnsi="Gentium Plus"/>
          <w:sz w:val="24"/>
        </w:rPr>
        <w:t>οὔτε παλίγγλωσσος πόλις,</w:t>
      </w:r>
    </w:p>
    <w:p>
      <w:r>
        <w:rPr>
          <w:rFonts w:ascii="Courier New" w:hAnsi="Courier New"/>
          <w:color w:val="555555"/>
          <w:sz w:val="20"/>
        </w:rPr>
        <w:t>[25]</w:t>
      </w:r>
    </w:p>
    <w:p>
      <w:r>
        <w:rPr>
          <w:rFonts w:ascii="Gentium Plus" w:hAnsi="Gentium Plus"/>
          <w:sz w:val="24"/>
        </w:rPr>
        <w:t>ἅτις οὐ Πηλ͜έο͜ς ἀΐει κλέος ἥ‐</w:t>
      </w:r>
    </w:p>
    <w:p>
      <w:r>
        <w:rPr>
          <w:rFonts w:ascii="Courier New" w:hAnsi="Courier New"/>
          <w:color w:val="555555"/>
          <w:sz w:val="20"/>
        </w:rPr>
        <w:t>[25]</w:t>
      </w:r>
    </w:p>
    <w:p>
      <w:r>
        <w:rPr>
          <w:rFonts w:ascii="Gentium Plus" w:hAnsi="Gentium Plus"/>
          <w:sz w:val="24"/>
        </w:rPr>
        <w:t>⸐ρωος, εὐδαίμονος γαμβροῦ θεῶν,</w:t>
      </w:r>
    </w:p>
    <w:p>
      <w:r>
        <w:rPr>
          <w:rFonts w:ascii="Courier New" w:hAnsi="Courier New"/>
          <w:color w:val="555555"/>
          <w:sz w:val="20"/>
        </w:rPr>
        <w:t>[28]</w:t>
      </w:r>
    </w:p>
    <w:p>
      <w:r>
        <w:rPr>
          <w:rFonts w:ascii="Gentium Plus" w:hAnsi="Gentium Plus"/>
          <w:sz w:val="24"/>
        </w:rPr>
        <w:t>Τροΐαν, ἥρωσι μόχθον, Λ͜αο͜μεδοντιᾶν ὑπὲρ ἀμπλακιᾶν</w:t>
      </w:r>
    </w:p>
    <w:p>
      <w:r>
        <w:rPr>
          <w:rFonts w:ascii="Courier New" w:hAnsi="Courier New"/>
          <w:color w:val="555555"/>
          <w:sz w:val="20"/>
        </w:rPr>
        <w:t>[30]</w:t>
      </w:r>
    </w:p>
    <w:p>
      <w:r>
        <w:rPr>
          <w:rFonts w:ascii="Gentium Plus" w:hAnsi="Gentium Plus"/>
          <w:sz w:val="24"/>
        </w:rPr>
        <w:t>ἐν ναυσὶν Ἀλκμήνας τέκος. εἷλε δὲ Περγαμίαν, πέφˈνεν δὲ σὺν κείνῳ Μερόπων ἔθνεα καὶ τὸν βουβόταν οὔρεϊ ἴσον Φλέγˈραισιν εὑρὼν Ἀλκυο‐</w:t>
      </w:r>
    </w:p>
    <w:p>
      <w:r>
        <w:rPr>
          <w:rFonts w:ascii="Courier New" w:hAnsi="Courier New"/>
          <w:color w:val="555555"/>
          <w:sz w:val="20"/>
        </w:rPr>
        <w:t>[33]</w:t>
      </w:r>
    </w:p>
    <w:p>
      <w:r>
        <w:rPr>
          <w:rFonts w:ascii="Gentium Plus" w:hAnsi="Gentium Plus"/>
          <w:sz w:val="24"/>
        </w:rPr>
        <w:t>νῆ, σφετέρας δ’ οὐ φείσατο ⸏χερσὶν βαρυφθόγγοιο νευρᾶς</w:t>
      </w:r>
    </w:p>
    <w:p>
      <w:r>
        <w:rPr>
          <w:rFonts w:ascii="Courier New" w:hAnsi="Courier New"/>
          <w:color w:val="555555"/>
          <w:sz w:val="20"/>
        </w:rPr>
        <w:t>[35]</w:t>
      </w:r>
    </w:p>
    <w:p>
      <w:r>
        <w:rPr>
          <w:rFonts w:ascii="Gentium Plus" w:hAnsi="Gentium Plus"/>
          <w:sz w:val="24"/>
        </w:rPr>
        <w:t>Ἡρακˈλέης. ἀλλ’ Αἰακίδαν καλέων ἐς πλόον 〈––〉 κύρησεν δαινυμένων. τὸν μὲν ἐν ῥινῷ λέοντος στάντα κελήσατο νε‐</w:t>
      </w:r>
    </w:p>
    <w:p>
      <w:r>
        <w:rPr>
          <w:rFonts w:ascii="Courier New" w:hAnsi="Courier New"/>
          <w:color w:val="555555"/>
          <w:sz w:val="20"/>
        </w:rPr>
        <w:t>[37]</w:t>
      </w:r>
    </w:p>
    <w:p>
      <w:r>
        <w:rPr>
          <w:rFonts w:ascii="Gentium Plus" w:hAnsi="Gentium Plus"/>
          <w:sz w:val="24"/>
        </w:rPr>
        <w:t>κταρέαις σπονδαῖσιν ἄρξαι καρτεραίχμαν Ἀμφιτρυωνιάδαν, ἄνδωκε δ’ αὐτῷ φέρτατος</w:t>
      </w:r>
    </w:p>
    <w:p>
      <w:r>
        <w:rPr>
          <w:rFonts w:ascii="Courier New" w:hAnsi="Courier New"/>
          <w:color w:val="555555"/>
          <w:sz w:val="20"/>
        </w:rPr>
        <w:t>[40]</w:t>
      </w:r>
    </w:p>
    <w:p>
      <w:r>
        <w:rPr>
          <w:rFonts w:ascii="Gentium Plus" w:hAnsi="Gentium Plus"/>
          <w:sz w:val="24"/>
        </w:rPr>
        <w:t>οἰνοδόκον φιάλαν χρυσῷ πεφρικυῖαν Τελαμών, ὁ δ’ ἀνατείναις οὐρανῷ χεῖρας ἀμάχους αὔδασε τοιοῦτον̄ ἔπος·</w:t>
      </w:r>
    </w:p>
    <w:p>
      <w:r>
        <w:rPr>
          <w:rFonts w:ascii="Courier New" w:hAnsi="Courier New"/>
          <w:color w:val="555555"/>
          <w:sz w:val="20"/>
        </w:rPr>
        <w:t>[42]</w:t>
      </w:r>
    </w:p>
    <w:p>
      <w:r>
        <w:rPr>
          <w:rFonts w:ascii="Gentium Plus" w:hAnsi="Gentium Plus"/>
          <w:sz w:val="24"/>
        </w:rPr>
        <w:t>‘Εἴ ποτ’ ἐμᾶν, ὦ Ζεῦ πάτερ, ⸏θυμῷ θέλων ἀρᾶν ἄκουσας, νῦν σε, νῦν εὐχαῖς ὑπὸ θεσπεσίαις</w:t>
      </w:r>
    </w:p>
    <w:p>
      <w:r>
        <w:rPr>
          <w:rFonts w:ascii="Courier New" w:hAnsi="Courier New"/>
          <w:color w:val="555555"/>
          <w:sz w:val="20"/>
        </w:rPr>
        <w:t>[45]</w:t>
      </w:r>
    </w:p>
    <w:p>
      <w:r>
        <w:rPr>
          <w:rFonts w:ascii="Gentium Plus" w:hAnsi="Gentium Plus"/>
          <w:sz w:val="24"/>
        </w:rPr>
        <w:t>λίσσομαι παῖδα θˈρασὺν ἐξ Ἐριβοίας ἀνδρὶ τῷδε ξεῖνον ἁμὸν μοιρίδιον τελέσαι· τὸν μὲν ἄρρηκτον φυάν, ὥσ‐</w:t>
      </w:r>
    </w:p>
    <w:p>
      <w:r>
        <w:rPr>
          <w:rFonts w:ascii="Courier New" w:hAnsi="Courier New"/>
          <w:color w:val="555555"/>
          <w:sz w:val="20"/>
        </w:rPr>
        <w:t>[47]</w:t>
      </w:r>
    </w:p>
    <w:p>
      <w:r>
        <w:rPr>
          <w:rFonts w:ascii="Gentium Plus" w:hAnsi="Gentium Plus"/>
          <w:sz w:val="24"/>
        </w:rPr>
        <w:t>περ τόδε δέρμα με νῦν περιπˈλανᾶται θηρός, ὃν πάμπρωτον ͜ἀέ͜θλων κτεῖνά ποτ’ ἐν Νεμέᾳ θυμὸς δ’ ἑπέσθω.‘ ταῦτ’ ἄρα</w:t>
      </w:r>
    </w:p>
    <w:p>
      <w:r>
        <w:rPr>
          <w:rFonts w:ascii="Courier New" w:hAnsi="Courier New"/>
          <w:color w:val="555555"/>
          <w:sz w:val="20"/>
        </w:rPr>
        <w:t>[49]</w:t>
      </w:r>
    </w:p>
    <w:p>
      <w:r>
        <w:rPr>
          <w:rFonts w:ascii="Gentium Plus" w:hAnsi="Gentium Plus"/>
          <w:sz w:val="24"/>
        </w:rPr>
        <w:t>οἱ φαμένῳ πέμψεν θεός</w:t>
      </w:r>
    </w:p>
    <w:p>
      <w:r>
        <w:rPr>
          <w:rFonts w:ascii="Courier New" w:hAnsi="Courier New"/>
          <w:color w:val="555555"/>
          <w:sz w:val="20"/>
        </w:rPr>
        <w:t>[I . 6 (50)]</w:t>
      </w:r>
    </w:p>
    <w:p>
      <w:r>
        <w:rPr>
          <w:rFonts w:ascii="Gentium Plus" w:hAnsi="Gentium Plus"/>
          <w:sz w:val="24"/>
        </w:rPr>
        <w:t>ἀρχὸν οἰωνῶν μέγαν αἰετόν· ἁ‐</w:t>
      </w:r>
    </w:p>
    <w:p>
      <w:r>
        <w:rPr>
          <w:rFonts w:ascii="Courier New" w:hAnsi="Courier New"/>
          <w:color w:val="555555"/>
          <w:sz w:val="20"/>
        </w:rPr>
        <w:t>[I . 6 (50)]</w:t>
      </w:r>
    </w:p>
    <w:p>
      <w:r>
        <w:rPr>
          <w:rFonts w:ascii="Gentium Plus" w:hAnsi="Gentium Plus"/>
          <w:sz w:val="24"/>
        </w:rPr>
        <w:t>⸐δεῖα δ’ ἔνδον νιν ἔκˈνιξεν χάρις,</w:t>
      </w:r>
    </w:p>
    <w:p>
      <w:r>
        <w:rPr>
          <w:rFonts w:ascii="Courier New" w:hAnsi="Courier New"/>
          <w:color w:val="555555"/>
          <w:sz w:val="20"/>
        </w:rPr>
        <w:t>[53]</w:t>
      </w:r>
    </w:p>
    <w:p>
      <w:r>
        <w:rPr>
          <w:rFonts w:ascii="Gentium Plus" w:hAnsi="Gentium Plus"/>
          <w:sz w:val="24"/>
        </w:rPr>
        <w:t>ρυβίαν Αἴαντα, λαῶν ἐν πόνοις ἔκπαγˈλον Ἐνυαλίου.‘</w:t>
      </w:r>
    </w:p>
    <w:p>
      <w:r>
        <w:rPr>
          <w:rFonts w:ascii="Courier New" w:hAnsi="Courier New"/>
          <w:color w:val="555555"/>
          <w:sz w:val="20"/>
        </w:rPr>
        <w:t>[55]</w:t>
      </w:r>
    </w:p>
    <w:p>
      <w:r>
        <w:rPr>
          <w:rFonts w:ascii="Gentium Plus" w:hAnsi="Gentium Plus"/>
          <w:sz w:val="24"/>
        </w:rPr>
        <w:t>ὣς ἦρα εἰπὼν αὐτίκα ἕζετ’. ἐμοὶ δὲ μακρὸν πάσας 〈ἀν〉αγήσασθ’ ἀρετάς· Φυλακίδᾳ γὰρ ἦλθον, ὦ Μοῖσα, ταμίας Πυθ͜έᾳ͜ τε κώμων Εὐθυμέ‐</w:t>
      </w:r>
    </w:p>
    <w:p>
      <w:r>
        <w:rPr>
          <w:rFonts w:ascii="Courier New" w:hAnsi="Courier New"/>
          <w:color w:val="555555"/>
          <w:sz w:val="20"/>
        </w:rPr>
        <w:t>[58]</w:t>
      </w:r>
    </w:p>
    <w:p>
      <w:r>
        <w:rPr>
          <w:rFonts w:ascii="Gentium Plus" w:hAnsi="Gentium Plus"/>
          <w:sz w:val="24"/>
        </w:rPr>
        <w:t>νει τε· τὸν Ἀργείων τρόπον ⸏εἰρήσεταί που κἀν βραχίστοις.</w:t>
      </w:r>
    </w:p>
    <w:p>
      <w:r>
        <w:rPr>
          <w:rFonts w:ascii="Courier New" w:hAnsi="Courier New"/>
          <w:color w:val="555555"/>
          <w:sz w:val="20"/>
        </w:rPr>
        <w:t>[60]</w:t>
      </w:r>
    </w:p>
    <w:p>
      <w:r>
        <w:rPr>
          <w:rFonts w:ascii="Gentium Plus" w:hAnsi="Gentium Plus"/>
          <w:sz w:val="24"/>
        </w:rPr>
        <w:t>ἄραντο γὰρ νίκας ἀπὸ παγκρατίου</w:t>
      </w:r>
    </w:p>
    <w:p>
      <w:r>
        <w:rPr>
          <w:rFonts w:ascii="Courier New" w:hAnsi="Courier New"/>
          <w:color w:val="555555"/>
          <w:sz w:val="20"/>
        </w:rPr>
        <w:t>[62]</w:t>
      </w:r>
    </w:p>
    <w:p>
      <w:r>
        <w:rPr>
          <w:rFonts w:ascii="Gentium Plus" w:hAnsi="Gentium Plus"/>
          <w:sz w:val="24"/>
        </w:rPr>
        <w:t>φάος οἵαν μοῖραν ὕμνων τὰν Ψαλυχιαδᾶν δὲ πάτραν Χαρίτων ἄρδοντι καλλίστᾳ δρόσῳ,</w:t>
      </w:r>
    </w:p>
    <w:p>
      <w:r>
        <w:rPr>
          <w:rFonts w:ascii="Courier New" w:hAnsi="Courier New"/>
          <w:color w:val="555555"/>
          <w:sz w:val="20"/>
        </w:rPr>
        <w:t>[65]</w:t>
      </w:r>
    </w:p>
    <w:p>
      <w:r>
        <w:rPr>
          <w:rFonts w:ascii="Gentium Plus" w:hAnsi="Gentium Plus"/>
          <w:sz w:val="24"/>
        </w:rPr>
        <w:t>τόν τε Θεμιστίου ὀρθώσαντες οἶκον τάνδε πόλιν θεοφιλῆ ναίοισι· Λάμπων δὲ μελέταν ἔργοις ὀπάζων Ἡσιό‐</w:t>
      </w:r>
    </w:p>
    <w:p>
      <w:r>
        <w:rPr>
          <w:rFonts w:ascii="Courier New" w:hAnsi="Courier New"/>
          <w:color w:val="555555"/>
          <w:sz w:val="20"/>
        </w:rPr>
        <w:t>[67]</w:t>
      </w:r>
    </w:p>
    <w:p>
      <w:r>
        <w:rPr>
          <w:rFonts w:ascii="Gentium Plus" w:hAnsi="Gentium Plus"/>
          <w:sz w:val="24"/>
        </w:rPr>
        <w:t>δου μάλα τιμᾷ τοῦτ’ ἔπος, ⸏υἱοῖσί τε φˈράζων παραινεῖ, ξυνὸν ἄστει κόσμον ἑῷ προσάγων·</w:t>
      </w:r>
    </w:p>
    <w:p>
      <w:r>
        <w:rPr>
          <w:rFonts w:ascii="Courier New" w:hAnsi="Courier New"/>
          <w:color w:val="555555"/>
          <w:sz w:val="20"/>
        </w:rPr>
        <w:t>[70]</w:t>
      </w:r>
    </w:p>
    <w:p>
      <w:r>
        <w:rPr>
          <w:rFonts w:ascii="Gentium Plus" w:hAnsi="Gentium Plus"/>
          <w:sz w:val="24"/>
        </w:rPr>
        <w:t>καὶ ξένων εὐεργεσίαις ἀγαπᾶται, μέτˈρα μὲν γνώμᾳ διώκων, μέτˈρα δὲ καὶ κατέχων γλῶσσα δ’ οὐκ ἔξω φρενῶν φαί‐</w:t>
      </w:r>
    </w:p>
    <w:p>
      <w:r>
        <w:rPr>
          <w:rFonts w:ascii="Courier New" w:hAnsi="Courier New"/>
          <w:color w:val="555555"/>
          <w:sz w:val="20"/>
        </w:rPr>
        <w:t>[72]</w:t>
      </w:r>
    </w:p>
    <w:p>
      <w:r>
        <w:rPr>
          <w:rFonts w:ascii="Gentium Plus" w:hAnsi="Gentium Plus"/>
          <w:sz w:val="24"/>
        </w:rPr>
        <w:t>ης κέ νιν ἄνδρ’ ἐν ἀεθˈληταῖσιν ἔμμεν Ναξίαν πέτˈραις ἐν ἄλλαις χαλκοδάμαντ’ ἀκόναν. πίσω σφε Δίρκας ἁγˈνὸν ὕ‐</w:t>
      </w:r>
    </w:p>
    <w:p>
      <w:r>
        <w:rPr>
          <w:rFonts w:ascii="Courier New" w:hAnsi="Courier New"/>
          <w:color w:val="555555"/>
          <w:sz w:val="20"/>
        </w:rPr>
        <w:t>[74]</w:t>
      </w:r>
    </w:p>
    <w:p>
      <w:r>
        <w:rPr>
          <w:rFonts w:ascii="Gentium Plus" w:hAnsi="Gentium Plus"/>
          <w:sz w:val="24"/>
        </w:rPr>
        <w:t>δωρ, τὸ βαθύζωνοι κόραι</w:t>
      </w:r>
    </w:p>
    <w:p>
      <w:r>
        <w:rPr>
          <w:rFonts w:ascii="Courier New" w:hAnsi="Courier New"/>
          <w:color w:val="555555"/>
          <w:sz w:val="20"/>
        </w:rPr>
        <w:t>[75]</w:t>
      </w:r>
    </w:p>
    <w:p>
      <w:r>
        <w:rPr>
          <w:rFonts w:ascii="Gentium Plus" w:hAnsi="Gentium Plus"/>
          <w:sz w:val="24"/>
        </w:rPr>
        <w:t>χρυσοπέπˈλου Μναμοσύνας ἀνέτει‐</w:t>
      </w:r>
    </w:p>
    <w:p>
      <w:r>
        <w:rPr>
          <w:rFonts w:ascii="Courier New" w:hAnsi="Courier New"/>
          <w:color w:val="555555"/>
          <w:sz w:val="20"/>
        </w:rPr>
        <w:t>[75]</w:t>
      </w:r>
    </w:p>
    <w:p>
      <w:r>
        <w:rPr>
          <w:rFonts w:ascii="Gentium Plus" w:hAnsi="Gentium Plus"/>
          <w:sz w:val="24"/>
        </w:rPr>
        <w:t>λαν παρ’ εὐτειχέσιν Κάδˈμου πύλαις.</w:t>
      </w:r>
    </w:p>
    <w:p>
      <w:r>
        <w:rPr>
          <w:rFonts w:ascii="Courier New" w:hAnsi="Courier New"/>
          <w:color w:val="555555"/>
          <w:sz w:val="20"/>
        </w:rPr>
        <w:t>[I . 7]</w:t>
      </w:r>
    </w:p>
    <w:p>
      <w:r>
        <w:rPr>
          <w:rFonts w:ascii="Gentium Plus" w:hAnsi="Gentium Plus"/>
          <w:sz w:val="24"/>
        </w:rPr>
        <w:t>Τίνι τῶν πάρος, ὦ μάκαιρα Θήβα, καλῶν ἐπιχωρίων μάλιστα θυμὸν τεόν εὔφρανας; ἦρα χαλκοκρότου πάρεδˈρον Δαμάτερος ἁνίκ’ εὐρυχαίταν</w:t>
      </w:r>
    </w:p>
    <w:p>
      <w:r>
        <w:rPr>
          <w:rFonts w:ascii="Courier New" w:hAnsi="Courier New"/>
          <w:color w:val="555555"/>
          <w:sz w:val="20"/>
        </w:rPr>
        <w:t>[5]</w:t>
      </w:r>
    </w:p>
    <w:p>
      <w:r>
        <w:rPr>
          <w:rFonts w:ascii="Gentium Plus" w:hAnsi="Gentium Plus"/>
          <w:sz w:val="24"/>
        </w:rPr>
        <w:t>ἄντειλας Διόνυσον, ἢ χρυσῷ μεσονύκτιον</w:t>
      </w:r>
    </w:p>
    <w:p>
      <w:r>
        <w:rPr>
          <w:rFonts w:ascii="Courier New" w:hAnsi="Courier New"/>
          <w:color w:val="555555"/>
          <w:sz w:val="20"/>
        </w:rPr>
        <w:t>[5]</w:t>
      </w:r>
    </w:p>
    <w:p>
      <w:r>
        <w:rPr>
          <w:rFonts w:ascii="Gentium Plus" w:hAnsi="Gentium Plus"/>
          <w:sz w:val="24"/>
        </w:rPr>
        <w:t>⸏νείφοντα δεξαμένα τὸν φέρτατον θεῶν, ὁπότ’ Ἀμφιτρύωνος ἐν θυρέτˈροις σταθεὶς ἄλοχον μετῆλθεν Ἡρακλείοις γοναῖς; ἢ {ὅτ’} ἀμφὶ πυκˈναῖς Τειρεσίαο βουλαῖς; ἢ {ὅτ’} ἀμφ’ Ἰόλαον ἱππόμητιν;</w:t>
      </w:r>
    </w:p>
    <w:p>
      <w:r>
        <w:rPr>
          <w:rFonts w:ascii="Courier New" w:hAnsi="Courier New"/>
          <w:color w:val="555555"/>
          <w:sz w:val="20"/>
        </w:rPr>
        <w:t>[10]</w:t>
      </w:r>
    </w:p>
    <w:p>
      <w:r>
        <w:rPr>
          <w:rFonts w:ascii="Gentium Plus" w:hAnsi="Gentium Plus"/>
          <w:sz w:val="24"/>
        </w:rPr>
        <w:t>ἢ Σπαρτῶν ἀκαμαντολογχᾶν; ἢ ὅτε καρτερᾶς</w:t>
      </w:r>
    </w:p>
    <w:p>
      <w:r>
        <w:rPr>
          <w:rFonts w:ascii="Courier New" w:hAnsi="Courier New"/>
          <w:color w:val="555555"/>
          <w:sz w:val="20"/>
        </w:rPr>
        <w:t>[10]</w:t>
      </w:r>
    </w:p>
    <w:p>
      <w:r>
        <w:rPr>
          <w:rFonts w:ascii="Gentium Plus" w:hAnsi="Gentium Plus"/>
          <w:sz w:val="24"/>
        </w:rPr>
        <w:t>⸏Ἄδραστον ἐξ ἀλαλᾶς ἄμπεμψας ὀρφανόν μυρίων ἑτάρων ἐς Ἄργος ἵππιον; ἢ Δωρίδ’ ἀποικίαν οὕνεκεν ὀρθῷ ἔστασας ἐπὶ σφυρῷ Λακεδαιμονίων, ἕλον δ’ Ἀμύκˈλας</w:t>
      </w:r>
    </w:p>
    <w:p>
      <w:r>
        <w:rPr>
          <w:rFonts w:ascii="Courier New" w:hAnsi="Courier New"/>
          <w:color w:val="555555"/>
          <w:sz w:val="20"/>
        </w:rPr>
        <w:t>[15]</w:t>
      </w:r>
    </w:p>
    <w:p>
      <w:r>
        <w:rPr>
          <w:rFonts w:ascii="Gentium Plus" w:hAnsi="Gentium Plus"/>
          <w:sz w:val="24"/>
        </w:rPr>
        <w:t>Αἰγεῖδαι σέθεν ἔκγονοι, μαντεύμασι Πυθίοις; ἀλλὰ παλαιὰ γάρ ⸐εὕδει χάρις, ἀμνάμονες δὲ βροτοί,</w:t>
      </w:r>
    </w:p>
    <w:p>
      <w:r>
        <w:rPr>
          <w:rFonts w:ascii="Courier New" w:hAnsi="Courier New"/>
          <w:color w:val="555555"/>
          <w:sz w:val="20"/>
        </w:rPr>
        <w:t>[20]</w:t>
      </w:r>
    </w:p>
    <w:p>
      <w:r>
        <w:rPr>
          <w:rFonts w:ascii="Gentium Plus" w:hAnsi="Gentium Plus"/>
          <w:sz w:val="24"/>
        </w:rPr>
        <w:t>κώμαζ’ ἔπειτεν ἁδυμελεῖ σὺν ὕμνῳ καὶ Στρεψιάδᾳ· φέρει γὰρ Ἰσθμοῖ νίκαν παγκρατίου, σθένει τ’ ἔκπαγˈλος ἰδεῖν τε μορ‐</w:t>
      </w:r>
    </w:p>
    <w:p>
      <w:r>
        <w:rPr>
          <w:rFonts w:ascii="Courier New" w:hAnsi="Courier New"/>
          <w:color w:val="555555"/>
          <w:sz w:val="20"/>
        </w:rPr>
        <w:t>[22]</w:t>
      </w:r>
    </w:p>
    <w:p>
      <w:r>
        <w:rPr>
          <w:rFonts w:ascii="Gentium Plus" w:hAnsi="Gentium Plus"/>
          <w:sz w:val="24"/>
        </w:rPr>
        <w:t>⸏φάεις, ἄγει τ’ ἀρετὰν οὐκ αἴσχιον φυᾶς. φλέγεται δὲ ἰοπˈλόκοισι Μοίσαις, μάτρωΐ θ’ ὁμωνύμῳ δέδωκε κοινὸν θάλος,</w:t>
      </w:r>
    </w:p>
    <w:p>
      <w:r>
        <w:rPr>
          <w:rFonts w:ascii="Courier New" w:hAnsi="Courier New"/>
          <w:color w:val="555555"/>
          <w:sz w:val="20"/>
        </w:rPr>
        <w:t>[25]</w:t>
      </w:r>
    </w:p>
    <w:p>
      <w:r>
        <w:rPr>
          <w:rFonts w:ascii="Gentium Plus" w:hAnsi="Gentium Plus"/>
          <w:sz w:val="24"/>
        </w:rPr>
        <w:t>χάλκασπις ᾧ πότμον μὲν Ἄρης ἔμειξεν,</w:t>
      </w:r>
    </w:p>
    <w:p>
      <w:r>
        <w:rPr>
          <w:rFonts w:ascii="Courier New" w:hAnsi="Courier New"/>
          <w:color w:val="555555"/>
          <w:sz w:val="20"/>
        </w:rPr>
        <w:t>[27]</w:t>
      </w:r>
    </w:p>
    <w:p>
      <w:r>
        <w:rPr>
          <w:rFonts w:ascii="Gentium Plus" w:hAnsi="Gentium Plus"/>
          <w:sz w:val="24"/>
        </w:rPr>
        <w:t>⸏ζαν αἵματος πρὸ φίλας πάτˈρας ἀμύνεται, †λοιγὸν ἀμύνων† ἐναντίῳ στρατῷ, ἀστῶν γενεᾷ μέγιστον κλέος αὔξων</w:t>
      </w:r>
    </w:p>
    <w:p>
      <w:r>
        <w:rPr>
          <w:rFonts w:ascii="Courier New" w:hAnsi="Courier New"/>
          <w:color w:val="555555"/>
          <w:sz w:val="20"/>
        </w:rPr>
        <w:t>[30]</w:t>
      </w:r>
    </w:p>
    <w:p>
      <w:r>
        <w:rPr>
          <w:rFonts w:ascii="Gentium Plus" w:hAnsi="Gentium Plus"/>
          <w:sz w:val="24"/>
        </w:rPr>
        <w:t>ζώων τ’ ἀπὸ καὶ θανών. τὺ δέ, Διοδότοιο παῖ, μαχατάν αἰνέων Μελέαγˈρον, αἰνέων δὲ καὶ Ἕκτορα Ἀμφιάραόν τε, ⸐εὐανθέ’ ἀπέπˈνευσας ἁλικίαν</w:t>
      </w:r>
    </w:p>
    <w:p>
      <w:r>
        <w:rPr>
          <w:rFonts w:ascii="Courier New" w:hAnsi="Courier New"/>
          <w:color w:val="555555"/>
          <w:sz w:val="20"/>
        </w:rPr>
        <w:t>[35]</w:t>
      </w:r>
    </w:p>
    <w:p>
      <w:r>
        <w:rPr>
          <w:rFonts w:ascii="Gentium Plus" w:hAnsi="Gentium Plus"/>
          <w:sz w:val="24"/>
        </w:rPr>
        <w:t>προμάχων ἀν’ ὅμιλον, ἔνθ’ ἄριστοι ἔσχον πολέμοιο νεῖκος ἐσχάταις {ἐπ’} ἐλπίσιν. ἔτˈλαν δὲ πένθος οὐ φατόν· ἀλλὰ νῦν μοι Γαιάοχος εὐδίαν ὄπασσεν ἐκ χειμῶνος. ἀείσομαι χαίταν στεφάνοισιν ἁρ‐</w:t>
      </w:r>
    </w:p>
    <w:p>
      <w:r>
        <w:rPr>
          <w:rFonts w:ascii="Courier New" w:hAnsi="Courier New"/>
          <w:color w:val="555555"/>
          <w:sz w:val="20"/>
        </w:rPr>
        <w:t>[39]</w:t>
      </w:r>
    </w:p>
    <w:p>
      <w:r>
        <w:rPr>
          <w:rFonts w:ascii="Gentium Plus" w:hAnsi="Gentium Plus"/>
          <w:sz w:val="24"/>
        </w:rPr>
        <w:t>⸏μόζων. ὁ δ’ ἀθανάτων μὴ θρασσέτω φθόνος,</w:t>
      </w:r>
    </w:p>
    <w:p>
      <w:r>
        <w:rPr>
          <w:rFonts w:ascii="Courier New" w:hAnsi="Courier New"/>
          <w:color w:val="555555"/>
          <w:sz w:val="20"/>
        </w:rPr>
        <w:t>[40]</w:t>
      </w:r>
    </w:p>
    <w:p>
      <w:r>
        <w:rPr>
          <w:rFonts w:ascii="Gentium Plus" w:hAnsi="Gentium Plus"/>
          <w:sz w:val="24"/>
        </w:rPr>
        <w:t>ὅτι τερπνὸν ἐφάμερον διώκων ἕκαλος ἔπειμι γῆρας ἔς τε τὸν μόρσιμον αἰῶνα. θνᾴσκομεν γὰρ ὁμῶς ἅπαντες· δαίμων δ’ ἄϊσος· τὰ μακˈρὰ δ’ εἴ τις παπταίνει, βραχὺς ἐξικέσθαι χαλκόπεδον θεῶν</w:t>
      </w:r>
    </w:p>
    <w:p>
      <w:r>
        <w:rPr>
          <w:rFonts w:ascii="Courier New" w:hAnsi="Courier New"/>
          <w:color w:val="555555"/>
          <w:sz w:val="20"/>
        </w:rPr>
        <w:t>[44]</w:t>
      </w:r>
    </w:p>
    <w:p>
      <w:r>
        <w:rPr>
          <w:rFonts w:ascii="Gentium Plus" w:hAnsi="Gentium Plus"/>
          <w:sz w:val="24"/>
        </w:rPr>
        <w:t>⸏ἕδραν· ὅ τοι πτερόεις ἔρριψε Πάγασος</w:t>
      </w:r>
    </w:p>
    <w:p>
      <w:r>
        <w:rPr>
          <w:rFonts w:ascii="Courier New" w:hAnsi="Courier New"/>
          <w:color w:val="555555"/>
          <w:sz w:val="20"/>
        </w:rPr>
        <w:t>[45]</w:t>
      </w:r>
    </w:p>
    <w:p>
      <w:r>
        <w:rPr>
          <w:rFonts w:ascii="Gentium Plus" w:hAnsi="Gentium Plus"/>
          <w:sz w:val="24"/>
        </w:rPr>
        <w:t>δεσπόταν ἐθέλοντ’ ἐς οὐρανοῦ σταθμούς ἐλθεῖν μεθ’ ὁμάγυριν Βελλεροφόνταν Ζηνός. τὸ δὲ πὰρ δίκαν γλυκὺ πικˈροτάτα μένει τελευτά. ἄμμι δ’, ὦ χρυσέᾳ κόμᾳ θάλλων, πόρε, Λοξία,</w:t>
      </w:r>
    </w:p>
    <w:p>
      <w:r>
        <w:rPr>
          <w:rFonts w:ascii="Courier New" w:hAnsi="Courier New"/>
          <w:color w:val="555555"/>
          <w:sz w:val="20"/>
        </w:rPr>
        <w:t>[I . 7 (50)]</w:t>
      </w:r>
    </w:p>
    <w:p>
      <w:r>
        <w:rPr>
          <w:rFonts w:ascii="Gentium Plus" w:hAnsi="Gentium Plus"/>
          <w:sz w:val="24"/>
        </w:rPr>
        <w:t>τ͜εα͜ῖσιν ἁμίλλαισιν</w:t>
      </w:r>
    </w:p>
    <w:p>
      <w:r>
        <w:rPr>
          <w:rFonts w:ascii="Courier New" w:hAnsi="Courier New"/>
          <w:color w:val="555555"/>
          <w:sz w:val="20"/>
        </w:rPr>
        <w:t>[I . 8]</w:t>
      </w:r>
    </w:p>
    <w:p>
      <w:r>
        <w:rPr>
          <w:rFonts w:ascii="Gentium Plus" w:hAnsi="Gentium Plus"/>
          <w:sz w:val="24"/>
        </w:rPr>
        <w:t>Κλεάνδρῳ τις ἁλικίᾳ</w:t>
      </w:r>
    </w:p>
    <w:p>
      <w:r>
        <w:rPr>
          <w:rFonts w:ascii="Courier New" w:hAnsi="Courier New"/>
          <w:color w:val="555555"/>
          <w:sz w:val="20"/>
        </w:rPr>
        <w:t>[1]</w:t>
      </w:r>
    </w:p>
    <w:p>
      <w:r>
        <w:rPr>
          <w:rFonts w:ascii="Gentium Plus" w:hAnsi="Gentium Plus"/>
          <w:sz w:val="24"/>
        </w:rPr>
        <w:t>τε λύτˈρον εὔδοξον, ὦ νέοι, καμάτων πατˈρὸς ἀγˈλαὸν Τελεσάρχου παρὰ πˈρόθυρον ἰὼν ἀνεγειρέτω κῶμον, Ἰσθμιάδος τε νί‐</w:t>
      </w:r>
    </w:p>
    <w:p>
      <w:r>
        <w:rPr>
          <w:rFonts w:ascii="Courier New" w:hAnsi="Courier New"/>
          <w:color w:val="555555"/>
          <w:sz w:val="20"/>
        </w:rPr>
        <w:t>[4]</w:t>
      </w:r>
    </w:p>
    <w:p>
      <w:r>
        <w:rPr>
          <w:rFonts w:ascii="Gentium Plus" w:hAnsi="Gentium Plus"/>
          <w:sz w:val="24"/>
        </w:rPr>
        <w:t>κας ἄποινα, καὶ Νεμέᾳ</w:t>
      </w:r>
    </w:p>
    <w:p>
      <w:r>
        <w:rPr>
          <w:rFonts w:ascii="Courier New" w:hAnsi="Courier New"/>
          <w:color w:val="555555"/>
          <w:sz w:val="20"/>
        </w:rPr>
        <w:t>[5]</w:t>
      </w:r>
    </w:p>
    <w:p>
      <w:r>
        <w:rPr>
          <w:rFonts w:ascii="Gentium Plus" w:hAnsi="Gentium Plus"/>
          <w:sz w:val="24"/>
        </w:rPr>
        <w:t>ἀέθˈλων ὅτι κˈράτος ἐξ‐</w:t>
      </w:r>
    </w:p>
    <w:p>
      <w:r>
        <w:rPr>
          <w:rFonts w:ascii="Courier New" w:hAnsi="Courier New"/>
          <w:color w:val="555555"/>
          <w:sz w:val="20"/>
        </w:rPr>
        <w:t>[5]</w:t>
      </w:r>
    </w:p>
    <w:p>
      <w:r>
        <w:rPr>
          <w:rFonts w:ascii="Gentium Plus" w:hAnsi="Gentium Plus"/>
          <w:sz w:val="24"/>
        </w:rPr>
        <w:t>εῦρε· τῶ καὶ ἐγώ, καίπερ ἀχˈνύμενος</w:t>
      </w:r>
    </w:p>
    <w:p>
      <w:r>
        <w:rPr>
          <w:rFonts w:ascii="Courier New" w:hAnsi="Courier New"/>
          <w:color w:val="555555"/>
          <w:sz w:val="20"/>
        </w:rPr>
        <w:t>[5a]</w:t>
      </w:r>
    </w:p>
    <w:p>
      <w:r>
        <w:rPr>
          <w:rFonts w:ascii="Gentium Plus" w:hAnsi="Gentium Plus"/>
          <w:sz w:val="24"/>
        </w:rPr>
        <w:t>θυμόν, αἰτέομαι χρυσέαν καλέσαι</w:t>
      </w:r>
    </w:p>
    <w:p>
      <w:r>
        <w:rPr>
          <w:rFonts w:ascii="Courier New" w:hAnsi="Courier New"/>
          <w:color w:val="555555"/>
          <w:sz w:val="20"/>
        </w:rPr>
        <w:t>[6]</w:t>
      </w:r>
    </w:p>
    <w:p>
      <w:r>
        <w:rPr>
          <w:rFonts w:ascii="Gentium Plus" w:hAnsi="Gentium Plus"/>
          <w:sz w:val="24"/>
        </w:rPr>
        <w:t>Μοῖσαν. ἐκ μεγάλων δὲ πενθ͜έω͜ν λυθέντες</w:t>
      </w:r>
    </w:p>
    <w:p>
      <w:r>
        <w:rPr>
          <w:rFonts w:ascii="Courier New" w:hAnsi="Courier New"/>
          <w:color w:val="555555"/>
          <w:sz w:val="20"/>
        </w:rPr>
        <w:t>[6a]</w:t>
      </w:r>
    </w:p>
    <w:p>
      <w:r>
        <w:rPr>
          <w:rFonts w:ascii="Gentium Plus" w:hAnsi="Gentium Plus"/>
          <w:sz w:val="24"/>
        </w:rPr>
        <w:t>μήτ’ ἐν ὀρφανίᾳ πέσωμεν στεφάνων,</w:t>
      </w:r>
    </w:p>
    <w:p>
      <w:r>
        <w:rPr>
          <w:rFonts w:ascii="Courier New" w:hAnsi="Courier New"/>
          <w:color w:val="555555"/>
          <w:sz w:val="20"/>
        </w:rPr>
        <w:t>[7]</w:t>
      </w:r>
    </w:p>
    <w:p>
      <w:r>
        <w:rPr>
          <w:rFonts w:ascii="Gentium Plus" w:hAnsi="Gentium Plus"/>
          <w:sz w:val="24"/>
        </w:rPr>
        <w:t>μήτε κάδεα θερά‐</w:t>
      </w:r>
    </w:p>
    <w:p>
      <w:r>
        <w:rPr>
          <w:rFonts w:ascii="Courier New" w:hAnsi="Courier New"/>
          <w:color w:val="555555"/>
          <w:sz w:val="20"/>
        </w:rPr>
        <w:t>[7]</w:t>
      </w:r>
    </w:p>
    <w:p>
      <w:r>
        <w:rPr>
          <w:rFonts w:ascii="Gentium Plus" w:hAnsi="Gentium Plus"/>
          <w:sz w:val="24"/>
        </w:rPr>
        <w:t>πευε· παυσάμενοι δ’ ἀπράκτων κακῶν γλυκύ τι δαμωσόμεθα καὶ μετὰ πόνον· ἐπειδὴ τὸν ὑπὲρ κεφαλᾶς</w:t>
      </w:r>
    </w:p>
    <w:p>
      <w:r>
        <w:rPr>
          <w:rFonts w:ascii="Courier New" w:hAnsi="Courier New"/>
          <w:color w:val="555555"/>
          <w:sz w:val="20"/>
        </w:rPr>
        <w:t>[10]</w:t>
      </w:r>
    </w:p>
    <w:p>
      <w:r>
        <w:rPr>
          <w:rFonts w:ascii="Gentium Plus" w:hAnsi="Gentium Plus"/>
          <w:sz w:val="24"/>
        </w:rPr>
        <w:t>γε† Ταντάλου λίθον παρά</w:t>
      </w:r>
    </w:p>
    <w:p>
      <w:r>
        <w:rPr>
          <w:rFonts w:ascii="Courier New" w:hAnsi="Courier New"/>
          <w:color w:val="555555"/>
          <w:sz w:val="20"/>
        </w:rPr>
        <w:t>[10]</w:t>
      </w:r>
    </w:p>
    <w:p>
      <w:r>
        <w:rPr>
          <w:rFonts w:ascii="Gentium Plus" w:hAnsi="Gentium Plus"/>
          <w:sz w:val="24"/>
        </w:rPr>
        <w:t>⸐τις ἔτˈρεψεν ἄμμι θεός,</w:t>
      </w:r>
    </w:p>
    <w:p>
      <w:r>
        <w:rPr>
          <w:rFonts w:ascii="Courier New" w:hAnsi="Courier New"/>
          <w:color w:val="555555"/>
          <w:sz w:val="20"/>
        </w:rPr>
        <w:t>[11]</w:t>
      </w:r>
    </w:p>
    <w:p>
      <w:r>
        <w:rPr>
          <w:rFonts w:ascii="Gentium Plus" w:hAnsi="Gentium Plus"/>
          <w:sz w:val="24"/>
        </w:rPr>
        <w:t>χθον. ἀλλ’ ἐμοὶ δεῖμα μὲν παροιχομένων καρτερὰν ἔπαυσε μέριμναν· τὸ δὲ πˈρὸ ποδὸς ἄρειον ἀεὶ βλέπειν χρῆμα πάν· δόλιος γὰρ αἰ‐</w:t>
      </w:r>
    </w:p>
    <w:p>
      <w:r>
        <w:rPr>
          <w:rFonts w:ascii="Courier New" w:hAnsi="Courier New"/>
          <w:color w:val="555555"/>
          <w:sz w:val="20"/>
        </w:rPr>
        <w:t>[14]</w:t>
      </w:r>
    </w:p>
    <w:p>
      <w:r>
        <w:rPr>
          <w:rFonts w:ascii="Gentium Plus" w:hAnsi="Gentium Plus"/>
          <w:sz w:val="24"/>
        </w:rPr>
        <w:t>ὼν ἐπ’ ἀνδράσι κˈρέμαται,</w:t>
      </w:r>
    </w:p>
    <w:p>
      <w:r>
        <w:rPr>
          <w:rFonts w:ascii="Courier New" w:hAnsi="Courier New"/>
          <w:color w:val="555555"/>
          <w:sz w:val="20"/>
        </w:rPr>
        <w:t>[15]</w:t>
      </w:r>
    </w:p>
    <w:p>
      <w:r>
        <w:rPr>
          <w:rFonts w:ascii="Gentium Plus" w:hAnsi="Gentium Plus"/>
          <w:sz w:val="24"/>
        </w:rPr>
        <w:t>ἑλίσσων βίου πόρον· ἰ‐</w:t>
      </w:r>
    </w:p>
    <w:p>
      <w:r>
        <w:rPr>
          <w:rFonts w:ascii="Courier New" w:hAnsi="Courier New"/>
          <w:color w:val="555555"/>
          <w:sz w:val="20"/>
        </w:rPr>
        <w:t>[15]</w:t>
      </w:r>
    </w:p>
    <w:p>
      <w:r>
        <w:rPr>
          <w:rFonts w:ascii="Gentium Plus" w:hAnsi="Gentium Plus"/>
          <w:sz w:val="24"/>
        </w:rPr>
        <w:t>ατὰ δ’ ἐστὶ βροτοῖς σύν γ’ ἐλευθερίᾳ</w:t>
      </w:r>
    </w:p>
    <w:p>
      <w:r>
        <w:rPr>
          <w:rFonts w:ascii="Courier New" w:hAnsi="Courier New"/>
          <w:color w:val="555555"/>
          <w:sz w:val="20"/>
        </w:rPr>
        <w:t>[15a]</w:t>
      </w:r>
    </w:p>
    <w:p>
      <w:r>
        <w:rPr>
          <w:rFonts w:ascii="Gentium Plus" w:hAnsi="Gentium Plus"/>
          <w:sz w:val="24"/>
        </w:rPr>
        <w:t>καὶ τά. χρὴ δ’ ἀγαθὰν ἐλπίδ’ ἀνδρὶ μέλειν.</w:t>
      </w:r>
    </w:p>
    <w:p>
      <w:r>
        <w:rPr>
          <w:rFonts w:ascii="Courier New" w:hAnsi="Courier New"/>
          <w:color w:val="555555"/>
          <w:sz w:val="20"/>
        </w:rPr>
        <w:t>[16]</w:t>
      </w:r>
    </w:p>
    <w:p>
      <w:r>
        <w:rPr>
          <w:rFonts w:ascii="Gentium Plus" w:hAnsi="Gentium Plus"/>
          <w:sz w:val="24"/>
        </w:rPr>
        <w:t>χρὴ δ’ ἐν ἑπταπύλοισι Θήβαις τραφέντα</w:t>
      </w:r>
    </w:p>
    <w:p>
      <w:r>
        <w:rPr>
          <w:rFonts w:ascii="Courier New" w:hAnsi="Courier New"/>
          <w:color w:val="555555"/>
          <w:sz w:val="20"/>
        </w:rPr>
        <w:t>[16a]</w:t>
      </w:r>
    </w:p>
    <w:p>
      <w:r>
        <w:rPr>
          <w:rFonts w:ascii="Gentium Plus" w:hAnsi="Gentium Plus"/>
          <w:sz w:val="24"/>
        </w:rPr>
        <w:t>Αἰγίνᾳ Χαρίτων ἄωτον προνέμειν,</w:t>
      </w:r>
    </w:p>
    <w:p>
      <w:r>
        <w:rPr>
          <w:rFonts w:ascii="Courier New" w:hAnsi="Courier New"/>
          <w:color w:val="555555"/>
          <w:sz w:val="20"/>
        </w:rPr>
        <w:t>[17]</w:t>
      </w:r>
    </w:p>
    <w:p>
      <w:r>
        <w:rPr>
          <w:rFonts w:ascii="Gentium Plus" w:hAnsi="Gentium Plus"/>
          <w:sz w:val="24"/>
        </w:rPr>
        <w:t>πατˈρὸς οὕνεκα δίδυ‐</w:t>
      </w:r>
    </w:p>
    <w:p>
      <w:r>
        <w:rPr>
          <w:rFonts w:ascii="Courier New" w:hAnsi="Courier New"/>
          <w:color w:val="555555"/>
          <w:sz w:val="20"/>
        </w:rPr>
        <w:t>[17]</w:t>
      </w:r>
    </w:p>
    <w:p>
      <w:r>
        <w:rPr>
          <w:rFonts w:ascii="Gentium Plus" w:hAnsi="Gentium Plus"/>
          <w:sz w:val="24"/>
        </w:rPr>
        <w:t>μαι γένοντο θύγατˈρες Ἀσωπίδων {θ’}</w:t>
      </w:r>
    </w:p>
    <w:p>
      <w:r>
        <w:rPr>
          <w:rFonts w:ascii="Courier New" w:hAnsi="Courier New"/>
          <w:color w:val="555555"/>
          <w:sz w:val="20"/>
        </w:rPr>
        <w:t>[20]</w:t>
      </w:r>
    </w:p>
    <w:p>
      <w:r>
        <w:rPr>
          <w:rFonts w:ascii="Gentium Plus" w:hAnsi="Gentium Plus"/>
          <w:sz w:val="24"/>
        </w:rPr>
        <w:t>Δίρκᾳ φιλαρμάτου πόλι‐</w:t>
      </w:r>
    </w:p>
    <w:p>
      <w:r>
        <w:rPr>
          <w:rFonts w:ascii="Courier New" w:hAnsi="Courier New"/>
          <w:color w:val="555555"/>
          <w:sz w:val="20"/>
        </w:rPr>
        <w:t>[20]</w:t>
      </w:r>
    </w:p>
    <w:p>
      <w:r>
        <w:rPr>
          <w:rFonts w:ascii="Gentium Plus" w:hAnsi="Gentium Plus"/>
          <w:sz w:val="24"/>
        </w:rPr>
        <w:t>⸐ος ᾤκισσεν ἁγεμόνα·</w:t>
      </w:r>
    </w:p>
    <w:p>
      <w:r>
        <w:rPr>
          <w:rFonts w:ascii="Courier New" w:hAnsi="Courier New"/>
          <w:color w:val="555555"/>
          <w:sz w:val="20"/>
        </w:rPr>
        <w:t>[21]</w:t>
      </w:r>
    </w:p>
    <w:p>
      <w:r>
        <w:rPr>
          <w:rFonts w:ascii="Gentium Plus" w:hAnsi="Gentium Plus"/>
          <w:sz w:val="24"/>
        </w:rPr>
        <w:t>ἐνεγκὼν κοιμᾶτο, δῖον ἔνθα τέκες Αἰακὸν βαρυσφαράγῳ πατˈρὶ κεδˈνότατον ἐπιχθονίων· ὃ καί δαιμόνεσσι δίκας ἐπεί‐</w:t>
      </w:r>
    </w:p>
    <w:p>
      <w:r>
        <w:rPr>
          <w:rFonts w:ascii="Courier New" w:hAnsi="Courier New"/>
          <w:color w:val="555555"/>
          <w:sz w:val="20"/>
        </w:rPr>
        <w:t>[24]</w:t>
      </w:r>
    </w:p>
    <w:p>
      <w:r>
        <w:rPr>
          <w:rFonts w:ascii="Gentium Plus" w:hAnsi="Gentium Plus"/>
          <w:sz w:val="24"/>
        </w:rPr>
        <w:t>ραινε· τοῦ μὲν ἀντίθεοι</w:t>
      </w:r>
    </w:p>
    <w:p>
      <w:r>
        <w:rPr>
          <w:rFonts w:ascii="Courier New" w:hAnsi="Courier New"/>
          <w:color w:val="555555"/>
          <w:sz w:val="20"/>
        </w:rPr>
        <w:t>[25]</w:t>
      </w:r>
    </w:p>
    <w:p>
      <w:r>
        <w:rPr>
          <w:rFonts w:ascii="Gentium Plus" w:hAnsi="Gentium Plus"/>
          <w:sz w:val="24"/>
        </w:rPr>
        <w:t>ἀρίστευον υἱέες υἱ‐</w:t>
      </w:r>
    </w:p>
    <w:p>
      <w:r>
        <w:rPr>
          <w:rFonts w:ascii="Courier New" w:hAnsi="Courier New"/>
          <w:color w:val="555555"/>
          <w:sz w:val="20"/>
        </w:rPr>
        <w:t>[25]</w:t>
      </w:r>
    </w:p>
    <w:p>
      <w:r>
        <w:rPr>
          <w:rFonts w:ascii="Gentium Plus" w:hAnsi="Gentium Plus"/>
          <w:sz w:val="24"/>
        </w:rPr>
        <w:t>͜έω͜ν τ’ ἀρηΐφιλοι παῖδες ἀνορέᾳ</w:t>
      </w:r>
    </w:p>
    <w:p>
      <w:r>
        <w:rPr>
          <w:rFonts w:ascii="Courier New" w:hAnsi="Courier New"/>
          <w:color w:val="555555"/>
          <w:sz w:val="20"/>
        </w:rPr>
        <w:t>[25a]</w:t>
      </w:r>
    </w:p>
    <w:p>
      <w:r>
        <w:rPr>
          <w:rFonts w:ascii="Gentium Plus" w:hAnsi="Gentium Plus"/>
          <w:sz w:val="24"/>
        </w:rPr>
        <w:t>χάλκεον στονόεντ’ ἀμφέπειν ὅμαδον,</w:t>
      </w:r>
    </w:p>
    <w:p>
      <w:r>
        <w:rPr>
          <w:rFonts w:ascii="Courier New" w:hAnsi="Courier New"/>
          <w:color w:val="555555"/>
          <w:sz w:val="20"/>
        </w:rPr>
        <w:t>[26]</w:t>
      </w:r>
    </w:p>
    <w:p>
      <w:r>
        <w:rPr>
          <w:rFonts w:ascii="Gentium Plus" w:hAnsi="Gentium Plus"/>
          <w:sz w:val="24"/>
        </w:rPr>
        <w:t>σώφρονές τ’ ἐγένοντο πινυτοί τε θυμόν.</w:t>
      </w:r>
    </w:p>
    <w:p>
      <w:r>
        <w:rPr>
          <w:rFonts w:ascii="Courier New" w:hAnsi="Courier New"/>
          <w:color w:val="555555"/>
          <w:sz w:val="20"/>
        </w:rPr>
        <w:t>[26a]</w:t>
      </w:r>
    </w:p>
    <w:p>
      <w:r>
        <w:rPr>
          <w:rFonts w:ascii="Gentium Plus" w:hAnsi="Gentium Plus"/>
          <w:sz w:val="24"/>
        </w:rPr>
        <w:t>ταῦτα καὶ μακάρων ἐμέμναντ’ ἀγοραί,</w:t>
      </w:r>
    </w:p>
    <w:p>
      <w:r>
        <w:rPr>
          <w:rFonts w:ascii="Courier New" w:hAnsi="Courier New"/>
          <w:color w:val="555555"/>
          <w:sz w:val="20"/>
        </w:rPr>
        <w:t>[27]</w:t>
      </w:r>
    </w:p>
    <w:p>
      <w:r>
        <w:rPr>
          <w:rFonts w:ascii="Gentium Plus" w:hAnsi="Gentium Plus"/>
          <w:sz w:val="24"/>
        </w:rPr>
        <w:t>Ζεὺς ὅτ’ ἀμφὶ Θέτιος</w:t>
      </w:r>
    </w:p>
    <w:p>
      <w:r>
        <w:rPr>
          <w:rFonts w:ascii="Courier New" w:hAnsi="Courier New"/>
          <w:color w:val="555555"/>
          <w:sz w:val="20"/>
        </w:rPr>
        <w:t>[27]</w:t>
      </w:r>
    </w:p>
    <w:p>
      <w:r>
        <w:rPr>
          <w:rFonts w:ascii="Gentium Plus" w:hAnsi="Gentium Plus"/>
          <w:sz w:val="24"/>
        </w:rPr>
        <w:t>ἀγˈλαός τ’ ἔρισαν Ποσειδὰν γάμῳ, ἄλοχον εὐειδέα θέλων ἑκάτερος ἑὰν ἔμμεν· ἔρως γὰρ ἔχεν.</w:t>
      </w:r>
    </w:p>
    <w:p>
      <w:r>
        <w:rPr>
          <w:rFonts w:ascii="Courier New" w:hAnsi="Courier New"/>
          <w:color w:val="555555"/>
          <w:sz w:val="20"/>
        </w:rPr>
        <w:t>[30]</w:t>
      </w:r>
    </w:p>
    <w:p>
      <w:r>
        <w:rPr>
          <w:rFonts w:ascii="Gentium Plus" w:hAnsi="Gentium Plus"/>
          <w:sz w:val="24"/>
        </w:rPr>
        <w:t>ἀλλ’ οὔ σφιν ἄμβροτοι τέλε‐</w:t>
      </w:r>
    </w:p>
    <w:p>
      <w:r>
        <w:rPr>
          <w:rFonts w:ascii="Courier New" w:hAnsi="Courier New"/>
          <w:color w:val="555555"/>
          <w:sz w:val="20"/>
        </w:rPr>
        <w:t>[30]</w:t>
      </w:r>
    </w:p>
    <w:p>
      <w:r>
        <w:rPr>
          <w:rFonts w:ascii="Gentium Plus" w:hAnsi="Gentium Plus"/>
          <w:sz w:val="24"/>
        </w:rPr>
        <w:t>⸐σαν εὐνὰν θεῶν πραπίδες,</w:t>
      </w:r>
    </w:p>
    <w:p>
      <w:r>
        <w:rPr>
          <w:rFonts w:ascii="Courier New" w:hAnsi="Courier New"/>
          <w:color w:val="555555"/>
          <w:sz w:val="20"/>
        </w:rPr>
        <w:t>[31]</w:t>
      </w:r>
    </w:p>
    <w:p>
      <w:r>
        <w:rPr>
          <w:rFonts w:ascii="Gentium Plus" w:hAnsi="Gentium Plus"/>
          <w:sz w:val="24"/>
        </w:rPr>
        <w:t>σαν· εἶπε δ’ εὔβουλος ἐν μέσοισι Θέμις, εἵνεκεν πεπρωμένον ἦν, φέρτερον πατέρος ἄνακτα γόνον τεκεῖν ποντίαν θεόν, ὃς κεραυ‐</w:t>
      </w:r>
    </w:p>
    <w:p>
      <w:r>
        <w:rPr>
          <w:rFonts w:ascii="Courier New" w:hAnsi="Courier New"/>
          <w:color w:val="555555"/>
          <w:sz w:val="20"/>
        </w:rPr>
        <w:t>[34]</w:t>
      </w:r>
    </w:p>
    <w:p>
      <w:r>
        <w:rPr>
          <w:rFonts w:ascii="Gentium Plus" w:hAnsi="Gentium Plus"/>
          <w:sz w:val="24"/>
        </w:rPr>
        <w:t>νοῦ τε κρέσσον ἄλλο βέλος</w:t>
      </w:r>
    </w:p>
    <w:p>
      <w:r>
        <w:rPr>
          <w:rFonts w:ascii="Courier New" w:hAnsi="Courier New"/>
          <w:color w:val="555555"/>
          <w:sz w:val="20"/>
        </w:rPr>
        <w:t>[35]</w:t>
      </w:r>
    </w:p>
    <w:p>
      <w:r>
        <w:rPr>
          <w:rFonts w:ascii="Gentium Plus" w:hAnsi="Gentium Plus"/>
          <w:sz w:val="24"/>
        </w:rPr>
        <w:t>διώξει χερὶ τˈριόδον‐</w:t>
      </w:r>
    </w:p>
    <w:p>
      <w:r>
        <w:rPr>
          <w:rFonts w:ascii="Courier New" w:hAnsi="Courier New"/>
          <w:color w:val="555555"/>
          <w:sz w:val="20"/>
        </w:rPr>
        <w:t>[35]</w:t>
      </w:r>
    </w:p>
    <w:p>
      <w:r>
        <w:rPr>
          <w:rFonts w:ascii="Gentium Plus" w:hAnsi="Gentium Plus"/>
          <w:sz w:val="24"/>
        </w:rPr>
        <w:t>τός τ’ ἀμαιμακέτου, Ζηνὶ μισγομέναν</w:t>
      </w:r>
    </w:p>
    <w:p>
      <w:r>
        <w:rPr>
          <w:rFonts w:ascii="Courier New" w:hAnsi="Courier New"/>
          <w:color w:val="555555"/>
          <w:sz w:val="20"/>
        </w:rPr>
        <w:t>[35a]</w:t>
      </w:r>
    </w:p>
    <w:p>
      <w:r>
        <w:rPr>
          <w:rFonts w:ascii="Gentium Plus" w:hAnsi="Gentium Plus"/>
          <w:sz w:val="24"/>
        </w:rPr>
        <w:t>ἢ Διὸς παρ’ ἀδελφ͜εο͜ῖσιν. ‘ἀλλὰ τὰ μέν</w:t>
      </w:r>
    </w:p>
    <w:p>
      <w:r>
        <w:rPr>
          <w:rFonts w:ascii="Courier New" w:hAnsi="Courier New"/>
          <w:color w:val="555555"/>
          <w:sz w:val="20"/>
        </w:rPr>
        <w:t>[36]</w:t>
      </w:r>
    </w:p>
    <w:p>
      <w:r>
        <w:rPr>
          <w:rFonts w:ascii="Gentium Plus" w:hAnsi="Gentium Plus"/>
          <w:sz w:val="24"/>
        </w:rPr>
        <w:t>παύσατε· βˈροτέων δὲ λεχέων τυχοῖσα</w:t>
      </w:r>
    </w:p>
    <w:p>
      <w:r>
        <w:rPr>
          <w:rFonts w:ascii="Courier New" w:hAnsi="Courier New"/>
          <w:color w:val="555555"/>
          <w:sz w:val="20"/>
        </w:rPr>
        <w:t>[36a]</w:t>
      </w:r>
    </w:p>
    <w:p>
      <w:r>
        <w:rPr>
          <w:rFonts w:ascii="Gentium Plus" w:hAnsi="Gentium Plus"/>
          <w:sz w:val="24"/>
        </w:rPr>
        <w:t>υἱὸν εἰσιδέτω θανόντ’ ἐν πολέμῳ,</w:t>
      </w:r>
    </w:p>
    <w:p>
      <w:r>
        <w:rPr>
          <w:rFonts w:ascii="Courier New" w:hAnsi="Courier New"/>
          <w:color w:val="555555"/>
          <w:sz w:val="20"/>
        </w:rPr>
        <w:t>[37]</w:t>
      </w:r>
    </w:p>
    <w:p>
      <w:r>
        <w:rPr>
          <w:rFonts w:ascii="Gentium Plus" w:hAnsi="Gentium Plus"/>
          <w:sz w:val="24"/>
        </w:rPr>
        <w:t>χεῖρας Ἄρεΐ 〈τ’〉 ἐν‐</w:t>
      </w:r>
    </w:p>
    <w:p>
      <w:r>
        <w:rPr>
          <w:rFonts w:ascii="Courier New" w:hAnsi="Courier New"/>
          <w:color w:val="555555"/>
          <w:sz w:val="20"/>
        </w:rPr>
        <w:t>[37]</w:t>
      </w:r>
    </w:p>
    <w:p>
      <w:r>
        <w:rPr>
          <w:rFonts w:ascii="Gentium Plus" w:hAnsi="Gentium Plus"/>
          <w:sz w:val="24"/>
        </w:rPr>
        <w:t>αλίγκιον στεροπαῖσί τ’ ἀκˈμὰν ποδῶν. τὸ μὲν ἐμόν, Πηλέϊ γέρας θεόμορον ὀπάσσαι γάμου Αἰακίδᾳ,</w:t>
      </w:r>
    </w:p>
    <w:p>
      <w:r>
        <w:rPr>
          <w:rFonts w:ascii="Courier New" w:hAnsi="Courier New"/>
          <w:color w:val="555555"/>
          <w:sz w:val="20"/>
        </w:rPr>
        <w:t>[40]</w:t>
      </w:r>
    </w:p>
    <w:p>
      <w:r>
        <w:rPr>
          <w:rFonts w:ascii="Gentium Plus" w:hAnsi="Gentium Plus"/>
          <w:sz w:val="24"/>
        </w:rPr>
        <w:t>ὅν τ’ εὐσεβέστατον φάτις</w:t>
      </w:r>
    </w:p>
    <w:p>
      <w:r>
        <w:rPr>
          <w:rFonts w:ascii="Courier New" w:hAnsi="Courier New"/>
          <w:color w:val="555555"/>
          <w:sz w:val="20"/>
        </w:rPr>
        <w:t>[40]</w:t>
      </w:r>
    </w:p>
    <w:p>
      <w:r>
        <w:rPr>
          <w:rFonts w:ascii="Gentium Plus" w:hAnsi="Gentium Plus"/>
          <w:sz w:val="24"/>
        </w:rPr>
        <w:t>⸐Ἰ͜αο͜λκοῦ τράφειν πεδίον·</w:t>
      </w:r>
    </w:p>
    <w:p>
      <w:r>
        <w:rPr>
          <w:rFonts w:ascii="Courier New" w:hAnsi="Courier New"/>
          <w:color w:val="555555"/>
          <w:sz w:val="20"/>
        </w:rPr>
        <w:t>[41]</w:t>
      </w:r>
    </w:p>
    <w:p>
      <w:r>
        <w:rPr>
          <w:rFonts w:ascii="Gentium Plus" w:hAnsi="Gentium Plus"/>
          <w:sz w:val="24"/>
        </w:rPr>
        <w:t>τρον εὐθὺς Χίρωνος αὐτίκ’ ἀγγελίαι μηδὲ Νηρέος θυγάτηρ νεικέων πέταλα δὶς ἐγγυαλιζέτω ἄμμιν· ἐν διχομηνίδεσ‐</w:t>
      </w:r>
    </w:p>
    <w:p>
      <w:r>
        <w:rPr>
          <w:rFonts w:ascii="Courier New" w:hAnsi="Courier New"/>
          <w:color w:val="555555"/>
          <w:sz w:val="20"/>
        </w:rPr>
        <w:t>[44]</w:t>
      </w:r>
    </w:p>
    <w:p>
      <w:r>
        <w:rPr>
          <w:rFonts w:ascii="Gentium Plus" w:hAnsi="Gentium Plus"/>
          <w:sz w:val="24"/>
        </w:rPr>
        <w:t>σιν δὲ ἑσπέραις ἐρατόν</w:t>
      </w:r>
    </w:p>
    <w:p>
      <w:r>
        <w:rPr>
          <w:rFonts w:ascii="Courier New" w:hAnsi="Courier New"/>
          <w:color w:val="555555"/>
          <w:sz w:val="20"/>
        </w:rPr>
        <w:t>[45]</w:t>
      </w:r>
    </w:p>
    <w:p>
      <w:r>
        <w:rPr>
          <w:rFonts w:ascii="Gentium Plus" w:hAnsi="Gentium Plus"/>
          <w:sz w:val="24"/>
        </w:rPr>
        <w:t>λύοι κεν χαλινὸν ὑφ’ ἥ‐</w:t>
      </w:r>
    </w:p>
    <w:p>
      <w:r>
        <w:rPr>
          <w:rFonts w:ascii="Courier New" w:hAnsi="Courier New"/>
          <w:color w:val="555555"/>
          <w:sz w:val="20"/>
        </w:rPr>
        <w:t>[45]</w:t>
      </w:r>
    </w:p>
    <w:p>
      <w:r>
        <w:rPr>
          <w:rFonts w:ascii="Gentium Plus" w:hAnsi="Gentium Plus"/>
          <w:sz w:val="24"/>
        </w:rPr>
        <w:t>ρωϊ παρθενίας.‘ ὣς φάτο Κˈρονίδαις</w:t>
      </w:r>
    </w:p>
    <w:p>
      <w:r>
        <w:rPr>
          <w:rFonts w:ascii="Courier New" w:hAnsi="Courier New"/>
          <w:color w:val="555555"/>
          <w:sz w:val="20"/>
        </w:rPr>
        <w:t>[45a]</w:t>
      </w:r>
    </w:p>
    <w:p>
      <w:r>
        <w:rPr>
          <w:rFonts w:ascii="Gentium Plus" w:hAnsi="Gentium Plus"/>
          <w:sz w:val="24"/>
        </w:rPr>
        <w:t>ἐννέποισα θεά· τοὶ δ’ ἐπὶ γˈλεφάροις</w:t>
      </w:r>
    </w:p>
    <w:p>
      <w:r>
        <w:rPr>
          <w:rFonts w:ascii="Courier New" w:hAnsi="Courier New"/>
          <w:color w:val="555555"/>
          <w:sz w:val="20"/>
        </w:rPr>
        <w:t>[46]</w:t>
      </w:r>
    </w:p>
    <w:p>
      <w:r>
        <w:rPr>
          <w:rFonts w:ascii="Gentium Plus" w:hAnsi="Gentium Plus"/>
          <w:sz w:val="24"/>
        </w:rPr>
        <w:t>νεῦσαν ἀθανάτοισιν· ἐπέων δὲ καρπός</w:t>
      </w:r>
    </w:p>
    <w:p>
      <w:r>
        <w:rPr>
          <w:rFonts w:ascii="Courier New" w:hAnsi="Courier New"/>
          <w:color w:val="555555"/>
          <w:sz w:val="20"/>
        </w:rPr>
        <w:t>[46a]</w:t>
      </w:r>
    </w:p>
    <w:p>
      <w:r>
        <w:rPr>
          <w:rFonts w:ascii="Gentium Plus" w:hAnsi="Gentium Plus"/>
          <w:sz w:val="24"/>
        </w:rPr>
        <w:t>οὐ κατέφθινε. φαντὶ γὰρ ξύν’ ἀλέγειν</w:t>
      </w:r>
    </w:p>
    <w:p>
      <w:r>
        <w:rPr>
          <w:rFonts w:ascii="Courier New" w:hAnsi="Courier New"/>
          <w:color w:val="555555"/>
          <w:sz w:val="20"/>
        </w:rPr>
        <w:t>[47]</w:t>
      </w:r>
    </w:p>
    <w:p>
      <w:r>
        <w:rPr>
          <w:rFonts w:ascii="Gentium Plus" w:hAnsi="Gentium Plus"/>
          <w:sz w:val="24"/>
        </w:rPr>
        <w:t>καὶ γάμον Θέτιος ἄ‐</w:t>
      </w:r>
    </w:p>
    <w:p>
      <w:r>
        <w:rPr>
          <w:rFonts w:ascii="Courier New" w:hAnsi="Courier New"/>
          <w:color w:val="555555"/>
          <w:sz w:val="20"/>
        </w:rPr>
        <w:t>[47]</w:t>
      </w:r>
    </w:p>
    <w:p>
      <w:r>
        <w:rPr>
          <w:rFonts w:ascii="Gentium Plus" w:hAnsi="Gentium Plus"/>
          <w:sz w:val="24"/>
        </w:rPr>
        <w:t>νακτα, καὶ νεαρὰν ἔδειξαν σοφῶν στόματ’ ἀπείροισιν ἀρετὰν Ἀχιλέος· ὃ καὶ Μύσιον ἀμπελόεν</w:t>
      </w:r>
    </w:p>
    <w:p>
      <w:r>
        <w:rPr>
          <w:rFonts w:ascii="Courier New" w:hAnsi="Courier New"/>
          <w:color w:val="555555"/>
          <w:sz w:val="20"/>
        </w:rPr>
        <w:t>[I . 8 (50)]</w:t>
      </w:r>
    </w:p>
    <w:p>
      <w:r>
        <w:rPr>
          <w:rFonts w:ascii="Gentium Plus" w:hAnsi="Gentium Plus"/>
          <w:sz w:val="24"/>
        </w:rPr>
        <w:t>αἵμαξε Τηλέφου μέλα‐</w:t>
      </w:r>
    </w:p>
    <w:p>
      <w:r>
        <w:rPr>
          <w:rFonts w:ascii="Courier New" w:hAnsi="Courier New"/>
          <w:color w:val="555555"/>
          <w:sz w:val="20"/>
        </w:rPr>
        <w:t>[I . 8 (50)]</w:t>
      </w:r>
    </w:p>
    <w:p>
      <w:r>
        <w:rPr>
          <w:rFonts w:ascii="Gentium Plus" w:hAnsi="Gentium Plus"/>
          <w:sz w:val="24"/>
        </w:rPr>
        <w:t>⸐νι ῥαίνων φόνῳ πεδίον</w:t>
      </w:r>
    </w:p>
    <w:p>
      <w:r>
        <w:rPr>
          <w:rFonts w:ascii="Courier New" w:hAnsi="Courier New"/>
          <w:color w:val="555555"/>
          <w:sz w:val="20"/>
        </w:rPr>
        <w:t>[51]</w:t>
      </w:r>
    </w:p>
    <w:p>
      <w:r>
        <w:rPr>
          <w:rFonts w:ascii="Gentium Plus" w:hAnsi="Gentium Plus"/>
          <w:sz w:val="24"/>
        </w:rPr>
        <w:t>σι νόστον, Ἑλέναν τ’ ἐλύσατο, Τˈροΐας ἶνας ἐκταμὼν δορί, ταί νιν ῥύοντό ποτε</w:t>
      </w:r>
    </w:p>
    <w:p>
      <w:r>
        <w:rPr>
          <w:rFonts w:ascii="Courier New" w:hAnsi="Courier New"/>
          <w:color w:val="555555"/>
          <w:sz w:val="20"/>
        </w:rPr>
        <w:t>[54]</w:t>
      </w:r>
    </w:p>
    <w:p>
      <w:r>
        <w:rPr>
          <w:rFonts w:ascii="Gentium Plus" w:hAnsi="Gentium Plus"/>
          <w:sz w:val="24"/>
        </w:rPr>
        <w:t>σοντα, Μέμνονός τε βίαν</w:t>
      </w:r>
    </w:p>
    <w:p>
      <w:r>
        <w:rPr>
          <w:rFonts w:ascii="Courier New" w:hAnsi="Courier New"/>
          <w:color w:val="555555"/>
          <w:sz w:val="20"/>
        </w:rPr>
        <w:t>[55]</w:t>
      </w:r>
    </w:p>
    <w:p>
      <w:r>
        <w:rPr>
          <w:rFonts w:ascii="Gentium Plus" w:hAnsi="Gentium Plus"/>
          <w:sz w:val="24"/>
        </w:rPr>
        <w:t>ὑπέρθυμον Ἕκτορά τ’ ἄλ‐</w:t>
      </w:r>
    </w:p>
    <w:p>
      <w:r>
        <w:rPr>
          <w:rFonts w:ascii="Courier New" w:hAnsi="Courier New"/>
          <w:color w:val="555555"/>
          <w:sz w:val="20"/>
        </w:rPr>
        <w:t>[55]</w:t>
      </w:r>
    </w:p>
    <w:p>
      <w:r>
        <w:rPr>
          <w:rFonts w:ascii="Gentium Plus" w:hAnsi="Gentium Plus"/>
          <w:sz w:val="24"/>
        </w:rPr>
        <w:t>λους τ’ ἀριστέας· οἷς δῶμα Φερσεφόνας</w:t>
      </w:r>
    </w:p>
    <w:p>
      <w:r>
        <w:rPr>
          <w:rFonts w:ascii="Courier New" w:hAnsi="Courier New"/>
          <w:color w:val="555555"/>
          <w:sz w:val="20"/>
        </w:rPr>
        <w:t>[55a]</w:t>
      </w:r>
    </w:p>
    <w:p>
      <w:r>
        <w:rPr>
          <w:rFonts w:ascii="Gentium Plus" w:hAnsi="Gentium Plus"/>
          <w:sz w:val="24"/>
        </w:rPr>
        <w:t>μανύων Ἀχιλεύς, οὖρος Αἰακιδᾶν,</w:t>
      </w:r>
    </w:p>
    <w:p>
      <w:r>
        <w:rPr>
          <w:rFonts w:ascii="Courier New" w:hAnsi="Courier New"/>
          <w:color w:val="555555"/>
          <w:sz w:val="20"/>
        </w:rPr>
        <w:t>[56]</w:t>
      </w:r>
    </w:p>
    <w:p>
      <w:r>
        <w:rPr>
          <w:rFonts w:ascii="Gentium Plus" w:hAnsi="Gentium Plus"/>
          <w:sz w:val="24"/>
        </w:rPr>
        <w:t>Αἴγιναν σφετέραν τε ῥίζαν πρόφαινεν.</w:t>
      </w:r>
    </w:p>
    <w:p>
      <w:r>
        <w:rPr>
          <w:rFonts w:ascii="Courier New" w:hAnsi="Courier New"/>
          <w:color w:val="555555"/>
          <w:sz w:val="20"/>
        </w:rPr>
        <w:t>[56a]</w:t>
      </w:r>
    </w:p>
    <w:p>
      <w:r>
        <w:rPr>
          <w:rFonts w:ascii="Gentium Plus" w:hAnsi="Gentium Plus"/>
          <w:sz w:val="24"/>
        </w:rPr>
        <w:t>τὸν μὲν οὐδὲ θανόντ’ ἀοιδαὶ 〈ἐπ〉έλιπον,</w:t>
      </w:r>
    </w:p>
    <w:p>
      <w:r>
        <w:rPr>
          <w:rFonts w:ascii="Courier New" w:hAnsi="Courier New"/>
          <w:color w:val="555555"/>
          <w:sz w:val="20"/>
        </w:rPr>
        <w:t>[57]</w:t>
      </w:r>
    </w:p>
    <w:p>
      <w:r>
        <w:rPr>
          <w:rFonts w:ascii="Gentium Plus" w:hAnsi="Gentium Plus"/>
          <w:sz w:val="24"/>
        </w:rPr>
        <w:t>ἀλλά οἱ παρά τε πυ‐</w:t>
      </w:r>
    </w:p>
    <w:p>
      <w:r>
        <w:rPr>
          <w:rFonts w:ascii="Courier New" w:hAnsi="Courier New"/>
          <w:color w:val="555555"/>
          <w:sz w:val="20"/>
        </w:rPr>
        <w:t>[57]</w:t>
      </w:r>
    </w:p>
    <w:p>
      <w:r>
        <w:rPr>
          <w:rFonts w:ascii="Gentium Plus" w:hAnsi="Gentium Plus"/>
          <w:sz w:val="24"/>
        </w:rPr>
        <w:t>ρὰν τάφον θ’ Ἑλικώνιαι παρθένοι στάν, ἐπὶ θρῆνόν τε πολύφαμον ἔχεαν. ἔδοξ’ ἦρα καὶ ἀθανάτοις,</w:t>
      </w:r>
    </w:p>
    <w:p>
      <w:r>
        <w:rPr>
          <w:rFonts w:ascii="Courier New" w:hAnsi="Courier New"/>
          <w:color w:val="555555"/>
          <w:sz w:val="20"/>
        </w:rPr>
        <w:t>[60]</w:t>
      </w:r>
    </w:p>
    <w:p>
      <w:r>
        <w:rPr>
          <w:rFonts w:ascii="Gentium Plus" w:hAnsi="Gentium Plus"/>
          <w:sz w:val="24"/>
        </w:rPr>
        <w:t>ἐσλόν γε φῶτα καὶ φθίμε‐</w:t>
      </w:r>
    </w:p>
    <w:p>
      <w:r>
        <w:rPr>
          <w:rFonts w:ascii="Courier New" w:hAnsi="Courier New"/>
          <w:color w:val="555555"/>
          <w:sz w:val="20"/>
        </w:rPr>
        <w:t>[60]</w:t>
      </w:r>
    </w:p>
    <w:p>
      <w:r>
        <w:rPr>
          <w:rFonts w:ascii="Gentium Plus" w:hAnsi="Gentium Plus"/>
          <w:sz w:val="24"/>
        </w:rPr>
        <w:t>⸐νον ὕμνοις θεᾶν διδόμεν.</w:t>
      </w:r>
    </w:p>
    <w:p>
      <w:r>
        <w:rPr>
          <w:rFonts w:ascii="Courier New" w:hAnsi="Courier New"/>
          <w:color w:val="555555"/>
          <w:sz w:val="20"/>
        </w:rPr>
        <w:t>[61]</w:t>
      </w:r>
    </w:p>
    <w:p>
      <w:r>
        <w:rPr>
          <w:rFonts w:ascii="Gentium Plus" w:hAnsi="Gentium Plus"/>
          <w:sz w:val="24"/>
        </w:rPr>
        <w:t>συταί τε Μοισαῖον ἅρμα Νικοκλέος μνᾶμα πυγˈμάχου κελαδῆσαι. γεραίρετέ νιν, ὃς Ἴσθμιον ἂν νάπος Δωρίων ἔλαχεν σελί‐</w:t>
      </w:r>
    </w:p>
    <w:p>
      <w:r>
        <w:rPr>
          <w:rFonts w:ascii="Courier New" w:hAnsi="Courier New"/>
          <w:color w:val="555555"/>
          <w:sz w:val="20"/>
        </w:rPr>
        <w:t>[64]</w:t>
      </w:r>
    </w:p>
    <w:p>
      <w:r>
        <w:rPr>
          <w:rFonts w:ascii="Gentium Plus" w:hAnsi="Gentium Plus"/>
          <w:sz w:val="24"/>
        </w:rPr>
        <w:t>νων· ἐπεὶ περικτίονας</w:t>
      </w:r>
    </w:p>
    <w:p>
      <w:r>
        <w:rPr>
          <w:rFonts w:ascii="Courier New" w:hAnsi="Courier New"/>
          <w:color w:val="555555"/>
          <w:sz w:val="20"/>
        </w:rPr>
        <w:t>[65]</w:t>
      </w:r>
    </w:p>
    <w:p>
      <w:r>
        <w:rPr>
          <w:rFonts w:ascii="Gentium Plus" w:hAnsi="Gentium Plus"/>
          <w:sz w:val="24"/>
        </w:rPr>
        <w:t>ἐνίκασε δή ποτε καὶ</w:t>
      </w:r>
    </w:p>
    <w:p>
      <w:r>
        <w:rPr>
          <w:rFonts w:ascii="Courier New" w:hAnsi="Courier New"/>
          <w:color w:val="555555"/>
          <w:sz w:val="20"/>
        </w:rPr>
        <w:t>[65]</w:t>
      </w:r>
    </w:p>
    <w:p>
      <w:r>
        <w:rPr>
          <w:rFonts w:ascii="Gentium Plus" w:hAnsi="Gentium Plus"/>
          <w:sz w:val="24"/>
        </w:rPr>
        <w:t>κεῖνος ἄνδρας ἀφύκτᾳ χερὶ κˈλονέων.</w:t>
      </w:r>
    </w:p>
    <w:p>
      <w:r>
        <w:rPr>
          <w:rFonts w:ascii="Courier New" w:hAnsi="Courier New"/>
          <w:color w:val="555555"/>
          <w:sz w:val="20"/>
        </w:rPr>
        <w:t>[65a]</w:t>
      </w:r>
    </w:p>
    <w:p>
      <w:r>
        <w:rPr>
          <w:rFonts w:ascii="Gentium Plus" w:hAnsi="Gentium Plus"/>
          <w:sz w:val="24"/>
        </w:rPr>
        <w:t>τὸν μὲν οὐ κατελέγχει κριτοῦ γενεά</w:t>
      </w:r>
    </w:p>
    <w:p>
      <w:r>
        <w:rPr>
          <w:rFonts w:ascii="Courier New" w:hAnsi="Courier New"/>
          <w:color w:val="555555"/>
          <w:sz w:val="20"/>
        </w:rPr>
        <w:t>[66]</w:t>
      </w:r>
    </w:p>
    <w:p>
      <w:r>
        <w:rPr>
          <w:rFonts w:ascii="Gentium Plus" w:hAnsi="Gentium Plus"/>
          <w:sz w:val="24"/>
        </w:rPr>
        <w:t>πατˈραδελφεοῦ· ἁλίκων τῶ τις ἁβˈρόν</w:t>
      </w:r>
    </w:p>
    <w:p>
      <w:r>
        <w:rPr>
          <w:rFonts w:ascii="Courier New" w:hAnsi="Courier New"/>
          <w:color w:val="555555"/>
          <w:sz w:val="20"/>
        </w:rPr>
        <w:t>[66a]</w:t>
      </w:r>
    </w:p>
    <w:p>
      <w:r>
        <w:rPr>
          <w:rFonts w:ascii="Gentium Plus" w:hAnsi="Gentium Plus"/>
          <w:sz w:val="24"/>
        </w:rPr>
        <w:t>ἀμφὶ παγκρατίου Κλεάνδρῳ πλεκέτω</w:t>
      </w:r>
    </w:p>
    <w:p>
      <w:r>
        <w:rPr>
          <w:rFonts w:ascii="Courier New" w:hAnsi="Courier New"/>
          <w:color w:val="555555"/>
          <w:sz w:val="20"/>
        </w:rPr>
        <w:t>[67]</w:t>
      </w:r>
    </w:p>
    <w:p>
      <w:r>
        <w:rPr>
          <w:rFonts w:ascii="Gentium Plus" w:hAnsi="Gentium Plus"/>
          <w:sz w:val="24"/>
        </w:rPr>
        <w:t>μυρσίνας στέφανον, ἐ‐</w:t>
      </w:r>
    </w:p>
    <w:p>
      <w:r>
        <w:rPr>
          <w:rFonts w:ascii="Courier New" w:hAnsi="Courier New"/>
          <w:color w:val="555555"/>
          <w:sz w:val="20"/>
        </w:rPr>
        <w:t>[67]</w:t>
      </w:r>
    </w:p>
    <w:p>
      <w:r>
        <w:rPr>
          <w:rFonts w:ascii="Gentium Plus" w:hAnsi="Gentium Plus"/>
          <w:sz w:val="24"/>
        </w:rPr>
        <w:t>πεί νιν Ἀλκαθόου τ’ ἀγὼν σὺν τύχᾳ ἐν Ἐπιδαύρῳ τε νεότας δέκετο πρίν· τὸν αἰνεῖν ἀγαθῷ παρέχει·</w:t>
      </w:r>
    </w:p>
    <w:p>
      <w:r>
        <w:rPr>
          <w:rFonts w:ascii="Courier New" w:hAnsi="Courier New"/>
          <w:color w:val="555555"/>
          <w:sz w:val="20"/>
        </w:rPr>
        <w:t>[70]</w:t>
      </w:r>
    </w:p>
    <w:p>
      <w:r>
        <w:rPr>
          <w:rFonts w:ascii="Gentium Plus" w:hAnsi="Gentium Plus"/>
          <w:sz w:val="24"/>
        </w:rPr>
        <w:t>ἥβαν γὰρ οὐκ ἄπειρον ὑ‐</w:t>
      </w:r>
    </w:p>
    <w:p>
      <w:r>
        <w:rPr>
          <w:rFonts w:ascii="Courier New" w:hAnsi="Courier New"/>
          <w:color w:val="555555"/>
          <w:sz w:val="20"/>
        </w:rPr>
        <w:t>[70]</w:t>
      </w:r>
    </w:p>
    <w:p>
      <w:r>
        <w:rPr>
          <w:rFonts w:ascii="Gentium Plus" w:hAnsi="Gentium Plus"/>
          <w:sz w:val="24"/>
        </w:rPr>
        <w:t>πὸ χειᾷ {πω} καλῶν δάμασεν.</w:t>
      </w:r>
    </w:p>
    <w:p>
      <w:r>
        <w:rPr>
          <w:rFonts w:ascii="Courier New" w:hAnsi="Courier New"/>
          <w:color w:val="555555"/>
          <w:sz w:val="20"/>
        </w:rPr>
        <w:t>[I . 9]</w:t>
      </w:r>
    </w:p>
    <w:p>
      <w:r>
        <w:rPr>
          <w:rFonts w:ascii="Gentium Plus" w:hAnsi="Gentium Plus"/>
          <w:sz w:val="24"/>
        </w:rPr>
        <w:t>Κλεινὸς Αἰακοῦ λόγος, κλεινὰ δὲ καὶ ναυ‐</w:t>
      </w:r>
    </w:p>
    <w:p>
      <w:r>
        <w:rPr>
          <w:rFonts w:ascii="Courier New" w:hAnsi="Courier New"/>
          <w:color w:val="555555"/>
          <w:sz w:val="20"/>
        </w:rPr>
        <w:t>[1]</w:t>
      </w:r>
    </w:p>
    <w:p>
      <w:r>
        <w:rPr>
          <w:rFonts w:ascii="Gentium Plus" w:hAnsi="Gentium Plus"/>
          <w:sz w:val="24"/>
        </w:rPr>
        <w:t>σικˈλυτὸς Αἴγινα· σὺν θ͜εῶ͜ν δέ νιν αἴσᾳ Ὕλλου τε καὶ Αἰγιμιοῦ Δωριεὺς ἐλθὼν στρατός ἐκτίσσατο· τῶν μὲν ὑπὸ στάθˈμᾳ νέμονται</w:t>
      </w:r>
    </w:p>
    <w:p>
      <w:r>
        <w:rPr>
          <w:rFonts w:ascii="Courier New" w:hAnsi="Courier New"/>
          <w:color w:val="555555"/>
          <w:sz w:val="20"/>
        </w:rPr>
        <w:t>[5]</w:t>
      </w:r>
    </w:p>
    <w:p>
      <w:r>
        <w:rPr>
          <w:rFonts w:ascii="Gentium Plus" w:hAnsi="Gentium Plus"/>
          <w:sz w:val="24"/>
        </w:rPr>
        <w:t>οὐ θέμιν οὐδὲ δίκαν ξείνων ὑπερβαίνοντες· οἷοι δ’ ἀρετάν δελφῖνες ἐν πόντῳ, ταμίαι τε σοφοί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