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Τραχίνιαι</w:t>
      </w:r>
      <w:r>
        <w:br/>
      </w:r>
      <w:r>
        <w:rPr>
          <w:i/>
          <w:color w:val="666666"/>
          <w:sz w:val="40"/>
        </w:rPr>
        <w:t>The Women of Trachis</w:t>
      </w:r>
    </w:p>
    <w:p>
      <w:pPr>
        <w:jc w:val="center"/>
      </w:pPr>
      <w:r>
        <w:rPr>
          <w:rFonts w:ascii="Times New Roman" w:hAnsi="Times New Roman"/>
          <w:color w:val="1E3A70"/>
          <w:sz w:val="32"/>
        </w:rPr>
        <w:t>Σοφοκλῆς</w:t>
      </w:r>
      <w:r>
        <w:br/>
      </w:r>
      <w:r>
        <w:rPr>
          <w:i/>
          <w:color w:val="666666"/>
          <w:sz w:val="28"/>
        </w:rPr>
        <w:t>by Sophocles</w:t>
      </w:r>
    </w:p>
    <w:p/>
    <w:p>
      <w:pPr>
        <w:jc w:val="center"/>
      </w:pPr>
      <w:r>
        <w:rPr>
          <w:rFonts w:ascii="Gentium Plus" w:hAnsi="Gentium Plus"/>
          <w:b/>
          <w:sz w:val="24"/>
        </w:rPr>
        <w:t>ΤΡΑΧΙΝΙΑΙ</w:t>
      </w:r>
    </w:p>
    <w:p>
      <w:r>
        <w:rPr>
          <w:rFonts w:ascii="Courier New" w:hAnsi="Courier New"/>
          <w:color w:val="555555"/>
          <w:sz w:val="20"/>
        </w:rPr>
        <w:t>[1]</w:t>
      </w:r>
    </w:p>
    <w:p>
      <w:r>
        <w:rPr>
          <w:rFonts w:ascii="Gentium Plus" w:hAnsi="Gentium Plus"/>
          <w:sz w:val="24"/>
        </w:rPr>
        <w:t>ΔΗΙΑΝΕΙΡΑ</w:t>
      </w:r>
    </w:p>
    <w:p>
      <w:r>
        <w:rPr>
          <w:rFonts w:ascii="Courier New" w:hAnsi="Courier New"/>
          <w:color w:val="555555"/>
          <w:sz w:val="20"/>
        </w:rPr>
        <w:t>[1]</w:t>
      </w:r>
    </w:p>
    <w:p>
      <w:r>
        <w:rPr>
          <w:rFonts w:ascii="Gentium Plus" w:hAnsi="Gentium Plus"/>
          <w:sz w:val="24"/>
        </w:rPr>
        <w:t>Λόγος μέν ἐστ’ ἀρχαῖος ἀνθρώπων φανεὶς ὡς οὐκ ἂν αἰῶν’ ἐκμάθοις βροτῶν, πρὶν ἂν θάνῃ τις, οὔτ’ εἰ χρηστὸς οὔτ’ εἴ τῳ κακός· ἐγὼ δὲ τὸν ἐμόν, καὶ πρὶν εἰς Ἅιδου μολεῖν,</w:t>
      </w:r>
    </w:p>
    <w:p>
      <w:r>
        <w:rPr>
          <w:rFonts w:ascii="Courier New" w:hAnsi="Courier New"/>
          <w:color w:val="555555"/>
          <w:sz w:val="20"/>
        </w:rPr>
        <w:t>[5]</w:t>
      </w:r>
    </w:p>
    <w:p>
      <w:r>
        <w:rPr>
          <w:rFonts w:ascii="Gentium Plus" w:hAnsi="Gentium Plus"/>
          <w:sz w:val="24"/>
        </w:rPr>
        <w:t>ἔξοιδ’ ἔχουσα δυστυχῆ τε καὶ βαρύν, ἥτις πατρὸς μὲν ἐν δόμοισιν Οἰνέως ναίους’ 〈ἔτ’〉 ἐν Πλευρῶνι νυμφείων ὄκνον ἄλγιστον ἔσχον, εἴ τις Αἰτωλὶς γυνή. Μνηστὴρ γὰρ ἦν μοι ποταμός, Ἀχελῷον λέγω,</w:t>
      </w:r>
    </w:p>
    <w:p>
      <w:r>
        <w:rPr>
          <w:rFonts w:ascii="Courier New" w:hAnsi="Courier New"/>
          <w:color w:val="555555"/>
          <w:sz w:val="20"/>
        </w:rPr>
        <w:t>[10]</w:t>
      </w:r>
    </w:p>
    <w:p>
      <w:r>
        <w:rPr>
          <w:rFonts w:ascii="Gentium Plus" w:hAnsi="Gentium Plus"/>
          <w:sz w:val="24"/>
        </w:rPr>
        <w:t>ὅς μ’ ἐν τρισὶν μορφαῖσιν ἐξῄτει πατρός, φοιτῶν ἐναργὴς ταῦρος, ἄλλοτ’ αἰόλος δράκων ἑλικτός, ἄλλοτ’ ἀνδρείῳ τύπῳ βούκρανος, ἐκ δὲ δασκίου γενειάδος κρουνοὶ διερραίνοντο κρηναίου ποτοῦ.</w:t>
      </w:r>
    </w:p>
    <w:p>
      <w:r>
        <w:rPr>
          <w:rFonts w:ascii="Courier New" w:hAnsi="Courier New"/>
          <w:color w:val="555555"/>
          <w:sz w:val="20"/>
        </w:rPr>
        <w:t>[15]</w:t>
      </w:r>
    </w:p>
    <w:p>
      <w:r>
        <w:rPr>
          <w:rFonts w:ascii="Gentium Plus" w:hAnsi="Gentium Plus"/>
          <w:sz w:val="24"/>
        </w:rPr>
        <w:t>Τοιόνδ’ ἐγὼ μνηστῆρα προσδεδεγμένη δύστηνος αἰεὶ κατθανεῖν ἐπηυχόμην, πρὶν τῆσδε κοίτης ἐμπελασθῆναί ποτε. Χρόνῳ δ’ ἐν ὑστέρῳ μέν, ἀσμένῃ δέ μοι, ὁ κλεινὸς ἦλθε Ζηνὸς Ἀλκμήνης τε παῖς,</w:t>
      </w:r>
    </w:p>
    <w:p>
      <w:r>
        <w:rPr>
          <w:rFonts w:ascii="Courier New" w:hAnsi="Courier New"/>
          <w:color w:val="555555"/>
          <w:sz w:val="20"/>
        </w:rPr>
        <w:t>[20]</w:t>
      </w:r>
    </w:p>
    <w:p>
      <w:r>
        <w:rPr>
          <w:rFonts w:ascii="Gentium Plus" w:hAnsi="Gentium Plus"/>
          <w:sz w:val="24"/>
        </w:rPr>
        <w:t>ὃς εἰς ἀγῶνα τῷδε συμπεσὼν μάχης</w:t>
      </w:r>
    </w:p>
    <w:p>
      <w:r>
        <w:rPr>
          <w:rFonts w:ascii="Courier New" w:hAnsi="Courier New"/>
          <w:color w:val="555555"/>
          <w:sz w:val="20"/>
        </w:rPr>
        <w:t>[25]</w:t>
      </w:r>
    </w:p>
    <w:p>
      <w:r>
        <w:rPr>
          <w:rFonts w:ascii="Gentium Plus" w:hAnsi="Gentium Plus"/>
          <w:sz w:val="24"/>
        </w:rPr>
        <w:t>μή μοι τὸ κάλλος ἄλγος ἐξεύροι ποτέ. Τέλος δ’ ἔθηκε Ζεὺς Ἀγώνιος καλῶς, εἰ δὴ καλῶς· λέχος γὰρ Ἡρακλεῖ κριτὸν ξυστᾶς’ ἀεί τιν’ ἐκ φόβου φόβον τρέφω, κείνου προκηραίνουσα· νὺξ γὰρ εἰσάγει</w:t>
      </w:r>
    </w:p>
    <w:p>
      <w:r>
        <w:rPr>
          <w:rFonts w:ascii="Courier New" w:hAnsi="Courier New"/>
          <w:color w:val="555555"/>
          <w:sz w:val="20"/>
        </w:rPr>
        <w:t>[30]</w:t>
      </w:r>
    </w:p>
    <w:p>
      <w:r>
        <w:rPr>
          <w:rFonts w:ascii="Gentium Plus" w:hAnsi="Gentium Plus"/>
          <w:sz w:val="24"/>
        </w:rPr>
        <w:t>καὶ νὺξ ἀπωθεῖ διαδεδεγμένη πόνον. Κἀφύσαμεν δὴ παῖδας, οὓς κεῖνός ποτε, γῄτης ὅπως ἄρουραν ἔκτοπον λαβών, σπείρων μόνον προσεῖδε κἀξαμῶν ἅπαξ· τοιοῦτος αἰὼν εἰς δόμους τε κἀκ δόμων</w:t>
      </w:r>
    </w:p>
    <w:p>
      <w:r>
        <w:rPr>
          <w:rFonts w:ascii="Courier New" w:hAnsi="Courier New"/>
          <w:color w:val="555555"/>
          <w:sz w:val="20"/>
        </w:rPr>
        <w:t>[35]</w:t>
      </w:r>
    </w:p>
    <w:p>
      <w:r>
        <w:rPr>
          <w:rFonts w:ascii="Gentium Plus" w:hAnsi="Gentium Plus"/>
          <w:sz w:val="24"/>
        </w:rPr>
        <w:t>ἀεὶ τὸν ἄνδρ’ ἔπεμπε λατρεύοντά τῳ. Νῦν δ’ ἡνίκ’ ἄθλων τῶνδ’ ὑπερτελὴς ἔφυ, ἐνταῦθα δὴ μάλιστα ταρβήσας’ ἔχω. Ἐξ οὗ γὰρ ἔκτα κεῖνος Ἰφίτου βίαν, ἡμεῖς μὲν ἐν Τραχῖνι τῇδ’ ἀνάστατοι</w:t>
      </w:r>
    </w:p>
    <w:p>
      <w:r>
        <w:rPr>
          <w:rFonts w:ascii="Courier New" w:hAnsi="Courier New"/>
          <w:color w:val="555555"/>
          <w:sz w:val="20"/>
        </w:rPr>
        <w:t>[40]</w:t>
      </w:r>
    </w:p>
    <w:p>
      <w:r>
        <w:rPr>
          <w:rFonts w:ascii="Gentium Plus" w:hAnsi="Gentium Plus"/>
          <w:sz w:val="24"/>
        </w:rPr>
        <w:t>ξένῳ παρ’ ἀνδρὶ ναίομεν, κεῖνος δ’ ὅπου βέβηκεν οὐδεὶς οἶδε, πλὴν ἐμοὶ πικρὰς ὠδῖνας αὑτοῦ προσβαλὼν ἀποίχεται. Σχεδὸν δ’ ἐπίσταμαί τι πῆμ’ ἔχοντά νιν· χρόνον γὰρ οὐχὶ βαιόν, ἀλλ’ ἤδη δέκα</w:t>
      </w:r>
    </w:p>
    <w:p>
      <w:r>
        <w:rPr>
          <w:rFonts w:ascii="Courier New" w:hAnsi="Courier New"/>
          <w:color w:val="555555"/>
          <w:sz w:val="20"/>
        </w:rPr>
        <w:t>[45]</w:t>
      </w:r>
    </w:p>
    <w:p>
      <w:r>
        <w:rPr>
          <w:rFonts w:ascii="Gentium Plus" w:hAnsi="Gentium Plus"/>
          <w:sz w:val="24"/>
        </w:rPr>
        <w:t>μῆνας πρὸς ἄλλοις πέντ’ ἀκήρυκτος μένει. Κἄστιν τι δεινὸν πῆμα· τοιαύτην ἐμοὶ δέλτον λιπὼν ἔστειχε, τὴν ἐγὼ θαμὰ θεοῖς ἀρῶμαι πημονῆς ἄτερ λαβεῖν. ΔΟΥΛΗ ΤΡΟΦΟΣ</w:t>
      </w:r>
    </w:p>
    <w:p>
      <w:r>
        <w:rPr>
          <w:rFonts w:ascii="Courier New" w:hAnsi="Courier New"/>
          <w:color w:val="555555"/>
          <w:sz w:val="20"/>
        </w:rPr>
        <w:t>[49]</w:t>
      </w:r>
    </w:p>
    <w:p>
      <w:r>
        <w:rPr>
          <w:rFonts w:ascii="Gentium Plus" w:hAnsi="Gentium Plus"/>
          <w:sz w:val="24"/>
        </w:rPr>
        <w:t>Δέσποινα Δῃάνειρα, πολλὰ μέν ς’ ἐγὼ</w:t>
      </w:r>
    </w:p>
    <w:p>
      <w:r>
        <w:rPr>
          <w:rFonts w:ascii="Courier New" w:hAnsi="Courier New"/>
          <w:color w:val="555555"/>
          <w:sz w:val="20"/>
        </w:rPr>
        <w:t>[Tr . (50)]</w:t>
      </w:r>
    </w:p>
    <w:p>
      <w:r>
        <w:rPr>
          <w:rFonts w:ascii="Gentium Plus" w:hAnsi="Gentium Plus"/>
          <w:sz w:val="24"/>
        </w:rPr>
        <w:t>κατεῖδον ἤδη πανδάκρυτ’ ὀδύρματα τὴν Ἡράκλειον ἔξοδον γοωμένην· νῦν δ’, εἰ δίκαιον τοὺς ἐλευθέρους φρενοῦν γνώμαισι δούλαις, κἀμὲ χρὴ φράσαι τόσον· πῶς παισὶ μὲν τοσοῖσδε πληθύεις, ἀτὰρ</w:t>
      </w:r>
    </w:p>
    <w:p>
      <w:r>
        <w:rPr>
          <w:rFonts w:ascii="Courier New" w:hAnsi="Courier New"/>
          <w:color w:val="555555"/>
          <w:sz w:val="20"/>
        </w:rPr>
        <w:t>[55]</w:t>
      </w:r>
    </w:p>
    <w:p>
      <w:r>
        <w:rPr>
          <w:rFonts w:ascii="Gentium Plus" w:hAnsi="Gentium Plus"/>
          <w:sz w:val="24"/>
        </w:rPr>
        <w:t>ἀνδρὸς κατὰ ζήτησιν οὐ πέμπεις τινά, μάλιστα δ’ ὅνπερ εἰκὸς Ὕλλον, εἰ πατρὸς νέμοι τιν’ ὤραν τοῦ καλῶς πράσσειν δοκεῖν; Ἐγγὺς δ’ ὅδ’ αὐτὸς ἀρτίπους θρῴσκει δόμους, ὥστ’, εἴ τί σοι πρὸς καιρὸν ἐννέπειν δοκῶ,</w:t>
      </w:r>
    </w:p>
    <w:p>
      <w:r>
        <w:rPr>
          <w:rFonts w:ascii="Courier New" w:hAnsi="Courier New"/>
          <w:color w:val="555555"/>
          <w:sz w:val="20"/>
        </w:rPr>
        <w:t>[60]</w:t>
      </w:r>
    </w:p>
    <w:p>
      <w:r>
        <w:rPr>
          <w:rFonts w:ascii="Gentium Plus" w:hAnsi="Gentium Plus"/>
          <w:sz w:val="24"/>
        </w:rPr>
        <w:t>πάρεστι χρῆσθαι τἀνδρὶ τοῖς τ’ ἐμοῖς λόγοις. ΔΗ.Ὦ τέκνον, ὦ παῖ, κἀξ ἀγεννήτων ἄρα μῦθοι καλῶς πίπτουσιν· ἥδε γὰρ γυνὴ δούλη μέν, εἴρηκεν δ’ ἐλεύθερον λόγον. ΥΛΛΟΣ</w:t>
      </w:r>
    </w:p>
    <w:p>
      <w:r>
        <w:rPr>
          <w:rFonts w:ascii="Courier New" w:hAnsi="Courier New"/>
          <w:color w:val="555555"/>
          <w:sz w:val="20"/>
        </w:rPr>
        <w:t>[64]</w:t>
      </w:r>
    </w:p>
    <w:p>
      <w:r>
        <w:rPr>
          <w:rFonts w:ascii="Gentium Plus" w:hAnsi="Gentium Plus"/>
          <w:sz w:val="24"/>
        </w:rPr>
        <w:t>Ποῖον; δίδαξον, μῆτερ, εἰ διδακτά μοι.</w:t>
      </w:r>
    </w:p>
    <w:p>
      <w:r>
        <w:rPr>
          <w:rFonts w:ascii="Courier New" w:hAnsi="Courier New"/>
          <w:color w:val="555555"/>
          <w:sz w:val="20"/>
        </w:rPr>
        <w:t>[65]</w:t>
      </w:r>
    </w:p>
    <w:p>
      <w:r>
        <w:rPr>
          <w:rFonts w:ascii="Gentium Plus" w:hAnsi="Gentium Plus"/>
          <w:sz w:val="24"/>
        </w:rPr>
        <w:t>ΔΗ.Σὲ πατρὸς οὕτω δαρὸν ἐξενωμένου τὸ μὴ πυθέσθαι ποῦ ’στιν αἰσχύνην φέρει. ΥΛ.Ἀλλ’ οἶδα, μύθοις εἴ τι πιστεύειν χρεών. ΔΗ.Καὶ ποῦ κλύεις νιν, τέκνον, ἱδρῦσθαι χθονός; ΥΛ.Τὸν μὲν παρελθόντ’ ἄροτον ἐν μήκει χρόνου</w:t>
      </w:r>
    </w:p>
    <w:p>
      <w:r>
        <w:rPr>
          <w:rFonts w:ascii="Courier New" w:hAnsi="Courier New"/>
          <w:color w:val="555555"/>
          <w:sz w:val="20"/>
        </w:rPr>
        <w:t>[70]</w:t>
      </w:r>
    </w:p>
    <w:p>
      <w:r>
        <w:rPr>
          <w:rFonts w:ascii="Gentium Plus" w:hAnsi="Gentium Plus"/>
          <w:sz w:val="24"/>
        </w:rPr>
        <w:t>Λυδῇ γυναικί φασί νιν λάτριν πονεῖν. ΔΗ.Πᾶν τοίνυν, εἰ καὶ τοῦτ’ ἔτλη, κλύοι τις ἄν. ΥΛ.Ἀλλ’ ἐξαφεῖται τοῦδέ γ’, ὡς ἐγὼ κλύω. ΔΗ.Ποῦ δῆτα νῦν ζῶν ἢ θανὼν ἀγγέλλεται; ΥΛ.Εὐβοῖδα χώραν φασίν, Εὐρύτου πόλιν,</w:t>
      </w:r>
    </w:p>
    <w:p>
      <w:r>
        <w:rPr>
          <w:rFonts w:ascii="Courier New" w:hAnsi="Courier New"/>
          <w:color w:val="555555"/>
          <w:sz w:val="20"/>
        </w:rPr>
        <w:t>[75]</w:t>
      </w:r>
    </w:p>
    <w:p>
      <w:r>
        <w:rPr>
          <w:rFonts w:ascii="Gentium Plus" w:hAnsi="Gentium Plus"/>
          <w:sz w:val="24"/>
        </w:rPr>
        <w:t>ἐπιστρατεύειν αὐτὸν ἢ μέλλειν ἔτι. ΔΗ.Ἆρ’ οἶσθα δῆτ’, ὦ τέκνον, ὡς ἔλειπέ μοι</w:t>
      </w:r>
    </w:p>
    <w:p>
      <w:r>
        <w:rPr>
          <w:rFonts w:ascii="Courier New" w:hAnsi="Courier New"/>
          <w:color w:val="555555"/>
          <w:sz w:val="20"/>
        </w:rPr>
        <w:t>[80]</w:t>
      </w:r>
    </w:p>
    <w:p>
      <w:r>
        <w:rPr>
          <w:rFonts w:ascii="Gentium Plus" w:hAnsi="Gentium Plus"/>
          <w:sz w:val="24"/>
        </w:rPr>
        <w:t>ἢ τοῦτον ἄρας ἆθλον εἰς τό γ’ ὕστερον τὸν λοιπὸν ἤδη βίοτον εὐαίων’ ἔχειν. Ἐν οὖν ῥοπῇ τοιᾷδε κειμένῳ, τέκνον, οὐκ εἶ ξυνέρξων, ἡνίκ’ ἢ σεσώσμεθα</w:t>
      </w:r>
    </w:p>
    <w:p>
      <w:r>
        <w:rPr>
          <w:rFonts w:ascii="Courier New" w:hAnsi="Courier New"/>
          <w:color w:val="555555"/>
          <w:sz w:val="20"/>
        </w:rPr>
        <w:t>[85]</w:t>
      </w:r>
    </w:p>
    <w:p>
      <w:r>
        <w:rPr>
          <w:rFonts w:ascii="Gentium Plus" w:hAnsi="Gentium Plus"/>
          <w:sz w:val="24"/>
        </w:rPr>
        <w:t>κείνου βίον σώσαντος, ἢ οἰχόμεσθ’ ἅμα; ΥΛ.Ἀλλ’ εἶμι, μῆτερ· εἰ δὲ θεσφάτων ἐγὼ βάξιν κατῄδη τῶνδε, κἂν πάλαι παρῆ· νῦν δ’ ὁ ξυνήθης πότμος οὐκ εἴα πατρὸς ἡμᾶς προταρβεῖν οὐδὲ δειμαίνειν ἄγαν.</w:t>
      </w:r>
    </w:p>
    <w:p>
      <w:r>
        <w:rPr>
          <w:rFonts w:ascii="Courier New" w:hAnsi="Courier New"/>
          <w:color w:val="555555"/>
          <w:sz w:val="20"/>
        </w:rPr>
        <w:t>[90]</w:t>
      </w:r>
    </w:p>
    <w:p>
      <w:r>
        <w:rPr>
          <w:rFonts w:ascii="Gentium Plus" w:hAnsi="Gentium Plus"/>
          <w:sz w:val="24"/>
        </w:rPr>
        <w:t>Νῦν δ’ ὡς ξυνίημ’, οὐδὲν ἐλλείψω τὸ μὴ πᾶσαν πυθέσθαι τῶνδ’ ἀλήθειαν πέρι. ΔΗ.Χώρει νυν, ὦ παῖ· καὶ γὰρ ὑστέρῳ τό γ’ εὖ πράσσειν, ἐπεὶ πύθοιτο, κέρδος ἐμπολᾷ.</w:t>
      </w:r>
    </w:p>
    <w:p>
      <w:r>
        <w:rPr>
          <w:rFonts w:ascii="Courier New" w:hAnsi="Courier New"/>
          <w:color w:val="555555"/>
          <w:sz w:val="20"/>
        </w:rPr>
        <w:t>[93]</w:t>
      </w:r>
    </w:p>
    <w:p>
      <w:r>
        <w:rPr>
          <w:rFonts w:ascii="Gentium Plus" w:hAnsi="Gentium Plus"/>
          <w:sz w:val="24"/>
        </w:rPr>
        <w:t>ΧΟΡΟΣ</w:t>
      </w:r>
    </w:p>
    <w:p>
      <w:r>
        <w:rPr>
          <w:rFonts w:ascii="Courier New" w:hAnsi="Courier New"/>
          <w:color w:val="555555"/>
          <w:sz w:val="20"/>
        </w:rPr>
        <w:t>[94]</w:t>
      </w:r>
    </w:p>
    <w:p>
      <w:r>
        <w:rPr>
          <w:rFonts w:ascii="Gentium Plus" w:hAnsi="Gentium Plus"/>
          <w:sz w:val="24"/>
        </w:rPr>
        <w:t>Ὃν αἰόλα νὺξ ἐναριζομέναStr. 1.</w:t>
      </w:r>
    </w:p>
    <w:p>
      <w:r>
        <w:rPr>
          <w:rFonts w:ascii="Courier New" w:hAnsi="Courier New"/>
          <w:color w:val="555555"/>
          <w:sz w:val="20"/>
        </w:rPr>
        <w:t>[95]</w:t>
      </w:r>
    </w:p>
    <w:p>
      <w:r>
        <w:rPr>
          <w:rFonts w:ascii="Gentium Plus" w:hAnsi="Gentium Plus"/>
          <w:sz w:val="24"/>
        </w:rPr>
        <w:t>τίκτει κατευνάζει τε φλογιζόμενον Ἅλιον, Ἅλιον αἰτῶ τοῦτο καρῦξαι τὸν Ἀλκμή‐ νας, πόθι μοι πόθι μοι ναί‐ ει ποτ’, ὦ λαμπρᾷ στεροπᾷ φλεγέθων,</w:t>
      </w:r>
    </w:p>
    <w:p>
      <w:r>
        <w:rPr>
          <w:rFonts w:ascii="Courier New" w:hAnsi="Courier New"/>
          <w:color w:val="555555"/>
          <w:sz w:val="20"/>
        </w:rPr>
        <w:t>[100-101]</w:t>
      </w:r>
    </w:p>
    <w:p>
      <w:r>
        <w:rPr>
          <w:rFonts w:ascii="Gentium Plus" w:hAnsi="Gentium Plus"/>
          <w:sz w:val="24"/>
        </w:rPr>
        <w:t>ἢ ποντίας αὐλῶνας, ἢ δισσαῖσιν ἀπείροις κλιθείς,</w:t>
      </w:r>
    </w:p>
    <w:p>
      <w:r>
        <w:rPr>
          <w:rFonts w:ascii="Courier New" w:hAnsi="Courier New"/>
          <w:color w:val="555555"/>
          <w:sz w:val="20"/>
        </w:rPr>
        <w:t>[102]</w:t>
      </w:r>
    </w:p>
    <w:p>
      <w:r>
        <w:rPr>
          <w:rFonts w:ascii="Gentium Plus" w:hAnsi="Gentium Plus"/>
          <w:sz w:val="24"/>
        </w:rPr>
        <w:t>εἴπ’, ὦ κρατιστεύων κατ’ ὄμμα.</w:t>
      </w:r>
    </w:p>
    <w:p>
      <w:r>
        <w:rPr>
          <w:rFonts w:ascii="Courier New" w:hAnsi="Courier New"/>
          <w:color w:val="555555"/>
          <w:sz w:val="20"/>
        </w:rPr>
        <w:t>[102]</w:t>
      </w:r>
    </w:p>
    <w:p>
      <w:r>
        <w:rPr>
          <w:rFonts w:ascii="Gentium Plus" w:hAnsi="Gentium Plus"/>
          <w:sz w:val="24"/>
        </w:rPr>
        <w:t>Ποθουμένᾳ γὰρ φρενὶ πυνθάνομαιAnt. 1. τὰν ἀμφινεικῆ Δηϊάνειραν ἀεί,</w:t>
      </w:r>
    </w:p>
    <w:p>
      <w:r>
        <w:rPr>
          <w:rFonts w:ascii="Courier New" w:hAnsi="Courier New"/>
          <w:color w:val="555555"/>
          <w:sz w:val="20"/>
        </w:rPr>
        <w:t>[105]</w:t>
      </w:r>
    </w:p>
    <w:p>
      <w:r>
        <w:rPr>
          <w:rFonts w:ascii="Gentium Plus" w:hAnsi="Gentium Plus"/>
          <w:sz w:val="24"/>
        </w:rPr>
        <w:t>οἷά τιν’ ἄθλιον ὄρνιν, οὔποτ’ εὐνάζειν ἀδακρύ‐ των βλεφάρων πόθον, ἀλλ’ εὔ‐ μναστον ἀνδρὸς δεῖμα τρέφουσαν ὁδοῦ</w:t>
      </w:r>
    </w:p>
    <w:p>
      <w:r>
        <w:rPr>
          <w:rFonts w:ascii="Courier New" w:hAnsi="Courier New"/>
          <w:color w:val="555555"/>
          <w:sz w:val="20"/>
        </w:rPr>
        <w:t>[109-110]</w:t>
      </w:r>
    </w:p>
    <w:p>
      <w:r>
        <w:rPr>
          <w:rFonts w:ascii="Gentium Plus" w:hAnsi="Gentium Plus"/>
          <w:sz w:val="24"/>
        </w:rPr>
        <w:t>ἐνθυμίοις εὐναῖς ἀνανδρώτοισι τρύχεσθαι κακὰν</w:t>
      </w:r>
    </w:p>
    <w:p>
      <w:r>
        <w:rPr>
          <w:rFonts w:ascii="Courier New" w:hAnsi="Courier New"/>
          <w:color w:val="555555"/>
          <w:sz w:val="20"/>
        </w:rPr>
        <w:t>[111]</w:t>
      </w:r>
    </w:p>
    <w:p>
      <w:r>
        <w:rPr>
          <w:rFonts w:ascii="Gentium Plus" w:hAnsi="Gentium Plus"/>
          <w:sz w:val="24"/>
        </w:rPr>
        <w:t>δύστανον ἐλπίζουσαν αἶσαν.</w:t>
      </w:r>
    </w:p>
    <w:p>
      <w:r>
        <w:rPr>
          <w:rFonts w:ascii="Courier New" w:hAnsi="Courier New"/>
          <w:color w:val="555555"/>
          <w:sz w:val="20"/>
        </w:rPr>
        <w:t>[111]</w:t>
      </w:r>
    </w:p>
    <w:p>
      <w:r>
        <w:rPr>
          <w:rFonts w:ascii="Gentium Plus" w:hAnsi="Gentium Plus"/>
          <w:sz w:val="24"/>
        </w:rPr>
        <w:t>Πολλὰ γὰρ ὥστ’ ἀκάμαντοςStr. 2. ἢ νότου ἢ βορέα τις κύματ’ 〈ἂν〉 εὐρέϊ πόντῳ</w:t>
      </w:r>
    </w:p>
    <w:p>
      <w:r>
        <w:rPr>
          <w:rFonts w:ascii="Courier New" w:hAnsi="Courier New"/>
          <w:color w:val="555555"/>
          <w:sz w:val="20"/>
        </w:rPr>
        <w:t>[115]</w:t>
      </w:r>
    </w:p>
    <w:p>
      <w:r>
        <w:rPr>
          <w:rFonts w:ascii="Gentium Plus" w:hAnsi="Gentium Plus"/>
          <w:sz w:val="24"/>
        </w:rPr>
        <w:t>βάντ’ ἐπιόντα τ’ ἴδοι· οὕτω δὲ τὸν Καδμογενῆ 〈σ〉τρέφει, τὸ δ’ αὔξει βιότου πολύπονον ὥσπερ πέλαγος Κρήσιον· ἀλλά τις θεῶν</w:t>
      </w:r>
    </w:p>
    <w:p>
      <w:r>
        <w:rPr>
          <w:rFonts w:ascii="Courier New" w:hAnsi="Courier New"/>
          <w:color w:val="555555"/>
          <w:sz w:val="20"/>
        </w:rPr>
        <w:t>[120]</w:t>
      </w:r>
    </w:p>
    <w:p>
      <w:r>
        <w:rPr>
          <w:rFonts w:ascii="Gentium Plus" w:hAnsi="Gentium Plus"/>
          <w:sz w:val="24"/>
        </w:rPr>
        <w:t>αἰὲν ἀναμπλάκητον Ἅι‐ δα σφε δόμων ἐρύκει.</w:t>
      </w:r>
    </w:p>
    <w:p>
      <w:r>
        <w:rPr>
          <w:rFonts w:ascii="Courier New" w:hAnsi="Courier New"/>
          <w:color w:val="555555"/>
          <w:sz w:val="20"/>
        </w:rPr>
        <w:t>[121]</w:t>
      </w:r>
    </w:p>
    <w:p>
      <w:r>
        <w:rPr>
          <w:rFonts w:ascii="Gentium Plus" w:hAnsi="Gentium Plus"/>
          <w:sz w:val="24"/>
        </w:rPr>
        <w:t>Ὧν ἐπιμεμφομένα ς’ αἰ‐Ant. 2. δοῖα μέν, ἀντία δ’ οἴσω· φαμὶ γὰρ οὐκ ἀποτρύειν</w:t>
      </w:r>
    </w:p>
    <w:p>
      <w:r>
        <w:rPr>
          <w:rFonts w:ascii="Courier New" w:hAnsi="Courier New"/>
          <w:color w:val="555555"/>
          <w:sz w:val="20"/>
        </w:rPr>
        <w:t>[125]</w:t>
      </w:r>
    </w:p>
    <w:p>
      <w:r>
        <w:rPr>
          <w:rFonts w:ascii="Gentium Plus" w:hAnsi="Gentium Plus"/>
          <w:sz w:val="24"/>
        </w:rPr>
        <w:t>ἐλπίδα τὰν ἀγαθὰν χρῆναί ς’· ἀνάλγητα γὰρ οὐδ’ ὁ πάντα κραίνων βασιλεὺς ἐπέβαλε θνατοῖς Κρονίδας· ἀλλ’ ἐπὶ πῆμα καὶ χαρὰ</w:t>
      </w:r>
    </w:p>
    <w:p>
      <w:r>
        <w:rPr>
          <w:rFonts w:ascii="Courier New" w:hAnsi="Courier New"/>
          <w:color w:val="555555"/>
          <w:sz w:val="20"/>
        </w:rPr>
        <w:t>[130]</w:t>
      </w:r>
    </w:p>
    <w:p>
      <w:r>
        <w:rPr>
          <w:rFonts w:ascii="Gentium Plus" w:hAnsi="Gentium Plus"/>
          <w:sz w:val="24"/>
        </w:rPr>
        <w:t>πᾶσι κυκλοῦσιν, οἷον Ἄρ‐</w:t>
      </w:r>
    </w:p>
    <w:p>
      <w:r>
        <w:rPr>
          <w:rFonts w:ascii="Courier New" w:hAnsi="Courier New"/>
          <w:color w:val="555555"/>
          <w:sz w:val="20"/>
        </w:rPr>
        <w:t>[135]</w:t>
      </w:r>
    </w:p>
    <w:p>
      <w:r>
        <w:rPr>
          <w:rFonts w:ascii="Gentium Plus" w:hAnsi="Gentium Plus"/>
          <w:sz w:val="24"/>
        </w:rPr>
        <w:t>χαίρειν τε καὶ στέρεσθαι.</w:t>
      </w:r>
    </w:p>
    <w:p>
      <w:r>
        <w:rPr>
          <w:rFonts w:ascii="Courier New" w:hAnsi="Courier New"/>
          <w:color w:val="555555"/>
          <w:sz w:val="20"/>
        </w:rPr>
        <w:t>[138]</w:t>
      </w:r>
    </w:p>
    <w:p>
      <w:r>
        <w:rPr>
          <w:rFonts w:ascii="Gentium Plus" w:hAnsi="Gentium Plus"/>
          <w:sz w:val="24"/>
        </w:rPr>
        <w:t>Ἃ καὶ σὲ τὰν ἄνασσαν ἐλπίσιν λέγω τάδ’ αἰὲν ἴσχειν· ἐπεὶ τίς ὧδε</w:t>
      </w:r>
    </w:p>
    <w:p>
      <w:r>
        <w:rPr>
          <w:rFonts w:ascii="Courier New" w:hAnsi="Courier New"/>
          <w:color w:val="555555"/>
          <w:sz w:val="20"/>
        </w:rPr>
        <w:t>[140]</w:t>
      </w:r>
    </w:p>
    <w:p>
      <w:r>
        <w:rPr>
          <w:rFonts w:ascii="Gentium Plus" w:hAnsi="Gentium Plus"/>
          <w:sz w:val="24"/>
        </w:rPr>
        <w:t>τέκνοισι Ζῆν’ ἄβουλον εἶδεν;</w:t>
      </w:r>
    </w:p>
    <w:p>
      <w:r>
        <w:rPr>
          <w:rFonts w:ascii="Courier New" w:hAnsi="Courier New"/>
          <w:color w:val="555555"/>
          <w:sz w:val="20"/>
        </w:rPr>
        <w:t>[140]</w:t>
      </w:r>
    </w:p>
    <w:p>
      <w:r>
        <w:rPr>
          <w:rFonts w:ascii="Gentium Plus" w:hAnsi="Gentium Plus"/>
          <w:sz w:val="24"/>
        </w:rPr>
        <w:t>ΔΗ.Πεπυσμένη μέν, ὡς ἀπεικάσαι, πάρει πάθημα τοὐμόν· ὡς δ’ ἐγὼ θυμοφθορῶ μήτ’ ἐκμάθοις παθοῦσα, νῦν δ’ ἄπειρος εἶ. Τὸ γὰρ νεάζον ἐν τοιοῖσδε βόσκεται</w:t>
      </w:r>
    </w:p>
    <w:p>
      <w:r>
        <w:rPr>
          <w:rFonts w:ascii="Courier New" w:hAnsi="Courier New"/>
          <w:color w:val="555555"/>
          <w:sz w:val="20"/>
        </w:rPr>
        <w:t>[145]</w:t>
      </w:r>
    </w:p>
    <w:p>
      <w:r>
        <w:rPr>
          <w:rFonts w:ascii="Gentium Plus" w:hAnsi="Gentium Plus"/>
          <w:sz w:val="24"/>
        </w:rPr>
        <w:t>χώροισιν αὑτοῦ, καί νιν οὐ θάλπος θεοῦ, οὐδ’ ὄμβρος, οὐδὲ πνευμάτων οὐδὲν κλονεῖ, ἀλλ’ ἡδοναῖς ἄμοχθον ἐξαίρει βίον ἐς τοῦθ’ ἕως τις ἀντὶ παρθένου γυνὴ κληθῇ λάβῃ τ’ ἐν νυκτὶ φροντίδων μέρος</w:t>
      </w:r>
    </w:p>
    <w:p>
      <w:r>
        <w:rPr>
          <w:rFonts w:ascii="Courier New" w:hAnsi="Courier New"/>
          <w:color w:val="555555"/>
          <w:sz w:val="20"/>
        </w:rPr>
        <w:t>[Tr . (150)]</w:t>
      </w:r>
    </w:p>
    <w:p>
      <w:r>
        <w:rPr>
          <w:rFonts w:ascii="Gentium Plus" w:hAnsi="Gentium Plus"/>
          <w:sz w:val="24"/>
        </w:rPr>
        <w:t>ἤτοι πρὸς ἀνδρὸς ἢ τέκνων φοβουμένη· τότ’ ἄν τις εἰσίδοιτο, τὴν αὑτοῦ σκοπῶν πρᾶξιν, κακοῖσιν οἷς ἐγὼ βαρύνομαι. Πάθη μὲν οὖν δὴ πόλλ’ ἔγωγ’ ἐκλαυσάμην· ἓν δ’, οἷον οὔπω πρόσθεν, αὐτίκ’ ἐξερῶ.</w:t>
      </w:r>
    </w:p>
    <w:p>
      <w:r>
        <w:rPr>
          <w:rFonts w:ascii="Courier New" w:hAnsi="Courier New"/>
          <w:color w:val="555555"/>
          <w:sz w:val="20"/>
        </w:rPr>
        <w:t>[155]</w:t>
      </w:r>
    </w:p>
    <w:p>
      <w:r>
        <w:rPr>
          <w:rFonts w:ascii="Gentium Plus" w:hAnsi="Gentium Plus"/>
          <w:sz w:val="24"/>
        </w:rPr>
        <w:t>Ὁδὸν γὰρ ἦμος τὴν τελευταίαν ἄναξ ὡρμᾶτ’ ἀπ’ οἴκων Ἡρακλῆς, τότ’ ἐν δόμοις λείπει παλαιὰν δέλτον ἐγγεγραμμένην ξυνθήμαθ’ ἁμοὶ πρόσθεν οὐκ ἔτλη ποτὲ πολλοὺς ἀγῶνας ἐξιὼν οὕτω φράσαι,</w:t>
      </w:r>
    </w:p>
    <w:p>
      <w:r>
        <w:rPr>
          <w:rFonts w:ascii="Courier New" w:hAnsi="Courier New"/>
          <w:color w:val="555555"/>
          <w:sz w:val="20"/>
        </w:rPr>
        <w:t>[160]</w:t>
      </w:r>
    </w:p>
    <w:p>
      <w:r>
        <w:rPr>
          <w:rFonts w:ascii="Gentium Plus" w:hAnsi="Gentium Plus"/>
          <w:sz w:val="24"/>
        </w:rPr>
        <w:t>ἀλλ’ ὥς τι δράσων εἷρπε κοὐ θανούμενος.</w:t>
      </w:r>
    </w:p>
    <w:p>
      <w:r>
        <w:rPr>
          <w:rFonts w:ascii="Courier New" w:hAnsi="Courier New"/>
          <w:color w:val="555555"/>
          <w:sz w:val="20"/>
        </w:rPr>
        <w:t>[165]</w:t>
      </w:r>
    </w:p>
    <w:p>
      <w:r>
        <w:rPr>
          <w:rFonts w:ascii="Gentium Plus" w:hAnsi="Gentium Plus"/>
          <w:sz w:val="24"/>
        </w:rPr>
        <w:t>χώρας ἀπείη κἀνιαύσιος βεβώς, τότ’ ἢ θανεῖν χρείη σφε τῷδε τῷ χρόνῳ, ἢ τοῦθ’ ὑπεκδραμόντα τοῦ χρόνου τέλος τὸ λοιπὸν ἤδη ζῆν ἀλυπήτῳ βίῳ. Τοιαῦτ’ ἔφραζε πρὸς θεῶν εἱμαρμένα</w:t>
      </w:r>
    </w:p>
    <w:p>
      <w:r>
        <w:rPr>
          <w:rFonts w:ascii="Courier New" w:hAnsi="Courier New"/>
          <w:color w:val="555555"/>
          <w:sz w:val="20"/>
        </w:rPr>
        <w:t>[170]</w:t>
      </w:r>
    </w:p>
    <w:p>
      <w:r>
        <w:rPr>
          <w:rFonts w:ascii="Gentium Plus" w:hAnsi="Gentium Plus"/>
          <w:sz w:val="24"/>
        </w:rPr>
        <w:t>τῶν Ἡρακλείων ἐκτελευτᾶσθαι πόνων, ὡς τὴν παλαιὰν φηγὸν αὐδῆσαί ποτε Δωδῶνι δισσῶν ἐκ πελειάδων ἔφη. Καὶ τῶνδε ναμέρτεια συμβαίνει χρόνου τοῦ νῦν παρόντος, ὡς τελεσθῆναι χρεών·</w:t>
      </w:r>
    </w:p>
    <w:p>
      <w:r>
        <w:rPr>
          <w:rFonts w:ascii="Courier New" w:hAnsi="Courier New"/>
          <w:color w:val="555555"/>
          <w:sz w:val="20"/>
        </w:rPr>
        <w:t>[175]</w:t>
      </w:r>
    </w:p>
    <w:p>
      <w:r>
        <w:rPr>
          <w:rFonts w:ascii="Gentium Plus" w:hAnsi="Gentium Plus"/>
          <w:sz w:val="24"/>
        </w:rPr>
        <w:t>ὥσθ’ ἡδέως εὕδουσαν ἐκπηδᾶν ἐμὲ φόβῳ, φίλαι, ταρβοῦσαν, εἴ με χρὴ μένειν πάντων ἀρίστου φωτὸς ἐστερημένην. ΧΟ.Εὐφημίαν νῦν ἴσχ’, ἐπεὶ καταστεφῆ στείχονθ’ ὁρῶ τιν’ ἄνδρα πρὸς χαρὰν λόγων.</w:t>
      </w:r>
    </w:p>
    <w:p>
      <w:r>
        <w:rPr>
          <w:rFonts w:ascii="Courier New" w:hAnsi="Courier New"/>
          <w:color w:val="555555"/>
          <w:sz w:val="20"/>
        </w:rPr>
        <w:t>[180]</w:t>
      </w:r>
    </w:p>
    <w:p>
      <w:r>
        <w:rPr>
          <w:rFonts w:ascii="Gentium Plus" w:hAnsi="Gentium Plus"/>
          <w:sz w:val="24"/>
        </w:rPr>
        <w:t>ΑΓΓΕΛΟΣ</w:t>
      </w:r>
    </w:p>
    <w:p>
      <w:r>
        <w:rPr>
          <w:rFonts w:ascii="Courier New" w:hAnsi="Courier New"/>
          <w:color w:val="555555"/>
          <w:sz w:val="20"/>
        </w:rPr>
        <w:t>[180]</w:t>
      </w:r>
    </w:p>
    <w:p>
      <w:r>
        <w:rPr>
          <w:rFonts w:ascii="Gentium Plus" w:hAnsi="Gentium Plus"/>
          <w:sz w:val="24"/>
        </w:rPr>
        <w:t>Δέσποινα Δῃάνειρα, πρῶτος ἀγγέλων ὄκνου σε λύσω· τὸν γὰρ Ἀλκμήνης τόκον καὶ ζῶντ’ ἐπίστω καὶ κρατοῦντα κἀκ μάχης ἄγοντ’ ἀπαρχὰς θεοῖσι τοῖς ἐγχωρίοις. ΔΗ.Τίν’ εἶπας, ὦ γεραιέ, τόνδε μοι λόγον;</w:t>
      </w:r>
    </w:p>
    <w:p>
      <w:r>
        <w:rPr>
          <w:rFonts w:ascii="Courier New" w:hAnsi="Courier New"/>
          <w:color w:val="555555"/>
          <w:sz w:val="20"/>
        </w:rPr>
        <w:t>[185]</w:t>
      </w:r>
    </w:p>
    <w:p>
      <w:r>
        <w:rPr>
          <w:rFonts w:ascii="Gentium Plus" w:hAnsi="Gentium Plus"/>
          <w:sz w:val="24"/>
        </w:rPr>
        <w:t>ΑΓ.Τάχ’ ἐς δόμους σοὺς τὸν πολύζηλον πόσιν ἥξειν, φανέντα σὺν κράτει νικηφόρῳ.</w:t>
      </w:r>
    </w:p>
    <w:p>
      <w:r>
        <w:rPr>
          <w:rFonts w:ascii="Courier New" w:hAnsi="Courier New"/>
          <w:color w:val="555555"/>
          <w:sz w:val="20"/>
        </w:rPr>
        <w:t>[190]</w:t>
      </w:r>
    </w:p>
    <w:p>
      <w:r>
        <w:rPr>
          <w:rFonts w:ascii="Gentium Plus" w:hAnsi="Gentium Plus"/>
          <w:sz w:val="24"/>
        </w:rPr>
        <w:t>ἀπῇξ’, ὅπως τοι πρῶτος ἀγγείλας τάδε πρὸς σοῦ τι κερδάναιμι καὶ κτῴμην χάριν. ΔΗ.Αὐτὸς δὲ πῶς ἄπεστιν, εἴπερ εὐτυχεῖ; ΑΓ.Οὐκ εὐμαρείᾳ χρώμενος πολλῇ, γύναι· κύκλῳ γὰρ αὐτὸν Μηλιεὺς ἅπας λεὼς</w:t>
      </w:r>
    </w:p>
    <w:p>
      <w:r>
        <w:rPr>
          <w:rFonts w:ascii="Courier New" w:hAnsi="Courier New"/>
          <w:color w:val="555555"/>
          <w:sz w:val="20"/>
        </w:rPr>
        <w:t>[195]</w:t>
      </w:r>
    </w:p>
    <w:p>
      <w:r>
        <w:rPr>
          <w:rFonts w:ascii="Gentium Plus" w:hAnsi="Gentium Plus"/>
          <w:sz w:val="24"/>
        </w:rPr>
        <w:t>κρίνει παραστάς, οὐδ’ ἔχει βῆναι πρόσω· τὸ γὰρ ποθοῦν ἕκαστος ἐκμαθεῖν θέλων οὐκ ἂν μεθεῖτο, πρὶν καθ’ ἡδονὴν κλύειν. Οὕτως ἐκεῖνος οὐχ ἑκών, ἑκοῦσι δὲ ξύνεστιν· ὄψει δ’ αὐτὸν αὐτίκ’ ἐμφανῆ.</w:t>
      </w:r>
    </w:p>
    <w:p>
      <w:r>
        <w:rPr>
          <w:rFonts w:ascii="Courier New" w:hAnsi="Courier New"/>
          <w:color w:val="555555"/>
          <w:sz w:val="20"/>
        </w:rPr>
        <w:t>[Tr . (200)]</w:t>
      </w:r>
    </w:p>
    <w:p>
      <w:r>
        <w:rPr>
          <w:rFonts w:ascii="Gentium Plus" w:hAnsi="Gentium Plus"/>
          <w:sz w:val="24"/>
        </w:rPr>
        <w:t>ΔΗ.Ὦ Ζεῦ, τὸν Οἴτης ἄτομον ὃς λειμῶν’ ἔχεις, ἔδωκας ἡμῖν ἀλλὰ σὺν χρόνῳ χαράν. Φωνήσατ’, ὦ γυναῖκες, αἵ τ’ εἴσω στέγης αἵ τ’ ἐκτὸς αὐλῆς, ὡς ἄελπτον ὄμμ’ ἐμοὶ φήμης ἀνασχὸν τῆσδε νῦν καρπούμεθα.</w:t>
      </w:r>
    </w:p>
    <w:p>
      <w:r>
        <w:rPr>
          <w:rFonts w:ascii="Courier New" w:hAnsi="Courier New"/>
          <w:color w:val="555555"/>
          <w:sz w:val="20"/>
        </w:rPr>
        <w:t>[204]</w:t>
      </w:r>
    </w:p>
    <w:p>
      <w:r>
        <w:rPr>
          <w:rFonts w:ascii="Gentium Plus" w:hAnsi="Gentium Plus"/>
          <w:sz w:val="24"/>
        </w:rPr>
      </w:r>
    </w:p>
    <w:p>
      <w:r>
        <w:rPr>
          <w:rFonts w:ascii="Courier New" w:hAnsi="Courier New"/>
          <w:color w:val="555555"/>
          <w:sz w:val="20"/>
        </w:rPr>
        <w:t>[205]</w:t>
      </w:r>
    </w:p>
    <w:p>
      <w:r>
        <w:rPr>
          <w:rFonts w:ascii="Gentium Plus" w:hAnsi="Gentium Plus"/>
          <w:sz w:val="24"/>
        </w:rPr>
        <w:t>ΧΟ.Ἀνολολύξεται δόμος ἐφεστίοι‐ σιν ἀλαλαῖς ὁ μελλόνυμ‐ φος, ἐν δὲ κοινὸς ἀρσένων ἴτω κλαγγὰ τὸν εὐφαρέτραν</w:t>
      </w:r>
    </w:p>
    <w:p>
      <w:r>
        <w:rPr>
          <w:rFonts w:ascii="Courier New" w:hAnsi="Courier New"/>
          <w:color w:val="555555"/>
          <w:sz w:val="20"/>
        </w:rPr>
        <w:t>[210]</w:t>
      </w:r>
    </w:p>
    <w:p>
      <w:r>
        <w:rPr>
          <w:rFonts w:ascii="Gentium Plus" w:hAnsi="Gentium Plus"/>
          <w:sz w:val="24"/>
        </w:rPr>
        <w:t>Ἀπόλλω προστάταν· ὁμοῦ δὲ παιᾶνα, παιᾶν’ ἀνάγετ’, ὦ παρθένοι, βοᾶτε τὰν ὁμόσπορον Ἄρτεμιν Ὀρτυγίαν, ἐλαφαβόλον, ἀμφίπυρον,</w:t>
      </w:r>
    </w:p>
    <w:p>
      <w:r>
        <w:rPr>
          <w:rFonts w:ascii="Courier New" w:hAnsi="Courier New"/>
          <w:color w:val="555555"/>
          <w:sz w:val="20"/>
        </w:rPr>
        <w:t>[215]</w:t>
      </w:r>
    </w:p>
    <w:p>
      <w:r>
        <w:rPr>
          <w:rFonts w:ascii="Gentium Plus" w:hAnsi="Gentium Plus"/>
          <w:sz w:val="24"/>
        </w:rPr>
        <w:t>γείτονάς τε Νύμφας. Ἀείρομ’ οὐδ’ ἀπώσομαι τὸν αὐλόν, ὦ τύραννε τᾶς ἐμᾶς φρενός. Ἰδού μ’ ἀναταράσσει 〈εὐοῖ〉 εὐοῖ μ’</w:t>
      </w:r>
    </w:p>
    <w:p>
      <w:r>
        <w:rPr>
          <w:rFonts w:ascii="Courier New" w:hAnsi="Courier New"/>
          <w:color w:val="555555"/>
          <w:sz w:val="20"/>
        </w:rPr>
        <w:t>[220]</w:t>
      </w:r>
    </w:p>
    <w:p>
      <w:r>
        <w:rPr>
          <w:rFonts w:ascii="Gentium Plus" w:hAnsi="Gentium Plus"/>
          <w:sz w:val="24"/>
        </w:rPr>
        <w:t>ὁ κισσὸς ἄρτι βακχίαν ὑποστρέφων ἅμιλλαν. Ἰὼ ἰὼ Παιάν· ἴδ’, ὦ φίλα γύναι. τάδ’ ἀντίπρῳρα δή σοι βλέπειν πάρεστ’ ἐναργῆ.</w:t>
      </w:r>
    </w:p>
    <w:p>
      <w:r>
        <w:rPr>
          <w:rFonts w:ascii="Courier New" w:hAnsi="Courier New"/>
          <w:color w:val="555555"/>
          <w:sz w:val="20"/>
        </w:rPr>
        <w:t>[224]</w:t>
      </w:r>
    </w:p>
    <w:p>
      <w:r>
        <w:rPr>
          <w:rFonts w:ascii="Gentium Plus" w:hAnsi="Gentium Plus"/>
          <w:sz w:val="24"/>
        </w:rPr>
      </w:r>
    </w:p>
    <w:p>
      <w:r>
        <w:rPr>
          <w:rFonts w:ascii="Courier New" w:hAnsi="Courier New"/>
          <w:color w:val="555555"/>
          <w:sz w:val="20"/>
        </w:rPr>
        <w:t>[225]</w:t>
      </w:r>
    </w:p>
    <w:p>
      <w:r>
        <w:rPr>
          <w:rFonts w:ascii="Gentium Plus" w:hAnsi="Gentium Plus"/>
          <w:sz w:val="24"/>
        </w:rPr>
        <w:t>ΔΗ.Ὁρῶ, φίλαι γυναῖκες, οὐδέ μ’ ὄμματος φρουρὰ παρῆλθε τόνδε μὴ λεύσσειν στόλον· χαίρειν δὲ τὸν κήρυκα προὐννέπω, χρόνῳ πολλῷ φανέντα, χαρτὸν εἴ τι καὶ φέρεις. ΛΙΧΑΣ</w:t>
      </w:r>
    </w:p>
    <w:p>
      <w:r>
        <w:rPr>
          <w:rFonts w:ascii="Courier New" w:hAnsi="Courier New"/>
          <w:color w:val="555555"/>
          <w:sz w:val="20"/>
        </w:rPr>
        <w:t>[229]</w:t>
      </w:r>
    </w:p>
    <w:p>
      <w:r>
        <w:rPr>
          <w:rFonts w:ascii="Gentium Plus" w:hAnsi="Gentium Plus"/>
          <w:sz w:val="24"/>
        </w:rPr>
        <w:t>Ἀλλ’ εὖ μὲν ἵγμεθ’, εὖ δὲ προσφωνούμεθα,</w:t>
      </w:r>
    </w:p>
    <w:p>
      <w:r>
        <w:rPr>
          <w:rFonts w:ascii="Courier New" w:hAnsi="Courier New"/>
          <w:color w:val="555555"/>
          <w:sz w:val="20"/>
        </w:rPr>
        <w:t>[230]</w:t>
      </w:r>
    </w:p>
    <w:p>
      <w:r>
        <w:rPr>
          <w:rFonts w:ascii="Gentium Plus" w:hAnsi="Gentium Plus"/>
          <w:sz w:val="24"/>
        </w:rPr>
        <w:t>γύναι, κατ’ ἔργου κτῆσιν· ἄνδρα γὰρ καλῶς πράσσοντ’ ἀνάγκη χρηστὰ κερδαίνειν ἔπη. ΔΗ.Ὦ φίλτατ’ ἀνδρῶν, πρῶθ’ ἃ πρῶτα βούλομαι δίδαξον, εἰ ζῶνθ’ Ἡρακλέα προσδέξομαι. ΛΙ.Ἔγωγέ τοί σφ’ ἔλειπον ἰσχύοντά τε</w:t>
      </w:r>
    </w:p>
    <w:p>
      <w:r>
        <w:rPr>
          <w:rFonts w:ascii="Courier New" w:hAnsi="Courier New"/>
          <w:color w:val="555555"/>
          <w:sz w:val="20"/>
        </w:rPr>
        <w:t>[235]</w:t>
      </w:r>
    </w:p>
    <w:p>
      <w:r>
        <w:rPr>
          <w:rFonts w:ascii="Gentium Plus" w:hAnsi="Gentium Plus"/>
          <w:sz w:val="24"/>
        </w:rPr>
        <w:t>καὶ ζῶντα καὶ θάλλοντα κοὐ νόσῳ βαρύν. ΔΗ.Ποῦ γῆς; πατρῴας εἴτε βαρβάρου; λέγε. ΛΙ.Ἀκτή τις ἔστ’ Εὐβοιίς, ἔνθ’ ὁρίζεται βωμοὺς τέλη τ’ ἔγκαρπα Κηναίῳ Διί. ΔΗ.Εὐκταῖα φαίνων ἢ ’πὸ μαντείας τινός;</w:t>
      </w:r>
    </w:p>
    <w:p>
      <w:r>
        <w:rPr>
          <w:rFonts w:ascii="Courier New" w:hAnsi="Courier New"/>
          <w:color w:val="555555"/>
          <w:sz w:val="20"/>
        </w:rPr>
        <w:t>[240]</w:t>
      </w:r>
    </w:p>
    <w:p>
      <w:r>
        <w:rPr>
          <w:rFonts w:ascii="Gentium Plus" w:hAnsi="Gentium Plus"/>
          <w:sz w:val="24"/>
        </w:rPr>
        <w:t>ΛΙ.Εὐχαῖς, ὅθ’ ᾕρει τῶνδ’ ἀνάστατον δορὶ</w:t>
      </w:r>
    </w:p>
    <w:p>
      <w:r>
        <w:rPr>
          <w:rFonts w:ascii="Courier New" w:hAnsi="Courier New"/>
          <w:color w:val="555555"/>
          <w:sz w:val="20"/>
        </w:rPr>
        <w:t>[245]</w:t>
      </w:r>
    </w:p>
    <w:p>
      <w:r>
        <w:rPr>
          <w:rFonts w:ascii="Gentium Plus" w:hAnsi="Gentium Plus"/>
          <w:sz w:val="24"/>
        </w:rPr>
        <w:t>ἐξείλεθ’ αὑτῷ κτῆμα καὶ θεοῖς κριτόν. ΔΗ.Ἦ κἀπὶ ταύτῃ τῇ πόλει τὸν ἄσκοπον χρόνον βεβὼς ἦν ἡμερῶν ἀνήριθμον; ΛΙ.Οὔκ, ἀλλὰ τὸν μὲν πλεῖστον ἐν Λυδοῖς χρόνον κατείχεθ’, ὥς φης’ αὐτός, οὐκ ἐλεύθερος,</w:t>
      </w:r>
    </w:p>
    <w:p>
      <w:r>
        <w:rPr>
          <w:rFonts w:ascii="Courier New" w:hAnsi="Courier New"/>
          <w:color w:val="555555"/>
          <w:sz w:val="20"/>
        </w:rPr>
        <w:t>[Tr . (250)]</w:t>
      </w:r>
    </w:p>
    <w:p>
      <w:r>
        <w:rPr>
          <w:rFonts w:ascii="Gentium Plus" w:hAnsi="Gentium Plus"/>
          <w:sz w:val="24"/>
        </w:rPr>
        <w:t>ἀλλ’ ἐμποληθείς· τοῦ λόγου δ’ οὐ χρὴ φθόνον, γύναι, προσεῖναι, Ζεὺς ὅτου πράκτωρ φανῇ. Κεῖνος δὲ πραθεὶς Ὀμφάλῃ τῇ βαρβάρῳ ἐνιαυτὸν ἐξέπλησεν, ὡς αὐτὸς λέγει, χοὔτως ἐδήχθη τοῦτο τοὔνειδος λαβὼν</w:t>
      </w:r>
    </w:p>
    <w:p>
      <w:r>
        <w:rPr>
          <w:rFonts w:ascii="Courier New" w:hAnsi="Courier New"/>
          <w:color w:val="555555"/>
          <w:sz w:val="20"/>
        </w:rPr>
        <w:t>[255]</w:t>
      </w:r>
    </w:p>
    <w:p>
      <w:r>
        <w:rPr>
          <w:rFonts w:ascii="Gentium Plus" w:hAnsi="Gentium Plus"/>
          <w:sz w:val="24"/>
        </w:rPr>
        <w:t>ὥσθ’ ὅρκον αὑτῷ προσβαλὼν διώμοσεν ἦ μὴν τὸν ἀγχιστῆρα τοῦδε τοῦ πάθους ξὺν παιδὶ καὶ γυναικὶ δουλώσειν ἔτι. Κοὐχ ἡλίωσε τοὔπος, ἀλλ’ ὅθ’ ἁγνὸς ἦν, στρατὸν λαβὼν ἐπακτὸν ἔρχεται πόλιν</w:t>
      </w:r>
    </w:p>
    <w:p>
      <w:r>
        <w:rPr>
          <w:rFonts w:ascii="Courier New" w:hAnsi="Courier New"/>
          <w:color w:val="555555"/>
          <w:sz w:val="20"/>
        </w:rPr>
        <w:t>[260]</w:t>
      </w:r>
    </w:p>
    <w:p>
      <w:r>
        <w:rPr>
          <w:rFonts w:ascii="Gentium Plus" w:hAnsi="Gentium Plus"/>
          <w:sz w:val="24"/>
        </w:rPr>
        <w:t>τὴν Εὐρυτείαν· τόνδε γὰρ μεταίτιον μόνον βροτῶν ἔφασκε τοῦδ’ εἶναι πάθους· ὃς αὐτὸν ἐλθόντ’ ἐς δόμους ἐφέστιον, ξένον παλαιὸν ὄντα, πολλὰ μὲν λόγοις ἐπερρόθησε, πολλὰ δ’ ἀτηρᾷ φρενί,</w:t>
      </w:r>
    </w:p>
    <w:p>
      <w:r>
        <w:rPr>
          <w:rFonts w:ascii="Courier New" w:hAnsi="Courier New"/>
          <w:color w:val="555555"/>
          <w:sz w:val="20"/>
        </w:rPr>
        <w:t>[265]</w:t>
      </w:r>
    </w:p>
    <w:p>
      <w:r>
        <w:rPr>
          <w:rFonts w:ascii="Gentium Plus" w:hAnsi="Gentium Plus"/>
          <w:sz w:val="24"/>
        </w:rPr>
        <w:t>λέγων χεροῖν μὲν ὡς ἄφυκτ’ ἔχων βέλη τῶν ὧν τέκνων λείποιτο πρὸς τόξου κρίσιν, φώνει δὲ δοῦλος ἀνδρὸς ὡς ἐλευθέρου ῥαίοιτο· δείπνοις δ’ ἡνίκ’ ἦν ᾠνωμένος,</w:t>
      </w:r>
    </w:p>
    <w:p>
      <w:r>
        <w:rPr>
          <w:rFonts w:ascii="Courier New" w:hAnsi="Courier New"/>
          <w:color w:val="555555"/>
          <w:sz w:val="20"/>
        </w:rPr>
        <w:t>[270]</w:t>
      </w:r>
    </w:p>
    <w:p>
      <w:r>
        <w:rPr>
          <w:rFonts w:ascii="Gentium Plus" w:hAnsi="Gentium Plus"/>
          <w:sz w:val="24"/>
        </w:rPr>
        <w:t>ὡς ἵκετ’ αὖθις Ἴφιτος Τιρυνθίαν πρὸς κλιτὺν ἵππους νομάδας ἐξιχνοσκοπῶν, τότ’ ἄλλος’ αὐτὸν ὄμμα, θἀτέρᾳ δὲ νοῦν ἔχοντ’, ἀπ’ ἄκρας ἦκε πυργώδους πλακός. Ἔργου δ’ ἕκατι τοῦδε μηνίσας ἄναξ,</w:t>
      </w:r>
    </w:p>
    <w:p>
      <w:r>
        <w:rPr>
          <w:rFonts w:ascii="Courier New" w:hAnsi="Courier New"/>
          <w:color w:val="555555"/>
          <w:sz w:val="20"/>
        </w:rPr>
        <w:t>[275]</w:t>
      </w:r>
    </w:p>
    <w:p>
      <w:r>
        <w:rPr>
          <w:rFonts w:ascii="Gentium Plus" w:hAnsi="Gentium Plus"/>
          <w:sz w:val="24"/>
        </w:rPr>
        <w:t>ὁ τῶν ἁπάντων Ζεὺς πατὴρ Ὀλύμπιος, πρατόν νιν ἐξέπεμψεν, οὐδ’ ἠνέσχετο ὁθούνεκ’ αὐτὸν μοῦνον ἀνθρώπων δόλῳ ἔκτεινεν· εἰ γὰρ ἐμφανῶς ἠμύνατο, Ζεύς τἂν συνέγνω ξὺν δίκῃ χειρουμένῳ·</w:t>
      </w:r>
    </w:p>
    <w:p>
      <w:r>
        <w:rPr>
          <w:rFonts w:ascii="Courier New" w:hAnsi="Courier New"/>
          <w:color w:val="555555"/>
          <w:sz w:val="20"/>
        </w:rPr>
        <w:t>[280]</w:t>
      </w:r>
    </w:p>
    <w:p>
      <w:r>
        <w:rPr>
          <w:rFonts w:ascii="Gentium Plus" w:hAnsi="Gentium Plus"/>
          <w:sz w:val="24"/>
        </w:rPr>
        <w:t>ὕβριν γὰρ οὐ στέργουσιν οὐδὲ δαίμονες. Κεῖνοι δ’ ὑπερχλίοντες ἐκ γλώσσης κακῆς, αὐτοὶ μὲν Ἅιδου πάντες εἴς’ οἰκήτορες, πόλις δὲ δούλη· τάσδε δ’ ἅσπερ εἰσορᾷς ἐξ ὀλβίων ἄζηλον εὑροῦσαι βίον</w:t>
      </w:r>
    </w:p>
    <w:p>
      <w:r>
        <w:rPr>
          <w:rFonts w:ascii="Courier New" w:hAnsi="Courier New"/>
          <w:color w:val="555555"/>
          <w:sz w:val="20"/>
        </w:rPr>
        <w:t>[285]</w:t>
      </w:r>
    </w:p>
    <w:p>
      <w:r>
        <w:rPr>
          <w:rFonts w:ascii="Gentium Plus" w:hAnsi="Gentium Plus"/>
          <w:sz w:val="24"/>
        </w:rPr>
        <w:t>χωροῦσι πρὸς σέ· ταῦτα γὰρ πόσις τε σὸς ἐφεῖτ’, ἐγὼ δὲ πιστὸς ὢν κείνῳ τελῶ. Αὐτὸν δ’ ἐκεῖνον, εὖτ’ ἂν ἁγνὰ θύματα ῥέξῃ πατρῴῳ Ζηνὶ τῆς ἁλώσεως, φρόνει νιν ὡς ἥξοντα· τοῦτο γὰρ λόγου</w:t>
      </w:r>
    </w:p>
    <w:p>
      <w:r>
        <w:rPr>
          <w:rFonts w:ascii="Courier New" w:hAnsi="Courier New"/>
          <w:color w:val="555555"/>
          <w:sz w:val="20"/>
        </w:rPr>
        <w:t>[290]</w:t>
      </w:r>
    </w:p>
    <w:p>
      <w:r>
        <w:rPr>
          <w:rFonts w:ascii="Gentium Plus" w:hAnsi="Gentium Plus"/>
          <w:sz w:val="24"/>
        </w:rPr>
        <w:t>πολλοῦ καλῶς λεχθέντος ἥδιστον κλύειν. ΧΟ.Ἄνασσα, νῦν σοι τέρψις ἐμφανὴς κυρεῖ, τῶν μὲν παρόντων, τὰ δὲ πεπυσμένῃ λόγῳ. ΔΗ.Πῶς δ’ οὐκ ἐγὼ χαίροιμ’ ἄν, ἀνδρὸς εὐτυχῆ κλύουσα πρᾶξιν τήνδε, πανδίκῳ φρενί;</w:t>
      </w:r>
    </w:p>
    <w:p>
      <w:r>
        <w:rPr>
          <w:rFonts w:ascii="Courier New" w:hAnsi="Courier New"/>
          <w:color w:val="555555"/>
          <w:sz w:val="20"/>
        </w:rPr>
        <w:t>[295]</w:t>
      </w:r>
    </w:p>
    <w:p>
      <w:r>
        <w:rPr>
          <w:rFonts w:ascii="Gentium Plus" w:hAnsi="Gentium Plus"/>
          <w:sz w:val="24"/>
        </w:rPr>
        <w:t>πολλή ’στ’ ἀνάγκη τῇδε τοῦτο συντρέχειν. Ὅμως δ’ ἔνεστι τοῖσιν εὖ σκοπουμένοις ταρβεῖν τὸν εὖ πράσσοντα μὴ σφαλῇ ποτε.</w:t>
      </w:r>
    </w:p>
    <w:p>
      <w:r>
        <w:rPr>
          <w:rFonts w:ascii="Courier New" w:hAnsi="Courier New"/>
          <w:color w:val="555555"/>
          <w:sz w:val="20"/>
        </w:rPr>
        <w:t>[Tr . (300)]</w:t>
      </w:r>
    </w:p>
    <w:p>
      <w:r>
        <w:rPr>
          <w:rFonts w:ascii="Gentium Plus" w:hAnsi="Gentium Plus"/>
          <w:sz w:val="24"/>
        </w:rPr>
        <w:t>χώρας ἀοίκους ἀπάτοράς τ’ ἀλωμένας, αἳ πρὶν μὲν ἦσαν ἐξ ἐλευθέρων ἴσως ἀνδρῶν, τανῦν δὲ δοῦλον ἴσχουσιν βίον. Ὦ Ζεῦ Τροπαῖε, μή ποτ’ εἰσίδοιμί σε πρὸς τοὐμὸν οὕτω σπέρμα χωρήσαντά ποι,</w:t>
      </w:r>
    </w:p>
    <w:p>
      <w:r>
        <w:rPr>
          <w:rFonts w:ascii="Courier New" w:hAnsi="Courier New"/>
          <w:color w:val="555555"/>
          <w:sz w:val="20"/>
        </w:rPr>
        <w:t>[305]</w:t>
      </w:r>
    </w:p>
    <w:p>
      <w:r>
        <w:rPr>
          <w:rFonts w:ascii="Gentium Plus" w:hAnsi="Gentium Plus"/>
          <w:sz w:val="24"/>
        </w:rPr>
        <w:t>μηδ’, εἴ τι δράσεις, τῆσδέ γε ζώσης ἔτι· οὕτως ἐγὼ δέδοικα τάσδ’ ὁρωμένη. Ὦ δυστάλαινα, τίς ποτ’ εἶ νεανίδων; ἄνανδρος, ἢ τεκνοῦσσα; πρὸς μὲν γὰρ φύσιν πάντων ἄπειρος τῶνδε, γενναία δέ τις.</w:t>
      </w:r>
    </w:p>
    <w:p>
      <w:r>
        <w:rPr>
          <w:rFonts w:ascii="Courier New" w:hAnsi="Courier New"/>
          <w:color w:val="555555"/>
          <w:sz w:val="20"/>
        </w:rPr>
        <w:t>[310]</w:t>
      </w:r>
    </w:p>
    <w:p>
      <w:r>
        <w:rPr>
          <w:rFonts w:ascii="Gentium Plus" w:hAnsi="Gentium Plus"/>
          <w:sz w:val="24"/>
        </w:rPr>
        <w:t>Λίχα, τίνος ποτ’ ἐστὶν ἡ ξένη βροτῶν; τίς ἡ τεκοῦσα, τίς δ’ ὁ φιτύσας πατήρ; ἔξειπ’· ἐπεί νιν τῶνδε πλεῖστον ᾤκτισα βλέπους’, ὅσῳπερ καὶ φρονεῖν οἶδεν μόνη. ΛΙ.Τί δ’ οἶδ’ ἐγώ; τί δ’ ἄν με καὶ κρίνοις; ἴσως</w:t>
      </w:r>
    </w:p>
    <w:p>
      <w:r>
        <w:rPr>
          <w:rFonts w:ascii="Courier New" w:hAnsi="Courier New"/>
          <w:color w:val="555555"/>
          <w:sz w:val="20"/>
        </w:rPr>
        <w:t>[315]</w:t>
      </w:r>
    </w:p>
    <w:p>
      <w:r>
        <w:rPr>
          <w:rFonts w:ascii="Gentium Plus" w:hAnsi="Gentium Plus"/>
          <w:sz w:val="24"/>
        </w:rPr>
        <w:t>γέννημα τῶν ἐκεῖθεν οὐκ ἐν ὑστάτοις. ΔΗ.Μὴ τῶν τυράννων; Εὐρύτου σπορά τις ἦν; ΛΙ.Οὐκ οἶδα· καὶ γὰρ οὐδ’ ἀνιστόρουν μακράν. ΔΗ.Οὐδ’ ὄνομα πρός του τῶν ξυνεμπόρων ἔχεις; ΛΙ.Ἥκιστα· σιγῇ τοὐμὸν ἔργον ἤνυτον.</w:t>
      </w:r>
    </w:p>
    <w:p>
      <w:r>
        <w:rPr>
          <w:rFonts w:ascii="Courier New" w:hAnsi="Courier New"/>
          <w:color w:val="555555"/>
          <w:sz w:val="20"/>
        </w:rPr>
        <w:t>[320]</w:t>
      </w:r>
    </w:p>
    <w:p>
      <w:r>
        <w:rPr>
          <w:rFonts w:ascii="Gentium Plus" w:hAnsi="Gentium Plus"/>
          <w:sz w:val="24"/>
        </w:rPr>
        <w:t>ΔΗ.Εἴπ’, ὦ τάλαιν’, ἀλλ’ ἡμὶν ἐκ σαυτῆς· ἐπεὶ καὶ ξυμφορά τοι μὴ εἰδέναι σέ γ’ ἥτις εἶ. ΛΙ.Οὔ τἄρα τῷ γε πρόσθεν οὐδὲν ἐξ ἴσου χρόνῳ διοίσει γλῶσσαν, ἥτις οὐδαμὰ προὔφηνεν οὔτε μείζον’ οὔτ’ ἐλάσσονα,</w:t>
      </w:r>
    </w:p>
    <w:p>
      <w:r>
        <w:rPr>
          <w:rFonts w:ascii="Courier New" w:hAnsi="Courier New"/>
          <w:color w:val="555555"/>
          <w:sz w:val="20"/>
        </w:rPr>
        <w:t>[325]</w:t>
      </w:r>
    </w:p>
    <w:p>
      <w:r>
        <w:rPr>
          <w:rFonts w:ascii="Gentium Plus" w:hAnsi="Gentium Plus"/>
          <w:sz w:val="24"/>
        </w:rPr>
        <w:t>ἀλλ’ αἰὲν ὠδίνουσα συμφορᾶς βάρος</w:t>
      </w:r>
    </w:p>
    <w:p>
      <w:r>
        <w:rPr>
          <w:rFonts w:ascii="Courier New" w:hAnsi="Courier New"/>
          <w:color w:val="555555"/>
          <w:sz w:val="20"/>
        </w:rPr>
        <w:t>[330]</w:t>
      </w:r>
    </w:p>
    <w:p>
      <w:r>
        <w:rPr>
          <w:rFonts w:ascii="Gentium Plus" w:hAnsi="Gentium Plus"/>
          <w:sz w:val="24"/>
        </w:rPr>
        <w:t>οὕτως ὅπως ἥδιστα, μηδὲ πρὸς κακοῖς τοῖς οὖσι λύπην πρός γ’ ἐμοῦ διπλῆν λάβοι· ἅλις γὰρ ἡ παροῦσα. Πρὸς δὲ δώματα χωρῶμεν ἤδη πάντες, ὡς σύ θ’ οἷ θέλεις σπεύδῃς, ἐγώ τε τἄνδον ἐξαρκῆ τιθῶ.</w:t>
      </w:r>
    </w:p>
    <w:p>
      <w:r>
        <w:rPr>
          <w:rFonts w:ascii="Courier New" w:hAnsi="Courier New"/>
          <w:color w:val="555555"/>
          <w:sz w:val="20"/>
        </w:rPr>
        <w:t>[335]</w:t>
      </w:r>
    </w:p>
    <w:p>
      <w:r>
        <w:rPr>
          <w:rFonts w:ascii="Gentium Plus" w:hAnsi="Gentium Plus"/>
          <w:sz w:val="24"/>
        </w:rPr>
        <w:t>ΑΓ.Αὐτοῦ γε πρῶτον βαιὸν ἀμμείνας’, ὅπως μάθῃς ἄνευ τῶνδ’ οὕστινάς τ’ ἄγεις ἔσω, ὧν τ’ οὐδὲν εἰσήκουσας ἐκμάθῃς γ’ ἃ δεῖ· τούτων ἔχω γὰρ πάντ’ ἐπιστήμην ἐγώ. ΔΗ.Τί δ’ ἐστί; τοῦ με τήνδ’ ἐφίστασαι βάσιν;</w:t>
      </w:r>
    </w:p>
    <w:p>
      <w:r>
        <w:rPr>
          <w:rFonts w:ascii="Courier New" w:hAnsi="Courier New"/>
          <w:color w:val="555555"/>
          <w:sz w:val="20"/>
        </w:rPr>
        <w:t>[340]</w:t>
      </w:r>
    </w:p>
    <w:p>
      <w:r>
        <w:rPr>
          <w:rFonts w:ascii="Gentium Plus" w:hAnsi="Gentium Plus"/>
          <w:sz w:val="24"/>
        </w:rPr>
        <w:t>ΑΓ.Σταθεῖς’ ἄκουσον· καὶ γὰρ οὐδὲ τὸν πάρος μῦθον μάτην ἤκουσας, οὐδὲ νῦν δοκῶ. ΔΗ.Πότερον ἐκείνους δῆτα δεῦρ’ αὖθις πάλιν καλῶμεν, ἢ ’μοὶ ταῖσδέ τ’ ἐξειπεῖν θέλεις; ΑΓ.Σοὶ ταῖσδέ τ’ οὐδὲν εἴργεται, τούτους δ’ ἔα.</w:t>
      </w:r>
    </w:p>
    <w:p>
      <w:r>
        <w:rPr>
          <w:rFonts w:ascii="Courier New" w:hAnsi="Courier New"/>
          <w:color w:val="555555"/>
          <w:sz w:val="20"/>
        </w:rPr>
        <w:t>[345]</w:t>
      </w:r>
    </w:p>
    <w:p>
      <w:r>
        <w:rPr>
          <w:rFonts w:ascii="Gentium Plus" w:hAnsi="Gentium Plus"/>
          <w:sz w:val="24"/>
        </w:rPr>
        <w:t>ΔΗ.Καὶ δὴ βεβᾶσι, χὠ λόγος σημαινέτω. ΑΓ.Ἁνὴρ ὅδ’ οὐδὲν ὧν ἔλεξεν ἀρτίως φωνεῖ δίκης ἐς ὀρθόν, ἀλλ’ ἢ νῦν κακός, ἢ πρόσθεν οὐ δίκαιος ἄγγελος παρῆν. ΔΗ.Τί φῄς; σαφῶς μοι φράζε πᾶν ὅσον νοεῖς·</w:t>
      </w:r>
    </w:p>
    <w:p>
      <w:r>
        <w:rPr>
          <w:rFonts w:ascii="Courier New" w:hAnsi="Courier New"/>
          <w:color w:val="555555"/>
          <w:sz w:val="20"/>
        </w:rPr>
        <w:t>[Tr . (350)]</w:t>
      </w:r>
    </w:p>
    <w:p>
      <w:r>
        <w:rPr>
          <w:rFonts w:ascii="Gentium Plus" w:hAnsi="Gentium Plus"/>
          <w:sz w:val="24"/>
        </w:rPr>
        <w:t>ἃ μὲν γὰρ ἐξείρηκας ἀγνοία μ’ ἔχει. ΑΓ.Τούτου λέγοντος τἀνδρὸς εἰσήκους’ ἐγώ,</w:t>
      </w:r>
    </w:p>
    <w:p>
      <w:r>
        <w:rPr>
          <w:rFonts w:ascii="Courier New" w:hAnsi="Courier New"/>
          <w:color w:val="555555"/>
          <w:sz w:val="20"/>
        </w:rPr>
        <w:t>[355]</w:t>
      </w:r>
    </w:p>
    <w:p>
      <w:r>
        <w:rPr>
          <w:rFonts w:ascii="Gentium Plus" w:hAnsi="Gentium Plus"/>
          <w:sz w:val="24"/>
        </w:rPr>
        <w:t>μόνος θεῶν θέλξειεν αἰχμάσαι τάδε, οὐ τἀπὶ Λυδοῖς οὐδ’ ὑπ’ Ὀμφάλῃ πόνων λατρεύματ’, οὐδ’ ὁ ῥιπτὸς Ἰφίτου μόρος, ὃν νῦν παρώσας οὗτος ἔμπαλιν λέγει. Ἀλλ’ ἡνίκ’ οὐκ ἔπειθε τὸν φυτοσπόρον</w:t>
      </w:r>
    </w:p>
    <w:p>
      <w:r>
        <w:rPr>
          <w:rFonts w:ascii="Courier New" w:hAnsi="Courier New"/>
          <w:color w:val="555555"/>
          <w:sz w:val="20"/>
        </w:rPr>
        <w:t>[360]</w:t>
      </w:r>
    </w:p>
    <w:p>
      <w:r>
        <w:rPr>
          <w:rFonts w:ascii="Gentium Plus" w:hAnsi="Gentium Plus"/>
          <w:sz w:val="24"/>
        </w:rPr>
        <w:t>τὴν παῖδα δοῦναι, κρύφιον ὡς ἔχοι λέχος, ἔγκλημα μικρὸν αἰτίαν θ’ ἑτοιμάσας, ἐπιστρατεύει πατρίδα τὴν ταύτης, ἐν ᾗ τὸν Εὔρυτον τῶνδ’ εἶπε δεσπόζειν θρόνων, κτείνει τ’ ἄνακτα πατέρα τῆσδε καὶ πόλιν</w:t>
      </w:r>
    </w:p>
    <w:p>
      <w:r>
        <w:rPr>
          <w:rFonts w:ascii="Courier New" w:hAnsi="Courier New"/>
          <w:color w:val="555555"/>
          <w:sz w:val="20"/>
        </w:rPr>
        <w:t>[365]</w:t>
      </w:r>
    </w:p>
    <w:p>
      <w:r>
        <w:rPr>
          <w:rFonts w:ascii="Gentium Plus" w:hAnsi="Gentium Plus"/>
          <w:sz w:val="24"/>
        </w:rPr>
        <w:t>ἔπερσε. Καί νιν, ὡς ὁρᾷς, ἥκει δόμους ὡς τούσδε πέμπων οὐκ ἀφροντίστως, γύναι, οὐδ’ ὥστε δούλην· μηδὲ προσδόκα τόδε· οὐδ’ εἰκός, εἴπερ ἐντεθέρμανται πόθῳ. Ἔδοξεν οὖν μοι πρὸς σὲ δηλῶσαι τὸ πᾶν,</w:t>
      </w:r>
    </w:p>
    <w:p>
      <w:r>
        <w:rPr>
          <w:rFonts w:ascii="Courier New" w:hAnsi="Courier New"/>
          <w:color w:val="555555"/>
          <w:sz w:val="20"/>
        </w:rPr>
        <w:t>[370]</w:t>
      </w:r>
    </w:p>
    <w:p>
      <w:r>
        <w:rPr>
          <w:rFonts w:ascii="Gentium Plus" w:hAnsi="Gentium Plus"/>
          <w:sz w:val="24"/>
        </w:rPr>
        <w:t>δέσποιν’, ὃ τοῦδε τυγχάνω μαθὼν πάρα. Καὶ ταῦτα πολλοὶ πρὸς μέσῃ Τραχινίων ἀγορᾷ συνεξήκουον ὡσαύτως ἐμοί, ὥστ’ ἐξελέγχειν· εἰ δὲ μὴ λέγω φίλα, οὐχ ἥδομαι, τὸ δ’ ὀρθὸν ἐξείρηχ’ ὅμως.</w:t>
      </w:r>
    </w:p>
    <w:p>
      <w:r>
        <w:rPr>
          <w:rFonts w:ascii="Courier New" w:hAnsi="Courier New"/>
          <w:color w:val="555555"/>
          <w:sz w:val="20"/>
        </w:rPr>
        <w:t>[375]</w:t>
      </w:r>
    </w:p>
    <w:p>
      <w:r>
        <w:rPr>
          <w:rFonts w:ascii="Gentium Plus" w:hAnsi="Gentium Plus"/>
          <w:sz w:val="24"/>
        </w:rPr>
        <w:t>ΔΗ.Οἴμοι τάλαινα, ποῦ ποτ’ εἰμὶ πράγματος; τίν’ εἰσδέδεγμαι πημονὴν ὑπόστεγον λαθραῖον, ὤ, δύστηνος· ἆρ’ ἀνώνυμος πέφυκεν, ὥσπερ οὑπάγων διώμνυτο;</w:t>
      </w:r>
    </w:p>
    <w:p>
      <w:r>
        <w:rPr>
          <w:rFonts w:ascii="Courier New" w:hAnsi="Courier New"/>
          <w:color w:val="555555"/>
          <w:sz w:val="20"/>
        </w:rPr>
        <w:t>[380]</w:t>
      </w:r>
    </w:p>
    <w:p>
      <w:r>
        <w:rPr>
          <w:rFonts w:ascii="Gentium Plus" w:hAnsi="Gentium Plus"/>
          <w:sz w:val="24"/>
        </w:rPr>
        <w:t>πατρὸς μὲν οὖσα γένεσιν Εὐρύτου ποτὲ Ἰόλη ’καλεῖτο, τῆς ἐκεῖνος οὐδαμὰ βλάστας ἐφώνει, δῆθεν οὐδὲν ἱστορῶν. ΧΟ.Ὄλοιντο μή τι πάντες οἱ κακοί, τὰ δὲ λαθραῖ’ ὃς ἀσκεῖ μὴ πρέποντ’ αὐτῷ κακά.</w:t>
      </w:r>
    </w:p>
    <w:p>
      <w:r>
        <w:rPr>
          <w:rFonts w:ascii="Courier New" w:hAnsi="Courier New"/>
          <w:color w:val="555555"/>
          <w:sz w:val="20"/>
        </w:rPr>
        <w:t>[385]</w:t>
      </w:r>
    </w:p>
    <w:p>
      <w:r>
        <w:rPr>
          <w:rFonts w:ascii="Gentium Plus" w:hAnsi="Gentium Plus"/>
          <w:sz w:val="24"/>
        </w:rPr>
        <w:t>ΔΗ.Τί χρὴ ποεῖν, γυναῖκες; ὡς ἐγὼ λόγοις τοῖς νῦν παροῦσιν ἐκπεπληγμένη κυρῶ. ΧΟ.Πεύθου μολοῦσα τἀνδρός, ὡς τάχ’ ἂν σαφῆ λέξειεν, εἴ νιν πρὸς βίαν κρίνειν θέλοις. ΔΗ.Ἀλλ’ εἶμι· καὶ γὰρ οὐκ ἀπὸ γνώμης λέγεις.</w:t>
      </w:r>
    </w:p>
    <w:p>
      <w:r>
        <w:rPr>
          <w:rFonts w:ascii="Courier New" w:hAnsi="Courier New"/>
          <w:color w:val="555555"/>
          <w:sz w:val="20"/>
        </w:rPr>
        <w:t>[390]</w:t>
      </w:r>
    </w:p>
    <w:p>
      <w:r>
        <w:rPr>
          <w:rFonts w:ascii="Gentium Plus" w:hAnsi="Gentium Plus"/>
          <w:sz w:val="24"/>
        </w:rPr>
        <w:t>ΑΓ.Ἡμεῖς δὲ προσμένωμεν; ἢ τί χρὴ ποεῖν; ΔΗ.Μίμν’, ὡς ὅδ’ ἁνὴρ οὐκ ἐμῶν ὑπ’ ἀγγέλων, ἀλλ’ αὐτόκλητος ἐκ δόμων πορεύεται. ΛΙ.Τί χρή, γύναι, μολόντα μ’ Ἡρακλεῖ λέγειν; δίδαξον, ὡς ἕρποντος, εἰσορᾷς, ἐμοῦ.</w:t>
      </w:r>
    </w:p>
    <w:p>
      <w:r>
        <w:rPr>
          <w:rFonts w:ascii="Courier New" w:hAnsi="Courier New"/>
          <w:color w:val="555555"/>
          <w:sz w:val="20"/>
        </w:rPr>
        <w:t>[395]</w:t>
      </w:r>
    </w:p>
    <w:p>
      <w:r>
        <w:rPr>
          <w:rFonts w:ascii="Gentium Plus" w:hAnsi="Gentium Plus"/>
          <w:sz w:val="24"/>
        </w:rPr>
        <w:t>ΔΗ.Ὡς ἐκ ταχείας σὺν χρόνῳ βραδεῖ μολὼν ᾄσσεις, πρὶν ἡμᾶς κἀννεώσασθαι λόγους. ΛΙ.Ἀλλ’ εἴ τι χρῄζεις ἱστορεῖν, πάρειμ’ ἐγώ. ΔΗ.Ἦ καὶ τὸ πιστὸν τῆς ἀληθείας νεμεῖς; ΛΙ.Ἴστω μέγας Ζεύς, ὧν γ’ ἂν ἐξειδὼς κυρῶ.</w:t>
      </w:r>
    </w:p>
    <w:p>
      <w:r>
        <w:rPr>
          <w:rFonts w:ascii="Courier New" w:hAnsi="Courier New"/>
          <w:color w:val="555555"/>
          <w:sz w:val="20"/>
        </w:rPr>
        <w:t>[Tr . (400)]</w:t>
      </w:r>
    </w:p>
    <w:p>
      <w:r>
        <w:rPr>
          <w:rFonts w:ascii="Gentium Plus" w:hAnsi="Gentium Plus"/>
          <w:sz w:val="24"/>
        </w:rPr>
        <w:t>ΔΗ.Τίς ἡ γυνὴ δῆτ’ ἐστὶν ἣν ἥκεις ἄγων;</w:t>
      </w:r>
    </w:p>
    <w:p>
      <w:r>
        <w:rPr>
          <w:rFonts w:ascii="Courier New" w:hAnsi="Courier New"/>
          <w:color w:val="555555"/>
          <w:sz w:val="20"/>
        </w:rPr>
        <w:t>[405]</w:t>
      </w:r>
    </w:p>
    <w:p>
      <w:r>
        <w:rPr>
          <w:rFonts w:ascii="Gentium Plus" w:hAnsi="Gentium Plus"/>
          <w:sz w:val="24"/>
        </w:rPr>
        <w:t>ΛΙ.Πρὸς τὴν κρατοῦσαν Δῃάνειραν, Οἰνέως κόρην, δάμαρτά θ’ Ἡρακλέους, εἰ μὴ κυρῶ λεύσσων μάταια, δεσπότιν τε τὴν ἐμήν. ΑΓ.Τοῦτ’ αὔτ’ ἔχρῃζον, τοῦτό σου μαθεῖν· λέγεις δέσποιναν εἶναι τήνδε σήν;</w:t>
      </w:r>
    </w:p>
    <w:p>
      <w:r>
        <w:rPr>
          <w:rFonts w:ascii="Courier New" w:hAnsi="Courier New"/>
          <w:color w:val="555555"/>
          <w:sz w:val="20"/>
        </w:rPr>
        <w:t>[409]</w:t>
      </w:r>
    </w:p>
    <w:p>
      <w:r>
        <w:rPr>
          <w:rFonts w:ascii="Gentium Plus" w:hAnsi="Gentium Plus"/>
          <w:sz w:val="24"/>
        </w:rPr>
        <w:t>ΛΙ.Δίκαια γάρ.</w:t>
      </w:r>
    </w:p>
    <w:p>
      <w:r>
        <w:rPr>
          <w:rFonts w:ascii="Courier New" w:hAnsi="Courier New"/>
          <w:color w:val="555555"/>
          <w:sz w:val="20"/>
        </w:rPr>
        <w:t>[410]</w:t>
      </w:r>
    </w:p>
    <w:p>
      <w:r>
        <w:rPr>
          <w:rFonts w:ascii="Gentium Plus" w:hAnsi="Gentium Plus"/>
          <w:sz w:val="24"/>
        </w:rPr>
        <w:t>ΑΓ.Τί δῆτα; ποίαν ἀξιοῖς δοῦναι δίκην, ἤν γ’ εὑρεθῇς ἐς τήνδε μὴ δίκαιος ὤν; ΛΙ.Πῶς μὴ δίκαιος; τί ποτε ποικίλας ἔχεις; ΑΓ.Οὐδέν· σὺ μέντοι κάρτα τοῦτο δρῶν κυρεῖς. ΛΙ.Ἄπειμι· μῶρος δ’ ἦ πάλαι κλύων σέθεν.</w:t>
      </w:r>
    </w:p>
    <w:p>
      <w:r>
        <w:rPr>
          <w:rFonts w:ascii="Courier New" w:hAnsi="Courier New"/>
          <w:color w:val="555555"/>
          <w:sz w:val="20"/>
        </w:rPr>
        <w:t>[415]</w:t>
      </w:r>
    </w:p>
    <w:p>
      <w:r>
        <w:rPr>
          <w:rFonts w:ascii="Gentium Plus" w:hAnsi="Gentium Plus"/>
          <w:sz w:val="24"/>
        </w:rPr>
        <w:t>ΑΓ.Οὔ, πρίν γ’ ἂν εἴπῃς ἱστορούμενος βραχύ. ΛΙ.Λέγ’, εἴ τι χρῄζεις· καὶ γὰρ οὐ σιγηλὸς εἶ. ΑΓ.Τὴν αἰχμάλωτον, ἣν ἔπεμψας ἐς δόμους, κάτοισθα δήπου;</w:t>
      </w:r>
    </w:p>
    <w:p>
      <w:r>
        <w:rPr>
          <w:rFonts w:ascii="Courier New" w:hAnsi="Courier New"/>
          <w:color w:val="555555"/>
          <w:sz w:val="20"/>
        </w:rPr>
        <w:t>[418]</w:t>
      </w:r>
    </w:p>
    <w:p>
      <w:r>
        <w:rPr>
          <w:rFonts w:ascii="Gentium Plus" w:hAnsi="Gentium Plus"/>
          <w:sz w:val="24"/>
        </w:rPr>
        <w:t>ΛΙ.Φημί, πρὸς τί δ’ ἱστορεῖς; ΑΓ.Οὔκουν σὺ ταύτην, ἣν ὑπ’ ἀγνοίας ὁρᾷς,</w:t>
      </w:r>
    </w:p>
    <w:p>
      <w:r>
        <w:rPr>
          <w:rFonts w:ascii="Courier New" w:hAnsi="Courier New"/>
          <w:color w:val="555555"/>
          <w:sz w:val="20"/>
        </w:rPr>
        <w:t>[420]</w:t>
      </w:r>
    </w:p>
    <w:p>
      <w:r>
        <w:rPr>
          <w:rFonts w:ascii="Gentium Plus" w:hAnsi="Gentium Plus"/>
          <w:sz w:val="24"/>
        </w:rPr>
        <w:t>Ἰόλην ἔφασκες Εὐρύτου σπορὰν ἄγειν; ΛΙ.Ποίοις ἐν ἀνθρώποισι; τίς πόθεν μολὼν σοὶ μαρτυρήσει ταῦτ’ ἐμοῦ κλύειν παρών; ΑΓ.Πολλοῖσιν ἀστῶν· ἐν μέσῃ Τραχινίων</w:t>
      </w:r>
    </w:p>
    <w:p>
      <w:r>
        <w:rPr>
          <w:rFonts w:ascii="Courier New" w:hAnsi="Courier New"/>
          <w:color w:val="555555"/>
          <w:sz w:val="20"/>
        </w:rPr>
        <w:t>[425]</w:t>
      </w:r>
    </w:p>
    <w:p>
      <w:r>
        <w:rPr>
          <w:rFonts w:ascii="Gentium Plus" w:hAnsi="Gentium Plus"/>
          <w:sz w:val="24"/>
        </w:rPr>
        <w:t>ΛΙ.Ναί,</w:t>
      </w:r>
    </w:p>
    <w:p>
      <w:r>
        <w:rPr>
          <w:rFonts w:ascii="Courier New" w:hAnsi="Courier New"/>
          <w:color w:val="555555"/>
          <w:sz w:val="20"/>
        </w:rPr>
        <w:t>[425]</w:t>
      </w:r>
    </w:p>
    <w:p>
      <w:r>
        <w:rPr>
          <w:rFonts w:ascii="Gentium Plus" w:hAnsi="Gentium Plus"/>
          <w:sz w:val="24"/>
        </w:rPr>
        <w:t>κλύειν γ’ ἔφασκον· ταὐτὸ δ’ οὐχὶ γίγνεται δόκησιν εἰπεῖν κἀξακριβῶσαι λόγον. ΑΓ.Ποίαν δόκησιν; οὐκ ἐπώμοτος λέγων δάμαρτ’ ἔφασκες Ἡρακλεῖ ταύτην ἄγειν; ΛΙ.Ἐγὼ δάμαρτα; Πρὸς θεῶν, φράσον, φίλη</w:t>
      </w:r>
    </w:p>
    <w:p>
      <w:r>
        <w:rPr>
          <w:rFonts w:ascii="Courier New" w:hAnsi="Courier New"/>
          <w:color w:val="555555"/>
          <w:sz w:val="20"/>
        </w:rPr>
        <w:t>[430]</w:t>
      </w:r>
    </w:p>
    <w:p>
      <w:r>
        <w:rPr>
          <w:rFonts w:ascii="Gentium Plus" w:hAnsi="Gentium Plus"/>
          <w:sz w:val="24"/>
        </w:rPr>
        <w:t>δέσποινα, τόνδε τίς ποτ’ ἐστὶν ὁ ξένος. ΑΓ.Ὃς σοῦ παρὼν ἤκουσεν ὡς ταύτης πόθῳ πόλις δαμείη πᾶσα, κοὐχ ἡ Λυδία πέρσειεν αὐτήν, ἀλλ’ ὁ τῆσδ’ ἔρως φανείς. ΛΙ.Ἅνθρωπος, ὦ δέσποιν’, ἀποστήτω. Τὸ γὰρ</w:t>
      </w:r>
    </w:p>
    <w:p>
      <w:r>
        <w:rPr>
          <w:rFonts w:ascii="Courier New" w:hAnsi="Courier New"/>
          <w:color w:val="555555"/>
          <w:sz w:val="20"/>
        </w:rPr>
        <w:t>[435]</w:t>
      </w:r>
    </w:p>
    <w:p>
      <w:r>
        <w:rPr>
          <w:rFonts w:ascii="Gentium Plus" w:hAnsi="Gentium Plus"/>
          <w:sz w:val="24"/>
        </w:rPr>
        <w:t>νοσοῦντι ληρεῖν ἀνδρὸς οὐχὶ σώφρονος. ΔΗ.Μή, πρός σε τοῦ κατ’ ἄκρον Οἰταῖον νάπος Διὸς καταστράπτοντος, ἐκκλέψῃς λόγον. Οὐ γὰρ γυναικὶ τοὺς λόγους ἐρεῖς κακῇ, οὐδ’ ἥτις οὐ κάτοιδε τἀνθρώπων ὅτι</w:t>
      </w:r>
    </w:p>
    <w:p>
      <w:r>
        <w:rPr>
          <w:rFonts w:ascii="Courier New" w:hAnsi="Courier New"/>
          <w:color w:val="555555"/>
          <w:sz w:val="20"/>
        </w:rPr>
        <w:t>[440]</w:t>
      </w:r>
    </w:p>
    <w:p>
      <w:r>
        <w:rPr>
          <w:rFonts w:ascii="Gentium Plus" w:hAnsi="Gentium Plus"/>
          <w:sz w:val="24"/>
        </w:rPr>
        <w:t>χαίρειν πέφυκεν οὐχὶ τοῖς αὐτοῖς ἀεί. Ἔρωτι μὲν γοῦν ὅστις ἀντανίσταται πύκτης ὅπως ἐς χεῖρας οὐ καλῶς φρονεῖ. Οὗτος γὰρ ἄρχει καὶ θεῶν ὅπως θέλει, κἀμοῦ γε· πῶς δ’ οὐ χἀτέρας οἵας γ’ ἐμοῦ.</w:t>
      </w:r>
    </w:p>
    <w:p>
      <w:r>
        <w:rPr>
          <w:rFonts w:ascii="Courier New" w:hAnsi="Courier New"/>
          <w:color w:val="555555"/>
          <w:sz w:val="20"/>
        </w:rPr>
        <w:t>[445]</w:t>
      </w:r>
    </w:p>
    <w:p>
      <w:r>
        <w:rPr>
          <w:rFonts w:ascii="Gentium Plus" w:hAnsi="Gentium Plus"/>
          <w:sz w:val="24"/>
        </w:rPr>
        <w:t>Ὥστ’ εἴ τι τὠμῷ τ’ ἀνδρὶ τῇδε τῇ νόσῳ ληφθέντι μεμπτός εἰμι, κάρτα μαίνομαι, ἢ τῇδε τῇ γυναικί, τῇ μεταιτίᾳ τοῦ μηδὲν αἰσχροῦ μηδ’ ἐμοὶ κακοῦ τινος. Οὐκ ἔστι ταῦτ’. Ἀλλ’ εἰ μὲν ἐκ κείνου μαθὼν</w:t>
      </w:r>
    </w:p>
    <w:p>
      <w:r>
        <w:rPr>
          <w:rFonts w:ascii="Courier New" w:hAnsi="Courier New"/>
          <w:color w:val="555555"/>
          <w:sz w:val="20"/>
        </w:rPr>
        <w:t>[Tr . (450)]</w:t>
      </w:r>
    </w:p>
    <w:p>
      <w:r>
        <w:rPr>
          <w:rFonts w:ascii="Gentium Plus" w:hAnsi="Gentium Plus"/>
          <w:sz w:val="24"/>
        </w:rPr>
        <w:t>ψεύδῃ, μάθησιν οὐ καλὴν ἐκμανθάνεις· εἰ δ’ αὐτὸς αὑτὸν ὧδε παιδεύεις, ὅταν</w:t>
      </w:r>
    </w:p>
    <w:p>
      <w:r>
        <w:rPr>
          <w:rFonts w:ascii="Courier New" w:hAnsi="Courier New"/>
          <w:color w:val="555555"/>
          <w:sz w:val="20"/>
        </w:rPr>
        <w:t>[455]</w:t>
      </w:r>
    </w:p>
    <w:p>
      <w:r>
        <w:rPr>
          <w:rFonts w:ascii="Gentium Plus" w:hAnsi="Gentium Plus"/>
          <w:sz w:val="24"/>
        </w:rPr>
        <w:t>Ὅπως δὲ λήσεις, οὐδὲ τοῦτο γίγνεται· πολλοὶ γάρ, οἷς εἴρηκας, οἳ φράσους’ ἐμοί. Κεἰ μὲν δέδοικας, οὐ καλῶς ταρβεῖς, ἐπεὶ τὸ μὴ πυθέσθαι, τοῦτό μ’ ἀλγύνειεν ἄν· τὸ δ’ εἰδέναι τί δεινόν; οὐχὶ χἀτέρας</w:t>
      </w:r>
    </w:p>
    <w:p>
      <w:r>
        <w:rPr>
          <w:rFonts w:ascii="Courier New" w:hAnsi="Courier New"/>
          <w:color w:val="555555"/>
          <w:sz w:val="20"/>
        </w:rPr>
        <w:t>[460]</w:t>
      </w:r>
    </w:p>
    <w:p>
      <w:r>
        <w:rPr>
          <w:rFonts w:ascii="Gentium Plus" w:hAnsi="Gentium Plus"/>
          <w:sz w:val="24"/>
        </w:rPr>
        <w:t>πλείστας ἀνὴρ εἷς Ἡρακλῆς ἔγημε δή; κοὔπω τις αὐτῶν ἔκ γ’ ἐμοῦ λόγον κακὸν ἠνέγκατ’ οὐδ’ ὄνειδος ἥδε τ’ οὐδ’ ἂν εἰ κάρτ’ ἐντακείη τῷ φιλεῖν, ἐπεί σφ’ ἐγὼ ᾤκτιρα δὴ μάλιστα προσβλέψας’, ὅτι</w:t>
      </w:r>
    </w:p>
    <w:p>
      <w:r>
        <w:rPr>
          <w:rFonts w:ascii="Courier New" w:hAnsi="Courier New"/>
          <w:color w:val="555555"/>
          <w:sz w:val="20"/>
        </w:rPr>
        <w:t>[465]</w:t>
      </w:r>
    </w:p>
    <w:p>
      <w:r>
        <w:rPr>
          <w:rFonts w:ascii="Gentium Plus" w:hAnsi="Gentium Plus"/>
          <w:sz w:val="24"/>
        </w:rPr>
        <w:t>τὸ κάλλος αὐτῆς τὸν βίον διώλεσεν, καὶ γῆν πατρῴαν οὐχ ἑκοῦσα δύσμορος ἔπερσε κἀδούλωσεν. Ἀλλὰ ταῦτα μὲν ῥείτω κατ’ οὖρον· σοὶ δ’ ἐγὼ φράζω κακὸν πρὸς ἄλλον εἶναι, πρὸς δ’ ἔμ’ ἀψευδεῖν ἀεί.</w:t>
      </w:r>
    </w:p>
    <w:p>
      <w:r>
        <w:rPr>
          <w:rFonts w:ascii="Courier New" w:hAnsi="Courier New"/>
          <w:color w:val="555555"/>
          <w:sz w:val="20"/>
        </w:rPr>
        <w:t>[470]</w:t>
      </w:r>
    </w:p>
    <w:p>
      <w:r>
        <w:rPr>
          <w:rFonts w:ascii="Gentium Plus" w:hAnsi="Gentium Plus"/>
          <w:sz w:val="24"/>
        </w:rPr>
        <w:t>ΧΟ.Πείθου λεγούσῃ χρηστά, κοὐ μέμψῃ χρόνῳ γυναικὶ τῇδε, κἀπ’ ἐμοῦ κτήσῃ χάριν. ΛΙ.Ἀλλ’, ὦ φίλη δέσποιν’, ἐπεί σε μανθάνω θνητὴν φρονοῦσαν θνητὰ κοὐκ ἀγνώμονα, πᾶν σοι φράσω τἀληθὲς οὐδὲ κρύψομαι.</w:t>
      </w:r>
    </w:p>
    <w:p>
      <w:r>
        <w:rPr>
          <w:rFonts w:ascii="Courier New" w:hAnsi="Courier New"/>
          <w:color w:val="555555"/>
          <w:sz w:val="20"/>
        </w:rPr>
        <w:t>[475]</w:t>
      </w:r>
    </w:p>
    <w:p>
      <w:r>
        <w:rPr>
          <w:rFonts w:ascii="Gentium Plus" w:hAnsi="Gentium Plus"/>
          <w:sz w:val="24"/>
        </w:rPr>
        <w:t>Ἔστιν γὰρ οὕτως ὥσπερ οὗτος ἐννέπει· ταύτης ὁ δεινὸς ἵμερός ποθ’ Ἡρακλῆ διῆλθε, καὶ τῆσδ’ οὕνεχ’ ἡ πολύφθορος καθῃρέθη πατρῷος Οἰχαλία δορί. Καὶ ταῦτα, δεῖ γὰρ καὶ τὸ πρὸς κείνου λέγειν,</w:t>
      </w:r>
    </w:p>
    <w:p>
      <w:r>
        <w:rPr>
          <w:rFonts w:ascii="Courier New" w:hAnsi="Courier New"/>
          <w:color w:val="555555"/>
          <w:sz w:val="20"/>
        </w:rPr>
        <w:t>[480]</w:t>
      </w:r>
    </w:p>
    <w:p>
      <w:r>
        <w:rPr>
          <w:rFonts w:ascii="Gentium Plus" w:hAnsi="Gentium Plus"/>
          <w:sz w:val="24"/>
        </w:rPr>
        <w:t>οὔτ’ εἶπε κρύπτειν οὔτ’ ἀπηρνήθη ποτέ· ἀλλ’ αὐτός, ὦ δέσποινα, δειμαίνων τὸ σὸν μὴ στέρνον ἀλγύνοιμι τοῖσδε τοῖς λόγοις,</w:t>
      </w:r>
    </w:p>
    <w:p>
      <w:r>
        <w:rPr>
          <w:rFonts w:ascii="Courier New" w:hAnsi="Courier New"/>
          <w:color w:val="555555"/>
          <w:sz w:val="20"/>
        </w:rPr>
        <w:t>[485]</w:t>
      </w:r>
    </w:p>
    <w:p>
      <w:r>
        <w:rPr>
          <w:rFonts w:ascii="Gentium Plus" w:hAnsi="Gentium Plus"/>
          <w:sz w:val="24"/>
        </w:rPr>
        <w:t>κείνου τε καὶ σὴν ἐξ ἴσου κοινὴν χάριν, καὶ στέργε τὴν γυναῖκα καὶ βούλου λόγους οὓς εἶπας ἐς τήνδ’ ἐμπέδως εἰρηκέναι· ὡς τἄλλ’ ἐκεῖνος πάντ’ ἀριστεύων χεροῖν τοῦ τῆσδ’ ἔρωτος εἰς ἅπανθ’ ἥσσων ἔφυ.</w:t>
      </w:r>
    </w:p>
    <w:p>
      <w:r>
        <w:rPr>
          <w:rFonts w:ascii="Courier New" w:hAnsi="Courier New"/>
          <w:color w:val="555555"/>
          <w:sz w:val="20"/>
        </w:rPr>
        <w:t>[490]</w:t>
      </w:r>
    </w:p>
    <w:p>
      <w:r>
        <w:rPr>
          <w:rFonts w:ascii="Gentium Plus" w:hAnsi="Gentium Plus"/>
          <w:sz w:val="24"/>
        </w:rPr>
        <w:t>ΔΗ.Ἀλλ’ ὧδε καὶ φρονοῦμεν ὥστε ταῦτα δρᾶν, κοὔτοι νόσον γ’ ἐπακτὸν ἐξαρούμεθα θεοῖσι δυσμαχοῦντες. Ἀλλ’ εἴσω στέγης χωρῶμεν, ὡς λόγων τ’ ἐπιστολὰς φέρῃς, ἅ τ’ ἀντὶ δώρων δῶρα χρὴ προσαρμόσαι,</w:t>
      </w:r>
    </w:p>
    <w:p>
      <w:r>
        <w:rPr>
          <w:rFonts w:ascii="Courier New" w:hAnsi="Courier New"/>
          <w:color w:val="555555"/>
          <w:sz w:val="20"/>
        </w:rPr>
        <w:t>[495]</w:t>
      </w:r>
    </w:p>
    <w:p>
      <w:r>
        <w:rPr>
          <w:rFonts w:ascii="Gentium Plus" w:hAnsi="Gentium Plus"/>
          <w:sz w:val="24"/>
        </w:rPr>
        <w:t>καὶ ταῦτ’ ἄγῃς. Κενὸν γὰρ οὐ δίκαιά σε χωρεῖν προσελθόνθ’ ὧδε σὺν πολλῷ στόλῳ.</w:t>
      </w:r>
    </w:p>
    <w:p>
      <w:r>
        <w:rPr>
          <w:rFonts w:ascii="Courier New" w:hAnsi="Courier New"/>
          <w:color w:val="555555"/>
          <w:sz w:val="20"/>
        </w:rPr>
        <w:t>[496]</w:t>
      </w:r>
    </w:p>
    <w:p>
      <w:r>
        <w:rPr>
          <w:rFonts w:ascii="Gentium Plus" w:hAnsi="Gentium Plus"/>
          <w:sz w:val="24"/>
        </w:rPr>
        <w:t>ΧΟ.Μέγα τι σθένος ἁ Κύπρις ἐκφέρεται νίκας ἀεί·Str. καὶ τὰ μὲν θεῶν</w:t>
      </w:r>
    </w:p>
    <w:p>
      <w:r>
        <w:rPr>
          <w:rFonts w:ascii="Courier New" w:hAnsi="Courier New"/>
          <w:color w:val="555555"/>
          <w:sz w:val="20"/>
        </w:rPr>
        <w:t>[Tr . (500)]</w:t>
      </w:r>
    </w:p>
    <w:p>
      <w:r>
        <w:rPr>
          <w:rFonts w:ascii="Gentium Plus" w:hAnsi="Gentium Plus"/>
          <w:sz w:val="24"/>
        </w:rPr>
        <w:t>παρέβαν, καὶ ὅπως Κρονίδαν ἀπάτασεν οὐ λέγω, οὐδὲ τὸν ἔννυχον Ἅιδαν, ἢ Ποσειδάωνα τινάκτορα γαίας· ἀλλ’ ἐπὶ τάνδ’ ἄρ’ ἄκοιτιν 〈τίνεσ〉 ἀμφίγυοι κατέβαν πρὸ γάμων;</w:t>
      </w:r>
    </w:p>
    <w:p>
      <w:r>
        <w:rPr>
          <w:rFonts w:ascii="Courier New" w:hAnsi="Courier New"/>
          <w:color w:val="555555"/>
          <w:sz w:val="20"/>
        </w:rPr>
        <w:t>[505]</w:t>
      </w:r>
    </w:p>
    <w:p>
      <w:r>
        <w:rPr>
          <w:rFonts w:ascii="Gentium Plus" w:hAnsi="Gentium Plus"/>
          <w:sz w:val="24"/>
        </w:rPr>
        <w:t>τίνες πάμπληκτα παγκόνιτά τ’ ἐξ‐ ῆλθον ἄεθλ’ ἀγώνων;</w:t>
      </w:r>
    </w:p>
    <w:p>
      <w:r>
        <w:rPr>
          <w:rFonts w:ascii="Courier New" w:hAnsi="Courier New"/>
          <w:color w:val="555555"/>
          <w:sz w:val="20"/>
        </w:rPr>
        <w:t>[506]</w:t>
      </w:r>
    </w:p>
    <w:p>
      <w:r>
        <w:rPr>
          <w:rFonts w:ascii="Gentium Plus" w:hAnsi="Gentium Plus"/>
          <w:sz w:val="24"/>
        </w:rPr>
        <w:t>Ὁ μὲν ἦν ποταμοῦ σθένος, ὑψίκερω τετραόρουAnt. φάσμα ταύρου,</w:t>
      </w:r>
    </w:p>
    <w:p>
      <w:r>
        <w:rPr>
          <w:rFonts w:ascii="Courier New" w:hAnsi="Courier New"/>
          <w:color w:val="555555"/>
          <w:sz w:val="20"/>
        </w:rPr>
        <w:t>[510]</w:t>
      </w:r>
    </w:p>
    <w:p>
      <w:r>
        <w:rPr>
          <w:rFonts w:ascii="Gentium Plus" w:hAnsi="Gentium Plus"/>
          <w:sz w:val="24"/>
        </w:rPr>
        <w:t>Ἀχελῷος ἀπ’ Οἰνιαδᾶν, ὁ δὲ Βακχίας ἄπο ἦλθε παλίντονα Θήβας τόξα καὶ λόγχας ῥόπαλόν τε τινάσσων, παῖς Διός· οἳ τότ’ ἀολλεῖς ἴσαν ἐς μέσον ἱέμενοι λεχέων·</w:t>
      </w:r>
    </w:p>
    <w:p>
      <w:r>
        <w:rPr>
          <w:rFonts w:ascii="Courier New" w:hAnsi="Courier New"/>
          <w:color w:val="555555"/>
          <w:sz w:val="20"/>
        </w:rPr>
        <w:t>[515]</w:t>
      </w:r>
    </w:p>
    <w:p>
      <w:r>
        <w:rPr>
          <w:rFonts w:ascii="Gentium Plus" w:hAnsi="Gentium Plus"/>
          <w:sz w:val="24"/>
        </w:rPr>
        <w:t>μόνα δ’ εὔλεκτρος ἐν μέσῳ Κύπρις ῥαβδονόμει ξυνοῦσα.</w:t>
      </w:r>
    </w:p>
    <w:p>
      <w:r>
        <w:rPr>
          <w:rFonts w:ascii="Courier New" w:hAnsi="Courier New"/>
          <w:color w:val="555555"/>
          <w:sz w:val="20"/>
        </w:rPr>
        <w:t>[516]</w:t>
      </w:r>
    </w:p>
    <w:p>
      <w:r>
        <w:rPr>
          <w:rFonts w:ascii="Gentium Plus" w:hAnsi="Gentium Plus"/>
          <w:sz w:val="24"/>
        </w:rPr>
        <w:t>Τότ’ ἦν χερός, ἦν δὲ τόξων πάταγος,Epod. ταυρείων τ’ ἀνάμιγδα κεράτων·</w:t>
      </w:r>
    </w:p>
    <w:p>
      <w:r>
        <w:rPr>
          <w:rFonts w:ascii="Courier New" w:hAnsi="Courier New"/>
          <w:color w:val="555555"/>
          <w:sz w:val="20"/>
        </w:rPr>
        <w:t>[520]</w:t>
      </w:r>
    </w:p>
    <w:p>
      <w:r>
        <w:rPr>
          <w:rFonts w:ascii="Gentium Plus" w:hAnsi="Gentium Plus"/>
          <w:sz w:val="24"/>
        </w:rPr>
        <w:t>ἦν δ’ ἀμφίπλεκτοι κλίμακες, ἦν δὲ μετώπων ὀλόεντα πλήγματα καὶ στόνος ἀμφοῖν. Ἁ δ’ εὐῶπις ἁβρὰ τηλαυγεῖ παρ’ ὄχθῳ</w:t>
      </w:r>
    </w:p>
    <w:p>
      <w:r>
        <w:rPr>
          <w:rFonts w:ascii="Courier New" w:hAnsi="Courier New"/>
          <w:color w:val="555555"/>
          <w:sz w:val="20"/>
        </w:rPr>
        <w:t>[525]</w:t>
      </w:r>
    </w:p>
    <w:p>
      <w:r>
        <w:rPr>
          <w:rFonts w:ascii="Gentium Plus" w:hAnsi="Gentium Plus"/>
          <w:sz w:val="24"/>
        </w:rPr>
        <w:t>ἧστο, τὸν ὃν προσμένους’ ἀκοίταν. Ἐγὼ δὲ θατὴρ μὲν οἷα φράζω· τὸ δ’ ἀμφινείκητον ὄμμα νύμφας ἐλεινὸν ἀμμένει· κἀπὸ ματρὸς ἄφαρ βέβαχ’</w:t>
      </w:r>
    </w:p>
    <w:p>
      <w:r>
        <w:rPr>
          <w:rFonts w:ascii="Courier New" w:hAnsi="Courier New"/>
          <w:color w:val="555555"/>
          <w:sz w:val="20"/>
        </w:rPr>
        <w:t>[530]</w:t>
      </w:r>
    </w:p>
    <w:p>
      <w:r>
        <w:rPr>
          <w:rFonts w:ascii="Gentium Plus" w:hAnsi="Gentium Plus"/>
          <w:sz w:val="24"/>
        </w:rPr>
        <w:t>ὥστε πόρτις ἐρήμα.</w:t>
      </w:r>
    </w:p>
    <w:p>
      <w:r>
        <w:rPr>
          <w:rFonts w:ascii="Courier New" w:hAnsi="Courier New"/>
          <w:color w:val="555555"/>
          <w:sz w:val="20"/>
        </w:rPr>
        <w:t>[530]</w:t>
      </w:r>
    </w:p>
    <w:p>
      <w:r>
        <w:rPr>
          <w:rFonts w:ascii="Gentium Plus" w:hAnsi="Gentium Plus"/>
          <w:sz w:val="24"/>
        </w:rPr>
        <w:t>ΔΗ.Ἦμος, φίλαι, κατ’ οἶκον ὁ ξένος θροεῖ ταῖς αἰχμαλώτοις παισὶν ὡς ἐπ’ ἐξόδῳ, τῆμος θυραῖος ἦλθον ὡς ὑμᾶς λάθρᾳ, τὰ μὲν φράσουσα χερσὶν ἁτεχνησάμην,</w:t>
      </w:r>
    </w:p>
    <w:p>
      <w:r>
        <w:rPr>
          <w:rFonts w:ascii="Courier New" w:hAnsi="Courier New"/>
          <w:color w:val="555555"/>
          <w:sz w:val="20"/>
        </w:rPr>
        <w:t>[535]</w:t>
      </w:r>
    </w:p>
    <w:p>
      <w:r>
        <w:rPr>
          <w:rFonts w:ascii="Gentium Plus" w:hAnsi="Gentium Plus"/>
          <w:sz w:val="24"/>
        </w:rPr>
        <w:t>τὰ δ’ οἷα πάσχω συγκατοικτιουμένη. Κόρην γάρ, οἶμαι δ’ οὐκέτ’, ἀλλ’ ἐζευγμένην, παρεισδέδεγμαι, φόρτον ὥστε ναυτίλος, λωβητὸν ἐμπόλημα τῆς ἐμῆς φρενός· καὶ νῦν δύ’ οὖσαι μίμνομεν μιᾶς ὑπὸ</w:t>
      </w:r>
    </w:p>
    <w:p>
      <w:r>
        <w:rPr>
          <w:rFonts w:ascii="Courier New" w:hAnsi="Courier New"/>
          <w:color w:val="555555"/>
          <w:sz w:val="20"/>
        </w:rPr>
        <w:t>[540]</w:t>
      </w:r>
    </w:p>
    <w:p>
      <w:r>
        <w:rPr>
          <w:rFonts w:ascii="Gentium Plus" w:hAnsi="Gentium Plus"/>
          <w:sz w:val="24"/>
        </w:rPr>
        <w:t>χλαίνης ὑπαγκάλισμα· τοιάδ’ Ἡρακλῆς, ὁ πιστὸς ἡμῖν κἀγαθὸς καλούμενος, οἰκούρι’ ἀντέπεμψε τοῦ μακροῦ χρόνου. Ἐγὼ δὲ θυμοῦσθαι μὲν οὐκ ἐπίσταμαι νοσοῦντι κείνῳ πολλὰ τῇδε τῇ νόσῳ·</w:t>
      </w:r>
    </w:p>
    <w:p>
      <w:r>
        <w:rPr>
          <w:rFonts w:ascii="Courier New" w:hAnsi="Courier New"/>
          <w:color w:val="555555"/>
          <w:sz w:val="20"/>
        </w:rPr>
        <w:t>[545]</w:t>
      </w:r>
    </w:p>
    <w:p>
      <w:r>
        <w:rPr>
          <w:rFonts w:ascii="Gentium Plus" w:hAnsi="Gentium Plus"/>
          <w:sz w:val="24"/>
        </w:rPr>
        <w:t>τὸ δ’ αὖ ξυνοικεῖν τῇδ’ ὁμοῦ τίς ἂν γυνὴ δύναιτο, κοινωνοῦσα τῶν αὐτῶν γάμων; Ὁρῶ γὰρ ἥβην τὴν μὲν ἕρπουσαν πρόσω, τὴν δὲ φθίνουσαν· ὧν ἀφαρπάζειν φιλεῖ ὀφθαλμὸς ἄνθος, τῶν δ’ ὑπεκτρέπει πόδα·</w:t>
      </w:r>
    </w:p>
    <w:p>
      <w:r>
        <w:rPr>
          <w:rFonts w:ascii="Courier New" w:hAnsi="Courier New"/>
          <w:color w:val="555555"/>
          <w:sz w:val="20"/>
        </w:rPr>
        <w:t>[Tr . (550)]</w:t>
      </w:r>
    </w:p>
    <w:p>
      <w:r>
        <w:rPr>
          <w:rFonts w:ascii="Gentium Plus" w:hAnsi="Gentium Plus"/>
          <w:sz w:val="24"/>
        </w:rPr>
        <w:t>ταῦτ’ οὖν φοβοῦμαι μὴ πόσις μὲν Ἡρακλῆς ἐμὸς καλῆται, τῆς νεωτέρας δ’ ἀνήρ. Ἀλλ’ οὐ γάρ, ὥσπερ εἶπον, ὀργαίνειν καλὸν γυναῖκα νοῦν ἔχουσαν· ᾗ δ’ ἔχω, φίλαι, λυτήριον λώφημα, τῇδ’ ὑμῖν φράσω.</w:t>
      </w:r>
    </w:p>
    <w:p>
      <w:r>
        <w:rPr>
          <w:rFonts w:ascii="Courier New" w:hAnsi="Courier New"/>
          <w:color w:val="555555"/>
          <w:sz w:val="20"/>
        </w:rPr>
        <w:t>[555]</w:t>
      </w:r>
    </w:p>
    <w:p>
      <w:r>
        <w:rPr>
          <w:rFonts w:ascii="Gentium Plus" w:hAnsi="Gentium Plus"/>
          <w:sz w:val="24"/>
        </w:rPr>
        <w:t>Ἦν μοι παλαιὸν δῶρον ἀρχαίου ποτὲ θηρός, λέβητι χαλκέῳ κεκρυμμένον, ὃ παῖς ἔτ’ οὖσα τοῦ δασυστέρνου παρὰ Νέσσου φθίνοντος ἐκ φονῶν ἀνειλόμην, ὃς τὸν βαθύρρουν ποταμὸν Εὔηνον βροτοὺς</w:t>
      </w:r>
    </w:p>
    <w:p>
      <w:r>
        <w:rPr>
          <w:rFonts w:ascii="Courier New" w:hAnsi="Courier New"/>
          <w:color w:val="555555"/>
          <w:sz w:val="20"/>
        </w:rPr>
        <w:t>[560]</w:t>
      </w:r>
    </w:p>
    <w:p>
      <w:r>
        <w:rPr>
          <w:rFonts w:ascii="Gentium Plus" w:hAnsi="Gentium Plus"/>
          <w:sz w:val="24"/>
        </w:rPr>
        <w:t>μισθοῦ πόρευε χερσίν, οὔτε πομπίμοις κώπαις ἐρέσσων οὔτε λαίφεσιν νεώς. Ὃς κἀμέ, τὸν πατρῷον ἡνίκα στόλον ξὺν Ἡρακλεῖ τὸ πρῶτον εὖνις ἑσπόμην, φέρων ἐπ’ ὤμοις, ἡνίκ’ ἦν μέσῳ πόρῳ,</w:t>
      </w:r>
    </w:p>
    <w:p>
      <w:r>
        <w:rPr>
          <w:rFonts w:ascii="Courier New" w:hAnsi="Courier New"/>
          <w:color w:val="555555"/>
          <w:sz w:val="20"/>
        </w:rPr>
        <w:t>[565]</w:t>
      </w:r>
    </w:p>
    <w:p>
      <w:r>
        <w:rPr>
          <w:rFonts w:ascii="Gentium Plus" w:hAnsi="Gentium Plus"/>
          <w:sz w:val="24"/>
        </w:rPr>
        <w:t>ψαύει ματαίαις χερσίν· ἐκ δ’ ἤϋς’ ἐγώ, χὠ Ζηνὸς εὐθὺς παῖς ἐπιστρέψας χεροῖν ἧκεν κομήτην ἰόν· ἐς δὲ πλεύμονας στέρνων διερροίζησεν· ἐκθνῄσκων δ’ ὁ θὴρ</w:t>
      </w:r>
    </w:p>
    <w:p>
      <w:r>
        <w:rPr>
          <w:rFonts w:ascii="Courier New" w:hAnsi="Courier New"/>
          <w:color w:val="555555"/>
          <w:sz w:val="20"/>
        </w:rPr>
        <w:t>[570]</w:t>
      </w:r>
    </w:p>
    <w:p>
      <w:r>
        <w:rPr>
          <w:rFonts w:ascii="Gentium Plus" w:hAnsi="Gentium Plus"/>
          <w:sz w:val="24"/>
        </w:rPr>
        <w:t>τοσόνδ’ ὀνήσῃ τῶν ἐμῶν, ἐὰν πίθῃ, πορθμῶν, ὁθούνεχ’ ὑστάτην ς’ ἔπεμψ’ ἐγώ· ἐὰν γὰρ ἀμφίθρεπτον αἷμα τῶν ἐμῶν σφαγῶν ἐνέγκῃ χερσὶν ᾗ μελαγχόλους ἔβαψεν ἰοὺς θρέμμα Λερναίας ὕδρας,</w:t>
      </w:r>
    </w:p>
    <w:p>
      <w:r>
        <w:rPr>
          <w:rFonts w:ascii="Courier New" w:hAnsi="Courier New"/>
          <w:color w:val="555555"/>
          <w:sz w:val="20"/>
        </w:rPr>
        <w:t>[575]</w:t>
      </w:r>
    </w:p>
    <w:p>
      <w:r>
        <w:rPr>
          <w:rFonts w:ascii="Gentium Plus" w:hAnsi="Gentium Plus"/>
          <w:sz w:val="24"/>
        </w:rPr>
        <w:t>ἔσται φρενός σοι τοῦτο κηλητήριον τῆς Ἡρακλείας, ὥστε μήτιν’ εἰσιδὼν στέρξει γυναῖκα κεῖνος ἀντὶ σοῦ πλέον.» Τοῦτ’ ἐννοήσας’, ὦ φίλαι, δόμοις γὰρ ἦν κείνου θανόντος ἐγκεκλῃμένον καλῶς,</w:t>
      </w:r>
    </w:p>
    <w:p>
      <w:r>
        <w:rPr>
          <w:rFonts w:ascii="Courier New" w:hAnsi="Courier New"/>
          <w:color w:val="555555"/>
          <w:sz w:val="20"/>
        </w:rPr>
        <w:t>[580]</w:t>
      </w:r>
    </w:p>
    <w:p>
      <w:r>
        <w:rPr>
          <w:rFonts w:ascii="Gentium Plus" w:hAnsi="Gentium Plus"/>
          <w:sz w:val="24"/>
        </w:rPr>
        <w:t>χιτῶνα τόνδ’ ἔβαψα, προσβαλοῦς’ ὅσα ζῶν κεῖνος εἶπε· καὶ πεπείρανται τάδε. Κακὰς δὲ τόλμας μήτ’ ἐπισταίμην ἐγὼ μήτ’ ἐκμάθοιμι, τάς τε τολμώσας στυγῶ. Φίλτροις δ’ ἐάν πως τήνδ’ ὑπερβαλώμεθα</w:t>
      </w:r>
    </w:p>
    <w:p>
      <w:r>
        <w:rPr>
          <w:rFonts w:ascii="Courier New" w:hAnsi="Courier New"/>
          <w:color w:val="555555"/>
          <w:sz w:val="20"/>
        </w:rPr>
        <w:t>[585]</w:t>
      </w:r>
    </w:p>
    <w:p>
      <w:r>
        <w:rPr>
          <w:rFonts w:ascii="Gentium Plus" w:hAnsi="Gentium Plus"/>
          <w:sz w:val="24"/>
        </w:rPr>
        <w:t>τὴν παῖδα καὶ θέλκτροισι τοῖς ἐφ’ Ἡρακλεῖ, μεμηχάνηται τοὔργον, εἴ τι μὴ δοκῶ πράσσειν μάταιον· εἰ δὲ μή, πεπαύσομαι. ΧΟ.Ἀλλ’ εἴ τις ἐστὶ πίστις ἐν τοῖς δρωμένοις, δοκεῖς παρ’ ἡμῖν οὐ βεβουλεῦσθαι κακῶς.</w:t>
      </w:r>
    </w:p>
    <w:p>
      <w:r>
        <w:rPr>
          <w:rFonts w:ascii="Courier New" w:hAnsi="Courier New"/>
          <w:color w:val="555555"/>
          <w:sz w:val="20"/>
        </w:rPr>
        <w:t>[590]</w:t>
      </w:r>
    </w:p>
    <w:p>
      <w:r>
        <w:rPr>
          <w:rFonts w:ascii="Gentium Plus" w:hAnsi="Gentium Plus"/>
          <w:sz w:val="24"/>
        </w:rPr>
        <w:t>ΔΗ.Οὕτως ἔχει γ’ ἡ πίστις, ὡς τὸ μὲν δοκεῖν ἔνεστι, πείρᾳ δ’ οὐ προσωμίλησά πω. ΧΟ.Ἀλλ’ εἰδέναι χρὴ δρῶσαν, ὡς οὐδ’ εἰ δοκεῖς ἔχειν ἔχοις ἂν γνῶμα, μὴ πειρωμένη. ΔΗ.Ἀλλ’ αὐτίκ’ εἰσόμεσθα, τόνδε γὰρ βλέπω</w:t>
      </w:r>
    </w:p>
    <w:p>
      <w:r>
        <w:rPr>
          <w:rFonts w:ascii="Courier New" w:hAnsi="Courier New"/>
          <w:color w:val="555555"/>
          <w:sz w:val="20"/>
        </w:rPr>
        <w:t>[595]</w:t>
      </w:r>
    </w:p>
    <w:p>
      <w:r>
        <w:rPr>
          <w:rFonts w:ascii="Gentium Plus" w:hAnsi="Gentium Plus"/>
          <w:sz w:val="24"/>
        </w:rPr>
        <w:t>θυραῖον ἤδη· διὰ τάχους δ’ ἐλεύσεται. Μόνον παρ’ ὑμῶν εὖ στεγοίμεθ’· ὡς σκότῳ</w:t>
      </w:r>
    </w:p>
    <w:p>
      <w:r>
        <w:rPr>
          <w:rFonts w:ascii="Courier New" w:hAnsi="Courier New"/>
          <w:color w:val="555555"/>
          <w:sz w:val="20"/>
        </w:rPr>
        <w:t>[Tr . (600)]</w:t>
      </w:r>
    </w:p>
    <w:p>
      <w:r>
        <w:rPr>
          <w:rFonts w:ascii="Gentium Plus" w:hAnsi="Gentium Plus"/>
          <w:sz w:val="24"/>
        </w:rPr>
        <w:t>ΔΗ.Ἀλλ’ αὐτὰ δή σοι ταῦτα καὶ πράσσω, Λίχα, ἕως σὺ ταῖς ἔσωθεν ἠγορῶ ξέναις, ὅπως φέρῃς μοι τόνδε ταναϋφῆ πέπλον δώρημ’ ἐκείνῳ τἀνδρὶ τῆς ἐμῆς χερός. Διδοὺς δὲ τόνδε φράζ’ ὅπως μηδεὶς βροτῶν</w:t>
      </w:r>
    </w:p>
    <w:p>
      <w:r>
        <w:rPr>
          <w:rFonts w:ascii="Courier New" w:hAnsi="Courier New"/>
          <w:color w:val="555555"/>
          <w:sz w:val="20"/>
        </w:rPr>
        <w:t>[605]</w:t>
      </w:r>
    </w:p>
    <w:p>
      <w:r>
        <w:rPr>
          <w:rFonts w:ascii="Gentium Plus" w:hAnsi="Gentium Plus"/>
          <w:sz w:val="24"/>
        </w:rPr>
        <w:t>κείνου πάροιθεν ἀμφιδύσεται χροΐ, μηδ’ ὄψεταί νιν μήτε φέγγος ἡλίου μήθ’ ἕρκος ἱερὸν μήτ’ ἐφέστιον σέλας, πρὶν κεῖνος αὐτὸν φανερὸς ἐμφανῶς σταθεὶς δείξῃ θεοῖσιν ἡμέρᾳ ταυροσφάγῳ.</w:t>
      </w:r>
    </w:p>
    <w:p>
      <w:r>
        <w:rPr>
          <w:rFonts w:ascii="Courier New" w:hAnsi="Courier New"/>
          <w:color w:val="555555"/>
          <w:sz w:val="20"/>
        </w:rPr>
        <w:t>[610]</w:t>
      </w:r>
    </w:p>
    <w:p>
      <w:r>
        <w:rPr>
          <w:rFonts w:ascii="Gentium Plus" w:hAnsi="Gentium Plus"/>
          <w:sz w:val="24"/>
        </w:rPr>
        <w:t>Οὕτω γὰρ ηὔγμην, εἴ ποτ’ αὐτὸν ἐς δόμους ἴδοιμι σωθέντ’ ἢ κλύοιμι πανδίκως, στελεῖν χιτῶνι τῷδε καὶ φανεῖν θεοῖς θυτῆρα καινῷ καινὸν ἐν πεπλώματι. Καὶ τῶνδ’ ἀποίσεις σῆμ’, ὃ κεῖνος εὐμαθὲς</w:t>
      </w:r>
    </w:p>
    <w:p>
      <w:r>
        <w:rPr>
          <w:rFonts w:ascii="Courier New" w:hAnsi="Courier New"/>
          <w:color w:val="555555"/>
          <w:sz w:val="20"/>
        </w:rPr>
        <w:t>[615]</w:t>
      </w:r>
    </w:p>
    <w:p>
      <w:r>
        <w:rPr>
          <w:rFonts w:ascii="Gentium Plus" w:hAnsi="Gentium Plus"/>
          <w:sz w:val="24"/>
        </w:rPr>
        <w:t>σφραγῖδος ἕρκει τῷδ’ ἐπὸν μαθήσεται. Ἀλλ’ ἕρπε καὶ φύλασσε πρῶτα μὲν νόμον, τὸ μὴ ’πιθυμεῖν πομπὸς ὢν περισσὰ δρᾶν· ἔπειθ’ ὅπως ἂν ἡ χάρις κείνου τέ σοι κἀμοῦ ξυνελθοῦς’ ἐξ ἁπλῆς διπλῆ φανῇ.</w:t>
      </w:r>
    </w:p>
    <w:p>
      <w:r>
        <w:rPr>
          <w:rFonts w:ascii="Courier New" w:hAnsi="Courier New"/>
          <w:color w:val="555555"/>
          <w:sz w:val="20"/>
        </w:rPr>
        <w:t>[620]</w:t>
      </w:r>
    </w:p>
    <w:p>
      <w:r>
        <w:rPr>
          <w:rFonts w:ascii="Gentium Plus" w:hAnsi="Gentium Plus"/>
          <w:sz w:val="24"/>
        </w:rPr>
        <w:t>ΛΙ.Ἀλλ’ εἴπερ Ἑρμοῦ τήνδε πομπεύω τέχνην βέβαιον, οὔ τοι μὴ σφαλῶ γ’ ἐν σοί ποτε, τὸ μὴ οὐ τόδ’ ἄγγος ὡς ἔχει δεῖξαι φέρων λόγων τε πίστιν ὧν ἔχεις ἐφαρμόσαι. ΔΗ.Στείχοις ἂν ἤδη· καὶ γὰρ ἐξεπίστασαι</w:t>
      </w:r>
    </w:p>
    <w:p>
      <w:r>
        <w:rPr>
          <w:rFonts w:ascii="Courier New" w:hAnsi="Courier New"/>
          <w:color w:val="555555"/>
          <w:sz w:val="20"/>
        </w:rPr>
        <w:t>[625]</w:t>
      </w:r>
    </w:p>
    <w:p>
      <w:r>
        <w:rPr>
          <w:rFonts w:ascii="Gentium Plus" w:hAnsi="Gentium Plus"/>
          <w:sz w:val="24"/>
        </w:rPr>
        <w:t>τά γ’ ἐν δόμοισιν ὡς ἔχοντα τυγχάνει.</w:t>
      </w:r>
    </w:p>
    <w:p>
      <w:r>
        <w:rPr>
          <w:rFonts w:ascii="Courier New" w:hAnsi="Courier New"/>
          <w:color w:val="555555"/>
          <w:sz w:val="20"/>
        </w:rPr>
        <w:t>[630]</w:t>
      </w:r>
    </w:p>
    <w:p>
      <w:r>
        <w:rPr>
          <w:rFonts w:ascii="Gentium Plus" w:hAnsi="Gentium Plus"/>
          <w:sz w:val="24"/>
        </w:rPr>
        <w:t>ΔΗ.Τί δῆτ’ ἂν ἄλλο γ’ ἐννέποις; δέδοικα γὰρ μὴ πρῲ λέγοις ἂν τὸν πόθον τὸν ἐξ ἐμοῦ, πρὶν εἰδέναι τἀκεῖθεν εἰ ποθούμεθα.</w:t>
      </w:r>
    </w:p>
    <w:p>
      <w:r>
        <w:rPr>
          <w:rFonts w:ascii="Courier New" w:hAnsi="Courier New"/>
          <w:color w:val="555555"/>
          <w:sz w:val="20"/>
        </w:rPr>
        <w:t>[632]</w:t>
      </w:r>
    </w:p>
    <w:p>
      <w:r>
        <w:rPr>
          <w:rFonts w:ascii="Gentium Plus" w:hAnsi="Gentium Plus"/>
          <w:sz w:val="24"/>
        </w:rPr>
        <w:t>ΧΟ.Ὦ ναύλοχα καὶ πετραῖαStr. 1. θερμὰ λουτρὰ καὶ πάγους</w:t>
      </w:r>
    </w:p>
    <w:p>
      <w:r>
        <w:rPr>
          <w:rFonts w:ascii="Courier New" w:hAnsi="Courier New"/>
          <w:color w:val="555555"/>
          <w:sz w:val="20"/>
        </w:rPr>
        <w:t>[635]</w:t>
      </w:r>
    </w:p>
    <w:p>
      <w:r>
        <w:rPr>
          <w:rFonts w:ascii="Gentium Plus" w:hAnsi="Gentium Plus"/>
          <w:sz w:val="24"/>
        </w:rPr>
        <w:t>Οἴτας παραναιετάοντες, οἵ τε μέσσαν Μηλίδα πὰρ λίμναν, χρυσαλακάτου τ’ ἀκτὰν Κόρας, ἔνθ’ Ἑλλάνων ἀγοραὶ Πυλάτιδες κλέονται,</w:t>
      </w:r>
    </w:p>
    <w:p>
      <w:r>
        <w:rPr>
          <w:rFonts w:ascii="Courier New" w:hAnsi="Courier New"/>
          <w:color w:val="555555"/>
          <w:sz w:val="20"/>
        </w:rPr>
        <w:t>[639]</w:t>
      </w:r>
    </w:p>
    <w:p>
      <w:r>
        <w:rPr>
          <w:rFonts w:ascii="Gentium Plus" w:hAnsi="Gentium Plus"/>
          <w:sz w:val="24"/>
        </w:rPr>
      </w:r>
    </w:p>
    <w:p>
      <w:r>
        <w:rPr>
          <w:rFonts w:ascii="Courier New" w:hAnsi="Courier New"/>
          <w:color w:val="555555"/>
          <w:sz w:val="20"/>
        </w:rPr>
        <w:t>[640]</w:t>
      </w:r>
    </w:p>
    <w:p>
      <w:r>
        <w:rPr>
          <w:rFonts w:ascii="Gentium Plus" w:hAnsi="Gentium Plus"/>
          <w:sz w:val="24"/>
        </w:rPr>
        <w:t>ὁ καλλιβόας τάχ’ ὑμῖνAnt. 1. αὐλὸς οὐκ ἀναρσίαν ἀχῶν καναχὰν ἐπάνεισιν, ἀλλὰ θείας ἀντίλυρον μούσας. Ὁ γὰρ Διός, Ἀλκμήνας κόρος,</w:t>
      </w:r>
    </w:p>
    <w:p>
      <w:r>
        <w:rPr>
          <w:rFonts w:ascii="Courier New" w:hAnsi="Courier New"/>
          <w:color w:val="555555"/>
          <w:sz w:val="20"/>
        </w:rPr>
        <w:t>[645]</w:t>
      </w:r>
    </w:p>
    <w:p>
      <w:r>
        <w:rPr>
          <w:rFonts w:ascii="Gentium Plus" w:hAnsi="Gentium Plus"/>
          <w:sz w:val="24"/>
        </w:rPr>
        <w:t>σεῦται πάσας ἀρετᾶς λάφυρ’ ἔχων ἐπ’ οἴκους·</w:t>
      </w:r>
    </w:p>
    <w:p>
      <w:r>
        <w:rPr>
          <w:rFonts w:ascii="Courier New" w:hAnsi="Courier New"/>
          <w:color w:val="555555"/>
          <w:sz w:val="20"/>
        </w:rPr>
        <w:t>[646]</w:t>
      </w:r>
    </w:p>
    <w:p>
      <w:r>
        <w:rPr>
          <w:rFonts w:ascii="Gentium Plus" w:hAnsi="Gentium Plus"/>
          <w:sz w:val="24"/>
        </w:rPr>
        <w:t>ὃν ἀπόπτολιν εἴχομεν παντᾶStr. 2. δυοκαιδεκάμηνον ἀμμένουσαι χρόνον, πελάγιον, ἴδριες οὐ‐</w:t>
      </w:r>
    </w:p>
    <w:p>
      <w:r>
        <w:rPr>
          <w:rFonts w:ascii="Courier New" w:hAnsi="Courier New"/>
          <w:color w:val="555555"/>
          <w:sz w:val="20"/>
        </w:rPr>
        <w:t>[Tr . (650)]</w:t>
      </w:r>
    </w:p>
    <w:p>
      <w:r>
        <w:rPr>
          <w:rFonts w:ascii="Gentium Plus" w:hAnsi="Gentium Plus"/>
          <w:sz w:val="24"/>
        </w:rPr>
        <w:t>δέν· ἁ δέ οἱ φίλα δάμαρ τάλαινα〈ν〉 δυστάλαινα καρδίαν</w:t>
      </w:r>
    </w:p>
    <w:p>
      <w:r>
        <w:rPr>
          <w:rFonts w:ascii="Courier New" w:hAnsi="Courier New"/>
          <w:color w:val="555555"/>
          <w:sz w:val="20"/>
        </w:rPr>
        <w:t>[654]</w:t>
      </w:r>
    </w:p>
    <w:p>
      <w:r>
        <w:rPr>
          <w:rFonts w:ascii="Gentium Plus" w:hAnsi="Gentium Plus"/>
          <w:sz w:val="24"/>
        </w:rPr>
      </w:r>
    </w:p>
    <w:p>
      <w:r>
        <w:rPr>
          <w:rFonts w:ascii="Courier New" w:hAnsi="Courier New"/>
          <w:color w:val="555555"/>
          <w:sz w:val="20"/>
        </w:rPr>
        <w:t>[655]</w:t>
      </w:r>
    </w:p>
    <w:p>
      <w:r>
        <w:rPr>
          <w:rFonts w:ascii="Gentium Plus" w:hAnsi="Gentium Plus"/>
          <w:sz w:val="24"/>
        </w:rPr>
        <w:t>Ἀφίκοιτ’ ἀφίκοιτο· μὴ σταίηAnt. 2. πολύκωπον ὄχημα ναὸς αὐτῷ, πρὶν τάνδε πρὸς πόλιν ἀνύσει‐ ε, νασιῶτιν ἑστίαν ἀμείψας, ἔνθα κλῄζεται θυτήρ·</w:t>
      </w:r>
    </w:p>
    <w:p>
      <w:r>
        <w:rPr>
          <w:rFonts w:ascii="Courier New" w:hAnsi="Courier New"/>
          <w:color w:val="555555"/>
          <w:sz w:val="20"/>
        </w:rPr>
        <w:t>[660]</w:t>
      </w:r>
    </w:p>
    <w:p>
      <w:r>
        <w:rPr>
          <w:rFonts w:ascii="Gentium Plus" w:hAnsi="Gentium Plus"/>
          <w:sz w:val="24"/>
        </w:rPr>
        <w:t>ὅθεν μόλοι πανίμερος, τῷ Πειθοῦς παγχρίστῳ συγκραθεὶς ἐπὶ προφάνσει θηρός.</w:t>
      </w:r>
    </w:p>
    <w:p>
      <w:r>
        <w:rPr>
          <w:rFonts w:ascii="Courier New" w:hAnsi="Courier New"/>
          <w:color w:val="555555"/>
          <w:sz w:val="20"/>
        </w:rPr>
        <w:t>[662]</w:t>
      </w:r>
    </w:p>
    <w:p>
      <w:r>
        <w:rPr>
          <w:rFonts w:ascii="Gentium Plus" w:hAnsi="Gentium Plus"/>
          <w:sz w:val="24"/>
        </w:rPr>
        <w:t>ΔΗ.Γυναῖκες, ὡς δέδοικα μὴ περαιτέρω πεπραγμέν’ ᾖ μοι πάνθ’ ὅς’ ἀρτίως ἔδρων.</w:t>
      </w:r>
    </w:p>
    <w:p>
      <w:r>
        <w:rPr>
          <w:rFonts w:ascii="Courier New" w:hAnsi="Courier New"/>
          <w:color w:val="555555"/>
          <w:sz w:val="20"/>
        </w:rPr>
        <w:t>[665]</w:t>
      </w:r>
    </w:p>
    <w:p>
      <w:r>
        <w:rPr>
          <w:rFonts w:ascii="Gentium Plus" w:hAnsi="Gentium Plus"/>
          <w:sz w:val="24"/>
        </w:rPr>
        <w:t>ΧΟ.Τί δ’ ἔστι, Δῃάνειρα, τέκνον Οἰνέως; ΔΗ.Οὐκ οἶδ’· ἀθυμῶ δ’ εἰ φανήσομαι τάχα κακὸν μέγ’ ἐκπράξας’ ἀπ’ ἐλπίδος καλῆς. ΧΟ.Οὐ δή τι τῶν σῶν Ἡρακλεῖ δωρημάτων; ΔΗ.Μάλιστά γ’· ὥστε μήποτ’ ἂν προθυμίαν</w:t>
      </w:r>
    </w:p>
    <w:p>
      <w:r>
        <w:rPr>
          <w:rFonts w:ascii="Courier New" w:hAnsi="Courier New"/>
          <w:color w:val="555555"/>
          <w:sz w:val="20"/>
        </w:rPr>
        <w:t>[670]</w:t>
      </w:r>
    </w:p>
    <w:p>
      <w:r>
        <w:rPr>
          <w:rFonts w:ascii="Gentium Plus" w:hAnsi="Gentium Plus"/>
          <w:sz w:val="24"/>
        </w:rPr>
        <w:t>ἄδηλον ἔργου τῳ παραινέσαι λαβεῖν. ΧΟ.Δίδαξον, εἰ διδακτόν, ἐξ ὅτου φοβῇ. ΔΗ.Τοιοῦτον ἐκβέβηκεν οἷον, ἢν φράσω, γυναῖκες, ὑμῖν, θαῦμ’ ἀνέλπιστον μαθεῖν. Ὧι γὰρ τὸν ἐνδυτῆρα πέπλον ἀρτίως</w:t>
      </w:r>
    </w:p>
    <w:p>
      <w:r>
        <w:rPr>
          <w:rFonts w:ascii="Courier New" w:hAnsi="Courier New"/>
          <w:color w:val="555555"/>
          <w:sz w:val="20"/>
        </w:rPr>
        <w:t>[675]</w:t>
      </w:r>
    </w:p>
    <w:p>
      <w:r>
        <w:rPr>
          <w:rFonts w:ascii="Gentium Plus" w:hAnsi="Gentium Plus"/>
          <w:sz w:val="24"/>
        </w:rPr>
        <w:t>ἔχριον ἀργῆτ’, οἰὸς εὐείρῳ πόκῳ, τοῦτ’ ἠφάνισται διάβορον πρὸς οὐδενὸς. τῶν ἔνδον, ἀλλ’ ἐδεστὸν ἐξ αὑτοῦ φθίνει,</w:t>
      </w:r>
    </w:p>
    <w:p>
      <w:r>
        <w:rPr>
          <w:rFonts w:ascii="Courier New" w:hAnsi="Courier New"/>
          <w:color w:val="555555"/>
          <w:sz w:val="20"/>
        </w:rPr>
        <w:t>[680]</w:t>
      </w:r>
    </w:p>
    <w:p>
      <w:r>
        <w:rPr>
          <w:rFonts w:ascii="Gentium Plus" w:hAnsi="Gentium Plus"/>
          <w:sz w:val="24"/>
        </w:rPr>
        <w:t>Ἐγὼ γὰρ ὧν ὁ θήρ με Κένταυρος πονῶν πλευρὰν πικρᾷ γλωχῖνι προὐδιδάξατο, παρῆκα θεσμῶν οὐδέν, ἀλλ’ ἐσῳζόμην, χαλκῆς ὅπως δύσνιπτον ἐκ δέλτου γραφήν. Καί μοι τάδ’ ἦν πρόρρητα καὶ τοιαῦτ’ ἔδρων·</w:t>
      </w:r>
    </w:p>
    <w:p>
      <w:r>
        <w:rPr>
          <w:rFonts w:ascii="Courier New" w:hAnsi="Courier New"/>
          <w:color w:val="555555"/>
          <w:sz w:val="20"/>
        </w:rPr>
        <w:t>[685]</w:t>
      </w:r>
    </w:p>
    <w:p>
      <w:r>
        <w:rPr>
          <w:rFonts w:ascii="Gentium Plus" w:hAnsi="Gentium Plus"/>
          <w:sz w:val="24"/>
        </w:rPr>
        <w:t>τὸ φάρμακον τοῦτ’ ἄπυρον ἀκτῖνός τ’ ἀεὶ θερμῆς ἄθικτον ἐν μυχοῖς σῴζειν ἐμέ, ἕως νιν ἀρτίχριστον ἁρμόσαιμί που. Κἄδρων τοιαῦτα· νῦν δ’, ὅτ’ ἦν ἐργαστέον, ἔχρισα μὲν κατ’ οἶκον ἐν δόμοις κρυφῇ</w:t>
      </w:r>
    </w:p>
    <w:p>
      <w:r>
        <w:rPr>
          <w:rFonts w:ascii="Courier New" w:hAnsi="Courier New"/>
          <w:color w:val="555555"/>
          <w:sz w:val="20"/>
        </w:rPr>
        <w:t>[690]</w:t>
      </w:r>
    </w:p>
    <w:p>
      <w:r>
        <w:rPr>
          <w:rFonts w:ascii="Gentium Plus" w:hAnsi="Gentium Plus"/>
          <w:sz w:val="24"/>
        </w:rPr>
        <w:t>μαλλῷ, σπάσασα κτησίου βοτοῦ λάχνην, κἄθηκα συμπτύξας’ ἀλαμπὲς ἡλίου κοίλῳ ζυγάστρῳ δῶρον, ὥσπερ εἴδετε. Εἴσω δ’ ἀποστείχουσα δέρκομαι φάτιν ἄφραστον, ἀξύμβλητον ἀνθρώπῳ μαθεῖν.</w:t>
      </w:r>
    </w:p>
    <w:p>
      <w:r>
        <w:rPr>
          <w:rFonts w:ascii="Courier New" w:hAnsi="Courier New"/>
          <w:color w:val="555555"/>
          <w:sz w:val="20"/>
        </w:rPr>
        <w:t>[695]</w:t>
      </w:r>
    </w:p>
    <w:p>
      <w:r>
        <w:rPr>
          <w:rFonts w:ascii="Gentium Plus" w:hAnsi="Gentium Plus"/>
          <w:sz w:val="24"/>
        </w:rPr>
        <w:t>Τὸ γὰρ κάταγμα τυγχάνω ῥίψασά πως τῆς οἰὸς ᾧ προὔχριον ἐς μέσην φλόγα, ἀκτῖν’ ἐς ἡλιῶτιν· ὡς δ’ ἐθάλπετο, ῥεῖ πᾶν ἄδηλον καὶ κατέψηκται χθονί, μορφῇ μάλιστ’ εἰκαστὸν ὥστε πρίονος</w:t>
      </w:r>
    </w:p>
    <w:p>
      <w:r>
        <w:rPr>
          <w:rFonts w:ascii="Courier New" w:hAnsi="Courier New"/>
          <w:color w:val="555555"/>
          <w:sz w:val="20"/>
        </w:rPr>
        <w:t>[Tr . (700)]</w:t>
      </w:r>
    </w:p>
    <w:p>
      <w:r>
        <w:rPr>
          <w:rFonts w:ascii="Gentium Plus" w:hAnsi="Gentium Plus"/>
          <w:sz w:val="24"/>
        </w:rPr>
        <w:t>ἐκβρώματ’ ἂν βλέψειας ἐν τομῇ ξύλου. Τοιόνδε κεῖται προπετές· ἐκ δὲ γῆς ὅθεν προὔκειτ’ ἀναζέουσι θρομβώδεις ἀφροί, γλαυκῆς ὀπώρας ὥστε πίονος ποτοῦ χυθέντος εἰς γῆν Βακχίας ἀπ’ ἀμπέλου.</w:t>
      </w:r>
    </w:p>
    <w:p>
      <w:r>
        <w:rPr>
          <w:rFonts w:ascii="Courier New" w:hAnsi="Courier New"/>
          <w:color w:val="555555"/>
          <w:sz w:val="20"/>
        </w:rPr>
        <w:t>[705]</w:t>
      </w:r>
    </w:p>
    <w:p>
      <w:r>
        <w:rPr>
          <w:rFonts w:ascii="Gentium Plus" w:hAnsi="Gentium Plus"/>
          <w:sz w:val="24"/>
        </w:rPr>
        <w:t>Ὥστ’ οὐκ ἔχω τάλαινα ποῖ γνώμης πέσω, ὁρῶ δ’ ἔμ’ ἔργον δεινὸν ἐξειργασμένην. Πόθεν γὰρ ἄν ποτ’, ἀντὶ τοῦ θνῄσκων ὁ θὴρ ἐμοὶ παρέσχ’ εὔνοιαν, ἧς ἔθνῃσχ’ ὕπερ;</w:t>
      </w:r>
    </w:p>
    <w:p>
      <w:r>
        <w:rPr>
          <w:rFonts w:ascii="Courier New" w:hAnsi="Courier New"/>
          <w:color w:val="555555"/>
          <w:sz w:val="20"/>
        </w:rPr>
        <w:t>[710]</w:t>
      </w:r>
    </w:p>
    <w:p>
      <w:r>
        <w:rPr>
          <w:rFonts w:ascii="Gentium Plus" w:hAnsi="Gentium Plus"/>
          <w:sz w:val="24"/>
        </w:rPr>
        <w:t>χρῄζων ἔθελγέ μ’· ὧν ἐγὼ μεθύστερον, ὅτ’ οὐκέτ’ ἀρκεῖ, τὴν μάθησιν ἄρνυμαι. Μόνη γὰρ αὐτόν, εἴ τι μὴ ψευσθήσομαι γνώμης, ἐγὼ δύστηνος ἐξαποφθερῶ· τὸν γὰρ βαλόντ’ ἄτρακτον οἶδα καὶ θεόν,</w:t>
      </w:r>
    </w:p>
    <w:p>
      <w:r>
        <w:rPr>
          <w:rFonts w:ascii="Courier New" w:hAnsi="Courier New"/>
          <w:color w:val="555555"/>
          <w:sz w:val="20"/>
        </w:rPr>
        <w:t>[715]</w:t>
      </w:r>
    </w:p>
    <w:p>
      <w:r>
        <w:rPr>
          <w:rFonts w:ascii="Gentium Plus" w:hAnsi="Gentium Plus"/>
          <w:sz w:val="24"/>
        </w:rPr>
        <w:t>Χείρωνα πημήναντα, χὦνπερ ἂν θίγῃ φθείρει τὰ πάντα κνώδαλ’· ἐκ δὲ τοῦδ’ ὅδε σφαγῶν διελθὼν ἰὸς αἵματος μέλας πῶς οὐκ ὀλεῖ καὶ τόνδε; δόξῃ γοῦν ἐμῇ. Καίτοι δέδοκται, κεῖνος εἰ σφαλήσεται,</w:t>
      </w:r>
    </w:p>
    <w:p>
      <w:r>
        <w:rPr>
          <w:rFonts w:ascii="Courier New" w:hAnsi="Courier New"/>
          <w:color w:val="555555"/>
          <w:sz w:val="20"/>
        </w:rPr>
        <w:t>[720]</w:t>
      </w:r>
    </w:p>
    <w:p>
      <w:r>
        <w:rPr>
          <w:rFonts w:ascii="Gentium Plus" w:hAnsi="Gentium Plus"/>
          <w:sz w:val="24"/>
        </w:rPr>
        <w:t>ταὐτῇ σὺν ὁρμῇ κἀμὲ συνθανεῖν ἅμα· ζῆν γὰρ κακῶς κλύουσαν οὐκ ἀνασχετόν, ἥτις προτιμᾷ μὴ κακὴ πεφυκέναι. ΧΟ.Ταρβεῖν μὲν ἔργα δείν’ ἀναγκαίως ἔχει, τὴν δ’ ἐλπίδ’ οὐ χρὴ τῆς τύχης κρίνειν πάρος.</w:t>
      </w:r>
    </w:p>
    <w:p>
      <w:r>
        <w:rPr>
          <w:rFonts w:ascii="Courier New" w:hAnsi="Courier New"/>
          <w:color w:val="555555"/>
          <w:sz w:val="20"/>
        </w:rPr>
        <w:t>[725]</w:t>
      </w:r>
    </w:p>
    <w:p>
      <w:r>
        <w:rPr>
          <w:rFonts w:ascii="Gentium Plus" w:hAnsi="Gentium Plus"/>
          <w:sz w:val="24"/>
        </w:rPr>
        <w:t>ΔΗ.Οὐκ ἔστιν ἐν τοῖς μὴ καλοῖς βουλεύμασιν οὐδ’ ἐλπὶς ἥτις καὶ θράσος τι προξενεῖ. ΧΟ.Ἀλλ’ ἀμφὶ τοῖς σφαλεῖσι μὴ ’ξ ἑκουσίας ὀργὴ πέπειρα, τῆς σε τυγχάνειν πρέπει. ΔΗ.Τοιαῦτα δ’ ἂν λέξειεν οὐχ ὁ τοῦ κακοῦ</w:t>
      </w:r>
    </w:p>
    <w:p>
      <w:r>
        <w:rPr>
          <w:rFonts w:ascii="Courier New" w:hAnsi="Courier New"/>
          <w:color w:val="555555"/>
          <w:sz w:val="20"/>
        </w:rPr>
        <w:t>[730]</w:t>
      </w:r>
    </w:p>
    <w:p>
      <w:r>
        <w:rPr>
          <w:rFonts w:ascii="Gentium Plus" w:hAnsi="Gentium Plus"/>
          <w:sz w:val="24"/>
        </w:rPr>
        <w:t>κοινωνός, ἀλλ’ ᾧ μηδέν ἐστ’ οἴκοι βαρύ. ΧΟ.Σιγᾶν ἂν ἁρμόζοι σε τὸν πλείω λόγον, εἰ μή τι λέξεις παιδὶ τῷ σαυτῆς· ἐπεὶ πάρεστι μαστὴρ πατρὸς ὃς πρὶν ᾤχετο. ΥΛ.Ὦ μῆτερ, ὡς ἂν ἐκ τριῶν ς’ ἓν εἱλόμην,</w:t>
      </w:r>
    </w:p>
    <w:p>
      <w:r>
        <w:rPr>
          <w:rFonts w:ascii="Courier New" w:hAnsi="Courier New"/>
          <w:color w:val="555555"/>
          <w:sz w:val="20"/>
        </w:rPr>
        <w:t>[735]</w:t>
      </w:r>
    </w:p>
    <w:p>
      <w:r>
        <w:rPr>
          <w:rFonts w:ascii="Gentium Plus" w:hAnsi="Gentium Plus"/>
          <w:sz w:val="24"/>
        </w:rPr>
        <w:t>ἢ μηκέτ’ εἶναι ζῶσαν, ἢ σεσωσμένην ἄλλου κεκλῆσθαι μητέρ’, ἢ λῴους φρένας</w:t>
      </w:r>
    </w:p>
    <w:p>
      <w:r>
        <w:rPr>
          <w:rFonts w:ascii="Courier New" w:hAnsi="Courier New"/>
          <w:color w:val="555555"/>
          <w:sz w:val="20"/>
        </w:rPr>
        <w:t>[740]</w:t>
      </w:r>
    </w:p>
    <w:p>
      <w:r>
        <w:rPr>
          <w:rFonts w:ascii="Gentium Plus" w:hAnsi="Gentium Plus"/>
          <w:sz w:val="24"/>
        </w:rPr>
        <w:t>πατέρα, κατακτείνασα τῇδ’ ἐν ἡμέρᾳ. ΔΗ.Οἴμοι, τίν’ ἐξήνεγκας, ὦ τέκνον, λόγον; ΥΛ.Ὃν οὐχ οἷόν τε μὴ τελεσθῆναι· τὸ γὰρ φανθὲν τίς ἂν δύναιτ’ 〈ἂν〉 ἀγένητον ποεῖν; ΔΗ.Πῶς εἶπας, ὦ παῖ; τοῦ πάρ’ ἀνθρώπων μαθὼν</w:t>
      </w:r>
    </w:p>
    <w:p>
      <w:r>
        <w:rPr>
          <w:rFonts w:ascii="Courier New" w:hAnsi="Courier New"/>
          <w:color w:val="555555"/>
          <w:sz w:val="20"/>
        </w:rPr>
        <w:t>[745]</w:t>
      </w:r>
    </w:p>
    <w:p>
      <w:r>
        <w:rPr>
          <w:rFonts w:ascii="Gentium Plus" w:hAnsi="Gentium Plus"/>
          <w:sz w:val="24"/>
        </w:rPr>
        <w:t>ἄζηλον οὕτως ἔργον εἰργάσθαι με φῄς; ΥΛ.Αὐτὸς βαρεῖαν ξυμφορὰν ἐν ὄμμασιν πατρὸς δεδορκὼς κοὐ κατὰ γλῶσσαν κλύων. ΔΗ.Ποῦ δ’ ἐμπελάζεις τἀνδρὶ καὶ παρίστασαι; ΥΛ.Εἰ χρὴ μαθεῖν σε, πάντα δὴ φωνεῖν χρεών.</w:t>
      </w:r>
    </w:p>
    <w:p>
      <w:r>
        <w:rPr>
          <w:rFonts w:ascii="Courier New" w:hAnsi="Courier New"/>
          <w:color w:val="555555"/>
          <w:sz w:val="20"/>
        </w:rPr>
        <w:t>[Tr . (750)]</w:t>
      </w:r>
    </w:p>
    <w:p>
      <w:r>
        <w:rPr>
          <w:rFonts w:ascii="Gentium Plus" w:hAnsi="Gentium Plus"/>
          <w:sz w:val="24"/>
        </w:rPr>
        <w:t>Ὅθ’ εἷρπε κλεινὴν Εὐρύτου πέρσας πόλιν, νίκης ἄγων τροπαῖα κἀκροθίνια, ἀκτή τις ἀμφίκλυστος Εὐβοίας ἄκρον Κήναιον ἔστιν, ἔνθα πατρῴῳ Διὶ βωμοὺς ὁρίζει τεμενίαν τε φυλλάδα·</w:t>
      </w:r>
    </w:p>
    <w:p>
      <w:r>
        <w:rPr>
          <w:rFonts w:ascii="Courier New" w:hAnsi="Courier New"/>
          <w:color w:val="555555"/>
          <w:sz w:val="20"/>
        </w:rPr>
        <w:t>[755]</w:t>
      </w:r>
    </w:p>
    <w:p>
      <w:r>
        <w:rPr>
          <w:rFonts w:ascii="Gentium Plus" w:hAnsi="Gentium Plus"/>
          <w:sz w:val="24"/>
        </w:rPr>
        <w:t>οὗ νιν τὰ πρῶτ’ ἐσεῖδον ἄσμενος πόθῳ. Μέλλοντι δ’ αὐτῷ πολυθύτους τεύχειν σφαγὰς κῆρυξ ἀπ’ οἴκων ἵκετ’ οἰκεῖος Λίχας, τὸ σὸν φέρων δώρημα, θανάσιμον πέπλον· ὃν κεῖνος ἐνδύς, ὡς σὺ προὐξεφίεσο,</w:t>
      </w:r>
    </w:p>
    <w:p>
      <w:r>
        <w:rPr>
          <w:rFonts w:ascii="Courier New" w:hAnsi="Courier New"/>
          <w:color w:val="555555"/>
          <w:sz w:val="20"/>
        </w:rPr>
        <w:t>[760]</w:t>
      </w:r>
    </w:p>
    <w:p>
      <w:r>
        <w:rPr>
          <w:rFonts w:ascii="Gentium Plus" w:hAnsi="Gentium Plus"/>
          <w:sz w:val="24"/>
        </w:rPr>
        <w:t>ταυροκτονεῖ μὲν δώδεκ’ ἐντελεῖς ἔχων λείας ἀπαρχὴν βοῦς· ἀτὰρ τὰ πάνθ’ ὁμοῦ ἑκατὸν προσῆγε συμμιγῆ βοσκήματα. Καὶ πρῶτα μὲν δείλαιος ἵλεῳ φρενὶ κόσμῳ τε χαίρων καὶ στολῇ κατηύχετο·</w:t>
      </w:r>
    </w:p>
    <w:p>
      <w:r>
        <w:rPr>
          <w:rFonts w:ascii="Courier New" w:hAnsi="Courier New"/>
          <w:color w:val="555555"/>
          <w:sz w:val="20"/>
        </w:rPr>
        <w:t>[765]</w:t>
      </w:r>
    </w:p>
    <w:p>
      <w:r>
        <w:rPr>
          <w:rFonts w:ascii="Gentium Plus" w:hAnsi="Gentium Plus"/>
          <w:sz w:val="24"/>
        </w:rPr>
        <w:t>ὅπως δὲ σεμνῶν ὀργίων ἐδαίετο φλὸξ αἱματηρὰ κἀπὸ πιείρας δρυός,</w:t>
      </w:r>
    </w:p>
    <w:p>
      <w:r>
        <w:rPr>
          <w:rFonts w:ascii="Courier New" w:hAnsi="Courier New"/>
          <w:color w:val="555555"/>
          <w:sz w:val="20"/>
        </w:rPr>
        <w:t>[770]</w:t>
      </w:r>
    </w:p>
    <w:p>
      <w:r>
        <w:rPr>
          <w:rFonts w:ascii="Gentium Plus" w:hAnsi="Gentium Plus"/>
          <w:sz w:val="24"/>
        </w:rPr>
        <w:t>ὀδαγμὸς ἀντίσπαστος· εἶτα φοινίας ἐχθρᾶς ἐχίδνης ἰὸς ὣς ἐδαίνυτο. Ἐνταῦθα δὴ βόησε τὸν δυσδαίμονα Λίχαν, τὸν οὐδὲν αἴτιον τοῦ σοῦ κακοῦ, ποίαις ἐνέγκοι τόνδε μηχαναῖς πέπλον·</w:t>
      </w:r>
    </w:p>
    <w:p>
      <w:r>
        <w:rPr>
          <w:rFonts w:ascii="Courier New" w:hAnsi="Courier New"/>
          <w:color w:val="555555"/>
          <w:sz w:val="20"/>
        </w:rPr>
        <w:t>[775]</w:t>
      </w:r>
    </w:p>
    <w:p>
      <w:r>
        <w:rPr>
          <w:rFonts w:ascii="Gentium Plus" w:hAnsi="Gentium Plus"/>
          <w:sz w:val="24"/>
        </w:rPr>
        <w:t>ὁ δ’ οὐδὲν εἰδὼς δύσμορος τὸ σὸν μόνης δώρημ’ ἔλεξεν, ὥσπερ ἦν ἐσταλμένον. Κἀκεῖνος ὡς ἤκουσε καὶ διώδυνος σπαραγμὸς αὐτοῦ πλευμόνων ἀνθήψατο, μάρψας ποδός νιν ἄρθρον ᾗ λυγίζεται</w:t>
      </w:r>
    </w:p>
    <w:p>
      <w:r>
        <w:rPr>
          <w:rFonts w:ascii="Courier New" w:hAnsi="Courier New"/>
          <w:color w:val="555555"/>
          <w:sz w:val="20"/>
        </w:rPr>
        <w:t>[780]</w:t>
      </w:r>
    </w:p>
    <w:p>
      <w:r>
        <w:rPr>
          <w:rFonts w:ascii="Gentium Plus" w:hAnsi="Gentium Plus"/>
          <w:sz w:val="24"/>
        </w:rPr>
        <w:t>ῥιπτεῖ πρὸς ἀμφίκλυστον ἐκ πόντου πέτραν· κόμης δὲ λευκὸν μυελὸν ἐκραίνει, μέσου κρατὸς διασπαρέντος αἵματός θ’ ὁμοῦ. Ἅπας δ’ ἀνηυφήμησεν οἰμωγῇ λεώς, τοῦ μὲν νοσοῦντος, τοῦ δὲ διαπεπραγμένου·</w:t>
      </w:r>
    </w:p>
    <w:p>
      <w:r>
        <w:rPr>
          <w:rFonts w:ascii="Courier New" w:hAnsi="Courier New"/>
          <w:color w:val="555555"/>
          <w:sz w:val="20"/>
        </w:rPr>
        <w:t>[785]</w:t>
      </w:r>
    </w:p>
    <w:p>
      <w:r>
        <w:rPr>
          <w:rFonts w:ascii="Gentium Plus" w:hAnsi="Gentium Plus"/>
          <w:sz w:val="24"/>
        </w:rPr>
        <w:t>κοὐδεὶς ἐτόλμα τἀνδρὸς ἀντίον μολεῖν. Ἐσπᾶτο γὰρ πέδονδε καὶ μετάρσιος βοῶν, ἰύζων· ἀμφὶ δ’ ἐκτύπουν πέτραι, Λοκρῶν ὄρειοι πρῶνες Εὐβοίας τ’ ἄκραι. Ἐπεὶ δ’ ἀπεῖπε, πολλὰ μὲν τάλας χθονὶ</w:t>
      </w:r>
    </w:p>
    <w:p>
      <w:r>
        <w:rPr>
          <w:rFonts w:ascii="Courier New" w:hAnsi="Courier New"/>
          <w:color w:val="555555"/>
          <w:sz w:val="20"/>
        </w:rPr>
        <w:t>[790]</w:t>
      </w:r>
    </w:p>
    <w:p>
      <w:r>
        <w:rPr>
          <w:rFonts w:ascii="Gentium Plus" w:hAnsi="Gentium Plus"/>
          <w:sz w:val="24"/>
        </w:rPr>
        <w:t>ῥιπτῶν ἑαυτόν, πολλὰ δ’ οἰμωγῇ βοῶν, τὸ δυσπάρευνον λέκτρον ἐνδατούμενος σοῦ τῆς ταλαίνης, καὶ τὸν Οἰνέως γάμον οἷον κατακτήσαιτο λυμαντὴν βίου,</w:t>
      </w:r>
    </w:p>
    <w:p>
      <w:r>
        <w:rPr>
          <w:rFonts w:ascii="Courier New" w:hAnsi="Courier New"/>
          <w:color w:val="555555"/>
          <w:sz w:val="20"/>
        </w:rPr>
        <w:t>[795]</w:t>
      </w:r>
    </w:p>
    <w:p>
      <w:r>
        <w:rPr>
          <w:rFonts w:ascii="Gentium Plus" w:hAnsi="Gentium Plus"/>
          <w:sz w:val="24"/>
        </w:rPr>
        <w:t>ὀφθαλμὸν ἄρας εἶδέ μ’ ἐν πολλῷ στρατῷ δακρυρροοῦντα, καί με προσβλέψας καλεῖ· «Ὦ παῖ, πρόσελθε, μὴ φύγῃς τοὐμὸν κακόν, μηδ’ εἴ σε χρὴ θανόντι συνθανεῖν ἐμοί· ἀλλ’ ἆρον ἔξω, καὶ μάλιστα μέν με θὲς</w:t>
      </w:r>
    </w:p>
    <w:p>
      <w:r>
        <w:rPr>
          <w:rFonts w:ascii="Courier New" w:hAnsi="Courier New"/>
          <w:color w:val="555555"/>
          <w:sz w:val="20"/>
        </w:rPr>
        <w:t>[Tr . (800)]</w:t>
      </w:r>
    </w:p>
    <w:p>
      <w:r>
        <w:rPr>
          <w:rFonts w:ascii="Gentium Plus" w:hAnsi="Gentium Plus"/>
          <w:sz w:val="24"/>
        </w:rPr>
        <w:t>ἐνταῦθ’ ὅπου με μή τις ὄψεται βροτῶν· εἰ δ’ οἶκτον ἴσχεις, ἀλλά μ’ ἔκ γε τῆσδε γῆς πόρθμευσον ὡς τάχιστα, μηδ’ αὐτοῦ θάνω.» Τοσαῦτ’ ἐπισκήψαντος, ἐν μέσῳ σκάφει θέντες σφε πρὸς γῆν τήνδ’ ἐκέλσαμεν μόλις</w:t>
      </w:r>
    </w:p>
    <w:p>
      <w:r>
        <w:rPr>
          <w:rFonts w:ascii="Courier New" w:hAnsi="Courier New"/>
          <w:color w:val="555555"/>
          <w:sz w:val="20"/>
        </w:rPr>
        <w:t>[805]</w:t>
      </w:r>
    </w:p>
    <w:p>
      <w:r>
        <w:rPr>
          <w:rFonts w:ascii="Gentium Plus" w:hAnsi="Gentium Plus"/>
          <w:sz w:val="24"/>
        </w:rPr>
        <w:t>βρυχώμενον σπασμοῖσι· καί νιν αὐτίκα ἢ ζῶντ’ ἐσόψεσθ’ ἢ τεθνηκότ’ ἀρτίως. Τοιαῦτα, μῆτερ, πατρὶ βουλεύσας’ ἐμῷ καὶ δρῶς’ ἐλήφθης, ὧν σε ποίνιμος Δίκη τείσαιτ’ Ἐρινύς τ’· εἰ θέμις δ’, ἐπεύχομαι·</w:t>
      </w:r>
    </w:p>
    <w:p>
      <w:r>
        <w:rPr>
          <w:rFonts w:ascii="Courier New" w:hAnsi="Courier New"/>
          <w:color w:val="555555"/>
          <w:sz w:val="20"/>
        </w:rPr>
        <w:t>[810]</w:t>
      </w:r>
    </w:p>
    <w:p>
      <w:r>
        <w:rPr>
          <w:rFonts w:ascii="Gentium Plus" w:hAnsi="Gentium Plus"/>
          <w:sz w:val="24"/>
        </w:rPr>
        <w:t>θέμις δ’, ἐπεί μοι τὴν θέμιν σὺ προὔβαλες, πάντων ἄριστον ἄνδρα τῶν ἐπὶ χθονὶ κτείνας’, ὁποῖον ἄλλον οὐκ ὄψει ποτέ. ΧΟ.Τί σῖγ’ ἀφέρπεις; οὐ κάτοισθ’ ὁθούνεκα ξυνηγορεῖς σιγῶσα τῷ κατηγόρῳ;</w:t>
      </w:r>
    </w:p>
    <w:p>
      <w:r>
        <w:rPr>
          <w:rFonts w:ascii="Courier New" w:hAnsi="Courier New"/>
          <w:color w:val="555555"/>
          <w:sz w:val="20"/>
        </w:rPr>
        <w:t>[815]</w:t>
      </w:r>
    </w:p>
    <w:p>
      <w:r>
        <w:rPr>
          <w:rFonts w:ascii="Gentium Plus" w:hAnsi="Gentium Plus"/>
          <w:sz w:val="24"/>
        </w:rPr>
        <w:t>ΥΛ.Ἐᾶτ’ ἀφέρπειν· οὖρος ὀφθαλμῶν ἐμῶν αὐτῇ γένοιτ’ ἄπωθεν ἑρπούσῃ καλῶς· ὄγκον γὰρ ἄλλως ὀνόματος τί δεῖ τρέφειν μητρῷον, ἥτις μηδὲν ὡς τεκοῦσα δρᾷ; Ἀλλ’ ἑρπέτω χαίρουσα· τὴν δὲ τέρψιν ἣν</w:t>
      </w:r>
    </w:p>
    <w:p>
      <w:r>
        <w:rPr>
          <w:rFonts w:ascii="Courier New" w:hAnsi="Courier New"/>
          <w:color w:val="555555"/>
          <w:sz w:val="20"/>
        </w:rPr>
        <w:t>[820]</w:t>
      </w:r>
    </w:p>
    <w:p>
      <w:r>
        <w:rPr>
          <w:rFonts w:ascii="Gentium Plus" w:hAnsi="Gentium Plus"/>
          <w:sz w:val="24"/>
        </w:rPr>
        <w:t>τὠμῷ δίδωσι πατρί, τήνδ’ αὐτὴ λάβοι.</w:t>
      </w:r>
    </w:p>
    <w:p>
      <w:r>
        <w:rPr>
          <w:rFonts w:ascii="Courier New" w:hAnsi="Courier New"/>
          <w:color w:val="555555"/>
          <w:sz w:val="20"/>
        </w:rPr>
        <w:t>[820]</w:t>
      </w:r>
    </w:p>
    <w:p>
      <w:r>
        <w:rPr>
          <w:rFonts w:ascii="Gentium Plus" w:hAnsi="Gentium Plus"/>
          <w:sz w:val="24"/>
        </w:rPr>
        <w:t>ΧΟ.Ἴδ’ οἷον, ὦ παῖδες, προσέμειξεν ἄφαρStr. 1. τοὔπος τὸ θεοπρόπον ἡμῖν</w:t>
      </w:r>
    </w:p>
    <w:p>
      <w:r>
        <w:rPr>
          <w:rFonts w:ascii="Courier New" w:hAnsi="Courier New"/>
          <w:color w:val="555555"/>
          <w:sz w:val="20"/>
        </w:rPr>
        <w:t>[825]</w:t>
      </w:r>
    </w:p>
    <w:p>
      <w:r>
        <w:rPr>
          <w:rFonts w:ascii="Gentium Plus" w:hAnsi="Gentium Plus"/>
          <w:sz w:val="24"/>
        </w:rPr>
        <w:t>δωδέκατος ἄροτος, ἀναδοχὰν τελεῖν πόνων τῷ Διὸς αὐτόπαιδι· καὶ τάδ’ ὀρθῶς ἔμπεδα κατουρίζει. Πῶς γὰρ ἂν ὁ μὴ λεύσσων</w:t>
      </w:r>
    </w:p>
    <w:p>
      <w:r>
        <w:rPr>
          <w:rFonts w:ascii="Courier New" w:hAnsi="Courier New"/>
          <w:color w:val="555555"/>
          <w:sz w:val="20"/>
        </w:rPr>
        <w:t>[830]</w:t>
      </w:r>
    </w:p>
    <w:p>
      <w:r>
        <w:rPr>
          <w:rFonts w:ascii="Gentium Plus" w:hAnsi="Gentium Plus"/>
          <w:sz w:val="24"/>
        </w:rPr>
        <w:t>ἔτι ποτ’ ἔτ’ ἐπίπονον ἔχοι θανὼν λατρείαν;</w:t>
      </w:r>
    </w:p>
    <w:p>
      <w:r>
        <w:rPr>
          <w:rFonts w:ascii="Courier New" w:hAnsi="Courier New"/>
          <w:color w:val="555555"/>
          <w:sz w:val="20"/>
        </w:rPr>
        <w:t>[830]</w:t>
      </w:r>
    </w:p>
    <w:p>
      <w:r>
        <w:rPr>
          <w:rFonts w:ascii="Gentium Plus" w:hAnsi="Gentium Plus"/>
          <w:sz w:val="24"/>
        </w:rPr>
        <w:t>Εἰ γάρ σφε Κενταύρου φονίᾳ νεφέλᾳAnt. 1. χρίει δολοποιὸς ἀνάγκα πλευρά, προστακέντος ἰοῦ, ὃν τέκετο θάνατος, ἔτρεφε δ’ αἰόλος δράκων,</w:t>
      </w:r>
    </w:p>
    <w:p>
      <w:r>
        <w:rPr>
          <w:rFonts w:ascii="Courier New" w:hAnsi="Courier New"/>
          <w:color w:val="555555"/>
          <w:sz w:val="20"/>
        </w:rPr>
        <w:t>[835]</w:t>
      </w:r>
    </w:p>
    <w:p>
      <w:r>
        <w:rPr>
          <w:rFonts w:ascii="Gentium Plus" w:hAnsi="Gentium Plus"/>
          <w:sz w:val="24"/>
        </w:rPr>
        <w:t>πῶς ὅδ’ ἂν ἀέλιον ἕτερον ἢ τανῦν ἴδοι, δεινοτάτῳ μὲν ὕδρας</w:t>
      </w:r>
    </w:p>
    <w:p>
      <w:r>
        <w:rPr>
          <w:rFonts w:ascii="Courier New" w:hAnsi="Courier New"/>
          <w:color w:val="555555"/>
          <w:sz w:val="20"/>
        </w:rPr>
        <w:t>[838]</w:t>
      </w:r>
    </w:p>
    <w:p>
      <w:r>
        <w:rPr>
          <w:rFonts w:ascii="Gentium Plus" w:hAnsi="Gentium Plus"/>
          <w:sz w:val="24"/>
        </w:rPr>
        <w:t>προστετακὼς φάσματι, μελαγχαίτα τ’ ἄμμιγά νιν αἰκίζει</w:t>
      </w:r>
    </w:p>
    <w:p>
      <w:r>
        <w:rPr>
          <w:rFonts w:ascii="Courier New" w:hAnsi="Courier New"/>
          <w:color w:val="555555"/>
          <w:sz w:val="20"/>
        </w:rPr>
        <w:t>[840]</w:t>
      </w:r>
    </w:p>
    <w:p>
      <w:r>
        <w:rPr>
          <w:rFonts w:ascii="Gentium Plus" w:hAnsi="Gentium Plus"/>
          <w:sz w:val="24"/>
        </w:rPr>
        <w:t>φόνια δολιόμυθα κέντρ’ ἐπιζέσαντα;</w:t>
      </w:r>
    </w:p>
    <w:p>
      <w:r>
        <w:rPr>
          <w:rFonts w:ascii="Courier New" w:hAnsi="Courier New"/>
          <w:color w:val="555555"/>
          <w:sz w:val="20"/>
        </w:rPr>
        <w:t>[840]</w:t>
      </w:r>
    </w:p>
    <w:p>
      <w:r>
        <w:rPr>
          <w:rFonts w:ascii="Gentium Plus" w:hAnsi="Gentium Plus"/>
          <w:sz w:val="24"/>
        </w:rPr>
        <w:t>Ὧν ἅδ’ ἁ τλάμων ἄοκνοςStr. 2. μεγάλαν προσορῶσα δόμοις βλάβαν νέων ἀϊσσόντων γάμων, τὰ μὲν οὔτι προσέβαλεν, τὰ δ’ ἀπ’ ἀλλόθρου</w:t>
      </w:r>
    </w:p>
    <w:p>
      <w:r>
        <w:rPr>
          <w:rFonts w:ascii="Courier New" w:hAnsi="Courier New"/>
          <w:color w:val="555555"/>
          <w:sz w:val="20"/>
        </w:rPr>
        <w:t>[845]</w:t>
      </w:r>
    </w:p>
    <w:p>
      <w:r>
        <w:rPr>
          <w:rFonts w:ascii="Gentium Plus" w:hAnsi="Gentium Plus"/>
          <w:sz w:val="24"/>
        </w:rPr>
        <w:t>γνώμας μολόντ’ ὀλεθρίαισ〈ι〉 συναλλαγαῖς ἦ που ὀλοὰ στένει, ἦ που ἀδινῶν χλωρὰν τέγγει δακρύων ἄχναν.</w:t>
      </w:r>
    </w:p>
    <w:p>
      <w:r>
        <w:rPr>
          <w:rFonts w:ascii="Courier New" w:hAnsi="Courier New"/>
          <w:color w:val="555555"/>
          <w:sz w:val="20"/>
        </w:rPr>
        <w:t>[Tr . (850)]</w:t>
      </w:r>
    </w:p>
    <w:p>
      <w:r>
        <w:rPr>
          <w:rFonts w:ascii="Gentium Plus" w:hAnsi="Gentium Plus"/>
          <w:sz w:val="24"/>
        </w:rPr>
        <w:t>Ἁ δ’ ἐρχομένα μοῖρα προφαίνει δολί‐</w:t>
      </w:r>
    </w:p>
    <w:p>
      <w:r>
        <w:rPr>
          <w:rFonts w:ascii="Courier New" w:hAnsi="Courier New"/>
          <w:color w:val="555555"/>
          <w:sz w:val="20"/>
        </w:rPr>
        <w:t>[855]</w:t>
      </w:r>
    </w:p>
    <w:p>
      <w:r>
        <w:rPr>
          <w:rFonts w:ascii="Gentium Plus" w:hAnsi="Gentium Plus"/>
          <w:sz w:val="24"/>
        </w:rPr>
        <w:t>ἐπέμολε〈ν〉 πάθος οἰκτίσαι. Ἰὼ κελαινὰ λόγχα προμάχου δορός, ἃ τότε θοὰν νύμφαν ἄγαγες ἀπ’ αἰπεινᾶς τάνδ’ Οἰχαλίας αἰχμᾷ.</w:t>
      </w:r>
    </w:p>
    <w:p>
      <w:r>
        <w:rPr>
          <w:rFonts w:ascii="Courier New" w:hAnsi="Courier New"/>
          <w:color w:val="555555"/>
          <w:sz w:val="20"/>
        </w:rPr>
        <w:t>[860]</w:t>
      </w:r>
    </w:p>
    <w:p>
      <w:r>
        <w:rPr>
          <w:rFonts w:ascii="Gentium Plus" w:hAnsi="Gentium Plus"/>
          <w:sz w:val="24"/>
        </w:rPr>
        <w:t>Ἁ δ’ ἀμφίπολος Κύπρις ἄναυδος φανε‐ ρὰ τῶνδ’ ἐφάνη πράκτωρ.</w:t>
      </w:r>
    </w:p>
    <w:p>
      <w:r>
        <w:rPr>
          <w:rFonts w:ascii="Courier New" w:hAnsi="Courier New"/>
          <w:color w:val="555555"/>
          <w:sz w:val="20"/>
        </w:rPr>
        <w:t>[861]</w:t>
      </w:r>
    </w:p>
    <w:p>
      <w:r>
        <w:rPr>
          <w:rFonts w:ascii="Gentium Plus" w:hAnsi="Gentium Plus"/>
          <w:sz w:val="24"/>
        </w:rPr>
      </w:r>
    </w:p>
    <w:p>
      <w:r>
        <w:rPr>
          <w:rFonts w:ascii="Courier New" w:hAnsi="Courier New"/>
          <w:color w:val="555555"/>
          <w:sz w:val="20"/>
        </w:rPr>
        <w:t>[863]</w:t>
      </w:r>
    </w:p>
    <w:p>
      <w:r>
        <w:rPr>
          <w:rFonts w:ascii="Gentium Plus" w:hAnsi="Gentium Plus"/>
          <w:sz w:val="24"/>
        </w:rPr>
        <w:t>ΗΜΙΧΟΡΙΟΝ Αʹ</w:t>
      </w:r>
    </w:p>
    <w:p>
      <w:r>
        <w:rPr>
          <w:rFonts w:ascii="Courier New" w:hAnsi="Courier New"/>
          <w:color w:val="555555"/>
          <w:sz w:val="20"/>
        </w:rPr>
        <w:t>[863]</w:t>
      </w:r>
    </w:p>
    <w:p>
      <w:r>
        <w:rPr>
          <w:rFonts w:ascii="Gentium Plus" w:hAnsi="Gentium Plus"/>
          <w:sz w:val="24"/>
        </w:rPr>
        <w:t>Πότερον ἐγὼ μάταιος, ἢ κλύω τινὸς οἴκτου δι’ οἴκων ἀρτίως ὁρμωμένου;</w:t>
      </w:r>
    </w:p>
    <w:p>
      <w:r>
        <w:rPr>
          <w:rFonts w:ascii="Courier New" w:hAnsi="Courier New"/>
          <w:color w:val="555555"/>
          <w:sz w:val="20"/>
        </w:rPr>
        <w:t>[865]</w:t>
      </w:r>
    </w:p>
    <w:p>
      <w:r>
        <w:rPr>
          <w:rFonts w:ascii="Gentium Plus" w:hAnsi="Gentium Plus"/>
          <w:sz w:val="24"/>
        </w:rPr>
        <w:t>Τί φημί· ΗΜΙΧΟΡΙΟΝ Βʹ</w:t>
      </w:r>
    </w:p>
    <w:p>
      <w:r>
        <w:rPr>
          <w:rFonts w:ascii="Courier New" w:hAnsi="Courier New"/>
          <w:color w:val="555555"/>
          <w:sz w:val="20"/>
        </w:rPr>
        <w:t>[866]</w:t>
      </w:r>
    </w:p>
    <w:p>
      <w:r>
        <w:rPr>
          <w:rFonts w:ascii="Gentium Plus" w:hAnsi="Gentium Plus"/>
          <w:sz w:val="24"/>
        </w:rPr>
        <w:t>Ἠχεῖ τις οὐκ ἄσημον, ἀλλὰ δυστυχῆ κωκυτὸν εἴσω, καί τι καινίζει στέγη. ΧΟ.Ξύνες δὲ τήνδ’ ὡς ἀήθης καὶ συνωφρυωμένη</w:t>
      </w:r>
    </w:p>
    <w:p>
      <w:r>
        <w:rPr>
          <w:rFonts w:ascii="Courier New" w:hAnsi="Courier New"/>
          <w:color w:val="555555"/>
          <w:sz w:val="20"/>
        </w:rPr>
        <w:t>[870]</w:t>
      </w:r>
    </w:p>
    <w:p>
      <w:r>
        <w:rPr>
          <w:rFonts w:ascii="Gentium Plus" w:hAnsi="Gentium Plus"/>
          <w:sz w:val="24"/>
        </w:rPr>
        <w:t>χωρεῖ πρὸς ἡμᾶς γραῖα σημαίνουσά τι. ΤΡ.Ὦ παῖδες, ὡς ἄρ’ ἡμὶν οὐ σμικρῶν κακῶν ἦρξεν τὸ δῶρον Ἡρακλεῖ τὸ πόμπιμον. ΧΟ.Τί δ’, ὦ γεραιά, καινοποιηθὲν λέγεις; ΤΡ.Βέβηκε Δῃάνειρα τὴν πανυστάτην</w:t>
      </w:r>
    </w:p>
    <w:p>
      <w:r>
        <w:rPr>
          <w:rFonts w:ascii="Courier New" w:hAnsi="Courier New"/>
          <w:color w:val="555555"/>
          <w:sz w:val="20"/>
        </w:rPr>
        <w:t>[875]</w:t>
      </w:r>
    </w:p>
    <w:p>
      <w:r>
        <w:rPr>
          <w:rFonts w:ascii="Gentium Plus" w:hAnsi="Gentium Plus"/>
          <w:sz w:val="24"/>
        </w:rPr>
        <w:t>ὁδῶν ἁπασῶν ἐξ ἀκινήτου ποδός.</w:t>
      </w:r>
    </w:p>
    <w:p>
      <w:r>
        <w:rPr>
          <w:rFonts w:ascii="Courier New" w:hAnsi="Courier New"/>
          <w:color w:val="555555"/>
          <w:sz w:val="20"/>
        </w:rPr>
        <w:t>[876]</w:t>
      </w:r>
    </w:p>
    <w:p>
      <w:r>
        <w:rPr>
          <w:rFonts w:ascii="Gentium Plus" w:hAnsi="Gentium Plus"/>
          <w:sz w:val="24"/>
        </w:rPr>
        <w:t>ΤΡ.Πάντ’ ἀκήκοας. ΧΟ.Τέθνηκεν ἡ τάλαινα;</w:t>
      </w:r>
    </w:p>
    <w:p>
      <w:r>
        <w:rPr>
          <w:rFonts w:ascii="Courier New" w:hAnsi="Courier New"/>
          <w:color w:val="555555"/>
          <w:sz w:val="20"/>
        </w:rPr>
        <w:t>[877]</w:t>
      </w:r>
    </w:p>
    <w:p>
      <w:r>
        <w:rPr>
          <w:rFonts w:ascii="Gentium Plus" w:hAnsi="Gentium Plus"/>
          <w:sz w:val="24"/>
        </w:rPr>
        <w:t>ΤΡ.Δεύτερον κλύεις. ΧΟ.Τάλαιν’ ὀλεθρία, τίνι τρόπῳ θανεῖν σφε φῄς; ΤΡ.Σχετλιώτατα πρός γε πρᾶξιν.</w:t>
      </w:r>
    </w:p>
    <w:p>
      <w:r>
        <w:rPr>
          <w:rFonts w:ascii="Courier New" w:hAnsi="Courier New"/>
          <w:color w:val="555555"/>
          <w:sz w:val="20"/>
        </w:rPr>
        <w:t>[880]</w:t>
      </w:r>
    </w:p>
    <w:p>
      <w:r>
        <w:rPr>
          <w:rFonts w:ascii="Gentium Plus" w:hAnsi="Gentium Plus"/>
          <w:sz w:val="24"/>
        </w:rPr>
        <w:t>ΧΟ.Εἰπὲ τῷ μόρῳ, γύναι, ξυντρέχει. ΤΡ.Αὑτὴν διηίστωσεν. ΧΟ.Τίς θυμός, ἢ τίνες νόσοι τάνδ’ αἰχμᾷ βέλεος κακοῦ ξυνεῖλε; Πῶς ἐμήσατο</w:t>
      </w:r>
    </w:p>
    <w:p>
      <w:r>
        <w:rPr>
          <w:rFonts w:ascii="Courier New" w:hAnsi="Courier New"/>
          <w:color w:val="555555"/>
          <w:sz w:val="20"/>
        </w:rPr>
        <w:t>[885]</w:t>
      </w:r>
    </w:p>
    <w:p>
      <w:r>
        <w:rPr>
          <w:rFonts w:ascii="Gentium Plus" w:hAnsi="Gentium Plus"/>
          <w:sz w:val="24"/>
        </w:rPr>
        <w:t>πρὸς θανάτῳ θάνατον ἀνύσασα μόνα;</w:t>
      </w:r>
    </w:p>
    <w:p>
      <w:r>
        <w:rPr>
          <w:rFonts w:ascii="Courier New" w:hAnsi="Courier New"/>
          <w:color w:val="555555"/>
          <w:sz w:val="20"/>
        </w:rPr>
        <w:t>[886]</w:t>
      </w:r>
    </w:p>
    <w:p>
      <w:r>
        <w:rPr>
          <w:rFonts w:ascii="Gentium Plus" w:hAnsi="Gentium Plus"/>
          <w:sz w:val="24"/>
        </w:rPr>
        <w:t>ΤΡ.Στονόεντος ἐν τομᾷ σιδάρου. ΧΟ.Ἐπεῖδες, ὦ ματαία, τάνδ’ ὕβριν; ΤΡ.Ἐπεῖδον, ὡς δὴ πλησία παραστάτις.</w:t>
      </w:r>
    </w:p>
    <w:p>
      <w:r>
        <w:rPr>
          <w:rFonts w:ascii="Courier New" w:hAnsi="Courier New"/>
          <w:color w:val="555555"/>
          <w:sz w:val="20"/>
        </w:rPr>
        <w:t>[890]</w:t>
      </w:r>
    </w:p>
    <w:p>
      <w:r>
        <w:rPr>
          <w:rFonts w:ascii="Gentium Plus" w:hAnsi="Gentium Plus"/>
          <w:sz w:val="24"/>
        </w:rPr>
        <w:t>ΧΟ.Τίς ἦν; πῶς; φέρ’ εἰπέ. ΤΡ.Αὐτὴ πρὸς αὑτῆς χειροποιεῖται τάδε. ΧΟ.Τί φωνεῖς;</w:t>
      </w:r>
    </w:p>
    <w:p>
      <w:r>
        <w:rPr>
          <w:rFonts w:ascii="Courier New" w:hAnsi="Courier New"/>
          <w:color w:val="555555"/>
          <w:sz w:val="20"/>
        </w:rPr>
        <w:t>[892]</w:t>
      </w:r>
    </w:p>
    <w:p>
      <w:r>
        <w:rPr>
          <w:rFonts w:ascii="Gentium Plus" w:hAnsi="Gentium Plus"/>
          <w:sz w:val="24"/>
        </w:rPr>
        <w:t>ΤΡ.Σαφηνῆ. ΧΟ.Ἔτεκεν ἔτεκεν μεγάλαν ἁ νέορτος ἅδε νύμφα</w:t>
      </w:r>
    </w:p>
    <w:p>
      <w:r>
        <w:rPr>
          <w:rFonts w:ascii="Courier New" w:hAnsi="Courier New"/>
          <w:color w:val="555555"/>
          <w:sz w:val="20"/>
        </w:rPr>
        <w:t>[895]</w:t>
      </w:r>
    </w:p>
    <w:p>
      <w:r>
        <w:rPr>
          <w:rFonts w:ascii="Gentium Plus" w:hAnsi="Gentium Plus"/>
          <w:sz w:val="24"/>
        </w:rPr>
        <w:t>δόμοισι τοῖσδ’ Ἐρινύν.</w:t>
      </w:r>
    </w:p>
    <w:p>
      <w:r>
        <w:rPr>
          <w:rFonts w:ascii="Courier New" w:hAnsi="Courier New"/>
          <w:color w:val="555555"/>
          <w:sz w:val="20"/>
        </w:rPr>
        <w:t>[895]</w:t>
      </w:r>
    </w:p>
    <w:p>
      <w:r>
        <w:rPr>
          <w:rFonts w:ascii="Gentium Plus" w:hAnsi="Gentium Plus"/>
          <w:sz w:val="24"/>
        </w:rPr>
        <w:t>ΤΡ.Ἄγαν γε· μᾶλλον δ’, εἰ παροῦσα πλησία ἔλευσσες οἷ’ ἔδρασε, κάρτ’ ἂν ᾤκτισας.</w:t>
      </w:r>
    </w:p>
    <w:p>
      <w:r>
        <w:rPr>
          <w:rFonts w:ascii="Courier New" w:hAnsi="Courier New"/>
          <w:color w:val="555555"/>
          <w:sz w:val="20"/>
        </w:rPr>
        <w:t>[Tr . (900)]</w:t>
      </w:r>
    </w:p>
    <w:p>
      <w:r>
        <w:rPr>
          <w:rFonts w:ascii="Gentium Plus" w:hAnsi="Gentium Plus"/>
          <w:sz w:val="24"/>
        </w:rPr>
        <w:t>Ἐπεὶ παρῆλθε δωμάτων εἴσω μόνη καὶ παῖδ’ ἐν αὐλαῖς εἶδε κοῖλα δέμνια στορνύνθ’, ὅπως ἄψορρον ἀντῴη πατρί, κρύψας’ ἑαυτὴν ἔνθα μή τις εἰσίδοι, βρυχᾶτο μὲν βωμοῖσι προσπίπτους’ ὅτι</w:t>
      </w:r>
    </w:p>
    <w:p>
      <w:r>
        <w:rPr>
          <w:rFonts w:ascii="Courier New" w:hAnsi="Courier New"/>
          <w:color w:val="555555"/>
          <w:sz w:val="20"/>
        </w:rPr>
        <w:t>[905]</w:t>
      </w:r>
    </w:p>
    <w:p>
      <w:r>
        <w:rPr>
          <w:rFonts w:ascii="Gentium Plus" w:hAnsi="Gentium Plus"/>
          <w:sz w:val="24"/>
        </w:rPr>
        <w:t>γένοιτ’ ἐρήμη, κλαῖε δ’ ὀργάνων ὅτου ψαύσειεν οἷς ἐχρῆτο δειλαία πάρος· ἄλλῃ δὲ κἄλλῃ δωμάτων στρωφωμένη, εἴ του φίλων βλέψειεν οἰκετῶν δέμας, ἔκλαιεν ἡ δύστηνος εἰσορωμένη,</w:t>
      </w:r>
    </w:p>
    <w:p>
      <w:r>
        <w:rPr>
          <w:rFonts w:ascii="Courier New" w:hAnsi="Courier New"/>
          <w:color w:val="555555"/>
          <w:sz w:val="20"/>
        </w:rPr>
        <w:t>[910]</w:t>
      </w:r>
    </w:p>
    <w:p>
      <w:r>
        <w:rPr>
          <w:rFonts w:ascii="Gentium Plus" w:hAnsi="Gentium Plus"/>
          <w:sz w:val="24"/>
        </w:rPr>
        <w:t>αὐτὴ τὸν αὑτῆς δαίμον’ ἀνακαλουμένη καὶ τὰς ἄπαιδας ἐς τὸ λοιπὸν οἰκίας. Ἐπεὶ δὲ τῶνδ’ ἔληξεν, ἐξαίφνης σφ’ ὁρῶ τὸν Ἡράκλειον θάλαμον εἰσορμωμένην. Κἀγὼ λαθραῖον ὄμμ’ ἐπεσκιασμένη</w:t>
      </w:r>
    </w:p>
    <w:p>
      <w:r>
        <w:rPr>
          <w:rFonts w:ascii="Courier New" w:hAnsi="Courier New"/>
          <w:color w:val="555555"/>
          <w:sz w:val="20"/>
        </w:rPr>
        <w:t>[915]</w:t>
      </w:r>
    </w:p>
    <w:p>
      <w:r>
        <w:rPr>
          <w:rFonts w:ascii="Gentium Plus" w:hAnsi="Gentium Plus"/>
          <w:sz w:val="24"/>
        </w:rPr>
        <w:t>φρούρουν· ὁρῶ δὲ τὴν γυναῖκα δεμνίοις τοῖς Ἡρακλείοις στρωτὰ βάλλουσαν φάρη. Ὅπως δ’ ἐτέλεσε τοῦτ’, ἐπενθοροῦς’ ἄνω καθέζετ’ ἐν μέσοισιν εὐνατηρίοις, καὶ δακρύων ῥήξασα θερμὰ νάματα</w:t>
      </w:r>
    </w:p>
    <w:p>
      <w:r>
        <w:rPr>
          <w:rFonts w:ascii="Courier New" w:hAnsi="Courier New"/>
          <w:color w:val="555555"/>
          <w:sz w:val="20"/>
        </w:rPr>
        <w:t>[920]</w:t>
      </w:r>
    </w:p>
    <w:p>
      <w:r>
        <w:rPr>
          <w:rFonts w:ascii="Gentium Plus" w:hAnsi="Gentium Plus"/>
          <w:sz w:val="24"/>
        </w:rPr>
        <w:t>ἔλεξεν· «Ὦ λέχη τε καὶ νυμφεῖ’ ἐμά, τὸ λοιπὸν ἤδη χαίρεθ’ ὡς ἔμ’ οὔποτε δέξεσθ’ ἔτ’ ἐν κοίταισι ταῖσδ’ εὐνήτριαν.» Τοσαῦτα φωνήσασα συντόνῳ χερὶ λύει τὸν αὑτῆς πέπλον ᾧ χρυσήλατος</w:t>
      </w:r>
    </w:p>
    <w:p>
      <w:r>
        <w:rPr>
          <w:rFonts w:ascii="Courier New" w:hAnsi="Courier New"/>
          <w:color w:val="555555"/>
          <w:sz w:val="20"/>
        </w:rPr>
        <w:t>[925]</w:t>
      </w:r>
    </w:p>
    <w:p>
      <w:r>
        <w:rPr>
          <w:rFonts w:ascii="Gentium Plus" w:hAnsi="Gentium Plus"/>
          <w:sz w:val="24"/>
        </w:rPr>
        <w:t>προὔκειτο μαστῶν περονίς, ἐκ δ’ ἐλώπισεν πλευρὰν ἅπασαν ὠλένην τ’ εὐώνυμον.</w:t>
      </w:r>
    </w:p>
    <w:p>
      <w:r>
        <w:rPr>
          <w:rFonts w:ascii="Courier New" w:hAnsi="Courier New"/>
          <w:color w:val="555555"/>
          <w:sz w:val="20"/>
        </w:rPr>
        <w:t>[930]</w:t>
      </w:r>
    </w:p>
    <w:p>
      <w:r>
        <w:rPr>
          <w:rFonts w:ascii="Gentium Plus" w:hAnsi="Gentium Plus"/>
          <w:sz w:val="24"/>
        </w:rPr>
        <w:t>ὁρῶμεν αὐτὴν ἀμφιπλῆγι φασγάνῳ πλευρὰν ὑφ’ ἧπαρ καὶ φρένας πεπληγμένην. Ἰδὼν δ’ ὁ παῖς ᾤμωξεν· ἔγνω γὰρ τάλας τοὔργον κατ’ ὀργὴν ὡς ἐφάψειεν τόδε, ὄψ’ ἐκδιδαχθεὶς τῶν κατ’ οἶκον οὕνεκα</w:t>
      </w:r>
    </w:p>
    <w:p>
      <w:r>
        <w:rPr>
          <w:rFonts w:ascii="Courier New" w:hAnsi="Courier New"/>
          <w:color w:val="555555"/>
          <w:sz w:val="20"/>
        </w:rPr>
        <w:t>[935]</w:t>
      </w:r>
    </w:p>
    <w:p>
      <w:r>
        <w:rPr>
          <w:rFonts w:ascii="Gentium Plus" w:hAnsi="Gentium Plus"/>
          <w:sz w:val="24"/>
        </w:rPr>
        <w:t>ἄκουσα πρὸς τοῦ θηρὸς ἔρξειεν τάδε. Κἀνταῦθ’ ὁ παῖς δύστηνος οὔτ’ ὀδυρμάτων ἐλείπετ’ οὐδέν, ἀμφί νιν γοώμενος, οὔτ’ ἀμφιπίπτων στόμασιν, ἀλλὰ πλευρόθεν πλευρὰν παρεὶς ἔκειτο πόλλ’ ἀναστένων,</w:t>
      </w:r>
    </w:p>
    <w:p>
      <w:r>
        <w:rPr>
          <w:rFonts w:ascii="Courier New" w:hAnsi="Courier New"/>
          <w:color w:val="555555"/>
          <w:sz w:val="20"/>
        </w:rPr>
        <w:t>[940]</w:t>
      </w:r>
    </w:p>
    <w:p>
      <w:r>
        <w:rPr>
          <w:rFonts w:ascii="Gentium Plus" w:hAnsi="Gentium Plus"/>
          <w:sz w:val="24"/>
        </w:rPr>
        <w:t>ὥς νιν ματαίως αἰτίᾳ βάλοι κακῇ, κλαίων ὁθούνεκ’ ἐκ δυοῖν ἔσοιθ’ ἅμα πατρός τ’ ἐκείνης τ’ ὠρφανισμένος βίον. Τοιαῦτα τἀνθάδ’ ἐστίν· ὥστ’ εἴ τις δύο ἢ καί τι πλείους ἡμέρας λογίζεται,</w:t>
      </w:r>
    </w:p>
    <w:p>
      <w:r>
        <w:rPr>
          <w:rFonts w:ascii="Courier New" w:hAnsi="Courier New"/>
          <w:color w:val="555555"/>
          <w:sz w:val="20"/>
        </w:rPr>
        <w:t>[945]</w:t>
      </w:r>
    </w:p>
    <w:p>
      <w:r>
        <w:rPr>
          <w:rFonts w:ascii="Gentium Plus" w:hAnsi="Gentium Plus"/>
          <w:sz w:val="24"/>
        </w:rPr>
        <w:t>μάταιός ἐστιν· οὐ γὰρ ἔσθ’ ἥ γ’ αὔριον, πρὶν εὖ πάθῃ τις τὴν παροῦσαν ἡμέραν.</w:t>
      </w:r>
    </w:p>
    <w:p>
      <w:r>
        <w:rPr>
          <w:rFonts w:ascii="Courier New" w:hAnsi="Courier New"/>
          <w:color w:val="555555"/>
          <w:sz w:val="20"/>
        </w:rPr>
        <w:t>[946]</w:t>
      </w:r>
    </w:p>
    <w:p>
      <w:r>
        <w:rPr>
          <w:rFonts w:ascii="Gentium Plus" w:hAnsi="Gentium Plus"/>
          <w:sz w:val="24"/>
        </w:rPr>
        <w:t>ΧΟ.Πότερα πρότερον ἐπιστένω;Str. 1. πότερα τέλεα περαιτέρω, δύσκριτ’ ἔμοιγε δυστάνῳ;</w:t>
      </w:r>
    </w:p>
    <w:p>
      <w:r>
        <w:rPr>
          <w:rFonts w:ascii="Courier New" w:hAnsi="Courier New"/>
          <w:color w:val="555555"/>
          <w:sz w:val="20"/>
        </w:rPr>
        <w:t>[949]</w:t>
      </w:r>
    </w:p>
    <w:p>
      <w:r>
        <w:rPr>
          <w:rFonts w:ascii="Gentium Plus" w:hAnsi="Gentium Plus"/>
          <w:sz w:val="24"/>
        </w:rPr>
      </w:r>
    </w:p>
    <w:p>
      <w:r>
        <w:rPr>
          <w:rFonts w:ascii="Courier New" w:hAnsi="Courier New"/>
          <w:color w:val="555555"/>
          <w:sz w:val="20"/>
        </w:rPr>
        <w:t>[Tr . (950)]</w:t>
      </w:r>
    </w:p>
    <w:p>
      <w:r>
        <w:rPr>
          <w:rFonts w:ascii="Gentium Plus" w:hAnsi="Gentium Plus"/>
          <w:sz w:val="24"/>
        </w:rPr>
        <w:t>Τάδε μὲν ἔχομεν ὁρᾶν δόμοις,Ant. 1. τάδε δὲ μένομεν ἐπ’ ἐλπίσιν· κοινὰ δ’ ἔχειν τε καὶ μέλλειν.</w:t>
      </w:r>
    </w:p>
    <w:p>
      <w:r>
        <w:rPr>
          <w:rFonts w:ascii="Courier New" w:hAnsi="Courier New"/>
          <w:color w:val="555555"/>
          <w:sz w:val="20"/>
        </w:rPr>
        <w:t>[952]</w:t>
      </w:r>
    </w:p>
    <w:p>
      <w:r>
        <w:rPr>
          <w:rFonts w:ascii="Gentium Plus" w:hAnsi="Gentium Plus"/>
          <w:sz w:val="24"/>
        </w:rPr>
        <w:t>Εἴθ’ ἀνεμόεσσά τιςStr. 2.</w:t>
      </w:r>
    </w:p>
    <w:p>
      <w:r>
        <w:rPr>
          <w:rFonts w:ascii="Courier New" w:hAnsi="Courier New"/>
          <w:color w:val="555555"/>
          <w:sz w:val="20"/>
        </w:rPr>
        <w:t>[955]</w:t>
      </w:r>
    </w:p>
    <w:p>
      <w:r>
        <w:rPr>
          <w:rFonts w:ascii="Gentium Plus" w:hAnsi="Gentium Plus"/>
          <w:sz w:val="24"/>
        </w:rPr>
        <w:t>ἥτις μ’ ἀποικίσειεν ἐκ τόπων, ὅπως τὸν Δῖον ἄλκιμον γόνον μὴ ταρβαλέα θάνοι‐ μι μοῦνον εἰσιδοῦς’ ἄφαρ· ἐπεὶ ἐν δυσαπαλλάκτοις ὀδύναις</w:t>
      </w:r>
    </w:p>
    <w:p>
      <w:r>
        <w:rPr>
          <w:rFonts w:ascii="Courier New" w:hAnsi="Courier New"/>
          <w:color w:val="555555"/>
          <w:sz w:val="20"/>
        </w:rPr>
        <w:t>[960]</w:t>
      </w:r>
    </w:p>
    <w:p>
      <w:r>
        <w:rPr>
          <w:rFonts w:ascii="Gentium Plus" w:hAnsi="Gentium Plus"/>
          <w:sz w:val="24"/>
        </w:rPr>
        <w:t>χωρεῖν πρὸ δόμων λέγουσιν ἄσπετόν τι θαῦμα.</w:t>
      </w:r>
    </w:p>
    <w:p>
      <w:r>
        <w:rPr>
          <w:rFonts w:ascii="Courier New" w:hAnsi="Courier New"/>
          <w:color w:val="555555"/>
          <w:sz w:val="20"/>
        </w:rPr>
        <w:t>[961]</w:t>
      </w:r>
    </w:p>
    <w:p>
      <w:r>
        <w:rPr>
          <w:rFonts w:ascii="Gentium Plus" w:hAnsi="Gentium Plus"/>
          <w:sz w:val="24"/>
        </w:rPr>
        <w:t>Ἀγχοῦ δ’ ἄρα κοὐ μακρὰνAnt. 2. προὔκλαιον, ὀξύφωνος ὡς ἀηδών. Ξένων γὰρ ἐξόμιλος ἥδε τις στάσις·</w:t>
      </w:r>
    </w:p>
    <w:p>
      <w:r>
        <w:rPr>
          <w:rFonts w:ascii="Courier New" w:hAnsi="Courier New"/>
          <w:color w:val="555555"/>
          <w:sz w:val="20"/>
        </w:rPr>
        <w:t>[965]</w:t>
      </w:r>
    </w:p>
    <w:p>
      <w:r>
        <w:rPr>
          <w:rFonts w:ascii="Gentium Plus" w:hAnsi="Gentium Plus"/>
          <w:sz w:val="24"/>
        </w:rPr>
        <w:t>πᾷ δ’ αὖ φορεῖ νιν, ὡς φίλου προκηδομένα, βαρεῖ‐ αν ἄψοφον φέρει βάσιν. Αἰαῖ, ὅδ’ ἀναύδατος φέρεται. Τί χρὴ θανόντα νιν ἢ καθ’</w:t>
      </w:r>
    </w:p>
    <w:p>
      <w:r>
        <w:rPr>
          <w:rFonts w:ascii="Courier New" w:hAnsi="Courier New"/>
          <w:color w:val="555555"/>
          <w:sz w:val="20"/>
        </w:rPr>
        <w:t>[970]</w:t>
      </w:r>
    </w:p>
    <w:p>
      <w:r>
        <w:rPr>
          <w:rFonts w:ascii="Gentium Plus" w:hAnsi="Gentium Plus"/>
          <w:sz w:val="24"/>
        </w:rPr>
        <w:t>ὕπνον ὄντα κρῖναι;</w:t>
      </w:r>
    </w:p>
    <w:p>
      <w:r>
        <w:rPr>
          <w:rFonts w:ascii="Courier New" w:hAnsi="Courier New"/>
          <w:color w:val="555555"/>
          <w:sz w:val="20"/>
        </w:rPr>
        <w:t>[970]</w:t>
      </w:r>
    </w:p>
    <w:p>
      <w:r>
        <w:rPr>
          <w:rFonts w:ascii="Gentium Plus" w:hAnsi="Gentium Plus"/>
          <w:sz w:val="24"/>
        </w:rPr>
        <w:t>ΥΛ.Οἴμοι ἐγὼ σοῦ, πάτερ, οἴμοι ἐγὼ σοῦ μέλεος. Τί πάθω; τί δὲ μήσομαι; οἴμοι. ΠΡΕΣΒΥΣ</w:t>
      </w:r>
    </w:p>
    <w:p>
      <w:r>
        <w:rPr>
          <w:rFonts w:ascii="Courier New" w:hAnsi="Courier New"/>
          <w:color w:val="555555"/>
          <w:sz w:val="20"/>
        </w:rPr>
        <w:t>[974]</w:t>
      </w:r>
    </w:p>
    <w:p>
      <w:r>
        <w:rPr>
          <w:rFonts w:ascii="Gentium Plus" w:hAnsi="Gentium Plus"/>
          <w:sz w:val="24"/>
        </w:rPr>
        <w:t>Σίγα, τέκνον, μὴ κινήσῃς</w:t>
      </w:r>
    </w:p>
    <w:p>
      <w:r>
        <w:rPr>
          <w:rFonts w:ascii="Courier New" w:hAnsi="Courier New"/>
          <w:color w:val="555555"/>
          <w:sz w:val="20"/>
        </w:rPr>
        <w:t>[975]</w:t>
      </w:r>
    </w:p>
    <w:p>
      <w:r>
        <w:rPr>
          <w:rFonts w:ascii="Gentium Plus" w:hAnsi="Gentium Plus"/>
          <w:sz w:val="24"/>
        </w:rPr>
        <w:t>ἀγρίαν ὀδύνην πατρὸς ὠμόφρονος· ζῇ γὰρ προπετής· ἀλλ’ ἴσχε δακὼν στόμα σόν.</w:t>
      </w:r>
    </w:p>
    <w:p>
      <w:r>
        <w:rPr>
          <w:rFonts w:ascii="Courier New" w:hAnsi="Courier New"/>
          <w:color w:val="555555"/>
          <w:sz w:val="20"/>
        </w:rPr>
        <w:t>[977]</w:t>
      </w:r>
    </w:p>
    <w:p>
      <w:r>
        <w:rPr>
          <w:rFonts w:ascii="Gentium Plus" w:hAnsi="Gentium Plus"/>
          <w:sz w:val="24"/>
        </w:rPr>
        <w:t>ΥΛ.Πῶς φῄς, γέρον; ἦ ζῇ;</w:t>
      </w:r>
    </w:p>
    <w:p>
      <w:r>
        <w:rPr>
          <w:rFonts w:ascii="Courier New" w:hAnsi="Courier New"/>
          <w:color w:val="555555"/>
          <w:sz w:val="20"/>
        </w:rPr>
        <w:t>[979]</w:t>
      </w:r>
    </w:p>
    <w:p>
      <w:r>
        <w:rPr>
          <w:rFonts w:ascii="Gentium Plus" w:hAnsi="Gentium Plus"/>
          <w:sz w:val="24"/>
        </w:rPr>
        <w:t>φοιτάδα δεινὴν</w:t>
      </w:r>
    </w:p>
    <w:p>
      <w:r>
        <w:rPr>
          <w:rFonts w:ascii="Courier New" w:hAnsi="Courier New"/>
          <w:color w:val="555555"/>
          <w:sz w:val="20"/>
        </w:rPr>
        <w:t>[980]</w:t>
      </w:r>
    </w:p>
    <w:p>
      <w:r>
        <w:rPr>
          <w:rFonts w:ascii="Gentium Plus" w:hAnsi="Gentium Plus"/>
          <w:sz w:val="24"/>
        </w:rPr>
        <w:t>νόσον, ὦ τέκνον. ΥΛ.Ἀλλ’ ἐπί μοι μελέῳ βάρος ἄπλετον· ἐμμέμονε〈ν〉 φρήν. ΗΡΑΚΛΗΣ</w:t>
      </w:r>
    </w:p>
    <w:p>
      <w:r>
        <w:rPr>
          <w:rFonts w:ascii="Courier New" w:hAnsi="Courier New"/>
          <w:color w:val="555555"/>
          <w:sz w:val="20"/>
        </w:rPr>
        <w:t>[983]</w:t>
      </w:r>
    </w:p>
    <w:p>
      <w:r>
        <w:rPr>
          <w:rFonts w:ascii="Gentium Plus" w:hAnsi="Gentium Plus"/>
          <w:sz w:val="24"/>
        </w:rPr>
        <w:t>Ὦ Ζεῦ, ποῖ γᾶς ἥκω; παρὰ τοῖσι βροτῶν</w:t>
      </w:r>
    </w:p>
    <w:p>
      <w:r>
        <w:rPr>
          <w:rFonts w:ascii="Courier New" w:hAnsi="Courier New"/>
          <w:color w:val="555555"/>
          <w:sz w:val="20"/>
        </w:rPr>
        <w:t>[985]</w:t>
      </w:r>
    </w:p>
    <w:p>
      <w:r>
        <w:rPr>
          <w:rFonts w:ascii="Gentium Plus" w:hAnsi="Gentium Plus"/>
          <w:sz w:val="24"/>
        </w:rPr>
        <w:t>κεῖμαι πεπονημένος ἀλλήκτοις ὀδύναις; Οἴμοι 〈μοι〉 ἐγὼ τλάμων· ἡ δ’ αὖ μιαρὰ βρύκει. Φεῦ. ΠΡ.Ἆρ’ ἐξῄδησθ’ ὅσον ἦν κέρδος σιγῇ κεύθειν καὶ μὴ σκεδάσαι</w:t>
      </w:r>
    </w:p>
    <w:p>
      <w:r>
        <w:rPr>
          <w:rFonts w:ascii="Courier New" w:hAnsi="Courier New"/>
          <w:color w:val="555555"/>
          <w:sz w:val="20"/>
        </w:rPr>
        <w:t>[990]</w:t>
      </w:r>
    </w:p>
    <w:p>
      <w:r>
        <w:rPr>
          <w:rFonts w:ascii="Gentium Plus" w:hAnsi="Gentium Plus"/>
          <w:sz w:val="24"/>
        </w:rPr>
        <w:t>τῷδ’ ἀπὸ κρατὸς βλεφάρων θ’ ὕπνον;</w:t>
      </w:r>
    </w:p>
    <w:p>
      <w:r>
        <w:rPr>
          <w:rFonts w:ascii="Courier New" w:hAnsi="Courier New"/>
          <w:color w:val="555555"/>
          <w:sz w:val="20"/>
        </w:rPr>
        <w:t>[991]</w:t>
      </w:r>
    </w:p>
    <w:p>
      <w:r>
        <w:rPr>
          <w:rFonts w:ascii="Gentium Plus" w:hAnsi="Gentium Plus"/>
          <w:sz w:val="24"/>
        </w:rPr>
        <w:t>ΥΛ.Οὐ γὰρ ἔχω πῶς ἂν στέρξαιμι κακὸν τόδε λεύσσων. ΗΡ.Ὦ Κηναία κρηπὶς βωμῶν, ἱερῶν οἵαν οἵων ἐπί μοι</w:t>
      </w:r>
    </w:p>
    <w:p>
      <w:r>
        <w:rPr>
          <w:rFonts w:ascii="Courier New" w:hAnsi="Courier New"/>
          <w:color w:val="555555"/>
          <w:sz w:val="20"/>
        </w:rPr>
        <w:t>[995]</w:t>
      </w:r>
    </w:p>
    <w:p>
      <w:r>
        <w:rPr>
          <w:rFonts w:ascii="Gentium Plus" w:hAnsi="Gentium Plus"/>
          <w:sz w:val="24"/>
        </w:rPr>
        <w:t>μελέῳ χάριν ἠνύσω, ὦ Ζεῦ· οἵαν μ’ ἄρ’ ἔθου λώβαν, οἵαν· ἣν μή ποτ’ ἐγὼ προσιδεῖν ὁ τάλας ὤφελον ὄσσοις, τόδ’ ἀκήλητον μανίας ἄνθος καταδερχθῆναι.</w:t>
      </w:r>
    </w:p>
    <w:p>
      <w:r>
        <w:rPr>
          <w:rFonts w:ascii="Courier New" w:hAnsi="Courier New"/>
          <w:color w:val="555555"/>
          <w:sz w:val="20"/>
        </w:rPr>
        <w:t>[Tr . (1000)]</w:t>
      </w:r>
    </w:p>
    <w:p>
      <w:r>
        <w:rPr>
          <w:rFonts w:ascii="Gentium Plus" w:hAnsi="Gentium Plus"/>
          <w:sz w:val="24"/>
        </w:rPr>
        <w:t>Τίς γὰρ ἀοιδός, τίς ὁ χειροτέχνης ἰατορίας, ὃς τήνδ’ ἄτην χωρὶς Ζηνὸς κατακηλήσει;</w:t>
      </w:r>
    </w:p>
    <w:p>
      <w:r>
        <w:rPr>
          <w:rFonts w:ascii="Courier New" w:hAnsi="Courier New"/>
          <w:color w:val="555555"/>
          <w:sz w:val="20"/>
        </w:rPr>
        <w:t>[1005]</w:t>
      </w:r>
    </w:p>
    <w:p>
      <w:r>
        <w:rPr>
          <w:rFonts w:ascii="Gentium Plus" w:hAnsi="Gentium Plus"/>
          <w:sz w:val="24"/>
        </w:rPr>
        <w:t>ἐᾶτέ μ〈ε〉, –⏑–, ἐᾶτέ με δύσμορον ὕστατον εὐνάσαι, ἐᾶτέ με δύστανον. Πᾶ μου ψαύεις; ποῖ 〈ποῖ〉 κλίνεις; Ἀπολεῖς μ’, ἀπολεῖς. Ἀνατέτροφας ὅ τι καὶ μύσῃ.</w:t>
      </w:r>
    </w:p>
    <w:p>
      <w:r>
        <w:rPr>
          <w:rFonts w:ascii="Courier New" w:hAnsi="Courier New"/>
          <w:color w:val="555555"/>
          <w:sz w:val="20"/>
        </w:rPr>
        <w:t>[1010]</w:t>
      </w:r>
    </w:p>
    <w:p>
      <w:r>
        <w:rPr>
          <w:rFonts w:ascii="Gentium Plus" w:hAnsi="Gentium Plus"/>
          <w:sz w:val="24"/>
        </w:rPr>
        <w:t>Ἧπταί μου, τοτοτοῖ, ἥδ’ αὖθ’ ἕρπει. Πόθεν ἔστ’, ὢ πάντων Ἑλλάνων ἀδικώτατοι ἀνέρες, οὓς δὴ πολλὰ μὲν ἐν πόντῳ, κατά τε δρία πάντα καθαίρων ὠλεκόμαν ὁ τάλας, καὶ νῦν ἐπὶ τῷδε νοσοῦντι οὐ πῦρ, οὐκ ἔγχος τις ὀνήσιμον οὐκ ἐπιτρέψει;</w:t>
      </w:r>
    </w:p>
    <w:p>
      <w:r>
        <w:rPr>
          <w:rFonts w:ascii="Courier New" w:hAnsi="Courier New"/>
          <w:color w:val="555555"/>
          <w:sz w:val="20"/>
        </w:rPr>
        <w:t>[1015]</w:t>
      </w:r>
    </w:p>
    <w:p>
      <w:r>
        <w:rPr>
          <w:rFonts w:ascii="Gentium Plus" w:hAnsi="Gentium Plus"/>
          <w:sz w:val="24"/>
        </w:rPr>
        <w:t>Ἒ ἔ, οὐδ’ ἀπαράξαι 〈τισ〉 κρᾶτα βίᾳ θέλει</w:t>
      </w:r>
    </w:p>
    <w:p>
      <w:r>
        <w:rPr>
          <w:rFonts w:ascii="Courier New" w:hAnsi="Courier New"/>
          <w:color w:val="555555"/>
          <w:sz w:val="20"/>
        </w:rPr>
        <w:t>[1016]</w:t>
      </w:r>
    </w:p>
    <w:p>
      <w:r>
        <w:rPr>
          <w:rFonts w:ascii="Gentium Plus" w:hAnsi="Gentium Plus"/>
          <w:sz w:val="24"/>
        </w:rPr>
        <w:t>–⏑⏑–⏑– –⏑⏑– μολὼν τοῦ στυγεροῦ; Φεῦ φεῦ.</w:t>
      </w:r>
    </w:p>
    <w:p>
      <w:r>
        <w:rPr>
          <w:rFonts w:ascii="Courier New" w:hAnsi="Courier New"/>
          <w:color w:val="555555"/>
          <w:sz w:val="20"/>
        </w:rPr>
        <w:t>[1017]</w:t>
      </w:r>
    </w:p>
    <w:p>
      <w:r>
        <w:rPr>
          <w:rFonts w:ascii="Gentium Plus" w:hAnsi="Gentium Plus"/>
          <w:sz w:val="24"/>
        </w:rPr>
        <w:t>ΠΡ.Ὦ παῖ τοῦδ’ ἀνδρός, τοὔργον τόδε μεῖζον ἀνήκει ἢ κατ’ ἐμὰν ῥώμαν· σὺ δὲ σύλλαβε· σοί τε γὰρ ἅμμα</w:t>
      </w:r>
    </w:p>
    <w:p>
      <w:r>
        <w:rPr>
          <w:rFonts w:ascii="Courier New" w:hAnsi="Courier New"/>
          <w:color w:val="555555"/>
          <w:sz w:val="20"/>
        </w:rPr>
        <w:t>[1020]</w:t>
      </w:r>
    </w:p>
    <w:p>
      <w:r>
        <w:rPr>
          <w:rFonts w:ascii="Gentium Plus" w:hAnsi="Gentium Plus"/>
          <w:sz w:val="24"/>
        </w:rPr>
        <w:t>ἓν πλέον ἢ δύ’ ἐμοῦ σῴζειν.</w:t>
      </w:r>
    </w:p>
    <w:p>
      <w:r>
        <w:rPr>
          <w:rFonts w:ascii="Courier New" w:hAnsi="Courier New"/>
          <w:color w:val="555555"/>
          <w:sz w:val="20"/>
        </w:rPr>
        <w:t>[1020]</w:t>
      </w:r>
    </w:p>
    <w:p>
      <w:r>
        <w:rPr>
          <w:rFonts w:ascii="Gentium Plus" w:hAnsi="Gentium Plus"/>
          <w:sz w:val="24"/>
        </w:rPr>
        <w:t>ΥΛ.Ψαύω μὲν ἔγωγε, λαθίπονον δ’ ὀδυνᾶν οὔτ’ ἔνδοθεν οὔτε θύραθεν</w:t>
      </w:r>
    </w:p>
    <w:p>
      <w:r>
        <w:rPr>
          <w:rFonts w:ascii="Courier New" w:hAnsi="Courier New"/>
          <w:color w:val="555555"/>
          <w:sz w:val="20"/>
        </w:rPr>
        <w:t>[1025]</w:t>
      </w:r>
    </w:p>
    <w:p>
      <w:r>
        <w:rPr>
          <w:rFonts w:ascii="Gentium Plus" w:hAnsi="Gentium Plus"/>
          <w:sz w:val="24"/>
        </w:rPr>
        <w:t>πρόσλαβε κουφίσας. Ἒ ἔ, ἰὼ δαῖμον. Θρῴσκει δ’ αὖ, θρῴσκει δειλαία διολοῦς’ ἡμᾶς</w:t>
      </w:r>
    </w:p>
    <w:p>
      <w:r>
        <w:rPr>
          <w:rFonts w:ascii="Courier New" w:hAnsi="Courier New"/>
          <w:color w:val="555555"/>
          <w:sz w:val="20"/>
        </w:rPr>
        <w:t>[1030]</w:t>
      </w:r>
    </w:p>
    <w:p>
      <w:r>
        <w:rPr>
          <w:rFonts w:ascii="Gentium Plus" w:hAnsi="Gentium Plus"/>
          <w:sz w:val="24"/>
        </w:rPr>
        <w:t>ἀποτίβατος ἀγρία νόσος. Ὦ Παλλὰς 〈Παλλάσ〉, τόδε μ’ αὖ λωβᾶται. Ἰὼ παῖ, τὸν φύτορ’ οἰκτίρας ἀνεπίφθονον εἴρυσον ἔγχος,</w:t>
      </w:r>
    </w:p>
    <w:p>
      <w:r>
        <w:rPr>
          <w:rFonts w:ascii="Courier New" w:hAnsi="Courier New"/>
          <w:color w:val="555555"/>
          <w:sz w:val="20"/>
        </w:rPr>
        <w:t>[1035-1036]</w:t>
      </w:r>
    </w:p>
    <w:p>
      <w:r>
        <w:rPr>
          <w:rFonts w:ascii="Gentium Plus" w:hAnsi="Gentium Plus"/>
          <w:sz w:val="24"/>
        </w:rPr>
        <w:t>παῖσον ἐμᾶς ὑπὸ κλῇδος· ἀκοῦ δ’ ἄχος ᾧ μ’ ἐχόλωσεν</w:t>
      </w:r>
    </w:p>
    <w:p>
      <w:r>
        <w:rPr>
          <w:rFonts w:ascii="Courier New" w:hAnsi="Courier New"/>
          <w:color w:val="555555"/>
          <w:sz w:val="20"/>
        </w:rPr>
        <w:t>[1037-1038]</w:t>
      </w:r>
    </w:p>
    <w:p>
      <w:r>
        <w:rPr>
          <w:rFonts w:ascii="Gentium Plus" w:hAnsi="Gentium Plus"/>
          <w:sz w:val="24"/>
        </w:rPr>
        <w:t>σὰ μάτηρ ἄθεος, τὰν ὧδ’ ἐπίδοιμι πεσοῦσαν</w:t>
      </w:r>
    </w:p>
    <w:p>
      <w:r>
        <w:rPr>
          <w:rFonts w:ascii="Courier New" w:hAnsi="Courier New"/>
          <w:color w:val="555555"/>
          <w:sz w:val="20"/>
        </w:rPr>
        <w:t>[1040]</w:t>
      </w:r>
    </w:p>
    <w:p>
      <w:r>
        <w:rPr>
          <w:rFonts w:ascii="Gentium Plus" w:hAnsi="Gentium Plus"/>
          <w:sz w:val="24"/>
        </w:rPr>
        <w:t>αὕτως, ὧδ’ αὕτως, ὥς μ’ ὤλεσεν –⏑⏑––.</w:t>
      </w:r>
    </w:p>
    <w:p>
      <w:r>
        <w:rPr>
          <w:rFonts w:ascii="Courier New" w:hAnsi="Courier New"/>
          <w:color w:val="555555"/>
          <w:sz w:val="20"/>
        </w:rPr>
        <w:t>[1040]</w:t>
      </w:r>
    </w:p>
    <w:p>
      <w:r>
        <w:rPr>
          <w:rFonts w:ascii="Gentium Plus" w:hAnsi="Gentium Plus"/>
          <w:sz w:val="24"/>
        </w:rPr>
        <w:t>〈Ἒ ἔ,〉 Ὦ Διὸς αὐθαίμων, ὦ γλυκὺς Ἀΐδας, εὔνασον, εὔνασόν μ’ ὠκυπέτᾳ μόρῳ τὸν μέλεον φθίσας.</w:t>
      </w:r>
    </w:p>
    <w:p>
      <w:r>
        <w:rPr>
          <w:rFonts w:ascii="Courier New" w:hAnsi="Courier New"/>
          <w:color w:val="555555"/>
          <w:sz w:val="20"/>
        </w:rPr>
        <w:t>[1043]</w:t>
      </w:r>
    </w:p>
    <w:p>
      <w:r>
        <w:rPr>
          <w:rFonts w:ascii="Gentium Plus" w:hAnsi="Gentium Plus"/>
          <w:sz w:val="24"/>
        </w:rPr>
        <w:t>ΧΟ.Κλύους’ ἔφριξα τάσδε συμφοράς, φίλαι,</w:t>
      </w:r>
    </w:p>
    <w:p>
      <w:r>
        <w:rPr>
          <w:rFonts w:ascii="Courier New" w:hAnsi="Courier New"/>
          <w:color w:val="555555"/>
          <w:sz w:val="20"/>
        </w:rPr>
        <w:t>[1045]</w:t>
      </w:r>
    </w:p>
    <w:p>
      <w:r>
        <w:rPr>
          <w:rFonts w:ascii="Gentium Plus" w:hAnsi="Gentium Plus"/>
          <w:sz w:val="24"/>
        </w:rPr>
        <w:t>ἄνακτος, οἵαις οἷος ὢν ἐλαύνεται. ΗΡ.Ὦ πολλὰ δὴ καὶ θερμὰ καὶ λόγῳ κακὰ καὶ χερσὶ καὶ νώτοισι μοχθήσας ἐγώ· κοὔπω τοιοῦτον οὔτ’ ἄκοιτις ἡ Διὸς προὔθηκεν οὔθ’ ὁ στυγνὸς Εὐρυσθεὺς ἐμοὶ</w:t>
      </w:r>
    </w:p>
    <w:p>
      <w:r>
        <w:rPr>
          <w:rFonts w:ascii="Courier New" w:hAnsi="Courier New"/>
          <w:color w:val="555555"/>
          <w:sz w:val="20"/>
        </w:rPr>
        <w:t>[Tr . (1050)]</w:t>
      </w:r>
    </w:p>
    <w:p>
      <w:r>
        <w:rPr>
          <w:rFonts w:ascii="Gentium Plus" w:hAnsi="Gentium Plus"/>
          <w:sz w:val="24"/>
        </w:rPr>
        <w:t>οἷον τόδ’ ἡ δολῶπις Οἰνέως κόρη καθῆψεν ὤμοις τοῖς ἐμοῖς Ἐρινύων</w:t>
      </w:r>
    </w:p>
    <w:p>
      <w:r>
        <w:rPr>
          <w:rFonts w:ascii="Courier New" w:hAnsi="Courier New"/>
          <w:color w:val="555555"/>
          <w:sz w:val="20"/>
        </w:rPr>
        <w:t>[1055]</w:t>
      </w:r>
    </w:p>
    <w:p>
      <w:r>
        <w:rPr>
          <w:rFonts w:ascii="Gentium Plus" w:hAnsi="Gentium Plus"/>
          <w:sz w:val="24"/>
        </w:rPr>
        <w:t>ῥοφεῖ ξυνοικοῦν· ἐκ δὲ χλωρὸν αἷμά μου πέπωκεν ἤδη, καὶ διέφθαρμαι δέμας τὸ πᾶν ἀφράστῳ τῇδε χειρωθεὶς πέδῃ. Κοὐ ταῦτα λόγχη πεδιάς, οὔθ’ ὁ γηγενὴς στρατὸς Γιγάντων, οὔτε θήρειος βία,</w:t>
      </w:r>
    </w:p>
    <w:p>
      <w:r>
        <w:rPr>
          <w:rFonts w:ascii="Courier New" w:hAnsi="Courier New"/>
          <w:color w:val="555555"/>
          <w:sz w:val="20"/>
        </w:rPr>
        <w:t>[1060]</w:t>
      </w:r>
    </w:p>
    <w:p>
      <w:r>
        <w:rPr>
          <w:rFonts w:ascii="Gentium Plus" w:hAnsi="Gentium Plus"/>
          <w:sz w:val="24"/>
        </w:rPr>
        <w:t>οὔθ’ Ἑλλάς, οὔτ’ ἄγλωσσος, οὔθ’ ὅσην ἐγὼ γαῖαν καθαίρων ἱκόμην, ἔδρασέ πω· γυνὴ δέ, θῆλυς οὖσα κοὐκ ἀνδρὸς φύσιν, μόνη με δὴ καθεῖλε φασγάνου δίχα. Ὦ παῖ, γενοῦ μοι παῖς ἐτήτυμος γεγώς,</w:t>
      </w:r>
    </w:p>
    <w:p>
      <w:r>
        <w:rPr>
          <w:rFonts w:ascii="Courier New" w:hAnsi="Courier New"/>
          <w:color w:val="555555"/>
          <w:sz w:val="20"/>
        </w:rPr>
        <w:t>[1065]</w:t>
      </w:r>
    </w:p>
    <w:p>
      <w:r>
        <w:rPr>
          <w:rFonts w:ascii="Gentium Plus" w:hAnsi="Gentium Plus"/>
          <w:sz w:val="24"/>
        </w:rPr>
        <w:t>καὶ μὴ τὸ μητρὸς ὄνομα πρεσβεύσῃς πλέον. Δός μοι χεροῖν σαῖν αὐτὸς ἐξ οἴκου λαβὼν ἐς χεῖρα τὴν τεκοῦσαν, ὡς εἰδῶ σάφα εἰ τοὐμὸν ἀλγεῖς μᾶλλον ἢ κείνης, ὁρῶν λωβητὸν εἶδος ἐν δίκῃ κακούμενον.</w:t>
      </w:r>
    </w:p>
    <w:p>
      <w:r>
        <w:rPr>
          <w:rFonts w:ascii="Courier New" w:hAnsi="Courier New"/>
          <w:color w:val="555555"/>
          <w:sz w:val="20"/>
        </w:rPr>
        <w:t>[1070]</w:t>
      </w:r>
    </w:p>
    <w:p>
      <w:r>
        <w:rPr>
          <w:rFonts w:ascii="Gentium Plus" w:hAnsi="Gentium Plus"/>
          <w:sz w:val="24"/>
        </w:rPr>
        <w:t>Ἴθ’, ὦ τέκνον, τόλμησον, οἴκτιρόν τέ με πολλοῖσιν οἰκτρόν, ὅστις ὥστε παρθένος βέβρυχα κλαίων· καὶ τόδ’ οὐδ’ ἂν εἷς ποτε τόνδ’ ἄνδρα φαίη πρόσθ’ ἰδεῖν δεδρακότα, ἀλλ’ ἀστένακτος αἰὲν εἱπόμην κακοῖς·</w:t>
      </w:r>
    </w:p>
    <w:p>
      <w:r>
        <w:rPr>
          <w:rFonts w:ascii="Courier New" w:hAnsi="Courier New"/>
          <w:color w:val="555555"/>
          <w:sz w:val="20"/>
        </w:rPr>
        <w:t>[1075]</w:t>
      </w:r>
    </w:p>
    <w:p>
      <w:r>
        <w:rPr>
          <w:rFonts w:ascii="Gentium Plus" w:hAnsi="Gentium Plus"/>
          <w:sz w:val="24"/>
        </w:rPr>
        <w:t>νῦν δ’ ἐκ τοιούτου θῆλυς ηὕρημαι τάλας. Καὶ νῦν προσελθὼν στῆθι πλησίον πατρός, σκέψαι δ’ ὁποίας ταῦτα συμφορᾶς ὕπο πέπονθα· δείξω γὰρ τάδ’ ἐκ καλυμμάτων· ἰδού, θεᾶσθε πάντες ἄθλιον δέμας,</w:t>
      </w:r>
    </w:p>
    <w:p>
      <w:r>
        <w:rPr>
          <w:rFonts w:ascii="Courier New" w:hAnsi="Courier New"/>
          <w:color w:val="555555"/>
          <w:sz w:val="20"/>
        </w:rPr>
        <w:t>[1080]</w:t>
      </w:r>
    </w:p>
    <w:p>
      <w:r>
        <w:rPr>
          <w:rFonts w:ascii="Gentium Plus" w:hAnsi="Gentium Plus"/>
          <w:sz w:val="24"/>
        </w:rPr>
        <w:t>ὁρᾶτε τὸν δύστηνον, ὡς οἰκτρῶς ἔχω. Αἰαῖ, ὦ τάλας, αἰαῖ,</w:t>
      </w:r>
    </w:p>
    <w:p>
      <w:r>
        <w:rPr>
          <w:rFonts w:ascii="Courier New" w:hAnsi="Courier New"/>
          <w:color w:val="555555"/>
          <w:sz w:val="20"/>
        </w:rPr>
        <w:t>[1085]</w:t>
      </w:r>
    </w:p>
    <w:p>
      <w:r>
        <w:rPr>
          <w:rFonts w:ascii="Gentium Plus" w:hAnsi="Gentium Plus"/>
          <w:sz w:val="24"/>
        </w:rPr>
        <w:t>Ὦναξ Ἀΐδη, δέξαι μ’, ὦ Διὸς ἀκτίς, παῖσον· ἔνσεισον, ὦναξ, ἐγκατάσκηψον βέλος, πάτερ, κεραυνοῦ. Δαίνυται γὰρ αὖ πάλιν, ἤνθηκεν, ἐξώρμηκεν. Ὦ χέρες, χέρες,</w:t>
      </w:r>
    </w:p>
    <w:p>
      <w:r>
        <w:rPr>
          <w:rFonts w:ascii="Courier New" w:hAnsi="Courier New"/>
          <w:color w:val="555555"/>
          <w:sz w:val="20"/>
        </w:rPr>
        <w:t>[1090]</w:t>
      </w:r>
    </w:p>
    <w:p>
      <w:r>
        <w:rPr>
          <w:rFonts w:ascii="Gentium Plus" w:hAnsi="Gentium Plus"/>
          <w:sz w:val="24"/>
        </w:rPr>
        <w:t>ὦ νῶτα καὶ στέρν’, ὦ φίλοι βραχίονες, ὑμεῖς ἐκεῖνοι δὴ καθέσταθ’ οἵ ποτε Νεμέας ἔνοικον, βουκόλων ἀλάστορα, λέοντ’, ἄπλατον θρέμμα κἀπροσήγορον, βίᾳ κατειργάσασθε, Λερναίαν θ’ ὕδραν,</w:t>
      </w:r>
    </w:p>
    <w:p>
      <w:r>
        <w:rPr>
          <w:rFonts w:ascii="Courier New" w:hAnsi="Courier New"/>
          <w:color w:val="555555"/>
          <w:sz w:val="20"/>
        </w:rPr>
        <w:t>[1095]</w:t>
      </w:r>
    </w:p>
    <w:p>
      <w:r>
        <w:rPr>
          <w:rFonts w:ascii="Gentium Plus" w:hAnsi="Gentium Plus"/>
          <w:sz w:val="24"/>
        </w:rPr>
        <w:t>διφυῆ τ’ ἄμικτον ἱπποβάμονα στρατὸν θηρῶν, ὑβριστήν, ἄνομον, ὑπέροχον βίαν, Ἐρυμάνθιόν τε θῆρα, τόν θ’ ὑπὸ χθονὸς Ἅιδου τρίκρανον σκύλακ’, ἀπρόσμαχον τέρας, δεινῆς Ἐχίδνης θρέμμα, τόν τε χρυσέων</w:t>
      </w:r>
    </w:p>
    <w:p>
      <w:r>
        <w:rPr>
          <w:rFonts w:ascii="Courier New" w:hAnsi="Courier New"/>
          <w:color w:val="555555"/>
          <w:sz w:val="20"/>
        </w:rPr>
        <w:t>[Tr . (1100)]</w:t>
      </w:r>
    </w:p>
    <w:p>
      <w:r>
        <w:rPr>
          <w:rFonts w:ascii="Gentium Plus" w:hAnsi="Gentium Plus"/>
          <w:sz w:val="24"/>
        </w:rPr>
        <w:t>δράκοντα μήλων φύλακ’ ἐπ’ ἐσχάτοις τόποις· ἄλλων τε μόχθων μυρίων ἐγευσάμην, κοὐδεὶς τροπαῖ’ ἔστησε τῶν ἐμῶν χερῶν. Νῦν δ’ ὧδ’ ἄναρθρος καὶ κατερρακωμένος τυφλῆς ὑπ’ ἄτης ἐκπεπόρθημαι τάλας,</w:t>
      </w:r>
    </w:p>
    <w:p>
      <w:r>
        <w:rPr>
          <w:rFonts w:ascii="Courier New" w:hAnsi="Courier New"/>
          <w:color w:val="555555"/>
          <w:sz w:val="20"/>
        </w:rPr>
        <w:t>[1105]</w:t>
      </w:r>
    </w:p>
    <w:p>
      <w:r>
        <w:rPr>
          <w:rFonts w:ascii="Gentium Plus" w:hAnsi="Gentium Plus"/>
          <w:sz w:val="24"/>
        </w:rPr>
        <w:t>ὁ τῆς ἀρίστης μητρὸς ὠνομασμένος, ὁ τοῦ κατ’ ἄστρα Ζηνὸς αὐδηθεὶς γόνος. Ἀλλ’ εὖ γέ τοι τόδ’ ἴστε, κἂν τὸ μηδὲν ὦ κἂν μηδὲν ἕρπω, τήν γε δράσασαν τάδε χειρώσομαι κἀκ τῶνδε· προσμόλοι μόνον,</w:t>
      </w:r>
    </w:p>
    <w:p>
      <w:r>
        <w:rPr>
          <w:rFonts w:ascii="Courier New" w:hAnsi="Courier New"/>
          <w:color w:val="555555"/>
          <w:sz w:val="20"/>
        </w:rPr>
        <w:t>[1110]</w:t>
      </w:r>
    </w:p>
    <w:p>
      <w:r>
        <w:rPr>
          <w:rFonts w:ascii="Gentium Plus" w:hAnsi="Gentium Plus"/>
          <w:sz w:val="24"/>
        </w:rPr>
        <w:t>ἵν’ ἐκδιδαχθῇ πᾶσιν ἀγγέλλειν ὅτι</w:t>
      </w:r>
    </w:p>
    <w:p>
      <w:r>
        <w:rPr>
          <w:rFonts w:ascii="Courier New" w:hAnsi="Courier New"/>
          <w:color w:val="555555"/>
          <w:sz w:val="20"/>
        </w:rPr>
        <w:t>[1115]</w:t>
      </w:r>
    </w:p>
    <w:p>
      <w:r>
        <w:rPr>
          <w:rFonts w:ascii="Gentium Plus" w:hAnsi="Gentium Plus"/>
          <w:sz w:val="24"/>
        </w:rPr>
        <w:t>σιγὴν παρασχών, κλῦθί μου νοσῶν ὅμως· αἰτήσομαι γάρ ς’ ὧν δίκαια τυγχάνειν. Δός μοι σεαυτόν, μὴ τοσοῦτον ὡς δάκνῃ θυμῷ δύσοργος· οὐ γὰρ ἂν γνοίης ἐν οἷς χαίρειν προθυμῇ κἀν ὅτοις ἀλγεῖς μάτην.</w:t>
      </w:r>
    </w:p>
    <w:p>
      <w:r>
        <w:rPr>
          <w:rFonts w:ascii="Courier New" w:hAnsi="Courier New"/>
          <w:color w:val="555555"/>
          <w:sz w:val="20"/>
        </w:rPr>
        <w:t>[1120]</w:t>
      </w:r>
    </w:p>
    <w:p>
      <w:r>
        <w:rPr>
          <w:rFonts w:ascii="Gentium Plus" w:hAnsi="Gentium Plus"/>
          <w:sz w:val="24"/>
        </w:rPr>
        <w:t>ΗΡ.Εἰπὼν ὃ χρῄζεις λῆξον· ὡς ἐγὼ νοσῶν οὐδὲν ξυνίημ’ ὧν σὺ ποικίλλεις πάλαι. ΥΛ.Τῆς μητρὸς ἥκω τῆς ἐμῆς φράσων ἐν οἷς νῦν ἐστιν οἷς θ’ ἥμαρτεν οὐχ ἑκουσία. ΗΡ.Ὦ παγκάκιστε, καὶ παρεμνήσω γὰρ αὖ</w:t>
      </w:r>
    </w:p>
    <w:p>
      <w:r>
        <w:rPr>
          <w:rFonts w:ascii="Courier New" w:hAnsi="Courier New"/>
          <w:color w:val="555555"/>
          <w:sz w:val="20"/>
        </w:rPr>
        <w:t>[1125]</w:t>
      </w:r>
    </w:p>
    <w:p>
      <w:r>
        <w:rPr>
          <w:rFonts w:ascii="Gentium Plus" w:hAnsi="Gentium Plus"/>
          <w:sz w:val="24"/>
        </w:rPr>
        <w:t>τῆς πατροφόντου μητρός, ὡς κλύειν ἐμέ; ΥΛ.Ἔχει γὰρ οὕτως ὥστε μὴ σιγᾶν πρέπειν. ΗΡ.Οὐ δῆτα, τοῖς γε πρόσθεν ἡμαρτημένοις. ΥΛ.Ἀλλ’ οὐδὲ μὲν δὴ τοῖς γ’ ἐφ’ ἡμέραν ἐρεῖς. ΗΡ.Λέγ’, εὐλαβοῦ δὲ μὴ φανῇς κακὸς γεγώς.</w:t>
      </w:r>
    </w:p>
    <w:p>
      <w:r>
        <w:rPr>
          <w:rFonts w:ascii="Courier New" w:hAnsi="Courier New"/>
          <w:color w:val="555555"/>
          <w:sz w:val="20"/>
        </w:rPr>
        <w:t>[1130]</w:t>
      </w:r>
    </w:p>
    <w:p>
      <w:r>
        <w:rPr>
          <w:rFonts w:ascii="Gentium Plus" w:hAnsi="Gentium Plus"/>
          <w:sz w:val="24"/>
        </w:rPr>
        <w:t>ΥΛ.Λέγω· τέθνηκεν ἀρτίως νεοσφαγής. ΗΡ.Πρὸς τοῦ; τέρας τοι διὰ κακῶν ἐθέσπισας. ΥΛ.Αὐτὴ πρὸς αὑτῆς, οὐδενὸς πρὸς ἐκτόπου. ΗΡ.Οἴμοι· πρὶν ὡς χρῆν σφ’ ἐξ ἐμῆς θανεῖν χερός; ΥΛ.Κἂν σοῦ στραφείη θυμός, εἰ τὸ πᾶν μάθοις.</w:t>
      </w:r>
    </w:p>
    <w:p>
      <w:r>
        <w:rPr>
          <w:rFonts w:ascii="Courier New" w:hAnsi="Courier New"/>
          <w:color w:val="555555"/>
          <w:sz w:val="20"/>
        </w:rPr>
        <w:t>[1135]</w:t>
      </w:r>
    </w:p>
    <w:p>
      <w:r>
        <w:rPr>
          <w:rFonts w:ascii="Gentium Plus" w:hAnsi="Gentium Plus"/>
          <w:sz w:val="24"/>
        </w:rPr>
        <w:t>ΗΡ.Δεινοῦ λόγου κατῆρξας· εἰπὲ δ’ ᾗ νοεῖς. ΥΛ.Ἅπαν τὸ χρῆμ’, ἥμαρτε χρηστὰ μωμένη. ΗΡ.Χρήστ’, ὦ κάκιστε, πατέρα σὸν κτείνασα δρᾷ; ΥΛ.Στέργημα γὰρ δοκοῦσα προσβαλεῖν σέθεν</w:t>
      </w:r>
    </w:p>
    <w:p>
      <w:r>
        <w:rPr>
          <w:rFonts w:ascii="Courier New" w:hAnsi="Courier New"/>
          <w:color w:val="555555"/>
          <w:sz w:val="20"/>
        </w:rPr>
        <w:t>[1140]</w:t>
      </w:r>
    </w:p>
    <w:p>
      <w:r>
        <w:rPr>
          <w:rFonts w:ascii="Gentium Plus" w:hAnsi="Gentium Plus"/>
          <w:sz w:val="24"/>
        </w:rPr>
        <w:t>ΗΡ.Καὶ τίς τοσοῦτος φαρμακεὺς Τραχινίων; ΥΛ.Νέσσος πάλαι Κένταυρος ἐξέπεισέ νιν τοιῷδε φίλτρῳ τὸν σὸν ἐκμῆναι πόθον. ΗΡ.Ἰοὺ ἰοὺ δύστηνος, οἴχομαι τάλας· ὄλωλ’ ὄλωλα, φέγγος οὐκέτ’ ἔστι μοι.</w:t>
      </w:r>
    </w:p>
    <w:p>
      <w:r>
        <w:rPr>
          <w:rFonts w:ascii="Courier New" w:hAnsi="Courier New"/>
          <w:color w:val="555555"/>
          <w:sz w:val="20"/>
        </w:rPr>
        <w:t>[1145]</w:t>
      </w:r>
    </w:p>
    <w:p>
      <w:r>
        <w:rPr>
          <w:rFonts w:ascii="Gentium Plus" w:hAnsi="Gentium Plus"/>
          <w:sz w:val="24"/>
        </w:rPr>
        <w:t>Οἴμοι, φρονῶ δὴ ξυμφορᾶς ἵν’ ἕσταμεν. Ἴθ’, ὦ τέκνον· πατὴρ γὰρ οὐκέτ’ ἔστι σοι· κάλει τὸ πᾶν μοι σπέρμα σῶν ὁμαιμόνων, κάλει δὲ τὴν τάλαιναν Ἀλκμήνην, Διὸς μάτην ἄκοιτιν, ὡς τελευταίαν ἐμοῦ</w:t>
      </w:r>
    </w:p>
    <w:p>
      <w:r>
        <w:rPr>
          <w:rFonts w:ascii="Courier New" w:hAnsi="Courier New"/>
          <w:color w:val="555555"/>
          <w:sz w:val="20"/>
        </w:rPr>
        <w:t>[Tr . (1150)]</w:t>
      </w:r>
    </w:p>
    <w:p>
      <w:r>
        <w:rPr>
          <w:rFonts w:ascii="Gentium Plus" w:hAnsi="Gentium Plus"/>
          <w:sz w:val="24"/>
        </w:rPr>
        <w:t>φήμην πύθησθε θεσφάτων ὅς’ οἶδ’ ἐγώ. ΥΛ.Ἀλλ’ οὔτε μήτηρ ἐνθάδ’, ἀλλ’ ἐπακτίᾳ Τίρυνθι συμβέβηκεν ὥστ’ ἔχειν ἕδραν, παίδων δὲ τοὺς μὲν ξυλλαβοῦς’ αὐτὴ τρέφει τοὺς δ’ ἂν τὸ Θήβης ἄστυ ναίοντας μάθοις·</w:t>
      </w:r>
    </w:p>
    <w:p>
      <w:r>
        <w:rPr>
          <w:rFonts w:ascii="Courier New" w:hAnsi="Courier New"/>
          <w:color w:val="555555"/>
          <w:sz w:val="20"/>
        </w:rPr>
        <w:t>[1155]</w:t>
      </w:r>
    </w:p>
    <w:p>
      <w:r>
        <w:rPr>
          <w:rFonts w:ascii="Gentium Plus" w:hAnsi="Gentium Plus"/>
          <w:sz w:val="24"/>
        </w:rPr>
        <w:t>ἡμεῖς δ’ ὅσοι πάρεσμεν, εἴ τι χρή, πάτερ, πράσσειν, κλύοντες ἐξυπηρετήσομεν. ΗΡ.Σὺ δ’ οὖν ἄκουε τοὔργον· ἐξήκεις δ’ ἵνα φανεῖς ὁποῖος ὢν ἀνὴρ ἐμὸς καλῇ. Ἐμοὶ γὰρ ἦν πρόφαντον ἐκ πατρὸς πάλαι</w:t>
      </w:r>
    </w:p>
    <w:p>
      <w:r>
        <w:rPr>
          <w:rFonts w:ascii="Courier New" w:hAnsi="Courier New"/>
          <w:color w:val="555555"/>
          <w:sz w:val="20"/>
        </w:rPr>
        <w:t>[1160]</w:t>
      </w:r>
    </w:p>
    <w:p>
      <w:r>
        <w:rPr>
          <w:rFonts w:ascii="Gentium Plus" w:hAnsi="Gentium Plus"/>
          <w:sz w:val="24"/>
        </w:rPr>
        <w:t>πρὸς τῶν πνεόντων μηδενὸς θανεῖν ὕπο, ἀλλ’ ὅστις Ἅιδου φθίμενος οἰκήτωρ πέλοι. Ὅδ’ οὖν ὁ θὴρ Κένταυρος, ὡς τὸ θεῖον ἦν πρόφαντον, οὕτω ζῶντά μ’ ἔκτεινεν θανών. Φανῶ δ’ ἐγὼ τούτοισι συμβαίνοντ’ ἴσα</w:t>
      </w:r>
    </w:p>
    <w:p>
      <w:r>
        <w:rPr>
          <w:rFonts w:ascii="Courier New" w:hAnsi="Courier New"/>
          <w:color w:val="555555"/>
          <w:sz w:val="20"/>
        </w:rPr>
        <w:t>[1165]</w:t>
      </w:r>
    </w:p>
    <w:p>
      <w:r>
        <w:rPr>
          <w:rFonts w:ascii="Gentium Plus" w:hAnsi="Gentium Plus"/>
          <w:sz w:val="24"/>
        </w:rPr>
        <w:t>μαντεῖα καινά, τοῖς πάλαι ξυνήγορα, ἃ τῶν ὀρείων καὶ χαμαικοιτῶν ἐγὼ Σελλῶν ἐσελθὼν ἄλσος εἰσεγραψάμην πρὸς τῆς πατρῴας καὶ πολυγλώσσου δρυός,</w:t>
      </w:r>
    </w:p>
    <w:p>
      <w:r>
        <w:rPr>
          <w:rFonts w:ascii="Courier New" w:hAnsi="Courier New"/>
          <w:color w:val="555555"/>
          <w:sz w:val="20"/>
        </w:rPr>
        <w:t>[1170]</w:t>
      </w:r>
    </w:p>
    <w:p>
      <w:r>
        <w:rPr>
          <w:rFonts w:ascii="Gentium Plus" w:hAnsi="Gentium Plus"/>
          <w:sz w:val="24"/>
        </w:rPr>
        <w:t>ἔφασκε μόχθων τῶν ἐφεστώτων ἐμοὶ λύσιν τελεῖσθαι· κἀδόκουν πράξειν καλῶς· τὸ δ’ ἦν ἄρ’ οὐδὲν ἄλλο πλὴν θανεῖν ἐμέ· τοῖς γὰρ θανοῦσι μόχθος οὐ προσγίγνεται. Ταῦτ’ οὖν ἐπειδὴ λαμπρὰ συμβαίνει, τέκνον,</w:t>
      </w:r>
    </w:p>
    <w:p>
      <w:r>
        <w:rPr>
          <w:rFonts w:ascii="Courier New" w:hAnsi="Courier New"/>
          <w:color w:val="555555"/>
          <w:sz w:val="20"/>
        </w:rPr>
        <w:t>[1175]</w:t>
      </w:r>
    </w:p>
    <w:p>
      <w:r>
        <w:rPr>
          <w:rFonts w:ascii="Gentium Plus" w:hAnsi="Gentium Plus"/>
          <w:sz w:val="24"/>
        </w:rPr>
        <w:t>δεῖ ς’ αὖ γενέσθαι τῷδε τἀνδρὶ σύμμαχον, καὶ μὴ ’πιμεῖναι τοὐμὸν ὀξῦναι στόμα, ἀλλ’ αὐτὸν εἰκάθοντα συμπράσσειν, νόμον κάλλιστον ἐξευρόντα, πειθαρχεῖν πατρί. ΥΛ.Ἀλλ’, ὦ πάτερ, ταρβῶ μὲν εἰς λόγου στάσιν</w:t>
      </w:r>
    </w:p>
    <w:p>
      <w:r>
        <w:rPr>
          <w:rFonts w:ascii="Courier New" w:hAnsi="Courier New"/>
          <w:color w:val="555555"/>
          <w:sz w:val="20"/>
        </w:rPr>
        <w:t>[1180]</w:t>
      </w:r>
    </w:p>
    <w:p>
      <w:r>
        <w:rPr>
          <w:rFonts w:ascii="Gentium Plus" w:hAnsi="Gentium Plus"/>
          <w:sz w:val="24"/>
        </w:rPr>
        <w:t>τοιάνδ’ ἐπελθών, πείσομαι δ’ ἅ σοι δοκεῖ. ΗΡ.Ἔμβαλλε χεῖρα δεξιὰν πρώτιστά μοι. ΥΛ.Ὡς πρὸς τί πίστιν τήνδ’ ἄγαν ἐπιστρέφεις; ΗΡ.Οὐ θᾶσσον οἴσεις μηδ’ ἀπιστήσεις ἐμοί; ΥΛ.Ἰδοὺ προτείνω, κοὐδὲν ἀντειρήσεται.</w:t>
      </w:r>
    </w:p>
    <w:p>
      <w:r>
        <w:rPr>
          <w:rFonts w:ascii="Courier New" w:hAnsi="Courier New"/>
          <w:color w:val="555555"/>
          <w:sz w:val="20"/>
        </w:rPr>
        <w:t>[1185]</w:t>
      </w:r>
    </w:p>
    <w:p>
      <w:r>
        <w:rPr>
          <w:rFonts w:ascii="Gentium Plus" w:hAnsi="Gentium Plus"/>
          <w:sz w:val="24"/>
        </w:rPr>
        <w:t>ΗΡ.Ὄμνυ Διός νυν τοῦ με φύσαντος κάρα— ΥΛ.Ἦ μὴν τί δράσειν; Καὶ τόδ’ ἐξειρήσεται; ΗΡ.Ἦ μὴν ἐμοὶ τὸ λεχθὲν ἔργον ἐκτελεῖν. ΥΛ.Ὄμνυμ’ ἔγωγε, Ζῆν’ ἔχων ἐπώμοτον. ΗΡ.Εἰ δ’ ἐκτὸς ἔλθοις, πημονὰς εὔχου λαβεῖν.</w:t>
      </w:r>
    </w:p>
    <w:p>
      <w:r>
        <w:rPr>
          <w:rFonts w:ascii="Courier New" w:hAnsi="Courier New"/>
          <w:color w:val="555555"/>
          <w:sz w:val="20"/>
        </w:rPr>
        <w:t>[1190]</w:t>
      </w:r>
    </w:p>
    <w:p>
      <w:r>
        <w:rPr>
          <w:rFonts w:ascii="Gentium Plus" w:hAnsi="Gentium Plus"/>
          <w:sz w:val="24"/>
        </w:rPr>
        <w:t>ΥΛ.Οὐ μὴ λάβω, δράσω γάρ· εὔχομαι δ’ ὅμως. ΗΡ.Οἶσθ’ οὖν τὸν Οἴτης Ζηνὸς ὕψιστον πάγον; ΥΛ.Οἶδ’, ὡς θυτήρ γε πολλὰ δὴ σταθεὶς ἄνω. ΗΡ.Ἐνταῦθά νυν χρὴ τοὐμὸν ἐξάραντά σε σῶμ’ αὐτόχειρα, καὶ ξὺν οἷς χρῄζεις φίλων,</w:t>
      </w:r>
    </w:p>
    <w:p>
      <w:r>
        <w:rPr>
          <w:rFonts w:ascii="Courier New" w:hAnsi="Courier New"/>
          <w:color w:val="555555"/>
          <w:sz w:val="20"/>
        </w:rPr>
        <w:t>[1195]</w:t>
      </w:r>
    </w:p>
    <w:p>
      <w:r>
        <w:rPr>
          <w:rFonts w:ascii="Gentium Plus" w:hAnsi="Gentium Plus"/>
          <w:sz w:val="24"/>
        </w:rPr>
        <w:t>πολλὴν μὲν ὕλην τῆς βαθυρρίζου δρυὸς</w:t>
      </w:r>
    </w:p>
    <w:p>
      <w:r>
        <w:rPr>
          <w:rFonts w:ascii="Courier New" w:hAnsi="Courier New"/>
          <w:color w:val="555555"/>
          <w:sz w:val="20"/>
        </w:rPr>
        <w:t>[Tr . (1200)]</w:t>
      </w:r>
    </w:p>
    <w:p>
      <w:r>
        <w:rPr>
          <w:rFonts w:ascii="Gentium Plus" w:hAnsi="Gentium Plus"/>
          <w:sz w:val="24"/>
        </w:rPr>
        <w:t>ἀλλ’ ἀστένακτος κἀδάκρυτος, εἴπερ εἶ τοῦδ’ ἀνδρός, ἔρξον· εἰ δὲ μή, μενῶ ς’ ἐγὼ καὶ νέρθεν ὢν ἀραῖος εἰσαεὶ βαρύς. ΥΛ.Οἴμοι, πάτερ, τί εἶπας; Οἷά μ’ εἴργασαι. ΗΡ.Ὁποῖα δραστέ’ ἐστίν· εἰ δὲ μή, πατρὸς</w:t>
      </w:r>
    </w:p>
    <w:p>
      <w:r>
        <w:rPr>
          <w:rFonts w:ascii="Courier New" w:hAnsi="Courier New"/>
          <w:color w:val="555555"/>
          <w:sz w:val="20"/>
        </w:rPr>
        <w:t>[1205]</w:t>
      </w:r>
    </w:p>
    <w:p>
      <w:r>
        <w:rPr>
          <w:rFonts w:ascii="Gentium Plus" w:hAnsi="Gentium Plus"/>
          <w:sz w:val="24"/>
        </w:rPr>
        <w:t>ἄλλου γενοῦ του μηδ’ ἐμὸς κληθῇς ἔτι. ΥΛ.Οἴμοι μάλ’ αὖθις, οἷά μ’ ἐκκαλῇ, πάτερ, φονέα γενέσθαι καὶ παλαμναῖον σέθεν. ΗΡ.Οὐ δῆτ’ ἔγωγ’, ἀλλ’ ὧν ἔχω παιώνιον καὶ μοῦνον ἰατῆρα τῶν ἐμῶν κακῶν.</w:t>
      </w:r>
    </w:p>
    <w:p>
      <w:r>
        <w:rPr>
          <w:rFonts w:ascii="Courier New" w:hAnsi="Courier New"/>
          <w:color w:val="555555"/>
          <w:sz w:val="20"/>
        </w:rPr>
        <w:t>[1210]</w:t>
      </w:r>
    </w:p>
    <w:p>
      <w:r>
        <w:rPr>
          <w:rFonts w:ascii="Gentium Plus" w:hAnsi="Gentium Plus"/>
          <w:sz w:val="24"/>
        </w:rPr>
        <w:t>ΥΛ.Καὶ πῶς ὑπαίθων σῶμ’ ἂν ἰῴμην τὸ σόν; ΗΡ.Ἀλλ’ εἰ φοβῇ πρὸς τοῦτο, τἄλλα γ’ ἔργασαι. ΥΛ.Φορᾶς γέ τοι φθόνησις οὐ γενήσεται. ΗΡ.Ἦ καὶ πυρᾶς πλήρωμα τῆς εἰρημένης; ΥΛ.Ὅσον γ’ ἂν αὐτὸς μὴ ποτιψαύων χεροῖν·</w:t>
      </w:r>
    </w:p>
    <w:p>
      <w:r>
        <w:rPr>
          <w:rFonts w:ascii="Courier New" w:hAnsi="Courier New"/>
          <w:color w:val="555555"/>
          <w:sz w:val="20"/>
        </w:rPr>
        <w:t>[1215]</w:t>
      </w:r>
    </w:p>
    <w:p>
      <w:r>
        <w:rPr>
          <w:rFonts w:ascii="Gentium Plus" w:hAnsi="Gentium Plus"/>
          <w:sz w:val="24"/>
        </w:rPr>
        <w:t>τὰ δ’ ἄλλα πράξω κοὐ καμῇ τοὐμὸν μέρος. ΗΡ.Ἀλλ’ ἀρκέσει καὶ ταῦτα· πρόσνειμαι δέ μοι χάριν βραχεῖαν πρὸς μακροῖς ἄλλοις διδούς. ΥΛ.Εἰ καὶ μακρὰ κάρτ’ ἐστίν, ἐργασθήσεται. ΗΡ.Τὴν Εὐρυτείαν οἶσθα δῆτα παρθένον;</w:t>
      </w:r>
    </w:p>
    <w:p>
      <w:r>
        <w:rPr>
          <w:rFonts w:ascii="Courier New" w:hAnsi="Courier New"/>
          <w:color w:val="555555"/>
          <w:sz w:val="20"/>
        </w:rPr>
        <w:t>[1220]</w:t>
      </w:r>
    </w:p>
    <w:p>
      <w:r>
        <w:rPr>
          <w:rFonts w:ascii="Gentium Plus" w:hAnsi="Gentium Plus"/>
          <w:sz w:val="24"/>
        </w:rPr>
        <w:t>ΥΛ.Ἰόλην ἔλεξας, ὥς γ’ ἐπεικάζειν ἐμέ. ΗΡ.Ἔγνως. Τοσοῦτον δή ς’ ἐπισκήπτω, τέκνον· ταύτην, ἐμοῦ θανόντος, εἴπερ εὐσεβεῖν βούλει, πατρῴων ὁρκίων μεμνημένος,</w:t>
      </w:r>
    </w:p>
    <w:p>
      <w:r>
        <w:rPr>
          <w:rFonts w:ascii="Courier New" w:hAnsi="Courier New"/>
          <w:color w:val="555555"/>
          <w:sz w:val="20"/>
        </w:rPr>
        <w:t>[1225]</w:t>
      </w:r>
    </w:p>
    <w:p>
      <w:r>
        <w:rPr>
          <w:rFonts w:ascii="Gentium Plus" w:hAnsi="Gentium Plus"/>
          <w:sz w:val="24"/>
        </w:rPr>
        <w:t>μηδ’ ἄλλος ἀνδρῶν τοῖς ἐμοῖς πλευροῖς ὁμοῦ κλιθεῖσαν αὐτὴν ἀντὶ σοῦ λάβοι ποτέ, ἀλλ’ αὐτός, ὦ παῖ, τοῦτο κήδευσον λέχος. Πείθου· τὸ γάρ τοι μεγάλα πιστεύσαντ’ ἐμοὶ σμικροῖς ἀπιστεῖν τὴν πάρος συγχεῖ χάριν.</w:t>
      </w:r>
    </w:p>
    <w:p>
      <w:r>
        <w:rPr>
          <w:rFonts w:ascii="Courier New" w:hAnsi="Courier New"/>
          <w:color w:val="555555"/>
          <w:sz w:val="20"/>
        </w:rPr>
        <w:t>[1230]</w:t>
      </w:r>
    </w:p>
    <w:p>
      <w:r>
        <w:rPr>
          <w:rFonts w:ascii="Gentium Plus" w:hAnsi="Gentium Plus"/>
          <w:sz w:val="24"/>
        </w:rPr>
        <w:t>ΥΛ.Οἴμοι. Τὸ μὲν νοσοῦντι θυμοῦσθαι κακόν, τὸ δ’ ὧδ’ ὁρᾶν φρονοῦντα τίς ποτ’ ἂν φέροι; ΗΡ.Ὡς ἐργασείων οὐδὲν ὧν λέγω θροεῖς. ΥΛ.Τίς γάρ ποθ’, ἥ μοι μητρὶ μὲν θανεῖν μόνη μεταίτιος σοί τ’ αὖθις ὡς ἔχεις ἔχειν,</w:t>
      </w:r>
    </w:p>
    <w:p>
      <w:r>
        <w:rPr>
          <w:rFonts w:ascii="Courier New" w:hAnsi="Courier New"/>
          <w:color w:val="555555"/>
          <w:sz w:val="20"/>
        </w:rPr>
        <w:t>[1235]</w:t>
      </w:r>
    </w:p>
    <w:p>
      <w:r>
        <w:rPr>
          <w:rFonts w:ascii="Gentium Plus" w:hAnsi="Gentium Plus"/>
          <w:sz w:val="24"/>
        </w:rPr>
        <w:t>τίς ταῦτ’ ἄν, ὅστις μὴ ’ξ ἀλαστόρων νοσοῖ, ἕλοιτο; κρεῖσσον κἀμέ γ’, ὦ πάτερ, θανεῖν ἢ τοῖσιν ἐχθίστοισι συνναίειν ὁμοῦ. ΗΡ.Ἁνὴρ ὅδ’ ὡς ἔοικεν οὐ νεμεῖν ἐμοὶ φθίνοντι μοῖραν· ἀλλά τοι θεῶν ἀρὰ</w:t>
      </w:r>
    </w:p>
    <w:p>
      <w:r>
        <w:rPr>
          <w:rFonts w:ascii="Courier New" w:hAnsi="Courier New"/>
          <w:color w:val="555555"/>
          <w:sz w:val="20"/>
        </w:rPr>
        <w:t>[1240]</w:t>
      </w:r>
    </w:p>
    <w:p>
      <w:r>
        <w:rPr>
          <w:rFonts w:ascii="Gentium Plus" w:hAnsi="Gentium Plus"/>
          <w:sz w:val="24"/>
        </w:rPr>
        <w:t>μενεῖ ς’ ἀπιστήσαντα τοῖς ἐμοῖς λόγοις. ΥΛ.Οἴμοι, τάχ’, ὡς ἔοικας, ὡς νοσεῖς φράσεις. ΗΡ.Σὺ γάρ μ’ ἀπ’ εὐνασθέντος ἐκκινεῖς κακοῦ. ΥΛ.Δείλαιος, ὡς ἐς πολλὰ τἀπορεῖν ἔχω. ΗΡ.Οὐ γὰρ δικαιοῖς τοῦ φυτεύσαντος κλύειν.</w:t>
      </w:r>
    </w:p>
    <w:p>
      <w:r>
        <w:rPr>
          <w:rFonts w:ascii="Courier New" w:hAnsi="Courier New"/>
          <w:color w:val="555555"/>
          <w:sz w:val="20"/>
        </w:rPr>
        <w:t>[1245]</w:t>
      </w:r>
    </w:p>
    <w:p>
      <w:r>
        <w:rPr>
          <w:rFonts w:ascii="Gentium Plus" w:hAnsi="Gentium Plus"/>
          <w:sz w:val="24"/>
        </w:rPr>
        <w:t>ΥΛ.Ἀλλ’ ἐκδιδαχθῶ δῆτα δυσσεβεῖν, πάτερ; ΗΡ.Οὐ δυσσέβεια, τοὐμὸν εἰ τέρψεις κέαρ. ΥΛ.Πράσσειν ἄνωγας οὖν με πανδίκως τάδε; ΗΡ.Ἔγωγε· τούτων μάρτυρας καλῶ θεούς. ΥΛ.Τοιγὰρ ποήσω, κοὐκ ἀπώσομαι, τὸ σὸν</w:t>
      </w:r>
    </w:p>
    <w:p>
      <w:r>
        <w:rPr>
          <w:rFonts w:ascii="Courier New" w:hAnsi="Courier New"/>
          <w:color w:val="555555"/>
          <w:sz w:val="20"/>
        </w:rPr>
        <w:t>[Tr . (1250)]</w:t>
      </w:r>
    </w:p>
    <w:p>
      <w:r>
        <w:rPr>
          <w:rFonts w:ascii="Gentium Plus" w:hAnsi="Gentium Plus"/>
          <w:sz w:val="24"/>
        </w:rPr>
        <w:t>θεοῖσι δεικνὺς ἔργον· οὐ γὰρ ἄν ποτε κακὸς φανείην σοί γε πιστεύσας, πάτερ.</w:t>
      </w:r>
    </w:p>
    <w:p>
      <w:r>
        <w:rPr>
          <w:rFonts w:ascii="Courier New" w:hAnsi="Courier New"/>
          <w:color w:val="555555"/>
          <w:sz w:val="20"/>
        </w:rPr>
        <w:t>[1255]</w:t>
      </w:r>
    </w:p>
    <w:p>
      <w:r>
        <w:rPr>
          <w:rFonts w:ascii="Gentium Plus" w:hAnsi="Gentium Plus"/>
          <w:sz w:val="24"/>
        </w:rPr>
        <w:t>Ἄγ’ ἐγκονεῖτ’, αἴρεσθε· παῦλά τοι κακῶν αὕτη, τελευτὴ τοῦδε τἀνδρὸς ὑστάτη. ΥΛ.Ἀλλ’ οὐδὲν εἴργει σοὶ τελειοῦσθαι τάδε, ἐπεὶ κελεύεις κἀξαναγκάζεις, πάτερ. ΗΡ.Ἄγε νυν, πρὶν τήνδ’ ἀνακινῆσαι</w:t>
      </w:r>
    </w:p>
    <w:p>
      <w:r>
        <w:rPr>
          <w:rFonts w:ascii="Courier New" w:hAnsi="Courier New"/>
          <w:color w:val="555555"/>
          <w:sz w:val="20"/>
        </w:rPr>
        <w:t>[1260]</w:t>
      </w:r>
    </w:p>
    <w:p>
      <w:r>
        <w:rPr>
          <w:rFonts w:ascii="Gentium Plus" w:hAnsi="Gentium Plus"/>
          <w:sz w:val="24"/>
        </w:rPr>
        <w:t>νόσον, ὦ ψυχὴ σκληρά, χάλυβος λιθοκόλλητον στόμιον παρέχους’, ἀνάπαυε βοήν, ὡς ἐπίχαρτον τελέους’ ἀεκούσιον ἔργον. ΥΛ.Αἴρετ’, ὀπαδοί, μεγάλην μὲν ἐμοὶ</w:t>
      </w:r>
    </w:p>
    <w:p>
      <w:r>
        <w:rPr>
          <w:rFonts w:ascii="Courier New" w:hAnsi="Courier New"/>
          <w:color w:val="555555"/>
          <w:sz w:val="20"/>
        </w:rPr>
        <w:t>[1265]</w:t>
      </w:r>
    </w:p>
    <w:p>
      <w:r>
        <w:rPr>
          <w:rFonts w:ascii="Gentium Plus" w:hAnsi="Gentium Plus"/>
          <w:sz w:val="24"/>
        </w:rPr>
        <w:t>τούτων θέμενοι συγγνωμοσύνην, μεγάλην δὲ θεῶν ἀγνωμοσύνην εἰδότες ἔργων τῶν πρασσομένων, οἳ φύσαντες καὶ κλῃζόμενοι πατέρες τοιαῦτ’ ἐφορῶσι πάθη.</w:t>
      </w:r>
    </w:p>
    <w:p>
      <w:r>
        <w:rPr>
          <w:rFonts w:ascii="Courier New" w:hAnsi="Courier New"/>
          <w:color w:val="555555"/>
          <w:sz w:val="20"/>
        </w:rPr>
        <w:t>[1270]</w:t>
      </w:r>
    </w:p>
    <w:p>
      <w:r>
        <w:rPr>
          <w:rFonts w:ascii="Gentium Plus" w:hAnsi="Gentium Plus"/>
          <w:sz w:val="24"/>
        </w:rPr>
        <w:t>Τὰ μὲν οὖν μέλλοντ’ οὐδεὶς ἐφορᾷ, τὰ δὲ νῦν ἑστῶτ’ οἰκτρὰ μὲν ἡμῖν, αἰσχρὰ δ’ ἐκείνοις, χαλεπώτατα δ’ οὖν ἀνδρῶν πάντων τῷ τήνδ’ ἄτην ὑπέχοντι.</w:t>
      </w:r>
    </w:p>
    <w:p>
      <w:r>
        <w:rPr>
          <w:rFonts w:ascii="Courier New" w:hAnsi="Courier New"/>
          <w:color w:val="555555"/>
          <w:sz w:val="20"/>
        </w:rPr>
        <w:t>[1275]</w:t>
      </w:r>
    </w:p>
    <w:p>
      <w:r>
        <w:rPr>
          <w:rFonts w:ascii="Gentium Plus" w:hAnsi="Gentium Plus"/>
          <w:sz w:val="24"/>
        </w:rPr>
        <w:t>ΧΟ.Λείπου μηδὲ σύ, παρθέν’, ἀπ’ οἴκων, μεγάλους μὲν ἰδοῦσα νέους θανάτους, πολλὰ δὲ πήματα 〈καὶ〉 καινοπαθῆ·</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