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Τιμοκρέων ὁ Ῥόδιος</w:t>
      </w:r>
      <w:r>
        <w:br/>
      </w:r>
      <w:r>
        <w:rPr>
          <w:i/>
          <w:color w:val="666666"/>
          <w:sz w:val="28"/>
        </w:rPr>
        <w:t>by Timocreon of Rhodes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ἀλλ’ εἰ τύ γε Παυσανίαν ἢ καὶ τύ γε Ξάνθιππον αἰνεῖς, ἢ τύ γε Λευτυχίδαν, ἐγὼ δ’ Ἀριστείδαν ἐπαινέω ἄνδρ’ ἱερᾶν ἀπ’ Ἀθανᾶν ἐλθεῖν ἕνα λῶιστον, ἐπεὶ Θεμιστοκλῆν ἤχθαρε Λατώ,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ψεύσταν ἄδικον προδόταν, ὃς Τιμοκρέοντα ξεῖνον ἐόντα ἀργυρίοισι κοβαλικοῖσι πεισθεὶς οὐ κατᾶγεν πατρίδ’ Ἰαλυσὸν εἴσ〈ω〉, λαβὼν δὲ τρί’ ἀργυρίου τάλαντ’ ἔβα πλέων εἰς ὄλεθρον,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ἀργυρίων δ’ ὑπόπλεως Ἰσθμοῖ γελοίως πανδόκευε ψυχρὰ 〈τὰ〉 κρεῖα παρίσχων· οἱ δ’ ἤσθιον κηὔχοντο μὴ ὤραν Θεμιστοκλέος γενέσθαι.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Μοῦσα τοῦδε τοῦ μέλεος κλέος ἀν’ Ἕλλανας τίθει, ὡς ἐοικὸς καὶ δίκαιον.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οὐκ ἆρα Τιμοκρέων μόνος Μήδοισιν ὁρκιατομεῖ· ἀλλ’ ἐντὶ κἄλλοι δὴ πονη‐ ροὶ κοὐκ ἐγὼ μόνα κόλου‐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ρις· ἐντὶ κἄλλαι ’λώπεκες.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λό[γ]ον δέ σοι λ̣ε̣[ \ σοι̣ π..[ \|..τ]ῶν τριῶν ταλ[άντων \|.......]ων ξένος [ (fin. col.)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ὤφελέν ς’ ὦ τυφλὲ Πλοῦτε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μήτε γῆι μήτ’ ἐν θαλάσσηι μήτ’ ἐν ἠπείρωι φανῆμεν,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ἀλλὰ Τάρταρόν τε ναίειν κἈχέροντα· διὰ σὲ γὰρ πάντ’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αἰὲν ἀνθρώποις κακά.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Σικελὸς κομψὸς ἀνὴρ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