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jc w:val="center"/>
        <w:tblBorders>
          <w:top w:val="single" w:color="auto" w:sz="24" w:space="0"/>
          <w:left w:val="single" w:color="auto" w:sz="24" w:space="0"/>
          <w:bottom w:val="single" w:color="auto" w:sz="24" w:space="0"/>
          <w:right w:val="single" w:color="auto" w:sz="24" w:space="0"/>
          <w:insideH w:val="single" w:color="auto" w:sz="24" w:space="0"/>
          <w:insideV w:val="single" w:color="auto" w:sz="24" w:space="0"/>
        </w:tblBorders>
        <w:tblLayout w:type="autofit"/>
        <w:tblCellMar>
          <w:left w:w="108" w:type="dxa"/>
          <w:right w:w="108" w:type="dxa"/>
        </w:tblCellMar>
      </w:tblPr>
      <w:tblGrid>
        <w:gridCol w:w="3272"/>
        <w:gridCol w:w="3273"/>
        <w:gridCol w:w="3273"/>
      </w:tblGrid>
      <w:tr w14:paraId="123CC36D"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single" w:color="auto" w:sz="24" w:space="0"/>
            <w:insideV w:val="single" w:color="auto" w:sz="2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3272" w:type="dxa"/>
            <w:tcBorders>
              <w:tl2br w:val="nil"/>
              <w:tr2bl w:val="nil"/>
            </w:tcBorders>
          </w:tcPr>
          <w:p w14:paraId="4D99FA22">
            <w:pPr>
              <w:jc w:val="center"/>
            </w:pPr>
            <w:r>
              <w:drawing>
                <wp:inline distT="0" distB="0" distL="114300" distR="114300">
                  <wp:extent cx="1778000" cy="17780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000" cy="177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1529A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Impact" w:hAnsi="Impact" w:eastAsia="等线" w:cs="Impact"/>
                <w:b w:val="0"/>
                <w:bCs w:val="0"/>
                <w:kern w:val="0"/>
                <w:sz w:val="60"/>
                <w:szCs w:val="60"/>
                <w:lang w:val="en-US" w:eastAsia="zh-CN" w:bidi="ar"/>
              </w:rPr>
              <w:t>WIFI  PASSWORD</w:t>
            </w:r>
          </w:p>
          <w:p w14:paraId="37435095">
            <w:pPr>
              <w:jc w:val="center"/>
            </w:pPr>
          </w:p>
        </w:tc>
        <w:tc>
          <w:tcPr>
            <w:tcW w:w="3273" w:type="dxa"/>
            <w:tcBorders>
              <w:tl2br w:val="nil"/>
              <w:tr2bl w:val="nil"/>
            </w:tcBorders>
          </w:tcPr>
          <w:p w14:paraId="404902B7">
            <w:pPr>
              <w:jc w:val="center"/>
            </w:pPr>
            <w:r>
              <w:drawing>
                <wp:inline distT="0" distB="0" distL="114300" distR="114300">
                  <wp:extent cx="1778000" cy="17780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000" cy="177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A596A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Impact" w:hAnsi="Impact" w:eastAsia="等线" w:cs="Impact"/>
                <w:b w:val="0"/>
                <w:bCs w:val="0"/>
                <w:kern w:val="0"/>
                <w:sz w:val="60"/>
                <w:szCs w:val="60"/>
                <w:lang w:val="en-US" w:eastAsia="zh-CN" w:bidi="ar"/>
              </w:rPr>
              <w:t>WIFI  PASSWORD</w:t>
            </w:r>
          </w:p>
          <w:p w14:paraId="29C2F334">
            <w:pPr>
              <w:jc w:val="center"/>
            </w:pPr>
          </w:p>
        </w:tc>
        <w:tc>
          <w:tcPr>
            <w:tcW w:w="3273" w:type="dxa"/>
            <w:tcBorders>
              <w:tl2br w:val="nil"/>
              <w:tr2bl w:val="nil"/>
            </w:tcBorders>
          </w:tcPr>
          <w:p w14:paraId="32833D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drawing>
                <wp:inline distT="0" distB="0" distL="114300" distR="114300">
                  <wp:extent cx="1778000" cy="17780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000" cy="177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Impact" w:hAnsi="Impact" w:eastAsia="等线" w:cs="Impact"/>
                <w:b w:val="0"/>
                <w:bCs w:val="0"/>
                <w:kern w:val="0"/>
                <w:sz w:val="60"/>
                <w:szCs w:val="60"/>
                <w:lang w:val="en-US" w:eastAsia="zh-CN" w:bidi="ar"/>
              </w:rPr>
              <w:t>WIFI  PASSWORD</w:t>
            </w:r>
          </w:p>
          <w:p w14:paraId="3BD01B4D">
            <w:pPr>
              <w:jc w:val="center"/>
              <w:rPr>
                <w:vertAlign w:val="baseline"/>
              </w:rPr>
            </w:pPr>
          </w:p>
        </w:tc>
      </w:tr>
    </w:tbl>
    <w:p w14:paraId="5D2CF3BC"/>
    <w:p w14:paraId="427EE405"/>
    <w:tbl>
      <w:tblPr>
        <w:tblStyle w:val="4"/>
        <w:tblW w:w="0" w:type="auto"/>
        <w:jc w:val="center"/>
        <w:tblBorders>
          <w:top w:val="single" w:color="auto" w:sz="24" w:space="0"/>
          <w:left w:val="single" w:color="auto" w:sz="24" w:space="0"/>
          <w:bottom w:val="single" w:color="auto" w:sz="24" w:space="0"/>
          <w:right w:val="single" w:color="auto" w:sz="24" w:space="0"/>
          <w:insideH w:val="single" w:color="auto" w:sz="24" w:space="0"/>
          <w:insideV w:val="single" w:color="auto" w:sz="2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2"/>
        <w:gridCol w:w="3273"/>
        <w:gridCol w:w="3273"/>
      </w:tblGrid>
      <w:tr w14:paraId="4C02BE10"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single" w:color="auto" w:sz="24" w:space="0"/>
            <w:insideV w:val="single" w:color="auto" w:sz="2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72" w:type="dxa"/>
            <w:tcBorders>
              <w:tl2br w:val="nil"/>
              <w:tr2bl w:val="nil"/>
            </w:tcBorders>
          </w:tcPr>
          <w:p w14:paraId="11E3CBEC">
            <w:pPr>
              <w:jc w:val="center"/>
            </w:pPr>
            <w:r>
              <w:drawing>
                <wp:inline distT="0" distB="0" distL="114300" distR="114300">
                  <wp:extent cx="1778000" cy="177800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000" cy="177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B675A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Impact" w:hAnsi="Impact" w:eastAsia="等线" w:cs="Impact"/>
                <w:b w:val="0"/>
                <w:bCs w:val="0"/>
                <w:kern w:val="0"/>
                <w:sz w:val="60"/>
                <w:szCs w:val="60"/>
                <w:lang w:val="en-US" w:eastAsia="zh-CN" w:bidi="ar"/>
              </w:rPr>
              <w:t xml:space="preserve">FREE WIFI  </w:t>
            </w:r>
          </w:p>
          <w:p w14:paraId="0E8B3452">
            <w:pPr>
              <w:jc w:val="center"/>
            </w:pPr>
          </w:p>
        </w:tc>
        <w:tc>
          <w:tcPr>
            <w:tcW w:w="3273" w:type="dxa"/>
            <w:tcBorders>
              <w:tl2br w:val="nil"/>
              <w:tr2bl w:val="nil"/>
            </w:tcBorders>
          </w:tcPr>
          <w:p w14:paraId="7E7204ED">
            <w:pPr>
              <w:jc w:val="center"/>
            </w:pPr>
            <w:r>
              <w:drawing>
                <wp:inline distT="0" distB="0" distL="114300" distR="114300">
                  <wp:extent cx="1778000" cy="17780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000" cy="177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0E0BB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Impact" w:hAnsi="Impact" w:eastAsia="等线" w:cs="Impact"/>
                <w:b w:val="0"/>
                <w:bCs w:val="0"/>
                <w:kern w:val="0"/>
                <w:sz w:val="60"/>
                <w:szCs w:val="60"/>
                <w:lang w:val="en-US" w:eastAsia="zh-CN" w:bidi="ar"/>
              </w:rPr>
              <w:t xml:space="preserve">FREE WIFI  </w:t>
            </w:r>
          </w:p>
          <w:p w14:paraId="0FD7493B">
            <w:pPr>
              <w:jc w:val="center"/>
            </w:pPr>
          </w:p>
        </w:tc>
        <w:tc>
          <w:tcPr>
            <w:tcW w:w="3273" w:type="dxa"/>
            <w:tcBorders>
              <w:tl2br w:val="nil"/>
              <w:tr2bl w:val="nil"/>
            </w:tcBorders>
          </w:tcPr>
          <w:p w14:paraId="70F4E5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drawing>
                <wp:inline distT="0" distB="0" distL="114300" distR="114300">
                  <wp:extent cx="1778000" cy="17780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000" cy="177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12E6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Impact" w:hAnsi="Impact" w:eastAsia="等线" w:cs="Impact"/>
                <w:b w:val="0"/>
                <w:bCs w:val="0"/>
                <w:kern w:val="0"/>
                <w:sz w:val="60"/>
                <w:szCs w:val="60"/>
                <w:lang w:val="en-US" w:eastAsia="zh-CN" w:bidi="ar"/>
              </w:rPr>
              <w:t xml:space="preserve">FREE WIFI  </w:t>
            </w:r>
          </w:p>
          <w:p w14:paraId="154103BB">
            <w:pPr>
              <w:jc w:val="center"/>
              <w:rPr>
                <w:vertAlign w:val="baseline"/>
              </w:rPr>
            </w:pPr>
          </w:p>
        </w:tc>
      </w:tr>
    </w:tbl>
    <w:p w14:paraId="40989867">
      <w:bookmarkStart w:id="0" w:name="_GoBack"/>
      <w:bookmarkEnd w:id="0"/>
    </w:p>
    <w:sectPr>
      <w:pgSz w:w="11906" w:h="16838"/>
      <w:pgMar w:top="1152" w:right="1152" w:bottom="1152" w:left="1152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balanceSingleByteDoubleByteWidth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946FEA"/>
    <w:rsid w:val="41946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8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2025-11-02T15:44:00Z</dcterms:created>
  <dc:creator>Finix 69</dc:creator>
  <cp:lastModifiedBy>Finix 69</cp:lastModifiedBy>
  <dcterms:modified xsi:type="dcterms:W3CDTF">2025-11-02T15:52:56Z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68D267EF8F234AE7A4D3FBB01259E813_11</vt:lpwstr>
  </property>
</Properties>
</file>