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/>
      </w:pPr>
      <w:r>
        <w:rPr>
          <w:rFonts w:ascii="Calibri" w:cs="Calibri" w:eastAsia="Calibri" w:hAnsi="Calibri"/>
          <w:b/>
          <w:bCs/>
          <w:color w:val="1B2438"/>
          <w:sz w:val="40"/>
          <w:szCs w:val="40"/>
        </w:rPr>
        <w:t xml:space="preserve">Bharani Kumar 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B8862F"/>
          <w:sz w:val="19"/>
          <w:szCs w:val="19"/>
        </w:rPr>
        <w:t xml:space="preserve">Full Stack Developer | AI Systems Builder | Open Source Contributor</w:t>
      </w:r>
    </w:p>
    <w:p>
      <w:pPr>
        <w:spacing w:after="30"/>
      </w:pPr>
      <w:r>
        <w:rPr>
          <w:rFonts w:ascii="Calibri" w:cs="Calibri" w:eastAsia="Calibri" w:hAnsi="Calibri"/>
          <w:color w:val="555555"/>
          <w:sz w:val="16"/>
          <w:szCs w:val="16"/>
        </w:rPr>
        <w:t xml:space="preserve">Vellore, Tamil Nadu, India   ·   IST (UTC+5:30)   ·   itsmebk2007@gmail.com</w:t>
      </w:r>
    </w:p>
    <w:p>
      <w:pPr>
        <w:spacing w:after="100"/>
      </w:pPr>
      <w:hyperlink w:history="1" r:id="rIdp5zxna4ds84jzlv1xwpfo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Portfolio</w:t>
        </w:r>
      </w:hyperlink>
      <w:r>
        <w:rPr>
          <w:color w:val="555555"/>
          <w:sz w:val="16"/>
          <w:szCs w:val="16"/>
        </w:rPr>
        <w:t xml:space="preserve">   ·   </w:t>
      </w:r>
      <w:hyperlink w:history="1" r:id="rIdk4m3cbmzgwxdtlgpfvqzv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GitHub</w:t>
        </w:r>
      </w:hyperlink>
      <w:r>
        <w:rPr>
          <w:color w:val="555555"/>
          <w:sz w:val="16"/>
          <w:szCs w:val="16"/>
        </w:rPr>
        <w:t xml:space="preserve">   ·   </w:t>
      </w:r>
      <w:hyperlink w:history="1" r:id="rIdlioioefjpfqfikaftwenh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LinkedIn</w:t>
        </w:r>
      </w:hyperlink>
      <w:r>
        <w:rPr>
          <w:color w:val="555555"/>
          <w:sz w:val="16"/>
          <w:szCs w:val="16"/>
        </w:rPr>
        <w:t xml:space="preserve">   ·   </w:t>
      </w:r>
      <w:hyperlink w:history="1" r:id="rIdmtmb8px99xykzweyiksye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Dev.to</w:t>
        </w:r>
      </w:hyperlink>
      <w:r>
        <w:rPr>
          <w:color w:val="555555"/>
          <w:sz w:val="16"/>
          <w:szCs w:val="16"/>
        </w:rPr>
        <w:t xml:space="preserve">   ·   </w:t>
      </w:r>
      <w:hyperlink w:history="1" r:id="rId_zy3nqthwwaiqg5axnzfl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X/Twitter</w:t>
        </w:r>
      </w:hyperlink>
      <w:r>
        <w:rPr>
          <w:color w:val="555555"/>
          <w:sz w:val="16"/>
          <w:szCs w:val="16"/>
        </w:rPr>
        <w:t xml:space="preserve">   ·   </w:t>
      </w:r>
      <w:hyperlink w:history="1" r:id="rIdweeh7yd6jsnqso7idlhqg">
        <w:r>
          <w:rPr>
            <w:rFonts w:ascii="Calibri" w:cs="Calibri" w:eastAsia="Calibri" w:hAnsi="Calibri"/>
            <w:color w:val="1155CC"/>
            <w:sz w:val="16"/>
            <w:szCs w:val="16"/>
            <w:u w:val="single"/>
          </w:rPr>
          <w:t xml:space="preserve">Hugging Face</w:t>
        </w:r>
      </w:hyperlink>
    </w:p>
    <w:p>
      <w:pPr>
        <w:pBdr>
          <w:bottom w:val="single" w:color="B8862F" w:sz="8" w:space="2"/>
        </w:pBdr>
        <w:spacing w:after="100"/>
      </w:pP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PROFESSIONAL SUMMARY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18"/>
          <w:szCs w:val="18"/>
        </w:rPr>
        <w:t xml:space="preserve">Ambitious 2nd-year B.E. Computer Science &amp; Engineering student at Kingston Engineering College, Vellore, with 55+ public repositories, 70+ AI projects, and a track record of building production-grade systems across full-stack web development, AI/ML, and systems programming. Creator of NOVA (autonomous AI system), IRIS (real-time screen AI), NEXUS-ENGINE (Rust search engine), and SocialGuard-RL (Meta Hackathon project). Passionate about privacy-first, real-world impact technology. Open to collaboration.</w:t>
      </w:r>
    </w:p>
    <w:p>
      <w:pPr>
        <w:spacing w:after="60"/>
      </w:pP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"The ones who are crazy enough to think they can change the world, are the ones who do." — Steve Jobs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EDUCATION</w:t>
      </w:r>
    </w:p>
    <w:p>
      <w:pPr>
        <w:spacing w:after="30" w:before="100"/>
      </w:pPr>
      <w:r>
        <w:rPr>
          <w:rFonts w:ascii="Calibri" w:cs="Calibri" w:eastAsia="Calibri" w:hAnsi="Calibri"/>
          <w:b/>
          <w:bCs/>
          <w:color w:val="1B2438"/>
          <w:sz w:val="19"/>
          <w:szCs w:val="19"/>
        </w:rPr>
        <w:t xml:space="preserve">Kingston Engineering College (KEC), Vellore</w:t>
      </w:r>
    </w:p>
    <w:p>
      <w:pPr>
        <w:spacing w:after="30"/>
      </w:pPr>
      <w:r>
        <w:rPr>
          <w:rFonts w:ascii="Calibri" w:cs="Calibri" w:eastAsia="Calibri" w:hAnsi="Calibri"/>
          <w:i/>
          <w:iCs/>
          <w:color w:val="555555"/>
          <w:sz w:val="17"/>
          <w:szCs w:val="17"/>
        </w:rPr>
        <w:t xml:space="preserve">B.E. Computer Science &amp; Engineering  |  2024 – Present (2nd Year)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Active contributor to campus tech ecosystem via KingstonConnect platform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Self-directed learning in LLM Agents, Reinforcement Learning, and Vision Models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TECHNICAL SKILLS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Languages: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Python, TypeScript, JavaScript, Rust, Kotlin, Dart, HTML, CSS, C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Frontend: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Next.js 14, React, Vite, Tailwind CSS, shadcn/ui, Framer Motion, Live2D, PixiJS, Textual (Python TUI), Vanilla JS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Backend: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FastAPI, Express.js, Supabase, PostgreSQL, SQLite, ChromaDB, Redis, NATS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AI / ML: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PyTorch, Transformers (Hugging Face), Stable-Baselines3, Gymnasium, Ultralytics YOLO, ByteTrack, XGBoost, LightGBM, CatBoost, scikit-learn, spaCy, NLTK, Ollama, sentence-transformers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LLMs &amp; APIs: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Gemini (Google), Llama (Meta), Groq, Claude (Anthropic), GPT (OpenAI), OpenAI API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DevOps &amp; Tools: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Docker, Docker Compose, Vercel, Render, Railway, Cloudflare R2, GitHub Actions, Turborepo</w:t>
      </w:r>
    </w:p>
    <w:p>
      <w:pPr>
        <w:spacing w:after="45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Specialized: 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WebRTC, WebSocket, WASM, Rust Systems Programming, DSP, OSINT, Cryptography, P2P Networking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CORE SYSTEMS (FLAGSHIP PROJECTS)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NOVA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Autonomous AI System — Building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Multi-agent AI with voice, vision, and autonomous execution capabilities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Persistent, provider-agnostic AI runtime architecture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Observe → Remember → Reason → Act → Verify loop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IRIS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Real-Time Screen AI — Building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Hyper-powerful AI that follows your cursor to assist and teach anything on your PC live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Real-time screen analysis with contextual assistance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OMNI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Code Bug Scanner — Building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AI model that scans and detects all kinds of bugs across entire codebases automatically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Comprehensive static and dynamic analysis pipeline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CircuitWeaver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Circuit Reverse Engineer — Building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Photograph any old/undocumented circuit board → AI maps every component and trace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Outputs complete modern rebuild blueprints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H.O.M.E.R.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Multimodal Chatbot — Prototype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Voice, vision, chat, and image generation in one interface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Conversational AI with multi-modal input/output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/>
        </w:tc>
      </w:tr>
    </w:tbl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MAJOR PROJECTS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00"/>
        <w:gridCol w:w="4600"/>
      </w:tblGrid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NEXUS-ENGINE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Full-Featured Search Engine in Rust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Local filesystem + web crawler with BM25 + PageRank ranking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BPE query language, bangs (!g, !yt, !so), Tor mode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HTTP/WebSocket API, privacy-first frontend, 228+ unit tests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AI reranking, citation-grounded summarization, encrypted search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Rust, WASM, WebSocket, Cryptography, Candle ML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SocialGuard-RL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RL-Based Social Media Content Moderation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Gym-compliant RL environment for spam/misinformation/bot-network detection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Social graph analysis with NetworkX and node2vec embeddings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Llama-4-Maverick integration; Streamlit dashboard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Achievement: Meta OpenEnv Hackathon 2026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Stable-Baselines3, Gymnasium, PyTorch, NetworkX, Streamlit, FastAPI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Zen-2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124M-Parameter Decoder-Only LLM from Scratch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RoPE, RMSNorm, SwiGLU, GQA, KV Cache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Custom BPE tokenizer; full research-grade training pipeline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PyTorch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AgentWeb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★17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Internet Intelligence Platform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Single programmable layer for search, browser execution, extraction, monitoring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Memory, graph reasoning, transparent citations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Retrieval modes: Flash, Focus, Dive, Monitor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JavaScript/TypeScript, Web Scraping, Graph Databases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TN Land Tracker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Free Public Civic Tech Platform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Tamil Nadu land records: patta, chitta, A-register, FMB sketches, EC history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Interactive maps (OpenStreetMap + Bhuvan ISRO) — ₹0/month operating cost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Next.js 14, FastAPI, Supabase, Cloudflare R2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VisionX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★12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Real-Time Object Detection &amp; Video Intelligence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YOLO (Ultralytics) + ByteTrack + BoT-SORT tracking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Persistent ID tracking, region counting, line-crossing analytics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Analytics dashboard, fine-tuning pipeline, live webcam support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FastAPI, YOLO, ByteTrack, OpenCV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TruthNet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★12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Misinformation Detection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REAL/FAKE news credibility classification with confidence scores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Human-readable explanations; model-agnostic (TF-IDF+ML or BERT)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Transformers, scikit-learn, FastAPI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DropLink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★17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Decentralized P2P Sharing Platform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Files, folders, links, chat via encrypted WebRTC — zero server storage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AES-256-GCM encryption, no accounts required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JavaScript, WebRTC, Node.js, Express.js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KingstonConnect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College Management Web Platform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Campus social + resource-sharing platform for students, teachers, HODs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React, TypeScript, Vite, Tailwind CSS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DEVNEXUS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AI-Powered Creator Command Center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GitHub stats integration, daily AI progress narratives (Gemini 1.5 Pro)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Voice TODOs, hackathon mission control, AI copilot, mobile PWA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Next.js 14, FastAPI, Supabase, Turborepo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xithsense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AI-Powered Fantasy Cricket Platform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22,062 matches of ball-by-ball data (Cricsheet)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Ensemble: XGBoost(40%) + LightGBM(30%) + CatBoost(20%) + live context(10%)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Smart team optimizer (PuLP + DEAP); LLM explainability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XGBoost, LightGBM, CatBoost, PuLP, DEAP, WebSocket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Lucie-AI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Companion with Live2D Avatar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Live2D avatar (PixiJS), real-time voice chat, lip sync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Conversation memory via ChromaDB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JavaScript, Gemini 2.0/2.5 Flash TTS, PixiJS, ChromaDB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Infera (ChaosVoice)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Real-Time Mobile Voice Changer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14-stage DSP engine for demonic/chaotic voice transformation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Works during VoIP calls (WhatsApp, Discord, Telegram) — 4 presets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Kotlin, Dart/Flutter, Native DSP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chaos-vpn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System-Wide Voice Changer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10-layer DSP pipeline (echo, distortion, bit crusher, reverb, etc.)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Android/iOS system-wide audio pipeline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Dart/Flutter, Kotlin, Swift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OpenAgentNet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Apache 2.0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Open Infrastructure for AI Agent Networks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Agent registry, discovery engine, messaging layer (NATS)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Capability negotiation, reputation/trust layer, marketplace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 (FastAPI), Next.js, NATS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NOVA_FRAMEWORK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Persistent AI Runtime Architecture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50+ documentation folders covering every subsystem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Vision, memory, reasoning, action, verification pipelines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Architecture / documentation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Synapse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Personal Operating System PWA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Local-first, offline-first, installable PWA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Unifies habits, tasks, workouts, study, finance, journaling, CRM, calendar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TypeScript, PWA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ReconGPT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Browser-Based OSINT Intelligence Tool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AI-generated recon methodology; attack surface analysis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Integrates crt.sh, HackerTarget, AbuseIPDB, HIBP, Groq LLM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JavaScript, OSINT APIs, Groq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PrivatePulse-AI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RAG-Powered Document Intelligence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Privacy-first, fully local document processing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Multi-format (PDF/DOCX/TXT) with vision; entity masking, audit trail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Achievement: Midnight Hackathon AI Track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Next.js 14, FastAPI, ChromaDB, Groq Llama 3.2 90B Vision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vanta-code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Autonomous CLI Coding Agent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Textual TUI — chat, run, init, plot, debug, commit, search, config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Groq LLM, ChromaDB memory, NetworkX knowledge graph, AutoDebug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Python, Textual, Groq, ChromaDB, NetworkX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SlideForge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Presentation Generator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Pure HTML + CSS + Vanilla JS — no frameworks, no build tools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HTML, CSS, JavaScript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sudokuflow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Premium Sudoku Workspace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Notion-inspired design; 9 game modes, smart hints, AI solver, offline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HTML, CSS, JavaScript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PORTFOLIO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★21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Interactive Book Portfolio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3D page-flip book experience; chapters for bio, projects, skills, photography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Printable résumé auto-generated from data</w:t>
            </w:r>
          </w:p>
          <w:p>
            <w:pPr>
              <w:spacing w:after="6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4"/>
                <w:szCs w:val="14"/>
              </w:rPr>
              <w:t xml:space="preserve">Tech: </w:t>
            </w:r>
            <w:r>
              <w:rPr>
                <w:rFonts w:ascii="Calibri" w:cs="Calibri" w:eastAsia="Calibri" w:hAnsi="Calibri"/>
                <w:color w:val="555555"/>
                <w:sz w:val="14"/>
                <w:szCs w:val="14"/>
              </w:rPr>
              <w:t xml:space="preserve">HTML, CSS, JavaScript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roastmycode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AI Code Roaster &amp; Refactorer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Paste code → get roasted by AI → refactored into production-ready code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MemeDrop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Dev Meme Generator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Fresh/trending memes with custom text and one-click download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browserbrain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Privacy-First Support Assistant</w:t>
            </w:r>
          </w:p>
          <w:p>
            <w:pPr>
              <w:pStyle w:val="ListParagraph"/>
              <w:numPr>
                <w:ilvl w:val="0"/>
                <w:numId w:val="1"/>
              </w:numPr>
              <w:spacing w:after="20"/>
            </w:pPr>
            <w:r>
              <w:rPr>
                <w:rFonts w:ascii="Calibri" w:cs="Calibri" w:eastAsia="Calibri" w:hAnsi="Calibri"/>
                <w:color w:val="222222"/>
                <w:sz w:val="14"/>
                <w:szCs w:val="14"/>
              </w:rPr>
              <w:t xml:space="preserve">Powerful support assistant with complete privacy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AutoVault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Automation Tool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MAGE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★19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Magic/Illusion-Themed Project</w:t>
            </w:r>
          </w:p>
          <w:p>
            <w:pPr>
              <w:spacing w:after="100"/>
            </w:pPr>
          </w:p>
        </w:tc>
      </w:tr>
      <w:tr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right w:type="dxa" w:w="200"/>
            </w:tcMar>
          </w:tcPr>
          <w:p>
            <w:pPr>
              <w:spacing w:after="10"/>
            </w:pPr>
            <w:r>
              <w:rPr>
                <w:rFonts w:ascii="Calibri" w:cs="Calibri" w:eastAsia="Calibri" w:hAnsi="Calibri"/>
                <w:b/>
                <w:bCs/>
                <w:color w:val="1B2438"/>
                <w:sz w:val="18"/>
                <w:szCs w:val="18"/>
              </w:rPr>
              <w:t xml:space="preserve">vanta-v5-</w:t>
            </w:r>
            <w:r>
              <w:rPr>
                <w:rFonts w:ascii="Calibri" w:cs="Calibri" w:eastAsia="Calibri" w:hAnsi="Calibri"/>
                <w:color w:val="888888"/>
                <w:sz w:val="14"/>
                <w:szCs w:val="14"/>
              </w:rPr>
              <w:t xml:space="preserve">  ★20 · MIT</w:t>
            </w:r>
          </w:p>
          <w:p>
            <w:pPr>
              <w:spacing w:after="30"/>
            </w:pPr>
            <w:r>
              <w:rPr>
                <w:rFonts w:ascii="Calibri" w:cs="Calibri" w:eastAsia="Calibri" w:hAnsi="Calibri"/>
                <w:i/>
                <w:iCs/>
                <w:color w:val="555555"/>
                <w:sz w:val="15"/>
                <w:szCs w:val="15"/>
              </w:rPr>
              <w:t xml:space="preserve">VANTA v5 Iteration</w:t>
            </w:r>
          </w:p>
          <w:p>
            <w:pPr>
              <w:spacing w:after="100"/>
            </w:pPr>
          </w:p>
        </w:tc>
        <w:tc>
          <w:tcPr>
            <w:tcW w:type="dxa" w:w="46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left w:type="dxa" w:w="200"/>
            </w:tcMar>
          </w:tcPr>
          <w:p/>
        </w:tc>
      </w:tr>
    </w:tbl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PROJECTS IN DEVELOPMENT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6200"/>
      </w:tblGrid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Cheater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AI handwriting-style notes creator — upload data, print assignments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Crowd Detection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Real-time crowd density analysis using computer vision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Exam Corrector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Automated exam correction via OCR and LLM evaluation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Meeting Manager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Smart scheduler with AI-generated summaries and action tracking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TripPlanner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AI travel itinerary builder from personal preferences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FoodieXZ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Swiggy-like food ordering app with full restaurant and cart system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Nyaya Vaani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Voice-based AI legal aid for underserved users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WiFi Presence Detection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Human presence detection via WiFi signal patterns — no cameras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Attendance Hub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Smart attendance tracking with facial recognition / QR codes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Ethos Wear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Ethical fashion e-commerce platform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PERSONA-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Mental health caretaker AI with mood tracking and wellness features</w:t>
            </w:r>
          </w:p>
        </w:tc>
      </w:tr>
      <w:tr>
        <w:tc>
          <w:tcPr>
            <w:tcW w:type="dxa" w:w="3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VANTA</w:t>
            </w:r>
          </w:p>
        </w:tc>
        <w:tc>
          <w:tcPr>
            <w:tcW w:type="dxa" w:w="6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Sleek dark-themed UI with smooth animations and modern design</w:t>
            </w:r>
          </w:p>
        </w:tc>
      </w:tr>
    </w:tbl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HACKATHONS &amp; COMPETITIONS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Meta OpenEnv Hackathon 2026 —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SocialGuard-RL — RL environment for social media integrity moderation  </w:t>
      </w: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(Built and submitted)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Meta Llama Impact Hackathon 2026 —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SocialGuard-RL — Gym-compliant agents for spam, misinformation, bot dismantling  </w:t>
      </w: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(Built and submitted)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B2438"/>
          <w:sz w:val="17"/>
          <w:szCs w:val="17"/>
        </w:rPr>
        <w:t xml:space="preserve">Midnight Hackathon AI Track — </w:t>
      </w:r>
      <w:r>
        <w:rPr>
          <w:rFonts w:ascii="Calibri" w:cs="Calibri" w:eastAsia="Calibri" w:hAnsi="Calibri"/>
          <w:color w:val="222222"/>
          <w:sz w:val="17"/>
          <w:szCs w:val="17"/>
        </w:rPr>
        <w:t xml:space="preserve">PrivatePulse-AI — RAG-powered document intelligence, privacy-first design  </w:t>
      </w:r>
      <w:r>
        <w:rPr>
          <w:rFonts w:ascii="Calibri" w:cs="Calibri" w:eastAsia="Calibri" w:hAnsi="Calibri"/>
          <w:i/>
          <w:iCs/>
          <w:color w:val="555555"/>
          <w:sz w:val="16"/>
          <w:szCs w:val="16"/>
        </w:rPr>
        <w:t xml:space="preserve">(Built and submitted)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GITHUB STATS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55 Public Repositories  ·  28 Followers  ·  13 Following  ·  127 Stars Given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Most Starred Repo: PORTFOLIO (21 stars)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Active Daily Contributor — Last activity: August 6, 2026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Open Source Advocate — MIT License default, Apache 2.0 for infrastructure projects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OPEN SOURCE CONTRIBUTIONS &amp; PHILOSOPHY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License Preference: MIT (default) / Apache 2.0 (infrastructure projects like OpenAgentNet)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Privacy-First Design: local-first, offline-first, zero-cloud-dependency where possible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Documentation-Heavy Architecture: writes architecture specs before code (NOVA_FRAMEWORK: 50+ doc folders)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Provider-Agnostic: systems designed to work with any AI provider</w:t>
      </w:r>
    </w:p>
    <w:p>
      <w:pPr>
        <w:pStyle w:val="ListParagraph"/>
        <w:numPr>
          <w:ilvl w:val="0"/>
          <w:numId w:val="1"/>
        </w:numPr>
        <w:spacing w:after="2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Real-World Impact: projects solve civic problems (TN land records, legal aid, mental health, education)</w:t>
      </w:r>
    </w:p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SOCIAL &amp; COMMUNITY</w:t>
      </w:r>
    </w:p>
    <w:tbl>
      <w:tblPr>
        <w:tblW w:type="dxa" w:w="92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7200"/>
      </w:tblGrid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GitHub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github.com/vincenzo-afk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LinkedIn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linkedin.com/in/bharani-kumar-a13673327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Dev.to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dev.to/bharani_2007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X/Twitter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@abnormal84662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Instagram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@vinzo.verse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Hugging Face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huggingface.co/bk2007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Reddit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u/Choice-Pickle-685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Twitch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lumoraworks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Mastodon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@vincenzoafk25</w:t>
            </w:r>
          </w:p>
        </w:tc>
      </w:tr>
      <w:tr>
        <w:tc>
          <w:tcPr>
            <w:tcW w:type="dxa" w:w="20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b/>
                <w:bCs/>
                <w:color w:val="1B2438"/>
                <w:sz w:val="16"/>
                <w:szCs w:val="16"/>
              </w:rPr>
              <w:t xml:space="preserve">Bluesky</w:t>
            </w:r>
          </w:p>
        </w:tc>
        <w:tc>
          <w:tcPr>
            <w:tcW w:type="dxa" w:w="72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r>
              <w:rPr>
                <w:rFonts w:ascii="Calibri" w:cs="Calibri" w:eastAsia="Calibri" w:hAnsi="Calibri"/>
                <w:color w:val="222222"/>
                <w:sz w:val="16"/>
                <w:szCs w:val="16"/>
              </w:rPr>
              <w:t xml:space="preserve">bharani25</w:t>
            </w:r>
          </w:p>
        </w:tc>
      </w:tr>
    </w:tbl>
    <w:p>
      <w:pPr>
        <w:pBdr>
          <w:bottom w:val="single" w:color="B8862F" w:sz="6" w:space="3"/>
        </w:pBdr>
        <w:spacing w:after="90" w:before="220"/>
      </w:pPr>
      <w:r>
        <w:rPr>
          <w:rFonts w:ascii="Calibri" w:cs="Calibri" w:eastAsia="Calibri" w:hAnsi="Calibri"/>
          <w:b/>
          <w:bCs/>
          <w:color w:val="1B2438"/>
          <w:spacing w:val="10"/>
          <w:sz w:val="21"/>
          <w:szCs w:val="21"/>
        </w:rPr>
        <w:t xml:space="preserve">INTERESTS &amp; FOCUS AREAS</w:t>
      </w:r>
    </w:p>
    <w:p>
      <w:pPr>
        <w:spacing w:after="60"/>
      </w:pPr>
      <w:r>
        <w:rPr>
          <w:rFonts w:ascii="Calibri" w:cs="Calibri" w:eastAsia="Calibri" w:hAnsi="Calibri"/>
          <w:color w:val="222222"/>
          <w:sz w:val="17"/>
          <w:szCs w:val="17"/>
        </w:rPr>
        <w:t xml:space="preserve">LLM Agents &amp; Autonomous Systems  ·  Reinforcement Learning  ·  Computer Vision &amp; Multi-Modal AI  ·  Privacy-First &amp; Local-First Architecture  ·  Systems Programming (Rust)  ·  Decentralized &amp; P2P Networks  ·  Retro Gaming Aesthetic &amp; Pixel Art  ·  Civic Tech &amp; Social Impact</w:t>
      </w:r>
    </w:p>
    <w:p>
      <w:pPr>
        <w:spacing w:before="200"/>
        <w:jc w:val="center"/>
      </w:pPr>
      <w:r>
        <w:rPr>
          <w:rFonts w:ascii="Calibri" w:cs="Calibri" w:eastAsia="Calibri" w:hAnsi="Calibri"/>
          <w:i/>
          <w:iCs/>
          <w:color w:val="B8862F"/>
          <w:sz w:val="16"/>
          <w:szCs w:val="16"/>
        </w:rPr>
        <w:t xml:space="preserve">Built with passion. Open to collaborate. Focused on real-world impact.</w:t>
      </w:r>
    </w:p>
    <w:sectPr>
      <w:pgSz w:w="12240" w:h="15840" w:orient="portrait"/>
      <w:pgMar w:top="620" w:right="620" w:bottom="620" w:left="62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p5zxna4ds84jzlv1xwpfo" Type="http://schemas.openxmlformats.org/officeDocument/2006/relationships/hyperlink" Target="https://vincenzo-afk.vercel.app/" TargetMode="External"/><Relationship Id="rIdk4m3cbmzgwxdtlgpfvqzv" Type="http://schemas.openxmlformats.org/officeDocument/2006/relationships/hyperlink" Target="https://github.com/vincenzo-afk" TargetMode="External"/><Relationship Id="rIdlioioefjpfqfikaftwenh" Type="http://schemas.openxmlformats.org/officeDocument/2006/relationships/hyperlink" Target="https://linkedin.com/in/bharani-kumar-a13673327" TargetMode="External"/><Relationship Id="rIdmtmb8px99xykzweyiksye" Type="http://schemas.openxmlformats.org/officeDocument/2006/relationships/hyperlink" Target="https://dev.to/bharani_2007" TargetMode="External"/><Relationship Id="rId_zy3nqthwwaiqg5axnzfl" Type="http://schemas.openxmlformats.org/officeDocument/2006/relationships/hyperlink" Target="https://x.com/abnormal84662" TargetMode="External"/><Relationship Id="rIdweeh7yd6jsnqso7idlhqg" Type="http://schemas.openxmlformats.org/officeDocument/2006/relationships/hyperlink" Target="https://huggingface.co/bk2007" TargetMode="External"/><Relationship Id="rId13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2026-08-06T07:09:01.187Z</dcterms:created>
  <dcterms:modified xsi:type="dcterms:W3CDTF">2026-08-06T07:09:01.187Z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